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239" w:rsidRDefault="00AF2239" w:rsidP="00AF2239">
      <w:r>
        <w:t>ПРОЕКТ</w:t>
      </w:r>
    </w:p>
    <w:p w:rsidR="00AF2239" w:rsidRDefault="00AF2239" w:rsidP="00AF2239">
      <w:pPr>
        <w:jc w:val="center"/>
      </w:pPr>
      <w:r>
        <w:t>Государственный  контракт  №________</w:t>
      </w:r>
    </w:p>
    <w:p w:rsidR="00AF2239" w:rsidRDefault="00AF2239" w:rsidP="00AF2239">
      <w:pPr>
        <w:widowControl w:val="0"/>
        <w:shd w:val="clear" w:color="auto" w:fill="FFFFFF"/>
        <w:tabs>
          <w:tab w:val="left" w:pos="180"/>
        </w:tabs>
        <w:autoSpaceDE w:val="0"/>
        <w:autoSpaceDN w:val="0"/>
        <w:adjustRightInd w:val="0"/>
        <w:jc w:val="center"/>
        <w:rPr>
          <w:spacing w:val="-14"/>
          <w:sz w:val="22"/>
          <w:szCs w:val="22"/>
        </w:rPr>
      </w:pPr>
      <w:r>
        <w:rPr>
          <w:spacing w:val="-14"/>
          <w:sz w:val="22"/>
          <w:szCs w:val="22"/>
        </w:rPr>
        <w:t>ИКЗ 261540911199054090100100110000000224</w:t>
      </w:r>
    </w:p>
    <w:p w:rsidR="00AF2239" w:rsidRDefault="00AF2239" w:rsidP="00AF2239">
      <w:pPr>
        <w:widowControl w:val="0"/>
        <w:shd w:val="clear" w:color="auto" w:fill="FFFFFF"/>
        <w:tabs>
          <w:tab w:val="left" w:pos="180"/>
        </w:tabs>
        <w:autoSpaceDE w:val="0"/>
        <w:autoSpaceDN w:val="0"/>
        <w:adjustRightInd w:val="0"/>
        <w:jc w:val="center"/>
        <w:rPr>
          <w:spacing w:val="-14"/>
          <w:sz w:val="22"/>
          <w:szCs w:val="22"/>
        </w:rPr>
      </w:pPr>
      <w:r>
        <w:rPr>
          <w:spacing w:val="-14"/>
          <w:sz w:val="22"/>
          <w:szCs w:val="22"/>
        </w:rPr>
        <w:t>г. Новосибирск                                                                                                                                                     «___»_________2026 г.</w:t>
      </w:r>
    </w:p>
    <w:p w:rsidR="00AF2239" w:rsidRDefault="00AF2239" w:rsidP="00AF2239">
      <w:pPr>
        <w:widowControl w:val="0"/>
        <w:shd w:val="clear" w:color="auto" w:fill="FFFFFF"/>
        <w:tabs>
          <w:tab w:val="left" w:pos="540"/>
        </w:tabs>
        <w:autoSpaceDE w:val="0"/>
        <w:autoSpaceDN w:val="0"/>
        <w:adjustRightInd w:val="0"/>
        <w:jc w:val="both"/>
        <w:rPr>
          <w:spacing w:val="-14"/>
          <w:sz w:val="22"/>
          <w:szCs w:val="22"/>
        </w:rPr>
      </w:pPr>
    </w:p>
    <w:p w:rsidR="00AF2239" w:rsidRDefault="00AF2239" w:rsidP="00AF2239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федеральное казенное учреждение дополнительного профессионального образования «Специализированный межрегиональный учебный центр Главного управления Федеральной службы исполнения наказаний  по Новосибирской области» (далее - ФКУ ДПО СМУЦ ГУФСИН России </w:t>
      </w:r>
      <w:r>
        <w:rPr>
          <w:sz w:val="22"/>
          <w:szCs w:val="22"/>
        </w:rPr>
        <w:br/>
        <w:t>по Новосибирской области), выступающее от имени Российской Федерации, в целях обеспечения государственных нужд, именуемое в дальнейшем «Государственный заказчик», в лице начальника центра Кабановой Жанны Юрьевны, действующей на основании устава, с одной стороны, ___________________________________________________, именуемое в дальнейшем</w:t>
      </w:r>
      <w:proofErr w:type="gramEnd"/>
      <w:r>
        <w:rPr>
          <w:sz w:val="22"/>
          <w:szCs w:val="22"/>
        </w:rPr>
        <w:t xml:space="preserve"> «</w:t>
      </w:r>
      <w:proofErr w:type="gramStart"/>
      <w:r>
        <w:rPr>
          <w:sz w:val="22"/>
          <w:szCs w:val="22"/>
        </w:rPr>
        <w:t xml:space="preserve">Поставщик», в лице директора _____________________________, действующей на основании устава, с другой стороны, вместе именуемые Стороны, руководствуясь пунктом 5 части 1 статьи 93 Федерального закона от 05.04.2013 г. № 44-ФЗ «О Контрактной системе в сфере закупок товаров, работ, услуг для обеспечения государственных и муниципальных нужд», по итогам закупочной сессии </w:t>
      </w:r>
      <w:r>
        <w:rPr>
          <w:sz w:val="22"/>
          <w:szCs w:val="22"/>
        </w:rPr>
        <w:br/>
        <w:t>от ____________ № ____________________ в ЕАТ, заключили настоящий государственный контракт (далее по тексту – Контракт) о нижеследующем:</w:t>
      </w:r>
      <w:proofErr w:type="gramEnd"/>
    </w:p>
    <w:p w:rsidR="00AF2239" w:rsidRDefault="00AF2239" w:rsidP="00AF2239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</w:p>
    <w:p w:rsidR="00AF2239" w:rsidRDefault="00AF2239" w:rsidP="00AF2239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pacing w:val="-14"/>
          <w:sz w:val="22"/>
          <w:szCs w:val="22"/>
        </w:rPr>
      </w:pPr>
      <w:r>
        <w:rPr>
          <w:spacing w:val="-14"/>
          <w:sz w:val="22"/>
          <w:szCs w:val="22"/>
        </w:rPr>
        <w:t>1. Предмет Контракта</w:t>
      </w:r>
    </w:p>
    <w:p w:rsidR="00AF2239" w:rsidRDefault="00AF2239" w:rsidP="00AF2239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1.1. «Поставщик» обязуется поставить товар «Государственному заказчику», в соответствии </w:t>
      </w:r>
      <w:r>
        <w:rPr>
          <w:sz w:val="22"/>
          <w:szCs w:val="22"/>
        </w:rPr>
        <w:br/>
        <w:t xml:space="preserve">с Техническим заданием к Контракту (Приложение №3), а Государственный заказчик» обязуется принять и обеспечить оплату поставленного товара. </w:t>
      </w:r>
    </w:p>
    <w:p w:rsidR="00AF2239" w:rsidRDefault="00AF2239" w:rsidP="00AF2239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1.2. Предметом настоящего Контракта является поставка следующего товара:</w:t>
      </w:r>
    </w:p>
    <w:tbl>
      <w:tblPr>
        <w:tblW w:w="9930" w:type="dxa"/>
        <w:tblInd w:w="95" w:type="dxa"/>
        <w:tblLayout w:type="fixed"/>
        <w:tblLook w:val="04A0" w:firstRow="1" w:lastRow="0" w:firstColumn="1" w:lastColumn="0" w:noHBand="0" w:noVBand="1"/>
      </w:tblPr>
      <w:tblGrid>
        <w:gridCol w:w="552"/>
        <w:gridCol w:w="3852"/>
        <w:gridCol w:w="708"/>
        <w:gridCol w:w="709"/>
        <w:gridCol w:w="1984"/>
        <w:gridCol w:w="2125"/>
      </w:tblGrid>
      <w:tr w:rsidR="00AF2239" w:rsidTr="00AF2239">
        <w:trPr>
          <w:cantSplit/>
          <w:trHeight w:val="1295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F2239" w:rsidRDefault="00AF22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/п</w:t>
            </w:r>
          </w:p>
        </w:tc>
        <w:tc>
          <w:tcPr>
            <w:tcW w:w="38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F2239" w:rsidRDefault="00AF22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 и характеристики поставляемого товара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extDirection w:val="btLr"/>
            <w:vAlign w:val="center"/>
            <w:hideMark/>
          </w:tcPr>
          <w:p w:rsidR="00AF2239" w:rsidRDefault="00AF2239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</w:t>
            </w:r>
          </w:p>
          <w:p w:rsidR="00AF2239" w:rsidRDefault="00AF2239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измерения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F2239" w:rsidRDefault="00AF22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Кол-во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AF2239" w:rsidRDefault="00AF22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Стоимость (руб. за ед.) включая стоимость товара, упаковки, все расходы по доставке до места назначения, предусмотренные законодательством Российской Федерации, включая налоги, в том числе НДС (либо НДС не облагается), сборы и платежи, а так же другие дополнительные расходы, связанные с поставкой товара.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AF2239" w:rsidRDefault="00AF22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Цена Контракта  (руб.), включая стоимость товара, упаковки, все расходы по доставке до места назначения, предусмотренные законодательством Российской Федерации, включая налоги, в том числе НДС, (либо НДС не облагается) сборы и платежи, а так же другие дополнительные расходы, связанные с поставкой товара</w:t>
            </w:r>
          </w:p>
        </w:tc>
      </w:tr>
      <w:tr w:rsidR="00AF2239" w:rsidTr="00AF2239">
        <w:trPr>
          <w:trHeight w:val="385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239" w:rsidRDefault="00AF22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2239" w:rsidRDefault="00AF22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Видеодомофон  </w:t>
            </w:r>
          </w:p>
          <w:p w:rsidR="00AF2239" w:rsidRDefault="00AF22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домофона -  </w:t>
            </w:r>
            <w:proofErr w:type="spellStart"/>
            <w:r>
              <w:rPr>
                <w:sz w:val="20"/>
                <w:szCs w:val="20"/>
              </w:rPr>
              <w:t>малоабонентские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AF2239" w:rsidRDefault="00AF22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Возможность подключения к системе видеонаблюдения или камерам, расположенным на территории</w:t>
            </w:r>
          </w:p>
          <w:p w:rsidR="00AF2239" w:rsidRDefault="00AF22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Запирающее устройств</w:t>
            </w:r>
            <w:proofErr w:type="gramStart"/>
            <w:r>
              <w:rPr>
                <w:sz w:val="20"/>
                <w:szCs w:val="20"/>
              </w:rPr>
              <w:t>о-</w:t>
            </w:r>
            <w:proofErr w:type="gramEnd"/>
            <w:r>
              <w:rPr>
                <w:sz w:val="20"/>
                <w:szCs w:val="20"/>
              </w:rPr>
              <w:t xml:space="preserve"> электромеханический замок.</w:t>
            </w:r>
          </w:p>
          <w:p w:rsidR="00AF2239" w:rsidRDefault="00AF22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Исполнение проводное.</w:t>
            </w:r>
          </w:p>
          <w:p w:rsidR="00AF2239" w:rsidRDefault="00AF22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Максимальная рабочая температура, градус Цельсия ≥+50</w:t>
            </w:r>
          </w:p>
          <w:p w:rsidR="00AF2239" w:rsidRDefault="00AF22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Минимальная рабочая температура, градус Цельсия ≥ 0</w:t>
            </w:r>
          </w:p>
          <w:p w:rsidR="00AF2239" w:rsidRDefault="00AF22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Наличие в комплекте поставк</w:t>
            </w:r>
            <w:proofErr w:type="gramStart"/>
            <w:r>
              <w:rPr>
                <w:sz w:val="20"/>
                <w:szCs w:val="20"/>
              </w:rPr>
              <w:t>и-</w:t>
            </w:r>
            <w:proofErr w:type="gramEnd"/>
            <w:r>
              <w:rPr>
                <w:sz w:val="20"/>
                <w:szCs w:val="20"/>
              </w:rPr>
              <w:t xml:space="preserve"> соединительные провода, экран, вызывная панель</w:t>
            </w:r>
          </w:p>
          <w:p w:rsidR="00AF2239" w:rsidRDefault="00AF22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Встроенный динамик, настройка времени и даты, подсветка кнопок</w:t>
            </w:r>
          </w:p>
          <w:p w:rsidR="00AF2239" w:rsidRDefault="00AF22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Камер</w:t>
            </w:r>
            <w:proofErr w:type="gramStart"/>
            <w:r>
              <w:rPr>
                <w:sz w:val="20"/>
                <w:szCs w:val="20"/>
              </w:rPr>
              <w:t>а-</w:t>
            </w:r>
            <w:proofErr w:type="gramEnd"/>
            <w:r>
              <w:rPr>
                <w:sz w:val="20"/>
                <w:szCs w:val="20"/>
              </w:rPr>
              <w:t xml:space="preserve"> Цветная</w:t>
            </w:r>
          </w:p>
          <w:p w:rsidR="00AF2239" w:rsidRDefault="00AF22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КТРУ 26.20.17.110.00000049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2239" w:rsidRDefault="00AF2239">
            <w:pPr>
              <w:jc w:val="both"/>
              <w:rPr>
                <w:spacing w:val="2"/>
                <w:sz w:val="20"/>
                <w:szCs w:val="20"/>
              </w:rPr>
            </w:pPr>
            <w:proofErr w:type="spellStart"/>
            <w:proofErr w:type="gramStart"/>
            <w:r>
              <w:rPr>
                <w:spacing w:val="2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2239" w:rsidRDefault="00AF22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239" w:rsidRDefault="00AF22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239" w:rsidRDefault="00AF2239">
            <w:pPr>
              <w:jc w:val="center"/>
              <w:rPr>
                <w:sz w:val="20"/>
                <w:szCs w:val="20"/>
              </w:rPr>
            </w:pPr>
          </w:p>
        </w:tc>
      </w:tr>
      <w:tr w:rsidR="00AF2239" w:rsidTr="00AF2239">
        <w:trPr>
          <w:trHeight w:val="349"/>
        </w:trPr>
        <w:tc>
          <w:tcPr>
            <w:tcW w:w="99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239" w:rsidRDefault="00AF2239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ИТОГО:</w:t>
            </w:r>
          </w:p>
        </w:tc>
      </w:tr>
    </w:tbl>
    <w:p w:rsidR="00AF2239" w:rsidRDefault="00AF2239" w:rsidP="00AF2239">
      <w:pPr>
        <w:pStyle w:val="a9"/>
        <w:tabs>
          <w:tab w:val="left" w:pos="3945"/>
        </w:tabs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Страна происхождения товара – </w:t>
      </w:r>
    </w:p>
    <w:p w:rsidR="00AF2239" w:rsidRDefault="00AF2239" w:rsidP="00AF2239">
      <w:pPr>
        <w:pStyle w:val="a9"/>
        <w:tabs>
          <w:tab w:val="left" w:pos="3945"/>
        </w:tabs>
        <w:ind w:left="0"/>
        <w:jc w:val="center"/>
        <w:rPr>
          <w:sz w:val="22"/>
          <w:szCs w:val="22"/>
        </w:rPr>
      </w:pPr>
    </w:p>
    <w:p w:rsidR="00AF2239" w:rsidRDefault="00AF2239" w:rsidP="00AF2239">
      <w:pPr>
        <w:pStyle w:val="a9"/>
        <w:tabs>
          <w:tab w:val="left" w:pos="3945"/>
        </w:tabs>
        <w:ind w:left="0"/>
        <w:jc w:val="center"/>
        <w:rPr>
          <w:sz w:val="22"/>
          <w:szCs w:val="22"/>
        </w:rPr>
      </w:pPr>
      <w:r>
        <w:rPr>
          <w:sz w:val="22"/>
          <w:szCs w:val="22"/>
        </w:rPr>
        <w:t>2. Права и обязанности Сторон</w:t>
      </w:r>
    </w:p>
    <w:p w:rsidR="00AF2239" w:rsidRDefault="00AF2239" w:rsidP="00AF2239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2.1. Государственный заказчик обязуется:</w:t>
      </w:r>
    </w:p>
    <w:p w:rsidR="00AF2239" w:rsidRDefault="00AF2239" w:rsidP="00AF2239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2.1.1. Осуществлять </w:t>
      </w:r>
      <w:proofErr w:type="gramStart"/>
      <w:r>
        <w:rPr>
          <w:sz w:val="22"/>
          <w:szCs w:val="22"/>
        </w:rPr>
        <w:t>контроль за</w:t>
      </w:r>
      <w:proofErr w:type="gramEnd"/>
      <w:r>
        <w:rPr>
          <w:sz w:val="22"/>
          <w:szCs w:val="22"/>
        </w:rPr>
        <w:t xml:space="preserve"> исполнением Поставщиком условий Контракта </w:t>
      </w:r>
      <w:r>
        <w:rPr>
          <w:sz w:val="22"/>
          <w:szCs w:val="22"/>
        </w:rPr>
        <w:br/>
      </w:r>
      <w:r>
        <w:rPr>
          <w:sz w:val="22"/>
          <w:szCs w:val="22"/>
        </w:rPr>
        <w:lastRenderedPageBreak/>
        <w:t>в соответствии с законодательством Российской Федерации.</w:t>
      </w:r>
    </w:p>
    <w:p w:rsidR="00AF2239" w:rsidRDefault="00AF2239" w:rsidP="00AF2239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</w:rPr>
        <w:t>2.1.2. Обеспечить приемку товара в соответствии с требованиями условиям Контракта</w:t>
      </w:r>
      <w:r>
        <w:rPr>
          <w:sz w:val="22"/>
          <w:szCs w:val="22"/>
          <w:shd w:val="clear" w:color="auto" w:fill="FFFFFF"/>
        </w:rPr>
        <w:t>.</w:t>
      </w:r>
    </w:p>
    <w:p w:rsidR="00AF2239" w:rsidRDefault="00AF2239" w:rsidP="00AF2239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2.1.3. Обеспечить оплату товара в соответствии с условиями Контракта.</w:t>
      </w:r>
    </w:p>
    <w:p w:rsidR="00AF2239" w:rsidRDefault="00AF2239" w:rsidP="00AF2239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2.1.4. В случае расторжения Контракта (по любым основаниям) оплатить Поставщику стоимость товара, фактически поставленного на момент расторжения Контракта, при условии отсутствия претензий по его качеству, на основании подписанного Поставщиком и Государственным заказчиком акта приема-передачи (приложение № 1).</w:t>
      </w:r>
    </w:p>
    <w:p w:rsidR="00AF2239" w:rsidRDefault="00AF2239" w:rsidP="00AF2239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2.1.5. Взыскивать пени и штраф в соответствии с условиями настоящего Контракта  </w:t>
      </w:r>
      <w:r>
        <w:rPr>
          <w:sz w:val="22"/>
          <w:szCs w:val="22"/>
        </w:rPr>
        <w:br/>
        <w:t>за неисполнение или ненадлежащее исполнение Поставщиком обязательств, предусмотренных Контрактом.</w:t>
      </w:r>
    </w:p>
    <w:p w:rsidR="00AF2239" w:rsidRDefault="00AF2239" w:rsidP="00AF2239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2.1.6. </w:t>
      </w:r>
      <w:proofErr w:type="gramStart"/>
      <w:r>
        <w:rPr>
          <w:sz w:val="22"/>
          <w:szCs w:val="22"/>
        </w:rPr>
        <w:t xml:space="preserve">Направить в уполномоченный на осуществление контроля в сфере закупок федеральный орган исполнительной власти сведения о Поставщике для включения его в реестр недобросовестных поставщиков (подрядчиков, исполнителей) в случае расторжения Контракта по решению суда </w:t>
      </w:r>
      <w:r>
        <w:rPr>
          <w:sz w:val="22"/>
          <w:szCs w:val="22"/>
        </w:rPr>
        <w:br/>
        <w:t xml:space="preserve">или в случае одностороннего отказа Государственного заказчика от исполнения Контракта в связи </w:t>
      </w:r>
      <w:r>
        <w:rPr>
          <w:sz w:val="22"/>
          <w:szCs w:val="22"/>
        </w:rPr>
        <w:br/>
        <w:t>с существенным нарушением Поставщиком условий Контракта.</w:t>
      </w:r>
      <w:proofErr w:type="gramEnd"/>
    </w:p>
    <w:p w:rsidR="00AF2239" w:rsidRDefault="00AF2239" w:rsidP="00AF2239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2.1.7. Для проверки предоставленных Поставщиком результатов, предусмотренных Контрактом, в части их соответствия условиям Контракта Государственный заказчик обязан провести экспертизу. Экспертиза результатов, предусмотренных Контрактом, может проводиться Государственным заказчиком своими силами или к ее проведению могут привлекаться эксперты, экспертные организации на основании договоров, заключенных в соответствии с Федеральным законом от 05.04.2013 № 44-ФЗ.</w:t>
      </w:r>
    </w:p>
    <w:p w:rsidR="00AF2239" w:rsidRDefault="00AF2239" w:rsidP="00AF2239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Результатом положительной экспертизы, проведенной Государственным заказчиком своими силами, является подписанный Государственным заказчиком акт исполнения обязательств (Приложение № 2) без замечаний.  </w:t>
      </w:r>
    </w:p>
    <w:p w:rsidR="00AF2239" w:rsidRDefault="00AF2239" w:rsidP="00AF2239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2.1.8. Выполнять иные обязанности, предусмотренные законодательством Российской Федерации и Контрактом.</w:t>
      </w:r>
    </w:p>
    <w:p w:rsidR="00AF2239" w:rsidRDefault="00AF2239" w:rsidP="00AF2239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2.2. Государственный заказчик имеет право:</w:t>
      </w:r>
    </w:p>
    <w:p w:rsidR="00AF2239" w:rsidRDefault="00AF2239" w:rsidP="00AF2239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2.2.1. Определять лиц, непосредственно участвующих в </w:t>
      </w:r>
      <w:proofErr w:type="gramStart"/>
      <w:r>
        <w:rPr>
          <w:sz w:val="22"/>
          <w:szCs w:val="22"/>
        </w:rPr>
        <w:t>контроле за</w:t>
      </w:r>
      <w:proofErr w:type="gramEnd"/>
      <w:r>
        <w:rPr>
          <w:sz w:val="22"/>
          <w:szCs w:val="22"/>
        </w:rPr>
        <w:t xml:space="preserve"> осуществлением поставки товара Поставщиком и (или) лиц, участвующих в приемке товара по количеству и качеству. </w:t>
      </w:r>
    </w:p>
    <w:p w:rsidR="00AF2239" w:rsidRDefault="00AF2239" w:rsidP="00AF2239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2.2.2. В соответствии с условиями Контракта в период гарантийного срока эксплуатации  требовать безвозмездной замены товара, несоответствующего по качеству и безопасности показателям, содержащимся в нормативных и технических документах, и в настоящем Контракте.</w:t>
      </w:r>
    </w:p>
    <w:p w:rsidR="00AF2239" w:rsidRDefault="00AF2239" w:rsidP="00AF2239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2.2.3. Принять решение об одностороннем отказе от исполнения Контракта в соответствии </w:t>
      </w:r>
      <w:r>
        <w:rPr>
          <w:sz w:val="22"/>
          <w:szCs w:val="22"/>
        </w:rPr>
        <w:br/>
        <w:t xml:space="preserve">с гражданским законодательством Российской Федерации. </w:t>
      </w:r>
    </w:p>
    <w:p w:rsidR="00AF2239" w:rsidRDefault="00AF2239" w:rsidP="00AF2239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2.3. Поставщик обязуется:</w:t>
      </w:r>
    </w:p>
    <w:p w:rsidR="00AF2239" w:rsidRDefault="00AF2239" w:rsidP="00AF2239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2.3.1. С использованием любых сре</w:t>
      </w:r>
      <w:proofErr w:type="gramStart"/>
      <w:r>
        <w:rPr>
          <w:sz w:val="22"/>
          <w:szCs w:val="22"/>
        </w:rPr>
        <w:t>дств св</w:t>
      </w:r>
      <w:proofErr w:type="gramEnd"/>
      <w:r>
        <w:rPr>
          <w:sz w:val="22"/>
          <w:szCs w:val="22"/>
        </w:rPr>
        <w:t xml:space="preserve">язи известить Государственного заказчика  </w:t>
      </w:r>
      <w:r>
        <w:rPr>
          <w:sz w:val="22"/>
          <w:szCs w:val="22"/>
        </w:rPr>
        <w:br/>
        <w:t>о готовности товара к поставке и о дате поставки.</w:t>
      </w:r>
    </w:p>
    <w:p w:rsidR="00AF2239" w:rsidRDefault="00AF2239" w:rsidP="00AF2239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2.3.2. Обеспечить соответствие товара требованиям законодательства, нормативных </w:t>
      </w:r>
      <w:r>
        <w:rPr>
          <w:sz w:val="22"/>
          <w:szCs w:val="22"/>
        </w:rPr>
        <w:br/>
        <w:t>и технических документов, иных актов Государственного заказчика и условиям Контракта.</w:t>
      </w:r>
    </w:p>
    <w:p w:rsidR="00AF2239" w:rsidRDefault="00AF2239" w:rsidP="00AF2239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2.3.3. Передать товар, по показателям качества и безопасности соответствующий требованиям, содержащимся в нормативных, технических документах и в Контракте, в количестве, предусмотренном Контрактом, не обремененный правами третьих лиц. Поставляемый товар должен быть новым.</w:t>
      </w:r>
    </w:p>
    <w:p w:rsidR="00AF2239" w:rsidRDefault="00AF2239" w:rsidP="00AF2239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2.3.4.Осуществить безвозмездную замену товара, несоответствующего по качеству </w:t>
      </w:r>
      <w:r>
        <w:rPr>
          <w:sz w:val="22"/>
          <w:szCs w:val="22"/>
        </w:rPr>
        <w:br/>
        <w:t>и безопасности, при соблюдении условий хранения.</w:t>
      </w:r>
    </w:p>
    <w:p w:rsidR="00AF2239" w:rsidRDefault="00AF2239" w:rsidP="00AF2239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2.3.5. Обеспечить устранение за свой счет недостатков и дефектов, выявленных при приемке товара.</w:t>
      </w:r>
    </w:p>
    <w:p w:rsidR="00AF2239" w:rsidRDefault="00AF2239" w:rsidP="00AF2239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  <w:highlight w:val="yellow"/>
        </w:rPr>
      </w:pPr>
      <w:r>
        <w:rPr>
          <w:sz w:val="22"/>
          <w:szCs w:val="22"/>
        </w:rPr>
        <w:t>2.3.6. Выполнять иные обязанности, предусмотренные законодательством Российской Федерации и Контрактом.</w:t>
      </w:r>
      <w:r>
        <w:rPr>
          <w:sz w:val="22"/>
          <w:szCs w:val="22"/>
          <w:highlight w:val="yellow"/>
        </w:rPr>
        <w:t xml:space="preserve"> </w:t>
      </w:r>
    </w:p>
    <w:p w:rsidR="00AF2239" w:rsidRDefault="00AF2239" w:rsidP="00AF2239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2.3.7. Поставщик, не выполнивший обязательство по Контракту, обязан возместить Государственному заказчику сумму понесенного ущерба (убытки) определенную как разницу между  стоимостью товара, закупленного по новому Контракту и стоимостью не поставленного товара по расторгнутому контракту. </w:t>
      </w:r>
    </w:p>
    <w:p w:rsidR="00AF2239" w:rsidRDefault="00AF2239" w:rsidP="00AF2239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2.4. Поставщик вправе:</w:t>
      </w:r>
    </w:p>
    <w:p w:rsidR="00AF2239" w:rsidRDefault="00AF2239" w:rsidP="00AF2239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2.4.1. Требовать оплату надлежащим образом поставленного и принятого Государственным заказчиком товара в соответствии с условиями настоящего Контракта.</w:t>
      </w:r>
    </w:p>
    <w:p w:rsidR="00AF2239" w:rsidRDefault="00AF2239" w:rsidP="00AF2239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2.4.2. Требовать уплату пеней и штрафа согласно условиям Контракта.</w:t>
      </w:r>
    </w:p>
    <w:p w:rsidR="00AF2239" w:rsidRDefault="00AF2239" w:rsidP="00AF2239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2.4.3. Принять решение об одностороннем отказе от исполнения Контракта в соответствии </w:t>
      </w:r>
      <w:r>
        <w:rPr>
          <w:sz w:val="22"/>
          <w:szCs w:val="22"/>
        </w:rPr>
        <w:br/>
        <w:t xml:space="preserve">с гражданским законодательством Российской Федерации. </w:t>
      </w:r>
    </w:p>
    <w:p w:rsidR="00AF2239" w:rsidRDefault="00AF2239" w:rsidP="00AF2239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AF2239" w:rsidRDefault="00AF2239" w:rsidP="00AF2239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pacing w:val="-14"/>
          <w:sz w:val="22"/>
          <w:szCs w:val="22"/>
        </w:rPr>
      </w:pPr>
      <w:r>
        <w:rPr>
          <w:spacing w:val="-14"/>
          <w:sz w:val="22"/>
          <w:szCs w:val="22"/>
        </w:rPr>
        <w:t>3. Качество и порядок приемки товара</w:t>
      </w:r>
    </w:p>
    <w:p w:rsidR="00AF2239" w:rsidRDefault="00AF2239" w:rsidP="00AF2239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3.1. Качество поставляемого товара должно соответствовать действующим документам </w:t>
      </w:r>
      <w:r>
        <w:rPr>
          <w:sz w:val="22"/>
          <w:szCs w:val="22"/>
        </w:rPr>
        <w:br/>
        <w:t>о соответствии и качестве в зависимости от формы обязательного подтверждения. Товар должен быть новым и отвечать установленным требованиям безопасности, предъявляемым к данному виду товара.</w:t>
      </w:r>
    </w:p>
    <w:p w:rsidR="00AF2239" w:rsidRDefault="00AF2239" w:rsidP="00AF2239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3.2. Качество товара, подлежащего поставке, проверяется «Поставщиком» на соответствие его требованиям</w:t>
      </w:r>
      <w:r>
        <w:rPr>
          <w:sz w:val="22"/>
          <w:szCs w:val="22"/>
          <w:shd w:val="clear" w:color="auto" w:fill="FFFFFF"/>
        </w:rPr>
        <w:t>,</w:t>
      </w:r>
      <w:r>
        <w:rPr>
          <w:sz w:val="22"/>
          <w:szCs w:val="22"/>
        </w:rPr>
        <w:t xml:space="preserve"> подтверждается документами о качестве в соответствии с законодательством. </w:t>
      </w:r>
    </w:p>
    <w:p w:rsidR="00AF2239" w:rsidRDefault="00AF2239" w:rsidP="00AF2239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3.3. Гарантийный срок эксплуатации товара устанавливается в соответствии с требованиями завода изготовителя.</w:t>
      </w:r>
    </w:p>
    <w:p w:rsidR="00AF2239" w:rsidRDefault="00AF2239" w:rsidP="00AF2239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3.4. Срок устранения недостатков или замены товара в пределах гарантийного срока эксплуатации, но не позднее 5 дней с момента обнаружения дефектов, недостатков. В данный срок входит время, затраченное на транспортировку товара к месту устранения недостатков (замены). </w:t>
      </w:r>
      <w:r>
        <w:rPr>
          <w:sz w:val="22"/>
          <w:szCs w:val="22"/>
        </w:rPr>
        <w:br/>
        <w:t xml:space="preserve">Все расходы, связанные с устранением недостатков и заменой товара ненадлежащего качества </w:t>
      </w:r>
      <w:r>
        <w:rPr>
          <w:sz w:val="22"/>
          <w:szCs w:val="22"/>
        </w:rPr>
        <w:br/>
        <w:t>в период гарантийного срока оплачиваются за счет Поставщика.</w:t>
      </w:r>
    </w:p>
    <w:p w:rsidR="00AF2239" w:rsidRDefault="00AF2239" w:rsidP="00AF2239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3.5. Государственный заказчик осуществляет приемку поставляемого (поставленного) товара на соответствие его количества и качества, требованиям, установленным в настоящем Контракте </w:t>
      </w:r>
      <w:r>
        <w:rPr>
          <w:sz w:val="22"/>
          <w:szCs w:val="22"/>
        </w:rPr>
        <w:br/>
        <w:t xml:space="preserve">в соответствии с инструкциями, утвержденными постановлением Государственного арбитража </w:t>
      </w:r>
      <w:r>
        <w:rPr>
          <w:sz w:val="22"/>
          <w:szCs w:val="22"/>
        </w:rPr>
        <w:br/>
        <w:t xml:space="preserve">при </w:t>
      </w:r>
      <w:proofErr w:type="gramStart"/>
      <w:r>
        <w:rPr>
          <w:sz w:val="22"/>
          <w:szCs w:val="22"/>
        </w:rPr>
        <w:t>СМ</w:t>
      </w:r>
      <w:proofErr w:type="gramEnd"/>
      <w:r>
        <w:rPr>
          <w:sz w:val="22"/>
          <w:szCs w:val="22"/>
        </w:rPr>
        <w:t xml:space="preserve"> СССР № П-6 от 15.06.1965, № П-7 от 25.04.1966 с изменениями и дополнениями, в течение </w:t>
      </w:r>
      <w:r>
        <w:rPr>
          <w:sz w:val="22"/>
          <w:szCs w:val="22"/>
        </w:rPr>
        <w:br/>
        <w:t>1 (одного) дня с момента поставки.</w:t>
      </w:r>
    </w:p>
    <w:p w:rsidR="00AF2239" w:rsidRDefault="00AF2239" w:rsidP="00AF2239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Государственный заказчик имеет право направить на экспертизу полученный по настоящему Контракту товар для определения его соответствия требованиям документов, подтверждающих качество товара. Расходы по проведению экспертизы возлагаются на Поставщика.</w:t>
      </w:r>
    </w:p>
    <w:p w:rsidR="00AF2239" w:rsidRDefault="00AF2239" w:rsidP="00AF2239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3.6. При обнаружении Государственным заказчиком недостачи товара, либо </w:t>
      </w:r>
      <w:proofErr w:type="gramStart"/>
      <w:r>
        <w:rPr>
          <w:sz w:val="22"/>
          <w:szCs w:val="22"/>
        </w:rPr>
        <w:t>не соответствия</w:t>
      </w:r>
      <w:proofErr w:type="gramEnd"/>
      <w:r>
        <w:rPr>
          <w:sz w:val="22"/>
          <w:szCs w:val="22"/>
        </w:rPr>
        <w:t xml:space="preserve"> его требованиям, изложенным в пунктах 1.2 настоящего Контракта, вызывается представитель Поставщика для участия в приемке. </w:t>
      </w:r>
    </w:p>
    <w:p w:rsidR="00AF2239" w:rsidRDefault="00AF2239" w:rsidP="00AF2239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В случае неприбытия представителя Поставщика по вызову Государственного заказчика </w:t>
      </w:r>
      <w:r>
        <w:rPr>
          <w:sz w:val="22"/>
          <w:szCs w:val="22"/>
        </w:rPr>
        <w:br/>
        <w:t>для участия в приемке поставленного товара по количеству</w:t>
      </w:r>
      <w:proofErr w:type="gramEnd"/>
      <w:r>
        <w:rPr>
          <w:sz w:val="22"/>
          <w:szCs w:val="22"/>
        </w:rPr>
        <w:t>, качеству и другим требованиям данного Контракта, приемка товара производится Государственным заказчиком с оформлением соответствующего акта.</w:t>
      </w:r>
    </w:p>
    <w:p w:rsidR="00AF2239" w:rsidRDefault="00AF2239" w:rsidP="00AF2239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3.7. Товар должен отвечать установленным требованиям безопасности, предъявляемым </w:t>
      </w:r>
      <w:r>
        <w:rPr>
          <w:sz w:val="22"/>
          <w:szCs w:val="22"/>
        </w:rPr>
        <w:br/>
        <w:t>к данному виду товара.</w:t>
      </w:r>
    </w:p>
    <w:p w:rsidR="00AF2239" w:rsidRDefault="00AF2239" w:rsidP="00AF2239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3.8. Поставщик в соответствии с условиями Контракта обязан своевременно предоставлять достоверную информацию о ходе исполнения своих обязательств, в том числе о сложностях, возникающих при исполнении Контракта, а также к </w:t>
      </w:r>
      <w:proofErr w:type="gramStart"/>
      <w:r>
        <w:rPr>
          <w:sz w:val="22"/>
          <w:szCs w:val="22"/>
        </w:rPr>
        <w:t>установленному</w:t>
      </w:r>
      <w:proofErr w:type="gramEnd"/>
      <w:r>
        <w:rPr>
          <w:sz w:val="22"/>
          <w:szCs w:val="22"/>
        </w:rPr>
        <w:t xml:space="preserve"> п. 2.10. Контракта сроку обязан предоставить Государственному заказчику результаты поставки товара, предусмотренные Контрактом, при этом Государственный заказчик обязан обеспечить приемку поставленного товара, </w:t>
      </w:r>
      <w:r>
        <w:rPr>
          <w:sz w:val="22"/>
          <w:szCs w:val="22"/>
        </w:rPr>
        <w:br/>
        <w:t>в соответствии с условиями Контракта.</w:t>
      </w:r>
    </w:p>
    <w:p w:rsidR="00AF2239" w:rsidRDefault="00AF2239" w:rsidP="00AF2239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3.9. По результатам исполнения обязательств по Контракту Поставщик предоставляет  Государственному заказчику для проверки и подписания акт приема-передачи  исполнения обязательств по Контракту (приложение № 2 к Контракту) в 2 (двух) экземплярах, по одному </w:t>
      </w:r>
      <w:r>
        <w:rPr>
          <w:sz w:val="22"/>
          <w:szCs w:val="22"/>
        </w:rPr>
        <w:br/>
        <w:t xml:space="preserve">для Государственного заказчика и Поставщика. </w:t>
      </w:r>
    </w:p>
    <w:p w:rsidR="00AF2239" w:rsidRDefault="00AF2239" w:rsidP="00AF2239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3.10. Моментом исполнения всех обязательств по настоящему Контракту Поставщика </w:t>
      </w:r>
      <w:r>
        <w:rPr>
          <w:sz w:val="22"/>
          <w:szCs w:val="22"/>
        </w:rPr>
        <w:br/>
        <w:t xml:space="preserve">по поставке товара считается дата подписания Государственным заказчиком без замечаний акта приема-передачи исполнения обязательств по форме, предусмотренной (приложением № 2) </w:t>
      </w:r>
      <w:r>
        <w:rPr>
          <w:sz w:val="22"/>
          <w:szCs w:val="22"/>
        </w:rPr>
        <w:br/>
        <w:t>к настоящему Контракту.</w:t>
      </w:r>
    </w:p>
    <w:p w:rsidR="00AF2239" w:rsidRDefault="00AF2239" w:rsidP="00AF2239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3.11. Товар, не соответствующий требованиям Контракта, в том числе по качеству, приемке не подлежит и считается не поставленным. При этом Государственный заказчик составляет мотивированный отказ от приемки товара, который направляет Поставщику в течение 5 (пяти) рабочих дней с момента выявления несоответствия требованиям действующего законодательства </w:t>
      </w:r>
      <w:r>
        <w:rPr>
          <w:sz w:val="22"/>
          <w:szCs w:val="22"/>
        </w:rPr>
        <w:br/>
        <w:t>и условиям Контракта.</w:t>
      </w:r>
    </w:p>
    <w:p w:rsidR="00AF2239" w:rsidRDefault="00AF2239" w:rsidP="00AF2239">
      <w:pPr>
        <w:autoSpaceDE w:val="0"/>
        <w:autoSpaceDN w:val="0"/>
        <w:adjustRightInd w:val="0"/>
        <w:ind w:firstLine="708"/>
        <w:jc w:val="center"/>
        <w:rPr>
          <w:sz w:val="22"/>
          <w:szCs w:val="22"/>
        </w:rPr>
      </w:pPr>
      <w:r>
        <w:rPr>
          <w:sz w:val="22"/>
          <w:szCs w:val="22"/>
        </w:rPr>
        <w:t>4. Упаковка, маркировка, транспортирование</w:t>
      </w:r>
    </w:p>
    <w:p w:rsidR="00AF2239" w:rsidRDefault="00AF2239" w:rsidP="00AF2239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4.1. Поставляемый товар упаковывается, маркируется, транспортируется в соответствии требованиям</w:t>
      </w:r>
      <w:r>
        <w:rPr>
          <w:sz w:val="22"/>
          <w:szCs w:val="22"/>
          <w:shd w:val="clear" w:color="auto" w:fill="FFFFFF"/>
        </w:rPr>
        <w:t>.</w:t>
      </w:r>
      <w:r>
        <w:rPr>
          <w:sz w:val="22"/>
          <w:szCs w:val="22"/>
        </w:rPr>
        <w:t xml:space="preserve"> </w:t>
      </w:r>
    </w:p>
    <w:p w:rsidR="00AF2239" w:rsidRDefault="00AF2239" w:rsidP="00AF2239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Упаковка должна гарантировать целостность и сохранность товара при поставке и хранении. </w:t>
      </w:r>
    </w:p>
    <w:p w:rsidR="00AF2239" w:rsidRDefault="00AF2239" w:rsidP="00AF2239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4.2.Упаковка возврату не подлежат, залог за упаковку не взыскивается, её стоимость включена в цену Контракта.</w:t>
      </w:r>
    </w:p>
    <w:p w:rsidR="00AF2239" w:rsidRDefault="00AF2239" w:rsidP="00AF2239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4.3. Товар, получивший при погрузке (разгрузке) и транспортировке повреждения, </w:t>
      </w:r>
      <w:r>
        <w:rPr>
          <w:sz w:val="22"/>
          <w:szCs w:val="22"/>
        </w:rPr>
        <w:br/>
        <w:t xml:space="preserve">в том числе внешние, в том числе вследствие использования Поставщиком ненадлежащей упаковки, </w:t>
      </w:r>
      <w:r>
        <w:rPr>
          <w:sz w:val="22"/>
          <w:szCs w:val="22"/>
        </w:rPr>
        <w:lastRenderedPageBreak/>
        <w:t xml:space="preserve">ненадлежащей маркировки, ненадлежащей погрузки (разгрузки) и транспортировки считается </w:t>
      </w:r>
      <w:r>
        <w:rPr>
          <w:sz w:val="22"/>
          <w:szCs w:val="22"/>
        </w:rPr>
        <w:br/>
        <w:t>не поставленным и приемке не подлежит.</w:t>
      </w:r>
    </w:p>
    <w:p w:rsidR="00AF2239" w:rsidRDefault="00AF2239" w:rsidP="00AF2239">
      <w:pPr>
        <w:widowControl w:val="0"/>
        <w:shd w:val="clear" w:color="auto" w:fill="FFFFFF"/>
        <w:tabs>
          <w:tab w:val="left" w:pos="0"/>
          <w:tab w:val="left" w:pos="180"/>
        </w:tabs>
        <w:autoSpaceDE w:val="0"/>
        <w:autoSpaceDN w:val="0"/>
        <w:adjustRightInd w:val="0"/>
        <w:jc w:val="center"/>
        <w:rPr>
          <w:spacing w:val="-14"/>
          <w:sz w:val="22"/>
          <w:szCs w:val="22"/>
        </w:rPr>
      </w:pPr>
      <w:r>
        <w:rPr>
          <w:spacing w:val="-14"/>
          <w:sz w:val="22"/>
          <w:szCs w:val="22"/>
        </w:rPr>
        <w:t>4. Форс-мажорные условия</w:t>
      </w:r>
    </w:p>
    <w:p w:rsidR="00AF2239" w:rsidRDefault="00AF2239" w:rsidP="00AF2239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5.1. Сторона освобождается от ответственности за частичное или полное неисполнение обязательств по настоящему Контракту, если такое неисполнение является следствием обстоятельств непреодолимой силы, включая, </w:t>
      </w:r>
      <w:proofErr w:type="gramStart"/>
      <w:r>
        <w:rPr>
          <w:sz w:val="22"/>
          <w:szCs w:val="22"/>
        </w:rPr>
        <w:t>но</w:t>
      </w:r>
      <w:proofErr w:type="gramEnd"/>
      <w:r>
        <w:rPr>
          <w:sz w:val="22"/>
          <w:szCs w:val="22"/>
        </w:rPr>
        <w:t xml:space="preserve"> не ограничиваясь, землетрясение, наводнение, пожар, тайфун, ураган и другие стихийные бедствия, военные действия, массовые заболевания и действия органов государственной власти и управления и другие обстоятельства, не зависящие от воли Сторон.</w:t>
      </w:r>
    </w:p>
    <w:p w:rsidR="00AF2239" w:rsidRDefault="00AF2239" w:rsidP="00AF2239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Указанные события должны носить чрезвычайный, непредвиденный и непредотвратимый характер, возникнуть после заключения Контракта и не зависеть от воли Сторон.</w:t>
      </w:r>
    </w:p>
    <w:p w:rsidR="00AF2239" w:rsidRDefault="00AF2239" w:rsidP="00AF2239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5.2. При наступлении обстоятельств непреодолимой силы Сторона должна без промедления известить о них другую Сторону в любой форме (предпочтительно </w:t>
      </w:r>
      <w:proofErr w:type="gramStart"/>
      <w:r>
        <w:rPr>
          <w:sz w:val="22"/>
          <w:szCs w:val="22"/>
        </w:rPr>
        <w:t>в</w:t>
      </w:r>
      <w:proofErr w:type="gramEnd"/>
      <w:r>
        <w:rPr>
          <w:sz w:val="22"/>
          <w:szCs w:val="22"/>
        </w:rPr>
        <w:t xml:space="preserve"> письменной). В извещении должны быть сообщены данные о характере обстоятельств, а также по возможности оценка </w:t>
      </w:r>
      <w:r>
        <w:rPr>
          <w:sz w:val="22"/>
          <w:szCs w:val="22"/>
        </w:rPr>
        <w:br/>
        <w:t>их влияния на возможность исполнения обязательств по Контракту и срок исполнения обязательств.</w:t>
      </w:r>
    </w:p>
    <w:p w:rsidR="00AF2239" w:rsidRDefault="00AF2239" w:rsidP="00AF2239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5.3. По прекращении указанных обстоятельств, Сторона должна без промедления известить другую Сторону в письменном виде. В извещении должен быть указан срок, в который предполагается исполнить обязательство по настоящему Контракту. Если Сторона не направит или несвоевременно направит извещение, то она должна возместить другой Стороне убытки, причиненные не извещением или несвоевременным извещением.</w:t>
      </w:r>
    </w:p>
    <w:p w:rsidR="00AF2239" w:rsidRDefault="00AF2239" w:rsidP="00AF2239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5.4. Сторона должна в течение разумного срока передать другой Стороне сертификат </w:t>
      </w:r>
      <w:r>
        <w:rPr>
          <w:sz w:val="22"/>
          <w:szCs w:val="22"/>
        </w:rPr>
        <w:br/>
        <w:t xml:space="preserve">торгово-промышленной палаты или иного компетентного органа или организации о наличии </w:t>
      </w:r>
      <w:r>
        <w:rPr>
          <w:sz w:val="22"/>
          <w:szCs w:val="22"/>
        </w:rPr>
        <w:br/>
        <w:t>форс-мажорных обстоятельств.</w:t>
      </w:r>
    </w:p>
    <w:p w:rsidR="00AF2239" w:rsidRDefault="00AF2239" w:rsidP="00AF2239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5.5. В случае наступления форс-мажорных обстоятельств, срок исполнения Сторонами обязательств по настоящему Контракту отодвигается соразмерно времени, в течение которого действовали такие обстоятельства и их последствия.</w:t>
      </w:r>
    </w:p>
    <w:p w:rsidR="00AF2239" w:rsidRDefault="00AF2239" w:rsidP="00AF2239">
      <w:pPr>
        <w:pStyle w:val="a3"/>
        <w:tabs>
          <w:tab w:val="left" w:pos="0"/>
        </w:tabs>
        <w:spacing w:after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5.6. Если форс-мажорные обстоятельства и их последствия продолжают действовать более </w:t>
      </w:r>
      <w:r>
        <w:rPr>
          <w:sz w:val="22"/>
          <w:szCs w:val="22"/>
        </w:rPr>
        <w:br/>
        <w:t xml:space="preserve">2 (двух) месяцев или они или их последствия будут действовать более этого срока, Стороны </w:t>
      </w:r>
      <w:r>
        <w:rPr>
          <w:sz w:val="22"/>
          <w:szCs w:val="22"/>
        </w:rPr>
        <w:br/>
        <w:t>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договоренности.</w:t>
      </w:r>
    </w:p>
    <w:p w:rsidR="00AF2239" w:rsidRDefault="00AF2239" w:rsidP="00AF2239">
      <w:pPr>
        <w:pStyle w:val="a8"/>
        <w:jc w:val="center"/>
        <w:rPr>
          <w:spacing w:val="-14"/>
          <w:lang w:val="ru-RU"/>
        </w:rPr>
      </w:pPr>
      <w:r>
        <w:rPr>
          <w:spacing w:val="-14"/>
          <w:lang w:val="ru-RU"/>
        </w:rPr>
        <w:t>6. Срок и порядок поставки товара</w:t>
      </w:r>
    </w:p>
    <w:p w:rsidR="00AF2239" w:rsidRDefault="00AF2239" w:rsidP="00AF2239">
      <w:pPr>
        <w:widowControl w:val="0"/>
        <w:shd w:val="clear" w:color="auto" w:fill="FFFFFF"/>
        <w:tabs>
          <w:tab w:val="left" w:pos="0"/>
          <w:tab w:val="left" w:pos="180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6.1. Поставщик обязуется поставить Товар по адресу ФКУ ДПО СМУЦ ГУФСИН России </w:t>
      </w:r>
      <w:r>
        <w:rPr>
          <w:sz w:val="22"/>
          <w:szCs w:val="22"/>
        </w:rPr>
        <w:br/>
        <w:t xml:space="preserve">по Новосибирской области, 630097, г. Новосибирск, ул. </w:t>
      </w:r>
      <w:proofErr w:type="gramStart"/>
      <w:r>
        <w:rPr>
          <w:sz w:val="22"/>
          <w:szCs w:val="22"/>
        </w:rPr>
        <w:t>Звездная</w:t>
      </w:r>
      <w:proofErr w:type="gramEnd"/>
      <w:r>
        <w:rPr>
          <w:sz w:val="22"/>
          <w:szCs w:val="22"/>
        </w:rPr>
        <w:t xml:space="preserve"> д. 22 а, помещение 3, </w:t>
      </w:r>
      <w:r>
        <w:rPr>
          <w:rFonts w:eastAsia="Calibri" w:cs="Calibri"/>
          <w:kern w:val="2"/>
          <w:sz w:val="22"/>
          <w:szCs w:val="22"/>
          <w:lang w:eastAsia="ar-SA"/>
        </w:rPr>
        <w:t>в рабочие дни Государственного заказчика: с понедельника по пятницу с 9.00 до 12.00, с 13.00 до 17.00. Поставка (приемка) в выходные и праздничные дни не производится</w:t>
      </w:r>
      <w:r>
        <w:rPr>
          <w:sz w:val="22"/>
          <w:szCs w:val="22"/>
        </w:rPr>
        <w:t xml:space="preserve">. </w:t>
      </w:r>
    </w:p>
    <w:p w:rsidR="00AF2239" w:rsidRDefault="00AF2239" w:rsidP="00AF2239">
      <w:pPr>
        <w:pStyle w:val="a8"/>
        <w:ind w:firstLine="709"/>
        <w:jc w:val="both"/>
        <w:rPr>
          <w:lang w:val="ru-RU" w:eastAsia="ru-RU" w:bidi="ar-SA"/>
        </w:rPr>
      </w:pPr>
      <w:r>
        <w:rPr>
          <w:lang w:val="ru-RU" w:eastAsia="ru-RU" w:bidi="ar-SA"/>
        </w:rPr>
        <w:t xml:space="preserve">Товар доставляется силами Поставщика Государственному заказчику. Срок поставки товара </w:t>
      </w:r>
      <w:r>
        <w:rPr>
          <w:lang w:val="ru-RU" w:eastAsia="ru-RU" w:bidi="ar-SA"/>
        </w:rPr>
        <w:br/>
        <w:t xml:space="preserve">с момента подписания Контракта </w:t>
      </w:r>
      <w:r>
        <w:rPr>
          <w:b/>
          <w:lang w:val="ru-RU" w:eastAsia="ru-RU" w:bidi="ar-SA"/>
        </w:rPr>
        <w:t>по 22.06.2026</w:t>
      </w:r>
      <w:r>
        <w:rPr>
          <w:lang w:val="ru-RU" w:eastAsia="ru-RU" w:bidi="ar-SA"/>
        </w:rPr>
        <w:t>. Указанный срок поставки является обязательным для исполнения Поставщиком.</w:t>
      </w:r>
    </w:p>
    <w:p w:rsidR="00AF2239" w:rsidRDefault="00AF2239" w:rsidP="00AF2239">
      <w:pPr>
        <w:pStyle w:val="a8"/>
        <w:ind w:firstLine="709"/>
        <w:jc w:val="both"/>
        <w:rPr>
          <w:lang w:val="ru-RU" w:eastAsia="ru-RU" w:bidi="ar-SA"/>
        </w:rPr>
      </w:pPr>
      <w:r>
        <w:rPr>
          <w:lang w:val="ru-RU" w:eastAsia="ru-RU" w:bidi="ar-SA"/>
        </w:rPr>
        <w:t xml:space="preserve">6.2. Государственный заказчик имеет право отказаться от получения товара, поставленного </w:t>
      </w:r>
      <w:r>
        <w:rPr>
          <w:lang w:val="ru-RU" w:eastAsia="ru-RU" w:bidi="ar-SA"/>
        </w:rPr>
        <w:br/>
        <w:t xml:space="preserve">не в соответствии с условиями настоящего Контракта, несоблюдением сроков поставки и объемов поставки. В этом случае Государственный заказчик письменно уведомляет Поставщика об отказе </w:t>
      </w:r>
      <w:r>
        <w:rPr>
          <w:lang w:val="ru-RU" w:eastAsia="ru-RU" w:bidi="ar-SA"/>
        </w:rPr>
        <w:br/>
        <w:t xml:space="preserve">в приемке такого товара. </w:t>
      </w:r>
    </w:p>
    <w:p w:rsidR="00AF2239" w:rsidRDefault="00AF2239" w:rsidP="00AF2239">
      <w:pPr>
        <w:pStyle w:val="a8"/>
        <w:ind w:firstLine="709"/>
        <w:jc w:val="both"/>
        <w:rPr>
          <w:lang w:val="ru-RU" w:eastAsia="ru-RU" w:bidi="ar-SA"/>
        </w:rPr>
      </w:pPr>
      <w:r>
        <w:rPr>
          <w:lang w:val="ru-RU" w:eastAsia="ru-RU" w:bidi="ar-SA"/>
        </w:rPr>
        <w:t xml:space="preserve">6.3. Обязанность Поставщика поставить товар Государственному заказчику считается исполненной в момент получения товара Государственным заказчиком. Риск случайной гибели </w:t>
      </w:r>
      <w:r>
        <w:rPr>
          <w:lang w:val="ru-RU" w:eastAsia="ru-RU" w:bidi="ar-SA"/>
        </w:rPr>
        <w:br/>
        <w:t xml:space="preserve">или случайного повреждения товара переходит на Государственного заказчика с момента приемки товара. </w:t>
      </w:r>
    </w:p>
    <w:p w:rsidR="00AF2239" w:rsidRDefault="00AF2239" w:rsidP="00AF2239">
      <w:pPr>
        <w:pStyle w:val="a8"/>
        <w:ind w:firstLine="709"/>
        <w:jc w:val="both"/>
        <w:rPr>
          <w:lang w:val="ru-RU" w:eastAsia="ru-RU" w:bidi="ar-SA"/>
        </w:rPr>
      </w:pPr>
      <w:r>
        <w:rPr>
          <w:lang w:val="ru-RU" w:eastAsia="ru-RU" w:bidi="ar-SA"/>
        </w:rPr>
        <w:t>6.4. Поставщик обязуется поставить Государственному заказчику товар, не обремененный правами третьих лиц.</w:t>
      </w:r>
    </w:p>
    <w:p w:rsidR="00AF2239" w:rsidRDefault="00AF2239" w:rsidP="00AF2239">
      <w:pPr>
        <w:pStyle w:val="a8"/>
        <w:ind w:firstLine="709"/>
        <w:jc w:val="both"/>
        <w:rPr>
          <w:lang w:val="ru-RU" w:eastAsia="ru-RU" w:bidi="ar-SA"/>
        </w:rPr>
      </w:pPr>
      <w:r>
        <w:rPr>
          <w:lang w:val="ru-RU" w:eastAsia="ru-RU" w:bidi="ar-SA"/>
        </w:rPr>
        <w:t xml:space="preserve">6.5. Поставляемый товар сопровождается следующими документами о соответствии </w:t>
      </w:r>
      <w:r>
        <w:rPr>
          <w:lang w:val="ru-RU" w:eastAsia="ru-RU" w:bidi="ar-SA"/>
        </w:rPr>
        <w:br/>
        <w:t>и качестве в зависимости от формы обязательного декларирования соответствующего вида товара: сертификат соответствия (либо копия, заверенная Поставщиком).</w:t>
      </w:r>
    </w:p>
    <w:p w:rsidR="00AF2239" w:rsidRDefault="00AF2239" w:rsidP="00AF2239">
      <w:pPr>
        <w:widowControl w:val="0"/>
        <w:shd w:val="clear" w:color="auto" w:fill="FFFFFF"/>
        <w:tabs>
          <w:tab w:val="left" w:pos="0"/>
          <w:tab w:val="left" w:pos="180"/>
          <w:tab w:val="left" w:pos="1985"/>
        </w:tabs>
        <w:autoSpaceDE w:val="0"/>
        <w:autoSpaceDN w:val="0"/>
        <w:adjustRightInd w:val="0"/>
        <w:ind w:firstLine="567"/>
        <w:jc w:val="center"/>
        <w:rPr>
          <w:spacing w:val="1"/>
          <w:sz w:val="22"/>
          <w:szCs w:val="22"/>
        </w:rPr>
      </w:pPr>
      <w:r>
        <w:rPr>
          <w:spacing w:val="1"/>
          <w:sz w:val="22"/>
          <w:szCs w:val="22"/>
        </w:rPr>
        <w:t>7. Цена Контракта и порядок расчетов</w:t>
      </w:r>
    </w:p>
    <w:p w:rsidR="00AF2239" w:rsidRDefault="00AF2239" w:rsidP="00AF2239">
      <w:pPr>
        <w:widowControl w:val="0"/>
        <w:shd w:val="clear" w:color="auto" w:fill="FFFFFF"/>
        <w:tabs>
          <w:tab w:val="left" w:pos="0"/>
          <w:tab w:val="left" w:pos="180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7.1. Цена Контракта составляет </w:t>
      </w:r>
      <w:r>
        <w:rPr>
          <w:bCs/>
          <w:sz w:val="22"/>
          <w:szCs w:val="22"/>
        </w:rPr>
        <w:t>______________________________</w:t>
      </w:r>
      <w:r>
        <w:rPr>
          <w:sz w:val="22"/>
          <w:szCs w:val="22"/>
        </w:rPr>
        <w:t xml:space="preserve">. В том числе НДС, </w:t>
      </w:r>
      <w:r>
        <w:rPr>
          <w:sz w:val="22"/>
          <w:szCs w:val="22"/>
        </w:rPr>
        <w:br/>
        <w:t>или НДС не облагается.</w:t>
      </w:r>
    </w:p>
    <w:p w:rsidR="00AF2239" w:rsidRDefault="00AF2239" w:rsidP="00AF2239">
      <w:pPr>
        <w:widowControl w:val="0"/>
        <w:shd w:val="clear" w:color="auto" w:fill="FFFFFF"/>
        <w:tabs>
          <w:tab w:val="left" w:pos="0"/>
          <w:tab w:val="left" w:pos="180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7.2. Цена Контракта является твердой, определяется на весь срок исполнения Контракта </w:t>
      </w:r>
      <w:r>
        <w:rPr>
          <w:sz w:val="22"/>
          <w:szCs w:val="22"/>
        </w:rPr>
        <w:br/>
        <w:t xml:space="preserve">и не может изменяться в ходе его исполнения, за исключением случаев, предусмотренных настоящим Контрактом. </w:t>
      </w:r>
    </w:p>
    <w:p w:rsidR="00AF2239" w:rsidRDefault="00AF2239" w:rsidP="00AF2239">
      <w:pPr>
        <w:widowControl w:val="0"/>
        <w:shd w:val="clear" w:color="auto" w:fill="FFFFFF"/>
        <w:tabs>
          <w:tab w:val="num" w:pos="0"/>
          <w:tab w:val="left" w:pos="180"/>
          <w:tab w:val="left" w:pos="1985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7.3.</w:t>
      </w:r>
      <w:r>
        <w:t> </w:t>
      </w:r>
      <w:proofErr w:type="gramStart"/>
      <w:r>
        <w:rPr>
          <w:sz w:val="22"/>
          <w:szCs w:val="22"/>
        </w:rPr>
        <w:t xml:space="preserve">В соответствии с п.2 ч.13 ст.34 Федерального закона от 05.04.2013 № 44-ФЗ </w:t>
      </w:r>
      <w:r>
        <w:rPr>
          <w:sz w:val="22"/>
          <w:szCs w:val="22"/>
        </w:rPr>
        <w:br/>
        <w:t xml:space="preserve">«О контрактной системе в сфере закупок товаров, работ, услуг для обеспечения государственных </w:t>
      </w:r>
      <w:r>
        <w:rPr>
          <w:sz w:val="22"/>
          <w:szCs w:val="22"/>
        </w:rPr>
        <w:br/>
      </w:r>
      <w:r>
        <w:rPr>
          <w:sz w:val="22"/>
          <w:szCs w:val="22"/>
        </w:rPr>
        <w:lastRenderedPageBreak/>
        <w:t>и муниципальных нужд» Государственный Заказчик уплачивает сумму по Контракту за вычетом налогов, сборов и иных обязательных платежей, связанных с оплатой Контракта, если в соответствии с законодательством Российской Федерации о налогах и сборах такие налоги</w:t>
      </w:r>
      <w:proofErr w:type="gramEnd"/>
      <w:r>
        <w:rPr>
          <w:sz w:val="22"/>
          <w:szCs w:val="22"/>
        </w:rPr>
        <w:t>, сборы и иные обязательные платежи подлежат уплате в бюджеты бюджетной системы Российской Федерации заказчиком.</w:t>
      </w:r>
    </w:p>
    <w:p w:rsidR="00AF2239" w:rsidRDefault="00AF2239" w:rsidP="00AF2239">
      <w:pPr>
        <w:widowControl w:val="0"/>
        <w:shd w:val="clear" w:color="auto" w:fill="FFFFFF"/>
        <w:tabs>
          <w:tab w:val="num" w:pos="0"/>
          <w:tab w:val="left" w:pos="180"/>
          <w:tab w:val="left" w:pos="1985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7.4. В соответствии с п.2 ч.14 ст.34 Федерального закона от 05.04.2013 № 44-ФЗ </w:t>
      </w:r>
      <w:r>
        <w:rPr>
          <w:sz w:val="22"/>
          <w:szCs w:val="22"/>
        </w:rPr>
        <w:br/>
        <w:t xml:space="preserve">«О контрактной системе в сфере закупок товаров, работ, услуг для обеспечения государственных </w:t>
      </w:r>
      <w:r>
        <w:rPr>
          <w:sz w:val="22"/>
          <w:szCs w:val="22"/>
        </w:rPr>
        <w:br/>
        <w:t>и муниципальных нужд» Государственный Заказчик удерживает сумму неисполненных Поставщиком требований об уплате неустоек (штрафов, пеней), предъявленных Государственным заказчиком, из суммы, подлежащей оплате Поставщику.</w:t>
      </w:r>
    </w:p>
    <w:p w:rsidR="00AF2239" w:rsidRDefault="00AF2239" w:rsidP="00AF2239">
      <w:pPr>
        <w:widowControl w:val="0"/>
        <w:shd w:val="clear" w:color="auto" w:fill="FFFFFF"/>
        <w:tabs>
          <w:tab w:val="left" w:pos="0"/>
          <w:tab w:val="left" w:pos="180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7.5. Цена Контракта может быть снижена по соглашению сторон без изменения предусмотренных Контрактом количества товара и иных условий исполнения Контракта.</w:t>
      </w:r>
    </w:p>
    <w:p w:rsidR="00AF2239" w:rsidRDefault="00AF2239" w:rsidP="00AF2239">
      <w:pPr>
        <w:widowControl w:val="0"/>
        <w:shd w:val="clear" w:color="auto" w:fill="FFFFFF"/>
        <w:tabs>
          <w:tab w:val="left" w:pos="0"/>
          <w:tab w:val="left" w:pos="180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7.6. Цена Контракта включает в себя стоимость товара, упаковки, маркировки, транспортировки, монтажа, сборки, сборы и платежи, предусмотренные законодательством Российской Федерации налоги, а также другие дополнительные расходы, связанные с поставкой товара.</w:t>
      </w:r>
    </w:p>
    <w:p w:rsidR="00AF2239" w:rsidRDefault="00AF2239" w:rsidP="00AF2239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7.7 Расчеты за поставленный товар производятся по факту поставки товара в форме безналичного денежного расчета за счет средств, выделяемых из Федерального бюджета, </w:t>
      </w:r>
      <w:r>
        <w:rPr>
          <w:sz w:val="22"/>
          <w:szCs w:val="22"/>
        </w:rPr>
        <w:br/>
        <w:t xml:space="preserve">на основании представленных счетов-фактур с приложением товарных накладных на указанный объем в течение 10 (Десяти) рабочих дней со дня подписания Заказчиком документов о приемке. </w:t>
      </w:r>
    </w:p>
    <w:p w:rsidR="00AF2239" w:rsidRDefault="00AF2239" w:rsidP="00AF2239">
      <w:pPr>
        <w:widowControl w:val="0"/>
        <w:shd w:val="clear" w:color="auto" w:fill="FFFFFF"/>
        <w:tabs>
          <w:tab w:val="left" w:pos="0"/>
          <w:tab w:val="left" w:pos="180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7.8. Обязательства по оплате поставленного товара считаются выполненными в день списания денежных средств со счетов Государственного заказчика.</w:t>
      </w:r>
    </w:p>
    <w:p w:rsidR="00AF2239" w:rsidRDefault="00AF2239" w:rsidP="00AF2239">
      <w:pPr>
        <w:widowControl w:val="0"/>
        <w:shd w:val="clear" w:color="auto" w:fill="FFFFFF"/>
        <w:tabs>
          <w:tab w:val="left" w:pos="0"/>
          <w:tab w:val="left" w:pos="180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7.9. Государственный заказчик не оплачивает расходы, не предусмотренные в настоящем Контракте.</w:t>
      </w:r>
    </w:p>
    <w:p w:rsidR="00AF2239" w:rsidRDefault="00AF2239" w:rsidP="00AF2239">
      <w:pPr>
        <w:widowControl w:val="0"/>
        <w:shd w:val="clear" w:color="auto" w:fill="FFFFFF"/>
        <w:tabs>
          <w:tab w:val="left" w:pos="0"/>
          <w:tab w:val="left" w:pos="180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7.10. Государственный заказчик имеет право отказать в оплате поставленного товара, </w:t>
      </w:r>
      <w:r>
        <w:rPr>
          <w:sz w:val="22"/>
          <w:szCs w:val="22"/>
        </w:rPr>
        <w:br/>
        <w:t>не соответствующего требованиям пунктов 1.2 настоящего Контракта.</w:t>
      </w:r>
    </w:p>
    <w:p w:rsidR="00AF2239" w:rsidRDefault="00AF2239" w:rsidP="00AF2239">
      <w:pPr>
        <w:widowControl w:val="0"/>
        <w:shd w:val="clear" w:color="auto" w:fill="FFFFFF"/>
        <w:tabs>
          <w:tab w:val="left" w:pos="0"/>
          <w:tab w:val="left" w:pos="180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AF2239" w:rsidRDefault="00AF2239" w:rsidP="00AF2239">
      <w:pPr>
        <w:widowControl w:val="0"/>
        <w:shd w:val="clear" w:color="auto" w:fill="FFFFFF"/>
        <w:tabs>
          <w:tab w:val="left" w:pos="0"/>
          <w:tab w:val="left" w:pos="1022"/>
        </w:tabs>
        <w:autoSpaceDE w:val="0"/>
        <w:autoSpaceDN w:val="0"/>
        <w:adjustRightInd w:val="0"/>
        <w:ind w:firstLine="567"/>
        <w:jc w:val="center"/>
        <w:rPr>
          <w:spacing w:val="1"/>
          <w:sz w:val="22"/>
          <w:szCs w:val="22"/>
        </w:rPr>
      </w:pPr>
      <w:r>
        <w:rPr>
          <w:sz w:val="22"/>
          <w:szCs w:val="22"/>
        </w:rPr>
        <w:t>8.  Изменение,</w:t>
      </w:r>
      <w:r>
        <w:rPr>
          <w:spacing w:val="1"/>
          <w:sz w:val="22"/>
          <w:szCs w:val="22"/>
        </w:rPr>
        <w:t xml:space="preserve"> расторжение Контракта</w:t>
      </w:r>
    </w:p>
    <w:p w:rsidR="00AF2239" w:rsidRDefault="00AF2239" w:rsidP="00AF2239">
      <w:pPr>
        <w:widowControl w:val="0"/>
        <w:shd w:val="clear" w:color="auto" w:fill="FFFFFF"/>
        <w:tabs>
          <w:tab w:val="left" w:pos="0"/>
          <w:tab w:val="left" w:pos="1022"/>
        </w:tabs>
        <w:autoSpaceDE w:val="0"/>
        <w:autoSpaceDN w:val="0"/>
        <w:adjustRightInd w:val="0"/>
        <w:ind w:firstLine="567"/>
        <w:jc w:val="both"/>
        <w:rPr>
          <w:spacing w:val="1"/>
          <w:sz w:val="22"/>
          <w:szCs w:val="22"/>
        </w:rPr>
      </w:pPr>
      <w:r>
        <w:rPr>
          <w:spacing w:val="1"/>
          <w:sz w:val="22"/>
          <w:szCs w:val="22"/>
        </w:rPr>
        <w:t xml:space="preserve">8.1 Изменение существенных условий Контракта при его исполнении не допускается, </w:t>
      </w:r>
      <w:r>
        <w:rPr>
          <w:spacing w:val="1"/>
          <w:sz w:val="22"/>
          <w:szCs w:val="22"/>
        </w:rPr>
        <w:br/>
        <w:t>за исключением их изменения по соглашению сторон в следующих случаях:</w:t>
      </w:r>
    </w:p>
    <w:p w:rsidR="00AF2239" w:rsidRDefault="00AF2239" w:rsidP="00AF2239">
      <w:pPr>
        <w:widowControl w:val="0"/>
        <w:shd w:val="clear" w:color="auto" w:fill="FFFFFF"/>
        <w:tabs>
          <w:tab w:val="left" w:pos="0"/>
          <w:tab w:val="left" w:pos="1022"/>
        </w:tabs>
        <w:autoSpaceDE w:val="0"/>
        <w:autoSpaceDN w:val="0"/>
        <w:adjustRightInd w:val="0"/>
        <w:ind w:firstLine="567"/>
        <w:jc w:val="both"/>
        <w:rPr>
          <w:spacing w:val="1"/>
          <w:sz w:val="22"/>
          <w:szCs w:val="22"/>
        </w:rPr>
      </w:pPr>
      <w:r>
        <w:rPr>
          <w:spacing w:val="1"/>
          <w:sz w:val="22"/>
          <w:szCs w:val="22"/>
        </w:rPr>
        <w:t>а) при снижении цены Контракта без изменения предусмотренного Контракта количества товара, качества поставляемого товара и иных условий Контракта;</w:t>
      </w:r>
    </w:p>
    <w:p w:rsidR="00AF2239" w:rsidRDefault="00AF2239" w:rsidP="00AF2239">
      <w:pPr>
        <w:widowControl w:val="0"/>
        <w:shd w:val="clear" w:color="auto" w:fill="FFFFFF"/>
        <w:tabs>
          <w:tab w:val="left" w:pos="0"/>
          <w:tab w:val="left" w:pos="1022"/>
        </w:tabs>
        <w:autoSpaceDE w:val="0"/>
        <w:autoSpaceDN w:val="0"/>
        <w:adjustRightInd w:val="0"/>
        <w:ind w:firstLine="567"/>
        <w:jc w:val="both"/>
        <w:rPr>
          <w:spacing w:val="1"/>
          <w:sz w:val="22"/>
          <w:szCs w:val="22"/>
        </w:rPr>
      </w:pPr>
      <w:r>
        <w:rPr>
          <w:spacing w:val="1"/>
          <w:sz w:val="22"/>
          <w:szCs w:val="22"/>
        </w:rPr>
        <w:t xml:space="preserve">б) в случаях, предусмотренных пунктом 6 статьи 161 Бюджетного кодекса Российской Федерации, при уменьшении ранее доведенных до Государственного заказчика как получателя бюджетных средств лимитов бюджетных обязательств. При этом Государственный заказчик в ходе исполнения Контракта обеспечивает согласование новых условий Контракта, в том числе цены </w:t>
      </w:r>
      <w:r>
        <w:rPr>
          <w:spacing w:val="1"/>
          <w:sz w:val="22"/>
          <w:szCs w:val="22"/>
        </w:rPr>
        <w:br/>
        <w:t xml:space="preserve">и (или) сроков исполнения Контракта и (или) количества товара, предусмотренных Контрактом. Сокращение количества товара при уменьшении цены Контракта в данном случае осуществляется </w:t>
      </w:r>
      <w:r>
        <w:rPr>
          <w:spacing w:val="1"/>
          <w:sz w:val="22"/>
          <w:szCs w:val="22"/>
        </w:rPr>
        <w:br/>
        <w:t xml:space="preserve">в соответствии с Методикой сокращения количества товаров, объемов работ или услуг </w:t>
      </w:r>
      <w:r>
        <w:rPr>
          <w:spacing w:val="1"/>
          <w:sz w:val="22"/>
          <w:szCs w:val="22"/>
        </w:rPr>
        <w:br/>
        <w:t xml:space="preserve">при уменьшении цены Контракта, утвержденной постановлением Правительства Российской Федерации от 28.11.2013№ 1090. Принятие Государственным заказчиком решения об изменении Контракта в связи с уменьшением лимитов бюджетных обязательств осуществляется исходя </w:t>
      </w:r>
      <w:r>
        <w:rPr>
          <w:spacing w:val="1"/>
          <w:sz w:val="22"/>
          <w:szCs w:val="22"/>
        </w:rPr>
        <w:br/>
        <w:t>из соразмерности изменения цены Контракта и количества товара.</w:t>
      </w:r>
    </w:p>
    <w:p w:rsidR="00AF2239" w:rsidRDefault="00AF2239" w:rsidP="00AF2239">
      <w:pPr>
        <w:ind w:right="-5" w:firstLine="709"/>
        <w:jc w:val="both"/>
        <w:rPr>
          <w:spacing w:val="1"/>
          <w:sz w:val="22"/>
          <w:szCs w:val="22"/>
        </w:rPr>
      </w:pPr>
      <w:r>
        <w:rPr>
          <w:spacing w:val="1"/>
          <w:sz w:val="22"/>
          <w:szCs w:val="22"/>
        </w:rPr>
        <w:t xml:space="preserve">в) в случаях, предусмотренных пунктом 6 статьи 161 Бюджетного кодекса Российской Федерации, при уменьшении ранее доведенных до Заказчика как получателя бюджетных средств лимитов бюджетных обязательств. При этом Заказчик в ходе исполнения Договора обеспечивает согласование новых условий Договора, в том числе цены и (или) сроков исполнения Договора </w:t>
      </w:r>
      <w:r>
        <w:rPr>
          <w:spacing w:val="1"/>
          <w:sz w:val="22"/>
          <w:szCs w:val="22"/>
        </w:rPr>
        <w:br/>
        <w:t xml:space="preserve">и (или) количества услуг, предусмотренных Договором. Сокращение количества услуг </w:t>
      </w:r>
      <w:r>
        <w:rPr>
          <w:spacing w:val="1"/>
          <w:sz w:val="22"/>
          <w:szCs w:val="22"/>
        </w:rPr>
        <w:br/>
        <w:t xml:space="preserve">при уменьшении цены Договора в данном случае осуществляется в соответствии с методикой, утвержденной постановлением Правительства Российской Федерации от 28.11.2013 №1090 </w:t>
      </w:r>
      <w:r>
        <w:rPr>
          <w:spacing w:val="1"/>
          <w:sz w:val="22"/>
          <w:szCs w:val="22"/>
        </w:rPr>
        <w:br/>
        <w:t xml:space="preserve">«Об утверждении методики сокращения количества товаров, объемов работ или услуг </w:t>
      </w:r>
      <w:r>
        <w:rPr>
          <w:spacing w:val="1"/>
          <w:sz w:val="22"/>
          <w:szCs w:val="22"/>
        </w:rPr>
        <w:br/>
        <w:t xml:space="preserve">при уменьшении цены контракта». Принятие Заказчиком решения об изменении Договора в связи </w:t>
      </w:r>
      <w:r>
        <w:rPr>
          <w:spacing w:val="1"/>
          <w:sz w:val="22"/>
          <w:szCs w:val="22"/>
        </w:rPr>
        <w:br/>
        <w:t>с уменьшением лимитов бюджетных обязательств осуществляется исходя из соразмерности изменения цены Договора и объема услуг.</w:t>
      </w:r>
    </w:p>
    <w:p w:rsidR="00AF2239" w:rsidRDefault="00AF2239" w:rsidP="00AF2239">
      <w:pPr>
        <w:widowControl w:val="0"/>
        <w:shd w:val="clear" w:color="auto" w:fill="FFFFFF"/>
        <w:tabs>
          <w:tab w:val="left" w:pos="0"/>
          <w:tab w:val="left" w:pos="1022"/>
        </w:tabs>
        <w:autoSpaceDE w:val="0"/>
        <w:autoSpaceDN w:val="0"/>
        <w:adjustRightInd w:val="0"/>
        <w:ind w:firstLine="567"/>
        <w:jc w:val="both"/>
        <w:rPr>
          <w:spacing w:val="1"/>
          <w:sz w:val="22"/>
          <w:szCs w:val="22"/>
        </w:rPr>
      </w:pPr>
      <w:r>
        <w:rPr>
          <w:spacing w:val="1"/>
          <w:sz w:val="22"/>
          <w:szCs w:val="22"/>
        </w:rPr>
        <w:t>8.2. При исполнении Контракта не допускается перемена Поставщика, за исключением случая, если новый Поставщик является правопреемником Поставщика по такому Контракту вследствие реорганизации юридического лица в форме преобразования, слияния или присоединения.</w:t>
      </w:r>
    </w:p>
    <w:p w:rsidR="00AF2239" w:rsidRDefault="00AF2239" w:rsidP="00AF2239">
      <w:pPr>
        <w:widowControl w:val="0"/>
        <w:shd w:val="clear" w:color="auto" w:fill="FFFFFF"/>
        <w:tabs>
          <w:tab w:val="left" w:pos="0"/>
          <w:tab w:val="left" w:pos="1022"/>
        </w:tabs>
        <w:autoSpaceDE w:val="0"/>
        <w:autoSpaceDN w:val="0"/>
        <w:adjustRightInd w:val="0"/>
        <w:ind w:firstLine="567"/>
        <w:jc w:val="both"/>
        <w:rPr>
          <w:spacing w:val="1"/>
          <w:sz w:val="22"/>
          <w:szCs w:val="22"/>
        </w:rPr>
      </w:pPr>
      <w:r>
        <w:rPr>
          <w:spacing w:val="1"/>
          <w:sz w:val="22"/>
          <w:szCs w:val="22"/>
        </w:rPr>
        <w:t>8.3. Все изменения к Контракту действительны, если они оформлены в виде дополнительного соглашения к Контракту и подписаны Сторонами.</w:t>
      </w:r>
    </w:p>
    <w:p w:rsidR="00AF2239" w:rsidRDefault="00AF2239" w:rsidP="00AF2239">
      <w:pPr>
        <w:widowControl w:val="0"/>
        <w:shd w:val="clear" w:color="auto" w:fill="FFFFFF"/>
        <w:tabs>
          <w:tab w:val="left" w:pos="0"/>
          <w:tab w:val="left" w:pos="1022"/>
        </w:tabs>
        <w:autoSpaceDE w:val="0"/>
        <w:autoSpaceDN w:val="0"/>
        <w:adjustRightInd w:val="0"/>
        <w:ind w:firstLine="567"/>
        <w:jc w:val="both"/>
        <w:rPr>
          <w:spacing w:val="1"/>
          <w:sz w:val="22"/>
          <w:szCs w:val="22"/>
        </w:rPr>
      </w:pPr>
      <w:r>
        <w:rPr>
          <w:spacing w:val="1"/>
          <w:sz w:val="22"/>
          <w:szCs w:val="22"/>
        </w:rPr>
        <w:lastRenderedPageBreak/>
        <w:t xml:space="preserve">8.4. </w:t>
      </w:r>
      <w:proofErr w:type="gramStart"/>
      <w:r>
        <w:rPr>
          <w:spacing w:val="1"/>
          <w:sz w:val="22"/>
          <w:szCs w:val="22"/>
        </w:rPr>
        <w:t>Контракт</w:t>
      </w:r>
      <w:proofErr w:type="gramEnd"/>
      <w:r>
        <w:rPr>
          <w:spacing w:val="1"/>
          <w:sz w:val="22"/>
          <w:szCs w:val="22"/>
        </w:rPr>
        <w:t xml:space="preserve"> может быть расторгнут по соглашению сторон, по решению суда, в случае одностороннего отказа стороны Контракта от исполнения Контракта в соответствии с гражданским законодательством.</w:t>
      </w:r>
    </w:p>
    <w:p w:rsidR="00AF2239" w:rsidRDefault="00AF2239" w:rsidP="00AF2239">
      <w:pPr>
        <w:widowControl w:val="0"/>
        <w:shd w:val="clear" w:color="auto" w:fill="FFFFFF"/>
        <w:tabs>
          <w:tab w:val="left" w:pos="0"/>
          <w:tab w:val="left" w:pos="1022"/>
        </w:tabs>
        <w:autoSpaceDE w:val="0"/>
        <w:autoSpaceDN w:val="0"/>
        <w:adjustRightInd w:val="0"/>
        <w:ind w:firstLine="567"/>
        <w:jc w:val="both"/>
        <w:rPr>
          <w:spacing w:val="1"/>
          <w:sz w:val="22"/>
          <w:szCs w:val="22"/>
        </w:rPr>
      </w:pPr>
      <w:r>
        <w:rPr>
          <w:spacing w:val="1"/>
          <w:sz w:val="22"/>
          <w:szCs w:val="22"/>
        </w:rPr>
        <w:t xml:space="preserve">8.5. Государственный заказчик вправе принять решение об одностороннем отказе </w:t>
      </w:r>
      <w:r>
        <w:rPr>
          <w:spacing w:val="1"/>
          <w:sz w:val="22"/>
          <w:szCs w:val="22"/>
        </w:rPr>
        <w:br/>
        <w:t xml:space="preserve">от исполнения Контракта по основаниям, предусмотренным Гражданским кодексом Российской Федерации (далее - ГК) для одностороннего отказа от исполнения отдельных видов обязательств, </w:t>
      </w:r>
      <w:r>
        <w:rPr>
          <w:spacing w:val="1"/>
          <w:sz w:val="22"/>
          <w:szCs w:val="22"/>
        </w:rPr>
        <w:br/>
        <w:t>в том числе в случаях:</w:t>
      </w:r>
    </w:p>
    <w:p w:rsidR="00AF2239" w:rsidRDefault="00AF2239" w:rsidP="00AF2239">
      <w:pPr>
        <w:widowControl w:val="0"/>
        <w:shd w:val="clear" w:color="auto" w:fill="FFFFFF"/>
        <w:tabs>
          <w:tab w:val="left" w:pos="0"/>
          <w:tab w:val="left" w:pos="1022"/>
        </w:tabs>
        <w:autoSpaceDE w:val="0"/>
        <w:autoSpaceDN w:val="0"/>
        <w:adjustRightInd w:val="0"/>
        <w:ind w:firstLine="567"/>
        <w:jc w:val="both"/>
        <w:rPr>
          <w:spacing w:val="1"/>
          <w:sz w:val="22"/>
          <w:szCs w:val="22"/>
        </w:rPr>
      </w:pPr>
      <w:r>
        <w:rPr>
          <w:spacing w:val="1"/>
          <w:sz w:val="22"/>
          <w:szCs w:val="22"/>
        </w:rPr>
        <w:t>- отказа Поставщика передать Государственному заказчику товар или принадлежности к нему (пункт 1 статьи 463, абзац второй статьи 464 ГК РФ);</w:t>
      </w:r>
    </w:p>
    <w:p w:rsidR="00AF2239" w:rsidRDefault="00AF2239" w:rsidP="00AF2239">
      <w:pPr>
        <w:widowControl w:val="0"/>
        <w:shd w:val="clear" w:color="auto" w:fill="FFFFFF"/>
        <w:tabs>
          <w:tab w:val="left" w:pos="0"/>
          <w:tab w:val="left" w:pos="1022"/>
        </w:tabs>
        <w:autoSpaceDE w:val="0"/>
        <w:autoSpaceDN w:val="0"/>
        <w:adjustRightInd w:val="0"/>
        <w:ind w:firstLine="567"/>
        <w:jc w:val="both"/>
        <w:rPr>
          <w:spacing w:val="1"/>
          <w:sz w:val="22"/>
          <w:szCs w:val="22"/>
        </w:rPr>
      </w:pPr>
      <w:r>
        <w:rPr>
          <w:spacing w:val="1"/>
          <w:sz w:val="22"/>
          <w:szCs w:val="22"/>
        </w:rPr>
        <w:t xml:space="preserve">- существенного нарушения Поставщиком требований к качеству товара, а именно обнаружение Государственным заказчиком неустранимых недостатков, недостатков, которые </w:t>
      </w:r>
      <w:r>
        <w:rPr>
          <w:spacing w:val="1"/>
          <w:sz w:val="22"/>
          <w:szCs w:val="22"/>
        </w:rPr>
        <w:br/>
        <w:t>не могут быть устранены без несоразмерных расходов или затрат времени, или выявляются неоднократно, либо проявляются вновь после их устранения, и других подобных недостатков (п. 2 статьи 475 ГК РФ);</w:t>
      </w:r>
    </w:p>
    <w:p w:rsidR="00AF2239" w:rsidRDefault="00AF2239" w:rsidP="00AF2239">
      <w:pPr>
        <w:widowControl w:val="0"/>
        <w:shd w:val="clear" w:color="auto" w:fill="FFFFFF"/>
        <w:tabs>
          <w:tab w:val="left" w:pos="0"/>
          <w:tab w:val="left" w:pos="1022"/>
        </w:tabs>
        <w:autoSpaceDE w:val="0"/>
        <w:autoSpaceDN w:val="0"/>
        <w:adjustRightInd w:val="0"/>
        <w:ind w:firstLine="567"/>
        <w:jc w:val="both"/>
        <w:rPr>
          <w:spacing w:val="1"/>
          <w:sz w:val="22"/>
          <w:szCs w:val="22"/>
        </w:rPr>
      </w:pPr>
      <w:r>
        <w:rPr>
          <w:spacing w:val="1"/>
          <w:sz w:val="22"/>
          <w:szCs w:val="22"/>
        </w:rPr>
        <w:t xml:space="preserve">- невыполнения Поставщиком в разумный срок требования Государственного заказчика </w:t>
      </w:r>
      <w:r>
        <w:rPr>
          <w:spacing w:val="1"/>
          <w:sz w:val="22"/>
          <w:szCs w:val="22"/>
        </w:rPr>
        <w:br/>
        <w:t>о доукомплектовании товара (пункт 1 статьи 480 ГК РФ);</w:t>
      </w:r>
    </w:p>
    <w:p w:rsidR="00AF2239" w:rsidRDefault="00AF2239" w:rsidP="00AF2239">
      <w:pPr>
        <w:widowControl w:val="0"/>
        <w:shd w:val="clear" w:color="auto" w:fill="FFFFFF"/>
        <w:tabs>
          <w:tab w:val="left" w:pos="0"/>
          <w:tab w:val="left" w:pos="1022"/>
        </w:tabs>
        <w:autoSpaceDE w:val="0"/>
        <w:autoSpaceDN w:val="0"/>
        <w:adjustRightInd w:val="0"/>
        <w:ind w:firstLine="567"/>
        <w:jc w:val="both"/>
        <w:rPr>
          <w:spacing w:val="1"/>
          <w:sz w:val="22"/>
          <w:szCs w:val="22"/>
        </w:rPr>
      </w:pPr>
      <w:r>
        <w:rPr>
          <w:spacing w:val="1"/>
          <w:sz w:val="22"/>
          <w:szCs w:val="22"/>
        </w:rPr>
        <w:t>- неоднократного нарушение Поставщиком сроков поставки товаров (п. 2 статьи 523 ГК РФ).</w:t>
      </w:r>
    </w:p>
    <w:p w:rsidR="00AF2239" w:rsidRDefault="00AF2239" w:rsidP="00AF2239">
      <w:pPr>
        <w:widowControl w:val="0"/>
        <w:shd w:val="clear" w:color="auto" w:fill="FFFFFF"/>
        <w:tabs>
          <w:tab w:val="left" w:pos="0"/>
          <w:tab w:val="left" w:pos="1022"/>
        </w:tabs>
        <w:autoSpaceDE w:val="0"/>
        <w:autoSpaceDN w:val="0"/>
        <w:adjustRightInd w:val="0"/>
        <w:ind w:firstLine="567"/>
        <w:jc w:val="both"/>
        <w:rPr>
          <w:spacing w:val="1"/>
          <w:sz w:val="22"/>
          <w:szCs w:val="22"/>
        </w:rPr>
      </w:pPr>
      <w:r>
        <w:rPr>
          <w:spacing w:val="1"/>
          <w:sz w:val="22"/>
          <w:szCs w:val="22"/>
        </w:rPr>
        <w:t xml:space="preserve">8.6. Поставщик вправе принять решение об одностороннем отказе от исполнения Контракта </w:t>
      </w:r>
      <w:r>
        <w:rPr>
          <w:spacing w:val="1"/>
          <w:sz w:val="22"/>
          <w:szCs w:val="22"/>
        </w:rPr>
        <w:br/>
        <w:t xml:space="preserve">по основаниям, предусмотренным Гражданским кодексом Российской Федерации </w:t>
      </w:r>
      <w:r>
        <w:rPr>
          <w:spacing w:val="1"/>
          <w:sz w:val="22"/>
          <w:szCs w:val="22"/>
        </w:rPr>
        <w:br/>
        <w:t xml:space="preserve">для одностороннего отказа от исполнения отдельных видов обязательств. Решение Поставщика </w:t>
      </w:r>
      <w:r>
        <w:rPr>
          <w:spacing w:val="1"/>
          <w:sz w:val="22"/>
          <w:szCs w:val="22"/>
        </w:rPr>
        <w:br/>
        <w:t xml:space="preserve">об одностороннем отказе от исполнения Контракта вступает в </w:t>
      </w:r>
      <w:proofErr w:type="gramStart"/>
      <w:r>
        <w:rPr>
          <w:spacing w:val="1"/>
          <w:sz w:val="22"/>
          <w:szCs w:val="22"/>
        </w:rPr>
        <w:t>силу</w:t>
      </w:r>
      <w:proofErr w:type="gramEnd"/>
      <w:r>
        <w:rPr>
          <w:spacing w:val="1"/>
          <w:sz w:val="22"/>
          <w:szCs w:val="22"/>
        </w:rPr>
        <w:t xml:space="preserve"> и Контракт считается расторгнутым через десять дней с даты надлежащего уведомления поставщиком Государственного заказчика об одностороннем отказе от исполнения Контракта.</w:t>
      </w:r>
    </w:p>
    <w:p w:rsidR="00AF2239" w:rsidRDefault="00AF2239" w:rsidP="00AF2239">
      <w:pPr>
        <w:widowControl w:val="0"/>
        <w:shd w:val="clear" w:color="auto" w:fill="FFFFFF"/>
        <w:tabs>
          <w:tab w:val="left" w:pos="0"/>
          <w:tab w:val="left" w:pos="1022"/>
        </w:tabs>
        <w:autoSpaceDE w:val="0"/>
        <w:autoSpaceDN w:val="0"/>
        <w:adjustRightInd w:val="0"/>
        <w:ind w:firstLine="567"/>
        <w:jc w:val="both"/>
        <w:rPr>
          <w:spacing w:val="1"/>
          <w:sz w:val="22"/>
          <w:szCs w:val="22"/>
        </w:rPr>
      </w:pPr>
      <w:r>
        <w:rPr>
          <w:spacing w:val="1"/>
          <w:sz w:val="22"/>
          <w:szCs w:val="22"/>
        </w:rPr>
        <w:t>8.7. В случае расторжения Контракта по любым основаниям Государственный заказчик обязан оплатить Поставщику стоимость товара надлежащего качества и соответствующего требованиям Государственного заказчика, фактически поставленного на момент расторжения Контракта.</w:t>
      </w:r>
    </w:p>
    <w:p w:rsidR="00AF2239" w:rsidRDefault="00AF2239" w:rsidP="00AF2239">
      <w:pPr>
        <w:shd w:val="clear" w:color="auto" w:fill="FFFFFF"/>
        <w:tabs>
          <w:tab w:val="left" w:pos="0"/>
        </w:tabs>
        <w:ind w:right="43"/>
        <w:jc w:val="center"/>
        <w:rPr>
          <w:spacing w:val="1"/>
          <w:sz w:val="22"/>
          <w:szCs w:val="22"/>
        </w:rPr>
      </w:pPr>
      <w:r>
        <w:rPr>
          <w:spacing w:val="1"/>
          <w:sz w:val="22"/>
          <w:szCs w:val="22"/>
        </w:rPr>
        <w:t>9. Имущественная ответственность</w:t>
      </w:r>
    </w:p>
    <w:p w:rsidR="00AF2239" w:rsidRDefault="00AF2239" w:rsidP="00AF2239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2"/>
          <w:szCs w:val="22"/>
        </w:rPr>
      </w:pPr>
      <w:r>
        <w:rPr>
          <w:spacing w:val="1"/>
          <w:sz w:val="22"/>
          <w:szCs w:val="22"/>
        </w:rPr>
        <w:t xml:space="preserve">9.1. За неисполнение или ненадлежащее исполнение обязательств по настоящему Контракту Стороны несут ответственность в соответствии с действующим законодательством Российской Федерации. </w:t>
      </w:r>
    </w:p>
    <w:p w:rsidR="00AF2239" w:rsidRDefault="00AF2239" w:rsidP="00AF2239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2"/>
          <w:szCs w:val="22"/>
        </w:rPr>
      </w:pPr>
      <w:r>
        <w:rPr>
          <w:spacing w:val="1"/>
          <w:sz w:val="22"/>
          <w:szCs w:val="22"/>
        </w:rPr>
        <w:t xml:space="preserve">9.2. В случае просрочки исполнения Государственным заказчиком обязательств, предусмотренных Контрактом, а также в иных случаях неисполнения или ненадлежащего исполнения Государственным заказчиком обязательств, предусмотренных Контрактом, Поставщик вправе потребовать уплаты неустоек (штрафов, пеней). </w:t>
      </w:r>
    </w:p>
    <w:p w:rsidR="00AF2239" w:rsidRDefault="00AF2239" w:rsidP="00AF2239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2"/>
          <w:szCs w:val="22"/>
        </w:rPr>
      </w:pPr>
      <w:r>
        <w:rPr>
          <w:spacing w:val="1"/>
          <w:sz w:val="22"/>
          <w:szCs w:val="22"/>
        </w:rPr>
        <w:t xml:space="preserve">Пеня начисляется за каждый день просрочки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Контактом в размере одной трехсотой действующей на дату уплаты пеней ключевой ставки Центрального банка Российской Федерации </w:t>
      </w:r>
      <w:r>
        <w:rPr>
          <w:spacing w:val="1"/>
          <w:sz w:val="22"/>
          <w:szCs w:val="22"/>
        </w:rPr>
        <w:br/>
        <w:t xml:space="preserve">от не уплаченной в срок суммы. </w:t>
      </w:r>
    </w:p>
    <w:p w:rsidR="00AF2239" w:rsidRDefault="00AF2239" w:rsidP="00AF2239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2"/>
          <w:szCs w:val="22"/>
        </w:rPr>
      </w:pPr>
      <w:r>
        <w:rPr>
          <w:spacing w:val="1"/>
          <w:sz w:val="22"/>
          <w:szCs w:val="22"/>
        </w:rPr>
        <w:t>9.3. В случае неисполнения Государственным заказчиком обязательств, предусмотренных Контактом, за исключением просрочки исполнения обязательств, предусмотренных Контактом, Поставщик вправе потребовать уплаты штрафа.</w:t>
      </w:r>
    </w:p>
    <w:p w:rsidR="00AF2239" w:rsidRDefault="00AF2239" w:rsidP="00AF2239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2"/>
          <w:szCs w:val="22"/>
        </w:rPr>
      </w:pPr>
      <w:r>
        <w:rPr>
          <w:spacing w:val="1"/>
          <w:sz w:val="22"/>
          <w:szCs w:val="22"/>
        </w:rPr>
        <w:t xml:space="preserve">9.4. </w:t>
      </w:r>
      <w:proofErr w:type="gramStart"/>
      <w:r>
        <w:rPr>
          <w:spacing w:val="1"/>
          <w:sz w:val="22"/>
          <w:szCs w:val="22"/>
        </w:rPr>
        <w:t xml:space="preserve">Размер штрафа устанавливается Контрактом в порядке, установленном постановлением Правительства Российской Федерации от 30.08.2017 № 1042 «Об утверждении Правил определения размера штрафа, начисляемого в случае ненадлежащего исполнения заказчиком, неисполнения </w:t>
      </w:r>
      <w:r>
        <w:rPr>
          <w:spacing w:val="1"/>
          <w:sz w:val="22"/>
          <w:szCs w:val="22"/>
        </w:rPr>
        <w:br/>
        <w:t>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и размера пени, начисляемой за каждый день просрочки исполнения поставщиком (подрядчиком, исполнителем) обязательства, предусмотренного контрактом</w:t>
      </w:r>
      <w:proofErr w:type="gramEnd"/>
      <w:r>
        <w:rPr>
          <w:spacing w:val="1"/>
          <w:sz w:val="22"/>
          <w:szCs w:val="22"/>
        </w:rPr>
        <w:t>, о внесении изменений в постановление Правительства Российской Федерации от 15 мая 2017 г. № 570 и признании утратившим силу постановления Правительства Российской Федерации от 25 ноября 2013 г. № 1063"» (далее – Постановление  № 1042) и составляет 1000 (Одну тысячу) руб. 00 коп</w:t>
      </w:r>
      <w:proofErr w:type="gramStart"/>
      <w:r>
        <w:rPr>
          <w:spacing w:val="1"/>
          <w:sz w:val="22"/>
          <w:szCs w:val="22"/>
        </w:rPr>
        <w:t>.</w:t>
      </w:r>
      <w:proofErr w:type="gramEnd"/>
      <w:r>
        <w:rPr>
          <w:spacing w:val="1"/>
          <w:sz w:val="22"/>
          <w:szCs w:val="22"/>
        </w:rPr>
        <w:t xml:space="preserve"> </w:t>
      </w:r>
      <w:proofErr w:type="gramStart"/>
      <w:r>
        <w:rPr>
          <w:spacing w:val="1"/>
          <w:sz w:val="22"/>
          <w:szCs w:val="22"/>
        </w:rPr>
        <w:t>з</w:t>
      </w:r>
      <w:proofErr w:type="gramEnd"/>
      <w:r>
        <w:rPr>
          <w:spacing w:val="1"/>
          <w:sz w:val="22"/>
          <w:szCs w:val="22"/>
        </w:rPr>
        <w:t xml:space="preserve">а каждый факт неисполнения  Государственным заказчиком обязательств. </w:t>
      </w:r>
    </w:p>
    <w:p w:rsidR="00AF2239" w:rsidRDefault="00AF2239" w:rsidP="00AF2239">
      <w:pPr>
        <w:widowControl w:val="0"/>
        <w:autoSpaceDE w:val="0"/>
        <w:autoSpaceDN w:val="0"/>
        <w:adjustRightInd w:val="0"/>
        <w:ind w:firstLine="708"/>
        <w:jc w:val="both"/>
        <w:rPr>
          <w:spacing w:val="1"/>
          <w:sz w:val="22"/>
          <w:szCs w:val="22"/>
        </w:rPr>
      </w:pPr>
      <w:r>
        <w:rPr>
          <w:spacing w:val="1"/>
          <w:sz w:val="22"/>
          <w:szCs w:val="22"/>
        </w:rPr>
        <w:t>9.5. Общая сумма начисленной неустойки (штрафов, пени) за ненадлежащее исполнение Государственным заказчиком обязательств, предусмотренных контрактом, не может превышать цену Контакта.</w:t>
      </w:r>
    </w:p>
    <w:p w:rsidR="00AF2239" w:rsidRDefault="00AF2239" w:rsidP="00AF2239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2"/>
          <w:szCs w:val="22"/>
        </w:rPr>
      </w:pPr>
      <w:r>
        <w:rPr>
          <w:spacing w:val="1"/>
          <w:sz w:val="22"/>
          <w:szCs w:val="22"/>
        </w:rPr>
        <w:t xml:space="preserve">9.6. В случае просрочки исполнения Поставщиком обязательств (в том числе гарантийного обязательства), предусмотренных Контактом, а также в иных случаях неисполнения </w:t>
      </w:r>
      <w:r>
        <w:rPr>
          <w:spacing w:val="1"/>
          <w:sz w:val="22"/>
          <w:szCs w:val="22"/>
        </w:rPr>
        <w:br/>
      </w:r>
      <w:r>
        <w:rPr>
          <w:spacing w:val="1"/>
          <w:sz w:val="22"/>
          <w:szCs w:val="22"/>
        </w:rPr>
        <w:lastRenderedPageBreak/>
        <w:t>или ненадлежащего исполнения Поставщиком обязательств, предусмотренных Контактом, Государственный заказчик направляет Поставщику требование об уплате неустоек (штрафов, пеней).</w:t>
      </w:r>
    </w:p>
    <w:p w:rsidR="00AF2239" w:rsidRDefault="00AF2239" w:rsidP="00AF2239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2"/>
          <w:szCs w:val="22"/>
        </w:rPr>
      </w:pPr>
      <w:proofErr w:type="gramStart"/>
      <w:r>
        <w:rPr>
          <w:spacing w:val="1"/>
          <w:sz w:val="22"/>
          <w:szCs w:val="22"/>
        </w:rPr>
        <w:t xml:space="preserve">Пеня начисляется за каждый день просрочки исполнения Поставщиком обязательства, предусмотренного Контактом, начиная со дня, следующего после дня истечения установленного Контактом срока исполнения указанного обязательства, и устанавливается Контактом в размере,  </w:t>
      </w:r>
      <w:r>
        <w:rPr>
          <w:spacing w:val="1"/>
          <w:sz w:val="22"/>
          <w:szCs w:val="22"/>
        </w:rPr>
        <w:br/>
        <w:t xml:space="preserve">в размере одной трехсотой действующей на дату уплаты пени ключевой ставки Центрального банка Российской Федерации от цены Контакта, уменьшенной на сумму, пропорциональную объему обязательств, предусмотренных Контактом и фактически исполненных Поставщиком, </w:t>
      </w:r>
      <w:r>
        <w:rPr>
          <w:spacing w:val="1"/>
          <w:sz w:val="22"/>
          <w:szCs w:val="22"/>
        </w:rPr>
        <w:br/>
        <w:t>за</w:t>
      </w:r>
      <w:proofErr w:type="gramEnd"/>
      <w:r>
        <w:rPr>
          <w:spacing w:val="1"/>
          <w:sz w:val="22"/>
          <w:szCs w:val="22"/>
        </w:rPr>
        <w:t xml:space="preserve"> исключением случаев, если законодательством Российской Федерации установлен иной порядок начисления пени. </w:t>
      </w:r>
    </w:p>
    <w:p w:rsidR="00AF2239" w:rsidRDefault="00AF2239" w:rsidP="00AF2239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2"/>
          <w:szCs w:val="22"/>
        </w:rPr>
      </w:pPr>
      <w:r>
        <w:rPr>
          <w:spacing w:val="1"/>
          <w:sz w:val="22"/>
          <w:szCs w:val="22"/>
        </w:rPr>
        <w:t>9.7. В случае неисполнения или не надлежащего исполнения Поставщиком обязатель</w:t>
      </w:r>
      <w:proofErr w:type="gramStart"/>
      <w:r>
        <w:rPr>
          <w:spacing w:val="1"/>
          <w:sz w:val="22"/>
          <w:szCs w:val="22"/>
        </w:rPr>
        <w:t>ств пр</w:t>
      </w:r>
      <w:proofErr w:type="gramEnd"/>
      <w:r>
        <w:rPr>
          <w:spacing w:val="1"/>
          <w:sz w:val="22"/>
          <w:szCs w:val="22"/>
        </w:rPr>
        <w:t xml:space="preserve">едусмотренных Контактом, Государственный заказчик направляет Поставщику требование </w:t>
      </w:r>
      <w:r>
        <w:rPr>
          <w:spacing w:val="1"/>
          <w:sz w:val="22"/>
          <w:szCs w:val="22"/>
        </w:rPr>
        <w:br/>
        <w:t>об уплате штрафов.</w:t>
      </w:r>
    </w:p>
    <w:p w:rsidR="00AF2239" w:rsidRDefault="00AF2239" w:rsidP="00AF2239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2"/>
          <w:szCs w:val="22"/>
        </w:rPr>
      </w:pPr>
      <w:r>
        <w:rPr>
          <w:spacing w:val="1"/>
          <w:sz w:val="22"/>
          <w:szCs w:val="22"/>
        </w:rPr>
        <w:t xml:space="preserve">Размер штрафа устанавливается в </w:t>
      </w:r>
      <w:proofErr w:type="gramStart"/>
      <w:r>
        <w:rPr>
          <w:spacing w:val="1"/>
          <w:sz w:val="22"/>
          <w:szCs w:val="22"/>
        </w:rPr>
        <w:t>порядке, установленном Постановлением  Российской Федерации от 30.08.2012 № 1042 и составляет</w:t>
      </w:r>
      <w:proofErr w:type="gramEnd"/>
      <w:r>
        <w:rPr>
          <w:spacing w:val="1"/>
          <w:sz w:val="22"/>
          <w:szCs w:val="22"/>
        </w:rPr>
        <w:t xml:space="preserve"> 10% цены Контракта, за каждый факт неисполнения или ненадлежащего исполнения Поставщиком обязательств, за исключением случаев, если законодательством Российской Федерации установлен иной порядок начисления штрафов.</w:t>
      </w:r>
    </w:p>
    <w:p w:rsidR="00AF2239" w:rsidRDefault="00AF2239" w:rsidP="00AF2239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2"/>
          <w:szCs w:val="22"/>
        </w:rPr>
      </w:pPr>
      <w:r>
        <w:rPr>
          <w:spacing w:val="1"/>
          <w:sz w:val="22"/>
          <w:szCs w:val="22"/>
        </w:rPr>
        <w:t xml:space="preserve">9.8. Общая сумма начисленной неустойки (штрафов, пени) за неисполнение </w:t>
      </w:r>
      <w:r>
        <w:rPr>
          <w:spacing w:val="1"/>
          <w:sz w:val="22"/>
          <w:szCs w:val="22"/>
        </w:rPr>
        <w:br/>
        <w:t>или ненадлежащее исполнение Поставщиком обязательств, предусмотренных Контрактом, не может превышать цену Контракта.</w:t>
      </w:r>
    </w:p>
    <w:p w:rsidR="00AF2239" w:rsidRDefault="00AF2239" w:rsidP="00AF2239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2"/>
          <w:szCs w:val="22"/>
        </w:rPr>
      </w:pPr>
      <w:r>
        <w:rPr>
          <w:spacing w:val="1"/>
          <w:sz w:val="22"/>
          <w:szCs w:val="22"/>
        </w:rPr>
        <w:t xml:space="preserve">9.9. Уплата неустойки (штрафа, пени) не освобождает виновную Сторону от выполнения принятых на  себя обязательств по Контакту. </w:t>
      </w:r>
    </w:p>
    <w:p w:rsidR="00AF2239" w:rsidRDefault="00AF2239" w:rsidP="00AF2239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2"/>
          <w:szCs w:val="22"/>
        </w:rPr>
      </w:pPr>
      <w:r>
        <w:rPr>
          <w:spacing w:val="1"/>
          <w:sz w:val="22"/>
          <w:szCs w:val="22"/>
        </w:rPr>
        <w:t xml:space="preserve">9.10. Сторона освобождается от уплаты неустойки (штрафа, пени), если докажет, </w:t>
      </w:r>
      <w:r>
        <w:rPr>
          <w:spacing w:val="1"/>
          <w:sz w:val="22"/>
          <w:szCs w:val="22"/>
        </w:rPr>
        <w:br/>
        <w:t>что неисполнение или ненадлежащее исполнение обязательства, предусмотренного Контактом, произошло вследствие непреодолимой силы или по вине другой Стороны.</w:t>
      </w:r>
    </w:p>
    <w:p w:rsidR="00AF2239" w:rsidRDefault="00AF2239" w:rsidP="00AF2239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2"/>
          <w:szCs w:val="22"/>
        </w:rPr>
      </w:pPr>
      <w:r>
        <w:rPr>
          <w:spacing w:val="1"/>
          <w:sz w:val="22"/>
          <w:szCs w:val="22"/>
        </w:rPr>
        <w:t xml:space="preserve">9.11. При расторжении Контакта в связи с односторонним отказом стороны </w:t>
      </w:r>
      <w:r>
        <w:rPr>
          <w:spacing w:val="1"/>
          <w:sz w:val="22"/>
          <w:szCs w:val="22"/>
        </w:rPr>
        <w:br/>
        <w:t xml:space="preserve">контракта от исполнения Контакта другая сторона Контакта вправе потребовать возмещения </w:t>
      </w:r>
      <w:r>
        <w:rPr>
          <w:spacing w:val="1"/>
          <w:sz w:val="22"/>
          <w:szCs w:val="22"/>
        </w:rPr>
        <w:br/>
        <w:t>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 Контакта.</w:t>
      </w:r>
    </w:p>
    <w:p w:rsidR="00AF2239" w:rsidRDefault="00AF2239" w:rsidP="00AF2239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2"/>
          <w:szCs w:val="22"/>
        </w:rPr>
      </w:pPr>
      <w:r>
        <w:rPr>
          <w:spacing w:val="1"/>
          <w:sz w:val="22"/>
          <w:szCs w:val="22"/>
        </w:rPr>
        <w:t>9.12. Вред, причиненный третьим лицам по вине Поставщика при исполнении обязательств по Контакту, возмещается за его счет.</w:t>
      </w:r>
    </w:p>
    <w:p w:rsidR="00AF2239" w:rsidRDefault="00AF2239" w:rsidP="00AF2239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2"/>
          <w:szCs w:val="22"/>
        </w:rPr>
      </w:pPr>
    </w:p>
    <w:p w:rsidR="00AF2239" w:rsidRDefault="00AF2239" w:rsidP="00AF2239">
      <w:pPr>
        <w:widowControl w:val="0"/>
        <w:shd w:val="clear" w:color="auto" w:fill="FFFFFF"/>
        <w:tabs>
          <w:tab w:val="left" w:pos="0"/>
          <w:tab w:val="left" w:pos="1022"/>
        </w:tabs>
        <w:autoSpaceDE w:val="0"/>
        <w:autoSpaceDN w:val="0"/>
        <w:adjustRightInd w:val="0"/>
        <w:ind w:firstLine="567"/>
        <w:jc w:val="center"/>
        <w:rPr>
          <w:spacing w:val="1"/>
          <w:sz w:val="22"/>
          <w:szCs w:val="22"/>
        </w:rPr>
      </w:pPr>
      <w:r>
        <w:rPr>
          <w:spacing w:val="1"/>
          <w:sz w:val="22"/>
          <w:szCs w:val="22"/>
        </w:rPr>
        <w:t>10. Порядок разрешения споров</w:t>
      </w:r>
    </w:p>
    <w:p w:rsidR="00AF2239" w:rsidRDefault="00AF2239" w:rsidP="00AF2239">
      <w:pPr>
        <w:widowControl w:val="0"/>
        <w:shd w:val="clear" w:color="auto" w:fill="FFFFFF"/>
        <w:tabs>
          <w:tab w:val="left" w:pos="0"/>
          <w:tab w:val="left" w:pos="1022"/>
        </w:tabs>
        <w:autoSpaceDE w:val="0"/>
        <w:autoSpaceDN w:val="0"/>
        <w:adjustRightInd w:val="0"/>
        <w:ind w:firstLine="567"/>
        <w:jc w:val="both"/>
        <w:rPr>
          <w:spacing w:val="1"/>
          <w:sz w:val="22"/>
          <w:szCs w:val="22"/>
        </w:rPr>
      </w:pPr>
      <w:r>
        <w:rPr>
          <w:spacing w:val="1"/>
          <w:sz w:val="22"/>
          <w:szCs w:val="22"/>
        </w:rPr>
        <w:t xml:space="preserve">10.1. Все споры, возникающие в процессе заключения и исполнения Контракта, разрешаются Сторонами в добровольном порядке. При </w:t>
      </w:r>
      <w:proofErr w:type="gramStart"/>
      <w:r>
        <w:rPr>
          <w:spacing w:val="1"/>
          <w:sz w:val="22"/>
          <w:szCs w:val="22"/>
        </w:rPr>
        <w:t>не достижении</w:t>
      </w:r>
      <w:proofErr w:type="gramEnd"/>
      <w:r>
        <w:rPr>
          <w:spacing w:val="1"/>
          <w:sz w:val="22"/>
          <w:szCs w:val="22"/>
        </w:rPr>
        <w:t xml:space="preserve"> соглашения Сторон спор подлежит разрешению в Арбитражном суде Новосибирской области.</w:t>
      </w:r>
    </w:p>
    <w:p w:rsidR="00AF2239" w:rsidRDefault="00AF2239" w:rsidP="00AF2239">
      <w:pPr>
        <w:widowControl w:val="0"/>
        <w:shd w:val="clear" w:color="auto" w:fill="FFFFFF"/>
        <w:tabs>
          <w:tab w:val="left" w:pos="0"/>
          <w:tab w:val="left" w:pos="1022"/>
        </w:tabs>
        <w:autoSpaceDE w:val="0"/>
        <w:autoSpaceDN w:val="0"/>
        <w:adjustRightInd w:val="0"/>
        <w:ind w:firstLine="567"/>
        <w:jc w:val="both"/>
        <w:rPr>
          <w:spacing w:val="1"/>
          <w:sz w:val="22"/>
          <w:szCs w:val="22"/>
        </w:rPr>
      </w:pPr>
      <w:r>
        <w:rPr>
          <w:spacing w:val="1"/>
          <w:sz w:val="22"/>
          <w:szCs w:val="22"/>
        </w:rPr>
        <w:t>10.2. Ни одна из Сторон не вправе передавать свои права и обязанности по настоящему Контракту третьей Стороне без письменного согласия другой Стороны.</w:t>
      </w:r>
    </w:p>
    <w:p w:rsidR="00AF2239" w:rsidRDefault="00AF2239" w:rsidP="00AF2239">
      <w:pPr>
        <w:widowControl w:val="0"/>
        <w:shd w:val="clear" w:color="auto" w:fill="FFFFFF"/>
        <w:tabs>
          <w:tab w:val="left" w:pos="0"/>
          <w:tab w:val="left" w:pos="1003"/>
        </w:tabs>
        <w:autoSpaceDE w:val="0"/>
        <w:autoSpaceDN w:val="0"/>
        <w:adjustRightInd w:val="0"/>
        <w:ind w:firstLine="567"/>
        <w:jc w:val="both"/>
        <w:rPr>
          <w:spacing w:val="1"/>
          <w:sz w:val="22"/>
          <w:szCs w:val="22"/>
        </w:rPr>
      </w:pPr>
      <w:r>
        <w:rPr>
          <w:spacing w:val="1"/>
          <w:sz w:val="22"/>
          <w:szCs w:val="22"/>
        </w:rPr>
        <w:t xml:space="preserve">10.3. Расторжение Контракта допускается по соглашению сторон, по решению суда </w:t>
      </w:r>
      <w:r>
        <w:rPr>
          <w:spacing w:val="1"/>
          <w:sz w:val="22"/>
          <w:szCs w:val="22"/>
        </w:rPr>
        <w:br/>
        <w:t xml:space="preserve">или в связи с односторонним отказом стороны Контракта от исполнения Контракта в соответствии </w:t>
      </w:r>
      <w:r>
        <w:rPr>
          <w:spacing w:val="1"/>
          <w:sz w:val="22"/>
          <w:szCs w:val="22"/>
        </w:rPr>
        <w:br/>
        <w:t xml:space="preserve">с гражданским законодательством. </w:t>
      </w:r>
    </w:p>
    <w:p w:rsidR="00AF2239" w:rsidRDefault="00AF2239" w:rsidP="00AF2239">
      <w:pPr>
        <w:shd w:val="clear" w:color="auto" w:fill="FFFFFF"/>
        <w:tabs>
          <w:tab w:val="left" w:pos="0"/>
        </w:tabs>
        <w:ind w:right="43"/>
        <w:jc w:val="center"/>
        <w:rPr>
          <w:sz w:val="22"/>
          <w:szCs w:val="22"/>
        </w:rPr>
      </w:pPr>
      <w:r>
        <w:rPr>
          <w:sz w:val="22"/>
          <w:szCs w:val="22"/>
        </w:rPr>
        <w:t>11. Гарантии</w:t>
      </w:r>
    </w:p>
    <w:p w:rsidR="00AF2239" w:rsidRDefault="00AF2239" w:rsidP="00AF2239">
      <w:pPr>
        <w:widowControl w:val="0"/>
        <w:shd w:val="clear" w:color="auto" w:fill="FFFFFF"/>
        <w:tabs>
          <w:tab w:val="left" w:pos="0"/>
          <w:tab w:val="left" w:pos="1022"/>
        </w:tabs>
        <w:autoSpaceDE w:val="0"/>
        <w:autoSpaceDN w:val="0"/>
        <w:adjustRightInd w:val="0"/>
        <w:ind w:firstLine="567"/>
        <w:jc w:val="both"/>
        <w:rPr>
          <w:spacing w:val="1"/>
          <w:sz w:val="22"/>
          <w:szCs w:val="22"/>
        </w:rPr>
      </w:pPr>
      <w:r>
        <w:rPr>
          <w:spacing w:val="1"/>
          <w:sz w:val="22"/>
          <w:szCs w:val="22"/>
        </w:rPr>
        <w:t>11.1. Поставщик гарантирует качество и нормальные эксплуатационные возможности поставляемого товара, определённые требованиями настоящего Контракта и гарантийными условиями. Указанный срок действия гарантии не менее</w:t>
      </w:r>
      <w:proofErr w:type="gramStart"/>
      <w:r>
        <w:rPr>
          <w:spacing w:val="1"/>
          <w:sz w:val="22"/>
          <w:szCs w:val="22"/>
        </w:rPr>
        <w:t>,</w:t>
      </w:r>
      <w:proofErr w:type="gramEnd"/>
      <w:r>
        <w:rPr>
          <w:spacing w:val="1"/>
          <w:sz w:val="22"/>
          <w:szCs w:val="22"/>
        </w:rPr>
        <w:t xml:space="preserve"> чем срок действия гарантии производителя товара.</w:t>
      </w:r>
    </w:p>
    <w:p w:rsidR="00AF2239" w:rsidRDefault="00AF2239" w:rsidP="00AF2239">
      <w:pPr>
        <w:widowControl w:val="0"/>
        <w:shd w:val="clear" w:color="auto" w:fill="FFFFFF"/>
        <w:tabs>
          <w:tab w:val="left" w:pos="0"/>
          <w:tab w:val="left" w:pos="1022"/>
        </w:tabs>
        <w:autoSpaceDE w:val="0"/>
        <w:autoSpaceDN w:val="0"/>
        <w:adjustRightInd w:val="0"/>
        <w:ind w:firstLine="567"/>
        <w:jc w:val="both"/>
        <w:rPr>
          <w:spacing w:val="1"/>
          <w:sz w:val="22"/>
          <w:szCs w:val="22"/>
        </w:rPr>
      </w:pPr>
      <w:r>
        <w:rPr>
          <w:spacing w:val="1"/>
          <w:sz w:val="22"/>
          <w:szCs w:val="22"/>
        </w:rPr>
        <w:t xml:space="preserve">Поставщик в течение гарантийного срока не менее 18 месяцев несёт ответственность </w:t>
      </w:r>
      <w:r>
        <w:rPr>
          <w:spacing w:val="1"/>
          <w:sz w:val="22"/>
          <w:szCs w:val="22"/>
        </w:rPr>
        <w:br/>
        <w:t>за качество поставляемого Товара. В случае</w:t>
      </w:r>
      <w:proofErr w:type="gramStart"/>
      <w:r>
        <w:rPr>
          <w:spacing w:val="1"/>
          <w:sz w:val="22"/>
          <w:szCs w:val="22"/>
        </w:rPr>
        <w:t>,</w:t>
      </w:r>
      <w:proofErr w:type="gramEnd"/>
      <w:r>
        <w:rPr>
          <w:spacing w:val="1"/>
          <w:sz w:val="22"/>
          <w:szCs w:val="22"/>
        </w:rPr>
        <w:t xml:space="preserve"> если Товар выходит из строя, Поставщик по заявке Государственного заказчика в течение 2 (двух) рабочих дней с момента получения заявки обязан забрать Товар для дальнейшего ремонта, и также предоставить Государственному заказчику </w:t>
      </w:r>
      <w:r>
        <w:rPr>
          <w:spacing w:val="1"/>
          <w:sz w:val="22"/>
          <w:szCs w:val="22"/>
        </w:rPr>
        <w:br/>
        <w:t>на время ремонта эквивалентный товар (подменный фонд). Доставка в центр ремонта и обратно осуществляется Поставщиком самостоятельно и за собственные средства.</w:t>
      </w:r>
    </w:p>
    <w:p w:rsidR="00AF2239" w:rsidRDefault="00AF2239" w:rsidP="00AF2239">
      <w:pPr>
        <w:widowControl w:val="0"/>
        <w:shd w:val="clear" w:color="auto" w:fill="FFFFFF"/>
        <w:tabs>
          <w:tab w:val="left" w:pos="0"/>
          <w:tab w:val="left" w:pos="1022"/>
        </w:tabs>
        <w:autoSpaceDE w:val="0"/>
        <w:autoSpaceDN w:val="0"/>
        <w:adjustRightInd w:val="0"/>
        <w:ind w:firstLine="567"/>
        <w:jc w:val="both"/>
        <w:rPr>
          <w:spacing w:val="1"/>
          <w:sz w:val="22"/>
          <w:szCs w:val="22"/>
        </w:rPr>
      </w:pPr>
      <w:r>
        <w:rPr>
          <w:spacing w:val="1"/>
          <w:sz w:val="22"/>
          <w:szCs w:val="22"/>
        </w:rPr>
        <w:t xml:space="preserve">11.2. </w:t>
      </w:r>
      <w:proofErr w:type="gramStart"/>
      <w:r>
        <w:rPr>
          <w:spacing w:val="1"/>
          <w:sz w:val="22"/>
          <w:szCs w:val="22"/>
        </w:rPr>
        <w:t xml:space="preserve">Если в течение гарантийного периода будут иметь место дефекты или недостатки, которые являются следствием ненадлежащего исполнения Поставщиком взятых на себя обязательств, а также если в товаре будут обнаружены дефекты и/или недостатки, возникшие </w:t>
      </w:r>
      <w:r>
        <w:rPr>
          <w:spacing w:val="1"/>
          <w:sz w:val="22"/>
          <w:szCs w:val="22"/>
        </w:rPr>
        <w:br/>
        <w:t xml:space="preserve">в результате некачественного исполнения, применения некачественных материалов, плохой обработки или несовершенной конструкции, а также если товар не достигает обусловленной </w:t>
      </w:r>
      <w:r>
        <w:rPr>
          <w:spacing w:val="1"/>
          <w:sz w:val="22"/>
          <w:szCs w:val="22"/>
        </w:rPr>
        <w:lastRenderedPageBreak/>
        <w:t>Контрактом эффективности или утратит ее, то Поставщик устраняет</w:t>
      </w:r>
      <w:proofErr w:type="gramEnd"/>
      <w:r>
        <w:rPr>
          <w:spacing w:val="1"/>
          <w:sz w:val="22"/>
          <w:szCs w:val="22"/>
        </w:rPr>
        <w:t xml:space="preserve"> эти недостатки за свой счёт </w:t>
      </w:r>
      <w:r>
        <w:rPr>
          <w:spacing w:val="1"/>
          <w:sz w:val="22"/>
          <w:szCs w:val="22"/>
        </w:rPr>
        <w:br/>
        <w:t>в возможно короткий срок (но не более 5 (пяти) рабочих дней с момента обнаружения недостатков товара), или заменяет за свой счёт некачественный товар или его части новыми, независимо от того, что они не были обнаружены во время приёмки.</w:t>
      </w:r>
    </w:p>
    <w:p w:rsidR="00AF2239" w:rsidRDefault="00AF2239" w:rsidP="00AF2239">
      <w:pPr>
        <w:widowControl w:val="0"/>
        <w:shd w:val="clear" w:color="auto" w:fill="FFFFFF"/>
        <w:tabs>
          <w:tab w:val="left" w:pos="0"/>
          <w:tab w:val="left" w:pos="1022"/>
        </w:tabs>
        <w:autoSpaceDE w:val="0"/>
        <w:autoSpaceDN w:val="0"/>
        <w:adjustRightInd w:val="0"/>
        <w:ind w:firstLine="567"/>
        <w:jc w:val="both"/>
        <w:rPr>
          <w:spacing w:val="1"/>
          <w:sz w:val="22"/>
          <w:szCs w:val="22"/>
        </w:rPr>
      </w:pPr>
      <w:r>
        <w:rPr>
          <w:spacing w:val="1"/>
          <w:sz w:val="22"/>
          <w:szCs w:val="22"/>
        </w:rPr>
        <w:t xml:space="preserve">11.3. Гарантийный срок действует с момента приёмки товара Государственным заказчиком. Гарантийный срок на </w:t>
      </w:r>
      <w:proofErr w:type="gramStart"/>
      <w:r>
        <w:rPr>
          <w:spacing w:val="1"/>
          <w:sz w:val="22"/>
          <w:szCs w:val="22"/>
        </w:rPr>
        <w:t>комплектующие</w:t>
      </w:r>
      <w:proofErr w:type="gramEnd"/>
      <w:r>
        <w:rPr>
          <w:spacing w:val="1"/>
          <w:sz w:val="22"/>
          <w:szCs w:val="22"/>
        </w:rPr>
        <w:t xml:space="preserve"> товара считается равным гарантийному сроку на весь товар. Если Государственный заказчик лишён возможности использовать товар или его комплектующие, </w:t>
      </w:r>
      <w:r>
        <w:rPr>
          <w:spacing w:val="1"/>
          <w:sz w:val="22"/>
          <w:szCs w:val="22"/>
        </w:rPr>
        <w:br/>
        <w:t xml:space="preserve">в отношении которых установлены гарантийные сроки, по обстоятельствам, зависящим </w:t>
      </w:r>
      <w:r>
        <w:rPr>
          <w:spacing w:val="1"/>
          <w:sz w:val="22"/>
          <w:szCs w:val="22"/>
        </w:rPr>
        <w:br/>
        <w:t>от поставщика, действие гарантийного срока продлевается поставщиком на срок устранения соответствующих обстоятельств (независимо от места нахождения товара).</w:t>
      </w:r>
    </w:p>
    <w:p w:rsidR="00AF2239" w:rsidRDefault="00AF2239" w:rsidP="00AF2239">
      <w:pPr>
        <w:widowControl w:val="0"/>
        <w:shd w:val="clear" w:color="auto" w:fill="FFFFFF"/>
        <w:tabs>
          <w:tab w:val="left" w:pos="0"/>
          <w:tab w:val="left" w:pos="1022"/>
        </w:tabs>
        <w:autoSpaceDE w:val="0"/>
        <w:autoSpaceDN w:val="0"/>
        <w:adjustRightInd w:val="0"/>
        <w:ind w:firstLine="567"/>
        <w:jc w:val="both"/>
        <w:rPr>
          <w:spacing w:val="1"/>
          <w:sz w:val="22"/>
          <w:szCs w:val="22"/>
        </w:rPr>
      </w:pPr>
      <w:r>
        <w:rPr>
          <w:spacing w:val="1"/>
          <w:sz w:val="22"/>
          <w:szCs w:val="22"/>
        </w:rPr>
        <w:t>11.4. Государственный заказчик незамедлительно, но не более чем в 5-дневный срок, уведомляет Поставщика о наступлении гарантийного случая и оформляет данный факт соответствующим актом, который направляется Поставщику для устранения неисправностей.</w:t>
      </w:r>
    </w:p>
    <w:p w:rsidR="00AF2239" w:rsidRDefault="00AF2239" w:rsidP="00AF2239">
      <w:pPr>
        <w:widowControl w:val="0"/>
        <w:shd w:val="clear" w:color="auto" w:fill="FFFFFF"/>
        <w:tabs>
          <w:tab w:val="left" w:pos="0"/>
          <w:tab w:val="left" w:pos="1022"/>
        </w:tabs>
        <w:autoSpaceDE w:val="0"/>
        <w:autoSpaceDN w:val="0"/>
        <w:adjustRightInd w:val="0"/>
        <w:ind w:firstLine="567"/>
        <w:jc w:val="both"/>
        <w:rPr>
          <w:spacing w:val="1"/>
          <w:sz w:val="22"/>
          <w:szCs w:val="22"/>
        </w:rPr>
      </w:pPr>
      <w:r>
        <w:rPr>
          <w:spacing w:val="1"/>
          <w:sz w:val="22"/>
          <w:szCs w:val="22"/>
        </w:rPr>
        <w:t xml:space="preserve">Время устранения отказа (устранение неисправности) товара при наступлении гарантийного случая – в течение 10 (десяти) рабочих дней с момента получения Поставщиком акта, при этом затраты на доставку товара до сервисного центра и обратно осуществляются за счёт Поставщика </w:t>
      </w:r>
      <w:r>
        <w:rPr>
          <w:spacing w:val="1"/>
          <w:sz w:val="22"/>
          <w:szCs w:val="22"/>
        </w:rPr>
        <w:br/>
        <w:t>и не требуют дополнительных затрат Государственного заказчика.</w:t>
      </w:r>
    </w:p>
    <w:p w:rsidR="00AF2239" w:rsidRDefault="00AF2239" w:rsidP="00AF2239">
      <w:pPr>
        <w:widowControl w:val="0"/>
        <w:shd w:val="clear" w:color="auto" w:fill="FFFFFF"/>
        <w:tabs>
          <w:tab w:val="left" w:pos="0"/>
          <w:tab w:val="left" w:pos="1022"/>
        </w:tabs>
        <w:autoSpaceDE w:val="0"/>
        <w:autoSpaceDN w:val="0"/>
        <w:adjustRightInd w:val="0"/>
        <w:ind w:firstLine="567"/>
        <w:jc w:val="center"/>
        <w:rPr>
          <w:sz w:val="22"/>
          <w:szCs w:val="22"/>
        </w:rPr>
      </w:pPr>
    </w:p>
    <w:p w:rsidR="00AF2239" w:rsidRDefault="00AF2239" w:rsidP="00AF2239">
      <w:pPr>
        <w:widowControl w:val="0"/>
        <w:shd w:val="clear" w:color="auto" w:fill="FFFFFF"/>
        <w:tabs>
          <w:tab w:val="left" w:pos="0"/>
          <w:tab w:val="left" w:pos="1022"/>
        </w:tabs>
        <w:autoSpaceDE w:val="0"/>
        <w:autoSpaceDN w:val="0"/>
        <w:adjustRightInd w:val="0"/>
        <w:ind w:firstLine="567"/>
        <w:jc w:val="center"/>
        <w:rPr>
          <w:sz w:val="22"/>
          <w:szCs w:val="22"/>
        </w:rPr>
      </w:pPr>
      <w:r>
        <w:rPr>
          <w:sz w:val="22"/>
          <w:szCs w:val="22"/>
        </w:rPr>
        <w:t>12. Прочие условия</w:t>
      </w:r>
    </w:p>
    <w:p w:rsidR="00AF2239" w:rsidRDefault="00AF2239" w:rsidP="00AF2239">
      <w:pPr>
        <w:widowControl w:val="0"/>
        <w:shd w:val="clear" w:color="auto" w:fill="FFFFFF"/>
        <w:tabs>
          <w:tab w:val="left" w:pos="0"/>
          <w:tab w:val="left" w:pos="1022"/>
        </w:tabs>
        <w:autoSpaceDE w:val="0"/>
        <w:autoSpaceDN w:val="0"/>
        <w:adjustRightInd w:val="0"/>
        <w:ind w:firstLine="567"/>
        <w:jc w:val="both"/>
        <w:rPr>
          <w:spacing w:val="1"/>
          <w:sz w:val="22"/>
          <w:szCs w:val="22"/>
        </w:rPr>
      </w:pPr>
      <w:r>
        <w:rPr>
          <w:spacing w:val="1"/>
          <w:sz w:val="22"/>
          <w:szCs w:val="22"/>
        </w:rPr>
        <w:t>12.1. Настоящий Контракт составлен в двух экземплярах, имеющих одинаковую юридическую силу, по одному для каждой из Сторон.</w:t>
      </w:r>
    </w:p>
    <w:p w:rsidR="00AF2239" w:rsidRDefault="00AF2239" w:rsidP="00AF2239">
      <w:pPr>
        <w:widowControl w:val="0"/>
        <w:shd w:val="clear" w:color="auto" w:fill="FFFFFF"/>
        <w:tabs>
          <w:tab w:val="left" w:pos="0"/>
          <w:tab w:val="left" w:pos="1022"/>
        </w:tabs>
        <w:autoSpaceDE w:val="0"/>
        <w:autoSpaceDN w:val="0"/>
        <w:adjustRightInd w:val="0"/>
        <w:ind w:firstLine="567"/>
        <w:jc w:val="both"/>
        <w:rPr>
          <w:spacing w:val="-14"/>
          <w:sz w:val="22"/>
          <w:szCs w:val="22"/>
        </w:rPr>
      </w:pPr>
      <w:r>
        <w:rPr>
          <w:spacing w:val="1"/>
          <w:sz w:val="22"/>
          <w:szCs w:val="22"/>
        </w:rPr>
        <w:t xml:space="preserve">12.2. В случае изменения юридических адресов и/или банковских реквизитов Сторона, </w:t>
      </w:r>
      <w:r>
        <w:rPr>
          <w:spacing w:val="1"/>
          <w:sz w:val="22"/>
          <w:szCs w:val="22"/>
        </w:rPr>
        <w:br/>
        <w:t>у которой произошли такие изменения, обязана сообщить об этом другой Стороне в течение трехдневного срока с момента внесения таких изменений в письменном виде, с последующим заключением дополнительного соглашения</w:t>
      </w:r>
      <w:r>
        <w:rPr>
          <w:spacing w:val="-14"/>
          <w:sz w:val="22"/>
          <w:szCs w:val="22"/>
        </w:rPr>
        <w:t>.</w:t>
      </w:r>
    </w:p>
    <w:p w:rsidR="00AF2239" w:rsidRDefault="00AF2239" w:rsidP="00AF2239">
      <w:pPr>
        <w:widowControl w:val="0"/>
        <w:shd w:val="clear" w:color="auto" w:fill="FFFFFF"/>
        <w:tabs>
          <w:tab w:val="left" w:pos="0"/>
          <w:tab w:val="left" w:pos="1022"/>
        </w:tabs>
        <w:autoSpaceDE w:val="0"/>
        <w:autoSpaceDN w:val="0"/>
        <w:adjustRightInd w:val="0"/>
        <w:ind w:firstLine="567"/>
        <w:jc w:val="both"/>
        <w:rPr>
          <w:spacing w:val="1"/>
          <w:sz w:val="22"/>
          <w:szCs w:val="22"/>
        </w:rPr>
      </w:pPr>
      <w:r>
        <w:rPr>
          <w:spacing w:val="-14"/>
          <w:sz w:val="22"/>
          <w:szCs w:val="22"/>
        </w:rPr>
        <w:t>12.3.</w:t>
      </w:r>
      <w:r>
        <w:rPr>
          <w:spacing w:val="1"/>
          <w:sz w:val="22"/>
          <w:szCs w:val="22"/>
        </w:rPr>
        <w:t xml:space="preserve"> Все перечисленные ниже приложения к Контракту являются его неотъемлемой частью:</w:t>
      </w:r>
    </w:p>
    <w:p w:rsidR="00AF2239" w:rsidRDefault="00AF2239" w:rsidP="00AF2239">
      <w:pPr>
        <w:widowControl w:val="0"/>
        <w:shd w:val="clear" w:color="auto" w:fill="FFFFFF"/>
        <w:tabs>
          <w:tab w:val="left" w:pos="0"/>
          <w:tab w:val="left" w:pos="1022"/>
        </w:tabs>
        <w:autoSpaceDE w:val="0"/>
        <w:autoSpaceDN w:val="0"/>
        <w:adjustRightInd w:val="0"/>
        <w:ind w:firstLine="567"/>
        <w:jc w:val="both"/>
        <w:rPr>
          <w:spacing w:val="1"/>
          <w:sz w:val="22"/>
          <w:szCs w:val="22"/>
        </w:rPr>
      </w:pPr>
      <w:r>
        <w:rPr>
          <w:spacing w:val="1"/>
          <w:sz w:val="22"/>
          <w:szCs w:val="22"/>
        </w:rPr>
        <w:t>приложение N 1 -  акт приема-передачи товара;</w:t>
      </w:r>
    </w:p>
    <w:p w:rsidR="00AF2239" w:rsidRPr="00AF2239" w:rsidRDefault="00AF2239" w:rsidP="00AF2239">
      <w:pPr>
        <w:widowControl w:val="0"/>
        <w:shd w:val="clear" w:color="auto" w:fill="FFFFFF"/>
        <w:tabs>
          <w:tab w:val="left" w:pos="0"/>
          <w:tab w:val="left" w:pos="1022"/>
        </w:tabs>
        <w:autoSpaceDE w:val="0"/>
        <w:autoSpaceDN w:val="0"/>
        <w:adjustRightInd w:val="0"/>
        <w:ind w:firstLine="567"/>
        <w:jc w:val="both"/>
        <w:rPr>
          <w:spacing w:val="1"/>
          <w:sz w:val="22"/>
          <w:szCs w:val="22"/>
        </w:rPr>
      </w:pPr>
      <w:r>
        <w:rPr>
          <w:spacing w:val="1"/>
          <w:sz w:val="22"/>
          <w:szCs w:val="22"/>
        </w:rPr>
        <w:t>приложение N 2  - акт исполнения обязательств;</w:t>
      </w:r>
    </w:p>
    <w:p w:rsidR="00AF2239" w:rsidRDefault="00AF2239" w:rsidP="00AF2239">
      <w:pPr>
        <w:widowControl w:val="0"/>
        <w:shd w:val="clear" w:color="auto" w:fill="FFFFFF"/>
        <w:tabs>
          <w:tab w:val="left" w:pos="0"/>
          <w:tab w:val="left" w:pos="1022"/>
        </w:tabs>
        <w:autoSpaceDE w:val="0"/>
        <w:autoSpaceDN w:val="0"/>
        <w:adjustRightInd w:val="0"/>
        <w:ind w:firstLine="567"/>
        <w:jc w:val="both"/>
        <w:rPr>
          <w:spacing w:val="-14"/>
          <w:sz w:val="22"/>
          <w:szCs w:val="22"/>
        </w:rPr>
      </w:pPr>
    </w:p>
    <w:p w:rsidR="00AF2239" w:rsidRDefault="00AF2239" w:rsidP="00AF2239">
      <w:pPr>
        <w:widowControl w:val="0"/>
        <w:shd w:val="clear" w:color="auto" w:fill="FFFFFF"/>
        <w:tabs>
          <w:tab w:val="left" w:pos="0"/>
          <w:tab w:val="left" w:pos="180"/>
        </w:tabs>
        <w:autoSpaceDE w:val="0"/>
        <w:autoSpaceDN w:val="0"/>
        <w:adjustRightInd w:val="0"/>
        <w:ind w:firstLine="567"/>
        <w:jc w:val="center"/>
        <w:rPr>
          <w:spacing w:val="-14"/>
          <w:sz w:val="22"/>
          <w:szCs w:val="22"/>
        </w:rPr>
      </w:pPr>
      <w:r>
        <w:rPr>
          <w:spacing w:val="-14"/>
          <w:sz w:val="22"/>
          <w:szCs w:val="22"/>
        </w:rPr>
        <w:t>13. Срок действия Контракта</w:t>
      </w:r>
    </w:p>
    <w:p w:rsidR="00AF2239" w:rsidRDefault="00AF2239" w:rsidP="00AF2239">
      <w:pPr>
        <w:widowControl w:val="0"/>
        <w:shd w:val="clear" w:color="auto" w:fill="FFFFFF"/>
        <w:tabs>
          <w:tab w:val="left" w:pos="0"/>
          <w:tab w:val="left" w:pos="1022"/>
        </w:tabs>
        <w:autoSpaceDE w:val="0"/>
        <w:autoSpaceDN w:val="0"/>
        <w:adjustRightInd w:val="0"/>
        <w:ind w:firstLine="567"/>
        <w:jc w:val="both"/>
        <w:rPr>
          <w:spacing w:val="1"/>
          <w:sz w:val="22"/>
          <w:szCs w:val="22"/>
        </w:rPr>
      </w:pPr>
      <w:r>
        <w:rPr>
          <w:spacing w:val="1"/>
          <w:sz w:val="22"/>
          <w:szCs w:val="22"/>
        </w:rPr>
        <w:t>13.1.  Настоящий Контра</w:t>
      </w:r>
      <w:proofErr w:type="gramStart"/>
      <w:r>
        <w:rPr>
          <w:spacing w:val="1"/>
          <w:sz w:val="22"/>
          <w:szCs w:val="22"/>
        </w:rPr>
        <w:t>кт вст</w:t>
      </w:r>
      <w:proofErr w:type="gramEnd"/>
      <w:r>
        <w:rPr>
          <w:spacing w:val="1"/>
          <w:sz w:val="22"/>
          <w:szCs w:val="22"/>
        </w:rPr>
        <w:t xml:space="preserve">упает в силу с момента подписания его сторонами и действует по 31.12.2026 г., а в части осуществления оплаты и выполнения гарантийных обязательств – </w:t>
      </w:r>
      <w:r>
        <w:rPr>
          <w:spacing w:val="1"/>
          <w:sz w:val="22"/>
          <w:szCs w:val="22"/>
        </w:rPr>
        <w:br/>
        <w:t>до полного их исполнения.</w:t>
      </w:r>
    </w:p>
    <w:p w:rsidR="00AF2239" w:rsidRDefault="00AF2239" w:rsidP="00AF2239">
      <w:pPr>
        <w:widowControl w:val="0"/>
        <w:shd w:val="clear" w:color="auto" w:fill="FFFFFF"/>
        <w:tabs>
          <w:tab w:val="left" w:pos="180"/>
        </w:tabs>
        <w:autoSpaceDE w:val="0"/>
        <w:autoSpaceDN w:val="0"/>
        <w:adjustRightInd w:val="0"/>
        <w:jc w:val="center"/>
        <w:rPr>
          <w:spacing w:val="-14"/>
          <w:sz w:val="22"/>
          <w:szCs w:val="22"/>
        </w:rPr>
      </w:pPr>
      <w:r>
        <w:rPr>
          <w:spacing w:val="-14"/>
          <w:sz w:val="22"/>
          <w:szCs w:val="22"/>
        </w:rPr>
        <w:t>14. Юридические адреса, банковские реквизиты Сторон</w:t>
      </w:r>
    </w:p>
    <w:tbl>
      <w:tblPr>
        <w:tblW w:w="9780" w:type="dxa"/>
        <w:tblLayout w:type="fixed"/>
        <w:tblLook w:val="01E0" w:firstRow="1" w:lastRow="1" w:firstColumn="1" w:lastColumn="1" w:noHBand="0" w:noVBand="0"/>
      </w:tblPr>
      <w:tblGrid>
        <w:gridCol w:w="4820"/>
        <w:gridCol w:w="4960"/>
      </w:tblGrid>
      <w:tr w:rsidR="00AF2239" w:rsidTr="00AF2239">
        <w:trPr>
          <w:trHeight w:val="4579"/>
        </w:trPr>
        <w:tc>
          <w:tcPr>
            <w:tcW w:w="4820" w:type="dxa"/>
          </w:tcPr>
          <w:p w:rsidR="00AF2239" w:rsidRDefault="00AF2239">
            <w:pPr>
              <w:widowControl w:val="0"/>
              <w:shd w:val="clear" w:color="auto" w:fill="FFFFFF"/>
              <w:tabs>
                <w:tab w:val="left" w:pos="180"/>
              </w:tabs>
              <w:autoSpaceDE w:val="0"/>
              <w:autoSpaceDN w:val="0"/>
              <w:adjustRightInd w:val="0"/>
              <w:rPr>
                <w:spacing w:val="-14"/>
                <w:sz w:val="22"/>
                <w:szCs w:val="22"/>
              </w:rPr>
            </w:pPr>
            <w:r>
              <w:rPr>
                <w:spacing w:val="-14"/>
                <w:sz w:val="22"/>
                <w:szCs w:val="22"/>
              </w:rPr>
              <w:t>Государственный заказчик</w:t>
            </w:r>
          </w:p>
          <w:p w:rsidR="00AF2239" w:rsidRDefault="00AF22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ФКУ ДПО СМУЦ ГУФСИН России по Новосибирской области</w:t>
            </w:r>
          </w:p>
          <w:p w:rsidR="00AF2239" w:rsidRDefault="00AF22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630097, г. Новосибирск, ул. </w:t>
            </w:r>
            <w:proofErr w:type="gramStart"/>
            <w:r>
              <w:rPr>
                <w:sz w:val="22"/>
                <w:szCs w:val="22"/>
              </w:rPr>
              <w:t>Звездная</w:t>
            </w:r>
            <w:proofErr w:type="gramEnd"/>
            <w:r>
              <w:rPr>
                <w:sz w:val="22"/>
                <w:szCs w:val="22"/>
              </w:rPr>
              <w:t>, 22а, помещение 3</w:t>
            </w:r>
          </w:p>
          <w:p w:rsidR="00AF2239" w:rsidRDefault="00AF223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Тел</w:t>
            </w:r>
            <w:r>
              <w:rPr>
                <w:sz w:val="22"/>
                <w:szCs w:val="22"/>
                <w:lang w:val="en-US"/>
              </w:rPr>
              <w:t>. 8 (383) 337-75-60</w:t>
            </w:r>
          </w:p>
          <w:p w:rsidR="00AF2239" w:rsidRDefault="00AF223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e-mail: smucnsk@yandex.ru</w:t>
            </w:r>
          </w:p>
          <w:p w:rsidR="00AF2239" w:rsidRPr="00AF2239" w:rsidRDefault="00AF22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</w:t>
            </w:r>
            <w:r w:rsidRPr="00AF2239">
              <w:rPr>
                <w:sz w:val="22"/>
                <w:szCs w:val="22"/>
              </w:rPr>
              <w:t xml:space="preserve"> 5409111990 </w:t>
            </w:r>
            <w:r>
              <w:rPr>
                <w:sz w:val="22"/>
                <w:szCs w:val="22"/>
              </w:rPr>
              <w:t>КПП</w:t>
            </w:r>
            <w:r w:rsidRPr="00AF2239">
              <w:rPr>
                <w:sz w:val="22"/>
                <w:szCs w:val="22"/>
              </w:rPr>
              <w:t xml:space="preserve"> 540901001</w:t>
            </w:r>
          </w:p>
          <w:p w:rsidR="00AF2239" w:rsidRDefault="00AF22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УФК по Новосибирской области (ФКУ ДПО СМУЦ ГУФСИН России по Новосибирской области </w:t>
            </w:r>
            <w:proofErr w:type="gramStart"/>
            <w:r>
              <w:rPr>
                <w:sz w:val="22"/>
                <w:szCs w:val="22"/>
              </w:rPr>
              <w:t>л</w:t>
            </w:r>
            <w:proofErr w:type="gramEnd"/>
            <w:r>
              <w:rPr>
                <w:sz w:val="22"/>
                <w:szCs w:val="22"/>
              </w:rPr>
              <w:t xml:space="preserve">/с 03511142280) </w:t>
            </w:r>
          </w:p>
          <w:p w:rsidR="00AF2239" w:rsidRDefault="00AF2239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Сибирское</w:t>
            </w:r>
            <w:proofErr w:type="gramEnd"/>
            <w:r>
              <w:rPr>
                <w:sz w:val="22"/>
                <w:szCs w:val="22"/>
              </w:rPr>
              <w:t xml:space="preserve"> ГУ Банка России г. Новосибирск</w:t>
            </w:r>
          </w:p>
          <w:p w:rsidR="00AF2239" w:rsidRDefault="00AF2239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р</w:t>
            </w:r>
            <w:proofErr w:type="gramEnd"/>
            <w:r>
              <w:rPr>
                <w:sz w:val="22"/>
                <w:szCs w:val="22"/>
              </w:rPr>
              <w:t>/с  03211643000000015100</w:t>
            </w:r>
          </w:p>
          <w:p w:rsidR="00AF2239" w:rsidRDefault="00AF22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ЕКС 401 02 810 44537 00000 43</w:t>
            </w:r>
          </w:p>
          <w:p w:rsidR="00AF2239" w:rsidRDefault="00AF22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БИК 015004950 ОКПО 08920875</w:t>
            </w:r>
          </w:p>
          <w:p w:rsidR="00AF2239" w:rsidRDefault="00AF22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ОГРН 1025403869578</w:t>
            </w:r>
          </w:p>
          <w:p w:rsidR="00AF2239" w:rsidRDefault="00AF2239">
            <w:pPr>
              <w:rPr>
                <w:sz w:val="22"/>
                <w:szCs w:val="22"/>
              </w:rPr>
            </w:pPr>
          </w:p>
          <w:p w:rsidR="00AF2239" w:rsidRDefault="00AF2239">
            <w:pPr>
              <w:rPr>
                <w:sz w:val="22"/>
                <w:szCs w:val="22"/>
              </w:rPr>
            </w:pPr>
          </w:p>
          <w:p w:rsidR="00AF2239" w:rsidRDefault="00AF2239">
            <w:pPr>
              <w:rPr>
                <w:sz w:val="22"/>
                <w:szCs w:val="22"/>
              </w:rPr>
            </w:pPr>
          </w:p>
          <w:p w:rsidR="00AF2239" w:rsidRDefault="00AF2239">
            <w:pPr>
              <w:rPr>
                <w:sz w:val="22"/>
                <w:szCs w:val="22"/>
              </w:rPr>
            </w:pPr>
          </w:p>
          <w:p w:rsidR="00AF2239" w:rsidRDefault="00AF2239">
            <w:pPr>
              <w:rPr>
                <w:sz w:val="22"/>
                <w:szCs w:val="22"/>
              </w:rPr>
            </w:pPr>
          </w:p>
          <w:p w:rsidR="00AF2239" w:rsidRDefault="00AF22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центра</w:t>
            </w:r>
          </w:p>
        </w:tc>
        <w:tc>
          <w:tcPr>
            <w:tcW w:w="4961" w:type="dxa"/>
          </w:tcPr>
          <w:p w:rsidR="00AF2239" w:rsidRDefault="00AF2239">
            <w:pPr>
              <w:pStyle w:val="21"/>
              <w:spacing w:before="0" w:after="0"/>
              <w:rPr>
                <w:rFonts w:ascii="Times New Roman" w:hAnsi="Times New Roman"/>
                <w:bCs/>
                <w:i w:val="0"/>
                <w:spacing w:val="-14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i w:val="0"/>
                <w:spacing w:val="-14"/>
                <w:sz w:val="22"/>
                <w:szCs w:val="22"/>
              </w:rPr>
              <w:t>Поставщик</w:t>
            </w:r>
          </w:p>
          <w:p w:rsidR="00AF2239" w:rsidRDefault="00AF2239">
            <w:pPr>
              <w:rPr>
                <w:sz w:val="22"/>
                <w:szCs w:val="22"/>
              </w:rPr>
            </w:pPr>
          </w:p>
        </w:tc>
      </w:tr>
      <w:tr w:rsidR="00AF2239" w:rsidTr="00AF2239">
        <w:trPr>
          <w:trHeight w:val="652"/>
        </w:trPr>
        <w:tc>
          <w:tcPr>
            <w:tcW w:w="4820" w:type="dxa"/>
            <w:hideMark/>
          </w:tcPr>
          <w:p w:rsidR="00AF2239" w:rsidRDefault="00AF2239">
            <w:pPr>
              <w:widowControl w:val="0"/>
              <w:shd w:val="clear" w:color="auto" w:fill="FFFFFF"/>
              <w:tabs>
                <w:tab w:val="left" w:pos="180"/>
              </w:tabs>
              <w:autoSpaceDE w:val="0"/>
              <w:autoSpaceDN w:val="0"/>
              <w:adjustRightInd w:val="0"/>
              <w:rPr>
                <w:spacing w:val="-14"/>
                <w:sz w:val="22"/>
                <w:szCs w:val="22"/>
              </w:rPr>
            </w:pPr>
            <w:r>
              <w:rPr>
                <w:spacing w:val="-14"/>
                <w:sz w:val="22"/>
                <w:szCs w:val="22"/>
              </w:rPr>
              <w:t>___________________ Ж.Ю. Кабанова</w:t>
            </w:r>
          </w:p>
          <w:p w:rsidR="00AF2239" w:rsidRDefault="00AF2239">
            <w:pPr>
              <w:widowControl w:val="0"/>
              <w:shd w:val="clear" w:color="auto" w:fill="FFFFFF"/>
              <w:tabs>
                <w:tab w:val="left" w:pos="18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  <w:tc>
          <w:tcPr>
            <w:tcW w:w="4961" w:type="dxa"/>
          </w:tcPr>
          <w:p w:rsidR="00AF2239" w:rsidRDefault="00AF2239">
            <w:pPr>
              <w:widowControl w:val="0"/>
              <w:shd w:val="clear" w:color="auto" w:fill="FFFFFF"/>
              <w:tabs>
                <w:tab w:val="left" w:pos="18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AF2239" w:rsidRDefault="00AF2239" w:rsidP="00AF2239">
      <w:pPr>
        <w:rPr>
          <w:spacing w:val="-14"/>
          <w:sz w:val="22"/>
          <w:szCs w:val="22"/>
          <w:lang w:eastAsia="en-US" w:bidi="en-US"/>
        </w:rPr>
        <w:sectPr w:rsidR="00AF2239">
          <w:pgSz w:w="11906" w:h="16838"/>
          <w:pgMar w:top="993" w:right="707" w:bottom="709" w:left="1560" w:header="709" w:footer="573" w:gutter="0"/>
          <w:cols w:space="720"/>
        </w:sectPr>
      </w:pPr>
    </w:p>
    <w:p w:rsidR="00AF2239" w:rsidRDefault="00AF2239" w:rsidP="00AF2239">
      <w:pPr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Приложение № 1</w:t>
      </w:r>
    </w:p>
    <w:p w:rsidR="00AF2239" w:rsidRDefault="00AF2239" w:rsidP="00AF2239">
      <w:pPr>
        <w:jc w:val="right"/>
        <w:rPr>
          <w:bCs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к Государственному контракту </w:t>
      </w:r>
      <w:r>
        <w:rPr>
          <w:bCs/>
          <w:sz w:val="22"/>
          <w:szCs w:val="22"/>
        </w:rPr>
        <w:t xml:space="preserve"> </w:t>
      </w:r>
    </w:p>
    <w:p w:rsidR="00AF2239" w:rsidRDefault="00AF2239" w:rsidP="00AF2239">
      <w:pPr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от ____.____.2026 № ________________________________ </w:t>
      </w:r>
    </w:p>
    <w:p w:rsidR="00AF2239" w:rsidRDefault="00AF2239" w:rsidP="00AF2239">
      <w:pPr>
        <w:jc w:val="right"/>
        <w:rPr>
          <w:sz w:val="22"/>
          <w:szCs w:val="22"/>
        </w:rPr>
      </w:pPr>
    </w:p>
    <w:p w:rsidR="00AF2239" w:rsidRDefault="00AF2239" w:rsidP="00AF2239">
      <w:pPr>
        <w:keepNext/>
        <w:tabs>
          <w:tab w:val="left" w:pos="540"/>
        </w:tabs>
        <w:suppressAutoHyphens/>
        <w:ind w:right="639"/>
        <w:jc w:val="center"/>
        <w:outlineLvl w:val="3"/>
        <w:rPr>
          <w:sz w:val="22"/>
          <w:szCs w:val="22"/>
        </w:rPr>
      </w:pPr>
      <w:r>
        <w:rPr>
          <w:sz w:val="22"/>
          <w:szCs w:val="22"/>
        </w:rPr>
        <w:t>АКТ ПРИЕМА-ПЕРЕДАЧИ</w:t>
      </w:r>
    </w:p>
    <w:p w:rsidR="00AF2239" w:rsidRDefault="00AF2239" w:rsidP="00AF2239">
      <w:pPr>
        <w:widowControl w:val="0"/>
        <w:autoSpaceDE w:val="0"/>
        <w:autoSpaceDN w:val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товара по Контракту  от «____» ___________ 20__г. № ______</w:t>
      </w:r>
    </w:p>
    <w:p w:rsidR="00AF2239" w:rsidRDefault="00AF2239" w:rsidP="00AF2239">
      <w:pPr>
        <w:widowControl w:val="0"/>
        <w:autoSpaceDE w:val="0"/>
        <w:autoSpaceDN w:val="0"/>
        <w:jc w:val="center"/>
        <w:rPr>
          <w:sz w:val="22"/>
          <w:szCs w:val="22"/>
        </w:rPr>
      </w:pPr>
      <w:r>
        <w:rPr>
          <w:sz w:val="22"/>
          <w:szCs w:val="22"/>
        </w:rPr>
        <w:t>(образец)</w:t>
      </w:r>
    </w:p>
    <w:p w:rsidR="00AF2239" w:rsidRDefault="00AF2239" w:rsidP="00AF2239">
      <w:pPr>
        <w:widowControl w:val="0"/>
        <w:ind w:right="-74"/>
        <w:contextualSpacing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г. _______________</w:t>
      </w:r>
      <w:r>
        <w:rPr>
          <w:noProof/>
          <w:snapToGrid w:val="0"/>
          <w:sz w:val="22"/>
          <w:szCs w:val="22"/>
        </w:rPr>
        <w:tab/>
        <w:t xml:space="preserve">                                                                                                              «____» ____________________ 20___ </w:t>
      </w:r>
      <w:r>
        <w:rPr>
          <w:snapToGrid w:val="0"/>
          <w:sz w:val="22"/>
          <w:szCs w:val="22"/>
        </w:rPr>
        <w:t>г.</w:t>
      </w:r>
    </w:p>
    <w:p w:rsidR="00AF2239" w:rsidRDefault="00AF2239" w:rsidP="00AF2239">
      <w:pPr>
        <w:widowControl w:val="0"/>
        <w:ind w:left="2124" w:right="-74" w:firstLine="708"/>
        <w:contextualSpacing/>
        <w:jc w:val="both"/>
        <w:rPr>
          <w:i/>
          <w:snapToGrid w:val="0"/>
          <w:sz w:val="22"/>
          <w:szCs w:val="22"/>
        </w:rPr>
      </w:pPr>
      <w:r>
        <w:rPr>
          <w:i/>
          <w:snapToGrid w:val="0"/>
          <w:sz w:val="22"/>
          <w:szCs w:val="22"/>
        </w:rPr>
        <w:t xml:space="preserve">                                                                                                                                               (дата составления акта)</w:t>
      </w:r>
    </w:p>
    <w:p w:rsidR="00AF2239" w:rsidRDefault="00AF2239" w:rsidP="00AF2239">
      <w:pPr>
        <w:widowControl w:val="0"/>
        <w:ind w:left="2124" w:right="-74" w:firstLine="708"/>
        <w:contextualSpacing/>
        <w:jc w:val="both"/>
        <w:rPr>
          <w:i/>
          <w:snapToGrid w:val="0"/>
          <w:sz w:val="22"/>
          <w:szCs w:val="22"/>
        </w:rPr>
      </w:pPr>
    </w:p>
    <w:p w:rsidR="00AF2239" w:rsidRDefault="00AF2239" w:rsidP="00AF2239">
      <w:pPr>
        <w:widowControl w:val="0"/>
        <w:autoSpaceDE w:val="0"/>
        <w:autoSpaceDN w:val="0"/>
        <w:ind w:firstLine="708"/>
        <w:jc w:val="both"/>
        <w:rPr>
          <w:noProof/>
          <w:sz w:val="22"/>
          <w:szCs w:val="22"/>
        </w:rPr>
      </w:pPr>
      <w:proofErr w:type="gramStart"/>
      <w:r>
        <w:rPr>
          <w:noProof/>
          <w:sz w:val="22"/>
          <w:szCs w:val="22"/>
        </w:rPr>
        <w:t>Мы, нижеподписавшиеся, представитель «Поставщика», в лице (</w:t>
      </w:r>
      <w:r>
        <w:rPr>
          <w:i/>
          <w:noProof/>
          <w:sz w:val="22"/>
          <w:szCs w:val="22"/>
        </w:rPr>
        <w:t>должность,  Ф.И.О. представителя)</w:t>
      </w:r>
      <w:r>
        <w:rPr>
          <w:noProof/>
          <w:sz w:val="22"/>
          <w:szCs w:val="22"/>
        </w:rPr>
        <w:t>, с одной стороны и  представитель «Государственного Заказчика» в лице (</w:t>
      </w:r>
      <w:r>
        <w:rPr>
          <w:i/>
          <w:noProof/>
          <w:sz w:val="22"/>
          <w:szCs w:val="22"/>
        </w:rPr>
        <w:t>должность, Ф.И.О. представителя)</w:t>
      </w:r>
      <w:r>
        <w:rPr>
          <w:noProof/>
          <w:sz w:val="22"/>
          <w:szCs w:val="22"/>
        </w:rPr>
        <w:t xml:space="preserve"> , с другой стороны, составили настоящий Акт о нижеследующем:</w:t>
      </w:r>
      <w:proofErr w:type="gramEnd"/>
    </w:p>
    <w:p w:rsidR="00AF2239" w:rsidRDefault="00AF2239" w:rsidP="00AF2239">
      <w:pPr>
        <w:ind w:firstLine="708"/>
        <w:jc w:val="both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В соответствии с условиями Контракта  от _______20___ г. № ___________________________, «Поставщик» </w:t>
      </w:r>
      <w:r>
        <w:rPr>
          <w:sz w:val="22"/>
          <w:szCs w:val="22"/>
        </w:rPr>
        <w:t>исполнил все обязательства</w:t>
      </w:r>
      <w:r>
        <w:rPr>
          <w:noProof/>
          <w:sz w:val="22"/>
          <w:szCs w:val="22"/>
        </w:rPr>
        <w:t xml:space="preserve"> по поставке товара, а «Государственный заказчик» принял и оприходовал товар, указанный в нижеприведенной таблице:</w:t>
      </w:r>
    </w:p>
    <w:tbl>
      <w:tblPr>
        <w:tblW w:w="1516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2"/>
        <w:gridCol w:w="3429"/>
        <w:gridCol w:w="2368"/>
        <w:gridCol w:w="682"/>
        <w:gridCol w:w="1004"/>
        <w:gridCol w:w="3579"/>
        <w:gridCol w:w="3544"/>
      </w:tblGrid>
      <w:tr w:rsidR="00AF2239" w:rsidTr="00AF22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AF2239" w:rsidRDefault="00AF22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/п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AF2239" w:rsidRDefault="00AF22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товара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AF2239" w:rsidRDefault="00AF223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Нормативный документ</w:t>
            </w:r>
          </w:p>
          <w:p w:rsidR="00AF2239" w:rsidRDefault="00AF223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>
              <w:rPr>
                <w:i/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AF2239" w:rsidRDefault="00AF22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 изм.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AF2239" w:rsidRDefault="00AF22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Кол-во</w:t>
            </w: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AF2239" w:rsidRDefault="00AF22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Стоимость (руб. за ед.) включая стоимость товара, упаковки, все расходы по доставке до места назначения, предусмотренные законодательством Российской Федерации, включая налоги, НДС – не облагается, сборы и платежи, а так же другие дополнительные расходы, связанные с поставкой товара.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AF2239" w:rsidRDefault="00AF22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Цена контракта (руб.), включая стоимость товара, упаковки, все расходы по доставке до места назначения, предусмотренные законодательством Российской Федерации, включая налоги, НД</w:t>
            </w:r>
            <w:proofErr w:type="gramStart"/>
            <w:r>
              <w:rPr>
                <w:sz w:val="22"/>
                <w:szCs w:val="22"/>
              </w:rPr>
              <w:t>С-</w:t>
            </w:r>
            <w:proofErr w:type="gramEnd"/>
            <w:r>
              <w:rPr>
                <w:sz w:val="22"/>
                <w:szCs w:val="22"/>
              </w:rPr>
              <w:t xml:space="preserve"> не облагается, сборы и платежи, а так же другие дополнительные расходы, связанные с поставкой товара </w:t>
            </w:r>
          </w:p>
        </w:tc>
      </w:tr>
      <w:tr w:rsidR="00AF2239" w:rsidTr="00AF22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239" w:rsidRDefault="00AF22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F2239" w:rsidRDefault="00AF2239">
            <w:pPr>
              <w:jc w:val="both"/>
              <w:rPr>
                <w:sz w:val="22"/>
                <w:szCs w:val="22"/>
              </w:rPr>
            </w:pPr>
          </w:p>
          <w:p w:rsidR="00AF2239" w:rsidRDefault="00AF223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F2239" w:rsidRDefault="00AF223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239" w:rsidRDefault="00AF223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239" w:rsidRDefault="00AF223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239" w:rsidRDefault="00AF223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239" w:rsidRDefault="00AF2239">
            <w:pPr>
              <w:jc w:val="both"/>
              <w:rPr>
                <w:sz w:val="22"/>
                <w:szCs w:val="22"/>
              </w:rPr>
            </w:pPr>
          </w:p>
        </w:tc>
      </w:tr>
      <w:tr w:rsidR="00AF2239" w:rsidTr="00AF2239">
        <w:tc>
          <w:tcPr>
            <w:tcW w:w="151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239" w:rsidRDefault="00AF223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Итого: сумма </w:t>
            </w:r>
            <w:r>
              <w:rPr>
                <w:i/>
                <w:sz w:val="22"/>
                <w:szCs w:val="22"/>
              </w:rPr>
              <w:t>числом (прописью)</w:t>
            </w:r>
          </w:p>
        </w:tc>
      </w:tr>
    </w:tbl>
    <w:p w:rsidR="00AF2239" w:rsidRDefault="00AF2239" w:rsidP="00AF223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AF2239" w:rsidRDefault="00AF2239" w:rsidP="00AF2239">
      <w:pPr>
        <w:ind w:firstLine="709"/>
        <w:jc w:val="both"/>
        <w:rPr>
          <w:sz w:val="22"/>
          <w:szCs w:val="22"/>
        </w:rPr>
      </w:pPr>
    </w:p>
    <w:p w:rsidR="00AF2239" w:rsidRDefault="00AF2239" w:rsidP="00AF2239">
      <w:pPr>
        <w:ind w:firstLine="709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Настоящий Акт составлен и подписан «Поставщиком» и «Государственным заказчиком» в двух подлинных экземплярах: 1-й экземпляр – «Заказчику», 2-й экземпляр – «Поставщику».</w:t>
      </w:r>
      <w:proofErr w:type="gramEnd"/>
    </w:p>
    <w:p w:rsidR="00AF2239" w:rsidRDefault="00AF2239" w:rsidP="00AF2239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ПОДПИСИ СТОРОН ПО КОНТРАКТУ </w:t>
      </w:r>
    </w:p>
    <w:tbl>
      <w:tblPr>
        <w:tblW w:w="13291" w:type="dxa"/>
        <w:tblLook w:val="01E0" w:firstRow="1" w:lastRow="1" w:firstColumn="1" w:lastColumn="1" w:noHBand="0" w:noVBand="0"/>
      </w:tblPr>
      <w:tblGrid>
        <w:gridCol w:w="7338"/>
        <w:gridCol w:w="5953"/>
      </w:tblGrid>
      <w:tr w:rsidR="00AF2239" w:rsidTr="00AF2239">
        <w:trPr>
          <w:trHeight w:val="467"/>
        </w:trPr>
        <w:tc>
          <w:tcPr>
            <w:tcW w:w="7338" w:type="dxa"/>
            <w:hideMark/>
          </w:tcPr>
          <w:p w:rsidR="00AF2239" w:rsidRDefault="00AF2239">
            <w:pPr>
              <w:widowControl w:val="0"/>
              <w:shd w:val="clear" w:color="auto" w:fill="FFFFFF"/>
              <w:tabs>
                <w:tab w:val="left" w:pos="180"/>
              </w:tabs>
              <w:autoSpaceDE w:val="0"/>
              <w:autoSpaceDN w:val="0"/>
              <w:adjustRightInd w:val="0"/>
              <w:rPr>
                <w:spacing w:val="-14"/>
                <w:sz w:val="22"/>
                <w:szCs w:val="22"/>
              </w:rPr>
            </w:pPr>
            <w:r>
              <w:rPr>
                <w:spacing w:val="-14"/>
                <w:sz w:val="22"/>
                <w:szCs w:val="22"/>
              </w:rPr>
              <w:t>Государственный заказчик</w:t>
            </w:r>
          </w:p>
          <w:p w:rsidR="00AF2239" w:rsidRDefault="00AF2239">
            <w:pPr>
              <w:widowControl w:val="0"/>
              <w:shd w:val="clear" w:color="auto" w:fill="FFFFFF"/>
              <w:tabs>
                <w:tab w:val="left" w:pos="180"/>
              </w:tabs>
              <w:autoSpaceDE w:val="0"/>
              <w:autoSpaceDN w:val="0"/>
              <w:adjustRightInd w:val="0"/>
              <w:rPr>
                <w:spacing w:val="-14"/>
                <w:sz w:val="22"/>
                <w:szCs w:val="22"/>
              </w:rPr>
            </w:pPr>
            <w:r>
              <w:rPr>
                <w:spacing w:val="-14"/>
                <w:sz w:val="22"/>
                <w:szCs w:val="22"/>
              </w:rPr>
              <w:t>Начальник центра</w:t>
            </w:r>
          </w:p>
          <w:p w:rsidR="00AF2239" w:rsidRDefault="00AF2239">
            <w:pPr>
              <w:widowControl w:val="0"/>
              <w:shd w:val="clear" w:color="auto" w:fill="FFFFFF"/>
              <w:tabs>
                <w:tab w:val="left" w:pos="180"/>
              </w:tabs>
              <w:autoSpaceDE w:val="0"/>
              <w:autoSpaceDN w:val="0"/>
              <w:adjustRightInd w:val="0"/>
              <w:rPr>
                <w:spacing w:val="-14"/>
                <w:sz w:val="22"/>
                <w:szCs w:val="22"/>
              </w:rPr>
            </w:pPr>
            <w:r>
              <w:rPr>
                <w:spacing w:val="-14"/>
                <w:sz w:val="22"/>
                <w:szCs w:val="22"/>
              </w:rPr>
              <w:t>___________________ Ж.Ю. Кабанова</w:t>
            </w:r>
          </w:p>
          <w:p w:rsidR="00AF2239" w:rsidRDefault="00AF2239">
            <w:pPr>
              <w:widowControl w:val="0"/>
              <w:shd w:val="clear" w:color="auto" w:fill="FFFFFF"/>
              <w:tabs>
                <w:tab w:val="left" w:pos="18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  <w:tc>
          <w:tcPr>
            <w:tcW w:w="5953" w:type="dxa"/>
            <w:hideMark/>
          </w:tcPr>
          <w:p w:rsidR="00AF2239" w:rsidRDefault="00AF2239">
            <w:pPr>
              <w:widowControl w:val="0"/>
              <w:shd w:val="clear" w:color="auto" w:fill="FFFFFF"/>
              <w:tabs>
                <w:tab w:val="left" w:pos="180"/>
              </w:tabs>
              <w:autoSpaceDE w:val="0"/>
              <w:autoSpaceDN w:val="0"/>
              <w:adjustRightInd w:val="0"/>
              <w:rPr>
                <w:spacing w:val="-14"/>
                <w:sz w:val="22"/>
                <w:szCs w:val="22"/>
              </w:rPr>
            </w:pPr>
            <w:r>
              <w:rPr>
                <w:spacing w:val="-14"/>
                <w:sz w:val="22"/>
                <w:szCs w:val="22"/>
              </w:rPr>
              <w:t>Поставщик</w:t>
            </w:r>
          </w:p>
          <w:p w:rsidR="00AF2239" w:rsidRDefault="00AF2239">
            <w:pPr>
              <w:widowControl w:val="0"/>
              <w:shd w:val="clear" w:color="auto" w:fill="FFFFFF"/>
              <w:tabs>
                <w:tab w:val="left" w:pos="18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pacing w:val="-14"/>
                <w:sz w:val="22"/>
                <w:szCs w:val="22"/>
              </w:rPr>
              <w:t>_________________________</w:t>
            </w:r>
            <w:r>
              <w:rPr>
                <w:sz w:val="22"/>
                <w:szCs w:val="22"/>
              </w:rPr>
              <w:t xml:space="preserve"> М.П.</w:t>
            </w:r>
          </w:p>
        </w:tc>
      </w:tr>
    </w:tbl>
    <w:p w:rsidR="00AF2239" w:rsidRDefault="00AF2239" w:rsidP="00AF2239">
      <w:pPr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Приложение №</w:t>
      </w:r>
      <w:bookmarkStart w:id="0" w:name="_GoBack"/>
      <w:bookmarkEnd w:id="0"/>
      <w:r>
        <w:rPr>
          <w:sz w:val="22"/>
          <w:szCs w:val="22"/>
        </w:rPr>
        <w:t xml:space="preserve"> 2</w:t>
      </w:r>
    </w:p>
    <w:p w:rsidR="00AF2239" w:rsidRDefault="00AF2239" w:rsidP="00AF2239">
      <w:pPr>
        <w:jc w:val="right"/>
        <w:rPr>
          <w:bCs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к</w:t>
      </w:r>
      <w:r>
        <w:rPr>
          <w:bCs/>
          <w:sz w:val="22"/>
          <w:szCs w:val="22"/>
        </w:rPr>
        <w:t xml:space="preserve"> Государственному контракту </w:t>
      </w:r>
    </w:p>
    <w:p w:rsidR="00AF2239" w:rsidRDefault="00AF2239" w:rsidP="00AF2239">
      <w:pPr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от _____.2026 № ____________________________________ </w:t>
      </w:r>
    </w:p>
    <w:p w:rsidR="00AF2239" w:rsidRDefault="00AF2239" w:rsidP="00AF2239">
      <w:pPr>
        <w:keepNext/>
        <w:tabs>
          <w:tab w:val="left" w:pos="540"/>
        </w:tabs>
        <w:suppressAutoHyphens/>
        <w:ind w:right="639"/>
        <w:jc w:val="center"/>
        <w:outlineLvl w:val="3"/>
        <w:rPr>
          <w:sz w:val="22"/>
          <w:szCs w:val="22"/>
        </w:rPr>
      </w:pPr>
      <w:r>
        <w:rPr>
          <w:sz w:val="22"/>
          <w:szCs w:val="22"/>
        </w:rPr>
        <w:t>АКТ ПРИЕМА-ПЕРЕДАЧИ</w:t>
      </w:r>
    </w:p>
    <w:p w:rsidR="00AF2239" w:rsidRDefault="00AF2239" w:rsidP="00AF2239">
      <w:pPr>
        <w:widowControl w:val="0"/>
        <w:autoSpaceDE w:val="0"/>
        <w:autoSpaceDN w:val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исполнения обязательств по Контракту от «____» ___________ 20__г. № ______</w:t>
      </w:r>
    </w:p>
    <w:p w:rsidR="00AF2239" w:rsidRDefault="00AF2239" w:rsidP="00AF2239">
      <w:pPr>
        <w:widowControl w:val="0"/>
        <w:autoSpaceDE w:val="0"/>
        <w:autoSpaceDN w:val="0"/>
        <w:jc w:val="center"/>
        <w:rPr>
          <w:sz w:val="22"/>
          <w:szCs w:val="22"/>
        </w:rPr>
      </w:pPr>
      <w:r>
        <w:rPr>
          <w:sz w:val="22"/>
          <w:szCs w:val="22"/>
        </w:rPr>
        <w:t>(образец)</w:t>
      </w:r>
    </w:p>
    <w:p w:rsidR="00AF2239" w:rsidRDefault="00AF2239" w:rsidP="00AF2239">
      <w:pPr>
        <w:widowControl w:val="0"/>
        <w:ind w:right="-74"/>
        <w:contextualSpacing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г. _______________</w:t>
      </w:r>
      <w:r>
        <w:rPr>
          <w:noProof/>
          <w:snapToGrid w:val="0"/>
          <w:sz w:val="22"/>
          <w:szCs w:val="22"/>
        </w:rPr>
        <w:tab/>
        <w:t xml:space="preserve">                                                                                                                                               «____» ____________________ 20___ </w:t>
      </w:r>
      <w:r>
        <w:rPr>
          <w:snapToGrid w:val="0"/>
          <w:sz w:val="22"/>
          <w:szCs w:val="22"/>
        </w:rPr>
        <w:t>г.</w:t>
      </w:r>
    </w:p>
    <w:p w:rsidR="00AF2239" w:rsidRDefault="00AF2239" w:rsidP="00AF2239">
      <w:pPr>
        <w:widowControl w:val="0"/>
        <w:ind w:left="2124" w:right="-74" w:firstLine="708"/>
        <w:contextualSpacing/>
        <w:jc w:val="both"/>
        <w:rPr>
          <w:i/>
          <w:snapToGrid w:val="0"/>
          <w:sz w:val="22"/>
          <w:szCs w:val="22"/>
        </w:rPr>
      </w:pPr>
      <w:r>
        <w:rPr>
          <w:i/>
          <w:snapToGrid w:val="0"/>
          <w:sz w:val="22"/>
          <w:szCs w:val="22"/>
        </w:rPr>
        <w:t xml:space="preserve">                                                                                                                                               (дата составления акта)</w:t>
      </w:r>
    </w:p>
    <w:p w:rsidR="00AF2239" w:rsidRDefault="00AF2239" w:rsidP="00AF2239">
      <w:pPr>
        <w:widowControl w:val="0"/>
        <w:autoSpaceDE w:val="0"/>
        <w:autoSpaceDN w:val="0"/>
        <w:ind w:firstLine="708"/>
        <w:jc w:val="both"/>
        <w:rPr>
          <w:noProof/>
          <w:sz w:val="22"/>
          <w:szCs w:val="22"/>
        </w:rPr>
      </w:pPr>
      <w:proofErr w:type="gramStart"/>
      <w:r>
        <w:rPr>
          <w:noProof/>
          <w:sz w:val="22"/>
          <w:szCs w:val="22"/>
        </w:rPr>
        <w:t>Мы, нижеподписавшиеся, представитель «Поставщика», в лице (</w:t>
      </w:r>
      <w:r>
        <w:rPr>
          <w:i/>
          <w:noProof/>
          <w:sz w:val="22"/>
          <w:szCs w:val="22"/>
        </w:rPr>
        <w:t>должность,  Ф.И.О. представителя)</w:t>
      </w:r>
      <w:r>
        <w:rPr>
          <w:noProof/>
          <w:sz w:val="22"/>
          <w:szCs w:val="22"/>
        </w:rPr>
        <w:t>, с одной стороны и  представитель «Государственный заказчика» в лице (</w:t>
      </w:r>
      <w:r>
        <w:rPr>
          <w:i/>
          <w:noProof/>
          <w:sz w:val="22"/>
          <w:szCs w:val="22"/>
        </w:rPr>
        <w:t>должность, Ф.И.О. представителя)</w:t>
      </w:r>
      <w:r>
        <w:rPr>
          <w:noProof/>
          <w:sz w:val="22"/>
          <w:szCs w:val="22"/>
        </w:rPr>
        <w:t xml:space="preserve"> , с другой стороны, составили настоящий Акт о нижеследующем:</w:t>
      </w:r>
      <w:proofErr w:type="gramEnd"/>
    </w:p>
    <w:p w:rsidR="00AF2239" w:rsidRDefault="00AF2239" w:rsidP="00AF2239">
      <w:pPr>
        <w:ind w:firstLine="708"/>
        <w:jc w:val="both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В соответствии с условиями  Контракта от _______20___ г. № ___________________________, «Поставщик» </w:t>
      </w:r>
      <w:r>
        <w:rPr>
          <w:sz w:val="22"/>
          <w:szCs w:val="22"/>
        </w:rPr>
        <w:t>исполнил все обязательства</w:t>
      </w:r>
      <w:r>
        <w:rPr>
          <w:noProof/>
          <w:sz w:val="22"/>
          <w:szCs w:val="22"/>
        </w:rPr>
        <w:t xml:space="preserve"> по поставке товара, а «Государственный заказчик» принял и оприходовал товар, указанный в нижеприведенной таблице:</w:t>
      </w:r>
    </w:p>
    <w:tbl>
      <w:tblPr>
        <w:tblW w:w="1503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1"/>
        <w:gridCol w:w="3254"/>
        <w:gridCol w:w="1796"/>
        <w:gridCol w:w="957"/>
        <w:gridCol w:w="704"/>
        <w:gridCol w:w="2502"/>
        <w:gridCol w:w="2501"/>
        <w:gridCol w:w="1482"/>
        <w:gridCol w:w="1277"/>
      </w:tblGrid>
      <w:tr w:rsidR="00AF2239" w:rsidTr="00AF2239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AF2239" w:rsidRDefault="00AF22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№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/п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AF2239" w:rsidRDefault="00AF22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товара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AF2239" w:rsidRDefault="00AF223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Нормативный документ</w:t>
            </w:r>
          </w:p>
          <w:p w:rsidR="00AF2239" w:rsidRDefault="00AF223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i/>
                <w:sz w:val="18"/>
                <w:szCs w:val="18"/>
              </w:rPr>
              <w:t>ГОСТ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AF2239" w:rsidRDefault="00AF22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Ед. изм.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AF2239" w:rsidRDefault="00AF22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Кол-во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AF2239" w:rsidRDefault="00AF22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Стоимость (руб. за ед.) включая стоимость товара, упаковки, все расходы по доставке до места назначения, предусмотренные законодательством Российской Федерации, включая налоги, НДС – не облагается, сборы и платежи, а так же другие дополнительные расходы, связанные с поставкой товара. 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AF2239" w:rsidRDefault="00AF22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Цена контракта (руб.), включая стоимость товара, упаковки, все расходы по доставке до места назначения, предусмотренные законодательством Российской Федерации, включая налоги, НД</w:t>
            </w:r>
            <w:proofErr w:type="gramStart"/>
            <w:r>
              <w:rPr>
                <w:sz w:val="18"/>
                <w:szCs w:val="18"/>
              </w:rPr>
              <w:t>С-</w:t>
            </w:r>
            <w:proofErr w:type="gramEnd"/>
            <w:r>
              <w:rPr>
                <w:sz w:val="18"/>
                <w:szCs w:val="18"/>
              </w:rPr>
              <w:t xml:space="preserve"> не облагается, сборы и платежи, а так же другие дополнительные расходы, связанные с поставкой товара 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AF2239" w:rsidRDefault="00AF22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Гарантийный срок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AF2239" w:rsidRDefault="00AF22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№, дата </w:t>
            </w:r>
          </w:p>
          <w:p w:rsidR="00AF2239" w:rsidRDefault="00AF22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товарной</w:t>
            </w:r>
          </w:p>
          <w:p w:rsidR="00AF2239" w:rsidRDefault="00AF22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накладной</w:t>
            </w:r>
          </w:p>
        </w:tc>
      </w:tr>
      <w:tr w:rsidR="00AF2239" w:rsidTr="00AF2239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239" w:rsidRDefault="00AF22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F2239" w:rsidRDefault="00AF2239">
            <w:pPr>
              <w:jc w:val="both"/>
              <w:rPr>
                <w:sz w:val="22"/>
                <w:szCs w:val="22"/>
              </w:rPr>
            </w:pPr>
          </w:p>
          <w:p w:rsidR="00AF2239" w:rsidRDefault="00AF223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F2239" w:rsidRDefault="00AF223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239" w:rsidRDefault="00AF223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239" w:rsidRDefault="00AF223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239" w:rsidRDefault="00AF223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239" w:rsidRDefault="00AF223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F2239" w:rsidRDefault="00AF2239">
            <w:pPr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F2239" w:rsidRDefault="00AF2239">
            <w:pPr>
              <w:jc w:val="both"/>
              <w:rPr>
                <w:i/>
                <w:sz w:val="22"/>
                <w:szCs w:val="22"/>
              </w:rPr>
            </w:pPr>
          </w:p>
        </w:tc>
      </w:tr>
      <w:tr w:rsidR="00AF2239" w:rsidTr="00AF2239">
        <w:trPr>
          <w:trHeight w:val="70"/>
        </w:trPr>
        <w:tc>
          <w:tcPr>
            <w:tcW w:w="1503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239" w:rsidRDefault="00AF223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Итого: сумма </w:t>
            </w:r>
            <w:r>
              <w:rPr>
                <w:i/>
                <w:sz w:val="22"/>
                <w:szCs w:val="22"/>
              </w:rPr>
              <w:t>числом (прописью)</w:t>
            </w:r>
          </w:p>
        </w:tc>
      </w:tr>
    </w:tbl>
    <w:p w:rsidR="00AF2239" w:rsidRDefault="00AF2239" w:rsidP="00AF2239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 основании п. 3 ст. 94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для проверки представленных Поставщиком результатов, предусмотренных Контрактом, в части их соответствия условиям Контракта, Государственным заказчиком проведена экспертиза. </w:t>
      </w:r>
    </w:p>
    <w:p w:rsidR="00AF2239" w:rsidRDefault="00AF2239" w:rsidP="00AF2239">
      <w:pPr>
        <w:jc w:val="both"/>
        <w:rPr>
          <w:sz w:val="22"/>
          <w:szCs w:val="22"/>
        </w:rPr>
      </w:pPr>
      <w:r>
        <w:rPr>
          <w:sz w:val="22"/>
          <w:szCs w:val="22"/>
        </w:rPr>
        <w:t>Настоящий Акт составлен и подписан Поставщиком и Государственным заказчиком в двух подлинных экземплярах: 1-й экземпляр – Государственному заказчику», 2-й экземпляр – Поставщику.</w:t>
      </w:r>
    </w:p>
    <w:p w:rsidR="00AF2239" w:rsidRDefault="00AF2239" w:rsidP="00AF2239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ПОДПИСИ СТОРОН </w:t>
      </w:r>
    </w:p>
    <w:tbl>
      <w:tblPr>
        <w:tblW w:w="13291" w:type="dxa"/>
        <w:tblLook w:val="01E0" w:firstRow="1" w:lastRow="1" w:firstColumn="1" w:lastColumn="1" w:noHBand="0" w:noVBand="0"/>
      </w:tblPr>
      <w:tblGrid>
        <w:gridCol w:w="7338"/>
        <w:gridCol w:w="5953"/>
      </w:tblGrid>
      <w:tr w:rsidR="00AF2239" w:rsidTr="00AF2239">
        <w:trPr>
          <w:trHeight w:val="632"/>
        </w:trPr>
        <w:tc>
          <w:tcPr>
            <w:tcW w:w="7338" w:type="dxa"/>
            <w:hideMark/>
          </w:tcPr>
          <w:p w:rsidR="00AF2239" w:rsidRDefault="00AF2239">
            <w:pPr>
              <w:widowControl w:val="0"/>
              <w:shd w:val="clear" w:color="auto" w:fill="FFFFFF"/>
              <w:tabs>
                <w:tab w:val="left" w:pos="180"/>
              </w:tabs>
              <w:autoSpaceDE w:val="0"/>
              <w:autoSpaceDN w:val="0"/>
              <w:adjustRightInd w:val="0"/>
              <w:rPr>
                <w:spacing w:val="-14"/>
                <w:sz w:val="22"/>
                <w:szCs w:val="22"/>
              </w:rPr>
            </w:pPr>
            <w:r>
              <w:rPr>
                <w:spacing w:val="-14"/>
                <w:sz w:val="22"/>
                <w:szCs w:val="22"/>
              </w:rPr>
              <w:t>Государственный заказчик</w:t>
            </w:r>
          </w:p>
          <w:p w:rsidR="00AF2239" w:rsidRDefault="00AF2239">
            <w:pPr>
              <w:widowControl w:val="0"/>
              <w:shd w:val="clear" w:color="auto" w:fill="FFFFFF"/>
              <w:tabs>
                <w:tab w:val="left" w:pos="180"/>
              </w:tabs>
              <w:autoSpaceDE w:val="0"/>
              <w:autoSpaceDN w:val="0"/>
              <w:adjustRightInd w:val="0"/>
              <w:rPr>
                <w:spacing w:val="-14"/>
                <w:sz w:val="22"/>
                <w:szCs w:val="22"/>
              </w:rPr>
            </w:pPr>
            <w:r>
              <w:rPr>
                <w:spacing w:val="-14"/>
                <w:sz w:val="22"/>
                <w:szCs w:val="22"/>
              </w:rPr>
              <w:t>Начальник  центра</w:t>
            </w:r>
          </w:p>
          <w:p w:rsidR="00AF2239" w:rsidRDefault="00AF2239">
            <w:pPr>
              <w:widowControl w:val="0"/>
              <w:shd w:val="clear" w:color="auto" w:fill="FFFFFF"/>
              <w:tabs>
                <w:tab w:val="left" w:pos="180"/>
              </w:tabs>
              <w:autoSpaceDE w:val="0"/>
              <w:autoSpaceDN w:val="0"/>
              <w:adjustRightInd w:val="0"/>
              <w:rPr>
                <w:spacing w:val="-14"/>
                <w:sz w:val="22"/>
                <w:szCs w:val="22"/>
              </w:rPr>
            </w:pPr>
            <w:r>
              <w:rPr>
                <w:spacing w:val="-14"/>
                <w:sz w:val="22"/>
                <w:szCs w:val="22"/>
              </w:rPr>
              <w:t>___________________ Ж.Ю. Кабанова</w:t>
            </w:r>
          </w:p>
          <w:p w:rsidR="00AF2239" w:rsidRDefault="00AF2239">
            <w:pPr>
              <w:widowControl w:val="0"/>
              <w:shd w:val="clear" w:color="auto" w:fill="FFFFFF"/>
              <w:tabs>
                <w:tab w:val="left" w:pos="18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  <w:tc>
          <w:tcPr>
            <w:tcW w:w="5953" w:type="dxa"/>
            <w:hideMark/>
          </w:tcPr>
          <w:p w:rsidR="00AF2239" w:rsidRDefault="00AF2239">
            <w:pPr>
              <w:widowControl w:val="0"/>
              <w:shd w:val="clear" w:color="auto" w:fill="FFFFFF"/>
              <w:tabs>
                <w:tab w:val="left" w:pos="180"/>
              </w:tabs>
              <w:autoSpaceDE w:val="0"/>
              <w:autoSpaceDN w:val="0"/>
              <w:adjustRightInd w:val="0"/>
              <w:rPr>
                <w:spacing w:val="-14"/>
                <w:sz w:val="22"/>
                <w:szCs w:val="22"/>
              </w:rPr>
            </w:pPr>
            <w:r>
              <w:rPr>
                <w:spacing w:val="-14"/>
                <w:sz w:val="22"/>
                <w:szCs w:val="22"/>
              </w:rPr>
              <w:t>Поставщик</w:t>
            </w:r>
          </w:p>
          <w:p w:rsidR="00AF2239" w:rsidRDefault="00AF2239">
            <w:pPr>
              <w:widowControl w:val="0"/>
              <w:shd w:val="clear" w:color="auto" w:fill="FFFFFF"/>
              <w:tabs>
                <w:tab w:val="left" w:pos="18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pacing w:val="-14"/>
                <w:sz w:val="22"/>
                <w:szCs w:val="22"/>
              </w:rPr>
              <w:t>_________________________</w:t>
            </w:r>
            <w:r>
              <w:rPr>
                <w:sz w:val="22"/>
                <w:szCs w:val="22"/>
              </w:rPr>
              <w:t xml:space="preserve"> </w:t>
            </w:r>
          </w:p>
          <w:p w:rsidR="00AF2239" w:rsidRDefault="00AF2239">
            <w:pPr>
              <w:widowControl w:val="0"/>
              <w:shd w:val="clear" w:color="auto" w:fill="FFFFFF"/>
              <w:tabs>
                <w:tab w:val="left" w:pos="18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:rsidR="00AF2239" w:rsidRDefault="00AF2239" w:rsidP="00AF2239">
      <w:pPr>
        <w:rPr>
          <w:sz w:val="22"/>
          <w:szCs w:val="22"/>
        </w:rPr>
      </w:pPr>
    </w:p>
    <w:p w:rsidR="001830AC" w:rsidRDefault="001830AC"/>
    <w:sectPr w:rsidR="001830AC" w:rsidSect="0002311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5C3"/>
    <w:rsid w:val="00023112"/>
    <w:rsid w:val="001830AC"/>
    <w:rsid w:val="00A175C3"/>
    <w:rsid w:val="00AF2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2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1"/>
    <w:aliases w:val="Знак Знак,Знак Знак Знак Знак,Знак1,Знак Знак1,Знак Знак1 Знак Знак,Знак Знак Знак Знак Знак Знак Знак Знак,Знак"/>
    <w:basedOn w:val="a"/>
    <w:next w:val="a"/>
    <w:uiPriority w:val="99"/>
    <w:qFormat/>
    <w:rsid w:val="00AF2239"/>
    <w:pPr>
      <w:keepNext/>
      <w:spacing w:before="240" w:after="60"/>
      <w:outlineLvl w:val="1"/>
    </w:pPr>
    <w:rPr>
      <w:rFonts w:ascii="Cambria" w:hAnsi="Cambria"/>
      <w:i/>
      <w:iCs/>
      <w:sz w:val="28"/>
      <w:szCs w:val="28"/>
    </w:rPr>
  </w:style>
  <w:style w:type="paragraph" w:styleId="a3">
    <w:name w:val="Body Text"/>
    <w:basedOn w:val="a"/>
    <w:link w:val="a4"/>
    <w:semiHidden/>
    <w:unhideWhenUsed/>
    <w:rsid w:val="00AF2239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AF22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nhideWhenUsed/>
    <w:rsid w:val="00AF223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AF223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Без интервала Знак"/>
    <w:link w:val="a8"/>
    <w:uiPriority w:val="1"/>
    <w:locked/>
    <w:rsid w:val="00AF2239"/>
    <w:rPr>
      <w:lang w:val="en-US" w:bidi="en-US"/>
    </w:rPr>
  </w:style>
  <w:style w:type="paragraph" w:styleId="a8">
    <w:name w:val="No Spacing"/>
    <w:basedOn w:val="a"/>
    <w:link w:val="a7"/>
    <w:uiPriority w:val="1"/>
    <w:qFormat/>
    <w:rsid w:val="00AF2239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a9">
    <w:name w:val="List Paragraph"/>
    <w:basedOn w:val="a"/>
    <w:uiPriority w:val="34"/>
    <w:qFormat/>
    <w:rsid w:val="00AF2239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2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1"/>
    <w:aliases w:val="Знак Знак,Знак Знак Знак Знак,Знак1,Знак Знак1,Знак Знак1 Знак Знак,Знак Знак Знак Знак Знак Знак Знак Знак,Знак"/>
    <w:basedOn w:val="a"/>
    <w:next w:val="a"/>
    <w:uiPriority w:val="99"/>
    <w:qFormat/>
    <w:rsid w:val="00AF2239"/>
    <w:pPr>
      <w:keepNext/>
      <w:spacing w:before="240" w:after="60"/>
      <w:outlineLvl w:val="1"/>
    </w:pPr>
    <w:rPr>
      <w:rFonts w:ascii="Cambria" w:hAnsi="Cambria"/>
      <w:i/>
      <w:iCs/>
      <w:sz w:val="28"/>
      <w:szCs w:val="28"/>
    </w:rPr>
  </w:style>
  <w:style w:type="paragraph" w:styleId="a3">
    <w:name w:val="Body Text"/>
    <w:basedOn w:val="a"/>
    <w:link w:val="a4"/>
    <w:semiHidden/>
    <w:unhideWhenUsed/>
    <w:rsid w:val="00AF2239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AF22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nhideWhenUsed/>
    <w:rsid w:val="00AF223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AF223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Без интервала Знак"/>
    <w:link w:val="a8"/>
    <w:uiPriority w:val="1"/>
    <w:locked/>
    <w:rsid w:val="00AF2239"/>
    <w:rPr>
      <w:lang w:val="en-US" w:bidi="en-US"/>
    </w:rPr>
  </w:style>
  <w:style w:type="paragraph" w:styleId="a8">
    <w:name w:val="No Spacing"/>
    <w:basedOn w:val="a"/>
    <w:link w:val="a7"/>
    <w:uiPriority w:val="1"/>
    <w:qFormat/>
    <w:rsid w:val="00AF2239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a9">
    <w:name w:val="List Paragraph"/>
    <w:basedOn w:val="a"/>
    <w:uiPriority w:val="34"/>
    <w:qFormat/>
    <w:rsid w:val="00AF2239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44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5421</Words>
  <Characters>30900</Characters>
  <Application>Microsoft Office Word</Application>
  <DocSecurity>0</DocSecurity>
  <Lines>257</Lines>
  <Paragraphs>72</Paragraphs>
  <ScaleCrop>false</ScaleCrop>
  <Company/>
  <LinksUpToDate>false</LinksUpToDate>
  <CharactersWithSpaces>36249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Contract</dc:creator>
  <cp:keywords/>
  <dc:description/>
  <cp:lastModifiedBy>Contract</cp:lastModifiedBy>
  <cp:revision>3</cp:revision>
  <dcterms:created xsi:type="dcterms:W3CDTF">2026-05-27T02:41:00Z</dcterms:created>
  <dcterms:modified xsi:type="dcterms:W3CDTF">2026-05-27T02:42:00Z</dcterms:modified>
</cp:coreProperties>
</file>