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C8" w:rsidRPr="001B3285" w:rsidRDefault="002120A6" w:rsidP="000216C8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Договор</w:t>
      </w:r>
      <w:r w:rsidR="000216C8" w:rsidRPr="001B328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0216C8" w:rsidRPr="0065536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65536D" w:rsidRPr="0065536D">
        <w:rPr>
          <w:rFonts w:ascii="Times New Roman" w:eastAsia="Times New Roman" w:hAnsi="Times New Roman"/>
          <w:b/>
          <w:sz w:val="24"/>
          <w:szCs w:val="24"/>
          <w:lang w:eastAsia="ar-SA"/>
        </w:rPr>
        <w:t>Б-</w:t>
      </w:r>
      <w:r w:rsidR="002C24DF">
        <w:rPr>
          <w:rFonts w:ascii="Times New Roman" w:eastAsia="Times New Roman" w:hAnsi="Times New Roman"/>
          <w:b/>
          <w:sz w:val="24"/>
          <w:szCs w:val="24"/>
          <w:lang w:eastAsia="ar-SA"/>
        </w:rPr>
        <w:t>39</w:t>
      </w:r>
      <w:r w:rsidR="0065536D" w:rsidRPr="0065536D">
        <w:rPr>
          <w:rFonts w:ascii="Times New Roman" w:eastAsia="Times New Roman" w:hAnsi="Times New Roman"/>
          <w:b/>
          <w:sz w:val="24"/>
          <w:szCs w:val="24"/>
          <w:lang w:eastAsia="ar-SA"/>
        </w:rPr>
        <w:t>-С</w:t>
      </w:r>
      <w:r w:rsidR="008413CE">
        <w:rPr>
          <w:rFonts w:ascii="Times New Roman" w:eastAsia="Times New Roman" w:hAnsi="Times New Roman"/>
          <w:b/>
          <w:sz w:val="24"/>
          <w:szCs w:val="24"/>
          <w:lang w:eastAsia="ar-SA"/>
        </w:rPr>
        <w:t>/202</w:t>
      </w:r>
      <w:r w:rsidR="005B08C5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</w:p>
    <w:p w:rsidR="000216C8" w:rsidRPr="001B3285" w:rsidRDefault="000216C8" w:rsidP="000216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>г. Ульяновск</w:t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DE7995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A73BE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DE799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1076C" w:rsidRPr="0071076C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="005B08C5">
        <w:rPr>
          <w:rFonts w:ascii="Times New Roman" w:eastAsia="Times New Roman" w:hAnsi="Times New Roman"/>
          <w:sz w:val="24"/>
          <w:szCs w:val="24"/>
          <w:lang w:eastAsia="ar-SA"/>
        </w:rPr>
        <w:t>___</w:t>
      </w:r>
      <w:r w:rsidR="0071076C" w:rsidRPr="0071076C">
        <w:rPr>
          <w:rFonts w:ascii="Times New Roman" w:eastAsia="Times New Roman" w:hAnsi="Times New Roman"/>
          <w:sz w:val="24"/>
          <w:szCs w:val="24"/>
          <w:lang w:eastAsia="ar-SA"/>
        </w:rPr>
        <w:t xml:space="preserve">» </w:t>
      </w:r>
      <w:r w:rsidR="002B3E2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73BEB">
        <w:rPr>
          <w:rFonts w:ascii="Times New Roman" w:eastAsia="Times New Roman" w:hAnsi="Times New Roman"/>
          <w:sz w:val="24"/>
          <w:szCs w:val="24"/>
          <w:lang w:eastAsia="ar-SA"/>
        </w:rPr>
        <w:t xml:space="preserve">сентября </w:t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B277F6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B08C5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9C41C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B3285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 w:rsidR="002A2397">
        <w:rPr>
          <w:rFonts w:ascii="Times New Roman" w:eastAsia="Times New Roman" w:hAnsi="Times New Roman"/>
          <w:sz w:val="24"/>
          <w:szCs w:val="24"/>
          <w:lang w:eastAsia="ar-SA"/>
        </w:rPr>
        <w:t>ода</w:t>
      </w:r>
    </w:p>
    <w:p w:rsidR="00785E18" w:rsidRDefault="00785E18" w:rsidP="00785E18">
      <w:pPr>
        <w:pStyle w:val="af3"/>
        <w:spacing w:after="0"/>
        <w:jc w:val="both"/>
        <w:rPr>
          <w:b/>
          <w:sz w:val="24"/>
          <w:szCs w:val="24"/>
          <w:lang w:val="ru-RU"/>
        </w:rPr>
      </w:pPr>
    </w:p>
    <w:p w:rsidR="00785E18" w:rsidRDefault="00785E18" w:rsidP="00785E18">
      <w:pPr>
        <w:pStyle w:val="af3"/>
        <w:spacing w:after="0"/>
        <w:jc w:val="both"/>
        <w:rPr>
          <w:b/>
          <w:sz w:val="24"/>
          <w:szCs w:val="24"/>
          <w:lang w:val="ru-RU"/>
        </w:rPr>
      </w:pPr>
    </w:p>
    <w:p w:rsidR="00A61A4C" w:rsidRPr="001E3099" w:rsidRDefault="00785E18" w:rsidP="00785E18">
      <w:pPr>
        <w:pStyle w:val="af3"/>
        <w:spacing w:after="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</w:t>
      </w:r>
      <w:r w:rsidR="00A61A4C" w:rsidRPr="000174AA">
        <w:rPr>
          <w:b/>
          <w:sz w:val="24"/>
          <w:szCs w:val="24"/>
        </w:rPr>
        <w:t xml:space="preserve">Федеральное государственное бюджетное учреждение культуры «Государственный историко-мемориальный музей-заповедник «Родина В.И. Ленина» (Музей-заповедник «Родина В.И. Ленина»), </w:t>
      </w:r>
      <w:r w:rsidR="00A61A4C" w:rsidRPr="000174AA">
        <w:rPr>
          <w:sz w:val="24"/>
          <w:szCs w:val="24"/>
        </w:rPr>
        <w:t xml:space="preserve">именуемое в дальнейшем </w:t>
      </w:r>
      <w:r w:rsidR="00A61A4C" w:rsidRPr="000174AA">
        <w:rPr>
          <w:b/>
          <w:sz w:val="24"/>
          <w:szCs w:val="24"/>
        </w:rPr>
        <w:t>«</w:t>
      </w:r>
      <w:r w:rsidR="005D0ED5">
        <w:rPr>
          <w:b/>
          <w:sz w:val="24"/>
          <w:szCs w:val="24"/>
          <w:lang w:val="ru-RU"/>
        </w:rPr>
        <w:t>ЗАКАЗЧИК</w:t>
      </w:r>
      <w:r w:rsidR="00A61A4C" w:rsidRPr="000174AA">
        <w:rPr>
          <w:b/>
          <w:sz w:val="24"/>
          <w:szCs w:val="24"/>
        </w:rPr>
        <w:t>»,</w:t>
      </w:r>
      <w:r w:rsidR="00A61A4C" w:rsidRPr="000174AA">
        <w:rPr>
          <w:sz w:val="24"/>
          <w:szCs w:val="24"/>
        </w:rPr>
        <w:t xml:space="preserve"> в лице </w:t>
      </w:r>
      <w:r w:rsidR="00A61A4C" w:rsidRPr="000174AA">
        <w:rPr>
          <w:i/>
          <w:iCs/>
          <w:sz w:val="24"/>
          <w:szCs w:val="24"/>
        </w:rPr>
        <w:t>директора Котовой Ирины Геннадьевны</w:t>
      </w:r>
      <w:r w:rsidR="00A61A4C" w:rsidRPr="000174AA">
        <w:rPr>
          <w:sz w:val="24"/>
          <w:szCs w:val="24"/>
        </w:rPr>
        <w:t>, действующей  на основании Устава</w:t>
      </w:r>
      <w:r w:rsidR="00A61A4C" w:rsidRPr="000174AA">
        <w:t xml:space="preserve"> </w:t>
      </w:r>
      <w:r w:rsidR="00A61A4C" w:rsidRPr="000174AA">
        <w:rPr>
          <w:sz w:val="24"/>
          <w:szCs w:val="24"/>
        </w:rPr>
        <w:t xml:space="preserve">с одной  стороны, и  </w:t>
      </w:r>
      <w:r w:rsidR="00111EFE">
        <w:rPr>
          <w:b/>
          <w:sz w:val="24"/>
          <w:szCs w:val="24"/>
          <w:lang w:val="ru-RU"/>
        </w:rPr>
        <w:t>___________________</w:t>
      </w:r>
      <w:r w:rsidR="00626DB2" w:rsidRPr="0007469D">
        <w:rPr>
          <w:b/>
          <w:sz w:val="24"/>
          <w:szCs w:val="24"/>
        </w:rPr>
        <w:t xml:space="preserve"> (</w:t>
      </w:r>
      <w:r w:rsidR="00111EFE">
        <w:rPr>
          <w:b/>
          <w:sz w:val="24"/>
          <w:szCs w:val="24"/>
          <w:lang w:val="ru-RU"/>
        </w:rPr>
        <w:t>______________</w:t>
      </w:r>
      <w:r w:rsidR="00626DB2" w:rsidRPr="0007469D">
        <w:rPr>
          <w:b/>
          <w:sz w:val="24"/>
          <w:szCs w:val="24"/>
        </w:rPr>
        <w:t>)</w:t>
      </w:r>
      <w:r w:rsidR="00626DB2" w:rsidRPr="000174AA">
        <w:rPr>
          <w:sz w:val="24"/>
          <w:szCs w:val="24"/>
        </w:rPr>
        <w:t xml:space="preserve">, именуемое  в  дальнейшем  </w:t>
      </w:r>
      <w:r w:rsidR="00626DB2" w:rsidRPr="000174AA">
        <w:rPr>
          <w:b/>
          <w:sz w:val="24"/>
          <w:szCs w:val="24"/>
        </w:rPr>
        <w:t>«</w:t>
      </w:r>
      <w:r w:rsidR="00626DB2">
        <w:rPr>
          <w:b/>
          <w:sz w:val="24"/>
          <w:szCs w:val="24"/>
          <w:lang w:val="ru-RU"/>
        </w:rPr>
        <w:t>ИСПОЛНИТЕЛЬ</w:t>
      </w:r>
      <w:r w:rsidR="00626DB2" w:rsidRPr="000174AA">
        <w:rPr>
          <w:b/>
          <w:sz w:val="24"/>
          <w:szCs w:val="24"/>
        </w:rPr>
        <w:t>»</w:t>
      </w:r>
      <w:r w:rsidR="00626DB2" w:rsidRPr="000174AA">
        <w:rPr>
          <w:sz w:val="24"/>
          <w:szCs w:val="24"/>
        </w:rPr>
        <w:t xml:space="preserve">, в лице </w:t>
      </w:r>
      <w:r w:rsidR="00111EFE">
        <w:rPr>
          <w:i/>
          <w:sz w:val="24"/>
          <w:szCs w:val="24"/>
          <w:lang w:val="ru-RU"/>
        </w:rPr>
        <w:t>____________</w:t>
      </w:r>
      <w:r w:rsidR="00626DB2" w:rsidRPr="000174AA">
        <w:rPr>
          <w:i/>
          <w:iCs/>
          <w:sz w:val="24"/>
          <w:szCs w:val="24"/>
        </w:rPr>
        <w:t>,</w:t>
      </w:r>
      <w:r w:rsidR="00626DB2" w:rsidRPr="000174AA">
        <w:rPr>
          <w:sz w:val="24"/>
          <w:szCs w:val="24"/>
        </w:rPr>
        <w:t xml:space="preserve"> действующего  на основании </w:t>
      </w:r>
      <w:r w:rsidR="00111EFE">
        <w:rPr>
          <w:sz w:val="24"/>
          <w:szCs w:val="24"/>
          <w:lang w:val="ru-RU"/>
        </w:rPr>
        <w:t>________</w:t>
      </w:r>
      <w:r w:rsidR="00A61A4C" w:rsidRPr="000174AA">
        <w:rPr>
          <w:sz w:val="24"/>
          <w:szCs w:val="24"/>
        </w:rPr>
        <w:t>, с  другой стороны, совместно именуемые «Стороны»</w:t>
      </w:r>
      <w:r w:rsidR="004338DB">
        <w:rPr>
          <w:sz w:val="24"/>
          <w:szCs w:val="24"/>
          <w:lang w:val="ru-RU"/>
        </w:rPr>
        <w:t>,</w:t>
      </w:r>
      <w:r w:rsidR="00A61A4C" w:rsidRPr="000174AA">
        <w:rPr>
          <w:sz w:val="24"/>
          <w:szCs w:val="24"/>
        </w:rPr>
        <w:t xml:space="preserve"> </w:t>
      </w:r>
      <w:r w:rsidR="004338DB" w:rsidRPr="004338DB">
        <w:rPr>
          <w:sz w:val="24"/>
          <w:szCs w:val="24"/>
        </w:rPr>
        <w:t xml:space="preserve">заключили между собой  настоящий договор в соответствии с пунктом 5 части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 w:rsidR="0065536D" w:rsidRPr="0065536D">
        <w:rPr>
          <w:sz w:val="24"/>
          <w:szCs w:val="24"/>
        </w:rPr>
        <w:t xml:space="preserve">по результату </w:t>
      </w:r>
      <w:r w:rsidR="00111EFE">
        <w:rPr>
          <w:sz w:val="24"/>
          <w:szCs w:val="24"/>
          <w:lang w:val="ru-RU"/>
        </w:rPr>
        <w:t>торговой сессии</w:t>
      </w:r>
      <w:r w:rsidR="00082095" w:rsidRPr="001E3099">
        <w:rPr>
          <w:sz w:val="24"/>
          <w:szCs w:val="24"/>
          <w:lang w:val="ru-RU"/>
        </w:rPr>
        <w:t xml:space="preserve"> № </w:t>
      </w:r>
      <w:r w:rsidR="00111EFE">
        <w:rPr>
          <w:sz w:val="24"/>
          <w:szCs w:val="24"/>
          <w:lang w:val="ru-RU"/>
        </w:rPr>
        <w:t>__________________</w:t>
      </w:r>
      <w:r w:rsidR="0065536D" w:rsidRPr="0065536D">
        <w:rPr>
          <w:sz w:val="24"/>
          <w:szCs w:val="24"/>
        </w:rPr>
        <w:t xml:space="preserve"> на ЕАТ.РФ «Березка»,</w:t>
      </w:r>
      <w:r w:rsidR="008C0D13">
        <w:rPr>
          <w:sz w:val="24"/>
          <w:szCs w:val="24"/>
          <w:lang w:val="ru-RU"/>
        </w:rPr>
        <w:t xml:space="preserve"> </w:t>
      </w:r>
      <w:r w:rsidR="0065536D" w:rsidRPr="0065536D">
        <w:rPr>
          <w:sz w:val="24"/>
          <w:szCs w:val="24"/>
        </w:rPr>
        <w:t xml:space="preserve">идентификационный код закупки </w:t>
      </w:r>
      <w:r w:rsidR="009E7CB4" w:rsidRPr="009E7CB4">
        <w:rPr>
          <w:sz w:val="24"/>
          <w:szCs w:val="24"/>
          <w:lang w:val="ru-RU"/>
        </w:rPr>
        <w:t>261730300240173250100100380000000244</w:t>
      </w:r>
      <w:r w:rsidR="0065536D" w:rsidRPr="0065536D">
        <w:rPr>
          <w:sz w:val="24"/>
          <w:szCs w:val="24"/>
        </w:rPr>
        <w:t>, заключили настоящий договор (далее - Договор) о нижеследующем:</w:t>
      </w:r>
    </w:p>
    <w:p w:rsidR="007B1615" w:rsidRPr="007B1615" w:rsidRDefault="007B1615" w:rsidP="0059080A">
      <w:pPr>
        <w:pStyle w:val="af3"/>
        <w:spacing w:after="0"/>
        <w:ind w:firstLine="708"/>
        <w:jc w:val="both"/>
        <w:rPr>
          <w:sz w:val="24"/>
          <w:szCs w:val="24"/>
          <w:lang w:val="ru-RU"/>
        </w:rPr>
      </w:pPr>
    </w:p>
    <w:p w:rsidR="004D355A" w:rsidRDefault="004D355A" w:rsidP="00993E56">
      <w:pPr>
        <w:keepNext/>
        <w:numPr>
          <w:ilvl w:val="1"/>
          <w:numId w:val="2"/>
        </w:numPr>
        <w:shd w:val="clear" w:color="auto" w:fill="FFFFFF"/>
        <w:tabs>
          <w:tab w:val="left" w:pos="0"/>
        </w:tabs>
        <w:suppressAutoHyphens/>
        <w:spacing w:after="0" w:line="230" w:lineRule="exact"/>
        <w:ind w:right="-2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55A">
        <w:rPr>
          <w:rFonts w:ascii="Times New Roman" w:eastAsia="Times New Roman" w:hAnsi="Times New Roman"/>
          <w:b/>
          <w:sz w:val="24"/>
          <w:szCs w:val="24"/>
          <w:lang w:eastAsia="ar-SA"/>
        </w:rPr>
        <w:t>1. Предмет договора</w:t>
      </w:r>
    </w:p>
    <w:p w:rsidR="009141B6" w:rsidRPr="004D355A" w:rsidRDefault="009141B6" w:rsidP="00993E56">
      <w:pPr>
        <w:keepNext/>
        <w:numPr>
          <w:ilvl w:val="1"/>
          <w:numId w:val="2"/>
        </w:numPr>
        <w:shd w:val="clear" w:color="auto" w:fill="FFFFFF"/>
        <w:tabs>
          <w:tab w:val="left" w:pos="0"/>
        </w:tabs>
        <w:suppressAutoHyphens/>
        <w:spacing w:after="0" w:line="230" w:lineRule="exact"/>
        <w:ind w:right="-2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C23904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1.1.</w:t>
      </w:r>
      <w:r w:rsidR="00CC7B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Заказчик поручает и обязуется оплатить результат выполненных работ, а Исполнитель принимает на себя обязательство</w:t>
      </w:r>
      <w:r w:rsidR="009C41CF">
        <w:rPr>
          <w:rFonts w:ascii="Times New Roman" w:eastAsia="Times New Roman" w:hAnsi="Times New Roman"/>
          <w:sz w:val="24"/>
          <w:szCs w:val="24"/>
          <w:lang w:eastAsia="ar-SA"/>
        </w:rPr>
        <w:t xml:space="preserve"> выполнить работы 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C7B3E">
        <w:rPr>
          <w:rFonts w:ascii="Times New Roman" w:eastAsia="Times New Roman" w:hAnsi="Times New Roman"/>
          <w:sz w:val="24"/>
          <w:szCs w:val="24"/>
          <w:lang w:eastAsia="ar-SA"/>
        </w:rPr>
        <w:t xml:space="preserve">по </w:t>
      </w:r>
      <w:r w:rsidR="00CC3A4B" w:rsidRPr="00CC3A4B">
        <w:rPr>
          <w:rFonts w:ascii="Times New Roman" w:eastAsia="Times New Roman" w:hAnsi="Times New Roman"/>
          <w:sz w:val="24"/>
          <w:szCs w:val="24"/>
          <w:lang w:eastAsia="ar-SA"/>
        </w:rPr>
        <w:t>текущему  ремонту участка трубопровода на  вводе теплосети в здание музея "Симбирские типографии" ОКН РЗ, расположенного по адресу: г. Ульяновск, ул. Ленина, д. 73/27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1.2. Виды работ, объем и стоимость работ, являющиеся предметом настоящего договора, определены: 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>локальным сметным расчетом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(Приложение № 1) и техническим заданием (Приложение №2).</w:t>
      </w:r>
    </w:p>
    <w:p w:rsidR="00785E18" w:rsidRPr="007B1615" w:rsidRDefault="00785E18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2. Сроки выполнения работ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2.1. Исполнитель приступает к выполнению работ с момента (даты) подписания настоящего договора.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2.2. Срок выполнения </w:t>
      </w:r>
      <w:r w:rsidRPr="004B0147">
        <w:rPr>
          <w:rFonts w:ascii="Times New Roman" w:eastAsia="Times New Roman" w:hAnsi="Times New Roman"/>
          <w:sz w:val="24"/>
          <w:szCs w:val="24"/>
          <w:lang w:eastAsia="ar-SA"/>
        </w:rPr>
        <w:t>работ –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B3E22" w:rsidRPr="002B3E22">
        <w:rPr>
          <w:rFonts w:ascii="Times New Roman" w:eastAsia="Times New Roman" w:hAnsi="Times New Roman"/>
          <w:sz w:val="24"/>
          <w:szCs w:val="24"/>
          <w:lang w:eastAsia="ar-SA"/>
        </w:rPr>
        <w:t xml:space="preserve">с 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>даты</w:t>
      </w:r>
      <w:r w:rsidR="002B3E22" w:rsidRPr="002B3E22">
        <w:rPr>
          <w:rFonts w:ascii="Times New Roman" w:eastAsia="Times New Roman" w:hAnsi="Times New Roman"/>
          <w:sz w:val="24"/>
          <w:szCs w:val="24"/>
          <w:lang w:eastAsia="ar-SA"/>
        </w:rPr>
        <w:t xml:space="preserve"> подписания договора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 xml:space="preserve"> д</w:t>
      </w:r>
      <w:r w:rsidR="00CC3A4B" w:rsidRPr="00CC3A4B">
        <w:rPr>
          <w:rFonts w:ascii="Times New Roman" w:eastAsia="Times New Roman" w:hAnsi="Times New Roman"/>
          <w:sz w:val="24"/>
          <w:szCs w:val="24"/>
          <w:lang w:eastAsia="ar-SA"/>
        </w:rPr>
        <w:t>о 30 сентября 2026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 w:rsidR="00ED1612" w:rsidRPr="00ED161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3. Стоимость работ и порядок расчетов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3.1.Общая стоимость работ, предусмотренных настоящим Договором, составляет </w:t>
      </w:r>
      <w:r w:rsidR="00F66A0A">
        <w:rPr>
          <w:rFonts w:ascii="Times New Roman" w:eastAsia="Times New Roman" w:hAnsi="Times New Roman"/>
          <w:b/>
          <w:sz w:val="24"/>
          <w:szCs w:val="24"/>
          <w:lang w:eastAsia="ar-SA"/>
        </w:rPr>
        <w:t>____________</w:t>
      </w:r>
      <w:r w:rsidR="008C0D13" w:rsidRPr="001E3099">
        <w:rPr>
          <w:rFonts w:ascii="Times New Roman" w:eastAsia="Times New Roman" w:hAnsi="Times New Roman"/>
          <w:b/>
          <w:sz w:val="24"/>
          <w:szCs w:val="24"/>
          <w:lang w:eastAsia="ar-SA"/>
        </w:rPr>
        <w:t>(</w:t>
      </w:r>
      <w:r w:rsidR="00F66A0A">
        <w:rPr>
          <w:rFonts w:ascii="Times New Roman" w:eastAsia="Times New Roman" w:hAnsi="Times New Roman"/>
          <w:b/>
          <w:sz w:val="24"/>
          <w:szCs w:val="24"/>
          <w:lang w:eastAsia="ar-SA"/>
        </w:rPr>
        <w:t>__________</w:t>
      </w:r>
      <w:r w:rsidR="008C0D13" w:rsidRPr="001E3099">
        <w:rPr>
          <w:rFonts w:ascii="Times New Roman" w:eastAsia="Times New Roman" w:hAnsi="Times New Roman"/>
          <w:b/>
          <w:sz w:val="24"/>
          <w:szCs w:val="24"/>
          <w:lang w:eastAsia="ar-SA"/>
        </w:rPr>
        <w:t>) рубля</w:t>
      </w:r>
      <w:r w:rsidR="001E3099" w:rsidRPr="001E309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F66A0A">
        <w:rPr>
          <w:rFonts w:ascii="Times New Roman" w:eastAsia="Times New Roman" w:hAnsi="Times New Roman"/>
          <w:b/>
          <w:sz w:val="24"/>
          <w:szCs w:val="24"/>
          <w:lang w:eastAsia="ar-SA"/>
        </w:rPr>
        <w:t>____</w:t>
      </w:r>
      <w:r w:rsidR="001E3099" w:rsidRPr="001E309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копеек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1E3099" w:rsidRPr="001E3099">
        <w:rPr>
          <w:rFonts w:ascii="Times New Roman" w:eastAsia="Times New Roman" w:hAnsi="Times New Roman"/>
          <w:sz w:val="24"/>
          <w:szCs w:val="24"/>
          <w:lang w:eastAsia="ar-SA"/>
        </w:rPr>
        <w:t xml:space="preserve">НДС </w:t>
      </w:r>
      <w:r w:rsidR="00F66A0A">
        <w:rPr>
          <w:rFonts w:ascii="Times New Roman" w:eastAsia="Times New Roman" w:hAnsi="Times New Roman"/>
          <w:sz w:val="24"/>
          <w:szCs w:val="24"/>
          <w:lang w:eastAsia="ar-SA"/>
        </w:rPr>
        <w:t>__________</w:t>
      </w:r>
      <w:r w:rsidR="001E3099" w:rsidRPr="001E309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Источник финансирования: </w:t>
      </w:r>
      <w:r w:rsidR="00CC7B3E" w:rsidRPr="00CC7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субсидии на финансовое обеспечение выполнения государственного задания из федерального бюджета </w:t>
      </w:r>
      <w:r w:rsidR="00DF4A05" w:rsidRPr="00DF4A0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F66A0A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DF4A05">
        <w:rPr>
          <w:rFonts w:ascii="Times New Roman" w:eastAsia="Times New Roman" w:hAnsi="Times New Roman"/>
          <w:sz w:val="24"/>
          <w:szCs w:val="24"/>
          <w:lang w:eastAsia="ar-SA"/>
        </w:rPr>
        <w:t xml:space="preserve"> г.</w:t>
      </w:r>
      <w:r w:rsidR="00595B41" w:rsidRPr="00595B41">
        <w:t xml:space="preserve"> </w:t>
      </w:r>
      <w:r w:rsidR="00595B41" w:rsidRPr="00595B41">
        <w:rPr>
          <w:rFonts w:ascii="Times New Roman" w:eastAsia="Times New Roman" w:hAnsi="Times New Roman"/>
          <w:sz w:val="24"/>
          <w:szCs w:val="24"/>
          <w:lang w:eastAsia="ar-SA"/>
        </w:rPr>
        <w:t>КВР 244</w:t>
      </w:r>
      <w:r w:rsidR="00595B4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3.2. Цена Договора является твердой и не может изменяться в ходе исполнения Договора, за исключением случаев, предусмотренных законодательством Российской Федерации.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3.3. Цена Договора включает в себя выполнение работ, указанных в  разделе 1 Договора</w:t>
      </w:r>
      <w:r w:rsidR="00AB76AC">
        <w:rPr>
          <w:rFonts w:ascii="Times New Roman" w:eastAsia="Times New Roman" w:hAnsi="Times New Roman"/>
          <w:sz w:val="24"/>
          <w:szCs w:val="24"/>
          <w:lang w:eastAsia="ar-SA"/>
        </w:rPr>
        <w:t xml:space="preserve"> и в спецификации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3.4. Оплата по настоящему Договору производится Заказчиком безналичным перечислением.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3.5. Заказчик производит оплату в течение </w:t>
      </w:r>
      <w:r w:rsidR="00956057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r w:rsidR="00956057">
        <w:rPr>
          <w:rFonts w:ascii="Times New Roman" w:eastAsia="Times New Roman" w:hAnsi="Times New Roman"/>
          <w:sz w:val="24"/>
          <w:szCs w:val="24"/>
          <w:lang w:eastAsia="ar-SA"/>
        </w:rPr>
        <w:t>сем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  <w:r w:rsidR="00956057">
        <w:rPr>
          <w:rFonts w:ascii="Times New Roman" w:eastAsia="Times New Roman" w:hAnsi="Times New Roman"/>
          <w:sz w:val="24"/>
          <w:szCs w:val="24"/>
          <w:lang w:eastAsia="ar-SA"/>
        </w:rPr>
        <w:t>рабоч</w:t>
      </w:r>
      <w:r w:rsidR="00C23904">
        <w:rPr>
          <w:rFonts w:ascii="Times New Roman" w:eastAsia="Times New Roman" w:hAnsi="Times New Roman"/>
          <w:sz w:val="24"/>
          <w:szCs w:val="24"/>
          <w:lang w:eastAsia="ar-SA"/>
        </w:rPr>
        <w:t>их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дней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с момента фактического выполнения работ, согласно подписанного сторонами акта о приемке выполненны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х работ (формы № КС-2 и № КС-3) и </w:t>
      </w:r>
      <w:r w:rsidR="00866598" w:rsidRP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66598" w:rsidRPr="007B1615">
        <w:rPr>
          <w:rFonts w:ascii="Times New Roman" w:eastAsia="Times New Roman" w:hAnsi="Times New Roman"/>
          <w:sz w:val="24"/>
          <w:szCs w:val="24"/>
          <w:lang w:eastAsia="ar-SA"/>
        </w:rPr>
        <w:t>выставленного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Исполнителем счета.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3.6. При изменении расчетного счета Исполнитель уведомляет Заказчика о новых реквизитах расчетного счета в течение 5 (пяти) календарных дней. В случае несвоевременного уведомления все риски, связанные с перечислением Заказчиком  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денежных средств на указанный при заключении настоящего Договора счет, несет Исполнитель.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3.7. </w:t>
      </w:r>
      <w:r w:rsidR="009C41CF" w:rsidRPr="009C41CF">
        <w:rPr>
          <w:rFonts w:ascii="Times New Roman" w:eastAsia="Times New Roman" w:hAnsi="Times New Roman"/>
          <w:sz w:val="24"/>
          <w:szCs w:val="24"/>
          <w:lang w:eastAsia="ar-SA"/>
        </w:rPr>
        <w:t xml:space="preserve">Сумма, подлежащая уплате Заказчиком </w:t>
      </w:r>
      <w:r w:rsidR="00ED1612">
        <w:rPr>
          <w:rFonts w:ascii="Times New Roman" w:eastAsia="Times New Roman" w:hAnsi="Times New Roman"/>
          <w:sz w:val="24"/>
          <w:szCs w:val="24"/>
          <w:lang w:eastAsia="ar-SA"/>
        </w:rPr>
        <w:t>Исполнителю</w:t>
      </w:r>
      <w:r w:rsidR="009C41CF" w:rsidRPr="009C41CF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4. Обязательства Сторон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4.1. 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Обязанности 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Исполнител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4.1.1. Выполн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яет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своими силами из своих материалов, в объёме и в сроки, предусмотренные в настоящем договоре, сдаёт работы Заказчику по акту о приемке выполненных работ. 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4.1.2. В установленный договором срок выполнить Заказчику </w:t>
      </w:r>
      <w:r w:rsidR="00CC7B3E">
        <w:rPr>
          <w:rFonts w:ascii="Times New Roman" w:eastAsia="Times New Roman" w:hAnsi="Times New Roman"/>
          <w:sz w:val="24"/>
          <w:szCs w:val="24"/>
          <w:lang w:eastAsia="ar-SA"/>
        </w:rPr>
        <w:t>работы указанные в п. 1.1.</w:t>
      </w:r>
      <w:r w:rsidR="00AC05C1" w:rsidRPr="00AC05C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579D9" w:rsidRPr="002579D9">
        <w:rPr>
          <w:rFonts w:ascii="Times New Roman" w:eastAsia="Times New Roman" w:hAnsi="Times New Roman"/>
          <w:sz w:val="24"/>
          <w:szCs w:val="24"/>
          <w:lang w:eastAsia="ar-SA"/>
        </w:rPr>
        <w:t xml:space="preserve">согласно 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>локальному сметному расчету</w:t>
      </w:r>
      <w:r w:rsidR="002579D9" w:rsidRPr="002579D9">
        <w:rPr>
          <w:rFonts w:ascii="Times New Roman" w:eastAsia="Times New Roman" w:hAnsi="Times New Roman"/>
          <w:sz w:val="24"/>
          <w:szCs w:val="24"/>
          <w:lang w:eastAsia="ar-SA"/>
        </w:rPr>
        <w:t xml:space="preserve"> (Приложение № 1) и техническому заданию (Приложение №2)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4.1.3.</w:t>
      </w:r>
      <w:r w:rsidR="002579D9">
        <w:rPr>
          <w:rFonts w:ascii="Times New Roman" w:eastAsia="Times New Roman" w:hAnsi="Times New Roman"/>
          <w:sz w:val="24"/>
          <w:szCs w:val="24"/>
          <w:lang w:eastAsia="ar-SA"/>
        </w:rPr>
        <w:t xml:space="preserve"> О</w:t>
      </w:r>
      <w:r w:rsidR="002579D9" w:rsidRPr="002579D9">
        <w:rPr>
          <w:rFonts w:ascii="Times New Roman" w:eastAsia="Times New Roman" w:hAnsi="Times New Roman"/>
          <w:sz w:val="24"/>
          <w:szCs w:val="24"/>
          <w:lang w:eastAsia="ar-SA"/>
        </w:rPr>
        <w:t>форм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ить</w:t>
      </w:r>
      <w:r w:rsidR="002579D9" w:rsidRPr="002579D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90738" w:rsidRPr="00E90738">
        <w:rPr>
          <w:rFonts w:ascii="Times New Roman" w:eastAsia="Times New Roman" w:hAnsi="Times New Roman"/>
          <w:sz w:val="24"/>
          <w:szCs w:val="24"/>
          <w:lang w:eastAsia="ar-SA"/>
        </w:rPr>
        <w:t>акт о приемке выполненных работ (формы № КС-2 и № КС-3)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 и </w:t>
      </w:r>
      <w:r w:rsidR="00866598" w:rsidRPr="002579D9">
        <w:rPr>
          <w:rFonts w:ascii="Times New Roman" w:eastAsia="Times New Roman" w:hAnsi="Times New Roman"/>
          <w:sz w:val="24"/>
          <w:szCs w:val="24"/>
          <w:lang w:eastAsia="ar-SA"/>
        </w:rPr>
        <w:t>счет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4.1.4. Не вносить без предварительного согласования в письменной форме с Заказчиком изменения оказывающие влияние на стоимость и сроки выполнения работ.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4.1.5. Принима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ет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на  себя  полную  ответственность  за  качество работ.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4.1.6. 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З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накомит Заказчика, по его требованию, с ходом выполнения работ.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4.1.7.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4.2. 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Обязанности 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Заказчик</w:t>
      </w:r>
      <w:r w:rsidR="00866598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4.2.1. В срок и в установленном порядке, с  участием  Исполнителя  принять результат, а при обнаружении отступлений  от условий договора,  ухудшающих  результат, или иных недостатков  немедленно заявить об этом  Исполнителю.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4.2.2. Гарантирует  Исполнителю осуществление  платежей,  предусмотренных п.3.1   настоящего  договора.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4.2.3. Обеспечивает принятие решений в ходе обсуждения выполнения работ в течение 2 (двух) дней после получения от Исполнителя вопросов и/или предложений для рассмотрения.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5. Порядок сдачи и приемки работ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2239ED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>5.1. Сдача выполненных работ осуществляется согласно Приложению №1 и Приложению 2 к настоящему договору.</w:t>
      </w:r>
    </w:p>
    <w:p w:rsidR="008413CE" w:rsidRPr="002239ED" w:rsidRDefault="008413CE" w:rsidP="008413CE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 xml:space="preserve">5.2. После завершения выполнения Работ, предусмотренных договором, Исполнитель в течение 1 (одного) рабочего дня с момента завершения Работ письменно (или по телефону 32-55-06) уведомляет Заказчика о факте выполнения  Работ. </w:t>
      </w:r>
    </w:p>
    <w:p w:rsidR="008413CE" w:rsidRPr="002239ED" w:rsidRDefault="007B1615" w:rsidP="008413CE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>5.</w:t>
      </w:r>
      <w:r w:rsidR="008413CE" w:rsidRPr="002239ED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8413CE" w:rsidRPr="002239ED">
        <w:rPr>
          <w:rFonts w:ascii="Times New Roman" w:eastAsia="Times New Roman" w:hAnsi="Times New Roman"/>
          <w:sz w:val="24"/>
          <w:szCs w:val="24"/>
          <w:lang w:eastAsia="ar-SA"/>
        </w:rPr>
        <w:t>В течение двух рабочих дней с момента уведомления заказчика об окончании выполнения работ Исполнитель передает Заказчику акт о приемке выполненных работ (формы № КС-2 и № КС-3).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>5.</w:t>
      </w:r>
      <w:r w:rsidR="008413CE" w:rsidRPr="002239E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8413CE" w:rsidRPr="002239ED">
        <w:rPr>
          <w:rFonts w:ascii="Times New Roman" w:eastAsia="Times New Roman" w:hAnsi="Times New Roman"/>
          <w:sz w:val="24"/>
          <w:szCs w:val="24"/>
          <w:lang w:eastAsia="ar-SA"/>
        </w:rPr>
        <w:t xml:space="preserve">Приемка выполненных Работ в части соответствия их объема и качества требованиям, установленным в договоре, производится Заказчиком. </w:t>
      </w: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 xml:space="preserve">Заказчик обязан в течение 5-ти рабочих дней после получения от Исполнителя </w:t>
      </w:r>
      <w:r w:rsidR="008413CE" w:rsidRPr="002239ED">
        <w:rPr>
          <w:rFonts w:ascii="Times New Roman" w:eastAsia="Times New Roman" w:hAnsi="Times New Roman"/>
          <w:sz w:val="24"/>
          <w:szCs w:val="24"/>
          <w:lang w:eastAsia="ar-SA"/>
        </w:rPr>
        <w:t>уведомления</w:t>
      </w:r>
      <w:r w:rsidRPr="002239ED">
        <w:rPr>
          <w:rFonts w:ascii="Times New Roman" w:eastAsia="Times New Roman" w:hAnsi="Times New Roman"/>
          <w:sz w:val="24"/>
          <w:szCs w:val="24"/>
          <w:lang w:eastAsia="ar-SA"/>
        </w:rPr>
        <w:t xml:space="preserve"> об окончании работ  предусмотренных настоящим договором,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произвести инспекцию результатов и подписать Акт о приемке выполненных работ, либо дать мотивированный отказ от приемки.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5.</w:t>
      </w:r>
      <w:r w:rsidR="008413CE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 К установленному Договором сроку Исполнитель обязан предоставить Заказчику результаты выполнения работ,  предусмотренные Договором, а Заказчик обязан обеспечить приемку выполненных работ.</w:t>
      </w:r>
    </w:p>
    <w:p w:rsidR="00AC6AA5" w:rsidRPr="00AC6AA5" w:rsidRDefault="00AC6AA5" w:rsidP="00AC6AA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5.6. </w:t>
      </w:r>
      <w:r w:rsidRPr="00AC6AA5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Заказчик уведомляет Исполнителя  о дате и времени приемки и оформления Акта приёмки (ф.0510452). </w:t>
      </w:r>
    </w:p>
    <w:p w:rsidR="00AC6AA5" w:rsidRPr="00AC6AA5" w:rsidRDefault="00AC6AA5" w:rsidP="00AC6AA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C6AA5">
        <w:rPr>
          <w:rFonts w:ascii="Times New Roman" w:eastAsia="Times New Roman" w:hAnsi="Times New Roman"/>
          <w:sz w:val="24"/>
          <w:szCs w:val="24"/>
          <w:lang w:eastAsia="ar-SA"/>
        </w:rPr>
        <w:t xml:space="preserve"> По результату приемки Заказчик формирует и подписывает  Акт приёмки (ф.0510452), который формируется на основании данных документов, подтверждающих выполнение услуг, ответственным исполнителем Заказчика из состава приемочной комиссии,  и отправляет Исполнителю  для подписания. </w:t>
      </w:r>
    </w:p>
    <w:p w:rsidR="00AC6AA5" w:rsidRPr="00AC6AA5" w:rsidRDefault="00AC6AA5" w:rsidP="00AC6AA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C6AA5">
        <w:rPr>
          <w:rFonts w:ascii="Times New Roman" w:eastAsia="Times New Roman" w:hAnsi="Times New Roman"/>
          <w:sz w:val="24"/>
          <w:szCs w:val="24"/>
          <w:lang w:eastAsia="ar-SA"/>
        </w:rPr>
        <w:t>При отсутствии представителя Исполнителя  при оформлении Акт приёмки (ф.0510452), Заказчик имеет право  подписать данный акт в одностороннем порядке, при условии отсутствия претензий к оказанным услугам.</w:t>
      </w:r>
    </w:p>
    <w:p w:rsidR="00AC6AA5" w:rsidRDefault="00AC6AA5" w:rsidP="00AC6AA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5.7. </w:t>
      </w:r>
      <w:r w:rsidRPr="00AC6AA5">
        <w:rPr>
          <w:rFonts w:ascii="Times New Roman" w:eastAsia="Times New Roman" w:hAnsi="Times New Roman"/>
          <w:sz w:val="24"/>
          <w:szCs w:val="24"/>
          <w:lang w:eastAsia="ar-SA"/>
        </w:rPr>
        <w:t>Исполнитель  отправляет скан подписанного со своей стороны Акта приёмки (ф.0510452) Заказчику по электронной почте/ почтой / нарочно по адресу указанному в реквизитах Заказчика.</w:t>
      </w:r>
    </w:p>
    <w:p w:rsidR="00866598" w:rsidRPr="00866598" w:rsidRDefault="00866598" w:rsidP="00866598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5.8.</w:t>
      </w:r>
      <w:r w:rsidRPr="00866598">
        <w:t xml:space="preserve"> </w:t>
      </w:r>
      <w:r w:rsidRPr="00866598">
        <w:rPr>
          <w:rFonts w:ascii="Times New Roman" w:eastAsia="Times New Roman" w:hAnsi="Times New Roman"/>
          <w:sz w:val="24"/>
          <w:szCs w:val="24"/>
          <w:lang w:eastAsia="ar-SA"/>
        </w:rPr>
        <w:t xml:space="preserve"> Если Исполнитель зарегистрирован в ЕРУЗ, то Документ о приемке Исполнитель формирует и направляет Заказчику с использованием единой информационной системы в сфере закупок в виде структурированного документа о приемке с ЭЦП, прикрепляет скан Акта оказанных услуг.</w:t>
      </w:r>
    </w:p>
    <w:p w:rsidR="00866598" w:rsidRPr="00866598" w:rsidRDefault="00866598" w:rsidP="00866598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66598">
        <w:rPr>
          <w:rFonts w:ascii="Times New Roman" w:eastAsia="Times New Roman" w:hAnsi="Times New Roman"/>
          <w:sz w:val="24"/>
          <w:szCs w:val="24"/>
          <w:lang w:eastAsia="ar-SA"/>
        </w:rPr>
        <w:t>Документ для оплаты Услуг выставляется, и подписывается ЭЦП Исполнителем в ЕИСе  в течение трех рабочих дней с момента окончания оказания услуг.</w:t>
      </w:r>
    </w:p>
    <w:p w:rsidR="00866598" w:rsidRPr="007B1615" w:rsidRDefault="00866598" w:rsidP="00866598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66598">
        <w:rPr>
          <w:rFonts w:ascii="Times New Roman" w:eastAsia="Times New Roman" w:hAnsi="Times New Roman"/>
          <w:sz w:val="24"/>
          <w:szCs w:val="24"/>
          <w:lang w:eastAsia="ar-SA"/>
        </w:rPr>
        <w:t>Заказчик в течение 10 (десяти) рабочих дней со дня, следующего за днем получения документа о приемке в ЕИС осуществляет приемку оказанных услуг, рассматривает и подписывает представленные документы или направляет мотивированный отказ в приемке.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6. Ответственность Сторон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5A2350">
        <w:rPr>
          <w:rFonts w:ascii="Times New Roman" w:hAnsi="Times New Roman" w:cs="Times New Roman"/>
          <w:sz w:val="24"/>
          <w:szCs w:val="24"/>
        </w:rPr>
        <w:t xml:space="preserve">.1. </w:t>
      </w:r>
      <w:r w:rsidRPr="00B07F39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7F39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Федерации. 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.2.</w:t>
      </w:r>
      <w:r w:rsidRPr="00B07F39">
        <w:rPr>
          <w:rFonts w:ascii="Times New Roman" w:hAnsi="Times New Roman" w:cs="Times New Roman"/>
          <w:sz w:val="24"/>
          <w:szCs w:val="24"/>
        </w:rPr>
        <w:tab/>
        <w:t xml:space="preserve">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AC6AA5">
        <w:rPr>
          <w:rFonts w:ascii="Times New Roman" w:hAnsi="Times New Roman" w:cs="Times New Roman"/>
          <w:sz w:val="24"/>
          <w:szCs w:val="24"/>
        </w:rPr>
        <w:t>Исполнитель</w:t>
      </w:r>
      <w:r w:rsidRPr="00B07F39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.3.</w:t>
      </w:r>
      <w:r w:rsidRPr="00B07F39">
        <w:rPr>
          <w:rFonts w:ascii="Times New Roman" w:hAnsi="Times New Roman" w:cs="Times New Roman"/>
          <w:sz w:val="24"/>
          <w:szCs w:val="24"/>
        </w:rPr>
        <w:tab/>
        <w:t xml:space="preserve">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.4.</w:t>
      </w:r>
      <w:r w:rsidRPr="00B07F39">
        <w:rPr>
          <w:rFonts w:ascii="Times New Roman" w:hAnsi="Times New Roman" w:cs="Times New Roman"/>
          <w:sz w:val="24"/>
          <w:szCs w:val="24"/>
        </w:rPr>
        <w:tab/>
        <w:t xml:space="preserve">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07F39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 *</w:t>
      </w:r>
    </w:p>
    <w:p w:rsidR="0065536D" w:rsidRPr="00B07F39" w:rsidRDefault="0065536D" w:rsidP="0065536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B07F39">
        <w:rPr>
          <w:rFonts w:ascii="Times New Roman" w:hAnsi="Times New Roman" w:cs="Times New Roman"/>
          <w:sz w:val="24"/>
          <w:szCs w:val="24"/>
        </w:rPr>
        <w:t>&lt;*&gt; Устанавливается в следующем порядке: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07F39">
        <w:rPr>
          <w:rFonts w:ascii="Times New Roman" w:hAnsi="Times New Roman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.5.</w:t>
      </w:r>
      <w:r w:rsidRPr="00B07F39">
        <w:rPr>
          <w:rFonts w:ascii="Times New Roman" w:hAnsi="Times New Roman" w:cs="Times New Roman"/>
          <w:sz w:val="24"/>
          <w:szCs w:val="24"/>
        </w:rPr>
        <w:tab/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.6.</w:t>
      </w:r>
      <w:r w:rsidRPr="00B07F39">
        <w:rPr>
          <w:rFonts w:ascii="Times New Roman" w:hAnsi="Times New Roman" w:cs="Times New Roman"/>
          <w:sz w:val="24"/>
          <w:szCs w:val="24"/>
        </w:rPr>
        <w:tab/>
        <w:t xml:space="preserve"> В случае просрочки исполнения </w:t>
      </w:r>
      <w:r w:rsidR="00AC6AA5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7F3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AC6AA5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7F3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07F39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 w:rsidR="00AC6AA5">
        <w:rPr>
          <w:rFonts w:ascii="Times New Roman" w:hAnsi="Times New Roman" w:cs="Times New Roman"/>
          <w:sz w:val="24"/>
          <w:szCs w:val="24"/>
        </w:rPr>
        <w:t>Исполнителю</w:t>
      </w:r>
      <w:r w:rsidRPr="00B07F39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.7.</w:t>
      </w:r>
      <w:r w:rsidRPr="00B07F39">
        <w:rPr>
          <w:rFonts w:ascii="Times New Roman" w:hAnsi="Times New Roman" w:cs="Times New Roman"/>
          <w:sz w:val="24"/>
          <w:szCs w:val="24"/>
        </w:rPr>
        <w:tab/>
        <w:t xml:space="preserve"> Пеня начисляется за каждый день просрочки исполнения </w:t>
      </w:r>
      <w:r w:rsidR="00AC6AA5">
        <w:rPr>
          <w:rFonts w:ascii="Times New Roman" w:hAnsi="Times New Roman" w:cs="Times New Roman"/>
          <w:sz w:val="24"/>
          <w:szCs w:val="24"/>
        </w:rPr>
        <w:t>Исполнителе</w:t>
      </w:r>
      <w:r w:rsidRPr="00B07F39">
        <w:rPr>
          <w:rFonts w:ascii="Times New Roman" w:hAnsi="Times New Roman" w:cs="Times New Roman"/>
          <w:sz w:val="24"/>
          <w:szCs w:val="24"/>
        </w:rPr>
        <w:t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объёму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.8.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.9.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07F39">
        <w:rPr>
          <w:rFonts w:ascii="Times New Roman" w:hAnsi="Times New Roman" w:cs="Times New Roman"/>
          <w:sz w:val="24"/>
          <w:szCs w:val="24"/>
        </w:rPr>
        <w:t>а) 10 процентов начальной (максимальной) цены Договора в случае, если начальная (максимальная) цена Договора не превышает 3 млн. рублей.</w:t>
      </w:r>
    </w:p>
    <w:p w:rsidR="0065536D" w:rsidRPr="00B07F39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.10.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5536D" w:rsidRDefault="0065536D" w:rsidP="0065536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B07F39">
        <w:rPr>
          <w:rFonts w:ascii="Times New Roman" w:hAnsi="Times New Roman" w:cs="Times New Roman"/>
          <w:sz w:val="24"/>
          <w:szCs w:val="24"/>
        </w:rPr>
        <w:t>.11.Сторона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7.  ГАРАНТИИ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7.1. Исполнитель гарантирует: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- исполнение  всех  работ  в  соответствии  с  условиями  договора.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- своевременное  устранение  всех  недоделок,  недостатков  и  дефектов, выявленных  Заказчиком  при  приёмке  выполненных работ или  за  свой  счёт произведёт  оплату  стоимости  работ по  их  устранению.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     - гарантийный срок на выполненные работы- </w:t>
      </w:r>
      <w:r w:rsidR="001573AF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2C0D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r w:rsidR="001573AF">
        <w:rPr>
          <w:rFonts w:ascii="Times New Roman" w:eastAsia="Times New Roman" w:hAnsi="Times New Roman"/>
          <w:sz w:val="24"/>
          <w:szCs w:val="24"/>
          <w:lang w:eastAsia="ar-SA"/>
        </w:rPr>
        <w:t>пять</w:t>
      </w:r>
      <w:r w:rsidR="000823B0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="0090587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573AF">
        <w:rPr>
          <w:rFonts w:ascii="Times New Roman" w:eastAsia="Times New Roman" w:hAnsi="Times New Roman"/>
          <w:sz w:val="24"/>
          <w:szCs w:val="24"/>
          <w:lang w:eastAsia="ar-SA"/>
        </w:rPr>
        <w:t>лет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с даты подписания  Сторонами акта о приемке выполненных работ.</w:t>
      </w:r>
    </w:p>
    <w:p w:rsidR="007B1615" w:rsidRDefault="00A70B7D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70B7D">
        <w:rPr>
          <w:rFonts w:ascii="Times New Roman" w:eastAsia="Times New Roman" w:hAnsi="Times New Roman"/>
          <w:sz w:val="24"/>
          <w:szCs w:val="24"/>
          <w:lang w:eastAsia="ar-SA"/>
        </w:rPr>
        <w:t>7.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A70B7D">
        <w:rPr>
          <w:rFonts w:ascii="Times New Roman" w:eastAsia="Times New Roman" w:hAnsi="Times New Roman"/>
          <w:sz w:val="24"/>
          <w:szCs w:val="24"/>
          <w:lang w:eastAsia="ar-SA"/>
        </w:rPr>
        <w:t xml:space="preserve">.  Если  в  период  гарантийного срока обнаружатся недостатки или дефекты,  то  Исполнитель обязан в течение 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A70B7D">
        <w:rPr>
          <w:rFonts w:ascii="Times New Roman" w:eastAsia="Times New Roman" w:hAnsi="Times New Roman"/>
          <w:sz w:val="24"/>
          <w:szCs w:val="24"/>
          <w:lang w:eastAsia="ar-SA"/>
        </w:rPr>
        <w:t xml:space="preserve"> рабочих дней устранить  их  за  свой  счет  в  сроки, согласованные  Сторонами  и  зафиксированные в акте с перечнем выявленных недостатков  и  сроком  их  устранения.  Гарантийный  срок  в этом случае соответственно продлевается на период устранения дефектов.</w:t>
      </w:r>
    </w:p>
    <w:p w:rsidR="00A70B7D" w:rsidRPr="007B1615" w:rsidRDefault="00A70B7D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8. Форс-мажор</w:t>
      </w:r>
    </w:p>
    <w:p w:rsidR="009141B6" w:rsidRPr="007B1615" w:rsidRDefault="009141B6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8.1. Стороны не несут ответственности, в случае, если неисполнение либо ненадлежащее исполнение обязательств по настоящему Договору было вызвано обстоятельствами непреодолимой силы (форс-мажор): военными действиями, объявлением чрезвычайного положения, стихийным бедствием значительной разрушительной силы и т.п.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8.2. Наступление форс-мажорных обстоятельств влечет увеличение сроков исполнения сторонами обязательств по договору на период времени, равный периоду времени, в течение которого действовали форс-мажорные обстоятельства, если стороны не договорились об ином.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8.3. Освобождение какой-либо из сторон от ответственности, вследствие действия форс-мажорных обстоятельств не влечет за собой освобождение от ответственности за неисполнение, либо ненадлежащее исполнение иных обязательств, возникших до наступления форс-мажорных обстоятельств.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8.4. Если действие форс-мажорных обстоятельств продолжается более чем 30 дней, каждая из сторон вправе расторгнуть настоящий договор в одностороннем порядке.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9. Антикоррупционная оговорка</w:t>
      </w:r>
    </w:p>
    <w:p w:rsidR="00B02630" w:rsidRPr="007B1615" w:rsidRDefault="00B02630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9.1. При исполнении своих обязательств по настоящему договору Стороны, их аффилированные лица, работники или 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цели, и не совершают действия, квалифицируемые действующим  законодательством, как дача или получение взятки, коммерческий подкуп, а также действия, нарушающие требования действующего законодательства и международных актов о противодействии легализации (отмыванию) доходов, полученных преступным путем.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9.2. В случае возникновения у одной из Сторон подозрений, что произошло или может произойти нарушение каких-либо положений п. 9.1. настоящего договора, она обязуется уведомить об этом другую Сторону в письменной форме. 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9.1. настоящего договора  контрагентом, его аффилированными лицами, работниками или посредниками, выражающееся в действиях, квалифицируемых действующим  законодательством, как дача или получение взятки, коммерческий подкуп, и (или) в действиях, нарушающих требования действующего законодательства и международных актов о противодействии легализации доходов, полученных преступным путем. 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9.3. После получения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нарушение не произошло или не произойдет. Подтверждение должно быть направлено в течение 10 (десяти) рабочих дней с даты  направления письменного уведомления.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9.4. В случае нарушения одной Стороной обязательств воздерживаться от запрещенных в п. 9.1. настоящего договора действий и (или) неполучения другой Стороной в установленный договором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C6AA5" w:rsidRDefault="00AC6AA5" w:rsidP="00AC6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6AA5">
        <w:rPr>
          <w:rFonts w:ascii="Times New Roman" w:eastAsia="Times New Roman" w:hAnsi="Times New Roman"/>
          <w:b/>
          <w:sz w:val="24"/>
          <w:szCs w:val="24"/>
        </w:rPr>
        <w:t>10.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C6AA5">
        <w:rPr>
          <w:rFonts w:ascii="Times New Roman" w:eastAsia="Times New Roman" w:hAnsi="Times New Roman"/>
          <w:b/>
          <w:sz w:val="24"/>
          <w:szCs w:val="24"/>
        </w:rPr>
        <w:t>Разрешение споров</w:t>
      </w:r>
    </w:p>
    <w:p w:rsidR="00B02630" w:rsidRPr="00AC6AA5" w:rsidRDefault="00B02630" w:rsidP="00AC6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10.1.   В  случае  возникновения  любых  противоречий,  претензий  и разногласий,  а  также споров, связанных с исполнением Договора, Стороны предпринимают  усилия  для урегулирования таких противоречий, претензий и разногласий  в  добровольном  порядке с оформлением совместного протокола урегулирования споров.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10.2.  Все  достигнутые  договоренности  Стороны  оформляют  в  виде дополнительных соглашений, подписанных Сторонами и скрепленных печатями.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10.3.  До  передачи  спора на разрешение Арбитражного суда Ульяновской области Стороны примут меры к его урегулированию в претензионном порядке: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10.3.1.  Претензия  должна  быть  направлена  в  письменном виде. Оставление  претензии  без ответа в установленный срок означает признание требований претензии.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10.3.2.  В претензии  должны  быть  указаны: наименование, почтовый адрес  и  реквизиты организации  (учреждения, предприятия), предъявившей претензию; наименование, почтовый  адрес  и  реквизиты  организации (учреждения, предприятия), которой направлена претензия. 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10.3.3.  Если  претензионные требования подлежат денежной оценке, в претензии указывается требуемая сумма и ее полный и обоснованный расчет. 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10.3.4. В подтверждение заявленных  требований к претензии должны быть  приложены  надлежащим образом оформленные и заверенные необходимые документы либо выписки из них.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В претензии  могут  быть  указаны иные сведения, которые, по мнению заявителя,  будут  способствовать более быстрому и правильному ее рассмотрению, объективному  регулированию спора.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10.4. В случае невыполнения Сторонами  своих  обязательств  и недостижения   взаимного  согласия  споры  по  Договору  разрешаются  в Арбитражном суде Ульяновской области.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10.5. Срок рассмотрения претензии 10 дней, со дня направления претензии.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10.6. Способ направления претензий – нарочно или заказным письмом с уведомлением.</w:t>
      </w:r>
    </w:p>
    <w:p w:rsidR="004F0640" w:rsidRP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10.7. Претензия считается доставленной, если истец отправил ее по адресу, указанному в договоре, способом, указанным в договоре.</w:t>
      </w:r>
    </w:p>
    <w:p w:rsidR="004F0640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40">
        <w:rPr>
          <w:rFonts w:ascii="Times New Roman" w:eastAsia="Times New Roman" w:hAnsi="Times New Roman"/>
          <w:sz w:val="24"/>
          <w:szCs w:val="24"/>
        </w:rPr>
        <w:t xml:space="preserve">     10.8. Настоящее соглашение является независимым от текста договора и будет сохранять свою силу в случаях недействительности и незаключенности договора.</w:t>
      </w:r>
    </w:p>
    <w:p w:rsidR="004F0640" w:rsidRPr="001E3099" w:rsidRDefault="004F0640" w:rsidP="004F064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F0640" w:rsidRDefault="004F0640" w:rsidP="004F0640">
      <w:pPr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</w:rPr>
      </w:pPr>
      <w:r w:rsidRPr="001E3099">
        <w:rPr>
          <w:rFonts w:ascii="Times New Roman" w:eastAsia="Lucida Sans Unicode" w:hAnsi="Times New Roman"/>
          <w:b/>
          <w:sz w:val="24"/>
          <w:szCs w:val="24"/>
        </w:rPr>
        <w:t>11. Изменение, расторжение договора</w:t>
      </w:r>
    </w:p>
    <w:p w:rsidR="00B02630" w:rsidRPr="001E3099" w:rsidRDefault="00B02630" w:rsidP="004F0640">
      <w:pPr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</w:rPr>
      </w:pP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09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    11.1. Изменение существенных условий Договора при его </w:t>
      </w:r>
      <w:r w:rsidRPr="001E3099">
        <w:rPr>
          <w:rFonts w:ascii="Times New Roman" w:eastAsia="Times New Roman" w:hAnsi="Times New Roman"/>
          <w:sz w:val="24"/>
          <w:szCs w:val="24"/>
          <w:lang w:eastAsia="ru-RU"/>
        </w:rPr>
        <w:t>исполнении не допускается, за исключением их изменения по соглашению Сторон в случаях, предусмотренных </w:t>
      </w:r>
      <w:hyperlink r:id="rId9" w:anchor="/document/70353464/entry/951" w:history="1">
        <w:r w:rsidRPr="00492C05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Федеральным законом</w:t>
        </w:r>
      </w:hyperlink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от 5 апреля 2013 г. N 44-ФЗ "О контрактной системе в сфере закупок товаров, работ, услуг для обеспечения государственных и муниципальных нужд".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11.2.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11.3. Расторжение настоящего Договора допускается по соглашению Сторон, по решению суда, в случае одностороннего отказа Стороны контракта от исполнения Договора в соответствии с гражданским законодательством.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11.4. Заказчик вправе принять решение об одностороннем отказе от исполнения Договора по основаниям, предусмотренным </w:t>
      </w:r>
      <w:hyperlink r:id="rId10" w:anchor="/document/10164072/entry/450" w:history="1">
        <w:r w:rsidRPr="00492C05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Гражданским кодексом</w:t>
        </w:r>
      </w:hyperlink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Российской Федерации для одностороннего отказа от исполнения данного вида обязательства.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492C05">
        <w:rPr>
          <w:rFonts w:ascii="Roboto" w:eastAsia="Times New Roman" w:hAnsi="Roboto"/>
          <w:color w:val="000000"/>
          <w:sz w:val="24"/>
          <w:szCs w:val="24"/>
          <w:lang w:eastAsia="ru-RU"/>
        </w:rPr>
        <w:t xml:space="preserve">     11.5.Сообщение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</w:t>
      </w:r>
      <w:r w:rsidR="00CC3A4B" w:rsidRPr="00492C05">
        <w:rPr>
          <w:rFonts w:ascii="Roboto" w:eastAsia="Times New Roman" w:hAnsi="Roboto"/>
          <w:color w:val="000000"/>
          <w:sz w:val="24"/>
          <w:szCs w:val="24"/>
          <w:lang w:eastAsia="ru-RU"/>
        </w:rPr>
        <w:t xml:space="preserve"> </w:t>
      </w:r>
      <w:r w:rsidRPr="00492C05">
        <w:rPr>
          <w:rFonts w:ascii="Roboto" w:eastAsia="Times New Roman" w:hAnsi="Roboto"/>
          <w:color w:val="000000"/>
          <w:sz w:val="24"/>
          <w:szCs w:val="24"/>
          <w:lang w:eastAsia="ru-RU"/>
        </w:rPr>
        <w:t>(поставщика, подрядчика) по Договору на ЕАТ.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492C05">
        <w:rPr>
          <w:rFonts w:ascii="Roboto" w:eastAsia="Times New Roman" w:hAnsi="Roboto"/>
          <w:color w:val="000000"/>
          <w:sz w:val="24"/>
          <w:szCs w:val="24"/>
          <w:lang w:eastAsia="ru-RU"/>
        </w:rPr>
        <w:t xml:space="preserve">     11.6.Решение Заказчика об одностороннем отказе от исполнения Договора вступает в силу, и Договор считается расторгнутым через 10 (десять) календарных дней с даты направления Заказчиком сообщения в личный кабинет Исполнителя</w:t>
      </w:r>
      <w:r w:rsidR="00CC3A4B" w:rsidRPr="00492C05">
        <w:rPr>
          <w:rFonts w:ascii="Roboto" w:eastAsia="Times New Roman" w:hAnsi="Roboto"/>
          <w:color w:val="000000"/>
          <w:sz w:val="24"/>
          <w:szCs w:val="24"/>
          <w:lang w:eastAsia="ru-RU"/>
        </w:rPr>
        <w:t xml:space="preserve"> </w:t>
      </w:r>
      <w:r w:rsidRPr="00492C05">
        <w:rPr>
          <w:rFonts w:ascii="Roboto" w:eastAsia="Times New Roman" w:hAnsi="Roboto"/>
          <w:color w:val="000000"/>
          <w:sz w:val="24"/>
          <w:szCs w:val="24"/>
          <w:lang w:eastAsia="ru-RU"/>
        </w:rPr>
        <w:t>об одностороннем отказе от исполнения Договора.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11.7.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11.8.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4F0640" w:rsidRPr="00492C05" w:rsidRDefault="004F0640" w:rsidP="004F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2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11.9. При исполнении Договора не допускается перемена Исполнителя, за исключением случая, если новый Исполнитель, является правопреемником Исполнителем(поставщиком, подрядчиком),  по такому Договору вследствие реорганизации юридического лица в форме преобразования, слияния или присоединения.</w:t>
      </w:r>
    </w:p>
    <w:p w:rsidR="00AC6AA5" w:rsidRPr="007B1615" w:rsidRDefault="00AC6AA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. Срок действия договора</w:t>
      </w:r>
    </w:p>
    <w:p w:rsidR="00B02630" w:rsidRPr="007B1615" w:rsidRDefault="00B02630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.1. </w:t>
      </w:r>
      <w:r w:rsidR="00E90738" w:rsidRPr="00E90738">
        <w:rPr>
          <w:rFonts w:ascii="Times New Roman" w:eastAsia="Times New Roman" w:hAnsi="Times New Roman"/>
          <w:sz w:val="24"/>
          <w:szCs w:val="24"/>
          <w:lang w:eastAsia="ar-SA"/>
        </w:rPr>
        <w:t>Договор вступает в силу с момента его подписания Сторонами и заканчивае</w:t>
      </w:r>
      <w:r w:rsidR="004F2C0D">
        <w:rPr>
          <w:rFonts w:ascii="Times New Roman" w:eastAsia="Times New Roman" w:hAnsi="Times New Roman"/>
          <w:sz w:val="24"/>
          <w:szCs w:val="24"/>
          <w:lang w:eastAsia="ar-SA"/>
        </w:rPr>
        <w:t xml:space="preserve">т своё действие «31» декабря </w:t>
      </w:r>
      <w:r w:rsidR="00DF4A05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AC6AA5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F66A0A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0823B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C6AA5">
        <w:rPr>
          <w:rFonts w:ascii="Times New Roman" w:eastAsia="Times New Roman" w:hAnsi="Times New Roman"/>
          <w:sz w:val="24"/>
          <w:szCs w:val="24"/>
          <w:lang w:eastAsia="ar-SA"/>
        </w:rPr>
        <w:t>г.</w:t>
      </w:r>
    </w:p>
    <w:p w:rsidR="00AC6AA5" w:rsidRPr="005A2350" w:rsidRDefault="00AC6AA5" w:rsidP="00AC6AA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5A2350">
        <w:rPr>
          <w:rFonts w:ascii="Times New Roman" w:hAnsi="Times New Roman" w:cs="Times New Roman"/>
          <w:sz w:val="24"/>
          <w:szCs w:val="24"/>
        </w:rPr>
        <w:t>1</w:t>
      </w:r>
      <w:r w:rsidR="004F0640">
        <w:rPr>
          <w:rFonts w:ascii="Times New Roman" w:hAnsi="Times New Roman" w:cs="Times New Roman"/>
          <w:sz w:val="24"/>
          <w:szCs w:val="24"/>
        </w:rPr>
        <w:t>2</w:t>
      </w:r>
      <w:r w:rsidRPr="005A2350">
        <w:rPr>
          <w:rFonts w:ascii="Times New Roman" w:hAnsi="Times New Roman" w:cs="Times New Roman"/>
          <w:sz w:val="24"/>
          <w:szCs w:val="24"/>
        </w:rPr>
        <w:t>.2. Окончание срока действия настоящего Договора, установленного п. 1</w:t>
      </w:r>
      <w:r w:rsidR="00F66A0A">
        <w:rPr>
          <w:rFonts w:ascii="Times New Roman" w:hAnsi="Times New Roman" w:cs="Times New Roman"/>
          <w:sz w:val="24"/>
          <w:szCs w:val="24"/>
        </w:rPr>
        <w:t>2</w:t>
      </w:r>
      <w:r w:rsidRPr="005A2350">
        <w:rPr>
          <w:rFonts w:ascii="Times New Roman" w:hAnsi="Times New Roman" w:cs="Times New Roman"/>
          <w:sz w:val="24"/>
          <w:szCs w:val="24"/>
        </w:rPr>
        <w:t>.1 настоящего Договора, не прекращает обязательств Сторон, возникших в период его действия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80E58">
        <w:rPr>
          <w:rFonts w:ascii="Times New Roman" w:hAnsi="Times New Roman" w:cs="Times New Roman"/>
          <w:sz w:val="24"/>
          <w:szCs w:val="24"/>
        </w:rPr>
        <w:t>подлежат исполнению в полном объеме.</w:t>
      </w: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1615" w:rsidRDefault="007B1615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7B1615">
        <w:rPr>
          <w:rFonts w:ascii="Times New Roman" w:eastAsia="Times New Roman" w:hAnsi="Times New Roman"/>
          <w:b/>
          <w:sz w:val="24"/>
          <w:szCs w:val="24"/>
          <w:lang w:eastAsia="ar-SA"/>
        </w:rPr>
        <w:t>. Общие условия</w:t>
      </w:r>
    </w:p>
    <w:p w:rsidR="00B02630" w:rsidRPr="007B1615" w:rsidRDefault="00B02630" w:rsidP="007B161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1615" w:rsidRPr="007B1615" w:rsidRDefault="007B1615" w:rsidP="007B161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.1.</w:t>
      </w:r>
      <w:r w:rsidR="00E90738" w:rsidRPr="00E9073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90738" w:rsidRPr="007B1615">
        <w:rPr>
          <w:rFonts w:ascii="Times New Roman" w:eastAsia="Times New Roman" w:hAnsi="Times New Roman"/>
          <w:sz w:val="24"/>
          <w:szCs w:val="24"/>
          <w:lang w:eastAsia="ar-SA"/>
        </w:rPr>
        <w:t>Настоящий договор составлен и подписан в двух экземплярах равной юридической силы - по одному для каждой Стороны.</w:t>
      </w:r>
      <w:r w:rsidR="00C370BA" w:rsidRPr="00C370BA">
        <w:t xml:space="preserve"> </w:t>
      </w:r>
      <w:r w:rsidR="00C370BA" w:rsidRPr="00C370BA">
        <w:rPr>
          <w:rFonts w:ascii="Times New Roman" w:eastAsia="Times New Roman" w:hAnsi="Times New Roman"/>
          <w:sz w:val="24"/>
          <w:szCs w:val="24"/>
          <w:lang w:eastAsia="ar-SA"/>
        </w:rPr>
        <w:t>Если договор заключается и подписывается по окончании торговой сессии на ЕАТ БЕРЕЗКА, то он считается электронным договором.</w:t>
      </w:r>
    </w:p>
    <w:p w:rsidR="007B1615" w:rsidRPr="00C370BA" w:rsidRDefault="007B1615" w:rsidP="00C370BA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.2. </w:t>
      </w:r>
      <w:r w:rsidR="00E90738" w:rsidRPr="007B1615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="00E90738" w:rsidRPr="00C370BA">
        <w:rPr>
          <w:rFonts w:ascii="Times New Roman" w:eastAsia="Times New Roman" w:hAnsi="Times New Roman"/>
          <w:sz w:val="24"/>
          <w:szCs w:val="24"/>
          <w:lang w:eastAsia="ar-SA"/>
        </w:rPr>
        <w:t>тороны обязуются при изменении наименования, местонахождения, банковских реквизитов или реорганизации в недельный срок сообщить друг другу о произошедших изменениях.</w:t>
      </w:r>
    </w:p>
    <w:p w:rsidR="00C370BA" w:rsidRPr="00C370BA" w:rsidRDefault="00C370BA" w:rsidP="00C370BA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13.</w:t>
      </w:r>
      <w:r w:rsidR="00837616" w:rsidRPr="003D2130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C370BA">
        <w:rPr>
          <w:rFonts w:ascii="Times New Roman" w:hAnsi="Times New Roman"/>
          <w:sz w:val="24"/>
          <w:szCs w:val="24"/>
        </w:rPr>
        <w:t xml:space="preserve"> Все уведомления и сообщения должны направляться сторонами в письменной форме либо Стороны соглашаются осуществлять документооборот в электронном виде с использованием квалифицированной электронной цифровой подписи и признавать юридическую силу всех электронных документов, если на момент формирования электронной подписи документа сертификат ключа подписи руководителя организации, либо иного уполномоченного лица со стороны направившей документ, является действительным. При наличии у Сторон электронного документооборота (далее – ЭДО) Договор подписывается в электронном виде на ЕАТ Березка, все счета и накладные документы передаются через систему  "Web-система СБИС".</w:t>
      </w:r>
    </w:p>
    <w:p w:rsidR="00C370BA" w:rsidRPr="00C370BA" w:rsidRDefault="00C370BA" w:rsidP="00C3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0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C370BA">
        <w:rPr>
          <w:rFonts w:ascii="Times New Roman" w:hAnsi="Times New Roman"/>
          <w:sz w:val="24"/>
          <w:szCs w:val="24"/>
        </w:rPr>
        <w:t>.</w:t>
      </w:r>
      <w:r w:rsidR="00837616" w:rsidRPr="00837616">
        <w:rPr>
          <w:rFonts w:ascii="Times New Roman" w:hAnsi="Times New Roman"/>
          <w:sz w:val="24"/>
          <w:szCs w:val="24"/>
        </w:rPr>
        <w:t>4</w:t>
      </w:r>
      <w:r w:rsidRPr="00C370BA">
        <w:rPr>
          <w:rFonts w:ascii="Times New Roman" w:hAnsi="Times New Roman"/>
          <w:sz w:val="24"/>
          <w:szCs w:val="24"/>
        </w:rPr>
        <w:t xml:space="preserve">.Использование Электронных документов между Сторонами не отменяет использование иных способов связи для обмена документами и сообщениями. </w:t>
      </w:r>
    </w:p>
    <w:p w:rsidR="00C370BA" w:rsidRPr="00C370BA" w:rsidRDefault="00C370BA" w:rsidP="00C3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837616" w:rsidRPr="008376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C370BA">
        <w:rPr>
          <w:rFonts w:ascii="Times New Roman" w:hAnsi="Times New Roman"/>
          <w:sz w:val="24"/>
          <w:szCs w:val="24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 63-ФЗ "Об электронной подписи", Федеральным законом от 06.12.2011 № 402-ФЗ "О бухгалтерском учете", приказом Минфина России от 05.02.2021 № 14н.</w:t>
      </w:r>
    </w:p>
    <w:p w:rsidR="007B1615" w:rsidRPr="00C370BA" w:rsidRDefault="007B1615" w:rsidP="00C370BA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0640" w:rsidRPr="00C370B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37616" w:rsidRPr="003D2130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. Вопросы, не урегулированные настоящим договором, регламентируются нормами действующего гражданского законодательства РФ.</w:t>
      </w:r>
    </w:p>
    <w:p w:rsidR="007B1615" w:rsidRPr="007B1615" w:rsidRDefault="007B1615" w:rsidP="00C370BA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0640" w:rsidRPr="00C370B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37616" w:rsidRPr="003D2130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C370BA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E90738" w:rsidRPr="00C370BA">
        <w:rPr>
          <w:rFonts w:ascii="Times New Roman" w:eastAsia="Times New Roman" w:hAnsi="Times New Roman"/>
          <w:sz w:val="24"/>
          <w:szCs w:val="24"/>
          <w:lang w:eastAsia="ar-SA"/>
        </w:rPr>
        <w:t>Стороны обязаны соблюдать конфиденциальность и проводить защиту по отношению любой информации (финансовой, коммерческой), которая стала известна во время заключения настоящего договора и не распространять ее иным лицам без письменного согласия</w:t>
      </w:r>
      <w:r w:rsidR="00E90738"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 другой Стороны.</w:t>
      </w:r>
    </w:p>
    <w:p w:rsidR="007B1615" w:rsidRPr="007B1615" w:rsidRDefault="007B1615" w:rsidP="00E90738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37616" w:rsidRPr="003D2130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7B1615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E90738" w:rsidRPr="00E90738">
        <w:rPr>
          <w:rFonts w:ascii="Times New Roman" w:eastAsia="Times New Roman" w:hAnsi="Times New Roman"/>
          <w:sz w:val="24"/>
          <w:szCs w:val="24"/>
          <w:lang w:eastAsia="ar-SA"/>
        </w:rPr>
        <w:t xml:space="preserve">Документы, полученные по </w:t>
      </w:r>
      <w:r w:rsidR="00A70B7D">
        <w:rPr>
          <w:rFonts w:ascii="Times New Roman" w:eastAsia="Times New Roman" w:hAnsi="Times New Roman"/>
          <w:sz w:val="24"/>
          <w:szCs w:val="24"/>
          <w:lang w:eastAsia="ar-SA"/>
        </w:rPr>
        <w:t>электронной почте</w:t>
      </w:r>
      <w:r w:rsidR="00E90738" w:rsidRPr="00E90738">
        <w:rPr>
          <w:rFonts w:ascii="Times New Roman" w:eastAsia="Times New Roman" w:hAnsi="Times New Roman"/>
          <w:sz w:val="24"/>
          <w:szCs w:val="24"/>
          <w:lang w:eastAsia="ar-SA"/>
        </w:rPr>
        <w:t>, имеют силу оригинала, в случае  обмена Сторонами  оригиналами докум</w:t>
      </w:r>
      <w:r w:rsidR="00E90738">
        <w:rPr>
          <w:rFonts w:ascii="Times New Roman" w:eastAsia="Times New Roman" w:hAnsi="Times New Roman"/>
          <w:sz w:val="24"/>
          <w:szCs w:val="24"/>
          <w:lang w:eastAsia="ar-SA"/>
        </w:rPr>
        <w:t xml:space="preserve">ентов в течение 5  (пяти) </w:t>
      </w:r>
      <w:r w:rsidR="00A70B7D">
        <w:rPr>
          <w:rFonts w:ascii="Times New Roman" w:eastAsia="Times New Roman" w:hAnsi="Times New Roman"/>
          <w:sz w:val="24"/>
          <w:szCs w:val="24"/>
          <w:lang w:eastAsia="ar-SA"/>
        </w:rPr>
        <w:t>рабочих</w:t>
      </w:r>
      <w:r w:rsidR="00E90738">
        <w:rPr>
          <w:rFonts w:ascii="Times New Roman" w:eastAsia="Times New Roman" w:hAnsi="Times New Roman"/>
          <w:sz w:val="24"/>
          <w:szCs w:val="24"/>
          <w:lang w:eastAsia="ar-SA"/>
        </w:rPr>
        <w:t xml:space="preserve"> дней</w:t>
      </w:r>
      <w:r w:rsidR="00E90738" w:rsidRPr="007B16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B1615" w:rsidRDefault="007B1615" w:rsidP="004D355A">
      <w:pPr>
        <w:suppressAutoHyphens/>
        <w:autoSpaceDE w:val="0"/>
        <w:spacing w:after="0" w:line="240" w:lineRule="auto"/>
        <w:ind w:right="1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02630" w:rsidRPr="004D355A" w:rsidRDefault="004D355A" w:rsidP="00B02630">
      <w:pPr>
        <w:suppressAutoHyphens/>
        <w:autoSpaceDE w:val="0"/>
        <w:spacing w:after="0" w:line="240" w:lineRule="auto"/>
        <w:ind w:right="1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55A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Pr="004D355A">
        <w:rPr>
          <w:rFonts w:ascii="Times New Roman" w:eastAsia="Times New Roman" w:hAnsi="Times New Roman"/>
          <w:b/>
          <w:sz w:val="24"/>
          <w:szCs w:val="24"/>
          <w:lang w:eastAsia="ar-SA"/>
        </w:rPr>
        <w:t>. Перечень приложений,</w:t>
      </w:r>
    </w:p>
    <w:p w:rsidR="004D355A" w:rsidRDefault="004D355A" w:rsidP="004D35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D355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являющи</w:t>
      </w:r>
      <w:r w:rsidR="00785E1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е</w:t>
      </w:r>
      <w:r w:rsidRPr="004D355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ся неотъемлемой частью настоящего </w:t>
      </w:r>
      <w:r w:rsidRPr="004D355A">
        <w:rPr>
          <w:rFonts w:ascii="Times New Roman" w:eastAsia="Lucida Sans Unicode" w:hAnsi="Times New Roman" w:cs="Courier New"/>
          <w:b/>
          <w:bCs/>
          <w:sz w:val="24"/>
          <w:szCs w:val="24"/>
          <w:lang/>
        </w:rPr>
        <w:t>Договор</w:t>
      </w:r>
      <w:r w:rsidRPr="004D355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а</w:t>
      </w:r>
    </w:p>
    <w:p w:rsidR="00B02630" w:rsidRPr="004D355A" w:rsidRDefault="00B02630" w:rsidP="004D35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4D355A" w:rsidRPr="004D355A" w:rsidRDefault="004D355A" w:rsidP="004D355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>Приложение</w:t>
      </w: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 xml:space="preserve"> № 1 –</w:t>
      </w: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C3A4B">
        <w:rPr>
          <w:rFonts w:ascii="Times New Roman" w:eastAsia="Times New Roman" w:hAnsi="Times New Roman"/>
          <w:sz w:val="24"/>
          <w:szCs w:val="24"/>
          <w:lang w:eastAsia="ar-SA"/>
        </w:rPr>
        <w:t>Локальный сметный расчет</w:t>
      </w: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B02630" w:rsidRDefault="00B02630" w:rsidP="004D355A">
      <w:pPr>
        <w:suppressAutoHyphens/>
        <w:snapToGrid w:val="0"/>
        <w:spacing w:after="0" w:line="240" w:lineRule="auto"/>
        <w:ind w:right="1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02630" w:rsidRDefault="00B02630" w:rsidP="004D355A">
      <w:pPr>
        <w:suppressAutoHyphens/>
        <w:snapToGrid w:val="0"/>
        <w:spacing w:after="0" w:line="240" w:lineRule="auto"/>
        <w:ind w:right="1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02630" w:rsidRDefault="00B02630" w:rsidP="004D355A">
      <w:pPr>
        <w:suppressAutoHyphens/>
        <w:snapToGrid w:val="0"/>
        <w:spacing w:after="0" w:line="240" w:lineRule="auto"/>
        <w:ind w:right="1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355A" w:rsidRPr="004D355A" w:rsidRDefault="004D355A" w:rsidP="004D355A">
      <w:pPr>
        <w:suppressAutoHyphens/>
        <w:snapToGrid w:val="0"/>
        <w:spacing w:after="0" w:line="240" w:lineRule="auto"/>
        <w:ind w:right="11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 xml:space="preserve">Приложение № 2 – </w:t>
      </w:r>
      <w:r w:rsidR="00567B43">
        <w:rPr>
          <w:rFonts w:ascii="Times New Roman" w:eastAsia="Times New Roman" w:hAnsi="Times New Roman"/>
          <w:sz w:val="24"/>
          <w:szCs w:val="24"/>
          <w:lang w:eastAsia="ar-SA"/>
        </w:rPr>
        <w:t>Описание объекта закупки (</w:t>
      </w: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4D35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ехническое задание</w:t>
      </w:r>
      <w:r w:rsidR="00567B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</w:t>
      </w:r>
      <w:r w:rsidRPr="004D355A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D355A" w:rsidRPr="004D355A" w:rsidRDefault="004D355A" w:rsidP="004D355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355A" w:rsidRPr="004D355A" w:rsidRDefault="004D355A" w:rsidP="004D355A">
      <w:pPr>
        <w:tabs>
          <w:tab w:val="left" w:pos="371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55A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4F0640">
        <w:rPr>
          <w:rFonts w:ascii="Times New Roman" w:eastAsia="Times New Roman" w:hAnsi="Times New Roman"/>
          <w:b/>
          <w:sz w:val="24"/>
          <w:szCs w:val="24"/>
          <w:lang w:eastAsia="ar-SA"/>
        </w:rPr>
        <w:t>5</w:t>
      </w:r>
      <w:r w:rsidRPr="004D355A">
        <w:rPr>
          <w:rFonts w:ascii="Times New Roman" w:eastAsia="Times New Roman" w:hAnsi="Times New Roman"/>
          <w:b/>
          <w:sz w:val="24"/>
          <w:szCs w:val="24"/>
          <w:lang w:eastAsia="ar-SA"/>
        </w:rPr>
        <w:t>. Юридические адреса и реквизиты сторон</w:t>
      </w:r>
    </w:p>
    <w:p w:rsidR="004D355A" w:rsidRPr="004D355A" w:rsidRDefault="004D355A" w:rsidP="004D355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5040"/>
      </w:tblGrid>
      <w:tr w:rsidR="004D355A" w:rsidRPr="004D355A" w:rsidTr="00993E56">
        <w:tc>
          <w:tcPr>
            <w:tcW w:w="4788" w:type="dxa"/>
          </w:tcPr>
          <w:p w:rsidR="004D355A" w:rsidRPr="004D355A" w:rsidRDefault="007B1615" w:rsidP="00AC05C1">
            <w:pPr>
              <w:tabs>
                <w:tab w:val="left" w:pos="4253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7B16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  <w:r w:rsidR="004D355A" w:rsidRPr="004D35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040" w:type="dxa"/>
          </w:tcPr>
          <w:p w:rsidR="003C0E66" w:rsidRDefault="003C0E66" w:rsidP="003C0E6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7B16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ИСПОЛНИТЕЛЬ:</w:t>
            </w:r>
          </w:p>
          <w:p w:rsidR="004D355A" w:rsidRPr="004D355A" w:rsidRDefault="004D355A" w:rsidP="003C0E66">
            <w:pPr>
              <w:tabs>
                <w:tab w:val="left" w:pos="4253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D355A" w:rsidRPr="004D355A" w:rsidTr="00993E56">
        <w:trPr>
          <w:trHeight w:val="3686"/>
        </w:trPr>
        <w:tc>
          <w:tcPr>
            <w:tcW w:w="4788" w:type="dxa"/>
          </w:tcPr>
          <w:p w:rsidR="004D355A" w:rsidRPr="004D355A" w:rsidRDefault="004D355A" w:rsidP="004D35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Музей-заповедник «Родина В.И. Ленина»</w:t>
            </w:r>
          </w:p>
          <w:p w:rsidR="004D355A" w:rsidRPr="004D355A" w:rsidRDefault="004D355A" w:rsidP="004D355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432017, г. Ульяновск, ул. Ленина, д. 98</w:t>
            </w:r>
          </w:p>
          <w:p w:rsidR="004D355A" w:rsidRPr="004D355A" w:rsidRDefault="00107BCF" w:rsidP="004D355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="004D355A" w:rsidRPr="004D355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="004D355A" w:rsidRPr="004D355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(8422) 32-63-62;</w:t>
            </w:r>
          </w:p>
          <w:p w:rsidR="004D355A" w:rsidRPr="004D355A" w:rsidRDefault="004D355A" w:rsidP="004D355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ИНН/КПП 7303002401/732501001</w:t>
            </w:r>
          </w:p>
          <w:p w:rsidR="00CC3A4B" w:rsidRPr="00CC3A4B" w:rsidRDefault="00CC3A4B" w:rsidP="00CC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3A4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Р/с № 03214643000000013248</w:t>
            </w:r>
          </w:p>
          <w:p w:rsidR="00CC3A4B" w:rsidRPr="00CC3A4B" w:rsidRDefault="00CC3A4B" w:rsidP="00CC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3A4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ОКЦ №1 ВВГУ Банка России //УФК по Нижегородской области, г.Нижний Новгород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C3A4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(Музей-заповедник «Родина В.И. Ленина» л/с 20686Х39430)</w:t>
            </w:r>
          </w:p>
          <w:p w:rsidR="00CC3A4B" w:rsidRPr="00CC3A4B" w:rsidRDefault="00CC3A4B" w:rsidP="00CC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3A4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ЕКС 40102810745370000024</w:t>
            </w:r>
          </w:p>
          <w:p w:rsidR="00CC3A4B" w:rsidRPr="00CC3A4B" w:rsidRDefault="00CC3A4B" w:rsidP="00CC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3A4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БИК 012202102</w:t>
            </w:r>
          </w:p>
          <w:p w:rsidR="006B14A2" w:rsidRPr="006B14A2" w:rsidRDefault="006B14A2" w:rsidP="006B14A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  <w:t>ОКПО 02797646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  <w:t>ОКТМО 73701000001</w:t>
            </w:r>
          </w:p>
          <w:p w:rsidR="006B14A2" w:rsidRPr="006B14A2" w:rsidRDefault="006B14A2" w:rsidP="006B14A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  <w:t>Тел/факс: (8422) 32-63-62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eastAsia="ar-SA"/>
              </w:rPr>
              <w:t>бухг.: 32-64-03</w:t>
            </w:r>
          </w:p>
          <w:p w:rsidR="006B14A2" w:rsidRPr="003D2130" w:rsidRDefault="006B14A2" w:rsidP="006B14A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</w:pP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e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-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mail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 xml:space="preserve">: 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info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@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ulzapovednik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.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ru</w:t>
            </w:r>
          </w:p>
          <w:p w:rsidR="006B14A2" w:rsidRPr="003D2130" w:rsidRDefault="006B14A2" w:rsidP="006B14A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</w:pP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www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.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ulzapovednik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.</w:t>
            </w:r>
            <w:r w:rsidRPr="006B14A2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>ru</w:t>
            </w: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 xml:space="preserve">  </w:t>
            </w:r>
          </w:p>
          <w:p w:rsidR="006B14A2" w:rsidRPr="003D2130" w:rsidRDefault="00A77471" w:rsidP="006B14A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</w:pPr>
            <w:r w:rsidRPr="003D2130">
              <w:rPr>
                <w:rFonts w:ascii="Times New Roman" w:eastAsia="Times New Roman" w:hAnsi="Times New Roman" w:cs="Arial"/>
                <w:bCs/>
                <w:sz w:val="24"/>
                <w:szCs w:val="24"/>
                <w:shd w:val="clear" w:color="auto" w:fill="FFFFFF"/>
                <w:lang w:val="en-US" w:eastAsia="ar-SA"/>
              </w:rPr>
              <w:t xml:space="preserve"> </w:t>
            </w:r>
          </w:p>
          <w:p w:rsidR="004D355A" w:rsidRPr="004D355A" w:rsidRDefault="004D355A" w:rsidP="004D355A">
            <w:pPr>
              <w:tabs>
                <w:tab w:val="left" w:pos="425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Директор</w:t>
            </w:r>
          </w:p>
          <w:p w:rsidR="004D355A" w:rsidRPr="004D355A" w:rsidRDefault="004D355A" w:rsidP="004D355A">
            <w:pPr>
              <w:tabs>
                <w:tab w:val="left" w:pos="425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4D355A" w:rsidRPr="004D355A" w:rsidRDefault="004D355A" w:rsidP="004D355A">
            <w:pPr>
              <w:tabs>
                <w:tab w:val="left" w:pos="425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4D355A" w:rsidRPr="004D355A" w:rsidRDefault="004D355A" w:rsidP="004D355A">
            <w:pPr>
              <w:tabs>
                <w:tab w:val="left" w:pos="425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_______________________ / И.Г. Котова /</w:t>
            </w:r>
          </w:p>
          <w:p w:rsidR="004D355A" w:rsidRPr="004D355A" w:rsidRDefault="004D355A" w:rsidP="004D355A">
            <w:pPr>
              <w:tabs>
                <w:tab w:val="left" w:pos="425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55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040" w:type="dxa"/>
          </w:tcPr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26DB2" w:rsidRPr="003C0E66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26DB2" w:rsidRPr="003C0E66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26DB2" w:rsidRPr="003C0E66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26DB2" w:rsidRPr="003C0E66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C0E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_______________________/  /</w:t>
            </w:r>
          </w:p>
          <w:p w:rsidR="004D355A" w:rsidRPr="004D355A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0E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м.п.</w:t>
            </w:r>
          </w:p>
        </w:tc>
      </w:tr>
    </w:tbl>
    <w:p w:rsidR="0009220B" w:rsidRDefault="0009220B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9220B" w:rsidRDefault="0009220B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46C56" w:rsidRDefault="00D46C56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4D355A" w:rsidRPr="004D355A" w:rsidRDefault="004D355A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4D355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Приложение №1</w:t>
      </w:r>
    </w:p>
    <w:p w:rsidR="004D355A" w:rsidRPr="004D355A" w:rsidRDefault="004D355A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4D355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к Договору № </w:t>
      </w:r>
      <w:r w:rsidR="004F0640" w:rsidRPr="004F064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Б-</w:t>
      </w:r>
      <w:r w:rsidR="005D5CE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39</w:t>
      </w:r>
      <w:r w:rsidR="004F0640" w:rsidRPr="004F064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-С</w:t>
      </w:r>
      <w:r w:rsidR="00EF2682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/202</w:t>
      </w:r>
      <w:r w:rsidR="00F66A0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6</w:t>
      </w:r>
    </w:p>
    <w:p w:rsidR="004D355A" w:rsidRDefault="004D355A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4D355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от </w:t>
      </w:r>
      <w:r w:rsidR="001360C4" w:rsidRPr="001360C4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«</w:t>
      </w:r>
      <w:r w:rsidR="004F064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   </w:t>
      </w:r>
      <w:r w:rsidR="001360C4" w:rsidRPr="001360C4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»   202</w:t>
      </w:r>
      <w:r w:rsidR="00F66A0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6</w:t>
      </w:r>
      <w:r w:rsidR="001360C4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г</w:t>
      </w:r>
      <w:r w:rsidRPr="004D355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.</w:t>
      </w:r>
    </w:p>
    <w:p w:rsidR="00304B28" w:rsidRDefault="00304B28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D3653E" w:rsidRPr="00C370BA" w:rsidRDefault="000D1741" w:rsidP="00D3653E">
      <w:pPr>
        <w:widowControl w:val="0"/>
        <w:tabs>
          <w:tab w:val="center" w:pos="4153"/>
          <w:tab w:val="right" w:pos="8306"/>
        </w:tabs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iCs/>
          <w:snapToGrid w:val="0"/>
        </w:rPr>
      </w:pPr>
      <w:r>
        <w:rPr>
          <w:rFonts w:ascii="Arial" w:eastAsia="Times New Roman" w:hAnsi="Arial" w:cs="Arial"/>
          <w:b/>
          <w:i/>
          <w:iCs/>
          <w:snapToGrid w:val="0"/>
        </w:rPr>
        <w:t>Локальный сметный расчет</w:t>
      </w:r>
      <w:r w:rsidR="005D5CE0">
        <w:rPr>
          <w:rFonts w:ascii="Arial" w:eastAsia="Times New Roman" w:hAnsi="Arial" w:cs="Arial"/>
          <w:b/>
          <w:i/>
          <w:iCs/>
          <w:snapToGrid w:val="0"/>
        </w:rPr>
        <w:t xml:space="preserve"> </w:t>
      </w:r>
      <w:r w:rsidR="00304B28">
        <w:rPr>
          <w:rFonts w:ascii="Arial" w:eastAsia="Times New Roman" w:hAnsi="Arial" w:cs="Arial"/>
          <w:b/>
          <w:i/>
          <w:iCs/>
          <w:snapToGrid w:val="0"/>
        </w:rPr>
        <w:t>(Смета) № 08</w:t>
      </w:r>
    </w:p>
    <w:p w:rsidR="00B95C66" w:rsidRDefault="00C370BA" w:rsidP="00FA50FB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0BA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="00107BCF" w:rsidRPr="00C370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выполнение работ по </w:t>
      </w:r>
      <w:r w:rsidR="00F66A0A" w:rsidRPr="00C370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D1741" w:rsidRPr="000D1741">
        <w:rPr>
          <w:rFonts w:ascii="Times New Roman" w:eastAsia="Times New Roman" w:hAnsi="Times New Roman"/>
          <w:b/>
          <w:sz w:val="24"/>
          <w:szCs w:val="24"/>
          <w:lang w:eastAsia="ru-RU"/>
        </w:rPr>
        <w:t>текущему  ремонту участка трубопровода на  вводе теплосети в здание музея "Симбирские типографии" ОКН РЗ, расположенного по адресу: г. Ульяновск, ул. Ленина, д. 73/27</w:t>
      </w:r>
      <w:r w:rsidR="005D5CE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76AC" w:rsidRDefault="00AB76AC" w:rsidP="00D3653E">
      <w:pPr>
        <w:widowControl w:val="0"/>
        <w:tabs>
          <w:tab w:val="center" w:pos="4153"/>
          <w:tab w:val="right" w:pos="8306"/>
        </w:tabs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iCs/>
          <w:snapToGrid w:val="0"/>
        </w:rPr>
      </w:pPr>
    </w:p>
    <w:tbl>
      <w:tblPr>
        <w:tblW w:w="9795" w:type="dxa"/>
        <w:tblInd w:w="9" w:type="dxa"/>
        <w:tblLayout w:type="fixed"/>
        <w:tblLook w:val="0000" w:firstRow="0" w:lastRow="0" w:firstColumn="0" w:lastColumn="0" w:noHBand="0" w:noVBand="0"/>
      </w:tblPr>
      <w:tblGrid>
        <w:gridCol w:w="5061"/>
        <w:gridCol w:w="4734"/>
      </w:tblGrid>
      <w:tr w:rsidR="00626DB2" w:rsidRPr="00626DB2" w:rsidTr="00E80E49">
        <w:tc>
          <w:tcPr>
            <w:tcW w:w="5061" w:type="dxa"/>
          </w:tcPr>
          <w:p w:rsidR="00626DB2" w:rsidRPr="00626DB2" w:rsidRDefault="00626DB2" w:rsidP="00626D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34" w:type="dxa"/>
          </w:tcPr>
          <w:p w:rsidR="00626DB2" w:rsidRPr="00626DB2" w:rsidRDefault="00626DB2" w:rsidP="00626D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ИСПОЛНИТЕЛЬ:</w:t>
            </w:r>
          </w:p>
        </w:tc>
      </w:tr>
      <w:tr w:rsidR="00626DB2" w:rsidRPr="00626DB2" w:rsidTr="00E80E49">
        <w:trPr>
          <w:trHeight w:val="1203"/>
        </w:trPr>
        <w:tc>
          <w:tcPr>
            <w:tcW w:w="5061" w:type="dxa"/>
          </w:tcPr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Музей-заповедник «Родина В.И. Ленина»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Директор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____________________________ / И.Г. Котова /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м.п.</w:t>
            </w:r>
          </w:p>
        </w:tc>
        <w:tc>
          <w:tcPr>
            <w:tcW w:w="4734" w:type="dxa"/>
          </w:tcPr>
          <w:p w:rsid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66A0A" w:rsidRDefault="00F66A0A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66A0A" w:rsidRPr="00626DB2" w:rsidRDefault="00F66A0A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________________________/</w:t>
            </w:r>
            <w:r w:rsidRPr="00626DB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 /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м.п.</w:t>
            </w:r>
          </w:p>
        </w:tc>
      </w:tr>
    </w:tbl>
    <w:p w:rsidR="00070DB9" w:rsidRDefault="00070DB9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842F8E" w:rsidRDefault="00842F8E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842F8E" w:rsidRDefault="00842F8E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0D1741" w:rsidRDefault="000D1741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</w:p>
    <w:p w:rsidR="004D355A" w:rsidRPr="004D355A" w:rsidRDefault="004D355A" w:rsidP="004D355A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4D355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Приложение №2</w:t>
      </w:r>
    </w:p>
    <w:p w:rsidR="00170D3C" w:rsidRPr="00170D3C" w:rsidRDefault="00170D3C" w:rsidP="00170D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170D3C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к Договору № </w:t>
      </w:r>
      <w:r w:rsidR="00F66A0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Б-</w:t>
      </w:r>
      <w:r w:rsidR="005D5CE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39</w:t>
      </w:r>
      <w:r w:rsidR="004F0640" w:rsidRPr="004F064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-С</w:t>
      </w:r>
      <w:r w:rsidR="002239ED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/202</w:t>
      </w:r>
      <w:r w:rsidR="00F66A0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6</w:t>
      </w:r>
    </w:p>
    <w:p w:rsidR="004D355A" w:rsidRPr="004D355A" w:rsidRDefault="00170D3C" w:rsidP="00170D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170D3C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от </w:t>
      </w:r>
      <w:r w:rsidR="001360C4" w:rsidRPr="001360C4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«</w:t>
      </w:r>
      <w:r w:rsidR="001E3099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   </w:t>
      </w:r>
      <w:r w:rsidR="004F064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  </w:t>
      </w:r>
      <w:r w:rsidR="001360C4" w:rsidRPr="001360C4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»   202</w:t>
      </w:r>
      <w:r w:rsidR="00F66A0A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6</w:t>
      </w:r>
      <w:r w:rsidR="001360C4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г</w:t>
      </w:r>
      <w:r w:rsidRPr="00170D3C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.</w:t>
      </w:r>
    </w:p>
    <w:p w:rsidR="00AB76AC" w:rsidRDefault="00AB76AC" w:rsidP="004D355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sz w:val="24"/>
          <w:szCs w:val="24"/>
          <w:lang w:bidi="en-US"/>
        </w:rPr>
      </w:pPr>
    </w:p>
    <w:p w:rsidR="004D355A" w:rsidRDefault="004D355A" w:rsidP="004D355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sz w:val="24"/>
          <w:szCs w:val="24"/>
          <w:lang w:bidi="en-US"/>
        </w:rPr>
      </w:pPr>
      <w:r w:rsidRPr="00C35758">
        <w:rPr>
          <w:rFonts w:ascii="Times New Roman" w:eastAsia="Lucida Sans Unicode" w:hAnsi="Times New Roman"/>
          <w:b/>
          <w:bCs/>
          <w:color w:val="000000"/>
          <w:sz w:val="24"/>
          <w:szCs w:val="24"/>
          <w:lang w:bidi="en-US"/>
        </w:rPr>
        <w:t>Техническое задание</w:t>
      </w:r>
    </w:p>
    <w:p w:rsidR="00F66A0A" w:rsidRDefault="00F66A0A" w:rsidP="00F66A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выполнение работ по </w:t>
      </w:r>
      <w:r w:rsidR="001F7D4D" w:rsidRPr="001F7D4D">
        <w:rPr>
          <w:rFonts w:ascii="Times New Roman" w:hAnsi="Times New Roman"/>
          <w:b/>
          <w:sz w:val="24"/>
          <w:szCs w:val="24"/>
        </w:rPr>
        <w:t>текущему  ремонту участка трубопровода на  вводе теплосети в здание музея "Симбирские типографии" ОКН РЗ, расположенного по адресу: г. Ульяновск, ул. Ленина, д. 73/27</w:t>
      </w:r>
    </w:p>
    <w:p w:rsidR="001F7D4D" w:rsidRPr="001F7D4D" w:rsidRDefault="001F7D4D" w:rsidP="001F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D4D">
        <w:rPr>
          <w:rFonts w:ascii="Times New Roman" w:hAnsi="Times New Roman"/>
          <w:b/>
          <w:sz w:val="24"/>
          <w:szCs w:val="24"/>
        </w:rPr>
        <w:t>Код ОКПД2:</w:t>
      </w:r>
      <w:r w:rsidRPr="001F7D4D">
        <w:rPr>
          <w:rFonts w:ascii="Times New Roman" w:hAnsi="Times New Roman"/>
          <w:sz w:val="24"/>
          <w:szCs w:val="24"/>
        </w:rPr>
        <w:t xml:space="preserve">  43.22.12.190 — «Работы по монтажу систем отопления, вентиляции и кондиционирования воздуха прочие, не включённые в другие группировки»</w:t>
      </w:r>
    </w:p>
    <w:p w:rsidR="001F7D4D" w:rsidRPr="001F7D4D" w:rsidRDefault="001F7D4D" w:rsidP="001F7D4D">
      <w:pPr>
        <w:shd w:val="clear" w:color="auto" w:fill="FFFFFF"/>
        <w:snapToGri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1F7D4D">
        <w:rPr>
          <w:rFonts w:ascii="Times New Roman" w:hAnsi="Times New Roman"/>
          <w:b/>
          <w:bCs/>
          <w:sz w:val="24"/>
          <w:szCs w:val="24"/>
        </w:rPr>
        <w:t>Описание объекта закупки:</w:t>
      </w:r>
    </w:p>
    <w:p w:rsidR="001F7D4D" w:rsidRPr="001F7D4D" w:rsidRDefault="001F7D4D" w:rsidP="001F7D4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7D4D">
        <w:rPr>
          <w:rFonts w:ascii="Times New Roman" w:hAnsi="Times New Roman"/>
          <w:bCs/>
          <w:sz w:val="24"/>
          <w:szCs w:val="24"/>
        </w:rPr>
        <w:t xml:space="preserve">     </w:t>
      </w:r>
      <w:r w:rsidRPr="001F7D4D">
        <w:rPr>
          <w:rFonts w:ascii="Times New Roman" w:hAnsi="Times New Roman"/>
          <w:bCs/>
          <w:noProof/>
          <w:sz w:val="24"/>
          <w:szCs w:val="24"/>
        </w:rPr>
        <w:t xml:space="preserve">     Целью выполнения работ является проведение текущего ремонта участка трубопровода на вводе теплосети, установка задвижек, герметизация. </w:t>
      </w:r>
      <w:r w:rsidRPr="001F7D4D">
        <w:rPr>
          <w:rFonts w:ascii="Times New Roman" w:hAnsi="Times New Roman"/>
          <w:bCs/>
          <w:sz w:val="24"/>
          <w:szCs w:val="24"/>
        </w:rPr>
        <w:t>Актуальность работы обусловлена необходимостью устранить выявленные дефекты в процессе проведения гидравлических испытаний тепловых сетей на объекте Музея-заповедника «Родина В.И. Ленина»</w:t>
      </w:r>
      <w:r w:rsidRPr="001F7D4D">
        <w:rPr>
          <w:rFonts w:ascii="Times New Roman" w:hAnsi="Times New Roman"/>
          <w:sz w:val="24"/>
          <w:szCs w:val="24"/>
        </w:rPr>
        <w:t xml:space="preserve"> </w:t>
      </w:r>
      <w:r w:rsidRPr="001F7D4D">
        <w:rPr>
          <w:rFonts w:ascii="Times New Roman" w:hAnsi="Times New Roman"/>
          <w:bCs/>
          <w:sz w:val="24"/>
          <w:szCs w:val="24"/>
        </w:rPr>
        <w:t>расположенного по адресу: г. Ульяновск, ул. Ленина, д. 73/27,  согласно нормативных документов.</w:t>
      </w:r>
    </w:p>
    <w:p w:rsidR="001F7D4D" w:rsidRPr="001F7D4D" w:rsidRDefault="001F7D4D" w:rsidP="001F7D4D">
      <w:pPr>
        <w:shd w:val="clear" w:color="auto" w:fill="FFFFFF"/>
        <w:snapToGrid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1F7D4D">
        <w:rPr>
          <w:rFonts w:ascii="Times New Roman" w:hAnsi="Times New Roman"/>
          <w:bCs/>
          <w:sz w:val="24"/>
          <w:szCs w:val="24"/>
        </w:rPr>
        <w:t>Описание и перечень работ по текущему ремонту представлены в Таблице №1.</w:t>
      </w:r>
    </w:p>
    <w:p w:rsidR="001F7D4D" w:rsidRPr="001F7D4D" w:rsidRDefault="001F7D4D" w:rsidP="001F7D4D">
      <w:pPr>
        <w:shd w:val="clear" w:color="auto" w:fill="FFFFFF"/>
        <w:snapToGrid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1F7D4D">
        <w:rPr>
          <w:rFonts w:ascii="Times New Roman" w:hAnsi="Times New Roman"/>
          <w:bCs/>
          <w:sz w:val="24"/>
          <w:szCs w:val="24"/>
        </w:rPr>
        <w:t xml:space="preserve">   </w:t>
      </w:r>
      <w:r w:rsidRPr="001F7D4D">
        <w:rPr>
          <w:rFonts w:ascii="Times New Roman" w:hAnsi="Times New Roman"/>
          <w:sz w:val="24"/>
          <w:szCs w:val="24"/>
        </w:rPr>
        <w:t>Таблица № 1</w:t>
      </w:r>
    </w:p>
    <w:tbl>
      <w:tblPr>
        <w:tblW w:w="9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436"/>
        <w:gridCol w:w="82"/>
        <w:gridCol w:w="1275"/>
        <w:gridCol w:w="28"/>
        <w:gridCol w:w="1246"/>
        <w:gridCol w:w="266"/>
      </w:tblGrid>
      <w:tr w:rsidR="001F7D4D" w:rsidRPr="001F7D4D" w:rsidTr="00595B41">
        <w:trPr>
          <w:trHeight w:val="840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7D4D" w:rsidRPr="001F7D4D" w:rsidRDefault="001F7D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hAnsi="Times New Roman"/>
                <w:b/>
                <w:bCs/>
                <w:sz w:val="24"/>
                <w:szCs w:val="24"/>
              </w:rPr>
              <w:t>ВЕДОМОСТЬ ОБЪЕМОВ РАБОТ (ДЕФЕКТНАЯ ВЕДОМОСТЬ)</w:t>
            </w:r>
          </w:p>
          <w:p w:rsidR="001F7D4D" w:rsidRPr="001F7D4D" w:rsidRDefault="001F7D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работ по текущему  ремонту участка трубопровода на  вводе теплосети в здание музея "Симбирские типографии" ОКН РЗ, расположенного по адресу: г. Ульяновск, ул. Ленина, д. 73/27.</w:t>
            </w:r>
          </w:p>
        </w:tc>
      </w:tr>
      <w:tr w:rsidR="001F7D4D" w:rsidRPr="001F7D4D" w:rsidTr="00595B41">
        <w:trPr>
          <w:gridAfter w:val="1"/>
          <w:wAfter w:w="266" w:type="dxa"/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</w:tc>
      </w:tr>
      <w:tr w:rsidR="001F7D4D" w:rsidRPr="001F7D4D" w:rsidTr="00595B41">
        <w:trPr>
          <w:gridAfter w:val="1"/>
          <w:wAfter w:w="266" w:type="dxa"/>
          <w:trHeight w:val="3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1F7D4D" w:rsidRPr="001F7D4D" w:rsidTr="00595B41">
        <w:trPr>
          <w:gridAfter w:val="1"/>
          <w:wAfter w:w="266" w:type="dxa"/>
          <w:trHeight w:val="387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1. Наружные работы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Разборка тротуаров: из мелкоштучных искусственных материалов (брусчатка) на цементно-песчаном монтажном слое толщиной 50 мм (3*1/100)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Диск отрезной алмазный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0.00018</w:t>
            </w:r>
          </w:p>
        </w:tc>
      </w:tr>
      <w:tr w:rsidR="001F7D4D" w:rsidRPr="001F7D4D" w:rsidTr="00E14205">
        <w:trPr>
          <w:gridAfter w:val="1"/>
          <w:wAfter w:w="266" w:type="dxa"/>
          <w:trHeight w:val="5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Разборка бортовых камней: на щебеночном основании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</w:tr>
      <w:tr w:rsidR="001F7D4D" w:rsidRPr="001F7D4D" w:rsidTr="00E14205">
        <w:trPr>
          <w:gridAfter w:val="1"/>
          <w:wAfter w:w="266" w:type="dxa"/>
          <w:trHeight w:val="68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Разборка асфальтобетонных покрытий тротуаров толщиной до 4 см: с помощью молотков отбойных пневматических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0.006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Разработка и обратная засыпка грунта вручную при подводке, смене или усилении фундаментов, грунты: 1-2 группы, без крепления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</w:tr>
      <w:tr w:rsidR="001F7D4D" w:rsidRPr="001F7D4D" w:rsidTr="00E14205">
        <w:trPr>
          <w:gridAfter w:val="1"/>
          <w:wAfter w:w="266" w:type="dxa"/>
          <w:trHeight w:val="5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Разборка покрытий и оснований: цементно-бетонных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0.0042</w:t>
            </w:r>
          </w:p>
        </w:tc>
      </w:tr>
      <w:tr w:rsidR="001F7D4D" w:rsidRPr="001F7D4D" w:rsidTr="00E14205">
        <w:trPr>
          <w:gridAfter w:val="1"/>
          <w:wAfter w:w="266" w:type="dxa"/>
          <w:trHeight w:val="6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Смеси бетонные тяжелого бетона (БСТ) на щебне из гравия, класс В12,5, F(1)100, W4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1.224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железобетонных фундаментов общего назначения объемом: до 5 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0.013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Щиты из досок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0.6435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Смеси бетонные тяжелого бетона (БСТ) на щебне из гравия, класс В12,5, F(1)100, W4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1.3195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Прокат арматурный для железобетонных конструкций, класс A500C, диаметр 12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0.013</w:t>
            </w:r>
          </w:p>
        </w:tc>
      </w:tr>
      <w:tr w:rsidR="001F7D4D" w:rsidRPr="001F7D4D" w:rsidTr="00E14205">
        <w:trPr>
          <w:gridAfter w:val="1"/>
          <w:wAfter w:w="266" w:type="dxa"/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Герметизация вводов в подвальное помещение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шт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Гидроизоляция стен, фундаментов: боковая оклеечная по выровненной поверхности бутовой кладки, кирпичу и бетону в 2 слоя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Битум нефтяной строительный БН-90/10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0.00064</w:t>
            </w:r>
          </w:p>
        </w:tc>
      </w:tr>
      <w:tr w:rsidR="001F7D4D" w:rsidRPr="001F7D4D" w:rsidTr="00595B41">
        <w:trPr>
          <w:gridAfter w:val="1"/>
          <w:wAfter w:w="266" w:type="dxa"/>
          <w:trHeight w:val="11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Мастика битумная гидроизоляционная для подземных строительных конструкций, холодная, готовая к применению, диапазон температур от -20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17.6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Материал рулонный битумно-полимерный кровельный и гидроизоляционный для верхнего слоя кровли, основа-стеклоткань/полиэстер/стеклохолст, гибкость не выше -25 °C, прочность 390-590 Н, теплостойкость не менее 100 °C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</w:tr>
      <w:tr w:rsidR="001F7D4D" w:rsidRPr="001F7D4D" w:rsidTr="00E14205">
        <w:trPr>
          <w:gridAfter w:val="1"/>
          <w:wAfter w:w="266" w:type="dxa"/>
          <w:trHeight w:val="5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Песок природный для дорожного строительства I класс, крупный, квадратные сита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0.008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Щебень из плотных горных пород для дорожного строительства М 600, фракция 22,4-31,5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0.96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асфальтобетонных покрытий дорожек и тротуаров двухслойных: нижний слой из горячей асфальтобетонной смеси толщиной 4,5 см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Смеси асфальтобетонные плотные, тип Д, марка 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0.642</w:t>
            </w:r>
          </w:p>
        </w:tc>
      </w:tr>
      <w:tr w:rsidR="001F7D4D" w:rsidRPr="001F7D4D" w:rsidTr="00E14205">
        <w:trPr>
          <w:gridAfter w:val="1"/>
          <w:wAfter w:w="266" w:type="dxa"/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подстилающих слоев: бетонных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0.4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Смеси бетонные тяжелого бетона (БСТ) на щебне из гравия, класс В15, F(1)100, W4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0.408</w:t>
            </w:r>
          </w:p>
        </w:tc>
      </w:tr>
      <w:tr w:rsidR="001F7D4D" w:rsidRPr="001F7D4D" w:rsidTr="00E14205">
        <w:trPr>
          <w:gridAfter w:val="1"/>
          <w:wAfter w:w="266" w:type="dxa"/>
          <w:trHeight w:val="6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покрытий: из брусчатки на цементном растворе с заполнением швов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Плитка вибропрессованная тротуарная, форма прямоугольник, цвет серый, размеры 200х100х40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1F7D4D" w:rsidRPr="001F7D4D" w:rsidTr="00595B41">
        <w:trPr>
          <w:gridAfter w:val="1"/>
          <w:wAfter w:w="266" w:type="dxa"/>
          <w:trHeight w:val="387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2. Внутренние работы</w:t>
            </w:r>
          </w:p>
        </w:tc>
      </w:tr>
      <w:tr w:rsidR="001F7D4D" w:rsidRPr="001F7D4D" w:rsidTr="00E14205">
        <w:trPr>
          <w:gridAfter w:val="1"/>
          <w:wAfter w:w="266" w:type="dxa"/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Разборка оснований покрытия полов: простильных полов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0.058</w:t>
            </w:r>
          </w:p>
        </w:tc>
      </w:tr>
      <w:tr w:rsidR="001F7D4D" w:rsidRPr="001F7D4D" w:rsidTr="00E14205">
        <w:trPr>
          <w:gridAfter w:val="1"/>
          <w:wAfter w:w="266" w:type="dxa"/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Строительный мусор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0.27086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Очистка проходных и полупроходных каналов: от сухого ила и грязи, расстояние до 4 м при наличии труб, глубина очистки до 2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0.0174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Ремонт внутренней поверхности кирпичных стен при глубине заделки: в 1/2 кирпича площадью в одном месте до 1 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0.0198</w:t>
            </w:r>
          </w:p>
        </w:tc>
      </w:tr>
      <w:tr w:rsidR="001F7D4D" w:rsidRPr="001F7D4D" w:rsidTr="00E14205">
        <w:trPr>
          <w:gridAfter w:val="1"/>
          <w:wAfter w:w="266" w:type="dxa"/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Строительный мусор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0.49104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Кирпич керамический рядовой полнотелый одинарный, размеры 250х120х65 мм, марка М100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1000 шт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0.10296</w:t>
            </w:r>
          </w:p>
        </w:tc>
      </w:tr>
      <w:tr w:rsidR="001F7D4D" w:rsidRPr="001F7D4D" w:rsidTr="00E14205">
        <w:trPr>
          <w:gridAfter w:val="1"/>
          <w:wAfter w:w="266" w:type="dxa"/>
          <w:trHeight w:val="61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Разборка трубопроводов из водогазопроводных труб в зданиях и сооружениях на сварке диаметром: до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Трубы стальные сварные неоцинкованные водогазопроводные без резьбы, легкие, номинальный диаметр 50 мм, толщина стенки 3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Прокладка стальных трубопроводов в проходном канале при номинальном давлении 1,6 МПа, температуре 150°С, диаметр труб: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0.006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Опоры скользящие и катковые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0.00174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Трубы стальные бесшовные горячедеформированные со снятой фаской из стали марок 10, 20, 35, наружный диаметр 57 мм, толщина стенки 3,5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6.06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Фланец стальной плоский приварной с соединительным выступом, марка стали 20, номинальное давление 1,6 МПа, номинальный диаметр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Задвижка стальная, номинальный диаметр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Присоединение трубопровода номинальным давлением до 2,5 МПа к действующей магистрали, диаметр наружный присоединяемой трубы: 57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присоединение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1F7D4D" w:rsidRPr="001F7D4D" w:rsidTr="00E14205">
        <w:trPr>
          <w:gridAfter w:val="1"/>
          <w:wAfter w:w="266" w:type="dxa"/>
          <w:trHeight w:val="38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Изготовление стальных гильз диаметром: 80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шт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Трубы стальные электросварные прямошовные из стали марок Ст2, 10, наружный диаметр 76 мм, толщина стенки 3,5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</w:tr>
      <w:tr w:rsidR="001F7D4D" w:rsidRPr="001F7D4D" w:rsidTr="00E14205">
        <w:trPr>
          <w:gridAfter w:val="1"/>
          <w:wAfter w:w="266" w:type="dxa"/>
          <w:trHeight w:val="5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Огрунтовка металлических поверхностей за один раз: грунтовкой алкидной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0.0187</w:t>
            </w:r>
          </w:p>
        </w:tc>
      </w:tr>
      <w:tr w:rsidR="001F7D4D" w:rsidRPr="001F7D4D" w:rsidTr="00595B41">
        <w:trPr>
          <w:gridAfter w:val="1"/>
          <w:wAfter w:w="266" w:type="dxa"/>
          <w:trHeight w:val="5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Растворители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0.0000748</w:t>
            </w:r>
          </w:p>
        </w:tc>
      </w:tr>
      <w:tr w:rsidR="001F7D4D" w:rsidRPr="001F7D4D" w:rsidTr="00595B41">
        <w:trPr>
          <w:gridAfter w:val="1"/>
          <w:wAfter w:w="266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Грунтовка ГФ-021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0.000374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Изоляция изделиями из вспененного каучука, вспененного полиэтилена трубопроводов наружным диметром: до 160 мм трубками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 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1F7D4D" w:rsidRPr="001F7D4D" w:rsidTr="00595B41">
        <w:trPr>
          <w:gridAfter w:val="1"/>
          <w:wAfter w:w="266" w:type="dxa"/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Трубки теплоизоляционные из вспененного синтетического каучука, без покрытия, Г1, плотность 40 кг/м3, температура применения от -200 до +110 °C, внутренний диаметр 54 мм, толщина 13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1F7D4D" w:rsidRPr="001F7D4D" w:rsidTr="00595B41">
        <w:trPr>
          <w:gridAfter w:val="1"/>
          <w:wAfter w:w="266" w:type="dxa"/>
          <w:trHeight w:val="4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Устройство покрытий: из щитов деревянных реечных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0.058</w:t>
            </w:r>
          </w:p>
        </w:tc>
      </w:tr>
      <w:tr w:rsidR="001F7D4D" w:rsidRPr="001F7D4D" w:rsidTr="00595B41">
        <w:trPr>
          <w:gridAfter w:val="1"/>
          <w:wAfter w:w="266" w:type="dxa"/>
          <w:trHeight w:val="1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Щиты деревянные реечные для покрытия полов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D4D" w:rsidRPr="001F7D4D" w:rsidRDefault="001F7D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D4D">
              <w:rPr>
                <w:rFonts w:ascii="Times New Roman" w:eastAsia="Times New Roman" w:hAnsi="Times New Roman"/>
                <w:sz w:val="24"/>
                <w:szCs w:val="24"/>
              </w:rPr>
              <w:t>5.887</w:t>
            </w:r>
          </w:p>
        </w:tc>
      </w:tr>
    </w:tbl>
    <w:p w:rsidR="001F7D4D" w:rsidRPr="001F7D4D" w:rsidRDefault="001F7D4D" w:rsidP="001F7D4D">
      <w:pPr>
        <w:shd w:val="clear" w:color="auto" w:fill="FFFFFF"/>
        <w:snapToGrid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:rsidR="001F7D4D" w:rsidRPr="001F7D4D" w:rsidRDefault="001F7D4D" w:rsidP="001F7D4D">
      <w:pPr>
        <w:keepLines/>
        <w:widowControl w:val="0"/>
        <w:suppressLineNumbers/>
        <w:tabs>
          <w:tab w:val="left" w:pos="8222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7D4D">
        <w:rPr>
          <w:rFonts w:ascii="Times New Roman" w:hAnsi="Times New Roman"/>
          <w:b/>
          <w:sz w:val="24"/>
          <w:szCs w:val="24"/>
        </w:rPr>
        <w:t>Фу</w:t>
      </w:r>
      <w:r w:rsidRPr="001F7D4D">
        <w:rPr>
          <w:rFonts w:ascii="Times New Roman" w:hAnsi="Times New Roman"/>
          <w:b/>
          <w:bCs/>
          <w:sz w:val="24"/>
          <w:szCs w:val="24"/>
        </w:rPr>
        <w:t>нкциональные, технические и качественные характеристики, эксплуатационные характеристики объекта закупки (при необходимости):</w:t>
      </w:r>
    </w:p>
    <w:p w:rsidR="001F7D4D" w:rsidRPr="001F7D4D" w:rsidRDefault="001F7D4D" w:rsidP="001F7D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    </w:t>
      </w:r>
      <w:r w:rsidRPr="001F7D4D">
        <w:rPr>
          <w:rFonts w:ascii="Times New Roman" w:eastAsia="Times New Roman" w:hAnsi="Times New Roman"/>
          <w:sz w:val="24"/>
          <w:szCs w:val="24"/>
        </w:rPr>
        <w:t>Функциональные, технические и качественные характеристики при выполнении ремонтных работ должны удовлетворять требованиям Федерального закона от 30.12.2009 № 384-ФЗ «Технический регламент о безопасности зданий и сооружений» и иной нормативно-технической документации, регламентирующих основные организационные и технические требования к внутренней системе водопровода. Во время выполнения работ Подрядчик должен обеспечить соблюдение необходимых противопожарных мероприятий, мероприятий по технике безопасности и охране окружающей среды.</w:t>
      </w:r>
    </w:p>
    <w:p w:rsidR="001F7D4D" w:rsidRPr="001F7D4D" w:rsidRDefault="001F7D4D" w:rsidP="001F7D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     Качество, технология производства работ, методы производства, организационно-технологическая схема, безопасность выполняемых работ должны выбираться подрядчикои и соответствовать Федеральному закону от 30.03.1999 № 52-ФЗ «О санитарно-эпидемиологическом благополучии населения».</w:t>
      </w:r>
    </w:p>
    <w:p w:rsidR="001F7D4D" w:rsidRPr="001F7D4D" w:rsidRDefault="001F7D4D" w:rsidP="001F7D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     Подрядчик проводит ремонт  участка трубопровода на  вводе теплосети в здание силами квалифицированного персонала, с применением своих материалов, инструментов и  оборудования.</w:t>
      </w:r>
    </w:p>
    <w:p w:rsidR="001F7D4D" w:rsidRPr="001F7D4D" w:rsidRDefault="001F7D4D" w:rsidP="001F7D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b/>
          <w:sz w:val="24"/>
          <w:szCs w:val="24"/>
        </w:rPr>
        <w:t>Требования к качеству и техническим характеристикам материалов.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95B41" w:rsidRPr="001F7D4D" w:rsidRDefault="001F7D4D" w:rsidP="001F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  Применяемые материалы должны быть новыми (не бывшими в эксплуатации), быть разрешенными для применения в административных зданиях, соответствовать требованиям Федерального закона от 22 июля 2008 г. № 123-ФЗ «Технический регламент о требованиях пожарной безопасности".</w:t>
      </w:r>
      <w:r w:rsidR="005D5CE0">
        <w:rPr>
          <w:rFonts w:ascii="Times New Roman" w:eastAsia="Times New Roman" w:hAnsi="Times New Roman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sz w:val="24"/>
          <w:szCs w:val="24"/>
        </w:rPr>
        <w:t>Используемые материалы согласовывать с за</w:t>
      </w:r>
      <w:r w:rsidR="00595B41">
        <w:rPr>
          <w:rFonts w:ascii="Times New Roman" w:eastAsia="Times New Roman" w:hAnsi="Times New Roman"/>
          <w:sz w:val="24"/>
          <w:szCs w:val="24"/>
        </w:rPr>
        <w:t>казчиком до выполнения работ.</w:t>
      </w:r>
    </w:p>
    <w:p w:rsidR="001F7D4D" w:rsidRPr="001F7D4D" w:rsidRDefault="001F7D4D" w:rsidP="001F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Исполнитель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должен использовать в работе материалы,  качество которых подтверждено соответствующими сертификатами и техническими паспортами, паспортами пожарной, гигиенической и радиационной безопасности разрешающими их использование в административных зданиях (если предусмотрено законодательством). </w:t>
      </w:r>
    </w:p>
    <w:p w:rsidR="001F7D4D" w:rsidRPr="001F7D4D" w:rsidRDefault="001F7D4D" w:rsidP="001F7D4D">
      <w:pPr>
        <w:shd w:val="clear" w:color="auto" w:fill="FFFFFF"/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b/>
          <w:color w:val="000000"/>
          <w:sz w:val="24"/>
          <w:szCs w:val="24"/>
        </w:rPr>
        <w:t>Требования к гарантии качества работы, а также требования к гарантийному сроку и (или) объему предоставления гарантий их качества:</w:t>
      </w:r>
    </w:p>
    <w:p w:rsidR="001F7D4D" w:rsidRPr="001F7D4D" w:rsidRDefault="001F7D4D" w:rsidP="001F7D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bCs/>
          <w:sz w:val="24"/>
          <w:szCs w:val="24"/>
        </w:rPr>
        <w:t xml:space="preserve">Гарантийный срок на выполненные работы составляет - </w:t>
      </w:r>
      <w:r w:rsidRPr="001F7D4D">
        <w:rPr>
          <w:rFonts w:ascii="Times New Roman" w:eastAsia="Times New Roman" w:hAnsi="Times New Roman"/>
          <w:sz w:val="24"/>
          <w:szCs w:val="24"/>
        </w:rPr>
        <w:t>5 (пять) лет с даты подписания Сторонами</w:t>
      </w:r>
      <w:r w:rsidR="005D5CE0">
        <w:rPr>
          <w:rFonts w:ascii="Times New Roman" w:eastAsia="Times New Roman" w:hAnsi="Times New Roman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документа о приемке выполненных работ в единой информационной системе.</w:t>
      </w:r>
    </w:p>
    <w:p w:rsidR="001F7D4D" w:rsidRPr="001F7D4D" w:rsidRDefault="001F7D4D" w:rsidP="001F7D4D">
      <w:pPr>
        <w:tabs>
          <w:tab w:val="left" w:pos="-70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F7D4D">
        <w:rPr>
          <w:rFonts w:ascii="Times New Roman" w:eastAsia="Times New Roman" w:hAnsi="Times New Roman"/>
          <w:bCs/>
          <w:sz w:val="24"/>
          <w:szCs w:val="24"/>
        </w:rPr>
        <w:t xml:space="preserve">     Гарантии качества распространяются на все работы, выполненные по контракту. Объем гарантии качества выполненных работ составляет 100%.</w:t>
      </w:r>
    </w:p>
    <w:p w:rsidR="001F7D4D" w:rsidRPr="001F7D4D" w:rsidRDefault="001F7D4D" w:rsidP="001F7D4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Если в период гарантийного срока обнаружатся дефекты, препятствующие нормальной эксплуатации объекта, допущенные по вине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Исполнителя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, то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Исполнитель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обязан их устранить за свой счет и в согласованные с Заказчиком сроки, но не более 30 дней. Для участия в составлении акта, фиксирующего дефекты, согласования порядка и сроков их устранения,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Исполнитель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обязан направить своего представителя не позднее 3 (трех) дней со дня получения письменного извещения от Заказчика. Гарантийный срок в этом случае продлевается соответственно на период устранения дефектов.</w:t>
      </w:r>
    </w:p>
    <w:p w:rsidR="001F7D4D" w:rsidRPr="001F7D4D" w:rsidRDefault="001F7D4D" w:rsidP="001F7D4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  <w:lang w:eastAsia="zh-CN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В случае возникновения у Заказчика претензий по качеству выполненных работ, Стороны составляют об этом соответствующий акт. </w:t>
      </w:r>
      <w:r w:rsidRPr="001F7D4D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При несогласии </w:t>
      </w:r>
      <w:r w:rsidR="00595B4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Исполнителя</w:t>
      </w:r>
      <w:r w:rsidRPr="001F7D4D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с претензиями Заказчика должна быть назначена независимая экспертиза. </w:t>
      </w:r>
      <w:r w:rsidR="00595B4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Исполнитель</w:t>
      </w:r>
      <w:r w:rsidRPr="001F7D4D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обязан оплатить проведение экспертизы. </w:t>
      </w:r>
    </w:p>
    <w:p w:rsidR="001F7D4D" w:rsidRPr="001F7D4D" w:rsidRDefault="001F7D4D" w:rsidP="001F7D4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Исполнитель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обязан устранить соответствующие недостатки в срок, указанный в акте, в котором фиксируются данные недостатки. При этом Заказчик вправе потребовать от </w:t>
      </w:r>
      <w:r w:rsidR="00595B41">
        <w:rPr>
          <w:rFonts w:ascii="Times New Roman" w:eastAsia="Times New Roman" w:hAnsi="Times New Roman"/>
          <w:sz w:val="24"/>
          <w:szCs w:val="24"/>
        </w:rPr>
        <w:t xml:space="preserve">Исполнителя 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по своему выбору безвозмездного устранения указанных в акте недостатков и дефектов в разумный срок или соразмерного уменьшения цены </w:t>
      </w:r>
      <w:r w:rsidR="00595B41">
        <w:rPr>
          <w:rFonts w:ascii="Times New Roman" w:eastAsia="Times New Roman" w:hAnsi="Times New Roman"/>
          <w:sz w:val="24"/>
          <w:szCs w:val="24"/>
        </w:rPr>
        <w:t>Договора</w:t>
      </w:r>
      <w:r w:rsidRPr="001F7D4D">
        <w:rPr>
          <w:rFonts w:ascii="Times New Roman" w:eastAsia="Times New Roman" w:hAnsi="Times New Roman"/>
          <w:sz w:val="24"/>
          <w:szCs w:val="24"/>
        </w:rPr>
        <w:t>.</w:t>
      </w:r>
    </w:p>
    <w:p w:rsidR="001F7D4D" w:rsidRPr="001F7D4D" w:rsidRDefault="001F7D4D" w:rsidP="001F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sz w:val="24"/>
          <w:szCs w:val="24"/>
        </w:rPr>
        <w:t xml:space="preserve">В случае неисполнения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Исполнителем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обязанности по устранению недостатков и дефектов в пределах гарантийного срока, а также в случае установления его вины за ненадлежащее качество выполненных работ, Заказчик вправе потребовать от </w:t>
      </w:r>
      <w:r w:rsidR="00595B41">
        <w:rPr>
          <w:rFonts w:ascii="Times New Roman" w:eastAsia="Times New Roman" w:hAnsi="Times New Roman"/>
          <w:sz w:val="24"/>
          <w:szCs w:val="24"/>
        </w:rPr>
        <w:t>Исполнителя</w:t>
      </w:r>
      <w:r w:rsidRPr="001F7D4D">
        <w:rPr>
          <w:rFonts w:ascii="Times New Roman" w:eastAsia="Times New Roman" w:hAnsi="Times New Roman"/>
          <w:sz w:val="24"/>
          <w:szCs w:val="24"/>
        </w:rPr>
        <w:t xml:space="preserve"> возмещения понесенных расходов и других убытков.</w:t>
      </w:r>
    </w:p>
    <w:p w:rsidR="00E14205" w:rsidRDefault="00E14205" w:rsidP="001F7D4D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F7D4D" w:rsidRPr="001F7D4D" w:rsidRDefault="001F7D4D" w:rsidP="001F7D4D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F7D4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Условия исполнения </w:t>
      </w:r>
      <w:r w:rsidR="00595B41">
        <w:rPr>
          <w:rFonts w:ascii="Times New Roman" w:eastAsia="Times New Roman" w:hAnsi="Times New Roman"/>
          <w:b/>
          <w:color w:val="000000"/>
          <w:sz w:val="24"/>
          <w:szCs w:val="24"/>
        </w:rPr>
        <w:t>Договор</w:t>
      </w:r>
      <w:r w:rsidRPr="001F7D4D">
        <w:rPr>
          <w:rFonts w:ascii="Times New Roman" w:eastAsia="Times New Roman" w:hAnsi="Times New Roman"/>
          <w:b/>
          <w:color w:val="000000"/>
          <w:sz w:val="24"/>
          <w:szCs w:val="24"/>
        </w:rPr>
        <w:t>а:</w:t>
      </w:r>
    </w:p>
    <w:p w:rsidR="001F7D4D" w:rsidRPr="001F7D4D" w:rsidRDefault="001F7D4D" w:rsidP="001F7D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1. Место </w:t>
      </w:r>
      <w:r w:rsidRPr="001F7D4D">
        <w:rPr>
          <w:rFonts w:ascii="Times New Roman" w:eastAsia="Times New Roman" w:hAnsi="Times New Roman"/>
          <w:b/>
          <w:bCs/>
          <w:sz w:val="24"/>
          <w:szCs w:val="24"/>
        </w:rPr>
        <w:t>выполнения работ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: г. Ульяновск, ул.</w:t>
      </w:r>
      <w:r w:rsidR="005D5CE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Ленина, </w:t>
      </w:r>
      <w:r w:rsidR="005D5CE0">
        <w:rPr>
          <w:rFonts w:ascii="Times New Roman" w:eastAsia="Times New Roman" w:hAnsi="Times New Roman"/>
          <w:color w:val="000000"/>
          <w:sz w:val="24"/>
          <w:szCs w:val="24"/>
        </w:rPr>
        <w:t>д.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73/27.</w:t>
      </w:r>
    </w:p>
    <w:p w:rsidR="001F7D4D" w:rsidRPr="001F7D4D" w:rsidRDefault="001F7D4D" w:rsidP="001F7D4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 Сроки </w:t>
      </w:r>
      <w:r w:rsidR="00595B4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выполнения работ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: с момента подписания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Договор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а до 30 сентября 2026 года.</w:t>
      </w:r>
    </w:p>
    <w:p w:rsidR="001F7D4D" w:rsidRPr="001F7D4D" w:rsidRDefault="001F7D4D" w:rsidP="001F7D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3.Условия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выполнения работ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1F7D4D" w:rsidRPr="001F7D4D" w:rsidRDefault="00595B41" w:rsidP="001F7D4D">
      <w:pPr>
        <w:widowControl w:val="0"/>
        <w:spacing w:after="0" w:line="298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 Выполнение работ </w:t>
      </w:r>
      <w:r w:rsidR="001F7D4D"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производится с момента заключения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Договор</w:t>
      </w:r>
      <w:r w:rsidR="001F7D4D" w:rsidRPr="001F7D4D">
        <w:rPr>
          <w:rFonts w:ascii="Times New Roman" w:eastAsia="Times New Roman" w:hAnsi="Times New Roman"/>
          <w:color w:val="000000"/>
          <w:sz w:val="24"/>
          <w:szCs w:val="24"/>
        </w:rPr>
        <w:t>а.</w:t>
      </w:r>
    </w:p>
    <w:p w:rsidR="001F7D4D" w:rsidRPr="001F7D4D" w:rsidRDefault="001F7D4D" w:rsidP="001F7D4D">
      <w:pPr>
        <w:widowControl w:val="0"/>
        <w:spacing w:after="0" w:line="298" w:lineRule="exact"/>
        <w:ind w:left="20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2. Все материалы, оборудование перед приобретением (применением, использованием)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Исполнитель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 должен согласовать с ответственным представителем Заказчика.</w:t>
      </w:r>
      <w:r w:rsidRPr="001F7D4D">
        <w:rPr>
          <w:rFonts w:ascii="Times New Roman" w:hAnsi="Times New Roman"/>
          <w:sz w:val="24"/>
          <w:szCs w:val="24"/>
        </w:rPr>
        <w:t xml:space="preserve"> </w:t>
      </w:r>
    </w:p>
    <w:p w:rsidR="001F7D4D" w:rsidRPr="001F7D4D" w:rsidRDefault="00595B41" w:rsidP="001F7D4D">
      <w:pPr>
        <w:widowControl w:val="0"/>
        <w:spacing w:after="0" w:line="298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Исполнитель</w:t>
      </w:r>
      <w:r w:rsidR="001F7D4D"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 обязан выполнить работы своими материалами, силами и средствами, в соответствии с составленной техническим заданием, контрактом, строительными нормами, правилами, стандартами, а также иными нормативно-правовыми документами, действующими на территории Российской Федерации.</w:t>
      </w:r>
    </w:p>
    <w:p w:rsidR="001F7D4D" w:rsidRPr="001F7D4D" w:rsidRDefault="001F7D4D" w:rsidP="001F7D4D">
      <w:pPr>
        <w:widowControl w:val="0"/>
        <w:spacing w:after="0" w:line="298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4.</w:t>
      </w:r>
      <w:r w:rsidRPr="001F7D4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Все работы проводятся в присутствии представителя Заказчика. Заказчик имеет право осуществлять надзор за ходом и качеством выполняемых работ, не вмешиваясь в деятельность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Исполнителя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. В случае обнаружения недостатков Заказчик вправе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требовать их устранения силами Исполнителя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 и за его счет.</w:t>
      </w:r>
    </w:p>
    <w:p w:rsidR="001F7D4D" w:rsidRPr="001F7D4D" w:rsidRDefault="001F7D4D" w:rsidP="001F7D4D">
      <w:pPr>
        <w:widowControl w:val="0"/>
        <w:spacing w:after="0" w:line="298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Pr="001F7D4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Допуск работников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Исполнителя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 осуществляется по заранее согласованным с Заказчиком спискам. В списках указывается фамилия, имя, отчество работника. Списки подписывает руководитель организации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Исполнителя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. Работники обязаны иметь при себе паспорт.  Работы выполняются в рабочие дни с 09.00 до 18.00 часов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, понедел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ьник – выходной.</w:t>
      </w:r>
    </w:p>
    <w:p w:rsidR="001F7D4D" w:rsidRPr="001F7D4D" w:rsidRDefault="001F7D4D" w:rsidP="001F7D4D">
      <w:pPr>
        <w:widowControl w:val="0"/>
        <w:spacing w:after="0" w:line="298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6.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>Исполнитель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 должен использовать в работе только профессиональное оборудование, а также расходные материалы, качество которых подтверждено соответствующими сертификатами, сертификатами соответствия и техническими паспортами, разрешающими их использование в административных зданиях.</w:t>
      </w:r>
    </w:p>
    <w:p w:rsidR="001F7D4D" w:rsidRPr="001F7D4D" w:rsidRDefault="001F7D4D" w:rsidP="001F7D4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7.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Исполнитель 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обязан своими силами, средствами, качественно и в необходимый срок, соблюдая действующие нормы и правила, нормы охраны труда и правила по технике безопасности, пожарной безопасности выполнить весь объем работ, указанный в Таблице №1 «Описания объекта закупки (техническое задание)».</w:t>
      </w:r>
    </w:p>
    <w:p w:rsidR="001F7D4D" w:rsidRPr="001F7D4D" w:rsidRDefault="001F7D4D" w:rsidP="001F7D4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8.</w:t>
      </w:r>
      <w:r w:rsidRPr="001F7D4D">
        <w:rPr>
          <w:rFonts w:ascii="Times New Roman" w:hAnsi="Times New Roman"/>
          <w:sz w:val="24"/>
          <w:szCs w:val="24"/>
        </w:rPr>
        <w:t xml:space="preserve"> </w:t>
      </w:r>
      <w:r w:rsidR="00595B41">
        <w:rPr>
          <w:rFonts w:ascii="Times New Roman" w:hAnsi="Times New Roman"/>
          <w:sz w:val="24"/>
          <w:szCs w:val="24"/>
        </w:rPr>
        <w:t>Исполнитель</w:t>
      </w:r>
      <w:r w:rsidRPr="001F7D4D">
        <w:rPr>
          <w:rFonts w:ascii="Times New Roman" w:hAnsi="Times New Roman"/>
          <w:sz w:val="24"/>
          <w:szCs w:val="24"/>
        </w:rPr>
        <w:t xml:space="preserve"> о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бязан</w:t>
      </w:r>
      <w:r w:rsidRPr="001F7D4D">
        <w:rPr>
          <w:rFonts w:ascii="Times New Roman" w:hAnsi="Times New Roman"/>
          <w:sz w:val="24"/>
          <w:szCs w:val="24"/>
        </w:rPr>
        <w:t xml:space="preserve"> 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выполнять требования, предъявляемые заказчиком при осуществлении контроля хода выполнения и качества производимых работ, а также уполномоченными представителями контролирующих и надзорных органов;</w:t>
      </w:r>
    </w:p>
    <w:p w:rsidR="001F7D4D" w:rsidRPr="001F7D4D" w:rsidRDefault="001F7D4D" w:rsidP="001F7D4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9. </w:t>
      </w:r>
      <w:r w:rsidR="00595B41"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Исполнитель 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>в процессе выполнения работ должен осуществлять систематическую, а по завершении работ - окончательную уборку объекта работ от отходов, образуемых в ходе выполнения работ, излишков материалов, изделий, вывоз с объекта закупки мусора. Утилизация мусора и отходов осущест</w:t>
      </w:r>
      <w:r w:rsidR="003A6CCF">
        <w:rPr>
          <w:rFonts w:ascii="Times New Roman" w:eastAsia="Times New Roman" w:hAnsi="Times New Roman"/>
          <w:color w:val="000000"/>
          <w:sz w:val="24"/>
          <w:szCs w:val="24"/>
        </w:rPr>
        <w:t>вляется Исполнителе</w:t>
      </w:r>
      <w:r w:rsidRPr="001F7D4D">
        <w:rPr>
          <w:rFonts w:ascii="Times New Roman" w:eastAsia="Times New Roman" w:hAnsi="Times New Roman"/>
          <w:color w:val="000000"/>
          <w:sz w:val="24"/>
          <w:szCs w:val="24"/>
        </w:rPr>
        <w:t xml:space="preserve">м за свой счет.  </w:t>
      </w:r>
    </w:p>
    <w:p w:rsidR="00AB76AC" w:rsidRPr="004F0640" w:rsidRDefault="00AB76AC" w:rsidP="004F0640">
      <w:pPr>
        <w:suppressAutoHyphens/>
        <w:spacing w:after="0" w:line="240" w:lineRule="auto"/>
        <w:ind w:left="1080"/>
        <w:jc w:val="both"/>
        <w:rPr>
          <w:rFonts w:ascii="Times New Roman" w:hAnsi="Times New Roman"/>
          <w:b/>
          <w:lang w:eastAsia="ar-SA"/>
        </w:rPr>
      </w:pPr>
    </w:p>
    <w:tbl>
      <w:tblPr>
        <w:tblW w:w="9795" w:type="dxa"/>
        <w:tblInd w:w="9" w:type="dxa"/>
        <w:tblLayout w:type="fixed"/>
        <w:tblLook w:val="0000" w:firstRow="0" w:lastRow="0" w:firstColumn="0" w:lastColumn="0" w:noHBand="0" w:noVBand="0"/>
      </w:tblPr>
      <w:tblGrid>
        <w:gridCol w:w="5061"/>
        <w:gridCol w:w="4734"/>
      </w:tblGrid>
      <w:tr w:rsidR="00626DB2" w:rsidRPr="00626DB2" w:rsidTr="00E80E49">
        <w:tc>
          <w:tcPr>
            <w:tcW w:w="5061" w:type="dxa"/>
          </w:tcPr>
          <w:p w:rsidR="00626DB2" w:rsidRPr="00626DB2" w:rsidRDefault="00626DB2" w:rsidP="00626D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34" w:type="dxa"/>
          </w:tcPr>
          <w:p w:rsidR="00626DB2" w:rsidRPr="00626DB2" w:rsidRDefault="00626DB2" w:rsidP="00626D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ИСПОЛНИТЕЛЬ:</w:t>
            </w:r>
          </w:p>
        </w:tc>
      </w:tr>
      <w:tr w:rsidR="00626DB2" w:rsidRPr="00626DB2" w:rsidTr="00E80E49">
        <w:trPr>
          <w:trHeight w:val="1203"/>
        </w:trPr>
        <w:tc>
          <w:tcPr>
            <w:tcW w:w="5061" w:type="dxa"/>
          </w:tcPr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Музей-заповедник «Родина В.И. Ленина»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Директор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____________________________ / И.Г. Котова /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м.п.</w:t>
            </w:r>
          </w:p>
        </w:tc>
        <w:tc>
          <w:tcPr>
            <w:tcW w:w="4734" w:type="dxa"/>
          </w:tcPr>
          <w:p w:rsid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66A0A" w:rsidRPr="00626DB2" w:rsidRDefault="00F66A0A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280778" w:rsidRPr="00626DB2" w:rsidRDefault="00280778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________________________/</w:t>
            </w:r>
            <w:r w:rsidRPr="00626DB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 /</w:t>
            </w:r>
          </w:p>
          <w:p w:rsidR="00626DB2" w:rsidRPr="00626DB2" w:rsidRDefault="00626DB2" w:rsidP="00626D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26DB2">
              <w:rPr>
                <w:rFonts w:ascii="Times New Roman" w:eastAsia="Times New Roman" w:hAnsi="Times New Roman"/>
                <w:b/>
                <w:bCs/>
                <w:lang w:eastAsia="ar-SA"/>
              </w:rPr>
              <w:t>м.п.</w:t>
            </w:r>
          </w:p>
        </w:tc>
      </w:tr>
    </w:tbl>
    <w:p w:rsidR="004D355A" w:rsidRPr="003908B9" w:rsidRDefault="004D355A" w:rsidP="003908B9">
      <w:pPr>
        <w:rPr>
          <w:rFonts w:ascii="Times New Roman" w:eastAsia="Times New Roman" w:hAnsi="Times New Roman"/>
          <w:sz w:val="18"/>
          <w:szCs w:val="18"/>
          <w:lang w:eastAsia="ar-SA"/>
        </w:rPr>
      </w:pPr>
    </w:p>
    <w:sectPr w:rsidR="004D355A" w:rsidRPr="003908B9" w:rsidSect="00C805F3">
      <w:headerReference w:type="default" r:id="rId11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030" w:rsidRDefault="00396030" w:rsidP="00252070">
      <w:pPr>
        <w:spacing w:after="0" w:line="240" w:lineRule="auto"/>
      </w:pPr>
      <w:r>
        <w:separator/>
      </w:r>
    </w:p>
  </w:endnote>
  <w:endnote w:type="continuationSeparator" w:id="0">
    <w:p w:rsidR="00396030" w:rsidRDefault="00396030" w:rsidP="00252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030" w:rsidRDefault="00396030" w:rsidP="00252070">
      <w:pPr>
        <w:spacing w:after="0" w:line="240" w:lineRule="auto"/>
      </w:pPr>
      <w:r>
        <w:separator/>
      </w:r>
    </w:p>
  </w:footnote>
  <w:footnote w:type="continuationSeparator" w:id="0">
    <w:p w:rsidR="00396030" w:rsidRDefault="00396030" w:rsidP="00252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BD" w:rsidRDefault="000130B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4430BC">
      <w:rPr>
        <w:noProof/>
      </w:rPr>
      <w:t>2</w:t>
    </w:r>
    <w:r>
      <w:fldChar w:fldCharType="end"/>
    </w:r>
  </w:p>
  <w:p w:rsidR="000130BD" w:rsidRDefault="000130B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16.5pt;visibility:visibl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59211038"/>
    <w:multiLevelType w:val="hybridMultilevel"/>
    <w:tmpl w:val="0DE44D4C"/>
    <w:lvl w:ilvl="0" w:tplc="EE0AA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CA4088"/>
    <w:multiLevelType w:val="hybridMultilevel"/>
    <w:tmpl w:val="369A2F04"/>
    <w:lvl w:ilvl="0" w:tplc="F1EED33E">
      <w:start w:val="1"/>
      <w:numFmt w:val="decimal"/>
      <w:pStyle w:val="1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>
      <w:start w:val="1"/>
      <w:numFmt w:val="lowerLetter"/>
      <w:pStyle w:val="2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67823320"/>
    <w:multiLevelType w:val="multilevel"/>
    <w:tmpl w:val="BA0CFC5A"/>
    <w:lvl w:ilvl="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eastAsia="Times New Roman" w:hint="default"/>
      </w:rPr>
    </w:lvl>
  </w:abstractNum>
  <w:abstractNum w:abstractNumId="5">
    <w:nsid w:val="79434852"/>
    <w:multiLevelType w:val="hybridMultilevel"/>
    <w:tmpl w:val="5904890E"/>
    <w:lvl w:ilvl="0" w:tplc="7670439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CC"/>
    <w:rsid w:val="00003B64"/>
    <w:rsid w:val="000055C8"/>
    <w:rsid w:val="0001184C"/>
    <w:rsid w:val="000130BD"/>
    <w:rsid w:val="000137E0"/>
    <w:rsid w:val="0001382B"/>
    <w:rsid w:val="00013E00"/>
    <w:rsid w:val="00015195"/>
    <w:rsid w:val="000174AA"/>
    <w:rsid w:val="000216C8"/>
    <w:rsid w:val="00023518"/>
    <w:rsid w:val="00023FB1"/>
    <w:rsid w:val="00024672"/>
    <w:rsid w:val="000267D0"/>
    <w:rsid w:val="0003078D"/>
    <w:rsid w:val="000349C9"/>
    <w:rsid w:val="00042DE7"/>
    <w:rsid w:val="00050325"/>
    <w:rsid w:val="00060CD9"/>
    <w:rsid w:val="00064C3D"/>
    <w:rsid w:val="00070DB9"/>
    <w:rsid w:val="00072576"/>
    <w:rsid w:val="0007469D"/>
    <w:rsid w:val="00074795"/>
    <w:rsid w:val="000747E6"/>
    <w:rsid w:val="00076480"/>
    <w:rsid w:val="00082095"/>
    <w:rsid w:val="000823B0"/>
    <w:rsid w:val="000874DC"/>
    <w:rsid w:val="0009220B"/>
    <w:rsid w:val="000941C8"/>
    <w:rsid w:val="00095299"/>
    <w:rsid w:val="00096D88"/>
    <w:rsid w:val="000A142B"/>
    <w:rsid w:val="000A1523"/>
    <w:rsid w:val="000A3C71"/>
    <w:rsid w:val="000A7766"/>
    <w:rsid w:val="000B0D22"/>
    <w:rsid w:val="000B24BA"/>
    <w:rsid w:val="000B2A2D"/>
    <w:rsid w:val="000B439B"/>
    <w:rsid w:val="000B5C3D"/>
    <w:rsid w:val="000C35C5"/>
    <w:rsid w:val="000C68C1"/>
    <w:rsid w:val="000D1741"/>
    <w:rsid w:val="000D4D72"/>
    <w:rsid w:val="000D5A4D"/>
    <w:rsid w:val="000D6107"/>
    <w:rsid w:val="000D798F"/>
    <w:rsid w:val="000E3ACA"/>
    <w:rsid w:val="000E4A55"/>
    <w:rsid w:val="000E548B"/>
    <w:rsid w:val="000F531F"/>
    <w:rsid w:val="000F7051"/>
    <w:rsid w:val="001002B5"/>
    <w:rsid w:val="001006CF"/>
    <w:rsid w:val="0010128B"/>
    <w:rsid w:val="0010384C"/>
    <w:rsid w:val="00103D85"/>
    <w:rsid w:val="00106451"/>
    <w:rsid w:val="00107BCF"/>
    <w:rsid w:val="00110867"/>
    <w:rsid w:val="00111EFE"/>
    <w:rsid w:val="00112CE9"/>
    <w:rsid w:val="0011752B"/>
    <w:rsid w:val="001212FA"/>
    <w:rsid w:val="00121ADA"/>
    <w:rsid w:val="00122353"/>
    <w:rsid w:val="00125289"/>
    <w:rsid w:val="001259A9"/>
    <w:rsid w:val="00126B16"/>
    <w:rsid w:val="00135171"/>
    <w:rsid w:val="00135740"/>
    <w:rsid w:val="001360C4"/>
    <w:rsid w:val="001367C7"/>
    <w:rsid w:val="001415C2"/>
    <w:rsid w:val="001447DF"/>
    <w:rsid w:val="001455DB"/>
    <w:rsid w:val="001472AF"/>
    <w:rsid w:val="00152E8B"/>
    <w:rsid w:val="00154732"/>
    <w:rsid w:val="00155AAD"/>
    <w:rsid w:val="00156112"/>
    <w:rsid w:val="00156B62"/>
    <w:rsid w:val="001573AF"/>
    <w:rsid w:val="001609FD"/>
    <w:rsid w:val="00163730"/>
    <w:rsid w:val="0016403F"/>
    <w:rsid w:val="0016542A"/>
    <w:rsid w:val="0017043F"/>
    <w:rsid w:val="00170D3C"/>
    <w:rsid w:val="0017456A"/>
    <w:rsid w:val="00176AB6"/>
    <w:rsid w:val="00177B39"/>
    <w:rsid w:val="00177F63"/>
    <w:rsid w:val="00183C51"/>
    <w:rsid w:val="0018521D"/>
    <w:rsid w:val="001866F1"/>
    <w:rsid w:val="00190366"/>
    <w:rsid w:val="00193149"/>
    <w:rsid w:val="00193A49"/>
    <w:rsid w:val="00194320"/>
    <w:rsid w:val="00196254"/>
    <w:rsid w:val="001A6F06"/>
    <w:rsid w:val="001B2ED9"/>
    <w:rsid w:val="001B2F46"/>
    <w:rsid w:val="001B7ACB"/>
    <w:rsid w:val="001C18F5"/>
    <w:rsid w:val="001D051A"/>
    <w:rsid w:val="001D46ED"/>
    <w:rsid w:val="001D6248"/>
    <w:rsid w:val="001E103B"/>
    <w:rsid w:val="001E20D0"/>
    <w:rsid w:val="001E3099"/>
    <w:rsid w:val="001E3D4B"/>
    <w:rsid w:val="001E4F52"/>
    <w:rsid w:val="001F7D4D"/>
    <w:rsid w:val="00200B4B"/>
    <w:rsid w:val="00207FA7"/>
    <w:rsid w:val="00211DE1"/>
    <w:rsid w:val="002120A6"/>
    <w:rsid w:val="0021521E"/>
    <w:rsid w:val="00217D94"/>
    <w:rsid w:val="002239ED"/>
    <w:rsid w:val="00224DC9"/>
    <w:rsid w:val="002258A2"/>
    <w:rsid w:val="0022665E"/>
    <w:rsid w:val="00232A0D"/>
    <w:rsid w:val="0023365F"/>
    <w:rsid w:val="00234554"/>
    <w:rsid w:val="00242071"/>
    <w:rsid w:val="002434A2"/>
    <w:rsid w:val="0024675B"/>
    <w:rsid w:val="002473DE"/>
    <w:rsid w:val="00252070"/>
    <w:rsid w:val="002563EB"/>
    <w:rsid w:val="00256CD9"/>
    <w:rsid w:val="002577AF"/>
    <w:rsid w:val="002579D9"/>
    <w:rsid w:val="00261CB0"/>
    <w:rsid w:val="00262AE6"/>
    <w:rsid w:val="00266A89"/>
    <w:rsid w:val="00270C9D"/>
    <w:rsid w:val="002717CE"/>
    <w:rsid w:val="002735D2"/>
    <w:rsid w:val="00275397"/>
    <w:rsid w:val="0028020C"/>
    <w:rsid w:val="0028060C"/>
    <w:rsid w:val="00280778"/>
    <w:rsid w:val="0028124D"/>
    <w:rsid w:val="002835C5"/>
    <w:rsid w:val="00283838"/>
    <w:rsid w:val="00286407"/>
    <w:rsid w:val="00290707"/>
    <w:rsid w:val="00291CE6"/>
    <w:rsid w:val="00296F70"/>
    <w:rsid w:val="00297F73"/>
    <w:rsid w:val="002A2397"/>
    <w:rsid w:val="002A2B67"/>
    <w:rsid w:val="002A570F"/>
    <w:rsid w:val="002A7A15"/>
    <w:rsid w:val="002B0BB8"/>
    <w:rsid w:val="002B3E22"/>
    <w:rsid w:val="002B5EBB"/>
    <w:rsid w:val="002C24DF"/>
    <w:rsid w:val="002C3866"/>
    <w:rsid w:val="002C5043"/>
    <w:rsid w:val="002D0256"/>
    <w:rsid w:val="002E1BA7"/>
    <w:rsid w:val="002E306F"/>
    <w:rsid w:val="002E5334"/>
    <w:rsid w:val="002F0CA1"/>
    <w:rsid w:val="002F7AA1"/>
    <w:rsid w:val="003006D8"/>
    <w:rsid w:val="00304B28"/>
    <w:rsid w:val="00306400"/>
    <w:rsid w:val="003076CA"/>
    <w:rsid w:val="003171CB"/>
    <w:rsid w:val="00325A42"/>
    <w:rsid w:val="00334698"/>
    <w:rsid w:val="003461FE"/>
    <w:rsid w:val="00357351"/>
    <w:rsid w:val="003650A8"/>
    <w:rsid w:val="0036542B"/>
    <w:rsid w:val="00370E63"/>
    <w:rsid w:val="00371A35"/>
    <w:rsid w:val="00372AEA"/>
    <w:rsid w:val="00375B86"/>
    <w:rsid w:val="00380BA8"/>
    <w:rsid w:val="00387FCC"/>
    <w:rsid w:val="003902E3"/>
    <w:rsid w:val="003908B9"/>
    <w:rsid w:val="00390FCF"/>
    <w:rsid w:val="003945E4"/>
    <w:rsid w:val="0039502E"/>
    <w:rsid w:val="0039531E"/>
    <w:rsid w:val="00396030"/>
    <w:rsid w:val="003A04CC"/>
    <w:rsid w:val="003A08DE"/>
    <w:rsid w:val="003A2038"/>
    <w:rsid w:val="003A6CCF"/>
    <w:rsid w:val="003A6CE0"/>
    <w:rsid w:val="003B0803"/>
    <w:rsid w:val="003B471B"/>
    <w:rsid w:val="003B5C41"/>
    <w:rsid w:val="003C0E66"/>
    <w:rsid w:val="003C0E70"/>
    <w:rsid w:val="003C1008"/>
    <w:rsid w:val="003C12B9"/>
    <w:rsid w:val="003C6926"/>
    <w:rsid w:val="003C7460"/>
    <w:rsid w:val="003D164F"/>
    <w:rsid w:val="003D2130"/>
    <w:rsid w:val="003D29DC"/>
    <w:rsid w:val="003D7278"/>
    <w:rsid w:val="003E4329"/>
    <w:rsid w:val="003E54EC"/>
    <w:rsid w:val="003E77FD"/>
    <w:rsid w:val="003F6374"/>
    <w:rsid w:val="003F64AA"/>
    <w:rsid w:val="003F68FE"/>
    <w:rsid w:val="0040154E"/>
    <w:rsid w:val="004111D4"/>
    <w:rsid w:val="004130B3"/>
    <w:rsid w:val="00414CB5"/>
    <w:rsid w:val="00416440"/>
    <w:rsid w:val="00421CA8"/>
    <w:rsid w:val="00426A78"/>
    <w:rsid w:val="004270CD"/>
    <w:rsid w:val="00427977"/>
    <w:rsid w:val="004338DB"/>
    <w:rsid w:val="004375DD"/>
    <w:rsid w:val="004415BC"/>
    <w:rsid w:val="004430BC"/>
    <w:rsid w:val="00447730"/>
    <w:rsid w:val="00451B16"/>
    <w:rsid w:val="00454227"/>
    <w:rsid w:val="00466BC6"/>
    <w:rsid w:val="00475F47"/>
    <w:rsid w:val="00482C2C"/>
    <w:rsid w:val="004833A1"/>
    <w:rsid w:val="004839A1"/>
    <w:rsid w:val="00484445"/>
    <w:rsid w:val="004862FC"/>
    <w:rsid w:val="004905D7"/>
    <w:rsid w:val="00491F53"/>
    <w:rsid w:val="00492C05"/>
    <w:rsid w:val="00494DC4"/>
    <w:rsid w:val="00495B2F"/>
    <w:rsid w:val="00497249"/>
    <w:rsid w:val="004A0788"/>
    <w:rsid w:val="004A0A81"/>
    <w:rsid w:val="004A4E13"/>
    <w:rsid w:val="004B0147"/>
    <w:rsid w:val="004B03DE"/>
    <w:rsid w:val="004B3998"/>
    <w:rsid w:val="004B6D68"/>
    <w:rsid w:val="004B74C5"/>
    <w:rsid w:val="004C013C"/>
    <w:rsid w:val="004C6253"/>
    <w:rsid w:val="004C7783"/>
    <w:rsid w:val="004D355A"/>
    <w:rsid w:val="004D4D92"/>
    <w:rsid w:val="004D7BDB"/>
    <w:rsid w:val="004F02DE"/>
    <w:rsid w:val="004F0640"/>
    <w:rsid w:val="004F19DD"/>
    <w:rsid w:val="004F1BAD"/>
    <w:rsid w:val="004F2C0D"/>
    <w:rsid w:val="004F3A68"/>
    <w:rsid w:val="004F5325"/>
    <w:rsid w:val="005007DC"/>
    <w:rsid w:val="00501587"/>
    <w:rsid w:val="005051C4"/>
    <w:rsid w:val="005156A4"/>
    <w:rsid w:val="005159CC"/>
    <w:rsid w:val="00523B3B"/>
    <w:rsid w:val="005254DA"/>
    <w:rsid w:val="00527D8E"/>
    <w:rsid w:val="00530F4A"/>
    <w:rsid w:val="0054329B"/>
    <w:rsid w:val="00543737"/>
    <w:rsid w:val="00544921"/>
    <w:rsid w:val="00550716"/>
    <w:rsid w:val="00550FB2"/>
    <w:rsid w:val="00551F59"/>
    <w:rsid w:val="00555CAA"/>
    <w:rsid w:val="00555FD6"/>
    <w:rsid w:val="00560322"/>
    <w:rsid w:val="005622B1"/>
    <w:rsid w:val="00565C61"/>
    <w:rsid w:val="005665BE"/>
    <w:rsid w:val="00567136"/>
    <w:rsid w:val="00567B43"/>
    <w:rsid w:val="00567D49"/>
    <w:rsid w:val="00572BCC"/>
    <w:rsid w:val="00573D10"/>
    <w:rsid w:val="005762AE"/>
    <w:rsid w:val="00576E7C"/>
    <w:rsid w:val="00577B2A"/>
    <w:rsid w:val="00577E61"/>
    <w:rsid w:val="0058025D"/>
    <w:rsid w:val="0058174B"/>
    <w:rsid w:val="00582F1A"/>
    <w:rsid w:val="005843F9"/>
    <w:rsid w:val="0059080A"/>
    <w:rsid w:val="00592614"/>
    <w:rsid w:val="005946AD"/>
    <w:rsid w:val="005947A3"/>
    <w:rsid w:val="00595B41"/>
    <w:rsid w:val="005A19FD"/>
    <w:rsid w:val="005A573B"/>
    <w:rsid w:val="005A72B5"/>
    <w:rsid w:val="005B08C5"/>
    <w:rsid w:val="005B1620"/>
    <w:rsid w:val="005C16F3"/>
    <w:rsid w:val="005C26B4"/>
    <w:rsid w:val="005C3E85"/>
    <w:rsid w:val="005C75D6"/>
    <w:rsid w:val="005D00A7"/>
    <w:rsid w:val="005D0ED5"/>
    <w:rsid w:val="005D3DB9"/>
    <w:rsid w:val="005D51FA"/>
    <w:rsid w:val="005D5CE0"/>
    <w:rsid w:val="005D6323"/>
    <w:rsid w:val="005D6CC7"/>
    <w:rsid w:val="005E1936"/>
    <w:rsid w:val="005E2708"/>
    <w:rsid w:val="005F021B"/>
    <w:rsid w:val="005F0C8F"/>
    <w:rsid w:val="005F1C9C"/>
    <w:rsid w:val="005F287D"/>
    <w:rsid w:val="005F3763"/>
    <w:rsid w:val="005F3A6C"/>
    <w:rsid w:val="005F40DF"/>
    <w:rsid w:val="006069E7"/>
    <w:rsid w:val="00607CBA"/>
    <w:rsid w:val="00612A14"/>
    <w:rsid w:val="0062096D"/>
    <w:rsid w:val="00622EAD"/>
    <w:rsid w:val="00623894"/>
    <w:rsid w:val="0062637F"/>
    <w:rsid w:val="00626DB2"/>
    <w:rsid w:val="00630DEE"/>
    <w:rsid w:val="00637512"/>
    <w:rsid w:val="0064069B"/>
    <w:rsid w:val="0064591C"/>
    <w:rsid w:val="00650B4A"/>
    <w:rsid w:val="00654839"/>
    <w:rsid w:val="00654E60"/>
    <w:rsid w:val="006550C3"/>
    <w:rsid w:val="0065536D"/>
    <w:rsid w:val="006555BD"/>
    <w:rsid w:val="00656792"/>
    <w:rsid w:val="00657576"/>
    <w:rsid w:val="0066249C"/>
    <w:rsid w:val="00664F1A"/>
    <w:rsid w:val="00666CE2"/>
    <w:rsid w:val="006718BF"/>
    <w:rsid w:val="00672C00"/>
    <w:rsid w:val="00672E78"/>
    <w:rsid w:val="00673F67"/>
    <w:rsid w:val="006768F7"/>
    <w:rsid w:val="00686DD4"/>
    <w:rsid w:val="0069211B"/>
    <w:rsid w:val="00692459"/>
    <w:rsid w:val="006943ED"/>
    <w:rsid w:val="006956FA"/>
    <w:rsid w:val="006A69C9"/>
    <w:rsid w:val="006B14A2"/>
    <w:rsid w:val="006B4533"/>
    <w:rsid w:val="006B4C05"/>
    <w:rsid w:val="006B6931"/>
    <w:rsid w:val="006C1376"/>
    <w:rsid w:val="006C405D"/>
    <w:rsid w:val="006C7DC7"/>
    <w:rsid w:val="006D035D"/>
    <w:rsid w:val="006D5B54"/>
    <w:rsid w:val="006D7661"/>
    <w:rsid w:val="006F0446"/>
    <w:rsid w:val="006F0A05"/>
    <w:rsid w:val="00707A0F"/>
    <w:rsid w:val="0071076C"/>
    <w:rsid w:val="00714CFE"/>
    <w:rsid w:val="00715A11"/>
    <w:rsid w:val="0072151B"/>
    <w:rsid w:val="0072339D"/>
    <w:rsid w:val="00723AE4"/>
    <w:rsid w:val="0072502C"/>
    <w:rsid w:val="00737686"/>
    <w:rsid w:val="007401BF"/>
    <w:rsid w:val="007477E2"/>
    <w:rsid w:val="00753DF4"/>
    <w:rsid w:val="00754B92"/>
    <w:rsid w:val="00756589"/>
    <w:rsid w:val="0076167C"/>
    <w:rsid w:val="00761CC5"/>
    <w:rsid w:val="00765D49"/>
    <w:rsid w:val="00766E32"/>
    <w:rsid w:val="00767B81"/>
    <w:rsid w:val="007722F6"/>
    <w:rsid w:val="007732B7"/>
    <w:rsid w:val="007740C2"/>
    <w:rsid w:val="00782507"/>
    <w:rsid w:val="00785120"/>
    <w:rsid w:val="00785E18"/>
    <w:rsid w:val="00795304"/>
    <w:rsid w:val="007A10DF"/>
    <w:rsid w:val="007A1315"/>
    <w:rsid w:val="007A169D"/>
    <w:rsid w:val="007A4CFF"/>
    <w:rsid w:val="007A5E38"/>
    <w:rsid w:val="007B1615"/>
    <w:rsid w:val="007B24A7"/>
    <w:rsid w:val="007B273C"/>
    <w:rsid w:val="007B3893"/>
    <w:rsid w:val="007B4ABF"/>
    <w:rsid w:val="007B4D1A"/>
    <w:rsid w:val="007B72EC"/>
    <w:rsid w:val="007C1209"/>
    <w:rsid w:val="007C46D8"/>
    <w:rsid w:val="007C5AB1"/>
    <w:rsid w:val="007D2776"/>
    <w:rsid w:val="007D7862"/>
    <w:rsid w:val="007E2406"/>
    <w:rsid w:val="007E25E4"/>
    <w:rsid w:val="007E5884"/>
    <w:rsid w:val="007E6854"/>
    <w:rsid w:val="007F3623"/>
    <w:rsid w:val="007F38FA"/>
    <w:rsid w:val="007F4E65"/>
    <w:rsid w:val="007F64F4"/>
    <w:rsid w:val="007F6937"/>
    <w:rsid w:val="007F71BA"/>
    <w:rsid w:val="008002E3"/>
    <w:rsid w:val="00803E68"/>
    <w:rsid w:val="00805DB4"/>
    <w:rsid w:val="00812029"/>
    <w:rsid w:val="00821072"/>
    <w:rsid w:val="0082187E"/>
    <w:rsid w:val="00822A4E"/>
    <w:rsid w:val="00823162"/>
    <w:rsid w:val="00831DE6"/>
    <w:rsid w:val="008326DB"/>
    <w:rsid w:val="0083555B"/>
    <w:rsid w:val="00835CBF"/>
    <w:rsid w:val="008366BA"/>
    <w:rsid w:val="00837616"/>
    <w:rsid w:val="0084100F"/>
    <w:rsid w:val="008413CE"/>
    <w:rsid w:val="00842908"/>
    <w:rsid w:val="00842C7D"/>
    <w:rsid w:val="00842F8E"/>
    <w:rsid w:val="008506C9"/>
    <w:rsid w:val="00853503"/>
    <w:rsid w:val="008554D2"/>
    <w:rsid w:val="00865016"/>
    <w:rsid w:val="00865FCB"/>
    <w:rsid w:val="00866598"/>
    <w:rsid w:val="00872973"/>
    <w:rsid w:val="008748CF"/>
    <w:rsid w:val="0088479B"/>
    <w:rsid w:val="00886BCF"/>
    <w:rsid w:val="0088707E"/>
    <w:rsid w:val="0088766A"/>
    <w:rsid w:val="00890DC2"/>
    <w:rsid w:val="00890E6D"/>
    <w:rsid w:val="008951B5"/>
    <w:rsid w:val="00896736"/>
    <w:rsid w:val="008A00F0"/>
    <w:rsid w:val="008A0292"/>
    <w:rsid w:val="008A0C74"/>
    <w:rsid w:val="008A22F5"/>
    <w:rsid w:val="008A4554"/>
    <w:rsid w:val="008C0162"/>
    <w:rsid w:val="008C0D13"/>
    <w:rsid w:val="008C2363"/>
    <w:rsid w:val="008C4C2D"/>
    <w:rsid w:val="008C6424"/>
    <w:rsid w:val="008D18B4"/>
    <w:rsid w:val="008D4E92"/>
    <w:rsid w:val="008D77C1"/>
    <w:rsid w:val="008E33C7"/>
    <w:rsid w:val="008E4C44"/>
    <w:rsid w:val="008F5609"/>
    <w:rsid w:val="008F6BC9"/>
    <w:rsid w:val="008F7A54"/>
    <w:rsid w:val="009016FE"/>
    <w:rsid w:val="009023DB"/>
    <w:rsid w:val="00902672"/>
    <w:rsid w:val="00905872"/>
    <w:rsid w:val="00907814"/>
    <w:rsid w:val="0091204F"/>
    <w:rsid w:val="0091389E"/>
    <w:rsid w:val="009141B6"/>
    <w:rsid w:val="009177D4"/>
    <w:rsid w:val="00920013"/>
    <w:rsid w:val="00920FF6"/>
    <w:rsid w:val="00924011"/>
    <w:rsid w:val="00924E31"/>
    <w:rsid w:val="009275D0"/>
    <w:rsid w:val="009328FD"/>
    <w:rsid w:val="00942F76"/>
    <w:rsid w:val="00943AE3"/>
    <w:rsid w:val="009441A7"/>
    <w:rsid w:val="00945754"/>
    <w:rsid w:val="00947DEE"/>
    <w:rsid w:val="00954866"/>
    <w:rsid w:val="00956057"/>
    <w:rsid w:val="009615CB"/>
    <w:rsid w:val="009624B1"/>
    <w:rsid w:val="0096460F"/>
    <w:rsid w:val="0096484E"/>
    <w:rsid w:val="00971EDE"/>
    <w:rsid w:val="00972B61"/>
    <w:rsid w:val="009756E8"/>
    <w:rsid w:val="00976DD9"/>
    <w:rsid w:val="00992E99"/>
    <w:rsid w:val="00993764"/>
    <w:rsid w:val="00993E56"/>
    <w:rsid w:val="00996225"/>
    <w:rsid w:val="009966EC"/>
    <w:rsid w:val="009A0620"/>
    <w:rsid w:val="009A268C"/>
    <w:rsid w:val="009B6807"/>
    <w:rsid w:val="009C41CF"/>
    <w:rsid w:val="009E107C"/>
    <w:rsid w:val="009E297C"/>
    <w:rsid w:val="009E6E56"/>
    <w:rsid w:val="009E757F"/>
    <w:rsid w:val="009E7CB4"/>
    <w:rsid w:val="009F5270"/>
    <w:rsid w:val="009F77F6"/>
    <w:rsid w:val="00A0784B"/>
    <w:rsid w:val="00A10BD5"/>
    <w:rsid w:val="00A122A8"/>
    <w:rsid w:val="00A206B5"/>
    <w:rsid w:val="00A20B08"/>
    <w:rsid w:val="00A23682"/>
    <w:rsid w:val="00A25AD3"/>
    <w:rsid w:val="00A26B79"/>
    <w:rsid w:val="00A31DC4"/>
    <w:rsid w:val="00A32C8A"/>
    <w:rsid w:val="00A400F9"/>
    <w:rsid w:val="00A4025E"/>
    <w:rsid w:val="00A40684"/>
    <w:rsid w:val="00A40DB7"/>
    <w:rsid w:val="00A517DF"/>
    <w:rsid w:val="00A51B63"/>
    <w:rsid w:val="00A51D37"/>
    <w:rsid w:val="00A522C0"/>
    <w:rsid w:val="00A550DE"/>
    <w:rsid w:val="00A56533"/>
    <w:rsid w:val="00A57EB8"/>
    <w:rsid w:val="00A60B58"/>
    <w:rsid w:val="00A61A4C"/>
    <w:rsid w:val="00A63EE2"/>
    <w:rsid w:val="00A65847"/>
    <w:rsid w:val="00A66590"/>
    <w:rsid w:val="00A70B7D"/>
    <w:rsid w:val="00A73BEB"/>
    <w:rsid w:val="00A740AF"/>
    <w:rsid w:val="00A74A10"/>
    <w:rsid w:val="00A76CEB"/>
    <w:rsid w:val="00A77471"/>
    <w:rsid w:val="00A80CA0"/>
    <w:rsid w:val="00A81542"/>
    <w:rsid w:val="00A827A2"/>
    <w:rsid w:val="00A8532D"/>
    <w:rsid w:val="00A85B01"/>
    <w:rsid w:val="00A86520"/>
    <w:rsid w:val="00A87284"/>
    <w:rsid w:val="00A8753F"/>
    <w:rsid w:val="00A931AC"/>
    <w:rsid w:val="00A96227"/>
    <w:rsid w:val="00AA0B06"/>
    <w:rsid w:val="00AB087D"/>
    <w:rsid w:val="00AB0D09"/>
    <w:rsid w:val="00AB18C8"/>
    <w:rsid w:val="00AB206F"/>
    <w:rsid w:val="00AB2C3A"/>
    <w:rsid w:val="00AB4908"/>
    <w:rsid w:val="00AB76AC"/>
    <w:rsid w:val="00AC05C1"/>
    <w:rsid w:val="00AC34C4"/>
    <w:rsid w:val="00AC34D2"/>
    <w:rsid w:val="00AC6AA5"/>
    <w:rsid w:val="00AC7C5A"/>
    <w:rsid w:val="00AD5069"/>
    <w:rsid w:val="00AD6386"/>
    <w:rsid w:val="00AD7F15"/>
    <w:rsid w:val="00AF0E4C"/>
    <w:rsid w:val="00AF1E36"/>
    <w:rsid w:val="00AF367A"/>
    <w:rsid w:val="00B0093F"/>
    <w:rsid w:val="00B02630"/>
    <w:rsid w:val="00B02D35"/>
    <w:rsid w:val="00B038C7"/>
    <w:rsid w:val="00B04D01"/>
    <w:rsid w:val="00B04EC2"/>
    <w:rsid w:val="00B104B6"/>
    <w:rsid w:val="00B10C63"/>
    <w:rsid w:val="00B10CAC"/>
    <w:rsid w:val="00B1113F"/>
    <w:rsid w:val="00B12084"/>
    <w:rsid w:val="00B13C90"/>
    <w:rsid w:val="00B14D66"/>
    <w:rsid w:val="00B150DE"/>
    <w:rsid w:val="00B22F8E"/>
    <w:rsid w:val="00B24321"/>
    <w:rsid w:val="00B277F6"/>
    <w:rsid w:val="00B31B7F"/>
    <w:rsid w:val="00B36163"/>
    <w:rsid w:val="00B41DBC"/>
    <w:rsid w:val="00B44D42"/>
    <w:rsid w:val="00B47B8E"/>
    <w:rsid w:val="00B501EA"/>
    <w:rsid w:val="00B56E65"/>
    <w:rsid w:val="00B65C73"/>
    <w:rsid w:val="00B66EA6"/>
    <w:rsid w:val="00B73256"/>
    <w:rsid w:val="00B73ED5"/>
    <w:rsid w:val="00B75ED0"/>
    <w:rsid w:val="00B8127A"/>
    <w:rsid w:val="00B82076"/>
    <w:rsid w:val="00B8562E"/>
    <w:rsid w:val="00B916C5"/>
    <w:rsid w:val="00B942F4"/>
    <w:rsid w:val="00B9571D"/>
    <w:rsid w:val="00B95C66"/>
    <w:rsid w:val="00B95E86"/>
    <w:rsid w:val="00BA3042"/>
    <w:rsid w:val="00BA35EE"/>
    <w:rsid w:val="00BA3F7C"/>
    <w:rsid w:val="00BA4109"/>
    <w:rsid w:val="00BA4913"/>
    <w:rsid w:val="00BB38F2"/>
    <w:rsid w:val="00BB42EC"/>
    <w:rsid w:val="00BB5EA1"/>
    <w:rsid w:val="00BB7257"/>
    <w:rsid w:val="00BB7B38"/>
    <w:rsid w:val="00BC1DE4"/>
    <w:rsid w:val="00BC3B11"/>
    <w:rsid w:val="00BC5693"/>
    <w:rsid w:val="00BC706A"/>
    <w:rsid w:val="00BC76BA"/>
    <w:rsid w:val="00BD25F5"/>
    <w:rsid w:val="00BE06BB"/>
    <w:rsid w:val="00BE0B83"/>
    <w:rsid w:val="00BE0EED"/>
    <w:rsid w:val="00BE651E"/>
    <w:rsid w:val="00BE653B"/>
    <w:rsid w:val="00BF018F"/>
    <w:rsid w:val="00BF1AE8"/>
    <w:rsid w:val="00BF79A0"/>
    <w:rsid w:val="00C019D5"/>
    <w:rsid w:val="00C1345D"/>
    <w:rsid w:val="00C14ACD"/>
    <w:rsid w:val="00C1504F"/>
    <w:rsid w:val="00C21022"/>
    <w:rsid w:val="00C237C2"/>
    <w:rsid w:val="00C23904"/>
    <w:rsid w:val="00C23FAC"/>
    <w:rsid w:val="00C2524F"/>
    <w:rsid w:val="00C25D0D"/>
    <w:rsid w:val="00C27ED3"/>
    <w:rsid w:val="00C35758"/>
    <w:rsid w:val="00C357C7"/>
    <w:rsid w:val="00C370BA"/>
    <w:rsid w:val="00C372BA"/>
    <w:rsid w:val="00C41C57"/>
    <w:rsid w:val="00C42571"/>
    <w:rsid w:val="00C52AB3"/>
    <w:rsid w:val="00C55F80"/>
    <w:rsid w:val="00C560D5"/>
    <w:rsid w:val="00C56AAB"/>
    <w:rsid w:val="00C64A1F"/>
    <w:rsid w:val="00C64BDB"/>
    <w:rsid w:val="00C673BF"/>
    <w:rsid w:val="00C67444"/>
    <w:rsid w:val="00C67892"/>
    <w:rsid w:val="00C7019E"/>
    <w:rsid w:val="00C74953"/>
    <w:rsid w:val="00C805F3"/>
    <w:rsid w:val="00C82CAF"/>
    <w:rsid w:val="00C83EBC"/>
    <w:rsid w:val="00C86953"/>
    <w:rsid w:val="00C86C44"/>
    <w:rsid w:val="00C872E9"/>
    <w:rsid w:val="00C907DF"/>
    <w:rsid w:val="00C9265A"/>
    <w:rsid w:val="00C95837"/>
    <w:rsid w:val="00C96FD3"/>
    <w:rsid w:val="00CA022F"/>
    <w:rsid w:val="00CA729B"/>
    <w:rsid w:val="00CC23EB"/>
    <w:rsid w:val="00CC2B03"/>
    <w:rsid w:val="00CC3A4B"/>
    <w:rsid w:val="00CC7B3E"/>
    <w:rsid w:val="00CD09D0"/>
    <w:rsid w:val="00CD59B8"/>
    <w:rsid w:val="00CD6243"/>
    <w:rsid w:val="00CD673D"/>
    <w:rsid w:val="00CD789E"/>
    <w:rsid w:val="00CE040B"/>
    <w:rsid w:val="00CE1EE0"/>
    <w:rsid w:val="00CE27A2"/>
    <w:rsid w:val="00CE503E"/>
    <w:rsid w:val="00CE53B6"/>
    <w:rsid w:val="00CE7B78"/>
    <w:rsid w:val="00CF428A"/>
    <w:rsid w:val="00CF7208"/>
    <w:rsid w:val="00D02CFD"/>
    <w:rsid w:val="00D047EE"/>
    <w:rsid w:val="00D054CB"/>
    <w:rsid w:val="00D055A5"/>
    <w:rsid w:val="00D0657D"/>
    <w:rsid w:val="00D10281"/>
    <w:rsid w:val="00D1075C"/>
    <w:rsid w:val="00D132FE"/>
    <w:rsid w:val="00D220AF"/>
    <w:rsid w:val="00D225B6"/>
    <w:rsid w:val="00D248C7"/>
    <w:rsid w:val="00D30383"/>
    <w:rsid w:val="00D32E42"/>
    <w:rsid w:val="00D336EA"/>
    <w:rsid w:val="00D33ED4"/>
    <w:rsid w:val="00D34C5A"/>
    <w:rsid w:val="00D351A1"/>
    <w:rsid w:val="00D3653E"/>
    <w:rsid w:val="00D37FAD"/>
    <w:rsid w:val="00D4126D"/>
    <w:rsid w:val="00D41626"/>
    <w:rsid w:val="00D46C56"/>
    <w:rsid w:val="00D54F77"/>
    <w:rsid w:val="00D57800"/>
    <w:rsid w:val="00D6490C"/>
    <w:rsid w:val="00D67698"/>
    <w:rsid w:val="00D71EC5"/>
    <w:rsid w:val="00D75E09"/>
    <w:rsid w:val="00D75E80"/>
    <w:rsid w:val="00D81549"/>
    <w:rsid w:val="00D819BB"/>
    <w:rsid w:val="00D8244D"/>
    <w:rsid w:val="00D83D38"/>
    <w:rsid w:val="00D8531F"/>
    <w:rsid w:val="00D85827"/>
    <w:rsid w:val="00D915CB"/>
    <w:rsid w:val="00D978A6"/>
    <w:rsid w:val="00DA00E8"/>
    <w:rsid w:val="00DA0936"/>
    <w:rsid w:val="00DA36CF"/>
    <w:rsid w:val="00DA3AB4"/>
    <w:rsid w:val="00DA5C4C"/>
    <w:rsid w:val="00DB6AA5"/>
    <w:rsid w:val="00DB7583"/>
    <w:rsid w:val="00DC2431"/>
    <w:rsid w:val="00DC32B9"/>
    <w:rsid w:val="00DC5F6C"/>
    <w:rsid w:val="00DC7132"/>
    <w:rsid w:val="00DC7266"/>
    <w:rsid w:val="00DC7CB6"/>
    <w:rsid w:val="00DD012F"/>
    <w:rsid w:val="00DD4B55"/>
    <w:rsid w:val="00DD7697"/>
    <w:rsid w:val="00DE1906"/>
    <w:rsid w:val="00DE7995"/>
    <w:rsid w:val="00DF2381"/>
    <w:rsid w:val="00DF29DE"/>
    <w:rsid w:val="00DF4A05"/>
    <w:rsid w:val="00DF6F30"/>
    <w:rsid w:val="00E01F6E"/>
    <w:rsid w:val="00E02FA5"/>
    <w:rsid w:val="00E04795"/>
    <w:rsid w:val="00E06D24"/>
    <w:rsid w:val="00E113E0"/>
    <w:rsid w:val="00E12D70"/>
    <w:rsid w:val="00E14205"/>
    <w:rsid w:val="00E143B8"/>
    <w:rsid w:val="00E16EA9"/>
    <w:rsid w:val="00E21B19"/>
    <w:rsid w:val="00E2419B"/>
    <w:rsid w:val="00E25000"/>
    <w:rsid w:val="00E35191"/>
    <w:rsid w:val="00E35C34"/>
    <w:rsid w:val="00E369C4"/>
    <w:rsid w:val="00E41430"/>
    <w:rsid w:val="00E479BB"/>
    <w:rsid w:val="00E52093"/>
    <w:rsid w:val="00E545C4"/>
    <w:rsid w:val="00E576C7"/>
    <w:rsid w:val="00E60598"/>
    <w:rsid w:val="00E6110C"/>
    <w:rsid w:val="00E6317B"/>
    <w:rsid w:val="00E672FD"/>
    <w:rsid w:val="00E6772F"/>
    <w:rsid w:val="00E80E49"/>
    <w:rsid w:val="00E81898"/>
    <w:rsid w:val="00E825CC"/>
    <w:rsid w:val="00E85412"/>
    <w:rsid w:val="00E90738"/>
    <w:rsid w:val="00EA06F6"/>
    <w:rsid w:val="00EA74B6"/>
    <w:rsid w:val="00EB01D8"/>
    <w:rsid w:val="00EB37B7"/>
    <w:rsid w:val="00EB4B7E"/>
    <w:rsid w:val="00EB4DCB"/>
    <w:rsid w:val="00EC2344"/>
    <w:rsid w:val="00EC48BB"/>
    <w:rsid w:val="00EC6CA3"/>
    <w:rsid w:val="00EC73FB"/>
    <w:rsid w:val="00ED0FEE"/>
    <w:rsid w:val="00ED1612"/>
    <w:rsid w:val="00ED2E9C"/>
    <w:rsid w:val="00ED3305"/>
    <w:rsid w:val="00ED3942"/>
    <w:rsid w:val="00ED3C37"/>
    <w:rsid w:val="00ED425F"/>
    <w:rsid w:val="00ED460A"/>
    <w:rsid w:val="00ED4F1A"/>
    <w:rsid w:val="00ED6A08"/>
    <w:rsid w:val="00ED6E20"/>
    <w:rsid w:val="00EE5E0E"/>
    <w:rsid w:val="00EE5EBA"/>
    <w:rsid w:val="00EF2682"/>
    <w:rsid w:val="00EF635A"/>
    <w:rsid w:val="00EF7BCE"/>
    <w:rsid w:val="00F02EDE"/>
    <w:rsid w:val="00F058FE"/>
    <w:rsid w:val="00F13BAE"/>
    <w:rsid w:val="00F212B2"/>
    <w:rsid w:val="00F21314"/>
    <w:rsid w:val="00F22214"/>
    <w:rsid w:val="00F22856"/>
    <w:rsid w:val="00F25B98"/>
    <w:rsid w:val="00F3146B"/>
    <w:rsid w:val="00F3169D"/>
    <w:rsid w:val="00F407A4"/>
    <w:rsid w:val="00F412A6"/>
    <w:rsid w:val="00F42A7B"/>
    <w:rsid w:val="00F42CB9"/>
    <w:rsid w:val="00F44189"/>
    <w:rsid w:val="00F505C6"/>
    <w:rsid w:val="00F54FA7"/>
    <w:rsid w:val="00F5606A"/>
    <w:rsid w:val="00F61FB0"/>
    <w:rsid w:val="00F63A8A"/>
    <w:rsid w:val="00F66994"/>
    <w:rsid w:val="00F66A0A"/>
    <w:rsid w:val="00F71ABB"/>
    <w:rsid w:val="00F82B8E"/>
    <w:rsid w:val="00F874C6"/>
    <w:rsid w:val="00F91C23"/>
    <w:rsid w:val="00F924AA"/>
    <w:rsid w:val="00F9437E"/>
    <w:rsid w:val="00F97383"/>
    <w:rsid w:val="00F97A26"/>
    <w:rsid w:val="00FA2DCB"/>
    <w:rsid w:val="00FA30E7"/>
    <w:rsid w:val="00FA50FB"/>
    <w:rsid w:val="00FA5BF3"/>
    <w:rsid w:val="00FB288C"/>
    <w:rsid w:val="00FB36A8"/>
    <w:rsid w:val="00FC2BFF"/>
    <w:rsid w:val="00FC4314"/>
    <w:rsid w:val="00FC6494"/>
    <w:rsid w:val="00FD48D9"/>
    <w:rsid w:val="00FD4ACB"/>
    <w:rsid w:val="00FD5CFF"/>
    <w:rsid w:val="00FD7DC7"/>
    <w:rsid w:val="00FE0A6B"/>
    <w:rsid w:val="00FE1369"/>
    <w:rsid w:val="00FE161C"/>
    <w:rsid w:val="00FE199B"/>
    <w:rsid w:val="00FE6648"/>
    <w:rsid w:val="00FF16BC"/>
    <w:rsid w:val="00FF44C3"/>
    <w:rsid w:val="00FF5127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72BCC"/>
    <w:pPr>
      <w:keepNext/>
      <w:numPr>
        <w:numId w:val="1"/>
      </w:numPr>
      <w:suppressAutoHyphens/>
      <w:overflowPunct w:val="0"/>
      <w:spacing w:after="0" w:line="240" w:lineRule="auto"/>
      <w:ind w:left="720"/>
      <w:jc w:val="center"/>
      <w:outlineLvl w:val="0"/>
    </w:pPr>
    <w:rPr>
      <w:rFonts w:ascii="Times New Roman" w:eastAsia="Times New Roman" w:hAnsi="Times New Roman"/>
      <w:sz w:val="32"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72BCC"/>
    <w:pPr>
      <w:keepNext/>
      <w:numPr>
        <w:ilvl w:val="1"/>
        <w:numId w:val="1"/>
      </w:numPr>
      <w:shd w:val="clear" w:color="auto" w:fill="FFFFFF"/>
      <w:suppressAutoHyphens/>
      <w:spacing w:after="0" w:line="230" w:lineRule="exact"/>
      <w:ind w:right="5"/>
      <w:jc w:val="center"/>
      <w:outlineLvl w:val="1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6943ED"/>
    <w:pPr>
      <w:widowControl w:val="0"/>
      <w:suppressAutoHyphens/>
      <w:spacing w:before="240" w:after="60" w:line="240" w:lineRule="auto"/>
      <w:outlineLvl w:val="7"/>
    </w:pPr>
    <w:rPr>
      <w:rFonts w:eastAsia="Times New Roman"/>
      <w:i/>
      <w:iCs/>
      <w:color w:val="000000"/>
      <w:sz w:val="24"/>
      <w:szCs w:val="24"/>
      <w:lang w:val="en-US" w:eastAsia="x-none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72BCC"/>
    <w:rPr>
      <w:rFonts w:ascii="Times New Roman" w:eastAsia="Times New Roman" w:hAnsi="Times New Roman"/>
      <w:sz w:val="32"/>
      <w:lang w:val="x-none" w:eastAsia="ar-SA"/>
    </w:rPr>
  </w:style>
  <w:style w:type="character" w:customStyle="1" w:styleId="20">
    <w:name w:val="Заголовок 2 Знак"/>
    <w:link w:val="2"/>
    <w:rsid w:val="00572BCC"/>
    <w:rPr>
      <w:rFonts w:ascii="Times New Roman" w:eastAsia="Times New Roman" w:hAnsi="Times New Roman"/>
      <w:b/>
      <w:sz w:val="24"/>
      <w:shd w:val="clear" w:color="auto" w:fill="FFFFFF"/>
      <w:lang w:val="x-none" w:eastAsia="ar-SA"/>
    </w:rPr>
  </w:style>
  <w:style w:type="character" w:customStyle="1" w:styleId="80">
    <w:name w:val="Заголовок 8 Знак"/>
    <w:link w:val="8"/>
    <w:uiPriority w:val="9"/>
    <w:rsid w:val="006943ED"/>
    <w:rPr>
      <w:rFonts w:ascii="Calibri" w:eastAsia="Times New Roman" w:hAnsi="Calibri" w:cs="Times New Roman"/>
      <w:i/>
      <w:iCs/>
      <w:color w:val="000000"/>
      <w:sz w:val="24"/>
      <w:szCs w:val="24"/>
      <w:lang w:val="en-US" w:bidi="en-US"/>
    </w:rPr>
  </w:style>
  <w:style w:type="paragraph" w:customStyle="1" w:styleId="ConsPlusNormal">
    <w:name w:val="ConsPlusNormal"/>
    <w:rsid w:val="009E6E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unhideWhenUsed/>
    <w:rsid w:val="00822A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rsid w:val="00822A4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EF6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EF6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A74B6"/>
  </w:style>
  <w:style w:type="paragraph" w:styleId="a6">
    <w:name w:val="footnote text"/>
    <w:basedOn w:val="a"/>
    <w:link w:val="a7"/>
    <w:uiPriority w:val="99"/>
    <w:semiHidden/>
    <w:unhideWhenUsed/>
    <w:rsid w:val="0025207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7">
    <w:name w:val="Текст сноски Знак"/>
    <w:link w:val="a6"/>
    <w:uiPriority w:val="99"/>
    <w:semiHidden/>
    <w:rsid w:val="00252070"/>
    <w:rPr>
      <w:sz w:val="20"/>
      <w:szCs w:val="20"/>
    </w:rPr>
  </w:style>
  <w:style w:type="character" w:styleId="a8">
    <w:name w:val="footnote reference"/>
    <w:unhideWhenUsed/>
    <w:rsid w:val="00252070"/>
    <w:rPr>
      <w:vertAlign w:val="superscript"/>
    </w:rPr>
  </w:style>
  <w:style w:type="character" w:styleId="a9">
    <w:name w:val="Hyperlink"/>
    <w:uiPriority w:val="99"/>
    <w:unhideWhenUsed/>
    <w:rsid w:val="00252070"/>
    <w:rPr>
      <w:color w:val="0000FF"/>
      <w:u w:val="single"/>
    </w:rPr>
  </w:style>
  <w:style w:type="paragraph" w:styleId="aa">
    <w:name w:val="List Paragraph"/>
    <w:aliases w:val="Bullet List,FooterText,numbered"/>
    <w:basedOn w:val="a"/>
    <w:link w:val="ab"/>
    <w:qFormat/>
    <w:rsid w:val="00414CB5"/>
    <w:pPr>
      <w:ind w:left="720"/>
      <w:contextualSpacing/>
    </w:pPr>
    <w:rPr>
      <w:lang w:val="x-none"/>
    </w:rPr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1866F1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57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A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A0292"/>
  </w:style>
  <w:style w:type="paragraph" w:styleId="af">
    <w:name w:val="footer"/>
    <w:basedOn w:val="a"/>
    <w:link w:val="af0"/>
    <w:uiPriority w:val="99"/>
    <w:unhideWhenUsed/>
    <w:rsid w:val="008A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0292"/>
  </w:style>
  <w:style w:type="paragraph" w:customStyle="1" w:styleId="af1">
    <w:name w:val="."/>
    <w:uiPriority w:val="99"/>
    <w:rsid w:val="005F3A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2">
    <w:name w:val="Заголовок"/>
    <w:basedOn w:val="a"/>
    <w:next w:val="af3"/>
    <w:rsid w:val="00572B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3">
    <w:name w:val="Body Text"/>
    <w:basedOn w:val="a"/>
    <w:link w:val="af4"/>
    <w:rsid w:val="00572BCC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af4">
    <w:name w:val="Основной текст Знак"/>
    <w:link w:val="af3"/>
    <w:rsid w:val="00572B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7B273C"/>
    <w:rPr>
      <w:rFonts w:ascii="Times New Roman" w:eastAsia="Times New Roman" w:hAnsi="Times New Roman"/>
      <w:sz w:val="24"/>
      <w:szCs w:val="24"/>
    </w:rPr>
  </w:style>
  <w:style w:type="character" w:styleId="af6">
    <w:name w:val="Strong"/>
    <w:uiPriority w:val="22"/>
    <w:qFormat/>
    <w:rsid w:val="00275397"/>
    <w:rPr>
      <w:rFonts w:cs="Times New Roman"/>
      <w:b/>
      <w:bCs/>
    </w:rPr>
  </w:style>
  <w:style w:type="paragraph" w:customStyle="1" w:styleId="af7">
    <w:name w:val="Содержимое таблицы"/>
    <w:basedOn w:val="a"/>
    <w:rsid w:val="0027539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8">
    <w:name w:val="Body Text Indent"/>
    <w:basedOn w:val="a"/>
    <w:link w:val="af9"/>
    <w:uiPriority w:val="99"/>
    <w:semiHidden/>
    <w:unhideWhenUsed/>
    <w:rsid w:val="00BB7B38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BB7B38"/>
  </w:style>
  <w:style w:type="paragraph" w:customStyle="1" w:styleId="12">
    <w:name w:val="Знак1 Знак Знак Знак Знак Знак Знак"/>
    <w:basedOn w:val="a"/>
    <w:next w:val="2"/>
    <w:autoRedefine/>
    <w:rsid w:val="00CD59B8"/>
    <w:pPr>
      <w:spacing w:after="160"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character" w:styleId="afa">
    <w:name w:val="annotation reference"/>
    <w:semiHidden/>
    <w:rsid w:val="00291CE6"/>
    <w:rPr>
      <w:sz w:val="16"/>
    </w:rPr>
  </w:style>
  <w:style w:type="paragraph" w:styleId="afb">
    <w:name w:val="annotation text"/>
    <w:basedOn w:val="a"/>
    <w:link w:val="afc"/>
    <w:semiHidden/>
    <w:rsid w:val="00291CE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c">
    <w:name w:val="Текст примечания Знак"/>
    <w:link w:val="afb"/>
    <w:semiHidden/>
    <w:rsid w:val="00291CE6"/>
    <w:rPr>
      <w:rFonts w:ascii="Times New Roman" w:eastAsia="Times New Roman" w:hAnsi="Times New Roman" w:cs="Times New Roman"/>
      <w:sz w:val="20"/>
      <w:szCs w:val="20"/>
    </w:rPr>
  </w:style>
  <w:style w:type="paragraph" w:customStyle="1" w:styleId="afd">
    <w:name w:val="Автозамена"/>
    <w:rsid w:val="00291CE6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812029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yle7">
    <w:name w:val="Style7"/>
    <w:basedOn w:val="a"/>
    <w:uiPriority w:val="99"/>
    <w:rsid w:val="004B7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9E757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zh-CN" w:bidi="en-US"/>
    </w:rPr>
  </w:style>
  <w:style w:type="paragraph" w:customStyle="1" w:styleId="Default">
    <w:name w:val="Default"/>
    <w:rsid w:val="009E757F"/>
    <w:pPr>
      <w:suppressAutoHyphens/>
      <w:autoSpaceDE w:val="0"/>
      <w:autoSpaceDN w:val="0"/>
      <w:textAlignment w:val="baseline"/>
    </w:pPr>
    <w:rPr>
      <w:rFonts w:ascii="Times New Roman" w:eastAsia="Arial" w:hAnsi="Times New Roman"/>
      <w:color w:val="000000"/>
      <w:kern w:val="3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unhideWhenUsed/>
    <w:rsid w:val="00A80CA0"/>
    <w:pPr>
      <w:spacing w:after="120" w:line="480" w:lineRule="auto"/>
    </w:pPr>
    <w:rPr>
      <w:lang w:val="x-none"/>
    </w:rPr>
  </w:style>
  <w:style w:type="character" w:customStyle="1" w:styleId="23">
    <w:name w:val="Основной текст 2 Знак"/>
    <w:link w:val="22"/>
    <w:uiPriority w:val="99"/>
    <w:rsid w:val="00A80CA0"/>
    <w:rPr>
      <w:sz w:val="22"/>
      <w:szCs w:val="22"/>
      <w:lang w:eastAsia="en-US"/>
    </w:rPr>
  </w:style>
  <w:style w:type="character" w:customStyle="1" w:styleId="thname">
    <w:name w:val="thname"/>
    <w:basedOn w:val="a0"/>
    <w:rsid w:val="00A80CA0"/>
  </w:style>
  <w:style w:type="character" w:customStyle="1" w:styleId="thvalue">
    <w:name w:val="thvalue"/>
    <w:basedOn w:val="a0"/>
    <w:rsid w:val="00A80CA0"/>
  </w:style>
  <w:style w:type="character" w:customStyle="1" w:styleId="FontStyle19">
    <w:name w:val="Font Style19"/>
    <w:uiPriority w:val="99"/>
    <w:rsid w:val="001866F1"/>
    <w:rPr>
      <w:rFonts w:ascii="Arial" w:hAnsi="Arial" w:cs="Arial"/>
      <w:sz w:val="46"/>
      <w:szCs w:val="46"/>
    </w:rPr>
  </w:style>
  <w:style w:type="paragraph" w:customStyle="1" w:styleId="TableContents">
    <w:name w:val="Table Contents"/>
    <w:basedOn w:val="a"/>
    <w:rsid w:val="00715A11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fe">
    <w:name w:val="page number"/>
    <w:uiPriority w:val="99"/>
    <w:rsid w:val="00C64A1F"/>
    <w:rPr>
      <w:rFonts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C560D5"/>
  </w:style>
  <w:style w:type="numbering" w:customStyle="1" w:styleId="24">
    <w:name w:val="Нет списка2"/>
    <w:next w:val="a2"/>
    <w:uiPriority w:val="99"/>
    <w:semiHidden/>
    <w:unhideWhenUsed/>
    <w:rsid w:val="00170D3C"/>
  </w:style>
  <w:style w:type="character" w:customStyle="1" w:styleId="DefaultParagraphFont">
    <w:name w:val="Default Paragraph Font"/>
    <w:rsid w:val="00170D3C"/>
  </w:style>
  <w:style w:type="character" w:customStyle="1" w:styleId="aff">
    <w:name w:val="Âåðõíèé êîëîíòèòóë Çíàê"/>
    <w:rsid w:val="00170D3C"/>
    <w:rPr>
      <w:rFonts w:cs="Times New Roman"/>
      <w:sz w:val="20"/>
      <w:szCs w:val="20"/>
      <w:lang w:val="x-none"/>
    </w:rPr>
  </w:style>
  <w:style w:type="character" w:customStyle="1" w:styleId="aff0">
    <w:name w:val="Íèæíèé êîëîíòèòóë Çíàê"/>
    <w:rsid w:val="00170D3C"/>
    <w:rPr>
      <w:rFonts w:cs="Times New Roman"/>
      <w:sz w:val="20"/>
      <w:szCs w:val="20"/>
      <w:lang w:val="x-none"/>
    </w:rPr>
  </w:style>
  <w:style w:type="character" w:customStyle="1" w:styleId="pagenumber">
    <w:name w:val="page number"/>
    <w:rsid w:val="00170D3C"/>
    <w:rPr>
      <w:rFonts w:cs="Times New Roman"/>
    </w:rPr>
  </w:style>
  <w:style w:type="paragraph" w:styleId="aff1">
    <w:name w:val="List"/>
    <w:basedOn w:val="af3"/>
    <w:rsid w:val="00170D3C"/>
    <w:pPr>
      <w:widowControl w:val="0"/>
    </w:pPr>
    <w:rPr>
      <w:rFonts w:cs="Arial"/>
      <w:lang w:val="ru-RU"/>
    </w:rPr>
  </w:style>
  <w:style w:type="paragraph" w:customStyle="1" w:styleId="14">
    <w:name w:val="Название1"/>
    <w:basedOn w:val="a"/>
    <w:rsid w:val="00170D3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170D3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ar-SA"/>
    </w:rPr>
  </w:style>
  <w:style w:type="paragraph" w:customStyle="1" w:styleId="header">
    <w:name w:val="header"/>
    <w:basedOn w:val="a"/>
    <w:rsid w:val="00170D3C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ooter">
    <w:name w:val="footer"/>
    <w:basedOn w:val="a"/>
    <w:rsid w:val="00170D3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NoSpacing">
    <w:name w:val="No Spacing"/>
    <w:rsid w:val="00170D3C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aff2">
    <w:name w:val="Заголовок таблицы"/>
    <w:basedOn w:val="af7"/>
    <w:rsid w:val="00170D3C"/>
    <w:pPr>
      <w:widowControl w:val="0"/>
      <w:jc w:val="center"/>
    </w:pPr>
    <w:rPr>
      <w:b/>
      <w:bCs/>
    </w:rPr>
  </w:style>
  <w:style w:type="numbering" w:customStyle="1" w:styleId="3">
    <w:name w:val="Нет списка3"/>
    <w:next w:val="a2"/>
    <w:uiPriority w:val="99"/>
    <w:semiHidden/>
    <w:unhideWhenUsed/>
    <w:rsid w:val="00E81898"/>
  </w:style>
  <w:style w:type="table" w:customStyle="1" w:styleId="25">
    <w:name w:val="Сетка таблицы2"/>
    <w:basedOn w:val="a1"/>
    <w:next w:val="a5"/>
    <w:uiPriority w:val="59"/>
    <w:rsid w:val="00E8189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4839A1"/>
  </w:style>
  <w:style w:type="table" w:customStyle="1" w:styleId="30">
    <w:name w:val="Сетка таблицы3"/>
    <w:basedOn w:val="a1"/>
    <w:next w:val="a5"/>
    <w:uiPriority w:val="59"/>
    <w:rsid w:val="004839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3503"/>
  </w:style>
  <w:style w:type="numbering" w:customStyle="1" w:styleId="110">
    <w:name w:val="Нет списка11"/>
    <w:next w:val="a2"/>
    <w:uiPriority w:val="99"/>
    <w:semiHidden/>
    <w:unhideWhenUsed/>
    <w:rsid w:val="00853503"/>
  </w:style>
  <w:style w:type="table" w:customStyle="1" w:styleId="40">
    <w:name w:val="Сетка таблицы4"/>
    <w:basedOn w:val="a1"/>
    <w:next w:val="a5"/>
    <w:uiPriority w:val="59"/>
    <w:rsid w:val="008535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023518"/>
  </w:style>
  <w:style w:type="numbering" w:customStyle="1" w:styleId="120">
    <w:name w:val="Нет списка12"/>
    <w:next w:val="a2"/>
    <w:uiPriority w:val="99"/>
    <w:semiHidden/>
    <w:unhideWhenUsed/>
    <w:rsid w:val="00023518"/>
  </w:style>
  <w:style w:type="table" w:customStyle="1" w:styleId="50">
    <w:name w:val="Сетка таблицы5"/>
    <w:basedOn w:val="a1"/>
    <w:next w:val="a5"/>
    <w:uiPriority w:val="59"/>
    <w:rsid w:val="000235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3653E"/>
  </w:style>
  <w:style w:type="table" w:customStyle="1" w:styleId="60">
    <w:name w:val="Сетка таблицы6"/>
    <w:basedOn w:val="a1"/>
    <w:next w:val="a5"/>
    <w:uiPriority w:val="59"/>
    <w:rsid w:val="00D365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65536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72BCC"/>
    <w:pPr>
      <w:keepNext/>
      <w:numPr>
        <w:numId w:val="1"/>
      </w:numPr>
      <w:suppressAutoHyphens/>
      <w:overflowPunct w:val="0"/>
      <w:spacing w:after="0" w:line="240" w:lineRule="auto"/>
      <w:ind w:left="720"/>
      <w:jc w:val="center"/>
      <w:outlineLvl w:val="0"/>
    </w:pPr>
    <w:rPr>
      <w:rFonts w:ascii="Times New Roman" w:eastAsia="Times New Roman" w:hAnsi="Times New Roman"/>
      <w:sz w:val="32"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72BCC"/>
    <w:pPr>
      <w:keepNext/>
      <w:numPr>
        <w:ilvl w:val="1"/>
        <w:numId w:val="1"/>
      </w:numPr>
      <w:shd w:val="clear" w:color="auto" w:fill="FFFFFF"/>
      <w:suppressAutoHyphens/>
      <w:spacing w:after="0" w:line="230" w:lineRule="exact"/>
      <w:ind w:right="5"/>
      <w:jc w:val="center"/>
      <w:outlineLvl w:val="1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6943ED"/>
    <w:pPr>
      <w:widowControl w:val="0"/>
      <w:suppressAutoHyphens/>
      <w:spacing w:before="240" w:after="60" w:line="240" w:lineRule="auto"/>
      <w:outlineLvl w:val="7"/>
    </w:pPr>
    <w:rPr>
      <w:rFonts w:eastAsia="Times New Roman"/>
      <w:i/>
      <w:iCs/>
      <w:color w:val="000000"/>
      <w:sz w:val="24"/>
      <w:szCs w:val="24"/>
      <w:lang w:val="en-US" w:eastAsia="x-none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72BCC"/>
    <w:rPr>
      <w:rFonts w:ascii="Times New Roman" w:eastAsia="Times New Roman" w:hAnsi="Times New Roman"/>
      <w:sz w:val="32"/>
      <w:lang w:val="x-none" w:eastAsia="ar-SA"/>
    </w:rPr>
  </w:style>
  <w:style w:type="character" w:customStyle="1" w:styleId="20">
    <w:name w:val="Заголовок 2 Знак"/>
    <w:link w:val="2"/>
    <w:rsid w:val="00572BCC"/>
    <w:rPr>
      <w:rFonts w:ascii="Times New Roman" w:eastAsia="Times New Roman" w:hAnsi="Times New Roman"/>
      <w:b/>
      <w:sz w:val="24"/>
      <w:shd w:val="clear" w:color="auto" w:fill="FFFFFF"/>
      <w:lang w:val="x-none" w:eastAsia="ar-SA"/>
    </w:rPr>
  </w:style>
  <w:style w:type="character" w:customStyle="1" w:styleId="80">
    <w:name w:val="Заголовок 8 Знак"/>
    <w:link w:val="8"/>
    <w:uiPriority w:val="9"/>
    <w:rsid w:val="006943ED"/>
    <w:rPr>
      <w:rFonts w:ascii="Calibri" w:eastAsia="Times New Roman" w:hAnsi="Calibri" w:cs="Times New Roman"/>
      <w:i/>
      <w:iCs/>
      <w:color w:val="000000"/>
      <w:sz w:val="24"/>
      <w:szCs w:val="24"/>
      <w:lang w:val="en-US" w:bidi="en-US"/>
    </w:rPr>
  </w:style>
  <w:style w:type="paragraph" w:customStyle="1" w:styleId="ConsPlusNormal">
    <w:name w:val="ConsPlusNormal"/>
    <w:rsid w:val="009E6E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unhideWhenUsed/>
    <w:rsid w:val="00822A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rsid w:val="00822A4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EF6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EF6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A74B6"/>
  </w:style>
  <w:style w:type="paragraph" w:styleId="a6">
    <w:name w:val="footnote text"/>
    <w:basedOn w:val="a"/>
    <w:link w:val="a7"/>
    <w:uiPriority w:val="99"/>
    <w:semiHidden/>
    <w:unhideWhenUsed/>
    <w:rsid w:val="0025207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7">
    <w:name w:val="Текст сноски Знак"/>
    <w:link w:val="a6"/>
    <w:uiPriority w:val="99"/>
    <w:semiHidden/>
    <w:rsid w:val="00252070"/>
    <w:rPr>
      <w:sz w:val="20"/>
      <w:szCs w:val="20"/>
    </w:rPr>
  </w:style>
  <w:style w:type="character" w:styleId="a8">
    <w:name w:val="footnote reference"/>
    <w:unhideWhenUsed/>
    <w:rsid w:val="00252070"/>
    <w:rPr>
      <w:vertAlign w:val="superscript"/>
    </w:rPr>
  </w:style>
  <w:style w:type="character" w:styleId="a9">
    <w:name w:val="Hyperlink"/>
    <w:uiPriority w:val="99"/>
    <w:unhideWhenUsed/>
    <w:rsid w:val="00252070"/>
    <w:rPr>
      <w:color w:val="0000FF"/>
      <w:u w:val="single"/>
    </w:rPr>
  </w:style>
  <w:style w:type="paragraph" w:styleId="aa">
    <w:name w:val="List Paragraph"/>
    <w:aliases w:val="Bullet List,FooterText,numbered"/>
    <w:basedOn w:val="a"/>
    <w:link w:val="ab"/>
    <w:qFormat/>
    <w:rsid w:val="00414CB5"/>
    <w:pPr>
      <w:ind w:left="720"/>
      <w:contextualSpacing/>
    </w:pPr>
    <w:rPr>
      <w:lang w:val="x-none"/>
    </w:rPr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1866F1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57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A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A0292"/>
  </w:style>
  <w:style w:type="paragraph" w:styleId="af">
    <w:name w:val="footer"/>
    <w:basedOn w:val="a"/>
    <w:link w:val="af0"/>
    <w:uiPriority w:val="99"/>
    <w:unhideWhenUsed/>
    <w:rsid w:val="008A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0292"/>
  </w:style>
  <w:style w:type="paragraph" w:customStyle="1" w:styleId="af1">
    <w:name w:val="."/>
    <w:uiPriority w:val="99"/>
    <w:rsid w:val="005F3A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2">
    <w:name w:val="Заголовок"/>
    <w:basedOn w:val="a"/>
    <w:next w:val="af3"/>
    <w:rsid w:val="00572B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3">
    <w:name w:val="Body Text"/>
    <w:basedOn w:val="a"/>
    <w:link w:val="af4"/>
    <w:rsid w:val="00572BCC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af4">
    <w:name w:val="Основной текст Знак"/>
    <w:link w:val="af3"/>
    <w:rsid w:val="00572B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7B273C"/>
    <w:rPr>
      <w:rFonts w:ascii="Times New Roman" w:eastAsia="Times New Roman" w:hAnsi="Times New Roman"/>
      <w:sz w:val="24"/>
      <w:szCs w:val="24"/>
    </w:rPr>
  </w:style>
  <w:style w:type="character" w:styleId="af6">
    <w:name w:val="Strong"/>
    <w:uiPriority w:val="22"/>
    <w:qFormat/>
    <w:rsid w:val="00275397"/>
    <w:rPr>
      <w:rFonts w:cs="Times New Roman"/>
      <w:b/>
      <w:bCs/>
    </w:rPr>
  </w:style>
  <w:style w:type="paragraph" w:customStyle="1" w:styleId="af7">
    <w:name w:val="Содержимое таблицы"/>
    <w:basedOn w:val="a"/>
    <w:rsid w:val="0027539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8">
    <w:name w:val="Body Text Indent"/>
    <w:basedOn w:val="a"/>
    <w:link w:val="af9"/>
    <w:uiPriority w:val="99"/>
    <w:semiHidden/>
    <w:unhideWhenUsed/>
    <w:rsid w:val="00BB7B38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BB7B38"/>
  </w:style>
  <w:style w:type="paragraph" w:customStyle="1" w:styleId="12">
    <w:name w:val="Знак1 Знак Знак Знак Знак Знак Знак"/>
    <w:basedOn w:val="a"/>
    <w:next w:val="2"/>
    <w:autoRedefine/>
    <w:rsid w:val="00CD59B8"/>
    <w:pPr>
      <w:spacing w:after="160"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character" w:styleId="afa">
    <w:name w:val="annotation reference"/>
    <w:semiHidden/>
    <w:rsid w:val="00291CE6"/>
    <w:rPr>
      <w:sz w:val="16"/>
    </w:rPr>
  </w:style>
  <w:style w:type="paragraph" w:styleId="afb">
    <w:name w:val="annotation text"/>
    <w:basedOn w:val="a"/>
    <w:link w:val="afc"/>
    <w:semiHidden/>
    <w:rsid w:val="00291CE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c">
    <w:name w:val="Текст примечания Знак"/>
    <w:link w:val="afb"/>
    <w:semiHidden/>
    <w:rsid w:val="00291CE6"/>
    <w:rPr>
      <w:rFonts w:ascii="Times New Roman" w:eastAsia="Times New Roman" w:hAnsi="Times New Roman" w:cs="Times New Roman"/>
      <w:sz w:val="20"/>
      <w:szCs w:val="20"/>
    </w:rPr>
  </w:style>
  <w:style w:type="paragraph" w:customStyle="1" w:styleId="afd">
    <w:name w:val="Автозамена"/>
    <w:rsid w:val="00291CE6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812029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yle7">
    <w:name w:val="Style7"/>
    <w:basedOn w:val="a"/>
    <w:uiPriority w:val="99"/>
    <w:rsid w:val="004B7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9E757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zh-CN" w:bidi="en-US"/>
    </w:rPr>
  </w:style>
  <w:style w:type="paragraph" w:customStyle="1" w:styleId="Default">
    <w:name w:val="Default"/>
    <w:rsid w:val="009E757F"/>
    <w:pPr>
      <w:suppressAutoHyphens/>
      <w:autoSpaceDE w:val="0"/>
      <w:autoSpaceDN w:val="0"/>
      <w:textAlignment w:val="baseline"/>
    </w:pPr>
    <w:rPr>
      <w:rFonts w:ascii="Times New Roman" w:eastAsia="Arial" w:hAnsi="Times New Roman"/>
      <w:color w:val="000000"/>
      <w:kern w:val="3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unhideWhenUsed/>
    <w:rsid w:val="00A80CA0"/>
    <w:pPr>
      <w:spacing w:after="120" w:line="480" w:lineRule="auto"/>
    </w:pPr>
    <w:rPr>
      <w:lang w:val="x-none"/>
    </w:rPr>
  </w:style>
  <w:style w:type="character" w:customStyle="1" w:styleId="23">
    <w:name w:val="Основной текст 2 Знак"/>
    <w:link w:val="22"/>
    <w:uiPriority w:val="99"/>
    <w:rsid w:val="00A80CA0"/>
    <w:rPr>
      <w:sz w:val="22"/>
      <w:szCs w:val="22"/>
      <w:lang w:eastAsia="en-US"/>
    </w:rPr>
  </w:style>
  <w:style w:type="character" w:customStyle="1" w:styleId="thname">
    <w:name w:val="thname"/>
    <w:basedOn w:val="a0"/>
    <w:rsid w:val="00A80CA0"/>
  </w:style>
  <w:style w:type="character" w:customStyle="1" w:styleId="thvalue">
    <w:name w:val="thvalue"/>
    <w:basedOn w:val="a0"/>
    <w:rsid w:val="00A80CA0"/>
  </w:style>
  <w:style w:type="character" w:customStyle="1" w:styleId="FontStyle19">
    <w:name w:val="Font Style19"/>
    <w:uiPriority w:val="99"/>
    <w:rsid w:val="001866F1"/>
    <w:rPr>
      <w:rFonts w:ascii="Arial" w:hAnsi="Arial" w:cs="Arial"/>
      <w:sz w:val="46"/>
      <w:szCs w:val="46"/>
    </w:rPr>
  </w:style>
  <w:style w:type="paragraph" w:customStyle="1" w:styleId="TableContents">
    <w:name w:val="Table Contents"/>
    <w:basedOn w:val="a"/>
    <w:rsid w:val="00715A11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fe">
    <w:name w:val="page number"/>
    <w:uiPriority w:val="99"/>
    <w:rsid w:val="00C64A1F"/>
    <w:rPr>
      <w:rFonts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C560D5"/>
  </w:style>
  <w:style w:type="numbering" w:customStyle="1" w:styleId="24">
    <w:name w:val="Нет списка2"/>
    <w:next w:val="a2"/>
    <w:uiPriority w:val="99"/>
    <w:semiHidden/>
    <w:unhideWhenUsed/>
    <w:rsid w:val="00170D3C"/>
  </w:style>
  <w:style w:type="character" w:customStyle="1" w:styleId="DefaultParagraphFont">
    <w:name w:val="Default Paragraph Font"/>
    <w:rsid w:val="00170D3C"/>
  </w:style>
  <w:style w:type="character" w:customStyle="1" w:styleId="aff">
    <w:name w:val="Âåðõíèé êîëîíòèòóë Çíàê"/>
    <w:rsid w:val="00170D3C"/>
    <w:rPr>
      <w:rFonts w:cs="Times New Roman"/>
      <w:sz w:val="20"/>
      <w:szCs w:val="20"/>
      <w:lang w:val="x-none"/>
    </w:rPr>
  </w:style>
  <w:style w:type="character" w:customStyle="1" w:styleId="aff0">
    <w:name w:val="Íèæíèé êîëîíòèòóë Çíàê"/>
    <w:rsid w:val="00170D3C"/>
    <w:rPr>
      <w:rFonts w:cs="Times New Roman"/>
      <w:sz w:val="20"/>
      <w:szCs w:val="20"/>
      <w:lang w:val="x-none"/>
    </w:rPr>
  </w:style>
  <w:style w:type="character" w:customStyle="1" w:styleId="pagenumber">
    <w:name w:val="page number"/>
    <w:rsid w:val="00170D3C"/>
    <w:rPr>
      <w:rFonts w:cs="Times New Roman"/>
    </w:rPr>
  </w:style>
  <w:style w:type="paragraph" w:styleId="aff1">
    <w:name w:val="List"/>
    <w:basedOn w:val="af3"/>
    <w:rsid w:val="00170D3C"/>
    <w:pPr>
      <w:widowControl w:val="0"/>
    </w:pPr>
    <w:rPr>
      <w:rFonts w:cs="Arial"/>
      <w:lang w:val="ru-RU"/>
    </w:rPr>
  </w:style>
  <w:style w:type="paragraph" w:customStyle="1" w:styleId="14">
    <w:name w:val="Название1"/>
    <w:basedOn w:val="a"/>
    <w:rsid w:val="00170D3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170D3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ar-SA"/>
    </w:rPr>
  </w:style>
  <w:style w:type="paragraph" w:customStyle="1" w:styleId="header">
    <w:name w:val="header"/>
    <w:basedOn w:val="a"/>
    <w:rsid w:val="00170D3C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ooter">
    <w:name w:val="footer"/>
    <w:basedOn w:val="a"/>
    <w:rsid w:val="00170D3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NoSpacing">
    <w:name w:val="No Spacing"/>
    <w:rsid w:val="00170D3C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aff2">
    <w:name w:val="Заголовок таблицы"/>
    <w:basedOn w:val="af7"/>
    <w:rsid w:val="00170D3C"/>
    <w:pPr>
      <w:widowControl w:val="0"/>
      <w:jc w:val="center"/>
    </w:pPr>
    <w:rPr>
      <w:b/>
      <w:bCs/>
    </w:rPr>
  </w:style>
  <w:style w:type="numbering" w:customStyle="1" w:styleId="3">
    <w:name w:val="Нет списка3"/>
    <w:next w:val="a2"/>
    <w:uiPriority w:val="99"/>
    <w:semiHidden/>
    <w:unhideWhenUsed/>
    <w:rsid w:val="00E81898"/>
  </w:style>
  <w:style w:type="table" w:customStyle="1" w:styleId="25">
    <w:name w:val="Сетка таблицы2"/>
    <w:basedOn w:val="a1"/>
    <w:next w:val="a5"/>
    <w:uiPriority w:val="59"/>
    <w:rsid w:val="00E8189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4839A1"/>
  </w:style>
  <w:style w:type="table" w:customStyle="1" w:styleId="30">
    <w:name w:val="Сетка таблицы3"/>
    <w:basedOn w:val="a1"/>
    <w:next w:val="a5"/>
    <w:uiPriority w:val="59"/>
    <w:rsid w:val="004839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3503"/>
  </w:style>
  <w:style w:type="numbering" w:customStyle="1" w:styleId="110">
    <w:name w:val="Нет списка11"/>
    <w:next w:val="a2"/>
    <w:uiPriority w:val="99"/>
    <w:semiHidden/>
    <w:unhideWhenUsed/>
    <w:rsid w:val="00853503"/>
  </w:style>
  <w:style w:type="table" w:customStyle="1" w:styleId="40">
    <w:name w:val="Сетка таблицы4"/>
    <w:basedOn w:val="a1"/>
    <w:next w:val="a5"/>
    <w:uiPriority w:val="59"/>
    <w:rsid w:val="008535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023518"/>
  </w:style>
  <w:style w:type="numbering" w:customStyle="1" w:styleId="120">
    <w:name w:val="Нет списка12"/>
    <w:next w:val="a2"/>
    <w:uiPriority w:val="99"/>
    <w:semiHidden/>
    <w:unhideWhenUsed/>
    <w:rsid w:val="00023518"/>
  </w:style>
  <w:style w:type="table" w:customStyle="1" w:styleId="50">
    <w:name w:val="Сетка таблицы5"/>
    <w:basedOn w:val="a1"/>
    <w:next w:val="a5"/>
    <w:uiPriority w:val="59"/>
    <w:rsid w:val="000235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3653E"/>
  </w:style>
  <w:style w:type="table" w:customStyle="1" w:styleId="60">
    <w:name w:val="Сетка таблицы6"/>
    <w:basedOn w:val="a1"/>
    <w:next w:val="a5"/>
    <w:uiPriority w:val="59"/>
    <w:rsid w:val="00D365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65536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80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71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5D9E1-735A-44B4-A9D1-36AAEEAF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5440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36382</CharactersWithSpaces>
  <SharedDoc>false</SharedDoc>
  <HLinks>
    <vt:vector size="12" baseType="variant"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/document/10164072/entry/450</vt:lpwstr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Слепова</dc:creator>
  <cp:lastModifiedBy>user</cp:lastModifiedBy>
  <cp:revision>2</cp:revision>
  <cp:lastPrinted>2026-03-02T07:16:00Z</cp:lastPrinted>
  <dcterms:created xsi:type="dcterms:W3CDTF">2026-08-31T09:48:00Z</dcterms:created>
  <dcterms:modified xsi:type="dcterms:W3CDTF">2026-08-31T09:48:00Z</dcterms:modified>
</cp:coreProperties>
</file>