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DF204" w14:textId="6D0FB527" w:rsidR="00DD6DC9" w:rsidRPr="008B5CB8" w:rsidRDefault="00332D21" w:rsidP="00DD6DC9">
      <w:pPr>
        <w:pStyle w:val="3"/>
        <w:tabs>
          <w:tab w:val="left" w:pos="180"/>
          <w:tab w:val="num" w:pos="360"/>
          <w:tab w:val="num" w:pos="720"/>
          <w:tab w:val="left" w:pos="900"/>
        </w:tabs>
        <w:suppressAutoHyphens/>
        <w:ind w:left="0"/>
        <w:jc w:val="center"/>
        <w:rPr>
          <w:b/>
          <w:bCs/>
        </w:rPr>
      </w:pPr>
      <w:proofErr w:type="gramStart"/>
      <w:r>
        <w:rPr>
          <w:b/>
          <w:bCs/>
        </w:rPr>
        <w:t>КОНТРАКТ</w:t>
      </w:r>
      <w:r w:rsidR="00DD6DC9" w:rsidRPr="008B5CB8">
        <w:rPr>
          <w:b/>
          <w:bCs/>
        </w:rPr>
        <w:t xml:space="preserve">  №</w:t>
      </w:r>
      <w:proofErr w:type="gramEnd"/>
      <w:r w:rsidR="00592235">
        <w:rPr>
          <w:b/>
          <w:bCs/>
        </w:rPr>
        <w:t xml:space="preserve"> </w:t>
      </w:r>
      <w:r w:rsidR="005D5A02">
        <w:rPr>
          <w:b/>
          <w:bCs/>
        </w:rPr>
        <w:softHyphen/>
        <w:t>____</w:t>
      </w:r>
    </w:p>
    <w:p w14:paraId="38EE716D" w14:textId="45355DE4" w:rsidR="008829FA" w:rsidRPr="00643F0C" w:rsidRDefault="00C649C1" w:rsidP="00643F0C">
      <w:pPr>
        <w:jc w:val="center"/>
        <w:rPr>
          <w:sz w:val="24"/>
          <w:szCs w:val="24"/>
        </w:rPr>
      </w:pPr>
      <w:r w:rsidRPr="008B5CB8">
        <w:t xml:space="preserve">ИКЗ </w:t>
      </w:r>
      <w:r w:rsidR="00AE0812" w:rsidRPr="00257E20">
        <w:rPr>
          <w:rFonts w:ascii="PT Astra Serif" w:hAnsi="PT Astra Serif"/>
          <w:sz w:val="24"/>
          <w:szCs w:val="24"/>
        </w:rPr>
        <w:t>261690300815369500100100150000000244</w:t>
      </w:r>
    </w:p>
    <w:p w14:paraId="0D132D02" w14:textId="15E0651B" w:rsidR="00DD6DC9" w:rsidRPr="008B5CB8" w:rsidRDefault="00DD6DC9" w:rsidP="00643F0C">
      <w:pPr>
        <w:pStyle w:val="1"/>
        <w:suppressAutoHyphens/>
        <w:ind w:right="-71"/>
        <w:jc w:val="center"/>
      </w:pPr>
      <w:r w:rsidRPr="008B5CB8">
        <w:t>г. Тверь</w:t>
      </w:r>
      <w:r w:rsidRPr="008B5CB8">
        <w:rPr>
          <w:noProof/>
        </w:rPr>
        <w:tab/>
      </w:r>
      <w:r w:rsidRPr="008B5CB8">
        <w:rPr>
          <w:noProof/>
        </w:rPr>
        <w:tab/>
      </w:r>
      <w:r w:rsidRPr="008B5CB8">
        <w:rPr>
          <w:noProof/>
        </w:rPr>
        <w:tab/>
      </w:r>
      <w:r w:rsidRPr="008B5CB8">
        <w:rPr>
          <w:noProof/>
        </w:rPr>
        <w:tab/>
      </w:r>
      <w:r w:rsidRPr="008B5CB8">
        <w:rPr>
          <w:noProof/>
        </w:rPr>
        <w:tab/>
      </w:r>
      <w:r w:rsidRPr="008B5CB8">
        <w:rPr>
          <w:noProof/>
        </w:rPr>
        <w:tab/>
      </w:r>
      <w:r w:rsidRPr="008B5CB8">
        <w:rPr>
          <w:noProof/>
        </w:rPr>
        <w:tab/>
      </w:r>
      <w:r w:rsidRPr="008B5CB8">
        <w:rPr>
          <w:noProof/>
        </w:rPr>
        <w:tab/>
        <w:t xml:space="preserve">          «____» _______ </w:t>
      </w:r>
      <w:r w:rsidR="0044703B" w:rsidRPr="008B5CB8">
        <w:rPr>
          <w:noProof/>
        </w:rPr>
        <w:t>202</w:t>
      </w:r>
      <w:r w:rsidR="00AE0812">
        <w:rPr>
          <w:noProof/>
        </w:rPr>
        <w:t>6</w:t>
      </w:r>
      <w:r w:rsidRPr="008B5CB8">
        <w:t xml:space="preserve"> г.</w:t>
      </w:r>
    </w:p>
    <w:p w14:paraId="0C68235C" w14:textId="65A7DD13" w:rsidR="00DD6DC9" w:rsidRPr="00643F0C" w:rsidRDefault="00DD6DC9" w:rsidP="00643F0C">
      <w:pPr>
        <w:pStyle w:val="1"/>
        <w:suppressAutoHyphens/>
        <w:ind w:right="-71" w:firstLine="709"/>
        <w:jc w:val="both"/>
      </w:pPr>
      <w:r w:rsidRPr="005D5A02">
        <w:rPr>
          <w:bCs/>
          <w:noProof/>
        </w:rPr>
        <w:t>От имени Российской Федерации – Федеральное казенное учреждение  «Исправительная колония №</w:t>
      </w:r>
      <w:r w:rsidR="001143AC" w:rsidRPr="005D5A02">
        <w:rPr>
          <w:bCs/>
          <w:noProof/>
        </w:rPr>
        <w:t xml:space="preserve"> </w:t>
      </w:r>
      <w:r w:rsidRPr="005D5A02">
        <w:rPr>
          <w:bCs/>
          <w:noProof/>
        </w:rPr>
        <w:t>1 Управления Федеральной службы исполнения наказаний по Тверской области», именуемое в дальнейшем «</w:t>
      </w:r>
      <w:r w:rsidR="00E8164C">
        <w:rPr>
          <w:bCs/>
          <w:noProof/>
        </w:rPr>
        <w:t>З</w:t>
      </w:r>
      <w:r w:rsidRPr="005D5A02">
        <w:rPr>
          <w:bCs/>
          <w:noProof/>
        </w:rPr>
        <w:t>аказчик», в лице</w:t>
      </w:r>
      <w:r w:rsidR="006A512B" w:rsidRPr="005D5A02">
        <w:rPr>
          <w:bCs/>
          <w:noProof/>
        </w:rPr>
        <w:t xml:space="preserve"> </w:t>
      </w:r>
      <w:r w:rsidR="00BB5CAD">
        <w:rPr>
          <w:color w:val="00000A"/>
        </w:rPr>
        <w:t xml:space="preserve">начальника </w:t>
      </w:r>
      <w:r w:rsidR="00643F0C">
        <w:rPr>
          <w:color w:val="00000A"/>
        </w:rPr>
        <w:t>Лапина Владислава Анатольевича</w:t>
      </w:r>
      <w:r w:rsidR="00BB5CAD">
        <w:rPr>
          <w:color w:val="00000A"/>
        </w:rPr>
        <w:t>, действующего на основании  Устава</w:t>
      </w:r>
      <w:r w:rsidRPr="005D5A02">
        <w:rPr>
          <w:bCs/>
          <w:noProof/>
        </w:rPr>
        <w:t xml:space="preserve">, с одной стороны, </w:t>
      </w:r>
      <w:r w:rsidR="003A6CB7" w:rsidRPr="003A6CB7">
        <w:rPr>
          <w:bCs/>
          <w:noProof/>
        </w:rPr>
        <w:t xml:space="preserve">и </w:t>
      </w:r>
      <w:r w:rsidR="00F517D2">
        <w:rPr>
          <w:bCs/>
          <w:noProof/>
        </w:rPr>
        <w:t>_____________</w:t>
      </w:r>
      <w:r w:rsidR="003A6CB7" w:rsidRPr="003A6CB7">
        <w:rPr>
          <w:bCs/>
          <w:noProof/>
        </w:rPr>
        <w:t xml:space="preserve">, именуемое в дальнейшем «Поставщик», в лице </w:t>
      </w:r>
      <w:r w:rsidR="00F517D2">
        <w:rPr>
          <w:bCs/>
          <w:noProof/>
        </w:rPr>
        <w:t>___________</w:t>
      </w:r>
      <w:r w:rsidRPr="005D5A02">
        <w:rPr>
          <w:bCs/>
          <w:noProof/>
        </w:rPr>
        <w:t xml:space="preserve">, </w:t>
      </w:r>
      <w:r w:rsidR="00F96301">
        <w:rPr>
          <w:bCs/>
          <w:noProof/>
        </w:rPr>
        <w:t xml:space="preserve">действющего на основании </w:t>
      </w:r>
      <w:r w:rsidR="00F517D2">
        <w:rPr>
          <w:bCs/>
          <w:noProof/>
        </w:rPr>
        <w:t>__________</w:t>
      </w:r>
      <w:r w:rsidR="00F96301">
        <w:rPr>
          <w:bCs/>
          <w:noProof/>
        </w:rPr>
        <w:t xml:space="preserve">, </w:t>
      </w:r>
      <w:r w:rsidRPr="005D5A02">
        <w:rPr>
          <w:bCs/>
          <w:noProof/>
        </w:rPr>
        <w:t xml:space="preserve">с другой стороны, </w:t>
      </w:r>
      <w:bookmarkStart w:id="0" w:name="_Hlk37600963"/>
      <w:r w:rsidRPr="005D5A02">
        <w:rPr>
          <w:bCs/>
          <w:noProof/>
        </w:rPr>
        <w:t>вместе именуемые «Стороны»</w:t>
      </w:r>
      <w:bookmarkEnd w:id="0"/>
      <w:r w:rsidRPr="005D5A02">
        <w:rPr>
          <w:bCs/>
          <w:noProof/>
        </w:rPr>
        <w:t>,</w:t>
      </w:r>
      <w:r w:rsidR="00D33F4B" w:rsidRPr="005D5A02">
        <w:rPr>
          <w:bCs/>
        </w:rPr>
        <w:t xml:space="preserve"> </w:t>
      </w:r>
      <w:r w:rsidR="00D33F4B" w:rsidRPr="005D5A02">
        <w:rPr>
          <w:bCs/>
          <w:noProof/>
        </w:rPr>
        <w:t>в соответствии с</w:t>
      </w:r>
      <w:r w:rsidR="006F77CF">
        <w:rPr>
          <w:bCs/>
          <w:noProof/>
        </w:rPr>
        <w:t xml:space="preserve"> п.4 ч.1, ст.93</w:t>
      </w:r>
      <w:r w:rsidR="00D33F4B" w:rsidRPr="005D5A02">
        <w:rPr>
          <w:bCs/>
          <w:noProof/>
        </w:rPr>
        <w:t xml:space="preserve"> Федеральным законом от 05.04.2013г.</w:t>
      </w:r>
      <w:r w:rsidR="00C15060" w:rsidRPr="005D5A02">
        <w:rPr>
          <w:bCs/>
          <w:noProof/>
        </w:rPr>
        <w:t xml:space="preserve"> </w:t>
      </w:r>
      <w:r w:rsidR="00D33F4B" w:rsidRPr="005D5A02">
        <w:rPr>
          <w:bCs/>
          <w:noProof/>
        </w:rPr>
        <w:t>№44-ФЗ «О контрактной системе в сфере закупок товаров, работ, услуг для обеспечения государственных и муниципальных</w:t>
      </w:r>
      <w:r w:rsidR="00D33F4B" w:rsidRPr="00D33F4B">
        <w:rPr>
          <w:noProof/>
        </w:rPr>
        <w:t xml:space="preserve"> нужд»</w:t>
      </w:r>
      <w:r w:rsidR="00D33F4B">
        <w:rPr>
          <w:noProof/>
        </w:rPr>
        <w:t>,</w:t>
      </w:r>
      <w:r w:rsidRPr="008B5CB8">
        <w:rPr>
          <w:noProof/>
        </w:rPr>
        <w:t xml:space="preserve"> </w:t>
      </w:r>
      <w:r w:rsidR="00836FD4">
        <w:rPr>
          <w:noProof/>
        </w:rPr>
        <w:t>номер</w:t>
      </w:r>
      <w:r w:rsidR="00E1313F">
        <w:rPr>
          <w:noProof/>
        </w:rPr>
        <w:t xml:space="preserve"> закупочной сессией №</w:t>
      </w:r>
      <w:r w:rsidR="00F517D2">
        <w:t>____________</w:t>
      </w:r>
      <w:r w:rsidR="00836FD4">
        <w:rPr>
          <w:noProof/>
        </w:rPr>
        <w:t xml:space="preserve">, </w:t>
      </w:r>
      <w:r w:rsidRPr="005B0BBE">
        <w:rPr>
          <w:noProof/>
        </w:rPr>
        <w:t xml:space="preserve">заключили настоящий контракт </w:t>
      </w:r>
      <w:r w:rsidRPr="008B5CB8">
        <w:rPr>
          <w:noProof/>
        </w:rPr>
        <w:t>о нижеследующем:</w:t>
      </w:r>
    </w:p>
    <w:p w14:paraId="6A61C9F9" w14:textId="61B1C304" w:rsidR="001C08CB" w:rsidRPr="00697CEB" w:rsidRDefault="00DD6DC9" w:rsidP="00697CEB">
      <w:pPr>
        <w:pStyle w:val="1"/>
        <w:numPr>
          <w:ilvl w:val="0"/>
          <w:numId w:val="2"/>
        </w:numPr>
        <w:suppressAutoHyphens/>
        <w:ind w:right="-71"/>
        <w:jc w:val="center"/>
        <w:rPr>
          <w:b/>
          <w:bCs/>
        </w:rPr>
      </w:pPr>
      <w:r w:rsidRPr="00DD4647">
        <w:rPr>
          <w:b/>
          <w:bCs/>
        </w:rPr>
        <w:t>Предмет Контракта</w:t>
      </w:r>
    </w:p>
    <w:p w14:paraId="4A28709C" w14:textId="6843F6CD" w:rsidR="00DD6DC9" w:rsidRDefault="00DD6DC9" w:rsidP="00DD6DC9">
      <w:pPr>
        <w:suppressAutoHyphens/>
        <w:jc w:val="both"/>
        <w:rPr>
          <w:noProof/>
          <w:sz w:val="24"/>
          <w:szCs w:val="24"/>
        </w:rPr>
      </w:pPr>
      <w:r w:rsidRPr="008B5CB8">
        <w:rPr>
          <w:noProof/>
          <w:sz w:val="24"/>
          <w:szCs w:val="24"/>
        </w:rPr>
        <w:t xml:space="preserve">            1.1. </w:t>
      </w:r>
      <w:r w:rsidR="00F726DF" w:rsidRPr="00F726DF">
        <w:rPr>
          <w:noProof/>
          <w:sz w:val="24"/>
          <w:szCs w:val="24"/>
        </w:rPr>
        <w:t xml:space="preserve">В соответствии с настоящим Контрактом </w:t>
      </w:r>
      <w:r w:rsidRPr="008B5CB8">
        <w:rPr>
          <w:noProof/>
          <w:sz w:val="24"/>
          <w:szCs w:val="24"/>
        </w:rPr>
        <w:t xml:space="preserve">«Поставщик» обязуется </w:t>
      </w:r>
      <w:r w:rsidR="00F726DF" w:rsidRPr="00F726DF">
        <w:rPr>
          <w:noProof/>
          <w:sz w:val="24"/>
          <w:szCs w:val="24"/>
        </w:rPr>
        <w:t xml:space="preserve">осуществлять посредством пластиковых топливных карт/смарт-карт передачу бензина автомобильного </w:t>
      </w:r>
      <w:r w:rsidR="00E2310D">
        <w:rPr>
          <w:noProof/>
          <w:sz w:val="24"/>
          <w:szCs w:val="24"/>
        </w:rPr>
        <w:t xml:space="preserve">      </w:t>
      </w:r>
      <w:r w:rsidR="00F726DF" w:rsidRPr="00F726DF">
        <w:rPr>
          <w:noProof/>
          <w:sz w:val="24"/>
          <w:szCs w:val="24"/>
        </w:rPr>
        <w:t>АИ-92</w:t>
      </w:r>
      <w:r w:rsidR="00FC332C">
        <w:rPr>
          <w:noProof/>
          <w:sz w:val="24"/>
          <w:szCs w:val="24"/>
        </w:rPr>
        <w:t xml:space="preserve"> экологического класса не ниже К5</w:t>
      </w:r>
      <w:r w:rsidR="00F517D2">
        <w:rPr>
          <w:noProof/>
          <w:sz w:val="24"/>
          <w:szCs w:val="24"/>
        </w:rPr>
        <w:t xml:space="preserve"> ГОСТ 32513-2013</w:t>
      </w:r>
      <w:r w:rsidR="00255D1E">
        <w:rPr>
          <w:noProof/>
          <w:sz w:val="24"/>
          <w:szCs w:val="24"/>
        </w:rPr>
        <w:t xml:space="preserve"> </w:t>
      </w:r>
      <w:r w:rsidR="00AE0812">
        <w:rPr>
          <w:noProof/>
          <w:sz w:val="24"/>
          <w:szCs w:val="24"/>
        </w:rPr>
        <w:t xml:space="preserve">и дизельное топливо </w:t>
      </w:r>
      <w:r w:rsidR="00F726DF" w:rsidRPr="00F726DF">
        <w:rPr>
          <w:noProof/>
          <w:sz w:val="24"/>
          <w:szCs w:val="24"/>
        </w:rPr>
        <w:t>согласно Приложения №1 (Спецификация)</w:t>
      </w:r>
      <w:r w:rsidR="005D573B">
        <w:rPr>
          <w:noProof/>
          <w:sz w:val="24"/>
          <w:szCs w:val="24"/>
        </w:rPr>
        <w:t xml:space="preserve"> (далее нефтепродукты)</w:t>
      </w:r>
      <w:r w:rsidR="00F726DF" w:rsidRPr="00F726DF">
        <w:rPr>
          <w:noProof/>
          <w:sz w:val="24"/>
          <w:szCs w:val="24"/>
        </w:rPr>
        <w:t>, являющегося неотъемлемой частью настоящего Контракта, а Заказчик обязуется принимать и оплачивать  передаваемые нефтепродукты</w:t>
      </w:r>
      <w:r w:rsidR="00F726DF">
        <w:rPr>
          <w:noProof/>
          <w:sz w:val="24"/>
          <w:szCs w:val="24"/>
        </w:rPr>
        <w:t>.</w:t>
      </w:r>
    </w:p>
    <w:p w14:paraId="7B02D110" w14:textId="59904580" w:rsidR="005D573B" w:rsidRPr="005D573B" w:rsidRDefault="005D573B" w:rsidP="005D573B">
      <w:pPr>
        <w:suppressAutoHyphens/>
        <w:jc w:val="both"/>
        <w:rPr>
          <w:noProof/>
          <w:sz w:val="24"/>
          <w:szCs w:val="24"/>
        </w:rPr>
      </w:pPr>
      <w:r>
        <w:rPr>
          <w:noProof/>
          <w:sz w:val="24"/>
          <w:szCs w:val="24"/>
        </w:rPr>
        <w:tab/>
      </w:r>
      <w:r w:rsidRPr="005D573B">
        <w:rPr>
          <w:noProof/>
          <w:sz w:val="24"/>
          <w:szCs w:val="24"/>
        </w:rPr>
        <w:t>Перечень АЗС иных юридических лиц, принимающих к оплате за нефтепродукты карты, определяется Поставщиком и предоставляется Заказчику.</w:t>
      </w:r>
    </w:p>
    <w:p w14:paraId="7F6A3552" w14:textId="1F58523A" w:rsidR="005D573B" w:rsidRPr="008B5CB8" w:rsidRDefault="005D573B" w:rsidP="005D573B">
      <w:pPr>
        <w:suppressAutoHyphens/>
        <w:ind w:firstLine="708"/>
        <w:jc w:val="both"/>
        <w:rPr>
          <w:noProof/>
          <w:sz w:val="24"/>
          <w:szCs w:val="24"/>
        </w:rPr>
      </w:pPr>
      <w:r w:rsidRPr="005D573B">
        <w:rPr>
          <w:noProof/>
          <w:sz w:val="24"/>
          <w:szCs w:val="24"/>
        </w:rPr>
        <w:t>1.2. Фактическая передача нефтепродуктов Заказчику осуществляется посредством карт на АЗС, оснащенных оборудованием для работы с картами.</w:t>
      </w:r>
      <w:r w:rsidR="00767297">
        <w:rPr>
          <w:noProof/>
          <w:sz w:val="24"/>
          <w:szCs w:val="24"/>
        </w:rPr>
        <w:t xml:space="preserve"> Топливные карты должны быть оснащены паролем и возможностью управления остатками нефтепродуктов через личный кабинет в сети Интернет.</w:t>
      </w:r>
    </w:p>
    <w:p w14:paraId="423A8677" w14:textId="1A572F5F" w:rsidR="00DD6DC9" w:rsidRPr="008B5CB8" w:rsidRDefault="00DD6DC9" w:rsidP="003C52C1">
      <w:pPr>
        <w:suppressAutoHyphens/>
        <w:ind w:firstLine="708"/>
        <w:jc w:val="both"/>
        <w:rPr>
          <w:sz w:val="24"/>
          <w:szCs w:val="24"/>
        </w:rPr>
      </w:pPr>
      <w:r w:rsidRPr="008B5CB8">
        <w:rPr>
          <w:sz w:val="24"/>
          <w:szCs w:val="24"/>
        </w:rPr>
        <w:t>1.</w:t>
      </w:r>
      <w:r w:rsidR="003D36BC">
        <w:rPr>
          <w:sz w:val="24"/>
          <w:szCs w:val="24"/>
        </w:rPr>
        <w:t>3</w:t>
      </w:r>
      <w:r w:rsidRPr="008B5CB8">
        <w:rPr>
          <w:sz w:val="24"/>
          <w:szCs w:val="24"/>
        </w:rPr>
        <w:t xml:space="preserve">. Характеристика товара: Гарантия качества - удостоверяется сертификатом соответствия и паспортом качества завода-изготовителя, передаваемым </w:t>
      </w:r>
      <w:r w:rsidR="007307DA">
        <w:rPr>
          <w:sz w:val="24"/>
          <w:szCs w:val="24"/>
        </w:rPr>
        <w:t>З</w:t>
      </w:r>
      <w:r w:rsidRPr="008B5CB8">
        <w:rPr>
          <w:sz w:val="24"/>
          <w:szCs w:val="24"/>
        </w:rPr>
        <w:t xml:space="preserve">аказчику (представителю) вместе с Товаром по его требованию. </w:t>
      </w:r>
      <w:r w:rsidRPr="008B5CB8">
        <w:rPr>
          <w:noProof/>
          <w:sz w:val="24"/>
          <w:szCs w:val="24"/>
        </w:rPr>
        <w:t xml:space="preserve">Приемка товара по качеству и количеству производится в соответствии с действующими инструкциями, утвержденными постановлением Правительства Российской Федерации от 27 февраля 2008 года № 118 </w:t>
      </w:r>
      <w:r w:rsidR="003971B0">
        <w:rPr>
          <w:noProof/>
          <w:sz w:val="24"/>
          <w:szCs w:val="24"/>
        </w:rPr>
        <w:t xml:space="preserve"> </w:t>
      </w:r>
      <w:r w:rsidRPr="008B5CB8">
        <w:rPr>
          <w:noProof/>
          <w:sz w:val="24"/>
          <w:szCs w:val="24"/>
        </w:rPr>
        <w:t>«Об утверждении технического регламента «О требованиях к автомобильному и авицационному бензину, дизельному и судовому топливу, топливу для реактивных двигателей и топочному мазуту».</w:t>
      </w:r>
    </w:p>
    <w:p w14:paraId="3283480A" w14:textId="461EF040" w:rsidR="00DD6DC9" w:rsidRPr="00643F0C" w:rsidRDefault="00DD6DC9" w:rsidP="00643F0C">
      <w:pPr>
        <w:ind w:firstLine="708"/>
        <w:jc w:val="both"/>
        <w:rPr>
          <w:noProof/>
          <w:sz w:val="24"/>
          <w:szCs w:val="24"/>
        </w:rPr>
      </w:pPr>
      <w:r w:rsidRPr="008B5CB8">
        <w:rPr>
          <w:noProof/>
          <w:sz w:val="24"/>
          <w:szCs w:val="24"/>
        </w:rPr>
        <w:t>1.</w:t>
      </w:r>
      <w:r w:rsidR="00393CB1">
        <w:rPr>
          <w:noProof/>
          <w:sz w:val="24"/>
          <w:szCs w:val="24"/>
        </w:rPr>
        <w:t>4</w:t>
      </w:r>
      <w:r w:rsidRPr="008B5CB8">
        <w:rPr>
          <w:noProof/>
          <w:sz w:val="24"/>
          <w:szCs w:val="24"/>
        </w:rPr>
        <w:t>. «</w:t>
      </w:r>
      <w:r w:rsidR="00D022B4">
        <w:rPr>
          <w:noProof/>
          <w:sz w:val="24"/>
          <w:szCs w:val="24"/>
        </w:rPr>
        <w:t>З</w:t>
      </w:r>
      <w:r w:rsidRPr="008B5CB8">
        <w:rPr>
          <w:noProof/>
          <w:sz w:val="24"/>
          <w:szCs w:val="24"/>
        </w:rPr>
        <w:t xml:space="preserve">аказчик» обязуется обеспечить оплату «Поставщику» </w:t>
      </w:r>
      <w:r w:rsidR="00306E27">
        <w:rPr>
          <w:noProof/>
          <w:sz w:val="24"/>
          <w:szCs w:val="24"/>
        </w:rPr>
        <w:t xml:space="preserve"> </w:t>
      </w:r>
      <w:r w:rsidRPr="008B5CB8">
        <w:rPr>
          <w:noProof/>
          <w:sz w:val="24"/>
          <w:szCs w:val="24"/>
        </w:rPr>
        <w:t>за поставленный Товар.</w:t>
      </w:r>
    </w:p>
    <w:p w14:paraId="231D0A35" w14:textId="22EA41A5" w:rsidR="001C08CB" w:rsidRPr="00697CEB" w:rsidRDefault="00DD6DC9" w:rsidP="00697CEB">
      <w:pPr>
        <w:pStyle w:val="3"/>
        <w:numPr>
          <w:ilvl w:val="0"/>
          <w:numId w:val="2"/>
        </w:numPr>
        <w:tabs>
          <w:tab w:val="left" w:pos="180"/>
          <w:tab w:val="num" w:pos="720"/>
          <w:tab w:val="left" w:pos="900"/>
          <w:tab w:val="num" w:pos="1307"/>
        </w:tabs>
        <w:suppressAutoHyphens/>
        <w:jc w:val="center"/>
        <w:rPr>
          <w:b/>
          <w:bCs/>
          <w:noProof/>
        </w:rPr>
      </w:pPr>
      <w:r w:rsidRPr="00DD4647">
        <w:rPr>
          <w:b/>
          <w:bCs/>
          <w:noProof/>
        </w:rPr>
        <w:t>Качество, порядок и срок приемки товара</w:t>
      </w:r>
    </w:p>
    <w:p w14:paraId="1FC92F28" w14:textId="0E50480A" w:rsidR="00DD6DC9" w:rsidRPr="008B5CB8" w:rsidRDefault="00DD6DC9" w:rsidP="00891F92">
      <w:pPr>
        <w:ind w:firstLine="709"/>
        <w:jc w:val="both"/>
        <w:rPr>
          <w:sz w:val="24"/>
          <w:szCs w:val="24"/>
        </w:rPr>
      </w:pPr>
      <w:r w:rsidRPr="008B5CB8">
        <w:rPr>
          <w:sz w:val="24"/>
          <w:szCs w:val="24"/>
        </w:rPr>
        <w:t>2.1. Приемка поставленного товара</w:t>
      </w:r>
      <w:r w:rsidR="00A04E4B" w:rsidRPr="008B5CB8">
        <w:rPr>
          <w:sz w:val="24"/>
          <w:szCs w:val="24"/>
        </w:rPr>
        <w:t xml:space="preserve"> </w:t>
      </w:r>
      <w:r w:rsidRPr="008B5CB8">
        <w:rPr>
          <w:sz w:val="24"/>
          <w:szCs w:val="24"/>
        </w:rPr>
        <w:t xml:space="preserve">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w:t>
      </w:r>
      <w:proofErr w:type="gramStart"/>
      <w:r w:rsidRPr="008B5CB8">
        <w:rPr>
          <w:sz w:val="24"/>
          <w:szCs w:val="24"/>
        </w:rPr>
        <w:t>отказе</w:t>
      </w:r>
      <w:r w:rsidR="00306E27">
        <w:rPr>
          <w:sz w:val="24"/>
          <w:szCs w:val="24"/>
        </w:rPr>
        <w:t xml:space="preserve">  </w:t>
      </w:r>
      <w:r w:rsidRPr="008B5CB8">
        <w:rPr>
          <w:sz w:val="24"/>
          <w:szCs w:val="24"/>
        </w:rPr>
        <w:t>в</w:t>
      </w:r>
      <w:proofErr w:type="gramEnd"/>
      <w:r w:rsidRPr="008B5CB8">
        <w:rPr>
          <w:sz w:val="24"/>
          <w:szCs w:val="24"/>
        </w:rPr>
        <w:t xml:space="preserve"> приемке результатов отдельного этапа исполнения контракта либо поставленного товара</w:t>
      </w:r>
      <w:r w:rsidR="00A04E4B" w:rsidRPr="008B5CB8">
        <w:rPr>
          <w:sz w:val="24"/>
          <w:szCs w:val="24"/>
        </w:rPr>
        <w:t xml:space="preserve"> </w:t>
      </w:r>
      <w:r w:rsidRPr="008B5CB8">
        <w:rPr>
          <w:sz w:val="24"/>
          <w:szCs w:val="24"/>
        </w:rPr>
        <w:t>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1F764A9" w14:textId="56604928" w:rsidR="00DD6DC9" w:rsidRPr="008B5CB8" w:rsidRDefault="00DD6DC9" w:rsidP="00EC39A5">
      <w:pPr>
        <w:ind w:firstLine="708"/>
        <w:jc w:val="both"/>
        <w:rPr>
          <w:sz w:val="24"/>
          <w:szCs w:val="24"/>
        </w:rPr>
      </w:pPr>
      <w:r w:rsidRPr="008B5CB8">
        <w:rPr>
          <w:sz w:val="24"/>
          <w:szCs w:val="24"/>
        </w:rPr>
        <w:t xml:space="preserve"> 2.2. Заказчик вправе не отказывать в приемке поставленного товара</w:t>
      </w:r>
      <w:r w:rsidR="00EC39A5">
        <w:rPr>
          <w:sz w:val="24"/>
          <w:szCs w:val="24"/>
        </w:rPr>
        <w:t xml:space="preserve"> </w:t>
      </w:r>
      <w:r w:rsidRPr="008B5CB8">
        <w:rPr>
          <w:sz w:val="24"/>
          <w:szCs w:val="24"/>
        </w:rPr>
        <w:t xml:space="preserve">в случае выявления несоответствия </w:t>
      </w:r>
      <w:r w:rsidR="00EC39A5">
        <w:rPr>
          <w:sz w:val="24"/>
          <w:szCs w:val="24"/>
        </w:rPr>
        <w:t>этого</w:t>
      </w:r>
      <w:r w:rsidRPr="008B5CB8">
        <w:rPr>
          <w:sz w:val="24"/>
          <w:szCs w:val="24"/>
        </w:rPr>
        <w:t xml:space="preserve"> товара</w:t>
      </w:r>
      <w:r w:rsidR="00EC39A5">
        <w:rPr>
          <w:sz w:val="24"/>
          <w:szCs w:val="24"/>
        </w:rPr>
        <w:t xml:space="preserve"> у</w:t>
      </w:r>
      <w:r w:rsidRPr="008B5CB8">
        <w:rPr>
          <w:sz w:val="24"/>
          <w:szCs w:val="24"/>
        </w:rPr>
        <w:t>словиям контракта, если выявленное несоответствие не препятствует приемке</w:t>
      </w:r>
      <w:r w:rsidR="00EC39A5">
        <w:rPr>
          <w:sz w:val="24"/>
          <w:szCs w:val="24"/>
        </w:rPr>
        <w:t xml:space="preserve"> </w:t>
      </w:r>
      <w:r w:rsidRPr="008B5CB8">
        <w:rPr>
          <w:sz w:val="24"/>
          <w:szCs w:val="24"/>
        </w:rPr>
        <w:t>товара</w:t>
      </w:r>
      <w:r w:rsidR="00EC39A5">
        <w:rPr>
          <w:sz w:val="24"/>
          <w:szCs w:val="24"/>
        </w:rPr>
        <w:t xml:space="preserve"> </w:t>
      </w:r>
      <w:r w:rsidRPr="008B5CB8">
        <w:rPr>
          <w:sz w:val="24"/>
          <w:szCs w:val="24"/>
        </w:rPr>
        <w:t>и устранено поставщиком</w:t>
      </w:r>
      <w:r w:rsidR="00EC39A5">
        <w:rPr>
          <w:sz w:val="24"/>
          <w:szCs w:val="24"/>
        </w:rPr>
        <w:t>.</w:t>
      </w:r>
    </w:p>
    <w:p w14:paraId="5ADD697B" w14:textId="74595F68" w:rsidR="00DD6DC9" w:rsidRPr="008B5CB8" w:rsidRDefault="00DD6DC9" w:rsidP="00DD6DC9">
      <w:pPr>
        <w:pStyle w:val="a"/>
        <w:keepNext w:val="0"/>
        <w:widowControl w:val="0"/>
        <w:numPr>
          <w:ilvl w:val="0"/>
          <w:numId w:val="0"/>
        </w:numPr>
        <w:tabs>
          <w:tab w:val="left" w:pos="840"/>
        </w:tabs>
        <w:spacing w:before="0"/>
        <w:rPr>
          <w:color w:val="auto"/>
          <w:sz w:val="24"/>
          <w:szCs w:val="24"/>
        </w:rPr>
      </w:pPr>
      <w:r w:rsidRPr="008B5CB8">
        <w:rPr>
          <w:noProof/>
          <w:sz w:val="24"/>
          <w:szCs w:val="24"/>
        </w:rPr>
        <w:t xml:space="preserve">              2.3. Качество   поставляемого  Товара должно   соответствовать </w:t>
      </w:r>
      <w:r w:rsidRPr="008B5CB8">
        <w:rPr>
          <w:sz w:val="24"/>
          <w:szCs w:val="24"/>
        </w:rPr>
        <w:t>ГОСТ</w:t>
      </w:r>
      <w:r w:rsidRPr="008B5CB8">
        <w:rPr>
          <w:color w:val="auto"/>
          <w:sz w:val="24"/>
          <w:szCs w:val="24"/>
        </w:rPr>
        <w:t>,</w:t>
      </w:r>
      <w:r w:rsidR="00891F92" w:rsidRPr="008B5CB8">
        <w:rPr>
          <w:color w:val="auto"/>
          <w:sz w:val="24"/>
          <w:szCs w:val="24"/>
        </w:rPr>
        <w:t xml:space="preserve"> </w:t>
      </w:r>
      <w:r w:rsidRPr="008B5CB8">
        <w:rPr>
          <w:noProof/>
          <w:sz w:val="24"/>
          <w:szCs w:val="24"/>
        </w:rPr>
        <w:t xml:space="preserve">действующей декларации (сертификату) соответствия изготовителя </w:t>
      </w:r>
      <w:r w:rsidRPr="008B5CB8">
        <w:rPr>
          <w:sz w:val="24"/>
          <w:szCs w:val="24"/>
        </w:rPr>
        <w:t xml:space="preserve">и другим нормативным документам. </w:t>
      </w:r>
    </w:p>
    <w:p w14:paraId="40BB31A5" w14:textId="7713CE3E" w:rsidR="00DD6DC9" w:rsidRPr="008B5CB8" w:rsidRDefault="00277030" w:rsidP="00DD6DC9">
      <w:pPr>
        <w:autoSpaceDE w:val="0"/>
        <w:autoSpaceDN w:val="0"/>
        <w:adjustRightInd w:val="0"/>
        <w:ind w:firstLine="709"/>
        <w:jc w:val="both"/>
        <w:outlineLvl w:val="1"/>
        <w:rPr>
          <w:sz w:val="24"/>
          <w:szCs w:val="24"/>
        </w:rPr>
      </w:pPr>
      <w:r>
        <w:rPr>
          <w:sz w:val="24"/>
          <w:szCs w:val="24"/>
        </w:rPr>
        <w:lastRenderedPageBreak/>
        <w:t xml:space="preserve">  2.4</w:t>
      </w:r>
      <w:r w:rsidR="00DD6DC9" w:rsidRPr="008B5CB8">
        <w:rPr>
          <w:sz w:val="24"/>
          <w:szCs w:val="24"/>
        </w:rPr>
        <w:t>. При исполнении контракта по согласованию заказчика с поставщиком допускается поставка товара</w:t>
      </w:r>
      <w:r w:rsidR="00B80598" w:rsidRPr="008B5CB8">
        <w:rPr>
          <w:sz w:val="24"/>
          <w:szCs w:val="24"/>
        </w:rPr>
        <w:t xml:space="preserve"> </w:t>
      </w:r>
      <w:r w:rsidR="00DD6DC9" w:rsidRPr="008B5CB8">
        <w:rPr>
          <w:sz w:val="24"/>
          <w:szCs w:val="24"/>
        </w:rPr>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w:t>
      </w:r>
      <w:proofErr w:type="gramStart"/>
      <w:r w:rsidR="00DD6DC9" w:rsidRPr="008B5CB8">
        <w:rPr>
          <w:sz w:val="24"/>
          <w:szCs w:val="24"/>
        </w:rPr>
        <w:t>указанными</w:t>
      </w:r>
      <w:r w:rsidR="00306E27">
        <w:rPr>
          <w:sz w:val="24"/>
          <w:szCs w:val="24"/>
        </w:rPr>
        <w:t xml:space="preserve">  </w:t>
      </w:r>
      <w:r w:rsidR="00DD6DC9" w:rsidRPr="008B5CB8">
        <w:rPr>
          <w:sz w:val="24"/>
          <w:szCs w:val="24"/>
        </w:rPr>
        <w:t>в</w:t>
      </w:r>
      <w:proofErr w:type="gramEnd"/>
      <w:r w:rsidR="00DD6DC9" w:rsidRPr="008B5CB8">
        <w:rPr>
          <w:sz w:val="24"/>
          <w:szCs w:val="24"/>
        </w:rPr>
        <w:t xml:space="preserve"> контракте. В этом случае соответствующие изменения должны быть внесены заказчиком </w:t>
      </w:r>
      <w:r w:rsidR="00306E27">
        <w:rPr>
          <w:sz w:val="24"/>
          <w:szCs w:val="24"/>
        </w:rPr>
        <w:t xml:space="preserve">  </w:t>
      </w:r>
      <w:r w:rsidR="00DD6DC9" w:rsidRPr="008B5CB8">
        <w:rPr>
          <w:sz w:val="24"/>
          <w:szCs w:val="24"/>
        </w:rPr>
        <w:t>в реестр контрактов, заключенных заказчиком.</w:t>
      </w:r>
    </w:p>
    <w:p w14:paraId="686C517E" w14:textId="11FCE498" w:rsidR="00DD6DC9" w:rsidRPr="008B5CB8" w:rsidRDefault="00277030" w:rsidP="00DD6DC9">
      <w:pPr>
        <w:autoSpaceDE w:val="0"/>
        <w:autoSpaceDN w:val="0"/>
        <w:adjustRightInd w:val="0"/>
        <w:ind w:firstLine="709"/>
        <w:jc w:val="both"/>
        <w:outlineLvl w:val="1"/>
        <w:rPr>
          <w:sz w:val="24"/>
          <w:szCs w:val="24"/>
        </w:rPr>
      </w:pPr>
      <w:r>
        <w:rPr>
          <w:sz w:val="24"/>
          <w:szCs w:val="24"/>
        </w:rPr>
        <w:t>2.5</w:t>
      </w:r>
      <w:r w:rsidR="00DD6DC9" w:rsidRPr="008B5CB8">
        <w:rPr>
          <w:sz w:val="24"/>
          <w:szCs w:val="24"/>
        </w:rPr>
        <w:t>. Приемка товара осуществляется заказчиком непосредственно</w:t>
      </w:r>
      <w:r w:rsidR="00306E27">
        <w:rPr>
          <w:sz w:val="24"/>
          <w:szCs w:val="24"/>
        </w:rPr>
        <w:t xml:space="preserve"> </w:t>
      </w:r>
      <w:r w:rsidR="00DD6DC9" w:rsidRPr="008B5CB8">
        <w:rPr>
          <w:sz w:val="24"/>
          <w:szCs w:val="24"/>
        </w:rPr>
        <w:t>на АЗС в соответствии с наименованием, количеством, ассортиментом и иными характеристиками поставляемого товара, указанными в спецификации, а также другими условиями контракта и подтверждается выдачей чека терминала.</w:t>
      </w:r>
    </w:p>
    <w:p w14:paraId="137BD036" w14:textId="2BF3B459" w:rsidR="005B7AFF" w:rsidRPr="008B5CB8" w:rsidRDefault="00277030" w:rsidP="00643F0C">
      <w:pPr>
        <w:pStyle w:val="paragraph"/>
        <w:spacing w:before="0" w:beforeAutospacing="0" w:after="0" w:afterAutospacing="0"/>
        <w:ind w:firstLine="540"/>
        <w:jc w:val="both"/>
        <w:textAlignment w:val="baseline"/>
      </w:pPr>
      <w:r>
        <w:rPr>
          <w:rStyle w:val="eop"/>
        </w:rPr>
        <w:t>2.6</w:t>
      </w:r>
      <w:r w:rsidR="005B7AFF" w:rsidRPr="008B5CB8">
        <w:rPr>
          <w:rStyle w:val="eop"/>
        </w:rPr>
        <w:t>. «</w:t>
      </w:r>
      <w:r w:rsidR="00650C14" w:rsidRPr="008B5CB8">
        <w:rPr>
          <w:color w:val="000000"/>
          <w:shd w:val="clear" w:color="auto" w:fill="FFFFFF"/>
        </w:rPr>
        <w:t>Поставщик -  до 10 (</w:t>
      </w:r>
      <w:proofErr w:type="gramStart"/>
      <w:r w:rsidR="00650C14" w:rsidRPr="008B5CB8">
        <w:rPr>
          <w:color w:val="000000"/>
          <w:shd w:val="clear" w:color="auto" w:fill="FFFFFF"/>
        </w:rPr>
        <w:t>десят</w:t>
      </w:r>
      <w:r w:rsidR="005B7AFF" w:rsidRPr="008B5CB8">
        <w:rPr>
          <w:color w:val="000000"/>
          <w:shd w:val="clear" w:color="auto" w:fill="FFFFFF"/>
        </w:rPr>
        <w:t>ого)  числа</w:t>
      </w:r>
      <w:proofErr w:type="gramEnd"/>
      <w:r w:rsidR="005B7AFF" w:rsidRPr="008B5CB8">
        <w:rPr>
          <w:color w:val="000000"/>
          <w:shd w:val="clear" w:color="auto" w:fill="FFFFFF"/>
        </w:rPr>
        <w:t xml:space="preserve"> месяца, следующего за отчетным, оформляет заказчику отчетные документы (счета-фактуры; </w:t>
      </w:r>
      <w:r w:rsidR="00BA2155">
        <w:rPr>
          <w:color w:val="000000"/>
          <w:shd w:val="clear" w:color="auto" w:fill="FFFFFF"/>
        </w:rPr>
        <w:t xml:space="preserve">универсально-передаточные документы или </w:t>
      </w:r>
      <w:r w:rsidR="005B7AFF" w:rsidRPr="008B5CB8">
        <w:rPr>
          <w:color w:val="000000"/>
          <w:shd w:val="clear" w:color="auto" w:fill="FFFFFF"/>
        </w:rPr>
        <w:t xml:space="preserve">товарные накладные, отчет о транзакциях, проведенных с использованием Карт и др.) в соответствии с нормами действующего законодательства РФ. Отчетные документы направляются посредством электронной почты, с последующим предоставлением оригиналов. Оригиналы вышеуказанных документов забираются заказчиком самостоятельно из офиса Поставщика. Поставщик не несет ответственности за неполучение заказчиком вышеуказанных документов, если заказчик самостоятельно не забрал документы из офиса Поставщика, если иной порядок предоставления документов не предусмотрен соглашением Сторон, </w:t>
      </w:r>
      <w:r w:rsidR="00306E27">
        <w:rPr>
          <w:color w:val="000000"/>
          <w:shd w:val="clear" w:color="auto" w:fill="FFFFFF"/>
        </w:rPr>
        <w:t xml:space="preserve"> </w:t>
      </w:r>
      <w:r w:rsidR="005B7AFF" w:rsidRPr="008B5CB8">
        <w:rPr>
          <w:color w:val="000000"/>
          <w:shd w:val="clear" w:color="auto" w:fill="FFFFFF"/>
        </w:rPr>
        <w:t>в случае несогласия с информацией, содержащейся в отчетных документах от Поставщика (товарная накладная, акт сверки, акт об оказании услуг,  акт о взыскании штрафа)</w:t>
      </w:r>
      <w:r w:rsidR="00650C14" w:rsidRPr="008B5CB8">
        <w:rPr>
          <w:color w:val="000000"/>
          <w:shd w:val="clear" w:color="auto" w:fill="FFFFFF"/>
        </w:rPr>
        <w:t xml:space="preserve"> заказчик</w:t>
      </w:r>
      <w:r w:rsidR="005B7AFF" w:rsidRPr="008B5CB8">
        <w:rPr>
          <w:color w:val="000000"/>
          <w:shd w:val="clear" w:color="auto" w:fill="FFFFFF"/>
        </w:rPr>
        <w:t xml:space="preserve"> письменно информирует Поставщика до 15 (пятнадцатого) числа месяца, следующего за отчетным. В противном случае отчетные </w:t>
      </w:r>
      <w:proofErr w:type="gramStart"/>
      <w:r w:rsidR="005B7AFF" w:rsidRPr="008B5CB8">
        <w:rPr>
          <w:color w:val="000000"/>
          <w:shd w:val="clear" w:color="auto" w:fill="FFFFFF"/>
        </w:rPr>
        <w:t>документы </w:t>
      </w:r>
      <w:r w:rsidR="00650C14" w:rsidRPr="008B5CB8">
        <w:rPr>
          <w:color w:val="000000"/>
          <w:shd w:val="clear" w:color="auto" w:fill="FFFFFF"/>
        </w:rPr>
        <w:t xml:space="preserve"> считаются</w:t>
      </w:r>
      <w:proofErr w:type="gramEnd"/>
      <w:r w:rsidR="00650C14" w:rsidRPr="008B5CB8">
        <w:rPr>
          <w:color w:val="000000"/>
          <w:shd w:val="clear" w:color="auto" w:fill="FFFFFF"/>
        </w:rPr>
        <w:t xml:space="preserve"> принятыми  заказчиком.</w:t>
      </w:r>
    </w:p>
    <w:p w14:paraId="7F371D3E" w14:textId="6A8450DC" w:rsidR="00DD6DC9" w:rsidRPr="001C08CB" w:rsidRDefault="00DD6DC9" w:rsidP="001C08CB">
      <w:pPr>
        <w:pStyle w:val="a5"/>
        <w:numPr>
          <w:ilvl w:val="0"/>
          <w:numId w:val="2"/>
        </w:numPr>
        <w:autoSpaceDE w:val="0"/>
        <w:autoSpaceDN w:val="0"/>
        <w:adjustRightInd w:val="0"/>
        <w:jc w:val="center"/>
        <w:outlineLvl w:val="1"/>
        <w:rPr>
          <w:rFonts w:ascii="Times New Roman" w:hAnsi="Times New Roman"/>
          <w:b/>
          <w:bCs/>
          <w:sz w:val="24"/>
          <w:szCs w:val="24"/>
        </w:rPr>
      </w:pPr>
      <w:r w:rsidRPr="001C08CB">
        <w:rPr>
          <w:rFonts w:ascii="Times New Roman" w:hAnsi="Times New Roman"/>
          <w:b/>
          <w:bCs/>
          <w:sz w:val="24"/>
          <w:szCs w:val="24"/>
        </w:rPr>
        <w:t>Форс-мажорные условия</w:t>
      </w:r>
    </w:p>
    <w:p w14:paraId="0069DC6C" w14:textId="021E7E79" w:rsidR="00DD6DC9" w:rsidRPr="008B5CB8" w:rsidRDefault="001C08CB" w:rsidP="001C08CB">
      <w:pPr>
        <w:pStyle w:val="1"/>
        <w:suppressAutoHyphens/>
        <w:ind w:right="-71"/>
        <w:jc w:val="both"/>
        <w:rPr>
          <w:noProof/>
        </w:rPr>
      </w:pPr>
      <w:r>
        <w:rPr>
          <w:noProof/>
        </w:rPr>
        <w:t xml:space="preserve">           </w:t>
      </w:r>
      <w:r w:rsidR="00DD6DC9" w:rsidRPr="008B5CB8">
        <w:rPr>
          <w:noProof/>
        </w:rPr>
        <w:t>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7839C950" w14:textId="7F19E59E" w:rsidR="00DD6DC9" w:rsidRPr="008B5CB8" w:rsidRDefault="00DD6DC9" w:rsidP="00DD6DC9">
      <w:pPr>
        <w:pStyle w:val="1"/>
        <w:suppressAutoHyphens/>
        <w:ind w:right="-71" w:firstLine="709"/>
        <w:jc w:val="both"/>
        <w:rPr>
          <w:noProof/>
        </w:rPr>
      </w:pPr>
      <w:r w:rsidRPr="008B5CB8">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BECF71A" w14:textId="51A3B5A8" w:rsidR="00DD6DC9" w:rsidRPr="008B5CB8" w:rsidRDefault="00DD6DC9" w:rsidP="00DD6DC9">
      <w:pPr>
        <w:pStyle w:val="1"/>
        <w:suppressAutoHyphens/>
        <w:ind w:right="-71" w:firstLine="709"/>
        <w:jc w:val="both"/>
        <w:rPr>
          <w:noProof/>
        </w:rPr>
      </w:pPr>
      <w:r w:rsidRPr="008B5CB8">
        <w:rPr>
          <w:noProof/>
        </w:rPr>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306E27">
        <w:rPr>
          <w:noProof/>
        </w:rPr>
        <w:t xml:space="preserve">                                 </w:t>
      </w:r>
      <w:r w:rsidRPr="008B5CB8">
        <w:rPr>
          <w:noProof/>
        </w:rPr>
        <w:t xml:space="preserve">в письменной). В извещении должны быть сообщены данные о характере обстоятельств, </w:t>
      </w:r>
      <w:r w:rsidR="00306E27">
        <w:rPr>
          <w:noProof/>
        </w:rPr>
        <w:t xml:space="preserve">                    </w:t>
      </w:r>
      <w:r w:rsidRPr="008B5CB8">
        <w:rPr>
          <w:noProof/>
        </w:rPr>
        <w:t xml:space="preserve">а также по возможности оценка их влияния на возможность исполнения обязательств </w:t>
      </w:r>
      <w:r w:rsidR="003971B0">
        <w:rPr>
          <w:noProof/>
        </w:rPr>
        <w:t xml:space="preserve">           </w:t>
      </w:r>
      <w:r w:rsidRPr="008B5CB8">
        <w:rPr>
          <w:noProof/>
        </w:rPr>
        <w:t>по Контракту и срок исполнения обязательств.</w:t>
      </w:r>
    </w:p>
    <w:p w14:paraId="2CD07E08" w14:textId="3C8F6476" w:rsidR="00DD6DC9" w:rsidRPr="008B5CB8" w:rsidRDefault="00DD6DC9" w:rsidP="00DD6DC9">
      <w:pPr>
        <w:pStyle w:val="1"/>
        <w:suppressAutoHyphens/>
        <w:ind w:right="-71" w:firstLine="709"/>
        <w:jc w:val="both"/>
        <w:rPr>
          <w:noProof/>
        </w:rPr>
      </w:pPr>
      <w:r w:rsidRPr="008B5CB8">
        <w:rPr>
          <w:noProof/>
        </w:rPr>
        <w:t xml:space="preserve">3.3.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3971B0">
        <w:rPr>
          <w:noProof/>
        </w:rPr>
        <w:t xml:space="preserve">            </w:t>
      </w:r>
      <w:r w:rsidRPr="008B5CB8">
        <w:rPr>
          <w:noProof/>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57FCDB9" w14:textId="77777777" w:rsidR="00DD6DC9" w:rsidRPr="008B5CB8" w:rsidRDefault="00DD6DC9" w:rsidP="00DD6DC9">
      <w:pPr>
        <w:pStyle w:val="1"/>
        <w:suppressAutoHyphens/>
        <w:ind w:right="-71" w:firstLine="709"/>
        <w:jc w:val="both"/>
        <w:rPr>
          <w:noProof/>
        </w:rPr>
      </w:pPr>
      <w:r w:rsidRPr="008B5CB8">
        <w:rPr>
          <w:noProof/>
        </w:rPr>
        <w:t>3.4.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30423BA" w14:textId="77777777" w:rsidR="00DD6DC9" w:rsidRPr="008B5CB8" w:rsidRDefault="00DD6DC9" w:rsidP="00DD6DC9">
      <w:pPr>
        <w:pStyle w:val="1"/>
        <w:suppressAutoHyphens/>
        <w:ind w:right="-71" w:firstLine="709"/>
        <w:jc w:val="both"/>
        <w:rPr>
          <w:noProof/>
        </w:rPr>
      </w:pPr>
      <w:r w:rsidRPr="008B5CB8">
        <w:rPr>
          <w:noProof/>
        </w:rPr>
        <w:t>3.5.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8C593BF" w14:textId="3F5A7FCA" w:rsidR="005B7AFF" w:rsidRPr="008B5CB8" w:rsidRDefault="00DD6DC9" w:rsidP="00643F0C">
      <w:pPr>
        <w:pStyle w:val="1"/>
        <w:suppressAutoHyphens/>
        <w:ind w:right="-71" w:firstLine="709"/>
        <w:jc w:val="both"/>
        <w:rPr>
          <w:noProof/>
        </w:rPr>
      </w:pPr>
      <w:r w:rsidRPr="008B5CB8">
        <w:rPr>
          <w:noProof/>
        </w:rPr>
        <w:t xml:space="preserve">3.6.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w:t>
      </w:r>
      <w:r w:rsidRPr="008B5CB8">
        <w:rPr>
          <w:noProof/>
        </w:rPr>
        <w:lastRenderedPageBreak/>
        <w:t>обеих Сторон альтернативных способов исполнения контрактов и достижения соответствующей договоренности.</w:t>
      </w:r>
    </w:p>
    <w:p w14:paraId="36F16DFE" w14:textId="38DF16AE" w:rsidR="001C08CB" w:rsidRPr="00643F0C" w:rsidRDefault="00DD6DC9" w:rsidP="00643F0C">
      <w:pPr>
        <w:pStyle w:val="1"/>
        <w:numPr>
          <w:ilvl w:val="0"/>
          <w:numId w:val="2"/>
        </w:numPr>
        <w:suppressAutoHyphens/>
        <w:ind w:right="-71"/>
        <w:jc w:val="center"/>
        <w:rPr>
          <w:b/>
          <w:bCs/>
        </w:rPr>
      </w:pPr>
      <w:r w:rsidRPr="008B5CB8">
        <w:rPr>
          <w:b/>
          <w:bCs/>
        </w:rPr>
        <w:t>Сроки и порядок поставки товара</w:t>
      </w:r>
    </w:p>
    <w:p w14:paraId="499CEC71" w14:textId="04770E63" w:rsidR="00DD6DC9" w:rsidRPr="008B5CB8" w:rsidRDefault="00DD6DC9" w:rsidP="00DD6DC9">
      <w:pPr>
        <w:pStyle w:val="3"/>
        <w:tabs>
          <w:tab w:val="left" w:pos="180"/>
          <w:tab w:val="num" w:pos="360"/>
          <w:tab w:val="num" w:pos="720"/>
          <w:tab w:val="left" w:pos="900"/>
        </w:tabs>
        <w:suppressAutoHyphens/>
        <w:ind w:left="0"/>
      </w:pPr>
      <w:r w:rsidRPr="008B5CB8">
        <w:tab/>
      </w:r>
      <w:r w:rsidRPr="008B5CB8">
        <w:tab/>
      </w:r>
      <w:r w:rsidRPr="008B5CB8">
        <w:tab/>
        <w:t>4.1. Поставка осуществляется в следующие сроки:</w:t>
      </w:r>
      <w:r w:rsidR="00100EC3">
        <w:t xml:space="preserve"> </w:t>
      </w:r>
      <w:r w:rsidR="00255D1E">
        <w:t xml:space="preserve">с </w:t>
      </w:r>
      <w:r w:rsidR="00445680">
        <w:t>момента</w:t>
      </w:r>
      <w:r w:rsidR="00255D1E">
        <w:t xml:space="preserve"> заключения контракта </w:t>
      </w:r>
      <w:r w:rsidR="0044703B" w:rsidRPr="00986268">
        <w:rPr>
          <w:b/>
          <w:bCs/>
        </w:rPr>
        <w:t xml:space="preserve">до </w:t>
      </w:r>
      <w:r w:rsidR="0037294D">
        <w:rPr>
          <w:b/>
          <w:bCs/>
        </w:rPr>
        <w:t>20</w:t>
      </w:r>
      <w:r w:rsidR="00456477">
        <w:rPr>
          <w:b/>
          <w:bCs/>
        </w:rPr>
        <w:t>.</w:t>
      </w:r>
      <w:r w:rsidR="0037294D">
        <w:rPr>
          <w:b/>
          <w:bCs/>
        </w:rPr>
        <w:t>12</w:t>
      </w:r>
      <w:r w:rsidR="00456477">
        <w:rPr>
          <w:b/>
          <w:bCs/>
        </w:rPr>
        <w:t>.202</w:t>
      </w:r>
      <w:r w:rsidR="00AE0812">
        <w:rPr>
          <w:b/>
          <w:bCs/>
        </w:rPr>
        <w:t>6</w:t>
      </w:r>
      <w:r w:rsidRPr="008B5CB8">
        <w:t xml:space="preserve"> </w:t>
      </w:r>
      <w:r w:rsidRPr="00445680">
        <w:rPr>
          <w:b/>
          <w:bCs/>
        </w:rPr>
        <w:t xml:space="preserve">на АЗС Поставщика, </w:t>
      </w:r>
      <w:proofErr w:type="gramStart"/>
      <w:r w:rsidRPr="00643F0C">
        <w:rPr>
          <w:b/>
          <w:bCs/>
          <w:sz w:val="28"/>
          <w:szCs w:val="28"/>
        </w:rPr>
        <w:t xml:space="preserve">расположенных </w:t>
      </w:r>
      <w:r w:rsidR="003971B0" w:rsidRPr="00643F0C">
        <w:rPr>
          <w:b/>
          <w:bCs/>
          <w:sz w:val="28"/>
          <w:szCs w:val="28"/>
        </w:rPr>
        <w:t xml:space="preserve"> </w:t>
      </w:r>
      <w:r w:rsidRPr="00643F0C">
        <w:rPr>
          <w:b/>
          <w:bCs/>
          <w:sz w:val="28"/>
          <w:szCs w:val="28"/>
        </w:rPr>
        <w:t>на</w:t>
      </w:r>
      <w:proofErr w:type="gramEnd"/>
      <w:r w:rsidRPr="00643F0C">
        <w:rPr>
          <w:b/>
          <w:bCs/>
          <w:sz w:val="28"/>
          <w:szCs w:val="28"/>
        </w:rPr>
        <w:t xml:space="preserve"> территории г.</w:t>
      </w:r>
      <w:r w:rsidR="00B109B0" w:rsidRPr="00643F0C">
        <w:rPr>
          <w:b/>
          <w:bCs/>
          <w:sz w:val="28"/>
          <w:szCs w:val="28"/>
        </w:rPr>
        <w:t xml:space="preserve"> </w:t>
      </w:r>
      <w:r w:rsidR="00AE0812">
        <w:rPr>
          <w:b/>
          <w:bCs/>
          <w:sz w:val="28"/>
          <w:szCs w:val="28"/>
        </w:rPr>
        <w:t>Твери не менее 25 АЗС.</w:t>
      </w:r>
    </w:p>
    <w:p w14:paraId="2427766E" w14:textId="4703A166" w:rsidR="00DD6DC9" w:rsidRPr="008B5CB8" w:rsidRDefault="00DD6DC9" w:rsidP="00DD6DC9">
      <w:pPr>
        <w:pStyle w:val="1"/>
        <w:suppressAutoHyphens/>
        <w:ind w:right="-71" w:firstLine="709"/>
        <w:jc w:val="both"/>
        <w:rPr>
          <w:noProof/>
        </w:rPr>
      </w:pPr>
      <w:r w:rsidRPr="008B5CB8">
        <w:rPr>
          <w:noProof/>
        </w:rPr>
        <w:t>4.2. Обязанность «Поставщика» передать Товар «</w:t>
      </w:r>
      <w:r w:rsidR="005072AA">
        <w:rPr>
          <w:noProof/>
        </w:rPr>
        <w:t>З</w:t>
      </w:r>
      <w:r w:rsidRPr="008B5CB8">
        <w:rPr>
          <w:noProof/>
        </w:rPr>
        <w:t>аказчику» считается исполненной в момент получения Товара «</w:t>
      </w:r>
      <w:r w:rsidR="007307DA">
        <w:rPr>
          <w:noProof/>
        </w:rPr>
        <w:t>З</w:t>
      </w:r>
      <w:r w:rsidRPr="008B5CB8">
        <w:rPr>
          <w:noProof/>
        </w:rPr>
        <w:t>аказчиком». Риск случайного повреждения Товара переходит на «</w:t>
      </w:r>
      <w:r w:rsidR="007307DA">
        <w:rPr>
          <w:noProof/>
        </w:rPr>
        <w:t>З</w:t>
      </w:r>
      <w:r w:rsidRPr="008B5CB8">
        <w:rPr>
          <w:noProof/>
        </w:rPr>
        <w:t>аказчика» с момента, когда «Поставщик» считается исполнившим свою обязанность по передаче Товара.</w:t>
      </w:r>
    </w:p>
    <w:p w14:paraId="18F72976" w14:textId="7153916E" w:rsidR="00DD6DC9" w:rsidRPr="008B5CB8" w:rsidRDefault="00DD6DC9" w:rsidP="00DD6DC9">
      <w:pPr>
        <w:pStyle w:val="1"/>
        <w:suppressAutoHyphens/>
        <w:ind w:right="-71" w:firstLine="709"/>
        <w:jc w:val="both"/>
        <w:rPr>
          <w:noProof/>
        </w:rPr>
      </w:pPr>
      <w:r w:rsidRPr="008B5CB8">
        <w:rPr>
          <w:noProof/>
        </w:rPr>
        <w:t xml:space="preserve">4.3. </w:t>
      </w:r>
      <w:r w:rsidRPr="008B5CB8">
        <w:t>Право собственности на товар, поставляемый по контракту,</w:t>
      </w:r>
      <w:r w:rsidR="000710D5">
        <w:t xml:space="preserve"> </w:t>
      </w:r>
      <w:r w:rsidRPr="008B5CB8">
        <w:t xml:space="preserve">переходит </w:t>
      </w:r>
      <w:r w:rsidR="003971B0">
        <w:t xml:space="preserve">   </w:t>
      </w:r>
      <w:r w:rsidRPr="008B5CB8">
        <w:t>от поставщика к заказчику в момент его приемки на АЗС получателем.</w:t>
      </w:r>
    </w:p>
    <w:p w14:paraId="5CFE62FD" w14:textId="2DFF1ED3" w:rsidR="00DD6DC9" w:rsidRPr="008B5CB8" w:rsidRDefault="00DD6DC9" w:rsidP="00DD6DC9">
      <w:pPr>
        <w:pStyle w:val="a5"/>
        <w:tabs>
          <w:tab w:val="decimal" w:pos="1134"/>
        </w:tabs>
        <w:spacing w:after="0" w:line="240" w:lineRule="auto"/>
        <w:ind w:left="0"/>
        <w:jc w:val="both"/>
        <w:rPr>
          <w:rFonts w:ascii="Times New Roman" w:hAnsi="Times New Roman"/>
          <w:color w:val="FF0000"/>
          <w:sz w:val="24"/>
          <w:szCs w:val="24"/>
        </w:rPr>
      </w:pPr>
      <w:r w:rsidRPr="008B5CB8">
        <w:rPr>
          <w:rFonts w:ascii="Times New Roman" w:hAnsi="Times New Roman"/>
          <w:sz w:val="24"/>
          <w:szCs w:val="24"/>
        </w:rPr>
        <w:tab/>
      </w:r>
      <w:r w:rsidR="00891F92" w:rsidRPr="008B5CB8">
        <w:rPr>
          <w:rFonts w:ascii="Times New Roman" w:hAnsi="Times New Roman"/>
          <w:sz w:val="24"/>
          <w:szCs w:val="24"/>
        </w:rPr>
        <w:t xml:space="preserve">           </w:t>
      </w:r>
      <w:r w:rsidRPr="008B5CB8">
        <w:rPr>
          <w:rFonts w:ascii="Times New Roman" w:hAnsi="Times New Roman"/>
          <w:sz w:val="24"/>
          <w:szCs w:val="24"/>
        </w:rPr>
        <w:t>4.4.</w:t>
      </w:r>
      <w:r w:rsidR="00891F92" w:rsidRPr="008B5CB8">
        <w:rPr>
          <w:rFonts w:ascii="Times New Roman" w:hAnsi="Times New Roman"/>
          <w:sz w:val="24"/>
          <w:szCs w:val="24"/>
        </w:rPr>
        <w:t xml:space="preserve"> </w:t>
      </w:r>
      <w:proofErr w:type="gramStart"/>
      <w:r w:rsidRPr="008B5CB8">
        <w:rPr>
          <w:rFonts w:ascii="Times New Roman" w:hAnsi="Times New Roman"/>
          <w:sz w:val="24"/>
          <w:szCs w:val="24"/>
        </w:rPr>
        <w:t>Поставщик  до</w:t>
      </w:r>
      <w:proofErr w:type="gramEnd"/>
      <w:r w:rsidRPr="008B5CB8">
        <w:rPr>
          <w:rFonts w:ascii="Times New Roman" w:hAnsi="Times New Roman"/>
          <w:sz w:val="24"/>
          <w:szCs w:val="24"/>
        </w:rPr>
        <w:t xml:space="preserve"> 10 (десятого) числа месяца, следующего за отчетным периодом, должен оформить и направить заказчику документы (далее Отчётные документы):</w:t>
      </w:r>
    </w:p>
    <w:p w14:paraId="26287CEC" w14:textId="299C5E5E" w:rsidR="00DD6DC9" w:rsidRPr="008B5CB8" w:rsidRDefault="00DD6DC9" w:rsidP="00DD6DC9">
      <w:pPr>
        <w:pStyle w:val="a5"/>
        <w:tabs>
          <w:tab w:val="decimal" w:pos="1134"/>
        </w:tabs>
        <w:spacing w:after="0" w:line="240" w:lineRule="auto"/>
        <w:ind w:left="0" w:firstLine="539"/>
        <w:jc w:val="both"/>
        <w:rPr>
          <w:rFonts w:ascii="Times New Roman" w:hAnsi="Times New Roman"/>
          <w:sz w:val="24"/>
          <w:szCs w:val="24"/>
        </w:rPr>
      </w:pPr>
      <w:r w:rsidRPr="008B5CB8">
        <w:rPr>
          <w:rFonts w:ascii="Times New Roman" w:hAnsi="Times New Roman"/>
          <w:sz w:val="24"/>
          <w:szCs w:val="24"/>
        </w:rPr>
        <w:t>- товарные накладные</w:t>
      </w:r>
      <w:r w:rsidR="005C367B" w:rsidRPr="008B5CB8">
        <w:rPr>
          <w:rFonts w:ascii="Times New Roman" w:hAnsi="Times New Roman"/>
          <w:sz w:val="24"/>
          <w:szCs w:val="24"/>
        </w:rPr>
        <w:t>/универсальный передаточный документ</w:t>
      </w:r>
      <w:r w:rsidRPr="008B5CB8">
        <w:rPr>
          <w:rFonts w:ascii="Times New Roman" w:hAnsi="Times New Roman"/>
          <w:sz w:val="24"/>
          <w:szCs w:val="24"/>
        </w:rPr>
        <w:t>;</w:t>
      </w:r>
    </w:p>
    <w:p w14:paraId="7A4D2A9E" w14:textId="77777777" w:rsidR="00DD6DC9" w:rsidRPr="008B5CB8" w:rsidRDefault="00DD6DC9" w:rsidP="00DD6DC9">
      <w:pPr>
        <w:pStyle w:val="a5"/>
        <w:tabs>
          <w:tab w:val="decimal" w:pos="1134"/>
        </w:tabs>
        <w:spacing w:after="0" w:line="240" w:lineRule="auto"/>
        <w:ind w:left="0" w:firstLine="539"/>
        <w:jc w:val="both"/>
        <w:rPr>
          <w:rFonts w:ascii="Times New Roman" w:hAnsi="Times New Roman"/>
          <w:sz w:val="24"/>
          <w:szCs w:val="24"/>
        </w:rPr>
      </w:pPr>
      <w:r w:rsidRPr="008B5CB8">
        <w:rPr>
          <w:rFonts w:ascii="Times New Roman" w:hAnsi="Times New Roman"/>
          <w:sz w:val="24"/>
          <w:szCs w:val="24"/>
        </w:rPr>
        <w:t>- счета-фактуры;</w:t>
      </w:r>
    </w:p>
    <w:p w14:paraId="7D68FB23" w14:textId="1201C471" w:rsidR="00DD6DC9" w:rsidRPr="008B5CB8" w:rsidRDefault="00DD6DC9" w:rsidP="00DD6DC9">
      <w:pPr>
        <w:pStyle w:val="a5"/>
        <w:tabs>
          <w:tab w:val="decimal" w:pos="1134"/>
        </w:tabs>
        <w:spacing w:after="0" w:line="240" w:lineRule="auto"/>
        <w:ind w:left="0" w:firstLine="539"/>
        <w:jc w:val="both"/>
        <w:rPr>
          <w:rFonts w:ascii="Times New Roman" w:hAnsi="Times New Roman"/>
          <w:sz w:val="24"/>
          <w:szCs w:val="24"/>
        </w:rPr>
      </w:pPr>
      <w:r w:rsidRPr="008B5CB8">
        <w:rPr>
          <w:rFonts w:ascii="Times New Roman" w:hAnsi="Times New Roman"/>
          <w:sz w:val="24"/>
          <w:szCs w:val="24"/>
        </w:rPr>
        <w:t>- счёт</w:t>
      </w:r>
      <w:r w:rsidR="007A4C17">
        <w:rPr>
          <w:rFonts w:ascii="Times New Roman" w:hAnsi="Times New Roman"/>
          <w:sz w:val="24"/>
          <w:szCs w:val="24"/>
        </w:rPr>
        <w:t>а</w:t>
      </w:r>
      <w:r w:rsidRPr="008B5CB8">
        <w:rPr>
          <w:rFonts w:ascii="Times New Roman" w:hAnsi="Times New Roman"/>
          <w:sz w:val="24"/>
          <w:szCs w:val="24"/>
        </w:rPr>
        <w:t xml:space="preserve"> на оплату</w:t>
      </w:r>
      <w:r w:rsidR="007A4C17">
        <w:rPr>
          <w:rFonts w:ascii="Times New Roman" w:hAnsi="Times New Roman"/>
          <w:sz w:val="24"/>
          <w:szCs w:val="24"/>
        </w:rPr>
        <w:t>.</w:t>
      </w:r>
    </w:p>
    <w:p w14:paraId="6289C298" w14:textId="6175EDBF" w:rsidR="00DD6DC9" w:rsidRPr="00643F0C" w:rsidRDefault="00DD6DC9" w:rsidP="00643F0C">
      <w:pPr>
        <w:pStyle w:val="a5"/>
        <w:tabs>
          <w:tab w:val="decimal" w:pos="1134"/>
        </w:tabs>
        <w:spacing w:after="0" w:line="240" w:lineRule="auto"/>
        <w:ind w:left="0" w:firstLine="539"/>
        <w:jc w:val="both"/>
        <w:rPr>
          <w:rFonts w:ascii="Times New Roman" w:hAnsi="Times New Roman"/>
          <w:sz w:val="24"/>
          <w:szCs w:val="24"/>
        </w:rPr>
      </w:pPr>
      <w:r w:rsidRPr="008B5CB8">
        <w:rPr>
          <w:rFonts w:ascii="Times New Roman" w:hAnsi="Times New Roman"/>
          <w:sz w:val="24"/>
          <w:szCs w:val="24"/>
        </w:rPr>
        <w:t>Отчетным периодом является календарный месяц, в котором осуществлялся отпуск Товаров по Контракту. Оригиналы Отчётных документов Поставщик направляет Заказчику по адресу, указанному в разделе 1</w:t>
      </w:r>
      <w:r w:rsidR="001A300E" w:rsidRPr="008B5CB8">
        <w:rPr>
          <w:rFonts w:ascii="Times New Roman" w:hAnsi="Times New Roman"/>
          <w:sz w:val="24"/>
          <w:szCs w:val="24"/>
        </w:rPr>
        <w:t>3</w:t>
      </w:r>
      <w:r w:rsidRPr="008B5CB8">
        <w:rPr>
          <w:rFonts w:ascii="Times New Roman" w:hAnsi="Times New Roman"/>
          <w:sz w:val="24"/>
          <w:szCs w:val="24"/>
        </w:rPr>
        <w:t xml:space="preserve"> настоящего Контракта. </w:t>
      </w:r>
    </w:p>
    <w:p w14:paraId="038C5764" w14:textId="47FD9213" w:rsidR="001C08CB" w:rsidRPr="00643F0C" w:rsidRDefault="00DD6DC9" w:rsidP="00643F0C">
      <w:pPr>
        <w:pStyle w:val="1"/>
        <w:numPr>
          <w:ilvl w:val="0"/>
          <w:numId w:val="2"/>
        </w:numPr>
        <w:suppressAutoHyphens/>
        <w:ind w:right="-71"/>
        <w:jc w:val="center"/>
        <w:rPr>
          <w:b/>
          <w:bCs/>
        </w:rPr>
      </w:pPr>
      <w:r w:rsidRPr="008B5CB8">
        <w:rPr>
          <w:b/>
          <w:bCs/>
        </w:rPr>
        <w:t>Цена, порядок и срок оплаты</w:t>
      </w:r>
    </w:p>
    <w:p w14:paraId="2394A3BD" w14:textId="67089536" w:rsidR="00310BF1" w:rsidRPr="00310BF1" w:rsidRDefault="00310BF1" w:rsidP="00310B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8"/>
          <w:sz w:val="24"/>
          <w:szCs w:val="24"/>
        </w:rPr>
      </w:pPr>
      <w:r w:rsidRPr="007E598F">
        <w:rPr>
          <w:b/>
          <w:sz w:val="24"/>
          <w:szCs w:val="24"/>
        </w:rPr>
        <w:t xml:space="preserve">5.1. </w:t>
      </w:r>
      <w:r w:rsidRPr="008E64F3">
        <w:rPr>
          <w:bCs/>
          <w:sz w:val="24"/>
          <w:szCs w:val="24"/>
        </w:rPr>
        <w:t xml:space="preserve">Максимальное значение цены </w:t>
      </w:r>
      <w:proofErr w:type="gramStart"/>
      <w:r w:rsidRPr="008E64F3">
        <w:rPr>
          <w:bCs/>
          <w:sz w:val="24"/>
          <w:szCs w:val="24"/>
        </w:rPr>
        <w:t>контракта  (</w:t>
      </w:r>
      <w:proofErr w:type="spellStart"/>
      <w:proofErr w:type="gramEnd"/>
      <w:r w:rsidRPr="008E64F3">
        <w:rPr>
          <w:bCs/>
          <w:sz w:val="24"/>
          <w:szCs w:val="24"/>
        </w:rPr>
        <w:t>ЦКmax</w:t>
      </w:r>
      <w:proofErr w:type="spellEnd"/>
      <w:r w:rsidRPr="008E64F3">
        <w:rPr>
          <w:bCs/>
          <w:sz w:val="24"/>
          <w:szCs w:val="24"/>
        </w:rPr>
        <w:t>)</w:t>
      </w:r>
      <w:r w:rsidR="007314B6" w:rsidRPr="008E64F3">
        <w:rPr>
          <w:bCs/>
          <w:sz w:val="24"/>
          <w:szCs w:val="24"/>
        </w:rPr>
        <w:t xml:space="preserve"> </w:t>
      </w:r>
      <w:r w:rsidRPr="008E64F3">
        <w:rPr>
          <w:bCs/>
          <w:sz w:val="24"/>
          <w:szCs w:val="24"/>
        </w:rPr>
        <w:t xml:space="preserve"> </w:t>
      </w:r>
      <w:r w:rsidR="00F517D2">
        <w:rPr>
          <w:b/>
          <w:bCs/>
          <w:sz w:val="24"/>
          <w:szCs w:val="24"/>
        </w:rPr>
        <w:t>_________</w:t>
      </w:r>
      <w:r w:rsidR="00A47F65" w:rsidRPr="00797DB6">
        <w:rPr>
          <w:b/>
          <w:bCs/>
          <w:sz w:val="24"/>
          <w:szCs w:val="24"/>
        </w:rPr>
        <w:t xml:space="preserve">, </w:t>
      </w:r>
      <w:r w:rsidRPr="00797DB6">
        <w:rPr>
          <w:b/>
          <w:bCs/>
          <w:sz w:val="24"/>
          <w:szCs w:val="24"/>
        </w:rPr>
        <w:t>в том числе</w:t>
      </w:r>
      <w:r w:rsidRPr="00797DB6">
        <w:rPr>
          <w:b/>
          <w:sz w:val="24"/>
          <w:szCs w:val="24"/>
        </w:rPr>
        <w:t xml:space="preserve"> </w:t>
      </w:r>
      <w:r w:rsidR="00C51C01" w:rsidRPr="00797DB6">
        <w:rPr>
          <w:b/>
          <w:sz w:val="24"/>
          <w:szCs w:val="24"/>
        </w:rPr>
        <w:t>НДС</w:t>
      </w:r>
      <w:r w:rsidR="00F517D2">
        <w:rPr>
          <w:b/>
          <w:sz w:val="24"/>
          <w:szCs w:val="24"/>
        </w:rPr>
        <w:t>/без учёта НДС</w:t>
      </w:r>
      <w:r w:rsidR="00797DB6">
        <w:rPr>
          <w:sz w:val="24"/>
          <w:szCs w:val="24"/>
        </w:rPr>
        <w:t>.</w:t>
      </w:r>
    </w:p>
    <w:p w14:paraId="185A42C2" w14:textId="77777777" w:rsidR="00310BF1" w:rsidRPr="00310BF1" w:rsidRDefault="00310BF1" w:rsidP="00310B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roofErr w:type="spellStart"/>
      <w:r w:rsidRPr="00310BF1">
        <w:rPr>
          <w:spacing w:val="-8"/>
          <w:sz w:val="24"/>
          <w:szCs w:val="24"/>
        </w:rPr>
        <w:t>ЦКmax</w:t>
      </w:r>
      <w:proofErr w:type="spellEnd"/>
      <w:r w:rsidRPr="00310BF1">
        <w:rPr>
          <w:spacing w:val="-8"/>
          <w:sz w:val="24"/>
          <w:szCs w:val="24"/>
        </w:rPr>
        <w:t xml:space="preserve"> включает все расходы Поставщика, связанные с исполнением настоящего Контракта, в том числе расходы на страхование, уплату таможенных пошлин, налогов, сборов и других обязательных платежей.  </w:t>
      </w:r>
    </w:p>
    <w:p w14:paraId="4EE8447E" w14:textId="6F1EC031" w:rsidR="00310BF1" w:rsidRPr="00310BF1" w:rsidRDefault="00310BF1" w:rsidP="00643F0C">
      <w:pPr>
        <w:autoSpaceDE w:val="0"/>
        <w:autoSpaceDN w:val="0"/>
        <w:adjustRightInd w:val="0"/>
        <w:ind w:firstLine="709"/>
        <w:jc w:val="both"/>
        <w:rPr>
          <w:sz w:val="24"/>
          <w:szCs w:val="24"/>
        </w:rPr>
      </w:pPr>
      <w:r>
        <w:rPr>
          <w:sz w:val="24"/>
          <w:szCs w:val="24"/>
        </w:rPr>
        <w:t>5</w:t>
      </w:r>
      <w:r w:rsidRPr="00310BF1">
        <w:rPr>
          <w:sz w:val="24"/>
          <w:szCs w:val="24"/>
        </w:rPr>
        <w:t>.2. Расчеты за поставленный Товар производятся путем безналичного перечисления на расчетный счет «Поставщика» денежных средств из федерального бюджета</w:t>
      </w:r>
      <w:r w:rsidRPr="00310BF1">
        <w:t xml:space="preserve"> </w:t>
      </w:r>
      <w:r w:rsidRPr="00310BF1">
        <w:rPr>
          <w:sz w:val="24"/>
          <w:szCs w:val="24"/>
        </w:rPr>
        <w:t>КБК</w:t>
      </w:r>
      <w:r w:rsidR="000F6EE3">
        <w:rPr>
          <w:sz w:val="24"/>
          <w:szCs w:val="24"/>
        </w:rPr>
        <w:t xml:space="preserve"> </w:t>
      </w:r>
      <w:bookmarkStart w:id="1" w:name="_Hlk55206186"/>
      <w:r w:rsidRPr="00310BF1">
        <w:rPr>
          <w:sz w:val="24"/>
          <w:szCs w:val="24"/>
        </w:rPr>
        <w:t>320</w:t>
      </w:r>
      <w:bookmarkEnd w:id="1"/>
      <w:r w:rsidR="00356D7F">
        <w:rPr>
          <w:sz w:val="24"/>
          <w:szCs w:val="24"/>
        </w:rPr>
        <w:t>03054240690048244</w:t>
      </w:r>
      <w:r w:rsidRPr="00310BF1">
        <w:rPr>
          <w:sz w:val="24"/>
          <w:szCs w:val="24"/>
        </w:rPr>
        <w:t xml:space="preserve"> в </w:t>
      </w:r>
      <w:r w:rsidRPr="00356D7F">
        <w:rPr>
          <w:sz w:val="24"/>
          <w:szCs w:val="24"/>
        </w:rPr>
        <w:t>течение</w:t>
      </w:r>
      <w:r w:rsidRPr="00356D7F">
        <w:rPr>
          <w:b/>
          <w:bCs/>
          <w:sz w:val="24"/>
          <w:szCs w:val="24"/>
        </w:rPr>
        <w:t xml:space="preserve"> </w:t>
      </w:r>
      <w:r w:rsidR="00356D7F" w:rsidRPr="00356D7F">
        <w:rPr>
          <w:b/>
          <w:bCs/>
          <w:sz w:val="24"/>
          <w:szCs w:val="24"/>
        </w:rPr>
        <w:t>7 рабочих дней</w:t>
      </w:r>
      <w:r w:rsidRPr="00310BF1">
        <w:rPr>
          <w:sz w:val="24"/>
          <w:szCs w:val="24"/>
        </w:rPr>
        <w:t xml:space="preserve"> после получения от Поставщика</w:t>
      </w:r>
      <w:r>
        <w:rPr>
          <w:sz w:val="24"/>
          <w:szCs w:val="24"/>
        </w:rPr>
        <w:t xml:space="preserve"> </w:t>
      </w:r>
      <w:r w:rsidRPr="00310BF1">
        <w:rPr>
          <w:sz w:val="24"/>
          <w:szCs w:val="24"/>
        </w:rPr>
        <w:t>счета-фактуры</w:t>
      </w:r>
      <w:r w:rsidR="005E4DDD">
        <w:rPr>
          <w:sz w:val="24"/>
          <w:szCs w:val="24"/>
        </w:rPr>
        <w:t>,</w:t>
      </w:r>
      <w:r w:rsidRPr="00310BF1">
        <w:rPr>
          <w:sz w:val="24"/>
          <w:szCs w:val="24"/>
        </w:rPr>
        <w:t xml:space="preserve"> счета, товарной накладной или универсального передаточного документа (УПД), выставленных Поставщиком, с указанием количества и цены Товара с учетом </w:t>
      </w:r>
      <w:proofErr w:type="gramStart"/>
      <w:r w:rsidRPr="00310BF1">
        <w:rPr>
          <w:sz w:val="24"/>
          <w:szCs w:val="24"/>
        </w:rPr>
        <w:t xml:space="preserve">НДС, </w:t>
      </w:r>
      <w:r w:rsidR="00306E27">
        <w:rPr>
          <w:sz w:val="24"/>
          <w:szCs w:val="24"/>
        </w:rPr>
        <w:t xml:space="preserve">  </w:t>
      </w:r>
      <w:proofErr w:type="gramEnd"/>
      <w:r w:rsidR="00306E27">
        <w:rPr>
          <w:sz w:val="24"/>
          <w:szCs w:val="24"/>
        </w:rPr>
        <w:t xml:space="preserve">                     </w:t>
      </w:r>
      <w:r w:rsidR="005E4DDD">
        <w:rPr>
          <w:sz w:val="24"/>
          <w:szCs w:val="24"/>
        </w:rPr>
        <w:t>по</w:t>
      </w:r>
      <w:r w:rsidRPr="00310BF1">
        <w:rPr>
          <w:sz w:val="24"/>
          <w:szCs w:val="24"/>
        </w:rPr>
        <w:t xml:space="preserve"> следующей формуле цены Контракта:</w:t>
      </w:r>
      <w:r w:rsidR="00306E27">
        <w:rPr>
          <w:sz w:val="24"/>
          <w:szCs w:val="24"/>
        </w:rPr>
        <w:t xml:space="preserve"> </w:t>
      </w:r>
    </w:p>
    <w:p w14:paraId="548BDC64" w14:textId="65D9C9C7" w:rsidR="00310BF1" w:rsidRPr="00643F0C" w:rsidRDefault="00F517D2" w:rsidP="00643F0C">
      <w:pPr>
        <w:autoSpaceDE w:val="0"/>
        <w:autoSpaceDN w:val="0"/>
        <w:adjustRightInd w:val="0"/>
        <w:ind w:firstLine="709"/>
        <w:jc w:val="center"/>
        <w:rPr>
          <w:rFonts w:ascii="Arial" w:hAnsi="Arial" w:cs="Arial"/>
          <w:sz w:val="22"/>
          <w:szCs w:val="22"/>
        </w:rPr>
      </w:pPr>
      <w:r>
        <w:rPr>
          <w:rFonts w:ascii="Arial" w:hAnsi="Arial" w:cs="Arial"/>
          <w:sz w:val="22"/>
          <w:szCs w:val="22"/>
        </w:rPr>
        <w:pict w14:anchorId="5AA91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2pt" equationxml="&lt;">
            <v:imagedata r:id="rId6" o:title="" chromakey="white"/>
          </v:shape>
        </w:pict>
      </w:r>
    </w:p>
    <w:p w14:paraId="1492BC40" w14:textId="77777777" w:rsidR="00310BF1" w:rsidRPr="00310BF1" w:rsidRDefault="00310BF1" w:rsidP="00310BF1">
      <w:pPr>
        <w:autoSpaceDE w:val="0"/>
        <w:autoSpaceDN w:val="0"/>
        <w:adjustRightInd w:val="0"/>
        <w:ind w:firstLine="709"/>
        <w:rPr>
          <w:sz w:val="24"/>
          <w:szCs w:val="24"/>
        </w:rPr>
      </w:pPr>
      <w:r w:rsidRPr="00310BF1">
        <w:rPr>
          <w:sz w:val="24"/>
          <w:szCs w:val="24"/>
        </w:rPr>
        <w:t>где,</w:t>
      </w:r>
    </w:p>
    <w:p w14:paraId="5C4CA782" w14:textId="77777777" w:rsidR="00310BF1" w:rsidRPr="00310BF1" w:rsidRDefault="00310BF1" w:rsidP="00310BF1">
      <w:pPr>
        <w:autoSpaceDE w:val="0"/>
        <w:autoSpaceDN w:val="0"/>
        <w:adjustRightInd w:val="0"/>
        <w:ind w:firstLine="709"/>
        <w:rPr>
          <w:sz w:val="24"/>
          <w:szCs w:val="24"/>
        </w:rPr>
      </w:pPr>
      <w:r w:rsidRPr="00310BF1">
        <w:rPr>
          <w:sz w:val="24"/>
          <w:szCs w:val="24"/>
        </w:rPr>
        <w:t>∑</w:t>
      </w:r>
    </w:p>
    <w:p w14:paraId="03C31247" w14:textId="05926CD8" w:rsidR="00310BF1" w:rsidRPr="00310BF1" w:rsidRDefault="00310BF1" w:rsidP="00310BF1">
      <w:pPr>
        <w:autoSpaceDE w:val="0"/>
        <w:autoSpaceDN w:val="0"/>
        <w:adjustRightInd w:val="0"/>
        <w:ind w:firstLine="709"/>
        <w:rPr>
          <w:sz w:val="24"/>
          <w:szCs w:val="24"/>
        </w:rPr>
      </w:pPr>
      <w:r w:rsidRPr="00310BF1">
        <w:rPr>
          <w:sz w:val="24"/>
          <w:szCs w:val="24"/>
        </w:rPr>
        <w:t xml:space="preserve">ЦК – цена контракта, определённая с использование настоящей формулы, которая </w:t>
      </w:r>
      <w:r w:rsidR="00306E27">
        <w:rPr>
          <w:sz w:val="24"/>
          <w:szCs w:val="24"/>
        </w:rPr>
        <w:t xml:space="preserve">                 </w:t>
      </w:r>
      <w:r w:rsidRPr="00310BF1">
        <w:rPr>
          <w:sz w:val="24"/>
          <w:szCs w:val="24"/>
        </w:rPr>
        <w:t xml:space="preserve">не может превышать максимальное значение цены контракта (ЦК </w:t>
      </w:r>
      <w:r w:rsidRPr="00310BF1">
        <w:rPr>
          <w:rFonts w:ascii="Cambria Math" w:hAnsi="Cambria Math" w:cs="Cambria Math"/>
          <w:sz w:val="24"/>
          <w:szCs w:val="24"/>
        </w:rPr>
        <w:t>⩽</w:t>
      </w:r>
      <w:r w:rsidRPr="00310BF1">
        <w:rPr>
          <w:sz w:val="24"/>
          <w:szCs w:val="24"/>
        </w:rPr>
        <w:t xml:space="preserve"> </w:t>
      </w:r>
      <w:proofErr w:type="spellStart"/>
      <w:r w:rsidRPr="00310BF1">
        <w:rPr>
          <w:sz w:val="24"/>
          <w:szCs w:val="24"/>
        </w:rPr>
        <w:t>ЦКmax</w:t>
      </w:r>
      <w:proofErr w:type="spellEnd"/>
      <w:r w:rsidRPr="00310BF1">
        <w:rPr>
          <w:sz w:val="24"/>
          <w:szCs w:val="24"/>
        </w:rPr>
        <w:t>);</w:t>
      </w:r>
    </w:p>
    <w:p w14:paraId="6DA0DE6B" w14:textId="77777777" w:rsidR="00310BF1" w:rsidRPr="00310BF1" w:rsidRDefault="00310BF1" w:rsidP="00310BF1">
      <w:pPr>
        <w:autoSpaceDE w:val="0"/>
        <w:autoSpaceDN w:val="0"/>
        <w:adjustRightInd w:val="0"/>
        <w:ind w:firstLine="709"/>
        <w:rPr>
          <w:sz w:val="24"/>
          <w:szCs w:val="24"/>
        </w:rPr>
      </w:pPr>
      <w:proofErr w:type="spellStart"/>
      <w:r w:rsidRPr="00310BF1">
        <w:rPr>
          <w:sz w:val="24"/>
          <w:szCs w:val="24"/>
        </w:rPr>
        <w:t>Цi</w:t>
      </w:r>
      <w:proofErr w:type="spellEnd"/>
      <w:r w:rsidRPr="00310BF1">
        <w:rPr>
          <w:sz w:val="24"/>
          <w:szCs w:val="24"/>
        </w:rPr>
        <w:t xml:space="preserve"> – отпускная цена Поставщика за единицу поставляемого Товара в месяце (периоде) поставки, указываемая Поставщиком в товарной накладной (УПД);</w:t>
      </w:r>
    </w:p>
    <w:p w14:paraId="4F81AAA7" w14:textId="77777777" w:rsidR="00310BF1" w:rsidRPr="00310BF1" w:rsidRDefault="00310BF1" w:rsidP="00310BF1">
      <w:pPr>
        <w:autoSpaceDE w:val="0"/>
        <w:autoSpaceDN w:val="0"/>
        <w:adjustRightInd w:val="0"/>
        <w:ind w:firstLine="709"/>
        <w:rPr>
          <w:sz w:val="24"/>
          <w:szCs w:val="24"/>
        </w:rPr>
      </w:pPr>
      <w:proofErr w:type="spellStart"/>
      <w:r w:rsidRPr="00310BF1">
        <w:rPr>
          <w:sz w:val="24"/>
          <w:szCs w:val="24"/>
        </w:rPr>
        <w:t>Кi</w:t>
      </w:r>
      <w:proofErr w:type="spellEnd"/>
      <w:r w:rsidRPr="00310BF1">
        <w:rPr>
          <w:sz w:val="24"/>
          <w:szCs w:val="24"/>
        </w:rPr>
        <w:t xml:space="preserve"> </w:t>
      </w:r>
      <w:proofErr w:type="gramStart"/>
      <w:r w:rsidRPr="00310BF1">
        <w:rPr>
          <w:sz w:val="24"/>
          <w:szCs w:val="24"/>
        </w:rPr>
        <w:t>–  объём</w:t>
      </w:r>
      <w:proofErr w:type="gramEnd"/>
      <w:r w:rsidRPr="00310BF1">
        <w:rPr>
          <w:sz w:val="24"/>
          <w:szCs w:val="24"/>
        </w:rPr>
        <w:t xml:space="preserve"> поставляемого Товара в месяце (периоде) поставки;</w:t>
      </w:r>
    </w:p>
    <w:p w14:paraId="3C7CA534" w14:textId="77777777" w:rsidR="00310BF1" w:rsidRPr="00310BF1" w:rsidRDefault="00310BF1" w:rsidP="00310BF1">
      <w:pPr>
        <w:autoSpaceDE w:val="0"/>
        <w:autoSpaceDN w:val="0"/>
        <w:adjustRightInd w:val="0"/>
        <w:ind w:firstLine="709"/>
        <w:rPr>
          <w:sz w:val="24"/>
          <w:szCs w:val="24"/>
        </w:rPr>
      </w:pPr>
      <w:r w:rsidRPr="00310BF1">
        <w:rPr>
          <w:sz w:val="24"/>
          <w:szCs w:val="24"/>
        </w:rPr>
        <w:t>i– начальное значение (индекс суммирования), который равен значению суммируемых величин (</w:t>
      </w:r>
      <w:proofErr w:type="spellStart"/>
      <w:r w:rsidRPr="00310BF1">
        <w:rPr>
          <w:sz w:val="24"/>
          <w:szCs w:val="24"/>
        </w:rPr>
        <w:t>Цi</w:t>
      </w:r>
      <w:proofErr w:type="spellEnd"/>
      <w:r w:rsidRPr="00310BF1">
        <w:rPr>
          <w:sz w:val="24"/>
          <w:szCs w:val="24"/>
        </w:rPr>
        <w:t xml:space="preserve"> ∙ </w:t>
      </w:r>
      <w:proofErr w:type="spellStart"/>
      <w:r w:rsidRPr="00310BF1">
        <w:rPr>
          <w:sz w:val="24"/>
          <w:szCs w:val="24"/>
        </w:rPr>
        <w:t>Vi</w:t>
      </w:r>
      <w:proofErr w:type="spellEnd"/>
      <w:r w:rsidRPr="00310BF1">
        <w:rPr>
          <w:sz w:val="24"/>
          <w:szCs w:val="24"/>
        </w:rPr>
        <w:t>) за 1 месяц поставки Товара;</w:t>
      </w:r>
    </w:p>
    <w:p w14:paraId="14DAA23F" w14:textId="77777777" w:rsidR="00310BF1" w:rsidRPr="00310BF1" w:rsidRDefault="00310BF1" w:rsidP="00310BF1">
      <w:pPr>
        <w:autoSpaceDE w:val="0"/>
        <w:autoSpaceDN w:val="0"/>
        <w:adjustRightInd w:val="0"/>
        <w:ind w:firstLine="709"/>
        <w:rPr>
          <w:sz w:val="24"/>
          <w:szCs w:val="24"/>
        </w:rPr>
      </w:pPr>
      <w:r w:rsidRPr="00310BF1">
        <w:rPr>
          <w:sz w:val="24"/>
          <w:szCs w:val="24"/>
        </w:rPr>
        <w:t>n– количество отпусков Товара Заказчику.</w:t>
      </w:r>
    </w:p>
    <w:p w14:paraId="228F0303" w14:textId="38A9C122" w:rsidR="00310BF1" w:rsidRPr="00310BF1" w:rsidRDefault="00310BF1" w:rsidP="00310BF1">
      <w:pPr>
        <w:autoSpaceDE w:val="0"/>
        <w:autoSpaceDN w:val="0"/>
        <w:adjustRightInd w:val="0"/>
        <w:ind w:firstLine="709"/>
        <w:jc w:val="both"/>
        <w:rPr>
          <w:sz w:val="24"/>
          <w:szCs w:val="24"/>
        </w:rPr>
      </w:pPr>
      <w:r>
        <w:rPr>
          <w:sz w:val="24"/>
          <w:szCs w:val="24"/>
        </w:rPr>
        <w:t>5</w:t>
      </w:r>
      <w:r w:rsidRPr="00310BF1">
        <w:rPr>
          <w:sz w:val="24"/>
          <w:szCs w:val="24"/>
        </w:rPr>
        <w:t>.</w:t>
      </w:r>
      <w:r>
        <w:rPr>
          <w:sz w:val="24"/>
          <w:szCs w:val="24"/>
        </w:rPr>
        <w:t>3</w:t>
      </w:r>
      <w:r w:rsidRPr="00310BF1">
        <w:rPr>
          <w:sz w:val="24"/>
          <w:szCs w:val="24"/>
        </w:rPr>
        <w:t xml:space="preserve">. 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указанной в пункте </w:t>
      </w:r>
      <w:r>
        <w:rPr>
          <w:sz w:val="24"/>
          <w:szCs w:val="24"/>
        </w:rPr>
        <w:t>5</w:t>
      </w:r>
      <w:r w:rsidRPr="00310BF1">
        <w:rPr>
          <w:sz w:val="24"/>
          <w:szCs w:val="24"/>
        </w:rPr>
        <w:t>.</w:t>
      </w:r>
      <w:r>
        <w:rPr>
          <w:sz w:val="24"/>
          <w:szCs w:val="24"/>
        </w:rPr>
        <w:t>2</w:t>
      </w:r>
      <w:r w:rsidRPr="00310BF1">
        <w:rPr>
          <w:sz w:val="24"/>
          <w:szCs w:val="24"/>
        </w:rPr>
        <w:t xml:space="preserve">. Контракта, в пределах максимального значения цены контракта,  предусмотренного пунктом </w:t>
      </w:r>
      <w:r w:rsidR="00986268">
        <w:rPr>
          <w:sz w:val="24"/>
          <w:szCs w:val="24"/>
        </w:rPr>
        <w:t>5</w:t>
      </w:r>
      <w:r w:rsidRPr="00310BF1">
        <w:rPr>
          <w:sz w:val="24"/>
          <w:szCs w:val="24"/>
        </w:rPr>
        <w:t>.1 настоящего Контракта.</w:t>
      </w:r>
    </w:p>
    <w:p w14:paraId="63733F70" w14:textId="4F40FE02" w:rsidR="00310BF1" w:rsidRPr="00310BF1" w:rsidRDefault="00310BF1" w:rsidP="00310BF1">
      <w:pPr>
        <w:autoSpaceDE w:val="0"/>
        <w:autoSpaceDN w:val="0"/>
        <w:adjustRightInd w:val="0"/>
        <w:ind w:firstLine="709"/>
        <w:jc w:val="both"/>
        <w:rPr>
          <w:sz w:val="24"/>
          <w:szCs w:val="24"/>
        </w:rPr>
      </w:pPr>
      <w:r w:rsidRPr="00310BF1">
        <w:rPr>
          <w:sz w:val="24"/>
          <w:szCs w:val="24"/>
        </w:rPr>
        <w:lastRenderedPageBreak/>
        <w:t xml:space="preserve">Превышение Поставщиком максимального значения цены Контракта, указанной </w:t>
      </w:r>
      <w:r w:rsidR="00306E27">
        <w:rPr>
          <w:sz w:val="24"/>
          <w:szCs w:val="24"/>
        </w:rPr>
        <w:t xml:space="preserve">                  </w:t>
      </w:r>
      <w:r w:rsidRPr="00310BF1">
        <w:rPr>
          <w:sz w:val="24"/>
          <w:szCs w:val="24"/>
        </w:rPr>
        <w:t xml:space="preserve">в пункте </w:t>
      </w:r>
      <w:r>
        <w:rPr>
          <w:sz w:val="24"/>
          <w:szCs w:val="24"/>
        </w:rPr>
        <w:t>5</w:t>
      </w:r>
      <w:r w:rsidRPr="00310BF1">
        <w:rPr>
          <w:sz w:val="24"/>
          <w:szCs w:val="24"/>
        </w:rPr>
        <w:t>.1 настоящего Контракта, при поставке Товара оплачивается Поставщиком за его счёт.</w:t>
      </w:r>
    </w:p>
    <w:p w14:paraId="67656441" w14:textId="29945EC8" w:rsidR="00DD6DC9" w:rsidRPr="008B5CB8" w:rsidRDefault="00DD6DC9" w:rsidP="00310BF1">
      <w:pPr>
        <w:suppressAutoHyphens/>
        <w:jc w:val="both"/>
        <w:rPr>
          <w:noProof/>
          <w:sz w:val="24"/>
          <w:szCs w:val="24"/>
        </w:rPr>
      </w:pPr>
      <w:r w:rsidRPr="008B5CB8">
        <w:rPr>
          <w:noProof/>
          <w:sz w:val="24"/>
          <w:szCs w:val="24"/>
        </w:rPr>
        <w:t xml:space="preserve">   </w:t>
      </w:r>
      <w:r w:rsidRPr="008B5CB8">
        <w:rPr>
          <w:noProof/>
          <w:sz w:val="24"/>
          <w:szCs w:val="24"/>
        </w:rPr>
        <w:tab/>
        <w:t xml:space="preserve">Цена контракта была определена в соответствии со ст.22 Федерального закона </w:t>
      </w:r>
      <w:r w:rsidR="00306E27">
        <w:rPr>
          <w:noProof/>
          <w:sz w:val="24"/>
          <w:szCs w:val="24"/>
        </w:rPr>
        <w:t xml:space="preserve">                     </w:t>
      </w:r>
      <w:r w:rsidRPr="008B5CB8">
        <w:rPr>
          <w:noProof/>
          <w:sz w:val="24"/>
          <w:szCs w:val="24"/>
        </w:rPr>
        <w:t>от 05.04.2013</w:t>
      </w:r>
      <w:r w:rsidR="00453088" w:rsidRPr="008B5CB8">
        <w:rPr>
          <w:noProof/>
          <w:sz w:val="24"/>
          <w:szCs w:val="24"/>
        </w:rPr>
        <w:t xml:space="preserve"> </w:t>
      </w:r>
      <w:r w:rsidRPr="008B5CB8">
        <w:rPr>
          <w:noProof/>
          <w:sz w:val="24"/>
          <w:szCs w:val="24"/>
        </w:rPr>
        <w:t>№44-ФЗ Федерального закона методом сопостовимых рыночных цен</w:t>
      </w:r>
      <w:r w:rsidR="004A7C8B">
        <w:rPr>
          <w:noProof/>
          <w:sz w:val="24"/>
          <w:szCs w:val="24"/>
        </w:rPr>
        <w:t>,</w:t>
      </w:r>
      <w:r w:rsidR="004A7C8B" w:rsidRPr="004A7C8B">
        <w:t xml:space="preserve"> </w:t>
      </w:r>
      <w:r w:rsidR="004A7C8B" w:rsidRPr="004A7C8B">
        <w:rPr>
          <w:noProof/>
          <w:sz w:val="24"/>
          <w:szCs w:val="24"/>
        </w:rPr>
        <w:t xml:space="preserve">с использованием электронной площадки Единый Агрегатор торговли «Березка» в соответствии с Распоряжением Правительства РФ </w:t>
      </w:r>
      <w:r w:rsidR="004A7C8B">
        <w:rPr>
          <w:noProof/>
          <w:sz w:val="24"/>
          <w:szCs w:val="24"/>
        </w:rPr>
        <w:t>о</w:t>
      </w:r>
      <w:r w:rsidR="004A7C8B" w:rsidRPr="004A7C8B">
        <w:rPr>
          <w:noProof/>
          <w:sz w:val="24"/>
          <w:szCs w:val="24"/>
        </w:rPr>
        <w:t>т 28.04.2018 №824-р</w:t>
      </w:r>
      <w:r w:rsidR="004A7C8B">
        <w:rPr>
          <w:noProof/>
          <w:sz w:val="24"/>
          <w:szCs w:val="24"/>
        </w:rPr>
        <w:t>.</w:t>
      </w:r>
    </w:p>
    <w:p w14:paraId="77E0D305" w14:textId="21130755" w:rsidR="00DD6DC9" w:rsidRPr="008B5CB8" w:rsidRDefault="00DD6DC9" w:rsidP="00DD6DC9">
      <w:pPr>
        <w:pStyle w:val="1"/>
        <w:suppressAutoHyphens/>
        <w:ind w:right="-71" w:firstLine="709"/>
        <w:jc w:val="both"/>
        <w:rPr>
          <w:noProof/>
        </w:rPr>
      </w:pPr>
      <w:r w:rsidRPr="008B5CB8">
        <w:rPr>
          <w:noProof/>
        </w:rPr>
        <w:t>5.4. Обязательства по оплате поставленного Товара считаются выполненными в день списания денежных средств со счетов «</w:t>
      </w:r>
      <w:r w:rsidR="007307DA">
        <w:rPr>
          <w:noProof/>
        </w:rPr>
        <w:t>З</w:t>
      </w:r>
      <w:r w:rsidRPr="008B5CB8">
        <w:rPr>
          <w:noProof/>
        </w:rPr>
        <w:t>аказчика».</w:t>
      </w:r>
    </w:p>
    <w:p w14:paraId="070C6F7D" w14:textId="78DF8F09" w:rsidR="00DD6DC9" w:rsidRPr="008B5CB8" w:rsidRDefault="00DD6DC9" w:rsidP="00DD6DC9">
      <w:pPr>
        <w:pStyle w:val="1"/>
        <w:suppressAutoHyphens/>
        <w:ind w:right="-71" w:firstLine="709"/>
        <w:jc w:val="both"/>
        <w:rPr>
          <w:noProof/>
        </w:rPr>
      </w:pPr>
      <w:r w:rsidRPr="008B5CB8">
        <w:rPr>
          <w:noProof/>
        </w:rPr>
        <w:t>5.5. «</w:t>
      </w:r>
      <w:r w:rsidR="007307DA">
        <w:rPr>
          <w:noProof/>
        </w:rPr>
        <w:t>З</w:t>
      </w:r>
      <w:r w:rsidRPr="008B5CB8">
        <w:rPr>
          <w:noProof/>
        </w:rPr>
        <w:t>аказчик» имеет право произвести полный или частичный отказ от оплаты за расходы непредусмотренные в данном Контракте.</w:t>
      </w:r>
    </w:p>
    <w:p w14:paraId="031DCDE1" w14:textId="5620A10B" w:rsidR="00DD6DC9" w:rsidRPr="008B5CB8" w:rsidRDefault="00DD6DC9" w:rsidP="00DD6DC9">
      <w:pPr>
        <w:suppressAutoHyphens/>
        <w:autoSpaceDE w:val="0"/>
        <w:autoSpaceDN w:val="0"/>
        <w:adjustRightInd w:val="0"/>
        <w:ind w:firstLine="709"/>
        <w:jc w:val="both"/>
        <w:rPr>
          <w:sz w:val="24"/>
          <w:szCs w:val="24"/>
        </w:rPr>
      </w:pPr>
      <w:r w:rsidRPr="008B5CB8">
        <w:rPr>
          <w:noProof/>
          <w:sz w:val="24"/>
          <w:szCs w:val="24"/>
        </w:rPr>
        <w:t xml:space="preserve">5.6. </w:t>
      </w:r>
      <w:r w:rsidRPr="008B5CB8">
        <w:rPr>
          <w:sz w:val="24"/>
          <w:szCs w:val="24"/>
        </w:rPr>
        <w:t>Если по предложению заказчика увеличиваются предусмотренные контрактом количество товара</w:t>
      </w:r>
      <w:r w:rsidR="00CA4279" w:rsidRPr="008B5CB8">
        <w:rPr>
          <w:sz w:val="24"/>
          <w:szCs w:val="24"/>
        </w:rPr>
        <w:t xml:space="preserve"> </w:t>
      </w:r>
      <w:r w:rsidRPr="008B5CB8">
        <w:rPr>
          <w:sz w:val="24"/>
          <w:szCs w:val="24"/>
        </w:rPr>
        <w:t>не более чем на десять процентов или уменьшаются предусмотренные контрактом количество поставляемого товара</w:t>
      </w:r>
      <w:r w:rsidR="00CA4279" w:rsidRPr="008B5CB8">
        <w:rPr>
          <w:sz w:val="24"/>
          <w:szCs w:val="24"/>
        </w:rPr>
        <w:t xml:space="preserve"> </w:t>
      </w:r>
      <w:r w:rsidRPr="008B5CB8">
        <w:rPr>
          <w:sz w:val="24"/>
          <w:szCs w:val="24"/>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r w:rsidR="007E598F">
        <w:rPr>
          <w:sz w:val="24"/>
          <w:szCs w:val="24"/>
        </w:rPr>
        <w:t>,</w:t>
      </w:r>
      <w:r w:rsidRPr="008B5CB8">
        <w:rPr>
          <w:sz w:val="24"/>
          <w:szCs w:val="24"/>
        </w:rPr>
        <w:t xml:space="preserve"> но не более чем</w:t>
      </w:r>
      <w:r w:rsidR="00474FB2" w:rsidRPr="008B5CB8">
        <w:rPr>
          <w:sz w:val="24"/>
          <w:szCs w:val="24"/>
        </w:rPr>
        <w:t xml:space="preserve"> </w:t>
      </w:r>
      <w:r w:rsidRPr="008B5CB8">
        <w:rPr>
          <w:sz w:val="24"/>
          <w:szCs w:val="24"/>
        </w:rPr>
        <w:t>на десять процентов цены контракта. При уменьшении предусмотренных контрактом количества товара</w:t>
      </w:r>
      <w:r w:rsidR="007E598F">
        <w:rPr>
          <w:sz w:val="24"/>
          <w:szCs w:val="24"/>
        </w:rPr>
        <w:t xml:space="preserve"> </w:t>
      </w:r>
      <w:r w:rsidRPr="008B5CB8">
        <w:rPr>
          <w:sz w:val="24"/>
          <w:szCs w:val="24"/>
        </w:rPr>
        <w:t>стороны контракта обязаны уменьшить цену контракта исходя из цены единицы товар</w:t>
      </w:r>
      <w:r w:rsidR="007E598F">
        <w:rPr>
          <w:sz w:val="24"/>
          <w:szCs w:val="24"/>
        </w:rPr>
        <w:t>а</w:t>
      </w:r>
      <w:r w:rsidRPr="008B5CB8">
        <w:rPr>
          <w:sz w:val="24"/>
          <w:szCs w:val="24"/>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proofErr w:type="gramStart"/>
      <w:r w:rsidRPr="008B5CB8">
        <w:rPr>
          <w:sz w:val="24"/>
          <w:szCs w:val="24"/>
        </w:rPr>
        <w:t xml:space="preserve">контракта </w:t>
      </w:r>
      <w:r w:rsidR="00306E27">
        <w:rPr>
          <w:sz w:val="24"/>
          <w:szCs w:val="24"/>
        </w:rPr>
        <w:t xml:space="preserve"> </w:t>
      </w:r>
      <w:r w:rsidRPr="008B5CB8">
        <w:rPr>
          <w:sz w:val="24"/>
          <w:szCs w:val="24"/>
        </w:rPr>
        <w:t>на</w:t>
      </w:r>
      <w:proofErr w:type="gramEnd"/>
      <w:r w:rsidRPr="008B5CB8">
        <w:rPr>
          <w:sz w:val="24"/>
          <w:szCs w:val="24"/>
        </w:rPr>
        <w:t xml:space="preserve"> предусмотренное в контракте количество такого товара</w:t>
      </w:r>
      <w:r w:rsidR="00EC39A5">
        <w:rPr>
          <w:sz w:val="24"/>
          <w:szCs w:val="24"/>
        </w:rPr>
        <w:t>.</w:t>
      </w:r>
    </w:p>
    <w:p w14:paraId="1BD0E66B" w14:textId="7C7A5D86" w:rsidR="00A03161" w:rsidRPr="008B5CB8" w:rsidRDefault="00A03161" w:rsidP="004A2CEB">
      <w:pPr>
        <w:ind w:firstLine="708"/>
        <w:jc w:val="both"/>
        <w:rPr>
          <w:kern w:val="16"/>
          <w:sz w:val="24"/>
          <w:szCs w:val="24"/>
        </w:rPr>
      </w:pPr>
      <w:bookmarkStart w:id="2" w:name="_Toc251160154"/>
      <w:r>
        <w:rPr>
          <w:kern w:val="16"/>
          <w:sz w:val="24"/>
          <w:szCs w:val="24"/>
        </w:rPr>
        <w:t>5.13.</w:t>
      </w:r>
      <w:r w:rsidRPr="00A03161">
        <w:t xml:space="preserve"> </w:t>
      </w:r>
      <w:r w:rsidRPr="00A03161">
        <w:rPr>
          <w:kern w:val="16"/>
          <w:sz w:val="24"/>
          <w:szCs w:val="24"/>
        </w:rPr>
        <w:t xml:space="preserve">Сумма, подлежащая уплате </w:t>
      </w:r>
      <w:r w:rsidR="007314B6">
        <w:rPr>
          <w:kern w:val="16"/>
          <w:sz w:val="24"/>
          <w:szCs w:val="24"/>
        </w:rPr>
        <w:t>З</w:t>
      </w:r>
      <w:r w:rsidRPr="00A03161">
        <w:rPr>
          <w:kern w:val="16"/>
          <w:sz w:val="24"/>
          <w:szCs w:val="24"/>
        </w:rPr>
        <w:t xml:space="preserve">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306E27">
        <w:rPr>
          <w:kern w:val="16"/>
          <w:sz w:val="24"/>
          <w:szCs w:val="24"/>
        </w:rPr>
        <w:t xml:space="preserve">  </w:t>
      </w:r>
      <w:r w:rsidRPr="00A03161">
        <w:rPr>
          <w:kern w:val="16"/>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bookmarkEnd w:id="2"/>
    <w:p w14:paraId="59C00053" w14:textId="09BFFD08" w:rsidR="001C08CB" w:rsidRPr="008B5CB8" w:rsidRDefault="00650C14" w:rsidP="00643F0C">
      <w:pPr>
        <w:pStyle w:val="paragraph"/>
        <w:spacing w:before="0" w:beforeAutospacing="0" w:after="0" w:afterAutospacing="0"/>
        <w:jc w:val="center"/>
        <w:textAlignment w:val="baseline"/>
      </w:pPr>
      <w:r w:rsidRPr="008B5CB8">
        <w:rPr>
          <w:rStyle w:val="normaltextrun"/>
          <w:b/>
          <w:bCs/>
        </w:rPr>
        <w:t>6.П</w:t>
      </w:r>
      <w:r w:rsidR="007A4C17">
        <w:rPr>
          <w:rStyle w:val="normaltextrun"/>
          <w:b/>
          <w:bCs/>
        </w:rPr>
        <w:t>рава и обязанности сторон</w:t>
      </w:r>
      <w:r w:rsidRPr="008B5CB8">
        <w:rPr>
          <w:rStyle w:val="normaltextrun"/>
          <w:b/>
          <w:bCs/>
        </w:rPr>
        <w:t> </w:t>
      </w:r>
      <w:r w:rsidRPr="008B5CB8">
        <w:rPr>
          <w:rStyle w:val="eop"/>
        </w:rPr>
        <w:t> </w:t>
      </w:r>
    </w:p>
    <w:p w14:paraId="701061EA" w14:textId="77777777" w:rsidR="00650C14" w:rsidRPr="008B5CB8" w:rsidRDefault="00650C14" w:rsidP="00650C14">
      <w:pPr>
        <w:jc w:val="both"/>
        <w:rPr>
          <w:sz w:val="24"/>
          <w:szCs w:val="24"/>
        </w:rPr>
      </w:pPr>
      <w:r w:rsidRPr="008B5CB8">
        <w:rPr>
          <w:sz w:val="24"/>
          <w:szCs w:val="24"/>
        </w:rPr>
        <w:t xml:space="preserve">     6.1 Поставщик имеет право:</w:t>
      </w:r>
    </w:p>
    <w:p w14:paraId="3F8942AC" w14:textId="77777777" w:rsidR="00650C14" w:rsidRPr="008B5CB8" w:rsidRDefault="00650C14" w:rsidP="00650C14">
      <w:pPr>
        <w:jc w:val="both"/>
        <w:rPr>
          <w:sz w:val="24"/>
          <w:szCs w:val="24"/>
        </w:rPr>
      </w:pPr>
      <w:r w:rsidRPr="008B5CB8">
        <w:rPr>
          <w:sz w:val="24"/>
          <w:szCs w:val="24"/>
        </w:rPr>
        <w:t xml:space="preserve">     6.1.1. Требовать оплаты товара, поставленного заказчику в соответствии с условиями контракта.            </w:t>
      </w:r>
    </w:p>
    <w:p w14:paraId="0FCF9349" w14:textId="77777777" w:rsidR="00650C14" w:rsidRPr="008B5CB8" w:rsidRDefault="00650C14" w:rsidP="00650C14">
      <w:pPr>
        <w:jc w:val="both"/>
        <w:rPr>
          <w:sz w:val="24"/>
          <w:szCs w:val="24"/>
        </w:rPr>
      </w:pPr>
      <w:r w:rsidRPr="008B5CB8">
        <w:rPr>
          <w:sz w:val="24"/>
          <w:szCs w:val="24"/>
        </w:rPr>
        <w:t xml:space="preserve">     6.1.2. Вносить изменения в список АЗС                                                                                              </w:t>
      </w:r>
    </w:p>
    <w:p w14:paraId="2951FFFC" w14:textId="04B7ED20" w:rsidR="00650C14" w:rsidRPr="008B5CB8" w:rsidRDefault="00650C14" w:rsidP="00650C14">
      <w:pPr>
        <w:jc w:val="both"/>
        <w:rPr>
          <w:sz w:val="24"/>
          <w:szCs w:val="24"/>
        </w:rPr>
      </w:pPr>
      <w:r w:rsidRPr="008B5CB8">
        <w:rPr>
          <w:sz w:val="24"/>
          <w:szCs w:val="24"/>
        </w:rPr>
        <w:t xml:space="preserve">     6.2. </w:t>
      </w:r>
      <w:r w:rsidR="00DA24B4">
        <w:rPr>
          <w:sz w:val="24"/>
          <w:szCs w:val="24"/>
        </w:rPr>
        <w:t>З</w:t>
      </w:r>
      <w:r w:rsidRPr="008B5CB8">
        <w:rPr>
          <w:sz w:val="24"/>
          <w:szCs w:val="24"/>
        </w:rPr>
        <w:t>аказчик имеет право:</w:t>
      </w:r>
    </w:p>
    <w:p w14:paraId="49D61D52" w14:textId="218AB3AC" w:rsidR="00650C14" w:rsidRPr="008B5CB8" w:rsidRDefault="00650C14" w:rsidP="00650C14">
      <w:pPr>
        <w:jc w:val="both"/>
        <w:rPr>
          <w:sz w:val="24"/>
          <w:szCs w:val="24"/>
        </w:rPr>
      </w:pPr>
      <w:r w:rsidRPr="008B5CB8">
        <w:rPr>
          <w:sz w:val="24"/>
          <w:szCs w:val="24"/>
        </w:rPr>
        <w:t xml:space="preserve">     6.2.1.Предъявить поставщику требования, предусмотренные статьей 475</w:t>
      </w:r>
      <w:r w:rsidR="000C38BC" w:rsidRPr="008B5CB8">
        <w:rPr>
          <w:sz w:val="24"/>
          <w:szCs w:val="24"/>
        </w:rPr>
        <w:t xml:space="preserve"> </w:t>
      </w:r>
      <w:r w:rsidRPr="008B5CB8">
        <w:rPr>
          <w:sz w:val="24"/>
          <w:szCs w:val="24"/>
        </w:rPr>
        <w:t>Гражданского кодекса Российской Федерации, в случае поставки товара ненадлежащего качества.</w:t>
      </w:r>
    </w:p>
    <w:p w14:paraId="362FA42A" w14:textId="77777777" w:rsidR="00650C14" w:rsidRPr="008B5CB8" w:rsidRDefault="00650C14" w:rsidP="00650C14">
      <w:pPr>
        <w:jc w:val="both"/>
        <w:rPr>
          <w:sz w:val="24"/>
          <w:szCs w:val="24"/>
        </w:rPr>
      </w:pPr>
      <w:r w:rsidRPr="008B5CB8">
        <w:rPr>
          <w:sz w:val="24"/>
          <w:szCs w:val="24"/>
        </w:rPr>
        <w:t xml:space="preserve">     6.2.2. Предъявить поставщику претензии к качеству поставленного товара. </w:t>
      </w:r>
    </w:p>
    <w:p w14:paraId="5CB99CC6" w14:textId="77777777" w:rsidR="00650C14" w:rsidRPr="008B5CB8" w:rsidRDefault="00650C14" w:rsidP="00650C14">
      <w:pPr>
        <w:jc w:val="both"/>
        <w:rPr>
          <w:sz w:val="24"/>
          <w:szCs w:val="24"/>
        </w:rPr>
      </w:pPr>
      <w:r w:rsidRPr="008B5CB8">
        <w:rPr>
          <w:sz w:val="24"/>
          <w:szCs w:val="24"/>
        </w:rPr>
        <w:t xml:space="preserve">     6.2.3.Для проверки качества поставленного товара привлекать независимых экспертов, экспертные организации.  </w:t>
      </w:r>
    </w:p>
    <w:p w14:paraId="57C036A3" w14:textId="77777777" w:rsidR="00650C14" w:rsidRPr="008B5CB8" w:rsidRDefault="00650C14" w:rsidP="00650C14">
      <w:pPr>
        <w:jc w:val="both"/>
        <w:rPr>
          <w:sz w:val="24"/>
          <w:szCs w:val="24"/>
        </w:rPr>
      </w:pPr>
      <w:r w:rsidRPr="008B5CB8">
        <w:rPr>
          <w:sz w:val="24"/>
          <w:szCs w:val="24"/>
        </w:rPr>
        <w:t xml:space="preserve">     6.3. Поставщик обязан:</w:t>
      </w:r>
    </w:p>
    <w:p w14:paraId="03FCFBD6" w14:textId="77777777" w:rsidR="00650C14" w:rsidRPr="008B5CB8" w:rsidRDefault="00650C14" w:rsidP="00650C14">
      <w:pPr>
        <w:jc w:val="both"/>
        <w:rPr>
          <w:sz w:val="24"/>
          <w:szCs w:val="24"/>
        </w:rPr>
      </w:pPr>
      <w:r w:rsidRPr="008B5CB8">
        <w:rPr>
          <w:sz w:val="24"/>
          <w:szCs w:val="24"/>
        </w:rPr>
        <w:t xml:space="preserve">     6.3.1. Поставить товар надлежащего качества в количестве и ассортименте согласно спецификации поставляемого товара и в сроки, установленные контрактом.</w:t>
      </w:r>
    </w:p>
    <w:p w14:paraId="1B55F472" w14:textId="77777777" w:rsidR="00650C14" w:rsidRPr="008B5CB8" w:rsidRDefault="00650C14" w:rsidP="00650C14">
      <w:pPr>
        <w:jc w:val="both"/>
        <w:rPr>
          <w:sz w:val="24"/>
          <w:szCs w:val="24"/>
        </w:rPr>
      </w:pPr>
      <w:r w:rsidRPr="008B5CB8">
        <w:rPr>
          <w:sz w:val="24"/>
          <w:szCs w:val="24"/>
        </w:rPr>
        <w:t xml:space="preserve">     6.3.2. Обеспечить гарантированный запас товара на АЗС.</w:t>
      </w:r>
    </w:p>
    <w:p w14:paraId="4B8F79A1" w14:textId="77777777" w:rsidR="00650C14" w:rsidRPr="008B5CB8" w:rsidRDefault="00650C14" w:rsidP="00650C14">
      <w:pPr>
        <w:jc w:val="both"/>
        <w:rPr>
          <w:sz w:val="24"/>
          <w:szCs w:val="24"/>
        </w:rPr>
      </w:pPr>
      <w:r w:rsidRPr="008B5CB8">
        <w:rPr>
          <w:sz w:val="24"/>
          <w:szCs w:val="24"/>
        </w:rPr>
        <w:t xml:space="preserve">     6.3.3. Представить сертификаты и иные документы, обязательные для данного вида товара, подтверждающие качество товара, оформленные в соответствии с требованиями законодательства Российской Федерации.</w:t>
      </w:r>
    </w:p>
    <w:p w14:paraId="5A39E283" w14:textId="376F8D51" w:rsidR="00650C14" w:rsidRPr="008B5CB8" w:rsidRDefault="00650C14" w:rsidP="00650C14">
      <w:pPr>
        <w:jc w:val="both"/>
        <w:rPr>
          <w:sz w:val="24"/>
          <w:szCs w:val="24"/>
        </w:rPr>
      </w:pPr>
      <w:r w:rsidRPr="008B5CB8">
        <w:rPr>
          <w:sz w:val="24"/>
          <w:szCs w:val="24"/>
        </w:rPr>
        <w:t xml:space="preserve">    6.3.4. Осуществлять отпуск товара на АЗС представителю заказчика (далее – </w:t>
      </w:r>
      <w:proofErr w:type="gramStart"/>
      <w:r w:rsidRPr="008B5CB8">
        <w:rPr>
          <w:sz w:val="24"/>
          <w:szCs w:val="24"/>
        </w:rPr>
        <w:t xml:space="preserve">получатель) </w:t>
      </w:r>
      <w:r w:rsidR="00306E27">
        <w:rPr>
          <w:sz w:val="24"/>
          <w:szCs w:val="24"/>
        </w:rPr>
        <w:t xml:space="preserve">  </w:t>
      </w:r>
      <w:proofErr w:type="gramEnd"/>
      <w:r w:rsidR="00306E27">
        <w:rPr>
          <w:sz w:val="24"/>
          <w:szCs w:val="24"/>
        </w:rPr>
        <w:t xml:space="preserve">            </w:t>
      </w:r>
      <w:r w:rsidRPr="008B5CB8">
        <w:rPr>
          <w:sz w:val="24"/>
          <w:szCs w:val="24"/>
        </w:rPr>
        <w:t>с учетом графика работы АЗС.</w:t>
      </w:r>
    </w:p>
    <w:p w14:paraId="79B3B14D" w14:textId="77777777" w:rsidR="00650C14" w:rsidRPr="008B5CB8" w:rsidRDefault="00650C14" w:rsidP="00650C14">
      <w:pPr>
        <w:jc w:val="both"/>
        <w:rPr>
          <w:sz w:val="24"/>
          <w:szCs w:val="24"/>
        </w:rPr>
      </w:pPr>
      <w:r w:rsidRPr="008B5CB8">
        <w:rPr>
          <w:sz w:val="24"/>
          <w:szCs w:val="24"/>
        </w:rPr>
        <w:t xml:space="preserve">    6.3.5. Вести учет поставленного товара.</w:t>
      </w:r>
    </w:p>
    <w:p w14:paraId="7DA5BE85" w14:textId="77777777" w:rsidR="00650C14" w:rsidRPr="008B5CB8" w:rsidRDefault="00650C14" w:rsidP="00650C14">
      <w:pPr>
        <w:jc w:val="both"/>
        <w:rPr>
          <w:sz w:val="24"/>
          <w:szCs w:val="24"/>
        </w:rPr>
      </w:pPr>
      <w:r w:rsidRPr="008B5CB8">
        <w:rPr>
          <w:sz w:val="24"/>
          <w:szCs w:val="24"/>
        </w:rPr>
        <w:t xml:space="preserve">    6.3.6. Предоставлять заказчику не позднее 10-го числа </w:t>
      </w:r>
      <w:proofErr w:type="gramStart"/>
      <w:r w:rsidRPr="008B5CB8">
        <w:rPr>
          <w:sz w:val="24"/>
          <w:szCs w:val="24"/>
        </w:rPr>
        <w:t>месяца</w:t>
      </w:r>
      <w:proofErr w:type="gramEnd"/>
      <w:r w:rsidRPr="008B5CB8">
        <w:rPr>
          <w:sz w:val="24"/>
          <w:szCs w:val="24"/>
        </w:rPr>
        <w:t xml:space="preserve"> следующего за отчетным документы (товарную накладную, счет, счет-фактуру (при необходимости), акт сверки), составленные на основании данных расчетного центра поставщика.  </w:t>
      </w:r>
    </w:p>
    <w:p w14:paraId="5A8AF5B7" w14:textId="77777777" w:rsidR="00650C14" w:rsidRPr="008B5CB8" w:rsidRDefault="00650C14" w:rsidP="00650C14">
      <w:pPr>
        <w:jc w:val="both"/>
        <w:rPr>
          <w:sz w:val="24"/>
          <w:szCs w:val="24"/>
        </w:rPr>
      </w:pPr>
      <w:r w:rsidRPr="008B5CB8">
        <w:rPr>
          <w:sz w:val="24"/>
          <w:szCs w:val="24"/>
        </w:rPr>
        <w:lastRenderedPageBreak/>
        <w:t xml:space="preserve">    6.3.7. Подтверждать поставку товара выдачей чека терминала получателю.</w:t>
      </w:r>
    </w:p>
    <w:p w14:paraId="200161FF" w14:textId="4F74398F" w:rsidR="00650C14" w:rsidRPr="008B5CB8" w:rsidRDefault="00650C14" w:rsidP="00650C14">
      <w:pPr>
        <w:jc w:val="both"/>
        <w:rPr>
          <w:sz w:val="24"/>
          <w:szCs w:val="24"/>
        </w:rPr>
      </w:pPr>
      <w:r w:rsidRPr="008B5CB8">
        <w:rPr>
          <w:sz w:val="24"/>
          <w:szCs w:val="24"/>
        </w:rPr>
        <w:t xml:space="preserve">    6.4. </w:t>
      </w:r>
      <w:r w:rsidR="007314B6">
        <w:rPr>
          <w:sz w:val="24"/>
          <w:szCs w:val="24"/>
        </w:rPr>
        <w:t>З</w:t>
      </w:r>
      <w:r w:rsidRPr="008B5CB8">
        <w:rPr>
          <w:sz w:val="24"/>
          <w:szCs w:val="24"/>
        </w:rPr>
        <w:t>аказчик обязан:</w:t>
      </w:r>
    </w:p>
    <w:p w14:paraId="7019386B" w14:textId="05DE3DF8" w:rsidR="00650C14" w:rsidRPr="008B5CB8" w:rsidRDefault="00650C14" w:rsidP="00650C14">
      <w:pPr>
        <w:jc w:val="both"/>
        <w:rPr>
          <w:sz w:val="24"/>
          <w:szCs w:val="24"/>
        </w:rPr>
      </w:pPr>
      <w:r w:rsidRPr="008B5CB8">
        <w:rPr>
          <w:sz w:val="24"/>
          <w:szCs w:val="24"/>
        </w:rPr>
        <w:t xml:space="preserve">    6.4.1. Обеспечить приемку товара в соответствии с разделом 4</w:t>
      </w:r>
      <w:r w:rsidR="00A1300A" w:rsidRPr="008B5CB8">
        <w:rPr>
          <w:sz w:val="24"/>
          <w:szCs w:val="24"/>
        </w:rPr>
        <w:t xml:space="preserve"> </w:t>
      </w:r>
      <w:r w:rsidRPr="008B5CB8">
        <w:rPr>
          <w:sz w:val="24"/>
          <w:szCs w:val="24"/>
        </w:rPr>
        <w:t xml:space="preserve">контракта и его проверку </w:t>
      </w:r>
      <w:r w:rsidR="00306E27">
        <w:rPr>
          <w:sz w:val="24"/>
          <w:szCs w:val="24"/>
        </w:rPr>
        <w:t xml:space="preserve">               </w:t>
      </w:r>
      <w:r w:rsidRPr="008B5CB8">
        <w:rPr>
          <w:sz w:val="24"/>
          <w:szCs w:val="24"/>
        </w:rPr>
        <w:t>по количеству, качеству и ассортименту.</w:t>
      </w:r>
    </w:p>
    <w:p w14:paraId="2CA13877" w14:textId="255ADEAB" w:rsidR="005B7AFF" w:rsidRPr="00643F0C" w:rsidRDefault="00650C14" w:rsidP="00643F0C">
      <w:pPr>
        <w:jc w:val="both"/>
        <w:rPr>
          <w:sz w:val="24"/>
          <w:szCs w:val="24"/>
        </w:rPr>
      </w:pPr>
      <w:r w:rsidRPr="008B5CB8">
        <w:rPr>
          <w:sz w:val="24"/>
          <w:szCs w:val="24"/>
        </w:rPr>
        <w:t xml:space="preserve">    6.4.2. Оплатить поставленный товар в соответствии с условиями контракта.</w:t>
      </w:r>
    </w:p>
    <w:p w14:paraId="6CD89CDB" w14:textId="04A40854" w:rsidR="001C08CB" w:rsidRPr="00643F0C" w:rsidRDefault="005B7AFF" w:rsidP="00643F0C">
      <w:pPr>
        <w:pStyle w:val="1"/>
        <w:numPr>
          <w:ilvl w:val="0"/>
          <w:numId w:val="4"/>
        </w:numPr>
        <w:tabs>
          <w:tab w:val="left" w:pos="2625"/>
          <w:tab w:val="center" w:pos="4854"/>
        </w:tabs>
        <w:suppressAutoHyphens/>
        <w:ind w:right="-71"/>
        <w:jc w:val="center"/>
        <w:rPr>
          <w:b/>
          <w:bCs/>
        </w:rPr>
      </w:pPr>
      <w:r w:rsidRPr="008B5CB8">
        <w:rPr>
          <w:b/>
          <w:bCs/>
        </w:rPr>
        <w:t>Имущественная ответственность</w:t>
      </w:r>
    </w:p>
    <w:p w14:paraId="67A72671" w14:textId="77777777" w:rsidR="005B7AFF" w:rsidRPr="008B5CB8" w:rsidRDefault="005B7AFF" w:rsidP="005B7AFF">
      <w:pPr>
        <w:ind w:firstLine="709"/>
        <w:jc w:val="both"/>
        <w:rPr>
          <w:sz w:val="24"/>
          <w:szCs w:val="24"/>
        </w:rPr>
      </w:pPr>
      <w:r w:rsidRPr="008B5CB8">
        <w:rPr>
          <w:sz w:val="24"/>
          <w:szCs w:val="24"/>
        </w:rPr>
        <w:t>7.1. В случае неисполнения или ненадлежащего исполнения обязательств,</w:t>
      </w:r>
      <w:r w:rsidRPr="008B5CB8">
        <w:rPr>
          <w:spacing w:val="-8"/>
          <w:sz w:val="24"/>
          <w:szCs w:val="24"/>
        </w:rPr>
        <w:t xml:space="preserve"> предусмотренных Контрактом, виновная Сторона несет ответственность, установленную </w:t>
      </w:r>
      <w:r w:rsidRPr="008B5CB8">
        <w:rPr>
          <w:sz w:val="24"/>
          <w:szCs w:val="24"/>
        </w:rPr>
        <w:t>действующим законодательством Российской Федерации и Контрактом.</w:t>
      </w:r>
    </w:p>
    <w:p w14:paraId="127AA521" w14:textId="4809D7AD" w:rsidR="005B7AFF" w:rsidRPr="008B5CB8" w:rsidRDefault="005B7AFF" w:rsidP="005B7AFF">
      <w:pPr>
        <w:ind w:firstLine="709"/>
        <w:jc w:val="both"/>
        <w:rPr>
          <w:spacing w:val="2"/>
          <w:sz w:val="24"/>
          <w:szCs w:val="24"/>
        </w:rPr>
      </w:pPr>
      <w:r w:rsidRPr="008B5CB8">
        <w:rPr>
          <w:sz w:val="24"/>
          <w:szCs w:val="24"/>
        </w:rPr>
        <w:t>7.2.</w:t>
      </w:r>
      <w:r w:rsidRPr="008B5CB8">
        <w:rPr>
          <w:spacing w:val="2"/>
          <w:sz w:val="24"/>
          <w:szCs w:val="24"/>
        </w:rPr>
        <w:t xml:space="preserve">За каждый факт неисполнения </w:t>
      </w:r>
      <w:r w:rsidR="00D54566">
        <w:rPr>
          <w:spacing w:val="2"/>
          <w:sz w:val="24"/>
          <w:szCs w:val="24"/>
        </w:rPr>
        <w:t>З</w:t>
      </w:r>
      <w:r w:rsidRPr="008B5CB8">
        <w:rPr>
          <w:spacing w:val="2"/>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Pr="008B5CB8">
        <w:rPr>
          <w:spacing w:val="2"/>
          <w:sz w:val="24"/>
          <w:szCs w:val="24"/>
        </w:rPr>
        <w:t>в  соответствии</w:t>
      </w:r>
      <w:proofErr w:type="gramEnd"/>
      <w:r w:rsidRPr="008B5CB8">
        <w:rPr>
          <w:spacing w:val="2"/>
          <w:sz w:val="24"/>
          <w:szCs w:val="24"/>
        </w:rPr>
        <w:t xml:space="preserve"> с </w:t>
      </w:r>
      <w:r w:rsidR="00E22E13">
        <w:rPr>
          <w:spacing w:val="2"/>
          <w:sz w:val="24"/>
          <w:szCs w:val="24"/>
        </w:rPr>
        <w:t>п</w:t>
      </w:r>
      <w:r w:rsidRPr="008B5CB8">
        <w:rPr>
          <w:spacing w:val="2"/>
          <w:sz w:val="24"/>
          <w:szCs w:val="24"/>
        </w:rPr>
        <w:t xml:space="preserve">остановлением Правительства Российской Федерации от 30 августа </w:t>
      </w:r>
      <w:smartTag w:uri="urn:schemas-microsoft-com:office:smarttags" w:element="metricconverter">
        <w:smartTagPr>
          <w:attr w:name="ProductID" w:val="2017 г"/>
        </w:smartTagPr>
        <w:r w:rsidRPr="008B5CB8">
          <w:rPr>
            <w:spacing w:val="2"/>
            <w:sz w:val="24"/>
            <w:szCs w:val="24"/>
          </w:rPr>
          <w:t>2017 г</w:t>
        </w:r>
      </w:smartTag>
      <w:r w:rsidRPr="008B5CB8">
        <w:rPr>
          <w:spacing w:val="2"/>
          <w:sz w:val="24"/>
          <w:szCs w:val="24"/>
        </w:rPr>
        <w:t>. N 1042 в виде фиксированной суммы в размере 1000 рублей.</w:t>
      </w:r>
    </w:p>
    <w:p w14:paraId="45DF0EAF" w14:textId="77777777" w:rsidR="00356D7F" w:rsidRPr="0055558A" w:rsidRDefault="00356D7F" w:rsidP="00356D7F">
      <w:pPr>
        <w:pStyle w:val="a9"/>
        <w:ind w:firstLine="567"/>
        <w:jc w:val="both"/>
        <w:rPr>
          <w:spacing w:val="-4"/>
          <w:sz w:val="24"/>
          <w:szCs w:val="24"/>
        </w:rPr>
      </w:pPr>
      <w:r w:rsidRPr="0055558A">
        <w:rPr>
          <w:spacing w:val="-4"/>
          <w:sz w:val="24"/>
          <w:szCs w:val="24"/>
        </w:rPr>
        <w:t>Общая сумма начисленн</w:t>
      </w:r>
      <w:r>
        <w:rPr>
          <w:spacing w:val="-4"/>
          <w:sz w:val="24"/>
          <w:szCs w:val="24"/>
        </w:rPr>
        <w:t xml:space="preserve">ых </w:t>
      </w:r>
      <w:r w:rsidRPr="0055558A">
        <w:rPr>
          <w:spacing w:val="-4"/>
          <w:sz w:val="24"/>
          <w:szCs w:val="24"/>
        </w:rPr>
        <w:t>штрафов</w:t>
      </w:r>
      <w:r>
        <w:rPr>
          <w:spacing w:val="-4"/>
          <w:sz w:val="24"/>
          <w:szCs w:val="24"/>
        </w:rPr>
        <w:t xml:space="preserve"> </w:t>
      </w:r>
      <w:r w:rsidRPr="0055558A">
        <w:rPr>
          <w:spacing w:val="-4"/>
          <w:sz w:val="24"/>
          <w:szCs w:val="24"/>
        </w:rPr>
        <w:t>за ненадлежащее исполнение заказчиком обязательств, предусмотренных контрактом, не может превышать цену контракта.</w:t>
      </w:r>
    </w:p>
    <w:p w14:paraId="39D9F11E" w14:textId="798F29B1" w:rsidR="005B7AFF" w:rsidRPr="008B5CB8" w:rsidRDefault="005B7AFF" w:rsidP="005B7AFF">
      <w:pPr>
        <w:ind w:firstLine="709"/>
        <w:jc w:val="both"/>
        <w:rPr>
          <w:spacing w:val="2"/>
          <w:sz w:val="24"/>
          <w:szCs w:val="24"/>
          <w:shd w:val="clear" w:color="auto" w:fill="FFFFFF"/>
        </w:rPr>
      </w:pPr>
      <w:r w:rsidRPr="008B5CB8">
        <w:rPr>
          <w:spacing w:val="2"/>
          <w:sz w:val="24"/>
          <w:szCs w:val="24"/>
        </w:rPr>
        <w:t xml:space="preserve">7.3. </w:t>
      </w:r>
      <w:r w:rsidRPr="008B5CB8">
        <w:rPr>
          <w:spacing w:val="2"/>
          <w:sz w:val="24"/>
          <w:szCs w:val="24"/>
          <w:shd w:val="clear" w:color="auto" w:fill="FFFFFF"/>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w:t>
      </w:r>
      <w:r w:rsidR="00306E27">
        <w:rPr>
          <w:spacing w:val="2"/>
          <w:sz w:val="24"/>
          <w:szCs w:val="24"/>
          <w:shd w:val="clear" w:color="auto" w:fill="FFFFFF"/>
        </w:rPr>
        <w:t xml:space="preserve">                 </w:t>
      </w:r>
      <w:r w:rsidRPr="008B5CB8">
        <w:rPr>
          <w:spacing w:val="2"/>
          <w:sz w:val="24"/>
          <w:szCs w:val="24"/>
          <w:shd w:val="clear" w:color="auto" w:fill="FFFFFF"/>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p>
    <w:p w14:paraId="7903D493" w14:textId="1668CA75" w:rsidR="005B7AFF" w:rsidRPr="008B5CB8" w:rsidRDefault="005B7AFF" w:rsidP="005B7AFF">
      <w:pPr>
        <w:pStyle w:val="formattext"/>
        <w:shd w:val="clear" w:color="auto" w:fill="FFFFFF"/>
        <w:spacing w:before="0" w:beforeAutospacing="0" w:after="0" w:afterAutospacing="0" w:line="263" w:lineRule="atLeast"/>
        <w:ind w:firstLine="709"/>
        <w:jc w:val="both"/>
        <w:textAlignment w:val="baseline"/>
        <w:rPr>
          <w:spacing w:val="2"/>
        </w:rPr>
      </w:pPr>
      <w:r w:rsidRPr="008B5CB8">
        <w:rPr>
          <w:spacing w:val="2"/>
          <w:shd w:val="clear" w:color="auto" w:fill="FFFFFF"/>
        </w:rPr>
        <w:t xml:space="preserve">7.4. </w:t>
      </w:r>
      <w:r w:rsidRPr="008B5CB8">
        <w:rPr>
          <w:spacing w:val="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w:t>
      </w:r>
      <w:smartTag w:uri="urn:schemas-microsoft-com:office:smarttags" w:element="metricconverter">
        <w:smartTagPr>
          <w:attr w:name="ProductID" w:val="2017 г"/>
        </w:smartTagPr>
        <w:r w:rsidRPr="008B5CB8">
          <w:rPr>
            <w:spacing w:val="2"/>
          </w:rPr>
          <w:t>2017 г</w:t>
        </w:r>
      </w:smartTag>
      <w:r w:rsidRPr="008B5CB8">
        <w:rPr>
          <w:spacing w:val="2"/>
        </w:rPr>
        <w:t>. N 1042.</w:t>
      </w:r>
    </w:p>
    <w:p w14:paraId="22FF12F3" w14:textId="281ED1D3" w:rsidR="005B7AFF" w:rsidRPr="008B5CB8" w:rsidRDefault="005B7AFF" w:rsidP="005B7AFF">
      <w:pPr>
        <w:pStyle w:val="formattext"/>
        <w:shd w:val="clear" w:color="auto" w:fill="FFFFFF"/>
        <w:spacing w:before="0" w:beforeAutospacing="0" w:after="0" w:afterAutospacing="0" w:line="263" w:lineRule="atLeast"/>
        <w:ind w:firstLine="709"/>
        <w:jc w:val="both"/>
        <w:textAlignment w:val="baseline"/>
        <w:rPr>
          <w:spacing w:val="2"/>
        </w:rPr>
      </w:pPr>
      <w:r w:rsidRPr="008B5CB8">
        <w:rPr>
          <w:spacing w:val="2"/>
          <w:shd w:val="clear" w:color="auto" w:fill="FFFFFF"/>
        </w:rPr>
        <w:t xml:space="preserve">7.5. </w:t>
      </w:r>
      <w:r w:rsidRPr="008B5CB8">
        <w:rPr>
          <w:spacing w:val="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w:t>
      </w:r>
      <w:proofErr w:type="gramStart"/>
      <w:r w:rsidRPr="008B5CB8">
        <w:rPr>
          <w:spacing w:val="2"/>
        </w:rPr>
        <w:t xml:space="preserve">обязательств) </w:t>
      </w:r>
      <w:r w:rsidR="00306E27">
        <w:rPr>
          <w:spacing w:val="2"/>
        </w:rPr>
        <w:t xml:space="preserve">  </w:t>
      </w:r>
      <w:proofErr w:type="gramEnd"/>
      <w:r w:rsidR="00306E27">
        <w:rPr>
          <w:spacing w:val="2"/>
        </w:rPr>
        <w:t xml:space="preserve">                             </w:t>
      </w:r>
      <w:r w:rsidRPr="008B5CB8">
        <w:rPr>
          <w:spacing w:val="2"/>
        </w:rPr>
        <w:t xml:space="preserve">в соответствии с постановлением Правительства Российской Федерации от 30 августа </w:t>
      </w:r>
      <w:smartTag w:uri="urn:schemas-microsoft-com:office:smarttags" w:element="metricconverter">
        <w:smartTagPr>
          <w:attr w:name="ProductID" w:val="2017 г"/>
        </w:smartTagPr>
        <w:r w:rsidRPr="008B5CB8">
          <w:rPr>
            <w:spacing w:val="2"/>
          </w:rPr>
          <w:t>2017 г</w:t>
        </w:r>
      </w:smartTag>
      <w:r w:rsidRPr="008B5CB8">
        <w:rPr>
          <w:spacing w:val="2"/>
        </w:rPr>
        <w:t>. N 1042  в виде фиксированной суммы в размере  1000 рублей</w:t>
      </w:r>
    </w:p>
    <w:p w14:paraId="15617411" w14:textId="33CAE397" w:rsidR="00356D7F" w:rsidRPr="0055558A" w:rsidRDefault="00356D7F" w:rsidP="00356D7F">
      <w:pPr>
        <w:pStyle w:val="a9"/>
        <w:ind w:firstLine="567"/>
        <w:jc w:val="both"/>
        <w:rPr>
          <w:spacing w:val="-4"/>
          <w:sz w:val="24"/>
          <w:szCs w:val="24"/>
        </w:rPr>
      </w:pPr>
      <w:r>
        <w:rPr>
          <w:spacing w:val="2"/>
          <w:sz w:val="24"/>
          <w:szCs w:val="24"/>
        </w:rPr>
        <w:t xml:space="preserve"> </w:t>
      </w:r>
      <w:r w:rsidR="005B7AFF" w:rsidRPr="00356D7F">
        <w:rPr>
          <w:spacing w:val="2"/>
          <w:sz w:val="24"/>
          <w:szCs w:val="24"/>
        </w:rPr>
        <w:t>7.6.</w:t>
      </w:r>
      <w:r w:rsidR="005B7AFF" w:rsidRPr="008B5CB8">
        <w:rPr>
          <w:spacing w:val="2"/>
        </w:rPr>
        <w:t xml:space="preserve"> </w:t>
      </w:r>
      <w:r w:rsidRPr="0055558A">
        <w:rPr>
          <w:spacing w:val="-4"/>
          <w:sz w:val="24"/>
          <w:szCs w:val="24"/>
        </w:rPr>
        <w:t>Общая сумма начисленн</w:t>
      </w:r>
      <w:r>
        <w:rPr>
          <w:spacing w:val="-4"/>
          <w:sz w:val="24"/>
          <w:szCs w:val="24"/>
        </w:rPr>
        <w:t xml:space="preserve">ых </w:t>
      </w:r>
      <w:r w:rsidRPr="0055558A">
        <w:rPr>
          <w:spacing w:val="-4"/>
          <w:sz w:val="24"/>
          <w:szCs w:val="24"/>
        </w:rPr>
        <w:t>штрафов</w:t>
      </w:r>
      <w:r>
        <w:rPr>
          <w:spacing w:val="-4"/>
          <w:sz w:val="24"/>
          <w:szCs w:val="24"/>
        </w:rPr>
        <w:t xml:space="preserve"> </w:t>
      </w:r>
      <w:r w:rsidRPr="0055558A">
        <w:rPr>
          <w:spacing w:val="-4"/>
          <w:sz w:val="24"/>
          <w:szCs w:val="24"/>
        </w:rPr>
        <w:t>за ненадлежащее исполнение заказчиком обязательств, предусмотренных контрактом, не может превышать цену контракта.</w:t>
      </w:r>
    </w:p>
    <w:p w14:paraId="024281BC" w14:textId="17EEF94F" w:rsidR="005B7AFF" w:rsidRPr="008B5CB8" w:rsidRDefault="00356D7F" w:rsidP="00356D7F">
      <w:pPr>
        <w:pStyle w:val="formattext"/>
        <w:shd w:val="clear" w:color="auto" w:fill="FFFFFF"/>
        <w:spacing w:before="0" w:beforeAutospacing="0" w:after="0" w:afterAutospacing="0" w:line="263" w:lineRule="atLeast"/>
        <w:jc w:val="both"/>
        <w:textAlignment w:val="baseline"/>
        <w:rPr>
          <w:spacing w:val="2"/>
        </w:rPr>
      </w:pPr>
      <w:r>
        <w:rPr>
          <w:spacing w:val="2"/>
        </w:rPr>
        <w:t xml:space="preserve">           </w:t>
      </w:r>
      <w:r w:rsidR="005B7AFF" w:rsidRPr="008B5CB8">
        <w:rPr>
          <w:spacing w:val="2"/>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77AB64" w14:textId="77777777" w:rsidR="005B7AFF" w:rsidRPr="008B5CB8" w:rsidRDefault="005B7AFF" w:rsidP="005B7AFF">
      <w:pPr>
        <w:ind w:firstLine="709"/>
        <w:jc w:val="both"/>
        <w:rPr>
          <w:sz w:val="24"/>
          <w:szCs w:val="24"/>
        </w:rPr>
      </w:pPr>
      <w:r w:rsidRPr="008B5CB8">
        <w:rPr>
          <w:sz w:val="24"/>
          <w:szCs w:val="24"/>
        </w:rPr>
        <w:t>7.8. Уплата неустойки (штрафа, пеней) не освобождает Стороны от исполнения обязательств по Контракту.</w:t>
      </w:r>
    </w:p>
    <w:p w14:paraId="0C2012B5" w14:textId="23E03AC3" w:rsidR="005B7AFF" w:rsidRPr="00643F0C" w:rsidRDefault="005B7AFF" w:rsidP="00643F0C">
      <w:pPr>
        <w:ind w:firstLine="709"/>
        <w:jc w:val="both"/>
        <w:rPr>
          <w:sz w:val="24"/>
          <w:szCs w:val="24"/>
        </w:rPr>
      </w:pPr>
      <w:r w:rsidRPr="008B5CB8">
        <w:rPr>
          <w:sz w:val="24"/>
          <w:szCs w:val="24"/>
        </w:rPr>
        <w:t>7.9. Вред, причиненный третьим лицам по вине Поставщика при исполнении обязательств по Контракту, возмещается за его счет.</w:t>
      </w:r>
    </w:p>
    <w:p w14:paraId="174367B8" w14:textId="7D60BC86" w:rsidR="001C08CB" w:rsidRPr="00643F0C" w:rsidRDefault="005B7AFF" w:rsidP="00643F0C">
      <w:pPr>
        <w:pStyle w:val="1"/>
        <w:numPr>
          <w:ilvl w:val="0"/>
          <w:numId w:val="4"/>
        </w:numPr>
        <w:suppressAutoHyphens/>
        <w:ind w:right="-71"/>
        <w:jc w:val="center"/>
        <w:rPr>
          <w:b/>
          <w:noProof/>
        </w:rPr>
      </w:pPr>
      <w:r w:rsidRPr="008B5CB8">
        <w:rPr>
          <w:b/>
          <w:noProof/>
        </w:rPr>
        <w:t>Особенности исполнения контракта</w:t>
      </w:r>
    </w:p>
    <w:p w14:paraId="2FD77A08" w14:textId="77777777" w:rsidR="005B7AFF" w:rsidRPr="008B5CB8" w:rsidRDefault="005B7AFF" w:rsidP="005B7AFF">
      <w:pPr>
        <w:autoSpaceDE w:val="0"/>
        <w:autoSpaceDN w:val="0"/>
        <w:adjustRightInd w:val="0"/>
        <w:ind w:firstLine="709"/>
        <w:jc w:val="both"/>
        <w:rPr>
          <w:bCs/>
          <w:sz w:val="24"/>
          <w:szCs w:val="24"/>
        </w:rPr>
      </w:pPr>
      <w:r w:rsidRPr="008B5CB8">
        <w:rPr>
          <w:noProof/>
          <w:sz w:val="24"/>
          <w:szCs w:val="24"/>
        </w:rPr>
        <w:t xml:space="preserve">8.1. </w:t>
      </w:r>
      <w:r w:rsidRPr="008B5CB8">
        <w:rPr>
          <w:bCs/>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87149C4" w14:textId="066704E8" w:rsidR="005B7AFF" w:rsidRPr="008B5CB8" w:rsidRDefault="005B7AFF" w:rsidP="005B7AFF">
      <w:pPr>
        <w:pStyle w:val="1"/>
        <w:suppressAutoHyphens/>
        <w:ind w:right="-71" w:firstLine="709"/>
        <w:jc w:val="both"/>
      </w:pPr>
      <w:r w:rsidRPr="008B5CB8">
        <w:rPr>
          <w:noProof/>
        </w:rPr>
        <w:t xml:space="preserve">8.2. </w:t>
      </w:r>
      <w:r w:rsidRPr="008B5CB8">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w:t>
      </w:r>
      <w:r w:rsidR="00DA24B4">
        <w:t>З</w:t>
      </w:r>
      <w:r w:rsidRPr="008B5CB8">
        <w:t>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2D27D246" w14:textId="77777777" w:rsidR="005B7AFF" w:rsidRPr="008B5CB8" w:rsidRDefault="005B7AFF" w:rsidP="005B7AFF">
      <w:pPr>
        <w:pStyle w:val="1"/>
        <w:suppressAutoHyphens/>
        <w:ind w:right="-71" w:firstLine="709"/>
        <w:jc w:val="both"/>
        <w:rPr>
          <w:noProof/>
        </w:rPr>
      </w:pPr>
      <w:r w:rsidRPr="008B5CB8">
        <w:lastRenderedPageBreak/>
        <w:t xml:space="preserve">8.3.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проводиться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Pr="008B5CB8">
        <w:rPr>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54408A74" w14:textId="032D5FFD" w:rsidR="006C299B" w:rsidRPr="008B5CB8" w:rsidRDefault="005B7AFF" w:rsidP="00643F0C">
      <w:pPr>
        <w:ind w:firstLine="709"/>
        <w:jc w:val="both"/>
        <w:rPr>
          <w:sz w:val="24"/>
          <w:szCs w:val="24"/>
        </w:rPr>
      </w:pPr>
      <w:r w:rsidRPr="008B5CB8">
        <w:rPr>
          <w:sz w:val="24"/>
          <w:szCs w:val="24"/>
        </w:rPr>
        <w:t>8.4.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385BFDD9" w14:textId="42A0DDE5" w:rsidR="001C08CB" w:rsidRPr="00643F0C" w:rsidRDefault="005B7AFF" w:rsidP="00643F0C">
      <w:pPr>
        <w:pStyle w:val="1"/>
        <w:numPr>
          <w:ilvl w:val="0"/>
          <w:numId w:val="4"/>
        </w:numPr>
        <w:suppressAutoHyphens/>
        <w:ind w:right="-71"/>
        <w:jc w:val="center"/>
        <w:rPr>
          <w:b/>
          <w:bCs/>
        </w:rPr>
      </w:pPr>
      <w:r w:rsidRPr="008B5CB8">
        <w:rPr>
          <w:b/>
          <w:bCs/>
        </w:rPr>
        <w:t>Порядок разрешения споров</w:t>
      </w:r>
    </w:p>
    <w:p w14:paraId="43419AE7" w14:textId="77777777" w:rsidR="005B7AFF" w:rsidRPr="008B5CB8" w:rsidRDefault="005B7AFF" w:rsidP="005B7AFF">
      <w:pPr>
        <w:pStyle w:val="1"/>
        <w:suppressAutoHyphens/>
        <w:ind w:right="-74" w:firstLine="709"/>
        <w:jc w:val="both"/>
      </w:pPr>
      <w:r w:rsidRPr="008B5CB8">
        <w:t xml:space="preserve">9.1. В случае просрочки исполнения </w:t>
      </w:r>
      <w:proofErr w:type="gramStart"/>
      <w:r w:rsidRPr="008B5CB8">
        <w:t>поставщиком  обязательств</w:t>
      </w:r>
      <w:proofErr w:type="gramEnd"/>
      <w:r w:rsidRPr="008B5CB8">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6E0730C" w14:textId="4541283D" w:rsidR="005B7AFF" w:rsidRPr="008B5CB8" w:rsidRDefault="005B7AFF" w:rsidP="005B7AFF">
      <w:pPr>
        <w:pStyle w:val="1"/>
        <w:suppressAutoHyphens/>
        <w:ind w:right="-71" w:firstLine="709"/>
        <w:jc w:val="both"/>
        <w:rPr>
          <w:noProof/>
        </w:rPr>
      </w:pPr>
      <w:r w:rsidRPr="008B5CB8">
        <w:rPr>
          <w:noProof/>
        </w:rPr>
        <w:t>9.2.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r w:rsidR="003409C0">
        <w:rPr>
          <w:noProof/>
        </w:rPr>
        <w:t>.</w:t>
      </w:r>
    </w:p>
    <w:p w14:paraId="2BAA791D" w14:textId="4F8396C5" w:rsidR="005B7AFF" w:rsidRPr="008B5CB8" w:rsidRDefault="005B7AFF" w:rsidP="005B7AFF">
      <w:pPr>
        <w:pStyle w:val="1"/>
        <w:suppressAutoHyphens/>
        <w:ind w:right="-71" w:firstLine="709"/>
        <w:jc w:val="both"/>
        <w:rPr>
          <w:noProof/>
        </w:rPr>
      </w:pPr>
      <w:r w:rsidRPr="008B5CB8">
        <w:rPr>
          <w:noProof/>
        </w:rPr>
        <w:t xml:space="preserve">9.3. Условия настоящего Контракта могут быть изменены по взаимному согласию </w:t>
      </w:r>
      <w:r w:rsidR="00306E27">
        <w:rPr>
          <w:noProof/>
        </w:rPr>
        <w:t xml:space="preserve">                  </w:t>
      </w:r>
      <w:r w:rsidRPr="008B5CB8">
        <w:rPr>
          <w:noProof/>
        </w:rPr>
        <w:t xml:space="preserve">в соответствии с положениями ст. 95 Федерального закона от 05.04.2013 г. № 44-ФЗ </w:t>
      </w:r>
      <w:r w:rsidR="003971B0">
        <w:rPr>
          <w:noProof/>
        </w:rPr>
        <w:t xml:space="preserve">              </w:t>
      </w:r>
      <w:r w:rsidRPr="008B5CB8">
        <w:rPr>
          <w:noProof/>
        </w:rPr>
        <w:t>«О контрактной системе в сфере закупок товаров, работ, услуг для обеспечения государственных и муниципальных нужд»</w:t>
      </w:r>
      <w:r w:rsidR="00C41EF0">
        <w:rPr>
          <w:noProof/>
        </w:rPr>
        <w:t xml:space="preserve"> </w:t>
      </w:r>
      <w:r w:rsidRPr="008B5CB8">
        <w:rPr>
          <w:noProof/>
        </w:rPr>
        <w:t>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45F51AA3" w14:textId="77777777" w:rsidR="005B7AFF" w:rsidRPr="008B5CB8" w:rsidRDefault="005B7AFF" w:rsidP="005B7AFF">
      <w:pPr>
        <w:pStyle w:val="1"/>
        <w:suppressAutoHyphens/>
        <w:ind w:right="-71" w:firstLine="709"/>
        <w:jc w:val="both"/>
      </w:pPr>
      <w:r w:rsidRPr="008B5CB8">
        <w:rPr>
          <w:noProof/>
        </w:rPr>
        <w:t xml:space="preserve">9.4. </w:t>
      </w:r>
      <w:r w:rsidRPr="008B5CB8">
        <w:t xml:space="preserve">При исполнении контракта не допускается перемена поставщика, за исключением случая, если новый </w:t>
      </w:r>
      <w:proofErr w:type="gramStart"/>
      <w:r w:rsidRPr="008B5CB8">
        <w:t>поставщик  является</w:t>
      </w:r>
      <w:proofErr w:type="gramEnd"/>
      <w:r w:rsidRPr="008B5CB8">
        <w:t xml:space="preserve">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70BB588" w14:textId="118C0B31" w:rsidR="005B7AFF" w:rsidRPr="008B5CB8" w:rsidRDefault="005B7AFF" w:rsidP="005B7AFF">
      <w:pPr>
        <w:pStyle w:val="1"/>
        <w:suppressAutoHyphens/>
        <w:ind w:right="-71" w:firstLine="709"/>
        <w:jc w:val="both"/>
      </w:pPr>
      <w:r w:rsidRPr="008B5CB8">
        <w:rPr>
          <w:noProof/>
        </w:rPr>
        <w:t xml:space="preserve">9.5. </w:t>
      </w:r>
      <w:r w:rsidRPr="008B5CB8">
        <w:t xml:space="preserve">Расторжение контракта допускается по соглашению сторон, по решению </w:t>
      </w:r>
      <w:proofErr w:type="gramStart"/>
      <w:r w:rsidRPr="008B5CB8">
        <w:t xml:space="preserve">суда, </w:t>
      </w:r>
      <w:r w:rsidR="00306E27">
        <w:t xml:space="preserve">  </w:t>
      </w:r>
      <w:proofErr w:type="gramEnd"/>
      <w:r w:rsidR="00306E27">
        <w:t xml:space="preserve">                 </w:t>
      </w:r>
      <w:r w:rsidRPr="008B5CB8">
        <w:t xml:space="preserve">в случае одностороннего отказа стороны контракта от исполнения контракта в соответствии </w:t>
      </w:r>
      <w:r w:rsidR="00306E27">
        <w:t xml:space="preserve">               </w:t>
      </w:r>
      <w:r w:rsidRPr="008B5CB8">
        <w:t>с гражданским законодательством.</w:t>
      </w:r>
    </w:p>
    <w:p w14:paraId="7E2CBE00" w14:textId="55530C1C" w:rsidR="005B7AFF" w:rsidRPr="008B5CB8" w:rsidRDefault="005B7AFF" w:rsidP="001A74D2">
      <w:pPr>
        <w:autoSpaceDE w:val="0"/>
        <w:autoSpaceDN w:val="0"/>
        <w:adjustRightInd w:val="0"/>
        <w:ind w:firstLine="540"/>
        <w:jc w:val="both"/>
        <w:rPr>
          <w:sz w:val="24"/>
          <w:szCs w:val="24"/>
        </w:rPr>
      </w:pPr>
      <w:r w:rsidRPr="008B5CB8">
        <w:rPr>
          <w:sz w:val="24"/>
          <w:szCs w:val="24"/>
        </w:rPr>
        <w:t xml:space="preserve">   9.6. </w:t>
      </w:r>
      <w:r w:rsidR="00CF578F">
        <w:rPr>
          <w:sz w:val="24"/>
          <w:szCs w:val="24"/>
        </w:rPr>
        <w:t>«</w:t>
      </w:r>
      <w:r w:rsidRPr="008B5CB8">
        <w:rPr>
          <w:sz w:val="24"/>
          <w:szCs w:val="24"/>
        </w:rPr>
        <w:t>Заказчик</w:t>
      </w:r>
      <w:r w:rsidR="00CF578F">
        <w:rPr>
          <w:sz w:val="24"/>
          <w:szCs w:val="24"/>
        </w:rPr>
        <w:t>»</w:t>
      </w:r>
      <w:r w:rsidRPr="008B5CB8">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r w:rsidR="001A74D2" w:rsidRPr="008B5CB8">
        <w:rPr>
          <w:sz w:val="24"/>
          <w:szCs w:val="24"/>
        </w:rPr>
        <w:t xml:space="preserve"> </w:t>
      </w:r>
      <w:r w:rsidRPr="008B5CB8">
        <w:rPr>
          <w:sz w:val="24"/>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69DD263B" w14:textId="62495C81" w:rsidR="005B7AFF" w:rsidRPr="008B5CB8" w:rsidRDefault="005B7AFF" w:rsidP="001A74D2">
      <w:pPr>
        <w:ind w:firstLine="709"/>
        <w:jc w:val="both"/>
        <w:rPr>
          <w:sz w:val="24"/>
          <w:szCs w:val="24"/>
        </w:rPr>
      </w:pPr>
      <w:r w:rsidRPr="008B5CB8">
        <w:rPr>
          <w:sz w:val="24"/>
          <w:szCs w:val="24"/>
        </w:rPr>
        <w:t xml:space="preserve">9.7. </w:t>
      </w:r>
      <w:r w:rsidRPr="008B5CB8">
        <w:rPr>
          <w:vanish/>
          <w:sz w:val="24"/>
          <w:szCs w:val="24"/>
        </w:rPr>
        <w:t> </w:t>
      </w:r>
      <w:proofErr w:type="gramStart"/>
      <w:r w:rsidRPr="008B5CB8">
        <w:rPr>
          <w:sz w:val="24"/>
          <w:szCs w:val="24"/>
        </w:rPr>
        <w:t>Решение  «</w:t>
      </w:r>
      <w:proofErr w:type="gramEnd"/>
      <w:r w:rsidR="007314B6">
        <w:rPr>
          <w:sz w:val="24"/>
          <w:szCs w:val="24"/>
        </w:rPr>
        <w:t>З</w:t>
      </w:r>
      <w:r w:rsidRPr="008B5CB8">
        <w:rPr>
          <w:sz w:val="24"/>
          <w:szCs w:val="24"/>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r w:rsidR="001A74D2" w:rsidRPr="008B5CB8">
        <w:rPr>
          <w:sz w:val="24"/>
          <w:szCs w:val="24"/>
        </w:rPr>
        <w:t xml:space="preserve"> </w:t>
      </w:r>
      <w:r w:rsidRPr="008B5CB8">
        <w:rPr>
          <w:sz w:val="24"/>
          <w:szCs w:val="24"/>
        </w:rPr>
        <w:t>«</w:t>
      </w:r>
      <w:r w:rsidR="007314B6">
        <w:rPr>
          <w:sz w:val="24"/>
          <w:szCs w:val="24"/>
        </w:rPr>
        <w:t>З</w:t>
      </w:r>
      <w:r w:rsidRPr="008B5CB8">
        <w:rPr>
          <w:sz w:val="24"/>
          <w:szCs w:val="24"/>
        </w:rPr>
        <w:t xml:space="preserve">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w:t>
      </w:r>
      <w:r w:rsidRPr="008B5CB8">
        <w:rPr>
          <w:noProof/>
          <w:sz w:val="24"/>
          <w:szCs w:val="24"/>
        </w:rPr>
        <w:t xml:space="preserve">Федерального закона от 05.04.2013 г. № 44-ФЗ </w:t>
      </w:r>
      <w:r w:rsidR="003971B0">
        <w:rPr>
          <w:noProof/>
          <w:sz w:val="24"/>
          <w:szCs w:val="24"/>
        </w:rPr>
        <w:t xml:space="preserve"> </w:t>
      </w:r>
      <w:r w:rsidRPr="008B5CB8">
        <w:rPr>
          <w:noProof/>
          <w:sz w:val="24"/>
          <w:szCs w:val="24"/>
        </w:rPr>
        <w:t>«О контрактной системе в сфере закупок товаров, работ, услуг для обеспечения государственных и муниципальных нужд»</w:t>
      </w:r>
      <w:r w:rsidRPr="008B5CB8">
        <w:rPr>
          <w:sz w:val="24"/>
          <w:szCs w:val="24"/>
        </w:rPr>
        <w:t xml:space="preserve">. Данное правило не применяется в случае повторного нарушения поставщиком условий контракта, которые в соответствии </w:t>
      </w:r>
      <w:r w:rsidR="003971B0">
        <w:rPr>
          <w:sz w:val="24"/>
          <w:szCs w:val="24"/>
        </w:rPr>
        <w:t xml:space="preserve">                             </w:t>
      </w:r>
      <w:r w:rsidRPr="008B5CB8">
        <w:rPr>
          <w:sz w:val="24"/>
          <w:szCs w:val="24"/>
        </w:rPr>
        <w:lastRenderedPageBreak/>
        <w:t>с</w:t>
      </w:r>
      <w:r w:rsidR="001A74D2" w:rsidRPr="008B5CB8">
        <w:rPr>
          <w:sz w:val="24"/>
          <w:szCs w:val="24"/>
        </w:rPr>
        <w:t xml:space="preserve"> </w:t>
      </w:r>
      <w:r w:rsidRPr="008B5CB8">
        <w:rPr>
          <w:sz w:val="24"/>
          <w:szCs w:val="24"/>
        </w:rPr>
        <w:t>гражданским законодательством являются основанием для одностороннего отказа заказчика от исполнения контракта.</w:t>
      </w:r>
    </w:p>
    <w:p w14:paraId="64109D3E" w14:textId="28FCBD23" w:rsidR="005B7AFF" w:rsidRPr="008B5CB8" w:rsidRDefault="005B7AFF" w:rsidP="005B7AFF">
      <w:pPr>
        <w:autoSpaceDE w:val="0"/>
        <w:autoSpaceDN w:val="0"/>
        <w:adjustRightInd w:val="0"/>
        <w:ind w:firstLine="540"/>
        <w:jc w:val="both"/>
        <w:rPr>
          <w:sz w:val="24"/>
          <w:szCs w:val="24"/>
        </w:rPr>
      </w:pPr>
      <w:r w:rsidRPr="008B5CB8">
        <w:rPr>
          <w:sz w:val="24"/>
          <w:szCs w:val="24"/>
        </w:rPr>
        <w:t xml:space="preserve">9.8. </w:t>
      </w:r>
      <w:proofErr w:type="gramStart"/>
      <w:r w:rsidRPr="008B5CB8">
        <w:rPr>
          <w:sz w:val="24"/>
          <w:szCs w:val="24"/>
        </w:rPr>
        <w:t>Поставщик  вправе</w:t>
      </w:r>
      <w:proofErr w:type="gramEnd"/>
      <w:r w:rsidRPr="008B5CB8">
        <w:rPr>
          <w:sz w:val="24"/>
          <w:szCs w:val="24"/>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w:t>
      </w:r>
      <w:r w:rsidR="00306E27">
        <w:rPr>
          <w:sz w:val="24"/>
          <w:szCs w:val="24"/>
        </w:rPr>
        <w:t xml:space="preserve">                             </w:t>
      </w:r>
      <w:r w:rsidRPr="008B5CB8">
        <w:rPr>
          <w:sz w:val="24"/>
          <w:szCs w:val="24"/>
        </w:rPr>
        <w:t>от исполнения контракта.</w:t>
      </w:r>
    </w:p>
    <w:p w14:paraId="6C6D3E5E" w14:textId="2FFF2327" w:rsidR="005B7AFF" w:rsidRPr="008B5CB8" w:rsidRDefault="005B7AFF" w:rsidP="005B7AFF">
      <w:pPr>
        <w:autoSpaceDE w:val="0"/>
        <w:autoSpaceDN w:val="0"/>
        <w:adjustRightInd w:val="0"/>
        <w:ind w:firstLine="540"/>
        <w:jc w:val="both"/>
        <w:rPr>
          <w:sz w:val="24"/>
          <w:szCs w:val="24"/>
        </w:rPr>
      </w:pPr>
      <w:r w:rsidRPr="008B5CB8">
        <w:rPr>
          <w:sz w:val="24"/>
          <w:szCs w:val="24"/>
        </w:rPr>
        <w:t xml:space="preserve">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w:t>
      </w:r>
      <w:r w:rsidR="003971B0">
        <w:rPr>
          <w:sz w:val="24"/>
          <w:szCs w:val="24"/>
        </w:rPr>
        <w:t xml:space="preserve">                </w:t>
      </w:r>
      <w:r w:rsidRPr="008B5CB8">
        <w:rPr>
          <w:sz w:val="24"/>
          <w:szCs w:val="24"/>
        </w:rPr>
        <w:t xml:space="preserve">по почте заказным письмом с уведомлением о вручении по адресу заказчика, указанному </w:t>
      </w:r>
      <w:r w:rsidR="003971B0">
        <w:rPr>
          <w:sz w:val="24"/>
          <w:szCs w:val="24"/>
        </w:rPr>
        <w:t xml:space="preserve">                     </w:t>
      </w:r>
      <w:r w:rsidRPr="008B5CB8">
        <w:rPr>
          <w:sz w:val="24"/>
          <w:szCs w:val="24"/>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w:t>
      </w:r>
      <w:proofErr w:type="gramStart"/>
      <w:r w:rsidRPr="008B5CB8">
        <w:rPr>
          <w:sz w:val="24"/>
          <w:szCs w:val="24"/>
        </w:rPr>
        <w:t>поставщиком  требований</w:t>
      </w:r>
      <w:proofErr w:type="gramEnd"/>
      <w:r w:rsidRPr="008B5CB8">
        <w:rPr>
          <w:sz w:val="24"/>
          <w:szCs w:val="24"/>
        </w:rPr>
        <w:t xml:space="preserve"> настоящей части считается надлежащим уведомлением заказчика об одностороннем отказе от исполнения контракта.</w:t>
      </w:r>
    </w:p>
    <w:p w14:paraId="35FE9D1A" w14:textId="6BE78A72" w:rsidR="005B7AFF" w:rsidRPr="008B5CB8" w:rsidRDefault="005B7AFF" w:rsidP="005B7AFF">
      <w:pPr>
        <w:autoSpaceDE w:val="0"/>
        <w:autoSpaceDN w:val="0"/>
        <w:adjustRightInd w:val="0"/>
        <w:ind w:firstLine="540"/>
        <w:jc w:val="both"/>
        <w:rPr>
          <w:sz w:val="24"/>
          <w:szCs w:val="24"/>
        </w:rPr>
      </w:pPr>
      <w:r w:rsidRPr="008B5CB8">
        <w:rPr>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03DDB927" w14:textId="77777777" w:rsidR="005B7AFF" w:rsidRPr="008B5CB8" w:rsidRDefault="005B7AFF" w:rsidP="005B7AFF">
      <w:pPr>
        <w:ind w:firstLine="539"/>
        <w:jc w:val="both"/>
        <w:rPr>
          <w:sz w:val="24"/>
          <w:szCs w:val="24"/>
        </w:rPr>
      </w:pPr>
      <w:r w:rsidRPr="008B5CB8">
        <w:rPr>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EEE425" w14:textId="49B8BBDC" w:rsidR="005B7AFF" w:rsidRPr="008B5CB8" w:rsidRDefault="005B7AFF" w:rsidP="005B7AFF">
      <w:pPr>
        <w:ind w:firstLine="539"/>
        <w:jc w:val="both"/>
        <w:rPr>
          <w:sz w:val="24"/>
          <w:szCs w:val="24"/>
        </w:rPr>
      </w:pPr>
      <w:r w:rsidRPr="008B5CB8">
        <w:rPr>
          <w:sz w:val="24"/>
          <w:szCs w:val="24"/>
        </w:rPr>
        <w:t>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в соответствии с положениями ч. 20 ст. 95</w:t>
      </w:r>
      <w:r w:rsidRPr="008B5CB8">
        <w:rPr>
          <w:noProof/>
          <w:sz w:val="24"/>
          <w:szCs w:val="24"/>
        </w:rPr>
        <w:t xml:space="preserve"> Федерального закона от 05.04.2013 г. № 44-ФЗ </w:t>
      </w:r>
      <w:r w:rsidR="003971B0">
        <w:rPr>
          <w:noProof/>
          <w:sz w:val="24"/>
          <w:szCs w:val="24"/>
        </w:rPr>
        <w:t xml:space="preserve">               </w:t>
      </w:r>
      <w:r w:rsidRPr="008B5CB8">
        <w:rPr>
          <w:noProof/>
          <w:sz w:val="24"/>
          <w:szCs w:val="24"/>
        </w:rPr>
        <w:t>«О контрактной системе в сфере закупок товаров, работ, услуг для обеспечения государственных и муниципальных нужд».</w:t>
      </w:r>
    </w:p>
    <w:p w14:paraId="4C570244" w14:textId="77777777" w:rsidR="005B7AFF" w:rsidRPr="008B5CB8" w:rsidRDefault="005B7AFF" w:rsidP="005B7AFF">
      <w:pPr>
        <w:ind w:firstLine="539"/>
        <w:jc w:val="both"/>
        <w:rPr>
          <w:sz w:val="24"/>
          <w:szCs w:val="24"/>
        </w:rPr>
      </w:pPr>
      <w:r w:rsidRPr="008B5CB8">
        <w:rPr>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40FED780" w14:textId="77777777" w:rsidR="005B7AFF" w:rsidRPr="008B5CB8" w:rsidRDefault="005B7AFF" w:rsidP="005B7AFF">
      <w:pPr>
        <w:ind w:firstLine="539"/>
        <w:jc w:val="both"/>
        <w:rPr>
          <w:sz w:val="24"/>
          <w:szCs w:val="24"/>
        </w:rPr>
      </w:pPr>
      <w:r w:rsidRPr="008B5CB8">
        <w:rPr>
          <w:sz w:val="24"/>
          <w:szCs w:val="24"/>
        </w:rPr>
        <w:t>9.9.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B432359" w14:textId="6B031EC6" w:rsidR="005B7AFF" w:rsidRPr="008E64F3" w:rsidRDefault="005B7AFF" w:rsidP="008E64F3">
      <w:pPr>
        <w:ind w:firstLine="539"/>
        <w:jc w:val="both"/>
        <w:rPr>
          <w:sz w:val="24"/>
          <w:szCs w:val="24"/>
        </w:rPr>
      </w:pPr>
      <w:r w:rsidRPr="008B5CB8">
        <w:rPr>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8DF9F8" w14:textId="340BE5F0" w:rsidR="001C08CB" w:rsidRPr="00643F0C" w:rsidRDefault="005B7AFF" w:rsidP="00643F0C">
      <w:pPr>
        <w:pStyle w:val="1"/>
        <w:numPr>
          <w:ilvl w:val="0"/>
          <w:numId w:val="4"/>
        </w:numPr>
        <w:suppressAutoHyphens/>
        <w:ind w:right="-71"/>
        <w:jc w:val="center"/>
        <w:rPr>
          <w:b/>
          <w:bCs/>
        </w:rPr>
      </w:pPr>
      <w:r w:rsidRPr="008B5CB8">
        <w:rPr>
          <w:b/>
          <w:bCs/>
        </w:rPr>
        <w:t>Гарантии</w:t>
      </w:r>
    </w:p>
    <w:p w14:paraId="10181D05" w14:textId="3933D940" w:rsidR="005B7AFF" w:rsidRPr="008B5CB8" w:rsidRDefault="005B7AFF" w:rsidP="005B7AFF">
      <w:pPr>
        <w:pStyle w:val="1"/>
        <w:suppressAutoHyphens/>
        <w:ind w:right="-71" w:firstLine="709"/>
        <w:jc w:val="both"/>
        <w:rPr>
          <w:noProof/>
        </w:rPr>
      </w:pPr>
      <w:r w:rsidRPr="008B5CB8">
        <w:rPr>
          <w:noProof/>
        </w:rPr>
        <w:t xml:space="preserve">10.1.  </w:t>
      </w:r>
      <w:r w:rsidRPr="008B5CB8">
        <w:t>Гарантия качества - удостоверяется сертификатом соответствия и паспортом качества</w:t>
      </w:r>
      <w:r w:rsidR="00692A1C">
        <w:t xml:space="preserve"> </w:t>
      </w:r>
      <w:r w:rsidRPr="008B5CB8">
        <w:t>завода-изготовителя, передаваемым заказчику (представителю) вместе с Товаром по его требованию</w:t>
      </w:r>
      <w:r w:rsidR="003A4557">
        <w:t>.</w:t>
      </w:r>
    </w:p>
    <w:p w14:paraId="081E10E7" w14:textId="77777777" w:rsidR="005B7AFF" w:rsidRPr="008B5CB8" w:rsidRDefault="005B7AFF" w:rsidP="005B7AFF">
      <w:pPr>
        <w:ind w:firstLine="709"/>
        <w:jc w:val="both"/>
        <w:rPr>
          <w:noProof/>
          <w:sz w:val="24"/>
          <w:szCs w:val="24"/>
        </w:rPr>
      </w:pPr>
      <w:r w:rsidRPr="008B5CB8">
        <w:rPr>
          <w:noProof/>
          <w:sz w:val="24"/>
          <w:szCs w:val="24"/>
        </w:rPr>
        <w:t>10.2. Поставщик гарантирует качество поставленного Товара в период действия срока годности согласно установленным стандартам.</w:t>
      </w:r>
    </w:p>
    <w:p w14:paraId="047B175B" w14:textId="159956E1" w:rsidR="005B7AFF" w:rsidRPr="008B5CB8" w:rsidRDefault="005B7AFF" w:rsidP="005B7AFF">
      <w:pPr>
        <w:ind w:firstLine="709"/>
        <w:jc w:val="both"/>
        <w:rPr>
          <w:sz w:val="24"/>
          <w:szCs w:val="24"/>
        </w:rPr>
      </w:pPr>
      <w:r w:rsidRPr="008B5CB8">
        <w:rPr>
          <w:sz w:val="24"/>
          <w:szCs w:val="24"/>
        </w:rPr>
        <w:t>10.3.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заказчиком условий и правил хранения Товара, Поставщик гарантирует (обязан) по первому требованию заказчика в течение 10 дней произвести замену некачественного Товара на новый за свой счет.</w:t>
      </w:r>
    </w:p>
    <w:p w14:paraId="013BC2B2" w14:textId="77777777" w:rsidR="005B7AFF" w:rsidRPr="008B5CB8" w:rsidRDefault="005B7AFF" w:rsidP="005B7AFF">
      <w:pPr>
        <w:ind w:firstLine="709"/>
        <w:jc w:val="both"/>
        <w:rPr>
          <w:sz w:val="24"/>
          <w:szCs w:val="24"/>
        </w:rPr>
      </w:pPr>
      <w:r w:rsidRPr="008B5CB8">
        <w:rPr>
          <w:sz w:val="24"/>
          <w:szCs w:val="24"/>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6CA8E8D3" w14:textId="4073B221" w:rsidR="005B7AFF" w:rsidRPr="008B5CB8" w:rsidRDefault="005B7AFF" w:rsidP="005B7AFF">
      <w:pPr>
        <w:ind w:firstLine="709"/>
        <w:jc w:val="both"/>
        <w:rPr>
          <w:sz w:val="24"/>
          <w:szCs w:val="24"/>
        </w:rPr>
      </w:pPr>
      <w:r w:rsidRPr="008B5CB8">
        <w:rPr>
          <w:sz w:val="24"/>
          <w:szCs w:val="24"/>
        </w:rPr>
        <w:lastRenderedPageBreak/>
        <w:t xml:space="preserve">10.4. Товар, поступивший в адрес заказчика без сопроводительных документов и документов, подтверждающих качество и безопасность Товара или </w:t>
      </w:r>
      <w:r w:rsidR="00306E27">
        <w:rPr>
          <w:sz w:val="24"/>
          <w:szCs w:val="24"/>
        </w:rPr>
        <w:t xml:space="preserve">   </w:t>
      </w:r>
      <w:r w:rsidRPr="008B5CB8">
        <w:rPr>
          <w:sz w:val="24"/>
          <w:szCs w:val="24"/>
        </w:rPr>
        <w:t>с нарушениями в них, не принимается заказчиком о чём составляется акт с представителем Поставщика.</w:t>
      </w:r>
    </w:p>
    <w:p w14:paraId="26F8CF68" w14:textId="26DA83C7" w:rsidR="005B7AFF" w:rsidRPr="008B5CB8" w:rsidRDefault="005B7AFF" w:rsidP="005B7AFF">
      <w:pPr>
        <w:ind w:firstLine="709"/>
        <w:jc w:val="both"/>
        <w:rPr>
          <w:sz w:val="24"/>
          <w:szCs w:val="24"/>
        </w:rPr>
      </w:pPr>
      <w:r w:rsidRPr="008B5CB8">
        <w:rPr>
          <w:sz w:val="24"/>
          <w:szCs w:val="24"/>
        </w:rPr>
        <w:t xml:space="preserve">10.5. Транспортные и другие расходы, связанные с заменой некачественного Товара </w:t>
      </w:r>
      <w:r w:rsidR="00306E27">
        <w:rPr>
          <w:sz w:val="24"/>
          <w:szCs w:val="24"/>
        </w:rPr>
        <w:t xml:space="preserve">               </w:t>
      </w:r>
      <w:r w:rsidRPr="008B5CB8">
        <w:rPr>
          <w:sz w:val="24"/>
          <w:szCs w:val="24"/>
        </w:rPr>
        <w:t>в период гарантийного срока, уплачиваются за счет Поставщика.</w:t>
      </w:r>
    </w:p>
    <w:p w14:paraId="0902459D" w14:textId="79947D2F" w:rsidR="00B24C55" w:rsidRPr="008B5CB8" w:rsidRDefault="005B7AFF" w:rsidP="00643F0C">
      <w:pPr>
        <w:ind w:firstLine="709"/>
        <w:jc w:val="both"/>
        <w:rPr>
          <w:sz w:val="24"/>
          <w:szCs w:val="24"/>
        </w:rPr>
      </w:pPr>
      <w:r w:rsidRPr="008B5CB8">
        <w:rPr>
          <w:sz w:val="24"/>
          <w:szCs w:val="24"/>
        </w:rPr>
        <w:t xml:space="preserve">10.6. При расторжении Контракта гарантийные обязательства Поставщика </w:t>
      </w:r>
      <w:r w:rsidR="003971B0">
        <w:rPr>
          <w:sz w:val="24"/>
          <w:szCs w:val="24"/>
        </w:rPr>
        <w:t xml:space="preserve">                           </w:t>
      </w:r>
      <w:r w:rsidRPr="008B5CB8">
        <w:rPr>
          <w:sz w:val="24"/>
          <w:szCs w:val="24"/>
        </w:rPr>
        <w:t>по Контракту не прекращаются.</w:t>
      </w:r>
    </w:p>
    <w:p w14:paraId="2F1FADB7" w14:textId="2FEEDCAC" w:rsidR="001C08CB" w:rsidRPr="00643F0C" w:rsidRDefault="005B7AFF" w:rsidP="00643F0C">
      <w:pPr>
        <w:pStyle w:val="1"/>
        <w:numPr>
          <w:ilvl w:val="0"/>
          <w:numId w:val="4"/>
        </w:numPr>
        <w:suppressAutoHyphens/>
        <w:ind w:right="-71"/>
        <w:jc w:val="center"/>
        <w:rPr>
          <w:b/>
          <w:bCs/>
        </w:rPr>
      </w:pPr>
      <w:r w:rsidRPr="008B5CB8">
        <w:rPr>
          <w:b/>
          <w:bCs/>
        </w:rPr>
        <w:t>Прочие условия</w:t>
      </w:r>
    </w:p>
    <w:p w14:paraId="36E642DC" w14:textId="4D945A97" w:rsidR="005B7AFF" w:rsidRPr="008B5CB8" w:rsidRDefault="005B7AFF" w:rsidP="005B7AFF">
      <w:pPr>
        <w:pStyle w:val="1"/>
        <w:suppressAutoHyphens/>
        <w:ind w:right="-71" w:firstLine="709"/>
        <w:jc w:val="both"/>
        <w:rPr>
          <w:bCs/>
        </w:rPr>
      </w:pPr>
      <w:r w:rsidRPr="008B5CB8">
        <w:rPr>
          <w:bCs/>
        </w:rPr>
        <w:t xml:space="preserve">11.1. При заключении и исполнении контракта изменение его условий не допускается, за исключением случаев, </w:t>
      </w:r>
      <w:proofErr w:type="gramStart"/>
      <w:r w:rsidRPr="008B5CB8">
        <w:rPr>
          <w:bCs/>
        </w:rPr>
        <w:t>предусмотренных  статьями</w:t>
      </w:r>
      <w:proofErr w:type="gramEnd"/>
      <w:r w:rsidRPr="008B5CB8">
        <w:rPr>
          <w:bCs/>
        </w:rPr>
        <w:t xml:space="preserve"> 34, 95 </w:t>
      </w:r>
      <w:r w:rsidRPr="008B5CB8">
        <w:rPr>
          <w:noProof/>
        </w:rPr>
        <w:t xml:space="preserve">Федерального закона </w:t>
      </w:r>
      <w:r w:rsidR="00306E27">
        <w:rPr>
          <w:noProof/>
        </w:rPr>
        <w:t xml:space="preserve">                            </w:t>
      </w:r>
      <w:r w:rsidRPr="008B5CB8">
        <w:rPr>
          <w:noProof/>
        </w:rPr>
        <w:t>от 05.04.2013 г. № 44-ФЗ «О контрактной системе в сфере закупок товаров, работ, услуг для обеспечения государственных и муниципальных нужд».</w:t>
      </w:r>
    </w:p>
    <w:p w14:paraId="3A9FD2E1" w14:textId="5E6BE9EC" w:rsidR="005B7AFF" w:rsidRPr="008B5CB8" w:rsidRDefault="005B7AFF" w:rsidP="005B7AFF">
      <w:pPr>
        <w:pStyle w:val="1"/>
        <w:suppressAutoHyphens/>
        <w:ind w:right="-74" w:firstLine="709"/>
        <w:jc w:val="both"/>
        <w:rPr>
          <w:noProof/>
        </w:rPr>
      </w:pPr>
      <w:r w:rsidRPr="008B5CB8">
        <w:rPr>
          <w:noProof/>
        </w:rPr>
        <w:t xml:space="preserve">11.2.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w:t>
      </w:r>
      <w:r w:rsidR="00306E27">
        <w:rPr>
          <w:noProof/>
        </w:rPr>
        <w:t xml:space="preserve">                  </w:t>
      </w:r>
      <w:r w:rsidRPr="008B5CB8">
        <w:rPr>
          <w:noProof/>
        </w:rPr>
        <w:t>в письменном виде.</w:t>
      </w:r>
    </w:p>
    <w:p w14:paraId="10E42A03" w14:textId="509377F3" w:rsidR="00E52A50" w:rsidRPr="00E52A50" w:rsidRDefault="005B7AFF" w:rsidP="00643F0C">
      <w:pPr>
        <w:pStyle w:val="1"/>
        <w:suppressAutoHyphens/>
        <w:ind w:right="-74" w:firstLine="709"/>
        <w:jc w:val="both"/>
        <w:rPr>
          <w:noProof/>
        </w:rPr>
      </w:pPr>
      <w:r w:rsidRPr="008B5CB8">
        <w:rPr>
          <w:noProof/>
        </w:rPr>
        <w:t>11.3. Настоящий контракт составлен в двух экземплярах. Один экземпляр «Поставщику», один экземпляр «</w:t>
      </w:r>
      <w:r w:rsidR="00DA24B4">
        <w:rPr>
          <w:noProof/>
        </w:rPr>
        <w:t>З</w:t>
      </w:r>
      <w:r w:rsidRPr="008B5CB8">
        <w:rPr>
          <w:noProof/>
        </w:rPr>
        <w:t>аказчику».</w:t>
      </w:r>
    </w:p>
    <w:p w14:paraId="5F2F3436" w14:textId="648EDABF" w:rsidR="001C08CB" w:rsidRPr="00643F0C" w:rsidRDefault="005B7AFF" w:rsidP="00643F0C">
      <w:pPr>
        <w:pStyle w:val="1"/>
        <w:numPr>
          <w:ilvl w:val="0"/>
          <w:numId w:val="4"/>
        </w:numPr>
        <w:suppressAutoHyphens/>
        <w:ind w:right="-71"/>
        <w:jc w:val="center"/>
        <w:rPr>
          <w:b/>
          <w:bCs/>
        </w:rPr>
      </w:pPr>
      <w:r w:rsidRPr="008B5CB8">
        <w:rPr>
          <w:b/>
          <w:bCs/>
        </w:rPr>
        <w:t>Срок действия Контракта</w:t>
      </w:r>
    </w:p>
    <w:p w14:paraId="5C6BA0A4" w14:textId="01AFBDB2" w:rsidR="005B7AFF" w:rsidRPr="008B5CB8" w:rsidRDefault="005B7AFF" w:rsidP="001A74D2">
      <w:pPr>
        <w:pStyle w:val="1"/>
        <w:ind w:right="-71" w:firstLine="708"/>
        <w:jc w:val="both"/>
      </w:pPr>
      <w:r w:rsidRPr="008B5CB8">
        <w:rPr>
          <w:noProof/>
        </w:rPr>
        <w:t>С момента подписан</w:t>
      </w:r>
      <w:r w:rsidR="0044703B" w:rsidRPr="008B5CB8">
        <w:rPr>
          <w:noProof/>
        </w:rPr>
        <w:t xml:space="preserve">ия контракта по </w:t>
      </w:r>
      <w:r w:rsidR="00356D7F">
        <w:rPr>
          <w:noProof/>
        </w:rPr>
        <w:t>20</w:t>
      </w:r>
      <w:r w:rsidR="0044703B" w:rsidRPr="008B5CB8">
        <w:rPr>
          <w:noProof/>
        </w:rPr>
        <w:t>.</w:t>
      </w:r>
      <w:r w:rsidR="00292DED" w:rsidRPr="008B5CB8">
        <w:rPr>
          <w:noProof/>
        </w:rPr>
        <w:t>12</w:t>
      </w:r>
      <w:r w:rsidR="0044703B" w:rsidRPr="008B5CB8">
        <w:rPr>
          <w:noProof/>
        </w:rPr>
        <w:t>.202</w:t>
      </w:r>
      <w:r w:rsidR="00686DE0">
        <w:rPr>
          <w:noProof/>
        </w:rPr>
        <w:t>5</w:t>
      </w:r>
      <w:r w:rsidRPr="008B5CB8">
        <w:rPr>
          <w:noProof/>
        </w:rPr>
        <w:t>,</w:t>
      </w:r>
      <w:r w:rsidRPr="008B5CB8">
        <w:t xml:space="preserve"> а в части осуществления оплаты</w:t>
      </w:r>
      <w:r w:rsidR="00306E27">
        <w:t xml:space="preserve">                  </w:t>
      </w:r>
      <w:r w:rsidRPr="008B5CB8">
        <w:t xml:space="preserve"> и гарантийных обязательств – до их полного исполнения.</w:t>
      </w:r>
    </w:p>
    <w:p w14:paraId="703E3D18" w14:textId="4B7B9368" w:rsidR="005B7AFF" w:rsidRDefault="005B7AFF" w:rsidP="003971B0">
      <w:pPr>
        <w:pStyle w:val="1"/>
        <w:suppressAutoHyphens/>
        <w:ind w:right="-71" w:firstLine="360"/>
        <w:jc w:val="both"/>
        <w:rPr>
          <w:noProof/>
        </w:rPr>
      </w:pPr>
      <w:r w:rsidRPr="008B5CB8">
        <w:rPr>
          <w:noProof/>
        </w:rPr>
        <w:t>Приложения:</w:t>
      </w:r>
    </w:p>
    <w:p w14:paraId="7C527C33" w14:textId="77777777" w:rsidR="005B7AFF" w:rsidRPr="008B5CB8" w:rsidRDefault="005B7AFF" w:rsidP="005B7AFF">
      <w:pPr>
        <w:pStyle w:val="1"/>
        <w:numPr>
          <w:ilvl w:val="0"/>
          <w:numId w:val="3"/>
        </w:numPr>
        <w:suppressAutoHyphens/>
        <w:ind w:right="-71"/>
        <w:jc w:val="both"/>
        <w:rPr>
          <w:noProof/>
        </w:rPr>
      </w:pPr>
      <w:r w:rsidRPr="008B5CB8">
        <w:rPr>
          <w:noProof/>
        </w:rPr>
        <w:t>Спецификация</w:t>
      </w:r>
    </w:p>
    <w:p w14:paraId="5A90FA6A" w14:textId="783279A9" w:rsidR="00F22D72" w:rsidRPr="00643F0C" w:rsidRDefault="005B7AFF" w:rsidP="00643F0C">
      <w:pPr>
        <w:pStyle w:val="1"/>
        <w:numPr>
          <w:ilvl w:val="0"/>
          <w:numId w:val="3"/>
        </w:numPr>
        <w:suppressAutoHyphens/>
        <w:ind w:right="-71"/>
        <w:jc w:val="both"/>
        <w:rPr>
          <w:noProof/>
        </w:rPr>
      </w:pPr>
      <w:r w:rsidRPr="008B5CB8">
        <w:rPr>
          <w:noProof/>
        </w:rPr>
        <w:t>Акт приема-передачи</w:t>
      </w:r>
    </w:p>
    <w:p w14:paraId="628BAF54" w14:textId="0BA1D5BA" w:rsidR="005B7AFF" w:rsidRPr="008B5CB8" w:rsidRDefault="005B7AFF" w:rsidP="005B7AFF">
      <w:pPr>
        <w:pStyle w:val="1"/>
        <w:suppressAutoHyphens/>
        <w:ind w:left="1134" w:right="1410"/>
        <w:jc w:val="center"/>
        <w:rPr>
          <w:b/>
          <w:bCs/>
        </w:rPr>
      </w:pPr>
      <w:r w:rsidRPr="008B5CB8">
        <w:rPr>
          <w:b/>
          <w:bCs/>
        </w:rPr>
        <w:t>13. Юридические адреса и банковские реквизиты Сторон на момент заключения Контракта</w:t>
      </w:r>
    </w:p>
    <w:p w14:paraId="23D20BD3" w14:textId="77777777" w:rsidR="005B7AFF" w:rsidRPr="008B5CB8" w:rsidRDefault="005B7AFF" w:rsidP="005B7AFF">
      <w:pPr>
        <w:pStyle w:val="1"/>
        <w:suppressAutoHyphens/>
        <w:ind w:left="1134" w:right="1410"/>
        <w:jc w:val="center"/>
        <w:rPr>
          <w:b/>
          <w:bCs/>
        </w:rPr>
      </w:pPr>
    </w:p>
    <w:tbl>
      <w:tblPr>
        <w:tblW w:w="9828" w:type="dxa"/>
        <w:tblInd w:w="-106" w:type="dxa"/>
        <w:tblLayout w:type="fixed"/>
        <w:tblLook w:val="01E0" w:firstRow="1" w:lastRow="1" w:firstColumn="1" w:lastColumn="1" w:noHBand="0" w:noVBand="0"/>
      </w:tblPr>
      <w:tblGrid>
        <w:gridCol w:w="5328"/>
        <w:gridCol w:w="4500"/>
      </w:tblGrid>
      <w:tr w:rsidR="007425F2" w:rsidRPr="008B5CB8" w14:paraId="19404C8D" w14:textId="77777777" w:rsidTr="007425F2">
        <w:trPr>
          <w:trHeight w:val="189"/>
        </w:trPr>
        <w:tc>
          <w:tcPr>
            <w:tcW w:w="5328" w:type="dxa"/>
          </w:tcPr>
          <w:p w14:paraId="4C1C5D1E" w14:textId="17D38A51" w:rsidR="007425F2" w:rsidRPr="008B5CB8" w:rsidRDefault="00DA24B4" w:rsidP="007A5575">
            <w:pPr>
              <w:rPr>
                <w:b/>
                <w:sz w:val="24"/>
                <w:szCs w:val="24"/>
              </w:rPr>
            </w:pPr>
            <w:r>
              <w:rPr>
                <w:b/>
                <w:sz w:val="24"/>
                <w:szCs w:val="24"/>
              </w:rPr>
              <w:t>З</w:t>
            </w:r>
            <w:r w:rsidR="007425F2" w:rsidRPr="008B5CB8">
              <w:rPr>
                <w:b/>
                <w:sz w:val="24"/>
                <w:szCs w:val="24"/>
              </w:rPr>
              <w:t>аказчик:</w:t>
            </w:r>
          </w:p>
          <w:p w14:paraId="772D1BF7" w14:textId="77777777" w:rsidR="007425F2" w:rsidRPr="008B5CB8" w:rsidRDefault="007425F2" w:rsidP="007A5575">
            <w:pPr>
              <w:jc w:val="center"/>
              <w:rPr>
                <w:b/>
                <w:sz w:val="24"/>
                <w:szCs w:val="24"/>
              </w:rPr>
            </w:pPr>
          </w:p>
        </w:tc>
        <w:tc>
          <w:tcPr>
            <w:tcW w:w="4500" w:type="dxa"/>
          </w:tcPr>
          <w:p w14:paraId="1896CB4B" w14:textId="77777777" w:rsidR="007425F2" w:rsidRPr="008B5CB8" w:rsidRDefault="007425F2" w:rsidP="007A5575">
            <w:pPr>
              <w:rPr>
                <w:b/>
                <w:sz w:val="24"/>
                <w:szCs w:val="24"/>
              </w:rPr>
            </w:pPr>
            <w:r w:rsidRPr="008B5CB8">
              <w:rPr>
                <w:b/>
                <w:sz w:val="24"/>
                <w:szCs w:val="24"/>
              </w:rPr>
              <w:t>Поставщик:</w:t>
            </w:r>
          </w:p>
          <w:p w14:paraId="6C01B9C3" w14:textId="77777777" w:rsidR="007425F2" w:rsidRPr="008B5CB8" w:rsidRDefault="007425F2" w:rsidP="007A5575">
            <w:pPr>
              <w:jc w:val="center"/>
              <w:rPr>
                <w:b/>
                <w:sz w:val="24"/>
                <w:szCs w:val="24"/>
              </w:rPr>
            </w:pPr>
          </w:p>
        </w:tc>
      </w:tr>
      <w:tr w:rsidR="00BB5CAD" w:rsidRPr="008E6447" w14:paraId="3ADE032F" w14:textId="77777777" w:rsidTr="007425F2">
        <w:trPr>
          <w:trHeight w:val="1078"/>
        </w:trPr>
        <w:tc>
          <w:tcPr>
            <w:tcW w:w="5328" w:type="dxa"/>
          </w:tcPr>
          <w:p w14:paraId="7477143B" w14:textId="106DE085" w:rsidR="00BB5CAD" w:rsidRPr="00217222" w:rsidRDefault="00BB5CAD" w:rsidP="00BB5CAD">
            <w:pPr>
              <w:jc w:val="both"/>
              <w:rPr>
                <w:rFonts w:ascii="PT Astra Serif" w:hAnsi="PT Astra Serif"/>
                <w:b/>
                <w:sz w:val="24"/>
                <w:szCs w:val="24"/>
              </w:rPr>
            </w:pPr>
            <w:r w:rsidRPr="00217222">
              <w:rPr>
                <w:rFonts w:ascii="PT Astra Serif" w:hAnsi="PT Astra Serif"/>
                <w:b/>
                <w:sz w:val="24"/>
                <w:szCs w:val="24"/>
              </w:rPr>
              <w:t xml:space="preserve">ФКУ ИК-1 УФСИН России                   </w:t>
            </w:r>
          </w:p>
          <w:p w14:paraId="27522314" w14:textId="6E9C7B28" w:rsidR="00224CFE" w:rsidRPr="00257E20" w:rsidRDefault="00BB5CAD" w:rsidP="00224CFE">
            <w:pPr>
              <w:jc w:val="both"/>
              <w:rPr>
                <w:rFonts w:ascii="PT Astra Serif" w:hAnsi="PT Astra Serif"/>
                <w:b/>
                <w:sz w:val="24"/>
                <w:szCs w:val="24"/>
              </w:rPr>
            </w:pPr>
            <w:r w:rsidRPr="00217222">
              <w:rPr>
                <w:rFonts w:ascii="PT Astra Serif" w:hAnsi="PT Astra Serif"/>
                <w:b/>
                <w:sz w:val="24"/>
                <w:szCs w:val="24"/>
              </w:rPr>
              <w:t>по Тверской области</w:t>
            </w:r>
          </w:p>
          <w:p w14:paraId="15187535"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 xml:space="preserve">Юридический адрес: </w:t>
            </w:r>
            <w:smartTag w:uri="urn:schemas-microsoft-com:office:smarttags" w:element="metricconverter">
              <w:smartTagPr>
                <w:attr w:name="ProductID" w:val="170017, г"/>
              </w:smartTagPr>
              <w:r w:rsidRPr="00257E20">
                <w:rPr>
                  <w:rFonts w:ascii="PT Astra Serif" w:hAnsi="PT Astra Serif"/>
                  <w:sz w:val="24"/>
                  <w:szCs w:val="24"/>
                </w:rPr>
                <w:t>170017, г</w:t>
              </w:r>
            </w:smartTag>
            <w:r w:rsidRPr="00257E20">
              <w:rPr>
                <w:rFonts w:ascii="PT Astra Serif" w:hAnsi="PT Astra Serif"/>
                <w:sz w:val="24"/>
                <w:szCs w:val="24"/>
              </w:rPr>
              <w:t xml:space="preserve">. Тверь, </w:t>
            </w:r>
          </w:p>
          <w:p w14:paraId="66553BE8"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пос. Б. Перемерки, д.18</w:t>
            </w:r>
          </w:p>
          <w:p w14:paraId="6EE82253"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Телефон (4822) 32-03-52</w:t>
            </w:r>
          </w:p>
          <w:p w14:paraId="5A79AB55"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 xml:space="preserve">Адрес почтовый: </w:t>
            </w:r>
            <w:smartTag w:uri="urn:schemas-microsoft-com:office:smarttags" w:element="metricconverter">
              <w:smartTagPr>
                <w:attr w:name="ProductID" w:val="170017, г"/>
              </w:smartTagPr>
              <w:r w:rsidRPr="00257E20">
                <w:rPr>
                  <w:rFonts w:ascii="PT Astra Serif" w:hAnsi="PT Astra Serif"/>
                  <w:sz w:val="24"/>
                  <w:szCs w:val="24"/>
                </w:rPr>
                <w:t>170017, г</w:t>
              </w:r>
            </w:smartTag>
            <w:r w:rsidRPr="00257E20">
              <w:rPr>
                <w:rFonts w:ascii="PT Astra Serif" w:hAnsi="PT Astra Serif"/>
                <w:sz w:val="24"/>
                <w:szCs w:val="24"/>
              </w:rPr>
              <w:t xml:space="preserve">. Тверь, </w:t>
            </w:r>
          </w:p>
          <w:p w14:paraId="08AECC5A"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пос. Б. Перемерки, д.18</w:t>
            </w:r>
          </w:p>
          <w:p w14:paraId="34E23E76"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Банковские реквизиты:</w:t>
            </w:r>
          </w:p>
          <w:p w14:paraId="6682FD52"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ИНН   6903008153</w:t>
            </w:r>
          </w:p>
          <w:p w14:paraId="4A3D256E"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КПП   695001001</w:t>
            </w:r>
          </w:p>
          <w:p w14:paraId="26D1C35B"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Р/счет 03211643000000013223</w:t>
            </w:r>
          </w:p>
          <w:p w14:paraId="58403E18"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Кор/счет 40102810745370000024</w:t>
            </w:r>
          </w:p>
          <w:p w14:paraId="339AF5DD"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ОКЦ №1 ВВГУ Банка России //УФК по Нижегородской области, г Нижний Новгород</w:t>
            </w:r>
          </w:p>
          <w:p w14:paraId="5AD6DC47"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Л/</w:t>
            </w:r>
            <w:proofErr w:type="spellStart"/>
            <w:r w:rsidRPr="00257E20">
              <w:rPr>
                <w:rFonts w:ascii="PT Astra Serif" w:hAnsi="PT Astra Serif"/>
                <w:sz w:val="24"/>
                <w:szCs w:val="24"/>
              </w:rPr>
              <w:t>сч</w:t>
            </w:r>
            <w:proofErr w:type="spellEnd"/>
            <w:r w:rsidRPr="00257E20">
              <w:rPr>
                <w:rFonts w:ascii="PT Astra Serif" w:hAnsi="PT Astra Serif"/>
                <w:sz w:val="24"/>
                <w:szCs w:val="24"/>
              </w:rPr>
              <w:t xml:space="preserve">.   03361393910 </w:t>
            </w:r>
          </w:p>
          <w:p w14:paraId="7FCD6415" w14:textId="77777777" w:rsidR="00224CFE" w:rsidRPr="00257E20" w:rsidRDefault="00224CFE" w:rsidP="00224CFE">
            <w:pPr>
              <w:rPr>
                <w:rFonts w:ascii="PT Astra Serif" w:hAnsi="PT Astra Serif"/>
                <w:sz w:val="24"/>
                <w:szCs w:val="24"/>
              </w:rPr>
            </w:pPr>
            <w:r w:rsidRPr="00257E20">
              <w:rPr>
                <w:rFonts w:ascii="PT Astra Serif" w:hAnsi="PT Astra Serif"/>
                <w:sz w:val="24"/>
                <w:szCs w:val="24"/>
              </w:rPr>
              <w:t>БИК 012202102</w:t>
            </w:r>
          </w:p>
          <w:p w14:paraId="05858719" w14:textId="77777777" w:rsidR="00224CFE" w:rsidRPr="00257E20" w:rsidRDefault="00224CFE" w:rsidP="00224CFE">
            <w:pPr>
              <w:rPr>
                <w:rFonts w:ascii="PT Astra Serif" w:hAnsi="PT Astra Serif"/>
                <w:sz w:val="24"/>
                <w:szCs w:val="24"/>
              </w:rPr>
            </w:pPr>
            <w:proofErr w:type="gramStart"/>
            <w:r w:rsidRPr="00257E20">
              <w:rPr>
                <w:rFonts w:ascii="PT Astra Serif" w:hAnsi="PT Astra Serif"/>
                <w:sz w:val="24"/>
                <w:szCs w:val="24"/>
              </w:rPr>
              <w:t>ОКАТО  28401370000</w:t>
            </w:r>
            <w:proofErr w:type="gramEnd"/>
          </w:p>
          <w:p w14:paraId="2969B611" w14:textId="77777777" w:rsidR="00C91C78" w:rsidRDefault="00C91C78" w:rsidP="00697CEB">
            <w:pPr>
              <w:rPr>
                <w:sz w:val="24"/>
                <w:szCs w:val="24"/>
              </w:rPr>
            </w:pPr>
          </w:p>
          <w:p w14:paraId="577A62F8" w14:textId="77777777" w:rsidR="00697CEB" w:rsidRDefault="00697CEB" w:rsidP="00697CEB">
            <w:pPr>
              <w:rPr>
                <w:sz w:val="24"/>
                <w:szCs w:val="24"/>
              </w:rPr>
            </w:pPr>
          </w:p>
          <w:p w14:paraId="0D33B829" w14:textId="77777777" w:rsidR="00697CEB" w:rsidRDefault="00697CEB" w:rsidP="00697CEB">
            <w:pPr>
              <w:rPr>
                <w:sz w:val="24"/>
                <w:szCs w:val="24"/>
              </w:rPr>
            </w:pPr>
          </w:p>
          <w:p w14:paraId="142CBE3C" w14:textId="77777777" w:rsidR="00697CEB" w:rsidRDefault="00697CEB" w:rsidP="00697CEB">
            <w:pPr>
              <w:rPr>
                <w:sz w:val="24"/>
                <w:szCs w:val="24"/>
              </w:rPr>
            </w:pPr>
          </w:p>
          <w:p w14:paraId="2B925F96" w14:textId="70DBF879" w:rsidR="00697CEB" w:rsidRPr="00697CEB" w:rsidRDefault="00697CEB" w:rsidP="00697CEB">
            <w:pPr>
              <w:rPr>
                <w:sz w:val="24"/>
                <w:szCs w:val="24"/>
              </w:rPr>
            </w:pPr>
            <w:r>
              <w:rPr>
                <w:sz w:val="24"/>
                <w:szCs w:val="24"/>
              </w:rPr>
              <w:t>______________</w:t>
            </w:r>
            <w:proofErr w:type="spellStart"/>
            <w:r>
              <w:rPr>
                <w:sz w:val="24"/>
                <w:szCs w:val="24"/>
              </w:rPr>
              <w:t>В.А.Лапин</w:t>
            </w:r>
            <w:proofErr w:type="spellEnd"/>
          </w:p>
        </w:tc>
        <w:tc>
          <w:tcPr>
            <w:tcW w:w="4500" w:type="dxa"/>
          </w:tcPr>
          <w:p w14:paraId="4F822AE7" w14:textId="77777777" w:rsidR="00C91C78" w:rsidRPr="000C6F2C" w:rsidRDefault="00C91C78" w:rsidP="00C91C78">
            <w:pPr>
              <w:rPr>
                <w:sz w:val="24"/>
                <w:szCs w:val="24"/>
              </w:rPr>
            </w:pPr>
          </w:p>
          <w:p w14:paraId="44CC957D" w14:textId="733DFF69" w:rsidR="00BB5CAD" w:rsidRPr="000C6F2C" w:rsidRDefault="00BB5CAD" w:rsidP="00BB5CAD">
            <w:pPr>
              <w:rPr>
                <w:sz w:val="24"/>
                <w:szCs w:val="24"/>
              </w:rPr>
            </w:pPr>
          </w:p>
        </w:tc>
      </w:tr>
      <w:tr w:rsidR="00BB5CAD" w:rsidRPr="008E6447" w14:paraId="4C9C7C4C" w14:textId="77777777" w:rsidTr="007425F2">
        <w:trPr>
          <w:trHeight w:val="1078"/>
        </w:trPr>
        <w:tc>
          <w:tcPr>
            <w:tcW w:w="5328" w:type="dxa"/>
          </w:tcPr>
          <w:p w14:paraId="0A3DA49F" w14:textId="41D824F4" w:rsidR="00BB5CAD" w:rsidRPr="00224CFE" w:rsidRDefault="00BB5CAD" w:rsidP="00BB5CAD">
            <w:pPr>
              <w:jc w:val="both"/>
              <w:rPr>
                <w:rFonts w:ascii="PT Astra Serif" w:hAnsi="PT Astra Serif"/>
                <w:sz w:val="24"/>
                <w:szCs w:val="24"/>
              </w:rPr>
            </w:pPr>
          </w:p>
        </w:tc>
        <w:tc>
          <w:tcPr>
            <w:tcW w:w="4500" w:type="dxa"/>
          </w:tcPr>
          <w:p w14:paraId="79E1202E" w14:textId="77777777" w:rsidR="00224CFE" w:rsidRPr="000C6F2C" w:rsidRDefault="00224CFE" w:rsidP="00BB5CAD">
            <w:pPr>
              <w:rPr>
                <w:sz w:val="24"/>
                <w:szCs w:val="24"/>
              </w:rPr>
            </w:pPr>
          </w:p>
        </w:tc>
      </w:tr>
    </w:tbl>
    <w:p w14:paraId="32206750" w14:textId="20282BF3" w:rsidR="00E8164C" w:rsidRPr="00DA18F9" w:rsidRDefault="00E8164C" w:rsidP="00DD6DC9">
      <w:pPr>
        <w:rPr>
          <w:sz w:val="24"/>
          <w:szCs w:val="24"/>
        </w:rPr>
      </w:pPr>
    </w:p>
    <w:p w14:paraId="5B923BF1" w14:textId="22E12838" w:rsidR="005B7AFF" w:rsidRPr="00B07109" w:rsidRDefault="00650C14" w:rsidP="005B7AFF">
      <w:pPr>
        <w:jc w:val="right"/>
        <w:rPr>
          <w:sz w:val="24"/>
          <w:szCs w:val="24"/>
        </w:rPr>
      </w:pPr>
      <w:r w:rsidRPr="00B07109">
        <w:rPr>
          <w:sz w:val="24"/>
          <w:szCs w:val="24"/>
        </w:rPr>
        <w:t>Приложение № 1</w:t>
      </w:r>
    </w:p>
    <w:p w14:paraId="14128676" w14:textId="016AB972" w:rsidR="005B7AFF" w:rsidRPr="00B07109" w:rsidRDefault="005B7AFF" w:rsidP="005B7AFF">
      <w:pPr>
        <w:jc w:val="right"/>
        <w:rPr>
          <w:sz w:val="24"/>
          <w:szCs w:val="24"/>
        </w:rPr>
      </w:pPr>
      <w:r w:rsidRPr="00B07109">
        <w:rPr>
          <w:sz w:val="24"/>
          <w:szCs w:val="24"/>
        </w:rPr>
        <w:t xml:space="preserve">к контракту </w:t>
      </w:r>
    </w:p>
    <w:p w14:paraId="6433CE97" w14:textId="77777777" w:rsidR="005B7AFF" w:rsidRPr="00B07109" w:rsidRDefault="005B7AFF" w:rsidP="005B7AFF">
      <w:pPr>
        <w:jc w:val="right"/>
        <w:rPr>
          <w:sz w:val="24"/>
          <w:szCs w:val="24"/>
        </w:rPr>
      </w:pPr>
    </w:p>
    <w:p w14:paraId="32897257" w14:textId="3AFF2772" w:rsidR="005B7AFF" w:rsidRPr="00B07109" w:rsidRDefault="005B7AFF" w:rsidP="005B7AFF">
      <w:pPr>
        <w:jc w:val="right"/>
        <w:rPr>
          <w:sz w:val="24"/>
          <w:szCs w:val="24"/>
        </w:rPr>
      </w:pPr>
      <w:r w:rsidRPr="00B07109">
        <w:rPr>
          <w:sz w:val="24"/>
          <w:szCs w:val="24"/>
        </w:rPr>
        <w:t>№</w:t>
      </w:r>
      <w:r w:rsidR="00B07109" w:rsidRPr="00B07109">
        <w:rPr>
          <w:sz w:val="24"/>
          <w:szCs w:val="24"/>
        </w:rPr>
        <w:t xml:space="preserve"> </w:t>
      </w:r>
      <w:r w:rsidR="00100EC3">
        <w:rPr>
          <w:sz w:val="24"/>
          <w:szCs w:val="24"/>
        </w:rPr>
        <w:t>_</w:t>
      </w:r>
      <w:r w:rsidRPr="00B07109">
        <w:rPr>
          <w:sz w:val="24"/>
          <w:szCs w:val="24"/>
        </w:rPr>
        <w:t xml:space="preserve"> от «_</w:t>
      </w:r>
      <w:r w:rsidR="00D51D2D" w:rsidRPr="00B07109">
        <w:rPr>
          <w:sz w:val="24"/>
          <w:szCs w:val="24"/>
        </w:rPr>
        <w:t>__</w:t>
      </w:r>
      <w:r w:rsidRPr="00B07109">
        <w:rPr>
          <w:sz w:val="24"/>
          <w:szCs w:val="24"/>
        </w:rPr>
        <w:t>_» ________ 20</w:t>
      </w:r>
      <w:r w:rsidR="001C74FE">
        <w:rPr>
          <w:sz w:val="24"/>
          <w:szCs w:val="24"/>
        </w:rPr>
        <w:t>2</w:t>
      </w:r>
      <w:r w:rsidR="00224CFE">
        <w:rPr>
          <w:sz w:val="24"/>
          <w:szCs w:val="24"/>
        </w:rPr>
        <w:t>6</w:t>
      </w:r>
      <w:r w:rsidRPr="00B07109">
        <w:rPr>
          <w:sz w:val="24"/>
          <w:szCs w:val="24"/>
        </w:rPr>
        <w:t xml:space="preserve"> г.</w:t>
      </w:r>
    </w:p>
    <w:p w14:paraId="5DF43444" w14:textId="77777777" w:rsidR="005B7AFF" w:rsidRPr="008B5CB8" w:rsidRDefault="005B7AFF" w:rsidP="005B7AFF">
      <w:pPr>
        <w:rPr>
          <w:b/>
          <w:bCs/>
          <w:sz w:val="24"/>
          <w:szCs w:val="24"/>
        </w:rPr>
      </w:pPr>
    </w:p>
    <w:p w14:paraId="7C860B89" w14:textId="77777777" w:rsidR="005B7AFF" w:rsidRPr="008B5CB8" w:rsidRDefault="005B7AFF" w:rsidP="005B7AFF">
      <w:pPr>
        <w:jc w:val="center"/>
        <w:rPr>
          <w:b/>
          <w:bCs/>
          <w:sz w:val="24"/>
          <w:szCs w:val="24"/>
        </w:rPr>
      </w:pPr>
      <w:r w:rsidRPr="008B5CB8">
        <w:rPr>
          <w:b/>
          <w:bCs/>
          <w:sz w:val="24"/>
          <w:szCs w:val="24"/>
        </w:rPr>
        <w:t>СПЕЦИФИКАЦИЯ</w:t>
      </w:r>
    </w:p>
    <w:p w14:paraId="3D758A1F" w14:textId="302111D7" w:rsidR="005B7AFF" w:rsidRPr="008B5CB8" w:rsidRDefault="005B7AFF" w:rsidP="005B7AFF">
      <w:pPr>
        <w:rPr>
          <w:sz w:val="24"/>
          <w:szCs w:val="24"/>
        </w:rPr>
      </w:pPr>
      <w:r w:rsidRPr="008B5CB8">
        <w:rPr>
          <w:sz w:val="24"/>
          <w:szCs w:val="24"/>
        </w:rPr>
        <w:t>город Тверь</w:t>
      </w:r>
      <w:r w:rsidRPr="008B5CB8">
        <w:rPr>
          <w:sz w:val="24"/>
          <w:szCs w:val="24"/>
        </w:rPr>
        <w:tab/>
      </w:r>
      <w:r w:rsidRPr="008B5CB8">
        <w:rPr>
          <w:sz w:val="24"/>
          <w:szCs w:val="24"/>
        </w:rPr>
        <w:tab/>
      </w:r>
      <w:r w:rsidRPr="008B5CB8">
        <w:rPr>
          <w:sz w:val="24"/>
          <w:szCs w:val="24"/>
        </w:rPr>
        <w:tab/>
      </w:r>
      <w:r w:rsidRPr="008B5CB8">
        <w:rPr>
          <w:sz w:val="24"/>
          <w:szCs w:val="24"/>
        </w:rPr>
        <w:tab/>
      </w:r>
      <w:r w:rsidRPr="008B5CB8">
        <w:rPr>
          <w:sz w:val="24"/>
          <w:szCs w:val="24"/>
        </w:rPr>
        <w:tab/>
      </w:r>
      <w:r w:rsidRPr="008B5CB8">
        <w:rPr>
          <w:sz w:val="24"/>
          <w:szCs w:val="24"/>
        </w:rPr>
        <w:tab/>
      </w:r>
      <w:r w:rsidR="001A74D2" w:rsidRPr="008B5CB8">
        <w:rPr>
          <w:sz w:val="24"/>
          <w:szCs w:val="24"/>
        </w:rPr>
        <w:t xml:space="preserve">                 </w:t>
      </w:r>
      <w:r w:rsidR="00FA153D">
        <w:rPr>
          <w:sz w:val="24"/>
          <w:szCs w:val="24"/>
        </w:rPr>
        <w:t xml:space="preserve">  </w:t>
      </w:r>
      <w:r w:rsidRPr="008B5CB8">
        <w:rPr>
          <w:sz w:val="24"/>
          <w:szCs w:val="24"/>
        </w:rPr>
        <w:tab/>
      </w:r>
      <w:r w:rsidR="006F36DD">
        <w:rPr>
          <w:sz w:val="24"/>
          <w:szCs w:val="24"/>
        </w:rPr>
        <w:t xml:space="preserve">    </w:t>
      </w:r>
      <w:proofErr w:type="gramStart"/>
      <w:r w:rsidR="006F36DD">
        <w:rPr>
          <w:sz w:val="24"/>
          <w:szCs w:val="24"/>
        </w:rPr>
        <w:t xml:space="preserve">   </w:t>
      </w:r>
      <w:r w:rsidRPr="008B5CB8">
        <w:rPr>
          <w:sz w:val="24"/>
          <w:szCs w:val="24"/>
        </w:rPr>
        <w:t>«</w:t>
      </w:r>
      <w:proofErr w:type="gramEnd"/>
      <w:r w:rsidRPr="008B5CB8">
        <w:rPr>
          <w:sz w:val="24"/>
          <w:szCs w:val="24"/>
        </w:rPr>
        <w:t>__» __________ 20</w:t>
      </w:r>
      <w:r w:rsidR="001C74FE">
        <w:rPr>
          <w:sz w:val="24"/>
          <w:szCs w:val="24"/>
        </w:rPr>
        <w:t>2</w:t>
      </w:r>
      <w:r w:rsidR="00224CFE">
        <w:rPr>
          <w:sz w:val="24"/>
          <w:szCs w:val="24"/>
        </w:rPr>
        <w:t>6</w:t>
      </w:r>
      <w:r w:rsidRPr="008B5CB8">
        <w:rPr>
          <w:sz w:val="24"/>
          <w:szCs w:val="24"/>
        </w:rPr>
        <w:t xml:space="preserve"> года</w:t>
      </w:r>
    </w:p>
    <w:p w14:paraId="61408AC5" w14:textId="77777777" w:rsidR="005B7AFF" w:rsidRPr="008B5CB8" w:rsidRDefault="005B7AFF" w:rsidP="005B7AFF">
      <w:pPr>
        <w:rPr>
          <w:sz w:val="24"/>
          <w:szCs w:val="24"/>
        </w:rPr>
      </w:pPr>
    </w:p>
    <w:p w14:paraId="04189AA9" w14:textId="085AEE8A" w:rsidR="005B7AFF" w:rsidRPr="008B5CB8" w:rsidRDefault="005B7AFF" w:rsidP="0044703B">
      <w:pPr>
        <w:ind w:firstLine="708"/>
        <w:jc w:val="both"/>
        <w:rPr>
          <w:noProof/>
          <w:sz w:val="24"/>
          <w:szCs w:val="24"/>
        </w:rPr>
      </w:pPr>
      <w:r w:rsidRPr="008B5CB8">
        <w:rPr>
          <w:sz w:val="24"/>
          <w:szCs w:val="24"/>
        </w:rPr>
        <w:t xml:space="preserve">Федеральное казенное учреждение «Исправительная колония №1 Управления Федеральной службы исполнения наказаний по Тверской области», именуемый в дальнейшем </w:t>
      </w:r>
      <w:r w:rsidRPr="00E8164C">
        <w:rPr>
          <w:sz w:val="24"/>
          <w:szCs w:val="24"/>
        </w:rPr>
        <w:t>«</w:t>
      </w:r>
      <w:r w:rsidR="00B85290" w:rsidRPr="00E8164C">
        <w:rPr>
          <w:sz w:val="24"/>
          <w:szCs w:val="24"/>
        </w:rPr>
        <w:t>З</w:t>
      </w:r>
      <w:r w:rsidRPr="00E8164C">
        <w:rPr>
          <w:sz w:val="24"/>
          <w:szCs w:val="24"/>
        </w:rPr>
        <w:t>аказчик»,</w:t>
      </w:r>
      <w:r w:rsidRPr="008B5CB8">
        <w:rPr>
          <w:sz w:val="24"/>
          <w:szCs w:val="24"/>
        </w:rPr>
        <w:t xml:space="preserve"> </w:t>
      </w:r>
      <w:r w:rsidR="00DF0C0A" w:rsidRPr="00DF0C0A">
        <w:rPr>
          <w:sz w:val="24"/>
          <w:szCs w:val="24"/>
        </w:rPr>
        <w:t xml:space="preserve">в лице </w:t>
      </w:r>
      <w:r w:rsidR="00BB5CAD">
        <w:rPr>
          <w:color w:val="00000A"/>
          <w:sz w:val="24"/>
        </w:rPr>
        <w:t xml:space="preserve">начальника </w:t>
      </w:r>
      <w:r w:rsidR="00643F0C">
        <w:rPr>
          <w:color w:val="00000A"/>
          <w:sz w:val="24"/>
        </w:rPr>
        <w:t>Лапина Владислава Анатольевича</w:t>
      </w:r>
      <w:r w:rsidR="00BB5CAD">
        <w:rPr>
          <w:color w:val="00000A"/>
          <w:sz w:val="24"/>
        </w:rPr>
        <w:t>, действующего на основании  Устава</w:t>
      </w:r>
      <w:r w:rsidR="00DF0C0A" w:rsidRPr="00DF0C0A">
        <w:rPr>
          <w:sz w:val="24"/>
          <w:szCs w:val="24"/>
        </w:rPr>
        <w:t xml:space="preserve">, с одной стороны, </w:t>
      </w:r>
      <w:r w:rsidR="00F517D2">
        <w:rPr>
          <w:bCs/>
          <w:noProof/>
        </w:rPr>
        <w:t>_________</w:t>
      </w:r>
      <w:r w:rsidR="00C3744E">
        <w:rPr>
          <w:bCs/>
          <w:noProof/>
          <w:sz w:val="24"/>
          <w:szCs w:val="24"/>
        </w:rPr>
        <w:t>,</w:t>
      </w:r>
      <w:r w:rsidR="005A59CE" w:rsidRPr="005A59CE">
        <w:rPr>
          <w:sz w:val="24"/>
          <w:szCs w:val="24"/>
        </w:rPr>
        <w:t xml:space="preserve"> именуемое в дальнейшем «Поставщик», в лице </w:t>
      </w:r>
      <w:r w:rsidR="00F517D2">
        <w:rPr>
          <w:bCs/>
          <w:noProof/>
        </w:rPr>
        <w:t>_______________</w:t>
      </w:r>
      <w:r w:rsidR="005A59CE" w:rsidRPr="005A59CE">
        <w:rPr>
          <w:sz w:val="24"/>
          <w:szCs w:val="24"/>
        </w:rPr>
        <w:t xml:space="preserve"> </w:t>
      </w:r>
      <w:r w:rsidR="002743BD" w:rsidRPr="002743BD">
        <w:rPr>
          <w:sz w:val="24"/>
          <w:szCs w:val="24"/>
        </w:rPr>
        <w:t>с другой стороны</w:t>
      </w:r>
      <w:r w:rsidRPr="008B5CB8">
        <w:rPr>
          <w:sz w:val="24"/>
          <w:szCs w:val="24"/>
        </w:rPr>
        <w:t>, совместно именуемые «Стороны»,  заключили настоящую Спецификацию к Контракту №</w:t>
      </w:r>
      <w:r w:rsidR="00DF0C0A">
        <w:rPr>
          <w:sz w:val="24"/>
          <w:szCs w:val="24"/>
        </w:rPr>
        <w:t xml:space="preserve"> </w:t>
      </w:r>
      <w:r w:rsidR="00B85290">
        <w:rPr>
          <w:sz w:val="24"/>
          <w:szCs w:val="24"/>
        </w:rPr>
        <w:t>___</w:t>
      </w:r>
      <w:r w:rsidRPr="008B5CB8">
        <w:rPr>
          <w:sz w:val="24"/>
          <w:szCs w:val="24"/>
        </w:rPr>
        <w:t xml:space="preserve"> от «__» ______ 20</w:t>
      </w:r>
      <w:r w:rsidR="00B07109">
        <w:rPr>
          <w:sz w:val="24"/>
          <w:szCs w:val="24"/>
        </w:rPr>
        <w:t>2</w:t>
      </w:r>
      <w:r w:rsidR="00224CFE">
        <w:rPr>
          <w:sz w:val="24"/>
          <w:szCs w:val="24"/>
        </w:rPr>
        <w:t>6</w:t>
      </w:r>
      <w:r w:rsidRPr="008B5CB8">
        <w:rPr>
          <w:sz w:val="24"/>
          <w:szCs w:val="24"/>
        </w:rPr>
        <w:t xml:space="preserve"> г. (далее – Контракт)  о нижеследующем:</w:t>
      </w:r>
    </w:p>
    <w:p w14:paraId="3EF1F8DF" w14:textId="77777777" w:rsidR="005B7AFF" w:rsidRPr="008B5CB8" w:rsidRDefault="005B7AFF" w:rsidP="0044703B">
      <w:pPr>
        <w:jc w:val="both"/>
        <w:rPr>
          <w:sz w:val="24"/>
          <w:szCs w:val="24"/>
        </w:rPr>
      </w:pPr>
      <w:r w:rsidRPr="008B5CB8">
        <w:rPr>
          <w:sz w:val="24"/>
          <w:szCs w:val="24"/>
        </w:rPr>
        <w:t xml:space="preserve">1. Во исполнение обязательств по Контракту Поставщик обязуется осуществить поставку следующих Товаров: </w:t>
      </w:r>
    </w:p>
    <w:p w14:paraId="63E554AF" w14:textId="77777777" w:rsidR="005B7AFF" w:rsidRPr="008B5CB8" w:rsidRDefault="005B7AFF" w:rsidP="005B7AFF">
      <w:pPr>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77"/>
        <w:gridCol w:w="1984"/>
        <w:gridCol w:w="1276"/>
        <w:gridCol w:w="1276"/>
        <w:gridCol w:w="1417"/>
      </w:tblGrid>
      <w:tr w:rsidR="00B66E03" w:rsidRPr="008B5CB8" w14:paraId="34BB70AC" w14:textId="77777777" w:rsidTr="00263AD6">
        <w:trPr>
          <w:trHeight w:val="264"/>
        </w:trPr>
        <w:tc>
          <w:tcPr>
            <w:tcW w:w="709" w:type="dxa"/>
          </w:tcPr>
          <w:p w14:paraId="6FEE96F6" w14:textId="77777777" w:rsidR="00B66E03" w:rsidRPr="008B5CB8" w:rsidRDefault="00B66E03" w:rsidP="0052551F">
            <w:pPr>
              <w:rPr>
                <w:b/>
                <w:sz w:val="24"/>
                <w:szCs w:val="24"/>
              </w:rPr>
            </w:pPr>
            <w:r w:rsidRPr="008B5CB8">
              <w:rPr>
                <w:b/>
                <w:sz w:val="24"/>
                <w:szCs w:val="24"/>
              </w:rPr>
              <w:t>№ п/п</w:t>
            </w:r>
          </w:p>
        </w:tc>
        <w:tc>
          <w:tcPr>
            <w:tcW w:w="2977" w:type="dxa"/>
            <w:vAlign w:val="center"/>
          </w:tcPr>
          <w:p w14:paraId="2F224FF5" w14:textId="77777777" w:rsidR="00B66E03" w:rsidRPr="008B5CB8" w:rsidRDefault="00B66E03" w:rsidP="00B66E03">
            <w:pPr>
              <w:jc w:val="center"/>
              <w:rPr>
                <w:b/>
                <w:sz w:val="24"/>
                <w:szCs w:val="24"/>
              </w:rPr>
            </w:pPr>
            <w:r w:rsidRPr="008B5CB8">
              <w:rPr>
                <w:b/>
                <w:sz w:val="24"/>
                <w:szCs w:val="24"/>
              </w:rPr>
              <w:t>Наименование Товаров</w:t>
            </w:r>
          </w:p>
        </w:tc>
        <w:tc>
          <w:tcPr>
            <w:tcW w:w="1984" w:type="dxa"/>
            <w:vAlign w:val="center"/>
          </w:tcPr>
          <w:p w14:paraId="3A95065C" w14:textId="2CEF703F" w:rsidR="00B66E03" w:rsidRPr="008B5CB8" w:rsidRDefault="00B66E03" w:rsidP="00B66E03">
            <w:pPr>
              <w:jc w:val="center"/>
              <w:rPr>
                <w:b/>
                <w:sz w:val="24"/>
                <w:szCs w:val="24"/>
              </w:rPr>
            </w:pPr>
            <w:r>
              <w:rPr>
                <w:b/>
                <w:sz w:val="24"/>
                <w:szCs w:val="24"/>
              </w:rPr>
              <w:t>Страна происхождения товаров</w:t>
            </w:r>
          </w:p>
        </w:tc>
        <w:tc>
          <w:tcPr>
            <w:tcW w:w="1276" w:type="dxa"/>
            <w:vAlign w:val="center"/>
          </w:tcPr>
          <w:p w14:paraId="526235C1" w14:textId="1954DACA" w:rsidR="00B66E03" w:rsidRPr="008B5CB8" w:rsidRDefault="00B66E03" w:rsidP="00B66E03">
            <w:pPr>
              <w:jc w:val="center"/>
              <w:rPr>
                <w:b/>
                <w:sz w:val="24"/>
                <w:szCs w:val="24"/>
              </w:rPr>
            </w:pPr>
            <w:r w:rsidRPr="008B5CB8">
              <w:rPr>
                <w:b/>
                <w:sz w:val="24"/>
                <w:szCs w:val="24"/>
              </w:rPr>
              <w:t>Кол</w:t>
            </w:r>
            <w:r>
              <w:rPr>
                <w:b/>
                <w:sz w:val="24"/>
                <w:szCs w:val="24"/>
              </w:rPr>
              <w:t>-</w:t>
            </w:r>
            <w:proofErr w:type="gramStart"/>
            <w:r w:rsidRPr="008B5CB8">
              <w:rPr>
                <w:b/>
                <w:sz w:val="24"/>
                <w:szCs w:val="24"/>
              </w:rPr>
              <w:t>во  (</w:t>
            </w:r>
            <w:proofErr w:type="gramEnd"/>
            <w:r w:rsidRPr="008B5CB8">
              <w:rPr>
                <w:b/>
                <w:sz w:val="24"/>
                <w:szCs w:val="24"/>
              </w:rPr>
              <w:t>литры)</w:t>
            </w:r>
          </w:p>
        </w:tc>
        <w:tc>
          <w:tcPr>
            <w:tcW w:w="1276" w:type="dxa"/>
            <w:tcBorders>
              <w:bottom w:val="single" w:sz="4" w:space="0" w:color="auto"/>
            </w:tcBorders>
            <w:vAlign w:val="center"/>
          </w:tcPr>
          <w:p w14:paraId="1CB51F75" w14:textId="77777777" w:rsidR="00B66E03" w:rsidRPr="008B5CB8" w:rsidRDefault="00B66E03" w:rsidP="00B66E03">
            <w:pPr>
              <w:jc w:val="center"/>
              <w:rPr>
                <w:b/>
                <w:sz w:val="24"/>
                <w:szCs w:val="24"/>
                <w:lang w:val="en-US"/>
              </w:rPr>
            </w:pPr>
            <w:r w:rsidRPr="008B5CB8">
              <w:rPr>
                <w:b/>
                <w:sz w:val="24"/>
                <w:szCs w:val="24"/>
              </w:rPr>
              <w:t>Цена за 1 литр (рублей</w:t>
            </w:r>
            <w:r w:rsidRPr="008B5CB8">
              <w:rPr>
                <w:b/>
                <w:sz w:val="24"/>
                <w:szCs w:val="24"/>
                <w:lang w:val="en-US"/>
              </w:rPr>
              <w:t>)</w:t>
            </w:r>
          </w:p>
        </w:tc>
        <w:tc>
          <w:tcPr>
            <w:tcW w:w="1417" w:type="dxa"/>
            <w:tcBorders>
              <w:bottom w:val="single" w:sz="4" w:space="0" w:color="auto"/>
            </w:tcBorders>
            <w:vAlign w:val="center"/>
          </w:tcPr>
          <w:p w14:paraId="6B848605" w14:textId="675A302D" w:rsidR="00B66E03" w:rsidRPr="008B5CB8" w:rsidRDefault="00B66E03" w:rsidP="00B66E03">
            <w:pPr>
              <w:jc w:val="center"/>
              <w:rPr>
                <w:b/>
                <w:sz w:val="24"/>
                <w:szCs w:val="24"/>
              </w:rPr>
            </w:pPr>
            <w:r w:rsidRPr="008B5CB8">
              <w:rPr>
                <w:b/>
                <w:sz w:val="24"/>
                <w:szCs w:val="24"/>
              </w:rPr>
              <w:t>Сумма</w:t>
            </w:r>
          </w:p>
          <w:p w14:paraId="561668B3" w14:textId="09F7226A" w:rsidR="00B66E03" w:rsidRPr="008B5CB8" w:rsidRDefault="00B66E03" w:rsidP="00B66E03">
            <w:pPr>
              <w:jc w:val="center"/>
              <w:rPr>
                <w:b/>
                <w:sz w:val="24"/>
                <w:szCs w:val="24"/>
              </w:rPr>
            </w:pPr>
            <w:r w:rsidRPr="008B5CB8">
              <w:rPr>
                <w:b/>
                <w:sz w:val="24"/>
                <w:szCs w:val="24"/>
              </w:rPr>
              <w:t>(рублей)</w:t>
            </w:r>
          </w:p>
        </w:tc>
      </w:tr>
      <w:tr w:rsidR="00B66E03" w:rsidRPr="008B5CB8" w14:paraId="53E1C947" w14:textId="77777777" w:rsidTr="00263AD6">
        <w:trPr>
          <w:trHeight w:val="200"/>
        </w:trPr>
        <w:tc>
          <w:tcPr>
            <w:tcW w:w="709" w:type="dxa"/>
          </w:tcPr>
          <w:p w14:paraId="15DE4191" w14:textId="42E8377B" w:rsidR="00B66E03" w:rsidRPr="008B5CB8" w:rsidRDefault="00B66E03" w:rsidP="00CF3058">
            <w:pPr>
              <w:rPr>
                <w:sz w:val="24"/>
                <w:szCs w:val="24"/>
              </w:rPr>
            </w:pPr>
            <w:r w:rsidRPr="008B5CB8">
              <w:rPr>
                <w:sz w:val="24"/>
                <w:szCs w:val="24"/>
              </w:rPr>
              <w:t>1</w:t>
            </w:r>
          </w:p>
        </w:tc>
        <w:tc>
          <w:tcPr>
            <w:tcW w:w="2977" w:type="dxa"/>
          </w:tcPr>
          <w:p w14:paraId="0F081A06" w14:textId="77777777" w:rsidR="00B66E03" w:rsidRDefault="005954CA" w:rsidP="00CF3058">
            <w:pPr>
              <w:rPr>
                <w:sz w:val="24"/>
                <w:szCs w:val="24"/>
              </w:rPr>
            </w:pPr>
            <w:r w:rsidRPr="005954CA">
              <w:rPr>
                <w:sz w:val="24"/>
                <w:szCs w:val="24"/>
              </w:rPr>
              <w:t xml:space="preserve">Бензин автомобильный АИ-92 </w:t>
            </w:r>
            <w:r w:rsidR="00AB6C32">
              <w:rPr>
                <w:sz w:val="24"/>
                <w:szCs w:val="24"/>
              </w:rPr>
              <w:t>экологический класс не ниже К5</w:t>
            </w:r>
          </w:p>
          <w:p w14:paraId="0A860B4E" w14:textId="36C5E68B" w:rsidR="0018444A" w:rsidRPr="008B5CB8" w:rsidRDefault="0018444A" w:rsidP="00CF3058">
            <w:pPr>
              <w:rPr>
                <w:sz w:val="24"/>
                <w:szCs w:val="24"/>
              </w:rPr>
            </w:pPr>
            <w:r>
              <w:rPr>
                <w:sz w:val="24"/>
                <w:szCs w:val="24"/>
              </w:rPr>
              <w:t>Температура эксплуатации от -40 до +50 С</w:t>
            </w:r>
            <w:r w:rsidR="00F517D2">
              <w:rPr>
                <w:sz w:val="24"/>
                <w:szCs w:val="24"/>
              </w:rPr>
              <w:t xml:space="preserve"> ГОСТ 32513-2013</w:t>
            </w:r>
          </w:p>
        </w:tc>
        <w:tc>
          <w:tcPr>
            <w:tcW w:w="1984" w:type="dxa"/>
            <w:vAlign w:val="center"/>
          </w:tcPr>
          <w:p w14:paraId="633E0D5A" w14:textId="78AC75BC" w:rsidR="00B66E03" w:rsidRPr="008B5CB8" w:rsidRDefault="00EE081C" w:rsidP="005954CA">
            <w:pPr>
              <w:jc w:val="center"/>
              <w:rPr>
                <w:sz w:val="24"/>
                <w:szCs w:val="24"/>
              </w:rPr>
            </w:pPr>
            <w:r>
              <w:rPr>
                <w:sz w:val="24"/>
                <w:szCs w:val="24"/>
              </w:rPr>
              <w:t>Россия</w:t>
            </w:r>
          </w:p>
        </w:tc>
        <w:tc>
          <w:tcPr>
            <w:tcW w:w="1276" w:type="dxa"/>
            <w:vAlign w:val="center"/>
          </w:tcPr>
          <w:p w14:paraId="536C6895" w14:textId="54734232" w:rsidR="00B66E03" w:rsidRPr="008B5CB8" w:rsidRDefault="00F517D2" w:rsidP="005954CA">
            <w:pPr>
              <w:jc w:val="center"/>
              <w:rPr>
                <w:sz w:val="24"/>
                <w:szCs w:val="24"/>
              </w:rPr>
            </w:pPr>
            <w:r>
              <w:rPr>
                <w:sz w:val="24"/>
                <w:szCs w:val="24"/>
              </w:rPr>
              <w:t>2500</w:t>
            </w:r>
            <w:r w:rsidR="009E67D8">
              <w:rPr>
                <w:sz w:val="24"/>
                <w:szCs w:val="24"/>
              </w:rPr>
              <w:t xml:space="preserve"> л</w:t>
            </w:r>
          </w:p>
        </w:tc>
        <w:tc>
          <w:tcPr>
            <w:tcW w:w="1276" w:type="dxa"/>
            <w:tcBorders>
              <w:top w:val="single" w:sz="4" w:space="0" w:color="auto"/>
              <w:left w:val="nil"/>
              <w:bottom w:val="single" w:sz="4" w:space="0" w:color="auto"/>
              <w:right w:val="single" w:sz="4" w:space="0" w:color="auto"/>
            </w:tcBorders>
            <w:shd w:val="clear" w:color="auto" w:fill="auto"/>
            <w:vAlign w:val="center"/>
          </w:tcPr>
          <w:p w14:paraId="00F4ED48" w14:textId="36147AC3" w:rsidR="00B66E03" w:rsidRPr="00CF3058" w:rsidRDefault="00B66E03" w:rsidP="005954CA">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3F8BC4" w14:textId="53C134D4" w:rsidR="00B66E03" w:rsidRPr="00CF3058" w:rsidRDefault="00B66E03" w:rsidP="00C1755E">
            <w:pPr>
              <w:jc w:val="center"/>
              <w:rPr>
                <w:sz w:val="24"/>
                <w:szCs w:val="24"/>
              </w:rPr>
            </w:pPr>
          </w:p>
        </w:tc>
      </w:tr>
      <w:tr w:rsidR="00224CFE" w:rsidRPr="008B5CB8" w14:paraId="284F993F" w14:textId="77777777" w:rsidTr="00263AD6">
        <w:trPr>
          <w:trHeight w:val="200"/>
        </w:trPr>
        <w:tc>
          <w:tcPr>
            <w:tcW w:w="709" w:type="dxa"/>
          </w:tcPr>
          <w:p w14:paraId="744641B5" w14:textId="10B6C38E" w:rsidR="00224CFE" w:rsidRPr="008B5CB8" w:rsidRDefault="00224CFE" w:rsidP="00CF3058">
            <w:pPr>
              <w:rPr>
                <w:sz w:val="24"/>
                <w:szCs w:val="24"/>
              </w:rPr>
            </w:pPr>
            <w:r>
              <w:rPr>
                <w:sz w:val="24"/>
                <w:szCs w:val="24"/>
              </w:rPr>
              <w:t>2</w:t>
            </w:r>
          </w:p>
        </w:tc>
        <w:tc>
          <w:tcPr>
            <w:tcW w:w="2977" w:type="dxa"/>
          </w:tcPr>
          <w:p w14:paraId="4653B923" w14:textId="4315DBBC" w:rsidR="00224CFE" w:rsidRPr="005954CA" w:rsidRDefault="00224CFE" w:rsidP="00CF3058">
            <w:pPr>
              <w:rPr>
                <w:sz w:val="24"/>
                <w:szCs w:val="24"/>
              </w:rPr>
            </w:pPr>
            <w:r>
              <w:rPr>
                <w:sz w:val="24"/>
                <w:szCs w:val="24"/>
              </w:rPr>
              <w:t>Дизельное топливо</w:t>
            </w:r>
            <w:r w:rsidR="00F517D2">
              <w:rPr>
                <w:sz w:val="24"/>
                <w:szCs w:val="24"/>
              </w:rPr>
              <w:t xml:space="preserve"> ГОСТ 32511-2013 С от -40 до +50</w:t>
            </w:r>
          </w:p>
        </w:tc>
        <w:tc>
          <w:tcPr>
            <w:tcW w:w="1984" w:type="dxa"/>
            <w:vAlign w:val="center"/>
          </w:tcPr>
          <w:p w14:paraId="14F2525A" w14:textId="430AE46B" w:rsidR="00224CFE" w:rsidRDefault="00224CFE" w:rsidP="005954CA">
            <w:pPr>
              <w:jc w:val="center"/>
              <w:rPr>
                <w:sz w:val="24"/>
                <w:szCs w:val="24"/>
              </w:rPr>
            </w:pPr>
            <w:r>
              <w:rPr>
                <w:sz w:val="24"/>
                <w:szCs w:val="24"/>
              </w:rPr>
              <w:t>Россия</w:t>
            </w:r>
          </w:p>
        </w:tc>
        <w:tc>
          <w:tcPr>
            <w:tcW w:w="1276" w:type="dxa"/>
            <w:vAlign w:val="center"/>
          </w:tcPr>
          <w:p w14:paraId="2F4E09FB" w14:textId="19AE6E11" w:rsidR="00224CFE" w:rsidRDefault="00F517D2" w:rsidP="005954CA">
            <w:pPr>
              <w:jc w:val="center"/>
              <w:rPr>
                <w:sz w:val="24"/>
                <w:szCs w:val="24"/>
              </w:rPr>
            </w:pPr>
            <w:r>
              <w:rPr>
                <w:sz w:val="24"/>
                <w:szCs w:val="24"/>
              </w:rPr>
              <w:t>25</w:t>
            </w:r>
            <w:r w:rsidR="00224CFE">
              <w:rPr>
                <w:sz w:val="24"/>
                <w:szCs w:val="24"/>
              </w:rPr>
              <w:t>00 л</w:t>
            </w:r>
          </w:p>
        </w:tc>
        <w:tc>
          <w:tcPr>
            <w:tcW w:w="1276" w:type="dxa"/>
            <w:tcBorders>
              <w:top w:val="single" w:sz="4" w:space="0" w:color="auto"/>
              <w:left w:val="nil"/>
              <w:bottom w:val="single" w:sz="4" w:space="0" w:color="auto"/>
              <w:right w:val="single" w:sz="4" w:space="0" w:color="auto"/>
            </w:tcBorders>
            <w:shd w:val="clear" w:color="auto" w:fill="auto"/>
            <w:vAlign w:val="center"/>
          </w:tcPr>
          <w:p w14:paraId="5FE1C05E" w14:textId="533B4DA1" w:rsidR="00224CFE" w:rsidRPr="00CF3058" w:rsidRDefault="00224CFE" w:rsidP="005954CA">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9DBC59" w14:textId="4AB66B33" w:rsidR="00224CFE" w:rsidRPr="00CF3058" w:rsidRDefault="00224CFE" w:rsidP="00C1755E">
            <w:pPr>
              <w:jc w:val="center"/>
              <w:rPr>
                <w:sz w:val="24"/>
                <w:szCs w:val="24"/>
              </w:rPr>
            </w:pPr>
          </w:p>
        </w:tc>
      </w:tr>
      <w:tr w:rsidR="008E1B1A" w:rsidRPr="008B5CB8" w14:paraId="45B8FBC6" w14:textId="77777777" w:rsidTr="005F268F">
        <w:trPr>
          <w:trHeight w:val="162"/>
        </w:trPr>
        <w:tc>
          <w:tcPr>
            <w:tcW w:w="8222" w:type="dxa"/>
            <w:gridSpan w:val="5"/>
          </w:tcPr>
          <w:p w14:paraId="1BBA095E" w14:textId="59B769E2" w:rsidR="008E1B1A" w:rsidRPr="008B5CB8" w:rsidRDefault="008E1B1A" w:rsidP="008E1B1A">
            <w:pPr>
              <w:jc w:val="right"/>
              <w:rPr>
                <w:b/>
                <w:sz w:val="24"/>
                <w:szCs w:val="24"/>
              </w:rPr>
            </w:pPr>
            <w:r w:rsidRPr="008B5CB8">
              <w:rPr>
                <w:b/>
                <w:sz w:val="24"/>
                <w:szCs w:val="24"/>
              </w:rPr>
              <w:t>ИТОГО:</w:t>
            </w:r>
          </w:p>
        </w:tc>
        <w:tc>
          <w:tcPr>
            <w:tcW w:w="1417" w:type="dxa"/>
            <w:tcBorders>
              <w:top w:val="single" w:sz="4" w:space="0" w:color="auto"/>
            </w:tcBorders>
          </w:tcPr>
          <w:p w14:paraId="4B0624A7" w14:textId="251E0BFB" w:rsidR="008E1B1A" w:rsidRPr="008B5CB8" w:rsidRDefault="008E1B1A" w:rsidP="00C234BC">
            <w:pPr>
              <w:jc w:val="center"/>
              <w:rPr>
                <w:b/>
                <w:sz w:val="24"/>
                <w:szCs w:val="24"/>
              </w:rPr>
            </w:pPr>
            <w:bookmarkStart w:id="3" w:name="_GoBack"/>
            <w:bookmarkEnd w:id="3"/>
          </w:p>
        </w:tc>
      </w:tr>
    </w:tbl>
    <w:p w14:paraId="649FC45A" w14:textId="77777777" w:rsidR="005B7AFF" w:rsidRPr="008B5CB8" w:rsidRDefault="005B7AFF" w:rsidP="005B7AFF">
      <w:pPr>
        <w:rPr>
          <w:b/>
          <w:sz w:val="24"/>
          <w:szCs w:val="24"/>
        </w:rPr>
      </w:pPr>
    </w:p>
    <w:p w14:paraId="603CA056" w14:textId="77777777" w:rsidR="005B7AFF" w:rsidRPr="008B5CB8" w:rsidRDefault="005B7AFF" w:rsidP="00DD1B89">
      <w:pPr>
        <w:jc w:val="both"/>
        <w:rPr>
          <w:sz w:val="24"/>
          <w:szCs w:val="24"/>
        </w:rPr>
      </w:pPr>
      <w:r w:rsidRPr="008B5CB8">
        <w:rPr>
          <w:b/>
          <w:sz w:val="24"/>
          <w:szCs w:val="24"/>
        </w:rPr>
        <w:t xml:space="preserve">2. </w:t>
      </w:r>
      <w:r w:rsidRPr="008B5CB8">
        <w:rPr>
          <w:sz w:val="24"/>
          <w:szCs w:val="24"/>
        </w:rPr>
        <w:t xml:space="preserve">Настоящая Спецификация вступает в силу с момента ее подписания Сторонами и является неотъемлемой частью Контракта. Во всем остальном, что не предусмотрено настоящей Спецификацией, Стороны руководствуются условиями Контракта. Настоящая Спецификация составлена в двух экземплярах, имеющих одинаковую юридическую силу, по одному экземпляру для каждой Стороны. </w:t>
      </w:r>
    </w:p>
    <w:p w14:paraId="10DFF5D0" w14:textId="1A3B19D8" w:rsidR="005B7AFF" w:rsidRDefault="005B7AFF" w:rsidP="005B7AFF">
      <w:pPr>
        <w:rPr>
          <w:sz w:val="24"/>
          <w:szCs w:val="24"/>
        </w:rPr>
      </w:pPr>
    </w:p>
    <w:p w14:paraId="685B443D" w14:textId="1055D106" w:rsidR="0011569B" w:rsidRDefault="0011569B" w:rsidP="005B7AFF">
      <w:pPr>
        <w:rPr>
          <w:sz w:val="24"/>
          <w:szCs w:val="24"/>
        </w:rPr>
      </w:pPr>
    </w:p>
    <w:p w14:paraId="47408621" w14:textId="77777777" w:rsidR="0011569B" w:rsidRPr="008B5CB8" w:rsidRDefault="0011569B" w:rsidP="005B7AFF">
      <w:pPr>
        <w:rPr>
          <w:sz w:val="24"/>
          <w:szCs w:val="24"/>
        </w:rPr>
      </w:pPr>
    </w:p>
    <w:tbl>
      <w:tblPr>
        <w:tblW w:w="0" w:type="auto"/>
        <w:jc w:val="center"/>
        <w:tblLook w:val="01E0" w:firstRow="1" w:lastRow="1" w:firstColumn="1" w:lastColumn="1" w:noHBand="0" w:noVBand="0"/>
      </w:tblPr>
      <w:tblGrid>
        <w:gridCol w:w="4677"/>
        <w:gridCol w:w="4894"/>
      </w:tblGrid>
      <w:tr w:rsidR="005B7AFF" w:rsidRPr="008B5CB8" w14:paraId="504ED149" w14:textId="77777777" w:rsidTr="0052551F">
        <w:trPr>
          <w:trHeight w:val="2108"/>
          <w:jc w:val="center"/>
        </w:trPr>
        <w:tc>
          <w:tcPr>
            <w:tcW w:w="4677" w:type="dxa"/>
          </w:tcPr>
          <w:p w14:paraId="7A9C317D" w14:textId="77777777" w:rsidR="001E68D3" w:rsidRPr="0084519A" w:rsidRDefault="001E68D3" w:rsidP="001E68D3">
            <w:pPr>
              <w:rPr>
                <w:sz w:val="24"/>
                <w:szCs w:val="24"/>
              </w:rPr>
            </w:pPr>
            <w:r w:rsidRPr="0084519A">
              <w:rPr>
                <w:sz w:val="24"/>
                <w:szCs w:val="24"/>
              </w:rPr>
              <w:t>от Заказчика:</w:t>
            </w:r>
          </w:p>
          <w:p w14:paraId="37BD7989" w14:textId="77777777" w:rsidR="005A59CE" w:rsidRDefault="005A59CE" w:rsidP="00657578">
            <w:pPr>
              <w:rPr>
                <w:bCs/>
                <w:sz w:val="24"/>
                <w:szCs w:val="24"/>
              </w:rPr>
            </w:pPr>
          </w:p>
          <w:p w14:paraId="213DE7FC" w14:textId="0E4283CE" w:rsidR="001468C4" w:rsidRPr="0084519A" w:rsidRDefault="00643F0C" w:rsidP="00657578">
            <w:pPr>
              <w:rPr>
                <w:bCs/>
                <w:sz w:val="24"/>
                <w:szCs w:val="24"/>
              </w:rPr>
            </w:pPr>
            <w:r>
              <w:rPr>
                <w:bCs/>
                <w:sz w:val="24"/>
                <w:szCs w:val="24"/>
              </w:rPr>
              <w:t>Начальник</w:t>
            </w:r>
          </w:p>
          <w:p w14:paraId="5EF972F4" w14:textId="77777777" w:rsidR="001468C4" w:rsidRPr="0084519A" w:rsidRDefault="001468C4" w:rsidP="001468C4">
            <w:pPr>
              <w:rPr>
                <w:bCs/>
                <w:sz w:val="24"/>
                <w:szCs w:val="24"/>
              </w:rPr>
            </w:pPr>
          </w:p>
          <w:p w14:paraId="0A78CE76" w14:textId="37AF2397" w:rsidR="001E68D3" w:rsidRPr="0084519A" w:rsidRDefault="001E68D3" w:rsidP="001E68D3">
            <w:pPr>
              <w:rPr>
                <w:sz w:val="24"/>
                <w:szCs w:val="24"/>
              </w:rPr>
            </w:pPr>
            <w:r w:rsidRPr="0084519A">
              <w:rPr>
                <w:sz w:val="24"/>
                <w:szCs w:val="24"/>
              </w:rPr>
              <w:t>_____________________/</w:t>
            </w:r>
            <w:proofErr w:type="spellStart"/>
            <w:r w:rsidR="00643F0C">
              <w:rPr>
                <w:sz w:val="24"/>
                <w:szCs w:val="24"/>
              </w:rPr>
              <w:t>В.А.Лапин</w:t>
            </w:r>
            <w:proofErr w:type="spellEnd"/>
            <w:r w:rsidRPr="0084519A">
              <w:rPr>
                <w:sz w:val="24"/>
                <w:szCs w:val="24"/>
              </w:rPr>
              <w:t xml:space="preserve"> /</w:t>
            </w:r>
          </w:p>
          <w:p w14:paraId="5E412348" w14:textId="57952E00" w:rsidR="001E68D3" w:rsidRPr="0084519A" w:rsidRDefault="001E68D3" w:rsidP="001E68D3">
            <w:pPr>
              <w:rPr>
                <w:sz w:val="24"/>
                <w:szCs w:val="24"/>
              </w:rPr>
            </w:pPr>
            <w:r w:rsidRPr="0084519A">
              <w:rPr>
                <w:sz w:val="24"/>
                <w:szCs w:val="24"/>
              </w:rPr>
              <w:t>М.П.</w:t>
            </w:r>
          </w:p>
        </w:tc>
        <w:tc>
          <w:tcPr>
            <w:tcW w:w="4894" w:type="dxa"/>
          </w:tcPr>
          <w:p w14:paraId="06F193AC" w14:textId="77777777" w:rsidR="001E68D3" w:rsidRPr="0084519A" w:rsidRDefault="001E68D3" w:rsidP="001E68D3">
            <w:pPr>
              <w:rPr>
                <w:sz w:val="24"/>
                <w:szCs w:val="24"/>
              </w:rPr>
            </w:pPr>
            <w:r w:rsidRPr="0084519A">
              <w:rPr>
                <w:sz w:val="24"/>
                <w:szCs w:val="24"/>
              </w:rPr>
              <w:t>от Поставщика:</w:t>
            </w:r>
          </w:p>
          <w:p w14:paraId="515F4FD0" w14:textId="77777777" w:rsidR="005A59CE" w:rsidRDefault="005A59CE" w:rsidP="005A59CE">
            <w:pPr>
              <w:rPr>
                <w:sz w:val="24"/>
                <w:szCs w:val="24"/>
              </w:rPr>
            </w:pPr>
          </w:p>
          <w:p w14:paraId="1B9204CE" w14:textId="4BCF2315" w:rsidR="00FF5CF1" w:rsidRDefault="00FF5CF1" w:rsidP="005A59CE">
            <w:pPr>
              <w:rPr>
                <w:sz w:val="24"/>
                <w:szCs w:val="24"/>
              </w:rPr>
            </w:pPr>
          </w:p>
          <w:p w14:paraId="19919299" w14:textId="77777777" w:rsidR="004B0207" w:rsidRDefault="004B0207" w:rsidP="005A59CE">
            <w:pPr>
              <w:rPr>
                <w:sz w:val="24"/>
                <w:szCs w:val="24"/>
              </w:rPr>
            </w:pPr>
          </w:p>
          <w:p w14:paraId="6481CB12" w14:textId="237DDF67" w:rsidR="00FF5CF1" w:rsidRDefault="00FF5CF1" w:rsidP="005A59CE">
            <w:pPr>
              <w:rPr>
                <w:sz w:val="24"/>
                <w:szCs w:val="24"/>
              </w:rPr>
            </w:pPr>
            <w:r>
              <w:rPr>
                <w:sz w:val="24"/>
                <w:szCs w:val="24"/>
              </w:rPr>
              <w:t>____________________</w:t>
            </w:r>
            <w:r w:rsidR="00626451">
              <w:rPr>
                <w:sz w:val="24"/>
                <w:szCs w:val="24"/>
              </w:rPr>
              <w:t xml:space="preserve"> </w:t>
            </w:r>
          </w:p>
          <w:p w14:paraId="07C5F4D9" w14:textId="17715143" w:rsidR="005B7AFF" w:rsidRPr="0084519A" w:rsidRDefault="005A59CE" w:rsidP="005A59CE">
            <w:pPr>
              <w:rPr>
                <w:sz w:val="24"/>
                <w:szCs w:val="24"/>
              </w:rPr>
            </w:pPr>
            <w:r w:rsidRPr="005A59CE">
              <w:rPr>
                <w:sz w:val="24"/>
                <w:szCs w:val="24"/>
              </w:rPr>
              <w:t>М.П.</w:t>
            </w:r>
          </w:p>
        </w:tc>
      </w:tr>
    </w:tbl>
    <w:p w14:paraId="7ABFAB65" w14:textId="345F7CAA" w:rsidR="005B7AFF" w:rsidRDefault="005B7AFF" w:rsidP="00DD6DC9">
      <w:pPr>
        <w:rPr>
          <w:sz w:val="24"/>
          <w:szCs w:val="24"/>
        </w:rPr>
      </w:pPr>
    </w:p>
    <w:p w14:paraId="4E3E4CDD" w14:textId="4717A296" w:rsidR="00F22D72" w:rsidRDefault="00F22D72" w:rsidP="00DD6DC9">
      <w:pPr>
        <w:rPr>
          <w:sz w:val="24"/>
          <w:szCs w:val="24"/>
        </w:rPr>
      </w:pPr>
    </w:p>
    <w:p w14:paraId="70C52856" w14:textId="375770F6" w:rsidR="00F22D72" w:rsidRDefault="00F22D72" w:rsidP="00DD6DC9">
      <w:pPr>
        <w:rPr>
          <w:sz w:val="24"/>
          <w:szCs w:val="24"/>
        </w:rPr>
      </w:pPr>
    </w:p>
    <w:p w14:paraId="3B2433ED" w14:textId="77777777" w:rsidR="00E60AE3" w:rsidRDefault="00E60AE3" w:rsidP="00DD6DC9">
      <w:pPr>
        <w:rPr>
          <w:sz w:val="24"/>
          <w:szCs w:val="24"/>
        </w:rPr>
      </w:pPr>
    </w:p>
    <w:p w14:paraId="1340C660" w14:textId="77777777" w:rsidR="00420FC9" w:rsidRDefault="00420FC9" w:rsidP="00DD6DC9">
      <w:pPr>
        <w:rPr>
          <w:sz w:val="24"/>
          <w:szCs w:val="24"/>
        </w:rPr>
      </w:pPr>
    </w:p>
    <w:p w14:paraId="443568CB" w14:textId="683F31BA" w:rsidR="005B7AFF" w:rsidRPr="00592235" w:rsidRDefault="00F63166" w:rsidP="00A256A5">
      <w:pPr>
        <w:jc w:val="right"/>
        <w:rPr>
          <w:bCs/>
          <w:sz w:val="24"/>
          <w:szCs w:val="24"/>
        </w:rPr>
      </w:pPr>
      <w:r>
        <w:rPr>
          <w:bCs/>
          <w:sz w:val="24"/>
          <w:szCs w:val="24"/>
        </w:rPr>
        <w:t>П</w:t>
      </w:r>
      <w:r w:rsidR="008B5CB8" w:rsidRPr="00592235">
        <w:rPr>
          <w:bCs/>
          <w:sz w:val="24"/>
          <w:szCs w:val="24"/>
        </w:rPr>
        <w:t>ри</w:t>
      </w:r>
      <w:r w:rsidR="00C15261" w:rsidRPr="00592235">
        <w:rPr>
          <w:bCs/>
          <w:sz w:val="24"/>
          <w:szCs w:val="24"/>
        </w:rPr>
        <w:t>ложение № 2</w:t>
      </w:r>
    </w:p>
    <w:p w14:paraId="50020A70" w14:textId="52FAB0BA" w:rsidR="005B7AFF" w:rsidRPr="00592235" w:rsidRDefault="005B7AFF" w:rsidP="00A256A5">
      <w:pPr>
        <w:jc w:val="right"/>
        <w:rPr>
          <w:bCs/>
          <w:sz w:val="24"/>
          <w:szCs w:val="24"/>
        </w:rPr>
      </w:pPr>
      <w:r w:rsidRPr="00592235">
        <w:rPr>
          <w:bCs/>
          <w:sz w:val="24"/>
          <w:szCs w:val="24"/>
        </w:rPr>
        <w:t xml:space="preserve">к контракту </w:t>
      </w:r>
    </w:p>
    <w:p w14:paraId="30F18717" w14:textId="3DC4DA4C" w:rsidR="005B7AFF" w:rsidRPr="00592235" w:rsidRDefault="005B7AFF" w:rsidP="00A256A5">
      <w:pPr>
        <w:jc w:val="right"/>
        <w:rPr>
          <w:bCs/>
          <w:sz w:val="24"/>
          <w:szCs w:val="24"/>
        </w:rPr>
      </w:pPr>
      <w:r w:rsidRPr="00592235">
        <w:rPr>
          <w:bCs/>
          <w:sz w:val="24"/>
          <w:szCs w:val="24"/>
        </w:rPr>
        <w:t xml:space="preserve">№ </w:t>
      </w:r>
      <w:r w:rsidR="00B85290">
        <w:rPr>
          <w:bCs/>
          <w:sz w:val="24"/>
          <w:szCs w:val="24"/>
        </w:rPr>
        <w:t>___</w:t>
      </w:r>
      <w:r w:rsidRPr="00592235">
        <w:rPr>
          <w:bCs/>
          <w:sz w:val="24"/>
          <w:szCs w:val="24"/>
        </w:rPr>
        <w:t xml:space="preserve"> от «_</w:t>
      </w:r>
      <w:r w:rsidR="003139F3">
        <w:rPr>
          <w:bCs/>
          <w:sz w:val="24"/>
          <w:szCs w:val="24"/>
        </w:rPr>
        <w:t>_</w:t>
      </w:r>
      <w:r w:rsidRPr="00592235">
        <w:rPr>
          <w:bCs/>
          <w:sz w:val="24"/>
          <w:szCs w:val="24"/>
        </w:rPr>
        <w:t>_» __________ 20</w:t>
      </w:r>
      <w:r w:rsidR="008B5CB8" w:rsidRPr="00592235">
        <w:rPr>
          <w:bCs/>
          <w:sz w:val="24"/>
          <w:szCs w:val="24"/>
        </w:rPr>
        <w:t>2</w:t>
      </w:r>
      <w:r w:rsidR="00224CFE">
        <w:rPr>
          <w:bCs/>
          <w:sz w:val="24"/>
          <w:szCs w:val="24"/>
        </w:rPr>
        <w:t>6</w:t>
      </w:r>
      <w:r w:rsidRPr="00592235">
        <w:rPr>
          <w:bCs/>
          <w:sz w:val="24"/>
          <w:szCs w:val="24"/>
        </w:rPr>
        <w:t xml:space="preserve"> г.</w:t>
      </w:r>
    </w:p>
    <w:p w14:paraId="3CD84A88" w14:textId="77777777" w:rsidR="005B7AFF" w:rsidRPr="00592235" w:rsidRDefault="005B7AFF" w:rsidP="00A256A5">
      <w:pPr>
        <w:jc w:val="center"/>
        <w:rPr>
          <w:bCs/>
          <w:sz w:val="24"/>
          <w:szCs w:val="24"/>
        </w:rPr>
      </w:pPr>
    </w:p>
    <w:p w14:paraId="50B020B1" w14:textId="14907183" w:rsidR="005B7AFF" w:rsidRPr="008B5CB8" w:rsidRDefault="005B7AFF" w:rsidP="005B7AFF">
      <w:pPr>
        <w:spacing w:line="276" w:lineRule="auto"/>
        <w:jc w:val="center"/>
        <w:rPr>
          <w:sz w:val="24"/>
          <w:szCs w:val="24"/>
        </w:rPr>
      </w:pPr>
      <w:r w:rsidRPr="008B5CB8">
        <w:rPr>
          <w:sz w:val="24"/>
          <w:szCs w:val="24"/>
        </w:rPr>
        <w:t>Форм</w:t>
      </w:r>
      <w:r w:rsidR="00B64DB2">
        <w:rPr>
          <w:sz w:val="24"/>
          <w:szCs w:val="24"/>
        </w:rPr>
        <w:t>а</w:t>
      </w:r>
      <w:r w:rsidRPr="008B5CB8">
        <w:rPr>
          <w:sz w:val="24"/>
          <w:szCs w:val="24"/>
        </w:rPr>
        <w:t xml:space="preserve"> акта приёма-передачи Карт подтверждаем:</w:t>
      </w:r>
    </w:p>
    <w:p w14:paraId="0FE3059D" w14:textId="77777777" w:rsidR="005B7AFF" w:rsidRPr="008B5CB8" w:rsidRDefault="005B7AFF" w:rsidP="005B7AFF">
      <w:pPr>
        <w:jc w:val="right"/>
        <w:rPr>
          <w:b/>
          <w:sz w:val="24"/>
          <w:szCs w:val="24"/>
        </w:rPr>
      </w:pPr>
    </w:p>
    <w:tbl>
      <w:tblPr>
        <w:tblW w:w="9571" w:type="dxa"/>
        <w:tblInd w:w="-459" w:type="dxa"/>
        <w:tblLook w:val="04A0" w:firstRow="1" w:lastRow="0" w:firstColumn="1" w:lastColumn="0" w:noHBand="0" w:noVBand="1"/>
      </w:tblPr>
      <w:tblGrid>
        <w:gridCol w:w="4739"/>
        <w:gridCol w:w="4832"/>
      </w:tblGrid>
      <w:tr w:rsidR="005B7AFF" w:rsidRPr="008B5CB8" w14:paraId="58E4E70D" w14:textId="77777777" w:rsidTr="0052551F">
        <w:tc>
          <w:tcPr>
            <w:tcW w:w="4739" w:type="dxa"/>
          </w:tcPr>
          <w:p w14:paraId="135B0D50" w14:textId="77777777" w:rsidR="005B7AFF" w:rsidRPr="0084519A" w:rsidRDefault="005B7AFF" w:rsidP="0052551F">
            <w:pPr>
              <w:rPr>
                <w:bCs/>
                <w:sz w:val="24"/>
                <w:szCs w:val="24"/>
              </w:rPr>
            </w:pPr>
            <w:r w:rsidRPr="0084519A">
              <w:rPr>
                <w:bCs/>
                <w:sz w:val="24"/>
                <w:szCs w:val="24"/>
              </w:rPr>
              <w:t>«СОГЛАСОВАНО»</w:t>
            </w:r>
          </w:p>
          <w:p w14:paraId="756851C6" w14:textId="210DB776" w:rsidR="005A59CE" w:rsidRDefault="005A59CE" w:rsidP="005A59CE">
            <w:pPr>
              <w:rPr>
                <w:sz w:val="24"/>
                <w:szCs w:val="24"/>
              </w:rPr>
            </w:pPr>
          </w:p>
          <w:p w14:paraId="31D56AB4" w14:textId="6962995C" w:rsidR="00626451" w:rsidRDefault="00686DE0" w:rsidP="00626451">
            <w:pPr>
              <w:rPr>
                <w:sz w:val="24"/>
                <w:szCs w:val="24"/>
              </w:rPr>
            </w:pPr>
            <w:r>
              <w:rPr>
                <w:sz w:val="24"/>
                <w:szCs w:val="24"/>
              </w:rPr>
              <w:t>_________</w:t>
            </w:r>
          </w:p>
          <w:p w14:paraId="3E160E91" w14:textId="52DDDA31" w:rsidR="005A59CE" w:rsidRDefault="005A59CE" w:rsidP="005A59CE">
            <w:pPr>
              <w:rPr>
                <w:sz w:val="24"/>
                <w:szCs w:val="24"/>
              </w:rPr>
            </w:pPr>
          </w:p>
          <w:p w14:paraId="24086D15" w14:textId="77777777" w:rsidR="005A59CE" w:rsidRPr="005A59CE" w:rsidRDefault="005A59CE" w:rsidP="005A59CE">
            <w:pPr>
              <w:rPr>
                <w:sz w:val="24"/>
                <w:szCs w:val="24"/>
              </w:rPr>
            </w:pPr>
          </w:p>
          <w:p w14:paraId="6F39B168" w14:textId="0F2E6D03" w:rsidR="005A59CE" w:rsidRPr="005A59CE" w:rsidRDefault="005A59CE" w:rsidP="005A59CE">
            <w:pPr>
              <w:rPr>
                <w:sz w:val="24"/>
                <w:szCs w:val="24"/>
              </w:rPr>
            </w:pPr>
            <w:r w:rsidRPr="005A59CE">
              <w:rPr>
                <w:sz w:val="24"/>
                <w:szCs w:val="24"/>
              </w:rPr>
              <w:t xml:space="preserve">____________________/ </w:t>
            </w:r>
            <w:r w:rsidR="00686DE0">
              <w:rPr>
                <w:sz w:val="24"/>
                <w:szCs w:val="24"/>
              </w:rPr>
              <w:t>___________</w:t>
            </w:r>
            <w:r w:rsidR="00855FDF" w:rsidRPr="005A59CE">
              <w:rPr>
                <w:sz w:val="24"/>
                <w:szCs w:val="24"/>
              </w:rPr>
              <w:t xml:space="preserve"> </w:t>
            </w:r>
            <w:r w:rsidRPr="005A59CE">
              <w:rPr>
                <w:sz w:val="24"/>
                <w:szCs w:val="24"/>
              </w:rPr>
              <w:t>/</w:t>
            </w:r>
          </w:p>
          <w:p w14:paraId="271A6F29" w14:textId="1357CFBB" w:rsidR="004A2CD6" w:rsidRPr="0084519A" w:rsidRDefault="005A59CE" w:rsidP="005A59CE">
            <w:pPr>
              <w:rPr>
                <w:bCs/>
                <w:sz w:val="24"/>
                <w:szCs w:val="24"/>
              </w:rPr>
            </w:pPr>
            <w:r w:rsidRPr="005A59CE">
              <w:rPr>
                <w:sz w:val="24"/>
                <w:szCs w:val="24"/>
              </w:rPr>
              <w:t>М.П.</w:t>
            </w:r>
          </w:p>
        </w:tc>
        <w:tc>
          <w:tcPr>
            <w:tcW w:w="4832" w:type="dxa"/>
          </w:tcPr>
          <w:p w14:paraId="3C273B1B" w14:textId="77777777" w:rsidR="005B7AFF" w:rsidRPr="0084519A" w:rsidRDefault="005B7AFF" w:rsidP="0052551F">
            <w:pPr>
              <w:rPr>
                <w:bCs/>
                <w:sz w:val="24"/>
                <w:szCs w:val="24"/>
              </w:rPr>
            </w:pPr>
            <w:r w:rsidRPr="0084519A">
              <w:rPr>
                <w:bCs/>
                <w:sz w:val="24"/>
                <w:szCs w:val="24"/>
              </w:rPr>
              <w:t>«СОГЛАСОВАНО»</w:t>
            </w:r>
          </w:p>
          <w:p w14:paraId="79C34292" w14:textId="77777777" w:rsidR="005A59CE" w:rsidRDefault="005A59CE" w:rsidP="001468C4">
            <w:pPr>
              <w:rPr>
                <w:bCs/>
                <w:sz w:val="24"/>
                <w:szCs w:val="24"/>
              </w:rPr>
            </w:pPr>
          </w:p>
          <w:p w14:paraId="280E7BCF" w14:textId="597D881A" w:rsidR="001468C4" w:rsidRPr="0084519A" w:rsidRDefault="00686DE0" w:rsidP="005A59CE">
            <w:pPr>
              <w:rPr>
                <w:bCs/>
                <w:sz w:val="24"/>
                <w:szCs w:val="24"/>
              </w:rPr>
            </w:pPr>
            <w:r>
              <w:rPr>
                <w:bCs/>
                <w:sz w:val="24"/>
                <w:szCs w:val="24"/>
              </w:rPr>
              <w:t>_______________</w:t>
            </w:r>
          </w:p>
          <w:p w14:paraId="4EB07CBB" w14:textId="77777777" w:rsidR="001468C4" w:rsidRPr="0084519A" w:rsidRDefault="001468C4" w:rsidP="001468C4">
            <w:pPr>
              <w:rPr>
                <w:bCs/>
                <w:sz w:val="24"/>
                <w:szCs w:val="24"/>
              </w:rPr>
            </w:pPr>
          </w:p>
          <w:p w14:paraId="0F1C74B0" w14:textId="303B4DC2" w:rsidR="00FF5CF1" w:rsidRDefault="00FF5CF1" w:rsidP="0052551F">
            <w:pPr>
              <w:rPr>
                <w:bCs/>
                <w:sz w:val="24"/>
                <w:szCs w:val="24"/>
              </w:rPr>
            </w:pPr>
          </w:p>
          <w:p w14:paraId="4EEDC24E" w14:textId="0AE0BE83" w:rsidR="005B7AFF" w:rsidRPr="0084519A" w:rsidRDefault="00724528" w:rsidP="0052551F">
            <w:pPr>
              <w:rPr>
                <w:bCs/>
                <w:sz w:val="24"/>
                <w:szCs w:val="24"/>
              </w:rPr>
            </w:pPr>
            <w:r w:rsidRPr="0084519A">
              <w:rPr>
                <w:bCs/>
                <w:sz w:val="24"/>
                <w:szCs w:val="24"/>
              </w:rPr>
              <w:t>________________</w:t>
            </w:r>
            <w:r w:rsidR="00266EB4" w:rsidRPr="0084519A">
              <w:rPr>
                <w:bCs/>
                <w:sz w:val="24"/>
                <w:szCs w:val="24"/>
              </w:rPr>
              <w:t xml:space="preserve"> </w:t>
            </w:r>
            <w:r w:rsidR="005B7AFF" w:rsidRPr="0084519A">
              <w:rPr>
                <w:bCs/>
                <w:sz w:val="24"/>
                <w:szCs w:val="24"/>
              </w:rPr>
              <w:t xml:space="preserve"> /</w:t>
            </w:r>
            <w:r w:rsidR="00266EB4" w:rsidRPr="0084519A">
              <w:rPr>
                <w:bCs/>
                <w:sz w:val="24"/>
                <w:szCs w:val="24"/>
              </w:rPr>
              <w:t xml:space="preserve"> </w:t>
            </w:r>
            <w:r w:rsidR="00686DE0">
              <w:rPr>
                <w:bCs/>
                <w:sz w:val="24"/>
                <w:szCs w:val="24"/>
              </w:rPr>
              <w:t>_____________</w:t>
            </w:r>
            <w:r w:rsidR="00565593" w:rsidRPr="0084519A">
              <w:rPr>
                <w:bCs/>
                <w:sz w:val="24"/>
                <w:szCs w:val="24"/>
              </w:rPr>
              <w:t>/</w:t>
            </w:r>
          </w:p>
          <w:p w14:paraId="124414F6" w14:textId="34D50778" w:rsidR="005B7AFF" w:rsidRPr="0084519A" w:rsidRDefault="004A2CD6" w:rsidP="0052551F">
            <w:pPr>
              <w:rPr>
                <w:bCs/>
                <w:sz w:val="24"/>
                <w:szCs w:val="24"/>
              </w:rPr>
            </w:pPr>
            <w:r w:rsidRPr="0084519A">
              <w:rPr>
                <w:bCs/>
                <w:sz w:val="24"/>
                <w:szCs w:val="24"/>
              </w:rPr>
              <w:t>М.П.</w:t>
            </w:r>
          </w:p>
        </w:tc>
      </w:tr>
    </w:tbl>
    <w:p w14:paraId="6080B4B6" w14:textId="77777777" w:rsidR="005B7AFF" w:rsidRPr="008B5CB8" w:rsidRDefault="005B7AFF" w:rsidP="005B7AFF">
      <w:pPr>
        <w:jc w:val="right"/>
        <w:rPr>
          <w:b/>
          <w:sz w:val="24"/>
          <w:szCs w:val="24"/>
        </w:rPr>
      </w:pPr>
    </w:p>
    <w:tbl>
      <w:tblPr>
        <w:tblW w:w="10049" w:type="dxa"/>
        <w:tblInd w:w="-459" w:type="dxa"/>
        <w:tblLook w:val="04A0" w:firstRow="1" w:lastRow="0" w:firstColumn="1" w:lastColumn="0" w:noHBand="0" w:noVBand="1"/>
      </w:tblPr>
      <w:tblGrid>
        <w:gridCol w:w="2694"/>
        <w:gridCol w:w="2093"/>
        <w:gridCol w:w="236"/>
        <w:gridCol w:w="1465"/>
        <w:gridCol w:w="1997"/>
        <w:gridCol w:w="308"/>
        <w:gridCol w:w="508"/>
        <w:gridCol w:w="748"/>
      </w:tblGrid>
      <w:tr w:rsidR="005B7AFF" w:rsidRPr="008B5CB8" w14:paraId="08664518" w14:textId="77777777" w:rsidTr="0052551F">
        <w:trPr>
          <w:gridAfter w:val="1"/>
          <w:wAfter w:w="857" w:type="dxa"/>
          <w:trHeight w:val="255"/>
        </w:trPr>
        <w:tc>
          <w:tcPr>
            <w:tcW w:w="9192" w:type="dxa"/>
            <w:gridSpan w:val="7"/>
            <w:tcBorders>
              <w:top w:val="nil"/>
              <w:left w:val="nil"/>
              <w:bottom w:val="nil"/>
              <w:right w:val="nil"/>
            </w:tcBorders>
            <w:shd w:val="clear" w:color="auto" w:fill="auto"/>
            <w:noWrap/>
            <w:vAlign w:val="bottom"/>
            <w:hideMark/>
          </w:tcPr>
          <w:p w14:paraId="44A1A5E6" w14:textId="77777777" w:rsidR="005B7AFF" w:rsidRPr="008B5CB8" w:rsidRDefault="005B7AFF" w:rsidP="0052551F">
            <w:pPr>
              <w:jc w:val="center"/>
              <w:rPr>
                <w:b/>
                <w:bCs/>
                <w:sz w:val="24"/>
                <w:szCs w:val="24"/>
              </w:rPr>
            </w:pPr>
            <w:r w:rsidRPr="008B5CB8">
              <w:rPr>
                <w:b/>
                <w:bCs/>
                <w:sz w:val="24"/>
                <w:szCs w:val="24"/>
              </w:rPr>
              <w:t>Акт приема-передачи Карт</w:t>
            </w:r>
          </w:p>
        </w:tc>
      </w:tr>
      <w:tr w:rsidR="005B7AFF" w:rsidRPr="008B5CB8" w14:paraId="5D2599AB" w14:textId="77777777" w:rsidTr="0052551F">
        <w:trPr>
          <w:gridAfter w:val="2"/>
          <w:wAfter w:w="1365" w:type="dxa"/>
          <w:trHeight w:val="225"/>
        </w:trPr>
        <w:tc>
          <w:tcPr>
            <w:tcW w:w="2694" w:type="dxa"/>
            <w:tcBorders>
              <w:top w:val="nil"/>
              <w:left w:val="nil"/>
              <w:bottom w:val="nil"/>
              <w:right w:val="nil"/>
            </w:tcBorders>
            <w:shd w:val="clear" w:color="auto" w:fill="auto"/>
            <w:noWrap/>
            <w:vAlign w:val="bottom"/>
            <w:hideMark/>
          </w:tcPr>
          <w:p w14:paraId="567569B5" w14:textId="77777777" w:rsidR="005B7AFF" w:rsidRPr="008B5CB8" w:rsidRDefault="005B7AFF" w:rsidP="0052551F">
            <w:pPr>
              <w:rPr>
                <w:sz w:val="24"/>
                <w:szCs w:val="24"/>
              </w:rPr>
            </w:pPr>
          </w:p>
        </w:tc>
        <w:tc>
          <w:tcPr>
            <w:tcW w:w="1984" w:type="dxa"/>
            <w:tcBorders>
              <w:top w:val="nil"/>
              <w:left w:val="nil"/>
              <w:bottom w:val="nil"/>
              <w:right w:val="nil"/>
            </w:tcBorders>
            <w:shd w:val="clear" w:color="auto" w:fill="auto"/>
            <w:noWrap/>
            <w:vAlign w:val="bottom"/>
            <w:hideMark/>
          </w:tcPr>
          <w:p w14:paraId="7165233C"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5005B6DF" w14:textId="77777777" w:rsidR="005B7AFF" w:rsidRPr="008B5CB8" w:rsidRDefault="005B7AFF" w:rsidP="0052551F">
            <w:pPr>
              <w:rPr>
                <w:sz w:val="24"/>
                <w:szCs w:val="24"/>
              </w:rPr>
            </w:pPr>
          </w:p>
        </w:tc>
        <w:tc>
          <w:tcPr>
            <w:tcW w:w="1465" w:type="dxa"/>
            <w:tcBorders>
              <w:top w:val="nil"/>
              <w:left w:val="nil"/>
              <w:bottom w:val="nil"/>
              <w:right w:val="nil"/>
            </w:tcBorders>
            <w:shd w:val="clear" w:color="auto" w:fill="auto"/>
            <w:noWrap/>
            <w:vAlign w:val="bottom"/>
            <w:hideMark/>
          </w:tcPr>
          <w:p w14:paraId="06456F71" w14:textId="77777777" w:rsidR="005B7AFF" w:rsidRPr="008B5CB8" w:rsidRDefault="005B7AFF" w:rsidP="0052551F">
            <w:pPr>
              <w:rPr>
                <w:sz w:val="24"/>
                <w:szCs w:val="24"/>
              </w:rPr>
            </w:pPr>
          </w:p>
        </w:tc>
        <w:tc>
          <w:tcPr>
            <w:tcW w:w="2305" w:type="dxa"/>
            <w:gridSpan w:val="2"/>
            <w:tcBorders>
              <w:top w:val="nil"/>
              <w:left w:val="nil"/>
              <w:bottom w:val="nil"/>
              <w:right w:val="nil"/>
            </w:tcBorders>
            <w:shd w:val="clear" w:color="auto" w:fill="auto"/>
            <w:noWrap/>
            <w:vAlign w:val="bottom"/>
            <w:hideMark/>
          </w:tcPr>
          <w:p w14:paraId="30D10124" w14:textId="77777777" w:rsidR="005B7AFF" w:rsidRPr="008B5CB8" w:rsidRDefault="005B7AFF" w:rsidP="0052551F">
            <w:pPr>
              <w:rPr>
                <w:sz w:val="24"/>
                <w:szCs w:val="24"/>
              </w:rPr>
            </w:pPr>
          </w:p>
        </w:tc>
      </w:tr>
      <w:tr w:rsidR="005B7AFF" w:rsidRPr="008B5CB8" w14:paraId="2BD6AD91" w14:textId="77777777" w:rsidTr="0052551F">
        <w:trPr>
          <w:trHeight w:val="24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51BED" w14:textId="77777777" w:rsidR="005B7AFF" w:rsidRPr="008B5CB8" w:rsidRDefault="005B7AFF" w:rsidP="0052551F">
            <w:pPr>
              <w:jc w:val="center"/>
              <w:rPr>
                <w:b/>
                <w:bCs/>
                <w:sz w:val="24"/>
                <w:szCs w:val="24"/>
              </w:rPr>
            </w:pPr>
            <w:r w:rsidRPr="008B5CB8">
              <w:rPr>
                <w:b/>
                <w:bCs/>
                <w:sz w:val="24"/>
                <w:szCs w:val="24"/>
              </w:rPr>
              <w:t>Номер карты</w:t>
            </w:r>
          </w:p>
        </w:tc>
        <w:tc>
          <w:tcPr>
            <w:tcW w:w="1984" w:type="dxa"/>
            <w:tcBorders>
              <w:top w:val="single" w:sz="4" w:space="0" w:color="auto"/>
              <w:left w:val="nil"/>
              <w:bottom w:val="single" w:sz="4" w:space="0" w:color="auto"/>
              <w:right w:val="nil"/>
            </w:tcBorders>
            <w:shd w:val="clear" w:color="auto" w:fill="auto"/>
            <w:noWrap/>
            <w:vAlign w:val="bottom"/>
            <w:hideMark/>
          </w:tcPr>
          <w:p w14:paraId="3B8D0EAB" w14:textId="77777777" w:rsidR="005B7AFF" w:rsidRPr="008B5CB8" w:rsidRDefault="005B7AFF" w:rsidP="0052551F">
            <w:pPr>
              <w:jc w:val="center"/>
              <w:rPr>
                <w:b/>
                <w:bCs/>
                <w:sz w:val="24"/>
                <w:szCs w:val="24"/>
              </w:rPr>
            </w:pPr>
            <w:r w:rsidRPr="008B5CB8">
              <w:rPr>
                <w:b/>
                <w:bCs/>
                <w:sz w:val="24"/>
                <w:szCs w:val="24"/>
              </w:rPr>
              <w:t>Грузополучатель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8791C" w14:textId="77777777" w:rsidR="005B7AFF" w:rsidRPr="008B5CB8" w:rsidRDefault="005B7AFF" w:rsidP="0052551F">
            <w:pPr>
              <w:jc w:val="center"/>
              <w:rPr>
                <w:b/>
                <w:bCs/>
                <w:sz w:val="24"/>
                <w:szCs w:val="24"/>
              </w:rPr>
            </w:pPr>
            <w:r w:rsidRPr="008B5CB8">
              <w:rPr>
                <w:b/>
                <w:bCs/>
                <w:sz w:val="24"/>
                <w:szCs w:val="24"/>
              </w:rPr>
              <w:t>Товар</w:t>
            </w:r>
          </w:p>
        </w:tc>
        <w:tc>
          <w:tcPr>
            <w:tcW w:w="1997" w:type="dxa"/>
            <w:tcBorders>
              <w:top w:val="single" w:sz="4" w:space="0" w:color="auto"/>
              <w:left w:val="nil"/>
              <w:bottom w:val="single" w:sz="4" w:space="0" w:color="auto"/>
              <w:right w:val="single" w:sz="4" w:space="0" w:color="auto"/>
            </w:tcBorders>
            <w:shd w:val="clear" w:color="auto" w:fill="auto"/>
            <w:noWrap/>
            <w:vAlign w:val="bottom"/>
            <w:hideMark/>
          </w:tcPr>
          <w:p w14:paraId="01CAE97D" w14:textId="77777777" w:rsidR="005B7AFF" w:rsidRPr="008B5CB8" w:rsidRDefault="005B7AFF" w:rsidP="0052551F">
            <w:pPr>
              <w:jc w:val="center"/>
              <w:rPr>
                <w:b/>
                <w:bCs/>
                <w:sz w:val="24"/>
                <w:szCs w:val="24"/>
              </w:rPr>
            </w:pPr>
            <w:r w:rsidRPr="008B5CB8">
              <w:rPr>
                <w:b/>
                <w:bCs/>
                <w:sz w:val="24"/>
                <w:szCs w:val="24"/>
              </w:rPr>
              <w:t>Остаток/Лимит (Тип/Вид)</w:t>
            </w:r>
          </w:p>
        </w:tc>
        <w:tc>
          <w:tcPr>
            <w:tcW w:w="15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6C0A5E" w14:textId="77777777" w:rsidR="005B7AFF" w:rsidRPr="008B5CB8" w:rsidRDefault="005B7AFF" w:rsidP="0052551F">
            <w:pPr>
              <w:jc w:val="center"/>
              <w:rPr>
                <w:b/>
                <w:bCs/>
                <w:sz w:val="24"/>
                <w:szCs w:val="24"/>
              </w:rPr>
            </w:pPr>
            <w:proofErr w:type="spellStart"/>
            <w:r w:rsidRPr="008B5CB8">
              <w:rPr>
                <w:b/>
                <w:bCs/>
                <w:sz w:val="24"/>
                <w:szCs w:val="24"/>
              </w:rPr>
              <w:t>Пин</w:t>
            </w:r>
            <w:proofErr w:type="spellEnd"/>
            <w:r w:rsidRPr="008B5CB8">
              <w:rPr>
                <w:b/>
                <w:bCs/>
                <w:sz w:val="24"/>
                <w:szCs w:val="24"/>
              </w:rPr>
              <w:t>-код</w:t>
            </w:r>
          </w:p>
        </w:tc>
      </w:tr>
      <w:tr w:rsidR="005B7AFF" w:rsidRPr="008B5CB8" w14:paraId="7F520ECF" w14:textId="77777777" w:rsidTr="0052551F">
        <w:trPr>
          <w:trHeight w:val="237"/>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5CD4FFE" w14:textId="77777777" w:rsidR="005B7AFF" w:rsidRPr="008B5CB8" w:rsidRDefault="005B7AFF" w:rsidP="0052551F">
            <w:pPr>
              <w:jc w:val="center"/>
              <w:rPr>
                <w:sz w:val="24"/>
                <w:szCs w:val="24"/>
              </w:rPr>
            </w:pPr>
          </w:p>
        </w:tc>
        <w:tc>
          <w:tcPr>
            <w:tcW w:w="1984" w:type="dxa"/>
            <w:tcBorders>
              <w:top w:val="single" w:sz="4" w:space="0" w:color="auto"/>
              <w:left w:val="nil"/>
              <w:bottom w:val="single" w:sz="4" w:space="0" w:color="auto"/>
              <w:right w:val="nil"/>
            </w:tcBorders>
            <w:shd w:val="clear" w:color="auto" w:fill="auto"/>
            <w:vAlign w:val="bottom"/>
            <w:hideMark/>
          </w:tcPr>
          <w:p w14:paraId="1082A595" w14:textId="77777777" w:rsidR="005B7AFF" w:rsidRPr="008B5CB8" w:rsidRDefault="005B7AFF" w:rsidP="0052551F">
            <w:pPr>
              <w:rPr>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F170497" w14:textId="77777777" w:rsidR="005B7AFF" w:rsidRPr="008B5CB8" w:rsidRDefault="005B7AFF" w:rsidP="0052551F">
            <w:pPr>
              <w:rPr>
                <w:sz w:val="24"/>
                <w:szCs w:val="24"/>
              </w:rPr>
            </w:pPr>
          </w:p>
        </w:tc>
        <w:tc>
          <w:tcPr>
            <w:tcW w:w="1997" w:type="dxa"/>
            <w:tcBorders>
              <w:top w:val="nil"/>
              <w:left w:val="nil"/>
              <w:bottom w:val="single" w:sz="4" w:space="0" w:color="auto"/>
              <w:right w:val="single" w:sz="4" w:space="0" w:color="auto"/>
            </w:tcBorders>
            <w:shd w:val="clear" w:color="auto" w:fill="auto"/>
            <w:vAlign w:val="bottom"/>
            <w:hideMark/>
          </w:tcPr>
          <w:p w14:paraId="31180F4A" w14:textId="77777777" w:rsidR="005B7AFF" w:rsidRPr="008B5CB8" w:rsidRDefault="005B7AFF" w:rsidP="0052551F">
            <w:pPr>
              <w:jc w:val="center"/>
              <w:rPr>
                <w:sz w:val="24"/>
                <w:szCs w:val="24"/>
              </w:rPr>
            </w:pPr>
          </w:p>
        </w:tc>
        <w:tc>
          <w:tcPr>
            <w:tcW w:w="1559" w:type="dxa"/>
            <w:gridSpan w:val="3"/>
            <w:tcBorders>
              <w:top w:val="nil"/>
              <w:left w:val="nil"/>
              <w:bottom w:val="single" w:sz="4" w:space="0" w:color="auto"/>
              <w:right w:val="single" w:sz="4" w:space="0" w:color="auto"/>
            </w:tcBorders>
            <w:shd w:val="clear" w:color="auto" w:fill="auto"/>
            <w:vAlign w:val="bottom"/>
            <w:hideMark/>
          </w:tcPr>
          <w:p w14:paraId="030F5C3C" w14:textId="77777777" w:rsidR="005B7AFF" w:rsidRPr="008B5CB8" w:rsidRDefault="005B7AFF" w:rsidP="0052551F">
            <w:pPr>
              <w:jc w:val="center"/>
              <w:rPr>
                <w:sz w:val="24"/>
                <w:szCs w:val="24"/>
              </w:rPr>
            </w:pPr>
          </w:p>
        </w:tc>
      </w:tr>
      <w:tr w:rsidR="005B7AFF" w:rsidRPr="008B5CB8" w14:paraId="54C90055" w14:textId="77777777" w:rsidTr="0052551F">
        <w:trPr>
          <w:trHeight w:val="237"/>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A0F1111" w14:textId="77777777" w:rsidR="005B7AFF" w:rsidRPr="008B5CB8" w:rsidRDefault="005B7AFF" w:rsidP="0052551F">
            <w:pPr>
              <w:jc w:val="center"/>
              <w:rPr>
                <w:sz w:val="24"/>
                <w:szCs w:val="24"/>
              </w:rPr>
            </w:pPr>
          </w:p>
        </w:tc>
        <w:tc>
          <w:tcPr>
            <w:tcW w:w="1984" w:type="dxa"/>
            <w:tcBorders>
              <w:top w:val="single" w:sz="4" w:space="0" w:color="auto"/>
              <w:left w:val="nil"/>
              <w:bottom w:val="single" w:sz="4" w:space="0" w:color="auto"/>
              <w:right w:val="nil"/>
            </w:tcBorders>
            <w:shd w:val="clear" w:color="auto" w:fill="auto"/>
            <w:vAlign w:val="bottom"/>
            <w:hideMark/>
          </w:tcPr>
          <w:p w14:paraId="7F0E78F0" w14:textId="77777777" w:rsidR="005B7AFF" w:rsidRPr="008B5CB8" w:rsidRDefault="005B7AFF" w:rsidP="0052551F">
            <w:pPr>
              <w:rPr>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9427F21" w14:textId="77777777" w:rsidR="005B7AFF" w:rsidRPr="008B5CB8" w:rsidRDefault="005B7AFF" w:rsidP="0052551F">
            <w:pPr>
              <w:rPr>
                <w:sz w:val="24"/>
                <w:szCs w:val="24"/>
              </w:rPr>
            </w:pPr>
          </w:p>
        </w:tc>
        <w:tc>
          <w:tcPr>
            <w:tcW w:w="1997" w:type="dxa"/>
            <w:tcBorders>
              <w:top w:val="nil"/>
              <w:left w:val="nil"/>
              <w:bottom w:val="single" w:sz="4" w:space="0" w:color="auto"/>
              <w:right w:val="single" w:sz="4" w:space="0" w:color="auto"/>
            </w:tcBorders>
            <w:shd w:val="clear" w:color="auto" w:fill="auto"/>
            <w:vAlign w:val="bottom"/>
            <w:hideMark/>
          </w:tcPr>
          <w:p w14:paraId="3713FD37" w14:textId="77777777" w:rsidR="005B7AFF" w:rsidRPr="008B5CB8" w:rsidRDefault="005B7AFF" w:rsidP="0052551F">
            <w:pPr>
              <w:jc w:val="center"/>
              <w:rPr>
                <w:sz w:val="24"/>
                <w:szCs w:val="24"/>
              </w:rPr>
            </w:pPr>
          </w:p>
        </w:tc>
        <w:tc>
          <w:tcPr>
            <w:tcW w:w="1559" w:type="dxa"/>
            <w:gridSpan w:val="3"/>
            <w:tcBorders>
              <w:top w:val="nil"/>
              <w:left w:val="nil"/>
              <w:bottom w:val="single" w:sz="4" w:space="0" w:color="auto"/>
              <w:right w:val="single" w:sz="4" w:space="0" w:color="auto"/>
            </w:tcBorders>
            <w:shd w:val="clear" w:color="auto" w:fill="auto"/>
            <w:vAlign w:val="bottom"/>
            <w:hideMark/>
          </w:tcPr>
          <w:p w14:paraId="14E5F3DC" w14:textId="77777777" w:rsidR="005B7AFF" w:rsidRPr="008B5CB8" w:rsidRDefault="005B7AFF" w:rsidP="0052551F">
            <w:pPr>
              <w:jc w:val="center"/>
              <w:rPr>
                <w:sz w:val="24"/>
                <w:szCs w:val="24"/>
              </w:rPr>
            </w:pPr>
          </w:p>
        </w:tc>
      </w:tr>
      <w:tr w:rsidR="005B7AFF" w:rsidRPr="008B5CB8" w14:paraId="5C7A10CE" w14:textId="77777777" w:rsidTr="0052551F">
        <w:trPr>
          <w:trHeight w:val="237"/>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3E1EACAC" w14:textId="77777777" w:rsidR="005B7AFF" w:rsidRPr="008B5CB8" w:rsidRDefault="005B7AFF" w:rsidP="0052551F">
            <w:pPr>
              <w:jc w:val="center"/>
              <w:rPr>
                <w:sz w:val="24"/>
                <w:szCs w:val="24"/>
              </w:rPr>
            </w:pPr>
          </w:p>
        </w:tc>
        <w:tc>
          <w:tcPr>
            <w:tcW w:w="1984" w:type="dxa"/>
            <w:tcBorders>
              <w:top w:val="single" w:sz="4" w:space="0" w:color="auto"/>
              <w:left w:val="nil"/>
              <w:bottom w:val="single" w:sz="4" w:space="0" w:color="auto"/>
              <w:right w:val="nil"/>
            </w:tcBorders>
            <w:shd w:val="clear" w:color="auto" w:fill="auto"/>
            <w:vAlign w:val="bottom"/>
            <w:hideMark/>
          </w:tcPr>
          <w:p w14:paraId="39D31CA0" w14:textId="77777777" w:rsidR="005B7AFF" w:rsidRPr="008B5CB8" w:rsidRDefault="005B7AFF" w:rsidP="0052551F">
            <w:pPr>
              <w:rPr>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2FDED4E" w14:textId="77777777" w:rsidR="005B7AFF" w:rsidRPr="008B5CB8" w:rsidRDefault="005B7AFF" w:rsidP="0052551F">
            <w:pPr>
              <w:rPr>
                <w:sz w:val="24"/>
                <w:szCs w:val="24"/>
              </w:rPr>
            </w:pPr>
          </w:p>
        </w:tc>
        <w:tc>
          <w:tcPr>
            <w:tcW w:w="1997" w:type="dxa"/>
            <w:tcBorders>
              <w:top w:val="nil"/>
              <w:left w:val="nil"/>
              <w:bottom w:val="single" w:sz="4" w:space="0" w:color="auto"/>
              <w:right w:val="single" w:sz="4" w:space="0" w:color="auto"/>
            </w:tcBorders>
            <w:shd w:val="clear" w:color="auto" w:fill="auto"/>
            <w:vAlign w:val="bottom"/>
            <w:hideMark/>
          </w:tcPr>
          <w:p w14:paraId="1285B89C" w14:textId="77777777" w:rsidR="005B7AFF" w:rsidRPr="008B5CB8" w:rsidRDefault="005B7AFF" w:rsidP="0052551F">
            <w:pPr>
              <w:jc w:val="center"/>
              <w:rPr>
                <w:sz w:val="24"/>
                <w:szCs w:val="24"/>
              </w:rPr>
            </w:pPr>
          </w:p>
        </w:tc>
        <w:tc>
          <w:tcPr>
            <w:tcW w:w="1559" w:type="dxa"/>
            <w:gridSpan w:val="3"/>
            <w:tcBorders>
              <w:top w:val="nil"/>
              <w:left w:val="nil"/>
              <w:bottom w:val="single" w:sz="4" w:space="0" w:color="auto"/>
              <w:right w:val="single" w:sz="4" w:space="0" w:color="auto"/>
            </w:tcBorders>
            <w:shd w:val="clear" w:color="auto" w:fill="auto"/>
            <w:vAlign w:val="bottom"/>
            <w:hideMark/>
          </w:tcPr>
          <w:p w14:paraId="2F07E21C" w14:textId="77777777" w:rsidR="005B7AFF" w:rsidRPr="008B5CB8" w:rsidRDefault="005B7AFF" w:rsidP="0052551F">
            <w:pPr>
              <w:jc w:val="center"/>
              <w:rPr>
                <w:sz w:val="24"/>
                <w:szCs w:val="24"/>
              </w:rPr>
            </w:pPr>
          </w:p>
        </w:tc>
      </w:tr>
    </w:tbl>
    <w:p w14:paraId="51E3975C" w14:textId="77777777" w:rsidR="005B7AFF" w:rsidRPr="008B5CB8" w:rsidRDefault="005B7AFF" w:rsidP="00DD6DC9">
      <w:pPr>
        <w:rPr>
          <w:sz w:val="24"/>
          <w:szCs w:val="24"/>
        </w:rPr>
      </w:pPr>
    </w:p>
    <w:p w14:paraId="23328D2C" w14:textId="77777777" w:rsidR="005B7AFF" w:rsidRPr="008B5CB8" w:rsidRDefault="005B7AFF" w:rsidP="00DD6DC9">
      <w:pPr>
        <w:rPr>
          <w:sz w:val="24"/>
          <w:szCs w:val="24"/>
        </w:rPr>
      </w:pPr>
    </w:p>
    <w:tbl>
      <w:tblPr>
        <w:tblW w:w="10049" w:type="dxa"/>
        <w:tblInd w:w="-459" w:type="dxa"/>
        <w:tblLook w:val="04A0" w:firstRow="1" w:lastRow="0" w:firstColumn="1" w:lastColumn="0" w:noHBand="0" w:noVBand="1"/>
      </w:tblPr>
      <w:tblGrid>
        <w:gridCol w:w="2694"/>
        <w:gridCol w:w="1984"/>
        <w:gridCol w:w="236"/>
        <w:gridCol w:w="236"/>
        <w:gridCol w:w="1229"/>
        <w:gridCol w:w="2305"/>
        <w:gridCol w:w="508"/>
        <w:gridCol w:w="857"/>
      </w:tblGrid>
      <w:tr w:rsidR="005B7AFF" w:rsidRPr="008B5CB8" w14:paraId="0B06F1CE" w14:textId="77777777" w:rsidTr="0052551F">
        <w:trPr>
          <w:gridAfter w:val="2"/>
          <w:wAfter w:w="1365" w:type="dxa"/>
          <w:trHeight w:val="225"/>
        </w:trPr>
        <w:tc>
          <w:tcPr>
            <w:tcW w:w="2694" w:type="dxa"/>
            <w:tcBorders>
              <w:top w:val="nil"/>
              <w:left w:val="nil"/>
              <w:bottom w:val="nil"/>
              <w:right w:val="nil"/>
            </w:tcBorders>
            <w:shd w:val="clear" w:color="auto" w:fill="auto"/>
            <w:noWrap/>
            <w:vAlign w:val="bottom"/>
            <w:hideMark/>
          </w:tcPr>
          <w:p w14:paraId="655EA846" w14:textId="77777777" w:rsidR="005B7AFF" w:rsidRPr="008B5CB8" w:rsidRDefault="005B7AFF" w:rsidP="0052551F">
            <w:pPr>
              <w:rPr>
                <w:sz w:val="24"/>
                <w:szCs w:val="24"/>
              </w:rPr>
            </w:pPr>
            <w:r w:rsidRPr="008B5CB8">
              <w:rPr>
                <w:sz w:val="24"/>
                <w:szCs w:val="24"/>
              </w:rPr>
              <w:t xml:space="preserve">Всего передано Карт: </w:t>
            </w:r>
          </w:p>
          <w:p w14:paraId="7B6A76B8" w14:textId="77777777" w:rsidR="005B7AFF" w:rsidRPr="008B5CB8" w:rsidRDefault="005B7AFF" w:rsidP="0052551F">
            <w:pPr>
              <w:rPr>
                <w:sz w:val="24"/>
                <w:szCs w:val="24"/>
              </w:rPr>
            </w:pPr>
            <w:r w:rsidRPr="008B5CB8">
              <w:rPr>
                <w:sz w:val="24"/>
                <w:szCs w:val="24"/>
              </w:rPr>
              <w:t>___ шт.</w:t>
            </w:r>
          </w:p>
        </w:tc>
        <w:tc>
          <w:tcPr>
            <w:tcW w:w="1984" w:type="dxa"/>
            <w:tcBorders>
              <w:top w:val="nil"/>
              <w:left w:val="nil"/>
              <w:bottom w:val="nil"/>
              <w:right w:val="nil"/>
            </w:tcBorders>
            <w:shd w:val="clear" w:color="auto" w:fill="auto"/>
            <w:noWrap/>
            <w:vAlign w:val="bottom"/>
            <w:hideMark/>
          </w:tcPr>
          <w:p w14:paraId="3E596342"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0641C2E8" w14:textId="77777777" w:rsidR="005B7AFF" w:rsidRPr="008B5CB8" w:rsidRDefault="005B7AFF" w:rsidP="0052551F">
            <w:pPr>
              <w:rPr>
                <w:sz w:val="24"/>
                <w:szCs w:val="24"/>
              </w:rPr>
            </w:pPr>
          </w:p>
        </w:tc>
        <w:tc>
          <w:tcPr>
            <w:tcW w:w="1465" w:type="dxa"/>
            <w:gridSpan w:val="2"/>
            <w:tcBorders>
              <w:top w:val="nil"/>
              <w:left w:val="nil"/>
              <w:bottom w:val="nil"/>
              <w:right w:val="nil"/>
            </w:tcBorders>
            <w:shd w:val="clear" w:color="auto" w:fill="auto"/>
            <w:noWrap/>
            <w:vAlign w:val="bottom"/>
            <w:hideMark/>
          </w:tcPr>
          <w:p w14:paraId="23DEEF49" w14:textId="77777777" w:rsidR="005B7AFF" w:rsidRPr="008B5CB8" w:rsidRDefault="005B7AFF" w:rsidP="0052551F">
            <w:pPr>
              <w:rPr>
                <w:sz w:val="24"/>
                <w:szCs w:val="24"/>
              </w:rPr>
            </w:pPr>
          </w:p>
        </w:tc>
        <w:tc>
          <w:tcPr>
            <w:tcW w:w="2305" w:type="dxa"/>
            <w:tcBorders>
              <w:top w:val="nil"/>
              <w:left w:val="nil"/>
              <w:bottom w:val="nil"/>
              <w:right w:val="nil"/>
            </w:tcBorders>
            <w:shd w:val="clear" w:color="auto" w:fill="auto"/>
            <w:noWrap/>
            <w:vAlign w:val="bottom"/>
            <w:hideMark/>
          </w:tcPr>
          <w:p w14:paraId="3A8E956B" w14:textId="77777777" w:rsidR="005B7AFF" w:rsidRPr="008B5CB8" w:rsidRDefault="005B7AFF" w:rsidP="0052551F">
            <w:pPr>
              <w:rPr>
                <w:sz w:val="24"/>
                <w:szCs w:val="24"/>
              </w:rPr>
            </w:pPr>
          </w:p>
        </w:tc>
      </w:tr>
      <w:tr w:rsidR="005B7AFF" w:rsidRPr="008B5CB8" w14:paraId="7FB4E01A" w14:textId="77777777" w:rsidTr="0052551F">
        <w:trPr>
          <w:gridAfter w:val="2"/>
          <w:wAfter w:w="1365" w:type="dxa"/>
          <w:trHeight w:val="225"/>
        </w:trPr>
        <w:tc>
          <w:tcPr>
            <w:tcW w:w="2694" w:type="dxa"/>
            <w:tcBorders>
              <w:top w:val="nil"/>
              <w:left w:val="nil"/>
              <w:bottom w:val="nil"/>
              <w:right w:val="nil"/>
            </w:tcBorders>
            <w:shd w:val="clear" w:color="auto" w:fill="auto"/>
            <w:noWrap/>
            <w:vAlign w:val="bottom"/>
            <w:hideMark/>
          </w:tcPr>
          <w:p w14:paraId="24772DB3" w14:textId="77777777" w:rsidR="005B7AFF" w:rsidRPr="008B5CB8" w:rsidRDefault="005B7AFF" w:rsidP="0052551F">
            <w:pPr>
              <w:rPr>
                <w:sz w:val="24"/>
                <w:szCs w:val="24"/>
              </w:rPr>
            </w:pPr>
          </w:p>
        </w:tc>
        <w:tc>
          <w:tcPr>
            <w:tcW w:w="1984" w:type="dxa"/>
            <w:tcBorders>
              <w:top w:val="nil"/>
              <w:left w:val="nil"/>
              <w:bottom w:val="nil"/>
              <w:right w:val="nil"/>
            </w:tcBorders>
            <w:shd w:val="clear" w:color="auto" w:fill="auto"/>
            <w:noWrap/>
            <w:vAlign w:val="bottom"/>
            <w:hideMark/>
          </w:tcPr>
          <w:p w14:paraId="0B20F8E8"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0AF99DB2" w14:textId="77777777" w:rsidR="005B7AFF" w:rsidRPr="008B5CB8" w:rsidRDefault="005B7AFF" w:rsidP="0052551F">
            <w:pPr>
              <w:rPr>
                <w:sz w:val="24"/>
                <w:szCs w:val="24"/>
              </w:rPr>
            </w:pPr>
          </w:p>
        </w:tc>
        <w:tc>
          <w:tcPr>
            <w:tcW w:w="1465" w:type="dxa"/>
            <w:gridSpan w:val="2"/>
            <w:tcBorders>
              <w:top w:val="nil"/>
              <w:left w:val="nil"/>
              <w:bottom w:val="nil"/>
              <w:right w:val="nil"/>
            </w:tcBorders>
            <w:shd w:val="clear" w:color="auto" w:fill="auto"/>
            <w:noWrap/>
            <w:vAlign w:val="bottom"/>
            <w:hideMark/>
          </w:tcPr>
          <w:p w14:paraId="25237F19" w14:textId="77777777" w:rsidR="005B7AFF" w:rsidRPr="008B5CB8" w:rsidRDefault="005B7AFF" w:rsidP="0052551F">
            <w:pPr>
              <w:rPr>
                <w:sz w:val="24"/>
                <w:szCs w:val="24"/>
              </w:rPr>
            </w:pPr>
          </w:p>
        </w:tc>
        <w:tc>
          <w:tcPr>
            <w:tcW w:w="2305" w:type="dxa"/>
            <w:tcBorders>
              <w:top w:val="nil"/>
              <w:left w:val="nil"/>
              <w:bottom w:val="nil"/>
              <w:right w:val="nil"/>
            </w:tcBorders>
            <w:shd w:val="clear" w:color="auto" w:fill="auto"/>
            <w:noWrap/>
            <w:vAlign w:val="bottom"/>
            <w:hideMark/>
          </w:tcPr>
          <w:p w14:paraId="5DCF95DB" w14:textId="77777777" w:rsidR="005B7AFF" w:rsidRPr="008B5CB8" w:rsidRDefault="005B7AFF" w:rsidP="0052551F">
            <w:pPr>
              <w:rPr>
                <w:sz w:val="24"/>
                <w:szCs w:val="24"/>
              </w:rPr>
            </w:pPr>
          </w:p>
        </w:tc>
      </w:tr>
      <w:tr w:rsidR="005B7AFF" w:rsidRPr="008B5CB8" w14:paraId="15872409" w14:textId="77777777" w:rsidTr="0052551F">
        <w:trPr>
          <w:gridAfter w:val="1"/>
          <w:wAfter w:w="857" w:type="dxa"/>
          <w:trHeight w:val="240"/>
        </w:trPr>
        <w:tc>
          <w:tcPr>
            <w:tcW w:w="4678" w:type="dxa"/>
            <w:gridSpan w:val="2"/>
            <w:tcBorders>
              <w:top w:val="nil"/>
              <w:left w:val="nil"/>
              <w:bottom w:val="nil"/>
              <w:right w:val="nil"/>
            </w:tcBorders>
            <w:shd w:val="clear" w:color="auto" w:fill="auto"/>
            <w:noWrap/>
            <w:vAlign w:val="bottom"/>
            <w:hideMark/>
          </w:tcPr>
          <w:p w14:paraId="590634B6" w14:textId="77777777" w:rsidR="005B7AFF" w:rsidRPr="008B5CB8" w:rsidRDefault="005B7AFF" w:rsidP="0052551F">
            <w:pPr>
              <w:jc w:val="center"/>
              <w:rPr>
                <w:b/>
                <w:bCs/>
                <w:i/>
                <w:iCs/>
                <w:sz w:val="24"/>
                <w:szCs w:val="24"/>
              </w:rPr>
            </w:pPr>
            <w:r w:rsidRPr="008B5CB8">
              <w:rPr>
                <w:b/>
                <w:bCs/>
                <w:i/>
                <w:iCs/>
                <w:sz w:val="24"/>
                <w:szCs w:val="24"/>
              </w:rPr>
              <w:t>Принял:</w:t>
            </w:r>
          </w:p>
        </w:tc>
        <w:tc>
          <w:tcPr>
            <w:tcW w:w="236" w:type="dxa"/>
            <w:tcBorders>
              <w:top w:val="nil"/>
              <w:left w:val="nil"/>
              <w:bottom w:val="nil"/>
              <w:right w:val="nil"/>
            </w:tcBorders>
            <w:shd w:val="clear" w:color="auto" w:fill="auto"/>
            <w:noWrap/>
            <w:vAlign w:val="bottom"/>
            <w:hideMark/>
          </w:tcPr>
          <w:p w14:paraId="5E212047" w14:textId="77777777" w:rsidR="005B7AFF" w:rsidRPr="008B5CB8" w:rsidRDefault="005B7AFF" w:rsidP="0052551F">
            <w:pPr>
              <w:rPr>
                <w:sz w:val="24"/>
                <w:szCs w:val="24"/>
              </w:rPr>
            </w:pPr>
          </w:p>
        </w:tc>
        <w:tc>
          <w:tcPr>
            <w:tcW w:w="1465" w:type="dxa"/>
            <w:gridSpan w:val="2"/>
            <w:tcBorders>
              <w:top w:val="nil"/>
              <w:left w:val="nil"/>
              <w:bottom w:val="nil"/>
              <w:right w:val="nil"/>
            </w:tcBorders>
            <w:shd w:val="clear" w:color="auto" w:fill="auto"/>
            <w:noWrap/>
            <w:vAlign w:val="bottom"/>
            <w:hideMark/>
          </w:tcPr>
          <w:p w14:paraId="37E02ECB" w14:textId="77777777" w:rsidR="005B7AFF" w:rsidRPr="008B5CB8" w:rsidRDefault="005B7AFF" w:rsidP="0052551F">
            <w:pPr>
              <w:rPr>
                <w:sz w:val="24"/>
                <w:szCs w:val="24"/>
              </w:rPr>
            </w:pPr>
          </w:p>
        </w:tc>
        <w:tc>
          <w:tcPr>
            <w:tcW w:w="2813" w:type="dxa"/>
            <w:gridSpan w:val="2"/>
            <w:tcBorders>
              <w:top w:val="nil"/>
              <w:left w:val="nil"/>
              <w:bottom w:val="nil"/>
              <w:right w:val="nil"/>
            </w:tcBorders>
            <w:shd w:val="clear" w:color="auto" w:fill="auto"/>
            <w:noWrap/>
            <w:vAlign w:val="bottom"/>
            <w:hideMark/>
          </w:tcPr>
          <w:p w14:paraId="2E6FE3E9" w14:textId="75ABE063" w:rsidR="005B7AFF" w:rsidRPr="008B5CB8" w:rsidRDefault="008E1B1A" w:rsidP="0052551F">
            <w:pPr>
              <w:ind w:left="-2058"/>
              <w:jc w:val="center"/>
              <w:rPr>
                <w:b/>
                <w:bCs/>
                <w:i/>
                <w:iCs/>
                <w:sz w:val="24"/>
                <w:szCs w:val="24"/>
              </w:rPr>
            </w:pPr>
            <w:r>
              <w:rPr>
                <w:b/>
                <w:bCs/>
                <w:i/>
                <w:iCs/>
                <w:sz w:val="24"/>
                <w:szCs w:val="24"/>
              </w:rPr>
              <w:t xml:space="preserve">    П</w:t>
            </w:r>
            <w:r w:rsidR="005B7AFF" w:rsidRPr="008B5CB8">
              <w:rPr>
                <w:b/>
                <w:bCs/>
                <w:i/>
                <w:iCs/>
                <w:sz w:val="24"/>
                <w:szCs w:val="24"/>
              </w:rPr>
              <w:t>ередал:</w:t>
            </w:r>
          </w:p>
        </w:tc>
      </w:tr>
      <w:tr w:rsidR="005B7AFF" w:rsidRPr="008B5CB8" w14:paraId="007D4917" w14:textId="77777777" w:rsidTr="0052551F">
        <w:trPr>
          <w:trHeight w:val="447"/>
        </w:trPr>
        <w:tc>
          <w:tcPr>
            <w:tcW w:w="4678" w:type="dxa"/>
            <w:gridSpan w:val="2"/>
            <w:tcBorders>
              <w:top w:val="nil"/>
              <w:left w:val="nil"/>
              <w:bottom w:val="single" w:sz="4" w:space="0" w:color="auto"/>
              <w:right w:val="nil"/>
            </w:tcBorders>
            <w:shd w:val="clear" w:color="auto" w:fill="auto"/>
            <w:vAlign w:val="bottom"/>
            <w:hideMark/>
          </w:tcPr>
          <w:p w14:paraId="7C7E1E32"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0D595576"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3730358F" w14:textId="77777777" w:rsidR="005B7AFF" w:rsidRPr="008B5CB8" w:rsidRDefault="005B7AFF" w:rsidP="0052551F">
            <w:pPr>
              <w:rPr>
                <w:sz w:val="24"/>
                <w:szCs w:val="24"/>
              </w:rPr>
            </w:pPr>
          </w:p>
        </w:tc>
        <w:tc>
          <w:tcPr>
            <w:tcW w:w="4899" w:type="dxa"/>
            <w:gridSpan w:val="4"/>
            <w:tcBorders>
              <w:top w:val="nil"/>
              <w:left w:val="nil"/>
              <w:bottom w:val="single" w:sz="4" w:space="0" w:color="auto"/>
              <w:right w:val="nil"/>
            </w:tcBorders>
            <w:shd w:val="clear" w:color="auto" w:fill="auto"/>
            <w:noWrap/>
            <w:vAlign w:val="bottom"/>
            <w:hideMark/>
          </w:tcPr>
          <w:p w14:paraId="4F837070" w14:textId="77777777" w:rsidR="005B7AFF" w:rsidRPr="008B5CB8" w:rsidRDefault="005B7AFF" w:rsidP="0052551F">
            <w:pPr>
              <w:rPr>
                <w:sz w:val="24"/>
                <w:szCs w:val="24"/>
              </w:rPr>
            </w:pPr>
          </w:p>
        </w:tc>
      </w:tr>
      <w:tr w:rsidR="005B7AFF" w:rsidRPr="008B5CB8" w14:paraId="7E7EDB31" w14:textId="77777777" w:rsidTr="0052551F">
        <w:trPr>
          <w:trHeight w:val="225"/>
        </w:trPr>
        <w:tc>
          <w:tcPr>
            <w:tcW w:w="4678" w:type="dxa"/>
            <w:gridSpan w:val="2"/>
            <w:tcBorders>
              <w:top w:val="nil"/>
              <w:left w:val="nil"/>
              <w:bottom w:val="single" w:sz="4" w:space="0" w:color="auto"/>
              <w:right w:val="nil"/>
            </w:tcBorders>
            <w:shd w:val="clear" w:color="auto" w:fill="auto"/>
            <w:noWrap/>
            <w:vAlign w:val="bottom"/>
            <w:hideMark/>
          </w:tcPr>
          <w:p w14:paraId="6169A702" w14:textId="77777777" w:rsidR="005B7AFF" w:rsidRPr="008B5CB8" w:rsidRDefault="005B7AFF" w:rsidP="0052551F">
            <w:pPr>
              <w:rPr>
                <w:sz w:val="24"/>
                <w:szCs w:val="24"/>
              </w:rPr>
            </w:pPr>
            <w:r w:rsidRPr="008B5CB8">
              <w:rPr>
                <w:sz w:val="24"/>
                <w:szCs w:val="24"/>
              </w:rPr>
              <w:t> </w:t>
            </w:r>
          </w:p>
        </w:tc>
        <w:tc>
          <w:tcPr>
            <w:tcW w:w="236" w:type="dxa"/>
            <w:tcBorders>
              <w:top w:val="nil"/>
              <w:left w:val="nil"/>
              <w:bottom w:val="nil"/>
              <w:right w:val="nil"/>
            </w:tcBorders>
            <w:shd w:val="clear" w:color="auto" w:fill="auto"/>
            <w:noWrap/>
            <w:vAlign w:val="bottom"/>
            <w:hideMark/>
          </w:tcPr>
          <w:p w14:paraId="2D38E5A6"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7ACEE226" w14:textId="77777777" w:rsidR="005B7AFF" w:rsidRPr="008B5CB8" w:rsidRDefault="005B7AFF" w:rsidP="0052551F">
            <w:pPr>
              <w:rPr>
                <w:sz w:val="24"/>
                <w:szCs w:val="24"/>
              </w:rPr>
            </w:pPr>
          </w:p>
        </w:tc>
        <w:tc>
          <w:tcPr>
            <w:tcW w:w="4899" w:type="dxa"/>
            <w:gridSpan w:val="4"/>
            <w:tcBorders>
              <w:top w:val="nil"/>
              <w:left w:val="nil"/>
              <w:bottom w:val="single" w:sz="4" w:space="0" w:color="auto"/>
              <w:right w:val="nil"/>
            </w:tcBorders>
            <w:shd w:val="clear" w:color="auto" w:fill="auto"/>
            <w:noWrap/>
            <w:vAlign w:val="bottom"/>
            <w:hideMark/>
          </w:tcPr>
          <w:p w14:paraId="6DC6CBA1" w14:textId="77777777" w:rsidR="005B7AFF" w:rsidRPr="008B5CB8" w:rsidRDefault="005B7AFF" w:rsidP="0052551F">
            <w:pPr>
              <w:rPr>
                <w:sz w:val="24"/>
                <w:szCs w:val="24"/>
              </w:rPr>
            </w:pPr>
            <w:r w:rsidRPr="008B5CB8">
              <w:rPr>
                <w:sz w:val="24"/>
                <w:szCs w:val="24"/>
              </w:rPr>
              <w:t> </w:t>
            </w:r>
          </w:p>
        </w:tc>
      </w:tr>
      <w:tr w:rsidR="005B7AFF" w:rsidRPr="008B5CB8" w14:paraId="325A810E" w14:textId="77777777" w:rsidTr="0052551F">
        <w:trPr>
          <w:trHeight w:val="225"/>
        </w:trPr>
        <w:tc>
          <w:tcPr>
            <w:tcW w:w="4678" w:type="dxa"/>
            <w:gridSpan w:val="2"/>
            <w:tcBorders>
              <w:top w:val="nil"/>
              <w:left w:val="nil"/>
              <w:bottom w:val="single" w:sz="4" w:space="0" w:color="auto"/>
              <w:right w:val="nil"/>
            </w:tcBorders>
            <w:shd w:val="clear" w:color="auto" w:fill="auto"/>
            <w:noWrap/>
            <w:vAlign w:val="bottom"/>
            <w:hideMark/>
          </w:tcPr>
          <w:p w14:paraId="63ABE2CE" w14:textId="77777777" w:rsidR="005B7AFF" w:rsidRPr="008B5CB8" w:rsidRDefault="005B7AFF" w:rsidP="0052551F">
            <w:pPr>
              <w:rPr>
                <w:sz w:val="24"/>
                <w:szCs w:val="24"/>
              </w:rPr>
            </w:pPr>
            <w:r w:rsidRPr="008B5CB8">
              <w:rPr>
                <w:sz w:val="24"/>
                <w:szCs w:val="24"/>
              </w:rPr>
              <w:t> </w:t>
            </w:r>
          </w:p>
        </w:tc>
        <w:tc>
          <w:tcPr>
            <w:tcW w:w="236" w:type="dxa"/>
            <w:tcBorders>
              <w:top w:val="nil"/>
              <w:left w:val="nil"/>
              <w:bottom w:val="nil"/>
              <w:right w:val="nil"/>
            </w:tcBorders>
            <w:shd w:val="clear" w:color="auto" w:fill="auto"/>
            <w:noWrap/>
            <w:vAlign w:val="bottom"/>
            <w:hideMark/>
          </w:tcPr>
          <w:p w14:paraId="5428EA5A"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40B35FA7" w14:textId="77777777" w:rsidR="005B7AFF" w:rsidRPr="008B5CB8" w:rsidRDefault="005B7AFF" w:rsidP="0052551F">
            <w:pPr>
              <w:rPr>
                <w:sz w:val="24"/>
                <w:szCs w:val="24"/>
              </w:rPr>
            </w:pPr>
          </w:p>
        </w:tc>
        <w:tc>
          <w:tcPr>
            <w:tcW w:w="4899" w:type="dxa"/>
            <w:gridSpan w:val="4"/>
            <w:tcBorders>
              <w:top w:val="nil"/>
              <w:left w:val="nil"/>
              <w:bottom w:val="single" w:sz="4" w:space="0" w:color="auto"/>
              <w:right w:val="nil"/>
            </w:tcBorders>
            <w:shd w:val="clear" w:color="auto" w:fill="auto"/>
            <w:noWrap/>
            <w:vAlign w:val="bottom"/>
            <w:hideMark/>
          </w:tcPr>
          <w:p w14:paraId="3C696528" w14:textId="77777777" w:rsidR="005B7AFF" w:rsidRPr="008B5CB8" w:rsidRDefault="005B7AFF" w:rsidP="0052551F">
            <w:pPr>
              <w:rPr>
                <w:sz w:val="24"/>
                <w:szCs w:val="24"/>
              </w:rPr>
            </w:pPr>
          </w:p>
        </w:tc>
      </w:tr>
      <w:tr w:rsidR="005B7AFF" w:rsidRPr="008B5CB8" w14:paraId="1149E358" w14:textId="77777777" w:rsidTr="0052551F">
        <w:trPr>
          <w:trHeight w:val="225"/>
        </w:trPr>
        <w:tc>
          <w:tcPr>
            <w:tcW w:w="4678" w:type="dxa"/>
            <w:gridSpan w:val="2"/>
            <w:tcBorders>
              <w:top w:val="nil"/>
              <w:left w:val="nil"/>
              <w:bottom w:val="single" w:sz="4" w:space="0" w:color="auto"/>
              <w:right w:val="nil"/>
            </w:tcBorders>
            <w:shd w:val="clear" w:color="auto" w:fill="auto"/>
            <w:noWrap/>
            <w:vAlign w:val="bottom"/>
            <w:hideMark/>
          </w:tcPr>
          <w:p w14:paraId="5515C18A" w14:textId="77777777" w:rsidR="005B7AFF" w:rsidRPr="008B5CB8" w:rsidRDefault="005B7AFF" w:rsidP="0052551F">
            <w:pPr>
              <w:rPr>
                <w:sz w:val="24"/>
                <w:szCs w:val="24"/>
              </w:rPr>
            </w:pPr>
            <w:r w:rsidRPr="008B5CB8">
              <w:rPr>
                <w:sz w:val="24"/>
                <w:szCs w:val="24"/>
              </w:rPr>
              <w:t> </w:t>
            </w:r>
          </w:p>
        </w:tc>
        <w:tc>
          <w:tcPr>
            <w:tcW w:w="236" w:type="dxa"/>
            <w:tcBorders>
              <w:top w:val="nil"/>
              <w:left w:val="nil"/>
              <w:bottom w:val="nil"/>
              <w:right w:val="nil"/>
            </w:tcBorders>
            <w:shd w:val="clear" w:color="auto" w:fill="auto"/>
            <w:noWrap/>
            <w:vAlign w:val="bottom"/>
            <w:hideMark/>
          </w:tcPr>
          <w:p w14:paraId="3EAEA19A"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4C7A5BF3" w14:textId="77777777" w:rsidR="005B7AFF" w:rsidRPr="008B5CB8" w:rsidRDefault="005B7AFF" w:rsidP="0052551F">
            <w:pPr>
              <w:rPr>
                <w:sz w:val="24"/>
                <w:szCs w:val="24"/>
              </w:rPr>
            </w:pPr>
          </w:p>
        </w:tc>
        <w:tc>
          <w:tcPr>
            <w:tcW w:w="4899" w:type="dxa"/>
            <w:gridSpan w:val="4"/>
            <w:tcBorders>
              <w:top w:val="nil"/>
              <w:left w:val="nil"/>
              <w:bottom w:val="single" w:sz="4" w:space="0" w:color="auto"/>
              <w:right w:val="nil"/>
            </w:tcBorders>
            <w:shd w:val="clear" w:color="auto" w:fill="auto"/>
            <w:noWrap/>
            <w:vAlign w:val="bottom"/>
            <w:hideMark/>
          </w:tcPr>
          <w:p w14:paraId="0D264C4D" w14:textId="77777777" w:rsidR="005B7AFF" w:rsidRPr="008B5CB8" w:rsidRDefault="005B7AFF" w:rsidP="0052551F">
            <w:pPr>
              <w:rPr>
                <w:sz w:val="24"/>
                <w:szCs w:val="24"/>
              </w:rPr>
            </w:pPr>
            <w:r w:rsidRPr="008B5CB8">
              <w:rPr>
                <w:sz w:val="24"/>
                <w:szCs w:val="24"/>
              </w:rPr>
              <w:t> </w:t>
            </w:r>
          </w:p>
        </w:tc>
      </w:tr>
      <w:tr w:rsidR="005B7AFF" w:rsidRPr="008B5CB8" w14:paraId="6E4F381E" w14:textId="77777777" w:rsidTr="0052551F">
        <w:trPr>
          <w:gridAfter w:val="1"/>
          <w:wAfter w:w="857" w:type="dxa"/>
          <w:trHeight w:val="225"/>
        </w:trPr>
        <w:tc>
          <w:tcPr>
            <w:tcW w:w="4678" w:type="dxa"/>
            <w:gridSpan w:val="2"/>
            <w:tcBorders>
              <w:top w:val="nil"/>
              <w:left w:val="nil"/>
              <w:bottom w:val="nil"/>
              <w:right w:val="nil"/>
            </w:tcBorders>
            <w:shd w:val="clear" w:color="auto" w:fill="auto"/>
            <w:noWrap/>
            <w:vAlign w:val="bottom"/>
            <w:hideMark/>
          </w:tcPr>
          <w:p w14:paraId="5AA35160" w14:textId="77777777" w:rsidR="005B7AFF" w:rsidRPr="008B5CB8" w:rsidRDefault="005B7AFF" w:rsidP="0052551F">
            <w:pPr>
              <w:jc w:val="center"/>
              <w:rPr>
                <w:sz w:val="24"/>
                <w:szCs w:val="24"/>
              </w:rPr>
            </w:pPr>
            <w:r w:rsidRPr="008B5CB8">
              <w:rPr>
                <w:sz w:val="24"/>
                <w:szCs w:val="24"/>
              </w:rPr>
              <w:t>М.П.</w:t>
            </w:r>
          </w:p>
        </w:tc>
        <w:tc>
          <w:tcPr>
            <w:tcW w:w="236" w:type="dxa"/>
            <w:tcBorders>
              <w:top w:val="nil"/>
              <w:left w:val="nil"/>
              <w:bottom w:val="nil"/>
              <w:right w:val="nil"/>
            </w:tcBorders>
            <w:shd w:val="clear" w:color="auto" w:fill="auto"/>
            <w:noWrap/>
            <w:vAlign w:val="bottom"/>
            <w:hideMark/>
          </w:tcPr>
          <w:p w14:paraId="4675C8BC" w14:textId="77777777" w:rsidR="005B7AFF" w:rsidRPr="008B5CB8" w:rsidRDefault="005B7AFF" w:rsidP="0052551F">
            <w:pPr>
              <w:rPr>
                <w:sz w:val="24"/>
                <w:szCs w:val="24"/>
              </w:rPr>
            </w:pPr>
          </w:p>
        </w:tc>
        <w:tc>
          <w:tcPr>
            <w:tcW w:w="1465" w:type="dxa"/>
            <w:gridSpan w:val="2"/>
            <w:tcBorders>
              <w:top w:val="nil"/>
              <w:left w:val="nil"/>
              <w:bottom w:val="nil"/>
              <w:right w:val="nil"/>
            </w:tcBorders>
            <w:shd w:val="clear" w:color="auto" w:fill="auto"/>
            <w:noWrap/>
            <w:vAlign w:val="bottom"/>
            <w:hideMark/>
          </w:tcPr>
          <w:p w14:paraId="2FA2AD9D" w14:textId="77777777" w:rsidR="005B7AFF" w:rsidRPr="008B5CB8" w:rsidRDefault="005B7AFF" w:rsidP="0052551F">
            <w:pPr>
              <w:rPr>
                <w:sz w:val="24"/>
                <w:szCs w:val="24"/>
              </w:rPr>
            </w:pPr>
          </w:p>
        </w:tc>
        <w:tc>
          <w:tcPr>
            <w:tcW w:w="2813" w:type="dxa"/>
            <w:gridSpan w:val="2"/>
            <w:tcBorders>
              <w:top w:val="nil"/>
              <w:left w:val="nil"/>
              <w:bottom w:val="nil"/>
              <w:right w:val="nil"/>
            </w:tcBorders>
            <w:shd w:val="clear" w:color="auto" w:fill="auto"/>
            <w:noWrap/>
            <w:vAlign w:val="bottom"/>
            <w:hideMark/>
          </w:tcPr>
          <w:p w14:paraId="0EEB274C" w14:textId="77777777" w:rsidR="005B7AFF" w:rsidRPr="008B5CB8" w:rsidRDefault="005B7AFF" w:rsidP="0052551F">
            <w:pPr>
              <w:ind w:left="-2123"/>
              <w:jc w:val="center"/>
              <w:rPr>
                <w:sz w:val="24"/>
                <w:szCs w:val="24"/>
              </w:rPr>
            </w:pPr>
            <w:r w:rsidRPr="008B5CB8">
              <w:rPr>
                <w:sz w:val="24"/>
                <w:szCs w:val="24"/>
              </w:rPr>
              <w:t>М.П.</w:t>
            </w:r>
          </w:p>
        </w:tc>
      </w:tr>
      <w:tr w:rsidR="005B7AFF" w:rsidRPr="008B5CB8" w14:paraId="4CD5AF7F" w14:textId="77777777" w:rsidTr="0052551F">
        <w:trPr>
          <w:gridAfter w:val="2"/>
          <w:wAfter w:w="1365" w:type="dxa"/>
          <w:trHeight w:val="225"/>
        </w:trPr>
        <w:tc>
          <w:tcPr>
            <w:tcW w:w="2694" w:type="dxa"/>
            <w:tcBorders>
              <w:top w:val="nil"/>
              <w:left w:val="nil"/>
              <w:bottom w:val="nil"/>
              <w:right w:val="nil"/>
            </w:tcBorders>
            <w:shd w:val="clear" w:color="auto" w:fill="auto"/>
            <w:noWrap/>
            <w:vAlign w:val="bottom"/>
            <w:hideMark/>
          </w:tcPr>
          <w:p w14:paraId="7028C8DD" w14:textId="4C5CC496" w:rsidR="005B7AFF" w:rsidRPr="008B5CB8" w:rsidRDefault="005B7AFF" w:rsidP="0052551F">
            <w:pPr>
              <w:rPr>
                <w:sz w:val="24"/>
                <w:szCs w:val="24"/>
              </w:rPr>
            </w:pPr>
          </w:p>
        </w:tc>
        <w:tc>
          <w:tcPr>
            <w:tcW w:w="1984" w:type="dxa"/>
            <w:tcBorders>
              <w:top w:val="nil"/>
              <w:left w:val="nil"/>
              <w:bottom w:val="nil"/>
              <w:right w:val="nil"/>
            </w:tcBorders>
            <w:shd w:val="clear" w:color="auto" w:fill="auto"/>
            <w:noWrap/>
            <w:vAlign w:val="bottom"/>
            <w:hideMark/>
          </w:tcPr>
          <w:p w14:paraId="67AEAAC3" w14:textId="77777777" w:rsidR="005B7AFF" w:rsidRPr="008B5CB8" w:rsidRDefault="005B7AFF" w:rsidP="0052551F">
            <w:pPr>
              <w:rPr>
                <w:sz w:val="24"/>
                <w:szCs w:val="24"/>
              </w:rPr>
            </w:pPr>
          </w:p>
        </w:tc>
        <w:tc>
          <w:tcPr>
            <w:tcW w:w="236" w:type="dxa"/>
            <w:tcBorders>
              <w:top w:val="nil"/>
              <w:left w:val="nil"/>
              <w:bottom w:val="nil"/>
              <w:right w:val="nil"/>
            </w:tcBorders>
            <w:shd w:val="clear" w:color="auto" w:fill="auto"/>
            <w:noWrap/>
            <w:vAlign w:val="bottom"/>
            <w:hideMark/>
          </w:tcPr>
          <w:p w14:paraId="32D9EB02" w14:textId="77777777" w:rsidR="005B7AFF" w:rsidRPr="008B5CB8" w:rsidRDefault="005B7AFF" w:rsidP="0052551F">
            <w:pPr>
              <w:rPr>
                <w:sz w:val="24"/>
                <w:szCs w:val="24"/>
              </w:rPr>
            </w:pPr>
          </w:p>
        </w:tc>
        <w:tc>
          <w:tcPr>
            <w:tcW w:w="1465" w:type="dxa"/>
            <w:gridSpan w:val="2"/>
            <w:tcBorders>
              <w:top w:val="nil"/>
              <w:left w:val="nil"/>
              <w:bottom w:val="nil"/>
              <w:right w:val="nil"/>
            </w:tcBorders>
            <w:shd w:val="clear" w:color="auto" w:fill="auto"/>
            <w:noWrap/>
            <w:vAlign w:val="bottom"/>
            <w:hideMark/>
          </w:tcPr>
          <w:p w14:paraId="6D198257" w14:textId="7A7A996C" w:rsidR="005B7AFF" w:rsidRPr="008B5CB8" w:rsidRDefault="005B7AFF" w:rsidP="0052551F">
            <w:pPr>
              <w:rPr>
                <w:sz w:val="24"/>
                <w:szCs w:val="24"/>
              </w:rPr>
            </w:pPr>
            <w:r w:rsidRPr="008B5CB8">
              <w:rPr>
                <w:sz w:val="24"/>
                <w:szCs w:val="24"/>
              </w:rPr>
              <w:t xml:space="preserve">      </w:t>
            </w:r>
          </w:p>
        </w:tc>
        <w:tc>
          <w:tcPr>
            <w:tcW w:w="2305" w:type="dxa"/>
            <w:tcBorders>
              <w:top w:val="nil"/>
              <w:left w:val="nil"/>
              <w:bottom w:val="nil"/>
              <w:right w:val="nil"/>
            </w:tcBorders>
            <w:shd w:val="clear" w:color="auto" w:fill="auto"/>
            <w:noWrap/>
            <w:vAlign w:val="bottom"/>
            <w:hideMark/>
          </w:tcPr>
          <w:p w14:paraId="06AA42EA" w14:textId="77777777" w:rsidR="005B7AFF" w:rsidRPr="008B5CB8" w:rsidRDefault="005B7AFF" w:rsidP="0052551F">
            <w:pPr>
              <w:rPr>
                <w:sz w:val="24"/>
                <w:szCs w:val="24"/>
              </w:rPr>
            </w:pPr>
          </w:p>
        </w:tc>
      </w:tr>
    </w:tbl>
    <w:p w14:paraId="3CBA8696" w14:textId="77777777" w:rsidR="005B7AFF" w:rsidRPr="008B5CB8" w:rsidRDefault="005B7AFF" w:rsidP="00DD6DC9">
      <w:pPr>
        <w:rPr>
          <w:sz w:val="24"/>
          <w:szCs w:val="24"/>
        </w:rPr>
      </w:pPr>
    </w:p>
    <w:p w14:paraId="5AC9EE19" w14:textId="7B58223E" w:rsidR="005B7AFF" w:rsidRDefault="005B7AFF" w:rsidP="00DD6DC9">
      <w:pPr>
        <w:rPr>
          <w:sz w:val="24"/>
          <w:szCs w:val="24"/>
        </w:rPr>
      </w:pPr>
    </w:p>
    <w:p w14:paraId="7F269AAF" w14:textId="070916A7" w:rsidR="006B461D" w:rsidRDefault="006B461D" w:rsidP="00DD6DC9">
      <w:pPr>
        <w:rPr>
          <w:sz w:val="24"/>
          <w:szCs w:val="24"/>
        </w:rPr>
      </w:pPr>
    </w:p>
    <w:p w14:paraId="02B6A784" w14:textId="344511D3" w:rsidR="006B461D" w:rsidRDefault="006B461D" w:rsidP="00DD6DC9">
      <w:pPr>
        <w:rPr>
          <w:sz w:val="24"/>
          <w:szCs w:val="24"/>
        </w:rPr>
      </w:pPr>
    </w:p>
    <w:p w14:paraId="58C99F33" w14:textId="49ED4650" w:rsidR="006B461D" w:rsidRDefault="006B461D" w:rsidP="00DD6DC9">
      <w:pPr>
        <w:rPr>
          <w:sz w:val="24"/>
          <w:szCs w:val="24"/>
        </w:rPr>
      </w:pPr>
    </w:p>
    <w:p w14:paraId="2EAF3C49" w14:textId="13A89277" w:rsidR="006B461D" w:rsidRDefault="006B461D" w:rsidP="00DD6DC9">
      <w:pPr>
        <w:rPr>
          <w:sz w:val="24"/>
          <w:szCs w:val="24"/>
        </w:rPr>
      </w:pPr>
    </w:p>
    <w:p w14:paraId="45079FD2" w14:textId="508B04CB" w:rsidR="006B461D" w:rsidRDefault="006B461D" w:rsidP="00DD6DC9">
      <w:pPr>
        <w:rPr>
          <w:sz w:val="24"/>
          <w:szCs w:val="24"/>
        </w:rPr>
      </w:pPr>
    </w:p>
    <w:p w14:paraId="0043C0DB" w14:textId="424A549F" w:rsidR="006B461D" w:rsidRDefault="006B461D" w:rsidP="00DD6DC9">
      <w:pPr>
        <w:rPr>
          <w:sz w:val="24"/>
          <w:szCs w:val="24"/>
        </w:rPr>
      </w:pPr>
    </w:p>
    <w:p w14:paraId="389D210B" w14:textId="7F097D95" w:rsidR="006B461D" w:rsidRDefault="006B461D" w:rsidP="00DD6DC9">
      <w:pPr>
        <w:rPr>
          <w:sz w:val="24"/>
          <w:szCs w:val="24"/>
        </w:rPr>
      </w:pPr>
    </w:p>
    <w:p w14:paraId="2A23AE1F" w14:textId="35DBB1CE" w:rsidR="006B461D" w:rsidRDefault="006B461D" w:rsidP="00DD6DC9">
      <w:pPr>
        <w:rPr>
          <w:sz w:val="24"/>
          <w:szCs w:val="24"/>
        </w:rPr>
      </w:pPr>
    </w:p>
    <w:p w14:paraId="4840FDCF" w14:textId="0055BD1A" w:rsidR="006B461D" w:rsidRDefault="006B461D" w:rsidP="00DD6DC9">
      <w:pPr>
        <w:rPr>
          <w:sz w:val="24"/>
          <w:szCs w:val="24"/>
        </w:rPr>
      </w:pPr>
    </w:p>
    <w:p w14:paraId="74444C2F" w14:textId="7B2B9AB0" w:rsidR="006B461D" w:rsidRDefault="006B461D" w:rsidP="00DD6DC9">
      <w:pPr>
        <w:rPr>
          <w:sz w:val="24"/>
          <w:szCs w:val="24"/>
        </w:rPr>
      </w:pPr>
    </w:p>
    <w:p w14:paraId="52DA44A7" w14:textId="1A88981B" w:rsidR="006B461D" w:rsidRDefault="006B461D" w:rsidP="00DD6DC9">
      <w:pPr>
        <w:rPr>
          <w:sz w:val="24"/>
          <w:szCs w:val="24"/>
        </w:rPr>
      </w:pPr>
    </w:p>
    <w:p w14:paraId="05400AB2" w14:textId="4C49F4B4" w:rsidR="006B461D" w:rsidRDefault="006B461D" w:rsidP="00DD6DC9">
      <w:pPr>
        <w:rPr>
          <w:sz w:val="24"/>
          <w:szCs w:val="24"/>
        </w:rPr>
      </w:pPr>
    </w:p>
    <w:p w14:paraId="4C3D7D13" w14:textId="6DF41A04" w:rsidR="0058528A" w:rsidRDefault="0058528A" w:rsidP="00DD6DC9">
      <w:pPr>
        <w:rPr>
          <w:sz w:val="24"/>
          <w:szCs w:val="24"/>
        </w:rPr>
      </w:pPr>
    </w:p>
    <w:p w14:paraId="4896FCAB" w14:textId="77777777" w:rsidR="0058528A" w:rsidRDefault="0058528A" w:rsidP="00DD6DC9">
      <w:pPr>
        <w:rPr>
          <w:sz w:val="24"/>
          <w:szCs w:val="24"/>
        </w:rPr>
      </w:pPr>
    </w:p>
    <w:p w14:paraId="2C52BBE0" w14:textId="46ED4899" w:rsidR="006B461D" w:rsidRDefault="006B461D" w:rsidP="00DD6DC9">
      <w:pPr>
        <w:rPr>
          <w:sz w:val="24"/>
          <w:szCs w:val="24"/>
        </w:rPr>
      </w:pPr>
    </w:p>
    <w:p w14:paraId="74421D22" w14:textId="27649199" w:rsidR="007A4C17" w:rsidRDefault="007A4C17" w:rsidP="00DD6DC9">
      <w:pPr>
        <w:rPr>
          <w:sz w:val="24"/>
          <w:szCs w:val="24"/>
        </w:rPr>
      </w:pPr>
    </w:p>
    <w:p w14:paraId="13B2779C" w14:textId="77777777" w:rsidR="00FB39B6" w:rsidRDefault="00FB39B6" w:rsidP="005B7AFF">
      <w:pPr>
        <w:jc w:val="right"/>
        <w:rPr>
          <w:bCs/>
          <w:sz w:val="24"/>
          <w:szCs w:val="24"/>
        </w:rPr>
      </w:pPr>
    </w:p>
    <w:p w14:paraId="562E3ECF" w14:textId="77777777" w:rsidR="00FB39B6" w:rsidRDefault="00FB39B6" w:rsidP="005B7AFF">
      <w:pPr>
        <w:jc w:val="right"/>
        <w:rPr>
          <w:bCs/>
          <w:sz w:val="24"/>
          <w:szCs w:val="24"/>
        </w:rPr>
      </w:pPr>
    </w:p>
    <w:sectPr w:rsidR="00FB39B6" w:rsidSect="00F22D72">
      <w:pgSz w:w="11906" w:h="16838"/>
      <w:pgMar w:top="1021" w:right="794"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66967"/>
    <w:multiLevelType w:val="hybridMultilevel"/>
    <w:tmpl w:val="BF361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844C4E"/>
    <w:multiLevelType w:val="hybridMultilevel"/>
    <w:tmpl w:val="14C42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71825E3A"/>
    <w:multiLevelType w:val="hybridMultilevel"/>
    <w:tmpl w:val="4A4C9A7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CDF"/>
    <w:rsid w:val="00032E23"/>
    <w:rsid w:val="00044DEA"/>
    <w:rsid w:val="000710D5"/>
    <w:rsid w:val="00096CD3"/>
    <w:rsid w:val="000C38BC"/>
    <w:rsid w:val="000C6F2C"/>
    <w:rsid w:val="000D6D56"/>
    <w:rsid w:val="000D7C31"/>
    <w:rsid w:val="000F676B"/>
    <w:rsid w:val="000F6EE3"/>
    <w:rsid w:val="00100EC3"/>
    <w:rsid w:val="001109FD"/>
    <w:rsid w:val="001118D6"/>
    <w:rsid w:val="001143AC"/>
    <w:rsid w:val="0011569B"/>
    <w:rsid w:val="001448D8"/>
    <w:rsid w:val="001468C4"/>
    <w:rsid w:val="001536D7"/>
    <w:rsid w:val="00155F27"/>
    <w:rsid w:val="0016563A"/>
    <w:rsid w:val="0018444A"/>
    <w:rsid w:val="00186CED"/>
    <w:rsid w:val="00191055"/>
    <w:rsid w:val="001955E7"/>
    <w:rsid w:val="001A0370"/>
    <w:rsid w:val="001A300E"/>
    <w:rsid w:val="001A74D2"/>
    <w:rsid w:val="001C08CB"/>
    <w:rsid w:val="001C105A"/>
    <w:rsid w:val="001C74FE"/>
    <w:rsid w:val="001D04F6"/>
    <w:rsid w:val="001E68D3"/>
    <w:rsid w:val="001F0AEB"/>
    <w:rsid w:val="001F10F2"/>
    <w:rsid w:val="0020699A"/>
    <w:rsid w:val="002208D3"/>
    <w:rsid w:val="00224CFE"/>
    <w:rsid w:val="002403FF"/>
    <w:rsid w:val="0024552F"/>
    <w:rsid w:val="0025045C"/>
    <w:rsid w:val="00255D1E"/>
    <w:rsid w:val="00263AD6"/>
    <w:rsid w:val="00266EB4"/>
    <w:rsid w:val="002743BD"/>
    <w:rsid w:val="00277030"/>
    <w:rsid w:val="00282877"/>
    <w:rsid w:val="00283583"/>
    <w:rsid w:val="00284975"/>
    <w:rsid w:val="00292DED"/>
    <w:rsid w:val="002A564D"/>
    <w:rsid w:val="002B33EB"/>
    <w:rsid w:val="002B6EE7"/>
    <w:rsid w:val="002C58CE"/>
    <w:rsid w:val="002D0AFF"/>
    <w:rsid w:val="002E7640"/>
    <w:rsid w:val="002F7FCD"/>
    <w:rsid w:val="00306E27"/>
    <w:rsid w:val="00310BF1"/>
    <w:rsid w:val="003139F3"/>
    <w:rsid w:val="00327805"/>
    <w:rsid w:val="00332D21"/>
    <w:rsid w:val="003409C0"/>
    <w:rsid w:val="00350EDC"/>
    <w:rsid w:val="00356D7F"/>
    <w:rsid w:val="0037294D"/>
    <w:rsid w:val="00375F04"/>
    <w:rsid w:val="003877DB"/>
    <w:rsid w:val="00390FAF"/>
    <w:rsid w:val="00393CB1"/>
    <w:rsid w:val="003971B0"/>
    <w:rsid w:val="003A4557"/>
    <w:rsid w:val="003A6CB7"/>
    <w:rsid w:val="003B7EEE"/>
    <w:rsid w:val="003C0AF1"/>
    <w:rsid w:val="003C4225"/>
    <w:rsid w:val="003C52C1"/>
    <w:rsid w:val="003D36BC"/>
    <w:rsid w:val="003D551B"/>
    <w:rsid w:val="003E14AF"/>
    <w:rsid w:val="00402227"/>
    <w:rsid w:val="004052B7"/>
    <w:rsid w:val="00420FC9"/>
    <w:rsid w:val="00426231"/>
    <w:rsid w:val="00430444"/>
    <w:rsid w:val="00441512"/>
    <w:rsid w:val="0044341B"/>
    <w:rsid w:val="00445680"/>
    <w:rsid w:val="0044703B"/>
    <w:rsid w:val="00453088"/>
    <w:rsid w:val="00455DC7"/>
    <w:rsid w:val="00456477"/>
    <w:rsid w:val="00464D74"/>
    <w:rsid w:val="00474CA2"/>
    <w:rsid w:val="00474FB2"/>
    <w:rsid w:val="00481094"/>
    <w:rsid w:val="00484E77"/>
    <w:rsid w:val="00491B69"/>
    <w:rsid w:val="004A2CD6"/>
    <w:rsid w:val="004A2CEB"/>
    <w:rsid w:val="004A39D8"/>
    <w:rsid w:val="004A3C30"/>
    <w:rsid w:val="004A7C8B"/>
    <w:rsid w:val="004B0207"/>
    <w:rsid w:val="004E6AD4"/>
    <w:rsid w:val="004F1CDC"/>
    <w:rsid w:val="004F4168"/>
    <w:rsid w:val="004F7E19"/>
    <w:rsid w:val="005072AA"/>
    <w:rsid w:val="00526B21"/>
    <w:rsid w:val="0052770E"/>
    <w:rsid w:val="00527D59"/>
    <w:rsid w:val="00541A2B"/>
    <w:rsid w:val="00565593"/>
    <w:rsid w:val="00571004"/>
    <w:rsid w:val="0058528A"/>
    <w:rsid w:val="00592235"/>
    <w:rsid w:val="005954CA"/>
    <w:rsid w:val="005A59CE"/>
    <w:rsid w:val="005B0BBE"/>
    <w:rsid w:val="005B3CC3"/>
    <w:rsid w:val="005B7AFF"/>
    <w:rsid w:val="005C367B"/>
    <w:rsid w:val="005C4AD8"/>
    <w:rsid w:val="005D1B54"/>
    <w:rsid w:val="005D24B9"/>
    <w:rsid w:val="005D573B"/>
    <w:rsid w:val="005D5A02"/>
    <w:rsid w:val="005E4DDD"/>
    <w:rsid w:val="005E612F"/>
    <w:rsid w:val="005F0F03"/>
    <w:rsid w:val="00604535"/>
    <w:rsid w:val="00626451"/>
    <w:rsid w:val="006321FA"/>
    <w:rsid w:val="00643295"/>
    <w:rsid w:val="00643F0C"/>
    <w:rsid w:val="00650C14"/>
    <w:rsid w:val="00651645"/>
    <w:rsid w:val="00654107"/>
    <w:rsid w:val="00657578"/>
    <w:rsid w:val="00686DE0"/>
    <w:rsid w:val="006925CF"/>
    <w:rsid w:val="00692A1C"/>
    <w:rsid w:val="00697CEB"/>
    <w:rsid w:val="006A512B"/>
    <w:rsid w:val="006B461D"/>
    <w:rsid w:val="006B5F42"/>
    <w:rsid w:val="006C299B"/>
    <w:rsid w:val="006E5590"/>
    <w:rsid w:val="006F2BDF"/>
    <w:rsid w:val="006F3646"/>
    <w:rsid w:val="006F36DD"/>
    <w:rsid w:val="006F77CF"/>
    <w:rsid w:val="0070121F"/>
    <w:rsid w:val="00706070"/>
    <w:rsid w:val="00724528"/>
    <w:rsid w:val="007307DA"/>
    <w:rsid w:val="007314B6"/>
    <w:rsid w:val="007425F2"/>
    <w:rsid w:val="007524F1"/>
    <w:rsid w:val="00754433"/>
    <w:rsid w:val="00755BCE"/>
    <w:rsid w:val="00761FAA"/>
    <w:rsid w:val="00767297"/>
    <w:rsid w:val="00791FB4"/>
    <w:rsid w:val="00794CBD"/>
    <w:rsid w:val="007978A9"/>
    <w:rsid w:val="00797DB6"/>
    <w:rsid w:val="007A4C17"/>
    <w:rsid w:val="007E598F"/>
    <w:rsid w:val="007E79F4"/>
    <w:rsid w:val="007F0462"/>
    <w:rsid w:val="008000AD"/>
    <w:rsid w:val="00804F3B"/>
    <w:rsid w:val="00836FD4"/>
    <w:rsid w:val="0084519A"/>
    <w:rsid w:val="00855FDF"/>
    <w:rsid w:val="008829FA"/>
    <w:rsid w:val="00891F92"/>
    <w:rsid w:val="00895B5D"/>
    <w:rsid w:val="008B5CB8"/>
    <w:rsid w:val="008B6739"/>
    <w:rsid w:val="008E1B1A"/>
    <w:rsid w:val="008E23C2"/>
    <w:rsid w:val="008E5C33"/>
    <w:rsid w:val="008E6447"/>
    <w:rsid w:val="008E64F3"/>
    <w:rsid w:val="00931B9A"/>
    <w:rsid w:val="009435B3"/>
    <w:rsid w:val="00956DE3"/>
    <w:rsid w:val="0097081F"/>
    <w:rsid w:val="00986268"/>
    <w:rsid w:val="009A7EA9"/>
    <w:rsid w:val="009C1F73"/>
    <w:rsid w:val="009E3566"/>
    <w:rsid w:val="009E3E60"/>
    <w:rsid w:val="009E67D8"/>
    <w:rsid w:val="00A03161"/>
    <w:rsid w:val="00A04E4B"/>
    <w:rsid w:val="00A1300A"/>
    <w:rsid w:val="00A15F96"/>
    <w:rsid w:val="00A23A76"/>
    <w:rsid w:val="00A256A5"/>
    <w:rsid w:val="00A325C3"/>
    <w:rsid w:val="00A47F65"/>
    <w:rsid w:val="00A50389"/>
    <w:rsid w:val="00A638DB"/>
    <w:rsid w:val="00A75DF6"/>
    <w:rsid w:val="00A92038"/>
    <w:rsid w:val="00A924A8"/>
    <w:rsid w:val="00A97A08"/>
    <w:rsid w:val="00AB5ACE"/>
    <w:rsid w:val="00AB6C32"/>
    <w:rsid w:val="00AE0812"/>
    <w:rsid w:val="00B0589B"/>
    <w:rsid w:val="00B07109"/>
    <w:rsid w:val="00B109B0"/>
    <w:rsid w:val="00B24C55"/>
    <w:rsid w:val="00B41109"/>
    <w:rsid w:val="00B44EB5"/>
    <w:rsid w:val="00B5735D"/>
    <w:rsid w:val="00B6003B"/>
    <w:rsid w:val="00B64DB2"/>
    <w:rsid w:val="00B66E03"/>
    <w:rsid w:val="00B725BA"/>
    <w:rsid w:val="00B77712"/>
    <w:rsid w:val="00B80598"/>
    <w:rsid w:val="00B85290"/>
    <w:rsid w:val="00BA1348"/>
    <w:rsid w:val="00BA1685"/>
    <w:rsid w:val="00BA2155"/>
    <w:rsid w:val="00BA7F23"/>
    <w:rsid w:val="00BB5CAD"/>
    <w:rsid w:val="00BD3D16"/>
    <w:rsid w:val="00BD5637"/>
    <w:rsid w:val="00C006A5"/>
    <w:rsid w:val="00C15060"/>
    <w:rsid w:val="00C15261"/>
    <w:rsid w:val="00C1611F"/>
    <w:rsid w:val="00C1755E"/>
    <w:rsid w:val="00C234BC"/>
    <w:rsid w:val="00C33053"/>
    <w:rsid w:val="00C3744E"/>
    <w:rsid w:val="00C41EF0"/>
    <w:rsid w:val="00C51C01"/>
    <w:rsid w:val="00C649C1"/>
    <w:rsid w:val="00C66D04"/>
    <w:rsid w:val="00C91C78"/>
    <w:rsid w:val="00CA4279"/>
    <w:rsid w:val="00CD1893"/>
    <w:rsid w:val="00CD2B59"/>
    <w:rsid w:val="00CD7240"/>
    <w:rsid w:val="00CE0E44"/>
    <w:rsid w:val="00CE7BB9"/>
    <w:rsid w:val="00CF3058"/>
    <w:rsid w:val="00CF49E4"/>
    <w:rsid w:val="00CF4CC0"/>
    <w:rsid w:val="00CF578F"/>
    <w:rsid w:val="00D022B4"/>
    <w:rsid w:val="00D1105F"/>
    <w:rsid w:val="00D24785"/>
    <w:rsid w:val="00D24DC9"/>
    <w:rsid w:val="00D33F4B"/>
    <w:rsid w:val="00D51D2D"/>
    <w:rsid w:val="00D5296C"/>
    <w:rsid w:val="00D54566"/>
    <w:rsid w:val="00D572AA"/>
    <w:rsid w:val="00D60506"/>
    <w:rsid w:val="00D7279F"/>
    <w:rsid w:val="00D73FBD"/>
    <w:rsid w:val="00D75548"/>
    <w:rsid w:val="00D87CC8"/>
    <w:rsid w:val="00D900B4"/>
    <w:rsid w:val="00DA18F9"/>
    <w:rsid w:val="00DA24B4"/>
    <w:rsid w:val="00DB184F"/>
    <w:rsid w:val="00DB2B56"/>
    <w:rsid w:val="00DC0B07"/>
    <w:rsid w:val="00DC3BCF"/>
    <w:rsid w:val="00DD1B89"/>
    <w:rsid w:val="00DD4647"/>
    <w:rsid w:val="00DD48CA"/>
    <w:rsid w:val="00DD6DC9"/>
    <w:rsid w:val="00DE12D8"/>
    <w:rsid w:val="00DF0C0A"/>
    <w:rsid w:val="00E1313F"/>
    <w:rsid w:val="00E22E13"/>
    <w:rsid w:val="00E2310D"/>
    <w:rsid w:val="00E3397F"/>
    <w:rsid w:val="00E517FA"/>
    <w:rsid w:val="00E52A50"/>
    <w:rsid w:val="00E60AE3"/>
    <w:rsid w:val="00E60CDF"/>
    <w:rsid w:val="00E67D0A"/>
    <w:rsid w:val="00E8164C"/>
    <w:rsid w:val="00E8767C"/>
    <w:rsid w:val="00E935A4"/>
    <w:rsid w:val="00E977D8"/>
    <w:rsid w:val="00EC39A5"/>
    <w:rsid w:val="00ED5474"/>
    <w:rsid w:val="00EE081C"/>
    <w:rsid w:val="00F13580"/>
    <w:rsid w:val="00F22D72"/>
    <w:rsid w:val="00F23FEF"/>
    <w:rsid w:val="00F37D90"/>
    <w:rsid w:val="00F4287A"/>
    <w:rsid w:val="00F4564B"/>
    <w:rsid w:val="00F456CA"/>
    <w:rsid w:val="00F517D2"/>
    <w:rsid w:val="00F63166"/>
    <w:rsid w:val="00F726DF"/>
    <w:rsid w:val="00F76FB2"/>
    <w:rsid w:val="00F96301"/>
    <w:rsid w:val="00FA153D"/>
    <w:rsid w:val="00FA6C70"/>
    <w:rsid w:val="00FB39B6"/>
    <w:rsid w:val="00FB5807"/>
    <w:rsid w:val="00FC332C"/>
    <w:rsid w:val="00FE0B1D"/>
    <w:rsid w:val="00FF5CEC"/>
    <w:rsid w:val="00FF5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0017DC"/>
  <w15:docId w15:val="{2D90D8DC-112A-4A72-A98B-278EFCB4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D6DC9"/>
    <w:pPr>
      <w:spacing w:after="0" w:line="240" w:lineRule="auto"/>
    </w:pPr>
    <w:rPr>
      <w:rFonts w:ascii="Times New Roman" w:eastAsia="Times New Roman" w:hAnsi="Times New Roman" w:cs="Times New Roman"/>
      <w:sz w:val="28"/>
      <w:szCs w:val="28"/>
      <w:lang w:eastAsia="ru-RU"/>
    </w:rPr>
  </w:style>
  <w:style w:type="paragraph" w:styleId="2">
    <w:name w:val="heading 2"/>
    <w:basedOn w:val="a0"/>
    <w:next w:val="a0"/>
    <w:link w:val="20"/>
    <w:uiPriority w:val="9"/>
    <w:semiHidden/>
    <w:unhideWhenUsed/>
    <w:qFormat/>
    <w:rsid w:val="00DD6D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
    <w:name w:val="Стиль3"/>
    <w:basedOn w:val="21"/>
    <w:uiPriority w:val="99"/>
    <w:rsid w:val="00DD6DC9"/>
    <w:pPr>
      <w:widowControl w:val="0"/>
      <w:tabs>
        <w:tab w:val="num" w:pos="1307"/>
      </w:tabs>
      <w:adjustRightInd w:val="0"/>
      <w:spacing w:after="0" w:line="240" w:lineRule="auto"/>
      <w:ind w:left="1080"/>
      <w:jc w:val="both"/>
      <w:textAlignment w:val="baseline"/>
    </w:pPr>
    <w:rPr>
      <w:sz w:val="24"/>
      <w:szCs w:val="24"/>
    </w:rPr>
  </w:style>
  <w:style w:type="paragraph" w:customStyle="1" w:styleId="1">
    <w:name w:val="Обычный1"/>
    <w:link w:val="Normal"/>
    <w:rsid w:val="00DD6DC9"/>
    <w:pPr>
      <w:spacing w:after="0" w:line="240" w:lineRule="auto"/>
    </w:pPr>
    <w:rPr>
      <w:rFonts w:ascii="Times New Roman" w:eastAsia="Times New Roman" w:hAnsi="Times New Roman" w:cs="Times New Roman"/>
      <w:sz w:val="24"/>
      <w:szCs w:val="24"/>
      <w:lang w:eastAsia="ru-RU"/>
    </w:rPr>
  </w:style>
  <w:style w:type="character" w:customStyle="1" w:styleId="Normal">
    <w:name w:val="Normal Знак"/>
    <w:link w:val="1"/>
    <w:locked/>
    <w:rsid w:val="00DD6DC9"/>
    <w:rPr>
      <w:rFonts w:ascii="Times New Roman" w:eastAsia="Times New Roman" w:hAnsi="Times New Roman" w:cs="Times New Roman"/>
      <w:sz w:val="24"/>
      <w:szCs w:val="24"/>
      <w:lang w:eastAsia="ru-RU"/>
    </w:rPr>
  </w:style>
  <w:style w:type="paragraph" w:styleId="21">
    <w:name w:val="Body Text Indent 2"/>
    <w:basedOn w:val="a0"/>
    <w:link w:val="22"/>
    <w:uiPriority w:val="99"/>
    <w:semiHidden/>
    <w:unhideWhenUsed/>
    <w:rsid w:val="00DD6DC9"/>
    <w:pPr>
      <w:spacing w:after="120" w:line="480" w:lineRule="auto"/>
      <w:ind w:left="283"/>
    </w:pPr>
  </w:style>
  <w:style w:type="character" w:customStyle="1" w:styleId="22">
    <w:name w:val="Основной текст с отступом 2 Знак"/>
    <w:basedOn w:val="a1"/>
    <w:link w:val="21"/>
    <w:uiPriority w:val="99"/>
    <w:semiHidden/>
    <w:rsid w:val="00DD6DC9"/>
    <w:rPr>
      <w:rFonts w:ascii="Times New Roman" w:eastAsia="Times New Roman" w:hAnsi="Times New Roman" w:cs="Times New Roman"/>
      <w:sz w:val="28"/>
      <w:szCs w:val="28"/>
      <w:lang w:eastAsia="ru-RU"/>
    </w:rPr>
  </w:style>
  <w:style w:type="paragraph" w:customStyle="1" w:styleId="a">
    <w:name w:val="Пункты"/>
    <w:basedOn w:val="2"/>
    <w:link w:val="a4"/>
    <w:uiPriority w:val="99"/>
    <w:rsid w:val="00DD6DC9"/>
    <w:pPr>
      <w:keepLines w:val="0"/>
      <w:numPr>
        <w:ilvl w:val="1"/>
        <w:numId w:val="1"/>
      </w:numPr>
      <w:tabs>
        <w:tab w:val="left" w:pos="1134"/>
      </w:tabs>
      <w:spacing w:before="120"/>
      <w:jc w:val="both"/>
    </w:pPr>
    <w:rPr>
      <w:rFonts w:ascii="Times New Roman" w:eastAsia="Times New Roman" w:hAnsi="Times New Roman" w:cs="Times New Roman"/>
      <w:b w:val="0"/>
      <w:bCs w:val="0"/>
      <w:color w:val="000000"/>
      <w:sz w:val="28"/>
      <w:szCs w:val="20"/>
    </w:rPr>
  </w:style>
  <w:style w:type="character" w:customStyle="1" w:styleId="a4">
    <w:name w:val="Пункты Знак"/>
    <w:link w:val="a"/>
    <w:uiPriority w:val="99"/>
    <w:locked/>
    <w:rsid w:val="00DD6DC9"/>
    <w:rPr>
      <w:rFonts w:ascii="Times New Roman" w:eastAsia="Times New Roman" w:hAnsi="Times New Roman" w:cs="Times New Roman"/>
      <w:color w:val="000000"/>
      <w:sz w:val="28"/>
      <w:szCs w:val="20"/>
    </w:rPr>
  </w:style>
  <w:style w:type="character" w:customStyle="1" w:styleId="20">
    <w:name w:val="Заголовок 2 Знак"/>
    <w:basedOn w:val="a1"/>
    <w:link w:val="2"/>
    <w:uiPriority w:val="9"/>
    <w:semiHidden/>
    <w:rsid w:val="00DD6DC9"/>
    <w:rPr>
      <w:rFonts w:asciiTheme="majorHAnsi" w:eastAsiaTheme="majorEastAsia" w:hAnsiTheme="majorHAnsi" w:cstheme="majorBidi"/>
      <w:b/>
      <w:bCs/>
      <w:color w:val="4F81BD" w:themeColor="accent1"/>
      <w:sz w:val="26"/>
      <w:szCs w:val="26"/>
      <w:lang w:eastAsia="ru-RU"/>
    </w:rPr>
  </w:style>
  <w:style w:type="paragraph" w:styleId="a5">
    <w:name w:val="List Paragraph"/>
    <w:basedOn w:val="a0"/>
    <w:uiPriority w:val="99"/>
    <w:qFormat/>
    <w:rsid w:val="00DD6DC9"/>
    <w:pPr>
      <w:spacing w:after="200" w:line="276" w:lineRule="auto"/>
      <w:ind w:left="720"/>
      <w:contextualSpacing/>
    </w:pPr>
    <w:rPr>
      <w:rFonts w:ascii="Calibri" w:hAnsi="Calibri"/>
      <w:sz w:val="22"/>
      <w:szCs w:val="22"/>
    </w:rPr>
  </w:style>
  <w:style w:type="paragraph" w:customStyle="1" w:styleId="FR1">
    <w:name w:val="FR1"/>
    <w:uiPriority w:val="99"/>
    <w:rsid w:val="00DD6DC9"/>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formattext">
    <w:name w:val="formattext"/>
    <w:basedOn w:val="a0"/>
    <w:rsid w:val="005B7AFF"/>
    <w:pPr>
      <w:spacing w:before="100" w:beforeAutospacing="1" w:after="100" w:afterAutospacing="1"/>
    </w:pPr>
    <w:rPr>
      <w:sz w:val="24"/>
      <w:szCs w:val="24"/>
    </w:rPr>
  </w:style>
  <w:style w:type="character" w:styleId="a6">
    <w:name w:val="Hyperlink"/>
    <w:uiPriority w:val="99"/>
    <w:unhideWhenUsed/>
    <w:rsid w:val="005B7AFF"/>
    <w:rPr>
      <w:color w:val="0000FF"/>
      <w:u w:val="single"/>
    </w:rPr>
  </w:style>
  <w:style w:type="paragraph" w:customStyle="1" w:styleId="paragraph">
    <w:name w:val="paragraph"/>
    <w:basedOn w:val="a0"/>
    <w:rsid w:val="005B7AFF"/>
    <w:pPr>
      <w:spacing w:before="100" w:beforeAutospacing="1" w:after="100" w:afterAutospacing="1"/>
    </w:pPr>
    <w:rPr>
      <w:sz w:val="24"/>
      <w:szCs w:val="24"/>
    </w:rPr>
  </w:style>
  <w:style w:type="character" w:customStyle="1" w:styleId="eop">
    <w:name w:val="eop"/>
    <w:basedOn w:val="a1"/>
    <w:rsid w:val="005B7AFF"/>
  </w:style>
  <w:style w:type="character" w:customStyle="1" w:styleId="normaltextrun">
    <w:name w:val="normaltextrun"/>
    <w:basedOn w:val="a1"/>
    <w:rsid w:val="00650C14"/>
  </w:style>
  <w:style w:type="paragraph" w:styleId="a7">
    <w:name w:val="Balloon Text"/>
    <w:basedOn w:val="a0"/>
    <w:link w:val="a8"/>
    <w:uiPriority w:val="99"/>
    <w:semiHidden/>
    <w:unhideWhenUsed/>
    <w:rsid w:val="001955E7"/>
    <w:rPr>
      <w:rFonts w:ascii="Tahoma" w:hAnsi="Tahoma" w:cs="Tahoma"/>
      <w:sz w:val="16"/>
      <w:szCs w:val="16"/>
    </w:rPr>
  </w:style>
  <w:style w:type="character" w:customStyle="1" w:styleId="a8">
    <w:name w:val="Текст выноски Знак"/>
    <w:basedOn w:val="a1"/>
    <w:link w:val="a7"/>
    <w:uiPriority w:val="99"/>
    <w:semiHidden/>
    <w:rsid w:val="001955E7"/>
    <w:rPr>
      <w:rFonts w:ascii="Tahoma" w:eastAsia="Times New Roman" w:hAnsi="Tahoma" w:cs="Tahoma"/>
      <w:sz w:val="16"/>
      <w:szCs w:val="16"/>
      <w:lang w:eastAsia="ru-RU"/>
    </w:rPr>
  </w:style>
  <w:style w:type="paragraph" w:customStyle="1" w:styleId="Iacaaiea">
    <w:name w:val="Iacaaiea"/>
    <w:basedOn w:val="a0"/>
    <w:rsid w:val="0044703B"/>
    <w:pPr>
      <w:tabs>
        <w:tab w:val="left" w:pos="426"/>
      </w:tabs>
      <w:spacing w:before="120" w:line="360" w:lineRule="atLeast"/>
      <w:jc w:val="center"/>
    </w:pPr>
    <w:rPr>
      <w:b/>
      <w:bCs/>
      <w:sz w:val="22"/>
      <w:szCs w:val="22"/>
    </w:rPr>
  </w:style>
  <w:style w:type="character" w:customStyle="1" w:styleId="UnresolvedMention">
    <w:name w:val="Unresolved Mention"/>
    <w:basedOn w:val="a1"/>
    <w:uiPriority w:val="99"/>
    <w:semiHidden/>
    <w:unhideWhenUsed/>
    <w:rsid w:val="00E52A50"/>
    <w:rPr>
      <w:color w:val="605E5C"/>
      <w:shd w:val="clear" w:color="auto" w:fill="E1DFDD"/>
    </w:rPr>
  </w:style>
  <w:style w:type="character" w:customStyle="1" w:styleId="sectioninfo2">
    <w:name w:val="section__info2"/>
    <w:basedOn w:val="a1"/>
    <w:rsid w:val="00C1755E"/>
    <w:rPr>
      <w:vanish w:val="0"/>
      <w:webHidden w:val="0"/>
      <w:sz w:val="24"/>
      <w:szCs w:val="24"/>
      <w:specVanish w:val="0"/>
    </w:rPr>
  </w:style>
  <w:style w:type="paragraph" w:styleId="a9">
    <w:name w:val="No Spacing"/>
    <w:link w:val="aa"/>
    <w:uiPriority w:val="1"/>
    <w:qFormat/>
    <w:rsid w:val="00356D7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Без интервала Знак"/>
    <w:link w:val="a9"/>
    <w:uiPriority w:val="99"/>
    <w:locked/>
    <w:rsid w:val="00356D7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270042">
      <w:bodyDiv w:val="1"/>
      <w:marLeft w:val="0"/>
      <w:marRight w:val="0"/>
      <w:marTop w:val="0"/>
      <w:marBottom w:val="0"/>
      <w:divBdr>
        <w:top w:val="none" w:sz="0" w:space="0" w:color="auto"/>
        <w:left w:val="none" w:sz="0" w:space="0" w:color="auto"/>
        <w:bottom w:val="none" w:sz="0" w:space="0" w:color="auto"/>
        <w:right w:val="none" w:sz="0" w:space="0" w:color="auto"/>
      </w:divBdr>
    </w:div>
    <w:div w:id="791284187">
      <w:bodyDiv w:val="1"/>
      <w:marLeft w:val="0"/>
      <w:marRight w:val="0"/>
      <w:marTop w:val="0"/>
      <w:marBottom w:val="0"/>
      <w:divBdr>
        <w:top w:val="none" w:sz="0" w:space="0" w:color="auto"/>
        <w:left w:val="none" w:sz="0" w:space="0" w:color="auto"/>
        <w:bottom w:val="none" w:sz="0" w:space="0" w:color="auto"/>
        <w:right w:val="none" w:sz="0" w:space="0" w:color="auto"/>
      </w:divBdr>
    </w:div>
    <w:div w:id="135306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F8BAC-168E-4F00-B4FC-3CBF092D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4511</Words>
  <Characters>25716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Закупки</cp:lastModifiedBy>
  <cp:revision>6</cp:revision>
  <cp:lastPrinted>2020-11-12T06:08:00Z</cp:lastPrinted>
  <dcterms:created xsi:type="dcterms:W3CDTF">2026-02-11T06:29:00Z</dcterms:created>
  <dcterms:modified xsi:type="dcterms:W3CDTF">2026-09-01T07:13:00Z</dcterms:modified>
</cp:coreProperties>
</file>