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73C" w:rsidRDefault="00AA073C" w:rsidP="007501E3">
      <w:pPr>
        <w:tabs>
          <w:tab w:val="left" w:pos="6300"/>
        </w:tabs>
        <w:spacing w:after="0" w:line="240" w:lineRule="auto"/>
        <w:ind w:firstLine="720"/>
        <w:jc w:val="center"/>
        <w:rPr>
          <w:rFonts w:ascii="Times New Roman" w:eastAsia="Times New Roman" w:hAnsi="Times New Roman" w:cs="Times New Roman"/>
          <w:b/>
          <w:sz w:val="24"/>
          <w:szCs w:val="24"/>
          <w:lang w:eastAsia="ru-RU"/>
        </w:rPr>
      </w:pPr>
    </w:p>
    <w:p w:rsidR="007501E3" w:rsidRPr="007501E3" w:rsidRDefault="007501E3" w:rsidP="007501E3">
      <w:pPr>
        <w:tabs>
          <w:tab w:val="left" w:pos="6300"/>
        </w:tabs>
        <w:spacing w:after="0" w:line="240" w:lineRule="auto"/>
        <w:ind w:firstLine="720"/>
        <w:jc w:val="center"/>
        <w:rPr>
          <w:rFonts w:ascii="Times New Roman" w:eastAsia="Times New Roman" w:hAnsi="Times New Roman" w:cs="Times New Roman"/>
          <w:b/>
          <w:sz w:val="24"/>
          <w:szCs w:val="24"/>
          <w:lang w:eastAsia="ru-RU"/>
        </w:rPr>
      </w:pPr>
      <w:r w:rsidRPr="007501E3">
        <w:rPr>
          <w:rFonts w:ascii="Times New Roman" w:eastAsia="Times New Roman" w:hAnsi="Times New Roman" w:cs="Times New Roman"/>
          <w:b/>
          <w:sz w:val="24"/>
          <w:szCs w:val="24"/>
          <w:lang w:eastAsia="ru-RU"/>
        </w:rPr>
        <w:t>ДОГОВОР  ПОСТАВКИ №</w:t>
      </w:r>
    </w:p>
    <w:p w:rsidR="007501E3" w:rsidRPr="007501E3" w:rsidRDefault="007501E3" w:rsidP="007501E3">
      <w:pPr>
        <w:spacing w:after="0" w:line="240" w:lineRule="auto"/>
        <w:ind w:firstLine="720"/>
        <w:jc w:val="center"/>
        <w:rPr>
          <w:rFonts w:ascii="Times New Roman" w:eastAsia="Times New Roman" w:hAnsi="Times New Roman" w:cs="Times New Roman"/>
          <w:b/>
          <w:sz w:val="24"/>
          <w:szCs w:val="24"/>
          <w:lang w:eastAsia="ru-RU"/>
        </w:rPr>
      </w:pPr>
    </w:p>
    <w:p w:rsidR="007501E3" w:rsidRPr="007501E3" w:rsidRDefault="007501E3" w:rsidP="006D4C6E">
      <w:pPr>
        <w:spacing w:after="0" w:line="240" w:lineRule="auto"/>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г. Уссурийск</w:t>
      </w:r>
      <w:r w:rsidRPr="007501E3">
        <w:rPr>
          <w:rFonts w:ascii="Times New Roman" w:eastAsia="Times New Roman" w:hAnsi="Times New Roman" w:cs="Times New Roman"/>
          <w:sz w:val="24"/>
          <w:szCs w:val="24"/>
          <w:lang w:eastAsia="ru-RU"/>
        </w:rPr>
        <w:tab/>
      </w:r>
      <w:r w:rsidRPr="007501E3">
        <w:rPr>
          <w:rFonts w:ascii="Times New Roman" w:eastAsia="Times New Roman" w:hAnsi="Times New Roman" w:cs="Times New Roman"/>
          <w:sz w:val="24"/>
          <w:szCs w:val="24"/>
          <w:lang w:eastAsia="ru-RU"/>
        </w:rPr>
        <w:tab/>
      </w:r>
      <w:r w:rsidRPr="007501E3">
        <w:rPr>
          <w:rFonts w:ascii="Times New Roman" w:eastAsia="Times New Roman" w:hAnsi="Times New Roman" w:cs="Times New Roman"/>
          <w:sz w:val="24"/>
          <w:szCs w:val="24"/>
          <w:lang w:eastAsia="ru-RU"/>
        </w:rPr>
        <w:tab/>
      </w:r>
      <w:r w:rsidRPr="007501E3">
        <w:rPr>
          <w:rFonts w:ascii="Times New Roman" w:eastAsia="Times New Roman" w:hAnsi="Times New Roman" w:cs="Times New Roman"/>
          <w:sz w:val="24"/>
          <w:szCs w:val="24"/>
          <w:lang w:eastAsia="ru-RU"/>
        </w:rPr>
        <w:tab/>
      </w:r>
      <w:r w:rsidRPr="007501E3">
        <w:rPr>
          <w:rFonts w:ascii="Times New Roman" w:eastAsia="Times New Roman" w:hAnsi="Times New Roman" w:cs="Times New Roman"/>
          <w:sz w:val="24"/>
          <w:szCs w:val="24"/>
          <w:lang w:eastAsia="ru-RU"/>
        </w:rPr>
        <w:tab/>
        <w:t xml:space="preserve">           </w:t>
      </w:r>
      <w:r w:rsidR="006D4C6E">
        <w:rPr>
          <w:rFonts w:ascii="Times New Roman" w:eastAsia="Times New Roman" w:hAnsi="Times New Roman" w:cs="Times New Roman"/>
          <w:sz w:val="24"/>
          <w:szCs w:val="24"/>
          <w:lang w:eastAsia="ru-RU"/>
        </w:rPr>
        <w:tab/>
      </w:r>
      <w:r w:rsidR="006D4C6E">
        <w:rPr>
          <w:rFonts w:ascii="Times New Roman" w:eastAsia="Times New Roman" w:hAnsi="Times New Roman" w:cs="Times New Roman"/>
          <w:sz w:val="24"/>
          <w:szCs w:val="24"/>
          <w:lang w:eastAsia="ru-RU"/>
        </w:rPr>
        <w:tab/>
      </w:r>
      <w:r w:rsidR="006D4C6E">
        <w:rPr>
          <w:rFonts w:ascii="Times New Roman" w:eastAsia="Times New Roman" w:hAnsi="Times New Roman" w:cs="Times New Roman"/>
          <w:sz w:val="24"/>
          <w:szCs w:val="24"/>
          <w:lang w:eastAsia="ru-RU"/>
        </w:rPr>
        <w:tab/>
        <w:t xml:space="preserve">  </w:t>
      </w:r>
      <w:r w:rsidRPr="007501E3">
        <w:rPr>
          <w:rFonts w:ascii="Times New Roman" w:eastAsia="Times New Roman" w:hAnsi="Times New Roman" w:cs="Times New Roman"/>
          <w:sz w:val="24"/>
          <w:szCs w:val="24"/>
          <w:lang w:eastAsia="ru-RU"/>
        </w:rPr>
        <w:t xml:space="preserve">    «      »_______________ 202</w:t>
      </w:r>
      <w:r w:rsidR="00AE6BDA">
        <w:rPr>
          <w:rFonts w:ascii="Times New Roman" w:eastAsia="Times New Roman" w:hAnsi="Times New Roman" w:cs="Times New Roman"/>
          <w:sz w:val="24"/>
          <w:szCs w:val="24"/>
          <w:lang w:eastAsia="ru-RU"/>
        </w:rPr>
        <w:t>6</w:t>
      </w:r>
      <w:r w:rsidRPr="007501E3">
        <w:rPr>
          <w:rFonts w:ascii="Times New Roman" w:eastAsia="Times New Roman" w:hAnsi="Times New Roman" w:cs="Times New Roman"/>
          <w:sz w:val="24"/>
          <w:szCs w:val="24"/>
          <w:lang w:eastAsia="ru-RU"/>
        </w:rPr>
        <w:t xml:space="preserve"> г.</w:t>
      </w:r>
    </w:p>
    <w:p w:rsidR="007501E3" w:rsidRPr="007501E3" w:rsidRDefault="007501E3" w:rsidP="007501E3">
      <w:pPr>
        <w:spacing w:after="0" w:line="240" w:lineRule="auto"/>
        <w:jc w:val="center"/>
        <w:rPr>
          <w:rFonts w:ascii="Times New Roman" w:eastAsia="Times New Roman" w:hAnsi="Times New Roman" w:cs="Times New Roman"/>
          <w:sz w:val="24"/>
          <w:szCs w:val="24"/>
          <w:lang w:eastAsia="ru-RU"/>
        </w:rPr>
      </w:pPr>
    </w:p>
    <w:p w:rsidR="007501E3" w:rsidRDefault="007501E3" w:rsidP="007501E3">
      <w:pPr>
        <w:spacing w:after="0" w:line="240" w:lineRule="auto"/>
        <w:ind w:firstLine="708"/>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b/>
          <w:sz w:val="24"/>
          <w:szCs w:val="24"/>
          <w:lang w:eastAsia="ru-RU"/>
        </w:rPr>
        <w:t>Федеральное казенное учреждение «Исправительная колония №41 Главного управления Федеральной службы исполнения наказаний по Приморскому краю»</w:t>
      </w:r>
      <w:r w:rsidRPr="007501E3">
        <w:rPr>
          <w:rFonts w:ascii="Times New Roman" w:eastAsia="Times New Roman" w:hAnsi="Times New Roman" w:cs="Times New Roman"/>
          <w:sz w:val="24"/>
          <w:szCs w:val="24"/>
          <w:lang w:eastAsia="ru-RU"/>
        </w:rPr>
        <w:t xml:space="preserve">, именуемое  в дальнейшем  «Покупатель», в лице начальника </w:t>
      </w:r>
      <w:r w:rsidR="00DD0263">
        <w:rPr>
          <w:rFonts w:ascii="Times New Roman" w:eastAsia="Times New Roman" w:hAnsi="Times New Roman" w:cs="Times New Roman"/>
          <w:sz w:val="24"/>
          <w:szCs w:val="24"/>
          <w:lang w:eastAsia="ru-RU"/>
        </w:rPr>
        <w:t>Юдина Виктора Павловича</w:t>
      </w:r>
      <w:r w:rsidRPr="007501E3">
        <w:rPr>
          <w:rFonts w:ascii="Times New Roman" w:eastAsia="Times New Roman" w:hAnsi="Times New Roman" w:cs="Times New Roman"/>
          <w:sz w:val="24"/>
          <w:szCs w:val="24"/>
          <w:lang w:eastAsia="ru-RU"/>
        </w:rPr>
        <w:t>, действующего на основании, Устава, с одной стороны, и</w:t>
      </w:r>
      <w:r w:rsidR="00272B71" w:rsidRPr="00272B71">
        <w:t xml:space="preserve"> </w:t>
      </w:r>
      <w:r w:rsidR="00C13151">
        <w:rPr>
          <w:rFonts w:ascii="Times New Roman" w:eastAsia="Times New Roman" w:hAnsi="Times New Roman" w:cs="Times New Roman"/>
          <w:sz w:val="24"/>
          <w:szCs w:val="24"/>
          <w:lang w:eastAsia="ru-RU"/>
        </w:rPr>
        <w:t>_________________</w:t>
      </w:r>
      <w:r w:rsidRPr="007501E3">
        <w:rPr>
          <w:rFonts w:ascii="Times New Roman" w:eastAsia="Times New Roman" w:hAnsi="Times New Roman" w:cs="Times New Roman"/>
          <w:sz w:val="24"/>
          <w:szCs w:val="24"/>
          <w:lang w:eastAsia="ru-RU"/>
        </w:rPr>
        <w:t xml:space="preserve"> в лице </w:t>
      </w:r>
      <w:r w:rsidR="00272B71" w:rsidRPr="00272B71">
        <w:rPr>
          <w:rFonts w:ascii="Times New Roman" w:eastAsia="Times New Roman" w:hAnsi="Times New Roman" w:cs="Times New Roman"/>
          <w:sz w:val="24"/>
          <w:szCs w:val="24"/>
          <w:lang w:eastAsia="ru-RU"/>
        </w:rPr>
        <w:t>Генеральн</w:t>
      </w:r>
      <w:r w:rsidR="00272B71">
        <w:rPr>
          <w:rFonts w:ascii="Times New Roman" w:eastAsia="Times New Roman" w:hAnsi="Times New Roman" w:cs="Times New Roman"/>
          <w:sz w:val="24"/>
          <w:szCs w:val="24"/>
          <w:lang w:eastAsia="ru-RU"/>
        </w:rPr>
        <w:t>ого</w:t>
      </w:r>
      <w:r w:rsidR="00272B71" w:rsidRPr="00272B71">
        <w:rPr>
          <w:rFonts w:ascii="Times New Roman" w:eastAsia="Times New Roman" w:hAnsi="Times New Roman" w:cs="Times New Roman"/>
          <w:sz w:val="24"/>
          <w:szCs w:val="24"/>
          <w:lang w:eastAsia="ru-RU"/>
        </w:rPr>
        <w:t xml:space="preserve"> директор</w:t>
      </w:r>
      <w:r w:rsidR="00272B71">
        <w:rPr>
          <w:rFonts w:ascii="Times New Roman" w:eastAsia="Times New Roman" w:hAnsi="Times New Roman" w:cs="Times New Roman"/>
          <w:sz w:val="24"/>
          <w:szCs w:val="24"/>
          <w:lang w:eastAsia="ru-RU"/>
        </w:rPr>
        <w:t>а</w:t>
      </w:r>
      <w:r w:rsidR="00272B71" w:rsidRPr="00272B71">
        <w:rPr>
          <w:rFonts w:ascii="Times New Roman" w:eastAsia="Times New Roman" w:hAnsi="Times New Roman" w:cs="Times New Roman"/>
          <w:sz w:val="24"/>
          <w:szCs w:val="24"/>
          <w:lang w:eastAsia="ru-RU"/>
        </w:rPr>
        <w:t xml:space="preserve"> </w:t>
      </w:r>
      <w:r w:rsidR="00C13151">
        <w:rPr>
          <w:rFonts w:ascii="Times New Roman" w:eastAsia="Times New Roman" w:hAnsi="Times New Roman" w:cs="Times New Roman"/>
          <w:sz w:val="24"/>
          <w:szCs w:val="24"/>
          <w:lang w:eastAsia="ru-RU"/>
        </w:rPr>
        <w:t>______________</w:t>
      </w:r>
      <w:r w:rsidRPr="007501E3">
        <w:rPr>
          <w:rFonts w:ascii="Times New Roman" w:eastAsia="Times New Roman" w:hAnsi="Times New Roman" w:cs="Times New Roman"/>
          <w:sz w:val="24"/>
          <w:szCs w:val="24"/>
          <w:lang w:eastAsia="ru-RU"/>
        </w:rPr>
        <w:t>, именуемый в дальнейшем «Поставщик», действующий на основании Устава,</w:t>
      </w:r>
      <w:r w:rsidR="00272B71">
        <w:rPr>
          <w:rFonts w:ascii="Times New Roman" w:eastAsia="Times New Roman" w:hAnsi="Times New Roman" w:cs="Times New Roman"/>
          <w:sz w:val="24"/>
          <w:szCs w:val="24"/>
          <w:lang w:eastAsia="ru-RU"/>
        </w:rPr>
        <w:t xml:space="preserve"> </w:t>
      </w:r>
      <w:r w:rsidRPr="007501E3">
        <w:rPr>
          <w:rFonts w:ascii="Times New Roman" w:eastAsia="Times New Roman" w:hAnsi="Times New Roman" w:cs="Times New Roman"/>
          <w:bCs/>
          <w:sz w:val="24"/>
          <w:szCs w:val="24"/>
          <w:lang w:eastAsia="ru-RU"/>
        </w:rPr>
        <w:t xml:space="preserve">со второй  стороны, вместе именуемые «Стороны», </w:t>
      </w:r>
      <w:r w:rsidRPr="007501E3">
        <w:rPr>
          <w:rFonts w:ascii="Times New Roman" w:eastAsia="Times New Roman" w:hAnsi="Times New Roman" w:cs="Times New Roman"/>
          <w:sz w:val="24"/>
          <w:szCs w:val="24"/>
          <w:lang w:eastAsia="ru-RU"/>
        </w:rPr>
        <w:t xml:space="preserve">руководствуясь п.4 ч.1 ст.93 Федерального закона № 44-ФЗ от  05.04.2013 года «О контрактной системе в сфере закупок товаров, работ, услуг для обеспечения государственных и муниципальных нужд», </w:t>
      </w:r>
      <w:r w:rsidRPr="007501E3">
        <w:rPr>
          <w:rFonts w:ascii="Times New Roman" w:eastAsia="Times New Roman" w:hAnsi="Times New Roman" w:cs="Times New Roman"/>
          <w:bCs/>
          <w:sz w:val="24"/>
          <w:szCs w:val="24"/>
          <w:lang w:eastAsia="ru-RU"/>
        </w:rPr>
        <w:t xml:space="preserve">Приказом ФСИН России от 27 апреля 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w:t>
      </w:r>
      <w:r w:rsidRPr="007501E3">
        <w:rPr>
          <w:rFonts w:ascii="Times New Roman" w:eastAsia="Times New Roman" w:hAnsi="Times New Roman" w:cs="Times New Roman"/>
          <w:sz w:val="24"/>
          <w:szCs w:val="24"/>
          <w:lang w:eastAsia="ru-RU"/>
        </w:rPr>
        <w:t>заключили настоящий договор о нижеследующем:</w:t>
      </w:r>
    </w:p>
    <w:p w:rsidR="006D4C6E" w:rsidRPr="007501E3" w:rsidRDefault="006D4C6E" w:rsidP="007501E3">
      <w:pPr>
        <w:spacing w:after="0" w:line="240" w:lineRule="auto"/>
        <w:ind w:firstLine="708"/>
        <w:jc w:val="both"/>
        <w:rPr>
          <w:rFonts w:ascii="Times New Roman" w:eastAsia="Times New Roman" w:hAnsi="Times New Roman" w:cs="Times New Roman"/>
          <w:sz w:val="24"/>
          <w:szCs w:val="24"/>
          <w:lang w:eastAsia="ru-RU"/>
        </w:rPr>
      </w:pPr>
    </w:p>
    <w:p w:rsidR="007501E3" w:rsidRPr="007501E3" w:rsidRDefault="007501E3" w:rsidP="007501E3">
      <w:pPr>
        <w:numPr>
          <w:ilvl w:val="0"/>
          <w:numId w:val="2"/>
        </w:numPr>
        <w:spacing w:after="0" w:line="240" w:lineRule="auto"/>
        <w:jc w:val="center"/>
        <w:rPr>
          <w:rFonts w:ascii="Times New Roman" w:eastAsia="Times New Roman" w:hAnsi="Times New Roman" w:cs="Times New Roman"/>
          <w:sz w:val="24"/>
          <w:szCs w:val="24"/>
          <w:lang w:eastAsia="ru-RU"/>
        </w:rPr>
      </w:pPr>
      <w:r w:rsidRPr="007501E3">
        <w:rPr>
          <w:rFonts w:ascii="Times New Roman" w:eastAsia="Times New Roman" w:hAnsi="Times New Roman" w:cs="Times New Roman"/>
          <w:b/>
          <w:sz w:val="24"/>
          <w:szCs w:val="24"/>
          <w:lang w:eastAsia="ru-RU"/>
        </w:rPr>
        <w:t>Предмет договора</w:t>
      </w:r>
    </w:p>
    <w:p w:rsidR="007501E3" w:rsidRPr="007501E3" w:rsidRDefault="007501E3" w:rsidP="007501E3">
      <w:pPr>
        <w:numPr>
          <w:ilvl w:val="1"/>
          <w:numId w:val="2"/>
        </w:numPr>
        <w:spacing w:after="0" w:line="240" w:lineRule="auto"/>
        <w:ind w:left="0" w:firstLine="709"/>
        <w:contextualSpacing/>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Поставщик обязуется поставить в срок, а Покупатель принять и оплатить (</w:t>
      </w:r>
      <w:r w:rsidR="00124BBD">
        <w:rPr>
          <w:rFonts w:ascii="Times New Roman" w:eastAsia="Times New Roman" w:hAnsi="Times New Roman" w:cs="Times New Roman"/>
          <w:sz w:val="24"/>
          <w:szCs w:val="24"/>
          <w:lang w:eastAsia="ru-RU"/>
        </w:rPr>
        <w:t>огнетушители</w:t>
      </w:r>
      <w:r w:rsidR="00DA0BA6">
        <w:rPr>
          <w:rFonts w:ascii="Times New Roman" w:eastAsia="Times New Roman" w:hAnsi="Times New Roman" w:cs="Times New Roman"/>
          <w:sz w:val="24"/>
          <w:szCs w:val="24"/>
          <w:lang w:eastAsia="ru-RU"/>
        </w:rPr>
        <w:t>, знаки пожарной безопасности</w:t>
      </w:r>
      <w:r w:rsidRPr="007501E3">
        <w:rPr>
          <w:rFonts w:ascii="Times New Roman" w:eastAsia="Times New Roman" w:hAnsi="Times New Roman" w:cs="Times New Roman"/>
          <w:sz w:val="24"/>
          <w:szCs w:val="24"/>
          <w:lang w:eastAsia="ru-RU"/>
        </w:rPr>
        <w:t>) далее по тексту- товар в количестве и по цене, согласованными в спецификации, подписанной сторонами договора и являющейся неотъемлемой частью договора (Приложение №1).</w:t>
      </w:r>
    </w:p>
    <w:p w:rsidR="007501E3" w:rsidRPr="007501E3" w:rsidRDefault="007501E3" w:rsidP="007501E3">
      <w:pPr>
        <w:numPr>
          <w:ilvl w:val="1"/>
          <w:numId w:val="2"/>
        </w:numPr>
        <w:spacing w:after="0" w:line="240" w:lineRule="auto"/>
        <w:ind w:left="0" w:firstLine="709"/>
        <w:contextualSpacing/>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Идентификационный код закупки ____________________________________.</w:t>
      </w:r>
    </w:p>
    <w:p w:rsidR="007501E3" w:rsidRPr="007501E3" w:rsidRDefault="007501E3" w:rsidP="007501E3">
      <w:pPr>
        <w:spacing w:after="0" w:line="240" w:lineRule="auto"/>
        <w:ind w:firstLine="709"/>
        <w:jc w:val="center"/>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firstLine="709"/>
        <w:jc w:val="center"/>
        <w:rPr>
          <w:rFonts w:ascii="Times New Roman" w:eastAsia="Times New Roman" w:hAnsi="Times New Roman" w:cs="Times New Roman"/>
          <w:b/>
          <w:sz w:val="24"/>
          <w:szCs w:val="24"/>
          <w:lang w:eastAsia="ru-RU"/>
        </w:rPr>
      </w:pPr>
      <w:r w:rsidRPr="007501E3">
        <w:rPr>
          <w:rFonts w:ascii="Times New Roman" w:eastAsia="Times New Roman" w:hAnsi="Times New Roman" w:cs="Times New Roman"/>
          <w:b/>
          <w:sz w:val="24"/>
          <w:szCs w:val="24"/>
          <w:lang w:eastAsia="ru-RU"/>
        </w:rPr>
        <w:t>2. Порядок поставки и условия транспортировки</w:t>
      </w:r>
    </w:p>
    <w:p w:rsidR="007501E3" w:rsidRPr="007501E3" w:rsidRDefault="007501E3" w:rsidP="007501E3">
      <w:pPr>
        <w:numPr>
          <w:ilvl w:val="1"/>
          <w:numId w:val="1"/>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 Поставляемый по настоящему договору товар дол</w:t>
      </w:r>
      <w:r w:rsidR="00013F7D">
        <w:rPr>
          <w:rFonts w:ascii="Times New Roman" w:eastAsia="Times New Roman" w:hAnsi="Times New Roman" w:cs="Times New Roman"/>
          <w:sz w:val="24"/>
          <w:szCs w:val="24"/>
          <w:lang w:eastAsia="ru-RU"/>
        </w:rPr>
        <w:t>жен соответствовать</w:t>
      </w:r>
      <w:r w:rsidR="00013F7D">
        <w:rPr>
          <w:rFonts w:ascii="Times New Roman" w:eastAsia="Times New Roman" w:hAnsi="Times New Roman" w:cs="Times New Roman"/>
          <w:sz w:val="24"/>
          <w:szCs w:val="24"/>
          <w:lang w:eastAsia="ru-RU"/>
        </w:rPr>
        <w:br/>
        <w:t xml:space="preserve">качеству, </w:t>
      </w:r>
      <w:r w:rsidRPr="007501E3">
        <w:rPr>
          <w:rFonts w:ascii="Times New Roman" w:eastAsia="Times New Roman" w:hAnsi="Times New Roman" w:cs="Times New Roman"/>
          <w:sz w:val="24"/>
          <w:szCs w:val="24"/>
          <w:lang w:eastAsia="ru-RU"/>
        </w:rPr>
        <w:t xml:space="preserve"> </w:t>
      </w:r>
      <w:r w:rsidR="004302DF">
        <w:rPr>
          <w:rFonts w:ascii="Times New Roman" w:eastAsia="Times New Roman" w:hAnsi="Times New Roman" w:cs="Times New Roman"/>
          <w:color w:val="222222"/>
          <w:sz w:val="24"/>
          <w:szCs w:val="24"/>
          <w:shd w:val="clear" w:color="auto" w:fill="FFFFFF"/>
          <w:lang w:eastAsia="ru-RU"/>
        </w:rPr>
        <w:t>указанный в спецификации (п</w:t>
      </w:r>
      <w:r w:rsidRPr="007501E3">
        <w:rPr>
          <w:rFonts w:ascii="Times New Roman" w:eastAsia="Times New Roman" w:hAnsi="Times New Roman" w:cs="Times New Roman"/>
          <w:color w:val="222222"/>
          <w:sz w:val="24"/>
          <w:szCs w:val="24"/>
          <w:shd w:val="clear" w:color="auto" w:fill="FFFFFF"/>
          <w:lang w:eastAsia="ru-RU"/>
        </w:rPr>
        <w:t>риложение №1)</w:t>
      </w:r>
      <w:r w:rsidR="004302DF">
        <w:rPr>
          <w:rFonts w:ascii="Times New Roman" w:eastAsia="Times New Roman" w:hAnsi="Times New Roman" w:cs="Times New Roman"/>
          <w:color w:val="222222"/>
          <w:sz w:val="24"/>
          <w:szCs w:val="24"/>
          <w:shd w:val="clear" w:color="auto" w:fill="FFFFFF"/>
          <w:lang w:eastAsia="ru-RU"/>
        </w:rPr>
        <w:t xml:space="preserve"> и технической части (приложение №2)</w:t>
      </w:r>
      <w:r w:rsidRPr="007501E3">
        <w:rPr>
          <w:rFonts w:ascii="Times New Roman" w:eastAsia="Times New Roman" w:hAnsi="Times New Roman" w:cs="Times New Roman"/>
          <w:color w:val="222222"/>
          <w:sz w:val="24"/>
          <w:szCs w:val="24"/>
          <w:shd w:val="clear" w:color="auto" w:fill="FFFFFF"/>
          <w:lang w:eastAsia="ru-RU"/>
        </w:rPr>
        <w:t xml:space="preserve">, </w:t>
      </w:r>
      <w:r w:rsidRPr="007501E3">
        <w:rPr>
          <w:rFonts w:ascii="Times New Roman" w:eastAsia="Times New Roman" w:hAnsi="Times New Roman" w:cs="Times New Roman"/>
          <w:sz w:val="24"/>
          <w:szCs w:val="24"/>
          <w:lang w:eastAsia="ru-RU"/>
        </w:rPr>
        <w:t>срок использования товара более одного года.</w:t>
      </w:r>
    </w:p>
    <w:p w:rsidR="007501E3" w:rsidRPr="00C13151" w:rsidRDefault="007501E3" w:rsidP="007501E3">
      <w:pPr>
        <w:numPr>
          <w:ilvl w:val="1"/>
          <w:numId w:val="1"/>
        </w:numPr>
        <w:tabs>
          <w:tab w:val="num" w:pos="0"/>
        </w:tabs>
        <w:spacing w:after="0" w:line="240" w:lineRule="auto"/>
        <w:ind w:left="0" w:firstLine="709"/>
        <w:jc w:val="both"/>
        <w:rPr>
          <w:rFonts w:ascii="Times New Roman" w:eastAsia="Times New Roman" w:hAnsi="Times New Roman" w:cs="Times New Roman"/>
          <w:sz w:val="24"/>
          <w:szCs w:val="24"/>
          <w:lang w:eastAsia="ru-RU"/>
        </w:rPr>
      </w:pPr>
      <w:r w:rsidRPr="00C13151">
        <w:rPr>
          <w:rFonts w:ascii="Times New Roman" w:eastAsia="Times New Roman" w:hAnsi="Times New Roman" w:cs="Times New Roman"/>
          <w:sz w:val="24"/>
          <w:szCs w:val="24"/>
          <w:lang w:eastAsia="ru-RU"/>
        </w:rPr>
        <w:t>Тара, упаковка и маркировка должны отвечать требованиям стандартов, технических условий, других нормативно-технических документов. Тара и упаковка должны обеспечивать сохранность товара при перевозке различными видами транспорта,</w:t>
      </w:r>
      <w:r w:rsidR="00C13151" w:rsidRPr="00C13151">
        <w:rPr>
          <w:rFonts w:ascii="Times New Roman" w:eastAsia="Times New Roman" w:hAnsi="Times New Roman" w:cs="Times New Roman"/>
          <w:sz w:val="24"/>
          <w:szCs w:val="24"/>
          <w:lang w:eastAsia="ru-RU"/>
        </w:rPr>
        <w:t xml:space="preserve"> </w:t>
      </w:r>
      <w:r w:rsidRPr="00C13151">
        <w:rPr>
          <w:rFonts w:ascii="Times New Roman" w:eastAsia="Times New Roman" w:hAnsi="Times New Roman" w:cs="Times New Roman"/>
          <w:sz w:val="24"/>
          <w:szCs w:val="24"/>
          <w:lang w:eastAsia="ru-RU"/>
        </w:rPr>
        <w:t xml:space="preserve"> с учетом возможных его перевалок и хранения, а также климатических условий, в которых осуществляется перевозка. </w:t>
      </w:r>
    </w:p>
    <w:p w:rsidR="007501E3" w:rsidRPr="007501E3" w:rsidRDefault="007501E3" w:rsidP="007501E3">
      <w:pPr>
        <w:numPr>
          <w:ilvl w:val="1"/>
          <w:numId w:val="1"/>
        </w:numPr>
        <w:tabs>
          <w:tab w:val="clear" w:pos="1070"/>
          <w:tab w:val="num" w:pos="0"/>
        </w:tabs>
        <w:spacing w:after="0" w:line="240" w:lineRule="auto"/>
        <w:ind w:left="0" w:firstLine="709"/>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Приемка товара по качеству и количеству  производится представителями сторон в соответствии с Инструкциями П-7 и П-6, утвержденными соответствующим Постановлением государственного арбитража при Совете Министров СССР от 25.04.1966г. и от 15.06.1965г., </w:t>
      </w:r>
      <w:r w:rsidRPr="007501E3">
        <w:rPr>
          <w:rFonts w:ascii="Times New Roman" w:eastAsia="Times New Roman" w:hAnsi="Times New Roman" w:cs="Times New Roman"/>
          <w:sz w:val="24"/>
          <w:szCs w:val="24"/>
          <w:lang w:eastAsia="ru-RU"/>
        </w:rPr>
        <w:br/>
        <w:t>с учетом дополнений и изменений.</w:t>
      </w:r>
    </w:p>
    <w:p w:rsidR="007501E3" w:rsidRPr="007501E3" w:rsidRDefault="007501E3" w:rsidP="007501E3">
      <w:pPr>
        <w:numPr>
          <w:ilvl w:val="1"/>
          <w:numId w:val="1"/>
        </w:numPr>
        <w:tabs>
          <w:tab w:val="clear" w:pos="1070"/>
          <w:tab w:val="num" w:pos="0"/>
        </w:tabs>
        <w:spacing w:after="0" w:line="240" w:lineRule="auto"/>
        <w:ind w:left="0" w:firstLine="709"/>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Поставка товара производится транспортом Поставщика со склада Покупателя, расположенного  по адресу: Приморский край, г. Уссурийск  ул. Раковская, 95.</w:t>
      </w:r>
    </w:p>
    <w:p w:rsidR="007501E3" w:rsidRPr="007501E3" w:rsidRDefault="007501E3" w:rsidP="007501E3">
      <w:pPr>
        <w:numPr>
          <w:ilvl w:val="1"/>
          <w:numId w:val="1"/>
        </w:numPr>
        <w:tabs>
          <w:tab w:val="clear" w:pos="1070"/>
          <w:tab w:val="num" w:pos="0"/>
        </w:tabs>
        <w:spacing w:after="0" w:line="240" w:lineRule="auto"/>
        <w:ind w:left="0" w:firstLine="709"/>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Одновременно с передачей товара Поставщик представляет документы </w:t>
      </w:r>
      <w:r w:rsidRPr="007501E3">
        <w:rPr>
          <w:rFonts w:ascii="Times New Roman" w:eastAsia="Times New Roman" w:hAnsi="Times New Roman" w:cs="Times New Roman"/>
          <w:sz w:val="24"/>
          <w:szCs w:val="24"/>
          <w:lang w:eastAsia="ru-RU"/>
        </w:rPr>
        <w:br/>
        <w:t>на товар (счет-фактуры, накладные и др., или  форму УПД).</w:t>
      </w:r>
    </w:p>
    <w:p w:rsidR="007501E3" w:rsidRPr="007501E3" w:rsidRDefault="007501E3" w:rsidP="007501E3">
      <w:pPr>
        <w:numPr>
          <w:ilvl w:val="1"/>
          <w:numId w:val="1"/>
        </w:numPr>
        <w:tabs>
          <w:tab w:val="clear" w:pos="1070"/>
          <w:tab w:val="num" w:pos="0"/>
        </w:tabs>
        <w:spacing w:after="0" w:line="240" w:lineRule="auto"/>
        <w:ind w:left="0" w:firstLine="709"/>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Факт получения товара подтверждается  товарными накладными на товар.</w:t>
      </w:r>
    </w:p>
    <w:p w:rsidR="007501E3" w:rsidRDefault="007501E3" w:rsidP="007501E3">
      <w:pPr>
        <w:numPr>
          <w:ilvl w:val="1"/>
          <w:numId w:val="1"/>
        </w:numPr>
        <w:tabs>
          <w:tab w:val="clear" w:pos="1070"/>
          <w:tab w:val="num" w:pos="0"/>
        </w:tabs>
        <w:spacing w:after="0" w:line="240" w:lineRule="auto"/>
        <w:ind w:left="0" w:firstLine="709"/>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 Досрочная поставка товара осуществляется с согласия Покупателя.</w:t>
      </w:r>
    </w:p>
    <w:p w:rsidR="007501E3" w:rsidRPr="007501E3" w:rsidRDefault="007E2FB0" w:rsidP="007501E3">
      <w:pPr>
        <w:numPr>
          <w:ilvl w:val="1"/>
          <w:numId w:val="1"/>
        </w:numPr>
        <w:tabs>
          <w:tab w:val="clear" w:pos="1070"/>
          <w:tab w:val="num" w:pos="0"/>
        </w:tabs>
        <w:spacing w:after="0" w:line="240" w:lineRule="auto"/>
        <w:ind w:left="0" w:firstLine="7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501E3" w:rsidRPr="007501E3">
        <w:rPr>
          <w:rFonts w:ascii="Times New Roman" w:eastAsia="Times New Roman" w:hAnsi="Times New Roman" w:cs="Times New Roman"/>
          <w:sz w:val="24"/>
          <w:szCs w:val="24"/>
          <w:lang w:eastAsia="ru-RU"/>
        </w:rPr>
        <w:t xml:space="preserve">Содержание и оформление журналов в обязательном порядке согласовываются Поставщиком </w:t>
      </w:r>
      <w:r w:rsidR="007501E3">
        <w:rPr>
          <w:rFonts w:ascii="Times New Roman" w:eastAsia="Times New Roman" w:hAnsi="Times New Roman" w:cs="Times New Roman"/>
          <w:sz w:val="24"/>
          <w:szCs w:val="24"/>
          <w:lang w:eastAsia="ru-RU"/>
        </w:rPr>
        <w:t>с Покупателем</w:t>
      </w:r>
      <w:r w:rsidR="007501E3" w:rsidRPr="007501E3">
        <w:rPr>
          <w:rFonts w:ascii="Times New Roman" w:eastAsia="Times New Roman" w:hAnsi="Times New Roman" w:cs="Times New Roman"/>
          <w:sz w:val="24"/>
          <w:szCs w:val="24"/>
          <w:lang w:eastAsia="ru-RU"/>
        </w:rPr>
        <w:t>.</w:t>
      </w:r>
    </w:p>
    <w:p w:rsidR="007501E3" w:rsidRPr="007501E3" w:rsidRDefault="007501E3" w:rsidP="007501E3">
      <w:pPr>
        <w:spacing w:after="0" w:line="240" w:lineRule="auto"/>
        <w:jc w:val="both"/>
        <w:rPr>
          <w:rFonts w:ascii="Times New Roman" w:eastAsia="Times New Roman" w:hAnsi="Times New Roman" w:cs="Times New Roman"/>
          <w:sz w:val="24"/>
          <w:szCs w:val="24"/>
          <w:lang w:eastAsia="ru-RU"/>
        </w:rPr>
      </w:pPr>
    </w:p>
    <w:p w:rsidR="007501E3" w:rsidRPr="00FF0111" w:rsidRDefault="007501E3" w:rsidP="007501E3">
      <w:pPr>
        <w:spacing w:after="0" w:line="240" w:lineRule="auto"/>
        <w:jc w:val="center"/>
        <w:rPr>
          <w:rFonts w:ascii="Times New Roman" w:eastAsia="Times New Roman" w:hAnsi="Times New Roman" w:cs="Times New Roman"/>
          <w:b/>
          <w:sz w:val="24"/>
          <w:szCs w:val="24"/>
          <w:lang w:eastAsia="ru-RU"/>
        </w:rPr>
      </w:pPr>
      <w:r w:rsidRPr="00FF0111">
        <w:rPr>
          <w:rFonts w:ascii="Times New Roman" w:eastAsia="Times New Roman" w:hAnsi="Times New Roman" w:cs="Times New Roman"/>
          <w:b/>
          <w:sz w:val="24"/>
          <w:szCs w:val="24"/>
          <w:lang w:eastAsia="ru-RU"/>
        </w:rPr>
        <w:t>3. Цены и порядок расчетов</w:t>
      </w:r>
    </w:p>
    <w:p w:rsidR="007501E3" w:rsidRPr="00FF0111" w:rsidRDefault="007501E3" w:rsidP="007501E3">
      <w:pPr>
        <w:spacing w:after="0" w:line="240" w:lineRule="auto"/>
        <w:jc w:val="both"/>
        <w:rPr>
          <w:rFonts w:ascii="Times New Roman" w:eastAsia="Times New Roman" w:hAnsi="Times New Roman" w:cs="Times New Roman"/>
          <w:sz w:val="24"/>
          <w:szCs w:val="24"/>
          <w:lang w:eastAsia="ru-RU"/>
        </w:rPr>
      </w:pPr>
      <w:r w:rsidRPr="00FF0111">
        <w:rPr>
          <w:rFonts w:ascii="Times New Roman" w:eastAsia="Times New Roman" w:hAnsi="Times New Roman" w:cs="Times New Roman"/>
          <w:sz w:val="24"/>
          <w:szCs w:val="24"/>
          <w:lang w:eastAsia="ru-RU"/>
        </w:rPr>
        <w:t xml:space="preserve">            3.1. Сумма договора:</w:t>
      </w:r>
      <w:r w:rsidR="00235929" w:rsidRPr="00FF0111">
        <w:rPr>
          <w:rFonts w:ascii="Times New Roman" w:eastAsia="Times New Roman" w:hAnsi="Times New Roman" w:cs="Times New Roman"/>
          <w:sz w:val="24"/>
          <w:szCs w:val="24"/>
          <w:lang w:eastAsia="ru-RU"/>
        </w:rPr>
        <w:t xml:space="preserve"> </w:t>
      </w:r>
      <w:r w:rsidR="00CC4DAE" w:rsidRPr="00FF0111">
        <w:rPr>
          <w:rFonts w:ascii="Times New Roman" w:hAnsi="Times New Roman" w:cs="Times New Roman"/>
          <w:color w:val="000000" w:themeColor="text1"/>
          <w:sz w:val="24"/>
          <w:szCs w:val="24"/>
        </w:rPr>
        <w:t>___________________рублей ____</w:t>
      </w:r>
      <w:r w:rsidR="008668F6" w:rsidRPr="00FF0111">
        <w:rPr>
          <w:rFonts w:ascii="Times New Roman" w:hAnsi="Times New Roman" w:cs="Times New Roman"/>
          <w:color w:val="000000" w:themeColor="text1"/>
          <w:sz w:val="24"/>
          <w:szCs w:val="24"/>
        </w:rPr>
        <w:t xml:space="preserve"> копеек</w:t>
      </w:r>
      <w:r w:rsidR="00124D00" w:rsidRPr="00FF0111">
        <w:rPr>
          <w:rFonts w:ascii="Times New Roman" w:eastAsia="Times New Roman" w:hAnsi="Times New Roman" w:cs="Times New Roman"/>
          <w:sz w:val="24"/>
          <w:szCs w:val="24"/>
          <w:lang w:eastAsia="ru-RU"/>
        </w:rPr>
        <w:t xml:space="preserve">. НДС </w:t>
      </w:r>
      <w:r w:rsidR="00C13151" w:rsidRPr="00FF0111">
        <w:rPr>
          <w:rFonts w:ascii="Times New Roman" w:eastAsia="Times New Roman" w:hAnsi="Times New Roman" w:cs="Times New Roman"/>
          <w:sz w:val="24"/>
          <w:szCs w:val="24"/>
          <w:lang w:eastAsia="ru-RU"/>
        </w:rPr>
        <w:t>__</w:t>
      </w:r>
      <w:r w:rsidR="00FB18F3" w:rsidRPr="00FF0111">
        <w:rPr>
          <w:rFonts w:ascii="Times New Roman" w:eastAsia="Times New Roman" w:hAnsi="Times New Roman" w:cs="Times New Roman"/>
          <w:sz w:val="24"/>
          <w:szCs w:val="24"/>
          <w:lang w:eastAsia="ru-RU"/>
        </w:rPr>
        <w:t>___</w:t>
      </w:r>
    </w:p>
    <w:p w:rsidR="007501E3" w:rsidRPr="00FF0111" w:rsidRDefault="007501E3" w:rsidP="007501E3">
      <w:pPr>
        <w:spacing w:after="0" w:line="240" w:lineRule="auto"/>
        <w:jc w:val="both"/>
        <w:rPr>
          <w:rFonts w:ascii="Times New Roman" w:eastAsia="Times New Roman" w:hAnsi="Times New Roman" w:cs="Times New Roman"/>
          <w:sz w:val="24"/>
          <w:szCs w:val="24"/>
          <w:lang w:eastAsia="ru-RU"/>
        </w:rPr>
      </w:pPr>
      <w:r w:rsidRPr="00FF0111">
        <w:rPr>
          <w:rFonts w:ascii="Times New Roman" w:eastAsia="Times New Roman" w:hAnsi="Times New Roman" w:cs="Times New Roman"/>
          <w:sz w:val="24"/>
          <w:szCs w:val="24"/>
          <w:lang w:eastAsia="ru-RU"/>
        </w:rPr>
        <w:tab/>
        <w:t>3.2. Цена на товар, поставляемый по настоящему договору, указана в спецификации</w:t>
      </w:r>
    </w:p>
    <w:p w:rsidR="007501E3" w:rsidRPr="007501E3" w:rsidRDefault="007501E3" w:rsidP="007501E3">
      <w:pPr>
        <w:spacing w:after="0" w:line="240" w:lineRule="auto"/>
        <w:jc w:val="both"/>
        <w:rPr>
          <w:rFonts w:ascii="Times New Roman" w:eastAsia="Times New Roman" w:hAnsi="Times New Roman" w:cs="Times New Roman"/>
          <w:sz w:val="24"/>
          <w:szCs w:val="24"/>
          <w:lang w:eastAsia="ru-RU"/>
        </w:rPr>
      </w:pPr>
      <w:r w:rsidRPr="00FF0111">
        <w:rPr>
          <w:rFonts w:ascii="Times New Roman" w:eastAsia="Times New Roman" w:hAnsi="Times New Roman" w:cs="Times New Roman"/>
          <w:sz w:val="24"/>
          <w:szCs w:val="24"/>
          <w:lang w:eastAsia="ru-RU"/>
        </w:rPr>
        <w:tab/>
        <w:t>3.3. Цена товара включает стоимость тары (упаковки), расходы на</w:t>
      </w:r>
      <w:r w:rsidRPr="007501E3">
        <w:rPr>
          <w:rFonts w:ascii="Times New Roman" w:eastAsia="Times New Roman" w:hAnsi="Times New Roman" w:cs="Times New Roman"/>
          <w:sz w:val="24"/>
          <w:szCs w:val="24"/>
          <w:lang w:eastAsia="ru-RU"/>
        </w:rPr>
        <w:t xml:space="preserve"> уплату налогов,</w:t>
      </w:r>
      <w:r w:rsidRPr="007501E3">
        <w:rPr>
          <w:rFonts w:ascii="Times New Roman" w:eastAsia="Times New Roman" w:hAnsi="Times New Roman" w:cs="Times New Roman"/>
          <w:sz w:val="24"/>
          <w:szCs w:val="24"/>
          <w:lang w:eastAsia="ru-RU"/>
        </w:rPr>
        <w:br/>
        <w:t xml:space="preserve"> на уплату таможенных пошлин, сборов и других обязательных платежей в бюджеты всех уровней, на перевозку (доставку).</w:t>
      </w:r>
    </w:p>
    <w:p w:rsidR="007501E3" w:rsidRPr="007501E3" w:rsidRDefault="007501E3" w:rsidP="007501E3">
      <w:pPr>
        <w:spacing w:after="0" w:line="240" w:lineRule="auto"/>
        <w:ind w:firstLine="720"/>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3.4.  Покупатель обязуется оплатить методом безналичного платежа поставленный товар в течение 10 (десяти) рабочих дней с </w:t>
      </w:r>
      <w:proofErr w:type="gramStart"/>
      <w:r w:rsidRPr="007501E3">
        <w:rPr>
          <w:rFonts w:ascii="Times New Roman" w:eastAsia="Times New Roman" w:hAnsi="Times New Roman" w:cs="Times New Roman"/>
          <w:sz w:val="24"/>
          <w:szCs w:val="24"/>
          <w:lang w:eastAsia="ru-RU"/>
        </w:rPr>
        <w:t>даты  подписания</w:t>
      </w:r>
      <w:proofErr w:type="gramEnd"/>
      <w:r w:rsidRPr="007501E3">
        <w:rPr>
          <w:rFonts w:ascii="Times New Roman" w:eastAsia="Times New Roman" w:hAnsi="Times New Roman" w:cs="Times New Roman"/>
          <w:sz w:val="24"/>
          <w:szCs w:val="24"/>
          <w:lang w:eastAsia="ru-RU"/>
        </w:rPr>
        <w:t xml:space="preserve"> документа о приемке указанные в п. 2.5 </w:t>
      </w:r>
      <w:r w:rsidRPr="007501E3">
        <w:rPr>
          <w:rFonts w:ascii="Times New Roman" w:eastAsia="Times New Roman" w:hAnsi="Times New Roman" w:cs="Times New Roman"/>
          <w:sz w:val="24"/>
          <w:szCs w:val="24"/>
          <w:lang w:eastAsia="ru-RU"/>
        </w:rPr>
        <w:lastRenderedPageBreak/>
        <w:t xml:space="preserve">договора. Покупатель имеет право произвести полный или частичный отказ от оплаты </w:t>
      </w:r>
      <w:r w:rsidRPr="007501E3">
        <w:rPr>
          <w:rFonts w:ascii="Times New Roman" w:eastAsia="Times New Roman" w:hAnsi="Times New Roman" w:cs="Times New Roman"/>
          <w:sz w:val="24"/>
          <w:szCs w:val="24"/>
          <w:lang w:eastAsia="ru-RU"/>
        </w:rPr>
        <w:br/>
        <w:t>за расходы, не предусмотренные в данном договоре.</w:t>
      </w:r>
    </w:p>
    <w:p w:rsidR="007501E3" w:rsidRPr="007501E3" w:rsidRDefault="007501E3" w:rsidP="007501E3">
      <w:pPr>
        <w:spacing w:after="0" w:line="240" w:lineRule="auto"/>
        <w:ind w:firstLine="720"/>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3.5.  Цена договора является твердой, определяется на весь срок исполнения договора, изменению не подлежит.</w:t>
      </w:r>
    </w:p>
    <w:p w:rsidR="000C2AA0" w:rsidRPr="000C2AA0" w:rsidRDefault="000C2AA0" w:rsidP="000C2AA0">
      <w:pPr>
        <w:spacing w:after="0" w:line="240" w:lineRule="auto"/>
        <w:ind w:firstLine="720"/>
        <w:jc w:val="both"/>
        <w:rPr>
          <w:rFonts w:ascii="Times New Roman" w:eastAsia="Times New Roman" w:hAnsi="Times New Roman" w:cs="Times New Roman"/>
          <w:sz w:val="24"/>
          <w:szCs w:val="24"/>
          <w:lang w:eastAsia="ru-RU"/>
        </w:rPr>
      </w:pPr>
      <w:r w:rsidRPr="000C2AA0">
        <w:rPr>
          <w:rFonts w:ascii="Times New Roman" w:eastAsia="Times New Roman" w:hAnsi="Times New Roman" w:cs="Times New Roman"/>
          <w:sz w:val="24"/>
          <w:szCs w:val="24"/>
          <w:lang w:eastAsia="ru-RU"/>
        </w:rPr>
        <w:t>3.6.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501E3" w:rsidRPr="007501E3" w:rsidRDefault="007501E3" w:rsidP="007501E3">
      <w:pPr>
        <w:widowControl w:val="0"/>
        <w:tabs>
          <w:tab w:val="left" w:pos="245"/>
        </w:tabs>
        <w:spacing w:after="0" w:line="240" w:lineRule="auto"/>
        <w:ind w:left="360"/>
        <w:jc w:val="center"/>
        <w:rPr>
          <w:rFonts w:ascii="Times New Roman" w:eastAsia="Calibri" w:hAnsi="Times New Roman" w:cs="Times New Roman"/>
          <w:b/>
          <w:bCs/>
          <w:sz w:val="24"/>
          <w:szCs w:val="24"/>
          <w:lang w:eastAsia="ru-RU"/>
        </w:rPr>
      </w:pPr>
    </w:p>
    <w:p w:rsidR="007501E3" w:rsidRPr="007501E3" w:rsidRDefault="007501E3" w:rsidP="007501E3">
      <w:pPr>
        <w:widowControl w:val="0"/>
        <w:tabs>
          <w:tab w:val="left" w:pos="245"/>
        </w:tabs>
        <w:spacing w:after="0" w:line="240" w:lineRule="auto"/>
        <w:ind w:left="360"/>
        <w:jc w:val="center"/>
        <w:rPr>
          <w:rFonts w:ascii="Times New Roman" w:eastAsia="Calibri" w:hAnsi="Times New Roman" w:cs="Times New Roman"/>
          <w:bCs/>
          <w:sz w:val="24"/>
          <w:szCs w:val="24"/>
          <w:lang w:eastAsia="ru-RU"/>
        </w:rPr>
      </w:pPr>
      <w:r w:rsidRPr="007501E3">
        <w:rPr>
          <w:rFonts w:ascii="Times New Roman" w:eastAsia="Calibri" w:hAnsi="Times New Roman" w:cs="Times New Roman"/>
          <w:b/>
          <w:bCs/>
          <w:sz w:val="24"/>
          <w:szCs w:val="24"/>
          <w:lang w:eastAsia="ru-RU"/>
        </w:rPr>
        <w:t>4. Обязательства по товару</w:t>
      </w:r>
    </w:p>
    <w:p w:rsidR="007501E3" w:rsidRPr="007501E3" w:rsidRDefault="007501E3" w:rsidP="007501E3">
      <w:pPr>
        <w:widowControl w:val="0"/>
        <w:shd w:val="clear" w:color="auto" w:fill="FFFFFF"/>
        <w:spacing w:after="0" w:line="240" w:lineRule="auto"/>
        <w:ind w:firstLine="708"/>
        <w:jc w:val="both"/>
        <w:rPr>
          <w:rFonts w:ascii="Times New Roman" w:eastAsia="Calibri" w:hAnsi="Times New Roman" w:cs="Times New Roman"/>
          <w:sz w:val="24"/>
          <w:szCs w:val="24"/>
          <w:lang w:eastAsia="ru-RU"/>
        </w:rPr>
      </w:pPr>
      <w:r w:rsidRPr="007501E3">
        <w:rPr>
          <w:rFonts w:ascii="Times New Roman" w:eastAsia="Calibri" w:hAnsi="Times New Roman" w:cs="Times New Roman"/>
          <w:sz w:val="24"/>
          <w:szCs w:val="24"/>
          <w:lang w:eastAsia="ru-RU"/>
        </w:rPr>
        <w:t>4.1. Поставщик дает обязательства о соответствии качества поставляемого товара требованиям законодательства Российской Федерации и условиям Договора.</w:t>
      </w:r>
    </w:p>
    <w:p w:rsidR="007501E3" w:rsidRPr="007501E3" w:rsidRDefault="007501E3" w:rsidP="007501E3">
      <w:pPr>
        <w:spacing w:after="0" w:line="240" w:lineRule="auto"/>
        <w:ind w:firstLine="708"/>
        <w:jc w:val="both"/>
        <w:rPr>
          <w:rFonts w:ascii="Times New Roman" w:eastAsia="Times New Roman" w:hAnsi="Times New Roman" w:cs="Times New Roman"/>
          <w:color w:val="000000"/>
          <w:sz w:val="24"/>
          <w:szCs w:val="24"/>
          <w:lang w:eastAsia="ru-RU"/>
        </w:rPr>
      </w:pPr>
      <w:r w:rsidRPr="007501E3">
        <w:rPr>
          <w:rFonts w:ascii="Times New Roman" w:eastAsia="Times New Roman" w:hAnsi="Times New Roman" w:cs="Times New Roman"/>
          <w:sz w:val="24"/>
          <w:szCs w:val="24"/>
          <w:lang w:eastAsia="ru-RU"/>
        </w:rPr>
        <w:t xml:space="preserve">4.2. </w:t>
      </w:r>
      <w:r w:rsidRPr="007501E3">
        <w:rPr>
          <w:rFonts w:ascii="Times New Roman" w:eastAsia="Times New Roman" w:hAnsi="Times New Roman" w:cs="Times New Roman"/>
          <w:color w:val="000000"/>
          <w:sz w:val="24"/>
          <w:szCs w:val="24"/>
          <w:lang w:eastAsia="ru-RU"/>
        </w:rPr>
        <w:t xml:space="preserve">В случае обнаружения некачественного Товара, Поставщик обязан своими силами </w:t>
      </w:r>
      <w:r w:rsidRPr="007501E3">
        <w:rPr>
          <w:rFonts w:ascii="Times New Roman" w:eastAsia="Times New Roman" w:hAnsi="Times New Roman" w:cs="Times New Roman"/>
          <w:color w:val="000000"/>
          <w:sz w:val="24"/>
          <w:szCs w:val="24"/>
          <w:lang w:eastAsia="ru-RU"/>
        </w:rPr>
        <w:br/>
        <w:t>и средствами в указанные в Договоре сроки их исправить таким образом, чтобы обеспечить соответствующий уровень качества.</w:t>
      </w:r>
    </w:p>
    <w:p w:rsidR="007501E3" w:rsidRPr="007501E3" w:rsidRDefault="007501E3" w:rsidP="007501E3">
      <w:pPr>
        <w:spacing w:after="0" w:line="240" w:lineRule="auto"/>
        <w:ind w:firstLine="708"/>
        <w:jc w:val="both"/>
        <w:rPr>
          <w:rFonts w:ascii="Times New Roman" w:eastAsia="Times New Roman" w:hAnsi="Times New Roman" w:cs="Times New Roman"/>
          <w:color w:val="000000"/>
          <w:sz w:val="24"/>
          <w:szCs w:val="24"/>
          <w:lang w:eastAsia="ru-RU"/>
        </w:rPr>
      </w:pPr>
      <w:r w:rsidRPr="007501E3">
        <w:rPr>
          <w:rFonts w:ascii="Times New Roman" w:eastAsia="Times New Roman" w:hAnsi="Times New Roman" w:cs="Times New Roman"/>
          <w:sz w:val="24"/>
          <w:szCs w:val="24"/>
          <w:lang w:eastAsia="ru-RU"/>
        </w:rPr>
        <w:t>4.3. При замене товара обязательное наличие всех сопроводительных документов, указанных в настоящем Договоре.</w:t>
      </w:r>
    </w:p>
    <w:p w:rsidR="007501E3" w:rsidRPr="007501E3" w:rsidRDefault="007501E3" w:rsidP="007501E3">
      <w:pPr>
        <w:widowControl w:val="0"/>
        <w:shd w:val="clear" w:color="auto" w:fill="FFFFFF"/>
        <w:spacing w:after="0" w:line="240" w:lineRule="auto"/>
        <w:ind w:firstLine="708"/>
        <w:jc w:val="both"/>
        <w:rPr>
          <w:rFonts w:ascii="Times New Roman" w:eastAsia="Calibri" w:hAnsi="Times New Roman" w:cs="Times New Roman"/>
          <w:sz w:val="24"/>
          <w:szCs w:val="24"/>
          <w:lang w:eastAsia="ru-RU"/>
        </w:rPr>
      </w:pPr>
      <w:r w:rsidRPr="007501E3">
        <w:rPr>
          <w:rFonts w:ascii="Times New Roman" w:eastAsia="Calibri" w:hAnsi="Times New Roman" w:cs="Times New Roman"/>
          <w:sz w:val="24"/>
          <w:szCs w:val="24"/>
          <w:lang w:eastAsia="ru-RU"/>
        </w:rPr>
        <w:t xml:space="preserve">4.4. Срок замены некачественного товара составляет не более 15 (пятнадцать) календарных дней с момента получения Поставщиком письменного требования Покупателя </w:t>
      </w:r>
      <w:r w:rsidR="00A77325">
        <w:rPr>
          <w:rFonts w:ascii="Times New Roman" w:eastAsia="Calibri" w:hAnsi="Times New Roman" w:cs="Times New Roman"/>
          <w:sz w:val="24"/>
          <w:szCs w:val="24"/>
          <w:lang w:eastAsia="ru-RU"/>
        </w:rPr>
        <w:br/>
      </w:r>
      <w:r w:rsidRPr="007501E3">
        <w:rPr>
          <w:rFonts w:ascii="Times New Roman" w:eastAsia="Calibri" w:hAnsi="Times New Roman" w:cs="Times New Roman"/>
          <w:sz w:val="24"/>
          <w:szCs w:val="24"/>
          <w:lang w:eastAsia="ru-RU"/>
        </w:rPr>
        <w:t>о замене товара несоответствующего качества. В данный срок входит время, затраченное на транспортировку товара.</w:t>
      </w:r>
    </w:p>
    <w:p w:rsidR="007501E3" w:rsidRPr="007501E3" w:rsidRDefault="007501E3" w:rsidP="007501E3">
      <w:pPr>
        <w:widowControl w:val="0"/>
        <w:spacing w:after="0" w:line="240" w:lineRule="auto"/>
        <w:ind w:firstLine="709"/>
        <w:jc w:val="both"/>
        <w:rPr>
          <w:rFonts w:ascii="Times New Roman" w:eastAsia="Calibri" w:hAnsi="Times New Roman" w:cs="Times New Roman"/>
          <w:sz w:val="24"/>
          <w:szCs w:val="24"/>
          <w:lang w:eastAsia="ru-RU"/>
        </w:rPr>
      </w:pPr>
      <w:r w:rsidRPr="007501E3">
        <w:rPr>
          <w:rFonts w:ascii="Times New Roman" w:eastAsia="Calibri" w:hAnsi="Times New Roman" w:cs="Times New Roman"/>
          <w:sz w:val="24"/>
          <w:szCs w:val="24"/>
          <w:lang w:eastAsia="ru-RU"/>
        </w:rPr>
        <w:t>4.</w:t>
      </w:r>
      <w:r w:rsidR="00A77325">
        <w:rPr>
          <w:rFonts w:ascii="Times New Roman" w:eastAsia="Calibri" w:hAnsi="Times New Roman" w:cs="Times New Roman"/>
          <w:sz w:val="24"/>
          <w:szCs w:val="24"/>
          <w:lang w:eastAsia="ru-RU"/>
        </w:rPr>
        <w:t>5</w:t>
      </w:r>
      <w:r w:rsidRPr="007501E3">
        <w:rPr>
          <w:rFonts w:ascii="Times New Roman" w:eastAsia="Calibri" w:hAnsi="Times New Roman" w:cs="Times New Roman"/>
          <w:sz w:val="24"/>
          <w:szCs w:val="24"/>
          <w:lang w:eastAsia="ru-RU"/>
        </w:rPr>
        <w:t xml:space="preserve">.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w:t>
      </w:r>
      <w:r w:rsidRPr="007501E3">
        <w:rPr>
          <w:rFonts w:ascii="Times New Roman" w:eastAsia="Calibri" w:hAnsi="Times New Roman" w:cs="Times New Roman"/>
          <w:sz w:val="24"/>
          <w:szCs w:val="24"/>
          <w:lang w:eastAsia="ru-RU"/>
        </w:rPr>
        <w:br/>
        <w:t>в соответствии с законодательством Российской Федерации.</w:t>
      </w:r>
    </w:p>
    <w:p w:rsidR="007501E3" w:rsidRPr="007501E3" w:rsidRDefault="007501E3" w:rsidP="007501E3">
      <w:pPr>
        <w:widowControl w:val="0"/>
        <w:spacing w:after="0" w:line="240" w:lineRule="auto"/>
        <w:ind w:firstLine="709"/>
        <w:jc w:val="both"/>
        <w:rPr>
          <w:rFonts w:ascii="Times New Roman" w:eastAsia="Calibri" w:hAnsi="Times New Roman" w:cs="Times New Roman"/>
          <w:bCs/>
          <w:sz w:val="24"/>
          <w:szCs w:val="24"/>
          <w:lang w:eastAsia="ru-RU"/>
        </w:rPr>
      </w:pPr>
      <w:bookmarkStart w:id="0" w:name="_ref_1-6d50692c797448"/>
      <w:r w:rsidRPr="007501E3">
        <w:rPr>
          <w:rFonts w:ascii="Times New Roman" w:eastAsia="Calibri" w:hAnsi="Times New Roman" w:cs="Times New Roman"/>
          <w:bCs/>
          <w:sz w:val="24"/>
          <w:szCs w:val="24"/>
          <w:lang w:eastAsia="ru-RU"/>
        </w:rPr>
        <w:t>4.</w:t>
      </w:r>
      <w:r w:rsidR="00A77325">
        <w:rPr>
          <w:rFonts w:ascii="Times New Roman" w:eastAsia="Calibri" w:hAnsi="Times New Roman" w:cs="Times New Roman"/>
          <w:bCs/>
          <w:sz w:val="24"/>
          <w:szCs w:val="24"/>
          <w:lang w:eastAsia="ru-RU"/>
        </w:rPr>
        <w:t>6</w:t>
      </w:r>
      <w:r w:rsidRPr="007501E3">
        <w:rPr>
          <w:rFonts w:ascii="Times New Roman" w:eastAsia="Calibri" w:hAnsi="Times New Roman" w:cs="Times New Roman"/>
          <w:bCs/>
          <w:sz w:val="24"/>
          <w:szCs w:val="24"/>
          <w:lang w:eastAsia="ru-RU"/>
        </w:rPr>
        <w:t>.Тара (упаковка) является одноразовой, возврату Поставщику не подлежит.</w:t>
      </w:r>
      <w:bookmarkEnd w:id="0"/>
    </w:p>
    <w:p w:rsidR="007501E3" w:rsidRPr="007501E3" w:rsidRDefault="007501E3" w:rsidP="007501E3">
      <w:pPr>
        <w:widowControl w:val="0"/>
        <w:spacing w:after="0" w:line="240" w:lineRule="auto"/>
        <w:ind w:firstLine="709"/>
        <w:jc w:val="both"/>
        <w:rPr>
          <w:rFonts w:ascii="Times New Roman" w:eastAsia="Calibri" w:hAnsi="Times New Roman" w:cs="Times New Roman"/>
          <w:bCs/>
          <w:sz w:val="24"/>
          <w:szCs w:val="24"/>
          <w:lang w:eastAsia="ru-RU"/>
        </w:rPr>
      </w:pPr>
      <w:r w:rsidRPr="007501E3">
        <w:rPr>
          <w:rFonts w:ascii="Times New Roman" w:eastAsia="Calibri" w:hAnsi="Times New Roman" w:cs="Times New Roman"/>
          <w:bCs/>
          <w:sz w:val="24"/>
          <w:szCs w:val="24"/>
          <w:lang w:eastAsia="ru-RU"/>
        </w:rPr>
        <w:t>4.</w:t>
      </w:r>
      <w:r w:rsidR="00A77325">
        <w:rPr>
          <w:rFonts w:ascii="Times New Roman" w:eastAsia="Calibri" w:hAnsi="Times New Roman" w:cs="Times New Roman"/>
          <w:bCs/>
          <w:sz w:val="24"/>
          <w:szCs w:val="24"/>
          <w:lang w:eastAsia="ru-RU"/>
        </w:rPr>
        <w:t>7</w:t>
      </w:r>
      <w:r w:rsidRPr="007501E3">
        <w:rPr>
          <w:rFonts w:ascii="Times New Roman" w:eastAsia="Calibri" w:hAnsi="Times New Roman" w:cs="Times New Roman"/>
          <w:bCs/>
          <w:sz w:val="24"/>
          <w:szCs w:val="24"/>
          <w:lang w:eastAsia="ru-RU"/>
        </w:rPr>
        <w:t>.</w:t>
      </w:r>
      <w:bookmarkStart w:id="1" w:name="_ref_1-24e782af85864d"/>
      <w:r w:rsidRPr="007501E3">
        <w:rPr>
          <w:rFonts w:ascii="Times New Roman" w:eastAsia="Times New Roman" w:hAnsi="Times New Roman" w:cs="Times New Roman"/>
          <w:bCs/>
          <w:sz w:val="24"/>
          <w:szCs w:val="24"/>
          <w:lang w:eastAsia="ru-RU"/>
        </w:rPr>
        <w:t xml:space="preserve"> </w:t>
      </w:r>
      <w:r w:rsidRPr="007501E3">
        <w:rPr>
          <w:rFonts w:ascii="Times New Roman" w:eastAsia="Calibri" w:hAnsi="Times New Roman" w:cs="Times New Roman"/>
          <w:bCs/>
          <w:sz w:val="24"/>
          <w:szCs w:val="24"/>
          <w:lang w:eastAsia="ru-RU"/>
        </w:rPr>
        <w:t xml:space="preserve">Для проверки поставленного товара, предусмотренного Договором, в части </w:t>
      </w:r>
      <w:r w:rsidRPr="007501E3">
        <w:rPr>
          <w:rFonts w:ascii="Times New Roman" w:eastAsia="Calibri" w:hAnsi="Times New Roman" w:cs="Times New Roman"/>
          <w:bCs/>
          <w:sz w:val="24"/>
          <w:szCs w:val="24"/>
          <w:lang w:eastAsia="ru-RU"/>
        </w:rPr>
        <w:br/>
        <w:t>его соответствия условиям Договора Покупатель обязан провести экспертизу. Экспертиза может проводиться Покупателем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bookmarkEnd w:id="1"/>
    </w:p>
    <w:p w:rsidR="007501E3" w:rsidRPr="007501E3" w:rsidRDefault="007501E3" w:rsidP="007501E3">
      <w:pPr>
        <w:widowControl w:val="0"/>
        <w:spacing w:after="0" w:line="240" w:lineRule="auto"/>
        <w:ind w:firstLine="709"/>
        <w:jc w:val="both"/>
        <w:rPr>
          <w:rFonts w:ascii="Times New Roman" w:eastAsia="Calibri" w:hAnsi="Times New Roman" w:cs="Times New Roman"/>
          <w:bCs/>
          <w:sz w:val="24"/>
          <w:szCs w:val="24"/>
          <w:lang w:eastAsia="ru-RU"/>
        </w:rPr>
      </w:pPr>
      <w:bookmarkStart w:id="2" w:name="_ref_1-a5c54b4b4bea40"/>
      <w:r w:rsidRPr="007501E3">
        <w:rPr>
          <w:rFonts w:ascii="Times New Roman" w:eastAsia="Calibri" w:hAnsi="Times New Roman" w:cs="Times New Roman"/>
          <w:bCs/>
          <w:sz w:val="24"/>
          <w:szCs w:val="24"/>
          <w:lang w:eastAsia="ru-RU"/>
        </w:rPr>
        <w:t>4.</w:t>
      </w:r>
      <w:r w:rsidR="00A77325">
        <w:rPr>
          <w:rFonts w:ascii="Times New Roman" w:eastAsia="Calibri" w:hAnsi="Times New Roman" w:cs="Times New Roman"/>
          <w:bCs/>
          <w:sz w:val="24"/>
          <w:szCs w:val="24"/>
          <w:lang w:eastAsia="ru-RU"/>
        </w:rPr>
        <w:t>8</w:t>
      </w:r>
      <w:r w:rsidRPr="007501E3">
        <w:rPr>
          <w:rFonts w:ascii="Times New Roman" w:eastAsia="Calibri" w:hAnsi="Times New Roman" w:cs="Times New Roman"/>
          <w:bCs/>
          <w:sz w:val="24"/>
          <w:szCs w:val="24"/>
          <w:lang w:eastAsia="ru-RU"/>
        </w:rPr>
        <w:t>. Если в ходе приемки товара обнаружатся нарушения условий Договора о качестве, количестве, комплектности, таре (упаковке), Покупатель будет обязан направить Поставщику мотивированный отказ от приемки в письменной форме в течение трех дней с момента обнаружения недостатков.</w:t>
      </w:r>
      <w:bookmarkEnd w:id="2"/>
    </w:p>
    <w:p w:rsidR="007501E3" w:rsidRPr="007501E3" w:rsidRDefault="007501E3" w:rsidP="007501E3">
      <w:pPr>
        <w:widowControl w:val="0"/>
        <w:spacing w:after="0" w:line="240" w:lineRule="auto"/>
        <w:ind w:firstLine="709"/>
        <w:jc w:val="both"/>
        <w:rPr>
          <w:rFonts w:ascii="Times New Roman" w:eastAsia="Calibri" w:hAnsi="Times New Roman" w:cs="Times New Roman"/>
          <w:bCs/>
          <w:sz w:val="24"/>
          <w:szCs w:val="24"/>
          <w:lang w:eastAsia="ru-RU"/>
        </w:rPr>
      </w:pPr>
      <w:r w:rsidRPr="007501E3">
        <w:rPr>
          <w:rFonts w:ascii="Times New Roman" w:eastAsia="Calibri" w:hAnsi="Times New Roman" w:cs="Times New Roman"/>
          <w:bCs/>
          <w:sz w:val="24"/>
          <w:szCs w:val="24"/>
          <w:lang w:eastAsia="ru-RU"/>
        </w:rPr>
        <w:t>О недостатках в товаре, обнаруженных после его приемки, Покупатель обязан уведомить Поставщика в письменной форме в течение трех дней с момента обнаружения недостатков.</w:t>
      </w:r>
    </w:p>
    <w:p w:rsidR="007501E3" w:rsidRPr="007501E3" w:rsidRDefault="007501E3" w:rsidP="007501E3">
      <w:pPr>
        <w:widowControl w:val="0"/>
        <w:spacing w:after="0" w:line="240" w:lineRule="auto"/>
        <w:ind w:firstLine="709"/>
        <w:jc w:val="both"/>
        <w:rPr>
          <w:rFonts w:ascii="Times New Roman" w:eastAsia="Calibri" w:hAnsi="Times New Roman" w:cs="Times New Roman"/>
          <w:bCs/>
          <w:sz w:val="24"/>
          <w:szCs w:val="24"/>
          <w:lang w:eastAsia="ru-RU"/>
        </w:rPr>
      </w:pPr>
      <w:r w:rsidRPr="007501E3">
        <w:rPr>
          <w:rFonts w:ascii="Times New Roman" w:eastAsia="Calibri" w:hAnsi="Times New Roman" w:cs="Times New Roman"/>
          <w:bCs/>
          <w:sz w:val="24"/>
          <w:szCs w:val="24"/>
          <w:lang w:eastAsia="ru-RU"/>
        </w:rPr>
        <w:t>4.</w:t>
      </w:r>
      <w:r w:rsidR="00126CFF">
        <w:rPr>
          <w:rFonts w:ascii="Times New Roman" w:eastAsia="Calibri" w:hAnsi="Times New Roman" w:cs="Times New Roman"/>
          <w:bCs/>
          <w:sz w:val="24"/>
          <w:szCs w:val="24"/>
          <w:lang w:eastAsia="ru-RU"/>
        </w:rPr>
        <w:t>9</w:t>
      </w:r>
      <w:r w:rsidRPr="007501E3">
        <w:rPr>
          <w:rFonts w:ascii="Times New Roman" w:eastAsia="Calibri" w:hAnsi="Times New Roman" w:cs="Times New Roman"/>
          <w:bCs/>
          <w:sz w:val="24"/>
          <w:szCs w:val="24"/>
          <w:lang w:eastAsia="ru-RU"/>
        </w:rPr>
        <w:t xml:space="preserve">. Покупатель вправе не отказывать в приемке поставленного товара в случае выявления несоответствия этого товара условиям Договора, если выявленное несоответствие </w:t>
      </w:r>
      <w:r w:rsidRPr="007501E3">
        <w:rPr>
          <w:rFonts w:ascii="Times New Roman" w:eastAsia="Calibri" w:hAnsi="Times New Roman" w:cs="Times New Roman"/>
          <w:bCs/>
          <w:sz w:val="24"/>
          <w:szCs w:val="24"/>
          <w:lang w:eastAsia="ru-RU"/>
        </w:rPr>
        <w:br/>
        <w:t>не препятствует приемке данного товара и устранено Поставщиком.</w:t>
      </w:r>
    </w:p>
    <w:p w:rsidR="007501E3" w:rsidRPr="007501E3" w:rsidRDefault="007501E3" w:rsidP="007501E3">
      <w:pPr>
        <w:widowControl w:val="0"/>
        <w:spacing w:after="0" w:line="240" w:lineRule="auto"/>
        <w:ind w:firstLine="709"/>
        <w:jc w:val="both"/>
        <w:rPr>
          <w:rFonts w:ascii="Times New Roman" w:eastAsia="Calibri" w:hAnsi="Times New Roman" w:cs="Times New Roman"/>
          <w:bCs/>
          <w:sz w:val="24"/>
          <w:szCs w:val="24"/>
          <w:lang w:eastAsia="ru-RU"/>
        </w:rPr>
      </w:pPr>
    </w:p>
    <w:p w:rsidR="007501E3" w:rsidRPr="007501E3" w:rsidRDefault="007501E3" w:rsidP="007501E3">
      <w:pPr>
        <w:spacing w:after="0" w:line="240" w:lineRule="auto"/>
        <w:jc w:val="center"/>
        <w:rPr>
          <w:rFonts w:ascii="Times New Roman" w:eastAsia="Times New Roman" w:hAnsi="Times New Roman" w:cs="Times New Roman"/>
          <w:b/>
          <w:sz w:val="24"/>
          <w:szCs w:val="24"/>
          <w:lang w:eastAsia="ru-RU"/>
        </w:rPr>
      </w:pPr>
      <w:r w:rsidRPr="007501E3">
        <w:rPr>
          <w:rFonts w:ascii="Times New Roman" w:eastAsia="Times New Roman" w:hAnsi="Times New Roman" w:cs="Times New Roman"/>
          <w:b/>
          <w:sz w:val="24"/>
          <w:szCs w:val="24"/>
          <w:lang w:eastAsia="ru-RU"/>
        </w:rPr>
        <w:t>5. Ответственность сторон</w:t>
      </w:r>
    </w:p>
    <w:p w:rsidR="007501E3" w:rsidRPr="007501E3" w:rsidRDefault="007501E3" w:rsidP="007501E3">
      <w:pPr>
        <w:shd w:val="clear" w:color="auto" w:fill="FFFFFF"/>
        <w:spacing w:after="0" w:line="240" w:lineRule="auto"/>
        <w:ind w:firstLine="708"/>
        <w:jc w:val="both"/>
        <w:rPr>
          <w:rFonts w:ascii="Times New Roman" w:eastAsia="Times New Roman" w:hAnsi="Times New Roman" w:cs="Times New Roman"/>
          <w:bCs/>
          <w:sz w:val="24"/>
          <w:szCs w:val="24"/>
          <w:lang w:eastAsia="ru-RU"/>
        </w:rPr>
      </w:pPr>
      <w:bookmarkStart w:id="3" w:name="_ref_1-ccdcae4565a04c"/>
      <w:r w:rsidRPr="007501E3">
        <w:rPr>
          <w:rFonts w:ascii="Times New Roman" w:eastAsia="Times New Roman" w:hAnsi="Times New Roman" w:cs="Times New Roman"/>
          <w:bCs/>
          <w:sz w:val="24"/>
          <w:szCs w:val="24"/>
          <w:lang w:eastAsia="ru-RU"/>
        </w:rPr>
        <w:t>5.1.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Покупатель направляет Поставщику требование об уплате неустоек (штрафов, пеней).</w:t>
      </w:r>
      <w:bookmarkEnd w:id="3"/>
    </w:p>
    <w:p w:rsidR="007501E3" w:rsidRPr="007501E3" w:rsidRDefault="007501E3" w:rsidP="007501E3">
      <w:pPr>
        <w:shd w:val="clear" w:color="auto" w:fill="FFFFFF"/>
        <w:spacing w:after="0" w:line="240" w:lineRule="auto"/>
        <w:ind w:firstLine="708"/>
        <w:jc w:val="both"/>
        <w:rPr>
          <w:rFonts w:ascii="Times New Roman" w:eastAsia="Times New Roman" w:hAnsi="Times New Roman" w:cs="Times New Roman"/>
          <w:bCs/>
          <w:sz w:val="24"/>
          <w:szCs w:val="24"/>
          <w:lang w:eastAsia="ru-RU"/>
        </w:rPr>
      </w:pPr>
      <w:bookmarkStart w:id="4" w:name="_ref_1-8a35822de0df47"/>
      <w:r w:rsidRPr="007501E3">
        <w:rPr>
          <w:rFonts w:ascii="Times New Roman" w:eastAsia="Times New Roman" w:hAnsi="Times New Roman" w:cs="Times New Roman"/>
          <w:bCs/>
          <w:sz w:val="24"/>
          <w:szCs w:val="24"/>
          <w:lang w:eastAsia="ru-RU"/>
        </w:rPr>
        <w:t xml:space="preserve">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Размер пеней равен одной трехсотой действующей на дату уплаты пеней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Поставщиком. </w:t>
      </w:r>
      <w:bookmarkEnd w:id="4"/>
    </w:p>
    <w:p w:rsidR="007501E3" w:rsidRPr="007501E3" w:rsidRDefault="007501E3" w:rsidP="007501E3">
      <w:pPr>
        <w:shd w:val="clear" w:color="auto" w:fill="FFFFFF"/>
        <w:spacing w:after="0" w:line="240" w:lineRule="auto"/>
        <w:ind w:firstLine="708"/>
        <w:jc w:val="both"/>
        <w:rPr>
          <w:rFonts w:ascii="Times New Roman" w:eastAsia="Times New Roman" w:hAnsi="Times New Roman" w:cs="Times New Roman"/>
          <w:bCs/>
          <w:sz w:val="24"/>
          <w:szCs w:val="24"/>
          <w:lang w:eastAsia="ru-RU"/>
        </w:rPr>
      </w:pPr>
      <w:bookmarkStart w:id="5" w:name="_ref_1-b41fc89dc6514b"/>
      <w:r w:rsidRPr="007501E3">
        <w:rPr>
          <w:rFonts w:ascii="Times New Roman" w:eastAsia="Times New Roman" w:hAnsi="Times New Roman" w:cs="Times New Roman"/>
          <w:bCs/>
          <w:sz w:val="24"/>
          <w:szCs w:val="24"/>
          <w:lang w:eastAsia="ru-RU"/>
        </w:rPr>
        <w:t xml:space="preserve">5.2. За каждый факт неисполнения или ненадлежащего исполнения Поставщиком обязательств, предусмотренных Договором, за исключением просрочки исполнения </w:t>
      </w:r>
      <w:r w:rsidRPr="007501E3">
        <w:rPr>
          <w:rFonts w:ascii="Times New Roman" w:eastAsia="Times New Roman" w:hAnsi="Times New Roman" w:cs="Times New Roman"/>
          <w:bCs/>
          <w:sz w:val="24"/>
          <w:szCs w:val="24"/>
          <w:lang w:eastAsia="ru-RU"/>
        </w:rPr>
        <w:lastRenderedPageBreak/>
        <w:t>обязательств (в том числе гарантийного обязательства),  Поставщик обязан уплатить Покупателю штраф,  в размере 10 % от цены Договора.</w:t>
      </w:r>
    </w:p>
    <w:p w:rsidR="007501E3" w:rsidRPr="007501E3" w:rsidRDefault="007501E3" w:rsidP="007501E3">
      <w:pPr>
        <w:shd w:val="clear" w:color="auto" w:fill="FFFFFF"/>
        <w:spacing w:after="0" w:line="240" w:lineRule="auto"/>
        <w:ind w:firstLine="708"/>
        <w:jc w:val="both"/>
        <w:rPr>
          <w:rFonts w:ascii="Times New Roman" w:eastAsia="Times New Roman" w:hAnsi="Times New Roman" w:cs="Times New Roman"/>
          <w:bCs/>
          <w:sz w:val="24"/>
          <w:szCs w:val="24"/>
          <w:lang w:eastAsia="ru-RU"/>
        </w:rPr>
      </w:pPr>
      <w:bookmarkStart w:id="6" w:name="_ref_1-01c322dee6af4a"/>
      <w:bookmarkEnd w:id="5"/>
      <w:r w:rsidRPr="007501E3">
        <w:rPr>
          <w:rFonts w:ascii="Times New Roman" w:eastAsia="Times New Roman" w:hAnsi="Times New Roman" w:cs="Times New Roman"/>
          <w:bCs/>
          <w:sz w:val="24"/>
          <w:szCs w:val="24"/>
          <w:lang w:eastAsia="ru-RU"/>
        </w:rPr>
        <w:t>5.3.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договорных обязательств Поставщик вправе потребовать уплаты неустоек (штрафов, пеней).</w:t>
      </w:r>
      <w:bookmarkEnd w:id="6"/>
    </w:p>
    <w:p w:rsidR="007501E3" w:rsidRPr="007501E3" w:rsidRDefault="007501E3" w:rsidP="007501E3">
      <w:pPr>
        <w:shd w:val="clear" w:color="auto" w:fill="FFFFFF"/>
        <w:spacing w:after="0" w:line="240" w:lineRule="auto"/>
        <w:ind w:firstLine="708"/>
        <w:jc w:val="both"/>
        <w:rPr>
          <w:rFonts w:ascii="Times New Roman" w:eastAsia="Times New Roman" w:hAnsi="Times New Roman" w:cs="Times New Roman"/>
          <w:bCs/>
          <w:sz w:val="24"/>
          <w:szCs w:val="24"/>
          <w:lang w:eastAsia="ru-RU"/>
        </w:rPr>
      </w:pPr>
      <w:bookmarkStart w:id="7" w:name="_ref_1-330bbf6890f947"/>
      <w:r w:rsidRPr="007501E3">
        <w:rPr>
          <w:rFonts w:ascii="Times New Roman" w:eastAsia="Times New Roman" w:hAnsi="Times New Roman" w:cs="Times New Roman"/>
          <w:bCs/>
          <w:sz w:val="24"/>
          <w:szCs w:val="24"/>
          <w:lang w:eastAsia="ru-RU"/>
        </w:rPr>
        <w:t xml:space="preserve">Неустойка начисляется Покупателю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неустойки равен одной трехсотой действующей на дату уплаты неустойки ключевой ставки ЦБ РФ от не уплаченной </w:t>
      </w:r>
      <w:r w:rsidRPr="007501E3">
        <w:rPr>
          <w:rFonts w:ascii="Times New Roman" w:eastAsia="Times New Roman" w:hAnsi="Times New Roman" w:cs="Times New Roman"/>
          <w:bCs/>
          <w:sz w:val="24"/>
          <w:szCs w:val="24"/>
          <w:lang w:eastAsia="ru-RU"/>
        </w:rPr>
        <w:br/>
        <w:t>в срок суммы.</w:t>
      </w:r>
      <w:bookmarkEnd w:id="7"/>
    </w:p>
    <w:p w:rsidR="007501E3" w:rsidRPr="007501E3" w:rsidRDefault="007501E3" w:rsidP="007501E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5.4. Уплата неустойки не освобождает Стороны от исполнения обязательств </w:t>
      </w:r>
      <w:r w:rsidRPr="007501E3">
        <w:rPr>
          <w:rFonts w:ascii="Times New Roman" w:eastAsia="Times New Roman" w:hAnsi="Times New Roman" w:cs="Times New Roman"/>
          <w:sz w:val="24"/>
          <w:szCs w:val="24"/>
          <w:lang w:eastAsia="ru-RU"/>
        </w:rPr>
        <w:br/>
        <w:t>по настоящему Договору.</w:t>
      </w:r>
    </w:p>
    <w:p w:rsidR="007501E3" w:rsidRPr="007501E3" w:rsidRDefault="007501E3" w:rsidP="007501E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5.5.  Стороны освобождаются от ответственности за полное или частичное неисполнение обязательств по данному договору, если невозможность их выполнения явилась следствием обстоятельств непреодолимой силы, при условии, что они непосредственно влияют </w:t>
      </w:r>
      <w:r w:rsidRPr="007501E3">
        <w:rPr>
          <w:rFonts w:ascii="Times New Roman" w:eastAsia="Times New Roman" w:hAnsi="Times New Roman" w:cs="Times New Roman"/>
          <w:sz w:val="24"/>
          <w:szCs w:val="24"/>
          <w:lang w:eastAsia="ru-RU"/>
        </w:rPr>
        <w:br/>
        <w:t>на выполнение обязательств по договору.</w:t>
      </w:r>
    </w:p>
    <w:p w:rsidR="007501E3" w:rsidRPr="007501E3" w:rsidRDefault="007501E3" w:rsidP="007501E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5.6. Вред, причиненный третьим лицам по вине Поставщика при исполнении обязательств по Договору, возмещается за его счет.</w:t>
      </w:r>
    </w:p>
    <w:p w:rsidR="007501E3" w:rsidRPr="007501E3" w:rsidRDefault="007501E3" w:rsidP="007501E3">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5.7.Правительство Российской Федерации вправе установить случаи и </w:t>
      </w:r>
      <w:hyperlink r:id="rId6" w:history="1">
        <w:r w:rsidRPr="007501E3">
          <w:rPr>
            <w:rFonts w:ascii="Times New Roman" w:eastAsia="Times New Roman" w:hAnsi="Times New Roman" w:cs="Times New Roman"/>
            <w:color w:val="0000FF" w:themeColor="hyperlink"/>
            <w:sz w:val="24"/>
            <w:szCs w:val="24"/>
            <w:u w:val="single"/>
            <w:lang w:eastAsia="ru-RU"/>
          </w:rPr>
          <w:t>порядок</w:t>
        </w:r>
      </w:hyperlink>
      <w:r w:rsidRPr="007501E3">
        <w:rPr>
          <w:rFonts w:ascii="Times New Roman" w:eastAsia="Times New Roman" w:hAnsi="Times New Roman" w:cs="Times New Roman"/>
          <w:sz w:val="24"/>
          <w:szCs w:val="24"/>
          <w:lang w:eastAsia="ru-RU"/>
        </w:rPr>
        <w:t xml:space="preserve"> списания начисленных поставщику (подрядчику, исполнителю), но не списанных Покупателем сумм неустоек (штрафов, пеней) в связи с неисполнением или ненадлежащим исполнением обязательств, предусмотренных Договором. </w:t>
      </w:r>
    </w:p>
    <w:p w:rsidR="007501E3" w:rsidRPr="007501E3" w:rsidRDefault="007501E3" w:rsidP="007501E3">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7501E3" w:rsidRPr="007501E3" w:rsidRDefault="007501E3" w:rsidP="007501E3">
      <w:pPr>
        <w:snapToGrid w:val="0"/>
        <w:spacing w:after="0" w:line="240" w:lineRule="auto"/>
        <w:jc w:val="center"/>
        <w:rPr>
          <w:rFonts w:ascii="Times New Roman" w:eastAsia="Times New Roman" w:hAnsi="Times New Roman" w:cs="Times New Roman"/>
          <w:b/>
          <w:noProof/>
          <w:sz w:val="24"/>
          <w:szCs w:val="24"/>
          <w:lang w:eastAsia="ru-RU"/>
        </w:rPr>
      </w:pPr>
      <w:r w:rsidRPr="007501E3">
        <w:rPr>
          <w:rFonts w:ascii="Times New Roman" w:eastAsia="Times New Roman" w:hAnsi="Times New Roman" w:cs="Times New Roman"/>
          <w:b/>
          <w:noProof/>
          <w:sz w:val="24"/>
          <w:szCs w:val="24"/>
          <w:lang w:eastAsia="ru-RU"/>
        </w:rPr>
        <w:t>6. Форс-мажорные обстоятельства</w:t>
      </w:r>
    </w:p>
    <w:p w:rsidR="007501E3" w:rsidRPr="007501E3" w:rsidRDefault="007501E3" w:rsidP="007501E3">
      <w:pPr>
        <w:snapToGrid w:val="0"/>
        <w:spacing w:after="0" w:line="240" w:lineRule="auto"/>
        <w:ind w:firstLine="708"/>
        <w:jc w:val="both"/>
        <w:rPr>
          <w:rFonts w:ascii="Times New Roman" w:eastAsia="Times New Roman" w:hAnsi="Times New Roman" w:cs="Times New Roman"/>
          <w:sz w:val="24"/>
          <w:szCs w:val="24"/>
          <w:lang w:eastAsia="ar-SA"/>
        </w:rPr>
      </w:pPr>
      <w:r w:rsidRPr="007501E3">
        <w:rPr>
          <w:rFonts w:ascii="Times New Roman" w:eastAsia="Times New Roman" w:hAnsi="Times New Roman" w:cs="Times New Roman"/>
          <w:sz w:val="24"/>
          <w:szCs w:val="24"/>
          <w:lang w:eastAsia="ar-SA"/>
        </w:rPr>
        <w:t>6.1.</w:t>
      </w:r>
      <w:r w:rsidRPr="007501E3">
        <w:rPr>
          <w:rFonts w:ascii="Times New Roman" w:eastAsia="Times New Roman" w:hAnsi="Times New Roman" w:cs="Times New Roman"/>
          <w:sz w:val="24"/>
          <w:szCs w:val="24"/>
          <w:lang w:eastAsia="ar-SA"/>
        </w:rPr>
        <w:tab/>
        <w:t xml:space="preserve">Сторона, для которой создалась невозможность исполнения обязательств </w:t>
      </w:r>
      <w:r w:rsidRPr="007501E3">
        <w:rPr>
          <w:rFonts w:ascii="Times New Roman" w:eastAsia="Times New Roman" w:hAnsi="Times New Roman" w:cs="Times New Roman"/>
          <w:sz w:val="24"/>
          <w:szCs w:val="24"/>
          <w:lang w:eastAsia="ar-SA"/>
        </w:rPr>
        <w:br/>
        <w:t xml:space="preserve">по договору, обязана в срок не позднее трех календарных дней с момента наступления </w:t>
      </w:r>
      <w:r w:rsidRPr="007501E3">
        <w:rPr>
          <w:rFonts w:ascii="Times New Roman" w:eastAsia="Times New Roman" w:hAnsi="Times New Roman" w:cs="Times New Roman"/>
          <w:sz w:val="24"/>
          <w:szCs w:val="24"/>
          <w:lang w:eastAsia="ar-SA"/>
        </w:rPr>
        <w:br/>
        <w:t xml:space="preserve">и прекращения действия вышеуказанных обстоятельств письменно уведомить другую сторону об их наступлении и прекращении. В случае невыполнения данного требования сторона, нарушившая обязательство, лишается права ссылаться на форс-мажорные обстоятельства. </w:t>
      </w:r>
    </w:p>
    <w:p w:rsidR="007501E3" w:rsidRPr="007501E3" w:rsidRDefault="007501E3" w:rsidP="007501E3">
      <w:pPr>
        <w:snapToGrid w:val="0"/>
        <w:spacing w:after="0" w:line="240" w:lineRule="auto"/>
        <w:ind w:firstLine="708"/>
        <w:jc w:val="both"/>
        <w:rPr>
          <w:rFonts w:ascii="Times New Roman" w:eastAsia="Times New Roman" w:hAnsi="Times New Roman" w:cs="Times New Roman"/>
          <w:sz w:val="24"/>
          <w:szCs w:val="24"/>
          <w:lang w:eastAsia="ar-SA"/>
        </w:rPr>
      </w:pPr>
      <w:r w:rsidRPr="007501E3">
        <w:rPr>
          <w:rFonts w:ascii="Times New Roman" w:eastAsia="Times New Roman" w:hAnsi="Times New Roman" w:cs="Times New Roman"/>
          <w:sz w:val="24"/>
          <w:szCs w:val="24"/>
          <w:lang w:eastAsia="ar-SA"/>
        </w:rPr>
        <w:t>6.2. С момента наступления форс-мажорных обстоятельств и при условии надлежащего уведомления стороны по договору, сроки исполнения своих обязательств по договору отодвигаются на время действия таких обстоятельств.</w:t>
      </w:r>
    </w:p>
    <w:p w:rsidR="007501E3" w:rsidRPr="007501E3" w:rsidRDefault="007501E3" w:rsidP="007501E3">
      <w:pPr>
        <w:snapToGrid w:val="0"/>
        <w:spacing w:after="0" w:line="240" w:lineRule="auto"/>
        <w:ind w:firstLine="708"/>
        <w:jc w:val="both"/>
        <w:rPr>
          <w:rFonts w:ascii="Times New Roman" w:eastAsia="Times New Roman" w:hAnsi="Times New Roman" w:cs="Times New Roman"/>
          <w:sz w:val="24"/>
          <w:szCs w:val="24"/>
          <w:lang w:eastAsia="ar-SA"/>
        </w:rPr>
      </w:pPr>
      <w:r w:rsidRPr="007501E3">
        <w:rPr>
          <w:rFonts w:ascii="Times New Roman" w:eastAsia="Times New Roman" w:hAnsi="Times New Roman" w:cs="Times New Roman"/>
          <w:sz w:val="24"/>
          <w:szCs w:val="24"/>
          <w:lang w:eastAsia="ar-SA"/>
        </w:rPr>
        <w:t>6.3. В случае действия форс-мажорных обстоятельств в период, превышающий три месяца, стороны принимают совместное решение о возможности дальнейшего продолжения действия договора или его прекращении.</w:t>
      </w:r>
    </w:p>
    <w:p w:rsidR="007501E3" w:rsidRPr="007501E3" w:rsidRDefault="007501E3" w:rsidP="007501E3">
      <w:pPr>
        <w:snapToGrid w:val="0"/>
        <w:spacing w:after="0" w:line="240" w:lineRule="auto"/>
        <w:ind w:firstLine="708"/>
        <w:jc w:val="both"/>
        <w:rPr>
          <w:rFonts w:ascii="Times New Roman" w:eastAsia="Times New Roman" w:hAnsi="Times New Roman" w:cs="Times New Roman"/>
          <w:sz w:val="24"/>
          <w:szCs w:val="24"/>
          <w:lang w:eastAsia="ar-SA"/>
        </w:rPr>
      </w:pPr>
      <w:r w:rsidRPr="007501E3">
        <w:rPr>
          <w:rFonts w:ascii="Times New Roman" w:eastAsia="Times New Roman" w:hAnsi="Times New Roman" w:cs="Times New Roman"/>
          <w:sz w:val="24"/>
          <w:szCs w:val="24"/>
          <w:lang w:eastAsia="ar-SA"/>
        </w:rPr>
        <w:t>6.4. По спорам, вытекающим из настоящего договора, сторона, которая в судебном заседании ссылается на форс-мажорные обстоятельства, обязана предоставить сертификат Торгово-промышленной палаты, подтверждающий наличие форс-мажорных обстоятельств, оформленный в установленном законом порядке.</w:t>
      </w:r>
    </w:p>
    <w:p w:rsidR="007501E3" w:rsidRPr="007501E3" w:rsidRDefault="007501E3" w:rsidP="007501E3">
      <w:pPr>
        <w:snapToGrid w:val="0"/>
        <w:spacing w:after="0" w:line="240" w:lineRule="auto"/>
        <w:ind w:firstLine="708"/>
        <w:jc w:val="both"/>
        <w:rPr>
          <w:rFonts w:ascii="Times New Roman" w:eastAsia="Times New Roman" w:hAnsi="Times New Roman" w:cs="Times New Roman"/>
          <w:sz w:val="24"/>
          <w:szCs w:val="24"/>
          <w:lang w:eastAsia="ar-SA"/>
        </w:rPr>
      </w:pPr>
    </w:p>
    <w:p w:rsidR="007501E3" w:rsidRPr="007501E3" w:rsidRDefault="007501E3" w:rsidP="007501E3">
      <w:pPr>
        <w:spacing w:after="0" w:line="240" w:lineRule="auto"/>
        <w:jc w:val="center"/>
        <w:rPr>
          <w:rFonts w:ascii="Times New Roman" w:eastAsia="Times New Roman" w:hAnsi="Times New Roman" w:cs="Times New Roman"/>
          <w:b/>
          <w:noProof/>
          <w:sz w:val="24"/>
          <w:szCs w:val="24"/>
          <w:lang w:eastAsia="ru-RU"/>
        </w:rPr>
      </w:pPr>
      <w:r w:rsidRPr="007501E3">
        <w:rPr>
          <w:rFonts w:ascii="Times New Roman" w:eastAsia="Times New Roman" w:hAnsi="Times New Roman" w:cs="Times New Roman"/>
          <w:b/>
          <w:noProof/>
          <w:sz w:val="24"/>
          <w:szCs w:val="24"/>
          <w:lang w:eastAsia="ru-RU"/>
        </w:rPr>
        <w:t>7. Антикоррупционная оговорка</w:t>
      </w:r>
    </w:p>
    <w:p w:rsidR="007501E3" w:rsidRPr="007501E3" w:rsidRDefault="007501E3" w:rsidP="007501E3">
      <w:pPr>
        <w:spacing w:after="0" w:line="240" w:lineRule="auto"/>
        <w:ind w:firstLine="709"/>
        <w:jc w:val="both"/>
        <w:rPr>
          <w:rFonts w:ascii="Times New Roman" w:eastAsia="Times New Roman" w:hAnsi="Times New Roman" w:cs="Times New Roman"/>
          <w:noProof/>
          <w:sz w:val="24"/>
          <w:szCs w:val="24"/>
          <w:lang w:eastAsia="ru-RU"/>
        </w:rPr>
      </w:pPr>
      <w:r w:rsidRPr="007501E3">
        <w:rPr>
          <w:rFonts w:ascii="Times New Roman" w:eastAsia="Times New Roman" w:hAnsi="Times New Roman" w:cs="Times New Roman"/>
          <w:noProof/>
          <w:sz w:val="24"/>
          <w:szCs w:val="24"/>
          <w:lang w:eastAsia="ru-RU"/>
        </w:rPr>
        <w:t>7.1.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7501E3" w:rsidRPr="007501E3" w:rsidRDefault="007501E3" w:rsidP="007501E3">
      <w:pPr>
        <w:spacing w:after="0" w:line="240" w:lineRule="auto"/>
        <w:ind w:firstLine="709"/>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7.2. При исполнении своих обязательств по настоящему договору Стороны, </w:t>
      </w:r>
      <w:r w:rsidRPr="007501E3">
        <w:rPr>
          <w:rFonts w:ascii="Times New Roman" w:eastAsia="Times New Roman" w:hAnsi="Times New Roman" w:cs="Times New Roman"/>
          <w:sz w:val="24"/>
          <w:szCs w:val="24"/>
          <w:lang w:eastAsia="ru-RU"/>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7501E3">
        <w:rPr>
          <w:rFonts w:ascii="Times New Roman" w:eastAsia="Times New Roman" w:hAnsi="Times New Roman" w:cs="Times New Roman"/>
          <w:sz w:val="24"/>
          <w:szCs w:val="24"/>
          <w:lang w:eastAsia="ru-RU"/>
        </w:rPr>
        <w:br/>
        <w:t>с целью получить какие- либо неправомерные преимущества или достичь неправомерных целей.</w:t>
      </w:r>
    </w:p>
    <w:p w:rsidR="007501E3" w:rsidRPr="007501E3" w:rsidRDefault="007501E3" w:rsidP="007501E3">
      <w:pPr>
        <w:spacing w:after="0" w:line="240" w:lineRule="auto"/>
        <w:ind w:firstLine="709"/>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7.3. При исполнении своих обязательств по настоящему договору Стороны, </w:t>
      </w:r>
      <w:r w:rsidRPr="007501E3">
        <w:rPr>
          <w:rFonts w:ascii="Times New Roman" w:eastAsia="Times New Roman" w:hAnsi="Times New Roman" w:cs="Times New Roman"/>
          <w:sz w:val="24"/>
          <w:szCs w:val="24"/>
          <w:lang w:eastAsia="ru-RU"/>
        </w:rPr>
        <w:br/>
        <w:t xml:space="preserve">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w:t>
      </w:r>
      <w:r w:rsidRPr="007501E3">
        <w:rPr>
          <w:rFonts w:ascii="Times New Roman" w:eastAsia="Times New Roman" w:hAnsi="Times New Roman" w:cs="Times New Roman"/>
          <w:sz w:val="24"/>
          <w:szCs w:val="24"/>
          <w:lang w:eastAsia="ru-RU"/>
        </w:rPr>
        <w:br/>
        <w:t xml:space="preserve">как дача/получение взятки, коммерческий подкуп, либо как действия, нарушающие требования </w:t>
      </w:r>
      <w:r w:rsidRPr="007501E3">
        <w:rPr>
          <w:rFonts w:ascii="Times New Roman" w:eastAsia="Times New Roman" w:hAnsi="Times New Roman" w:cs="Times New Roman"/>
          <w:sz w:val="24"/>
          <w:szCs w:val="24"/>
          <w:lang w:eastAsia="ru-RU"/>
        </w:rPr>
        <w:lastRenderedPageBreak/>
        <w:t>применимого законодательства и международных актов о противодействии легализации (отмыванию) доходов, полученных преступным путем.</w:t>
      </w:r>
    </w:p>
    <w:p w:rsidR="007501E3" w:rsidRPr="007501E3" w:rsidRDefault="007501E3" w:rsidP="007501E3">
      <w:pPr>
        <w:spacing w:after="0" w:line="240" w:lineRule="auto"/>
        <w:ind w:firstLine="709"/>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7.4.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w:t>
      </w:r>
      <w:r w:rsidRPr="007501E3">
        <w:rPr>
          <w:rFonts w:ascii="Times New Roman" w:eastAsia="Times New Roman" w:hAnsi="Times New Roman" w:cs="Times New Roman"/>
          <w:sz w:val="24"/>
          <w:szCs w:val="24"/>
          <w:lang w:eastAsia="ru-RU"/>
        </w:rPr>
        <w:br/>
        <w:t>Это подтверждение должно быть направлено в течение десяти рабочих дней с даты направления письменного уведомления.</w:t>
      </w:r>
    </w:p>
    <w:p w:rsidR="007501E3" w:rsidRPr="007501E3" w:rsidRDefault="007501E3" w:rsidP="007501E3">
      <w:pPr>
        <w:spacing w:after="0" w:line="240" w:lineRule="auto"/>
        <w:ind w:firstLine="709"/>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7.5.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w:t>
      </w:r>
      <w:r w:rsidRPr="007501E3">
        <w:rPr>
          <w:rFonts w:ascii="Times New Roman" w:eastAsia="Times New Roman" w:hAnsi="Times New Roman" w:cs="Times New Roman"/>
          <w:sz w:val="24"/>
          <w:szCs w:val="24"/>
          <w:lang w:eastAsia="ru-RU"/>
        </w:rPr>
        <w:br/>
        <w:t>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501E3" w:rsidRPr="007501E3" w:rsidRDefault="007501E3" w:rsidP="007501E3">
      <w:pPr>
        <w:spacing w:after="0" w:line="240" w:lineRule="auto"/>
        <w:ind w:firstLine="709"/>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7.6. В случае подтверждения нарушения одной Стороной обязательств воздерживаться </w:t>
      </w:r>
      <w:r w:rsidRPr="007501E3">
        <w:rPr>
          <w:rFonts w:ascii="Times New Roman" w:eastAsia="Times New Roman" w:hAnsi="Times New Roman" w:cs="Times New Roman"/>
          <w:sz w:val="24"/>
          <w:szCs w:val="24"/>
          <w:lang w:eastAsia="ru-RU"/>
        </w:rPr>
        <w:br/>
        <w:t xml:space="preserve">от запрещенных в настоящем разделе договора действий и/или неполучения другой Стороной </w:t>
      </w:r>
      <w:r w:rsidRPr="007501E3">
        <w:rPr>
          <w:rFonts w:ascii="Times New Roman" w:eastAsia="Times New Roman" w:hAnsi="Times New Roman" w:cs="Times New Roman"/>
          <w:sz w:val="24"/>
          <w:szCs w:val="24"/>
          <w:lang w:eastAsia="ru-RU"/>
        </w:rPr>
        <w:br/>
        <w:t>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7501E3" w:rsidRPr="007501E3" w:rsidRDefault="007501E3" w:rsidP="007501E3">
      <w:pPr>
        <w:spacing w:after="0" w:line="240" w:lineRule="auto"/>
        <w:ind w:firstLine="709"/>
        <w:jc w:val="both"/>
        <w:rPr>
          <w:rFonts w:ascii="Times New Roman" w:eastAsia="Times New Roman" w:hAnsi="Times New Roman" w:cs="Times New Roman"/>
          <w:sz w:val="24"/>
          <w:szCs w:val="24"/>
          <w:lang w:eastAsia="ar-SA"/>
        </w:rPr>
      </w:pPr>
    </w:p>
    <w:p w:rsidR="007501E3" w:rsidRPr="007501E3" w:rsidRDefault="007501E3" w:rsidP="007501E3">
      <w:pPr>
        <w:spacing w:after="0" w:line="240" w:lineRule="auto"/>
        <w:ind w:firstLine="709"/>
        <w:jc w:val="center"/>
        <w:rPr>
          <w:rFonts w:ascii="Times New Roman" w:eastAsia="Times New Roman" w:hAnsi="Times New Roman" w:cs="Times New Roman"/>
          <w:b/>
          <w:bCs/>
          <w:sz w:val="24"/>
          <w:szCs w:val="24"/>
          <w:lang w:eastAsia="ar-SA"/>
        </w:rPr>
      </w:pPr>
      <w:bookmarkStart w:id="8" w:name="_ref_1-3a31ab310a8d42"/>
      <w:r w:rsidRPr="007501E3">
        <w:rPr>
          <w:rFonts w:ascii="Times New Roman" w:eastAsia="Times New Roman" w:hAnsi="Times New Roman" w:cs="Times New Roman"/>
          <w:b/>
          <w:bCs/>
          <w:sz w:val="24"/>
          <w:szCs w:val="24"/>
          <w:lang w:eastAsia="ar-SA"/>
        </w:rPr>
        <w:t xml:space="preserve">8. Расторжение </w:t>
      </w:r>
      <w:bookmarkEnd w:id="8"/>
      <w:r w:rsidRPr="007501E3">
        <w:rPr>
          <w:rFonts w:ascii="Times New Roman" w:eastAsia="Times New Roman" w:hAnsi="Times New Roman" w:cs="Times New Roman"/>
          <w:b/>
          <w:bCs/>
          <w:sz w:val="24"/>
          <w:szCs w:val="24"/>
          <w:lang w:eastAsia="ar-SA"/>
        </w:rPr>
        <w:t>договора</w:t>
      </w:r>
    </w:p>
    <w:p w:rsidR="007501E3" w:rsidRPr="007501E3" w:rsidRDefault="007501E3" w:rsidP="007501E3">
      <w:pPr>
        <w:spacing w:after="0" w:line="240" w:lineRule="auto"/>
        <w:ind w:firstLine="709"/>
        <w:jc w:val="both"/>
        <w:rPr>
          <w:rFonts w:ascii="Times New Roman" w:eastAsia="Times New Roman" w:hAnsi="Times New Roman" w:cs="Times New Roman"/>
          <w:bCs/>
          <w:sz w:val="24"/>
          <w:szCs w:val="24"/>
          <w:lang w:eastAsia="ar-SA"/>
        </w:rPr>
      </w:pPr>
      <w:bookmarkStart w:id="9" w:name="_ref_1-cf25f2fe01a344"/>
      <w:r w:rsidRPr="007501E3">
        <w:rPr>
          <w:rFonts w:ascii="Times New Roman" w:eastAsia="Times New Roman" w:hAnsi="Times New Roman" w:cs="Times New Roman"/>
          <w:bCs/>
          <w:sz w:val="24"/>
          <w:szCs w:val="24"/>
          <w:lang w:eastAsia="ar-SA"/>
        </w:rPr>
        <w:t>8.1.Расторжение Договора допускается по соглашению сторон, по решению суда или</w:t>
      </w:r>
      <w:r w:rsidRPr="007501E3">
        <w:rPr>
          <w:rFonts w:ascii="Times New Roman" w:eastAsia="Times New Roman" w:hAnsi="Times New Roman" w:cs="Times New Roman"/>
          <w:bCs/>
          <w:sz w:val="24"/>
          <w:szCs w:val="24"/>
          <w:lang w:eastAsia="ar-SA"/>
        </w:rPr>
        <w:br/>
        <w:t xml:space="preserve"> в связи с односторонним отказом стороны Договора от исполнения Договора в соответствии </w:t>
      </w:r>
      <w:r w:rsidRPr="007501E3">
        <w:rPr>
          <w:rFonts w:ascii="Times New Roman" w:eastAsia="Times New Roman" w:hAnsi="Times New Roman" w:cs="Times New Roman"/>
          <w:bCs/>
          <w:sz w:val="24"/>
          <w:szCs w:val="24"/>
          <w:lang w:eastAsia="ar-SA"/>
        </w:rPr>
        <w:br/>
        <w:t>с гражданским законодательством Российской Федерации.</w:t>
      </w:r>
      <w:bookmarkEnd w:id="9"/>
    </w:p>
    <w:p w:rsidR="007501E3" w:rsidRPr="007501E3" w:rsidRDefault="007501E3" w:rsidP="007501E3">
      <w:pPr>
        <w:spacing w:after="0" w:line="240" w:lineRule="auto"/>
        <w:ind w:firstLine="709"/>
        <w:jc w:val="both"/>
        <w:rPr>
          <w:rFonts w:ascii="Times New Roman" w:eastAsia="Times New Roman" w:hAnsi="Times New Roman" w:cs="Times New Roman"/>
          <w:bCs/>
          <w:sz w:val="24"/>
          <w:szCs w:val="24"/>
          <w:lang w:eastAsia="ar-SA"/>
        </w:rPr>
      </w:pPr>
      <w:bookmarkStart w:id="10" w:name="_ref_1-a992c7cd874243"/>
      <w:r w:rsidRPr="007501E3">
        <w:rPr>
          <w:rFonts w:ascii="Times New Roman" w:eastAsia="Times New Roman" w:hAnsi="Times New Roman" w:cs="Times New Roman"/>
          <w:bCs/>
          <w:sz w:val="24"/>
          <w:szCs w:val="24"/>
          <w:lang w:eastAsia="ar-SA"/>
        </w:rPr>
        <w:t xml:space="preserve">8.2 Покупатель вправе принять решение об одностороннем отказе от исполнения Договора по основаниям, предусмотренным Гражданским кодексом Российской Федерации </w:t>
      </w:r>
      <w:r w:rsidRPr="007501E3">
        <w:rPr>
          <w:rFonts w:ascii="Times New Roman" w:eastAsia="Times New Roman" w:hAnsi="Times New Roman" w:cs="Times New Roman"/>
          <w:bCs/>
          <w:sz w:val="24"/>
          <w:szCs w:val="24"/>
          <w:lang w:eastAsia="ar-SA"/>
        </w:rPr>
        <w:br/>
        <w:t>для одностороннего отказа от исполнения отдельных видов обязательств.</w:t>
      </w:r>
      <w:bookmarkEnd w:id="10"/>
    </w:p>
    <w:p w:rsidR="007501E3" w:rsidRPr="007501E3" w:rsidRDefault="007501E3" w:rsidP="007501E3">
      <w:pPr>
        <w:spacing w:after="0" w:line="240" w:lineRule="auto"/>
        <w:ind w:firstLine="709"/>
        <w:jc w:val="both"/>
        <w:rPr>
          <w:rFonts w:ascii="Times New Roman" w:eastAsia="Times New Roman" w:hAnsi="Times New Roman" w:cs="Times New Roman"/>
          <w:bCs/>
          <w:sz w:val="24"/>
          <w:szCs w:val="24"/>
          <w:lang w:eastAsia="ar-SA"/>
        </w:rPr>
      </w:pPr>
      <w:bookmarkStart w:id="11" w:name="_ref_1-caed8dcdf6bc4a"/>
      <w:r w:rsidRPr="007501E3">
        <w:rPr>
          <w:rFonts w:ascii="Times New Roman" w:eastAsia="Times New Roman" w:hAnsi="Times New Roman" w:cs="Times New Roman"/>
          <w:bCs/>
          <w:sz w:val="24"/>
          <w:szCs w:val="24"/>
          <w:lang w:eastAsia="ar-SA"/>
        </w:rPr>
        <w:t xml:space="preserve">8.3.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w:t>
      </w:r>
      <w:r w:rsidRPr="007501E3">
        <w:rPr>
          <w:rFonts w:ascii="Times New Roman" w:eastAsia="Times New Roman" w:hAnsi="Times New Roman" w:cs="Times New Roman"/>
          <w:bCs/>
          <w:sz w:val="24"/>
          <w:szCs w:val="24"/>
          <w:lang w:eastAsia="ar-SA"/>
        </w:rPr>
        <w:br/>
        <w:t>для одностороннего отказа от исполнения отдельных видов обязательств.</w:t>
      </w:r>
      <w:bookmarkEnd w:id="11"/>
    </w:p>
    <w:p w:rsidR="007501E3" w:rsidRPr="007501E3" w:rsidRDefault="007501E3" w:rsidP="007501E3">
      <w:pPr>
        <w:spacing w:after="0" w:line="240" w:lineRule="auto"/>
        <w:ind w:firstLine="709"/>
        <w:jc w:val="both"/>
        <w:rPr>
          <w:rFonts w:ascii="Times New Roman" w:eastAsia="Times New Roman" w:hAnsi="Times New Roman" w:cs="Times New Roman"/>
          <w:bCs/>
          <w:sz w:val="24"/>
          <w:szCs w:val="24"/>
          <w:lang w:eastAsia="ar-SA"/>
        </w:rPr>
      </w:pPr>
      <w:bookmarkStart w:id="12" w:name="_ref_1-0ecd496a30dd44"/>
      <w:r w:rsidRPr="007501E3">
        <w:rPr>
          <w:rFonts w:ascii="Times New Roman" w:eastAsia="Times New Roman" w:hAnsi="Times New Roman" w:cs="Times New Roman"/>
          <w:bCs/>
          <w:sz w:val="24"/>
          <w:szCs w:val="24"/>
          <w:lang w:eastAsia="ar-SA"/>
        </w:rPr>
        <w:t>8.4. Нарушение Поставщиком срока поставки признается сторонами существенным нарушением и дает Покупателю право потребовать расторжения Договора.</w:t>
      </w:r>
      <w:bookmarkEnd w:id="12"/>
    </w:p>
    <w:p w:rsidR="007501E3" w:rsidRPr="007501E3" w:rsidRDefault="007501E3" w:rsidP="007501E3">
      <w:pPr>
        <w:spacing w:after="0" w:line="240" w:lineRule="auto"/>
        <w:ind w:firstLine="709"/>
        <w:jc w:val="both"/>
        <w:rPr>
          <w:rFonts w:ascii="Times New Roman" w:eastAsia="Times New Roman" w:hAnsi="Times New Roman" w:cs="Times New Roman"/>
          <w:bCs/>
          <w:sz w:val="24"/>
          <w:szCs w:val="24"/>
          <w:lang w:eastAsia="ar-SA"/>
        </w:rPr>
      </w:pPr>
      <w:bookmarkStart w:id="13" w:name="_ref_1-bc0f2c98acf74b"/>
      <w:r w:rsidRPr="007501E3">
        <w:rPr>
          <w:rFonts w:ascii="Times New Roman" w:eastAsia="Times New Roman" w:hAnsi="Times New Roman" w:cs="Times New Roman"/>
          <w:bCs/>
          <w:sz w:val="24"/>
          <w:szCs w:val="24"/>
          <w:lang w:eastAsia="ar-SA"/>
        </w:rPr>
        <w:t>8.5. Нарушение сроков оплаты товара признается сторонами существенным нарушением и дает Поставщику право потребовать расторжения Договора.</w:t>
      </w:r>
      <w:bookmarkEnd w:id="13"/>
    </w:p>
    <w:p w:rsidR="007501E3" w:rsidRPr="007501E3" w:rsidRDefault="007501E3" w:rsidP="007501E3">
      <w:pPr>
        <w:spacing w:after="0" w:line="240" w:lineRule="auto"/>
        <w:ind w:firstLine="709"/>
        <w:jc w:val="both"/>
        <w:rPr>
          <w:rFonts w:ascii="Times New Roman" w:eastAsia="Times New Roman" w:hAnsi="Times New Roman" w:cs="Times New Roman"/>
          <w:sz w:val="24"/>
          <w:szCs w:val="24"/>
          <w:lang w:eastAsia="ar-SA"/>
        </w:rPr>
      </w:pPr>
    </w:p>
    <w:p w:rsidR="007501E3" w:rsidRPr="007501E3" w:rsidRDefault="007501E3" w:rsidP="007501E3">
      <w:pPr>
        <w:spacing w:after="0" w:line="240" w:lineRule="auto"/>
        <w:jc w:val="center"/>
        <w:rPr>
          <w:rFonts w:ascii="Times New Roman" w:eastAsia="Times New Roman" w:hAnsi="Times New Roman" w:cs="Times New Roman"/>
          <w:sz w:val="24"/>
          <w:szCs w:val="24"/>
          <w:lang w:eastAsia="ru-RU"/>
        </w:rPr>
      </w:pPr>
      <w:r w:rsidRPr="007501E3">
        <w:rPr>
          <w:rFonts w:ascii="Times New Roman" w:eastAsia="Times New Roman" w:hAnsi="Times New Roman" w:cs="Times New Roman"/>
          <w:b/>
          <w:sz w:val="24"/>
          <w:szCs w:val="24"/>
          <w:lang w:eastAsia="ru-RU"/>
        </w:rPr>
        <w:t>9. Срок действия договора и порядок разрешения споров</w:t>
      </w:r>
    </w:p>
    <w:p w:rsidR="007501E3" w:rsidRPr="007501E3" w:rsidRDefault="007501E3" w:rsidP="007501E3">
      <w:pPr>
        <w:spacing w:after="0" w:line="240" w:lineRule="auto"/>
        <w:ind w:firstLine="720"/>
        <w:jc w:val="both"/>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9.1. Настоящий договор вступает в силу с момента подписания сторонами и действует </w:t>
      </w:r>
      <w:r w:rsidRPr="007501E3">
        <w:rPr>
          <w:rFonts w:ascii="Times New Roman" w:eastAsia="Times New Roman" w:hAnsi="Times New Roman" w:cs="Times New Roman"/>
          <w:sz w:val="24"/>
          <w:szCs w:val="24"/>
          <w:lang w:eastAsia="ru-RU"/>
        </w:rPr>
        <w:br/>
        <w:t>до «</w:t>
      </w:r>
      <w:r w:rsidR="00782185">
        <w:rPr>
          <w:rFonts w:ascii="Times New Roman" w:eastAsia="Times New Roman" w:hAnsi="Times New Roman" w:cs="Times New Roman"/>
          <w:sz w:val="24"/>
          <w:szCs w:val="24"/>
          <w:lang w:eastAsia="ru-RU"/>
        </w:rPr>
        <w:t>31</w:t>
      </w:r>
      <w:r w:rsidRPr="007501E3">
        <w:rPr>
          <w:rFonts w:ascii="Times New Roman" w:eastAsia="Times New Roman" w:hAnsi="Times New Roman" w:cs="Times New Roman"/>
          <w:sz w:val="24"/>
          <w:szCs w:val="24"/>
          <w:lang w:eastAsia="ru-RU"/>
        </w:rPr>
        <w:t>» декабря 202</w:t>
      </w:r>
      <w:r w:rsidR="00C669E0">
        <w:rPr>
          <w:rFonts w:ascii="Times New Roman" w:eastAsia="Times New Roman" w:hAnsi="Times New Roman" w:cs="Times New Roman"/>
          <w:sz w:val="24"/>
          <w:szCs w:val="24"/>
          <w:lang w:eastAsia="ru-RU"/>
        </w:rPr>
        <w:t>6</w:t>
      </w:r>
      <w:r w:rsidRPr="007501E3">
        <w:rPr>
          <w:rFonts w:ascii="Times New Roman" w:eastAsia="Times New Roman" w:hAnsi="Times New Roman" w:cs="Times New Roman"/>
          <w:sz w:val="24"/>
          <w:szCs w:val="24"/>
          <w:lang w:eastAsia="ru-RU"/>
        </w:rPr>
        <w:t xml:space="preserve"> г.</w:t>
      </w:r>
    </w:p>
    <w:p w:rsidR="007501E3" w:rsidRPr="007501E3" w:rsidRDefault="007501E3" w:rsidP="007501E3">
      <w:pPr>
        <w:spacing w:after="0" w:line="240" w:lineRule="auto"/>
        <w:ind w:firstLine="709"/>
        <w:jc w:val="both"/>
        <w:rPr>
          <w:rFonts w:ascii="Times New Roman" w:eastAsia="Times New Roman" w:hAnsi="Times New Roman" w:cs="Times New Roman"/>
          <w:bCs/>
          <w:sz w:val="24"/>
          <w:szCs w:val="24"/>
          <w:lang w:eastAsia="ar-SA"/>
        </w:rPr>
      </w:pPr>
      <w:r w:rsidRPr="007501E3">
        <w:rPr>
          <w:rFonts w:ascii="Times New Roman" w:eastAsia="Times New Roman" w:hAnsi="Times New Roman" w:cs="Times New Roman"/>
          <w:bCs/>
          <w:sz w:val="24"/>
          <w:szCs w:val="24"/>
          <w:lang w:eastAsia="ar-SA"/>
        </w:rPr>
        <w:t xml:space="preserve">9.2.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разногласия, возникающие при исполнении Договора, подлежат разрешению в Арбитражном суде </w:t>
      </w:r>
      <w:r w:rsidRPr="007501E3">
        <w:rPr>
          <w:rFonts w:ascii="Times New Roman" w:eastAsia="Times New Roman" w:hAnsi="Times New Roman" w:cs="Times New Roman"/>
          <w:bCs/>
          <w:sz w:val="24"/>
          <w:szCs w:val="24"/>
          <w:u w:val="single"/>
          <w:lang w:eastAsia="ar-SA"/>
        </w:rPr>
        <w:t xml:space="preserve">Приморского края в </w:t>
      </w:r>
      <w:r w:rsidRPr="007501E3">
        <w:rPr>
          <w:rFonts w:ascii="Times New Roman" w:eastAsia="Times New Roman" w:hAnsi="Times New Roman" w:cs="Times New Roman"/>
          <w:bCs/>
          <w:sz w:val="24"/>
          <w:szCs w:val="24"/>
          <w:lang w:eastAsia="ar-SA"/>
        </w:rPr>
        <w:t>порядке, предусмотренном действующим законодательством Российской Федерации.</w:t>
      </w:r>
    </w:p>
    <w:p w:rsidR="007501E3" w:rsidRPr="007501E3" w:rsidRDefault="007501E3" w:rsidP="007501E3">
      <w:pPr>
        <w:spacing w:after="0" w:line="240" w:lineRule="auto"/>
        <w:ind w:firstLine="709"/>
        <w:jc w:val="both"/>
        <w:rPr>
          <w:rFonts w:ascii="Times New Roman" w:eastAsia="Times New Roman" w:hAnsi="Times New Roman" w:cs="Times New Roman"/>
          <w:bCs/>
          <w:sz w:val="24"/>
          <w:szCs w:val="24"/>
          <w:lang w:eastAsia="ar-SA"/>
        </w:rPr>
      </w:pPr>
      <w:r w:rsidRPr="007501E3">
        <w:rPr>
          <w:rFonts w:ascii="Times New Roman" w:eastAsia="Times New Roman" w:hAnsi="Times New Roman" w:cs="Times New Roman"/>
          <w:bCs/>
          <w:sz w:val="24"/>
          <w:szCs w:val="24"/>
          <w:lang w:eastAsia="ar-SA"/>
        </w:rPr>
        <w:t>9.3. Досудебный порядок урегулирования споров, предусматривающий направление претензии контрагенту, является обязательным.</w:t>
      </w:r>
    </w:p>
    <w:p w:rsidR="007501E3" w:rsidRPr="007501E3" w:rsidRDefault="007501E3" w:rsidP="007501E3">
      <w:pPr>
        <w:spacing w:after="0" w:line="240" w:lineRule="auto"/>
        <w:ind w:firstLine="709"/>
        <w:jc w:val="both"/>
        <w:rPr>
          <w:rFonts w:ascii="Times New Roman" w:eastAsia="Times New Roman" w:hAnsi="Times New Roman" w:cs="Times New Roman"/>
          <w:bCs/>
          <w:sz w:val="24"/>
          <w:szCs w:val="24"/>
          <w:lang w:eastAsia="ar-SA"/>
        </w:rPr>
      </w:pPr>
      <w:r w:rsidRPr="007501E3">
        <w:rPr>
          <w:rFonts w:ascii="Times New Roman" w:eastAsia="Times New Roman" w:hAnsi="Times New Roman" w:cs="Times New Roman"/>
          <w:bCs/>
          <w:sz w:val="24"/>
          <w:szCs w:val="24"/>
          <w:lang w:eastAsia="ar-SA"/>
        </w:rPr>
        <w:t xml:space="preserve">Все возможные претензии по Договору должны быть направлены в адрес недобросовестной Стороны. Сторона, которой предъявлена претензия, обязана в течение 10 (десяти) календарных дней с момента ее получения рассмотреть такую претензию и сообщить </w:t>
      </w:r>
      <w:r w:rsidRPr="007501E3">
        <w:rPr>
          <w:rFonts w:ascii="Times New Roman" w:eastAsia="Times New Roman" w:hAnsi="Times New Roman" w:cs="Times New Roman"/>
          <w:bCs/>
          <w:sz w:val="24"/>
          <w:szCs w:val="24"/>
          <w:lang w:eastAsia="ar-SA"/>
        </w:rPr>
        <w:br/>
        <w:t>о своем решении другой Стороне путем направления ответа в письменной форме</w:t>
      </w:r>
      <w:bookmarkStart w:id="14" w:name="_ref_1-069a5868e17845"/>
      <w:r w:rsidRPr="007501E3">
        <w:rPr>
          <w:rFonts w:ascii="Times New Roman" w:eastAsia="Times New Roman" w:hAnsi="Times New Roman" w:cs="Times New Roman"/>
          <w:bCs/>
          <w:sz w:val="24"/>
          <w:szCs w:val="24"/>
          <w:lang w:eastAsia="ar-SA"/>
        </w:rPr>
        <w:t>.</w:t>
      </w:r>
    </w:p>
    <w:p w:rsidR="007501E3" w:rsidRPr="007501E3" w:rsidRDefault="007501E3" w:rsidP="007501E3">
      <w:pPr>
        <w:spacing w:after="0" w:line="240" w:lineRule="auto"/>
        <w:ind w:firstLine="709"/>
        <w:jc w:val="both"/>
        <w:rPr>
          <w:rFonts w:ascii="Times New Roman" w:eastAsia="Times New Roman" w:hAnsi="Times New Roman" w:cs="Times New Roman"/>
          <w:bCs/>
          <w:sz w:val="24"/>
          <w:szCs w:val="24"/>
          <w:lang w:eastAsia="ar-SA"/>
        </w:rPr>
      </w:pPr>
      <w:r w:rsidRPr="007501E3">
        <w:rPr>
          <w:rFonts w:ascii="Times New Roman" w:eastAsia="Times New Roman" w:hAnsi="Times New Roman" w:cs="Times New Roman"/>
          <w:bCs/>
          <w:sz w:val="24"/>
          <w:szCs w:val="24"/>
          <w:lang w:eastAsia="ar-SA"/>
        </w:rPr>
        <w:t xml:space="preserve">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w:t>
      </w:r>
      <w:r w:rsidRPr="007501E3">
        <w:rPr>
          <w:rFonts w:ascii="Times New Roman" w:eastAsia="Times New Roman" w:hAnsi="Times New Roman" w:cs="Times New Roman"/>
          <w:bCs/>
          <w:sz w:val="24"/>
          <w:szCs w:val="24"/>
          <w:lang w:eastAsia="ar-SA"/>
        </w:rPr>
        <w:br/>
      </w:r>
      <w:r w:rsidRPr="007501E3">
        <w:rPr>
          <w:rFonts w:ascii="Times New Roman" w:eastAsia="Times New Roman" w:hAnsi="Times New Roman" w:cs="Times New Roman"/>
          <w:bCs/>
          <w:sz w:val="24"/>
          <w:szCs w:val="24"/>
          <w:lang w:eastAsia="ar-SA"/>
        </w:rPr>
        <w:lastRenderedPageBreak/>
        <w:t>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End w:id="14"/>
    </w:p>
    <w:p w:rsidR="007501E3" w:rsidRPr="007501E3" w:rsidRDefault="007501E3" w:rsidP="007501E3">
      <w:pPr>
        <w:spacing w:after="0" w:line="240" w:lineRule="auto"/>
        <w:ind w:firstLine="720"/>
        <w:jc w:val="both"/>
        <w:rPr>
          <w:rFonts w:ascii="Times New Roman" w:eastAsia="Times New Roman" w:hAnsi="Times New Roman" w:cs="Times New Roman"/>
          <w:b/>
          <w:sz w:val="24"/>
          <w:szCs w:val="24"/>
          <w:lang w:eastAsia="ru-RU"/>
        </w:rPr>
      </w:pPr>
      <w:r w:rsidRPr="007501E3">
        <w:rPr>
          <w:rFonts w:ascii="Times New Roman" w:eastAsia="Times New Roman" w:hAnsi="Times New Roman" w:cs="Times New Roman"/>
          <w:sz w:val="24"/>
          <w:szCs w:val="24"/>
          <w:lang w:eastAsia="ru-RU"/>
        </w:rPr>
        <w:t>9.4. Договор составлен в двух экземплярах, обладающих одинаковой юридической силой, из которых один находится у Поставщика, второй – у Покупателя.</w:t>
      </w:r>
    </w:p>
    <w:p w:rsidR="007501E3" w:rsidRPr="007501E3" w:rsidRDefault="007501E3" w:rsidP="007501E3">
      <w:pPr>
        <w:spacing w:after="0" w:line="240" w:lineRule="auto"/>
        <w:ind w:firstLine="709"/>
        <w:jc w:val="both"/>
        <w:rPr>
          <w:rFonts w:ascii="Times New Roman" w:eastAsia="Times New Roman" w:hAnsi="Times New Roman" w:cs="Times New Roman"/>
          <w:bCs/>
          <w:sz w:val="24"/>
          <w:szCs w:val="24"/>
          <w:lang w:eastAsia="ar-SA"/>
        </w:rPr>
      </w:pPr>
    </w:p>
    <w:p w:rsidR="007501E3" w:rsidRPr="007501E3" w:rsidRDefault="007501E3" w:rsidP="007501E3">
      <w:pPr>
        <w:spacing w:after="0" w:line="240" w:lineRule="auto"/>
        <w:ind w:firstLine="709"/>
        <w:jc w:val="both"/>
        <w:rPr>
          <w:rFonts w:ascii="Times New Roman" w:eastAsia="Times New Roman" w:hAnsi="Times New Roman" w:cs="Times New Roman"/>
          <w:b/>
          <w:sz w:val="24"/>
          <w:szCs w:val="24"/>
          <w:lang w:eastAsia="ru-RU"/>
        </w:rPr>
      </w:pPr>
      <w:r w:rsidRPr="007501E3">
        <w:rPr>
          <w:rFonts w:ascii="Times New Roman" w:eastAsia="Times New Roman" w:hAnsi="Times New Roman" w:cs="Times New Roman"/>
          <w:bCs/>
          <w:sz w:val="24"/>
          <w:szCs w:val="24"/>
          <w:lang w:eastAsia="ar-SA"/>
        </w:rPr>
        <w:t xml:space="preserve">                  </w:t>
      </w:r>
      <w:r w:rsidRPr="007501E3">
        <w:rPr>
          <w:rFonts w:ascii="Times New Roman" w:eastAsia="Times New Roman" w:hAnsi="Times New Roman" w:cs="Times New Roman"/>
          <w:b/>
          <w:sz w:val="24"/>
          <w:szCs w:val="24"/>
          <w:lang w:eastAsia="ru-RU"/>
        </w:rPr>
        <w:t>10. Юридические адреса, реквизиты и подписи сторон.</w:t>
      </w:r>
    </w:p>
    <w:p w:rsidR="007501E3" w:rsidRPr="007501E3" w:rsidRDefault="007501E3" w:rsidP="007501E3">
      <w:pPr>
        <w:spacing w:after="0" w:line="240" w:lineRule="auto"/>
        <w:ind w:firstLine="709"/>
        <w:jc w:val="both"/>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7501E3" w:rsidRPr="007501E3" w:rsidTr="006D7C67">
        <w:tc>
          <w:tcPr>
            <w:tcW w:w="4956" w:type="dxa"/>
          </w:tcPr>
          <w:p w:rsidR="007501E3" w:rsidRPr="007501E3" w:rsidRDefault="007501E3" w:rsidP="007501E3">
            <w:pPr>
              <w:jc w:val="both"/>
              <w:rPr>
                <w:rFonts w:ascii="Times New Roman" w:eastAsia="Times New Roman" w:hAnsi="Times New Roman" w:cs="Times New Roman"/>
                <w:sz w:val="24"/>
                <w:szCs w:val="24"/>
              </w:rPr>
            </w:pPr>
            <w:r w:rsidRPr="007501E3">
              <w:rPr>
                <w:rFonts w:ascii="Times New Roman" w:eastAsia="Times New Roman" w:hAnsi="Times New Roman" w:cs="Times New Roman"/>
                <w:b/>
                <w:sz w:val="24"/>
                <w:szCs w:val="24"/>
              </w:rPr>
              <w:t>Покупатель:</w:t>
            </w:r>
          </w:p>
          <w:p w:rsidR="001272FA" w:rsidRPr="00001D48" w:rsidRDefault="001272FA" w:rsidP="001272FA">
            <w:pPr>
              <w:rPr>
                <w:rFonts w:ascii="Times New Roman" w:eastAsia="Times New Roman" w:hAnsi="Times New Roman" w:cs="Times New Roman"/>
                <w:b/>
                <w:bCs/>
              </w:rPr>
            </w:pPr>
            <w:r w:rsidRPr="00001D48">
              <w:rPr>
                <w:rFonts w:ascii="Times New Roman" w:eastAsia="Times New Roman" w:hAnsi="Times New Roman" w:cs="Times New Roman"/>
                <w:b/>
                <w:bCs/>
              </w:rPr>
              <w:t>ФКУ ИК-41 ГУФСИН России по Приморскому краю</w:t>
            </w:r>
          </w:p>
          <w:p w:rsidR="001272FA" w:rsidRPr="00001D48" w:rsidRDefault="001272FA" w:rsidP="001272FA">
            <w:pPr>
              <w:rPr>
                <w:rFonts w:ascii="Times New Roman" w:eastAsia="Times New Roman" w:hAnsi="Times New Roman" w:cs="Times New Roman"/>
                <w:bCs/>
              </w:rPr>
            </w:pPr>
            <w:smartTag w:uri="urn:schemas-microsoft-com:office:smarttags" w:element="metricconverter">
              <w:smartTagPr>
                <w:attr w:name="ProductID" w:val="692526, г"/>
              </w:smartTagPr>
              <w:r w:rsidRPr="00001D48">
                <w:rPr>
                  <w:rFonts w:ascii="Times New Roman" w:eastAsia="Times New Roman" w:hAnsi="Times New Roman" w:cs="Times New Roman"/>
                  <w:bCs/>
                </w:rPr>
                <w:t>692526, г</w:t>
              </w:r>
            </w:smartTag>
            <w:r w:rsidRPr="00001D48">
              <w:rPr>
                <w:rFonts w:ascii="Times New Roman" w:eastAsia="Times New Roman" w:hAnsi="Times New Roman" w:cs="Times New Roman"/>
                <w:bCs/>
              </w:rPr>
              <w:t>. Уссурийск, ул. Раковская, 95</w:t>
            </w:r>
          </w:p>
          <w:p w:rsidR="001272FA" w:rsidRDefault="001272FA" w:rsidP="001272FA">
            <w:pPr>
              <w:ind w:hanging="360"/>
              <w:rPr>
                <w:rFonts w:ascii="Times New Roman" w:eastAsia="Times New Roman" w:hAnsi="Times New Roman" w:cs="Times New Roman"/>
                <w:bCs/>
              </w:rPr>
            </w:pPr>
            <w:r w:rsidRPr="00001D48">
              <w:rPr>
                <w:rFonts w:ascii="Times New Roman" w:eastAsia="Times New Roman" w:hAnsi="Times New Roman" w:cs="Times New Roman"/>
                <w:bCs/>
              </w:rPr>
              <w:t xml:space="preserve">      ИНН 2511002241, КПП 251101001    </w:t>
            </w:r>
          </w:p>
          <w:p w:rsidR="001272FA" w:rsidRPr="00001D48" w:rsidRDefault="001272FA" w:rsidP="001272FA">
            <w:pPr>
              <w:ind w:hanging="360"/>
              <w:rPr>
                <w:rFonts w:ascii="Times New Roman" w:eastAsia="Times New Roman" w:hAnsi="Times New Roman" w:cs="Times New Roman"/>
                <w:bCs/>
              </w:rPr>
            </w:pPr>
            <w:r>
              <w:rPr>
                <w:rFonts w:ascii="Times New Roman" w:eastAsia="Times New Roman" w:hAnsi="Times New Roman" w:cs="Times New Roman"/>
                <w:bCs/>
              </w:rPr>
              <w:t xml:space="preserve">  </w:t>
            </w:r>
            <w:r w:rsidRPr="00001D48">
              <w:rPr>
                <w:rFonts w:ascii="Times New Roman" w:eastAsia="Times New Roman" w:hAnsi="Times New Roman" w:cs="Times New Roman"/>
                <w:bCs/>
              </w:rPr>
              <w:t xml:space="preserve">    УФК по Приморскому краю (ФКУ ИК-41 ГУФСИН России по Приморскому краю л/с 03201443870)   Р/с 03211643000000012000 </w:t>
            </w:r>
          </w:p>
          <w:p w:rsidR="001272FA" w:rsidRDefault="001272FA" w:rsidP="001272FA">
            <w:pPr>
              <w:ind w:hanging="360"/>
              <w:rPr>
                <w:rFonts w:ascii="Times New Roman" w:eastAsia="Times New Roman" w:hAnsi="Times New Roman" w:cs="Times New Roman"/>
                <w:bCs/>
              </w:rPr>
            </w:pPr>
            <w:r w:rsidRPr="00001D48">
              <w:rPr>
                <w:rFonts w:ascii="Times New Roman" w:eastAsia="Times New Roman" w:hAnsi="Times New Roman" w:cs="Times New Roman"/>
                <w:bCs/>
              </w:rPr>
              <w:t xml:space="preserve">       </w:t>
            </w:r>
            <w:r>
              <w:rPr>
                <w:rFonts w:ascii="Times New Roman" w:eastAsia="Times New Roman" w:hAnsi="Times New Roman" w:cs="Times New Roman"/>
                <w:bCs/>
              </w:rPr>
              <w:t>ОКЦ № 1 ДГУ БАНКА России//</w:t>
            </w:r>
            <w:r w:rsidRPr="00001D48">
              <w:rPr>
                <w:rFonts w:ascii="Times New Roman" w:eastAsia="Times New Roman" w:hAnsi="Times New Roman" w:cs="Times New Roman"/>
                <w:bCs/>
              </w:rPr>
              <w:t xml:space="preserve">УФК по Приморскому краю г. Владивосток  </w:t>
            </w:r>
          </w:p>
          <w:p w:rsidR="001272FA" w:rsidRPr="00001D48" w:rsidRDefault="001272FA" w:rsidP="001272FA">
            <w:pPr>
              <w:ind w:hanging="360"/>
              <w:rPr>
                <w:rFonts w:ascii="Times New Roman" w:eastAsia="Times New Roman" w:hAnsi="Times New Roman" w:cs="Times New Roman"/>
                <w:bCs/>
              </w:rPr>
            </w:pPr>
            <w:r>
              <w:rPr>
                <w:rFonts w:ascii="Times New Roman" w:eastAsia="Times New Roman" w:hAnsi="Times New Roman" w:cs="Times New Roman"/>
                <w:bCs/>
              </w:rPr>
              <w:t xml:space="preserve">      </w:t>
            </w:r>
            <w:r w:rsidRPr="00001D48">
              <w:rPr>
                <w:rFonts w:ascii="Times New Roman" w:eastAsia="Times New Roman" w:hAnsi="Times New Roman" w:cs="Times New Roman"/>
                <w:bCs/>
              </w:rPr>
              <w:t xml:space="preserve"> БИК 010507002  </w:t>
            </w:r>
          </w:p>
          <w:p w:rsidR="001272FA" w:rsidRPr="00001D48" w:rsidRDefault="001272FA" w:rsidP="001272FA">
            <w:pPr>
              <w:widowControl w:val="0"/>
              <w:tabs>
                <w:tab w:val="left" w:pos="6480"/>
              </w:tabs>
              <w:ind w:right="-74"/>
              <w:contextualSpacing/>
              <w:rPr>
                <w:rFonts w:ascii="Times New Roman" w:eastAsia="Times New Roman" w:hAnsi="Times New Roman" w:cs="Times New Roman"/>
                <w:color w:val="0000FF" w:themeColor="hyperlink"/>
                <w:u w:val="single"/>
              </w:rPr>
            </w:pPr>
            <w:r w:rsidRPr="00001D48">
              <w:rPr>
                <w:rFonts w:ascii="Times New Roman" w:eastAsia="Times New Roman" w:hAnsi="Times New Roman" w:cs="Times New Roman"/>
              </w:rPr>
              <w:t xml:space="preserve">Адрес электронной почты: </w:t>
            </w:r>
            <w:proofErr w:type="spellStart"/>
            <w:r w:rsidRPr="00001D48">
              <w:rPr>
                <w:rFonts w:ascii="Times New Roman" w:eastAsia="Times New Roman" w:hAnsi="Times New Roman" w:cs="Times New Roman"/>
                <w:color w:val="0000FF" w:themeColor="hyperlink"/>
                <w:u w:val="single"/>
                <w:lang w:val="en-US"/>
              </w:rPr>
              <w:t>ik</w:t>
            </w:r>
            <w:proofErr w:type="spellEnd"/>
            <w:r w:rsidRPr="00001D48">
              <w:rPr>
                <w:rFonts w:ascii="Times New Roman" w:eastAsia="Times New Roman" w:hAnsi="Times New Roman" w:cs="Times New Roman"/>
                <w:color w:val="0000FF" w:themeColor="hyperlink"/>
                <w:u w:val="single"/>
              </w:rPr>
              <w:t>-41@</w:t>
            </w:r>
            <w:proofErr w:type="spellStart"/>
            <w:r w:rsidRPr="00001D48">
              <w:rPr>
                <w:rFonts w:ascii="Times New Roman" w:eastAsia="Times New Roman" w:hAnsi="Times New Roman" w:cs="Times New Roman"/>
                <w:color w:val="0000FF" w:themeColor="hyperlink"/>
                <w:u w:val="single"/>
                <w:lang w:val="en-US"/>
              </w:rPr>
              <w:t>fsin</w:t>
            </w:r>
            <w:proofErr w:type="spellEnd"/>
            <w:r w:rsidRPr="00001D48">
              <w:rPr>
                <w:rFonts w:ascii="Times New Roman" w:eastAsia="Times New Roman" w:hAnsi="Times New Roman" w:cs="Times New Roman"/>
                <w:color w:val="0000FF" w:themeColor="hyperlink"/>
                <w:u w:val="single"/>
              </w:rPr>
              <w:t>.</w:t>
            </w:r>
            <w:proofErr w:type="spellStart"/>
            <w:r w:rsidRPr="00001D48">
              <w:rPr>
                <w:rFonts w:ascii="Times New Roman" w:eastAsia="Times New Roman" w:hAnsi="Times New Roman" w:cs="Times New Roman"/>
                <w:color w:val="0000FF" w:themeColor="hyperlink"/>
                <w:u w:val="single"/>
                <w:lang w:val="en-US"/>
              </w:rPr>
              <w:t>gov</w:t>
            </w:r>
            <w:proofErr w:type="spellEnd"/>
            <w:r w:rsidRPr="00001D48">
              <w:rPr>
                <w:rFonts w:ascii="Times New Roman" w:eastAsia="Times New Roman" w:hAnsi="Times New Roman" w:cs="Times New Roman"/>
                <w:color w:val="0000FF" w:themeColor="hyperlink"/>
                <w:u w:val="single"/>
              </w:rPr>
              <w:t>.</w:t>
            </w:r>
            <w:proofErr w:type="spellStart"/>
            <w:r w:rsidRPr="00001D48">
              <w:rPr>
                <w:rFonts w:ascii="Times New Roman" w:eastAsia="Times New Roman" w:hAnsi="Times New Roman" w:cs="Times New Roman"/>
                <w:color w:val="0000FF" w:themeColor="hyperlink"/>
                <w:u w:val="single"/>
                <w:lang w:val="en-US"/>
              </w:rPr>
              <w:t>ru</w:t>
            </w:r>
            <w:proofErr w:type="spellEnd"/>
          </w:p>
          <w:p w:rsidR="001272FA" w:rsidRPr="00001D48" w:rsidRDefault="001272FA" w:rsidP="001272FA">
            <w:pPr>
              <w:widowControl w:val="0"/>
              <w:tabs>
                <w:tab w:val="left" w:pos="6480"/>
              </w:tabs>
              <w:ind w:right="-74"/>
              <w:contextualSpacing/>
              <w:rPr>
                <w:rFonts w:ascii="Times New Roman" w:eastAsia="Times New Roman" w:hAnsi="Times New Roman" w:cs="Times New Roman"/>
              </w:rPr>
            </w:pPr>
            <w:r w:rsidRPr="00001D48">
              <w:rPr>
                <w:rFonts w:ascii="Times New Roman" w:eastAsia="Times New Roman" w:hAnsi="Times New Roman" w:cs="Times New Roman"/>
              </w:rPr>
              <w:t>Кор/</w:t>
            </w:r>
            <w:proofErr w:type="spellStart"/>
            <w:r w:rsidRPr="00001D48">
              <w:rPr>
                <w:rFonts w:ascii="Times New Roman" w:eastAsia="Times New Roman" w:hAnsi="Times New Roman" w:cs="Times New Roman"/>
              </w:rPr>
              <w:t>сч</w:t>
            </w:r>
            <w:proofErr w:type="spellEnd"/>
            <w:r w:rsidRPr="00001D48">
              <w:rPr>
                <w:rFonts w:ascii="Times New Roman" w:eastAsia="Times New Roman" w:hAnsi="Times New Roman" w:cs="Times New Roman"/>
              </w:rPr>
              <w:t xml:space="preserve">  40102810545370000012</w:t>
            </w:r>
          </w:p>
          <w:p w:rsidR="004B2421" w:rsidRPr="004B2421" w:rsidRDefault="004B2421" w:rsidP="007501E3">
            <w:pPr>
              <w:tabs>
                <w:tab w:val="left" w:pos="5640"/>
              </w:tabs>
              <w:rPr>
                <w:rFonts w:ascii="Times New Roman" w:eastAsia="Times New Roman" w:hAnsi="Times New Roman" w:cs="Times New Roman"/>
                <w:bCs/>
                <w:sz w:val="24"/>
                <w:szCs w:val="24"/>
              </w:rPr>
            </w:pPr>
          </w:p>
          <w:p w:rsidR="007501E3" w:rsidRPr="007501E3" w:rsidRDefault="007501E3" w:rsidP="007501E3">
            <w:pPr>
              <w:ind w:right="-5" w:hanging="360"/>
              <w:rPr>
                <w:rFonts w:ascii="Times New Roman" w:eastAsia="Times New Roman" w:hAnsi="Times New Roman" w:cs="Times New Roman"/>
                <w:bCs/>
                <w:sz w:val="24"/>
                <w:szCs w:val="24"/>
              </w:rPr>
            </w:pPr>
          </w:p>
          <w:p w:rsidR="007501E3" w:rsidRPr="007501E3" w:rsidRDefault="007501E3" w:rsidP="007501E3">
            <w:pPr>
              <w:rPr>
                <w:rFonts w:ascii="Times New Roman" w:eastAsia="Times New Roman" w:hAnsi="Times New Roman" w:cs="Times New Roman"/>
                <w:sz w:val="24"/>
                <w:szCs w:val="24"/>
              </w:rPr>
            </w:pPr>
            <w:r w:rsidRPr="007501E3">
              <w:rPr>
                <w:rFonts w:ascii="Times New Roman" w:eastAsia="Times New Roman" w:hAnsi="Times New Roman" w:cs="Times New Roman"/>
                <w:b/>
                <w:bCs/>
                <w:sz w:val="24"/>
                <w:szCs w:val="24"/>
              </w:rPr>
              <w:t xml:space="preserve">Начальник:   </w:t>
            </w:r>
            <w:r w:rsidRPr="007501E3">
              <w:rPr>
                <w:rFonts w:ascii="Times New Roman" w:eastAsia="Times New Roman" w:hAnsi="Times New Roman" w:cs="Times New Roman"/>
                <w:sz w:val="24"/>
                <w:szCs w:val="24"/>
              </w:rPr>
              <w:t>____________ /</w:t>
            </w:r>
            <w:r w:rsidR="00DD0263">
              <w:rPr>
                <w:rFonts w:ascii="Times New Roman" w:eastAsia="Times New Roman" w:hAnsi="Times New Roman" w:cs="Times New Roman"/>
                <w:sz w:val="24"/>
                <w:szCs w:val="24"/>
              </w:rPr>
              <w:t>В.П. Юдин</w:t>
            </w:r>
            <w:r w:rsidR="00DD0263" w:rsidRPr="007501E3">
              <w:rPr>
                <w:rFonts w:ascii="Times New Roman" w:eastAsia="Times New Roman" w:hAnsi="Times New Roman" w:cs="Times New Roman"/>
                <w:sz w:val="24"/>
                <w:szCs w:val="24"/>
              </w:rPr>
              <w:t xml:space="preserve"> </w:t>
            </w:r>
            <w:r w:rsidRPr="007501E3">
              <w:rPr>
                <w:rFonts w:ascii="Times New Roman" w:eastAsia="Times New Roman" w:hAnsi="Times New Roman" w:cs="Times New Roman"/>
                <w:sz w:val="24"/>
                <w:szCs w:val="24"/>
              </w:rPr>
              <w:t xml:space="preserve">/  </w:t>
            </w:r>
          </w:p>
          <w:p w:rsidR="007501E3" w:rsidRPr="007501E3" w:rsidRDefault="007501E3" w:rsidP="007501E3">
            <w:pPr>
              <w:rPr>
                <w:rFonts w:ascii="Times New Roman" w:eastAsia="Times New Roman" w:hAnsi="Times New Roman" w:cs="Times New Roman"/>
                <w:b/>
                <w:sz w:val="24"/>
                <w:szCs w:val="24"/>
              </w:rPr>
            </w:pPr>
            <w:r w:rsidRPr="007501E3">
              <w:rPr>
                <w:rFonts w:ascii="Times New Roman" w:eastAsia="Times New Roman" w:hAnsi="Times New Roman" w:cs="Times New Roman"/>
                <w:sz w:val="24"/>
                <w:szCs w:val="24"/>
              </w:rPr>
              <w:t xml:space="preserve">                           МП</w:t>
            </w:r>
          </w:p>
        </w:tc>
        <w:tc>
          <w:tcPr>
            <w:tcW w:w="4957" w:type="dxa"/>
          </w:tcPr>
          <w:p w:rsidR="007501E3" w:rsidRPr="007501E3" w:rsidRDefault="007501E3" w:rsidP="007501E3">
            <w:pPr>
              <w:rPr>
                <w:rFonts w:ascii="Times New Roman" w:eastAsia="Times New Roman" w:hAnsi="Times New Roman" w:cs="Times New Roman"/>
                <w:b/>
                <w:sz w:val="24"/>
                <w:szCs w:val="24"/>
              </w:rPr>
            </w:pPr>
            <w:r w:rsidRPr="007501E3">
              <w:rPr>
                <w:rFonts w:ascii="Times New Roman" w:eastAsia="Times New Roman" w:hAnsi="Times New Roman" w:cs="Times New Roman"/>
                <w:b/>
                <w:sz w:val="24"/>
                <w:szCs w:val="24"/>
              </w:rPr>
              <w:t>Поставщик</w:t>
            </w:r>
            <w:r w:rsidRPr="007501E3">
              <w:rPr>
                <w:rFonts w:ascii="Times New Roman" w:eastAsia="Times New Roman" w:hAnsi="Times New Roman" w:cs="Times New Roman"/>
                <w:sz w:val="24"/>
                <w:szCs w:val="24"/>
              </w:rPr>
              <w:t xml:space="preserve">: </w:t>
            </w:r>
          </w:p>
          <w:p w:rsidR="007501E3" w:rsidRDefault="007501E3" w:rsidP="007501E3">
            <w:pPr>
              <w:rPr>
                <w:rFonts w:ascii="Times New Roman" w:eastAsia="Times New Roman" w:hAnsi="Times New Roman" w:cs="Times New Roman"/>
                <w:b/>
                <w:sz w:val="24"/>
                <w:szCs w:val="24"/>
              </w:rPr>
            </w:pPr>
          </w:p>
          <w:p w:rsidR="00126CFF" w:rsidRDefault="00126CFF" w:rsidP="007501E3">
            <w:pPr>
              <w:rPr>
                <w:rFonts w:ascii="Times New Roman" w:eastAsia="Times New Roman" w:hAnsi="Times New Roman" w:cs="Times New Roman"/>
                <w:b/>
                <w:sz w:val="24"/>
                <w:szCs w:val="24"/>
              </w:rPr>
            </w:pPr>
          </w:p>
          <w:p w:rsidR="00126CFF" w:rsidRDefault="00126CFF" w:rsidP="007501E3">
            <w:pPr>
              <w:rPr>
                <w:rFonts w:ascii="Times New Roman" w:eastAsia="Times New Roman" w:hAnsi="Times New Roman" w:cs="Times New Roman"/>
                <w:b/>
                <w:sz w:val="24"/>
                <w:szCs w:val="24"/>
              </w:rPr>
            </w:pPr>
          </w:p>
          <w:p w:rsidR="00126CFF" w:rsidRDefault="00126CFF" w:rsidP="007501E3">
            <w:pPr>
              <w:rPr>
                <w:rFonts w:ascii="Times New Roman" w:eastAsia="Times New Roman" w:hAnsi="Times New Roman" w:cs="Times New Roman"/>
                <w:b/>
                <w:sz w:val="24"/>
                <w:szCs w:val="24"/>
              </w:rPr>
            </w:pPr>
          </w:p>
          <w:p w:rsidR="00126CFF" w:rsidRDefault="00126CFF" w:rsidP="007501E3">
            <w:pPr>
              <w:rPr>
                <w:rFonts w:ascii="Times New Roman" w:eastAsia="Times New Roman" w:hAnsi="Times New Roman" w:cs="Times New Roman"/>
                <w:b/>
                <w:sz w:val="24"/>
                <w:szCs w:val="24"/>
              </w:rPr>
            </w:pPr>
          </w:p>
          <w:p w:rsidR="00126CFF" w:rsidRDefault="00126CFF" w:rsidP="007501E3">
            <w:pPr>
              <w:rPr>
                <w:rFonts w:ascii="Times New Roman" w:eastAsia="Times New Roman" w:hAnsi="Times New Roman" w:cs="Times New Roman"/>
                <w:b/>
                <w:sz w:val="24"/>
                <w:szCs w:val="24"/>
              </w:rPr>
            </w:pPr>
          </w:p>
          <w:p w:rsidR="00126CFF" w:rsidRDefault="00126CFF" w:rsidP="007501E3">
            <w:pPr>
              <w:rPr>
                <w:rFonts w:ascii="Times New Roman" w:eastAsia="Times New Roman" w:hAnsi="Times New Roman" w:cs="Times New Roman"/>
                <w:b/>
                <w:sz w:val="24"/>
                <w:szCs w:val="24"/>
              </w:rPr>
            </w:pPr>
          </w:p>
          <w:p w:rsidR="00126CFF" w:rsidRDefault="00126CFF" w:rsidP="007501E3">
            <w:pPr>
              <w:rPr>
                <w:rFonts w:ascii="Times New Roman" w:eastAsia="Times New Roman" w:hAnsi="Times New Roman" w:cs="Times New Roman"/>
                <w:b/>
                <w:sz w:val="24"/>
                <w:szCs w:val="24"/>
              </w:rPr>
            </w:pPr>
          </w:p>
          <w:p w:rsidR="00126CFF" w:rsidRDefault="00126CFF" w:rsidP="007501E3">
            <w:pPr>
              <w:rPr>
                <w:rFonts w:ascii="Times New Roman" w:eastAsia="Times New Roman" w:hAnsi="Times New Roman" w:cs="Times New Roman"/>
                <w:b/>
                <w:sz w:val="24"/>
                <w:szCs w:val="24"/>
              </w:rPr>
            </w:pPr>
          </w:p>
          <w:p w:rsidR="00126CFF" w:rsidRDefault="00126CFF" w:rsidP="007501E3">
            <w:pPr>
              <w:rPr>
                <w:rFonts w:ascii="Times New Roman" w:eastAsia="Times New Roman" w:hAnsi="Times New Roman" w:cs="Times New Roman"/>
                <w:b/>
                <w:sz w:val="24"/>
                <w:szCs w:val="24"/>
              </w:rPr>
            </w:pPr>
          </w:p>
          <w:p w:rsidR="00126CFF" w:rsidRDefault="00126CFF" w:rsidP="007501E3">
            <w:pPr>
              <w:rPr>
                <w:rFonts w:ascii="Times New Roman" w:eastAsia="Times New Roman" w:hAnsi="Times New Roman" w:cs="Times New Roman"/>
                <w:b/>
                <w:sz w:val="24"/>
                <w:szCs w:val="24"/>
              </w:rPr>
            </w:pPr>
          </w:p>
          <w:p w:rsidR="00126CFF" w:rsidRDefault="00126CFF" w:rsidP="007501E3">
            <w:pPr>
              <w:rPr>
                <w:rFonts w:ascii="Times New Roman" w:eastAsia="Times New Roman" w:hAnsi="Times New Roman" w:cs="Times New Roman"/>
                <w:b/>
                <w:sz w:val="24"/>
                <w:szCs w:val="24"/>
              </w:rPr>
            </w:pPr>
          </w:p>
          <w:p w:rsidR="00126CFF" w:rsidRPr="007501E3" w:rsidRDefault="00126CFF" w:rsidP="007501E3">
            <w:pPr>
              <w:rPr>
                <w:rFonts w:ascii="Times New Roman" w:eastAsia="Times New Roman" w:hAnsi="Times New Roman" w:cs="Times New Roman"/>
                <w:b/>
                <w:sz w:val="24"/>
                <w:szCs w:val="24"/>
              </w:rPr>
            </w:pPr>
          </w:p>
          <w:p w:rsidR="007501E3" w:rsidRPr="007501E3" w:rsidRDefault="007501E3" w:rsidP="007501E3">
            <w:pPr>
              <w:rPr>
                <w:rFonts w:ascii="Times New Roman" w:eastAsia="Times New Roman" w:hAnsi="Times New Roman" w:cs="Times New Roman"/>
                <w:b/>
                <w:sz w:val="24"/>
                <w:szCs w:val="24"/>
              </w:rPr>
            </w:pPr>
            <w:r w:rsidRPr="007501E3">
              <w:rPr>
                <w:rFonts w:ascii="Times New Roman" w:eastAsia="Times New Roman" w:hAnsi="Times New Roman" w:cs="Times New Roman"/>
                <w:b/>
                <w:sz w:val="24"/>
                <w:szCs w:val="24"/>
              </w:rPr>
              <w:t xml:space="preserve">Генеральный директор                                                     </w:t>
            </w:r>
            <w:r w:rsidRPr="004B2421">
              <w:rPr>
                <w:rFonts w:ascii="Times New Roman" w:eastAsia="Times New Roman" w:hAnsi="Times New Roman" w:cs="Times New Roman"/>
                <w:sz w:val="24"/>
                <w:szCs w:val="24"/>
              </w:rPr>
              <w:t>_____________/</w:t>
            </w:r>
            <w:r w:rsidR="00126CFF" w:rsidRPr="004B2421">
              <w:rPr>
                <w:rFonts w:ascii="Times New Roman" w:eastAsia="Times New Roman" w:hAnsi="Times New Roman" w:cs="Times New Roman"/>
                <w:sz w:val="24"/>
                <w:szCs w:val="24"/>
              </w:rPr>
              <w:t xml:space="preserve"> </w:t>
            </w:r>
            <w:r w:rsidR="006D4C6E">
              <w:rPr>
                <w:rFonts w:ascii="Times New Roman" w:eastAsia="Times New Roman" w:hAnsi="Times New Roman" w:cs="Times New Roman"/>
                <w:sz w:val="24"/>
                <w:szCs w:val="24"/>
              </w:rPr>
              <w:t xml:space="preserve">                                      </w:t>
            </w:r>
            <w:r w:rsidRPr="004B2421">
              <w:rPr>
                <w:rFonts w:ascii="Times New Roman" w:eastAsia="Times New Roman" w:hAnsi="Times New Roman" w:cs="Times New Roman"/>
                <w:sz w:val="24"/>
                <w:szCs w:val="24"/>
              </w:rPr>
              <w:t>/</w:t>
            </w:r>
          </w:p>
          <w:p w:rsidR="007501E3" w:rsidRPr="007501E3" w:rsidRDefault="007501E3" w:rsidP="007501E3">
            <w:pPr>
              <w:rPr>
                <w:rFonts w:ascii="Times New Roman" w:eastAsia="Times New Roman" w:hAnsi="Times New Roman" w:cs="Times New Roman"/>
                <w:sz w:val="24"/>
                <w:szCs w:val="24"/>
              </w:rPr>
            </w:pPr>
            <w:r w:rsidRPr="007501E3">
              <w:rPr>
                <w:rFonts w:ascii="Times New Roman" w:eastAsia="Times New Roman" w:hAnsi="Times New Roman" w:cs="Times New Roman"/>
                <w:sz w:val="24"/>
                <w:szCs w:val="24"/>
              </w:rPr>
              <w:t xml:space="preserve">        МП</w:t>
            </w:r>
          </w:p>
          <w:p w:rsidR="007501E3" w:rsidRPr="007501E3" w:rsidRDefault="007501E3" w:rsidP="007501E3">
            <w:pPr>
              <w:rPr>
                <w:rFonts w:ascii="Times New Roman" w:eastAsia="Times New Roman" w:hAnsi="Times New Roman" w:cs="Times New Roman"/>
                <w:b/>
                <w:sz w:val="24"/>
                <w:szCs w:val="24"/>
              </w:rPr>
            </w:pPr>
          </w:p>
        </w:tc>
      </w:tr>
    </w:tbl>
    <w:p w:rsidR="007501E3" w:rsidRPr="007501E3" w:rsidRDefault="007501E3" w:rsidP="007501E3">
      <w:pPr>
        <w:spacing w:after="0" w:line="240" w:lineRule="auto"/>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 </w:t>
      </w: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Default="007501E3" w:rsidP="007501E3">
      <w:pPr>
        <w:spacing w:after="0" w:line="240" w:lineRule="auto"/>
        <w:ind w:right="-5"/>
        <w:rPr>
          <w:rFonts w:ascii="Times New Roman" w:eastAsia="Times New Roman" w:hAnsi="Times New Roman" w:cs="Times New Roman"/>
          <w:b/>
          <w:sz w:val="24"/>
          <w:szCs w:val="24"/>
          <w:lang w:eastAsia="ru-RU"/>
        </w:rPr>
      </w:pPr>
    </w:p>
    <w:p w:rsidR="00126CFF" w:rsidRDefault="00126CFF" w:rsidP="007501E3">
      <w:pPr>
        <w:spacing w:after="0" w:line="240" w:lineRule="auto"/>
        <w:ind w:right="-5"/>
        <w:rPr>
          <w:rFonts w:ascii="Times New Roman" w:eastAsia="Times New Roman" w:hAnsi="Times New Roman" w:cs="Times New Roman"/>
          <w:b/>
          <w:sz w:val="24"/>
          <w:szCs w:val="24"/>
          <w:lang w:eastAsia="ru-RU"/>
        </w:rPr>
      </w:pPr>
    </w:p>
    <w:p w:rsidR="00126CFF" w:rsidRDefault="00126CFF" w:rsidP="007501E3">
      <w:pPr>
        <w:spacing w:after="0" w:line="240" w:lineRule="auto"/>
        <w:ind w:right="-5"/>
        <w:rPr>
          <w:rFonts w:ascii="Times New Roman" w:eastAsia="Times New Roman" w:hAnsi="Times New Roman" w:cs="Times New Roman"/>
          <w:b/>
          <w:sz w:val="24"/>
          <w:szCs w:val="24"/>
          <w:lang w:eastAsia="ru-RU"/>
        </w:rPr>
      </w:pPr>
    </w:p>
    <w:p w:rsidR="00126CFF" w:rsidRDefault="00126CFF" w:rsidP="007501E3">
      <w:pPr>
        <w:spacing w:after="0" w:line="240" w:lineRule="auto"/>
        <w:ind w:right="-5"/>
        <w:rPr>
          <w:rFonts w:ascii="Times New Roman" w:eastAsia="Times New Roman" w:hAnsi="Times New Roman" w:cs="Times New Roman"/>
          <w:b/>
          <w:sz w:val="24"/>
          <w:szCs w:val="24"/>
          <w:lang w:eastAsia="ru-RU"/>
        </w:rPr>
      </w:pPr>
    </w:p>
    <w:p w:rsidR="00126CFF" w:rsidRDefault="00126CFF" w:rsidP="007501E3">
      <w:pPr>
        <w:spacing w:after="0" w:line="240" w:lineRule="auto"/>
        <w:ind w:right="-5"/>
        <w:rPr>
          <w:rFonts w:ascii="Times New Roman" w:eastAsia="Times New Roman" w:hAnsi="Times New Roman" w:cs="Times New Roman"/>
          <w:b/>
          <w:sz w:val="24"/>
          <w:szCs w:val="24"/>
          <w:lang w:eastAsia="ru-RU"/>
        </w:rPr>
      </w:pPr>
    </w:p>
    <w:p w:rsidR="00126CFF" w:rsidRDefault="00126CFF" w:rsidP="007501E3">
      <w:pPr>
        <w:spacing w:after="0" w:line="240" w:lineRule="auto"/>
        <w:ind w:right="-5"/>
        <w:rPr>
          <w:rFonts w:ascii="Times New Roman" w:eastAsia="Times New Roman" w:hAnsi="Times New Roman" w:cs="Times New Roman"/>
          <w:b/>
          <w:sz w:val="24"/>
          <w:szCs w:val="24"/>
          <w:lang w:eastAsia="ru-RU"/>
        </w:rPr>
      </w:pPr>
    </w:p>
    <w:p w:rsidR="00126CFF" w:rsidRDefault="00126CFF" w:rsidP="007501E3">
      <w:pPr>
        <w:spacing w:after="0" w:line="240" w:lineRule="auto"/>
        <w:ind w:right="-5"/>
        <w:rPr>
          <w:rFonts w:ascii="Times New Roman" w:eastAsia="Times New Roman" w:hAnsi="Times New Roman" w:cs="Times New Roman"/>
          <w:b/>
          <w:sz w:val="24"/>
          <w:szCs w:val="24"/>
          <w:lang w:eastAsia="ru-RU"/>
        </w:rPr>
      </w:pPr>
    </w:p>
    <w:p w:rsidR="00126CFF" w:rsidRDefault="00126CFF" w:rsidP="007501E3">
      <w:pPr>
        <w:spacing w:after="0" w:line="240" w:lineRule="auto"/>
        <w:ind w:right="-5"/>
        <w:rPr>
          <w:rFonts w:ascii="Times New Roman" w:eastAsia="Times New Roman" w:hAnsi="Times New Roman" w:cs="Times New Roman"/>
          <w:b/>
          <w:sz w:val="24"/>
          <w:szCs w:val="24"/>
          <w:lang w:eastAsia="ru-RU"/>
        </w:rPr>
      </w:pPr>
    </w:p>
    <w:p w:rsidR="00126CFF" w:rsidRDefault="00126CFF" w:rsidP="007501E3">
      <w:pPr>
        <w:spacing w:after="0" w:line="240" w:lineRule="auto"/>
        <w:ind w:right="-5"/>
        <w:rPr>
          <w:rFonts w:ascii="Times New Roman" w:eastAsia="Times New Roman" w:hAnsi="Times New Roman" w:cs="Times New Roman"/>
          <w:b/>
          <w:sz w:val="24"/>
          <w:szCs w:val="24"/>
          <w:lang w:eastAsia="ru-RU"/>
        </w:rPr>
      </w:pPr>
    </w:p>
    <w:p w:rsidR="00126CFF" w:rsidRDefault="00126CFF" w:rsidP="007501E3">
      <w:pPr>
        <w:spacing w:after="0" w:line="240" w:lineRule="auto"/>
        <w:ind w:right="-5"/>
        <w:rPr>
          <w:rFonts w:ascii="Times New Roman" w:eastAsia="Times New Roman" w:hAnsi="Times New Roman" w:cs="Times New Roman"/>
          <w:b/>
          <w:sz w:val="24"/>
          <w:szCs w:val="24"/>
          <w:lang w:eastAsia="ru-RU"/>
        </w:rPr>
      </w:pPr>
    </w:p>
    <w:p w:rsidR="00126CFF" w:rsidRDefault="00126CFF" w:rsidP="007501E3">
      <w:pPr>
        <w:spacing w:after="0" w:line="240" w:lineRule="auto"/>
        <w:ind w:right="-5"/>
        <w:rPr>
          <w:rFonts w:ascii="Times New Roman" w:eastAsia="Times New Roman" w:hAnsi="Times New Roman" w:cs="Times New Roman"/>
          <w:b/>
          <w:sz w:val="24"/>
          <w:szCs w:val="24"/>
          <w:lang w:eastAsia="ru-RU"/>
        </w:rPr>
      </w:pPr>
    </w:p>
    <w:p w:rsidR="00126CFF" w:rsidRPr="007501E3" w:rsidRDefault="00126CFF"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7501E3" w:rsidRPr="007501E3" w:rsidRDefault="007501E3" w:rsidP="007501E3">
      <w:pPr>
        <w:spacing w:after="0" w:line="240" w:lineRule="auto"/>
        <w:ind w:right="-5"/>
        <w:rPr>
          <w:rFonts w:ascii="Times New Roman" w:eastAsia="Times New Roman" w:hAnsi="Times New Roman" w:cs="Times New Roman"/>
          <w:b/>
          <w:sz w:val="24"/>
          <w:szCs w:val="24"/>
          <w:lang w:eastAsia="ru-RU"/>
        </w:rPr>
      </w:pPr>
    </w:p>
    <w:p w:rsidR="004302DF" w:rsidRPr="006D4C6E" w:rsidRDefault="004302DF" w:rsidP="004302DF">
      <w:pPr>
        <w:spacing w:after="0" w:line="20" w:lineRule="atLeast"/>
        <w:jc w:val="right"/>
        <w:rPr>
          <w:rFonts w:ascii="Times New Roman" w:hAnsi="Times New Roman" w:cs="Times New Roman"/>
          <w:color w:val="000000" w:themeColor="text1"/>
        </w:rPr>
      </w:pPr>
      <w:r w:rsidRPr="006D4C6E">
        <w:rPr>
          <w:rFonts w:ascii="Times New Roman" w:hAnsi="Times New Roman" w:cs="Times New Roman"/>
          <w:color w:val="000000" w:themeColor="text1"/>
        </w:rPr>
        <w:lastRenderedPageBreak/>
        <w:t>Приложение</w:t>
      </w:r>
      <w:r>
        <w:rPr>
          <w:rFonts w:ascii="Times New Roman" w:hAnsi="Times New Roman" w:cs="Times New Roman"/>
          <w:color w:val="000000" w:themeColor="text1"/>
        </w:rPr>
        <w:t xml:space="preserve"> № 1</w:t>
      </w:r>
      <w:r w:rsidRPr="006D4C6E">
        <w:rPr>
          <w:rFonts w:ascii="Times New Roman" w:hAnsi="Times New Roman" w:cs="Times New Roman"/>
          <w:color w:val="000000" w:themeColor="text1"/>
        </w:rPr>
        <w:t xml:space="preserve"> к договору</w:t>
      </w:r>
    </w:p>
    <w:p w:rsidR="004302DF" w:rsidRPr="004302DF" w:rsidRDefault="004302DF" w:rsidP="004302DF">
      <w:pPr>
        <w:spacing w:after="0" w:line="20" w:lineRule="atLeast"/>
        <w:jc w:val="right"/>
        <w:rPr>
          <w:rFonts w:ascii="Times New Roman" w:hAnsi="Times New Roman" w:cs="Times New Roman"/>
          <w:b/>
          <w:color w:val="000000" w:themeColor="text1"/>
        </w:rPr>
      </w:pPr>
      <w:r w:rsidRPr="006D4C6E">
        <w:rPr>
          <w:rFonts w:ascii="Times New Roman" w:hAnsi="Times New Roman" w:cs="Times New Roman"/>
          <w:color w:val="000000" w:themeColor="text1"/>
        </w:rPr>
        <w:t>№__________</w:t>
      </w:r>
      <w:r>
        <w:rPr>
          <w:rFonts w:ascii="Times New Roman" w:hAnsi="Times New Roman" w:cs="Times New Roman"/>
          <w:color w:val="000000" w:themeColor="text1"/>
        </w:rPr>
        <w:t xml:space="preserve"> </w:t>
      </w:r>
      <w:r w:rsidRPr="006D4C6E">
        <w:rPr>
          <w:rFonts w:ascii="Times New Roman" w:hAnsi="Times New Roman" w:cs="Times New Roman"/>
          <w:color w:val="000000" w:themeColor="text1"/>
        </w:rPr>
        <w:t>от______</w:t>
      </w:r>
      <w:r>
        <w:rPr>
          <w:rFonts w:ascii="Times New Roman" w:hAnsi="Times New Roman" w:cs="Times New Roman"/>
          <w:color w:val="000000" w:themeColor="text1"/>
        </w:rPr>
        <w:t>____</w:t>
      </w:r>
      <w:r w:rsidRPr="006D4C6E">
        <w:rPr>
          <w:rFonts w:ascii="Times New Roman" w:hAnsi="Times New Roman" w:cs="Times New Roman"/>
          <w:color w:val="000000" w:themeColor="text1"/>
        </w:rPr>
        <w:t>_</w:t>
      </w:r>
    </w:p>
    <w:p w:rsidR="004302DF" w:rsidRDefault="004302DF" w:rsidP="006D4C6E">
      <w:pPr>
        <w:spacing w:after="0" w:line="20" w:lineRule="atLeast"/>
        <w:jc w:val="both"/>
        <w:rPr>
          <w:rFonts w:ascii="Times New Roman" w:eastAsia="Times New Roman" w:hAnsi="Times New Roman" w:cs="Times New Roman"/>
          <w:b/>
          <w:sz w:val="24"/>
          <w:szCs w:val="24"/>
          <w:lang w:eastAsia="ru-RU"/>
        </w:rPr>
      </w:pPr>
    </w:p>
    <w:p w:rsidR="004302DF" w:rsidRPr="006D4C6E" w:rsidRDefault="004302DF" w:rsidP="006D4C6E">
      <w:pPr>
        <w:spacing w:after="0" w:line="20" w:lineRule="atLeast"/>
        <w:jc w:val="both"/>
        <w:rPr>
          <w:rFonts w:ascii="Times New Roman" w:eastAsia="Times New Roman" w:hAnsi="Times New Roman" w:cs="Times New Roman"/>
          <w:b/>
          <w:sz w:val="24"/>
          <w:szCs w:val="24"/>
          <w:lang w:eastAsia="ru-RU"/>
        </w:rPr>
      </w:pPr>
    </w:p>
    <w:p w:rsidR="007501E3" w:rsidRPr="006D4C6E" w:rsidRDefault="007501E3" w:rsidP="006D4C6E">
      <w:pPr>
        <w:spacing w:after="0" w:line="20" w:lineRule="atLeast"/>
        <w:jc w:val="center"/>
        <w:rPr>
          <w:rFonts w:ascii="Times New Roman" w:eastAsia="Times New Roman" w:hAnsi="Times New Roman" w:cs="Times New Roman"/>
          <w:b/>
          <w:sz w:val="24"/>
          <w:szCs w:val="24"/>
          <w:lang w:eastAsia="ru-RU"/>
        </w:rPr>
      </w:pPr>
      <w:r w:rsidRPr="006D4C6E">
        <w:rPr>
          <w:rFonts w:ascii="Times New Roman" w:eastAsia="Times New Roman" w:hAnsi="Times New Roman" w:cs="Times New Roman"/>
          <w:b/>
          <w:sz w:val="24"/>
          <w:szCs w:val="24"/>
          <w:lang w:eastAsia="ru-RU"/>
        </w:rPr>
        <w:t>Спецификация</w:t>
      </w:r>
    </w:p>
    <w:p w:rsidR="006D4C6E" w:rsidRPr="006D4C6E" w:rsidRDefault="006D4C6E" w:rsidP="006D4C6E">
      <w:pPr>
        <w:spacing w:after="0" w:line="20" w:lineRule="atLeast"/>
        <w:jc w:val="both"/>
        <w:rPr>
          <w:rFonts w:ascii="Times New Roman" w:eastAsia="Times New Roman" w:hAnsi="Times New Roman" w:cs="Times New Roman"/>
          <w:b/>
          <w:sz w:val="24"/>
          <w:szCs w:val="24"/>
          <w:lang w:eastAsia="ru-RU"/>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349"/>
        <w:gridCol w:w="1329"/>
        <w:gridCol w:w="1766"/>
        <w:gridCol w:w="536"/>
        <w:gridCol w:w="635"/>
        <w:gridCol w:w="1086"/>
        <w:gridCol w:w="1115"/>
        <w:gridCol w:w="1988"/>
      </w:tblGrid>
      <w:tr w:rsidR="008668F6" w:rsidRPr="00AE6BDA" w:rsidTr="00AE6BDA">
        <w:trPr>
          <w:cantSplit/>
          <w:trHeight w:val="1007"/>
        </w:trPr>
        <w:tc>
          <w:tcPr>
            <w:tcW w:w="241" w:type="pct"/>
            <w:tcBorders>
              <w:top w:val="single" w:sz="4" w:space="0" w:color="auto"/>
              <w:left w:val="single" w:sz="4" w:space="0" w:color="auto"/>
              <w:bottom w:val="single" w:sz="4" w:space="0" w:color="auto"/>
              <w:right w:val="single" w:sz="4" w:space="0" w:color="auto"/>
            </w:tcBorders>
            <w:vAlign w:val="center"/>
            <w:hideMark/>
          </w:tcPr>
          <w:p w:rsidR="006D4C6E" w:rsidRPr="00AE6BDA" w:rsidRDefault="006D4C6E" w:rsidP="00AE6BDA">
            <w:pPr>
              <w:widowControl w:val="0"/>
              <w:spacing w:after="0" w:line="240" w:lineRule="auto"/>
              <w:contextualSpacing/>
              <w:jc w:val="center"/>
              <w:rPr>
                <w:rFonts w:ascii="Times New Roman" w:hAnsi="Times New Roman" w:cs="Times New Roman"/>
                <w:sz w:val="20"/>
                <w:szCs w:val="20"/>
              </w:rPr>
            </w:pPr>
            <w:r w:rsidRPr="00AE6BDA">
              <w:rPr>
                <w:rFonts w:ascii="Times New Roman" w:hAnsi="Times New Roman" w:cs="Times New Roman"/>
                <w:sz w:val="20"/>
                <w:szCs w:val="20"/>
              </w:rPr>
              <w:t>№ п/п</w:t>
            </w:r>
          </w:p>
        </w:tc>
        <w:tc>
          <w:tcPr>
            <w:tcW w:w="1300" w:type="pct"/>
            <w:gridSpan w:val="2"/>
            <w:tcBorders>
              <w:top w:val="single" w:sz="4" w:space="0" w:color="auto"/>
              <w:left w:val="single" w:sz="4" w:space="0" w:color="auto"/>
              <w:bottom w:val="single" w:sz="4" w:space="0" w:color="auto"/>
              <w:right w:val="single" w:sz="4" w:space="0" w:color="auto"/>
            </w:tcBorders>
            <w:vAlign w:val="center"/>
            <w:hideMark/>
          </w:tcPr>
          <w:p w:rsidR="006D4C6E" w:rsidRPr="00AE6BDA" w:rsidRDefault="006D4C6E" w:rsidP="00AE6BDA">
            <w:pPr>
              <w:widowControl w:val="0"/>
              <w:spacing w:after="0" w:line="240" w:lineRule="auto"/>
              <w:contextualSpacing/>
              <w:jc w:val="center"/>
              <w:rPr>
                <w:rFonts w:ascii="Times New Roman" w:hAnsi="Times New Roman" w:cs="Times New Roman"/>
                <w:sz w:val="20"/>
                <w:szCs w:val="20"/>
              </w:rPr>
            </w:pPr>
            <w:r w:rsidRPr="00AE6BDA">
              <w:rPr>
                <w:rFonts w:ascii="Times New Roman" w:hAnsi="Times New Roman" w:cs="Times New Roman"/>
                <w:sz w:val="20"/>
                <w:szCs w:val="20"/>
              </w:rPr>
              <w:t>Наименование</w:t>
            </w:r>
          </w:p>
        </w:tc>
        <w:tc>
          <w:tcPr>
            <w:tcW w:w="857" w:type="pct"/>
            <w:tcBorders>
              <w:top w:val="single" w:sz="4" w:space="0" w:color="auto"/>
              <w:left w:val="single" w:sz="4" w:space="0" w:color="auto"/>
              <w:bottom w:val="single" w:sz="4" w:space="0" w:color="auto"/>
              <w:right w:val="single" w:sz="4" w:space="0" w:color="auto"/>
            </w:tcBorders>
            <w:vAlign w:val="center"/>
          </w:tcPr>
          <w:p w:rsidR="006D4C6E" w:rsidRPr="00AE6BDA" w:rsidRDefault="006D4C6E" w:rsidP="00AE6BDA">
            <w:pPr>
              <w:widowControl w:val="0"/>
              <w:spacing w:after="0" w:line="240" w:lineRule="auto"/>
              <w:contextualSpacing/>
              <w:jc w:val="center"/>
              <w:rPr>
                <w:rFonts w:ascii="Times New Roman" w:hAnsi="Times New Roman" w:cs="Times New Roman"/>
                <w:sz w:val="20"/>
                <w:szCs w:val="20"/>
              </w:rPr>
            </w:pPr>
            <w:r w:rsidRPr="00AE6BDA">
              <w:rPr>
                <w:rFonts w:ascii="Times New Roman" w:hAnsi="Times New Roman" w:cs="Times New Roman"/>
                <w:sz w:val="20"/>
                <w:szCs w:val="20"/>
              </w:rPr>
              <w:t>Нормативный документ (ГОСТ, Технические условия, др.)</w:t>
            </w:r>
          </w:p>
        </w:tc>
        <w:tc>
          <w:tcPr>
            <w:tcW w:w="260" w:type="pct"/>
            <w:tcBorders>
              <w:top w:val="single" w:sz="4" w:space="0" w:color="auto"/>
              <w:left w:val="single" w:sz="4" w:space="0" w:color="auto"/>
              <w:bottom w:val="single" w:sz="4" w:space="0" w:color="auto"/>
              <w:right w:val="single" w:sz="4" w:space="0" w:color="auto"/>
            </w:tcBorders>
            <w:vAlign w:val="center"/>
          </w:tcPr>
          <w:p w:rsidR="006D4C6E" w:rsidRPr="00AE6BDA" w:rsidRDefault="006D4C6E" w:rsidP="00AE6BDA">
            <w:pPr>
              <w:widowControl w:val="0"/>
              <w:spacing w:after="0" w:line="240" w:lineRule="auto"/>
              <w:contextualSpacing/>
              <w:jc w:val="center"/>
              <w:rPr>
                <w:rFonts w:ascii="Times New Roman" w:hAnsi="Times New Roman" w:cs="Times New Roman"/>
                <w:sz w:val="20"/>
                <w:szCs w:val="20"/>
              </w:rPr>
            </w:pPr>
          </w:p>
          <w:p w:rsidR="006D4C6E" w:rsidRPr="00AE6BDA" w:rsidRDefault="006D4C6E" w:rsidP="00AE6BDA">
            <w:pPr>
              <w:widowControl w:val="0"/>
              <w:spacing w:after="0" w:line="240" w:lineRule="auto"/>
              <w:contextualSpacing/>
              <w:jc w:val="center"/>
              <w:rPr>
                <w:rFonts w:ascii="Times New Roman" w:hAnsi="Times New Roman" w:cs="Times New Roman"/>
                <w:sz w:val="20"/>
                <w:szCs w:val="20"/>
              </w:rPr>
            </w:pPr>
            <w:r w:rsidRPr="00AE6BDA">
              <w:rPr>
                <w:rFonts w:ascii="Times New Roman" w:hAnsi="Times New Roman" w:cs="Times New Roman"/>
                <w:sz w:val="20"/>
                <w:szCs w:val="20"/>
              </w:rPr>
              <w:t xml:space="preserve">Ед. </w:t>
            </w:r>
            <w:proofErr w:type="spellStart"/>
            <w:r w:rsidRPr="00AE6BDA">
              <w:rPr>
                <w:rFonts w:ascii="Times New Roman" w:hAnsi="Times New Roman" w:cs="Times New Roman"/>
                <w:sz w:val="20"/>
                <w:szCs w:val="20"/>
              </w:rPr>
              <w:t>изм</w:t>
            </w:r>
            <w:proofErr w:type="spellEnd"/>
          </w:p>
        </w:tc>
        <w:tc>
          <w:tcPr>
            <w:tcW w:w="308" w:type="pct"/>
            <w:tcBorders>
              <w:top w:val="single" w:sz="4" w:space="0" w:color="auto"/>
              <w:left w:val="single" w:sz="4" w:space="0" w:color="auto"/>
              <w:bottom w:val="single" w:sz="4" w:space="0" w:color="auto"/>
              <w:right w:val="single" w:sz="4" w:space="0" w:color="auto"/>
            </w:tcBorders>
            <w:vAlign w:val="center"/>
            <w:hideMark/>
          </w:tcPr>
          <w:p w:rsidR="006D4C6E" w:rsidRPr="00AE6BDA" w:rsidRDefault="006D4C6E" w:rsidP="00AE6BDA">
            <w:pPr>
              <w:widowControl w:val="0"/>
              <w:spacing w:after="0" w:line="240" w:lineRule="auto"/>
              <w:contextualSpacing/>
              <w:jc w:val="center"/>
              <w:rPr>
                <w:rFonts w:ascii="Times New Roman" w:hAnsi="Times New Roman" w:cs="Times New Roman"/>
                <w:sz w:val="20"/>
                <w:szCs w:val="20"/>
              </w:rPr>
            </w:pPr>
            <w:r w:rsidRPr="00AE6BDA">
              <w:rPr>
                <w:rFonts w:ascii="Times New Roman" w:hAnsi="Times New Roman" w:cs="Times New Roman"/>
                <w:sz w:val="20"/>
                <w:szCs w:val="20"/>
              </w:rPr>
              <w:t>Кол-во</w:t>
            </w:r>
          </w:p>
          <w:p w:rsidR="006D4C6E" w:rsidRPr="00AE6BDA" w:rsidRDefault="006D4C6E" w:rsidP="00AE6BDA">
            <w:pPr>
              <w:widowControl w:val="0"/>
              <w:spacing w:after="0" w:line="240" w:lineRule="auto"/>
              <w:contextualSpacing/>
              <w:jc w:val="center"/>
              <w:rPr>
                <w:rFonts w:ascii="Times New Roman" w:hAnsi="Times New Roman" w:cs="Times New Roman"/>
                <w:sz w:val="20"/>
                <w:szCs w:val="20"/>
              </w:rPr>
            </w:pPr>
          </w:p>
        </w:tc>
        <w:tc>
          <w:tcPr>
            <w:tcW w:w="527" w:type="pct"/>
            <w:tcBorders>
              <w:top w:val="single" w:sz="4" w:space="0" w:color="auto"/>
              <w:left w:val="single" w:sz="4" w:space="0" w:color="auto"/>
              <w:bottom w:val="single" w:sz="4" w:space="0" w:color="auto"/>
              <w:right w:val="single" w:sz="4" w:space="0" w:color="auto"/>
            </w:tcBorders>
            <w:vAlign w:val="center"/>
            <w:hideMark/>
          </w:tcPr>
          <w:p w:rsidR="006D4C6E" w:rsidRPr="00AE6BDA" w:rsidRDefault="006D4C6E" w:rsidP="00AE6BDA">
            <w:pPr>
              <w:widowControl w:val="0"/>
              <w:spacing w:after="0" w:line="240" w:lineRule="auto"/>
              <w:contextualSpacing/>
              <w:jc w:val="center"/>
              <w:rPr>
                <w:rFonts w:ascii="Times New Roman" w:hAnsi="Times New Roman" w:cs="Times New Roman"/>
                <w:sz w:val="20"/>
                <w:szCs w:val="20"/>
              </w:rPr>
            </w:pPr>
            <w:r w:rsidRPr="00AE6BDA">
              <w:rPr>
                <w:rFonts w:ascii="Times New Roman" w:hAnsi="Times New Roman" w:cs="Times New Roman"/>
                <w:sz w:val="20"/>
                <w:szCs w:val="20"/>
              </w:rPr>
              <w:t>Цена за ед. товара, руб.</w:t>
            </w:r>
          </w:p>
        </w:tc>
        <w:tc>
          <w:tcPr>
            <w:tcW w:w="541" w:type="pct"/>
            <w:tcBorders>
              <w:top w:val="single" w:sz="4" w:space="0" w:color="auto"/>
              <w:left w:val="single" w:sz="4" w:space="0" w:color="auto"/>
              <w:bottom w:val="single" w:sz="4" w:space="0" w:color="auto"/>
              <w:right w:val="single" w:sz="4" w:space="0" w:color="auto"/>
            </w:tcBorders>
            <w:vAlign w:val="center"/>
            <w:hideMark/>
          </w:tcPr>
          <w:p w:rsidR="006D4C6E" w:rsidRPr="00AE6BDA" w:rsidRDefault="006D4C6E" w:rsidP="00AE6BDA">
            <w:pPr>
              <w:widowControl w:val="0"/>
              <w:spacing w:after="0" w:line="240" w:lineRule="auto"/>
              <w:contextualSpacing/>
              <w:jc w:val="center"/>
              <w:rPr>
                <w:rFonts w:ascii="Times New Roman" w:hAnsi="Times New Roman" w:cs="Times New Roman"/>
                <w:sz w:val="20"/>
                <w:szCs w:val="20"/>
              </w:rPr>
            </w:pPr>
            <w:r w:rsidRPr="00AE6BDA">
              <w:rPr>
                <w:rFonts w:ascii="Times New Roman" w:hAnsi="Times New Roman" w:cs="Times New Roman"/>
                <w:sz w:val="20"/>
                <w:szCs w:val="20"/>
              </w:rPr>
              <w:t>Цена договора, руб.</w:t>
            </w:r>
          </w:p>
        </w:tc>
        <w:tc>
          <w:tcPr>
            <w:tcW w:w="965" w:type="pct"/>
            <w:tcBorders>
              <w:top w:val="single" w:sz="4" w:space="0" w:color="auto"/>
              <w:left w:val="single" w:sz="4" w:space="0" w:color="auto"/>
              <w:bottom w:val="single" w:sz="4" w:space="0" w:color="auto"/>
              <w:right w:val="single" w:sz="4" w:space="0" w:color="auto"/>
            </w:tcBorders>
            <w:vAlign w:val="center"/>
            <w:hideMark/>
          </w:tcPr>
          <w:p w:rsidR="006D4C6E" w:rsidRPr="00AE6BDA" w:rsidRDefault="006D4C6E" w:rsidP="00AE6BDA">
            <w:pPr>
              <w:widowControl w:val="0"/>
              <w:spacing w:after="0" w:line="240" w:lineRule="auto"/>
              <w:ind w:left="-250" w:firstLine="250"/>
              <w:contextualSpacing/>
              <w:jc w:val="center"/>
              <w:rPr>
                <w:rFonts w:ascii="Times New Roman" w:hAnsi="Times New Roman" w:cs="Times New Roman"/>
                <w:sz w:val="20"/>
                <w:szCs w:val="20"/>
              </w:rPr>
            </w:pPr>
          </w:p>
          <w:p w:rsidR="006D4C6E" w:rsidRPr="00AE6BDA" w:rsidRDefault="006D4C6E" w:rsidP="00AE6BDA">
            <w:pPr>
              <w:widowControl w:val="0"/>
              <w:spacing w:after="0" w:line="240" w:lineRule="auto"/>
              <w:ind w:left="-250" w:firstLine="250"/>
              <w:contextualSpacing/>
              <w:jc w:val="center"/>
              <w:rPr>
                <w:rFonts w:ascii="Times New Roman" w:hAnsi="Times New Roman" w:cs="Times New Roman"/>
                <w:sz w:val="20"/>
                <w:szCs w:val="20"/>
              </w:rPr>
            </w:pPr>
            <w:r w:rsidRPr="00AE6BDA">
              <w:rPr>
                <w:rFonts w:ascii="Times New Roman" w:hAnsi="Times New Roman" w:cs="Times New Roman"/>
                <w:sz w:val="20"/>
                <w:szCs w:val="20"/>
              </w:rPr>
              <w:t>Срок поставки</w:t>
            </w:r>
          </w:p>
        </w:tc>
      </w:tr>
      <w:tr w:rsidR="00AE6BDA" w:rsidRPr="00AE6BDA" w:rsidTr="00AE6BDA">
        <w:trPr>
          <w:cantSplit/>
          <w:trHeight w:val="867"/>
        </w:trPr>
        <w:tc>
          <w:tcPr>
            <w:tcW w:w="241" w:type="pct"/>
            <w:vAlign w:val="center"/>
            <w:hideMark/>
          </w:tcPr>
          <w:p w:rsidR="00AE6BDA" w:rsidRPr="00AE6BDA" w:rsidRDefault="00AE6BDA" w:rsidP="00AE6BDA">
            <w:pPr>
              <w:spacing w:after="0" w:line="240" w:lineRule="auto"/>
              <w:jc w:val="center"/>
              <w:rPr>
                <w:rFonts w:ascii="Times New Roman" w:hAnsi="Times New Roman" w:cs="Times New Roman"/>
                <w:color w:val="000000" w:themeColor="text1"/>
                <w:sz w:val="20"/>
                <w:szCs w:val="20"/>
              </w:rPr>
            </w:pPr>
            <w:r w:rsidRPr="00AE6BDA">
              <w:rPr>
                <w:rFonts w:ascii="Times New Roman" w:hAnsi="Times New Roman" w:cs="Times New Roman"/>
                <w:color w:val="000000" w:themeColor="text1"/>
                <w:sz w:val="20"/>
                <w:szCs w:val="20"/>
              </w:rPr>
              <w:t>1</w:t>
            </w:r>
          </w:p>
        </w:tc>
        <w:tc>
          <w:tcPr>
            <w:tcW w:w="1300" w:type="pct"/>
            <w:gridSpan w:val="2"/>
            <w:vAlign w:val="center"/>
          </w:tcPr>
          <w:p w:rsidR="00AE6BDA" w:rsidRPr="00C669E0" w:rsidRDefault="00AE6BDA" w:rsidP="00AE6BDA">
            <w:pPr>
              <w:widowControl w:val="0"/>
              <w:spacing w:after="0" w:line="240" w:lineRule="auto"/>
              <w:ind w:firstLine="34"/>
              <w:contextualSpacing/>
              <w:jc w:val="center"/>
              <w:rPr>
                <w:rFonts w:ascii="Times New Roman" w:hAnsi="Times New Roman" w:cs="Times New Roman"/>
                <w:sz w:val="20"/>
                <w:szCs w:val="20"/>
              </w:rPr>
            </w:pPr>
            <w:r w:rsidRPr="00C669E0">
              <w:rPr>
                <w:rFonts w:ascii="Times New Roman" w:hAnsi="Times New Roman" w:cs="Times New Roman"/>
                <w:sz w:val="20"/>
                <w:szCs w:val="20"/>
              </w:rPr>
              <w:t>Огнетушитель порошковый ОП-</w:t>
            </w:r>
            <w:r w:rsidR="00884491">
              <w:rPr>
                <w:rFonts w:ascii="Times New Roman" w:hAnsi="Times New Roman" w:cs="Times New Roman"/>
                <w:sz w:val="20"/>
                <w:szCs w:val="20"/>
              </w:rPr>
              <w:t>4</w:t>
            </w:r>
          </w:p>
          <w:p w:rsidR="00AE6BDA" w:rsidRPr="00C669E0" w:rsidRDefault="00AE6BDA" w:rsidP="00AE6BDA">
            <w:pPr>
              <w:widowControl w:val="0"/>
              <w:spacing w:after="0" w:line="240" w:lineRule="auto"/>
              <w:ind w:firstLine="34"/>
              <w:contextualSpacing/>
              <w:jc w:val="center"/>
              <w:rPr>
                <w:rFonts w:ascii="Times New Roman" w:hAnsi="Times New Roman" w:cs="Times New Roman"/>
                <w:sz w:val="20"/>
                <w:szCs w:val="20"/>
              </w:rPr>
            </w:pPr>
            <w:r w:rsidRPr="00C669E0">
              <w:rPr>
                <w:rFonts w:ascii="Times New Roman" w:hAnsi="Times New Roman" w:cs="Times New Roman"/>
                <w:sz w:val="20"/>
                <w:szCs w:val="20"/>
              </w:rPr>
              <w:t xml:space="preserve"> Страна происхождения:</w:t>
            </w:r>
          </w:p>
        </w:tc>
        <w:tc>
          <w:tcPr>
            <w:tcW w:w="857" w:type="pct"/>
            <w:tcBorders>
              <w:top w:val="single" w:sz="4" w:space="0" w:color="auto"/>
              <w:left w:val="single" w:sz="4" w:space="0" w:color="auto"/>
              <w:bottom w:val="single" w:sz="4" w:space="0" w:color="auto"/>
              <w:right w:val="single" w:sz="4" w:space="0" w:color="auto"/>
            </w:tcBorders>
            <w:vAlign w:val="center"/>
          </w:tcPr>
          <w:p w:rsidR="00AE6BDA" w:rsidRPr="00C669E0" w:rsidRDefault="00AE6BDA" w:rsidP="00AE6BDA">
            <w:pPr>
              <w:widowControl w:val="0"/>
              <w:spacing w:after="0" w:line="240" w:lineRule="auto"/>
              <w:contextualSpacing/>
              <w:jc w:val="center"/>
              <w:rPr>
                <w:rFonts w:ascii="Times New Roman" w:hAnsi="Times New Roman" w:cs="Times New Roman"/>
                <w:sz w:val="20"/>
                <w:szCs w:val="20"/>
              </w:rPr>
            </w:pPr>
            <w:r w:rsidRPr="00C669E0">
              <w:rPr>
                <w:rFonts w:ascii="Times New Roman" w:hAnsi="Times New Roman" w:cs="Times New Roman"/>
                <w:sz w:val="20"/>
                <w:szCs w:val="20"/>
              </w:rPr>
              <w:t xml:space="preserve">ГОСТ </w:t>
            </w:r>
          </w:p>
          <w:p w:rsidR="00AE6BDA" w:rsidRPr="00C669E0" w:rsidRDefault="00AE6BDA" w:rsidP="00AE6BDA">
            <w:pPr>
              <w:widowControl w:val="0"/>
              <w:spacing w:after="0" w:line="240" w:lineRule="auto"/>
              <w:contextualSpacing/>
              <w:jc w:val="center"/>
              <w:rPr>
                <w:rFonts w:ascii="Times New Roman" w:hAnsi="Times New Roman" w:cs="Times New Roman"/>
                <w:sz w:val="20"/>
                <w:szCs w:val="20"/>
                <w:shd w:val="clear" w:color="auto" w:fill="FFFFFF"/>
              </w:rPr>
            </w:pPr>
            <w:r w:rsidRPr="00C669E0">
              <w:rPr>
                <w:rFonts w:ascii="Times New Roman" w:hAnsi="Times New Roman" w:cs="Times New Roman"/>
                <w:sz w:val="20"/>
                <w:szCs w:val="20"/>
              </w:rPr>
              <w:t>Р 51057-2001</w:t>
            </w:r>
          </w:p>
        </w:tc>
        <w:tc>
          <w:tcPr>
            <w:tcW w:w="260" w:type="pct"/>
            <w:vAlign w:val="center"/>
          </w:tcPr>
          <w:p w:rsidR="00AE6BDA" w:rsidRPr="00C669E0" w:rsidRDefault="00AE6BDA" w:rsidP="00AE6BDA">
            <w:pPr>
              <w:spacing w:after="0" w:line="240" w:lineRule="auto"/>
              <w:jc w:val="center"/>
              <w:rPr>
                <w:rFonts w:ascii="Times New Roman" w:hAnsi="Times New Roman" w:cs="Times New Roman"/>
                <w:b/>
                <w:bCs/>
                <w:sz w:val="20"/>
                <w:szCs w:val="20"/>
              </w:rPr>
            </w:pPr>
            <w:proofErr w:type="spellStart"/>
            <w:r w:rsidRPr="00C669E0">
              <w:rPr>
                <w:rFonts w:ascii="Times New Roman" w:hAnsi="Times New Roman" w:cs="Times New Roman"/>
                <w:b/>
                <w:bCs/>
                <w:sz w:val="20"/>
                <w:szCs w:val="20"/>
              </w:rPr>
              <w:t>шт</w:t>
            </w:r>
            <w:proofErr w:type="spellEnd"/>
          </w:p>
        </w:tc>
        <w:tc>
          <w:tcPr>
            <w:tcW w:w="308" w:type="pct"/>
            <w:vAlign w:val="center"/>
          </w:tcPr>
          <w:p w:rsidR="00AE6BDA" w:rsidRPr="00C669E0" w:rsidRDefault="00FF0111" w:rsidP="00AE6BD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527" w:type="pct"/>
            <w:tcBorders>
              <w:top w:val="single" w:sz="4" w:space="0" w:color="auto"/>
              <w:left w:val="single" w:sz="4" w:space="0" w:color="auto"/>
              <w:bottom w:val="single" w:sz="4" w:space="0" w:color="auto"/>
              <w:right w:val="single" w:sz="4" w:space="0" w:color="auto"/>
            </w:tcBorders>
            <w:vAlign w:val="center"/>
            <w:hideMark/>
          </w:tcPr>
          <w:p w:rsidR="00AE6BDA" w:rsidRPr="00C669E0" w:rsidRDefault="00AE6BDA" w:rsidP="00AE6BDA">
            <w:pPr>
              <w:spacing w:after="0" w:line="240" w:lineRule="auto"/>
              <w:jc w:val="center"/>
              <w:rPr>
                <w:rFonts w:ascii="Times New Roman" w:hAnsi="Times New Roman" w:cs="Times New Roman"/>
                <w:sz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rsidR="00AE6BDA" w:rsidRPr="00C669E0" w:rsidRDefault="00AE6BDA" w:rsidP="00AE6BDA">
            <w:pPr>
              <w:spacing w:after="0" w:line="240" w:lineRule="auto"/>
              <w:jc w:val="center"/>
              <w:rPr>
                <w:rFonts w:ascii="Times New Roman" w:hAnsi="Times New Roman" w:cs="Times New Roman"/>
                <w:sz w:val="20"/>
              </w:rPr>
            </w:pPr>
          </w:p>
        </w:tc>
        <w:tc>
          <w:tcPr>
            <w:tcW w:w="965" w:type="pct"/>
            <w:tcBorders>
              <w:top w:val="single" w:sz="4" w:space="0" w:color="auto"/>
              <w:left w:val="single" w:sz="4" w:space="0" w:color="auto"/>
            </w:tcBorders>
            <w:vAlign w:val="center"/>
            <w:hideMark/>
          </w:tcPr>
          <w:p w:rsidR="00AE6BDA" w:rsidRPr="00C669E0" w:rsidRDefault="00AE6BDA" w:rsidP="00AE6BDA">
            <w:pPr>
              <w:spacing w:after="0" w:line="240" w:lineRule="auto"/>
              <w:jc w:val="center"/>
              <w:rPr>
                <w:rFonts w:ascii="Times New Roman" w:eastAsia="Calibri" w:hAnsi="Times New Roman" w:cs="Times New Roman"/>
                <w:sz w:val="20"/>
                <w:szCs w:val="20"/>
              </w:rPr>
            </w:pPr>
            <w:r w:rsidRPr="00C669E0">
              <w:rPr>
                <w:rFonts w:ascii="Times New Roman" w:eastAsia="Calibri" w:hAnsi="Times New Roman" w:cs="Times New Roman"/>
                <w:sz w:val="20"/>
                <w:szCs w:val="20"/>
              </w:rPr>
              <w:t>в течение</w:t>
            </w:r>
          </w:p>
          <w:p w:rsidR="00AE6BDA" w:rsidRPr="00C669E0" w:rsidRDefault="00DA0BA6" w:rsidP="00AE6BD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r w:rsidR="00AE6BDA" w:rsidRPr="00C669E0">
              <w:rPr>
                <w:rFonts w:ascii="Times New Roman" w:eastAsia="Calibri" w:hAnsi="Times New Roman" w:cs="Times New Roman"/>
                <w:sz w:val="20"/>
                <w:szCs w:val="20"/>
              </w:rPr>
              <w:t xml:space="preserve"> рабочих дней </w:t>
            </w:r>
            <w:r w:rsidR="00884491">
              <w:rPr>
                <w:rFonts w:ascii="Times New Roman" w:eastAsia="Calibri" w:hAnsi="Times New Roman" w:cs="Times New Roman"/>
                <w:sz w:val="20"/>
                <w:szCs w:val="20"/>
              </w:rPr>
              <w:br/>
            </w:r>
            <w:r w:rsidR="00AE6BDA" w:rsidRPr="00C669E0">
              <w:rPr>
                <w:rFonts w:ascii="Times New Roman" w:eastAsia="Calibri" w:hAnsi="Times New Roman" w:cs="Times New Roman"/>
                <w:sz w:val="20"/>
                <w:szCs w:val="20"/>
              </w:rPr>
              <w:t>с</w:t>
            </w:r>
            <w:r w:rsidR="00884491">
              <w:rPr>
                <w:rFonts w:ascii="Times New Roman" w:eastAsia="Calibri" w:hAnsi="Times New Roman" w:cs="Times New Roman"/>
                <w:sz w:val="20"/>
                <w:szCs w:val="20"/>
              </w:rPr>
              <w:t xml:space="preserve"> </w:t>
            </w:r>
            <w:r w:rsidR="00AE6BDA" w:rsidRPr="00C669E0">
              <w:rPr>
                <w:rFonts w:ascii="Times New Roman" w:eastAsia="Calibri" w:hAnsi="Times New Roman" w:cs="Times New Roman"/>
                <w:sz w:val="20"/>
                <w:szCs w:val="20"/>
              </w:rPr>
              <w:t>момента заключения</w:t>
            </w:r>
          </w:p>
          <w:p w:rsidR="00AE6BDA" w:rsidRPr="00C669E0" w:rsidRDefault="00AE6BDA" w:rsidP="00AE6BDA">
            <w:pPr>
              <w:spacing w:after="0" w:line="240" w:lineRule="auto"/>
              <w:jc w:val="center"/>
              <w:rPr>
                <w:rFonts w:ascii="Times New Roman" w:eastAsia="Calibri" w:hAnsi="Times New Roman" w:cs="Times New Roman"/>
                <w:sz w:val="20"/>
                <w:szCs w:val="20"/>
              </w:rPr>
            </w:pPr>
            <w:r w:rsidRPr="00C669E0">
              <w:rPr>
                <w:rFonts w:ascii="Times New Roman" w:eastAsia="Calibri" w:hAnsi="Times New Roman" w:cs="Times New Roman"/>
                <w:sz w:val="20"/>
                <w:szCs w:val="20"/>
              </w:rPr>
              <w:t>государственного договора</w:t>
            </w:r>
          </w:p>
        </w:tc>
      </w:tr>
      <w:tr w:rsidR="00DA0BA6" w:rsidRPr="00AE6BDA" w:rsidTr="00AE6BDA">
        <w:trPr>
          <w:cantSplit/>
          <w:trHeight w:val="867"/>
        </w:trPr>
        <w:tc>
          <w:tcPr>
            <w:tcW w:w="241" w:type="pct"/>
            <w:vAlign w:val="center"/>
            <w:hideMark/>
          </w:tcPr>
          <w:p w:rsidR="00DA0BA6" w:rsidRPr="00AE6BDA" w:rsidRDefault="00DA0BA6" w:rsidP="00AE6BDA">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1300" w:type="pct"/>
            <w:gridSpan w:val="2"/>
            <w:vAlign w:val="center"/>
          </w:tcPr>
          <w:p w:rsidR="00DA0BA6" w:rsidRPr="00DA0BA6" w:rsidRDefault="00DA0BA6" w:rsidP="00C440F9">
            <w:pPr>
              <w:spacing w:after="0" w:line="240" w:lineRule="auto"/>
              <w:jc w:val="center"/>
              <w:rPr>
                <w:rFonts w:ascii="Times New Roman" w:hAnsi="Times New Roman" w:cs="Times New Roman"/>
                <w:sz w:val="20"/>
              </w:rPr>
            </w:pPr>
            <w:r w:rsidRPr="00DA0BA6">
              <w:rPr>
                <w:rFonts w:ascii="Times New Roman" w:hAnsi="Times New Roman" w:cs="Times New Roman"/>
                <w:sz w:val="20"/>
              </w:rPr>
              <w:t>Знаки пожарной безопасности</w:t>
            </w:r>
          </w:p>
          <w:p w:rsidR="00DA0BA6" w:rsidRPr="00DA0BA6" w:rsidRDefault="00DA0BA6" w:rsidP="00C440F9">
            <w:pPr>
              <w:spacing w:after="0" w:line="240" w:lineRule="auto"/>
              <w:jc w:val="center"/>
              <w:rPr>
                <w:rFonts w:ascii="Times New Roman" w:hAnsi="Times New Roman" w:cs="Times New Roman"/>
                <w:sz w:val="20"/>
              </w:rPr>
            </w:pPr>
            <w:r w:rsidRPr="00DA0BA6">
              <w:rPr>
                <w:rFonts w:ascii="Times New Roman" w:hAnsi="Times New Roman" w:cs="Times New Roman"/>
                <w:sz w:val="20"/>
              </w:rPr>
              <w:t>Страна производитель:</w:t>
            </w:r>
          </w:p>
        </w:tc>
        <w:tc>
          <w:tcPr>
            <w:tcW w:w="857" w:type="pct"/>
            <w:tcBorders>
              <w:top w:val="single" w:sz="4" w:space="0" w:color="auto"/>
              <w:left w:val="single" w:sz="4" w:space="0" w:color="auto"/>
              <w:bottom w:val="single" w:sz="4" w:space="0" w:color="auto"/>
              <w:right w:val="single" w:sz="4" w:space="0" w:color="auto"/>
            </w:tcBorders>
            <w:vAlign w:val="center"/>
          </w:tcPr>
          <w:p w:rsidR="00DA0BA6" w:rsidRPr="00DA0BA6" w:rsidRDefault="00DA0BA6" w:rsidP="00DA0BA6">
            <w:pPr>
              <w:spacing w:after="0" w:line="240" w:lineRule="auto"/>
              <w:jc w:val="center"/>
              <w:rPr>
                <w:rFonts w:ascii="Times New Roman" w:hAnsi="Times New Roman" w:cs="Times New Roman"/>
                <w:sz w:val="20"/>
                <w:shd w:val="clear" w:color="auto" w:fill="FFFFFF"/>
              </w:rPr>
            </w:pPr>
            <w:r w:rsidRPr="00DA0BA6">
              <w:rPr>
                <w:rFonts w:ascii="Times New Roman" w:hAnsi="Times New Roman" w:cs="Times New Roman"/>
                <w:sz w:val="20"/>
                <w:shd w:val="clear" w:color="auto" w:fill="FFFFFF"/>
              </w:rPr>
              <w:t xml:space="preserve">12.4.026-2015 п.6.1.4 </w:t>
            </w:r>
          </w:p>
          <w:p w:rsidR="00DA0BA6" w:rsidRPr="00DA0BA6" w:rsidRDefault="00DA0BA6" w:rsidP="00C440F9">
            <w:pPr>
              <w:spacing w:after="0" w:line="240" w:lineRule="auto"/>
              <w:jc w:val="center"/>
              <w:rPr>
                <w:rFonts w:ascii="Times New Roman" w:hAnsi="Times New Roman" w:cs="Times New Roman"/>
                <w:sz w:val="20"/>
                <w:shd w:val="clear" w:color="auto" w:fill="FFFFFF"/>
              </w:rPr>
            </w:pPr>
            <w:r w:rsidRPr="00DA0BA6">
              <w:rPr>
                <w:rFonts w:ascii="Times New Roman" w:hAnsi="Times New Roman" w:cs="Times New Roman"/>
                <w:sz w:val="20"/>
                <w:shd w:val="clear" w:color="auto" w:fill="FFFFFF"/>
              </w:rPr>
              <w:t xml:space="preserve">Изготовлен на </w:t>
            </w:r>
            <w:r w:rsidR="00C440F9">
              <w:rPr>
                <w:rFonts w:ascii="Times New Roman" w:hAnsi="Times New Roman" w:cs="Times New Roman"/>
                <w:sz w:val="20"/>
                <w:shd w:val="clear" w:color="auto" w:fill="FFFFFF"/>
              </w:rPr>
              <w:t>пластике</w:t>
            </w:r>
            <w:r w:rsidRPr="00DA0BA6">
              <w:rPr>
                <w:rFonts w:ascii="Times New Roman" w:hAnsi="Times New Roman" w:cs="Times New Roman"/>
                <w:sz w:val="20"/>
                <w:shd w:val="clear" w:color="auto" w:fill="FFFFFF"/>
              </w:rPr>
              <w:t xml:space="preserve"> размер 150*150</w:t>
            </w:r>
          </w:p>
        </w:tc>
        <w:tc>
          <w:tcPr>
            <w:tcW w:w="260" w:type="pct"/>
            <w:vAlign w:val="center"/>
          </w:tcPr>
          <w:p w:rsidR="00DA0BA6" w:rsidRPr="00DA0BA6" w:rsidRDefault="00DA0BA6" w:rsidP="00DA0BA6">
            <w:pPr>
              <w:widowControl w:val="0"/>
              <w:spacing w:after="0" w:line="240" w:lineRule="auto"/>
              <w:jc w:val="center"/>
              <w:rPr>
                <w:rFonts w:ascii="Times New Roman" w:hAnsi="Times New Roman" w:cs="Times New Roman"/>
                <w:sz w:val="20"/>
              </w:rPr>
            </w:pPr>
            <w:r w:rsidRPr="00DA0BA6">
              <w:rPr>
                <w:rFonts w:ascii="Times New Roman" w:hAnsi="Times New Roman" w:cs="Times New Roman"/>
                <w:sz w:val="20"/>
              </w:rPr>
              <w:t>шт.</w:t>
            </w:r>
          </w:p>
        </w:tc>
        <w:tc>
          <w:tcPr>
            <w:tcW w:w="308" w:type="pct"/>
            <w:vAlign w:val="center"/>
          </w:tcPr>
          <w:p w:rsidR="00DA0BA6" w:rsidRPr="00C669E0" w:rsidRDefault="00FF0111" w:rsidP="00AE6BD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5</w:t>
            </w:r>
            <w:bookmarkStart w:id="15" w:name="_GoBack"/>
            <w:bookmarkEnd w:id="15"/>
          </w:p>
        </w:tc>
        <w:tc>
          <w:tcPr>
            <w:tcW w:w="527" w:type="pct"/>
            <w:tcBorders>
              <w:top w:val="single" w:sz="4" w:space="0" w:color="auto"/>
              <w:left w:val="single" w:sz="4" w:space="0" w:color="auto"/>
              <w:bottom w:val="single" w:sz="4" w:space="0" w:color="auto"/>
              <w:right w:val="single" w:sz="4" w:space="0" w:color="auto"/>
            </w:tcBorders>
            <w:vAlign w:val="center"/>
            <w:hideMark/>
          </w:tcPr>
          <w:p w:rsidR="00DA0BA6" w:rsidRPr="00C669E0" w:rsidRDefault="00DA0BA6" w:rsidP="00AE6BDA">
            <w:pPr>
              <w:spacing w:after="0" w:line="240" w:lineRule="auto"/>
              <w:jc w:val="center"/>
              <w:rPr>
                <w:rFonts w:ascii="Times New Roman" w:hAnsi="Times New Roman" w:cs="Times New Roman"/>
                <w:sz w:val="20"/>
              </w:rPr>
            </w:pPr>
          </w:p>
        </w:tc>
        <w:tc>
          <w:tcPr>
            <w:tcW w:w="541" w:type="pct"/>
            <w:tcBorders>
              <w:top w:val="single" w:sz="4" w:space="0" w:color="auto"/>
              <w:left w:val="single" w:sz="4" w:space="0" w:color="auto"/>
              <w:bottom w:val="single" w:sz="4" w:space="0" w:color="auto"/>
              <w:right w:val="single" w:sz="4" w:space="0" w:color="auto"/>
            </w:tcBorders>
            <w:vAlign w:val="center"/>
            <w:hideMark/>
          </w:tcPr>
          <w:p w:rsidR="00DA0BA6" w:rsidRPr="00C669E0" w:rsidRDefault="00DA0BA6" w:rsidP="00AE6BDA">
            <w:pPr>
              <w:spacing w:after="0" w:line="240" w:lineRule="auto"/>
              <w:jc w:val="center"/>
              <w:rPr>
                <w:rFonts w:ascii="Times New Roman" w:hAnsi="Times New Roman" w:cs="Times New Roman"/>
                <w:sz w:val="20"/>
              </w:rPr>
            </w:pPr>
          </w:p>
        </w:tc>
        <w:tc>
          <w:tcPr>
            <w:tcW w:w="965" w:type="pct"/>
            <w:tcBorders>
              <w:top w:val="single" w:sz="4" w:space="0" w:color="auto"/>
              <w:left w:val="single" w:sz="4" w:space="0" w:color="auto"/>
            </w:tcBorders>
            <w:vAlign w:val="center"/>
            <w:hideMark/>
          </w:tcPr>
          <w:p w:rsidR="00DA0BA6" w:rsidRPr="00C669E0" w:rsidRDefault="00DA0BA6" w:rsidP="00DA0BA6">
            <w:pPr>
              <w:spacing w:after="0" w:line="240" w:lineRule="auto"/>
              <w:jc w:val="center"/>
              <w:rPr>
                <w:rFonts w:ascii="Times New Roman" w:eastAsia="Calibri" w:hAnsi="Times New Roman" w:cs="Times New Roman"/>
                <w:sz w:val="20"/>
                <w:szCs w:val="20"/>
              </w:rPr>
            </w:pPr>
            <w:r w:rsidRPr="00C669E0">
              <w:rPr>
                <w:rFonts w:ascii="Times New Roman" w:eastAsia="Calibri" w:hAnsi="Times New Roman" w:cs="Times New Roman"/>
                <w:sz w:val="20"/>
                <w:szCs w:val="20"/>
              </w:rPr>
              <w:t>в течение</w:t>
            </w:r>
          </w:p>
          <w:p w:rsidR="00DA0BA6" w:rsidRPr="00C669E0" w:rsidRDefault="00DA0BA6" w:rsidP="00DA0BA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r w:rsidRPr="00C669E0">
              <w:rPr>
                <w:rFonts w:ascii="Times New Roman" w:eastAsia="Calibri" w:hAnsi="Times New Roman" w:cs="Times New Roman"/>
                <w:sz w:val="20"/>
                <w:szCs w:val="20"/>
              </w:rPr>
              <w:t xml:space="preserve"> рабочих дней </w:t>
            </w:r>
            <w:r>
              <w:rPr>
                <w:rFonts w:ascii="Times New Roman" w:eastAsia="Calibri" w:hAnsi="Times New Roman" w:cs="Times New Roman"/>
                <w:sz w:val="20"/>
                <w:szCs w:val="20"/>
              </w:rPr>
              <w:br/>
            </w:r>
            <w:r w:rsidRPr="00C669E0">
              <w:rPr>
                <w:rFonts w:ascii="Times New Roman" w:eastAsia="Calibri" w:hAnsi="Times New Roman" w:cs="Times New Roman"/>
                <w:sz w:val="20"/>
                <w:szCs w:val="20"/>
              </w:rPr>
              <w:t>с</w:t>
            </w:r>
            <w:r>
              <w:rPr>
                <w:rFonts w:ascii="Times New Roman" w:eastAsia="Calibri" w:hAnsi="Times New Roman" w:cs="Times New Roman"/>
                <w:sz w:val="20"/>
                <w:szCs w:val="20"/>
              </w:rPr>
              <w:t xml:space="preserve"> </w:t>
            </w:r>
            <w:r w:rsidRPr="00C669E0">
              <w:rPr>
                <w:rFonts w:ascii="Times New Roman" w:eastAsia="Calibri" w:hAnsi="Times New Roman" w:cs="Times New Roman"/>
                <w:sz w:val="20"/>
                <w:szCs w:val="20"/>
              </w:rPr>
              <w:t>момента заключения</w:t>
            </w:r>
          </w:p>
          <w:p w:rsidR="00DA0BA6" w:rsidRPr="00C669E0" w:rsidRDefault="00DA0BA6" w:rsidP="00DA0BA6">
            <w:pPr>
              <w:spacing w:after="0" w:line="240" w:lineRule="auto"/>
              <w:jc w:val="center"/>
              <w:rPr>
                <w:rFonts w:ascii="Times New Roman" w:eastAsia="Calibri" w:hAnsi="Times New Roman" w:cs="Times New Roman"/>
                <w:sz w:val="20"/>
                <w:szCs w:val="20"/>
              </w:rPr>
            </w:pPr>
            <w:r w:rsidRPr="00C669E0">
              <w:rPr>
                <w:rFonts w:ascii="Times New Roman" w:eastAsia="Calibri" w:hAnsi="Times New Roman" w:cs="Times New Roman"/>
                <w:sz w:val="20"/>
                <w:szCs w:val="20"/>
              </w:rPr>
              <w:t>государственного договора</w:t>
            </w:r>
          </w:p>
        </w:tc>
      </w:tr>
      <w:tr w:rsidR="008668F6" w:rsidRPr="00AE6BDA" w:rsidTr="00AE6BDA">
        <w:trPr>
          <w:cantSplit/>
        </w:trPr>
        <w:tc>
          <w:tcPr>
            <w:tcW w:w="896" w:type="pct"/>
            <w:gridSpan w:val="2"/>
            <w:tcBorders>
              <w:top w:val="single" w:sz="4" w:space="0" w:color="auto"/>
              <w:left w:val="single" w:sz="4" w:space="0" w:color="auto"/>
              <w:bottom w:val="single" w:sz="4" w:space="0" w:color="auto"/>
              <w:right w:val="nil"/>
            </w:tcBorders>
            <w:vAlign w:val="center"/>
          </w:tcPr>
          <w:p w:rsidR="008668F6" w:rsidRPr="00AE6BDA" w:rsidRDefault="008668F6" w:rsidP="00AE6BDA">
            <w:pPr>
              <w:spacing w:after="0" w:line="240" w:lineRule="auto"/>
              <w:jc w:val="center"/>
              <w:rPr>
                <w:rFonts w:ascii="Times New Roman" w:hAnsi="Times New Roman" w:cs="Times New Roman"/>
                <w:color w:val="000000" w:themeColor="text1"/>
                <w:sz w:val="20"/>
                <w:szCs w:val="20"/>
              </w:rPr>
            </w:pPr>
          </w:p>
        </w:tc>
        <w:tc>
          <w:tcPr>
            <w:tcW w:w="1502" w:type="pct"/>
            <w:gridSpan w:val="2"/>
            <w:tcBorders>
              <w:top w:val="single" w:sz="4" w:space="0" w:color="auto"/>
              <w:left w:val="nil"/>
              <w:bottom w:val="single" w:sz="4" w:space="0" w:color="auto"/>
              <w:right w:val="single" w:sz="4" w:space="0" w:color="auto"/>
            </w:tcBorders>
            <w:vAlign w:val="center"/>
          </w:tcPr>
          <w:p w:rsidR="008668F6" w:rsidRPr="00AE6BDA" w:rsidRDefault="008668F6" w:rsidP="00DA0BA6">
            <w:pPr>
              <w:spacing w:after="0" w:line="240" w:lineRule="auto"/>
              <w:ind w:right="126"/>
              <w:rPr>
                <w:rFonts w:ascii="Times New Roman" w:hAnsi="Times New Roman" w:cs="Times New Roman"/>
                <w:color w:val="000000" w:themeColor="text1"/>
                <w:sz w:val="20"/>
                <w:szCs w:val="20"/>
              </w:rPr>
            </w:pPr>
            <w:r w:rsidRPr="00AE6BDA">
              <w:rPr>
                <w:rFonts w:ascii="Times New Roman" w:hAnsi="Times New Roman" w:cs="Times New Roman"/>
                <w:color w:val="000000" w:themeColor="text1"/>
                <w:sz w:val="20"/>
                <w:szCs w:val="20"/>
              </w:rPr>
              <w:t xml:space="preserve">ИТОГО:  </w:t>
            </w:r>
          </w:p>
        </w:tc>
        <w:tc>
          <w:tcPr>
            <w:tcW w:w="260" w:type="pct"/>
            <w:tcBorders>
              <w:top w:val="single" w:sz="4" w:space="0" w:color="auto"/>
              <w:left w:val="nil"/>
              <w:bottom w:val="single" w:sz="4" w:space="0" w:color="auto"/>
              <w:right w:val="single" w:sz="4" w:space="0" w:color="auto"/>
            </w:tcBorders>
            <w:vAlign w:val="center"/>
          </w:tcPr>
          <w:p w:rsidR="008668F6" w:rsidRPr="00AE6BDA" w:rsidRDefault="008668F6" w:rsidP="00AE6BDA">
            <w:pPr>
              <w:spacing w:after="0" w:line="240" w:lineRule="auto"/>
              <w:jc w:val="center"/>
              <w:rPr>
                <w:rFonts w:ascii="Times New Roman" w:hAnsi="Times New Roman" w:cs="Times New Roman"/>
                <w:color w:val="000000" w:themeColor="text1"/>
                <w:sz w:val="20"/>
                <w:szCs w:val="20"/>
              </w:rPr>
            </w:pPr>
            <w:r w:rsidRPr="00AE6BDA">
              <w:rPr>
                <w:rFonts w:ascii="Times New Roman" w:hAnsi="Times New Roman" w:cs="Times New Roman"/>
                <w:color w:val="000000" w:themeColor="text1"/>
                <w:sz w:val="20"/>
                <w:szCs w:val="20"/>
              </w:rPr>
              <w:t>шт.</w:t>
            </w:r>
          </w:p>
        </w:tc>
        <w:tc>
          <w:tcPr>
            <w:tcW w:w="308" w:type="pct"/>
            <w:tcBorders>
              <w:top w:val="single" w:sz="4" w:space="0" w:color="auto"/>
              <w:left w:val="nil"/>
              <w:bottom w:val="single" w:sz="4" w:space="0" w:color="auto"/>
              <w:right w:val="single" w:sz="4" w:space="0" w:color="auto"/>
            </w:tcBorders>
            <w:vAlign w:val="center"/>
          </w:tcPr>
          <w:p w:rsidR="008668F6" w:rsidRPr="00AE6BDA" w:rsidRDefault="008668F6" w:rsidP="00AE6BDA">
            <w:pPr>
              <w:spacing w:after="0" w:line="240" w:lineRule="auto"/>
              <w:jc w:val="center"/>
              <w:rPr>
                <w:rFonts w:ascii="Times New Roman" w:hAnsi="Times New Roman" w:cs="Times New Roman"/>
                <w:color w:val="000000" w:themeColor="text1"/>
                <w:sz w:val="20"/>
                <w:szCs w:val="20"/>
              </w:rPr>
            </w:pPr>
          </w:p>
        </w:tc>
        <w:tc>
          <w:tcPr>
            <w:tcW w:w="527" w:type="pct"/>
            <w:tcBorders>
              <w:top w:val="single" w:sz="4" w:space="0" w:color="auto"/>
              <w:left w:val="nil"/>
              <w:bottom w:val="single" w:sz="4" w:space="0" w:color="auto"/>
              <w:right w:val="single" w:sz="4" w:space="0" w:color="auto"/>
            </w:tcBorders>
            <w:vAlign w:val="center"/>
          </w:tcPr>
          <w:p w:rsidR="008668F6" w:rsidRPr="00AE6BDA" w:rsidRDefault="008668F6" w:rsidP="00AE6BDA">
            <w:pPr>
              <w:spacing w:after="0" w:line="240" w:lineRule="auto"/>
              <w:jc w:val="center"/>
              <w:rPr>
                <w:rFonts w:ascii="Times New Roman" w:hAnsi="Times New Roman" w:cs="Times New Roman"/>
                <w:color w:val="000000" w:themeColor="text1"/>
                <w:sz w:val="20"/>
                <w:szCs w:val="20"/>
              </w:rPr>
            </w:pPr>
          </w:p>
        </w:tc>
        <w:tc>
          <w:tcPr>
            <w:tcW w:w="541" w:type="pct"/>
            <w:tcBorders>
              <w:top w:val="single" w:sz="4" w:space="0" w:color="auto"/>
              <w:left w:val="nil"/>
              <w:bottom w:val="single" w:sz="4" w:space="0" w:color="auto"/>
              <w:right w:val="single" w:sz="4" w:space="0" w:color="auto"/>
            </w:tcBorders>
            <w:vAlign w:val="center"/>
          </w:tcPr>
          <w:p w:rsidR="008668F6" w:rsidRPr="00AE6BDA" w:rsidRDefault="008668F6" w:rsidP="00AE6BDA">
            <w:pPr>
              <w:spacing w:after="0" w:line="240" w:lineRule="auto"/>
              <w:jc w:val="center"/>
              <w:rPr>
                <w:rFonts w:ascii="Times New Roman" w:hAnsi="Times New Roman" w:cs="Times New Roman"/>
                <w:color w:val="000000" w:themeColor="text1"/>
                <w:sz w:val="20"/>
                <w:szCs w:val="20"/>
              </w:rPr>
            </w:pPr>
          </w:p>
        </w:tc>
        <w:tc>
          <w:tcPr>
            <w:tcW w:w="965" w:type="pct"/>
            <w:tcBorders>
              <w:top w:val="single" w:sz="4" w:space="0" w:color="auto"/>
              <w:left w:val="nil"/>
              <w:bottom w:val="single" w:sz="4" w:space="0" w:color="auto"/>
              <w:right w:val="single" w:sz="4" w:space="0" w:color="auto"/>
            </w:tcBorders>
            <w:vAlign w:val="center"/>
          </w:tcPr>
          <w:p w:rsidR="008668F6" w:rsidRPr="00AE6BDA" w:rsidRDefault="008668F6" w:rsidP="00AE6BDA">
            <w:pPr>
              <w:spacing w:after="0" w:line="240" w:lineRule="auto"/>
              <w:rPr>
                <w:rFonts w:ascii="Times New Roman" w:hAnsi="Times New Roman" w:cs="Times New Roman"/>
                <w:color w:val="000000" w:themeColor="text1"/>
                <w:sz w:val="20"/>
                <w:szCs w:val="20"/>
              </w:rPr>
            </w:pPr>
          </w:p>
        </w:tc>
      </w:tr>
    </w:tbl>
    <w:p w:rsidR="006D4C6E" w:rsidRPr="00AE6BDA" w:rsidRDefault="006D4C6E" w:rsidP="00AE6BDA">
      <w:pPr>
        <w:spacing w:after="0" w:line="240" w:lineRule="auto"/>
        <w:jc w:val="both"/>
        <w:rPr>
          <w:rFonts w:ascii="Times New Roman" w:eastAsia="Times New Roman" w:hAnsi="Times New Roman" w:cs="Times New Roman"/>
          <w:b/>
          <w:sz w:val="24"/>
          <w:szCs w:val="24"/>
          <w:lang w:eastAsia="ru-RU"/>
        </w:rPr>
      </w:pPr>
    </w:p>
    <w:p w:rsidR="006D4C6E" w:rsidRPr="00AE6BDA" w:rsidRDefault="006D4C6E" w:rsidP="00AE6BDA">
      <w:pPr>
        <w:spacing w:after="0" w:line="240" w:lineRule="auto"/>
        <w:jc w:val="both"/>
        <w:rPr>
          <w:rFonts w:ascii="Times New Roman" w:eastAsia="Times New Roman" w:hAnsi="Times New Roman" w:cs="Times New Roman"/>
          <w:b/>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CC4DAE" w:rsidRPr="007501E3" w:rsidTr="00D761F4">
        <w:tc>
          <w:tcPr>
            <w:tcW w:w="4956" w:type="dxa"/>
          </w:tcPr>
          <w:p w:rsidR="00CC4DAE" w:rsidRPr="007501E3" w:rsidRDefault="00CC4DAE" w:rsidP="00D761F4">
            <w:pPr>
              <w:jc w:val="both"/>
              <w:rPr>
                <w:rFonts w:ascii="Times New Roman" w:eastAsia="Times New Roman" w:hAnsi="Times New Roman" w:cs="Times New Roman"/>
                <w:sz w:val="24"/>
                <w:szCs w:val="24"/>
              </w:rPr>
            </w:pPr>
            <w:r w:rsidRPr="007501E3">
              <w:rPr>
                <w:rFonts w:ascii="Times New Roman" w:eastAsia="Times New Roman" w:hAnsi="Times New Roman" w:cs="Times New Roman"/>
                <w:b/>
                <w:sz w:val="24"/>
                <w:szCs w:val="24"/>
              </w:rPr>
              <w:t>Покупатель:</w:t>
            </w:r>
          </w:p>
          <w:p w:rsidR="001272FA" w:rsidRPr="00001D48" w:rsidRDefault="001272FA" w:rsidP="001272FA">
            <w:pPr>
              <w:rPr>
                <w:rFonts w:ascii="Times New Roman" w:eastAsia="Times New Roman" w:hAnsi="Times New Roman" w:cs="Times New Roman"/>
                <w:b/>
                <w:bCs/>
              </w:rPr>
            </w:pPr>
            <w:r w:rsidRPr="00001D48">
              <w:rPr>
                <w:rFonts w:ascii="Times New Roman" w:eastAsia="Times New Roman" w:hAnsi="Times New Roman" w:cs="Times New Roman"/>
                <w:b/>
                <w:bCs/>
              </w:rPr>
              <w:t>ФКУ ИК-41 ГУФСИН России по Приморскому краю</w:t>
            </w:r>
          </w:p>
          <w:p w:rsidR="001272FA" w:rsidRPr="00001D48" w:rsidRDefault="001272FA" w:rsidP="001272FA">
            <w:pPr>
              <w:rPr>
                <w:rFonts w:ascii="Times New Roman" w:eastAsia="Times New Roman" w:hAnsi="Times New Roman" w:cs="Times New Roman"/>
                <w:bCs/>
              </w:rPr>
            </w:pPr>
            <w:smartTag w:uri="urn:schemas-microsoft-com:office:smarttags" w:element="metricconverter">
              <w:smartTagPr>
                <w:attr w:name="ProductID" w:val="692526, г"/>
              </w:smartTagPr>
              <w:r w:rsidRPr="00001D48">
                <w:rPr>
                  <w:rFonts w:ascii="Times New Roman" w:eastAsia="Times New Roman" w:hAnsi="Times New Roman" w:cs="Times New Roman"/>
                  <w:bCs/>
                </w:rPr>
                <w:t>692526, г</w:t>
              </w:r>
            </w:smartTag>
            <w:r w:rsidRPr="00001D48">
              <w:rPr>
                <w:rFonts w:ascii="Times New Roman" w:eastAsia="Times New Roman" w:hAnsi="Times New Roman" w:cs="Times New Roman"/>
                <w:bCs/>
              </w:rPr>
              <w:t>. Уссурийск, ул. Раковская, 95</w:t>
            </w:r>
          </w:p>
          <w:p w:rsidR="001272FA" w:rsidRDefault="001272FA" w:rsidP="001272FA">
            <w:pPr>
              <w:ind w:hanging="360"/>
              <w:rPr>
                <w:rFonts w:ascii="Times New Roman" w:eastAsia="Times New Roman" w:hAnsi="Times New Roman" w:cs="Times New Roman"/>
                <w:bCs/>
              </w:rPr>
            </w:pPr>
            <w:r w:rsidRPr="00001D48">
              <w:rPr>
                <w:rFonts w:ascii="Times New Roman" w:eastAsia="Times New Roman" w:hAnsi="Times New Roman" w:cs="Times New Roman"/>
                <w:bCs/>
              </w:rPr>
              <w:t xml:space="preserve">      ИНН 2511002241, КПП 251101001    </w:t>
            </w:r>
          </w:p>
          <w:p w:rsidR="001272FA" w:rsidRPr="00001D48" w:rsidRDefault="001272FA" w:rsidP="001272FA">
            <w:pPr>
              <w:ind w:hanging="360"/>
              <w:rPr>
                <w:rFonts w:ascii="Times New Roman" w:eastAsia="Times New Roman" w:hAnsi="Times New Roman" w:cs="Times New Roman"/>
                <w:bCs/>
              </w:rPr>
            </w:pPr>
            <w:r>
              <w:rPr>
                <w:rFonts w:ascii="Times New Roman" w:eastAsia="Times New Roman" w:hAnsi="Times New Roman" w:cs="Times New Roman"/>
                <w:bCs/>
              </w:rPr>
              <w:t xml:space="preserve">  </w:t>
            </w:r>
            <w:r w:rsidRPr="00001D48">
              <w:rPr>
                <w:rFonts w:ascii="Times New Roman" w:eastAsia="Times New Roman" w:hAnsi="Times New Roman" w:cs="Times New Roman"/>
                <w:bCs/>
              </w:rPr>
              <w:t xml:space="preserve">    УФК по Приморскому краю (ФКУ ИК-41 ГУФСИН России по Приморскому краю л/с 03201443870)   Р/с 03211643000000012000 </w:t>
            </w:r>
          </w:p>
          <w:p w:rsidR="001272FA" w:rsidRDefault="001272FA" w:rsidP="001272FA">
            <w:pPr>
              <w:ind w:hanging="360"/>
              <w:rPr>
                <w:rFonts w:ascii="Times New Roman" w:eastAsia="Times New Roman" w:hAnsi="Times New Roman" w:cs="Times New Roman"/>
                <w:bCs/>
              </w:rPr>
            </w:pPr>
            <w:r w:rsidRPr="00001D48">
              <w:rPr>
                <w:rFonts w:ascii="Times New Roman" w:eastAsia="Times New Roman" w:hAnsi="Times New Roman" w:cs="Times New Roman"/>
                <w:bCs/>
              </w:rPr>
              <w:t xml:space="preserve">       </w:t>
            </w:r>
            <w:r>
              <w:rPr>
                <w:rFonts w:ascii="Times New Roman" w:eastAsia="Times New Roman" w:hAnsi="Times New Roman" w:cs="Times New Roman"/>
                <w:bCs/>
              </w:rPr>
              <w:t>ОКЦ № 1 ДГУ БАНКА России//</w:t>
            </w:r>
            <w:r w:rsidRPr="00001D48">
              <w:rPr>
                <w:rFonts w:ascii="Times New Roman" w:eastAsia="Times New Roman" w:hAnsi="Times New Roman" w:cs="Times New Roman"/>
                <w:bCs/>
              </w:rPr>
              <w:t xml:space="preserve">УФК по Приморскому краю г. Владивосток  </w:t>
            </w:r>
          </w:p>
          <w:p w:rsidR="001272FA" w:rsidRPr="00001D48" w:rsidRDefault="001272FA" w:rsidP="001272FA">
            <w:pPr>
              <w:ind w:hanging="360"/>
              <w:rPr>
                <w:rFonts w:ascii="Times New Roman" w:eastAsia="Times New Roman" w:hAnsi="Times New Roman" w:cs="Times New Roman"/>
                <w:bCs/>
              </w:rPr>
            </w:pPr>
            <w:r>
              <w:rPr>
                <w:rFonts w:ascii="Times New Roman" w:eastAsia="Times New Roman" w:hAnsi="Times New Roman" w:cs="Times New Roman"/>
                <w:bCs/>
              </w:rPr>
              <w:t xml:space="preserve">      </w:t>
            </w:r>
            <w:r w:rsidRPr="00001D48">
              <w:rPr>
                <w:rFonts w:ascii="Times New Roman" w:eastAsia="Times New Roman" w:hAnsi="Times New Roman" w:cs="Times New Roman"/>
                <w:bCs/>
              </w:rPr>
              <w:t xml:space="preserve"> БИК 010507002  </w:t>
            </w:r>
          </w:p>
          <w:p w:rsidR="001272FA" w:rsidRPr="00001D48" w:rsidRDefault="001272FA" w:rsidP="001272FA">
            <w:pPr>
              <w:widowControl w:val="0"/>
              <w:tabs>
                <w:tab w:val="left" w:pos="6480"/>
              </w:tabs>
              <w:ind w:right="-74"/>
              <w:contextualSpacing/>
              <w:rPr>
                <w:rFonts w:ascii="Times New Roman" w:eastAsia="Times New Roman" w:hAnsi="Times New Roman" w:cs="Times New Roman"/>
                <w:color w:val="0000FF" w:themeColor="hyperlink"/>
                <w:u w:val="single"/>
              </w:rPr>
            </w:pPr>
            <w:r w:rsidRPr="00001D48">
              <w:rPr>
                <w:rFonts w:ascii="Times New Roman" w:eastAsia="Times New Roman" w:hAnsi="Times New Roman" w:cs="Times New Roman"/>
              </w:rPr>
              <w:t xml:space="preserve">Адрес электронной почты: </w:t>
            </w:r>
            <w:proofErr w:type="spellStart"/>
            <w:r w:rsidRPr="00001D48">
              <w:rPr>
                <w:rFonts w:ascii="Times New Roman" w:eastAsia="Times New Roman" w:hAnsi="Times New Roman" w:cs="Times New Roman"/>
                <w:color w:val="0000FF" w:themeColor="hyperlink"/>
                <w:u w:val="single"/>
                <w:lang w:val="en-US"/>
              </w:rPr>
              <w:t>ik</w:t>
            </w:r>
            <w:proofErr w:type="spellEnd"/>
            <w:r w:rsidRPr="00001D48">
              <w:rPr>
                <w:rFonts w:ascii="Times New Roman" w:eastAsia="Times New Roman" w:hAnsi="Times New Roman" w:cs="Times New Roman"/>
                <w:color w:val="0000FF" w:themeColor="hyperlink"/>
                <w:u w:val="single"/>
              </w:rPr>
              <w:t>-41@</w:t>
            </w:r>
            <w:proofErr w:type="spellStart"/>
            <w:r w:rsidRPr="00001D48">
              <w:rPr>
                <w:rFonts w:ascii="Times New Roman" w:eastAsia="Times New Roman" w:hAnsi="Times New Roman" w:cs="Times New Roman"/>
                <w:color w:val="0000FF" w:themeColor="hyperlink"/>
                <w:u w:val="single"/>
                <w:lang w:val="en-US"/>
              </w:rPr>
              <w:t>fsin</w:t>
            </w:r>
            <w:proofErr w:type="spellEnd"/>
            <w:r w:rsidRPr="00001D48">
              <w:rPr>
                <w:rFonts w:ascii="Times New Roman" w:eastAsia="Times New Roman" w:hAnsi="Times New Roman" w:cs="Times New Roman"/>
                <w:color w:val="0000FF" w:themeColor="hyperlink"/>
                <w:u w:val="single"/>
              </w:rPr>
              <w:t>.</w:t>
            </w:r>
            <w:proofErr w:type="spellStart"/>
            <w:r w:rsidRPr="00001D48">
              <w:rPr>
                <w:rFonts w:ascii="Times New Roman" w:eastAsia="Times New Roman" w:hAnsi="Times New Roman" w:cs="Times New Roman"/>
                <w:color w:val="0000FF" w:themeColor="hyperlink"/>
                <w:u w:val="single"/>
                <w:lang w:val="en-US"/>
              </w:rPr>
              <w:t>gov</w:t>
            </w:r>
            <w:proofErr w:type="spellEnd"/>
            <w:r w:rsidRPr="00001D48">
              <w:rPr>
                <w:rFonts w:ascii="Times New Roman" w:eastAsia="Times New Roman" w:hAnsi="Times New Roman" w:cs="Times New Roman"/>
                <w:color w:val="0000FF" w:themeColor="hyperlink"/>
                <w:u w:val="single"/>
              </w:rPr>
              <w:t>.</w:t>
            </w:r>
            <w:proofErr w:type="spellStart"/>
            <w:r w:rsidRPr="00001D48">
              <w:rPr>
                <w:rFonts w:ascii="Times New Roman" w:eastAsia="Times New Roman" w:hAnsi="Times New Roman" w:cs="Times New Roman"/>
                <w:color w:val="0000FF" w:themeColor="hyperlink"/>
                <w:u w:val="single"/>
                <w:lang w:val="en-US"/>
              </w:rPr>
              <w:t>ru</w:t>
            </w:r>
            <w:proofErr w:type="spellEnd"/>
          </w:p>
          <w:p w:rsidR="001272FA" w:rsidRPr="00001D48" w:rsidRDefault="001272FA" w:rsidP="001272FA">
            <w:pPr>
              <w:widowControl w:val="0"/>
              <w:tabs>
                <w:tab w:val="left" w:pos="6480"/>
              </w:tabs>
              <w:ind w:right="-74"/>
              <w:contextualSpacing/>
              <w:rPr>
                <w:rFonts w:ascii="Times New Roman" w:eastAsia="Times New Roman" w:hAnsi="Times New Roman" w:cs="Times New Roman"/>
              </w:rPr>
            </w:pPr>
            <w:r w:rsidRPr="00001D48">
              <w:rPr>
                <w:rFonts w:ascii="Times New Roman" w:eastAsia="Times New Roman" w:hAnsi="Times New Roman" w:cs="Times New Roman"/>
              </w:rPr>
              <w:t>Кор/</w:t>
            </w:r>
            <w:proofErr w:type="spellStart"/>
            <w:r w:rsidRPr="00001D48">
              <w:rPr>
                <w:rFonts w:ascii="Times New Roman" w:eastAsia="Times New Roman" w:hAnsi="Times New Roman" w:cs="Times New Roman"/>
              </w:rPr>
              <w:t>сч</w:t>
            </w:r>
            <w:proofErr w:type="spellEnd"/>
            <w:r w:rsidRPr="00001D48">
              <w:rPr>
                <w:rFonts w:ascii="Times New Roman" w:eastAsia="Times New Roman" w:hAnsi="Times New Roman" w:cs="Times New Roman"/>
              </w:rPr>
              <w:t xml:space="preserve">  40102810545370000012</w:t>
            </w:r>
          </w:p>
          <w:p w:rsidR="00CC4DAE" w:rsidRPr="004B2421" w:rsidRDefault="00CC4DAE" w:rsidP="00D761F4">
            <w:pPr>
              <w:tabs>
                <w:tab w:val="left" w:pos="5640"/>
              </w:tabs>
              <w:rPr>
                <w:rFonts w:ascii="Times New Roman" w:eastAsia="Times New Roman" w:hAnsi="Times New Roman" w:cs="Times New Roman"/>
                <w:bCs/>
                <w:sz w:val="24"/>
                <w:szCs w:val="24"/>
              </w:rPr>
            </w:pPr>
          </w:p>
          <w:p w:rsidR="00CC4DAE" w:rsidRPr="007501E3" w:rsidRDefault="00CC4DAE" w:rsidP="00D761F4">
            <w:pPr>
              <w:ind w:right="-5" w:hanging="360"/>
              <w:rPr>
                <w:rFonts w:ascii="Times New Roman" w:eastAsia="Times New Roman" w:hAnsi="Times New Roman" w:cs="Times New Roman"/>
                <w:bCs/>
                <w:sz w:val="24"/>
                <w:szCs w:val="24"/>
              </w:rPr>
            </w:pPr>
          </w:p>
          <w:p w:rsidR="00CC4DAE" w:rsidRPr="007501E3" w:rsidRDefault="00CC4DAE" w:rsidP="00D761F4">
            <w:pPr>
              <w:rPr>
                <w:rFonts w:ascii="Times New Roman" w:eastAsia="Times New Roman" w:hAnsi="Times New Roman" w:cs="Times New Roman"/>
                <w:sz w:val="24"/>
                <w:szCs w:val="24"/>
              </w:rPr>
            </w:pPr>
            <w:r w:rsidRPr="007501E3">
              <w:rPr>
                <w:rFonts w:ascii="Times New Roman" w:eastAsia="Times New Roman" w:hAnsi="Times New Roman" w:cs="Times New Roman"/>
                <w:b/>
                <w:bCs/>
                <w:sz w:val="24"/>
                <w:szCs w:val="24"/>
              </w:rPr>
              <w:t xml:space="preserve">Начальник:   </w:t>
            </w:r>
            <w:r w:rsidRPr="007501E3">
              <w:rPr>
                <w:rFonts w:ascii="Times New Roman" w:eastAsia="Times New Roman" w:hAnsi="Times New Roman" w:cs="Times New Roman"/>
                <w:sz w:val="24"/>
                <w:szCs w:val="24"/>
              </w:rPr>
              <w:t>____________ /</w:t>
            </w:r>
            <w:r>
              <w:rPr>
                <w:rFonts w:ascii="Times New Roman" w:eastAsia="Times New Roman" w:hAnsi="Times New Roman" w:cs="Times New Roman"/>
                <w:sz w:val="24"/>
                <w:szCs w:val="24"/>
              </w:rPr>
              <w:t>В.П. Юдин</w:t>
            </w:r>
            <w:r w:rsidRPr="007501E3">
              <w:rPr>
                <w:rFonts w:ascii="Times New Roman" w:eastAsia="Times New Roman" w:hAnsi="Times New Roman" w:cs="Times New Roman"/>
                <w:sz w:val="24"/>
                <w:szCs w:val="24"/>
              </w:rPr>
              <w:t xml:space="preserve"> /  </w:t>
            </w:r>
          </w:p>
          <w:p w:rsidR="00CC4DAE" w:rsidRPr="007501E3" w:rsidRDefault="00CC4DAE" w:rsidP="00D761F4">
            <w:pPr>
              <w:rPr>
                <w:rFonts w:ascii="Times New Roman" w:eastAsia="Times New Roman" w:hAnsi="Times New Roman" w:cs="Times New Roman"/>
                <w:b/>
                <w:sz w:val="24"/>
                <w:szCs w:val="24"/>
              </w:rPr>
            </w:pPr>
            <w:r w:rsidRPr="007501E3">
              <w:rPr>
                <w:rFonts w:ascii="Times New Roman" w:eastAsia="Times New Roman" w:hAnsi="Times New Roman" w:cs="Times New Roman"/>
                <w:sz w:val="24"/>
                <w:szCs w:val="24"/>
              </w:rPr>
              <w:t xml:space="preserve">                           МП</w:t>
            </w:r>
          </w:p>
        </w:tc>
        <w:tc>
          <w:tcPr>
            <w:tcW w:w="4957" w:type="dxa"/>
          </w:tcPr>
          <w:p w:rsidR="00CC4DAE" w:rsidRPr="007501E3" w:rsidRDefault="00CC4DAE" w:rsidP="00D761F4">
            <w:pPr>
              <w:rPr>
                <w:rFonts w:ascii="Times New Roman" w:eastAsia="Times New Roman" w:hAnsi="Times New Roman" w:cs="Times New Roman"/>
                <w:b/>
                <w:sz w:val="24"/>
                <w:szCs w:val="24"/>
              </w:rPr>
            </w:pPr>
            <w:r w:rsidRPr="007501E3">
              <w:rPr>
                <w:rFonts w:ascii="Times New Roman" w:eastAsia="Times New Roman" w:hAnsi="Times New Roman" w:cs="Times New Roman"/>
                <w:b/>
                <w:sz w:val="24"/>
                <w:szCs w:val="24"/>
              </w:rPr>
              <w:t>Поставщик</w:t>
            </w:r>
            <w:r w:rsidRPr="007501E3">
              <w:rPr>
                <w:rFonts w:ascii="Times New Roman" w:eastAsia="Times New Roman" w:hAnsi="Times New Roman" w:cs="Times New Roman"/>
                <w:sz w:val="24"/>
                <w:szCs w:val="24"/>
              </w:rPr>
              <w:t xml:space="preserve">: </w:t>
            </w: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Pr="007501E3" w:rsidRDefault="00CC4DAE" w:rsidP="00D761F4">
            <w:pPr>
              <w:rPr>
                <w:rFonts w:ascii="Times New Roman" w:eastAsia="Times New Roman" w:hAnsi="Times New Roman" w:cs="Times New Roman"/>
                <w:b/>
                <w:sz w:val="24"/>
                <w:szCs w:val="24"/>
              </w:rPr>
            </w:pPr>
          </w:p>
          <w:p w:rsidR="00CC4DAE" w:rsidRPr="007501E3" w:rsidRDefault="00CC4DAE" w:rsidP="00D761F4">
            <w:pPr>
              <w:rPr>
                <w:rFonts w:ascii="Times New Roman" w:eastAsia="Times New Roman" w:hAnsi="Times New Roman" w:cs="Times New Roman"/>
                <w:b/>
                <w:sz w:val="24"/>
                <w:szCs w:val="24"/>
              </w:rPr>
            </w:pPr>
            <w:r w:rsidRPr="007501E3">
              <w:rPr>
                <w:rFonts w:ascii="Times New Roman" w:eastAsia="Times New Roman" w:hAnsi="Times New Roman" w:cs="Times New Roman"/>
                <w:b/>
                <w:sz w:val="24"/>
                <w:szCs w:val="24"/>
              </w:rPr>
              <w:t xml:space="preserve">Генеральный директор                                                     </w:t>
            </w:r>
            <w:r w:rsidRPr="004B2421">
              <w:rPr>
                <w:rFonts w:ascii="Times New Roman" w:eastAsia="Times New Roman" w:hAnsi="Times New Roman" w:cs="Times New Roman"/>
                <w:sz w:val="24"/>
                <w:szCs w:val="24"/>
              </w:rPr>
              <w:t xml:space="preserve">_____________/ </w:t>
            </w:r>
            <w:r>
              <w:rPr>
                <w:rFonts w:ascii="Times New Roman" w:eastAsia="Times New Roman" w:hAnsi="Times New Roman" w:cs="Times New Roman"/>
                <w:sz w:val="24"/>
                <w:szCs w:val="24"/>
              </w:rPr>
              <w:t xml:space="preserve">                                      </w:t>
            </w:r>
            <w:r w:rsidRPr="004B2421">
              <w:rPr>
                <w:rFonts w:ascii="Times New Roman" w:eastAsia="Times New Roman" w:hAnsi="Times New Roman" w:cs="Times New Roman"/>
                <w:sz w:val="24"/>
                <w:szCs w:val="24"/>
              </w:rPr>
              <w:t>/</w:t>
            </w:r>
          </w:p>
          <w:p w:rsidR="00CC4DAE" w:rsidRPr="007501E3" w:rsidRDefault="00CC4DAE" w:rsidP="00D761F4">
            <w:pPr>
              <w:rPr>
                <w:rFonts w:ascii="Times New Roman" w:eastAsia="Times New Roman" w:hAnsi="Times New Roman" w:cs="Times New Roman"/>
                <w:sz w:val="24"/>
                <w:szCs w:val="24"/>
              </w:rPr>
            </w:pPr>
            <w:r w:rsidRPr="007501E3">
              <w:rPr>
                <w:rFonts w:ascii="Times New Roman" w:eastAsia="Times New Roman" w:hAnsi="Times New Roman" w:cs="Times New Roman"/>
                <w:sz w:val="24"/>
                <w:szCs w:val="24"/>
              </w:rPr>
              <w:t xml:space="preserve">        МП</w:t>
            </w:r>
          </w:p>
          <w:p w:rsidR="00CC4DAE" w:rsidRPr="007501E3" w:rsidRDefault="00CC4DAE" w:rsidP="00D761F4">
            <w:pPr>
              <w:rPr>
                <w:rFonts w:ascii="Times New Roman" w:eastAsia="Times New Roman" w:hAnsi="Times New Roman" w:cs="Times New Roman"/>
                <w:b/>
                <w:sz w:val="24"/>
                <w:szCs w:val="24"/>
              </w:rPr>
            </w:pPr>
          </w:p>
        </w:tc>
      </w:tr>
    </w:tbl>
    <w:p w:rsidR="00CC4DAE" w:rsidRPr="007501E3" w:rsidRDefault="00CC4DAE" w:rsidP="00CC4DAE">
      <w:pPr>
        <w:spacing w:after="0" w:line="240" w:lineRule="auto"/>
        <w:ind w:right="-5"/>
        <w:rPr>
          <w:rFonts w:ascii="Times New Roman" w:eastAsia="Times New Roman" w:hAnsi="Times New Roman" w:cs="Times New Roman"/>
          <w:sz w:val="24"/>
          <w:szCs w:val="24"/>
          <w:lang w:eastAsia="ru-RU"/>
        </w:rPr>
      </w:pPr>
    </w:p>
    <w:p w:rsidR="00CC4DAE" w:rsidRPr="007501E3" w:rsidRDefault="00CC4DAE" w:rsidP="00CC4DAE">
      <w:pPr>
        <w:spacing w:after="0" w:line="240" w:lineRule="auto"/>
        <w:ind w:right="-5"/>
        <w:rPr>
          <w:rFonts w:ascii="Times New Roman" w:eastAsia="Times New Roman" w:hAnsi="Times New Roman" w:cs="Times New Roman"/>
          <w:b/>
          <w:sz w:val="24"/>
          <w:szCs w:val="24"/>
          <w:lang w:eastAsia="ru-RU"/>
        </w:rPr>
      </w:pPr>
    </w:p>
    <w:p w:rsidR="00CC4DAE" w:rsidRPr="007501E3" w:rsidRDefault="00CC4DAE" w:rsidP="00CC4DAE">
      <w:pPr>
        <w:spacing w:after="0" w:line="240" w:lineRule="auto"/>
        <w:rPr>
          <w:rFonts w:ascii="Times New Roman" w:eastAsia="Times New Roman" w:hAnsi="Times New Roman" w:cs="Times New Roman"/>
          <w:b/>
          <w:sz w:val="24"/>
          <w:szCs w:val="24"/>
          <w:lang w:eastAsia="ru-RU"/>
        </w:rPr>
      </w:pPr>
    </w:p>
    <w:p w:rsidR="00CC4DAE" w:rsidRPr="007501E3" w:rsidRDefault="00CC4DAE" w:rsidP="00CC4DAE">
      <w:pPr>
        <w:spacing w:after="0" w:line="240" w:lineRule="auto"/>
        <w:rPr>
          <w:rFonts w:ascii="Times New Roman" w:eastAsia="Times New Roman" w:hAnsi="Times New Roman" w:cs="Times New Roman"/>
          <w:b/>
          <w:sz w:val="24"/>
          <w:szCs w:val="24"/>
          <w:lang w:eastAsia="ru-RU"/>
        </w:rPr>
      </w:pPr>
    </w:p>
    <w:p w:rsidR="00CC4DAE" w:rsidRPr="007501E3" w:rsidRDefault="00CC4DAE" w:rsidP="00CC4DAE">
      <w:pPr>
        <w:spacing w:after="0" w:line="240" w:lineRule="auto"/>
        <w:ind w:right="-5"/>
        <w:rPr>
          <w:rFonts w:ascii="Times New Roman" w:eastAsia="Times New Roman" w:hAnsi="Times New Roman" w:cs="Times New Roman"/>
          <w:sz w:val="24"/>
          <w:szCs w:val="24"/>
          <w:lang w:eastAsia="ru-RU"/>
        </w:rPr>
      </w:pPr>
      <w:r w:rsidRPr="007501E3">
        <w:rPr>
          <w:rFonts w:ascii="Times New Roman" w:eastAsia="Times New Roman" w:hAnsi="Times New Roman" w:cs="Times New Roman"/>
          <w:sz w:val="24"/>
          <w:szCs w:val="24"/>
          <w:lang w:eastAsia="ru-RU"/>
        </w:rPr>
        <w:t xml:space="preserve"> </w:t>
      </w:r>
    </w:p>
    <w:p w:rsidR="00CC4DAE" w:rsidRDefault="00CC4DAE" w:rsidP="00CC4DAE">
      <w:pPr>
        <w:spacing w:after="0" w:line="240" w:lineRule="auto"/>
        <w:ind w:right="-5"/>
        <w:rPr>
          <w:rFonts w:ascii="Times New Roman" w:eastAsia="Times New Roman" w:hAnsi="Times New Roman" w:cs="Times New Roman"/>
          <w:b/>
          <w:sz w:val="24"/>
          <w:szCs w:val="24"/>
          <w:lang w:eastAsia="ru-RU"/>
        </w:rPr>
      </w:pPr>
    </w:p>
    <w:p w:rsidR="00CC4DAE" w:rsidRDefault="00CC4DAE" w:rsidP="00CC4DAE">
      <w:pPr>
        <w:spacing w:after="0" w:line="240" w:lineRule="auto"/>
        <w:ind w:right="-5"/>
        <w:rPr>
          <w:rFonts w:ascii="Times New Roman" w:eastAsia="Times New Roman" w:hAnsi="Times New Roman" w:cs="Times New Roman"/>
          <w:b/>
          <w:sz w:val="24"/>
          <w:szCs w:val="24"/>
          <w:lang w:eastAsia="ru-RU"/>
        </w:rPr>
      </w:pPr>
    </w:p>
    <w:p w:rsidR="00CC4DAE" w:rsidRDefault="00CC4DAE" w:rsidP="00CC4DAE">
      <w:pPr>
        <w:spacing w:after="0" w:line="240" w:lineRule="auto"/>
        <w:ind w:right="-5"/>
        <w:rPr>
          <w:rFonts w:ascii="Times New Roman" w:eastAsia="Times New Roman" w:hAnsi="Times New Roman" w:cs="Times New Roman"/>
          <w:b/>
          <w:sz w:val="24"/>
          <w:szCs w:val="24"/>
          <w:lang w:eastAsia="ru-RU"/>
        </w:rPr>
      </w:pPr>
    </w:p>
    <w:p w:rsidR="00CC4DAE" w:rsidRDefault="00CC4DAE" w:rsidP="00CC4DAE">
      <w:pPr>
        <w:spacing w:after="0" w:line="240" w:lineRule="auto"/>
        <w:ind w:right="-5"/>
        <w:rPr>
          <w:rFonts w:ascii="Times New Roman" w:eastAsia="Times New Roman" w:hAnsi="Times New Roman" w:cs="Times New Roman"/>
          <w:b/>
          <w:sz w:val="24"/>
          <w:szCs w:val="24"/>
          <w:lang w:eastAsia="ru-RU"/>
        </w:rPr>
      </w:pPr>
    </w:p>
    <w:p w:rsidR="00CC4DAE" w:rsidRDefault="00CC4DAE" w:rsidP="00CC4DAE">
      <w:pPr>
        <w:spacing w:after="0" w:line="240" w:lineRule="auto"/>
        <w:ind w:right="-5"/>
        <w:rPr>
          <w:rFonts w:ascii="Times New Roman" w:eastAsia="Times New Roman" w:hAnsi="Times New Roman" w:cs="Times New Roman"/>
          <w:b/>
          <w:sz w:val="24"/>
          <w:szCs w:val="24"/>
          <w:lang w:eastAsia="ru-RU"/>
        </w:rPr>
      </w:pPr>
    </w:p>
    <w:p w:rsidR="00CC4DAE" w:rsidRDefault="00CC4DAE" w:rsidP="00CC4DAE">
      <w:pPr>
        <w:spacing w:after="0" w:line="240" w:lineRule="auto"/>
        <w:ind w:right="-5"/>
        <w:rPr>
          <w:rFonts w:ascii="Times New Roman" w:eastAsia="Times New Roman" w:hAnsi="Times New Roman" w:cs="Times New Roman"/>
          <w:b/>
          <w:sz w:val="24"/>
          <w:szCs w:val="24"/>
          <w:lang w:eastAsia="ru-RU"/>
        </w:rPr>
      </w:pPr>
    </w:p>
    <w:p w:rsidR="00CC4DAE" w:rsidRDefault="00CC4DAE" w:rsidP="00CC4DAE">
      <w:pPr>
        <w:spacing w:after="0" w:line="240" w:lineRule="auto"/>
        <w:ind w:right="-5"/>
        <w:rPr>
          <w:rFonts w:ascii="Times New Roman" w:eastAsia="Times New Roman" w:hAnsi="Times New Roman" w:cs="Times New Roman"/>
          <w:b/>
          <w:sz w:val="24"/>
          <w:szCs w:val="24"/>
          <w:lang w:eastAsia="ru-RU"/>
        </w:rPr>
      </w:pPr>
    </w:p>
    <w:p w:rsidR="00CC4DAE" w:rsidRDefault="00CC4DAE" w:rsidP="00CC4DAE">
      <w:pPr>
        <w:spacing w:after="0" w:line="240" w:lineRule="auto"/>
        <w:ind w:right="-5"/>
        <w:rPr>
          <w:rFonts w:ascii="Times New Roman" w:eastAsia="Times New Roman" w:hAnsi="Times New Roman" w:cs="Times New Roman"/>
          <w:b/>
          <w:sz w:val="24"/>
          <w:szCs w:val="24"/>
          <w:lang w:eastAsia="ru-RU"/>
        </w:rPr>
      </w:pPr>
    </w:p>
    <w:p w:rsidR="00CC4DAE" w:rsidRPr="007501E3" w:rsidRDefault="00CC4DAE" w:rsidP="00CC4DAE">
      <w:pPr>
        <w:spacing w:after="0" w:line="240" w:lineRule="auto"/>
        <w:ind w:right="-5"/>
        <w:rPr>
          <w:rFonts w:ascii="Times New Roman" w:eastAsia="Times New Roman" w:hAnsi="Times New Roman" w:cs="Times New Roman"/>
          <w:b/>
          <w:sz w:val="24"/>
          <w:szCs w:val="24"/>
          <w:lang w:eastAsia="ru-RU"/>
        </w:rPr>
      </w:pPr>
    </w:p>
    <w:p w:rsidR="00AE6BDA" w:rsidRDefault="00AE6BDA" w:rsidP="006D4C6E">
      <w:pPr>
        <w:spacing w:after="0" w:line="20" w:lineRule="atLeast"/>
        <w:jc w:val="right"/>
        <w:rPr>
          <w:rFonts w:ascii="Times New Roman" w:hAnsi="Times New Roman" w:cs="Times New Roman"/>
          <w:color w:val="000000" w:themeColor="text1"/>
        </w:rPr>
      </w:pPr>
    </w:p>
    <w:p w:rsidR="006D4C6E" w:rsidRPr="00FB18F3" w:rsidRDefault="006D4C6E" w:rsidP="006D4C6E">
      <w:pPr>
        <w:spacing w:after="0" w:line="20" w:lineRule="atLeast"/>
        <w:jc w:val="right"/>
        <w:rPr>
          <w:rFonts w:ascii="Times New Roman" w:hAnsi="Times New Roman" w:cs="Times New Roman"/>
          <w:color w:val="000000" w:themeColor="text1"/>
        </w:rPr>
      </w:pPr>
      <w:r w:rsidRPr="00FB18F3">
        <w:rPr>
          <w:rFonts w:ascii="Times New Roman" w:hAnsi="Times New Roman" w:cs="Times New Roman"/>
          <w:color w:val="000000" w:themeColor="text1"/>
        </w:rPr>
        <w:t>Приложение</w:t>
      </w:r>
      <w:r w:rsidR="004302DF" w:rsidRPr="00FB18F3">
        <w:rPr>
          <w:rFonts w:ascii="Times New Roman" w:hAnsi="Times New Roman" w:cs="Times New Roman"/>
          <w:color w:val="000000" w:themeColor="text1"/>
        </w:rPr>
        <w:t xml:space="preserve"> №</w:t>
      </w:r>
      <w:r w:rsidRPr="00FB18F3">
        <w:rPr>
          <w:rFonts w:ascii="Times New Roman" w:hAnsi="Times New Roman" w:cs="Times New Roman"/>
          <w:color w:val="000000" w:themeColor="text1"/>
        </w:rPr>
        <w:t xml:space="preserve"> 2 к договору</w:t>
      </w:r>
    </w:p>
    <w:p w:rsidR="004302DF" w:rsidRPr="00FB18F3" w:rsidRDefault="004302DF" w:rsidP="004302DF">
      <w:pPr>
        <w:spacing w:after="0" w:line="20" w:lineRule="atLeast"/>
        <w:jc w:val="right"/>
        <w:rPr>
          <w:rFonts w:ascii="Times New Roman" w:hAnsi="Times New Roman" w:cs="Times New Roman"/>
          <w:b/>
          <w:color w:val="000000" w:themeColor="text1"/>
        </w:rPr>
      </w:pPr>
      <w:r w:rsidRPr="00FB18F3">
        <w:rPr>
          <w:rFonts w:ascii="Times New Roman" w:hAnsi="Times New Roman" w:cs="Times New Roman"/>
          <w:color w:val="000000" w:themeColor="text1"/>
        </w:rPr>
        <w:t>№__________ от___________</w:t>
      </w:r>
    </w:p>
    <w:p w:rsidR="006D4C6E" w:rsidRPr="00FB18F3" w:rsidRDefault="006D4C6E" w:rsidP="006D4C6E">
      <w:pPr>
        <w:spacing w:after="0" w:line="20" w:lineRule="atLeast"/>
        <w:jc w:val="both"/>
        <w:rPr>
          <w:rFonts w:ascii="Times New Roman" w:hAnsi="Times New Roman" w:cs="Times New Roman"/>
          <w:b/>
          <w:color w:val="000000" w:themeColor="text1"/>
        </w:rPr>
      </w:pPr>
    </w:p>
    <w:p w:rsidR="004302DF" w:rsidRPr="00FB18F3" w:rsidRDefault="004302DF" w:rsidP="006D4C6E">
      <w:pPr>
        <w:spacing w:after="0" w:line="20" w:lineRule="atLeast"/>
        <w:jc w:val="center"/>
        <w:rPr>
          <w:rFonts w:ascii="Times New Roman" w:hAnsi="Times New Roman" w:cs="Times New Roman"/>
          <w:b/>
          <w:color w:val="000000" w:themeColor="text1"/>
        </w:rPr>
      </w:pPr>
    </w:p>
    <w:p w:rsidR="006D4C6E" w:rsidRPr="00FB18F3" w:rsidRDefault="006D4C6E" w:rsidP="006D4C6E">
      <w:pPr>
        <w:spacing w:after="0" w:line="20" w:lineRule="atLeast"/>
        <w:jc w:val="center"/>
        <w:rPr>
          <w:rFonts w:ascii="Times New Roman" w:hAnsi="Times New Roman" w:cs="Times New Roman"/>
          <w:b/>
          <w:color w:val="000000" w:themeColor="text1"/>
        </w:rPr>
      </w:pPr>
      <w:r w:rsidRPr="00FB18F3">
        <w:rPr>
          <w:rFonts w:ascii="Times New Roman" w:hAnsi="Times New Roman" w:cs="Times New Roman"/>
          <w:b/>
          <w:color w:val="000000" w:themeColor="text1"/>
        </w:rPr>
        <w:t>ТЕХНИЧЕСКАЯ ЧАСТЬ СВЕДЕНИЯ О ТОВАРЕ</w:t>
      </w:r>
    </w:p>
    <w:p w:rsidR="006D4C6E" w:rsidRPr="00FB18F3" w:rsidRDefault="006D4C6E" w:rsidP="006D4C6E">
      <w:pPr>
        <w:tabs>
          <w:tab w:val="left" w:pos="4725"/>
        </w:tabs>
        <w:spacing w:after="0" w:line="20" w:lineRule="atLeast"/>
        <w:jc w:val="both"/>
        <w:rPr>
          <w:rFonts w:ascii="Times New Roman" w:hAnsi="Times New Roman" w:cs="Times New Roman"/>
          <w:b/>
          <w:color w:val="000000" w:themeColor="text1"/>
        </w:rPr>
      </w:pPr>
      <w:r w:rsidRPr="00FB18F3">
        <w:rPr>
          <w:rFonts w:ascii="Times New Roman" w:hAnsi="Times New Roman" w:cs="Times New Roman"/>
          <w:b/>
          <w:color w:val="000000" w:themeColor="text1"/>
        </w:rPr>
        <w:tab/>
        <w:t xml:space="preserve"> </w:t>
      </w:r>
    </w:p>
    <w:p w:rsidR="006D4C6E" w:rsidRPr="00FB18F3" w:rsidRDefault="006D4C6E" w:rsidP="004302DF">
      <w:pPr>
        <w:autoSpaceDE w:val="0"/>
        <w:autoSpaceDN w:val="0"/>
        <w:adjustRightInd w:val="0"/>
        <w:spacing w:after="0" w:line="20" w:lineRule="atLeast"/>
        <w:ind w:firstLine="539"/>
        <w:jc w:val="center"/>
        <w:rPr>
          <w:rFonts w:ascii="Times New Roman" w:hAnsi="Times New Roman" w:cs="Times New Roman"/>
          <w:b/>
          <w:bCs/>
          <w:color w:val="000000" w:themeColor="text1"/>
        </w:rPr>
      </w:pPr>
      <w:r w:rsidRPr="00FB18F3">
        <w:rPr>
          <w:rFonts w:ascii="Times New Roman" w:hAnsi="Times New Roman" w:cs="Times New Roman"/>
          <w:b/>
          <w:bCs/>
          <w:color w:val="000000" w:themeColor="text1"/>
        </w:rPr>
        <w:t>Функциональные, технические и качественные характеристики, эксплуатационные характеристики товара</w:t>
      </w:r>
    </w:p>
    <w:p w:rsidR="006D4C6E" w:rsidRPr="00FB18F3" w:rsidRDefault="006D4C6E" w:rsidP="006D4C6E">
      <w:pPr>
        <w:autoSpaceDE w:val="0"/>
        <w:autoSpaceDN w:val="0"/>
        <w:adjustRightInd w:val="0"/>
        <w:spacing w:after="0" w:line="20" w:lineRule="atLeast"/>
        <w:ind w:firstLine="539"/>
        <w:jc w:val="both"/>
        <w:rPr>
          <w:rFonts w:ascii="Times New Roman" w:hAnsi="Times New Roman" w:cs="Times New Roman"/>
          <w:b/>
          <w:bCs/>
          <w:color w:val="000000" w:themeColor="text1"/>
        </w:rPr>
      </w:pPr>
    </w:p>
    <w:tbl>
      <w:tblPr>
        <w:tblStyle w:val="a3"/>
        <w:tblW w:w="5000" w:type="pct"/>
        <w:tblLook w:val="04A0" w:firstRow="1" w:lastRow="0" w:firstColumn="1" w:lastColumn="0" w:noHBand="0" w:noVBand="1"/>
      </w:tblPr>
      <w:tblGrid>
        <w:gridCol w:w="547"/>
        <w:gridCol w:w="2034"/>
        <w:gridCol w:w="5234"/>
        <w:gridCol w:w="1162"/>
        <w:gridCol w:w="1162"/>
      </w:tblGrid>
      <w:tr w:rsidR="006D4C6E" w:rsidRPr="00FB18F3" w:rsidTr="00AE6BDA">
        <w:tc>
          <w:tcPr>
            <w:tcW w:w="270" w:type="pct"/>
            <w:vAlign w:val="center"/>
          </w:tcPr>
          <w:p w:rsidR="006D4C6E" w:rsidRPr="00FB18F3" w:rsidRDefault="006D4C6E" w:rsidP="006D4C6E">
            <w:pPr>
              <w:spacing w:line="20" w:lineRule="atLeast"/>
              <w:jc w:val="center"/>
              <w:rPr>
                <w:rFonts w:ascii="Times New Roman" w:hAnsi="Times New Roman" w:cs="Times New Roman"/>
                <w:color w:val="000000" w:themeColor="text1"/>
                <w:sz w:val="20"/>
                <w:szCs w:val="20"/>
              </w:rPr>
            </w:pPr>
            <w:r w:rsidRPr="00FB18F3">
              <w:rPr>
                <w:rFonts w:ascii="Times New Roman" w:hAnsi="Times New Roman" w:cs="Times New Roman"/>
                <w:color w:val="000000" w:themeColor="text1"/>
                <w:sz w:val="20"/>
                <w:szCs w:val="20"/>
              </w:rPr>
              <w:t>№ п/п</w:t>
            </w:r>
          </w:p>
        </w:tc>
        <w:tc>
          <w:tcPr>
            <w:tcW w:w="1003" w:type="pct"/>
            <w:vAlign w:val="center"/>
          </w:tcPr>
          <w:p w:rsidR="006D4C6E" w:rsidRPr="00FB18F3" w:rsidRDefault="006D4C6E" w:rsidP="006D4C6E">
            <w:pPr>
              <w:spacing w:line="20" w:lineRule="atLeast"/>
              <w:jc w:val="center"/>
              <w:rPr>
                <w:rFonts w:ascii="Times New Roman" w:hAnsi="Times New Roman" w:cs="Times New Roman"/>
                <w:color w:val="000000" w:themeColor="text1"/>
                <w:sz w:val="20"/>
                <w:szCs w:val="20"/>
              </w:rPr>
            </w:pPr>
            <w:r w:rsidRPr="00FB18F3">
              <w:rPr>
                <w:rFonts w:ascii="Times New Roman" w:hAnsi="Times New Roman" w:cs="Times New Roman"/>
                <w:color w:val="000000" w:themeColor="text1"/>
                <w:sz w:val="20"/>
                <w:szCs w:val="20"/>
              </w:rPr>
              <w:t>Обозначение</w:t>
            </w:r>
          </w:p>
        </w:tc>
        <w:tc>
          <w:tcPr>
            <w:tcW w:w="2581" w:type="pct"/>
            <w:vAlign w:val="center"/>
          </w:tcPr>
          <w:p w:rsidR="006D4C6E" w:rsidRPr="00FB18F3" w:rsidRDefault="006D4C6E" w:rsidP="006D4C6E">
            <w:pPr>
              <w:spacing w:line="20" w:lineRule="atLeast"/>
              <w:jc w:val="center"/>
              <w:rPr>
                <w:rFonts w:ascii="Times New Roman" w:hAnsi="Times New Roman" w:cs="Times New Roman"/>
                <w:color w:val="000000" w:themeColor="text1"/>
                <w:sz w:val="20"/>
                <w:szCs w:val="20"/>
              </w:rPr>
            </w:pPr>
            <w:r w:rsidRPr="00FB18F3">
              <w:rPr>
                <w:rFonts w:ascii="Times New Roman" w:hAnsi="Times New Roman" w:cs="Times New Roman"/>
                <w:color w:val="000000" w:themeColor="text1"/>
                <w:sz w:val="20"/>
                <w:szCs w:val="20"/>
              </w:rPr>
              <w:t>Характеристики</w:t>
            </w:r>
          </w:p>
        </w:tc>
        <w:tc>
          <w:tcPr>
            <w:tcW w:w="573" w:type="pct"/>
            <w:vAlign w:val="center"/>
          </w:tcPr>
          <w:p w:rsidR="006D4C6E" w:rsidRPr="00FB18F3" w:rsidRDefault="006D4C6E" w:rsidP="006D4C6E">
            <w:pPr>
              <w:spacing w:line="20" w:lineRule="atLeast"/>
              <w:jc w:val="center"/>
              <w:rPr>
                <w:rFonts w:ascii="Times New Roman" w:hAnsi="Times New Roman" w:cs="Times New Roman"/>
                <w:color w:val="000000" w:themeColor="text1"/>
                <w:sz w:val="20"/>
                <w:szCs w:val="20"/>
              </w:rPr>
            </w:pPr>
            <w:r w:rsidRPr="00FB18F3">
              <w:rPr>
                <w:rFonts w:ascii="Times New Roman" w:hAnsi="Times New Roman" w:cs="Times New Roman"/>
                <w:color w:val="000000" w:themeColor="text1"/>
                <w:sz w:val="20"/>
                <w:szCs w:val="20"/>
              </w:rPr>
              <w:t>Ед. измерения</w:t>
            </w:r>
          </w:p>
        </w:tc>
        <w:tc>
          <w:tcPr>
            <w:tcW w:w="573" w:type="pct"/>
            <w:vAlign w:val="center"/>
          </w:tcPr>
          <w:p w:rsidR="006D4C6E" w:rsidRPr="00FB18F3" w:rsidRDefault="006D4C6E" w:rsidP="006D4C6E">
            <w:pPr>
              <w:spacing w:line="20" w:lineRule="atLeast"/>
              <w:jc w:val="center"/>
              <w:rPr>
                <w:rFonts w:ascii="Times New Roman" w:hAnsi="Times New Roman" w:cs="Times New Roman"/>
                <w:color w:val="000000" w:themeColor="text1"/>
                <w:sz w:val="20"/>
                <w:szCs w:val="20"/>
              </w:rPr>
            </w:pPr>
            <w:r w:rsidRPr="00FB18F3">
              <w:rPr>
                <w:rFonts w:ascii="Times New Roman" w:hAnsi="Times New Roman" w:cs="Times New Roman"/>
                <w:color w:val="000000" w:themeColor="text1"/>
                <w:sz w:val="20"/>
                <w:szCs w:val="20"/>
              </w:rPr>
              <w:t>Коли-</w:t>
            </w:r>
            <w:proofErr w:type="spellStart"/>
            <w:r w:rsidRPr="00FB18F3">
              <w:rPr>
                <w:rFonts w:ascii="Times New Roman" w:hAnsi="Times New Roman" w:cs="Times New Roman"/>
                <w:color w:val="000000" w:themeColor="text1"/>
                <w:sz w:val="20"/>
                <w:szCs w:val="20"/>
              </w:rPr>
              <w:t>чество</w:t>
            </w:r>
            <w:proofErr w:type="spellEnd"/>
          </w:p>
        </w:tc>
      </w:tr>
      <w:tr w:rsidR="006D4C6E" w:rsidRPr="00AE6BDA" w:rsidTr="00AE6BDA">
        <w:trPr>
          <w:trHeight w:val="227"/>
        </w:trPr>
        <w:tc>
          <w:tcPr>
            <w:tcW w:w="270" w:type="pct"/>
            <w:vAlign w:val="center"/>
          </w:tcPr>
          <w:p w:rsidR="006D4C6E" w:rsidRPr="00AE6BDA" w:rsidRDefault="006D4C6E" w:rsidP="006D4C6E">
            <w:pPr>
              <w:spacing w:line="20" w:lineRule="atLeast"/>
              <w:jc w:val="center"/>
              <w:rPr>
                <w:rFonts w:ascii="Times New Roman" w:hAnsi="Times New Roman" w:cs="Times New Roman"/>
                <w:color w:val="000000" w:themeColor="text1"/>
                <w:sz w:val="20"/>
                <w:szCs w:val="20"/>
              </w:rPr>
            </w:pPr>
            <w:r w:rsidRPr="00AE6BDA">
              <w:rPr>
                <w:rFonts w:ascii="Times New Roman" w:hAnsi="Times New Roman" w:cs="Times New Roman"/>
                <w:color w:val="000000" w:themeColor="text1"/>
                <w:sz w:val="20"/>
                <w:szCs w:val="20"/>
              </w:rPr>
              <w:t>1</w:t>
            </w:r>
          </w:p>
        </w:tc>
        <w:tc>
          <w:tcPr>
            <w:tcW w:w="1003" w:type="pct"/>
            <w:vAlign w:val="center"/>
          </w:tcPr>
          <w:p w:rsidR="00AE6BDA" w:rsidRPr="00AE6BDA" w:rsidRDefault="00A7119A" w:rsidP="00AE6BDA">
            <w:pPr>
              <w:widowControl w:val="0"/>
              <w:ind w:firstLine="34"/>
              <w:contextualSpacing/>
              <w:jc w:val="center"/>
              <w:rPr>
                <w:rFonts w:ascii="Times New Roman" w:hAnsi="Times New Roman" w:cs="Times New Roman"/>
                <w:sz w:val="20"/>
                <w:szCs w:val="20"/>
              </w:rPr>
            </w:pPr>
            <w:r>
              <w:rPr>
                <w:rFonts w:ascii="Times New Roman" w:hAnsi="Times New Roman" w:cs="Times New Roman"/>
                <w:sz w:val="20"/>
                <w:szCs w:val="20"/>
              </w:rPr>
              <w:t>Огнетушитель порошковый ОП-4</w:t>
            </w:r>
          </w:p>
          <w:p w:rsidR="006D4C6E" w:rsidRPr="00AE6BDA" w:rsidRDefault="00AE6BDA" w:rsidP="00AE6BDA">
            <w:pPr>
              <w:pStyle w:val="11"/>
              <w:spacing w:line="20" w:lineRule="atLeast"/>
              <w:jc w:val="center"/>
              <w:rPr>
                <w:rFonts w:ascii="Times New Roman" w:hAnsi="Times New Roman" w:cs="Times New Roman"/>
                <w:color w:val="000000" w:themeColor="text1"/>
                <w:sz w:val="20"/>
                <w:szCs w:val="20"/>
              </w:rPr>
            </w:pPr>
            <w:r w:rsidRPr="00AE6BDA">
              <w:rPr>
                <w:rFonts w:ascii="Times New Roman" w:hAnsi="Times New Roman" w:cs="Times New Roman"/>
                <w:sz w:val="20"/>
                <w:szCs w:val="20"/>
              </w:rPr>
              <w:t>С</w:t>
            </w:r>
            <w:r w:rsidR="006D4C6E" w:rsidRPr="00AE6BDA">
              <w:rPr>
                <w:rFonts w:ascii="Times New Roman" w:hAnsi="Times New Roman" w:cs="Times New Roman"/>
                <w:sz w:val="20"/>
                <w:szCs w:val="20"/>
              </w:rPr>
              <w:t>трана происхождения</w:t>
            </w:r>
            <w:r w:rsidR="006D4C6E" w:rsidRPr="00AE6BDA">
              <w:rPr>
                <w:rFonts w:ascii="Times New Roman" w:hAnsi="Times New Roman" w:cs="Times New Roman"/>
                <w:color w:val="000000" w:themeColor="text1"/>
                <w:sz w:val="20"/>
                <w:szCs w:val="20"/>
              </w:rPr>
              <w:t>:</w:t>
            </w:r>
          </w:p>
        </w:tc>
        <w:tc>
          <w:tcPr>
            <w:tcW w:w="2581" w:type="pct"/>
            <w:vAlign w:val="center"/>
          </w:tcPr>
          <w:p w:rsidR="006D4C6E" w:rsidRPr="00AE6BDA" w:rsidRDefault="006D4C6E" w:rsidP="006D4C6E">
            <w:pPr>
              <w:autoSpaceDE w:val="0"/>
              <w:autoSpaceDN w:val="0"/>
              <w:adjustRightInd w:val="0"/>
              <w:spacing w:line="20" w:lineRule="atLeast"/>
              <w:jc w:val="center"/>
              <w:rPr>
                <w:rFonts w:ascii="Times New Roman" w:hAnsi="Times New Roman" w:cs="Times New Roman"/>
                <w:color w:val="000000" w:themeColor="text1"/>
                <w:sz w:val="20"/>
                <w:szCs w:val="20"/>
              </w:rPr>
            </w:pPr>
            <w:r w:rsidRPr="00AE6BDA">
              <w:rPr>
                <w:rFonts w:ascii="Times New Roman" w:hAnsi="Times New Roman" w:cs="Times New Roman"/>
                <w:b/>
                <w:bCs/>
                <w:color w:val="000000" w:themeColor="text1"/>
                <w:sz w:val="20"/>
                <w:szCs w:val="20"/>
                <w:u w:val="single"/>
              </w:rPr>
              <w:t>Требования к качеству:</w:t>
            </w:r>
          </w:p>
          <w:p w:rsidR="00A7119A" w:rsidRPr="00A7119A" w:rsidRDefault="00A7119A" w:rsidP="00A7119A">
            <w:pPr>
              <w:autoSpaceDE w:val="0"/>
              <w:autoSpaceDN w:val="0"/>
              <w:adjustRightInd w:val="0"/>
              <w:jc w:val="both"/>
              <w:rPr>
                <w:rFonts w:ascii="Times New Roman" w:hAnsi="Times New Roman" w:cs="Times New Roman"/>
                <w:sz w:val="20"/>
                <w:szCs w:val="20"/>
              </w:rPr>
            </w:pPr>
            <w:r w:rsidRPr="00A7119A">
              <w:rPr>
                <w:rFonts w:ascii="Times New Roman" w:hAnsi="Times New Roman" w:cs="Times New Roman"/>
                <w:sz w:val="20"/>
                <w:szCs w:val="20"/>
              </w:rPr>
              <w:t>1. Вместимость корпуса – 4,9 литра;</w:t>
            </w:r>
          </w:p>
          <w:p w:rsidR="00A7119A" w:rsidRPr="00A7119A" w:rsidRDefault="00A7119A" w:rsidP="00A7119A">
            <w:pPr>
              <w:autoSpaceDE w:val="0"/>
              <w:autoSpaceDN w:val="0"/>
              <w:adjustRightInd w:val="0"/>
              <w:jc w:val="both"/>
              <w:rPr>
                <w:rFonts w:ascii="Times New Roman" w:hAnsi="Times New Roman" w:cs="Times New Roman"/>
                <w:sz w:val="20"/>
                <w:szCs w:val="20"/>
              </w:rPr>
            </w:pPr>
            <w:r w:rsidRPr="00A7119A">
              <w:rPr>
                <w:rFonts w:ascii="Times New Roman" w:hAnsi="Times New Roman" w:cs="Times New Roman"/>
                <w:sz w:val="20"/>
                <w:szCs w:val="20"/>
              </w:rPr>
              <w:t>2. Масса заряда – 4+/-0,2 кг/л</w:t>
            </w:r>
          </w:p>
          <w:p w:rsidR="00A7119A" w:rsidRPr="00A7119A" w:rsidRDefault="00A7119A" w:rsidP="00A7119A">
            <w:pPr>
              <w:autoSpaceDE w:val="0"/>
              <w:autoSpaceDN w:val="0"/>
              <w:adjustRightInd w:val="0"/>
              <w:jc w:val="both"/>
              <w:rPr>
                <w:rFonts w:ascii="Times New Roman" w:hAnsi="Times New Roman" w:cs="Times New Roman"/>
                <w:sz w:val="20"/>
                <w:szCs w:val="20"/>
              </w:rPr>
            </w:pPr>
            <w:r w:rsidRPr="00A7119A">
              <w:rPr>
                <w:rFonts w:ascii="Times New Roman" w:hAnsi="Times New Roman" w:cs="Times New Roman"/>
                <w:sz w:val="20"/>
                <w:szCs w:val="20"/>
              </w:rPr>
              <w:t>3. Рабочее давление  - 1,4+/-0,2 Мпа</w:t>
            </w:r>
          </w:p>
          <w:p w:rsidR="00A7119A" w:rsidRPr="00A7119A" w:rsidRDefault="00A7119A" w:rsidP="00A7119A">
            <w:pPr>
              <w:autoSpaceDE w:val="0"/>
              <w:autoSpaceDN w:val="0"/>
              <w:adjustRightInd w:val="0"/>
              <w:jc w:val="both"/>
              <w:rPr>
                <w:rFonts w:ascii="Times New Roman" w:hAnsi="Times New Roman" w:cs="Times New Roman"/>
                <w:sz w:val="20"/>
                <w:szCs w:val="20"/>
              </w:rPr>
            </w:pPr>
            <w:r w:rsidRPr="00A7119A">
              <w:rPr>
                <w:rFonts w:ascii="Times New Roman" w:hAnsi="Times New Roman" w:cs="Times New Roman"/>
                <w:sz w:val="20"/>
                <w:szCs w:val="20"/>
              </w:rPr>
              <w:t>4. Продолжительность подачи ОТВ – 10 сек.</w:t>
            </w:r>
          </w:p>
          <w:p w:rsidR="00A7119A" w:rsidRPr="00A7119A" w:rsidRDefault="00A7119A" w:rsidP="00A7119A">
            <w:pPr>
              <w:autoSpaceDE w:val="0"/>
              <w:autoSpaceDN w:val="0"/>
              <w:adjustRightInd w:val="0"/>
              <w:jc w:val="both"/>
              <w:rPr>
                <w:rFonts w:ascii="Times New Roman" w:hAnsi="Times New Roman" w:cs="Times New Roman"/>
                <w:sz w:val="20"/>
                <w:szCs w:val="20"/>
              </w:rPr>
            </w:pPr>
            <w:r w:rsidRPr="00A7119A">
              <w:rPr>
                <w:rFonts w:ascii="Times New Roman" w:hAnsi="Times New Roman" w:cs="Times New Roman"/>
                <w:sz w:val="20"/>
                <w:szCs w:val="20"/>
              </w:rPr>
              <w:t>5. Огнетушащее вещество - Порошок огнетушащий 40% АВС;</w:t>
            </w:r>
          </w:p>
          <w:p w:rsidR="00A7119A" w:rsidRPr="00A7119A" w:rsidRDefault="00A7119A" w:rsidP="00A7119A">
            <w:pPr>
              <w:autoSpaceDE w:val="0"/>
              <w:autoSpaceDN w:val="0"/>
              <w:adjustRightInd w:val="0"/>
              <w:jc w:val="both"/>
              <w:rPr>
                <w:rFonts w:ascii="Times New Roman" w:hAnsi="Times New Roman" w:cs="Times New Roman"/>
                <w:sz w:val="20"/>
                <w:szCs w:val="20"/>
              </w:rPr>
            </w:pPr>
            <w:r w:rsidRPr="00A7119A">
              <w:rPr>
                <w:rFonts w:ascii="Times New Roman" w:hAnsi="Times New Roman" w:cs="Times New Roman"/>
                <w:sz w:val="20"/>
                <w:szCs w:val="20"/>
              </w:rPr>
              <w:t>5. Температура эксплуатации -40 до +50 С</w:t>
            </w:r>
          </w:p>
          <w:p w:rsidR="00A7119A" w:rsidRPr="00A7119A" w:rsidRDefault="00A7119A" w:rsidP="00A7119A">
            <w:pPr>
              <w:autoSpaceDE w:val="0"/>
              <w:autoSpaceDN w:val="0"/>
              <w:adjustRightInd w:val="0"/>
              <w:jc w:val="both"/>
              <w:rPr>
                <w:rFonts w:ascii="Times New Roman" w:hAnsi="Times New Roman" w:cs="Times New Roman"/>
                <w:sz w:val="20"/>
                <w:szCs w:val="20"/>
              </w:rPr>
            </w:pPr>
            <w:r w:rsidRPr="00A7119A">
              <w:rPr>
                <w:rFonts w:ascii="Times New Roman" w:hAnsi="Times New Roman" w:cs="Times New Roman"/>
                <w:sz w:val="20"/>
                <w:szCs w:val="20"/>
              </w:rPr>
              <w:t>6. Срок службы - 10 лет;</w:t>
            </w:r>
          </w:p>
          <w:p w:rsidR="00A7119A" w:rsidRPr="00A7119A" w:rsidRDefault="00A7119A" w:rsidP="00A7119A">
            <w:pPr>
              <w:autoSpaceDE w:val="0"/>
              <w:autoSpaceDN w:val="0"/>
              <w:adjustRightInd w:val="0"/>
              <w:jc w:val="both"/>
              <w:rPr>
                <w:rFonts w:ascii="Times New Roman" w:hAnsi="Times New Roman" w:cs="Times New Roman"/>
                <w:sz w:val="20"/>
                <w:szCs w:val="20"/>
              </w:rPr>
            </w:pPr>
            <w:r w:rsidRPr="00A7119A">
              <w:rPr>
                <w:rFonts w:ascii="Times New Roman" w:hAnsi="Times New Roman" w:cs="Times New Roman"/>
                <w:sz w:val="20"/>
                <w:szCs w:val="20"/>
              </w:rPr>
              <w:t xml:space="preserve">7. Периодичность зарядки – 1 раз в 5 лет. </w:t>
            </w:r>
          </w:p>
          <w:p w:rsidR="00AE6BDA" w:rsidRPr="00A7119A" w:rsidRDefault="00AE6BDA" w:rsidP="00AE6BDA">
            <w:pPr>
              <w:autoSpaceDE w:val="0"/>
              <w:autoSpaceDN w:val="0"/>
              <w:adjustRightInd w:val="0"/>
              <w:jc w:val="both"/>
              <w:rPr>
                <w:rFonts w:ascii="Times New Roman" w:hAnsi="Times New Roman" w:cs="Times New Roman"/>
                <w:sz w:val="20"/>
                <w:szCs w:val="20"/>
              </w:rPr>
            </w:pPr>
            <w:r w:rsidRPr="00A7119A">
              <w:rPr>
                <w:rFonts w:ascii="Times New Roman" w:hAnsi="Times New Roman" w:cs="Times New Roman"/>
                <w:sz w:val="20"/>
                <w:szCs w:val="20"/>
              </w:rPr>
              <w:t xml:space="preserve">8. </w:t>
            </w:r>
            <w:r w:rsidR="00A7119A" w:rsidRPr="00A7119A">
              <w:rPr>
                <w:rFonts w:ascii="Times New Roman" w:hAnsi="Times New Roman" w:cs="Times New Roman"/>
                <w:b/>
                <w:sz w:val="20"/>
                <w:szCs w:val="20"/>
                <w:u w:val="single"/>
              </w:rPr>
              <w:t xml:space="preserve">Срок изготовления товаров не ранее второй половины 2025 </w:t>
            </w:r>
            <w:r w:rsidRPr="00A7119A">
              <w:rPr>
                <w:rFonts w:ascii="Times New Roman" w:hAnsi="Times New Roman" w:cs="Times New Roman"/>
                <w:b/>
                <w:sz w:val="20"/>
                <w:szCs w:val="20"/>
                <w:u w:val="single"/>
              </w:rPr>
              <w:t>г.</w:t>
            </w:r>
          </w:p>
          <w:p w:rsidR="00AE6BDA" w:rsidRPr="00AE6BDA" w:rsidRDefault="00AE6BDA" w:rsidP="00AE6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9"/>
              <w:jc w:val="both"/>
              <w:rPr>
                <w:rFonts w:ascii="Times New Roman" w:hAnsi="Times New Roman" w:cs="Times New Roman"/>
                <w:sz w:val="20"/>
                <w:szCs w:val="20"/>
              </w:rPr>
            </w:pPr>
            <w:r w:rsidRPr="00AE6BDA">
              <w:rPr>
                <w:rFonts w:ascii="Times New Roman" w:hAnsi="Times New Roman" w:cs="Times New Roman"/>
                <w:sz w:val="20"/>
                <w:szCs w:val="20"/>
              </w:rPr>
              <w:t>Товар должен быть новым, не бывшим в употреблении, без загрязнений, без повреждений, соответствовать требованиям действующего законодательства Российской Федерации, предъявляемого к данному виду товара, отвечать требованиям качества безопасности жизни и здоровья, санитарным нормам и правилам, в том числе «ГОСТ Р 51057-2001. Государственный стандарт Российской Федерации. Техника пожарная. Огнетушители переносные. Общие технические требования. Методы испытаний».</w:t>
            </w:r>
          </w:p>
          <w:p w:rsidR="006D4C6E" w:rsidRPr="00AE6BDA" w:rsidRDefault="00AE6BDA" w:rsidP="00AE6BDA">
            <w:pPr>
              <w:spacing w:line="20" w:lineRule="atLeast"/>
              <w:jc w:val="center"/>
              <w:rPr>
                <w:rFonts w:ascii="Times New Roman" w:eastAsia="Calibri" w:hAnsi="Times New Roman" w:cs="Times New Roman"/>
                <w:color w:val="000000" w:themeColor="text1"/>
                <w:sz w:val="20"/>
                <w:szCs w:val="20"/>
                <w:lang w:eastAsia="zh-CN"/>
              </w:rPr>
            </w:pPr>
            <w:r w:rsidRPr="00AE6BDA">
              <w:rPr>
                <w:rFonts w:ascii="Times New Roman" w:hAnsi="Times New Roman" w:cs="Times New Roman"/>
                <w:sz w:val="20"/>
                <w:szCs w:val="20"/>
              </w:rPr>
              <w:t>Каждый огнетушитель должен быть обеспечен руководством по эксплуатации, содержащий в себе сведения в соответствии с пунктом 12.6 «ГОСТ Р 51057-2001. Государственный стандарт Российской Федерации. Техника пожарная. Огнетушители переносные. Общие технические требования. Методы испытаний».</w:t>
            </w:r>
          </w:p>
        </w:tc>
        <w:tc>
          <w:tcPr>
            <w:tcW w:w="573" w:type="pct"/>
            <w:vAlign w:val="center"/>
          </w:tcPr>
          <w:p w:rsidR="006D4C6E" w:rsidRPr="00AE6BDA" w:rsidRDefault="006D4C6E" w:rsidP="006D4C6E">
            <w:pPr>
              <w:spacing w:line="20" w:lineRule="atLeast"/>
              <w:jc w:val="center"/>
              <w:rPr>
                <w:rFonts w:ascii="Times New Roman" w:hAnsi="Times New Roman" w:cs="Times New Roman"/>
                <w:bCs/>
                <w:color w:val="000000" w:themeColor="text1"/>
                <w:sz w:val="20"/>
                <w:szCs w:val="20"/>
              </w:rPr>
            </w:pPr>
            <w:r w:rsidRPr="00AE6BDA">
              <w:rPr>
                <w:rFonts w:ascii="Times New Roman" w:hAnsi="Times New Roman" w:cs="Times New Roman"/>
                <w:bCs/>
                <w:color w:val="000000" w:themeColor="text1"/>
                <w:sz w:val="20"/>
                <w:szCs w:val="20"/>
              </w:rPr>
              <w:t>шт.</w:t>
            </w:r>
          </w:p>
        </w:tc>
        <w:tc>
          <w:tcPr>
            <w:tcW w:w="573" w:type="pct"/>
            <w:vAlign w:val="center"/>
          </w:tcPr>
          <w:p w:rsidR="006D4C6E" w:rsidRPr="00AE6BDA" w:rsidRDefault="00DA0BA6" w:rsidP="006D4C6E">
            <w:pPr>
              <w:spacing w:line="20" w:lineRule="atLeast"/>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4</w:t>
            </w:r>
          </w:p>
        </w:tc>
      </w:tr>
      <w:tr w:rsidR="00DA0BA6" w:rsidRPr="00AE6BDA" w:rsidTr="00AE6BDA">
        <w:trPr>
          <w:trHeight w:val="227"/>
        </w:trPr>
        <w:tc>
          <w:tcPr>
            <w:tcW w:w="270" w:type="pct"/>
            <w:vAlign w:val="center"/>
          </w:tcPr>
          <w:p w:rsidR="00DA0BA6" w:rsidRPr="00AE6BDA" w:rsidRDefault="00DA0BA6" w:rsidP="006D4C6E">
            <w:pPr>
              <w:spacing w:line="20" w:lineRule="atLeas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1003" w:type="pct"/>
            <w:vAlign w:val="center"/>
          </w:tcPr>
          <w:p w:rsidR="00DA0BA6" w:rsidRPr="00DA0BA6" w:rsidRDefault="00DA0BA6" w:rsidP="00DA0BA6">
            <w:pPr>
              <w:jc w:val="center"/>
              <w:rPr>
                <w:rFonts w:ascii="Times New Roman" w:hAnsi="Times New Roman" w:cs="Times New Roman"/>
                <w:sz w:val="20"/>
                <w:szCs w:val="20"/>
              </w:rPr>
            </w:pPr>
            <w:r w:rsidRPr="00DA0BA6">
              <w:rPr>
                <w:rFonts w:ascii="Times New Roman" w:hAnsi="Times New Roman" w:cs="Times New Roman"/>
                <w:sz w:val="20"/>
                <w:szCs w:val="20"/>
              </w:rPr>
              <w:t>Знаки пожарной безопасности</w:t>
            </w:r>
          </w:p>
          <w:p w:rsidR="00DA0BA6" w:rsidRPr="00DA0BA6" w:rsidRDefault="00DA0BA6" w:rsidP="00DA0BA6">
            <w:pPr>
              <w:widowControl w:val="0"/>
              <w:ind w:firstLine="34"/>
              <w:contextualSpacing/>
              <w:jc w:val="center"/>
              <w:rPr>
                <w:rFonts w:ascii="Times New Roman" w:hAnsi="Times New Roman" w:cs="Times New Roman"/>
                <w:sz w:val="20"/>
                <w:szCs w:val="20"/>
              </w:rPr>
            </w:pPr>
            <w:r w:rsidRPr="00DA0BA6">
              <w:rPr>
                <w:rFonts w:ascii="Times New Roman" w:hAnsi="Times New Roman" w:cs="Times New Roman"/>
                <w:sz w:val="20"/>
                <w:szCs w:val="20"/>
              </w:rPr>
              <w:t>Страна производитель:</w:t>
            </w:r>
          </w:p>
        </w:tc>
        <w:tc>
          <w:tcPr>
            <w:tcW w:w="2581" w:type="pct"/>
            <w:vAlign w:val="center"/>
          </w:tcPr>
          <w:p w:rsidR="00DA0BA6" w:rsidRPr="00DA0BA6" w:rsidRDefault="00DA0BA6" w:rsidP="00DA0BA6">
            <w:pPr>
              <w:rPr>
                <w:rFonts w:ascii="Times New Roman" w:hAnsi="Times New Roman" w:cs="Times New Roman"/>
                <w:sz w:val="20"/>
                <w:szCs w:val="20"/>
                <w:shd w:val="clear" w:color="auto" w:fill="FFFFFF"/>
              </w:rPr>
            </w:pPr>
            <w:r w:rsidRPr="00DA0BA6">
              <w:rPr>
                <w:rFonts w:ascii="Times New Roman" w:hAnsi="Times New Roman" w:cs="Times New Roman"/>
                <w:sz w:val="20"/>
                <w:szCs w:val="20"/>
                <w:shd w:val="clear" w:color="auto" w:fill="FFFFFF"/>
              </w:rPr>
              <w:t xml:space="preserve">12.4.026-2015 п.6.1.4 </w:t>
            </w:r>
          </w:p>
          <w:p w:rsidR="00DA0BA6" w:rsidRPr="00DA0BA6" w:rsidRDefault="00DA0BA6" w:rsidP="00C440F9">
            <w:pPr>
              <w:autoSpaceDE w:val="0"/>
              <w:autoSpaceDN w:val="0"/>
              <w:adjustRightInd w:val="0"/>
              <w:spacing w:line="20" w:lineRule="atLeast"/>
              <w:rPr>
                <w:rFonts w:ascii="Times New Roman" w:hAnsi="Times New Roman" w:cs="Times New Roman"/>
                <w:b/>
                <w:bCs/>
                <w:color w:val="000000" w:themeColor="text1"/>
                <w:sz w:val="20"/>
                <w:szCs w:val="20"/>
                <w:u w:val="single"/>
              </w:rPr>
            </w:pPr>
            <w:r w:rsidRPr="00DA0BA6">
              <w:rPr>
                <w:rFonts w:ascii="Times New Roman" w:hAnsi="Times New Roman" w:cs="Times New Roman"/>
                <w:sz w:val="20"/>
                <w:szCs w:val="20"/>
                <w:shd w:val="clear" w:color="auto" w:fill="FFFFFF"/>
              </w:rPr>
              <w:t xml:space="preserve">Изготовлен на </w:t>
            </w:r>
            <w:r w:rsidR="00C440F9">
              <w:rPr>
                <w:rFonts w:ascii="Times New Roman" w:hAnsi="Times New Roman" w:cs="Times New Roman"/>
                <w:sz w:val="20"/>
                <w:szCs w:val="20"/>
                <w:shd w:val="clear" w:color="auto" w:fill="FFFFFF"/>
              </w:rPr>
              <w:t>пластике</w:t>
            </w:r>
            <w:r w:rsidRPr="00DA0BA6">
              <w:rPr>
                <w:rFonts w:ascii="Times New Roman" w:hAnsi="Times New Roman" w:cs="Times New Roman"/>
                <w:sz w:val="20"/>
                <w:szCs w:val="20"/>
                <w:shd w:val="clear" w:color="auto" w:fill="FFFFFF"/>
              </w:rPr>
              <w:t xml:space="preserve"> размер 150*150</w:t>
            </w:r>
          </w:p>
        </w:tc>
        <w:tc>
          <w:tcPr>
            <w:tcW w:w="573" w:type="pct"/>
            <w:vAlign w:val="center"/>
          </w:tcPr>
          <w:p w:rsidR="00DA0BA6" w:rsidRPr="00DA0BA6" w:rsidRDefault="00DA0BA6" w:rsidP="006D4C6E">
            <w:pPr>
              <w:spacing w:line="20" w:lineRule="atLeast"/>
              <w:jc w:val="center"/>
              <w:rPr>
                <w:rFonts w:ascii="Times New Roman" w:hAnsi="Times New Roman" w:cs="Times New Roman"/>
                <w:bCs/>
                <w:color w:val="000000" w:themeColor="text1"/>
                <w:sz w:val="20"/>
                <w:szCs w:val="20"/>
              </w:rPr>
            </w:pPr>
            <w:r w:rsidRPr="00DA0BA6">
              <w:rPr>
                <w:rFonts w:ascii="Times New Roman" w:hAnsi="Times New Roman" w:cs="Times New Roman"/>
                <w:bCs/>
                <w:color w:val="000000" w:themeColor="text1"/>
                <w:sz w:val="20"/>
                <w:szCs w:val="20"/>
              </w:rPr>
              <w:t>шт.</w:t>
            </w:r>
          </w:p>
        </w:tc>
        <w:tc>
          <w:tcPr>
            <w:tcW w:w="573" w:type="pct"/>
            <w:vAlign w:val="center"/>
          </w:tcPr>
          <w:p w:rsidR="00DA0BA6" w:rsidRDefault="00C440F9" w:rsidP="006D4C6E">
            <w:pPr>
              <w:spacing w:line="20" w:lineRule="atLeast"/>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5</w:t>
            </w:r>
          </w:p>
        </w:tc>
      </w:tr>
    </w:tbl>
    <w:p w:rsidR="00CC4DAE" w:rsidRDefault="00CC4DAE" w:rsidP="00CC4DAE">
      <w:pPr>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017"/>
      </w:tblGrid>
      <w:tr w:rsidR="00CC4DAE" w:rsidRPr="007501E3" w:rsidTr="00DA0BA6">
        <w:trPr>
          <w:trHeight w:val="4416"/>
        </w:trPr>
        <w:tc>
          <w:tcPr>
            <w:tcW w:w="5016" w:type="dxa"/>
          </w:tcPr>
          <w:p w:rsidR="00CC4DAE" w:rsidRPr="007501E3" w:rsidRDefault="00CC4DAE" w:rsidP="00D761F4">
            <w:pPr>
              <w:jc w:val="both"/>
              <w:rPr>
                <w:rFonts w:ascii="Times New Roman" w:eastAsia="Times New Roman" w:hAnsi="Times New Roman" w:cs="Times New Roman"/>
                <w:sz w:val="24"/>
                <w:szCs w:val="24"/>
              </w:rPr>
            </w:pPr>
            <w:r w:rsidRPr="007501E3">
              <w:rPr>
                <w:rFonts w:ascii="Times New Roman" w:eastAsia="Times New Roman" w:hAnsi="Times New Roman" w:cs="Times New Roman"/>
                <w:b/>
                <w:sz w:val="24"/>
                <w:szCs w:val="24"/>
              </w:rPr>
              <w:t>Покупатель:</w:t>
            </w:r>
          </w:p>
          <w:p w:rsidR="009915E6" w:rsidRPr="00001D48" w:rsidRDefault="009915E6" w:rsidP="009915E6">
            <w:pPr>
              <w:rPr>
                <w:rFonts w:ascii="Times New Roman" w:eastAsia="Times New Roman" w:hAnsi="Times New Roman" w:cs="Times New Roman"/>
                <w:b/>
                <w:bCs/>
              </w:rPr>
            </w:pPr>
            <w:r w:rsidRPr="00001D48">
              <w:rPr>
                <w:rFonts w:ascii="Times New Roman" w:eastAsia="Times New Roman" w:hAnsi="Times New Roman" w:cs="Times New Roman"/>
                <w:b/>
                <w:bCs/>
              </w:rPr>
              <w:t>ФКУ ИК-41 ГУФСИН России по Приморскому краю</w:t>
            </w:r>
          </w:p>
          <w:p w:rsidR="009915E6" w:rsidRPr="00001D48" w:rsidRDefault="009915E6" w:rsidP="009915E6">
            <w:pPr>
              <w:rPr>
                <w:rFonts w:ascii="Times New Roman" w:eastAsia="Times New Roman" w:hAnsi="Times New Roman" w:cs="Times New Roman"/>
                <w:bCs/>
              </w:rPr>
            </w:pPr>
            <w:smartTag w:uri="urn:schemas-microsoft-com:office:smarttags" w:element="metricconverter">
              <w:smartTagPr>
                <w:attr w:name="ProductID" w:val="692526, г"/>
              </w:smartTagPr>
              <w:r w:rsidRPr="00001D48">
                <w:rPr>
                  <w:rFonts w:ascii="Times New Roman" w:eastAsia="Times New Roman" w:hAnsi="Times New Roman" w:cs="Times New Roman"/>
                  <w:bCs/>
                </w:rPr>
                <w:t>692526, г</w:t>
              </w:r>
            </w:smartTag>
            <w:r w:rsidRPr="00001D48">
              <w:rPr>
                <w:rFonts w:ascii="Times New Roman" w:eastAsia="Times New Roman" w:hAnsi="Times New Roman" w:cs="Times New Roman"/>
                <w:bCs/>
              </w:rPr>
              <w:t>. Уссурийск, ул. Раковская, 95</w:t>
            </w:r>
          </w:p>
          <w:p w:rsidR="009915E6" w:rsidRDefault="009915E6" w:rsidP="009915E6">
            <w:pPr>
              <w:ind w:hanging="360"/>
              <w:rPr>
                <w:rFonts w:ascii="Times New Roman" w:eastAsia="Times New Roman" w:hAnsi="Times New Roman" w:cs="Times New Roman"/>
                <w:bCs/>
              </w:rPr>
            </w:pPr>
            <w:r w:rsidRPr="00001D48">
              <w:rPr>
                <w:rFonts w:ascii="Times New Roman" w:eastAsia="Times New Roman" w:hAnsi="Times New Roman" w:cs="Times New Roman"/>
                <w:bCs/>
              </w:rPr>
              <w:t xml:space="preserve">      ИНН 2511002241, КПП 251101001    </w:t>
            </w:r>
          </w:p>
          <w:p w:rsidR="009915E6" w:rsidRPr="00001D48" w:rsidRDefault="009915E6" w:rsidP="009915E6">
            <w:pPr>
              <w:ind w:hanging="360"/>
              <w:rPr>
                <w:rFonts w:ascii="Times New Roman" w:eastAsia="Times New Roman" w:hAnsi="Times New Roman" w:cs="Times New Roman"/>
                <w:bCs/>
              </w:rPr>
            </w:pPr>
            <w:r>
              <w:rPr>
                <w:rFonts w:ascii="Times New Roman" w:eastAsia="Times New Roman" w:hAnsi="Times New Roman" w:cs="Times New Roman"/>
                <w:bCs/>
              </w:rPr>
              <w:t xml:space="preserve">  </w:t>
            </w:r>
            <w:r w:rsidRPr="00001D48">
              <w:rPr>
                <w:rFonts w:ascii="Times New Roman" w:eastAsia="Times New Roman" w:hAnsi="Times New Roman" w:cs="Times New Roman"/>
                <w:bCs/>
              </w:rPr>
              <w:t xml:space="preserve">    УФК по Приморскому краю (ФКУ ИК-41 ГУФСИН России по Приморскому краю л/с 03201443870)   Р/с 03211643000000012000 </w:t>
            </w:r>
          </w:p>
          <w:p w:rsidR="009915E6" w:rsidRDefault="009915E6" w:rsidP="009915E6">
            <w:pPr>
              <w:ind w:hanging="360"/>
              <w:rPr>
                <w:rFonts w:ascii="Times New Roman" w:eastAsia="Times New Roman" w:hAnsi="Times New Roman" w:cs="Times New Roman"/>
                <w:bCs/>
              </w:rPr>
            </w:pPr>
            <w:r w:rsidRPr="00001D48">
              <w:rPr>
                <w:rFonts w:ascii="Times New Roman" w:eastAsia="Times New Roman" w:hAnsi="Times New Roman" w:cs="Times New Roman"/>
                <w:bCs/>
              </w:rPr>
              <w:t xml:space="preserve">       </w:t>
            </w:r>
            <w:r>
              <w:rPr>
                <w:rFonts w:ascii="Times New Roman" w:eastAsia="Times New Roman" w:hAnsi="Times New Roman" w:cs="Times New Roman"/>
                <w:bCs/>
              </w:rPr>
              <w:t>ОКЦ № 1 ДГУ БАНКА России//</w:t>
            </w:r>
            <w:r w:rsidRPr="00001D48">
              <w:rPr>
                <w:rFonts w:ascii="Times New Roman" w:eastAsia="Times New Roman" w:hAnsi="Times New Roman" w:cs="Times New Roman"/>
                <w:bCs/>
              </w:rPr>
              <w:t xml:space="preserve">УФК по Приморскому краю г. Владивосток  </w:t>
            </w:r>
          </w:p>
          <w:p w:rsidR="009915E6" w:rsidRPr="00001D48" w:rsidRDefault="009915E6" w:rsidP="009915E6">
            <w:pPr>
              <w:ind w:hanging="360"/>
              <w:rPr>
                <w:rFonts w:ascii="Times New Roman" w:eastAsia="Times New Roman" w:hAnsi="Times New Roman" w:cs="Times New Roman"/>
                <w:bCs/>
              </w:rPr>
            </w:pPr>
            <w:r>
              <w:rPr>
                <w:rFonts w:ascii="Times New Roman" w:eastAsia="Times New Roman" w:hAnsi="Times New Roman" w:cs="Times New Roman"/>
                <w:bCs/>
              </w:rPr>
              <w:t xml:space="preserve">      </w:t>
            </w:r>
            <w:r w:rsidRPr="00001D48">
              <w:rPr>
                <w:rFonts w:ascii="Times New Roman" w:eastAsia="Times New Roman" w:hAnsi="Times New Roman" w:cs="Times New Roman"/>
                <w:bCs/>
              </w:rPr>
              <w:t xml:space="preserve"> БИК 010507002  </w:t>
            </w:r>
          </w:p>
          <w:p w:rsidR="009915E6" w:rsidRPr="00001D48" w:rsidRDefault="009915E6" w:rsidP="009915E6">
            <w:pPr>
              <w:widowControl w:val="0"/>
              <w:tabs>
                <w:tab w:val="left" w:pos="6480"/>
              </w:tabs>
              <w:ind w:right="-74"/>
              <w:contextualSpacing/>
              <w:rPr>
                <w:rFonts w:ascii="Times New Roman" w:eastAsia="Times New Roman" w:hAnsi="Times New Roman" w:cs="Times New Roman"/>
                <w:color w:val="0000FF" w:themeColor="hyperlink"/>
                <w:u w:val="single"/>
              </w:rPr>
            </w:pPr>
            <w:r w:rsidRPr="00001D48">
              <w:rPr>
                <w:rFonts w:ascii="Times New Roman" w:eastAsia="Times New Roman" w:hAnsi="Times New Roman" w:cs="Times New Roman"/>
              </w:rPr>
              <w:t xml:space="preserve">Адрес электронной почты: </w:t>
            </w:r>
            <w:proofErr w:type="spellStart"/>
            <w:r w:rsidRPr="00001D48">
              <w:rPr>
                <w:rFonts w:ascii="Times New Roman" w:eastAsia="Times New Roman" w:hAnsi="Times New Roman" w:cs="Times New Roman"/>
                <w:color w:val="0000FF" w:themeColor="hyperlink"/>
                <w:u w:val="single"/>
                <w:lang w:val="en-US"/>
              </w:rPr>
              <w:t>ik</w:t>
            </w:r>
            <w:proofErr w:type="spellEnd"/>
            <w:r w:rsidRPr="00001D48">
              <w:rPr>
                <w:rFonts w:ascii="Times New Roman" w:eastAsia="Times New Roman" w:hAnsi="Times New Roman" w:cs="Times New Roman"/>
                <w:color w:val="0000FF" w:themeColor="hyperlink"/>
                <w:u w:val="single"/>
              </w:rPr>
              <w:t>-41@</w:t>
            </w:r>
            <w:proofErr w:type="spellStart"/>
            <w:r w:rsidRPr="00001D48">
              <w:rPr>
                <w:rFonts w:ascii="Times New Roman" w:eastAsia="Times New Roman" w:hAnsi="Times New Roman" w:cs="Times New Roman"/>
                <w:color w:val="0000FF" w:themeColor="hyperlink"/>
                <w:u w:val="single"/>
                <w:lang w:val="en-US"/>
              </w:rPr>
              <w:t>fsin</w:t>
            </w:r>
            <w:proofErr w:type="spellEnd"/>
            <w:r w:rsidRPr="00001D48">
              <w:rPr>
                <w:rFonts w:ascii="Times New Roman" w:eastAsia="Times New Roman" w:hAnsi="Times New Roman" w:cs="Times New Roman"/>
                <w:color w:val="0000FF" w:themeColor="hyperlink"/>
                <w:u w:val="single"/>
              </w:rPr>
              <w:t>.</w:t>
            </w:r>
            <w:proofErr w:type="spellStart"/>
            <w:r w:rsidRPr="00001D48">
              <w:rPr>
                <w:rFonts w:ascii="Times New Roman" w:eastAsia="Times New Roman" w:hAnsi="Times New Roman" w:cs="Times New Roman"/>
                <w:color w:val="0000FF" w:themeColor="hyperlink"/>
                <w:u w:val="single"/>
                <w:lang w:val="en-US"/>
              </w:rPr>
              <w:t>gov</w:t>
            </w:r>
            <w:proofErr w:type="spellEnd"/>
            <w:r w:rsidRPr="00001D48">
              <w:rPr>
                <w:rFonts w:ascii="Times New Roman" w:eastAsia="Times New Roman" w:hAnsi="Times New Roman" w:cs="Times New Roman"/>
                <w:color w:val="0000FF" w:themeColor="hyperlink"/>
                <w:u w:val="single"/>
              </w:rPr>
              <w:t>.</w:t>
            </w:r>
            <w:proofErr w:type="spellStart"/>
            <w:r w:rsidRPr="00001D48">
              <w:rPr>
                <w:rFonts w:ascii="Times New Roman" w:eastAsia="Times New Roman" w:hAnsi="Times New Roman" w:cs="Times New Roman"/>
                <w:color w:val="0000FF" w:themeColor="hyperlink"/>
                <w:u w:val="single"/>
                <w:lang w:val="en-US"/>
              </w:rPr>
              <w:t>ru</w:t>
            </w:r>
            <w:proofErr w:type="spellEnd"/>
          </w:p>
          <w:p w:rsidR="009915E6" w:rsidRPr="00001D48" w:rsidRDefault="009915E6" w:rsidP="009915E6">
            <w:pPr>
              <w:widowControl w:val="0"/>
              <w:tabs>
                <w:tab w:val="left" w:pos="6480"/>
              </w:tabs>
              <w:ind w:right="-74"/>
              <w:contextualSpacing/>
              <w:rPr>
                <w:rFonts w:ascii="Times New Roman" w:eastAsia="Times New Roman" w:hAnsi="Times New Roman" w:cs="Times New Roman"/>
              </w:rPr>
            </w:pPr>
            <w:r w:rsidRPr="00001D48">
              <w:rPr>
                <w:rFonts w:ascii="Times New Roman" w:eastAsia="Times New Roman" w:hAnsi="Times New Roman" w:cs="Times New Roman"/>
              </w:rPr>
              <w:t>Кор/</w:t>
            </w:r>
            <w:proofErr w:type="spellStart"/>
            <w:r w:rsidRPr="00001D48">
              <w:rPr>
                <w:rFonts w:ascii="Times New Roman" w:eastAsia="Times New Roman" w:hAnsi="Times New Roman" w:cs="Times New Roman"/>
              </w:rPr>
              <w:t>сч</w:t>
            </w:r>
            <w:proofErr w:type="spellEnd"/>
            <w:r w:rsidRPr="00001D48">
              <w:rPr>
                <w:rFonts w:ascii="Times New Roman" w:eastAsia="Times New Roman" w:hAnsi="Times New Roman" w:cs="Times New Roman"/>
              </w:rPr>
              <w:t xml:space="preserve">  40102810545370000012</w:t>
            </w:r>
          </w:p>
          <w:p w:rsidR="00CC4DAE" w:rsidRPr="004B2421" w:rsidRDefault="00CC4DAE" w:rsidP="00D761F4">
            <w:pPr>
              <w:tabs>
                <w:tab w:val="left" w:pos="5640"/>
              </w:tabs>
              <w:rPr>
                <w:rFonts w:ascii="Times New Roman" w:eastAsia="Times New Roman" w:hAnsi="Times New Roman" w:cs="Times New Roman"/>
                <w:bCs/>
                <w:sz w:val="24"/>
                <w:szCs w:val="24"/>
              </w:rPr>
            </w:pPr>
          </w:p>
          <w:p w:rsidR="00CC4DAE" w:rsidRPr="007501E3" w:rsidRDefault="00CC4DAE" w:rsidP="00D761F4">
            <w:pPr>
              <w:ind w:right="-5" w:hanging="360"/>
              <w:rPr>
                <w:rFonts w:ascii="Times New Roman" w:eastAsia="Times New Roman" w:hAnsi="Times New Roman" w:cs="Times New Roman"/>
                <w:bCs/>
                <w:sz w:val="24"/>
                <w:szCs w:val="24"/>
              </w:rPr>
            </w:pPr>
          </w:p>
          <w:p w:rsidR="00CC4DAE" w:rsidRPr="007501E3" w:rsidRDefault="00CC4DAE" w:rsidP="00D761F4">
            <w:pPr>
              <w:rPr>
                <w:rFonts w:ascii="Times New Roman" w:eastAsia="Times New Roman" w:hAnsi="Times New Roman" w:cs="Times New Roman"/>
                <w:sz w:val="24"/>
                <w:szCs w:val="24"/>
              </w:rPr>
            </w:pPr>
            <w:r w:rsidRPr="007501E3">
              <w:rPr>
                <w:rFonts w:ascii="Times New Roman" w:eastAsia="Times New Roman" w:hAnsi="Times New Roman" w:cs="Times New Roman"/>
                <w:b/>
                <w:bCs/>
                <w:sz w:val="24"/>
                <w:szCs w:val="24"/>
              </w:rPr>
              <w:t xml:space="preserve">Начальник:   </w:t>
            </w:r>
            <w:r w:rsidRPr="007501E3">
              <w:rPr>
                <w:rFonts w:ascii="Times New Roman" w:eastAsia="Times New Roman" w:hAnsi="Times New Roman" w:cs="Times New Roman"/>
                <w:sz w:val="24"/>
                <w:szCs w:val="24"/>
              </w:rPr>
              <w:t>____________ /</w:t>
            </w:r>
            <w:r>
              <w:rPr>
                <w:rFonts w:ascii="Times New Roman" w:eastAsia="Times New Roman" w:hAnsi="Times New Roman" w:cs="Times New Roman"/>
                <w:sz w:val="24"/>
                <w:szCs w:val="24"/>
              </w:rPr>
              <w:t>В.П. Юдин</w:t>
            </w:r>
            <w:r w:rsidRPr="007501E3">
              <w:rPr>
                <w:rFonts w:ascii="Times New Roman" w:eastAsia="Times New Roman" w:hAnsi="Times New Roman" w:cs="Times New Roman"/>
                <w:sz w:val="24"/>
                <w:szCs w:val="24"/>
              </w:rPr>
              <w:t xml:space="preserve"> /  </w:t>
            </w:r>
          </w:p>
          <w:p w:rsidR="00CC4DAE" w:rsidRPr="007501E3" w:rsidRDefault="00CC4DAE" w:rsidP="00D761F4">
            <w:pPr>
              <w:rPr>
                <w:rFonts w:ascii="Times New Roman" w:eastAsia="Times New Roman" w:hAnsi="Times New Roman" w:cs="Times New Roman"/>
                <w:b/>
                <w:sz w:val="24"/>
                <w:szCs w:val="24"/>
              </w:rPr>
            </w:pPr>
            <w:r w:rsidRPr="007501E3">
              <w:rPr>
                <w:rFonts w:ascii="Times New Roman" w:eastAsia="Times New Roman" w:hAnsi="Times New Roman" w:cs="Times New Roman"/>
                <w:sz w:val="24"/>
                <w:szCs w:val="24"/>
              </w:rPr>
              <w:t xml:space="preserve">                           МП</w:t>
            </w:r>
          </w:p>
        </w:tc>
        <w:tc>
          <w:tcPr>
            <w:tcW w:w="5017" w:type="dxa"/>
          </w:tcPr>
          <w:p w:rsidR="00CC4DAE" w:rsidRPr="007501E3" w:rsidRDefault="00CC4DAE" w:rsidP="00D761F4">
            <w:pPr>
              <w:rPr>
                <w:rFonts w:ascii="Times New Roman" w:eastAsia="Times New Roman" w:hAnsi="Times New Roman" w:cs="Times New Roman"/>
                <w:b/>
                <w:sz w:val="24"/>
                <w:szCs w:val="24"/>
              </w:rPr>
            </w:pPr>
            <w:r w:rsidRPr="007501E3">
              <w:rPr>
                <w:rFonts w:ascii="Times New Roman" w:eastAsia="Times New Roman" w:hAnsi="Times New Roman" w:cs="Times New Roman"/>
                <w:b/>
                <w:sz w:val="24"/>
                <w:szCs w:val="24"/>
              </w:rPr>
              <w:t>Поставщик</w:t>
            </w:r>
            <w:r w:rsidRPr="007501E3">
              <w:rPr>
                <w:rFonts w:ascii="Times New Roman" w:eastAsia="Times New Roman" w:hAnsi="Times New Roman" w:cs="Times New Roman"/>
                <w:sz w:val="24"/>
                <w:szCs w:val="24"/>
              </w:rPr>
              <w:t xml:space="preserve">: </w:t>
            </w: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Default="00CC4DAE" w:rsidP="00D761F4">
            <w:pPr>
              <w:rPr>
                <w:rFonts w:ascii="Times New Roman" w:eastAsia="Times New Roman" w:hAnsi="Times New Roman" w:cs="Times New Roman"/>
                <w:b/>
                <w:sz w:val="24"/>
                <w:szCs w:val="24"/>
              </w:rPr>
            </w:pPr>
          </w:p>
          <w:p w:rsidR="00CC4DAE" w:rsidRPr="007501E3" w:rsidRDefault="00CC4DAE" w:rsidP="00D761F4">
            <w:pPr>
              <w:rPr>
                <w:rFonts w:ascii="Times New Roman" w:eastAsia="Times New Roman" w:hAnsi="Times New Roman" w:cs="Times New Roman"/>
                <w:b/>
                <w:sz w:val="24"/>
                <w:szCs w:val="24"/>
              </w:rPr>
            </w:pPr>
          </w:p>
          <w:p w:rsidR="00DA0BA6" w:rsidRDefault="00DA0BA6" w:rsidP="00D761F4">
            <w:pPr>
              <w:rPr>
                <w:rFonts w:ascii="Times New Roman" w:eastAsia="Times New Roman" w:hAnsi="Times New Roman" w:cs="Times New Roman"/>
                <w:b/>
                <w:sz w:val="24"/>
                <w:szCs w:val="24"/>
              </w:rPr>
            </w:pPr>
          </w:p>
          <w:p w:rsidR="00CC4DAE" w:rsidRPr="007501E3" w:rsidRDefault="00CC4DAE" w:rsidP="00D761F4">
            <w:pPr>
              <w:rPr>
                <w:rFonts w:ascii="Times New Roman" w:eastAsia="Times New Roman" w:hAnsi="Times New Roman" w:cs="Times New Roman"/>
                <w:b/>
                <w:sz w:val="24"/>
                <w:szCs w:val="24"/>
              </w:rPr>
            </w:pPr>
            <w:r w:rsidRPr="007501E3">
              <w:rPr>
                <w:rFonts w:ascii="Times New Roman" w:eastAsia="Times New Roman" w:hAnsi="Times New Roman" w:cs="Times New Roman"/>
                <w:b/>
                <w:sz w:val="24"/>
                <w:szCs w:val="24"/>
              </w:rPr>
              <w:t xml:space="preserve">Генеральный директор  </w:t>
            </w:r>
            <w:r w:rsidRPr="004B2421">
              <w:rPr>
                <w:rFonts w:ascii="Times New Roman" w:eastAsia="Times New Roman" w:hAnsi="Times New Roman" w:cs="Times New Roman"/>
                <w:sz w:val="24"/>
                <w:szCs w:val="24"/>
              </w:rPr>
              <w:t xml:space="preserve">________/ </w:t>
            </w:r>
            <w:r>
              <w:rPr>
                <w:rFonts w:ascii="Times New Roman" w:eastAsia="Times New Roman" w:hAnsi="Times New Roman" w:cs="Times New Roman"/>
                <w:sz w:val="24"/>
                <w:szCs w:val="24"/>
              </w:rPr>
              <w:t xml:space="preserve">    </w:t>
            </w:r>
            <w:r w:rsidR="00DA0BA6">
              <w:rPr>
                <w:rFonts w:ascii="Times New Roman" w:eastAsia="Times New Roman" w:hAnsi="Times New Roman" w:cs="Times New Roman"/>
                <w:sz w:val="24"/>
                <w:szCs w:val="24"/>
              </w:rPr>
              <w:t xml:space="preserve">           </w:t>
            </w:r>
            <w:r w:rsidRPr="004B2421">
              <w:rPr>
                <w:rFonts w:ascii="Times New Roman" w:eastAsia="Times New Roman" w:hAnsi="Times New Roman" w:cs="Times New Roman"/>
                <w:sz w:val="24"/>
                <w:szCs w:val="24"/>
              </w:rPr>
              <w:t>/</w:t>
            </w:r>
          </w:p>
          <w:p w:rsidR="00CC4DAE" w:rsidRPr="007501E3" w:rsidRDefault="00CC4DAE" w:rsidP="00DA0BA6">
            <w:pPr>
              <w:rPr>
                <w:rFonts w:ascii="Times New Roman" w:eastAsia="Times New Roman" w:hAnsi="Times New Roman" w:cs="Times New Roman"/>
                <w:b/>
                <w:sz w:val="24"/>
                <w:szCs w:val="24"/>
              </w:rPr>
            </w:pPr>
            <w:r w:rsidRPr="007501E3">
              <w:rPr>
                <w:rFonts w:ascii="Times New Roman" w:eastAsia="Times New Roman" w:hAnsi="Times New Roman" w:cs="Times New Roman"/>
                <w:sz w:val="24"/>
                <w:szCs w:val="24"/>
              </w:rPr>
              <w:t xml:space="preserve">        МП</w:t>
            </w:r>
          </w:p>
        </w:tc>
      </w:tr>
    </w:tbl>
    <w:p w:rsidR="006D4C6E" w:rsidRPr="00CC4DAE" w:rsidRDefault="006D4C6E" w:rsidP="00CC4DAE">
      <w:pPr>
        <w:rPr>
          <w:rFonts w:ascii="Times New Roman" w:hAnsi="Times New Roman" w:cs="Times New Roman"/>
        </w:rPr>
      </w:pPr>
    </w:p>
    <w:sectPr w:rsidR="006D4C6E" w:rsidRPr="00CC4DAE" w:rsidSect="002663B6">
      <w:pgSz w:w="11906" w:h="16838"/>
      <w:pgMar w:top="426"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0164B"/>
    <w:multiLevelType w:val="multilevel"/>
    <w:tmpl w:val="FF40DF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 w15:restartNumberingAfterBreak="0">
    <w:nsid w:val="1EC22E27"/>
    <w:multiLevelType w:val="multilevel"/>
    <w:tmpl w:val="4B8833C2"/>
    <w:lvl w:ilvl="0">
      <w:start w:val="1"/>
      <w:numFmt w:val="decimal"/>
      <w:lvlText w:val="%1."/>
      <w:lvlJc w:val="left"/>
      <w:pPr>
        <w:ind w:left="720"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41EF32B0"/>
    <w:multiLevelType w:val="hybridMultilevel"/>
    <w:tmpl w:val="80FA88BA"/>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68338C"/>
    <w:multiLevelType w:val="multilevel"/>
    <w:tmpl w:val="8CD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501E3"/>
    <w:rsid w:val="00013F7D"/>
    <w:rsid w:val="0001458A"/>
    <w:rsid w:val="000A13F3"/>
    <w:rsid w:val="000C2AA0"/>
    <w:rsid w:val="00100117"/>
    <w:rsid w:val="00110746"/>
    <w:rsid w:val="00124BBD"/>
    <w:rsid w:val="00124D00"/>
    <w:rsid w:val="00126CFF"/>
    <w:rsid w:val="001272FA"/>
    <w:rsid w:val="001859AD"/>
    <w:rsid w:val="001A22AE"/>
    <w:rsid w:val="00235929"/>
    <w:rsid w:val="002547F5"/>
    <w:rsid w:val="0025717C"/>
    <w:rsid w:val="00272B71"/>
    <w:rsid w:val="00325C4A"/>
    <w:rsid w:val="003A00F3"/>
    <w:rsid w:val="003A7F92"/>
    <w:rsid w:val="003B7807"/>
    <w:rsid w:val="003C13EF"/>
    <w:rsid w:val="003D7B4F"/>
    <w:rsid w:val="00412E10"/>
    <w:rsid w:val="0041301C"/>
    <w:rsid w:val="0042516A"/>
    <w:rsid w:val="004302DF"/>
    <w:rsid w:val="00457AFC"/>
    <w:rsid w:val="00471461"/>
    <w:rsid w:val="0047617C"/>
    <w:rsid w:val="00487CBD"/>
    <w:rsid w:val="004B2421"/>
    <w:rsid w:val="00512C6C"/>
    <w:rsid w:val="005258B3"/>
    <w:rsid w:val="00555B65"/>
    <w:rsid w:val="005C4D3D"/>
    <w:rsid w:val="006817BE"/>
    <w:rsid w:val="006C272A"/>
    <w:rsid w:val="006D4C6E"/>
    <w:rsid w:val="006D5925"/>
    <w:rsid w:val="006E6C9A"/>
    <w:rsid w:val="006F7333"/>
    <w:rsid w:val="007501E3"/>
    <w:rsid w:val="00782185"/>
    <w:rsid w:val="007E2FB0"/>
    <w:rsid w:val="007E33DE"/>
    <w:rsid w:val="007F28B9"/>
    <w:rsid w:val="008178E3"/>
    <w:rsid w:val="00824F99"/>
    <w:rsid w:val="00844F74"/>
    <w:rsid w:val="008668F6"/>
    <w:rsid w:val="00884491"/>
    <w:rsid w:val="009848A9"/>
    <w:rsid w:val="009915E6"/>
    <w:rsid w:val="009D5D22"/>
    <w:rsid w:val="00A17725"/>
    <w:rsid w:val="00A35504"/>
    <w:rsid w:val="00A466B2"/>
    <w:rsid w:val="00A7119A"/>
    <w:rsid w:val="00A77325"/>
    <w:rsid w:val="00AA073C"/>
    <w:rsid w:val="00AE6BDA"/>
    <w:rsid w:val="00B067C4"/>
    <w:rsid w:val="00BA2240"/>
    <w:rsid w:val="00C13151"/>
    <w:rsid w:val="00C440F9"/>
    <w:rsid w:val="00C53FE5"/>
    <w:rsid w:val="00C669E0"/>
    <w:rsid w:val="00C935AB"/>
    <w:rsid w:val="00C9651A"/>
    <w:rsid w:val="00CC4DAE"/>
    <w:rsid w:val="00CD41D7"/>
    <w:rsid w:val="00D64635"/>
    <w:rsid w:val="00DA0BA6"/>
    <w:rsid w:val="00DC39F0"/>
    <w:rsid w:val="00DD0263"/>
    <w:rsid w:val="00DE09E7"/>
    <w:rsid w:val="00E46A7C"/>
    <w:rsid w:val="00F13E34"/>
    <w:rsid w:val="00FB18F3"/>
    <w:rsid w:val="00FF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ED0BEF"/>
  <w15:docId w15:val="{85015553-6D29-46E2-AC8F-0EC37811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807"/>
  </w:style>
  <w:style w:type="paragraph" w:styleId="1">
    <w:name w:val="heading 1"/>
    <w:basedOn w:val="a"/>
    <w:link w:val="10"/>
    <w:uiPriority w:val="9"/>
    <w:qFormat/>
    <w:rsid w:val="00325C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01E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325C4A"/>
    <w:rPr>
      <w:rFonts w:ascii="Times New Roman" w:eastAsia="Times New Roman" w:hAnsi="Times New Roman" w:cs="Times New Roman"/>
      <w:b/>
      <w:bCs/>
      <w:kern w:val="36"/>
      <w:sz w:val="48"/>
      <w:szCs w:val="48"/>
      <w:lang w:eastAsia="ru-RU"/>
    </w:rPr>
  </w:style>
  <w:style w:type="character" w:styleId="a4">
    <w:name w:val="Hyperlink"/>
    <w:basedOn w:val="a0"/>
    <w:uiPriority w:val="99"/>
    <w:unhideWhenUsed/>
    <w:rsid w:val="004B2421"/>
    <w:rPr>
      <w:color w:val="0000FF" w:themeColor="hyperlink"/>
      <w:u w:val="single"/>
    </w:rPr>
  </w:style>
  <w:style w:type="paragraph" w:styleId="a5">
    <w:name w:val="Balloon Text"/>
    <w:basedOn w:val="a"/>
    <w:link w:val="a6"/>
    <w:uiPriority w:val="99"/>
    <w:semiHidden/>
    <w:unhideWhenUsed/>
    <w:rsid w:val="00824F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4F99"/>
    <w:rPr>
      <w:rFonts w:ascii="Tahoma" w:hAnsi="Tahoma" w:cs="Tahoma"/>
      <w:sz w:val="16"/>
      <w:szCs w:val="16"/>
    </w:rPr>
  </w:style>
  <w:style w:type="paragraph" w:customStyle="1" w:styleId="11">
    <w:name w:val="Без интервала1"/>
    <w:rsid w:val="006D4C6E"/>
    <w:pPr>
      <w:suppressAutoHyphens/>
      <w:spacing w:after="0" w:line="100" w:lineRule="atLeast"/>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68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12607&amp;dst=100085&amp;field=134&amp;date=11.10.20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DD8CC-25EE-4483-83A2-EA09A043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2937</Words>
  <Characters>16747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Закупки</cp:lastModifiedBy>
  <cp:revision>10</cp:revision>
  <cp:lastPrinted>2025-11-10T01:24:00Z</cp:lastPrinted>
  <dcterms:created xsi:type="dcterms:W3CDTF">2026-02-11T06:08:00Z</dcterms:created>
  <dcterms:modified xsi:type="dcterms:W3CDTF">2026-06-23T04:01:00Z</dcterms:modified>
</cp:coreProperties>
</file>