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oter5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footer8.xml" ContentType="application/vnd.openxmlformats-officedocument.wordprocessingml.foot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720"/>
          <w:tab w:val="left" w:pos="5856" w:leader="none"/>
        </w:tabs>
        <w:spacing w:before="72" w:after="0"/>
        <w:ind w:hanging="0" w:left="194"/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ГОСУДАРСТВЕННЫЙ КОНТРАКТ №____</w:t>
      </w:r>
    </w:p>
    <w:p>
      <w:pPr>
        <w:pStyle w:val="BodyText"/>
        <w:spacing w:before="11"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оказание образовательных услуг по профессиональной переподготовке работников </w:t>
      </w:r>
    </w:p>
    <w:p>
      <w:pPr>
        <w:pStyle w:val="BodyText"/>
        <w:spacing w:before="11" w:after="0"/>
        <w:jc w:val="center"/>
        <w:rPr>
          <w:sz w:val="24"/>
          <w:szCs w:val="24"/>
        </w:rPr>
      </w:pPr>
      <w:r>
        <w:rPr>
          <w:sz w:val="24"/>
          <w:szCs w:val="24"/>
        </w:rPr>
        <w:t>ФКУ «ГБ МСЭ по Московской области» Минтруда России</w:t>
      </w:r>
    </w:p>
    <w:tbl>
      <w:tblPr>
        <w:tblStyle w:val="TableNormal"/>
        <w:tblW w:w="9634" w:type="dxa"/>
        <w:jc w:val="left"/>
        <w:tblInd w:w="2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noHBand="0" w:noVBand="0" w:firstColumn="1" w:lastRow="1" w:lastColumn="1" w:firstRow="1"/>
      </w:tblPr>
      <w:tblGrid>
        <w:gridCol w:w="3885"/>
        <w:gridCol w:w="5748"/>
      </w:tblGrid>
      <w:tr>
        <w:trPr>
          <w:trHeight w:val="521" w:hRule="atLeast"/>
        </w:trPr>
        <w:tc>
          <w:tcPr>
            <w:tcW w:w="3885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6" w:before="0" w:after="0"/>
              <w:ind w:left="5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46" w:before="0" w:after="0"/>
              <w:ind w:left="5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г.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 Москва</w:t>
            </w:r>
          </w:p>
        </w:tc>
        <w:tc>
          <w:tcPr>
            <w:tcW w:w="5748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3320" w:leader="none"/>
                <w:tab w:val="left" w:pos="4995" w:leader="none"/>
              </w:tabs>
              <w:suppressAutoHyphens w:val="true"/>
              <w:spacing w:lineRule="exact" w:line="246" w:before="0" w:after="0"/>
              <w:ind w:left="2840"/>
              <w:jc w:val="lef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3320" w:leader="none"/>
                <w:tab w:val="left" w:pos="4995" w:leader="none"/>
              </w:tabs>
              <w:suppressAutoHyphens w:val="true"/>
              <w:spacing w:lineRule="exact" w:line="246" w:before="0" w:after="0"/>
              <w:ind w:left="2840"/>
              <w:jc w:val="left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«</w:t>
            </w:r>
            <w:r>
              <w:rPr>
                <w:kern w:val="0"/>
                <w:sz w:val="24"/>
                <w:szCs w:val="24"/>
                <w:u w:val="single"/>
                <w:lang w:eastAsia="en-US" w:bidi="ar-SA"/>
              </w:rPr>
              <w:tab/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» </w:t>
            </w:r>
            <w:r>
              <w:rPr>
                <w:kern w:val="0"/>
                <w:sz w:val="24"/>
                <w:szCs w:val="24"/>
                <w:u w:val="single"/>
                <w:lang w:eastAsia="en-US" w:bidi="ar-SA"/>
              </w:rPr>
              <w:tab/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2026 </w:t>
            </w: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г.</w:t>
            </w:r>
          </w:p>
        </w:tc>
      </w:tr>
    </w:tbl>
    <w:p>
      <w:pPr>
        <w:pStyle w:val="BodyText"/>
        <w:spacing w:before="5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</w:t>
      </w:r>
      <w:bookmarkStart w:id="0" w:name="_Hlk138148859"/>
      <w:r>
        <w:rPr>
          <w:rFonts w:ascii="Liberation Serif" w:hAnsi="Liberation Serif"/>
          <w:sz w:val="24"/>
          <w:szCs w:val="24"/>
        </w:rPr>
        <w:t xml:space="preserve">Федеральное казенное учреждение «Главное бюро медико-социальной экспертизы по Московской области» Министерства труда и социальной защиты Российской Федерации (ФКУ «ГБ МСЭ по Московской области» Минтруда России), именуемое в дальнейшем «Государственный заказчик», в лице __________________________, действующего на основании ___________________________________, от имени Российской Федерации, с одной стороны, </w:t>
      </w:r>
      <w:bookmarkEnd w:id="0"/>
      <w:r>
        <w:rPr>
          <w:rFonts w:ascii="Liberation Serif" w:hAnsi="Liberation Serif"/>
          <w:sz w:val="24"/>
          <w:szCs w:val="24"/>
        </w:rPr>
        <w:t xml:space="preserve">  и ____________________________(наименование организации, осуществляющей образовательную деятельность (далее - образовательная организация) лицензия N _________________________ ___________________, от "__" ___________ 20 __ г. (номер и дата регистрации лицензии), выданная _________________________________, действующего на основании __________________ название и реквизиты правового акта</w:t>
      </w:r>
      <w:r>
        <w:rPr>
          <w:rFonts w:ascii="Liberation Serif" w:hAnsi="Liberation Serif"/>
          <w:bCs/>
          <w:spacing w:val="-2"/>
          <w:sz w:val="24"/>
          <w:szCs w:val="24"/>
        </w:rPr>
        <w:t xml:space="preserve"> </w:t>
      </w:r>
      <w:r>
        <w:rPr>
          <w:rFonts w:ascii="Liberation Serif" w:hAnsi="Liberation Serif"/>
          <w:bCs/>
          <w:color w:val="000000"/>
          <w:spacing w:val="-2"/>
          <w:sz w:val="24"/>
          <w:szCs w:val="24"/>
        </w:rPr>
        <w:t>удостоверяющего полномочия</w:t>
      </w:r>
      <w:r>
        <w:rPr>
          <w:rFonts w:ascii="Liberation Serif" w:hAnsi="Liberation Serif"/>
          <w:bCs/>
          <w:spacing w:val="-2"/>
          <w:sz w:val="24"/>
          <w:szCs w:val="24"/>
        </w:rPr>
        <w:t xml:space="preserve">, именуемое в дальнейшем </w:t>
      </w:r>
      <w:r>
        <w:rPr>
          <w:rFonts w:ascii="Liberation Serif" w:hAnsi="Liberation Serif"/>
          <w:bCs/>
          <w:color w:val="000000"/>
          <w:spacing w:val="-2"/>
          <w:sz w:val="24"/>
          <w:szCs w:val="24"/>
        </w:rPr>
        <w:t>"Исполнитель",</w:t>
      </w:r>
      <w:r>
        <w:rPr>
          <w:bCs/>
          <w:spacing w:val="-2"/>
          <w:sz w:val="24"/>
          <w:szCs w:val="24"/>
        </w:rPr>
        <w:t xml:space="preserve"> с другой стороны, вместе именуемые «Стороны» и каждый в отдельности «Сторона», с соблюдением требований Гражданского кодекса Российской Федерации, на основании п. 4 ч. 1 ст. 93 Федерального закона от 05.04.2013 № 44-ФЗ, заключили настоящий Государственный контракт (далее - Контракт) о нижеследующем:</w:t>
      </w:r>
    </w:p>
    <w:p>
      <w:pPr>
        <w:pStyle w:val="11"/>
        <w:shd w:val="clear" w:fill="auto"/>
        <w:tabs>
          <w:tab w:val="clear" w:pos="720"/>
          <w:tab w:val="left" w:pos="7426" w:leader="underscore"/>
        </w:tabs>
        <w:spacing w:lineRule="auto" w:line="240"/>
        <w:ind w:firstLine="58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10"/>
        </w:numPr>
        <w:tabs>
          <w:tab w:val="clear" w:pos="720"/>
          <w:tab w:val="left" w:pos="3792" w:leader="none"/>
        </w:tabs>
        <w:ind w:hanging="241" w:left="3791"/>
        <w:jc w:val="left"/>
        <w:rPr>
          <w:sz w:val="24"/>
          <w:szCs w:val="24"/>
        </w:rPr>
      </w:pPr>
      <w:r>
        <w:rPr>
          <w:sz w:val="24"/>
          <w:szCs w:val="24"/>
        </w:rPr>
        <w:t>ПРЕДМЕТ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КОНТРАКТА</w:t>
      </w:r>
    </w:p>
    <w:p>
      <w:pPr>
        <w:pStyle w:val="Heading1"/>
        <w:tabs>
          <w:tab w:val="clear" w:pos="720"/>
          <w:tab w:val="left" w:pos="3792" w:leader="none"/>
        </w:tabs>
        <w:ind w:hanging="0" w:left="3791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295" w:leader="none"/>
        </w:tabs>
        <w:ind w:firstLine="709" w:left="0"/>
        <w:rPr>
          <w:sz w:val="24"/>
          <w:szCs w:val="24"/>
        </w:rPr>
      </w:pPr>
      <w:r>
        <w:rPr>
          <w:sz w:val="24"/>
          <w:szCs w:val="24"/>
        </w:rPr>
        <w:t>Исполнитель обязуется по заданию Государственного заказчика за свой риск в объеме, в сроки и на условиях Контракта оказать образовательные услуги по профессиональной переподготовке работников ФКУ «ГБ МСЭ по Московской области» Минтруда России (далее - Услуги) согласно Техническому заданию (Приложение № 1 к Контракту) и Спецификации (Приложение № 2 к Контракту), а также иные услуги, прямо не предусмотренные в Техническом задании (Приложение № 1 к Контракту), но необходимые для достижения целей настоящего Контракта.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322" w:leader="none"/>
        </w:tabs>
        <w:ind w:firstLine="709" w:left="0"/>
        <w:rPr>
          <w:sz w:val="24"/>
          <w:szCs w:val="24"/>
        </w:rPr>
      </w:pPr>
      <w:r>
        <w:rPr>
          <w:sz w:val="24"/>
          <w:szCs w:val="24"/>
        </w:rPr>
        <w:t>Государственный заказчик обязуется принять и оплатить услуги на условиях настоящего Контракта.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281" w:leader="none"/>
        </w:tabs>
        <w:ind w:firstLine="709" w:left="0"/>
        <w:rPr>
          <w:sz w:val="24"/>
          <w:szCs w:val="24"/>
        </w:rPr>
      </w:pPr>
      <w:r>
        <w:rPr>
          <w:sz w:val="24"/>
          <w:szCs w:val="24"/>
        </w:rPr>
        <w:t xml:space="preserve">Виды и объемы Услуг установлены в Техническом задании (Приложение № 1 к </w:t>
      </w:r>
      <w:r>
        <w:rPr>
          <w:spacing w:val="-2"/>
          <w:sz w:val="24"/>
          <w:szCs w:val="24"/>
        </w:rPr>
        <w:t>Контракту).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336" w:leader="none"/>
        </w:tabs>
        <w:ind w:firstLine="709" w:left="0"/>
        <w:rPr>
          <w:sz w:val="24"/>
          <w:szCs w:val="24"/>
        </w:rPr>
      </w:pPr>
      <w:r>
        <w:rPr>
          <w:sz w:val="24"/>
          <w:szCs w:val="24"/>
        </w:rPr>
        <w:t xml:space="preserve">Наименование, цена за единицу и стоимость оказываемых Услуг указаны в Спецификации (Приложение № 2 к Контракту). 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336" w:leader="none"/>
        </w:tabs>
        <w:ind w:firstLine="709" w:left="0"/>
        <w:rPr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Форма обучения: заочная, с использованием дистанционных образовательных технологий,  проводятся по адресу Государственного заказчика: г. Москва, ул. Коккинаки д.6.</w:t>
      </w:r>
    </w:p>
    <w:p>
      <w:pPr>
        <w:pStyle w:val="ListParagraph"/>
        <w:tabs>
          <w:tab w:val="clear" w:pos="720"/>
          <w:tab w:val="left" w:pos="1336" w:leader="none"/>
        </w:tabs>
        <w:ind w:hanging="0"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10"/>
        </w:numPr>
        <w:tabs>
          <w:tab w:val="clear" w:pos="720"/>
          <w:tab w:val="left" w:pos="1910" w:leader="none"/>
        </w:tabs>
        <w:ind w:hanging="241" w:left="1909"/>
        <w:jc w:val="left"/>
        <w:rPr>
          <w:sz w:val="24"/>
          <w:szCs w:val="24"/>
        </w:rPr>
      </w:pPr>
      <w:r>
        <w:rPr>
          <w:sz w:val="24"/>
          <w:szCs w:val="24"/>
        </w:rPr>
        <w:t>УСЛОВИЯ,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ПОРЯДОК 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СРОКИ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УСЛУГ</w:t>
      </w:r>
    </w:p>
    <w:p>
      <w:pPr>
        <w:pStyle w:val="Heading1"/>
        <w:tabs>
          <w:tab w:val="clear" w:pos="720"/>
          <w:tab w:val="left" w:pos="1910" w:leader="none"/>
        </w:tabs>
        <w:ind w:hanging="0" w:left="1909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247" w:leader="none"/>
        </w:tabs>
        <w:ind w:firstLine="709" w:left="0"/>
        <w:rPr>
          <w:sz w:val="24"/>
          <w:szCs w:val="24"/>
        </w:rPr>
      </w:pPr>
      <w:r>
        <w:rPr>
          <w:sz w:val="24"/>
          <w:szCs w:val="24"/>
        </w:rPr>
        <w:t xml:space="preserve">Сроки оказания услуг: в соответствии с Техническим заданием (Приложение № 1 к </w:t>
      </w:r>
      <w:r>
        <w:rPr>
          <w:spacing w:val="-2"/>
          <w:sz w:val="24"/>
          <w:szCs w:val="24"/>
        </w:rPr>
        <w:t>Контракту).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341" w:leader="none"/>
          <w:tab w:val="left" w:pos="5331" w:leader="none"/>
        </w:tabs>
        <w:ind w:firstLine="709" w:left="0"/>
        <w:rPr>
          <w:sz w:val="24"/>
          <w:szCs w:val="24"/>
        </w:rPr>
      </w:pPr>
      <w:r>
        <w:rPr>
          <w:sz w:val="24"/>
          <w:szCs w:val="24"/>
        </w:rPr>
        <w:t>Услуги оказываются Исполнителем в соответствии с условиями настоящего Контракта и Технического задания (Приложение № 1 к Контракту) на основании Заявки на оказание Услуг по форме утвержденной Приложением № 4 к Контракту и отправленной по электронной почте Исполнителя: ______________.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329" w:leader="none"/>
        </w:tabs>
        <w:ind w:firstLine="709" w:left="0"/>
        <w:rPr>
          <w:sz w:val="24"/>
          <w:szCs w:val="24"/>
        </w:rPr>
      </w:pPr>
      <w:r>
        <w:rPr>
          <w:sz w:val="24"/>
          <w:szCs w:val="24"/>
        </w:rPr>
        <w:t xml:space="preserve">Датой оказания Услуг по настоящему Контракту считается дата подписания </w:t>
      </w:r>
      <w:r>
        <w:rPr>
          <w:spacing w:val="-2"/>
          <w:sz w:val="24"/>
          <w:szCs w:val="24"/>
        </w:rPr>
        <w:t>Государственным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заказчиком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Акта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сдачи-приемки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оказанных</w:t>
      </w:r>
      <w:r>
        <w:rPr>
          <w:spacing w:val="-13"/>
          <w:sz w:val="24"/>
          <w:szCs w:val="24"/>
        </w:rPr>
        <w:t xml:space="preserve"> У</w:t>
      </w:r>
      <w:r>
        <w:rPr>
          <w:spacing w:val="-2"/>
          <w:sz w:val="24"/>
          <w:szCs w:val="24"/>
        </w:rPr>
        <w:t>слуг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(по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форме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-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Приложения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№ 3 </w:t>
      </w:r>
      <w:r>
        <w:rPr>
          <w:sz w:val="24"/>
          <w:szCs w:val="24"/>
        </w:rPr>
        <w:t>к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Контракту),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основании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Порядка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сдачи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приемки</w:t>
      </w:r>
      <w:r>
        <w:rPr>
          <w:spacing w:val="12"/>
          <w:sz w:val="24"/>
          <w:szCs w:val="24"/>
        </w:rPr>
        <w:t xml:space="preserve"> У</w:t>
      </w:r>
      <w:r>
        <w:rPr>
          <w:sz w:val="24"/>
          <w:szCs w:val="24"/>
        </w:rPr>
        <w:t>слуг,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предусмотренного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разделом</w:t>
      </w:r>
      <w:r>
        <w:rPr>
          <w:spacing w:val="8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 xml:space="preserve">5 </w:t>
      </w:r>
      <w:r>
        <w:rPr>
          <w:spacing w:val="-2"/>
          <w:sz w:val="24"/>
          <w:szCs w:val="24"/>
        </w:rPr>
        <w:t>Контракта.</w:t>
      </w:r>
    </w:p>
    <w:p>
      <w:pPr>
        <w:pStyle w:val="BodyTex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10"/>
        </w:numPr>
        <w:tabs>
          <w:tab w:val="clear" w:pos="720"/>
          <w:tab w:val="left" w:pos="2579" w:leader="none"/>
        </w:tabs>
        <w:ind w:hanging="241" w:left="2578"/>
        <w:jc w:val="left"/>
        <w:rPr>
          <w:sz w:val="24"/>
          <w:szCs w:val="24"/>
        </w:rPr>
      </w:pPr>
      <w:r>
        <w:rPr>
          <w:sz w:val="24"/>
          <w:szCs w:val="24"/>
        </w:rPr>
        <w:tab/>
        <w:t>ЦЕНА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КОНТРАКТА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ПОРЯДОК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РАСЧЕТОВ</w:t>
      </w:r>
    </w:p>
    <w:p>
      <w:pPr>
        <w:pStyle w:val="Heading1"/>
        <w:tabs>
          <w:tab w:val="clear" w:pos="720"/>
          <w:tab w:val="left" w:pos="2579" w:leader="none"/>
        </w:tabs>
        <w:ind w:hanging="0" w:left="2578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3.1.</w:t>
        <w:tab/>
        <w:t>Цена Контракта составляет – _____ (сумма прописью) рублей копеек, в том числе НДС % – ______ рублей ___ копеек (Если НДС не облагается указывается основание).</w:t>
      </w:r>
    </w:p>
    <w:p>
      <w:pPr>
        <w:pStyle w:val="Normal"/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Цена</w:t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Контракта</w:t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формируется</w:t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с</w:t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учетом</w:t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всех</w:t>
      </w:r>
      <w:r>
        <w:rPr>
          <w:spacing w:val="-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расходов,</w:t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связанных</w:t>
      </w:r>
      <w:r>
        <w:rPr>
          <w:spacing w:val="-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с</w:t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исполнением</w:t>
      </w:r>
      <w:r>
        <w:rPr>
          <w:spacing w:val="-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Контракта, </w:t>
      </w:r>
      <w:r>
        <w:rPr>
          <w:sz w:val="24"/>
          <w:szCs w:val="24"/>
        </w:rPr>
        <w:t>в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учетом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налогов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обязательных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платежей.</w:t>
      </w:r>
    </w:p>
    <w:p>
      <w:pPr>
        <w:pStyle w:val="BodyTex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Расчет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стоимости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оказания Услуг</w:t>
      </w:r>
      <w:r>
        <w:rPr>
          <w:spacing w:val="76"/>
          <w:sz w:val="24"/>
          <w:szCs w:val="24"/>
        </w:rPr>
        <w:t xml:space="preserve"> </w:t>
      </w:r>
      <w:r>
        <w:rPr>
          <w:sz w:val="24"/>
          <w:szCs w:val="24"/>
        </w:rPr>
        <w:t>приведен</w:t>
      </w:r>
      <w:r>
        <w:rPr>
          <w:spacing w:val="7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7"/>
          <w:sz w:val="24"/>
          <w:szCs w:val="24"/>
        </w:rPr>
        <w:t xml:space="preserve"> </w:t>
      </w:r>
      <w:r>
        <w:rPr>
          <w:sz w:val="24"/>
          <w:szCs w:val="24"/>
        </w:rPr>
        <w:t>Спецификации</w:t>
      </w:r>
      <w:r>
        <w:rPr>
          <w:spacing w:val="77"/>
          <w:sz w:val="24"/>
          <w:szCs w:val="24"/>
        </w:rPr>
        <w:t xml:space="preserve"> </w:t>
      </w:r>
      <w:r>
        <w:rPr>
          <w:sz w:val="24"/>
          <w:szCs w:val="24"/>
        </w:rPr>
        <w:t>(Приложение</w:t>
      </w:r>
      <w:r>
        <w:rPr>
          <w:spacing w:val="75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75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78"/>
          <w:sz w:val="24"/>
          <w:szCs w:val="24"/>
        </w:rPr>
        <w:t xml:space="preserve"> </w:t>
      </w:r>
      <w:r>
        <w:rPr>
          <w:sz w:val="24"/>
          <w:szCs w:val="24"/>
        </w:rPr>
        <w:t xml:space="preserve">к </w:t>
      </w:r>
      <w:r>
        <w:rPr>
          <w:spacing w:val="-2"/>
          <w:sz w:val="24"/>
          <w:szCs w:val="24"/>
        </w:rPr>
        <w:t>Контракту).</w:t>
      </w:r>
    </w:p>
    <w:p>
      <w:pPr>
        <w:pStyle w:val="BodyTex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Цена Контракта является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твердой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не может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изменяться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в ходе его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исполнения,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кроме случаев,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пунктах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3.5.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Контракта.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1281" w:leader="none"/>
        </w:tabs>
        <w:ind w:firstLine="709" w:left="0"/>
        <w:rPr>
          <w:sz w:val="24"/>
          <w:szCs w:val="24"/>
        </w:rPr>
      </w:pPr>
      <w:r>
        <w:rPr>
          <w:sz w:val="24"/>
          <w:szCs w:val="24"/>
        </w:rPr>
        <w:t>Сумма, подлежащая уплате Государственным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бюджетной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связанных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оплатой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Контракта,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заказчиком, в соответствии с п. 2 ч. 13 ст. 34 Федерального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закона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44-ФЗ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05.04.2013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г.</w:t>
      </w:r>
    </w:p>
    <w:p>
      <w:pPr>
        <w:pStyle w:val="Normal"/>
        <w:tabs>
          <w:tab w:val="clear" w:pos="720"/>
          <w:tab w:val="left" w:pos="1334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 Государственный заказчик оплачивает фактически оказанные и принятые без </w:t>
      </w:r>
      <w:r>
        <w:rPr>
          <w:spacing w:val="-2"/>
          <w:sz w:val="24"/>
          <w:szCs w:val="24"/>
        </w:rPr>
        <w:t>замечаний</w:t>
      </w:r>
      <w:r>
        <w:rPr>
          <w:spacing w:val="-9"/>
          <w:sz w:val="24"/>
          <w:szCs w:val="24"/>
        </w:rPr>
        <w:t xml:space="preserve"> У</w:t>
      </w:r>
      <w:r>
        <w:rPr>
          <w:spacing w:val="-2"/>
          <w:sz w:val="24"/>
          <w:szCs w:val="24"/>
        </w:rPr>
        <w:t>слуги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Исполнителя,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российских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рублях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путем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перечисления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денежных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средств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на расчетный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счет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Исполнителя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течение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7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(семи)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рабочих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дней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даты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подписания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Акта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сдачи- </w:t>
      </w:r>
      <w:r>
        <w:rPr>
          <w:sz w:val="24"/>
          <w:szCs w:val="24"/>
        </w:rPr>
        <w:t>приемки оказанных Услуг (Приложение № 3 к Контракту), на основании выставленного Исполнителем счета.</w:t>
      </w:r>
    </w:p>
    <w:p>
      <w:pPr>
        <w:pStyle w:val="BodyTex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Оплата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Контракту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счет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средств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федерального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бюджета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пределах лимитов бюджетных обязательств в 2026 году на Услуги, предусмотренные в настоящем </w:t>
      </w:r>
      <w:r>
        <w:rPr>
          <w:spacing w:val="-2"/>
          <w:sz w:val="24"/>
          <w:szCs w:val="24"/>
        </w:rPr>
        <w:t>Контракте.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1245" w:leader="none"/>
        </w:tabs>
        <w:ind w:firstLine="709" w:left="0"/>
        <w:rPr>
          <w:sz w:val="24"/>
          <w:szCs w:val="24"/>
        </w:rPr>
      </w:pPr>
      <w:r>
        <w:rPr>
          <w:sz w:val="24"/>
          <w:szCs w:val="24"/>
        </w:rPr>
        <w:t>Государственный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заказчик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считается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исполнившим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свое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обязательство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оплате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по настоящему Контракту с момента списания денежных средств с лицевого счета Государственного заказчика.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1245" w:leader="none"/>
        </w:tabs>
        <w:ind w:firstLine="709" w:left="0"/>
        <w:rPr>
          <w:sz w:val="24"/>
          <w:szCs w:val="24"/>
        </w:rPr>
      </w:pPr>
      <w:r>
        <w:rPr>
          <w:sz w:val="24"/>
          <w:szCs w:val="24"/>
        </w:rPr>
        <w:t>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ст. 95 Федерального закона от 05.04.2013 № 44-ФЗ.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1245" w:leader="none"/>
        </w:tabs>
        <w:ind w:firstLine="709" w:left="0"/>
        <w:rPr>
          <w:sz w:val="24"/>
          <w:szCs w:val="24"/>
        </w:rPr>
      </w:pPr>
      <w:r>
        <w:rPr>
          <w:sz w:val="24"/>
          <w:szCs w:val="24"/>
        </w:rPr>
        <w:t>Все расчеты между Исполнителем и Государственным заказчиком производятся путём перевода безналичных денежных средств на расчётный счёт Исполнителя.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1245" w:leader="none"/>
        </w:tabs>
        <w:ind w:firstLine="709" w:left="0"/>
        <w:rPr>
          <w:sz w:val="24"/>
          <w:szCs w:val="24"/>
        </w:rPr>
      </w:pPr>
      <w:r>
        <w:rPr>
          <w:sz w:val="24"/>
          <w:szCs w:val="24"/>
        </w:rPr>
        <w:t xml:space="preserve">Оплата по контракту осуществляется в российских рублях за счет средств федерального бюджета. 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1245" w:leader="none"/>
        </w:tabs>
        <w:ind w:firstLine="709" w:left="0"/>
        <w:rPr>
          <w:sz w:val="24"/>
          <w:szCs w:val="24"/>
        </w:rPr>
      </w:pPr>
      <w:r>
        <w:rPr>
          <w:sz w:val="24"/>
          <w:szCs w:val="24"/>
        </w:rPr>
        <w:t>Датой оплаты считается дата списания денежных средств с лицевого счета Государственного заказчика в пользу Исполнителя.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1240" w:leader="none"/>
        </w:tabs>
        <w:ind w:firstLine="709" w:left="0"/>
        <w:rPr>
          <w:sz w:val="24"/>
          <w:szCs w:val="24"/>
        </w:rPr>
      </w:pPr>
      <w:r>
        <w:rPr>
          <w:sz w:val="24"/>
          <w:szCs w:val="24"/>
        </w:rPr>
        <w:t>Авансирование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настоящему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Контракту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2"/>
          <w:sz w:val="24"/>
          <w:szCs w:val="24"/>
        </w:rPr>
        <w:t xml:space="preserve"> предусмотрено.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1542" w:leader="none"/>
        </w:tabs>
        <w:ind w:firstLine="709" w:left="0"/>
        <w:rPr>
          <w:sz w:val="24"/>
          <w:szCs w:val="24"/>
        </w:rPr>
      </w:pPr>
      <w:r>
        <w:rPr>
          <w:sz w:val="24"/>
          <w:szCs w:val="24"/>
        </w:rPr>
        <w:t>Превышение Исполнителем объемов и стоимости Услуг оплачиваются Исполнителем за свой счет.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1374" w:leader="none"/>
        </w:tabs>
        <w:ind w:firstLine="709" w:left="0"/>
        <w:rPr>
          <w:sz w:val="24"/>
          <w:szCs w:val="24"/>
        </w:rPr>
      </w:pPr>
      <w:r>
        <w:rPr>
          <w:sz w:val="24"/>
          <w:szCs w:val="24"/>
        </w:rPr>
        <w:t>Ответственное лицо по Контракту: Зайкин Вадим Вячеславович, контактный телефон – (495) -708-</w:t>
      </w:r>
      <w:r>
        <w:rPr>
          <w:spacing w:val="-2"/>
          <w:sz w:val="24"/>
          <w:szCs w:val="24"/>
        </w:rPr>
        <w:t>15-89.</w:t>
      </w:r>
    </w:p>
    <w:p>
      <w:pPr>
        <w:pStyle w:val="Heading1"/>
        <w:numPr>
          <w:ilvl w:val="0"/>
          <w:numId w:val="10"/>
        </w:numPr>
        <w:tabs>
          <w:tab w:val="clear" w:pos="720"/>
          <w:tab w:val="left" w:pos="3120" w:leader="none"/>
        </w:tabs>
        <w:ind w:hanging="241" w:left="3119"/>
        <w:jc w:val="left"/>
        <w:rPr>
          <w:sz w:val="24"/>
          <w:szCs w:val="24"/>
        </w:rPr>
      </w:pPr>
      <w:r>
        <w:rPr>
          <w:sz w:val="24"/>
          <w:szCs w:val="24"/>
        </w:rPr>
        <w:t>ПРАВА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ОБЯЗАННОСТИ </w:t>
      </w:r>
      <w:r>
        <w:rPr>
          <w:spacing w:val="-2"/>
          <w:sz w:val="24"/>
          <w:szCs w:val="24"/>
        </w:rPr>
        <w:t>СТОРОН</w:t>
      </w:r>
    </w:p>
    <w:p>
      <w:pPr>
        <w:pStyle w:val="Heading1"/>
        <w:tabs>
          <w:tab w:val="clear" w:pos="720"/>
          <w:tab w:val="left" w:pos="3120" w:leader="none"/>
        </w:tabs>
        <w:ind w:hanging="0" w:left="3119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1"/>
          <w:numId w:val="7"/>
        </w:numPr>
        <w:tabs>
          <w:tab w:val="clear" w:pos="720"/>
          <w:tab w:val="left" w:pos="1240" w:leader="none"/>
        </w:tabs>
        <w:ind w:hanging="421" w:left="1239"/>
        <w:rPr>
          <w:sz w:val="24"/>
          <w:szCs w:val="24"/>
        </w:rPr>
      </w:pPr>
      <w:r>
        <w:rPr>
          <w:sz w:val="24"/>
          <w:szCs w:val="24"/>
        </w:rPr>
        <w:t>Государственный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заказчик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обязан: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1504" w:leader="none"/>
        </w:tabs>
        <w:spacing w:before="1" w:after="0"/>
        <w:ind w:firstLine="566" w:left="252" w:right="116"/>
        <w:rPr>
          <w:sz w:val="24"/>
          <w:szCs w:val="24"/>
        </w:rPr>
      </w:pPr>
      <w:r>
        <w:rPr>
          <w:sz w:val="24"/>
          <w:szCs w:val="24"/>
        </w:rPr>
        <w:t>Произвести оплату оказанных Услуг в порядке на условиях, изложенных в настоящем Контракте.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1442" w:leader="none"/>
        </w:tabs>
        <w:ind w:firstLine="566" w:left="252" w:right="113"/>
        <w:rPr>
          <w:sz w:val="24"/>
          <w:szCs w:val="24"/>
        </w:rPr>
      </w:pPr>
      <w:r>
        <w:rPr>
          <w:sz w:val="24"/>
          <w:szCs w:val="24"/>
        </w:rPr>
        <w:t>Осуществить в порядке, установленном настоящим Контрактом, приемку (в том числе экспертизу) оказанных Услуг.</w:t>
      </w:r>
    </w:p>
    <w:p>
      <w:pPr>
        <w:pStyle w:val="Heading2"/>
        <w:numPr>
          <w:ilvl w:val="1"/>
          <w:numId w:val="7"/>
        </w:numPr>
        <w:tabs>
          <w:tab w:val="clear" w:pos="720"/>
          <w:tab w:val="left" w:pos="1240" w:leader="none"/>
        </w:tabs>
        <w:ind w:hanging="421" w:left="1239"/>
        <w:rPr>
          <w:sz w:val="24"/>
          <w:szCs w:val="24"/>
        </w:rPr>
      </w:pPr>
      <w:r>
        <w:rPr>
          <w:sz w:val="24"/>
          <w:szCs w:val="24"/>
        </w:rPr>
        <w:t>Исполнитель</w:t>
      </w:r>
      <w:r>
        <w:rPr>
          <w:spacing w:val="-2"/>
          <w:sz w:val="24"/>
          <w:szCs w:val="24"/>
        </w:rPr>
        <w:t xml:space="preserve"> обязан: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1590" w:leader="none"/>
        </w:tabs>
        <w:ind w:firstLine="566" w:left="252" w:right="115"/>
        <w:rPr>
          <w:sz w:val="24"/>
          <w:szCs w:val="24"/>
        </w:rPr>
      </w:pPr>
      <w:r>
        <w:rPr>
          <w:sz w:val="24"/>
          <w:szCs w:val="24"/>
        </w:rPr>
        <w:t>Оказать Услуги в соответствии с Контрактом, Техническим заданием (Приложение № 1 к Контракту) и Спецификацией (Приложение № 2 к Контракту).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1513" w:leader="none"/>
        </w:tabs>
        <w:ind w:firstLine="566" w:left="252" w:right="112"/>
        <w:rPr>
          <w:sz w:val="24"/>
          <w:szCs w:val="24"/>
        </w:rPr>
      </w:pPr>
      <w:r>
        <w:rPr>
          <w:sz w:val="24"/>
          <w:szCs w:val="24"/>
        </w:rPr>
        <w:t>Оказать услуги в полном объеме и в сроки, в соответствии с условиями настоящего Контракта.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1566" w:leader="none"/>
        </w:tabs>
        <w:ind w:firstLine="566" w:left="252" w:right="111"/>
        <w:rPr>
          <w:sz w:val="24"/>
          <w:szCs w:val="24"/>
        </w:rPr>
      </w:pPr>
      <w:r>
        <w:rPr>
          <w:sz w:val="24"/>
          <w:szCs w:val="24"/>
        </w:rPr>
        <w:t xml:space="preserve">Безвозмездно исправить по требованию Государственного заказчика все выявленные недостатки, если в процессе оказания Услуг Исполнитель допустил отступление от условий Контракта, ухудшившее качество Услуг, до истечения срока действия настоящего </w:t>
      </w:r>
      <w:r>
        <w:rPr>
          <w:spacing w:val="-2"/>
          <w:sz w:val="24"/>
          <w:szCs w:val="24"/>
        </w:rPr>
        <w:t>Контракта.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1420" w:leader="none"/>
        </w:tabs>
        <w:spacing w:before="1" w:after="0"/>
        <w:ind w:hanging="601" w:left="1419"/>
        <w:rPr>
          <w:sz w:val="24"/>
          <w:szCs w:val="24"/>
        </w:rPr>
      </w:pPr>
      <w:r>
        <w:rPr>
          <w:sz w:val="24"/>
          <w:szCs w:val="24"/>
        </w:rPr>
        <w:t>Оказывать Услуги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надлежащим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качеством.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1461" w:leader="none"/>
        </w:tabs>
        <w:ind w:firstLine="566" w:left="252" w:right="109"/>
        <w:rPr>
          <w:sz w:val="24"/>
          <w:szCs w:val="24"/>
        </w:rPr>
      </w:pPr>
      <w:r>
        <w:rPr>
          <w:sz w:val="24"/>
          <w:szCs w:val="24"/>
        </w:rPr>
        <w:t>Консультировать Государственного заказчика по всем вопросам, возникающим при оказании услуг.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1420" w:leader="none"/>
        </w:tabs>
        <w:ind w:hanging="601" w:left="1419"/>
        <w:rPr>
          <w:sz w:val="24"/>
          <w:szCs w:val="24"/>
        </w:rPr>
      </w:pPr>
      <w:r>
        <w:rPr>
          <w:sz w:val="24"/>
          <w:szCs w:val="24"/>
        </w:rPr>
        <w:t>За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свой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счет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исправлять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недостатки,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возникшие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вине</w:t>
      </w:r>
      <w:r>
        <w:rPr>
          <w:spacing w:val="-2"/>
          <w:sz w:val="24"/>
          <w:szCs w:val="24"/>
        </w:rPr>
        <w:t xml:space="preserve"> Исполнителя.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1549" w:leader="none"/>
        </w:tabs>
        <w:ind w:firstLine="566" w:left="252" w:right="110"/>
        <w:rPr>
          <w:sz w:val="24"/>
          <w:szCs w:val="24"/>
        </w:rPr>
      </w:pPr>
      <w:r>
        <w:rPr>
          <w:sz w:val="24"/>
          <w:szCs w:val="24"/>
        </w:rPr>
        <w:t>При оказании Услуг полностью обеспечить свой персонал необходимым оборудованием, расходными материалами.</w:t>
      </w:r>
    </w:p>
    <w:p>
      <w:pPr>
        <w:pStyle w:val="Heading2"/>
        <w:numPr>
          <w:ilvl w:val="1"/>
          <w:numId w:val="7"/>
        </w:numPr>
        <w:tabs>
          <w:tab w:val="clear" w:pos="720"/>
          <w:tab w:val="left" w:pos="1240" w:leader="none"/>
        </w:tabs>
        <w:ind w:hanging="421" w:left="1239"/>
        <w:rPr>
          <w:sz w:val="24"/>
          <w:szCs w:val="24"/>
        </w:rPr>
      </w:pPr>
      <w:r>
        <w:rPr>
          <w:sz w:val="24"/>
          <w:szCs w:val="24"/>
        </w:rPr>
        <w:t>Государственный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заказчик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вправе: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1420" w:leader="none"/>
        </w:tabs>
        <w:ind w:hanging="601" w:left="1419"/>
        <w:rPr>
          <w:sz w:val="24"/>
          <w:szCs w:val="24"/>
        </w:rPr>
      </w:pPr>
      <w:r>
        <w:rPr>
          <w:sz w:val="24"/>
          <w:szCs w:val="24"/>
        </w:rPr>
        <w:t>Требовать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надлежащего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исполнения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Контракта.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1492" w:leader="none"/>
        </w:tabs>
        <w:ind w:firstLine="566" w:left="252" w:right="110"/>
        <w:rPr>
          <w:sz w:val="24"/>
          <w:szCs w:val="24"/>
        </w:rPr>
      </w:pPr>
      <w:r>
        <w:rPr>
          <w:sz w:val="24"/>
          <w:szCs w:val="24"/>
        </w:rPr>
        <w:t>Осуществлять контроль и надзор за ходом и качеством оказываемых Услуг, соблюдением сроков их выполнения и за соответствием установленной Контрактом стоимости Услуг, а также качеством материалов, оборудования, не вмешиваясь при этом в производственную деятельность Исполнителя.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1473" w:leader="none"/>
        </w:tabs>
        <w:ind w:firstLine="566" w:left="252" w:right="108"/>
        <w:rPr>
          <w:sz w:val="24"/>
          <w:szCs w:val="24"/>
        </w:rPr>
      </w:pPr>
      <w:r>
        <w:rPr>
          <w:sz w:val="24"/>
          <w:szCs w:val="24"/>
        </w:rPr>
        <w:t>При обнаружении в ходе оказания Услуг отступлений от условий настоящего Контракта, которые могут ухудшить качество оказанных Услуг или иных недостатков, немедленно заявить об этом Исполнителю в письменной форме, назначив срок их</w:t>
      </w:r>
      <w:r>
        <w:rPr>
          <w:spacing w:val="4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устранения.</w:t>
      </w:r>
    </w:p>
    <w:p>
      <w:pPr>
        <w:pStyle w:val="Heading2"/>
        <w:numPr>
          <w:ilvl w:val="1"/>
          <w:numId w:val="7"/>
        </w:numPr>
        <w:tabs>
          <w:tab w:val="clear" w:pos="720"/>
          <w:tab w:val="left" w:pos="1240" w:leader="none"/>
        </w:tabs>
        <w:spacing w:before="1" w:after="0"/>
        <w:ind w:hanging="421" w:left="1239"/>
        <w:rPr>
          <w:sz w:val="24"/>
          <w:szCs w:val="24"/>
        </w:rPr>
      </w:pPr>
      <w:r>
        <w:rPr>
          <w:sz w:val="24"/>
          <w:szCs w:val="24"/>
        </w:rPr>
        <w:t>Исполнитель</w:t>
      </w:r>
      <w:r>
        <w:rPr>
          <w:spacing w:val="-2"/>
          <w:sz w:val="24"/>
          <w:szCs w:val="24"/>
        </w:rPr>
        <w:t xml:space="preserve"> вправе: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1499" w:leader="none"/>
        </w:tabs>
        <w:ind w:firstLine="566" w:left="252" w:right="111"/>
        <w:rPr>
          <w:sz w:val="24"/>
          <w:szCs w:val="24"/>
        </w:rPr>
      </w:pPr>
      <w:r>
        <w:rPr>
          <w:sz w:val="24"/>
          <w:szCs w:val="24"/>
        </w:rPr>
        <w:t>Требовать оплату оказанной им и принятой Государственным заказчиком в соответствии с условиями Контракта Услуги.</w:t>
      </w:r>
    </w:p>
    <w:p>
      <w:pPr>
        <w:pStyle w:val="BodyText"/>
        <w:spacing w:before="11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10"/>
        </w:numPr>
        <w:tabs>
          <w:tab w:val="clear" w:pos="720"/>
          <w:tab w:val="left" w:pos="2870" w:leader="none"/>
        </w:tabs>
        <w:ind w:hanging="241" w:left="2869"/>
        <w:jc w:val="left"/>
        <w:rPr>
          <w:sz w:val="24"/>
          <w:szCs w:val="24"/>
        </w:rPr>
      </w:pPr>
      <w:r>
        <w:rPr>
          <w:sz w:val="24"/>
          <w:szCs w:val="24"/>
        </w:rPr>
        <w:t>ПОРЯДОК СДАЧИ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ПРИЕМКИ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УСЛУГ</w:t>
      </w:r>
    </w:p>
    <w:p>
      <w:pPr>
        <w:pStyle w:val="Heading1"/>
        <w:tabs>
          <w:tab w:val="clear" w:pos="720"/>
          <w:tab w:val="left" w:pos="2870" w:leader="none"/>
        </w:tabs>
        <w:ind w:hanging="0" w:left="2869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329" w:leader="none"/>
        </w:tabs>
        <w:ind w:firstLine="566" w:left="252" w:right="108"/>
        <w:rPr>
          <w:sz w:val="24"/>
          <w:szCs w:val="24"/>
        </w:rPr>
      </w:pPr>
      <w:r>
        <w:rPr>
          <w:sz w:val="24"/>
          <w:szCs w:val="24"/>
        </w:rPr>
        <w:t>В течение 5 (пяти) рабочих дней с момента завершения оказания услуг на основании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предоставленных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Акта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сдачи-приемки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оказанных услуг,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счета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Государственный заказчик осуществляет приемку оказанных Услуг, включая проведение экспертизы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оказанных Услуг, на соответствие их количества, объема и качества требованиями, установленным в настоящем Контракте.</w:t>
      </w:r>
    </w:p>
    <w:p>
      <w:pPr>
        <w:pStyle w:val="BodyText"/>
        <w:spacing w:before="1" w:after="0"/>
        <w:ind w:firstLine="566" w:left="252" w:right="110"/>
        <w:jc w:val="both"/>
        <w:rPr>
          <w:sz w:val="24"/>
          <w:szCs w:val="24"/>
        </w:rPr>
      </w:pPr>
      <w:r>
        <w:rPr>
          <w:sz w:val="24"/>
          <w:szCs w:val="24"/>
        </w:rPr>
        <w:t>При отсутствии замечаний Государственный заказчик подписывает Акт сдачи-приемки оказанных Услуг. При наличии замечаний Государственный заказчик подписывает мотивированный отказ от приемки Услуг.</w:t>
      </w:r>
    </w:p>
    <w:p>
      <w:pPr>
        <w:pStyle w:val="BodyText"/>
        <w:ind w:firstLine="566" w:left="252" w:right="110"/>
        <w:jc w:val="both"/>
        <w:rPr>
          <w:sz w:val="24"/>
          <w:szCs w:val="24"/>
        </w:rPr>
      </w:pPr>
      <w:r>
        <w:rPr>
          <w:sz w:val="24"/>
          <w:szCs w:val="24"/>
        </w:rPr>
        <w:t>Датой приемки оказанных Услуг считается дата подписания Акта сдачи-приемки оказанных Услуг Государственным заказчиком.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286" w:leader="none"/>
        </w:tabs>
        <w:ind w:firstLine="566" w:left="252" w:right="110"/>
        <w:rPr>
          <w:sz w:val="24"/>
          <w:szCs w:val="24"/>
        </w:rPr>
      </w:pPr>
      <w:r>
        <w:rPr>
          <w:sz w:val="24"/>
          <w:szCs w:val="24"/>
        </w:rPr>
        <w:t>В случае мотивированного отказа, Сторонами составляется двусторонний Акт с перечнем необходимых доработок и указанием сроков их выполнения. Исполнитель обязан произвести необходимые доработки в согласованный Сторонами срок без дополнительной оплаты в рамках Контракта.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240" w:leader="none"/>
        </w:tabs>
        <w:ind w:firstLine="566" w:left="252" w:right="110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отказа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уклонения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одной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Сторон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подписания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двустороннего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Акта с перечнем необходимых доработок и указанием сроков, указанный Акт подписывается другой Стороной с соответствующей отметкой об отказе от подписания.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307" w:leader="none"/>
        </w:tabs>
        <w:ind w:firstLine="566" w:left="252" w:right="110"/>
        <w:rPr>
          <w:sz w:val="24"/>
          <w:szCs w:val="24"/>
        </w:rPr>
      </w:pPr>
      <w:r>
        <w:rPr>
          <w:sz w:val="24"/>
          <w:szCs w:val="24"/>
        </w:rPr>
        <w:t>Экспертиза оказанной Услуги проводится Государственным заказчиком своими силами или к ее проведению могут привлекаться эксперты, экспертные организации.</w:t>
      </w:r>
    </w:p>
    <w:p>
      <w:pPr>
        <w:pStyle w:val="BodyText"/>
        <w:spacing w:before="1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10"/>
        </w:numPr>
        <w:tabs>
          <w:tab w:val="clear" w:pos="720"/>
          <w:tab w:val="left" w:pos="3331" w:leader="none"/>
        </w:tabs>
        <w:ind w:hanging="241" w:left="3330"/>
        <w:jc w:val="left"/>
        <w:rPr>
          <w:sz w:val="24"/>
          <w:szCs w:val="24"/>
        </w:rPr>
      </w:pPr>
      <w:r>
        <w:rPr>
          <w:sz w:val="24"/>
          <w:szCs w:val="24"/>
        </w:rPr>
        <w:t>КАЧЕСТВО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ОКАЗАНИЯ</w:t>
      </w:r>
      <w:r>
        <w:rPr>
          <w:spacing w:val="-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УСЛУГ</w:t>
      </w:r>
    </w:p>
    <w:p>
      <w:pPr>
        <w:pStyle w:val="Heading1"/>
        <w:tabs>
          <w:tab w:val="clear" w:pos="720"/>
          <w:tab w:val="left" w:pos="3331" w:leader="none"/>
        </w:tabs>
        <w:ind w:hanging="0" w:left="333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379" w:leader="none"/>
        </w:tabs>
        <w:ind w:firstLine="566" w:left="252" w:right="111"/>
        <w:rPr>
          <w:sz w:val="24"/>
          <w:szCs w:val="24"/>
        </w:rPr>
      </w:pPr>
      <w:r>
        <w:rPr>
          <w:sz w:val="24"/>
          <w:szCs w:val="24"/>
        </w:rPr>
        <w:t>Исполнитель гарантирует качество оказания всех Услуг, предусмотренных настоящим Контрактом, в соответствии с действующими нормами, Техническим заданием (Приложение № 1 к Контракту) и настоящим Контрактом, своевременное устранение недостатков, выявленных при приемке Услуг.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427" w:leader="none"/>
        </w:tabs>
        <w:ind w:firstLine="566" w:left="252" w:right="113"/>
        <w:rPr>
          <w:sz w:val="24"/>
          <w:szCs w:val="24"/>
        </w:rPr>
      </w:pPr>
      <w:r>
        <w:rPr>
          <w:sz w:val="24"/>
          <w:szCs w:val="24"/>
        </w:rPr>
        <w:t>Государственный заказчик вправе осуществлять контроль за качеством оказываемых Услуг.</w:t>
      </w:r>
    </w:p>
    <w:p>
      <w:pPr>
        <w:pStyle w:val="BodyText"/>
        <w:spacing w:before="9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10"/>
        </w:numPr>
        <w:tabs>
          <w:tab w:val="clear" w:pos="720"/>
          <w:tab w:val="left" w:pos="3660" w:leader="none"/>
        </w:tabs>
        <w:ind w:hanging="241" w:left="3659"/>
        <w:jc w:val="left"/>
        <w:rPr>
          <w:sz w:val="24"/>
          <w:szCs w:val="24"/>
        </w:rPr>
      </w:pPr>
      <w:r>
        <w:rPr>
          <w:sz w:val="24"/>
          <w:szCs w:val="24"/>
        </w:rPr>
        <w:t>ОТВЕТСТВЕННОСТЬ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СТОРОН</w:t>
      </w:r>
    </w:p>
    <w:p>
      <w:pPr>
        <w:pStyle w:val="Heading1"/>
        <w:tabs>
          <w:tab w:val="clear" w:pos="720"/>
          <w:tab w:val="left" w:pos="3660" w:leader="none"/>
        </w:tabs>
        <w:ind w:hanging="0" w:left="3659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326" w:leader="none"/>
        </w:tabs>
        <w:spacing w:before="1" w:after="0"/>
        <w:ind w:firstLine="566" w:left="252" w:right="119"/>
        <w:rPr>
          <w:sz w:val="24"/>
          <w:szCs w:val="24"/>
        </w:rPr>
      </w:pPr>
      <w:r>
        <w:rPr>
          <w:sz w:val="24"/>
          <w:szCs w:val="24"/>
        </w:rPr>
        <w:t>За неисполнение или ненадлежащее исполнение обязательств по настоящему Договору Стороны несут ответственность в соответствии 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действующим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законодательством Российской Федерации.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242" w:leader="none"/>
        </w:tabs>
        <w:ind w:firstLine="566" w:left="252" w:right="109"/>
        <w:rPr>
          <w:sz w:val="24"/>
          <w:szCs w:val="24"/>
        </w:rPr>
      </w:pPr>
      <w:r>
        <w:rPr>
          <w:sz w:val="24"/>
          <w:szCs w:val="24"/>
        </w:rPr>
        <w:t>Ущерб,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нанесенный третьему лицу,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ходе оказания Услуг и произошедший по вине Исполнителя, компенсируется за счет Исполнителя.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10"/>
        </w:numPr>
        <w:tabs>
          <w:tab w:val="clear" w:pos="720"/>
          <w:tab w:val="left" w:pos="2390" w:leader="none"/>
        </w:tabs>
        <w:ind w:hanging="241" w:left="2389"/>
        <w:jc w:val="left"/>
        <w:rPr>
          <w:sz w:val="24"/>
          <w:szCs w:val="24"/>
        </w:rPr>
      </w:pPr>
      <w:r>
        <w:rPr>
          <w:sz w:val="24"/>
          <w:szCs w:val="24"/>
        </w:rPr>
        <w:t>ОБСТОЯТЕЛЬСТВА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НЕПРЕОДОЛИМОЙ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СИЛЫ</w:t>
      </w:r>
    </w:p>
    <w:p>
      <w:pPr>
        <w:pStyle w:val="Heading1"/>
        <w:tabs>
          <w:tab w:val="clear" w:pos="720"/>
          <w:tab w:val="left" w:pos="2390" w:leader="none"/>
        </w:tabs>
        <w:ind w:hanging="0" w:left="2389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43" w:leader="none"/>
        </w:tabs>
        <w:ind w:firstLine="566" w:left="252" w:right="111"/>
        <w:rPr>
          <w:sz w:val="24"/>
          <w:szCs w:val="24"/>
        </w:rPr>
      </w:pPr>
      <w:r>
        <w:rPr>
          <w:sz w:val="24"/>
          <w:szCs w:val="24"/>
        </w:rPr>
        <w:t>Стороны не несут ответственности за невыполнение своих обязательств по Контракту, если такое невыполнение обязательств по Контракту является результатом действия непреодолимой силы (форс-мажор).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468" w:leader="none"/>
        </w:tabs>
        <w:ind w:firstLine="566" w:left="252" w:right="108"/>
        <w:rPr>
          <w:sz w:val="24"/>
          <w:szCs w:val="24"/>
        </w:rPr>
      </w:pPr>
      <w:r>
        <w:rPr>
          <w:sz w:val="24"/>
          <w:szCs w:val="24"/>
        </w:rPr>
        <w:t>Для целей Контракта «непреодолимая сила» означает чрезвычайное, непредотвратимое при данных условиях обстоятельство, неподвластное контролю Сторон,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не связанное с их просчетом или небрежностью, предусмотренное пунктом 3 статьи 401 Гражданского кодекса Российской Федерации (пожары, землетрясения, наводнения, другие стихийные бедствия, аварии, взрывы, несчастные случаи, забастовки, массовые беспорядки, волнения гражданского населения, действия враждебных сил, война, предписания судебных органов), а также другие события и обстоятельства, которые Стороны не могли предвидеть и/или предотвратить.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81" w:leader="none"/>
        </w:tabs>
        <w:spacing w:before="72" w:after="0"/>
        <w:ind w:firstLine="566" w:left="252" w:right="113"/>
        <w:rPr>
          <w:sz w:val="24"/>
          <w:szCs w:val="24"/>
        </w:rPr>
      </w:pPr>
      <w:r>
        <w:rPr>
          <w:sz w:val="24"/>
          <w:szCs w:val="24"/>
        </w:rPr>
        <w:t>К обстоятельствам непреодолимой силы (форс-мажору) не могут быть отнесены предпринимательские риски, нарушение обязанностей со стороны контрагентов, отсутствие на рынке нужных для исполнения обязательств товаров (работ, услуг) или повышение их стоимости, отсутствие необходимых денежных средств, а также финансово-экономический кризис,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изменение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валютного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курса,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девальвация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национальной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валюты,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преступные действия неустановленных лиц и другие обстоятельства, которые стороны Контракта прямо исключили из таковых.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245" w:leader="none"/>
        </w:tabs>
        <w:spacing w:before="1" w:after="0"/>
        <w:ind w:firstLine="566" w:left="252" w:right="110"/>
        <w:rPr>
          <w:sz w:val="24"/>
          <w:szCs w:val="24"/>
        </w:rPr>
      </w:pPr>
      <w:r>
        <w:rPr>
          <w:sz w:val="24"/>
          <w:szCs w:val="24"/>
        </w:rPr>
        <w:t xml:space="preserve">При возникновении обстоятельства непреодолимой силы Сторона, для которой оно возникло, должна незамедлительно направить другой Стороне письменное уведомление о возникновении такого обстоятельства, предполагаемом сроке действия данного обстоятельства, документальное подтверждение причинно-следственной связи между форс- мажорным обстоятельством и невозможностью выполнение своих обязательств по </w:t>
      </w:r>
      <w:r>
        <w:rPr>
          <w:spacing w:val="-2"/>
          <w:sz w:val="24"/>
          <w:szCs w:val="24"/>
        </w:rPr>
        <w:t>Контракту.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00" w:leader="none"/>
        </w:tabs>
        <w:ind w:firstLine="566" w:left="252" w:right="110"/>
        <w:rPr>
          <w:sz w:val="24"/>
          <w:szCs w:val="24"/>
        </w:rPr>
      </w:pPr>
      <w:r>
        <w:rPr>
          <w:sz w:val="24"/>
          <w:szCs w:val="24"/>
        </w:rPr>
        <w:t>При намерении применить последствия действия обстоятельств непреодолимой силы, Сторона также обязана предоставить другой стороне документальное подтверждение наличие форс-мажора (акт органа государственной власти о введении запретительных мер, сертификат Торгово-промышленной палаты, акт пожарного надзора, метеорологической, сейсмологической службы и иных компетентных органов).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62" w:leader="none"/>
        </w:tabs>
        <w:ind w:firstLine="566" w:left="252" w:right="108"/>
        <w:rPr>
          <w:sz w:val="24"/>
          <w:szCs w:val="24"/>
        </w:rPr>
      </w:pPr>
      <w:r>
        <w:rPr>
          <w:sz w:val="24"/>
          <w:szCs w:val="24"/>
        </w:rPr>
        <w:t>При этом сроки исполнения Сторонами своих обязательств по Контракту отодвигаются соразмерно сроку действия обстоятельств непреодолимой силы. Если данные обстоятельства действуют более 1 (одного) месяца, Стороны имеют право расторгнуть Контракт до истечения срока его действия по взаимному соглашению Сторон.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250" w:leader="none"/>
        </w:tabs>
        <w:ind w:firstLine="566" w:left="252" w:right="111"/>
        <w:rPr>
          <w:sz w:val="24"/>
          <w:szCs w:val="24"/>
        </w:rPr>
      </w:pPr>
      <w:r>
        <w:rPr>
          <w:sz w:val="24"/>
          <w:szCs w:val="24"/>
        </w:rPr>
        <w:t>В случае расторжения Контракта ни одна из Сторон не вправе требовать от другой Стороны возмещения убытков, неполученных доходов.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36" w:leader="none"/>
        </w:tabs>
        <w:ind w:firstLine="566" w:left="252" w:right="108"/>
        <w:rPr>
          <w:sz w:val="24"/>
          <w:szCs w:val="24"/>
        </w:rPr>
      </w:pPr>
      <w:r>
        <w:rPr>
          <w:sz w:val="24"/>
          <w:szCs w:val="24"/>
        </w:rPr>
        <w:t>Не уведомление, несвоевременное уведомление о наступлении обстоятельств непреодолимой силы лишает Сторону права ссылаться на любые из них как на основание, освобождающее от ответственности за неисполнение обязательства.</w:t>
      </w:r>
    </w:p>
    <w:p>
      <w:pPr>
        <w:pStyle w:val="Normal"/>
        <w:tabs>
          <w:tab w:val="clear" w:pos="720"/>
          <w:tab w:val="left" w:pos="1336" w:leader="none"/>
        </w:tabs>
        <w:ind w:left="252" w:right="1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10"/>
        </w:numPr>
        <w:tabs>
          <w:tab w:val="clear" w:pos="720"/>
          <w:tab w:val="left" w:pos="3341" w:leader="none"/>
        </w:tabs>
        <w:ind w:hanging="241" w:left="3340"/>
        <w:jc w:val="left"/>
        <w:rPr>
          <w:sz w:val="24"/>
          <w:szCs w:val="24"/>
        </w:rPr>
      </w:pPr>
      <w:r>
        <w:rPr>
          <w:sz w:val="24"/>
          <w:szCs w:val="24"/>
        </w:rPr>
        <w:t>СРОК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КОНТРАКТА</w:t>
      </w:r>
    </w:p>
    <w:p>
      <w:pPr>
        <w:pStyle w:val="Heading1"/>
        <w:tabs>
          <w:tab w:val="clear" w:pos="720"/>
          <w:tab w:val="left" w:pos="3341" w:leader="none"/>
        </w:tabs>
        <w:ind w:hanging="0" w:left="33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1" w:after="0"/>
        <w:ind w:firstLine="566" w:left="252" w:right="109"/>
        <w:jc w:val="both"/>
        <w:rPr>
          <w:sz w:val="24"/>
          <w:szCs w:val="24"/>
        </w:rPr>
      </w:pPr>
      <w:r>
        <w:rPr>
          <w:sz w:val="24"/>
          <w:szCs w:val="24"/>
        </w:rPr>
        <w:t>9.1. Настоящий Контракт вступает 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силу 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момента его подписания обеими Сторонами и действует по «__» __________ 2026 г., а в части исполнения принятых по Контракту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обязательств, до полного их исполнения Сторонами.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10"/>
        </w:numPr>
        <w:tabs>
          <w:tab w:val="clear" w:pos="720"/>
          <w:tab w:val="left" w:pos="1986" w:leader="none"/>
        </w:tabs>
        <w:ind w:hanging="360" w:left="1986"/>
        <w:jc w:val="left"/>
        <w:rPr>
          <w:sz w:val="24"/>
          <w:szCs w:val="24"/>
        </w:rPr>
      </w:pPr>
      <w:r>
        <w:rPr>
          <w:sz w:val="24"/>
          <w:szCs w:val="24"/>
        </w:rPr>
        <w:t>ПОРЯДОК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ИЗМЕНЕНИЯ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РАСТОРЖЕНИЯ</w:t>
      </w:r>
      <w:r>
        <w:rPr>
          <w:spacing w:val="-2"/>
          <w:sz w:val="24"/>
          <w:szCs w:val="24"/>
        </w:rPr>
        <w:t xml:space="preserve"> КОНТРАКТА</w:t>
      </w:r>
    </w:p>
    <w:p>
      <w:pPr>
        <w:pStyle w:val="Heading1"/>
        <w:tabs>
          <w:tab w:val="clear" w:pos="720"/>
          <w:tab w:val="left" w:pos="1986" w:leader="none"/>
        </w:tabs>
        <w:ind w:hanging="0" w:left="1986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367" w:leader="none"/>
        </w:tabs>
        <w:ind w:firstLine="566" w:left="252" w:right="115"/>
        <w:rPr>
          <w:sz w:val="24"/>
          <w:szCs w:val="24"/>
        </w:rPr>
      </w:pPr>
      <w:r>
        <w:rPr>
          <w:sz w:val="24"/>
          <w:szCs w:val="24"/>
        </w:rPr>
        <w:t>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ч. 1 ст. 95 Закон о Контрактной системе.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528" w:leader="none"/>
        </w:tabs>
        <w:ind w:firstLine="566" w:left="252" w:right="108"/>
        <w:rPr>
          <w:sz w:val="24"/>
          <w:szCs w:val="24"/>
        </w:rPr>
      </w:pPr>
      <w:r>
        <w:rPr>
          <w:sz w:val="24"/>
          <w:szCs w:val="24"/>
        </w:rPr>
        <w:t>При исполнении Контракта не допускается перемена Исполнителя, за исключением случая, если новый Исполнитель является правопреемником Исполнителя по Контракту вследствие реорганизации юридического лица в форме преобразования, слияния или присоединения.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528" w:leader="none"/>
        </w:tabs>
        <w:ind w:firstLine="566" w:left="252" w:right="1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Федерации. 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528" w:leader="none"/>
        </w:tabs>
        <w:ind w:firstLine="566" w:left="252" w:right="108"/>
        <w:rPr>
          <w:sz w:val="24"/>
          <w:szCs w:val="24"/>
        </w:rPr>
      </w:pPr>
      <w:r>
        <w:rPr>
          <w:rFonts w:cs="Times New Roman"/>
          <w:color w:val="000000"/>
          <w:spacing w:val="-2"/>
          <w:sz w:val="24"/>
          <w:szCs w:val="24"/>
        </w:rPr>
        <w:t xml:space="preserve">Государственный заказчик вправе принять решение об одностороннем отказе от исполнения Контракта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 основаниям, предусмотренным</w:t>
      </w:r>
      <w:r>
        <w:rPr>
          <w:rFonts w:cs="Times New Roman"/>
          <w:color w:val="000000"/>
          <w:spacing w:val="-2"/>
          <w:sz w:val="24"/>
          <w:szCs w:val="24"/>
        </w:rPr>
        <w:t xml:space="preserve"> Гражданским кодексом при условии нарушения Исполнителем условий настоящего Контракта в порядке, предусмотренном ст. 95 Закона о контрактной системе.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528" w:leader="none"/>
        </w:tabs>
        <w:ind w:firstLine="566" w:left="252" w:right="108"/>
        <w:rPr>
          <w:sz w:val="24"/>
          <w:szCs w:val="24"/>
        </w:rPr>
      </w:pPr>
      <w:r>
        <w:rPr>
          <w:sz w:val="24"/>
          <w:szCs w:val="24"/>
        </w:rPr>
        <w:t>Государственный з</w:t>
      </w:r>
      <w:r>
        <w:rPr>
          <w:b w:val="false"/>
          <w:i w:val="false"/>
          <w:caps w:val="false"/>
          <w:smallCaps w:val="false"/>
          <w:spacing w:val="0"/>
          <w:sz w:val="24"/>
          <w:szCs w:val="24"/>
        </w:rPr>
        <w:t>аказчик обязан принять решение об одностороннем отказе от исполнения Контракта в случаях предусмотренных п. 1 ч. 15 ст 95 Закона о контрактной системе.</w:t>
      </w:r>
    </w:p>
    <w:p>
      <w:pPr>
        <w:pStyle w:val="BodyText"/>
        <w:spacing w:before="11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10"/>
        </w:numPr>
        <w:tabs>
          <w:tab w:val="clear" w:pos="720"/>
          <w:tab w:val="left" w:pos="3201" w:leader="none"/>
        </w:tabs>
        <w:ind w:hanging="361" w:left="3201"/>
        <w:jc w:val="left"/>
        <w:rPr>
          <w:sz w:val="24"/>
          <w:szCs w:val="24"/>
        </w:rPr>
      </w:pPr>
      <w:r>
        <w:rPr>
          <w:sz w:val="24"/>
          <w:szCs w:val="24"/>
        </w:rPr>
        <w:t>ПОРЯДОК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СПОРОВ</w:t>
      </w:r>
    </w:p>
    <w:p>
      <w:pPr>
        <w:pStyle w:val="Heading1"/>
        <w:tabs>
          <w:tab w:val="clear" w:pos="720"/>
          <w:tab w:val="left" w:pos="3201" w:leader="none"/>
        </w:tabs>
        <w:ind w:hanging="0" w:left="3201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434" w:leader="none"/>
        </w:tabs>
        <w:spacing w:before="68" w:after="0"/>
        <w:ind w:firstLine="566" w:left="252" w:right="108"/>
        <w:rPr>
          <w:sz w:val="24"/>
          <w:szCs w:val="24"/>
        </w:rPr>
      </w:pPr>
      <w:r>
        <w:rPr>
          <w:sz w:val="24"/>
          <w:szCs w:val="24"/>
        </w:rPr>
        <w:t>Все разногласия, возникшие в результате исполнения настоящего Контракта, вытекающие из него или связанные с ним, должны быть, по возможности, урегулированы путём переговоров между Сторонами.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408" w:leader="none"/>
        </w:tabs>
        <w:spacing w:before="1" w:after="0"/>
        <w:ind w:firstLine="566" w:left="252" w:right="108"/>
        <w:rPr>
          <w:sz w:val="24"/>
          <w:szCs w:val="24"/>
        </w:rPr>
      </w:pPr>
      <w:r>
        <w:rPr>
          <w:sz w:val="24"/>
          <w:szCs w:val="24"/>
        </w:rPr>
        <w:t>В случае, если Стороны не пришли ни к какому соглашению, то такие споры будут решаться в Арбитражном суде г. Москвы, в соответствии с действующим законодательством Российской Федерации и на основании условий настоящего Контракта.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408" w:leader="none"/>
        </w:tabs>
        <w:spacing w:before="1" w:after="0"/>
        <w:ind w:hanging="0" w:left="252" w:right="1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10"/>
        </w:numPr>
        <w:tabs>
          <w:tab w:val="clear" w:pos="720"/>
          <w:tab w:val="left" w:pos="4802" w:leader="none"/>
        </w:tabs>
        <w:spacing w:lineRule="exact" w:line="274"/>
        <w:ind w:hanging="361" w:left="4801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ПРИЛОЖЕНИЯ</w:t>
      </w:r>
    </w:p>
    <w:p>
      <w:pPr>
        <w:pStyle w:val="Heading1"/>
        <w:numPr>
          <w:ilvl w:val="0"/>
          <w:numId w:val="0"/>
        </w:numPr>
        <w:tabs>
          <w:tab w:val="clear" w:pos="720"/>
          <w:tab w:val="left" w:pos="4802" w:leader="none"/>
        </w:tabs>
        <w:spacing w:lineRule="exact" w:line="274"/>
        <w:ind w:hanging="0" w:left="4440"/>
        <w:jc w:val="lef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360" w:leader="none"/>
        </w:tabs>
        <w:spacing w:lineRule="auto" w:line="293"/>
        <w:ind w:firstLine="566" w:left="252" w:right="562"/>
        <w:rPr>
          <w:sz w:val="24"/>
          <w:szCs w:val="24"/>
        </w:rPr>
      </w:pPr>
      <w:r>
        <w:rPr>
          <w:sz w:val="24"/>
          <w:szCs w:val="24"/>
        </w:rPr>
        <w:t>Все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приложения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настоящему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Контракту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являются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неотъемлемой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частью. Приложение № 1 – Техническое задание.</w:t>
      </w:r>
    </w:p>
    <w:p>
      <w:pPr>
        <w:pStyle w:val="BodyText"/>
        <w:spacing w:lineRule="exact" w:line="215"/>
        <w:ind w:left="252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2 – </w:t>
      </w:r>
      <w:r>
        <w:rPr>
          <w:spacing w:val="-2"/>
          <w:sz w:val="24"/>
          <w:szCs w:val="24"/>
        </w:rPr>
        <w:t>Спецификация.</w:t>
      </w:r>
    </w:p>
    <w:p>
      <w:pPr>
        <w:pStyle w:val="BodyText"/>
        <w:ind w:left="252" w:right="1831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Форма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Акта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сдачи-приемки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оказанных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услуг. Приложение № 4 – Форма Заявки на оказание услуг.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10"/>
        </w:numPr>
        <w:tabs>
          <w:tab w:val="clear" w:pos="720"/>
          <w:tab w:val="left" w:pos="1691" w:leader="none"/>
        </w:tabs>
        <w:ind w:hanging="361" w:left="1690"/>
        <w:jc w:val="left"/>
        <w:rPr>
          <w:sz w:val="24"/>
          <w:szCs w:val="24"/>
        </w:rPr>
      </w:pPr>
      <w:r>
        <w:rPr>
          <w:sz w:val="24"/>
          <w:szCs w:val="24"/>
        </w:rPr>
        <w:t>АДРЕСА,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БАНКОВСКИЕ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РЕКВИЗИТЫ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ПОДПИСИ</w:t>
      </w:r>
      <w:r>
        <w:rPr>
          <w:spacing w:val="-2"/>
          <w:sz w:val="24"/>
          <w:szCs w:val="24"/>
        </w:rPr>
        <w:t xml:space="preserve"> СТОРОН</w:t>
      </w:r>
    </w:p>
    <w:p>
      <w:pPr>
        <w:pStyle w:val="BodyText"/>
        <w:spacing w:before="1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TableNormal"/>
        <w:tblW w:w="9850" w:type="dxa"/>
        <w:jc w:val="left"/>
        <w:tblInd w:w="3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noHBand="0" w:noVBand="0" w:firstColumn="1" w:lastRow="1" w:lastColumn="1" w:firstRow="1"/>
      </w:tblPr>
      <w:tblGrid>
        <w:gridCol w:w="5319"/>
        <w:gridCol w:w="4530"/>
      </w:tblGrid>
      <w:tr>
        <w:trPr>
          <w:trHeight w:val="4753" w:hRule="atLeast"/>
        </w:trPr>
        <w:tc>
          <w:tcPr>
            <w:tcW w:w="5319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</w:rPr>
              <w:t>Государственный заказчик: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iCs/>
                <w:sz w:val="24"/>
                <w:szCs w:val="24"/>
              </w:rPr>
              <w:t>ФКУ «ГБ МСЭ по Московской области» Минтруда России</w:t>
            </w:r>
          </w:p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</w:rPr>
              <w:t>125319, г. Москва, ул. Коккинаки, д.6</w:t>
            </w:r>
          </w:p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</w:rPr>
              <w:t>ИНН 7714584918/КПП 771401001</w:t>
            </w:r>
          </w:p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</w:rPr>
              <w:t>ОГРН 1047797082068,</w:t>
            </w:r>
          </w:p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</w:rPr>
              <w:t>ОКПО 75399391, ОКТМО 45333000,</w:t>
            </w:r>
          </w:p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</w:rPr>
              <w:t>ОКВЭД 88.10, ОКОГУ 1326500,</w:t>
            </w:r>
          </w:p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</w:rPr>
              <w:t>ОКФС 12,</w:t>
            </w:r>
          </w:p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</w:rPr>
              <w:t>ОКОПФ 75104,</w:t>
            </w:r>
          </w:p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</w:rPr>
              <w:t>л/сч. 03481А76410</w:t>
            </w:r>
          </w:p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</w:rPr>
              <w:t>Номер казначейского счета: 03211643000000013234</w:t>
            </w:r>
          </w:p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</w:rPr>
              <w:t>Номер банковского счета, входящего в состав ЕКС: 40102810745370000024</w:t>
            </w:r>
          </w:p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</w:rPr>
              <w:t>БИК: 012202102</w:t>
            </w:r>
          </w:p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</w:rPr>
              <w:t>Наименование: ВОЛГО-ВЯТСКОЕ ГУ БАНКА РОССИИ//УФК по Нижегородской области, г. Нижний Новгород</w:t>
            </w:r>
          </w:p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</w:rPr>
              <w:t>тел</w:t>
            </w: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  <w:lang w:val="en-US"/>
              </w:rPr>
              <w:t>. 8 (499) 152-05-55</w:t>
            </w:r>
          </w:p>
          <w:p>
            <w:pPr>
              <w:pStyle w:val="NoSpacing"/>
              <w:rPr/>
            </w:pPr>
            <w:r>
              <w:rPr>
                <w:rStyle w:val="Hyperlink"/>
                <w:rFonts w:eastAsia="Courier New" w:cs="Liberation Serif" w:ascii="Times New Roman" w:hAnsi="Times New Roman"/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en-US" w:eastAsia="ru-RU" w:bidi="ru-RU"/>
              </w:rPr>
              <w:t xml:space="preserve">e-mail: </w:t>
            </w:r>
            <w:hyperlink r:id="rId2">
              <w:r>
                <w:rPr>
                  <w:rStyle w:val="Hyperlink"/>
                  <w:rFonts w:eastAsia="Courier New" w:cs="Liberation Serif" w:ascii="Times New Roman" w:hAnsi="Times New Roman"/>
                  <w:b w:val="false"/>
                  <w:bCs w:val="false"/>
                  <w:iCs/>
                  <w:color w:val="000000"/>
                  <w:kern w:val="0"/>
                  <w:sz w:val="24"/>
                  <w:szCs w:val="24"/>
                  <w:lang w:val="en-US" w:eastAsia="ru-RU" w:bidi="ru-RU"/>
                </w:rPr>
                <w:t>zakupkimsemo@yandex.ru</w:t>
              </w:r>
            </w:hyperlink>
          </w:p>
          <w:p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  <w:lang w:val="en-US"/>
              </w:rPr>
            </w:r>
          </w:p>
          <w:p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  <w:lang w:val="en-US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suppressAutoHyphens w:val="true"/>
              <w:rPr>
                <w:rFonts w:eastAsia="Calibri" w:eastAsiaTheme="minorHAnsi"/>
                <w:bCs/>
                <w:iCs/>
                <w:sz w:val="24"/>
                <w:szCs w:val="24"/>
              </w:rPr>
            </w:pPr>
            <w:r>
              <w:rPr>
                <w:rFonts w:eastAsia="Calibri" w:eastAsiaTheme="minorHAnsi"/>
                <w:bCs/>
                <w:iCs/>
                <w:sz w:val="24"/>
                <w:szCs w:val="24"/>
              </w:rPr>
            </w:r>
          </w:p>
          <w:p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614" w:hRule="atLeast"/>
        </w:trPr>
        <w:tc>
          <w:tcPr>
            <w:tcW w:w="5319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</w:rPr>
              <w:t>________________/____________________/</w:t>
            </w:r>
          </w:p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</w:rPr>
              <w:t>м.п.</w:t>
            </w:r>
          </w:p>
        </w:tc>
        <w:tc>
          <w:tcPr>
            <w:tcW w:w="4530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</w:rPr>
              <w:t>________________/__________________ /</w:t>
            </w:r>
          </w:p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</w:rPr>
              <w:t>м.п.</w:t>
            </w:r>
          </w:p>
        </w:tc>
      </w:tr>
    </w:tbl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880" w:right="1020" w:gutter="0" w:header="0" w:top="1040" w:footer="720" w:bottom="777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/>
        <w:spacing w:lineRule="auto" w:line="235"/>
        <w:ind w:left="6379"/>
        <w:rPr>
          <w:sz w:val="22"/>
          <w:szCs w:val="22"/>
        </w:rPr>
      </w:pPr>
      <w:r>
        <w:rPr>
          <w:sz w:val="22"/>
          <w:szCs w:val="22"/>
          <w:lang w:eastAsia="ru-RU"/>
        </w:rPr>
        <w:t xml:space="preserve">Приложение № 1 </w:t>
      </w:r>
    </w:p>
    <w:p>
      <w:pPr>
        <w:pStyle w:val="Normal"/>
        <w:widowControl/>
        <w:spacing w:lineRule="auto" w:line="235"/>
        <w:ind w:left="6379"/>
        <w:rPr>
          <w:sz w:val="22"/>
          <w:szCs w:val="22"/>
        </w:rPr>
      </w:pPr>
      <w:r>
        <w:rPr>
          <w:sz w:val="22"/>
          <w:szCs w:val="22"/>
          <w:lang w:eastAsia="ru-RU"/>
        </w:rPr>
        <w:t xml:space="preserve">к Государственному Контракту </w:t>
      </w:r>
    </w:p>
    <w:p>
      <w:pPr>
        <w:pStyle w:val="Normal"/>
        <w:widowControl/>
        <w:spacing w:lineRule="auto" w:line="235"/>
        <w:ind w:left="6379"/>
        <w:rPr>
          <w:sz w:val="22"/>
          <w:szCs w:val="22"/>
        </w:rPr>
      </w:pPr>
      <w:r>
        <w:rPr>
          <w:sz w:val="22"/>
          <w:szCs w:val="22"/>
          <w:lang w:eastAsia="ru-RU"/>
        </w:rPr>
        <w:t>от «___» _____________ 2026 г.</w:t>
      </w:r>
    </w:p>
    <w:p>
      <w:pPr>
        <w:pStyle w:val="Normal"/>
        <w:widowControl/>
        <w:spacing w:lineRule="auto" w:line="235"/>
        <w:ind w:left="6379"/>
        <w:rPr>
          <w:sz w:val="22"/>
          <w:szCs w:val="22"/>
        </w:rPr>
      </w:pPr>
      <w:r>
        <w:rPr>
          <w:sz w:val="22"/>
          <w:szCs w:val="22"/>
          <w:lang w:eastAsia="ru-RU"/>
        </w:rPr>
        <w:t xml:space="preserve">№ </w:t>
      </w:r>
      <w:r>
        <w:rPr>
          <w:sz w:val="22"/>
          <w:szCs w:val="22"/>
          <w:lang w:eastAsia="ru-RU"/>
        </w:rPr>
        <w:t>________________________</w:t>
      </w:r>
      <w:r>
        <w:rPr>
          <w:rFonts w:ascii="Calibri" w:hAnsi="Calibri"/>
          <w:sz w:val="22"/>
          <w:szCs w:val="22"/>
          <w:lang w:eastAsia="ru-RU"/>
        </w:rPr>
        <w:t xml:space="preserve"> </w:t>
      </w:r>
    </w:p>
    <w:p>
      <w:pPr>
        <w:pStyle w:val="Normal"/>
        <w:widowControl/>
        <w:spacing w:lineRule="auto" w:line="235"/>
        <w:ind w:left="6379"/>
        <w:rPr>
          <w:rFonts w:ascii="Calibri" w:hAnsi="Calibri"/>
          <w:sz w:val="22"/>
          <w:szCs w:val="22"/>
          <w:lang w:eastAsia="ru-RU"/>
        </w:rPr>
      </w:pPr>
      <w:r>
        <w:rPr>
          <w:rFonts w:ascii="Calibri" w:hAnsi="Calibri"/>
          <w:sz w:val="22"/>
          <w:szCs w:val="22"/>
          <w:lang w:eastAsia="ru-RU"/>
        </w:rPr>
      </w:r>
    </w:p>
    <w:p>
      <w:pPr>
        <w:pStyle w:val="Normal"/>
        <w:widowControl/>
        <w:jc w:val="center"/>
        <w:rPr>
          <w:sz w:val="24"/>
          <w:szCs w:val="24"/>
        </w:rPr>
      </w:pPr>
      <w:r>
        <w:rPr>
          <w:b/>
          <w:sz w:val="24"/>
          <w:szCs w:val="24"/>
          <w:lang w:eastAsia="ru-RU"/>
        </w:rPr>
        <w:t>ТЕХНИЧЕСКОЕ ЗАДАНИЕ</w:t>
      </w:r>
    </w:p>
    <w:p>
      <w:pPr>
        <w:pStyle w:val="BodyTex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оказание образовательных услуг по профессиональной переподготовке работников </w:t>
      </w:r>
    </w:p>
    <w:p>
      <w:pPr>
        <w:pStyle w:val="BodyTex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ФКУ «ГБ МСЭ по Московской области» Минтруда России</w:t>
      </w:r>
    </w:p>
    <w:p>
      <w:pPr>
        <w:pStyle w:val="Normal"/>
        <w:tabs>
          <w:tab w:val="clear" w:pos="720"/>
          <w:tab w:val="left" w:pos="8789" w:leader="none"/>
        </w:tabs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Оказание услуг Исполнитель обязан осуществлять в соответствии с требованиями: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Исполнитель обязан по заданию Государственного заказчика в срок и на условиях Контракта оказать услуги по обучению по программе профессиональной переподготовке </w:t>
      </w:r>
      <w:r>
        <w:rPr>
          <w:rFonts w:cs="Times New Roman"/>
          <w:sz w:val="24"/>
          <w:szCs w:val="24"/>
        </w:rPr>
        <w:t>«Профессиональная переподготовка для контролера технического состояния транспортных средств автомобильного транспорта»</w:t>
      </w:r>
      <w:r>
        <w:rPr>
          <w:sz w:val="24"/>
          <w:szCs w:val="24"/>
        </w:rPr>
        <w:t xml:space="preserve"> в объеме не менее 256 часов, работников ФКУ «ГБ МСЭ по Московской области» Минтруда России.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Срок обучения: в период с момента направления Государственным заказчиком заявки на оказание услуг в течении 3 (трех) рабочих дней Исполнитель обязан зачислить обучающихся на обучение, открыть доступ к</w:t>
      </w:r>
      <w:r>
        <w:rPr>
          <w:rFonts w:ascii="Liberation Serif" w:hAnsi="Liberation Serif"/>
          <w:sz w:val="24"/>
          <w:szCs w:val="24"/>
        </w:rPr>
        <w:t xml:space="preserve"> заочной форме обучения с использованием дистанционных образовательных технологий, </w:t>
      </w:r>
      <w:r>
        <w:rPr>
          <w:sz w:val="24"/>
          <w:szCs w:val="24"/>
        </w:rPr>
        <w:t>выдать «Логин» и «Пароль» для доступа к ней обучающихся рабоников.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Исполнитель обязан провести обучение, направленных Государственным заказчиком специалистов без отрыва от производства в дистанционной форме с возможностью применения дистанционных образовательных технологий, электронного обучения, согласно учебному плану и образовательной программой.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Перечень специалистов обучаемых по программе </w:t>
      </w:r>
      <w:r>
        <w:rPr>
          <w:rFonts w:cs="Times New Roman"/>
          <w:sz w:val="24"/>
          <w:szCs w:val="24"/>
        </w:rPr>
        <w:t>«Профессиональная переподготовка для контролера технического состояния транспортных средств автомобильного транспорта»</w:t>
      </w:r>
      <w:r>
        <w:rPr>
          <w:sz w:val="24"/>
          <w:szCs w:val="24"/>
        </w:rPr>
        <w:t xml:space="preserve"> указывается Государственным заказчиком в направляемой заявке на оказание услуг (Приложение № 4 к Контракту).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Исполнитель обязан иметь разработанную и утвержденную программу обучения и руководствоваться:</w:t>
      </w:r>
    </w:p>
    <w:p>
      <w:pPr>
        <w:pStyle w:val="Normal"/>
        <w:ind w:firstLine="709"/>
        <w:jc w:val="both"/>
        <w:rPr/>
      </w:pPr>
      <w:r>
        <w:rPr>
          <w:sz w:val="24"/>
          <w:szCs w:val="24"/>
        </w:rPr>
        <w:t xml:space="preserve">а) </w:t>
      </w:r>
      <w:r>
        <w:rPr>
          <w:rStyle w:val="fontstyle01"/>
          <w:sz w:val="24"/>
          <w:szCs w:val="24"/>
        </w:rPr>
        <w:t>Федеральным законом от 29.12.2012 № 273-ФЗ «Об образовании в Российской Федерации».</w:t>
      </w:r>
    </w:p>
    <w:p>
      <w:pPr>
        <w:pStyle w:val="Normal"/>
        <w:ind w:firstLine="709"/>
        <w:jc w:val="both"/>
        <w:rPr/>
      </w:pPr>
      <w:r>
        <w:rPr>
          <w:rStyle w:val="fontstyle01"/>
          <w:sz w:val="24"/>
          <w:szCs w:val="24"/>
        </w:rPr>
        <w:t>б) Приказом Министерства образования и науки Российской Федерации от 1.07.2013 № 499 «Об утверждении Порядка организации и осуществления образовательной деятельности по дополнительным профессиональным программам», профессиональным стандартом «Специалист по техническому диагностированию и контролю технического состояния автотранспортных средств при периодическом техническом осмотре», утвержденным приказом Министерства труда и социальной защиты РФ № 187н от 23.03.2015.</w:t>
      </w:r>
    </w:p>
    <w:p>
      <w:pPr>
        <w:pStyle w:val="Normal"/>
        <w:ind w:firstLine="709"/>
        <w:jc w:val="both"/>
        <w:rPr/>
      </w:pPr>
      <w:r>
        <w:rPr>
          <w:rStyle w:val="fontstyle01"/>
          <w:sz w:val="24"/>
          <w:szCs w:val="24"/>
        </w:rPr>
        <w:t>в) Приказом Минтранса России от 31.07.2020 № 282 «Об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2 статьи 20 Федерального закона от 10.12.1995 № 196-ФЗ (ред. от 29.11.2021, с изм. от 27.10.2022) "О безопасности дорожного движения".</w:t>
      </w:r>
    </w:p>
    <w:p>
      <w:pPr>
        <w:pStyle w:val="Normal"/>
        <w:bidi w:val="0"/>
        <w:ind w:firstLine="568" w:left="-142" w:right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6. Технология обучения:</w:t>
      </w:r>
      <w:r>
        <w:rPr>
          <w:rFonts w:cs="Times new roman" w:ascii="Times new roman" w:hAnsi="Times new roman"/>
          <w:sz w:val="24"/>
          <w:szCs w:val="24"/>
        </w:rPr>
        <w:t xml:space="preserve"> заочная с применением дистанционных образовательных технологий (под дистанционными образовательными технологиями понимаются образовательные технологии, реализуемые, в основном, с применением информационно - телекоммуникационных сетей при опосредованном (на расстоянии) взаимодействии обучающихся и педагогических работников). Исполнитель предоставляет Государственному заказчику доступ к ресурсу дистанционного обучения или направляет ему необходимые учебные материалы на почту:</w:t>
      </w:r>
      <w:r>
        <w:rPr>
          <w:rFonts w:cs="Times new roman" w:ascii="Times new roman" w:hAnsi="Times new roman"/>
          <w:color w:val="000000"/>
          <w:sz w:val="24"/>
          <w:szCs w:val="24"/>
          <w:u w:val="none"/>
        </w:rPr>
        <w:t xml:space="preserve"> </w:t>
      </w:r>
      <w:r>
        <w:rPr>
          <w:rStyle w:val="Hyperlink"/>
          <w:rFonts w:cs="Times new roman" w:ascii="Times new roman" w:hAnsi="Times new roman"/>
          <w:color w:val="000000"/>
          <w:sz w:val="24"/>
          <w:szCs w:val="24"/>
          <w:u w:val="none"/>
        </w:rPr>
        <w:t>_________________</w:t>
      </w:r>
      <w:r>
        <w:rPr>
          <w:rFonts w:cs="Times new roman" w:ascii="Times new roman" w:hAnsi="Times new roman"/>
          <w:color w:val="000000"/>
          <w:sz w:val="24"/>
          <w:szCs w:val="24"/>
          <w:u w:val="none"/>
        </w:rPr>
        <w:t>.</w:t>
      </w:r>
    </w:p>
    <w:p>
      <w:pPr>
        <w:pStyle w:val="Normal"/>
        <w:bidi w:val="0"/>
        <w:ind w:firstLine="568" w:left="-142"/>
        <w:jc w:val="both"/>
        <w:rPr>
          <w:color w:val="000000"/>
          <w:sz w:val="24"/>
          <w:szCs w:val="24"/>
          <w:lang w:eastAsia="ru-RU"/>
        </w:rPr>
      </w:pPr>
      <w:r>
        <w:rPr>
          <w:rStyle w:val="fontstyle01"/>
          <w:rFonts w:ascii="Times new roman" w:hAnsi="Times new roman"/>
          <w:color w:val="000000"/>
          <w:sz w:val="24"/>
          <w:szCs w:val="24"/>
          <w:lang w:eastAsia="ru-RU"/>
        </w:rPr>
        <w:t xml:space="preserve">Обучающая система Исполнителя должна поддерживать операционную систему </w:t>
      </w:r>
      <w:r>
        <w:rPr>
          <w:rStyle w:val="fontstyle01"/>
          <w:rFonts w:eastAsia="Calibri" w:ascii="Times new roman" w:hAnsi="Times new roman"/>
          <w:b/>
          <w:sz w:val="24"/>
          <w:szCs w:val="24"/>
          <w:u w:val="single"/>
        </w:rPr>
        <w:t xml:space="preserve">Linux и </w:t>
      </w:r>
      <w:r>
        <w:rPr>
          <w:rStyle w:val="fontstyle01"/>
          <w:rFonts w:eastAsia="Calibri" w:ascii="Times new roman" w:hAnsi="Times new roman"/>
          <w:b/>
          <w:sz w:val="24"/>
          <w:szCs w:val="24"/>
          <w:u w:val="single"/>
          <w:lang w:val="en-US"/>
        </w:rPr>
        <w:t>Windows</w:t>
      </w:r>
      <w:r>
        <w:rPr>
          <w:rStyle w:val="fontstyle01"/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 Обеспечить необходимый контроль знаний работников.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 Предоставить работникам учебно-методические и справочно-нормативные материалы, необходимые для освоения программ.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При условии полного выполнения работниками программ, установленных объемов учебной нагрузки Исполнитель, предоставляет работникам возможность прохождения итоговой аттестации.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 После успешного прохождения работниками итоговой аттестации по результатам проведенных услуг Государственному заказчику выдается диплом о профессиональной переподготовке установленного образца, оформленный надлежащим образом.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 неудовлетворительной аттестации, в 5-тидневный срок после окончания обучения Исполнитель организует повторную аттестацию без дополнительной оплаты со стороны Государственного заказчика.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  Проконтролировать получение Государственным заказчиком диплома о прохождении обучения на каждого работника, успешно прошедшего проверку знаний, предоставить их Государственному заказчику.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 Организовать, по согласованию с Государственным заказчиком, повторную проверку знаний работникам, не прошедшим проверку знаний, без взимания дополнительной платы.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13. Исполнитель несёт ответственность за полноту, достоверность и своевременность передачи сведений об обученных лицах в государственный реестр обученных лиц.</w:t>
      </w:r>
    </w:p>
    <w:p>
      <w:pPr>
        <w:pStyle w:val="Normal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Передача сведений осуществляется:</w:t>
      </w:r>
    </w:p>
    <w:p>
      <w:pPr>
        <w:pStyle w:val="Normal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        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- в отношении каждого работника, успешно завершившего обучение (прошедшего итоговую аттестацию);</w:t>
      </w:r>
    </w:p>
    <w:p>
      <w:pPr>
        <w:pStyle w:val="Normal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         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- не позднее 10 (десяти) рабочих дней после издания приказа о выдаче документа об образовании;</w:t>
      </w:r>
    </w:p>
    <w:p>
      <w:pPr>
        <w:pStyle w:val="Normal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                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- в формате и по правилам, утверждённым оператором государственного реестра.</w:t>
      </w:r>
    </w:p>
    <w:p>
      <w:pPr>
        <w:pStyle w:val="Normal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   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Государственный заказчик вправе запросить у Исполнителя подтверждение факта передачи сведений (выписку из реестра или иной документ).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27"/>
        <w:gridCol w:w="4926"/>
      </w:tblGrid>
      <w:tr>
        <w:trPr>
          <w:trHeight w:val="1470" w:hRule="atLeast"/>
        </w:trPr>
        <w:tc>
          <w:tcPr>
            <w:tcW w:w="4927" w:type="dxa"/>
            <w:tcBorders/>
            <w:shd w:color="auto" w:fill="auto" w:val="clear"/>
          </w:tcPr>
          <w:p>
            <w:pPr>
              <w:pStyle w:val="Normal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от Государственного заказчика</w:t>
            </w:r>
          </w:p>
          <w:p>
            <w:pPr>
              <w:pStyle w:val="Normal"/>
              <w:widowControl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  <w:p>
            <w:pPr>
              <w:pStyle w:val="Normal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________________/______________/</w:t>
            </w:r>
          </w:p>
          <w:p>
            <w:pPr>
              <w:pStyle w:val="Normal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м.п.</w:t>
            </w:r>
          </w:p>
        </w:tc>
        <w:tc>
          <w:tcPr>
            <w:tcW w:w="4926" w:type="dxa"/>
            <w:tcBorders/>
            <w:shd w:color="auto" w:fill="auto" w:val="clear"/>
          </w:tcPr>
          <w:p>
            <w:pPr>
              <w:pStyle w:val="Normal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от Исполнителя</w:t>
            </w:r>
          </w:p>
          <w:p>
            <w:pPr>
              <w:pStyle w:val="Normal"/>
              <w:widowControl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  <w:p>
            <w:pPr>
              <w:pStyle w:val="Normal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_________________/_______________/</w:t>
            </w:r>
          </w:p>
          <w:p>
            <w:pPr>
              <w:pStyle w:val="Normal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м.п.</w:t>
            </w:r>
          </w:p>
        </w:tc>
      </w:tr>
    </w:tbl>
    <w:p>
      <w:pPr>
        <w:pStyle w:val="Normal"/>
        <w:widowControl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</w:r>
    </w:p>
    <w:p>
      <w:pPr>
        <w:pStyle w:val="Normal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823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</w:p>
    <w:p>
      <w:pPr>
        <w:pStyle w:val="Normal"/>
        <w:tabs>
          <w:tab w:val="clear" w:pos="720"/>
          <w:tab w:val="left" w:pos="8239" w:leader="none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</w:t>
      </w:r>
    </w:p>
    <w:p>
      <w:pPr>
        <w:pStyle w:val="Normal"/>
        <w:tabs>
          <w:tab w:val="clear" w:pos="720"/>
          <w:tab w:val="left" w:pos="8239" w:leader="none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8239" w:leader="none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8239" w:leader="none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8239" w:leader="none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8239" w:leader="none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8239" w:leader="none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8239" w:leader="none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8239" w:leader="none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8239" w:leader="none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8239" w:leader="none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8239" w:leader="none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8239" w:leader="none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8239" w:leader="none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8239" w:leader="none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8239" w:leader="none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8239" w:leader="none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8239" w:leader="none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8239" w:leader="none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</w:t>
      </w:r>
      <w:r>
        <w:rPr/>
        <w:t>Приложение № 2</w:t>
      </w:r>
    </w:p>
    <w:p>
      <w:pPr>
        <w:pStyle w:val="Normal"/>
        <w:widowControl/>
        <w:ind w:left="6379"/>
        <w:rPr/>
      </w:pPr>
      <w:r>
        <w:rPr/>
        <w:t>к Государственному контракту</w:t>
      </w:r>
    </w:p>
    <w:p>
      <w:pPr>
        <w:pStyle w:val="Normal"/>
        <w:widowControl/>
        <w:ind w:left="6372"/>
        <w:rPr/>
      </w:pPr>
      <w:r>
        <w:rPr/>
        <w:t>от «____» ____________2026 г.</w:t>
      </w:r>
    </w:p>
    <w:p>
      <w:pPr>
        <w:pStyle w:val="Normal"/>
        <w:ind w:firstLine="6379"/>
        <w:rPr>
          <w:b/>
        </w:rPr>
      </w:pPr>
      <w:r>
        <w:rPr/>
        <w:t>№</w:t>
      </w:r>
      <w:r>
        <w:rPr/>
        <w:t>_________________________</w:t>
      </w:r>
    </w:p>
    <w:p>
      <w:pPr>
        <w:pStyle w:val="Normal"/>
        <w:ind w:firstLine="567"/>
        <w:jc w:val="center"/>
        <w:rPr>
          <w:b/>
        </w:rPr>
      </w:pPr>
      <w:r>
        <w:rPr>
          <w:b/>
        </w:rPr>
      </w:r>
    </w:p>
    <w:p>
      <w:pPr>
        <w:pStyle w:val="Normal"/>
        <w:ind w:firstLine="567"/>
        <w:jc w:val="center"/>
        <w:rPr>
          <w:sz w:val="22"/>
          <w:szCs w:val="22"/>
        </w:rPr>
      </w:pPr>
      <w:r>
        <w:rPr>
          <w:b/>
          <w:sz w:val="22"/>
          <w:szCs w:val="22"/>
        </w:rPr>
        <w:t>Спецификация</w:t>
      </w:r>
    </w:p>
    <w:p>
      <w:pPr>
        <w:pStyle w:val="BodyTex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оказание образовательных услуг по профессиональной переподготовке работников </w:t>
      </w:r>
    </w:p>
    <w:p>
      <w:pPr>
        <w:pStyle w:val="Normal"/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ФКУ «ГБ МСЭ по Московской области» Минтруда России</w:t>
      </w:r>
    </w:p>
    <w:p>
      <w:pPr>
        <w:pStyle w:val="Normal"/>
        <w:ind w:firstLine="567"/>
        <w:jc w:val="center"/>
        <w:rPr/>
      </w:pPr>
      <w:r>
        <w:rPr/>
      </w:r>
    </w:p>
    <w:tbl>
      <w:tblPr>
        <w:tblW w:w="982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811"/>
        <w:gridCol w:w="3047"/>
        <w:gridCol w:w="1353"/>
        <w:gridCol w:w="2576"/>
        <w:gridCol w:w="2033"/>
      </w:tblGrid>
      <w:tr>
        <w:trPr>
          <w:trHeight w:val="115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Normal"/>
              <w:widowControl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Normal"/>
              <w:widowControl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Normal"/>
              <w:widowControl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Кол-во человек</w:t>
            </w:r>
          </w:p>
          <w:p>
            <w:pPr>
              <w:pStyle w:val="Normal"/>
              <w:widowControl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Normal"/>
              <w:widowControl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Стоимость услуги за единицу, в руб.1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Normal"/>
              <w:widowControl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стоимость, в руб., НДС не облагается*</w:t>
            </w:r>
          </w:p>
        </w:tc>
      </w:tr>
      <w:tr>
        <w:trPr>
          <w:trHeight w:val="115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>
        <w:trPr>
          <w:trHeight w:val="267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76" w:before="0" w:after="0"/>
              <w:ind w:hanging="0" w:left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«Профессиональная переподготовка для контролера технического состояния транспортных средств автомобильного транспорта»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7" w:hRule="atLeast"/>
        </w:trPr>
        <w:tc>
          <w:tcPr>
            <w:tcW w:w="9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i/>
                <w:i/>
              </w:rPr>
            </w:pPr>
            <w:r>
              <w:rPr/>
              <w:t>ИТОГО:</w:t>
            </w:r>
          </w:p>
        </w:tc>
      </w:tr>
    </w:tbl>
    <w:p>
      <w:pPr>
        <w:pStyle w:val="Normal"/>
        <w:ind w:firstLine="567"/>
        <w:jc w:val="both"/>
        <w:rPr/>
      </w:pPr>
      <w:r>
        <w:rPr/>
        <w:t>1 Цена указывается в рублях и включает в себя: стоимость всех услуг, все затраты Исполнителя, связанные с исполнением Государственного контракта, в том числе и других обязательных платежей, которые Исполнитель обязан выплатить в связи с выполнением обязательств по Государственному контракту, в соответствии с законодательством Российской Федерации.</w:t>
      </w:r>
    </w:p>
    <w:p>
      <w:pPr>
        <w:pStyle w:val="Normal"/>
        <w:ind w:firstLine="567"/>
        <w:jc w:val="both"/>
        <w:rPr/>
      </w:pPr>
      <w:r>
        <w:rPr/>
        <w:t>* Заполняется по результатам проведения процедуры закупки с указанием НДС __) % или НДС не облагается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27"/>
        <w:gridCol w:w="4926"/>
      </w:tblGrid>
      <w:tr>
        <w:trPr>
          <w:trHeight w:val="896" w:hRule="atLeast"/>
        </w:trPr>
        <w:tc>
          <w:tcPr>
            <w:tcW w:w="4927" w:type="dxa"/>
            <w:tcBorders/>
            <w:shd w:color="auto" w:fill="auto" w:val="clear"/>
          </w:tcPr>
          <w:p>
            <w:pPr>
              <w:pStyle w:val="Normal"/>
              <w:ind w:firstLine="567"/>
              <w:jc w:val="both"/>
              <w:rPr/>
            </w:pPr>
            <w:r>
              <w:rPr/>
              <w:t>от Государственного заказчика</w:t>
            </w:r>
          </w:p>
          <w:p>
            <w:pPr>
              <w:pStyle w:val="Normal"/>
              <w:ind w:firstLine="567"/>
              <w:jc w:val="both"/>
              <w:rPr/>
            </w:pPr>
            <w:r>
              <w:rPr/>
            </w:r>
          </w:p>
          <w:p>
            <w:pPr>
              <w:pStyle w:val="Normal"/>
              <w:ind w:firstLine="567"/>
              <w:jc w:val="both"/>
              <w:rPr/>
            </w:pPr>
            <w:r>
              <w:rPr/>
              <w:t>________________/________________/</w:t>
            </w:r>
          </w:p>
          <w:p>
            <w:pPr>
              <w:pStyle w:val="Normal"/>
              <w:ind w:firstLine="567"/>
              <w:jc w:val="both"/>
              <w:rPr/>
            </w:pPr>
            <w:r>
              <w:rPr/>
              <w:t>м.п.</w:t>
            </w:r>
          </w:p>
        </w:tc>
        <w:tc>
          <w:tcPr>
            <w:tcW w:w="4926" w:type="dxa"/>
            <w:tcBorders/>
            <w:shd w:color="auto" w:fill="auto" w:val="clear"/>
          </w:tcPr>
          <w:p>
            <w:pPr>
              <w:pStyle w:val="Normal"/>
              <w:ind w:firstLine="567"/>
              <w:jc w:val="both"/>
              <w:rPr/>
            </w:pPr>
            <w:r>
              <w:rPr/>
              <w:t>от Исполнителя</w:t>
            </w:r>
          </w:p>
          <w:p>
            <w:pPr>
              <w:pStyle w:val="Normal"/>
              <w:ind w:firstLine="567"/>
              <w:jc w:val="both"/>
              <w:rPr/>
            </w:pPr>
            <w:r>
              <w:rPr/>
            </w:r>
          </w:p>
          <w:p>
            <w:pPr>
              <w:pStyle w:val="Normal"/>
              <w:ind w:firstLine="567"/>
              <w:jc w:val="both"/>
              <w:rPr/>
            </w:pPr>
            <w:r>
              <w:rPr/>
              <w:t>________________/______________/</w:t>
            </w:r>
          </w:p>
          <w:p>
            <w:pPr>
              <w:pStyle w:val="Normal"/>
              <w:ind w:firstLine="567"/>
              <w:jc w:val="both"/>
              <w:rPr/>
            </w:pPr>
            <w:r>
              <w:rPr/>
              <w:t>м.п.</w:t>
            </w:r>
          </w:p>
        </w:tc>
      </w:tr>
    </w:tbl>
    <w:p>
      <w:pPr>
        <w:pStyle w:val="Normal"/>
        <w:tabs>
          <w:tab w:val="clear" w:pos="720"/>
          <w:tab w:val="left" w:pos="823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823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823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823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823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823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823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823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823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823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823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823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823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823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823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823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823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823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823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823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823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</w:p>
    <w:p>
      <w:pPr>
        <w:pStyle w:val="Normal"/>
        <w:tabs>
          <w:tab w:val="clear" w:pos="720"/>
          <w:tab w:val="left" w:pos="823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823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8239" w:leader="none"/>
        </w:tabs>
        <w:jc w:val="center"/>
        <w:rPr/>
      </w:pPr>
      <w:r>
        <w:rPr>
          <w:sz w:val="24"/>
          <w:szCs w:val="24"/>
          <w:lang w:eastAsia="ru-RU"/>
        </w:rPr>
        <w:t xml:space="preserve">                                                                           </w:t>
      </w:r>
      <w:r>
        <w:rPr/>
        <w:t>Приложение</w:t>
      </w:r>
      <w:r>
        <w:rPr>
          <w:spacing w:val="-2"/>
        </w:rPr>
        <w:t xml:space="preserve"> </w:t>
      </w:r>
      <w:r>
        <w:rPr/>
        <w:t>№</w:t>
      </w:r>
      <w:r>
        <w:rPr>
          <w:spacing w:val="-1"/>
        </w:rPr>
        <w:t xml:space="preserve"> </w:t>
      </w:r>
      <w:r>
        <w:rPr>
          <w:spacing w:val="-10"/>
        </w:rPr>
        <w:t>3</w:t>
      </w:r>
    </w:p>
    <w:p>
      <w:pPr>
        <w:pStyle w:val="BodyText"/>
        <w:tabs>
          <w:tab w:val="clear" w:pos="720"/>
          <w:tab w:val="left" w:pos="7157" w:leader="none"/>
          <w:tab w:val="left" w:pos="8472" w:leader="none"/>
        </w:tabs>
        <w:spacing w:lineRule="auto" w:line="233" w:before="4" w:after="0"/>
        <w:ind w:left="6391" w:right="276"/>
        <w:rPr/>
      </w:pPr>
      <w:r>
        <w:rPr/>
        <w:t>к</w:t>
      </w:r>
      <w:r>
        <w:rPr>
          <w:spacing w:val="-15"/>
        </w:rPr>
        <w:t xml:space="preserve"> </w:t>
      </w:r>
      <w:r>
        <w:rPr/>
        <w:t>Государственному</w:t>
      </w:r>
      <w:r>
        <w:rPr>
          <w:spacing w:val="-15"/>
        </w:rPr>
        <w:t xml:space="preserve"> </w:t>
      </w:r>
      <w:r>
        <w:rPr/>
        <w:t>Контракту от «</w:t>
      </w:r>
      <w:r>
        <w:rPr>
          <w:u w:val="single"/>
        </w:rPr>
        <w:tab/>
      </w:r>
      <w:r>
        <w:rPr/>
        <w:t xml:space="preserve">» </w:t>
      </w:r>
      <w:r>
        <w:rPr>
          <w:u w:val="single"/>
        </w:rPr>
        <w:tab/>
      </w:r>
      <w:r>
        <w:rPr/>
        <w:t>2026 г.</w:t>
      </w:r>
    </w:p>
    <w:p>
      <w:pPr>
        <w:pStyle w:val="Normal"/>
        <w:tabs>
          <w:tab w:val="clear" w:pos="720"/>
          <w:tab w:val="left" w:pos="9734" w:leader="none"/>
        </w:tabs>
        <w:spacing w:lineRule="exact" w:line="274"/>
        <w:ind w:left="6391"/>
        <w:rPr>
          <w:sz w:val="24"/>
        </w:rPr>
      </w:pPr>
      <w:r>
        <w:rPr>
          <w:sz w:val="24"/>
        </w:rPr>
        <w:t xml:space="preserve">№ </w:t>
      </w:r>
      <w:r>
        <w:rPr>
          <w:sz w:val="24"/>
          <w:u w:val="single"/>
        </w:rPr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8" w:after="1"/>
        <w:rPr>
          <w:sz w:val="15"/>
        </w:rPr>
      </w:pPr>
      <w:r>
        <w:rPr>
          <w:sz w:val="15"/>
        </w:rPr>
      </w:r>
    </w:p>
    <w:tbl>
      <w:tblPr>
        <w:tblStyle w:val="TableNormal"/>
        <w:tblW w:w="9469" w:type="dxa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noHBand="0" w:noVBand="0" w:firstColumn="1" w:lastRow="1" w:lastColumn="1" w:firstRow="1"/>
      </w:tblPr>
      <w:tblGrid>
        <w:gridCol w:w="4843"/>
        <w:gridCol w:w="4625"/>
      </w:tblGrid>
      <w:tr>
        <w:trPr>
          <w:trHeight w:val="1256" w:hRule="atLeast"/>
        </w:trPr>
        <w:tc>
          <w:tcPr>
            <w:tcW w:w="484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УТВЕРЖДАЮ</w:t>
            </w:r>
          </w:p>
          <w:p>
            <w:pPr>
              <w:pStyle w:val="TableParagraph"/>
              <w:widowControl w:val="false"/>
              <w:suppressAutoHyphens w:val="true"/>
              <w:spacing w:before="120" w:after="0"/>
              <w:ind w:left="5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от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Государственного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заказчика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969" w:leader="none"/>
                <w:tab w:val="left" w:pos="2998" w:leader="none"/>
              </w:tabs>
              <w:suppressAutoHyphens w:val="true"/>
              <w:spacing w:before="120" w:after="0"/>
              <w:ind w:left="5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u w:val="single"/>
                <w:lang w:eastAsia="en-US" w:bidi="ar-SA"/>
              </w:rPr>
              <w:tab/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/________________/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120" w:after="0"/>
              <w:ind w:left="50"/>
              <w:jc w:val="left"/>
              <w:rPr>
                <w:sz w:val="24"/>
              </w:rPr>
            </w:pP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м.п.</w:t>
            </w:r>
          </w:p>
        </w:tc>
        <w:tc>
          <w:tcPr>
            <w:tcW w:w="4625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               </w:t>
            </w:r>
            <w:bookmarkStart w:id="1" w:name="_GoBack"/>
            <w:bookmarkEnd w:id="1"/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УТВЕРЖДАЮ</w:t>
            </w:r>
          </w:p>
          <w:p>
            <w:pPr>
              <w:pStyle w:val="TableParagraph"/>
              <w:widowControl w:val="false"/>
              <w:suppressAutoHyphens w:val="true"/>
              <w:spacing w:before="120" w:after="0"/>
              <w:ind w:left="864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от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Исполнителя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784" w:leader="none"/>
                <w:tab w:val="left" w:pos="3812" w:leader="none"/>
              </w:tabs>
              <w:suppressAutoHyphens w:val="true"/>
              <w:spacing w:before="120" w:after="0"/>
              <w:ind w:left="864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u w:val="single"/>
                <w:lang w:eastAsia="en-US" w:bidi="ar-SA"/>
              </w:rPr>
              <w:tab/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/_______________/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120" w:after="0"/>
              <w:ind w:left="902"/>
              <w:jc w:val="left"/>
              <w:rPr>
                <w:sz w:val="24"/>
              </w:rPr>
            </w:pP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м.п.</w:t>
            </w:r>
          </w:p>
        </w:tc>
      </w:tr>
    </w:tbl>
    <w:p>
      <w:pPr>
        <w:pStyle w:val="Heading1"/>
        <w:spacing w:before="227" w:after="0"/>
        <w:ind w:hanging="0" w:left="2943" w:right="2905"/>
        <w:jc w:val="center"/>
        <w:rPr/>
      </w:pPr>
      <w:r>
        <w:rPr>
          <w:spacing w:val="-2"/>
        </w:rPr>
        <w:t>ФОРМА</w:t>
      </w:r>
    </w:p>
    <w:p>
      <w:pPr>
        <w:pStyle w:val="Heading2"/>
        <w:spacing w:before="60" w:after="0"/>
        <w:ind w:hanging="0" w:left="2946" w:right="2905"/>
        <w:jc w:val="center"/>
        <w:rPr/>
      </w:pPr>
      <w:r>
        <w:rPr/>
        <w:t>Акт</w:t>
      </w:r>
      <w:r>
        <w:rPr>
          <w:spacing w:val="-4"/>
        </w:rPr>
        <w:t xml:space="preserve"> </w:t>
      </w:r>
      <w:r>
        <w:rPr/>
        <w:t>сдачи-приемки</w:t>
      </w:r>
      <w:r>
        <w:rPr>
          <w:spacing w:val="-2"/>
        </w:rPr>
        <w:t xml:space="preserve"> </w:t>
      </w:r>
      <w:r>
        <w:rPr/>
        <w:t>оказанных</w:t>
      </w:r>
      <w:r>
        <w:rPr>
          <w:spacing w:val="-2"/>
        </w:rPr>
        <w:t xml:space="preserve"> услуг</w:t>
      </w:r>
    </w:p>
    <w:p>
      <w:pPr>
        <w:pStyle w:val="BodyText"/>
        <w:spacing w:before="5" w:after="0"/>
        <w:rPr>
          <w:b/>
          <w:sz w:val="29"/>
        </w:rPr>
      </w:pPr>
      <w:r>
        <w:rPr>
          <w:b/>
          <w:sz w:val="29"/>
        </w:rPr>
      </w:r>
    </w:p>
    <w:tbl>
      <w:tblPr>
        <w:tblStyle w:val="TableNormal"/>
        <w:tblW w:w="9632" w:type="dxa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noHBand="0" w:noVBand="0" w:firstColumn="1" w:lastRow="1" w:lastColumn="1" w:firstRow="1"/>
      </w:tblPr>
      <w:tblGrid>
        <w:gridCol w:w="4154"/>
        <w:gridCol w:w="5477"/>
      </w:tblGrid>
      <w:tr>
        <w:trPr>
          <w:trHeight w:val="265" w:hRule="atLeast"/>
        </w:trPr>
        <w:tc>
          <w:tcPr>
            <w:tcW w:w="415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6" w:before="0" w:after="0"/>
              <w:ind w:left="5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г.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Москва</w:t>
            </w:r>
          </w:p>
        </w:tc>
        <w:tc>
          <w:tcPr>
            <w:tcW w:w="5477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3589" w:leader="none"/>
                <w:tab w:val="left" w:pos="4904" w:leader="none"/>
              </w:tabs>
              <w:suppressAutoHyphens w:val="true"/>
              <w:spacing w:lineRule="exact" w:line="246" w:before="0" w:after="0"/>
              <w:ind w:left="3109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«</w:t>
            </w:r>
            <w:r>
              <w:rPr>
                <w:kern w:val="0"/>
                <w:sz w:val="24"/>
                <w:szCs w:val="22"/>
                <w:u w:val="single"/>
                <w:lang w:eastAsia="en-US" w:bidi="ar-SA"/>
              </w:rPr>
              <w:tab/>
            </w:r>
            <w:r>
              <w:rPr>
                <w:kern w:val="0"/>
                <w:sz w:val="24"/>
                <w:szCs w:val="22"/>
                <w:lang w:eastAsia="en-US" w:bidi="ar-SA"/>
              </w:rPr>
              <w:t>»</w:t>
            </w:r>
            <w:r>
              <w:rPr>
                <w:kern w:val="0"/>
                <w:sz w:val="24"/>
                <w:szCs w:val="22"/>
                <w:u w:val="single"/>
                <w:lang w:eastAsia="en-US" w:bidi="ar-SA"/>
              </w:rPr>
              <w:t xml:space="preserve">                 </w:t>
            </w:r>
            <w:r>
              <w:rPr>
                <w:kern w:val="0"/>
                <w:sz w:val="24"/>
                <w:szCs w:val="22"/>
                <w:u w:val="none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2026 г.</w:t>
            </w:r>
          </w:p>
        </w:tc>
      </w:tr>
    </w:tbl>
    <w:p>
      <w:pPr>
        <w:pStyle w:val="BodyText"/>
        <w:spacing w:before="10" w:after="0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spacing w:lineRule="auto" w:line="276"/>
        <w:ind w:firstLine="566" w:left="152" w:right="112"/>
        <w:jc w:val="both"/>
        <w:rPr/>
      </w:pPr>
      <w:r>
        <w:rPr/>
        <w:t>Федеральное казенное учреждение «Главное бюро медико-социальной экспертизы по Московской области» Министерства труда и социальной защиты Российской Федерации (ФКУ</w:t>
      </w:r>
      <w:r>
        <w:rPr>
          <w:spacing w:val="63"/>
        </w:rPr>
        <w:t xml:space="preserve"> </w:t>
      </w:r>
      <w:r>
        <w:rPr/>
        <w:t>«ГБ</w:t>
      </w:r>
      <w:r>
        <w:rPr>
          <w:spacing w:val="65"/>
        </w:rPr>
        <w:t xml:space="preserve"> </w:t>
      </w:r>
      <w:r>
        <w:rPr/>
        <w:t>МСЭ</w:t>
      </w:r>
      <w:r>
        <w:rPr>
          <w:spacing w:val="65"/>
        </w:rPr>
        <w:t xml:space="preserve"> </w:t>
      </w:r>
      <w:r>
        <w:rPr/>
        <w:t>по</w:t>
      </w:r>
      <w:r>
        <w:rPr>
          <w:spacing w:val="60"/>
        </w:rPr>
        <w:t xml:space="preserve"> </w:t>
      </w:r>
      <w:r>
        <w:rPr/>
        <w:t>Московской</w:t>
      </w:r>
      <w:r>
        <w:rPr>
          <w:spacing w:val="66"/>
        </w:rPr>
        <w:t xml:space="preserve"> </w:t>
      </w:r>
      <w:r>
        <w:rPr/>
        <w:t>области»</w:t>
      </w:r>
      <w:r>
        <w:rPr>
          <w:spacing w:val="63"/>
        </w:rPr>
        <w:t xml:space="preserve"> </w:t>
      </w:r>
      <w:r>
        <w:rPr/>
        <w:t>Минтруда</w:t>
      </w:r>
      <w:r>
        <w:rPr>
          <w:spacing w:val="61"/>
        </w:rPr>
        <w:t xml:space="preserve"> </w:t>
      </w:r>
      <w:r>
        <w:rPr/>
        <w:t>России),</w:t>
      </w:r>
      <w:r>
        <w:rPr>
          <w:spacing w:val="65"/>
        </w:rPr>
        <w:t xml:space="preserve"> </w:t>
      </w:r>
      <w:r>
        <w:rPr/>
        <w:t>именуемое</w:t>
      </w:r>
      <w:r>
        <w:rPr>
          <w:spacing w:val="65"/>
        </w:rPr>
        <w:t xml:space="preserve"> </w:t>
      </w:r>
      <w:r>
        <w:rPr/>
        <w:t>в</w:t>
      </w:r>
      <w:r>
        <w:rPr>
          <w:spacing w:val="67"/>
        </w:rPr>
        <w:t xml:space="preserve"> </w:t>
      </w:r>
      <w:r>
        <w:rPr>
          <w:spacing w:val="-2"/>
        </w:rPr>
        <w:t>дальнейшем</w:t>
      </w:r>
    </w:p>
    <w:p>
      <w:pPr>
        <w:pStyle w:val="BodyText"/>
        <w:tabs>
          <w:tab w:val="clear" w:pos="720"/>
          <w:tab w:val="left" w:pos="4132" w:leader="none"/>
          <w:tab w:val="left" w:pos="6194" w:leader="none"/>
          <w:tab w:val="left" w:pos="7507" w:leader="none"/>
          <w:tab w:val="left" w:pos="8219" w:leader="none"/>
        </w:tabs>
        <w:spacing w:lineRule="auto" w:line="276" w:before="1" w:after="0"/>
        <w:ind w:left="152" w:right="112"/>
        <w:jc w:val="both"/>
        <w:rPr/>
      </w:pPr>
      <w:r>
        <w:rPr/>
        <w:t xml:space="preserve">«Государственный заказчик», в лице </w:t>
      </w:r>
      <w:r>
        <w:rPr>
          <w:u w:val="single"/>
        </w:rPr>
        <w:tab/>
        <w:tab/>
        <w:tab/>
      </w:r>
      <w:r>
        <w:rPr/>
        <w:t xml:space="preserve">, действующего на основании </w:t>
      </w:r>
      <w:r>
        <w:rPr>
          <w:u w:val="single"/>
        </w:rPr>
        <w:tab/>
      </w:r>
      <w:r>
        <w:rPr/>
        <w:t xml:space="preserve">, с одной стороны, и  </w:t>
      </w:r>
      <w:r>
        <w:rPr>
          <w:u w:val="single"/>
        </w:rPr>
        <w:tab/>
        <w:tab/>
      </w:r>
      <w:r>
        <w:rPr/>
        <w:t>, именуемое в дальнейшем</w:t>
      </w:r>
      <w:r>
        <w:rPr>
          <w:spacing w:val="80"/>
        </w:rPr>
        <w:t xml:space="preserve"> </w:t>
      </w:r>
      <w:r>
        <w:rPr/>
        <w:t>«Исполнитель»,</w:t>
      </w:r>
      <w:r>
        <w:rPr>
          <w:spacing w:val="80"/>
        </w:rPr>
        <w:t xml:space="preserve"> </w:t>
      </w:r>
      <w:r>
        <w:rPr/>
        <w:t>в</w:t>
      </w:r>
      <w:r>
        <w:rPr>
          <w:spacing w:val="80"/>
        </w:rPr>
        <w:t xml:space="preserve"> лице</w:t>
      </w:r>
      <w:r>
        <w:rPr>
          <w:spacing w:val="184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spacing w:val="61"/>
        </w:rPr>
        <w:t xml:space="preserve">  </w:t>
      </w:r>
      <w:r>
        <w:rPr/>
        <w:t>действующего</w:t>
      </w:r>
      <w:r>
        <w:rPr>
          <w:spacing w:val="61"/>
        </w:rPr>
        <w:t xml:space="preserve">  </w:t>
      </w:r>
      <w:r>
        <w:rPr/>
        <w:t>на</w:t>
      </w:r>
      <w:r>
        <w:rPr>
          <w:spacing w:val="61"/>
        </w:rPr>
        <w:t xml:space="preserve">  </w:t>
      </w:r>
      <w:r>
        <w:rPr>
          <w:spacing w:val="-2"/>
        </w:rPr>
        <w:t>основании</w:t>
      </w:r>
    </w:p>
    <w:p>
      <w:pPr>
        <w:pStyle w:val="BodyText"/>
        <w:tabs>
          <w:tab w:val="clear" w:pos="720"/>
          <w:tab w:val="left" w:pos="1713" w:leader="none"/>
        </w:tabs>
        <w:spacing w:lineRule="auto" w:line="278"/>
        <w:ind w:left="152" w:right="112"/>
        <w:jc w:val="both"/>
        <w:rPr/>
      </w:pPr>
      <w:r>
        <w:rPr>
          <w:u w:val="single"/>
        </w:rPr>
        <w:tab/>
      </w:r>
      <w:r>
        <w:rPr/>
        <w:t>, с другой стороны, вместе именуемые «Стороны», составили настоящий Акт о нижеследующем: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6" w:leader="none"/>
          <w:tab w:val="left" w:pos="7322" w:leader="none"/>
        </w:tabs>
        <w:spacing w:before="54" w:after="0"/>
        <w:ind w:hanging="294" w:left="445"/>
        <w:rPr>
          <w:i/>
          <w:i/>
          <w:sz w:val="24"/>
        </w:rPr>
      </w:pPr>
      <w:r>
        <w:rPr>
          <w:sz w:val="24"/>
        </w:rPr>
        <w:t>В</w:t>
      </w:r>
      <w:r>
        <w:rPr>
          <w:spacing w:val="6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66"/>
          <w:sz w:val="24"/>
        </w:rPr>
        <w:t xml:space="preserve"> </w:t>
      </w:r>
      <w:r>
        <w:rPr>
          <w:sz w:val="24"/>
        </w:rPr>
        <w:t>с</w:t>
      </w:r>
      <w:r>
        <w:rPr>
          <w:spacing w:val="64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64"/>
          <w:sz w:val="24"/>
        </w:rPr>
        <w:t xml:space="preserve"> </w:t>
      </w:r>
      <w:r>
        <w:rPr>
          <w:sz w:val="24"/>
        </w:rPr>
        <w:t>Контрактом</w:t>
      </w:r>
      <w:r>
        <w:rPr>
          <w:spacing w:val="5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4"/>
        </w:rPr>
        <w:t>(указывается</w:t>
      </w:r>
      <w:r>
        <w:rPr>
          <w:i/>
          <w:spacing w:val="63"/>
          <w:sz w:val="24"/>
        </w:rPr>
        <w:t xml:space="preserve"> </w:t>
      </w:r>
      <w:r>
        <w:rPr>
          <w:i/>
          <w:sz w:val="24"/>
        </w:rPr>
        <w:t>предмет</w:t>
      </w:r>
    </w:p>
    <w:p>
      <w:pPr>
        <w:sectPr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980" w:right="1020" w:gutter="0" w:header="0" w:top="760" w:footer="720" w:bottom="777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tabs>
          <w:tab w:val="clear" w:pos="720"/>
          <w:tab w:val="left" w:pos="2557" w:leader="none"/>
          <w:tab w:val="left" w:pos="4099" w:leader="none"/>
        </w:tabs>
        <w:spacing w:before="41" w:after="0"/>
        <w:ind w:left="152"/>
        <w:rPr>
          <w:sz w:val="24"/>
        </w:rPr>
      </w:pPr>
      <w:r>
        <w:rPr>
          <w:i/>
          <w:sz w:val="24"/>
        </w:rPr>
        <w:t>контракта)</w:t>
      </w:r>
      <w:r>
        <w:rPr>
          <w:i/>
          <w:spacing w:val="71"/>
          <w:w w:val="150"/>
          <w:sz w:val="24"/>
        </w:rPr>
        <w:t xml:space="preserve"> </w:t>
      </w:r>
      <w:r>
        <w:rPr>
          <w:sz w:val="24"/>
        </w:rPr>
        <w:t>от</w:t>
      </w:r>
      <w:r>
        <w:rPr>
          <w:spacing w:val="74"/>
          <w:w w:val="150"/>
          <w:sz w:val="24"/>
        </w:rPr>
        <w:t xml:space="preserve">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pacing w:val="106"/>
          <w:sz w:val="24"/>
        </w:rPr>
        <w:t xml:space="preserve"> </w:t>
      </w:r>
      <w:r>
        <w:rPr>
          <w:sz w:val="24"/>
          <w:u w:val="single"/>
        </w:rPr>
        <w:tab/>
      </w:r>
    </w:p>
    <w:p>
      <w:pPr>
        <w:pStyle w:val="Normal"/>
        <w:tabs>
          <w:tab w:val="clear" w:pos="720"/>
          <w:tab w:val="left" w:pos="725" w:leader="none"/>
        </w:tabs>
        <w:spacing w:before="41" w:after="0"/>
        <w:ind w:left="70"/>
        <w:rPr>
          <w:sz w:val="24"/>
        </w:rPr>
      </w:pPr>
      <w:r>
        <w:br w:type="column"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</w:p>
    <w:p>
      <w:pPr>
        <w:pStyle w:val="BodyText"/>
        <w:tabs>
          <w:tab w:val="clear" w:pos="720"/>
          <w:tab w:val="left" w:pos="2643" w:leader="none"/>
        </w:tabs>
        <w:spacing w:before="41" w:after="0"/>
        <w:ind w:left="70"/>
        <w:rPr/>
      </w:pPr>
      <w:r>
        <w:br w:type="column"/>
      </w:r>
      <w:r>
        <w:rPr/>
        <w:t>г.</w:t>
      </w:r>
      <w:r>
        <w:rPr>
          <w:spacing w:val="80"/>
        </w:rPr>
        <w:t xml:space="preserve"> </w:t>
      </w:r>
      <w:r>
        <w:rPr/>
        <w:t>№</w:t>
      </w:r>
      <w:r>
        <w:rPr>
          <w:spacing w:val="104"/>
        </w:rPr>
        <w:t xml:space="preserve"> </w:t>
      </w:r>
      <w:r>
        <w:rPr>
          <w:u w:val="single"/>
        </w:rPr>
        <w:tab/>
      </w:r>
    </w:p>
    <w:p>
      <w:pPr>
        <w:pStyle w:val="BodyText"/>
        <w:spacing w:before="41" w:after="0"/>
        <w:ind w:left="70"/>
        <w:rPr/>
      </w:pPr>
      <w:r>
        <w:br w:type="column"/>
      </w:r>
      <w:r>
        <w:rPr/>
        <w:t>(далее</w:t>
      </w:r>
      <w:r>
        <w:rPr>
          <w:spacing w:val="73"/>
          <w:w w:val="150"/>
        </w:rPr>
        <w:t xml:space="preserve"> </w:t>
      </w:r>
      <w:r>
        <w:rPr/>
        <w:t>–</w:t>
      </w:r>
      <w:r>
        <w:rPr>
          <w:spacing w:val="74"/>
          <w:w w:val="150"/>
        </w:rPr>
        <w:t xml:space="preserve"> </w:t>
      </w:r>
      <w:r>
        <w:rPr>
          <w:spacing w:val="-2"/>
        </w:rPr>
        <w:t>Контракт)</w:t>
      </w:r>
    </w:p>
    <w:p>
      <w:pPr>
        <w:sectPr>
          <w:type w:val="continuous"/>
          <w:pgSz w:w="11906" w:h="16838"/>
          <w:pgMar w:left="980" w:right="1020" w:gutter="0" w:header="0" w:top="760" w:footer="720" w:bottom="777"/>
          <w:cols w:num="4" w:equalWidth="false" w:sep="false">
            <w:col w:w="4098" w:space="40"/>
            <w:col w:w="718" w:space="38"/>
            <w:col w:w="2637" w:space="38"/>
            <w:col w:w="2335"/>
          </w:cols>
          <w:formProt w:val="false"/>
          <w:textDirection w:val="lrTb"/>
          <w:docGrid w:type="default" w:linePitch="100" w:charSpace="0"/>
        </w:sectPr>
      </w:pPr>
    </w:p>
    <w:p>
      <w:pPr>
        <w:pStyle w:val="Normal"/>
        <w:tabs>
          <w:tab w:val="clear" w:pos="720"/>
          <w:tab w:val="left" w:pos="7426" w:leader="none"/>
        </w:tabs>
        <w:spacing w:lineRule="auto" w:line="278" w:before="41" w:after="57"/>
        <w:ind w:left="152" w:right="113"/>
        <w:jc w:val="both"/>
        <w:rPr>
          <w:i/>
          <w:i/>
          <w:sz w:val="24"/>
        </w:rPr>
      </w:pPr>
      <w:r>
        <w:rPr>
          <w:sz w:val="24"/>
        </w:rPr>
        <w:t xml:space="preserve">Исполнитель оказал услуги, а именно: </w:t>
      </w:r>
      <w:r>
        <w:rPr>
          <w:sz w:val="24"/>
          <w:u w:val="single"/>
        </w:rPr>
        <w:tab/>
      </w:r>
      <w:r>
        <w:rPr>
          <w:i/>
          <w:sz w:val="24"/>
        </w:rPr>
        <w:t>(указывается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предмет оказанных услуг)</w:t>
      </w:r>
    </w:p>
    <w:tbl>
      <w:tblPr>
        <w:tblStyle w:val="TableNormal"/>
        <w:tblW w:w="9632" w:type="dxa"/>
        <w:jc w:val="left"/>
        <w:tblInd w:w="16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575"/>
        <w:gridCol w:w="3049"/>
        <w:gridCol w:w="1113"/>
        <w:gridCol w:w="1497"/>
        <w:gridCol w:w="1415"/>
        <w:gridCol w:w="1982"/>
      </w:tblGrid>
      <w:tr>
        <w:trPr>
          <w:trHeight w:val="1103" w:hRule="atLeast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</w:tcPr>
          <w:p>
            <w:pPr>
              <w:pStyle w:val="TableParagraph"/>
              <w:widowControl w:val="false"/>
              <w:suppressAutoHyphens w:val="true"/>
              <w:spacing w:before="10" w:after="0"/>
              <w:jc w:val="left"/>
              <w:rPr>
                <w:i/>
                <w:i/>
                <w:sz w:val="23"/>
              </w:rPr>
            </w:pPr>
            <w:r>
              <w:rPr>
                <w:i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firstLine="50" w:left="117" w:right="103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kern w:val="0"/>
                <w:sz w:val="24"/>
                <w:szCs w:val="22"/>
                <w:lang w:eastAsia="en-US" w:bidi="ar-SA"/>
              </w:rPr>
              <w:t xml:space="preserve">№ 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>п/п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</w:tcPr>
          <w:p>
            <w:pPr>
              <w:pStyle w:val="TableParagraph"/>
              <w:widowControl w:val="false"/>
              <w:suppressAutoHyphens w:val="true"/>
              <w:spacing w:before="9" w:after="0"/>
              <w:jc w:val="left"/>
              <w:rPr>
                <w:i/>
                <w:i/>
                <w:sz w:val="35"/>
              </w:rPr>
            </w:pPr>
            <w:r>
              <w:rPr>
                <w:i/>
                <w:sz w:val="35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12" w:right="303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Наименование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услуги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</w:tcPr>
          <w:p>
            <w:pPr>
              <w:pStyle w:val="TableParagraph"/>
              <w:widowControl w:val="false"/>
              <w:suppressAutoHyphens w:val="true"/>
              <w:spacing w:before="9" w:after="0"/>
              <w:jc w:val="left"/>
              <w:rPr>
                <w:i/>
                <w:i/>
                <w:sz w:val="35"/>
              </w:rPr>
            </w:pPr>
            <w:r>
              <w:rPr>
                <w:i/>
                <w:sz w:val="35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9" w:right="102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Ед.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>изм.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</w:tcPr>
          <w:p>
            <w:pPr>
              <w:pStyle w:val="TableParagraph"/>
              <w:widowControl w:val="false"/>
              <w:suppressAutoHyphens w:val="true"/>
              <w:spacing w:before="9" w:after="0"/>
              <w:jc w:val="left"/>
              <w:rPr>
                <w:i/>
                <w:i/>
                <w:sz w:val="35"/>
              </w:rPr>
            </w:pPr>
            <w:r>
              <w:rPr>
                <w:i/>
                <w:sz w:val="35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7" w:right="8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Количество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EEEEEE" w:val="clear"/>
          </w:tcPr>
          <w:p>
            <w:pPr>
              <w:pStyle w:val="TableParagraph"/>
              <w:widowControl w:val="false"/>
              <w:suppressAutoHyphens w:val="true"/>
              <w:spacing w:lineRule="exact" w:line="276" w:before="0" w:after="0"/>
              <w:ind w:left="116" w:right="9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Стоимость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услуги за единицу,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 xml:space="preserve">в 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>руб.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fill="EEEEEE" w:val="clear"/>
          </w:tcPr>
          <w:p>
            <w:pPr>
              <w:pStyle w:val="TableParagraph"/>
              <w:widowControl w:val="false"/>
              <w:suppressAutoHyphens w:val="true"/>
              <w:spacing w:before="138" w:after="0"/>
              <w:ind w:hanging="2" w:left="310" w:right="28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Итого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стоимость,</w:t>
            </w:r>
            <w:r>
              <w:rPr>
                <w:b/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 xml:space="preserve">в 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>руб.</w:t>
            </w:r>
          </w:p>
        </w:tc>
      </w:tr>
      <w:tr>
        <w:trPr>
          <w:trHeight w:val="299" w:hRule="atLeast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9" w:before="10" w:after="0"/>
              <w:ind w:left="12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9" w:before="10" w:after="0"/>
              <w:ind w:left="11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9" w:before="10" w:after="0"/>
              <w:ind w:left="15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9" w:before="10" w:after="0"/>
              <w:ind w:left="12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9" w:before="10" w:after="0"/>
              <w:ind w:left="13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left="16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</w:t>
            </w:r>
          </w:p>
        </w:tc>
      </w:tr>
      <w:tr>
        <w:trPr>
          <w:trHeight w:val="275" w:hRule="atLeast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2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2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7" w:hRule="atLeast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7" w:before="1" w:after="0"/>
              <w:ind w:left="12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…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BodyText"/>
        <w:spacing w:before="10" w:after="0"/>
        <w:rPr>
          <w:i/>
          <w:i/>
          <w:sz w:val="32"/>
        </w:rPr>
      </w:pPr>
      <w:r>
        <w:rPr>
          <w:i/>
          <w:sz w:val="3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0" w:leader="none"/>
        </w:tabs>
        <w:spacing w:lineRule="auto" w:line="276" w:before="1" w:after="0"/>
        <w:ind w:hanging="0" w:left="152" w:right="111"/>
        <w:rPr>
          <w:sz w:val="24"/>
        </w:rPr>
      </w:pPr>
      <w:r>
        <w:rPr>
          <w:sz w:val="24"/>
        </w:rPr>
        <w:t xml:space="preserve">Фактическое качество оказанных услуг соответствует (не соответствует) требованиям </w:t>
      </w:r>
      <w:r>
        <w:rPr>
          <w:spacing w:val="-2"/>
          <w:sz w:val="24"/>
        </w:rPr>
        <w:t>Контракта:</w:t>
      </w:r>
    </w:p>
    <w:p>
      <w:pPr>
        <w:pStyle w:val="Normal"/>
        <w:tabs>
          <w:tab w:val="clear" w:pos="720"/>
          <w:tab w:val="left" w:pos="5128" w:leader="none"/>
        </w:tabs>
        <w:spacing w:lineRule="auto" w:line="276" w:before="62" w:after="0"/>
        <w:ind w:left="152" w:right="110"/>
        <w:jc w:val="both"/>
        <w:rPr>
          <w:sz w:val="24"/>
        </w:rPr>
      </w:pP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 (в случае выбора «не соответствует», необходимо указать пункты контракта и/или приложений к контракту, которые не исполнены, исполнены частично, исполнены не надлежащим образом и т.п.)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4" w:leader="none"/>
        </w:tabs>
        <w:spacing w:before="58" w:after="0"/>
        <w:ind w:hanging="242" w:left="393"/>
        <w:rPr>
          <w:sz w:val="24"/>
        </w:rPr>
      </w:pPr>
      <w:r>
        <w:rPr>
          <w:sz w:val="24"/>
        </w:rPr>
        <w:t>Недостатки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выявлены/не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выявлены:</w:t>
      </w:r>
    </w:p>
    <w:p>
      <w:pPr>
        <w:pStyle w:val="Normal"/>
        <w:tabs>
          <w:tab w:val="clear" w:pos="720"/>
          <w:tab w:val="left" w:pos="5248" w:leader="none"/>
        </w:tabs>
        <w:spacing w:lineRule="auto" w:line="276" w:before="101" w:after="0"/>
        <w:ind w:left="152" w:right="111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(в случае выбора «выявлены», необходимо указать пункты контракта и/или приложений к контракту, которые не исполнены, исполнены частично, исполнены не надлежащим образом и т.п.)</w:t>
      </w:r>
      <w:r>
        <w:rPr>
          <w:sz w:val="24"/>
        </w:rPr>
        <w:t>.</w:t>
      </w:r>
    </w:p>
    <w:p>
      <w:pPr>
        <w:sectPr>
          <w:type w:val="continuous"/>
          <w:pgSz w:w="11906" w:h="16838"/>
          <w:pgMar w:left="980" w:right="1020" w:gutter="0" w:header="0" w:top="760" w:footer="720" w:bottom="777"/>
          <w:formProt w:val="false"/>
          <w:textDirection w:val="lrTb"/>
          <w:docGrid w:type="default" w:linePitch="100" w:charSpace="0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503" w:leader="none"/>
        </w:tabs>
        <w:spacing w:before="72" w:after="0"/>
        <w:ind w:hanging="351" w:left="502"/>
        <w:rPr>
          <w:sz w:val="24"/>
        </w:rPr>
      </w:pPr>
      <w:r>
        <w:rPr>
          <w:sz w:val="24"/>
        </w:rPr>
        <w:t>Сумма,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подлежащая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Исполнителю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79"/>
          <w:w w:val="150"/>
          <w:sz w:val="24"/>
        </w:rPr>
        <w:t xml:space="preserve"> </w:t>
      </w:r>
      <w:r>
        <w:rPr>
          <w:spacing w:val="-2"/>
          <w:sz w:val="24"/>
        </w:rPr>
        <w:t>Контракта:</w:t>
      </w:r>
    </w:p>
    <w:p>
      <w:pPr>
        <w:pStyle w:val="Normal"/>
        <w:tabs>
          <w:tab w:val="clear" w:pos="720"/>
          <w:tab w:val="left" w:pos="9634" w:leader="none"/>
        </w:tabs>
        <w:spacing w:before="41" w:after="0"/>
        <w:ind w:left="15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8" w:leader="none"/>
          <w:tab w:val="left" w:pos="4238" w:leader="none"/>
        </w:tabs>
        <w:spacing w:before="101" w:after="0"/>
        <w:ind w:hanging="356" w:left="507"/>
        <w:rPr>
          <w:sz w:val="24"/>
        </w:rPr>
      </w:pP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1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70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сумма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штрафных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санкций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составляет</w:t>
      </w:r>
    </w:p>
    <w:p>
      <w:pPr>
        <w:pStyle w:val="Normal"/>
        <w:tabs>
          <w:tab w:val="clear" w:pos="720"/>
          <w:tab w:val="left" w:pos="2488" w:leader="none"/>
        </w:tabs>
        <w:spacing w:before="41" w:after="0"/>
        <w:ind w:left="152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i/>
          <w:sz w:val="24"/>
        </w:rPr>
        <w:t>(указывается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порядок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расчета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штрафных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санкций)</w:t>
      </w:r>
      <w:r>
        <w:rPr>
          <w:spacing w:val="-2"/>
          <w:sz w:val="24"/>
        </w:rPr>
        <w:t>.</w:t>
      </w:r>
    </w:p>
    <w:p>
      <w:pPr>
        <w:pStyle w:val="Normal"/>
        <w:tabs>
          <w:tab w:val="clear" w:pos="720"/>
          <w:tab w:val="left" w:pos="8384" w:leader="none"/>
        </w:tabs>
        <w:spacing w:lineRule="auto" w:line="276" w:before="104" w:after="0"/>
        <w:ind w:left="152" w:right="113"/>
        <w:jc w:val="both"/>
        <w:rPr>
          <w:i/>
          <w:i/>
          <w:sz w:val="24"/>
        </w:rPr>
      </w:pPr>
      <w:r>
        <w:rPr>
          <w:sz w:val="24"/>
        </w:rPr>
        <w:t xml:space="preserve">Общая стоимость штрафных санкций составит: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4"/>
        </w:rPr>
        <w:t>(в случае не начисления штрафных санкций, необходимо указать «0 рублей 00 копеек»).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3" w:leader="none"/>
          <w:tab w:val="left" w:pos="7552" w:leader="none"/>
        </w:tabs>
        <w:spacing w:lineRule="auto" w:line="276" w:before="58" w:after="0"/>
        <w:ind w:hanging="0" w:left="152" w:right="113"/>
        <w:rPr>
          <w:sz w:val="24"/>
        </w:rPr>
      </w:pPr>
      <w:r>
        <w:rPr>
          <w:sz w:val="24"/>
        </w:rPr>
        <w:t xml:space="preserve">Итоговая сумма, подлежащая оплате Исполнителю с учетом штрафных санкций, составляет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15" w:leader="none"/>
          <w:tab w:val="left" w:pos="8479" w:leader="none"/>
        </w:tabs>
        <w:spacing w:lineRule="auto" w:line="276" w:before="59" w:after="0"/>
        <w:ind w:hanging="0" w:left="152" w:right="110"/>
        <w:rPr>
          <w:i/>
          <w:i/>
          <w:sz w:val="24"/>
        </w:rPr>
      </w:pPr>
      <w:r>
        <w:rPr>
          <w:sz w:val="24"/>
        </w:rPr>
        <w:t xml:space="preserve">Результаты услуг по Контракту: </w:t>
      </w:r>
      <w:r>
        <w:rPr>
          <w:sz w:val="24"/>
          <w:u w:val="single"/>
        </w:rPr>
        <w:tab/>
      </w:r>
      <w:r>
        <w:rPr>
          <w:spacing w:val="-15"/>
          <w:sz w:val="24"/>
        </w:rPr>
        <w:t xml:space="preserve"> </w:t>
      </w:r>
      <w:r>
        <w:rPr>
          <w:i/>
          <w:spacing w:val="-2"/>
          <w:sz w:val="24"/>
        </w:rPr>
        <w:t xml:space="preserve">(необходимо </w:t>
      </w:r>
      <w:r>
        <w:rPr>
          <w:i/>
          <w:sz w:val="24"/>
        </w:rPr>
        <w:t>указать, что именно исполнено по контракту, с каким качеством, с указанием на наличие или отсутствие недостатков).</w:t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rPr>
          <w:i/>
          <w:i/>
          <w:sz w:val="12"/>
        </w:rPr>
      </w:pPr>
      <w:r>
        <w:rPr>
          <w:i/>
          <w:sz w:val="12"/>
        </w:rPr>
      </w:r>
    </w:p>
    <w:tbl>
      <w:tblPr>
        <w:tblStyle w:val="TableNormal"/>
        <w:tblW w:w="9048" w:type="dxa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noHBand="0" w:noVBand="0" w:firstColumn="1" w:lastRow="1" w:lastColumn="1" w:firstRow="1"/>
      </w:tblPr>
      <w:tblGrid>
        <w:gridCol w:w="4524"/>
        <w:gridCol w:w="4523"/>
      </w:tblGrid>
      <w:tr>
        <w:trPr>
          <w:trHeight w:val="1019" w:hRule="atLeast"/>
        </w:trPr>
        <w:tc>
          <w:tcPr>
            <w:tcW w:w="452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5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от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Государственного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заказчика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969" w:leader="none"/>
                <w:tab w:val="left" w:pos="3718" w:leader="none"/>
              </w:tabs>
              <w:suppressAutoHyphens w:val="true"/>
              <w:spacing w:before="101" w:after="0"/>
              <w:ind w:left="5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u w:val="single"/>
                <w:lang w:eastAsia="en-US" w:bidi="ar-SA"/>
              </w:rPr>
              <w:tab/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/</w:t>
            </w:r>
            <w:r>
              <w:rPr>
                <w:kern w:val="0"/>
                <w:sz w:val="24"/>
                <w:szCs w:val="22"/>
                <w:u w:val="single"/>
                <w:lang w:eastAsia="en-US" w:bidi="ar-SA"/>
              </w:rPr>
              <w:tab/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/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100" w:after="0"/>
              <w:ind w:left="50"/>
              <w:jc w:val="left"/>
              <w:rPr>
                <w:sz w:val="24"/>
              </w:rPr>
            </w:pP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м.п.</w:t>
            </w:r>
          </w:p>
        </w:tc>
        <w:tc>
          <w:tcPr>
            <w:tcW w:w="452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739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от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Исполнителя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659" w:leader="none"/>
                <w:tab w:val="left" w:pos="4405" w:leader="none"/>
              </w:tabs>
              <w:suppressAutoHyphens w:val="true"/>
              <w:spacing w:before="101" w:after="0"/>
              <w:ind w:left="739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u w:val="single"/>
                <w:lang w:eastAsia="en-US" w:bidi="ar-SA"/>
              </w:rPr>
              <w:tab/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/</w:t>
            </w:r>
            <w:r>
              <w:rPr>
                <w:kern w:val="0"/>
                <w:sz w:val="24"/>
                <w:szCs w:val="22"/>
                <w:u w:val="single"/>
                <w:lang w:eastAsia="en-US" w:bidi="ar-SA"/>
              </w:rPr>
              <w:tab/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/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100" w:after="0"/>
              <w:ind w:left="739"/>
              <w:jc w:val="left"/>
              <w:rPr>
                <w:sz w:val="24"/>
              </w:rPr>
            </w:pP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м.п.</w:t>
            </w:r>
          </w:p>
        </w:tc>
      </w:tr>
    </w:tbl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spacing w:before="8" w:after="0"/>
        <w:rPr>
          <w:i/>
          <w:i/>
          <w:sz w:val="21"/>
        </w:rPr>
      </w:pPr>
      <w:r>
        <w:rPr>
          <w:i/>
          <w:sz w:val="21"/>
        </w:rPr>
      </w:r>
    </w:p>
    <w:p>
      <w:pPr>
        <w:pStyle w:val="Normal"/>
        <w:spacing w:lineRule="auto" w:line="276" w:before="1" w:after="0"/>
        <w:ind w:left="152" w:right="109"/>
        <w:jc w:val="both"/>
        <w:rPr>
          <w:i/>
          <w:i/>
          <w:sz w:val="24"/>
        </w:rPr>
      </w:pPr>
      <w:r>
        <w:rPr>
          <w:i/>
          <w:sz w:val="24"/>
        </w:rPr>
        <w:t>* При заполнении настоящей формы, Исполнитель не указывает, что данная форма, является приложением к контракту, не указывает должностей и лиц, утверждающих настоящую форму, а также слово «форма».</w:t>
      </w:r>
    </w:p>
    <w:p>
      <w:pPr>
        <w:pStyle w:val="BodyText"/>
        <w:rPr>
          <w:i/>
          <w:i/>
          <w:sz w:val="26"/>
        </w:rPr>
      </w:pPr>
      <w:r>
        <w:rPr>
          <w:i/>
          <w:sz w:val="26"/>
        </w:rPr>
      </w:r>
    </w:p>
    <w:p>
      <w:pPr>
        <w:pStyle w:val="BodyText"/>
        <w:rPr>
          <w:i/>
          <w:i/>
          <w:sz w:val="26"/>
        </w:rPr>
      </w:pPr>
      <w:r>
        <w:rPr>
          <w:i/>
          <w:sz w:val="26"/>
        </w:rPr>
      </w:r>
    </w:p>
    <w:p>
      <w:pPr>
        <w:pStyle w:val="BodyText"/>
        <w:rPr>
          <w:i/>
          <w:i/>
          <w:sz w:val="26"/>
        </w:rPr>
      </w:pPr>
      <w:r>
        <w:rPr>
          <w:i/>
          <w:sz w:val="26"/>
        </w:rPr>
      </w:r>
    </w:p>
    <w:p>
      <w:pPr>
        <w:pStyle w:val="BodyText"/>
        <w:rPr>
          <w:i/>
          <w:i/>
          <w:sz w:val="26"/>
        </w:rPr>
      </w:pPr>
      <w:r>
        <w:rPr>
          <w:i/>
          <w:sz w:val="26"/>
        </w:rPr>
      </w:r>
    </w:p>
    <w:p>
      <w:pPr>
        <w:pStyle w:val="BodyText"/>
        <w:rPr>
          <w:i/>
          <w:i/>
          <w:sz w:val="26"/>
        </w:rPr>
      </w:pPr>
      <w:r>
        <w:rPr>
          <w:i/>
          <w:sz w:val="26"/>
        </w:rPr>
      </w:r>
    </w:p>
    <w:p>
      <w:pPr>
        <w:pStyle w:val="BodyText"/>
        <w:rPr>
          <w:i/>
          <w:i/>
          <w:sz w:val="26"/>
        </w:rPr>
      </w:pPr>
      <w:r>
        <w:rPr>
          <w:i/>
          <w:sz w:val="26"/>
        </w:rPr>
      </w:r>
    </w:p>
    <w:p>
      <w:pPr>
        <w:pStyle w:val="BodyText"/>
        <w:rPr>
          <w:i/>
          <w:i/>
          <w:sz w:val="26"/>
        </w:rPr>
      </w:pPr>
      <w:r>
        <w:rPr>
          <w:i/>
          <w:sz w:val="26"/>
        </w:rPr>
      </w:r>
    </w:p>
    <w:p>
      <w:pPr>
        <w:pStyle w:val="BodyText"/>
        <w:rPr>
          <w:i/>
          <w:i/>
          <w:sz w:val="26"/>
        </w:rPr>
      </w:pPr>
      <w:r>
        <w:rPr>
          <w:i/>
          <w:sz w:val="26"/>
        </w:rPr>
      </w:r>
    </w:p>
    <w:p>
      <w:pPr>
        <w:pStyle w:val="BodyText"/>
        <w:rPr>
          <w:i/>
          <w:i/>
          <w:sz w:val="26"/>
        </w:rPr>
      </w:pPr>
      <w:r>
        <w:rPr>
          <w:i/>
          <w:sz w:val="26"/>
        </w:rPr>
      </w:r>
    </w:p>
    <w:p>
      <w:pPr>
        <w:pStyle w:val="BodyText"/>
        <w:rPr>
          <w:i/>
          <w:i/>
          <w:sz w:val="26"/>
        </w:rPr>
      </w:pPr>
      <w:r>
        <w:rPr>
          <w:i/>
          <w:sz w:val="26"/>
        </w:rPr>
      </w:r>
    </w:p>
    <w:p>
      <w:pPr>
        <w:pStyle w:val="BodyText"/>
        <w:rPr>
          <w:i/>
          <w:i/>
          <w:sz w:val="26"/>
        </w:rPr>
      </w:pPr>
      <w:r>
        <w:rPr>
          <w:i/>
          <w:sz w:val="26"/>
        </w:rPr>
      </w:r>
    </w:p>
    <w:p>
      <w:pPr>
        <w:pStyle w:val="BodyText"/>
        <w:rPr>
          <w:i/>
          <w:i/>
          <w:sz w:val="26"/>
        </w:rPr>
      </w:pPr>
      <w:r>
        <w:rPr>
          <w:i/>
          <w:sz w:val="26"/>
        </w:rPr>
      </w:r>
    </w:p>
    <w:p>
      <w:pPr>
        <w:pStyle w:val="BodyText"/>
        <w:rPr>
          <w:i/>
          <w:i/>
          <w:sz w:val="26"/>
        </w:rPr>
      </w:pPr>
      <w:r>
        <w:rPr>
          <w:i/>
          <w:sz w:val="26"/>
        </w:rPr>
      </w:r>
    </w:p>
    <w:p>
      <w:pPr>
        <w:pStyle w:val="BodyText"/>
        <w:rPr>
          <w:i/>
          <w:i/>
          <w:sz w:val="26"/>
        </w:rPr>
      </w:pPr>
      <w:r>
        <w:rPr>
          <w:i/>
          <w:sz w:val="26"/>
        </w:rPr>
      </w:r>
    </w:p>
    <w:p>
      <w:pPr>
        <w:pStyle w:val="BodyText"/>
        <w:spacing w:before="7" w:after="0"/>
        <w:rPr>
          <w:i/>
          <w:i/>
          <w:sz w:val="30"/>
        </w:rPr>
      </w:pPr>
      <w:r>
        <w:rPr>
          <w:i/>
          <w:sz w:val="30"/>
        </w:rPr>
      </w:r>
    </w:p>
    <w:p>
      <w:pPr>
        <w:pStyle w:val="BodyText"/>
        <w:spacing w:lineRule="auto" w:line="293"/>
        <w:ind w:left="152" w:right="7470"/>
        <w:rPr/>
      </w:pPr>
      <w:r>
        <w:rPr/>
        <w:t>Ответственное</w:t>
      </w:r>
      <w:r>
        <w:rPr>
          <w:spacing w:val="-15"/>
        </w:rPr>
        <w:t xml:space="preserve"> </w:t>
      </w:r>
      <w:r>
        <w:rPr/>
        <w:t>лицо по Контракту</w:t>
      </w:r>
    </w:p>
    <w:p>
      <w:pPr>
        <w:pStyle w:val="BodyText"/>
        <w:tabs>
          <w:tab w:val="clear" w:pos="720"/>
          <w:tab w:val="left" w:pos="1708" w:leader="none"/>
        </w:tabs>
        <w:spacing w:lineRule="exact" w:line="275"/>
        <w:ind w:left="213"/>
        <w:rPr/>
      </w:pPr>
      <w:r>
        <w:rPr>
          <w:u w:val="single"/>
        </w:rPr>
        <w:tab/>
      </w:r>
      <w:r>
        <w:rPr/>
        <w:t>/В.В. Зайкин</w:t>
      </w:r>
      <w:r>
        <w:rPr>
          <w:spacing w:val="-2"/>
        </w:rPr>
        <w:t>/</w:t>
      </w:r>
    </w:p>
    <w:p>
      <w:pPr>
        <w:pStyle w:val="BodyText"/>
        <w:spacing w:before="5" w:after="0"/>
        <w:rPr>
          <w:sz w:val="34"/>
        </w:rPr>
      </w:pPr>
      <w:r>
        <w:rPr>
          <w:sz w:val="34"/>
        </w:rPr>
      </w:r>
    </w:p>
    <w:p>
      <w:pPr>
        <w:pStyle w:val="BodyText"/>
        <w:spacing w:lineRule="auto" w:line="293"/>
        <w:ind w:left="152" w:right="4481"/>
        <w:rPr/>
      </w:pPr>
      <w:r>
        <w:rPr/>
        <w:t>Ответственное</w:t>
      </w:r>
      <w:r>
        <w:rPr>
          <w:spacing w:val="-11"/>
        </w:rPr>
        <w:t xml:space="preserve"> </w:t>
      </w:r>
      <w:r>
        <w:rPr/>
        <w:t>лицо</w:t>
      </w:r>
      <w:r>
        <w:rPr>
          <w:spacing w:val="-10"/>
        </w:rPr>
        <w:t xml:space="preserve"> </w:t>
      </w:r>
      <w:r>
        <w:rPr/>
        <w:t>от</w:t>
      </w:r>
      <w:r>
        <w:rPr>
          <w:spacing w:val="-11"/>
        </w:rPr>
        <w:t xml:space="preserve"> </w:t>
      </w:r>
      <w:r>
        <w:rPr/>
        <w:t xml:space="preserve">планово-финансового </w:t>
      </w:r>
      <w:r>
        <w:rPr>
          <w:spacing w:val="-2"/>
        </w:rPr>
        <w:t>отдела</w:t>
      </w:r>
    </w:p>
    <w:p>
      <w:pPr>
        <w:pStyle w:val="BodyText"/>
        <w:spacing w:before="4" w:after="0"/>
        <w:rPr>
          <w:sz w:val="21"/>
        </w:rPr>
      </w:pPr>
      <w:r>
        <w:rPr>
          <w:sz w:val="21"/>
        </w:rPr>
      </w:r>
    </w:p>
    <w:p>
      <w:pPr>
        <w:pStyle w:val="Normal"/>
        <w:tabs>
          <w:tab w:val="clear" w:pos="720"/>
          <w:tab w:val="left" w:pos="1528" w:leader="none"/>
          <w:tab w:val="left" w:pos="3160" w:leader="none"/>
        </w:tabs>
        <w:spacing w:before="90" w:after="0"/>
        <w:ind w:left="15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>
      <w:pPr>
        <w:pStyle w:val="BodyText"/>
        <w:spacing w:lineRule="exact" w:line="274" w:before="68" w:after="0"/>
        <w:ind w:left="6391"/>
        <w:rPr/>
      </w:pPr>
      <w:r>
        <w:rPr/>
      </w:r>
    </w:p>
    <w:p>
      <w:pPr>
        <w:pStyle w:val="BodyText"/>
        <w:spacing w:lineRule="exact" w:line="274" w:before="68" w:after="0"/>
        <w:ind w:left="6391"/>
        <w:rPr/>
      </w:pPr>
      <w:r>
        <w:rPr/>
        <w:t>Приложение</w:t>
      </w:r>
      <w:r>
        <w:rPr>
          <w:spacing w:val="-2"/>
        </w:rPr>
        <w:t xml:space="preserve"> </w:t>
      </w:r>
      <w:r>
        <w:rPr/>
        <w:t>№</w:t>
      </w:r>
      <w:r>
        <w:rPr>
          <w:spacing w:val="-1"/>
        </w:rPr>
        <w:t xml:space="preserve"> </w:t>
      </w:r>
      <w:r>
        <w:rPr>
          <w:spacing w:val="-10"/>
        </w:rPr>
        <w:t>4</w:t>
      </w:r>
    </w:p>
    <w:p>
      <w:pPr>
        <w:pStyle w:val="BodyText"/>
        <w:tabs>
          <w:tab w:val="clear" w:pos="720"/>
          <w:tab w:val="left" w:pos="7157" w:leader="none"/>
          <w:tab w:val="left" w:pos="8472" w:leader="none"/>
        </w:tabs>
        <w:spacing w:lineRule="auto" w:line="233" w:before="4" w:after="0"/>
        <w:ind w:left="6391" w:right="276"/>
        <w:rPr/>
      </w:pPr>
      <w:r>
        <w:rPr/>
        <w:t>к</w:t>
      </w:r>
      <w:r>
        <w:rPr>
          <w:spacing w:val="-15"/>
        </w:rPr>
        <w:t xml:space="preserve"> </w:t>
      </w:r>
      <w:r>
        <w:rPr/>
        <w:t>Государственному</w:t>
      </w:r>
      <w:r>
        <w:rPr>
          <w:spacing w:val="-15"/>
        </w:rPr>
        <w:t xml:space="preserve"> </w:t>
      </w:r>
      <w:r>
        <w:rPr/>
        <w:t>Контракту от «</w:t>
      </w:r>
      <w:r>
        <w:rPr>
          <w:u w:val="single"/>
        </w:rPr>
        <w:tab/>
      </w:r>
      <w:r>
        <w:rPr/>
        <w:t xml:space="preserve">» </w:t>
      </w:r>
      <w:r>
        <w:rPr>
          <w:u w:val="single"/>
        </w:rPr>
        <w:tab/>
      </w:r>
      <w:r>
        <w:rPr/>
        <w:t>2026 г.</w:t>
      </w:r>
    </w:p>
    <w:p>
      <w:pPr>
        <w:pStyle w:val="Normal"/>
        <w:tabs>
          <w:tab w:val="clear" w:pos="720"/>
          <w:tab w:val="left" w:pos="9734" w:leader="none"/>
        </w:tabs>
        <w:spacing w:lineRule="exact" w:line="274"/>
        <w:ind w:left="6391"/>
        <w:rPr>
          <w:sz w:val="24"/>
        </w:rPr>
      </w:pPr>
      <w:r>
        <w:rPr>
          <w:sz w:val="24"/>
        </w:rPr>
        <w:t xml:space="preserve">№ </w:t>
      </w:r>
      <w:r>
        <w:rPr>
          <w:sz w:val="24"/>
          <w:u w:val="single"/>
        </w:rPr>
        <w:tab/>
      </w:r>
    </w:p>
    <w:p>
      <w:pPr>
        <w:pStyle w:val="Normal"/>
        <w:widowControl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</w:r>
    </w:p>
    <w:tbl>
      <w:tblPr>
        <w:tblW w:w="110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27"/>
        <w:gridCol w:w="5526"/>
      </w:tblGrid>
      <w:tr>
        <w:trPr>
          <w:trHeight w:val="1515" w:hRule="atLeast"/>
        </w:trPr>
        <w:tc>
          <w:tcPr>
            <w:tcW w:w="5527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120"/>
              <w:rPr>
                <w:b/>
                <w:sz w:val="24"/>
                <w:szCs w:val="24"/>
                <w:lang w:val="x-none" w:eastAsia="ru-RU"/>
              </w:rPr>
            </w:pPr>
            <w:r>
              <w:rPr>
                <w:b/>
                <w:sz w:val="24"/>
                <w:szCs w:val="24"/>
                <w:lang w:val="x-none" w:eastAsia="ru-RU"/>
              </w:rPr>
              <w:t>УТВЕРЖДАЮ</w:t>
            </w:r>
          </w:p>
          <w:p>
            <w:pPr>
              <w:pStyle w:val="Normal"/>
              <w:widowControl/>
              <w:spacing w:before="0" w:after="120"/>
              <w:rPr>
                <w:b/>
                <w:sz w:val="24"/>
                <w:szCs w:val="24"/>
                <w:lang w:val="x-none" w:eastAsia="ru-RU"/>
              </w:rPr>
            </w:pPr>
            <w:r>
              <w:rPr>
                <w:sz w:val="24"/>
                <w:szCs w:val="24"/>
                <w:lang w:val="x-none" w:eastAsia="ru-RU"/>
              </w:rPr>
              <w:t>от Государственного заказчика</w:t>
            </w:r>
          </w:p>
          <w:p>
            <w:pPr>
              <w:pStyle w:val="Normal"/>
              <w:widowControl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_________________/________________/</w:t>
            </w:r>
          </w:p>
          <w:p>
            <w:pPr>
              <w:pStyle w:val="Normal"/>
              <w:widowControl/>
              <w:spacing w:before="0" w:after="120"/>
              <w:rPr>
                <w:sz w:val="24"/>
                <w:szCs w:val="24"/>
                <w:lang w:val="x-none" w:eastAsia="ru-RU"/>
              </w:rPr>
            </w:pPr>
            <w:r>
              <w:rPr>
                <w:sz w:val="24"/>
                <w:szCs w:val="24"/>
                <w:lang w:val="x-none" w:eastAsia="ru-RU"/>
              </w:rPr>
              <w:t>м.п.</w:t>
            </w:r>
          </w:p>
        </w:tc>
        <w:tc>
          <w:tcPr>
            <w:tcW w:w="552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120"/>
              <w:rPr>
                <w:b/>
                <w:sz w:val="24"/>
                <w:szCs w:val="24"/>
                <w:lang w:val="x-none"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              </w:t>
            </w:r>
            <w:r>
              <w:rPr>
                <w:b/>
                <w:sz w:val="24"/>
                <w:szCs w:val="24"/>
                <w:lang w:val="x-none" w:eastAsia="ru-RU"/>
              </w:rPr>
              <w:t>УТВЕРЖДАЮ</w:t>
            </w:r>
          </w:p>
          <w:p>
            <w:pPr>
              <w:pStyle w:val="Normal"/>
              <w:widowControl/>
              <w:spacing w:before="0" w:after="12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  </w:t>
            </w:r>
            <w:r>
              <w:rPr>
                <w:sz w:val="24"/>
                <w:szCs w:val="24"/>
                <w:lang w:val="x-none" w:eastAsia="ru-RU"/>
              </w:rPr>
              <w:t xml:space="preserve">от </w:t>
            </w:r>
            <w:r>
              <w:rPr>
                <w:sz w:val="24"/>
                <w:szCs w:val="24"/>
                <w:lang w:eastAsia="ru-RU"/>
              </w:rPr>
              <w:t>Исполнителя</w:t>
            </w:r>
          </w:p>
          <w:p>
            <w:pPr>
              <w:pStyle w:val="Normal"/>
              <w:widowControl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sz w:val="24"/>
                <w:szCs w:val="24"/>
                <w:lang w:eastAsia="ru-RU"/>
              </w:rPr>
              <w:t>_________________/________________/</w:t>
            </w:r>
          </w:p>
          <w:p>
            <w:pPr>
              <w:pStyle w:val="Normal"/>
              <w:keepNext w:val="true"/>
              <w:widowControl/>
              <w:tabs>
                <w:tab w:val="left" w:pos="720" w:leader="none"/>
              </w:tabs>
              <w:ind w:firstLine="3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</w:t>
            </w:r>
            <w:r>
              <w:rPr>
                <w:sz w:val="24"/>
                <w:szCs w:val="24"/>
                <w:lang w:eastAsia="ru-RU"/>
              </w:rPr>
              <w:t>м.п.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Normal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Normal"/>
        <w:ind w:firstLine="567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ФОРМА</w:t>
      </w:r>
    </w:p>
    <w:p>
      <w:pPr>
        <w:pStyle w:val="Normal"/>
        <w:ind w:firstLine="567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Заявка</w:t>
      </w:r>
    </w:p>
    <w:p>
      <w:pPr>
        <w:pStyle w:val="Normal"/>
        <w:ind w:firstLine="567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на оказание услуг</w:t>
      </w:r>
    </w:p>
    <w:p>
      <w:pPr>
        <w:pStyle w:val="Normal"/>
        <w:ind w:firstLine="567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</w:r>
    </w:p>
    <w:p>
      <w:pPr>
        <w:pStyle w:val="Normal"/>
        <w:ind w:firstLine="284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целях реализации Государственного контракта от «____» ____________ 2026 г. № _______</w:t>
      </w:r>
    </w:p>
    <w:p>
      <w:pPr>
        <w:pStyle w:val="Normal"/>
        <w:ind w:left="-284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Прошу оказать услуги по обучению в области охраны труда и повышению квалификации в области пожарной безопасности обучаемого лица ФКУ «ГБ МСЭ по Московской области» Минтруда России: </w:t>
      </w:r>
    </w:p>
    <w:p>
      <w:pPr>
        <w:pStyle w:val="Normal"/>
        <w:ind w:hanging="284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tbl>
      <w:tblPr>
        <w:tblStyle w:val="a8"/>
        <w:tblW w:w="10415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5"/>
        <w:gridCol w:w="2810"/>
        <w:gridCol w:w="1823"/>
        <w:gridCol w:w="1590"/>
        <w:gridCol w:w="1652"/>
        <w:gridCol w:w="1974"/>
      </w:tblGrid>
      <w:tr>
        <w:trPr/>
        <w:tc>
          <w:tcPr>
            <w:tcW w:w="565" w:type="dxa"/>
            <w:tcBorders/>
            <w:shd w:fill="EEEEEE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eastAsia="ru-RU" w:bidi="ar-SA"/>
              </w:rPr>
              <w:t>№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eastAsia="ru-RU" w:bidi="ar-SA"/>
              </w:rPr>
              <w:t>п/п</w:t>
            </w:r>
          </w:p>
        </w:tc>
        <w:tc>
          <w:tcPr>
            <w:tcW w:w="2810" w:type="dxa"/>
            <w:tcBorders/>
            <w:shd w:fill="EEEEEE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eastAsia="ru-RU" w:bidi="ar-SA"/>
              </w:rPr>
              <w:t>Наименование подразделения</w:t>
            </w:r>
          </w:p>
        </w:tc>
        <w:tc>
          <w:tcPr>
            <w:tcW w:w="1823" w:type="dxa"/>
            <w:tcBorders/>
            <w:shd w:fill="EEEEEE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eastAsia="ru-RU" w:bidi="ar-SA"/>
              </w:rPr>
              <w:t>Наименование должности</w:t>
            </w:r>
          </w:p>
        </w:tc>
        <w:tc>
          <w:tcPr>
            <w:tcW w:w="1590" w:type="dxa"/>
            <w:tcBorders/>
            <w:shd w:fill="EEEEEE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eastAsia="ru-RU" w:bidi="ar-SA"/>
              </w:rPr>
              <w:t>Фамилия, имя, отчество</w:t>
            </w:r>
          </w:p>
        </w:tc>
        <w:tc>
          <w:tcPr>
            <w:tcW w:w="1652" w:type="dxa"/>
            <w:tcBorders/>
            <w:shd w:fill="EEEEEE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eastAsia="ru-RU" w:bidi="ar-SA"/>
              </w:rPr>
              <w:t>Количество часов обучения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 w:bidi="ar-SA"/>
              </w:rPr>
              <w:t>(</w:t>
            </w:r>
            <w:r>
              <w:rPr>
                <w:i/>
                <w:kern w:val="0"/>
                <w:sz w:val="24"/>
                <w:szCs w:val="24"/>
                <w:lang w:eastAsia="ru-RU" w:bidi="ar-SA"/>
              </w:rPr>
              <w:t>указывается количество часов по программе обучения)</w:t>
            </w:r>
          </w:p>
        </w:tc>
        <w:tc>
          <w:tcPr>
            <w:tcW w:w="1974" w:type="dxa"/>
            <w:tcBorders/>
            <w:shd w:fill="EEEEEE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eastAsia="ru-RU" w:bidi="ar-SA"/>
              </w:rPr>
              <w:t>Программа дистанционного обучения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eastAsia="ru-RU" w:bidi="ar-SA"/>
              </w:rPr>
              <w:t>(указывается наименование по программе обучения)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 w:bidi="ar-SA"/>
              </w:rPr>
              <w:t xml:space="preserve">  </w:t>
            </w:r>
            <w:r>
              <w:rPr>
                <w:kern w:val="0"/>
                <w:sz w:val="24"/>
                <w:szCs w:val="24"/>
                <w:lang w:eastAsia="ru-RU" w:bidi="ar-SA"/>
              </w:rPr>
              <w:t>1</w:t>
            </w:r>
          </w:p>
        </w:tc>
        <w:tc>
          <w:tcPr>
            <w:tcW w:w="281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7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 w:bidi="ar-SA"/>
              </w:rPr>
              <w:t xml:space="preserve">  </w:t>
            </w:r>
            <w:r>
              <w:rPr>
                <w:kern w:val="0"/>
                <w:sz w:val="24"/>
                <w:szCs w:val="24"/>
                <w:lang w:eastAsia="ru-RU" w:bidi="ar-SA"/>
              </w:rPr>
              <w:t>2</w:t>
            </w:r>
          </w:p>
        </w:tc>
        <w:tc>
          <w:tcPr>
            <w:tcW w:w="281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7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 w:bidi="ar-SA"/>
              </w:rPr>
              <w:t xml:space="preserve"> …</w:t>
            </w:r>
          </w:p>
        </w:tc>
        <w:tc>
          <w:tcPr>
            <w:tcW w:w="281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7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ind w:hanging="284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Normal"/>
        <w:ind w:firstLine="426" w:left="-284"/>
        <w:jc w:val="both"/>
        <w:rPr>
          <w:color w:val="000000"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  </w:t>
      </w:r>
      <w:r>
        <w:rPr>
          <w:sz w:val="24"/>
          <w:szCs w:val="24"/>
          <w:lang w:eastAsia="ru-RU"/>
        </w:rPr>
        <w:t>Услуги оказываются Исполнителем в соответствии с условиями Контракта и Технического задания (Приложение № 1 к Контракту) на основании настоящей Заявки на оказание услуг.</w:t>
      </w:r>
    </w:p>
    <w:p>
      <w:pPr>
        <w:pStyle w:val="Normal"/>
        <w:ind w:firstLine="426" w:left="-284"/>
        <w:jc w:val="both"/>
        <w:rPr>
          <w:i/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</w:r>
    </w:p>
    <w:p>
      <w:pPr>
        <w:pStyle w:val="Normal"/>
        <w:ind w:firstLine="426" w:left="-284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</w:r>
    </w:p>
    <w:p>
      <w:pPr>
        <w:pStyle w:val="Normal"/>
        <w:ind w:firstLine="426" w:left="-284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</w:r>
    </w:p>
    <w:p>
      <w:pPr>
        <w:pStyle w:val="Normal"/>
        <w:ind w:firstLine="426" w:left="-284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</w:r>
    </w:p>
    <w:p>
      <w:pPr>
        <w:pStyle w:val="Normal"/>
        <w:ind w:firstLine="426" w:left="-284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</w:r>
    </w:p>
    <w:p>
      <w:pPr>
        <w:pStyle w:val="Normal"/>
        <w:ind w:firstLine="426" w:left="-284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</w:r>
    </w:p>
    <w:p>
      <w:pPr>
        <w:pStyle w:val="Normal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</w:r>
    </w:p>
    <w:p>
      <w:pPr>
        <w:pStyle w:val="Normal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___:___             «__»________ 2026 г.                ______________/_________________________</w:t>
      </w:r>
    </w:p>
    <w:p>
      <w:pPr>
        <w:pStyle w:val="Normal"/>
        <w:ind w:hanging="426"/>
        <w:jc w:val="both"/>
        <w:rPr>
          <w:i/>
          <w:i/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(</w:t>
      </w:r>
      <w:r>
        <w:rPr>
          <w:i/>
          <w:sz w:val="20"/>
          <w:szCs w:val="20"/>
          <w:lang w:eastAsia="ru-RU"/>
        </w:rPr>
        <w:t>указывается дата и время формирования заявки) (указывается должность и Ф.И.О лица, сформировавшего заявку)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spacing w:lineRule="auto" w:line="235"/>
        <w:ind w:left="6379"/>
        <w:rPr/>
      </w:pPr>
      <w:r>
        <w:rPr/>
      </w:r>
    </w:p>
    <w:sectPr>
      <w:footerReference w:type="even" r:id="rId9"/>
      <w:footerReference w:type="default" r:id="rId10"/>
      <w:footerReference w:type="first" r:id="rId11"/>
      <w:type w:val="nextPage"/>
      <w:pgSz w:w="11906" w:h="16838"/>
      <w:pgMar w:left="980" w:right="1020" w:gutter="0" w:header="0" w:top="760" w:footer="720" w:bottom="7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swiss"/>
    <w:pitch w:val="default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49925016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49925016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71445026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</w:sdtContent>
  </w:sdt>
  <w:p>
    <w:pPr>
      <w:pStyle w:val="Footer"/>
      <w:jc w:val="center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71445026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</w:sdtContent>
  </w:sdt>
  <w:p>
    <w:pPr>
      <w:pStyle w:val="Footer"/>
      <w:jc w:val="center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71445026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12</w:t>
        </w:r>
        <w:r>
          <w:rPr/>
          <w:fldChar w:fldCharType="end"/>
        </w:r>
      </w:p>
    </w:sdtContent>
  </w:sdt>
  <w:p>
    <w:pPr>
      <w:pStyle w:val="Footer"/>
      <w:jc w:val="center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71445026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12</w:t>
        </w:r>
        <w:r>
          <w:rPr/>
          <w:fldChar w:fldCharType="end"/>
        </w:r>
      </w:p>
    </w:sdtContent>
  </w:sdt>
  <w:p>
    <w:pPr>
      <w:pStyle w:val="Footer"/>
      <w:jc w:val="cen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45" w:hanging="293"/>
      </w:pPr>
      <w:rPr>
        <w:sz w:val="24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86" w:hanging="293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33" w:hanging="29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79" w:hanging="29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26" w:hanging="29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73" w:hanging="29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19" w:hanging="29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66" w:hanging="29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13" w:hanging="293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8"/>
      <w:numFmt w:val="decimal"/>
      <w:lvlText w:val="%1"/>
      <w:lvlJc w:val="left"/>
      <w:pPr>
        <w:tabs>
          <w:tab w:val="num" w:pos="0"/>
        </w:tabs>
        <w:ind w:left="252" w:hanging="425"/>
      </w:pPr>
      <w:rPr>
        <w:lang w:val="ru-RU" w:eastAsia="en-US" w:bidi="ar-SA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252" w:hanging="425"/>
      </w:pPr>
      <w:rPr>
        <w:sz w:val="24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42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83" w:hanging="42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58" w:hanging="42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33" w:hanging="42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07" w:hanging="42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2" w:hanging="42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57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8"/>
      <w:numFmt w:val="decimal"/>
      <w:lvlText w:val="%1"/>
      <w:lvlJc w:val="left"/>
      <w:pPr>
        <w:tabs>
          <w:tab w:val="num" w:pos="0"/>
        </w:tabs>
        <w:ind w:left="252" w:hanging="52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52" w:hanging="524"/>
      </w:pPr>
      <w:rPr>
        <w:sz w:val="24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52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83" w:hanging="52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58" w:hanging="52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33" w:hanging="52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07" w:hanging="52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2" w:hanging="52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57" w:hanging="524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7"/>
      <w:numFmt w:val="decimal"/>
      <w:lvlText w:val="%1"/>
      <w:lvlJc w:val="left"/>
      <w:pPr>
        <w:tabs>
          <w:tab w:val="num" w:pos="0"/>
        </w:tabs>
        <w:ind w:left="252" w:hanging="50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52" w:hanging="507"/>
      </w:pPr>
      <w:rPr>
        <w:sz w:val="24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507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83" w:hanging="50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58" w:hanging="50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33" w:hanging="50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07" w:hanging="50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2" w:hanging="50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57" w:hanging="507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6"/>
      <w:numFmt w:val="decimal"/>
      <w:lvlText w:val="%1"/>
      <w:lvlJc w:val="left"/>
      <w:pPr>
        <w:tabs>
          <w:tab w:val="num" w:pos="0"/>
        </w:tabs>
        <w:ind w:left="252" w:hanging="56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52" w:hanging="560"/>
      </w:pPr>
      <w:rPr>
        <w:sz w:val="24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5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83" w:hanging="5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58" w:hanging="5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33" w:hanging="5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07" w:hanging="5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2" w:hanging="5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57" w:hanging="560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start w:val="5"/>
      <w:numFmt w:val="decimal"/>
      <w:lvlText w:val="%1"/>
      <w:lvlJc w:val="left"/>
      <w:pPr>
        <w:tabs>
          <w:tab w:val="num" w:pos="0"/>
        </w:tabs>
        <w:ind w:left="252" w:hanging="509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52" w:hanging="509"/>
      </w:pPr>
      <w:rPr>
        <w:sz w:val="24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50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83" w:hanging="50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58" w:hanging="50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33" w:hanging="50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07" w:hanging="50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2" w:hanging="50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57" w:hanging="509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start w:val="4"/>
      <w:numFmt w:val="decimal"/>
      <w:lvlText w:val="%1"/>
      <w:lvlJc w:val="left"/>
      <w:pPr>
        <w:tabs>
          <w:tab w:val="num" w:pos="0"/>
        </w:tabs>
        <w:ind w:left="1239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39" w:hanging="420"/>
      </w:pPr>
      <w:rPr>
        <w:sz w:val="24"/>
        <w:i w:val="false"/>
        <w:b/>
        <w:szCs w:val="24"/>
        <w:iCs w:val="false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52" w:hanging="684"/>
      </w:pPr>
      <w:rPr>
        <w:sz w:val="24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493" w:hanging="68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566" w:hanging="68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39" w:hanging="68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13" w:hanging="68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86" w:hanging="68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59" w:hanging="684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start w:val="2"/>
      <w:numFmt w:val="decimal"/>
      <w:lvlText w:val="%1"/>
      <w:lvlJc w:val="left"/>
      <w:pPr>
        <w:tabs>
          <w:tab w:val="num" w:pos="0"/>
        </w:tabs>
        <w:ind w:left="252" w:hanging="42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52" w:hanging="427"/>
      </w:pPr>
      <w:rPr>
        <w:sz w:val="24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427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83" w:hanging="42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58" w:hanging="42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33" w:hanging="42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07" w:hanging="42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2" w:hanging="42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57" w:hanging="427"/>
      </w:pPr>
      <w:rPr>
        <w:rFonts w:ascii="Symbol" w:hAnsi="Symbol" w:cs="Symbol" w:hint="default"/>
        <w:lang w:val="ru-RU" w:eastAsia="en-US" w:bidi="ar-SA"/>
      </w:rPr>
    </w:lvl>
  </w:abstractNum>
  <w:abstractNum w:abstractNumId="9">
    <w:lvl w:ilvl="0">
      <w:start w:val="1"/>
      <w:numFmt w:val="decimal"/>
      <w:lvlText w:val="%1"/>
      <w:lvlJc w:val="left"/>
      <w:pPr>
        <w:tabs>
          <w:tab w:val="num" w:pos="0"/>
        </w:tabs>
        <w:ind w:left="252" w:hanging="47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52" w:hanging="476"/>
      </w:pPr>
      <w:rPr>
        <w:sz w:val="24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47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83" w:hanging="47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58" w:hanging="47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33" w:hanging="47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07" w:hanging="47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2" w:hanging="47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57" w:hanging="476"/>
      </w:pPr>
      <w:rPr>
        <w:rFonts w:ascii="Symbol" w:hAnsi="Symbol" w:cs="Symbol" w:hint="default"/>
        <w:lang w:val="ru-RU" w:eastAsia="en-US" w:bidi="ar-SA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791" w:hanging="240"/>
      </w:pPr>
      <w:rPr>
        <w:sz w:val="24"/>
        <w:i w:val="false"/>
        <w:b/>
        <w:szCs w:val="24"/>
        <w:iCs w:val="false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52" w:hanging="547"/>
      </w:pPr>
      <w:rPr>
        <w:sz w:val="24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489" w:hanging="547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179" w:hanging="54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868" w:hanging="54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558" w:hanging="54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248" w:hanging="54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37" w:hanging="54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27" w:hanging="547"/>
      </w:pPr>
      <w:rPr>
        <w:rFonts w:ascii="Symbol" w:hAnsi="Symbol" w:cs="Symbol" w:hint="default"/>
        <w:lang w:val="ru-RU" w:eastAsia="en-US" w:bidi="ar-SA"/>
      </w:rPr>
    </w:lvl>
  </w:abstractNum>
  <w:abstractNum w:abstractNumId="11"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2"/>
      <w:numFmt w:val="decimal"/>
      <w:lvlText w:val="%1.%2"/>
      <w:lvlJc w:val="left"/>
      <w:pPr>
        <w:tabs>
          <w:tab w:val="num" w:pos="0"/>
        </w:tabs>
        <w:ind w:left="192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384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08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2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64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56" w:hanging="1800"/>
      </w:pPr>
      <w:rPr/>
    </w:lvl>
  </w:abstractNum>
  <w:abstractNum w:abstractNumId="12"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4"/>
      <w:numFmt w:val="decimal"/>
      <w:lvlText w:val="%1.%2"/>
      <w:lvlJc w:val="left"/>
      <w:pPr>
        <w:tabs>
          <w:tab w:val="num" w:pos="0"/>
        </w:tabs>
        <w:ind w:left="552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04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296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48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4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92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784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336" w:hanging="1800"/>
      </w:pPr>
      <w:rPr/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1"/>
    <w:qFormat/>
    <w:pPr>
      <w:ind w:hanging="241" w:left="294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2"/>
    <w:uiPriority w:val="1"/>
    <w:qFormat/>
    <w:pPr>
      <w:ind w:hanging="421" w:left="1239"/>
      <w:jc w:val="both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Нижний колонтитул Знак"/>
    <w:basedOn w:val="DefaultParagraphFont"/>
    <w:uiPriority w:val="99"/>
    <w:qFormat/>
    <w:rsid w:val="006f305d"/>
    <w:rPr>
      <w:rFonts w:ascii="Times New Roman" w:hAnsi="Times New Roman" w:eastAsia="Times New Roman" w:cs="Times New Roman"/>
      <w:color w:val="000000"/>
      <w:sz w:val="24"/>
      <w:szCs w:val="24"/>
      <w:lang w:val="ru-RU" w:eastAsia="ru-RU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ee3d0a"/>
    <w:rPr>
      <w:rFonts w:ascii="Times New Roman" w:hAnsi="Times New Roman" w:eastAsia="Times New Roman" w:cs="Times New Roman"/>
      <w:lang w:val="ru-RU"/>
    </w:rPr>
  </w:style>
  <w:style w:type="character" w:styleId="Style14" w:customStyle="1">
    <w:name w:val="Основной текст Знак"/>
    <w:basedOn w:val="DefaultParagraphFont"/>
    <w:uiPriority w:val="1"/>
    <w:qFormat/>
    <w:rsid w:val="00ae1d77"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1" w:customStyle="1">
    <w:name w:val="Заголовок 1 Знак"/>
    <w:basedOn w:val="DefaultParagraphFont"/>
    <w:uiPriority w:val="1"/>
    <w:qFormat/>
    <w:rsid w:val="00c36e81"/>
    <w:rPr>
      <w:rFonts w:ascii="Times New Roman" w:hAnsi="Times New Roman" w:eastAsia="Times New Roman" w:cs="Times New Roman"/>
      <w:b/>
      <w:bCs/>
      <w:sz w:val="24"/>
      <w:szCs w:val="24"/>
      <w:lang w:val="ru-RU"/>
    </w:rPr>
  </w:style>
  <w:style w:type="character" w:styleId="2" w:customStyle="1">
    <w:name w:val="Заголовок 2 Знак"/>
    <w:basedOn w:val="DefaultParagraphFont"/>
    <w:uiPriority w:val="1"/>
    <w:qFormat/>
    <w:rsid w:val="00c36e81"/>
    <w:rPr>
      <w:rFonts w:ascii="Times New Roman" w:hAnsi="Times New Roman" w:eastAsia="Times New Roman" w:cs="Times New Roman"/>
      <w:b/>
      <w:bCs/>
      <w:sz w:val="24"/>
      <w:szCs w:val="24"/>
      <w:lang w:val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b059e3"/>
    <w:rPr>
      <w:rFonts w:ascii="Segoe UI" w:hAnsi="Segoe UI" w:eastAsia="Times New Roman" w:cs="Segoe UI"/>
      <w:sz w:val="18"/>
      <w:szCs w:val="18"/>
      <w:lang w:val="ru-RU"/>
    </w:rPr>
  </w:style>
  <w:style w:type="character" w:styleId="fontstyle01" w:customStyle="1">
    <w:name w:val="fontstyle01"/>
    <w:basedOn w:val="DefaultParagraphFont"/>
    <w:qFormat/>
    <w:rsid w:val="00f82b76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styleId="user">
    <w:name w:val="Маркеры (user)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4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pPr>
      <w:ind w:firstLine="566" w:left="252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user3">
    <w:name w:val="Колонтитулы (user)"/>
    <w:basedOn w:val="Normal"/>
    <w:qFormat/>
    <w:pPr/>
    <w:rPr/>
  </w:style>
  <w:style w:type="paragraph" w:styleId="Style18">
    <w:name w:val="Колонтитулы"/>
    <w:basedOn w:val="Normal"/>
    <w:qFormat/>
    <w:pPr/>
    <w:rPr/>
  </w:style>
  <w:style w:type="paragraph" w:styleId="Footer">
    <w:name w:val="footer"/>
    <w:basedOn w:val="Normal"/>
    <w:link w:val="Style12"/>
    <w:uiPriority w:val="99"/>
    <w:unhideWhenUsed/>
    <w:rsid w:val="006f305d"/>
    <w:pPr>
      <w:tabs>
        <w:tab w:val="clear" w:pos="720"/>
        <w:tab w:val="center" w:pos="4677" w:leader="none"/>
        <w:tab w:val="right" w:pos="9355" w:leader="none"/>
      </w:tabs>
    </w:pPr>
    <w:rPr>
      <w:color w:val="000000"/>
      <w:sz w:val="24"/>
      <w:szCs w:val="24"/>
      <w:lang w:eastAsia="ru-RU"/>
    </w:rPr>
  </w:style>
  <w:style w:type="paragraph" w:styleId="Header">
    <w:name w:val="header"/>
    <w:basedOn w:val="Normal"/>
    <w:link w:val="Style13"/>
    <w:uiPriority w:val="99"/>
    <w:unhideWhenUsed/>
    <w:rsid w:val="00ee3d0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b059e3"/>
    <w:pPr/>
    <w:rPr>
      <w:rFonts w:ascii="Segoe UI" w:hAnsi="Segoe UI" w:cs="Segoe UI"/>
      <w:sz w:val="18"/>
      <w:szCs w:val="18"/>
    </w:rPr>
  </w:style>
  <w:style w:type="paragraph" w:styleId="11">
    <w:name w:val="Основной текст1"/>
    <w:basedOn w:val="Normal"/>
    <w:qFormat/>
    <w:pPr>
      <w:shd w:val="clear" w:fill="FFFFFF"/>
      <w:ind w:firstLine="400"/>
    </w:pPr>
    <w:rPr>
      <w:rFonts w:ascii="Times New Roman" w:hAnsi="Times New Roman" w:eastAsia="Times New Roman" w:cs="Times New Roman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Nonformat">
    <w:name w:val="ConsPlusNonforma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rsid w:val="006f305d"/>
    <w:rPr>
      <w:lang w:val="ru-RU"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zakupkimsemo@yandex.ru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C4036-F2C2-4A3D-8B89-79F0FB510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Application>LibreOffice/25.2.6.2$Linux_X86_64 LibreOffice_project/520$Build-2</Application>
  <AppVersion>15.0000</AppVersion>
  <Pages>12</Pages>
  <Words>3122</Words>
  <Characters>22155</Characters>
  <CharactersWithSpaces>25387</CharactersWithSpaces>
  <Paragraphs>275</Paragraphs>
  <Company>ФКУ «ГБ МСЭ по Московской области» Минтруда России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2023-01-30T12:05:00Z</dcterms:created>
  <dc:creator>НАТихонова</dc:creator>
  <dc:description/>
  <dc:language>ru-RU</dc:language>
  <cp:lastModifiedBy/>
  <cp:lastPrinted>2022-04-05T06:46:00Z</cp:lastPrinted>
  <dcterms:modified xsi:type="dcterms:W3CDTF">2026-05-26T11:14:29Z</dcterms:modified>
  <cp:revision>55</cp:revision>
  <dc:subject/>
  <dc:title>ГОСУДАРСТВЕННЫЙ КОНТРАКТ №       /ОКС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