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FC4" w:rsidRPr="003D6EF6" w:rsidRDefault="00965156" w:rsidP="003D6EF6">
      <w:pPr>
        <w:widowControl w:val="0"/>
        <w:adjustRightInd w:val="0"/>
        <w:jc w:val="center"/>
        <w:outlineLvl w:val="0"/>
        <w:rPr>
          <w:bCs/>
          <w:color w:val="000000"/>
        </w:rPr>
      </w:pPr>
      <w:r w:rsidRPr="000B6DA0">
        <w:rPr>
          <w:b/>
          <w:bCs/>
          <w:color w:val="000000"/>
        </w:rPr>
        <w:t>ТЕХНИЧЕСК</w:t>
      </w:r>
      <w:r w:rsidR="00A93821">
        <w:rPr>
          <w:b/>
          <w:bCs/>
          <w:color w:val="000000"/>
        </w:rPr>
        <w:t>ОЕ ЗАДАНИЕ</w:t>
      </w:r>
    </w:p>
    <w:p w:rsidR="00CF38BE" w:rsidRDefault="009E5FC4" w:rsidP="009E5FC4">
      <w:pPr>
        <w:pStyle w:val="ConsPlusNormal"/>
        <w:jc w:val="both"/>
        <w:rPr>
          <w:szCs w:val="22"/>
          <w:highlight w:val="yellow"/>
        </w:rPr>
      </w:pPr>
      <w:r>
        <w:rPr>
          <w:szCs w:val="22"/>
          <w:highlight w:val="yellow"/>
        </w:rPr>
        <w:t xml:space="preserve">      </w:t>
      </w:r>
    </w:p>
    <w:tbl>
      <w:tblPr>
        <w:tblW w:w="14175" w:type="dxa"/>
        <w:tblInd w:w="-601" w:type="dxa"/>
        <w:tblLayout w:type="fixed"/>
        <w:tblLook w:val="0000"/>
      </w:tblPr>
      <w:tblGrid>
        <w:gridCol w:w="567"/>
        <w:gridCol w:w="1702"/>
        <w:gridCol w:w="2693"/>
        <w:gridCol w:w="1276"/>
        <w:gridCol w:w="1559"/>
        <w:gridCol w:w="2126"/>
        <w:gridCol w:w="2126"/>
        <w:gridCol w:w="2126"/>
      </w:tblGrid>
      <w:tr w:rsidR="00E10479" w:rsidRPr="003D6EF6" w:rsidTr="00E1047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0479" w:rsidRPr="003D6EF6" w:rsidRDefault="00E10479" w:rsidP="003D6EF6">
            <w:pPr>
              <w:snapToGrid w:val="0"/>
              <w:jc w:val="center"/>
              <w:rPr>
                <w:sz w:val="16"/>
                <w:szCs w:val="16"/>
              </w:rPr>
            </w:pPr>
            <w:r w:rsidRPr="003D6EF6">
              <w:rPr>
                <w:sz w:val="16"/>
                <w:szCs w:val="16"/>
              </w:rPr>
              <w:t>№</w:t>
            </w:r>
          </w:p>
          <w:p w:rsidR="00E10479" w:rsidRPr="003D6EF6" w:rsidRDefault="00E10479" w:rsidP="003D6EF6">
            <w:pPr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3D6EF6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3D6EF6">
              <w:rPr>
                <w:sz w:val="16"/>
                <w:szCs w:val="16"/>
              </w:rPr>
              <w:t>/</w:t>
            </w:r>
            <w:proofErr w:type="spellStart"/>
            <w:r w:rsidRPr="003D6EF6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0479" w:rsidRPr="003D6EF6" w:rsidRDefault="00E10479" w:rsidP="003D6EF6">
            <w:pPr>
              <w:snapToGrid w:val="0"/>
              <w:jc w:val="center"/>
              <w:rPr>
                <w:sz w:val="16"/>
                <w:szCs w:val="16"/>
              </w:rPr>
            </w:pPr>
            <w:r w:rsidRPr="003D6EF6">
              <w:rPr>
                <w:sz w:val="16"/>
                <w:szCs w:val="16"/>
              </w:rPr>
              <w:t>Наименование объекта закупки, код позиции КТРУ/ОКПД</w:t>
            </w:r>
            <w:proofErr w:type="gramStart"/>
            <w:r w:rsidRPr="003D6EF6">
              <w:rPr>
                <w:sz w:val="16"/>
                <w:szCs w:val="16"/>
              </w:rPr>
              <w:t>2</w:t>
            </w:r>
            <w:proofErr w:type="gramEnd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0479" w:rsidRPr="003D6EF6" w:rsidRDefault="00E10479" w:rsidP="003D6EF6">
            <w:pPr>
              <w:snapToGrid w:val="0"/>
              <w:jc w:val="center"/>
              <w:rPr>
                <w:sz w:val="16"/>
                <w:szCs w:val="16"/>
              </w:rPr>
            </w:pPr>
            <w:r w:rsidRPr="003D6EF6">
              <w:rPr>
                <w:sz w:val="16"/>
                <w:szCs w:val="16"/>
              </w:rPr>
              <w:t>Показатель объекта закупки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0479" w:rsidRPr="003D6EF6" w:rsidRDefault="00E10479" w:rsidP="003D6EF6">
            <w:pPr>
              <w:snapToGrid w:val="0"/>
              <w:jc w:val="center"/>
              <w:rPr>
                <w:sz w:val="16"/>
                <w:szCs w:val="16"/>
              </w:rPr>
            </w:pPr>
            <w:r w:rsidRPr="003D6EF6">
              <w:rPr>
                <w:sz w:val="16"/>
                <w:szCs w:val="16"/>
              </w:rPr>
              <w:t>Единица измерения показателя</w:t>
            </w:r>
          </w:p>
          <w:p w:rsidR="00E10479" w:rsidRPr="003D6EF6" w:rsidRDefault="00E10479" w:rsidP="003D6EF6">
            <w:pPr>
              <w:jc w:val="center"/>
              <w:rPr>
                <w:sz w:val="16"/>
                <w:szCs w:val="16"/>
              </w:rPr>
            </w:pPr>
            <w:r w:rsidRPr="003D6EF6">
              <w:rPr>
                <w:sz w:val="16"/>
                <w:szCs w:val="16"/>
              </w:rPr>
              <w:t>(при наличии)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79" w:rsidRPr="003D6EF6" w:rsidRDefault="00E10479" w:rsidP="003D6EF6">
            <w:pPr>
              <w:snapToGrid w:val="0"/>
              <w:jc w:val="center"/>
              <w:rPr>
                <w:sz w:val="16"/>
                <w:szCs w:val="16"/>
              </w:rPr>
            </w:pPr>
            <w:r w:rsidRPr="003D6EF6">
              <w:rPr>
                <w:sz w:val="16"/>
                <w:szCs w:val="16"/>
              </w:rPr>
              <w:t>Характеристика (значение) показателей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0479" w:rsidRPr="003D6EF6" w:rsidRDefault="00E10479" w:rsidP="003D6EF6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E10479" w:rsidRPr="003D6EF6" w:rsidTr="00E1047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479" w:rsidRPr="003D6EF6" w:rsidRDefault="00E10479" w:rsidP="003D6E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479" w:rsidRPr="003D6EF6" w:rsidRDefault="00E10479" w:rsidP="003D6EF6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479" w:rsidRPr="003D6EF6" w:rsidRDefault="00E10479" w:rsidP="003D6EF6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10479" w:rsidRPr="003D6EF6" w:rsidRDefault="00E10479" w:rsidP="003D6E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79" w:rsidRPr="003D6EF6" w:rsidRDefault="00E10479" w:rsidP="003D6EF6">
            <w:pPr>
              <w:snapToGrid w:val="0"/>
              <w:jc w:val="center"/>
              <w:rPr>
                <w:sz w:val="16"/>
                <w:szCs w:val="16"/>
              </w:rPr>
            </w:pPr>
            <w:r w:rsidRPr="003D6EF6">
              <w:rPr>
                <w:sz w:val="16"/>
                <w:szCs w:val="16"/>
              </w:rPr>
              <w:t>Характеристика (значение)  показателя, которое может изменяться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10479" w:rsidRPr="003D6EF6" w:rsidRDefault="00E10479" w:rsidP="003D6EF6">
            <w:pPr>
              <w:snapToGrid w:val="0"/>
              <w:jc w:val="center"/>
              <w:rPr>
                <w:sz w:val="16"/>
                <w:szCs w:val="16"/>
              </w:rPr>
            </w:pPr>
            <w:r w:rsidRPr="003D6EF6">
              <w:rPr>
                <w:sz w:val="16"/>
                <w:szCs w:val="16"/>
              </w:rPr>
              <w:t>Характеристика (значение) показателя, которое не может изменяться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10479" w:rsidRPr="003D6EF6" w:rsidRDefault="00E10479" w:rsidP="003D6EF6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E10479" w:rsidRPr="003D6EF6" w:rsidTr="00E1047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79" w:rsidRPr="003D6EF6" w:rsidRDefault="00E10479" w:rsidP="003D6EF6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79" w:rsidRPr="003D6EF6" w:rsidRDefault="00E10479" w:rsidP="003D6EF6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79" w:rsidRPr="003D6EF6" w:rsidRDefault="00E10479" w:rsidP="003D6EF6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79" w:rsidRPr="003D6EF6" w:rsidRDefault="00E10479" w:rsidP="003D6EF6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79" w:rsidRPr="003D6EF6" w:rsidRDefault="00E10479" w:rsidP="003D6EF6">
            <w:pPr>
              <w:snapToGrid w:val="0"/>
              <w:jc w:val="center"/>
              <w:rPr>
                <w:sz w:val="16"/>
                <w:szCs w:val="16"/>
              </w:rPr>
            </w:pPr>
            <w:r w:rsidRPr="003D6EF6">
              <w:rPr>
                <w:sz w:val="16"/>
                <w:szCs w:val="16"/>
              </w:rPr>
              <w:t>Минимальная характеристика (Минимальное значение)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79" w:rsidRPr="003D6EF6" w:rsidRDefault="00E10479" w:rsidP="003D6EF6">
            <w:pPr>
              <w:snapToGrid w:val="0"/>
              <w:jc w:val="center"/>
              <w:rPr>
                <w:sz w:val="16"/>
                <w:szCs w:val="16"/>
              </w:rPr>
            </w:pPr>
            <w:r w:rsidRPr="003D6EF6">
              <w:rPr>
                <w:sz w:val="16"/>
                <w:szCs w:val="16"/>
              </w:rPr>
              <w:t>Максимальная характеристика (Максимальное значение)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79" w:rsidRPr="003D6EF6" w:rsidRDefault="00E10479" w:rsidP="003D6EF6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0479" w:rsidRPr="003D6EF6" w:rsidRDefault="00E10479" w:rsidP="00E61501">
            <w:pPr>
              <w:snapToGrid w:val="0"/>
              <w:jc w:val="center"/>
              <w:rPr>
                <w:sz w:val="16"/>
                <w:szCs w:val="16"/>
              </w:rPr>
            </w:pPr>
            <w:r w:rsidRPr="003D6EF6">
              <w:rPr>
                <w:sz w:val="16"/>
                <w:szCs w:val="16"/>
              </w:rPr>
              <w:t>Количество, единица измерения</w:t>
            </w:r>
          </w:p>
        </w:tc>
      </w:tr>
      <w:tr w:rsidR="00E61501" w:rsidRPr="003D6EF6" w:rsidTr="00F57745">
        <w:trPr>
          <w:trHeight w:val="2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3D6EF6">
            <w:pPr>
              <w:snapToGrid w:val="0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1</w:t>
            </w:r>
          </w:p>
        </w:tc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3D6EF6">
            <w:pPr>
              <w:snapToGrid w:val="0"/>
              <w:jc w:val="center"/>
              <w:rPr>
                <w:color w:val="383838"/>
                <w:sz w:val="16"/>
                <w:szCs w:val="16"/>
                <w:shd w:val="clear" w:color="auto" w:fill="FFFFFF"/>
              </w:rPr>
            </w:pPr>
            <w:r w:rsidRPr="003D6EF6">
              <w:rPr>
                <w:color w:val="383838"/>
                <w:sz w:val="16"/>
                <w:szCs w:val="16"/>
                <w:shd w:val="clear" w:color="auto" w:fill="FFFFFF"/>
              </w:rPr>
              <w:t>Профиль стальной листовой гнутый с трапециевидными гофрами</w:t>
            </w:r>
          </w:p>
          <w:p w:rsidR="00E61501" w:rsidRPr="003D6EF6" w:rsidRDefault="00E61501" w:rsidP="003D6EF6">
            <w:pPr>
              <w:snapToGrid w:val="0"/>
              <w:jc w:val="center"/>
              <w:rPr>
                <w:color w:val="383838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3D6EF6">
            <w:pPr>
              <w:tabs>
                <w:tab w:val="left" w:pos="0"/>
              </w:tabs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3D6EF6">
              <w:rPr>
                <w:color w:val="383838"/>
                <w:sz w:val="16"/>
                <w:szCs w:val="16"/>
                <w:shd w:val="clear" w:color="auto" w:fill="FFFFFF"/>
              </w:rPr>
              <w:t>Назначение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3D6EF6">
            <w:pPr>
              <w:jc w:val="center"/>
              <w:rPr>
                <w:b/>
                <w:sz w:val="16"/>
                <w:szCs w:val="16"/>
              </w:rPr>
            </w:pPr>
            <w:r w:rsidRPr="003D6EF6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3D6EF6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D6EF6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3D6EF6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D6EF6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3D6EF6">
            <w:pPr>
              <w:snapToGrid w:val="0"/>
              <w:ind w:left="34"/>
              <w:jc w:val="center"/>
              <w:rPr>
                <w:color w:val="000000" w:themeColor="text1"/>
                <w:sz w:val="16"/>
                <w:szCs w:val="16"/>
              </w:rPr>
            </w:pPr>
            <w:r w:rsidRPr="003D6EF6">
              <w:rPr>
                <w:color w:val="383838"/>
                <w:sz w:val="16"/>
                <w:szCs w:val="16"/>
                <w:shd w:val="clear" w:color="auto" w:fill="FFFFFF"/>
              </w:rPr>
              <w:t>Для кровельных настилов (НК)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E61501">
            <w:pPr>
              <w:jc w:val="center"/>
              <w:rPr>
                <w:sz w:val="16"/>
                <w:szCs w:val="16"/>
              </w:rPr>
            </w:pPr>
          </w:p>
        </w:tc>
      </w:tr>
      <w:tr w:rsidR="00E61501" w:rsidRPr="003D6EF6" w:rsidTr="00F5774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3D6EF6">
            <w:pPr>
              <w:snapToGrid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3D6EF6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3D6EF6">
            <w:pPr>
              <w:jc w:val="center"/>
              <w:rPr>
                <w:color w:val="383838"/>
                <w:sz w:val="16"/>
                <w:szCs w:val="16"/>
              </w:rPr>
            </w:pPr>
            <w:r w:rsidRPr="003D6EF6">
              <w:rPr>
                <w:color w:val="383838"/>
                <w:sz w:val="16"/>
                <w:szCs w:val="16"/>
              </w:rPr>
              <w:t>Толщина материала (без учета покрытия)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3D6EF6">
            <w:pPr>
              <w:jc w:val="center"/>
              <w:rPr>
                <w:b/>
                <w:sz w:val="16"/>
                <w:szCs w:val="16"/>
              </w:rPr>
            </w:pPr>
            <w:r w:rsidRPr="003D6EF6">
              <w:rPr>
                <w:b/>
                <w:sz w:val="16"/>
                <w:szCs w:val="16"/>
              </w:rPr>
              <w:t>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7C46D5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D6EF6">
              <w:rPr>
                <w:color w:val="383838"/>
                <w:sz w:val="16"/>
                <w:szCs w:val="16"/>
                <w:shd w:val="clear" w:color="auto" w:fill="FFFFFF"/>
              </w:rPr>
              <w:t xml:space="preserve">≥ </w:t>
            </w:r>
            <w:r w:rsidR="007C46D5">
              <w:rPr>
                <w:color w:val="383838"/>
                <w:sz w:val="16"/>
                <w:szCs w:val="16"/>
                <w:shd w:val="clear" w:color="auto" w:fill="FFFFFF"/>
              </w:rPr>
              <w:t>0,8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E61501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D6EF6">
              <w:rPr>
                <w:color w:val="383838"/>
                <w:sz w:val="16"/>
                <w:szCs w:val="16"/>
                <w:shd w:val="clear" w:color="auto" w:fill="FFFFFF"/>
              </w:rPr>
              <w:t xml:space="preserve">&lt; </w:t>
            </w:r>
            <w:r w:rsidR="007C46D5">
              <w:rPr>
                <w:color w:val="383838"/>
                <w:sz w:val="16"/>
                <w:szCs w:val="16"/>
                <w:shd w:val="clear" w:color="auto" w:fill="FFFFFF"/>
              </w:rPr>
              <w:t>1,0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3D6EF6">
            <w:pPr>
              <w:snapToGrid w:val="0"/>
              <w:ind w:left="3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E61501">
            <w:pPr>
              <w:jc w:val="center"/>
              <w:rPr>
                <w:sz w:val="16"/>
                <w:szCs w:val="16"/>
              </w:rPr>
            </w:pPr>
          </w:p>
        </w:tc>
      </w:tr>
      <w:tr w:rsidR="00E61501" w:rsidRPr="003D6EF6" w:rsidTr="00F5774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3D6EF6">
            <w:pPr>
              <w:snapToGrid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3D6EF6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3D6EF6">
            <w:pPr>
              <w:tabs>
                <w:tab w:val="left" w:pos="0"/>
              </w:tabs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3D6EF6">
              <w:rPr>
                <w:color w:val="383838"/>
                <w:sz w:val="16"/>
                <w:szCs w:val="16"/>
                <w:shd w:val="clear" w:color="auto" w:fill="FFFFFF"/>
              </w:rPr>
              <w:t>Тип защитно-декоративного покрытия лицевой стороны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3D6EF6">
            <w:pPr>
              <w:snapToGrid w:val="0"/>
              <w:jc w:val="center"/>
              <w:rPr>
                <w:color w:val="000000" w:themeColor="text1"/>
                <w:sz w:val="16"/>
                <w:szCs w:val="16"/>
                <w:shd w:val="clear" w:color="auto" w:fill="FCFCFC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3D6EF6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3D6EF6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3D6EF6">
            <w:pPr>
              <w:snapToGrid w:val="0"/>
              <w:ind w:left="34"/>
              <w:jc w:val="center"/>
              <w:rPr>
                <w:b/>
                <w:color w:val="000000" w:themeColor="text1"/>
                <w:sz w:val="16"/>
                <w:szCs w:val="16"/>
                <w:shd w:val="clear" w:color="auto" w:fill="FFFFFF"/>
              </w:rPr>
            </w:pPr>
            <w:r>
              <w:rPr>
                <w:color w:val="383838"/>
                <w:sz w:val="16"/>
                <w:szCs w:val="16"/>
                <w:shd w:val="clear" w:color="auto" w:fill="FFFFFF"/>
              </w:rPr>
              <w:t>Полимерное</w:t>
            </w:r>
            <w:r w:rsidR="007C46D5">
              <w:rPr>
                <w:color w:val="383838"/>
                <w:sz w:val="16"/>
                <w:szCs w:val="16"/>
                <w:shd w:val="clear" w:color="auto" w:fill="FFFFFF"/>
              </w:rPr>
              <w:t xml:space="preserve"> 8017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E61501">
            <w:pPr>
              <w:jc w:val="center"/>
              <w:rPr>
                <w:sz w:val="16"/>
                <w:szCs w:val="16"/>
              </w:rPr>
            </w:pPr>
          </w:p>
          <w:p w:rsidR="00E61501" w:rsidRPr="003D6EF6" w:rsidRDefault="007C46D5" w:rsidP="00E615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57,6 </w:t>
            </w:r>
            <w:r w:rsidR="00E61501" w:rsidRPr="003D6EF6">
              <w:rPr>
                <w:sz w:val="16"/>
                <w:szCs w:val="16"/>
              </w:rPr>
              <w:t>кв.м.</w:t>
            </w:r>
          </w:p>
        </w:tc>
      </w:tr>
      <w:tr w:rsidR="00E61501" w:rsidRPr="003D6EF6" w:rsidTr="00F5774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3D6EF6">
            <w:pPr>
              <w:snapToGrid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3D6EF6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3D6EF6">
            <w:pPr>
              <w:tabs>
                <w:tab w:val="left" w:pos="0"/>
              </w:tabs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3D6EF6">
              <w:rPr>
                <w:color w:val="383838"/>
                <w:sz w:val="16"/>
                <w:szCs w:val="16"/>
                <w:shd w:val="clear" w:color="auto" w:fill="FFFFFF"/>
              </w:rPr>
              <w:t>Высота (без учета предельного отклонения)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501" w:rsidRPr="003D6EF6" w:rsidRDefault="00E61501" w:rsidP="003D6EF6">
            <w:pPr>
              <w:jc w:val="center"/>
              <w:rPr>
                <w:sz w:val="16"/>
                <w:szCs w:val="16"/>
              </w:rPr>
            </w:pPr>
            <w:r w:rsidRPr="003D6EF6">
              <w:rPr>
                <w:sz w:val="16"/>
                <w:szCs w:val="16"/>
              </w:rPr>
              <w:t>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3D6EF6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3D6EF6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3D6EF6">
            <w:pPr>
              <w:snapToGrid w:val="0"/>
              <w:ind w:left="34"/>
              <w:jc w:val="center"/>
              <w:rPr>
                <w:b/>
                <w:color w:val="000000" w:themeColor="text1"/>
                <w:sz w:val="16"/>
                <w:szCs w:val="16"/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  <w:shd w:val="clear" w:color="auto" w:fill="FFFFFF"/>
              </w:rPr>
              <w:t>8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E61501">
            <w:pPr>
              <w:jc w:val="center"/>
              <w:rPr>
                <w:sz w:val="16"/>
                <w:szCs w:val="16"/>
              </w:rPr>
            </w:pPr>
          </w:p>
        </w:tc>
      </w:tr>
      <w:tr w:rsidR="00E61501" w:rsidRPr="003D6EF6" w:rsidTr="00F5774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3D6EF6">
            <w:pPr>
              <w:snapToGrid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3D6EF6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3D6EF6">
            <w:pPr>
              <w:tabs>
                <w:tab w:val="left" w:pos="0"/>
              </w:tabs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383838"/>
                <w:sz w:val="16"/>
                <w:szCs w:val="16"/>
                <w:shd w:val="clear" w:color="auto" w:fill="FFFFFF"/>
              </w:rPr>
              <w:t>Ш</w:t>
            </w:r>
            <w:r w:rsidRPr="003D6EF6">
              <w:rPr>
                <w:color w:val="383838"/>
                <w:sz w:val="16"/>
                <w:szCs w:val="16"/>
                <w:shd w:val="clear" w:color="auto" w:fill="FFFFFF"/>
              </w:rPr>
              <w:t>ирина (без учета предельного отклонения)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501" w:rsidRPr="003D6EF6" w:rsidRDefault="00E61501" w:rsidP="003D6EF6">
            <w:pPr>
              <w:jc w:val="center"/>
              <w:rPr>
                <w:sz w:val="16"/>
                <w:szCs w:val="16"/>
              </w:rPr>
            </w:pPr>
            <w:r w:rsidRPr="003D6EF6">
              <w:rPr>
                <w:color w:val="000000" w:themeColor="text1"/>
                <w:sz w:val="16"/>
                <w:szCs w:val="16"/>
                <w:shd w:val="clear" w:color="auto" w:fill="FCFCFC"/>
              </w:rPr>
              <w:t>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9A27F7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3D6EF6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3D6EF6">
            <w:pPr>
              <w:snapToGrid w:val="0"/>
              <w:ind w:left="34"/>
              <w:jc w:val="center"/>
              <w:rPr>
                <w:b/>
                <w:color w:val="000000" w:themeColor="text1"/>
                <w:sz w:val="16"/>
                <w:szCs w:val="16"/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  <w:shd w:val="clear" w:color="auto" w:fill="FFFFFF"/>
              </w:rPr>
              <w:t>1200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E61501">
            <w:pPr>
              <w:jc w:val="center"/>
              <w:rPr>
                <w:sz w:val="16"/>
                <w:szCs w:val="16"/>
              </w:rPr>
            </w:pPr>
          </w:p>
        </w:tc>
      </w:tr>
      <w:tr w:rsidR="00E61501" w:rsidRPr="003D6EF6" w:rsidTr="00F5774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3D6EF6">
            <w:pPr>
              <w:snapToGrid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3D6EF6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3D6EF6">
            <w:pPr>
              <w:tabs>
                <w:tab w:val="left" w:pos="0"/>
              </w:tabs>
              <w:snapToGrid w:val="0"/>
              <w:jc w:val="center"/>
              <w:rPr>
                <w:color w:val="383838"/>
                <w:sz w:val="16"/>
                <w:szCs w:val="16"/>
                <w:shd w:val="clear" w:color="auto" w:fill="FFFFFF"/>
              </w:rPr>
            </w:pPr>
            <w:r w:rsidRPr="003D6EF6">
              <w:rPr>
                <w:color w:val="383838"/>
                <w:sz w:val="16"/>
                <w:szCs w:val="16"/>
                <w:shd w:val="clear" w:color="auto" w:fill="FFFFFF"/>
              </w:rPr>
              <w:t xml:space="preserve">Длина листа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501" w:rsidRPr="003D6EF6" w:rsidRDefault="00E61501" w:rsidP="003D6EF6">
            <w:pPr>
              <w:jc w:val="center"/>
              <w:rPr>
                <w:color w:val="000000" w:themeColor="text1"/>
                <w:sz w:val="16"/>
                <w:szCs w:val="16"/>
                <w:shd w:val="clear" w:color="auto" w:fill="FCFCFC"/>
              </w:rPr>
            </w:pPr>
            <w:r w:rsidRPr="003D6EF6">
              <w:rPr>
                <w:color w:val="000000" w:themeColor="text1"/>
                <w:sz w:val="16"/>
                <w:szCs w:val="16"/>
                <w:shd w:val="clear" w:color="auto" w:fill="FCFCFC"/>
              </w:rPr>
              <w:t>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3D6EF6">
            <w:pPr>
              <w:snapToGrid w:val="0"/>
              <w:jc w:val="center"/>
              <w:rPr>
                <w:color w:val="383838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3D6EF6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7C46D5" w:rsidP="003D6EF6">
            <w:pPr>
              <w:snapToGrid w:val="0"/>
              <w:ind w:left="34"/>
              <w:jc w:val="center"/>
              <w:rPr>
                <w:b/>
                <w:color w:val="000000" w:themeColor="text1"/>
                <w:sz w:val="16"/>
                <w:szCs w:val="16"/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  <w:shd w:val="clear" w:color="auto" w:fill="FFFFFF"/>
              </w:rPr>
              <w:t>3</w:t>
            </w:r>
            <w:r w:rsidR="00E61501">
              <w:rPr>
                <w:b/>
                <w:color w:val="000000" w:themeColor="text1"/>
                <w:sz w:val="16"/>
                <w:szCs w:val="16"/>
                <w:shd w:val="clear" w:color="auto" w:fill="FFFFFF"/>
              </w:rPr>
              <w:t>000</w:t>
            </w: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E61501">
            <w:pPr>
              <w:jc w:val="center"/>
              <w:rPr>
                <w:sz w:val="16"/>
                <w:szCs w:val="16"/>
              </w:rPr>
            </w:pPr>
          </w:p>
        </w:tc>
      </w:tr>
      <w:tr w:rsidR="00E61501" w:rsidRPr="003D6EF6" w:rsidTr="00F5774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3D6EF6">
            <w:pPr>
              <w:snapToGrid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3D6EF6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3D6EF6">
            <w:pPr>
              <w:tabs>
                <w:tab w:val="left" w:pos="0"/>
              </w:tabs>
              <w:snapToGrid w:val="0"/>
              <w:jc w:val="center"/>
              <w:rPr>
                <w:color w:val="383838"/>
                <w:sz w:val="16"/>
                <w:szCs w:val="16"/>
                <w:shd w:val="clear" w:color="auto" w:fill="FFFFFF"/>
              </w:rPr>
            </w:pPr>
            <w:r>
              <w:rPr>
                <w:color w:val="383838"/>
                <w:sz w:val="16"/>
                <w:szCs w:val="16"/>
                <w:shd w:val="clear" w:color="auto" w:fill="FFFFFF"/>
              </w:rPr>
              <w:t>Монтажная ширина листа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501" w:rsidRPr="003D6EF6" w:rsidRDefault="00E61501" w:rsidP="003D6EF6">
            <w:pPr>
              <w:jc w:val="center"/>
              <w:rPr>
                <w:color w:val="000000" w:themeColor="text1"/>
                <w:sz w:val="16"/>
                <w:szCs w:val="16"/>
                <w:shd w:val="clear" w:color="auto" w:fill="FCFCFC"/>
              </w:rPr>
            </w:pPr>
            <w:r>
              <w:rPr>
                <w:color w:val="000000" w:themeColor="text1"/>
                <w:sz w:val="16"/>
                <w:szCs w:val="16"/>
                <w:shd w:val="clear" w:color="auto" w:fill="FCFCFC"/>
              </w:rPr>
              <w:t>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3D6EF6">
            <w:pPr>
              <w:snapToGrid w:val="0"/>
              <w:jc w:val="center"/>
              <w:rPr>
                <w:color w:val="383838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3D6EF6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3D6EF6">
            <w:pPr>
              <w:snapToGrid w:val="0"/>
              <w:ind w:left="34"/>
              <w:jc w:val="center"/>
              <w:rPr>
                <w:b/>
                <w:color w:val="000000" w:themeColor="text1"/>
                <w:sz w:val="16"/>
                <w:szCs w:val="16"/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  <w:shd w:val="clear" w:color="auto" w:fill="FFFFFF"/>
              </w:rPr>
              <w:t>1150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1501" w:rsidRPr="003D6EF6" w:rsidRDefault="00E61501" w:rsidP="00E61501">
            <w:pPr>
              <w:jc w:val="center"/>
              <w:rPr>
                <w:sz w:val="16"/>
                <w:szCs w:val="16"/>
              </w:rPr>
            </w:pPr>
          </w:p>
        </w:tc>
      </w:tr>
      <w:tr w:rsidR="00A45270" w:rsidRPr="003D6EF6" w:rsidTr="00F57745">
        <w:trPr>
          <w:trHeight w:val="20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270" w:rsidRPr="003D6EF6" w:rsidRDefault="00A45270" w:rsidP="003D6EF6">
            <w:pPr>
              <w:snapToGrid w:val="0"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>2</w:t>
            </w:r>
          </w:p>
        </w:tc>
        <w:tc>
          <w:tcPr>
            <w:tcW w:w="170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270" w:rsidRPr="003D6EF6" w:rsidRDefault="007C46D5" w:rsidP="003D6EF6">
            <w:pPr>
              <w:snapToGrid w:val="0"/>
              <w:jc w:val="center"/>
              <w:rPr>
                <w:color w:val="383838"/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color w:val="383838"/>
                <w:sz w:val="16"/>
                <w:szCs w:val="16"/>
                <w:shd w:val="clear" w:color="auto" w:fill="FFFFFF"/>
              </w:rPr>
              <w:t>Саморез</w:t>
            </w:r>
            <w:proofErr w:type="spellEnd"/>
            <w:r>
              <w:rPr>
                <w:color w:val="383838"/>
                <w:sz w:val="16"/>
                <w:szCs w:val="16"/>
                <w:shd w:val="clear" w:color="auto" w:fill="FFFFFF"/>
              </w:rPr>
              <w:t xml:space="preserve"> кровельный</w:t>
            </w:r>
          </w:p>
          <w:p w:rsidR="00A45270" w:rsidRPr="003D6EF6" w:rsidRDefault="00A45270" w:rsidP="003D6EF6">
            <w:pPr>
              <w:snapToGrid w:val="0"/>
              <w:jc w:val="center"/>
              <w:rPr>
                <w:color w:val="383838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270" w:rsidRPr="003D6EF6" w:rsidRDefault="00A45270" w:rsidP="003D6EF6">
            <w:pPr>
              <w:tabs>
                <w:tab w:val="left" w:pos="0"/>
              </w:tabs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3D6EF6">
              <w:rPr>
                <w:color w:val="383838"/>
                <w:sz w:val="16"/>
                <w:szCs w:val="16"/>
                <w:shd w:val="clear" w:color="auto" w:fill="FFFFFF"/>
              </w:rPr>
              <w:t>Назначение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270" w:rsidRPr="003D6EF6" w:rsidRDefault="00A45270" w:rsidP="003D6EF6">
            <w:pPr>
              <w:jc w:val="center"/>
              <w:rPr>
                <w:b/>
                <w:sz w:val="16"/>
                <w:szCs w:val="16"/>
              </w:rPr>
            </w:pPr>
            <w:r w:rsidRPr="003D6EF6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270" w:rsidRPr="003D6EF6" w:rsidRDefault="00A45270" w:rsidP="003D6EF6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D6EF6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270" w:rsidRPr="003D6EF6" w:rsidRDefault="00A45270" w:rsidP="003D6EF6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D6EF6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270" w:rsidRPr="003D6EF6" w:rsidRDefault="00A45270" w:rsidP="003D6EF6">
            <w:pPr>
              <w:snapToGrid w:val="0"/>
              <w:ind w:left="34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383838"/>
                <w:sz w:val="16"/>
                <w:szCs w:val="16"/>
                <w:shd w:val="clear" w:color="auto" w:fill="FFFFFF"/>
              </w:rPr>
              <w:t>Для металлических конструкций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270" w:rsidRPr="003D6EF6" w:rsidRDefault="00A45270" w:rsidP="00E61501">
            <w:pPr>
              <w:jc w:val="center"/>
              <w:rPr>
                <w:sz w:val="16"/>
                <w:szCs w:val="16"/>
              </w:rPr>
            </w:pPr>
          </w:p>
        </w:tc>
      </w:tr>
      <w:tr w:rsidR="00A45270" w:rsidRPr="003D6EF6" w:rsidTr="00F5774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270" w:rsidRPr="003D6EF6" w:rsidRDefault="00A45270" w:rsidP="003D6EF6">
            <w:pPr>
              <w:snapToGrid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270" w:rsidRPr="003D6EF6" w:rsidRDefault="00A45270" w:rsidP="003D6EF6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270" w:rsidRPr="003D6EF6" w:rsidRDefault="007C46D5" w:rsidP="003D6EF6">
            <w:pPr>
              <w:jc w:val="center"/>
              <w:rPr>
                <w:color w:val="383838"/>
                <w:sz w:val="16"/>
                <w:szCs w:val="16"/>
              </w:rPr>
            </w:pPr>
            <w:r>
              <w:rPr>
                <w:color w:val="383838"/>
                <w:sz w:val="16"/>
                <w:szCs w:val="16"/>
              </w:rPr>
              <w:t>Диаметр</w:t>
            </w:r>
            <w:r w:rsidR="00A45270" w:rsidRPr="003D6EF6">
              <w:rPr>
                <w:color w:val="383838"/>
                <w:sz w:val="16"/>
                <w:szCs w:val="16"/>
              </w:rPr>
              <w:t xml:space="preserve"> (без учета покрытия)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270" w:rsidRPr="003D6EF6" w:rsidRDefault="00A45270" w:rsidP="003D6EF6">
            <w:pPr>
              <w:jc w:val="center"/>
              <w:rPr>
                <w:b/>
                <w:sz w:val="16"/>
                <w:szCs w:val="16"/>
              </w:rPr>
            </w:pPr>
            <w:r w:rsidRPr="003D6EF6">
              <w:rPr>
                <w:b/>
                <w:sz w:val="16"/>
                <w:szCs w:val="16"/>
              </w:rPr>
              <w:t>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270" w:rsidRPr="003D6EF6" w:rsidRDefault="00A45270" w:rsidP="003D6EF6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D6EF6">
              <w:rPr>
                <w:color w:val="383838"/>
                <w:sz w:val="16"/>
                <w:szCs w:val="16"/>
                <w:shd w:val="clear" w:color="auto" w:fill="FFFFFF"/>
              </w:rPr>
              <w:t xml:space="preserve">≥ </w:t>
            </w:r>
            <w:r w:rsidR="007C46D5">
              <w:rPr>
                <w:color w:val="383838"/>
                <w:sz w:val="16"/>
                <w:szCs w:val="16"/>
                <w:shd w:val="clear" w:color="auto" w:fill="FFFFFF"/>
              </w:rPr>
              <w:t>5,5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270" w:rsidRPr="003D6EF6" w:rsidRDefault="00A45270" w:rsidP="00E61501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D6EF6">
              <w:rPr>
                <w:color w:val="383838"/>
                <w:sz w:val="16"/>
                <w:szCs w:val="16"/>
                <w:shd w:val="clear" w:color="auto" w:fill="FFFFFF"/>
              </w:rPr>
              <w:t xml:space="preserve">&lt; </w:t>
            </w:r>
            <w:r w:rsidR="007C46D5">
              <w:rPr>
                <w:color w:val="383838"/>
                <w:sz w:val="16"/>
                <w:szCs w:val="16"/>
                <w:shd w:val="clear" w:color="auto" w:fill="FFFFFF"/>
              </w:rPr>
              <w:t>6,5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270" w:rsidRPr="003D6EF6" w:rsidRDefault="00A45270" w:rsidP="003D6EF6">
            <w:pPr>
              <w:snapToGrid w:val="0"/>
              <w:ind w:left="34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270" w:rsidRPr="003D6EF6" w:rsidRDefault="00A45270" w:rsidP="00E61501">
            <w:pPr>
              <w:jc w:val="center"/>
              <w:rPr>
                <w:sz w:val="16"/>
                <w:szCs w:val="16"/>
              </w:rPr>
            </w:pPr>
          </w:p>
        </w:tc>
      </w:tr>
      <w:tr w:rsidR="00A45270" w:rsidRPr="003D6EF6" w:rsidTr="00F5774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270" w:rsidRPr="003D6EF6" w:rsidRDefault="00A45270" w:rsidP="003D6EF6">
            <w:pPr>
              <w:snapToGrid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270" w:rsidRPr="003D6EF6" w:rsidRDefault="00A45270" w:rsidP="003D6EF6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270" w:rsidRPr="003D6EF6" w:rsidRDefault="00A45270" w:rsidP="003D6EF6">
            <w:pPr>
              <w:tabs>
                <w:tab w:val="left" w:pos="0"/>
              </w:tabs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383838"/>
                <w:sz w:val="16"/>
                <w:szCs w:val="16"/>
                <w:shd w:val="clear" w:color="auto" w:fill="FFFFFF"/>
              </w:rPr>
              <w:t xml:space="preserve">Тип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270" w:rsidRPr="003D6EF6" w:rsidRDefault="00A45270" w:rsidP="003D6EF6">
            <w:pPr>
              <w:snapToGrid w:val="0"/>
              <w:jc w:val="center"/>
              <w:rPr>
                <w:color w:val="000000" w:themeColor="text1"/>
                <w:sz w:val="16"/>
                <w:szCs w:val="16"/>
                <w:shd w:val="clear" w:color="auto" w:fill="FCFCFC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270" w:rsidRPr="003D6EF6" w:rsidRDefault="00A45270" w:rsidP="003D6EF6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270" w:rsidRPr="003D6EF6" w:rsidRDefault="00A45270" w:rsidP="003D6EF6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270" w:rsidRPr="007C46D5" w:rsidRDefault="007C46D5" w:rsidP="003D6EF6">
            <w:pPr>
              <w:snapToGrid w:val="0"/>
              <w:ind w:left="34"/>
              <w:jc w:val="center"/>
              <w:rPr>
                <w:b/>
                <w:color w:val="000000" w:themeColor="text1"/>
                <w:sz w:val="16"/>
                <w:szCs w:val="16"/>
                <w:shd w:val="clear" w:color="auto" w:fill="FFFFFF"/>
              </w:rPr>
            </w:pPr>
            <w:proofErr w:type="gramStart"/>
            <w:r>
              <w:rPr>
                <w:color w:val="383838"/>
                <w:sz w:val="16"/>
                <w:szCs w:val="16"/>
                <w:shd w:val="clear" w:color="auto" w:fill="FFFFFF"/>
              </w:rPr>
              <w:t>Кровельный</w:t>
            </w:r>
            <w:proofErr w:type="gramEnd"/>
            <w:r>
              <w:rPr>
                <w:color w:val="383838"/>
                <w:sz w:val="16"/>
                <w:szCs w:val="16"/>
                <w:shd w:val="clear" w:color="auto" w:fill="FFFFFF"/>
              </w:rPr>
              <w:t xml:space="preserve">, с металлической шайбой и </w:t>
            </w:r>
            <w:r w:rsidRPr="007C46D5">
              <w:rPr>
                <w:color w:val="383838"/>
                <w:sz w:val="16"/>
                <w:szCs w:val="16"/>
                <w:shd w:val="clear" w:color="auto" w:fill="FFFFFF"/>
              </w:rPr>
              <w:t>ш</w:t>
            </w:r>
            <w:r>
              <w:rPr>
                <w:color w:val="383838"/>
                <w:sz w:val="16"/>
                <w:szCs w:val="16"/>
                <w:shd w:val="clear" w:color="auto" w:fill="FFFFFF"/>
              </w:rPr>
              <w:t>айбой EPDM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270" w:rsidRPr="003D6EF6" w:rsidRDefault="00A45270" w:rsidP="00E61501">
            <w:pPr>
              <w:jc w:val="center"/>
              <w:rPr>
                <w:sz w:val="16"/>
                <w:szCs w:val="16"/>
              </w:rPr>
            </w:pPr>
          </w:p>
          <w:p w:rsidR="00A45270" w:rsidRPr="003D6EF6" w:rsidRDefault="007C46D5" w:rsidP="00E6150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300 </w:t>
            </w:r>
            <w:proofErr w:type="spellStart"/>
            <w:proofErr w:type="gramStart"/>
            <w:r>
              <w:rPr>
                <w:sz w:val="16"/>
                <w:szCs w:val="16"/>
              </w:rPr>
              <w:t>шт</w:t>
            </w:r>
            <w:proofErr w:type="spellEnd"/>
            <w:proofErr w:type="gramEnd"/>
          </w:p>
        </w:tc>
      </w:tr>
      <w:tr w:rsidR="007C46D5" w:rsidRPr="003D6EF6" w:rsidTr="00F5774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6D5" w:rsidRPr="003D6EF6" w:rsidRDefault="007C46D5" w:rsidP="003D6EF6">
            <w:pPr>
              <w:snapToGrid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6D5" w:rsidRPr="003D6EF6" w:rsidRDefault="007C46D5" w:rsidP="003D6EF6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D5" w:rsidRPr="003D6EF6" w:rsidRDefault="007C46D5" w:rsidP="00E61501">
            <w:pPr>
              <w:tabs>
                <w:tab w:val="left" w:pos="0"/>
              </w:tabs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383838"/>
                <w:sz w:val="16"/>
                <w:szCs w:val="16"/>
                <w:shd w:val="clear" w:color="auto" w:fill="FFFFFF"/>
              </w:rPr>
              <w:t>Длинна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D5" w:rsidRPr="003D6EF6" w:rsidRDefault="007C46D5" w:rsidP="003D6EF6">
            <w:pPr>
              <w:jc w:val="center"/>
              <w:rPr>
                <w:sz w:val="16"/>
                <w:szCs w:val="16"/>
              </w:rPr>
            </w:pPr>
            <w:r w:rsidRPr="003D6EF6">
              <w:rPr>
                <w:sz w:val="16"/>
                <w:szCs w:val="16"/>
              </w:rPr>
              <w:t>мм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D5" w:rsidRPr="003D6EF6" w:rsidRDefault="007C46D5" w:rsidP="00341931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D6EF6">
              <w:rPr>
                <w:color w:val="383838"/>
                <w:sz w:val="16"/>
                <w:szCs w:val="16"/>
                <w:shd w:val="clear" w:color="auto" w:fill="FFFFFF"/>
              </w:rPr>
              <w:t xml:space="preserve">≥ </w:t>
            </w:r>
            <w:r>
              <w:rPr>
                <w:color w:val="383838"/>
                <w:sz w:val="16"/>
                <w:szCs w:val="16"/>
                <w:shd w:val="clear" w:color="auto" w:fill="FFFFFF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D5" w:rsidRPr="003D6EF6" w:rsidRDefault="007C46D5" w:rsidP="00341931">
            <w:pPr>
              <w:snapToGrid w:val="0"/>
              <w:jc w:val="center"/>
              <w:rPr>
                <w:b/>
                <w:sz w:val="16"/>
                <w:szCs w:val="16"/>
              </w:rPr>
            </w:pPr>
            <w:r w:rsidRPr="003D6EF6">
              <w:rPr>
                <w:color w:val="383838"/>
                <w:sz w:val="16"/>
                <w:szCs w:val="16"/>
                <w:shd w:val="clear" w:color="auto" w:fill="FFFFFF"/>
              </w:rPr>
              <w:t xml:space="preserve">&lt; </w:t>
            </w:r>
            <w:r>
              <w:rPr>
                <w:color w:val="383838"/>
                <w:sz w:val="16"/>
                <w:szCs w:val="16"/>
                <w:shd w:val="clear" w:color="auto" w:fill="FFFFFF"/>
              </w:rPr>
              <w:t>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D5" w:rsidRPr="003D6EF6" w:rsidRDefault="007C46D5" w:rsidP="003D6EF6">
            <w:pPr>
              <w:snapToGrid w:val="0"/>
              <w:ind w:left="34"/>
              <w:jc w:val="center"/>
              <w:rPr>
                <w:b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6D5" w:rsidRPr="003D6EF6" w:rsidRDefault="007C46D5" w:rsidP="00E61501">
            <w:pPr>
              <w:jc w:val="center"/>
              <w:rPr>
                <w:sz w:val="16"/>
                <w:szCs w:val="16"/>
              </w:rPr>
            </w:pPr>
          </w:p>
        </w:tc>
      </w:tr>
      <w:tr w:rsidR="00A45270" w:rsidRPr="003D6EF6" w:rsidTr="00F5774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270" w:rsidRPr="003D6EF6" w:rsidRDefault="00A45270" w:rsidP="003D6EF6">
            <w:pPr>
              <w:snapToGrid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270" w:rsidRPr="003D6EF6" w:rsidRDefault="00A45270" w:rsidP="003D6EF6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270" w:rsidRPr="007C46D5" w:rsidRDefault="007C46D5" w:rsidP="00E61501">
            <w:pPr>
              <w:tabs>
                <w:tab w:val="left" w:pos="0"/>
              </w:tabs>
              <w:snapToGrid w:val="0"/>
              <w:jc w:val="center"/>
              <w:rPr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color w:val="383838"/>
                <w:sz w:val="16"/>
                <w:szCs w:val="16"/>
                <w:shd w:val="clear" w:color="auto" w:fill="FFFFFF"/>
              </w:rPr>
              <w:t>Цвет головки, RAL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270" w:rsidRPr="003D6EF6" w:rsidRDefault="00A45270" w:rsidP="003D6EF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270" w:rsidRPr="003D6EF6" w:rsidRDefault="00A45270" w:rsidP="009A27F7">
            <w:pPr>
              <w:snapToGrid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270" w:rsidRPr="003D6EF6" w:rsidRDefault="00A45270" w:rsidP="003D6EF6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270" w:rsidRPr="007C46D5" w:rsidRDefault="007C46D5" w:rsidP="003D6EF6">
            <w:pPr>
              <w:snapToGrid w:val="0"/>
              <w:ind w:left="34"/>
              <w:jc w:val="center"/>
              <w:rPr>
                <w:b/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</w:pPr>
            <w:r>
              <w:rPr>
                <w:b/>
                <w:color w:val="000000" w:themeColor="text1"/>
                <w:sz w:val="16"/>
                <w:szCs w:val="16"/>
                <w:shd w:val="clear" w:color="auto" w:fill="FFFFFF"/>
                <w:lang w:val="en-US"/>
              </w:rPr>
              <w:t>8017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45270" w:rsidRPr="003D6EF6" w:rsidRDefault="00A45270" w:rsidP="00E61501">
            <w:pPr>
              <w:jc w:val="center"/>
              <w:rPr>
                <w:sz w:val="16"/>
                <w:szCs w:val="16"/>
              </w:rPr>
            </w:pPr>
          </w:p>
        </w:tc>
      </w:tr>
      <w:tr w:rsidR="007C46D5" w:rsidRPr="003D6EF6" w:rsidTr="00F5774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6D5" w:rsidRPr="003D6EF6" w:rsidRDefault="007C46D5" w:rsidP="003D6EF6">
            <w:pPr>
              <w:snapToGrid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6D5" w:rsidRPr="003D6EF6" w:rsidRDefault="007C46D5" w:rsidP="003D6EF6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D5" w:rsidRPr="003D6EF6" w:rsidRDefault="007C46D5" w:rsidP="00E61501">
            <w:pPr>
              <w:tabs>
                <w:tab w:val="left" w:pos="0"/>
              </w:tabs>
              <w:snapToGrid w:val="0"/>
              <w:jc w:val="center"/>
              <w:rPr>
                <w:color w:val="383838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46D5" w:rsidRPr="003D6EF6" w:rsidRDefault="007C46D5" w:rsidP="003D6EF6">
            <w:pPr>
              <w:jc w:val="center"/>
              <w:rPr>
                <w:color w:val="000000" w:themeColor="text1"/>
                <w:sz w:val="16"/>
                <w:szCs w:val="16"/>
                <w:shd w:val="clear" w:color="auto" w:fill="FCFCFC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D5" w:rsidRPr="003D6EF6" w:rsidRDefault="007C46D5" w:rsidP="00341931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D5" w:rsidRPr="003D6EF6" w:rsidRDefault="007C46D5" w:rsidP="00341931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D5" w:rsidRPr="003D6EF6" w:rsidRDefault="007C46D5" w:rsidP="003D6EF6">
            <w:pPr>
              <w:snapToGrid w:val="0"/>
              <w:ind w:left="34"/>
              <w:jc w:val="center"/>
              <w:rPr>
                <w:b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46D5" w:rsidRPr="003D6EF6" w:rsidRDefault="007C46D5" w:rsidP="00E61501">
            <w:pPr>
              <w:jc w:val="center"/>
              <w:rPr>
                <w:sz w:val="16"/>
                <w:szCs w:val="16"/>
              </w:rPr>
            </w:pPr>
          </w:p>
        </w:tc>
      </w:tr>
      <w:tr w:rsidR="00AE63E5" w:rsidRPr="003D6EF6" w:rsidTr="00F57745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E5" w:rsidRPr="003D6EF6" w:rsidRDefault="00AE63E5" w:rsidP="003D6EF6">
            <w:pPr>
              <w:snapToGrid w:val="0"/>
              <w:jc w:val="center"/>
              <w:rPr>
                <w:iCs/>
                <w:sz w:val="16"/>
                <w:szCs w:val="16"/>
              </w:rPr>
            </w:pP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E5" w:rsidRPr="003D6EF6" w:rsidRDefault="00AE63E5" w:rsidP="003D6EF6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E5" w:rsidRPr="003D6EF6" w:rsidRDefault="00AE63E5" w:rsidP="00E61501">
            <w:pPr>
              <w:tabs>
                <w:tab w:val="left" w:pos="0"/>
              </w:tabs>
              <w:snapToGrid w:val="0"/>
              <w:jc w:val="center"/>
              <w:rPr>
                <w:color w:val="383838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63E5" w:rsidRPr="003D6EF6" w:rsidRDefault="00AE63E5" w:rsidP="003D6EF6">
            <w:pPr>
              <w:jc w:val="center"/>
              <w:rPr>
                <w:color w:val="000000" w:themeColor="text1"/>
                <w:sz w:val="16"/>
                <w:szCs w:val="16"/>
                <w:shd w:val="clear" w:color="auto" w:fill="FCFCFC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E5" w:rsidRPr="003D6EF6" w:rsidRDefault="00AE63E5" w:rsidP="003D6EF6">
            <w:pPr>
              <w:snapToGrid w:val="0"/>
              <w:jc w:val="center"/>
              <w:rPr>
                <w:color w:val="383838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E5" w:rsidRPr="003D6EF6" w:rsidRDefault="00AE63E5" w:rsidP="003D6EF6">
            <w:pPr>
              <w:snapToGrid w:val="0"/>
              <w:jc w:val="center"/>
              <w:rPr>
                <w:b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E5" w:rsidRDefault="00AE63E5" w:rsidP="003D6EF6">
            <w:pPr>
              <w:snapToGrid w:val="0"/>
              <w:ind w:left="34"/>
              <w:jc w:val="center"/>
              <w:rPr>
                <w:b/>
                <w:color w:val="000000" w:themeColor="text1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63E5" w:rsidRPr="003D6EF6" w:rsidRDefault="00AE63E5" w:rsidP="00E61501">
            <w:pPr>
              <w:jc w:val="center"/>
              <w:rPr>
                <w:sz w:val="16"/>
                <w:szCs w:val="16"/>
              </w:rPr>
            </w:pPr>
          </w:p>
        </w:tc>
      </w:tr>
    </w:tbl>
    <w:p w:rsidR="0080231B" w:rsidRDefault="0080231B" w:rsidP="0080231B">
      <w:pPr>
        <w:pStyle w:val="ConsPlusNormal"/>
        <w:jc w:val="both"/>
        <w:rPr>
          <w:szCs w:val="22"/>
          <w:highlight w:val="yellow"/>
        </w:rPr>
      </w:pPr>
    </w:p>
    <w:sectPr w:rsidR="0080231B" w:rsidSect="0081508B">
      <w:pgSz w:w="16838" w:h="11906" w:orient="landscape"/>
      <w:pgMar w:top="426" w:right="567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BE6E0AC6"/>
    <w:lvl w:ilvl="0">
      <w:start w:val="1"/>
      <w:numFmt w:val="bullet"/>
      <w:pStyle w:val="5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1">
    <w:nsid w:val="196E5303"/>
    <w:multiLevelType w:val="hybridMultilevel"/>
    <w:tmpl w:val="7D5C9574"/>
    <w:lvl w:ilvl="0" w:tplc="0419000F">
      <w:start w:val="9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635E26"/>
    <w:multiLevelType w:val="multilevel"/>
    <w:tmpl w:val="E2AED926"/>
    <w:lvl w:ilvl="0">
      <w:start w:val="1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19" w:hanging="735"/>
      </w:pPr>
    </w:lvl>
    <w:lvl w:ilvl="2">
      <w:start w:val="1"/>
      <w:numFmt w:val="decimal"/>
      <w:isLgl/>
      <w:lvlText w:val="%1.%2.%3."/>
      <w:lvlJc w:val="left"/>
      <w:pPr>
        <w:ind w:left="1302" w:hanging="735"/>
      </w:pPr>
    </w:lvl>
    <w:lvl w:ilvl="3">
      <w:start w:val="1"/>
      <w:numFmt w:val="decimal"/>
      <w:isLgl/>
      <w:lvlText w:val="%1.%2.%3.%4."/>
      <w:lvlJc w:val="left"/>
      <w:pPr>
        <w:ind w:left="1302" w:hanging="735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3">
    <w:nsid w:val="6BAE46B6"/>
    <w:multiLevelType w:val="hybridMultilevel"/>
    <w:tmpl w:val="F9DE708A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043D6"/>
    <w:rsid w:val="000260AC"/>
    <w:rsid w:val="00031496"/>
    <w:rsid w:val="0003263C"/>
    <w:rsid w:val="00046447"/>
    <w:rsid w:val="000550B1"/>
    <w:rsid w:val="00056CD2"/>
    <w:rsid w:val="00074FE6"/>
    <w:rsid w:val="00080C2D"/>
    <w:rsid w:val="000910FE"/>
    <w:rsid w:val="000A7774"/>
    <w:rsid w:val="000B520F"/>
    <w:rsid w:val="000B6D12"/>
    <w:rsid w:val="000B74C2"/>
    <w:rsid w:val="000C517B"/>
    <w:rsid w:val="000D7275"/>
    <w:rsid w:val="000E2328"/>
    <w:rsid w:val="000E6863"/>
    <w:rsid w:val="001043D6"/>
    <w:rsid w:val="0013417A"/>
    <w:rsid w:val="00135115"/>
    <w:rsid w:val="0015024F"/>
    <w:rsid w:val="00193DBD"/>
    <w:rsid w:val="001A2D48"/>
    <w:rsid w:val="001A794B"/>
    <w:rsid w:val="001B3A86"/>
    <w:rsid w:val="001C49E0"/>
    <w:rsid w:val="001C66AE"/>
    <w:rsid w:val="001D3F8B"/>
    <w:rsid w:val="001D5683"/>
    <w:rsid w:val="001F34F4"/>
    <w:rsid w:val="00232949"/>
    <w:rsid w:val="00241715"/>
    <w:rsid w:val="00247D00"/>
    <w:rsid w:val="00250239"/>
    <w:rsid w:val="00252987"/>
    <w:rsid w:val="00256F0B"/>
    <w:rsid w:val="002643FA"/>
    <w:rsid w:val="00282B92"/>
    <w:rsid w:val="00293083"/>
    <w:rsid w:val="002A6EBC"/>
    <w:rsid w:val="002A7A04"/>
    <w:rsid w:val="002A7D0F"/>
    <w:rsid w:val="002B29A8"/>
    <w:rsid w:val="002B729A"/>
    <w:rsid w:val="002C7C37"/>
    <w:rsid w:val="002D1C08"/>
    <w:rsid w:val="002F1C93"/>
    <w:rsid w:val="002F4CCC"/>
    <w:rsid w:val="00304243"/>
    <w:rsid w:val="00326B37"/>
    <w:rsid w:val="00331EFC"/>
    <w:rsid w:val="0034223F"/>
    <w:rsid w:val="00344B42"/>
    <w:rsid w:val="00365A06"/>
    <w:rsid w:val="003679B1"/>
    <w:rsid w:val="00375ABF"/>
    <w:rsid w:val="003805D6"/>
    <w:rsid w:val="0038545D"/>
    <w:rsid w:val="003A18E5"/>
    <w:rsid w:val="003B3080"/>
    <w:rsid w:val="003C1D65"/>
    <w:rsid w:val="003C25BB"/>
    <w:rsid w:val="003D6EF6"/>
    <w:rsid w:val="003E7D22"/>
    <w:rsid w:val="003F58B0"/>
    <w:rsid w:val="003F7FBE"/>
    <w:rsid w:val="00401D65"/>
    <w:rsid w:val="004027AB"/>
    <w:rsid w:val="0041192D"/>
    <w:rsid w:val="00415D3E"/>
    <w:rsid w:val="00415DC0"/>
    <w:rsid w:val="00445D96"/>
    <w:rsid w:val="00447F8C"/>
    <w:rsid w:val="00467B4B"/>
    <w:rsid w:val="00474EB4"/>
    <w:rsid w:val="004769A0"/>
    <w:rsid w:val="00484925"/>
    <w:rsid w:val="004852F7"/>
    <w:rsid w:val="00485E21"/>
    <w:rsid w:val="00493A50"/>
    <w:rsid w:val="00494ED1"/>
    <w:rsid w:val="004A4F14"/>
    <w:rsid w:val="004B3E02"/>
    <w:rsid w:val="004B66A8"/>
    <w:rsid w:val="004E2EEB"/>
    <w:rsid w:val="004F50E8"/>
    <w:rsid w:val="004F7F0D"/>
    <w:rsid w:val="0050006E"/>
    <w:rsid w:val="00517D07"/>
    <w:rsid w:val="00534BE6"/>
    <w:rsid w:val="00535B8E"/>
    <w:rsid w:val="00576DD8"/>
    <w:rsid w:val="005A3206"/>
    <w:rsid w:val="005B0A4B"/>
    <w:rsid w:val="005E24B7"/>
    <w:rsid w:val="005E3F62"/>
    <w:rsid w:val="0060085A"/>
    <w:rsid w:val="0060749E"/>
    <w:rsid w:val="00611C52"/>
    <w:rsid w:val="00616919"/>
    <w:rsid w:val="00621417"/>
    <w:rsid w:val="00634C1E"/>
    <w:rsid w:val="0065606D"/>
    <w:rsid w:val="00674E21"/>
    <w:rsid w:val="00680DE6"/>
    <w:rsid w:val="00686DDF"/>
    <w:rsid w:val="006A2128"/>
    <w:rsid w:val="006A7FD2"/>
    <w:rsid w:val="006C4260"/>
    <w:rsid w:val="007204A3"/>
    <w:rsid w:val="007304B3"/>
    <w:rsid w:val="00737B64"/>
    <w:rsid w:val="00737F01"/>
    <w:rsid w:val="007472A3"/>
    <w:rsid w:val="00764C06"/>
    <w:rsid w:val="0077484C"/>
    <w:rsid w:val="007836B6"/>
    <w:rsid w:val="0078666E"/>
    <w:rsid w:val="007B61D7"/>
    <w:rsid w:val="007C46D5"/>
    <w:rsid w:val="007C72B4"/>
    <w:rsid w:val="007D48D1"/>
    <w:rsid w:val="007E7944"/>
    <w:rsid w:val="0080231B"/>
    <w:rsid w:val="0081508B"/>
    <w:rsid w:val="0082785D"/>
    <w:rsid w:val="008278B4"/>
    <w:rsid w:val="00837D9E"/>
    <w:rsid w:val="00847B6D"/>
    <w:rsid w:val="008806F7"/>
    <w:rsid w:val="00881FFB"/>
    <w:rsid w:val="00884420"/>
    <w:rsid w:val="008A1429"/>
    <w:rsid w:val="008A4E9C"/>
    <w:rsid w:val="008F4B6C"/>
    <w:rsid w:val="008F5BAC"/>
    <w:rsid w:val="00900023"/>
    <w:rsid w:val="009030B8"/>
    <w:rsid w:val="00906885"/>
    <w:rsid w:val="00932AEF"/>
    <w:rsid w:val="00945CF5"/>
    <w:rsid w:val="0096043A"/>
    <w:rsid w:val="00965156"/>
    <w:rsid w:val="0099338D"/>
    <w:rsid w:val="00994EDD"/>
    <w:rsid w:val="009A27F7"/>
    <w:rsid w:val="009A2C4D"/>
    <w:rsid w:val="009B50C4"/>
    <w:rsid w:val="009C23ED"/>
    <w:rsid w:val="009E4F48"/>
    <w:rsid w:val="009E5FC4"/>
    <w:rsid w:val="00A03085"/>
    <w:rsid w:val="00A0540C"/>
    <w:rsid w:val="00A105C1"/>
    <w:rsid w:val="00A1253F"/>
    <w:rsid w:val="00A45270"/>
    <w:rsid w:val="00A46AD0"/>
    <w:rsid w:val="00A50182"/>
    <w:rsid w:val="00A56A34"/>
    <w:rsid w:val="00A66A8C"/>
    <w:rsid w:val="00A74496"/>
    <w:rsid w:val="00A93821"/>
    <w:rsid w:val="00AA0362"/>
    <w:rsid w:val="00AA29AE"/>
    <w:rsid w:val="00AB39BD"/>
    <w:rsid w:val="00AC1D3A"/>
    <w:rsid w:val="00AC29C5"/>
    <w:rsid w:val="00AE63E5"/>
    <w:rsid w:val="00AE7208"/>
    <w:rsid w:val="00B03911"/>
    <w:rsid w:val="00B05854"/>
    <w:rsid w:val="00B0684F"/>
    <w:rsid w:val="00B2118B"/>
    <w:rsid w:val="00B81F45"/>
    <w:rsid w:val="00B90BC5"/>
    <w:rsid w:val="00BA2A1B"/>
    <w:rsid w:val="00BA4539"/>
    <w:rsid w:val="00BB2598"/>
    <w:rsid w:val="00C23E65"/>
    <w:rsid w:val="00C24687"/>
    <w:rsid w:val="00C25235"/>
    <w:rsid w:val="00C3063B"/>
    <w:rsid w:val="00C41BCF"/>
    <w:rsid w:val="00C50290"/>
    <w:rsid w:val="00C5519E"/>
    <w:rsid w:val="00C569B2"/>
    <w:rsid w:val="00C628C3"/>
    <w:rsid w:val="00C63047"/>
    <w:rsid w:val="00C66B3C"/>
    <w:rsid w:val="00C77F33"/>
    <w:rsid w:val="00C86E7D"/>
    <w:rsid w:val="00C93947"/>
    <w:rsid w:val="00C9488C"/>
    <w:rsid w:val="00CA2251"/>
    <w:rsid w:val="00CC23E7"/>
    <w:rsid w:val="00CC3239"/>
    <w:rsid w:val="00CD2A35"/>
    <w:rsid w:val="00CD40CE"/>
    <w:rsid w:val="00CE4A47"/>
    <w:rsid w:val="00CF38BE"/>
    <w:rsid w:val="00CF40DB"/>
    <w:rsid w:val="00D32F9D"/>
    <w:rsid w:val="00D47346"/>
    <w:rsid w:val="00D574FF"/>
    <w:rsid w:val="00D611D9"/>
    <w:rsid w:val="00D93206"/>
    <w:rsid w:val="00DA3B97"/>
    <w:rsid w:val="00DC5E1A"/>
    <w:rsid w:val="00DD32E7"/>
    <w:rsid w:val="00DD3318"/>
    <w:rsid w:val="00DE5389"/>
    <w:rsid w:val="00DF36B4"/>
    <w:rsid w:val="00E00210"/>
    <w:rsid w:val="00E03F1B"/>
    <w:rsid w:val="00E10479"/>
    <w:rsid w:val="00E14A7D"/>
    <w:rsid w:val="00E15821"/>
    <w:rsid w:val="00E16ECF"/>
    <w:rsid w:val="00E20032"/>
    <w:rsid w:val="00E61501"/>
    <w:rsid w:val="00E95362"/>
    <w:rsid w:val="00EB556A"/>
    <w:rsid w:val="00EC7BF2"/>
    <w:rsid w:val="00ED0635"/>
    <w:rsid w:val="00ED4A47"/>
    <w:rsid w:val="00F04C49"/>
    <w:rsid w:val="00F0640E"/>
    <w:rsid w:val="00F12CB0"/>
    <w:rsid w:val="00F141EA"/>
    <w:rsid w:val="00F23726"/>
    <w:rsid w:val="00F33C52"/>
    <w:rsid w:val="00F34C0D"/>
    <w:rsid w:val="00F3609E"/>
    <w:rsid w:val="00F36803"/>
    <w:rsid w:val="00F5361F"/>
    <w:rsid w:val="00F55349"/>
    <w:rsid w:val="00F55434"/>
    <w:rsid w:val="00F57745"/>
    <w:rsid w:val="00F66785"/>
    <w:rsid w:val="00F81447"/>
    <w:rsid w:val="00F828C0"/>
    <w:rsid w:val="00F83D67"/>
    <w:rsid w:val="00F84B6F"/>
    <w:rsid w:val="00F963F4"/>
    <w:rsid w:val="00FB5013"/>
    <w:rsid w:val="00FC6335"/>
    <w:rsid w:val="00FD0E1B"/>
    <w:rsid w:val="00FD123B"/>
    <w:rsid w:val="00FF1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43D6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965156"/>
    <w:pPr>
      <w:autoSpaceDE/>
      <w:autoSpaceDN/>
      <w:spacing w:before="100" w:beforeAutospacing="1" w:after="100" w:afterAutospacing="1"/>
      <w:jc w:val="center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96515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5FC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9E5FC4"/>
    <w:pPr>
      <w:keepNext/>
      <w:keepLines/>
      <w:widowControl w:val="0"/>
      <w:adjustRightInd w:val="0"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043D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szCs w:val="20"/>
      <w:lang w:eastAsia="ru-RU"/>
    </w:rPr>
  </w:style>
  <w:style w:type="paragraph" w:customStyle="1" w:styleId="parametervalue">
    <w:name w:val="parametervalue"/>
    <w:basedOn w:val="a"/>
    <w:rsid w:val="001043D6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3">
    <w:name w:val="Table Grid"/>
    <w:basedOn w:val="a1"/>
    <w:uiPriority w:val="59"/>
    <w:rsid w:val="001043D6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aliases w:val="Обычный (веб) Знак Знак,Обычный (Web) Знак Знак Знак"/>
    <w:basedOn w:val="a"/>
    <w:uiPriority w:val="99"/>
    <w:unhideWhenUsed/>
    <w:qFormat/>
    <w:rsid w:val="00CC23E7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9651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651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header"/>
    <w:basedOn w:val="a"/>
    <w:link w:val="a6"/>
    <w:uiPriority w:val="99"/>
    <w:rsid w:val="00965156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65156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965156"/>
    <w:rPr>
      <w:rFonts w:cs="Times New Roman"/>
      <w:color w:val="0000FF"/>
      <w:u w:val="single"/>
    </w:rPr>
  </w:style>
  <w:style w:type="paragraph" w:styleId="21">
    <w:name w:val="Body Text 2"/>
    <w:basedOn w:val="a"/>
    <w:link w:val="22"/>
    <w:uiPriority w:val="99"/>
    <w:rsid w:val="00965156"/>
    <w:pPr>
      <w:autoSpaceDE/>
      <w:autoSpaceDN/>
      <w:spacing w:after="120" w:line="480" w:lineRule="auto"/>
    </w:pPr>
    <w:rPr>
      <w:rFonts w:eastAsia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9651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9"/>
    <w:uiPriority w:val="34"/>
    <w:locked/>
    <w:rsid w:val="00965156"/>
    <w:rPr>
      <w:sz w:val="24"/>
      <w:szCs w:val="24"/>
    </w:rPr>
  </w:style>
  <w:style w:type="paragraph" w:styleId="a9">
    <w:name w:val="List Paragraph"/>
    <w:basedOn w:val="a"/>
    <w:link w:val="a8"/>
    <w:uiPriority w:val="34"/>
    <w:qFormat/>
    <w:rsid w:val="00965156"/>
    <w:pPr>
      <w:autoSpaceDE/>
      <w:autoSpaceDN/>
      <w:ind w:left="708"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customStyle="1" w:styleId="11">
    <w:name w:val="Без интервала1"/>
    <w:uiPriority w:val="99"/>
    <w:qFormat/>
    <w:rsid w:val="00965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b"/>
    <w:uiPriority w:val="99"/>
    <w:locked/>
    <w:rsid w:val="00965156"/>
    <w:rPr>
      <w:rFonts w:ascii="Calibri" w:hAnsi="Calibri"/>
    </w:rPr>
  </w:style>
  <w:style w:type="paragraph" w:styleId="ab">
    <w:name w:val="No Spacing"/>
    <w:link w:val="aa"/>
    <w:uiPriority w:val="99"/>
    <w:qFormat/>
    <w:rsid w:val="00965156"/>
    <w:pPr>
      <w:spacing w:after="0" w:line="240" w:lineRule="auto"/>
    </w:pPr>
    <w:rPr>
      <w:rFonts w:ascii="Calibri" w:hAnsi="Calibri"/>
    </w:rPr>
  </w:style>
  <w:style w:type="paragraph" w:customStyle="1" w:styleId="32">
    <w:name w:val="Основной текст с отступом 32"/>
    <w:basedOn w:val="a"/>
    <w:uiPriority w:val="99"/>
    <w:rsid w:val="00965156"/>
    <w:pPr>
      <w:suppressAutoHyphens/>
      <w:autoSpaceDE/>
      <w:autoSpaceDN/>
      <w:ind w:firstLine="708"/>
      <w:jc w:val="both"/>
    </w:pPr>
    <w:rPr>
      <w:rFonts w:eastAsia="Calibri"/>
      <w:sz w:val="24"/>
      <w:szCs w:val="24"/>
      <w:lang w:eastAsia="ar-SA"/>
    </w:rPr>
  </w:style>
  <w:style w:type="character" w:customStyle="1" w:styleId="ac">
    <w:name w:val="Цветовое выделение"/>
    <w:uiPriority w:val="99"/>
    <w:rsid w:val="00965156"/>
    <w:rPr>
      <w:b/>
      <w:bCs w:val="0"/>
      <w:color w:val="26282F"/>
    </w:rPr>
  </w:style>
  <w:style w:type="paragraph" w:customStyle="1" w:styleId="31">
    <w:name w:val="Основной текст с отступом 31"/>
    <w:basedOn w:val="a"/>
    <w:uiPriority w:val="99"/>
    <w:rsid w:val="00965156"/>
    <w:pPr>
      <w:suppressAutoHyphens/>
      <w:autoSpaceDE/>
      <w:autoSpaceDN/>
      <w:spacing w:after="200" w:line="276" w:lineRule="auto"/>
    </w:pPr>
    <w:rPr>
      <w:rFonts w:ascii="Calibri" w:eastAsia="Times New Roman" w:hAnsi="Calibri"/>
      <w:kern w:val="2"/>
      <w:sz w:val="22"/>
      <w:szCs w:val="22"/>
      <w:lang w:eastAsia="ar-SA"/>
    </w:rPr>
  </w:style>
  <w:style w:type="paragraph" w:customStyle="1" w:styleId="formattext">
    <w:name w:val="formattext"/>
    <w:basedOn w:val="a"/>
    <w:rsid w:val="00965156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33">
    <w:name w:val="Основной текст (3)_"/>
    <w:basedOn w:val="a0"/>
    <w:link w:val="310"/>
    <w:uiPriority w:val="99"/>
    <w:locked/>
    <w:rsid w:val="00965156"/>
    <w:rPr>
      <w:rFonts w:ascii="Sylfaen" w:hAnsi="Sylfaen" w:cs="Sylfaen"/>
      <w:spacing w:val="-4"/>
      <w:sz w:val="12"/>
      <w:szCs w:val="12"/>
      <w:shd w:val="clear" w:color="auto" w:fill="FFFFFF"/>
    </w:rPr>
  </w:style>
  <w:style w:type="paragraph" w:customStyle="1" w:styleId="310">
    <w:name w:val="Основной текст (3)1"/>
    <w:basedOn w:val="a"/>
    <w:link w:val="33"/>
    <w:uiPriority w:val="99"/>
    <w:rsid w:val="00965156"/>
    <w:pPr>
      <w:widowControl w:val="0"/>
      <w:shd w:val="clear" w:color="auto" w:fill="FFFFFF"/>
      <w:autoSpaceDE/>
      <w:autoSpaceDN/>
      <w:spacing w:line="151" w:lineRule="exact"/>
      <w:jc w:val="both"/>
    </w:pPr>
    <w:rPr>
      <w:rFonts w:ascii="Sylfaen" w:eastAsiaTheme="minorHAnsi" w:hAnsi="Sylfaen" w:cs="Sylfaen"/>
      <w:spacing w:val="-4"/>
      <w:sz w:val="12"/>
      <w:szCs w:val="12"/>
      <w:lang w:eastAsia="en-US"/>
    </w:rPr>
  </w:style>
  <w:style w:type="character" w:customStyle="1" w:styleId="9pt">
    <w:name w:val="Основной текст + 9 pt"/>
    <w:uiPriority w:val="99"/>
    <w:rsid w:val="00965156"/>
    <w:rPr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styleId="ad">
    <w:name w:val="endnote reference"/>
    <w:rsid w:val="00965156"/>
    <w:rPr>
      <w:vertAlign w:val="superscript"/>
    </w:rPr>
  </w:style>
  <w:style w:type="paragraph" w:styleId="ae">
    <w:name w:val="footer"/>
    <w:basedOn w:val="a"/>
    <w:link w:val="af"/>
    <w:uiPriority w:val="99"/>
    <w:semiHidden/>
    <w:unhideWhenUsed/>
    <w:rsid w:val="0096515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965156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1">
    <w:name w:val="s_1"/>
    <w:basedOn w:val="a"/>
    <w:rsid w:val="00965156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22">
    <w:name w:val="s_22"/>
    <w:basedOn w:val="a"/>
    <w:rsid w:val="00965156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9">
    <w:name w:val="s_9"/>
    <w:basedOn w:val="a"/>
    <w:rsid w:val="00965156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s7">
    <w:name w:val="s_7"/>
    <w:basedOn w:val="a"/>
    <w:rsid w:val="00965156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5">
    <w:name w:val="List Bullet 5"/>
    <w:basedOn w:val="a"/>
    <w:rsid w:val="00965156"/>
    <w:pPr>
      <w:numPr>
        <w:numId w:val="4"/>
      </w:numPr>
      <w:autoSpaceDE/>
      <w:autoSpaceDN/>
    </w:pPr>
    <w:rPr>
      <w:rFonts w:eastAsia="Times New Roman"/>
      <w:sz w:val="24"/>
      <w:szCs w:val="24"/>
    </w:rPr>
  </w:style>
  <w:style w:type="character" w:customStyle="1" w:styleId="12">
    <w:name w:val="Основной текст Знак1"/>
    <w:aliases w:val="Знак1 Знак Знак2,Основной текст Знак1 Знак Знак1,Основной текст Знак Знак Знак Знак1,Знак1 Знак1 Знак Знак1,Основной текст Знак Знак1 Знак1,Знак1 Знак Знак1 Знак1,Знак11 Знак1,Знак3 Знак1"/>
    <w:basedOn w:val="a0"/>
    <w:rsid w:val="009651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kzvalue">
    <w:name w:val="ikzvalue"/>
    <w:basedOn w:val="a0"/>
    <w:rsid w:val="00965156"/>
  </w:style>
  <w:style w:type="paragraph" w:styleId="34">
    <w:name w:val="Body Text Indent 3"/>
    <w:basedOn w:val="a"/>
    <w:link w:val="35"/>
    <w:semiHidden/>
    <w:unhideWhenUsed/>
    <w:rsid w:val="00965156"/>
    <w:pPr>
      <w:autoSpaceDE/>
      <w:autoSpaceDN/>
      <w:spacing w:after="120"/>
      <w:ind w:left="283"/>
    </w:pPr>
    <w:rPr>
      <w:rFonts w:eastAsia="Times New Roman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semiHidden/>
    <w:rsid w:val="0096515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3">
    <w:name w:val="Обычный1"/>
    <w:link w:val="CharChar"/>
    <w:rsid w:val="00965156"/>
    <w:pPr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CharChar">
    <w:name w:val="Обычный Char Char"/>
    <w:link w:val="13"/>
    <w:locked/>
    <w:rsid w:val="00965156"/>
    <w:rPr>
      <w:rFonts w:ascii="TimesET" w:eastAsia="Times New Roman" w:hAnsi="TimesET" w:cs="TimesET"/>
      <w:sz w:val="24"/>
      <w:szCs w:val="24"/>
      <w:lang w:eastAsia="ru-RU"/>
    </w:rPr>
  </w:style>
  <w:style w:type="paragraph" w:customStyle="1" w:styleId="headertext">
    <w:name w:val="headertext"/>
    <w:basedOn w:val="a"/>
    <w:rsid w:val="000B520F"/>
    <w:pPr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TextBody">
    <w:name w:val="Text Body"/>
    <w:basedOn w:val="a"/>
    <w:uiPriority w:val="99"/>
    <w:qFormat/>
    <w:rsid w:val="003F58B0"/>
    <w:pPr>
      <w:autoSpaceDE/>
      <w:autoSpaceDN/>
      <w:jc w:val="center"/>
    </w:pPr>
    <w:rPr>
      <w:rFonts w:ascii="Calibri" w:eastAsia="Times New Roman" w:hAnsi="Calibri" w:cs="Calibri"/>
      <w:sz w:val="24"/>
      <w:szCs w:val="24"/>
    </w:rPr>
  </w:style>
  <w:style w:type="character" w:customStyle="1" w:styleId="23">
    <w:name w:val="Основной текст (2)_"/>
    <w:link w:val="24"/>
    <w:locked/>
    <w:rsid w:val="003F58B0"/>
    <w:rPr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qFormat/>
    <w:rsid w:val="003F58B0"/>
    <w:pPr>
      <w:shd w:val="clear" w:color="auto" w:fill="FFFFFF"/>
      <w:autoSpaceDE/>
      <w:autoSpaceDN/>
      <w:spacing w:after="300" w:line="24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210">
    <w:name w:val="Основной текст 21"/>
    <w:basedOn w:val="a"/>
    <w:uiPriority w:val="99"/>
    <w:rsid w:val="00AA0362"/>
    <w:pPr>
      <w:suppressAutoHyphens/>
      <w:autoSpaceDE/>
      <w:autoSpaceDN/>
    </w:pPr>
    <w:rPr>
      <w:rFonts w:eastAsia="Times New Roman"/>
      <w:sz w:val="24"/>
      <w:lang w:eastAsia="ar-SA"/>
    </w:rPr>
  </w:style>
  <w:style w:type="character" w:customStyle="1" w:styleId="ConsPlusNormal0">
    <w:name w:val="ConsPlusNormal Знак"/>
    <w:link w:val="ConsPlusNormal"/>
    <w:locked/>
    <w:rsid w:val="0078666E"/>
    <w:rPr>
      <w:rFonts w:ascii="Times New Roman" w:eastAsiaTheme="minorEastAsia" w:hAnsi="Times New Roman" w:cs="Times New Roman"/>
      <w:sz w:val="24"/>
      <w:szCs w:val="20"/>
      <w:lang w:eastAsia="ru-RU"/>
    </w:rPr>
  </w:style>
  <w:style w:type="paragraph" w:customStyle="1" w:styleId="Standard">
    <w:name w:val="Standard"/>
    <w:uiPriority w:val="99"/>
    <w:rsid w:val="0078666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9E5FC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E5FC4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f0">
    <w:name w:val="Document Map"/>
    <w:basedOn w:val="a"/>
    <w:link w:val="af1"/>
    <w:uiPriority w:val="99"/>
    <w:semiHidden/>
    <w:unhideWhenUsed/>
    <w:rsid w:val="009E4F48"/>
    <w:rPr>
      <w:rFonts w:ascii="Tahoma" w:hAnsi="Tahoma" w:cs="Tahoma"/>
      <w:sz w:val="16"/>
      <w:szCs w:val="16"/>
    </w:rPr>
  </w:style>
  <w:style w:type="character" w:customStyle="1" w:styleId="af1">
    <w:name w:val="Схема документа Знак"/>
    <w:basedOn w:val="a0"/>
    <w:link w:val="af0"/>
    <w:uiPriority w:val="99"/>
    <w:semiHidden/>
    <w:rsid w:val="009E4F48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value">
    <w:name w:val="value"/>
    <w:basedOn w:val="a0"/>
    <w:rsid w:val="006A2128"/>
  </w:style>
  <w:style w:type="character" w:customStyle="1" w:styleId="organictitlecontentspan">
    <w:name w:val="organictitlecontentspan"/>
    <w:basedOn w:val="a0"/>
    <w:rsid w:val="00056C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68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5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FDE7D6-A25F-4DF3-A1DA-CFA976AB1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Николай Белов</cp:lastModifiedBy>
  <cp:revision>10</cp:revision>
  <cp:lastPrinted>2022-04-04T12:46:00Z</cp:lastPrinted>
  <dcterms:created xsi:type="dcterms:W3CDTF">2023-04-02T11:35:00Z</dcterms:created>
  <dcterms:modified xsi:type="dcterms:W3CDTF">2026-09-01T19:03:00Z</dcterms:modified>
</cp:coreProperties>
</file>