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79ACE" w14:textId="77777777" w:rsidR="00EF227B" w:rsidRDefault="00EF227B" w:rsidP="00EF227B">
      <w:pPr>
        <w:ind w:right="-568"/>
        <w:jc w:val="right"/>
        <w:rPr>
          <w:b/>
          <w:bCs/>
          <w:lang w:eastAsia="ar-SA"/>
        </w:rPr>
      </w:pPr>
    </w:p>
    <w:p w14:paraId="1C285614" w14:textId="1043B5D4" w:rsidR="00AB077A" w:rsidRDefault="00EF227B" w:rsidP="006312DD">
      <w:pPr>
        <w:tabs>
          <w:tab w:val="left" w:pos="5812"/>
          <w:tab w:val="left" w:pos="5954"/>
        </w:tabs>
        <w:ind w:right="-568"/>
        <w:jc w:val="center"/>
        <w:rPr>
          <w:b/>
          <w:bCs/>
          <w:sz w:val="22"/>
          <w:szCs w:val="22"/>
        </w:rPr>
      </w:pPr>
      <w:r>
        <w:rPr>
          <w:b/>
          <w:bCs/>
          <w:lang w:eastAsia="ar-SA"/>
        </w:rPr>
        <w:t xml:space="preserve">                                                                                                   </w:t>
      </w:r>
    </w:p>
    <w:p w14:paraId="0C010BBB" w14:textId="77777777" w:rsidR="00035AD0" w:rsidRDefault="00035AD0" w:rsidP="00D64C5A">
      <w:pPr>
        <w:jc w:val="right"/>
        <w:rPr>
          <w:b/>
          <w:bCs/>
          <w:sz w:val="22"/>
          <w:szCs w:val="22"/>
        </w:rPr>
      </w:pPr>
    </w:p>
    <w:p w14:paraId="1F2BAC46" w14:textId="77777777" w:rsidR="00035AD0" w:rsidRPr="007B2832" w:rsidRDefault="00035AD0" w:rsidP="00D64C5A">
      <w:pPr>
        <w:jc w:val="right"/>
        <w:rPr>
          <w:b/>
          <w:bCs/>
          <w:sz w:val="22"/>
          <w:szCs w:val="22"/>
        </w:rPr>
      </w:pPr>
    </w:p>
    <w:p w14:paraId="1B823034" w14:textId="3196D1D5" w:rsidR="007034F0" w:rsidRDefault="007034F0" w:rsidP="00D64C5A">
      <w:pPr>
        <w:jc w:val="right"/>
        <w:rPr>
          <w:b/>
          <w:bCs/>
          <w:sz w:val="22"/>
          <w:szCs w:val="22"/>
        </w:rPr>
      </w:pPr>
      <w:r w:rsidRPr="00022E7A">
        <w:rPr>
          <w:b/>
          <w:bCs/>
          <w:sz w:val="22"/>
          <w:szCs w:val="22"/>
        </w:rPr>
        <w:t>Приложение № 1</w:t>
      </w:r>
      <w:r w:rsidR="008B4EEB" w:rsidRPr="00022E7A">
        <w:rPr>
          <w:b/>
          <w:bCs/>
          <w:sz w:val="22"/>
          <w:szCs w:val="22"/>
        </w:rPr>
        <w:t xml:space="preserve"> </w:t>
      </w:r>
    </w:p>
    <w:p w14:paraId="33087CC5" w14:textId="77777777" w:rsidR="007410E7" w:rsidRPr="00022E7A" w:rsidRDefault="007410E7" w:rsidP="00D64C5A">
      <w:pPr>
        <w:jc w:val="right"/>
        <w:rPr>
          <w:b/>
          <w:bCs/>
          <w:sz w:val="22"/>
          <w:szCs w:val="22"/>
        </w:rPr>
      </w:pPr>
    </w:p>
    <w:p w14:paraId="0E4DC780" w14:textId="77777777" w:rsidR="0087572D" w:rsidRDefault="00AB7771" w:rsidP="00AB7771">
      <w:pPr>
        <w:jc w:val="center"/>
        <w:rPr>
          <w:b/>
          <w:sz w:val="22"/>
          <w:szCs w:val="22"/>
        </w:rPr>
      </w:pPr>
      <w:r>
        <w:rPr>
          <w:b/>
          <w:sz w:val="22"/>
          <w:szCs w:val="22"/>
        </w:rPr>
        <w:t>СПЕЦИФИКАЦИЯ</w:t>
      </w:r>
      <w:r w:rsidR="0087572D">
        <w:rPr>
          <w:b/>
          <w:sz w:val="22"/>
          <w:szCs w:val="22"/>
        </w:rPr>
        <w:t xml:space="preserve"> </w:t>
      </w:r>
    </w:p>
    <w:p w14:paraId="2095EFEA" w14:textId="77777777" w:rsidR="00F13D6A" w:rsidRDefault="00F13D6A" w:rsidP="00AB7771">
      <w:pPr>
        <w:jc w:val="center"/>
        <w:rPr>
          <w:b/>
          <w:sz w:val="22"/>
          <w:szCs w:val="22"/>
        </w:rPr>
      </w:pPr>
    </w:p>
    <w:tbl>
      <w:tblPr>
        <w:tblOverlap w:val="never"/>
        <w:tblW w:w="10718" w:type="dxa"/>
        <w:jc w:val="center"/>
        <w:tblLayout w:type="fixed"/>
        <w:tblCellMar>
          <w:left w:w="10" w:type="dxa"/>
          <w:right w:w="10" w:type="dxa"/>
        </w:tblCellMar>
        <w:tblLook w:val="0000" w:firstRow="0" w:lastRow="0" w:firstColumn="0" w:lastColumn="0" w:noHBand="0" w:noVBand="0"/>
      </w:tblPr>
      <w:tblGrid>
        <w:gridCol w:w="437"/>
        <w:gridCol w:w="6230"/>
        <w:gridCol w:w="1099"/>
        <w:gridCol w:w="778"/>
        <w:gridCol w:w="427"/>
        <w:gridCol w:w="1747"/>
      </w:tblGrid>
      <w:tr w:rsidR="00144485" w:rsidRPr="00144485" w14:paraId="3AC7FC77" w14:textId="77777777" w:rsidTr="00144485">
        <w:trPr>
          <w:trHeight w:hRule="exact" w:val="729"/>
          <w:jc w:val="center"/>
        </w:trPr>
        <w:tc>
          <w:tcPr>
            <w:tcW w:w="437" w:type="dxa"/>
            <w:tcBorders>
              <w:top w:val="single" w:sz="4" w:space="0" w:color="auto"/>
              <w:left w:val="single" w:sz="4" w:space="0" w:color="auto"/>
            </w:tcBorders>
            <w:shd w:val="clear" w:color="auto" w:fill="auto"/>
            <w:vAlign w:val="center"/>
          </w:tcPr>
          <w:p w14:paraId="4AB3C930" w14:textId="77777777" w:rsidR="00F13D6A" w:rsidRPr="00144485" w:rsidRDefault="00F13D6A" w:rsidP="00144485">
            <w:pPr>
              <w:pStyle w:val="affe"/>
              <w:jc w:val="center"/>
              <w:rPr>
                <w:color w:val="auto"/>
                <w:sz w:val="20"/>
                <w:szCs w:val="20"/>
              </w:rPr>
            </w:pPr>
            <w:r w:rsidRPr="00144485">
              <w:rPr>
                <w:rStyle w:val="affd"/>
                <w:b/>
                <w:bCs/>
                <w:color w:val="auto"/>
                <w:sz w:val="20"/>
                <w:szCs w:val="20"/>
              </w:rPr>
              <w:t>№</w:t>
            </w:r>
            <w:r w:rsidRPr="00144485">
              <w:rPr>
                <w:rStyle w:val="affd"/>
                <w:b/>
                <w:bCs/>
                <w:color w:val="auto"/>
                <w:sz w:val="20"/>
                <w:szCs w:val="20"/>
              </w:rPr>
              <w:br/>
            </w:r>
            <w:proofErr w:type="gramStart"/>
            <w:r w:rsidRPr="00144485">
              <w:rPr>
                <w:rStyle w:val="affd"/>
                <w:b/>
                <w:bCs/>
                <w:color w:val="auto"/>
                <w:sz w:val="20"/>
                <w:szCs w:val="20"/>
              </w:rPr>
              <w:t>п</w:t>
            </w:r>
            <w:proofErr w:type="gramEnd"/>
            <w:r w:rsidRPr="00144485">
              <w:rPr>
                <w:rStyle w:val="affd"/>
                <w:b/>
                <w:bCs/>
                <w:color w:val="auto"/>
                <w:sz w:val="20"/>
                <w:szCs w:val="20"/>
              </w:rPr>
              <w:t>/п</w:t>
            </w:r>
          </w:p>
        </w:tc>
        <w:tc>
          <w:tcPr>
            <w:tcW w:w="6230" w:type="dxa"/>
            <w:tcBorders>
              <w:top w:val="single" w:sz="4" w:space="0" w:color="auto"/>
              <w:left w:val="single" w:sz="4" w:space="0" w:color="auto"/>
            </w:tcBorders>
            <w:shd w:val="clear" w:color="auto" w:fill="auto"/>
            <w:vAlign w:val="center"/>
          </w:tcPr>
          <w:p w14:paraId="6E3A087B" w14:textId="77777777" w:rsidR="00F13D6A" w:rsidRPr="00144485" w:rsidRDefault="00F13D6A" w:rsidP="00144485">
            <w:pPr>
              <w:pStyle w:val="affe"/>
              <w:ind w:left="2160"/>
              <w:jc w:val="center"/>
              <w:rPr>
                <w:color w:val="auto"/>
                <w:sz w:val="20"/>
                <w:szCs w:val="20"/>
              </w:rPr>
            </w:pPr>
            <w:r w:rsidRPr="00144485">
              <w:rPr>
                <w:rStyle w:val="affd"/>
                <w:b/>
                <w:bCs/>
                <w:color w:val="auto"/>
                <w:sz w:val="20"/>
                <w:szCs w:val="20"/>
              </w:rPr>
              <w:t>Наименование услуг</w:t>
            </w:r>
          </w:p>
        </w:tc>
        <w:tc>
          <w:tcPr>
            <w:tcW w:w="1099" w:type="dxa"/>
            <w:tcBorders>
              <w:top w:val="single" w:sz="4" w:space="0" w:color="auto"/>
              <w:left w:val="single" w:sz="4" w:space="0" w:color="auto"/>
            </w:tcBorders>
            <w:shd w:val="clear" w:color="auto" w:fill="auto"/>
            <w:vAlign w:val="center"/>
          </w:tcPr>
          <w:p w14:paraId="436452EA" w14:textId="77777777" w:rsidR="00F13D6A" w:rsidRPr="00144485" w:rsidRDefault="00F13D6A" w:rsidP="00144485">
            <w:pPr>
              <w:pStyle w:val="affe"/>
              <w:jc w:val="center"/>
              <w:rPr>
                <w:color w:val="auto"/>
                <w:sz w:val="20"/>
                <w:szCs w:val="20"/>
              </w:rPr>
            </w:pPr>
            <w:r w:rsidRPr="00144485">
              <w:rPr>
                <w:rStyle w:val="affd"/>
                <w:b/>
                <w:bCs/>
                <w:color w:val="auto"/>
                <w:sz w:val="20"/>
                <w:szCs w:val="20"/>
              </w:rPr>
              <w:t>Код ОКПД</w:t>
            </w:r>
            <w:proofErr w:type="gramStart"/>
            <w:r w:rsidRPr="00144485">
              <w:rPr>
                <w:rStyle w:val="affd"/>
                <w:b/>
                <w:bCs/>
                <w:color w:val="auto"/>
                <w:sz w:val="20"/>
                <w:szCs w:val="20"/>
              </w:rPr>
              <w:t>2</w:t>
            </w:r>
            <w:proofErr w:type="gramEnd"/>
          </w:p>
        </w:tc>
        <w:tc>
          <w:tcPr>
            <w:tcW w:w="778" w:type="dxa"/>
            <w:tcBorders>
              <w:top w:val="single" w:sz="4" w:space="0" w:color="auto"/>
              <w:left w:val="single" w:sz="4" w:space="0" w:color="auto"/>
            </w:tcBorders>
            <w:shd w:val="clear" w:color="auto" w:fill="auto"/>
            <w:vAlign w:val="center"/>
          </w:tcPr>
          <w:p w14:paraId="7ACDBAFD" w14:textId="77777777" w:rsidR="00F13D6A" w:rsidRPr="00144485" w:rsidRDefault="00F13D6A" w:rsidP="00144485">
            <w:pPr>
              <w:pStyle w:val="affe"/>
              <w:ind w:left="220" w:firstLine="20"/>
              <w:jc w:val="center"/>
              <w:rPr>
                <w:color w:val="auto"/>
                <w:sz w:val="20"/>
                <w:szCs w:val="20"/>
              </w:rPr>
            </w:pPr>
            <w:r w:rsidRPr="00144485">
              <w:rPr>
                <w:rStyle w:val="affd"/>
                <w:b/>
                <w:bCs/>
                <w:color w:val="auto"/>
                <w:sz w:val="20"/>
                <w:szCs w:val="20"/>
              </w:rPr>
              <w:t>Ед.</w:t>
            </w:r>
            <w:r w:rsidRPr="00144485">
              <w:rPr>
                <w:rStyle w:val="affd"/>
                <w:b/>
                <w:bCs/>
                <w:color w:val="auto"/>
                <w:sz w:val="20"/>
                <w:szCs w:val="20"/>
              </w:rPr>
              <w:br/>
            </w:r>
            <w:proofErr w:type="spellStart"/>
            <w:r w:rsidRPr="00144485">
              <w:rPr>
                <w:rStyle w:val="affd"/>
                <w:b/>
                <w:bCs/>
                <w:color w:val="auto"/>
                <w:sz w:val="20"/>
                <w:szCs w:val="20"/>
              </w:rPr>
              <w:t>изм</w:t>
            </w:r>
            <w:proofErr w:type="spellEnd"/>
          </w:p>
        </w:tc>
        <w:tc>
          <w:tcPr>
            <w:tcW w:w="427" w:type="dxa"/>
            <w:tcBorders>
              <w:top w:val="single" w:sz="4" w:space="0" w:color="auto"/>
              <w:left w:val="single" w:sz="4" w:space="0" w:color="auto"/>
            </w:tcBorders>
            <w:shd w:val="clear" w:color="auto" w:fill="auto"/>
            <w:vAlign w:val="center"/>
          </w:tcPr>
          <w:p w14:paraId="418B6FE6" w14:textId="77777777" w:rsidR="00F13D6A" w:rsidRPr="00144485" w:rsidRDefault="00F13D6A" w:rsidP="00144485">
            <w:pPr>
              <w:pStyle w:val="affe"/>
              <w:jc w:val="center"/>
              <w:rPr>
                <w:color w:val="auto"/>
                <w:sz w:val="20"/>
                <w:szCs w:val="20"/>
              </w:rPr>
            </w:pPr>
            <w:r w:rsidRPr="00144485">
              <w:rPr>
                <w:rStyle w:val="affd"/>
                <w:b/>
                <w:bCs/>
                <w:color w:val="auto"/>
                <w:sz w:val="20"/>
                <w:szCs w:val="20"/>
              </w:rPr>
              <w:t>Кол-</w:t>
            </w:r>
            <w:r w:rsidRPr="00144485">
              <w:rPr>
                <w:rStyle w:val="affd"/>
                <w:b/>
                <w:bCs/>
                <w:color w:val="auto"/>
                <w:sz w:val="20"/>
                <w:szCs w:val="20"/>
              </w:rPr>
              <w:br/>
            </w:r>
            <w:proofErr w:type="gramStart"/>
            <w:r w:rsidRPr="00144485">
              <w:rPr>
                <w:rStyle w:val="affd"/>
                <w:b/>
                <w:bCs/>
                <w:color w:val="auto"/>
                <w:sz w:val="20"/>
                <w:szCs w:val="20"/>
              </w:rPr>
              <w:t>во</w:t>
            </w:r>
            <w:proofErr w:type="gramEnd"/>
          </w:p>
        </w:tc>
        <w:tc>
          <w:tcPr>
            <w:tcW w:w="1747" w:type="dxa"/>
            <w:tcBorders>
              <w:top w:val="single" w:sz="4" w:space="0" w:color="auto"/>
              <w:left w:val="single" w:sz="4" w:space="0" w:color="auto"/>
              <w:right w:val="single" w:sz="4" w:space="0" w:color="auto"/>
            </w:tcBorders>
            <w:shd w:val="clear" w:color="auto" w:fill="auto"/>
            <w:vAlign w:val="center"/>
          </w:tcPr>
          <w:p w14:paraId="1D50AB4A" w14:textId="18C7D3CA" w:rsidR="00F13D6A" w:rsidRPr="00144485" w:rsidRDefault="000D00F6" w:rsidP="00144485">
            <w:pPr>
              <w:jc w:val="center"/>
              <w:rPr>
                <w:b/>
                <w:szCs w:val="10"/>
              </w:rPr>
            </w:pPr>
            <w:r w:rsidRPr="00144485">
              <w:rPr>
                <w:b/>
                <w:szCs w:val="10"/>
              </w:rPr>
              <w:t>Цена</w:t>
            </w:r>
          </w:p>
        </w:tc>
      </w:tr>
      <w:tr w:rsidR="00567007" w:rsidRPr="00144485" w14:paraId="1A3C8E1B" w14:textId="77777777" w:rsidTr="00567007">
        <w:trPr>
          <w:trHeight w:hRule="exact" w:val="350"/>
          <w:jc w:val="center"/>
        </w:trPr>
        <w:tc>
          <w:tcPr>
            <w:tcW w:w="10718" w:type="dxa"/>
            <w:gridSpan w:val="6"/>
            <w:tcBorders>
              <w:top w:val="single" w:sz="4" w:space="0" w:color="auto"/>
              <w:left w:val="single" w:sz="4" w:space="0" w:color="auto"/>
              <w:right w:val="single" w:sz="4" w:space="0" w:color="auto"/>
            </w:tcBorders>
            <w:shd w:val="clear" w:color="auto" w:fill="auto"/>
            <w:vAlign w:val="center"/>
          </w:tcPr>
          <w:p w14:paraId="53DB2C3A" w14:textId="77777777" w:rsidR="00567007" w:rsidRPr="00144485" w:rsidRDefault="00567007" w:rsidP="003552F4">
            <w:pPr>
              <w:pStyle w:val="affe"/>
              <w:jc w:val="center"/>
              <w:rPr>
                <w:color w:val="auto"/>
                <w:sz w:val="20"/>
                <w:szCs w:val="20"/>
              </w:rPr>
            </w:pPr>
            <w:r w:rsidRPr="00144485">
              <w:rPr>
                <w:rStyle w:val="affd"/>
                <w:b/>
                <w:bCs/>
                <w:color w:val="auto"/>
                <w:sz w:val="20"/>
                <w:szCs w:val="20"/>
              </w:rPr>
              <w:t>Техническое обслуживание оргтехники</w:t>
            </w:r>
          </w:p>
        </w:tc>
      </w:tr>
      <w:tr w:rsidR="00F13D6A" w:rsidRPr="00144485" w14:paraId="08306808" w14:textId="77777777" w:rsidTr="003552F4">
        <w:trPr>
          <w:trHeight w:hRule="exact" w:val="341"/>
          <w:jc w:val="center"/>
        </w:trPr>
        <w:tc>
          <w:tcPr>
            <w:tcW w:w="437" w:type="dxa"/>
            <w:tcBorders>
              <w:top w:val="single" w:sz="4" w:space="0" w:color="auto"/>
              <w:left w:val="single" w:sz="4" w:space="0" w:color="auto"/>
            </w:tcBorders>
            <w:shd w:val="clear" w:color="auto" w:fill="auto"/>
            <w:vAlign w:val="center"/>
          </w:tcPr>
          <w:p w14:paraId="20245DE7" w14:textId="77777777" w:rsidR="00F13D6A" w:rsidRPr="00144485" w:rsidRDefault="00F13D6A" w:rsidP="003552F4">
            <w:pPr>
              <w:pStyle w:val="affe"/>
              <w:ind w:firstLine="160"/>
              <w:jc w:val="center"/>
              <w:rPr>
                <w:color w:val="auto"/>
                <w:sz w:val="20"/>
                <w:szCs w:val="20"/>
              </w:rPr>
            </w:pPr>
            <w:r w:rsidRPr="00144485">
              <w:rPr>
                <w:rStyle w:val="affd"/>
                <w:color w:val="auto"/>
                <w:sz w:val="20"/>
                <w:szCs w:val="20"/>
              </w:rPr>
              <w:t>1</w:t>
            </w:r>
          </w:p>
        </w:tc>
        <w:tc>
          <w:tcPr>
            <w:tcW w:w="6230" w:type="dxa"/>
            <w:tcBorders>
              <w:top w:val="single" w:sz="4" w:space="0" w:color="auto"/>
              <w:left w:val="single" w:sz="4" w:space="0" w:color="auto"/>
            </w:tcBorders>
            <w:shd w:val="clear" w:color="auto" w:fill="auto"/>
            <w:vAlign w:val="center"/>
          </w:tcPr>
          <w:p w14:paraId="2E333452" w14:textId="77777777" w:rsidR="00F13D6A" w:rsidRPr="00144485" w:rsidRDefault="00F13D6A" w:rsidP="003552F4">
            <w:pPr>
              <w:pStyle w:val="affe"/>
              <w:rPr>
                <w:color w:val="auto"/>
              </w:rPr>
            </w:pPr>
            <w:r w:rsidRPr="00144485">
              <w:rPr>
                <w:rStyle w:val="affd"/>
                <w:color w:val="auto"/>
              </w:rPr>
              <w:t>Диагностика неисправности принтера/МФУ (</w:t>
            </w:r>
            <w:proofErr w:type="gramStart"/>
            <w:r w:rsidRPr="00144485">
              <w:rPr>
                <w:rStyle w:val="affd"/>
                <w:color w:val="auto"/>
              </w:rPr>
              <w:t>ч/б</w:t>
            </w:r>
            <w:proofErr w:type="gramEnd"/>
            <w:r w:rsidRPr="00144485">
              <w:rPr>
                <w:rStyle w:val="affd"/>
                <w:color w:val="auto"/>
              </w:rPr>
              <w:t>, лазер, ф.A4)</w:t>
            </w:r>
          </w:p>
        </w:tc>
        <w:tc>
          <w:tcPr>
            <w:tcW w:w="1099" w:type="dxa"/>
            <w:tcBorders>
              <w:top w:val="single" w:sz="4" w:space="0" w:color="auto"/>
              <w:left w:val="single" w:sz="4" w:space="0" w:color="auto"/>
            </w:tcBorders>
            <w:shd w:val="clear" w:color="auto" w:fill="auto"/>
            <w:vAlign w:val="center"/>
          </w:tcPr>
          <w:p w14:paraId="7D6AF99D"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0BF6F559"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tcBorders>
            <w:shd w:val="clear" w:color="auto" w:fill="auto"/>
            <w:vAlign w:val="center"/>
          </w:tcPr>
          <w:p w14:paraId="1C2F0DCF"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543173B2" w14:textId="65DA9B74" w:rsidR="00F13D6A" w:rsidRPr="00144485" w:rsidRDefault="00F13D6A" w:rsidP="003552F4">
            <w:pPr>
              <w:pStyle w:val="affe"/>
              <w:jc w:val="center"/>
              <w:rPr>
                <w:color w:val="auto"/>
              </w:rPr>
            </w:pPr>
          </w:p>
        </w:tc>
      </w:tr>
      <w:tr w:rsidR="00F13D6A" w:rsidRPr="00144485" w14:paraId="6396F55D"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35FA6AAC" w14:textId="77777777" w:rsidR="00F13D6A" w:rsidRPr="00144485" w:rsidRDefault="00F13D6A" w:rsidP="003552F4">
            <w:pPr>
              <w:pStyle w:val="affe"/>
              <w:ind w:firstLine="160"/>
              <w:jc w:val="center"/>
              <w:rPr>
                <w:color w:val="auto"/>
                <w:sz w:val="20"/>
                <w:szCs w:val="20"/>
              </w:rPr>
            </w:pPr>
            <w:r w:rsidRPr="00144485">
              <w:rPr>
                <w:rStyle w:val="affd"/>
                <w:color w:val="auto"/>
                <w:sz w:val="20"/>
                <w:szCs w:val="20"/>
              </w:rPr>
              <w:t>5</w:t>
            </w:r>
          </w:p>
        </w:tc>
        <w:tc>
          <w:tcPr>
            <w:tcW w:w="6230" w:type="dxa"/>
            <w:tcBorders>
              <w:top w:val="single" w:sz="4" w:space="0" w:color="auto"/>
              <w:left w:val="single" w:sz="4" w:space="0" w:color="auto"/>
            </w:tcBorders>
            <w:shd w:val="clear" w:color="auto" w:fill="auto"/>
            <w:vAlign w:val="center"/>
          </w:tcPr>
          <w:p w14:paraId="62DB2AB7" w14:textId="77777777" w:rsidR="00F13D6A" w:rsidRPr="00144485" w:rsidRDefault="00F13D6A" w:rsidP="003552F4">
            <w:pPr>
              <w:pStyle w:val="affe"/>
              <w:rPr>
                <w:color w:val="auto"/>
              </w:rPr>
            </w:pPr>
            <w:r w:rsidRPr="00144485">
              <w:rPr>
                <w:rStyle w:val="affd"/>
                <w:color w:val="auto"/>
              </w:rPr>
              <w:t>Диагностика неисправности ИБП (до 1кВт)</w:t>
            </w:r>
          </w:p>
        </w:tc>
        <w:tc>
          <w:tcPr>
            <w:tcW w:w="1099" w:type="dxa"/>
            <w:tcBorders>
              <w:top w:val="single" w:sz="4" w:space="0" w:color="auto"/>
              <w:left w:val="single" w:sz="4" w:space="0" w:color="auto"/>
            </w:tcBorders>
            <w:shd w:val="clear" w:color="auto" w:fill="auto"/>
            <w:vAlign w:val="center"/>
          </w:tcPr>
          <w:p w14:paraId="0D028D58"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35F51ACC"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tcBorders>
            <w:shd w:val="clear" w:color="auto" w:fill="auto"/>
            <w:vAlign w:val="center"/>
          </w:tcPr>
          <w:p w14:paraId="1711D5EF"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2248F2CA" w14:textId="28DF81A3" w:rsidR="00F13D6A" w:rsidRPr="00144485" w:rsidRDefault="00F13D6A" w:rsidP="003552F4">
            <w:pPr>
              <w:pStyle w:val="affe"/>
              <w:jc w:val="center"/>
              <w:rPr>
                <w:color w:val="auto"/>
              </w:rPr>
            </w:pPr>
          </w:p>
        </w:tc>
      </w:tr>
      <w:tr w:rsidR="00F13D6A" w:rsidRPr="00144485" w14:paraId="357D3DD7" w14:textId="77777777" w:rsidTr="003552F4">
        <w:trPr>
          <w:trHeight w:hRule="exact" w:val="341"/>
          <w:jc w:val="center"/>
        </w:trPr>
        <w:tc>
          <w:tcPr>
            <w:tcW w:w="437" w:type="dxa"/>
            <w:tcBorders>
              <w:top w:val="single" w:sz="4" w:space="0" w:color="auto"/>
              <w:left w:val="single" w:sz="4" w:space="0" w:color="auto"/>
            </w:tcBorders>
            <w:shd w:val="clear" w:color="auto" w:fill="auto"/>
            <w:vAlign w:val="center"/>
          </w:tcPr>
          <w:p w14:paraId="51BD32BD" w14:textId="77777777" w:rsidR="00F13D6A" w:rsidRPr="00144485" w:rsidRDefault="00F13D6A" w:rsidP="003552F4">
            <w:pPr>
              <w:pStyle w:val="affe"/>
              <w:ind w:firstLine="160"/>
              <w:jc w:val="center"/>
              <w:rPr>
                <w:color w:val="auto"/>
                <w:sz w:val="20"/>
                <w:szCs w:val="20"/>
              </w:rPr>
            </w:pPr>
            <w:r w:rsidRPr="00144485">
              <w:rPr>
                <w:rStyle w:val="affd"/>
                <w:color w:val="auto"/>
                <w:sz w:val="20"/>
                <w:szCs w:val="20"/>
              </w:rPr>
              <w:t>7</w:t>
            </w:r>
          </w:p>
        </w:tc>
        <w:tc>
          <w:tcPr>
            <w:tcW w:w="6230" w:type="dxa"/>
            <w:tcBorders>
              <w:top w:val="single" w:sz="4" w:space="0" w:color="auto"/>
              <w:left w:val="single" w:sz="4" w:space="0" w:color="auto"/>
            </w:tcBorders>
            <w:shd w:val="clear" w:color="auto" w:fill="auto"/>
            <w:vAlign w:val="center"/>
          </w:tcPr>
          <w:p w14:paraId="625053BA" w14:textId="77777777" w:rsidR="00F13D6A" w:rsidRPr="00144485" w:rsidRDefault="00F13D6A" w:rsidP="003552F4">
            <w:pPr>
              <w:pStyle w:val="affe"/>
              <w:rPr>
                <w:color w:val="auto"/>
              </w:rPr>
            </w:pPr>
            <w:r w:rsidRPr="00144485">
              <w:rPr>
                <w:rStyle w:val="affd"/>
                <w:color w:val="auto"/>
              </w:rPr>
              <w:t>Диагностика неисправности монитора</w:t>
            </w:r>
          </w:p>
        </w:tc>
        <w:tc>
          <w:tcPr>
            <w:tcW w:w="1099" w:type="dxa"/>
            <w:tcBorders>
              <w:top w:val="single" w:sz="4" w:space="0" w:color="auto"/>
              <w:left w:val="single" w:sz="4" w:space="0" w:color="auto"/>
            </w:tcBorders>
            <w:shd w:val="clear" w:color="auto" w:fill="auto"/>
            <w:vAlign w:val="center"/>
          </w:tcPr>
          <w:p w14:paraId="3EA8E2F5"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7017A96B"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tcBorders>
            <w:shd w:val="clear" w:color="auto" w:fill="auto"/>
            <w:vAlign w:val="center"/>
          </w:tcPr>
          <w:p w14:paraId="56CB5499"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51794C9F" w14:textId="58616451" w:rsidR="00F13D6A" w:rsidRPr="00144485" w:rsidRDefault="00F13D6A" w:rsidP="003552F4">
            <w:pPr>
              <w:pStyle w:val="affe"/>
              <w:jc w:val="center"/>
              <w:rPr>
                <w:color w:val="auto"/>
              </w:rPr>
            </w:pPr>
          </w:p>
        </w:tc>
      </w:tr>
      <w:tr w:rsidR="00F13D6A" w:rsidRPr="00144485" w14:paraId="5550B01C"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20BA1EEC" w14:textId="77777777" w:rsidR="00F13D6A" w:rsidRPr="00144485" w:rsidRDefault="00F13D6A" w:rsidP="003552F4">
            <w:pPr>
              <w:pStyle w:val="affe"/>
              <w:ind w:firstLine="160"/>
              <w:jc w:val="center"/>
              <w:rPr>
                <w:color w:val="auto"/>
                <w:sz w:val="20"/>
                <w:szCs w:val="20"/>
              </w:rPr>
            </w:pPr>
            <w:r w:rsidRPr="00144485">
              <w:rPr>
                <w:rStyle w:val="affd"/>
                <w:color w:val="auto"/>
                <w:sz w:val="20"/>
                <w:szCs w:val="20"/>
              </w:rPr>
              <w:t>8</w:t>
            </w:r>
          </w:p>
        </w:tc>
        <w:tc>
          <w:tcPr>
            <w:tcW w:w="6230" w:type="dxa"/>
            <w:tcBorders>
              <w:top w:val="single" w:sz="4" w:space="0" w:color="auto"/>
              <w:left w:val="single" w:sz="4" w:space="0" w:color="auto"/>
            </w:tcBorders>
            <w:shd w:val="clear" w:color="auto" w:fill="auto"/>
            <w:vAlign w:val="center"/>
          </w:tcPr>
          <w:p w14:paraId="1F4117F5" w14:textId="77777777" w:rsidR="00F13D6A" w:rsidRPr="00144485" w:rsidRDefault="00F13D6A" w:rsidP="003552F4">
            <w:pPr>
              <w:pStyle w:val="affe"/>
              <w:rPr>
                <w:color w:val="auto"/>
              </w:rPr>
            </w:pPr>
            <w:r w:rsidRPr="00144485">
              <w:rPr>
                <w:rStyle w:val="affd"/>
                <w:color w:val="auto"/>
              </w:rPr>
              <w:t>Диагностика неисправности системного блока / моноблока</w:t>
            </w:r>
          </w:p>
        </w:tc>
        <w:tc>
          <w:tcPr>
            <w:tcW w:w="1099" w:type="dxa"/>
            <w:tcBorders>
              <w:top w:val="single" w:sz="4" w:space="0" w:color="auto"/>
              <w:left w:val="single" w:sz="4" w:space="0" w:color="auto"/>
            </w:tcBorders>
            <w:shd w:val="clear" w:color="auto" w:fill="auto"/>
            <w:vAlign w:val="center"/>
          </w:tcPr>
          <w:p w14:paraId="1F40CBC7"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13D6467F"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tcBorders>
            <w:shd w:val="clear" w:color="auto" w:fill="auto"/>
            <w:vAlign w:val="center"/>
          </w:tcPr>
          <w:p w14:paraId="1E5B2844"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2A248009" w14:textId="2B526892" w:rsidR="00F13D6A" w:rsidRPr="00144485" w:rsidRDefault="00F13D6A" w:rsidP="003552F4">
            <w:pPr>
              <w:pStyle w:val="affe"/>
              <w:jc w:val="center"/>
              <w:rPr>
                <w:color w:val="auto"/>
              </w:rPr>
            </w:pPr>
          </w:p>
        </w:tc>
      </w:tr>
      <w:tr w:rsidR="00F13D6A" w:rsidRPr="00144485" w14:paraId="6460A362"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2D05EDFC" w14:textId="77777777" w:rsidR="00F13D6A" w:rsidRPr="00144485" w:rsidRDefault="00F13D6A" w:rsidP="003552F4">
            <w:pPr>
              <w:pStyle w:val="affe"/>
              <w:jc w:val="center"/>
              <w:rPr>
                <w:color w:val="auto"/>
                <w:sz w:val="20"/>
                <w:szCs w:val="20"/>
              </w:rPr>
            </w:pPr>
            <w:r w:rsidRPr="00144485">
              <w:rPr>
                <w:rStyle w:val="affd"/>
                <w:color w:val="auto"/>
                <w:sz w:val="20"/>
                <w:szCs w:val="20"/>
              </w:rPr>
              <w:t>12</w:t>
            </w:r>
          </w:p>
        </w:tc>
        <w:tc>
          <w:tcPr>
            <w:tcW w:w="6230" w:type="dxa"/>
            <w:tcBorders>
              <w:top w:val="single" w:sz="4" w:space="0" w:color="auto"/>
              <w:left w:val="single" w:sz="4" w:space="0" w:color="auto"/>
            </w:tcBorders>
            <w:shd w:val="clear" w:color="auto" w:fill="auto"/>
            <w:vAlign w:val="center"/>
          </w:tcPr>
          <w:p w14:paraId="5787A1C8" w14:textId="77777777" w:rsidR="00F13D6A" w:rsidRPr="00144485" w:rsidRDefault="00F13D6A" w:rsidP="003552F4">
            <w:pPr>
              <w:pStyle w:val="affe"/>
              <w:rPr>
                <w:color w:val="auto"/>
              </w:rPr>
            </w:pPr>
            <w:r w:rsidRPr="00144485">
              <w:rPr>
                <w:rStyle w:val="affd"/>
                <w:color w:val="auto"/>
              </w:rPr>
              <w:t>Техобслуживание принтера/МФУ (ч/б, лазер.</w:t>
            </w:r>
            <w:proofErr w:type="gramStart"/>
            <w:r w:rsidRPr="00144485">
              <w:rPr>
                <w:rStyle w:val="affd"/>
                <w:color w:val="auto"/>
              </w:rPr>
              <w:t>,ф</w:t>
            </w:r>
            <w:proofErr w:type="gramEnd"/>
            <w:r w:rsidRPr="00144485">
              <w:rPr>
                <w:rStyle w:val="affd"/>
                <w:color w:val="auto"/>
              </w:rPr>
              <w:t>.A4)</w:t>
            </w:r>
          </w:p>
        </w:tc>
        <w:tc>
          <w:tcPr>
            <w:tcW w:w="1099" w:type="dxa"/>
            <w:tcBorders>
              <w:top w:val="single" w:sz="4" w:space="0" w:color="auto"/>
              <w:left w:val="single" w:sz="4" w:space="0" w:color="auto"/>
            </w:tcBorders>
            <w:shd w:val="clear" w:color="auto" w:fill="auto"/>
            <w:vAlign w:val="center"/>
          </w:tcPr>
          <w:p w14:paraId="09564934"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4E4317AC"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7EEFFBC5"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579AB00C" w14:textId="5520A6F8" w:rsidR="00F13D6A" w:rsidRPr="00144485" w:rsidRDefault="00F13D6A" w:rsidP="003552F4">
            <w:pPr>
              <w:pStyle w:val="affe"/>
              <w:jc w:val="center"/>
              <w:rPr>
                <w:color w:val="auto"/>
              </w:rPr>
            </w:pPr>
          </w:p>
        </w:tc>
      </w:tr>
      <w:tr w:rsidR="00144485" w:rsidRPr="00144485" w14:paraId="57995319" w14:textId="77777777" w:rsidTr="003552F4">
        <w:trPr>
          <w:trHeight w:hRule="exact" w:val="757"/>
          <w:jc w:val="center"/>
        </w:trPr>
        <w:tc>
          <w:tcPr>
            <w:tcW w:w="437" w:type="dxa"/>
            <w:tcBorders>
              <w:top w:val="single" w:sz="4" w:space="0" w:color="auto"/>
              <w:left w:val="single" w:sz="4" w:space="0" w:color="auto"/>
            </w:tcBorders>
            <w:shd w:val="clear" w:color="auto" w:fill="auto"/>
            <w:vAlign w:val="center"/>
          </w:tcPr>
          <w:p w14:paraId="1A8CB768" w14:textId="23C7E7DA" w:rsidR="00F13D6A" w:rsidRPr="00144485" w:rsidRDefault="00144485" w:rsidP="003552F4">
            <w:pPr>
              <w:pStyle w:val="affe"/>
              <w:jc w:val="center"/>
              <w:rPr>
                <w:color w:val="auto"/>
                <w:sz w:val="20"/>
                <w:szCs w:val="20"/>
              </w:rPr>
            </w:pPr>
            <w:r w:rsidRPr="00144485">
              <w:rPr>
                <w:rStyle w:val="affd"/>
                <w:b/>
                <w:bCs/>
                <w:color w:val="auto"/>
                <w:sz w:val="20"/>
                <w:szCs w:val="20"/>
              </w:rPr>
              <w:t xml:space="preserve">№ </w:t>
            </w:r>
            <w:proofErr w:type="gramStart"/>
            <w:r w:rsidR="00F13D6A" w:rsidRPr="00144485">
              <w:rPr>
                <w:rStyle w:val="affd"/>
                <w:b/>
                <w:bCs/>
                <w:color w:val="auto"/>
                <w:sz w:val="20"/>
                <w:szCs w:val="20"/>
              </w:rPr>
              <w:t>п</w:t>
            </w:r>
            <w:proofErr w:type="gramEnd"/>
            <w:r w:rsidR="00F13D6A" w:rsidRPr="00144485">
              <w:rPr>
                <w:rStyle w:val="affd"/>
                <w:b/>
                <w:bCs/>
                <w:color w:val="auto"/>
                <w:sz w:val="20"/>
                <w:szCs w:val="20"/>
              </w:rPr>
              <w:t>/п</w:t>
            </w:r>
          </w:p>
        </w:tc>
        <w:tc>
          <w:tcPr>
            <w:tcW w:w="6230" w:type="dxa"/>
            <w:tcBorders>
              <w:top w:val="single" w:sz="4" w:space="0" w:color="auto"/>
              <w:left w:val="single" w:sz="4" w:space="0" w:color="auto"/>
            </w:tcBorders>
            <w:shd w:val="clear" w:color="auto" w:fill="auto"/>
            <w:vAlign w:val="center"/>
          </w:tcPr>
          <w:p w14:paraId="2364D365" w14:textId="77777777" w:rsidR="00F13D6A" w:rsidRPr="00144485" w:rsidRDefault="00F13D6A" w:rsidP="003552F4">
            <w:pPr>
              <w:pStyle w:val="affe"/>
              <w:ind w:left="2160"/>
              <w:jc w:val="center"/>
              <w:rPr>
                <w:color w:val="auto"/>
                <w:sz w:val="20"/>
                <w:szCs w:val="20"/>
              </w:rPr>
            </w:pPr>
            <w:r w:rsidRPr="00144485">
              <w:rPr>
                <w:rStyle w:val="affd"/>
                <w:b/>
                <w:bCs/>
                <w:color w:val="auto"/>
                <w:sz w:val="20"/>
                <w:szCs w:val="20"/>
              </w:rPr>
              <w:t>Наименование услуг</w:t>
            </w:r>
          </w:p>
        </w:tc>
        <w:tc>
          <w:tcPr>
            <w:tcW w:w="1099" w:type="dxa"/>
            <w:tcBorders>
              <w:top w:val="single" w:sz="4" w:space="0" w:color="auto"/>
              <w:left w:val="single" w:sz="4" w:space="0" w:color="auto"/>
            </w:tcBorders>
            <w:shd w:val="clear" w:color="auto" w:fill="auto"/>
            <w:vAlign w:val="center"/>
          </w:tcPr>
          <w:p w14:paraId="6E0E8F86" w14:textId="77777777" w:rsidR="00F13D6A" w:rsidRPr="00144485" w:rsidRDefault="00F13D6A" w:rsidP="003552F4">
            <w:pPr>
              <w:pStyle w:val="affe"/>
              <w:jc w:val="center"/>
              <w:rPr>
                <w:color w:val="auto"/>
                <w:sz w:val="20"/>
                <w:szCs w:val="20"/>
              </w:rPr>
            </w:pPr>
            <w:r w:rsidRPr="00144485">
              <w:rPr>
                <w:rStyle w:val="affd"/>
                <w:b/>
                <w:bCs/>
                <w:color w:val="auto"/>
                <w:sz w:val="20"/>
                <w:szCs w:val="20"/>
              </w:rPr>
              <w:t>Код ОКПД</w:t>
            </w:r>
            <w:r w:rsidRPr="00144485">
              <w:rPr>
                <w:rStyle w:val="affd"/>
                <w:b/>
                <w:bCs/>
                <w:color w:val="auto"/>
                <w:sz w:val="20"/>
                <w:szCs w:val="20"/>
              </w:rPr>
              <w:br/>
              <w:t>2</w:t>
            </w:r>
          </w:p>
        </w:tc>
        <w:tc>
          <w:tcPr>
            <w:tcW w:w="778" w:type="dxa"/>
            <w:tcBorders>
              <w:top w:val="single" w:sz="4" w:space="0" w:color="auto"/>
              <w:left w:val="single" w:sz="4" w:space="0" w:color="auto"/>
            </w:tcBorders>
            <w:shd w:val="clear" w:color="auto" w:fill="auto"/>
            <w:vAlign w:val="center"/>
          </w:tcPr>
          <w:p w14:paraId="3FA4EC9C" w14:textId="77777777" w:rsidR="00F13D6A" w:rsidRPr="00144485" w:rsidRDefault="00F13D6A" w:rsidP="003552F4">
            <w:pPr>
              <w:pStyle w:val="affe"/>
              <w:ind w:left="220" w:firstLine="20"/>
              <w:jc w:val="center"/>
              <w:rPr>
                <w:color w:val="auto"/>
                <w:sz w:val="20"/>
                <w:szCs w:val="20"/>
              </w:rPr>
            </w:pPr>
            <w:r w:rsidRPr="00144485">
              <w:rPr>
                <w:rStyle w:val="affd"/>
                <w:b/>
                <w:bCs/>
                <w:color w:val="auto"/>
                <w:sz w:val="20"/>
                <w:szCs w:val="20"/>
              </w:rPr>
              <w:t>Ед.</w:t>
            </w:r>
            <w:r w:rsidRPr="00144485">
              <w:rPr>
                <w:rStyle w:val="affd"/>
                <w:b/>
                <w:bCs/>
                <w:color w:val="auto"/>
                <w:sz w:val="20"/>
                <w:szCs w:val="20"/>
              </w:rPr>
              <w:br/>
            </w:r>
            <w:proofErr w:type="spellStart"/>
            <w:r w:rsidRPr="00144485">
              <w:rPr>
                <w:rStyle w:val="affd"/>
                <w:b/>
                <w:bCs/>
                <w:color w:val="auto"/>
                <w:sz w:val="20"/>
                <w:szCs w:val="20"/>
              </w:rPr>
              <w:t>изм</w:t>
            </w:r>
            <w:proofErr w:type="spellEnd"/>
          </w:p>
        </w:tc>
        <w:tc>
          <w:tcPr>
            <w:tcW w:w="427" w:type="dxa"/>
            <w:tcBorders>
              <w:top w:val="single" w:sz="4" w:space="0" w:color="auto"/>
              <w:left w:val="single" w:sz="4" w:space="0" w:color="auto"/>
            </w:tcBorders>
            <w:shd w:val="clear" w:color="auto" w:fill="auto"/>
            <w:vAlign w:val="center"/>
          </w:tcPr>
          <w:p w14:paraId="3515E9ED" w14:textId="77777777" w:rsidR="00F13D6A" w:rsidRPr="00144485" w:rsidRDefault="00F13D6A" w:rsidP="003552F4">
            <w:pPr>
              <w:pStyle w:val="affe"/>
              <w:jc w:val="center"/>
              <w:rPr>
                <w:color w:val="auto"/>
                <w:sz w:val="20"/>
                <w:szCs w:val="20"/>
              </w:rPr>
            </w:pPr>
            <w:r w:rsidRPr="00144485">
              <w:rPr>
                <w:rStyle w:val="affd"/>
                <w:b/>
                <w:bCs/>
                <w:color w:val="auto"/>
                <w:sz w:val="20"/>
                <w:szCs w:val="20"/>
              </w:rPr>
              <w:t>Кол-</w:t>
            </w:r>
            <w:r w:rsidRPr="00144485">
              <w:rPr>
                <w:rStyle w:val="affd"/>
                <w:b/>
                <w:bCs/>
                <w:color w:val="auto"/>
                <w:sz w:val="20"/>
                <w:szCs w:val="20"/>
              </w:rPr>
              <w:br/>
            </w:r>
            <w:proofErr w:type="gramStart"/>
            <w:r w:rsidRPr="00144485">
              <w:rPr>
                <w:rStyle w:val="affd"/>
                <w:b/>
                <w:bCs/>
                <w:color w:val="auto"/>
                <w:sz w:val="20"/>
                <w:szCs w:val="20"/>
              </w:rPr>
              <w:t>во</w:t>
            </w:r>
            <w:proofErr w:type="gramEnd"/>
          </w:p>
        </w:tc>
        <w:tc>
          <w:tcPr>
            <w:tcW w:w="1747" w:type="dxa"/>
            <w:tcBorders>
              <w:top w:val="single" w:sz="4" w:space="0" w:color="auto"/>
              <w:left w:val="single" w:sz="4" w:space="0" w:color="auto"/>
              <w:right w:val="single" w:sz="4" w:space="0" w:color="auto"/>
            </w:tcBorders>
            <w:shd w:val="clear" w:color="auto" w:fill="auto"/>
            <w:vAlign w:val="center"/>
          </w:tcPr>
          <w:p w14:paraId="24BBE6FE" w14:textId="404B4CA3" w:rsidR="00F13D6A" w:rsidRPr="00144485" w:rsidRDefault="00144485" w:rsidP="003552F4">
            <w:pPr>
              <w:jc w:val="center"/>
              <w:rPr>
                <w:sz w:val="10"/>
                <w:szCs w:val="10"/>
              </w:rPr>
            </w:pPr>
            <w:r w:rsidRPr="00144485">
              <w:rPr>
                <w:b/>
                <w:szCs w:val="10"/>
              </w:rPr>
              <w:t>Цена</w:t>
            </w:r>
          </w:p>
        </w:tc>
      </w:tr>
      <w:tr w:rsidR="00F13D6A" w:rsidRPr="00144485" w14:paraId="4DC3EEA8" w14:textId="77777777" w:rsidTr="003552F4">
        <w:trPr>
          <w:trHeight w:hRule="exact" w:val="298"/>
          <w:jc w:val="center"/>
        </w:trPr>
        <w:tc>
          <w:tcPr>
            <w:tcW w:w="10718" w:type="dxa"/>
            <w:gridSpan w:val="6"/>
            <w:tcBorders>
              <w:top w:val="single" w:sz="4" w:space="0" w:color="auto"/>
              <w:left w:val="single" w:sz="4" w:space="0" w:color="auto"/>
              <w:right w:val="single" w:sz="4" w:space="0" w:color="auto"/>
            </w:tcBorders>
            <w:shd w:val="clear" w:color="auto" w:fill="auto"/>
            <w:vAlign w:val="center"/>
          </w:tcPr>
          <w:p w14:paraId="3015C218" w14:textId="77777777" w:rsidR="00F13D6A" w:rsidRPr="00144485" w:rsidRDefault="00F13D6A" w:rsidP="003552F4">
            <w:pPr>
              <w:pStyle w:val="affe"/>
              <w:jc w:val="center"/>
              <w:rPr>
                <w:color w:val="auto"/>
                <w:sz w:val="20"/>
                <w:szCs w:val="20"/>
              </w:rPr>
            </w:pPr>
            <w:r w:rsidRPr="00144485">
              <w:rPr>
                <w:rStyle w:val="affd"/>
                <w:b/>
                <w:bCs/>
                <w:color w:val="auto"/>
                <w:sz w:val="20"/>
                <w:szCs w:val="20"/>
              </w:rPr>
              <w:t>Ремонт оргтехники</w:t>
            </w:r>
          </w:p>
        </w:tc>
      </w:tr>
      <w:tr w:rsidR="00F13D6A" w:rsidRPr="00144485" w14:paraId="1BDD573A" w14:textId="77777777" w:rsidTr="003552F4">
        <w:trPr>
          <w:trHeight w:hRule="exact" w:val="298"/>
          <w:jc w:val="center"/>
        </w:trPr>
        <w:tc>
          <w:tcPr>
            <w:tcW w:w="437" w:type="dxa"/>
            <w:tcBorders>
              <w:top w:val="single" w:sz="4" w:space="0" w:color="auto"/>
              <w:left w:val="single" w:sz="4" w:space="0" w:color="auto"/>
            </w:tcBorders>
            <w:shd w:val="clear" w:color="auto" w:fill="auto"/>
            <w:vAlign w:val="center"/>
          </w:tcPr>
          <w:p w14:paraId="70A777FF" w14:textId="49B12C52" w:rsidR="00F13D6A" w:rsidRPr="00144485" w:rsidRDefault="00F13D6A" w:rsidP="003552F4">
            <w:pPr>
              <w:pStyle w:val="affe"/>
              <w:ind w:firstLine="16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63B37117" w14:textId="77777777" w:rsidR="00F13D6A" w:rsidRPr="00144485" w:rsidRDefault="00F13D6A" w:rsidP="003552F4">
            <w:pPr>
              <w:pStyle w:val="affe"/>
              <w:rPr>
                <w:color w:val="auto"/>
              </w:rPr>
            </w:pPr>
            <w:r w:rsidRPr="00144485">
              <w:rPr>
                <w:rStyle w:val="affd"/>
                <w:color w:val="auto"/>
              </w:rPr>
              <w:t>Ремонт принтера/МФУ (ч/б, лазер.</w:t>
            </w:r>
            <w:proofErr w:type="gramStart"/>
            <w:r w:rsidRPr="00144485">
              <w:rPr>
                <w:rStyle w:val="affd"/>
                <w:color w:val="auto"/>
              </w:rPr>
              <w:t>,ф</w:t>
            </w:r>
            <w:proofErr w:type="gramEnd"/>
            <w:r w:rsidRPr="00144485">
              <w:rPr>
                <w:rStyle w:val="affd"/>
                <w:color w:val="auto"/>
              </w:rPr>
              <w:t>.A4)</w:t>
            </w:r>
          </w:p>
        </w:tc>
        <w:tc>
          <w:tcPr>
            <w:tcW w:w="1099" w:type="dxa"/>
            <w:tcBorders>
              <w:top w:val="single" w:sz="4" w:space="0" w:color="auto"/>
              <w:left w:val="single" w:sz="4" w:space="0" w:color="auto"/>
            </w:tcBorders>
            <w:shd w:val="clear" w:color="auto" w:fill="auto"/>
            <w:vAlign w:val="center"/>
          </w:tcPr>
          <w:p w14:paraId="76065824"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6C7066A5"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2F1EB4AA"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4805A6D0" w14:textId="7695A0F0" w:rsidR="00F13D6A" w:rsidRPr="00144485" w:rsidRDefault="00F13D6A" w:rsidP="003552F4">
            <w:pPr>
              <w:pStyle w:val="affe"/>
              <w:jc w:val="center"/>
              <w:rPr>
                <w:color w:val="auto"/>
              </w:rPr>
            </w:pPr>
          </w:p>
        </w:tc>
      </w:tr>
      <w:tr w:rsidR="00F13D6A" w:rsidRPr="00144485" w14:paraId="10BD0EE4" w14:textId="77777777" w:rsidTr="003552F4">
        <w:trPr>
          <w:trHeight w:hRule="exact" w:val="341"/>
          <w:jc w:val="center"/>
        </w:trPr>
        <w:tc>
          <w:tcPr>
            <w:tcW w:w="437" w:type="dxa"/>
            <w:tcBorders>
              <w:top w:val="single" w:sz="4" w:space="0" w:color="auto"/>
              <w:left w:val="single" w:sz="4" w:space="0" w:color="auto"/>
            </w:tcBorders>
            <w:shd w:val="clear" w:color="auto" w:fill="auto"/>
            <w:vAlign w:val="center"/>
          </w:tcPr>
          <w:p w14:paraId="570E1F5C" w14:textId="2CFE119E" w:rsidR="00F13D6A" w:rsidRPr="00144485" w:rsidRDefault="00F13D6A" w:rsidP="003552F4">
            <w:pPr>
              <w:pStyle w:val="affe"/>
              <w:ind w:firstLine="16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53D5F1A6" w14:textId="77777777" w:rsidR="00F13D6A" w:rsidRPr="00144485" w:rsidRDefault="00F13D6A" w:rsidP="003552F4">
            <w:pPr>
              <w:pStyle w:val="affe"/>
              <w:rPr>
                <w:color w:val="auto"/>
              </w:rPr>
            </w:pPr>
            <w:r w:rsidRPr="00144485">
              <w:rPr>
                <w:rStyle w:val="affd"/>
                <w:color w:val="auto"/>
              </w:rPr>
              <w:t>Ремонт монитора</w:t>
            </w:r>
          </w:p>
        </w:tc>
        <w:tc>
          <w:tcPr>
            <w:tcW w:w="1099" w:type="dxa"/>
            <w:tcBorders>
              <w:top w:val="single" w:sz="4" w:space="0" w:color="auto"/>
              <w:left w:val="single" w:sz="4" w:space="0" w:color="auto"/>
            </w:tcBorders>
            <w:shd w:val="clear" w:color="auto" w:fill="auto"/>
            <w:vAlign w:val="center"/>
          </w:tcPr>
          <w:p w14:paraId="51A4565A"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2891ADDD"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77C7B1BA"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42FA207C" w14:textId="59462439" w:rsidR="00F13D6A" w:rsidRPr="00144485" w:rsidRDefault="00F13D6A" w:rsidP="003552F4">
            <w:pPr>
              <w:pStyle w:val="affe"/>
              <w:jc w:val="center"/>
              <w:rPr>
                <w:color w:val="auto"/>
              </w:rPr>
            </w:pPr>
          </w:p>
        </w:tc>
      </w:tr>
      <w:tr w:rsidR="00F13D6A" w:rsidRPr="00144485" w14:paraId="5D8A731A"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3FF0EC23" w14:textId="29F6AD59" w:rsidR="00F13D6A" w:rsidRPr="00144485" w:rsidRDefault="00F13D6A" w:rsidP="003552F4">
            <w:pPr>
              <w:pStyle w:val="affe"/>
              <w:ind w:firstLine="16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189FD41B" w14:textId="77777777" w:rsidR="00F13D6A" w:rsidRPr="00144485" w:rsidRDefault="00F13D6A" w:rsidP="003552F4">
            <w:pPr>
              <w:pStyle w:val="affe"/>
              <w:rPr>
                <w:color w:val="auto"/>
              </w:rPr>
            </w:pPr>
            <w:r w:rsidRPr="00144485">
              <w:rPr>
                <w:rStyle w:val="affd"/>
                <w:color w:val="auto"/>
              </w:rPr>
              <w:t>Ремонт системного блока</w:t>
            </w:r>
          </w:p>
        </w:tc>
        <w:tc>
          <w:tcPr>
            <w:tcW w:w="1099" w:type="dxa"/>
            <w:tcBorders>
              <w:top w:val="single" w:sz="4" w:space="0" w:color="auto"/>
              <w:left w:val="single" w:sz="4" w:space="0" w:color="auto"/>
            </w:tcBorders>
            <w:shd w:val="clear" w:color="auto" w:fill="auto"/>
            <w:vAlign w:val="center"/>
          </w:tcPr>
          <w:p w14:paraId="4698DE09"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718ACB05"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749B7127"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0A50EC6B" w14:textId="72E878FE" w:rsidR="00F13D6A" w:rsidRPr="00144485" w:rsidRDefault="00F13D6A" w:rsidP="003552F4">
            <w:pPr>
              <w:pStyle w:val="affe"/>
              <w:jc w:val="center"/>
              <w:rPr>
                <w:color w:val="auto"/>
              </w:rPr>
            </w:pPr>
          </w:p>
        </w:tc>
      </w:tr>
      <w:tr w:rsidR="00F13D6A" w:rsidRPr="00144485" w14:paraId="48E6ADE0"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5C511546" w14:textId="7764E5BA" w:rsidR="00F13D6A" w:rsidRPr="00144485" w:rsidRDefault="00F13D6A" w:rsidP="003552F4">
            <w:pPr>
              <w:pStyle w:val="affe"/>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2DAA0768" w14:textId="77777777" w:rsidR="00F13D6A" w:rsidRPr="00144485" w:rsidRDefault="00F13D6A" w:rsidP="003552F4">
            <w:pPr>
              <w:pStyle w:val="affe"/>
              <w:rPr>
                <w:color w:val="auto"/>
              </w:rPr>
            </w:pPr>
            <w:r w:rsidRPr="00144485">
              <w:rPr>
                <w:rStyle w:val="affd"/>
                <w:color w:val="auto"/>
              </w:rPr>
              <w:t>Ремонт ИБП (до 1 кВт)</w:t>
            </w:r>
          </w:p>
        </w:tc>
        <w:tc>
          <w:tcPr>
            <w:tcW w:w="1099" w:type="dxa"/>
            <w:tcBorders>
              <w:top w:val="single" w:sz="4" w:space="0" w:color="auto"/>
              <w:left w:val="single" w:sz="4" w:space="0" w:color="auto"/>
            </w:tcBorders>
            <w:shd w:val="clear" w:color="auto" w:fill="auto"/>
            <w:vAlign w:val="center"/>
          </w:tcPr>
          <w:p w14:paraId="6EEAE69D"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449DF9F7"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7B8B45FA"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29089270" w14:textId="3212D78D" w:rsidR="00F13D6A" w:rsidRPr="00144485" w:rsidRDefault="00F13D6A" w:rsidP="003552F4">
            <w:pPr>
              <w:pStyle w:val="affe"/>
              <w:jc w:val="center"/>
              <w:rPr>
                <w:color w:val="auto"/>
              </w:rPr>
            </w:pPr>
          </w:p>
        </w:tc>
      </w:tr>
      <w:tr w:rsidR="00F13D6A" w:rsidRPr="00144485" w14:paraId="5E7CDD00"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77C41673" w14:textId="74CE0BD3" w:rsidR="00F13D6A" w:rsidRPr="00144485" w:rsidRDefault="00F13D6A" w:rsidP="003552F4">
            <w:pPr>
              <w:pStyle w:val="affe"/>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389E3701" w14:textId="77777777" w:rsidR="00F13D6A" w:rsidRPr="00144485" w:rsidRDefault="00F13D6A" w:rsidP="003552F4">
            <w:pPr>
              <w:pStyle w:val="affe"/>
              <w:rPr>
                <w:color w:val="auto"/>
              </w:rPr>
            </w:pPr>
            <w:r w:rsidRPr="00144485">
              <w:rPr>
                <w:rStyle w:val="affd"/>
                <w:color w:val="auto"/>
              </w:rPr>
              <w:t>Калибровка, тестирование ИБП</w:t>
            </w:r>
          </w:p>
        </w:tc>
        <w:tc>
          <w:tcPr>
            <w:tcW w:w="1099" w:type="dxa"/>
            <w:tcBorders>
              <w:top w:val="single" w:sz="4" w:space="0" w:color="auto"/>
              <w:left w:val="single" w:sz="4" w:space="0" w:color="auto"/>
            </w:tcBorders>
            <w:shd w:val="clear" w:color="auto" w:fill="auto"/>
            <w:vAlign w:val="center"/>
          </w:tcPr>
          <w:p w14:paraId="28B0E0FB"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24B3B8D4"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1DC666F9"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5F691CA5" w14:textId="59B10ED8" w:rsidR="00F13D6A" w:rsidRPr="00144485" w:rsidRDefault="00F13D6A" w:rsidP="003552F4">
            <w:pPr>
              <w:pStyle w:val="affe"/>
              <w:jc w:val="center"/>
              <w:rPr>
                <w:color w:val="auto"/>
              </w:rPr>
            </w:pPr>
          </w:p>
        </w:tc>
      </w:tr>
      <w:tr w:rsidR="00F13D6A" w:rsidRPr="00144485" w14:paraId="1CDB1A44" w14:textId="77777777" w:rsidTr="003552F4">
        <w:trPr>
          <w:trHeight w:hRule="exact" w:val="307"/>
          <w:jc w:val="center"/>
        </w:trPr>
        <w:tc>
          <w:tcPr>
            <w:tcW w:w="107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373AE3" w14:textId="77777777" w:rsidR="00F13D6A" w:rsidRPr="00144485" w:rsidRDefault="00F13D6A" w:rsidP="00BE6BB4">
            <w:pPr>
              <w:pStyle w:val="affe"/>
              <w:jc w:val="center"/>
              <w:rPr>
                <w:color w:val="auto"/>
                <w:sz w:val="20"/>
                <w:szCs w:val="20"/>
              </w:rPr>
            </w:pPr>
            <w:r w:rsidRPr="00144485">
              <w:rPr>
                <w:rStyle w:val="affd"/>
                <w:b/>
                <w:bCs/>
                <w:color w:val="auto"/>
                <w:sz w:val="20"/>
                <w:szCs w:val="20"/>
              </w:rPr>
              <w:t>Услуги по ремонту оргтехники (с учетом использования запасных частей Исполнителя)</w:t>
            </w:r>
          </w:p>
        </w:tc>
      </w:tr>
      <w:tr w:rsidR="00F13D6A" w:rsidRPr="00144485" w14:paraId="146B7077" w14:textId="77777777" w:rsidTr="003552F4">
        <w:trPr>
          <w:trHeight w:hRule="exact" w:val="562"/>
          <w:jc w:val="center"/>
        </w:trPr>
        <w:tc>
          <w:tcPr>
            <w:tcW w:w="437" w:type="dxa"/>
            <w:tcBorders>
              <w:left w:val="single" w:sz="4" w:space="0" w:color="auto"/>
            </w:tcBorders>
            <w:shd w:val="clear" w:color="auto" w:fill="auto"/>
            <w:vAlign w:val="center"/>
          </w:tcPr>
          <w:p w14:paraId="3CA89FCA" w14:textId="02D3DA9C" w:rsidR="00F13D6A" w:rsidRPr="00144485" w:rsidRDefault="00F13D6A" w:rsidP="00FC4602">
            <w:pPr>
              <w:pStyle w:val="affe"/>
              <w:numPr>
                <w:ilvl w:val="0"/>
                <w:numId w:val="30"/>
              </w:numPr>
              <w:ind w:left="0" w:firstLine="0"/>
              <w:jc w:val="center"/>
              <w:rPr>
                <w:color w:val="auto"/>
                <w:sz w:val="20"/>
                <w:szCs w:val="20"/>
              </w:rPr>
            </w:pPr>
          </w:p>
        </w:tc>
        <w:tc>
          <w:tcPr>
            <w:tcW w:w="6230" w:type="dxa"/>
            <w:tcBorders>
              <w:left w:val="single" w:sz="4" w:space="0" w:color="auto"/>
            </w:tcBorders>
            <w:shd w:val="clear" w:color="auto" w:fill="auto"/>
            <w:vAlign w:val="center"/>
          </w:tcPr>
          <w:p w14:paraId="1E77DE03" w14:textId="032B810F" w:rsidR="00F13D6A" w:rsidRPr="00144485" w:rsidRDefault="00B365CF" w:rsidP="00CC001F">
            <w:pPr>
              <w:pStyle w:val="affe"/>
              <w:spacing w:line="233" w:lineRule="auto"/>
              <w:rPr>
                <w:color w:val="auto"/>
              </w:rPr>
            </w:pPr>
            <w:r w:rsidRPr="00144485">
              <w:rPr>
                <w:rStyle w:val="affd"/>
                <w:color w:val="auto"/>
              </w:rPr>
              <w:t xml:space="preserve">Замена </w:t>
            </w:r>
            <w:proofErr w:type="spellStart"/>
            <w:r w:rsidRPr="00144485">
              <w:rPr>
                <w:rStyle w:val="affd"/>
                <w:color w:val="auto"/>
              </w:rPr>
              <w:t>термопленки</w:t>
            </w:r>
            <w:proofErr w:type="spellEnd"/>
            <w:r w:rsidRPr="00144485">
              <w:rPr>
                <w:rStyle w:val="affd"/>
                <w:color w:val="auto"/>
              </w:rPr>
              <w:t xml:space="preserve"> </w:t>
            </w:r>
            <w:r w:rsidRPr="00144485">
              <w:rPr>
                <w:rStyle w:val="affd"/>
                <w:color w:val="auto"/>
                <w:lang w:val="en-US"/>
              </w:rPr>
              <w:t>HP</w:t>
            </w:r>
            <w:r w:rsidRPr="00144485">
              <w:rPr>
                <w:rStyle w:val="affd"/>
                <w:color w:val="auto"/>
              </w:rPr>
              <w:t xml:space="preserve"> </w:t>
            </w:r>
            <w:r w:rsidRPr="00144485">
              <w:rPr>
                <w:rStyle w:val="affd"/>
                <w:color w:val="auto"/>
                <w:lang w:val="en-US"/>
              </w:rPr>
              <w:t>LJ</w:t>
            </w:r>
            <w:r w:rsidRPr="00144485">
              <w:rPr>
                <w:rStyle w:val="affd"/>
                <w:color w:val="auto"/>
              </w:rPr>
              <w:t xml:space="preserve"> </w:t>
            </w:r>
            <w:r w:rsidRPr="00144485">
              <w:rPr>
                <w:rStyle w:val="affd"/>
                <w:color w:val="auto"/>
                <w:lang w:val="en-US"/>
              </w:rPr>
              <w:t>P</w:t>
            </w:r>
            <w:r w:rsidRPr="00144485">
              <w:rPr>
                <w:rStyle w:val="affd"/>
                <w:color w:val="auto"/>
              </w:rPr>
              <w:t>1005</w:t>
            </w:r>
          </w:p>
        </w:tc>
        <w:tc>
          <w:tcPr>
            <w:tcW w:w="1099" w:type="dxa"/>
            <w:tcBorders>
              <w:top w:val="single" w:sz="4" w:space="0" w:color="auto"/>
              <w:left w:val="single" w:sz="4" w:space="0" w:color="auto"/>
            </w:tcBorders>
            <w:shd w:val="clear" w:color="auto" w:fill="auto"/>
            <w:vAlign w:val="center"/>
          </w:tcPr>
          <w:p w14:paraId="778CD913"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left w:val="single" w:sz="4" w:space="0" w:color="auto"/>
            </w:tcBorders>
            <w:shd w:val="clear" w:color="auto" w:fill="auto"/>
            <w:vAlign w:val="center"/>
          </w:tcPr>
          <w:p w14:paraId="7170B2BF"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left w:val="single" w:sz="4" w:space="0" w:color="auto"/>
            </w:tcBorders>
            <w:shd w:val="clear" w:color="auto" w:fill="auto"/>
            <w:vAlign w:val="center"/>
          </w:tcPr>
          <w:p w14:paraId="0B864B8A"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left w:val="single" w:sz="4" w:space="0" w:color="auto"/>
              <w:right w:val="single" w:sz="4" w:space="0" w:color="auto"/>
            </w:tcBorders>
            <w:shd w:val="clear" w:color="auto" w:fill="auto"/>
            <w:vAlign w:val="center"/>
          </w:tcPr>
          <w:p w14:paraId="3A0CB43E" w14:textId="7893526D" w:rsidR="00F13D6A" w:rsidRPr="00144485" w:rsidRDefault="00F13D6A" w:rsidP="003552F4">
            <w:pPr>
              <w:pStyle w:val="affe"/>
              <w:spacing w:before="80"/>
              <w:jc w:val="center"/>
              <w:rPr>
                <w:color w:val="auto"/>
              </w:rPr>
            </w:pPr>
          </w:p>
        </w:tc>
      </w:tr>
      <w:tr w:rsidR="00F13D6A" w:rsidRPr="00144485" w14:paraId="40CE9591"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78C632B5" w14:textId="1476360B" w:rsidR="00F13D6A" w:rsidRPr="00144485" w:rsidRDefault="00F13D6A" w:rsidP="00FC4602">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669453C5" w14:textId="09006BE9" w:rsidR="00F13D6A" w:rsidRPr="00144485" w:rsidRDefault="00B365CF" w:rsidP="003552F4">
            <w:pPr>
              <w:pStyle w:val="affe"/>
              <w:rPr>
                <w:color w:val="auto"/>
              </w:rPr>
            </w:pPr>
            <w:r>
              <w:t xml:space="preserve">Замена магнитного вала </w:t>
            </w:r>
            <w:r w:rsidRPr="00144485">
              <w:rPr>
                <w:rStyle w:val="affd"/>
                <w:color w:val="auto"/>
                <w:lang w:val="en-US"/>
              </w:rPr>
              <w:t>HP</w:t>
            </w:r>
            <w:r w:rsidRPr="00144485">
              <w:rPr>
                <w:rStyle w:val="affd"/>
                <w:color w:val="auto"/>
              </w:rPr>
              <w:t xml:space="preserve"> </w:t>
            </w:r>
            <w:r w:rsidRPr="00144485">
              <w:rPr>
                <w:rStyle w:val="affd"/>
                <w:color w:val="auto"/>
                <w:lang w:val="en-US"/>
              </w:rPr>
              <w:t>LJ</w:t>
            </w:r>
            <w:r w:rsidRPr="00144485">
              <w:rPr>
                <w:rStyle w:val="affd"/>
                <w:color w:val="auto"/>
              </w:rPr>
              <w:t xml:space="preserve"> </w:t>
            </w:r>
            <w:r w:rsidRPr="00144485">
              <w:rPr>
                <w:rStyle w:val="affd"/>
                <w:color w:val="auto"/>
                <w:lang w:val="en-US"/>
              </w:rPr>
              <w:t>P</w:t>
            </w:r>
            <w:r w:rsidRPr="00144485">
              <w:rPr>
                <w:rStyle w:val="affd"/>
                <w:color w:val="auto"/>
              </w:rPr>
              <w:t>1005</w:t>
            </w:r>
          </w:p>
        </w:tc>
        <w:tc>
          <w:tcPr>
            <w:tcW w:w="1099" w:type="dxa"/>
            <w:tcBorders>
              <w:top w:val="single" w:sz="4" w:space="0" w:color="auto"/>
              <w:left w:val="single" w:sz="4" w:space="0" w:color="auto"/>
            </w:tcBorders>
            <w:shd w:val="clear" w:color="auto" w:fill="auto"/>
            <w:vAlign w:val="center"/>
          </w:tcPr>
          <w:p w14:paraId="635E9CBB" w14:textId="77777777" w:rsidR="00F13D6A" w:rsidRPr="00144485" w:rsidRDefault="00F13D6A" w:rsidP="003552F4">
            <w:pPr>
              <w:pStyle w:val="affe"/>
              <w:jc w:val="center"/>
              <w:rPr>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3FAFAEEA" w14:textId="77777777" w:rsidR="00F13D6A" w:rsidRPr="00144485" w:rsidRDefault="00F13D6A" w:rsidP="003552F4">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51D61FF2" w14:textId="77777777" w:rsidR="00F13D6A" w:rsidRPr="00144485" w:rsidRDefault="00F13D6A" w:rsidP="003552F4">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1E94780F" w14:textId="46CE1742" w:rsidR="00F13D6A" w:rsidRPr="00144485" w:rsidRDefault="00F13D6A" w:rsidP="003552F4">
            <w:pPr>
              <w:pStyle w:val="affe"/>
              <w:jc w:val="center"/>
              <w:rPr>
                <w:color w:val="auto"/>
              </w:rPr>
            </w:pPr>
          </w:p>
        </w:tc>
      </w:tr>
      <w:tr w:rsidR="00B365CF" w:rsidRPr="00144485" w14:paraId="7C6F7509"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48D8C57D" w14:textId="77777777" w:rsidR="00B365CF" w:rsidRPr="00144485" w:rsidRDefault="00B365CF" w:rsidP="00B365CF">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3F1D3409" w14:textId="3F2C7071" w:rsidR="00B365CF" w:rsidRDefault="00B365CF" w:rsidP="00B365CF">
            <w:pPr>
              <w:pStyle w:val="affe"/>
            </w:pPr>
            <w:r>
              <w:t xml:space="preserve">Замена резинового вала </w:t>
            </w:r>
            <w:r w:rsidRPr="00144485">
              <w:rPr>
                <w:rStyle w:val="affd"/>
                <w:color w:val="auto"/>
                <w:lang w:val="en-US"/>
              </w:rPr>
              <w:t>HP</w:t>
            </w:r>
            <w:r w:rsidRPr="00144485">
              <w:rPr>
                <w:rStyle w:val="affd"/>
                <w:color w:val="auto"/>
              </w:rPr>
              <w:t xml:space="preserve"> </w:t>
            </w:r>
            <w:r w:rsidRPr="00144485">
              <w:rPr>
                <w:rStyle w:val="affd"/>
                <w:color w:val="auto"/>
                <w:lang w:val="en-US"/>
              </w:rPr>
              <w:t>LJ</w:t>
            </w:r>
            <w:r w:rsidRPr="00144485">
              <w:rPr>
                <w:rStyle w:val="affd"/>
                <w:color w:val="auto"/>
              </w:rPr>
              <w:t xml:space="preserve"> </w:t>
            </w:r>
            <w:r w:rsidRPr="00144485">
              <w:rPr>
                <w:rStyle w:val="affd"/>
                <w:color w:val="auto"/>
                <w:lang w:val="en-US"/>
              </w:rPr>
              <w:t>P</w:t>
            </w:r>
            <w:r w:rsidRPr="00144485">
              <w:rPr>
                <w:rStyle w:val="affd"/>
                <w:color w:val="auto"/>
              </w:rPr>
              <w:t>1005</w:t>
            </w:r>
          </w:p>
        </w:tc>
        <w:tc>
          <w:tcPr>
            <w:tcW w:w="1099" w:type="dxa"/>
            <w:tcBorders>
              <w:top w:val="single" w:sz="4" w:space="0" w:color="auto"/>
              <w:left w:val="single" w:sz="4" w:space="0" w:color="auto"/>
            </w:tcBorders>
            <w:shd w:val="clear" w:color="auto" w:fill="auto"/>
            <w:vAlign w:val="center"/>
          </w:tcPr>
          <w:p w14:paraId="5E621F20" w14:textId="158EC984" w:rsidR="00B365CF" w:rsidRPr="00144485" w:rsidRDefault="00B365CF" w:rsidP="00B365CF">
            <w:pPr>
              <w:pStyle w:val="affe"/>
              <w:jc w:val="center"/>
              <w:rPr>
                <w:rStyle w:val="affd"/>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7550F101" w14:textId="21D599D5" w:rsidR="00B365CF" w:rsidRPr="00144485" w:rsidRDefault="00B365CF" w:rsidP="00B365CF">
            <w:pPr>
              <w:pStyle w:val="affe"/>
              <w:jc w:val="center"/>
              <w:rPr>
                <w:rStyle w:val="affd"/>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3D3AA029" w14:textId="1A7B41CB" w:rsidR="00B365CF" w:rsidRPr="00144485" w:rsidRDefault="00B365CF" w:rsidP="00B365CF">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0D1F14D9" w14:textId="77777777" w:rsidR="00B365CF" w:rsidRPr="00144485" w:rsidRDefault="00B365CF" w:rsidP="00B365CF">
            <w:pPr>
              <w:pStyle w:val="affe"/>
              <w:jc w:val="center"/>
              <w:rPr>
                <w:color w:val="auto"/>
              </w:rPr>
            </w:pPr>
          </w:p>
        </w:tc>
      </w:tr>
      <w:tr w:rsidR="00B365CF" w:rsidRPr="00144485" w14:paraId="422E6162"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42C7EF41" w14:textId="77777777" w:rsidR="00B365CF" w:rsidRPr="00144485" w:rsidRDefault="00B365CF" w:rsidP="00B365CF">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0B325A59" w14:textId="20E82DD2" w:rsidR="00B365CF" w:rsidRDefault="00B365CF" w:rsidP="00B365CF">
            <w:pPr>
              <w:pStyle w:val="affe"/>
            </w:pPr>
            <w:r>
              <w:t>Замена ролика захвата</w:t>
            </w:r>
            <w:r>
              <w:rPr>
                <w:rStyle w:val="12"/>
                <w:color w:val="auto"/>
              </w:rPr>
              <w:t xml:space="preserve"> </w:t>
            </w:r>
            <w:r w:rsidRPr="00144485">
              <w:rPr>
                <w:rStyle w:val="affd"/>
                <w:color w:val="auto"/>
                <w:lang w:val="en-US"/>
              </w:rPr>
              <w:t>HP</w:t>
            </w:r>
            <w:r w:rsidRPr="00144485">
              <w:rPr>
                <w:rStyle w:val="affd"/>
                <w:color w:val="auto"/>
              </w:rPr>
              <w:t xml:space="preserve"> </w:t>
            </w:r>
            <w:r w:rsidRPr="00144485">
              <w:rPr>
                <w:rStyle w:val="affd"/>
                <w:color w:val="auto"/>
                <w:lang w:val="en-US"/>
              </w:rPr>
              <w:t>LJ</w:t>
            </w:r>
            <w:r w:rsidRPr="00144485">
              <w:rPr>
                <w:rStyle w:val="affd"/>
                <w:color w:val="auto"/>
              </w:rPr>
              <w:t xml:space="preserve"> </w:t>
            </w:r>
            <w:r w:rsidRPr="00144485">
              <w:rPr>
                <w:rStyle w:val="affd"/>
                <w:color w:val="auto"/>
                <w:lang w:val="en-US"/>
              </w:rPr>
              <w:t>P</w:t>
            </w:r>
            <w:r w:rsidRPr="00144485">
              <w:rPr>
                <w:rStyle w:val="affd"/>
                <w:color w:val="auto"/>
              </w:rPr>
              <w:t>1005</w:t>
            </w:r>
          </w:p>
        </w:tc>
        <w:tc>
          <w:tcPr>
            <w:tcW w:w="1099" w:type="dxa"/>
            <w:tcBorders>
              <w:top w:val="single" w:sz="4" w:space="0" w:color="auto"/>
              <w:left w:val="single" w:sz="4" w:space="0" w:color="auto"/>
            </w:tcBorders>
            <w:shd w:val="clear" w:color="auto" w:fill="auto"/>
            <w:vAlign w:val="center"/>
          </w:tcPr>
          <w:p w14:paraId="25C0B19F" w14:textId="18621F5E" w:rsidR="00B365CF" w:rsidRPr="00144485" w:rsidRDefault="00B365CF" w:rsidP="00B365CF">
            <w:pPr>
              <w:pStyle w:val="affe"/>
              <w:jc w:val="center"/>
              <w:rPr>
                <w:rStyle w:val="affd"/>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6C6AD775" w14:textId="075A1BFD" w:rsidR="00B365CF" w:rsidRPr="00144485" w:rsidRDefault="00B365CF" w:rsidP="00B365CF">
            <w:pPr>
              <w:pStyle w:val="affe"/>
              <w:jc w:val="center"/>
              <w:rPr>
                <w:rStyle w:val="affd"/>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59D89445" w14:textId="26F06D49" w:rsidR="00B365CF" w:rsidRPr="00144485" w:rsidRDefault="00B365CF" w:rsidP="00B365CF">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64BD0324" w14:textId="77777777" w:rsidR="00B365CF" w:rsidRPr="00144485" w:rsidRDefault="00B365CF" w:rsidP="00B365CF">
            <w:pPr>
              <w:pStyle w:val="affe"/>
              <w:jc w:val="center"/>
              <w:rPr>
                <w:color w:val="auto"/>
              </w:rPr>
            </w:pPr>
          </w:p>
        </w:tc>
      </w:tr>
      <w:tr w:rsidR="007D5368" w:rsidRPr="00144485" w14:paraId="3D0AC802"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1C0DAF15" w14:textId="77777777"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540268CF" w14:textId="5470AC30" w:rsidR="007D5368" w:rsidRPr="00B365CF" w:rsidRDefault="007D5368" w:rsidP="007D5368">
            <w:pPr>
              <w:pStyle w:val="affe"/>
            </w:pPr>
            <w:r>
              <w:t>Замена ролика захвата</w:t>
            </w:r>
            <w:r>
              <w:rPr>
                <w:rStyle w:val="12"/>
                <w:color w:val="auto"/>
              </w:rPr>
              <w:t xml:space="preserve"> </w:t>
            </w:r>
            <w:r>
              <w:rPr>
                <w:lang w:val="en-US"/>
              </w:rPr>
              <w:t>Brother</w:t>
            </w:r>
            <w:r w:rsidRPr="00B365CF">
              <w:t xml:space="preserve"> </w:t>
            </w:r>
            <w:r>
              <w:t>MFC-L2740</w:t>
            </w:r>
            <w:r>
              <w:rPr>
                <w:lang w:val="en-US"/>
              </w:rPr>
              <w:t>DWR</w:t>
            </w:r>
            <w:r w:rsidRPr="00B365CF">
              <w:t xml:space="preserve"> /2300 </w:t>
            </w:r>
            <w:r>
              <w:rPr>
                <w:lang w:val="en-US"/>
              </w:rPr>
              <w:t>DR</w:t>
            </w:r>
            <w:r w:rsidRPr="00B365CF">
              <w:t xml:space="preserve"> / 2</w:t>
            </w:r>
            <w:r w:rsidRPr="007D5368">
              <w:t>7</w:t>
            </w:r>
            <w:r w:rsidRPr="00B365CF">
              <w:t xml:space="preserve">00 </w:t>
            </w:r>
            <w:r>
              <w:rPr>
                <w:lang w:val="en-US"/>
              </w:rPr>
              <w:t>DNR</w:t>
            </w:r>
          </w:p>
        </w:tc>
        <w:tc>
          <w:tcPr>
            <w:tcW w:w="1099" w:type="dxa"/>
            <w:tcBorders>
              <w:top w:val="single" w:sz="4" w:space="0" w:color="auto"/>
              <w:left w:val="single" w:sz="4" w:space="0" w:color="auto"/>
            </w:tcBorders>
            <w:shd w:val="clear" w:color="auto" w:fill="auto"/>
            <w:vAlign w:val="center"/>
          </w:tcPr>
          <w:p w14:paraId="7B7B9F2B" w14:textId="26773782" w:rsidR="007D5368" w:rsidRPr="00144485" w:rsidRDefault="007D5368" w:rsidP="007D5368">
            <w:pPr>
              <w:pStyle w:val="affe"/>
              <w:jc w:val="center"/>
              <w:rPr>
                <w:rStyle w:val="affd"/>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509629E2" w14:textId="4699474D" w:rsidR="007D5368" w:rsidRPr="00144485" w:rsidRDefault="007D5368" w:rsidP="007D5368">
            <w:pPr>
              <w:pStyle w:val="affe"/>
              <w:jc w:val="center"/>
              <w:rPr>
                <w:rStyle w:val="affd"/>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2BD1A748" w14:textId="01511CFC" w:rsidR="007D5368" w:rsidRPr="00144485" w:rsidRDefault="007D5368" w:rsidP="007D5368">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250B4961" w14:textId="77777777" w:rsidR="007D5368" w:rsidRPr="00144485" w:rsidRDefault="007D5368" w:rsidP="007D5368">
            <w:pPr>
              <w:pStyle w:val="affe"/>
              <w:jc w:val="center"/>
              <w:rPr>
                <w:color w:val="auto"/>
              </w:rPr>
            </w:pPr>
          </w:p>
        </w:tc>
      </w:tr>
      <w:tr w:rsidR="007D5368" w:rsidRPr="00144485" w14:paraId="4A7F2268" w14:textId="77777777" w:rsidTr="003552F4">
        <w:trPr>
          <w:trHeight w:hRule="exact" w:val="346"/>
          <w:jc w:val="center"/>
        </w:trPr>
        <w:tc>
          <w:tcPr>
            <w:tcW w:w="437" w:type="dxa"/>
            <w:tcBorders>
              <w:top w:val="single" w:sz="4" w:space="0" w:color="auto"/>
              <w:left w:val="single" w:sz="4" w:space="0" w:color="auto"/>
            </w:tcBorders>
            <w:shd w:val="clear" w:color="auto" w:fill="auto"/>
            <w:vAlign w:val="center"/>
          </w:tcPr>
          <w:p w14:paraId="38ECA8C9" w14:textId="77777777"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6A13F910" w14:textId="5BE5D3EF" w:rsidR="007D5368" w:rsidRDefault="007D5368" w:rsidP="007D5368">
            <w:pPr>
              <w:pStyle w:val="affe"/>
            </w:pPr>
            <w:r>
              <w:t>Замена резинок ADF</w:t>
            </w:r>
            <w:r w:rsidRPr="00B365CF">
              <w:t xml:space="preserve"> </w:t>
            </w:r>
            <w:r>
              <w:rPr>
                <w:lang w:val="en-US"/>
              </w:rPr>
              <w:t>Brother</w:t>
            </w:r>
            <w:r w:rsidRPr="00B365CF">
              <w:t xml:space="preserve"> </w:t>
            </w:r>
            <w:r>
              <w:t>MFC-L2740</w:t>
            </w:r>
            <w:r>
              <w:rPr>
                <w:lang w:val="en-US"/>
              </w:rPr>
              <w:t>DWR</w:t>
            </w:r>
            <w:r w:rsidRPr="00B365CF">
              <w:t xml:space="preserve"> </w:t>
            </w:r>
            <w:r>
              <w:t>/</w:t>
            </w:r>
            <w:r w:rsidRPr="00B365CF">
              <w:t xml:space="preserve"> 2</w:t>
            </w:r>
            <w:r w:rsidRPr="007D5368">
              <w:t>7</w:t>
            </w:r>
            <w:r w:rsidRPr="00B365CF">
              <w:t xml:space="preserve">00 </w:t>
            </w:r>
            <w:r>
              <w:rPr>
                <w:lang w:val="en-US"/>
              </w:rPr>
              <w:t>DNR</w:t>
            </w:r>
          </w:p>
        </w:tc>
        <w:tc>
          <w:tcPr>
            <w:tcW w:w="1099" w:type="dxa"/>
            <w:tcBorders>
              <w:top w:val="single" w:sz="4" w:space="0" w:color="auto"/>
              <w:left w:val="single" w:sz="4" w:space="0" w:color="auto"/>
            </w:tcBorders>
            <w:shd w:val="clear" w:color="auto" w:fill="auto"/>
            <w:vAlign w:val="center"/>
          </w:tcPr>
          <w:p w14:paraId="1B46D70C" w14:textId="7415A981" w:rsidR="007D5368" w:rsidRPr="00144485" w:rsidRDefault="007D5368" w:rsidP="007D5368">
            <w:pPr>
              <w:pStyle w:val="affe"/>
              <w:jc w:val="center"/>
              <w:rPr>
                <w:rStyle w:val="affd"/>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07B4A0FC" w14:textId="7E14AC93" w:rsidR="007D5368" w:rsidRPr="00144485" w:rsidRDefault="007D5368" w:rsidP="007D5368">
            <w:pPr>
              <w:pStyle w:val="affe"/>
              <w:jc w:val="center"/>
              <w:rPr>
                <w:rStyle w:val="affd"/>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37908ACF" w14:textId="7A2D8733" w:rsidR="007D5368" w:rsidRPr="00144485" w:rsidRDefault="007D5368" w:rsidP="007D5368">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3F2A07EF" w14:textId="77777777" w:rsidR="007D5368" w:rsidRPr="00144485" w:rsidRDefault="007D5368" w:rsidP="007D5368">
            <w:pPr>
              <w:pStyle w:val="affe"/>
              <w:jc w:val="center"/>
              <w:rPr>
                <w:color w:val="auto"/>
              </w:rPr>
            </w:pPr>
          </w:p>
        </w:tc>
      </w:tr>
      <w:tr w:rsidR="007D5368" w:rsidRPr="00144485" w14:paraId="25AE9C5E" w14:textId="77777777" w:rsidTr="007D5368">
        <w:trPr>
          <w:trHeight w:hRule="exact" w:val="457"/>
          <w:jc w:val="center"/>
        </w:trPr>
        <w:tc>
          <w:tcPr>
            <w:tcW w:w="437" w:type="dxa"/>
            <w:tcBorders>
              <w:top w:val="single" w:sz="4" w:space="0" w:color="auto"/>
              <w:left w:val="single" w:sz="4" w:space="0" w:color="auto"/>
            </w:tcBorders>
            <w:shd w:val="clear" w:color="auto" w:fill="auto"/>
            <w:vAlign w:val="center"/>
          </w:tcPr>
          <w:p w14:paraId="32784EC2" w14:textId="77777777"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554AC0B8" w14:textId="77777777" w:rsidR="007D5368" w:rsidRPr="006312DD" w:rsidRDefault="007D5368" w:rsidP="007D5368">
            <w:pPr>
              <w:pStyle w:val="affe"/>
            </w:pPr>
            <w:r>
              <w:t xml:space="preserve">Ремонт/замена печки (узел </w:t>
            </w:r>
            <w:proofErr w:type="spellStart"/>
            <w:r>
              <w:t>термозакрепления</w:t>
            </w:r>
            <w:proofErr w:type="spellEnd"/>
            <w:r>
              <w:t xml:space="preserve">) </w:t>
            </w:r>
            <w:r>
              <w:rPr>
                <w:lang w:val="en-US"/>
              </w:rPr>
              <w:t>Brother</w:t>
            </w:r>
            <w:r w:rsidRPr="00B365CF">
              <w:t xml:space="preserve"> </w:t>
            </w:r>
            <w:r>
              <w:t>MFC-L2740</w:t>
            </w:r>
            <w:r>
              <w:rPr>
                <w:lang w:val="en-US"/>
              </w:rPr>
              <w:t>DWR</w:t>
            </w:r>
            <w:r w:rsidRPr="00B365CF">
              <w:t xml:space="preserve"> /2300 </w:t>
            </w:r>
            <w:r>
              <w:rPr>
                <w:lang w:val="en-US"/>
              </w:rPr>
              <w:t>DR</w:t>
            </w:r>
            <w:r w:rsidRPr="00B365CF">
              <w:t xml:space="preserve"> / 2</w:t>
            </w:r>
            <w:r w:rsidRPr="007D5368">
              <w:t>7</w:t>
            </w:r>
            <w:r w:rsidRPr="00B365CF">
              <w:t xml:space="preserve">00 </w:t>
            </w:r>
            <w:r>
              <w:rPr>
                <w:lang w:val="en-US"/>
              </w:rPr>
              <w:t>DNR</w:t>
            </w:r>
          </w:p>
          <w:p w14:paraId="4C722B63" w14:textId="728AE39C" w:rsidR="007D5368" w:rsidRDefault="007D5368" w:rsidP="007D5368">
            <w:pPr>
              <w:pStyle w:val="affe"/>
            </w:pPr>
          </w:p>
        </w:tc>
        <w:tc>
          <w:tcPr>
            <w:tcW w:w="1099" w:type="dxa"/>
            <w:tcBorders>
              <w:top w:val="single" w:sz="4" w:space="0" w:color="auto"/>
              <w:left w:val="single" w:sz="4" w:space="0" w:color="auto"/>
            </w:tcBorders>
            <w:shd w:val="clear" w:color="auto" w:fill="auto"/>
            <w:vAlign w:val="center"/>
          </w:tcPr>
          <w:p w14:paraId="52F756AC" w14:textId="62343D7D" w:rsidR="007D5368" w:rsidRPr="00144485" w:rsidRDefault="007D5368" w:rsidP="007D5368">
            <w:pPr>
              <w:pStyle w:val="affe"/>
              <w:jc w:val="center"/>
              <w:rPr>
                <w:rStyle w:val="affd"/>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75C4D8ED" w14:textId="0927D448" w:rsidR="007D5368" w:rsidRPr="00144485" w:rsidRDefault="007D5368" w:rsidP="007D5368">
            <w:pPr>
              <w:pStyle w:val="affe"/>
              <w:jc w:val="center"/>
              <w:rPr>
                <w:rStyle w:val="affd"/>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1BC2F123" w14:textId="580788E6" w:rsidR="007D5368" w:rsidRPr="00144485" w:rsidRDefault="007D5368" w:rsidP="007D5368">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right w:val="single" w:sz="4" w:space="0" w:color="auto"/>
            </w:tcBorders>
            <w:shd w:val="clear" w:color="auto" w:fill="auto"/>
            <w:vAlign w:val="center"/>
          </w:tcPr>
          <w:p w14:paraId="20A99B11" w14:textId="77777777" w:rsidR="007D5368" w:rsidRPr="00144485" w:rsidRDefault="007D5368" w:rsidP="007D5368">
            <w:pPr>
              <w:pStyle w:val="affe"/>
              <w:jc w:val="center"/>
              <w:rPr>
                <w:color w:val="auto"/>
              </w:rPr>
            </w:pPr>
          </w:p>
        </w:tc>
      </w:tr>
      <w:tr w:rsidR="007D5368" w:rsidRPr="00144485" w14:paraId="073FD053" w14:textId="77777777" w:rsidTr="007D5368">
        <w:trPr>
          <w:trHeight w:hRule="exact" w:val="457"/>
          <w:jc w:val="center"/>
        </w:trPr>
        <w:tc>
          <w:tcPr>
            <w:tcW w:w="437" w:type="dxa"/>
            <w:tcBorders>
              <w:top w:val="single" w:sz="4" w:space="0" w:color="auto"/>
              <w:left w:val="single" w:sz="4" w:space="0" w:color="auto"/>
            </w:tcBorders>
            <w:shd w:val="clear" w:color="auto" w:fill="auto"/>
            <w:vAlign w:val="center"/>
          </w:tcPr>
          <w:p w14:paraId="12822AC4" w14:textId="77777777"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tcBorders>
            <w:shd w:val="clear" w:color="auto" w:fill="auto"/>
            <w:vAlign w:val="center"/>
          </w:tcPr>
          <w:p w14:paraId="26AF5FC5" w14:textId="5D546BAF" w:rsidR="007D5368" w:rsidRDefault="007D5368" w:rsidP="007D5368">
            <w:pPr>
              <w:pStyle w:val="affe"/>
            </w:pPr>
            <w:r w:rsidRPr="00144485">
              <w:rPr>
                <w:rStyle w:val="affd"/>
                <w:color w:val="auto"/>
              </w:rPr>
              <w:t>Замена тормозной площадки</w:t>
            </w:r>
            <w:r>
              <w:rPr>
                <w:rStyle w:val="affd"/>
                <w:color w:val="auto"/>
              </w:rPr>
              <w:t xml:space="preserve"> </w:t>
            </w:r>
            <w:r>
              <w:rPr>
                <w:lang w:val="en-US"/>
              </w:rPr>
              <w:t>Brother</w:t>
            </w:r>
            <w:r w:rsidRPr="00B365CF">
              <w:t xml:space="preserve"> </w:t>
            </w:r>
            <w:r>
              <w:t>MFC-L2740</w:t>
            </w:r>
            <w:r>
              <w:rPr>
                <w:lang w:val="en-US"/>
              </w:rPr>
              <w:t>DWR</w:t>
            </w:r>
            <w:r w:rsidRPr="00B365CF">
              <w:t xml:space="preserve"> </w:t>
            </w:r>
            <w:r>
              <w:t>/</w:t>
            </w:r>
            <w:r w:rsidRPr="00B365CF">
              <w:t xml:space="preserve"> 2</w:t>
            </w:r>
            <w:r w:rsidRPr="007D5368">
              <w:t>7</w:t>
            </w:r>
            <w:r w:rsidRPr="00B365CF">
              <w:t xml:space="preserve">00 </w:t>
            </w:r>
            <w:r>
              <w:rPr>
                <w:lang w:val="en-US"/>
              </w:rPr>
              <w:t>DNR</w:t>
            </w:r>
          </w:p>
        </w:tc>
        <w:tc>
          <w:tcPr>
            <w:tcW w:w="1099" w:type="dxa"/>
            <w:tcBorders>
              <w:top w:val="single" w:sz="4" w:space="0" w:color="auto"/>
              <w:left w:val="single" w:sz="4" w:space="0" w:color="auto"/>
            </w:tcBorders>
            <w:shd w:val="clear" w:color="auto" w:fill="auto"/>
            <w:vAlign w:val="center"/>
          </w:tcPr>
          <w:p w14:paraId="30F9D5BE" w14:textId="047FE15A" w:rsidR="007D5368" w:rsidRPr="00144485" w:rsidRDefault="007D5368" w:rsidP="007D5368">
            <w:pPr>
              <w:pStyle w:val="affe"/>
              <w:jc w:val="center"/>
              <w:rPr>
                <w:rStyle w:val="affd"/>
                <w:color w:val="auto"/>
              </w:rPr>
            </w:pPr>
            <w:r w:rsidRPr="00144485">
              <w:rPr>
                <w:rStyle w:val="affd"/>
                <w:color w:val="auto"/>
              </w:rPr>
              <w:t>95.11.10.190</w:t>
            </w:r>
          </w:p>
        </w:tc>
        <w:tc>
          <w:tcPr>
            <w:tcW w:w="778" w:type="dxa"/>
            <w:tcBorders>
              <w:top w:val="single" w:sz="4" w:space="0" w:color="auto"/>
              <w:left w:val="single" w:sz="4" w:space="0" w:color="auto"/>
            </w:tcBorders>
            <w:shd w:val="clear" w:color="auto" w:fill="auto"/>
            <w:vAlign w:val="center"/>
          </w:tcPr>
          <w:p w14:paraId="7B89B74E" w14:textId="38F4F590" w:rsidR="007D5368" w:rsidRPr="00144485" w:rsidRDefault="007D5368" w:rsidP="007D5368">
            <w:pPr>
              <w:pStyle w:val="affe"/>
              <w:jc w:val="center"/>
              <w:rPr>
                <w:rStyle w:val="affd"/>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tcBorders>
            <w:shd w:val="clear" w:color="auto" w:fill="auto"/>
            <w:vAlign w:val="center"/>
          </w:tcPr>
          <w:p w14:paraId="6D4A3101" w14:textId="77777777" w:rsidR="007D5368" w:rsidRPr="00144485" w:rsidRDefault="007D5368" w:rsidP="007D5368">
            <w:pPr>
              <w:pStyle w:val="affe"/>
              <w:jc w:val="center"/>
              <w:rPr>
                <w:rStyle w:val="affd"/>
                <w:color w:val="auto"/>
                <w:sz w:val="20"/>
                <w:szCs w:val="20"/>
              </w:rPr>
            </w:pPr>
          </w:p>
        </w:tc>
        <w:tc>
          <w:tcPr>
            <w:tcW w:w="1747" w:type="dxa"/>
            <w:tcBorders>
              <w:top w:val="single" w:sz="4" w:space="0" w:color="auto"/>
              <w:left w:val="single" w:sz="4" w:space="0" w:color="auto"/>
              <w:right w:val="single" w:sz="4" w:space="0" w:color="auto"/>
            </w:tcBorders>
            <w:shd w:val="clear" w:color="auto" w:fill="auto"/>
            <w:vAlign w:val="center"/>
          </w:tcPr>
          <w:p w14:paraId="5246F55D" w14:textId="77777777" w:rsidR="007D5368" w:rsidRPr="00144485" w:rsidRDefault="007D5368" w:rsidP="007D5368">
            <w:pPr>
              <w:pStyle w:val="affe"/>
              <w:jc w:val="center"/>
              <w:rPr>
                <w:color w:val="auto"/>
              </w:rPr>
            </w:pPr>
          </w:p>
        </w:tc>
      </w:tr>
      <w:tr w:rsidR="007D5368" w:rsidRPr="00144485" w14:paraId="5DD8BB58" w14:textId="77777777" w:rsidTr="003552F4">
        <w:trPr>
          <w:trHeight w:hRule="exact" w:val="806"/>
          <w:jc w:val="center"/>
        </w:trPr>
        <w:tc>
          <w:tcPr>
            <w:tcW w:w="437" w:type="dxa"/>
            <w:tcBorders>
              <w:top w:val="single" w:sz="4" w:space="0" w:color="auto"/>
              <w:left w:val="single" w:sz="4" w:space="0" w:color="auto"/>
              <w:bottom w:val="single" w:sz="4" w:space="0" w:color="auto"/>
            </w:tcBorders>
            <w:shd w:val="clear" w:color="auto" w:fill="auto"/>
            <w:vAlign w:val="center"/>
          </w:tcPr>
          <w:p w14:paraId="37407039" w14:textId="588B9E64"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18A2259E" w14:textId="46AB53F0" w:rsidR="007D5368" w:rsidRPr="00144485" w:rsidRDefault="007D5368" w:rsidP="007D5368">
            <w:pPr>
              <w:pStyle w:val="affe"/>
              <w:rPr>
                <w:color w:val="auto"/>
              </w:rPr>
            </w:pPr>
            <w:r w:rsidRPr="00144485">
              <w:rPr>
                <w:rStyle w:val="affd"/>
                <w:color w:val="auto"/>
              </w:rPr>
              <w:t>Замена твердотельного накопителя (SSD-диск).</w:t>
            </w:r>
            <w:r>
              <w:rPr>
                <w:rStyle w:val="affd"/>
                <w:color w:val="auto"/>
              </w:rPr>
              <w:t xml:space="preserve"> </w:t>
            </w:r>
            <w:r w:rsidRPr="00144485">
              <w:rPr>
                <w:rStyle w:val="affd"/>
                <w:color w:val="auto"/>
              </w:rPr>
              <w:t>Характеристики накопителя:</w:t>
            </w:r>
            <w:r>
              <w:rPr>
                <w:rStyle w:val="affd"/>
                <w:color w:val="auto"/>
              </w:rPr>
              <w:t xml:space="preserve"> </w:t>
            </w:r>
            <w:r w:rsidRPr="00144485">
              <w:rPr>
                <w:rStyle w:val="affd"/>
                <w:color w:val="auto"/>
              </w:rPr>
              <w:t>Объем не менее 240Gb, интерфейс SATAIII</w:t>
            </w:r>
            <w:r>
              <w:rPr>
                <w:rStyle w:val="affd"/>
                <w:color w:val="auto"/>
              </w:rPr>
              <w:t xml:space="preserve"> или </w:t>
            </w:r>
            <w:proofErr w:type="spellStart"/>
            <w:r>
              <w:rPr>
                <w:rStyle w:val="affd"/>
                <w:color w:val="auto"/>
              </w:rPr>
              <w:t>эквивалент</w:t>
            </w:r>
            <w:proofErr w:type="gramStart"/>
            <w:r w:rsidRPr="00144485">
              <w:rPr>
                <w:rStyle w:val="affd"/>
                <w:color w:val="auto"/>
              </w:rPr>
              <w:t>,ф</w:t>
            </w:r>
            <w:proofErr w:type="gramEnd"/>
            <w:r w:rsidRPr="00144485">
              <w:rPr>
                <w:rStyle w:val="affd"/>
                <w:color w:val="auto"/>
              </w:rPr>
              <w:t>орм</w:t>
            </w:r>
            <w:proofErr w:type="spellEnd"/>
            <w:r w:rsidRPr="00144485">
              <w:rPr>
                <w:rStyle w:val="affd"/>
                <w:color w:val="auto"/>
              </w:rPr>
              <w:t>-фактор 2,5”,скорость чтения до 550Мб/сек, скорость записи до 400Мб/сек</w:t>
            </w:r>
          </w:p>
        </w:tc>
        <w:tc>
          <w:tcPr>
            <w:tcW w:w="1099" w:type="dxa"/>
            <w:tcBorders>
              <w:top w:val="single" w:sz="4" w:space="0" w:color="auto"/>
              <w:left w:val="single" w:sz="4" w:space="0" w:color="auto"/>
              <w:bottom w:val="single" w:sz="4" w:space="0" w:color="auto"/>
            </w:tcBorders>
            <w:shd w:val="clear" w:color="auto" w:fill="auto"/>
            <w:vAlign w:val="center"/>
          </w:tcPr>
          <w:p w14:paraId="1F89E44F" w14:textId="77777777" w:rsidR="007D5368" w:rsidRPr="00144485" w:rsidRDefault="007D5368" w:rsidP="007D5368">
            <w:pPr>
              <w:pStyle w:val="affe"/>
              <w:jc w:val="center"/>
              <w:rPr>
                <w:color w:val="auto"/>
              </w:rPr>
            </w:pPr>
            <w:r w:rsidRPr="00144485">
              <w:rPr>
                <w:rStyle w:val="affd"/>
                <w:color w:val="auto"/>
              </w:rPr>
              <w:t>95.11.10.190</w:t>
            </w:r>
          </w:p>
        </w:tc>
        <w:tc>
          <w:tcPr>
            <w:tcW w:w="778" w:type="dxa"/>
            <w:tcBorders>
              <w:top w:val="single" w:sz="4" w:space="0" w:color="auto"/>
              <w:left w:val="single" w:sz="4" w:space="0" w:color="auto"/>
              <w:bottom w:val="single" w:sz="4" w:space="0" w:color="auto"/>
            </w:tcBorders>
            <w:shd w:val="clear" w:color="auto" w:fill="auto"/>
            <w:vAlign w:val="center"/>
          </w:tcPr>
          <w:p w14:paraId="0808703D" w14:textId="77777777" w:rsidR="007D5368" w:rsidRPr="00144485" w:rsidRDefault="007D5368" w:rsidP="007D5368">
            <w:pPr>
              <w:pStyle w:val="affe"/>
              <w:jc w:val="center"/>
              <w:rPr>
                <w:color w:val="auto"/>
                <w:sz w:val="20"/>
                <w:szCs w:val="20"/>
              </w:rPr>
            </w:pPr>
            <w:proofErr w:type="spellStart"/>
            <w:r w:rsidRPr="00144485">
              <w:rPr>
                <w:rStyle w:val="affd"/>
                <w:color w:val="auto"/>
                <w:sz w:val="20"/>
                <w:szCs w:val="20"/>
              </w:rPr>
              <w:t>усл</w:t>
            </w:r>
            <w:proofErr w:type="gramStart"/>
            <w:r w:rsidRPr="00144485">
              <w:rPr>
                <w:rStyle w:val="affd"/>
                <w:color w:val="auto"/>
                <w:sz w:val="20"/>
                <w:szCs w:val="20"/>
              </w:rPr>
              <w:t>.е</w:t>
            </w:r>
            <w:proofErr w:type="gramEnd"/>
            <w:r w:rsidRPr="00144485">
              <w:rPr>
                <w:rStyle w:val="affd"/>
                <w:color w:val="auto"/>
                <w:sz w:val="20"/>
                <w:szCs w:val="20"/>
              </w:rPr>
              <w:t>д</w:t>
            </w:r>
            <w:proofErr w:type="spellEnd"/>
          </w:p>
        </w:tc>
        <w:tc>
          <w:tcPr>
            <w:tcW w:w="427" w:type="dxa"/>
            <w:tcBorders>
              <w:top w:val="single" w:sz="4" w:space="0" w:color="auto"/>
              <w:left w:val="single" w:sz="4" w:space="0" w:color="auto"/>
              <w:bottom w:val="single" w:sz="4" w:space="0" w:color="auto"/>
            </w:tcBorders>
            <w:shd w:val="clear" w:color="auto" w:fill="auto"/>
            <w:vAlign w:val="center"/>
          </w:tcPr>
          <w:p w14:paraId="46C676DA" w14:textId="77777777" w:rsidR="007D5368" w:rsidRPr="00144485" w:rsidRDefault="007D5368" w:rsidP="007D5368">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6CA66DB" w14:textId="3C6B0075" w:rsidR="007D5368" w:rsidRPr="00144485" w:rsidRDefault="007D5368" w:rsidP="007D5368">
            <w:pPr>
              <w:pStyle w:val="affe"/>
              <w:jc w:val="center"/>
              <w:rPr>
                <w:color w:val="auto"/>
              </w:rPr>
            </w:pPr>
          </w:p>
        </w:tc>
      </w:tr>
      <w:tr w:rsidR="007D5368" w:rsidRPr="00144485" w14:paraId="66A1069A" w14:textId="77777777" w:rsidTr="003552F4">
        <w:trPr>
          <w:trHeight w:hRule="exact" w:val="4821"/>
          <w:jc w:val="center"/>
        </w:trPr>
        <w:tc>
          <w:tcPr>
            <w:tcW w:w="437" w:type="dxa"/>
            <w:tcBorders>
              <w:top w:val="single" w:sz="4" w:space="0" w:color="auto"/>
              <w:left w:val="single" w:sz="4" w:space="0" w:color="auto"/>
              <w:bottom w:val="single" w:sz="4" w:space="0" w:color="auto"/>
            </w:tcBorders>
            <w:shd w:val="clear" w:color="auto" w:fill="auto"/>
            <w:vAlign w:val="center"/>
          </w:tcPr>
          <w:p w14:paraId="0191548A" w14:textId="165DB71A"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4F33284F" w14:textId="02A0D11D" w:rsidR="007D5368" w:rsidRPr="00144485" w:rsidRDefault="007D5368" w:rsidP="007D5368">
            <w:pPr>
              <w:pStyle w:val="affe"/>
              <w:rPr>
                <w:color w:val="auto"/>
              </w:rPr>
            </w:pPr>
            <w:r w:rsidRPr="00144485">
              <w:rPr>
                <w:rStyle w:val="affd"/>
                <w:color w:val="auto"/>
              </w:rPr>
              <w:t xml:space="preserve">Замена комплекта: материнская плата и </w:t>
            </w:r>
            <w:proofErr w:type="spellStart"/>
            <w:r w:rsidRPr="00144485">
              <w:rPr>
                <w:rStyle w:val="affd"/>
                <w:color w:val="auto"/>
              </w:rPr>
              <w:t>процессор</w:t>
            </w:r>
            <w:proofErr w:type="gramStart"/>
            <w:r w:rsidRPr="00144485">
              <w:rPr>
                <w:rStyle w:val="affd"/>
                <w:color w:val="auto"/>
              </w:rPr>
              <w:t>.Х</w:t>
            </w:r>
            <w:proofErr w:type="gramEnd"/>
            <w:r w:rsidRPr="00144485">
              <w:rPr>
                <w:rStyle w:val="affd"/>
                <w:color w:val="auto"/>
              </w:rPr>
              <w:t>арактеристики</w:t>
            </w:r>
            <w:proofErr w:type="spellEnd"/>
            <w:r w:rsidRPr="00144485">
              <w:rPr>
                <w:rStyle w:val="affd"/>
                <w:color w:val="auto"/>
              </w:rPr>
              <w:t xml:space="preserve"> </w:t>
            </w:r>
            <w:proofErr w:type="spellStart"/>
            <w:r w:rsidRPr="00144485">
              <w:rPr>
                <w:rStyle w:val="affd"/>
                <w:color w:val="auto"/>
              </w:rPr>
              <w:t>процессора:Количество</w:t>
            </w:r>
            <w:proofErr w:type="spellEnd"/>
            <w:r w:rsidRPr="00144485">
              <w:rPr>
                <w:rStyle w:val="affd"/>
                <w:color w:val="auto"/>
              </w:rPr>
              <w:t xml:space="preserve"> ядер: не менее 2</w:t>
            </w:r>
            <w:r>
              <w:rPr>
                <w:rStyle w:val="affd"/>
                <w:color w:val="auto"/>
              </w:rPr>
              <w:t xml:space="preserve"> </w:t>
            </w:r>
            <w:r w:rsidRPr="00144485">
              <w:rPr>
                <w:rStyle w:val="affd"/>
                <w:color w:val="auto"/>
              </w:rPr>
              <w:t>Тактовая частота: не менее 2,41GHzИнтегрированное графическое ядро: наличие</w:t>
            </w:r>
            <w:r>
              <w:rPr>
                <w:rStyle w:val="affd"/>
                <w:color w:val="auto"/>
              </w:rPr>
              <w:t xml:space="preserve"> </w:t>
            </w:r>
            <w:r w:rsidRPr="00144485">
              <w:rPr>
                <w:rStyle w:val="affd"/>
                <w:color w:val="auto"/>
              </w:rPr>
              <w:t>Характеристики материнской платы:</w:t>
            </w:r>
            <w:r>
              <w:rPr>
                <w:rStyle w:val="affd"/>
                <w:color w:val="auto"/>
              </w:rPr>
              <w:t xml:space="preserve"> </w:t>
            </w:r>
            <w:proofErr w:type="gramStart"/>
            <w:r>
              <w:rPr>
                <w:rStyle w:val="affd"/>
                <w:color w:val="auto"/>
              </w:rPr>
              <w:t>П</w:t>
            </w:r>
            <w:r w:rsidRPr="00144485">
              <w:rPr>
                <w:rStyle w:val="affd"/>
                <w:color w:val="auto"/>
              </w:rPr>
              <w:t>оддержка многоядерных процессоров: наличие</w:t>
            </w:r>
            <w:r>
              <w:rPr>
                <w:rStyle w:val="affd"/>
                <w:color w:val="auto"/>
              </w:rPr>
              <w:t xml:space="preserve"> </w:t>
            </w:r>
            <w:r w:rsidRPr="00144485">
              <w:rPr>
                <w:rStyle w:val="affd"/>
                <w:color w:val="auto"/>
              </w:rPr>
              <w:t>Поддержка EFI: наличие</w:t>
            </w:r>
            <w:r>
              <w:rPr>
                <w:rStyle w:val="affd"/>
                <w:color w:val="auto"/>
              </w:rPr>
              <w:t xml:space="preserve"> </w:t>
            </w:r>
            <w:r w:rsidRPr="00144485">
              <w:rPr>
                <w:rStyle w:val="affd"/>
                <w:color w:val="auto"/>
              </w:rPr>
              <w:t>Количество слотов памяти: не менее 2</w:t>
            </w:r>
            <w:r>
              <w:rPr>
                <w:rStyle w:val="affd"/>
                <w:color w:val="auto"/>
              </w:rPr>
              <w:t xml:space="preserve"> </w:t>
            </w:r>
            <w:r w:rsidRPr="00144485">
              <w:rPr>
                <w:rStyle w:val="affd"/>
                <w:color w:val="auto"/>
              </w:rPr>
              <w:t>Поддержка</w:t>
            </w:r>
            <w:r>
              <w:rPr>
                <w:rStyle w:val="affd"/>
                <w:color w:val="auto"/>
              </w:rPr>
              <w:t xml:space="preserve"> двухканального режима: наличие </w:t>
            </w:r>
            <w:r w:rsidRPr="00144485">
              <w:rPr>
                <w:rStyle w:val="affd"/>
                <w:color w:val="auto"/>
              </w:rPr>
              <w:t>Максимальный объем памяти: не менее 16Gb</w:t>
            </w:r>
            <w:r>
              <w:rPr>
                <w:rStyle w:val="affd"/>
                <w:color w:val="auto"/>
              </w:rPr>
              <w:t xml:space="preserve"> </w:t>
            </w:r>
            <w:r w:rsidRPr="00144485">
              <w:rPr>
                <w:rStyle w:val="affd"/>
                <w:color w:val="auto"/>
              </w:rPr>
              <w:t>Количество разъемов SATA 3Gb/s</w:t>
            </w:r>
            <w:r>
              <w:rPr>
                <w:rStyle w:val="affd"/>
                <w:color w:val="auto"/>
              </w:rPr>
              <w:t xml:space="preserve"> или эквивалент</w:t>
            </w:r>
            <w:r w:rsidRPr="00144485">
              <w:rPr>
                <w:rStyle w:val="affd"/>
                <w:color w:val="auto"/>
              </w:rPr>
              <w:t>: не менее 2</w:t>
            </w:r>
            <w:r>
              <w:rPr>
                <w:rStyle w:val="affd"/>
                <w:color w:val="auto"/>
              </w:rPr>
              <w:t xml:space="preserve"> </w:t>
            </w:r>
            <w:r w:rsidRPr="00144485">
              <w:rPr>
                <w:rStyle w:val="affd"/>
                <w:color w:val="auto"/>
              </w:rPr>
              <w:t>Слоты расширения: 1хPCI Express</w:t>
            </w:r>
            <w:r>
              <w:rPr>
                <w:rStyle w:val="affd"/>
                <w:color w:val="auto"/>
              </w:rPr>
              <w:t>3</w:t>
            </w:r>
            <w:r w:rsidRPr="00144485">
              <w:rPr>
                <w:rStyle w:val="affd"/>
                <w:color w:val="auto"/>
              </w:rPr>
              <w:t>.0х16</w:t>
            </w:r>
            <w:r>
              <w:rPr>
                <w:rStyle w:val="affd"/>
                <w:color w:val="auto"/>
              </w:rPr>
              <w:t xml:space="preserve"> </w:t>
            </w:r>
            <w:r w:rsidRPr="00144485">
              <w:rPr>
                <w:rStyle w:val="affd"/>
                <w:color w:val="auto"/>
              </w:rPr>
              <w:t>2хPCI Express2.0х1</w:t>
            </w:r>
            <w:r>
              <w:rPr>
                <w:rStyle w:val="affd"/>
                <w:color w:val="auto"/>
              </w:rPr>
              <w:t xml:space="preserve"> </w:t>
            </w:r>
            <w:r w:rsidRPr="00144485">
              <w:rPr>
                <w:rStyle w:val="affd"/>
                <w:color w:val="auto"/>
              </w:rPr>
              <w:t>Поддержка PCI-</w:t>
            </w:r>
            <w:proofErr w:type="spellStart"/>
            <w:r w:rsidRPr="00144485">
              <w:rPr>
                <w:rStyle w:val="affd"/>
                <w:color w:val="auto"/>
              </w:rPr>
              <w:t>Express</w:t>
            </w:r>
            <w:proofErr w:type="spellEnd"/>
            <w:r w:rsidRPr="00144485">
              <w:rPr>
                <w:rStyle w:val="affd"/>
                <w:color w:val="auto"/>
              </w:rPr>
              <w:t xml:space="preserve"> </w:t>
            </w:r>
            <w:r>
              <w:rPr>
                <w:rStyle w:val="affd"/>
                <w:color w:val="auto"/>
              </w:rPr>
              <w:t>3</w:t>
            </w:r>
            <w:r w:rsidRPr="00144485">
              <w:rPr>
                <w:rStyle w:val="affd"/>
                <w:color w:val="auto"/>
              </w:rPr>
              <w:t>.0: наличие</w:t>
            </w:r>
            <w:r>
              <w:rPr>
                <w:rStyle w:val="affd"/>
                <w:color w:val="auto"/>
              </w:rPr>
              <w:t xml:space="preserve"> </w:t>
            </w:r>
            <w:r w:rsidRPr="00144485">
              <w:rPr>
                <w:rStyle w:val="affd"/>
                <w:color w:val="auto"/>
              </w:rPr>
              <w:t>Звуковая плата: наличие</w:t>
            </w:r>
            <w:r>
              <w:rPr>
                <w:rStyle w:val="affd"/>
                <w:color w:val="auto"/>
              </w:rPr>
              <w:t xml:space="preserve"> </w:t>
            </w:r>
            <w:r w:rsidRPr="00144485">
              <w:rPr>
                <w:rStyle w:val="affd"/>
                <w:color w:val="auto"/>
              </w:rPr>
              <w:t>Сетевой интерфейс не менее 1000 Мбит/с</w:t>
            </w:r>
            <w:r>
              <w:rPr>
                <w:rStyle w:val="affd"/>
                <w:color w:val="auto"/>
              </w:rPr>
              <w:t xml:space="preserve"> </w:t>
            </w:r>
            <w:r w:rsidRPr="00144485">
              <w:rPr>
                <w:rStyle w:val="affd"/>
                <w:color w:val="auto"/>
              </w:rPr>
              <w:t>Интерфейсы:</w:t>
            </w:r>
            <w:r>
              <w:rPr>
                <w:rStyle w:val="affd"/>
                <w:color w:val="auto"/>
              </w:rPr>
              <w:t xml:space="preserve"> </w:t>
            </w:r>
            <w:r w:rsidRPr="00144485">
              <w:rPr>
                <w:rStyle w:val="affd"/>
                <w:color w:val="auto"/>
              </w:rPr>
              <w:t>4 USB, не менее</w:t>
            </w:r>
            <w:proofErr w:type="gramEnd"/>
            <w:r>
              <w:rPr>
                <w:rStyle w:val="affd"/>
                <w:color w:val="auto"/>
              </w:rPr>
              <w:t xml:space="preserve"> </w:t>
            </w:r>
            <w:r w:rsidRPr="00144485">
              <w:rPr>
                <w:rStyle w:val="affd"/>
                <w:color w:val="auto"/>
              </w:rPr>
              <w:t>1 x вывод аудио на переднюю панель корпуса</w:t>
            </w:r>
            <w:r>
              <w:rPr>
                <w:rStyle w:val="affd"/>
                <w:color w:val="auto"/>
              </w:rPr>
              <w:t xml:space="preserve"> </w:t>
            </w:r>
            <w:r w:rsidRPr="00144485">
              <w:rPr>
                <w:rStyle w:val="affd"/>
                <w:color w:val="auto"/>
              </w:rPr>
              <w:t>Тип системы охлаждения: пассивное</w:t>
            </w:r>
            <w:r>
              <w:rPr>
                <w:rStyle w:val="affd"/>
                <w:color w:val="auto"/>
              </w:rPr>
              <w:t xml:space="preserve"> п</w:t>
            </w:r>
            <w:r w:rsidRPr="00144485">
              <w:rPr>
                <w:rStyle w:val="affd"/>
                <w:color w:val="auto"/>
              </w:rPr>
              <w:t>оддержка U</w:t>
            </w:r>
            <w:r>
              <w:rPr>
                <w:rStyle w:val="affd"/>
                <w:color w:val="auto"/>
              </w:rPr>
              <w:t xml:space="preserve">SB 3.0: есть. </w:t>
            </w:r>
            <w:r w:rsidRPr="00144485">
              <w:rPr>
                <w:rStyle w:val="affd"/>
                <w:color w:val="auto"/>
              </w:rPr>
              <w:t>Видеовыход: наличие</w:t>
            </w:r>
            <w:r>
              <w:rPr>
                <w:rStyle w:val="affd"/>
                <w:color w:val="auto"/>
              </w:rPr>
              <w:t xml:space="preserve"> </w:t>
            </w:r>
            <w:r w:rsidRPr="00144485">
              <w:rPr>
                <w:rStyle w:val="affd"/>
                <w:color w:val="auto"/>
              </w:rPr>
              <w:t>Разъемов VGA - не менее 1</w:t>
            </w:r>
            <w:r>
              <w:rPr>
                <w:rStyle w:val="affd"/>
                <w:color w:val="auto"/>
              </w:rPr>
              <w:t xml:space="preserve"> </w:t>
            </w:r>
            <w:r w:rsidRPr="00144485">
              <w:rPr>
                <w:rStyle w:val="affd"/>
                <w:color w:val="auto"/>
              </w:rPr>
              <w:t xml:space="preserve">Разъемов HDMI </w:t>
            </w:r>
            <w:r>
              <w:rPr>
                <w:rStyle w:val="affd"/>
                <w:color w:val="auto"/>
              </w:rPr>
              <w:t xml:space="preserve"> или эквивалент</w:t>
            </w:r>
            <w:r w:rsidRPr="00144485">
              <w:rPr>
                <w:rStyle w:val="affd"/>
                <w:color w:val="auto"/>
              </w:rPr>
              <w:t xml:space="preserve"> - не менее 1</w:t>
            </w:r>
          </w:p>
        </w:tc>
        <w:tc>
          <w:tcPr>
            <w:tcW w:w="1099" w:type="dxa"/>
            <w:tcBorders>
              <w:top w:val="single" w:sz="4" w:space="0" w:color="auto"/>
              <w:left w:val="single" w:sz="4" w:space="0" w:color="auto"/>
              <w:bottom w:val="single" w:sz="4" w:space="0" w:color="auto"/>
            </w:tcBorders>
            <w:shd w:val="clear" w:color="auto" w:fill="auto"/>
            <w:vAlign w:val="center"/>
          </w:tcPr>
          <w:p w14:paraId="789E469F" w14:textId="77777777" w:rsidR="007D5368" w:rsidRPr="00144485" w:rsidRDefault="007D5368" w:rsidP="007D5368">
            <w:pPr>
              <w:pStyle w:val="affe"/>
              <w:jc w:val="center"/>
              <w:rPr>
                <w:color w:val="auto"/>
              </w:rPr>
            </w:pPr>
            <w:r w:rsidRPr="00144485">
              <w:rPr>
                <w:rStyle w:val="affd"/>
                <w:color w:val="auto"/>
              </w:rPr>
              <w:t>95.11.10.190</w:t>
            </w:r>
          </w:p>
        </w:tc>
        <w:tc>
          <w:tcPr>
            <w:tcW w:w="778" w:type="dxa"/>
            <w:tcBorders>
              <w:top w:val="single" w:sz="4" w:space="0" w:color="auto"/>
              <w:left w:val="single" w:sz="4" w:space="0" w:color="auto"/>
              <w:bottom w:val="single" w:sz="4" w:space="0" w:color="auto"/>
            </w:tcBorders>
            <w:shd w:val="clear" w:color="auto" w:fill="auto"/>
            <w:vAlign w:val="center"/>
          </w:tcPr>
          <w:p w14:paraId="6B083F7D" w14:textId="77777777" w:rsidR="007D5368" w:rsidRPr="00144485" w:rsidRDefault="007D5368" w:rsidP="007D5368">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367896AC" w14:textId="77777777" w:rsidR="007D5368" w:rsidRPr="00144485" w:rsidRDefault="007D5368" w:rsidP="007D5368">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B390C7D" w14:textId="7CA427BA" w:rsidR="007D5368" w:rsidRPr="00144485" w:rsidRDefault="007D5368" w:rsidP="007D5368">
            <w:pPr>
              <w:pStyle w:val="affe"/>
              <w:jc w:val="center"/>
              <w:rPr>
                <w:color w:val="auto"/>
              </w:rPr>
            </w:pPr>
          </w:p>
        </w:tc>
      </w:tr>
      <w:tr w:rsidR="007D5368" w:rsidRPr="00144485" w14:paraId="569B608B" w14:textId="77777777" w:rsidTr="003552F4">
        <w:trPr>
          <w:trHeight w:hRule="exact" w:val="350"/>
          <w:jc w:val="center"/>
        </w:trPr>
        <w:tc>
          <w:tcPr>
            <w:tcW w:w="437" w:type="dxa"/>
            <w:tcBorders>
              <w:top w:val="single" w:sz="4" w:space="0" w:color="auto"/>
              <w:left w:val="single" w:sz="4" w:space="0" w:color="auto"/>
              <w:bottom w:val="single" w:sz="4" w:space="0" w:color="auto"/>
            </w:tcBorders>
            <w:shd w:val="clear" w:color="auto" w:fill="auto"/>
            <w:vAlign w:val="center"/>
          </w:tcPr>
          <w:p w14:paraId="6983E419" w14:textId="06DD3523"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03D28281" w14:textId="77777777" w:rsidR="007D5368" w:rsidRPr="00144485" w:rsidRDefault="007D5368" w:rsidP="007D5368">
            <w:pPr>
              <w:pStyle w:val="affe"/>
              <w:rPr>
                <w:color w:val="auto"/>
              </w:rPr>
            </w:pPr>
            <w:r w:rsidRPr="00144485">
              <w:rPr>
                <w:rStyle w:val="affd"/>
                <w:color w:val="auto"/>
              </w:rPr>
              <w:t xml:space="preserve">Замена модуля памяти DDR4 8192 </w:t>
            </w:r>
            <w:proofErr w:type="spellStart"/>
            <w:r w:rsidRPr="00144485">
              <w:rPr>
                <w:rStyle w:val="affd"/>
                <w:color w:val="auto"/>
              </w:rPr>
              <w:t>Mb</w:t>
            </w:r>
            <w:proofErr w:type="spellEnd"/>
          </w:p>
        </w:tc>
        <w:tc>
          <w:tcPr>
            <w:tcW w:w="1099" w:type="dxa"/>
            <w:tcBorders>
              <w:top w:val="single" w:sz="4" w:space="0" w:color="auto"/>
              <w:left w:val="single" w:sz="4" w:space="0" w:color="auto"/>
              <w:bottom w:val="single" w:sz="4" w:space="0" w:color="auto"/>
            </w:tcBorders>
            <w:shd w:val="clear" w:color="auto" w:fill="auto"/>
            <w:vAlign w:val="center"/>
          </w:tcPr>
          <w:p w14:paraId="3DE54629" w14:textId="77777777" w:rsidR="007D5368" w:rsidRPr="00144485" w:rsidRDefault="007D5368" w:rsidP="007D5368">
            <w:pPr>
              <w:pStyle w:val="affe"/>
              <w:jc w:val="center"/>
              <w:rPr>
                <w:color w:val="auto"/>
              </w:rPr>
            </w:pPr>
            <w:r w:rsidRPr="00144485">
              <w:rPr>
                <w:rStyle w:val="affd"/>
                <w:color w:val="auto"/>
              </w:rPr>
              <w:t>95.11.10.190</w:t>
            </w:r>
          </w:p>
        </w:tc>
        <w:tc>
          <w:tcPr>
            <w:tcW w:w="778" w:type="dxa"/>
            <w:tcBorders>
              <w:top w:val="single" w:sz="4" w:space="0" w:color="auto"/>
              <w:left w:val="single" w:sz="4" w:space="0" w:color="auto"/>
              <w:bottom w:val="single" w:sz="4" w:space="0" w:color="auto"/>
            </w:tcBorders>
            <w:shd w:val="clear" w:color="auto" w:fill="auto"/>
            <w:vAlign w:val="center"/>
          </w:tcPr>
          <w:p w14:paraId="1FC16EAF" w14:textId="77777777" w:rsidR="007D5368" w:rsidRPr="00144485" w:rsidRDefault="007D5368" w:rsidP="007D5368">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5ABFF69B" w14:textId="77777777" w:rsidR="007D5368" w:rsidRPr="00144485" w:rsidRDefault="007D5368" w:rsidP="007D5368">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16479A5" w14:textId="78A584BC" w:rsidR="007D5368" w:rsidRPr="00144485" w:rsidRDefault="007D5368" w:rsidP="007D5368">
            <w:pPr>
              <w:pStyle w:val="affe"/>
              <w:jc w:val="center"/>
              <w:rPr>
                <w:color w:val="auto"/>
              </w:rPr>
            </w:pPr>
          </w:p>
        </w:tc>
      </w:tr>
      <w:tr w:rsidR="007D5368" w:rsidRPr="00144485" w14:paraId="001C5227" w14:textId="77777777" w:rsidTr="003552F4">
        <w:trPr>
          <w:trHeight w:hRule="exact" w:val="712"/>
          <w:jc w:val="center"/>
        </w:trPr>
        <w:tc>
          <w:tcPr>
            <w:tcW w:w="437" w:type="dxa"/>
            <w:tcBorders>
              <w:top w:val="single" w:sz="4" w:space="0" w:color="auto"/>
              <w:left w:val="single" w:sz="4" w:space="0" w:color="auto"/>
              <w:bottom w:val="single" w:sz="4" w:space="0" w:color="auto"/>
            </w:tcBorders>
            <w:shd w:val="clear" w:color="auto" w:fill="auto"/>
            <w:vAlign w:val="center"/>
          </w:tcPr>
          <w:p w14:paraId="4BEE80C5" w14:textId="57AB439D"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794E8891" w14:textId="4A978B39" w:rsidR="007D5368" w:rsidRPr="00144485" w:rsidRDefault="007D5368" w:rsidP="007D5368">
            <w:pPr>
              <w:pStyle w:val="affe"/>
              <w:rPr>
                <w:color w:val="auto"/>
              </w:rPr>
            </w:pPr>
            <w:r w:rsidRPr="00144485">
              <w:rPr>
                <w:rStyle w:val="affd"/>
                <w:color w:val="auto"/>
              </w:rPr>
              <w:t>Замена вентилятора охлаждения процессора.</w:t>
            </w:r>
            <w:r>
              <w:rPr>
                <w:rStyle w:val="affd"/>
                <w:color w:val="auto"/>
              </w:rPr>
              <w:t xml:space="preserve"> </w:t>
            </w:r>
            <w:r w:rsidRPr="00144485">
              <w:rPr>
                <w:rStyle w:val="affd"/>
                <w:color w:val="auto"/>
              </w:rPr>
              <w:t>Характеристики вентилятора: шум: не более 35 дБ</w:t>
            </w:r>
          </w:p>
        </w:tc>
        <w:tc>
          <w:tcPr>
            <w:tcW w:w="1099" w:type="dxa"/>
            <w:tcBorders>
              <w:top w:val="single" w:sz="4" w:space="0" w:color="auto"/>
              <w:left w:val="single" w:sz="4" w:space="0" w:color="auto"/>
              <w:bottom w:val="single" w:sz="4" w:space="0" w:color="auto"/>
            </w:tcBorders>
            <w:shd w:val="clear" w:color="auto" w:fill="auto"/>
            <w:vAlign w:val="center"/>
          </w:tcPr>
          <w:p w14:paraId="54DA1CE2" w14:textId="77777777" w:rsidR="007D5368" w:rsidRPr="00144485" w:rsidRDefault="007D5368" w:rsidP="007D5368">
            <w:pPr>
              <w:pStyle w:val="affe"/>
              <w:jc w:val="center"/>
              <w:rPr>
                <w:color w:val="auto"/>
              </w:rPr>
            </w:pPr>
            <w:r w:rsidRPr="00144485">
              <w:rPr>
                <w:rStyle w:val="affd"/>
                <w:color w:val="auto"/>
              </w:rPr>
              <w:t>95.11.10.190</w:t>
            </w:r>
          </w:p>
        </w:tc>
        <w:tc>
          <w:tcPr>
            <w:tcW w:w="778" w:type="dxa"/>
            <w:tcBorders>
              <w:top w:val="single" w:sz="4" w:space="0" w:color="auto"/>
              <w:left w:val="single" w:sz="4" w:space="0" w:color="auto"/>
              <w:bottom w:val="single" w:sz="4" w:space="0" w:color="auto"/>
            </w:tcBorders>
            <w:shd w:val="clear" w:color="auto" w:fill="auto"/>
            <w:vAlign w:val="center"/>
          </w:tcPr>
          <w:p w14:paraId="4E92EDD5" w14:textId="77777777" w:rsidR="007D5368" w:rsidRPr="00144485" w:rsidRDefault="007D5368" w:rsidP="007D5368">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75BAD526" w14:textId="77777777" w:rsidR="007D5368" w:rsidRPr="00144485" w:rsidRDefault="007D5368" w:rsidP="007D5368">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B900BAB" w14:textId="7B4DFF8A" w:rsidR="007D5368" w:rsidRPr="00144485" w:rsidRDefault="007D5368" w:rsidP="007D5368">
            <w:pPr>
              <w:pStyle w:val="affe"/>
              <w:jc w:val="center"/>
              <w:rPr>
                <w:color w:val="auto"/>
              </w:rPr>
            </w:pPr>
          </w:p>
        </w:tc>
      </w:tr>
      <w:tr w:rsidR="007D5368" w:rsidRPr="00144485" w14:paraId="15B9D430" w14:textId="77777777" w:rsidTr="003552F4">
        <w:trPr>
          <w:trHeight w:hRule="exact" w:val="854"/>
          <w:jc w:val="center"/>
        </w:trPr>
        <w:tc>
          <w:tcPr>
            <w:tcW w:w="437" w:type="dxa"/>
            <w:tcBorders>
              <w:top w:val="single" w:sz="4" w:space="0" w:color="auto"/>
              <w:left w:val="single" w:sz="4" w:space="0" w:color="auto"/>
              <w:bottom w:val="single" w:sz="4" w:space="0" w:color="auto"/>
            </w:tcBorders>
            <w:shd w:val="clear" w:color="auto" w:fill="auto"/>
            <w:vAlign w:val="center"/>
          </w:tcPr>
          <w:p w14:paraId="59884A07" w14:textId="604DB3AD"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6EB22790" w14:textId="5E38527B" w:rsidR="007D5368" w:rsidRPr="00144485" w:rsidRDefault="007D5368" w:rsidP="007D5368">
            <w:pPr>
              <w:pStyle w:val="affe"/>
              <w:rPr>
                <w:color w:val="auto"/>
              </w:rPr>
            </w:pPr>
            <w:r w:rsidRPr="00144485">
              <w:rPr>
                <w:rStyle w:val="affd"/>
                <w:color w:val="auto"/>
              </w:rPr>
              <w:t>Замена клавиатуры USB</w:t>
            </w:r>
            <w:r>
              <w:rPr>
                <w:rStyle w:val="affd"/>
                <w:color w:val="auto"/>
              </w:rPr>
              <w:t xml:space="preserve"> </w:t>
            </w:r>
            <w:r w:rsidRPr="00144485">
              <w:rPr>
                <w:rStyle w:val="affd"/>
                <w:color w:val="auto"/>
              </w:rPr>
              <w:t xml:space="preserve">.Характеристики клавиатуры: Интерфейс подключения: USB, количество клавиш: не менее 104, </w:t>
            </w:r>
            <w:proofErr w:type="gramStart"/>
            <w:r w:rsidRPr="00144485">
              <w:rPr>
                <w:rStyle w:val="affd"/>
                <w:color w:val="auto"/>
              </w:rPr>
              <w:t>проводная</w:t>
            </w:r>
            <w:proofErr w:type="gramEnd"/>
          </w:p>
        </w:tc>
        <w:tc>
          <w:tcPr>
            <w:tcW w:w="1099" w:type="dxa"/>
            <w:tcBorders>
              <w:top w:val="single" w:sz="4" w:space="0" w:color="auto"/>
              <w:left w:val="single" w:sz="4" w:space="0" w:color="auto"/>
              <w:bottom w:val="single" w:sz="4" w:space="0" w:color="auto"/>
            </w:tcBorders>
            <w:shd w:val="clear" w:color="auto" w:fill="auto"/>
            <w:vAlign w:val="center"/>
          </w:tcPr>
          <w:p w14:paraId="43A4A238" w14:textId="77777777" w:rsidR="007D5368" w:rsidRPr="00144485" w:rsidRDefault="007D5368" w:rsidP="007D5368">
            <w:pPr>
              <w:pStyle w:val="affe"/>
              <w:jc w:val="center"/>
              <w:rPr>
                <w:color w:val="auto"/>
              </w:rPr>
            </w:pPr>
            <w:r w:rsidRPr="00144485">
              <w:rPr>
                <w:rStyle w:val="affd"/>
                <w:color w:val="auto"/>
              </w:rPr>
              <w:t>95.11.10.190</w:t>
            </w:r>
          </w:p>
        </w:tc>
        <w:tc>
          <w:tcPr>
            <w:tcW w:w="778" w:type="dxa"/>
            <w:tcBorders>
              <w:top w:val="single" w:sz="4" w:space="0" w:color="auto"/>
              <w:left w:val="single" w:sz="4" w:space="0" w:color="auto"/>
              <w:bottom w:val="single" w:sz="4" w:space="0" w:color="auto"/>
            </w:tcBorders>
            <w:shd w:val="clear" w:color="auto" w:fill="auto"/>
            <w:vAlign w:val="center"/>
          </w:tcPr>
          <w:p w14:paraId="1DF00F32" w14:textId="77777777" w:rsidR="007D5368" w:rsidRPr="00144485" w:rsidRDefault="007D5368" w:rsidP="007D5368">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1D83A445" w14:textId="77777777" w:rsidR="007D5368" w:rsidRPr="00144485" w:rsidRDefault="007D5368" w:rsidP="007D5368">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E4199E5" w14:textId="7A5157B4" w:rsidR="007D5368" w:rsidRPr="00144485" w:rsidRDefault="007D5368" w:rsidP="007D5368">
            <w:pPr>
              <w:pStyle w:val="affe"/>
              <w:jc w:val="center"/>
              <w:rPr>
                <w:color w:val="auto"/>
              </w:rPr>
            </w:pPr>
          </w:p>
        </w:tc>
      </w:tr>
      <w:tr w:rsidR="007D5368" w:rsidRPr="00144485" w14:paraId="1FF5B14B" w14:textId="77777777" w:rsidTr="003552F4">
        <w:trPr>
          <w:trHeight w:hRule="exact" w:val="991"/>
          <w:jc w:val="center"/>
        </w:trPr>
        <w:tc>
          <w:tcPr>
            <w:tcW w:w="437" w:type="dxa"/>
            <w:tcBorders>
              <w:top w:val="single" w:sz="4" w:space="0" w:color="auto"/>
              <w:left w:val="single" w:sz="4" w:space="0" w:color="auto"/>
              <w:bottom w:val="single" w:sz="4" w:space="0" w:color="auto"/>
            </w:tcBorders>
            <w:shd w:val="clear" w:color="auto" w:fill="auto"/>
            <w:vAlign w:val="center"/>
          </w:tcPr>
          <w:p w14:paraId="5E09924B" w14:textId="445321DF" w:rsidR="007D5368" w:rsidRPr="00144485" w:rsidRDefault="007D5368"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5DA19EBA" w14:textId="11E50C37" w:rsidR="007D5368" w:rsidRPr="00144485" w:rsidRDefault="007D5368" w:rsidP="007D5368">
            <w:pPr>
              <w:pStyle w:val="affe"/>
              <w:rPr>
                <w:color w:val="auto"/>
              </w:rPr>
            </w:pPr>
            <w:r w:rsidRPr="00144485">
              <w:rPr>
                <w:rStyle w:val="affd"/>
                <w:color w:val="auto"/>
              </w:rPr>
              <w:t>Замена компьютерной мыши USB.</w:t>
            </w:r>
            <w:r>
              <w:rPr>
                <w:rStyle w:val="affd"/>
                <w:color w:val="auto"/>
              </w:rPr>
              <w:t xml:space="preserve"> </w:t>
            </w:r>
            <w:r w:rsidRPr="00144485">
              <w:rPr>
                <w:rStyle w:val="affd"/>
                <w:color w:val="auto"/>
              </w:rPr>
              <w:t>Характеристики мыши:</w:t>
            </w:r>
            <w:r>
              <w:rPr>
                <w:rStyle w:val="affd"/>
                <w:color w:val="auto"/>
              </w:rPr>
              <w:t xml:space="preserve"> </w:t>
            </w:r>
            <w:r w:rsidRPr="00144485">
              <w:rPr>
                <w:rStyle w:val="affd"/>
                <w:color w:val="auto"/>
              </w:rPr>
              <w:t>Интерфейс подключения: USB, проводная</w:t>
            </w:r>
          </w:p>
        </w:tc>
        <w:tc>
          <w:tcPr>
            <w:tcW w:w="1099" w:type="dxa"/>
            <w:tcBorders>
              <w:top w:val="single" w:sz="4" w:space="0" w:color="auto"/>
              <w:left w:val="single" w:sz="4" w:space="0" w:color="auto"/>
              <w:bottom w:val="single" w:sz="4" w:space="0" w:color="auto"/>
            </w:tcBorders>
            <w:shd w:val="clear" w:color="auto" w:fill="auto"/>
            <w:vAlign w:val="center"/>
          </w:tcPr>
          <w:p w14:paraId="1C5330A5" w14:textId="77777777" w:rsidR="007D5368" w:rsidRPr="00144485" w:rsidRDefault="007D5368" w:rsidP="007D5368">
            <w:pPr>
              <w:pStyle w:val="affe"/>
              <w:jc w:val="center"/>
              <w:rPr>
                <w:color w:val="auto"/>
              </w:rPr>
            </w:pPr>
            <w:r w:rsidRPr="00144485">
              <w:rPr>
                <w:rStyle w:val="affd"/>
                <w:color w:val="auto"/>
              </w:rPr>
              <w:t>95.11.10.190</w:t>
            </w:r>
          </w:p>
        </w:tc>
        <w:tc>
          <w:tcPr>
            <w:tcW w:w="778" w:type="dxa"/>
            <w:tcBorders>
              <w:top w:val="single" w:sz="4" w:space="0" w:color="auto"/>
              <w:left w:val="single" w:sz="4" w:space="0" w:color="auto"/>
              <w:bottom w:val="single" w:sz="4" w:space="0" w:color="auto"/>
            </w:tcBorders>
            <w:shd w:val="clear" w:color="auto" w:fill="auto"/>
            <w:vAlign w:val="center"/>
          </w:tcPr>
          <w:p w14:paraId="3E7DF312" w14:textId="77777777" w:rsidR="007D5368" w:rsidRPr="00144485" w:rsidRDefault="007D5368" w:rsidP="007D5368">
            <w:pPr>
              <w:pStyle w:val="affe"/>
              <w:jc w:val="center"/>
              <w:rPr>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00E2DE2C" w14:textId="77777777" w:rsidR="007D5368" w:rsidRPr="00144485" w:rsidRDefault="007D5368" w:rsidP="007D5368">
            <w:pPr>
              <w:pStyle w:val="affe"/>
              <w:jc w:val="center"/>
              <w:rPr>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A71EF4A" w14:textId="64FFBC43" w:rsidR="007D5368" w:rsidRPr="00144485" w:rsidRDefault="007D5368" w:rsidP="007D5368">
            <w:pPr>
              <w:pStyle w:val="affe"/>
              <w:jc w:val="center"/>
              <w:rPr>
                <w:color w:val="auto"/>
              </w:rPr>
            </w:pPr>
          </w:p>
        </w:tc>
      </w:tr>
      <w:tr w:rsidR="006312DD" w:rsidRPr="00144485" w14:paraId="7AA5DC30" w14:textId="77777777" w:rsidTr="004258AE">
        <w:trPr>
          <w:trHeight w:hRule="exact" w:val="991"/>
          <w:jc w:val="center"/>
        </w:trPr>
        <w:tc>
          <w:tcPr>
            <w:tcW w:w="107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63D98" w14:textId="7D48DC15" w:rsidR="006312DD" w:rsidRPr="00144485" w:rsidRDefault="006312DD" w:rsidP="006312DD">
            <w:pPr>
              <w:pStyle w:val="affe"/>
              <w:jc w:val="center"/>
              <w:rPr>
                <w:color w:val="auto"/>
              </w:rPr>
            </w:pPr>
            <w:r w:rsidRPr="00144485">
              <w:rPr>
                <w:rStyle w:val="affd"/>
                <w:b/>
                <w:bCs/>
                <w:color w:val="auto"/>
                <w:sz w:val="20"/>
                <w:szCs w:val="20"/>
              </w:rPr>
              <w:t>Техническое обслуживание</w:t>
            </w:r>
            <w:r>
              <w:rPr>
                <w:rStyle w:val="affd"/>
                <w:b/>
                <w:bCs/>
                <w:color w:val="auto"/>
                <w:sz w:val="20"/>
                <w:szCs w:val="20"/>
              </w:rPr>
              <w:t xml:space="preserve"> и ремонт </w:t>
            </w:r>
            <w:proofErr w:type="spellStart"/>
            <w:r>
              <w:rPr>
                <w:rStyle w:val="affd"/>
                <w:b/>
                <w:bCs/>
                <w:color w:val="auto"/>
                <w:sz w:val="20"/>
                <w:szCs w:val="20"/>
                <w:lang w:val="en-US"/>
              </w:rPr>
              <w:t>ip</w:t>
            </w:r>
            <w:proofErr w:type="spellEnd"/>
            <w:r w:rsidRPr="006312DD">
              <w:rPr>
                <w:rStyle w:val="affd"/>
                <w:b/>
                <w:bCs/>
                <w:color w:val="auto"/>
                <w:sz w:val="20"/>
                <w:szCs w:val="20"/>
              </w:rPr>
              <w:t>-</w:t>
            </w:r>
            <w:r>
              <w:rPr>
                <w:rStyle w:val="affd"/>
                <w:b/>
                <w:bCs/>
                <w:color w:val="auto"/>
                <w:sz w:val="20"/>
                <w:szCs w:val="20"/>
              </w:rPr>
              <w:t>телефонов</w:t>
            </w:r>
          </w:p>
        </w:tc>
      </w:tr>
      <w:tr w:rsidR="006312DD" w:rsidRPr="006312DD" w14:paraId="73D3ACA9" w14:textId="77777777" w:rsidTr="003552F4">
        <w:trPr>
          <w:trHeight w:hRule="exact" w:val="991"/>
          <w:jc w:val="center"/>
        </w:trPr>
        <w:tc>
          <w:tcPr>
            <w:tcW w:w="437" w:type="dxa"/>
            <w:tcBorders>
              <w:top w:val="single" w:sz="4" w:space="0" w:color="auto"/>
              <w:left w:val="single" w:sz="4" w:space="0" w:color="auto"/>
              <w:bottom w:val="single" w:sz="4" w:space="0" w:color="auto"/>
            </w:tcBorders>
            <w:shd w:val="clear" w:color="auto" w:fill="auto"/>
            <w:vAlign w:val="center"/>
          </w:tcPr>
          <w:p w14:paraId="7635D906" w14:textId="77777777" w:rsidR="006312DD" w:rsidRPr="00144485" w:rsidRDefault="006312DD" w:rsidP="007D5368">
            <w:pPr>
              <w:pStyle w:val="affe"/>
              <w:numPr>
                <w:ilvl w:val="0"/>
                <w:numId w:val="30"/>
              </w:numPr>
              <w:ind w:left="0" w:firstLine="0"/>
              <w:jc w:val="center"/>
              <w:rPr>
                <w:color w:val="auto"/>
                <w:sz w:val="20"/>
                <w:szCs w:val="20"/>
              </w:rPr>
            </w:pPr>
            <w:bookmarkStart w:id="0" w:name="_GoBack" w:colFirst="1" w:colLast="1"/>
          </w:p>
        </w:tc>
        <w:tc>
          <w:tcPr>
            <w:tcW w:w="6230" w:type="dxa"/>
            <w:tcBorders>
              <w:top w:val="single" w:sz="4" w:space="0" w:color="auto"/>
              <w:left w:val="single" w:sz="4" w:space="0" w:color="auto"/>
              <w:bottom w:val="single" w:sz="4" w:space="0" w:color="auto"/>
            </w:tcBorders>
            <w:shd w:val="clear" w:color="auto" w:fill="auto"/>
            <w:vAlign w:val="center"/>
          </w:tcPr>
          <w:p w14:paraId="0AD3BAF0" w14:textId="64DF5D60" w:rsidR="006312DD" w:rsidRPr="006312DD" w:rsidRDefault="006312DD" w:rsidP="007D5368">
            <w:pPr>
              <w:pStyle w:val="affe"/>
              <w:rPr>
                <w:rStyle w:val="affd"/>
                <w:color w:val="auto"/>
              </w:rPr>
            </w:pPr>
            <w:r w:rsidRPr="00144485">
              <w:rPr>
                <w:rStyle w:val="affd"/>
                <w:color w:val="auto"/>
              </w:rPr>
              <w:t xml:space="preserve">Диагностика неисправности </w:t>
            </w:r>
            <w:r>
              <w:rPr>
                <w:rStyle w:val="affd"/>
                <w:color w:val="auto"/>
              </w:rPr>
              <w:t xml:space="preserve"> </w:t>
            </w:r>
            <w:r>
              <w:rPr>
                <w:szCs w:val="27"/>
                <w:lang w:val="en-US"/>
              </w:rPr>
              <w:t>IP</w:t>
            </w:r>
            <w:r w:rsidRPr="006312DD">
              <w:rPr>
                <w:szCs w:val="27"/>
              </w:rPr>
              <w:t>-</w:t>
            </w:r>
            <w:r>
              <w:rPr>
                <w:szCs w:val="27"/>
              </w:rPr>
              <w:t>телефона</w:t>
            </w:r>
            <w:r w:rsidRPr="006312DD">
              <w:rPr>
                <w:szCs w:val="27"/>
              </w:rPr>
              <w:t xml:space="preserve"> </w:t>
            </w:r>
            <w:r w:rsidRPr="006312DD">
              <w:rPr>
                <w:szCs w:val="27"/>
                <w:lang w:val="en-US"/>
              </w:rPr>
              <w:t>Yealink</w:t>
            </w:r>
            <w:r w:rsidRPr="006312DD">
              <w:rPr>
                <w:szCs w:val="27"/>
              </w:rPr>
              <w:t xml:space="preserve"> </w:t>
            </w:r>
            <w:r w:rsidRPr="006312DD">
              <w:rPr>
                <w:szCs w:val="27"/>
                <w:lang w:val="en-US"/>
              </w:rPr>
              <w:t>SIP</w:t>
            </w:r>
            <w:r w:rsidRPr="006312DD">
              <w:rPr>
                <w:szCs w:val="27"/>
              </w:rPr>
              <w:t>-</w:t>
            </w:r>
            <w:r w:rsidRPr="006312DD">
              <w:rPr>
                <w:szCs w:val="27"/>
                <w:lang w:val="en-US"/>
              </w:rPr>
              <w:t>T</w:t>
            </w:r>
            <w:r w:rsidRPr="006312DD">
              <w:rPr>
                <w:szCs w:val="27"/>
              </w:rPr>
              <w:t>31</w:t>
            </w:r>
            <w:r w:rsidRPr="006312DD">
              <w:rPr>
                <w:szCs w:val="27"/>
                <w:lang w:val="en-US"/>
              </w:rPr>
              <w:t>P</w:t>
            </w:r>
          </w:p>
        </w:tc>
        <w:tc>
          <w:tcPr>
            <w:tcW w:w="1099" w:type="dxa"/>
            <w:tcBorders>
              <w:top w:val="single" w:sz="4" w:space="0" w:color="auto"/>
              <w:left w:val="single" w:sz="4" w:space="0" w:color="auto"/>
              <w:bottom w:val="single" w:sz="4" w:space="0" w:color="auto"/>
            </w:tcBorders>
            <w:shd w:val="clear" w:color="auto" w:fill="auto"/>
            <w:vAlign w:val="center"/>
          </w:tcPr>
          <w:p w14:paraId="77B7311F" w14:textId="6E303864" w:rsidR="006312DD" w:rsidRPr="006312DD" w:rsidRDefault="006312DD" w:rsidP="006312DD">
            <w:pPr>
              <w:pStyle w:val="affe"/>
              <w:jc w:val="center"/>
              <w:rPr>
                <w:rStyle w:val="affd"/>
                <w:color w:val="auto"/>
              </w:rPr>
            </w:pPr>
            <w:r w:rsidRPr="00144485">
              <w:rPr>
                <w:rStyle w:val="affd"/>
                <w:color w:val="auto"/>
              </w:rPr>
              <w:t>95.</w:t>
            </w:r>
            <w:r>
              <w:rPr>
                <w:rStyle w:val="affd"/>
                <w:color w:val="auto"/>
              </w:rPr>
              <w:t>12</w:t>
            </w:r>
            <w:r w:rsidRPr="00144485">
              <w:rPr>
                <w:rStyle w:val="affd"/>
                <w:color w:val="auto"/>
              </w:rPr>
              <w:t>.10.</w:t>
            </w:r>
            <w:r>
              <w:rPr>
                <w:rStyle w:val="affd"/>
                <w:color w:val="auto"/>
              </w:rPr>
              <w:t>000</w:t>
            </w:r>
          </w:p>
        </w:tc>
        <w:tc>
          <w:tcPr>
            <w:tcW w:w="778" w:type="dxa"/>
            <w:tcBorders>
              <w:top w:val="single" w:sz="4" w:space="0" w:color="auto"/>
              <w:left w:val="single" w:sz="4" w:space="0" w:color="auto"/>
              <w:bottom w:val="single" w:sz="4" w:space="0" w:color="auto"/>
            </w:tcBorders>
            <w:shd w:val="clear" w:color="auto" w:fill="auto"/>
            <w:vAlign w:val="center"/>
          </w:tcPr>
          <w:p w14:paraId="49E46B58" w14:textId="20227527" w:rsidR="006312DD" w:rsidRPr="006312DD" w:rsidRDefault="006312DD" w:rsidP="007D5368">
            <w:pPr>
              <w:pStyle w:val="affe"/>
              <w:jc w:val="center"/>
              <w:rPr>
                <w:rStyle w:val="affd"/>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5AF6FD30" w14:textId="64F51B1A" w:rsidR="006312DD" w:rsidRPr="006312DD" w:rsidRDefault="006312DD" w:rsidP="007D5368">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05BFBB2" w14:textId="77777777" w:rsidR="006312DD" w:rsidRPr="006312DD" w:rsidRDefault="006312DD" w:rsidP="007D5368">
            <w:pPr>
              <w:pStyle w:val="affe"/>
              <w:jc w:val="center"/>
              <w:rPr>
                <w:color w:val="auto"/>
              </w:rPr>
            </w:pPr>
          </w:p>
        </w:tc>
      </w:tr>
      <w:tr w:rsidR="006312DD" w:rsidRPr="006312DD" w14:paraId="650C0699" w14:textId="77777777" w:rsidTr="003552F4">
        <w:trPr>
          <w:trHeight w:hRule="exact" w:val="991"/>
          <w:jc w:val="center"/>
        </w:trPr>
        <w:tc>
          <w:tcPr>
            <w:tcW w:w="437" w:type="dxa"/>
            <w:tcBorders>
              <w:top w:val="single" w:sz="4" w:space="0" w:color="auto"/>
              <w:left w:val="single" w:sz="4" w:space="0" w:color="auto"/>
              <w:bottom w:val="single" w:sz="4" w:space="0" w:color="auto"/>
            </w:tcBorders>
            <w:shd w:val="clear" w:color="auto" w:fill="auto"/>
            <w:vAlign w:val="center"/>
          </w:tcPr>
          <w:p w14:paraId="1742971B" w14:textId="77777777" w:rsidR="006312DD" w:rsidRPr="00144485" w:rsidRDefault="006312DD" w:rsidP="007D5368">
            <w:pPr>
              <w:pStyle w:val="affe"/>
              <w:numPr>
                <w:ilvl w:val="0"/>
                <w:numId w:val="30"/>
              </w:numPr>
              <w:ind w:left="0" w:firstLine="0"/>
              <w:jc w:val="center"/>
              <w:rPr>
                <w:color w:val="auto"/>
                <w:sz w:val="20"/>
                <w:szCs w:val="20"/>
              </w:rPr>
            </w:pPr>
          </w:p>
        </w:tc>
        <w:tc>
          <w:tcPr>
            <w:tcW w:w="6230" w:type="dxa"/>
            <w:tcBorders>
              <w:top w:val="single" w:sz="4" w:space="0" w:color="auto"/>
              <w:left w:val="single" w:sz="4" w:space="0" w:color="auto"/>
              <w:bottom w:val="single" w:sz="4" w:space="0" w:color="auto"/>
            </w:tcBorders>
            <w:shd w:val="clear" w:color="auto" w:fill="auto"/>
            <w:vAlign w:val="center"/>
          </w:tcPr>
          <w:p w14:paraId="70ABA778" w14:textId="7243C75B" w:rsidR="006312DD" w:rsidRPr="00144485" w:rsidRDefault="006312DD" w:rsidP="007D5368">
            <w:pPr>
              <w:pStyle w:val="affe"/>
              <w:rPr>
                <w:rStyle w:val="affd"/>
                <w:color w:val="auto"/>
              </w:rPr>
            </w:pPr>
            <w:r>
              <w:rPr>
                <w:rStyle w:val="affd"/>
                <w:color w:val="auto"/>
              </w:rPr>
              <w:t xml:space="preserve">Ремонт </w:t>
            </w:r>
            <w:r>
              <w:rPr>
                <w:szCs w:val="27"/>
                <w:lang w:val="en-US"/>
              </w:rPr>
              <w:t>IP</w:t>
            </w:r>
            <w:r w:rsidRPr="006312DD">
              <w:rPr>
                <w:szCs w:val="27"/>
              </w:rPr>
              <w:t>-</w:t>
            </w:r>
            <w:r>
              <w:rPr>
                <w:szCs w:val="27"/>
              </w:rPr>
              <w:t>телефона</w:t>
            </w:r>
            <w:r w:rsidRPr="006312DD">
              <w:rPr>
                <w:szCs w:val="27"/>
              </w:rPr>
              <w:t xml:space="preserve"> </w:t>
            </w:r>
            <w:r w:rsidRPr="006312DD">
              <w:rPr>
                <w:szCs w:val="27"/>
                <w:lang w:val="en-US"/>
              </w:rPr>
              <w:t>Yealink</w:t>
            </w:r>
            <w:r w:rsidRPr="006312DD">
              <w:rPr>
                <w:szCs w:val="27"/>
              </w:rPr>
              <w:t xml:space="preserve"> </w:t>
            </w:r>
            <w:r w:rsidRPr="006312DD">
              <w:rPr>
                <w:szCs w:val="27"/>
                <w:lang w:val="en-US"/>
              </w:rPr>
              <w:t>SIP</w:t>
            </w:r>
            <w:r w:rsidRPr="006312DD">
              <w:rPr>
                <w:szCs w:val="27"/>
              </w:rPr>
              <w:t>-</w:t>
            </w:r>
            <w:r w:rsidRPr="006312DD">
              <w:rPr>
                <w:szCs w:val="27"/>
                <w:lang w:val="en-US"/>
              </w:rPr>
              <w:t>T</w:t>
            </w:r>
            <w:r w:rsidRPr="006312DD">
              <w:rPr>
                <w:szCs w:val="27"/>
              </w:rPr>
              <w:t>31</w:t>
            </w:r>
            <w:r w:rsidRPr="006312DD">
              <w:rPr>
                <w:szCs w:val="27"/>
                <w:lang w:val="en-US"/>
              </w:rPr>
              <w:t>P</w:t>
            </w:r>
          </w:p>
        </w:tc>
        <w:tc>
          <w:tcPr>
            <w:tcW w:w="1099" w:type="dxa"/>
            <w:tcBorders>
              <w:top w:val="single" w:sz="4" w:space="0" w:color="auto"/>
              <w:left w:val="single" w:sz="4" w:space="0" w:color="auto"/>
              <w:bottom w:val="single" w:sz="4" w:space="0" w:color="auto"/>
            </w:tcBorders>
            <w:shd w:val="clear" w:color="auto" w:fill="auto"/>
            <w:vAlign w:val="center"/>
          </w:tcPr>
          <w:p w14:paraId="04449D6F" w14:textId="4AF03476" w:rsidR="006312DD" w:rsidRPr="00144485" w:rsidRDefault="006312DD" w:rsidP="006312DD">
            <w:pPr>
              <w:pStyle w:val="affe"/>
              <w:jc w:val="center"/>
              <w:rPr>
                <w:rStyle w:val="affd"/>
                <w:color w:val="auto"/>
              </w:rPr>
            </w:pPr>
            <w:r w:rsidRPr="00144485">
              <w:rPr>
                <w:rStyle w:val="affd"/>
                <w:color w:val="auto"/>
              </w:rPr>
              <w:t>95.</w:t>
            </w:r>
            <w:r>
              <w:rPr>
                <w:rStyle w:val="affd"/>
                <w:color w:val="auto"/>
              </w:rPr>
              <w:t>12.10.000</w:t>
            </w:r>
          </w:p>
        </w:tc>
        <w:tc>
          <w:tcPr>
            <w:tcW w:w="778" w:type="dxa"/>
            <w:tcBorders>
              <w:top w:val="single" w:sz="4" w:space="0" w:color="auto"/>
              <w:left w:val="single" w:sz="4" w:space="0" w:color="auto"/>
              <w:bottom w:val="single" w:sz="4" w:space="0" w:color="auto"/>
            </w:tcBorders>
            <w:shd w:val="clear" w:color="auto" w:fill="auto"/>
            <w:vAlign w:val="center"/>
          </w:tcPr>
          <w:p w14:paraId="57586219" w14:textId="39F06D51" w:rsidR="006312DD" w:rsidRPr="00144485" w:rsidRDefault="006312DD" w:rsidP="007D5368">
            <w:pPr>
              <w:pStyle w:val="affe"/>
              <w:jc w:val="center"/>
              <w:rPr>
                <w:rStyle w:val="affd"/>
                <w:color w:val="auto"/>
                <w:sz w:val="20"/>
                <w:szCs w:val="20"/>
              </w:rPr>
            </w:pPr>
            <w:proofErr w:type="spellStart"/>
            <w:r w:rsidRPr="00144485">
              <w:rPr>
                <w:rStyle w:val="affd"/>
                <w:color w:val="auto"/>
                <w:sz w:val="20"/>
                <w:szCs w:val="20"/>
              </w:rPr>
              <w:t>усл.ед</w:t>
            </w:r>
            <w:proofErr w:type="spellEnd"/>
            <w:r w:rsidRPr="00144485">
              <w:rPr>
                <w:rStyle w:val="affd"/>
                <w:color w:val="auto"/>
                <w:sz w:val="20"/>
                <w:szCs w:val="20"/>
              </w:rPr>
              <w:t>.</w:t>
            </w:r>
          </w:p>
        </w:tc>
        <w:tc>
          <w:tcPr>
            <w:tcW w:w="427" w:type="dxa"/>
            <w:tcBorders>
              <w:top w:val="single" w:sz="4" w:space="0" w:color="auto"/>
              <w:left w:val="single" w:sz="4" w:space="0" w:color="auto"/>
              <w:bottom w:val="single" w:sz="4" w:space="0" w:color="auto"/>
            </w:tcBorders>
            <w:shd w:val="clear" w:color="auto" w:fill="auto"/>
            <w:vAlign w:val="center"/>
          </w:tcPr>
          <w:p w14:paraId="74B82A74" w14:textId="579E8A93" w:rsidR="006312DD" w:rsidRPr="00144485" w:rsidRDefault="006312DD" w:rsidP="007D5368">
            <w:pPr>
              <w:pStyle w:val="affe"/>
              <w:jc w:val="center"/>
              <w:rPr>
                <w:rStyle w:val="affd"/>
                <w:color w:val="auto"/>
                <w:sz w:val="20"/>
                <w:szCs w:val="20"/>
              </w:rPr>
            </w:pPr>
            <w:r w:rsidRPr="00144485">
              <w:rPr>
                <w:rStyle w:val="affd"/>
                <w:color w:val="auto"/>
                <w:sz w:val="20"/>
                <w:szCs w:val="20"/>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8418805" w14:textId="77777777" w:rsidR="006312DD" w:rsidRPr="006312DD" w:rsidRDefault="006312DD" w:rsidP="007D5368">
            <w:pPr>
              <w:pStyle w:val="affe"/>
              <w:jc w:val="center"/>
              <w:rPr>
                <w:color w:val="auto"/>
              </w:rPr>
            </w:pPr>
          </w:p>
        </w:tc>
      </w:tr>
      <w:bookmarkEnd w:id="0"/>
    </w:tbl>
    <w:p w14:paraId="5A86550F" w14:textId="77777777" w:rsidR="007B2832" w:rsidRPr="006312DD" w:rsidRDefault="007B2832" w:rsidP="007B2832">
      <w:pPr>
        <w:pStyle w:val="Style28"/>
        <w:tabs>
          <w:tab w:val="left" w:pos="418"/>
        </w:tabs>
        <w:ind w:left="-284" w:right="-285"/>
        <w:jc w:val="both"/>
        <w:rPr>
          <w:sz w:val="20"/>
          <w:szCs w:val="20"/>
        </w:rPr>
      </w:pPr>
    </w:p>
    <w:p w14:paraId="4956994A" w14:textId="77777777" w:rsidR="006312DD" w:rsidRPr="007B2832" w:rsidRDefault="006312DD" w:rsidP="006312DD">
      <w:pPr>
        <w:pStyle w:val="Style28"/>
        <w:tabs>
          <w:tab w:val="left" w:pos="418"/>
        </w:tabs>
        <w:ind w:left="-284" w:right="-285"/>
        <w:jc w:val="both"/>
        <w:rPr>
          <w:b/>
          <w:sz w:val="20"/>
          <w:szCs w:val="20"/>
        </w:rPr>
      </w:pPr>
      <w:r w:rsidRPr="007B2832">
        <w:rPr>
          <w:b/>
          <w:sz w:val="20"/>
          <w:szCs w:val="20"/>
        </w:rPr>
        <w:t>Порядок, условия и место оказания услуг:</w:t>
      </w:r>
    </w:p>
    <w:p w14:paraId="1A4376AA"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Для взаимодействия ответственных лиц со стороны Заказчика и Исполнителя стороны обмениваются контактными данными (номер телефона, электронный почтовый ящик). Также Исполнитель предоставляет адрес места нахождения Исполнителя, по которому будут оказываться услуги.</w:t>
      </w:r>
    </w:p>
    <w:p w14:paraId="292C15E0"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Прием заявок на оказание услуг, а также вопросов по гарантии качества оказанных услуг осуществляет</w:t>
      </w:r>
      <w:r>
        <w:rPr>
          <w:sz w:val="20"/>
          <w:szCs w:val="20"/>
        </w:rPr>
        <w:t>ся по телефону в рабочие дни с 9.00 до 18</w:t>
      </w:r>
      <w:r w:rsidRPr="007B2832">
        <w:rPr>
          <w:sz w:val="20"/>
          <w:szCs w:val="20"/>
        </w:rPr>
        <w:t xml:space="preserve">.00 по местному времени Заказчика. Временем подачи заявки по электронной почте считается время отправления письма с почтового сервера Заказчика с получением уведомления о доставке письма Исполнителю. </w:t>
      </w:r>
    </w:p>
    <w:p w14:paraId="1B4FFC1B"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Вывоз и доставка оргтехники осуществляются Исполнителем за свой счет.</w:t>
      </w:r>
    </w:p>
    <w:p w14:paraId="66876775"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Используемые в процессе оказания услуг запасные части должны быть:</w:t>
      </w:r>
    </w:p>
    <w:p w14:paraId="7398D090"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новыми, не бывшими в употреблении, смонтированными из новых деталей без использования бывших в употреблении элементов;</w:t>
      </w:r>
    </w:p>
    <w:p w14:paraId="48861514"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соответствовать требованиям по эксплуатации соответствующей техники Заказчика и сохранять все виды гарантийного обслуживания от производителя этой техники;</w:t>
      </w:r>
    </w:p>
    <w:p w14:paraId="5AE38857"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иметь ресурс не менее ресурса соответствующих оригинальных запасных частей в случаях, если они не являются запасными частями оригинального производства (т.е. поставляемый товар не произведен производителем оборудования).</w:t>
      </w:r>
    </w:p>
    <w:p w14:paraId="65F256E8"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Приемка оргтехники Исполнителем для оказания услуг и возврат после оказания</w:t>
      </w:r>
      <w:r>
        <w:rPr>
          <w:sz w:val="20"/>
          <w:szCs w:val="20"/>
        </w:rPr>
        <w:t xml:space="preserve"> услуг осуществляется: </w:t>
      </w:r>
      <w:proofErr w:type="spellStart"/>
      <w:r>
        <w:rPr>
          <w:sz w:val="20"/>
          <w:szCs w:val="20"/>
        </w:rPr>
        <w:t>пн-чт</w:t>
      </w:r>
      <w:proofErr w:type="spellEnd"/>
      <w:r>
        <w:rPr>
          <w:sz w:val="20"/>
          <w:szCs w:val="20"/>
        </w:rPr>
        <w:t xml:space="preserve"> с 9:00 час. до 18:00 час., </w:t>
      </w:r>
      <w:proofErr w:type="spellStart"/>
      <w:r>
        <w:rPr>
          <w:sz w:val="20"/>
          <w:szCs w:val="20"/>
        </w:rPr>
        <w:t>пт</w:t>
      </w:r>
      <w:proofErr w:type="spellEnd"/>
      <w:r>
        <w:rPr>
          <w:sz w:val="20"/>
          <w:szCs w:val="20"/>
        </w:rPr>
        <w:t xml:space="preserve"> с 09:00 час</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 16</w:t>
      </w:r>
      <w:r w:rsidRPr="007B2832">
        <w:rPr>
          <w:sz w:val="20"/>
          <w:szCs w:val="20"/>
        </w:rPr>
        <w:t xml:space="preserve">:30 час. по адресу: </w:t>
      </w:r>
      <w:r>
        <w:rPr>
          <w:sz w:val="20"/>
          <w:szCs w:val="20"/>
        </w:rPr>
        <w:t xml:space="preserve">672000, г. Чита, ул. Костюшко-Григоровича д. 4 </w:t>
      </w:r>
      <w:proofErr w:type="spellStart"/>
      <w:r>
        <w:rPr>
          <w:sz w:val="20"/>
          <w:szCs w:val="20"/>
        </w:rPr>
        <w:t>каб</w:t>
      </w:r>
      <w:proofErr w:type="spellEnd"/>
      <w:r>
        <w:rPr>
          <w:sz w:val="20"/>
          <w:szCs w:val="20"/>
        </w:rPr>
        <w:t>. 43</w:t>
      </w:r>
      <w:r w:rsidRPr="007B2832">
        <w:rPr>
          <w:sz w:val="20"/>
          <w:szCs w:val="20"/>
        </w:rPr>
        <w:t>, и передаются по Акту приема-передачи.</w:t>
      </w:r>
    </w:p>
    <w:p w14:paraId="1CFCF24D"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Доставку оргтехники для оказания услуг от Заказчика до места оказания услуг и обратно осуществляет Исполнитель за свой счет.</w:t>
      </w:r>
    </w:p>
    <w:p w14:paraId="2EE83CA8"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При осуществлении ремонта все замененные запасные части должны предъявляться Заказчику.</w:t>
      </w:r>
    </w:p>
    <w:p w14:paraId="1E6BB3DA" w14:textId="77777777" w:rsidR="006312DD" w:rsidRPr="007B2832" w:rsidRDefault="006312DD" w:rsidP="006312DD">
      <w:pPr>
        <w:pStyle w:val="Style28"/>
        <w:tabs>
          <w:tab w:val="left" w:pos="418"/>
        </w:tabs>
        <w:ind w:left="-284" w:right="-285"/>
        <w:jc w:val="both"/>
        <w:rPr>
          <w:sz w:val="20"/>
          <w:szCs w:val="20"/>
        </w:rPr>
      </w:pPr>
      <w:r w:rsidRPr="007B2832">
        <w:rPr>
          <w:sz w:val="20"/>
          <w:szCs w:val="20"/>
        </w:rPr>
        <w:lastRenderedPageBreak/>
        <w:t>Услуги по ремонту составляют комплекс операций по восстановлению исправности или работоспособности изделия и восстановлению ресурсов изделия или его составных частей.</w:t>
      </w:r>
    </w:p>
    <w:p w14:paraId="24DF7C3A"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При оказании услуг на территории Исполнителя доставка оборудования от Заказчика до места оказания услуг и обратно осуществляется Исполнителем за свой счет.</w:t>
      </w:r>
    </w:p>
    <w:p w14:paraId="2CAD823B"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При осуществлении ремонта все замененные запасные части должны возвращаться Заказчику.</w:t>
      </w:r>
    </w:p>
    <w:p w14:paraId="1769DE03"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Исполнитель обязан проверять исправность оборудования после оказания услуг.</w:t>
      </w:r>
    </w:p>
    <w:p w14:paraId="5376E4FE"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Наличие у Исполнителя штата квалифицированных сотрудников.</w:t>
      </w:r>
    </w:p>
    <w:p w14:paraId="133BBE31"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xml:space="preserve">Все услуги оказываются Исполнителем без привлечения субподрядных организаций. </w:t>
      </w:r>
    </w:p>
    <w:p w14:paraId="75FC1013" w14:textId="77777777" w:rsidR="006312DD" w:rsidRPr="007B2832" w:rsidRDefault="006312DD" w:rsidP="006312DD">
      <w:pPr>
        <w:pStyle w:val="Style28"/>
        <w:tabs>
          <w:tab w:val="left" w:pos="418"/>
        </w:tabs>
        <w:ind w:left="-284" w:right="-285"/>
        <w:jc w:val="both"/>
        <w:rPr>
          <w:sz w:val="20"/>
          <w:szCs w:val="20"/>
        </w:rPr>
      </w:pPr>
      <w:r w:rsidRPr="007B2832">
        <w:rPr>
          <w:sz w:val="20"/>
          <w:szCs w:val="20"/>
        </w:rPr>
        <w:t>Срок оказания услуг по техническому обслуживанию, ремонту оборудования, доставленных в сервисный центр Ис</w:t>
      </w:r>
      <w:r>
        <w:rPr>
          <w:sz w:val="20"/>
          <w:szCs w:val="20"/>
        </w:rPr>
        <w:t>полнителя, не должен превышать 3</w:t>
      </w:r>
      <w:r w:rsidRPr="007B2832">
        <w:rPr>
          <w:sz w:val="20"/>
          <w:szCs w:val="20"/>
        </w:rPr>
        <w:t xml:space="preserve"> рабочих дней с момента их передачи Исполнителю.</w:t>
      </w:r>
    </w:p>
    <w:p w14:paraId="6201A488" w14:textId="77777777" w:rsidR="006312DD" w:rsidRPr="007B2832" w:rsidRDefault="006312DD" w:rsidP="006312DD">
      <w:pPr>
        <w:pStyle w:val="Style28"/>
        <w:tabs>
          <w:tab w:val="left" w:pos="418"/>
        </w:tabs>
        <w:ind w:left="-284" w:right="-285"/>
        <w:jc w:val="both"/>
        <w:rPr>
          <w:b/>
          <w:sz w:val="20"/>
          <w:szCs w:val="20"/>
        </w:rPr>
      </w:pPr>
      <w:r w:rsidRPr="007B2832">
        <w:rPr>
          <w:b/>
          <w:sz w:val="20"/>
          <w:szCs w:val="20"/>
        </w:rPr>
        <w:t>Нормативные документы и общие требования:</w:t>
      </w:r>
    </w:p>
    <w:p w14:paraId="7411EA84"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Все оказываемые услуги должны соответствовать требованиям нормативных документов и законодательству РФ в объеме, необходимом для получения необходимых разрешительных документов для выполнения услуг и дальнейшей бесперебойной эксплуатации оборудования.</w:t>
      </w:r>
    </w:p>
    <w:p w14:paraId="6E5EC67B"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В случае возникновения противоречивых требований между различными нормативными документами, надлежит консультироваться с представителем Заказчика.</w:t>
      </w:r>
    </w:p>
    <w:p w14:paraId="44F158B1"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Если в дальнейшем не оговорено особо, при оказании услуг следует ориентироваться на рекомендации следующих документов:</w:t>
      </w:r>
    </w:p>
    <w:p w14:paraId="79E44973"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ГОСТ 18322-2016 «Система технического обслуживания и ремонта техники. Термины и определения»;</w:t>
      </w:r>
    </w:p>
    <w:p w14:paraId="45E2C819"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ГОСТ 15.601-98 «Система разработки и постановки продукции на производство. Техническое обслуживание и ремонт техники. Основные положения»;</w:t>
      </w:r>
    </w:p>
    <w:p w14:paraId="282342B9"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xml:space="preserve">- ГОСТ </w:t>
      </w:r>
      <w:proofErr w:type="gramStart"/>
      <w:r w:rsidRPr="007B2832">
        <w:rPr>
          <w:sz w:val="20"/>
          <w:szCs w:val="20"/>
        </w:rPr>
        <w:t>Р</w:t>
      </w:r>
      <w:proofErr w:type="gramEnd"/>
      <w:r w:rsidRPr="007B2832">
        <w:rPr>
          <w:sz w:val="20"/>
          <w:szCs w:val="20"/>
        </w:rPr>
        <w:t xml:space="preserve"> 2.601-2019 «Национальный стандарт Российской Федерации. Единая система конструкторской документации. Эксплуатационные документы»;</w:t>
      </w:r>
    </w:p>
    <w:p w14:paraId="6BC36C4D" w14:textId="77777777" w:rsidR="006312DD" w:rsidRPr="007B2832" w:rsidRDefault="006312DD" w:rsidP="006312DD">
      <w:pPr>
        <w:pStyle w:val="Style28"/>
        <w:tabs>
          <w:tab w:val="left" w:pos="418"/>
        </w:tabs>
        <w:ind w:left="-284" w:right="-285"/>
        <w:jc w:val="both"/>
        <w:rPr>
          <w:sz w:val="20"/>
          <w:szCs w:val="20"/>
        </w:rPr>
      </w:pPr>
      <w:r w:rsidRPr="007B2832">
        <w:rPr>
          <w:sz w:val="20"/>
          <w:szCs w:val="20"/>
        </w:rPr>
        <w:t>- ГОСТ 2.602-2013 «Межгосударственный стандарт. Единая система конструкторской документации. Ремонтные документы».</w:t>
      </w:r>
    </w:p>
    <w:p w14:paraId="431EAF8C" w14:textId="77777777" w:rsidR="006312DD" w:rsidRPr="007B2832" w:rsidRDefault="006312DD" w:rsidP="006312DD">
      <w:pPr>
        <w:pStyle w:val="Style28"/>
        <w:tabs>
          <w:tab w:val="left" w:pos="418"/>
        </w:tabs>
        <w:ind w:left="-284" w:right="-285"/>
        <w:jc w:val="both"/>
        <w:rPr>
          <w:sz w:val="20"/>
          <w:szCs w:val="20"/>
        </w:rPr>
      </w:pPr>
    </w:p>
    <w:p w14:paraId="0B416528" w14:textId="77777777" w:rsidR="006312DD" w:rsidRPr="007B2832" w:rsidRDefault="006312DD" w:rsidP="006312DD">
      <w:pPr>
        <w:ind w:left="-284" w:right="-285"/>
        <w:jc w:val="both"/>
        <w:rPr>
          <w:b/>
        </w:rPr>
      </w:pPr>
      <w:r w:rsidRPr="007B2832">
        <w:rPr>
          <w:b/>
        </w:rPr>
        <w:t>Требования к гарантии качества оказанных услуг:</w:t>
      </w:r>
    </w:p>
    <w:p w14:paraId="66D25418" w14:textId="77777777" w:rsidR="006312DD" w:rsidRPr="007B2832" w:rsidRDefault="006312DD" w:rsidP="006312DD">
      <w:pPr>
        <w:pStyle w:val="Style28"/>
        <w:tabs>
          <w:tab w:val="left" w:pos="418"/>
        </w:tabs>
        <w:ind w:left="-284" w:right="-285"/>
        <w:jc w:val="both"/>
        <w:rPr>
          <w:sz w:val="20"/>
          <w:szCs w:val="20"/>
        </w:rPr>
      </w:pPr>
      <w:r w:rsidRPr="007B2832">
        <w:rPr>
          <w:sz w:val="20"/>
          <w:szCs w:val="20"/>
        </w:rPr>
        <w:t>Качество оказываемых услуг должно соответствовать требованиям настоящего Технического задания и действующим в Российской Федерации стандартам, нормам и правилам, установленным к данному типу (виду) услуг.</w:t>
      </w:r>
    </w:p>
    <w:p w14:paraId="2DF10F23" w14:textId="77777777" w:rsidR="006312DD" w:rsidRPr="007B2832" w:rsidRDefault="006312DD" w:rsidP="006312DD">
      <w:pPr>
        <w:ind w:left="-284" w:right="-285"/>
        <w:jc w:val="both"/>
      </w:pPr>
      <w:r w:rsidRPr="007B2832">
        <w:t>Расходные материалы, комплектующие и запасные части, необходимые для оказания услуг закупаются Исполнителем самостоятельно, и их стоимость входит в сумму контракта.</w:t>
      </w:r>
    </w:p>
    <w:p w14:paraId="13DE7335" w14:textId="77777777" w:rsidR="006312DD" w:rsidRPr="007B2832" w:rsidRDefault="006312DD" w:rsidP="006312DD">
      <w:pPr>
        <w:ind w:left="-284" w:right="-285"/>
        <w:jc w:val="both"/>
      </w:pPr>
      <w:r w:rsidRPr="007B2832">
        <w:t>Гарантии качества расходных материалов, комплектующих и запасных частей, используемых при ремонте, определяется согласно срокам, установленным их производителями при условии соблюдения условий хранения и эксплуатации.</w:t>
      </w:r>
    </w:p>
    <w:p w14:paraId="57F6624A" w14:textId="77777777" w:rsidR="006312DD" w:rsidRPr="007B2832" w:rsidRDefault="006312DD" w:rsidP="006312DD">
      <w:pPr>
        <w:ind w:left="-284" w:right="-285"/>
        <w:jc w:val="both"/>
      </w:pPr>
      <w:r w:rsidRPr="007B2832">
        <w:t>Используемые расходные материалы, комплектующие и запасные части для оказания услуг должны соответствовать следующим требованиям:</w:t>
      </w:r>
    </w:p>
    <w:p w14:paraId="222586E7" w14:textId="77777777" w:rsidR="006312DD" w:rsidRPr="007B2832" w:rsidRDefault="006312DD" w:rsidP="006312DD">
      <w:pPr>
        <w:ind w:left="-284" w:right="-285"/>
        <w:jc w:val="both"/>
      </w:pPr>
      <w:r w:rsidRPr="007B2832">
        <w:t>- качество, безопасность и комплектность должны соответствовать действующим ГОСТам, ОСТам;</w:t>
      </w:r>
    </w:p>
    <w:p w14:paraId="14B5137A" w14:textId="77777777" w:rsidR="006312DD" w:rsidRDefault="006312DD" w:rsidP="006312DD">
      <w:pPr>
        <w:ind w:left="-284" w:right="-285"/>
        <w:jc w:val="both"/>
      </w:pPr>
      <w:r w:rsidRPr="007B2832">
        <w:t>- быть новыми, без дефектов материала и изготовления, не модифицированными, не переделанными, не поврежденными, не бывшими в употреблении и не содержать восстановленных элементов.</w:t>
      </w:r>
    </w:p>
    <w:p w14:paraId="60DAEA2D" w14:textId="77777777" w:rsidR="006312DD" w:rsidRPr="007B2832" w:rsidRDefault="006312DD" w:rsidP="007B2832">
      <w:pPr>
        <w:pStyle w:val="Style28"/>
        <w:tabs>
          <w:tab w:val="left" w:pos="418"/>
        </w:tabs>
        <w:ind w:left="-284" w:right="-285"/>
        <w:jc w:val="both"/>
        <w:rPr>
          <w:sz w:val="20"/>
          <w:szCs w:val="20"/>
        </w:rPr>
      </w:pPr>
    </w:p>
    <w:sectPr w:rsidR="006312DD" w:rsidRPr="007B2832" w:rsidSect="007B2832">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FC3ADBAE"/>
    <w:name w:val="WW8Num7"/>
    <w:lvl w:ilvl="0">
      <w:start w:val="3"/>
      <w:numFmt w:val="decimal"/>
      <w:lvlText w:val="%1"/>
      <w:lvlJc w:val="left"/>
      <w:pPr>
        <w:tabs>
          <w:tab w:val="num" w:pos="394"/>
        </w:tabs>
        <w:ind w:left="394" w:hanging="360"/>
      </w:pPr>
      <w:rPr>
        <w:color w:val="000000"/>
        <w:sz w:val="24"/>
        <w:szCs w:val="20"/>
      </w:rPr>
    </w:lvl>
  </w:abstractNum>
  <w:abstractNum w:abstractNumId="2">
    <w:nsid w:val="01B22F0A"/>
    <w:multiLevelType w:val="hybridMultilevel"/>
    <w:tmpl w:val="BD726F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3EC2A71"/>
    <w:multiLevelType w:val="hybridMultilevel"/>
    <w:tmpl w:val="B1687E28"/>
    <w:lvl w:ilvl="0" w:tplc="4E72D36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E07971"/>
    <w:multiLevelType w:val="hybridMultilevel"/>
    <w:tmpl w:val="5D5CFA2A"/>
    <w:lvl w:ilvl="0" w:tplc="5D38BBA6">
      <w:start w:val="6"/>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0E5A5574"/>
    <w:multiLevelType w:val="multilevel"/>
    <w:tmpl w:val="0419001D"/>
    <w:numStyleLink w:val="2"/>
  </w:abstractNum>
  <w:abstractNum w:abstractNumId="6">
    <w:nsid w:val="0F0436ED"/>
    <w:multiLevelType w:val="hybridMultilevel"/>
    <w:tmpl w:val="108ACA30"/>
    <w:lvl w:ilvl="0" w:tplc="407642F2">
      <w:start w:val="1"/>
      <w:numFmt w:val="decimal"/>
      <w:lvlText w:val="%1."/>
      <w:lvlJc w:val="left"/>
      <w:pPr>
        <w:tabs>
          <w:tab w:val="num" w:pos="720"/>
        </w:tabs>
        <w:ind w:left="720" w:hanging="360"/>
      </w:pPr>
      <w:rPr>
        <w:rFonts w:cs="Times New Roman"/>
      </w:rPr>
    </w:lvl>
    <w:lvl w:ilvl="1" w:tplc="BDDE9B3A">
      <w:numFmt w:val="none"/>
      <w:lvlText w:val=""/>
      <w:lvlJc w:val="left"/>
      <w:pPr>
        <w:tabs>
          <w:tab w:val="num" w:pos="360"/>
        </w:tabs>
      </w:pPr>
      <w:rPr>
        <w:rFonts w:cs="Times New Roman"/>
      </w:rPr>
    </w:lvl>
    <w:lvl w:ilvl="2" w:tplc="804ECA12">
      <w:numFmt w:val="none"/>
      <w:lvlText w:val=""/>
      <w:lvlJc w:val="left"/>
      <w:pPr>
        <w:tabs>
          <w:tab w:val="num" w:pos="360"/>
        </w:tabs>
      </w:pPr>
      <w:rPr>
        <w:rFonts w:cs="Times New Roman"/>
      </w:rPr>
    </w:lvl>
    <w:lvl w:ilvl="3" w:tplc="996C44EE">
      <w:numFmt w:val="none"/>
      <w:lvlText w:val=""/>
      <w:lvlJc w:val="left"/>
      <w:pPr>
        <w:tabs>
          <w:tab w:val="num" w:pos="360"/>
        </w:tabs>
      </w:pPr>
      <w:rPr>
        <w:rFonts w:cs="Times New Roman"/>
      </w:rPr>
    </w:lvl>
    <w:lvl w:ilvl="4" w:tplc="B12C9AE2">
      <w:numFmt w:val="none"/>
      <w:lvlText w:val=""/>
      <w:lvlJc w:val="left"/>
      <w:pPr>
        <w:tabs>
          <w:tab w:val="num" w:pos="360"/>
        </w:tabs>
      </w:pPr>
      <w:rPr>
        <w:rFonts w:cs="Times New Roman"/>
      </w:rPr>
    </w:lvl>
    <w:lvl w:ilvl="5" w:tplc="677C76D2">
      <w:numFmt w:val="none"/>
      <w:lvlText w:val=""/>
      <w:lvlJc w:val="left"/>
      <w:pPr>
        <w:tabs>
          <w:tab w:val="num" w:pos="360"/>
        </w:tabs>
      </w:pPr>
      <w:rPr>
        <w:rFonts w:cs="Times New Roman"/>
      </w:rPr>
    </w:lvl>
    <w:lvl w:ilvl="6" w:tplc="D472ABC6">
      <w:numFmt w:val="none"/>
      <w:lvlText w:val=""/>
      <w:lvlJc w:val="left"/>
      <w:pPr>
        <w:tabs>
          <w:tab w:val="num" w:pos="360"/>
        </w:tabs>
      </w:pPr>
      <w:rPr>
        <w:rFonts w:cs="Times New Roman"/>
      </w:rPr>
    </w:lvl>
    <w:lvl w:ilvl="7" w:tplc="6558568E">
      <w:numFmt w:val="none"/>
      <w:lvlText w:val=""/>
      <w:lvlJc w:val="left"/>
      <w:pPr>
        <w:tabs>
          <w:tab w:val="num" w:pos="360"/>
        </w:tabs>
      </w:pPr>
      <w:rPr>
        <w:rFonts w:cs="Times New Roman"/>
      </w:rPr>
    </w:lvl>
    <w:lvl w:ilvl="8" w:tplc="F782D24A">
      <w:numFmt w:val="none"/>
      <w:lvlText w:val=""/>
      <w:lvlJc w:val="left"/>
      <w:pPr>
        <w:tabs>
          <w:tab w:val="num" w:pos="360"/>
        </w:tabs>
      </w:pPr>
      <w:rPr>
        <w:rFonts w:cs="Times New Roman"/>
      </w:rPr>
    </w:lvl>
  </w:abstractNum>
  <w:abstractNum w:abstractNumId="7">
    <w:nsid w:val="11BD296B"/>
    <w:multiLevelType w:val="hybridMultilevel"/>
    <w:tmpl w:val="4362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83228"/>
    <w:multiLevelType w:val="multilevel"/>
    <w:tmpl w:val="1E8E6EA0"/>
    <w:lvl w:ilvl="0">
      <w:start w:val="2"/>
      <w:numFmt w:val="decimal"/>
      <w:lvlText w:val="%1."/>
      <w:lvlJc w:val="left"/>
      <w:pPr>
        <w:ind w:left="360" w:hanging="360"/>
      </w:pPr>
      <w:rPr>
        <w:rFonts w:hint="default"/>
        <w:b/>
      </w:rPr>
    </w:lvl>
    <w:lvl w:ilvl="1">
      <w:start w:val="2"/>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0A6225"/>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815152D"/>
    <w:multiLevelType w:val="hybridMultilevel"/>
    <w:tmpl w:val="E4DEB0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E9605C"/>
    <w:multiLevelType w:val="hybridMultilevel"/>
    <w:tmpl w:val="FBAA318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EFB6437"/>
    <w:multiLevelType w:val="multilevel"/>
    <w:tmpl w:val="0419001D"/>
    <w:styleLink w:val="1"/>
    <w:lvl w:ilvl="0">
      <w:start w:val="1"/>
      <w:numFmt w:val="bullet"/>
      <w:lvlText w:val="-"/>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C702401"/>
    <w:multiLevelType w:val="multilevel"/>
    <w:tmpl w:val="F516D3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0353C4E"/>
    <w:multiLevelType w:val="hybridMultilevel"/>
    <w:tmpl w:val="04A23B2A"/>
    <w:lvl w:ilvl="0" w:tplc="04190011">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nsid w:val="559B6280"/>
    <w:multiLevelType w:val="multilevel"/>
    <w:tmpl w:val="1B2CB7E6"/>
    <w:lvl w:ilvl="0">
      <w:start w:val="1"/>
      <w:numFmt w:val="bullet"/>
      <w:lvlText w:val="-"/>
      <w:lvlJc w:val="left"/>
      <w:rPr>
        <w:rFonts w:ascii="Times New Roman" w:eastAsia="Times New Roman" w:hAnsi="Times New Roman" w:cs="Times New Roman"/>
        <w:b w:val="0"/>
        <w:bCs w:val="0"/>
        <w:i w:val="0"/>
        <w:iCs w:val="0"/>
        <w:smallCaps w:val="0"/>
        <w:strike w:val="0"/>
        <w:color w:val="2C2D2E"/>
        <w:spacing w:val="0"/>
        <w:w w:val="100"/>
        <w:position w:val="0"/>
        <w:sz w:val="16"/>
        <w:szCs w:val="1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3876F8"/>
    <w:multiLevelType w:val="hybridMultilevel"/>
    <w:tmpl w:val="D58E4372"/>
    <w:lvl w:ilvl="0" w:tplc="638A3C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A426890"/>
    <w:multiLevelType w:val="hybridMultilevel"/>
    <w:tmpl w:val="04C8E43A"/>
    <w:lvl w:ilvl="0" w:tplc="3D4C073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D640BBA"/>
    <w:multiLevelType w:val="hybridMultilevel"/>
    <w:tmpl w:val="78DC2716"/>
    <w:lvl w:ilvl="0" w:tplc="92928CB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E81E10"/>
    <w:multiLevelType w:val="multilevel"/>
    <w:tmpl w:val="05E0A39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0">
    <w:nsid w:val="619270C9"/>
    <w:multiLevelType w:val="hybridMultilevel"/>
    <w:tmpl w:val="403ED512"/>
    <w:lvl w:ilvl="0" w:tplc="E2B86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1E71BC0"/>
    <w:multiLevelType w:val="multilevel"/>
    <w:tmpl w:val="C9E27BB0"/>
    <w:lvl w:ilvl="0">
      <w:start w:val="2"/>
      <w:numFmt w:val="decimal"/>
      <w:lvlText w:val="%1."/>
      <w:lvlJc w:val="left"/>
      <w:pPr>
        <w:ind w:left="1080" w:hanging="360"/>
      </w:pPr>
      <w:rPr>
        <w:rFonts w:hint="default"/>
      </w:rPr>
    </w:lvl>
    <w:lvl w:ilvl="1">
      <w:start w:val="1"/>
      <w:numFmt w:val="decimal"/>
      <w:lvlText w:val="%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bullet"/>
      <w:lvlText w:val=""/>
      <w:lvlJc w:val="left"/>
      <w:pPr>
        <w:ind w:left="1620" w:hanging="720"/>
      </w:pPr>
      <w:rPr>
        <w:rFonts w:ascii="Symbol" w:hAnsi="Symbol"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22">
    <w:nsid w:val="6ACB39ED"/>
    <w:multiLevelType w:val="hybridMultilevel"/>
    <w:tmpl w:val="30D49866"/>
    <w:lvl w:ilvl="0" w:tplc="4148F2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5BEABA66"/>
    <w:lvl w:ilvl="0">
      <w:numFmt w:val="decimal"/>
      <w:pStyle w:val="1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3518C7"/>
    <w:multiLevelType w:val="hybridMultilevel"/>
    <w:tmpl w:val="5AC24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4D86460"/>
    <w:multiLevelType w:val="hybridMultilevel"/>
    <w:tmpl w:val="08E21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921C38"/>
    <w:multiLevelType w:val="hybridMultilevel"/>
    <w:tmpl w:val="A74A414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E46B04"/>
    <w:multiLevelType w:val="multilevel"/>
    <w:tmpl w:val="88C6A24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4"/>
  </w:num>
  <w:num w:numId="7">
    <w:abstractNumId w:val="18"/>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5"/>
  </w:num>
  <w:num w:numId="17">
    <w:abstractNumId w:val="21"/>
  </w:num>
  <w:num w:numId="18">
    <w:abstractNumId w:val="13"/>
  </w:num>
  <w:num w:numId="19">
    <w:abstractNumId w:val="3"/>
  </w:num>
  <w:num w:numId="20">
    <w:abstractNumId w:val="7"/>
  </w:num>
  <w:num w:numId="21">
    <w:abstractNumId w:val="5"/>
  </w:num>
  <w:num w:numId="22">
    <w:abstractNumId w:val="9"/>
  </w:num>
  <w:num w:numId="23">
    <w:abstractNumId w:val="19"/>
  </w:num>
  <w:num w:numId="24">
    <w:abstractNumId w:val="2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1"/>
  </w:num>
  <w:num w:numId="28">
    <w:abstractNumId w:val="12"/>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F0"/>
    <w:rsid w:val="00006EDC"/>
    <w:rsid w:val="00010C74"/>
    <w:rsid w:val="00012CDE"/>
    <w:rsid w:val="00022E7A"/>
    <w:rsid w:val="00035AD0"/>
    <w:rsid w:val="00044E03"/>
    <w:rsid w:val="00065745"/>
    <w:rsid w:val="00070754"/>
    <w:rsid w:val="00071B78"/>
    <w:rsid w:val="00080060"/>
    <w:rsid w:val="0009767D"/>
    <w:rsid w:val="000C56A4"/>
    <w:rsid w:val="000D00F6"/>
    <w:rsid w:val="000E0573"/>
    <w:rsid w:val="000F0B62"/>
    <w:rsid w:val="000F6661"/>
    <w:rsid w:val="001237ED"/>
    <w:rsid w:val="0013076A"/>
    <w:rsid w:val="001307DA"/>
    <w:rsid w:val="001424F6"/>
    <w:rsid w:val="0014315C"/>
    <w:rsid w:val="00144485"/>
    <w:rsid w:val="001873F1"/>
    <w:rsid w:val="001E34B0"/>
    <w:rsid w:val="001E7A17"/>
    <w:rsid w:val="001E7E14"/>
    <w:rsid w:val="00231B51"/>
    <w:rsid w:val="00265ABB"/>
    <w:rsid w:val="002773A3"/>
    <w:rsid w:val="002B322C"/>
    <w:rsid w:val="002B6BFE"/>
    <w:rsid w:val="003151A3"/>
    <w:rsid w:val="00346D99"/>
    <w:rsid w:val="003552F4"/>
    <w:rsid w:val="00363A53"/>
    <w:rsid w:val="00381E36"/>
    <w:rsid w:val="003A400D"/>
    <w:rsid w:val="003B547D"/>
    <w:rsid w:val="003C0B87"/>
    <w:rsid w:val="003C5BA6"/>
    <w:rsid w:val="003D1F94"/>
    <w:rsid w:val="00413D3A"/>
    <w:rsid w:val="0042604D"/>
    <w:rsid w:val="00427FA9"/>
    <w:rsid w:val="00434EDC"/>
    <w:rsid w:val="00457255"/>
    <w:rsid w:val="0047341B"/>
    <w:rsid w:val="00480EBB"/>
    <w:rsid w:val="00484863"/>
    <w:rsid w:val="004A01E7"/>
    <w:rsid w:val="004A5D88"/>
    <w:rsid w:val="004C2C4D"/>
    <w:rsid w:val="004E5F69"/>
    <w:rsid w:val="004F11BE"/>
    <w:rsid w:val="004F216F"/>
    <w:rsid w:val="005034C6"/>
    <w:rsid w:val="005119BA"/>
    <w:rsid w:val="00515A01"/>
    <w:rsid w:val="00521A64"/>
    <w:rsid w:val="005268AE"/>
    <w:rsid w:val="00542A1D"/>
    <w:rsid w:val="00564284"/>
    <w:rsid w:val="00567007"/>
    <w:rsid w:val="005950B6"/>
    <w:rsid w:val="005A4FAA"/>
    <w:rsid w:val="005C694F"/>
    <w:rsid w:val="005D1E5A"/>
    <w:rsid w:val="005E35B7"/>
    <w:rsid w:val="00602E24"/>
    <w:rsid w:val="00603CDA"/>
    <w:rsid w:val="00623714"/>
    <w:rsid w:val="006312DD"/>
    <w:rsid w:val="006656B3"/>
    <w:rsid w:val="00671CC4"/>
    <w:rsid w:val="00693ED4"/>
    <w:rsid w:val="006A135B"/>
    <w:rsid w:val="006A6B7E"/>
    <w:rsid w:val="006B14B5"/>
    <w:rsid w:val="006D56CF"/>
    <w:rsid w:val="006E6C03"/>
    <w:rsid w:val="006F73E4"/>
    <w:rsid w:val="007034F0"/>
    <w:rsid w:val="007126EA"/>
    <w:rsid w:val="007410E7"/>
    <w:rsid w:val="00773C09"/>
    <w:rsid w:val="00793E3C"/>
    <w:rsid w:val="007B2832"/>
    <w:rsid w:val="007C009F"/>
    <w:rsid w:val="007D5368"/>
    <w:rsid w:val="008041FB"/>
    <w:rsid w:val="00805D21"/>
    <w:rsid w:val="00810C47"/>
    <w:rsid w:val="00857455"/>
    <w:rsid w:val="00860AC2"/>
    <w:rsid w:val="00861F14"/>
    <w:rsid w:val="0087572D"/>
    <w:rsid w:val="00876CE1"/>
    <w:rsid w:val="008B4EEB"/>
    <w:rsid w:val="008D2180"/>
    <w:rsid w:val="00912010"/>
    <w:rsid w:val="0092502F"/>
    <w:rsid w:val="00942ADB"/>
    <w:rsid w:val="00966AAD"/>
    <w:rsid w:val="0099145A"/>
    <w:rsid w:val="009C47DE"/>
    <w:rsid w:val="009F7869"/>
    <w:rsid w:val="00A1448A"/>
    <w:rsid w:val="00A32D3F"/>
    <w:rsid w:val="00A43F72"/>
    <w:rsid w:val="00A75328"/>
    <w:rsid w:val="00A84E6B"/>
    <w:rsid w:val="00A973C5"/>
    <w:rsid w:val="00AA75BB"/>
    <w:rsid w:val="00AB077A"/>
    <w:rsid w:val="00AB60D1"/>
    <w:rsid w:val="00AB7771"/>
    <w:rsid w:val="00AC5E61"/>
    <w:rsid w:val="00AF6C08"/>
    <w:rsid w:val="00AF77BB"/>
    <w:rsid w:val="00B365CF"/>
    <w:rsid w:val="00B452B2"/>
    <w:rsid w:val="00B566F5"/>
    <w:rsid w:val="00B6798D"/>
    <w:rsid w:val="00B75E89"/>
    <w:rsid w:val="00BE1900"/>
    <w:rsid w:val="00BE6BB4"/>
    <w:rsid w:val="00BF0268"/>
    <w:rsid w:val="00BF0637"/>
    <w:rsid w:val="00C251CD"/>
    <w:rsid w:val="00C45F53"/>
    <w:rsid w:val="00C66DD8"/>
    <w:rsid w:val="00C728B4"/>
    <w:rsid w:val="00C87498"/>
    <w:rsid w:val="00C93C41"/>
    <w:rsid w:val="00CC001F"/>
    <w:rsid w:val="00CC046C"/>
    <w:rsid w:val="00CC728D"/>
    <w:rsid w:val="00CD1F3C"/>
    <w:rsid w:val="00CF52D6"/>
    <w:rsid w:val="00D10FFF"/>
    <w:rsid w:val="00D11334"/>
    <w:rsid w:val="00D31D7A"/>
    <w:rsid w:val="00D64C5A"/>
    <w:rsid w:val="00D77D9C"/>
    <w:rsid w:val="00DA7069"/>
    <w:rsid w:val="00DC51D0"/>
    <w:rsid w:val="00DD045A"/>
    <w:rsid w:val="00DF2E4F"/>
    <w:rsid w:val="00E30AC9"/>
    <w:rsid w:val="00E36CA3"/>
    <w:rsid w:val="00E95A5F"/>
    <w:rsid w:val="00E9785B"/>
    <w:rsid w:val="00EA35CA"/>
    <w:rsid w:val="00EA577C"/>
    <w:rsid w:val="00EA7602"/>
    <w:rsid w:val="00EA7D68"/>
    <w:rsid w:val="00EB21FC"/>
    <w:rsid w:val="00EB688E"/>
    <w:rsid w:val="00ED6D0D"/>
    <w:rsid w:val="00EE5BBD"/>
    <w:rsid w:val="00EF227B"/>
    <w:rsid w:val="00EF69E5"/>
    <w:rsid w:val="00F01849"/>
    <w:rsid w:val="00F13D6A"/>
    <w:rsid w:val="00F14E7E"/>
    <w:rsid w:val="00F263BE"/>
    <w:rsid w:val="00F46332"/>
    <w:rsid w:val="00F55533"/>
    <w:rsid w:val="00F945FC"/>
    <w:rsid w:val="00FA0348"/>
    <w:rsid w:val="00FA0D3A"/>
    <w:rsid w:val="00FC4602"/>
    <w:rsid w:val="00FC7776"/>
    <w:rsid w:val="00FF7428"/>
    <w:rsid w:val="00FF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4F0"/>
    <w:pPr>
      <w:spacing w:after="0" w:line="240" w:lineRule="auto"/>
    </w:pPr>
    <w:rPr>
      <w:rFonts w:ascii="Times New Roman" w:eastAsia="Times New Roman" w:hAnsi="Times New Roman" w:cs="Times New Roman"/>
      <w:sz w:val="20"/>
      <w:szCs w:val="20"/>
      <w:lang w:eastAsia="ru-RU"/>
    </w:rPr>
  </w:style>
  <w:style w:type="paragraph" w:styleId="11">
    <w:name w:val="heading 1"/>
    <w:aliases w:val=" Знак,Знак"/>
    <w:basedOn w:val="a"/>
    <w:next w:val="a"/>
    <w:link w:val="12"/>
    <w:uiPriority w:val="9"/>
    <w:qFormat/>
    <w:rsid w:val="007034F0"/>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7034F0"/>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qFormat/>
    <w:rsid w:val="007034F0"/>
    <w:pPr>
      <w:keepNext/>
      <w:outlineLvl w:val="2"/>
    </w:pPr>
    <w:rPr>
      <w:rFonts w:ascii="Arial" w:hAnsi="Arial"/>
      <w:b/>
      <w:bCs/>
      <w:sz w:val="24"/>
      <w:szCs w:val="24"/>
      <w:lang w:val="x-none" w:eastAsia="x-none"/>
    </w:rPr>
  </w:style>
  <w:style w:type="paragraph" w:styleId="4">
    <w:name w:val="heading 4"/>
    <w:basedOn w:val="a"/>
    <w:next w:val="a"/>
    <w:link w:val="40"/>
    <w:uiPriority w:val="9"/>
    <w:qFormat/>
    <w:rsid w:val="007034F0"/>
    <w:pPr>
      <w:keepNext/>
      <w:spacing w:before="240" w:after="60"/>
      <w:outlineLvl w:val="3"/>
    </w:pPr>
    <w:rPr>
      <w:b/>
      <w:bCs/>
      <w:sz w:val="28"/>
      <w:szCs w:val="28"/>
      <w:lang w:val="x-none" w:eastAsia="x-none"/>
    </w:rPr>
  </w:style>
  <w:style w:type="paragraph" w:styleId="5">
    <w:name w:val="heading 5"/>
    <w:basedOn w:val="a"/>
    <w:next w:val="a"/>
    <w:link w:val="50"/>
    <w:qFormat/>
    <w:rsid w:val="007034F0"/>
    <w:pPr>
      <w:spacing w:before="240" w:after="60"/>
      <w:outlineLvl w:val="4"/>
    </w:pPr>
    <w:rPr>
      <w:b/>
      <w:bCs/>
      <w:i/>
      <w:iCs/>
      <w:sz w:val="26"/>
      <w:szCs w:val="26"/>
      <w:lang w:val="x-none" w:eastAsia="x-none"/>
    </w:rPr>
  </w:style>
  <w:style w:type="paragraph" w:styleId="6">
    <w:name w:val="heading 6"/>
    <w:basedOn w:val="a"/>
    <w:next w:val="a"/>
    <w:link w:val="60"/>
    <w:qFormat/>
    <w:rsid w:val="007034F0"/>
    <w:pPr>
      <w:spacing w:before="240" w:after="60"/>
      <w:outlineLvl w:val="5"/>
    </w:pPr>
    <w:rPr>
      <w:b/>
      <w:bCs/>
      <w:sz w:val="22"/>
      <w:szCs w:val="22"/>
      <w:lang w:val="x-none" w:eastAsia="x-none"/>
    </w:rPr>
  </w:style>
  <w:style w:type="paragraph" w:styleId="7">
    <w:name w:val="heading 7"/>
    <w:basedOn w:val="a"/>
    <w:next w:val="a"/>
    <w:link w:val="70"/>
    <w:qFormat/>
    <w:rsid w:val="007034F0"/>
    <w:pPr>
      <w:keepNext/>
      <w:jc w:val="right"/>
      <w:outlineLvl w:val="6"/>
    </w:pPr>
    <w:rPr>
      <w:b/>
      <w:i/>
      <w:sz w:val="23"/>
      <w:szCs w:val="24"/>
    </w:rPr>
  </w:style>
  <w:style w:type="paragraph" w:styleId="8">
    <w:name w:val="heading 8"/>
    <w:basedOn w:val="a"/>
    <w:next w:val="a"/>
    <w:link w:val="80"/>
    <w:qFormat/>
    <w:rsid w:val="007034F0"/>
    <w:pPr>
      <w:spacing w:before="240" w:after="60"/>
      <w:outlineLvl w:val="7"/>
    </w:pPr>
    <w:rPr>
      <w:i/>
      <w:iCs/>
      <w:sz w:val="24"/>
      <w:szCs w:val="24"/>
      <w:lang w:val="x-none" w:eastAsia="x-none"/>
    </w:rPr>
  </w:style>
  <w:style w:type="paragraph" w:styleId="9">
    <w:name w:val="heading 9"/>
    <w:basedOn w:val="a"/>
    <w:next w:val="a"/>
    <w:link w:val="90"/>
    <w:qFormat/>
    <w:rsid w:val="007034F0"/>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 Знак Знак,Знак Знак"/>
    <w:basedOn w:val="a0"/>
    <w:link w:val="11"/>
    <w:uiPriority w:val="9"/>
    <w:rsid w:val="007034F0"/>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7034F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034F0"/>
    <w:rPr>
      <w:rFonts w:ascii="Arial" w:eastAsia="Times New Roman" w:hAnsi="Arial" w:cs="Times New Roman"/>
      <w:b/>
      <w:bCs/>
      <w:sz w:val="24"/>
      <w:szCs w:val="24"/>
      <w:lang w:val="x-none" w:eastAsia="x-none"/>
    </w:rPr>
  </w:style>
  <w:style w:type="character" w:customStyle="1" w:styleId="40">
    <w:name w:val="Заголовок 4 Знак"/>
    <w:basedOn w:val="a0"/>
    <w:link w:val="4"/>
    <w:uiPriority w:val="9"/>
    <w:rsid w:val="007034F0"/>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7034F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7034F0"/>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7034F0"/>
    <w:rPr>
      <w:rFonts w:ascii="Times New Roman" w:eastAsia="Times New Roman" w:hAnsi="Times New Roman" w:cs="Times New Roman"/>
      <w:b/>
      <w:i/>
      <w:sz w:val="23"/>
      <w:szCs w:val="24"/>
      <w:lang w:eastAsia="ru-RU"/>
    </w:rPr>
  </w:style>
  <w:style w:type="character" w:customStyle="1" w:styleId="80">
    <w:name w:val="Заголовок 8 Знак"/>
    <w:basedOn w:val="a0"/>
    <w:link w:val="8"/>
    <w:rsid w:val="007034F0"/>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7034F0"/>
    <w:rPr>
      <w:rFonts w:ascii="Times New Roman" w:eastAsia="Times New Roman" w:hAnsi="Times New Roman" w:cs="Times New Roman"/>
      <w:sz w:val="24"/>
      <w:szCs w:val="20"/>
      <w:lang w:eastAsia="ru-RU"/>
    </w:rPr>
  </w:style>
  <w:style w:type="character" w:customStyle="1" w:styleId="a3">
    <w:name w:val="Цветовое выделение"/>
    <w:uiPriority w:val="99"/>
    <w:rsid w:val="007034F0"/>
    <w:rPr>
      <w:b/>
      <w:color w:val="26282F"/>
    </w:rPr>
  </w:style>
  <w:style w:type="character" w:customStyle="1" w:styleId="a4">
    <w:name w:val="Гипертекстовая ссылка"/>
    <w:basedOn w:val="a3"/>
    <w:uiPriority w:val="99"/>
    <w:rsid w:val="007034F0"/>
    <w:rPr>
      <w:rFonts w:cs="Times New Roman"/>
      <w:b w:val="0"/>
      <w:color w:val="106BBE"/>
    </w:rPr>
  </w:style>
  <w:style w:type="paragraph" w:customStyle="1" w:styleId="a5">
    <w:name w:val="Нормальный (таблица)"/>
    <w:basedOn w:val="a"/>
    <w:next w:val="a"/>
    <w:uiPriority w:val="99"/>
    <w:rsid w:val="007034F0"/>
    <w:pPr>
      <w:widowControl w:val="0"/>
      <w:autoSpaceDE w:val="0"/>
      <w:autoSpaceDN w:val="0"/>
      <w:adjustRightInd w:val="0"/>
      <w:jc w:val="both"/>
    </w:pPr>
    <w:rPr>
      <w:rFonts w:ascii="Arial" w:eastAsiaTheme="minorEastAsia" w:hAnsi="Arial" w:cs="Arial"/>
      <w:sz w:val="24"/>
      <w:szCs w:val="24"/>
    </w:rPr>
  </w:style>
  <w:style w:type="paragraph" w:customStyle="1" w:styleId="a6">
    <w:name w:val="Таблицы (моноширинный)"/>
    <w:basedOn w:val="a"/>
    <w:next w:val="a"/>
    <w:uiPriority w:val="99"/>
    <w:rsid w:val="007034F0"/>
    <w:pPr>
      <w:widowControl w:val="0"/>
      <w:autoSpaceDE w:val="0"/>
      <w:autoSpaceDN w:val="0"/>
      <w:adjustRightInd w:val="0"/>
    </w:pPr>
    <w:rPr>
      <w:rFonts w:ascii="Courier New" w:eastAsiaTheme="minorEastAsia" w:hAnsi="Courier New" w:cs="Courier New"/>
      <w:sz w:val="24"/>
      <w:szCs w:val="24"/>
    </w:rPr>
  </w:style>
  <w:style w:type="paragraph" w:customStyle="1" w:styleId="a7">
    <w:name w:val="Прижатый влево"/>
    <w:basedOn w:val="a"/>
    <w:next w:val="a"/>
    <w:uiPriority w:val="99"/>
    <w:rsid w:val="007034F0"/>
    <w:pPr>
      <w:widowControl w:val="0"/>
      <w:autoSpaceDE w:val="0"/>
      <w:autoSpaceDN w:val="0"/>
      <w:adjustRightInd w:val="0"/>
    </w:pPr>
    <w:rPr>
      <w:rFonts w:ascii="Arial" w:eastAsiaTheme="minorEastAsia" w:hAnsi="Arial" w:cs="Arial"/>
      <w:sz w:val="24"/>
      <w:szCs w:val="24"/>
    </w:rPr>
  </w:style>
  <w:style w:type="paragraph" w:customStyle="1" w:styleId="ConsNonformat">
    <w:name w:val="ConsNonformat"/>
    <w:rsid w:val="007034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7034F0"/>
    <w:pPr>
      <w:spacing w:after="120"/>
    </w:pPr>
    <w:rPr>
      <w:sz w:val="16"/>
      <w:szCs w:val="16"/>
    </w:rPr>
  </w:style>
  <w:style w:type="character" w:customStyle="1" w:styleId="32">
    <w:name w:val="Основной текст 3 Знак"/>
    <w:basedOn w:val="a0"/>
    <w:link w:val="31"/>
    <w:rsid w:val="007034F0"/>
    <w:rPr>
      <w:rFonts w:ascii="Times New Roman" w:eastAsia="Times New Roman" w:hAnsi="Times New Roman" w:cs="Times New Roman"/>
      <w:sz w:val="16"/>
      <w:szCs w:val="16"/>
      <w:lang w:eastAsia="ru-RU"/>
    </w:rPr>
  </w:style>
  <w:style w:type="paragraph" w:customStyle="1" w:styleId="ConsPlusNonformat">
    <w:name w:val="ConsPlusNonformat"/>
    <w:link w:val="ConsPlusNonformat0"/>
    <w:uiPriority w:val="99"/>
    <w:qFormat/>
    <w:rsid w:val="007034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7034F0"/>
    <w:rPr>
      <w:rFonts w:ascii="Courier New" w:eastAsia="Times New Roman" w:hAnsi="Courier New" w:cs="Courier New"/>
      <w:sz w:val="20"/>
      <w:szCs w:val="20"/>
      <w:lang w:eastAsia="ru-RU"/>
    </w:rPr>
  </w:style>
  <w:style w:type="paragraph" w:styleId="a8">
    <w:name w:val="Body Text Indent"/>
    <w:basedOn w:val="a"/>
    <w:link w:val="a9"/>
    <w:rsid w:val="007034F0"/>
    <w:pPr>
      <w:spacing w:after="120"/>
      <w:ind w:left="283"/>
    </w:pPr>
    <w:rPr>
      <w:sz w:val="24"/>
      <w:szCs w:val="24"/>
    </w:rPr>
  </w:style>
  <w:style w:type="character" w:customStyle="1" w:styleId="a9">
    <w:name w:val="Основной текст с отступом Знак"/>
    <w:basedOn w:val="a0"/>
    <w:link w:val="a8"/>
    <w:rsid w:val="007034F0"/>
    <w:rPr>
      <w:rFonts w:ascii="Times New Roman" w:eastAsia="Times New Roman" w:hAnsi="Times New Roman" w:cs="Times New Roman"/>
      <w:sz w:val="24"/>
      <w:szCs w:val="24"/>
      <w:lang w:eastAsia="ru-RU"/>
    </w:rPr>
  </w:style>
  <w:style w:type="paragraph" w:customStyle="1" w:styleId="Heading">
    <w:name w:val="Heading"/>
    <w:rsid w:val="007034F0"/>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7034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034F0"/>
    <w:rPr>
      <w:rFonts w:ascii="Arial" w:eastAsia="Times New Roman" w:hAnsi="Arial" w:cs="Arial"/>
      <w:sz w:val="20"/>
      <w:szCs w:val="20"/>
      <w:lang w:eastAsia="ru-RU"/>
    </w:rPr>
  </w:style>
  <w:style w:type="paragraph" w:styleId="aa">
    <w:name w:val="Balloon Text"/>
    <w:basedOn w:val="a"/>
    <w:link w:val="ab"/>
    <w:uiPriority w:val="99"/>
    <w:semiHidden/>
    <w:unhideWhenUsed/>
    <w:rsid w:val="007034F0"/>
    <w:rPr>
      <w:rFonts w:ascii="Tahoma" w:hAnsi="Tahoma" w:cs="Tahoma"/>
      <w:sz w:val="16"/>
      <w:szCs w:val="16"/>
    </w:rPr>
  </w:style>
  <w:style w:type="character" w:customStyle="1" w:styleId="ab">
    <w:name w:val="Текст выноски Знак"/>
    <w:basedOn w:val="a0"/>
    <w:link w:val="aa"/>
    <w:uiPriority w:val="99"/>
    <w:semiHidden/>
    <w:rsid w:val="007034F0"/>
    <w:rPr>
      <w:rFonts w:ascii="Tahoma" w:eastAsia="Times New Roman" w:hAnsi="Tahoma" w:cs="Tahoma"/>
      <w:sz w:val="16"/>
      <w:szCs w:val="16"/>
      <w:lang w:eastAsia="ru-RU"/>
    </w:rPr>
  </w:style>
  <w:style w:type="paragraph" w:customStyle="1" w:styleId="ConsNormal">
    <w:name w:val="ConsNormal"/>
    <w:rsid w:val="007034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c">
    <w:name w:val="Body Text"/>
    <w:basedOn w:val="a"/>
    <w:link w:val="ad"/>
    <w:rsid w:val="007034F0"/>
    <w:pPr>
      <w:spacing w:line="220" w:lineRule="auto"/>
      <w:ind w:right="-1320"/>
      <w:jc w:val="center"/>
    </w:pPr>
    <w:rPr>
      <w:rFonts w:ascii="Arial" w:hAnsi="Arial" w:cs="Arial"/>
      <w:sz w:val="24"/>
      <w:szCs w:val="22"/>
    </w:rPr>
  </w:style>
  <w:style w:type="character" w:customStyle="1" w:styleId="ad">
    <w:name w:val="Основной текст Знак"/>
    <w:basedOn w:val="a0"/>
    <w:link w:val="ac"/>
    <w:rsid w:val="007034F0"/>
    <w:rPr>
      <w:rFonts w:ascii="Arial" w:eastAsia="Times New Roman" w:hAnsi="Arial" w:cs="Arial"/>
      <w:sz w:val="24"/>
      <w:lang w:eastAsia="ru-RU"/>
    </w:rPr>
  </w:style>
  <w:style w:type="paragraph" w:customStyle="1" w:styleId="FR1">
    <w:name w:val="FR1"/>
    <w:rsid w:val="007034F0"/>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character" w:styleId="ae">
    <w:name w:val="Hyperlink"/>
    <w:uiPriority w:val="99"/>
    <w:rsid w:val="007034F0"/>
    <w:rPr>
      <w:color w:val="0000FF"/>
      <w:u w:val="single"/>
    </w:rPr>
  </w:style>
  <w:style w:type="paragraph" w:customStyle="1" w:styleId="FR2">
    <w:name w:val="FR2"/>
    <w:rsid w:val="007034F0"/>
    <w:pPr>
      <w:widowControl w:val="0"/>
      <w:autoSpaceDE w:val="0"/>
      <w:autoSpaceDN w:val="0"/>
      <w:adjustRightInd w:val="0"/>
      <w:spacing w:before="180" w:after="0" w:line="240" w:lineRule="auto"/>
      <w:jc w:val="center"/>
    </w:pPr>
    <w:rPr>
      <w:rFonts w:ascii="Arial Narrow" w:eastAsia="Times New Roman" w:hAnsi="Arial Narrow" w:cs="Times New Roman"/>
      <w:sz w:val="32"/>
      <w:szCs w:val="32"/>
      <w:lang w:eastAsia="ru-RU"/>
    </w:rPr>
  </w:style>
  <w:style w:type="paragraph" w:customStyle="1" w:styleId="110">
    <w:name w:val="заголовок 11"/>
    <w:basedOn w:val="a"/>
    <w:next w:val="a"/>
    <w:rsid w:val="007034F0"/>
    <w:pPr>
      <w:keepNext/>
      <w:jc w:val="center"/>
    </w:pPr>
    <w:rPr>
      <w:snapToGrid w:val="0"/>
      <w:sz w:val="24"/>
    </w:rPr>
  </w:style>
  <w:style w:type="table" w:styleId="af">
    <w:name w:val="Table Grid"/>
    <w:basedOn w:val="a1"/>
    <w:uiPriority w:val="59"/>
    <w:rsid w:val="00703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rsid w:val="007034F0"/>
    <w:pPr>
      <w:tabs>
        <w:tab w:val="center" w:pos="4677"/>
        <w:tab w:val="right" w:pos="9355"/>
      </w:tabs>
    </w:pPr>
    <w:rPr>
      <w:sz w:val="24"/>
      <w:szCs w:val="24"/>
    </w:rPr>
  </w:style>
  <w:style w:type="character" w:customStyle="1" w:styleId="af1">
    <w:name w:val="Верхний колонтитул Знак"/>
    <w:basedOn w:val="a0"/>
    <w:link w:val="af0"/>
    <w:rsid w:val="007034F0"/>
    <w:rPr>
      <w:rFonts w:ascii="Times New Roman" w:eastAsia="Times New Roman" w:hAnsi="Times New Roman" w:cs="Times New Roman"/>
      <w:sz w:val="24"/>
      <w:szCs w:val="24"/>
      <w:lang w:eastAsia="ru-RU"/>
    </w:rPr>
  </w:style>
  <w:style w:type="character" w:styleId="af2">
    <w:name w:val="page number"/>
    <w:basedOn w:val="a0"/>
    <w:uiPriority w:val="99"/>
    <w:rsid w:val="007034F0"/>
  </w:style>
  <w:style w:type="paragraph" w:styleId="af3">
    <w:name w:val="footer"/>
    <w:basedOn w:val="a"/>
    <w:link w:val="af4"/>
    <w:uiPriority w:val="99"/>
    <w:rsid w:val="007034F0"/>
    <w:pPr>
      <w:tabs>
        <w:tab w:val="center" w:pos="4677"/>
        <w:tab w:val="right" w:pos="9355"/>
      </w:tabs>
    </w:pPr>
    <w:rPr>
      <w:sz w:val="24"/>
      <w:szCs w:val="24"/>
      <w:lang w:val="x-none" w:eastAsia="x-none"/>
    </w:rPr>
  </w:style>
  <w:style w:type="character" w:customStyle="1" w:styleId="af4">
    <w:name w:val="Нижний колонтитул Знак"/>
    <w:basedOn w:val="a0"/>
    <w:link w:val="af3"/>
    <w:uiPriority w:val="99"/>
    <w:rsid w:val="007034F0"/>
    <w:rPr>
      <w:rFonts w:ascii="Times New Roman" w:eastAsia="Times New Roman" w:hAnsi="Times New Roman" w:cs="Times New Roman"/>
      <w:sz w:val="24"/>
      <w:szCs w:val="24"/>
      <w:lang w:val="x-none" w:eastAsia="x-none"/>
    </w:rPr>
  </w:style>
  <w:style w:type="paragraph" w:styleId="33">
    <w:name w:val="Body Text Indent 3"/>
    <w:basedOn w:val="a"/>
    <w:link w:val="34"/>
    <w:rsid w:val="007034F0"/>
    <w:pPr>
      <w:spacing w:after="120"/>
      <w:ind w:left="283"/>
    </w:pPr>
    <w:rPr>
      <w:sz w:val="16"/>
      <w:szCs w:val="16"/>
    </w:rPr>
  </w:style>
  <w:style w:type="character" w:customStyle="1" w:styleId="34">
    <w:name w:val="Основной текст с отступом 3 Знак"/>
    <w:basedOn w:val="a0"/>
    <w:link w:val="33"/>
    <w:rsid w:val="007034F0"/>
    <w:rPr>
      <w:rFonts w:ascii="Times New Roman" w:eastAsia="Times New Roman" w:hAnsi="Times New Roman" w:cs="Times New Roman"/>
      <w:sz w:val="16"/>
      <w:szCs w:val="16"/>
      <w:lang w:eastAsia="ru-RU"/>
    </w:rPr>
  </w:style>
  <w:style w:type="paragraph" w:customStyle="1" w:styleId="ConsPlusTitle">
    <w:name w:val="ConsPlusTitle"/>
    <w:rsid w:val="007034F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1">
    <w:name w:val="111"/>
    <w:basedOn w:val="a"/>
    <w:rsid w:val="007034F0"/>
    <w:pPr>
      <w:widowControl w:val="0"/>
      <w:overflowPunct w:val="0"/>
      <w:autoSpaceDE w:val="0"/>
      <w:autoSpaceDN w:val="0"/>
      <w:adjustRightInd w:val="0"/>
      <w:textAlignment w:val="baseline"/>
    </w:pPr>
  </w:style>
  <w:style w:type="paragraph" w:styleId="22">
    <w:name w:val="Body Text Indent 2"/>
    <w:basedOn w:val="a"/>
    <w:link w:val="23"/>
    <w:rsid w:val="007034F0"/>
    <w:pPr>
      <w:spacing w:after="120" w:line="480" w:lineRule="auto"/>
      <w:ind w:left="283"/>
    </w:pPr>
    <w:rPr>
      <w:sz w:val="24"/>
      <w:szCs w:val="24"/>
      <w:lang w:val="x-none" w:eastAsia="x-none"/>
    </w:rPr>
  </w:style>
  <w:style w:type="character" w:customStyle="1" w:styleId="23">
    <w:name w:val="Основной текст с отступом 2 Знак"/>
    <w:basedOn w:val="a0"/>
    <w:link w:val="22"/>
    <w:rsid w:val="007034F0"/>
    <w:rPr>
      <w:rFonts w:ascii="Times New Roman" w:eastAsia="Times New Roman" w:hAnsi="Times New Roman" w:cs="Times New Roman"/>
      <w:sz w:val="24"/>
      <w:szCs w:val="24"/>
      <w:lang w:val="x-none" w:eastAsia="x-none"/>
    </w:rPr>
  </w:style>
  <w:style w:type="paragraph" w:styleId="24">
    <w:name w:val="Body Text 2"/>
    <w:basedOn w:val="a"/>
    <w:link w:val="25"/>
    <w:uiPriority w:val="99"/>
    <w:rsid w:val="007034F0"/>
    <w:pPr>
      <w:spacing w:after="120" w:line="480" w:lineRule="auto"/>
    </w:pPr>
    <w:rPr>
      <w:sz w:val="24"/>
      <w:szCs w:val="24"/>
      <w:lang w:val="x-none" w:eastAsia="x-none"/>
    </w:rPr>
  </w:style>
  <w:style w:type="character" w:customStyle="1" w:styleId="25">
    <w:name w:val="Основной текст 2 Знак"/>
    <w:basedOn w:val="a0"/>
    <w:link w:val="24"/>
    <w:uiPriority w:val="99"/>
    <w:rsid w:val="007034F0"/>
    <w:rPr>
      <w:rFonts w:ascii="Times New Roman" w:eastAsia="Times New Roman" w:hAnsi="Times New Roman" w:cs="Times New Roman"/>
      <w:sz w:val="24"/>
      <w:szCs w:val="24"/>
      <w:lang w:val="x-none" w:eastAsia="x-none"/>
    </w:rPr>
  </w:style>
  <w:style w:type="paragraph" w:styleId="af5">
    <w:name w:val="Block Text"/>
    <w:basedOn w:val="a"/>
    <w:rsid w:val="007034F0"/>
    <w:pPr>
      <w:widowControl w:val="0"/>
      <w:shd w:val="clear" w:color="auto" w:fill="FFFFFF"/>
      <w:autoSpaceDE w:val="0"/>
      <w:autoSpaceDN w:val="0"/>
      <w:adjustRightInd w:val="0"/>
      <w:spacing w:before="283" w:line="278" w:lineRule="exact"/>
      <w:ind w:left="19" w:right="4320" w:firstLine="690"/>
    </w:pPr>
    <w:rPr>
      <w:b/>
      <w:color w:val="000000"/>
      <w:spacing w:val="-2"/>
      <w:sz w:val="24"/>
    </w:rPr>
  </w:style>
  <w:style w:type="paragraph" w:styleId="af6">
    <w:name w:val="Title"/>
    <w:basedOn w:val="a"/>
    <w:link w:val="af7"/>
    <w:qFormat/>
    <w:rsid w:val="007034F0"/>
    <w:pPr>
      <w:widowControl w:val="0"/>
      <w:shd w:val="clear" w:color="auto" w:fill="FFFFFF"/>
      <w:autoSpaceDE w:val="0"/>
      <w:autoSpaceDN w:val="0"/>
      <w:adjustRightInd w:val="0"/>
      <w:ind w:left="1418"/>
      <w:jc w:val="center"/>
    </w:pPr>
    <w:rPr>
      <w:b/>
      <w:color w:val="000000"/>
      <w:spacing w:val="-4"/>
      <w:sz w:val="24"/>
    </w:rPr>
  </w:style>
  <w:style w:type="character" w:customStyle="1" w:styleId="af7">
    <w:name w:val="Название Знак"/>
    <w:basedOn w:val="a0"/>
    <w:link w:val="af6"/>
    <w:rsid w:val="007034F0"/>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7034F0"/>
    <w:pPr>
      <w:ind w:firstLine="567"/>
      <w:jc w:val="both"/>
    </w:pPr>
    <w:rPr>
      <w:sz w:val="28"/>
    </w:rPr>
  </w:style>
  <w:style w:type="table" w:customStyle="1" w:styleId="13">
    <w:name w:val="Стиль таблицы1"/>
    <w:basedOn w:val="a1"/>
    <w:rsid w:val="007034F0"/>
    <w:pPr>
      <w:spacing w:after="0" w:line="240" w:lineRule="auto"/>
    </w:pPr>
    <w:rPr>
      <w:rFonts w:ascii="Times New Roman" w:eastAsia="Times New Roman" w:hAnsi="Times New Roman" w:cs="Times New Roman"/>
      <w:sz w:val="20"/>
      <w:szCs w:val="20"/>
      <w:lang w:eastAsia="ru-RU"/>
    </w:rPr>
    <w:tblPr/>
  </w:style>
  <w:style w:type="paragraph" w:styleId="af8">
    <w:name w:val="caption"/>
    <w:basedOn w:val="a"/>
    <w:next w:val="a"/>
    <w:qFormat/>
    <w:rsid w:val="007034F0"/>
    <w:pPr>
      <w:pBdr>
        <w:top w:val="single" w:sz="4" w:space="1" w:color="auto"/>
        <w:left w:val="single" w:sz="4" w:space="4" w:color="auto"/>
        <w:bottom w:val="single" w:sz="4" w:space="1" w:color="auto"/>
        <w:right w:val="single" w:sz="4" w:space="4" w:color="auto"/>
      </w:pBdr>
    </w:pPr>
    <w:rPr>
      <w:b/>
      <w:bCs/>
      <w:sz w:val="28"/>
    </w:rPr>
  </w:style>
  <w:style w:type="paragraph" w:customStyle="1" w:styleId="310">
    <w:name w:val="Основной текст 31"/>
    <w:basedOn w:val="a"/>
    <w:rsid w:val="007034F0"/>
    <w:pPr>
      <w:widowControl w:val="0"/>
      <w:suppressAutoHyphens/>
      <w:spacing w:after="120"/>
    </w:pPr>
    <w:rPr>
      <w:sz w:val="16"/>
      <w:szCs w:val="16"/>
      <w:lang w:eastAsia="ar-SA"/>
    </w:rPr>
  </w:style>
  <w:style w:type="paragraph" w:customStyle="1" w:styleId="211">
    <w:name w:val="Основной текст с отступом 21"/>
    <w:basedOn w:val="a"/>
    <w:rsid w:val="007034F0"/>
    <w:pPr>
      <w:widowControl w:val="0"/>
      <w:suppressAutoHyphens/>
      <w:ind w:left="426"/>
      <w:jc w:val="both"/>
    </w:pPr>
    <w:rPr>
      <w:sz w:val="24"/>
      <w:lang w:eastAsia="ar-SA"/>
    </w:rPr>
  </w:style>
  <w:style w:type="paragraph" w:customStyle="1" w:styleId="311">
    <w:name w:val="Основной текст с отступом 31"/>
    <w:basedOn w:val="a"/>
    <w:rsid w:val="007034F0"/>
    <w:pPr>
      <w:widowControl w:val="0"/>
      <w:suppressAutoHyphens/>
      <w:ind w:left="284"/>
      <w:jc w:val="both"/>
    </w:pPr>
    <w:rPr>
      <w:sz w:val="24"/>
      <w:lang w:eastAsia="ar-SA"/>
    </w:rPr>
  </w:style>
  <w:style w:type="character" w:styleId="af9">
    <w:name w:val="FollowedHyperlink"/>
    <w:uiPriority w:val="99"/>
    <w:rsid w:val="007034F0"/>
    <w:rPr>
      <w:color w:val="800080"/>
      <w:u w:val="single"/>
    </w:rPr>
  </w:style>
  <w:style w:type="paragraph" w:customStyle="1" w:styleId="41">
    <w:name w:val="Знак4"/>
    <w:basedOn w:val="a"/>
    <w:rsid w:val="007034F0"/>
    <w:pPr>
      <w:spacing w:after="160" w:line="240" w:lineRule="exact"/>
    </w:pPr>
    <w:rPr>
      <w:rFonts w:ascii="Verdana" w:hAnsi="Verdana" w:cs="Verdana"/>
      <w:lang w:val="en-US" w:eastAsia="en-US"/>
    </w:rPr>
  </w:style>
  <w:style w:type="paragraph" w:styleId="afa">
    <w:name w:val="No Spacing"/>
    <w:link w:val="afb"/>
    <w:qFormat/>
    <w:rsid w:val="007034F0"/>
    <w:pPr>
      <w:spacing w:after="0" w:line="240" w:lineRule="auto"/>
    </w:pPr>
    <w:rPr>
      <w:rFonts w:ascii="Calibri" w:eastAsia="Times New Roman" w:hAnsi="Calibri" w:cs="Times New Roman"/>
      <w:lang w:eastAsia="ru-RU"/>
    </w:rPr>
  </w:style>
  <w:style w:type="paragraph" w:styleId="HTML">
    <w:name w:val="HTML Preformatted"/>
    <w:basedOn w:val="a"/>
    <w:link w:val="HTML0"/>
    <w:rsid w:val="0070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ar-SA"/>
    </w:rPr>
  </w:style>
  <w:style w:type="character" w:customStyle="1" w:styleId="HTML0">
    <w:name w:val="Стандартный HTML Знак"/>
    <w:basedOn w:val="a0"/>
    <w:link w:val="HTML"/>
    <w:rsid w:val="007034F0"/>
    <w:rPr>
      <w:rFonts w:ascii="Courier New" w:eastAsia="Courier New" w:hAnsi="Courier New" w:cs="Courier New"/>
      <w:sz w:val="20"/>
      <w:szCs w:val="20"/>
      <w:lang w:eastAsia="ar-SA"/>
    </w:rPr>
  </w:style>
  <w:style w:type="paragraph" w:customStyle="1" w:styleId="14">
    <w:name w:val="Знак1"/>
    <w:basedOn w:val="a"/>
    <w:rsid w:val="007034F0"/>
    <w:pPr>
      <w:spacing w:before="100" w:beforeAutospacing="1" w:after="100" w:afterAutospacing="1"/>
    </w:pPr>
    <w:rPr>
      <w:rFonts w:ascii="Tahoma" w:hAnsi="Tahoma"/>
      <w:lang w:val="en-US" w:eastAsia="en-US"/>
    </w:rPr>
  </w:style>
  <w:style w:type="paragraph" w:customStyle="1" w:styleId="15">
    <w:name w:val="Знак1 Знак Знак Знак"/>
    <w:basedOn w:val="a"/>
    <w:rsid w:val="007034F0"/>
    <w:pPr>
      <w:spacing w:before="100" w:beforeAutospacing="1" w:after="100" w:afterAutospacing="1"/>
    </w:pPr>
    <w:rPr>
      <w:rFonts w:ascii="Tahoma" w:hAnsi="Tahoma"/>
      <w:lang w:val="en-US" w:eastAsia="en-US"/>
    </w:rPr>
  </w:style>
  <w:style w:type="paragraph" w:styleId="afc">
    <w:name w:val="Normal (Web)"/>
    <w:basedOn w:val="a"/>
    <w:uiPriority w:val="99"/>
    <w:rsid w:val="007034F0"/>
    <w:pPr>
      <w:spacing w:before="15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034F0"/>
    <w:pPr>
      <w:spacing w:before="100" w:beforeAutospacing="1" w:after="100" w:afterAutospacing="1"/>
    </w:pPr>
    <w:rPr>
      <w:rFonts w:ascii="Tahoma" w:hAnsi="Tahoma"/>
      <w:lang w:val="en-US" w:eastAsia="en-US"/>
    </w:rPr>
  </w:style>
  <w:style w:type="paragraph" w:customStyle="1" w:styleId="CharChar">
    <w:name w:val="Char Char"/>
    <w:basedOn w:val="a"/>
    <w:rsid w:val="007034F0"/>
    <w:pPr>
      <w:spacing w:after="160" w:line="240" w:lineRule="exact"/>
    </w:pPr>
    <w:rPr>
      <w:rFonts w:ascii="Verdana" w:hAnsi="Verdana"/>
      <w:lang w:val="en-US" w:eastAsia="en-US"/>
    </w:rPr>
  </w:style>
  <w:style w:type="table" w:customStyle="1" w:styleId="16">
    <w:name w:val="Сетка таблицы1"/>
    <w:basedOn w:val="a1"/>
    <w:next w:val="af"/>
    <w:uiPriority w:val="59"/>
    <w:rsid w:val="007034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
    <w:uiPriority w:val="59"/>
    <w:rsid w:val="007034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034F0"/>
    <w:pPr>
      <w:widowControl w:val="0"/>
      <w:numPr>
        <w:numId w:val="4"/>
      </w:numPr>
      <w:spacing w:after="0" w:line="300" w:lineRule="auto"/>
    </w:pPr>
    <w:rPr>
      <w:rFonts w:ascii="Times New Roman" w:eastAsia="Times New Roman" w:hAnsi="Times New Roman" w:cs="Times New Roman"/>
      <w:snapToGrid w:val="0"/>
      <w:szCs w:val="20"/>
      <w:lang w:eastAsia="ru-RU"/>
    </w:rPr>
  </w:style>
  <w:style w:type="character" w:styleId="afd">
    <w:name w:val="Strong"/>
    <w:uiPriority w:val="22"/>
    <w:qFormat/>
    <w:rsid w:val="007034F0"/>
    <w:rPr>
      <w:b/>
      <w:bCs/>
    </w:rPr>
  </w:style>
  <w:style w:type="numbering" w:customStyle="1" w:styleId="17">
    <w:name w:val="Нет списка1"/>
    <w:next w:val="a2"/>
    <w:semiHidden/>
    <w:rsid w:val="007034F0"/>
  </w:style>
  <w:style w:type="character" w:styleId="afe">
    <w:name w:val="annotation reference"/>
    <w:rsid w:val="007034F0"/>
    <w:rPr>
      <w:sz w:val="16"/>
    </w:rPr>
  </w:style>
  <w:style w:type="paragraph" w:styleId="aff">
    <w:name w:val="annotation text"/>
    <w:basedOn w:val="a"/>
    <w:link w:val="aff0"/>
    <w:rsid w:val="007034F0"/>
    <w:rPr>
      <w:lang w:val="x-none" w:eastAsia="en-US"/>
    </w:rPr>
  </w:style>
  <w:style w:type="character" w:customStyle="1" w:styleId="aff0">
    <w:name w:val="Текст примечания Знак"/>
    <w:basedOn w:val="a0"/>
    <w:link w:val="aff"/>
    <w:rsid w:val="007034F0"/>
    <w:rPr>
      <w:rFonts w:ascii="Times New Roman" w:eastAsia="Times New Roman" w:hAnsi="Times New Roman" w:cs="Times New Roman"/>
      <w:sz w:val="20"/>
      <w:szCs w:val="20"/>
      <w:lang w:val="x-none"/>
    </w:rPr>
  </w:style>
  <w:style w:type="paragraph" w:customStyle="1" w:styleId="font5">
    <w:name w:val="font5"/>
    <w:basedOn w:val="a"/>
    <w:rsid w:val="007034F0"/>
    <w:pPr>
      <w:spacing w:before="100" w:beforeAutospacing="1" w:after="100" w:afterAutospacing="1"/>
    </w:pPr>
    <w:rPr>
      <w:i/>
      <w:iCs/>
      <w:sz w:val="18"/>
      <w:szCs w:val="18"/>
    </w:rPr>
  </w:style>
  <w:style w:type="paragraph" w:customStyle="1" w:styleId="font6">
    <w:name w:val="font6"/>
    <w:basedOn w:val="a"/>
    <w:rsid w:val="007034F0"/>
    <w:pPr>
      <w:spacing w:before="100" w:beforeAutospacing="1" w:after="100" w:afterAutospacing="1"/>
    </w:pPr>
    <w:rPr>
      <w:i/>
      <w:iCs/>
      <w:sz w:val="14"/>
      <w:szCs w:val="14"/>
    </w:rPr>
  </w:style>
  <w:style w:type="paragraph" w:customStyle="1" w:styleId="xl65">
    <w:name w:val="xl65"/>
    <w:basedOn w:val="a"/>
    <w:rsid w:val="007034F0"/>
    <w:pPr>
      <w:spacing w:before="100" w:beforeAutospacing="1" w:after="100" w:afterAutospacing="1"/>
    </w:pPr>
    <w:rPr>
      <w:sz w:val="22"/>
      <w:szCs w:val="22"/>
    </w:rPr>
  </w:style>
  <w:style w:type="paragraph" w:customStyle="1" w:styleId="xl66">
    <w:name w:val="xl66"/>
    <w:basedOn w:val="a"/>
    <w:rsid w:val="007034F0"/>
    <w:pPr>
      <w:spacing w:before="100" w:beforeAutospacing="1" w:after="100" w:afterAutospacing="1"/>
      <w:jc w:val="center"/>
      <w:textAlignment w:val="top"/>
    </w:pPr>
    <w:rPr>
      <w:sz w:val="22"/>
      <w:szCs w:val="22"/>
    </w:rPr>
  </w:style>
  <w:style w:type="paragraph" w:customStyle="1" w:styleId="xl67">
    <w:name w:val="xl67"/>
    <w:basedOn w:val="a"/>
    <w:rsid w:val="007034F0"/>
    <w:pPr>
      <w:spacing w:before="100" w:beforeAutospacing="1" w:after="100" w:afterAutospacing="1"/>
      <w:jc w:val="center"/>
      <w:textAlignment w:val="top"/>
    </w:pPr>
    <w:rPr>
      <w:b/>
      <w:bCs/>
      <w:sz w:val="24"/>
      <w:szCs w:val="24"/>
    </w:rPr>
  </w:style>
  <w:style w:type="paragraph" w:customStyle="1" w:styleId="xl68">
    <w:name w:val="xl68"/>
    <w:basedOn w:val="a"/>
    <w:rsid w:val="007034F0"/>
    <w:pPr>
      <w:pBdr>
        <w:top w:val="single" w:sz="4" w:space="0" w:color="auto"/>
      </w:pBdr>
      <w:spacing w:before="100" w:beforeAutospacing="1" w:after="100" w:afterAutospacing="1"/>
      <w:jc w:val="center"/>
      <w:textAlignment w:val="top"/>
    </w:pPr>
    <w:rPr>
      <w:i/>
      <w:iCs/>
      <w:sz w:val="22"/>
      <w:szCs w:val="22"/>
    </w:rPr>
  </w:style>
  <w:style w:type="paragraph" w:customStyle="1" w:styleId="xl69">
    <w:name w:val="xl69"/>
    <w:basedOn w:val="a"/>
    <w:rsid w:val="007034F0"/>
    <w:pPr>
      <w:pBdr>
        <w:top w:val="single" w:sz="4" w:space="0" w:color="auto"/>
      </w:pBdr>
      <w:spacing w:before="100" w:beforeAutospacing="1" w:after="100" w:afterAutospacing="1"/>
      <w:jc w:val="center"/>
      <w:textAlignment w:val="top"/>
    </w:pPr>
    <w:rPr>
      <w:i/>
      <w:iCs/>
      <w:sz w:val="16"/>
      <w:szCs w:val="16"/>
    </w:rPr>
  </w:style>
  <w:style w:type="paragraph" w:customStyle="1" w:styleId="xl70">
    <w:name w:val="xl70"/>
    <w:basedOn w:val="a"/>
    <w:rsid w:val="007034F0"/>
    <w:pPr>
      <w:spacing w:before="100" w:beforeAutospacing="1" w:after="100" w:afterAutospacing="1"/>
      <w:jc w:val="center"/>
      <w:textAlignment w:val="top"/>
    </w:pPr>
    <w:rPr>
      <w:b/>
      <w:bCs/>
      <w:sz w:val="16"/>
      <w:szCs w:val="16"/>
    </w:rPr>
  </w:style>
  <w:style w:type="paragraph" w:customStyle="1" w:styleId="xl71">
    <w:name w:val="xl71"/>
    <w:basedOn w:val="a"/>
    <w:rsid w:val="007034F0"/>
    <w:pPr>
      <w:spacing w:before="100" w:beforeAutospacing="1" w:after="100" w:afterAutospacing="1"/>
      <w:jc w:val="center"/>
      <w:textAlignment w:val="top"/>
    </w:pPr>
    <w:rPr>
      <w:sz w:val="16"/>
      <w:szCs w:val="16"/>
    </w:rPr>
  </w:style>
  <w:style w:type="paragraph" w:customStyle="1" w:styleId="xl72">
    <w:name w:val="xl72"/>
    <w:basedOn w:val="a"/>
    <w:rsid w:val="007034F0"/>
    <w:pPr>
      <w:spacing w:before="100" w:beforeAutospacing="1" w:after="100" w:afterAutospacing="1"/>
      <w:jc w:val="center"/>
      <w:textAlignment w:val="top"/>
    </w:pPr>
    <w:rPr>
      <w:sz w:val="18"/>
      <w:szCs w:val="18"/>
    </w:rPr>
  </w:style>
  <w:style w:type="paragraph" w:customStyle="1" w:styleId="xl73">
    <w:name w:val="xl73"/>
    <w:basedOn w:val="a"/>
    <w:rsid w:val="007034F0"/>
    <w:pPr>
      <w:spacing w:before="100" w:beforeAutospacing="1" w:after="100" w:afterAutospacing="1"/>
      <w:jc w:val="center"/>
      <w:textAlignment w:val="top"/>
    </w:pPr>
    <w:rPr>
      <w:i/>
      <w:iCs/>
      <w:sz w:val="18"/>
      <w:szCs w:val="18"/>
    </w:rPr>
  </w:style>
  <w:style w:type="paragraph" w:customStyle="1" w:styleId="xl74">
    <w:name w:val="xl74"/>
    <w:basedOn w:val="a"/>
    <w:rsid w:val="007034F0"/>
    <w:pPr>
      <w:spacing w:before="100" w:beforeAutospacing="1" w:after="100" w:afterAutospacing="1"/>
    </w:pPr>
    <w:rPr>
      <w:sz w:val="16"/>
      <w:szCs w:val="16"/>
    </w:rPr>
  </w:style>
  <w:style w:type="paragraph" w:customStyle="1" w:styleId="xl75">
    <w:name w:val="xl75"/>
    <w:basedOn w:val="a"/>
    <w:rsid w:val="007034F0"/>
    <w:pPr>
      <w:spacing w:before="100" w:beforeAutospacing="1" w:after="100" w:afterAutospacing="1"/>
      <w:jc w:val="right"/>
      <w:textAlignment w:val="top"/>
    </w:pPr>
    <w:rPr>
      <w:sz w:val="16"/>
      <w:szCs w:val="16"/>
    </w:rPr>
  </w:style>
  <w:style w:type="paragraph" w:customStyle="1" w:styleId="xl76">
    <w:name w:val="xl76"/>
    <w:basedOn w:val="a"/>
    <w:rsid w:val="007034F0"/>
    <w:pPr>
      <w:pBdr>
        <w:top w:val="single" w:sz="4" w:space="0" w:color="auto"/>
      </w:pBdr>
      <w:spacing w:before="100" w:beforeAutospacing="1" w:after="100" w:afterAutospacing="1"/>
      <w:jc w:val="right"/>
      <w:textAlignment w:val="top"/>
    </w:pPr>
    <w:rPr>
      <w:sz w:val="16"/>
      <w:szCs w:val="16"/>
    </w:rPr>
  </w:style>
  <w:style w:type="paragraph" w:customStyle="1" w:styleId="xl77">
    <w:name w:val="xl77"/>
    <w:basedOn w:val="a"/>
    <w:rsid w:val="007034F0"/>
    <w:pPr>
      <w:pBdr>
        <w:bottom w:val="single" w:sz="4" w:space="0" w:color="auto"/>
      </w:pBdr>
      <w:spacing w:before="100" w:beforeAutospacing="1" w:after="100" w:afterAutospacing="1"/>
      <w:jc w:val="right"/>
      <w:textAlignment w:val="top"/>
    </w:pPr>
    <w:rPr>
      <w:sz w:val="16"/>
      <w:szCs w:val="16"/>
    </w:rPr>
  </w:style>
  <w:style w:type="paragraph" w:customStyle="1" w:styleId="xl78">
    <w:name w:val="xl7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7034F0"/>
    <w:pPr>
      <w:spacing w:before="100" w:beforeAutospacing="1" w:after="100" w:afterAutospacing="1"/>
      <w:textAlignment w:val="top"/>
    </w:pPr>
    <w:rPr>
      <w:sz w:val="18"/>
      <w:szCs w:val="18"/>
    </w:rPr>
  </w:style>
  <w:style w:type="paragraph" w:customStyle="1" w:styleId="xl80">
    <w:name w:val="xl80"/>
    <w:basedOn w:val="a"/>
    <w:rsid w:val="007034F0"/>
    <w:pPr>
      <w:spacing w:before="100" w:beforeAutospacing="1" w:after="100" w:afterAutospacing="1"/>
      <w:jc w:val="center"/>
      <w:textAlignment w:val="top"/>
    </w:pPr>
    <w:rPr>
      <w:sz w:val="18"/>
      <w:szCs w:val="18"/>
    </w:rPr>
  </w:style>
  <w:style w:type="paragraph" w:customStyle="1" w:styleId="xl81">
    <w:name w:val="xl81"/>
    <w:basedOn w:val="a"/>
    <w:rsid w:val="007034F0"/>
    <w:pPr>
      <w:spacing w:before="100" w:beforeAutospacing="1" w:after="100" w:afterAutospacing="1"/>
      <w:jc w:val="right"/>
    </w:pPr>
    <w:rPr>
      <w:sz w:val="22"/>
      <w:szCs w:val="22"/>
    </w:rPr>
  </w:style>
  <w:style w:type="paragraph" w:customStyle="1" w:styleId="xl82">
    <w:name w:val="xl82"/>
    <w:basedOn w:val="a"/>
    <w:rsid w:val="007034F0"/>
    <w:pPr>
      <w:pBdr>
        <w:bottom w:val="single" w:sz="4" w:space="0" w:color="auto"/>
      </w:pBdr>
      <w:spacing w:before="100" w:beforeAutospacing="1" w:after="100" w:afterAutospacing="1"/>
      <w:jc w:val="center"/>
      <w:textAlignment w:val="top"/>
    </w:pPr>
    <w:rPr>
      <w:sz w:val="22"/>
      <w:szCs w:val="22"/>
    </w:rPr>
  </w:style>
  <w:style w:type="paragraph" w:customStyle="1" w:styleId="xl83">
    <w:name w:val="xl83"/>
    <w:basedOn w:val="a"/>
    <w:rsid w:val="007034F0"/>
    <w:pPr>
      <w:spacing w:before="100" w:beforeAutospacing="1" w:after="100" w:afterAutospacing="1"/>
      <w:ind w:firstLineChars="800" w:firstLine="800"/>
    </w:pPr>
    <w:rPr>
      <w:sz w:val="22"/>
      <w:szCs w:val="22"/>
    </w:rPr>
  </w:style>
  <w:style w:type="paragraph" w:customStyle="1" w:styleId="xl84">
    <w:name w:val="xl84"/>
    <w:basedOn w:val="a"/>
    <w:rsid w:val="007034F0"/>
    <w:pPr>
      <w:spacing w:before="100" w:beforeAutospacing="1" w:after="100" w:afterAutospacing="1"/>
      <w:jc w:val="right"/>
      <w:textAlignment w:val="top"/>
    </w:pPr>
    <w:rPr>
      <w:sz w:val="22"/>
      <w:szCs w:val="22"/>
    </w:rPr>
  </w:style>
  <w:style w:type="paragraph" w:customStyle="1" w:styleId="xl85">
    <w:name w:val="xl85"/>
    <w:basedOn w:val="a"/>
    <w:rsid w:val="007034F0"/>
    <w:pPr>
      <w:pBdr>
        <w:bottom w:val="single" w:sz="4" w:space="0" w:color="auto"/>
      </w:pBdr>
      <w:spacing w:before="100" w:beforeAutospacing="1" w:after="100" w:afterAutospacing="1"/>
      <w:jc w:val="right"/>
      <w:textAlignment w:val="top"/>
    </w:pPr>
    <w:rPr>
      <w:sz w:val="22"/>
      <w:szCs w:val="22"/>
    </w:rPr>
  </w:style>
  <w:style w:type="paragraph" w:customStyle="1" w:styleId="xl86">
    <w:name w:val="xl86"/>
    <w:basedOn w:val="a"/>
    <w:rsid w:val="007034F0"/>
    <w:pPr>
      <w:spacing w:before="100" w:beforeAutospacing="1" w:after="100" w:afterAutospacing="1"/>
      <w:textAlignment w:val="top"/>
    </w:pPr>
    <w:rPr>
      <w:sz w:val="22"/>
      <w:szCs w:val="22"/>
    </w:rPr>
  </w:style>
  <w:style w:type="paragraph" w:customStyle="1" w:styleId="xl87">
    <w:name w:val="xl87"/>
    <w:basedOn w:val="a"/>
    <w:rsid w:val="007034F0"/>
    <w:pPr>
      <w:spacing w:before="100" w:beforeAutospacing="1" w:after="100" w:afterAutospacing="1"/>
      <w:textAlignment w:val="top"/>
    </w:pPr>
    <w:rPr>
      <w:b/>
      <w:bCs/>
      <w:sz w:val="24"/>
      <w:szCs w:val="24"/>
    </w:rPr>
  </w:style>
  <w:style w:type="paragraph" w:customStyle="1" w:styleId="xl88">
    <w:name w:val="xl88"/>
    <w:basedOn w:val="a"/>
    <w:rsid w:val="007034F0"/>
    <w:pPr>
      <w:spacing w:before="100" w:beforeAutospacing="1" w:after="100" w:afterAutospacing="1"/>
      <w:textAlignment w:val="top"/>
    </w:pPr>
    <w:rPr>
      <w:b/>
      <w:bCs/>
      <w:sz w:val="24"/>
      <w:szCs w:val="24"/>
    </w:rPr>
  </w:style>
  <w:style w:type="paragraph" w:customStyle="1" w:styleId="xl89">
    <w:name w:val="xl89"/>
    <w:basedOn w:val="a"/>
    <w:rsid w:val="007034F0"/>
    <w:pPr>
      <w:spacing w:before="100" w:beforeAutospacing="1" w:after="100" w:afterAutospacing="1"/>
      <w:textAlignment w:val="top"/>
    </w:pPr>
    <w:rPr>
      <w:sz w:val="18"/>
      <w:szCs w:val="18"/>
    </w:rPr>
  </w:style>
  <w:style w:type="paragraph" w:customStyle="1" w:styleId="xl90">
    <w:name w:val="xl90"/>
    <w:basedOn w:val="a"/>
    <w:rsid w:val="007034F0"/>
    <w:pPr>
      <w:spacing w:before="100" w:beforeAutospacing="1" w:after="100" w:afterAutospacing="1"/>
      <w:textAlignment w:val="top"/>
    </w:pPr>
    <w:rPr>
      <w:i/>
      <w:iCs/>
      <w:sz w:val="18"/>
      <w:szCs w:val="18"/>
    </w:rPr>
  </w:style>
  <w:style w:type="paragraph" w:customStyle="1" w:styleId="xl91">
    <w:name w:val="xl91"/>
    <w:basedOn w:val="a"/>
    <w:rsid w:val="007034F0"/>
    <w:pPr>
      <w:spacing w:before="100" w:beforeAutospacing="1" w:after="100" w:afterAutospacing="1"/>
      <w:textAlignment w:val="top"/>
    </w:pPr>
    <w:rPr>
      <w:sz w:val="22"/>
      <w:szCs w:val="22"/>
    </w:rPr>
  </w:style>
  <w:style w:type="paragraph" w:customStyle="1" w:styleId="xl92">
    <w:name w:val="xl92"/>
    <w:basedOn w:val="a"/>
    <w:rsid w:val="007034F0"/>
    <w:pPr>
      <w:spacing w:before="100" w:beforeAutospacing="1" w:after="100" w:afterAutospacing="1"/>
    </w:pPr>
    <w:rPr>
      <w:sz w:val="22"/>
      <w:szCs w:val="22"/>
    </w:rPr>
  </w:style>
  <w:style w:type="paragraph" w:customStyle="1" w:styleId="xl93">
    <w:name w:val="xl93"/>
    <w:basedOn w:val="a"/>
    <w:rsid w:val="007034F0"/>
    <w:pPr>
      <w:spacing w:before="100" w:beforeAutospacing="1" w:after="100" w:afterAutospacing="1"/>
      <w:textAlignment w:val="top"/>
    </w:pPr>
    <w:rPr>
      <w:sz w:val="24"/>
      <w:szCs w:val="24"/>
    </w:rPr>
  </w:style>
  <w:style w:type="paragraph" w:customStyle="1" w:styleId="xl94">
    <w:name w:val="xl94"/>
    <w:basedOn w:val="a"/>
    <w:rsid w:val="007034F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a"/>
    <w:rsid w:val="007034F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8">
    <w:name w:val="xl9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99">
    <w:name w:val="xl99"/>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0">
    <w:name w:val="xl100"/>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1">
    <w:name w:val="xl101"/>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03">
    <w:name w:val="xl103"/>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4">
    <w:name w:val="xl10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5">
    <w:name w:val="xl105"/>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6">
    <w:name w:val="xl106"/>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07">
    <w:name w:val="xl10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108">
    <w:name w:val="xl10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110">
    <w:name w:val="xl110"/>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11">
    <w:name w:val="xl111"/>
    <w:basedOn w:val="a"/>
    <w:rsid w:val="007034F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7034F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3">
    <w:name w:val="xl113"/>
    <w:basedOn w:val="a"/>
    <w:rsid w:val="007034F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4">
    <w:name w:val="xl11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115">
    <w:name w:val="xl115"/>
    <w:basedOn w:val="a"/>
    <w:rsid w:val="007034F0"/>
    <w:pPr>
      <w:pBdr>
        <w:bottom w:val="single" w:sz="4" w:space="0" w:color="auto"/>
      </w:pBdr>
      <w:spacing w:before="100" w:beforeAutospacing="1" w:after="100" w:afterAutospacing="1"/>
      <w:textAlignment w:val="top"/>
    </w:pPr>
    <w:rPr>
      <w:sz w:val="22"/>
      <w:szCs w:val="22"/>
    </w:rPr>
  </w:style>
  <w:style w:type="paragraph" w:customStyle="1" w:styleId="xl116">
    <w:name w:val="xl116"/>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17">
    <w:name w:val="xl11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18">
    <w:name w:val="xl11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119">
    <w:name w:val="xl119"/>
    <w:basedOn w:val="a"/>
    <w:rsid w:val="007034F0"/>
    <w:pPr>
      <w:spacing w:before="100" w:beforeAutospacing="1" w:after="100" w:afterAutospacing="1"/>
      <w:textAlignment w:val="top"/>
    </w:pPr>
    <w:rPr>
      <w:sz w:val="22"/>
      <w:szCs w:val="22"/>
    </w:rPr>
  </w:style>
  <w:style w:type="paragraph" w:customStyle="1" w:styleId="xl120">
    <w:name w:val="xl120"/>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1">
    <w:name w:val="xl121"/>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22">
    <w:name w:val="xl122"/>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7034F0"/>
    <w:pPr>
      <w:spacing w:before="100" w:beforeAutospacing="1" w:after="100" w:afterAutospacing="1"/>
      <w:jc w:val="center"/>
      <w:textAlignment w:val="top"/>
    </w:pPr>
    <w:rPr>
      <w:i/>
      <w:iCs/>
      <w:sz w:val="18"/>
      <w:szCs w:val="18"/>
    </w:rPr>
  </w:style>
  <w:style w:type="paragraph" w:customStyle="1" w:styleId="xl126">
    <w:name w:val="xl126"/>
    <w:basedOn w:val="a"/>
    <w:rsid w:val="007034F0"/>
    <w:pPr>
      <w:spacing w:before="100" w:beforeAutospacing="1" w:after="100" w:afterAutospacing="1"/>
      <w:textAlignment w:val="top"/>
    </w:pPr>
    <w:rPr>
      <w:sz w:val="24"/>
      <w:szCs w:val="24"/>
    </w:rPr>
  </w:style>
  <w:style w:type="paragraph" w:customStyle="1" w:styleId="xl127">
    <w:name w:val="xl12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28">
    <w:name w:val="xl128"/>
    <w:basedOn w:val="a"/>
    <w:rsid w:val="007034F0"/>
    <w:pPr>
      <w:spacing w:before="100" w:beforeAutospacing="1" w:after="100" w:afterAutospacing="1"/>
      <w:jc w:val="right"/>
      <w:textAlignment w:val="top"/>
    </w:pPr>
    <w:rPr>
      <w:sz w:val="24"/>
      <w:szCs w:val="24"/>
    </w:rPr>
  </w:style>
  <w:style w:type="paragraph" w:customStyle="1" w:styleId="font7">
    <w:name w:val="font7"/>
    <w:basedOn w:val="a"/>
    <w:rsid w:val="007034F0"/>
    <w:pPr>
      <w:spacing w:before="100" w:beforeAutospacing="1" w:after="100" w:afterAutospacing="1"/>
    </w:pPr>
    <w:rPr>
      <w:i/>
      <w:iCs/>
      <w:sz w:val="12"/>
      <w:szCs w:val="12"/>
    </w:rPr>
  </w:style>
  <w:style w:type="paragraph" w:customStyle="1" w:styleId="xl63">
    <w:name w:val="xl63"/>
    <w:basedOn w:val="a"/>
    <w:rsid w:val="007034F0"/>
    <w:pPr>
      <w:spacing w:before="100" w:beforeAutospacing="1" w:after="100" w:afterAutospacing="1"/>
      <w:jc w:val="center"/>
      <w:textAlignment w:val="top"/>
    </w:pPr>
    <w:rPr>
      <w:sz w:val="16"/>
      <w:szCs w:val="16"/>
    </w:rPr>
  </w:style>
  <w:style w:type="paragraph" w:customStyle="1" w:styleId="xl64">
    <w:name w:val="xl64"/>
    <w:basedOn w:val="a"/>
    <w:rsid w:val="007034F0"/>
    <w:pPr>
      <w:spacing w:before="100" w:beforeAutospacing="1" w:after="100" w:afterAutospacing="1"/>
      <w:jc w:val="center"/>
      <w:textAlignment w:val="top"/>
    </w:pPr>
    <w:rPr>
      <w:sz w:val="18"/>
      <w:szCs w:val="18"/>
    </w:rPr>
  </w:style>
  <w:style w:type="numbering" w:customStyle="1" w:styleId="27">
    <w:name w:val="Нет списка2"/>
    <w:next w:val="a2"/>
    <w:uiPriority w:val="99"/>
    <w:semiHidden/>
    <w:unhideWhenUsed/>
    <w:rsid w:val="007034F0"/>
  </w:style>
  <w:style w:type="numbering" w:customStyle="1" w:styleId="112">
    <w:name w:val="Нет списка11"/>
    <w:next w:val="a2"/>
    <w:uiPriority w:val="99"/>
    <w:semiHidden/>
    <w:unhideWhenUsed/>
    <w:rsid w:val="007034F0"/>
  </w:style>
  <w:style w:type="numbering" w:customStyle="1" w:styleId="212">
    <w:name w:val="Нет списка21"/>
    <w:next w:val="a2"/>
    <w:uiPriority w:val="99"/>
    <w:semiHidden/>
    <w:unhideWhenUsed/>
    <w:rsid w:val="007034F0"/>
  </w:style>
  <w:style w:type="numbering" w:customStyle="1" w:styleId="35">
    <w:name w:val="Нет списка3"/>
    <w:next w:val="a2"/>
    <w:uiPriority w:val="99"/>
    <w:semiHidden/>
    <w:unhideWhenUsed/>
    <w:rsid w:val="007034F0"/>
  </w:style>
  <w:style w:type="numbering" w:customStyle="1" w:styleId="42">
    <w:name w:val="Нет списка4"/>
    <w:next w:val="a2"/>
    <w:uiPriority w:val="99"/>
    <w:semiHidden/>
    <w:unhideWhenUsed/>
    <w:rsid w:val="007034F0"/>
  </w:style>
  <w:style w:type="numbering" w:customStyle="1" w:styleId="51">
    <w:name w:val="Нет списка5"/>
    <w:next w:val="a2"/>
    <w:uiPriority w:val="99"/>
    <w:semiHidden/>
    <w:unhideWhenUsed/>
    <w:rsid w:val="007034F0"/>
  </w:style>
  <w:style w:type="numbering" w:customStyle="1" w:styleId="61">
    <w:name w:val="Нет списка6"/>
    <w:next w:val="a2"/>
    <w:uiPriority w:val="99"/>
    <w:semiHidden/>
    <w:unhideWhenUsed/>
    <w:rsid w:val="007034F0"/>
  </w:style>
  <w:style w:type="numbering" w:customStyle="1" w:styleId="71">
    <w:name w:val="Нет списка7"/>
    <w:next w:val="a2"/>
    <w:uiPriority w:val="99"/>
    <w:semiHidden/>
    <w:unhideWhenUsed/>
    <w:rsid w:val="007034F0"/>
  </w:style>
  <w:style w:type="numbering" w:customStyle="1" w:styleId="81">
    <w:name w:val="Нет списка8"/>
    <w:next w:val="a2"/>
    <w:uiPriority w:val="99"/>
    <w:semiHidden/>
    <w:unhideWhenUsed/>
    <w:rsid w:val="007034F0"/>
  </w:style>
  <w:style w:type="character" w:customStyle="1" w:styleId="iceouttxt5">
    <w:name w:val="iceouttxt5"/>
    <w:rsid w:val="007034F0"/>
    <w:rPr>
      <w:rFonts w:ascii="Arial" w:hAnsi="Arial" w:cs="Arial" w:hint="default"/>
      <w:color w:val="666666"/>
      <w:sz w:val="17"/>
      <w:szCs w:val="17"/>
    </w:rPr>
  </w:style>
  <w:style w:type="character" w:customStyle="1" w:styleId="apple-style-span">
    <w:name w:val="apple-style-span"/>
    <w:rsid w:val="007034F0"/>
  </w:style>
  <w:style w:type="paragraph" w:styleId="aff1">
    <w:name w:val="List Paragraph"/>
    <w:basedOn w:val="a"/>
    <w:uiPriority w:val="34"/>
    <w:qFormat/>
    <w:rsid w:val="007034F0"/>
    <w:pPr>
      <w:ind w:left="708"/>
    </w:pPr>
    <w:rPr>
      <w:rFonts w:eastAsia="MS Mincho"/>
      <w:sz w:val="24"/>
      <w:szCs w:val="24"/>
      <w:lang w:eastAsia="ja-JP"/>
    </w:rPr>
  </w:style>
  <w:style w:type="character" w:customStyle="1" w:styleId="apple-converted-space">
    <w:name w:val="apple-converted-space"/>
    <w:rsid w:val="007034F0"/>
  </w:style>
  <w:style w:type="character" w:customStyle="1" w:styleId="kdimm">
    <w:name w:val="kdimm"/>
    <w:rsid w:val="007034F0"/>
  </w:style>
  <w:style w:type="paragraph" w:customStyle="1" w:styleId="western">
    <w:name w:val="western"/>
    <w:basedOn w:val="a"/>
    <w:rsid w:val="007034F0"/>
    <w:pPr>
      <w:spacing w:before="100" w:beforeAutospacing="1" w:after="100" w:afterAutospacing="1"/>
    </w:pPr>
    <w:rPr>
      <w:sz w:val="24"/>
      <w:szCs w:val="24"/>
    </w:rPr>
  </w:style>
  <w:style w:type="character" w:customStyle="1" w:styleId="FontStyle29">
    <w:name w:val="Font Style29"/>
    <w:rsid w:val="007034F0"/>
    <w:rPr>
      <w:rFonts w:ascii="Arial" w:hAnsi="Arial" w:cs="Arial"/>
      <w:sz w:val="20"/>
      <w:szCs w:val="20"/>
    </w:rPr>
  </w:style>
  <w:style w:type="paragraph" w:customStyle="1" w:styleId="parameter">
    <w:name w:val="parameter"/>
    <w:basedOn w:val="a"/>
    <w:rsid w:val="007034F0"/>
    <w:pPr>
      <w:spacing w:before="100" w:beforeAutospacing="1" w:after="100" w:afterAutospacing="1"/>
    </w:pPr>
    <w:rPr>
      <w:sz w:val="24"/>
      <w:szCs w:val="24"/>
    </w:rPr>
  </w:style>
  <w:style w:type="character" w:customStyle="1" w:styleId="afb">
    <w:name w:val="Без интервала Знак"/>
    <w:link w:val="afa"/>
    <w:rsid w:val="007034F0"/>
    <w:rPr>
      <w:rFonts w:ascii="Calibri" w:eastAsia="Times New Roman" w:hAnsi="Calibri" w:cs="Times New Roman"/>
      <w:lang w:eastAsia="ru-RU"/>
    </w:rPr>
  </w:style>
  <w:style w:type="paragraph" w:customStyle="1" w:styleId="aff2">
    <w:name w:val="Содержимое таблицы"/>
    <w:basedOn w:val="a"/>
    <w:rsid w:val="007034F0"/>
    <w:pPr>
      <w:widowControl w:val="0"/>
      <w:suppressLineNumbers/>
      <w:suppressAutoHyphens/>
    </w:pPr>
    <w:rPr>
      <w:rFonts w:eastAsia="Arial Unicode MS"/>
      <w:kern w:val="1"/>
      <w:sz w:val="24"/>
      <w:szCs w:val="24"/>
    </w:rPr>
  </w:style>
  <w:style w:type="paragraph" w:customStyle="1" w:styleId="Style5">
    <w:name w:val="Style5"/>
    <w:basedOn w:val="a"/>
    <w:rsid w:val="007034F0"/>
    <w:pPr>
      <w:widowControl w:val="0"/>
      <w:autoSpaceDE w:val="0"/>
      <w:autoSpaceDN w:val="0"/>
      <w:adjustRightInd w:val="0"/>
      <w:spacing w:before="240" w:after="60" w:line="288" w:lineRule="exact"/>
      <w:ind w:firstLine="677"/>
      <w:jc w:val="both"/>
    </w:pPr>
    <w:rPr>
      <w:sz w:val="24"/>
      <w:szCs w:val="24"/>
    </w:rPr>
  </w:style>
  <w:style w:type="paragraph" w:customStyle="1" w:styleId="28">
    <w:name w:val="Знак2 Знак Знак Знак"/>
    <w:basedOn w:val="a"/>
    <w:rsid w:val="007034F0"/>
    <w:pPr>
      <w:spacing w:before="100" w:beforeAutospacing="1" w:after="100" w:afterAutospacing="1"/>
    </w:pPr>
    <w:rPr>
      <w:rFonts w:ascii="Tahoma" w:hAnsi="Tahoma"/>
      <w:lang w:val="en-US" w:eastAsia="en-US"/>
    </w:rPr>
  </w:style>
  <w:style w:type="paragraph" w:customStyle="1" w:styleId="xl24">
    <w:name w:val="xl2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5">
    <w:name w:val="xl25"/>
    <w:basedOn w:val="a"/>
    <w:rsid w:val="007034F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6">
    <w:name w:val="xl26"/>
    <w:basedOn w:val="a"/>
    <w:rsid w:val="007034F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7">
    <w:name w:val="xl27"/>
    <w:basedOn w:val="a"/>
    <w:rsid w:val="007034F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28">
    <w:name w:val="xl2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7034F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0">
    <w:name w:val="xl30"/>
    <w:basedOn w:val="a"/>
    <w:rsid w:val="007034F0"/>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31">
    <w:name w:val="xl31"/>
    <w:basedOn w:val="a"/>
    <w:rsid w:val="007034F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
    <w:name w:val="xl32"/>
    <w:basedOn w:val="a"/>
    <w:rsid w:val="007034F0"/>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3">
    <w:name w:val="xl33"/>
    <w:basedOn w:val="a"/>
    <w:rsid w:val="007034F0"/>
    <w:pPr>
      <w:pBdr>
        <w:left w:val="single" w:sz="4" w:space="0" w:color="auto"/>
      </w:pBdr>
      <w:spacing w:before="100" w:beforeAutospacing="1" w:after="100" w:afterAutospacing="1"/>
      <w:jc w:val="center"/>
    </w:pPr>
    <w:rPr>
      <w:rFonts w:ascii="Arial" w:hAnsi="Arial" w:cs="Arial"/>
      <w:sz w:val="24"/>
      <w:szCs w:val="24"/>
    </w:rPr>
  </w:style>
  <w:style w:type="paragraph" w:customStyle="1" w:styleId="xl34">
    <w:name w:val="xl34"/>
    <w:basedOn w:val="a"/>
    <w:rsid w:val="007034F0"/>
    <w:pPr>
      <w:pBdr>
        <w:top w:val="single" w:sz="4" w:space="0" w:color="auto"/>
        <w:left w:val="single" w:sz="4" w:space="0" w:color="auto"/>
      </w:pBdr>
      <w:spacing w:before="100" w:beforeAutospacing="1" w:after="100" w:afterAutospacing="1"/>
      <w:jc w:val="center"/>
    </w:pPr>
    <w:rPr>
      <w:sz w:val="24"/>
      <w:szCs w:val="24"/>
    </w:rPr>
  </w:style>
  <w:style w:type="paragraph" w:customStyle="1" w:styleId="xl35">
    <w:name w:val="xl35"/>
    <w:basedOn w:val="a"/>
    <w:rsid w:val="007034F0"/>
    <w:pPr>
      <w:pBdr>
        <w:left w:val="single" w:sz="4" w:space="0" w:color="auto"/>
        <w:bottom w:val="single" w:sz="4" w:space="0" w:color="auto"/>
      </w:pBdr>
      <w:spacing w:before="100" w:beforeAutospacing="1" w:after="100" w:afterAutospacing="1"/>
      <w:jc w:val="center"/>
    </w:pPr>
    <w:rPr>
      <w:sz w:val="24"/>
      <w:szCs w:val="24"/>
    </w:rPr>
  </w:style>
  <w:style w:type="paragraph" w:customStyle="1" w:styleId="xl36">
    <w:name w:val="xl36"/>
    <w:basedOn w:val="a"/>
    <w:rsid w:val="007034F0"/>
    <w:pPr>
      <w:spacing w:before="100" w:beforeAutospacing="1" w:after="100" w:afterAutospacing="1"/>
    </w:pPr>
    <w:rPr>
      <w:rFonts w:ascii="Arial" w:hAnsi="Arial" w:cs="Arial"/>
      <w:sz w:val="22"/>
      <w:szCs w:val="22"/>
    </w:rPr>
  </w:style>
  <w:style w:type="paragraph" w:customStyle="1" w:styleId="xl37">
    <w:name w:val="xl37"/>
    <w:basedOn w:val="a"/>
    <w:rsid w:val="007034F0"/>
    <w:pPr>
      <w:pBdr>
        <w:top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
    <w:rsid w:val="007034F0"/>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9">
    <w:name w:val="xl39"/>
    <w:basedOn w:val="a"/>
    <w:rsid w:val="007034F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0">
    <w:name w:val="xl40"/>
    <w:basedOn w:val="a"/>
    <w:rsid w:val="007034F0"/>
    <w:pPr>
      <w:pBdr>
        <w:bottom w:val="single" w:sz="4" w:space="0" w:color="auto"/>
      </w:pBdr>
      <w:spacing w:before="100" w:beforeAutospacing="1" w:after="100" w:afterAutospacing="1"/>
      <w:jc w:val="center"/>
    </w:pPr>
    <w:rPr>
      <w:rFonts w:ascii="Arial" w:hAnsi="Arial" w:cs="Arial"/>
      <w:sz w:val="24"/>
      <w:szCs w:val="24"/>
    </w:rPr>
  </w:style>
  <w:style w:type="paragraph" w:customStyle="1" w:styleId="xl41">
    <w:name w:val="xl41"/>
    <w:basedOn w:val="a"/>
    <w:rsid w:val="007034F0"/>
    <w:pPr>
      <w:pBdr>
        <w:top w:val="single" w:sz="4" w:space="0" w:color="auto"/>
      </w:pBdr>
      <w:spacing w:before="100" w:beforeAutospacing="1" w:after="100" w:afterAutospacing="1"/>
      <w:jc w:val="center"/>
    </w:pPr>
    <w:rPr>
      <w:sz w:val="24"/>
      <w:szCs w:val="24"/>
    </w:rPr>
  </w:style>
  <w:style w:type="paragraph" w:customStyle="1" w:styleId="xl42">
    <w:name w:val="xl42"/>
    <w:basedOn w:val="a"/>
    <w:rsid w:val="007034F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
    <w:rsid w:val="007034F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4">
    <w:name w:val="xl4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a"/>
    <w:rsid w:val="007034F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6">
    <w:name w:val="xl46"/>
    <w:basedOn w:val="a"/>
    <w:rsid w:val="007034F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47">
    <w:name w:val="xl47"/>
    <w:basedOn w:val="a"/>
    <w:rsid w:val="007034F0"/>
    <w:pPr>
      <w:spacing w:before="100" w:beforeAutospacing="1" w:after="100" w:afterAutospacing="1"/>
      <w:jc w:val="center"/>
    </w:pPr>
    <w:rPr>
      <w:rFonts w:ascii="Arial" w:hAnsi="Arial" w:cs="Arial"/>
      <w:sz w:val="24"/>
      <w:szCs w:val="24"/>
    </w:rPr>
  </w:style>
  <w:style w:type="paragraph" w:customStyle="1" w:styleId="xl48">
    <w:name w:val="xl4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
    <w:name w:val="xl49"/>
    <w:basedOn w:val="a"/>
    <w:rsid w:val="007034F0"/>
    <w:pPr>
      <w:pBdr>
        <w:top w:val="single" w:sz="4" w:space="0" w:color="auto"/>
      </w:pBdr>
      <w:spacing w:before="100" w:beforeAutospacing="1" w:after="100" w:afterAutospacing="1"/>
      <w:jc w:val="center"/>
    </w:pPr>
    <w:rPr>
      <w:rFonts w:ascii="Arial" w:hAnsi="Arial" w:cs="Arial"/>
      <w:sz w:val="24"/>
      <w:szCs w:val="24"/>
    </w:rPr>
  </w:style>
  <w:style w:type="paragraph" w:customStyle="1" w:styleId="xl50">
    <w:name w:val="xl50"/>
    <w:basedOn w:val="a"/>
    <w:rsid w:val="007034F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51">
    <w:name w:val="xl51"/>
    <w:basedOn w:val="a"/>
    <w:rsid w:val="007034F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2">
    <w:name w:val="xl52"/>
    <w:basedOn w:val="a"/>
    <w:rsid w:val="007034F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53">
    <w:name w:val="xl53"/>
    <w:basedOn w:val="a"/>
    <w:rsid w:val="007034F0"/>
    <w:pPr>
      <w:pBdr>
        <w:bottom w:val="single" w:sz="4" w:space="0" w:color="auto"/>
      </w:pBdr>
      <w:spacing w:before="100" w:beforeAutospacing="1" w:after="100" w:afterAutospacing="1"/>
      <w:jc w:val="center"/>
    </w:pPr>
    <w:rPr>
      <w:sz w:val="24"/>
      <w:szCs w:val="24"/>
    </w:rPr>
  </w:style>
  <w:style w:type="paragraph" w:customStyle="1" w:styleId="xl54">
    <w:name w:val="xl54"/>
    <w:basedOn w:val="a"/>
    <w:rsid w:val="007034F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55">
    <w:name w:val="xl55"/>
    <w:basedOn w:val="a"/>
    <w:rsid w:val="007034F0"/>
    <w:pPr>
      <w:pBdr>
        <w:top w:val="single" w:sz="4" w:space="0" w:color="auto"/>
        <w:bottom w:val="single" w:sz="4" w:space="0" w:color="auto"/>
      </w:pBdr>
      <w:spacing w:before="100" w:beforeAutospacing="1" w:after="100" w:afterAutospacing="1"/>
      <w:jc w:val="center"/>
    </w:pPr>
    <w:rPr>
      <w:sz w:val="24"/>
      <w:szCs w:val="24"/>
    </w:rPr>
  </w:style>
  <w:style w:type="paragraph" w:customStyle="1" w:styleId="xl56">
    <w:name w:val="xl56"/>
    <w:basedOn w:val="a"/>
    <w:rsid w:val="007034F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7">
    <w:name w:val="xl57"/>
    <w:basedOn w:val="a"/>
    <w:rsid w:val="007034F0"/>
    <w:pPr>
      <w:pBdr>
        <w:left w:val="single" w:sz="4" w:space="0" w:color="auto"/>
        <w:right w:val="single" w:sz="4" w:space="0" w:color="auto"/>
      </w:pBdr>
      <w:spacing w:before="100" w:beforeAutospacing="1" w:after="100" w:afterAutospacing="1"/>
      <w:jc w:val="center"/>
    </w:pPr>
    <w:rPr>
      <w:sz w:val="24"/>
      <w:szCs w:val="24"/>
    </w:rPr>
  </w:style>
  <w:style w:type="paragraph" w:customStyle="1" w:styleId="xl58">
    <w:name w:val="xl58"/>
    <w:basedOn w:val="a"/>
    <w:rsid w:val="007034F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7034F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0">
    <w:name w:val="xl60"/>
    <w:basedOn w:val="a"/>
    <w:rsid w:val="007034F0"/>
    <w:pPr>
      <w:pBdr>
        <w:top w:val="single" w:sz="4" w:space="0" w:color="auto"/>
        <w:left w:val="single" w:sz="4" w:space="0" w:color="auto"/>
      </w:pBdr>
      <w:spacing w:before="100" w:beforeAutospacing="1" w:after="100" w:afterAutospacing="1"/>
    </w:pPr>
    <w:rPr>
      <w:rFonts w:ascii="Arial" w:hAnsi="Arial" w:cs="Arial"/>
      <w:sz w:val="24"/>
      <w:szCs w:val="24"/>
    </w:rPr>
  </w:style>
  <w:style w:type="paragraph" w:customStyle="1" w:styleId="xl61">
    <w:name w:val="xl61"/>
    <w:basedOn w:val="a"/>
    <w:rsid w:val="007034F0"/>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62">
    <w:name w:val="xl62"/>
    <w:basedOn w:val="a"/>
    <w:rsid w:val="007034F0"/>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styleId="aff3">
    <w:name w:val="footnote text"/>
    <w:basedOn w:val="a"/>
    <w:link w:val="aff4"/>
    <w:rsid w:val="007034F0"/>
  </w:style>
  <w:style w:type="character" w:customStyle="1" w:styleId="aff4">
    <w:name w:val="Текст сноски Знак"/>
    <w:basedOn w:val="a0"/>
    <w:link w:val="aff3"/>
    <w:rsid w:val="007034F0"/>
    <w:rPr>
      <w:rFonts w:ascii="Times New Roman" w:eastAsia="Times New Roman" w:hAnsi="Times New Roman" w:cs="Times New Roman"/>
      <w:sz w:val="20"/>
      <w:szCs w:val="20"/>
      <w:lang w:eastAsia="ru-RU"/>
    </w:rPr>
  </w:style>
  <w:style w:type="character" w:styleId="aff5">
    <w:name w:val="footnote reference"/>
    <w:uiPriority w:val="99"/>
    <w:rsid w:val="007034F0"/>
    <w:rPr>
      <w:vertAlign w:val="superscript"/>
    </w:rPr>
  </w:style>
  <w:style w:type="character" w:customStyle="1" w:styleId="aff6">
    <w:name w:val="Основной текст_"/>
    <w:link w:val="36"/>
    <w:rsid w:val="007034F0"/>
    <w:rPr>
      <w:shd w:val="clear" w:color="auto" w:fill="FFFFFF"/>
    </w:rPr>
  </w:style>
  <w:style w:type="paragraph" w:customStyle="1" w:styleId="36">
    <w:name w:val="Основной текст3"/>
    <w:basedOn w:val="a"/>
    <w:link w:val="aff6"/>
    <w:rsid w:val="007034F0"/>
    <w:pPr>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72">
    <w:name w:val="Основной текст (7)_"/>
    <w:link w:val="73"/>
    <w:rsid w:val="007034F0"/>
    <w:rPr>
      <w:rFonts w:ascii="Arial" w:eastAsia="Arial" w:hAnsi="Arial" w:cs="Arial"/>
      <w:sz w:val="11"/>
      <w:szCs w:val="11"/>
      <w:shd w:val="clear" w:color="auto" w:fill="FFFFFF"/>
    </w:rPr>
  </w:style>
  <w:style w:type="paragraph" w:customStyle="1" w:styleId="73">
    <w:name w:val="Основной текст (7)"/>
    <w:basedOn w:val="a"/>
    <w:link w:val="72"/>
    <w:rsid w:val="007034F0"/>
    <w:pPr>
      <w:shd w:val="clear" w:color="auto" w:fill="FFFFFF"/>
      <w:spacing w:line="0" w:lineRule="atLeast"/>
      <w:jc w:val="both"/>
    </w:pPr>
    <w:rPr>
      <w:rFonts w:ascii="Arial" w:eastAsia="Arial" w:hAnsi="Arial" w:cs="Arial"/>
      <w:sz w:val="11"/>
      <w:szCs w:val="11"/>
      <w:lang w:eastAsia="en-US"/>
    </w:rPr>
  </w:style>
  <w:style w:type="character" w:customStyle="1" w:styleId="29">
    <w:name w:val="Основной текст2"/>
    <w:rsid w:val="007034F0"/>
    <w:rPr>
      <w:rFonts w:ascii="Times New Roman" w:eastAsia="Times New Roman" w:hAnsi="Times New Roman" w:cs="Times New Roman"/>
      <w:b w:val="0"/>
      <w:bCs w:val="0"/>
      <w:i w:val="0"/>
      <w:iCs w:val="0"/>
      <w:smallCaps w:val="0"/>
      <w:strike w:val="0"/>
      <w:spacing w:val="0"/>
      <w:sz w:val="22"/>
      <w:szCs w:val="22"/>
    </w:rPr>
  </w:style>
  <w:style w:type="character" w:customStyle="1" w:styleId="62">
    <w:name w:val="Основной текст (6)_"/>
    <w:link w:val="63"/>
    <w:rsid w:val="007034F0"/>
    <w:rPr>
      <w:rFonts w:ascii="Arial" w:eastAsia="Arial" w:hAnsi="Arial" w:cs="Arial"/>
      <w:spacing w:val="-20"/>
      <w:sz w:val="24"/>
      <w:szCs w:val="24"/>
      <w:shd w:val="clear" w:color="auto" w:fill="FFFFFF"/>
    </w:rPr>
  </w:style>
  <w:style w:type="paragraph" w:customStyle="1" w:styleId="63">
    <w:name w:val="Основной текст (6)"/>
    <w:basedOn w:val="a"/>
    <w:link w:val="62"/>
    <w:rsid w:val="007034F0"/>
    <w:pPr>
      <w:shd w:val="clear" w:color="auto" w:fill="FFFFFF"/>
      <w:spacing w:line="0" w:lineRule="atLeast"/>
      <w:jc w:val="both"/>
    </w:pPr>
    <w:rPr>
      <w:rFonts w:ascii="Arial" w:eastAsia="Arial" w:hAnsi="Arial" w:cs="Arial"/>
      <w:spacing w:val="-20"/>
      <w:sz w:val="24"/>
      <w:szCs w:val="24"/>
      <w:lang w:eastAsia="en-US"/>
    </w:rPr>
  </w:style>
  <w:style w:type="paragraph" w:customStyle="1" w:styleId="aff7">
    <w:name w:val="Знак Знак Знак Знак Знак Знак"/>
    <w:basedOn w:val="a"/>
    <w:rsid w:val="007034F0"/>
    <w:pPr>
      <w:spacing w:before="100" w:beforeAutospacing="1" w:after="100" w:afterAutospacing="1"/>
    </w:pPr>
    <w:rPr>
      <w:rFonts w:ascii="Tahoma" w:hAnsi="Tahoma"/>
      <w:lang w:val="en-US" w:eastAsia="en-US"/>
    </w:rPr>
  </w:style>
  <w:style w:type="character" w:customStyle="1" w:styleId="pinkbg">
    <w:name w:val="pinkbg"/>
    <w:rsid w:val="007034F0"/>
  </w:style>
  <w:style w:type="paragraph" w:customStyle="1" w:styleId="18">
    <w:name w:val="Обычный (веб)1"/>
    <w:basedOn w:val="a"/>
    <w:rsid w:val="007034F0"/>
    <w:pPr>
      <w:suppressAutoHyphens/>
      <w:spacing w:before="100" w:after="100" w:line="100" w:lineRule="atLeast"/>
    </w:pPr>
    <w:rPr>
      <w:sz w:val="24"/>
      <w:szCs w:val="24"/>
      <w:lang w:eastAsia="ar-SA"/>
    </w:rPr>
  </w:style>
  <w:style w:type="character" w:customStyle="1" w:styleId="breadcrumbtext">
    <w:name w:val="breadcrumbtext"/>
    <w:rsid w:val="007034F0"/>
  </w:style>
  <w:style w:type="character" w:customStyle="1" w:styleId="pbld">
    <w:name w:val="pbld"/>
    <w:rsid w:val="007034F0"/>
  </w:style>
  <w:style w:type="paragraph" w:customStyle="1" w:styleId="19">
    <w:name w:val="Название1"/>
    <w:basedOn w:val="a"/>
    <w:qFormat/>
    <w:rsid w:val="00A973C5"/>
    <w:pPr>
      <w:widowControl w:val="0"/>
      <w:shd w:val="clear" w:color="auto" w:fill="FFFFFF"/>
      <w:autoSpaceDE w:val="0"/>
      <w:autoSpaceDN w:val="0"/>
      <w:adjustRightInd w:val="0"/>
      <w:ind w:left="1418"/>
      <w:jc w:val="center"/>
    </w:pPr>
    <w:rPr>
      <w:b/>
      <w:color w:val="000000"/>
      <w:spacing w:val="-4"/>
      <w:sz w:val="24"/>
    </w:rPr>
  </w:style>
  <w:style w:type="character" w:customStyle="1" w:styleId="registry-number">
    <w:name w:val="registry-number"/>
    <w:basedOn w:val="a0"/>
    <w:rsid w:val="00EF69E5"/>
  </w:style>
  <w:style w:type="paragraph" w:customStyle="1" w:styleId="Style28">
    <w:name w:val="Style28"/>
    <w:basedOn w:val="a"/>
    <w:uiPriority w:val="99"/>
    <w:rsid w:val="00065745"/>
    <w:pPr>
      <w:widowControl w:val="0"/>
      <w:autoSpaceDE w:val="0"/>
      <w:autoSpaceDN w:val="0"/>
      <w:adjustRightInd w:val="0"/>
    </w:pPr>
    <w:rPr>
      <w:sz w:val="22"/>
      <w:szCs w:val="22"/>
    </w:rPr>
  </w:style>
  <w:style w:type="numbering" w:customStyle="1" w:styleId="2">
    <w:name w:val="Стиль2"/>
    <w:uiPriority w:val="99"/>
    <w:rsid w:val="00A32D3F"/>
    <w:pPr>
      <w:numPr>
        <w:numId w:val="22"/>
      </w:numPr>
    </w:pPr>
  </w:style>
  <w:style w:type="paragraph" w:customStyle="1" w:styleId="Style13">
    <w:name w:val="Style13"/>
    <w:basedOn w:val="a"/>
    <w:uiPriority w:val="99"/>
    <w:rsid w:val="00070754"/>
    <w:pPr>
      <w:widowControl w:val="0"/>
      <w:autoSpaceDE w:val="0"/>
      <w:autoSpaceDN w:val="0"/>
      <w:adjustRightInd w:val="0"/>
      <w:spacing w:line="276" w:lineRule="exact"/>
      <w:ind w:firstLine="446"/>
    </w:pPr>
    <w:rPr>
      <w:sz w:val="22"/>
      <w:szCs w:val="22"/>
    </w:rPr>
  </w:style>
  <w:style w:type="character" w:customStyle="1" w:styleId="FontStyle61">
    <w:name w:val="Font Style61"/>
    <w:uiPriority w:val="99"/>
    <w:rsid w:val="00070754"/>
    <w:rPr>
      <w:rFonts w:ascii="Times New Roman" w:hAnsi="Times New Roman" w:cs="Times New Roman" w:hint="default"/>
      <w:b/>
      <w:bCs/>
      <w:sz w:val="22"/>
      <w:szCs w:val="22"/>
    </w:rPr>
  </w:style>
  <w:style w:type="character" w:customStyle="1" w:styleId="FontStyle62">
    <w:name w:val="Font Style62"/>
    <w:uiPriority w:val="99"/>
    <w:rsid w:val="00070754"/>
    <w:rPr>
      <w:rFonts w:ascii="Times New Roman" w:hAnsi="Times New Roman" w:cs="Times New Roman" w:hint="default"/>
      <w:sz w:val="22"/>
      <w:szCs w:val="22"/>
    </w:rPr>
  </w:style>
  <w:style w:type="character" w:customStyle="1" w:styleId="1a">
    <w:name w:val="Основной шрифт абзаца1"/>
    <w:rsid w:val="00070754"/>
  </w:style>
  <w:style w:type="character" w:customStyle="1" w:styleId="Absatz-Standardschriftart">
    <w:name w:val="Absatz-Standardschriftart"/>
    <w:rsid w:val="00070754"/>
  </w:style>
  <w:style w:type="character" w:customStyle="1" w:styleId="WW-Absatz-Standardschriftart">
    <w:name w:val="WW-Absatz-Standardschriftart"/>
    <w:rsid w:val="00070754"/>
  </w:style>
  <w:style w:type="character" w:customStyle="1" w:styleId="WW-Absatz-Standardschriftart1">
    <w:name w:val="WW-Absatz-Standardschriftart1"/>
    <w:rsid w:val="00070754"/>
  </w:style>
  <w:style w:type="character" w:customStyle="1" w:styleId="WW-Absatz-Standardschriftart11">
    <w:name w:val="WW-Absatz-Standardschriftart11"/>
    <w:rsid w:val="00070754"/>
  </w:style>
  <w:style w:type="character" w:customStyle="1" w:styleId="WW-Absatz-Standardschriftart111">
    <w:name w:val="WW-Absatz-Standardschriftart111"/>
    <w:rsid w:val="00070754"/>
  </w:style>
  <w:style w:type="character" w:customStyle="1" w:styleId="WW-Absatz-Standardschriftart1111">
    <w:name w:val="WW-Absatz-Standardschriftart1111"/>
    <w:rsid w:val="00070754"/>
  </w:style>
  <w:style w:type="character" w:customStyle="1" w:styleId="aff8">
    <w:name w:val="Маркеры списка"/>
    <w:rsid w:val="00070754"/>
    <w:rPr>
      <w:rFonts w:ascii="StarSymbol" w:eastAsia="StarSymbol" w:hAnsi="StarSymbol" w:cs="StarSymbol"/>
      <w:sz w:val="18"/>
      <w:szCs w:val="18"/>
    </w:rPr>
  </w:style>
  <w:style w:type="paragraph" w:styleId="aff9">
    <w:name w:val="List"/>
    <w:basedOn w:val="ac"/>
    <w:rsid w:val="00070754"/>
    <w:pPr>
      <w:suppressAutoHyphens/>
      <w:spacing w:after="220" w:line="220" w:lineRule="atLeast"/>
      <w:ind w:right="0"/>
      <w:jc w:val="both"/>
    </w:pPr>
    <w:rPr>
      <w:rFonts w:cs="Tahoma"/>
      <w:spacing w:val="-5"/>
      <w:sz w:val="20"/>
      <w:szCs w:val="20"/>
      <w:lang w:val="en-US" w:eastAsia="ar-SA"/>
    </w:rPr>
  </w:style>
  <w:style w:type="paragraph" w:customStyle="1" w:styleId="1b">
    <w:name w:val="Указатель1"/>
    <w:basedOn w:val="a"/>
    <w:rsid w:val="00070754"/>
    <w:pPr>
      <w:suppressLineNumbers/>
      <w:suppressAutoHyphens/>
    </w:pPr>
    <w:rPr>
      <w:rFonts w:ascii="Arial" w:hAnsi="Arial" w:cs="Tahoma"/>
      <w:lang w:eastAsia="ar-SA"/>
    </w:rPr>
  </w:style>
  <w:style w:type="paragraph" w:customStyle="1" w:styleId="affa">
    <w:name w:val="Название предприятия"/>
    <w:basedOn w:val="a"/>
    <w:rsid w:val="00070754"/>
    <w:pPr>
      <w:suppressAutoHyphens/>
      <w:spacing w:line="280" w:lineRule="atLeast"/>
    </w:pPr>
    <w:rPr>
      <w:rFonts w:ascii="Arial Black" w:hAnsi="Arial Black" w:cs="Calibri"/>
      <w:spacing w:val="-25"/>
      <w:sz w:val="32"/>
      <w:lang w:eastAsia="ar-SA"/>
    </w:rPr>
  </w:style>
  <w:style w:type="paragraph" w:customStyle="1" w:styleId="affb">
    <w:name w:val="Содержимое врезки"/>
    <w:basedOn w:val="ac"/>
    <w:rsid w:val="00070754"/>
    <w:pPr>
      <w:suppressAutoHyphens/>
      <w:spacing w:after="220" w:line="220" w:lineRule="atLeast"/>
      <w:ind w:right="0"/>
      <w:jc w:val="both"/>
    </w:pPr>
    <w:rPr>
      <w:rFonts w:cs="Calibri"/>
      <w:spacing w:val="-5"/>
      <w:sz w:val="20"/>
      <w:szCs w:val="20"/>
      <w:lang w:val="en-US" w:eastAsia="ar-SA"/>
    </w:rPr>
  </w:style>
  <w:style w:type="paragraph" w:customStyle="1" w:styleId="affc">
    <w:name w:val="Заголовок таблицы"/>
    <w:basedOn w:val="aff2"/>
    <w:rsid w:val="00070754"/>
    <w:pPr>
      <w:widowControl/>
      <w:jc w:val="center"/>
    </w:pPr>
    <w:rPr>
      <w:rFonts w:eastAsia="Times New Roman" w:cs="Calibri"/>
      <w:b/>
      <w:bCs/>
      <w:kern w:val="0"/>
      <w:sz w:val="20"/>
      <w:szCs w:val="20"/>
      <w:lang w:eastAsia="ar-SA"/>
    </w:rPr>
  </w:style>
  <w:style w:type="numbering" w:customStyle="1" w:styleId="1">
    <w:name w:val="Стиль1"/>
    <w:uiPriority w:val="99"/>
    <w:rsid w:val="00070754"/>
    <w:pPr>
      <w:numPr>
        <w:numId w:val="28"/>
      </w:numPr>
    </w:pPr>
  </w:style>
  <w:style w:type="paragraph" w:customStyle="1" w:styleId="docdata">
    <w:name w:val="docdata"/>
    <w:aliases w:val="16410,bqiaagaaeyqcaaagiaiaaao3pwaabcu/aaaaaaaaaaaaaaaaaaaaaaaaaaaaaaaaaaaaaaaaaaaaaaaaaaaaaaaaaaaaaaaaaaaaaaaaaaaaaaaaaaaaaaaaaaaaaaaaaaaaaaaaaaaaaaaaaaaaaaaaaaaaaaaaaaaaaaaaaaaaaaaaaaaaaaaaaaaaaaaaaaaaaaaaaaaaaaaaaaaaaaaaaaaaaaaaaaaaaaa,docy,v5"/>
    <w:basedOn w:val="a"/>
    <w:rsid w:val="00D64C5A"/>
    <w:pPr>
      <w:spacing w:before="100" w:beforeAutospacing="1" w:after="100" w:afterAutospacing="1"/>
    </w:pPr>
    <w:rPr>
      <w:sz w:val="24"/>
      <w:szCs w:val="24"/>
    </w:rPr>
  </w:style>
  <w:style w:type="character" w:customStyle="1" w:styleId="affd">
    <w:name w:val="Другое_"/>
    <w:basedOn w:val="a0"/>
    <w:link w:val="affe"/>
    <w:rsid w:val="00F13D6A"/>
    <w:rPr>
      <w:rFonts w:ascii="Times New Roman" w:eastAsia="Times New Roman" w:hAnsi="Times New Roman" w:cs="Times New Roman"/>
      <w:color w:val="2C2D2E"/>
      <w:sz w:val="16"/>
      <w:szCs w:val="16"/>
    </w:rPr>
  </w:style>
  <w:style w:type="paragraph" w:customStyle="1" w:styleId="affe">
    <w:name w:val="Другое"/>
    <w:basedOn w:val="a"/>
    <w:link w:val="affd"/>
    <w:rsid w:val="00F13D6A"/>
    <w:pPr>
      <w:widowControl w:val="0"/>
    </w:pPr>
    <w:rPr>
      <w:color w:val="2C2D2E"/>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4F0"/>
    <w:pPr>
      <w:spacing w:after="0" w:line="240" w:lineRule="auto"/>
    </w:pPr>
    <w:rPr>
      <w:rFonts w:ascii="Times New Roman" w:eastAsia="Times New Roman" w:hAnsi="Times New Roman" w:cs="Times New Roman"/>
      <w:sz w:val="20"/>
      <w:szCs w:val="20"/>
      <w:lang w:eastAsia="ru-RU"/>
    </w:rPr>
  </w:style>
  <w:style w:type="paragraph" w:styleId="11">
    <w:name w:val="heading 1"/>
    <w:aliases w:val=" Знак,Знак"/>
    <w:basedOn w:val="a"/>
    <w:next w:val="a"/>
    <w:link w:val="12"/>
    <w:uiPriority w:val="9"/>
    <w:qFormat/>
    <w:rsid w:val="007034F0"/>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7034F0"/>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qFormat/>
    <w:rsid w:val="007034F0"/>
    <w:pPr>
      <w:keepNext/>
      <w:outlineLvl w:val="2"/>
    </w:pPr>
    <w:rPr>
      <w:rFonts w:ascii="Arial" w:hAnsi="Arial"/>
      <w:b/>
      <w:bCs/>
      <w:sz w:val="24"/>
      <w:szCs w:val="24"/>
      <w:lang w:val="x-none" w:eastAsia="x-none"/>
    </w:rPr>
  </w:style>
  <w:style w:type="paragraph" w:styleId="4">
    <w:name w:val="heading 4"/>
    <w:basedOn w:val="a"/>
    <w:next w:val="a"/>
    <w:link w:val="40"/>
    <w:uiPriority w:val="9"/>
    <w:qFormat/>
    <w:rsid w:val="007034F0"/>
    <w:pPr>
      <w:keepNext/>
      <w:spacing w:before="240" w:after="60"/>
      <w:outlineLvl w:val="3"/>
    </w:pPr>
    <w:rPr>
      <w:b/>
      <w:bCs/>
      <w:sz w:val="28"/>
      <w:szCs w:val="28"/>
      <w:lang w:val="x-none" w:eastAsia="x-none"/>
    </w:rPr>
  </w:style>
  <w:style w:type="paragraph" w:styleId="5">
    <w:name w:val="heading 5"/>
    <w:basedOn w:val="a"/>
    <w:next w:val="a"/>
    <w:link w:val="50"/>
    <w:qFormat/>
    <w:rsid w:val="007034F0"/>
    <w:pPr>
      <w:spacing w:before="240" w:after="60"/>
      <w:outlineLvl w:val="4"/>
    </w:pPr>
    <w:rPr>
      <w:b/>
      <w:bCs/>
      <w:i/>
      <w:iCs/>
      <w:sz w:val="26"/>
      <w:szCs w:val="26"/>
      <w:lang w:val="x-none" w:eastAsia="x-none"/>
    </w:rPr>
  </w:style>
  <w:style w:type="paragraph" w:styleId="6">
    <w:name w:val="heading 6"/>
    <w:basedOn w:val="a"/>
    <w:next w:val="a"/>
    <w:link w:val="60"/>
    <w:qFormat/>
    <w:rsid w:val="007034F0"/>
    <w:pPr>
      <w:spacing w:before="240" w:after="60"/>
      <w:outlineLvl w:val="5"/>
    </w:pPr>
    <w:rPr>
      <w:b/>
      <w:bCs/>
      <w:sz w:val="22"/>
      <w:szCs w:val="22"/>
      <w:lang w:val="x-none" w:eastAsia="x-none"/>
    </w:rPr>
  </w:style>
  <w:style w:type="paragraph" w:styleId="7">
    <w:name w:val="heading 7"/>
    <w:basedOn w:val="a"/>
    <w:next w:val="a"/>
    <w:link w:val="70"/>
    <w:qFormat/>
    <w:rsid w:val="007034F0"/>
    <w:pPr>
      <w:keepNext/>
      <w:jc w:val="right"/>
      <w:outlineLvl w:val="6"/>
    </w:pPr>
    <w:rPr>
      <w:b/>
      <w:i/>
      <w:sz w:val="23"/>
      <w:szCs w:val="24"/>
    </w:rPr>
  </w:style>
  <w:style w:type="paragraph" w:styleId="8">
    <w:name w:val="heading 8"/>
    <w:basedOn w:val="a"/>
    <w:next w:val="a"/>
    <w:link w:val="80"/>
    <w:qFormat/>
    <w:rsid w:val="007034F0"/>
    <w:pPr>
      <w:spacing w:before="240" w:after="60"/>
      <w:outlineLvl w:val="7"/>
    </w:pPr>
    <w:rPr>
      <w:i/>
      <w:iCs/>
      <w:sz w:val="24"/>
      <w:szCs w:val="24"/>
      <w:lang w:val="x-none" w:eastAsia="x-none"/>
    </w:rPr>
  </w:style>
  <w:style w:type="paragraph" w:styleId="9">
    <w:name w:val="heading 9"/>
    <w:basedOn w:val="a"/>
    <w:next w:val="a"/>
    <w:link w:val="90"/>
    <w:qFormat/>
    <w:rsid w:val="007034F0"/>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 Знак Знак,Знак Знак"/>
    <w:basedOn w:val="a0"/>
    <w:link w:val="11"/>
    <w:uiPriority w:val="9"/>
    <w:rsid w:val="007034F0"/>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7034F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034F0"/>
    <w:rPr>
      <w:rFonts w:ascii="Arial" w:eastAsia="Times New Roman" w:hAnsi="Arial" w:cs="Times New Roman"/>
      <w:b/>
      <w:bCs/>
      <w:sz w:val="24"/>
      <w:szCs w:val="24"/>
      <w:lang w:val="x-none" w:eastAsia="x-none"/>
    </w:rPr>
  </w:style>
  <w:style w:type="character" w:customStyle="1" w:styleId="40">
    <w:name w:val="Заголовок 4 Знак"/>
    <w:basedOn w:val="a0"/>
    <w:link w:val="4"/>
    <w:uiPriority w:val="9"/>
    <w:rsid w:val="007034F0"/>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7034F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7034F0"/>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7034F0"/>
    <w:rPr>
      <w:rFonts w:ascii="Times New Roman" w:eastAsia="Times New Roman" w:hAnsi="Times New Roman" w:cs="Times New Roman"/>
      <w:b/>
      <w:i/>
      <w:sz w:val="23"/>
      <w:szCs w:val="24"/>
      <w:lang w:eastAsia="ru-RU"/>
    </w:rPr>
  </w:style>
  <w:style w:type="character" w:customStyle="1" w:styleId="80">
    <w:name w:val="Заголовок 8 Знак"/>
    <w:basedOn w:val="a0"/>
    <w:link w:val="8"/>
    <w:rsid w:val="007034F0"/>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7034F0"/>
    <w:rPr>
      <w:rFonts w:ascii="Times New Roman" w:eastAsia="Times New Roman" w:hAnsi="Times New Roman" w:cs="Times New Roman"/>
      <w:sz w:val="24"/>
      <w:szCs w:val="20"/>
      <w:lang w:eastAsia="ru-RU"/>
    </w:rPr>
  </w:style>
  <w:style w:type="character" w:customStyle="1" w:styleId="a3">
    <w:name w:val="Цветовое выделение"/>
    <w:uiPriority w:val="99"/>
    <w:rsid w:val="007034F0"/>
    <w:rPr>
      <w:b/>
      <w:color w:val="26282F"/>
    </w:rPr>
  </w:style>
  <w:style w:type="character" w:customStyle="1" w:styleId="a4">
    <w:name w:val="Гипертекстовая ссылка"/>
    <w:basedOn w:val="a3"/>
    <w:uiPriority w:val="99"/>
    <w:rsid w:val="007034F0"/>
    <w:rPr>
      <w:rFonts w:cs="Times New Roman"/>
      <w:b w:val="0"/>
      <w:color w:val="106BBE"/>
    </w:rPr>
  </w:style>
  <w:style w:type="paragraph" w:customStyle="1" w:styleId="a5">
    <w:name w:val="Нормальный (таблица)"/>
    <w:basedOn w:val="a"/>
    <w:next w:val="a"/>
    <w:uiPriority w:val="99"/>
    <w:rsid w:val="007034F0"/>
    <w:pPr>
      <w:widowControl w:val="0"/>
      <w:autoSpaceDE w:val="0"/>
      <w:autoSpaceDN w:val="0"/>
      <w:adjustRightInd w:val="0"/>
      <w:jc w:val="both"/>
    </w:pPr>
    <w:rPr>
      <w:rFonts w:ascii="Arial" w:eastAsiaTheme="minorEastAsia" w:hAnsi="Arial" w:cs="Arial"/>
      <w:sz w:val="24"/>
      <w:szCs w:val="24"/>
    </w:rPr>
  </w:style>
  <w:style w:type="paragraph" w:customStyle="1" w:styleId="a6">
    <w:name w:val="Таблицы (моноширинный)"/>
    <w:basedOn w:val="a"/>
    <w:next w:val="a"/>
    <w:uiPriority w:val="99"/>
    <w:rsid w:val="007034F0"/>
    <w:pPr>
      <w:widowControl w:val="0"/>
      <w:autoSpaceDE w:val="0"/>
      <w:autoSpaceDN w:val="0"/>
      <w:adjustRightInd w:val="0"/>
    </w:pPr>
    <w:rPr>
      <w:rFonts w:ascii="Courier New" w:eastAsiaTheme="minorEastAsia" w:hAnsi="Courier New" w:cs="Courier New"/>
      <w:sz w:val="24"/>
      <w:szCs w:val="24"/>
    </w:rPr>
  </w:style>
  <w:style w:type="paragraph" w:customStyle="1" w:styleId="a7">
    <w:name w:val="Прижатый влево"/>
    <w:basedOn w:val="a"/>
    <w:next w:val="a"/>
    <w:uiPriority w:val="99"/>
    <w:rsid w:val="007034F0"/>
    <w:pPr>
      <w:widowControl w:val="0"/>
      <w:autoSpaceDE w:val="0"/>
      <w:autoSpaceDN w:val="0"/>
      <w:adjustRightInd w:val="0"/>
    </w:pPr>
    <w:rPr>
      <w:rFonts w:ascii="Arial" w:eastAsiaTheme="minorEastAsia" w:hAnsi="Arial" w:cs="Arial"/>
      <w:sz w:val="24"/>
      <w:szCs w:val="24"/>
    </w:rPr>
  </w:style>
  <w:style w:type="paragraph" w:customStyle="1" w:styleId="ConsNonformat">
    <w:name w:val="ConsNonformat"/>
    <w:rsid w:val="007034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7034F0"/>
    <w:pPr>
      <w:spacing w:after="120"/>
    </w:pPr>
    <w:rPr>
      <w:sz w:val="16"/>
      <w:szCs w:val="16"/>
    </w:rPr>
  </w:style>
  <w:style w:type="character" w:customStyle="1" w:styleId="32">
    <w:name w:val="Основной текст 3 Знак"/>
    <w:basedOn w:val="a0"/>
    <w:link w:val="31"/>
    <w:rsid w:val="007034F0"/>
    <w:rPr>
      <w:rFonts w:ascii="Times New Roman" w:eastAsia="Times New Roman" w:hAnsi="Times New Roman" w:cs="Times New Roman"/>
      <w:sz w:val="16"/>
      <w:szCs w:val="16"/>
      <w:lang w:eastAsia="ru-RU"/>
    </w:rPr>
  </w:style>
  <w:style w:type="paragraph" w:customStyle="1" w:styleId="ConsPlusNonformat">
    <w:name w:val="ConsPlusNonformat"/>
    <w:link w:val="ConsPlusNonformat0"/>
    <w:uiPriority w:val="99"/>
    <w:qFormat/>
    <w:rsid w:val="007034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7034F0"/>
    <w:rPr>
      <w:rFonts w:ascii="Courier New" w:eastAsia="Times New Roman" w:hAnsi="Courier New" w:cs="Courier New"/>
      <w:sz w:val="20"/>
      <w:szCs w:val="20"/>
      <w:lang w:eastAsia="ru-RU"/>
    </w:rPr>
  </w:style>
  <w:style w:type="paragraph" w:styleId="a8">
    <w:name w:val="Body Text Indent"/>
    <w:basedOn w:val="a"/>
    <w:link w:val="a9"/>
    <w:rsid w:val="007034F0"/>
    <w:pPr>
      <w:spacing w:after="120"/>
      <w:ind w:left="283"/>
    </w:pPr>
    <w:rPr>
      <w:sz w:val="24"/>
      <w:szCs w:val="24"/>
    </w:rPr>
  </w:style>
  <w:style w:type="character" w:customStyle="1" w:styleId="a9">
    <w:name w:val="Основной текст с отступом Знак"/>
    <w:basedOn w:val="a0"/>
    <w:link w:val="a8"/>
    <w:rsid w:val="007034F0"/>
    <w:rPr>
      <w:rFonts w:ascii="Times New Roman" w:eastAsia="Times New Roman" w:hAnsi="Times New Roman" w:cs="Times New Roman"/>
      <w:sz w:val="24"/>
      <w:szCs w:val="24"/>
      <w:lang w:eastAsia="ru-RU"/>
    </w:rPr>
  </w:style>
  <w:style w:type="paragraph" w:customStyle="1" w:styleId="Heading">
    <w:name w:val="Heading"/>
    <w:rsid w:val="007034F0"/>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7034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034F0"/>
    <w:rPr>
      <w:rFonts w:ascii="Arial" w:eastAsia="Times New Roman" w:hAnsi="Arial" w:cs="Arial"/>
      <w:sz w:val="20"/>
      <w:szCs w:val="20"/>
      <w:lang w:eastAsia="ru-RU"/>
    </w:rPr>
  </w:style>
  <w:style w:type="paragraph" w:styleId="aa">
    <w:name w:val="Balloon Text"/>
    <w:basedOn w:val="a"/>
    <w:link w:val="ab"/>
    <w:uiPriority w:val="99"/>
    <w:semiHidden/>
    <w:unhideWhenUsed/>
    <w:rsid w:val="007034F0"/>
    <w:rPr>
      <w:rFonts w:ascii="Tahoma" w:hAnsi="Tahoma" w:cs="Tahoma"/>
      <w:sz w:val="16"/>
      <w:szCs w:val="16"/>
    </w:rPr>
  </w:style>
  <w:style w:type="character" w:customStyle="1" w:styleId="ab">
    <w:name w:val="Текст выноски Знак"/>
    <w:basedOn w:val="a0"/>
    <w:link w:val="aa"/>
    <w:uiPriority w:val="99"/>
    <w:semiHidden/>
    <w:rsid w:val="007034F0"/>
    <w:rPr>
      <w:rFonts w:ascii="Tahoma" w:eastAsia="Times New Roman" w:hAnsi="Tahoma" w:cs="Tahoma"/>
      <w:sz w:val="16"/>
      <w:szCs w:val="16"/>
      <w:lang w:eastAsia="ru-RU"/>
    </w:rPr>
  </w:style>
  <w:style w:type="paragraph" w:customStyle="1" w:styleId="ConsNormal">
    <w:name w:val="ConsNormal"/>
    <w:rsid w:val="007034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c">
    <w:name w:val="Body Text"/>
    <w:basedOn w:val="a"/>
    <w:link w:val="ad"/>
    <w:rsid w:val="007034F0"/>
    <w:pPr>
      <w:spacing w:line="220" w:lineRule="auto"/>
      <w:ind w:right="-1320"/>
      <w:jc w:val="center"/>
    </w:pPr>
    <w:rPr>
      <w:rFonts w:ascii="Arial" w:hAnsi="Arial" w:cs="Arial"/>
      <w:sz w:val="24"/>
      <w:szCs w:val="22"/>
    </w:rPr>
  </w:style>
  <w:style w:type="character" w:customStyle="1" w:styleId="ad">
    <w:name w:val="Основной текст Знак"/>
    <w:basedOn w:val="a0"/>
    <w:link w:val="ac"/>
    <w:rsid w:val="007034F0"/>
    <w:rPr>
      <w:rFonts w:ascii="Arial" w:eastAsia="Times New Roman" w:hAnsi="Arial" w:cs="Arial"/>
      <w:sz w:val="24"/>
      <w:lang w:eastAsia="ru-RU"/>
    </w:rPr>
  </w:style>
  <w:style w:type="paragraph" w:customStyle="1" w:styleId="FR1">
    <w:name w:val="FR1"/>
    <w:rsid w:val="007034F0"/>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character" w:styleId="ae">
    <w:name w:val="Hyperlink"/>
    <w:uiPriority w:val="99"/>
    <w:rsid w:val="007034F0"/>
    <w:rPr>
      <w:color w:val="0000FF"/>
      <w:u w:val="single"/>
    </w:rPr>
  </w:style>
  <w:style w:type="paragraph" w:customStyle="1" w:styleId="FR2">
    <w:name w:val="FR2"/>
    <w:rsid w:val="007034F0"/>
    <w:pPr>
      <w:widowControl w:val="0"/>
      <w:autoSpaceDE w:val="0"/>
      <w:autoSpaceDN w:val="0"/>
      <w:adjustRightInd w:val="0"/>
      <w:spacing w:before="180" w:after="0" w:line="240" w:lineRule="auto"/>
      <w:jc w:val="center"/>
    </w:pPr>
    <w:rPr>
      <w:rFonts w:ascii="Arial Narrow" w:eastAsia="Times New Roman" w:hAnsi="Arial Narrow" w:cs="Times New Roman"/>
      <w:sz w:val="32"/>
      <w:szCs w:val="32"/>
      <w:lang w:eastAsia="ru-RU"/>
    </w:rPr>
  </w:style>
  <w:style w:type="paragraph" w:customStyle="1" w:styleId="110">
    <w:name w:val="заголовок 11"/>
    <w:basedOn w:val="a"/>
    <w:next w:val="a"/>
    <w:rsid w:val="007034F0"/>
    <w:pPr>
      <w:keepNext/>
      <w:jc w:val="center"/>
    </w:pPr>
    <w:rPr>
      <w:snapToGrid w:val="0"/>
      <w:sz w:val="24"/>
    </w:rPr>
  </w:style>
  <w:style w:type="table" w:styleId="af">
    <w:name w:val="Table Grid"/>
    <w:basedOn w:val="a1"/>
    <w:uiPriority w:val="59"/>
    <w:rsid w:val="00703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rsid w:val="007034F0"/>
    <w:pPr>
      <w:tabs>
        <w:tab w:val="center" w:pos="4677"/>
        <w:tab w:val="right" w:pos="9355"/>
      </w:tabs>
    </w:pPr>
    <w:rPr>
      <w:sz w:val="24"/>
      <w:szCs w:val="24"/>
    </w:rPr>
  </w:style>
  <w:style w:type="character" w:customStyle="1" w:styleId="af1">
    <w:name w:val="Верхний колонтитул Знак"/>
    <w:basedOn w:val="a0"/>
    <w:link w:val="af0"/>
    <w:rsid w:val="007034F0"/>
    <w:rPr>
      <w:rFonts w:ascii="Times New Roman" w:eastAsia="Times New Roman" w:hAnsi="Times New Roman" w:cs="Times New Roman"/>
      <w:sz w:val="24"/>
      <w:szCs w:val="24"/>
      <w:lang w:eastAsia="ru-RU"/>
    </w:rPr>
  </w:style>
  <w:style w:type="character" w:styleId="af2">
    <w:name w:val="page number"/>
    <w:basedOn w:val="a0"/>
    <w:uiPriority w:val="99"/>
    <w:rsid w:val="007034F0"/>
  </w:style>
  <w:style w:type="paragraph" w:styleId="af3">
    <w:name w:val="footer"/>
    <w:basedOn w:val="a"/>
    <w:link w:val="af4"/>
    <w:uiPriority w:val="99"/>
    <w:rsid w:val="007034F0"/>
    <w:pPr>
      <w:tabs>
        <w:tab w:val="center" w:pos="4677"/>
        <w:tab w:val="right" w:pos="9355"/>
      </w:tabs>
    </w:pPr>
    <w:rPr>
      <w:sz w:val="24"/>
      <w:szCs w:val="24"/>
      <w:lang w:val="x-none" w:eastAsia="x-none"/>
    </w:rPr>
  </w:style>
  <w:style w:type="character" w:customStyle="1" w:styleId="af4">
    <w:name w:val="Нижний колонтитул Знак"/>
    <w:basedOn w:val="a0"/>
    <w:link w:val="af3"/>
    <w:uiPriority w:val="99"/>
    <w:rsid w:val="007034F0"/>
    <w:rPr>
      <w:rFonts w:ascii="Times New Roman" w:eastAsia="Times New Roman" w:hAnsi="Times New Roman" w:cs="Times New Roman"/>
      <w:sz w:val="24"/>
      <w:szCs w:val="24"/>
      <w:lang w:val="x-none" w:eastAsia="x-none"/>
    </w:rPr>
  </w:style>
  <w:style w:type="paragraph" w:styleId="33">
    <w:name w:val="Body Text Indent 3"/>
    <w:basedOn w:val="a"/>
    <w:link w:val="34"/>
    <w:rsid w:val="007034F0"/>
    <w:pPr>
      <w:spacing w:after="120"/>
      <w:ind w:left="283"/>
    </w:pPr>
    <w:rPr>
      <w:sz w:val="16"/>
      <w:szCs w:val="16"/>
    </w:rPr>
  </w:style>
  <w:style w:type="character" w:customStyle="1" w:styleId="34">
    <w:name w:val="Основной текст с отступом 3 Знак"/>
    <w:basedOn w:val="a0"/>
    <w:link w:val="33"/>
    <w:rsid w:val="007034F0"/>
    <w:rPr>
      <w:rFonts w:ascii="Times New Roman" w:eastAsia="Times New Roman" w:hAnsi="Times New Roman" w:cs="Times New Roman"/>
      <w:sz w:val="16"/>
      <w:szCs w:val="16"/>
      <w:lang w:eastAsia="ru-RU"/>
    </w:rPr>
  </w:style>
  <w:style w:type="paragraph" w:customStyle="1" w:styleId="ConsPlusTitle">
    <w:name w:val="ConsPlusTitle"/>
    <w:rsid w:val="007034F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1">
    <w:name w:val="111"/>
    <w:basedOn w:val="a"/>
    <w:rsid w:val="007034F0"/>
    <w:pPr>
      <w:widowControl w:val="0"/>
      <w:overflowPunct w:val="0"/>
      <w:autoSpaceDE w:val="0"/>
      <w:autoSpaceDN w:val="0"/>
      <w:adjustRightInd w:val="0"/>
      <w:textAlignment w:val="baseline"/>
    </w:pPr>
  </w:style>
  <w:style w:type="paragraph" w:styleId="22">
    <w:name w:val="Body Text Indent 2"/>
    <w:basedOn w:val="a"/>
    <w:link w:val="23"/>
    <w:rsid w:val="007034F0"/>
    <w:pPr>
      <w:spacing w:after="120" w:line="480" w:lineRule="auto"/>
      <w:ind w:left="283"/>
    </w:pPr>
    <w:rPr>
      <w:sz w:val="24"/>
      <w:szCs w:val="24"/>
      <w:lang w:val="x-none" w:eastAsia="x-none"/>
    </w:rPr>
  </w:style>
  <w:style w:type="character" w:customStyle="1" w:styleId="23">
    <w:name w:val="Основной текст с отступом 2 Знак"/>
    <w:basedOn w:val="a0"/>
    <w:link w:val="22"/>
    <w:rsid w:val="007034F0"/>
    <w:rPr>
      <w:rFonts w:ascii="Times New Roman" w:eastAsia="Times New Roman" w:hAnsi="Times New Roman" w:cs="Times New Roman"/>
      <w:sz w:val="24"/>
      <w:szCs w:val="24"/>
      <w:lang w:val="x-none" w:eastAsia="x-none"/>
    </w:rPr>
  </w:style>
  <w:style w:type="paragraph" w:styleId="24">
    <w:name w:val="Body Text 2"/>
    <w:basedOn w:val="a"/>
    <w:link w:val="25"/>
    <w:uiPriority w:val="99"/>
    <w:rsid w:val="007034F0"/>
    <w:pPr>
      <w:spacing w:after="120" w:line="480" w:lineRule="auto"/>
    </w:pPr>
    <w:rPr>
      <w:sz w:val="24"/>
      <w:szCs w:val="24"/>
      <w:lang w:val="x-none" w:eastAsia="x-none"/>
    </w:rPr>
  </w:style>
  <w:style w:type="character" w:customStyle="1" w:styleId="25">
    <w:name w:val="Основной текст 2 Знак"/>
    <w:basedOn w:val="a0"/>
    <w:link w:val="24"/>
    <w:uiPriority w:val="99"/>
    <w:rsid w:val="007034F0"/>
    <w:rPr>
      <w:rFonts w:ascii="Times New Roman" w:eastAsia="Times New Roman" w:hAnsi="Times New Roman" w:cs="Times New Roman"/>
      <w:sz w:val="24"/>
      <w:szCs w:val="24"/>
      <w:lang w:val="x-none" w:eastAsia="x-none"/>
    </w:rPr>
  </w:style>
  <w:style w:type="paragraph" w:styleId="af5">
    <w:name w:val="Block Text"/>
    <w:basedOn w:val="a"/>
    <w:rsid w:val="007034F0"/>
    <w:pPr>
      <w:widowControl w:val="0"/>
      <w:shd w:val="clear" w:color="auto" w:fill="FFFFFF"/>
      <w:autoSpaceDE w:val="0"/>
      <w:autoSpaceDN w:val="0"/>
      <w:adjustRightInd w:val="0"/>
      <w:spacing w:before="283" w:line="278" w:lineRule="exact"/>
      <w:ind w:left="19" w:right="4320" w:firstLine="690"/>
    </w:pPr>
    <w:rPr>
      <w:b/>
      <w:color w:val="000000"/>
      <w:spacing w:val="-2"/>
      <w:sz w:val="24"/>
    </w:rPr>
  </w:style>
  <w:style w:type="paragraph" w:styleId="af6">
    <w:name w:val="Title"/>
    <w:basedOn w:val="a"/>
    <w:link w:val="af7"/>
    <w:qFormat/>
    <w:rsid w:val="007034F0"/>
    <w:pPr>
      <w:widowControl w:val="0"/>
      <w:shd w:val="clear" w:color="auto" w:fill="FFFFFF"/>
      <w:autoSpaceDE w:val="0"/>
      <w:autoSpaceDN w:val="0"/>
      <w:adjustRightInd w:val="0"/>
      <w:ind w:left="1418"/>
      <w:jc w:val="center"/>
    </w:pPr>
    <w:rPr>
      <w:b/>
      <w:color w:val="000000"/>
      <w:spacing w:val="-4"/>
      <w:sz w:val="24"/>
    </w:rPr>
  </w:style>
  <w:style w:type="character" w:customStyle="1" w:styleId="af7">
    <w:name w:val="Название Знак"/>
    <w:basedOn w:val="a0"/>
    <w:link w:val="af6"/>
    <w:rsid w:val="007034F0"/>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7034F0"/>
    <w:pPr>
      <w:ind w:firstLine="567"/>
      <w:jc w:val="both"/>
    </w:pPr>
    <w:rPr>
      <w:sz w:val="28"/>
    </w:rPr>
  </w:style>
  <w:style w:type="table" w:customStyle="1" w:styleId="13">
    <w:name w:val="Стиль таблицы1"/>
    <w:basedOn w:val="a1"/>
    <w:rsid w:val="007034F0"/>
    <w:pPr>
      <w:spacing w:after="0" w:line="240" w:lineRule="auto"/>
    </w:pPr>
    <w:rPr>
      <w:rFonts w:ascii="Times New Roman" w:eastAsia="Times New Roman" w:hAnsi="Times New Roman" w:cs="Times New Roman"/>
      <w:sz w:val="20"/>
      <w:szCs w:val="20"/>
      <w:lang w:eastAsia="ru-RU"/>
    </w:rPr>
    <w:tblPr/>
  </w:style>
  <w:style w:type="paragraph" w:styleId="af8">
    <w:name w:val="caption"/>
    <w:basedOn w:val="a"/>
    <w:next w:val="a"/>
    <w:qFormat/>
    <w:rsid w:val="007034F0"/>
    <w:pPr>
      <w:pBdr>
        <w:top w:val="single" w:sz="4" w:space="1" w:color="auto"/>
        <w:left w:val="single" w:sz="4" w:space="4" w:color="auto"/>
        <w:bottom w:val="single" w:sz="4" w:space="1" w:color="auto"/>
        <w:right w:val="single" w:sz="4" w:space="4" w:color="auto"/>
      </w:pBdr>
    </w:pPr>
    <w:rPr>
      <w:b/>
      <w:bCs/>
      <w:sz w:val="28"/>
    </w:rPr>
  </w:style>
  <w:style w:type="paragraph" w:customStyle="1" w:styleId="310">
    <w:name w:val="Основной текст 31"/>
    <w:basedOn w:val="a"/>
    <w:rsid w:val="007034F0"/>
    <w:pPr>
      <w:widowControl w:val="0"/>
      <w:suppressAutoHyphens/>
      <w:spacing w:after="120"/>
    </w:pPr>
    <w:rPr>
      <w:sz w:val="16"/>
      <w:szCs w:val="16"/>
      <w:lang w:eastAsia="ar-SA"/>
    </w:rPr>
  </w:style>
  <w:style w:type="paragraph" w:customStyle="1" w:styleId="211">
    <w:name w:val="Основной текст с отступом 21"/>
    <w:basedOn w:val="a"/>
    <w:rsid w:val="007034F0"/>
    <w:pPr>
      <w:widowControl w:val="0"/>
      <w:suppressAutoHyphens/>
      <w:ind w:left="426"/>
      <w:jc w:val="both"/>
    </w:pPr>
    <w:rPr>
      <w:sz w:val="24"/>
      <w:lang w:eastAsia="ar-SA"/>
    </w:rPr>
  </w:style>
  <w:style w:type="paragraph" w:customStyle="1" w:styleId="311">
    <w:name w:val="Основной текст с отступом 31"/>
    <w:basedOn w:val="a"/>
    <w:rsid w:val="007034F0"/>
    <w:pPr>
      <w:widowControl w:val="0"/>
      <w:suppressAutoHyphens/>
      <w:ind w:left="284"/>
      <w:jc w:val="both"/>
    </w:pPr>
    <w:rPr>
      <w:sz w:val="24"/>
      <w:lang w:eastAsia="ar-SA"/>
    </w:rPr>
  </w:style>
  <w:style w:type="character" w:styleId="af9">
    <w:name w:val="FollowedHyperlink"/>
    <w:uiPriority w:val="99"/>
    <w:rsid w:val="007034F0"/>
    <w:rPr>
      <w:color w:val="800080"/>
      <w:u w:val="single"/>
    </w:rPr>
  </w:style>
  <w:style w:type="paragraph" w:customStyle="1" w:styleId="41">
    <w:name w:val="Знак4"/>
    <w:basedOn w:val="a"/>
    <w:rsid w:val="007034F0"/>
    <w:pPr>
      <w:spacing w:after="160" w:line="240" w:lineRule="exact"/>
    </w:pPr>
    <w:rPr>
      <w:rFonts w:ascii="Verdana" w:hAnsi="Verdana" w:cs="Verdana"/>
      <w:lang w:val="en-US" w:eastAsia="en-US"/>
    </w:rPr>
  </w:style>
  <w:style w:type="paragraph" w:styleId="afa">
    <w:name w:val="No Spacing"/>
    <w:link w:val="afb"/>
    <w:qFormat/>
    <w:rsid w:val="007034F0"/>
    <w:pPr>
      <w:spacing w:after="0" w:line="240" w:lineRule="auto"/>
    </w:pPr>
    <w:rPr>
      <w:rFonts w:ascii="Calibri" w:eastAsia="Times New Roman" w:hAnsi="Calibri" w:cs="Times New Roman"/>
      <w:lang w:eastAsia="ru-RU"/>
    </w:rPr>
  </w:style>
  <w:style w:type="paragraph" w:styleId="HTML">
    <w:name w:val="HTML Preformatted"/>
    <w:basedOn w:val="a"/>
    <w:link w:val="HTML0"/>
    <w:rsid w:val="0070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ar-SA"/>
    </w:rPr>
  </w:style>
  <w:style w:type="character" w:customStyle="1" w:styleId="HTML0">
    <w:name w:val="Стандартный HTML Знак"/>
    <w:basedOn w:val="a0"/>
    <w:link w:val="HTML"/>
    <w:rsid w:val="007034F0"/>
    <w:rPr>
      <w:rFonts w:ascii="Courier New" w:eastAsia="Courier New" w:hAnsi="Courier New" w:cs="Courier New"/>
      <w:sz w:val="20"/>
      <w:szCs w:val="20"/>
      <w:lang w:eastAsia="ar-SA"/>
    </w:rPr>
  </w:style>
  <w:style w:type="paragraph" w:customStyle="1" w:styleId="14">
    <w:name w:val="Знак1"/>
    <w:basedOn w:val="a"/>
    <w:rsid w:val="007034F0"/>
    <w:pPr>
      <w:spacing w:before="100" w:beforeAutospacing="1" w:after="100" w:afterAutospacing="1"/>
    </w:pPr>
    <w:rPr>
      <w:rFonts w:ascii="Tahoma" w:hAnsi="Tahoma"/>
      <w:lang w:val="en-US" w:eastAsia="en-US"/>
    </w:rPr>
  </w:style>
  <w:style w:type="paragraph" w:customStyle="1" w:styleId="15">
    <w:name w:val="Знак1 Знак Знак Знак"/>
    <w:basedOn w:val="a"/>
    <w:rsid w:val="007034F0"/>
    <w:pPr>
      <w:spacing w:before="100" w:beforeAutospacing="1" w:after="100" w:afterAutospacing="1"/>
    </w:pPr>
    <w:rPr>
      <w:rFonts w:ascii="Tahoma" w:hAnsi="Tahoma"/>
      <w:lang w:val="en-US" w:eastAsia="en-US"/>
    </w:rPr>
  </w:style>
  <w:style w:type="paragraph" w:styleId="afc">
    <w:name w:val="Normal (Web)"/>
    <w:basedOn w:val="a"/>
    <w:uiPriority w:val="99"/>
    <w:rsid w:val="007034F0"/>
    <w:pPr>
      <w:spacing w:before="15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034F0"/>
    <w:pPr>
      <w:spacing w:before="100" w:beforeAutospacing="1" w:after="100" w:afterAutospacing="1"/>
    </w:pPr>
    <w:rPr>
      <w:rFonts w:ascii="Tahoma" w:hAnsi="Tahoma"/>
      <w:lang w:val="en-US" w:eastAsia="en-US"/>
    </w:rPr>
  </w:style>
  <w:style w:type="paragraph" w:customStyle="1" w:styleId="CharChar">
    <w:name w:val="Char Char"/>
    <w:basedOn w:val="a"/>
    <w:rsid w:val="007034F0"/>
    <w:pPr>
      <w:spacing w:after="160" w:line="240" w:lineRule="exact"/>
    </w:pPr>
    <w:rPr>
      <w:rFonts w:ascii="Verdana" w:hAnsi="Verdana"/>
      <w:lang w:val="en-US" w:eastAsia="en-US"/>
    </w:rPr>
  </w:style>
  <w:style w:type="table" w:customStyle="1" w:styleId="16">
    <w:name w:val="Сетка таблицы1"/>
    <w:basedOn w:val="a1"/>
    <w:next w:val="af"/>
    <w:uiPriority w:val="59"/>
    <w:rsid w:val="007034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
    <w:uiPriority w:val="59"/>
    <w:rsid w:val="007034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034F0"/>
    <w:pPr>
      <w:widowControl w:val="0"/>
      <w:numPr>
        <w:numId w:val="4"/>
      </w:numPr>
      <w:spacing w:after="0" w:line="300" w:lineRule="auto"/>
    </w:pPr>
    <w:rPr>
      <w:rFonts w:ascii="Times New Roman" w:eastAsia="Times New Roman" w:hAnsi="Times New Roman" w:cs="Times New Roman"/>
      <w:snapToGrid w:val="0"/>
      <w:szCs w:val="20"/>
      <w:lang w:eastAsia="ru-RU"/>
    </w:rPr>
  </w:style>
  <w:style w:type="character" w:styleId="afd">
    <w:name w:val="Strong"/>
    <w:uiPriority w:val="22"/>
    <w:qFormat/>
    <w:rsid w:val="007034F0"/>
    <w:rPr>
      <w:b/>
      <w:bCs/>
    </w:rPr>
  </w:style>
  <w:style w:type="numbering" w:customStyle="1" w:styleId="17">
    <w:name w:val="Нет списка1"/>
    <w:next w:val="a2"/>
    <w:semiHidden/>
    <w:rsid w:val="007034F0"/>
  </w:style>
  <w:style w:type="character" w:styleId="afe">
    <w:name w:val="annotation reference"/>
    <w:rsid w:val="007034F0"/>
    <w:rPr>
      <w:sz w:val="16"/>
    </w:rPr>
  </w:style>
  <w:style w:type="paragraph" w:styleId="aff">
    <w:name w:val="annotation text"/>
    <w:basedOn w:val="a"/>
    <w:link w:val="aff0"/>
    <w:rsid w:val="007034F0"/>
    <w:rPr>
      <w:lang w:val="x-none" w:eastAsia="en-US"/>
    </w:rPr>
  </w:style>
  <w:style w:type="character" w:customStyle="1" w:styleId="aff0">
    <w:name w:val="Текст примечания Знак"/>
    <w:basedOn w:val="a0"/>
    <w:link w:val="aff"/>
    <w:rsid w:val="007034F0"/>
    <w:rPr>
      <w:rFonts w:ascii="Times New Roman" w:eastAsia="Times New Roman" w:hAnsi="Times New Roman" w:cs="Times New Roman"/>
      <w:sz w:val="20"/>
      <w:szCs w:val="20"/>
      <w:lang w:val="x-none"/>
    </w:rPr>
  </w:style>
  <w:style w:type="paragraph" w:customStyle="1" w:styleId="font5">
    <w:name w:val="font5"/>
    <w:basedOn w:val="a"/>
    <w:rsid w:val="007034F0"/>
    <w:pPr>
      <w:spacing w:before="100" w:beforeAutospacing="1" w:after="100" w:afterAutospacing="1"/>
    </w:pPr>
    <w:rPr>
      <w:i/>
      <w:iCs/>
      <w:sz w:val="18"/>
      <w:szCs w:val="18"/>
    </w:rPr>
  </w:style>
  <w:style w:type="paragraph" w:customStyle="1" w:styleId="font6">
    <w:name w:val="font6"/>
    <w:basedOn w:val="a"/>
    <w:rsid w:val="007034F0"/>
    <w:pPr>
      <w:spacing w:before="100" w:beforeAutospacing="1" w:after="100" w:afterAutospacing="1"/>
    </w:pPr>
    <w:rPr>
      <w:i/>
      <w:iCs/>
      <w:sz w:val="14"/>
      <w:szCs w:val="14"/>
    </w:rPr>
  </w:style>
  <w:style w:type="paragraph" w:customStyle="1" w:styleId="xl65">
    <w:name w:val="xl65"/>
    <w:basedOn w:val="a"/>
    <w:rsid w:val="007034F0"/>
    <w:pPr>
      <w:spacing w:before="100" w:beforeAutospacing="1" w:after="100" w:afterAutospacing="1"/>
    </w:pPr>
    <w:rPr>
      <w:sz w:val="22"/>
      <w:szCs w:val="22"/>
    </w:rPr>
  </w:style>
  <w:style w:type="paragraph" w:customStyle="1" w:styleId="xl66">
    <w:name w:val="xl66"/>
    <w:basedOn w:val="a"/>
    <w:rsid w:val="007034F0"/>
    <w:pPr>
      <w:spacing w:before="100" w:beforeAutospacing="1" w:after="100" w:afterAutospacing="1"/>
      <w:jc w:val="center"/>
      <w:textAlignment w:val="top"/>
    </w:pPr>
    <w:rPr>
      <w:sz w:val="22"/>
      <w:szCs w:val="22"/>
    </w:rPr>
  </w:style>
  <w:style w:type="paragraph" w:customStyle="1" w:styleId="xl67">
    <w:name w:val="xl67"/>
    <w:basedOn w:val="a"/>
    <w:rsid w:val="007034F0"/>
    <w:pPr>
      <w:spacing w:before="100" w:beforeAutospacing="1" w:after="100" w:afterAutospacing="1"/>
      <w:jc w:val="center"/>
      <w:textAlignment w:val="top"/>
    </w:pPr>
    <w:rPr>
      <w:b/>
      <w:bCs/>
      <w:sz w:val="24"/>
      <w:szCs w:val="24"/>
    </w:rPr>
  </w:style>
  <w:style w:type="paragraph" w:customStyle="1" w:styleId="xl68">
    <w:name w:val="xl68"/>
    <w:basedOn w:val="a"/>
    <w:rsid w:val="007034F0"/>
    <w:pPr>
      <w:pBdr>
        <w:top w:val="single" w:sz="4" w:space="0" w:color="auto"/>
      </w:pBdr>
      <w:spacing w:before="100" w:beforeAutospacing="1" w:after="100" w:afterAutospacing="1"/>
      <w:jc w:val="center"/>
      <w:textAlignment w:val="top"/>
    </w:pPr>
    <w:rPr>
      <w:i/>
      <w:iCs/>
      <w:sz w:val="22"/>
      <w:szCs w:val="22"/>
    </w:rPr>
  </w:style>
  <w:style w:type="paragraph" w:customStyle="1" w:styleId="xl69">
    <w:name w:val="xl69"/>
    <w:basedOn w:val="a"/>
    <w:rsid w:val="007034F0"/>
    <w:pPr>
      <w:pBdr>
        <w:top w:val="single" w:sz="4" w:space="0" w:color="auto"/>
      </w:pBdr>
      <w:spacing w:before="100" w:beforeAutospacing="1" w:after="100" w:afterAutospacing="1"/>
      <w:jc w:val="center"/>
      <w:textAlignment w:val="top"/>
    </w:pPr>
    <w:rPr>
      <w:i/>
      <w:iCs/>
      <w:sz w:val="16"/>
      <w:szCs w:val="16"/>
    </w:rPr>
  </w:style>
  <w:style w:type="paragraph" w:customStyle="1" w:styleId="xl70">
    <w:name w:val="xl70"/>
    <w:basedOn w:val="a"/>
    <w:rsid w:val="007034F0"/>
    <w:pPr>
      <w:spacing w:before="100" w:beforeAutospacing="1" w:after="100" w:afterAutospacing="1"/>
      <w:jc w:val="center"/>
      <w:textAlignment w:val="top"/>
    </w:pPr>
    <w:rPr>
      <w:b/>
      <w:bCs/>
      <w:sz w:val="16"/>
      <w:szCs w:val="16"/>
    </w:rPr>
  </w:style>
  <w:style w:type="paragraph" w:customStyle="1" w:styleId="xl71">
    <w:name w:val="xl71"/>
    <w:basedOn w:val="a"/>
    <w:rsid w:val="007034F0"/>
    <w:pPr>
      <w:spacing w:before="100" w:beforeAutospacing="1" w:after="100" w:afterAutospacing="1"/>
      <w:jc w:val="center"/>
      <w:textAlignment w:val="top"/>
    </w:pPr>
    <w:rPr>
      <w:sz w:val="16"/>
      <w:szCs w:val="16"/>
    </w:rPr>
  </w:style>
  <w:style w:type="paragraph" w:customStyle="1" w:styleId="xl72">
    <w:name w:val="xl72"/>
    <w:basedOn w:val="a"/>
    <w:rsid w:val="007034F0"/>
    <w:pPr>
      <w:spacing w:before="100" w:beforeAutospacing="1" w:after="100" w:afterAutospacing="1"/>
      <w:jc w:val="center"/>
      <w:textAlignment w:val="top"/>
    </w:pPr>
    <w:rPr>
      <w:sz w:val="18"/>
      <w:szCs w:val="18"/>
    </w:rPr>
  </w:style>
  <w:style w:type="paragraph" w:customStyle="1" w:styleId="xl73">
    <w:name w:val="xl73"/>
    <w:basedOn w:val="a"/>
    <w:rsid w:val="007034F0"/>
    <w:pPr>
      <w:spacing w:before="100" w:beforeAutospacing="1" w:after="100" w:afterAutospacing="1"/>
      <w:jc w:val="center"/>
      <w:textAlignment w:val="top"/>
    </w:pPr>
    <w:rPr>
      <w:i/>
      <w:iCs/>
      <w:sz w:val="18"/>
      <w:szCs w:val="18"/>
    </w:rPr>
  </w:style>
  <w:style w:type="paragraph" w:customStyle="1" w:styleId="xl74">
    <w:name w:val="xl74"/>
    <w:basedOn w:val="a"/>
    <w:rsid w:val="007034F0"/>
    <w:pPr>
      <w:spacing w:before="100" w:beforeAutospacing="1" w:after="100" w:afterAutospacing="1"/>
    </w:pPr>
    <w:rPr>
      <w:sz w:val="16"/>
      <w:szCs w:val="16"/>
    </w:rPr>
  </w:style>
  <w:style w:type="paragraph" w:customStyle="1" w:styleId="xl75">
    <w:name w:val="xl75"/>
    <w:basedOn w:val="a"/>
    <w:rsid w:val="007034F0"/>
    <w:pPr>
      <w:spacing w:before="100" w:beforeAutospacing="1" w:after="100" w:afterAutospacing="1"/>
      <w:jc w:val="right"/>
      <w:textAlignment w:val="top"/>
    </w:pPr>
    <w:rPr>
      <w:sz w:val="16"/>
      <w:szCs w:val="16"/>
    </w:rPr>
  </w:style>
  <w:style w:type="paragraph" w:customStyle="1" w:styleId="xl76">
    <w:name w:val="xl76"/>
    <w:basedOn w:val="a"/>
    <w:rsid w:val="007034F0"/>
    <w:pPr>
      <w:pBdr>
        <w:top w:val="single" w:sz="4" w:space="0" w:color="auto"/>
      </w:pBdr>
      <w:spacing w:before="100" w:beforeAutospacing="1" w:after="100" w:afterAutospacing="1"/>
      <w:jc w:val="right"/>
      <w:textAlignment w:val="top"/>
    </w:pPr>
    <w:rPr>
      <w:sz w:val="16"/>
      <w:szCs w:val="16"/>
    </w:rPr>
  </w:style>
  <w:style w:type="paragraph" w:customStyle="1" w:styleId="xl77">
    <w:name w:val="xl77"/>
    <w:basedOn w:val="a"/>
    <w:rsid w:val="007034F0"/>
    <w:pPr>
      <w:pBdr>
        <w:bottom w:val="single" w:sz="4" w:space="0" w:color="auto"/>
      </w:pBdr>
      <w:spacing w:before="100" w:beforeAutospacing="1" w:after="100" w:afterAutospacing="1"/>
      <w:jc w:val="right"/>
      <w:textAlignment w:val="top"/>
    </w:pPr>
    <w:rPr>
      <w:sz w:val="16"/>
      <w:szCs w:val="16"/>
    </w:rPr>
  </w:style>
  <w:style w:type="paragraph" w:customStyle="1" w:styleId="xl78">
    <w:name w:val="xl7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7034F0"/>
    <w:pPr>
      <w:spacing w:before="100" w:beforeAutospacing="1" w:after="100" w:afterAutospacing="1"/>
      <w:textAlignment w:val="top"/>
    </w:pPr>
    <w:rPr>
      <w:sz w:val="18"/>
      <w:szCs w:val="18"/>
    </w:rPr>
  </w:style>
  <w:style w:type="paragraph" w:customStyle="1" w:styleId="xl80">
    <w:name w:val="xl80"/>
    <w:basedOn w:val="a"/>
    <w:rsid w:val="007034F0"/>
    <w:pPr>
      <w:spacing w:before="100" w:beforeAutospacing="1" w:after="100" w:afterAutospacing="1"/>
      <w:jc w:val="center"/>
      <w:textAlignment w:val="top"/>
    </w:pPr>
    <w:rPr>
      <w:sz w:val="18"/>
      <w:szCs w:val="18"/>
    </w:rPr>
  </w:style>
  <w:style w:type="paragraph" w:customStyle="1" w:styleId="xl81">
    <w:name w:val="xl81"/>
    <w:basedOn w:val="a"/>
    <w:rsid w:val="007034F0"/>
    <w:pPr>
      <w:spacing w:before="100" w:beforeAutospacing="1" w:after="100" w:afterAutospacing="1"/>
      <w:jc w:val="right"/>
    </w:pPr>
    <w:rPr>
      <w:sz w:val="22"/>
      <w:szCs w:val="22"/>
    </w:rPr>
  </w:style>
  <w:style w:type="paragraph" w:customStyle="1" w:styleId="xl82">
    <w:name w:val="xl82"/>
    <w:basedOn w:val="a"/>
    <w:rsid w:val="007034F0"/>
    <w:pPr>
      <w:pBdr>
        <w:bottom w:val="single" w:sz="4" w:space="0" w:color="auto"/>
      </w:pBdr>
      <w:spacing w:before="100" w:beforeAutospacing="1" w:after="100" w:afterAutospacing="1"/>
      <w:jc w:val="center"/>
      <w:textAlignment w:val="top"/>
    </w:pPr>
    <w:rPr>
      <w:sz w:val="22"/>
      <w:szCs w:val="22"/>
    </w:rPr>
  </w:style>
  <w:style w:type="paragraph" w:customStyle="1" w:styleId="xl83">
    <w:name w:val="xl83"/>
    <w:basedOn w:val="a"/>
    <w:rsid w:val="007034F0"/>
    <w:pPr>
      <w:spacing w:before="100" w:beforeAutospacing="1" w:after="100" w:afterAutospacing="1"/>
      <w:ind w:firstLineChars="800" w:firstLine="800"/>
    </w:pPr>
    <w:rPr>
      <w:sz w:val="22"/>
      <w:szCs w:val="22"/>
    </w:rPr>
  </w:style>
  <w:style w:type="paragraph" w:customStyle="1" w:styleId="xl84">
    <w:name w:val="xl84"/>
    <w:basedOn w:val="a"/>
    <w:rsid w:val="007034F0"/>
    <w:pPr>
      <w:spacing w:before="100" w:beforeAutospacing="1" w:after="100" w:afterAutospacing="1"/>
      <w:jc w:val="right"/>
      <w:textAlignment w:val="top"/>
    </w:pPr>
    <w:rPr>
      <w:sz w:val="22"/>
      <w:szCs w:val="22"/>
    </w:rPr>
  </w:style>
  <w:style w:type="paragraph" w:customStyle="1" w:styleId="xl85">
    <w:name w:val="xl85"/>
    <w:basedOn w:val="a"/>
    <w:rsid w:val="007034F0"/>
    <w:pPr>
      <w:pBdr>
        <w:bottom w:val="single" w:sz="4" w:space="0" w:color="auto"/>
      </w:pBdr>
      <w:spacing w:before="100" w:beforeAutospacing="1" w:after="100" w:afterAutospacing="1"/>
      <w:jc w:val="right"/>
      <w:textAlignment w:val="top"/>
    </w:pPr>
    <w:rPr>
      <w:sz w:val="22"/>
      <w:szCs w:val="22"/>
    </w:rPr>
  </w:style>
  <w:style w:type="paragraph" w:customStyle="1" w:styleId="xl86">
    <w:name w:val="xl86"/>
    <w:basedOn w:val="a"/>
    <w:rsid w:val="007034F0"/>
    <w:pPr>
      <w:spacing w:before="100" w:beforeAutospacing="1" w:after="100" w:afterAutospacing="1"/>
      <w:textAlignment w:val="top"/>
    </w:pPr>
    <w:rPr>
      <w:sz w:val="22"/>
      <w:szCs w:val="22"/>
    </w:rPr>
  </w:style>
  <w:style w:type="paragraph" w:customStyle="1" w:styleId="xl87">
    <w:name w:val="xl87"/>
    <w:basedOn w:val="a"/>
    <w:rsid w:val="007034F0"/>
    <w:pPr>
      <w:spacing w:before="100" w:beforeAutospacing="1" w:after="100" w:afterAutospacing="1"/>
      <w:textAlignment w:val="top"/>
    </w:pPr>
    <w:rPr>
      <w:b/>
      <w:bCs/>
      <w:sz w:val="24"/>
      <w:szCs w:val="24"/>
    </w:rPr>
  </w:style>
  <w:style w:type="paragraph" w:customStyle="1" w:styleId="xl88">
    <w:name w:val="xl88"/>
    <w:basedOn w:val="a"/>
    <w:rsid w:val="007034F0"/>
    <w:pPr>
      <w:spacing w:before="100" w:beforeAutospacing="1" w:after="100" w:afterAutospacing="1"/>
      <w:textAlignment w:val="top"/>
    </w:pPr>
    <w:rPr>
      <w:b/>
      <w:bCs/>
      <w:sz w:val="24"/>
      <w:szCs w:val="24"/>
    </w:rPr>
  </w:style>
  <w:style w:type="paragraph" w:customStyle="1" w:styleId="xl89">
    <w:name w:val="xl89"/>
    <w:basedOn w:val="a"/>
    <w:rsid w:val="007034F0"/>
    <w:pPr>
      <w:spacing w:before="100" w:beforeAutospacing="1" w:after="100" w:afterAutospacing="1"/>
      <w:textAlignment w:val="top"/>
    </w:pPr>
    <w:rPr>
      <w:sz w:val="18"/>
      <w:szCs w:val="18"/>
    </w:rPr>
  </w:style>
  <w:style w:type="paragraph" w:customStyle="1" w:styleId="xl90">
    <w:name w:val="xl90"/>
    <w:basedOn w:val="a"/>
    <w:rsid w:val="007034F0"/>
    <w:pPr>
      <w:spacing w:before="100" w:beforeAutospacing="1" w:after="100" w:afterAutospacing="1"/>
      <w:textAlignment w:val="top"/>
    </w:pPr>
    <w:rPr>
      <w:i/>
      <w:iCs/>
      <w:sz w:val="18"/>
      <w:szCs w:val="18"/>
    </w:rPr>
  </w:style>
  <w:style w:type="paragraph" w:customStyle="1" w:styleId="xl91">
    <w:name w:val="xl91"/>
    <w:basedOn w:val="a"/>
    <w:rsid w:val="007034F0"/>
    <w:pPr>
      <w:spacing w:before="100" w:beforeAutospacing="1" w:after="100" w:afterAutospacing="1"/>
      <w:textAlignment w:val="top"/>
    </w:pPr>
    <w:rPr>
      <w:sz w:val="22"/>
      <w:szCs w:val="22"/>
    </w:rPr>
  </w:style>
  <w:style w:type="paragraph" w:customStyle="1" w:styleId="xl92">
    <w:name w:val="xl92"/>
    <w:basedOn w:val="a"/>
    <w:rsid w:val="007034F0"/>
    <w:pPr>
      <w:spacing w:before="100" w:beforeAutospacing="1" w:after="100" w:afterAutospacing="1"/>
    </w:pPr>
    <w:rPr>
      <w:sz w:val="22"/>
      <w:szCs w:val="22"/>
    </w:rPr>
  </w:style>
  <w:style w:type="paragraph" w:customStyle="1" w:styleId="xl93">
    <w:name w:val="xl93"/>
    <w:basedOn w:val="a"/>
    <w:rsid w:val="007034F0"/>
    <w:pPr>
      <w:spacing w:before="100" w:beforeAutospacing="1" w:after="100" w:afterAutospacing="1"/>
      <w:textAlignment w:val="top"/>
    </w:pPr>
    <w:rPr>
      <w:sz w:val="24"/>
      <w:szCs w:val="24"/>
    </w:rPr>
  </w:style>
  <w:style w:type="paragraph" w:customStyle="1" w:styleId="xl94">
    <w:name w:val="xl94"/>
    <w:basedOn w:val="a"/>
    <w:rsid w:val="007034F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a"/>
    <w:rsid w:val="007034F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8">
    <w:name w:val="xl9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99">
    <w:name w:val="xl99"/>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0">
    <w:name w:val="xl100"/>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1">
    <w:name w:val="xl101"/>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03">
    <w:name w:val="xl103"/>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4">
    <w:name w:val="xl10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5">
    <w:name w:val="xl105"/>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6">
    <w:name w:val="xl106"/>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07">
    <w:name w:val="xl10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108">
    <w:name w:val="xl10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110">
    <w:name w:val="xl110"/>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11">
    <w:name w:val="xl111"/>
    <w:basedOn w:val="a"/>
    <w:rsid w:val="007034F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7034F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3">
    <w:name w:val="xl113"/>
    <w:basedOn w:val="a"/>
    <w:rsid w:val="007034F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4">
    <w:name w:val="xl11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115">
    <w:name w:val="xl115"/>
    <w:basedOn w:val="a"/>
    <w:rsid w:val="007034F0"/>
    <w:pPr>
      <w:pBdr>
        <w:bottom w:val="single" w:sz="4" w:space="0" w:color="auto"/>
      </w:pBdr>
      <w:spacing w:before="100" w:beforeAutospacing="1" w:after="100" w:afterAutospacing="1"/>
      <w:textAlignment w:val="top"/>
    </w:pPr>
    <w:rPr>
      <w:sz w:val="22"/>
      <w:szCs w:val="22"/>
    </w:rPr>
  </w:style>
  <w:style w:type="paragraph" w:customStyle="1" w:styleId="xl116">
    <w:name w:val="xl116"/>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17">
    <w:name w:val="xl11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18">
    <w:name w:val="xl11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119">
    <w:name w:val="xl119"/>
    <w:basedOn w:val="a"/>
    <w:rsid w:val="007034F0"/>
    <w:pPr>
      <w:spacing w:before="100" w:beforeAutospacing="1" w:after="100" w:afterAutospacing="1"/>
      <w:textAlignment w:val="top"/>
    </w:pPr>
    <w:rPr>
      <w:sz w:val="22"/>
      <w:szCs w:val="22"/>
    </w:rPr>
  </w:style>
  <w:style w:type="paragraph" w:customStyle="1" w:styleId="xl120">
    <w:name w:val="xl120"/>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1">
    <w:name w:val="xl121"/>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22">
    <w:name w:val="xl122"/>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7034F0"/>
    <w:pPr>
      <w:spacing w:before="100" w:beforeAutospacing="1" w:after="100" w:afterAutospacing="1"/>
      <w:jc w:val="center"/>
      <w:textAlignment w:val="top"/>
    </w:pPr>
    <w:rPr>
      <w:i/>
      <w:iCs/>
      <w:sz w:val="18"/>
      <w:szCs w:val="18"/>
    </w:rPr>
  </w:style>
  <w:style w:type="paragraph" w:customStyle="1" w:styleId="xl126">
    <w:name w:val="xl126"/>
    <w:basedOn w:val="a"/>
    <w:rsid w:val="007034F0"/>
    <w:pPr>
      <w:spacing w:before="100" w:beforeAutospacing="1" w:after="100" w:afterAutospacing="1"/>
      <w:textAlignment w:val="top"/>
    </w:pPr>
    <w:rPr>
      <w:sz w:val="24"/>
      <w:szCs w:val="24"/>
    </w:rPr>
  </w:style>
  <w:style w:type="paragraph" w:customStyle="1" w:styleId="xl127">
    <w:name w:val="xl127"/>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28">
    <w:name w:val="xl128"/>
    <w:basedOn w:val="a"/>
    <w:rsid w:val="007034F0"/>
    <w:pPr>
      <w:spacing w:before="100" w:beforeAutospacing="1" w:after="100" w:afterAutospacing="1"/>
      <w:jc w:val="right"/>
      <w:textAlignment w:val="top"/>
    </w:pPr>
    <w:rPr>
      <w:sz w:val="24"/>
      <w:szCs w:val="24"/>
    </w:rPr>
  </w:style>
  <w:style w:type="paragraph" w:customStyle="1" w:styleId="font7">
    <w:name w:val="font7"/>
    <w:basedOn w:val="a"/>
    <w:rsid w:val="007034F0"/>
    <w:pPr>
      <w:spacing w:before="100" w:beforeAutospacing="1" w:after="100" w:afterAutospacing="1"/>
    </w:pPr>
    <w:rPr>
      <w:i/>
      <w:iCs/>
      <w:sz w:val="12"/>
      <w:szCs w:val="12"/>
    </w:rPr>
  </w:style>
  <w:style w:type="paragraph" w:customStyle="1" w:styleId="xl63">
    <w:name w:val="xl63"/>
    <w:basedOn w:val="a"/>
    <w:rsid w:val="007034F0"/>
    <w:pPr>
      <w:spacing w:before="100" w:beforeAutospacing="1" w:after="100" w:afterAutospacing="1"/>
      <w:jc w:val="center"/>
      <w:textAlignment w:val="top"/>
    </w:pPr>
    <w:rPr>
      <w:sz w:val="16"/>
      <w:szCs w:val="16"/>
    </w:rPr>
  </w:style>
  <w:style w:type="paragraph" w:customStyle="1" w:styleId="xl64">
    <w:name w:val="xl64"/>
    <w:basedOn w:val="a"/>
    <w:rsid w:val="007034F0"/>
    <w:pPr>
      <w:spacing w:before="100" w:beforeAutospacing="1" w:after="100" w:afterAutospacing="1"/>
      <w:jc w:val="center"/>
      <w:textAlignment w:val="top"/>
    </w:pPr>
    <w:rPr>
      <w:sz w:val="18"/>
      <w:szCs w:val="18"/>
    </w:rPr>
  </w:style>
  <w:style w:type="numbering" w:customStyle="1" w:styleId="27">
    <w:name w:val="Нет списка2"/>
    <w:next w:val="a2"/>
    <w:uiPriority w:val="99"/>
    <w:semiHidden/>
    <w:unhideWhenUsed/>
    <w:rsid w:val="007034F0"/>
  </w:style>
  <w:style w:type="numbering" w:customStyle="1" w:styleId="112">
    <w:name w:val="Нет списка11"/>
    <w:next w:val="a2"/>
    <w:uiPriority w:val="99"/>
    <w:semiHidden/>
    <w:unhideWhenUsed/>
    <w:rsid w:val="007034F0"/>
  </w:style>
  <w:style w:type="numbering" w:customStyle="1" w:styleId="212">
    <w:name w:val="Нет списка21"/>
    <w:next w:val="a2"/>
    <w:uiPriority w:val="99"/>
    <w:semiHidden/>
    <w:unhideWhenUsed/>
    <w:rsid w:val="007034F0"/>
  </w:style>
  <w:style w:type="numbering" w:customStyle="1" w:styleId="35">
    <w:name w:val="Нет списка3"/>
    <w:next w:val="a2"/>
    <w:uiPriority w:val="99"/>
    <w:semiHidden/>
    <w:unhideWhenUsed/>
    <w:rsid w:val="007034F0"/>
  </w:style>
  <w:style w:type="numbering" w:customStyle="1" w:styleId="42">
    <w:name w:val="Нет списка4"/>
    <w:next w:val="a2"/>
    <w:uiPriority w:val="99"/>
    <w:semiHidden/>
    <w:unhideWhenUsed/>
    <w:rsid w:val="007034F0"/>
  </w:style>
  <w:style w:type="numbering" w:customStyle="1" w:styleId="51">
    <w:name w:val="Нет списка5"/>
    <w:next w:val="a2"/>
    <w:uiPriority w:val="99"/>
    <w:semiHidden/>
    <w:unhideWhenUsed/>
    <w:rsid w:val="007034F0"/>
  </w:style>
  <w:style w:type="numbering" w:customStyle="1" w:styleId="61">
    <w:name w:val="Нет списка6"/>
    <w:next w:val="a2"/>
    <w:uiPriority w:val="99"/>
    <w:semiHidden/>
    <w:unhideWhenUsed/>
    <w:rsid w:val="007034F0"/>
  </w:style>
  <w:style w:type="numbering" w:customStyle="1" w:styleId="71">
    <w:name w:val="Нет списка7"/>
    <w:next w:val="a2"/>
    <w:uiPriority w:val="99"/>
    <w:semiHidden/>
    <w:unhideWhenUsed/>
    <w:rsid w:val="007034F0"/>
  </w:style>
  <w:style w:type="numbering" w:customStyle="1" w:styleId="81">
    <w:name w:val="Нет списка8"/>
    <w:next w:val="a2"/>
    <w:uiPriority w:val="99"/>
    <w:semiHidden/>
    <w:unhideWhenUsed/>
    <w:rsid w:val="007034F0"/>
  </w:style>
  <w:style w:type="character" w:customStyle="1" w:styleId="iceouttxt5">
    <w:name w:val="iceouttxt5"/>
    <w:rsid w:val="007034F0"/>
    <w:rPr>
      <w:rFonts w:ascii="Arial" w:hAnsi="Arial" w:cs="Arial" w:hint="default"/>
      <w:color w:val="666666"/>
      <w:sz w:val="17"/>
      <w:szCs w:val="17"/>
    </w:rPr>
  </w:style>
  <w:style w:type="character" w:customStyle="1" w:styleId="apple-style-span">
    <w:name w:val="apple-style-span"/>
    <w:rsid w:val="007034F0"/>
  </w:style>
  <w:style w:type="paragraph" w:styleId="aff1">
    <w:name w:val="List Paragraph"/>
    <w:basedOn w:val="a"/>
    <w:uiPriority w:val="34"/>
    <w:qFormat/>
    <w:rsid w:val="007034F0"/>
    <w:pPr>
      <w:ind w:left="708"/>
    </w:pPr>
    <w:rPr>
      <w:rFonts w:eastAsia="MS Mincho"/>
      <w:sz w:val="24"/>
      <w:szCs w:val="24"/>
      <w:lang w:eastAsia="ja-JP"/>
    </w:rPr>
  </w:style>
  <w:style w:type="character" w:customStyle="1" w:styleId="apple-converted-space">
    <w:name w:val="apple-converted-space"/>
    <w:rsid w:val="007034F0"/>
  </w:style>
  <w:style w:type="character" w:customStyle="1" w:styleId="kdimm">
    <w:name w:val="kdimm"/>
    <w:rsid w:val="007034F0"/>
  </w:style>
  <w:style w:type="paragraph" w:customStyle="1" w:styleId="western">
    <w:name w:val="western"/>
    <w:basedOn w:val="a"/>
    <w:rsid w:val="007034F0"/>
    <w:pPr>
      <w:spacing w:before="100" w:beforeAutospacing="1" w:after="100" w:afterAutospacing="1"/>
    </w:pPr>
    <w:rPr>
      <w:sz w:val="24"/>
      <w:szCs w:val="24"/>
    </w:rPr>
  </w:style>
  <w:style w:type="character" w:customStyle="1" w:styleId="FontStyle29">
    <w:name w:val="Font Style29"/>
    <w:rsid w:val="007034F0"/>
    <w:rPr>
      <w:rFonts w:ascii="Arial" w:hAnsi="Arial" w:cs="Arial"/>
      <w:sz w:val="20"/>
      <w:szCs w:val="20"/>
    </w:rPr>
  </w:style>
  <w:style w:type="paragraph" w:customStyle="1" w:styleId="parameter">
    <w:name w:val="parameter"/>
    <w:basedOn w:val="a"/>
    <w:rsid w:val="007034F0"/>
    <w:pPr>
      <w:spacing w:before="100" w:beforeAutospacing="1" w:after="100" w:afterAutospacing="1"/>
    </w:pPr>
    <w:rPr>
      <w:sz w:val="24"/>
      <w:szCs w:val="24"/>
    </w:rPr>
  </w:style>
  <w:style w:type="character" w:customStyle="1" w:styleId="afb">
    <w:name w:val="Без интервала Знак"/>
    <w:link w:val="afa"/>
    <w:rsid w:val="007034F0"/>
    <w:rPr>
      <w:rFonts w:ascii="Calibri" w:eastAsia="Times New Roman" w:hAnsi="Calibri" w:cs="Times New Roman"/>
      <w:lang w:eastAsia="ru-RU"/>
    </w:rPr>
  </w:style>
  <w:style w:type="paragraph" w:customStyle="1" w:styleId="aff2">
    <w:name w:val="Содержимое таблицы"/>
    <w:basedOn w:val="a"/>
    <w:rsid w:val="007034F0"/>
    <w:pPr>
      <w:widowControl w:val="0"/>
      <w:suppressLineNumbers/>
      <w:suppressAutoHyphens/>
    </w:pPr>
    <w:rPr>
      <w:rFonts w:eastAsia="Arial Unicode MS"/>
      <w:kern w:val="1"/>
      <w:sz w:val="24"/>
      <w:szCs w:val="24"/>
    </w:rPr>
  </w:style>
  <w:style w:type="paragraph" w:customStyle="1" w:styleId="Style5">
    <w:name w:val="Style5"/>
    <w:basedOn w:val="a"/>
    <w:rsid w:val="007034F0"/>
    <w:pPr>
      <w:widowControl w:val="0"/>
      <w:autoSpaceDE w:val="0"/>
      <w:autoSpaceDN w:val="0"/>
      <w:adjustRightInd w:val="0"/>
      <w:spacing w:before="240" w:after="60" w:line="288" w:lineRule="exact"/>
      <w:ind w:firstLine="677"/>
      <w:jc w:val="both"/>
    </w:pPr>
    <w:rPr>
      <w:sz w:val="24"/>
      <w:szCs w:val="24"/>
    </w:rPr>
  </w:style>
  <w:style w:type="paragraph" w:customStyle="1" w:styleId="28">
    <w:name w:val="Знак2 Знак Знак Знак"/>
    <w:basedOn w:val="a"/>
    <w:rsid w:val="007034F0"/>
    <w:pPr>
      <w:spacing w:before="100" w:beforeAutospacing="1" w:after="100" w:afterAutospacing="1"/>
    </w:pPr>
    <w:rPr>
      <w:rFonts w:ascii="Tahoma" w:hAnsi="Tahoma"/>
      <w:lang w:val="en-US" w:eastAsia="en-US"/>
    </w:rPr>
  </w:style>
  <w:style w:type="paragraph" w:customStyle="1" w:styleId="xl24">
    <w:name w:val="xl2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5">
    <w:name w:val="xl25"/>
    <w:basedOn w:val="a"/>
    <w:rsid w:val="007034F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6">
    <w:name w:val="xl26"/>
    <w:basedOn w:val="a"/>
    <w:rsid w:val="007034F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27">
    <w:name w:val="xl27"/>
    <w:basedOn w:val="a"/>
    <w:rsid w:val="007034F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28">
    <w:name w:val="xl2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7034F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0">
    <w:name w:val="xl30"/>
    <w:basedOn w:val="a"/>
    <w:rsid w:val="007034F0"/>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31">
    <w:name w:val="xl31"/>
    <w:basedOn w:val="a"/>
    <w:rsid w:val="007034F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
    <w:name w:val="xl32"/>
    <w:basedOn w:val="a"/>
    <w:rsid w:val="007034F0"/>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3">
    <w:name w:val="xl33"/>
    <w:basedOn w:val="a"/>
    <w:rsid w:val="007034F0"/>
    <w:pPr>
      <w:pBdr>
        <w:left w:val="single" w:sz="4" w:space="0" w:color="auto"/>
      </w:pBdr>
      <w:spacing w:before="100" w:beforeAutospacing="1" w:after="100" w:afterAutospacing="1"/>
      <w:jc w:val="center"/>
    </w:pPr>
    <w:rPr>
      <w:rFonts w:ascii="Arial" w:hAnsi="Arial" w:cs="Arial"/>
      <w:sz w:val="24"/>
      <w:szCs w:val="24"/>
    </w:rPr>
  </w:style>
  <w:style w:type="paragraph" w:customStyle="1" w:styleId="xl34">
    <w:name w:val="xl34"/>
    <w:basedOn w:val="a"/>
    <w:rsid w:val="007034F0"/>
    <w:pPr>
      <w:pBdr>
        <w:top w:val="single" w:sz="4" w:space="0" w:color="auto"/>
        <w:left w:val="single" w:sz="4" w:space="0" w:color="auto"/>
      </w:pBdr>
      <w:spacing w:before="100" w:beforeAutospacing="1" w:after="100" w:afterAutospacing="1"/>
      <w:jc w:val="center"/>
    </w:pPr>
    <w:rPr>
      <w:sz w:val="24"/>
      <w:szCs w:val="24"/>
    </w:rPr>
  </w:style>
  <w:style w:type="paragraph" w:customStyle="1" w:styleId="xl35">
    <w:name w:val="xl35"/>
    <w:basedOn w:val="a"/>
    <w:rsid w:val="007034F0"/>
    <w:pPr>
      <w:pBdr>
        <w:left w:val="single" w:sz="4" w:space="0" w:color="auto"/>
        <w:bottom w:val="single" w:sz="4" w:space="0" w:color="auto"/>
      </w:pBdr>
      <w:spacing w:before="100" w:beforeAutospacing="1" w:after="100" w:afterAutospacing="1"/>
      <w:jc w:val="center"/>
    </w:pPr>
    <w:rPr>
      <w:sz w:val="24"/>
      <w:szCs w:val="24"/>
    </w:rPr>
  </w:style>
  <w:style w:type="paragraph" w:customStyle="1" w:styleId="xl36">
    <w:name w:val="xl36"/>
    <w:basedOn w:val="a"/>
    <w:rsid w:val="007034F0"/>
    <w:pPr>
      <w:spacing w:before="100" w:beforeAutospacing="1" w:after="100" w:afterAutospacing="1"/>
    </w:pPr>
    <w:rPr>
      <w:rFonts w:ascii="Arial" w:hAnsi="Arial" w:cs="Arial"/>
      <w:sz w:val="22"/>
      <w:szCs w:val="22"/>
    </w:rPr>
  </w:style>
  <w:style w:type="paragraph" w:customStyle="1" w:styleId="xl37">
    <w:name w:val="xl37"/>
    <w:basedOn w:val="a"/>
    <w:rsid w:val="007034F0"/>
    <w:pPr>
      <w:pBdr>
        <w:top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
    <w:rsid w:val="007034F0"/>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9">
    <w:name w:val="xl39"/>
    <w:basedOn w:val="a"/>
    <w:rsid w:val="007034F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0">
    <w:name w:val="xl40"/>
    <w:basedOn w:val="a"/>
    <w:rsid w:val="007034F0"/>
    <w:pPr>
      <w:pBdr>
        <w:bottom w:val="single" w:sz="4" w:space="0" w:color="auto"/>
      </w:pBdr>
      <w:spacing w:before="100" w:beforeAutospacing="1" w:after="100" w:afterAutospacing="1"/>
      <w:jc w:val="center"/>
    </w:pPr>
    <w:rPr>
      <w:rFonts w:ascii="Arial" w:hAnsi="Arial" w:cs="Arial"/>
      <w:sz w:val="24"/>
      <w:szCs w:val="24"/>
    </w:rPr>
  </w:style>
  <w:style w:type="paragraph" w:customStyle="1" w:styleId="xl41">
    <w:name w:val="xl41"/>
    <w:basedOn w:val="a"/>
    <w:rsid w:val="007034F0"/>
    <w:pPr>
      <w:pBdr>
        <w:top w:val="single" w:sz="4" w:space="0" w:color="auto"/>
      </w:pBdr>
      <w:spacing w:before="100" w:beforeAutospacing="1" w:after="100" w:afterAutospacing="1"/>
      <w:jc w:val="center"/>
    </w:pPr>
    <w:rPr>
      <w:sz w:val="24"/>
      <w:szCs w:val="24"/>
    </w:rPr>
  </w:style>
  <w:style w:type="paragraph" w:customStyle="1" w:styleId="xl42">
    <w:name w:val="xl42"/>
    <w:basedOn w:val="a"/>
    <w:rsid w:val="007034F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
    <w:rsid w:val="007034F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4">
    <w:name w:val="xl44"/>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a"/>
    <w:rsid w:val="007034F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6">
    <w:name w:val="xl46"/>
    <w:basedOn w:val="a"/>
    <w:rsid w:val="007034F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47">
    <w:name w:val="xl47"/>
    <w:basedOn w:val="a"/>
    <w:rsid w:val="007034F0"/>
    <w:pPr>
      <w:spacing w:before="100" w:beforeAutospacing="1" w:after="100" w:afterAutospacing="1"/>
      <w:jc w:val="center"/>
    </w:pPr>
    <w:rPr>
      <w:rFonts w:ascii="Arial" w:hAnsi="Arial" w:cs="Arial"/>
      <w:sz w:val="24"/>
      <w:szCs w:val="24"/>
    </w:rPr>
  </w:style>
  <w:style w:type="paragraph" w:customStyle="1" w:styleId="xl48">
    <w:name w:val="xl48"/>
    <w:basedOn w:val="a"/>
    <w:rsid w:val="007034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
    <w:name w:val="xl49"/>
    <w:basedOn w:val="a"/>
    <w:rsid w:val="007034F0"/>
    <w:pPr>
      <w:pBdr>
        <w:top w:val="single" w:sz="4" w:space="0" w:color="auto"/>
      </w:pBdr>
      <w:spacing w:before="100" w:beforeAutospacing="1" w:after="100" w:afterAutospacing="1"/>
      <w:jc w:val="center"/>
    </w:pPr>
    <w:rPr>
      <w:rFonts w:ascii="Arial" w:hAnsi="Arial" w:cs="Arial"/>
      <w:sz w:val="24"/>
      <w:szCs w:val="24"/>
    </w:rPr>
  </w:style>
  <w:style w:type="paragraph" w:customStyle="1" w:styleId="xl50">
    <w:name w:val="xl50"/>
    <w:basedOn w:val="a"/>
    <w:rsid w:val="007034F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51">
    <w:name w:val="xl51"/>
    <w:basedOn w:val="a"/>
    <w:rsid w:val="007034F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2">
    <w:name w:val="xl52"/>
    <w:basedOn w:val="a"/>
    <w:rsid w:val="007034F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53">
    <w:name w:val="xl53"/>
    <w:basedOn w:val="a"/>
    <w:rsid w:val="007034F0"/>
    <w:pPr>
      <w:pBdr>
        <w:bottom w:val="single" w:sz="4" w:space="0" w:color="auto"/>
      </w:pBdr>
      <w:spacing w:before="100" w:beforeAutospacing="1" w:after="100" w:afterAutospacing="1"/>
      <w:jc w:val="center"/>
    </w:pPr>
    <w:rPr>
      <w:sz w:val="24"/>
      <w:szCs w:val="24"/>
    </w:rPr>
  </w:style>
  <w:style w:type="paragraph" w:customStyle="1" w:styleId="xl54">
    <w:name w:val="xl54"/>
    <w:basedOn w:val="a"/>
    <w:rsid w:val="007034F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55">
    <w:name w:val="xl55"/>
    <w:basedOn w:val="a"/>
    <w:rsid w:val="007034F0"/>
    <w:pPr>
      <w:pBdr>
        <w:top w:val="single" w:sz="4" w:space="0" w:color="auto"/>
        <w:bottom w:val="single" w:sz="4" w:space="0" w:color="auto"/>
      </w:pBdr>
      <w:spacing w:before="100" w:beforeAutospacing="1" w:after="100" w:afterAutospacing="1"/>
      <w:jc w:val="center"/>
    </w:pPr>
    <w:rPr>
      <w:sz w:val="24"/>
      <w:szCs w:val="24"/>
    </w:rPr>
  </w:style>
  <w:style w:type="paragraph" w:customStyle="1" w:styleId="xl56">
    <w:name w:val="xl56"/>
    <w:basedOn w:val="a"/>
    <w:rsid w:val="007034F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7">
    <w:name w:val="xl57"/>
    <w:basedOn w:val="a"/>
    <w:rsid w:val="007034F0"/>
    <w:pPr>
      <w:pBdr>
        <w:left w:val="single" w:sz="4" w:space="0" w:color="auto"/>
        <w:right w:val="single" w:sz="4" w:space="0" w:color="auto"/>
      </w:pBdr>
      <w:spacing w:before="100" w:beforeAutospacing="1" w:after="100" w:afterAutospacing="1"/>
      <w:jc w:val="center"/>
    </w:pPr>
    <w:rPr>
      <w:sz w:val="24"/>
      <w:szCs w:val="24"/>
    </w:rPr>
  </w:style>
  <w:style w:type="paragraph" w:customStyle="1" w:styleId="xl58">
    <w:name w:val="xl58"/>
    <w:basedOn w:val="a"/>
    <w:rsid w:val="007034F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7034F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0">
    <w:name w:val="xl60"/>
    <w:basedOn w:val="a"/>
    <w:rsid w:val="007034F0"/>
    <w:pPr>
      <w:pBdr>
        <w:top w:val="single" w:sz="4" w:space="0" w:color="auto"/>
        <w:left w:val="single" w:sz="4" w:space="0" w:color="auto"/>
      </w:pBdr>
      <w:spacing w:before="100" w:beforeAutospacing="1" w:after="100" w:afterAutospacing="1"/>
    </w:pPr>
    <w:rPr>
      <w:rFonts w:ascii="Arial" w:hAnsi="Arial" w:cs="Arial"/>
      <w:sz w:val="24"/>
      <w:szCs w:val="24"/>
    </w:rPr>
  </w:style>
  <w:style w:type="paragraph" w:customStyle="1" w:styleId="xl61">
    <w:name w:val="xl61"/>
    <w:basedOn w:val="a"/>
    <w:rsid w:val="007034F0"/>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62">
    <w:name w:val="xl62"/>
    <w:basedOn w:val="a"/>
    <w:rsid w:val="007034F0"/>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styleId="aff3">
    <w:name w:val="footnote text"/>
    <w:basedOn w:val="a"/>
    <w:link w:val="aff4"/>
    <w:rsid w:val="007034F0"/>
  </w:style>
  <w:style w:type="character" w:customStyle="1" w:styleId="aff4">
    <w:name w:val="Текст сноски Знак"/>
    <w:basedOn w:val="a0"/>
    <w:link w:val="aff3"/>
    <w:rsid w:val="007034F0"/>
    <w:rPr>
      <w:rFonts w:ascii="Times New Roman" w:eastAsia="Times New Roman" w:hAnsi="Times New Roman" w:cs="Times New Roman"/>
      <w:sz w:val="20"/>
      <w:szCs w:val="20"/>
      <w:lang w:eastAsia="ru-RU"/>
    </w:rPr>
  </w:style>
  <w:style w:type="character" w:styleId="aff5">
    <w:name w:val="footnote reference"/>
    <w:uiPriority w:val="99"/>
    <w:rsid w:val="007034F0"/>
    <w:rPr>
      <w:vertAlign w:val="superscript"/>
    </w:rPr>
  </w:style>
  <w:style w:type="character" w:customStyle="1" w:styleId="aff6">
    <w:name w:val="Основной текст_"/>
    <w:link w:val="36"/>
    <w:rsid w:val="007034F0"/>
    <w:rPr>
      <w:shd w:val="clear" w:color="auto" w:fill="FFFFFF"/>
    </w:rPr>
  </w:style>
  <w:style w:type="paragraph" w:customStyle="1" w:styleId="36">
    <w:name w:val="Основной текст3"/>
    <w:basedOn w:val="a"/>
    <w:link w:val="aff6"/>
    <w:rsid w:val="007034F0"/>
    <w:pPr>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72">
    <w:name w:val="Основной текст (7)_"/>
    <w:link w:val="73"/>
    <w:rsid w:val="007034F0"/>
    <w:rPr>
      <w:rFonts w:ascii="Arial" w:eastAsia="Arial" w:hAnsi="Arial" w:cs="Arial"/>
      <w:sz w:val="11"/>
      <w:szCs w:val="11"/>
      <w:shd w:val="clear" w:color="auto" w:fill="FFFFFF"/>
    </w:rPr>
  </w:style>
  <w:style w:type="paragraph" w:customStyle="1" w:styleId="73">
    <w:name w:val="Основной текст (7)"/>
    <w:basedOn w:val="a"/>
    <w:link w:val="72"/>
    <w:rsid w:val="007034F0"/>
    <w:pPr>
      <w:shd w:val="clear" w:color="auto" w:fill="FFFFFF"/>
      <w:spacing w:line="0" w:lineRule="atLeast"/>
      <w:jc w:val="both"/>
    </w:pPr>
    <w:rPr>
      <w:rFonts w:ascii="Arial" w:eastAsia="Arial" w:hAnsi="Arial" w:cs="Arial"/>
      <w:sz w:val="11"/>
      <w:szCs w:val="11"/>
      <w:lang w:eastAsia="en-US"/>
    </w:rPr>
  </w:style>
  <w:style w:type="character" w:customStyle="1" w:styleId="29">
    <w:name w:val="Основной текст2"/>
    <w:rsid w:val="007034F0"/>
    <w:rPr>
      <w:rFonts w:ascii="Times New Roman" w:eastAsia="Times New Roman" w:hAnsi="Times New Roman" w:cs="Times New Roman"/>
      <w:b w:val="0"/>
      <w:bCs w:val="0"/>
      <w:i w:val="0"/>
      <w:iCs w:val="0"/>
      <w:smallCaps w:val="0"/>
      <w:strike w:val="0"/>
      <w:spacing w:val="0"/>
      <w:sz w:val="22"/>
      <w:szCs w:val="22"/>
    </w:rPr>
  </w:style>
  <w:style w:type="character" w:customStyle="1" w:styleId="62">
    <w:name w:val="Основной текст (6)_"/>
    <w:link w:val="63"/>
    <w:rsid w:val="007034F0"/>
    <w:rPr>
      <w:rFonts w:ascii="Arial" w:eastAsia="Arial" w:hAnsi="Arial" w:cs="Arial"/>
      <w:spacing w:val="-20"/>
      <w:sz w:val="24"/>
      <w:szCs w:val="24"/>
      <w:shd w:val="clear" w:color="auto" w:fill="FFFFFF"/>
    </w:rPr>
  </w:style>
  <w:style w:type="paragraph" w:customStyle="1" w:styleId="63">
    <w:name w:val="Основной текст (6)"/>
    <w:basedOn w:val="a"/>
    <w:link w:val="62"/>
    <w:rsid w:val="007034F0"/>
    <w:pPr>
      <w:shd w:val="clear" w:color="auto" w:fill="FFFFFF"/>
      <w:spacing w:line="0" w:lineRule="atLeast"/>
      <w:jc w:val="both"/>
    </w:pPr>
    <w:rPr>
      <w:rFonts w:ascii="Arial" w:eastAsia="Arial" w:hAnsi="Arial" w:cs="Arial"/>
      <w:spacing w:val="-20"/>
      <w:sz w:val="24"/>
      <w:szCs w:val="24"/>
      <w:lang w:eastAsia="en-US"/>
    </w:rPr>
  </w:style>
  <w:style w:type="paragraph" w:customStyle="1" w:styleId="aff7">
    <w:name w:val="Знак Знак Знак Знак Знак Знак"/>
    <w:basedOn w:val="a"/>
    <w:rsid w:val="007034F0"/>
    <w:pPr>
      <w:spacing w:before="100" w:beforeAutospacing="1" w:after="100" w:afterAutospacing="1"/>
    </w:pPr>
    <w:rPr>
      <w:rFonts w:ascii="Tahoma" w:hAnsi="Tahoma"/>
      <w:lang w:val="en-US" w:eastAsia="en-US"/>
    </w:rPr>
  </w:style>
  <w:style w:type="character" w:customStyle="1" w:styleId="pinkbg">
    <w:name w:val="pinkbg"/>
    <w:rsid w:val="007034F0"/>
  </w:style>
  <w:style w:type="paragraph" w:customStyle="1" w:styleId="18">
    <w:name w:val="Обычный (веб)1"/>
    <w:basedOn w:val="a"/>
    <w:rsid w:val="007034F0"/>
    <w:pPr>
      <w:suppressAutoHyphens/>
      <w:spacing w:before="100" w:after="100" w:line="100" w:lineRule="atLeast"/>
    </w:pPr>
    <w:rPr>
      <w:sz w:val="24"/>
      <w:szCs w:val="24"/>
      <w:lang w:eastAsia="ar-SA"/>
    </w:rPr>
  </w:style>
  <w:style w:type="character" w:customStyle="1" w:styleId="breadcrumbtext">
    <w:name w:val="breadcrumbtext"/>
    <w:rsid w:val="007034F0"/>
  </w:style>
  <w:style w:type="character" w:customStyle="1" w:styleId="pbld">
    <w:name w:val="pbld"/>
    <w:rsid w:val="007034F0"/>
  </w:style>
  <w:style w:type="paragraph" w:customStyle="1" w:styleId="19">
    <w:name w:val="Название1"/>
    <w:basedOn w:val="a"/>
    <w:qFormat/>
    <w:rsid w:val="00A973C5"/>
    <w:pPr>
      <w:widowControl w:val="0"/>
      <w:shd w:val="clear" w:color="auto" w:fill="FFFFFF"/>
      <w:autoSpaceDE w:val="0"/>
      <w:autoSpaceDN w:val="0"/>
      <w:adjustRightInd w:val="0"/>
      <w:ind w:left="1418"/>
      <w:jc w:val="center"/>
    </w:pPr>
    <w:rPr>
      <w:b/>
      <w:color w:val="000000"/>
      <w:spacing w:val="-4"/>
      <w:sz w:val="24"/>
    </w:rPr>
  </w:style>
  <w:style w:type="character" w:customStyle="1" w:styleId="registry-number">
    <w:name w:val="registry-number"/>
    <w:basedOn w:val="a0"/>
    <w:rsid w:val="00EF69E5"/>
  </w:style>
  <w:style w:type="paragraph" w:customStyle="1" w:styleId="Style28">
    <w:name w:val="Style28"/>
    <w:basedOn w:val="a"/>
    <w:uiPriority w:val="99"/>
    <w:rsid w:val="00065745"/>
    <w:pPr>
      <w:widowControl w:val="0"/>
      <w:autoSpaceDE w:val="0"/>
      <w:autoSpaceDN w:val="0"/>
      <w:adjustRightInd w:val="0"/>
    </w:pPr>
    <w:rPr>
      <w:sz w:val="22"/>
      <w:szCs w:val="22"/>
    </w:rPr>
  </w:style>
  <w:style w:type="numbering" w:customStyle="1" w:styleId="2">
    <w:name w:val="Стиль2"/>
    <w:uiPriority w:val="99"/>
    <w:rsid w:val="00A32D3F"/>
    <w:pPr>
      <w:numPr>
        <w:numId w:val="22"/>
      </w:numPr>
    </w:pPr>
  </w:style>
  <w:style w:type="paragraph" w:customStyle="1" w:styleId="Style13">
    <w:name w:val="Style13"/>
    <w:basedOn w:val="a"/>
    <w:uiPriority w:val="99"/>
    <w:rsid w:val="00070754"/>
    <w:pPr>
      <w:widowControl w:val="0"/>
      <w:autoSpaceDE w:val="0"/>
      <w:autoSpaceDN w:val="0"/>
      <w:adjustRightInd w:val="0"/>
      <w:spacing w:line="276" w:lineRule="exact"/>
      <w:ind w:firstLine="446"/>
    </w:pPr>
    <w:rPr>
      <w:sz w:val="22"/>
      <w:szCs w:val="22"/>
    </w:rPr>
  </w:style>
  <w:style w:type="character" w:customStyle="1" w:styleId="FontStyle61">
    <w:name w:val="Font Style61"/>
    <w:uiPriority w:val="99"/>
    <w:rsid w:val="00070754"/>
    <w:rPr>
      <w:rFonts w:ascii="Times New Roman" w:hAnsi="Times New Roman" w:cs="Times New Roman" w:hint="default"/>
      <w:b/>
      <w:bCs/>
      <w:sz w:val="22"/>
      <w:szCs w:val="22"/>
    </w:rPr>
  </w:style>
  <w:style w:type="character" w:customStyle="1" w:styleId="FontStyle62">
    <w:name w:val="Font Style62"/>
    <w:uiPriority w:val="99"/>
    <w:rsid w:val="00070754"/>
    <w:rPr>
      <w:rFonts w:ascii="Times New Roman" w:hAnsi="Times New Roman" w:cs="Times New Roman" w:hint="default"/>
      <w:sz w:val="22"/>
      <w:szCs w:val="22"/>
    </w:rPr>
  </w:style>
  <w:style w:type="character" w:customStyle="1" w:styleId="1a">
    <w:name w:val="Основной шрифт абзаца1"/>
    <w:rsid w:val="00070754"/>
  </w:style>
  <w:style w:type="character" w:customStyle="1" w:styleId="Absatz-Standardschriftart">
    <w:name w:val="Absatz-Standardschriftart"/>
    <w:rsid w:val="00070754"/>
  </w:style>
  <w:style w:type="character" w:customStyle="1" w:styleId="WW-Absatz-Standardschriftart">
    <w:name w:val="WW-Absatz-Standardschriftart"/>
    <w:rsid w:val="00070754"/>
  </w:style>
  <w:style w:type="character" w:customStyle="1" w:styleId="WW-Absatz-Standardschriftart1">
    <w:name w:val="WW-Absatz-Standardschriftart1"/>
    <w:rsid w:val="00070754"/>
  </w:style>
  <w:style w:type="character" w:customStyle="1" w:styleId="WW-Absatz-Standardschriftart11">
    <w:name w:val="WW-Absatz-Standardschriftart11"/>
    <w:rsid w:val="00070754"/>
  </w:style>
  <w:style w:type="character" w:customStyle="1" w:styleId="WW-Absatz-Standardschriftart111">
    <w:name w:val="WW-Absatz-Standardschriftart111"/>
    <w:rsid w:val="00070754"/>
  </w:style>
  <w:style w:type="character" w:customStyle="1" w:styleId="WW-Absatz-Standardschriftart1111">
    <w:name w:val="WW-Absatz-Standardschriftart1111"/>
    <w:rsid w:val="00070754"/>
  </w:style>
  <w:style w:type="character" w:customStyle="1" w:styleId="aff8">
    <w:name w:val="Маркеры списка"/>
    <w:rsid w:val="00070754"/>
    <w:rPr>
      <w:rFonts w:ascii="StarSymbol" w:eastAsia="StarSymbol" w:hAnsi="StarSymbol" w:cs="StarSymbol"/>
      <w:sz w:val="18"/>
      <w:szCs w:val="18"/>
    </w:rPr>
  </w:style>
  <w:style w:type="paragraph" w:styleId="aff9">
    <w:name w:val="List"/>
    <w:basedOn w:val="ac"/>
    <w:rsid w:val="00070754"/>
    <w:pPr>
      <w:suppressAutoHyphens/>
      <w:spacing w:after="220" w:line="220" w:lineRule="atLeast"/>
      <w:ind w:right="0"/>
      <w:jc w:val="both"/>
    </w:pPr>
    <w:rPr>
      <w:rFonts w:cs="Tahoma"/>
      <w:spacing w:val="-5"/>
      <w:sz w:val="20"/>
      <w:szCs w:val="20"/>
      <w:lang w:val="en-US" w:eastAsia="ar-SA"/>
    </w:rPr>
  </w:style>
  <w:style w:type="paragraph" w:customStyle="1" w:styleId="1b">
    <w:name w:val="Указатель1"/>
    <w:basedOn w:val="a"/>
    <w:rsid w:val="00070754"/>
    <w:pPr>
      <w:suppressLineNumbers/>
      <w:suppressAutoHyphens/>
    </w:pPr>
    <w:rPr>
      <w:rFonts w:ascii="Arial" w:hAnsi="Arial" w:cs="Tahoma"/>
      <w:lang w:eastAsia="ar-SA"/>
    </w:rPr>
  </w:style>
  <w:style w:type="paragraph" w:customStyle="1" w:styleId="affa">
    <w:name w:val="Название предприятия"/>
    <w:basedOn w:val="a"/>
    <w:rsid w:val="00070754"/>
    <w:pPr>
      <w:suppressAutoHyphens/>
      <w:spacing w:line="280" w:lineRule="atLeast"/>
    </w:pPr>
    <w:rPr>
      <w:rFonts w:ascii="Arial Black" w:hAnsi="Arial Black" w:cs="Calibri"/>
      <w:spacing w:val="-25"/>
      <w:sz w:val="32"/>
      <w:lang w:eastAsia="ar-SA"/>
    </w:rPr>
  </w:style>
  <w:style w:type="paragraph" w:customStyle="1" w:styleId="affb">
    <w:name w:val="Содержимое врезки"/>
    <w:basedOn w:val="ac"/>
    <w:rsid w:val="00070754"/>
    <w:pPr>
      <w:suppressAutoHyphens/>
      <w:spacing w:after="220" w:line="220" w:lineRule="atLeast"/>
      <w:ind w:right="0"/>
      <w:jc w:val="both"/>
    </w:pPr>
    <w:rPr>
      <w:rFonts w:cs="Calibri"/>
      <w:spacing w:val="-5"/>
      <w:sz w:val="20"/>
      <w:szCs w:val="20"/>
      <w:lang w:val="en-US" w:eastAsia="ar-SA"/>
    </w:rPr>
  </w:style>
  <w:style w:type="paragraph" w:customStyle="1" w:styleId="affc">
    <w:name w:val="Заголовок таблицы"/>
    <w:basedOn w:val="aff2"/>
    <w:rsid w:val="00070754"/>
    <w:pPr>
      <w:widowControl/>
      <w:jc w:val="center"/>
    </w:pPr>
    <w:rPr>
      <w:rFonts w:eastAsia="Times New Roman" w:cs="Calibri"/>
      <w:b/>
      <w:bCs/>
      <w:kern w:val="0"/>
      <w:sz w:val="20"/>
      <w:szCs w:val="20"/>
      <w:lang w:eastAsia="ar-SA"/>
    </w:rPr>
  </w:style>
  <w:style w:type="numbering" w:customStyle="1" w:styleId="1">
    <w:name w:val="Стиль1"/>
    <w:uiPriority w:val="99"/>
    <w:rsid w:val="00070754"/>
    <w:pPr>
      <w:numPr>
        <w:numId w:val="28"/>
      </w:numPr>
    </w:pPr>
  </w:style>
  <w:style w:type="paragraph" w:customStyle="1" w:styleId="docdata">
    <w:name w:val="docdata"/>
    <w:aliases w:val="16410,bqiaagaaeyqcaaagiaiaaao3pwaabcu/aaaaaaaaaaaaaaaaaaaaaaaaaaaaaaaaaaaaaaaaaaaaaaaaaaaaaaaaaaaaaaaaaaaaaaaaaaaaaaaaaaaaaaaaaaaaaaaaaaaaaaaaaaaaaaaaaaaaaaaaaaaaaaaaaaaaaaaaaaaaaaaaaaaaaaaaaaaaaaaaaaaaaaaaaaaaaaaaaaaaaaaaaaaaaaaaaaaaaaa,docy,v5"/>
    <w:basedOn w:val="a"/>
    <w:rsid w:val="00D64C5A"/>
    <w:pPr>
      <w:spacing w:before="100" w:beforeAutospacing="1" w:after="100" w:afterAutospacing="1"/>
    </w:pPr>
    <w:rPr>
      <w:sz w:val="24"/>
      <w:szCs w:val="24"/>
    </w:rPr>
  </w:style>
  <w:style w:type="character" w:customStyle="1" w:styleId="affd">
    <w:name w:val="Другое_"/>
    <w:basedOn w:val="a0"/>
    <w:link w:val="affe"/>
    <w:rsid w:val="00F13D6A"/>
    <w:rPr>
      <w:rFonts w:ascii="Times New Roman" w:eastAsia="Times New Roman" w:hAnsi="Times New Roman" w:cs="Times New Roman"/>
      <w:color w:val="2C2D2E"/>
      <w:sz w:val="16"/>
      <w:szCs w:val="16"/>
    </w:rPr>
  </w:style>
  <w:style w:type="paragraph" w:customStyle="1" w:styleId="affe">
    <w:name w:val="Другое"/>
    <w:basedOn w:val="a"/>
    <w:link w:val="affd"/>
    <w:rsid w:val="00F13D6A"/>
    <w:pPr>
      <w:widowControl w:val="0"/>
    </w:pPr>
    <w:rPr>
      <w:color w:val="2C2D2E"/>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Старикова Е.Л.1</dc:creator>
  <cp:lastModifiedBy>Рачкова Юлия Александровна</cp:lastModifiedBy>
  <cp:revision>12</cp:revision>
  <cp:lastPrinted>2024-01-22T07:26:00Z</cp:lastPrinted>
  <dcterms:created xsi:type="dcterms:W3CDTF">2026-01-29T05:58:00Z</dcterms:created>
  <dcterms:modified xsi:type="dcterms:W3CDTF">2026-06-16T01:17:00Z</dcterms:modified>
</cp:coreProperties>
</file>