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E2FA" w14:textId="77777777" w:rsidR="00956096" w:rsidRPr="000C7D02" w:rsidRDefault="00956096" w:rsidP="00956096">
      <w:pPr>
        <w:spacing w:after="0" w:line="240" w:lineRule="auto"/>
        <w:jc w:val="right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>Приложение №2</w:t>
      </w:r>
    </w:p>
    <w:p w14:paraId="70B483AF" w14:textId="77777777" w:rsidR="00956096" w:rsidRPr="000C7D02" w:rsidRDefault="00956096" w:rsidP="00956096">
      <w:pPr>
        <w:spacing w:after="0" w:line="240" w:lineRule="auto"/>
        <w:jc w:val="right"/>
        <w:rPr>
          <w:rFonts w:ascii="Times New Roman" w:hAnsi="Times New Roman"/>
          <w:b/>
          <w:kern w:val="2"/>
          <w:lang w:eastAsia="ar-SA"/>
        </w:rPr>
      </w:pPr>
      <w:r w:rsidRPr="000C7D02">
        <w:rPr>
          <w:rFonts w:ascii="Times New Roman" w:hAnsi="Times New Roman"/>
          <w:b/>
        </w:rPr>
        <w:t xml:space="preserve">к Контракту </w:t>
      </w:r>
      <w:r w:rsidRPr="000C7D02">
        <w:rPr>
          <w:rFonts w:ascii="Times New Roman" w:hAnsi="Times New Roman"/>
          <w:b/>
          <w:kern w:val="2"/>
          <w:lang w:eastAsia="ar-SA"/>
        </w:rPr>
        <w:t>№ _______</w:t>
      </w:r>
    </w:p>
    <w:p w14:paraId="582CBBF2" w14:textId="77777777" w:rsidR="00956096" w:rsidRPr="000C7D02" w:rsidRDefault="00956096" w:rsidP="00956096">
      <w:pPr>
        <w:spacing w:after="0" w:line="240" w:lineRule="auto"/>
        <w:jc w:val="right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  <w:kern w:val="2"/>
          <w:lang w:eastAsia="ar-SA"/>
        </w:rPr>
        <w:t>от «___» __________ 2026 года</w:t>
      </w:r>
    </w:p>
    <w:p w14:paraId="473317FE" w14:textId="77777777" w:rsidR="00956096" w:rsidRPr="000C7D02" w:rsidRDefault="00956096" w:rsidP="00956096">
      <w:pPr>
        <w:spacing w:after="0" w:line="240" w:lineRule="auto"/>
        <w:rPr>
          <w:rFonts w:ascii="Times New Roman" w:hAnsi="Times New Roman"/>
          <w:b/>
        </w:rPr>
      </w:pPr>
    </w:p>
    <w:p w14:paraId="0E2C4664" w14:textId="77777777" w:rsidR="00956096" w:rsidRPr="000C7D02" w:rsidRDefault="00956096" w:rsidP="00956096">
      <w:pPr>
        <w:spacing w:after="0" w:line="240" w:lineRule="auto"/>
        <w:rPr>
          <w:rFonts w:ascii="Times New Roman" w:hAnsi="Times New Roman"/>
          <w:b/>
        </w:rPr>
      </w:pPr>
    </w:p>
    <w:p w14:paraId="53951902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>ТЕХНИЧЕСКИЕ ТРЕБОВАНИЯ</w:t>
      </w:r>
    </w:p>
    <w:p w14:paraId="19ED41CA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E01909D" w14:textId="691DE9CB" w:rsidR="00956096" w:rsidRPr="000C7D02" w:rsidRDefault="00956096" w:rsidP="00956096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 xml:space="preserve">Дозатор пипеточный одноканальный ЛЕНПИПЕТ 5-50 </w:t>
      </w:r>
      <w:proofErr w:type="spellStart"/>
      <w:r w:rsidRPr="000C7D02">
        <w:rPr>
          <w:rFonts w:ascii="Times New Roman" w:hAnsi="Times New Roman"/>
          <w:b/>
        </w:rPr>
        <w:t>мкл</w:t>
      </w:r>
      <w:proofErr w:type="spellEnd"/>
    </w:p>
    <w:p w14:paraId="36BF1AB4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3998"/>
        <w:gridCol w:w="2728"/>
      </w:tblGrid>
      <w:tr w:rsidR="00956096" w:rsidRPr="000C7D02" w14:paraId="075CDFEC" w14:textId="77777777" w:rsidTr="002E4663"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477A" w14:textId="3B9EEFE8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Основные параметры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F63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531F3FA4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13D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Диапазон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CDE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-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C7D0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7D1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3875FF17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53F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Техника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47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D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145BCD7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74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94D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Прямое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F15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7C42E3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05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583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Обратное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14C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236B49D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550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136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Метод повторов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690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7080FD9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AE5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Дискретность (шаг)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6B3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0,0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C8C5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212975F1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636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5E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3292BD1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672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2DE843B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C48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±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,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212FA6E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±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,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557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289665D1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667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среднеквадратического отклонения фактического объема дозы, % (воспроизводимость)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D4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1CE8AA1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C83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472A804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40B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0,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%</w:t>
            </w:r>
          </w:p>
          <w:p w14:paraId="6084D3D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,5%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E39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0365A61F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2D11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Тип наконечников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B08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0,5-250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C7D02">
              <w:rPr>
                <w:rFonts w:ascii="Times New Roman" w:hAnsi="Times New Roman"/>
                <w:sz w:val="20"/>
                <w:szCs w:val="20"/>
              </w:rPr>
              <w:t xml:space="preserve">, 5-200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C7D02">
              <w:rPr>
                <w:rFonts w:ascii="Times New Roman" w:hAnsi="Times New Roman"/>
                <w:sz w:val="20"/>
                <w:szCs w:val="20"/>
              </w:rPr>
              <w:t xml:space="preserve">, 5-300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0715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9CCD19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9F8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Тип наконечников с Фильтром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7EC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0,5-100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4AE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0118A75E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8A5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Условия эксплуатации</w:t>
            </w:r>
          </w:p>
        </w:tc>
      </w:tr>
      <w:tr w:rsidR="00956096" w:rsidRPr="000C7D02" w14:paraId="3BD4DF51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809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DB1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от +10°С до +35°С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788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653E082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FE8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Диапазон относительной влажности воздуха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E55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От 30% до 80%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72D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D2AE8A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F29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Средний срок службы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715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2B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74F807C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6A2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Средняя наработка на отказ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E39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Не менее 100000 циклов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AD2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52F9C09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A61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Установка объема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DF7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Автономный модульный механизм регулировки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041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5BFC363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954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D3F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Возможность изменения рабочего объема дозирования в рамках заданного диапазона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227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07D273E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F52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FDA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Осуществляется путем поворота кольца для установки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DE71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856F09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89D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Цифровая индикация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A89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Объем дозирования отображается на цифровом индикаторе, расположенном в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83A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70870657" w14:textId="77777777" w:rsidTr="002E4663">
        <w:trPr>
          <w:trHeight w:val="27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90D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Метрические параметры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66D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Высота на максимальном объеме – не более 250 ±5 мм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3F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51B59E71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DB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E7C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Вес – 69±5 гр.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9E81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0C7D02" w14:paraId="12947FA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3E4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Маркировка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F7F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Цветовая маркировка по рабочему диапазону дозирования – фиолетовый (верхняя часть операционной кнопки)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7D7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58FA099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E07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DA3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 рукоятке указан объем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B89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270C03D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CA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93B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 рукоятке указан серийный номер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A80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62EBF63D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124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Ход операционной кнопки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5E8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Легкий и мягкий ход операционной кнопки при дозировании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0D8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FC59BFE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5CF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Материалы дозатора</w:t>
            </w:r>
          </w:p>
        </w:tc>
      </w:tr>
      <w:tr w:rsidR="00956096" w:rsidRPr="000C7D02" w14:paraId="175F66A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97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1A3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5A9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884E5C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3025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D19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Возможность калибровки пользователем с учетом его текущих задач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232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4C8AC2F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6313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A5B1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Калибровка выполняется при помощи специального ключа. Отверстие для калибровки расположено под стикером «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» на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76A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499B8A7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115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Возможность использования с аксессуарами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E6E4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Возможность использования с линейным штативом 6 дозаторов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84F5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5CC5845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BA7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Комплектация изделия (состав упаковки дозатора)</w:t>
            </w:r>
          </w:p>
        </w:tc>
      </w:tr>
      <w:tr w:rsidR="00956096" w:rsidRPr="000C7D02" w14:paraId="6B3ECCEC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130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Дозатор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C3B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AF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41E1E51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7B5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Образец наконечника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5B8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 xml:space="preserve">0.5-250 </w:t>
            </w:r>
            <w:proofErr w:type="spellStart"/>
            <w:r w:rsidRPr="000C7D02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C7D02">
              <w:rPr>
                <w:rFonts w:ascii="Times New Roman" w:hAnsi="Times New Roman"/>
                <w:sz w:val="20"/>
                <w:szCs w:val="20"/>
              </w:rPr>
              <w:t xml:space="preserve"> - 2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15F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5A1842A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C7C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Смазка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91F0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59D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7ED7698B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E22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Калибровочный ключ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D7CE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AC44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6D6BE96A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E63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«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»</w:t>
            </w:r>
            <w:r w:rsidRPr="000C7D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C7D02">
              <w:rPr>
                <w:rFonts w:ascii="Times New Roman" w:hAnsi="Times New Roman"/>
                <w:sz w:val="20"/>
                <w:szCs w:val="20"/>
              </w:rPr>
              <w:t>стикер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BB65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5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15B8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38E288C2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82D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Запасные уплотнительные кольца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4B5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559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43E911A5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45B4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252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E4CB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2A145F0C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AEDF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893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B60A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49E94531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18C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Метрологическая поверка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D78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F6DD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537C5D6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388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Свидетельство о поверке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50B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1C6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1992103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1FC6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Гарантийный срок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CE7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12 месяцев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7569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0C7D02" w14:paraId="70CCBF38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DEDC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Срок хранения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6A94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Не менее 3 лет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5C47" w14:textId="77777777" w:rsidR="00956096" w:rsidRPr="000C7D02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7D02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</w:tbl>
    <w:p w14:paraId="3745EEFA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</w:rPr>
      </w:pPr>
    </w:p>
    <w:p w14:paraId="10EDB4FB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</w:rPr>
      </w:pPr>
    </w:p>
    <w:p w14:paraId="0A44B197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</w:rPr>
      </w:pPr>
    </w:p>
    <w:p w14:paraId="085DAE5F" w14:textId="4C0B508C" w:rsidR="00956096" w:rsidRPr="000C7D02" w:rsidRDefault="00956096" w:rsidP="00956096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 xml:space="preserve">Дозатор пипеточный одноканальный ЛЕНПИПЕТ </w:t>
      </w:r>
    </w:p>
    <w:p w14:paraId="0CF7350D" w14:textId="77777777" w:rsidR="00956096" w:rsidRPr="000C7D02" w:rsidRDefault="00956096" w:rsidP="00956096">
      <w:pPr>
        <w:spacing w:after="0" w:line="240" w:lineRule="auto"/>
        <w:ind w:left="284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>0,1-1 мл</w:t>
      </w:r>
    </w:p>
    <w:p w14:paraId="6F209A4C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3998"/>
        <w:gridCol w:w="2728"/>
      </w:tblGrid>
      <w:tr w:rsidR="00956096" w:rsidRPr="00454DF8" w14:paraId="7903094D" w14:textId="77777777" w:rsidTr="002E4663"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D6B" w14:textId="023CD8E3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Основные параметры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CC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4829050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BBD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247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    0,1-1 мл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984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11E0891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D07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Техника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372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EB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6C1BFF07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CC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144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Прямое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507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21E6BD8D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2A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B65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Обратное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EF2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99C333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7A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5C7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Метод повторов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68E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BD53F9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96A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Дискретность (шаг)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5E0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33A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20E59EB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C2E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89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508B9A3C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620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0968FE8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816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±1,0%</w:t>
            </w:r>
          </w:p>
          <w:p w14:paraId="4DE5DF4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±1,5%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5E2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01857B4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DAD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lastRenderedPageBreak/>
              <w:t>Предел допускаемого относительного среднеквадратического отклонения фактического объема дозы, % (воспроизводимость)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662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6302906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926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4BA300C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313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0,4%</w:t>
            </w:r>
          </w:p>
          <w:p w14:paraId="1D06805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0,6%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6B6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8D7315F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A3C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725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8A0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32DC38D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C28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 с Фильтром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BE0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546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FE30E4E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A58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Условия эксплуатации</w:t>
            </w:r>
          </w:p>
        </w:tc>
      </w:tr>
      <w:tr w:rsidR="00956096" w:rsidRPr="00454DF8" w14:paraId="69361DA3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AF6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5C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+10°С до +35°С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810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621537D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F65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относительной влажности воздуха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58A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30% до 80%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9BF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6B6BC43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B1B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Средний срок службы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672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488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EF4005F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1FE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Средняя наработка на отказ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627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Не менее 100000 циклов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94C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3E401C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011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Установка объема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F11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Автономный модульный механизм регулировки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129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81EF2B4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D76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84E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изменения рабочего объема дозирования в рамках заданного диапазона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2B2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4C3BD9F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B45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417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Осуществляется путем поворота кольца для установки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763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443665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BF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Цифровая индикация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5EC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Объем дозирования отображается на цифровом индикаторе, расположенном в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0B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7944B44" w14:textId="77777777" w:rsidTr="002E4663">
        <w:trPr>
          <w:trHeight w:val="27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065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Метрические параметры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700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Высота на максимальном объеме – не более 240 ±5 мм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0F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342EE23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C9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6EA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Вес – 80±5 гр.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ED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46C83AD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FED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Маркировка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6EE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Цветовая маркировка по рабочему диапазону дозирования – красный (верхняя часть операционной кнопки)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6F1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08DBDEC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663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940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объем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CB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FFE7D0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2F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34E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серийный номер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A3C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8BD6B6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976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Ход операционной кнопки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97F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Легкий и мягкий ход операционной кнопки при дозировании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BBC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55193D3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054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Материалы дозатора</w:t>
            </w:r>
          </w:p>
        </w:tc>
      </w:tr>
      <w:tr w:rsidR="00956096" w:rsidRPr="00454DF8" w14:paraId="7A8ADC6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BD4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118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04C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4B16D2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FF0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D45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калибровки пользователем с учетом его текущих задач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7EB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460202B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505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2E2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 выполняется при помощи специального ключа. Отверстие для калибровки расположено под стикером 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 на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0EE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586AD947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EBF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аксессуарами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8EA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линейным штативом 6 дозаторов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CAE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2482E075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53D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Комплектация изделия (состав упаковки дозатора)</w:t>
            </w:r>
          </w:p>
        </w:tc>
      </w:tr>
      <w:tr w:rsidR="00956096" w:rsidRPr="00454DF8" w14:paraId="6E9D9B7B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A65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C0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68D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0760F46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BC8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Образец наконечника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C18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100-1000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 xml:space="preserve"> - 2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A8F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61D6591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D59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Смазка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973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C38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A6F0F75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3CC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lastRenderedPageBreak/>
              <w:t>Калибровочный ключ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59C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304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D71E56F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BD5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стикер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8C0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5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A9F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FAFAE3B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AD7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уплотнительные кольца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756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2C6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10A7570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F17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защитные фильтры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289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F1D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0DA99F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033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Пинцет для удаления защитного фильтра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DB7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E17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A71B8A4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872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DF8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C5B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02554DD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654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949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D86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310F880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93E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Метрологическая поверка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E04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C15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768EFAF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4C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Свидетельство о поверке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438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C47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46F5A22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0B9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Гарантийный срок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021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12 месяцев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C1B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53F73FC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A87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Срок хранения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961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Не менее 3 лет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383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</w:tbl>
    <w:p w14:paraId="42C7F1D7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</w:rPr>
      </w:pPr>
    </w:p>
    <w:p w14:paraId="0B959A14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544A3FF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5541FFD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75C0925" w14:textId="77777777" w:rsidR="00956096" w:rsidRPr="000C7D02" w:rsidRDefault="00956096" w:rsidP="00956096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/>
          <w:b/>
        </w:rPr>
      </w:pPr>
      <w:r w:rsidRPr="000C7D02">
        <w:rPr>
          <w:rFonts w:ascii="Times New Roman" w:hAnsi="Times New Roman"/>
          <w:b/>
        </w:rPr>
        <w:t xml:space="preserve">     Дозатор пипеточный одноканальный ЛЕНПИПЕТ 1-10 мл</w:t>
      </w:r>
    </w:p>
    <w:p w14:paraId="0A0F2395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3998"/>
        <w:gridCol w:w="2728"/>
      </w:tblGrid>
      <w:tr w:rsidR="00956096" w:rsidRPr="00454DF8" w14:paraId="0AE564AF" w14:textId="77777777" w:rsidTr="002E4663"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D10B" w14:textId="6EF14312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Основные параметры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322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797369A0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358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B55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    1-10 мл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85E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2444EA3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167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Техника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A8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3A9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4040CD9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B8F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A62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Прямое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082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D6F21E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14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6C9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Обратное дозирование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E6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270F3421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F7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4FF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Метод повторов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777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24B781D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AC8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Дискретность (шаг)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AF6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EB2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90A6D27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228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отклонения среднеарифметического значения фактического объема дозы, % (точность)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EC6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0CFC9A1E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4D2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263FB9A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EA4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±1,0%</w:t>
            </w:r>
          </w:p>
          <w:p w14:paraId="2B45662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±1,0%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E79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75A1129" w14:textId="77777777" w:rsidTr="002E4663">
        <w:trPr>
          <w:trHeight w:val="447"/>
        </w:trPr>
        <w:tc>
          <w:tcPr>
            <w:tcW w:w="6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2EB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Предел допускаемого относительного среднеквадратического отклонения фактического объема дозы, % (воспроизводимость)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F6B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2C9784E7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2D7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6649B9F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1000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32F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0,4%</w:t>
            </w:r>
          </w:p>
          <w:p w14:paraId="52BD2AE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0,4%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00A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B8BAE6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512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510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1-10 мл (тип новый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Ленпипет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 xml:space="preserve">/ Сарториус/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Эппендрф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B0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10366D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AE2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Тип наконечников с Фильтром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47B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1-10 мл (тип новый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Ленпипет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 xml:space="preserve">/ Сарториус/ </w:t>
            </w:r>
            <w:proofErr w:type="spellStart"/>
            <w:r w:rsidRPr="00454DF8">
              <w:rPr>
                <w:rFonts w:ascii="Times New Roman" w:hAnsi="Times New Roman"/>
                <w:sz w:val="20"/>
                <w:szCs w:val="20"/>
              </w:rPr>
              <w:t>Эппендрф</w:t>
            </w:r>
            <w:proofErr w:type="spellEnd"/>
            <w:r w:rsidRPr="00454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213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747D889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669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Условия эксплуатации</w:t>
            </w:r>
          </w:p>
        </w:tc>
      </w:tr>
      <w:tr w:rsidR="00956096" w:rsidRPr="00454DF8" w14:paraId="51B76940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F66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D5A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+10°С до +35°С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6A8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423B3E4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9CB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Диапазон относительной влажности воздуха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B6A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От 30% до 80%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C64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BC8716B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20F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Средний срок службы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CC2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года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4DF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4B35D9E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DF4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 xml:space="preserve">Средняя наработка на отказ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671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Не менее 100000 циклов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8AC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FEFBFF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685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Установка объема дозирования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9C4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Автономный модульный механизм регулировки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66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589270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09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E89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изменения рабочего объема дозирования в рамках заданного диапазона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CCB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EBBF142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1F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143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Осуществляется путем поворота кольца для установки объема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9B7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8D81D4C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405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Цифровая индикация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97B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Объем дозирования отображается на цифровом индикаторе, расположенном в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AF4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CD93E51" w14:textId="77777777" w:rsidTr="002E4663">
        <w:trPr>
          <w:trHeight w:val="27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B2A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Метрические параметры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1D9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Высота на максимальном объеме – не более 230 ±5 мм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10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579B9E24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7E2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222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Вес – 105±5 гр.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B0B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0DEAFF37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02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Маркировка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A55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Цветовая маркировка по рабочему диапазону дозирования – красный (верхняя часть операционной кнопки)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0F6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C9CFE9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7F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7C8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объем дозирования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095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B891615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512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44F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 рукоятке указан серийный номер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BFD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971151F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1D5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Ход операционной кнопки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5F4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Легкий и мягкий ход операционной кнопки при дозировании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F3A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85FD056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117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Материалы дозатора</w:t>
            </w:r>
          </w:p>
        </w:tc>
      </w:tr>
      <w:tr w:rsidR="00956096" w:rsidRPr="00454DF8" w14:paraId="03C7CE53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4A9C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149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 изготовлен из материалов высокой механической и химической стойкости, устойчивых к УФ-излучению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ECF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6AA2B0AA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ECA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1D8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калибровки пользователем с учетом его текущих задач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DA3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9625AC9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574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143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Калибровка выполняется при помощи специального ключа. Отверстие для калибровки расположено под стикером 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 на рукоятке дозатора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E5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96" w:rsidRPr="00454DF8" w14:paraId="1FB2D9A4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B98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аксессуарами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F23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Возможность использования с линейным штативом 6 дозаторов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322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873EC56" w14:textId="77777777" w:rsidTr="002E4663">
        <w:trPr>
          <w:trHeight w:val="447"/>
        </w:trPr>
        <w:tc>
          <w:tcPr>
            <w:tcW w:w="9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34A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Комплектация изделия (состав упаковки дозатора)</w:t>
            </w:r>
          </w:p>
        </w:tc>
      </w:tr>
      <w:tr w:rsidR="00956096" w:rsidRPr="00454DF8" w14:paraId="215DEF48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960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Дозатор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7A6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C92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5905373" w14:textId="77777777" w:rsidTr="002E4663">
        <w:trPr>
          <w:trHeight w:val="44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84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Образец наконечника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B5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1-10 мл - 1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A6E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529CAEDA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209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Смазка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3B7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17D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00F94721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B9A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Калибровочный ключ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5C4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99E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633CF9C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B6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«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>ADJ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54D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4DF8">
              <w:rPr>
                <w:rFonts w:ascii="Times New Roman" w:hAnsi="Times New Roman"/>
                <w:sz w:val="20"/>
                <w:szCs w:val="20"/>
              </w:rPr>
              <w:t>стикер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0405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5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4E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95B686D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87E3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уплотнительные кольца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DED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B91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357323E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DDB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Запасные защитные фильтры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61B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4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35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78169F3F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49D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Пинцет для удаления защитного фильтра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9F3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EB7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101A308B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397D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1ECA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5E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50CEEE9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F93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Паспорт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BAEE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1C84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2F28D787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3D41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Метрологическая поверка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D3EF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523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49B33BE2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129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Свидетельство о поверке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D556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4412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1834A9F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22AB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Гарантийный срок эксплуатации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E499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12 месяцев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796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956096" w:rsidRPr="00454DF8" w14:paraId="3971808A" w14:textId="77777777" w:rsidTr="002E4663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8650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Срок хранения дозатора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68A7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Не менее 3 лет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B458" w14:textId="77777777" w:rsidR="00956096" w:rsidRPr="00454DF8" w:rsidRDefault="00956096" w:rsidP="002E46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DF8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</w:tbl>
    <w:p w14:paraId="2B8F8FF2" w14:textId="77777777" w:rsidR="00956096" w:rsidRPr="000C7D02" w:rsidRDefault="00956096" w:rsidP="00956096">
      <w:pPr>
        <w:spacing w:after="0" w:line="240" w:lineRule="auto"/>
        <w:jc w:val="center"/>
        <w:rPr>
          <w:rFonts w:ascii="Times New Roman" w:hAnsi="Times New Roman"/>
        </w:rPr>
      </w:pPr>
    </w:p>
    <w:p w14:paraId="3827C44A" w14:textId="77777777" w:rsidR="00F12C76" w:rsidRPr="000C7D02" w:rsidRDefault="00F12C76" w:rsidP="006C0B77">
      <w:pPr>
        <w:spacing w:after="0"/>
        <w:ind w:firstLine="709"/>
        <w:jc w:val="both"/>
      </w:pPr>
    </w:p>
    <w:sectPr w:rsidR="00F12C76" w:rsidRPr="000C7D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422E5"/>
    <w:multiLevelType w:val="hybridMultilevel"/>
    <w:tmpl w:val="6CC6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66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B8"/>
    <w:rsid w:val="000029A8"/>
    <w:rsid w:val="000C4E6D"/>
    <w:rsid w:val="000C7D02"/>
    <w:rsid w:val="000F0DE4"/>
    <w:rsid w:val="00147419"/>
    <w:rsid w:val="002A16B6"/>
    <w:rsid w:val="002A1B0E"/>
    <w:rsid w:val="002F433C"/>
    <w:rsid w:val="00454DF8"/>
    <w:rsid w:val="005431DB"/>
    <w:rsid w:val="00595174"/>
    <w:rsid w:val="006C0B77"/>
    <w:rsid w:val="006D0D03"/>
    <w:rsid w:val="006F1DA9"/>
    <w:rsid w:val="00700560"/>
    <w:rsid w:val="00760C5E"/>
    <w:rsid w:val="00775911"/>
    <w:rsid w:val="00790C36"/>
    <w:rsid w:val="008242FF"/>
    <w:rsid w:val="0086780A"/>
    <w:rsid w:val="00870751"/>
    <w:rsid w:val="00894240"/>
    <w:rsid w:val="008B351F"/>
    <w:rsid w:val="00902B25"/>
    <w:rsid w:val="00922C48"/>
    <w:rsid w:val="00925C71"/>
    <w:rsid w:val="009351F4"/>
    <w:rsid w:val="00956096"/>
    <w:rsid w:val="009A4BF3"/>
    <w:rsid w:val="00A12CB8"/>
    <w:rsid w:val="00A438E4"/>
    <w:rsid w:val="00A675D8"/>
    <w:rsid w:val="00AD6897"/>
    <w:rsid w:val="00B12EA3"/>
    <w:rsid w:val="00B458EE"/>
    <w:rsid w:val="00B45C38"/>
    <w:rsid w:val="00B915B7"/>
    <w:rsid w:val="00C930D9"/>
    <w:rsid w:val="00CA4BA4"/>
    <w:rsid w:val="00CD7F82"/>
    <w:rsid w:val="00DF2D5A"/>
    <w:rsid w:val="00E13055"/>
    <w:rsid w:val="00E26207"/>
    <w:rsid w:val="00E75456"/>
    <w:rsid w:val="00EA59DF"/>
    <w:rsid w:val="00EE4070"/>
    <w:rsid w:val="00F12C76"/>
    <w:rsid w:val="00F466D1"/>
    <w:rsid w:val="00FB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E1AB"/>
  <w15:chartTrackingRefBased/>
  <w15:docId w15:val="{6716F701-76D8-4F56-9469-CCEAE51C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0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C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C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C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C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C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C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C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C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C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C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CB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2CB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2C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2C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2C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2C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2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C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C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2C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CB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C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CB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2CB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Бачеева Наталья Михайловна</dc:creator>
  <cp:keywords/>
  <dc:description/>
  <cp:lastModifiedBy>Бачеева Наталья Михайловна</cp:lastModifiedBy>
  <cp:revision>4</cp:revision>
  <dcterms:created xsi:type="dcterms:W3CDTF">2026-08-19T10:12:00Z</dcterms:created>
  <dcterms:modified xsi:type="dcterms:W3CDTF">2026-08-21T05:58:00Z</dcterms:modified>
</cp:coreProperties>
</file>