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A84AE" w14:textId="77777777" w:rsidR="00661E7B" w:rsidRPr="00A5678F" w:rsidRDefault="00661E7B" w:rsidP="00333405">
      <w:pPr>
        <w:jc w:val="center"/>
        <w:rPr>
          <w:rFonts w:ascii="Times New Roman" w:hAnsi="Times New Roman"/>
          <w:sz w:val="24"/>
          <w:szCs w:val="24"/>
        </w:rPr>
      </w:pPr>
    </w:p>
    <w:p w14:paraId="7970B0A5" w14:textId="5BB969B2" w:rsidR="00236D9B" w:rsidRPr="005069B9" w:rsidRDefault="00A5678F" w:rsidP="00333405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5678F">
        <w:rPr>
          <w:rFonts w:ascii="Times New Roman" w:hAnsi="Times New Roman"/>
          <w:b/>
          <w:sz w:val="24"/>
          <w:szCs w:val="24"/>
          <w:lang w:val="ru-RU"/>
        </w:rPr>
        <w:t>КОНТРАКТ</w:t>
      </w:r>
      <w:r w:rsidR="00D92A6F" w:rsidRPr="00A5678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6E5F9C" w:rsidRPr="00A5678F">
        <w:rPr>
          <w:rFonts w:ascii="Times New Roman" w:hAnsi="Times New Roman"/>
          <w:b/>
          <w:sz w:val="24"/>
          <w:szCs w:val="24"/>
          <w:lang w:val="ru-RU"/>
        </w:rPr>
        <w:t>А22/26</w:t>
      </w:r>
      <w:r w:rsidR="005069B9" w:rsidRPr="002A6457">
        <w:rPr>
          <w:rFonts w:ascii="Times New Roman" w:hAnsi="Times New Roman"/>
          <w:b/>
          <w:sz w:val="24"/>
          <w:szCs w:val="24"/>
          <w:lang w:val="ru-RU"/>
        </w:rPr>
        <w:t>/</w:t>
      </w:r>
      <w:r w:rsidR="005069B9">
        <w:rPr>
          <w:rFonts w:ascii="Times New Roman" w:hAnsi="Times New Roman"/>
          <w:b/>
          <w:sz w:val="24"/>
          <w:szCs w:val="24"/>
          <w:lang w:val="ru-RU"/>
        </w:rPr>
        <w:t>Б-09-3/26/ОСП</w:t>
      </w:r>
    </w:p>
    <w:p w14:paraId="733594F0" w14:textId="6914FAE2" w:rsidR="00236D9B" w:rsidRDefault="004D49F9" w:rsidP="00333405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5678F">
        <w:rPr>
          <w:rFonts w:ascii="Times New Roman" w:hAnsi="Times New Roman"/>
          <w:b/>
          <w:sz w:val="24"/>
          <w:szCs w:val="24"/>
          <w:lang w:val="ru-RU"/>
        </w:rPr>
        <w:t>возмездного оказания услуг</w:t>
      </w:r>
    </w:p>
    <w:p w14:paraId="64E9A3A4" w14:textId="346455D1" w:rsidR="00A5678F" w:rsidRPr="00A5678F" w:rsidRDefault="00A5678F" w:rsidP="00333405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ИКЗ_____________</w:t>
      </w:r>
    </w:p>
    <w:p w14:paraId="2C5865F2" w14:textId="502F5DAC" w:rsidR="00236D9B" w:rsidRPr="00A5678F" w:rsidRDefault="00250642" w:rsidP="00333405">
      <w:pPr>
        <w:tabs>
          <w:tab w:val="left" w:pos="7797"/>
        </w:tabs>
        <w:jc w:val="right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>«</w:t>
      </w:r>
      <w:r w:rsidR="005069B9">
        <w:rPr>
          <w:rFonts w:ascii="Times New Roman" w:hAnsi="Times New Roman"/>
          <w:sz w:val="24"/>
          <w:szCs w:val="24"/>
          <w:lang w:val="ru-RU"/>
        </w:rPr>
        <w:t>___</w:t>
      </w:r>
      <w:r w:rsidRPr="00A5678F">
        <w:rPr>
          <w:rFonts w:ascii="Times New Roman" w:hAnsi="Times New Roman"/>
          <w:sz w:val="24"/>
          <w:szCs w:val="24"/>
          <w:lang w:val="ru-RU"/>
        </w:rPr>
        <w:t xml:space="preserve">» </w:t>
      </w:r>
      <w:r w:rsidR="006E5F9C" w:rsidRPr="00A5678F">
        <w:rPr>
          <w:rFonts w:ascii="Times New Roman" w:hAnsi="Times New Roman"/>
          <w:sz w:val="24"/>
          <w:szCs w:val="24"/>
          <w:lang w:val="ru-RU"/>
        </w:rPr>
        <w:t>июля</w:t>
      </w:r>
      <w:r w:rsidR="001C2A8A" w:rsidRPr="00A5678F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5678F">
        <w:rPr>
          <w:rFonts w:ascii="Times New Roman" w:hAnsi="Times New Roman"/>
          <w:sz w:val="24"/>
          <w:szCs w:val="24"/>
          <w:lang w:val="ru-RU"/>
        </w:rPr>
        <w:t>20</w:t>
      </w:r>
      <w:r w:rsidR="00C92E58" w:rsidRPr="00A5678F">
        <w:rPr>
          <w:rFonts w:ascii="Times New Roman" w:hAnsi="Times New Roman"/>
          <w:sz w:val="24"/>
          <w:szCs w:val="24"/>
          <w:lang w:val="ru-RU"/>
        </w:rPr>
        <w:t>2</w:t>
      </w:r>
      <w:r w:rsidR="006E5F9C" w:rsidRPr="00A5678F">
        <w:rPr>
          <w:rFonts w:ascii="Times New Roman" w:hAnsi="Times New Roman"/>
          <w:sz w:val="24"/>
          <w:szCs w:val="24"/>
          <w:lang w:val="ru-RU"/>
        </w:rPr>
        <w:t>6</w:t>
      </w:r>
      <w:r w:rsidRPr="00A5678F">
        <w:rPr>
          <w:rFonts w:ascii="Times New Roman" w:hAnsi="Times New Roman"/>
          <w:sz w:val="24"/>
          <w:szCs w:val="24"/>
          <w:lang w:val="ru-RU"/>
        </w:rPr>
        <w:t xml:space="preserve"> года</w:t>
      </w:r>
    </w:p>
    <w:p w14:paraId="035399CD" w14:textId="77777777" w:rsidR="008A69B4" w:rsidRPr="00A5678F" w:rsidRDefault="008A69B4" w:rsidP="00333405">
      <w:pPr>
        <w:tabs>
          <w:tab w:val="left" w:pos="7797"/>
        </w:tabs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6E6C79C" w14:textId="2F04E607" w:rsidR="001E401D" w:rsidRPr="00A5678F" w:rsidRDefault="00B04FAB" w:rsidP="00B04FAB">
      <w:pPr>
        <w:widowControl w:val="0"/>
        <w:overflowPunct w:val="0"/>
        <w:autoSpaceDE w:val="0"/>
        <w:autoSpaceDN w:val="0"/>
        <w:adjustRightInd w:val="0"/>
        <w:spacing w:before="60" w:line="276" w:lineRule="auto"/>
        <w:ind w:left="38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A5678F">
        <w:rPr>
          <w:rFonts w:ascii="Times New Roman" w:hAnsi="Times New Roman"/>
          <w:sz w:val="24"/>
          <w:szCs w:val="24"/>
          <w:lang w:val="ru-RU" w:eastAsia="ru-RU"/>
        </w:rPr>
        <w:t xml:space="preserve">            </w:t>
      </w:r>
      <w:proofErr w:type="gramStart"/>
      <w:r w:rsidRPr="005069B9">
        <w:rPr>
          <w:rFonts w:ascii="Times New Roman" w:hAnsi="Times New Roman"/>
          <w:b/>
          <w:sz w:val="24"/>
          <w:szCs w:val="24"/>
          <w:lang w:val="ru-RU" w:eastAsia="ru-RU"/>
        </w:rPr>
        <w:t xml:space="preserve">Федеральное государственное бюджетное научное учреждение </w:t>
      </w:r>
      <w:bookmarkStart w:id="0" w:name="_Hlk193366442"/>
      <w:r w:rsidRPr="005069B9">
        <w:rPr>
          <w:rFonts w:ascii="Times New Roman" w:hAnsi="Times New Roman"/>
          <w:b/>
          <w:sz w:val="24"/>
          <w:szCs w:val="24"/>
          <w:lang w:val="ru-RU" w:eastAsia="ru-RU"/>
        </w:rPr>
        <w:t>«Томский национальный исследовательский медицинский центр Российской академии наук»</w:t>
      </w:r>
      <w:bookmarkEnd w:id="0"/>
      <w:r w:rsidRPr="005069B9">
        <w:rPr>
          <w:rFonts w:ascii="Times New Roman" w:hAnsi="Times New Roman"/>
          <w:b/>
          <w:bCs/>
          <w:sz w:val="24"/>
          <w:szCs w:val="24"/>
          <w:lang w:val="ru-RU" w:eastAsia="ru-RU"/>
        </w:rPr>
        <w:t>,</w:t>
      </w:r>
      <w:r w:rsidRPr="005069B9">
        <w:rPr>
          <w:rFonts w:ascii="Times New Roman" w:hAnsi="Times New Roman"/>
          <w:sz w:val="24"/>
          <w:szCs w:val="24"/>
          <w:lang w:val="ru-RU" w:eastAsia="ru-RU"/>
        </w:rPr>
        <w:t xml:space="preserve"> именуемое в дальнейшем </w:t>
      </w:r>
      <w:r w:rsidRPr="005069B9">
        <w:rPr>
          <w:rFonts w:ascii="Times New Roman" w:hAnsi="Times New Roman"/>
          <w:b/>
          <w:bCs/>
          <w:sz w:val="24"/>
          <w:szCs w:val="24"/>
          <w:lang w:val="ru-RU" w:eastAsia="ru-RU"/>
        </w:rPr>
        <w:t>«Заказчик»</w:t>
      </w:r>
      <w:r w:rsidRPr="005069B9">
        <w:rPr>
          <w:rFonts w:ascii="Times New Roman" w:hAnsi="Times New Roman"/>
          <w:sz w:val="24"/>
          <w:szCs w:val="24"/>
          <w:lang w:val="ru-RU" w:eastAsia="ru-RU"/>
        </w:rPr>
        <w:t xml:space="preserve">, в лице директора Научно-исследовательского института кардиологии – филиала Федерального государственного бюджетного научного учреждения «Томский национальный исследовательский медицинский центр Российской академии наук» (НИИ кардиологии Томского НИМЦ) Попова Сергея Валентиновича, действующего на основании приказа №54-лц от 06.03.2025, доверенности № </w:t>
      </w:r>
      <w:r w:rsidR="009952B7" w:rsidRPr="005069B9">
        <w:rPr>
          <w:rFonts w:ascii="Times New Roman" w:hAnsi="Times New Roman"/>
          <w:sz w:val="24"/>
          <w:szCs w:val="24"/>
          <w:lang w:val="ru-RU" w:eastAsia="ru-RU"/>
        </w:rPr>
        <w:t>92</w:t>
      </w:r>
      <w:r w:rsidRPr="005069B9">
        <w:rPr>
          <w:rFonts w:ascii="Times New Roman" w:hAnsi="Times New Roman"/>
          <w:sz w:val="24"/>
          <w:szCs w:val="24"/>
          <w:lang w:val="ru-RU" w:eastAsia="ru-RU"/>
        </w:rPr>
        <w:t xml:space="preserve"> от </w:t>
      </w:r>
      <w:r w:rsidR="009952B7" w:rsidRPr="005069B9">
        <w:rPr>
          <w:rFonts w:ascii="Times New Roman" w:hAnsi="Times New Roman"/>
          <w:sz w:val="24"/>
          <w:szCs w:val="24"/>
          <w:lang w:val="ru-RU" w:eastAsia="ru-RU"/>
        </w:rPr>
        <w:t>16.12</w:t>
      </w:r>
      <w:r w:rsidRPr="005069B9">
        <w:rPr>
          <w:rFonts w:ascii="Times New Roman" w:hAnsi="Times New Roman"/>
          <w:sz w:val="24"/>
          <w:szCs w:val="24"/>
          <w:lang w:val="ru-RU" w:eastAsia="ru-RU"/>
        </w:rPr>
        <w:t>.2025</w:t>
      </w:r>
      <w:r w:rsidR="009952B7" w:rsidRPr="005069B9">
        <w:rPr>
          <w:rFonts w:ascii="Times New Roman" w:hAnsi="Times New Roman"/>
          <w:sz w:val="24"/>
          <w:szCs w:val="24"/>
          <w:lang w:val="ru-RU" w:eastAsia="ru-RU"/>
        </w:rPr>
        <w:t>,</w:t>
      </w:r>
      <w:r w:rsidRPr="005069B9">
        <w:rPr>
          <w:rFonts w:ascii="Times New Roman" w:hAnsi="Times New Roman"/>
          <w:sz w:val="24"/>
          <w:szCs w:val="24"/>
          <w:lang w:val="ru-RU" w:eastAsia="ru-RU"/>
        </w:rPr>
        <w:t xml:space="preserve"> с </w:t>
      </w:r>
      <w:r w:rsidR="009952B7" w:rsidRPr="005069B9">
        <w:rPr>
          <w:rFonts w:ascii="Times New Roman" w:hAnsi="Times New Roman"/>
          <w:sz w:val="24"/>
          <w:szCs w:val="24"/>
          <w:lang w:val="ru-RU" w:eastAsia="ru-RU"/>
        </w:rPr>
        <w:t>одной</w:t>
      </w:r>
      <w:r w:rsidRPr="005069B9">
        <w:rPr>
          <w:rFonts w:ascii="Times New Roman" w:hAnsi="Times New Roman"/>
          <w:sz w:val="24"/>
          <w:szCs w:val="24"/>
          <w:lang w:val="ru-RU" w:eastAsia="ru-RU"/>
        </w:rPr>
        <w:t xml:space="preserve"> стороны, </w:t>
      </w:r>
      <w:r w:rsidR="009952B7" w:rsidRPr="005069B9">
        <w:rPr>
          <w:rFonts w:ascii="Times New Roman" w:hAnsi="Times New Roman"/>
          <w:sz w:val="24"/>
          <w:szCs w:val="24"/>
          <w:lang w:val="ru-RU" w:eastAsia="ru-RU"/>
        </w:rPr>
        <w:t>и</w:t>
      </w:r>
      <w:proofErr w:type="gramEnd"/>
    </w:p>
    <w:p w14:paraId="4E6E4D3D" w14:textId="69F0BA84" w:rsidR="00A5678F" w:rsidRPr="00A5678F" w:rsidRDefault="002A6457" w:rsidP="00A5678F">
      <w:pPr>
        <w:ind w:firstLine="567"/>
        <w:jc w:val="both"/>
        <w:rPr>
          <w:rFonts w:ascii="Times New Roman" w:eastAsia="SimSu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___________________________________________________</w:t>
      </w:r>
      <w:r w:rsidR="004F40E3" w:rsidRPr="00A5678F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36D9B" w:rsidRPr="00A5678F">
        <w:rPr>
          <w:rFonts w:ascii="Times New Roman" w:hAnsi="Times New Roman"/>
          <w:sz w:val="24"/>
          <w:szCs w:val="24"/>
          <w:lang w:val="ru-RU"/>
        </w:rPr>
        <w:t>именуем</w:t>
      </w:r>
      <w:r w:rsidR="00055A78" w:rsidRPr="00A5678F">
        <w:rPr>
          <w:rFonts w:ascii="Times New Roman" w:hAnsi="Times New Roman"/>
          <w:sz w:val="24"/>
          <w:szCs w:val="24"/>
          <w:lang w:val="ru-RU"/>
        </w:rPr>
        <w:t>ый</w:t>
      </w:r>
      <w:r w:rsidR="00236D9B" w:rsidRPr="00A5678F">
        <w:rPr>
          <w:rFonts w:ascii="Times New Roman" w:hAnsi="Times New Roman"/>
          <w:sz w:val="24"/>
          <w:szCs w:val="24"/>
          <w:lang w:val="ru-RU"/>
        </w:rPr>
        <w:t xml:space="preserve"> в дальнейшем </w:t>
      </w:r>
      <w:r w:rsidR="00236D9B" w:rsidRPr="00A5678F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="00311B80" w:rsidRPr="00A5678F">
        <w:rPr>
          <w:rFonts w:ascii="Times New Roman" w:hAnsi="Times New Roman"/>
          <w:b/>
          <w:sz w:val="24"/>
          <w:szCs w:val="24"/>
          <w:lang w:val="ru-RU"/>
        </w:rPr>
        <w:t>Исполнитель</w:t>
      </w:r>
      <w:r w:rsidR="00236D9B" w:rsidRPr="00A5678F">
        <w:rPr>
          <w:rFonts w:ascii="Times New Roman" w:hAnsi="Times New Roman"/>
          <w:b/>
          <w:sz w:val="24"/>
          <w:szCs w:val="24"/>
          <w:lang w:val="ru-RU"/>
        </w:rPr>
        <w:t>»</w:t>
      </w:r>
      <w:proofErr w:type="gramStart"/>
      <w:r w:rsidR="008922E9" w:rsidRPr="00A5678F">
        <w:rPr>
          <w:rFonts w:ascii="Times New Roman" w:hAnsi="Times New Roman"/>
          <w:sz w:val="24"/>
          <w:szCs w:val="24"/>
          <w:lang w:val="ru-RU"/>
        </w:rPr>
        <w:t>,</w:t>
      </w:r>
      <w:r w:rsidR="004F40E3" w:rsidRPr="00A5678F">
        <w:rPr>
          <w:rFonts w:ascii="Times New Roman" w:hAnsi="Times New Roman"/>
          <w:sz w:val="24"/>
          <w:szCs w:val="24"/>
          <w:lang w:val="ru-RU"/>
        </w:rPr>
        <w:t>в</w:t>
      </w:r>
      <w:proofErr w:type="spellEnd"/>
      <w:proofErr w:type="gramEnd"/>
      <w:r w:rsidR="004F40E3" w:rsidRPr="00A5678F">
        <w:rPr>
          <w:rFonts w:ascii="Times New Roman" w:hAnsi="Times New Roman"/>
          <w:sz w:val="24"/>
          <w:szCs w:val="24"/>
          <w:lang w:val="ru-RU"/>
        </w:rPr>
        <w:t xml:space="preserve"> лице </w:t>
      </w:r>
      <w:r>
        <w:rPr>
          <w:rFonts w:ascii="Times New Roman" w:hAnsi="Times New Roman"/>
          <w:sz w:val="24"/>
          <w:szCs w:val="24"/>
          <w:lang w:val="ru-RU"/>
        </w:rPr>
        <w:t>_____________________________________</w:t>
      </w:r>
      <w:r w:rsidR="004F40E3" w:rsidRPr="00A5678F">
        <w:rPr>
          <w:rFonts w:ascii="Times New Roman" w:hAnsi="Times New Roman"/>
          <w:sz w:val="24"/>
          <w:szCs w:val="24"/>
          <w:lang w:val="ru-RU"/>
        </w:rPr>
        <w:t xml:space="preserve"> действующего на основании </w:t>
      </w: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</w:t>
      </w:r>
      <w:r w:rsidR="00FE7EB1" w:rsidRPr="00A5678F">
        <w:rPr>
          <w:rFonts w:ascii="Times New Roman" w:hAnsi="Times New Roman"/>
          <w:sz w:val="24"/>
          <w:szCs w:val="24"/>
          <w:lang w:val="ru-RU"/>
        </w:rPr>
        <w:t>.,</w:t>
      </w:r>
      <w:r w:rsidR="001E401D" w:rsidRPr="00A5678F">
        <w:rPr>
          <w:rFonts w:ascii="Times New Roman" w:eastAsia="SimSun" w:hAnsi="Times New Roman"/>
          <w:sz w:val="24"/>
          <w:szCs w:val="24"/>
          <w:lang w:val="ru-RU"/>
        </w:rPr>
        <w:t xml:space="preserve"> с другой стороны, именуемые совместно — «Стороны», </w:t>
      </w:r>
      <w:r w:rsidR="00A5678F" w:rsidRPr="00A5678F">
        <w:rPr>
          <w:rFonts w:ascii="Times New Roman" w:eastAsia="SimSun" w:hAnsi="Times New Roman"/>
          <w:sz w:val="24"/>
          <w:szCs w:val="24"/>
          <w:lang w:val="ru-RU"/>
        </w:rPr>
        <w:t>, в соответствии с п.4 ч.1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заключили настоящий контракт о нижеследующем:</w:t>
      </w:r>
    </w:p>
    <w:p w14:paraId="5D4624E5" w14:textId="77777777" w:rsidR="00B04FAB" w:rsidRPr="00A5678F" w:rsidRDefault="00B04FAB" w:rsidP="00333405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E382184" w14:textId="2F98C9F5" w:rsidR="003A7FB7" w:rsidRPr="00A5678F" w:rsidRDefault="00236D9B" w:rsidP="00333405">
      <w:pPr>
        <w:ind w:firstLine="567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A5678F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1. ПРЕДМЕТ </w:t>
      </w:r>
      <w:r w:rsidR="00A5678F" w:rsidRPr="00A5678F">
        <w:rPr>
          <w:rFonts w:ascii="Times New Roman" w:hAnsi="Times New Roman"/>
          <w:b/>
          <w:sz w:val="24"/>
          <w:szCs w:val="24"/>
          <w:u w:val="single"/>
          <w:lang w:val="ru-RU"/>
        </w:rPr>
        <w:t>КОНТРАКТ</w:t>
      </w:r>
      <w:r w:rsidRPr="00A5678F">
        <w:rPr>
          <w:rFonts w:ascii="Times New Roman" w:hAnsi="Times New Roman"/>
          <w:b/>
          <w:sz w:val="24"/>
          <w:szCs w:val="24"/>
          <w:u w:val="single"/>
          <w:lang w:val="ru-RU"/>
        </w:rPr>
        <w:t>А</w:t>
      </w:r>
    </w:p>
    <w:p w14:paraId="20E56E35" w14:textId="710652CC" w:rsidR="0061509E" w:rsidRPr="00A5678F" w:rsidRDefault="00A55EEE" w:rsidP="00E27DBA">
      <w:pPr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>1.</w:t>
      </w:r>
      <w:r w:rsidR="00236D9B" w:rsidRPr="00A5678F">
        <w:rPr>
          <w:rFonts w:ascii="Times New Roman" w:hAnsi="Times New Roman"/>
          <w:sz w:val="24"/>
          <w:szCs w:val="24"/>
          <w:lang w:val="ru-RU"/>
        </w:rPr>
        <w:t>Исполнитель</w:t>
      </w:r>
      <w:r w:rsidR="0061509E" w:rsidRPr="00A5678F">
        <w:rPr>
          <w:rFonts w:ascii="Times New Roman" w:hAnsi="Times New Roman"/>
          <w:sz w:val="24"/>
          <w:szCs w:val="24"/>
          <w:lang w:val="ru-RU"/>
        </w:rPr>
        <w:t xml:space="preserve"> по поручению Заказчика</w:t>
      </w:r>
      <w:r w:rsidR="001C2A8A" w:rsidRPr="00A567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E7EB1" w:rsidRPr="00A5678F">
        <w:rPr>
          <w:rFonts w:ascii="Times New Roman" w:hAnsi="Times New Roman"/>
          <w:sz w:val="24"/>
          <w:szCs w:val="24"/>
          <w:lang w:val="ru-RU" w:eastAsia="ru-RU"/>
        </w:rPr>
        <w:t>принимает на себя обязательства</w:t>
      </w:r>
      <w:r w:rsidR="00D41FDF" w:rsidRPr="00A5678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6E5F9C" w:rsidRPr="00A5678F">
        <w:rPr>
          <w:rFonts w:ascii="Times New Roman" w:hAnsi="Times New Roman"/>
          <w:sz w:val="24"/>
          <w:szCs w:val="24"/>
          <w:lang w:val="ru-RU" w:eastAsia="ru-RU"/>
        </w:rPr>
        <w:t xml:space="preserve">срочной </w:t>
      </w:r>
      <w:r w:rsidR="00B04FAB" w:rsidRPr="00A5678F">
        <w:rPr>
          <w:rFonts w:ascii="Times New Roman" w:hAnsi="Times New Roman"/>
          <w:sz w:val="24"/>
          <w:szCs w:val="24"/>
          <w:lang w:val="ru-RU" w:eastAsia="ru-RU"/>
        </w:rPr>
        <w:t>публикации</w:t>
      </w:r>
      <w:r w:rsidR="00D41FDF" w:rsidRPr="00A5678F">
        <w:rPr>
          <w:rFonts w:ascii="Times New Roman" w:hAnsi="Times New Roman"/>
          <w:sz w:val="24"/>
          <w:szCs w:val="24"/>
          <w:lang w:val="ru-RU" w:eastAsia="ru-RU"/>
        </w:rPr>
        <w:t xml:space="preserve"> статьи </w:t>
      </w:r>
      <w:r w:rsidR="006E5F9C" w:rsidRPr="00A5678F">
        <w:rPr>
          <w:rFonts w:ascii="Times New Roman" w:hAnsi="Times New Roman"/>
          <w:color w:val="1A1A1A"/>
          <w:sz w:val="24"/>
          <w:szCs w:val="24"/>
          <w:lang w:val="ru-RU"/>
        </w:rPr>
        <w:t xml:space="preserve">"Взаимосвязи морфометрических характеристик </w:t>
      </w:r>
      <w:proofErr w:type="spellStart"/>
      <w:r w:rsidR="006E5F9C" w:rsidRPr="00A5678F">
        <w:rPr>
          <w:rFonts w:ascii="Times New Roman" w:hAnsi="Times New Roman"/>
          <w:color w:val="1A1A1A"/>
          <w:sz w:val="24"/>
          <w:szCs w:val="24"/>
          <w:lang w:val="ru-RU"/>
        </w:rPr>
        <w:t>эпикардиальной</w:t>
      </w:r>
      <w:proofErr w:type="spellEnd"/>
      <w:r w:rsidR="006E5F9C" w:rsidRPr="00A5678F">
        <w:rPr>
          <w:rFonts w:ascii="Times New Roman" w:hAnsi="Times New Roman"/>
          <w:color w:val="1A1A1A"/>
          <w:sz w:val="24"/>
          <w:szCs w:val="24"/>
          <w:lang w:val="ru-RU"/>
        </w:rPr>
        <w:t xml:space="preserve"> жировой ткани с антропометрическими показателями и состоянием метаболизма у пациентов с ишемической болезнью сердца и коронарным атеросклерозом при наличии и отсутствии сахарного диабета типа 2"</w:t>
      </w:r>
      <w:r w:rsidR="00B04FAB" w:rsidRPr="00A5678F">
        <w:rPr>
          <w:rFonts w:ascii="Times New Roman" w:eastAsia="Calibri" w:hAnsi="Times New Roman"/>
          <w:sz w:val="24"/>
          <w:szCs w:val="24"/>
          <w:lang w:val="ru-RU"/>
        </w:rPr>
        <w:t> (авторы: </w:t>
      </w:r>
      <w:proofErr w:type="spellStart"/>
      <w:r w:rsidR="006E5F9C" w:rsidRPr="00A5678F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Кошельская</w:t>
      </w:r>
      <w:proofErr w:type="spellEnd"/>
      <w:r w:rsidR="006E5F9C" w:rsidRPr="00A5678F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 xml:space="preserve"> О.А., Кравченко Е.С., Кологривова И.В., Нарыжная Н.В., </w:t>
      </w:r>
      <w:proofErr w:type="spellStart"/>
      <w:r w:rsidR="006E5F9C" w:rsidRPr="00A5678F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>Рюмшина</w:t>
      </w:r>
      <w:proofErr w:type="spellEnd"/>
      <w:r w:rsidR="006E5F9C" w:rsidRPr="00A5678F">
        <w:rPr>
          <w:rFonts w:ascii="Times New Roman" w:hAnsi="Times New Roman"/>
          <w:color w:val="1A1A1A"/>
          <w:sz w:val="24"/>
          <w:szCs w:val="24"/>
          <w:shd w:val="clear" w:color="auto" w:fill="FFFFFF"/>
          <w:lang w:val="ru-RU"/>
        </w:rPr>
        <w:t xml:space="preserve"> Н.И., Харитонова О.А., Евтушенко В.В., Реброва Н.В., Суслова Т.Е.</w:t>
      </w:r>
      <w:r w:rsidR="00B04FAB" w:rsidRPr="00A5678F">
        <w:rPr>
          <w:rFonts w:ascii="Times New Roman" w:eastAsia="Calibri" w:hAnsi="Times New Roman"/>
          <w:sz w:val="24"/>
          <w:szCs w:val="24"/>
          <w:lang w:val="ru-RU"/>
        </w:rPr>
        <w:t>) в журнале «Рос</w:t>
      </w:r>
      <w:r w:rsidR="006E5F9C" w:rsidRPr="00A5678F">
        <w:rPr>
          <w:rFonts w:ascii="Times New Roman" w:eastAsia="Calibri" w:hAnsi="Times New Roman"/>
          <w:sz w:val="24"/>
          <w:szCs w:val="24"/>
          <w:lang w:val="ru-RU"/>
        </w:rPr>
        <w:t xml:space="preserve">сийский кардиологический журнал». </w:t>
      </w:r>
      <w:r w:rsidR="0061509E" w:rsidRPr="00A5678F">
        <w:rPr>
          <w:rFonts w:ascii="Times New Roman" w:hAnsi="Times New Roman"/>
          <w:sz w:val="24"/>
          <w:szCs w:val="24"/>
          <w:lang w:val="ru-RU"/>
        </w:rPr>
        <w:t>Заказчик, в свою очередь, опла</w:t>
      </w:r>
      <w:r w:rsidR="007E7CD8" w:rsidRPr="00A5678F">
        <w:rPr>
          <w:rFonts w:ascii="Times New Roman" w:hAnsi="Times New Roman"/>
          <w:sz w:val="24"/>
          <w:szCs w:val="24"/>
          <w:lang w:val="ru-RU"/>
        </w:rPr>
        <w:t>ч</w:t>
      </w:r>
      <w:r w:rsidR="0061509E" w:rsidRPr="00A5678F">
        <w:rPr>
          <w:rFonts w:ascii="Times New Roman" w:hAnsi="Times New Roman"/>
          <w:sz w:val="24"/>
          <w:szCs w:val="24"/>
          <w:lang w:val="ru-RU"/>
        </w:rPr>
        <w:t>и</w:t>
      </w:r>
      <w:r w:rsidR="007E7CD8" w:rsidRPr="00A5678F">
        <w:rPr>
          <w:rFonts w:ascii="Times New Roman" w:hAnsi="Times New Roman"/>
          <w:sz w:val="24"/>
          <w:szCs w:val="24"/>
          <w:lang w:val="ru-RU"/>
        </w:rPr>
        <w:t>вае</w:t>
      </w:r>
      <w:r w:rsidR="0061509E" w:rsidRPr="00A5678F">
        <w:rPr>
          <w:rFonts w:ascii="Times New Roman" w:hAnsi="Times New Roman"/>
          <w:sz w:val="24"/>
          <w:szCs w:val="24"/>
          <w:lang w:val="ru-RU"/>
        </w:rPr>
        <w:t xml:space="preserve">т </w:t>
      </w:r>
      <w:r w:rsidR="003A7FB7" w:rsidRPr="00A5678F">
        <w:rPr>
          <w:rFonts w:ascii="Times New Roman" w:hAnsi="Times New Roman"/>
          <w:sz w:val="24"/>
          <w:szCs w:val="24"/>
          <w:lang w:val="ru-RU"/>
        </w:rPr>
        <w:t>оказанные услуги</w:t>
      </w:r>
      <w:r w:rsidR="0061509E" w:rsidRPr="00A5678F">
        <w:rPr>
          <w:rFonts w:ascii="Times New Roman" w:hAnsi="Times New Roman"/>
          <w:sz w:val="24"/>
          <w:szCs w:val="24"/>
          <w:lang w:val="ru-RU"/>
        </w:rPr>
        <w:t>.</w:t>
      </w:r>
    </w:p>
    <w:p w14:paraId="008AFFB2" w14:textId="7FDF1A7F" w:rsidR="009952B7" w:rsidRPr="00A5678F" w:rsidRDefault="009952B7" w:rsidP="009952B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 xml:space="preserve">1.2. Исполнитель обязуется оказать услуги, указанные в п. 1.1 настоящего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контракт</w:t>
      </w:r>
      <w:r w:rsidR="00AB4CED">
        <w:rPr>
          <w:rFonts w:ascii="Times New Roman" w:hAnsi="Times New Roman"/>
          <w:sz w:val="24"/>
          <w:szCs w:val="24"/>
          <w:lang w:val="ru-RU"/>
        </w:rPr>
        <w:t>а, в течение 30</w:t>
      </w:r>
      <w:r w:rsidRPr="00A5678F">
        <w:rPr>
          <w:rFonts w:ascii="Times New Roman" w:hAnsi="Times New Roman"/>
          <w:sz w:val="24"/>
          <w:szCs w:val="24"/>
          <w:lang w:val="ru-RU"/>
        </w:rPr>
        <w:t xml:space="preserve"> дней </w:t>
      </w:r>
      <w:proofErr w:type="gramStart"/>
      <w:r w:rsidRPr="00A5678F">
        <w:rPr>
          <w:rFonts w:ascii="Times New Roman" w:hAnsi="Times New Roman"/>
          <w:sz w:val="24"/>
          <w:szCs w:val="24"/>
          <w:lang w:val="ru-RU"/>
        </w:rPr>
        <w:t>с даты заключения</w:t>
      </w:r>
      <w:proofErr w:type="gramEnd"/>
      <w:r w:rsidRPr="00A5678F">
        <w:rPr>
          <w:rFonts w:ascii="Times New Roman" w:hAnsi="Times New Roman"/>
          <w:sz w:val="24"/>
          <w:szCs w:val="24"/>
          <w:lang w:val="ru-RU"/>
        </w:rPr>
        <w:t xml:space="preserve"> настоящего контракта.</w:t>
      </w:r>
    </w:p>
    <w:p w14:paraId="51BBFAD6" w14:textId="77777777" w:rsidR="00613041" w:rsidRPr="00A5678F" w:rsidRDefault="00613041" w:rsidP="00333405">
      <w:pPr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</w:p>
    <w:p w14:paraId="12E626A4" w14:textId="77777777" w:rsidR="000740FE" w:rsidRPr="00A5678F" w:rsidRDefault="00D91F1F" w:rsidP="00333405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u w:val="single"/>
          <w:lang w:val="ru-RU"/>
        </w:rPr>
        <w:t xml:space="preserve">2. </w:t>
      </w:r>
      <w:r w:rsidR="000740FE" w:rsidRPr="00A5678F">
        <w:rPr>
          <w:rFonts w:ascii="Times New Roman" w:hAnsi="Times New Roman"/>
          <w:sz w:val="24"/>
          <w:szCs w:val="24"/>
          <w:u w:val="single"/>
          <w:lang w:val="ru-RU"/>
        </w:rPr>
        <w:t>ПОРЯДОК ОКАЗАНИЯ УСЛУГ</w:t>
      </w:r>
    </w:p>
    <w:p w14:paraId="22652BE9" w14:textId="28F3A25A" w:rsidR="00387000" w:rsidRPr="00A5678F" w:rsidRDefault="00A55EEE" w:rsidP="00333405">
      <w:pPr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 xml:space="preserve">2.1. </w:t>
      </w:r>
      <w:r w:rsidR="00387000" w:rsidRPr="00A5678F">
        <w:rPr>
          <w:rFonts w:ascii="Times New Roman" w:hAnsi="Times New Roman"/>
          <w:sz w:val="24"/>
          <w:szCs w:val="24"/>
          <w:lang w:val="ru-RU"/>
        </w:rPr>
        <w:t xml:space="preserve">Исполнитель обязуется оказывать услуги Заказчику в соответствии с перечнем, в порядке и в сроки, предусмотренные соответствующим настоящим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Контракт</w:t>
      </w:r>
      <w:r w:rsidR="00387000" w:rsidRPr="00A5678F">
        <w:rPr>
          <w:rFonts w:ascii="Times New Roman" w:hAnsi="Times New Roman"/>
          <w:sz w:val="24"/>
          <w:szCs w:val="24"/>
          <w:lang w:val="ru-RU"/>
        </w:rPr>
        <w:t>ом.</w:t>
      </w:r>
    </w:p>
    <w:p w14:paraId="1E524451" w14:textId="3C6F9694" w:rsidR="00387000" w:rsidRPr="00A5678F" w:rsidRDefault="00387000" w:rsidP="00333405">
      <w:pPr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>2.</w:t>
      </w:r>
      <w:r w:rsidR="00A55EEE" w:rsidRPr="00A5678F">
        <w:rPr>
          <w:rFonts w:ascii="Times New Roman" w:hAnsi="Times New Roman"/>
          <w:sz w:val="24"/>
          <w:szCs w:val="24"/>
          <w:lang w:val="ru-RU"/>
        </w:rPr>
        <w:t xml:space="preserve">2. </w:t>
      </w:r>
      <w:r w:rsidRPr="00A5678F">
        <w:rPr>
          <w:rFonts w:ascii="Times New Roman" w:hAnsi="Times New Roman"/>
          <w:sz w:val="24"/>
          <w:szCs w:val="24"/>
          <w:lang w:val="ru-RU"/>
        </w:rPr>
        <w:t xml:space="preserve">Заказчик обязуется своевременно предоставлять Исполнителю всю информацию, материалы, документы и прочие сведения, необходимые Исполнителю для надлежащего исполнения обязательств по настоящему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Контракт</w:t>
      </w:r>
      <w:r w:rsidRPr="00A5678F">
        <w:rPr>
          <w:rFonts w:ascii="Times New Roman" w:hAnsi="Times New Roman"/>
          <w:sz w:val="24"/>
          <w:szCs w:val="24"/>
          <w:lang w:val="ru-RU"/>
        </w:rPr>
        <w:t>у</w:t>
      </w:r>
      <w:r w:rsidR="00D462F9" w:rsidRPr="00A5678F">
        <w:rPr>
          <w:rFonts w:ascii="Times New Roman" w:hAnsi="Times New Roman"/>
          <w:sz w:val="24"/>
          <w:szCs w:val="24"/>
          <w:lang w:val="ru-RU"/>
        </w:rPr>
        <w:t>.</w:t>
      </w:r>
    </w:p>
    <w:p w14:paraId="55139384" w14:textId="77777777" w:rsidR="003B7FD2" w:rsidRPr="00A5678F" w:rsidRDefault="00A55EEE" w:rsidP="00333405">
      <w:pPr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>2.3.</w:t>
      </w:r>
      <w:r w:rsidR="00387000" w:rsidRPr="00A5678F">
        <w:rPr>
          <w:rFonts w:ascii="Times New Roman" w:hAnsi="Times New Roman"/>
          <w:sz w:val="24"/>
          <w:szCs w:val="24"/>
          <w:lang w:val="ru-RU"/>
        </w:rPr>
        <w:t>Факт завершения оказания Исполнителем услуг фиксируются в акте. Акт имеет свой порядковый номер, дату подписания содержит перечень услуг, оказанных Исполнителем и стоимость оказанных услуг, к</w:t>
      </w:r>
      <w:r w:rsidR="003B7FD2" w:rsidRPr="00A5678F">
        <w:rPr>
          <w:rFonts w:ascii="Times New Roman" w:hAnsi="Times New Roman"/>
          <w:sz w:val="24"/>
          <w:szCs w:val="24"/>
          <w:lang w:val="ru-RU"/>
        </w:rPr>
        <w:t>оторую должен оплатить Заказчик</w:t>
      </w:r>
      <w:r w:rsidR="00387000" w:rsidRPr="00A5678F">
        <w:rPr>
          <w:rFonts w:ascii="Times New Roman" w:hAnsi="Times New Roman"/>
          <w:sz w:val="24"/>
          <w:szCs w:val="24"/>
          <w:lang w:val="ru-RU"/>
        </w:rPr>
        <w:t>.</w:t>
      </w:r>
    </w:p>
    <w:p w14:paraId="1AA33D98" w14:textId="36DFBAA2" w:rsidR="006E5F9C" w:rsidRPr="00A5678F" w:rsidRDefault="006E5F9C" w:rsidP="00A5678F">
      <w:pPr>
        <w:rPr>
          <w:rFonts w:ascii="Times New Roman" w:hAnsi="Times New Roman"/>
          <w:sz w:val="24"/>
          <w:szCs w:val="24"/>
          <w:u w:val="single"/>
          <w:lang w:val="ru-RU"/>
        </w:rPr>
      </w:pPr>
    </w:p>
    <w:p w14:paraId="037EAFD6" w14:textId="77777777" w:rsidR="006E5F9C" w:rsidRPr="00A5678F" w:rsidRDefault="006E5F9C" w:rsidP="00333405">
      <w:pPr>
        <w:ind w:firstLine="567"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</w:p>
    <w:p w14:paraId="3EB3B8AC" w14:textId="1648E393" w:rsidR="001479C5" w:rsidRPr="00A5678F" w:rsidRDefault="00D91F1F" w:rsidP="00333405">
      <w:pPr>
        <w:ind w:firstLine="567"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  <w:r w:rsidRPr="00A5678F">
        <w:rPr>
          <w:rFonts w:ascii="Times New Roman" w:hAnsi="Times New Roman"/>
          <w:sz w:val="24"/>
          <w:szCs w:val="24"/>
          <w:u w:val="single"/>
          <w:lang w:val="ru-RU"/>
        </w:rPr>
        <w:t>3</w:t>
      </w:r>
      <w:r w:rsidR="0042187D" w:rsidRPr="00A5678F">
        <w:rPr>
          <w:rFonts w:ascii="Times New Roman" w:hAnsi="Times New Roman"/>
          <w:sz w:val="24"/>
          <w:szCs w:val="24"/>
          <w:u w:val="single"/>
          <w:lang w:val="ru-RU"/>
        </w:rPr>
        <w:t xml:space="preserve">. </w:t>
      </w:r>
      <w:r w:rsidR="00A5678F">
        <w:rPr>
          <w:rFonts w:ascii="Times New Roman" w:hAnsi="Times New Roman"/>
          <w:sz w:val="24"/>
          <w:szCs w:val="24"/>
          <w:u w:val="single"/>
          <w:lang w:val="ru-RU"/>
        </w:rPr>
        <w:t>ЦЕНА КОНТРАКТА</w:t>
      </w:r>
      <w:r w:rsidR="00236D9B" w:rsidRPr="00A5678F">
        <w:rPr>
          <w:rFonts w:ascii="Times New Roman" w:hAnsi="Times New Roman"/>
          <w:sz w:val="24"/>
          <w:szCs w:val="24"/>
          <w:u w:val="single"/>
          <w:lang w:val="ru-RU"/>
        </w:rPr>
        <w:t xml:space="preserve"> И ПОРЯДОК РАСЧЕТОВ</w:t>
      </w:r>
    </w:p>
    <w:p w14:paraId="70C4E5DB" w14:textId="77777777" w:rsidR="006E5F9C" w:rsidRPr="00A5678F" w:rsidRDefault="006E5F9C" w:rsidP="00333405">
      <w:pPr>
        <w:ind w:firstLine="567"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</w:p>
    <w:p w14:paraId="0FC0716F" w14:textId="2ABB06F4" w:rsidR="00250642" w:rsidRPr="00A5678F" w:rsidRDefault="00D91F1F" w:rsidP="00A5678F">
      <w:pPr>
        <w:ind w:firstLine="562"/>
        <w:jc w:val="both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>3</w:t>
      </w:r>
      <w:r w:rsidR="00236D9B" w:rsidRPr="00A5678F">
        <w:rPr>
          <w:rFonts w:ascii="Times New Roman" w:hAnsi="Times New Roman"/>
          <w:sz w:val="24"/>
          <w:szCs w:val="24"/>
          <w:lang w:val="ru-RU"/>
        </w:rPr>
        <w:t>.1.</w:t>
      </w:r>
      <w:r w:rsidR="00A5678F">
        <w:rPr>
          <w:rFonts w:ascii="Times New Roman" w:hAnsi="Times New Roman"/>
          <w:sz w:val="24"/>
          <w:szCs w:val="24"/>
          <w:lang w:val="ru-RU"/>
        </w:rPr>
        <w:t>Цена контракта</w:t>
      </w:r>
      <w:r w:rsidR="00C92E58" w:rsidRPr="00A567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A3AFF" w:rsidRPr="00A5678F">
        <w:rPr>
          <w:rFonts w:ascii="Times New Roman" w:hAnsi="Times New Roman"/>
          <w:sz w:val="24"/>
          <w:szCs w:val="24"/>
          <w:lang w:val="ru-RU"/>
        </w:rPr>
        <w:t>составляет</w:t>
      </w:r>
      <w:r w:rsidR="003B7FD2" w:rsidRPr="00A567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E5F9C" w:rsidRPr="00A5678F">
        <w:rPr>
          <w:rFonts w:ascii="Times New Roman" w:hAnsi="Times New Roman"/>
          <w:sz w:val="24"/>
          <w:szCs w:val="24"/>
          <w:lang w:val="ru-RU"/>
        </w:rPr>
        <w:t>55</w:t>
      </w:r>
      <w:r w:rsidR="00B04FAB" w:rsidRPr="00A567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C0E6C" w:rsidRPr="00A5678F">
        <w:rPr>
          <w:rFonts w:ascii="Times New Roman" w:hAnsi="Times New Roman"/>
          <w:sz w:val="24"/>
          <w:szCs w:val="24"/>
          <w:lang w:val="ru-RU"/>
        </w:rPr>
        <w:t>000</w:t>
      </w:r>
      <w:r w:rsidR="008B7954" w:rsidRPr="00A567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B40FF" w:rsidRPr="00A5678F">
        <w:rPr>
          <w:rFonts w:ascii="Times New Roman" w:hAnsi="Times New Roman"/>
          <w:sz w:val="24"/>
          <w:szCs w:val="24"/>
          <w:lang w:val="ru-RU"/>
        </w:rPr>
        <w:t>(</w:t>
      </w:r>
      <w:r w:rsidR="006E5F9C" w:rsidRPr="00A5678F">
        <w:rPr>
          <w:rFonts w:ascii="Times New Roman" w:hAnsi="Times New Roman"/>
          <w:sz w:val="24"/>
          <w:szCs w:val="24"/>
          <w:lang w:val="ru-RU"/>
        </w:rPr>
        <w:t>пятьдесят пять тысяч</w:t>
      </w:r>
      <w:r w:rsidR="004B40FF" w:rsidRPr="00A5678F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842EAD" w:rsidRPr="00A5678F">
        <w:rPr>
          <w:rFonts w:ascii="Times New Roman" w:hAnsi="Times New Roman"/>
          <w:sz w:val="24"/>
          <w:szCs w:val="24"/>
          <w:lang w:val="ru-RU"/>
        </w:rPr>
        <w:t>руб</w:t>
      </w:r>
      <w:r w:rsidR="004B40FF" w:rsidRPr="00A5678F">
        <w:rPr>
          <w:rFonts w:ascii="Times New Roman" w:hAnsi="Times New Roman"/>
          <w:sz w:val="24"/>
          <w:szCs w:val="24"/>
          <w:lang w:val="ru-RU"/>
        </w:rPr>
        <w:t>л</w:t>
      </w:r>
      <w:r w:rsidR="00AC6D4F" w:rsidRPr="00A5678F">
        <w:rPr>
          <w:rFonts w:ascii="Times New Roman" w:hAnsi="Times New Roman"/>
          <w:sz w:val="24"/>
          <w:szCs w:val="24"/>
          <w:lang w:val="ru-RU"/>
        </w:rPr>
        <w:t>ей</w:t>
      </w:r>
      <w:r w:rsidR="004B40FF" w:rsidRPr="00A5678F">
        <w:rPr>
          <w:rFonts w:ascii="Times New Roman" w:hAnsi="Times New Roman"/>
          <w:sz w:val="24"/>
          <w:szCs w:val="24"/>
          <w:lang w:val="ru-RU"/>
        </w:rPr>
        <w:t xml:space="preserve"> 00 копеек</w:t>
      </w:r>
      <w:r w:rsidR="00842EAD" w:rsidRPr="00A5678F">
        <w:rPr>
          <w:rFonts w:ascii="Times New Roman" w:hAnsi="Times New Roman"/>
          <w:sz w:val="24"/>
          <w:szCs w:val="24"/>
          <w:lang w:val="ru-RU"/>
        </w:rPr>
        <w:t>, включая НД</w:t>
      </w:r>
      <w:r w:rsidR="00C92E58" w:rsidRPr="00A5678F">
        <w:rPr>
          <w:rFonts w:ascii="Times New Roman" w:hAnsi="Times New Roman"/>
          <w:sz w:val="24"/>
          <w:szCs w:val="24"/>
          <w:lang w:val="ru-RU"/>
        </w:rPr>
        <w:t>С</w:t>
      </w:r>
      <w:r w:rsidR="00842EAD" w:rsidRPr="00A567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E5F9C" w:rsidRPr="00A5678F">
        <w:rPr>
          <w:rFonts w:ascii="Times New Roman" w:hAnsi="Times New Roman"/>
          <w:sz w:val="24"/>
          <w:szCs w:val="24"/>
          <w:lang w:val="ru-RU"/>
        </w:rPr>
        <w:t>22</w:t>
      </w:r>
      <w:r w:rsidR="00C92E58" w:rsidRPr="00A5678F">
        <w:rPr>
          <w:rFonts w:ascii="Times New Roman" w:hAnsi="Times New Roman"/>
          <w:sz w:val="24"/>
          <w:szCs w:val="24"/>
          <w:lang w:val="ru-RU"/>
        </w:rPr>
        <w:t xml:space="preserve"> % </w:t>
      </w:r>
      <w:r w:rsidR="006E5F9C" w:rsidRPr="00A5678F">
        <w:rPr>
          <w:rFonts w:ascii="Times New Roman" w:hAnsi="Times New Roman"/>
          <w:bCs/>
          <w:sz w:val="24"/>
          <w:szCs w:val="24"/>
          <w:lang w:val="ru-RU"/>
        </w:rPr>
        <w:t>9 918</w:t>
      </w:r>
      <w:r w:rsidR="006E5F9C" w:rsidRPr="00A5678F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C92E58" w:rsidRPr="00A5678F">
        <w:rPr>
          <w:rFonts w:ascii="Times New Roman" w:hAnsi="Times New Roman"/>
          <w:sz w:val="24"/>
          <w:szCs w:val="24"/>
          <w:lang w:val="ru-RU"/>
        </w:rPr>
        <w:t>(</w:t>
      </w:r>
      <w:r w:rsidR="006E5F9C" w:rsidRPr="00A5678F">
        <w:rPr>
          <w:rFonts w:ascii="Times New Roman" w:hAnsi="Times New Roman"/>
          <w:sz w:val="24"/>
          <w:szCs w:val="24"/>
          <w:lang w:val="ru-RU"/>
        </w:rPr>
        <w:t>девять тысяч девятьсот восемнадцать</w:t>
      </w:r>
      <w:r w:rsidR="00C92E58" w:rsidRPr="00A5678F">
        <w:rPr>
          <w:rFonts w:ascii="Times New Roman" w:hAnsi="Times New Roman"/>
          <w:sz w:val="24"/>
          <w:szCs w:val="24"/>
          <w:lang w:val="ru-RU"/>
        </w:rPr>
        <w:t>) рубл</w:t>
      </w:r>
      <w:r w:rsidR="00E25088" w:rsidRPr="00A5678F">
        <w:rPr>
          <w:rFonts w:ascii="Times New Roman" w:hAnsi="Times New Roman"/>
          <w:sz w:val="24"/>
          <w:szCs w:val="24"/>
          <w:lang w:val="ru-RU"/>
        </w:rPr>
        <w:t>ей</w:t>
      </w:r>
      <w:r w:rsidR="00C92E58" w:rsidRPr="00A567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E5F9C" w:rsidRPr="00A5678F">
        <w:rPr>
          <w:rFonts w:ascii="Times New Roman" w:hAnsi="Times New Roman"/>
          <w:sz w:val="24"/>
          <w:szCs w:val="24"/>
          <w:lang w:val="ru-RU"/>
        </w:rPr>
        <w:t>03</w:t>
      </w:r>
      <w:r w:rsidR="00C92E58" w:rsidRPr="00A5678F">
        <w:rPr>
          <w:rFonts w:ascii="Times New Roman" w:hAnsi="Times New Roman"/>
          <w:sz w:val="24"/>
          <w:szCs w:val="24"/>
          <w:lang w:val="ru-RU"/>
        </w:rPr>
        <w:t xml:space="preserve"> копе</w:t>
      </w:r>
      <w:r w:rsidR="006E5F9C" w:rsidRPr="00A5678F">
        <w:rPr>
          <w:rFonts w:ascii="Times New Roman" w:hAnsi="Times New Roman"/>
          <w:sz w:val="24"/>
          <w:szCs w:val="24"/>
          <w:lang w:val="ru-RU"/>
        </w:rPr>
        <w:t>йки</w:t>
      </w:r>
      <w:r w:rsidR="00C92E58" w:rsidRPr="00A5678F">
        <w:rPr>
          <w:rFonts w:ascii="Times New Roman" w:hAnsi="Times New Roman"/>
          <w:sz w:val="24"/>
          <w:szCs w:val="24"/>
          <w:lang w:val="ru-RU"/>
        </w:rPr>
        <w:t>.</w:t>
      </w:r>
      <w:r w:rsidR="00A5678F" w:rsidRPr="00A5678F">
        <w:rPr>
          <w:szCs w:val="22"/>
          <w:lang w:val="ru-RU"/>
        </w:rPr>
        <w:t xml:space="preserve">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Цена Контракта является твердой и определяется на весь срок исполнения Контракта.</w:t>
      </w:r>
    </w:p>
    <w:p w14:paraId="765A7A69" w14:textId="6642DF82" w:rsidR="00F41642" w:rsidRPr="00A5678F" w:rsidRDefault="00D91F1F" w:rsidP="00333405">
      <w:pPr>
        <w:ind w:firstLine="562"/>
        <w:jc w:val="both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>3</w:t>
      </w:r>
      <w:r w:rsidR="00236D9B" w:rsidRPr="00A5678F">
        <w:rPr>
          <w:rFonts w:ascii="Times New Roman" w:hAnsi="Times New Roman"/>
          <w:sz w:val="24"/>
          <w:szCs w:val="24"/>
          <w:lang w:val="ru-RU"/>
        </w:rPr>
        <w:t>.</w:t>
      </w:r>
      <w:r w:rsidR="001F6933" w:rsidRPr="00A5678F">
        <w:rPr>
          <w:rFonts w:ascii="Times New Roman" w:hAnsi="Times New Roman"/>
          <w:sz w:val="24"/>
          <w:szCs w:val="24"/>
          <w:lang w:val="ru-RU"/>
        </w:rPr>
        <w:t>2</w:t>
      </w:r>
      <w:r w:rsidR="00236D9B" w:rsidRPr="00A5678F">
        <w:rPr>
          <w:rFonts w:ascii="Times New Roman" w:hAnsi="Times New Roman"/>
          <w:sz w:val="24"/>
          <w:szCs w:val="24"/>
          <w:lang w:val="ru-RU"/>
        </w:rPr>
        <w:t>.</w:t>
      </w:r>
      <w:r w:rsidR="00D453B9" w:rsidRPr="00A5678F">
        <w:rPr>
          <w:rFonts w:ascii="Times New Roman" w:hAnsi="Times New Roman"/>
          <w:sz w:val="24"/>
          <w:szCs w:val="24"/>
          <w:lang w:val="ru-RU"/>
        </w:rPr>
        <w:t xml:space="preserve"> Оплата оказанных услуг осуществляется</w:t>
      </w:r>
      <w:r w:rsidR="00F41642" w:rsidRPr="00A5678F">
        <w:rPr>
          <w:rFonts w:ascii="Times New Roman" w:hAnsi="Times New Roman"/>
          <w:sz w:val="24"/>
          <w:szCs w:val="24"/>
          <w:lang w:val="ru-RU"/>
        </w:rPr>
        <w:t xml:space="preserve"> по факту </w:t>
      </w:r>
      <w:r w:rsidR="00D453B9" w:rsidRPr="00A5678F">
        <w:rPr>
          <w:rFonts w:ascii="Times New Roman" w:hAnsi="Times New Roman"/>
          <w:sz w:val="24"/>
          <w:szCs w:val="24"/>
          <w:lang w:val="ru-RU"/>
        </w:rPr>
        <w:t xml:space="preserve">их оказания </w:t>
      </w:r>
      <w:r w:rsidR="00F41642" w:rsidRPr="00A5678F">
        <w:rPr>
          <w:rFonts w:ascii="Times New Roman" w:hAnsi="Times New Roman"/>
          <w:sz w:val="24"/>
          <w:szCs w:val="24"/>
          <w:lang w:val="ru-RU"/>
        </w:rPr>
        <w:t xml:space="preserve">в течение 7 рабочих дней с момента выставления организацией счета после подписания Акта выполнения работ </w:t>
      </w:r>
      <w:r w:rsidR="00F41642" w:rsidRPr="00A5678F">
        <w:rPr>
          <w:rFonts w:ascii="Times New Roman" w:hAnsi="Times New Roman"/>
          <w:sz w:val="24"/>
          <w:szCs w:val="24"/>
          <w:lang w:val="ru-RU"/>
        </w:rPr>
        <w:lastRenderedPageBreak/>
        <w:t xml:space="preserve">(оказанных услуг). Плательщиком по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Контракт</w:t>
      </w:r>
      <w:r w:rsidR="00F41642" w:rsidRPr="00A5678F">
        <w:rPr>
          <w:rFonts w:ascii="Times New Roman" w:hAnsi="Times New Roman"/>
          <w:sz w:val="24"/>
          <w:szCs w:val="24"/>
          <w:lang w:val="ru-RU"/>
        </w:rPr>
        <w:t>у является НИИ кардиологии Томского НИМЦ.</w:t>
      </w:r>
    </w:p>
    <w:p w14:paraId="2D50A1AA" w14:textId="77777777" w:rsidR="00D453B9" w:rsidRPr="00A5678F" w:rsidRDefault="001F6933" w:rsidP="00333405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 xml:space="preserve">3.3. Оплате подлежат только услуги, которые указаны в очередном Акте. </w:t>
      </w:r>
      <w:r w:rsidR="009E400D" w:rsidRPr="00A5678F">
        <w:rPr>
          <w:rFonts w:ascii="Times New Roman" w:hAnsi="Times New Roman"/>
          <w:sz w:val="24"/>
          <w:szCs w:val="24"/>
          <w:lang w:val="ru-RU"/>
        </w:rPr>
        <w:t xml:space="preserve">Заказчик не обязан оплачивать оказанные </w:t>
      </w:r>
      <w:r w:rsidR="00387000" w:rsidRPr="00A5678F">
        <w:rPr>
          <w:rFonts w:ascii="Times New Roman" w:hAnsi="Times New Roman"/>
          <w:sz w:val="24"/>
          <w:szCs w:val="24"/>
          <w:lang w:val="ru-RU"/>
        </w:rPr>
        <w:t>ему услуги, не указанные в Акте выполненных работ</w:t>
      </w:r>
      <w:r w:rsidR="009E400D" w:rsidRPr="00A5678F">
        <w:rPr>
          <w:rFonts w:ascii="Times New Roman" w:hAnsi="Times New Roman"/>
          <w:sz w:val="24"/>
          <w:szCs w:val="24"/>
          <w:lang w:val="ru-RU"/>
        </w:rPr>
        <w:t>.</w:t>
      </w:r>
    </w:p>
    <w:p w14:paraId="23457CAB" w14:textId="621494AF" w:rsidR="00D453B9" w:rsidRPr="00A5678F" w:rsidRDefault="00D453B9" w:rsidP="00333405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 xml:space="preserve">3.4. </w:t>
      </w:r>
      <w:r w:rsidRPr="00A5678F">
        <w:rPr>
          <w:rFonts w:ascii="Times New Roman" w:hAnsi="Times New Roman"/>
          <w:sz w:val="24"/>
          <w:szCs w:val="24"/>
          <w:lang w:val="ru-RU" w:eastAsia="ar-SA"/>
        </w:rPr>
        <w:t>Не реже одного раза в год, а так же по мере необходимости, Стороны осуществляют сверку расчетов за оказанные услуги (выполненные работы, поставленный товар). Акт сверки расчетов составляется заинтересованной стороной в двух экземплярах и подписывается уполномоченными представителями Сторон. Сторона-Инициатор направляет в адрес Стороны-Получателя оригиналы Акта сверки расчетов почтовой связью. В течение 20 (двадцати) дней с момента получения Акта сверки расчетов Сторона-Получатель должна подписать, заверить печатью, направить один экземпляр Акта сверки расчетов в адрес Стороны-Инициатора или предоставить мотивированные возражения по поводу достоверности содержащейся в нем информации. В случае, если в течение 20 (двадцати) дней с даты получения Акта сверки Сторона-Получатель не направляет в адрес Стороны-Инициатора подписанный Акт сверки расчетов или мотивированные возражения по поводу достоверности содержащейся в ней информации, Акт сверки расчетов считается признанным Стороной-Получателем без расхождений содержащейся в нем информации.</w:t>
      </w:r>
    </w:p>
    <w:p w14:paraId="71A93AE4" w14:textId="77777777" w:rsidR="009952B7" w:rsidRPr="00A5678F" w:rsidRDefault="001E401D" w:rsidP="009952B7">
      <w:pPr>
        <w:ind w:right="-2" w:firstLine="540"/>
        <w:contextualSpacing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>3.</w:t>
      </w:r>
      <w:r w:rsidR="00D453B9" w:rsidRPr="00A5678F">
        <w:rPr>
          <w:rFonts w:ascii="Times New Roman" w:hAnsi="Times New Roman"/>
          <w:sz w:val="24"/>
          <w:szCs w:val="24"/>
          <w:lang w:val="ru-RU"/>
        </w:rPr>
        <w:t>5</w:t>
      </w:r>
      <w:r w:rsidRPr="00A5678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9952B7" w:rsidRPr="00A5678F">
        <w:rPr>
          <w:rFonts w:ascii="Times New Roman" w:hAnsi="Times New Roman"/>
          <w:bCs/>
          <w:sz w:val="24"/>
          <w:szCs w:val="24"/>
          <w:lang w:val="ru-RU" w:eastAsia="ru-RU"/>
        </w:rPr>
        <w:t>Исполнитель обязан подписать Акт приемки товаров, работ, услуг (ф. 0510452) (далее – Акт приемки, Акт)</w:t>
      </w:r>
      <w:proofErr w:type="gramStart"/>
      <w:r w:rsidR="009952B7" w:rsidRPr="00A5678F">
        <w:rPr>
          <w:rFonts w:ascii="Times New Roman" w:hAnsi="Times New Roman"/>
          <w:bCs/>
          <w:sz w:val="24"/>
          <w:szCs w:val="24"/>
          <w:lang w:val="ru-RU" w:eastAsia="ru-RU"/>
        </w:rPr>
        <w:t>,н</w:t>
      </w:r>
      <w:proofErr w:type="gramEnd"/>
      <w:r w:rsidR="009952B7" w:rsidRPr="00A5678F">
        <w:rPr>
          <w:rFonts w:ascii="Times New Roman" w:hAnsi="Times New Roman"/>
          <w:bCs/>
          <w:sz w:val="24"/>
          <w:szCs w:val="24"/>
          <w:lang w:val="ru-RU" w:eastAsia="ru-RU"/>
        </w:rPr>
        <w:t>аправленный Заказчиком.</w:t>
      </w:r>
    </w:p>
    <w:p w14:paraId="04451F4A" w14:textId="77777777" w:rsidR="009952B7" w:rsidRPr="009952B7" w:rsidRDefault="009952B7" w:rsidP="009952B7">
      <w:pPr>
        <w:ind w:right="-2" w:firstLine="540"/>
        <w:contextualSpacing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9952B7">
        <w:rPr>
          <w:rFonts w:ascii="Times New Roman" w:hAnsi="Times New Roman"/>
          <w:bCs/>
          <w:sz w:val="24"/>
          <w:szCs w:val="24"/>
          <w:lang w:val="ru-RU" w:eastAsia="ru-RU"/>
        </w:rPr>
        <w:t>Акт приемки формируется Заказчиком на основании документов, которыми Исполнитель подтвердил поставку товара, оказание услуг или выполнение работ и направляется другой стороне, которая в течение 3 (трех) рабочих дней обязана подписать указанный Акт.</w:t>
      </w:r>
    </w:p>
    <w:p w14:paraId="6ACE0111" w14:textId="77777777" w:rsidR="009952B7" w:rsidRPr="009952B7" w:rsidRDefault="009952B7" w:rsidP="009952B7">
      <w:pPr>
        <w:ind w:right="-2" w:firstLine="540"/>
        <w:contextualSpacing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9952B7">
        <w:rPr>
          <w:rFonts w:ascii="Times New Roman" w:hAnsi="Times New Roman"/>
          <w:bCs/>
          <w:sz w:val="24"/>
          <w:szCs w:val="24"/>
          <w:lang w:val="ru-RU" w:eastAsia="ru-RU"/>
        </w:rPr>
        <w:t>Исполнитель вправе подписать Акт квалифицированной электронной подписью в рамках установленного электронного взаимодействия между сторонами, в случае отсутствия такой возможности, подписать Акт приемки собственноручно на бумажном носителе и направить скан копии Акта Заказчику.</w:t>
      </w:r>
    </w:p>
    <w:p w14:paraId="7C0BE94D" w14:textId="77777777" w:rsidR="009952B7" w:rsidRPr="009952B7" w:rsidRDefault="009952B7" w:rsidP="009952B7">
      <w:pPr>
        <w:ind w:right="-2" w:firstLine="540"/>
        <w:contextualSpacing/>
        <w:jc w:val="both"/>
        <w:rPr>
          <w:rFonts w:ascii="Times New Roman" w:hAnsi="Times New Roman"/>
          <w:bCs/>
          <w:sz w:val="24"/>
          <w:szCs w:val="24"/>
          <w:lang w:val="ru-RU" w:eastAsia="ru-RU"/>
        </w:rPr>
      </w:pPr>
      <w:r w:rsidRPr="009952B7">
        <w:rPr>
          <w:rFonts w:ascii="Times New Roman" w:hAnsi="Times New Roman"/>
          <w:bCs/>
          <w:sz w:val="24"/>
          <w:szCs w:val="24"/>
          <w:lang w:val="ru-RU" w:eastAsia="ru-RU"/>
        </w:rPr>
        <w:t>В случае отсутствия претензий, расхождений по результатам приемки Заказчик вправе подписать Акт приемки без участия Исполнитель. По результатам приемки, проведенной без участия Исполнителя, Заказчик подписывает и утверждает Акт и в целях уведомления о результатах приемки направляет Исполнителю электронный Акт приемки (скан копии Акта) посредством направления по адресу электронной почты, передачи через систему электронного документооборота либо почтового отправления.</w:t>
      </w:r>
    </w:p>
    <w:p w14:paraId="6C7AAB48" w14:textId="2B90EB8D" w:rsidR="001E401D" w:rsidRPr="00A5678F" w:rsidRDefault="001E401D" w:rsidP="00333405">
      <w:pPr>
        <w:pStyle w:val="2"/>
        <w:numPr>
          <w:ilvl w:val="0"/>
          <w:numId w:val="0"/>
        </w:numPr>
        <w:spacing w:before="0" w:after="0" w:line="240" w:lineRule="auto"/>
        <w:ind w:firstLine="567"/>
        <w:rPr>
          <w:kern w:val="2"/>
          <w:sz w:val="24"/>
          <w:szCs w:val="24"/>
        </w:rPr>
      </w:pPr>
    </w:p>
    <w:p w14:paraId="3C7F4878" w14:textId="77777777" w:rsidR="00613041" w:rsidRPr="00A5678F" w:rsidRDefault="00613041" w:rsidP="00333405">
      <w:pPr>
        <w:ind w:firstLine="567"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</w:p>
    <w:p w14:paraId="06F28984" w14:textId="77777777" w:rsidR="00236D9B" w:rsidRPr="00A5678F" w:rsidRDefault="00D91F1F" w:rsidP="00333405">
      <w:pPr>
        <w:ind w:firstLine="567"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  <w:r w:rsidRPr="00A5678F">
        <w:rPr>
          <w:rFonts w:ascii="Times New Roman" w:hAnsi="Times New Roman"/>
          <w:sz w:val="24"/>
          <w:szCs w:val="24"/>
          <w:u w:val="single"/>
          <w:lang w:val="ru-RU"/>
        </w:rPr>
        <w:t>4</w:t>
      </w:r>
      <w:r w:rsidR="00236D9B" w:rsidRPr="00A5678F">
        <w:rPr>
          <w:rFonts w:ascii="Times New Roman" w:hAnsi="Times New Roman"/>
          <w:sz w:val="24"/>
          <w:szCs w:val="24"/>
          <w:u w:val="single"/>
          <w:lang w:val="ru-RU"/>
        </w:rPr>
        <w:t xml:space="preserve">. </w:t>
      </w:r>
      <w:r w:rsidR="001479C5" w:rsidRPr="00A5678F">
        <w:rPr>
          <w:rFonts w:ascii="Times New Roman" w:hAnsi="Times New Roman"/>
          <w:sz w:val="24"/>
          <w:szCs w:val="24"/>
          <w:u w:val="single"/>
          <w:lang w:val="ru-RU"/>
        </w:rPr>
        <w:t>ОБЯЗАТЕЛЬСТВ</w:t>
      </w:r>
      <w:r w:rsidR="00FE60CC" w:rsidRPr="00A5678F">
        <w:rPr>
          <w:rFonts w:ascii="Times New Roman" w:hAnsi="Times New Roman"/>
          <w:sz w:val="24"/>
          <w:szCs w:val="24"/>
          <w:u w:val="single"/>
          <w:lang w:val="ru-RU"/>
        </w:rPr>
        <w:t>А</w:t>
      </w:r>
      <w:r w:rsidR="001479C5" w:rsidRPr="00A5678F">
        <w:rPr>
          <w:rFonts w:ascii="Times New Roman" w:hAnsi="Times New Roman"/>
          <w:sz w:val="24"/>
          <w:szCs w:val="24"/>
          <w:u w:val="single"/>
          <w:lang w:val="ru-RU"/>
        </w:rPr>
        <w:t xml:space="preserve"> СТОРОН</w:t>
      </w:r>
    </w:p>
    <w:p w14:paraId="21924274" w14:textId="77777777" w:rsidR="00D814AC" w:rsidRPr="00A5678F" w:rsidRDefault="00D91F1F" w:rsidP="00333405">
      <w:pPr>
        <w:widowControl w:val="0"/>
        <w:ind w:firstLine="540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>4</w:t>
      </w:r>
      <w:r w:rsidR="00D814AC" w:rsidRPr="00A5678F">
        <w:rPr>
          <w:rFonts w:ascii="Times New Roman" w:hAnsi="Times New Roman"/>
          <w:sz w:val="24"/>
          <w:szCs w:val="24"/>
          <w:lang w:val="ru-RU"/>
        </w:rPr>
        <w:t>.1. Исполнитель принимает на себя следующие обя</w:t>
      </w:r>
      <w:bookmarkStart w:id="1" w:name="OCRUncertain038"/>
      <w:r w:rsidR="00D814AC" w:rsidRPr="00A5678F">
        <w:rPr>
          <w:rFonts w:ascii="Times New Roman" w:hAnsi="Times New Roman"/>
          <w:sz w:val="24"/>
          <w:szCs w:val="24"/>
          <w:lang w:val="ru-RU"/>
        </w:rPr>
        <w:t>з</w:t>
      </w:r>
      <w:bookmarkEnd w:id="1"/>
      <w:r w:rsidR="00D814AC" w:rsidRPr="00A5678F">
        <w:rPr>
          <w:rFonts w:ascii="Times New Roman" w:hAnsi="Times New Roman"/>
          <w:sz w:val="24"/>
          <w:szCs w:val="24"/>
          <w:lang w:val="ru-RU"/>
        </w:rPr>
        <w:t xml:space="preserve">ательства: </w:t>
      </w:r>
    </w:p>
    <w:p w14:paraId="030C2A25" w14:textId="506A497D" w:rsidR="00D814AC" w:rsidRPr="00A5678F" w:rsidRDefault="00D91F1F" w:rsidP="00333405">
      <w:pPr>
        <w:widowControl w:val="0"/>
        <w:ind w:firstLine="540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>4</w:t>
      </w:r>
      <w:r w:rsidR="001A596B" w:rsidRPr="00A5678F">
        <w:rPr>
          <w:rFonts w:ascii="Times New Roman" w:hAnsi="Times New Roman"/>
          <w:sz w:val="24"/>
          <w:szCs w:val="24"/>
          <w:lang w:val="ru-RU"/>
        </w:rPr>
        <w:t>.</w:t>
      </w:r>
      <w:r w:rsidR="00D814AC" w:rsidRPr="00A5678F">
        <w:rPr>
          <w:rFonts w:ascii="Times New Roman" w:hAnsi="Times New Roman"/>
          <w:sz w:val="24"/>
          <w:szCs w:val="24"/>
          <w:lang w:val="ru-RU"/>
        </w:rPr>
        <w:t>1</w:t>
      </w:r>
      <w:bookmarkStart w:id="2" w:name="OCRUncertain039"/>
      <w:r w:rsidR="00D814AC" w:rsidRPr="00A5678F">
        <w:rPr>
          <w:rFonts w:ascii="Times New Roman" w:hAnsi="Times New Roman"/>
          <w:sz w:val="24"/>
          <w:szCs w:val="24"/>
          <w:lang w:val="ru-RU"/>
        </w:rPr>
        <w:t>.</w:t>
      </w:r>
      <w:bookmarkEnd w:id="2"/>
      <w:r w:rsidR="00D814AC" w:rsidRPr="00A5678F">
        <w:rPr>
          <w:rFonts w:ascii="Times New Roman" w:hAnsi="Times New Roman"/>
          <w:sz w:val="24"/>
          <w:szCs w:val="24"/>
          <w:lang w:val="ru-RU"/>
        </w:rPr>
        <w:t>1</w:t>
      </w:r>
      <w:bookmarkStart w:id="3" w:name="OCRUncertain040"/>
      <w:r w:rsidR="00D814AC" w:rsidRPr="00A5678F">
        <w:rPr>
          <w:rFonts w:ascii="Times New Roman" w:hAnsi="Times New Roman"/>
          <w:sz w:val="24"/>
          <w:szCs w:val="24"/>
          <w:lang w:val="ru-RU"/>
        </w:rPr>
        <w:t>.</w:t>
      </w:r>
      <w:bookmarkEnd w:id="3"/>
      <w:r w:rsidR="00D814AC" w:rsidRPr="00A567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453B9" w:rsidRPr="00A5678F">
        <w:rPr>
          <w:rFonts w:ascii="Times New Roman" w:hAnsi="Times New Roman"/>
          <w:sz w:val="24"/>
          <w:szCs w:val="24"/>
          <w:lang w:val="ru-RU"/>
        </w:rPr>
        <w:t>Оказать услуги</w:t>
      </w:r>
      <w:r w:rsidR="00672659" w:rsidRPr="00A5678F">
        <w:rPr>
          <w:rFonts w:ascii="Times New Roman" w:hAnsi="Times New Roman"/>
          <w:sz w:val="24"/>
          <w:szCs w:val="24"/>
          <w:lang w:val="ru-RU"/>
        </w:rPr>
        <w:t xml:space="preserve">, указанные в п.1.1 настоящего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контракт</w:t>
      </w:r>
      <w:r w:rsidR="00672659" w:rsidRPr="00A5678F">
        <w:rPr>
          <w:rFonts w:ascii="Times New Roman" w:hAnsi="Times New Roman"/>
          <w:sz w:val="24"/>
          <w:szCs w:val="24"/>
          <w:lang w:val="ru-RU"/>
        </w:rPr>
        <w:t>а</w:t>
      </w:r>
      <w:r w:rsidR="00D814AC" w:rsidRPr="00A5678F">
        <w:rPr>
          <w:rFonts w:ascii="Times New Roman" w:hAnsi="Times New Roman"/>
          <w:sz w:val="24"/>
          <w:szCs w:val="24"/>
          <w:lang w:val="ru-RU"/>
        </w:rPr>
        <w:t>.</w:t>
      </w:r>
    </w:p>
    <w:p w14:paraId="04B9844B" w14:textId="248E566D" w:rsidR="0042187D" w:rsidRPr="00A5678F" w:rsidRDefault="00D91F1F" w:rsidP="00333405">
      <w:pPr>
        <w:widowControl w:val="0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>4</w:t>
      </w:r>
      <w:r w:rsidR="0042187D" w:rsidRPr="00A5678F">
        <w:rPr>
          <w:rFonts w:ascii="Times New Roman" w:hAnsi="Times New Roman"/>
          <w:sz w:val="24"/>
          <w:szCs w:val="24"/>
          <w:lang w:val="ru-RU"/>
        </w:rPr>
        <w:t>.1.</w:t>
      </w:r>
      <w:r w:rsidR="00672659" w:rsidRPr="00A5678F">
        <w:rPr>
          <w:rFonts w:ascii="Times New Roman" w:hAnsi="Times New Roman"/>
          <w:sz w:val="24"/>
          <w:szCs w:val="24"/>
          <w:lang w:val="ru-RU"/>
        </w:rPr>
        <w:t>2</w:t>
      </w:r>
      <w:r w:rsidR="0042187D" w:rsidRPr="00A5678F">
        <w:rPr>
          <w:rFonts w:ascii="Times New Roman" w:hAnsi="Times New Roman"/>
          <w:sz w:val="24"/>
          <w:szCs w:val="24"/>
          <w:lang w:val="ru-RU"/>
        </w:rPr>
        <w:t xml:space="preserve">. В течение срока действия настоящего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Контракт</w:t>
      </w:r>
      <w:r w:rsidR="0042187D" w:rsidRPr="00A5678F">
        <w:rPr>
          <w:rFonts w:ascii="Times New Roman" w:hAnsi="Times New Roman"/>
          <w:sz w:val="24"/>
          <w:szCs w:val="24"/>
          <w:lang w:val="ru-RU"/>
        </w:rPr>
        <w:t xml:space="preserve">а и после расторжения или истечения срока действия настоящего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Контракт</w:t>
      </w:r>
      <w:r w:rsidR="0042187D" w:rsidRPr="00A5678F">
        <w:rPr>
          <w:rFonts w:ascii="Times New Roman" w:hAnsi="Times New Roman"/>
          <w:sz w:val="24"/>
          <w:szCs w:val="24"/>
          <w:lang w:val="ru-RU"/>
        </w:rPr>
        <w:t xml:space="preserve">а не раскрывать третьим лицам содержание документов, переданных ему Заказчиком для выполнения работ по настоящему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Контракт</w:t>
      </w:r>
      <w:r w:rsidR="0042187D" w:rsidRPr="00A5678F">
        <w:rPr>
          <w:rFonts w:ascii="Times New Roman" w:hAnsi="Times New Roman"/>
          <w:sz w:val="24"/>
          <w:szCs w:val="24"/>
          <w:lang w:val="ru-RU"/>
        </w:rPr>
        <w:t>у.</w:t>
      </w:r>
    </w:p>
    <w:p w14:paraId="5C14E339" w14:textId="77777777" w:rsidR="00D814AC" w:rsidRPr="00A5678F" w:rsidRDefault="00D91F1F" w:rsidP="00333405">
      <w:pPr>
        <w:widowControl w:val="0"/>
        <w:ind w:firstLine="540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>4</w:t>
      </w:r>
      <w:r w:rsidR="00D814AC" w:rsidRPr="00A5678F">
        <w:rPr>
          <w:rFonts w:ascii="Times New Roman" w:hAnsi="Times New Roman"/>
          <w:sz w:val="24"/>
          <w:szCs w:val="24"/>
          <w:lang w:val="ru-RU"/>
        </w:rPr>
        <w:t>.2. Зака</w:t>
      </w:r>
      <w:bookmarkStart w:id="4" w:name="OCRUncertain066"/>
      <w:r w:rsidR="00D814AC" w:rsidRPr="00A5678F">
        <w:rPr>
          <w:rFonts w:ascii="Times New Roman" w:hAnsi="Times New Roman"/>
          <w:sz w:val="24"/>
          <w:szCs w:val="24"/>
          <w:lang w:val="ru-RU"/>
        </w:rPr>
        <w:t>з</w:t>
      </w:r>
      <w:bookmarkEnd w:id="4"/>
      <w:r w:rsidR="00D814AC" w:rsidRPr="00A5678F">
        <w:rPr>
          <w:rFonts w:ascii="Times New Roman" w:hAnsi="Times New Roman"/>
          <w:sz w:val="24"/>
          <w:szCs w:val="24"/>
          <w:lang w:val="ru-RU"/>
        </w:rPr>
        <w:t>чик принимает на себя следующие обязательства:</w:t>
      </w:r>
    </w:p>
    <w:p w14:paraId="285DF876" w14:textId="3B7E640B" w:rsidR="00D814AC" w:rsidRPr="00A5678F" w:rsidRDefault="00D91F1F" w:rsidP="00333405">
      <w:pPr>
        <w:widowControl w:val="0"/>
        <w:ind w:firstLine="540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>4</w:t>
      </w:r>
      <w:r w:rsidR="00D814AC" w:rsidRPr="00A5678F">
        <w:rPr>
          <w:rFonts w:ascii="Times New Roman" w:hAnsi="Times New Roman"/>
          <w:sz w:val="24"/>
          <w:szCs w:val="24"/>
          <w:lang w:val="ru-RU"/>
        </w:rPr>
        <w:t>.2.</w:t>
      </w:r>
      <w:r w:rsidR="00672659" w:rsidRPr="00A5678F">
        <w:rPr>
          <w:rFonts w:ascii="Times New Roman" w:hAnsi="Times New Roman"/>
          <w:sz w:val="24"/>
          <w:szCs w:val="24"/>
          <w:lang w:val="ru-RU"/>
        </w:rPr>
        <w:t>1</w:t>
      </w:r>
      <w:r w:rsidR="00D814AC" w:rsidRPr="00A5678F">
        <w:rPr>
          <w:rFonts w:ascii="Times New Roman" w:hAnsi="Times New Roman"/>
          <w:sz w:val="24"/>
          <w:szCs w:val="24"/>
          <w:lang w:val="ru-RU"/>
        </w:rPr>
        <w:t xml:space="preserve">. Произвести оплату </w:t>
      </w:r>
      <w:r w:rsidR="00D453B9" w:rsidRPr="00A5678F">
        <w:rPr>
          <w:rFonts w:ascii="Times New Roman" w:hAnsi="Times New Roman"/>
          <w:sz w:val="24"/>
          <w:szCs w:val="24"/>
          <w:lang w:val="ru-RU"/>
        </w:rPr>
        <w:t xml:space="preserve">оказанных услуг </w:t>
      </w:r>
      <w:r w:rsidR="00D814AC" w:rsidRPr="00A5678F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D453B9" w:rsidRPr="00A5678F">
        <w:rPr>
          <w:rFonts w:ascii="Times New Roman" w:hAnsi="Times New Roman"/>
          <w:sz w:val="24"/>
          <w:szCs w:val="24"/>
          <w:lang w:val="ru-RU"/>
        </w:rPr>
        <w:t xml:space="preserve">порядке установленным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контракт</w:t>
      </w:r>
      <w:r w:rsidR="00D453B9" w:rsidRPr="00A5678F">
        <w:rPr>
          <w:rFonts w:ascii="Times New Roman" w:hAnsi="Times New Roman"/>
          <w:sz w:val="24"/>
          <w:szCs w:val="24"/>
          <w:lang w:val="ru-RU"/>
        </w:rPr>
        <w:t>ом.</w:t>
      </w:r>
    </w:p>
    <w:p w14:paraId="229E960C" w14:textId="77777777" w:rsidR="00D453B9" w:rsidRPr="00A5678F" w:rsidRDefault="00D453B9" w:rsidP="00333405">
      <w:pPr>
        <w:widowControl w:val="0"/>
        <w:ind w:firstLine="540"/>
        <w:rPr>
          <w:rFonts w:ascii="Times New Roman" w:hAnsi="Times New Roman"/>
          <w:color w:val="FF0000"/>
          <w:sz w:val="24"/>
          <w:szCs w:val="24"/>
          <w:lang w:val="ru-RU"/>
        </w:rPr>
      </w:pPr>
    </w:p>
    <w:p w14:paraId="14721268" w14:textId="77777777" w:rsidR="001479C5" w:rsidRPr="00A5678F" w:rsidRDefault="00D91F1F" w:rsidP="00333405">
      <w:pPr>
        <w:ind w:firstLine="562"/>
        <w:jc w:val="center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u w:val="single"/>
          <w:lang w:val="ru-RU"/>
        </w:rPr>
        <w:t>5</w:t>
      </w:r>
      <w:r w:rsidR="00236D9B" w:rsidRPr="00A5678F">
        <w:rPr>
          <w:rFonts w:ascii="Times New Roman" w:hAnsi="Times New Roman"/>
          <w:sz w:val="24"/>
          <w:szCs w:val="24"/>
          <w:u w:val="single"/>
          <w:lang w:val="ru-RU"/>
        </w:rPr>
        <w:t>. ОТВЕТСТВЕННОСТЬ СТОРОН</w:t>
      </w:r>
    </w:p>
    <w:p w14:paraId="1D61A676" w14:textId="377874A2" w:rsidR="00D453B9" w:rsidRPr="00A5678F" w:rsidRDefault="00D91F1F" w:rsidP="00333405">
      <w:pPr>
        <w:ind w:firstLine="562"/>
        <w:jc w:val="both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>5</w:t>
      </w:r>
      <w:r w:rsidR="00236D9B" w:rsidRPr="00A5678F">
        <w:rPr>
          <w:rFonts w:ascii="Times New Roman" w:hAnsi="Times New Roman"/>
          <w:sz w:val="24"/>
          <w:szCs w:val="24"/>
          <w:lang w:val="ru-RU"/>
        </w:rPr>
        <w:t xml:space="preserve">.1.За невыполнение или ненадлежащее выполнение обязательств по настоящему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контракт</w:t>
      </w:r>
      <w:r w:rsidR="00236D9B" w:rsidRPr="00A5678F">
        <w:rPr>
          <w:rFonts w:ascii="Times New Roman" w:hAnsi="Times New Roman"/>
          <w:sz w:val="24"/>
          <w:szCs w:val="24"/>
          <w:lang w:val="ru-RU"/>
        </w:rPr>
        <w:t>у Исполнитель и Заказчик несут ответственность в соответствии с действующим законодательством</w:t>
      </w:r>
      <w:r w:rsidR="00AB7578" w:rsidRPr="00A5678F">
        <w:rPr>
          <w:rFonts w:ascii="Times New Roman" w:hAnsi="Times New Roman"/>
          <w:sz w:val="24"/>
          <w:szCs w:val="24"/>
          <w:lang w:val="ru-RU"/>
        </w:rPr>
        <w:t xml:space="preserve"> РФ</w:t>
      </w:r>
      <w:r w:rsidR="00236D9B" w:rsidRPr="00A5678F">
        <w:rPr>
          <w:rFonts w:ascii="Times New Roman" w:hAnsi="Times New Roman"/>
          <w:sz w:val="24"/>
          <w:szCs w:val="24"/>
          <w:lang w:val="ru-RU"/>
        </w:rPr>
        <w:t>.</w:t>
      </w:r>
    </w:p>
    <w:p w14:paraId="4F2E1CD0" w14:textId="6972E4CA" w:rsidR="00D453B9" w:rsidRPr="00A5678F" w:rsidRDefault="00D453B9" w:rsidP="00333405">
      <w:pPr>
        <w:ind w:firstLine="562"/>
        <w:jc w:val="both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 xml:space="preserve">5.2. </w:t>
      </w:r>
      <w:r w:rsidRPr="00A5678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 случае просрочки исполнения стороной обязательства, предусмотренного </w:t>
      </w:r>
      <w:r w:rsidR="00A5678F" w:rsidRPr="00A5678F">
        <w:rPr>
          <w:rFonts w:ascii="Times New Roman" w:eastAsia="Calibri" w:hAnsi="Times New Roman"/>
          <w:sz w:val="24"/>
          <w:szCs w:val="24"/>
          <w:lang w:val="ru-RU" w:eastAsia="ru-RU"/>
        </w:rPr>
        <w:t>Контракт</w:t>
      </w:r>
      <w:r w:rsidRPr="00A5678F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</w:t>
      </w:r>
      <w:r w:rsidR="00A5678F" w:rsidRPr="00A5678F">
        <w:rPr>
          <w:rFonts w:ascii="Times New Roman" w:eastAsia="Calibri" w:hAnsi="Times New Roman"/>
          <w:sz w:val="24"/>
          <w:szCs w:val="24"/>
          <w:lang w:val="ru-RU" w:eastAsia="ru-RU"/>
        </w:rPr>
        <w:t>Контракт</w:t>
      </w:r>
      <w:r w:rsidRPr="00A5678F">
        <w:rPr>
          <w:rFonts w:ascii="Times New Roman" w:eastAsia="Calibri" w:hAnsi="Times New Roman"/>
          <w:sz w:val="24"/>
          <w:szCs w:val="24"/>
          <w:lang w:val="ru-RU" w:eastAsia="ru-RU"/>
        </w:rPr>
        <w:t>ом. Размер такой неустойки устанавливается в размере 1/300 действующей на день уплаты неустойки ключевой ставки Центрального банка Российской Федерации от суммы неисполненных обязательств.</w:t>
      </w:r>
    </w:p>
    <w:p w14:paraId="4CB300E3" w14:textId="083D116A" w:rsidR="006E5F9C" w:rsidRPr="00A5678F" w:rsidRDefault="006E5F9C" w:rsidP="00A5678F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9DEE34D" w14:textId="57D4A1C7" w:rsidR="001479C5" w:rsidRPr="00A5678F" w:rsidRDefault="00D91F1F" w:rsidP="00A5678F">
      <w:pPr>
        <w:widowControl w:val="0"/>
        <w:ind w:firstLine="540"/>
        <w:jc w:val="center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u w:val="single"/>
          <w:lang w:val="ru-RU"/>
        </w:rPr>
        <w:t>6</w:t>
      </w:r>
      <w:r w:rsidR="001479C5" w:rsidRPr="00A5678F">
        <w:rPr>
          <w:rFonts w:ascii="Times New Roman" w:hAnsi="Times New Roman"/>
          <w:sz w:val="24"/>
          <w:szCs w:val="24"/>
          <w:u w:val="single"/>
          <w:lang w:val="ru-RU"/>
        </w:rPr>
        <w:t xml:space="preserve">. </w:t>
      </w:r>
      <w:r w:rsidR="00FE60CC" w:rsidRPr="00A5678F">
        <w:rPr>
          <w:rFonts w:ascii="Times New Roman" w:hAnsi="Times New Roman"/>
          <w:sz w:val="24"/>
          <w:szCs w:val="24"/>
          <w:u w:val="single"/>
          <w:lang w:val="ru-RU"/>
        </w:rPr>
        <w:t>ПРОЧИЕ УСЛОВИЯ</w:t>
      </w:r>
    </w:p>
    <w:p w14:paraId="06C2CC6E" w14:textId="62D7E1C2" w:rsidR="001479C5" w:rsidRPr="00A5678F" w:rsidRDefault="00D91F1F" w:rsidP="00333405">
      <w:pPr>
        <w:widowControl w:val="0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>6</w:t>
      </w:r>
      <w:r w:rsidR="001479C5" w:rsidRPr="00A5678F">
        <w:rPr>
          <w:rFonts w:ascii="Times New Roman" w:hAnsi="Times New Roman"/>
          <w:sz w:val="24"/>
          <w:szCs w:val="24"/>
          <w:lang w:val="ru-RU"/>
        </w:rPr>
        <w:t>.</w:t>
      </w:r>
      <w:r w:rsidR="00A5678F">
        <w:rPr>
          <w:rFonts w:ascii="Times New Roman" w:hAnsi="Times New Roman"/>
          <w:sz w:val="24"/>
          <w:szCs w:val="24"/>
          <w:lang w:val="ru-RU"/>
        </w:rPr>
        <w:t>1</w:t>
      </w:r>
      <w:r w:rsidR="001479C5" w:rsidRPr="00A5678F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B04453" w:rsidRPr="00A5678F">
        <w:rPr>
          <w:rFonts w:ascii="Times New Roman" w:hAnsi="Times New Roman"/>
          <w:sz w:val="24"/>
          <w:szCs w:val="24"/>
          <w:lang w:val="ru-RU"/>
        </w:rPr>
        <w:t>Дополнения и изменения в</w:t>
      </w:r>
      <w:r w:rsidR="001479C5" w:rsidRPr="00A5678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Контракт</w:t>
      </w:r>
      <w:r w:rsidR="001479C5" w:rsidRPr="00A5678F">
        <w:rPr>
          <w:rFonts w:ascii="Times New Roman" w:hAnsi="Times New Roman"/>
          <w:sz w:val="24"/>
          <w:szCs w:val="24"/>
          <w:lang w:val="ru-RU"/>
        </w:rPr>
        <w:t xml:space="preserve"> могут быть внесены только с обоюдного согласия Заказчика и Исполнителя. Все дополнения и изменения условий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Контракт</w:t>
      </w:r>
      <w:r w:rsidR="001479C5" w:rsidRPr="00A5678F">
        <w:rPr>
          <w:rFonts w:ascii="Times New Roman" w:hAnsi="Times New Roman"/>
          <w:sz w:val="24"/>
          <w:szCs w:val="24"/>
          <w:lang w:val="ru-RU"/>
        </w:rPr>
        <w:t xml:space="preserve">а оформляются </w:t>
      </w:r>
      <w:r w:rsidR="00114A1D" w:rsidRPr="00A5678F">
        <w:rPr>
          <w:rFonts w:ascii="Times New Roman" w:hAnsi="Times New Roman"/>
          <w:sz w:val="24"/>
          <w:szCs w:val="24"/>
          <w:lang w:val="ru-RU"/>
        </w:rPr>
        <w:t xml:space="preserve">в </w:t>
      </w:r>
      <w:r w:rsidR="001479C5" w:rsidRPr="00A5678F">
        <w:rPr>
          <w:rFonts w:ascii="Times New Roman" w:hAnsi="Times New Roman"/>
          <w:sz w:val="24"/>
          <w:szCs w:val="24"/>
          <w:lang w:val="ru-RU"/>
        </w:rPr>
        <w:t>письменно</w:t>
      </w:r>
      <w:bookmarkStart w:id="5" w:name="OCRUncertain251"/>
      <w:r w:rsidR="00114A1D" w:rsidRPr="00A5678F">
        <w:rPr>
          <w:rFonts w:ascii="Times New Roman" w:hAnsi="Times New Roman"/>
          <w:sz w:val="24"/>
          <w:szCs w:val="24"/>
          <w:lang w:val="ru-RU"/>
        </w:rPr>
        <w:t>м виде</w:t>
      </w:r>
      <w:r w:rsidR="001479C5" w:rsidRPr="00A5678F">
        <w:rPr>
          <w:rFonts w:ascii="Times New Roman" w:hAnsi="Times New Roman"/>
          <w:sz w:val="24"/>
          <w:szCs w:val="24"/>
          <w:lang w:val="ru-RU"/>
        </w:rPr>
        <w:t>,</w:t>
      </w:r>
      <w:bookmarkEnd w:id="5"/>
      <w:r w:rsidR="001479C5" w:rsidRPr="00A5678F">
        <w:rPr>
          <w:rFonts w:ascii="Times New Roman" w:hAnsi="Times New Roman"/>
          <w:sz w:val="24"/>
          <w:szCs w:val="24"/>
          <w:lang w:val="ru-RU"/>
        </w:rPr>
        <w:t xml:space="preserve"> подписываются обе</w:t>
      </w:r>
      <w:bookmarkStart w:id="6" w:name="OCRUncertain252"/>
      <w:r w:rsidR="001479C5" w:rsidRPr="00A5678F">
        <w:rPr>
          <w:rFonts w:ascii="Times New Roman" w:hAnsi="Times New Roman"/>
          <w:sz w:val="24"/>
          <w:szCs w:val="24"/>
          <w:lang w:val="ru-RU"/>
        </w:rPr>
        <w:t>и</w:t>
      </w:r>
      <w:bookmarkEnd w:id="6"/>
      <w:r w:rsidR="001479C5" w:rsidRPr="00A5678F">
        <w:rPr>
          <w:rFonts w:ascii="Times New Roman" w:hAnsi="Times New Roman"/>
          <w:sz w:val="24"/>
          <w:szCs w:val="24"/>
          <w:lang w:val="ru-RU"/>
        </w:rPr>
        <w:t xml:space="preserve">ми </w:t>
      </w:r>
      <w:r w:rsidR="00114A1D" w:rsidRPr="00A5678F">
        <w:rPr>
          <w:rFonts w:ascii="Times New Roman" w:hAnsi="Times New Roman"/>
          <w:sz w:val="24"/>
          <w:szCs w:val="24"/>
          <w:lang w:val="ru-RU"/>
        </w:rPr>
        <w:t>С</w:t>
      </w:r>
      <w:r w:rsidR="001479C5" w:rsidRPr="00A5678F">
        <w:rPr>
          <w:rFonts w:ascii="Times New Roman" w:hAnsi="Times New Roman"/>
          <w:sz w:val="24"/>
          <w:szCs w:val="24"/>
          <w:lang w:val="ru-RU"/>
        </w:rPr>
        <w:t xml:space="preserve">торонами и являются неотъемлемой частью настоящего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контракт</w:t>
      </w:r>
      <w:r w:rsidR="001479C5" w:rsidRPr="00A5678F">
        <w:rPr>
          <w:rFonts w:ascii="Times New Roman" w:hAnsi="Times New Roman"/>
          <w:sz w:val="24"/>
          <w:szCs w:val="24"/>
          <w:lang w:val="ru-RU"/>
        </w:rPr>
        <w:t>а.</w:t>
      </w:r>
    </w:p>
    <w:p w14:paraId="7A294810" w14:textId="1037403C" w:rsidR="001479C5" w:rsidRPr="00A5678F" w:rsidRDefault="00D91F1F" w:rsidP="00333405">
      <w:pPr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>6</w:t>
      </w:r>
      <w:r w:rsidR="001479C5" w:rsidRPr="00A5678F">
        <w:rPr>
          <w:rFonts w:ascii="Times New Roman" w:hAnsi="Times New Roman"/>
          <w:sz w:val="24"/>
          <w:szCs w:val="24"/>
          <w:lang w:val="ru-RU"/>
        </w:rPr>
        <w:t>.</w:t>
      </w:r>
      <w:r w:rsidR="00A5678F">
        <w:rPr>
          <w:rFonts w:ascii="Times New Roman" w:hAnsi="Times New Roman"/>
          <w:sz w:val="24"/>
          <w:szCs w:val="24"/>
          <w:lang w:val="ru-RU"/>
        </w:rPr>
        <w:t>2</w:t>
      </w:r>
      <w:r w:rsidR="001479C5" w:rsidRPr="00A5678F">
        <w:rPr>
          <w:rFonts w:ascii="Times New Roman" w:hAnsi="Times New Roman"/>
          <w:sz w:val="24"/>
          <w:szCs w:val="24"/>
          <w:lang w:val="ru-RU"/>
        </w:rPr>
        <w:t xml:space="preserve">. Каждая </w:t>
      </w:r>
      <w:r w:rsidR="00B04453" w:rsidRPr="00A5678F">
        <w:rPr>
          <w:rFonts w:ascii="Times New Roman" w:hAnsi="Times New Roman"/>
          <w:sz w:val="24"/>
          <w:szCs w:val="24"/>
          <w:lang w:val="ru-RU"/>
        </w:rPr>
        <w:t xml:space="preserve">из </w:t>
      </w:r>
      <w:r w:rsidR="00114A1D" w:rsidRPr="00A5678F">
        <w:rPr>
          <w:rFonts w:ascii="Times New Roman" w:hAnsi="Times New Roman"/>
          <w:sz w:val="24"/>
          <w:szCs w:val="24"/>
          <w:lang w:val="ru-RU"/>
        </w:rPr>
        <w:t>С</w:t>
      </w:r>
      <w:r w:rsidR="001479C5" w:rsidRPr="00A5678F">
        <w:rPr>
          <w:rFonts w:ascii="Times New Roman" w:hAnsi="Times New Roman"/>
          <w:sz w:val="24"/>
          <w:szCs w:val="24"/>
          <w:lang w:val="ru-RU"/>
        </w:rPr>
        <w:t xml:space="preserve">торон имеет право расторгнуть настоящий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контракт</w:t>
      </w:r>
      <w:r w:rsidR="001479C5" w:rsidRPr="00A5678F">
        <w:rPr>
          <w:rFonts w:ascii="Times New Roman" w:hAnsi="Times New Roman"/>
          <w:sz w:val="24"/>
          <w:szCs w:val="24"/>
          <w:lang w:val="ru-RU"/>
        </w:rPr>
        <w:t>, направив за 15 (пятнадцать) дней до этого уведомление о таком расторжении.</w:t>
      </w:r>
    </w:p>
    <w:p w14:paraId="11409429" w14:textId="72C57ABC" w:rsidR="00D453B9" w:rsidRPr="00A5678F" w:rsidRDefault="00D91F1F" w:rsidP="00333405">
      <w:pPr>
        <w:widowControl w:val="0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>6</w:t>
      </w:r>
      <w:r w:rsidR="001479C5" w:rsidRPr="00A5678F">
        <w:rPr>
          <w:rFonts w:ascii="Times New Roman" w:hAnsi="Times New Roman"/>
          <w:sz w:val="24"/>
          <w:szCs w:val="24"/>
          <w:lang w:val="ru-RU"/>
        </w:rPr>
        <w:t>.</w:t>
      </w:r>
      <w:r w:rsidR="00A5678F">
        <w:rPr>
          <w:rFonts w:ascii="Times New Roman" w:hAnsi="Times New Roman"/>
          <w:sz w:val="24"/>
          <w:szCs w:val="24"/>
          <w:lang w:val="ru-RU"/>
        </w:rPr>
        <w:t>3</w:t>
      </w:r>
      <w:r w:rsidR="001479C5" w:rsidRPr="00A5678F">
        <w:rPr>
          <w:rFonts w:ascii="Times New Roman" w:hAnsi="Times New Roman"/>
          <w:sz w:val="24"/>
          <w:szCs w:val="24"/>
          <w:lang w:val="ru-RU"/>
        </w:rPr>
        <w:t>. Споры и ра</w:t>
      </w:r>
      <w:bookmarkStart w:id="7" w:name="OCRUncertain253"/>
      <w:r w:rsidR="001479C5" w:rsidRPr="00A5678F">
        <w:rPr>
          <w:rFonts w:ascii="Times New Roman" w:hAnsi="Times New Roman"/>
          <w:sz w:val="24"/>
          <w:szCs w:val="24"/>
          <w:lang w:val="ru-RU"/>
        </w:rPr>
        <w:t>зн</w:t>
      </w:r>
      <w:bookmarkEnd w:id="7"/>
      <w:r w:rsidR="001479C5" w:rsidRPr="00A5678F">
        <w:rPr>
          <w:rFonts w:ascii="Times New Roman" w:hAnsi="Times New Roman"/>
          <w:sz w:val="24"/>
          <w:szCs w:val="24"/>
          <w:lang w:val="ru-RU"/>
        </w:rPr>
        <w:t>оглас</w:t>
      </w:r>
      <w:bookmarkStart w:id="8" w:name="OCRUncertain254"/>
      <w:r w:rsidR="001479C5" w:rsidRPr="00A5678F">
        <w:rPr>
          <w:rFonts w:ascii="Times New Roman" w:hAnsi="Times New Roman"/>
          <w:sz w:val="24"/>
          <w:szCs w:val="24"/>
          <w:lang w:val="ru-RU"/>
        </w:rPr>
        <w:t>и</w:t>
      </w:r>
      <w:bookmarkEnd w:id="8"/>
      <w:r w:rsidR="001479C5" w:rsidRPr="00A5678F">
        <w:rPr>
          <w:rFonts w:ascii="Times New Roman" w:hAnsi="Times New Roman"/>
          <w:sz w:val="24"/>
          <w:szCs w:val="24"/>
          <w:lang w:val="ru-RU"/>
        </w:rPr>
        <w:t>я сторон р</w:t>
      </w:r>
      <w:bookmarkStart w:id="9" w:name="OCRUncertain255"/>
      <w:r w:rsidR="001479C5" w:rsidRPr="00A5678F">
        <w:rPr>
          <w:rFonts w:ascii="Times New Roman" w:hAnsi="Times New Roman"/>
          <w:sz w:val="24"/>
          <w:szCs w:val="24"/>
          <w:lang w:val="ru-RU"/>
        </w:rPr>
        <w:t>е</w:t>
      </w:r>
      <w:bookmarkEnd w:id="9"/>
      <w:r w:rsidR="001479C5" w:rsidRPr="00A5678F">
        <w:rPr>
          <w:rFonts w:ascii="Times New Roman" w:hAnsi="Times New Roman"/>
          <w:sz w:val="24"/>
          <w:szCs w:val="24"/>
          <w:lang w:val="ru-RU"/>
        </w:rPr>
        <w:t>шаются пут</w:t>
      </w:r>
      <w:bookmarkStart w:id="10" w:name="OCRUncertain256"/>
      <w:r w:rsidR="001479C5" w:rsidRPr="00A5678F">
        <w:rPr>
          <w:rFonts w:ascii="Times New Roman" w:hAnsi="Times New Roman"/>
          <w:sz w:val="24"/>
          <w:szCs w:val="24"/>
          <w:lang w:val="ru-RU"/>
        </w:rPr>
        <w:t>е</w:t>
      </w:r>
      <w:bookmarkEnd w:id="10"/>
      <w:r w:rsidR="001479C5" w:rsidRPr="00A5678F">
        <w:rPr>
          <w:rFonts w:ascii="Times New Roman" w:hAnsi="Times New Roman"/>
          <w:sz w:val="24"/>
          <w:szCs w:val="24"/>
          <w:lang w:val="ru-RU"/>
        </w:rPr>
        <w:t>м п</w:t>
      </w:r>
      <w:bookmarkStart w:id="11" w:name="OCRUncertain257"/>
      <w:r w:rsidR="001479C5" w:rsidRPr="00A5678F">
        <w:rPr>
          <w:rFonts w:ascii="Times New Roman" w:hAnsi="Times New Roman"/>
          <w:sz w:val="24"/>
          <w:szCs w:val="24"/>
          <w:lang w:val="ru-RU"/>
        </w:rPr>
        <w:t>е</w:t>
      </w:r>
      <w:bookmarkEnd w:id="11"/>
      <w:r w:rsidR="001479C5" w:rsidRPr="00A5678F">
        <w:rPr>
          <w:rFonts w:ascii="Times New Roman" w:hAnsi="Times New Roman"/>
          <w:sz w:val="24"/>
          <w:szCs w:val="24"/>
          <w:lang w:val="ru-RU"/>
        </w:rPr>
        <w:t>реговоров</w:t>
      </w:r>
      <w:bookmarkStart w:id="12" w:name="OCRUncertain258"/>
      <w:r w:rsidR="001479C5" w:rsidRPr="00A5678F">
        <w:rPr>
          <w:rFonts w:ascii="Times New Roman" w:hAnsi="Times New Roman"/>
          <w:sz w:val="24"/>
          <w:szCs w:val="24"/>
          <w:lang w:val="ru-RU"/>
        </w:rPr>
        <w:t>,</w:t>
      </w:r>
      <w:bookmarkEnd w:id="12"/>
      <w:r w:rsidR="001479C5" w:rsidRPr="00A5678F">
        <w:rPr>
          <w:rFonts w:ascii="Times New Roman" w:hAnsi="Times New Roman"/>
          <w:sz w:val="24"/>
          <w:szCs w:val="24"/>
          <w:lang w:val="ru-RU"/>
        </w:rPr>
        <w:t xml:space="preserve"> а пр</w:t>
      </w:r>
      <w:bookmarkStart w:id="13" w:name="OCRUncertain259"/>
      <w:r w:rsidR="001479C5" w:rsidRPr="00A5678F">
        <w:rPr>
          <w:rFonts w:ascii="Times New Roman" w:hAnsi="Times New Roman"/>
          <w:sz w:val="24"/>
          <w:szCs w:val="24"/>
          <w:lang w:val="ru-RU"/>
        </w:rPr>
        <w:t>и</w:t>
      </w:r>
      <w:bookmarkStart w:id="14" w:name="OCRUncertain260"/>
      <w:bookmarkEnd w:id="13"/>
      <w:r w:rsidR="001479C5" w:rsidRPr="00A5678F">
        <w:rPr>
          <w:rFonts w:ascii="Times New Roman" w:hAnsi="Times New Roman"/>
          <w:sz w:val="24"/>
          <w:szCs w:val="24"/>
          <w:lang w:val="ru-RU"/>
        </w:rPr>
        <w:t>невозможност</w:t>
      </w:r>
      <w:bookmarkEnd w:id="14"/>
      <w:r w:rsidR="001479C5" w:rsidRPr="00A5678F">
        <w:rPr>
          <w:rFonts w:ascii="Times New Roman" w:hAnsi="Times New Roman"/>
          <w:sz w:val="24"/>
          <w:szCs w:val="24"/>
          <w:lang w:val="ru-RU"/>
        </w:rPr>
        <w:t>и их урегулирования пер</w:t>
      </w:r>
      <w:bookmarkStart w:id="15" w:name="OCRUncertain261"/>
      <w:r w:rsidR="001479C5" w:rsidRPr="00A5678F">
        <w:rPr>
          <w:rFonts w:ascii="Times New Roman" w:hAnsi="Times New Roman"/>
          <w:sz w:val="24"/>
          <w:szCs w:val="24"/>
          <w:lang w:val="ru-RU"/>
        </w:rPr>
        <w:t>е</w:t>
      </w:r>
      <w:bookmarkEnd w:id="15"/>
      <w:r w:rsidR="001479C5" w:rsidRPr="00A5678F">
        <w:rPr>
          <w:rFonts w:ascii="Times New Roman" w:hAnsi="Times New Roman"/>
          <w:sz w:val="24"/>
          <w:szCs w:val="24"/>
          <w:lang w:val="ru-RU"/>
        </w:rPr>
        <w:t xml:space="preserve">даются </w:t>
      </w:r>
      <w:bookmarkStart w:id="16" w:name="OCRUncertain262"/>
      <w:r w:rsidR="001479C5" w:rsidRPr="00A5678F">
        <w:rPr>
          <w:rFonts w:ascii="Times New Roman" w:hAnsi="Times New Roman"/>
          <w:sz w:val="24"/>
          <w:szCs w:val="24"/>
          <w:lang w:val="ru-RU"/>
        </w:rPr>
        <w:t>н</w:t>
      </w:r>
      <w:bookmarkEnd w:id="16"/>
      <w:r w:rsidR="001479C5" w:rsidRPr="00A5678F">
        <w:rPr>
          <w:rFonts w:ascii="Times New Roman" w:hAnsi="Times New Roman"/>
          <w:sz w:val="24"/>
          <w:szCs w:val="24"/>
          <w:lang w:val="ru-RU"/>
        </w:rPr>
        <w:t>а рассмотр</w:t>
      </w:r>
      <w:bookmarkStart w:id="17" w:name="OCRUncertain263"/>
      <w:r w:rsidR="001479C5" w:rsidRPr="00A5678F">
        <w:rPr>
          <w:rFonts w:ascii="Times New Roman" w:hAnsi="Times New Roman"/>
          <w:sz w:val="24"/>
          <w:szCs w:val="24"/>
          <w:lang w:val="ru-RU"/>
        </w:rPr>
        <w:t>е</w:t>
      </w:r>
      <w:bookmarkEnd w:id="17"/>
      <w:r w:rsidR="001479C5" w:rsidRPr="00A5678F">
        <w:rPr>
          <w:rFonts w:ascii="Times New Roman" w:hAnsi="Times New Roman"/>
          <w:sz w:val="24"/>
          <w:szCs w:val="24"/>
          <w:lang w:val="ru-RU"/>
        </w:rPr>
        <w:t>н</w:t>
      </w:r>
      <w:bookmarkStart w:id="18" w:name="OCRUncertain264"/>
      <w:r w:rsidR="001479C5" w:rsidRPr="00A5678F">
        <w:rPr>
          <w:rFonts w:ascii="Times New Roman" w:hAnsi="Times New Roman"/>
          <w:sz w:val="24"/>
          <w:szCs w:val="24"/>
          <w:lang w:val="ru-RU"/>
        </w:rPr>
        <w:t>и</w:t>
      </w:r>
      <w:bookmarkEnd w:id="18"/>
      <w:r w:rsidR="001479C5" w:rsidRPr="00A5678F">
        <w:rPr>
          <w:rFonts w:ascii="Times New Roman" w:hAnsi="Times New Roman"/>
          <w:sz w:val="24"/>
          <w:szCs w:val="24"/>
          <w:lang w:val="ru-RU"/>
        </w:rPr>
        <w:t xml:space="preserve">е в </w:t>
      </w:r>
      <w:r w:rsidR="00D453B9" w:rsidRPr="00A5678F">
        <w:rPr>
          <w:rFonts w:ascii="Times New Roman" w:hAnsi="Times New Roman"/>
          <w:sz w:val="24"/>
          <w:szCs w:val="24"/>
          <w:lang w:val="ru-RU"/>
        </w:rPr>
        <w:t>суд в соответствии с требованиями действующего законодательства.</w:t>
      </w:r>
    </w:p>
    <w:p w14:paraId="5321DACE" w14:textId="4F65BDB1" w:rsidR="00D2491E" w:rsidRPr="00A5678F" w:rsidRDefault="001479C5" w:rsidP="00333405">
      <w:pPr>
        <w:widowControl w:val="0"/>
        <w:ind w:firstLine="540"/>
        <w:jc w:val="center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br/>
      </w:r>
      <w:r w:rsidRPr="00A5678F">
        <w:rPr>
          <w:rFonts w:ascii="Times New Roman" w:hAnsi="Times New Roman"/>
          <w:sz w:val="24"/>
          <w:szCs w:val="24"/>
          <w:u w:val="single"/>
          <w:lang w:val="ru-RU"/>
        </w:rPr>
        <w:t xml:space="preserve">7. </w:t>
      </w:r>
      <w:r w:rsidR="00D2491E" w:rsidRPr="00A5678F">
        <w:rPr>
          <w:rFonts w:ascii="Times New Roman" w:hAnsi="Times New Roman"/>
          <w:sz w:val="24"/>
          <w:szCs w:val="24"/>
          <w:u w:val="single"/>
          <w:lang w:val="ru-RU"/>
        </w:rPr>
        <w:t>СРОК</w:t>
      </w:r>
      <w:r w:rsidR="00F41642" w:rsidRPr="00A5678F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r w:rsidR="00D2491E" w:rsidRPr="00A5678F">
        <w:rPr>
          <w:rFonts w:ascii="Times New Roman" w:hAnsi="Times New Roman"/>
          <w:sz w:val="24"/>
          <w:szCs w:val="24"/>
          <w:u w:val="single"/>
          <w:lang w:val="ru-RU"/>
        </w:rPr>
        <w:t>ДЕЙСТВИЯ</w:t>
      </w:r>
      <w:r w:rsidR="00F41642" w:rsidRPr="00A5678F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  <w:r w:rsidR="00A5678F" w:rsidRPr="00A5678F">
        <w:rPr>
          <w:rFonts w:ascii="Times New Roman" w:hAnsi="Times New Roman"/>
          <w:sz w:val="24"/>
          <w:szCs w:val="24"/>
          <w:u w:val="single"/>
          <w:lang w:val="ru-RU"/>
        </w:rPr>
        <w:t>КОНТРАКТ</w:t>
      </w:r>
      <w:r w:rsidR="00D2491E" w:rsidRPr="00A5678F">
        <w:rPr>
          <w:rFonts w:ascii="Times New Roman" w:hAnsi="Times New Roman"/>
          <w:sz w:val="24"/>
          <w:szCs w:val="24"/>
          <w:u w:val="single"/>
          <w:lang w:val="ru-RU"/>
        </w:rPr>
        <w:t>А</w:t>
      </w:r>
    </w:p>
    <w:p w14:paraId="54D3FB88" w14:textId="5FC2BFBD" w:rsidR="001479C5" w:rsidRDefault="001479C5" w:rsidP="00333405">
      <w:pPr>
        <w:widowControl w:val="0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 w:rsidRPr="00A5678F">
        <w:rPr>
          <w:rFonts w:ascii="Times New Roman" w:hAnsi="Times New Roman"/>
          <w:sz w:val="24"/>
          <w:szCs w:val="24"/>
          <w:lang w:val="ru-RU"/>
        </w:rPr>
        <w:t xml:space="preserve">7.1.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Контракт</w:t>
      </w:r>
      <w:r w:rsidR="00250642" w:rsidRPr="00A5678F">
        <w:rPr>
          <w:rFonts w:ascii="Times New Roman" w:hAnsi="Times New Roman"/>
          <w:sz w:val="24"/>
          <w:szCs w:val="24"/>
          <w:lang w:val="ru-RU"/>
        </w:rPr>
        <w:t xml:space="preserve"> действует до</w:t>
      </w:r>
      <w:r w:rsidR="006E5F9C" w:rsidRPr="00A5678F">
        <w:rPr>
          <w:rFonts w:ascii="Times New Roman" w:hAnsi="Times New Roman"/>
          <w:sz w:val="24"/>
          <w:szCs w:val="24"/>
          <w:lang w:val="ru-RU"/>
        </w:rPr>
        <w:t xml:space="preserve"> 31.12.2026</w:t>
      </w:r>
      <w:r w:rsidR="00D453B9" w:rsidRPr="00A5678F">
        <w:rPr>
          <w:rFonts w:ascii="Times New Roman" w:hAnsi="Times New Roman"/>
          <w:sz w:val="24"/>
          <w:szCs w:val="24"/>
          <w:lang w:val="ru-RU"/>
        </w:rPr>
        <w:t xml:space="preserve">, а у части оплаты – до </w:t>
      </w:r>
      <w:r w:rsidR="00250642" w:rsidRPr="00A5678F">
        <w:rPr>
          <w:rFonts w:ascii="Times New Roman" w:hAnsi="Times New Roman"/>
          <w:sz w:val="24"/>
          <w:szCs w:val="24"/>
          <w:lang w:val="ru-RU"/>
        </w:rPr>
        <w:t xml:space="preserve">полного исполнения сторонами своих обязательств по </w:t>
      </w:r>
      <w:r w:rsidR="00A5678F" w:rsidRPr="00A5678F">
        <w:rPr>
          <w:rFonts w:ascii="Times New Roman" w:hAnsi="Times New Roman"/>
          <w:sz w:val="24"/>
          <w:szCs w:val="24"/>
          <w:lang w:val="ru-RU"/>
        </w:rPr>
        <w:t>Контракт</w:t>
      </w:r>
      <w:r w:rsidR="00250642" w:rsidRPr="00A5678F">
        <w:rPr>
          <w:rFonts w:ascii="Times New Roman" w:hAnsi="Times New Roman"/>
          <w:sz w:val="24"/>
          <w:szCs w:val="24"/>
          <w:lang w:val="ru-RU"/>
        </w:rPr>
        <w:t>у</w:t>
      </w:r>
      <w:r w:rsidR="00A5678F">
        <w:rPr>
          <w:rFonts w:ascii="Times New Roman" w:hAnsi="Times New Roman"/>
          <w:sz w:val="24"/>
          <w:szCs w:val="24"/>
          <w:lang w:val="ru-RU"/>
        </w:rPr>
        <w:t>.</w:t>
      </w:r>
    </w:p>
    <w:p w14:paraId="118FE4BF" w14:textId="73848345" w:rsidR="00A5678F" w:rsidRPr="00A5678F" w:rsidRDefault="00A5678F" w:rsidP="00A5678F">
      <w:pPr>
        <w:widowControl w:val="0"/>
        <w:ind w:firstLine="54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7.2</w:t>
      </w:r>
      <w:r w:rsidRPr="00A5678F">
        <w:rPr>
          <w:rFonts w:ascii="Times New Roman" w:hAnsi="Times New Roman"/>
          <w:sz w:val="24"/>
          <w:szCs w:val="24"/>
          <w:lang w:val="ru-RU"/>
        </w:rPr>
        <w:t>. Исполнитель гарантирует, что он не находится в реестре недобросовестных поставщиков, а также, что соответствует требованиям, которые перечислены  в части 1 статьи 31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нужд».</w:t>
      </w:r>
    </w:p>
    <w:p w14:paraId="4D42AA66" w14:textId="77777777" w:rsidR="00A5678F" w:rsidRPr="00A5678F" w:rsidRDefault="00A5678F" w:rsidP="00333405">
      <w:pPr>
        <w:widowControl w:val="0"/>
        <w:ind w:firstLine="54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6365836B" w14:textId="77777777" w:rsidR="001479C5" w:rsidRPr="00A5678F" w:rsidRDefault="001479C5" w:rsidP="00333405">
      <w:pPr>
        <w:widowControl w:val="0"/>
        <w:rPr>
          <w:rFonts w:ascii="Times New Roman" w:hAnsi="Times New Roman"/>
          <w:sz w:val="24"/>
          <w:szCs w:val="24"/>
          <w:lang w:val="ru-RU"/>
        </w:rPr>
      </w:pPr>
    </w:p>
    <w:p w14:paraId="486F991B" w14:textId="77777777" w:rsidR="00842EAD" w:rsidRPr="00A5678F" w:rsidRDefault="001479C5" w:rsidP="00333405">
      <w:pPr>
        <w:widowControl w:val="0"/>
        <w:ind w:firstLine="540"/>
        <w:jc w:val="center"/>
        <w:rPr>
          <w:rFonts w:ascii="Times New Roman" w:hAnsi="Times New Roman"/>
          <w:sz w:val="24"/>
          <w:szCs w:val="24"/>
          <w:u w:val="single"/>
          <w:lang w:val="ru-RU"/>
        </w:rPr>
      </w:pPr>
      <w:r w:rsidRPr="00A5678F">
        <w:rPr>
          <w:rFonts w:ascii="Times New Roman" w:hAnsi="Times New Roman"/>
          <w:sz w:val="24"/>
          <w:szCs w:val="24"/>
          <w:u w:val="single"/>
          <w:lang w:val="ru-RU"/>
        </w:rPr>
        <w:t xml:space="preserve">8. </w:t>
      </w:r>
      <w:r w:rsidR="008A28A7" w:rsidRPr="00A5678F">
        <w:rPr>
          <w:rFonts w:ascii="Times New Roman" w:hAnsi="Times New Roman"/>
          <w:sz w:val="24"/>
          <w:szCs w:val="24"/>
          <w:u w:val="single"/>
          <w:lang w:val="ru-RU"/>
        </w:rPr>
        <w:t>АДРЕСА И РЕКВИЗИТЫ СТОРОН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4702"/>
      </w:tblGrid>
      <w:tr w:rsidR="00842EAD" w:rsidRPr="00A5678F" w14:paraId="165A111E" w14:textId="77777777" w:rsidTr="00094D9B">
        <w:tc>
          <w:tcPr>
            <w:tcW w:w="4928" w:type="dxa"/>
          </w:tcPr>
          <w:p w14:paraId="7C517699" w14:textId="77777777" w:rsidR="00842EAD" w:rsidRPr="00A5678F" w:rsidRDefault="0094307F" w:rsidP="0033340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567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Заказчик</w:t>
            </w:r>
          </w:p>
        </w:tc>
        <w:tc>
          <w:tcPr>
            <w:tcW w:w="4702" w:type="dxa"/>
          </w:tcPr>
          <w:p w14:paraId="5C3FCAF5" w14:textId="77777777" w:rsidR="00842EAD" w:rsidRPr="00A5678F" w:rsidRDefault="0094307F" w:rsidP="00333405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5678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Исполнитель</w:t>
            </w:r>
          </w:p>
        </w:tc>
      </w:tr>
      <w:tr w:rsidR="00842EAD" w:rsidRPr="00A5678F" w14:paraId="194AF2B2" w14:textId="77777777" w:rsidTr="00094D9B">
        <w:tc>
          <w:tcPr>
            <w:tcW w:w="4928" w:type="dxa"/>
          </w:tcPr>
          <w:p w14:paraId="755D1E99" w14:textId="77777777" w:rsidR="004935AF" w:rsidRPr="00A5678F" w:rsidRDefault="004935AF" w:rsidP="00333405">
            <w:pPr>
              <w:autoSpaceDE w:val="0"/>
              <w:autoSpaceDN w:val="0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Томский НИМЦ</w:t>
            </w:r>
          </w:p>
          <w:p w14:paraId="57BFF88A" w14:textId="77777777" w:rsidR="00F15651" w:rsidRPr="00A5678F" w:rsidRDefault="00F15651" w:rsidP="00333405">
            <w:pPr>
              <w:autoSpaceDE w:val="0"/>
              <w:autoSpaceDN w:val="0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</w:p>
          <w:p w14:paraId="106BBB70" w14:textId="77777777" w:rsidR="004935AF" w:rsidRPr="00A5678F" w:rsidRDefault="004935AF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Юридический адрес: 634050, город Томск, ул. Набережная реки Ушайки, 10</w:t>
            </w:r>
          </w:p>
          <w:p w14:paraId="100261E0" w14:textId="77777777" w:rsidR="004935AF" w:rsidRPr="00A5678F" w:rsidRDefault="004935AF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Тел./факс: (3822) 51-10-39 / (3822) 51-40-97</w:t>
            </w:r>
          </w:p>
          <w:p w14:paraId="46718BF7" w14:textId="77777777" w:rsidR="004935AF" w:rsidRPr="00A5678F" w:rsidRDefault="004935AF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ИНН 7019011979 КПП 701701001 </w:t>
            </w:r>
          </w:p>
          <w:p w14:paraId="0D136869" w14:textId="77777777" w:rsidR="004935AF" w:rsidRPr="00A5678F" w:rsidRDefault="004935AF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ОГРН 1027000861568</w:t>
            </w:r>
          </w:p>
          <w:p w14:paraId="3C994A47" w14:textId="77777777" w:rsidR="004935AF" w:rsidRPr="00A5678F" w:rsidRDefault="004935AF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Плательщик: </w:t>
            </w:r>
          </w:p>
          <w:p w14:paraId="5FC3603B" w14:textId="77777777" w:rsidR="004935AF" w:rsidRPr="00A5678F" w:rsidRDefault="004935AF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НИИ кардиологии Томского НИМЦ</w:t>
            </w:r>
          </w:p>
          <w:p w14:paraId="654F9A7D" w14:textId="77777777" w:rsidR="004935AF" w:rsidRPr="00A5678F" w:rsidRDefault="004935AF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634012, город Томск, улица Киевская, 111а</w:t>
            </w:r>
          </w:p>
          <w:p w14:paraId="39E68C32" w14:textId="77777777" w:rsidR="004935AF" w:rsidRPr="00A5678F" w:rsidRDefault="004935AF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тел./ факс (3822) 555-344</w:t>
            </w:r>
            <w:r w:rsidRPr="00A5678F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</w:p>
          <w:p w14:paraId="5C9D2B63" w14:textId="77777777" w:rsidR="004935AF" w:rsidRPr="00A5678F" w:rsidRDefault="004935AF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</w:rPr>
              <w:t xml:space="preserve">е-mail: </w:t>
            </w:r>
            <w:hyperlink r:id="rId7" w:history="1">
              <w:r w:rsidRPr="00A5678F">
                <w:rPr>
                  <w:rFonts w:ascii="Times New Roman" w:eastAsia="Calibri" w:hAnsi="Times New Roman"/>
                  <w:sz w:val="24"/>
                  <w:szCs w:val="24"/>
                </w:rPr>
                <w:t>cardio@cardio-tomsk.ru</w:t>
              </w:r>
            </w:hyperlink>
            <w:r w:rsidRPr="00A5678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14964AE9" w14:textId="77777777" w:rsidR="004935AF" w:rsidRPr="00A5678F" w:rsidRDefault="004935AF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ИНН 7019011979 КПП 700043002 </w:t>
            </w:r>
          </w:p>
          <w:p w14:paraId="64C48D3B" w14:textId="77777777" w:rsidR="004935AF" w:rsidRPr="00A5678F" w:rsidRDefault="004935AF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ОКПО 00537680</w:t>
            </w:r>
          </w:p>
          <w:p w14:paraId="636B004D" w14:textId="77777777" w:rsidR="004935AF" w:rsidRPr="00A5678F" w:rsidRDefault="004935AF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УФК по Томской области (НИИ кардиологии Томского НИМЦ, л/с 20656НИЮУ90, 21656НИЮУ90, 22656НИЮУ90)</w:t>
            </w:r>
          </w:p>
          <w:p w14:paraId="1AF76B15" w14:textId="77777777" w:rsidR="004935AF" w:rsidRPr="00A5678F" w:rsidRDefault="004935AF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казначейский счет № 03214643000000016500</w:t>
            </w:r>
          </w:p>
          <w:p w14:paraId="20D3C7B1" w14:textId="15743B43" w:rsidR="004935AF" w:rsidRPr="00A5678F" w:rsidRDefault="00A5678F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в</w:t>
            </w: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ОКЦ № 10 </w:t>
            </w:r>
            <w:proofErr w:type="spellStart"/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СибГУ</w:t>
            </w:r>
            <w:proofErr w:type="spellEnd"/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Банка России </w:t>
            </w:r>
            <w:r w:rsidR="004935AF"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//УФК по Томской области г. Томск БИК 016902004</w:t>
            </w:r>
          </w:p>
          <w:p w14:paraId="77A09A94" w14:textId="77777777" w:rsidR="004935AF" w:rsidRPr="00A5678F" w:rsidRDefault="004935AF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единый казначейский счет (ЕКС) </w:t>
            </w:r>
          </w:p>
          <w:p w14:paraId="12671662" w14:textId="2F8862D4" w:rsidR="004935AF" w:rsidRPr="00A5678F" w:rsidRDefault="004935AF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№ 40102810245370000058</w:t>
            </w:r>
          </w:p>
          <w:p w14:paraId="0D4C5A1F" w14:textId="09218B25" w:rsidR="00BA11E2" w:rsidRPr="00A5678F" w:rsidRDefault="00BA11E2" w:rsidP="00333405">
            <w:pPr>
              <w:widowControl w:val="0"/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4702" w:type="dxa"/>
          </w:tcPr>
          <w:p w14:paraId="1970D93F" w14:textId="15BCCF51" w:rsidR="00842EAD" w:rsidRPr="00A5678F" w:rsidRDefault="00842EAD" w:rsidP="002A6457">
            <w:pPr>
              <w:tabs>
                <w:tab w:val="left" w:pos="993"/>
              </w:tabs>
              <w:spacing w:after="160" w:line="23" w:lineRule="atLeast"/>
              <w:contextualSpacing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</w:p>
        </w:tc>
      </w:tr>
      <w:tr w:rsidR="00842EAD" w:rsidRPr="00A5678F" w14:paraId="14A12BFC" w14:textId="77777777" w:rsidTr="00094D9B">
        <w:tc>
          <w:tcPr>
            <w:tcW w:w="4928" w:type="dxa"/>
          </w:tcPr>
          <w:p w14:paraId="66E3C329" w14:textId="77777777" w:rsidR="00613041" w:rsidRPr="00A5678F" w:rsidRDefault="00613041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Директор НИИ кардиологии </w:t>
            </w:r>
          </w:p>
          <w:p w14:paraId="4AC2E8FD" w14:textId="77777777" w:rsidR="00613041" w:rsidRPr="00A5678F" w:rsidRDefault="00613041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Томского НИМЦ</w:t>
            </w:r>
          </w:p>
          <w:p w14:paraId="32711DBC" w14:textId="77777777" w:rsidR="00613041" w:rsidRPr="00A5678F" w:rsidRDefault="00613041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14:paraId="090741CB" w14:textId="77777777" w:rsidR="00F15651" w:rsidRPr="00A5678F" w:rsidRDefault="00F15651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14:paraId="388E7762" w14:textId="77777777" w:rsidR="00613041" w:rsidRPr="00A5678F" w:rsidRDefault="00613041" w:rsidP="00333405">
            <w:pPr>
              <w:autoSpaceDE w:val="0"/>
              <w:autoSpaceDN w:val="0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_____________________С.В. Попов</w:t>
            </w:r>
          </w:p>
          <w:p w14:paraId="2593E05F" w14:textId="4C86CC62" w:rsidR="00FC3A02" w:rsidRPr="00A5678F" w:rsidRDefault="00613041" w:rsidP="00333405">
            <w:pPr>
              <w:widowControl w:val="0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A5678F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4702" w:type="dxa"/>
          </w:tcPr>
          <w:p w14:paraId="019E1729" w14:textId="77777777" w:rsidR="00BA11E2" w:rsidRDefault="00BA11E2" w:rsidP="00333405">
            <w:pPr>
              <w:widowContro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05BA994" w14:textId="77777777" w:rsidR="002A6457" w:rsidRDefault="002A6457" w:rsidP="00333405">
            <w:pPr>
              <w:widowContro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7854A83" w14:textId="77777777" w:rsidR="002A6457" w:rsidRPr="00A5678F" w:rsidRDefault="002A6457" w:rsidP="00333405">
            <w:pPr>
              <w:widowContro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2ED8BDF" w14:textId="77777777" w:rsidR="00BA11E2" w:rsidRPr="00A5678F" w:rsidRDefault="00BA11E2" w:rsidP="00333405">
            <w:pPr>
              <w:widowContro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DDB2494" w14:textId="1E441BB6" w:rsidR="00FC3A02" w:rsidRPr="00A5678F" w:rsidRDefault="00FC3A02" w:rsidP="00333405">
            <w:pPr>
              <w:widowContro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19" w:name="_GoBack"/>
            <w:bookmarkEnd w:id="19"/>
            <w:r w:rsidRPr="00A5678F">
              <w:rPr>
                <w:rFonts w:ascii="Times New Roman" w:hAnsi="Times New Roman"/>
                <w:sz w:val="24"/>
                <w:szCs w:val="24"/>
                <w:lang w:val="ru-RU"/>
              </w:rPr>
              <w:t>_________________</w:t>
            </w:r>
          </w:p>
          <w:p w14:paraId="6A5BA703" w14:textId="59230F01" w:rsidR="00613041" w:rsidRPr="00A5678F" w:rsidRDefault="00613041" w:rsidP="00333405">
            <w:pPr>
              <w:widowContro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678F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  <w:p w14:paraId="0B1736E2" w14:textId="77777777" w:rsidR="00FC3A02" w:rsidRPr="00A5678F" w:rsidRDefault="00FC3A02" w:rsidP="00333405">
            <w:pPr>
              <w:widowContro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429820CD" w14:textId="77777777" w:rsidR="000F357F" w:rsidRPr="00A5678F" w:rsidRDefault="000F357F" w:rsidP="00333405">
      <w:pPr>
        <w:pStyle w:val="a4"/>
        <w:rPr>
          <w:i w:val="0"/>
          <w:szCs w:val="24"/>
        </w:rPr>
      </w:pPr>
    </w:p>
    <w:sectPr w:rsidR="000F357F" w:rsidRPr="00A5678F" w:rsidSect="00AE06C2">
      <w:pgSz w:w="11901" w:h="16800"/>
      <w:pgMar w:top="851" w:right="850" w:bottom="993" w:left="1411" w:header="720" w:footer="720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2"/>
    <w:multiLevelType w:val="singleLevel"/>
    <w:tmpl w:val="73306C94"/>
    <w:name w:val="WW8Num18"/>
    <w:lvl w:ilvl="0">
      <w:start w:val="1"/>
      <w:numFmt w:val="decimal"/>
      <w:lvlText w:val="4.%1"/>
      <w:lvlJc w:val="left"/>
      <w:pPr>
        <w:tabs>
          <w:tab w:val="num" w:pos="0"/>
        </w:tabs>
        <w:ind w:left="1070" w:hanging="360"/>
      </w:pPr>
      <w:rPr>
        <w:rFonts w:ascii="Arial" w:hAnsi="Arial" w:cs="Times New Roman"/>
        <w:b/>
        <w:sz w:val="22"/>
        <w:szCs w:val="26"/>
      </w:rPr>
    </w:lvl>
  </w:abstractNum>
  <w:abstractNum w:abstractNumId="1">
    <w:nsid w:val="00000016"/>
    <w:multiLevelType w:val="singleLevel"/>
    <w:tmpl w:val="C688F2F6"/>
    <w:name w:val="WW8Num22"/>
    <w:lvl w:ilvl="0">
      <w:start w:val="1"/>
      <w:numFmt w:val="decimal"/>
      <w:lvlText w:val="6.%1"/>
      <w:lvlJc w:val="left"/>
      <w:pPr>
        <w:tabs>
          <w:tab w:val="num" w:pos="-360"/>
        </w:tabs>
        <w:ind w:left="360" w:hanging="360"/>
      </w:pPr>
      <w:rPr>
        <w:rFonts w:cs="Times New Roman"/>
        <w:b/>
      </w:rPr>
    </w:lvl>
  </w:abstractNum>
  <w:abstractNum w:abstractNumId="2">
    <w:nsid w:val="30805989"/>
    <w:multiLevelType w:val="multilevel"/>
    <w:tmpl w:val="335241A0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4"/>
        </w:tabs>
        <w:ind w:left="2004" w:hanging="87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71"/>
        </w:tabs>
        <w:ind w:left="2571" w:hanging="8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>
    <w:nsid w:val="3CDF6811"/>
    <w:multiLevelType w:val="multilevel"/>
    <w:tmpl w:val="2940E41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96" w:hanging="1800"/>
      </w:pPr>
      <w:rPr>
        <w:rFonts w:hint="default"/>
      </w:rPr>
    </w:lvl>
  </w:abstractNum>
  <w:abstractNum w:abstractNumId="4">
    <w:nsid w:val="4F3F770A"/>
    <w:multiLevelType w:val="multilevel"/>
    <w:tmpl w:val="901CEB94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color w:val="auto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5">
    <w:nsid w:val="5BE8253A"/>
    <w:multiLevelType w:val="multilevel"/>
    <w:tmpl w:val="9D50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F6113D"/>
    <w:multiLevelType w:val="hybridMultilevel"/>
    <w:tmpl w:val="F292694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800122E"/>
    <w:multiLevelType w:val="hybridMultilevel"/>
    <w:tmpl w:val="3560EAA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A25317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617"/>
    <w:rsid w:val="00012EAE"/>
    <w:rsid w:val="00024469"/>
    <w:rsid w:val="00035207"/>
    <w:rsid w:val="00055A78"/>
    <w:rsid w:val="00056B17"/>
    <w:rsid w:val="000638FE"/>
    <w:rsid w:val="00065DE0"/>
    <w:rsid w:val="000740FE"/>
    <w:rsid w:val="00094D9B"/>
    <w:rsid w:val="000A4063"/>
    <w:rsid w:val="000B12A8"/>
    <w:rsid w:val="000B2D05"/>
    <w:rsid w:val="000B301E"/>
    <w:rsid w:val="000C2259"/>
    <w:rsid w:val="000D0834"/>
    <w:rsid w:val="000F2A15"/>
    <w:rsid w:val="000F357F"/>
    <w:rsid w:val="001030CE"/>
    <w:rsid w:val="00114A1D"/>
    <w:rsid w:val="00124E6A"/>
    <w:rsid w:val="00135FDD"/>
    <w:rsid w:val="00145E28"/>
    <w:rsid w:val="0014619F"/>
    <w:rsid w:val="00146849"/>
    <w:rsid w:val="001479C5"/>
    <w:rsid w:val="00151A05"/>
    <w:rsid w:val="00154D9B"/>
    <w:rsid w:val="00157F6F"/>
    <w:rsid w:val="00170D0B"/>
    <w:rsid w:val="001963D8"/>
    <w:rsid w:val="001A0C4A"/>
    <w:rsid w:val="001A1D17"/>
    <w:rsid w:val="001A4EFB"/>
    <w:rsid w:val="001A596B"/>
    <w:rsid w:val="001C2A8A"/>
    <w:rsid w:val="001C3354"/>
    <w:rsid w:val="001C3DFE"/>
    <w:rsid w:val="001C779C"/>
    <w:rsid w:val="001E3AF1"/>
    <w:rsid w:val="001E401D"/>
    <w:rsid w:val="001F6933"/>
    <w:rsid w:val="00213F32"/>
    <w:rsid w:val="00217169"/>
    <w:rsid w:val="0023069B"/>
    <w:rsid w:val="00234F27"/>
    <w:rsid w:val="002364F5"/>
    <w:rsid w:val="00236D9B"/>
    <w:rsid w:val="00244FF9"/>
    <w:rsid w:val="00246F4A"/>
    <w:rsid w:val="0024707B"/>
    <w:rsid w:val="0024753E"/>
    <w:rsid w:val="00250642"/>
    <w:rsid w:val="00284EAF"/>
    <w:rsid w:val="00286F2C"/>
    <w:rsid w:val="002A6457"/>
    <w:rsid w:val="002B76E5"/>
    <w:rsid w:val="002D4E6A"/>
    <w:rsid w:val="002E1ADD"/>
    <w:rsid w:val="00304F84"/>
    <w:rsid w:val="00307802"/>
    <w:rsid w:val="003112D5"/>
    <w:rsid w:val="00311B80"/>
    <w:rsid w:val="00325D39"/>
    <w:rsid w:val="00332449"/>
    <w:rsid w:val="00333405"/>
    <w:rsid w:val="00344541"/>
    <w:rsid w:val="00352BCB"/>
    <w:rsid w:val="00356671"/>
    <w:rsid w:val="00365808"/>
    <w:rsid w:val="00365C71"/>
    <w:rsid w:val="003720E8"/>
    <w:rsid w:val="0037404E"/>
    <w:rsid w:val="00380FC4"/>
    <w:rsid w:val="00384CE1"/>
    <w:rsid w:val="0038630C"/>
    <w:rsid w:val="00387000"/>
    <w:rsid w:val="0039069C"/>
    <w:rsid w:val="00391460"/>
    <w:rsid w:val="003A3724"/>
    <w:rsid w:val="003A7FB7"/>
    <w:rsid w:val="003B7FD2"/>
    <w:rsid w:val="003C0EDA"/>
    <w:rsid w:val="003C49D0"/>
    <w:rsid w:val="003C7024"/>
    <w:rsid w:val="003D1406"/>
    <w:rsid w:val="003D1AC5"/>
    <w:rsid w:val="003D4649"/>
    <w:rsid w:val="003E0BDC"/>
    <w:rsid w:val="003E430D"/>
    <w:rsid w:val="003F6B0A"/>
    <w:rsid w:val="003F7BF3"/>
    <w:rsid w:val="00403CDD"/>
    <w:rsid w:val="0041083B"/>
    <w:rsid w:val="0042187D"/>
    <w:rsid w:val="0046256A"/>
    <w:rsid w:val="00472DBE"/>
    <w:rsid w:val="00474304"/>
    <w:rsid w:val="00476C1C"/>
    <w:rsid w:val="004778DB"/>
    <w:rsid w:val="00481FE2"/>
    <w:rsid w:val="00487CD2"/>
    <w:rsid w:val="0049108D"/>
    <w:rsid w:val="004935AF"/>
    <w:rsid w:val="004A3AFF"/>
    <w:rsid w:val="004B40FF"/>
    <w:rsid w:val="004B544B"/>
    <w:rsid w:val="004D49F9"/>
    <w:rsid w:val="004E3847"/>
    <w:rsid w:val="004E4FC7"/>
    <w:rsid w:val="004F40E3"/>
    <w:rsid w:val="005032EA"/>
    <w:rsid w:val="005069B9"/>
    <w:rsid w:val="00517E22"/>
    <w:rsid w:val="00524668"/>
    <w:rsid w:val="00532133"/>
    <w:rsid w:val="00533EB4"/>
    <w:rsid w:val="00553C45"/>
    <w:rsid w:val="00554C49"/>
    <w:rsid w:val="005566E3"/>
    <w:rsid w:val="00561788"/>
    <w:rsid w:val="00593F32"/>
    <w:rsid w:val="00594CE1"/>
    <w:rsid w:val="005A5F58"/>
    <w:rsid w:val="005B2811"/>
    <w:rsid w:val="005C5C4B"/>
    <w:rsid w:val="005D19DE"/>
    <w:rsid w:val="005F230D"/>
    <w:rsid w:val="006026D5"/>
    <w:rsid w:val="00613041"/>
    <w:rsid w:val="0061509E"/>
    <w:rsid w:val="00616AD2"/>
    <w:rsid w:val="00621E14"/>
    <w:rsid w:val="00634101"/>
    <w:rsid w:val="00661746"/>
    <w:rsid w:val="00661E7B"/>
    <w:rsid w:val="00663106"/>
    <w:rsid w:val="006672D9"/>
    <w:rsid w:val="006676BB"/>
    <w:rsid w:val="0067172F"/>
    <w:rsid w:val="00672659"/>
    <w:rsid w:val="00685D2B"/>
    <w:rsid w:val="00695639"/>
    <w:rsid w:val="006A667B"/>
    <w:rsid w:val="006B11E4"/>
    <w:rsid w:val="006B4BA2"/>
    <w:rsid w:val="006C7AF2"/>
    <w:rsid w:val="006E5F9C"/>
    <w:rsid w:val="007029A2"/>
    <w:rsid w:val="00712A65"/>
    <w:rsid w:val="00717F93"/>
    <w:rsid w:val="00720E43"/>
    <w:rsid w:val="0072354A"/>
    <w:rsid w:val="00725598"/>
    <w:rsid w:val="007416A5"/>
    <w:rsid w:val="007627C0"/>
    <w:rsid w:val="0077493F"/>
    <w:rsid w:val="00776813"/>
    <w:rsid w:val="00785D79"/>
    <w:rsid w:val="00797C9F"/>
    <w:rsid w:val="007A6E47"/>
    <w:rsid w:val="007A7993"/>
    <w:rsid w:val="007B032C"/>
    <w:rsid w:val="007C73FB"/>
    <w:rsid w:val="007D23F2"/>
    <w:rsid w:val="007D7773"/>
    <w:rsid w:val="007E7CD8"/>
    <w:rsid w:val="007F0577"/>
    <w:rsid w:val="008006AA"/>
    <w:rsid w:val="00821532"/>
    <w:rsid w:val="008237E5"/>
    <w:rsid w:val="00842C8F"/>
    <w:rsid w:val="00842EAD"/>
    <w:rsid w:val="0084680A"/>
    <w:rsid w:val="008474DF"/>
    <w:rsid w:val="008573D4"/>
    <w:rsid w:val="00866776"/>
    <w:rsid w:val="00876330"/>
    <w:rsid w:val="00880416"/>
    <w:rsid w:val="008922E9"/>
    <w:rsid w:val="00894DDC"/>
    <w:rsid w:val="008A28A7"/>
    <w:rsid w:val="008A2939"/>
    <w:rsid w:val="008A3D32"/>
    <w:rsid w:val="008A69B4"/>
    <w:rsid w:val="008A6CB6"/>
    <w:rsid w:val="008B3B2C"/>
    <w:rsid w:val="008B3EF8"/>
    <w:rsid w:val="008B7954"/>
    <w:rsid w:val="008D2EC0"/>
    <w:rsid w:val="008D576F"/>
    <w:rsid w:val="008D6DDE"/>
    <w:rsid w:val="008F0E57"/>
    <w:rsid w:val="008F56CE"/>
    <w:rsid w:val="00905D60"/>
    <w:rsid w:val="009122C3"/>
    <w:rsid w:val="00913F0C"/>
    <w:rsid w:val="00941807"/>
    <w:rsid w:val="0094307F"/>
    <w:rsid w:val="0094602E"/>
    <w:rsid w:val="00965906"/>
    <w:rsid w:val="00966002"/>
    <w:rsid w:val="00967A60"/>
    <w:rsid w:val="00990C38"/>
    <w:rsid w:val="009952B7"/>
    <w:rsid w:val="009965F0"/>
    <w:rsid w:val="009B328F"/>
    <w:rsid w:val="009C0E6C"/>
    <w:rsid w:val="009C6718"/>
    <w:rsid w:val="009E1EFE"/>
    <w:rsid w:val="009E400D"/>
    <w:rsid w:val="009E6606"/>
    <w:rsid w:val="00A165AB"/>
    <w:rsid w:val="00A264F2"/>
    <w:rsid w:val="00A302CF"/>
    <w:rsid w:val="00A55EEE"/>
    <w:rsid w:val="00A5678F"/>
    <w:rsid w:val="00A6525A"/>
    <w:rsid w:val="00A80CF0"/>
    <w:rsid w:val="00A9369F"/>
    <w:rsid w:val="00AB209F"/>
    <w:rsid w:val="00AB22F6"/>
    <w:rsid w:val="00AB4CED"/>
    <w:rsid w:val="00AB7578"/>
    <w:rsid w:val="00AB75F8"/>
    <w:rsid w:val="00AC0872"/>
    <w:rsid w:val="00AC6D4F"/>
    <w:rsid w:val="00AE06C2"/>
    <w:rsid w:val="00AF696F"/>
    <w:rsid w:val="00AF6C60"/>
    <w:rsid w:val="00B025A7"/>
    <w:rsid w:val="00B04453"/>
    <w:rsid w:val="00B04FAB"/>
    <w:rsid w:val="00B2534B"/>
    <w:rsid w:val="00B4029E"/>
    <w:rsid w:val="00B63278"/>
    <w:rsid w:val="00B67FAB"/>
    <w:rsid w:val="00B71E48"/>
    <w:rsid w:val="00B939E3"/>
    <w:rsid w:val="00BA11E2"/>
    <w:rsid w:val="00BA5FCA"/>
    <w:rsid w:val="00BB0E12"/>
    <w:rsid w:val="00BB5173"/>
    <w:rsid w:val="00BB6FE7"/>
    <w:rsid w:val="00BC60C4"/>
    <w:rsid w:val="00BD72BA"/>
    <w:rsid w:val="00C02434"/>
    <w:rsid w:val="00C0661A"/>
    <w:rsid w:val="00C13CE7"/>
    <w:rsid w:val="00C2121E"/>
    <w:rsid w:val="00C21397"/>
    <w:rsid w:val="00C21DA8"/>
    <w:rsid w:val="00C30057"/>
    <w:rsid w:val="00C5225B"/>
    <w:rsid w:val="00C53017"/>
    <w:rsid w:val="00C70046"/>
    <w:rsid w:val="00C77BD3"/>
    <w:rsid w:val="00C92E58"/>
    <w:rsid w:val="00CB18D2"/>
    <w:rsid w:val="00CB2065"/>
    <w:rsid w:val="00CC3CF4"/>
    <w:rsid w:val="00CC5B13"/>
    <w:rsid w:val="00CC6405"/>
    <w:rsid w:val="00CC7F4F"/>
    <w:rsid w:val="00CE51C9"/>
    <w:rsid w:val="00CF4A6F"/>
    <w:rsid w:val="00CF5FDC"/>
    <w:rsid w:val="00D13B0A"/>
    <w:rsid w:val="00D2491E"/>
    <w:rsid w:val="00D33B78"/>
    <w:rsid w:val="00D35556"/>
    <w:rsid w:val="00D41FDF"/>
    <w:rsid w:val="00D44651"/>
    <w:rsid w:val="00D453B9"/>
    <w:rsid w:val="00D462F9"/>
    <w:rsid w:val="00D569DE"/>
    <w:rsid w:val="00D56EE7"/>
    <w:rsid w:val="00D62B0F"/>
    <w:rsid w:val="00D642F4"/>
    <w:rsid w:val="00D66B68"/>
    <w:rsid w:val="00D814AC"/>
    <w:rsid w:val="00D91F1F"/>
    <w:rsid w:val="00D92A6F"/>
    <w:rsid w:val="00DA4CFF"/>
    <w:rsid w:val="00DB1064"/>
    <w:rsid w:val="00DB68AB"/>
    <w:rsid w:val="00DD034E"/>
    <w:rsid w:val="00DD24CE"/>
    <w:rsid w:val="00DF310C"/>
    <w:rsid w:val="00E047D7"/>
    <w:rsid w:val="00E24617"/>
    <w:rsid w:val="00E25088"/>
    <w:rsid w:val="00E27DBA"/>
    <w:rsid w:val="00E30AE5"/>
    <w:rsid w:val="00E3247F"/>
    <w:rsid w:val="00E3788D"/>
    <w:rsid w:val="00E43280"/>
    <w:rsid w:val="00E529A5"/>
    <w:rsid w:val="00E56C14"/>
    <w:rsid w:val="00E62475"/>
    <w:rsid w:val="00E71F2D"/>
    <w:rsid w:val="00E827BE"/>
    <w:rsid w:val="00E851EA"/>
    <w:rsid w:val="00E961DD"/>
    <w:rsid w:val="00EA2B00"/>
    <w:rsid w:val="00EA2E4B"/>
    <w:rsid w:val="00EB5525"/>
    <w:rsid w:val="00ED23AB"/>
    <w:rsid w:val="00EE4CAD"/>
    <w:rsid w:val="00EE5BB1"/>
    <w:rsid w:val="00EF59CD"/>
    <w:rsid w:val="00F15651"/>
    <w:rsid w:val="00F17B2F"/>
    <w:rsid w:val="00F25861"/>
    <w:rsid w:val="00F41642"/>
    <w:rsid w:val="00F429BB"/>
    <w:rsid w:val="00F43DD0"/>
    <w:rsid w:val="00F514B1"/>
    <w:rsid w:val="00F52E7F"/>
    <w:rsid w:val="00F54086"/>
    <w:rsid w:val="00F61A10"/>
    <w:rsid w:val="00F73D35"/>
    <w:rsid w:val="00F75F5A"/>
    <w:rsid w:val="00F805E5"/>
    <w:rsid w:val="00F81555"/>
    <w:rsid w:val="00F95FB9"/>
    <w:rsid w:val="00FA39A4"/>
    <w:rsid w:val="00FB70E4"/>
    <w:rsid w:val="00FC3A02"/>
    <w:rsid w:val="00FE60CC"/>
    <w:rsid w:val="00FE7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1101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3F"/>
    <w:rPr>
      <w:rFonts w:ascii="TimesET" w:hAnsi="TimesET"/>
      <w:sz w:val="22"/>
      <w:lang w:val="en-US" w:eastAsia="en-US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1E401D"/>
    <w:pPr>
      <w:keepNext/>
      <w:keepLines/>
      <w:numPr>
        <w:numId w:val="7"/>
      </w:numPr>
      <w:spacing w:before="240" w:after="120" w:line="276" w:lineRule="auto"/>
      <w:ind w:firstLine="482"/>
      <w:jc w:val="center"/>
      <w:outlineLvl w:val="0"/>
    </w:pPr>
    <w:rPr>
      <w:rFonts w:ascii="Times New Roman" w:hAnsi="Times New Roman"/>
      <w:b/>
      <w:bCs/>
      <w:sz w:val="24"/>
      <w:szCs w:val="28"/>
      <w:lang w:val="ru-RU" w:eastAsia="ru-RU"/>
    </w:rPr>
  </w:style>
  <w:style w:type="paragraph" w:styleId="2">
    <w:name w:val="heading 2"/>
    <w:aliases w:val="H2"/>
    <w:basedOn w:val="a"/>
    <w:next w:val="a"/>
    <w:link w:val="20"/>
    <w:uiPriority w:val="9"/>
    <w:qFormat/>
    <w:rsid w:val="001E401D"/>
    <w:pPr>
      <w:numPr>
        <w:ilvl w:val="1"/>
        <w:numId w:val="7"/>
      </w:numPr>
      <w:spacing w:before="120" w:after="120" w:line="276" w:lineRule="auto"/>
      <w:jc w:val="both"/>
      <w:outlineLvl w:val="1"/>
    </w:pPr>
    <w:rPr>
      <w:rFonts w:ascii="Times New Roman" w:hAnsi="Times New Roman"/>
      <w:bCs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9"/>
    <w:qFormat/>
    <w:rsid w:val="001E401D"/>
    <w:pPr>
      <w:numPr>
        <w:ilvl w:val="2"/>
        <w:numId w:val="7"/>
      </w:numPr>
      <w:spacing w:before="120" w:after="120" w:line="276" w:lineRule="auto"/>
      <w:ind w:firstLine="482"/>
      <w:jc w:val="both"/>
      <w:outlineLvl w:val="2"/>
    </w:pPr>
    <w:rPr>
      <w:rFonts w:ascii="Times New Roman" w:hAnsi="Times New Roman"/>
      <w:bCs/>
      <w:szCs w:val="22"/>
      <w:lang w:val="ru-RU" w:eastAsia="ru-RU"/>
    </w:rPr>
  </w:style>
  <w:style w:type="paragraph" w:styleId="4">
    <w:name w:val="heading 4"/>
    <w:basedOn w:val="a"/>
    <w:next w:val="a"/>
    <w:link w:val="40"/>
    <w:uiPriority w:val="9"/>
    <w:qFormat/>
    <w:rsid w:val="001E401D"/>
    <w:pPr>
      <w:numPr>
        <w:ilvl w:val="3"/>
        <w:numId w:val="7"/>
      </w:numPr>
      <w:spacing w:before="120" w:after="120" w:line="276" w:lineRule="auto"/>
      <w:ind w:firstLine="482"/>
      <w:jc w:val="both"/>
      <w:outlineLvl w:val="3"/>
    </w:pPr>
    <w:rPr>
      <w:rFonts w:ascii="Times New Roman" w:hAnsi="Times New Roman"/>
      <w:bCs/>
      <w:iCs/>
      <w:szCs w:val="22"/>
      <w:lang w:val="ru-RU" w:eastAsia="ru-RU"/>
    </w:rPr>
  </w:style>
  <w:style w:type="paragraph" w:styleId="5">
    <w:name w:val="heading 5"/>
    <w:basedOn w:val="a"/>
    <w:next w:val="a"/>
    <w:link w:val="50"/>
    <w:uiPriority w:val="9"/>
    <w:qFormat/>
    <w:rsid w:val="001E401D"/>
    <w:pPr>
      <w:keepNext/>
      <w:keepLines/>
      <w:numPr>
        <w:ilvl w:val="4"/>
        <w:numId w:val="7"/>
      </w:numPr>
      <w:spacing w:before="200" w:line="276" w:lineRule="auto"/>
      <w:ind w:firstLine="482"/>
      <w:jc w:val="both"/>
      <w:outlineLvl w:val="4"/>
    </w:pPr>
    <w:rPr>
      <w:rFonts w:ascii="Times New Roman" w:hAnsi="Times New Roman"/>
      <w:szCs w:val="22"/>
      <w:lang w:val="ru-RU" w:eastAsia="ru-RU"/>
    </w:rPr>
  </w:style>
  <w:style w:type="paragraph" w:styleId="6">
    <w:name w:val="heading 6"/>
    <w:basedOn w:val="a"/>
    <w:next w:val="a"/>
    <w:link w:val="60"/>
    <w:uiPriority w:val="9"/>
    <w:qFormat/>
    <w:rsid w:val="001E401D"/>
    <w:pPr>
      <w:keepNext/>
      <w:keepLines/>
      <w:numPr>
        <w:ilvl w:val="5"/>
        <w:numId w:val="7"/>
      </w:numPr>
      <w:spacing w:before="200" w:line="276" w:lineRule="auto"/>
      <w:ind w:firstLine="482"/>
      <w:jc w:val="both"/>
      <w:outlineLvl w:val="5"/>
    </w:pPr>
    <w:rPr>
      <w:rFonts w:ascii="Times New Roman" w:hAnsi="Times New Roman"/>
      <w:i/>
      <w:iCs/>
      <w:color w:val="243F60"/>
      <w:szCs w:val="22"/>
      <w:lang w:val="ru-RU" w:eastAsia="ru-RU"/>
    </w:rPr>
  </w:style>
  <w:style w:type="paragraph" w:styleId="7">
    <w:name w:val="heading 7"/>
    <w:basedOn w:val="a"/>
    <w:next w:val="a"/>
    <w:link w:val="70"/>
    <w:uiPriority w:val="9"/>
    <w:qFormat/>
    <w:rsid w:val="001E401D"/>
    <w:pPr>
      <w:keepNext/>
      <w:keepLines/>
      <w:numPr>
        <w:ilvl w:val="6"/>
        <w:numId w:val="7"/>
      </w:numPr>
      <w:spacing w:before="200" w:line="276" w:lineRule="auto"/>
      <w:ind w:firstLine="482"/>
      <w:jc w:val="both"/>
      <w:outlineLvl w:val="6"/>
    </w:pPr>
    <w:rPr>
      <w:rFonts w:ascii="Times New Roman" w:hAnsi="Times New Roman"/>
      <w:i/>
      <w:iCs/>
      <w:color w:val="404040"/>
      <w:szCs w:val="22"/>
      <w:lang w:val="ru-RU" w:eastAsia="ru-RU"/>
    </w:rPr>
  </w:style>
  <w:style w:type="paragraph" w:styleId="8">
    <w:name w:val="heading 8"/>
    <w:basedOn w:val="a"/>
    <w:next w:val="a"/>
    <w:link w:val="80"/>
    <w:uiPriority w:val="9"/>
    <w:qFormat/>
    <w:rsid w:val="001E401D"/>
    <w:pPr>
      <w:keepNext/>
      <w:keepLines/>
      <w:numPr>
        <w:ilvl w:val="7"/>
        <w:numId w:val="7"/>
      </w:numPr>
      <w:spacing w:before="200" w:line="276" w:lineRule="auto"/>
      <w:ind w:firstLine="482"/>
      <w:jc w:val="both"/>
      <w:outlineLvl w:val="7"/>
    </w:pPr>
    <w:rPr>
      <w:rFonts w:ascii="Times New Roman" w:hAnsi="Times New Roman"/>
      <w:color w:val="4F81BD"/>
      <w:lang w:val="ru-RU" w:eastAsia="ru-RU"/>
    </w:rPr>
  </w:style>
  <w:style w:type="paragraph" w:styleId="9">
    <w:name w:val="heading 9"/>
    <w:basedOn w:val="a"/>
    <w:next w:val="a"/>
    <w:link w:val="90"/>
    <w:uiPriority w:val="9"/>
    <w:qFormat/>
    <w:rsid w:val="001E401D"/>
    <w:pPr>
      <w:keepNext/>
      <w:keepLines/>
      <w:numPr>
        <w:ilvl w:val="8"/>
        <w:numId w:val="7"/>
      </w:numPr>
      <w:spacing w:before="200" w:line="276" w:lineRule="auto"/>
      <w:ind w:firstLine="482"/>
      <w:jc w:val="both"/>
      <w:outlineLvl w:val="8"/>
    </w:pPr>
    <w:rPr>
      <w:rFonts w:ascii="Times New Roman" w:hAnsi="Times New Roman"/>
      <w:i/>
      <w:iCs/>
      <w:color w:val="40404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A2E4B"/>
    <w:pPr>
      <w:ind w:left="2260" w:hanging="1920"/>
    </w:pPr>
    <w:rPr>
      <w:rFonts w:ascii="Arial" w:hAnsi="Arial"/>
      <w:lang w:val="ru-RU"/>
    </w:rPr>
  </w:style>
  <w:style w:type="paragraph" w:styleId="21">
    <w:name w:val="Body Text Indent 2"/>
    <w:basedOn w:val="a"/>
    <w:rsid w:val="00EA2E4B"/>
    <w:pPr>
      <w:spacing w:line="240" w:lineRule="exact"/>
      <w:ind w:firstLine="567"/>
      <w:jc w:val="both"/>
    </w:pPr>
    <w:rPr>
      <w:rFonts w:ascii="Times New Roman" w:hAnsi="Times New Roman"/>
      <w:sz w:val="24"/>
      <w:lang w:val="ru-RU"/>
    </w:rPr>
  </w:style>
  <w:style w:type="paragraph" w:styleId="a4">
    <w:name w:val="Body Text"/>
    <w:basedOn w:val="a"/>
    <w:rsid w:val="00EA2E4B"/>
    <w:pPr>
      <w:tabs>
        <w:tab w:val="left" w:pos="6096"/>
      </w:tabs>
    </w:pPr>
    <w:rPr>
      <w:rFonts w:ascii="Times New Roman" w:hAnsi="Times New Roman"/>
      <w:i/>
      <w:sz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B301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01E"/>
    <w:rPr>
      <w:rFonts w:ascii="Segoe UI" w:hAnsi="Segoe UI" w:cs="Segoe UI"/>
      <w:sz w:val="18"/>
      <w:szCs w:val="18"/>
      <w:lang w:val="en-US" w:eastAsia="en-US"/>
    </w:rPr>
  </w:style>
  <w:style w:type="character" w:styleId="a7">
    <w:name w:val="Hyperlink"/>
    <w:basedOn w:val="a0"/>
    <w:uiPriority w:val="99"/>
    <w:unhideWhenUsed/>
    <w:rsid w:val="00157F6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842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07802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8D2EC0"/>
    <w:rPr>
      <w:rFonts w:ascii="Times New Roman" w:hAnsi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A11E2"/>
    <w:rPr>
      <w:color w:val="605E5C"/>
      <w:shd w:val="clear" w:color="auto" w:fill="E1DFDD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1E401D"/>
    <w:rPr>
      <w:rFonts w:ascii="Times New Roman" w:hAnsi="Times New Roman"/>
      <w:b/>
      <w:bCs/>
      <w:sz w:val="24"/>
      <w:szCs w:val="28"/>
    </w:rPr>
  </w:style>
  <w:style w:type="character" w:customStyle="1" w:styleId="20">
    <w:name w:val="Заголовок 2 Знак"/>
    <w:aliases w:val="H2 Знак"/>
    <w:basedOn w:val="a0"/>
    <w:link w:val="2"/>
    <w:uiPriority w:val="9"/>
    <w:rsid w:val="001E401D"/>
    <w:rPr>
      <w:rFonts w:ascii="Times New Roman" w:hAnsi="Times New Roman"/>
      <w:bCs/>
      <w:sz w:val="22"/>
      <w:szCs w:val="26"/>
    </w:rPr>
  </w:style>
  <w:style w:type="character" w:customStyle="1" w:styleId="30">
    <w:name w:val="Заголовок 3 Знак"/>
    <w:basedOn w:val="a0"/>
    <w:link w:val="3"/>
    <w:uiPriority w:val="9"/>
    <w:rsid w:val="001E401D"/>
    <w:rPr>
      <w:rFonts w:ascii="Times New Roman" w:hAnsi="Times New Roman"/>
      <w:bCs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rsid w:val="001E401D"/>
    <w:rPr>
      <w:rFonts w:ascii="Times New Roman" w:hAnsi="Times New Roman"/>
      <w:bCs/>
      <w:iCs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1E401D"/>
    <w:rPr>
      <w:rFonts w:ascii="Times New Roman" w:hAnsi="Times New Roman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1E401D"/>
    <w:rPr>
      <w:rFonts w:ascii="Times New Roman" w:hAnsi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E401D"/>
    <w:rPr>
      <w:rFonts w:ascii="Times New Roman" w:hAnsi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E401D"/>
    <w:rPr>
      <w:rFonts w:ascii="Times New Roman" w:hAnsi="Times New Roman"/>
      <w:color w:val="4F81BD"/>
      <w:sz w:val="22"/>
    </w:rPr>
  </w:style>
  <w:style w:type="character" w:customStyle="1" w:styleId="90">
    <w:name w:val="Заголовок 9 Знак"/>
    <w:basedOn w:val="a0"/>
    <w:link w:val="9"/>
    <w:uiPriority w:val="9"/>
    <w:rsid w:val="001E401D"/>
    <w:rPr>
      <w:rFonts w:ascii="Times New Roman" w:hAnsi="Times New Roman"/>
      <w:i/>
      <w:iCs/>
      <w:color w:val="40404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3F"/>
    <w:rPr>
      <w:rFonts w:ascii="TimesET" w:hAnsi="TimesET"/>
      <w:sz w:val="22"/>
      <w:lang w:val="en-US" w:eastAsia="en-US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1E401D"/>
    <w:pPr>
      <w:keepNext/>
      <w:keepLines/>
      <w:numPr>
        <w:numId w:val="7"/>
      </w:numPr>
      <w:spacing w:before="240" w:after="120" w:line="276" w:lineRule="auto"/>
      <w:ind w:firstLine="482"/>
      <w:jc w:val="center"/>
      <w:outlineLvl w:val="0"/>
    </w:pPr>
    <w:rPr>
      <w:rFonts w:ascii="Times New Roman" w:hAnsi="Times New Roman"/>
      <w:b/>
      <w:bCs/>
      <w:sz w:val="24"/>
      <w:szCs w:val="28"/>
      <w:lang w:val="ru-RU" w:eastAsia="ru-RU"/>
    </w:rPr>
  </w:style>
  <w:style w:type="paragraph" w:styleId="2">
    <w:name w:val="heading 2"/>
    <w:aliases w:val="H2"/>
    <w:basedOn w:val="a"/>
    <w:next w:val="a"/>
    <w:link w:val="20"/>
    <w:uiPriority w:val="9"/>
    <w:qFormat/>
    <w:rsid w:val="001E401D"/>
    <w:pPr>
      <w:numPr>
        <w:ilvl w:val="1"/>
        <w:numId w:val="7"/>
      </w:numPr>
      <w:spacing w:before="120" w:after="120" w:line="276" w:lineRule="auto"/>
      <w:jc w:val="both"/>
      <w:outlineLvl w:val="1"/>
    </w:pPr>
    <w:rPr>
      <w:rFonts w:ascii="Times New Roman" w:hAnsi="Times New Roman"/>
      <w:bCs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9"/>
    <w:qFormat/>
    <w:rsid w:val="001E401D"/>
    <w:pPr>
      <w:numPr>
        <w:ilvl w:val="2"/>
        <w:numId w:val="7"/>
      </w:numPr>
      <w:spacing w:before="120" w:after="120" w:line="276" w:lineRule="auto"/>
      <w:ind w:firstLine="482"/>
      <w:jc w:val="both"/>
      <w:outlineLvl w:val="2"/>
    </w:pPr>
    <w:rPr>
      <w:rFonts w:ascii="Times New Roman" w:hAnsi="Times New Roman"/>
      <w:bCs/>
      <w:szCs w:val="22"/>
      <w:lang w:val="ru-RU" w:eastAsia="ru-RU"/>
    </w:rPr>
  </w:style>
  <w:style w:type="paragraph" w:styleId="4">
    <w:name w:val="heading 4"/>
    <w:basedOn w:val="a"/>
    <w:next w:val="a"/>
    <w:link w:val="40"/>
    <w:uiPriority w:val="9"/>
    <w:qFormat/>
    <w:rsid w:val="001E401D"/>
    <w:pPr>
      <w:numPr>
        <w:ilvl w:val="3"/>
        <w:numId w:val="7"/>
      </w:numPr>
      <w:spacing w:before="120" w:after="120" w:line="276" w:lineRule="auto"/>
      <w:ind w:firstLine="482"/>
      <w:jc w:val="both"/>
      <w:outlineLvl w:val="3"/>
    </w:pPr>
    <w:rPr>
      <w:rFonts w:ascii="Times New Roman" w:hAnsi="Times New Roman"/>
      <w:bCs/>
      <w:iCs/>
      <w:szCs w:val="22"/>
      <w:lang w:val="ru-RU" w:eastAsia="ru-RU"/>
    </w:rPr>
  </w:style>
  <w:style w:type="paragraph" w:styleId="5">
    <w:name w:val="heading 5"/>
    <w:basedOn w:val="a"/>
    <w:next w:val="a"/>
    <w:link w:val="50"/>
    <w:uiPriority w:val="9"/>
    <w:qFormat/>
    <w:rsid w:val="001E401D"/>
    <w:pPr>
      <w:keepNext/>
      <w:keepLines/>
      <w:numPr>
        <w:ilvl w:val="4"/>
        <w:numId w:val="7"/>
      </w:numPr>
      <w:spacing w:before="200" w:line="276" w:lineRule="auto"/>
      <w:ind w:firstLine="482"/>
      <w:jc w:val="both"/>
      <w:outlineLvl w:val="4"/>
    </w:pPr>
    <w:rPr>
      <w:rFonts w:ascii="Times New Roman" w:hAnsi="Times New Roman"/>
      <w:szCs w:val="22"/>
      <w:lang w:val="ru-RU" w:eastAsia="ru-RU"/>
    </w:rPr>
  </w:style>
  <w:style w:type="paragraph" w:styleId="6">
    <w:name w:val="heading 6"/>
    <w:basedOn w:val="a"/>
    <w:next w:val="a"/>
    <w:link w:val="60"/>
    <w:uiPriority w:val="9"/>
    <w:qFormat/>
    <w:rsid w:val="001E401D"/>
    <w:pPr>
      <w:keepNext/>
      <w:keepLines/>
      <w:numPr>
        <w:ilvl w:val="5"/>
        <w:numId w:val="7"/>
      </w:numPr>
      <w:spacing w:before="200" w:line="276" w:lineRule="auto"/>
      <w:ind w:firstLine="482"/>
      <w:jc w:val="both"/>
      <w:outlineLvl w:val="5"/>
    </w:pPr>
    <w:rPr>
      <w:rFonts w:ascii="Times New Roman" w:hAnsi="Times New Roman"/>
      <w:i/>
      <w:iCs/>
      <w:color w:val="243F60"/>
      <w:szCs w:val="22"/>
      <w:lang w:val="ru-RU" w:eastAsia="ru-RU"/>
    </w:rPr>
  </w:style>
  <w:style w:type="paragraph" w:styleId="7">
    <w:name w:val="heading 7"/>
    <w:basedOn w:val="a"/>
    <w:next w:val="a"/>
    <w:link w:val="70"/>
    <w:uiPriority w:val="9"/>
    <w:qFormat/>
    <w:rsid w:val="001E401D"/>
    <w:pPr>
      <w:keepNext/>
      <w:keepLines/>
      <w:numPr>
        <w:ilvl w:val="6"/>
        <w:numId w:val="7"/>
      </w:numPr>
      <w:spacing w:before="200" w:line="276" w:lineRule="auto"/>
      <w:ind w:firstLine="482"/>
      <w:jc w:val="both"/>
      <w:outlineLvl w:val="6"/>
    </w:pPr>
    <w:rPr>
      <w:rFonts w:ascii="Times New Roman" w:hAnsi="Times New Roman"/>
      <w:i/>
      <w:iCs/>
      <w:color w:val="404040"/>
      <w:szCs w:val="22"/>
      <w:lang w:val="ru-RU" w:eastAsia="ru-RU"/>
    </w:rPr>
  </w:style>
  <w:style w:type="paragraph" w:styleId="8">
    <w:name w:val="heading 8"/>
    <w:basedOn w:val="a"/>
    <w:next w:val="a"/>
    <w:link w:val="80"/>
    <w:uiPriority w:val="9"/>
    <w:qFormat/>
    <w:rsid w:val="001E401D"/>
    <w:pPr>
      <w:keepNext/>
      <w:keepLines/>
      <w:numPr>
        <w:ilvl w:val="7"/>
        <w:numId w:val="7"/>
      </w:numPr>
      <w:spacing w:before="200" w:line="276" w:lineRule="auto"/>
      <w:ind w:firstLine="482"/>
      <w:jc w:val="both"/>
      <w:outlineLvl w:val="7"/>
    </w:pPr>
    <w:rPr>
      <w:rFonts w:ascii="Times New Roman" w:hAnsi="Times New Roman"/>
      <w:color w:val="4F81BD"/>
      <w:lang w:val="ru-RU" w:eastAsia="ru-RU"/>
    </w:rPr>
  </w:style>
  <w:style w:type="paragraph" w:styleId="9">
    <w:name w:val="heading 9"/>
    <w:basedOn w:val="a"/>
    <w:next w:val="a"/>
    <w:link w:val="90"/>
    <w:uiPriority w:val="9"/>
    <w:qFormat/>
    <w:rsid w:val="001E401D"/>
    <w:pPr>
      <w:keepNext/>
      <w:keepLines/>
      <w:numPr>
        <w:ilvl w:val="8"/>
        <w:numId w:val="7"/>
      </w:numPr>
      <w:spacing w:before="200" w:line="276" w:lineRule="auto"/>
      <w:ind w:firstLine="482"/>
      <w:jc w:val="both"/>
      <w:outlineLvl w:val="8"/>
    </w:pPr>
    <w:rPr>
      <w:rFonts w:ascii="Times New Roman" w:hAnsi="Times New Roman"/>
      <w:i/>
      <w:iCs/>
      <w:color w:val="40404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A2E4B"/>
    <w:pPr>
      <w:ind w:left="2260" w:hanging="1920"/>
    </w:pPr>
    <w:rPr>
      <w:rFonts w:ascii="Arial" w:hAnsi="Arial"/>
      <w:lang w:val="ru-RU"/>
    </w:rPr>
  </w:style>
  <w:style w:type="paragraph" w:styleId="21">
    <w:name w:val="Body Text Indent 2"/>
    <w:basedOn w:val="a"/>
    <w:rsid w:val="00EA2E4B"/>
    <w:pPr>
      <w:spacing w:line="240" w:lineRule="exact"/>
      <w:ind w:firstLine="567"/>
      <w:jc w:val="both"/>
    </w:pPr>
    <w:rPr>
      <w:rFonts w:ascii="Times New Roman" w:hAnsi="Times New Roman"/>
      <w:sz w:val="24"/>
      <w:lang w:val="ru-RU"/>
    </w:rPr>
  </w:style>
  <w:style w:type="paragraph" w:styleId="a4">
    <w:name w:val="Body Text"/>
    <w:basedOn w:val="a"/>
    <w:rsid w:val="00EA2E4B"/>
    <w:pPr>
      <w:tabs>
        <w:tab w:val="left" w:pos="6096"/>
      </w:tabs>
    </w:pPr>
    <w:rPr>
      <w:rFonts w:ascii="Times New Roman" w:hAnsi="Times New Roman"/>
      <w:i/>
      <w:sz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B301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01E"/>
    <w:rPr>
      <w:rFonts w:ascii="Segoe UI" w:hAnsi="Segoe UI" w:cs="Segoe UI"/>
      <w:sz w:val="18"/>
      <w:szCs w:val="18"/>
      <w:lang w:val="en-US" w:eastAsia="en-US"/>
    </w:rPr>
  </w:style>
  <w:style w:type="character" w:styleId="a7">
    <w:name w:val="Hyperlink"/>
    <w:basedOn w:val="a0"/>
    <w:uiPriority w:val="99"/>
    <w:unhideWhenUsed/>
    <w:rsid w:val="00157F6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842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07802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8D2EC0"/>
    <w:rPr>
      <w:rFonts w:ascii="Times New Roman" w:hAnsi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A11E2"/>
    <w:rPr>
      <w:color w:val="605E5C"/>
      <w:shd w:val="clear" w:color="auto" w:fill="E1DFDD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1E401D"/>
    <w:rPr>
      <w:rFonts w:ascii="Times New Roman" w:hAnsi="Times New Roman"/>
      <w:b/>
      <w:bCs/>
      <w:sz w:val="24"/>
      <w:szCs w:val="28"/>
    </w:rPr>
  </w:style>
  <w:style w:type="character" w:customStyle="1" w:styleId="20">
    <w:name w:val="Заголовок 2 Знак"/>
    <w:aliases w:val="H2 Знак"/>
    <w:basedOn w:val="a0"/>
    <w:link w:val="2"/>
    <w:uiPriority w:val="9"/>
    <w:rsid w:val="001E401D"/>
    <w:rPr>
      <w:rFonts w:ascii="Times New Roman" w:hAnsi="Times New Roman"/>
      <w:bCs/>
      <w:sz w:val="22"/>
      <w:szCs w:val="26"/>
    </w:rPr>
  </w:style>
  <w:style w:type="character" w:customStyle="1" w:styleId="30">
    <w:name w:val="Заголовок 3 Знак"/>
    <w:basedOn w:val="a0"/>
    <w:link w:val="3"/>
    <w:uiPriority w:val="9"/>
    <w:rsid w:val="001E401D"/>
    <w:rPr>
      <w:rFonts w:ascii="Times New Roman" w:hAnsi="Times New Roman"/>
      <w:bCs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rsid w:val="001E401D"/>
    <w:rPr>
      <w:rFonts w:ascii="Times New Roman" w:hAnsi="Times New Roman"/>
      <w:bCs/>
      <w:iCs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1E401D"/>
    <w:rPr>
      <w:rFonts w:ascii="Times New Roman" w:hAnsi="Times New Roman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1E401D"/>
    <w:rPr>
      <w:rFonts w:ascii="Times New Roman" w:hAnsi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E401D"/>
    <w:rPr>
      <w:rFonts w:ascii="Times New Roman" w:hAnsi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E401D"/>
    <w:rPr>
      <w:rFonts w:ascii="Times New Roman" w:hAnsi="Times New Roman"/>
      <w:color w:val="4F81BD"/>
      <w:sz w:val="22"/>
    </w:rPr>
  </w:style>
  <w:style w:type="character" w:customStyle="1" w:styleId="90">
    <w:name w:val="Заголовок 9 Знак"/>
    <w:basedOn w:val="a0"/>
    <w:link w:val="9"/>
    <w:uiPriority w:val="9"/>
    <w:rsid w:val="001E401D"/>
    <w:rPr>
      <w:rFonts w:ascii="Times New Roman" w:hAnsi="Times New Roman"/>
      <w:i/>
      <w:iCs/>
      <w:color w:val="40404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4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ardio@cardio-tomsk.ru" TargetMode="Externa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1278</Words>
  <Characters>7288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N</vt:lpstr>
      <vt:lpstr>ДОГОВОР N </vt:lpstr>
    </vt:vector>
  </TitlesOfParts>
  <Company>GIPRONII</Company>
  <LinksUpToDate>false</LinksUpToDate>
  <CharactersWithSpaces>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</dc:title>
  <dc:creator>Andrey Zvezdin</dc:creator>
  <cp:lastModifiedBy>Елена Н. Климова</cp:lastModifiedBy>
  <cp:revision>7</cp:revision>
  <cp:lastPrinted>2019-11-22T13:57:00Z</cp:lastPrinted>
  <dcterms:created xsi:type="dcterms:W3CDTF">2025-11-06T13:46:00Z</dcterms:created>
  <dcterms:modified xsi:type="dcterms:W3CDTF">2026-07-20T08:45:00Z</dcterms:modified>
</cp:coreProperties>
</file>