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E652B" w14:textId="7E64F3D2" w:rsidR="00660176" w:rsidRDefault="00660176" w:rsidP="00C477A7">
      <w:pPr>
        <w:shd w:val="clear" w:color="auto" w:fill="FFFFFF"/>
        <w:spacing w:line="276" w:lineRule="auto"/>
        <w:ind w:right="-1"/>
        <w:jc w:val="center"/>
        <w:rPr>
          <w:spacing w:val="-8"/>
          <w:szCs w:val="24"/>
        </w:rPr>
      </w:pPr>
      <w:r w:rsidRPr="004E6FD5">
        <w:rPr>
          <w:spacing w:val="-8"/>
          <w:szCs w:val="24"/>
        </w:rPr>
        <w:t xml:space="preserve">                                                                                                                                                         </w:t>
      </w:r>
      <w:r w:rsidR="004E6FD5">
        <w:rPr>
          <w:spacing w:val="-8"/>
          <w:szCs w:val="24"/>
        </w:rPr>
        <w:t xml:space="preserve">                              </w:t>
      </w:r>
    </w:p>
    <w:p w14:paraId="2F000DBC" w14:textId="1B47D5A1" w:rsidR="008758D5" w:rsidRPr="008758D5" w:rsidRDefault="008758D5" w:rsidP="008758D5">
      <w:pPr>
        <w:shd w:val="clear" w:color="auto" w:fill="FFFFFF"/>
        <w:spacing w:line="276" w:lineRule="auto"/>
        <w:ind w:right="-1"/>
        <w:jc w:val="center"/>
        <w:rPr>
          <w:spacing w:val="-8"/>
          <w:sz w:val="26"/>
          <w:szCs w:val="26"/>
        </w:rPr>
      </w:pPr>
      <w:bookmarkStart w:id="0" w:name="_Hlk157701692"/>
      <w:r w:rsidRPr="008758D5">
        <w:rPr>
          <w:spacing w:val="-8"/>
          <w:sz w:val="26"/>
          <w:szCs w:val="26"/>
        </w:rPr>
        <w:t xml:space="preserve">                                                                                                                                                     </w:t>
      </w:r>
      <w:r>
        <w:rPr>
          <w:spacing w:val="-8"/>
          <w:sz w:val="26"/>
          <w:szCs w:val="26"/>
        </w:rPr>
        <w:t xml:space="preserve">                                    </w:t>
      </w:r>
      <w:r w:rsidRPr="008758D5">
        <w:rPr>
          <w:spacing w:val="-8"/>
          <w:sz w:val="26"/>
          <w:szCs w:val="26"/>
        </w:rPr>
        <w:t>УТВЕРЖДАЮ</w:t>
      </w:r>
    </w:p>
    <w:p w14:paraId="301BB060" w14:textId="35B9B9B2" w:rsidR="00F9712F" w:rsidRPr="008758D5" w:rsidRDefault="008758D5" w:rsidP="00F9712F">
      <w:pPr>
        <w:shd w:val="clear" w:color="auto" w:fill="FFFFFF"/>
        <w:spacing w:line="276" w:lineRule="auto"/>
        <w:ind w:right="-1"/>
        <w:jc w:val="center"/>
        <w:rPr>
          <w:spacing w:val="-5"/>
          <w:sz w:val="26"/>
          <w:szCs w:val="26"/>
        </w:rPr>
      </w:pPr>
      <w:r w:rsidRPr="008758D5">
        <w:rPr>
          <w:spacing w:val="-5"/>
          <w:sz w:val="26"/>
          <w:szCs w:val="26"/>
        </w:rPr>
        <w:t xml:space="preserve">                                                                                                                                                 </w:t>
      </w:r>
      <w:r>
        <w:rPr>
          <w:spacing w:val="-5"/>
          <w:sz w:val="26"/>
          <w:szCs w:val="26"/>
        </w:rPr>
        <w:t xml:space="preserve">                            </w:t>
      </w:r>
      <w:r w:rsidRPr="008758D5">
        <w:rPr>
          <w:spacing w:val="-5"/>
          <w:sz w:val="26"/>
          <w:szCs w:val="26"/>
        </w:rPr>
        <w:t xml:space="preserve">  </w:t>
      </w:r>
    </w:p>
    <w:p w14:paraId="314A2CDD" w14:textId="1D6D1B39" w:rsidR="008758D5" w:rsidRPr="008758D5" w:rsidRDefault="00F9712F" w:rsidP="008758D5">
      <w:pPr>
        <w:shd w:val="clear" w:color="auto" w:fill="FFFFFF"/>
        <w:spacing w:line="276" w:lineRule="auto"/>
        <w:ind w:right="-1"/>
        <w:jc w:val="center"/>
        <w:rPr>
          <w:spacing w:val="-5"/>
          <w:sz w:val="26"/>
          <w:szCs w:val="26"/>
        </w:rPr>
      </w:pPr>
      <w:r>
        <w:rPr>
          <w:spacing w:val="-5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</w:t>
      </w:r>
      <w:r w:rsidR="00391FD1">
        <w:rPr>
          <w:spacing w:val="-5"/>
          <w:sz w:val="26"/>
          <w:szCs w:val="26"/>
        </w:rPr>
        <w:t>Заместитель р</w:t>
      </w:r>
      <w:r w:rsidR="008758D5" w:rsidRPr="008758D5">
        <w:rPr>
          <w:spacing w:val="-5"/>
          <w:sz w:val="26"/>
          <w:szCs w:val="26"/>
        </w:rPr>
        <w:t>уководител</w:t>
      </w:r>
      <w:r w:rsidR="00391FD1">
        <w:rPr>
          <w:spacing w:val="-5"/>
          <w:sz w:val="26"/>
          <w:szCs w:val="26"/>
        </w:rPr>
        <w:t>я</w:t>
      </w:r>
      <w:r w:rsidR="008758D5" w:rsidRPr="008758D5">
        <w:rPr>
          <w:spacing w:val="-5"/>
          <w:sz w:val="26"/>
          <w:szCs w:val="26"/>
        </w:rPr>
        <w:t xml:space="preserve"> Управления</w:t>
      </w:r>
    </w:p>
    <w:p w14:paraId="05A7F9E6" w14:textId="47E6BCFA" w:rsidR="008758D5" w:rsidRPr="008758D5" w:rsidRDefault="008758D5" w:rsidP="008758D5">
      <w:pPr>
        <w:shd w:val="clear" w:color="auto" w:fill="FFFFFF"/>
        <w:spacing w:line="276" w:lineRule="auto"/>
        <w:ind w:right="-1"/>
        <w:jc w:val="center"/>
        <w:rPr>
          <w:spacing w:val="-5"/>
          <w:sz w:val="26"/>
          <w:szCs w:val="26"/>
        </w:rPr>
      </w:pPr>
      <w:r w:rsidRPr="008758D5">
        <w:rPr>
          <w:spacing w:val="-5"/>
          <w:sz w:val="26"/>
          <w:szCs w:val="26"/>
        </w:rPr>
        <w:t xml:space="preserve">                                                                                                                                                    </w:t>
      </w:r>
      <w:r>
        <w:rPr>
          <w:spacing w:val="-5"/>
          <w:sz w:val="26"/>
          <w:szCs w:val="26"/>
        </w:rPr>
        <w:t xml:space="preserve">                            </w:t>
      </w:r>
      <w:r w:rsidRPr="008758D5">
        <w:rPr>
          <w:spacing w:val="-5"/>
          <w:sz w:val="26"/>
          <w:szCs w:val="26"/>
        </w:rPr>
        <w:t>Федеральной службы</w:t>
      </w:r>
    </w:p>
    <w:p w14:paraId="182A9757" w14:textId="2DDB2FCC" w:rsidR="008758D5" w:rsidRPr="008758D5" w:rsidRDefault="008758D5" w:rsidP="008758D5">
      <w:pPr>
        <w:shd w:val="clear" w:color="auto" w:fill="FFFFFF"/>
        <w:spacing w:line="276" w:lineRule="auto"/>
        <w:ind w:right="-1"/>
        <w:jc w:val="center"/>
        <w:rPr>
          <w:spacing w:val="-5"/>
          <w:sz w:val="26"/>
          <w:szCs w:val="26"/>
        </w:rPr>
      </w:pPr>
      <w:r w:rsidRPr="008758D5">
        <w:rPr>
          <w:spacing w:val="-5"/>
          <w:sz w:val="26"/>
          <w:szCs w:val="26"/>
        </w:rPr>
        <w:t xml:space="preserve">                                                                                                                                                   </w:t>
      </w:r>
      <w:r>
        <w:rPr>
          <w:spacing w:val="-5"/>
          <w:sz w:val="26"/>
          <w:szCs w:val="26"/>
        </w:rPr>
        <w:t xml:space="preserve">                           </w:t>
      </w:r>
      <w:r w:rsidRPr="008758D5">
        <w:rPr>
          <w:spacing w:val="-5"/>
          <w:sz w:val="26"/>
          <w:szCs w:val="26"/>
        </w:rPr>
        <w:t xml:space="preserve"> государственной</w:t>
      </w:r>
      <w:r w:rsidRPr="008758D5">
        <w:rPr>
          <w:spacing w:val="-8"/>
          <w:sz w:val="26"/>
          <w:szCs w:val="26"/>
        </w:rPr>
        <w:t xml:space="preserve"> </w:t>
      </w:r>
      <w:r w:rsidRPr="008758D5">
        <w:rPr>
          <w:spacing w:val="-5"/>
          <w:sz w:val="26"/>
          <w:szCs w:val="26"/>
        </w:rPr>
        <w:t>статистики</w:t>
      </w:r>
    </w:p>
    <w:p w14:paraId="34FCB395" w14:textId="3B9FE0E4" w:rsidR="008758D5" w:rsidRPr="008758D5" w:rsidRDefault="008758D5" w:rsidP="008758D5">
      <w:pPr>
        <w:shd w:val="clear" w:color="auto" w:fill="FFFFFF"/>
        <w:spacing w:line="276" w:lineRule="auto"/>
        <w:ind w:right="-1"/>
        <w:jc w:val="center"/>
        <w:rPr>
          <w:spacing w:val="-5"/>
          <w:sz w:val="26"/>
          <w:szCs w:val="26"/>
        </w:rPr>
      </w:pPr>
      <w:r w:rsidRPr="008758D5">
        <w:rPr>
          <w:spacing w:val="-5"/>
          <w:sz w:val="26"/>
          <w:szCs w:val="26"/>
        </w:rPr>
        <w:t xml:space="preserve">                                                                                                                                                    </w:t>
      </w:r>
      <w:r>
        <w:rPr>
          <w:spacing w:val="-5"/>
          <w:sz w:val="26"/>
          <w:szCs w:val="26"/>
        </w:rPr>
        <w:t xml:space="preserve">                             </w:t>
      </w:r>
      <w:r w:rsidRPr="008758D5">
        <w:rPr>
          <w:spacing w:val="-5"/>
          <w:sz w:val="26"/>
          <w:szCs w:val="26"/>
        </w:rPr>
        <w:t>по Краснодарскому краю</w:t>
      </w:r>
    </w:p>
    <w:p w14:paraId="5D821FD6" w14:textId="1FE9E5C4" w:rsidR="008758D5" w:rsidRPr="008758D5" w:rsidRDefault="008758D5" w:rsidP="008758D5">
      <w:pPr>
        <w:shd w:val="clear" w:color="auto" w:fill="FFFFFF"/>
        <w:spacing w:line="360" w:lineRule="auto"/>
        <w:ind w:right="-1"/>
        <w:jc w:val="center"/>
        <w:rPr>
          <w:spacing w:val="-5"/>
          <w:sz w:val="26"/>
          <w:szCs w:val="26"/>
        </w:rPr>
      </w:pPr>
      <w:r w:rsidRPr="008758D5">
        <w:rPr>
          <w:spacing w:val="-5"/>
          <w:sz w:val="26"/>
          <w:szCs w:val="26"/>
        </w:rPr>
        <w:t xml:space="preserve">                                                                                                                                                    </w:t>
      </w:r>
      <w:r>
        <w:rPr>
          <w:spacing w:val="-5"/>
          <w:sz w:val="26"/>
          <w:szCs w:val="26"/>
        </w:rPr>
        <w:t xml:space="preserve">                           </w:t>
      </w:r>
      <w:r w:rsidRPr="008758D5">
        <w:rPr>
          <w:spacing w:val="-5"/>
          <w:sz w:val="26"/>
          <w:szCs w:val="26"/>
        </w:rPr>
        <w:t xml:space="preserve"> и Республике Адыгея</w:t>
      </w:r>
    </w:p>
    <w:p w14:paraId="640C443C" w14:textId="2C9CF023" w:rsidR="008758D5" w:rsidRPr="008758D5" w:rsidRDefault="008758D5" w:rsidP="008758D5">
      <w:pPr>
        <w:shd w:val="clear" w:color="auto" w:fill="FFFFFF"/>
        <w:spacing w:line="276" w:lineRule="auto"/>
        <w:ind w:right="-1"/>
        <w:jc w:val="center"/>
        <w:rPr>
          <w:spacing w:val="-24"/>
          <w:sz w:val="26"/>
          <w:szCs w:val="26"/>
        </w:rPr>
      </w:pPr>
      <w:r w:rsidRPr="008758D5">
        <w:rPr>
          <w:sz w:val="26"/>
          <w:szCs w:val="26"/>
        </w:rPr>
        <w:t xml:space="preserve">                                                                                                                                           </w:t>
      </w:r>
      <w:r>
        <w:rPr>
          <w:sz w:val="26"/>
          <w:szCs w:val="26"/>
        </w:rPr>
        <w:t xml:space="preserve">                             </w:t>
      </w:r>
      <w:r w:rsidRPr="008758D5">
        <w:rPr>
          <w:sz w:val="26"/>
          <w:szCs w:val="26"/>
        </w:rPr>
        <w:t xml:space="preserve"> _________   </w:t>
      </w:r>
      <w:r w:rsidR="00391FD1">
        <w:rPr>
          <w:sz w:val="26"/>
          <w:szCs w:val="26"/>
        </w:rPr>
        <w:t>М.В. Бутко</w:t>
      </w:r>
    </w:p>
    <w:bookmarkEnd w:id="0"/>
    <w:p w14:paraId="78326ADB" w14:textId="77777777" w:rsidR="00C477A7" w:rsidRPr="003D24FF" w:rsidRDefault="00C477A7" w:rsidP="00C477A7">
      <w:pPr>
        <w:jc w:val="center"/>
        <w:rPr>
          <w:spacing w:val="-6"/>
          <w:sz w:val="26"/>
          <w:szCs w:val="26"/>
        </w:rPr>
      </w:pPr>
    </w:p>
    <w:p w14:paraId="14460A3B" w14:textId="77777777" w:rsidR="003D24FF" w:rsidRPr="00C477A7" w:rsidRDefault="003D24FF" w:rsidP="00C477A7">
      <w:pPr>
        <w:jc w:val="center"/>
        <w:rPr>
          <w:spacing w:val="-6"/>
          <w:sz w:val="28"/>
          <w:szCs w:val="28"/>
        </w:rPr>
      </w:pPr>
    </w:p>
    <w:p w14:paraId="4510A363" w14:textId="6F96D927" w:rsidR="00D457DC" w:rsidRDefault="00695F09" w:rsidP="007F1067">
      <w:pPr>
        <w:jc w:val="center"/>
        <w:rPr>
          <w:b/>
          <w:bCs/>
          <w:sz w:val="28"/>
          <w:szCs w:val="28"/>
        </w:rPr>
      </w:pPr>
      <w:r w:rsidRPr="00DA6445">
        <w:rPr>
          <w:b/>
          <w:bCs/>
          <w:sz w:val="28"/>
          <w:szCs w:val="28"/>
        </w:rPr>
        <w:t>Обоснование и расчет начальной (максимальной) цены контракта</w:t>
      </w:r>
    </w:p>
    <w:p w14:paraId="0915B28B" w14:textId="4697EE22" w:rsidR="006F0F26" w:rsidRPr="00DE6A1B" w:rsidRDefault="006F0F26" w:rsidP="007F1067">
      <w:pPr>
        <w:jc w:val="center"/>
        <w:rPr>
          <w:b/>
          <w:bCs/>
          <w:sz w:val="20"/>
        </w:rPr>
      </w:pPr>
      <w:r w:rsidRPr="00DE6A1B">
        <w:rPr>
          <w:b/>
          <w:bCs/>
          <w:sz w:val="20"/>
        </w:rPr>
        <w:t xml:space="preserve">составлен </w:t>
      </w:r>
      <w:r w:rsidR="00DE6A1B">
        <w:rPr>
          <w:b/>
          <w:bCs/>
          <w:sz w:val="20"/>
        </w:rPr>
        <w:t>«</w:t>
      </w:r>
      <w:r w:rsidR="00391FD1">
        <w:rPr>
          <w:b/>
          <w:bCs/>
          <w:sz w:val="20"/>
        </w:rPr>
        <w:t>13</w:t>
      </w:r>
      <w:r w:rsidR="00DE6A1B">
        <w:rPr>
          <w:b/>
          <w:bCs/>
          <w:sz w:val="20"/>
        </w:rPr>
        <w:t>»</w:t>
      </w:r>
      <w:r w:rsidR="00391FD1">
        <w:rPr>
          <w:b/>
          <w:bCs/>
          <w:sz w:val="20"/>
        </w:rPr>
        <w:t xml:space="preserve"> августа</w:t>
      </w:r>
      <w:r w:rsidR="00F9712F">
        <w:rPr>
          <w:b/>
          <w:bCs/>
          <w:sz w:val="20"/>
        </w:rPr>
        <w:t xml:space="preserve"> </w:t>
      </w:r>
      <w:r w:rsidRPr="00DE6A1B">
        <w:rPr>
          <w:b/>
          <w:bCs/>
          <w:sz w:val="20"/>
        </w:rPr>
        <w:t xml:space="preserve"> 202</w:t>
      </w:r>
      <w:r w:rsidR="00F9712F">
        <w:rPr>
          <w:b/>
          <w:bCs/>
          <w:sz w:val="20"/>
        </w:rPr>
        <w:t>6</w:t>
      </w:r>
      <w:r w:rsidRPr="00DE6A1B">
        <w:rPr>
          <w:b/>
          <w:bCs/>
          <w:sz w:val="20"/>
        </w:rPr>
        <w:t>г.</w:t>
      </w:r>
    </w:p>
    <w:tbl>
      <w:tblPr>
        <w:tblW w:w="5035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4"/>
        <w:gridCol w:w="1495"/>
        <w:gridCol w:w="303"/>
        <w:gridCol w:w="877"/>
        <w:gridCol w:w="166"/>
        <w:gridCol w:w="392"/>
        <w:gridCol w:w="370"/>
        <w:gridCol w:w="430"/>
        <w:gridCol w:w="851"/>
        <w:gridCol w:w="532"/>
        <w:gridCol w:w="653"/>
        <w:gridCol w:w="51"/>
        <w:gridCol w:w="223"/>
        <w:gridCol w:w="1304"/>
        <w:gridCol w:w="131"/>
        <w:gridCol w:w="1495"/>
        <w:gridCol w:w="1517"/>
        <w:gridCol w:w="1285"/>
        <w:gridCol w:w="1307"/>
        <w:gridCol w:w="909"/>
        <w:gridCol w:w="1192"/>
        <w:gridCol w:w="32"/>
      </w:tblGrid>
      <w:tr w:rsidR="0082512A" w:rsidRPr="007F1067" w14:paraId="6FF213A8" w14:textId="77777777" w:rsidTr="004C07FD">
        <w:trPr>
          <w:gridAfter w:val="1"/>
          <w:wAfter w:w="10" w:type="pct"/>
          <w:trHeight w:val="340"/>
        </w:trPr>
        <w:tc>
          <w:tcPr>
            <w:tcW w:w="10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8DF3D" w14:textId="77777777" w:rsidR="007E79C9" w:rsidRPr="007F1067" w:rsidRDefault="007E79C9" w:rsidP="00DD0CE6">
            <w:pPr>
              <w:rPr>
                <w:b/>
                <w:bCs/>
                <w:sz w:val="22"/>
                <w:szCs w:val="22"/>
              </w:rPr>
            </w:pPr>
            <w:r w:rsidRPr="007F1067">
              <w:rPr>
                <w:b/>
                <w:bCs/>
                <w:sz w:val="22"/>
                <w:szCs w:val="22"/>
              </w:rPr>
              <w:t>Объект закупки</w:t>
            </w:r>
          </w:p>
        </w:tc>
        <w:tc>
          <w:tcPr>
            <w:tcW w:w="3966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8EB92" w14:textId="1ED6F09F" w:rsidR="007E79C9" w:rsidRPr="00F30F82" w:rsidRDefault="00F30F82" w:rsidP="00CA3AC9">
            <w:pPr>
              <w:rPr>
                <w:b/>
                <w:bCs/>
                <w:sz w:val="22"/>
                <w:szCs w:val="22"/>
              </w:rPr>
            </w:pPr>
            <w:r w:rsidRPr="00F30F82">
              <w:rPr>
                <w:b/>
                <w:bCs/>
                <w:szCs w:val="24"/>
              </w:rPr>
              <w:t xml:space="preserve">Оказание транспортных услуг по доставке временных сотрудников Краснодарстата для проведения контрольных мероприятий по </w:t>
            </w:r>
            <w:r w:rsidR="00512491" w:rsidRPr="00512491">
              <w:rPr>
                <w:b/>
                <w:bCs/>
                <w:szCs w:val="24"/>
              </w:rPr>
              <w:t>Комплексному наблюдению условий жизни населения в 2026 году</w:t>
            </w:r>
          </w:p>
        </w:tc>
      </w:tr>
      <w:tr w:rsidR="00E97A2F" w:rsidRPr="007F1067" w14:paraId="7A258CCD" w14:textId="77777777" w:rsidTr="005B2092">
        <w:tblPrEx>
          <w:jc w:val="center"/>
        </w:tblPrEx>
        <w:trPr>
          <w:gridAfter w:val="1"/>
          <w:wAfter w:w="10" w:type="pct"/>
          <w:trHeight w:val="251"/>
          <w:jc w:val="center"/>
        </w:trPr>
        <w:tc>
          <w:tcPr>
            <w:tcW w:w="60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0A6AE" w14:textId="77777777" w:rsidR="00F442AF" w:rsidRPr="007F1067" w:rsidRDefault="00957F66" w:rsidP="00957F66">
            <w:pPr>
              <w:jc w:val="center"/>
              <w:rPr>
                <w:b/>
                <w:bCs/>
                <w:sz w:val="22"/>
                <w:szCs w:val="22"/>
              </w:rPr>
            </w:pPr>
            <w:r w:rsidRPr="007F1067">
              <w:rPr>
                <w:b/>
                <w:bCs/>
                <w:sz w:val="22"/>
                <w:szCs w:val="22"/>
              </w:rPr>
              <w:t>Осно</w:t>
            </w:r>
            <w:r w:rsidR="00F442AF" w:rsidRPr="007F1067">
              <w:rPr>
                <w:b/>
                <w:bCs/>
                <w:sz w:val="22"/>
                <w:szCs w:val="22"/>
              </w:rPr>
              <w:t>вные характеристики объекта закупки (для определения идентичности товаров, работ, услуг)</w:t>
            </w:r>
          </w:p>
        </w:tc>
        <w:tc>
          <w:tcPr>
            <w:tcW w:w="4388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6408" w14:textId="77777777" w:rsidR="00F442AF" w:rsidRPr="007F1067" w:rsidRDefault="00F442AF" w:rsidP="00E6103E">
            <w:pPr>
              <w:rPr>
                <w:b/>
                <w:bCs/>
                <w:sz w:val="22"/>
                <w:szCs w:val="22"/>
              </w:rPr>
            </w:pPr>
            <w:r w:rsidRPr="007F1067">
              <w:rPr>
                <w:b/>
                <w:bCs/>
                <w:sz w:val="22"/>
                <w:szCs w:val="22"/>
              </w:rPr>
              <w:t>Краткое описание объекта закупки представлено в таблице:</w:t>
            </w:r>
          </w:p>
        </w:tc>
      </w:tr>
      <w:tr w:rsidR="00E97A2F" w:rsidRPr="007F1067" w14:paraId="17B81FA4" w14:textId="77777777" w:rsidTr="004C07FD">
        <w:tblPrEx>
          <w:jc w:val="center"/>
        </w:tblPrEx>
        <w:trPr>
          <w:gridAfter w:val="1"/>
          <w:wAfter w:w="10" w:type="pct"/>
          <w:trHeight w:val="803"/>
          <w:jc w:val="center"/>
        </w:trPr>
        <w:tc>
          <w:tcPr>
            <w:tcW w:w="60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78518" w14:textId="77777777" w:rsidR="00F442AF" w:rsidRPr="007F1067" w:rsidRDefault="00F442AF" w:rsidP="00D5164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99D7F" w14:textId="77777777" w:rsidR="003D0230" w:rsidRPr="007F1067" w:rsidRDefault="00F442AF" w:rsidP="00D51644">
            <w:pPr>
              <w:tabs>
                <w:tab w:val="left" w:pos="175"/>
              </w:tabs>
              <w:ind w:left="-99" w:right="-98"/>
              <w:jc w:val="center"/>
              <w:rPr>
                <w:sz w:val="22"/>
                <w:szCs w:val="22"/>
              </w:rPr>
            </w:pPr>
            <w:r w:rsidRPr="007F1067">
              <w:rPr>
                <w:sz w:val="22"/>
                <w:szCs w:val="22"/>
              </w:rPr>
              <w:t>№</w:t>
            </w:r>
          </w:p>
          <w:p w14:paraId="1F7BD852" w14:textId="77777777" w:rsidR="00F442AF" w:rsidRPr="007F1067" w:rsidRDefault="00F442AF" w:rsidP="00D51644">
            <w:pPr>
              <w:tabs>
                <w:tab w:val="left" w:pos="175"/>
              </w:tabs>
              <w:ind w:left="-99" w:right="-98"/>
              <w:jc w:val="center"/>
              <w:rPr>
                <w:sz w:val="22"/>
                <w:szCs w:val="22"/>
              </w:rPr>
            </w:pPr>
            <w:r w:rsidRPr="007F1067">
              <w:rPr>
                <w:sz w:val="22"/>
                <w:szCs w:val="22"/>
                <w:lang w:val="en-US"/>
              </w:rPr>
              <w:t xml:space="preserve"> </w:t>
            </w:r>
            <w:r w:rsidRPr="007F1067">
              <w:rPr>
                <w:sz w:val="22"/>
                <w:szCs w:val="22"/>
              </w:rPr>
              <w:t>п/п</w:t>
            </w:r>
          </w:p>
        </w:tc>
        <w:tc>
          <w:tcPr>
            <w:tcW w:w="5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68AB1" w14:textId="77777777" w:rsidR="00F442AF" w:rsidRPr="007F1067" w:rsidRDefault="00F442AF" w:rsidP="00D51644">
            <w:pPr>
              <w:ind w:left="-57"/>
              <w:jc w:val="center"/>
              <w:rPr>
                <w:sz w:val="22"/>
                <w:szCs w:val="22"/>
              </w:rPr>
            </w:pPr>
            <w:r w:rsidRPr="007F1067">
              <w:rPr>
                <w:sz w:val="22"/>
                <w:szCs w:val="22"/>
              </w:rPr>
              <w:t xml:space="preserve">Наименование товара </w:t>
            </w:r>
          </w:p>
          <w:p w14:paraId="7AA39E62" w14:textId="77777777" w:rsidR="00F442AF" w:rsidRPr="007F1067" w:rsidRDefault="00F442AF" w:rsidP="00D51644">
            <w:pPr>
              <w:ind w:left="-57"/>
              <w:jc w:val="center"/>
              <w:rPr>
                <w:sz w:val="22"/>
                <w:szCs w:val="22"/>
              </w:rPr>
            </w:pPr>
            <w:r w:rsidRPr="007F1067">
              <w:rPr>
                <w:sz w:val="22"/>
                <w:szCs w:val="22"/>
              </w:rPr>
              <w:t>(работ, услуг)</w:t>
            </w:r>
          </w:p>
        </w:tc>
        <w:tc>
          <w:tcPr>
            <w:tcW w:w="5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01FFE" w14:textId="77777777" w:rsidR="00F442AF" w:rsidRPr="007F1067" w:rsidRDefault="00F442AF" w:rsidP="00D51644">
            <w:pPr>
              <w:ind w:left="-57"/>
              <w:jc w:val="center"/>
              <w:rPr>
                <w:sz w:val="22"/>
                <w:szCs w:val="22"/>
              </w:rPr>
            </w:pPr>
            <w:r w:rsidRPr="007F1067">
              <w:rPr>
                <w:sz w:val="22"/>
                <w:szCs w:val="22"/>
              </w:rPr>
              <w:t>ОКПД2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83FFF" w14:textId="77777777" w:rsidR="00F442AF" w:rsidRPr="007F1067" w:rsidRDefault="00F442AF" w:rsidP="00D51644">
            <w:pPr>
              <w:ind w:left="-57"/>
              <w:jc w:val="center"/>
              <w:rPr>
                <w:sz w:val="22"/>
                <w:szCs w:val="22"/>
              </w:rPr>
            </w:pPr>
            <w:r w:rsidRPr="007F1067">
              <w:rPr>
                <w:sz w:val="22"/>
                <w:szCs w:val="22"/>
              </w:rPr>
              <w:t>Ед. изм.</w:t>
            </w:r>
          </w:p>
        </w:tc>
        <w:tc>
          <w:tcPr>
            <w:tcW w:w="4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BE2B1" w14:textId="77777777" w:rsidR="00F442AF" w:rsidRPr="007F1067" w:rsidRDefault="00F442AF" w:rsidP="00D51644">
            <w:pPr>
              <w:ind w:left="-57"/>
              <w:jc w:val="center"/>
              <w:rPr>
                <w:sz w:val="22"/>
                <w:szCs w:val="22"/>
              </w:rPr>
            </w:pPr>
            <w:r w:rsidRPr="007F1067">
              <w:rPr>
                <w:sz w:val="22"/>
                <w:szCs w:val="22"/>
              </w:rPr>
              <w:t>Кол-во</w:t>
            </w:r>
          </w:p>
          <w:p w14:paraId="70D47DF5" w14:textId="77777777" w:rsidR="00F442AF" w:rsidRPr="007F1067" w:rsidRDefault="00F442AF" w:rsidP="00D51644">
            <w:pPr>
              <w:ind w:left="-57"/>
              <w:jc w:val="center"/>
              <w:rPr>
                <w:sz w:val="22"/>
                <w:szCs w:val="22"/>
              </w:rPr>
            </w:pPr>
            <w:r w:rsidRPr="007F1067">
              <w:rPr>
                <w:sz w:val="22"/>
                <w:szCs w:val="22"/>
              </w:rPr>
              <w:t>(объем)</w:t>
            </w:r>
          </w:p>
        </w:tc>
        <w:tc>
          <w:tcPr>
            <w:tcW w:w="245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12228" w14:textId="77777777" w:rsidR="00F442AF" w:rsidRPr="007F1067" w:rsidRDefault="00F442AF" w:rsidP="00D51644">
            <w:pPr>
              <w:ind w:left="-57"/>
              <w:jc w:val="center"/>
              <w:rPr>
                <w:sz w:val="22"/>
                <w:szCs w:val="22"/>
              </w:rPr>
            </w:pPr>
            <w:r w:rsidRPr="007F1067">
              <w:rPr>
                <w:sz w:val="22"/>
                <w:szCs w:val="22"/>
              </w:rPr>
              <w:t>Характеристики товара (работ, услуг)</w:t>
            </w:r>
          </w:p>
        </w:tc>
      </w:tr>
      <w:tr w:rsidR="006757E7" w:rsidRPr="007F1067" w14:paraId="36A88723" w14:textId="77777777" w:rsidTr="004C07FD">
        <w:tblPrEx>
          <w:jc w:val="center"/>
        </w:tblPrEx>
        <w:trPr>
          <w:gridAfter w:val="1"/>
          <w:wAfter w:w="10" w:type="pct"/>
          <w:trHeight w:val="1508"/>
          <w:jc w:val="center"/>
        </w:trPr>
        <w:tc>
          <w:tcPr>
            <w:tcW w:w="60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29885" w14:textId="77777777" w:rsidR="006757E7" w:rsidRPr="007F1067" w:rsidRDefault="006757E7" w:rsidP="00DD0CE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1D3CD" w14:textId="77777777" w:rsidR="006757E7" w:rsidRPr="007F1067" w:rsidRDefault="006757E7" w:rsidP="00E230AC">
            <w:pPr>
              <w:rPr>
                <w:bCs/>
                <w:sz w:val="22"/>
                <w:szCs w:val="22"/>
              </w:rPr>
            </w:pPr>
            <w:r w:rsidRPr="007F1067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71CC3" w14:textId="77777777" w:rsidR="006757E7" w:rsidRPr="007F1067" w:rsidRDefault="006757E7" w:rsidP="00CA0971">
            <w:pPr>
              <w:rPr>
                <w:color w:val="000000"/>
                <w:sz w:val="22"/>
                <w:szCs w:val="22"/>
              </w:rPr>
            </w:pPr>
            <w:r w:rsidRPr="007F1067">
              <w:rPr>
                <w:bCs/>
                <w:sz w:val="22"/>
                <w:szCs w:val="22"/>
              </w:rPr>
              <w:t>Услуга по перевозке пассажиров легковым автомобильным транспортом</w:t>
            </w:r>
          </w:p>
        </w:tc>
        <w:tc>
          <w:tcPr>
            <w:tcW w:w="5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75503" w14:textId="77777777" w:rsidR="006757E7" w:rsidRPr="007F1067" w:rsidRDefault="006757E7" w:rsidP="00CA097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F1067">
              <w:rPr>
                <w:bCs/>
                <w:color w:val="000000"/>
                <w:sz w:val="22"/>
                <w:szCs w:val="22"/>
              </w:rPr>
              <w:t>49.39.39.000/</w:t>
            </w:r>
          </w:p>
          <w:p w14:paraId="3F95046B" w14:textId="77777777" w:rsidR="006757E7" w:rsidRPr="007F1067" w:rsidRDefault="006757E7" w:rsidP="00CA0971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7F1067">
              <w:rPr>
                <w:bCs/>
                <w:color w:val="000000"/>
                <w:sz w:val="22"/>
                <w:szCs w:val="22"/>
              </w:rPr>
              <w:t>49.39.39.000-00000001</w:t>
            </w:r>
          </w:p>
        </w:tc>
        <w:tc>
          <w:tcPr>
            <w:tcW w:w="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75CC7" w14:textId="77777777" w:rsidR="006757E7" w:rsidRPr="007F1067" w:rsidRDefault="006757E7" w:rsidP="00CA0971">
            <w:pPr>
              <w:jc w:val="center"/>
              <w:rPr>
                <w:bCs/>
                <w:sz w:val="22"/>
                <w:szCs w:val="22"/>
              </w:rPr>
            </w:pPr>
            <w:r w:rsidRPr="007F1067">
              <w:rPr>
                <w:bCs/>
                <w:sz w:val="22"/>
                <w:szCs w:val="22"/>
              </w:rPr>
              <w:t>Час.</w:t>
            </w:r>
          </w:p>
        </w:tc>
        <w:tc>
          <w:tcPr>
            <w:tcW w:w="4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D80EA" w14:textId="6F4CEE2C" w:rsidR="00425700" w:rsidRPr="007F1067" w:rsidRDefault="004546FD" w:rsidP="00CA097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32</w:t>
            </w:r>
          </w:p>
        </w:tc>
        <w:tc>
          <w:tcPr>
            <w:tcW w:w="245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77D94" w14:textId="77777777" w:rsidR="006757E7" w:rsidRPr="007F1067" w:rsidRDefault="006757E7" w:rsidP="00CA0971">
            <w:pPr>
              <w:suppressAutoHyphens w:val="0"/>
              <w:ind w:left="28" w:hanging="91"/>
              <w:jc w:val="both"/>
              <w:rPr>
                <w:b/>
                <w:sz w:val="22"/>
                <w:szCs w:val="22"/>
              </w:rPr>
            </w:pPr>
            <w:r w:rsidRPr="007F1067">
              <w:rPr>
                <w:b/>
                <w:sz w:val="22"/>
                <w:szCs w:val="22"/>
              </w:rPr>
              <w:t>Основные характеристики, указанные в позиции КТРУ:</w:t>
            </w:r>
          </w:p>
          <w:p w14:paraId="40A9783F" w14:textId="77777777" w:rsidR="006757E7" w:rsidRPr="007F1067" w:rsidRDefault="006757E7" w:rsidP="00CA0971">
            <w:pPr>
              <w:suppressAutoHyphens w:val="0"/>
              <w:ind w:left="28" w:firstLine="50"/>
              <w:jc w:val="both"/>
              <w:rPr>
                <w:sz w:val="22"/>
                <w:szCs w:val="22"/>
              </w:rPr>
            </w:pPr>
            <w:r w:rsidRPr="007F1067">
              <w:rPr>
                <w:sz w:val="22"/>
                <w:szCs w:val="22"/>
              </w:rPr>
              <w:t>График оказания услуг – ежедневно;</w:t>
            </w:r>
          </w:p>
          <w:p w14:paraId="4076EECA" w14:textId="6A83E724" w:rsidR="006757E7" w:rsidRPr="007F1067" w:rsidRDefault="006757E7" w:rsidP="00CA0971">
            <w:pPr>
              <w:suppressAutoHyphens w:val="0"/>
              <w:ind w:left="28" w:firstLine="50"/>
              <w:jc w:val="both"/>
              <w:rPr>
                <w:sz w:val="22"/>
                <w:szCs w:val="22"/>
              </w:rPr>
            </w:pPr>
            <w:r w:rsidRPr="007F1067">
              <w:rPr>
                <w:sz w:val="22"/>
                <w:szCs w:val="22"/>
              </w:rPr>
              <w:t>Периодичность оказания услуг - по заявкам;</w:t>
            </w:r>
          </w:p>
          <w:p w14:paraId="2DB3966C" w14:textId="77777777" w:rsidR="006757E7" w:rsidRPr="007F1067" w:rsidRDefault="006757E7" w:rsidP="00CA0971">
            <w:pPr>
              <w:suppressAutoHyphens w:val="0"/>
              <w:ind w:left="28" w:firstLine="50"/>
              <w:jc w:val="both"/>
              <w:rPr>
                <w:sz w:val="22"/>
                <w:szCs w:val="22"/>
              </w:rPr>
            </w:pPr>
            <w:r w:rsidRPr="007F1067">
              <w:rPr>
                <w:sz w:val="22"/>
                <w:szCs w:val="22"/>
              </w:rPr>
              <w:t xml:space="preserve">Вид сообщения – межгородской; </w:t>
            </w:r>
          </w:p>
          <w:p w14:paraId="5D9E7B4F" w14:textId="77777777" w:rsidR="006757E7" w:rsidRPr="007F1067" w:rsidRDefault="006757E7" w:rsidP="00CA0971">
            <w:pPr>
              <w:suppressAutoHyphens w:val="0"/>
              <w:ind w:left="28" w:firstLine="50"/>
              <w:jc w:val="both"/>
              <w:rPr>
                <w:sz w:val="22"/>
                <w:szCs w:val="22"/>
              </w:rPr>
            </w:pPr>
            <w:r w:rsidRPr="007F1067">
              <w:rPr>
                <w:sz w:val="22"/>
                <w:szCs w:val="22"/>
              </w:rPr>
              <w:t>Наличие диспетчерской службы – да.</w:t>
            </w:r>
          </w:p>
          <w:p w14:paraId="23ED69E1" w14:textId="77777777" w:rsidR="006757E7" w:rsidRPr="007F1067" w:rsidRDefault="006757E7" w:rsidP="00CA0971">
            <w:pPr>
              <w:suppressAutoHyphens w:val="0"/>
              <w:ind w:left="28" w:firstLine="50"/>
              <w:jc w:val="both"/>
              <w:rPr>
                <w:sz w:val="22"/>
                <w:szCs w:val="22"/>
              </w:rPr>
            </w:pPr>
            <w:r w:rsidRPr="007F1067">
              <w:rPr>
                <w:b/>
                <w:sz w:val="22"/>
                <w:szCs w:val="22"/>
              </w:rPr>
              <w:t>Дополнительные требования указаны в п.2 технического задания</w:t>
            </w:r>
            <w:r w:rsidRPr="007F1067">
              <w:rPr>
                <w:sz w:val="22"/>
                <w:szCs w:val="22"/>
              </w:rPr>
              <w:t>.</w:t>
            </w:r>
          </w:p>
          <w:p w14:paraId="6603B0F5" w14:textId="77777777" w:rsidR="006757E7" w:rsidRPr="007F1067" w:rsidRDefault="006757E7" w:rsidP="00CA0971">
            <w:pPr>
              <w:suppressAutoHyphens w:val="0"/>
              <w:ind w:left="28" w:firstLine="284"/>
              <w:jc w:val="both"/>
              <w:rPr>
                <w:sz w:val="22"/>
                <w:szCs w:val="22"/>
              </w:rPr>
            </w:pPr>
          </w:p>
        </w:tc>
      </w:tr>
      <w:tr w:rsidR="004D3F95" w:rsidRPr="007F1067" w14:paraId="2C56BAF2" w14:textId="77777777" w:rsidTr="004C07FD">
        <w:trPr>
          <w:gridAfter w:val="1"/>
          <w:wAfter w:w="10" w:type="pct"/>
          <w:trHeight w:val="20"/>
        </w:trPr>
        <w:tc>
          <w:tcPr>
            <w:tcW w:w="1024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D6EFBD" w14:textId="77777777" w:rsidR="004D3F95" w:rsidRPr="007F1067" w:rsidRDefault="004D3F95" w:rsidP="004D3F95">
            <w:pPr>
              <w:rPr>
                <w:b/>
                <w:bCs/>
                <w:sz w:val="22"/>
                <w:szCs w:val="22"/>
              </w:rPr>
            </w:pPr>
            <w:r w:rsidRPr="007F1067">
              <w:rPr>
                <w:b/>
                <w:bCs/>
                <w:sz w:val="22"/>
                <w:szCs w:val="22"/>
              </w:rPr>
              <w:t>Условия поставки товаров, выполнения работ, оказания услуг (влияющие на стоимость товаров, работ, услуг)</w:t>
            </w:r>
          </w:p>
        </w:tc>
        <w:tc>
          <w:tcPr>
            <w:tcW w:w="101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0E2F" w14:textId="77777777" w:rsidR="004D3F95" w:rsidRPr="007F1067" w:rsidRDefault="004D3F95" w:rsidP="004D3F95">
            <w:pPr>
              <w:rPr>
                <w:b/>
                <w:sz w:val="22"/>
                <w:szCs w:val="22"/>
              </w:rPr>
            </w:pPr>
            <w:r w:rsidRPr="007F1067">
              <w:rPr>
                <w:b/>
                <w:sz w:val="22"/>
                <w:szCs w:val="22"/>
              </w:rPr>
              <w:t>Срок исполнения контракта</w:t>
            </w:r>
          </w:p>
        </w:tc>
        <w:tc>
          <w:tcPr>
            <w:tcW w:w="295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09D4" w14:textId="328E1503" w:rsidR="004D3F95" w:rsidRPr="007F1067" w:rsidRDefault="00F30F82" w:rsidP="004D3F95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С момента подписания Контракта до </w:t>
            </w:r>
            <w:r w:rsidR="00512491" w:rsidRPr="00512491">
              <w:rPr>
                <w:bCs/>
                <w:sz w:val="22"/>
                <w:szCs w:val="22"/>
              </w:rPr>
              <w:t>16</w:t>
            </w:r>
            <w:r>
              <w:rPr>
                <w:bCs/>
                <w:sz w:val="22"/>
                <w:szCs w:val="22"/>
              </w:rPr>
              <w:t>.</w:t>
            </w:r>
            <w:r w:rsidR="008630EF">
              <w:rPr>
                <w:bCs/>
                <w:sz w:val="22"/>
                <w:szCs w:val="22"/>
              </w:rPr>
              <w:t>1</w:t>
            </w:r>
            <w:r w:rsidR="00512491" w:rsidRPr="00512491"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</w:rPr>
              <w:t>.202</w:t>
            </w:r>
            <w:r w:rsidR="00714953">
              <w:rPr>
                <w:bCs/>
                <w:sz w:val="22"/>
                <w:szCs w:val="22"/>
              </w:rPr>
              <w:t>6</w:t>
            </w:r>
            <w:r>
              <w:rPr>
                <w:bCs/>
                <w:sz w:val="22"/>
                <w:szCs w:val="22"/>
              </w:rPr>
              <w:t xml:space="preserve"> г.</w:t>
            </w:r>
          </w:p>
        </w:tc>
      </w:tr>
      <w:tr w:rsidR="004D3F95" w:rsidRPr="007F1067" w14:paraId="16C61A06" w14:textId="77777777" w:rsidTr="004C07FD">
        <w:trPr>
          <w:gridAfter w:val="1"/>
          <w:wAfter w:w="10" w:type="pct"/>
          <w:trHeight w:val="20"/>
        </w:trPr>
        <w:tc>
          <w:tcPr>
            <w:tcW w:w="1024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4EA0D8" w14:textId="77777777" w:rsidR="004D3F95" w:rsidRPr="007F1067" w:rsidRDefault="004D3F95" w:rsidP="004D3F9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1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D4A85" w14:textId="77777777" w:rsidR="004D3F95" w:rsidRPr="007F1067" w:rsidRDefault="004D3F95" w:rsidP="004D3F95">
            <w:pPr>
              <w:rPr>
                <w:b/>
                <w:sz w:val="22"/>
                <w:szCs w:val="22"/>
              </w:rPr>
            </w:pPr>
            <w:r w:rsidRPr="007F1067">
              <w:rPr>
                <w:b/>
                <w:sz w:val="22"/>
                <w:szCs w:val="22"/>
              </w:rPr>
              <w:t>Место поставки, оказания услуг</w:t>
            </w:r>
          </w:p>
        </w:tc>
        <w:tc>
          <w:tcPr>
            <w:tcW w:w="295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0B82B" w14:textId="59AC334A" w:rsidR="004D3F95" w:rsidRPr="007F1067" w:rsidRDefault="000C5732" w:rsidP="004D3F95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Краснодарский край, г.Краснодар.ул.Орджоникидзе,29</w:t>
            </w:r>
          </w:p>
        </w:tc>
      </w:tr>
      <w:tr w:rsidR="004D3F95" w:rsidRPr="007F1067" w14:paraId="66F1BBB0" w14:textId="77777777" w:rsidTr="004C07FD">
        <w:trPr>
          <w:gridAfter w:val="1"/>
          <w:wAfter w:w="10" w:type="pct"/>
          <w:trHeight w:val="20"/>
        </w:trPr>
        <w:tc>
          <w:tcPr>
            <w:tcW w:w="1024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E107D5" w14:textId="77777777" w:rsidR="004D3F95" w:rsidRPr="007F1067" w:rsidRDefault="004D3F95" w:rsidP="004D3F9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1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6644C" w14:textId="77777777" w:rsidR="004D3F95" w:rsidRPr="007F1067" w:rsidRDefault="004D3F95" w:rsidP="004D3F95">
            <w:pPr>
              <w:rPr>
                <w:b/>
                <w:sz w:val="22"/>
                <w:szCs w:val="22"/>
              </w:rPr>
            </w:pPr>
            <w:r w:rsidRPr="007F1067">
              <w:rPr>
                <w:b/>
                <w:sz w:val="22"/>
                <w:szCs w:val="22"/>
              </w:rPr>
              <w:t>Срок гарантии качества</w:t>
            </w:r>
          </w:p>
        </w:tc>
        <w:tc>
          <w:tcPr>
            <w:tcW w:w="295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2A35B" w14:textId="77777777" w:rsidR="004D3F95" w:rsidRPr="007F1067" w:rsidRDefault="004D3F95" w:rsidP="004D3F95">
            <w:pPr>
              <w:rPr>
                <w:bCs/>
                <w:sz w:val="22"/>
                <w:szCs w:val="22"/>
              </w:rPr>
            </w:pPr>
          </w:p>
        </w:tc>
      </w:tr>
      <w:tr w:rsidR="004D3F95" w:rsidRPr="007F1067" w14:paraId="1C2135D9" w14:textId="77777777" w:rsidTr="004C07FD">
        <w:trPr>
          <w:gridAfter w:val="1"/>
          <w:wAfter w:w="10" w:type="pct"/>
          <w:trHeight w:val="20"/>
        </w:trPr>
        <w:tc>
          <w:tcPr>
            <w:tcW w:w="1024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BA42C6" w14:textId="77777777" w:rsidR="004D3F95" w:rsidRPr="007F1067" w:rsidRDefault="004D3F95" w:rsidP="004D3F9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1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09F17" w14:textId="77777777" w:rsidR="004D3F95" w:rsidRPr="007F1067" w:rsidRDefault="004D3F95" w:rsidP="004D3F95">
            <w:pPr>
              <w:rPr>
                <w:b/>
                <w:sz w:val="22"/>
                <w:szCs w:val="22"/>
              </w:rPr>
            </w:pPr>
            <w:r w:rsidRPr="007F1067">
              <w:rPr>
                <w:b/>
                <w:sz w:val="22"/>
                <w:szCs w:val="22"/>
              </w:rPr>
              <w:t>Размер обеспечения исполнения контракта</w:t>
            </w:r>
          </w:p>
        </w:tc>
        <w:tc>
          <w:tcPr>
            <w:tcW w:w="295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042F" w14:textId="77777777" w:rsidR="004D3F95" w:rsidRPr="007F1067" w:rsidRDefault="004D3F95" w:rsidP="004D3F95">
            <w:pPr>
              <w:rPr>
                <w:bCs/>
                <w:sz w:val="22"/>
                <w:szCs w:val="22"/>
                <w:highlight w:val="yellow"/>
              </w:rPr>
            </w:pPr>
          </w:p>
        </w:tc>
      </w:tr>
      <w:tr w:rsidR="004D3F95" w:rsidRPr="007F1067" w14:paraId="668A530B" w14:textId="77777777" w:rsidTr="004C07FD">
        <w:trPr>
          <w:gridAfter w:val="1"/>
          <w:wAfter w:w="10" w:type="pct"/>
          <w:trHeight w:val="20"/>
        </w:trPr>
        <w:tc>
          <w:tcPr>
            <w:tcW w:w="1024" w:type="pct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B9734" w14:textId="77777777" w:rsidR="004D3F95" w:rsidRPr="007F1067" w:rsidRDefault="004D3F95" w:rsidP="004D3F9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1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489C5" w14:textId="77777777" w:rsidR="004D3F95" w:rsidRPr="007F1067" w:rsidRDefault="004D3F95" w:rsidP="004D3F95">
            <w:pPr>
              <w:rPr>
                <w:b/>
                <w:sz w:val="22"/>
                <w:szCs w:val="22"/>
              </w:rPr>
            </w:pPr>
            <w:r w:rsidRPr="007F1067">
              <w:rPr>
                <w:b/>
                <w:sz w:val="22"/>
                <w:szCs w:val="22"/>
              </w:rPr>
              <w:t>Условия оплаты</w:t>
            </w:r>
          </w:p>
        </w:tc>
        <w:tc>
          <w:tcPr>
            <w:tcW w:w="295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62947" w14:textId="50E6BCA7" w:rsidR="004D3F95" w:rsidRPr="007F1067" w:rsidRDefault="004D3F95" w:rsidP="004D3F95">
            <w:pPr>
              <w:rPr>
                <w:bCs/>
                <w:sz w:val="22"/>
                <w:szCs w:val="22"/>
              </w:rPr>
            </w:pPr>
            <w:r w:rsidRPr="007F1067">
              <w:rPr>
                <w:bCs/>
                <w:sz w:val="22"/>
                <w:szCs w:val="22"/>
              </w:rPr>
              <w:t xml:space="preserve">Оплата осуществляется безналичным перечислением на счет поставщика в течение </w:t>
            </w:r>
            <w:r w:rsidR="00EC7110" w:rsidRPr="007F1067">
              <w:rPr>
                <w:bCs/>
                <w:sz w:val="22"/>
                <w:szCs w:val="22"/>
              </w:rPr>
              <w:t>7</w:t>
            </w:r>
            <w:r w:rsidRPr="007F1067">
              <w:rPr>
                <w:bCs/>
                <w:sz w:val="22"/>
                <w:szCs w:val="22"/>
              </w:rPr>
              <w:t xml:space="preserve"> (</w:t>
            </w:r>
            <w:r w:rsidR="00EC7110" w:rsidRPr="007F1067">
              <w:rPr>
                <w:bCs/>
                <w:sz w:val="22"/>
                <w:szCs w:val="22"/>
              </w:rPr>
              <w:t>Семи</w:t>
            </w:r>
            <w:r w:rsidRPr="007F1067">
              <w:rPr>
                <w:bCs/>
                <w:sz w:val="22"/>
                <w:szCs w:val="22"/>
              </w:rPr>
              <w:t xml:space="preserve">) </w:t>
            </w:r>
            <w:r w:rsidRPr="007F1067">
              <w:rPr>
                <w:bCs/>
                <w:sz w:val="22"/>
                <w:szCs w:val="22"/>
              </w:rPr>
              <w:lastRenderedPageBreak/>
              <w:t xml:space="preserve">рабочих дней с момента </w:t>
            </w:r>
            <w:r w:rsidR="004D350B" w:rsidRPr="007F1067">
              <w:rPr>
                <w:bCs/>
                <w:sz w:val="22"/>
                <w:szCs w:val="22"/>
              </w:rPr>
              <w:t>подписания обеими</w:t>
            </w:r>
            <w:r w:rsidRPr="007F1067">
              <w:rPr>
                <w:bCs/>
                <w:sz w:val="22"/>
                <w:szCs w:val="22"/>
              </w:rPr>
              <w:t xml:space="preserve"> сторонами Акта сдачи-приемки оказанных услуг</w:t>
            </w:r>
          </w:p>
        </w:tc>
      </w:tr>
      <w:tr w:rsidR="00EF6761" w:rsidRPr="007F1067" w14:paraId="3E03826E" w14:textId="77777777" w:rsidTr="004C07FD">
        <w:trPr>
          <w:gridAfter w:val="1"/>
          <w:wAfter w:w="10" w:type="pct"/>
          <w:trHeight w:val="633"/>
        </w:trPr>
        <w:tc>
          <w:tcPr>
            <w:tcW w:w="9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58ED0" w14:textId="77777777" w:rsidR="00EF6761" w:rsidRPr="007F1067" w:rsidRDefault="00EF6761" w:rsidP="00DD0CE6">
            <w:pPr>
              <w:rPr>
                <w:b/>
                <w:bCs/>
                <w:sz w:val="22"/>
                <w:szCs w:val="22"/>
              </w:rPr>
            </w:pPr>
            <w:r w:rsidRPr="007F1067">
              <w:rPr>
                <w:b/>
                <w:bCs/>
                <w:sz w:val="22"/>
                <w:szCs w:val="22"/>
              </w:rPr>
              <w:lastRenderedPageBreak/>
              <w:t>Используемый метод определения НМЦК с обоснованием:</w:t>
            </w:r>
          </w:p>
        </w:tc>
        <w:tc>
          <w:tcPr>
            <w:tcW w:w="4018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48E97" w14:textId="77777777" w:rsidR="00911F97" w:rsidRPr="00F941C5" w:rsidRDefault="00911F97" w:rsidP="00911F97">
            <w:pPr>
              <w:rPr>
                <w:b/>
                <w:bCs/>
                <w:sz w:val="20"/>
              </w:rPr>
            </w:pPr>
            <w:r w:rsidRPr="00F941C5">
              <w:rPr>
                <w:b/>
                <w:bCs/>
                <w:sz w:val="20"/>
              </w:rPr>
              <w:t xml:space="preserve">Начальная (максимальная) цена контракта (далее – НМЦК) определяется с применением метода сопоставимых рыночных цен (анализа рынка). </w:t>
            </w:r>
          </w:p>
          <w:p w14:paraId="778F0634" w14:textId="77777777" w:rsidR="00911F97" w:rsidRPr="00F941C5" w:rsidRDefault="00911F97" w:rsidP="00911F97">
            <w:pPr>
              <w:rPr>
                <w:bCs/>
                <w:sz w:val="20"/>
              </w:rPr>
            </w:pPr>
            <w:r w:rsidRPr="00F941C5">
              <w:rPr>
                <w:bCs/>
                <w:sz w:val="20"/>
              </w:rPr>
              <w:t>В соответствии с ч. 1, 6 ст. 22  Федерального закона от 05.04.2013 г. №44-ФЗ «О контрактной системе в сфере закупок товаров, работ,  услуг для  обеспечения государственных и муниципальных нужд» метод сопоставимых рыночных цен является приоритетным для обоснования НМЦК.</w:t>
            </w:r>
          </w:p>
          <w:p w14:paraId="44EDE071" w14:textId="77777777" w:rsidR="00911F97" w:rsidRPr="00F941C5" w:rsidRDefault="00911F97" w:rsidP="00911F97">
            <w:pPr>
              <w:rPr>
                <w:bCs/>
                <w:sz w:val="20"/>
              </w:rPr>
            </w:pPr>
            <w:r w:rsidRPr="00F941C5">
              <w:rPr>
                <w:bCs/>
                <w:sz w:val="20"/>
              </w:rPr>
              <w:t>Метод сопоставимых рыночных цен (анализ рынка) заключается в установлении НМЦК на основании информации о рыночных ценах  идентичных товаров планируемых к закупкам.</w:t>
            </w:r>
          </w:p>
          <w:p w14:paraId="74C82A16" w14:textId="77777777" w:rsidR="00EF6761" w:rsidRPr="007F1067" w:rsidRDefault="00911F97" w:rsidP="00911F97">
            <w:pPr>
              <w:rPr>
                <w:b/>
                <w:bCs/>
                <w:sz w:val="22"/>
                <w:szCs w:val="22"/>
              </w:rPr>
            </w:pPr>
            <w:r w:rsidRPr="00F941C5">
              <w:rPr>
                <w:bCs/>
                <w:sz w:val="20"/>
              </w:rPr>
              <w:t>Информация о рыночных ценах идентичных (однородных) товаров, получена с учетом сопоставимых с условиями планируемой закупки коммерческими и финансовыми условиями поставки товара.</w:t>
            </w:r>
          </w:p>
        </w:tc>
      </w:tr>
      <w:tr w:rsidR="00EF6761" w:rsidRPr="007F1067" w14:paraId="354BB686" w14:textId="77777777" w:rsidTr="005B2092">
        <w:tc>
          <w:tcPr>
            <w:tcW w:w="5000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EEB0B" w14:textId="77777777" w:rsidR="00EF6761" w:rsidRPr="007F1067" w:rsidRDefault="00EF6761" w:rsidP="00BE2F8D">
            <w:pPr>
              <w:jc w:val="center"/>
              <w:rPr>
                <w:b/>
                <w:bCs/>
                <w:sz w:val="22"/>
                <w:szCs w:val="22"/>
              </w:rPr>
            </w:pPr>
            <w:r w:rsidRPr="007F1067">
              <w:rPr>
                <w:b/>
                <w:bCs/>
                <w:sz w:val="22"/>
                <w:szCs w:val="22"/>
              </w:rPr>
              <w:t>Расчет начальной (максимальной) цены контракта</w:t>
            </w:r>
          </w:p>
        </w:tc>
      </w:tr>
      <w:tr w:rsidR="00F9712F" w:rsidRPr="007F1067" w14:paraId="032531CB" w14:textId="77777777" w:rsidTr="004C07FD"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60EFE" w14:textId="77777777" w:rsidR="00F9712F" w:rsidRPr="007F1067" w:rsidRDefault="00F9712F" w:rsidP="00F9712F">
            <w:pPr>
              <w:jc w:val="center"/>
              <w:rPr>
                <w:bCs/>
                <w:sz w:val="22"/>
                <w:szCs w:val="22"/>
              </w:rPr>
            </w:pPr>
            <w:r w:rsidRPr="007F1067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101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9F7B8" w14:textId="77777777" w:rsidR="00F9712F" w:rsidRPr="00C45E84" w:rsidRDefault="00F9712F" w:rsidP="00F9712F">
            <w:pPr>
              <w:jc w:val="center"/>
              <w:rPr>
                <w:bCs/>
                <w:sz w:val="20"/>
              </w:rPr>
            </w:pPr>
            <w:r w:rsidRPr="00C45E84">
              <w:rPr>
                <w:bCs/>
                <w:sz w:val="20"/>
              </w:rPr>
              <w:t>Поставляемый товар</w:t>
            </w:r>
          </w:p>
          <w:p w14:paraId="6AC138B0" w14:textId="77777777" w:rsidR="00F9712F" w:rsidRPr="00C45E84" w:rsidRDefault="00F9712F" w:rsidP="00F9712F">
            <w:pPr>
              <w:jc w:val="center"/>
              <w:rPr>
                <w:bCs/>
                <w:sz w:val="20"/>
              </w:rPr>
            </w:pPr>
            <w:r w:rsidRPr="00C45E84">
              <w:rPr>
                <w:bCs/>
                <w:sz w:val="20"/>
              </w:rPr>
              <w:t>(Выполняемая работа. Оказываемая услуга)</w:t>
            </w:r>
          </w:p>
        </w:tc>
        <w:tc>
          <w:tcPr>
            <w:tcW w:w="2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8B8E4" w14:textId="77777777" w:rsidR="00F9712F" w:rsidRPr="005B2092" w:rsidRDefault="00F9712F" w:rsidP="00F9712F">
            <w:pPr>
              <w:jc w:val="center"/>
              <w:rPr>
                <w:bCs/>
                <w:sz w:val="18"/>
                <w:szCs w:val="18"/>
              </w:rPr>
            </w:pPr>
            <w:r w:rsidRPr="005B2092">
              <w:rPr>
                <w:bCs/>
                <w:sz w:val="18"/>
                <w:szCs w:val="18"/>
              </w:rPr>
              <w:t>Ед-ца измерения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9CD76" w14:textId="77777777" w:rsidR="00F9712F" w:rsidRPr="00C45E84" w:rsidRDefault="00F9712F" w:rsidP="00F9712F">
            <w:pPr>
              <w:jc w:val="center"/>
              <w:rPr>
                <w:bCs/>
                <w:sz w:val="20"/>
              </w:rPr>
            </w:pPr>
            <w:r w:rsidRPr="00C45E84">
              <w:rPr>
                <w:bCs/>
                <w:sz w:val="20"/>
              </w:rPr>
              <w:t>Кол-во</w:t>
            </w:r>
          </w:p>
        </w:tc>
        <w:tc>
          <w:tcPr>
            <w:tcW w:w="45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AC80" w14:textId="77777777" w:rsidR="00F9712F" w:rsidRPr="00C45E84" w:rsidRDefault="00F9712F" w:rsidP="00F9712F">
            <w:pPr>
              <w:jc w:val="center"/>
              <w:rPr>
                <w:bCs/>
                <w:sz w:val="20"/>
              </w:rPr>
            </w:pPr>
            <w:r w:rsidRPr="00C45E84">
              <w:rPr>
                <w:bCs/>
                <w:sz w:val="20"/>
              </w:rPr>
              <w:t>Цена единицы (руб.), указанная в источнике</w:t>
            </w:r>
          </w:p>
          <w:p w14:paraId="63989412" w14:textId="77777777" w:rsidR="00F9712F" w:rsidRPr="00C45E84" w:rsidRDefault="00F9712F" w:rsidP="00F9712F">
            <w:pPr>
              <w:jc w:val="center"/>
              <w:rPr>
                <w:bCs/>
                <w:sz w:val="20"/>
              </w:rPr>
            </w:pPr>
            <w:r w:rsidRPr="00C45E84">
              <w:rPr>
                <w:bCs/>
                <w:sz w:val="20"/>
              </w:rPr>
              <w:t xml:space="preserve">информации </w:t>
            </w:r>
            <w:r>
              <w:rPr>
                <w:bCs/>
                <w:sz w:val="20"/>
              </w:rPr>
              <w:br/>
            </w:r>
            <w:r w:rsidRPr="00C45E84">
              <w:rPr>
                <w:bCs/>
                <w:sz w:val="20"/>
              </w:rPr>
              <w:t>№ 1</w:t>
            </w:r>
          </w:p>
          <w:p w14:paraId="25F189C8" w14:textId="37D735CD" w:rsidR="00F9712F" w:rsidRPr="00C45E84" w:rsidRDefault="00F9712F" w:rsidP="00F9712F">
            <w:pPr>
              <w:jc w:val="center"/>
              <w:rPr>
                <w:bCs/>
                <w:sz w:val="20"/>
              </w:rPr>
            </w:pPr>
            <w:r w:rsidRPr="00C45E84">
              <w:rPr>
                <w:bCs/>
                <w:sz w:val="20"/>
              </w:rPr>
              <w:t>№</w:t>
            </w:r>
            <w:r>
              <w:rPr>
                <w:bCs/>
                <w:sz w:val="20"/>
              </w:rPr>
              <w:t xml:space="preserve"> Т25/</w:t>
            </w:r>
            <w:r w:rsidR="00512491">
              <w:rPr>
                <w:bCs/>
                <w:sz w:val="20"/>
                <w:lang w:val="en-US"/>
              </w:rPr>
              <w:t>2787</w:t>
            </w:r>
            <w:r w:rsidRPr="00C45E84">
              <w:rPr>
                <w:bCs/>
                <w:sz w:val="20"/>
              </w:rPr>
              <w:t xml:space="preserve"> от </w:t>
            </w:r>
            <w:r>
              <w:rPr>
                <w:bCs/>
                <w:sz w:val="20"/>
              </w:rPr>
              <w:t>2</w:t>
            </w:r>
            <w:r w:rsidR="00512491">
              <w:rPr>
                <w:bCs/>
                <w:sz w:val="20"/>
                <w:lang w:val="en-US"/>
              </w:rPr>
              <w:t>5</w:t>
            </w:r>
            <w:r w:rsidRPr="00C45E84">
              <w:rPr>
                <w:bCs/>
                <w:sz w:val="20"/>
              </w:rPr>
              <w:t>.</w:t>
            </w:r>
            <w:r w:rsidR="00512491">
              <w:rPr>
                <w:bCs/>
                <w:sz w:val="20"/>
                <w:lang w:val="en-US"/>
              </w:rPr>
              <w:t>06</w:t>
            </w:r>
            <w:r w:rsidRPr="00C45E84">
              <w:rPr>
                <w:bCs/>
                <w:sz w:val="20"/>
              </w:rPr>
              <w:t>.202</w:t>
            </w:r>
            <w:r w:rsidR="00512491">
              <w:rPr>
                <w:bCs/>
                <w:sz w:val="20"/>
                <w:lang w:val="en-US"/>
              </w:rPr>
              <w:t>6</w:t>
            </w:r>
            <w:r w:rsidRPr="00C45E84">
              <w:rPr>
                <w:bCs/>
                <w:sz w:val="20"/>
              </w:rPr>
              <w:t xml:space="preserve"> г</w:t>
            </w: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A93F4" w14:textId="77777777" w:rsidR="00F9712F" w:rsidRPr="00C45E84" w:rsidRDefault="00F9712F" w:rsidP="00F9712F">
            <w:pPr>
              <w:jc w:val="center"/>
              <w:rPr>
                <w:bCs/>
                <w:sz w:val="20"/>
              </w:rPr>
            </w:pPr>
            <w:r w:rsidRPr="00C45E84">
              <w:rPr>
                <w:bCs/>
                <w:sz w:val="20"/>
              </w:rPr>
              <w:t>Цена единицы (руб.), указанная в источнике</w:t>
            </w:r>
          </w:p>
          <w:p w14:paraId="1B6AE616" w14:textId="77777777" w:rsidR="00F9712F" w:rsidRPr="00C45E84" w:rsidRDefault="00F9712F" w:rsidP="00F9712F">
            <w:pPr>
              <w:jc w:val="center"/>
              <w:rPr>
                <w:bCs/>
                <w:sz w:val="20"/>
              </w:rPr>
            </w:pPr>
            <w:r w:rsidRPr="00C45E84">
              <w:rPr>
                <w:bCs/>
                <w:sz w:val="20"/>
              </w:rPr>
              <w:t>информации № 2</w:t>
            </w:r>
          </w:p>
          <w:p w14:paraId="22372598" w14:textId="7FE0C1AA" w:rsidR="00F9712F" w:rsidRPr="00C45E84" w:rsidRDefault="00F9712F" w:rsidP="00F9712F">
            <w:pPr>
              <w:jc w:val="center"/>
              <w:rPr>
                <w:bCs/>
                <w:sz w:val="20"/>
              </w:rPr>
            </w:pPr>
            <w:r w:rsidRPr="00C45E84">
              <w:rPr>
                <w:bCs/>
                <w:sz w:val="20"/>
              </w:rPr>
              <w:t>№</w:t>
            </w:r>
            <w:r>
              <w:rPr>
                <w:bCs/>
                <w:sz w:val="20"/>
              </w:rPr>
              <w:t xml:space="preserve"> Т25/</w:t>
            </w:r>
            <w:r w:rsidR="00512491">
              <w:rPr>
                <w:bCs/>
                <w:sz w:val="20"/>
                <w:lang w:val="en-US"/>
              </w:rPr>
              <w:t>2788</w:t>
            </w:r>
            <w:r w:rsidRPr="00C45E84">
              <w:rPr>
                <w:bCs/>
                <w:sz w:val="20"/>
              </w:rPr>
              <w:t xml:space="preserve"> от </w:t>
            </w:r>
            <w:r>
              <w:rPr>
                <w:bCs/>
                <w:sz w:val="20"/>
              </w:rPr>
              <w:t>2</w:t>
            </w:r>
            <w:r w:rsidR="00512491">
              <w:rPr>
                <w:bCs/>
                <w:sz w:val="20"/>
                <w:lang w:val="en-US"/>
              </w:rPr>
              <w:t>5</w:t>
            </w:r>
            <w:r w:rsidRPr="00C45E84">
              <w:rPr>
                <w:bCs/>
                <w:sz w:val="20"/>
              </w:rPr>
              <w:t>.</w:t>
            </w:r>
            <w:r w:rsidR="00512491">
              <w:rPr>
                <w:bCs/>
                <w:sz w:val="20"/>
                <w:lang w:val="en-US"/>
              </w:rPr>
              <w:t>06.</w:t>
            </w:r>
            <w:r w:rsidRPr="00C45E84">
              <w:rPr>
                <w:bCs/>
                <w:sz w:val="20"/>
              </w:rPr>
              <w:t>202</w:t>
            </w:r>
            <w:r w:rsidR="00512491">
              <w:rPr>
                <w:bCs/>
                <w:sz w:val="20"/>
                <w:lang w:val="en-US"/>
              </w:rPr>
              <w:t>6</w:t>
            </w:r>
            <w:r w:rsidRPr="00C45E84">
              <w:rPr>
                <w:bCs/>
                <w:sz w:val="20"/>
              </w:rPr>
              <w:t xml:space="preserve"> г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92C3" w14:textId="77777777" w:rsidR="00F9712F" w:rsidRPr="00C45E84" w:rsidRDefault="00F9712F" w:rsidP="00F9712F">
            <w:pPr>
              <w:jc w:val="center"/>
              <w:rPr>
                <w:bCs/>
                <w:sz w:val="20"/>
              </w:rPr>
            </w:pPr>
            <w:r w:rsidRPr="00C45E84">
              <w:rPr>
                <w:bCs/>
                <w:sz w:val="20"/>
              </w:rPr>
              <w:t>Цена единицы (руб.), указанная в источнике</w:t>
            </w:r>
          </w:p>
          <w:p w14:paraId="10792B98" w14:textId="77777777" w:rsidR="00F9712F" w:rsidRPr="00C45E84" w:rsidRDefault="00F9712F" w:rsidP="00F9712F">
            <w:pPr>
              <w:jc w:val="center"/>
              <w:rPr>
                <w:bCs/>
                <w:sz w:val="20"/>
              </w:rPr>
            </w:pPr>
            <w:r w:rsidRPr="00C45E84">
              <w:rPr>
                <w:bCs/>
                <w:sz w:val="20"/>
              </w:rPr>
              <w:t xml:space="preserve">информации </w:t>
            </w:r>
            <w:r>
              <w:rPr>
                <w:bCs/>
                <w:sz w:val="20"/>
              </w:rPr>
              <w:br/>
            </w:r>
            <w:r w:rsidRPr="00C45E84">
              <w:rPr>
                <w:bCs/>
                <w:sz w:val="20"/>
              </w:rPr>
              <w:t>№ 3</w:t>
            </w:r>
          </w:p>
          <w:p w14:paraId="5B0277AA" w14:textId="44AD9284" w:rsidR="00F9712F" w:rsidRPr="00C45E84" w:rsidRDefault="00F9712F" w:rsidP="00F9712F">
            <w:pPr>
              <w:jc w:val="center"/>
              <w:rPr>
                <w:bCs/>
                <w:sz w:val="20"/>
              </w:rPr>
            </w:pPr>
            <w:r w:rsidRPr="00C45E84">
              <w:rPr>
                <w:bCs/>
                <w:sz w:val="20"/>
              </w:rPr>
              <w:t>№</w:t>
            </w:r>
            <w:r>
              <w:rPr>
                <w:bCs/>
                <w:sz w:val="20"/>
              </w:rPr>
              <w:t xml:space="preserve"> Т25/</w:t>
            </w:r>
            <w:r w:rsidR="00512491">
              <w:rPr>
                <w:bCs/>
                <w:sz w:val="20"/>
                <w:lang w:val="en-US"/>
              </w:rPr>
              <w:t>2786</w:t>
            </w:r>
            <w:r>
              <w:rPr>
                <w:bCs/>
                <w:sz w:val="20"/>
              </w:rPr>
              <w:t xml:space="preserve"> </w:t>
            </w:r>
            <w:r w:rsidRPr="00C45E84">
              <w:rPr>
                <w:bCs/>
                <w:sz w:val="20"/>
              </w:rPr>
              <w:t xml:space="preserve">от </w:t>
            </w:r>
            <w:r>
              <w:rPr>
                <w:bCs/>
                <w:sz w:val="20"/>
              </w:rPr>
              <w:t>2</w:t>
            </w:r>
            <w:r w:rsidR="00512491">
              <w:rPr>
                <w:bCs/>
                <w:sz w:val="20"/>
                <w:lang w:val="en-US"/>
              </w:rPr>
              <w:t>5</w:t>
            </w:r>
            <w:r w:rsidRPr="00C45E84">
              <w:rPr>
                <w:bCs/>
                <w:sz w:val="20"/>
              </w:rPr>
              <w:t>.</w:t>
            </w:r>
            <w:r w:rsidR="00512491">
              <w:rPr>
                <w:bCs/>
                <w:sz w:val="20"/>
                <w:lang w:val="en-US"/>
              </w:rPr>
              <w:t>06</w:t>
            </w:r>
            <w:r w:rsidRPr="00C45E84">
              <w:rPr>
                <w:bCs/>
                <w:sz w:val="20"/>
              </w:rPr>
              <w:t>.202</w:t>
            </w:r>
            <w:r w:rsidR="00512491">
              <w:rPr>
                <w:bCs/>
                <w:sz w:val="20"/>
                <w:lang w:val="en-US"/>
              </w:rPr>
              <w:t>6</w:t>
            </w:r>
            <w:r w:rsidRPr="00C45E84">
              <w:rPr>
                <w:bCs/>
                <w:sz w:val="20"/>
              </w:rPr>
              <w:t xml:space="preserve"> г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589BB" w14:textId="22AF135A" w:rsidR="00F9712F" w:rsidRPr="00C45E84" w:rsidRDefault="00F9712F" w:rsidP="00F9712F">
            <w:pPr>
              <w:jc w:val="center"/>
              <w:rPr>
                <w:bCs/>
                <w:sz w:val="20"/>
              </w:rPr>
            </w:pPr>
            <w:r w:rsidRPr="00FF632F">
              <w:rPr>
                <w:bCs/>
                <w:sz w:val="20"/>
              </w:rPr>
              <w:t>Средняя арифметическая цена единицы товара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17DA9" w14:textId="024D4C7A" w:rsidR="00F9712F" w:rsidRPr="00C45E84" w:rsidRDefault="00F9712F" w:rsidP="00F9712F">
            <w:pPr>
              <w:jc w:val="center"/>
              <w:rPr>
                <w:bCs/>
                <w:sz w:val="20"/>
              </w:rPr>
            </w:pPr>
            <w:r w:rsidRPr="00FF632F">
              <w:rPr>
                <w:bCs/>
                <w:sz w:val="20"/>
              </w:rPr>
              <w:t>Среднее квадратичное отклонение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8A562" w14:textId="77777777" w:rsidR="00F9712F" w:rsidRPr="00FF632F" w:rsidRDefault="00F9712F" w:rsidP="00F9712F">
            <w:pPr>
              <w:jc w:val="center"/>
              <w:rPr>
                <w:bCs/>
                <w:sz w:val="20"/>
              </w:rPr>
            </w:pPr>
            <w:r w:rsidRPr="00FF632F">
              <w:rPr>
                <w:bCs/>
                <w:sz w:val="20"/>
              </w:rPr>
              <w:t xml:space="preserve">Коэффициент вариации, </w:t>
            </w:r>
          </w:p>
          <w:p w14:paraId="36DB2F69" w14:textId="751D569F" w:rsidR="00F9712F" w:rsidRPr="00C45E84" w:rsidRDefault="00F9712F" w:rsidP="00F9712F">
            <w:pPr>
              <w:jc w:val="center"/>
              <w:rPr>
                <w:bCs/>
                <w:sz w:val="20"/>
              </w:rPr>
            </w:pPr>
            <w:r w:rsidRPr="00FF632F">
              <w:rPr>
                <w:bCs/>
                <w:sz w:val="20"/>
              </w:rPr>
              <w:t>не должен превышать 33% (%)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464DC" w14:textId="77777777" w:rsidR="00F9712F" w:rsidRPr="00FF632F" w:rsidRDefault="00F9712F" w:rsidP="00F9712F">
            <w:pPr>
              <w:jc w:val="center"/>
              <w:rPr>
                <w:bCs/>
                <w:sz w:val="20"/>
              </w:rPr>
            </w:pPr>
            <w:r w:rsidRPr="00FF632F">
              <w:rPr>
                <w:bCs/>
                <w:sz w:val="20"/>
              </w:rPr>
              <w:t>НМЦ</w:t>
            </w:r>
          </w:p>
          <w:p w14:paraId="360E26E3" w14:textId="77777777" w:rsidR="00F9712F" w:rsidRPr="00FF632F" w:rsidRDefault="00F9712F" w:rsidP="00F9712F">
            <w:pPr>
              <w:jc w:val="center"/>
              <w:rPr>
                <w:bCs/>
                <w:sz w:val="20"/>
              </w:rPr>
            </w:pPr>
            <w:r w:rsidRPr="00FF632F">
              <w:rPr>
                <w:bCs/>
                <w:sz w:val="20"/>
              </w:rPr>
              <w:t xml:space="preserve">единицы товара </w:t>
            </w:r>
          </w:p>
          <w:p w14:paraId="4AA27B26" w14:textId="57F6A512" w:rsidR="00F9712F" w:rsidRPr="00C45E84" w:rsidRDefault="00F9712F" w:rsidP="00F9712F">
            <w:pPr>
              <w:jc w:val="center"/>
              <w:rPr>
                <w:bCs/>
                <w:sz w:val="20"/>
              </w:rPr>
            </w:pPr>
            <w:r w:rsidRPr="00FF632F">
              <w:rPr>
                <w:bCs/>
                <w:sz w:val="20"/>
              </w:rPr>
              <w:t>(руб.)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B2EF4" w14:textId="77777777" w:rsidR="00F9712F" w:rsidRPr="00C45E84" w:rsidRDefault="00F9712F" w:rsidP="00F9712F">
            <w:pPr>
              <w:jc w:val="center"/>
              <w:rPr>
                <w:bCs/>
                <w:sz w:val="20"/>
              </w:rPr>
            </w:pPr>
            <w:r w:rsidRPr="00C45E84">
              <w:rPr>
                <w:bCs/>
                <w:sz w:val="20"/>
              </w:rPr>
              <w:t>Общая НМЦК (руб.)</w:t>
            </w:r>
          </w:p>
        </w:tc>
      </w:tr>
      <w:tr w:rsidR="00F9712F" w:rsidRPr="007F1067" w14:paraId="7D5FA4F1" w14:textId="77777777" w:rsidTr="001B24BC">
        <w:trPr>
          <w:trHeight w:val="560"/>
        </w:trPr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3E27B" w14:textId="77777777" w:rsidR="00F9712F" w:rsidRPr="007F1067" w:rsidRDefault="00F9712F" w:rsidP="00F9712F">
            <w:pPr>
              <w:pStyle w:val="ac"/>
              <w:numPr>
                <w:ilvl w:val="0"/>
                <w:numId w:val="10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01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46931" w14:textId="77777777" w:rsidR="00F9712F" w:rsidRPr="007F1067" w:rsidRDefault="00F9712F" w:rsidP="00F9712F">
            <w:pPr>
              <w:jc w:val="center"/>
              <w:rPr>
                <w:color w:val="000000"/>
                <w:sz w:val="22"/>
                <w:szCs w:val="22"/>
              </w:rPr>
            </w:pPr>
            <w:r w:rsidRPr="007F1067">
              <w:rPr>
                <w:sz w:val="22"/>
                <w:szCs w:val="22"/>
              </w:rPr>
              <w:t>Услуга по перевозке пассажиров легковым автомобильным транспортом</w:t>
            </w:r>
          </w:p>
        </w:tc>
        <w:tc>
          <w:tcPr>
            <w:tcW w:w="2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46BD8" w14:textId="77777777" w:rsidR="00F9712F" w:rsidRPr="007F1067" w:rsidRDefault="00F9712F" w:rsidP="00F9712F">
            <w:pPr>
              <w:jc w:val="center"/>
              <w:rPr>
                <w:color w:val="000000"/>
                <w:sz w:val="22"/>
                <w:szCs w:val="22"/>
              </w:rPr>
            </w:pPr>
            <w:r w:rsidRPr="007F1067">
              <w:rPr>
                <w:color w:val="000000"/>
                <w:sz w:val="22"/>
                <w:szCs w:val="22"/>
              </w:rPr>
              <w:t>час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A1EA6" w14:textId="232A30E4" w:rsidR="00F9712F" w:rsidRPr="007F1067" w:rsidRDefault="004546FD" w:rsidP="00F9712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45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6B6B2" w14:textId="065FF19B" w:rsidR="00F9712F" w:rsidRPr="007F1067" w:rsidRDefault="00F9712F" w:rsidP="00F9712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1 235,00</w:t>
            </w: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BB631" w14:textId="72CF555E" w:rsidR="00F9712F" w:rsidRPr="007F1067" w:rsidRDefault="00F9712F" w:rsidP="00F9712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1 170,00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91C17" w14:textId="1A4FEE6A" w:rsidR="00F9712F" w:rsidRPr="007F1067" w:rsidRDefault="00F9712F" w:rsidP="00F9712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1 300,00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7713A" w14:textId="71302873" w:rsidR="00F9712F" w:rsidRPr="007F1067" w:rsidRDefault="00F9712F" w:rsidP="00F9712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1 235,00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F93DD" w14:textId="31C0D9FA" w:rsidR="00F9712F" w:rsidRPr="007F1067" w:rsidRDefault="00F9712F" w:rsidP="00F9712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65,00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85E4E" w14:textId="47C7E5CA" w:rsidR="00F9712F" w:rsidRPr="007F1067" w:rsidRDefault="00F9712F" w:rsidP="00F9712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5,26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681B9" w14:textId="29386515" w:rsidR="00F9712F" w:rsidRPr="007F1067" w:rsidRDefault="00F9712F" w:rsidP="00F9712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1 235,00</w:t>
            </w: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0B07E" w14:textId="35C0EE76" w:rsidR="00F9712F" w:rsidRPr="007F1067" w:rsidRDefault="006070F2" w:rsidP="00F9712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39 520,00</w:t>
            </w:r>
          </w:p>
        </w:tc>
      </w:tr>
      <w:tr w:rsidR="00E4317C" w:rsidRPr="007F1067" w14:paraId="036A00B5" w14:textId="77777777" w:rsidTr="004C07FD">
        <w:trPr>
          <w:trHeight w:val="291"/>
        </w:trPr>
        <w:tc>
          <w:tcPr>
            <w:tcW w:w="114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7A337" w14:textId="77777777" w:rsidR="00E4317C" w:rsidRPr="007F1067" w:rsidRDefault="00E4317C" w:rsidP="00DD0CE6">
            <w:pPr>
              <w:rPr>
                <w:b/>
                <w:bCs/>
                <w:sz w:val="22"/>
                <w:szCs w:val="22"/>
              </w:rPr>
            </w:pPr>
            <w:r w:rsidRPr="007F1067">
              <w:rPr>
                <w:b/>
                <w:bCs/>
                <w:sz w:val="22"/>
                <w:szCs w:val="22"/>
              </w:rPr>
              <w:t>Итоговое значение цены (НМЦК):</w:t>
            </w:r>
          </w:p>
        </w:tc>
        <w:tc>
          <w:tcPr>
            <w:tcW w:w="2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D63F3" w14:textId="77777777" w:rsidR="00E4317C" w:rsidRPr="007F1067" w:rsidRDefault="00E4317C" w:rsidP="001511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03B7E" w14:textId="77777777" w:rsidR="00E4317C" w:rsidRPr="007F1067" w:rsidRDefault="00E4317C" w:rsidP="001511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71EED" w14:textId="77777777" w:rsidR="00E4317C" w:rsidRPr="007F1067" w:rsidRDefault="00E4317C" w:rsidP="001511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A2EE3" w14:textId="77777777" w:rsidR="00E4317C" w:rsidRPr="007F1067" w:rsidRDefault="00E4317C" w:rsidP="001511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56434" w14:textId="77777777" w:rsidR="00E4317C" w:rsidRPr="007F1067" w:rsidRDefault="00E4317C" w:rsidP="001511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1D909" w14:textId="77777777" w:rsidR="00E4317C" w:rsidRPr="007F1067" w:rsidRDefault="00E4317C" w:rsidP="001511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00650" w14:textId="77777777" w:rsidR="00E4317C" w:rsidRPr="007F1067" w:rsidRDefault="00E4317C" w:rsidP="001511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EEEF3" w14:textId="77777777" w:rsidR="00E4317C" w:rsidRPr="007F1067" w:rsidRDefault="00E4317C" w:rsidP="001511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1A97C" w14:textId="77777777" w:rsidR="00E4317C" w:rsidRPr="007F1067" w:rsidRDefault="00E4317C" w:rsidP="00C04D1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FBF47" w14:textId="3914B8C7" w:rsidR="00E4317C" w:rsidRPr="007F1067" w:rsidRDefault="006070F2" w:rsidP="00535DE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39 520,00</w:t>
            </w:r>
          </w:p>
        </w:tc>
      </w:tr>
    </w:tbl>
    <w:p w14:paraId="24AD0ECF" w14:textId="77777777" w:rsidR="00A72B7F" w:rsidRPr="007F1067" w:rsidRDefault="00A72B7F">
      <w:pPr>
        <w:rPr>
          <w:sz w:val="22"/>
          <w:szCs w:val="22"/>
        </w:rPr>
      </w:pPr>
    </w:p>
    <w:tbl>
      <w:tblPr>
        <w:tblW w:w="5035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939"/>
      </w:tblGrid>
      <w:tr w:rsidR="00EF6761" w:rsidRPr="007F1067" w14:paraId="79354D04" w14:textId="77777777" w:rsidTr="00D97CD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DD306" w14:textId="5A359FFE" w:rsidR="00EF6761" w:rsidRPr="007F1067" w:rsidRDefault="00EF6761" w:rsidP="006201A8">
            <w:pPr>
              <w:tabs>
                <w:tab w:val="center" w:pos="7866"/>
              </w:tabs>
              <w:ind w:left="360"/>
              <w:rPr>
                <w:b/>
                <w:bCs/>
                <w:kern w:val="1"/>
                <w:sz w:val="22"/>
                <w:szCs w:val="22"/>
              </w:rPr>
            </w:pPr>
            <w:r w:rsidRPr="007F1067">
              <w:rPr>
                <w:b/>
                <w:bCs/>
                <w:sz w:val="22"/>
                <w:szCs w:val="22"/>
              </w:rPr>
              <w:t xml:space="preserve">Начальная (максимальная) цена контракта сформирована с учетом доведенных Государственному заказчику лимитов бюджетных обязательств и установлена в размере </w:t>
            </w:r>
            <w:r w:rsidR="006070F2">
              <w:rPr>
                <w:b/>
                <w:bCs/>
                <w:sz w:val="22"/>
                <w:szCs w:val="22"/>
              </w:rPr>
              <w:t>39 520</w:t>
            </w:r>
            <w:r w:rsidR="00F9712F">
              <w:rPr>
                <w:b/>
                <w:bCs/>
                <w:sz w:val="22"/>
                <w:szCs w:val="22"/>
              </w:rPr>
              <w:t>,00</w:t>
            </w:r>
            <w:r w:rsidR="00E92007" w:rsidRPr="007F1067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7F1067">
              <w:rPr>
                <w:b/>
                <w:bCs/>
                <w:sz w:val="22"/>
                <w:szCs w:val="22"/>
              </w:rPr>
              <w:t>р</w:t>
            </w:r>
            <w:r w:rsidR="00E31B7B" w:rsidRPr="007F1067">
              <w:rPr>
                <w:b/>
                <w:bCs/>
                <w:sz w:val="22"/>
                <w:szCs w:val="22"/>
              </w:rPr>
              <w:t>ублей (</w:t>
            </w:r>
            <w:r w:rsidR="006070F2">
              <w:rPr>
                <w:b/>
                <w:bCs/>
                <w:sz w:val="22"/>
                <w:szCs w:val="22"/>
              </w:rPr>
              <w:t>Тридцать девять</w:t>
            </w:r>
            <w:r w:rsidR="006A70AB">
              <w:rPr>
                <w:b/>
                <w:bCs/>
                <w:sz w:val="22"/>
                <w:szCs w:val="22"/>
              </w:rPr>
              <w:t xml:space="preserve"> </w:t>
            </w:r>
            <w:r w:rsidR="00B85D9F">
              <w:rPr>
                <w:b/>
                <w:bCs/>
                <w:sz w:val="22"/>
                <w:szCs w:val="22"/>
              </w:rPr>
              <w:t xml:space="preserve">тысяч </w:t>
            </w:r>
            <w:r w:rsidR="006070F2">
              <w:rPr>
                <w:b/>
                <w:bCs/>
                <w:sz w:val="22"/>
                <w:szCs w:val="22"/>
              </w:rPr>
              <w:t>пятьсот двадцать</w:t>
            </w:r>
            <w:r w:rsidR="00B85D9F">
              <w:rPr>
                <w:b/>
                <w:bCs/>
                <w:sz w:val="22"/>
                <w:szCs w:val="22"/>
              </w:rPr>
              <w:t xml:space="preserve"> </w:t>
            </w:r>
            <w:r w:rsidR="00512491">
              <w:rPr>
                <w:b/>
                <w:bCs/>
                <w:sz w:val="22"/>
                <w:szCs w:val="22"/>
              </w:rPr>
              <w:t xml:space="preserve">рублей </w:t>
            </w:r>
            <w:r w:rsidR="00512491" w:rsidRPr="007F1067">
              <w:rPr>
                <w:b/>
                <w:bCs/>
                <w:sz w:val="22"/>
                <w:szCs w:val="22"/>
              </w:rPr>
              <w:t>00</w:t>
            </w:r>
            <w:r w:rsidR="00523164" w:rsidRPr="007F1067">
              <w:rPr>
                <w:b/>
                <w:bCs/>
                <w:sz w:val="22"/>
                <w:szCs w:val="22"/>
              </w:rPr>
              <w:t xml:space="preserve"> копеек</w:t>
            </w:r>
            <w:r w:rsidRPr="007F1067">
              <w:rPr>
                <w:b/>
                <w:bCs/>
                <w:sz w:val="22"/>
                <w:szCs w:val="22"/>
              </w:rPr>
              <w:t>).</w:t>
            </w:r>
          </w:p>
        </w:tc>
      </w:tr>
    </w:tbl>
    <w:p w14:paraId="0CD8895E" w14:textId="77777777" w:rsidR="00A72B7F" w:rsidRPr="007F1067" w:rsidRDefault="00A72B7F">
      <w:pPr>
        <w:rPr>
          <w:sz w:val="22"/>
          <w:szCs w:val="22"/>
        </w:rPr>
      </w:pP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7"/>
        <w:gridCol w:w="12931"/>
      </w:tblGrid>
      <w:tr w:rsidR="00EF6761" w:rsidRPr="007F1067" w14:paraId="18D78982" w14:textId="77777777" w:rsidTr="00CA2A86">
        <w:trPr>
          <w:trHeight w:val="301"/>
        </w:trPr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A98D0" w14:textId="77777777" w:rsidR="00EF6761" w:rsidRPr="007F1067" w:rsidRDefault="00EF6761" w:rsidP="00CA2A86">
            <w:pPr>
              <w:tabs>
                <w:tab w:val="center" w:pos="7866"/>
              </w:tabs>
              <w:ind w:left="360"/>
              <w:rPr>
                <w:b/>
                <w:bCs/>
                <w:sz w:val="22"/>
                <w:szCs w:val="22"/>
              </w:rPr>
            </w:pPr>
            <w:r w:rsidRPr="007F1067">
              <w:rPr>
                <w:b/>
                <w:bCs/>
                <w:sz w:val="22"/>
                <w:szCs w:val="22"/>
              </w:rPr>
              <w:t>Приложения:</w:t>
            </w:r>
          </w:p>
        </w:tc>
        <w:tc>
          <w:tcPr>
            <w:tcW w:w="4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CC01A" w14:textId="6694EAFA" w:rsidR="006A70AB" w:rsidRPr="006A70AB" w:rsidRDefault="006A70AB" w:rsidP="006A70AB">
            <w:pPr>
              <w:tabs>
                <w:tab w:val="left" w:pos="223"/>
              </w:tabs>
              <w:jc w:val="both"/>
              <w:rPr>
                <w:bCs/>
                <w:sz w:val="22"/>
                <w:szCs w:val="22"/>
              </w:rPr>
            </w:pPr>
            <w:r w:rsidRPr="006A70AB">
              <w:rPr>
                <w:bCs/>
                <w:sz w:val="22"/>
                <w:szCs w:val="22"/>
              </w:rPr>
              <w:t>1. Коммерческое предложение № Т25/</w:t>
            </w:r>
            <w:r w:rsidR="00512491" w:rsidRPr="00512491">
              <w:rPr>
                <w:bCs/>
                <w:sz w:val="22"/>
                <w:szCs w:val="22"/>
              </w:rPr>
              <w:t>2787</w:t>
            </w:r>
            <w:r w:rsidRPr="006A70AB">
              <w:rPr>
                <w:bCs/>
                <w:sz w:val="22"/>
                <w:szCs w:val="22"/>
              </w:rPr>
              <w:t>от 2</w:t>
            </w:r>
            <w:r w:rsidR="00512491" w:rsidRPr="00512491">
              <w:rPr>
                <w:bCs/>
                <w:sz w:val="22"/>
                <w:szCs w:val="22"/>
              </w:rPr>
              <w:t>5</w:t>
            </w:r>
            <w:r w:rsidRPr="006A70AB">
              <w:rPr>
                <w:bCs/>
                <w:sz w:val="22"/>
                <w:szCs w:val="22"/>
              </w:rPr>
              <w:t>.</w:t>
            </w:r>
            <w:r w:rsidR="00512491" w:rsidRPr="00512491">
              <w:rPr>
                <w:bCs/>
                <w:sz w:val="22"/>
                <w:szCs w:val="22"/>
              </w:rPr>
              <w:t>06</w:t>
            </w:r>
            <w:r w:rsidRPr="006A70AB">
              <w:rPr>
                <w:bCs/>
                <w:sz w:val="22"/>
                <w:szCs w:val="22"/>
              </w:rPr>
              <w:t>.202</w:t>
            </w:r>
            <w:r w:rsidR="00512491" w:rsidRPr="00512491">
              <w:rPr>
                <w:bCs/>
                <w:sz w:val="22"/>
                <w:szCs w:val="22"/>
              </w:rPr>
              <w:t>6</w:t>
            </w:r>
            <w:r w:rsidRPr="006A70AB">
              <w:rPr>
                <w:bCs/>
                <w:sz w:val="22"/>
                <w:szCs w:val="22"/>
              </w:rPr>
              <w:t>г на 1 (одном) листе.</w:t>
            </w:r>
          </w:p>
          <w:p w14:paraId="7F826308" w14:textId="4D31E020" w:rsidR="006A70AB" w:rsidRPr="006A70AB" w:rsidRDefault="006A70AB" w:rsidP="006A70AB">
            <w:pPr>
              <w:tabs>
                <w:tab w:val="left" w:pos="223"/>
              </w:tabs>
              <w:jc w:val="both"/>
              <w:rPr>
                <w:bCs/>
                <w:sz w:val="22"/>
                <w:szCs w:val="22"/>
              </w:rPr>
            </w:pPr>
            <w:r w:rsidRPr="006A70AB">
              <w:rPr>
                <w:bCs/>
                <w:sz w:val="22"/>
                <w:szCs w:val="22"/>
              </w:rPr>
              <w:t>2. Коммерческое предложение № Т25/</w:t>
            </w:r>
            <w:r w:rsidR="00512491" w:rsidRPr="00512491">
              <w:rPr>
                <w:bCs/>
                <w:sz w:val="22"/>
                <w:szCs w:val="22"/>
              </w:rPr>
              <w:t xml:space="preserve">2788от 25.06.2026г </w:t>
            </w:r>
            <w:r w:rsidRPr="006A70AB">
              <w:rPr>
                <w:bCs/>
                <w:sz w:val="22"/>
                <w:szCs w:val="22"/>
              </w:rPr>
              <w:t>на 1 (одном) листе.</w:t>
            </w:r>
          </w:p>
          <w:p w14:paraId="7689A04C" w14:textId="1F0CC6B4" w:rsidR="00EF6761" w:rsidRPr="007F1067" w:rsidRDefault="006A70AB" w:rsidP="006A70AB">
            <w:pPr>
              <w:tabs>
                <w:tab w:val="center" w:pos="7866"/>
              </w:tabs>
              <w:rPr>
                <w:bCs/>
                <w:sz w:val="22"/>
                <w:szCs w:val="22"/>
              </w:rPr>
            </w:pPr>
            <w:r w:rsidRPr="006A70AB">
              <w:rPr>
                <w:bCs/>
                <w:sz w:val="22"/>
                <w:szCs w:val="22"/>
              </w:rPr>
              <w:t>3. Коммерческое предложение № Т25/</w:t>
            </w:r>
            <w:r w:rsidR="00512491" w:rsidRPr="00512491">
              <w:rPr>
                <w:bCs/>
                <w:sz w:val="22"/>
                <w:szCs w:val="22"/>
              </w:rPr>
              <w:t xml:space="preserve">2786от 25.06.2026г </w:t>
            </w:r>
            <w:r w:rsidRPr="006A70AB">
              <w:rPr>
                <w:bCs/>
                <w:sz w:val="22"/>
                <w:szCs w:val="22"/>
              </w:rPr>
              <w:t>на 1 (одном) листе.</w:t>
            </w:r>
          </w:p>
        </w:tc>
      </w:tr>
    </w:tbl>
    <w:p w14:paraId="7B929D1D" w14:textId="001BF067" w:rsidR="001141F9" w:rsidRPr="007F1067" w:rsidRDefault="00023E0E" w:rsidP="001141F9">
      <w:pPr>
        <w:spacing w:before="12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792B8AF" w14:textId="24B32F9E" w:rsidR="001141F9" w:rsidRPr="00E95A60" w:rsidRDefault="006A70AB" w:rsidP="006A70AB">
      <w:pPr>
        <w:spacing w:before="120"/>
        <w:rPr>
          <w:b/>
          <w:bCs/>
          <w:sz w:val="22"/>
          <w:szCs w:val="22"/>
        </w:rPr>
      </w:pPr>
      <w:r w:rsidRPr="006A70AB">
        <w:rPr>
          <w:b/>
          <w:bCs/>
          <w:sz w:val="22"/>
          <w:szCs w:val="22"/>
        </w:rPr>
        <w:t>Начальник отдела имущественного комплекса      ______________Т.А. Быстрова-Свечарева</w:t>
      </w:r>
    </w:p>
    <w:sectPr w:rsidR="001141F9" w:rsidRPr="00E95A60" w:rsidSect="00C45E84">
      <w:headerReference w:type="default" r:id="rId8"/>
      <w:pgSz w:w="16838" w:h="11906" w:orient="landscape" w:code="9"/>
      <w:pgMar w:top="0" w:right="567" w:bottom="284" w:left="567" w:header="96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564A3" w14:textId="77777777" w:rsidR="00A66A91" w:rsidRDefault="00A66A91" w:rsidP="00A503F5">
      <w:r>
        <w:separator/>
      </w:r>
    </w:p>
  </w:endnote>
  <w:endnote w:type="continuationSeparator" w:id="0">
    <w:p w14:paraId="5DCCDE6E" w14:textId="77777777" w:rsidR="00A66A91" w:rsidRDefault="00A66A91" w:rsidP="00A50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30333" w14:textId="77777777" w:rsidR="00A66A91" w:rsidRDefault="00A66A91" w:rsidP="00A503F5">
      <w:r>
        <w:separator/>
      </w:r>
    </w:p>
  </w:footnote>
  <w:footnote w:type="continuationSeparator" w:id="0">
    <w:p w14:paraId="1823F983" w14:textId="77777777" w:rsidR="00A66A91" w:rsidRDefault="00A66A91" w:rsidP="00A503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69603"/>
      <w:docPartObj>
        <w:docPartGallery w:val="Page Numbers (Top of Page)"/>
        <w:docPartUnique/>
      </w:docPartObj>
    </w:sdtPr>
    <w:sdtEndPr/>
    <w:sdtContent>
      <w:p w14:paraId="5B6A579B" w14:textId="77777777" w:rsidR="009B035A" w:rsidRDefault="00F759F3">
        <w:pPr>
          <w:pStyle w:val="af1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01A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9AFBC43" w14:textId="77777777" w:rsidR="009B035A" w:rsidRDefault="009B035A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Calibri"/>
        <w:b/>
        <w:i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4C06F17"/>
    <w:multiLevelType w:val="multilevel"/>
    <w:tmpl w:val="4A120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0145A8"/>
    <w:multiLevelType w:val="hybridMultilevel"/>
    <w:tmpl w:val="FCAE46DA"/>
    <w:lvl w:ilvl="0" w:tplc="0419000F">
      <w:start w:val="1"/>
      <w:numFmt w:val="bullet"/>
      <w:pStyle w:val="a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CB7FFB"/>
    <w:multiLevelType w:val="multilevel"/>
    <w:tmpl w:val="32AA1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7A5F25"/>
    <w:multiLevelType w:val="multilevel"/>
    <w:tmpl w:val="CA86F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993AEB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Calibri"/>
        <w:b/>
        <w:i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439D1C92"/>
    <w:multiLevelType w:val="multilevel"/>
    <w:tmpl w:val="6FF44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2C22A4"/>
    <w:multiLevelType w:val="multilevel"/>
    <w:tmpl w:val="2970F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F85639"/>
    <w:multiLevelType w:val="multilevel"/>
    <w:tmpl w:val="3F923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670463"/>
    <w:multiLevelType w:val="multilevel"/>
    <w:tmpl w:val="EB187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4C5BA4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Calibri"/>
        <w:b/>
        <w:i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53B51F11"/>
    <w:multiLevelType w:val="multilevel"/>
    <w:tmpl w:val="F1FCD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3D23A3"/>
    <w:multiLevelType w:val="hybridMultilevel"/>
    <w:tmpl w:val="0C14CE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74C5261"/>
    <w:multiLevelType w:val="hybridMultilevel"/>
    <w:tmpl w:val="29029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5236DB"/>
    <w:multiLevelType w:val="multilevel"/>
    <w:tmpl w:val="5916F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EDF75FE"/>
    <w:multiLevelType w:val="hybridMultilevel"/>
    <w:tmpl w:val="C1C072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4314741">
    <w:abstractNumId w:val="2"/>
  </w:num>
  <w:num w:numId="2" w16cid:durableId="1499922450">
    <w:abstractNumId w:val="2"/>
  </w:num>
  <w:num w:numId="3" w16cid:durableId="360476789">
    <w:abstractNumId w:val="2"/>
  </w:num>
  <w:num w:numId="4" w16cid:durableId="1312827922">
    <w:abstractNumId w:val="2"/>
  </w:num>
  <w:num w:numId="5" w16cid:durableId="1020547393">
    <w:abstractNumId w:val="0"/>
  </w:num>
  <w:num w:numId="6" w16cid:durableId="1514997827">
    <w:abstractNumId w:val="10"/>
  </w:num>
  <w:num w:numId="7" w16cid:durableId="286467619">
    <w:abstractNumId w:val="5"/>
  </w:num>
  <w:num w:numId="8" w16cid:durableId="179856324">
    <w:abstractNumId w:val="15"/>
  </w:num>
  <w:num w:numId="9" w16cid:durableId="1943687969">
    <w:abstractNumId w:val="6"/>
  </w:num>
  <w:num w:numId="10" w16cid:durableId="585188682">
    <w:abstractNumId w:val="12"/>
  </w:num>
  <w:num w:numId="11" w16cid:durableId="482044707">
    <w:abstractNumId w:val="7"/>
  </w:num>
  <w:num w:numId="12" w16cid:durableId="554707270">
    <w:abstractNumId w:val="11"/>
  </w:num>
  <w:num w:numId="13" w16cid:durableId="453980759">
    <w:abstractNumId w:val="4"/>
  </w:num>
  <w:num w:numId="14" w16cid:durableId="383603029">
    <w:abstractNumId w:val="14"/>
  </w:num>
  <w:num w:numId="15" w16cid:durableId="184751047">
    <w:abstractNumId w:val="13"/>
  </w:num>
  <w:num w:numId="16" w16cid:durableId="269817532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 w16cid:durableId="2116946583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 w16cid:durableId="847598756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 w16cid:durableId="12737037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onsecutiveHyphenLimit w:val="8"/>
  <w:hyphenationZone w:val="142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5F09"/>
    <w:rsid w:val="00003AD5"/>
    <w:rsid w:val="00006FC1"/>
    <w:rsid w:val="00015E42"/>
    <w:rsid w:val="00021323"/>
    <w:rsid w:val="00023E0E"/>
    <w:rsid w:val="00025479"/>
    <w:rsid w:val="00025760"/>
    <w:rsid w:val="0002706A"/>
    <w:rsid w:val="000441AA"/>
    <w:rsid w:val="00071B3F"/>
    <w:rsid w:val="00076FCD"/>
    <w:rsid w:val="00081BA5"/>
    <w:rsid w:val="00093251"/>
    <w:rsid w:val="000953B5"/>
    <w:rsid w:val="000A1FDD"/>
    <w:rsid w:val="000A2B22"/>
    <w:rsid w:val="000A2EB0"/>
    <w:rsid w:val="000A6F6E"/>
    <w:rsid w:val="000A71E1"/>
    <w:rsid w:val="000B07AE"/>
    <w:rsid w:val="000B0C2F"/>
    <w:rsid w:val="000B6ED3"/>
    <w:rsid w:val="000C5732"/>
    <w:rsid w:val="000E1C78"/>
    <w:rsid w:val="000E6899"/>
    <w:rsid w:val="000F1A86"/>
    <w:rsid w:val="00100C52"/>
    <w:rsid w:val="00100D75"/>
    <w:rsid w:val="0011036F"/>
    <w:rsid w:val="001141F9"/>
    <w:rsid w:val="001262E2"/>
    <w:rsid w:val="00137392"/>
    <w:rsid w:val="00147306"/>
    <w:rsid w:val="00151185"/>
    <w:rsid w:val="001511A3"/>
    <w:rsid w:val="0015588F"/>
    <w:rsid w:val="00165C87"/>
    <w:rsid w:val="00170472"/>
    <w:rsid w:val="00175AD0"/>
    <w:rsid w:val="00190607"/>
    <w:rsid w:val="00190CBC"/>
    <w:rsid w:val="001A7312"/>
    <w:rsid w:val="001B111A"/>
    <w:rsid w:val="001B36EA"/>
    <w:rsid w:val="001C7853"/>
    <w:rsid w:val="001E0F5F"/>
    <w:rsid w:val="001E7593"/>
    <w:rsid w:val="002016B7"/>
    <w:rsid w:val="00202E85"/>
    <w:rsid w:val="00203985"/>
    <w:rsid w:val="00206B6D"/>
    <w:rsid w:val="00220E57"/>
    <w:rsid w:val="002242DC"/>
    <w:rsid w:val="0022652E"/>
    <w:rsid w:val="0023646C"/>
    <w:rsid w:val="002409ED"/>
    <w:rsid w:val="0025054D"/>
    <w:rsid w:val="00275393"/>
    <w:rsid w:val="002759AB"/>
    <w:rsid w:val="002819A9"/>
    <w:rsid w:val="00293F7A"/>
    <w:rsid w:val="002A770A"/>
    <w:rsid w:val="002B1791"/>
    <w:rsid w:val="002C0636"/>
    <w:rsid w:val="002C6408"/>
    <w:rsid w:val="002D05FC"/>
    <w:rsid w:val="002D0C1D"/>
    <w:rsid w:val="002E0FF6"/>
    <w:rsid w:val="002E16FC"/>
    <w:rsid w:val="002E6EAF"/>
    <w:rsid w:val="002F568D"/>
    <w:rsid w:val="002F59D9"/>
    <w:rsid w:val="002F5F98"/>
    <w:rsid w:val="002F6914"/>
    <w:rsid w:val="002F70EE"/>
    <w:rsid w:val="00300B43"/>
    <w:rsid w:val="00310B0C"/>
    <w:rsid w:val="00311FC7"/>
    <w:rsid w:val="003177FB"/>
    <w:rsid w:val="00321279"/>
    <w:rsid w:val="0032421B"/>
    <w:rsid w:val="00325B23"/>
    <w:rsid w:val="00326719"/>
    <w:rsid w:val="0033390F"/>
    <w:rsid w:val="00333D7C"/>
    <w:rsid w:val="0033636B"/>
    <w:rsid w:val="00336506"/>
    <w:rsid w:val="003411B5"/>
    <w:rsid w:val="003463F6"/>
    <w:rsid w:val="0035130B"/>
    <w:rsid w:val="00357301"/>
    <w:rsid w:val="003655A5"/>
    <w:rsid w:val="0036738F"/>
    <w:rsid w:val="00380728"/>
    <w:rsid w:val="00386208"/>
    <w:rsid w:val="00391FD1"/>
    <w:rsid w:val="003939D2"/>
    <w:rsid w:val="00393E59"/>
    <w:rsid w:val="003966F2"/>
    <w:rsid w:val="003A40FF"/>
    <w:rsid w:val="003A57B7"/>
    <w:rsid w:val="003B48A3"/>
    <w:rsid w:val="003B77AD"/>
    <w:rsid w:val="003D01A6"/>
    <w:rsid w:val="003D0230"/>
    <w:rsid w:val="003D22E1"/>
    <w:rsid w:val="003D24FF"/>
    <w:rsid w:val="003D58B4"/>
    <w:rsid w:val="003D6272"/>
    <w:rsid w:val="003D6D04"/>
    <w:rsid w:val="003E1EC2"/>
    <w:rsid w:val="0040217F"/>
    <w:rsid w:val="0040329F"/>
    <w:rsid w:val="00405730"/>
    <w:rsid w:val="0040684A"/>
    <w:rsid w:val="00407C8A"/>
    <w:rsid w:val="00412F4F"/>
    <w:rsid w:val="004135DF"/>
    <w:rsid w:val="004210E7"/>
    <w:rsid w:val="0042387F"/>
    <w:rsid w:val="00425700"/>
    <w:rsid w:val="004546FD"/>
    <w:rsid w:val="00454B1A"/>
    <w:rsid w:val="00460F62"/>
    <w:rsid w:val="00473F7D"/>
    <w:rsid w:val="004834F3"/>
    <w:rsid w:val="0048474A"/>
    <w:rsid w:val="00484F14"/>
    <w:rsid w:val="00496CCB"/>
    <w:rsid w:val="004C0596"/>
    <w:rsid w:val="004C07FD"/>
    <w:rsid w:val="004C28FE"/>
    <w:rsid w:val="004C748B"/>
    <w:rsid w:val="004D350B"/>
    <w:rsid w:val="004D3F95"/>
    <w:rsid w:val="004E1E8A"/>
    <w:rsid w:val="004E2DCF"/>
    <w:rsid w:val="004E3251"/>
    <w:rsid w:val="004E6FD5"/>
    <w:rsid w:val="004F009C"/>
    <w:rsid w:val="00502CD3"/>
    <w:rsid w:val="0050670B"/>
    <w:rsid w:val="0050777E"/>
    <w:rsid w:val="00512491"/>
    <w:rsid w:val="00517F59"/>
    <w:rsid w:val="00523164"/>
    <w:rsid w:val="005241A9"/>
    <w:rsid w:val="0052786C"/>
    <w:rsid w:val="00532738"/>
    <w:rsid w:val="00535DE3"/>
    <w:rsid w:val="005428CB"/>
    <w:rsid w:val="005445AD"/>
    <w:rsid w:val="005446C0"/>
    <w:rsid w:val="0056596E"/>
    <w:rsid w:val="0057097D"/>
    <w:rsid w:val="00575239"/>
    <w:rsid w:val="00590AB6"/>
    <w:rsid w:val="0059631C"/>
    <w:rsid w:val="00596F55"/>
    <w:rsid w:val="005978A0"/>
    <w:rsid w:val="005B0B0B"/>
    <w:rsid w:val="005B2092"/>
    <w:rsid w:val="005B29BD"/>
    <w:rsid w:val="005B31FE"/>
    <w:rsid w:val="005B7C9E"/>
    <w:rsid w:val="005D4FC2"/>
    <w:rsid w:val="005E0CCA"/>
    <w:rsid w:val="005E2335"/>
    <w:rsid w:val="00604B1F"/>
    <w:rsid w:val="006070F2"/>
    <w:rsid w:val="00607A24"/>
    <w:rsid w:val="00607F9A"/>
    <w:rsid w:val="0061630F"/>
    <w:rsid w:val="006201A8"/>
    <w:rsid w:val="00624905"/>
    <w:rsid w:val="006356C8"/>
    <w:rsid w:val="00645875"/>
    <w:rsid w:val="006519AA"/>
    <w:rsid w:val="00660176"/>
    <w:rsid w:val="006603E0"/>
    <w:rsid w:val="00663453"/>
    <w:rsid w:val="006676E6"/>
    <w:rsid w:val="006757E7"/>
    <w:rsid w:val="0067586E"/>
    <w:rsid w:val="00677AB4"/>
    <w:rsid w:val="006815CE"/>
    <w:rsid w:val="006846E9"/>
    <w:rsid w:val="006858C8"/>
    <w:rsid w:val="00691E93"/>
    <w:rsid w:val="00695F09"/>
    <w:rsid w:val="006A215C"/>
    <w:rsid w:val="006A70AB"/>
    <w:rsid w:val="006B1B8E"/>
    <w:rsid w:val="006B26A1"/>
    <w:rsid w:val="006B5821"/>
    <w:rsid w:val="006C18A7"/>
    <w:rsid w:val="006C669B"/>
    <w:rsid w:val="006D3B60"/>
    <w:rsid w:val="006F0F26"/>
    <w:rsid w:val="006F5C92"/>
    <w:rsid w:val="006F64CA"/>
    <w:rsid w:val="00705693"/>
    <w:rsid w:val="00707E23"/>
    <w:rsid w:val="00714953"/>
    <w:rsid w:val="007204BC"/>
    <w:rsid w:val="00720BA1"/>
    <w:rsid w:val="0072741E"/>
    <w:rsid w:val="00731E6D"/>
    <w:rsid w:val="00734CDC"/>
    <w:rsid w:val="007519D6"/>
    <w:rsid w:val="0075388D"/>
    <w:rsid w:val="007548D9"/>
    <w:rsid w:val="00775F8C"/>
    <w:rsid w:val="007760C6"/>
    <w:rsid w:val="00787D8B"/>
    <w:rsid w:val="007900C5"/>
    <w:rsid w:val="0079034D"/>
    <w:rsid w:val="00793E01"/>
    <w:rsid w:val="007B2EE1"/>
    <w:rsid w:val="007C0302"/>
    <w:rsid w:val="007C0755"/>
    <w:rsid w:val="007C3177"/>
    <w:rsid w:val="007C5F33"/>
    <w:rsid w:val="007C6B18"/>
    <w:rsid w:val="007D5B9B"/>
    <w:rsid w:val="007E6185"/>
    <w:rsid w:val="007E79C9"/>
    <w:rsid w:val="007F0C0D"/>
    <w:rsid w:val="007F1067"/>
    <w:rsid w:val="007F4B74"/>
    <w:rsid w:val="007F79B9"/>
    <w:rsid w:val="00807383"/>
    <w:rsid w:val="00815321"/>
    <w:rsid w:val="008172C6"/>
    <w:rsid w:val="00817387"/>
    <w:rsid w:val="0082512A"/>
    <w:rsid w:val="00831A88"/>
    <w:rsid w:val="00855BFE"/>
    <w:rsid w:val="0085616D"/>
    <w:rsid w:val="00857628"/>
    <w:rsid w:val="008630EF"/>
    <w:rsid w:val="00864B94"/>
    <w:rsid w:val="00864C03"/>
    <w:rsid w:val="00872945"/>
    <w:rsid w:val="008754B9"/>
    <w:rsid w:val="008758D5"/>
    <w:rsid w:val="00876712"/>
    <w:rsid w:val="00892926"/>
    <w:rsid w:val="00894A28"/>
    <w:rsid w:val="008A248C"/>
    <w:rsid w:val="008A31D8"/>
    <w:rsid w:val="008A3D9D"/>
    <w:rsid w:val="008B6B5E"/>
    <w:rsid w:val="008C3140"/>
    <w:rsid w:val="008D4D2C"/>
    <w:rsid w:val="008E712B"/>
    <w:rsid w:val="008F6752"/>
    <w:rsid w:val="008F6A7A"/>
    <w:rsid w:val="00900980"/>
    <w:rsid w:val="00911F97"/>
    <w:rsid w:val="0093019D"/>
    <w:rsid w:val="00933B50"/>
    <w:rsid w:val="009350C3"/>
    <w:rsid w:val="00956B98"/>
    <w:rsid w:val="00957F66"/>
    <w:rsid w:val="00963663"/>
    <w:rsid w:val="009646C8"/>
    <w:rsid w:val="00966480"/>
    <w:rsid w:val="009718E9"/>
    <w:rsid w:val="00980594"/>
    <w:rsid w:val="00981FF1"/>
    <w:rsid w:val="0098629E"/>
    <w:rsid w:val="00990161"/>
    <w:rsid w:val="00991D59"/>
    <w:rsid w:val="00991F99"/>
    <w:rsid w:val="00995186"/>
    <w:rsid w:val="009960DC"/>
    <w:rsid w:val="009A7C38"/>
    <w:rsid w:val="009B035A"/>
    <w:rsid w:val="009B3338"/>
    <w:rsid w:val="009B5845"/>
    <w:rsid w:val="009C31E6"/>
    <w:rsid w:val="009C4675"/>
    <w:rsid w:val="009D25AC"/>
    <w:rsid w:val="009D2F30"/>
    <w:rsid w:val="00A171CD"/>
    <w:rsid w:val="00A2441B"/>
    <w:rsid w:val="00A2634D"/>
    <w:rsid w:val="00A26CA5"/>
    <w:rsid w:val="00A308B0"/>
    <w:rsid w:val="00A339D6"/>
    <w:rsid w:val="00A35BE4"/>
    <w:rsid w:val="00A439DA"/>
    <w:rsid w:val="00A503F5"/>
    <w:rsid w:val="00A60D74"/>
    <w:rsid w:val="00A64A1E"/>
    <w:rsid w:val="00A66A91"/>
    <w:rsid w:val="00A72B7F"/>
    <w:rsid w:val="00A7333C"/>
    <w:rsid w:val="00A7378C"/>
    <w:rsid w:val="00A75E3B"/>
    <w:rsid w:val="00A83A43"/>
    <w:rsid w:val="00A907F6"/>
    <w:rsid w:val="00AB4232"/>
    <w:rsid w:val="00AB60EF"/>
    <w:rsid w:val="00AC5F32"/>
    <w:rsid w:val="00AD0FC8"/>
    <w:rsid w:val="00AE19BC"/>
    <w:rsid w:val="00AE2DE7"/>
    <w:rsid w:val="00AF3C6A"/>
    <w:rsid w:val="00B00E7C"/>
    <w:rsid w:val="00B00EFC"/>
    <w:rsid w:val="00B10AB1"/>
    <w:rsid w:val="00B22494"/>
    <w:rsid w:val="00B261F8"/>
    <w:rsid w:val="00B37EE8"/>
    <w:rsid w:val="00B5140F"/>
    <w:rsid w:val="00B559DF"/>
    <w:rsid w:val="00B75912"/>
    <w:rsid w:val="00B80C4A"/>
    <w:rsid w:val="00B831B4"/>
    <w:rsid w:val="00B857E5"/>
    <w:rsid w:val="00B85D9F"/>
    <w:rsid w:val="00B86BB1"/>
    <w:rsid w:val="00B93CCC"/>
    <w:rsid w:val="00B941C4"/>
    <w:rsid w:val="00B94D45"/>
    <w:rsid w:val="00BA7033"/>
    <w:rsid w:val="00BB6468"/>
    <w:rsid w:val="00BC4C72"/>
    <w:rsid w:val="00BC51DE"/>
    <w:rsid w:val="00BC7745"/>
    <w:rsid w:val="00BD1378"/>
    <w:rsid w:val="00BD4242"/>
    <w:rsid w:val="00BE0A1B"/>
    <w:rsid w:val="00BE2F8D"/>
    <w:rsid w:val="00BE54EB"/>
    <w:rsid w:val="00BF1FD9"/>
    <w:rsid w:val="00C028DA"/>
    <w:rsid w:val="00C0340B"/>
    <w:rsid w:val="00C04D15"/>
    <w:rsid w:val="00C06B16"/>
    <w:rsid w:val="00C16AC4"/>
    <w:rsid w:val="00C16E20"/>
    <w:rsid w:val="00C35534"/>
    <w:rsid w:val="00C360A2"/>
    <w:rsid w:val="00C419DC"/>
    <w:rsid w:val="00C45E84"/>
    <w:rsid w:val="00C477A7"/>
    <w:rsid w:val="00C55A09"/>
    <w:rsid w:val="00C56B44"/>
    <w:rsid w:val="00C571C9"/>
    <w:rsid w:val="00C618F3"/>
    <w:rsid w:val="00C6560C"/>
    <w:rsid w:val="00C758CB"/>
    <w:rsid w:val="00C75F4D"/>
    <w:rsid w:val="00CA003C"/>
    <w:rsid w:val="00CA2A86"/>
    <w:rsid w:val="00CA35D9"/>
    <w:rsid w:val="00CA3AC9"/>
    <w:rsid w:val="00CA4ED6"/>
    <w:rsid w:val="00CC3FB9"/>
    <w:rsid w:val="00CC6868"/>
    <w:rsid w:val="00CC6ADB"/>
    <w:rsid w:val="00CD2FD5"/>
    <w:rsid w:val="00CD37C6"/>
    <w:rsid w:val="00CD4FAE"/>
    <w:rsid w:val="00CE3971"/>
    <w:rsid w:val="00CF0F72"/>
    <w:rsid w:val="00CF400E"/>
    <w:rsid w:val="00CF535E"/>
    <w:rsid w:val="00CF63C7"/>
    <w:rsid w:val="00D12656"/>
    <w:rsid w:val="00D202BE"/>
    <w:rsid w:val="00D224F9"/>
    <w:rsid w:val="00D231D6"/>
    <w:rsid w:val="00D36CE0"/>
    <w:rsid w:val="00D4339B"/>
    <w:rsid w:val="00D43532"/>
    <w:rsid w:val="00D43554"/>
    <w:rsid w:val="00D457DC"/>
    <w:rsid w:val="00D51644"/>
    <w:rsid w:val="00D52508"/>
    <w:rsid w:val="00D547EC"/>
    <w:rsid w:val="00D56825"/>
    <w:rsid w:val="00D63921"/>
    <w:rsid w:val="00D6554B"/>
    <w:rsid w:val="00D818A5"/>
    <w:rsid w:val="00D9121C"/>
    <w:rsid w:val="00D97CD6"/>
    <w:rsid w:val="00DA6445"/>
    <w:rsid w:val="00DA6C3D"/>
    <w:rsid w:val="00DA7622"/>
    <w:rsid w:val="00DB117E"/>
    <w:rsid w:val="00DB6BA1"/>
    <w:rsid w:val="00DC3EDA"/>
    <w:rsid w:val="00DC60B8"/>
    <w:rsid w:val="00DC6C5B"/>
    <w:rsid w:val="00DD075E"/>
    <w:rsid w:val="00DD0CE6"/>
    <w:rsid w:val="00DD1D06"/>
    <w:rsid w:val="00DE4482"/>
    <w:rsid w:val="00DE50F7"/>
    <w:rsid w:val="00DE6A1B"/>
    <w:rsid w:val="00DF2627"/>
    <w:rsid w:val="00DF52A8"/>
    <w:rsid w:val="00DF5E16"/>
    <w:rsid w:val="00E11446"/>
    <w:rsid w:val="00E176A2"/>
    <w:rsid w:val="00E225F9"/>
    <w:rsid w:val="00E230AC"/>
    <w:rsid w:val="00E233C6"/>
    <w:rsid w:val="00E250D1"/>
    <w:rsid w:val="00E31B7B"/>
    <w:rsid w:val="00E4317C"/>
    <w:rsid w:val="00E457C6"/>
    <w:rsid w:val="00E470D3"/>
    <w:rsid w:val="00E504C5"/>
    <w:rsid w:val="00E50F30"/>
    <w:rsid w:val="00E6103E"/>
    <w:rsid w:val="00E62178"/>
    <w:rsid w:val="00E71522"/>
    <w:rsid w:val="00E92007"/>
    <w:rsid w:val="00E93410"/>
    <w:rsid w:val="00E95A60"/>
    <w:rsid w:val="00E97A2F"/>
    <w:rsid w:val="00EA3C9E"/>
    <w:rsid w:val="00EB3345"/>
    <w:rsid w:val="00EC2065"/>
    <w:rsid w:val="00EC2D09"/>
    <w:rsid w:val="00EC7110"/>
    <w:rsid w:val="00ED1C81"/>
    <w:rsid w:val="00ED2C6F"/>
    <w:rsid w:val="00EE4F95"/>
    <w:rsid w:val="00EE546D"/>
    <w:rsid w:val="00EE58AE"/>
    <w:rsid w:val="00EF0BC8"/>
    <w:rsid w:val="00EF1918"/>
    <w:rsid w:val="00EF1E99"/>
    <w:rsid w:val="00EF3010"/>
    <w:rsid w:val="00EF6761"/>
    <w:rsid w:val="00F221E0"/>
    <w:rsid w:val="00F231CB"/>
    <w:rsid w:val="00F26134"/>
    <w:rsid w:val="00F26410"/>
    <w:rsid w:val="00F30F82"/>
    <w:rsid w:val="00F3754E"/>
    <w:rsid w:val="00F442AF"/>
    <w:rsid w:val="00F5377A"/>
    <w:rsid w:val="00F62026"/>
    <w:rsid w:val="00F71F76"/>
    <w:rsid w:val="00F7363A"/>
    <w:rsid w:val="00F759F3"/>
    <w:rsid w:val="00F76160"/>
    <w:rsid w:val="00F941C5"/>
    <w:rsid w:val="00F948E6"/>
    <w:rsid w:val="00F9712F"/>
    <w:rsid w:val="00FA7075"/>
    <w:rsid w:val="00FB5E8D"/>
    <w:rsid w:val="00FB72FE"/>
    <w:rsid w:val="00FD29CD"/>
    <w:rsid w:val="00FD29DA"/>
    <w:rsid w:val="00FD3BBC"/>
    <w:rsid w:val="00FD6602"/>
    <w:rsid w:val="00FD7254"/>
    <w:rsid w:val="00FD7DB3"/>
    <w:rsid w:val="00FE15E5"/>
    <w:rsid w:val="00FE2FDB"/>
    <w:rsid w:val="00FE52F9"/>
    <w:rsid w:val="00FE789D"/>
    <w:rsid w:val="00FF1C8F"/>
    <w:rsid w:val="00FF50B9"/>
    <w:rsid w:val="00FF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DD04C"/>
  <w15:docId w15:val="{5FE5C772-5C37-4FC8-9CB1-87A3BCE47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B72FE"/>
    <w:pPr>
      <w:suppressAutoHyphens/>
    </w:pPr>
    <w:rPr>
      <w:sz w:val="24"/>
      <w:lang w:eastAsia="ar-SA"/>
    </w:rPr>
  </w:style>
  <w:style w:type="paragraph" w:styleId="1">
    <w:name w:val="heading 1"/>
    <w:aliases w:val="Заголовок 1 Знак Знак Знак Знак Знак Знак Знак Знак Знак,H1,Заголовок 1 Знак Знак Знак Знак Знак Знак Знак Знак Знак Знак Знак"/>
    <w:basedOn w:val="a0"/>
    <w:next w:val="a0"/>
    <w:link w:val="11"/>
    <w:qFormat/>
    <w:rsid w:val="00FB72FE"/>
    <w:pPr>
      <w:keepNext/>
      <w:tabs>
        <w:tab w:val="num" w:pos="0"/>
      </w:tabs>
      <w:spacing w:before="240" w:after="60"/>
      <w:ind w:left="432" w:hanging="432"/>
      <w:outlineLvl w:val="0"/>
    </w:pPr>
    <w:rPr>
      <w:b/>
      <w:kern w:val="1"/>
      <w:sz w:val="32"/>
    </w:rPr>
  </w:style>
  <w:style w:type="paragraph" w:styleId="2">
    <w:name w:val="heading 2"/>
    <w:aliases w:val="h2"/>
    <w:basedOn w:val="a0"/>
    <w:next w:val="a0"/>
    <w:link w:val="20"/>
    <w:qFormat/>
    <w:rsid w:val="00FB72FE"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/>
      <w:b/>
      <w:i/>
      <w:sz w:val="28"/>
    </w:rPr>
  </w:style>
  <w:style w:type="paragraph" w:styleId="3">
    <w:name w:val="heading 3"/>
    <w:aliases w:val="h3"/>
    <w:basedOn w:val="a0"/>
    <w:next w:val="a0"/>
    <w:link w:val="31"/>
    <w:qFormat/>
    <w:rsid w:val="00FB72FE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0"/>
    <w:next w:val="a0"/>
    <w:link w:val="40"/>
    <w:qFormat/>
    <w:rsid w:val="00FB72FE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rsid w:val="00FB72FE"/>
    <w:pPr>
      <w:tabs>
        <w:tab w:val="num" w:pos="0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6">
    <w:name w:val="heading 6"/>
    <w:aliases w:val="Заг6"/>
    <w:basedOn w:val="a0"/>
    <w:next w:val="a0"/>
    <w:link w:val="60"/>
    <w:qFormat/>
    <w:rsid w:val="00FB72FE"/>
    <w:pPr>
      <w:tabs>
        <w:tab w:val="num" w:pos="0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FB72FE"/>
    <w:pPr>
      <w:tabs>
        <w:tab w:val="num" w:pos="0"/>
      </w:tabs>
      <w:spacing w:before="240" w:after="60"/>
      <w:ind w:left="1296" w:hanging="1296"/>
      <w:outlineLvl w:val="6"/>
    </w:pPr>
    <w:rPr>
      <w:szCs w:val="24"/>
    </w:rPr>
  </w:style>
  <w:style w:type="paragraph" w:styleId="8">
    <w:name w:val="heading 8"/>
    <w:basedOn w:val="a0"/>
    <w:next w:val="a0"/>
    <w:link w:val="80"/>
    <w:qFormat/>
    <w:rsid w:val="00FB72FE"/>
    <w:pPr>
      <w:tabs>
        <w:tab w:val="num" w:pos="0"/>
      </w:tabs>
      <w:spacing w:before="240" w:after="60"/>
      <w:ind w:left="1440" w:hanging="1440"/>
      <w:outlineLvl w:val="7"/>
    </w:pPr>
    <w:rPr>
      <w:i/>
      <w:iCs/>
      <w:szCs w:val="24"/>
    </w:rPr>
  </w:style>
  <w:style w:type="paragraph" w:styleId="9">
    <w:name w:val="heading 9"/>
    <w:basedOn w:val="a0"/>
    <w:next w:val="a0"/>
    <w:link w:val="90"/>
    <w:qFormat/>
    <w:rsid w:val="00FB72FE"/>
    <w:pPr>
      <w:tabs>
        <w:tab w:val="num" w:pos="0"/>
        <w:tab w:val="left" w:pos="1584"/>
      </w:tabs>
      <w:spacing w:before="240" w:after="60"/>
      <w:ind w:left="1584" w:hanging="1584"/>
      <w:jc w:val="both"/>
      <w:outlineLvl w:val="8"/>
    </w:pPr>
    <w:rPr>
      <w:rFonts w:ascii="Arial" w:hAnsi="Arial"/>
      <w:b/>
      <w:i/>
      <w:sz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 Знак Знак Знак Знак Знак Знак Знак Знак Знак,H1 Знак,Заголовок 1 Знак Знак Знак Знак Знак Знак Знак Знак Знак Знак Знак Знак"/>
    <w:basedOn w:val="a1"/>
    <w:rsid w:val="00DE50F7"/>
    <w:rPr>
      <w:b/>
      <w:kern w:val="1"/>
      <w:sz w:val="32"/>
      <w:lang w:eastAsia="ar-SA"/>
    </w:rPr>
  </w:style>
  <w:style w:type="character" w:customStyle="1" w:styleId="11">
    <w:name w:val="Заголовок 1 Знак1"/>
    <w:aliases w:val="Заголовок 1 Знак Знак Знак Знак Знак Знак Знак Знак Знак Знак1,H1 Знак1,Заголовок 1 Знак Знак Знак Знак Знак Знак Знак Знак Знак Знак Знак Знак1"/>
    <w:link w:val="1"/>
    <w:rsid w:val="00FB72FE"/>
    <w:rPr>
      <w:b/>
      <w:kern w:val="1"/>
      <w:sz w:val="32"/>
      <w:lang w:eastAsia="ar-SA"/>
    </w:rPr>
  </w:style>
  <w:style w:type="character" w:customStyle="1" w:styleId="20">
    <w:name w:val="Заголовок 2 Знак"/>
    <w:aliases w:val="h2 Знак"/>
    <w:link w:val="2"/>
    <w:rsid w:val="00FB72FE"/>
    <w:rPr>
      <w:rFonts w:ascii="Arial" w:hAnsi="Arial"/>
      <w:b/>
      <w:i/>
      <w:sz w:val="28"/>
      <w:lang w:eastAsia="ar-SA"/>
    </w:rPr>
  </w:style>
  <w:style w:type="character" w:customStyle="1" w:styleId="30">
    <w:name w:val="Заголовок 3 Знак"/>
    <w:aliases w:val="h3 Знак"/>
    <w:basedOn w:val="a1"/>
    <w:rsid w:val="00DE50F7"/>
    <w:rPr>
      <w:rFonts w:ascii="Arial" w:hAnsi="Arial"/>
      <w:b/>
      <w:bCs/>
      <w:sz w:val="26"/>
      <w:szCs w:val="26"/>
      <w:lang w:eastAsia="ar-SA"/>
    </w:rPr>
  </w:style>
  <w:style w:type="character" w:customStyle="1" w:styleId="31">
    <w:name w:val="Заголовок 3 Знак1"/>
    <w:aliases w:val="h3 Знак1"/>
    <w:link w:val="3"/>
    <w:rsid w:val="00FB72FE"/>
    <w:rPr>
      <w:rFonts w:ascii="Arial" w:hAnsi="Arial"/>
      <w:b/>
      <w:bCs/>
      <w:sz w:val="26"/>
      <w:szCs w:val="26"/>
      <w:lang w:eastAsia="ar-SA"/>
    </w:rPr>
  </w:style>
  <w:style w:type="character" w:customStyle="1" w:styleId="40">
    <w:name w:val="Заголовок 4 Знак"/>
    <w:link w:val="4"/>
    <w:rsid w:val="00FB72FE"/>
    <w:rPr>
      <w:b/>
      <w:bCs/>
      <w:sz w:val="28"/>
      <w:szCs w:val="28"/>
      <w:lang w:eastAsia="ar-SA"/>
    </w:rPr>
  </w:style>
  <w:style w:type="character" w:customStyle="1" w:styleId="50">
    <w:name w:val="Заголовок 5 Знак"/>
    <w:link w:val="5"/>
    <w:rsid w:val="00FB72FE"/>
    <w:rPr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aliases w:val="Заг6 Знак"/>
    <w:link w:val="6"/>
    <w:rsid w:val="00FB72FE"/>
    <w:rPr>
      <w:b/>
      <w:bCs/>
      <w:sz w:val="22"/>
      <w:szCs w:val="22"/>
      <w:lang w:eastAsia="ar-SA"/>
    </w:rPr>
  </w:style>
  <w:style w:type="character" w:customStyle="1" w:styleId="70">
    <w:name w:val="Заголовок 7 Знак"/>
    <w:link w:val="7"/>
    <w:rsid w:val="00FB72FE"/>
    <w:rPr>
      <w:sz w:val="24"/>
      <w:szCs w:val="24"/>
      <w:lang w:eastAsia="ar-SA"/>
    </w:rPr>
  </w:style>
  <w:style w:type="character" w:customStyle="1" w:styleId="80">
    <w:name w:val="Заголовок 8 Знак"/>
    <w:link w:val="8"/>
    <w:rsid w:val="00FB72FE"/>
    <w:rPr>
      <w:i/>
      <w:iCs/>
      <w:sz w:val="24"/>
      <w:szCs w:val="24"/>
      <w:lang w:eastAsia="ar-SA"/>
    </w:rPr>
  </w:style>
  <w:style w:type="character" w:customStyle="1" w:styleId="90">
    <w:name w:val="Заголовок 9 Знак"/>
    <w:link w:val="9"/>
    <w:rsid w:val="00FB72FE"/>
    <w:rPr>
      <w:rFonts w:ascii="Arial" w:hAnsi="Arial"/>
      <w:b/>
      <w:i/>
      <w:sz w:val="18"/>
      <w:lang w:eastAsia="ar-SA"/>
    </w:rPr>
  </w:style>
  <w:style w:type="paragraph" w:styleId="12">
    <w:name w:val="toc 1"/>
    <w:basedOn w:val="a0"/>
    <w:next w:val="a0"/>
    <w:uiPriority w:val="39"/>
    <w:qFormat/>
    <w:rsid w:val="00FB72FE"/>
  </w:style>
  <w:style w:type="paragraph" w:styleId="21">
    <w:name w:val="toc 2"/>
    <w:basedOn w:val="a0"/>
    <w:next w:val="a0"/>
    <w:uiPriority w:val="39"/>
    <w:qFormat/>
    <w:rsid w:val="00FB72FE"/>
    <w:pPr>
      <w:ind w:left="240"/>
    </w:pPr>
    <w:rPr>
      <w:bCs/>
      <w:iCs/>
      <w:sz w:val="28"/>
    </w:rPr>
  </w:style>
  <w:style w:type="paragraph" w:styleId="32">
    <w:name w:val="toc 3"/>
    <w:basedOn w:val="a0"/>
    <w:next w:val="a0"/>
    <w:uiPriority w:val="39"/>
    <w:qFormat/>
    <w:rsid w:val="00FB72FE"/>
    <w:pPr>
      <w:tabs>
        <w:tab w:val="left" w:pos="1260"/>
        <w:tab w:val="left" w:pos="9000"/>
        <w:tab w:val="right" w:leader="dot" w:pos="9345"/>
      </w:tabs>
      <w:ind w:left="720"/>
    </w:pPr>
  </w:style>
  <w:style w:type="paragraph" w:styleId="a4">
    <w:name w:val="Title"/>
    <w:basedOn w:val="a0"/>
    <w:next w:val="a5"/>
    <w:link w:val="a6"/>
    <w:qFormat/>
    <w:rsid w:val="00FB72FE"/>
    <w:pPr>
      <w:widowControl w:val="0"/>
      <w:shd w:val="clear" w:color="auto" w:fill="FFFFFF"/>
      <w:autoSpaceDE w:val="0"/>
      <w:ind w:left="72"/>
      <w:jc w:val="center"/>
    </w:pPr>
    <w:rPr>
      <w:bCs/>
      <w:color w:val="000000"/>
      <w:spacing w:val="13"/>
      <w:szCs w:val="22"/>
    </w:rPr>
  </w:style>
  <w:style w:type="character" w:customStyle="1" w:styleId="a6">
    <w:name w:val="Заголовок Знак"/>
    <w:link w:val="a4"/>
    <w:rsid w:val="00FB72FE"/>
    <w:rPr>
      <w:bCs/>
      <w:color w:val="000000"/>
      <w:spacing w:val="13"/>
      <w:sz w:val="24"/>
      <w:szCs w:val="22"/>
      <w:lang w:val="ru-RU" w:eastAsia="ar-SA" w:bidi="ar-SA"/>
    </w:rPr>
  </w:style>
  <w:style w:type="paragraph" w:styleId="a5">
    <w:name w:val="Subtitle"/>
    <w:basedOn w:val="a0"/>
    <w:next w:val="a7"/>
    <w:link w:val="a8"/>
    <w:qFormat/>
    <w:rsid w:val="00FB72FE"/>
    <w:pPr>
      <w:widowControl w:val="0"/>
      <w:autoSpaceDE w:val="0"/>
      <w:spacing w:before="3640"/>
      <w:jc w:val="center"/>
    </w:pPr>
    <w:rPr>
      <w:rFonts w:eastAsiaTheme="majorEastAsia" w:cstheme="majorBidi"/>
      <w:b/>
      <w:bCs/>
      <w:szCs w:val="24"/>
    </w:rPr>
  </w:style>
  <w:style w:type="character" w:customStyle="1" w:styleId="a8">
    <w:name w:val="Подзаголовок Знак"/>
    <w:link w:val="a5"/>
    <w:rsid w:val="00FB72FE"/>
    <w:rPr>
      <w:rFonts w:eastAsiaTheme="majorEastAsia" w:cstheme="majorBidi"/>
      <w:b/>
      <w:bCs/>
      <w:sz w:val="24"/>
      <w:szCs w:val="24"/>
      <w:lang w:eastAsia="ar-SA"/>
    </w:rPr>
  </w:style>
  <w:style w:type="paragraph" w:styleId="a7">
    <w:name w:val="Body Text"/>
    <w:basedOn w:val="a0"/>
    <w:link w:val="a9"/>
    <w:uiPriority w:val="99"/>
    <w:semiHidden/>
    <w:unhideWhenUsed/>
    <w:rsid w:val="00DE50F7"/>
    <w:pPr>
      <w:spacing w:after="120"/>
    </w:pPr>
  </w:style>
  <w:style w:type="character" w:customStyle="1" w:styleId="a9">
    <w:name w:val="Основной текст Знак"/>
    <w:basedOn w:val="a1"/>
    <w:link w:val="a7"/>
    <w:uiPriority w:val="99"/>
    <w:semiHidden/>
    <w:rsid w:val="00DE50F7"/>
    <w:rPr>
      <w:lang w:eastAsia="ar-SA"/>
    </w:rPr>
  </w:style>
  <w:style w:type="character" w:styleId="aa">
    <w:name w:val="Strong"/>
    <w:uiPriority w:val="22"/>
    <w:qFormat/>
    <w:rsid w:val="00FB72FE"/>
    <w:rPr>
      <w:b/>
      <w:bCs/>
    </w:rPr>
  </w:style>
  <w:style w:type="character" w:styleId="ab">
    <w:name w:val="Emphasis"/>
    <w:basedOn w:val="a1"/>
    <w:uiPriority w:val="20"/>
    <w:qFormat/>
    <w:rsid w:val="00FB72FE"/>
    <w:rPr>
      <w:i/>
      <w:iCs/>
    </w:rPr>
  </w:style>
  <w:style w:type="paragraph" w:styleId="ac">
    <w:name w:val="List Paragraph"/>
    <w:basedOn w:val="a0"/>
    <w:uiPriority w:val="34"/>
    <w:qFormat/>
    <w:rsid w:val="00FB72FE"/>
    <w:pPr>
      <w:ind w:left="708"/>
    </w:pPr>
  </w:style>
  <w:style w:type="paragraph" w:styleId="ad">
    <w:name w:val="TOC Heading"/>
    <w:basedOn w:val="1"/>
    <w:next w:val="a0"/>
    <w:uiPriority w:val="39"/>
    <w:unhideWhenUsed/>
    <w:qFormat/>
    <w:rsid w:val="00FB72FE"/>
    <w:pPr>
      <w:keepLines/>
      <w:tabs>
        <w:tab w:val="clear" w:pos="0"/>
      </w:tabs>
      <w:suppressAutoHyphens w:val="0"/>
      <w:spacing w:before="480" w:after="0" w:line="276" w:lineRule="auto"/>
      <w:ind w:left="0" w:firstLine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  <w:lang w:eastAsia="en-US"/>
    </w:rPr>
  </w:style>
  <w:style w:type="paragraph" w:customStyle="1" w:styleId="a">
    <w:name w:val="Абзац первого уровня"/>
    <w:basedOn w:val="a0"/>
    <w:qFormat/>
    <w:rsid w:val="00FB72FE"/>
    <w:pPr>
      <w:numPr>
        <w:numId w:val="4"/>
      </w:numPr>
      <w:suppressAutoHyphens w:val="0"/>
      <w:spacing w:before="120" w:after="120"/>
      <w:jc w:val="both"/>
    </w:pPr>
    <w:rPr>
      <w:rFonts w:ascii="Calibri" w:hAnsi="Calibri"/>
      <w:szCs w:val="24"/>
      <w:lang w:eastAsia="ru-RU"/>
    </w:rPr>
  </w:style>
  <w:style w:type="character" w:styleId="ae">
    <w:name w:val="Hyperlink"/>
    <w:basedOn w:val="a1"/>
    <w:uiPriority w:val="99"/>
    <w:unhideWhenUsed/>
    <w:rsid w:val="00076FCD"/>
    <w:rPr>
      <w:color w:val="0000FF" w:themeColor="hyperlink"/>
      <w:u w:val="single"/>
    </w:rPr>
  </w:style>
  <w:style w:type="paragraph" w:styleId="af">
    <w:name w:val="Balloon Text"/>
    <w:basedOn w:val="a0"/>
    <w:link w:val="af0"/>
    <w:uiPriority w:val="99"/>
    <w:semiHidden/>
    <w:unhideWhenUsed/>
    <w:rsid w:val="00076FC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076FCD"/>
    <w:rPr>
      <w:rFonts w:ascii="Tahoma" w:hAnsi="Tahoma" w:cs="Tahoma"/>
      <w:sz w:val="16"/>
      <w:szCs w:val="16"/>
      <w:lang w:eastAsia="ar-SA"/>
    </w:rPr>
  </w:style>
  <w:style w:type="character" w:customStyle="1" w:styleId="FontStyle73">
    <w:name w:val="Font Style73"/>
    <w:rsid w:val="001E0F5F"/>
    <w:rPr>
      <w:rFonts w:ascii="Times New Roman" w:eastAsia="Times New Roman" w:hAnsi="Times New Roman" w:cs="Times New Roman"/>
      <w:sz w:val="26"/>
    </w:rPr>
  </w:style>
  <w:style w:type="paragraph" w:customStyle="1" w:styleId="13">
    <w:name w:val="Абзац списка1"/>
    <w:basedOn w:val="a0"/>
    <w:rsid w:val="001E0F5F"/>
    <w:pPr>
      <w:ind w:left="720"/>
      <w:jc w:val="center"/>
    </w:pPr>
    <w:rPr>
      <w:kern w:val="1"/>
      <w:sz w:val="22"/>
    </w:rPr>
  </w:style>
  <w:style w:type="paragraph" w:styleId="af1">
    <w:name w:val="header"/>
    <w:basedOn w:val="a0"/>
    <w:link w:val="af2"/>
    <w:uiPriority w:val="99"/>
    <w:unhideWhenUsed/>
    <w:rsid w:val="00A503F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1"/>
    <w:link w:val="af1"/>
    <w:uiPriority w:val="99"/>
    <w:rsid w:val="00A503F5"/>
    <w:rPr>
      <w:sz w:val="24"/>
      <w:lang w:eastAsia="ar-SA"/>
    </w:rPr>
  </w:style>
  <w:style w:type="paragraph" w:styleId="af3">
    <w:name w:val="footer"/>
    <w:basedOn w:val="a0"/>
    <w:link w:val="af4"/>
    <w:uiPriority w:val="99"/>
    <w:semiHidden/>
    <w:unhideWhenUsed/>
    <w:rsid w:val="00A503F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1"/>
    <w:link w:val="af3"/>
    <w:uiPriority w:val="99"/>
    <w:semiHidden/>
    <w:rsid w:val="00A503F5"/>
    <w:rPr>
      <w:sz w:val="24"/>
      <w:lang w:eastAsia="ar-SA"/>
    </w:rPr>
  </w:style>
  <w:style w:type="character" w:customStyle="1" w:styleId="apple-converted-space">
    <w:name w:val="apple-converted-space"/>
    <w:basedOn w:val="a1"/>
    <w:rsid w:val="008E712B"/>
  </w:style>
  <w:style w:type="character" w:customStyle="1" w:styleId="thname">
    <w:name w:val="thname"/>
    <w:basedOn w:val="a1"/>
    <w:rsid w:val="00380728"/>
  </w:style>
  <w:style w:type="character" w:customStyle="1" w:styleId="thvalue">
    <w:name w:val="thvalue"/>
    <w:basedOn w:val="a1"/>
    <w:rsid w:val="00380728"/>
  </w:style>
  <w:style w:type="paragraph" w:styleId="af5">
    <w:name w:val="Normal (Web)"/>
    <w:basedOn w:val="a0"/>
    <w:uiPriority w:val="99"/>
    <w:unhideWhenUsed/>
    <w:rsid w:val="00ED1C81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character" w:customStyle="1" w:styleId="c-black">
    <w:name w:val="c-black"/>
    <w:basedOn w:val="a1"/>
    <w:rsid w:val="0032421B"/>
  </w:style>
  <w:style w:type="character" w:customStyle="1" w:styleId="b-propertieslabel">
    <w:name w:val="b-properties__label"/>
    <w:basedOn w:val="a1"/>
    <w:rsid w:val="00E457C6"/>
  </w:style>
  <w:style w:type="character" w:customStyle="1" w:styleId="b-propertiesvalue">
    <w:name w:val="b-properties__value"/>
    <w:basedOn w:val="a1"/>
    <w:rsid w:val="00E457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99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7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1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16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8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6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9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7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42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8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7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5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0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01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04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62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30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16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24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20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28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9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83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8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5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73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82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24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38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30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0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04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4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0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4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0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86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39643">
          <w:marLeft w:val="0"/>
          <w:marRight w:val="0"/>
          <w:marTop w:val="0"/>
          <w:marBottom w:val="38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79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14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869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341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519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006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4725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0672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6084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2463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9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12311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691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1682687">
                                                  <w:marLeft w:val="0"/>
                                                  <w:marRight w:val="0"/>
                                                  <w:marTop w:val="311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52564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6780136">
                                                          <w:marLeft w:val="3892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8987497">
                                                          <w:marLeft w:val="2919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91292983">
                                                          <w:marLeft w:val="1946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233038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860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60124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5179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61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6956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3394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1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7366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21656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5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40145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74771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18689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78414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7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08269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97410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9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6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9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84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78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25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81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787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0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17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71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65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100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5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6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3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4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7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9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1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2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6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84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20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57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294938">
              <w:marLeft w:val="1022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9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8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7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49958">
              <w:marLeft w:val="1022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13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29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46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539908">
              <w:marLeft w:val="1022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72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67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00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520344">
              <w:marLeft w:val="1022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35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8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95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933936">
              <w:marLeft w:val="1022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81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3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4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621975">
              <w:marLeft w:val="1022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85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3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41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45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490491">
              <w:marLeft w:val="1022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06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45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9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4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17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06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FA1AA4-91D5-4E1E-82B8-BCCB660A5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2</Pages>
  <Words>792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РОССТАТ</Company>
  <LinksUpToDate>false</LinksUpToDate>
  <CharactersWithSpaces>5300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P23_Urist_1</dc:creator>
  <cp:lastModifiedBy>Быстрова-Свечарева Татьяна Алексеевна</cp:lastModifiedBy>
  <cp:revision>89</cp:revision>
  <cp:lastPrinted>2024-12-23T11:54:00Z</cp:lastPrinted>
  <dcterms:created xsi:type="dcterms:W3CDTF">2018-09-03T13:11:00Z</dcterms:created>
  <dcterms:modified xsi:type="dcterms:W3CDTF">2026-08-13T06:13:00Z</dcterms:modified>
</cp:coreProperties>
</file>