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9E" w:rsidRDefault="005E3CD7" w:rsidP="00D56E86">
      <w:pPr>
        <w:pStyle w:val="Iacaaiea"/>
        <w:spacing w:before="0" w:line="216" w:lineRule="auto"/>
        <w:rPr>
          <w:b w:val="0"/>
          <w:color w:val="000000"/>
          <w:sz w:val="20"/>
          <w:szCs w:val="20"/>
        </w:rPr>
      </w:pPr>
      <w:r>
        <w:rPr>
          <w:color w:val="000000"/>
          <w:sz w:val="20"/>
          <w:szCs w:val="20"/>
        </w:rPr>
        <w:t xml:space="preserve">Государственный контракт № </w:t>
      </w:r>
      <w:r w:rsidR="00C3619E">
        <w:rPr>
          <w:color w:val="000000"/>
          <w:sz w:val="20"/>
          <w:szCs w:val="20"/>
        </w:rPr>
        <w:t xml:space="preserve"> </w:t>
      </w:r>
      <w:r>
        <w:rPr>
          <w:sz w:val="20"/>
          <w:szCs w:val="20"/>
          <w:lang w:eastAsia="ru-RU"/>
        </w:rPr>
        <w:t>___</w:t>
      </w:r>
    </w:p>
    <w:p w:rsidR="00E873A4" w:rsidRDefault="00C3619E" w:rsidP="005E3CD7">
      <w:pPr>
        <w:jc w:val="center"/>
        <w:rPr>
          <w:color w:val="000000"/>
          <w:sz w:val="20"/>
          <w:szCs w:val="20"/>
        </w:rPr>
      </w:pPr>
      <w:r w:rsidRPr="00AD0323">
        <w:rPr>
          <w:color w:val="000000"/>
          <w:sz w:val="20"/>
          <w:szCs w:val="20"/>
        </w:rPr>
        <w:t xml:space="preserve">на </w:t>
      </w:r>
      <w:r w:rsidR="005E3CD7">
        <w:rPr>
          <w:color w:val="000000"/>
          <w:sz w:val="20"/>
          <w:szCs w:val="20"/>
        </w:rPr>
        <w:t>поставку аккумулятор</w:t>
      </w:r>
      <w:r w:rsidR="00384CA6">
        <w:rPr>
          <w:color w:val="000000"/>
          <w:sz w:val="20"/>
          <w:szCs w:val="20"/>
        </w:rPr>
        <w:t xml:space="preserve">ной батареи </w:t>
      </w:r>
      <w:r w:rsidR="00E873A4">
        <w:rPr>
          <w:color w:val="000000"/>
          <w:sz w:val="20"/>
          <w:szCs w:val="20"/>
        </w:rPr>
        <w:t xml:space="preserve">для нужд ФКЛПУ МБ-10 </w:t>
      </w:r>
    </w:p>
    <w:p w:rsidR="00600D21" w:rsidRDefault="00E873A4" w:rsidP="005E3CD7">
      <w:pPr>
        <w:jc w:val="center"/>
        <w:rPr>
          <w:bCs/>
          <w:sz w:val="20"/>
          <w:szCs w:val="20"/>
        </w:rPr>
      </w:pPr>
      <w:r>
        <w:rPr>
          <w:color w:val="000000"/>
          <w:sz w:val="20"/>
          <w:szCs w:val="20"/>
        </w:rPr>
        <w:t>УФСИН России по Вологодской области</w:t>
      </w:r>
    </w:p>
    <w:p w:rsidR="00F10A4C" w:rsidRPr="007F69D9" w:rsidRDefault="000741C3" w:rsidP="000741C3">
      <w:pPr>
        <w:jc w:val="center"/>
        <w:rPr>
          <w:sz w:val="19"/>
          <w:szCs w:val="19"/>
        </w:rPr>
      </w:pPr>
      <w:r w:rsidRPr="007F69D9">
        <w:rPr>
          <w:sz w:val="20"/>
          <w:szCs w:val="20"/>
        </w:rPr>
        <w:t xml:space="preserve"> ИКЗ:</w:t>
      </w:r>
      <w:r w:rsidRPr="007F69D9">
        <w:rPr>
          <w:sz w:val="19"/>
          <w:szCs w:val="19"/>
        </w:rPr>
        <w:t xml:space="preserve"> </w:t>
      </w:r>
      <w:r w:rsidR="0016110D" w:rsidRPr="00A77BBC">
        <w:rPr>
          <w:bCs/>
          <w:color w:val="000000"/>
          <w:sz w:val="20"/>
          <w:szCs w:val="20"/>
        </w:rPr>
        <w:t>2613</w:t>
      </w:r>
      <w:r w:rsidR="0016110D">
        <w:rPr>
          <w:bCs/>
          <w:color w:val="000000"/>
          <w:sz w:val="20"/>
          <w:szCs w:val="20"/>
        </w:rPr>
        <w:t>52505567935250100100070000000244</w:t>
      </w:r>
    </w:p>
    <w:p w:rsidR="001A564B" w:rsidRPr="00AD0323" w:rsidRDefault="00967FFC" w:rsidP="007D4B09">
      <w:pPr>
        <w:pStyle w:val="Iacaaiea"/>
        <w:spacing w:before="0" w:line="216" w:lineRule="auto"/>
        <w:rPr>
          <w:color w:val="000000"/>
          <w:sz w:val="20"/>
          <w:szCs w:val="20"/>
        </w:rPr>
      </w:pPr>
      <w:r>
        <w:rPr>
          <w:sz w:val="19"/>
          <w:szCs w:val="19"/>
        </w:rPr>
        <w:t xml:space="preserve"> </w:t>
      </w:r>
    </w:p>
    <w:p w:rsidR="00C3619E" w:rsidRPr="00AD0323" w:rsidRDefault="00C3619E" w:rsidP="00351375">
      <w:pPr>
        <w:jc w:val="both"/>
        <w:rPr>
          <w:color w:val="000000"/>
          <w:sz w:val="20"/>
          <w:szCs w:val="20"/>
        </w:rPr>
      </w:pPr>
      <w:r>
        <w:rPr>
          <w:color w:val="000000"/>
          <w:sz w:val="20"/>
          <w:szCs w:val="20"/>
        </w:rPr>
        <w:t>г. Вологда</w:t>
      </w:r>
      <w:r>
        <w:rPr>
          <w:color w:val="000000"/>
          <w:sz w:val="20"/>
          <w:szCs w:val="20"/>
        </w:rPr>
        <w:tab/>
        <w:t xml:space="preserve">  </w:t>
      </w:r>
      <w:r w:rsidRPr="00AD0323">
        <w:rPr>
          <w:color w:val="000000"/>
          <w:sz w:val="20"/>
          <w:szCs w:val="20"/>
        </w:rPr>
        <w:t xml:space="preserve"> </w:t>
      </w:r>
      <w:r w:rsidRPr="00AD0323">
        <w:rPr>
          <w:color w:val="000000"/>
          <w:sz w:val="20"/>
          <w:szCs w:val="20"/>
        </w:rPr>
        <w:tab/>
        <w:t xml:space="preserve">                                          </w:t>
      </w:r>
      <w:r w:rsidR="001A564B">
        <w:rPr>
          <w:color w:val="000000"/>
          <w:sz w:val="20"/>
          <w:szCs w:val="20"/>
        </w:rPr>
        <w:t xml:space="preserve">    </w:t>
      </w:r>
      <w:r w:rsidR="001A564B">
        <w:rPr>
          <w:color w:val="000000"/>
          <w:sz w:val="20"/>
          <w:szCs w:val="20"/>
        </w:rPr>
        <w:tab/>
      </w:r>
      <w:r w:rsidR="001A564B">
        <w:rPr>
          <w:color w:val="000000"/>
          <w:sz w:val="20"/>
          <w:szCs w:val="20"/>
        </w:rPr>
        <w:tab/>
        <w:t xml:space="preserve"> </w:t>
      </w:r>
      <w:r w:rsidRPr="00AD0323">
        <w:rPr>
          <w:color w:val="000000"/>
          <w:sz w:val="20"/>
          <w:szCs w:val="20"/>
        </w:rPr>
        <w:t xml:space="preserve">     </w:t>
      </w:r>
      <w:r>
        <w:rPr>
          <w:color w:val="000000"/>
          <w:sz w:val="20"/>
          <w:szCs w:val="20"/>
        </w:rPr>
        <w:t xml:space="preserve">         </w:t>
      </w:r>
      <w:r>
        <w:rPr>
          <w:color w:val="000000"/>
          <w:sz w:val="20"/>
          <w:szCs w:val="20"/>
        </w:rPr>
        <w:tab/>
        <w:t xml:space="preserve">  «___</w:t>
      </w:r>
      <w:r w:rsidR="002B4836">
        <w:rPr>
          <w:color w:val="000000"/>
          <w:sz w:val="20"/>
          <w:szCs w:val="20"/>
        </w:rPr>
        <w:t>» __________</w:t>
      </w:r>
      <w:r w:rsidR="00A76520">
        <w:rPr>
          <w:color w:val="000000"/>
          <w:sz w:val="20"/>
          <w:szCs w:val="20"/>
        </w:rPr>
        <w:t>202</w:t>
      </w:r>
      <w:r w:rsidR="0016110D">
        <w:rPr>
          <w:color w:val="000000"/>
          <w:sz w:val="20"/>
          <w:szCs w:val="20"/>
        </w:rPr>
        <w:t>6</w:t>
      </w:r>
      <w:r w:rsidRPr="00AD0323">
        <w:rPr>
          <w:color w:val="000000"/>
          <w:sz w:val="20"/>
          <w:szCs w:val="20"/>
        </w:rPr>
        <w:t xml:space="preserve"> г.</w:t>
      </w:r>
    </w:p>
    <w:p w:rsidR="00C3619E" w:rsidRPr="00AD0323" w:rsidRDefault="00C3619E" w:rsidP="00351375">
      <w:pPr>
        <w:jc w:val="both"/>
        <w:rPr>
          <w:color w:val="000000"/>
          <w:sz w:val="20"/>
          <w:szCs w:val="20"/>
        </w:rPr>
      </w:pPr>
    </w:p>
    <w:p w:rsidR="002B7849" w:rsidRPr="00764378" w:rsidRDefault="00C3619E" w:rsidP="000741C3">
      <w:pPr>
        <w:ind w:firstLine="567"/>
        <w:jc w:val="both"/>
        <w:rPr>
          <w:sz w:val="20"/>
          <w:szCs w:val="20"/>
        </w:rPr>
      </w:pPr>
      <w:r w:rsidRPr="00764378">
        <w:rPr>
          <w:sz w:val="20"/>
          <w:szCs w:val="20"/>
        </w:rPr>
        <w:t>Федеральное казенное лечебно-профилактическое учреждение «Межобластная больница №10 Управления Федеральной службы исполнения наказаний по Вологодской области»</w:t>
      </w:r>
      <w:r w:rsidR="00600D21">
        <w:rPr>
          <w:sz w:val="20"/>
          <w:szCs w:val="20"/>
        </w:rPr>
        <w:t xml:space="preserve"> (ФКЛПУ МБ-10 УФСИН России по Вологодской области)</w:t>
      </w:r>
      <w:r w:rsidRPr="00764378">
        <w:rPr>
          <w:sz w:val="20"/>
          <w:szCs w:val="20"/>
        </w:rPr>
        <w:t>, действующее от имени Российской Федерации</w:t>
      </w:r>
      <w:r w:rsidR="00E873A4" w:rsidRPr="00E873A4">
        <w:rPr>
          <w:sz w:val="20"/>
          <w:szCs w:val="20"/>
        </w:rPr>
        <w:t xml:space="preserve"> </w:t>
      </w:r>
      <w:r w:rsidR="00E873A4" w:rsidRPr="0034590A">
        <w:rPr>
          <w:sz w:val="20"/>
          <w:szCs w:val="20"/>
        </w:rPr>
        <w:t>для обеспечения государственных нужд</w:t>
      </w:r>
      <w:r w:rsidRPr="00764378">
        <w:rPr>
          <w:sz w:val="20"/>
          <w:szCs w:val="20"/>
        </w:rPr>
        <w:t xml:space="preserve">, именуемое в дальнейшем «Государственный заказчик», в лице </w:t>
      </w:r>
      <w:r w:rsidR="00E873A4">
        <w:rPr>
          <w:sz w:val="20"/>
          <w:szCs w:val="20"/>
        </w:rPr>
        <w:t>____________________________</w:t>
      </w:r>
      <w:r w:rsidR="00333161">
        <w:rPr>
          <w:sz w:val="20"/>
          <w:szCs w:val="20"/>
        </w:rPr>
        <w:t>,</w:t>
      </w:r>
      <w:r w:rsidR="00D5451B" w:rsidRPr="00764378">
        <w:rPr>
          <w:sz w:val="20"/>
          <w:szCs w:val="20"/>
        </w:rPr>
        <w:t xml:space="preserve"> </w:t>
      </w:r>
      <w:r w:rsidRPr="00764378">
        <w:rPr>
          <w:sz w:val="20"/>
          <w:szCs w:val="20"/>
        </w:rPr>
        <w:t>действующего на основании</w:t>
      </w:r>
      <w:r w:rsidR="00600D21">
        <w:rPr>
          <w:sz w:val="20"/>
          <w:szCs w:val="20"/>
        </w:rPr>
        <w:t xml:space="preserve"> </w:t>
      </w:r>
      <w:r w:rsidR="00E873A4">
        <w:rPr>
          <w:sz w:val="20"/>
          <w:szCs w:val="20"/>
        </w:rPr>
        <w:t>________________</w:t>
      </w:r>
      <w:r w:rsidR="000741C3">
        <w:rPr>
          <w:sz w:val="20"/>
          <w:szCs w:val="20"/>
        </w:rPr>
        <w:t xml:space="preserve"> </w:t>
      </w:r>
      <w:r w:rsidRPr="00764378">
        <w:rPr>
          <w:sz w:val="20"/>
          <w:szCs w:val="20"/>
        </w:rPr>
        <w:t>, с одной стороны</w:t>
      </w:r>
      <w:r w:rsidRPr="00764378">
        <w:rPr>
          <w:color w:val="000000"/>
          <w:sz w:val="20"/>
          <w:szCs w:val="20"/>
        </w:rPr>
        <w:t xml:space="preserve">, и </w:t>
      </w:r>
      <w:r w:rsidR="00E873A4">
        <w:rPr>
          <w:sz w:val="20"/>
          <w:szCs w:val="20"/>
        </w:rPr>
        <w:t>_________________________________ (__________)</w:t>
      </w:r>
      <w:r w:rsidRPr="000741C3">
        <w:rPr>
          <w:color w:val="000000"/>
          <w:sz w:val="20"/>
          <w:szCs w:val="20"/>
        </w:rPr>
        <w:t>,</w:t>
      </w:r>
      <w:r w:rsidRPr="00764378">
        <w:rPr>
          <w:color w:val="000000"/>
          <w:sz w:val="20"/>
          <w:szCs w:val="20"/>
        </w:rPr>
        <w:t xml:space="preserve"> именуемое в дальнейшем «</w:t>
      </w:r>
      <w:r w:rsidR="00600D21">
        <w:rPr>
          <w:color w:val="000000"/>
          <w:sz w:val="20"/>
          <w:szCs w:val="20"/>
        </w:rPr>
        <w:t>Поставщик</w:t>
      </w:r>
      <w:r w:rsidRPr="00764378">
        <w:rPr>
          <w:color w:val="000000"/>
          <w:sz w:val="20"/>
          <w:szCs w:val="20"/>
        </w:rPr>
        <w:t xml:space="preserve">», в лице </w:t>
      </w:r>
      <w:r w:rsidR="00E873A4">
        <w:rPr>
          <w:sz w:val="20"/>
          <w:szCs w:val="20"/>
        </w:rPr>
        <w:t>________________</w:t>
      </w:r>
      <w:r w:rsidRPr="00764378">
        <w:rPr>
          <w:color w:val="000000"/>
          <w:sz w:val="20"/>
          <w:szCs w:val="20"/>
        </w:rPr>
        <w:t xml:space="preserve">, действующего на основании </w:t>
      </w:r>
      <w:r w:rsidR="00E873A4">
        <w:rPr>
          <w:color w:val="000000"/>
          <w:sz w:val="20"/>
          <w:szCs w:val="20"/>
        </w:rPr>
        <w:t>_______________</w:t>
      </w:r>
      <w:r w:rsidRPr="00764378">
        <w:rPr>
          <w:color w:val="000000"/>
          <w:sz w:val="20"/>
          <w:szCs w:val="20"/>
        </w:rPr>
        <w:t xml:space="preserve">, </w:t>
      </w:r>
      <w:r w:rsidR="002B7849" w:rsidRPr="00764378">
        <w:rPr>
          <w:sz w:val="20"/>
          <w:szCs w:val="20"/>
        </w:rPr>
        <w:t xml:space="preserve">с другой стороны, </w:t>
      </w:r>
      <w:r w:rsidR="00EC4479" w:rsidRPr="00764378">
        <w:rPr>
          <w:sz w:val="20"/>
          <w:szCs w:val="20"/>
        </w:rPr>
        <w:t xml:space="preserve"> именуемые в дальнейшем «Стороны», в соответствии </w:t>
      </w:r>
      <w:r w:rsidR="001472A6" w:rsidRPr="001472A6">
        <w:rPr>
          <w:sz w:val="20"/>
          <w:szCs w:val="20"/>
        </w:rPr>
        <w:t xml:space="preserve"> с п.4.ч.1 ст.93 </w:t>
      </w:r>
      <w:r w:rsidR="00EC4479" w:rsidRPr="00764378">
        <w:rPr>
          <w:sz w:val="20"/>
          <w:szCs w:val="20"/>
        </w:rPr>
        <w:t>с Федеральным законом от 05.04.2013 № 44-ФЗ «</w:t>
      </w:r>
      <w:r w:rsidR="00EC4479" w:rsidRPr="00764378">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EC4479" w:rsidRPr="00764378">
        <w:rPr>
          <w:sz w:val="20"/>
          <w:szCs w:val="20"/>
        </w:rPr>
        <w:t>»</w:t>
      </w:r>
      <w:r w:rsidR="00EC4479" w:rsidRPr="00764378">
        <w:rPr>
          <w:spacing w:val="-6"/>
          <w:sz w:val="20"/>
          <w:szCs w:val="20"/>
        </w:rPr>
        <w:t>,</w:t>
      </w:r>
      <w:r w:rsidR="001472A6">
        <w:rPr>
          <w:rStyle w:val="docaccesstitle"/>
          <w:bCs/>
          <w:sz w:val="20"/>
          <w:szCs w:val="20"/>
        </w:rPr>
        <w:t xml:space="preserve"> </w:t>
      </w:r>
      <w:r w:rsidR="002B7849" w:rsidRPr="00764378">
        <w:rPr>
          <w:sz w:val="20"/>
          <w:szCs w:val="20"/>
        </w:rPr>
        <w:t>заключили настоящий Государственный контракт (далее –</w:t>
      </w:r>
      <w:r w:rsidR="00B4715B" w:rsidRPr="00764378">
        <w:rPr>
          <w:sz w:val="20"/>
          <w:szCs w:val="20"/>
        </w:rPr>
        <w:t xml:space="preserve"> </w:t>
      </w:r>
      <w:r w:rsidR="002B7849" w:rsidRPr="00764378">
        <w:rPr>
          <w:sz w:val="20"/>
          <w:szCs w:val="20"/>
        </w:rPr>
        <w:t>Контракт) о нижеследующем:</w:t>
      </w:r>
    </w:p>
    <w:p w:rsidR="00600D21" w:rsidRPr="00115F71" w:rsidRDefault="00600D21" w:rsidP="00600D21">
      <w:pPr>
        <w:pStyle w:val="a9"/>
        <w:numPr>
          <w:ilvl w:val="0"/>
          <w:numId w:val="33"/>
        </w:numPr>
        <w:jc w:val="center"/>
        <w:rPr>
          <w:b/>
          <w:sz w:val="20"/>
          <w:szCs w:val="20"/>
        </w:rPr>
      </w:pPr>
      <w:r w:rsidRPr="00115F71">
        <w:rPr>
          <w:b/>
          <w:sz w:val="20"/>
          <w:szCs w:val="20"/>
        </w:rPr>
        <w:t>Предмет Контракта</w:t>
      </w:r>
    </w:p>
    <w:p w:rsidR="00600D21" w:rsidRPr="000652A7" w:rsidRDefault="00600D21" w:rsidP="00600D21">
      <w:pPr>
        <w:jc w:val="both"/>
        <w:rPr>
          <w:sz w:val="20"/>
          <w:szCs w:val="20"/>
        </w:rPr>
      </w:pPr>
      <w:r w:rsidRPr="00115F71">
        <w:rPr>
          <w:sz w:val="20"/>
          <w:szCs w:val="20"/>
        </w:rPr>
        <w:tab/>
      </w:r>
      <w:r w:rsidRPr="00112834">
        <w:rPr>
          <w:sz w:val="20"/>
          <w:szCs w:val="20"/>
        </w:rPr>
        <w:t xml:space="preserve">1.1. </w:t>
      </w:r>
      <w:r w:rsidRPr="00045E3C">
        <w:rPr>
          <w:sz w:val="20"/>
          <w:szCs w:val="20"/>
        </w:rPr>
        <w:t xml:space="preserve">Поставщик обязуется поставить, а Государственный заказчик принять и оплатить в соответствии с условиями Контракта </w:t>
      </w:r>
      <w:r w:rsidR="000652A7">
        <w:rPr>
          <w:sz w:val="20"/>
          <w:szCs w:val="20"/>
        </w:rPr>
        <w:t>аккумулятор</w:t>
      </w:r>
      <w:r w:rsidR="00384CA6">
        <w:rPr>
          <w:sz w:val="20"/>
          <w:szCs w:val="20"/>
        </w:rPr>
        <w:t>ную батарею</w:t>
      </w:r>
      <w:r w:rsidR="000652A7">
        <w:rPr>
          <w:sz w:val="20"/>
          <w:szCs w:val="20"/>
        </w:rPr>
        <w:t xml:space="preserve"> 12 В </w:t>
      </w:r>
      <w:r w:rsidRPr="00045E3C">
        <w:rPr>
          <w:sz w:val="20"/>
          <w:szCs w:val="20"/>
        </w:rPr>
        <w:t>(далее – Товар</w:t>
      </w:r>
      <w:r>
        <w:rPr>
          <w:sz w:val="20"/>
          <w:szCs w:val="20"/>
        </w:rPr>
        <w:t>)</w:t>
      </w:r>
      <w:r w:rsidRPr="00112834">
        <w:rPr>
          <w:sz w:val="20"/>
          <w:szCs w:val="20"/>
        </w:rPr>
        <w:t xml:space="preserve"> согласно </w:t>
      </w:r>
      <w:r w:rsidR="008F566B">
        <w:rPr>
          <w:sz w:val="20"/>
          <w:szCs w:val="20"/>
        </w:rPr>
        <w:t>Технического задания  (Приложение №1), являющего</w:t>
      </w:r>
      <w:r w:rsidRPr="00112834">
        <w:rPr>
          <w:sz w:val="20"/>
          <w:szCs w:val="20"/>
        </w:rPr>
        <w:t>ся неотъемлемой частью настоящего Контракта.</w:t>
      </w:r>
    </w:p>
    <w:p w:rsidR="00600D21" w:rsidRPr="00112834" w:rsidRDefault="00600D21" w:rsidP="00600D21">
      <w:pPr>
        <w:tabs>
          <w:tab w:val="left" w:pos="0"/>
        </w:tabs>
        <w:jc w:val="both"/>
        <w:rPr>
          <w:sz w:val="20"/>
          <w:szCs w:val="20"/>
        </w:rPr>
      </w:pPr>
      <w:r>
        <w:rPr>
          <w:sz w:val="20"/>
          <w:szCs w:val="20"/>
        </w:rPr>
        <w:tab/>
      </w:r>
      <w:r w:rsidRPr="00112834">
        <w:rPr>
          <w:sz w:val="20"/>
          <w:szCs w:val="20"/>
        </w:rPr>
        <w:t>1.2. Передача товара Поставщиком производится согласно товарной или товарно-транспортной накладной и счету-фактуре</w:t>
      </w:r>
      <w:r w:rsidR="00FB670B">
        <w:rPr>
          <w:sz w:val="20"/>
          <w:szCs w:val="20"/>
        </w:rPr>
        <w:t xml:space="preserve"> (счет)</w:t>
      </w:r>
      <w:r w:rsidRPr="00112834">
        <w:rPr>
          <w:sz w:val="20"/>
          <w:szCs w:val="20"/>
        </w:rPr>
        <w:t xml:space="preserve"> с обязательным указанием наименования, количества и цены товара, а также общей суммы и дня поставки.</w:t>
      </w:r>
    </w:p>
    <w:p w:rsidR="00600D21" w:rsidRPr="00112834" w:rsidRDefault="00600D21" w:rsidP="00600D21">
      <w:pPr>
        <w:tabs>
          <w:tab w:val="left" w:pos="0"/>
        </w:tabs>
        <w:ind w:left="720"/>
        <w:jc w:val="center"/>
        <w:rPr>
          <w:b/>
          <w:color w:val="000000"/>
          <w:sz w:val="20"/>
          <w:szCs w:val="20"/>
        </w:rPr>
      </w:pPr>
      <w:r>
        <w:rPr>
          <w:b/>
          <w:color w:val="000000"/>
          <w:sz w:val="20"/>
          <w:szCs w:val="20"/>
        </w:rPr>
        <w:t xml:space="preserve">2. </w:t>
      </w:r>
      <w:r w:rsidRPr="00112834">
        <w:rPr>
          <w:b/>
          <w:color w:val="000000"/>
          <w:sz w:val="20"/>
          <w:szCs w:val="20"/>
        </w:rPr>
        <w:t>Качество и порядок приемки товара</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 xml:space="preserve">2.1. Безопасность и качество товара должны соответствовать, установленным законом требованиям о качестве и безопасности товара, что при передаче товара должно подтверждаться соответствующими документами, в том числе сертификатом соответствия качества товара, если товар подлежит в соответствии с действующим законодательством сертификации, качественным удостоверением. Поставщик гарантирует качество поставляемого Товара, Товар должен быть новым. </w:t>
      </w:r>
      <w:r w:rsidRPr="00112834">
        <w:rPr>
          <w:color w:val="000000"/>
          <w:sz w:val="20"/>
          <w:szCs w:val="20"/>
        </w:rPr>
        <w:tab/>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2.2. Качество товара, подлежащего поставке, проверяется  Поставщиком на соответствие и подтверждается документами о качестве.</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2.3. Срок устранения недостатков или замены товара в течение 14 дней с момента выявления недостатков товара в период гарантийного срока.</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2.4. Приемка товара по качеству и количеству производится в соответствии с действующими инструкциями, утвержденными постановлениями Государственного арбитража при СМ СССР № П-6 от 15.06.1965, № П-7 от 25.04.1966 с изменениями и дополнениями.</w:t>
      </w:r>
    </w:p>
    <w:p w:rsidR="00600D21" w:rsidRPr="00112834"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2.5. Товар считается сданным Поставщиком и принятым Государственным заказчиком:</w:t>
      </w:r>
    </w:p>
    <w:p w:rsidR="00600D21" w:rsidRDefault="00600D21" w:rsidP="00600D21">
      <w:pPr>
        <w:tabs>
          <w:tab w:val="left" w:pos="0"/>
        </w:tabs>
        <w:jc w:val="both"/>
        <w:rPr>
          <w:color w:val="000000"/>
          <w:sz w:val="20"/>
          <w:szCs w:val="20"/>
        </w:rPr>
      </w:pPr>
      <w:r w:rsidRPr="00112834">
        <w:rPr>
          <w:color w:val="000000"/>
          <w:sz w:val="20"/>
          <w:szCs w:val="20"/>
        </w:rPr>
        <w:t>- по качеству – согласно качественных показателей, для конкретного вида товара. Проверка качества товара производиться в пункте назначения Государственным заказчиком</w:t>
      </w:r>
      <w:r>
        <w:rPr>
          <w:color w:val="000000"/>
          <w:sz w:val="20"/>
          <w:szCs w:val="20"/>
        </w:rPr>
        <w:t>.</w:t>
      </w:r>
    </w:p>
    <w:p w:rsidR="00600D21" w:rsidRPr="00112834" w:rsidRDefault="00600D21" w:rsidP="00600D21">
      <w:pPr>
        <w:tabs>
          <w:tab w:val="left" w:pos="0"/>
        </w:tabs>
        <w:jc w:val="both"/>
        <w:rPr>
          <w:color w:val="000000"/>
          <w:sz w:val="20"/>
          <w:szCs w:val="20"/>
        </w:rPr>
      </w:pPr>
      <w:r w:rsidRPr="00112834">
        <w:rPr>
          <w:color w:val="000000"/>
          <w:sz w:val="20"/>
          <w:szCs w:val="20"/>
        </w:rPr>
        <w:t>- по количеству - согласно указанного количества товара в накладных.</w:t>
      </w:r>
    </w:p>
    <w:p w:rsidR="00600D21" w:rsidRDefault="00600D21" w:rsidP="00600D21">
      <w:pPr>
        <w:tabs>
          <w:tab w:val="left" w:pos="0"/>
        </w:tabs>
        <w:jc w:val="both"/>
        <w:rPr>
          <w:color w:val="000000"/>
          <w:sz w:val="20"/>
          <w:szCs w:val="20"/>
        </w:rPr>
      </w:pPr>
      <w:r>
        <w:rPr>
          <w:color w:val="000000"/>
          <w:sz w:val="20"/>
          <w:szCs w:val="20"/>
        </w:rPr>
        <w:tab/>
      </w:r>
      <w:r w:rsidRPr="00112834">
        <w:rPr>
          <w:color w:val="000000"/>
          <w:sz w:val="20"/>
          <w:szCs w:val="20"/>
        </w:rPr>
        <w:t xml:space="preserve">2.6. Поставщик обязан нести расходы, связанные с проверкой товара (качества, размеров, веса, количества), необходимой для поставки товара. </w:t>
      </w:r>
    </w:p>
    <w:p w:rsidR="00975DD1" w:rsidRPr="00112834" w:rsidRDefault="00975DD1" w:rsidP="00600D21">
      <w:pPr>
        <w:tabs>
          <w:tab w:val="left" w:pos="0"/>
        </w:tabs>
        <w:jc w:val="both"/>
        <w:rPr>
          <w:color w:val="000000"/>
          <w:sz w:val="20"/>
          <w:szCs w:val="20"/>
        </w:rPr>
      </w:pPr>
    </w:p>
    <w:p w:rsidR="00600D21" w:rsidRPr="00112834" w:rsidRDefault="00600D21" w:rsidP="00600D21">
      <w:pPr>
        <w:pStyle w:val="a9"/>
        <w:numPr>
          <w:ilvl w:val="0"/>
          <w:numId w:val="34"/>
        </w:numPr>
        <w:suppressAutoHyphens w:val="0"/>
        <w:jc w:val="center"/>
        <w:rPr>
          <w:b/>
          <w:color w:val="000000"/>
          <w:sz w:val="20"/>
          <w:szCs w:val="20"/>
        </w:rPr>
      </w:pPr>
      <w:r w:rsidRPr="00112834">
        <w:rPr>
          <w:b/>
          <w:color w:val="000000"/>
          <w:sz w:val="20"/>
          <w:szCs w:val="20"/>
        </w:rPr>
        <w:t>Тара и упаковка</w:t>
      </w:r>
    </w:p>
    <w:p w:rsidR="00600D21" w:rsidRPr="00112834" w:rsidRDefault="00600D21" w:rsidP="00600D21">
      <w:pPr>
        <w:suppressAutoHyphens w:val="0"/>
        <w:ind w:firstLine="567"/>
        <w:jc w:val="both"/>
        <w:rPr>
          <w:color w:val="000000"/>
          <w:sz w:val="20"/>
          <w:szCs w:val="20"/>
        </w:rPr>
      </w:pPr>
      <w:r w:rsidRPr="00112834">
        <w:rPr>
          <w:color w:val="000000"/>
          <w:sz w:val="20"/>
          <w:szCs w:val="20"/>
        </w:rPr>
        <w:t>3.1. Упаковка поставляемого товара должна соответствовать требованиям ТР ТС 005/2</w:t>
      </w:r>
      <w:r>
        <w:rPr>
          <w:color w:val="000000"/>
          <w:sz w:val="20"/>
          <w:szCs w:val="20"/>
        </w:rPr>
        <w:t>011 «О безопасности упаковки».</w:t>
      </w:r>
      <w:r w:rsidRPr="00112834">
        <w:rPr>
          <w:color w:val="000000"/>
          <w:sz w:val="20"/>
          <w:szCs w:val="20"/>
        </w:rPr>
        <w:t xml:space="preserve">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600D21" w:rsidRPr="00112834" w:rsidRDefault="00600D21" w:rsidP="00600D21">
      <w:pPr>
        <w:suppressAutoHyphens w:val="0"/>
        <w:ind w:firstLine="567"/>
        <w:jc w:val="both"/>
        <w:rPr>
          <w:color w:val="000000"/>
          <w:sz w:val="20"/>
          <w:szCs w:val="20"/>
        </w:rPr>
      </w:pPr>
      <w:r w:rsidRPr="00112834">
        <w:rPr>
          <w:color w:val="000000"/>
          <w:sz w:val="20"/>
          <w:szCs w:val="20"/>
        </w:rPr>
        <w:t>3.2. Транспортировка товара должна осуществляться в соответствии с требованиями ТР ТС 018/2011 «О безопасности колесных транспортных средств».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600D21" w:rsidRDefault="00600D21" w:rsidP="00600D21">
      <w:pPr>
        <w:suppressAutoHyphens w:val="0"/>
        <w:ind w:firstLine="567"/>
        <w:jc w:val="both"/>
        <w:rPr>
          <w:color w:val="000000"/>
          <w:sz w:val="20"/>
          <w:szCs w:val="20"/>
        </w:rPr>
      </w:pPr>
      <w:r w:rsidRPr="00112834">
        <w:rPr>
          <w:color w:val="000000"/>
          <w:sz w:val="20"/>
          <w:szCs w:val="20"/>
        </w:rPr>
        <w:t xml:space="preserve">3.3. Поставщик обязан за свой счет нести расходы, связанные с упаковкой, необходимой для перевозки Товара, за исключением случаев, когда в данной отрасли торговли принято обычно отправлять обусловленный контрактом Товар без упаковки. </w:t>
      </w:r>
    </w:p>
    <w:p w:rsidR="00EF104B" w:rsidRPr="005B511C" w:rsidRDefault="00EF104B" w:rsidP="00600D21">
      <w:pPr>
        <w:suppressAutoHyphens w:val="0"/>
        <w:ind w:firstLine="567"/>
        <w:jc w:val="both"/>
        <w:rPr>
          <w:color w:val="000000"/>
          <w:sz w:val="20"/>
          <w:szCs w:val="20"/>
        </w:rPr>
      </w:pPr>
    </w:p>
    <w:p w:rsidR="00600D21" w:rsidRPr="00C02976" w:rsidRDefault="00600D21" w:rsidP="00600D21">
      <w:pPr>
        <w:pStyle w:val="a9"/>
        <w:numPr>
          <w:ilvl w:val="0"/>
          <w:numId w:val="34"/>
        </w:numPr>
        <w:ind w:right="-5"/>
        <w:jc w:val="center"/>
        <w:rPr>
          <w:b/>
          <w:color w:val="000000"/>
          <w:sz w:val="20"/>
          <w:szCs w:val="20"/>
        </w:rPr>
      </w:pPr>
      <w:r w:rsidRPr="00C02976">
        <w:rPr>
          <w:b/>
          <w:color w:val="000000"/>
          <w:sz w:val="20"/>
          <w:szCs w:val="20"/>
        </w:rPr>
        <w:t>Цены и порядок расчетов</w:t>
      </w:r>
    </w:p>
    <w:p w:rsidR="00600D21" w:rsidRPr="00C02976" w:rsidRDefault="00600D21" w:rsidP="00600D21">
      <w:pPr>
        <w:ind w:firstLine="567"/>
        <w:jc w:val="both"/>
        <w:rPr>
          <w:color w:val="000000"/>
          <w:sz w:val="20"/>
          <w:szCs w:val="20"/>
        </w:rPr>
      </w:pPr>
      <w:r>
        <w:rPr>
          <w:color w:val="000000"/>
          <w:sz w:val="20"/>
          <w:szCs w:val="20"/>
        </w:rPr>
        <w:t>4</w:t>
      </w:r>
      <w:r w:rsidRPr="00C02976">
        <w:rPr>
          <w:color w:val="000000"/>
          <w:sz w:val="20"/>
          <w:szCs w:val="20"/>
        </w:rPr>
        <w:t xml:space="preserve">.1. Цена Государственного контракта составляет </w:t>
      </w:r>
      <w:r w:rsidR="00E873A4">
        <w:rPr>
          <w:color w:val="000000"/>
          <w:sz w:val="20"/>
          <w:szCs w:val="20"/>
        </w:rPr>
        <w:t>____________</w:t>
      </w:r>
      <w:r w:rsidR="00161924">
        <w:rPr>
          <w:color w:val="000000"/>
          <w:sz w:val="20"/>
          <w:szCs w:val="20"/>
        </w:rPr>
        <w:t xml:space="preserve"> (</w:t>
      </w:r>
      <w:r w:rsidR="00E873A4">
        <w:rPr>
          <w:color w:val="000000"/>
          <w:sz w:val="20"/>
          <w:szCs w:val="20"/>
        </w:rPr>
        <w:t>_____________)</w:t>
      </w:r>
      <w:r w:rsidRPr="00C02976">
        <w:rPr>
          <w:color w:val="000000"/>
          <w:sz w:val="20"/>
          <w:szCs w:val="20"/>
        </w:rPr>
        <w:t xml:space="preserve"> рублей </w:t>
      </w:r>
      <w:r w:rsidR="00E873A4">
        <w:rPr>
          <w:color w:val="000000"/>
          <w:sz w:val="20"/>
          <w:szCs w:val="20"/>
        </w:rPr>
        <w:t>____</w:t>
      </w:r>
      <w:r w:rsidR="002D543E">
        <w:rPr>
          <w:color w:val="000000"/>
          <w:sz w:val="20"/>
          <w:szCs w:val="20"/>
        </w:rPr>
        <w:t xml:space="preserve"> </w:t>
      </w:r>
      <w:r w:rsidRPr="00C02976">
        <w:rPr>
          <w:color w:val="000000"/>
          <w:sz w:val="20"/>
          <w:szCs w:val="20"/>
        </w:rPr>
        <w:t>копеек</w:t>
      </w:r>
      <w:r w:rsidR="00E442DB">
        <w:rPr>
          <w:color w:val="000000"/>
          <w:sz w:val="20"/>
          <w:szCs w:val="20"/>
        </w:rPr>
        <w:t xml:space="preserve">, </w:t>
      </w:r>
      <w:r w:rsidR="00C2725C">
        <w:rPr>
          <w:color w:val="000000"/>
          <w:sz w:val="20"/>
          <w:szCs w:val="20"/>
        </w:rPr>
        <w:t>(в том числе НДС ____</w:t>
      </w:r>
      <w:r w:rsidR="000741C3">
        <w:rPr>
          <w:color w:val="000000"/>
          <w:sz w:val="20"/>
          <w:szCs w:val="20"/>
        </w:rPr>
        <w:t>___</w:t>
      </w:r>
      <w:r w:rsidR="00C2725C">
        <w:rPr>
          <w:color w:val="000000"/>
          <w:sz w:val="20"/>
          <w:szCs w:val="20"/>
        </w:rPr>
        <w:t>/</w:t>
      </w:r>
      <w:r w:rsidR="00E442DB" w:rsidRPr="00E442DB">
        <w:rPr>
          <w:color w:val="000000"/>
          <w:sz w:val="20"/>
          <w:szCs w:val="20"/>
        </w:rPr>
        <w:t>без НДС</w:t>
      </w:r>
      <w:r w:rsidR="00C2725C">
        <w:rPr>
          <w:color w:val="000000"/>
          <w:sz w:val="20"/>
          <w:szCs w:val="20"/>
        </w:rPr>
        <w:t>)</w:t>
      </w:r>
      <w:r w:rsidR="00E442DB">
        <w:rPr>
          <w:color w:val="000000"/>
          <w:sz w:val="20"/>
          <w:szCs w:val="20"/>
        </w:rPr>
        <w:t xml:space="preserve">, </w:t>
      </w:r>
      <w:r w:rsidR="00E442DB" w:rsidRPr="00E442DB">
        <w:rPr>
          <w:color w:val="000000"/>
          <w:sz w:val="20"/>
          <w:szCs w:val="20"/>
        </w:rPr>
        <w:t xml:space="preserve"> </w:t>
      </w:r>
      <w:r w:rsidRPr="00E442DB">
        <w:rPr>
          <w:color w:val="000000"/>
          <w:sz w:val="20"/>
          <w:szCs w:val="20"/>
        </w:rPr>
        <w:t>в стоимость</w:t>
      </w:r>
      <w:r w:rsidRPr="00C02976">
        <w:rPr>
          <w:color w:val="000000"/>
          <w:sz w:val="20"/>
          <w:szCs w:val="20"/>
        </w:rPr>
        <w:t xml:space="preserve"> Товара входят </w:t>
      </w:r>
      <w:r w:rsidRPr="00473365">
        <w:rPr>
          <w:color w:val="000000"/>
          <w:sz w:val="20"/>
          <w:szCs w:val="20"/>
        </w:rPr>
        <w:t>затраты на тару и упаковку, все расходы на перевозку</w:t>
      </w:r>
      <w:r>
        <w:rPr>
          <w:color w:val="000000"/>
          <w:sz w:val="20"/>
          <w:szCs w:val="20"/>
        </w:rPr>
        <w:t xml:space="preserve"> до склада Государственного заказчика</w:t>
      </w:r>
      <w:r w:rsidRPr="00473365">
        <w:rPr>
          <w:color w:val="000000"/>
          <w:sz w:val="20"/>
          <w:szCs w:val="20"/>
        </w:rPr>
        <w:t>, все виды погрузо-разгрузочных работ, включая работы с применением грузоподъемных средств, страхование, уплату таможенных пошлин, налогов, сборов и других обязательных платежей, взимаемые с Поставщика в связи с исполнением обязательств по Контракту</w:t>
      </w:r>
      <w:r>
        <w:rPr>
          <w:color w:val="000000"/>
          <w:sz w:val="20"/>
          <w:szCs w:val="20"/>
        </w:rPr>
        <w:t>.</w:t>
      </w:r>
    </w:p>
    <w:p w:rsidR="001109BB" w:rsidRPr="000E1294" w:rsidRDefault="00600D21" w:rsidP="007B3ACB">
      <w:pPr>
        <w:pStyle w:val="a9"/>
        <w:suppressAutoHyphens w:val="0"/>
        <w:ind w:left="0" w:firstLine="567"/>
        <w:jc w:val="both"/>
        <w:rPr>
          <w:sz w:val="20"/>
          <w:szCs w:val="20"/>
        </w:rPr>
      </w:pPr>
      <w:r>
        <w:rPr>
          <w:color w:val="000000"/>
          <w:sz w:val="20"/>
          <w:szCs w:val="20"/>
        </w:rPr>
        <w:t>4</w:t>
      </w:r>
      <w:r w:rsidRPr="00C02976">
        <w:rPr>
          <w:color w:val="000000"/>
          <w:sz w:val="20"/>
          <w:szCs w:val="20"/>
        </w:rPr>
        <w:t xml:space="preserve">.2. </w:t>
      </w:r>
      <w:r w:rsidR="004950FA" w:rsidRPr="00063436">
        <w:rPr>
          <w:sz w:val="20"/>
          <w:szCs w:val="20"/>
        </w:rPr>
        <w:t xml:space="preserve">Расчеты за поставленный Товар производятся по факту поставки в форме безналичного денежного расчета средствами, выделяемыми из федерального бюджета, </w:t>
      </w:r>
      <w:r w:rsidR="004950FA">
        <w:rPr>
          <w:bCs/>
          <w:sz w:val="20"/>
          <w:szCs w:val="20"/>
        </w:rPr>
        <w:t xml:space="preserve">в течение </w:t>
      </w:r>
      <w:r w:rsidR="00F5237A">
        <w:rPr>
          <w:bCs/>
          <w:sz w:val="20"/>
          <w:szCs w:val="20"/>
        </w:rPr>
        <w:t>7</w:t>
      </w:r>
      <w:r w:rsidR="004950FA" w:rsidRPr="00063436">
        <w:rPr>
          <w:bCs/>
          <w:sz w:val="20"/>
          <w:szCs w:val="20"/>
        </w:rPr>
        <w:t xml:space="preserve"> (</w:t>
      </w:r>
      <w:r w:rsidR="00F5237A">
        <w:rPr>
          <w:bCs/>
          <w:sz w:val="20"/>
          <w:szCs w:val="20"/>
        </w:rPr>
        <w:t>семи</w:t>
      </w:r>
      <w:r w:rsidR="004950FA" w:rsidRPr="00063436">
        <w:rPr>
          <w:bCs/>
          <w:sz w:val="20"/>
          <w:szCs w:val="20"/>
        </w:rPr>
        <w:t xml:space="preserve">) </w:t>
      </w:r>
      <w:r w:rsidR="004950FA">
        <w:rPr>
          <w:bCs/>
          <w:sz w:val="20"/>
          <w:szCs w:val="20"/>
        </w:rPr>
        <w:t xml:space="preserve"> </w:t>
      </w:r>
      <w:r w:rsidR="00E873A4">
        <w:rPr>
          <w:bCs/>
          <w:sz w:val="20"/>
          <w:szCs w:val="20"/>
        </w:rPr>
        <w:t xml:space="preserve">рабочих </w:t>
      </w:r>
      <w:r w:rsidR="004950FA" w:rsidRPr="00063436">
        <w:rPr>
          <w:bCs/>
          <w:sz w:val="20"/>
          <w:szCs w:val="20"/>
        </w:rPr>
        <w:t xml:space="preserve">дней </w:t>
      </w:r>
      <w:r w:rsidR="004950FA" w:rsidRPr="00F80F02">
        <w:rPr>
          <w:bCs/>
          <w:sz w:val="20"/>
          <w:szCs w:val="20"/>
        </w:rPr>
        <w:t xml:space="preserve">с даты </w:t>
      </w:r>
      <w:r w:rsidR="004950FA" w:rsidRPr="00F80F02">
        <w:rPr>
          <w:bCs/>
          <w:sz w:val="20"/>
          <w:szCs w:val="20"/>
        </w:rPr>
        <w:lastRenderedPageBreak/>
        <w:t xml:space="preserve">подписания документа о приемке  товара </w:t>
      </w:r>
      <w:r w:rsidR="004950FA">
        <w:rPr>
          <w:bCs/>
          <w:sz w:val="20"/>
          <w:szCs w:val="20"/>
        </w:rPr>
        <w:t xml:space="preserve">Государственным заказчиком на основании </w:t>
      </w:r>
      <w:r w:rsidR="004950FA" w:rsidRPr="00063436">
        <w:rPr>
          <w:bCs/>
          <w:sz w:val="20"/>
          <w:szCs w:val="20"/>
        </w:rPr>
        <w:t xml:space="preserve"> соответствующих счета </w:t>
      </w:r>
      <w:r w:rsidR="00FB670B">
        <w:rPr>
          <w:bCs/>
          <w:sz w:val="20"/>
          <w:szCs w:val="20"/>
        </w:rPr>
        <w:t>–</w:t>
      </w:r>
      <w:r w:rsidR="004950FA" w:rsidRPr="00063436">
        <w:rPr>
          <w:bCs/>
          <w:sz w:val="20"/>
          <w:szCs w:val="20"/>
        </w:rPr>
        <w:t xml:space="preserve"> фактуры</w:t>
      </w:r>
      <w:r w:rsidR="00FB670B">
        <w:rPr>
          <w:bCs/>
          <w:sz w:val="20"/>
          <w:szCs w:val="20"/>
        </w:rPr>
        <w:t xml:space="preserve"> (счета)</w:t>
      </w:r>
      <w:bookmarkStart w:id="0" w:name="_GoBack"/>
      <w:bookmarkEnd w:id="0"/>
      <w:r w:rsidR="004950FA" w:rsidRPr="00063436">
        <w:rPr>
          <w:bCs/>
          <w:sz w:val="20"/>
          <w:szCs w:val="20"/>
        </w:rPr>
        <w:t xml:space="preserve"> и товарной накладной</w:t>
      </w:r>
      <w:r w:rsidR="00F5237A">
        <w:rPr>
          <w:bCs/>
          <w:sz w:val="20"/>
          <w:szCs w:val="20"/>
        </w:rPr>
        <w:t>.</w:t>
      </w:r>
    </w:p>
    <w:p w:rsidR="00600D21" w:rsidRPr="00C02976" w:rsidRDefault="00600D21" w:rsidP="00600D21">
      <w:pPr>
        <w:ind w:right="-5" w:firstLine="567"/>
        <w:jc w:val="both"/>
        <w:rPr>
          <w:color w:val="000000"/>
          <w:sz w:val="20"/>
          <w:szCs w:val="20"/>
        </w:rPr>
      </w:pPr>
      <w:r>
        <w:rPr>
          <w:color w:val="000000"/>
          <w:sz w:val="20"/>
          <w:szCs w:val="20"/>
        </w:rPr>
        <w:t>4</w:t>
      </w:r>
      <w:r w:rsidRPr="00C02976">
        <w:rPr>
          <w:color w:val="000000"/>
          <w:sz w:val="20"/>
          <w:szCs w:val="20"/>
        </w:rPr>
        <w:t>.</w:t>
      </w:r>
      <w:r w:rsidR="009C72B5">
        <w:rPr>
          <w:color w:val="000000"/>
          <w:sz w:val="20"/>
          <w:szCs w:val="20"/>
        </w:rPr>
        <w:t>3</w:t>
      </w:r>
      <w:r w:rsidRPr="00C02976">
        <w:rPr>
          <w:color w:val="000000"/>
          <w:sz w:val="20"/>
          <w:szCs w:val="20"/>
        </w:rPr>
        <w:t>. 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w:t>
      </w:r>
    </w:p>
    <w:p w:rsidR="008F566B" w:rsidRPr="008F566B" w:rsidRDefault="00600D21" w:rsidP="008F566B">
      <w:pPr>
        <w:ind w:right="-5" w:firstLine="567"/>
        <w:jc w:val="both"/>
        <w:rPr>
          <w:color w:val="000000"/>
          <w:sz w:val="20"/>
          <w:szCs w:val="20"/>
        </w:rPr>
      </w:pPr>
      <w:r>
        <w:rPr>
          <w:color w:val="000000"/>
          <w:sz w:val="20"/>
          <w:szCs w:val="20"/>
        </w:rPr>
        <w:t>4</w:t>
      </w:r>
      <w:r w:rsidRPr="00C02976">
        <w:rPr>
          <w:color w:val="000000"/>
          <w:sz w:val="20"/>
          <w:szCs w:val="20"/>
        </w:rPr>
        <w:t>.</w:t>
      </w:r>
      <w:r w:rsidR="009C72B5">
        <w:rPr>
          <w:color w:val="000000"/>
          <w:sz w:val="20"/>
          <w:szCs w:val="20"/>
        </w:rPr>
        <w:t>4</w:t>
      </w:r>
      <w:r w:rsidRPr="00C02976">
        <w:rPr>
          <w:color w:val="000000"/>
          <w:sz w:val="20"/>
          <w:szCs w:val="20"/>
        </w:rPr>
        <w:t xml:space="preserve">. К платежным документам Поставщик обязан приложить товарные накладные с оригинальной подписью лица получившего товар, </w:t>
      </w:r>
      <w:r w:rsidR="008F566B">
        <w:rPr>
          <w:color w:val="000000"/>
          <w:sz w:val="20"/>
          <w:szCs w:val="20"/>
        </w:rPr>
        <w:t>р</w:t>
      </w:r>
      <w:r w:rsidR="008F566B" w:rsidRPr="008F566B">
        <w:rPr>
          <w:color w:val="000000"/>
          <w:sz w:val="20"/>
          <w:szCs w:val="20"/>
        </w:rPr>
        <w:t>уководство</w:t>
      </w:r>
      <w:r w:rsidR="00D2714A">
        <w:rPr>
          <w:color w:val="000000"/>
          <w:sz w:val="20"/>
          <w:szCs w:val="20"/>
        </w:rPr>
        <w:t xml:space="preserve"> </w:t>
      </w:r>
      <w:r w:rsidR="008F566B" w:rsidRPr="008F566B">
        <w:rPr>
          <w:color w:val="000000"/>
          <w:sz w:val="20"/>
          <w:szCs w:val="20"/>
        </w:rPr>
        <w:t>(инструкция) по эксплуатации на каждую аккумуляторную батарею.</w:t>
      </w:r>
    </w:p>
    <w:p w:rsidR="00600D21" w:rsidRPr="00C02976" w:rsidRDefault="00600D21" w:rsidP="00600D21">
      <w:pPr>
        <w:ind w:right="-5" w:firstLine="567"/>
        <w:jc w:val="both"/>
        <w:rPr>
          <w:color w:val="000000"/>
          <w:sz w:val="20"/>
          <w:szCs w:val="20"/>
        </w:rPr>
      </w:pPr>
      <w:r>
        <w:rPr>
          <w:color w:val="000000"/>
          <w:sz w:val="20"/>
          <w:szCs w:val="20"/>
        </w:rPr>
        <w:t>4</w:t>
      </w:r>
      <w:r w:rsidRPr="00C02976">
        <w:rPr>
          <w:color w:val="000000"/>
          <w:sz w:val="20"/>
          <w:szCs w:val="20"/>
        </w:rPr>
        <w:t>.</w:t>
      </w:r>
      <w:r w:rsidR="009C72B5">
        <w:rPr>
          <w:color w:val="000000"/>
          <w:sz w:val="20"/>
          <w:szCs w:val="20"/>
        </w:rPr>
        <w:t>5</w:t>
      </w:r>
      <w:r w:rsidRPr="00C02976">
        <w:rPr>
          <w:color w:val="000000"/>
          <w:sz w:val="20"/>
          <w:szCs w:val="20"/>
        </w:rPr>
        <w:t>. Государственный заказчик имеет право произвести полный или частичный отказ от оплаты расходов, не предусмотренных в настоящем Государственном контракте.</w:t>
      </w:r>
    </w:p>
    <w:p w:rsidR="00600D21" w:rsidRDefault="00600D21" w:rsidP="00600D21">
      <w:pPr>
        <w:ind w:right="-5" w:firstLine="567"/>
        <w:jc w:val="both"/>
        <w:rPr>
          <w:color w:val="000000"/>
          <w:sz w:val="20"/>
          <w:szCs w:val="20"/>
        </w:rPr>
      </w:pPr>
      <w:r>
        <w:rPr>
          <w:color w:val="000000"/>
          <w:sz w:val="20"/>
          <w:szCs w:val="20"/>
        </w:rPr>
        <w:t>4</w:t>
      </w:r>
      <w:r w:rsidR="009C72B5">
        <w:rPr>
          <w:color w:val="000000"/>
          <w:sz w:val="20"/>
          <w:szCs w:val="20"/>
        </w:rPr>
        <w:t>.6</w:t>
      </w:r>
      <w:r w:rsidRPr="00C02976">
        <w:rPr>
          <w:color w:val="000000"/>
          <w:sz w:val="20"/>
          <w:szCs w:val="20"/>
        </w:rPr>
        <w:t>. Цена государственного контракта является твердой, определяется на весь срок исполнения Государственного контракта  и не может изменяться в ходе его исполнения, за исключением случаев, предусмотренных настоящим Государственным контрактом.</w:t>
      </w:r>
    </w:p>
    <w:p w:rsidR="009C72B5" w:rsidRDefault="009C72B5" w:rsidP="009C72B5">
      <w:pPr>
        <w:tabs>
          <w:tab w:val="left" w:pos="0"/>
        </w:tabs>
        <w:ind w:firstLine="567"/>
        <w:jc w:val="both"/>
        <w:rPr>
          <w:rFonts w:eastAsia="Calibri"/>
          <w:sz w:val="20"/>
          <w:szCs w:val="20"/>
        </w:rPr>
      </w:pPr>
      <w:r>
        <w:rPr>
          <w:color w:val="000000"/>
          <w:sz w:val="20"/>
          <w:szCs w:val="20"/>
        </w:rPr>
        <w:t xml:space="preserve">4.7. </w:t>
      </w:r>
      <w:r w:rsidRPr="008E1699">
        <w:rPr>
          <w:rFonts w:eastAsia="Calibri"/>
          <w:sz w:val="20"/>
          <w:szCs w:val="20"/>
        </w:rPr>
        <w:t xml:space="preserve"> Сумма, подлежащая уплате Заказчиком </w:t>
      </w:r>
      <w:r>
        <w:rPr>
          <w:rFonts w:eastAsia="Calibri"/>
          <w:sz w:val="20"/>
          <w:szCs w:val="20"/>
        </w:rPr>
        <w:t>Поставщику</w:t>
      </w:r>
      <w:r w:rsidRPr="008E1699">
        <w:rPr>
          <w:rFonts w:eastAsia="Calibri"/>
          <w:sz w:val="20"/>
          <w:szCs w:val="20"/>
        </w:rPr>
        <w:t xml:space="preserve"> уменьшается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0D21" w:rsidRPr="00895F9B" w:rsidRDefault="00600D21" w:rsidP="00600D21">
      <w:pPr>
        <w:pStyle w:val="a9"/>
        <w:numPr>
          <w:ilvl w:val="0"/>
          <w:numId w:val="34"/>
        </w:numPr>
        <w:ind w:right="-5"/>
        <w:jc w:val="center"/>
        <w:rPr>
          <w:b/>
          <w:color w:val="000000"/>
          <w:sz w:val="20"/>
          <w:szCs w:val="20"/>
        </w:rPr>
      </w:pPr>
      <w:r w:rsidRPr="00895F9B">
        <w:rPr>
          <w:b/>
          <w:color w:val="000000"/>
          <w:sz w:val="20"/>
          <w:szCs w:val="20"/>
        </w:rPr>
        <w:t>Сроки и порядок поставки  товаров</w:t>
      </w:r>
    </w:p>
    <w:p w:rsidR="00600D21" w:rsidRPr="00895F9B" w:rsidRDefault="00600D21" w:rsidP="00600D21">
      <w:pPr>
        <w:ind w:right="-5" w:firstLine="567"/>
        <w:jc w:val="both"/>
        <w:rPr>
          <w:bCs/>
          <w:color w:val="000000"/>
          <w:sz w:val="20"/>
          <w:szCs w:val="20"/>
        </w:rPr>
      </w:pPr>
      <w:r w:rsidRPr="00895F9B">
        <w:rPr>
          <w:color w:val="000000"/>
          <w:sz w:val="20"/>
          <w:szCs w:val="20"/>
        </w:rPr>
        <w:t xml:space="preserve">5.1. Место поставки товара: 160012, Вологодская область, горд Вологда, </w:t>
      </w:r>
      <w:r>
        <w:rPr>
          <w:color w:val="000000"/>
          <w:sz w:val="20"/>
          <w:szCs w:val="20"/>
        </w:rPr>
        <w:t>Советский проспект</w:t>
      </w:r>
      <w:r w:rsidRPr="00895F9B">
        <w:rPr>
          <w:color w:val="000000"/>
          <w:sz w:val="20"/>
          <w:szCs w:val="20"/>
        </w:rPr>
        <w:t xml:space="preserve">, дом </w:t>
      </w:r>
      <w:r>
        <w:rPr>
          <w:color w:val="000000"/>
          <w:sz w:val="20"/>
          <w:szCs w:val="20"/>
        </w:rPr>
        <w:t>73</w:t>
      </w:r>
      <w:r w:rsidRPr="00895F9B">
        <w:rPr>
          <w:color w:val="000000"/>
          <w:sz w:val="20"/>
          <w:szCs w:val="20"/>
        </w:rPr>
        <w:t xml:space="preserve">. </w:t>
      </w:r>
      <w:r w:rsidRPr="00895F9B">
        <w:rPr>
          <w:bCs/>
          <w:color w:val="000000"/>
          <w:sz w:val="20"/>
          <w:szCs w:val="20"/>
        </w:rPr>
        <w:t xml:space="preserve">Примечание: приемка товара осуществляется в рабочие и праздничные дни по </w:t>
      </w:r>
      <w:r w:rsidR="003D2283">
        <w:rPr>
          <w:bCs/>
          <w:color w:val="000000"/>
          <w:sz w:val="20"/>
          <w:szCs w:val="20"/>
        </w:rPr>
        <w:t>согласованию с Государственным заказчиком</w:t>
      </w:r>
      <w:r w:rsidRPr="00895F9B">
        <w:rPr>
          <w:bCs/>
          <w:color w:val="000000"/>
          <w:sz w:val="20"/>
          <w:szCs w:val="20"/>
        </w:rPr>
        <w:t>.</w:t>
      </w:r>
    </w:p>
    <w:p w:rsidR="00600D21" w:rsidRPr="00895F9B" w:rsidRDefault="00600D21" w:rsidP="00600D21">
      <w:pPr>
        <w:ind w:right="-5"/>
        <w:jc w:val="both"/>
        <w:rPr>
          <w:color w:val="000000"/>
          <w:sz w:val="20"/>
          <w:szCs w:val="20"/>
        </w:rPr>
      </w:pPr>
      <w:r w:rsidRPr="00895F9B">
        <w:rPr>
          <w:bCs/>
          <w:color w:val="000000"/>
          <w:sz w:val="20"/>
          <w:szCs w:val="20"/>
        </w:rPr>
        <w:t>Срок поставки</w:t>
      </w:r>
      <w:r w:rsidRPr="00895F9B">
        <w:rPr>
          <w:color w:val="000000"/>
          <w:sz w:val="20"/>
          <w:szCs w:val="20"/>
        </w:rPr>
        <w:t xml:space="preserve">: с момента заключения контракта </w:t>
      </w:r>
      <w:r w:rsidR="009E245A">
        <w:rPr>
          <w:color w:val="000000"/>
          <w:sz w:val="20"/>
          <w:szCs w:val="20"/>
        </w:rPr>
        <w:t xml:space="preserve">и  </w:t>
      </w:r>
      <w:r w:rsidR="009E245A" w:rsidRPr="007B3ACB">
        <w:rPr>
          <w:color w:val="000000"/>
          <w:sz w:val="20"/>
          <w:szCs w:val="20"/>
        </w:rPr>
        <w:t>п</w:t>
      </w:r>
      <w:r w:rsidR="00E873A4" w:rsidRPr="007B3ACB">
        <w:rPr>
          <w:color w:val="000000"/>
          <w:sz w:val="20"/>
          <w:szCs w:val="20"/>
        </w:rPr>
        <w:t xml:space="preserve">о </w:t>
      </w:r>
      <w:r w:rsidR="0016110D">
        <w:rPr>
          <w:color w:val="000000"/>
          <w:sz w:val="20"/>
          <w:szCs w:val="20"/>
        </w:rPr>
        <w:t>30</w:t>
      </w:r>
      <w:r w:rsidRPr="007B3ACB">
        <w:rPr>
          <w:color w:val="000000"/>
          <w:sz w:val="20"/>
          <w:szCs w:val="20"/>
        </w:rPr>
        <w:t xml:space="preserve"> </w:t>
      </w:r>
      <w:r w:rsidR="00A76520">
        <w:rPr>
          <w:color w:val="000000"/>
          <w:sz w:val="20"/>
          <w:szCs w:val="20"/>
        </w:rPr>
        <w:t>июня</w:t>
      </w:r>
      <w:r w:rsidR="009C72B5" w:rsidRPr="007B3ACB">
        <w:rPr>
          <w:color w:val="000000"/>
          <w:sz w:val="20"/>
          <w:szCs w:val="20"/>
        </w:rPr>
        <w:t xml:space="preserve"> </w:t>
      </w:r>
      <w:r w:rsidR="00A76520">
        <w:rPr>
          <w:color w:val="000000"/>
          <w:sz w:val="20"/>
          <w:szCs w:val="20"/>
        </w:rPr>
        <w:t>202</w:t>
      </w:r>
      <w:r w:rsidR="0016110D">
        <w:rPr>
          <w:color w:val="000000"/>
          <w:sz w:val="20"/>
          <w:szCs w:val="20"/>
        </w:rPr>
        <w:t>6</w:t>
      </w:r>
      <w:r w:rsidRPr="00193B57">
        <w:rPr>
          <w:color w:val="000000"/>
          <w:sz w:val="20"/>
          <w:szCs w:val="20"/>
        </w:rPr>
        <w:t xml:space="preserve"> года</w:t>
      </w:r>
      <w:r w:rsidRPr="00895F9B">
        <w:rPr>
          <w:color w:val="000000"/>
          <w:sz w:val="20"/>
          <w:szCs w:val="20"/>
        </w:rPr>
        <w:t>.</w:t>
      </w:r>
    </w:p>
    <w:p w:rsidR="00600D21" w:rsidRPr="00895F9B" w:rsidRDefault="00600D21" w:rsidP="00C83945">
      <w:pPr>
        <w:ind w:right="-5" w:firstLine="567"/>
        <w:jc w:val="both"/>
        <w:rPr>
          <w:color w:val="000000"/>
          <w:sz w:val="20"/>
          <w:szCs w:val="20"/>
        </w:rPr>
      </w:pPr>
      <w:r w:rsidRPr="00895F9B">
        <w:rPr>
          <w:color w:val="000000"/>
          <w:sz w:val="20"/>
          <w:szCs w:val="20"/>
        </w:rPr>
        <w:t>5.2. Товар, поставленный Поставщиком сверх объемов и цены Государственного контракта, Государственным Заказчиком  не оплачивается.</w:t>
      </w:r>
    </w:p>
    <w:p w:rsidR="00600D21" w:rsidRPr="00895F9B" w:rsidRDefault="00600D21" w:rsidP="00C83945">
      <w:pPr>
        <w:ind w:right="-5" w:firstLine="567"/>
        <w:jc w:val="both"/>
        <w:rPr>
          <w:color w:val="000000"/>
          <w:sz w:val="20"/>
          <w:szCs w:val="20"/>
        </w:rPr>
      </w:pPr>
      <w:r w:rsidRPr="00895F9B">
        <w:rPr>
          <w:color w:val="000000"/>
          <w:sz w:val="20"/>
          <w:szCs w:val="20"/>
        </w:rPr>
        <w:t>5.3.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600D21" w:rsidRPr="00895F9B" w:rsidRDefault="00600D21" w:rsidP="00C83945">
      <w:pPr>
        <w:ind w:right="-5" w:firstLine="567"/>
        <w:jc w:val="both"/>
        <w:rPr>
          <w:color w:val="000000"/>
          <w:sz w:val="20"/>
          <w:szCs w:val="20"/>
        </w:rPr>
      </w:pPr>
      <w:r w:rsidRPr="00895F9B">
        <w:rPr>
          <w:color w:val="000000"/>
          <w:sz w:val="20"/>
          <w:szCs w:val="20"/>
        </w:rPr>
        <w:t>5.4.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а также право собственности на Товар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600D21" w:rsidRPr="00895F9B" w:rsidRDefault="00600D21" w:rsidP="00C83945">
      <w:pPr>
        <w:ind w:right="-5" w:firstLine="567"/>
        <w:jc w:val="both"/>
        <w:rPr>
          <w:color w:val="000000"/>
          <w:sz w:val="20"/>
          <w:szCs w:val="20"/>
        </w:rPr>
      </w:pPr>
      <w:r w:rsidRPr="00895F9B">
        <w:rPr>
          <w:color w:val="000000"/>
          <w:sz w:val="20"/>
          <w:szCs w:val="20"/>
        </w:rPr>
        <w:t>5.5. Поставщик обязуется передать Государственному заказчику товар, не обремененный правами третьих лиц</w:t>
      </w:r>
    </w:p>
    <w:p w:rsidR="00600D21" w:rsidRPr="000D0A04" w:rsidRDefault="00600D21" w:rsidP="00600D21">
      <w:pPr>
        <w:pStyle w:val="a9"/>
        <w:widowControl w:val="0"/>
        <w:numPr>
          <w:ilvl w:val="0"/>
          <w:numId w:val="34"/>
        </w:numPr>
        <w:jc w:val="center"/>
        <w:rPr>
          <w:b/>
          <w:color w:val="000000"/>
          <w:sz w:val="20"/>
          <w:szCs w:val="20"/>
        </w:rPr>
      </w:pPr>
      <w:r w:rsidRPr="000D0A04">
        <w:rPr>
          <w:b/>
          <w:color w:val="000000"/>
          <w:sz w:val="20"/>
          <w:szCs w:val="20"/>
        </w:rPr>
        <w:t>Права и обязанности Государственного заказчика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 Государственный заказчик вправе:</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Государственным контрактом.</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.1.2. В случае поставки товара с нарушением условий настоящего Государственного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.1.6. Отказаться от исполнения Государственного контракта, потребовать возврата уплаченной за товар суммы, а также возмещения убытков в случае нарушения Поставщиком условий Государственного контракта о сроках поставки и качестве товара.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.1.7.Требовать своевременное устранение выявленных недостатков;</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.1.8. Осуществлять контроль за исполнением Государственного контракта, в том числе на отдельных этапах его исполнения, без вмешательства в оперативную хозяйственную деятельность Поставщика при условии включения в Государственный контракт положений о праве контроля.</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 Государственный заказчик обязан:</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.2.2. Осуществлять  контроль за целевым использованием бюджетных ассигнований;</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.2.3. Принять поставленный товар, соответствующий требованиям, установленным Государственным контрактом, и оплатить этот товар на указанных в нем условиях.</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 xml:space="preserve">.2.4. В случае расторжения Государственного контракта (по любым основаниям) оплатить </w:t>
      </w:r>
      <w:r w:rsidRPr="000D0A04">
        <w:rPr>
          <w:color w:val="000000"/>
          <w:sz w:val="20"/>
          <w:szCs w:val="20"/>
        </w:rPr>
        <w:lastRenderedPageBreak/>
        <w:t>Поставщику стоимость товара, фактически поставленного на момент расторжения Государственного контракта, при условии отсутствия претензий по его качеству, на основании подписанных Поставщиком без замечаний Товарных накладных.</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в случае расторжения Государственного контракта по решению суда в связи с существенным нарушением Поставщиком условий Государственного контракта.</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.2.6. Выполнять иные обязанности, предусмотренные законодательством Российской Федерации и Государственным контрактом.</w:t>
      </w:r>
    </w:p>
    <w:p w:rsidR="00600D21" w:rsidRPr="000D0A04"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.2.7. В целях проверки соответствия товара, передаваемого Поставщиком, условиям Государственного контракта проводить экспертизу. Экспертиза проводится Государственным заказчиком своими силами.</w:t>
      </w:r>
    </w:p>
    <w:p w:rsidR="00600D21" w:rsidRDefault="00600D21" w:rsidP="00600D21">
      <w:pPr>
        <w:widowControl w:val="0"/>
        <w:ind w:firstLine="709"/>
        <w:jc w:val="both"/>
        <w:rPr>
          <w:color w:val="000000"/>
          <w:sz w:val="20"/>
          <w:szCs w:val="20"/>
        </w:rPr>
      </w:pPr>
      <w:r>
        <w:rPr>
          <w:color w:val="000000"/>
          <w:sz w:val="20"/>
          <w:szCs w:val="20"/>
        </w:rPr>
        <w:t>6</w:t>
      </w:r>
      <w:r w:rsidRPr="000D0A04">
        <w:rPr>
          <w:color w:val="000000"/>
          <w:sz w:val="20"/>
          <w:szCs w:val="20"/>
        </w:rPr>
        <w:t xml:space="preserve">.2.8. Взыскивать пени и штраф в соответствии с </w:t>
      </w:r>
      <w:r w:rsidRPr="00926113">
        <w:rPr>
          <w:color w:val="000000"/>
          <w:sz w:val="20"/>
          <w:szCs w:val="20"/>
        </w:rPr>
        <w:t xml:space="preserve">разделом </w:t>
      </w:r>
      <w:r>
        <w:rPr>
          <w:color w:val="000000"/>
          <w:sz w:val="20"/>
          <w:szCs w:val="20"/>
        </w:rPr>
        <w:t>8</w:t>
      </w:r>
      <w:r w:rsidR="00280B92">
        <w:rPr>
          <w:color w:val="000000"/>
          <w:sz w:val="20"/>
          <w:szCs w:val="20"/>
        </w:rPr>
        <w:t xml:space="preserve"> </w:t>
      </w:r>
      <w:r w:rsidRPr="00926113">
        <w:rPr>
          <w:color w:val="000000"/>
          <w:sz w:val="20"/>
          <w:szCs w:val="20"/>
        </w:rPr>
        <w:t>Государственного</w:t>
      </w:r>
      <w:r w:rsidRPr="000D0A04">
        <w:rPr>
          <w:color w:val="000000"/>
          <w:sz w:val="20"/>
          <w:szCs w:val="20"/>
        </w:rPr>
        <w:t xml:space="preserve"> контракта.</w:t>
      </w:r>
    </w:p>
    <w:p w:rsidR="00600D21" w:rsidRPr="000D0A04" w:rsidRDefault="00600D21" w:rsidP="00600D21">
      <w:pPr>
        <w:widowControl w:val="0"/>
        <w:ind w:firstLine="709"/>
        <w:jc w:val="both"/>
        <w:rPr>
          <w:color w:val="000000"/>
          <w:sz w:val="20"/>
          <w:szCs w:val="20"/>
        </w:rPr>
      </w:pPr>
    </w:p>
    <w:p w:rsidR="00600D21" w:rsidRPr="000D0A04" w:rsidRDefault="00600D21" w:rsidP="00600D21">
      <w:pPr>
        <w:widowControl w:val="0"/>
        <w:numPr>
          <w:ilvl w:val="0"/>
          <w:numId w:val="34"/>
        </w:numPr>
        <w:jc w:val="center"/>
        <w:rPr>
          <w:b/>
          <w:color w:val="000000"/>
          <w:sz w:val="20"/>
          <w:szCs w:val="20"/>
        </w:rPr>
      </w:pPr>
      <w:r w:rsidRPr="000D0A04">
        <w:rPr>
          <w:b/>
          <w:color w:val="000000"/>
          <w:sz w:val="20"/>
          <w:szCs w:val="20"/>
        </w:rPr>
        <w:t>Права и обязанности Поставщика</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 Поставщик вправе:</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.1.1. Требовать своевременного подписания Государственным заказчиком счетов, товарных накладных, подтверждающих исполнение обязательств по Государственному контракту, на основании представленных Поставщиком отчетных документов и материалов.</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.1.2. Требовать своевременной оплаты поставленного товара в соответствии с подписанными Сторонами счетов, товарными накладными при условии поступления средств федерального бюджета на счет Государственного заказчика.</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.1.3. Т</w:t>
      </w:r>
      <w:r>
        <w:rPr>
          <w:color w:val="000000"/>
          <w:sz w:val="20"/>
          <w:szCs w:val="20"/>
        </w:rPr>
        <w:t>ребовать уплату пеней и штрафов</w:t>
      </w:r>
      <w:r w:rsidRPr="000D0A04">
        <w:rPr>
          <w:color w:val="000000"/>
          <w:sz w:val="20"/>
          <w:szCs w:val="20"/>
        </w:rPr>
        <w:t xml:space="preserve">, согласно раздела </w:t>
      </w:r>
      <w:r>
        <w:rPr>
          <w:color w:val="000000"/>
          <w:sz w:val="20"/>
          <w:szCs w:val="20"/>
        </w:rPr>
        <w:t xml:space="preserve">8 </w:t>
      </w:r>
      <w:r w:rsidRPr="000D0A04">
        <w:rPr>
          <w:color w:val="000000"/>
          <w:sz w:val="20"/>
          <w:szCs w:val="20"/>
        </w:rPr>
        <w:t>Государственного контракта.</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 Поставщик обязан:</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.2.1. В соответствии с условиями Государственного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Государственного контракта, а также к установленному Государственным контрактом сроку предоставить Государственному заказчику результаты поставки товара,  предусмотренные Государственным контрактом, при этом Государственный заказчик обязан обеспечить приемку поставленного товара, выполненной работы или оказанной услуги в соответствии с настоящей статьей.</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.2.2. Своевременно и надлежащим образом поставить товар и представить Государственному заказчику отчетные документы и материалы, предусмотренные настоящим Государственным контрактом.</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.2.3. Безвозмездно осуществить замену товара при выявлении недостатков в течении 3 рабочих дней, а так же в порядке и на условиях, предусмотренных настоящим Государственным контрактом.</w:t>
      </w:r>
    </w:p>
    <w:p w:rsidR="00193B57"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 xml:space="preserve">.2.4.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Государственному контракту. </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 xml:space="preserve">.2.5. Передать товар в порядке и в сроки, указанные в разделе </w:t>
      </w:r>
      <w:r>
        <w:rPr>
          <w:color w:val="000000"/>
          <w:sz w:val="20"/>
          <w:szCs w:val="20"/>
        </w:rPr>
        <w:t>5</w:t>
      </w:r>
      <w:r w:rsidRPr="000D0A04">
        <w:rPr>
          <w:color w:val="000000"/>
          <w:sz w:val="20"/>
          <w:szCs w:val="20"/>
        </w:rPr>
        <w:t xml:space="preserve"> Государственного контракта. </w:t>
      </w:r>
    </w:p>
    <w:p w:rsidR="00600D21" w:rsidRPr="000D0A04" w:rsidRDefault="00600D21" w:rsidP="00600D21">
      <w:pPr>
        <w:widowControl w:val="0"/>
        <w:ind w:firstLine="709"/>
        <w:jc w:val="both"/>
        <w:rPr>
          <w:color w:val="000000"/>
          <w:sz w:val="20"/>
          <w:szCs w:val="20"/>
        </w:rPr>
      </w:pPr>
      <w:r>
        <w:rPr>
          <w:color w:val="000000"/>
          <w:sz w:val="20"/>
          <w:szCs w:val="20"/>
        </w:rPr>
        <w:t>7</w:t>
      </w:r>
      <w:r w:rsidRPr="000D0A04">
        <w:rPr>
          <w:color w:val="000000"/>
          <w:sz w:val="20"/>
          <w:szCs w:val="20"/>
        </w:rPr>
        <w:t>.2.6. Передать товар в комплекте с относящейся к нему документацией, перечисленной в п.</w:t>
      </w:r>
      <w:r>
        <w:rPr>
          <w:color w:val="000000"/>
          <w:sz w:val="20"/>
          <w:szCs w:val="20"/>
        </w:rPr>
        <w:t>4.5</w:t>
      </w:r>
      <w:r w:rsidRPr="000D0A04">
        <w:rPr>
          <w:color w:val="000000"/>
          <w:sz w:val="20"/>
          <w:szCs w:val="20"/>
        </w:rPr>
        <w:t>. Государственного контракта.</w:t>
      </w:r>
    </w:p>
    <w:p w:rsidR="00600D21" w:rsidRPr="000D0A04" w:rsidRDefault="00600D21" w:rsidP="00600D21">
      <w:pPr>
        <w:widowControl w:val="0"/>
        <w:ind w:firstLine="708"/>
        <w:jc w:val="both"/>
        <w:rPr>
          <w:color w:val="000000"/>
          <w:sz w:val="20"/>
          <w:szCs w:val="20"/>
        </w:rPr>
      </w:pPr>
      <w:r>
        <w:rPr>
          <w:color w:val="000000"/>
          <w:sz w:val="20"/>
          <w:szCs w:val="20"/>
        </w:rPr>
        <w:t>7.</w:t>
      </w:r>
      <w:r w:rsidRPr="000D0A04">
        <w:rPr>
          <w:color w:val="000000"/>
          <w:sz w:val="20"/>
          <w:szCs w:val="20"/>
        </w:rPr>
        <w:t>.2.</w:t>
      </w:r>
      <w:r w:rsidR="00193B57">
        <w:rPr>
          <w:color w:val="000000"/>
          <w:sz w:val="20"/>
          <w:szCs w:val="20"/>
        </w:rPr>
        <w:t>7</w:t>
      </w:r>
      <w:r w:rsidRPr="000D0A04">
        <w:rPr>
          <w:color w:val="000000"/>
          <w:sz w:val="20"/>
          <w:szCs w:val="20"/>
        </w:rPr>
        <w:t>. В случае нарушения условий Государственного контракта возместить убытки, в соответствии с действующим законодательством.</w:t>
      </w:r>
    </w:p>
    <w:p w:rsidR="00600D21" w:rsidRPr="000D0A04" w:rsidRDefault="00193B57" w:rsidP="00600D21">
      <w:pPr>
        <w:widowControl w:val="0"/>
        <w:ind w:firstLine="709"/>
        <w:jc w:val="both"/>
        <w:rPr>
          <w:color w:val="000000"/>
          <w:sz w:val="20"/>
          <w:szCs w:val="20"/>
        </w:rPr>
      </w:pPr>
      <w:r>
        <w:rPr>
          <w:color w:val="000000"/>
          <w:sz w:val="20"/>
          <w:szCs w:val="20"/>
        </w:rPr>
        <w:t>7.2.8</w:t>
      </w:r>
      <w:r w:rsidR="00600D21">
        <w:rPr>
          <w:color w:val="000000"/>
          <w:sz w:val="20"/>
          <w:szCs w:val="20"/>
        </w:rPr>
        <w:t xml:space="preserve">. </w:t>
      </w:r>
      <w:r w:rsidR="00600D21" w:rsidRPr="000D0A04">
        <w:rPr>
          <w:color w:val="000000"/>
          <w:sz w:val="20"/>
          <w:szCs w:val="20"/>
        </w:rPr>
        <w:t>Поставить  товар на условиях, предусмотренных Государственным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w:t>
      </w:r>
      <w:r>
        <w:rPr>
          <w:color w:val="000000"/>
          <w:sz w:val="20"/>
          <w:szCs w:val="20"/>
        </w:rPr>
        <w:t>или) Государственным контрактом.</w:t>
      </w:r>
    </w:p>
    <w:p w:rsidR="00193B57" w:rsidRDefault="00193B57" w:rsidP="00600D21">
      <w:pPr>
        <w:jc w:val="center"/>
        <w:rPr>
          <w:b/>
          <w:color w:val="000000"/>
          <w:sz w:val="20"/>
          <w:szCs w:val="20"/>
        </w:rPr>
      </w:pPr>
    </w:p>
    <w:p w:rsidR="00600D21" w:rsidRPr="00115F71" w:rsidRDefault="00600D21" w:rsidP="00600D21">
      <w:pPr>
        <w:jc w:val="center"/>
        <w:rPr>
          <w:color w:val="000000"/>
          <w:sz w:val="20"/>
          <w:szCs w:val="20"/>
        </w:rPr>
      </w:pPr>
      <w:r>
        <w:rPr>
          <w:b/>
          <w:color w:val="000000"/>
          <w:sz w:val="20"/>
          <w:szCs w:val="20"/>
        </w:rPr>
        <w:t>8</w:t>
      </w:r>
      <w:r w:rsidRPr="00115F71">
        <w:rPr>
          <w:b/>
          <w:color w:val="000000"/>
          <w:sz w:val="20"/>
          <w:szCs w:val="20"/>
        </w:rPr>
        <w:t>. Имущественная ответственность</w:t>
      </w:r>
    </w:p>
    <w:p w:rsidR="005E19CF" w:rsidRPr="009B62F8" w:rsidRDefault="005E19CF" w:rsidP="005E19CF">
      <w:pPr>
        <w:shd w:val="clear" w:color="auto" w:fill="FFFFFF"/>
        <w:tabs>
          <w:tab w:val="left" w:pos="0"/>
        </w:tabs>
        <w:ind w:firstLine="709"/>
        <w:jc w:val="both"/>
        <w:rPr>
          <w:sz w:val="20"/>
          <w:szCs w:val="20"/>
        </w:rPr>
      </w:pPr>
      <w:r>
        <w:rPr>
          <w:sz w:val="20"/>
          <w:szCs w:val="20"/>
        </w:rPr>
        <w:t>8</w:t>
      </w:r>
      <w:r w:rsidRPr="009B62F8">
        <w:rPr>
          <w:sz w:val="20"/>
          <w:szCs w:val="2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.2. Размер штрафа устанавливается Контрактом в порядке, установленном </w:t>
      </w:r>
      <w:hyperlink r:id="rId8" w:history="1">
        <w:r w:rsidRPr="00630C23">
          <w:rPr>
            <w:rStyle w:val="a4"/>
            <w:color w:val="auto"/>
            <w:sz w:val="20"/>
            <w:szCs w:val="20"/>
            <w:u w:val="none"/>
          </w:rPr>
          <w:t>Правилами</w:t>
        </w:r>
      </w:hyperlink>
      <w:r w:rsidRPr="009B62F8">
        <w:rPr>
          <w:sz w:val="20"/>
          <w:szCs w:val="20"/>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w:t>
      </w:r>
      <w:r w:rsidRPr="009B62F8">
        <w:rPr>
          <w:sz w:val="20"/>
          <w:szCs w:val="20"/>
        </w:rPr>
        <w:lastRenderedPageBreak/>
        <w:t>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.4. </w:t>
      </w:r>
      <w:r w:rsidRPr="00446B69">
        <w:rPr>
          <w:bCs/>
          <w:sz w:val="20"/>
          <w:szCs w:val="20"/>
        </w:rPr>
        <w:t xml:space="preserve">Общая сумма начисленных штрафов за ненадлежащее исполнение </w:t>
      </w:r>
      <w:r w:rsidRPr="009B62F8">
        <w:rPr>
          <w:bCs/>
          <w:sz w:val="20"/>
          <w:szCs w:val="20"/>
        </w:rPr>
        <w:t>Государственным</w:t>
      </w:r>
      <w:r w:rsidRPr="009B62F8">
        <w:rPr>
          <w:sz w:val="20"/>
          <w:szCs w:val="20"/>
        </w:rPr>
        <w:t xml:space="preserve"> заказчиком обязательств, предусмотренных контрактом, не может превышать цену Контракта</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.6. В случае просрочки исполнения Поставщиком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.7. За каждый факт неисполнения или ненадлежащего исполнения Поставщиком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w:t>
      </w:r>
      <w:r w:rsidRPr="00D22272">
        <w:rPr>
          <w:sz w:val="20"/>
          <w:szCs w:val="20"/>
        </w:rPr>
        <w:t xml:space="preserve">размере </w:t>
      </w:r>
      <w:r w:rsidR="00A76520">
        <w:rPr>
          <w:sz w:val="20"/>
          <w:szCs w:val="20"/>
        </w:rPr>
        <w:t>____</w:t>
      </w:r>
      <w:r>
        <w:rPr>
          <w:sz w:val="20"/>
          <w:szCs w:val="20"/>
        </w:rPr>
        <w:t xml:space="preserve"> </w:t>
      </w:r>
      <w:r w:rsidRPr="00D22272">
        <w:rPr>
          <w:sz w:val="20"/>
          <w:szCs w:val="20"/>
        </w:rPr>
        <w:t>(</w:t>
      </w:r>
      <w:r w:rsidR="00A76520">
        <w:rPr>
          <w:sz w:val="20"/>
          <w:szCs w:val="20"/>
        </w:rPr>
        <w:t>________)</w:t>
      </w:r>
      <w:r w:rsidRPr="009B62F8">
        <w:rPr>
          <w:sz w:val="20"/>
          <w:szCs w:val="20"/>
        </w:rPr>
        <w:t xml:space="preserve"> рубля </w:t>
      </w:r>
      <w:r w:rsidR="00A76520">
        <w:rPr>
          <w:sz w:val="20"/>
          <w:szCs w:val="20"/>
        </w:rPr>
        <w:t>___</w:t>
      </w:r>
      <w:r>
        <w:rPr>
          <w:sz w:val="20"/>
          <w:szCs w:val="20"/>
        </w:rPr>
        <w:t xml:space="preserve"> копеек</w:t>
      </w:r>
      <w:r w:rsidRPr="009B62F8">
        <w:rPr>
          <w:sz w:val="20"/>
          <w:szCs w:val="20"/>
        </w:rPr>
        <w:t xml:space="preserve"> определяемой в следующем порядке:</w:t>
      </w:r>
    </w:p>
    <w:p w:rsidR="005E19CF" w:rsidRPr="009B62F8" w:rsidRDefault="005E19CF" w:rsidP="005E19CF">
      <w:pPr>
        <w:shd w:val="clear" w:color="auto" w:fill="FFFFFF"/>
        <w:tabs>
          <w:tab w:val="left" w:pos="709"/>
        </w:tabs>
        <w:jc w:val="both"/>
        <w:rPr>
          <w:sz w:val="20"/>
          <w:szCs w:val="20"/>
        </w:rPr>
      </w:pPr>
      <w:r w:rsidRPr="009B62F8">
        <w:rPr>
          <w:sz w:val="20"/>
          <w:szCs w:val="20"/>
        </w:rPr>
        <w:t>10 процентов цены контракта в случае, если цена контракта не превышает 3 млн. рублей, за исключением случаев, если законодательством Российской Федерации установлен иной порядок начисления пени.</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(одна тысяча) рублей, за исключением случаев, если законодательством Российской Федерации установлен иной порядок начисления пени</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 xml:space="preserve">.9. </w:t>
      </w:r>
      <w:r w:rsidRPr="00446B69">
        <w:rPr>
          <w:bCs/>
          <w:sz w:val="20"/>
          <w:szCs w:val="20"/>
        </w:rPr>
        <w:t>Общая сумма начисленных штрафов за ненадлежащее исполнение</w:t>
      </w:r>
      <w:r w:rsidRPr="009B62F8">
        <w:rPr>
          <w:sz w:val="20"/>
          <w:szCs w:val="20"/>
        </w:rPr>
        <w:t xml:space="preserve"> Поставщиком обязательств, предусмотренных контрактом, не может превышать цену Контракта.</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19CF" w:rsidRPr="009B62F8" w:rsidRDefault="005E19CF" w:rsidP="005E19CF">
      <w:pPr>
        <w:shd w:val="clear" w:color="auto" w:fill="FFFFFF"/>
        <w:tabs>
          <w:tab w:val="left" w:pos="709"/>
        </w:tabs>
        <w:jc w:val="both"/>
        <w:rPr>
          <w:sz w:val="20"/>
          <w:szCs w:val="20"/>
        </w:rPr>
      </w:pPr>
      <w:r>
        <w:rPr>
          <w:sz w:val="20"/>
          <w:szCs w:val="20"/>
        </w:rPr>
        <w:tab/>
        <w:t>8</w:t>
      </w:r>
      <w:r w:rsidRPr="009B62F8">
        <w:rPr>
          <w:sz w:val="20"/>
          <w:szCs w:val="20"/>
        </w:rPr>
        <w:t>.11. Уплата неустойки (штрафа, пени) не освобождает Стороны от исполнения обязательств по Контракту.</w:t>
      </w:r>
    </w:p>
    <w:p w:rsidR="005E19CF" w:rsidRDefault="005E19CF" w:rsidP="005E19CF">
      <w:pPr>
        <w:shd w:val="clear" w:color="auto" w:fill="FFFFFF"/>
        <w:tabs>
          <w:tab w:val="left" w:pos="709"/>
        </w:tabs>
        <w:jc w:val="both"/>
        <w:rPr>
          <w:sz w:val="20"/>
          <w:szCs w:val="20"/>
        </w:rPr>
      </w:pPr>
      <w:r>
        <w:rPr>
          <w:sz w:val="20"/>
          <w:szCs w:val="20"/>
        </w:rPr>
        <w:tab/>
        <w:t>8</w:t>
      </w:r>
      <w:r w:rsidRPr="009B62F8">
        <w:rPr>
          <w:sz w:val="20"/>
          <w:szCs w:val="20"/>
        </w:rPr>
        <w:t>.12. Вред, причиненный третьим лицам по вине Поставщика при исполнении обязательств по Контракту, возмещается за его счет.</w:t>
      </w:r>
    </w:p>
    <w:p w:rsidR="005E19CF" w:rsidRDefault="005E19CF" w:rsidP="005E19CF">
      <w:pPr>
        <w:shd w:val="clear" w:color="auto" w:fill="FFFFFF"/>
        <w:tabs>
          <w:tab w:val="left" w:pos="709"/>
        </w:tabs>
        <w:jc w:val="both"/>
        <w:rPr>
          <w:sz w:val="20"/>
          <w:szCs w:val="20"/>
        </w:rPr>
      </w:pPr>
    </w:p>
    <w:p w:rsidR="00600D21" w:rsidRPr="00115F71" w:rsidRDefault="00600D21" w:rsidP="00600D21">
      <w:pPr>
        <w:jc w:val="center"/>
        <w:rPr>
          <w:color w:val="000000"/>
          <w:sz w:val="20"/>
          <w:szCs w:val="20"/>
        </w:rPr>
      </w:pPr>
      <w:r>
        <w:rPr>
          <w:b/>
          <w:color w:val="000000"/>
          <w:sz w:val="20"/>
          <w:szCs w:val="20"/>
        </w:rPr>
        <w:t>9</w:t>
      </w:r>
      <w:r w:rsidRPr="00115F71">
        <w:rPr>
          <w:b/>
          <w:color w:val="000000"/>
          <w:sz w:val="20"/>
          <w:szCs w:val="20"/>
        </w:rPr>
        <w:t>. Порядок разрешения споров</w:t>
      </w:r>
    </w:p>
    <w:p w:rsidR="00600D21" w:rsidRPr="004121CF" w:rsidRDefault="00600D21" w:rsidP="00600D21">
      <w:pPr>
        <w:ind w:firstLine="708"/>
        <w:jc w:val="both"/>
        <w:rPr>
          <w:color w:val="000000"/>
          <w:sz w:val="20"/>
          <w:szCs w:val="20"/>
        </w:rPr>
      </w:pPr>
      <w:r>
        <w:rPr>
          <w:color w:val="000000"/>
          <w:sz w:val="20"/>
          <w:szCs w:val="20"/>
        </w:rPr>
        <w:t>9</w:t>
      </w:r>
      <w:r w:rsidRPr="004121CF">
        <w:rPr>
          <w:color w:val="000000"/>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Вологодской области  в порядке,    предусмотренном действующим законодательством Российской Федерации.</w:t>
      </w:r>
    </w:p>
    <w:p w:rsidR="00600D21" w:rsidRPr="004121CF" w:rsidRDefault="00600D21" w:rsidP="00600D21">
      <w:pPr>
        <w:ind w:firstLine="708"/>
        <w:jc w:val="both"/>
        <w:rPr>
          <w:color w:val="000000"/>
          <w:sz w:val="20"/>
          <w:szCs w:val="20"/>
        </w:rPr>
      </w:pPr>
      <w:r>
        <w:rPr>
          <w:color w:val="000000"/>
          <w:sz w:val="20"/>
          <w:szCs w:val="20"/>
        </w:rPr>
        <w:t>9</w:t>
      </w:r>
      <w:r w:rsidRPr="004121CF">
        <w:rPr>
          <w:color w:val="000000"/>
          <w:sz w:val="20"/>
          <w:szCs w:val="20"/>
        </w:rPr>
        <w:t>.2. Досудебный порядок урегулирования споров, предусматривающий направление претензии контрагенту, является обязательным.</w:t>
      </w:r>
    </w:p>
    <w:p w:rsidR="00600D21" w:rsidRPr="004121CF" w:rsidRDefault="00600D21" w:rsidP="00600D21">
      <w:pPr>
        <w:ind w:firstLine="708"/>
        <w:jc w:val="both"/>
        <w:rPr>
          <w:color w:val="000000"/>
          <w:sz w:val="20"/>
          <w:szCs w:val="20"/>
        </w:rPr>
      </w:pPr>
      <w:r>
        <w:rPr>
          <w:color w:val="000000"/>
          <w:sz w:val="20"/>
          <w:szCs w:val="20"/>
        </w:rPr>
        <w:t>9</w:t>
      </w:r>
      <w:r w:rsidRPr="004121CF">
        <w:rPr>
          <w:color w:val="000000"/>
          <w:sz w:val="20"/>
          <w:szCs w:val="20"/>
        </w:rPr>
        <w:t>.3.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20 (двадцати)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600D21" w:rsidRPr="00115F71" w:rsidRDefault="00600D21" w:rsidP="00600D21">
      <w:pPr>
        <w:ind w:firstLine="567"/>
        <w:jc w:val="center"/>
        <w:rPr>
          <w:b/>
          <w:bCs/>
          <w:color w:val="000000"/>
          <w:sz w:val="20"/>
          <w:szCs w:val="20"/>
        </w:rPr>
      </w:pPr>
      <w:r>
        <w:rPr>
          <w:b/>
          <w:bCs/>
          <w:color w:val="000000"/>
          <w:sz w:val="20"/>
          <w:szCs w:val="20"/>
        </w:rPr>
        <w:t>10</w:t>
      </w:r>
      <w:r w:rsidRPr="00115F71">
        <w:rPr>
          <w:b/>
          <w:bCs/>
          <w:color w:val="000000"/>
          <w:sz w:val="20"/>
          <w:szCs w:val="20"/>
        </w:rPr>
        <w:t xml:space="preserve">. Экспертиза </w:t>
      </w:r>
      <w:r w:rsidR="00711FE1">
        <w:rPr>
          <w:b/>
          <w:bCs/>
          <w:color w:val="000000"/>
          <w:sz w:val="20"/>
          <w:szCs w:val="20"/>
        </w:rPr>
        <w:t>товара</w:t>
      </w:r>
    </w:p>
    <w:p w:rsidR="00711FE1" w:rsidRPr="00115F71" w:rsidRDefault="00711FE1" w:rsidP="00711FE1">
      <w:pPr>
        <w:ind w:firstLine="567"/>
        <w:jc w:val="both"/>
        <w:rPr>
          <w:color w:val="000000"/>
          <w:sz w:val="20"/>
          <w:szCs w:val="20"/>
        </w:rPr>
      </w:pPr>
      <w:r>
        <w:rPr>
          <w:color w:val="000000"/>
          <w:sz w:val="20"/>
          <w:szCs w:val="20"/>
        </w:rPr>
        <w:t>10</w:t>
      </w:r>
      <w:r w:rsidRPr="00115F71">
        <w:rPr>
          <w:color w:val="000000"/>
          <w:sz w:val="20"/>
          <w:szCs w:val="20"/>
        </w:rPr>
        <w:t xml:space="preserve">.1. В целях проверки соответствия </w:t>
      </w:r>
      <w:r>
        <w:rPr>
          <w:color w:val="000000"/>
          <w:sz w:val="20"/>
          <w:szCs w:val="20"/>
        </w:rPr>
        <w:t>товара, поставляемых</w:t>
      </w:r>
      <w:r w:rsidRPr="00115F71">
        <w:rPr>
          <w:color w:val="000000"/>
          <w:sz w:val="20"/>
          <w:szCs w:val="20"/>
        </w:rPr>
        <w:t xml:space="preserve"> </w:t>
      </w:r>
      <w:r>
        <w:rPr>
          <w:color w:val="000000"/>
          <w:sz w:val="20"/>
          <w:szCs w:val="20"/>
        </w:rPr>
        <w:t>Поставщиком</w:t>
      </w:r>
      <w:r w:rsidRPr="00115F71">
        <w:rPr>
          <w:color w:val="000000"/>
          <w:sz w:val="20"/>
          <w:szCs w:val="20"/>
        </w:rPr>
        <w:t xml:space="preserve">, условиям Контракта, Государственным заказчиком проводится экспертиза в соответствии  с действующим законодательством. </w:t>
      </w:r>
    </w:p>
    <w:p w:rsidR="00711FE1" w:rsidRPr="002B1009" w:rsidRDefault="00711FE1" w:rsidP="00711FE1">
      <w:pPr>
        <w:ind w:firstLine="567"/>
        <w:jc w:val="both"/>
        <w:rPr>
          <w:bCs/>
          <w:color w:val="000000"/>
          <w:sz w:val="20"/>
          <w:szCs w:val="20"/>
        </w:rPr>
      </w:pPr>
      <w:r>
        <w:rPr>
          <w:color w:val="000000"/>
          <w:sz w:val="20"/>
          <w:szCs w:val="20"/>
        </w:rPr>
        <w:t>10.</w:t>
      </w:r>
      <w:r w:rsidRPr="00115F71">
        <w:rPr>
          <w:color w:val="000000"/>
          <w:sz w:val="20"/>
          <w:szCs w:val="20"/>
        </w:rPr>
        <w:t xml:space="preserve">2. </w:t>
      </w:r>
      <w:r>
        <w:rPr>
          <w:color w:val="000000"/>
          <w:sz w:val="20"/>
          <w:szCs w:val="20"/>
        </w:rPr>
        <w:t xml:space="preserve">Поставщик </w:t>
      </w:r>
      <w:r w:rsidRPr="00115F71">
        <w:rPr>
          <w:color w:val="000000"/>
          <w:sz w:val="20"/>
          <w:szCs w:val="20"/>
        </w:rPr>
        <w:t xml:space="preserve">обязан предоставить на экспертизу Государственному заказчику комплект документов в составе: </w:t>
      </w:r>
      <w:r w:rsidRPr="002B1009">
        <w:rPr>
          <w:bCs/>
          <w:color w:val="000000"/>
          <w:sz w:val="20"/>
          <w:szCs w:val="20"/>
        </w:rPr>
        <w:t>счет-фактура;</w:t>
      </w:r>
      <w:r>
        <w:rPr>
          <w:bCs/>
          <w:color w:val="000000"/>
          <w:sz w:val="20"/>
          <w:szCs w:val="20"/>
        </w:rPr>
        <w:t xml:space="preserve"> </w:t>
      </w:r>
      <w:r w:rsidRPr="002B1009">
        <w:rPr>
          <w:bCs/>
          <w:color w:val="000000"/>
          <w:sz w:val="20"/>
          <w:szCs w:val="20"/>
        </w:rPr>
        <w:t>товарная накладная.</w:t>
      </w:r>
    </w:p>
    <w:p w:rsidR="00711FE1" w:rsidRPr="00115F71" w:rsidRDefault="00711FE1" w:rsidP="00711FE1">
      <w:pPr>
        <w:ind w:firstLine="567"/>
        <w:jc w:val="both"/>
        <w:rPr>
          <w:color w:val="000000"/>
          <w:sz w:val="20"/>
          <w:szCs w:val="20"/>
        </w:rPr>
      </w:pPr>
      <w:r>
        <w:rPr>
          <w:color w:val="000000"/>
          <w:sz w:val="20"/>
          <w:szCs w:val="20"/>
        </w:rPr>
        <w:t>10</w:t>
      </w:r>
      <w:r w:rsidRPr="00115F71">
        <w:rPr>
          <w:color w:val="000000"/>
          <w:sz w:val="20"/>
          <w:szCs w:val="20"/>
        </w:rPr>
        <w:t xml:space="preserve">.3. Экспертиза </w:t>
      </w:r>
      <w:r>
        <w:rPr>
          <w:color w:val="000000"/>
          <w:sz w:val="20"/>
          <w:szCs w:val="20"/>
        </w:rPr>
        <w:t xml:space="preserve">товара </w:t>
      </w:r>
      <w:r w:rsidRPr="00115F71">
        <w:rPr>
          <w:color w:val="000000"/>
          <w:sz w:val="20"/>
          <w:szCs w:val="20"/>
        </w:rPr>
        <w:t xml:space="preserve">на соответствие требованиям, установленным Государственным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w:t>
      </w:r>
      <w:r>
        <w:rPr>
          <w:color w:val="000000"/>
          <w:sz w:val="20"/>
          <w:szCs w:val="20"/>
        </w:rPr>
        <w:t>поставленного товара</w:t>
      </w:r>
      <w:r w:rsidRPr="00115F71">
        <w:rPr>
          <w:color w:val="000000"/>
          <w:sz w:val="20"/>
          <w:szCs w:val="20"/>
        </w:rPr>
        <w:t xml:space="preserve">. </w:t>
      </w:r>
    </w:p>
    <w:p w:rsidR="00711FE1" w:rsidRPr="00115F71" w:rsidRDefault="00711FE1" w:rsidP="00711FE1">
      <w:pPr>
        <w:ind w:firstLine="567"/>
        <w:jc w:val="both"/>
        <w:rPr>
          <w:sz w:val="20"/>
          <w:szCs w:val="20"/>
        </w:rPr>
      </w:pPr>
      <w:r>
        <w:rPr>
          <w:sz w:val="20"/>
          <w:szCs w:val="20"/>
        </w:rPr>
        <w:t>10</w:t>
      </w:r>
      <w:r w:rsidRPr="00115F71">
        <w:rPr>
          <w:sz w:val="20"/>
          <w:szCs w:val="20"/>
        </w:rPr>
        <w:t xml:space="preserve">.4. В случае выявления несоответствия </w:t>
      </w:r>
      <w:r>
        <w:rPr>
          <w:sz w:val="20"/>
          <w:szCs w:val="20"/>
        </w:rPr>
        <w:t>поставленного товара</w:t>
      </w:r>
      <w:r w:rsidRPr="00115F71">
        <w:rPr>
          <w:sz w:val="20"/>
          <w:szCs w:val="20"/>
        </w:rPr>
        <w:t xml:space="preserve"> требованиям Контракта, Государственный заказчик вправе оплатить </w:t>
      </w:r>
      <w:r>
        <w:rPr>
          <w:sz w:val="20"/>
          <w:szCs w:val="20"/>
        </w:rPr>
        <w:t>товар</w:t>
      </w:r>
      <w:r w:rsidRPr="00115F71">
        <w:rPr>
          <w:sz w:val="20"/>
          <w:szCs w:val="20"/>
        </w:rPr>
        <w:t xml:space="preserve">, если выявленное несоответствие устранено </w:t>
      </w:r>
      <w:r>
        <w:rPr>
          <w:sz w:val="20"/>
          <w:szCs w:val="20"/>
        </w:rPr>
        <w:t>Поставщиком</w:t>
      </w:r>
      <w:r w:rsidRPr="00115F71">
        <w:rPr>
          <w:sz w:val="20"/>
          <w:szCs w:val="20"/>
        </w:rPr>
        <w:t>.</w:t>
      </w:r>
    </w:p>
    <w:p w:rsidR="00600D21" w:rsidRDefault="00600D21" w:rsidP="00BF29F2">
      <w:pPr>
        <w:jc w:val="center"/>
        <w:rPr>
          <w:b/>
          <w:sz w:val="20"/>
          <w:szCs w:val="20"/>
        </w:rPr>
      </w:pPr>
      <w:r w:rsidRPr="00115F71">
        <w:rPr>
          <w:b/>
          <w:sz w:val="20"/>
          <w:szCs w:val="20"/>
        </w:rPr>
        <w:t>1</w:t>
      </w:r>
      <w:r>
        <w:rPr>
          <w:b/>
          <w:sz w:val="20"/>
          <w:szCs w:val="20"/>
        </w:rPr>
        <w:t>1</w:t>
      </w:r>
      <w:r w:rsidRPr="00115F71">
        <w:rPr>
          <w:b/>
          <w:sz w:val="20"/>
          <w:szCs w:val="20"/>
        </w:rPr>
        <w:t>. Изменение, расторжение контракта</w:t>
      </w:r>
    </w:p>
    <w:p w:rsidR="00600D21" w:rsidRPr="0020538E" w:rsidRDefault="00600D21" w:rsidP="00600D21">
      <w:pPr>
        <w:autoSpaceDE w:val="0"/>
        <w:autoSpaceDN w:val="0"/>
        <w:adjustRightInd w:val="0"/>
        <w:ind w:firstLine="567"/>
        <w:jc w:val="both"/>
        <w:rPr>
          <w:b/>
          <w:sz w:val="20"/>
          <w:szCs w:val="20"/>
        </w:rPr>
      </w:pPr>
      <w:r w:rsidRPr="0020538E">
        <w:rPr>
          <w:sz w:val="20"/>
          <w:szCs w:val="20"/>
        </w:rPr>
        <w:t>1</w:t>
      </w:r>
      <w:r>
        <w:rPr>
          <w:sz w:val="20"/>
          <w:szCs w:val="20"/>
        </w:rPr>
        <w:t>1</w:t>
      </w:r>
      <w:r w:rsidRPr="0020538E">
        <w:rPr>
          <w:sz w:val="20"/>
          <w:szCs w:val="20"/>
        </w:rPr>
        <w:t>.1</w:t>
      </w:r>
      <w:r w:rsidRPr="00115F71">
        <w:rPr>
          <w:sz w:val="20"/>
          <w:szCs w:val="20"/>
        </w:rPr>
        <w:t xml:space="preserve">   </w:t>
      </w:r>
      <w:r w:rsidRPr="0020538E">
        <w:rPr>
          <w:sz w:val="20"/>
          <w:szCs w:val="20"/>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600D21" w:rsidRPr="0040692D" w:rsidRDefault="00600D21" w:rsidP="00600D21">
      <w:pPr>
        <w:pStyle w:val="a9"/>
        <w:numPr>
          <w:ilvl w:val="1"/>
          <w:numId w:val="35"/>
        </w:numPr>
        <w:autoSpaceDE w:val="0"/>
        <w:autoSpaceDN w:val="0"/>
        <w:adjustRightInd w:val="0"/>
        <w:ind w:left="0" w:firstLine="567"/>
        <w:jc w:val="both"/>
        <w:rPr>
          <w:sz w:val="20"/>
          <w:szCs w:val="20"/>
        </w:rPr>
      </w:pPr>
      <w:r>
        <w:rPr>
          <w:sz w:val="20"/>
          <w:szCs w:val="20"/>
        </w:rPr>
        <w:t xml:space="preserve"> </w:t>
      </w:r>
      <w:r w:rsidRPr="0040692D">
        <w:rPr>
          <w:sz w:val="20"/>
          <w:szCs w:val="20"/>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00D21" w:rsidRPr="0020538E" w:rsidRDefault="00600D21" w:rsidP="00600D21">
      <w:pPr>
        <w:autoSpaceDE w:val="0"/>
        <w:autoSpaceDN w:val="0"/>
        <w:adjustRightInd w:val="0"/>
        <w:ind w:firstLine="567"/>
        <w:jc w:val="both"/>
        <w:rPr>
          <w:sz w:val="20"/>
          <w:szCs w:val="20"/>
        </w:rPr>
      </w:pPr>
      <w:r w:rsidRPr="0020538E">
        <w:rPr>
          <w:sz w:val="20"/>
          <w:szCs w:val="20"/>
        </w:rPr>
        <w:lastRenderedPageBreak/>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600D21" w:rsidRPr="0020538E" w:rsidRDefault="00600D21" w:rsidP="00600D21">
      <w:pPr>
        <w:autoSpaceDE w:val="0"/>
        <w:autoSpaceDN w:val="0"/>
        <w:adjustRightInd w:val="0"/>
        <w:ind w:firstLine="567"/>
        <w:jc w:val="both"/>
        <w:rPr>
          <w:sz w:val="20"/>
          <w:szCs w:val="20"/>
        </w:rPr>
      </w:pPr>
      <w:r w:rsidRPr="0020538E">
        <w:rPr>
          <w:sz w:val="20"/>
          <w:szCs w:val="20"/>
        </w:rPr>
        <w:t xml:space="preserve">б) </w:t>
      </w:r>
      <w:r w:rsidR="00411D26" w:rsidRPr="00411D26">
        <w:rPr>
          <w:sz w:val="20"/>
          <w:szCs w:val="20"/>
        </w:rPr>
        <w:t xml:space="preserve">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11D26" w:rsidRPr="00411D26" w:rsidRDefault="00600D21" w:rsidP="00411D26">
      <w:pPr>
        <w:autoSpaceDE w:val="0"/>
        <w:autoSpaceDN w:val="0"/>
        <w:adjustRightInd w:val="0"/>
        <w:ind w:firstLine="567"/>
        <w:jc w:val="both"/>
        <w:rPr>
          <w:sz w:val="20"/>
          <w:szCs w:val="20"/>
        </w:rPr>
      </w:pPr>
      <w:r w:rsidRPr="0020538E">
        <w:rPr>
          <w:sz w:val="20"/>
          <w:szCs w:val="20"/>
        </w:rPr>
        <w:t>в)</w:t>
      </w:r>
      <w:r>
        <w:rPr>
          <w:sz w:val="20"/>
          <w:szCs w:val="20"/>
        </w:rPr>
        <w:t xml:space="preserve"> </w:t>
      </w:r>
      <w:r w:rsidR="00411D26" w:rsidRPr="00411D26">
        <w:rPr>
          <w:sz w:val="20"/>
          <w:szCs w:val="20"/>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4869F0">
        <w:rPr>
          <w:sz w:val="20"/>
          <w:szCs w:val="20"/>
        </w:rPr>
        <w:t xml:space="preserve"> </w:t>
      </w:r>
      <w:r w:rsidR="00411D26" w:rsidRPr="00411D26">
        <w:rPr>
          <w:sz w:val="20"/>
          <w:szCs w:val="20"/>
        </w:rPr>
        <w:t>(или) сроков исполнения Контракта и</w:t>
      </w:r>
      <w:r w:rsidR="004869F0">
        <w:rPr>
          <w:sz w:val="20"/>
          <w:szCs w:val="20"/>
        </w:rPr>
        <w:t xml:space="preserve"> </w:t>
      </w:r>
      <w:r w:rsidR="00411D26" w:rsidRPr="00411D26">
        <w:rPr>
          <w:sz w:val="20"/>
          <w:szCs w:val="20"/>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00D21" w:rsidRPr="0020538E"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Pr="0020538E">
        <w:rPr>
          <w:sz w:val="20"/>
          <w:szCs w:val="20"/>
        </w:rPr>
        <w:t>.3.</w:t>
      </w:r>
      <w:r w:rsidRPr="0020538E">
        <w:rPr>
          <w:sz w:val="20"/>
          <w:szCs w:val="20"/>
        </w:rPr>
        <w:tab/>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w:t>
      </w:r>
      <w:r w:rsidR="00411D26">
        <w:rPr>
          <w:sz w:val="20"/>
          <w:szCs w:val="20"/>
        </w:rPr>
        <w:t>Поставщиком</w:t>
      </w:r>
      <w:r w:rsidRPr="0020538E">
        <w:rPr>
          <w:sz w:val="20"/>
          <w:szCs w:val="20"/>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600D21" w:rsidRPr="0020538E"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Pr="0020538E">
        <w:rPr>
          <w:sz w:val="20"/>
          <w:szCs w:val="20"/>
        </w:rPr>
        <w:t>.4.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6110D" w:rsidRDefault="00600D21" w:rsidP="0016110D">
      <w:pPr>
        <w:shd w:val="clear" w:color="auto" w:fill="FFFFFF"/>
        <w:tabs>
          <w:tab w:val="left" w:pos="851"/>
        </w:tabs>
        <w:ind w:firstLine="426"/>
        <w:jc w:val="both"/>
        <w:rPr>
          <w:sz w:val="20"/>
          <w:szCs w:val="20"/>
        </w:rPr>
      </w:pPr>
      <w:r w:rsidRPr="0020538E">
        <w:rPr>
          <w:sz w:val="20"/>
          <w:szCs w:val="20"/>
        </w:rPr>
        <w:t>1</w:t>
      </w:r>
      <w:r>
        <w:rPr>
          <w:sz w:val="20"/>
          <w:szCs w:val="20"/>
        </w:rPr>
        <w:t>1</w:t>
      </w:r>
      <w:r w:rsidRPr="0020538E">
        <w:rPr>
          <w:sz w:val="20"/>
          <w:szCs w:val="20"/>
        </w:rPr>
        <w:t xml:space="preserve">.5. </w:t>
      </w:r>
      <w:r w:rsidR="0016110D" w:rsidRPr="003216CD">
        <w:rPr>
          <w:sz w:val="20"/>
          <w:szCs w:val="20"/>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1</w:t>
      </w:r>
      <w:r>
        <w:rPr>
          <w:sz w:val="20"/>
          <w:szCs w:val="20"/>
        </w:rPr>
        <w:t>1</w:t>
      </w:r>
      <w:r w:rsidRPr="003216CD">
        <w:rPr>
          <w:sz w:val="20"/>
          <w:szCs w:val="20"/>
        </w:rPr>
        <w:t xml:space="preserve">.6. В случае принятия </w:t>
      </w:r>
      <w:r>
        <w:rPr>
          <w:sz w:val="20"/>
          <w:szCs w:val="20"/>
        </w:rPr>
        <w:t>Поставщиком</w:t>
      </w:r>
      <w:r w:rsidRPr="003216CD">
        <w:rPr>
          <w:sz w:val="20"/>
          <w:szCs w:val="20"/>
        </w:rPr>
        <w:t xml:space="preserve">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w:t>
      </w:r>
      <w:r>
        <w:rPr>
          <w:sz w:val="20"/>
          <w:szCs w:val="20"/>
        </w:rPr>
        <w:t>Поставщиком</w:t>
      </w:r>
      <w:r w:rsidRPr="003216CD">
        <w:rPr>
          <w:sz w:val="20"/>
          <w:szCs w:val="20"/>
        </w:rPr>
        <w:t xml:space="preserve">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2) дата получения </w:t>
      </w:r>
      <w:r>
        <w:rPr>
          <w:sz w:val="20"/>
          <w:szCs w:val="20"/>
        </w:rPr>
        <w:t>Поставщиком</w:t>
      </w:r>
      <w:r w:rsidRPr="003216CD">
        <w:rPr>
          <w:sz w:val="20"/>
          <w:szCs w:val="20"/>
        </w:rPr>
        <w:t xml:space="preserve"> подтверждения о вручении заказчику заказного письма, предусмотренного настоящей частью, либо дата получения </w:t>
      </w:r>
      <w:r>
        <w:rPr>
          <w:sz w:val="20"/>
          <w:szCs w:val="20"/>
        </w:rPr>
        <w:t>Поставщиком</w:t>
      </w:r>
      <w:r w:rsidRPr="003216CD">
        <w:rPr>
          <w:sz w:val="20"/>
          <w:szCs w:val="20"/>
        </w:rPr>
        <w:t xml:space="preserve">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Решение </w:t>
      </w:r>
      <w:r>
        <w:rPr>
          <w:sz w:val="20"/>
          <w:szCs w:val="20"/>
        </w:rPr>
        <w:t>Поставщика</w:t>
      </w:r>
      <w:r w:rsidRPr="003216CD">
        <w:rPr>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Государственного заказчика об одностороннем отказе от исполнения контракта.</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w:t>
      </w:r>
      <w:r>
        <w:rPr>
          <w:sz w:val="20"/>
          <w:szCs w:val="20"/>
        </w:rPr>
        <w:t>Поставщика</w:t>
      </w:r>
      <w:r w:rsidRPr="003216CD">
        <w:rPr>
          <w:sz w:val="20"/>
          <w:szCs w:val="20"/>
        </w:rPr>
        <w:t xml:space="preserve">, лично под расписку или направляется </w:t>
      </w:r>
      <w:r>
        <w:rPr>
          <w:sz w:val="20"/>
          <w:szCs w:val="20"/>
        </w:rPr>
        <w:t>Поставщику</w:t>
      </w:r>
      <w:r w:rsidRPr="003216CD">
        <w:rPr>
          <w:sz w:val="20"/>
          <w:szCs w:val="20"/>
        </w:rPr>
        <w:t xml:space="preserve"> с соблюдением требований законодательства Российской Федерации о государственной тайне по адресу </w:t>
      </w:r>
      <w:r>
        <w:rPr>
          <w:sz w:val="20"/>
          <w:szCs w:val="20"/>
        </w:rPr>
        <w:t>Поставщика</w:t>
      </w:r>
      <w:r w:rsidRPr="003216CD">
        <w:rPr>
          <w:sz w:val="20"/>
          <w:szCs w:val="20"/>
        </w:rPr>
        <w:t>, указанному в контракте. Выполнение Государственным заказчиком требований настоящей части считается надлежащим уведомлением</w:t>
      </w:r>
      <w:r>
        <w:rPr>
          <w:sz w:val="20"/>
          <w:szCs w:val="20"/>
        </w:rPr>
        <w:t xml:space="preserve"> Поставщика</w:t>
      </w:r>
      <w:r w:rsidRPr="003216CD">
        <w:rPr>
          <w:sz w:val="20"/>
          <w:szCs w:val="20"/>
        </w:rPr>
        <w:t xml:space="preserve"> об одностороннем отказе от исполнения контракта. Датой такого надлежащего уведомления считается:</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1) дата, указанная лицом, имеющим право действовать от имени </w:t>
      </w:r>
      <w:r>
        <w:rPr>
          <w:sz w:val="20"/>
          <w:szCs w:val="20"/>
        </w:rPr>
        <w:t>Поставщика</w:t>
      </w:r>
      <w:r w:rsidRPr="003216CD">
        <w:rPr>
          <w:sz w:val="20"/>
          <w:szCs w:val="20"/>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Pr>
          <w:sz w:val="20"/>
          <w:szCs w:val="20"/>
        </w:rPr>
        <w:t>Поставщика</w:t>
      </w:r>
      <w:r w:rsidRPr="003216CD">
        <w:rPr>
          <w:sz w:val="20"/>
          <w:szCs w:val="20"/>
        </w:rPr>
        <w:t>, лично под расписку);</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2) дата получения Государственным заказчиком подтверждения о вручении </w:t>
      </w:r>
      <w:r>
        <w:rPr>
          <w:sz w:val="20"/>
          <w:szCs w:val="20"/>
        </w:rPr>
        <w:t>Поставщику</w:t>
      </w:r>
      <w:r w:rsidRPr="003216CD">
        <w:rPr>
          <w:sz w:val="20"/>
          <w:szCs w:val="20"/>
        </w:rPr>
        <w:t xml:space="preserve"> заказного письма, предусмотренного настоящей частью, либо дата получения Государственным заказчиком информации об отсутствии </w:t>
      </w:r>
      <w:r>
        <w:rPr>
          <w:sz w:val="20"/>
          <w:szCs w:val="20"/>
        </w:rPr>
        <w:t>Поставщика</w:t>
      </w:r>
      <w:r w:rsidRPr="003216CD">
        <w:rPr>
          <w:sz w:val="20"/>
          <w:szCs w:val="20"/>
        </w:rPr>
        <w:t xml:space="preserve"> по адресу, указанному в контракте, информации о возврате такого письма по </w:t>
      </w:r>
      <w:r w:rsidRPr="003216CD">
        <w:rPr>
          <w:sz w:val="20"/>
          <w:szCs w:val="20"/>
        </w:rPr>
        <w:lastRenderedPageBreak/>
        <w:t>истечении срока хранения (в случае направления решения об одностороннем отказе от исполнения контракта заказным письмом).</w:t>
      </w:r>
    </w:p>
    <w:p w:rsidR="0016110D" w:rsidRPr="003216CD" w:rsidRDefault="0016110D" w:rsidP="0016110D">
      <w:pPr>
        <w:shd w:val="clear" w:color="auto" w:fill="FFFFFF"/>
        <w:tabs>
          <w:tab w:val="left" w:pos="851"/>
        </w:tabs>
        <w:ind w:firstLine="426"/>
        <w:jc w:val="both"/>
        <w:rPr>
          <w:sz w:val="20"/>
          <w:szCs w:val="20"/>
        </w:rPr>
      </w:pPr>
      <w:r w:rsidRPr="003216CD">
        <w:rPr>
          <w:sz w:val="20"/>
          <w:szCs w:val="20"/>
        </w:rPr>
        <w:tab/>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w:t>
      </w:r>
      <w:r>
        <w:rPr>
          <w:sz w:val="20"/>
          <w:szCs w:val="20"/>
        </w:rPr>
        <w:t>Поставщика</w:t>
      </w:r>
      <w:r w:rsidRPr="003216CD">
        <w:rPr>
          <w:sz w:val="20"/>
          <w:szCs w:val="20"/>
        </w:rPr>
        <w:t xml:space="preserve"> об одностороннем отказе от исполнения контракта.</w:t>
      </w:r>
    </w:p>
    <w:p w:rsidR="00600D21" w:rsidRPr="0020538E"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003A4054">
        <w:rPr>
          <w:sz w:val="20"/>
          <w:szCs w:val="20"/>
        </w:rPr>
        <w:t>.</w:t>
      </w:r>
      <w:r w:rsidR="0016110D">
        <w:rPr>
          <w:sz w:val="20"/>
          <w:szCs w:val="20"/>
        </w:rPr>
        <w:t>7</w:t>
      </w:r>
      <w:r w:rsidRPr="0020538E">
        <w:rPr>
          <w:sz w:val="20"/>
          <w:szCs w:val="20"/>
        </w:rPr>
        <w:t xml:space="preserve">. В случае расторжения Контракта по любым основаниям Государственный заказчик обязан оплатить </w:t>
      </w:r>
      <w:r w:rsidR="00411D26">
        <w:rPr>
          <w:sz w:val="20"/>
          <w:szCs w:val="20"/>
        </w:rPr>
        <w:t>Поставщику</w:t>
      </w:r>
      <w:r w:rsidRPr="0020538E">
        <w:rPr>
          <w:sz w:val="20"/>
          <w:szCs w:val="20"/>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00D21" w:rsidRDefault="00600D21" w:rsidP="00600D21">
      <w:pPr>
        <w:autoSpaceDE w:val="0"/>
        <w:autoSpaceDN w:val="0"/>
        <w:adjustRightInd w:val="0"/>
        <w:ind w:firstLine="567"/>
        <w:jc w:val="both"/>
        <w:rPr>
          <w:sz w:val="20"/>
          <w:szCs w:val="20"/>
        </w:rPr>
      </w:pPr>
      <w:r w:rsidRPr="0020538E">
        <w:rPr>
          <w:sz w:val="20"/>
          <w:szCs w:val="20"/>
        </w:rPr>
        <w:t>1</w:t>
      </w:r>
      <w:r>
        <w:rPr>
          <w:sz w:val="20"/>
          <w:szCs w:val="20"/>
        </w:rPr>
        <w:t>1</w:t>
      </w:r>
      <w:r w:rsidR="0016110D">
        <w:rPr>
          <w:sz w:val="20"/>
          <w:szCs w:val="20"/>
        </w:rPr>
        <w:t>.8</w:t>
      </w:r>
      <w:r w:rsidRPr="0020538E">
        <w:rPr>
          <w:sz w:val="20"/>
          <w:szCs w:val="20"/>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6212C" w:rsidRDefault="00C6212C" w:rsidP="00600D21">
      <w:pPr>
        <w:autoSpaceDE w:val="0"/>
        <w:autoSpaceDN w:val="0"/>
        <w:adjustRightInd w:val="0"/>
        <w:ind w:firstLine="567"/>
        <w:jc w:val="both"/>
        <w:rPr>
          <w:sz w:val="20"/>
          <w:szCs w:val="20"/>
        </w:rPr>
      </w:pPr>
    </w:p>
    <w:p w:rsidR="00600D21" w:rsidRPr="0020538E" w:rsidRDefault="00600D21" w:rsidP="00600D21">
      <w:pPr>
        <w:autoSpaceDE w:val="0"/>
        <w:autoSpaceDN w:val="0"/>
        <w:adjustRightInd w:val="0"/>
        <w:ind w:firstLine="567"/>
        <w:jc w:val="center"/>
        <w:rPr>
          <w:b/>
          <w:sz w:val="20"/>
          <w:szCs w:val="20"/>
        </w:rPr>
      </w:pPr>
      <w:r>
        <w:rPr>
          <w:b/>
          <w:sz w:val="20"/>
          <w:szCs w:val="20"/>
        </w:rPr>
        <w:t xml:space="preserve">12. </w:t>
      </w:r>
      <w:r w:rsidRPr="0020538E">
        <w:rPr>
          <w:b/>
          <w:sz w:val="20"/>
          <w:szCs w:val="20"/>
        </w:rPr>
        <w:t>Обстоятельства непреодолимой силы (форс-мажор)</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600D21" w:rsidRPr="0020538E" w:rsidRDefault="00600D21" w:rsidP="00600D21">
      <w:pPr>
        <w:autoSpaceDE w:val="0"/>
        <w:autoSpaceDN w:val="0"/>
        <w:adjustRightInd w:val="0"/>
        <w:ind w:firstLine="567"/>
        <w:jc w:val="both"/>
        <w:rPr>
          <w:sz w:val="20"/>
          <w:szCs w:val="20"/>
        </w:rPr>
      </w:pPr>
      <w:r>
        <w:rPr>
          <w:sz w:val="20"/>
          <w:szCs w:val="20"/>
        </w:rPr>
        <w:t>12</w:t>
      </w:r>
      <w:r w:rsidRPr="0020538E">
        <w:rPr>
          <w:sz w:val="20"/>
          <w:szCs w:val="20"/>
        </w:rPr>
        <w:t>.5.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600D21" w:rsidRDefault="00600D21" w:rsidP="00600D21">
      <w:pPr>
        <w:autoSpaceDE w:val="0"/>
        <w:autoSpaceDN w:val="0"/>
        <w:adjustRightInd w:val="0"/>
        <w:ind w:firstLine="567"/>
        <w:jc w:val="both"/>
        <w:rPr>
          <w:sz w:val="20"/>
          <w:szCs w:val="20"/>
        </w:rPr>
      </w:pPr>
      <w:r>
        <w:rPr>
          <w:sz w:val="20"/>
          <w:szCs w:val="20"/>
        </w:rPr>
        <w:t>12</w:t>
      </w:r>
      <w:r w:rsidRPr="0020538E">
        <w:rPr>
          <w:sz w:val="20"/>
          <w:szCs w:val="20"/>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600D21" w:rsidRPr="00A607F7" w:rsidRDefault="00600D21" w:rsidP="00A607F7">
      <w:pPr>
        <w:pStyle w:val="a9"/>
        <w:numPr>
          <w:ilvl w:val="0"/>
          <w:numId w:val="37"/>
        </w:numPr>
        <w:autoSpaceDE w:val="0"/>
        <w:autoSpaceDN w:val="0"/>
        <w:adjustRightInd w:val="0"/>
        <w:jc w:val="center"/>
        <w:rPr>
          <w:b/>
          <w:sz w:val="20"/>
          <w:szCs w:val="20"/>
        </w:rPr>
      </w:pPr>
      <w:r w:rsidRPr="00A607F7">
        <w:rPr>
          <w:b/>
          <w:sz w:val="20"/>
          <w:szCs w:val="20"/>
        </w:rPr>
        <w:t>Гарантии</w:t>
      </w:r>
    </w:p>
    <w:p w:rsidR="00A76520" w:rsidRPr="00A76520" w:rsidRDefault="00A76520" w:rsidP="00A76520">
      <w:pPr>
        <w:ind w:firstLine="284"/>
        <w:jc w:val="both"/>
        <w:rPr>
          <w:sz w:val="20"/>
          <w:szCs w:val="20"/>
        </w:rPr>
      </w:pPr>
      <w:r>
        <w:rPr>
          <w:sz w:val="20"/>
          <w:szCs w:val="20"/>
        </w:rPr>
        <w:t xml:space="preserve">13.1. </w:t>
      </w:r>
      <w:r w:rsidRPr="00A76520">
        <w:rPr>
          <w:sz w:val="20"/>
          <w:szCs w:val="20"/>
        </w:rPr>
        <w:t>Гарантийный срок на поставляемый товар устанавливается не меньше срока гарантии, установленного производителем. Начало гарантийного срока исчисляется со дня подписания товарной накладной</w:t>
      </w:r>
      <w:r>
        <w:rPr>
          <w:sz w:val="20"/>
          <w:szCs w:val="20"/>
        </w:rPr>
        <w:t xml:space="preserve"> </w:t>
      </w:r>
      <w:r w:rsidRPr="00A76520">
        <w:rPr>
          <w:sz w:val="20"/>
          <w:szCs w:val="20"/>
        </w:rPr>
        <w:t>(Акта приемки товара) или УПД. Гарантийный тало</w:t>
      </w:r>
      <w:r w:rsidR="00D81A10">
        <w:rPr>
          <w:sz w:val="20"/>
          <w:szCs w:val="20"/>
        </w:rPr>
        <w:t xml:space="preserve">н на </w:t>
      </w:r>
      <w:r w:rsidRPr="00A76520">
        <w:rPr>
          <w:sz w:val="20"/>
          <w:szCs w:val="20"/>
        </w:rPr>
        <w:t>аккумуляторную батарею должен прилагаться.</w:t>
      </w:r>
    </w:p>
    <w:p w:rsidR="00600D21" w:rsidRPr="00A76520" w:rsidRDefault="00A76520" w:rsidP="00D2714A">
      <w:pPr>
        <w:autoSpaceDE w:val="0"/>
        <w:autoSpaceDN w:val="0"/>
        <w:adjustRightInd w:val="0"/>
        <w:ind w:firstLine="284"/>
        <w:jc w:val="both"/>
        <w:rPr>
          <w:sz w:val="20"/>
          <w:szCs w:val="20"/>
        </w:rPr>
      </w:pPr>
      <w:r>
        <w:rPr>
          <w:sz w:val="20"/>
          <w:szCs w:val="20"/>
        </w:rPr>
        <w:t xml:space="preserve">13.2 </w:t>
      </w:r>
      <w:r w:rsidR="00600D21" w:rsidRPr="00A76520">
        <w:rPr>
          <w:sz w:val="20"/>
          <w:szCs w:val="20"/>
        </w:rPr>
        <w:t xml:space="preserve">Поставщик гарантирует качество поставленного Товара в период действия срока годности товара. </w:t>
      </w:r>
      <w:r w:rsidR="00D2714A">
        <w:rPr>
          <w:sz w:val="20"/>
          <w:szCs w:val="20"/>
        </w:rPr>
        <w:t xml:space="preserve"> </w:t>
      </w:r>
      <w:r>
        <w:rPr>
          <w:sz w:val="20"/>
          <w:szCs w:val="20"/>
        </w:rPr>
        <w:t xml:space="preserve">13.3. </w:t>
      </w:r>
      <w:r w:rsidR="00600D21" w:rsidRPr="00A76520">
        <w:rPr>
          <w:sz w:val="20"/>
          <w:szCs w:val="20"/>
        </w:rPr>
        <w:t>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соблюдении необходимых условий хранения.</w:t>
      </w:r>
    </w:p>
    <w:p w:rsidR="00600D21" w:rsidRPr="00115F71" w:rsidRDefault="00A607F7" w:rsidP="00600D21">
      <w:pPr>
        <w:autoSpaceDE w:val="0"/>
        <w:autoSpaceDN w:val="0"/>
        <w:adjustRightInd w:val="0"/>
        <w:ind w:firstLine="567"/>
        <w:jc w:val="center"/>
        <w:rPr>
          <w:b/>
          <w:color w:val="000000"/>
          <w:sz w:val="20"/>
          <w:szCs w:val="20"/>
        </w:rPr>
      </w:pPr>
      <w:r>
        <w:rPr>
          <w:b/>
          <w:color w:val="000000"/>
          <w:sz w:val="20"/>
          <w:szCs w:val="20"/>
        </w:rPr>
        <w:t xml:space="preserve">14. </w:t>
      </w:r>
      <w:r w:rsidR="00600D21" w:rsidRPr="00115F71">
        <w:rPr>
          <w:b/>
          <w:color w:val="000000"/>
          <w:sz w:val="20"/>
          <w:szCs w:val="20"/>
        </w:rPr>
        <w:t xml:space="preserve"> Прочие условия</w:t>
      </w:r>
    </w:p>
    <w:p w:rsidR="00600D21" w:rsidRPr="00A76520" w:rsidRDefault="00600D21" w:rsidP="00A76520">
      <w:pPr>
        <w:pStyle w:val="310"/>
        <w:tabs>
          <w:tab w:val="left" w:pos="-1560"/>
        </w:tabs>
        <w:spacing w:after="0"/>
        <w:ind w:left="0" w:firstLine="567"/>
        <w:jc w:val="both"/>
        <w:rPr>
          <w:sz w:val="20"/>
          <w:szCs w:val="20"/>
        </w:rPr>
      </w:pPr>
      <w:r w:rsidRPr="00115F71">
        <w:rPr>
          <w:color w:val="000000"/>
          <w:sz w:val="20"/>
          <w:szCs w:val="20"/>
        </w:rPr>
        <w:t>1</w:t>
      </w:r>
      <w:r w:rsidR="00A607F7">
        <w:rPr>
          <w:color w:val="000000"/>
          <w:sz w:val="20"/>
          <w:szCs w:val="20"/>
        </w:rPr>
        <w:t>4</w:t>
      </w:r>
      <w:r w:rsidRPr="00115F71">
        <w:rPr>
          <w:color w:val="000000"/>
          <w:sz w:val="20"/>
          <w:szCs w:val="20"/>
        </w:rPr>
        <w:t xml:space="preserve">.1. </w:t>
      </w:r>
      <w:r w:rsidR="0007676A" w:rsidRPr="0007676A">
        <w:rPr>
          <w:color w:val="000000"/>
          <w:sz w:val="20"/>
          <w:szCs w:val="20"/>
        </w:rPr>
        <w:t>Настоящий Государственный контракт составлен в двух подлинных экземплярах по одному для каждой из Сторон.</w:t>
      </w:r>
      <w:r w:rsidR="00A76520" w:rsidRPr="00A76520">
        <w:rPr>
          <w:sz w:val="20"/>
          <w:szCs w:val="20"/>
        </w:rPr>
        <w:t xml:space="preserve"> </w:t>
      </w:r>
      <w:r w:rsidR="00A76520" w:rsidRPr="006C1F05">
        <w:rPr>
          <w:sz w:val="20"/>
          <w:szCs w:val="20"/>
        </w:rPr>
        <w:t>В случае заключения Контракта в ЕАТ  контракт составляется в форме электронного документа, подписывается цифровой электронной подписью сторон.</w:t>
      </w:r>
    </w:p>
    <w:p w:rsidR="00600D21" w:rsidRPr="00115F71" w:rsidRDefault="00600D21" w:rsidP="00600D21">
      <w:pPr>
        <w:pStyle w:val="31"/>
        <w:tabs>
          <w:tab w:val="left" w:pos="-1560"/>
        </w:tabs>
        <w:spacing w:after="0"/>
        <w:ind w:left="0" w:firstLine="709"/>
        <w:jc w:val="both"/>
        <w:rPr>
          <w:color w:val="000000"/>
          <w:sz w:val="20"/>
          <w:szCs w:val="20"/>
        </w:rPr>
      </w:pPr>
      <w:r w:rsidRPr="00115F71">
        <w:rPr>
          <w:color w:val="000000"/>
          <w:sz w:val="20"/>
          <w:szCs w:val="20"/>
        </w:rPr>
        <w:t>1</w:t>
      </w:r>
      <w:r w:rsidR="00A607F7">
        <w:rPr>
          <w:color w:val="000000"/>
          <w:sz w:val="20"/>
          <w:szCs w:val="20"/>
        </w:rPr>
        <w:t>4</w:t>
      </w:r>
      <w:r w:rsidRPr="00115F71">
        <w:rPr>
          <w:color w:val="000000"/>
          <w:sz w:val="20"/>
          <w:szCs w:val="20"/>
        </w:rPr>
        <w:t>.2.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600D21" w:rsidRDefault="00600D21" w:rsidP="00600D21">
      <w:pPr>
        <w:pStyle w:val="31"/>
        <w:tabs>
          <w:tab w:val="left" w:pos="-1560"/>
        </w:tabs>
        <w:spacing w:after="0"/>
        <w:ind w:left="0"/>
        <w:jc w:val="both"/>
        <w:rPr>
          <w:sz w:val="20"/>
          <w:szCs w:val="20"/>
        </w:rPr>
      </w:pPr>
      <w:r w:rsidRPr="00115F71">
        <w:rPr>
          <w:sz w:val="20"/>
          <w:szCs w:val="20"/>
        </w:rPr>
        <w:tab/>
        <w:t>1</w:t>
      </w:r>
      <w:r w:rsidR="00A607F7">
        <w:rPr>
          <w:sz w:val="20"/>
          <w:szCs w:val="20"/>
        </w:rPr>
        <w:t>4</w:t>
      </w:r>
      <w:r w:rsidRPr="00115F71">
        <w:rPr>
          <w:sz w:val="20"/>
          <w:szCs w:val="20"/>
        </w:rPr>
        <w:t xml:space="preserve">.3. По всем вопросам, не предусмотренным в настоящем контракте, стороны руководствуются действующим законодательством РФ. </w:t>
      </w:r>
    </w:p>
    <w:p w:rsidR="00600D21" w:rsidRPr="00115F71" w:rsidRDefault="00600D21" w:rsidP="00600D21">
      <w:pPr>
        <w:jc w:val="center"/>
        <w:rPr>
          <w:color w:val="000000"/>
          <w:sz w:val="20"/>
          <w:szCs w:val="20"/>
        </w:rPr>
      </w:pPr>
      <w:r w:rsidRPr="00115F71">
        <w:rPr>
          <w:b/>
          <w:color w:val="000000"/>
          <w:sz w:val="20"/>
          <w:szCs w:val="20"/>
        </w:rPr>
        <w:t>1</w:t>
      </w:r>
      <w:r w:rsidR="00A607F7">
        <w:rPr>
          <w:b/>
          <w:color w:val="000000"/>
          <w:sz w:val="20"/>
          <w:szCs w:val="20"/>
        </w:rPr>
        <w:t>5</w:t>
      </w:r>
      <w:r w:rsidRPr="00115F71">
        <w:rPr>
          <w:b/>
          <w:color w:val="000000"/>
          <w:sz w:val="20"/>
          <w:szCs w:val="20"/>
        </w:rPr>
        <w:t>. Срок действия контракта</w:t>
      </w:r>
    </w:p>
    <w:p w:rsidR="00600D21" w:rsidRPr="00115F71" w:rsidRDefault="00600D21" w:rsidP="00600D21">
      <w:pPr>
        <w:ind w:firstLine="708"/>
        <w:jc w:val="both"/>
        <w:rPr>
          <w:color w:val="000000"/>
          <w:sz w:val="20"/>
          <w:szCs w:val="20"/>
        </w:rPr>
      </w:pPr>
      <w:r w:rsidRPr="00115F71">
        <w:rPr>
          <w:color w:val="000000"/>
          <w:sz w:val="20"/>
          <w:szCs w:val="20"/>
        </w:rPr>
        <w:t>1</w:t>
      </w:r>
      <w:r w:rsidR="00A607F7">
        <w:rPr>
          <w:color w:val="000000"/>
          <w:sz w:val="20"/>
          <w:szCs w:val="20"/>
        </w:rPr>
        <w:t>5</w:t>
      </w:r>
      <w:r w:rsidRPr="00115F71">
        <w:rPr>
          <w:color w:val="000000"/>
          <w:sz w:val="20"/>
          <w:szCs w:val="20"/>
        </w:rPr>
        <w:t>.1. Контракт вступает в силу с момента заключения</w:t>
      </w:r>
      <w:r w:rsidR="009F5E4D">
        <w:rPr>
          <w:color w:val="000000"/>
          <w:sz w:val="20"/>
          <w:szCs w:val="20"/>
        </w:rPr>
        <w:t xml:space="preserve"> и действует  до 3</w:t>
      </w:r>
      <w:r w:rsidR="0016110D">
        <w:rPr>
          <w:color w:val="000000"/>
          <w:sz w:val="20"/>
          <w:szCs w:val="20"/>
        </w:rPr>
        <w:t>1</w:t>
      </w:r>
      <w:r w:rsidR="009F5E4D">
        <w:rPr>
          <w:color w:val="000000"/>
          <w:sz w:val="20"/>
          <w:szCs w:val="20"/>
        </w:rPr>
        <w:t xml:space="preserve"> </w:t>
      </w:r>
      <w:r w:rsidR="00A76520">
        <w:rPr>
          <w:color w:val="000000"/>
          <w:sz w:val="20"/>
          <w:szCs w:val="20"/>
        </w:rPr>
        <w:t>июля 202</w:t>
      </w:r>
      <w:r w:rsidR="0016110D">
        <w:rPr>
          <w:color w:val="000000"/>
          <w:sz w:val="20"/>
          <w:szCs w:val="20"/>
        </w:rPr>
        <w:t>6</w:t>
      </w:r>
      <w:r w:rsidRPr="00115F71">
        <w:rPr>
          <w:color w:val="000000"/>
          <w:sz w:val="20"/>
          <w:szCs w:val="20"/>
        </w:rPr>
        <w:t xml:space="preserve"> года, а по расчетам до полного исполнения обязательств по контракту. </w:t>
      </w:r>
    </w:p>
    <w:p w:rsidR="00600D21" w:rsidRDefault="00600D21" w:rsidP="00600D21">
      <w:pPr>
        <w:pStyle w:val="31"/>
        <w:tabs>
          <w:tab w:val="left" w:pos="-1560"/>
        </w:tabs>
        <w:spacing w:after="0"/>
        <w:ind w:left="0" w:firstLine="709"/>
        <w:jc w:val="both"/>
        <w:rPr>
          <w:sz w:val="20"/>
          <w:szCs w:val="20"/>
        </w:rPr>
      </w:pPr>
      <w:r w:rsidRPr="00115F71">
        <w:rPr>
          <w:sz w:val="20"/>
          <w:szCs w:val="20"/>
        </w:rPr>
        <w:t>1</w:t>
      </w:r>
      <w:r w:rsidR="00A607F7">
        <w:rPr>
          <w:sz w:val="20"/>
          <w:szCs w:val="20"/>
        </w:rPr>
        <w:t>5</w:t>
      </w:r>
      <w:r w:rsidRPr="00115F71">
        <w:rPr>
          <w:sz w:val="20"/>
          <w:szCs w:val="20"/>
        </w:rPr>
        <w:t>.2.</w:t>
      </w:r>
      <w:r w:rsidRPr="00115F71">
        <w:rPr>
          <w:sz w:val="20"/>
          <w:szCs w:val="20"/>
        </w:rPr>
        <w:tab/>
        <w:t xml:space="preserve">Окончание срока действия </w:t>
      </w:r>
      <w:r>
        <w:rPr>
          <w:sz w:val="20"/>
          <w:szCs w:val="20"/>
        </w:rPr>
        <w:t>К</w:t>
      </w:r>
      <w:r w:rsidRPr="00115F71">
        <w:rPr>
          <w:sz w:val="20"/>
          <w:szCs w:val="20"/>
        </w:rPr>
        <w:t>онтракта влечет прекращение обязательства сторон по Государственному контракту.</w:t>
      </w:r>
    </w:p>
    <w:p w:rsidR="003D354C" w:rsidRPr="00115F71" w:rsidRDefault="003D354C" w:rsidP="00600D21">
      <w:pPr>
        <w:pStyle w:val="31"/>
        <w:tabs>
          <w:tab w:val="left" w:pos="-1560"/>
        </w:tabs>
        <w:spacing w:after="0"/>
        <w:ind w:left="0" w:firstLine="709"/>
        <w:jc w:val="both"/>
        <w:rPr>
          <w:sz w:val="20"/>
          <w:szCs w:val="20"/>
        </w:rPr>
      </w:pPr>
    </w:p>
    <w:p w:rsidR="00C3619E" w:rsidRPr="00AF28F3" w:rsidRDefault="00005936" w:rsidP="00AF28F3">
      <w:pPr>
        <w:shd w:val="clear" w:color="auto" w:fill="FFFFFF"/>
        <w:tabs>
          <w:tab w:val="left" w:leader="underscore" w:pos="7920"/>
        </w:tabs>
        <w:jc w:val="center"/>
        <w:rPr>
          <w:sz w:val="20"/>
          <w:szCs w:val="20"/>
        </w:rPr>
      </w:pPr>
      <w:r>
        <w:rPr>
          <w:b/>
          <w:sz w:val="20"/>
          <w:szCs w:val="20"/>
        </w:rPr>
        <w:t>1</w:t>
      </w:r>
      <w:r w:rsidR="00A607F7">
        <w:rPr>
          <w:b/>
          <w:sz w:val="20"/>
          <w:szCs w:val="20"/>
        </w:rPr>
        <w:t>6</w:t>
      </w:r>
      <w:r w:rsidR="00C3619E" w:rsidRPr="00AD0323">
        <w:rPr>
          <w:b/>
          <w:sz w:val="20"/>
          <w:szCs w:val="20"/>
        </w:rPr>
        <w:t>. Юридические адреса, банковские</w:t>
      </w:r>
    </w:p>
    <w:p w:rsidR="00C3619E" w:rsidRPr="00AD0323" w:rsidRDefault="00C3619E" w:rsidP="00351375">
      <w:pPr>
        <w:jc w:val="center"/>
        <w:rPr>
          <w:b/>
          <w:bCs/>
          <w:sz w:val="20"/>
          <w:szCs w:val="20"/>
        </w:rPr>
      </w:pPr>
      <w:r w:rsidRPr="00AD0323">
        <w:rPr>
          <w:b/>
          <w:sz w:val="20"/>
          <w:szCs w:val="20"/>
        </w:rPr>
        <w:t>реквизиты Сторон на момент заключения Государственного контракта</w:t>
      </w:r>
    </w:p>
    <w:tbl>
      <w:tblPr>
        <w:tblW w:w="9356" w:type="dxa"/>
        <w:tblInd w:w="108" w:type="dxa"/>
        <w:tblLayout w:type="fixed"/>
        <w:tblLook w:val="0000"/>
      </w:tblPr>
      <w:tblGrid>
        <w:gridCol w:w="2628"/>
        <w:gridCol w:w="1908"/>
        <w:gridCol w:w="284"/>
        <w:gridCol w:w="1264"/>
        <w:gridCol w:w="425"/>
        <w:gridCol w:w="2847"/>
      </w:tblGrid>
      <w:tr w:rsidR="00C3619E" w:rsidRPr="00AD0323" w:rsidTr="00336641">
        <w:tc>
          <w:tcPr>
            <w:tcW w:w="4536" w:type="dxa"/>
            <w:gridSpan w:val="2"/>
            <w:vAlign w:val="center"/>
          </w:tcPr>
          <w:p w:rsidR="00C3619E" w:rsidRPr="00AD0323" w:rsidRDefault="00C3619E" w:rsidP="00E618AF">
            <w:pPr>
              <w:jc w:val="both"/>
              <w:rPr>
                <w:b/>
                <w:bCs/>
                <w:sz w:val="20"/>
                <w:szCs w:val="20"/>
              </w:rPr>
            </w:pPr>
            <w:r w:rsidRPr="00AD0323">
              <w:rPr>
                <w:b/>
                <w:bCs/>
                <w:sz w:val="20"/>
                <w:szCs w:val="20"/>
              </w:rPr>
              <w:t>Государственный заказчик</w:t>
            </w:r>
          </w:p>
        </w:tc>
        <w:tc>
          <w:tcPr>
            <w:tcW w:w="284" w:type="dxa"/>
            <w:vAlign w:val="center"/>
          </w:tcPr>
          <w:p w:rsidR="00C3619E" w:rsidRPr="00AD0323" w:rsidRDefault="00C3619E" w:rsidP="00E618AF">
            <w:pPr>
              <w:snapToGrid w:val="0"/>
              <w:jc w:val="both"/>
              <w:rPr>
                <w:b/>
                <w:bCs/>
                <w:sz w:val="20"/>
                <w:szCs w:val="20"/>
              </w:rPr>
            </w:pPr>
          </w:p>
        </w:tc>
        <w:tc>
          <w:tcPr>
            <w:tcW w:w="4536" w:type="dxa"/>
            <w:gridSpan w:val="3"/>
            <w:vAlign w:val="center"/>
          </w:tcPr>
          <w:p w:rsidR="00C3619E" w:rsidRPr="00AD0323" w:rsidRDefault="0007676A" w:rsidP="00E618AF">
            <w:pPr>
              <w:jc w:val="both"/>
              <w:rPr>
                <w:b/>
                <w:bCs/>
                <w:sz w:val="20"/>
                <w:szCs w:val="20"/>
              </w:rPr>
            </w:pPr>
            <w:r>
              <w:rPr>
                <w:b/>
                <w:bCs/>
                <w:sz w:val="20"/>
                <w:szCs w:val="20"/>
              </w:rPr>
              <w:t>Поставщик</w:t>
            </w:r>
          </w:p>
        </w:tc>
      </w:tr>
      <w:tr w:rsidR="00C3619E" w:rsidRPr="00AD0323" w:rsidTr="00336641">
        <w:tc>
          <w:tcPr>
            <w:tcW w:w="4536" w:type="dxa"/>
            <w:gridSpan w:val="2"/>
            <w:tcBorders>
              <w:bottom w:val="single" w:sz="4" w:space="0" w:color="000000"/>
            </w:tcBorders>
            <w:vAlign w:val="center"/>
          </w:tcPr>
          <w:p w:rsidR="00C3619E" w:rsidRPr="00AD0323" w:rsidRDefault="00C3619E" w:rsidP="00E618AF">
            <w:pPr>
              <w:snapToGrid w:val="0"/>
              <w:jc w:val="both"/>
              <w:rPr>
                <w:b/>
                <w:bCs/>
                <w:sz w:val="20"/>
                <w:szCs w:val="20"/>
              </w:rPr>
            </w:pPr>
          </w:p>
        </w:tc>
        <w:tc>
          <w:tcPr>
            <w:tcW w:w="284" w:type="dxa"/>
            <w:vAlign w:val="center"/>
          </w:tcPr>
          <w:p w:rsidR="00C3619E" w:rsidRPr="00AD0323" w:rsidRDefault="00C3619E" w:rsidP="00E618AF">
            <w:pPr>
              <w:snapToGrid w:val="0"/>
              <w:jc w:val="both"/>
              <w:rPr>
                <w:b/>
                <w:bCs/>
                <w:sz w:val="20"/>
                <w:szCs w:val="20"/>
              </w:rPr>
            </w:pPr>
          </w:p>
        </w:tc>
        <w:tc>
          <w:tcPr>
            <w:tcW w:w="4536" w:type="dxa"/>
            <w:gridSpan w:val="3"/>
            <w:tcBorders>
              <w:bottom w:val="single" w:sz="4" w:space="0" w:color="000000"/>
            </w:tcBorders>
            <w:vAlign w:val="center"/>
          </w:tcPr>
          <w:p w:rsidR="00C3619E" w:rsidRPr="00AD0323" w:rsidRDefault="00C3619E" w:rsidP="00E618AF">
            <w:pPr>
              <w:snapToGrid w:val="0"/>
              <w:jc w:val="both"/>
              <w:rPr>
                <w:b/>
                <w:bCs/>
                <w:sz w:val="20"/>
                <w:szCs w:val="20"/>
              </w:rPr>
            </w:pPr>
          </w:p>
        </w:tc>
      </w:tr>
      <w:tr w:rsidR="00C3619E" w:rsidRPr="00AD0323" w:rsidTr="00336641">
        <w:tc>
          <w:tcPr>
            <w:tcW w:w="4536" w:type="dxa"/>
            <w:gridSpan w:val="2"/>
            <w:tcBorders>
              <w:top w:val="single" w:sz="4" w:space="0" w:color="000000"/>
              <w:bottom w:val="single" w:sz="4" w:space="0" w:color="000000"/>
            </w:tcBorders>
            <w:vAlign w:val="center"/>
          </w:tcPr>
          <w:p w:rsidR="00C3619E" w:rsidRPr="00C45D4A" w:rsidRDefault="00C3619E" w:rsidP="00715748">
            <w:pPr>
              <w:snapToGrid w:val="0"/>
              <w:jc w:val="both"/>
              <w:rPr>
                <w:b/>
                <w:sz w:val="20"/>
                <w:szCs w:val="20"/>
              </w:rPr>
            </w:pPr>
            <w:r w:rsidRPr="00C45D4A">
              <w:rPr>
                <w:b/>
                <w:sz w:val="20"/>
                <w:szCs w:val="20"/>
              </w:rPr>
              <w:t xml:space="preserve">ФКЛПУ МБ-10 УФСИН России </w:t>
            </w:r>
          </w:p>
          <w:p w:rsidR="00C3619E" w:rsidRPr="00005936" w:rsidRDefault="00C3619E" w:rsidP="00005936">
            <w:pPr>
              <w:snapToGrid w:val="0"/>
              <w:jc w:val="both"/>
              <w:rPr>
                <w:sz w:val="20"/>
                <w:szCs w:val="20"/>
              </w:rPr>
            </w:pPr>
            <w:r w:rsidRPr="00C45D4A">
              <w:rPr>
                <w:b/>
                <w:sz w:val="20"/>
                <w:szCs w:val="20"/>
              </w:rPr>
              <w:t>по Вологодской  области</w:t>
            </w:r>
          </w:p>
        </w:tc>
        <w:tc>
          <w:tcPr>
            <w:tcW w:w="284" w:type="dxa"/>
            <w:vAlign w:val="center"/>
          </w:tcPr>
          <w:p w:rsidR="00C3619E" w:rsidRPr="00AD0323" w:rsidRDefault="00C3619E" w:rsidP="00E618AF">
            <w:pPr>
              <w:snapToGrid w:val="0"/>
              <w:jc w:val="both"/>
              <w:rPr>
                <w:b/>
                <w:bCs/>
                <w:sz w:val="20"/>
                <w:szCs w:val="20"/>
              </w:rPr>
            </w:pPr>
          </w:p>
        </w:tc>
        <w:tc>
          <w:tcPr>
            <w:tcW w:w="4536" w:type="dxa"/>
            <w:gridSpan w:val="3"/>
            <w:tcBorders>
              <w:top w:val="single" w:sz="4" w:space="0" w:color="000000"/>
              <w:bottom w:val="single" w:sz="4" w:space="0" w:color="000000"/>
            </w:tcBorders>
            <w:vAlign w:val="center"/>
          </w:tcPr>
          <w:p w:rsidR="00C3619E" w:rsidRPr="008C073A" w:rsidRDefault="00C3619E" w:rsidP="008C073A">
            <w:pPr>
              <w:snapToGrid w:val="0"/>
              <w:jc w:val="center"/>
              <w:rPr>
                <w:b/>
                <w:bCs/>
                <w:sz w:val="20"/>
                <w:szCs w:val="20"/>
              </w:rPr>
            </w:pPr>
          </w:p>
        </w:tc>
      </w:tr>
      <w:tr w:rsidR="00C3619E" w:rsidRPr="00AD0323" w:rsidTr="00336641">
        <w:tc>
          <w:tcPr>
            <w:tcW w:w="4536" w:type="dxa"/>
            <w:gridSpan w:val="2"/>
            <w:tcBorders>
              <w:bottom w:val="single" w:sz="4" w:space="0" w:color="000000"/>
            </w:tcBorders>
            <w:vAlign w:val="center"/>
          </w:tcPr>
          <w:p w:rsidR="00336641" w:rsidRDefault="00C3619E" w:rsidP="00E618AF">
            <w:pPr>
              <w:jc w:val="both"/>
              <w:rPr>
                <w:bCs/>
                <w:color w:val="000000"/>
                <w:sz w:val="20"/>
                <w:szCs w:val="20"/>
              </w:rPr>
            </w:pPr>
            <w:r w:rsidRPr="00935864">
              <w:rPr>
                <w:bCs/>
                <w:sz w:val="20"/>
                <w:szCs w:val="20"/>
              </w:rPr>
              <w:lastRenderedPageBreak/>
              <w:t xml:space="preserve">Адрес юридический: </w:t>
            </w:r>
            <w:r w:rsidR="008C073A" w:rsidRPr="00935864">
              <w:rPr>
                <w:bCs/>
                <w:color w:val="000000"/>
                <w:sz w:val="20"/>
                <w:szCs w:val="20"/>
              </w:rPr>
              <w:t xml:space="preserve">160012, </w:t>
            </w:r>
          </w:p>
          <w:p w:rsidR="00C3619E" w:rsidRPr="00935864" w:rsidRDefault="008C073A" w:rsidP="00E618AF">
            <w:pPr>
              <w:jc w:val="both"/>
              <w:rPr>
                <w:bCs/>
                <w:sz w:val="20"/>
                <w:szCs w:val="20"/>
              </w:rPr>
            </w:pPr>
            <w:r w:rsidRPr="00935864">
              <w:rPr>
                <w:bCs/>
                <w:color w:val="000000"/>
                <w:sz w:val="20"/>
                <w:szCs w:val="20"/>
              </w:rPr>
              <w:t>г. Вологда, Советский проспект, 73</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bottom w:val="single" w:sz="4" w:space="0" w:color="000000"/>
            </w:tcBorders>
            <w:vAlign w:val="center"/>
          </w:tcPr>
          <w:p w:rsidR="00C3619E" w:rsidRPr="000741C3" w:rsidRDefault="00C3619E" w:rsidP="00E873A4">
            <w:pPr>
              <w:jc w:val="both"/>
              <w:rPr>
                <w:bCs/>
                <w:sz w:val="20"/>
                <w:szCs w:val="20"/>
              </w:rPr>
            </w:pPr>
            <w:r w:rsidRPr="000741C3">
              <w:rPr>
                <w:bCs/>
                <w:sz w:val="20"/>
                <w:szCs w:val="20"/>
              </w:rPr>
              <w:t xml:space="preserve">Адрес юридический: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8C073A">
            <w:pPr>
              <w:snapToGrid w:val="0"/>
              <w:jc w:val="both"/>
              <w:rPr>
                <w:bCs/>
                <w:color w:val="000000"/>
                <w:sz w:val="20"/>
                <w:szCs w:val="20"/>
              </w:rPr>
            </w:pPr>
            <w:r w:rsidRPr="00935864">
              <w:rPr>
                <w:sz w:val="20"/>
                <w:szCs w:val="20"/>
              </w:rPr>
              <w:t xml:space="preserve"> </w:t>
            </w:r>
            <w:r w:rsidR="008C073A" w:rsidRPr="00935864">
              <w:rPr>
                <w:bCs/>
                <w:color w:val="000000"/>
                <w:sz w:val="20"/>
                <w:szCs w:val="20"/>
              </w:rPr>
              <w:t>Почтовый адрес</w:t>
            </w:r>
            <w:r w:rsidR="00E873A4">
              <w:rPr>
                <w:bCs/>
                <w:color w:val="000000"/>
                <w:sz w:val="20"/>
                <w:szCs w:val="20"/>
              </w:rPr>
              <w:t>:</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Почтовый адрес: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F258CB">
            <w:pPr>
              <w:snapToGrid w:val="0"/>
              <w:jc w:val="both"/>
              <w:rPr>
                <w:bCs/>
                <w:color w:val="000000"/>
                <w:sz w:val="20"/>
                <w:szCs w:val="20"/>
              </w:rPr>
            </w:pPr>
            <w:r w:rsidRPr="00935864">
              <w:rPr>
                <w:bCs/>
                <w:color w:val="000000"/>
                <w:sz w:val="20"/>
                <w:szCs w:val="20"/>
              </w:rPr>
              <w:t>160012 г. Вологда, Советский проспект, 73</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D909DC" w:rsidRPr="000741C3" w:rsidRDefault="00D909DC" w:rsidP="00E618AF">
            <w:pPr>
              <w:snapToGrid w:val="0"/>
              <w:jc w:val="both"/>
              <w:rPr>
                <w:bCs/>
                <w:sz w:val="20"/>
                <w:szCs w:val="20"/>
              </w:rPr>
            </w:pPr>
          </w:p>
        </w:tc>
      </w:tr>
      <w:tr w:rsidR="00C3619E" w:rsidRPr="00AD0323" w:rsidTr="00336641">
        <w:tc>
          <w:tcPr>
            <w:tcW w:w="4536" w:type="dxa"/>
            <w:gridSpan w:val="2"/>
            <w:tcBorders>
              <w:top w:val="single" w:sz="4" w:space="0" w:color="000000"/>
              <w:bottom w:val="single" w:sz="4" w:space="0" w:color="000000"/>
            </w:tcBorders>
            <w:vAlign w:val="center"/>
          </w:tcPr>
          <w:p w:rsidR="00C3619E" w:rsidRPr="00935864" w:rsidRDefault="00C3619E" w:rsidP="00715748">
            <w:pPr>
              <w:jc w:val="both"/>
              <w:rPr>
                <w:bCs/>
                <w:sz w:val="20"/>
                <w:szCs w:val="20"/>
              </w:rPr>
            </w:pPr>
            <w:r w:rsidRPr="00935864">
              <w:rPr>
                <w:bCs/>
                <w:sz w:val="20"/>
                <w:szCs w:val="20"/>
              </w:rPr>
              <w:t xml:space="preserve">Тел./факс: </w:t>
            </w:r>
            <w:r w:rsidRPr="00935864">
              <w:rPr>
                <w:bCs/>
                <w:color w:val="000000"/>
                <w:sz w:val="20"/>
                <w:szCs w:val="20"/>
              </w:rPr>
              <w:t>(8172) 72-47-22</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C3619E" w:rsidP="00E873A4">
            <w:pPr>
              <w:rPr>
                <w:bCs/>
                <w:sz w:val="20"/>
                <w:szCs w:val="20"/>
              </w:rPr>
            </w:pPr>
            <w:r w:rsidRPr="000741C3">
              <w:rPr>
                <w:bCs/>
                <w:sz w:val="20"/>
                <w:szCs w:val="20"/>
              </w:rPr>
              <w:t xml:space="preserve">тел/факс: </w:t>
            </w:r>
          </w:p>
        </w:tc>
      </w:tr>
      <w:tr w:rsidR="00C3619E" w:rsidRPr="00AD0323" w:rsidTr="00336641">
        <w:tc>
          <w:tcPr>
            <w:tcW w:w="4536" w:type="dxa"/>
            <w:gridSpan w:val="2"/>
            <w:tcBorders>
              <w:top w:val="single" w:sz="4" w:space="0" w:color="000000"/>
            </w:tcBorders>
          </w:tcPr>
          <w:p w:rsidR="00C3619E" w:rsidRPr="00935864" w:rsidRDefault="00E873A4" w:rsidP="00F258CB">
            <w:pPr>
              <w:jc w:val="both"/>
              <w:rPr>
                <w:sz w:val="20"/>
                <w:szCs w:val="20"/>
              </w:rPr>
            </w:pPr>
            <w:r w:rsidRPr="000741C3">
              <w:rPr>
                <w:bCs/>
                <w:sz w:val="20"/>
                <w:szCs w:val="20"/>
              </w:rPr>
              <w:t>Банковские реквизиты:</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tcBorders>
            <w:vAlign w:val="center"/>
          </w:tcPr>
          <w:p w:rsidR="00C3619E" w:rsidRPr="000741C3" w:rsidRDefault="00C3619E" w:rsidP="00E618AF">
            <w:pPr>
              <w:jc w:val="both"/>
              <w:rPr>
                <w:bCs/>
                <w:sz w:val="20"/>
                <w:szCs w:val="20"/>
              </w:rPr>
            </w:pPr>
            <w:r w:rsidRPr="000741C3">
              <w:rPr>
                <w:bCs/>
                <w:sz w:val="20"/>
                <w:szCs w:val="20"/>
              </w:rPr>
              <w:t>Банковские реквизиты:</w:t>
            </w:r>
          </w:p>
        </w:tc>
      </w:tr>
      <w:tr w:rsidR="00C3619E" w:rsidRPr="00AD0323" w:rsidTr="00336641">
        <w:trPr>
          <w:trHeight w:val="66"/>
        </w:trPr>
        <w:tc>
          <w:tcPr>
            <w:tcW w:w="4536" w:type="dxa"/>
            <w:gridSpan w:val="2"/>
            <w:tcBorders>
              <w:bottom w:val="single" w:sz="4" w:space="0" w:color="000000"/>
            </w:tcBorders>
          </w:tcPr>
          <w:p w:rsidR="0016110D" w:rsidRDefault="0016110D" w:rsidP="00F258CB">
            <w:pPr>
              <w:jc w:val="both"/>
              <w:rPr>
                <w:sz w:val="20"/>
                <w:szCs w:val="20"/>
              </w:rPr>
            </w:pPr>
            <w:r w:rsidRPr="00DC1FC3">
              <w:rPr>
                <w:sz w:val="20"/>
                <w:szCs w:val="20"/>
              </w:rPr>
              <w:t xml:space="preserve">УФК по </w:t>
            </w:r>
            <w:r>
              <w:rPr>
                <w:sz w:val="20"/>
              </w:rPr>
              <w:t>Нижегородской</w:t>
            </w:r>
            <w:r w:rsidRPr="00DC1FC3">
              <w:rPr>
                <w:sz w:val="20"/>
                <w:szCs w:val="20"/>
              </w:rPr>
              <w:t xml:space="preserve"> </w:t>
            </w:r>
            <w:r w:rsidRPr="00DC1FC3">
              <w:rPr>
                <w:bCs/>
                <w:sz w:val="20"/>
                <w:szCs w:val="20"/>
              </w:rPr>
              <w:t>области (ФКЛПУ МБ-10 УФСИН России по Вологодской области,</w:t>
            </w:r>
            <w:r w:rsidRPr="00DC1FC3">
              <w:rPr>
                <w:sz w:val="20"/>
                <w:szCs w:val="20"/>
              </w:rPr>
              <w:t xml:space="preserve"> </w:t>
            </w:r>
          </w:p>
          <w:p w:rsidR="00C3619E" w:rsidRPr="00E873A4" w:rsidRDefault="0016110D" w:rsidP="00F258CB">
            <w:pPr>
              <w:jc w:val="both"/>
              <w:rPr>
                <w:sz w:val="20"/>
                <w:szCs w:val="20"/>
              </w:rPr>
            </w:pPr>
            <w:r w:rsidRPr="00DC1FC3">
              <w:rPr>
                <w:sz w:val="20"/>
                <w:szCs w:val="20"/>
              </w:rPr>
              <w:t xml:space="preserve">л/с </w:t>
            </w:r>
            <w:r w:rsidRPr="00DC1FC3">
              <w:rPr>
                <w:bCs/>
                <w:sz w:val="20"/>
                <w:szCs w:val="20"/>
              </w:rPr>
              <w:t>03301440980)</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bottom w:val="single" w:sz="4" w:space="0" w:color="000000"/>
            </w:tcBorders>
            <w:vAlign w:val="center"/>
          </w:tcPr>
          <w:p w:rsidR="008C073A" w:rsidRDefault="00D909DC" w:rsidP="00A607F7">
            <w:pPr>
              <w:snapToGrid w:val="0"/>
              <w:jc w:val="both"/>
              <w:rPr>
                <w:color w:val="111111"/>
                <w:sz w:val="20"/>
                <w:szCs w:val="20"/>
              </w:rPr>
            </w:pPr>
            <w:r w:rsidRPr="000741C3">
              <w:rPr>
                <w:bCs/>
                <w:sz w:val="20"/>
                <w:szCs w:val="20"/>
              </w:rPr>
              <w:t xml:space="preserve">р/с: </w:t>
            </w:r>
          </w:p>
          <w:p w:rsidR="00C3619E" w:rsidRPr="000741C3" w:rsidRDefault="008C073A" w:rsidP="00E873A4">
            <w:pPr>
              <w:snapToGrid w:val="0"/>
              <w:jc w:val="both"/>
              <w:rPr>
                <w:bCs/>
                <w:sz w:val="20"/>
                <w:szCs w:val="20"/>
              </w:rPr>
            </w:pPr>
            <w:r w:rsidRPr="000741C3">
              <w:rPr>
                <w:bCs/>
                <w:sz w:val="20"/>
                <w:szCs w:val="20"/>
              </w:rPr>
              <w:t xml:space="preserve">к/с: </w:t>
            </w:r>
          </w:p>
        </w:tc>
      </w:tr>
      <w:tr w:rsidR="00C3619E" w:rsidRPr="00AD0323" w:rsidTr="00336641">
        <w:tc>
          <w:tcPr>
            <w:tcW w:w="4536" w:type="dxa"/>
            <w:gridSpan w:val="2"/>
            <w:tcBorders>
              <w:top w:val="single" w:sz="4" w:space="0" w:color="000000"/>
              <w:bottom w:val="single" w:sz="4" w:space="0" w:color="000000"/>
            </w:tcBorders>
          </w:tcPr>
          <w:p w:rsidR="00E873A4" w:rsidRDefault="00E873A4" w:rsidP="00E873A4">
            <w:pPr>
              <w:jc w:val="both"/>
              <w:rPr>
                <w:bCs/>
                <w:sz w:val="20"/>
                <w:szCs w:val="20"/>
              </w:rPr>
            </w:pPr>
            <w:r>
              <w:rPr>
                <w:bCs/>
                <w:sz w:val="20"/>
                <w:szCs w:val="20"/>
              </w:rPr>
              <w:t>р/с</w:t>
            </w:r>
            <w:r w:rsidR="0016110D">
              <w:rPr>
                <w:bCs/>
                <w:sz w:val="20"/>
                <w:szCs w:val="20"/>
              </w:rPr>
              <w:t xml:space="preserve">: </w:t>
            </w:r>
            <w:r w:rsidR="0016110D" w:rsidRPr="00E6769A">
              <w:rPr>
                <w:bCs/>
                <w:sz w:val="20"/>
              </w:rPr>
              <w:t>03211643000000013</w:t>
            </w:r>
            <w:r w:rsidR="0016110D">
              <w:rPr>
                <w:bCs/>
                <w:sz w:val="20"/>
              </w:rPr>
              <w:t>208</w:t>
            </w:r>
          </w:p>
          <w:p w:rsidR="00C3619E" w:rsidRPr="00E873A4" w:rsidRDefault="00E873A4" w:rsidP="00F258CB">
            <w:pPr>
              <w:jc w:val="both"/>
              <w:rPr>
                <w:bCs/>
                <w:sz w:val="20"/>
                <w:szCs w:val="20"/>
              </w:rPr>
            </w:pPr>
            <w:r w:rsidRPr="002C1D22">
              <w:rPr>
                <w:bCs/>
                <w:sz w:val="20"/>
                <w:szCs w:val="20"/>
              </w:rPr>
              <w:t xml:space="preserve">к/с: </w:t>
            </w:r>
            <w:r w:rsidR="0016110D" w:rsidRPr="00E6769A">
              <w:rPr>
                <w:bCs/>
                <w:sz w:val="20"/>
              </w:rPr>
              <w:t>40102810</w:t>
            </w:r>
            <w:r w:rsidR="0016110D">
              <w:rPr>
                <w:bCs/>
                <w:sz w:val="20"/>
              </w:rPr>
              <w:t>745370000024</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БИК: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16110D" w:rsidP="00E873A4">
            <w:pPr>
              <w:jc w:val="both"/>
              <w:rPr>
                <w:bCs/>
                <w:color w:val="000000"/>
                <w:sz w:val="20"/>
                <w:szCs w:val="20"/>
              </w:rPr>
            </w:pPr>
            <w:r w:rsidRPr="0016110D">
              <w:rPr>
                <w:bCs/>
                <w:color w:val="000000"/>
                <w:sz w:val="20"/>
                <w:szCs w:val="20"/>
              </w:rPr>
              <w:t>ОКЦ №1 ВВГУ БАНКА РОССИИ // УФК по Нижегородской области, г. Нижний Новгород</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ИНН: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E873A4" w:rsidP="00F258CB">
            <w:pPr>
              <w:jc w:val="both"/>
              <w:rPr>
                <w:bCs/>
                <w:color w:val="000000"/>
                <w:sz w:val="20"/>
                <w:szCs w:val="20"/>
              </w:rPr>
            </w:pPr>
            <w:r w:rsidRPr="00935864">
              <w:rPr>
                <w:color w:val="000000"/>
                <w:sz w:val="20"/>
                <w:szCs w:val="20"/>
              </w:rPr>
              <w:t>КПП 352501001</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snapToGrid w:val="0"/>
              <w:jc w:val="both"/>
              <w:rPr>
                <w:bCs/>
                <w:sz w:val="20"/>
                <w:szCs w:val="20"/>
              </w:rPr>
            </w:pPr>
            <w:r w:rsidRPr="000741C3">
              <w:rPr>
                <w:bCs/>
                <w:sz w:val="20"/>
                <w:szCs w:val="20"/>
              </w:rPr>
              <w:t xml:space="preserve">КПП: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0A52EA">
            <w:pPr>
              <w:jc w:val="both"/>
              <w:rPr>
                <w:color w:val="000000"/>
                <w:sz w:val="20"/>
                <w:szCs w:val="20"/>
              </w:rPr>
            </w:pPr>
            <w:r w:rsidRPr="00935864">
              <w:rPr>
                <w:color w:val="000000"/>
                <w:sz w:val="20"/>
                <w:szCs w:val="20"/>
              </w:rPr>
              <w:t xml:space="preserve">БИК </w:t>
            </w:r>
            <w:r w:rsidR="0016110D" w:rsidRPr="0016110D">
              <w:rPr>
                <w:color w:val="000000"/>
                <w:sz w:val="20"/>
                <w:szCs w:val="20"/>
              </w:rPr>
              <w:t>012202102</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4E5682" w:rsidRDefault="008C073A" w:rsidP="00E873A4">
            <w:pPr>
              <w:rPr>
                <w:sz w:val="20"/>
                <w:szCs w:val="20"/>
              </w:rPr>
            </w:pPr>
            <w:r w:rsidRPr="000741C3">
              <w:rPr>
                <w:bCs/>
                <w:sz w:val="20"/>
                <w:szCs w:val="20"/>
              </w:rPr>
              <w:t>Эл. адрес:</w:t>
            </w:r>
            <w:r w:rsidRPr="000741C3">
              <w:rPr>
                <w:sz w:val="20"/>
                <w:szCs w:val="20"/>
              </w:rPr>
              <w:t xml:space="preserve">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F258CB">
            <w:pPr>
              <w:jc w:val="both"/>
              <w:rPr>
                <w:color w:val="000000"/>
                <w:sz w:val="20"/>
                <w:szCs w:val="20"/>
              </w:rPr>
            </w:pPr>
            <w:r w:rsidRPr="00935864">
              <w:rPr>
                <w:color w:val="000000"/>
                <w:sz w:val="20"/>
                <w:szCs w:val="20"/>
              </w:rPr>
              <w:t>ИНН 3525055679</w:t>
            </w: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E873A4">
            <w:pPr>
              <w:rPr>
                <w:bCs/>
                <w:sz w:val="20"/>
                <w:szCs w:val="20"/>
              </w:rPr>
            </w:pPr>
            <w:r w:rsidRPr="000741C3">
              <w:rPr>
                <w:bCs/>
                <w:sz w:val="20"/>
                <w:szCs w:val="20"/>
              </w:rPr>
              <w:t>ОГРН:</w:t>
            </w:r>
            <w:r w:rsidRPr="000741C3">
              <w:rPr>
                <w:sz w:val="20"/>
                <w:szCs w:val="20"/>
              </w:rPr>
              <w:t xml:space="preserve"> </w:t>
            </w:r>
          </w:p>
        </w:tc>
      </w:tr>
      <w:tr w:rsidR="00C3619E" w:rsidRPr="00AD0323" w:rsidTr="00336641">
        <w:tc>
          <w:tcPr>
            <w:tcW w:w="4536" w:type="dxa"/>
            <w:gridSpan w:val="2"/>
            <w:tcBorders>
              <w:top w:val="single" w:sz="4" w:space="0" w:color="000000"/>
              <w:bottom w:val="single" w:sz="4" w:space="0" w:color="000000"/>
            </w:tcBorders>
          </w:tcPr>
          <w:p w:rsidR="00C3619E" w:rsidRPr="00935864" w:rsidRDefault="00C3619E" w:rsidP="00F258CB">
            <w:pPr>
              <w:jc w:val="both"/>
              <w:rPr>
                <w:color w:val="000000"/>
                <w:sz w:val="20"/>
                <w:szCs w:val="20"/>
              </w:rPr>
            </w:pPr>
          </w:p>
        </w:tc>
        <w:tc>
          <w:tcPr>
            <w:tcW w:w="284" w:type="dxa"/>
            <w:vAlign w:val="center"/>
          </w:tcPr>
          <w:p w:rsidR="00C3619E" w:rsidRPr="00AD0323" w:rsidRDefault="00C3619E"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C3619E" w:rsidRPr="000741C3" w:rsidRDefault="008C073A" w:rsidP="00CB3774">
            <w:pPr>
              <w:snapToGrid w:val="0"/>
              <w:jc w:val="both"/>
              <w:rPr>
                <w:bCs/>
                <w:sz w:val="20"/>
                <w:szCs w:val="20"/>
              </w:rPr>
            </w:pPr>
            <w:r>
              <w:rPr>
                <w:bCs/>
                <w:sz w:val="20"/>
                <w:szCs w:val="20"/>
              </w:rPr>
              <w:t xml:space="preserve"> </w:t>
            </w:r>
            <w:r w:rsidR="004C1DDB" w:rsidRPr="000741C3">
              <w:rPr>
                <w:color w:val="333333"/>
                <w:sz w:val="20"/>
                <w:szCs w:val="20"/>
                <w:shd w:val="clear" w:color="auto" w:fill="FFFFFF"/>
              </w:rPr>
              <w:t xml:space="preserve"> </w:t>
            </w:r>
          </w:p>
        </w:tc>
      </w:tr>
      <w:tr w:rsidR="000741C3" w:rsidRPr="00AD0323" w:rsidTr="00336641">
        <w:tc>
          <w:tcPr>
            <w:tcW w:w="4536" w:type="dxa"/>
            <w:gridSpan w:val="2"/>
            <w:tcBorders>
              <w:top w:val="single" w:sz="4" w:space="0" w:color="000000"/>
            </w:tcBorders>
            <w:vAlign w:val="center"/>
          </w:tcPr>
          <w:p w:rsidR="000741C3" w:rsidRPr="00AD0323" w:rsidRDefault="000741C3" w:rsidP="00E618AF">
            <w:pPr>
              <w:snapToGrid w:val="0"/>
              <w:jc w:val="both"/>
              <w:rPr>
                <w:b/>
                <w:bCs/>
                <w:sz w:val="20"/>
                <w:szCs w:val="20"/>
              </w:rPr>
            </w:pPr>
          </w:p>
          <w:p w:rsidR="000741C3" w:rsidRPr="00AD0323" w:rsidRDefault="000741C3" w:rsidP="00E618AF">
            <w:pPr>
              <w:jc w:val="both"/>
              <w:rPr>
                <w:b/>
                <w:bCs/>
                <w:sz w:val="20"/>
                <w:szCs w:val="20"/>
              </w:rPr>
            </w:pPr>
            <w:r w:rsidRPr="00AD0323">
              <w:rPr>
                <w:b/>
                <w:bCs/>
                <w:sz w:val="20"/>
                <w:szCs w:val="20"/>
              </w:rPr>
              <w:t>Государственный заказчик</w:t>
            </w:r>
          </w:p>
        </w:tc>
        <w:tc>
          <w:tcPr>
            <w:tcW w:w="284" w:type="dxa"/>
            <w:vAlign w:val="center"/>
          </w:tcPr>
          <w:p w:rsidR="000741C3" w:rsidRPr="00AD0323" w:rsidRDefault="000741C3" w:rsidP="00E618AF">
            <w:pPr>
              <w:snapToGrid w:val="0"/>
              <w:jc w:val="both"/>
              <w:rPr>
                <w:b/>
                <w:bCs/>
                <w:sz w:val="20"/>
                <w:szCs w:val="20"/>
              </w:rPr>
            </w:pPr>
          </w:p>
        </w:tc>
        <w:tc>
          <w:tcPr>
            <w:tcW w:w="4536" w:type="dxa"/>
            <w:gridSpan w:val="3"/>
            <w:tcBorders>
              <w:top w:val="single" w:sz="4" w:space="0" w:color="000000"/>
            </w:tcBorders>
            <w:vAlign w:val="center"/>
          </w:tcPr>
          <w:p w:rsidR="000741C3" w:rsidRPr="00AD0323" w:rsidRDefault="000741C3" w:rsidP="006D637E">
            <w:pPr>
              <w:snapToGrid w:val="0"/>
              <w:jc w:val="both"/>
              <w:rPr>
                <w:b/>
                <w:bCs/>
                <w:sz w:val="20"/>
                <w:szCs w:val="20"/>
              </w:rPr>
            </w:pPr>
          </w:p>
          <w:p w:rsidR="000741C3" w:rsidRPr="00AD0323" w:rsidRDefault="000741C3" w:rsidP="006D637E">
            <w:pPr>
              <w:jc w:val="both"/>
              <w:rPr>
                <w:b/>
                <w:bCs/>
                <w:sz w:val="20"/>
                <w:szCs w:val="20"/>
              </w:rPr>
            </w:pPr>
            <w:r>
              <w:rPr>
                <w:b/>
                <w:bCs/>
                <w:sz w:val="20"/>
                <w:szCs w:val="20"/>
              </w:rPr>
              <w:t>Поставщик</w:t>
            </w:r>
          </w:p>
        </w:tc>
      </w:tr>
      <w:tr w:rsidR="000741C3" w:rsidRPr="00AD0323" w:rsidTr="00336641">
        <w:tc>
          <w:tcPr>
            <w:tcW w:w="4536" w:type="dxa"/>
            <w:gridSpan w:val="2"/>
            <w:tcBorders>
              <w:bottom w:val="single" w:sz="4" w:space="0" w:color="000000"/>
            </w:tcBorders>
            <w:vAlign w:val="center"/>
          </w:tcPr>
          <w:p w:rsidR="000741C3" w:rsidRPr="00AD0323" w:rsidRDefault="000741C3" w:rsidP="00E618AF">
            <w:pPr>
              <w:jc w:val="both"/>
              <w:rPr>
                <w:bCs/>
                <w:sz w:val="20"/>
                <w:szCs w:val="20"/>
              </w:rPr>
            </w:pPr>
          </w:p>
        </w:tc>
        <w:tc>
          <w:tcPr>
            <w:tcW w:w="284" w:type="dxa"/>
            <w:vAlign w:val="center"/>
          </w:tcPr>
          <w:p w:rsidR="000741C3" w:rsidRPr="00AD0323" w:rsidRDefault="000741C3" w:rsidP="00E618AF">
            <w:pPr>
              <w:snapToGrid w:val="0"/>
              <w:jc w:val="both"/>
              <w:rPr>
                <w:bCs/>
                <w:sz w:val="20"/>
                <w:szCs w:val="20"/>
              </w:rPr>
            </w:pPr>
          </w:p>
        </w:tc>
        <w:tc>
          <w:tcPr>
            <w:tcW w:w="4536" w:type="dxa"/>
            <w:gridSpan w:val="3"/>
            <w:tcBorders>
              <w:bottom w:val="single" w:sz="4" w:space="0" w:color="000000"/>
            </w:tcBorders>
            <w:vAlign w:val="center"/>
          </w:tcPr>
          <w:p w:rsidR="000741C3" w:rsidRPr="00AD0323" w:rsidRDefault="000741C3" w:rsidP="006D637E">
            <w:pPr>
              <w:jc w:val="both"/>
              <w:rPr>
                <w:bCs/>
                <w:sz w:val="20"/>
                <w:szCs w:val="20"/>
              </w:rPr>
            </w:pPr>
          </w:p>
        </w:tc>
      </w:tr>
      <w:tr w:rsidR="000741C3" w:rsidRPr="00AD0323" w:rsidTr="00336641">
        <w:tc>
          <w:tcPr>
            <w:tcW w:w="4536" w:type="dxa"/>
            <w:gridSpan w:val="2"/>
            <w:tcBorders>
              <w:top w:val="single" w:sz="4" w:space="0" w:color="000000"/>
              <w:bottom w:val="single" w:sz="4" w:space="0" w:color="000000"/>
            </w:tcBorders>
            <w:vAlign w:val="center"/>
          </w:tcPr>
          <w:p w:rsidR="000741C3" w:rsidRPr="00AD0323" w:rsidRDefault="000741C3" w:rsidP="00E618AF">
            <w:pPr>
              <w:jc w:val="both"/>
              <w:rPr>
                <w:bCs/>
                <w:sz w:val="20"/>
                <w:szCs w:val="20"/>
              </w:rPr>
            </w:pPr>
          </w:p>
        </w:tc>
        <w:tc>
          <w:tcPr>
            <w:tcW w:w="284" w:type="dxa"/>
            <w:vAlign w:val="center"/>
          </w:tcPr>
          <w:p w:rsidR="000741C3" w:rsidRPr="00AD0323" w:rsidRDefault="000741C3" w:rsidP="00E618AF">
            <w:pPr>
              <w:snapToGrid w:val="0"/>
              <w:jc w:val="both"/>
              <w:rPr>
                <w:bCs/>
                <w:sz w:val="20"/>
                <w:szCs w:val="20"/>
              </w:rPr>
            </w:pPr>
          </w:p>
        </w:tc>
        <w:tc>
          <w:tcPr>
            <w:tcW w:w="4536" w:type="dxa"/>
            <w:gridSpan w:val="3"/>
            <w:tcBorders>
              <w:top w:val="single" w:sz="4" w:space="0" w:color="000000"/>
              <w:bottom w:val="single" w:sz="4" w:space="0" w:color="000000"/>
            </w:tcBorders>
            <w:vAlign w:val="center"/>
          </w:tcPr>
          <w:p w:rsidR="000741C3" w:rsidRPr="00AD0323" w:rsidRDefault="000741C3" w:rsidP="006D637E">
            <w:pPr>
              <w:jc w:val="both"/>
              <w:rPr>
                <w:bCs/>
                <w:sz w:val="20"/>
                <w:szCs w:val="20"/>
              </w:rPr>
            </w:pPr>
          </w:p>
        </w:tc>
      </w:tr>
      <w:tr w:rsidR="000741C3" w:rsidRPr="00AD0323" w:rsidTr="00336641">
        <w:tc>
          <w:tcPr>
            <w:tcW w:w="2628" w:type="dxa"/>
            <w:tcBorders>
              <w:bottom w:val="single" w:sz="4" w:space="0" w:color="000000"/>
            </w:tcBorders>
            <w:vAlign w:val="center"/>
          </w:tcPr>
          <w:p w:rsidR="000741C3" w:rsidRPr="00AD0323" w:rsidRDefault="000741C3" w:rsidP="00E618AF">
            <w:pPr>
              <w:snapToGrid w:val="0"/>
              <w:jc w:val="both"/>
              <w:rPr>
                <w:bCs/>
                <w:sz w:val="20"/>
                <w:szCs w:val="20"/>
              </w:rPr>
            </w:pPr>
          </w:p>
        </w:tc>
        <w:tc>
          <w:tcPr>
            <w:tcW w:w="1908" w:type="dxa"/>
            <w:vAlign w:val="center"/>
          </w:tcPr>
          <w:p w:rsidR="000741C3" w:rsidRPr="00AD0323" w:rsidRDefault="000741C3" w:rsidP="00E618AF">
            <w:pPr>
              <w:jc w:val="both"/>
              <w:rPr>
                <w:bCs/>
                <w:sz w:val="20"/>
                <w:szCs w:val="20"/>
              </w:rPr>
            </w:pPr>
          </w:p>
        </w:tc>
        <w:tc>
          <w:tcPr>
            <w:tcW w:w="284" w:type="dxa"/>
            <w:vAlign w:val="center"/>
          </w:tcPr>
          <w:p w:rsidR="000741C3" w:rsidRPr="00AD0323" w:rsidRDefault="000741C3" w:rsidP="006D637E">
            <w:pPr>
              <w:snapToGrid w:val="0"/>
              <w:jc w:val="both"/>
              <w:rPr>
                <w:bCs/>
                <w:sz w:val="20"/>
                <w:szCs w:val="20"/>
              </w:rPr>
            </w:pPr>
          </w:p>
        </w:tc>
        <w:tc>
          <w:tcPr>
            <w:tcW w:w="1264" w:type="dxa"/>
            <w:tcBorders>
              <w:bottom w:val="single" w:sz="4" w:space="0" w:color="000000"/>
            </w:tcBorders>
            <w:vAlign w:val="center"/>
          </w:tcPr>
          <w:p w:rsidR="000741C3" w:rsidRPr="00AD0323" w:rsidRDefault="000741C3" w:rsidP="006D637E">
            <w:pPr>
              <w:jc w:val="both"/>
              <w:rPr>
                <w:bCs/>
                <w:sz w:val="20"/>
                <w:szCs w:val="20"/>
              </w:rPr>
            </w:pPr>
          </w:p>
        </w:tc>
        <w:tc>
          <w:tcPr>
            <w:tcW w:w="425" w:type="dxa"/>
            <w:vAlign w:val="center"/>
          </w:tcPr>
          <w:p w:rsidR="000741C3" w:rsidRPr="00AD0323" w:rsidRDefault="000741C3" w:rsidP="00E618AF">
            <w:pPr>
              <w:snapToGrid w:val="0"/>
              <w:jc w:val="both"/>
              <w:rPr>
                <w:bCs/>
                <w:sz w:val="20"/>
                <w:szCs w:val="20"/>
              </w:rPr>
            </w:pPr>
          </w:p>
        </w:tc>
        <w:tc>
          <w:tcPr>
            <w:tcW w:w="2847" w:type="dxa"/>
            <w:vAlign w:val="center"/>
          </w:tcPr>
          <w:p w:rsidR="000741C3" w:rsidRPr="00AD0323" w:rsidRDefault="000741C3" w:rsidP="000741C3">
            <w:pPr>
              <w:snapToGrid w:val="0"/>
              <w:jc w:val="both"/>
              <w:rPr>
                <w:bCs/>
                <w:sz w:val="20"/>
                <w:szCs w:val="20"/>
              </w:rPr>
            </w:pPr>
          </w:p>
        </w:tc>
      </w:tr>
    </w:tbl>
    <w:p w:rsidR="00C3619E" w:rsidRPr="00AD0323" w:rsidRDefault="00C3619E" w:rsidP="00351375">
      <w:pPr>
        <w:jc w:val="both"/>
        <w:rPr>
          <w:sz w:val="20"/>
          <w:szCs w:val="20"/>
        </w:rPr>
      </w:pPr>
    </w:p>
    <w:p w:rsidR="00C3619E" w:rsidRPr="00AD0323" w:rsidRDefault="0007676A" w:rsidP="00351375">
      <w:pPr>
        <w:jc w:val="both"/>
        <w:rPr>
          <w:sz w:val="20"/>
          <w:szCs w:val="20"/>
        </w:rPr>
      </w:pPr>
      <w:r>
        <w:rPr>
          <w:sz w:val="20"/>
          <w:szCs w:val="20"/>
        </w:rPr>
        <w:t xml:space="preserve">    «___» ___________ </w:t>
      </w:r>
      <w:r w:rsidR="00A76520">
        <w:rPr>
          <w:sz w:val="20"/>
          <w:szCs w:val="20"/>
        </w:rPr>
        <w:t>202</w:t>
      </w:r>
      <w:r w:rsidR="0016110D">
        <w:rPr>
          <w:sz w:val="20"/>
          <w:szCs w:val="20"/>
        </w:rPr>
        <w:t>6</w:t>
      </w:r>
      <w:r w:rsidR="00C3619E" w:rsidRPr="00AD0323">
        <w:rPr>
          <w:sz w:val="20"/>
          <w:szCs w:val="20"/>
        </w:rPr>
        <w:t xml:space="preserve"> г.</w:t>
      </w:r>
      <w:r w:rsidR="00C3619E" w:rsidRPr="00AD0323">
        <w:rPr>
          <w:sz w:val="20"/>
          <w:szCs w:val="20"/>
        </w:rPr>
        <w:tab/>
      </w:r>
      <w:r w:rsidR="00C3619E" w:rsidRPr="00AD0323">
        <w:rPr>
          <w:sz w:val="20"/>
          <w:szCs w:val="20"/>
        </w:rPr>
        <w:tab/>
        <w:t xml:space="preserve">                              </w:t>
      </w:r>
      <w:r>
        <w:rPr>
          <w:sz w:val="20"/>
          <w:szCs w:val="20"/>
        </w:rPr>
        <w:t xml:space="preserve">         «___» ____________ </w:t>
      </w:r>
      <w:r w:rsidR="00A76520">
        <w:rPr>
          <w:sz w:val="20"/>
          <w:szCs w:val="20"/>
        </w:rPr>
        <w:t>202</w:t>
      </w:r>
      <w:r w:rsidR="0016110D">
        <w:rPr>
          <w:sz w:val="20"/>
          <w:szCs w:val="20"/>
        </w:rPr>
        <w:t>6</w:t>
      </w:r>
      <w:r w:rsidR="00C3619E" w:rsidRPr="00AD0323">
        <w:rPr>
          <w:sz w:val="20"/>
          <w:szCs w:val="20"/>
        </w:rPr>
        <w:t xml:space="preserve"> г.</w:t>
      </w:r>
    </w:p>
    <w:p w:rsidR="00981B95" w:rsidRDefault="00C3619E" w:rsidP="00B809AF">
      <w:pPr>
        <w:jc w:val="both"/>
        <w:rPr>
          <w:sz w:val="20"/>
          <w:szCs w:val="20"/>
        </w:rPr>
      </w:pPr>
      <w:r w:rsidRPr="00AD0323">
        <w:rPr>
          <w:sz w:val="20"/>
          <w:szCs w:val="20"/>
        </w:rPr>
        <w:t xml:space="preserve">     МП </w:t>
      </w:r>
      <w:r w:rsidRPr="00AD0323">
        <w:rPr>
          <w:sz w:val="20"/>
          <w:szCs w:val="20"/>
        </w:rPr>
        <w:tab/>
      </w:r>
      <w:r w:rsidRPr="00AD0323">
        <w:rPr>
          <w:sz w:val="20"/>
          <w:szCs w:val="20"/>
        </w:rPr>
        <w:tab/>
      </w:r>
      <w:r w:rsidRPr="00AD0323">
        <w:rPr>
          <w:sz w:val="20"/>
          <w:szCs w:val="20"/>
        </w:rPr>
        <w:tab/>
      </w:r>
      <w:r w:rsidRPr="00AD0323">
        <w:rPr>
          <w:sz w:val="20"/>
          <w:szCs w:val="20"/>
        </w:rPr>
        <w:tab/>
      </w:r>
      <w:r w:rsidRPr="00AD0323">
        <w:rPr>
          <w:sz w:val="20"/>
          <w:szCs w:val="20"/>
        </w:rPr>
        <w:tab/>
        <w:t xml:space="preserve">      </w:t>
      </w:r>
      <w:r w:rsidR="00B809AF">
        <w:rPr>
          <w:sz w:val="20"/>
          <w:szCs w:val="20"/>
        </w:rPr>
        <w:t xml:space="preserve">                </w:t>
      </w:r>
      <w:r w:rsidR="00B809AF">
        <w:rPr>
          <w:sz w:val="20"/>
          <w:szCs w:val="20"/>
        </w:rPr>
        <w:tab/>
        <w:t xml:space="preserve">             МП</w:t>
      </w:r>
    </w:p>
    <w:p w:rsidR="009F5E4D" w:rsidRDefault="009F5E4D"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D2714A" w:rsidRDefault="00D2714A" w:rsidP="00B809AF">
      <w:pPr>
        <w:jc w:val="both"/>
        <w:rPr>
          <w:sz w:val="20"/>
          <w:szCs w:val="20"/>
        </w:rPr>
      </w:pPr>
    </w:p>
    <w:p w:rsidR="009F5E4D" w:rsidRDefault="009F5E4D" w:rsidP="00B809AF">
      <w:pPr>
        <w:jc w:val="both"/>
        <w:rPr>
          <w:sz w:val="20"/>
          <w:szCs w:val="20"/>
        </w:rPr>
      </w:pPr>
    </w:p>
    <w:p w:rsidR="009F5E4D" w:rsidRDefault="009F5E4D" w:rsidP="00B809AF">
      <w:pPr>
        <w:jc w:val="both"/>
        <w:rPr>
          <w:sz w:val="20"/>
          <w:szCs w:val="20"/>
        </w:rPr>
      </w:pPr>
    </w:p>
    <w:p w:rsidR="009F5E4D" w:rsidRPr="009F5E4D" w:rsidRDefault="00B12C6E" w:rsidP="009F5E4D">
      <w:pPr>
        <w:jc w:val="right"/>
        <w:rPr>
          <w:sz w:val="20"/>
          <w:szCs w:val="20"/>
        </w:rPr>
      </w:pPr>
      <w:r>
        <w:rPr>
          <w:sz w:val="20"/>
          <w:szCs w:val="20"/>
        </w:rPr>
        <w:t>П</w:t>
      </w:r>
      <w:r w:rsidR="009F5E4D" w:rsidRPr="009F5E4D">
        <w:rPr>
          <w:sz w:val="20"/>
          <w:szCs w:val="20"/>
        </w:rPr>
        <w:t>риложение</w:t>
      </w:r>
      <w:r w:rsidR="007D5672">
        <w:rPr>
          <w:sz w:val="20"/>
          <w:szCs w:val="20"/>
        </w:rPr>
        <w:t xml:space="preserve"> № 1</w:t>
      </w:r>
      <w:r w:rsidR="009F5E4D" w:rsidRPr="009F5E4D">
        <w:rPr>
          <w:sz w:val="20"/>
          <w:szCs w:val="20"/>
        </w:rPr>
        <w:t xml:space="preserve"> </w:t>
      </w:r>
    </w:p>
    <w:p w:rsidR="009F5E4D" w:rsidRPr="009F5E4D" w:rsidRDefault="009F5E4D" w:rsidP="009F5E4D">
      <w:pPr>
        <w:jc w:val="right"/>
        <w:rPr>
          <w:sz w:val="20"/>
          <w:szCs w:val="20"/>
        </w:rPr>
      </w:pPr>
      <w:r w:rsidRPr="009F5E4D">
        <w:rPr>
          <w:sz w:val="20"/>
          <w:szCs w:val="20"/>
        </w:rPr>
        <w:t xml:space="preserve">к Государственному контракту </w:t>
      </w:r>
    </w:p>
    <w:p w:rsidR="009F5E4D" w:rsidRPr="009F5E4D" w:rsidRDefault="009F5E4D" w:rsidP="009F5E4D">
      <w:pPr>
        <w:jc w:val="right"/>
        <w:rPr>
          <w:sz w:val="20"/>
          <w:szCs w:val="20"/>
        </w:rPr>
      </w:pPr>
      <w:r w:rsidRPr="009F5E4D">
        <w:rPr>
          <w:sz w:val="20"/>
          <w:szCs w:val="20"/>
        </w:rPr>
        <w:t xml:space="preserve">№ _____ от  «___» _____________ </w:t>
      </w:r>
      <w:r w:rsidR="00D81A10">
        <w:rPr>
          <w:sz w:val="20"/>
          <w:szCs w:val="20"/>
        </w:rPr>
        <w:t>2026</w:t>
      </w:r>
      <w:r w:rsidRPr="009F5E4D">
        <w:rPr>
          <w:sz w:val="20"/>
          <w:szCs w:val="20"/>
        </w:rPr>
        <w:t xml:space="preserve"> года</w:t>
      </w:r>
    </w:p>
    <w:p w:rsidR="009F5E4D" w:rsidRPr="009F5E4D" w:rsidRDefault="009F5E4D" w:rsidP="009F5E4D">
      <w:pPr>
        <w:jc w:val="both"/>
        <w:rPr>
          <w:b/>
          <w:sz w:val="20"/>
          <w:szCs w:val="20"/>
        </w:rPr>
      </w:pPr>
    </w:p>
    <w:p w:rsidR="00A76520" w:rsidRPr="00A76520" w:rsidRDefault="00A76520" w:rsidP="008F566B">
      <w:pPr>
        <w:widowControl w:val="0"/>
        <w:tabs>
          <w:tab w:val="left" w:pos="709"/>
        </w:tabs>
        <w:spacing w:line="276" w:lineRule="auto"/>
        <w:jc w:val="center"/>
        <w:rPr>
          <w:b/>
          <w:bCs/>
          <w:sz w:val="20"/>
          <w:szCs w:val="20"/>
        </w:rPr>
      </w:pPr>
      <w:r w:rsidRPr="00A76520">
        <w:rPr>
          <w:b/>
          <w:bCs/>
          <w:sz w:val="20"/>
          <w:szCs w:val="20"/>
        </w:rPr>
        <w:t>Техническое задание на поставку товаров</w:t>
      </w:r>
    </w:p>
    <w:p w:rsidR="00A76520" w:rsidRPr="00A76520" w:rsidRDefault="00A76520" w:rsidP="008F566B">
      <w:pPr>
        <w:widowControl w:val="0"/>
        <w:tabs>
          <w:tab w:val="left" w:pos="709"/>
        </w:tabs>
        <w:spacing w:line="276" w:lineRule="auto"/>
        <w:jc w:val="center"/>
        <w:rPr>
          <w:b/>
          <w:bCs/>
          <w:sz w:val="20"/>
          <w:szCs w:val="20"/>
        </w:rPr>
      </w:pPr>
      <w:r w:rsidRPr="00A76520">
        <w:rPr>
          <w:b/>
          <w:bCs/>
          <w:sz w:val="20"/>
          <w:szCs w:val="20"/>
        </w:rPr>
        <w:t>Предмет закупки:  Поставка аккумуляторных батарей для служебных автомобилей</w:t>
      </w:r>
    </w:p>
    <w:p w:rsidR="008F566B" w:rsidRPr="008F566B" w:rsidRDefault="008F566B" w:rsidP="008F566B">
      <w:pPr>
        <w:widowControl w:val="0"/>
        <w:numPr>
          <w:ilvl w:val="0"/>
          <w:numId w:val="38"/>
        </w:numPr>
        <w:tabs>
          <w:tab w:val="left" w:pos="709"/>
        </w:tabs>
        <w:spacing w:line="276" w:lineRule="auto"/>
        <w:jc w:val="both"/>
        <w:rPr>
          <w:b/>
          <w:bCs/>
          <w:sz w:val="20"/>
          <w:szCs w:val="20"/>
        </w:rPr>
      </w:pPr>
      <w:r w:rsidRPr="00A76520">
        <w:rPr>
          <w:b/>
          <w:bCs/>
          <w:sz w:val="20"/>
          <w:szCs w:val="20"/>
        </w:rPr>
        <w:t>Место поставки:</w:t>
      </w:r>
      <w:r>
        <w:rPr>
          <w:b/>
          <w:bCs/>
          <w:sz w:val="20"/>
          <w:szCs w:val="20"/>
        </w:rPr>
        <w:t xml:space="preserve"> </w:t>
      </w:r>
      <w:r w:rsidRPr="008F566B">
        <w:rPr>
          <w:bCs/>
          <w:sz w:val="20"/>
          <w:szCs w:val="20"/>
        </w:rPr>
        <w:t>160012, Вологодская область, г. Вологда, ул. Советский проспект, дом 73.</w:t>
      </w:r>
    </w:p>
    <w:p w:rsidR="008F566B" w:rsidRPr="00D81A10" w:rsidRDefault="008F566B" w:rsidP="00D81A10">
      <w:pPr>
        <w:pStyle w:val="a9"/>
        <w:widowControl w:val="0"/>
        <w:numPr>
          <w:ilvl w:val="0"/>
          <w:numId w:val="38"/>
        </w:numPr>
        <w:tabs>
          <w:tab w:val="left" w:pos="709"/>
        </w:tabs>
        <w:spacing w:line="276" w:lineRule="auto"/>
        <w:jc w:val="both"/>
        <w:rPr>
          <w:bCs/>
          <w:sz w:val="20"/>
          <w:szCs w:val="20"/>
        </w:rPr>
      </w:pPr>
      <w:r w:rsidRPr="00D81A10">
        <w:rPr>
          <w:b/>
          <w:bCs/>
          <w:sz w:val="20"/>
          <w:szCs w:val="20"/>
        </w:rPr>
        <w:t xml:space="preserve">Срок поставки: </w:t>
      </w:r>
      <w:r w:rsidRPr="00D81A10">
        <w:rPr>
          <w:bCs/>
          <w:sz w:val="20"/>
          <w:szCs w:val="20"/>
        </w:rPr>
        <w:t>С момента заключения</w:t>
      </w:r>
      <w:r w:rsidR="00D81A10" w:rsidRPr="00D81A10">
        <w:rPr>
          <w:bCs/>
          <w:sz w:val="20"/>
          <w:szCs w:val="20"/>
        </w:rPr>
        <w:t xml:space="preserve"> государственного контракта по 30</w:t>
      </w:r>
      <w:r w:rsidRPr="00D81A10">
        <w:rPr>
          <w:bCs/>
          <w:sz w:val="20"/>
          <w:szCs w:val="20"/>
        </w:rPr>
        <w:t>.06.202</w:t>
      </w:r>
      <w:r w:rsidR="00D81A10" w:rsidRPr="00D81A10">
        <w:rPr>
          <w:bCs/>
          <w:sz w:val="20"/>
          <w:szCs w:val="20"/>
        </w:rPr>
        <w:t>6</w:t>
      </w:r>
      <w:r w:rsidRPr="00D81A10">
        <w:rPr>
          <w:bCs/>
          <w:sz w:val="20"/>
          <w:szCs w:val="20"/>
        </w:rPr>
        <w:t xml:space="preserve"> г. </w:t>
      </w:r>
    </w:p>
    <w:p w:rsidR="00D81A10" w:rsidRPr="00D81A10" w:rsidRDefault="00D81A10" w:rsidP="00D81A10">
      <w:pPr>
        <w:pStyle w:val="a9"/>
        <w:widowControl w:val="0"/>
        <w:tabs>
          <w:tab w:val="left" w:pos="709"/>
        </w:tabs>
        <w:spacing w:line="276" w:lineRule="auto"/>
        <w:jc w:val="both"/>
        <w:rPr>
          <w:b/>
          <w:bCs/>
          <w:sz w:val="20"/>
          <w:szCs w:val="20"/>
        </w:rPr>
      </w:pPr>
    </w:p>
    <w:tbl>
      <w:tblPr>
        <w:tblStyle w:val="ab"/>
        <w:tblW w:w="9606" w:type="dxa"/>
        <w:tblLayout w:type="fixed"/>
        <w:tblLook w:val="04A0"/>
      </w:tblPr>
      <w:tblGrid>
        <w:gridCol w:w="392"/>
        <w:gridCol w:w="1701"/>
        <w:gridCol w:w="4394"/>
        <w:gridCol w:w="851"/>
        <w:gridCol w:w="1275"/>
        <w:gridCol w:w="993"/>
      </w:tblGrid>
      <w:tr w:rsidR="008F566B" w:rsidRPr="00A76520" w:rsidTr="00D2714A">
        <w:trPr>
          <w:trHeight w:val="64"/>
        </w:trPr>
        <w:tc>
          <w:tcPr>
            <w:tcW w:w="392" w:type="dxa"/>
            <w:vAlign w:val="center"/>
          </w:tcPr>
          <w:p w:rsidR="008F566B" w:rsidRPr="00A76520" w:rsidRDefault="008F566B" w:rsidP="008F566B">
            <w:pPr>
              <w:widowControl w:val="0"/>
              <w:tabs>
                <w:tab w:val="left" w:pos="709"/>
              </w:tabs>
              <w:spacing w:line="276" w:lineRule="auto"/>
              <w:jc w:val="center"/>
              <w:rPr>
                <w:bCs/>
                <w:sz w:val="20"/>
                <w:szCs w:val="20"/>
              </w:rPr>
            </w:pPr>
            <w:r w:rsidRPr="00A76520">
              <w:rPr>
                <w:bCs/>
                <w:sz w:val="20"/>
                <w:szCs w:val="20"/>
              </w:rPr>
              <w:t>№</w:t>
            </w:r>
          </w:p>
        </w:tc>
        <w:tc>
          <w:tcPr>
            <w:tcW w:w="1701" w:type="dxa"/>
            <w:vAlign w:val="center"/>
          </w:tcPr>
          <w:p w:rsidR="008F566B" w:rsidRPr="00A76520" w:rsidRDefault="008F566B" w:rsidP="008F566B">
            <w:pPr>
              <w:widowControl w:val="0"/>
              <w:tabs>
                <w:tab w:val="left" w:pos="709"/>
              </w:tabs>
              <w:spacing w:line="276" w:lineRule="auto"/>
              <w:jc w:val="center"/>
              <w:rPr>
                <w:bCs/>
                <w:sz w:val="20"/>
                <w:szCs w:val="20"/>
              </w:rPr>
            </w:pPr>
            <w:r w:rsidRPr="00A76520">
              <w:rPr>
                <w:bCs/>
                <w:sz w:val="20"/>
                <w:szCs w:val="20"/>
              </w:rPr>
              <w:t>Наименование</w:t>
            </w:r>
          </w:p>
        </w:tc>
        <w:tc>
          <w:tcPr>
            <w:tcW w:w="4394" w:type="dxa"/>
            <w:vAlign w:val="center"/>
          </w:tcPr>
          <w:p w:rsidR="008F566B" w:rsidRPr="00A76520" w:rsidRDefault="008F566B" w:rsidP="008F566B">
            <w:pPr>
              <w:widowControl w:val="0"/>
              <w:tabs>
                <w:tab w:val="left" w:pos="709"/>
              </w:tabs>
              <w:spacing w:line="276" w:lineRule="auto"/>
              <w:jc w:val="center"/>
              <w:rPr>
                <w:bCs/>
                <w:sz w:val="20"/>
                <w:szCs w:val="20"/>
              </w:rPr>
            </w:pPr>
            <w:r w:rsidRPr="00A76520">
              <w:rPr>
                <w:bCs/>
                <w:sz w:val="20"/>
                <w:szCs w:val="20"/>
              </w:rPr>
              <w:t>Характеристики</w:t>
            </w:r>
          </w:p>
        </w:tc>
        <w:tc>
          <w:tcPr>
            <w:tcW w:w="851" w:type="dxa"/>
            <w:vAlign w:val="center"/>
          </w:tcPr>
          <w:p w:rsidR="008F566B" w:rsidRPr="00A76520" w:rsidRDefault="008F566B" w:rsidP="008F566B">
            <w:pPr>
              <w:widowControl w:val="0"/>
              <w:tabs>
                <w:tab w:val="left" w:pos="709"/>
              </w:tabs>
              <w:spacing w:line="276" w:lineRule="auto"/>
              <w:jc w:val="center"/>
              <w:rPr>
                <w:bCs/>
                <w:sz w:val="20"/>
                <w:szCs w:val="20"/>
              </w:rPr>
            </w:pPr>
            <w:r w:rsidRPr="00A76520">
              <w:rPr>
                <w:bCs/>
                <w:sz w:val="20"/>
                <w:szCs w:val="20"/>
              </w:rPr>
              <w:t>Кол-во</w:t>
            </w:r>
            <w:r>
              <w:rPr>
                <w:bCs/>
                <w:sz w:val="20"/>
                <w:szCs w:val="20"/>
              </w:rPr>
              <w:t>, шт.</w:t>
            </w:r>
          </w:p>
        </w:tc>
        <w:tc>
          <w:tcPr>
            <w:tcW w:w="1275" w:type="dxa"/>
            <w:vAlign w:val="center"/>
          </w:tcPr>
          <w:p w:rsidR="008F566B" w:rsidRPr="00A76520" w:rsidRDefault="008F566B" w:rsidP="008F566B">
            <w:pPr>
              <w:widowControl w:val="0"/>
              <w:tabs>
                <w:tab w:val="left" w:pos="709"/>
              </w:tabs>
              <w:spacing w:line="276" w:lineRule="auto"/>
              <w:jc w:val="center"/>
              <w:rPr>
                <w:bCs/>
                <w:sz w:val="20"/>
                <w:szCs w:val="20"/>
              </w:rPr>
            </w:pPr>
            <w:r>
              <w:rPr>
                <w:bCs/>
                <w:sz w:val="20"/>
                <w:szCs w:val="20"/>
              </w:rPr>
              <w:t>Цена за ед., руб.</w:t>
            </w:r>
          </w:p>
        </w:tc>
        <w:tc>
          <w:tcPr>
            <w:tcW w:w="993" w:type="dxa"/>
            <w:vAlign w:val="center"/>
          </w:tcPr>
          <w:p w:rsidR="008F566B" w:rsidRPr="00A76520" w:rsidRDefault="008F566B" w:rsidP="008F566B">
            <w:pPr>
              <w:widowControl w:val="0"/>
              <w:tabs>
                <w:tab w:val="left" w:pos="709"/>
              </w:tabs>
              <w:spacing w:line="276" w:lineRule="auto"/>
              <w:jc w:val="center"/>
              <w:rPr>
                <w:bCs/>
                <w:sz w:val="20"/>
                <w:szCs w:val="20"/>
              </w:rPr>
            </w:pPr>
            <w:r>
              <w:rPr>
                <w:bCs/>
                <w:sz w:val="20"/>
                <w:szCs w:val="20"/>
              </w:rPr>
              <w:t>Сумма, руб</w:t>
            </w:r>
          </w:p>
        </w:tc>
      </w:tr>
      <w:tr w:rsidR="008F566B" w:rsidRPr="00A76520" w:rsidTr="00D2714A">
        <w:tc>
          <w:tcPr>
            <w:tcW w:w="392" w:type="dxa"/>
            <w:vAlign w:val="center"/>
          </w:tcPr>
          <w:p w:rsidR="008F566B" w:rsidRPr="00A76520" w:rsidRDefault="008F566B" w:rsidP="00A76520">
            <w:pPr>
              <w:widowControl w:val="0"/>
              <w:tabs>
                <w:tab w:val="left" w:pos="709"/>
              </w:tabs>
              <w:spacing w:line="276" w:lineRule="auto"/>
              <w:jc w:val="both"/>
              <w:rPr>
                <w:bCs/>
                <w:sz w:val="20"/>
                <w:szCs w:val="20"/>
              </w:rPr>
            </w:pPr>
            <w:r w:rsidRPr="00A76520">
              <w:rPr>
                <w:bCs/>
                <w:sz w:val="20"/>
                <w:szCs w:val="20"/>
              </w:rPr>
              <w:t>1</w:t>
            </w:r>
          </w:p>
        </w:tc>
        <w:tc>
          <w:tcPr>
            <w:tcW w:w="1701" w:type="dxa"/>
            <w:vAlign w:val="center"/>
          </w:tcPr>
          <w:p w:rsidR="008F566B" w:rsidRPr="00A76520" w:rsidRDefault="00D81A10" w:rsidP="00D81A10">
            <w:pPr>
              <w:widowControl w:val="0"/>
              <w:tabs>
                <w:tab w:val="left" w:pos="709"/>
              </w:tabs>
              <w:spacing w:line="276" w:lineRule="auto"/>
              <w:jc w:val="both"/>
              <w:rPr>
                <w:bCs/>
                <w:sz w:val="20"/>
                <w:szCs w:val="20"/>
              </w:rPr>
            </w:pPr>
            <w:r>
              <w:rPr>
                <w:bCs/>
                <w:sz w:val="20"/>
                <w:szCs w:val="20"/>
              </w:rPr>
              <w:t>Аккумуляторная батарея 6СТ-62</w:t>
            </w:r>
            <w:r w:rsidR="008F566B" w:rsidRPr="00A76520">
              <w:rPr>
                <w:bCs/>
                <w:sz w:val="20"/>
                <w:szCs w:val="20"/>
              </w:rPr>
              <w:t xml:space="preserve"> </w:t>
            </w:r>
            <w:r w:rsidR="008F566B" w:rsidRPr="00A76520">
              <w:rPr>
                <w:bCs/>
                <w:sz w:val="20"/>
                <w:szCs w:val="20"/>
              </w:rPr>
              <w:br/>
            </w:r>
          </w:p>
        </w:tc>
        <w:tc>
          <w:tcPr>
            <w:tcW w:w="4394" w:type="dxa"/>
          </w:tcPr>
          <w:p w:rsidR="008F566B" w:rsidRPr="00A76520" w:rsidRDefault="00D81A10" w:rsidP="00D2714A">
            <w:pPr>
              <w:widowControl w:val="0"/>
              <w:tabs>
                <w:tab w:val="left" w:pos="709"/>
              </w:tabs>
              <w:jc w:val="both"/>
              <w:rPr>
                <w:bCs/>
                <w:sz w:val="20"/>
                <w:szCs w:val="20"/>
              </w:rPr>
            </w:pPr>
            <w:r>
              <w:rPr>
                <w:bCs/>
                <w:sz w:val="20"/>
                <w:szCs w:val="20"/>
              </w:rPr>
              <w:t>Емкость аккумулятора: 62</w:t>
            </w:r>
            <w:r w:rsidR="008F566B" w:rsidRPr="00A76520">
              <w:rPr>
                <w:bCs/>
                <w:sz w:val="20"/>
                <w:szCs w:val="20"/>
              </w:rPr>
              <w:t xml:space="preserve"> А*ч</w:t>
            </w:r>
          </w:p>
          <w:p w:rsidR="008F566B" w:rsidRPr="00A76520" w:rsidRDefault="008F566B" w:rsidP="00D2714A">
            <w:pPr>
              <w:widowControl w:val="0"/>
              <w:tabs>
                <w:tab w:val="left" w:pos="709"/>
              </w:tabs>
              <w:jc w:val="both"/>
              <w:rPr>
                <w:bCs/>
                <w:sz w:val="20"/>
                <w:szCs w:val="20"/>
              </w:rPr>
            </w:pPr>
            <w:r w:rsidRPr="00A76520">
              <w:rPr>
                <w:bCs/>
                <w:sz w:val="20"/>
                <w:szCs w:val="20"/>
              </w:rPr>
              <w:t xml:space="preserve">Полярность: </w:t>
            </w:r>
            <w:r w:rsidR="00D81A10">
              <w:rPr>
                <w:bCs/>
                <w:sz w:val="20"/>
                <w:szCs w:val="20"/>
              </w:rPr>
              <w:t>обратная</w:t>
            </w:r>
            <w:r w:rsidRPr="00A76520">
              <w:rPr>
                <w:bCs/>
                <w:sz w:val="20"/>
                <w:szCs w:val="20"/>
              </w:rPr>
              <w:t>-</w:t>
            </w:r>
          </w:p>
          <w:p w:rsidR="008F566B" w:rsidRPr="00A76520" w:rsidRDefault="008F566B" w:rsidP="00D2714A">
            <w:pPr>
              <w:widowControl w:val="0"/>
              <w:tabs>
                <w:tab w:val="left" w:pos="709"/>
              </w:tabs>
              <w:jc w:val="both"/>
              <w:rPr>
                <w:bCs/>
                <w:sz w:val="20"/>
                <w:szCs w:val="20"/>
              </w:rPr>
            </w:pPr>
            <w:r w:rsidRPr="00A76520">
              <w:rPr>
                <w:bCs/>
                <w:sz w:val="20"/>
                <w:szCs w:val="20"/>
              </w:rPr>
              <w:t>Химический состав батареи: кальциевые (Са/Са)</w:t>
            </w:r>
          </w:p>
          <w:p w:rsidR="008F566B" w:rsidRPr="00A76520" w:rsidRDefault="008F566B" w:rsidP="00D2714A">
            <w:pPr>
              <w:widowControl w:val="0"/>
              <w:tabs>
                <w:tab w:val="left" w:pos="709"/>
              </w:tabs>
              <w:jc w:val="both"/>
              <w:rPr>
                <w:bCs/>
                <w:sz w:val="20"/>
                <w:szCs w:val="20"/>
              </w:rPr>
            </w:pPr>
            <w:r w:rsidRPr="00A76520">
              <w:rPr>
                <w:bCs/>
                <w:sz w:val="20"/>
                <w:szCs w:val="20"/>
              </w:rPr>
              <w:t>Напряжение: 12 В</w:t>
            </w:r>
          </w:p>
          <w:p w:rsidR="008F566B" w:rsidRPr="00A76520" w:rsidRDefault="00D81A10" w:rsidP="00D2714A">
            <w:pPr>
              <w:widowControl w:val="0"/>
              <w:tabs>
                <w:tab w:val="left" w:pos="709"/>
              </w:tabs>
              <w:jc w:val="both"/>
              <w:rPr>
                <w:bCs/>
                <w:sz w:val="20"/>
                <w:szCs w:val="20"/>
              </w:rPr>
            </w:pPr>
            <w:r>
              <w:rPr>
                <w:bCs/>
                <w:sz w:val="20"/>
                <w:szCs w:val="20"/>
              </w:rPr>
              <w:t>Допустимый пусковой ток: 500</w:t>
            </w:r>
            <w:r w:rsidR="008F566B" w:rsidRPr="00A76520">
              <w:rPr>
                <w:bCs/>
                <w:sz w:val="20"/>
                <w:szCs w:val="20"/>
              </w:rPr>
              <w:t xml:space="preserve"> А</w:t>
            </w:r>
          </w:p>
          <w:p w:rsidR="008F566B" w:rsidRPr="00A76520" w:rsidRDefault="008F566B" w:rsidP="00D2714A">
            <w:pPr>
              <w:widowControl w:val="0"/>
              <w:tabs>
                <w:tab w:val="left" w:pos="709"/>
              </w:tabs>
              <w:jc w:val="both"/>
              <w:rPr>
                <w:bCs/>
                <w:sz w:val="20"/>
                <w:szCs w:val="20"/>
              </w:rPr>
            </w:pPr>
            <w:r w:rsidRPr="00A76520">
              <w:rPr>
                <w:bCs/>
                <w:sz w:val="20"/>
                <w:szCs w:val="20"/>
              </w:rPr>
              <w:t xml:space="preserve">Тип клемм: стандартные </w:t>
            </w:r>
          </w:p>
          <w:p w:rsidR="008F566B" w:rsidRPr="00A76520" w:rsidRDefault="00D81A10" w:rsidP="00D2714A">
            <w:pPr>
              <w:widowControl w:val="0"/>
              <w:tabs>
                <w:tab w:val="left" w:pos="709"/>
              </w:tabs>
              <w:jc w:val="both"/>
              <w:rPr>
                <w:bCs/>
                <w:sz w:val="20"/>
                <w:szCs w:val="20"/>
              </w:rPr>
            </w:pPr>
            <w:r>
              <w:rPr>
                <w:bCs/>
                <w:sz w:val="20"/>
                <w:szCs w:val="20"/>
              </w:rPr>
              <w:t>Габариты без упаковки: 242</w:t>
            </w:r>
            <w:r w:rsidR="008F566B" w:rsidRPr="00A76520">
              <w:rPr>
                <w:bCs/>
                <w:sz w:val="20"/>
                <w:szCs w:val="20"/>
              </w:rPr>
              <w:t>х175х190 мм</w:t>
            </w:r>
          </w:p>
          <w:p w:rsidR="008F566B" w:rsidRPr="00A76520" w:rsidRDefault="008F566B" w:rsidP="00D2714A">
            <w:pPr>
              <w:widowControl w:val="0"/>
              <w:tabs>
                <w:tab w:val="left" w:pos="709"/>
              </w:tabs>
              <w:jc w:val="both"/>
              <w:rPr>
                <w:bCs/>
                <w:sz w:val="20"/>
                <w:szCs w:val="20"/>
              </w:rPr>
            </w:pPr>
            <w:r w:rsidRPr="00A76520">
              <w:rPr>
                <w:bCs/>
                <w:sz w:val="20"/>
                <w:szCs w:val="20"/>
              </w:rPr>
              <w:t>Обслуживаемые: нет</w:t>
            </w:r>
          </w:p>
          <w:p w:rsidR="008F566B" w:rsidRPr="00A76520" w:rsidRDefault="008F566B" w:rsidP="00D2714A">
            <w:pPr>
              <w:widowControl w:val="0"/>
              <w:tabs>
                <w:tab w:val="left" w:pos="709"/>
              </w:tabs>
              <w:jc w:val="both"/>
              <w:rPr>
                <w:bCs/>
                <w:sz w:val="20"/>
                <w:szCs w:val="20"/>
              </w:rPr>
            </w:pPr>
            <w:r w:rsidRPr="00A76520">
              <w:rPr>
                <w:bCs/>
                <w:sz w:val="20"/>
                <w:szCs w:val="20"/>
              </w:rPr>
              <w:t xml:space="preserve">Электролит в комплекте: да </w:t>
            </w:r>
          </w:p>
        </w:tc>
        <w:tc>
          <w:tcPr>
            <w:tcW w:w="851" w:type="dxa"/>
            <w:vAlign w:val="center"/>
          </w:tcPr>
          <w:p w:rsidR="008F566B" w:rsidRPr="00A76520" w:rsidRDefault="00D81A10" w:rsidP="008F566B">
            <w:pPr>
              <w:widowControl w:val="0"/>
              <w:tabs>
                <w:tab w:val="left" w:pos="709"/>
              </w:tabs>
              <w:spacing w:line="276" w:lineRule="auto"/>
              <w:jc w:val="center"/>
              <w:rPr>
                <w:bCs/>
                <w:sz w:val="20"/>
                <w:szCs w:val="20"/>
              </w:rPr>
            </w:pPr>
            <w:r>
              <w:rPr>
                <w:bCs/>
                <w:sz w:val="20"/>
                <w:szCs w:val="20"/>
              </w:rPr>
              <w:t>1</w:t>
            </w:r>
          </w:p>
        </w:tc>
        <w:tc>
          <w:tcPr>
            <w:tcW w:w="1275" w:type="dxa"/>
            <w:vAlign w:val="center"/>
          </w:tcPr>
          <w:p w:rsidR="008F566B" w:rsidRPr="00A76520" w:rsidRDefault="008F566B" w:rsidP="008F566B">
            <w:pPr>
              <w:widowControl w:val="0"/>
              <w:tabs>
                <w:tab w:val="left" w:pos="709"/>
              </w:tabs>
              <w:spacing w:line="276" w:lineRule="auto"/>
              <w:jc w:val="center"/>
              <w:rPr>
                <w:bCs/>
                <w:sz w:val="20"/>
                <w:szCs w:val="20"/>
              </w:rPr>
            </w:pPr>
          </w:p>
        </w:tc>
        <w:tc>
          <w:tcPr>
            <w:tcW w:w="993" w:type="dxa"/>
            <w:vAlign w:val="center"/>
          </w:tcPr>
          <w:p w:rsidR="008F566B" w:rsidRPr="00A76520" w:rsidRDefault="008F566B" w:rsidP="008F566B">
            <w:pPr>
              <w:widowControl w:val="0"/>
              <w:tabs>
                <w:tab w:val="left" w:pos="709"/>
              </w:tabs>
              <w:spacing w:line="276" w:lineRule="auto"/>
              <w:jc w:val="center"/>
              <w:rPr>
                <w:bCs/>
                <w:sz w:val="20"/>
                <w:szCs w:val="20"/>
              </w:rPr>
            </w:pPr>
          </w:p>
        </w:tc>
      </w:tr>
    </w:tbl>
    <w:p w:rsidR="00A76520" w:rsidRPr="00A76520" w:rsidRDefault="00A76520" w:rsidP="00A76520">
      <w:pPr>
        <w:widowControl w:val="0"/>
        <w:tabs>
          <w:tab w:val="left" w:pos="709"/>
        </w:tabs>
        <w:spacing w:line="276" w:lineRule="auto"/>
        <w:jc w:val="both"/>
        <w:rPr>
          <w:bCs/>
          <w:sz w:val="20"/>
          <w:szCs w:val="20"/>
        </w:rPr>
      </w:pPr>
    </w:p>
    <w:p w:rsidR="00A76520" w:rsidRPr="00A76520" w:rsidRDefault="00A76520" w:rsidP="00A76520">
      <w:pPr>
        <w:widowControl w:val="0"/>
        <w:tabs>
          <w:tab w:val="left" w:pos="709"/>
        </w:tabs>
        <w:spacing w:line="276" w:lineRule="auto"/>
        <w:jc w:val="both"/>
        <w:rPr>
          <w:b/>
          <w:bCs/>
          <w:sz w:val="20"/>
          <w:szCs w:val="20"/>
        </w:rPr>
      </w:pPr>
      <w:r w:rsidRPr="00A76520">
        <w:rPr>
          <w:b/>
          <w:bCs/>
          <w:sz w:val="20"/>
          <w:szCs w:val="20"/>
        </w:rPr>
        <w:t>3. Требования  к качеству поставляемого товара:</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t>-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t xml:space="preserve">-  Дата изготовления – не ранее </w:t>
      </w:r>
      <w:r w:rsidRPr="00A76520">
        <w:rPr>
          <w:bCs/>
          <w:sz w:val="20"/>
          <w:szCs w:val="20"/>
          <w:lang w:val="en-US"/>
        </w:rPr>
        <w:t>I</w:t>
      </w:r>
      <w:r w:rsidRPr="00A76520">
        <w:rPr>
          <w:bCs/>
          <w:sz w:val="20"/>
          <w:szCs w:val="20"/>
        </w:rPr>
        <w:t xml:space="preserve"> квартала 202</w:t>
      </w:r>
      <w:r w:rsidR="00D81A10">
        <w:rPr>
          <w:bCs/>
          <w:sz w:val="20"/>
          <w:szCs w:val="20"/>
        </w:rPr>
        <w:t>6</w:t>
      </w:r>
      <w:r w:rsidRPr="00A76520">
        <w:rPr>
          <w:bCs/>
          <w:sz w:val="20"/>
          <w:szCs w:val="20"/>
        </w:rPr>
        <w:t xml:space="preserve"> года.</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t xml:space="preserve">- Качество поставляемого товара должно соответствовать нормативно-техничекой документации, действующей на территории Российской Федерации. </w:t>
      </w:r>
    </w:p>
    <w:p w:rsidR="00A76520" w:rsidRPr="00A76520" w:rsidRDefault="00A76520" w:rsidP="00A76520">
      <w:pPr>
        <w:widowControl w:val="0"/>
        <w:tabs>
          <w:tab w:val="left" w:pos="709"/>
        </w:tabs>
        <w:spacing w:line="276" w:lineRule="auto"/>
        <w:jc w:val="both"/>
        <w:rPr>
          <w:b/>
          <w:bCs/>
          <w:sz w:val="20"/>
          <w:szCs w:val="20"/>
        </w:rPr>
      </w:pPr>
      <w:r w:rsidRPr="00A76520">
        <w:rPr>
          <w:b/>
          <w:bCs/>
          <w:sz w:val="20"/>
          <w:szCs w:val="20"/>
        </w:rPr>
        <w:t>4. Требования к безопасности товара:</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lastRenderedPageBreak/>
        <w:t>- Поставщик гарантирует, что поставляемый товар  отвечает стандартам безопасности и качества в соответствии в законодательством РФ.</w:t>
      </w:r>
    </w:p>
    <w:p w:rsidR="00A76520" w:rsidRPr="00A76520" w:rsidRDefault="00A76520" w:rsidP="00A76520">
      <w:pPr>
        <w:widowControl w:val="0"/>
        <w:tabs>
          <w:tab w:val="left" w:pos="709"/>
        </w:tabs>
        <w:spacing w:line="276" w:lineRule="auto"/>
        <w:jc w:val="both"/>
        <w:rPr>
          <w:b/>
          <w:bCs/>
          <w:sz w:val="20"/>
          <w:szCs w:val="20"/>
        </w:rPr>
      </w:pPr>
      <w:r w:rsidRPr="00A76520">
        <w:rPr>
          <w:b/>
          <w:bCs/>
          <w:sz w:val="20"/>
          <w:szCs w:val="20"/>
        </w:rPr>
        <w:t>5. Требование к таре, упаковке:</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t>- Тара, упаковка должна предохранять поставляемый товар от всякого рода повреждений, утраты товарного вида при перевозке его различными видами транспорта в любых погодных условиях, с учетом перегрузок в пути и длительном хранении.</w:t>
      </w:r>
    </w:p>
    <w:p w:rsidR="00A76520" w:rsidRPr="00A76520" w:rsidRDefault="00A76520" w:rsidP="00A76520">
      <w:pPr>
        <w:widowControl w:val="0"/>
        <w:tabs>
          <w:tab w:val="left" w:pos="709"/>
        </w:tabs>
        <w:spacing w:line="276" w:lineRule="auto"/>
        <w:jc w:val="both"/>
        <w:rPr>
          <w:b/>
          <w:bCs/>
          <w:sz w:val="20"/>
          <w:szCs w:val="20"/>
        </w:rPr>
      </w:pPr>
      <w:r w:rsidRPr="00A76520">
        <w:rPr>
          <w:b/>
          <w:bCs/>
          <w:sz w:val="20"/>
          <w:szCs w:val="20"/>
        </w:rPr>
        <w:t>6. Требования к гарантийному сроку товара:</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t>- Гарантийный срок на поставляемый товар устанавливается не меньше срока гарантии, установленного производителем. Начало гарантийного срока исчисляется со дня подписания товарной накладной</w:t>
      </w:r>
      <w:r w:rsidR="00D81A10">
        <w:rPr>
          <w:bCs/>
          <w:sz w:val="20"/>
          <w:szCs w:val="20"/>
        </w:rPr>
        <w:t xml:space="preserve"> </w:t>
      </w:r>
      <w:r w:rsidRPr="00A76520">
        <w:rPr>
          <w:bCs/>
          <w:sz w:val="20"/>
          <w:szCs w:val="20"/>
        </w:rPr>
        <w:t>(Акта приемки товара) или УПД. Гарантийный талон на аккумуляторную батарею должен прилагаться.</w:t>
      </w:r>
    </w:p>
    <w:p w:rsidR="00A76520" w:rsidRPr="00A76520" w:rsidRDefault="00A76520" w:rsidP="00A76520">
      <w:pPr>
        <w:widowControl w:val="0"/>
        <w:tabs>
          <w:tab w:val="left" w:pos="709"/>
        </w:tabs>
        <w:spacing w:line="276" w:lineRule="auto"/>
        <w:jc w:val="both"/>
        <w:rPr>
          <w:bCs/>
          <w:sz w:val="20"/>
          <w:szCs w:val="20"/>
        </w:rPr>
      </w:pPr>
      <w:r w:rsidRPr="00A76520">
        <w:rPr>
          <w:bCs/>
          <w:sz w:val="20"/>
          <w:szCs w:val="20"/>
        </w:rPr>
        <w:t>- Руководство</w:t>
      </w:r>
      <w:r w:rsidR="00D81A10">
        <w:rPr>
          <w:bCs/>
          <w:sz w:val="20"/>
          <w:szCs w:val="20"/>
        </w:rPr>
        <w:t xml:space="preserve"> </w:t>
      </w:r>
      <w:r w:rsidRPr="00A76520">
        <w:rPr>
          <w:bCs/>
          <w:sz w:val="20"/>
          <w:szCs w:val="20"/>
        </w:rPr>
        <w:t>(инструкция) по эксплуатации на аккумуляторную батарею.</w:t>
      </w:r>
    </w:p>
    <w:p w:rsidR="00A76520" w:rsidRPr="00A76520" w:rsidRDefault="00A76520" w:rsidP="00A76520">
      <w:pPr>
        <w:widowControl w:val="0"/>
        <w:tabs>
          <w:tab w:val="left" w:pos="709"/>
        </w:tabs>
        <w:spacing w:line="276" w:lineRule="auto"/>
        <w:jc w:val="both"/>
        <w:rPr>
          <w:b/>
          <w:bCs/>
          <w:sz w:val="20"/>
          <w:szCs w:val="20"/>
        </w:rPr>
      </w:pPr>
      <w:r w:rsidRPr="00A76520">
        <w:rPr>
          <w:b/>
          <w:bCs/>
          <w:sz w:val="20"/>
          <w:szCs w:val="20"/>
        </w:rPr>
        <w:t>7. Требования к расходам:</w:t>
      </w:r>
    </w:p>
    <w:p w:rsidR="00C24774" w:rsidRDefault="00A76520" w:rsidP="00A76520">
      <w:pPr>
        <w:widowControl w:val="0"/>
        <w:tabs>
          <w:tab w:val="left" w:pos="709"/>
        </w:tabs>
        <w:spacing w:line="276" w:lineRule="auto"/>
        <w:jc w:val="both"/>
        <w:rPr>
          <w:bCs/>
          <w:sz w:val="20"/>
          <w:szCs w:val="20"/>
        </w:rPr>
      </w:pPr>
      <w:r w:rsidRPr="00A76520">
        <w:rPr>
          <w:bCs/>
          <w:sz w:val="20"/>
          <w:szCs w:val="20"/>
        </w:rPr>
        <w:t>- Все расходы, связанные с устранением недостатков поставленного товара или его заменой, в том числе транспортные расходы и на его перевозку, погрузку/разгрузку несет Поставщик</w:t>
      </w:r>
    </w:p>
    <w:p w:rsidR="008F566B" w:rsidRDefault="008F566B" w:rsidP="00A76520">
      <w:pPr>
        <w:widowControl w:val="0"/>
        <w:tabs>
          <w:tab w:val="left" w:pos="709"/>
        </w:tabs>
        <w:spacing w:line="276" w:lineRule="auto"/>
        <w:jc w:val="both"/>
        <w:rPr>
          <w:bCs/>
          <w:sz w:val="20"/>
          <w:szCs w:val="20"/>
        </w:rPr>
      </w:pPr>
    </w:p>
    <w:p w:rsidR="008F566B" w:rsidRDefault="008F566B" w:rsidP="00A76520">
      <w:pPr>
        <w:widowControl w:val="0"/>
        <w:tabs>
          <w:tab w:val="left" w:pos="709"/>
        </w:tabs>
        <w:spacing w:line="276" w:lineRule="auto"/>
        <w:jc w:val="both"/>
        <w:rPr>
          <w:bCs/>
          <w:sz w:val="20"/>
          <w:szCs w:val="20"/>
        </w:rPr>
      </w:pPr>
    </w:p>
    <w:p w:rsidR="00C24774" w:rsidRPr="00115F71" w:rsidRDefault="00C24774" w:rsidP="00C24774">
      <w:pPr>
        <w:rPr>
          <w:sz w:val="20"/>
          <w:szCs w:val="20"/>
        </w:rPr>
      </w:pPr>
      <w:r w:rsidRPr="00115F71">
        <w:rPr>
          <w:sz w:val="20"/>
          <w:szCs w:val="20"/>
        </w:rPr>
        <w:t xml:space="preserve">Государственный Заказчик        </w:t>
      </w:r>
      <w:r w:rsidRPr="00115F71">
        <w:rPr>
          <w:sz w:val="20"/>
          <w:szCs w:val="20"/>
        </w:rPr>
        <w:tab/>
      </w:r>
      <w:r w:rsidRPr="00115F71">
        <w:rPr>
          <w:sz w:val="20"/>
          <w:szCs w:val="20"/>
        </w:rPr>
        <w:tab/>
        <w:t xml:space="preserve">                                      </w:t>
      </w:r>
      <w:r>
        <w:rPr>
          <w:sz w:val="20"/>
          <w:szCs w:val="20"/>
        </w:rPr>
        <w:t xml:space="preserve">                      </w:t>
      </w:r>
      <w:r w:rsidRPr="00115F71">
        <w:rPr>
          <w:sz w:val="20"/>
          <w:szCs w:val="20"/>
        </w:rPr>
        <w:t xml:space="preserve">    </w:t>
      </w:r>
      <w:r>
        <w:rPr>
          <w:sz w:val="20"/>
          <w:szCs w:val="20"/>
        </w:rPr>
        <w:t>Поставщик</w:t>
      </w:r>
    </w:p>
    <w:p w:rsidR="00C24774" w:rsidRDefault="00C24774" w:rsidP="00C24774">
      <w:pPr>
        <w:rPr>
          <w:sz w:val="20"/>
          <w:szCs w:val="20"/>
        </w:rPr>
      </w:pPr>
    </w:p>
    <w:p w:rsidR="00C24774" w:rsidRDefault="00C24774" w:rsidP="00C24774">
      <w:pPr>
        <w:rPr>
          <w:sz w:val="20"/>
          <w:szCs w:val="20"/>
        </w:rPr>
      </w:pPr>
    </w:p>
    <w:p w:rsidR="00C24774" w:rsidRPr="00115F71" w:rsidRDefault="00C24774" w:rsidP="00C24774">
      <w:pPr>
        <w:rPr>
          <w:sz w:val="20"/>
          <w:szCs w:val="20"/>
        </w:rPr>
      </w:pPr>
      <w:r w:rsidRPr="00115F71">
        <w:rPr>
          <w:sz w:val="20"/>
          <w:szCs w:val="20"/>
        </w:rPr>
        <w:t>______________</w:t>
      </w:r>
      <w:r w:rsidRPr="00115F71">
        <w:rPr>
          <w:sz w:val="20"/>
          <w:szCs w:val="20"/>
        </w:rPr>
        <w:tab/>
        <w:t xml:space="preserve">   </w:t>
      </w:r>
      <w:r w:rsidR="002D543E">
        <w:rPr>
          <w:sz w:val="20"/>
          <w:szCs w:val="20"/>
        </w:rPr>
        <w:t xml:space="preserve">                                                                                                          </w:t>
      </w:r>
      <w:r w:rsidRPr="00115F71">
        <w:rPr>
          <w:sz w:val="20"/>
          <w:szCs w:val="20"/>
        </w:rPr>
        <w:t xml:space="preserve">______________ </w:t>
      </w:r>
      <w:r>
        <w:rPr>
          <w:sz w:val="20"/>
          <w:szCs w:val="20"/>
        </w:rPr>
        <w:t xml:space="preserve"> </w:t>
      </w:r>
      <w:r w:rsidR="00CB3774">
        <w:rPr>
          <w:bCs/>
          <w:sz w:val="20"/>
          <w:szCs w:val="20"/>
        </w:rPr>
        <w:t xml:space="preserve"> </w:t>
      </w:r>
    </w:p>
    <w:p w:rsidR="009F5E4D" w:rsidRPr="009F5E4D" w:rsidRDefault="00C24774" w:rsidP="00CB3774">
      <w:pPr>
        <w:widowControl w:val="0"/>
        <w:tabs>
          <w:tab w:val="left" w:pos="709"/>
        </w:tabs>
        <w:spacing w:line="276" w:lineRule="auto"/>
        <w:jc w:val="both"/>
        <w:rPr>
          <w:b/>
          <w:bCs/>
          <w:sz w:val="20"/>
          <w:szCs w:val="20"/>
        </w:rPr>
      </w:pPr>
      <w:r w:rsidRPr="00115F71">
        <w:rPr>
          <w:sz w:val="20"/>
          <w:szCs w:val="20"/>
        </w:rPr>
        <w:t>М.П.</w:t>
      </w:r>
      <w:r w:rsidRPr="00115F71">
        <w:rPr>
          <w:sz w:val="20"/>
          <w:szCs w:val="20"/>
        </w:rPr>
        <w:tab/>
      </w:r>
      <w:r w:rsidRPr="00115F71">
        <w:rPr>
          <w:sz w:val="20"/>
          <w:szCs w:val="20"/>
        </w:rPr>
        <w:tab/>
      </w:r>
      <w:r>
        <w:rPr>
          <w:sz w:val="20"/>
          <w:szCs w:val="20"/>
        </w:rPr>
        <w:t xml:space="preserve">                                                                                                           </w:t>
      </w:r>
      <w:r w:rsidRPr="00115F71">
        <w:rPr>
          <w:sz w:val="20"/>
          <w:szCs w:val="20"/>
        </w:rPr>
        <w:t>М.П.</w:t>
      </w:r>
    </w:p>
    <w:p w:rsidR="009F5E4D" w:rsidRDefault="009F5E4D" w:rsidP="00B809AF">
      <w:pPr>
        <w:jc w:val="both"/>
        <w:rPr>
          <w:sz w:val="20"/>
          <w:szCs w:val="20"/>
        </w:rPr>
      </w:pPr>
    </w:p>
    <w:sectPr w:rsidR="009F5E4D" w:rsidSect="00D81A10">
      <w:pgSz w:w="11906" w:h="16838"/>
      <w:pgMar w:top="709" w:right="707"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C46" w:rsidRDefault="00FD3C46">
      <w:r>
        <w:separator/>
      </w:r>
    </w:p>
  </w:endnote>
  <w:endnote w:type="continuationSeparator" w:id="0">
    <w:p w:rsidR="00FD3C46" w:rsidRDefault="00FD3C4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C46" w:rsidRDefault="00FD3C46">
      <w:r>
        <w:separator/>
      </w:r>
    </w:p>
  </w:footnote>
  <w:footnote w:type="continuationSeparator" w:id="0">
    <w:p w:rsidR="00FD3C46" w:rsidRDefault="00FD3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86"/>
        </w:tabs>
        <w:ind w:left="786"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decimal"/>
      <w:lvlText w:val="%1)"/>
      <w:lvlJc w:val="left"/>
      <w:pPr>
        <w:tabs>
          <w:tab w:val="num" w:pos="0"/>
        </w:tabs>
        <w:ind w:left="107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A576D1"/>
    <w:multiLevelType w:val="singleLevel"/>
    <w:tmpl w:val="E51044F4"/>
    <w:lvl w:ilvl="0">
      <w:start w:val="1"/>
      <w:numFmt w:val="decimal"/>
      <w:lvlText w:val="2.1.%1."/>
      <w:legacy w:legacy="1" w:legacySpace="0" w:legacyIndent="706"/>
      <w:lvlJc w:val="left"/>
      <w:rPr>
        <w:rFonts w:ascii="Times New Roman" w:hAnsi="Times New Roman" w:cs="Times New Roman" w:hint="default"/>
      </w:rPr>
    </w:lvl>
  </w:abstractNum>
  <w:abstractNum w:abstractNumId="7">
    <w:nsid w:val="03B144CB"/>
    <w:multiLevelType w:val="hybridMultilevel"/>
    <w:tmpl w:val="B4C45D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F27018"/>
    <w:multiLevelType w:val="multilevel"/>
    <w:tmpl w:val="0406B638"/>
    <w:lvl w:ilvl="0">
      <w:start w:val="13"/>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0D9952E4"/>
    <w:multiLevelType w:val="hybridMultilevel"/>
    <w:tmpl w:val="AC444A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200E5A"/>
    <w:multiLevelType w:val="hybridMultilevel"/>
    <w:tmpl w:val="F84AD5C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DA6431"/>
    <w:multiLevelType w:val="multilevel"/>
    <w:tmpl w:val="DD546D6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CDB7EEE"/>
    <w:multiLevelType w:val="hybridMultilevel"/>
    <w:tmpl w:val="9E1647D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11676"/>
    <w:multiLevelType w:val="hybridMultilevel"/>
    <w:tmpl w:val="BB7AAEE6"/>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0C60D8"/>
    <w:multiLevelType w:val="hybridMultilevel"/>
    <w:tmpl w:val="14E278D4"/>
    <w:lvl w:ilvl="0" w:tplc="A9C8F18C">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7">
    <w:nsid w:val="347641A6"/>
    <w:multiLevelType w:val="multilevel"/>
    <w:tmpl w:val="7A14C76C"/>
    <w:lvl w:ilvl="0">
      <w:start w:val="13"/>
      <w:numFmt w:val="decimal"/>
      <w:lvlText w:val="%1"/>
      <w:lvlJc w:val="left"/>
      <w:pPr>
        <w:ind w:left="510" w:hanging="510"/>
      </w:pPr>
      <w:rPr>
        <w:rFonts w:cs="Times New Roman" w:hint="default"/>
      </w:rPr>
    </w:lvl>
    <w:lvl w:ilvl="1">
      <w:start w:val="1"/>
      <w:numFmt w:val="decimal"/>
      <w:lvlText w:val="%1.%2"/>
      <w:lvlJc w:val="left"/>
      <w:pPr>
        <w:ind w:left="793" w:hanging="510"/>
      </w:pPr>
      <w:rPr>
        <w:rFonts w:cs="Times New Roman" w:hint="default"/>
      </w:rPr>
    </w:lvl>
    <w:lvl w:ilvl="2">
      <w:start w:val="8"/>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nsid w:val="38D1683E"/>
    <w:multiLevelType w:val="hybridMultilevel"/>
    <w:tmpl w:val="FA3C5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4222A8"/>
    <w:multiLevelType w:val="multilevel"/>
    <w:tmpl w:val="FB0CC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3DFB16BA"/>
    <w:multiLevelType w:val="hybridMultilevel"/>
    <w:tmpl w:val="B5785E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332568"/>
    <w:multiLevelType w:val="hybridMultilevel"/>
    <w:tmpl w:val="BB7AAEE6"/>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2">
    <w:nsid w:val="4D0B523C"/>
    <w:multiLevelType w:val="hybridMultilevel"/>
    <w:tmpl w:val="E9F2A3C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2EB4860"/>
    <w:multiLevelType w:val="hybridMultilevel"/>
    <w:tmpl w:val="66649E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5F4292"/>
    <w:multiLevelType w:val="multilevel"/>
    <w:tmpl w:val="7ACC4292"/>
    <w:lvl w:ilvl="0">
      <w:start w:val="13"/>
      <w:numFmt w:val="decimal"/>
      <w:lvlText w:val="%1."/>
      <w:lvlJc w:val="left"/>
      <w:pPr>
        <w:ind w:left="644" w:hanging="360"/>
      </w:pPr>
      <w:rPr>
        <w:rFonts w:hint="default"/>
      </w:rPr>
    </w:lvl>
    <w:lvl w:ilvl="1">
      <w:start w:val="1"/>
      <w:numFmt w:val="decimal"/>
      <w:isLgl/>
      <w:lvlText w:val="%1.%2."/>
      <w:lvlJc w:val="left"/>
      <w:pPr>
        <w:ind w:left="1409" w:hanging="405"/>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5684" w:hanging="108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484" w:hanging="1440"/>
      </w:pPr>
      <w:rPr>
        <w:rFonts w:hint="default"/>
      </w:rPr>
    </w:lvl>
  </w:abstractNum>
  <w:abstractNum w:abstractNumId="25">
    <w:nsid w:val="5668200E"/>
    <w:multiLevelType w:val="multilevel"/>
    <w:tmpl w:val="68C8186E"/>
    <w:lvl w:ilvl="0">
      <w:start w:val="6"/>
      <w:numFmt w:val="decimal"/>
      <w:lvlText w:val="%1."/>
      <w:lvlJc w:val="left"/>
      <w:pPr>
        <w:ind w:left="450" w:hanging="450"/>
      </w:pPr>
      <w:rPr>
        <w:rFonts w:cs="Times New Roman" w:hint="default"/>
      </w:rPr>
    </w:lvl>
    <w:lvl w:ilvl="1">
      <w:start w:val="7"/>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6">
    <w:nsid w:val="588E088D"/>
    <w:multiLevelType w:val="hybridMultilevel"/>
    <w:tmpl w:val="54AE0066"/>
    <w:lvl w:ilvl="0" w:tplc="0C461C8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323307"/>
    <w:multiLevelType w:val="hybridMultilevel"/>
    <w:tmpl w:val="9A982BA8"/>
    <w:lvl w:ilvl="0" w:tplc="582E3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nsid w:val="673528C8"/>
    <w:multiLevelType w:val="multilevel"/>
    <w:tmpl w:val="30B28ABC"/>
    <w:lvl w:ilvl="0">
      <w:start w:val="1"/>
      <w:numFmt w:val="decimal"/>
      <w:lvlText w:val="%1."/>
      <w:lvlJc w:val="left"/>
      <w:pPr>
        <w:ind w:left="720" w:hanging="360"/>
      </w:pPr>
      <w:rPr>
        <w:rFonts w:cs="Times New Roman" w:hint="default"/>
      </w:rPr>
    </w:lvl>
    <w:lvl w:ilvl="1">
      <w:start w:val="1"/>
      <w:numFmt w:val="decimal"/>
      <w:isLgl/>
      <w:lvlText w:val="%1.%2."/>
      <w:lvlJc w:val="left"/>
      <w:pPr>
        <w:ind w:left="1763" w:hanging="1050"/>
      </w:pPr>
      <w:rPr>
        <w:rFonts w:hint="default"/>
      </w:rPr>
    </w:lvl>
    <w:lvl w:ilvl="2">
      <w:start w:val="1"/>
      <w:numFmt w:val="decimal"/>
      <w:isLgl/>
      <w:lvlText w:val="%1.%2.%3."/>
      <w:lvlJc w:val="left"/>
      <w:pPr>
        <w:ind w:left="2116" w:hanging="1050"/>
      </w:pPr>
      <w:rPr>
        <w:rFonts w:hint="default"/>
      </w:rPr>
    </w:lvl>
    <w:lvl w:ilvl="3">
      <w:start w:val="1"/>
      <w:numFmt w:val="decimal"/>
      <w:isLgl/>
      <w:lvlText w:val="%1.%2.%3.%4."/>
      <w:lvlJc w:val="left"/>
      <w:pPr>
        <w:ind w:left="2469" w:hanging="1050"/>
      </w:pPr>
      <w:rPr>
        <w:rFonts w:hint="default"/>
      </w:rPr>
    </w:lvl>
    <w:lvl w:ilvl="4">
      <w:start w:val="1"/>
      <w:numFmt w:val="decimal"/>
      <w:isLgl/>
      <w:lvlText w:val="%1.%2.%3.%4.%5."/>
      <w:lvlJc w:val="left"/>
      <w:pPr>
        <w:ind w:left="2822" w:hanging="105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558" w:hanging="1080"/>
      </w:pPr>
      <w:rPr>
        <w:rFonts w:hint="default"/>
      </w:rPr>
    </w:lvl>
    <w:lvl w:ilvl="7">
      <w:start w:val="1"/>
      <w:numFmt w:val="decimal"/>
      <w:isLgl/>
      <w:lvlText w:val="%1.%2.%3.%4.%5.%6.%7.%8."/>
      <w:lvlJc w:val="left"/>
      <w:pPr>
        <w:ind w:left="3911" w:hanging="1080"/>
      </w:pPr>
      <w:rPr>
        <w:rFonts w:hint="default"/>
      </w:rPr>
    </w:lvl>
    <w:lvl w:ilvl="8">
      <w:start w:val="1"/>
      <w:numFmt w:val="decimal"/>
      <w:isLgl/>
      <w:lvlText w:val="%1.%2.%3.%4.%5.%6.%7.%8.%9."/>
      <w:lvlJc w:val="left"/>
      <w:pPr>
        <w:ind w:left="4624" w:hanging="1440"/>
      </w:pPr>
      <w:rPr>
        <w:rFonts w:hint="default"/>
      </w:rPr>
    </w:lvl>
  </w:abstractNum>
  <w:abstractNum w:abstractNumId="32">
    <w:nsid w:val="6DC55B51"/>
    <w:multiLevelType w:val="singleLevel"/>
    <w:tmpl w:val="DE8671C6"/>
    <w:lvl w:ilvl="0">
      <w:start w:val="1"/>
      <w:numFmt w:val="decimal"/>
      <w:lvlText w:val="2.3.%1."/>
      <w:legacy w:legacy="1" w:legacySpace="0" w:legacyIndent="648"/>
      <w:lvlJc w:val="left"/>
      <w:rPr>
        <w:rFonts w:ascii="Times New Roman" w:hAnsi="Times New Roman" w:cs="Times New Roman" w:hint="default"/>
      </w:rPr>
    </w:lvl>
  </w:abstractNum>
  <w:abstractNum w:abstractNumId="33">
    <w:nsid w:val="72C95466"/>
    <w:multiLevelType w:val="multilevel"/>
    <w:tmpl w:val="18D62586"/>
    <w:lvl w:ilvl="0">
      <w:start w:val="13"/>
      <w:numFmt w:val="decimal"/>
      <w:lvlText w:val="%1."/>
      <w:lvlJc w:val="left"/>
      <w:pPr>
        <w:ind w:left="64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3884" w:hanging="72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5684" w:hanging="108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484" w:hanging="1440"/>
      </w:pPr>
      <w:rPr>
        <w:rFonts w:hint="default"/>
      </w:rPr>
    </w:lvl>
  </w:abstractNum>
  <w:abstractNum w:abstractNumId="34">
    <w:nsid w:val="74082855"/>
    <w:multiLevelType w:val="hybridMultilevel"/>
    <w:tmpl w:val="3408A87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5"/>
  </w:num>
  <w:num w:numId="3">
    <w:abstractNumId w:val="10"/>
  </w:num>
  <w:num w:numId="4">
    <w:abstractNumId w:val="12"/>
  </w:num>
  <w:num w:numId="5">
    <w:abstractNumId w:val="9"/>
  </w:num>
  <w:num w:numId="6">
    <w:abstractNumId w:val="14"/>
  </w:num>
  <w:num w:numId="7">
    <w:abstractNumId w:val="17"/>
  </w:num>
  <w:num w:numId="8">
    <w:abstractNumId w:val="8"/>
  </w:num>
  <w:num w:numId="9">
    <w:abstractNumId w:val="21"/>
  </w:num>
  <w:num w:numId="10">
    <w:abstractNumId w:val="7"/>
  </w:num>
  <w:num w:numId="11">
    <w:abstractNumId w:val="27"/>
  </w:num>
  <w:num w:numId="12">
    <w:abstractNumId w:val="15"/>
  </w:num>
  <w:num w:numId="13">
    <w:abstractNumId w:val="13"/>
  </w:num>
  <w:num w:numId="14">
    <w:abstractNumId w:val="16"/>
  </w:num>
  <w:num w:numId="15">
    <w:abstractNumId w:val="2"/>
  </w:num>
  <w:num w:numId="16">
    <w:abstractNumId w:val="3"/>
  </w:num>
  <w:num w:numId="17">
    <w:abstractNumId w:val="4"/>
  </w:num>
  <w:num w:numId="18">
    <w:abstractNumId w:val="5"/>
  </w:num>
  <w:num w:numId="19">
    <w:abstractNumId w:val="31"/>
  </w:num>
  <w:num w:numId="20">
    <w:abstractNumId w:val="22"/>
  </w:num>
  <w:num w:numId="21">
    <w:abstractNumId w:val="0"/>
  </w:num>
  <w:num w:numId="22">
    <w:abstractNumId w:val="34"/>
  </w:num>
  <w:num w:numId="23">
    <w:abstractNumId w:val="6"/>
  </w:num>
  <w:num w:numId="24">
    <w:abstractNumId w:val="32"/>
  </w:num>
  <w:num w:numId="25">
    <w:abstractNumId w:val="19"/>
  </w:num>
  <w:num w:numId="26">
    <w:abstractNumId w:val="29"/>
  </w:num>
  <w:num w:numId="27">
    <w:abstractNumId w:val="30"/>
  </w:num>
  <w:num w:numId="28">
    <w:abstractNumId w:val="23"/>
  </w:num>
  <w:num w:numId="29">
    <w:abstractNumId w:val="20"/>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6"/>
  </w:num>
  <w:num w:numId="35">
    <w:abstractNumId w:val="11"/>
  </w:num>
  <w:num w:numId="36">
    <w:abstractNumId w:val="24"/>
  </w:num>
  <w:num w:numId="37">
    <w:abstractNumId w:val="33"/>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hdrShapeDefaults>
    <o:shapedefaults v:ext="edit" spidmax="90114"/>
  </w:hdrShapeDefaults>
  <w:footnotePr>
    <w:footnote w:id="-1"/>
    <w:footnote w:id="0"/>
  </w:footnotePr>
  <w:endnotePr>
    <w:endnote w:id="-1"/>
    <w:endnote w:id="0"/>
  </w:endnotePr>
  <w:compat/>
  <w:rsids>
    <w:rsidRoot w:val="00300CF5"/>
    <w:rsid w:val="000015B9"/>
    <w:rsid w:val="00001945"/>
    <w:rsid w:val="00004017"/>
    <w:rsid w:val="00004C26"/>
    <w:rsid w:val="00005817"/>
    <w:rsid w:val="00005936"/>
    <w:rsid w:val="00005D10"/>
    <w:rsid w:val="00005DF4"/>
    <w:rsid w:val="00006967"/>
    <w:rsid w:val="0000745C"/>
    <w:rsid w:val="0000787A"/>
    <w:rsid w:val="00013713"/>
    <w:rsid w:val="000175A6"/>
    <w:rsid w:val="0002053B"/>
    <w:rsid w:val="00023537"/>
    <w:rsid w:val="000240BA"/>
    <w:rsid w:val="000273DC"/>
    <w:rsid w:val="00030133"/>
    <w:rsid w:val="00030C5F"/>
    <w:rsid w:val="00037209"/>
    <w:rsid w:val="000378B8"/>
    <w:rsid w:val="00041345"/>
    <w:rsid w:val="00041717"/>
    <w:rsid w:val="00041E86"/>
    <w:rsid w:val="0004236A"/>
    <w:rsid w:val="00043278"/>
    <w:rsid w:val="00044E82"/>
    <w:rsid w:val="00044F71"/>
    <w:rsid w:val="00046B89"/>
    <w:rsid w:val="00046C18"/>
    <w:rsid w:val="00052BBD"/>
    <w:rsid w:val="0005495B"/>
    <w:rsid w:val="0005618D"/>
    <w:rsid w:val="00057738"/>
    <w:rsid w:val="00057DD9"/>
    <w:rsid w:val="00057E3F"/>
    <w:rsid w:val="00061923"/>
    <w:rsid w:val="00062305"/>
    <w:rsid w:val="00063436"/>
    <w:rsid w:val="00063D79"/>
    <w:rsid w:val="00064691"/>
    <w:rsid w:val="00064ABA"/>
    <w:rsid w:val="000651D2"/>
    <w:rsid w:val="000652A7"/>
    <w:rsid w:val="0006541B"/>
    <w:rsid w:val="00066D3F"/>
    <w:rsid w:val="00066E1D"/>
    <w:rsid w:val="000715BA"/>
    <w:rsid w:val="00072751"/>
    <w:rsid w:val="00072885"/>
    <w:rsid w:val="000741C3"/>
    <w:rsid w:val="000748FD"/>
    <w:rsid w:val="0007676A"/>
    <w:rsid w:val="00076E5F"/>
    <w:rsid w:val="00080019"/>
    <w:rsid w:val="00080759"/>
    <w:rsid w:val="000816C3"/>
    <w:rsid w:val="000826EA"/>
    <w:rsid w:val="000839F8"/>
    <w:rsid w:val="00084B34"/>
    <w:rsid w:val="00085058"/>
    <w:rsid w:val="00085107"/>
    <w:rsid w:val="000877F6"/>
    <w:rsid w:val="00087F19"/>
    <w:rsid w:val="00090562"/>
    <w:rsid w:val="00091CA3"/>
    <w:rsid w:val="00091CB9"/>
    <w:rsid w:val="0009794A"/>
    <w:rsid w:val="000A0443"/>
    <w:rsid w:val="000A0AD3"/>
    <w:rsid w:val="000A36F6"/>
    <w:rsid w:val="000A46A0"/>
    <w:rsid w:val="000A52EA"/>
    <w:rsid w:val="000A7936"/>
    <w:rsid w:val="000B084A"/>
    <w:rsid w:val="000B1FCD"/>
    <w:rsid w:val="000B29C3"/>
    <w:rsid w:val="000B5771"/>
    <w:rsid w:val="000B5F42"/>
    <w:rsid w:val="000B65D9"/>
    <w:rsid w:val="000C3F66"/>
    <w:rsid w:val="000C7626"/>
    <w:rsid w:val="000D05F8"/>
    <w:rsid w:val="000D0C78"/>
    <w:rsid w:val="000D14DE"/>
    <w:rsid w:val="000D3D4B"/>
    <w:rsid w:val="000D4F2A"/>
    <w:rsid w:val="000D614A"/>
    <w:rsid w:val="000E103A"/>
    <w:rsid w:val="000E26B2"/>
    <w:rsid w:val="000E29B7"/>
    <w:rsid w:val="000E4713"/>
    <w:rsid w:val="000E48D6"/>
    <w:rsid w:val="000E6BD5"/>
    <w:rsid w:val="000E7C52"/>
    <w:rsid w:val="000F01E7"/>
    <w:rsid w:val="000F0524"/>
    <w:rsid w:val="000F103B"/>
    <w:rsid w:val="000F114B"/>
    <w:rsid w:val="000F3AA2"/>
    <w:rsid w:val="001010F0"/>
    <w:rsid w:val="00101CCA"/>
    <w:rsid w:val="00104C71"/>
    <w:rsid w:val="0011057D"/>
    <w:rsid w:val="001109BB"/>
    <w:rsid w:val="00110F9E"/>
    <w:rsid w:val="00111848"/>
    <w:rsid w:val="00112F56"/>
    <w:rsid w:val="001136DA"/>
    <w:rsid w:val="0011469A"/>
    <w:rsid w:val="0011476B"/>
    <w:rsid w:val="00115A10"/>
    <w:rsid w:val="00115B00"/>
    <w:rsid w:val="00120957"/>
    <w:rsid w:val="00126EB1"/>
    <w:rsid w:val="001273DB"/>
    <w:rsid w:val="001327D1"/>
    <w:rsid w:val="00133022"/>
    <w:rsid w:val="00134302"/>
    <w:rsid w:val="00134553"/>
    <w:rsid w:val="001349E4"/>
    <w:rsid w:val="00135032"/>
    <w:rsid w:val="00135271"/>
    <w:rsid w:val="001352BD"/>
    <w:rsid w:val="00135CFD"/>
    <w:rsid w:val="001370EE"/>
    <w:rsid w:val="0014157D"/>
    <w:rsid w:val="0014188F"/>
    <w:rsid w:val="00142AE5"/>
    <w:rsid w:val="00142C44"/>
    <w:rsid w:val="00143CD2"/>
    <w:rsid w:val="00144E74"/>
    <w:rsid w:val="001459EE"/>
    <w:rsid w:val="00145E60"/>
    <w:rsid w:val="00146B68"/>
    <w:rsid w:val="001472A6"/>
    <w:rsid w:val="00147302"/>
    <w:rsid w:val="00150B51"/>
    <w:rsid w:val="00150CA0"/>
    <w:rsid w:val="00151FA1"/>
    <w:rsid w:val="001521F4"/>
    <w:rsid w:val="00152597"/>
    <w:rsid w:val="00153103"/>
    <w:rsid w:val="00153B91"/>
    <w:rsid w:val="00153C50"/>
    <w:rsid w:val="00154FD8"/>
    <w:rsid w:val="00156DFF"/>
    <w:rsid w:val="001571BE"/>
    <w:rsid w:val="00157BC7"/>
    <w:rsid w:val="0016110D"/>
    <w:rsid w:val="00161924"/>
    <w:rsid w:val="00162A6B"/>
    <w:rsid w:val="00162BEA"/>
    <w:rsid w:val="001634B6"/>
    <w:rsid w:val="00167F19"/>
    <w:rsid w:val="00170137"/>
    <w:rsid w:val="00171484"/>
    <w:rsid w:val="00175C41"/>
    <w:rsid w:val="00180073"/>
    <w:rsid w:val="0018026A"/>
    <w:rsid w:val="001807A5"/>
    <w:rsid w:val="00180CC9"/>
    <w:rsid w:val="00181356"/>
    <w:rsid w:val="00182B1B"/>
    <w:rsid w:val="00182CB4"/>
    <w:rsid w:val="001838A1"/>
    <w:rsid w:val="00184783"/>
    <w:rsid w:val="00185AD8"/>
    <w:rsid w:val="00186F69"/>
    <w:rsid w:val="00190896"/>
    <w:rsid w:val="00191DE7"/>
    <w:rsid w:val="00193B57"/>
    <w:rsid w:val="001975D4"/>
    <w:rsid w:val="00197FE7"/>
    <w:rsid w:val="001A068A"/>
    <w:rsid w:val="001A15D2"/>
    <w:rsid w:val="001A21D2"/>
    <w:rsid w:val="001A2BF2"/>
    <w:rsid w:val="001A3DFA"/>
    <w:rsid w:val="001A564B"/>
    <w:rsid w:val="001A5871"/>
    <w:rsid w:val="001A5AD7"/>
    <w:rsid w:val="001A5E37"/>
    <w:rsid w:val="001A61C5"/>
    <w:rsid w:val="001A787D"/>
    <w:rsid w:val="001B49C2"/>
    <w:rsid w:val="001B5862"/>
    <w:rsid w:val="001B680F"/>
    <w:rsid w:val="001B717E"/>
    <w:rsid w:val="001B739D"/>
    <w:rsid w:val="001B7D80"/>
    <w:rsid w:val="001C1D6E"/>
    <w:rsid w:val="001C2090"/>
    <w:rsid w:val="001C32C0"/>
    <w:rsid w:val="001C4377"/>
    <w:rsid w:val="001C4EAE"/>
    <w:rsid w:val="001C5947"/>
    <w:rsid w:val="001C6B31"/>
    <w:rsid w:val="001C6B6D"/>
    <w:rsid w:val="001C7541"/>
    <w:rsid w:val="001C7A6F"/>
    <w:rsid w:val="001C7EDC"/>
    <w:rsid w:val="001D036F"/>
    <w:rsid w:val="001D0E57"/>
    <w:rsid w:val="001D1A73"/>
    <w:rsid w:val="001D2CC1"/>
    <w:rsid w:val="001D3987"/>
    <w:rsid w:val="001D44A0"/>
    <w:rsid w:val="001D4BF4"/>
    <w:rsid w:val="001D53FC"/>
    <w:rsid w:val="001D568B"/>
    <w:rsid w:val="001D6F4E"/>
    <w:rsid w:val="001D736D"/>
    <w:rsid w:val="001D7E85"/>
    <w:rsid w:val="001E0260"/>
    <w:rsid w:val="001E092A"/>
    <w:rsid w:val="001E0CF1"/>
    <w:rsid w:val="001E1036"/>
    <w:rsid w:val="001E77E3"/>
    <w:rsid w:val="001E7A5A"/>
    <w:rsid w:val="001E7F02"/>
    <w:rsid w:val="001F26E5"/>
    <w:rsid w:val="001F4C39"/>
    <w:rsid w:val="001F514F"/>
    <w:rsid w:val="001F595A"/>
    <w:rsid w:val="001F5E1C"/>
    <w:rsid w:val="001F704F"/>
    <w:rsid w:val="001F742C"/>
    <w:rsid w:val="00201AAA"/>
    <w:rsid w:val="00201BF8"/>
    <w:rsid w:val="00202BC7"/>
    <w:rsid w:val="00202EB0"/>
    <w:rsid w:val="0021051D"/>
    <w:rsid w:val="00210C51"/>
    <w:rsid w:val="0021188C"/>
    <w:rsid w:val="00211FF8"/>
    <w:rsid w:val="00212B86"/>
    <w:rsid w:val="0021726A"/>
    <w:rsid w:val="00217705"/>
    <w:rsid w:val="00222CF8"/>
    <w:rsid w:val="002235D5"/>
    <w:rsid w:val="00226490"/>
    <w:rsid w:val="002279AC"/>
    <w:rsid w:val="00230225"/>
    <w:rsid w:val="0023100D"/>
    <w:rsid w:val="00233A10"/>
    <w:rsid w:val="00233DF5"/>
    <w:rsid w:val="00237207"/>
    <w:rsid w:val="00240192"/>
    <w:rsid w:val="00241D98"/>
    <w:rsid w:val="00242353"/>
    <w:rsid w:val="00245AF2"/>
    <w:rsid w:val="00245E17"/>
    <w:rsid w:val="00246250"/>
    <w:rsid w:val="00246905"/>
    <w:rsid w:val="00247B56"/>
    <w:rsid w:val="00250C11"/>
    <w:rsid w:val="002520BD"/>
    <w:rsid w:val="00252154"/>
    <w:rsid w:val="00252334"/>
    <w:rsid w:val="002525D0"/>
    <w:rsid w:val="002534C2"/>
    <w:rsid w:val="0025384B"/>
    <w:rsid w:val="00254802"/>
    <w:rsid w:val="00254C67"/>
    <w:rsid w:val="002552D8"/>
    <w:rsid w:val="00255486"/>
    <w:rsid w:val="00255509"/>
    <w:rsid w:val="00260B89"/>
    <w:rsid w:val="00261453"/>
    <w:rsid w:val="00263DBC"/>
    <w:rsid w:val="00264CC6"/>
    <w:rsid w:val="00265B47"/>
    <w:rsid w:val="002663D1"/>
    <w:rsid w:val="00267C7A"/>
    <w:rsid w:val="00273C82"/>
    <w:rsid w:val="00274FA1"/>
    <w:rsid w:val="00276A14"/>
    <w:rsid w:val="0028064C"/>
    <w:rsid w:val="00280B92"/>
    <w:rsid w:val="002821F4"/>
    <w:rsid w:val="00283D34"/>
    <w:rsid w:val="00287A0A"/>
    <w:rsid w:val="002903DE"/>
    <w:rsid w:val="0029223C"/>
    <w:rsid w:val="00292C62"/>
    <w:rsid w:val="002943A2"/>
    <w:rsid w:val="00294DD0"/>
    <w:rsid w:val="00294F93"/>
    <w:rsid w:val="0029549D"/>
    <w:rsid w:val="002956D4"/>
    <w:rsid w:val="0029626F"/>
    <w:rsid w:val="002A10A6"/>
    <w:rsid w:val="002A1183"/>
    <w:rsid w:val="002A183E"/>
    <w:rsid w:val="002A2D2E"/>
    <w:rsid w:val="002A2FCA"/>
    <w:rsid w:val="002A38E1"/>
    <w:rsid w:val="002A3B93"/>
    <w:rsid w:val="002A4B20"/>
    <w:rsid w:val="002A541C"/>
    <w:rsid w:val="002A6764"/>
    <w:rsid w:val="002A6B91"/>
    <w:rsid w:val="002A70BF"/>
    <w:rsid w:val="002A7456"/>
    <w:rsid w:val="002B0B55"/>
    <w:rsid w:val="002B4836"/>
    <w:rsid w:val="002B592F"/>
    <w:rsid w:val="002B69E8"/>
    <w:rsid w:val="002B7849"/>
    <w:rsid w:val="002C064B"/>
    <w:rsid w:val="002C2A28"/>
    <w:rsid w:val="002C2E46"/>
    <w:rsid w:val="002C3B04"/>
    <w:rsid w:val="002C4C97"/>
    <w:rsid w:val="002C6EFF"/>
    <w:rsid w:val="002C73F2"/>
    <w:rsid w:val="002D0658"/>
    <w:rsid w:val="002D0A95"/>
    <w:rsid w:val="002D0B30"/>
    <w:rsid w:val="002D0C84"/>
    <w:rsid w:val="002D0ECC"/>
    <w:rsid w:val="002D3BEA"/>
    <w:rsid w:val="002D457C"/>
    <w:rsid w:val="002D5364"/>
    <w:rsid w:val="002D543E"/>
    <w:rsid w:val="002D5D84"/>
    <w:rsid w:val="002D661B"/>
    <w:rsid w:val="002E1845"/>
    <w:rsid w:val="002E484C"/>
    <w:rsid w:val="002E5E54"/>
    <w:rsid w:val="002E64B8"/>
    <w:rsid w:val="002E6B78"/>
    <w:rsid w:val="002E6EC9"/>
    <w:rsid w:val="002E7053"/>
    <w:rsid w:val="002E7888"/>
    <w:rsid w:val="002F17D8"/>
    <w:rsid w:val="002F3A9A"/>
    <w:rsid w:val="002F618D"/>
    <w:rsid w:val="002F717B"/>
    <w:rsid w:val="002F7AEE"/>
    <w:rsid w:val="00300C1C"/>
    <w:rsid w:val="00300CF5"/>
    <w:rsid w:val="00304DBC"/>
    <w:rsid w:val="00306CDD"/>
    <w:rsid w:val="003078DB"/>
    <w:rsid w:val="003106E6"/>
    <w:rsid w:val="00310E05"/>
    <w:rsid w:val="003114CB"/>
    <w:rsid w:val="0031294A"/>
    <w:rsid w:val="00312A03"/>
    <w:rsid w:val="00313D74"/>
    <w:rsid w:val="00316395"/>
    <w:rsid w:val="0031705F"/>
    <w:rsid w:val="0032072C"/>
    <w:rsid w:val="003224AE"/>
    <w:rsid w:val="00323981"/>
    <w:rsid w:val="00323D71"/>
    <w:rsid w:val="00323EC9"/>
    <w:rsid w:val="00327F1E"/>
    <w:rsid w:val="0033075D"/>
    <w:rsid w:val="003307A2"/>
    <w:rsid w:val="00331194"/>
    <w:rsid w:val="0033160D"/>
    <w:rsid w:val="003320A3"/>
    <w:rsid w:val="003323B3"/>
    <w:rsid w:val="00333161"/>
    <w:rsid w:val="00333305"/>
    <w:rsid w:val="003335E2"/>
    <w:rsid w:val="003345F0"/>
    <w:rsid w:val="00335785"/>
    <w:rsid w:val="00336641"/>
    <w:rsid w:val="0033746C"/>
    <w:rsid w:val="00341319"/>
    <w:rsid w:val="0034288C"/>
    <w:rsid w:val="00342BEB"/>
    <w:rsid w:val="0034612D"/>
    <w:rsid w:val="00347136"/>
    <w:rsid w:val="00351375"/>
    <w:rsid w:val="00355DEB"/>
    <w:rsid w:val="003570E2"/>
    <w:rsid w:val="00357E2F"/>
    <w:rsid w:val="0036078E"/>
    <w:rsid w:val="00360D30"/>
    <w:rsid w:val="00361B1C"/>
    <w:rsid w:val="003636D0"/>
    <w:rsid w:val="003640BC"/>
    <w:rsid w:val="00366CE3"/>
    <w:rsid w:val="0036701F"/>
    <w:rsid w:val="00367080"/>
    <w:rsid w:val="0037266E"/>
    <w:rsid w:val="0037306E"/>
    <w:rsid w:val="003760D1"/>
    <w:rsid w:val="00376F55"/>
    <w:rsid w:val="003770B0"/>
    <w:rsid w:val="003774FF"/>
    <w:rsid w:val="00383E95"/>
    <w:rsid w:val="00384BE7"/>
    <w:rsid w:val="00384CA6"/>
    <w:rsid w:val="00384F41"/>
    <w:rsid w:val="00385FCB"/>
    <w:rsid w:val="00387C85"/>
    <w:rsid w:val="00390283"/>
    <w:rsid w:val="00392604"/>
    <w:rsid w:val="00392641"/>
    <w:rsid w:val="00392C52"/>
    <w:rsid w:val="00393476"/>
    <w:rsid w:val="00393959"/>
    <w:rsid w:val="00394010"/>
    <w:rsid w:val="003946C4"/>
    <w:rsid w:val="00395F2E"/>
    <w:rsid w:val="00396E82"/>
    <w:rsid w:val="003A067F"/>
    <w:rsid w:val="003A0E79"/>
    <w:rsid w:val="003A2532"/>
    <w:rsid w:val="003A2936"/>
    <w:rsid w:val="003A3946"/>
    <w:rsid w:val="003A3D31"/>
    <w:rsid w:val="003A4054"/>
    <w:rsid w:val="003A5BF9"/>
    <w:rsid w:val="003A656F"/>
    <w:rsid w:val="003A7507"/>
    <w:rsid w:val="003A781A"/>
    <w:rsid w:val="003B001D"/>
    <w:rsid w:val="003B0B2D"/>
    <w:rsid w:val="003B0BCF"/>
    <w:rsid w:val="003B1D07"/>
    <w:rsid w:val="003B3720"/>
    <w:rsid w:val="003B3E1A"/>
    <w:rsid w:val="003B423A"/>
    <w:rsid w:val="003B4BB4"/>
    <w:rsid w:val="003B60A2"/>
    <w:rsid w:val="003B654B"/>
    <w:rsid w:val="003B6D56"/>
    <w:rsid w:val="003B6F12"/>
    <w:rsid w:val="003B7BD1"/>
    <w:rsid w:val="003C121A"/>
    <w:rsid w:val="003C30A5"/>
    <w:rsid w:val="003C35B9"/>
    <w:rsid w:val="003C50AD"/>
    <w:rsid w:val="003C5739"/>
    <w:rsid w:val="003C5CA5"/>
    <w:rsid w:val="003C5CB6"/>
    <w:rsid w:val="003C6E2A"/>
    <w:rsid w:val="003C7F0A"/>
    <w:rsid w:val="003D1CFA"/>
    <w:rsid w:val="003D2283"/>
    <w:rsid w:val="003D22C3"/>
    <w:rsid w:val="003D2B0D"/>
    <w:rsid w:val="003D354C"/>
    <w:rsid w:val="003D360A"/>
    <w:rsid w:val="003D445C"/>
    <w:rsid w:val="003D5D67"/>
    <w:rsid w:val="003E0FC0"/>
    <w:rsid w:val="003E10E9"/>
    <w:rsid w:val="003E1167"/>
    <w:rsid w:val="003E2E61"/>
    <w:rsid w:val="003E4B81"/>
    <w:rsid w:val="003E4FDA"/>
    <w:rsid w:val="003E59D2"/>
    <w:rsid w:val="003F1466"/>
    <w:rsid w:val="003F3C6C"/>
    <w:rsid w:val="003F41E9"/>
    <w:rsid w:val="00405AE7"/>
    <w:rsid w:val="00406C1F"/>
    <w:rsid w:val="00406D20"/>
    <w:rsid w:val="004071FA"/>
    <w:rsid w:val="00407BBD"/>
    <w:rsid w:val="004101B6"/>
    <w:rsid w:val="00410DAD"/>
    <w:rsid w:val="00411D26"/>
    <w:rsid w:val="00414092"/>
    <w:rsid w:val="00414960"/>
    <w:rsid w:val="0041569A"/>
    <w:rsid w:val="00416332"/>
    <w:rsid w:val="004169F9"/>
    <w:rsid w:val="004204FA"/>
    <w:rsid w:val="00421EFB"/>
    <w:rsid w:val="00424407"/>
    <w:rsid w:val="0042537F"/>
    <w:rsid w:val="00425FD6"/>
    <w:rsid w:val="004275CE"/>
    <w:rsid w:val="00427AF7"/>
    <w:rsid w:val="004300D2"/>
    <w:rsid w:val="004327F9"/>
    <w:rsid w:val="00432C06"/>
    <w:rsid w:val="004338CA"/>
    <w:rsid w:val="00433F51"/>
    <w:rsid w:val="004371CA"/>
    <w:rsid w:val="004413C2"/>
    <w:rsid w:val="0044490D"/>
    <w:rsid w:val="00446D5C"/>
    <w:rsid w:val="0044764D"/>
    <w:rsid w:val="00450274"/>
    <w:rsid w:val="004503E5"/>
    <w:rsid w:val="00450C51"/>
    <w:rsid w:val="004530A7"/>
    <w:rsid w:val="00453E57"/>
    <w:rsid w:val="004558B5"/>
    <w:rsid w:val="00456925"/>
    <w:rsid w:val="00456975"/>
    <w:rsid w:val="00457D79"/>
    <w:rsid w:val="00463106"/>
    <w:rsid w:val="00463549"/>
    <w:rsid w:val="00465470"/>
    <w:rsid w:val="0046596B"/>
    <w:rsid w:val="0046679E"/>
    <w:rsid w:val="004673E0"/>
    <w:rsid w:val="00470A32"/>
    <w:rsid w:val="00470F8F"/>
    <w:rsid w:val="0047288F"/>
    <w:rsid w:val="00473BC2"/>
    <w:rsid w:val="00473E2A"/>
    <w:rsid w:val="00473EA3"/>
    <w:rsid w:val="00474EBF"/>
    <w:rsid w:val="00475C38"/>
    <w:rsid w:val="00477C77"/>
    <w:rsid w:val="00477E5F"/>
    <w:rsid w:val="00482067"/>
    <w:rsid w:val="004827A0"/>
    <w:rsid w:val="00483FBF"/>
    <w:rsid w:val="0048421F"/>
    <w:rsid w:val="00484778"/>
    <w:rsid w:val="004851A3"/>
    <w:rsid w:val="004869F0"/>
    <w:rsid w:val="00487819"/>
    <w:rsid w:val="00491C83"/>
    <w:rsid w:val="00493429"/>
    <w:rsid w:val="00493BB2"/>
    <w:rsid w:val="004950FA"/>
    <w:rsid w:val="00495CEF"/>
    <w:rsid w:val="00496451"/>
    <w:rsid w:val="00496B3D"/>
    <w:rsid w:val="00497DFC"/>
    <w:rsid w:val="004A0AD8"/>
    <w:rsid w:val="004A2735"/>
    <w:rsid w:val="004A2E91"/>
    <w:rsid w:val="004A3DA1"/>
    <w:rsid w:val="004A7F0F"/>
    <w:rsid w:val="004B2678"/>
    <w:rsid w:val="004B380E"/>
    <w:rsid w:val="004B5441"/>
    <w:rsid w:val="004B5647"/>
    <w:rsid w:val="004C0127"/>
    <w:rsid w:val="004C1DDB"/>
    <w:rsid w:val="004C2700"/>
    <w:rsid w:val="004C3BD0"/>
    <w:rsid w:val="004C521E"/>
    <w:rsid w:val="004C664C"/>
    <w:rsid w:val="004D08BE"/>
    <w:rsid w:val="004D1485"/>
    <w:rsid w:val="004D2D3A"/>
    <w:rsid w:val="004D372A"/>
    <w:rsid w:val="004D3C33"/>
    <w:rsid w:val="004D4017"/>
    <w:rsid w:val="004D4A4A"/>
    <w:rsid w:val="004D4D03"/>
    <w:rsid w:val="004D6160"/>
    <w:rsid w:val="004D6448"/>
    <w:rsid w:val="004D7D69"/>
    <w:rsid w:val="004D7E76"/>
    <w:rsid w:val="004E13E3"/>
    <w:rsid w:val="004E1F49"/>
    <w:rsid w:val="004E2744"/>
    <w:rsid w:val="004E2FA4"/>
    <w:rsid w:val="004E4645"/>
    <w:rsid w:val="004E519A"/>
    <w:rsid w:val="004E549E"/>
    <w:rsid w:val="004E5682"/>
    <w:rsid w:val="004E6D5B"/>
    <w:rsid w:val="004F1141"/>
    <w:rsid w:val="004F170F"/>
    <w:rsid w:val="004F1EE8"/>
    <w:rsid w:val="004F2127"/>
    <w:rsid w:val="004F2459"/>
    <w:rsid w:val="004F2482"/>
    <w:rsid w:val="004F2A56"/>
    <w:rsid w:val="004F30C2"/>
    <w:rsid w:val="004F44C8"/>
    <w:rsid w:val="004F565B"/>
    <w:rsid w:val="004F5D00"/>
    <w:rsid w:val="004F6CC6"/>
    <w:rsid w:val="005013B4"/>
    <w:rsid w:val="00502F60"/>
    <w:rsid w:val="005056AE"/>
    <w:rsid w:val="00505F03"/>
    <w:rsid w:val="005060B0"/>
    <w:rsid w:val="005065AD"/>
    <w:rsid w:val="0051173C"/>
    <w:rsid w:val="005122BC"/>
    <w:rsid w:val="00515AC8"/>
    <w:rsid w:val="00516A66"/>
    <w:rsid w:val="00516F98"/>
    <w:rsid w:val="00517DD0"/>
    <w:rsid w:val="00521AAA"/>
    <w:rsid w:val="00521B82"/>
    <w:rsid w:val="0052291E"/>
    <w:rsid w:val="0052380D"/>
    <w:rsid w:val="00525F7F"/>
    <w:rsid w:val="00526B98"/>
    <w:rsid w:val="0052790F"/>
    <w:rsid w:val="00530CF1"/>
    <w:rsid w:val="005314E7"/>
    <w:rsid w:val="00531601"/>
    <w:rsid w:val="00535CC1"/>
    <w:rsid w:val="00540AFB"/>
    <w:rsid w:val="005421AC"/>
    <w:rsid w:val="00544DE5"/>
    <w:rsid w:val="00546339"/>
    <w:rsid w:val="00550C35"/>
    <w:rsid w:val="0055127D"/>
    <w:rsid w:val="00551F45"/>
    <w:rsid w:val="00552762"/>
    <w:rsid w:val="00555B82"/>
    <w:rsid w:val="00556E3A"/>
    <w:rsid w:val="00561347"/>
    <w:rsid w:val="00565C12"/>
    <w:rsid w:val="005707CA"/>
    <w:rsid w:val="00570A76"/>
    <w:rsid w:val="00571F61"/>
    <w:rsid w:val="0057425C"/>
    <w:rsid w:val="00575E77"/>
    <w:rsid w:val="00576A31"/>
    <w:rsid w:val="005770FD"/>
    <w:rsid w:val="005822F4"/>
    <w:rsid w:val="005828FC"/>
    <w:rsid w:val="00582B0A"/>
    <w:rsid w:val="00583862"/>
    <w:rsid w:val="00583B12"/>
    <w:rsid w:val="00583F0E"/>
    <w:rsid w:val="0058444C"/>
    <w:rsid w:val="0058556E"/>
    <w:rsid w:val="00585992"/>
    <w:rsid w:val="00587193"/>
    <w:rsid w:val="00587555"/>
    <w:rsid w:val="00587BC9"/>
    <w:rsid w:val="00590014"/>
    <w:rsid w:val="00590225"/>
    <w:rsid w:val="00591BFB"/>
    <w:rsid w:val="0059217A"/>
    <w:rsid w:val="00592619"/>
    <w:rsid w:val="00593508"/>
    <w:rsid w:val="005939AA"/>
    <w:rsid w:val="005A0DDA"/>
    <w:rsid w:val="005A0FA9"/>
    <w:rsid w:val="005A18EB"/>
    <w:rsid w:val="005A282E"/>
    <w:rsid w:val="005A48E5"/>
    <w:rsid w:val="005A6248"/>
    <w:rsid w:val="005A714D"/>
    <w:rsid w:val="005A7BAE"/>
    <w:rsid w:val="005A7FDA"/>
    <w:rsid w:val="005B1DC2"/>
    <w:rsid w:val="005B5AF2"/>
    <w:rsid w:val="005B61B7"/>
    <w:rsid w:val="005B790C"/>
    <w:rsid w:val="005C101C"/>
    <w:rsid w:val="005C16B1"/>
    <w:rsid w:val="005C496D"/>
    <w:rsid w:val="005C6396"/>
    <w:rsid w:val="005D0CED"/>
    <w:rsid w:val="005D478F"/>
    <w:rsid w:val="005D5283"/>
    <w:rsid w:val="005D5898"/>
    <w:rsid w:val="005D5CEB"/>
    <w:rsid w:val="005E19CF"/>
    <w:rsid w:val="005E3CD7"/>
    <w:rsid w:val="005E541A"/>
    <w:rsid w:val="005F0041"/>
    <w:rsid w:val="005F0402"/>
    <w:rsid w:val="005F156D"/>
    <w:rsid w:val="005F1B9B"/>
    <w:rsid w:val="005F2154"/>
    <w:rsid w:val="005F2EC2"/>
    <w:rsid w:val="005F5259"/>
    <w:rsid w:val="005F5A6F"/>
    <w:rsid w:val="006009F1"/>
    <w:rsid w:val="00600D21"/>
    <w:rsid w:val="00601606"/>
    <w:rsid w:val="00605ABA"/>
    <w:rsid w:val="006073D2"/>
    <w:rsid w:val="006100AA"/>
    <w:rsid w:val="006114BC"/>
    <w:rsid w:val="00613667"/>
    <w:rsid w:val="00616C18"/>
    <w:rsid w:val="00623237"/>
    <w:rsid w:val="006257E0"/>
    <w:rsid w:val="00630C0C"/>
    <w:rsid w:val="00630C23"/>
    <w:rsid w:val="00631040"/>
    <w:rsid w:val="00632133"/>
    <w:rsid w:val="00633E79"/>
    <w:rsid w:val="006368F7"/>
    <w:rsid w:val="0064131B"/>
    <w:rsid w:val="00641595"/>
    <w:rsid w:val="00641D03"/>
    <w:rsid w:val="006426F8"/>
    <w:rsid w:val="006427B2"/>
    <w:rsid w:val="00643D9E"/>
    <w:rsid w:val="00645BD9"/>
    <w:rsid w:val="006470EE"/>
    <w:rsid w:val="00651966"/>
    <w:rsid w:val="00651973"/>
    <w:rsid w:val="00651E70"/>
    <w:rsid w:val="00652336"/>
    <w:rsid w:val="00652351"/>
    <w:rsid w:val="00652400"/>
    <w:rsid w:val="00652CD3"/>
    <w:rsid w:val="00652F97"/>
    <w:rsid w:val="00655DAC"/>
    <w:rsid w:val="00664D48"/>
    <w:rsid w:val="00665256"/>
    <w:rsid w:val="00665BCE"/>
    <w:rsid w:val="00665E76"/>
    <w:rsid w:val="006660C4"/>
    <w:rsid w:val="00666437"/>
    <w:rsid w:val="00666DF1"/>
    <w:rsid w:val="00667B86"/>
    <w:rsid w:val="006711E5"/>
    <w:rsid w:val="00673B56"/>
    <w:rsid w:val="00676A9B"/>
    <w:rsid w:val="006777D8"/>
    <w:rsid w:val="00680141"/>
    <w:rsid w:val="006804D0"/>
    <w:rsid w:val="00680CA6"/>
    <w:rsid w:val="00680DEE"/>
    <w:rsid w:val="00680EC3"/>
    <w:rsid w:val="006825EA"/>
    <w:rsid w:val="00683C03"/>
    <w:rsid w:val="00685002"/>
    <w:rsid w:val="0068654B"/>
    <w:rsid w:val="006865E3"/>
    <w:rsid w:val="00690634"/>
    <w:rsid w:val="006910B7"/>
    <w:rsid w:val="00694027"/>
    <w:rsid w:val="00694843"/>
    <w:rsid w:val="006969D3"/>
    <w:rsid w:val="00696B68"/>
    <w:rsid w:val="006A03ED"/>
    <w:rsid w:val="006A0A9D"/>
    <w:rsid w:val="006A0B6A"/>
    <w:rsid w:val="006A1472"/>
    <w:rsid w:val="006A244B"/>
    <w:rsid w:val="006A2B37"/>
    <w:rsid w:val="006A3690"/>
    <w:rsid w:val="006A39E3"/>
    <w:rsid w:val="006A466F"/>
    <w:rsid w:val="006A4D25"/>
    <w:rsid w:val="006B1E7B"/>
    <w:rsid w:val="006B2E03"/>
    <w:rsid w:val="006B44AB"/>
    <w:rsid w:val="006B555C"/>
    <w:rsid w:val="006B5D0C"/>
    <w:rsid w:val="006B5F24"/>
    <w:rsid w:val="006B6425"/>
    <w:rsid w:val="006B6E7C"/>
    <w:rsid w:val="006C09E1"/>
    <w:rsid w:val="006C29F3"/>
    <w:rsid w:val="006C6D78"/>
    <w:rsid w:val="006C79BF"/>
    <w:rsid w:val="006D10F1"/>
    <w:rsid w:val="006D169C"/>
    <w:rsid w:val="006D245D"/>
    <w:rsid w:val="006D2EAB"/>
    <w:rsid w:val="006D4966"/>
    <w:rsid w:val="006D5659"/>
    <w:rsid w:val="006D67AD"/>
    <w:rsid w:val="006D70BB"/>
    <w:rsid w:val="006D71C9"/>
    <w:rsid w:val="006D789E"/>
    <w:rsid w:val="006D7D1B"/>
    <w:rsid w:val="006E09B4"/>
    <w:rsid w:val="006E0F87"/>
    <w:rsid w:val="006E14C5"/>
    <w:rsid w:val="006E15EF"/>
    <w:rsid w:val="006E2413"/>
    <w:rsid w:val="006E25A7"/>
    <w:rsid w:val="006E3865"/>
    <w:rsid w:val="006E3AD4"/>
    <w:rsid w:val="006E46F3"/>
    <w:rsid w:val="006E47D2"/>
    <w:rsid w:val="006F02BB"/>
    <w:rsid w:val="006F14EB"/>
    <w:rsid w:val="006F15B4"/>
    <w:rsid w:val="006F2D58"/>
    <w:rsid w:val="006F305D"/>
    <w:rsid w:val="006F39E0"/>
    <w:rsid w:val="006F765E"/>
    <w:rsid w:val="007023E2"/>
    <w:rsid w:val="00704865"/>
    <w:rsid w:val="0070518B"/>
    <w:rsid w:val="00705206"/>
    <w:rsid w:val="00707593"/>
    <w:rsid w:val="00710497"/>
    <w:rsid w:val="0071121D"/>
    <w:rsid w:val="00711FE1"/>
    <w:rsid w:val="00713024"/>
    <w:rsid w:val="00715748"/>
    <w:rsid w:val="00715942"/>
    <w:rsid w:val="00717BB2"/>
    <w:rsid w:val="00721A9F"/>
    <w:rsid w:val="007229D7"/>
    <w:rsid w:val="00723393"/>
    <w:rsid w:val="007238A2"/>
    <w:rsid w:val="00723D47"/>
    <w:rsid w:val="00725057"/>
    <w:rsid w:val="00725E2B"/>
    <w:rsid w:val="00725F35"/>
    <w:rsid w:val="007276AE"/>
    <w:rsid w:val="00735011"/>
    <w:rsid w:val="007402AE"/>
    <w:rsid w:val="00741392"/>
    <w:rsid w:val="007413FC"/>
    <w:rsid w:val="00742147"/>
    <w:rsid w:val="00744BC4"/>
    <w:rsid w:val="0074500E"/>
    <w:rsid w:val="007452DA"/>
    <w:rsid w:val="007471A4"/>
    <w:rsid w:val="00747EBD"/>
    <w:rsid w:val="00750A18"/>
    <w:rsid w:val="00752822"/>
    <w:rsid w:val="00752A9E"/>
    <w:rsid w:val="007538B6"/>
    <w:rsid w:val="007547D2"/>
    <w:rsid w:val="00754D61"/>
    <w:rsid w:val="00756268"/>
    <w:rsid w:val="007563A5"/>
    <w:rsid w:val="007565C8"/>
    <w:rsid w:val="00760789"/>
    <w:rsid w:val="00760B2C"/>
    <w:rsid w:val="00761548"/>
    <w:rsid w:val="00762661"/>
    <w:rsid w:val="00764378"/>
    <w:rsid w:val="00765C83"/>
    <w:rsid w:val="00766161"/>
    <w:rsid w:val="00770CE2"/>
    <w:rsid w:val="0077189D"/>
    <w:rsid w:val="00772C23"/>
    <w:rsid w:val="00772E0A"/>
    <w:rsid w:val="00773801"/>
    <w:rsid w:val="00774F52"/>
    <w:rsid w:val="00775553"/>
    <w:rsid w:val="007762BC"/>
    <w:rsid w:val="00776E70"/>
    <w:rsid w:val="0078004E"/>
    <w:rsid w:val="007802AA"/>
    <w:rsid w:val="0078720C"/>
    <w:rsid w:val="0079168A"/>
    <w:rsid w:val="00791CE6"/>
    <w:rsid w:val="0079259C"/>
    <w:rsid w:val="00792695"/>
    <w:rsid w:val="007964D7"/>
    <w:rsid w:val="007967B0"/>
    <w:rsid w:val="00797A7B"/>
    <w:rsid w:val="00797DFF"/>
    <w:rsid w:val="007A012E"/>
    <w:rsid w:val="007A2FB9"/>
    <w:rsid w:val="007A3BED"/>
    <w:rsid w:val="007A5254"/>
    <w:rsid w:val="007A5D4F"/>
    <w:rsid w:val="007A64F6"/>
    <w:rsid w:val="007B0806"/>
    <w:rsid w:val="007B09DF"/>
    <w:rsid w:val="007B3ACB"/>
    <w:rsid w:val="007B505C"/>
    <w:rsid w:val="007B6BE5"/>
    <w:rsid w:val="007B791C"/>
    <w:rsid w:val="007B7D68"/>
    <w:rsid w:val="007C051E"/>
    <w:rsid w:val="007C1936"/>
    <w:rsid w:val="007C28E7"/>
    <w:rsid w:val="007C3DD0"/>
    <w:rsid w:val="007C4C0C"/>
    <w:rsid w:val="007D03AC"/>
    <w:rsid w:val="007D0AF7"/>
    <w:rsid w:val="007D23ED"/>
    <w:rsid w:val="007D3915"/>
    <w:rsid w:val="007D3F7F"/>
    <w:rsid w:val="007D4B09"/>
    <w:rsid w:val="007D53CB"/>
    <w:rsid w:val="007D5672"/>
    <w:rsid w:val="007D6F11"/>
    <w:rsid w:val="007D7A09"/>
    <w:rsid w:val="007E03AA"/>
    <w:rsid w:val="007E0F82"/>
    <w:rsid w:val="007E123F"/>
    <w:rsid w:val="007E154C"/>
    <w:rsid w:val="007E16D6"/>
    <w:rsid w:val="007E2D74"/>
    <w:rsid w:val="007E6A6C"/>
    <w:rsid w:val="007F0002"/>
    <w:rsid w:val="007F07AE"/>
    <w:rsid w:val="007F2DFF"/>
    <w:rsid w:val="007F326B"/>
    <w:rsid w:val="007F41C3"/>
    <w:rsid w:val="007F69D9"/>
    <w:rsid w:val="0080066F"/>
    <w:rsid w:val="00801C1F"/>
    <w:rsid w:val="0080326F"/>
    <w:rsid w:val="008043CA"/>
    <w:rsid w:val="00805A8F"/>
    <w:rsid w:val="0080779F"/>
    <w:rsid w:val="00810B27"/>
    <w:rsid w:val="0081350E"/>
    <w:rsid w:val="008175E0"/>
    <w:rsid w:val="00820F54"/>
    <w:rsid w:val="008240D0"/>
    <w:rsid w:val="00830B1A"/>
    <w:rsid w:val="00832120"/>
    <w:rsid w:val="00833D4B"/>
    <w:rsid w:val="00833F2F"/>
    <w:rsid w:val="008348E3"/>
    <w:rsid w:val="008359BA"/>
    <w:rsid w:val="00835C86"/>
    <w:rsid w:val="00837F2F"/>
    <w:rsid w:val="008420DC"/>
    <w:rsid w:val="008436D2"/>
    <w:rsid w:val="00843A27"/>
    <w:rsid w:val="00843CE6"/>
    <w:rsid w:val="00844622"/>
    <w:rsid w:val="0084502D"/>
    <w:rsid w:val="008467E9"/>
    <w:rsid w:val="008509B3"/>
    <w:rsid w:val="0085183B"/>
    <w:rsid w:val="00851A0A"/>
    <w:rsid w:val="00853498"/>
    <w:rsid w:val="00855BD5"/>
    <w:rsid w:val="00857834"/>
    <w:rsid w:val="00857CF0"/>
    <w:rsid w:val="00857D37"/>
    <w:rsid w:val="008603C7"/>
    <w:rsid w:val="00861A24"/>
    <w:rsid w:val="008640D3"/>
    <w:rsid w:val="00864F6F"/>
    <w:rsid w:val="008654C1"/>
    <w:rsid w:val="008672EF"/>
    <w:rsid w:val="00872EBC"/>
    <w:rsid w:val="00873A75"/>
    <w:rsid w:val="00876BDF"/>
    <w:rsid w:val="00876BF8"/>
    <w:rsid w:val="0087722F"/>
    <w:rsid w:val="008813FA"/>
    <w:rsid w:val="00886002"/>
    <w:rsid w:val="00887D6C"/>
    <w:rsid w:val="00890251"/>
    <w:rsid w:val="008904DE"/>
    <w:rsid w:val="008913E3"/>
    <w:rsid w:val="0089156D"/>
    <w:rsid w:val="0089267E"/>
    <w:rsid w:val="0089545B"/>
    <w:rsid w:val="008958B4"/>
    <w:rsid w:val="00895ABC"/>
    <w:rsid w:val="008A0556"/>
    <w:rsid w:val="008A0936"/>
    <w:rsid w:val="008A408A"/>
    <w:rsid w:val="008A43FD"/>
    <w:rsid w:val="008A4660"/>
    <w:rsid w:val="008A5190"/>
    <w:rsid w:val="008A5858"/>
    <w:rsid w:val="008A5FCD"/>
    <w:rsid w:val="008A6921"/>
    <w:rsid w:val="008B0024"/>
    <w:rsid w:val="008B32AB"/>
    <w:rsid w:val="008B3F32"/>
    <w:rsid w:val="008B3FFA"/>
    <w:rsid w:val="008C0182"/>
    <w:rsid w:val="008C073A"/>
    <w:rsid w:val="008C1C90"/>
    <w:rsid w:val="008C2742"/>
    <w:rsid w:val="008C47A8"/>
    <w:rsid w:val="008C47CB"/>
    <w:rsid w:val="008C4E77"/>
    <w:rsid w:val="008C537D"/>
    <w:rsid w:val="008C5ABD"/>
    <w:rsid w:val="008C6B37"/>
    <w:rsid w:val="008C7146"/>
    <w:rsid w:val="008D2C6A"/>
    <w:rsid w:val="008D41BE"/>
    <w:rsid w:val="008D4C00"/>
    <w:rsid w:val="008D4D97"/>
    <w:rsid w:val="008D4F5D"/>
    <w:rsid w:val="008D55D1"/>
    <w:rsid w:val="008D56E9"/>
    <w:rsid w:val="008D7B72"/>
    <w:rsid w:val="008E1196"/>
    <w:rsid w:val="008E1508"/>
    <w:rsid w:val="008E2E18"/>
    <w:rsid w:val="008E43AD"/>
    <w:rsid w:val="008E54C1"/>
    <w:rsid w:val="008E59F3"/>
    <w:rsid w:val="008F16C0"/>
    <w:rsid w:val="008F3816"/>
    <w:rsid w:val="008F3C4C"/>
    <w:rsid w:val="008F3D94"/>
    <w:rsid w:val="008F5365"/>
    <w:rsid w:val="008F566B"/>
    <w:rsid w:val="008F69C0"/>
    <w:rsid w:val="00902189"/>
    <w:rsid w:val="0090433D"/>
    <w:rsid w:val="009060C6"/>
    <w:rsid w:val="009116AE"/>
    <w:rsid w:val="009117D5"/>
    <w:rsid w:val="00912877"/>
    <w:rsid w:val="00913286"/>
    <w:rsid w:val="00914FE9"/>
    <w:rsid w:val="009151E7"/>
    <w:rsid w:val="00917B09"/>
    <w:rsid w:val="00923D18"/>
    <w:rsid w:val="00924394"/>
    <w:rsid w:val="00930E59"/>
    <w:rsid w:val="009328B2"/>
    <w:rsid w:val="00932B12"/>
    <w:rsid w:val="00935864"/>
    <w:rsid w:val="009363D4"/>
    <w:rsid w:val="00936AC3"/>
    <w:rsid w:val="00940C54"/>
    <w:rsid w:val="009413D7"/>
    <w:rsid w:val="00943E17"/>
    <w:rsid w:val="00947255"/>
    <w:rsid w:val="00947D8C"/>
    <w:rsid w:val="00952BA1"/>
    <w:rsid w:val="00953ABA"/>
    <w:rsid w:val="00954699"/>
    <w:rsid w:val="009557D8"/>
    <w:rsid w:val="00957A28"/>
    <w:rsid w:val="00957AE6"/>
    <w:rsid w:val="00961878"/>
    <w:rsid w:val="00961F50"/>
    <w:rsid w:val="00965210"/>
    <w:rsid w:val="00967A6C"/>
    <w:rsid w:val="00967FFC"/>
    <w:rsid w:val="00970101"/>
    <w:rsid w:val="009702FB"/>
    <w:rsid w:val="00970809"/>
    <w:rsid w:val="00971177"/>
    <w:rsid w:val="009721D7"/>
    <w:rsid w:val="00975DD1"/>
    <w:rsid w:val="00976009"/>
    <w:rsid w:val="0097688D"/>
    <w:rsid w:val="00981B95"/>
    <w:rsid w:val="009824E4"/>
    <w:rsid w:val="00985E9E"/>
    <w:rsid w:val="0098625D"/>
    <w:rsid w:val="009870BE"/>
    <w:rsid w:val="00987BB2"/>
    <w:rsid w:val="009900E4"/>
    <w:rsid w:val="009924A4"/>
    <w:rsid w:val="009942A1"/>
    <w:rsid w:val="00995B20"/>
    <w:rsid w:val="00995F4D"/>
    <w:rsid w:val="00996A85"/>
    <w:rsid w:val="00996D50"/>
    <w:rsid w:val="009A1196"/>
    <w:rsid w:val="009A1769"/>
    <w:rsid w:val="009A2CF2"/>
    <w:rsid w:val="009A31BC"/>
    <w:rsid w:val="009A3D62"/>
    <w:rsid w:val="009B3213"/>
    <w:rsid w:val="009B5AFF"/>
    <w:rsid w:val="009B6CAB"/>
    <w:rsid w:val="009B71A4"/>
    <w:rsid w:val="009B7883"/>
    <w:rsid w:val="009B7B8B"/>
    <w:rsid w:val="009C0340"/>
    <w:rsid w:val="009C358F"/>
    <w:rsid w:val="009C55BB"/>
    <w:rsid w:val="009C6F1D"/>
    <w:rsid w:val="009C72B5"/>
    <w:rsid w:val="009D055A"/>
    <w:rsid w:val="009D05AE"/>
    <w:rsid w:val="009D46C3"/>
    <w:rsid w:val="009D4ED7"/>
    <w:rsid w:val="009D59A6"/>
    <w:rsid w:val="009D73A8"/>
    <w:rsid w:val="009E20CA"/>
    <w:rsid w:val="009E245A"/>
    <w:rsid w:val="009E342B"/>
    <w:rsid w:val="009F4232"/>
    <w:rsid w:val="009F5E4D"/>
    <w:rsid w:val="009F6711"/>
    <w:rsid w:val="009F6E70"/>
    <w:rsid w:val="009F7DBE"/>
    <w:rsid w:val="00A00B8A"/>
    <w:rsid w:val="00A01EB0"/>
    <w:rsid w:val="00A02D90"/>
    <w:rsid w:val="00A03400"/>
    <w:rsid w:val="00A13852"/>
    <w:rsid w:val="00A148F4"/>
    <w:rsid w:val="00A22236"/>
    <w:rsid w:val="00A23F79"/>
    <w:rsid w:val="00A24A67"/>
    <w:rsid w:val="00A254DE"/>
    <w:rsid w:val="00A2710F"/>
    <w:rsid w:val="00A27B93"/>
    <w:rsid w:val="00A27D64"/>
    <w:rsid w:val="00A30037"/>
    <w:rsid w:val="00A30696"/>
    <w:rsid w:val="00A30DBD"/>
    <w:rsid w:val="00A322DE"/>
    <w:rsid w:val="00A3249B"/>
    <w:rsid w:val="00A35F58"/>
    <w:rsid w:val="00A376C4"/>
    <w:rsid w:val="00A40CF6"/>
    <w:rsid w:val="00A41531"/>
    <w:rsid w:val="00A41CA6"/>
    <w:rsid w:val="00A41E0F"/>
    <w:rsid w:val="00A42EA5"/>
    <w:rsid w:val="00A44E15"/>
    <w:rsid w:val="00A45382"/>
    <w:rsid w:val="00A45554"/>
    <w:rsid w:val="00A51916"/>
    <w:rsid w:val="00A522B6"/>
    <w:rsid w:val="00A52D2D"/>
    <w:rsid w:val="00A53BA4"/>
    <w:rsid w:val="00A54996"/>
    <w:rsid w:val="00A607F7"/>
    <w:rsid w:val="00A61B17"/>
    <w:rsid w:val="00A62167"/>
    <w:rsid w:val="00A627FC"/>
    <w:rsid w:val="00A635DD"/>
    <w:rsid w:val="00A64055"/>
    <w:rsid w:val="00A65442"/>
    <w:rsid w:val="00A654AE"/>
    <w:rsid w:val="00A703A3"/>
    <w:rsid w:val="00A725D9"/>
    <w:rsid w:val="00A72AE8"/>
    <w:rsid w:val="00A73281"/>
    <w:rsid w:val="00A76520"/>
    <w:rsid w:val="00A81619"/>
    <w:rsid w:val="00A81D6C"/>
    <w:rsid w:val="00A81F4F"/>
    <w:rsid w:val="00A82D02"/>
    <w:rsid w:val="00A833FA"/>
    <w:rsid w:val="00A83F89"/>
    <w:rsid w:val="00A840D5"/>
    <w:rsid w:val="00A9169B"/>
    <w:rsid w:val="00A93AF0"/>
    <w:rsid w:val="00A96F51"/>
    <w:rsid w:val="00A972D5"/>
    <w:rsid w:val="00A97CF5"/>
    <w:rsid w:val="00AA1401"/>
    <w:rsid w:val="00AA2A04"/>
    <w:rsid w:val="00AA3C6D"/>
    <w:rsid w:val="00AA4610"/>
    <w:rsid w:val="00AA6CE5"/>
    <w:rsid w:val="00AB0042"/>
    <w:rsid w:val="00AB0191"/>
    <w:rsid w:val="00AB061C"/>
    <w:rsid w:val="00AB06FD"/>
    <w:rsid w:val="00AB085C"/>
    <w:rsid w:val="00AB3DEE"/>
    <w:rsid w:val="00AB550B"/>
    <w:rsid w:val="00AB62D1"/>
    <w:rsid w:val="00AB6963"/>
    <w:rsid w:val="00AB6979"/>
    <w:rsid w:val="00AB7D24"/>
    <w:rsid w:val="00AC1388"/>
    <w:rsid w:val="00AC1B2C"/>
    <w:rsid w:val="00AC3F08"/>
    <w:rsid w:val="00AC5649"/>
    <w:rsid w:val="00AD0323"/>
    <w:rsid w:val="00AD0784"/>
    <w:rsid w:val="00AD20A8"/>
    <w:rsid w:val="00AD2655"/>
    <w:rsid w:val="00AD4B8D"/>
    <w:rsid w:val="00AE069D"/>
    <w:rsid w:val="00AE2F07"/>
    <w:rsid w:val="00AE3B9D"/>
    <w:rsid w:val="00AE4803"/>
    <w:rsid w:val="00AE51E4"/>
    <w:rsid w:val="00AE527E"/>
    <w:rsid w:val="00AE5BDB"/>
    <w:rsid w:val="00AE6DA7"/>
    <w:rsid w:val="00AE6DE7"/>
    <w:rsid w:val="00AE72B7"/>
    <w:rsid w:val="00AE7500"/>
    <w:rsid w:val="00AF0718"/>
    <w:rsid w:val="00AF20B8"/>
    <w:rsid w:val="00AF28F3"/>
    <w:rsid w:val="00AF3A0A"/>
    <w:rsid w:val="00AF784F"/>
    <w:rsid w:val="00B00354"/>
    <w:rsid w:val="00B00FB0"/>
    <w:rsid w:val="00B02225"/>
    <w:rsid w:val="00B043BD"/>
    <w:rsid w:val="00B0479F"/>
    <w:rsid w:val="00B049C4"/>
    <w:rsid w:val="00B06F47"/>
    <w:rsid w:val="00B07091"/>
    <w:rsid w:val="00B0764C"/>
    <w:rsid w:val="00B11359"/>
    <w:rsid w:val="00B127EF"/>
    <w:rsid w:val="00B12C6E"/>
    <w:rsid w:val="00B14EE1"/>
    <w:rsid w:val="00B15FB6"/>
    <w:rsid w:val="00B16AA4"/>
    <w:rsid w:val="00B204A7"/>
    <w:rsid w:val="00B21511"/>
    <w:rsid w:val="00B21BC5"/>
    <w:rsid w:val="00B22F44"/>
    <w:rsid w:val="00B23B96"/>
    <w:rsid w:val="00B24422"/>
    <w:rsid w:val="00B25C71"/>
    <w:rsid w:val="00B27BBB"/>
    <w:rsid w:val="00B32170"/>
    <w:rsid w:val="00B3286D"/>
    <w:rsid w:val="00B329B0"/>
    <w:rsid w:val="00B32FFA"/>
    <w:rsid w:val="00B332AF"/>
    <w:rsid w:val="00B3358A"/>
    <w:rsid w:val="00B3544B"/>
    <w:rsid w:val="00B364B8"/>
    <w:rsid w:val="00B3668D"/>
    <w:rsid w:val="00B370C5"/>
    <w:rsid w:val="00B37566"/>
    <w:rsid w:val="00B37685"/>
    <w:rsid w:val="00B376A3"/>
    <w:rsid w:val="00B379B4"/>
    <w:rsid w:val="00B41E18"/>
    <w:rsid w:val="00B42510"/>
    <w:rsid w:val="00B43E97"/>
    <w:rsid w:val="00B46F02"/>
    <w:rsid w:val="00B4715B"/>
    <w:rsid w:val="00B472F4"/>
    <w:rsid w:val="00B5145A"/>
    <w:rsid w:val="00B51CA4"/>
    <w:rsid w:val="00B54040"/>
    <w:rsid w:val="00B54322"/>
    <w:rsid w:val="00B569B9"/>
    <w:rsid w:val="00B57154"/>
    <w:rsid w:val="00B60991"/>
    <w:rsid w:val="00B62868"/>
    <w:rsid w:val="00B62992"/>
    <w:rsid w:val="00B62CCD"/>
    <w:rsid w:val="00B62F8E"/>
    <w:rsid w:val="00B64D83"/>
    <w:rsid w:val="00B6515C"/>
    <w:rsid w:val="00B66B44"/>
    <w:rsid w:val="00B67F62"/>
    <w:rsid w:val="00B7018D"/>
    <w:rsid w:val="00B7345E"/>
    <w:rsid w:val="00B8090D"/>
    <w:rsid w:val="00B809AF"/>
    <w:rsid w:val="00B81428"/>
    <w:rsid w:val="00B828F7"/>
    <w:rsid w:val="00B82CE7"/>
    <w:rsid w:val="00B82FEF"/>
    <w:rsid w:val="00B83313"/>
    <w:rsid w:val="00B83C58"/>
    <w:rsid w:val="00B8429A"/>
    <w:rsid w:val="00B84E3D"/>
    <w:rsid w:val="00B8584C"/>
    <w:rsid w:val="00B85B7C"/>
    <w:rsid w:val="00B85DEB"/>
    <w:rsid w:val="00B862C1"/>
    <w:rsid w:val="00B87F1A"/>
    <w:rsid w:val="00B91D7C"/>
    <w:rsid w:val="00B92394"/>
    <w:rsid w:val="00B92465"/>
    <w:rsid w:val="00B93655"/>
    <w:rsid w:val="00B93FCA"/>
    <w:rsid w:val="00B95506"/>
    <w:rsid w:val="00B957F4"/>
    <w:rsid w:val="00BA026F"/>
    <w:rsid w:val="00BA0700"/>
    <w:rsid w:val="00BA32D8"/>
    <w:rsid w:val="00BA4DCD"/>
    <w:rsid w:val="00BB3CE3"/>
    <w:rsid w:val="00BB5D5B"/>
    <w:rsid w:val="00BB700F"/>
    <w:rsid w:val="00BC1830"/>
    <w:rsid w:val="00BC2A48"/>
    <w:rsid w:val="00BC2BB2"/>
    <w:rsid w:val="00BC774A"/>
    <w:rsid w:val="00BC787F"/>
    <w:rsid w:val="00BD023B"/>
    <w:rsid w:val="00BD0CAD"/>
    <w:rsid w:val="00BD1F69"/>
    <w:rsid w:val="00BD6AEB"/>
    <w:rsid w:val="00BD6D3F"/>
    <w:rsid w:val="00BE1683"/>
    <w:rsid w:val="00BE22F9"/>
    <w:rsid w:val="00BE233B"/>
    <w:rsid w:val="00BE23FA"/>
    <w:rsid w:val="00BE27FB"/>
    <w:rsid w:val="00BE546B"/>
    <w:rsid w:val="00BE5F26"/>
    <w:rsid w:val="00BF16AA"/>
    <w:rsid w:val="00BF29F2"/>
    <w:rsid w:val="00BF432C"/>
    <w:rsid w:val="00C00894"/>
    <w:rsid w:val="00C01DE9"/>
    <w:rsid w:val="00C0226A"/>
    <w:rsid w:val="00C02A69"/>
    <w:rsid w:val="00C04476"/>
    <w:rsid w:val="00C04B4D"/>
    <w:rsid w:val="00C05A55"/>
    <w:rsid w:val="00C06725"/>
    <w:rsid w:val="00C06D84"/>
    <w:rsid w:val="00C12173"/>
    <w:rsid w:val="00C130EE"/>
    <w:rsid w:val="00C15132"/>
    <w:rsid w:val="00C16B7C"/>
    <w:rsid w:val="00C17BFE"/>
    <w:rsid w:val="00C2206B"/>
    <w:rsid w:val="00C2261A"/>
    <w:rsid w:val="00C22B43"/>
    <w:rsid w:val="00C22F09"/>
    <w:rsid w:val="00C24253"/>
    <w:rsid w:val="00C24733"/>
    <w:rsid w:val="00C24774"/>
    <w:rsid w:val="00C2725C"/>
    <w:rsid w:val="00C27B77"/>
    <w:rsid w:val="00C30A50"/>
    <w:rsid w:val="00C336E3"/>
    <w:rsid w:val="00C34C0F"/>
    <w:rsid w:val="00C36010"/>
    <w:rsid w:val="00C3619E"/>
    <w:rsid w:val="00C363C4"/>
    <w:rsid w:val="00C3705D"/>
    <w:rsid w:val="00C402AF"/>
    <w:rsid w:val="00C41D83"/>
    <w:rsid w:val="00C45812"/>
    <w:rsid w:val="00C45D4A"/>
    <w:rsid w:val="00C45F33"/>
    <w:rsid w:val="00C46061"/>
    <w:rsid w:val="00C50C04"/>
    <w:rsid w:val="00C548FB"/>
    <w:rsid w:val="00C55E10"/>
    <w:rsid w:val="00C561AF"/>
    <w:rsid w:val="00C57C72"/>
    <w:rsid w:val="00C616C7"/>
    <w:rsid w:val="00C6212C"/>
    <w:rsid w:val="00C62C21"/>
    <w:rsid w:val="00C64141"/>
    <w:rsid w:val="00C66833"/>
    <w:rsid w:val="00C67A67"/>
    <w:rsid w:val="00C71123"/>
    <w:rsid w:val="00C7128D"/>
    <w:rsid w:val="00C7383D"/>
    <w:rsid w:val="00C74AFA"/>
    <w:rsid w:val="00C754C7"/>
    <w:rsid w:val="00C759FF"/>
    <w:rsid w:val="00C77C61"/>
    <w:rsid w:val="00C81221"/>
    <w:rsid w:val="00C81652"/>
    <w:rsid w:val="00C8215D"/>
    <w:rsid w:val="00C8350C"/>
    <w:rsid w:val="00C83660"/>
    <w:rsid w:val="00C83945"/>
    <w:rsid w:val="00C84A76"/>
    <w:rsid w:val="00C87182"/>
    <w:rsid w:val="00C9330D"/>
    <w:rsid w:val="00C9353C"/>
    <w:rsid w:val="00C9412C"/>
    <w:rsid w:val="00C94C36"/>
    <w:rsid w:val="00C956B9"/>
    <w:rsid w:val="00CA1DEA"/>
    <w:rsid w:val="00CA425A"/>
    <w:rsid w:val="00CA632A"/>
    <w:rsid w:val="00CA6A7E"/>
    <w:rsid w:val="00CA72F6"/>
    <w:rsid w:val="00CA7488"/>
    <w:rsid w:val="00CB0D64"/>
    <w:rsid w:val="00CB11B7"/>
    <w:rsid w:val="00CB1AB2"/>
    <w:rsid w:val="00CB3774"/>
    <w:rsid w:val="00CB3A49"/>
    <w:rsid w:val="00CB4D52"/>
    <w:rsid w:val="00CB5CE2"/>
    <w:rsid w:val="00CB777D"/>
    <w:rsid w:val="00CC01EB"/>
    <w:rsid w:val="00CC1C6C"/>
    <w:rsid w:val="00CC570C"/>
    <w:rsid w:val="00CC65FF"/>
    <w:rsid w:val="00CC68EF"/>
    <w:rsid w:val="00CC6F67"/>
    <w:rsid w:val="00CC78BD"/>
    <w:rsid w:val="00CD10EF"/>
    <w:rsid w:val="00CD2ABC"/>
    <w:rsid w:val="00CD3742"/>
    <w:rsid w:val="00CD3DA9"/>
    <w:rsid w:val="00CD56D3"/>
    <w:rsid w:val="00CD5BE1"/>
    <w:rsid w:val="00CE13C1"/>
    <w:rsid w:val="00CE25EB"/>
    <w:rsid w:val="00CE2D57"/>
    <w:rsid w:val="00CE3339"/>
    <w:rsid w:val="00CE5EF1"/>
    <w:rsid w:val="00CE654F"/>
    <w:rsid w:val="00CE6B13"/>
    <w:rsid w:val="00CF0927"/>
    <w:rsid w:val="00CF1D4F"/>
    <w:rsid w:val="00CF1F0F"/>
    <w:rsid w:val="00CF24F6"/>
    <w:rsid w:val="00CF30DF"/>
    <w:rsid w:val="00CF570C"/>
    <w:rsid w:val="00CF5717"/>
    <w:rsid w:val="00D022DD"/>
    <w:rsid w:val="00D03F0A"/>
    <w:rsid w:val="00D042E4"/>
    <w:rsid w:val="00D0568D"/>
    <w:rsid w:val="00D05CCE"/>
    <w:rsid w:val="00D05E06"/>
    <w:rsid w:val="00D06DD6"/>
    <w:rsid w:val="00D07168"/>
    <w:rsid w:val="00D07AEB"/>
    <w:rsid w:val="00D10BC1"/>
    <w:rsid w:val="00D10E17"/>
    <w:rsid w:val="00D16F36"/>
    <w:rsid w:val="00D20732"/>
    <w:rsid w:val="00D24880"/>
    <w:rsid w:val="00D25673"/>
    <w:rsid w:val="00D25D3A"/>
    <w:rsid w:val="00D2714A"/>
    <w:rsid w:val="00D277C0"/>
    <w:rsid w:val="00D30DD4"/>
    <w:rsid w:val="00D335A1"/>
    <w:rsid w:val="00D33A4C"/>
    <w:rsid w:val="00D34694"/>
    <w:rsid w:val="00D3493B"/>
    <w:rsid w:val="00D35C54"/>
    <w:rsid w:val="00D35DAE"/>
    <w:rsid w:val="00D36180"/>
    <w:rsid w:val="00D36CC4"/>
    <w:rsid w:val="00D37D3D"/>
    <w:rsid w:val="00D40487"/>
    <w:rsid w:val="00D4198F"/>
    <w:rsid w:val="00D43AD9"/>
    <w:rsid w:val="00D44AB3"/>
    <w:rsid w:val="00D463D3"/>
    <w:rsid w:val="00D47BD0"/>
    <w:rsid w:val="00D47C62"/>
    <w:rsid w:val="00D519BA"/>
    <w:rsid w:val="00D5378C"/>
    <w:rsid w:val="00D5451B"/>
    <w:rsid w:val="00D54FFE"/>
    <w:rsid w:val="00D564B5"/>
    <w:rsid w:val="00D56E86"/>
    <w:rsid w:val="00D61BA7"/>
    <w:rsid w:val="00D62082"/>
    <w:rsid w:val="00D627B3"/>
    <w:rsid w:val="00D62DA9"/>
    <w:rsid w:val="00D64D89"/>
    <w:rsid w:val="00D66936"/>
    <w:rsid w:val="00D675F7"/>
    <w:rsid w:val="00D7048C"/>
    <w:rsid w:val="00D71852"/>
    <w:rsid w:val="00D74757"/>
    <w:rsid w:val="00D74BEB"/>
    <w:rsid w:val="00D7548F"/>
    <w:rsid w:val="00D75F49"/>
    <w:rsid w:val="00D75FEA"/>
    <w:rsid w:val="00D7760C"/>
    <w:rsid w:val="00D80951"/>
    <w:rsid w:val="00D818C8"/>
    <w:rsid w:val="00D81A10"/>
    <w:rsid w:val="00D8269B"/>
    <w:rsid w:val="00D82CB5"/>
    <w:rsid w:val="00D83CD3"/>
    <w:rsid w:val="00D87508"/>
    <w:rsid w:val="00D8773D"/>
    <w:rsid w:val="00D909DC"/>
    <w:rsid w:val="00D92B65"/>
    <w:rsid w:val="00D92D17"/>
    <w:rsid w:val="00D94612"/>
    <w:rsid w:val="00D94D67"/>
    <w:rsid w:val="00D96ED3"/>
    <w:rsid w:val="00DA00B2"/>
    <w:rsid w:val="00DA032F"/>
    <w:rsid w:val="00DA15CD"/>
    <w:rsid w:val="00DA18E4"/>
    <w:rsid w:val="00DA1F7E"/>
    <w:rsid w:val="00DA21AC"/>
    <w:rsid w:val="00DA71DC"/>
    <w:rsid w:val="00DA7FBF"/>
    <w:rsid w:val="00DB1603"/>
    <w:rsid w:val="00DC0602"/>
    <w:rsid w:val="00DC37F5"/>
    <w:rsid w:val="00DD1000"/>
    <w:rsid w:val="00DD2384"/>
    <w:rsid w:val="00DD345B"/>
    <w:rsid w:val="00DD36CF"/>
    <w:rsid w:val="00DD56B6"/>
    <w:rsid w:val="00DD5D04"/>
    <w:rsid w:val="00DE0AE8"/>
    <w:rsid w:val="00DE16C5"/>
    <w:rsid w:val="00DE4CBB"/>
    <w:rsid w:val="00DE5EDC"/>
    <w:rsid w:val="00DE61A0"/>
    <w:rsid w:val="00DE6ECB"/>
    <w:rsid w:val="00DF06D4"/>
    <w:rsid w:val="00DF0ABC"/>
    <w:rsid w:val="00DF1A6C"/>
    <w:rsid w:val="00DF381F"/>
    <w:rsid w:val="00DF3FAB"/>
    <w:rsid w:val="00DF5FCE"/>
    <w:rsid w:val="00DF742A"/>
    <w:rsid w:val="00DF74A2"/>
    <w:rsid w:val="00DF76BC"/>
    <w:rsid w:val="00E00AF2"/>
    <w:rsid w:val="00E01AD0"/>
    <w:rsid w:val="00E0410B"/>
    <w:rsid w:val="00E04E0D"/>
    <w:rsid w:val="00E07D1F"/>
    <w:rsid w:val="00E100DD"/>
    <w:rsid w:val="00E10584"/>
    <w:rsid w:val="00E12EE1"/>
    <w:rsid w:val="00E1408D"/>
    <w:rsid w:val="00E14B70"/>
    <w:rsid w:val="00E1558D"/>
    <w:rsid w:val="00E17A1D"/>
    <w:rsid w:val="00E22F53"/>
    <w:rsid w:val="00E2419C"/>
    <w:rsid w:val="00E24A18"/>
    <w:rsid w:val="00E24FC6"/>
    <w:rsid w:val="00E25C1E"/>
    <w:rsid w:val="00E2726E"/>
    <w:rsid w:val="00E33387"/>
    <w:rsid w:val="00E3793E"/>
    <w:rsid w:val="00E405EC"/>
    <w:rsid w:val="00E41386"/>
    <w:rsid w:val="00E41AA5"/>
    <w:rsid w:val="00E43A70"/>
    <w:rsid w:val="00E442DB"/>
    <w:rsid w:val="00E44E0A"/>
    <w:rsid w:val="00E50FF8"/>
    <w:rsid w:val="00E54BDB"/>
    <w:rsid w:val="00E54D77"/>
    <w:rsid w:val="00E57890"/>
    <w:rsid w:val="00E57A98"/>
    <w:rsid w:val="00E608A3"/>
    <w:rsid w:val="00E6124E"/>
    <w:rsid w:val="00E618AF"/>
    <w:rsid w:val="00E66669"/>
    <w:rsid w:val="00E70368"/>
    <w:rsid w:val="00E70C68"/>
    <w:rsid w:val="00E74013"/>
    <w:rsid w:val="00E7412B"/>
    <w:rsid w:val="00E74BA8"/>
    <w:rsid w:val="00E752C0"/>
    <w:rsid w:val="00E814F9"/>
    <w:rsid w:val="00E8426F"/>
    <w:rsid w:val="00E851F1"/>
    <w:rsid w:val="00E86AF1"/>
    <w:rsid w:val="00E873A4"/>
    <w:rsid w:val="00E912D8"/>
    <w:rsid w:val="00E927CD"/>
    <w:rsid w:val="00E92ED0"/>
    <w:rsid w:val="00E93AA0"/>
    <w:rsid w:val="00E944D8"/>
    <w:rsid w:val="00E95984"/>
    <w:rsid w:val="00E96ACC"/>
    <w:rsid w:val="00E96CD8"/>
    <w:rsid w:val="00E96EF2"/>
    <w:rsid w:val="00EA0457"/>
    <w:rsid w:val="00EA2631"/>
    <w:rsid w:val="00EA3675"/>
    <w:rsid w:val="00EA3B20"/>
    <w:rsid w:val="00EA419A"/>
    <w:rsid w:val="00EA42F8"/>
    <w:rsid w:val="00EA4E85"/>
    <w:rsid w:val="00EA5DBB"/>
    <w:rsid w:val="00EA6D89"/>
    <w:rsid w:val="00EA773D"/>
    <w:rsid w:val="00EA7FF5"/>
    <w:rsid w:val="00EB13B2"/>
    <w:rsid w:val="00EB1898"/>
    <w:rsid w:val="00EB5475"/>
    <w:rsid w:val="00EB673E"/>
    <w:rsid w:val="00EB6850"/>
    <w:rsid w:val="00EB6A86"/>
    <w:rsid w:val="00EC2430"/>
    <w:rsid w:val="00EC2DA5"/>
    <w:rsid w:val="00EC4479"/>
    <w:rsid w:val="00EC5617"/>
    <w:rsid w:val="00EC57FB"/>
    <w:rsid w:val="00EC645C"/>
    <w:rsid w:val="00EC717A"/>
    <w:rsid w:val="00EC7489"/>
    <w:rsid w:val="00EC76E8"/>
    <w:rsid w:val="00ED4BDC"/>
    <w:rsid w:val="00ED6484"/>
    <w:rsid w:val="00ED79B5"/>
    <w:rsid w:val="00EE0754"/>
    <w:rsid w:val="00EE0D87"/>
    <w:rsid w:val="00EE132B"/>
    <w:rsid w:val="00EE4A16"/>
    <w:rsid w:val="00EE4C3F"/>
    <w:rsid w:val="00EE5D88"/>
    <w:rsid w:val="00EF0C8E"/>
    <w:rsid w:val="00EF104B"/>
    <w:rsid w:val="00EF16F9"/>
    <w:rsid w:val="00EF1CAA"/>
    <w:rsid w:val="00EF2419"/>
    <w:rsid w:val="00EF5F11"/>
    <w:rsid w:val="00EF627B"/>
    <w:rsid w:val="00EF717E"/>
    <w:rsid w:val="00F009B4"/>
    <w:rsid w:val="00F00D37"/>
    <w:rsid w:val="00F01899"/>
    <w:rsid w:val="00F03A6E"/>
    <w:rsid w:val="00F04E22"/>
    <w:rsid w:val="00F10624"/>
    <w:rsid w:val="00F10A4C"/>
    <w:rsid w:val="00F14F35"/>
    <w:rsid w:val="00F161C7"/>
    <w:rsid w:val="00F166AB"/>
    <w:rsid w:val="00F1709B"/>
    <w:rsid w:val="00F2149D"/>
    <w:rsid w:val="00F2172A"/>
    <w:rsid w:val="00F22691"/>
    <w:rsid w:val="00F2482E"/>
    <w:rsid w:val="00F258CB"/>
    <w:rsid w:val="00F26366"/>
    <w:rsid w:val="00F26F8C"/>
    <w:rsid w:val="00F30258"/>
    <w:rsid w:val="00F31C5F"/>
    <w:rsid w:val="00F32F11"/>
    <w:rsid w:val="00F356F3"/>
    <w:rsid w:val="00F3600F"/>
    <w:rsid w:val="00F3622E"/>
    <w:rsid w:val="00F37040"/>
    <w:rsid w:val="00F37142"/>
    <w:rsid w:val="00F40796"/>
    <w:rsid w:val="00F413D5"/>
    <w:rsid w:val="00F42D56"/>
    <w:rsid w:val="00F43073"/>
    <w:rsid w:val="00F47B4E"/>
    <w:rsid w:val="00F50609"/>
    <w:rsid w:val="00F50B6A"/>
    <w:rsid w:val="00F511E3"/>
    <w:rsid w:val="00F512B9"/>
    <w:rsid w:val="00F5237A"/>
    <w:rsid w:val="00F52A26"/>
    <w:rsid w:val="00F530E1"/>
    <w:rsid w:val="00F5649F"/>
    <w:rsid w:val="00F57B3B"/>
    <w:rsid w:val="00F6238A"/>
    <w:rsid w:val="00F62BE1"/>
    <w:rsid w:val="00F63360"/>
    <w:rsid w:val="00F636A8"/>
    <w:rsid w:val="00F63F7E"/>
    <w:rsid w:val="00F641CB"/>
    <w:rsid w:val="00F646C7"/>
    <w:rsid w:val="00F66B78"/>
    <w:rsid w:val="00F74A09"/>
    <w:rsid w:val="00F74E24"/>
    <w:rsid w:val="00F80250"/>
    <w:rsid w:val="00F804AC"/>
    <w:rsid w:val="00F80EC5"/>
    <w:rsid w:val="00F80F02"/>
    <w:rsid w:val="00F81F37"/>
    <w:rsid w:val="00F838E1"/>
    <w:rsid w:val="00F85D45"/>
    <w:rsid w:val="00F85F3D"/>
    <w:rsid w:val="00F87CC9"/>
    <w:rsid w:val="00F90A05"/>
    <w:rsid w:val="00F925DF"/>
    <w:rsid w:val="00F9365E"/>
    <w:rsid w:val="00F938D5"/>
    <w:rsid w:val="00F93CB9"/>
    <w:rsid w:val="00F9459E"/>
    <w:rsid w:val="00F94C2B"/>
    <w:rsid w:val="00F94F12"/>
    <w:rsid w:val="00F95202"/>
    <w:rsid w:val="00F97116"/>
    <w:rsid w:val="00F9757C"/>
    <w:rsid w:val="00F977DD"/>
    <w:rsid w:val="00FA18DE"/>
    <w:rsid w:val="00FA2318"/>
    <w:rsid w:val="00FA3EE6"/>
    <w:rsid w:val="00FA4945"/>
    <w:rsid w:val="00FA5582"/>
    <w:rsid w:val="00FA5B89"/>
    <w:rsid w:val="00FA5BDE"/>
    <w:rsid w:val="00FA60EB"/>
    <w:rsid w:val="00FA6F15"/>
    <w:rsid w:val="00FA779F"/>
    <w:rsid w:val="00FB2B88"/>
    <w:rsid w:val="00FB4C7E"/>
    <w:rsid w:val="00FB670B"/>
    <w:rsid w:val="00FC0BB4"/>
    <w:rsid w:val="00FC15FC"/>
    <w:rsid w:val="00FC1847"/>
    <w:rsid w:val="00FC222B"/>
    <w:rsid w:val="00FC32F1"/>
    <w:rsid w:val="00FD0EC6"/>
    <w:rsid w:val="00FD1788"/>
    <w:rsid w:val="00FD1B0C"/>
    <w:rsid w:val="00FD21AF"/>
    <w:rsid w:val="00FD27D6"/>
    <w:rsid w:val="00FD3C46"/>
    <w:rsid w:val="00FD3E24"/>
    <w:rsid w:val="00FD3F68"/>
    <w:rsid w:val="00FD44E6"/>
    <w:rsid w:val="00FD61BB"/>
    <w:rsid w:val="00FD6E4C"/>
    <w:rsid w:val="00FE3A68"/>
    <w:rsid w:val="00FE4102"/>
    <w:rsid w:val="00FE413B"/>
    <w:rsid w:val="00FE4165"/>
    <w:rsid w:val="00FE59B2"/>
    <w:rsid w:val="00FE5CFD"/>
    <w:rsid w:val="00FE665C"/>
    <w:rsid w:val="00FE7038"/>
    <w:rsid w:val="00FE7533"/>
    <w:rsid w:val="00FF04A7"/>
    <w:rsid w:val="00FF091F"/>
    <w:rsid w:val="00FF4890"/>
    <w:rsid w:val="00FF56F2"/>
    <w:rsid w:val="00FF597C"/>
    <w:rsid w:val="00FF71B8"/>
    <w:rsid w:val="00FF743F"/>
    <w:rsid w:val="00FF7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0CF5"/>
    <w:pPr>
      <w:suppressAutoHyphens/>
    </w:pPr>
    <w:rPr>
      <w:rFonts w:eastAsia="Times New Roman"/>
      <w:sz w:val="28"/>
      <w:szCs w:val="28"/>
      <w:lang w:eastAsia="ar-SA"/>
    </w:rPr>
  </w:style>
  <w:style w:type="paragraph" w:styleId="1">
    <w:name w:val="heading 1"/>
    <w:basedOn w:val="a"/>
    <w:next w:val="a"/>
    <w:link w:val="10"/>
    <w:uiPriority w:val="99"/>
    <w:qFormat/>
    <w:rsid w:val="00D335A1"/>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locked/>
    <w:rsid w:val="00764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05206"/>
    <w:pPr>
      <w:suppressAutoHyphens w:val="0"/>
      <w:spacing w:before="240" w:after="60"/>
      <w:ind w:left="34"/>
      <w:outlineLvl w:val="2"/>
    </w:pPr>
    <w:rPr>
      <w:rFonts w:ascii="Arial" w:hAnsi="Arial" w:cs="Arial"/>
      <w:b/>
      <w:bCs/>
      <w:sz w:val="26"/>
      <w:szCs w:val="26"/>
      <w:lang w:eastAsia="ru-RU"/>
    </w:rPr>
  </w:style>
  <w:style w:type="paragraph" w:styleId="4">
    <w:name w:val="heading 4"/>
    <w:basedOn w:val="a"/>
    <w:next w:val="a"/>
    <w:link w:val="40"/>
    <w:uiPriority w:val="99"/>
    <w:qFormat/>
    <w:rsid w:val="00D335A1"/>
    <w:pPr>
      <w:keepNext/>
      <w:spacing w:before="240" w:after="60"/>
      <w:outlineLvl w:val="3"/>
    </w:pPr>
    <w:rPr>
      <w:rFonts w:ascii="Calibri" w:hAnsi="Calibri"/>
      <w:b/>
      <w:bCs/>
    </w:rPr>
  </w:style>
  <w:style w:type="paragraph" w:styleId="8">
    <w:name w:val="heading 8"/>
    <w:basedOn w:val="a"/>
    <w:next w:val="a"/>
    <w:link w:val="80"/>
    <w:uiPriority w:val="99"/>
    <w:qFormat/>
    <w:rsid w:val="00EC2430"/>
    <w:pPr>
      <w:spacing w:before="240" w:after="60"/>
      <w:outlineLvl w:val="7"/>
    </w:pPr>
    <w:rPr>
      <w:rFonts w:ascii="Calibri" w:hAnsi="Calibri"/>
      <w:i/>
      <w:i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335A1"/>
    <w:rPr>
      <w:rFonts w:ascii="Cambria" w:hAnsi="Cambria" w:cs="Times New Roman"/>
      <w:b/>
      <w:bCs/>
      <w:kern w:val="32"/>
      <w:sz w:val="32"/>
      <w:szCs w:val="32"/>
      <w:lang w:eastAsia="ar-SA" w:bidi="ar-SA"/>
    </w:rPr>
  </w:style>
  <w:style w:type="character" w:customStyle="1" w:styleId="30">
    <w:name w:val="Заголовок 3 Знак"/>
    <w:basedOn w:val="a0"/>
    <w:link w:val="3"/>
    <w:uiPriority w:val="99"/>
    <w:locked/>
    <w:rsid w:val="00705206"/>
    <w:rPr>
      <w:rFonts w:ascii="Arial" w:hAnsi="Arial" w:cs="Arial"/>
      <w:b/>
      <w:bCs/>
      <w:sz w:val="26"/>
      <w:szCs w:val="26"/>
    </w:rPr>
  </w:style>
  <w:style w:type="character" w:customStyle="1" w:styleId="40">
    <w:name w:val="Заголовок 4 Знак"/>
    <w:basedOn w:val="a0"/>
    <w:link w:val="4"/>
    <w:uiPriority w:val="99"/>
    <w:semiHidden/>
    <w:locked/>
    <w:rsid w:val="00D335A1"/>
    <w:rPr>
      <w:rFonts w:ascii="Calibri" w:hAnsi="Calibri" w:cs="Times New Roman"/>
      <w:b/>
      <w:bCs/>
      <w:sz w:val="28"/>
      <w:szCs w:val="28"/>
      <w:lang w:eastAsia="ar-SA" w:bidi="ar-SA"/>
    </w:rPr>
  </w:style>
  <w:style w:type="character" w:customStyle="1" w:styleId="80">
    <w:name w:val="Заголовок 8 Знак"/>
    <w:basedOn w:val="a0"/>
    <w:link w:val="8"/>
    <w:uiPriority w:val="99"/>
    <w:semiHidden/>
    <w:locked/>
    <w:rsid w:val="00EC2430"/>
    <w:rPr>
      <w:rFonts w:ascii="Calibri" w:hAnsi="Calibri" w:cs="Times New Roman"/>
      <w:i/>
      <w:iCs/>
      <w:sz w:val="24"/>
      <w:szCs w:val="24"/>
      <w:lang w:eastAsia="ar-SA" w:bidi="ar-SA"/>
    </w:rPr>
  </w:style>
  <w:style w:type="character" w:styleId="a3">
    <w:name w:val="page number"/>
    <w:basedOn w:val="a0"/>
    <w:uiPriority w:val="99"/>
    <w:semiHidden/>
    <w:rsid w:val="00300CF5"/>
    <w:rPr>
      <w:rFonts w:cs="Times New Roman"/>
    </w:rPr>
  </w:style>
  <w:style w:type="character" w:styleId="a4">
    <w:name w:val="Hyperlink"/>
    <w:basedOn w:val="a0"/>
    <w:uiPriority w:val="99"/>
    <w:rsid w:val="00300CF5"/>
    <w:rPr>
      <w:rFonts w:cs="Times New Roman"/>
      <w:color w:val="0000FF"/>
      <w:u w:val="single"/>
    </w:rPr>
  </w:style>
  <w:style w:type="paragraph" w:customStyle="1" w:styleId="Iacaaiea">
    <w:name w:val="Iacaaiea"/>
    <w:basedOn w:val="a"/>
    <w:rsid w:val="00300CF5"/>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00CF5"/>
    <w:pPr>
      <w:tabs>
        <w:tab w:val="center" w:pos="4153"/>
        <w:tab w:val="right" w:pos="8306"/>
      </w:tabs>
    </w:pPr>
    <w:rPr>
      <w:sz w:val="20"/>
      <w:szCs w:val="20"/>
    </w:rPr>
  </w:style>
  <w:style w:type="character" w:customStyle="1" w:styleId="a6">
    <w:name w:val="Верхний колонтитул Знак"/>
    <w:basedOn w:val="a0"/>
    <w:link w:val="a5"/>
    <w:uiPriority w:val="99"/>
    <w:locked/>
    <w:rsid w:val="00300CF5"/>
    <w:rPr>
      <w:rFonts w:eastAsia="Times New Roman" w:cs="Times New Roman"/>
      <w:sz w:val="20"/>
      <w:szCs w:val="20"/>
      <w:lang w:eastAsia="ar-SA" w:bidi="ar-SA"/>
    </w:rPr>
  </w:style>
  <w:style w:type="paragraph" w:styleId="a7">
    <w:name w:val="footer"/>
    <w:basedOn w:val="a"/>
    <w:link w:val="a8"/>
    <w:uiPriority w:val="99"/>
    <w:semiHidden/>
    <w:rsid w:val="00300CF5"/>
    <w:pPr>
      <w:tabs>
        <w:tab w:val="center" w:pos="4153"/>
        <w:tab w:val="right" w:pos="8306"/>
      </w:tabs>
    </w:pPr>
    <w:rPr>
      <w:sz w:val="20"/>
      <w:szCs w:val="20"/>
    </w:rPr>
  </w:style>
  <w:style w:type="character" w:customStyle="1" w:styleId="a8">
    <w:name w:val="Нижний колонтитул Знак"/>
    <w:basedOn w:val="a0"/>
    <w:link w:val="a7"/>
    <w:uiPriority w:val="99"/>
    <w:semiHidden/>
    <w:locked/>
    <w:rsid w:val="00300CF5"/>
    <w:rPr>
      <w:rFonts w:eastAsia="Times New Roman" w:cs="Times New Roman"/>
      <w:sz w:val="20"/>
      <w:szCs w:val="20"/>
      <w:lang w:eastAsia="ar-SA" w:bidi="ar-SA"/>
    </w:rPr>
  </w:style>
  <w:style w:type="paragraph" w:customStyle="1" w:styleId="ConsPlusNormal">
    <w:name w:val="ConsPlusNormal"/>
    <w:link w:val="ConsPlusNormal0"/>
    <w:uiPriority w:val="99"/>
    <w:rsid w:val="00300CF5"/>
    <w:pPr>
      <w:widowControl w:val="0"/>
      <w:suppressAutoHyphens/>
      <w:autoSpaceDE w:val="0"/>
      <w:ind w:firstLine="720"/>
    </w:pPr>
    <w:rPr>
      <w:rFonts w:ascii="Arial" w:hAnsi="Arial" w:cs="Arial"/>
      <w:sz w:val="20"/>
      <w:szCs w:val="20"/>
      <w:lang w:eastAsia="ar-SA"/>
    </w:rPr>
  </w:style>
  <w:style w:type="character" w:customStyle="1" w:styleId="ConsPlusNormal0">
    <w:name w:val="ConsPlusNormal Знак"/>
    <w:basedOn w:val="a0"/>
    <w:link w:val="ConsPlusNormal"/>
    <w:uiPriority w:val="99"/>
    <w:locked/>
    <w:rsid w:val="00300CF5"/>
    <w:rPr>
      <w:rFonts w:ascii="Arial" w:hAnsi="Arial" w:cs="Arial"/>
      <w:lang w:val="ru-RU" w:eastAsia="ar-SA" w:bidi="ar-SA"/>
    </w:rPr>
  </w:style>
  <w:style w:type="paragraph" w:styleId="a9">
    <w:name w:val="List Paragraph"/>
    <w:basedOn w:val="a"/>
    <w:link w:val="aa"/>
    <w:qFormat/>
    <w:rsid w:val="00300CF5"/>
    <w:pPr>
      <w:ind w:left="720"/>
      <w:contextualSpacing/>
    </w:pPr>
  </w:style>
  <w:style w:type="paragraph" w:styleId="31">
    <w:name w:val="Body Text Indent 3"/>
    <w:basedOn w:val="a"/>
    <w:link w:val="32"/>
    <w:uiPriority w:val="99"/>
    <w:rsid w:val="001A5871"/>
    <w:pPr>
      <w:suppressAutoHyphens w:val="0"/>
      <w:spacing w:after="120"/>
      <w:ind w:left="283"/>
    </w:pPr>
    <w:rPr>
      <w:sz w:val="16"/>
      <w:szCs w:val="16"/>
      <w:lang w:eastAsia="ru-RU"/>
    </w:rPr>
  </w:style>
  <w:style w:type="character" w:customStyle="1" w:styleId="32">
    <w:name w:val="Основной текст с отступом 3 Знак"/>
    <w:basedOn w:val="a0"/>
    <w:link w:val="31"/>
    <w:uiPriority w:val="99"/>
    <w:locked/>
    <w:rsid w:val="001A5871"/>
    <w:rPr>
      <w:rFonts w:eastAsia="Times New Roman" w:cs="Times New Roman"/>
      <w:sz w:val="16"/>
      <w:szCs w:val="16"/>
    </w:rPr>
  </w:style>
  <w:style w:type="table" w:styleId="ab">
    <w:name w:val="Table Grid"/>
    <w:basedOn w:val="a1"/>
    <w:uiPriority w:val="99"/>
    <w:rsid w:val="00CC68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6427B2"/>
    <w:pPr>
      <w:widowControl w:val="0"/>
      <w:spacing w:line="300" w:lineRule="auto"/>
      <w:ind w:firstLine="720"/>
      <w:jc w:val="both"/>
    </w:pPr>
    <w:rPr>
      <w:rFonts w:eastAsia="Times New Roman"/>
      <w:sz w:val="24"/>
      <w:szCs w:val="20"/>
    </w:rPr>
  </w:style>
  <w:style w:type="paragraph" w:customStyle="1" w:styleId="21">
    <w:name w:val="Обычный2"/>
    <w:uiPriority w:val="99"/>
    <w:rsid w:val="006427B2"/>
    <w:pPr>
      <w:widowControl w:val="0"/>
      <w:spacing w:line="300" w:lineRule="auto"/>
      <w:ind w:firstLine="720"/>
      <w:jc w:val="both"/>
    </w:pPr>
    <w:rPr>
      <w:rFonts w:eastAsia="Times New Roman"/>
      <w:sz w:val="24"/>
      <w:szCs w:val="20"/>
    </w:rPr>
  </w:style>
  <w:style w:type="paragraph" w:styleId="ac">
    <w:name w:val="Body Text"/>
    <w:basedOn w:val="a"/>
    <w:link w:val="ad"/>
    <w:rsid w:val="00EC2430"/>
    <w:pPr>
      <w:spacing w:after="120"/>
    </w:pPr>
  </w:style>
  <w:style w:type="character" w:customStyle="1" w:styleId="ad">
    <w:name w:val="Основной текст Знак"/>
    <w:basedOn w:val="a0"/>
    <w:link w:val="ac"/>
    <w:locked/>
    <w:rsid w:val="00EC2430"/>
    <w:rPr>
      <w:rFonts w:eastAsia="Times New Roman" w:cs="Times New Roman"/>
      <w:sz w:val="28"/>
      <w:szCs w:val="28"/>
      <w:lang w:eastAsia="ar-SA" w:bidi="ar-SA"/>
    </w:rPr>
  </w:style>
  <w:style w:type="paragraph" w:styleId="22">
    <w:name w:val="Body Text 2"/>
    <w:basedOn w:val="a"/>
    <w:link w:val="23"/>
    <w:uiPriority w:val="99"/>
    <w:semiHidden/>
    <w:rsid w:val="00EC2430"/>
    <w:pPr>
      <w:spacing w:after="120" w:line="480" w:lineRule="auto"/>
    </w:pPr>
  </w:style>
  <w:style w:type="character" w:customStyle="1" w:styleId="23">
    <w:name w:val="Основной текст 2 Знак"/>
    <w:basedOn w:val="a0"/>
    <w:link w:val="22"/>
    <w:uiPriority w:val="99"/>
    <w:semiHidden/>
    <w:locked/>
    <w:rsid w:val="00EC2430"/>
    <w:rPr>
      <w:rFonts w:eastAsia="Times New Roman" w:cs="Times New Roman"/>
      <w:sz w:val="28"/>
      <w:szCs w:val="28"/>
      <w:lang w:eastAsia="ar-SA" w:bidi="ar-SA"/>
    </w:rPr>
  </w:style>
  <w:style w:type="paragraph" w:styleId="33">
    <w:name w:val="Body Text 3"/>
    <w:basedOn w:val="a"/>
    <w:link w:val="34"/>
    <w:uiPriority w:val="99"/>
    <w:semiHidden/>
    <w:rsid w:val="00EC2430"/>
    <w:pPr>
      <w:spacing w:after="120"/>
    </w:pPr>
    <w:rPr>
      <w:sz w:val="16"/>
      <w:szCs w:val="16"/>
    </w:rPr>
  </w:style>
  <w:style w:type="character" w:customStyle="1" w:styleId="34">
    <w:name w:val="Основной текст 3 Знак"/>
    <w:basedOn w:val="a0"/>
    <w:link w:val="33"/>
    <w:uiPriority w:val="99"/>
    <w:semiHidden/>
    <w:locked/>
    <w:rsid w:val="00EC2430"/>
    <w:rPr>
      <w:rFonts w:eastAsia="Times New Roman" w:cs="Times New Roman"/>
      <w:sz w:val="16"/>
      <w:szCs w:val="16"/>
      <w:lang w:eastAsia="ar-SA" w:bidi="ar-SA"/>
    </w:rPr>
  </w:style>
  <w:style w:type="paragraph" w:styleId="ae">
    <w:name w:val="Body Text Indent"/>
    <w:basedOn w:val="a"/>
    <w:link w:val="af"/>
    <w:rsid w:val="00E927CD"/>
    <w:pPr>
      <w:widowControl w:val="0"/>
      <w:shd w:val="clear" w:color="auto" w:fill="FFFFFF"/>
      <w:suppressAutoHyphens w:val="0"/>
      <w:spacing w:after="120"/>
      <w:ind w:left="283" w:firstLine="709"/>
      <w:jc w:val="both"/>
    </w:pPr>
    <w:rPr>
      <w:sz w:val="22"/>
      <w:szCs w:val="22"/>
      <w:lang w:eastAsia="ru-RU"/>
    </w:rPr>
  </w:style>
  <w:style w:type="character" w:customStyle="1" w:styleId="af">
    <w:name w:val="Основной текст с отступом Знак"/>
    <w:basedOn w:val="a0"/>
    <w:link w:val="ae"/>
    <w:locked/>
    <w:rsid w:val="00E927CD"/>
    <w:rPr>
      <w:rFonts w:eastAsia="Times New Roman" w:cs="Times New Roman"/>
      <w:sz w:val="22"/>
      <w:szCs w:val="22"/>
      <w:shd w:val="clear" w:color="auto" w:fill="FFFFFF"/>
    </w:rPr>
  </w:style>
  <w:style w:type="paragraph" w:styleId="af0">
    <w:name w:val="Block Text"/>
    <w:basedOn w:val="a"/>
    <w:uiPriority w:val="99"/>
    <w:rsid w:val="00E927CD"/>
    <w:pPr>
      <w:suppressAutoHyphens w:val="0"/>
      <w:spacing w:after="120"/>
      <w:ind w:left="1440" w:right="1440"/>
    </w:pPr>
    <w:rPr>
      <w:sz w:val="24"/>
      <w:szCs w:val="24"/>
      <w:lang w:eastAsia="ru-RU"/>
    </w:rPr>
  </w:style>
  <w:style w:type="paragraph" w:customStyle="1" w:styleId="7">
    <w:name w:val="Обычный7"/>
    <w:uiPriority w:val="99"/>
    <w:rsid w:val="008958B4"/>
    <w:pPr>
      <w:widowControl w:val="0"/>
      <w:spacing w:line="300" w:lineRule="auto"/>
      <w:ind w:firstLine="720"/>
      <w:jc w:val="both"/>
    </w:pPr>
    <w:rPr>
      <w:rFonts w:eastAsia="Times New Roman"/>
      <w:sz w:val="24"/>
      <w:szCs w:val="20"/>
    </w:rPr>
  </w:style>
  <w:style w:type="paragraph" w:customStyle="1" w:styleId="ConsNormal">
    <w:name w:val="ConsNormal"/>
    <w:link w:val="ConsNormal0"/>
    <w:rsid w:val="003C5739"/>
    <w:pPr>
      <w:widowControl w:val="0"/>
      <w:ind w:right="19772" w:firstLine="720"/>
    </w:pPr>
    <w:rPr>
      <w:rFonts w:ascii="Arial" w:eastAsia="Times New Roman" w:hAnsi="Arial"/>
      <w:sz w:val="20"/>
      <w:szCs w:val="20"/>
    </w:rPr>
  </w:style>
  <w:style w:type="character" w:customStyle="1" w:styleId="ConsNormal0">
    <w:name w:val="ConsNormal Знак"/>
    <w:basedOn w:val="a0"/>
    <w:link w:val="ConsNormal"/>
    <w:locked/>
    <w:rsid w:val="003C5739"/>
    <w:rPr>
      <w:rFonts w:ascii="Arial" w:hAnsi="Arial" w:cs="Times New Roman"/>
      <w:lang w:val="ru-RU" w:eastAsia="ru-RU" w:bidi="ar-SA"/>
    </w:rPr>
  </w:style>
  <w:style w:type="character" w:customStyle="1" w:styleId="r">
    <w:name w:val="r"/>
    <w:basedOn w:val="a0"/>
    <w:uiPriority w:val="99"/>
    <w:rsid w:val="00B46F02"/>
    <w:rPr>
      <w:rFonts w:cs="Times New Roman"/>
    </w:rPr>
  </w:style>
  <w:style w:type="paragraph" w:customStyle="1" w:styleId="s32">
    <w:name w:val="s_32"/>
    <w:basedOn w:val="a"/>
    <w:uiPriority w:val="99"/>
    <w:rsid w:val="002E6EC9"/>
    <w:pPr>
      <w:suppressAutoHyphens w:val="0"/>
      <w:spacing w:before="100" w:beforeAutospacing="1" w:after="100" w:afterAutospacing="1"/>
      <w:jc w:val="center"/>
    </w:pPr>
    <w:rPr>
      <w:b/>
      <w:bCs/>
      <w:color w:val="000080"/>
      <w:sz w:val="13"/>
      <w:szCs w:val="13"/>
      <w:lang w:eastAsia="ru-RU"/>
    </w:rPr>
  </w:style>
  <w:style w:type="paragraph" w:styleId="af1">
    <w:name w:val="No Spacing"/>
    <w:link w:val="af2"/>
    <w:uiPriority w:val="1"/>
    <w:qFormat/>
    <w:rsid w:val="00E912D8"/>
    <w:rPr>
      <w:rFonts w:ascii="Calibri" w:eastAsia="Times New Roman" w:hAnsi="Calibri"/>
    </w:rPr>
  </w:style>
  <w:style w:type="paragraph" w:styleId="af3">
    <w:name w:val="Balloon Text"/>
    <w:basedOn w:val="a"/>
    <w:link w:val="af4"/>
    <w:uiPriority w:val="99"/>
    <w:semiHidden/>
    <w:rsid w:val="00531601"/>
    <w:rPr>
      <w:rFonts w:ascii="Tahoma" w:hAnsi="Tahoma" w:cs="Tahoma"/>
      <w:sz w:val="16"/>
      <w:szCs w:val="16"/>
    </w:rPr>
  </w:style>
  <w:style w:type="character" w:customStyle="1" w:styleId="af4">
    <w:name w:val="Текст выноски Знак"/>
    <w:basedOn w:val="a0"/>
    <w:link w:val="af3"/>
    <w:uiPriority w:val="99"/>
    <w:semiHidden/>
    <w:locked/>
    <w:rsid w:val="00531601"/>
    <w:rPr>
      <w:rFonts w:ascii="Tahoma" w:hAnsi="Tahoma" w:cs="Tahoma"/>
      <w:sz w:val="16"/>
      <w:szCs w:val="16"/>
      <w:lang w:eastAsia="ar-SA" w:bidi="ar-SA"/>
    </w:rPr>
  </w:style>
  <w:style w:type="paragraph" w:customStyle="1" w:styleId="12">
    <w:name w:val="Обычный (веб)1"/>
    <w:basedOn w:val="a"/>
    <w:uiPriority w:val="99"/>
    <w:rsid w:val="006257E0"/>
    <w:pPr>
      <w:spacing w:before="28" w:after="28" w:line="100" w:lineRule="atLeast"/>
    </w:pPr>
    <w:rPr>
      <w:rFonts w:cs="Mangal"/>
      <w:kern w:val="1"/>
      <w:sz w:val="24"/>
      <w:szCs w:val="24"/>
      <w:lang w:eastAsia="hi-IN" w:bidi="hi-IN"/>
    </w:rPr>
  </w:style>
  <w:style w:type="paragraph" w:customStyle="1" w:styleId="ConsPlusTitle">
    <w:name w:val="ConsPlusTitle"/>
    <w:uiPriority w:val="99"/>
    <w:rsid w:val="000F0524"/>
    <w:pPr>
      <w:autoSpaceDE w:val="0"/>
      <w:autoSpaceDN w:val="0"/>
      <w:adjustRightInd w:val="0"/>
    </w:pPr>
    <w:rPr>
      <w:rFonts w:eastAsia="Times New Roman"/>
      <w:b/>
      <w:bCs/>
      <w:sz w:val="28"/>
      <w:szCs w:val="28"/>
    </w:rPr>
  </w:style>
  <w:style w:type="character" w:customStyle="1" w:styleId="13">
    <w:name w:val="Основной текст Знак1"/>
    <w:basedOn w:val="a0"/>
    <w:uiPriority w:val="99"/>
    <w:rsid w:val="00351375"/>
    <w:rPr>
      <w:rFonts w:ascii="Times New Roman" w:hAnsi="Times New Roman" w:cs="Times New Roman"/>
      <w:sz w:val="28"/>
      <w:szCs w:val="28"/>
      <w:lang w:eastAsia="zh-CN"/>
    </w:rPr>
  </w:style>
  <w:style w:type="paragraph" w:customStyle="1" w:styleId="310">
    <w:name w:val="Основной текст с отступом 31"/>
    <w:basedOn w:val="a"/>
    <w:rsid w:val="00351375"/>
    <w:pPr>
      <w:suppressAutoHyphens w:val="0"/>
      <w:spacing w:after="120"/>
      <w:ind w:left="283"/>
    </w:pPr>
    <w:rPr>
      <w:sz w:val="16"/>
      <w:szCs w:val="16"/>
      <w:lang w:eastAsia="zh-CN"/>
    </w:rPr>
  </w:style>
  <w:style w:type="character" w:customStyle="1" w:styleId="14">
    <w:name w:val="Основной текст с отступом Знак1"/>
    <w:basedOn w:val="a0"/>
    <w:uiPriority w:val="99"/>
    <w:rsid w:val="00351375"/>
    <w:rPr>
      <w:rFonts w:ascii="Times New Roman" w:hAnsi="Times New Roman" w:cs="Times New Roman"/>
      <w:shd w:val="clear" w:color="auto" w:fill="FFFFFF"/>
      <w:lang w:eastAsia="zh-CN"/>
    </w:rPr>
  </w:style>
  <w:style w:type="character" w:customStyle="1" w:styleId="24">
    <w:name w:val="Основной текст (2)_"/>
    <w:link w:val="25"/>
    <w:locked/>
    <w:rsid w:val="00351375"/>
    <w:rPr>
      <w:b/>
      <w:sz w:val="17"/>
      <w:shd w:val="clear" w:color="auto" w:fill="FFFFFF"/>
    </w:rPr>
  </w:style>
  <w:style w:type="paragraph" w:customStyle="1" w:styleId="25">
    <w:name w:val="Основной текст (2)"/>
    <w:basedOn w:val="a"/>
    <w:link w:val="24"/>
    <w:rsid w:val="00351375"/>
    <w:pPr>
      <w:widowControl w:val="0"/>
      <w:shd w:val="clear" w:color="auto" w:fill="FFFFFF"/>
      <w:suppressAutoHyphens w:val="0"/>
      <w:spacing w:line="240" w:lineRule="atLeast"/>
      <w:ind w:hanging="340"/>
      <w:jc w:val="right"/>
    </w:pPr>
    <w:rPr>
      <w:rFonts w:eastAsia="Calibri"/>
      <w:b/>
      <w:sz w:val="17"/>
      <w:szCs w:val="20"/>
      <w:lang w:eastAsia="ru-RU"/>
    </w:rPr>
  </w:style>
  <w:style w:type="paragraph" w:customStyle="1" w:styleId="normalcxspmiddle">
    <w:name w:val="normalcxspmiddle"/>
    <w:basedOn w:val="a"/>
    <w:rsid w:val="00351375"/>
    <w:pPr>
      <w:suppressAutoHyphens w:val="0"/>
      <w:spacing w:before="100" w:beforeAutospacing="1" w:after="100" w:afterAutospacing="1"/>
    </w:pPr>
    <w:rPr>
      <w:sz w:val="24"/>
      <w:szCs w:val="24"/>
      <w:lang w:eastAsia="ru-RU"/>
    </w:rPr>
  </w:style>
  <w:style w:type="paragraph" w:customStyle="1" w:styleId="pc">
    <w:name w:val="pc"/>
    <w:basedOn w:val="a"/>
    <w:rsid w:val="003636D0"/>
    <w:pPr>
      <w:suppressAutoHyphens w:val="0"/>
      <w:spacing w:before="100" w:beforeAutospacing="1" w:after="100" w:afterAutospacing="1"/>
    </w:pPr>
    <w:rPr>
      <w:sz w:val="24"/>
      <w:szCs w:val="24"/>
      <w:lang w:eastAsia="ru-RU"/>
    </w:rPr>
  </w:style>
  <w:style w:type="paragraph" w:customStyle="1" w:styleId="tztxt">
    <w:name w:val="tz_txt"/>
    <w:basedOn w:val="a"/>
    <w:link w:val="tztxt0"/>
    <w:rsid w:val="001A564B"/>
    <w:pPr>
      <w:suppressAutoHyphens w:val="0"/>
      <w:spacing w:after="120"/>
      <w:ind w:firstLine="709"/>
      <w:jc w:val="both"/>
    </w:pPr>
    <w:rPr>
      <w:sz w:val="24"/>
      <w:szCs w:val="24"/>
    </w:rPr>
  </w:style>
  <w:style w:type="character" w:customStyle="1" w:styleId="tztxt0">
    <w:name w:val="tz_txt Знак"/>
    <w:link w:val="tztxt"/>
    <w:locked/>
    <w:rsid w:val="001A564B"/>
    <w:rPr>
      <w:rFonts w:eastAsia="Times New Roman"/>
      <w:sz w:val="24"/>
      <w:szCs w:val="24"/>
    </w:rPr>
  </w:style>
  <w:style w:type="paragraph" w:customStyle="1" w:styleId="26">
    <w:name w:val="Без интервала2"/>
    <w:uiPriority w:val="99"/>
    <w:rsid w:val="007B791C"/>
    <w:pPr>
      <w:suppressAutoHyphens/>
    </w:pPr>
    <w:rPr>
      <w:rFonts w:eastAsia="Times New Roman"/>
      <w:sz w:val="28"/>
      <w:szCs w:val="28"/>
      <w:lang w:eastAsia="ar-SA"/>
    </w:rPr>
  </w:style>
  <w:style w:type="character" w:customStyle="1" w:styleId="docaccesstitle">
    <w:name w:val="docaccess_title"/>
    <w:basedOn w:val="a0"/>
    <w:rsid w:val="002B7849"/>
  </w:style>
  <w:style w:type="character" w:customStyle="1" w:styleId="15">
    <w:name w:val="Основной текст1"/>
    <w:basedOn w:val="a0"/>
    <w:rsid w:val="00EC4479"/>
    <w:rPr>
      <w:sz w:val="18"/>
      <w:szCs w:val="18"/>
      <w:shd w:val="clear" w:color="auto" w:fill="FFFFFF"/>
    </w:rPr>
  </w:style>
  <w:style w:type="character" w:customStyle="1" w:styleId="20">
    <w:name w:val="Заголовок 2 Знак"/>
    <w:basedOn w:val="a0"/>
    <w:link w:val="2"/>
    <w:uiPriority w:val="9"/>
    <w:semiHidden/>
    <w:rsid w:val="00764378"/>
    <w:rPr>
      <w:rFonts w:asciiTheme="majorHAnsi" w:eastAsiaTheme="majorEastAsia" w:hAnsiTheme="majorHAnsi" w:cstheme="majorBidi"/>
      <w:b/>
      <w:bCs/>
      <w:color w:val="4F81BD" w:themeColor="accent1"/>
      <w:sz w:val="26"/>
      <w:szCs w:val="26"/>
      <w:lang w:eastAsia="ar-SA"/>
    </w:rPr>
  </w:style>
  <w:style w:type="paragraph" w:styleId="af5">
    <w:name w:val="Normal (Web)"/>
    <w:basedOn w:val="a"/>
    <w:uiPriority w:val="99"/>
    <w:locked/>
    <w:rsid w:val="00D96ED3"/>
    <w:pPr>
      <w:suppressAutoHyphens w:val="0"/>
      <w:spacing w:before="100" w:beforeAutospacing="1" w:after="100" w:afterAutospacing="1"/>
    </w:pPr>
    <w:rPr>
      <w:color w:val="000000"/>
      <w:sz w:val="24"/>
      <w:szCs w:val="24"/>
      <w:lang w:eastAsia="ru-RU"/>
    </w:rPr>
  </w:style>
  <w:style w:type="character" w:styleId="af6">
    <w:name w:val="Strong"/>
    <w:uiPriority w:val="22"/>
    <w:qFormat/>
    <w:locked/>
    <w:rsid w:val="00D96ED3"/>
    <w:rPr>
      <w:rFonts w:cs="Times New Roman"/>
      <w:b/>
    </w:rPr>
  </w:style>
  <w:style w:type="character" w:customStyle="1" w:styleId="small">
    <w:name w:val="small"/>
    <w:basedOn w:val="a0"/>
    <w:rsid w:val="00D96ED3"/>
  </w:style>
  <w:style w:type="paragraph" w:customStyle="1" w:styleId="copyright-info">
    <w:name w:val="copyright-info"/>
    <w:basedOn w:val="a"/>
    <w:rsid w:val="00D96ED3"/>
    <w:pPr>
      <w:suppressAutoHyphens w:val="0"/>
      <w:spacing w:before="100" w:beforeAutospacing="1" w:after="100" w:afterAutospacing="1"/>
    </w:pPr>
    <w:rPr>
      <w:sz w:val="24"/>
      <w:szCs w:val="24"/>
      <w:lang w:eastAsia="ru-RU"/>
    </w:rPr>
  </w:style>
  <w:style w:type="paragraph" w:styleId="af7">
    <w:name w:val="footnote text"/>
    <w:basedOn w:val="a"/>
    <w:link w:val="af8"/>
    <w:uiPriority w:val="99"/>
    <w:semiHidden/>
    <w:unhideWhenUsed/>
    <w:locked/>
    <w:rsid w:val="00BC2BB2"/>
    <w:rPr>
      <w:sz w:val="20"/>
      <w:szCs w:val="20"/>
    </w:rPr>
  </w:style>
  <w:style w:type="character" w:customStyle="1" w:styleId="af8">
    <w:name w:val="Текст сноски Знак"/>
    <w:basedOn w:val="a0"/>
    <w:link w:val="af7"/>
    <w:uiPriority w:val="99"/>
    <w:semiHidden/>
    <w:rsid w:val="00BC2BB2"/>
    <w:rPr>
      <w:rFonts w:eastAsia="Times New Roman"/>
      <w:sz w:val="20"/>
      <w:szCs w:val="20"/>
      <w:lang w:eastAsia="ar-SA"/>
    </w:rPr>
  </w:style>
  <w:style w:type="character" w:styleId="af9">
    <w:name w:val="footnote reference"/>
    <w:aliases w:val="Знак сноски-FN,Ciae niinee-FN"/>
    <w:semiHidden/>
    <w:locked/>
    <w:rsid w:val="00BC2BB2"/>
    <w:rPr>
      <w:rFonts w:cs="Times New Roman"/>
      <w:vertAlign w:val="superscript"/>
    </w:rPr>
  </w:style>
  <w:style w:type="character" w:customStyle="1" w:styleId="af2">
    <w:name w:val="Без интервала Знак"/>
    <w:link w:val="af1"/>
    <w:uiPriority w:val="99"/>
    <w:locked/>
    <w:rsid w:val="00306CDD"/>
    <w:rPr>
      <w:rFonts w:ascii="Calibri" w:eastAsia="Times New Roman" w:hAnsi="Calibri"/>
    </w:rPr>
  </w:style>
  <w:style w:type="character" w:styleId="afa">
    <w:name w:val="Emphasis"/>
    <w:basedOn w:val="a0"/>
    <w:uiPriority w:val="20"/>
    <w:qFormat/>
    <w:locked/>
    <w:rsid w:val="004D6160"/>
    <w:rPr>
      <w:i/>
      <w:iCs/>
    </w:rPr>
  </w:style>
  <w:style w:type="character" w:customStyle="1" w:styleId="aa">
    <w:name w:val="Абзац списка Знак"/>
    <w:link w:val="a9"/>
    <w:uiPriority w:val="34"/>
    <w:locked/>
    <w:rsid w:val="00600D21"/>
    <w:rPr>
      <w:rFonts w:eastAsia="Times New Roman"/>
      <w:sz w:val="28"/>
      <w:szCs w:val="28"/>
      <w:lang w:eastAsia="ar-SA"/>
    </w:rPr>
  </w:style>
</w:styles>
</file>

<file path=word/webSettings.xml><?xml version="1.0" encoding="utf-8"?>
<w:webSettings xmlns:r="http://schemas.openxmlformats.org/officeDocument/2006/relationships" xmlns:w="http://schemas.openxmlformats.org/wordprocessingml/2006/main">
  <w:divs>
    <w:div w:id="408697783">
      <w:bodyDiv w:val="1"/>
      <w:marLeft w:val="0"/>
      <w:marRight w:val="0"/>
      <w:marTop w:val="0"/>
      <w:marBottom w:val="0"/>
      <w:divBdr>
        <w:top w:val="none" w:sz="0" w:space="0" w:color="auto"/>
        <w:left w:val="none" w:sz="0" w:space="0" w:color="auto"/>
        <w:bottom w:val="none" w:sz="0" w:space="0" w:color="auto"/>
        <w:right w:val="none" w:sz="0" w:space="0" w:color="auto"/>
      </w:divBdr>
    </w:div>
    <w:div w:id="427233634">
      <w:bodyDiv w:val="1"/>
      <w:marLeft w:val="0"/>
      <w:marRight w:val="0"/>
      <w:marTop w:val="0"/>
      <w:marBottom w:val="0"/>
      <w:divBdr>
        <w:top w:val="none" w:sz="0" w:space="0" w:color="auto"/>
        <w:left w:val="none" w:sz="0" w:space="0" w:color="auto"/>
        <w:bottom w:val="none" w:sz="0" w:space="0" w:color="auto"/>
        <w:right w:val="none" w:sz="0" w:space="0" w:color="auto"/>
      </w:divBdr>
    </w:div>
    <w:div w:id="614748341">
      <w:bodyDiv w:val="1"/>
      <w:marLeft w:val="0"/>
      <w:marRight w:val="0"/>
      <w:marTop w:val="0"/>
      <w:marBottom w:val="0"/>
      <w:divBdr>
        <w:top w:val="none" w:sz="0" w:space="0" w:color="auto"/>
        <w:left w:val="none" w:sz="0" w:space="0" w:color="auto"/>
        <w:bottom w:val="none" w:sz="0" w:space="0" w:color="auto"/>
        <w:right w:val="none" w:sz="0" w:space="0" w:color="auto"/>
      </w:divBdr>
      <w:divsChild>
        <w:div w:id="126775304">
          <w:marLeft w:val="0"/>
          <w:marRight w:val="0"/>
          <w:marTop w:val="120"/>
          <w:marBottom w:val="0"/>
          <w:divBdr>
            <w:top w:val="none" w:sz="0" w:space="0" w:color="auto"/>
            <w:left w:val="none" w:sz="0" w:space="0" w:color="auto"/>
            <w:bottom w:val="none" w:sz="0" w:space="0" w:color="auto"/>
            <w:right w:val="none" w:sz="0" w:space="0" w:color="auto"/>
          </w:divBdr>
        </w:div>
        <w:div w:id="258950437">
          <w:marLeft w:val="0"/>
          <w:marRight w:val="0"/>
          <w:marTop w:val="120"/>
          <w:marBottom w:val="0"/>
          <w:divBdr>
            <w:top w:val="none" w:sz="0" w:space="0" w:color="auto"/>
            <w:left w:val="none" w:sz="0" w:space="0" w:color="auto"/>
            <w:bottom w:val="none" w:sz="0" w:space="0" w:color="auto"/>
            <w:right w:val="none" w:sz="0" w:space="0" w:color="auto"/>
          </w:divBdr>
        </w:div>
        <w:div w:id="899022856">
          <w:marLeft w:val="0"/>
          <w:marRight w:val="0"/>
          <w:marTop w:val="120"/>
          <w:marBottom w:val="0"/>
          <w:divBdr>
            <w:top w:val="none" w:sz="0" w:space="0" w:color="auto"/>
            <w:left w:val="none" w:sz="0" w:space="0" w:color="auto"/>
            <w:bottom w:val="none" w:sz="0" w:space="0" w:color="auto"/>
            <w:right w:val="none" w:sz="0" w:space="0" w:color="auto"/>
          </w:divBdr>
        </w:div>
        <w:div w:id="765418448">
          <w:marLeft w:val="0"/>
          <w:marRight w:val="0"/>
          <w:marTop w:val="120"/>
          <w:marBottom w:val="0"/>
          <w:divBdr>
            <w:top w:val="none" w:sz="0" w:space="0" w:color="auto"/>
            <w:left w:val="none" w:sz="0" w:space="0" w:color="auto"/>
            <w:bottom w:val="none" w:sz="0" w:space="0" w:color="auto"/>
            <w:right w:val="none" w:sz="0" w:space="0" w:color="auto"/>
          </w:divBdr>
        </w:div>
        <w:div w:id="1679112176">
          <w:marLeft w:val="0"/>
          <w:marRight w:val="0"/>
          <w:marTop w:val="120"/>
          <w:marBottom w:val="0"/>
          <w:divBdr>
            <w:top w:val="none" w:sz="0" w:space="0" w:color="auto"/>
            <w:left w:val="none" w:sz="0" w:space="0" w:color="auto"/>
            <w:bottom w:val="none" w:sz="0" w:space="0" w:color="auto"/>
            <w:right w:val="none" w:sz="0" w:space="0" w:color="auto"/>
          </w:divBdr>
        </w:div>
        <w:div w:id="103035368">
          <w:marLeft w:val="0"/>
          <w:marRight w:val="0"/>
          <w:marTop w:val="120"/>
          <w:marBottom w:val="0"/>
          <w:divBdr>
            <w:top w:val="none" w:sz="0" w:space="0" w:color="auto"/>
            <w:left w:val="none" w:sz="0" w:space="0" w:color="auto"/>
            <w:bottom w:val="none" w:sz="0" w:space="0" w:color="auto"/>
            <w:right w:val="none" w:sz="0" w:space="0" w:color="auto"/>
          </w:divBdr>
        </w:div>
        <w:div w:id="873348518">
          <w:marLeft w:val="0"/>
          <w:marRight w:val="0"/>
          <w:marTop w:val="120"/>
          <w:marBottom w:val="0"/>
          <w:divBdr>
            <w:top w:val="none" w:sz="0" w:space="0" w:color="auto"/>
            <w:left w:val="none" w:sz="0" w:space="0" w:color="auto"/>
            <w:bottom w:val="none" w:sz="0" w:space="0" w:color="auto"/>
            <w:right w:val="none" w:sz="0" w:space="0" w:color="auto"/>
          </w:divBdr>
        </w:div>
      </w:divsChild>
    </w:div>
    <w:div w:id="1782604324">
      <w:bodyDiv w:val="1"/>
      <w:marLeft w:val="0"/>
      <w:marRight w:val="0"/>
      <w:marTop w:val="0"/>
      <w:marBottom w:val="0"/>
      <w:divBdr>
        <w:top w:val="none" w:sz="0" w:space="0" w:color="auto"/>
        <w:left w:val="none" w:sz="0" w:space="0" w:color="auto"/>
        <w:bottom w:val="none" w:sz="0" w:space="0" w:color="auto"/>
        <w:right w:val="none" w:sz="0" w:space="0" w:color="auto"/>
      </w:divBdr>
      <w:divsChild>
        <w:div w:id="1323579942">
          <w:marLeft w:val="0"/>
          <w:marRight w:val="0"/>
          <w:marTop w:val="120"/>
          <w:marBottom w:val="0"/>
          <w:divBdr>
            <w:top w:val="none" w:sz="0" w:space="0" w:color="auto"/>
            <w:left w:val="none" w:sz="0" w:space="0" w:color="auto"/>
            <w:bottom w:val="none" w:sz="0" w:space="0" w:color="auto"/>
            <w:right w:val="none" w:sz="0" w:space="0" w:color="auto"/>
          </w:divBdr>
        </w:div>
        <w:div w:id="1786263898">
          <w:marLeft w:val="0"/>
          <w:marRight w:val="0"/>
          <w:marTop w:val="120"/>
          <w:marBottom w:val="0"/>
          <w:divBdr>
            <w:top w:val="none" w:sz="0" w:space="0" w:color="auto"/>
            <w:left w:val="none" w:sz="0" w:space="0" w:color="auto"/>
            <w:bottom w:val="none" w:sz="0" w:space="0" w:color="auto"/>
            <w:right w:val="none" w:sz="0" w:space="0" w:color="auto"/>
          </w:divBdr>
        </w:div>
        <w:div w:id="1211770437">
          <w:marLeft w:val="0"/>
          <w:marRight w:val="0"/>
          <w:marTop w:val="120"/>
          <w:marBottom w:val="0"/>
          <w:divBdr>
            <w:top w:val="none" w:sz="0" w:space="0" w:color="auto"/>
            <w:left w:val="none" w:sz="0" w:space="0" w:color="auto"/>
            <w:bottom w:val="none" w:sz="0" w:space="0" w:color="auto"/>
            <w:right w:val="none" w:sz="0" w:space="0" w:color="auto"/>
          </w:divBdr>
        </w:div>
        <w:div w:id="1209682946">
          <w:marLeft w:val="0"/>
          <w:marRight w:val="0"/>
          <w:marTop w:val="120"/>
          <w:marBottom w:val="0"/>
          <w:divBdr>
            <w:top w:val="none" w:sz="0" w:space="0" w:color="auto"/>
            <w:left w:val="none" w:sz="0" w:space="0" w:color="auto"/>
            <w:bottom w:val="none" w:sz="0" w:space="0" w:color="auto"/>
            <w:right w:val="none" w:sz="0" w:space="0" w:color="auto"/>
          </w:divBdr>
        </w:div>
        <w:div w:id="2021396215">
          <w:marLeft w:val="0"/>
          <w:marRight w:val="0"/>
          <w:marTop w:val="120"/>
          <w:marBottom w:val="0"/>
          <w:divBdr>
            <w:top w:val="none" w:sz="0" w:space="0" w:color="auto"/>
            <w:left w:val="none" w:sz="0" w:space="0" w:color="auto"/>
            <w:bottom w:val="none" w:sz="0" w:space="0" w:color="auto"/>
            <w:right w:val="none" w:sz="0" w:space="0" w:color="auto"/>
          </w:divBdr>
        </w:div>
        <w:div w:id="661544224">
          <w:marLeft w:val="0"/>
          <w:marRight w:val="0"/>
          <w:marTop w:val="120"/>
          <w:marBottom w:val="0"/>
          <w:divBdr>
            <w:top w:val="none" w:sz="0" w:space="0" w:color="auto"/>
            <w:left w:val="none" w:sz="0" w:space="0" w:color="auto"/>
            <w:bottom w:val="none" w:sz="0" w:space="0" w:color="auto"/>
            <w:right w:val="none" w:sz="0" w:space="0" w:color="auto"/>
          </w:divBdr>
        </w:div>
        <w:div w:id="700126272">
          <w:marLeft w:val="0"/>
          <w:marRight w:val="0"/>
          <w:marTop w:val="120"/>
          <w:marBottom w:val="0"/>
          <w:divBdr>
            <w:top w:val="none" w:sz="0" w:space="0" w:color="auto"/>
            <w:left w:val="none" w:sz="0" w:space="0" w:color="auto"/>
            <w:bottom w:val="none" w:sz="0" w:space="0" w:color="auto"/>
            <w:right w:val="none" w:sz="0" w:space="0" w:color="auto"/>
          </w:divBdr>
        </w:div>
      </w:divsChild>
    </w:div>
    <w:div w:id="2110806175">
      <w:marLeft w:val="0"/>
      <w:marRight w:val="0"/>
      <w:marTop w:val="0"/>
      <w:marBottom w:val="0"/>
      <w:divBdr>
        <w:top w:val="none" w:sz="0" w:space="0" w:color="auto"/>
        <w:left w:val="none" w:sz="0" w:space="0" w:color="auto"/>
        <w:bottom w:val="none" w:sz="0" w:space="0" w:color="auto"/>
        <w:right w:val="none" w:sz="0" w:space="0" w:color="auto"/>
      </w:divBdr>
    </w:div>
    <w:div w:id="2110806176">
      <w:marLeft w:val="0"/>
      <w:marRight w:val="0"/>
      <w:marTop w:val="0"/>
      <w:marBottom w:val="0"/>
      <w:divBdr>
        <w:top w:val="none" w:sz="0" w:space="0" w:color="auto"/>
        <w:left w:val="none" w:sz="0" w:space="0" w:color="auto"/>
        <w:bottom w:val="none" w:sz="0" w:space="0" w:color="auto"/>
        <w:right w:val="none" w:sz="0" w:space="0" w:color="auto"/>
      </w:divBdr>
    </w:div>
    <w:div w:id="2110806177">
      <w:marLeft w:val="0"/>
      <w:marRight w:val="0"/>
      <w:marTop w:val="0"/>
      <w:marBottom w:val="0"/>
      <w:divBdr>
        <w:top w:val="none" w:sz="0" w:space="0" w:color="auto"/>
        <w:left w:val="none" w:sz="0" w:space="0" w:color="auto"/>
        <w:bottom w:val="none" w:sz="0" w:space="0" w:color="auto"/>
        <w:right w:val="none" w:sz="0" w:space="0" w:color="auto"/>
      </w:divBdr>
    </w:div>
    <w:div w:id="2110806179">
      <w:marLeft w:val="0"/>
      <w:marRight w:val="0"/>
      <w:marTop w:val="0"/>
      <w:marBottom w:val="0"/>
      <w:divBdr>
        <w:top w:val="none" w:sz="0" w:space="0" w:color="auto"/>
        <w:left w:val="none" w:sz="0" w:space="0" w:color="auto"/>
        <w:bottom w:val="none" w:sz="0" w:space="0" w:color="auto"/>
        <w:right w:val="none" w:sz="0" w:space="0" w:color="auto"/>
      </w:divBdr>
    </w:div>
    <w:div w:id="2110806180">
      <w:marLeft w:val="0"/>
      <w:marRight w:val="0"/>
      <w:marTop w:val="0"/>
      <w:marBottom w:val="0"/>
      <w:divBdr>
        <w:top w:val="none" w:sz="0" w:space="0" w:color="auto"/>
        <w:left w:val="none" w:sz="0" w:space="0" w:color="auto"/>
        <w:bottom w:val="none" w:sz="0" w:space="0" w:color="auto"/>
        <w:right w:val="none" w:sz="0" w:space="0" w:color="auto"/>
      </w:divBdr>
    </w:div>
    <w:div w:id="2110806181">
      <w:marLeft w:val="0"/>
      <w:marRight w:val="0"/>
      <w:marTop w:val="0"/>
      <w:marBottom w:val="0"/>
      <w:divBdr>
        <w:top w:val="none" w:sz="0" w:space="0" w:color="auto"/>
        <w:left w:val="none" w:sz="0" w:space="0" w:color="auto"/>
        <w:bottom w:val="none" w:sz="0" w:space="0" w:color="auto"/>
        <w:right w:val="none" w:sz="0" w:space="0" w:color="auto"/>
      </w:divBdr>
    </w:div>
    <w:div w:id="2110806182">
      <w:marLeft w:val="0"/>
      <w:marRight w:val="0"/>
      <w:marTop w:val="0"/>
      <w:marBottom w:val="0"/>
      <w:divBdr>
        <w:top w:val="none" w:sz="0" w:space="0" w:color="auto"/>
        <w:left w:val="none" w:sz="0" w:space="0" w:color="auto"/>
        <w:bottom w:val="none" w:sz="0" w:space="0" w:color="auto"/>
        <w:right w:val="none" w:sz="0" w:space="0" w:color="auto"/>
      </w:divBdr>
    </w:div>
    <w:div w:id="2110806183">
      <w:marLeft w:val="0"/>
      <w:marRight w:val="0"/>
      <w:marTop w:val="0"/>
      <w:marBottom w:val="0"/>
      <w:divBdr>
        <w:top w:val="none" w:sz="0" w:space="0" w:color="auto"/>
        <w:left w:val="none" w:sz="0" w:space="0" w:color="auto"/>
        <w:bottom w:val="none" w:sz="0" w:space="0" w:color="auto"/>
        <w:right w:val="none" w:sz="0" w:space="0" w:color="auto"/>
      </w:divBdr>
    </w:div>
    <w:div w:id="2110806184">
      <w:marLeft w:val="0"/>
      <w:marRight w:val="0"/>
      <w:marTop w:val="0"/>
      <w:marBottom w:val="0"/>
      <w:divBdr>
        <w:top w:val="none" w:sz="0" w:space="0" w:color="auto"/>
        <w:left w:val="none" w:sz="0" w:space="0" w:color="auto"/>
        <w:bottom w:val="none" w:sz="0" w:space="0" w:color="auto"/>
        <w:right w:val="none" w:sz="0" w:space="0" w:color="auto"/>
      </w:divBdr>
    </w:div>
    <w:div w:id="2110806185">
      <w:marLeft w:val="0"/>
      <w:marRight w:val="0"/>
      <w:marTop w:val="0"/>
      <w:marBottom w:val="0"/>
      <w:divBdr>
        <w:top w:val="none" w:sz="0" w:space="0" w:color="auto"/>
        <w:left w:val="none" w:sz="0" w:space="0" w:color="auto"/>
        <w:bottom w:val="none" w:sz="0" w:space="0" w:color="auto"/>
        <w:right w:val="none" w:sz="0" w:space="0" w:color="auto"/>
      </w:divBdr>
    </w:div>
    <w:div w:id="2110806186">
      <w:marLeft w:val="0"/>
      <w:marRight w:val="0"/>
      <w:marTop w:val="138"/>
      <w:marBottom w:val="138"/>
      <w:divBdr>
        <w:top w:val="none" w:sz="0" w:space="0" w:color="auto"/>
        <w:left w:val="none" w:sz="0" w:space="0" w:color="auto"/>
        <w:bottom w:val="none" w:sz="0" w:space="0" w:color="auto"/>
        <w:right w:val="none" w:sz="0" w:space="0" w:color="auto"/>
      </w:divBdr>
      <w:divsChild>
        <w:div w:id="2110806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0E0AF58A8291BF6274E337DBC41B9452E324A4D5D36FB4BN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7E3A0-94F0-45F0-BBF7-D5C74F85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5077</Words>
  <Characters>28944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Архангельской обл.</Company>
  <LinksUpToDate>false</LinksUpToDate>
  <CharactersWithSpaces>33954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Госзакупок</dc:creator>
  <cp:lastModifiedBy>User</cp:lastModifiedBy>
  <cp:revision>3</cp:revision>
  <cp:lastPrinted>2020-09-09T06:41:00Z</cp:lastPrinted>
  <dcterms:created xsi:type="dcterms:W3CDTF">2026-05-28T10:57:00Z</dcterms:created>
  <dcterms:modified xsi:type="dcterms:W3CDTF">2026-05-28T11:07:00Z</dcterms:modified>
</cp:coreProperties>
</file>