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7C84" w:rsidRPr="00764009" w:rsidRDefault="000C7C84" w:rsidP="00764009">
      <w:pPr>
        <w:spacing w:after="0" w:line="240" w:lineRule="auto"/>
        <w:jc w:val="center"/>
        <w:outlineLvl w:val="0"/>
        <w:rPr>
          <w:rFonts w:ascii="Times New Roman" w:hAnsi="Times New Roman" w:cs="Times New Roman"/>
          <w:b/>
          <w:sz w:val="24"/>
          <w:szCs w:val="24"/>
        </w:rPr>
      </w:pPr>
      <w:r w:rsidRPr="00764009">
        <w:rPr>
          <w:rFonts w:ascii="Times New Roman" w:hAnsi="Times New Roman" w:cs="Times New Roman"/>
          <w:b/>
          <w:sz w:val="24"/>
          <w:szCs w:val="24"/>
        </w:rPr>
        <w:t>ДОГОВОР № ____</w:t>
      </w:r>
    </w:p>
    <w:p w:rsidR="000C7C84" w:rsidRPr="00764009" w:rsidRDefault="000C7C84" w:rsidP="00764009">
      <w:pPr>
        <w:spacing w:after="0" w:line="240" w:lineRule="auto"/>
        <w:rPr>
          <w:rFonts w:ascii="Times New Roman" w:hAnsi="Times New Roman" w:cs="Times New Roman"/>
          <w:b/>
          <w:sz w:val="24"/>
          <w:szCs w:val="24"/>
        </w:rPr>
      </w:pPr>
    </w:p>
    <w:p w:rsidR="000C7C84" w:rsidRPr="00764009" w:rsidRDefault="000C7C84" w:rsidP="00764009">
      <w:pPr>
        <w:spacing w:after="0" w:line="240" w:lineRule="auto"/>
        <w:rPr>
          <w:rFonts w:ascii="Times New Roman" w:hAnsi="Times New Roman" w:cs="Times New Roman"/>
          <w:sz w:val="24"/>
          <w:szCs w:val="24"/>
        </w:rPr>
      </w:pPr>
      <w:r w:rsidRPr="00764009">
        <w:rPr>
          <w:rFonts w:ascii="Times New Roman" w:hAnsi="Times New Roman" w:cs="Times New Roman"/>
          <w:sz w:val="24"/>
          <w:szCs w:val="24"/>
        </w:rPr>
        <w:t>г. Копейск                                                                                   «____» ______________ 2026г.</w:t>
      </w:r>
    </w:p>
    <w:p w:rsidR="000C7C84" w:rsidRPr="00764009" w:rsidRDefault="000C7C84" w:rsidP="00764009">
      <w:pPr>
        <w:spacing w:after="0" w:line="240" w:lineRule="auto"/>
        <w:jc w:val="both"/>
        <w:rPr>
          <w:rFonts w:ascii="Times New Roman" w:hAnsi="Times New Roman" w:cs="Times New Roman"/>
          <w:sz w:val="24"/>
          <w:szCs w:val="24"/>
        </w:rPr>
      </w:pPr>
    </w:p>
    <w:p w:rsidR="000C7C84" w:rsidRPr="00764009" w:rsidRDefault="000C7C84" w:rsidP="00764009">
      <w:pPr>
        <w:spacing w:after="0" w:line="240" w:lineRule="auto"/>
        <w:ind w:firstLine="709"/>
        <w:jc w:val="both"/>
        <w:rPr>
          <w:rFonts w:ascii="Times New Roman" w:hAnsi="Times New Roman" w:cs="Times New Roman"/>
          <w:sz w:val="24"/>
          <w:szCs w:val="24"/>
        </w:rPr>
      </w:pPr>
      <w:r w:rsidRPr="00764009">
        <w:rPr>
          <w:rFonts w:ascii="Times New Roman" w:hAnsi="Times New Roman" w:cs="Times New Roman"/>
          <w:b/>
          <w:sz w:val="24"/>
          <w:szCs w:val="24"/>
        </w:rPr>
        <w:t xml:space="preserve">Федеральное казенное профессиональное образовательное учреждение № 232 Федеральной службы исполнения наказаний, </w:t>
      </w:r>
      <w:r w:rsidRPr="00764009">
        <w:rPr>
          <w:rFonts w:ascii="Times New Roman" w:hAnsi="Times New Roman" w:cs="Times New Roman"/>
          <w:sz w:val="24"/>
          <w:szCs w:val="24"/>
        </w:rPr>
        <w:t xml:space="preserve">выступающее от имени Российской Федерации, именуемое в дальнейшем «Заказчик», в лице директора </w:t>
      </w:r>
      <w:proofErr w:type="spellStart"/>
      <w:r w:rsidRPr="00764009">
        <w:rPr>
          <w:rFonts w:ascii="Times New Roman" w:hAnsi="Times New Roman" w:cs="Times New Roman"/>
          <w:b/>
          <w:sz w:val="24"/>
          <w:szCs w:val="24"/>
        </w:rPr>
        <w:t>Чешкова</w:t>
      </w:r>
      <w:proofErr w:type="spellEnd"/>
      <w:r w:rsidRPr="00764009">
        <w:rPr>
          <w:rFonts w:ascii="Times New Roman" w:hAnsi="Times New Roman" w:cs="Times New Roman"/>
          <w:b/>
          <w:sz w:val="24"/>
          <w:szCs w:val="24"/>
        </w:rPr>
        <w:t xml:space="preserve"> Олега Владимировича,</w:t>
      </w:r>
      <w:r w:rsidRPr="00764009">
        <w:rPr>
          <w:rFonts w:ascii="Times New Roman" w:hAnsi="Times New Roman" w:cs="Times New Roman"/>
          <w:sz w:val="24"/>
          <w:szCs w:val="24"/>
        </w:rPr>
        <w:t xml:space="preserve"> действующего на основании Устава, с одной стороны, и </w:t>
      </w:r>
      <w:r w:rsidR="00F5007E">
        <w:rPr>
          <w:rFonts w:ascii="Times New Roman" w:hAnsi="Times New Roman" w:cs="Times New Roman"/>
          <w:sz w:val="24"/>
          <w:szCs w:val="24"/>
        </w:rPr>
        <w:t>__________________________</w:t>
      </w:r>
      <w:r w:rsidR="00021D0D">
        <w:rPr>
          <w:rFonts w:ascii="Times New Roman" w:hAnsi="Times New Roman" w:cs="Times New Roman"/>
          <w:sz w:val="24"/>
          <w:szCs w:val="24"/>
        </w:rPr>
        <w:t>, именуемое в дальнейшем «</w:t>
      </w:r>
      <w:r w:rsidRPr="00764009">
        <w:rPr>
          <w:rFonts w:ascii="Times New Roman" w:eastAsia="Times New Roman" w:hAnsi="Times New Roman" w:cs="Times New Roman"/>
          <w:sz w:val="24"/>
          <w:szCs w:val="24"/>
          <w:lang w:eastAsia="ru-RU"/>
        </w:rPr>
        <w:t>Поставщик", в лице</w:t>
      </w:r>
      <w:r w:rsidR="00021D0D">
        <w:rPr>
          <w:rFonts w:ascii="Times New Roman" w:eastAsia="Times New Roman" w:hAnsi="Times New Roman" w:cs="Times New Roman"/>
          <w:sz w:val="24"/>
          <w:szCs w:val="24"/>
          <w:lang w:eastAsia="ru-RU"/>
        </w:rPr>
        <w:t xml:space="preserve"> директора </w:t>
      </w:r>
      <w:r w:rsidR="00F5007E">
        <w:rPr>
          <w:rFonts w:ascii="Times New Roman" w:eastAsia="Times New Roman" w:hAnsi="Times New Roman" w:cs="Times New Roman"/>
          <w:sz w:val="24"/>
          <w:szCs w:val="24"/>
          <w:lang w:eastAsia="ru-RU"/>
        </w:rPr>
        <w:t>_____________________________________________</w:t>
      </w:r>
      <w:r w:rsidR="00021D0D">
        <w:rPr>
          <w:rFonts w:ascii="Times New Roman" w:eastAsia="Times New Roman" w:hAnsi="Times New Roman" w:cs="Times New Roman"/>
          <w:sz w:val="24"/>
          <w:szCs w:val="24"/>
          <w:lang w:eastAsia="ru-RU"/>
        </w:rPr>
        <w:t xml:space="preserve">, действующего на основании </w:t>
      </w:r>
      <w:r w:rsidR="00F5007E">
        <w:rPr>
          <w:rFonts w:ascii="Times New Roman" w:eastAsia="Times New Roman" w:hAnsi="Times New Roman" w:cs="Times New Roman"/>
          <w:sz w:val="24"/>
          <w:szCs w:val="24"/>
          <w:lang w:eastAsia="ru-RU"/>
        </w:rPr>
        <w:t>______</w:t>
      </w:r>
      <w:r w:rsidRPr="00764009">
        <w:rPr>
          <w:rFonts w:ascii="Times New Roman" w:eastAsia="Times New Roman" w:hAnsi="Times New Roman" w:cs="Times New Roman"/>
          <w:sz w:val="24"/>
          <w:szCs w:val="24"/>
          <w:lang w:eastAsia="ru-RU"/>
        </w:rPr>
        <w:t>,</w:t>
      </w:r>
    </w:p>
    <w:p w:rsidR="000C7C84" w:rsidRPr="00764009" w:rsidRDefault="000C7C84" w:rsidP="00764009">
      <w:pPr>
        <w:widowControl w:val="0"/>
        <w:spacing w:after="0" w:line="240" w:lineRule="auto"/>
        <w:jc w:val="both"/>
        <w:rPr>
          <w:rFonts w:ascii="Times New Roman" w:eastAsia="Times New Roman" w:hAnsi="Times New Roman" w:cs="Times New Roman"/>
          <w:sz w:val="24"/>
          <w:szCs w:val="24"/>
          <w:lang w:eastAsia="ru-RU"/>
        </w:rPr>
      </w:pPr>
      <w:r w:rsidRPr="00764009">
        <w:rPr>
          <w:rFonts w:ascii="Times New Roman" w:eastAsia="Calibri" w:hAnsi="Times New Roman" w:cs="Times New Roman"/>
          <w:sz w:val="24"/>
          <w:szCs w:val="24"/>
        </w:rPr>
        <w:t>с другой стороны, далее именуемые «Стороны» руководствуясь п.4 ч.1 статьей 93 ФЗ от 05.04.2013г. №44-ФЗ «О контрактной системы в сфере закупок товаров, работ, услуг для обеспечения государственных и муниципальных нужд», заключили настоящий договор о нижеследующем:</w:t>
      </w:r>
    </w:p>
    <w:p w:rsidR="000C7C84" w:rsidRPr="00764009" w:rsidRDefault="000C7C84" w:rsidP="00764009">
      <w:pPr>
        <w:numPr>
          <w:ilvl w:val="0"/>
          <w:numId w:val="1"/>
        </w:numPr>
        <w:spacing w:after="0" w:line="240" w:lineRule="auto"/>
        <w:ind w:left="0" w:hanging="284"/>
        <w:jc w:val="center"/>
        <w:rPr>
          <w:rFonts w:ascii="Times New Roman" w:hAnsi="Times New Roman" w:cs="Times New Roman"/>
          <w:b/>
          <w:sz w:val="24"/>
          <w:szCs w:val="24"/>
        </w:rPr>
      </w:pPr>
      <w:r w:rsidRPr="00764009">
        <w:rPr>
          <w:rFonts w:ascii="Times New Roman" w:hAnsi="Times New Roman" w:cs="Times New Roman"/>
          <w:b/>
          <w:sz w:val="24"/>
          <w:szCs w:val="24"/>
        </w:rPr>
        <w:t>Предмет договора</w:t>
      </w:r>
    </w:p>
    <w:p w:rsidR="000C7C84" w:rsidRPr="00764009" w:rsidRDefault="000C7C84" w:rsidP="00764009">
      <w:pPr>
        <w:spacing w:after="0" w:line="240" w:lineRule="auto"/>
        <w:ind w:firstLine="720"/>
        <w:jc w:val="both"/>
        <w:rPr>
          <w:rFonts w:ascii="Times New Roman" w:hAnsi="Times New Roman" w:cs="Times New Roman"/>
          <w:sz w:val="24"/>
          <w:szCs w:val="24"/>
        </w:rPr>
      </w:pPr>
      <w:r w:rsidRPr="00764009">
        <w:rPr>
          <w:rFonts w:ascii="Times New Roman" w:hAnsi="Times New Roman" w:cs="Times New Roman"/>
          <w:sz w:val="24"/>
          <w:szCs w:val="24"/>
        </w:rPr>
        <w:t xml:space="preserve">1.1. Поставщик обязуется поставить </w:t>
      </w:r>
      <w:r w:rsidR="007E0CF1">
        <w:rPr>
          <w:rFonts w:ascii="Times New Roman" w:hAnsi="Times New Roman" w:cs="Times New Roman"/>
          <w:sz w:val="24"/>
          <w:szCs w:val="24"/>
        </w:rPr>
        <w:t>металлические изделия</w:t>
      </w:r>
      <w:r w:rsidRPr="00764009">
        <w:rPr>
          <w:rFonts w:ascii="Times New Roman" w:hAnsi="Times New Roman" w:cs="Times New Roman"/>
          <w:sz w:val="24"/>
          <w:szCs w:val="24"/>
        </w:rPr>
        <w:t xml:space="preserve"> (далее Товар), с характеристиками согласно Спецификации (Приложение №1), являющейся неотъемлемой частью настоящего договора, а Заказчик - принять и оплатить полученный товар.</w:t>
      </w:r>
    </w:p>
    <w:p w:rsidR="000C7C84" w:rsidRPr="00764009" w:rsidRDefault="000C7C84" w:rsidP="00764009">
      <w:pPr>
        <w:spacing w:after="0" w:line="240" w:lineRule="auto"/>
        <w:ind w:firstLine="709"/>
        <w:jc w:val="both"/>
        <w:rPr>
          <w:rFonts w:ascii="Times New Roman" w:hAnsi="Times New Roman" w:cs="Times New Roman"/>
          <w:sz w:val="24"/>
          <w:szCs w:val="24"/>
          <w:highlight w:val="yellow"/>
        </w:rPr>
      </w:pPr>
      <w:r w:rsidRPr="00764009">
        <w:rPr>
          <w:rFonts w:ascii="Times New Roman" w:hAnsi="Times New Roman" w:cs="Times New Roman"/>
          <w:sz w:val="24"/>
          <w:szCs w:val="24"/>
        </w:rPr>
        <w:t>1.2. Идентификационный код закупки № 2</w:t>
      </w:r>
      <w:r w:rsidR="00E6698F">
        <w:rPr>
          <w:rFonts w:ascii="Times New Roman" w:hAnsi="Times New Roman" w:cs="Times New Roman"/>
          <w:sz w:val="24"/>
          <w:szCs w:val="24"/>
        </w:rPr>
        <w:t>6</w:t>
      </w:r>
      <w:r w:rsidRPr="00764009">
        <w:rPr>
          <w:rFonts w:ascii="Times New Roman" w:hAnsi="Times New Roman" w:cs="Times New Roman"/>
          <w:sz w:val="24"/>
          <w:szCs w:val="24"/>
        </w:rPr>
        <w:t>1741101338374300100100010000000244</w:t>
      </w:r>
    </w:p>
    <w:p w:rsidR="000C7C84" w:rsidRPr="00764009" w:rsidRDefault="000C7C84" w:rsidP="00764009">
      <w:pPr>
        <w:spacing w:after="0" w:line="240" w:lineRule="auto"/>
        <w:ind w:firstLine="709"/>
        <w:jc w:val="both"/>
        <w:rPr>
          <w:rFonts w:ascii="Times New Roman" w:hAnsi="Times New Roman" w:cs="Times New Roman"/>
          <w:sz w:val="24"/>
          <w:szCs w:val="24"/>
          <w:highlight w:val="yellow"/>
        </w:rPr>
      </w:pPr>
    </w:p>
    <w:p w:rsidR="000C7C84" w:rsidRPr="00764009" w:rsidRDefault="000C7C84" w:rsidP="00764009">
      <w:pPr>
        <w:spacing w:after="0" w:line="240" w:lineRule="auto"/>
        <w:ind w:firstLine="709"/>
        <w:jc w:val="center"/>
        <w:rPr>
          <w:rFonts w:ascii="Times New Roman" w:hAnsi="Times New Roman" w:cs="Times New Roman"/>
          <w:b/>
          <w:sz w:val="24"/>
          <w:szCs w:val="24"/>
        </w:rPr>
      </w:pPr>
      <w:r w:rsidRPr="00764009">
        <w:rPr>
          <w:rFonts w:ascii="Times New Roman" w:hAnsi="Times New Roman" w:cs="Times New Roman"/>
          <w:b/>
          <w:sz w:val="24"/>
          <w:szCs w:val="24"/>
        </w:rPr>
        <w:t>2. Качество, порядок приёмки товара</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2.1. Поставляемый товар новый (товар, который не был в употреблении, в том числе, который не был восстановлен, не были восстановлены потребительские свойства).</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2.2. Сдача и приемка товара осуществляются уполномоченными представителями Сторон в рабочие дни в пределах срока поставки товара, определенного условиями настоящего Договора.</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2.3.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2.4. Приемка Товара производится по сопроводительным документам, документам, удостоверяющим качество товара.</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2.5. Для проверки предоставленных Поставщиком результатов поставки товара, предусмотренных Договором, в части их соответствия условиям Договора, Заказчиком проводится экспертиза товара в порядке, предусмотренном статьей 94 Закона N 44-ФЗ. Экспертиза может проводиться силами Заказчика, или к ее проведению могут привлекаться эксперты, экспертные организации.</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Заказчик в течение 3 рабочих дней со дня и получения товара и документов, предусмотренных пунктом 2.4. Договора, и на основании результатов экспертизы, проведенной в соответствии с настоящим пунктом Договора, осуществляет приемку товара, в день ее окончания подписывает и направляет Поставщику подписанный документ о приемке или мотивированный отказ от приемки, в котором указываются недостатки и сроки их устранения.</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В случае, если документы, указанные в пункте 2.4. Договора, не переданы Поставщиком Заказчику одновременно с товаром, товар считается не поставленным и приемке не подлежит.</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Срок предоставления Поставщиком недостающих документов 5 (пять) календарных дней с момента получения мотивированного отказа от подписания документа о приемке Заказчиком.</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Срок замены некачественного товара в пределах 5 дней с момента обнаружения дефектов и предъявления претензии Заказчиком.</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Заказчик вправе не отказывать в приемке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 xml:space="preserve">2.6. В случае получения в соответствии с п.2.5. настоящего Договора мотивированного отказа от подписания документа о приемке Поставщик устраняет </w:t>
      </w:r>
      <w:r w:rsidRPr="00764009">
        <w:rPr>
          <w:rFonts w:ascii="Times New Roman" w:eastAsia="Times New Roman" w:hAnsi="Times New Roman" w:cs="Times New Roman"/>
          <w:sz w:val="24"/>
          <w:szCs w:val="24"/>
        </w:rPr>
        <w:lastRenderedPageBreak/>
        <w:t>причины, указанные в таком мотивированном отказе, в установленные сроки, и направляет Заказчику документ о приемке.</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В случае направления мотивированного отказа от приемки товара Заказчик обеспечивает сохранность товара в условиях, предотвращающих ухудшение его качества, до момента фактического возврата товара или приемки товара при условии устранения выявленных недостатков. Расходы, понесенные Заказчиком в связи с принятием такого товара на ответственное хранение, возмещаются Заказчику Поставщиком. Возврат товара осуществляется силами и за счет средств Поставщика.</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В случае, когда товар, не соответствующий требованиям Договора, подлежит возврату, Поставщик в течение 5 (пяти) календарных дней после получения мотивированного отказа с указанием о возврате товара, обязан забрать такой товар.</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В случае повторного выявления по результатам экспертизы несоответствия переданного товара условиям Договора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2.7. После устранения Поставщиком недостатков, послуживших основанием для не подписания документа о приемке по Договору, Заказчик подписывает документ о приемке по Договору в порядке и сроки, предусмотренные пунктом 2.5. Договора.</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 xml:space="preserve">2.8. Датой приемки товара считается дата подписания документа о приемке Заказчиком. </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p>
    <w:p w:rsidR="000C7C84" w:rsidRPr="00764009" w:rsidRDefault="000C7C84" w:rsidP="00764009">
      <w:pPr>
        <w:spacing w:after="0" w:line="240" w:lineRule="auto"/>
        <w:jc w:val="center"/>
        <w:rPr>
          <w:rFonts w:ascii="Times New Roman" w:eastAsia="Times New Roman" w:hAnsi="Times New Roman" w:cs="Times New Roman"/>
          <w:b/>
          <w:sz w:val="24"/>
          <w:szCs w:val="24"/>
        </w:rPr>
      </w:pPr>
      <w:r w:rsidRPr="00764009">
        <w:rPr>
          <w:rFonts w:ascii="Times New Roman" w:eastAsia="Times New Roman" w:hAnsi="Times New Roman" w:cs="Times New Roman"/>
          <w:b/>
          <w:sz w:val="24"/>
          <w:szCs w:val="24"/>
        </w:rPr>
        <w:t>3. Тара и упаковка</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3.1. Товар поставляется в заводской упаковке, обеспечивающей целостность и сохранность товара при перевозке и хранении.</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3.2. Стоимость залога за упаковочные материалы не взыскивается и эти материалы возврату не подлежат.</w:t>
      </w:r>
    </w:p>
    <w:p w:rsidR="000C7C84" w:rsidRPr="00764009" w:rsidRDefault="000C7C84" w:rsidP="00764009">
      <w:pPr>
        <w:spacing w:after="0" w:line="240" w:lineRule="auto"/>
        <w:jc w:val="both"/>
        <w:rPr>
          <w:rFonts w:ascii="Times New Roman" w:eastAsia="Times New Roman" w:hAnsi="Times New Roman" w:cs="Times New Roman"/>
          <w:sz w:val="24"/>
          <w:szCs w:val="24"/>
        </w:rPr>
      </w:pPr>
    </w:p>
    <w:p w:rsidR="000C7C84" w:rsidRPr="00764009" w:rsidRDefault="000C7C84" w:rsidP="00764009">
      <w:pPr>
        <w:spacing w:after="0" w:line="240" w:lineRule="auto"/>
        <w:jc w:val="center"/>
        <w:rPr>
          <w:rFonts w:ascii="Times New Roman" w:eastAsia="Times New Roman" w:hAnsi="Times New Roman" w:cs="Times New Roman"/>
          <w:b/>
          <w:sz w:val="24"/>
          <w:szCs w:val="24"/>
        </w:rPr>
      </w:pPr>
      <w:r w:rsidRPr="00764009">
        <w:rPr>
          <w:rFonts w:ascii="Times New Roman" w:eastAsia="Times New Roman" w:hAnsi="Times New Roman" w:cs="Times New Roman"/>
          <w:b/>
          <w:sz w:val="24"/>
          <w:szCs w:val="24"/>
        </w:rPr>
        <w:t>4. Сроки и порядок поставки товара</w:t>
      </w:r>
    </w:p>
    <w:p w:rsidR="000C7C84" w:rsidRPr="00764009" w:rsidRDefault="000C7C84" w:rsidP="00764009">
      <w:pPr>
        <w:spacing w:after="0" w:line="240" w:lineRule="auto"/>
        <w:ind w:firstLine="720"/>
        <w:jc w:val="both"/>
        <w:rPr>
          <w:rFonts w:ascii="Times New Roman" w:eastAsia="Times New Roman" w:hAnsi="Times New Roman" w:cs="Times New Roman"/>
          <w:color w:val="FF0000"/>
          <w:sz w:val="24"/>
          <w:szCs w:val="24"/>
        </w:rPr>
      </w:pPr>
      <w:r w:rsidRPr="00764009">
        <w:rPr>
          <w:rFonts w:ascii="Times New Roman" w:eastAsia="Times New Roman" w:hAnsi="Times New Roman" w:cs="Times New Roman"/>
          <w:sz w:val="24"/>
          <w:szCs w:val="24"/>
        </w:rPr>
        <w:t>4.1. Поставка товара осуществляется единовременно, в течение 10 дней с момента заключения договора.</w:t>
      </w:r>
      <w:r w:rsidRPr="00764009">
        <w:rPr>
          <w:rFonts w:ascii="Times New Roman" w:hAnsi="Times New Roman" w:cs="Times New Roman"/>
          <w:sz w:val="24"/>
          <w:szCs w:val="24"/>
        </w:rPr>
        <w:t xml:space="preserve"> </w:t>
      </w:r>
      <w:r w:rsidRPr="00764009">
        <w:rPr>
          <w:rFonts w:ascii="Times New Roman" w:eastAsia="Times New Roman" w:hAnsi="Times New Roman" w:cs="Times New Roman"/>
          <w:sz w:val="24"/>
          <w:szCs w:val="24"/>
        </w:rPr>
        <w:t>Во избежание простоя транспорта Поставщика дату и время</w:t>
      </w:r>
      <w:r w:rsidRPr="00764009">
        <w:rPr>
          <w:rFonts w:ascii="Times New Roman" w:eastAsia="Times New Roman" w:hAnsi="Times New Roman" w:cs="Times New Roman"/>
          <w:sz w:val="24"/>
          <w:szCs w:val="24"/>
        </w:rPr>
        <w:br/>
        <w:t xml:space="preserve"> поставки товара необходимо согласовать с Заказчиком по телефону</w:t>
      </w:r>
      <w:r w:rsidRPr="00764009">
        <w:rPr>
          <w:rFonts w:ascii="Times New Roman" w:eastAsia="Times New Roman" w:hAnsi="Times New Roman" w:cs="Times New Roman"/>
          <w:sz w:val="24"/>
          <w:szCs w:val="24"/>
        </w:rPr>
        <w:br/>
        <w:t>(+7 908 581 47 49).</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 xml:space="preserve">4.2. Место поставки товара – </w:t>
      </w:r>
      <w:r w:rsidRPr="00764009">
        <w:rPr>
          <w:rFonts w:ascii="Times New Roman" w:eastAsia="Times New Roman" w:hAnsi="Times New Roman" w:cs="Times New Roman"/>
          <w:bCs/>
          <w:sz w:val="24"/>
          <w:szCs w:val="24"/>
          <w:lang w:eastAsia="ru-RU"/>
        </w:rPr>
        <w:t>штаб ФКУ ИК-15 (склад Заказчика)</w:t>
      </w:r>
      <w:r w:rsidRPr="00764009">
        <w:rPr>
          <w:rFonts w:ascii="Times New Roman" w:eastAsia="Times New Roman" w:hAnsi="Times New Roman" w:cs="Times New Roman"/>
          <w:sz w:val="24"/>
          <w:szCs w:val="24"/>
        </w:rPr>
        <w:t xml:space="preserve">, расположенный по адресу: </w:t>
      </w:r>
      <w:r w:rsidRPr="00764009">
        <w:rPr>
          <w:rFonts w:ascii="Times New Roman" w:eastAsia="Calibri" w:hAnsi="Times New Roman" w:cs="Times New Roman"/>
          <w:sz w:val="24"/>
          <w:szCs w:val="24"/>
        </w:rPr>
        <w:t>456652, Челябинская область, г. Копейск, ул. Томская 4</w:t>
      </w:r>
      <w:r w:rsidRPr="00764009">
        <w:rPr>
          <w:rFonts w:ascii="Times New Roman" w:eastAsia="Times New Roman" w:hAnsi="Times New Roman" w:cs="Times New Roman"/>
          <w:sz w:val="24"/>
          <w:szCs w:val="24"/>
        </w:rPr>
        <w:t>.</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4.3. Вместе с товаром Поставщик передает Заказчику относящуюся к нему документацию: счет-фактура (счет) или универсальный передаточный документ, накладная.</w:t>
      </w:r>
    </w:p>
    <w:p w:rsidR="000C7C84" w:rsidRPr="00764009" w:rsidRDefault="000C7C84" w:rsidP="00764009">
      <w:pPr>
        <w:keepNext/>
        <w:autoSpaceDE w:val="0"/>
        <w:autoSpaceDN w:val="0"/>
        <w:spacing w:after="0" w:line="240" w:lineRule="auto"/>
        <w:ind w:firstLine="709"/>
        <w:jc w:val="both"/>
        <w:outlineLvl w:val="2"/>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4.3.1. Неисправный или дефектный Товар будет возвращен Поставщику за его счет в сроки, согласованные Заказчиком и Поставщиком. В случае замены или исправления дефектного Товара гарантийный срок на данный Товар продлевается.</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4.4. В случае, если документы, указанные в пункте 4.3 настоящего договора, не переданы Поставщиком Заказчику одновременно с Товаром, Товар считается не поставленным и приемке не подлежит.</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4.5. Поставщик, допустивший недопоставку товара, обязан восполнить недопоставленное количество товара в течение 10-ти дней с момента обнаружения недопоставки.</w:t>
      </w:r>
    </w:p>
    <w:p w:rsidR="000C7C84" w:rsidRPr="00764009" w:rsidRDefault="000C7C84" w:rsidP="00764009">
      <w:pPr>
        <w:spacing w:after="0" w:line="240" w:lineRule="auto"/>
        <w:ind w:firstLine="720"/>
        <w:jc w:val="both"/>
        <w:rPr>
          <w:rFonts w:ascii="Times New Roman" w:eastAsia="Times New Roman" w:hAnsi="Times New Roman" w:cs="Times New Roman"/>
          <w:b/>
          <w:sz w:val="24"/>
          <w:szCs w:val="24"/>
        </w:rPr>
      </w:pPr>
      <w:r w:rsidRPr="00764009">
        <w:rPr>
          <w:rFonts w:ascii="Times New Roman" w:eastAsia="Calibri" w:hAnsi="Times New Roman" w:cs="Times New Roman"/>
          <w:sz w:val="24"/>
          <w:szCs w:val="24"/>
        </w:rPr>
        <w:t>4.6. Поставщик обязуется передать Заказчику товар, не обремененный правами третьих лиц.</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4.7. Обязательства Поставщика по выполнению условий Договора считаются выполненными с момента подписания Заказчиком акта о приёмке товара. Риск случайной гибели или случайного повреждения товара переходит на «Заказчика» с момента, когда «Поставщик» считается исполнившим свою обязанность по передаче товара Заказчику.</w:t>
      </w:r>
    </w:p>
    <w:p w:rsidR="000C7C84" w:rsidRPr="00764009" w:rsidRDefault="000C7C84" w:rsidP="00764009">
      <w:pPr>
        <w:spacing w:after="0" w:line="240" w:lineRule="auto"/>
        <w:jc w:val="center"/>
        <w:rPr>
          <w:rFonts w:ascii="Times New Roman" w:hAnsi="Times New Roman" w:cs="Times New Roman"/>
          <w:b/>
          <w:sz w:val="24"/>
          <w:szCs w:val="24"/>
        </w:rPr>
      </w:pPr>
    </w:p>
    <w:p w:rsidR="000C7C84" w:rsidRPr="00764009" w:rsidRDefault="000C7C84" w:rsidP="00764009">
      <w:pPr>
        <w:spacing w:after="0" w:line="240" w:lineRule="auto"/>
        <w:jc w:val="center"/>
        <w:rPr>
          <w:rFonts w:ascii="Times New Roman" w:hAnsi="Times New Roman" w:cs="Times New Roman"/>
          <w:b/>
          <w:sz w:val="24"/>
          <w:szCs w:val="24"/>
        </w:rPr>
      </w:pPr>
      <w:r w:rsidRPr="00764009">
        <w:rPr>
          <w:rFonts w:ascii="Times New Roman" w:hAnsi="Times New Roman" w:cs="Times New Roman"/>
          <w:b/>
          <w:sz w:val="24"/>
          <w:szCs w:val="24"/>
        </w:rPr>
        <w:t>5. Цены и порядок расчетов</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5.1. Общая сумма договора составляет</w:t>
      </w:r>
      <w:proofErr w:type="gramStart"/>
      <w:r w:rsidRPr="00764009">
        <w:rPr>
          <w:rFonts w:ascii="Times New Roman" w:eastAsia="Times New Roman" w:hAnsi="Times New Roman" w:cs="Times New Roman"/>
          <w:sz w:val="24"/>
          <w:szCs w:val="24"/>
        </w:rPr>
        <w:t xml:space="preserve"> </w:t>
      </w:r>
      <w:r w:rsidR="00F5007E">
        <w:rPr>
          <w:rFonts w:ascii="Times New Roman" w:eastAsia="Times New Roman" w:hAnsi="Times New Roman" w:cs="Times New Roman"/>
          <w:sz w:val="24"/>
          <w:szCs w:val="24"/>
        </w:rPr>
        <w:t>_______</w:t>
      </w:r>
      <w:r w:rsidR="00AC7D43">
        <w:rPr>
          <w:rFonts w:ascii="Times New Roman" w:eastAsia="Times New Roman" w:hAnsi="Times New Roman" w:cs="Times New Roman"/>
          <w:sz w:val="24"/>
          <w:szCs w:val="24"/>
        </w:rPr>
        <w:t xml:space="preserve"> </w:t>
      </w:r>
      <w:r w:rsidRPr="00764009">
        <w:rPr>
          <w:rFonts w:ascii="Times New Roman" w:eastAsia="Times New Roman" w:hAnsi="Times New Roman" w:cs="Times New Roman"/>
          <w:sz w:val="24"/>
          <w:szCs w:val="24"/>
        </w:rPr>
        <w:t>(</w:t>
      </w:r>
      <w:r w:rsidR="00F5007E">
        <w:rPr>
          <w:rFonts w:ascii="Times New Roman" w:eastAsia="Times New Roman" w:hAnsi="Times New Roman" w:cs="Times New Roman"/>
          <w:sz w:val="24"/>
          <w:szCs w:val="24"/>
        </w:rPr>
        <w:t>_______________</w:t>
      </w:r>
      <w:r w:rsidRPr="00764009">
        <w:rPr>
          <w:rFonts w:ascii="Times New Roman" w:eastAsia="Times New Roman" w:hAnsi="Times New Roman" w:cs="Times New Roman"/>
          <w:sz w:val="24"/>
          <w:szCs w:val="24"/>
        </w:rPr>
        <w:t xml:space="preserve">) </w:t>
      </w:r>
      <w:proofErr w:type="gramEnd"/>
      <w:r w:rsidRPr="00764009">
        <w:rPr>
          <w:rFonts w:ascii="Times New Roman" w:eastAsia="Times New Roman" w:hAnsi="Times New Roman" w:cs="Times New Roman"/>
          <w:sz w:val="24"/>
          <w:szCs w:val="24"/>
        </w:rPr>
        <w:t xml:space="preserve">рублей </w:t>
      </w:r>
      <w:r w:rsidR="00F5007E">
        <w:rPr>
          <w:rFonts w:ascii="Times New Roman" w:eastAsia="Times New Roman" w:hAnsi="Times New Roman" w:cs="Times New Roman"/>
          <w:sz w:val="24"/>
          <w:szCs w:val="24"/>
        </w:rPr>
        <w:t>___</w:t>
      </w:r>
      <w:r w:rsidRPr="00764009">
        <w:rPr>
          <w:rFonts w:ascii="Times New Roman" w:eastAsia="Times New Roman" w:hAnsi="Times New Roman" w:cs="Times New Roman"/>
          <w:sz w:val="24"/>
          <w:szCs w:val="24"/>
        </w:rPr>
        <w:t xml:space="preserve"> копеек, в том числе НДС/ НДС не облагается.</w:t>
      </w:r>
    </w:p>
    <w:p w:rsidR="000C7C84" w:rsidRPr="00764009" w:rsidRDefault="000C7C84" w:rsidP="00764009">
      <w:pPr>
        <w:shd w:val="clear" w:color="auto" w:fill="FFFFFF"/>
        <w:spacing w:after="0" w:line="240" w:lineRule="auto"/>
        <w:ind w:firstLine="709"/>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lastRenderedPageBreak/>
        <w:t>5.2. В цену товара включаются расходы на тару и упаковку, доставку товара на склад Заказчика, страхование, уплату таможенных пошлин, налогов, сборов и других обязательных платежей, связанных с исполнением договора.</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5.3. Цена договора является твердой и изменению не подлежит на протяжении всего срока действия настоящего договора.</w:t>
      </w:r>
    </w:p>
    <w:p w:rsidR="000C7C84" w:rsidRPr="00764009" w:rsidRDefault="000C7C84" w:rsidP="00764009">
      <w:pPr>
        <w:tabs>
          <w:tab w:val="left" w:pos="0"/>
        </w:tabs>
        <w:spacing w:after="0" w:line="240" w:lineRule="auto"/>
        <w:ind w:firstLine="709"/>
        <w:contextualSpacing/>
        <w:jc w:val="both"/>
        <w:rPr>
          <w:rFonts w:ascii="Times New Roman" w:eastAsia="Times New Roman" w:hAnsi="Times New Roman" w:cs="Times New Roman"/>
          <w:bCs/>
          <w:color w:val="000000"/>
          <w:sz w:val="24"/>
          <w:szCs w:val="24"/>
        </w:rPr>
      </w:pPr>
      <w:r w:rsidRPr="00764009">
        <w:rPr>
          <w:rFonts w:ascii="Times New Roman" w:eastAsia="Times New Roman" w:hAnsi="Times New Roman" w:cs="Times New Roman"/>
          <w:sz w:val="24"/>
          <w:szCs w:val="24"/>
        </w:rPr>
        <w:t xml:space="preserve">5.4. </w:t>
      </w:r>
      <w:r w:rsidRPr="00764009">
        <w:rPr>
          <w:rFonts w:ascii="Times New Roman" w:eastAsia="Calibri" w:hAnsi="Times New Roman" w:cs="Times New Roman"/>
          <w:sz w:val="24"/>
          <w:szCs w:val="24"/>
        </w:rPr>
        <w:t>Оплата поставленного товара производится в форме безналичного денежного расчета в пределах лимитов бюджетных обязательств за счет средств федерального бюджета (КБК 32007044240690059244), выделенных на соответствующую статью и код бюджетной классификации на 2026 год, путем перечисления денежных средств на расчетный счет Поставщика при наличии предельных объемов финансирования не позднее</w:t>
      </w:r>
      <w:r w:rsidRPr="00764009">
        <w:rPr>
          <w:rFonts w:ascii="Times New Roman" w:eastAsia="Times New Roman" w:hAnsi="Times New Roman" w:cs="Times New Roman"/>
          <w:bCs/>
          <w:color w:val="000000"/>
          <w:sz w:val="24"/>
          <w:szCs w:val="24"/>
        </w:rPr>
        <w:t xml:space="preserve"> 10 рабочих дней с даты подписания акта о приемке товара Заказчиком.</w:t>
      </w:r>
    </w:p>
    <w:p w:rsidR="000C7C84" w:rsidRPr="00764009" w:rsidRDefault="000C7C84" w:rsidP="00764009">
      <w:pPr>
        <w:spacing w:after="0" w:line="240" w:lineRule="auto"/>
        <w:ind w:firstLine="709"/>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5.5. Обязательства по оплате поставленного товара считаются выполненными в день списания денежных средств со счетов Заказчика.</w:t>
      </w:r>
    </w:p>
    <w:p w:rsidR="000C7C84" w:rsidRPr="00764009" w:rsidRDefault="000C7C84" w:rsidP="00764009">
      <w:pPr>
        <w:spacing w:after="0" w:line="240" w:lineRule="auto"/>
        <w:ind w:firstLine="709"/>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5.6.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C7C84" w:rsidRPr="00764009" w:rsidRDefault="000C7C84" w:rsidP="00764009">
      <w:pPr>
        <w:spacing w:after="0" w:line="240" w:lineRule="auto"/>
        <w:ind w:firstLine="709"/>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5.7 Заказчик вправе удержать суммы неисполненных Поставщиком требований об уплате неустоек (штрафов, пеней), предъявленных Заказчиком в соответствии с Федеральным законом от 05.04.2013 №44-ФЗ, из суммы, подлежащей оплате Поставщику</w:t>
      </w:r>
    </w:p>
    <w:p w:rsidR="000C7C84" w:rsidRPr="00764009" w:rsidRDefault="000C7C84" w:rsidP="00764009">
      <w:pPr>
        <w:spacing w:after="0" w:line="240" w:lineRule="auto"/>
        <w:ind w:firstLine="709"/>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Уплата неустоек (штрафов, пеней) осуществляется по следующим реквизитам:</w:t>
      </w:r>
    </w:p>
    <w:p w:rsidR="000C7C84" w:rsidRPr="00764009" w:rsidRDefault="000C7C84" w:rsidP="00764009">
      <w:pPr>
        <w:spacing w:after="0" w:line="240" w:lineRule="auto"/>
        <w:ind w:firstLine="709"/>
        <w:jc w:val="both"/>
        <w:rPr>
          <w:rFonts w:ascii="Times New Roman" w:eastAsia="Times New Roman" w:hAnsi="Times New Roman" w:cs="Times New Roman"/>
          <w:sz w:val="21"/>
          <w:szCs w:val="21"/>
          <w:lang w:eastAsia="ru-RU"/>
        </w:rPr>
      </w:pPr>
    </w:p>
    <w:p w:rsidR="000C7C84" w:rsidRPr="00764009" w:rsidRDefault="000C7C84" w:rsidP="00764009">
      <w:pPr>
        <w:spacing w:after="0" w:line="240" w:lineRule="auto"/>
        <w:ind w:right="-429" w:firstLine="709"/>
        <w:rPr>
          <w:rFonts w:ascii="Times New Roman" w:hAnsi="Times New Roman" w:cs="Times New Roman"/>
          <w:sz w:val="24"/>
          <w:szCs w:val="24"/>
        </w:rPr>
      </w:pPr>
      <w:r w:rsidRPr="00764009">
        <w:rPr>
          <w:rFonts w:ascii="Times New Roman" w:hAnsi="Times New Roman" w:cs="Times New Roman"/>
          <w:sz w:val="24"/>
          <w:szCs w:val="24"/>
        </w:rPr>
        <w:t>ИНН: 7411013383      КПП: 743001001</w:t>
      </w:r>
    </w:p>
    <w:p w:rsidR="000C7C84" w:rsidRPr="00764009" w:rsidRDefault="000C7C84" w:rsidP="00764009">
      <w:pPr>
        <w:spacing w:after="0" w:line="240" w:lineRule="auto"/>
        <w:ind w:right="-429" w:firstLine="709"/>
        <w:rPr>
          <w:rFonts w:ascii="Times New Roman" w:hAnsi="Times New Roman" w:cs="Times New Roman"/>
          <w:sz w:val="24"/>
          <w:szCs w:val="24"/>
        </w:rPr>
      </w:pPr>
      <w:r w:rsidRPr="00764009">
        <w:rPr>
          <w:rFonts w:ascii="Times New Roman" w:hAnsi="Times New Roman" w:cs="Times New Roman"/>
          <w:sz w:val="24"/>
          <w:szCs w:val="24"/>
        </w:rPr>
        <w:t>ОГРН: 1027400779922</w:t>
      </w:r>
    </w:p>
    <w:p w:rsidR="000C7C84" w:rsidRPr="00764009" w:rsidRDefault="000C7C84" w:rsidP="00764009">
      <w:pPr>
        <w:spacing w:after="0" w:line="240" w:lineRule="auto"/>
        <w:ind w:right="-429" w:firstLine="709"/>
        <w:rPr>
          <w:rFonts w:ascii="Times New Roman" w:hAnsi="Times New Roman" w:cs="Times New Roman"/>
          <w:sz w:val="24"/>
          <w:szCs w:val="24"/>
        </w:rPr>
      </w:pPr>
      <w:r w:rsidRPr="00764009">
        <w:rPr>
          <w:rFonts w:ascii="Times New Roman" w:hAnsi="Times New Roman" w:cs="Times New Roman"/>
          <w:sz w:val="24"/>
          <w:szCs w:val="24"/>
        </w:rPr>
        <w:t>л/</w:t>
      </w:r>
      <w:proofErr w:type="spellStart"/>
      <w:r w:rsidRPr="00764009">
        <w:rPr>
          <w:rFonts w:ascii="Times New Roman" w:hAnsi="Times New Roman" w:cs="Times New Roman"/>
          <w:sz w:val="24"/>
          <w:szCs w:val="24"/>
        </w:rPr>
        <w:t>сч</w:t>
      </w:r>
      <w:proofErr w:type="spellEnd"/>
      <w:r w:rsidRPr="00764009">
        <w:rPr>
          <w:rFonts w:ascii="Times New Roman" w:hAnsi="Times New Roman" w:cs="Times New Roman"/>
          <w:sz w:val="24"/>
          <w:szCs w:val="24"/>
        </w:rPr>
        <w:t xml:space="preserve">: 03691800220 </w:t>
      </w:r>
    </w:p>
    <w:p w:rsidR="000C7C84" w:rsidRPr="00764009" w:rsidRDefault="000C7C84" w:rsidP="00764009">
      <w:pPr>
        <w:spacing w:after="0" w:line="240" w:lineRule="auto"/>
        <w:ind w:right="-429" w:firstLine="709"/>
        <w:rPr>
          <w:rFonts w:ascii="Times New Roman" w:hAnsi="Times New Roman" w:cs="Times New Roman"/>
          <w:color w:val="000000"/>
          <w:sz w:val="24"/>
          <w:szCs w:val="24"/>
          <w:shd w:val="clear" w:color="auto" w:fill="FFFFFF"/>
        </w:rPr>
      </w:pPr>
      <w:r w:rsidRPr="00764009">
        <w:rPr>
          <w:rFonts w:ascii="Times New Roman" w:hAnsi="Times New Roman" w:cs="Times New Roman"/>
          <w:sz w:val="24"/>
          <w:szCs w:val="24"/>
        </w:rPr>
        <w:t>р/</w:t>
      </w:r>
      <w:proofErr w:type="spellStart"/>
      <w:r w:rsidRPr="00764009">
        <w:rPr>
          <w:rFonts w:ascii="Times New Roman" w:hAnsi="Times New Roman" w:cs="Times New Roman"/>
          <w:sz w:val="24"/>
          <w:szCs w:val="24"/>
        </w:rPr>
        <w:t>сч</w:t>
      </w:r>
      <w:proofErr w:type="spellEnd"/>
      <w:r w:rsidRPr="00764009">
        <w:rPr>
          <w:rFonts w:ascii="Times New Roman" w:hAnsi="Times New Roman" w:cs="Times New Roman"/>
          <w:sz w:val="24"/>
          <w:szCs w:val="24"/>
        </w:rPr>
        <w:t xml:space="preserve">: </w:t>
      </w:r>
      <w:r w:rsidRPr="00764009">
        <w:rPr>
          <w:rFonts w:ascii="Times New Roman" w:hAnsi="Times New Roman" w:cs="Times New Roman"/>
          <w:color w:val="000000"/>
          <w:sz w:val="24"/>
          <w:szCs w:val="24"/>
          <w:shd w:val="clear" w:color="auto" w:fill="FFFFFF"/>
        </w:rPr>
        <w:t>03211643000000015115</w:t>
      </w:r>
      <w:r w:rsidRPr="00764009">
        <w:rPr>
          <w:rFonts w:ascii="Times New Roman" w:hAnsi="Times New Roman" w:cs="Times New Roman"/>
          <w:sz w:val="24"/>
          <w:szCs w:val="24"/>
        </w:rPr>
        <w:t xml:space="preserve"> </w:t>
      </w:r>
      <w:r w:rsidRPr="00764009">
        <w:rPr>
          <w:rFonts w:ascii="Times New Roman" w:hAnsi="Times New Roman" w:cs="Times New Roman"/>
          <w:color w:val="000000"/>
          <w:sz w:val="24"/>
          <w:szCs w:val="24"/>
          <w:shd w:val="clear" w:color="auto" w:fill="FFFFFF"/>
        </w:rPr>
        <w:t xml:space="preserve">ОКЦ № 1 </w:t>
      </w:r>
    </w:p>
    <w:p w:rsidR="000C7C84" w:rsidRPr="00764009" w:rsidRDefault="000C7C84" w:rsidP="00764009">
      <w:pPr>
        <w:spacing w:after="0" w:line="240" w:lineRule="auto"/>
        <w:ind w:right="-429" w:firstLine="709"/>
        <w:rPr>
          <w:rFonts w:ascii="Times New Roman" w:hAnsi="Times New Roman" w:cs="Times New Roman"/>
          <w:color w:val="000000"/>
          <w:sz w:val="24"/>
          <w:szCs w:val="24"/>
          <w:shd w:val="clear" w:color="auto" w:fill="FFFFFF"/>
        </w:rPr>
      </w:pPr>
      <w:proofErr w:type="spellStart"/>
      <w:r w:rsidRPr="00764009">
        <w:rPr>
          <w:rFonts w:ascii="Times New Roman" w:hAnsi="Times New Roman" w:cs="Times New Roman"/>
          <w:color w:val="000000"/>
          <w:sz w:val="24"/>
          <w:szCs w:val="24"/>
          <w:shd w:val="clear" w:color="auto" w:fill="FFFFFF"/>
        </w:rPr>
        <w:t>СибГУ</w:t>
      </w:r>
      <w:proofErr w:type="spellEnd"/>
      <w:r w:rsidRPr="00764009">
        <w:rPr>
          <w:rFonts w:ascii="Times New Roman" w:hAnsi="Times New Roman" w:cs="Times New Roman"/>
          <w:color w:val="000000"/>
          <w:sz w:val="24"/>
          <w:szCs w:val="24"/>
          <w:shd w:val="clear" w:color="auto" w:fill="FFFFFF"/>
        </w:rPr>
        <w:t xml:space="preserve"> Банка России//УФК по Новосибирской </w:t>
      </w:r>
    </w:p>
    <w:p w:rsidR="000C7C84" w:rsidRPr="00764009" w:rsidRDefault="000C7C84" w:rsidP="00764009">
      <w:pPr>
        <w:spacing w:after="0" w:line="240" w:lineRule="auto"/>
        <w:ind w:right="-429" w:firstLine="709"/>
        <w:rPr>
          <w:rFonts w:ascii="Times New Roman" w:hAnsi="Times New Roman" w:cs="Times New Roman"/>
          <w:sz w:val="24"/>
          <w:szCs w:val="24"/>
        </w:rPr>
      </w:pPr>
      <w:r w:rsidRPr="00764009">
        <w:rPr>
          <w:rFonts w:ascii="Times New Roman" w:hAnsi="Times New Roman" w:cs="Times New Roman"/>
          <w:color w:val="000000"/>
          <w:sz w:val="24"/>
          <w:szCs w:val="24"/>
          <w:shd w:val="clear" w:color="auto" w:fill="FFFFFF"/>
        </w:rPr>
        <w:t>области, г Новосибирск</w:t>
      </w:r>
    </w:p>
    <w:p w:rsidR="000C7C84" w:rsidRPr="00764009" w:rsidRDefault="000C7C84" w:rsidP="00764009">
      <w:pPr>
        <w:spacing w:after="0" w:line="240" w:lineRule="auto"/>
        <w:ind w:right="-429" w:firstLine="709"/>
        <w:rPr>
          <w:rFonts w:ascii="Times New Roman" w:hAnsi="Times New Roman" w:cs="Times New Roman"/>
          <w:sz w:val="24"/>
          <w:szCs w:val="24"/>
        </w:rPr>
      </w:pPr>
      <w:r w:rsidRPr="00764009">
        <w:rPr>
          <w:rFonts w:ascii="Times New Roman" w:hAnsi="Times New Roman" w:cs="Times New Roman"/>
          <w:sz w:val="24"/>
          <w:szCs w:val="24"/>
        </w:rPr>
        <w:t xml:space="preserve">БИК: </w:t>
      </w:r>
      <w:r w:rsidRPr="00764009">
        <w:rPr>
          <w:rFonts w:ascii="Times New Roman" w:hAnsi="Times New Roman" w:cs="Times New Roman"/>
          <w:color w:val="000000"/>
          <w:sz w:val="24"/>
          <w:szCs w:val="24"/>
          <w:shd w:val="clear" w:color="auto" w:fill="FFFFFF"/>
        </w:rPr>
        <w:t>015004950</w:t>
      </w:r>
    </w:p>
    <w:p w:rsidR="000C7C84" w:rsidRPr="00764009" w:rsidRDefault="000C7C84" w:rsidP="00764009">
      <w:pPr>
        <w:spacing w:after="0" w:line="240" w:lineRule="auto"/>
        <w:ind w:firstLine="709"/>
        <w:jc w:val="both"/>
        <w:rPr>
          <w:rFonts w:ascii="Times New Roman" w:eastAsia="Times New Roman" w:hAnsi="Times New Roman" w:cs="Times New Roman"/>
          <w:color w:val="FF0000"/>
          <w:sz w:val="24"/>
          <w:szCs w:val="24"/>
        </w:rPr>
      </w:pPr>
      <w:r w:rsidRPr="00764009">
        <w:rPr>
          <w:rFonts w:ascii="Times New Roman" w:hAnsi="Times New Roman" w:cs="Times New Roman"/>
          <w:sz w:val="24"/>
          <w:szCs w:val="24"/>
        </w:rPr>
        <w:t>к/</w:t>
      </w:r>
      <w:proofErr w:type="spellStart"/>
      <w:r w:rsidRPr="00764009">
        <w:rPr>
          <w:rFonts w:ascii="Times New Roman" w:hAnsi="Times New Roman" w:cs="Times New Roman"/>
          <w:sz w:val="24"/>
          <w:szCs w:val="24"/>
        </w:rPr>
        <w:t>сч</w:t>
      </w:r>
      <w:proofErr w:type="spellEnd"/>
      <w:r w:rsidRPr="00764009">
        <w:rPr>
          <w:rFonts w:ascii="Times New Roman" w:hAnsi="Times New Roman" w:cs="Times New Roman"/>
          <w:sz w:val="24"/>
          <w:szCs w:val="24"/>
        </w:rPr>
        <w:t xml:space="preserve"> 40102810445370000043</w:t>
      </w:r>
    </w:p>
    <w:p w:rsidR="000C7C84" w:rsidRPr="00764009" w:rsidRDefault="000C7C84" w:rsidP="00764009">
      <w:pPr>
        <w:spacing w:after="0" w:line="240" w:lineRule="auto"/>
        <w:ind w:firstLine="709"/>
        <w:jc w:val="both"/>
        <w:rPr>
          <w:rFonts w:ascii="Times New Roman" w:eastAsia="Calibri" w:hAnsi="Times New Roman" w:cs="Times New Roman"/>
          <w:sz w:val="24"/>
          <w:szCs w:val="24"/>
        </w:rPr>
      </w:pPr>
      <w:r w:rsidRPr="00764009">
        <w:rPr>
          <w:rFonts w:ascii="Times New Roman" w:eastAsia="Times New Roman" w:hAnsi="Times New Roman" w:cs="Times New Roman"/>
        </w:rPr>
        <w:t xml:space="preserve">назначении платежа указать КБК: </w:t>
      </w:r>
      <w:r w:rsidRPr="00764009">
        <w:rPr>
          <w:rFonts w:ascii="Times New Roman" w:eastAsia="Calibri" w:hAnsi="Times New Roman" w:cs="Times New Roman"/>
          <w:sz w:val="24"/>
          <w:szCs w:val="24"/>
        </w:rPr>
        <w:t>32007044240690059244.</w:t>
      </w:r>
    </w:p>
    <w:p w:rsidR="000C7C84" w:rsidRPr="00764009" w:rsidRDefault="000C7C84" w:rsidP="00764009">
      <w:pPr>
        <w:spacing w:after="0" w:line="240" w:lineRule="auto"/>
        <w:ind w:firstLine="709"/>
        <w:jc w:val="both"/>
        <w:rPr>
          <w:rFonts w:ascii="Times New Roman" w:eastAsia="Times New Roman" w:hAnsi="Times New Roman" w:cs="Times New Roman"/>
          <w:color w:val="FF0000"/>
        </w:rPr>
      </w:pPr>
    </w:p>
    <w:p w:rsidR="000C7C84" w:rsidRPr="00764009" w:rsidRDefault="000C7C84" w:rsidP="00764009">
      <w:pPr>
        <w:spacing w:after="0" w:line="240" w:lineRule="auto"/>
        <w:jc w:val="center"/>
        <w:rPr>
          <w:rFonts w:ascii="Times New Roman" w:hAnsi="Times New Roman" w:cs="Times New Roman"/>
          <w:b/>
          <w:sz w:val="24"/>
          <w:szCs w:val="24"/>
        </w:rPr>
      </w:pPr>
      <w:r w:rsidRPr="00764009">
        <w:rPr>
          <w:rFonts w:ascii="Times New Roman" w:hAnsi="Times New Roman" w:cs="Times New Roman"/>
          <w:b/>
          <w:sz w:val="24"/>
          <w:szCs w:val="24"/>
        </w:rPr>
        <w:t>6. Права и обязанности Сторон</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6.1. «Поставщик» обязан:</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6.1.1. Поставить товар на условиях, предусмотренных настоящим договором;</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6.1.2. Обеспечить устранение за свой счет недостатков и дефектов, выявленных при приемке товара;</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 xml:space="preserve">6.1.3. Предоставить товаросопроводительную документацию согласно п. 4.3; </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 xml:space="preserve">6.1.4. Соответствовать требованиям ст. 31 Федерального закона </w:t>
      </w:r>
      <w:r w:rsidRPr="00764009">
        <w:rPr>
          <w:rFonts w:ascii="Times New Roman" w:eastAsia="Calibri" w:hAnsi="Times New Roman" w:cs="Times New Roman"/>
          <w:sz w:val="24"/>
          <w:szCs w:val="24"/>
        </w:rPr>
        <w:t>от 05.04.2013 №44-ФЗ.</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6.2. «Поставщик» имеет право:</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6.2.1. Требовать своевременной оплаты на условиях, предусмотренных настоящим договором, надлежащим образом поставленного и принятого «Заказчиком» товара.</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6.3. «Заказчик» обязан:</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6.3.1. Принять поставленный товар на предмет соответствия его количеству, характеристикам и требованиям качества, изложенным в настоящем договоре;</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6.3.2. оплатить стоимость поставленного товара согласно п.5.4. настоящего договора.</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6.4. «Заказчик» имеет право:</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6.4.1. Требовать от «Поставщика» надлежащего исполнения обязательств, предусмотренных настоящим договором;</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6.4.2. Требовать от «Поставщика» своевременного устранения выявленных при приемке товара недостатков.</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p>
    <w:p w:rsidR="000C7C84" w:rsidRPr="00764009" w:rsidRDefault="000C7C84" w:rsidP="00764009">
      <w:pPr>
        <w:widowControl w:val="0"/>
        <w:spacing w:after="0" w:line="240" w:lineRule="auto"/>
        <w:jc w:val="center"/>
        <w:rPr>
          <w:rFonts w:ascii="Times New Roman" w:eastAsia="Calibri" w:hAnsi="Times New Roman" w:cs="Times New Roman"/>
          <w:b/>
          <w:sz w:val="24"/>
          <w:szCs w:val="24"/>
        </w:rPr>
      </w:pPr>
      <w:r w:rsidRPr="00764009">
        <w:rPr>
          <w:rFonts w:ascii="Times New Roman" w:eastAsia="Calibri" w:hAnsi="Times New Roman" w:cs="Times New Roman"/>
          <w:b/>
          <w:sz w:val="24"/>
          <w:szCs w:val="24"/>
        </w:rPr>
        <w:t>7. Имущественная ответственность</w:t>
      </w:r>
    </w:p>
    <w:p w:rsidR="000C7C84" w:rsidRPr="00764009" w:rsidRDefault="000C7C84" w:rsidP="00764009">
      <w:pPr>
        <w:spacing w:after="0" w:line="240" w:lineRule="auto"/>
        <w:ind w:firstLine="709"/>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lastRenderedPageBreak/>
        <w:t>7.1. В случае просрочки исполнения Заказчиком обязательств, предусмотренных настоящим Договором, Поставщик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0C7C84" w:rsidRPr="00764009" w:rsidRDefault="000C7C84" w:rsidP="00764009">
      <w:pPr>
        <w:spacing w:after="0" w:line="240" w:lineRule="auto"/>
        <w:ind w:firstLine="709"/>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7.2. 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 поставщиком.</w:t>
      </w:r>
    </w:p>
    <w:p w:rsidR="000C7C84" w:rsidRPr="00764009" w:rsidRDefault="000C7C84" w:rsidP="00764009">
      <w:pPr>
        <w:spacing w:after="0" w:line="240" w:lineRule="auto"/>
        <w:ind w:firstLine="709"/>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7.3. За каждый факт неисполнения или ненадлежащего исполнения Поставщиком обязательств, предусмотренных настоящим договором, за исключением просрочки Поставщиком обязательств (в том числе гарантийного обязательства), предусмотренных настоящим договором,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Договора.</w:t>
      </w:r>
    </w:p>
    <w:p w:rsidR="000C7C84" w:rsidRPr="00764009" w:rsidRDefault="000C7C84" w:rsidP="00764009">
      <w:pPr>
        <w:spacing w:after="0" w:line="240" w:lineRule="auto"/>
        <w:ind w:firstLine="709"/>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 xml:space="preserve">7.4. В случае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«Поставщик» вправе потребовать уплаты штрафа. Размер штрафа устанавливается в размере 1000 (одна тысяча) рублей 00 копеек. </w:t>
      </w:r>
    </w:p>
    <w:p w:rsidR="000C7C84" w:rsidRPr="00764009" w:rsidRDefault="000C7C84" w:rsidP="00764009">
      <w:pPr>
        <w:spacing w:after="0" w:line="240" w:lineRule="auto"/>
        <w:ind w:firstLine="709"/>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7.5. 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w:t>
      </w:r>
    </w:p>
    <w:p w:rsidR="000C7C84" w:rsidRPr="00764009" w:rsidRDefault="000C7C84" w:rsidP="00764009">
      <w:pPr>
        <w:spacing w:after="0" w:line="240" w:lineRule="auto"/>
        <w:ind w:firstLine="709"/>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 xml:space="preserve">7.6. 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 </w:t>
      </w:r>
    </w:p>
    <w:p w:rsidR="000C7C84" w:rsidRPr="00764009" w:rsidRDefault="000C7C84" w:rsidP="00764009">
      <w:pPr>
        <w:spacing w:after="0" w:line="240" w:lineRule="auto"/>
        <w:ind w:firstLine="709"/>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7.7. 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w:t>
      </w:r>
    </w:p>
    <w:p w:rsidR="000C7C84" w:rsidRPr="00764009" w:rsidRDefault="000C7C84" w:rsidP="00764009">
      <w:pPr>
        <w:spacing w:after="0" w:line="240" w:lineRule="auto"/>
        <w:ind w:firstLine="709"/>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 xml:space="preserve">7.8.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 </w:t>
      </w:r>
    </w:p>
    <w:p w:rsidR="000C7C84" w:rsidRPr="00764009" w:rsidRDefault="000C7C84" w:rsidP="00764009">
      <w:pPr>
        <w:spacing w:after="0" w:line="240" w:lineRule="auto"/>
        <w:ind w:firstLine="709"/>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7.9. Применение неустойки (штрафа, пени) не освобождает Стороны от исполнения обязательств по настоящему Договору.</w:t>
      </w:r>
    </w:p>
    <w:p w:rsidR="000C7C84" w:rsidRPr="00764009" w:rsidRDefault="000C7C84" w:rsidP="00764009">
      <w:pPr>
        <w:spacing w:after="0" w:line="240" w:lineRule="auto"/>
        <w:ind w:firstLine="709"/>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7.10. В случае расторжения настоящего Договора в связи с односторонним отказом Стороны от исполнения настоящего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Договора.</w:t>
      </w:r>
    </w:p>
    <w:p w:rsidR="000C7C84" w:rsidRPr="00764009" w:rsidRDefault="000C7C84" w:rsidP="00764009">
      <w:pPr>
        <w:spacing w:after="0" w:line="240" w:lineRule="auto"/>
        <w:ind w:firstLine="709"/>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 xml:space="preserve">7.11. В случае нарушения условий Договора о сроках поставки и (или) качестве товара Поставщик обязан возместить Заказчику убытки, причиненные вследствие нарушения сроков поставки товара и (или) поставки (передачи) товара ненадлежащего качества. Требование Заказчика о возмещении убытков, причиненных вследствие нарушения сроков поставки товара и (или) поставки (передачи) товара ненадлежащего </w:t>
      </w:r>
      <w:r w:rsidRPr="00764009">
        <w:rPr>
          <w:rFonts w:ascii="Times New Roman" w:eastAsia="Times New Roman" w:hAnsi="Times New Roman" w:cs="Times New Roman"/>
          <w:sz w:val="24"/>
          <w:szCs w:val="24"/>
        </w:rPr>
        <w:lastRenderedPageBreak/>
        <w:t xml:space="preserve">качества, подлежат удовлетворению Поставщиком в сроки, установленные в соответствующем требовании Заказчика. </w:t>
      </w:r>
    </w:p>
    <w:p w:rsidR="000C7C84" w:rsidRPr="00764009" w:rsidRDefault="000C7C84" w:rsidP="00764009">
      <w:pPr>
        <w:spacing w:after="0" w:line="240" w:lineRule="auto"/>
        <w:ind w:firstLine="709"/>
        <w:jc w:val="both"/>
        <w:rPr>
          <w:rFonts w:ascii="Times New Roman" w:eastAsia="Times New Roman" w:hAnsi="Times New Roman" w:cs="Times New Roman"/>
          <w:b/>
          <w:sz w:val="24"/>
          <w:szCs w:val="24"/>
        </w:rPr>
      </w:pPr>
    </w:p>
    <w:p w:rsidR="000C7C84" w:rsidRPr="00764009" w:rsidRDefault="000C7C84" w:rsidP="00764009">
      <w:pPr>
        <w:spacing w:after="0" w:line="240" w:lineRule="auto"/>
        <w:jc w:val="center"/>
        <w:rPr>
          <w:rFonts w:ascii="Times New Roman" w:eastAsia="Times New Roman" w:hAnsi="Times New Roman" w:cs="Times New Roman"/>
          <w:b/>
          <w:sz w:val="24"/>
          <w:szCs w:val="24"/>
        </w:rPr>
      </w:pPr>
      <w:r w:rsidRPr="00764009">
        <w:rPr>
          <w:rFonts w:ascii="Times New Roman" w:eastAsia="Times New Roman" w:hAnsi="Times New Roman" w:cs="Times New Roman"/>
          <w:b/>
          <w:sz w:val="24"/>
          <w:szCs w:val="24"/>
        </w:rPr>
        <w:t>8. Форс – мажорные условия</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8.1. Стороны освобождаются от ответственности за частичное или полное неисполнение обязательств по настоящему Договору, если такое неисполнение явилось следствием обстоятельств непреодолимой силы (форс - мажор),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которые стороны не могли предвидеть при заключении настоящего Договора.</w:t>
      </w:r>
    </w:p>
    <w:p w:rsidR="000C7C84" w:rsidRPr="00764009" w:rsidRDefault="000C7C84" w:rsidP="00764009">
      <w:pPr>
        <w:tabs>
          <w:tab w:val="num" w:pos="0"/>
        </w:tabs>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8.2. 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Договору, известить о них другую Сторону в письменной форме любыми способами (телеграф, телефакс и др.).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договору и сроки их исполнения.</w:t>
      </w:r>
    </w:p>
    <w:p w:rsidR="000C7C84" w:rsidRPr="00764009" w:rsidRDefault="000C7C84" w:rsidP="00764009">
      <w:pPr>
        <w:tabs>
          <w:tab w:val="num" w:pos="0"/>
        </w:tabs>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8.3. Официальным подтверждением наступления форс-мажора является сертификат торгово-промышленной палаты или другого компетентного органа, копия которого должна быть представлена Стороной, для которой сложились обстоятельства непреодолимой силы, другой Стороне в максимально короткие сроки.</w:t>
      </w:r>
    </w:p>
    <w:p w:rsidR="000C7C84" w:rsidRPr="00764009" w:rsidRDefault="000C7C84" w:rsidP="00764009">
      <w:pPr>
        <w:tabs>
          <w:tab w:val="num" w:pos="0"/>
        </w:tabs>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 xml:space="preserve">8.4. В случае наступления форс-мажорных обстоятельств, срок исполнения Сторонами взятых на себя обязательств по настоящему договору автоматически отодвигается соразмерно времени, в течение которого действовали указанные обстоятельства и их последствия. </w:t>
      </w:r>
    </w:p>
    <w:p w:rsidR="000C7C84" w:rsidRPr="00764009" w:rsidRDefault="000C7C84" w:rsidP="00764009">
      <w:pPr>
        <w:tabs>
          <w:tab w:val="num" w:pos="0"/>
        </w:tabs>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8.5. О прекращении форс-мажора и его последствий сторона, для которой сложились обстоятельства непреодолимой силы, должна без промедления известить другую сторону с указанием сроков возобновления исполнения взятых на себя обязательств по настоящему договору.</w:t>
      </w:r>
    </w:p>
    <w:p w:rsidR="000C7C84" w:rsidRPr="00764009" w:rsidRDefault="000C7C84" w:rsidP="00764009">
      <w:pPr>
        <w:tabs>
          <w:tab w:val="num" w:pos="0"/>
        </w:tabs>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8.6. В случае если форс-мажорные обстоятельства и их последствия продолжают действовать свыше 6 (шести) месяцев или срок их действия невозможно определить Стороны в возможно короткий срок обязуется провести переговоры с целью выявления взаимоприемлемых альтернативных способов исполнения настоящего договора и достижения соответствующей договорённости.</w:t>
      </w:r>
    </w:p>
    <w:p w:rsidR="000C7C84" w:rsidRPr="00764009" w:rsidRDefault="000C7C84" w:rsidP="00764009">
      <w:pPr>
        <w:tabs>
          <w:tab w:val="num" w:pos="0"/>
        </w:tabs>
        <w:spacing w:after="0" w:line="240" w:lineRule="auto"/>
        <w:ind w:firstLine="720"/>
        <w:jc w:val="both"/>
        <w:rPr>
          <w:rFonts w:ascii="Times New Roman" w:eastAsia="Times New Roman" w:hAnsi="Times New Roman" w:cs="Times New Roman"/>
          <w:sz w:val="24"/>
          <w:szCs w:val="24"/>
        </w:rPr>
      </w:pPr>
    </w:p>
    <w:p w:rsidR="000C7C84" w:rsidRPr="00764009" w:rsidRDefault="000C7C84" w:rsidP="00764009">
      <w:pPr>
        <w:spacing w:after="0" w:line="240" w:lineRule="auto"/>
        <w:jc w:val="center"/>
        <w:rPr>
          <w:rFonts w:ascii="Times New Roman" w:eastAsia="Times New Roman" w:hAnsi="Times New Roman" w:cs="Times New Roman"/>
          <w:b/>
          <w:sz w:val="24"/>
          <w:szCs w:val="24"/>
        </w:rPr>
      </w:pPr>
      <w:r w:rsidRPr="00764009">
        <w:rPr>
          <w:rFonts w:ascii="Times New Roman" w:eastAsia="Times New Roman" w:hAnsi="Times New Roman" w:cs="Times New Roman"/>
          <w:b/>
          <w:sz w:val="24"/>
          <w:szCs w:val="24"/>
        </w:rPr>
        <w:t>9. Порядок разрешения споров</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9.1. Все споры, возникающие в процессе заключения и исполнения договора, решаются «Сторонами» в добровольном порядке. При невозможности достижения соглашения «Сторон» споры рассматриваются в Арбитражном суде Челябинской области с соблюдением претензионного порядка урегулирования споров. Срок рассмотрения претензии – 30 дней с момента её получения.</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9.2. Изменение существенных условий договора при его исполнении не допускается.</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9.3.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9.4.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0C7C84" w:rsidRPr="00764009" w:rsidRDefault="000C7C84" w:rsidP="00764009">
      <w:pPr>
        <w:spacing w:after="0" w:line="240" w:lineRule="auto"/>
        <w:jc w:val="both"/>
        <w:rPr>
          <w:rFonts w:ascii="Times New Roman" w:eastAsia="Times New Roman" w:hAnsi="Times New Roman" w:cs="Times New Roman"/>
          <w:sz w:val="24"/>
          <w:szCs w:val="24"/>
        </w:rPr>
      </w:pPr>
    </w:p>
    <w:p w:rsidR="000C7C84" w:rsidRPr="00764009" w:rsidRDefault="000C7C84" w:rsidP="00764009">
      <w:pPr>
        <w:spacing w:after="0" w:line="240" w:lineRule="auto"/>
        <w:jc w:val="center"/>
        <w:rPr>
          <w:rFonts w:ascii="Times New Roman" w:eastAsia="Times New Roman" w:hAnsi="Times New Roman" w:cs="Times New Roman"/>
          <w:b/>
          <w:sz w:val="24"/>
          <w:szCs w:val="24"/>
        </w:rPr>
      </w:pPr>
      <w:r w:rsidRPr="00764009">
        <w:rPr>
          <w:rFonts w:ascii="Times New Roman" w:eastAsia="Times New Roman" w:hAnsi="Times New Roman" w:cs="Times New Roman"/>
          <w:b/>
          <w:sz w:val="24"/>
          <w:szCs w:val="24"/>
        </w:rPr>
        <w:t>10. Прочие условия</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10.1. Настоящий договор составлен в 2-х экземплярах, имеющих одинаковую юридическую силу, по одному для каждой из Сторон.</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10.2. В случае изменения юридических адресов, банковских и отгрузочных реквизитов Сторона обязана сообщить об этом другой Стороне в течение пятидневного срока в письменном виде.</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lastRenderedPageBreak/>
        <w:t>10.3. По всем вопросам, неурегулированным данным договором, Стороны руководствуются действующим законодательством.</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p>
    <w:p w:rsidR="000C7C84" w:rsidRPr="00764009" w:rsidRDefault="000C7C84" w:rsidP="00764009">
      <w:pPr>
        <w:spacing w:after="0" w:line="240" w:lineRule="auto"/>
        <w:jc w:val="center"/>
        <w:rPr>
          <w:rFonts w:ascii="Times New Roman" w:eastAsia="Times New Roman" w:hAnsi="Times New Roman" w:cs="Times New Roman"/>
          <w:b/>
          <w:sz w:val="24"/>
          <w:szCs w:val="24"/>
        </w:rPr>
      </w:pPr>
      <w:r w:rsidRPr="00764009">
        <w:rPr>
          <w:rFonts w:ascii="Times New Roman" w:eastAsia="Times New Roman" w:hAnsi="Times New Roman" w:cs="Times New Roman"/>
          <w:b/>
          <w:sz w:val="24"/>
          <w:szCs w:val="24"/>
        </w:rPr>
        <w:t>11. Срок действия договора</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11.1. Настоящий договор, вступает в силу с момента подписания и действует до полного исполнения Сторонами своих обязательств по настоящему договору, но не позднее 31 декабря 2026г.</w:t>
      </w:r>
    </w:p>
    <w:p w:rsidR="000C7C84" w:rsidRPr="00764009" w:rsidRDefault="000C7C84" w:rsidP="00764009">
      <w:pPr>
        <w:spacing w:after="0" w:line="240" w:lineRule="auto"/>
        <w:ind w:firstLine="720"/>
        <w:jc w:val="both"/>
        <w:rPr>
          <w:rFonts w:ascii="Times New Roman" w:eastAsia="Times New Roman" w:hAnsi="Times New Roman" w:cs="Times New Roman"/>
          <w:sz w:val="24"/>
          <w:szCs w:val="24"/>
        </w:rPr>
      </w:pPr>
    </w:p>
    <w:p w:rsidR="000C7C84" w:rsidRPr="00764009" w:rsidRDefault="000C7C84" w:rsidP="00764009">
      <w:pPr>
        <w:spacing w:after="0" w:line="240" w:lineRule="auto"/>
        <w:jc w:val="center"/>
        <w:rPr>
          <w:rFonts w:ascii="Times New Roman" w:hAnsi="Times New Roman" w:cs="Times New Roman"/>
          <w:b/>
          <w:sz w:val="24"/>
          <w:szCs w:val="24"/>
        </w:rPr>
      </w:pPr>
      <w:r w:rsidRPr="00764009">
        <w:rPr>
          <w:rFonts w:ascii="Times New Roman" w:hAnsi="Times New Roman" w:cs="Times New Roman"/>
          <w:b/>
          <w:sz w:val="24"/>
          <w:szCs w:val="24"/>
        </w:rPr>
        <w:t>12. Юридические адреса и реквизиты Сторон</w:t>
      </w:r>
    </w:p>
    <w:tbl>
      <w:tblPr>
        <w:tblW w:w="10100" w:type="dxa"/>
        <w:jc w:val="center"/>
        <w:tblLook w:val="04A0" w:firstRow="1" w:lastRow="0" w:firstColumn="1" w:lastColumn="0" w:noHBand="0" w:noVBand="1"/>
      </w:tblPr>
      <w:tblGrid>
        <w:gridCol w:w="5139"/>
        <w:gridCol w:w="4961"/>
      </w:tblGrid>
      <w:tr w:rsidR="000C7C84" w:rsidRPr="00764009" w:rsidTr="00FF401B">
        <w:trPr>
          <w:jc w:val="center"/>
        </w:trPr>
        <w:tc>
          <w:tcPr>
            <w:tcW w:w="5139" w:type="dxa"/>
            <w:shd w:val="clear" w:color="auto" w:fill="auto"/>
          </w:tcPr>
          <w:p w:rsidR="000C7C84" w:rsidRPr="00764009" w:rsidRDefault="000C7C84" w:rsidP="00764009">
            <w:pPr>
              <w:spacing w:after="0" w:line="240" w:lineRule="auto"/>
              <w:rPr>
                <w:rFonts w:ascii="Times New Roman" w:hAnsi="Times New Roman" w:cs="Times New Roman"/>
                <w:sz w:val="24"/>
                <w:szCs w:val="24"/>
              </w:rPr>
            </w:pPr>
            <w:r w:rsidRPr="00764009">
              <w:rPr>
                <w:rFonts w:ascii="Times New Roman" w:hAnsi="Times New Roman" w:cs="Times New Roman"/>
                <w:sz w:val="24"/>
                <w:szCs w:val="24"/>
              </w:rPr>
              <w:t xml:space="preserve">               ЗАКАЗЧИК</w:t>
            </w:r>
          </w:p>
          <w:p w:rsidR="000C7C84" w:rsidRPr="00764009" w:rsidRDefault="000C7C84" w:rsidP="00764009">
            <w:pPr>
              <w:spacing w:after="0" w:line="240" w:lineRule="auto"/>
              <w:ind w:right="-429"/>
              <w:rPr>
                <w:rFonts w:ascii="Times New Roman" w:hAnsi="Times New Roman" w:cs="Times New Roman"/>
                <w:sz w:val="24"/>
                <w:szCs w:val="24"/>
              </w:rPr>
            </w:pPr>
            <w:r w:rsidRPr="00764009">
              <w:rPr>
                <w:rFonts w:ascii="Times New Roman" w:hAnsi="Times New Roman" w:cs="Times New Roman"/>
                <w:sz w:val="24"/>
                <w:szCs w:val="24"/>
              </w:rPr>
              <w:t>ФКП образовательное учреждение № 232</w:t>
            </w:r>
          </w:p>
          <w:p w:rsidR="000C7C84" w:rsidRPr="00764009" w:rsidRDefault="000C7C84" w:rsidP="00764009">
            <w:pPr>
              <w:spacing w:after="0" w:line="240" w:lineRule="auto"/>
              <w:ind w:right="-429"/>
              <w:rPr>
                <w:rFonts w:ascii="Times New Roman" w:hAnsi="Times New Roman" w:cs="Times New Roman"/>
                <w:sz w:val="24"/>
                <w:szCs w:val="24"/>
              </w:rPr>
            </w:pPr>
            <w:r w:rsidRPr="00764009">
              <w:rPr>
                <w:rFonts w:ascii="Times New Roman" w:hAnsi="Times New Roman" w:cs="Times New Roman"/>
                <w:sz w:val="24"/>
                <w:szCs w:val="24"/>
              </w:rPr>
              <w:t>456652, Челябинская область,</w:t>
            </w:r>
          </w:p>
          <w:p w:rsidR="000C7C84" w:rsidRPr="00764009" w:rsidRDefault="000C7C84" w:rsidP="00764009">
            <w:pPr>
              <w:spacing w:after="0" w:line="240" w:lineRule="auto"/>
              <w:ind w:right="-429"/>
              <w:rPr>
                <w:rFonts w:ascii="Times New Roman" w:hAnsi="Times New Roman" w:cs="Times New Roman"/>
                <w:sz w:val="24"/>
                <w:szCs w:val="24"/>
              </w:rPr>
            </w:pPr>
            <w:r w:rsidRPr="00764009">
              <w:rPr>
                <w:rFonts w:ascii="Times New Roman" w:hAnsi="Times New Roman" w:cs="Times New Roman"/>
                <w:sz w:val="24"/>
                <w:szCs w:val="24"/>
              </w:rPr>
              <w:t>г. Копейск, ул. Томская, 4</w:t>
            </w:r>
          </w:p>
          <w:p w:rsidR="000C7C84" w:rsidRPr="00764009" w:rsidRDefault="000C7C84" w:rsidP="00764009">
            <w:pPr>
              <w:spacing w:after="0" w:line="240" w:lineRule="auto"/>
              <w:ind w:right="-429"/>
              <w:rPr>
                <w:rFonts w:ascii="Times New Roman" w:hAnsi="Times New Roman" w:cs="Times New Roman"/>
                <w:sz w:val="24"/>
                <w:szCs w:val="24"/>
              </w:rPr>
            </w:pPr>
            <w:r w:rsidRPr="00764009">
              <w:rPr>
                <w:rFonts w:ascii="Times New Roman" w:hAnsi="Times New Roman" w:cs="Times New Roman"/>
                <w:sz w:val="24"/>
                <w:szCs w:val="24"/>
              </w:rPr>
              <w:t>ИНН: 7411013383      КПП: 743001001</w:t>
            </w:r>
          </w:p>
          <w:p w:rsidR="000C7C84" w:rsidRPr="00764009" w:rsidRDefault="000C7C84" w:rsidP="00764009">
            <w:pPr>
              <w:spacing w:after="0" w:line="240" w:lineRule="auto"/>
              <w:ind w:right="-429"/>
              <w:rPr>
                <w:rFonts w:ascii="Times New Roman" w:hAnsi="Times New Roman" w:cs="Times New Roman"/>
                <w:sz w:val="24"/>
                <w:szCs w:val="24"/>
              </w:rPr>
            </w:pPr>
            <w:r w:rsidRPr="00764009">
              <w:rPr>
                <w:rFonts w:ascii="Times New Roman" w:hAnsi="Times New Roman" w:cs="Times New Roman"/>
                <w:sz w:val="24"/>
                <w:szCs w:val="24"/>
              </w:rPr>
              <w:t>ОГРН: 1027400779922</w:t>
            </w:r>
          </w:p>
          <w:p w:rsidR="000C7C84" w:rsidRPr="00764009" w:rsidRDefault="000C7C84" w:rsidP="00764009">
            <w:pPr>
              <w:spacing w:after="0" w:line="240" w:lineRule="auto"/>
              <w:ind w:right="-429"/>
              <w:rPr>
                <w:rFonts w:ascii="Times New Roman" w:hAnsi="Times New Roman" w:cs="Times New Roman"/>
                <w:sz w:val="24"/>
                <w:szCs w:val="24"/>
              </w:rPr>
            </w:pPr>
            <w:r w:rsidRPr="00764009">
              <w:rPr>
                <w:rFonts w:ascii="Times New Roman" w:hAnsi="Times New Roman" w:cs="Times New Roman"/>
                <w:sz w:val="24"/>
                <w:szCs w:val="24"/>
              </w:rPr>
              <w:t>л/</w:t>
            </w:r>
            <w:proofErr w:type="spellStart"/>
            <w:r w:rsidRPr="00764009">
              <w:rPr>
                <w:rFonts w:ascii="Times New Roman" w:hAnsi="Times New Roman" w:cs="Times New Roman"/>
                <w:sz w:val="24"/>
                <w:szCs w:val="24"/>
              </w:rPr>
              <w:t>сч</w:t>
            </w:r>
            <w:proofErr w:type="spellEnd"/>
            <w:r w:rsidRPr="00764009">
              <w:rPr>
                <w:rFonts w:ascii="Times New Roman" w:hAnsi="Times New Roman" w:cs="Times New Roman"/>
                <w:sz w:val="24"/>
                <w:szCs w:val="24"/>
              </w:rPr>
              <w:t xml:space="preserve">: 03691800220 </w:t>
            </w:r>
          </w:p>
          <w:p w:rsidR="000C7C84" w:rsidRPr="00764009" w:rsidRDefault="000C7C84" w:rsidP="00764009">
            <w:pPr>
              <w:spacing w:after="0" w:line="240" w:lineRule="auto"/>
              <w:ind w:right="-429"/>
              <w:rPr>
                <w:rFonts w:ascii="Times New Roman" w:hAnsi="Times New Roman" w:cs="Times New Roman"/>
                <w:color w:val="000000"/>
                <w:sz w:val="24"/>
                <w:szCs w:val="24"/>
                <w:shd w:val="clear" w:color="auto" w:fill="FFFFFF"/>
              </w:rPr>
            </w:pPr>
            <w:r w:rsidRPr="00764009">
              <w:rPr>
                <w:rFonts w:ascii="Times New Roman" w:hAnsi="Times New Roman" w:cs="Times New Roman"/>
                <w:sz w:val="24"/>
                <w:szCs w:val="24"/>
              </w:rPr>
              <w:t>р/</w:t>
            </w:r>
            <w:proofErr w:type="spellStart"/>
            <w:r w:rsidRPr="00764009">
              <w:rPr>
                <w:rFonts w:ascii="Times New Roman" w:hAnsi="Times New Roman" w:cs="Times New Roman"/>
                <w:sz w:val="24"/>
                <w:szCs w:val="24"/>
              </w:rPr>
              <w:t>сч</w:t>
            </w:r>
            <w:proofErr w:type="spellEnd"/>
            <w:r w:rsidRPr="00764009">
              <w:rPr>
                <w:rFonts w:ascii="Times New Roman" w:hAnsi="Times New Roman" w:cs="Times New Roman"/>
                <w:sz w:val="24"/>
                <w:szCs w:val="24"/>
              </w:rPr>
              <w:t xml:space="preserve">: </w:t>
            </w:r>
            <w:r w:rsidRPr="00764009">
              <w:rPr>
                <w:rFonts w:ascii="Times New Roman" w:hAnsi="Times New Roman" w:cs="Times New Roman"/>
                <w:color w:val="000000"/>
                <w:sz w:val="24"/>
                <w:szCs w:val="24"/>
                <w:shd w:val="clear" w:color="auto" w:fill="FFFFFF"/>
              </w:rPr>
              <w:t>03211643000000015115</w:t>
            </w:r>
            <w:r w:rsidRPr="00764009">
              <w:rPr>
                <w:rFonts w:ascii="Times New Roman" w:hAnsi="Times New Roman" w:cs="Times New Roman"/>
                <w:sz w:val="24"/>
                <w:szCs w:val="24"/>
              </w:rPr>
              <w:t xml:space="preserve"> </w:t>
            </w:r>
            <w:r w:rsidRPr="00764009">
              <w:rPr>
                <w:rFonts w:ascii="Times New Roman" w:hAnsi="Times New Roman" w:cs="Times New Roman"/>
                <w:color w:val="000000"/>
                <w:sz w:val="24"/>
                <w:szCs w:val="24"/>
                <w:shd w:val="clear" w:color="auto" w:fill="FFFFFF"/>
              </w:rPr>
              <w:t xml:space="preserve">ОКЦ № 1 </w:t>
            </w:r>
          </w:p>
          <w:p w:rsidR="000C7C84" w:rsidRPr="00764009" w:rsidRDefault="000C7C84" w:rsidP="00764009">
            <w:pPr>
              <w:spacing w:after="0" w:line="240" w:lineRule="auto"/>
              <w:ind w:right="-429"/>
              <w:rPr>
                <w:rFonts w:ascii="Times New Roman" w:hAnsi="Times New Roman" w:cs="Times New Roman"/>
                <w:color w:val="000000"/>
                <w:sz w:val="24"/>
                <w:szCs w:val="24"/>
                <w:shd w:val="clear" w:color="auto" w:fill="FFFFFF"/>
              </w:rPr>
            </w:pPr>
            <w:proofErr w:type="spellStart"/>
            <w:r w:rsidRPr="00764009">
              <w:rPr>
                <w:rFonts w:ascii="Times New Roman" w:hAnsi="Times New Roman" w:cs="Times New Roman"/>
                <w:color w:val="000000"/>
                <w:sz w:val="24"/>
                <w:szCs w:val="24"/>
                <w:shd w:val="clear" w:color="auto" w:fill="FFFFFF"/>
              </w:rPr>
              <w:t>СибГУ</w:t>
            </w:r>
            <w:proofErr w:type="spellEnd"/>
            <w:r w:rsidRPr="00764009">
              <w:rPr>
                <w:rFonts w:ascii="Times New Roman" w:hAnsi="Times New Roman" w:cs="Times New Roman"/>
                <w:color w:val="000000"/>
                <w:sz w:val="24"/>
                <w:szCs w:val="24"/>
                <w:shd w:val="clear" w:color="auto" w:fill="FFFFFF"/>
              </w:rPr>
              <w:t xml:space="preserve"> Банка России//УФК по Новосибирской </w:t>
            </w:r>
          </w:p>
          <w:p w:rsidR="000C7C84" w:rsidRPr="00764009" w:rsidRDefault="000C7C84" w:rsidP="00764009">
            <w:pPr>
              <w:spacing w:after="0" w:line="240" w:lineRule="auto"/>
              <w:ind w:right="-429"/>
              <w:rPr>
                <w:rFonts w:ascii="Times New Roman" w:hAnsi="Times New Roman" w:cs="Times New Roman"/>
                <w:sz w:val="24"/>
                <w:szCs w:val="24"/>
              </w:rPr>
            </w:pPr>
            <w:r w:rsidRPr="00764009">
              <w:rPr>
                <w:rFonts w:ascii="Times New Roman" w:hAnsi="Times New Roman" w:cs="Times New Roman"/>
                <w:color w:val="000000"/>
                <w:sz w:val="24"/>
                <w:szCs w:val="24"/>
                <w:shd w:val="clear" w:color="auto" w:fill="FFFFFF"/>
              </w:rPr>
              <w:t>области, г Новосибирск</w:t>
            </w:r>
          </w:p>
          <w:p w:rsidR="000C7C84" w:rsidRPr="00764009" w:rsidRDefault="000C7C84" w:rsidP="00764009">
            <w:pPr>
              <w:spacing w:after="0" w:line="240" w:lineRule="auto"/>
              <w:ind w:right="-429"/>
              <w:rPr>
                <w:rFonts w:ascii="Times New Roman" w:hAnsi="Times New Roman" w:cs="Times New Roman"/>
                <w:sz w:val="24"/>
                <w:szCs w:val="24"/>
              </w:rPr>
            </w:pPr>
            <w:r w:rsidRPr="00764009">
              <w:rPr>
                <w:rFonts w:ascii="Times New Roman" w:hAnsi="Times New Roman" w:cs="Times New Roman"/>
                <w:sz w:val="24"/>
                <w:szCs w:val="24"/>
              </w:rPr>
              <w:t xml:space="preserve">БИК: </w:t>
            </w:r>
            <w:r w:rsidRPr="00764009">
              <w:rPr>
                <w:rFonts w:ascii="Times New Roman" w:hAnsi="Times New Roman" w:cs="Times New Roman"/>
                <w:color w:val="000000"/>
                <w:sz w:val="24"/>
                <w:szCs w:val="24"/>
                <w:shd w:val="clear" w:color="auto" w:fill="FFFFFF"/>
              </w:rPr>
              <w:t>015004950</w:t>
            </w:r>
          </w:p>
          <w:p w:rsidR="000C7C84" w:rsidRPr="00764009" w:rsidRDefault="000C7C84" w:rsidP="00764009">
            <w:pPr>
              <w:spacing w:after="0" w:line="240" w:lineRule="auto"/>
              <w:ind w:right="-429"/>
              <w:rPr>
                <w:rFonts w:ascii="Times New Roman" w:hAnsi="Times New Roman" w:cs="Times New Roman"/>
                <w:sz w:val="24"/>
                <w:szCs w:val="24"/>
              </w:rPr>
            </w:pPr>
            <w:r w:rsidRPr="00764009">
              <w:rPr>
                <w:rFonts w:ascii="Times New Roman" w:hAnsi="Times New Roman" w:cs="Times New Roman"/>
                <w:sz w:val="24"/>
                <w:szCs w:val="24"/>
              </w:rPr>
              <w:t>к/</w:t>
            </w:r>
            <w:proofErr w:type="spellStart"/>
            <w:r w:rsidRPr="00764009">
              <w:rPr>
                <w:rFonts w:ascii="Times New Roman" w:hAnsi="Times New Roman" w:cs="Times New Roman"/>
                <w:sz w:val="24"/>
                <w:szCs w:val="24"/>
              </w:rPr>
              <w:t>сч</w:t>
            </w:r>
            <w:proofErr w:type="spellEnd"/>
            <w:r w:rsidRPr="00764009">
              <w:rPr>
                <w:rFonts w:ascii="Times New Roman" w:hAnsi="Times New Roman" w:cs="Times New Roman"/>
                <w:sz w:val="24"/>
                <w:szCs w:val="24"/>
              </w:rPr>
              <w:t xml:space="preserve"> 40102810445370000043</w:t>
            </w:r>
          </w:p>
          <w:p w:rsidR="000C7C84" w:rsidRPr="00764009" w:rsidRDefault="000C7C84" w:rsidP="00764009">
            <w:pPr>
              <w:spacing w:after="0" w:line="240" w:lineRule="auto"/>
              <w:ind w:right="-429"/>
              <w:rPr>
                <w:rFonts w:ascii="Times New Roman" w:hAnsi="Times New Roman" w:cs="Times New Roman"/>
                <w:sz w:val="24"/>
                <w:szCs w:val="24"/>
              </w:rPr>
            </w:pPr>
            <w:r w:rsidRPr="00764009">
              <w:rPr>
                <w:rFonts w:ascii="Times New Roman" w:hAnsi="Times New Roman" w:cs="Times New Roman"/>
                <w:sz w:val="24"/>
                <w:szCs w:val="24"/>
              </w:rPr>
              <w:t>Телефон: +7 (908) 581-47-49</w:t>
            </w:r>
          </w:p>
          <w:p w:rsidR="000C7C84" w:rsidRPr="00764009" w:rsidRDefault="00462B14" w:rsidP="00764009">
            <w:pPr>
              <w:spacing w:after="0" w:line="240" w:lineRule="auto"/>
              <w:ind w:right="-429"/>
              <w:rPr>
                <w:rFonts w:ascii="Times New Roman" w:hAnsi="Times New Roman" w:cs="Times New Roman"/>
                <w:sz w:val="24"/>
                <w:szCs w:val="24"/>
              </w:rPr>
            </w:pPr>
            <w:r w:rsidRPr="00764009">
              <w:rPr>
                <w:rFonts w:ascii="Times New Roman" w:hAnsi="Times New Roman" w:cs="Times New Roman"/>
                <w:sz w:val="24"/>
                <w:szCs w:val="24"/>
              </w:rPr>
              <w:t>Доп.</w:t>
            </w:r>
            <w:r w:rsidR="000C7C84" w:rsidRPr="00764009">
              <w:rPr>
                <w:rFonts w:ascii="Times New Roman" w:hAnsi="Times New Roman" w:cs="Times New Roman"/>
                <w:sz w:val="24"/>
                <w:szCs w:val="24"/>
              </w:rPr>
              <w:t>: 8</w:t>
            </w:r>
            <w:r w:rsidRPr="00764009">
              <w:rPr>
                <w:rFonts w:ascii="Times New Roman" w:hAnsi="Times New Roman" w:cs="Times New Roman"/>
                <w:sz w:val="24"/>
                <w:szCs w:val="24"/>
              </w:rPr>
              <w:t>3513950890</w:t>
            </w:r>
          </w:p>
          <w:p w:rsidR="000C7C84" w:rsidRPr="00764009" w:rsidRDefault="000C7C84" w:rsidP="00764009">
            <w:pPr>
              <w:spacing w:after="0" w:line="240" w:lineRule="auto"/>
              <w:rPr>
                <w:rFonts w:ascii="Times New Roman" w:hAnsi="Times New Roman" w:cs="Times New Roman"/>
                <w:sz w:val="24"/>
                <w:szCs w:val="24"/>
              </w:rPr>
            </w:pPr>
            <w:r w:rsidRPr="00764009">
              <w:rPr>
                <w:rFonts w:ascii="Times New Roman" w:hAnsi="Times New Roman" w:cs="Times New Roman"/>
                <w:sz w:val="24"/>
                <w:szCs w:val="24"/>
              </w:rPr>
              <w:t>__________________/</w:t>
            </w:r>
          </w:p>
          <w:p w:rsidR="000C7C84" w:rsidRPr="00764009" w:rsidRDefault="000C7C84" w:rsidP="00764009">
            <w:pPr>
              <w:spacing w:after="0" w:line="240" w:lineRule="auto"/>
              <w:rPr>
                <w:rFonts w:ascii="Times New Roman" w:hAnsi="Times New Roman" w:cs="Times New Roman"/>
              </w:rPr>
            </w:pPr>
            <w:r w:rsidRPr="00764009">
              <w:rPr>
                <w:rFonts w:ascii="Times New Roman" w:hAnsi="Times New Roman" w:cs="Times New Roman"/>
                <w:sz w:val="24"/>
                <w:szCs w:val="24"/>
              </w:rPr>
              <w:t>М.П.</w:t>
            </w:r>
          </w:p>
        </w:tc>
        <w:tc>
          <w:tcPr>
            <w:tcW w:w="4961" w:type="dxa"/>
            <w:shd w:val="clear" w:color="auto" w:fill="auto"/>
          </w:tcPr>
          <w:p w:rsidR="000C7C84" w:rsidRPr="00764009" w:rsidRDefault="000C7C84" w:rsidP="00764009">
            <w:pPr>
              <w:spacing w:after="0" w:line="240" w:lineRule="auto"/>
              <w:ind w:left="459"/>
              <w:rPr>
                <w:rFonts w:ascii="Times New Roman" w:hAnsi="Times New Roman" w:cs="Times New Roman"/>
                <w:sz w:val="24"/>
                <w:szCs w:val="24"/>
              </w:rPr>
            </w:pPr>
            <w:r w:rsidRPr="00764009">
              <w:rPr>
                <w:rFonts w:ascii="Times New Roman" w:hAnsi="Times New Roman" w:cs="Times New Roman"/>
                <w:sz w:val="24"/>
                <w:szCs w:val="24"/>
              </w:rPr>
              <w:t xml:space="preserve">       ПОСТАВЩИК</w:t>
            </w:r>
          </w:p>
          <w:p w:rsidR="000C7C84" w:rsidRPr="00764009" w:rsidRDefault="000C7C84" w:rsidP="00764009">
            <w:pPr>
              <w:spacing w:after="0" w:line="240" w:lineRule="auto"/>
              <w:ind w:left="459"/>
              <w:rPr>
                <w:rFonts w:ascii="Times New Roman" w:hAnsi="Times New Roman" w:cs="Times New Roman"/>
                <w:sz w:val="24"/>
                <w:szCs w:val="24"/>
              </w:rPr>
            </w:pPr>
          </w:p>
          <w:p w:rsidR="000C7C84" w:rsidRPr="00764009" w:rsidRDefault="000C7C84" w:rsidP="00764009">
            <w:pPr>
              <w:spacing w:after="0" w:line="240" w:lineRule="auto"/>
              <w:ind w:left="459"/>
              <w:rPr>
                <w:rFonts w:ascii="Times New Roman" w:hAnsi="Times New Roman" w:cs="Times New Roman"/>
                <w:sz w:val="24"/>
                <w:szCs w:val="24"/>
              </w:rPr>
            </w:pPr>
          </w:p>
          <w:p w:rsidR="000C7C84" w:rsidRPr="00764009" w:rsidRDefault="000C7C84" w:rsidP="00764009">
            <w:pPr>
              <w:spacing w:after="0" w:line="240" w:lineRule="auto"/>
              <w:ind w:left="459"/>
              <w:rPr>
                <w:rFonts w:ascii="Times New Roman" w:hAnsi="Times New Roman" w:cs="Times New Roman"/>
                <w:sz w:val="24"/>
                <w:szCs w:val="24"/>
              </w:rPr>
            </w:pPr>
          </w:p>
          <w:p w:rsidR="000C7C84" w:rsidRPr="00764009" w:rsidRDefault="000C7C84" w:rsidP="00764009">
            <w:pPr>
              <w:spacing w:after="0" w:line="240" w:lineRule="auto"/>
              <w:ind w:left="459"/>
              <w:rPr>
                <w:rFonts w:ascii="Times New Roman" w:hAnsi="Times New Roman" w:cs="Times New Roman"/>
                <w:sz w:val="24"/>
                <w:szCs w:val="24"/>
              </w:rPr>
            </w:pPr>
          </w:p>
          <w:p w:rsidR="000C7C84" w:rsidRPr="00764009" w:rsidRDefault="000C7C84" w:rsidP="00764009">
            <w:pPr>
              <w:spacing w:after="0" w:line="240" w:lineRule="auto"/>
              <w:ind w:left="459"/>
              <w:rPr>
                <w:rFonts w:ascii="Times New Roman" w:hAnsi="Times New Roman" w:cs="Times New Roman"/>
                <w:sz w:val="24"/>
                <w:szCs w:val="24"/>
              </w:rPr>
            </w:pPr>
          </w:p>
          <w:p w:rsidR="000C7C84" w:rsidRPr="00764009" w:rsidRDefault="000C7C84" w:rsidP="00764009">
            <w:pPr>
              <w:spacing w:after="0" w:line="240" w:lineRule="auto"/>
              <w:ind w:left="459"/>
              <w:rPr>
                <w:rFonts w:ascii="Times New Roman" w:hAnsi="Times New Roman" w:cs="Times New Roman"/>
                <w:sz w:val="24"/>
                <w:szCs w:val="24"/>
              </w:rPr>
            </w:pPr>
          </w:p>
          <w:p w:rsidR="000C7C84" w:rsidRPr="00764009" w:rsidRDefault="000C7C84" w:rsidP="00764009">
            <w:pPr>
              <w:spacing w:after="0" w:line="240" w:lineRule="auto"/>
              <w:ind w:left="459"/>
              <w:rPr>
                <w:rFonts w:ascii="Times New Roman" w:hAnsi="Times New Roman" w:cs="Times New Roman"/>
                <w:sz w:val="24"/>
                <w:szCs w:val="24"/>
              </w:rPr>
            </w:pPr>
          </w:p>
          <w:p w:rsidR="000C7C84" w:rsidRPr="00764009" w:rsidRDefault="000C7C84" w:rsidP="00764009">
            <w:pPr>
              <w:spacing w:after="0" w:line="240" w:lineRule="auto"/>
              <w:ind w:left="459"/>
              <w:rPr>
                <w:rFonts w:ascii="Times New Roman" w:hAnsi="Times New Roman" w:cs="Times New Roman"/>
                <w:sz w:val="24"/>
                <w:szCs w:val="24"/>
              </w:rPr>
            </w:pPr>
          </w:p>
          <w:p w:rsidR="000C7C84" w:rsidRPr="00764009" w:rsidRDefault="000C7C84" w:rsidP="00764009">
            <w:pPr>
              <w:spacing w:after="0" w:line="240" w:lineRule="auto"/>
              <w:ind w:left="459"/>
              <w:rPr>
                <w:rFonts w:ascii="Times New Roman" w:hAnsi="Times New Roman" w:cs="Times New Roman"/>
                <w:sz w:val="24"/>
                <w:szCs w:val="24"/>
              </w:rPr>
            </w:pPr>
          </w:p>
          <w:p w:rsidR="000C7C84" w:rsidRPr="00764009" w:rsidRDefault="000C7C84" w:rsidP="00764009">
            <w:pPr>
              <w:spacing w:after="0" w:line="240" w:lineRule="auto"/>
              <w:ind w:left="459"/>
              <w:rPr>
                <w:rFonts w:ascii="Times New Roman" w:hAnsi="Times New Roman" w:cs="Times New Roman"/>
                <w:sz w:val="24"/>
                <w:szCs w:val="24"/>
              </w:rPr>
            </w:pPr>
          </w:p>
          <w:p w:rsidR="000C7C84" w:rsidRPr="00764009" w:rsidRDefault="000C7C84" w:rsidP="00764009">
            <w:pPr>
              <w:spacing w:after="0" w:line="240" w:lineRule="auto"/>
              <w:ind w:left="459"/>
              <w:rPr>
                <w:rFonts w:ascii="Times New Roman" w:hAnsi="Times New Roman" w:cs="Times New Roman"/>
                <w:sz w:val="24"/>
                <w:szCs w:val="24"/>
              </w:rPr>
            </w:pPr>
          </w:p>
          <w:p w:rsidR="000C7C84" w:rsidRPr="00764009" w:rsidRDefault="000C7C84" w:rsidP="00764009">
            <w:pPr>
              <w:spacing w:after="0" w:line="240" w:lineRule="auto"/>
              <w:ind w:left="459"/>
              <w:rPr>
                <w:rFonts w:ascii="Times New Roman" w:hAnsi="Times New Roman" w:cs="Times New Roman"/>
                <w:sz w:val="24"/>
                <w:szCs w:val="24"/>
              </w:rPr>
            </w:pPr>
          </w:p>
          <w:p w:rsidR="000C7C84" w:rsidRPr="00764009" w:rsidRDefault="000C7C84" w:rsidP="00764009">
            <w:pPr>
              <w:spacing w:after="0" w:line="240" w:lineRule="auto"/>
              <w:rPr>
                <w:rFonts w:ascii="Times New Roman" w:hAnsi="Times New Roman" w:cs="Times New Roman"/>
                <w:sz w:val="24"/>
                <w:szCs w:val="24"/>
              </w:rPr>
            </w:pPr>
          </w:p>
          <w:p w:rsidR="000C7C84" w:rsidRPr="00764009" w:rsidRDefault="000C7C84" w:rsidP="00764009">
            <w:pPr>
              <w:spacing w:after="0" w:line="240" w:lineRule="auto"/>
              <w:ind w:left="459"/>
              <w:rPr>
                <w:rFonts w:ascii="Times New Roman" w:hAnsi="Times New Roman" w:cs="Times New Roman"/>
                <w:sz w:val="24"/>
                <w:szCs w:val="24"/>
              </w:rPr>
            </w:pPr>
            <w:r w:rsidRPr="00764009">
              <w:rPr>
                <w:rFonts w:ascii="Times New Roman" w:hAnsi="Times New Roman" w:cs="Times New Roman"/>
                <w:sz w:val="24"/>
                <w:szCs w:val="24"/>
              </w:rPr>
              <w:t>___________________/</w:t>
            </w:r>
          </w:p>
          <w:p w:rsidR="000C7C84" w:rsidRPr="00764009" w:rsidRDefault="000C7C84" w:rsidP="00764009">
            <w:pPr>
              <w:spacing w:after="0" w:line="240" w:lineRule="auto"/>
              <w:ind w:left="459"/>
              <w:rPr>
                <w:rFonts w:ascii="Times New Roman" w:hAnsi="Times New Roman" w:cs="Times New Roman"/>
                <w:sz w:val="24"/>
                <w:szCs w:val="24"/>
              </w:rPr>
            </w:pPr>
            <w:r w:rsidRPr="00764009">
              <w:rPr>
                <w:rFonts w:ascii="Times New Roman" w:hAnsi="Times New Roman" w:cs="Times New Roman"/>
                <w:sz w:val="24"/>
                <w:szCs w:val="24"/>
              </w:rPr>
              <w:t>М.П.</w:t>
            </w:r>
          </w:p>
        </w:tc>
      </w:tr>
    </w:tbl>
    <w:p w:rsidR="000C7C84" w:rsidRPr="00764009" w:rsidRDefault="000C7C84" w:rsidP="00764009">
      <w:pPr>
        <w:spacing w:after="0" w:line="240" w:lineRule="auto"/>
        <w:rPr>
          <w:rFonts w:ascii="Times New Roman" w:hAnsi="Times New Roman" w:cs="Times New Roman"/>
          <w:sz w:val="24"/>
          <w:szCs w:val="24"/>
        </w:rPr>
        <w:sectPr w:rsidR="000C7C84" w:rsidRPr="00764009" w:rsidSect="000C7C84">
          <w:type w:val="continuous"/>
          <w:pgSz w:w="11906" w:h="16838"/>
          <w:pgMar w:top="567" w:right="851" w:bottom="567" w:left="1701" w:header="709" w:footer="709" w:gutter="0"/>
          <w:cols w:space="708"/>
          <w:titlePg/>
          <w:docGrid w:linePitch="360"/>
        </w:sectPr>
      </w:pPr>
    </w:p>
    <w:p w:rsidR="000C7C84" w:rsidRPr="00764009" w:rsidRDefault="000C7C84" w:rsidP="00764009">
      <w:pPr>
        <w:spacing w:after="0" w:line="240" w:lineRule="auto"/>
        <w:rPr>
          <w:rFonts w:ascii="Times New Roman" w:hAnsi="Times New Roman" w:cs="Times New Roman"/>
          <w:b/>
          <w:sz w:val="24"/>
          <w:szCs w:val="24"/>
        </w:rPr>
      </w:pPr>
      <w:r w:rsidRPr="00764009">
        <w:rPr>
          <w:rFonts w:ascii="Times New Roman" w:hAnsi="Times New Roman" w:cs="Times New Roman"/>
          <w:b/>
          <w:sz w:val="24"/>
          <w:szCs w:val="24"/>
        </w:rPr>
        <w:lastRenderedPageBreak/>
        <w:t xml:space="preserve">                                                                                                          </w:t>
      </w:r>
      <w:bookmarkStart w:id="0" w:name="_GoBack"/>
      <w:bookmarkEnd w:id="0"/>
      <w:r w:rsidRPr="00764009">
        <w:rPr>
          <w:rFonts w:ascii="Times New Roman" w:hAnsi="Times New Roman" w:cs="Times New Roman"/>
          <w:b/>
          <w:sz w:val="24"/>
          <w:szCs w:val="24"/>
        </w:rPr>
        <w:t xml:space="preserve">  </w:t>
      </w:r>
      <w:r w:rsidR="00504C6F" w:rsidRPr="00764009">
        <w:rPr>
          <w:rFonts w:ascii="Times New Roman" w:hAnsi="Times New Roman" w:cs="Times New Roman"/>
          <w:b/>
          <w:sz w:val="24"/>
          <w:szCs w:val="24"/>
        </w:rPr>
        <w:t xml:space="preserve">             </w:t>
      </w:r>
      <w:r w:rsidRPr="00764009">
        <w:rPr>
          <w:rFonts w:ascii="Times New Roman" w:hAnsi="Times New Roman" w:cs="Times New Roman"/>
          <w:b/>
          <w:sz w:val="24"/>
          <w:szCs w:val="24"/>
        </w:rPr>
        <w:t xml:space="preserve">   Приложение № 1</w:t>
      </w:r>
    </w:p>
    <w:p w:rsidR="000C7C84" w:rsidRPr="00764009" w:rsidRDefault="000C7C84" w:rsidP="00764009">
      <w:pPr>
        <w:spacing w:after="0" w:line="240" w:lineRule="auto"/>
        <w:jc w:val="right"/>
        <w:rPr>
          <w:rFonts w:ascii="Times New Roman" w:hAnsi="Times New Roman" w:cs="Times New Roman"/>
          <w:sz w:val="24"/>
          <w:szCs w:val="24"/>
        </w:rPr>
      </w:pPr>
      <w:r w:rsidRPr="00764009">
        <w:rPr>
          <w:rFonts w:ascii="Times New Roman" w:hAnsi="Times New Roman" w:cs="Times New Roman"/>
          <w:sz w:val="24"/>
          <w:szCs w:val="24"/>
        </w:rPr>
        <w:t>к договору №____ от «___» ___________202</w:t>
      </w:r>
      <w:r w:rsidR="00462B14" w:rsidRPr="00764009">
        <w:rPr>
          <w:rFonts w:ascii="Times New Roman" w:hAnsi="Times New Roman" w:cs="Times New Roman"/>
          <w:sz w:val="24"/>
          <w:szCs w:val="24"/>
        </w:rPr>
        <w:t>6</w:t>
      </w:r>
      <w:r w:rsidRPr="00764009">
        <w:rPr>
          <w:rFonts w:ascii="Times New Roman" w:hAnsi="Times New Roman" w:cs="Times New Roman"/>
          <w:sz w:val="24"/>
          <w:szCs w:val="24"/>
        </w:rPr>
        <w:t>г.</w:t>
      </w:r>
    </w:p>
    <w:p w:rsidR="000C7C84" w:rsidRPr="00764009" w:rsidRDefault="000C7C84" w:rsidP="00764009">
      <w:pPr>
        <w:spacing w:after="0" w:line="240" w:lineRule="auto"/>
        <w:jc w:val="center"/>
        <w:rPr>
          <w:rFonts w:ascii="Times New Roman" w:hAnsi="Times New Roman" w:cs="Times New Roman"/>
          <w:sz w:val="24"/>
          <w:szCs w:val="24"/>
        </w:rPr>
      </w:pPr>
      <w:r w:rsidRPr="00764009">
        <w:rPr>
          <w:rFonts w:ascii="Times New Roman" w:hAnsi="Times New Roman" w:cs="Times New Roman"/>
          <w:sz w:val="24"/>
          <w:szCs w:val="24"/>
        </w:rPr>
        <w:t>СПЕЦИФИКАЦИЯ</w:t>
      </w:r>
    </w:p>
    <w:tbl>
      <w:tblPr>
        <w:tblW w:w="1017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0"/>
        <w:gridCol w:w="35"/>
        <w:gridCol w:w="4544"/>
        <w:gridCol w:w="425"/>
        <w:gridCol w:w="1111"/>
        <w:gridCol w:w="1101"/>
        <w:gridCol w:w="1240"/>
        <w:gridCol w:w="864"/>
        <w:gridCol w:w="323"/>
      </w:tblGrid>
      <w:tr w:rsidR="000C7C84" w:rsidRPr="00764009" w:rsidTr="00F5007E">
        <w:trPr>
          <w:trHeight w:val="495"/>
        </w:trPr>
        <w:tc>
          <w:tcPr>
            <w:tcW w:w="565" w:type="dxa"/>
            <w:gridSpan w:val="2"/>
            <w:vAlign w:val="center"/>
          </w:tcPr>
          <w:p w:rsidR="000C7C84" w:rsidRPr="00764009" w:rsidRDefault="000C7C84" w:rsidP="00764009">
            <w:pPr>
              <w:spacing w:after="0" w:line="240" w:lineRule="auto"/>
              <w:jc w:val="center"/>
              <w:rPr>
                <w:rFonts w:ascii="Times New Roman" w:hAnsi="Times New Roman" w:cs="Times New Roman"/>
                <w:sz w:val="24"/>
                <w:szCs w:val="24"/>
              </w:rPr>
            </w:pPr>
            <w:r w:rsidRPr="00764009">
              <w:rPr>
                <w:rFonts w:ascii="Times New Roman" w:hAnsi="Times New Roman" w:cs="Times New Roman"/>
                <w:sz w:val="24"/>
                <w:szCs w:val="24"/>
              </w:rPr>
              <w:t>№ п/п</w:t>
            </w:r>
          </w:p>
        </w:tc>
        <w:tc>
          <w:tcPr>
            <w:tcW w:w="4544" w:type="dxa"/>
            <w:vAlign w:val="center"/>
          </w:tcPr>
          <w:p w:rsidR="000C7C84" w:rsidRPr="00764009" w:rsidRDefault="000C7C84" w:rsidP="00764009">
            <w:pPr>
              <w:spacing w:after="0" w:line="240" w:lineRule="auto"/>
              <w:jc w:val="center"/>
              <w:rPr>
                <w:rFonts w:ascii="Times New Roman" w:hAnsi="Times New Roman" w:cs="Times New Roman"/>
                <w:sz w:val="24"/>
                <w:szCs w:val="24"/>
              </w:rPr>
            </w:pPr>
            <w:r w:rsidRPr="00764009">
              <w:rPr>
                <w:rFonts w:ascii="Times New Roman" w:hAnsi="Times New Roman" w:cs="Times New Roman"/>
                <w:sz w:val="24"/>
                <w:szCs w:val="24"/>
              </w:rPr>
              <w:t>Наименование</w:t>
            </w:r>
          </w:p>
        </w:tc>
        <w:tc>
          <w:tcPr>
            <w:tcW w:w="1536" w:type="dxa"/>
            <w:gridSpan w:val="2"/>
            <w:vAlign w:val="center"/>
          </w:tcPr>
          <w:p w:rsidR="000C7C84" w:rsidRPr="00764009" w:rsidRDefault="000C7C84" w:rsidP="00764009">
            <w:pPr>
              <w:spacing w:after="0" w:line="240" w:lineRule="auto"/>
              <w:jc w:val="center"/>
              <w:rPr>
                <w:rFonts w:ascii="Times New Roman" w:hAnsi="Times New Roman" w:cs="Times New Roman"/>
                <w:sz w:val="24"/>
                <w:szCs w:val="24"/>
              </w:rPr>
            </w:pPr>
            <w:r w:rsidRPr="00764009">
              <w:rPr>
                <w:rFonts w:ascii="Times New Roman" w:hAnsi="Times New Roman" w:cs="Times New Roman"/>
                <w:sz w:val="24"/>
                <w:szCs w:val="24"/>
              </w:rPr>
              <w:t>Ед. изм.</w:t>
            </w:r>
          </w:p>
        </w:tc>
        <w:tc>
          <w:tcPr>
            <w:tcW w:w="1101" w:type="dxa"/>
            <w:vAlign w:val="center"/>
          </w:tcPr>
          <w:p w:rsidR="000C7C84" w:rsidRPr="00764009" w:rsidRDefault="000C7C84" w:rsidP="00764009">
            <w:pPr>
              <w:spacing w:after="0" w:line="240" w:lineRule="auto"/>
              <w:jc w:val="center"/>
              <w:rPr>
                <w:rFonts w:ascii="Times New Roman" w:hAnsi="Times New Roman" w:cs="Times New Roman"/>
                <w:sz w:val="24"/>
                <w:szCs w:val="24"/>
              </w:rPr>
            </w:pPr>
            <w:r w:rsidRPr="00764009">
              <w:rPr>
                <w:rFonts w:ascii="Times New Roman" w:hAnsi="Times New Roman" w:cs="Times New Roman"/>
                <w:sz w:val="24"/>
                <w:szCs w:val="24"/>
              </w:rPr>
              <w:t>Кол-во</w:t>
            </w:r>
          </w:p>
        </w:tc>
        <w:tc>
          <w:tcPr>
            <w:tcW w:w="1240" w:type="dxa"/>
            <w:vAlign w:val="center"/>
          </w:tcPr>
          <w:p w:rsidR="000C7C84" w:rsidRPr="00764009" w:rsidRDefault="000C7C84" w:rsidP="00764009">
            <w:pPr>
              <w:spacing w:after="0" w:line="240" w:lineRule="auto"/>
              <w:jc w:val="center"/>
              <w:rPr>
                <w:rFonts w:ascii="Times New Roman" w:hAnsi="Times New Roman" w:cs="Times New Roman"/>
                <w:sz w:val="24"/>
                <w:szCs w:val="24"/>
              </w:rPr>
            </w:pPr>
            <w:r w:rsidRPr="00764009">
              <w:rPr>
                <w:rFonts w:ascii="Times New Roman" w:hAnsi="Times New Roman" w:cs="Times New Roman"/>
                <w:sz w:val="24"/>
                <w:szCs w:val="24"/>
              </w:rPr>
              <w:t>Цена за ед. изм., руб.</w:t>
            </w:r>
          </w:p>
        </w:tc>
        <w:tc>
          <w:tcPr>
            <w:tcW w:w="1187" w:type="dxa"/>
            <w:gridSpan w:val="2"/>
            <w:vAlign w:val="center"/>
          </w:tcPr>
          <w:p w:rsidR="000C7C84" w:rsidRPr="00764009" w:rsidRDefault="000C7C84" w:rsidP="00764009">
            <w:pPr>
              <w:spacing w:after="0" w:line="240" w:lineRule="auto"/>
              <w:jc w:val="center"/>
              <w:rPr>
                <w:rFonts w:ascii="Times New Roman" w:hAnsi="Times New Roman" w:cs="Times New Roman"/>
                <w:sz w:val="24"/>
                <w:szCs w:val="24"/>
              </w:rPr>
            </w:pPr>
            <w:r w:rsidRPr="00764009">
              <w:rPr>
                <w:rFonts w:ascii="Times New Roman" w:hAnsi="Times New Roman" w:cs="Times New Roman"/>
                <w:sz w:val="24"/>
                <w:szCs w:val="24"/>
              </w:rPr>
              <w:t>Сумма, руб.</w:t>
            </w:r>
          </w:p>
        </w:tc>
      </w:tr>
      <w:tr w:rsidR="00F5007E" w:rsidRPr="00764009" w:rsidTr="00F5007E">
        <w:trPr>
          <w:trHeight w:val="390"/>
        </w:trPr>
        <w:tc>
          <w:tcPr>
            <w:tcW w:w="565" w:type="dxa"/>
            <w:gridSpan w:val="2"/>
            <w:vAlign w:val="center"/>
          </w:tcPr>
          <w:p w:rsidR="00F5007E" w:rsidRPr="00764009" w:rsidRDefault="00F5007E" w:rsidP="007E0CF1">
            <w:pPr>
              <w:spacing w:after="0" w:line="240" w:lineRule="auto"/>
              <w:jc w:val="center"/>
              <w:rPr>
                <w:rFonts w:ascii="Times New Roman" w:hAnsi="Times New Roman" w:cs="Times New Roman"/>
                <w:sz w:val="24"/>
                <w:szCs w:val="24"/>
              </w:rPr>
            </w:pPr>
            <w:r w:rsidRPr="00764009">
              <w:rPr>
                <w:rFonts w:ascii="Times New Roman" w:hAnsi="Times New Roman" w:cs="Times New Roman"/>
                <w:sz w:val="24"/>
                <w:szCs w:val="24"/>
              </w:rPr>
              <w:t>1</w:t>
            </w:r>
          </w:p>
        </w:tc>
        <w:tc>
          <w:tcPr>
            <w:tcW w:w="4544" w:type="dxa"/>
            <w:vAlign w:val="center"/>
          </w:tcPr>
          <w:p w:rsidR="00F5007E" w:rsidRPr="00E35C9B" w:rsidRDefault="00F5007E" w:rsidP="00C755EA">
            <w:pPr>
              <w:spacing w:after="0"/>
              <w:rPr>
                <w:rFonts w:ascii="Times New Roman" w:hAnsi="Times New Roman" w:cs="Times New Roman"/>
                <w:b/>
                <w:sz w:val="24"/>
                <w:szCs w:val="24"/>
              </w:rPr>
            </w:pPr>
            <w:r w:rsidRPr="00E35C9B">
              <w:rPr>
                <w:rFonts w:ascii="Times New Roman" w:hAnsi="Times New Roman" w:cs="Times New Roman"/>
                <w:b/>
                <w:sz w:val="24"/>
                <w:szCs w:val="24"/>
              </w:rPr>
              <w:t>Стол разделочный</w:t>
            </w:r>
          </w:p>
          <w:p w:rsidR="00F5007E" w:rsidRPr="00E35C9B" w:rsidRDefault="00F5007E" w:rsidP="00C755EA">
            <w:pPr>
              <w:spacing w:after="0"/>
              <w:rPr>
                <w:rFonts w:ascii="Times New Roman" w:hAnsi="Times New Roman" w:cs="Times New Roman"/>
                <w:sz w:val="24"/>
                <w:szCs w:val="24"/>
                <w:shd w:val="clear" w:color="auto" w:fill="FFFFFF"/>
              </w:rPr>
            </w:pPr>
            <w:r w:rsidRPr="00E35C9B">
              <w:rPr>
                <w:rFonts w:ascii="Times New Roman" w:hAnsi="Times New Roman" w:cs="Times New Roman"/>
                <w:sz w:val="24"/>
                <w:szCs w:val="24"/>
                <w:shd w:val="clear" w:color="auto" w:fill="FFFFFF"/>
              </w:rPr>
              <w:t>Применение – пищевое производство</w:t>
            </w:r>
          </w:p>
          <w:p w:rsidR="00F5007E" w:rsidRPr="00E35C9B" w:rsidRDefault="00F5007E" w:rsidP="00C755EA">
            <w:pPr>
              <w:spacing w:after="0"/>
              <w:rPr>
                <w:rFonts w:ascii="Times New Roman" w:hAnsi="Times New Roman" w:cs="Times New Roman"/>
                <w:sz w:val="24"/>
                <w:szCs w:val="24"/>
                <w:shd w:val="clear" w:color="auto" w:fill="FFFFFF"/>
              </w:rPr>
            </w:pPr>
            <w:r w:rsidRPr="00E35C9B">
              <w:rPr>
                <w:rFonts w:ascii="Times New Roman" w:hAnsi="Times New Roman" w:cs="Times New Roman"/>
                <w:sz w:val="24"/>
                <w:szCs w:val="24"/>
                <w:shd w:val="clear" w:color="auto" w:fill="FFFFFF"/>
              </w:rPr>
              <w:t>Материал столешницы – нержавеющая сталь</w:t>
            </w:r>
          </w:p>
          <w:p w:rsidR="00F5007E" w:rsidRPr="00E35C9B" w:rsidRDefault="00F5007E" w:rsidP="00C755EA">
            <w:pPr>
              <w:spacing w:after="0"/>
              <w:rPr>
                <w:rFonts w:ascii="Times New Roman" w:hAnsi="Times New Roman" w:cs="Times New Roman"/>
                <w:sz w:val="24"/>
                <w:szCs w:val="24"/>
                <w:shd w:val="clear" w:color="auto" w:fill="FFFFFF"/>
              </w:rPr>
            </w:pPr>
            <w:r w:rsidRPr="00E35C9B">
              <w:rPr>
                <w:rFonts w:ascii="Times New Roman" w:hAnsi="Times New Roman" w:cs="Times New Roman"/>
                <w:sz w:val="24"/>
                <w:szCs w:val="24"/>
                <w:shd w:val="clear" w:color="auto" w:fill="FFFFFF"/>
              </w:rPr>
              <w:t>Усиление – ДСП</w:t>
            </w:r>
          </w:p>
          <w:p w:rsidR="00F5007E" w:rsidRPr="00E35C9B" w:rsidRDefault="00F5007E" w:rsidP="00C755EA">
            <w:pPr>
              <w:spacing w:after="0"/>
              <w:rPr>
                <w:rFonts w:ascii="Times New Roman" w:hAnsi="Times New Roman" w:cs="Times New Roman"/>
                <w:sz w:val="24"/>
                <w:szCs w:val="24"/>
                <w:shd w:val="clear" w:color="auto" w:fill="FFFFFF"/>
              </w:rPr>
            </w:pPr>
            <w:r w:rsidRPr="00E35C9B">
              <w:rPr>
                <w:rFonts w:ascii="Times New Roman" w:hAnsi="Times New Roman" w:cs="Times New Roman"/>
                <w:sz w:val="24"/>
                <w:szCs w:val="24"/>
                <w:shd w:val="clear" w:color="auto" w:fill="FFFFFF"/>
              </w:rPr>
              <w:t>Толщина ДСП – 16мм</w:t>
            </w:r>
          </w:p>
          <w:p w:rsidR="00F5007E" w:rsidRPr="00E35C9B" w:rsidRDefault="00F5007E" w:rsidP="00C755EA">
            <w:pPr>
              <w:spacing w:after="0"/>
              <w:rPr>
                <w:rFonts w:ascii="Times New Roman" w:hAnsi="Times New Roman" w:cs="Times New Roman"/>
                <w:sz w:val="24"/>
                <w:szCs w:val="24"/>
                <w:shd w:val="clear" w:color="auto" w:fill="FFFFFF"/>
              </w:rPr>
            </w:pPr>
            <w:r w:rsidRPr="00E35C9B">
              <w:rPr>
                <w:rFonts w:ascii="Times New Roman" w:hAnsi="Times New Roman" w:cs="Times New Roman"/>
                <w:sz w:val="24"/>
                <w:szCs w:val="24"/>
                <w:shd w:val="clear" w:color="auto" w:fill="FFFFFF"/>
              </w:rPr>
              <w:t>Толщина столешницы – 0,5мм</w:t>
            </w:r>
          </w:p>
          <w:p w:rsidR="00F5007E" w:rsidRPr="00E35C9B" w:rsidRDefault="00F5007E" w:rsidP="00C755EA">
            <w:pPr>
              <w:spacing w:after="0"/>
              <w:rPr>
                <w:rFonts w:ascii="Times New Roman" w:hAnsi="Times New Roman" w:cs="Times New Roman"/>
                <w:sz w:val="24"/>
                <w:szCs w:val="24"/>
                <w:shd w:val="clear" w:color="auto" w:fill="FFFFFF"/>
              </w:rPr>
            </w:pPr>
            <w:r w:rsidRPr="00E35C9B">
              <w:rPr>
                <w:rFonts w:ascii="Times New Roman" w:hAnsi="Times New Roman" w:cs="Times New Roman"/>
                <w:sz w:val="24"/>
                <w:szCs w:val="24"/>
                <w:shd w:val="clear" w:color="auto" w:fill="FFFFFF"/>
              </w:rPr>
              <w:t>Подгиб краёв столешницы - да</w:t>
            </w:r>
          </w:p>
          <w:p w:rsidR="00F5007E" w:rsidRPr="00E35C9B" w:rsidRDefault="00F5007E" w:rsidP="00C755EA">
            <w:pPr>
              <w:spacing w:after="0"/>
              <w:rPr>
                <w:rFonts w:ascii="Times New Roman" w:hAnsi="Times New Roman" w:cs="Times New Roman"/>
                <w:sz w:val="24"/>
                <w:szCs w:val="24"/>
                <w:shd w:val="clear" w:color="auto" w:fill="FFFFFF"/>
              </w:rPr>
            </w:pPr>
            <w:r w:rsidRPr="00E35C9B">
              <w:rPr>
                <w:rFonts w:ascii="Times New Roman" w:hAnsi="Times New Roman" w:cs="Times New Roman"/>
                <w:sz w:val="24"/>
                <w:szCs w:val="24"/>
                <w:shd w:val="clear" w:color="auto" w:fill="FFFFFF"/>
              </w:rPr>
              <w:t>Каркас – оцинкованная сталь</w:t>
            </w:r>
          </w:p>
          <w:p w:rsidR="00F5007E" w:rsidRPr="00E35C9B" w:rsidRDefault="00F5007E" w:rsidP="00C755EA">
            <w:pPr>
              <w:spacing w:after="0"/>
              <w:rPr>
                <w:rFonts w:ascii="Times New Roman" w:hAnsi="Times New Roman" w:cs="Times New Roman"/>
                <w:sz w:val="24"/>
                <w:szCs w:val="24"/>
                <w:shd w:val="clear" w:color="auto" w:fill="FFFFFF"/>
              </w:rPr>
            </w:pPr>
            <w:r w:rsidRPr="00E35C9B">
              <w:rPr>
                <w:rFonts w:ascii="Times New Roman" w:hAnsi="Times New Roman" w:cs="Times New Roman"/>
                <w:sz w:val="24"/>
                <w:szCs w:val="24"/>
                <w:shd w:val="clear" w:color="auto" w:fill="FFFFFF"/>
              </w:rPr>
              <w:t>Толщина каркаса – 1,5мм</w:t>
            </w:r>
          </w:p>
          <w:p w:rsidR="00F5007E" w:rsidRPr="00E35C9B" w:rsidRDefault="00F5007E" w:rsidP="00C755EA">
            <w:pPr>
              <w:spacing w:after="0"/>
              <w:rPr>
                <w:rFonts w:ascii="Times New Roman" w:hAnsi="Times New Roman" w:cs="Times New Roman"/>
                <w:sz w:val="24"/>
                <w:szCs w:val="24"/>
                <w:shd w:val="clear" w:color="auto" w:fill="FFFFFF"/>
              </w:rPr>
            </w:pPr>
            <w:r w:rsidRPr="00E35C9B">
              <w:rPr>
                <w:rFonts w:ascii="Times New Roman" w:hAnsi="Times New Roman" w:cs="Times New Roman"/>
                <w:sz w:val="24"/>
                <w:szCs w:val="24"/>
                <w:shd w:val="clear" w:color="auto" w:fill="FFFFFF"/>
              </w:rPr>
              <w:t>Полка – наличие</w:t>
            </w:r>
          </w:p>
          <w:p w:rsidR="00F5007E" w:rsidRPr="00E35C9B" w:rsidRDefault="00F5007E" w:rsidP="00C755EA">
            <w:pPr>
              <w:spacing w:after="0"/>
              <w:rPr>
                <w:rFonts w:ascii="Times New Roman" w:hAnsi="Times New Roman" w:cs="Times New Roman"/>
                <w:sz w:val="24"/>
                <w:szCs w:val="24"/>
                <w:shd w:val="clear" w:color="auto" w:fill="FFFFFF"/>
              </w:rPr>
            </w:pPr>
            <w:r w:rsidRPr="00E35C9B">
              <w:rPr>
                <w:rFonts w:ascii="Times New Roman" w:hAnsi="Times New Roman" w:cs="Times New Roman"/>
                <w:sz w:val="24"/>
                <w:szCs w:val="24"/>
                <w:shd w:val="clear" w:color="auto" w:fill="FFFFFF"/>
              </w:rPr>
              <w:t>Материал полки - оцинкованная сталь</w:t>
            </w:r>
          </w:p>
          <w:p w:rsidR="00F5007E" w:rsidRPr="00E35C9B" w:rsidRDefault="00F5007E" w:rsidP="00C755EA">
            <w:pPr>
              <w:spacing w:after="0"/>
              <w:rPr>
                <w:rFonts w:ascii="Times New Roman" w:hAnsi="Times New Roman" w:cs="Times New Roman"/>
                <w:sz w:val="24"/>
                <w:szCs w:val="24"/>
                <w:shd w:val="clear" w:color="auto" w:fill="FFFFFF"/>
              </w:rPr>
            </w:pPr>
            <w:r w:rsidRPr="00E35C9B">
              <w:rPr>
                <w:rFonts w:ascii="Times New Roman" w:hAnsi="Times New Roman" w:cs="Times New Roman"/>
                <w:sz w:val="24"/>
                <w:szCs w:val="24"/>
                <w:shd w:val="clear" w:color="auto" w:fill="FFFFFF"/>
              </w:rPr>
              <w:t>Толщина полки – 0,8мм</w:t>
            </w:r>
          </w:p>
          <w:p w:rsidR="00F5007E" w:rsidRPr="00E35C9B" w:rsidRDefault="00F5007E" w:rsidP="00C755EA">
            <w:pPr>
              <w:spacing w:after="0"/>
              <w:rPr>
                <w:rFonts w:ascii="Times New Roman" w:hAnsi="Times New Roman" w:cs="Times New Roman"/>
                <w:sz w:val="24"/>
                <w:szCs w:val="24"/>
                <w:shd w:val="clear" w:color="auto" w:fill="FFFFFF"/>
              </w:rPr>
            </w:pPr>
            <w:r w:rsidRPr="00E35C9B">
              <w:rPr>
                <w:rFonts w:ascii="Times New Roman" w:hAnsi="Times New Roman" w:cs="Times New Roman"/>
                <w:sz w:val="24"/>
                <w:szCs w:val="24"/>
                <w:shd w:val="clear" w:color="auto" w:fill="FFFFFF"/>
              </w:rPr>
              <w:t>Нагрузка на столешницу – 100кг</w:t>
            </w:r>
          </w:p>
          <w:p w:rsidR="00F5007E" w:rsidRPr="00E35C9B" w:rsidRDefault="00F5007E" w:rsidP="00C755EA">
            <w:pPr>
              <w:spacing w:after="0"/>
              <w:rPr>
                <w:rFonts w:ascii="Times New Roman" w:hAnsi="Times New Roman" w:cs="Times New Roman"/>
                <w:sz w:val="24"/>
                <w:szCs w:val="24"/>
                <w:shd w:val="clear" w:color="auto" w:fill="FFFFFF"/>
              </w:rPr>
            </w:pPr>
            <w:r w:rsidRPr="00E35C9B">
              <w:rPr>
                <w:rFonts w:ascii="Times New Roman" w:hAnsi="Times New Roman" w:cs="Times New Roman"/>
                <w:sz w:val="24"/>
                <w:szCs w:val="24"/>
                <w:shd w:val="clear" w:color="auto" w:fill="FFFFFF"/>
              </w:rPr>
              <w:t>Нагрузка на полку – 20кг</w:t>
            </w:r>
          </w:p>
          <w:p w:rsidR="00F5007E" w:rsidRPr="00E35C9B" w:rsidRDefault="00F5007E" w:rsidP="00C755EA">
            <w:pPr>
              <w:spacing w:after="0"/>
              <w:rPr>
                <w:rFonts w:ascii="Times New Roman" w:hAnsi="Times New Roman" w:cs="Times New Roman"/>
                <w:sz w:val="24"/>
                <w:szCs w:val="24"/>
                <w:shd w:val="clear" w:color="auto" w:fill="FFFFFF"/>
              </w:rPr>
            </w:pPr>
            <w:r w:rsidRPr="00E35C9B">
              <w:rPr>
                <w:rFonts w:ascii="Times New Roman" w:hAnsi="Times New Roman" w:cs="Times New Roman"/>
                <w:sz w:val="24"/>
                <w:szCs w:val="24"/>
                <w:shd w:val="clear" w:color="auto" w:fill="FFFFFF"/>
              </w:rPr>
              <w:t>Дина столешницы – 1500мм</w:t>
            </w:r>
          </w:p>
          <w:p w:rsidR="00F5007E" w:rsidRPr="00E35C9B" w:rsidRDefault="00F5007E" w:rsidP="00C755EA">
            <w:pPr>
              <w:spacing w:after="0"/>
              <w:rPr>
                <w:rFonts w:ascii="Times New Roman" w:hAnsi="Times New Roman" w:cs="Times New Roman"/>
                <w:sz w:val="24"/>
                <w:szCs w:val="24"/>
                <w:shd w:val="clear" w:color="auto" w:fill="FFFFFF"/>
              </w:rPr>
            </w:pPr>
            <w:r w:rsidRPr="00E35C9B">
              <w:rPr>
                <w:rFonts w:ascii="Times New Roman" w:hAnsi="Times New Roman" w:cs="Times New Roman"/>
                <w:sz w:val="24"/>
                <w:szCs w:val="24"/>
                <w:shd w:val="clear" w:color="auto" w:fill="FFFFFF"/>
              </w:rPr>
              <w:t>Ширина столешницы – 600мм</w:t>
            </w:r>
          </w:p>
          <w:p w:rsidR="00F5007E" w:rsidRPr="00E35C9B" w:rsidRDefault="00F5007E" w:rsidP="00C755EA">
            <w:pPr>
              <w:spacing w:after="0"/>
              <w:rPr>
                <w:rFonts w:ascii="Times New Roman" w:hAnsi="Times New Roman" w:cs="Times New Roman"/>
                <w:sz w:val="24"/>
                <w:szCs w:val="24"/>
                <w:shd w:val="clear" w:color="auto" w:fill="FFFFFF"/>
              </w:rPr>
            </w:pPr>
            <w:r w:rsidRPr="00E35C9B">
              <w:rPr>
                <w:rFonts w:ascii="Times New Roman" w:hAnsi="Times New Roman" w:cs="Times New Roman"/>
                <w:sz w:val="24"/>
                <w:szCs w:val="24"/>
                <w:shd w:val="clear" w:color="auto" w:fill="FFFFFF"/>
              </w:rPr>
              <w:t>Высота 850мм</w:t>
            </w:r>
          </w:p>
          <w:p w:rsidR="00F5007E" w:rsidRPr="00E35C9B" w:rsidRDefault="00F5007E" w:rsidP="00C755EA">
            <w:pPr>
              <w:spacing w:after="0"/>
              <w:rPr>
                <w:rFonts w:ascii="Times New Roman" w:hAnsi="Times New Roman" w:cs="Times New Roman"/>
                <w:sz w:val="24"/>
                <w:szCs w:val="24"/>
                <w:shd w:val="clear" w:color="auto" w:fill="FFFFFF"/>
              </w:rPr>
            </w:pPr>
            <w:r w:rsidRPr="00E35C9B">
              <w:rPr>
                <w:rFonts w:ascii="Times New Roman" w:hAnsi="Times New Roman" w:cs="Times New Roman"/>
                <w:sz w:val="24"/>
                <w:szCs w:val="24"/>
                <w:shd w:val="clear" w:color="auto" w:fill="FFFFFF"/>
              </w:rPr>
              <w:t>Вес 22 кг</w:t>
            </w:r>
          </w:p>
          <w:p w:rsidR="00F5007E" w:rsidRPr="00D42B29" w:rsidRDefault="00F5007E" w:rsidP="00C755EA">
            <w:pPr>
              <w:spacing w:after="0" w:line="240" w:lineRule="auto"/>
              <w:rPr>
                <w:rFonts w:ascii="Times New Roman" w:hAnsi="Times New Roman" w:cs="Times New Roman"/>
                <w:i/>
                <w:iCs/>
                <w:sz w:val="24"/>
                <w:szCs w:val="24"/>
              </w:rPr>
            </w:pPr>
            <w:r w:rsidRPr="00E35C9B">
              <w:rPr>
                <w:rFonts w:ascii="Times New Roman" w:hAnsi="Times New Roman" w:cs="Times New Roman"/>
                <w:sz w:val="24"/>
                <w:szCs w:val="24"/>
                <w:shd w:val="clear" w:color="auto" w:fill="FFFFFF"/>
              </w:rPr>
              <w:t>Страна Россия</w:t>
            </w:r>
          </w:p>
        </w:tc>
        <w:tc>
          <w:tcPr>
            <w:tcW w:w="1536" w:type="dxa"/>
            <w:gridSpan w:val="2"/>
            <w:vAlign w:val="center"/>
          </w:tcPr>
          <w:p w:rsidR="00F5007E" w:rsidRPr="000E587F" w:rsidRDefault="00F5007E" w:rsidP="00C755EA">
            <w:pPr>
              <w:spacing w:after="0" w:line="240" w:lineRule="auto"/>
              <w:jc w:val="center"/>
              <w:rPr>
                <w:rFonts w:ascii="Times New Roman" w:hAnsi="Times New Roman" w:cs="Times New Roman"/>
                <w:iCs/>
                <w:sz w:val="24"/>
                <w:szCs w:val="24"/>
              </w:rPr>
            </w:pPr>
            <w:proofErr w:type="spellStart"/>
            <w:proofErr w:type="gramStart"/>
            <w:r>
              <w:rPr>
                <w:rFonts w:ascii="Times New Roman" w:hAnsi="Times New Roman" w:cs="Times New Roman"/>
                <w:iCs/>
              </w:rPr>
              <w:t>шт</w:t>
            </w:r>
            <w:proofErr w:type="spellEnd"/>
            <w:proofErr w:type="gramEnd"/>
          </w:p>
        </w:tc>
        <w:tc>
          <w:tcPr>
            <w:tcW w:w="1101" w:type="dxa"/>
            <w:vAlign w:val="center"/>
          </w:tcPr>
          <w:p w:rsidR="00F5007E" w:rsidRPr="00731955" w:rsidRDefault="00F5007E" w:rsidP="00C755EA">
            <w:pPr>
              <w:spacing w:after="0" w:line="240" w:lineRule="auto"/>
              <w:jc w:val="center"/>
              <w:rPr>
                <w:rFonts w:ascii="Times New Roman" w:hAnsi="Times New Roman" w:cs="Times New Roman"/>
                <w:iCs/>
                <w:sz w:val="24"/>
                <w:szCs w:val="24"/>
              </w:rPr>
            </w:pPr>
            <w:r w:rsidRPr="00731955">
              <w:rPr>
                <w:rFonts w:ascii="Times New Roman" w:hAnsi="Times New Roman" w:cs="Times New Roman"/>
                <w:iCs/>
                <w:sz w:val="24"/>
                <w:szCs w:val="24"/>
              </w:rPr>
              <w:t>2</w:t>
            </w:r>
          </w:p>
        </w:tc>
        <w:tc>
          <w:tcPr>
            <w:tcW w:w="1240" w:type="dxa"/>
            <w:vAlign w:val="center"/>
          </w:tcPr>
          <w:p w:rsidR="00F5007E" w:rsidRPr="00731955" w:rsidRDefault="00F5007E" w:rsidP="00C755EA">
            <w:pPr>
              <w:spacing w:after="0" w:line="240" w:lineRule="auto"/>
              <w:jc w:val="center"/>
              <w:rPr>
                <w:rFonts w:ascii="Times New Roman" w:hAnsi="Times New Roman" w:cs="Times New Roman"/>
                <w:iCs/>
                <w:sz w:val="24"/>
                <w:szCs w:val="24"/>
              </w:rPr>
            </w:pPr>
          </w:p>
        </w:tc>
        <w:tc>
          <w:tcPr>
            <w:tcW w:w="1187" w:type="dxa"/>
            <w:gridSpan w:val="2"/>
            <w:vAlign w:val="center"/>
          </w:tcPr>
          <w:p w:rsidR="00F5007E" w:rsidRPr="00764009" w:rsidRDefault="00F5007E" w:rsidP="007E0CF1">
            <w:pPr>
              <w:spacing w:after="0" w:line="240" w:lineRule="auto"/>
              <w:jc w:val="center"/>
              <w:rPr>
                <w:rFonts w:ascii="Times New Roman" w:hAnsi="Times New Roman" w:cs="Times New Roman"/>
                <w:sz w:val="24"/>
                <w:szCs w:val="24"/>
              </w:rPr>
            </w:pPr>
          </w:p>
        </w:tc>
      </w:tr>
      <w:tr w:rsidR="00F5007E" w:rsidRPr="00764009" w:rsidTr="00F5007E">
        <w:trPr>
          <w:trHeight w:val="390"/>
        </w:trPr>
        <w:tc>
          <w:tcPr>
            <w:tcW w:w="565" w:type="dxa"/>
            <w:gridSpan w:val="2"/>
            <w:vAlign w:val="center"/>
          </w:tcPr>
          <w:p w:rsidR="00F5007E" w:rsidRPr="00764009" w:rsidRDefault="00F5007E" w:rsidP="007E0CF1">
            <w:pPr>
              <w:spacing w:after="0" w:line="240" w:lineRule="auto"/>
              <w:jc w:val="center"/>
              <w:rPr>
                <w:rFonts w:ascii="Times New Roman" w:hAnsi="Times New Roman" w:cs="Times New Roman"/>
                <w:sz w:val="24"/>
                <w:szCs w:val="24"/>
              </w:rPr>
            </w:pPr>
          </w:p>
        </w:tc>
        <w:tc>
          <w:tcPr>
            <w:tcW w:w="4544" w:type="dxa"/>
            <w:vAlign w:val="center"/>
          </w:tcPr>
          <w:p w:rsidR="00F5007E" w:rsidRPr="00E35C9B" w:rsidRDefault="00F5007E" w:rsidP="00C755EA">
            <w:pPr>
              <w:spacing w:after="0"/>
              <w:rPr>
                <w:rFonts w:ascii="Times New Roman" w:hAnsi="Times New Roman" w:cs="Times New Roman"/>
                <w:b/>
                <w:sz w:val="24"/>
                <w:szCs w:val="24"/>
                <w:shd w:val="clear" w:color="auto" w:fill="FFFFFF"/>
              </w:rPr>
            </w:pPr>
            <w:r w:rsidRPr="00E35C9B">
              <w:rPr>
                <w:rFonts w:ascii="Times New Roman" w:hAnsi="Times New Roman" w:cs="Times New Roman"/>
                <w:b/>
                <w:sz w:val="24"/>
                <w:szCs w:val="24"/>
              </w:rPr>
              <w:t>Миска</w:t>
            </w:r>
          </w:p>
          <w:p w:rsidR="00F5007E" w:rsidRPr="00E35C9B" w:rsidRDefault="00F5007E" w:rsidP="00C755EA">
            <w:pPr>
              <w:spacing w:after="0"/>
              <w:rPr>
                <w:rFonts w:ascii="Times New Roman" w:hAnsi="Times New Roman" w:cs="Times New Roman"/>
                <w:sz w:val="24"/>
                <w:szCs w:val="24"/>
                <w:shd w:val="clear" w:color="auto" w:fill="FFFFFF"/>
              </w:rPr>
            </w:pPr>
            <w:r w:rsidRPr="00E35C9B">
              <w:rPr>
                <w:rFonts w:ascii="Times New Roman" w:hAnsi="Times New Roman" w:cs="Times New Roman"/>
                <w:sz w:val="24"/>
                <w:szCs w:val="24"/>
                <w:shd w:val="clear" w:color="auto" w:fill="FFFFFF"/>
              </w:rPr>
              <w:t>Материал миски – нержавеющая сталь</w:t>
            </w:r>
          </w:p>
          <w:p w:rsidR="00F5007E" w:rsidRPr="00E35C9B" w:rsidRDefault="00F5007E" w:rsidP="00C755EA">
            <w:pPr>
              <w:spacing w:after="0"/>
              <w:rPr>
                <w:rFonts w:ascii="Times New Roman" w:hAnsi="Times New Roman" w:cs="Times New Roman"/>
                <w:sz w:val="24"/>
                <w:szCs w:val="24"/>
                <w:shd w:val="clear" w:color="auto" w:fill="FFFFFF"/>
              </w:rPr>
            </w:pPr>
            <w:r w:rsidRPr="00E35C9B">
              <w:rPr>
                <w:rFonts w:ascii="Times New Roman" w:hAnsi="Times New Roman" w:cs="Times New Roman"/>
                <w:sz w:val="24"/>
                <w:szCs w:val="24"/>
                <w:shd w:val="clear" w:color="auto" w:fill="FFFFFF"/>
              </w:rPr>
              <w:t>Наличие мерной шкалы – да</w:t>
            </w:r>
          </w:p>
          <w:p w:rsidR="00F5007E" w:rsidRPr="00E35C9B" w:rsidRDefault="00F5007E" w:rsidP="00C755EA">
            <w:pPr>
              <w:spacing w:after="0"/>
              <w:rPr>
                <w:rFonts w:ascii="Times New Roman" w:hAnsi="Times New Roman" w:cs="Times New Roman"/>
                <w:sz w:val="24"/>
                <w:szCs w:val="24"/>
                <w:shd w:val="clear" w:color="auto" w:fill="FFFFFF"/>
              </w:rPr>
            </w:pPr>
            <w:r w:rsidRPr="00E35C9B">
              <w:rPr>
                <w:rFonts w:ascii="Times New Roman" w:hAnsi="Times New Roman" w:cs="Times New Roman"/>
                <w:sz w:val="24"/>
                <w:szCs w:val="24"/>
                <w:shd w:val="clear" w:color="auto" w:fill="FFFFFF"/>
              </w:rPr>
              <w:t>Объём – 2,35 литра</w:t>
            </w:r>
          </w:p>
          <w:p w:rsidR="00F5007E" w:rsidRPr="00E35C9B" w:rsidRDefault="00F5007E" w:rsidP="00C755EA">
            <w:pPr>
              <w:spacing w:after="0"/>
              <w:rPr>
                <w:rFonts w:ascii="Times New Roman" w:hAnsi="Times New Roman" w:cs="Times New Roman"/>
                <w:sz w:val="24"/>
                <w:szCs w:val="24"/>
                <w:shd w:val="clear" w:color="auto" w:fill="FFFFFF"/>
              </w:rPr>
            </w:pPr>
            <w:r w:rsidRPr="00E35C9B">
              <w:rPr>
                <w:rFonts w:ascii="Times New Roman" w:hAnsi="Times New Roman" w:cs="Times New Roman"/>
                <w:sz w:val="24"/>
                <w:szCs w:val="24"/>
                <w:shd w:val="clear" w:color="auto" w:fill="FFFFFF"/>
              </w:rPr>
              <w:t>Диаметр – 215мм</w:t>
            </w:r>
          </w:p>
          <w:p w:rsidR="00F5007E" w:rsidRPr="00E35C9B" w:rsidRDefault="00F5007E" w:rsidP="00C755EA">
            <w:pPr>
              <w:spacing w:after="0" w:line="240" w:lineRule="auto"/>
              <w:rPr>
                <w:rFonts w:ascii="Times New Roman" w:hAnsi="Times New Roman" w:cs="Times New Roman"/>
                <w:sz w:val="24"/>
                <w:szCs w:val="24"/>
              </w:rPr>
            </w:pPr>
            <w:r w:rsidRPr="00E35C9B">
              <w:rPr>
                <w:rFonts w:ascii="Times New Roman" w:hAnsi="Times New Roman" w:cs="Times New Roman"/>
                <w:sz w:val="24"/>
                <w:szCs w:val="24"/>
                <w:shd w:val="clear" w:color="auto" w:fill="FFFFFF"/>
              </w:rPr>
              <w:t>Высота – 97 мм</w:t>
            </w:r>
          </w:p>
        </w:tc>
        <w:tc>
          <w:tcPr>
            <w:tcW w:w="1536" w:type="dxa"/>
            <w:gridSpan w:val="2"/>
            <w:vAlign w:val="center"/>
          </w:tcPr>
          <w:p w:rsidR="00F5007E" w:rsidRPr="000E587F" w:rsidRDefault="00F5007E" w:rsidP="00C755EA">
            <w:pPr>
              <w:spacing w:after="0" w:line="240" w:lineRule="auto"/>
              <w:jc w:val="center"/>
              <w:rPr>
                <w:rFonts w:ascii="Times New Roman" w:hAnsi="Times New Roman" w:cs="Times New Roman"/>
                <w:sz w:val="24"/>
                <w:szCs w:val="24"/>
              </w:rPr>
            </w:pPr>
            <w:proofErr w:type="spellStart"/>
            <w:proofErr w:type="gramStart"/>
            <w:r>
              <w:rPr>
                <w:rFonts w:ascii="Times New Roman" w:hAnsi="Times New Roman" w:cs="Times New Roman"/>
                <w:iCs/>
              </w:rPr>
              <w:t>шт</w:t>
            </w:r>
            <w:proofErr w:type="spellEnd"/>
            <w:proofErr w:type="gramEnd"/>
          </w:p>
        </w:tc>
        <w:tc>
          <w:tcPr>
            <w:tcW w:w="1101" w:type="dxa"/>
            <w:vAlign w:val="center"/>
          </w:tcPr>
          <w:p w:rsidR="00F5007E" w:rsidRPr="00731955" w:rsidRDefault="00F5007E" w:rsidP="00C755EA">
            <w:pPr>
              <w:spacing w:after="0" w:line="240" w:lineRule="auto"/>
              <w:jc w:val="center"/>
              <w:rPr>
                <w:rFonts w:ascii="Times New Roman" w:hAnsi="Times New Roman" w:cs="Times New Roman"/>
                <w:iCs/>
                <w:sz w:val="24"/>
                <w:szCs w:val="24"/>
              </w:rPr>
            </w:pPr>
            <w:r>
              <w:rPr>
                <w:rFonts w:ascii="Times New Roman" w:hAnsi="Times New Roman" w:cs="Times New Roman"/>
                <w:iCs/>
                <w:sz w:val="24"/>
                <w:szCs w:val="24"/>
              </w:rPr>
              <w:t>1</w:t>
            </w:r>
          </w:p>
        </w:tc>
        <w:tc>
          <w:tcPr>
            <w:tcW w:w="1240" w:type="dxa"/>
            <w:vAlign w:val="center"/>
          </w:tcPr>
          <w:p w:rsidR="00F5007E" w:rsidRPr="00731955" w:rsidRDefault="00F5007E" w:rsidP="00C755EA">
            <w:pPr>
              <w:spacing w:after="0" w:line="240" w:lineRule="auto"/>
              <w:jc w:val="center"/>
              <w:rPr>
                <w:rFonts w:ascii="Times New Roman" w:hAnsi="Times New Roman" w:cs="Times New Roman"/>
                <w:iCs/>
                <w:sz w:val="24"/>
                <w:szCs w:val="24"/>
              </w:rPr>
            </w:pPr>
          </w:p>
        </w:tc>
        <w:tc>
          <w:tcPr>
            <w:tcW w:w="1187" w:type="dxa"/>
            <w:gridSpan w:val="2"/>
            <w:vAlign w:val="center"/>
          </w:tcPr>
          <w:p w:rsidR="00F5007E" w:rsidRPr="00764009" w:rsidRDefault="00F5007E" w:rsidP="007E0CF1">
            <w:pPr>
              <w:spacing w:after="0" w:line="240" w:lineRule="auto"/>
              <w:jc w:val="center"/>
              <w:rPr>
                <w:rFonts w:ascii="Times New Roman" w:hAnsi="Times New Roman" w:cs="Times New Roman"/>
                <w:sz w:val="24"/>
                <w:szCs w:val="24"/>
              </w:rPr>
            </w:pPr>
          </w:p>
        </w:tc>
      </w:tr>
      <w:tr w:rsidR="00F5007E" w:rsidRPr="00764009" w:rsidTr="00F5007E">
        <w:trPr>
          <w:trHeight w:val="390"/>
        </w:trPr>
        <w:tc>
          <w:tcPr>
            <w:tcW w:w="565" w:type="dxa"/>
            <w:gridSpan w:val="2"/>
            <w:vAlign w:val="center"/>
          </w:tcPr>
          <w:p w:rsidR="00F5007E" w:rsidRPr="00764009" w:rsidRDefault="00F5007E" w:rsidP="007E0CF1">
            <w:pPr>
              <w:spacing w:after="0" w:line="240" w:lineRule="auto"/>
              <w:jc w:val="center"/>
              <w:rPr>
                <w:rFonts w:ascii="Times New Roman" w:hAnsi="Times New Roman" w:cs="Times New Roman"/>
                <w:sz w:val="24"/>
                <w:szCs w:val="24"/>
              </w:rPr>
            </w:pPr>
          </w:p>
        </w:tc>
        <w:tc>
          <w:tcPr>
            <w:tcW w:w="4544" w:type="dxa"/>
          </w:tcPr>
          <w:p w:rsidR="00F5007E" w:rsidRPr="00E35C9B" w:rsidRDefault="00F5007E" w:rsidP="00C755EA">
            <w:pPr>
              <w:spacing w:after="0"/>
              <w:rPr>
                <w:rFonts w:ascii="Times New Roman" w:hAnsi="Times New Roman" w:cs="Times New Roman"/>
                <w:b/>
                <w:sz w:val="24"/>
                <w:szCs w:val="24"/>
                <w:shd w:val="clear" w:color="auto" w:fill="FFFFFF"/>
              </w:rPr>
            </w:pPr>
            <w:r w:rsidRPr="00E35C9B">
              <w:rPr>
                <w:rFonts w:ascii="Times New Roman" w:hAnsi="Times New Roman" w:cs="Times New Roman"/>
                <w:b/>
                <w:sz w:val="24"/>
                <w:szCs w:val="24"/>
              </w:rPr>
              <w:t>Миска</w:t>
            </w:r>
            <w:r w:rsidRPr="00E35C9B">
              <w:rPr>
                <w:rFonts w:ascii="Times New Roman" w:hAnsi="Times New Roman" w:cs="Times New Roman"/>
                <w:b/>
                <w:sz w:val="24"/>
                <w:szCs w:val="24"/>
                <w:shd w:val="clear" w:color="auto" w:fill="FFFFFF"/>
              </w:rPr>
              <w:t xml:space="preserve"> </w:t>
            </w:r>
          </w:p>
          <w:p w:rsidR="00F5007E" w:rsidRPr="00E35C9B" w:rsidRDefault="00F5007E" w:rsidP="00C755EA">
            <w:pPr>
              <w:spacing w:after="0"/>
              <w:rPr>
                <w:rFonts w:ascii="Times New Roman" w:hAnsi="Times New Roman" w:cs="Times New Roman"/>
                <w:sz w:val="24"/>
                <w:szCs w:val="24"/>
                <w:shd w:val="clear" w:color="auto" w:fill="FFFFFF"/>
              </w:rPr>
            </w:pPr>
            <w:r w:rsidRPr="00E35C9B">
              <w:rPr>
                <w:rFonts w:ascii="Times New Roman" w:hAnsi="Times New Roman" w:cs="Times New Roman"/>
                <w:sz w:val="24"/>
                <w:szCs w:val="24"/>
                <w:shd w:val="clear" w:color="auto" w:fill="FFFFFF"/>
              </w:rPr>
              <w:t>Материал миски – нержавеющая сталь</w:t>
            </w:r>
          </w:p>
          <w:p w:rsidR="00F5007E" w:rsidRPr="00E35C9B" w:rsidRDefault="00F5007E" w:rsidP="00C755EA">
            <w:pPr>
              <w:spacing w:after="0"/>
              <w:rPr>
                <w:rFonts w:ascii="Times New Roman" w:hAnsi="Times New Roman" w:cs="Times New Roman"/>
                <w:sz w:val="24"/>
                <w:szCs w:val="24"/>
                <w:shd w:val="clear" w:color="auto" w:fill="FFFFFF"/>
              </w:rPr>
            </w:pPr>
            <w:r w:rsidRPr="00E35C9B">
              <w:rPr>
                <w:rFonts w:ascii="Times New Roman" w:hAnsi="Times New Roman" w:cs="Times New Roman"/>
                <w:sz w:val="24"/>
                <w:szCs w:val="24"/>
                <w:shd w:val="clear" w:color="auto" w:fill="FFFFFF"/>
              </w:rPr>
              <w:t>Наличие крышки – да</w:t>
            </w:r>
          </w:p>
          <w:p w:rsidR="00F5007E" w:rsidRPr="00E35C9B" w:rsidRDefault="00F5007E" w:rsidP="00C755EA">
            <w:pPr>
              <w:spacing w:after="0"/>
              <w:rPr>
                <w:rFonts w:ascii="Times New Roman" w:hAnsi="Times New Roman" w:cs="Times New Roman"/>
                <w:sz w:val="24"/>
                <w:szCs w:val="24"/>
                <w:shd w:val="clear" w:color="auto" w:fill="FFFFFF"/>
              </w:rPr>
            </w:pPr>
            <w:r w:rsidRPr="00E35C9B">
              <w:rPr>
                <w:rFonts w:ascii="Times New Roman" w:hAnsi="Times New Roman" w:cs="Times New Roman"/>
                <w:sz w:val="24"/>
                <w:szCs w:val="24"/>
                <w:shd w:val="clear" w:color="auto" w:fill="FFFFFF"/>
              </w:rPr>
              <w:t>Объём – 4,2 литра</w:t>
            </w:r>
          </w:p>
          <w:p w:rsidR="00F5007E" w:rsidRPr="00E35C9B" w:rsidRDefault="00F5007E" w:rsidP="00C755EA">
            <w:pPr>
              <w:spacing w:after="0"/>
              <w:rPr>
                <w:rFonts w:ascii="Times New Roman" w:hAnsi="Times New Roman" w:cs="Times New Roman"/>
                <w:sz w:val="24"/>
                <w:szCs w:val="24"/>
                <w:shd w:val="clear" w:color="auto" w:fill="FFFFFF"/>
              </w:rPr>
            </w:pPr>
            <w:r w:rsidRPr="00E35C9B">
              <w:rPr>
                <w:rFonts w:ascii="Times New Roman" w:hAnsi="Times New Roman" w:cs="Times New Roman"/>
                <w:sz w:val="24"/>
                <w:szCs w:val="24"/>
                <w:shd w:val="clear" w:color="auto" w:fill="FFFFFF"/>
              </w:rPr>
              <w:t>Диаметр – 240мм</w:t>
            </w:r>
          </w:p>
          <w:p w:rsidR="00F5007E" w:rsidRPr="00E35C9B" w:rsidRDefault="00F5007E" w:rsidP="00C755EA">
            <w:pPr>
              <w:shd w:val="clear" w:color="auto" w:fill="FFFFFF"/>
              <w:spacing w:after="0" w:line="240" w:lineRule="auto"/>
              <w:rPr>
                <w:rStyle w:val="typography5vy1f47"/>
                <w:rFonts w:ascii="Times New Roman" w:hAnsi="Times New Roman" w:cs="Times New Roman"/>
                <w:sz w:val="24"/>
                <w:szCs w:val="24"/>
              </w:rPr>
            </w:pPr>
            <w:r w:rsidRPr="00E35C9B">
              <w:rPr>
                <w:rFonts w:ascii="Times New Roman" w:hAnsi="Times New Roman" w:cs="Times New Roman"/>
                <w:sz w:val="24"/>
                <w:szCs w:val="24"/>
                <w:shd w:val="clear" w:color="auto" w:fill="FFFFFF"/>
              </w:rPr>
              <w:t>Высота – 124 мм</w:t>
            </w:r>
          </w:p>
        </w:tc>
        <w:tc>
          <w:tcPr>
            <w:tcW w:w="1536" w:type="dxa"/>
            <w:gridSpan w:val="2"/>
            <w:vAlign w:val="center"/>
          </w:tcPr>
          <w:p w:rsidR="00F5007E" w:rsidRPr="000E587F" w:rsidRDefault="00F5007E" w:rsidP="00C755EA">
            <w:pPr>
              <w:spacing w:after="0" w:line="240" w:lineRule="auto"/>
              <w:jc w:val="center"/>
              <w:rPr>
                <w:rFonts w:ascii="Times New Roman" w:hAnsi="Times New Roman" w:cs="Times New Roman"/>
                <w:iCs/>
              </w:rPr>
            </w:pPr>
            <w:proofErr w:type="spellStart"/>
            <w:proofErr w:type="gramStart"/>
            <w:r>
              <w:rPr>
                <w:rFonts w:ascii="Times New Roman" w:hAnsi="Times New Roman" w:cs="Times New Roman"/>
                <w:iCs/>
              </w:rPr>
              <w:t>шт</w:t>
            </w:r>
            <w:proofErr w:type="spellEnd"/>
            <w:proofErr w:type="gramEnd"/>
          </w:p>
        </w:tc>
        <w:tc>
          <w:tcPr>
            <w:tcW w:w="1101" w:type="dxa"/>
            <w:vAlign w:val="center"/>
          </w:tcPr>
          <w:p w:rsidR="00F5007E" w:rsidRPr="00731955" w:rsidRDefault="00F5007E" w:rsidP="00C755EA">
            <w:pPr>
              <w:spacing w:after="0" w:line="240" w:lineRule="auto"/>
              <w:jc w:val="center"/>
              <w:rPr>
                <w:rFonts w:ascii="Times New Roman" w:hAnsi="Times New Roman" w:cs="Times New Roman"/>
                <w:iCs/>
                <w:sz w:val="24"/>
                <w:szCs w:val="24"/>
              </w:rPr>
            </w:pPr>
            <w:r>
              <w:rPr>
                <w:rFonts w:ascii="Times New Roman" w:hAnsi="Times New Roman" w:cs="Times New Roman"/>
                <w:iCs/>
                <w:sz w:val="24"/>
                <w:szCs w:val="24"/>
              </w:rPr>
              <w:t>1</w:t>
            </w:r>
          </w:p>
        </w:tc>
        <w:tc>
          <w:tcPr>
            <w:tcW w:w="1240" w:type="dxa"/>
            <w:vAlign w:val="center"/>
          </w:tcPr>
          <w:p w:rsidR="00F5007E" w:rsidRPr="00731955" w:rsidRDefault="00F5007E" w:rsidP="00C755EA">
            <w:pPr>
              <w:spacing w:after="0" w:line="240" w:lineRule="auto"/>
              <w:jc w:val="center"/>
              <w:rPr>
                <w:rFonts w:ascii="Times New Roman" w:hAnsi="Times New Roman" w:cs="Times New Roman"/>
                <w:iCs/>
                <w:sz w:val="24"/>
                <w:szCs w:val="24"/>
              </w:rPr>
            </w:pPr>
          </w:p>
        </w:tc>
        <w:tc>
          <w:tcPr>
            <w:tcW w:w="1187" w:type="dxa"/>
            <w:gridSpan w:val="2"/>
            <w:vAlign w:val="center"/>
          </w:tcPr>
          <w:p w:rsidR="00F5007E" w:rsidRPr="00764009" w:rsidRDefault="00F5007E" w:rsidP="007E0CF1">
            <w:pPr>
              <w:spacing w:after="0" w:line="240" w:lineRule="auto"/>
              <w:jc w:val="center"/>
              <w:rPr>
                <w:rFonts w:ascii="Times New Roman" w:hAnsi="Times New Roman" w:cs="Times New Roman"/>
                <w:sz w:val="24"/>
                <w:szCs w:val="24"/>
              </w:rPr>
            </w:pPr>
          </w:p>
        </w:tc>
      </w:tr>
      <w:tr w:rsidR="00F5007E" w:rsidRPr="00764009" w:rsidTr="00F5007E">
        <w:trPr>
          <w:trHeight w:val="390"/>
        </w:trPr>
        <w:tc>
          <w:tcPr>
            <w:tcW w:w="565" w:type="dxa"/>
            <w:gridSpan w:val="2"/>
            <w:vAlign w:val="center"/>
          </w:tcPr>
          <w:p w:rsidR="00F5007E" w:rsidRPr="00764009" w:rsidRDefault="00F5007E" w:rsidP="007E0CF1">
            <w:pPr>
              <w:spacing w:after="0" w:line="240" w:lineRule="auto"/>
              <w:jc w:val="center"/>
              <w:rPr>
                <w:rFonts w:ascii="Times New Roman" w:hAnsi="Times New Roman" w:cs="Times New Roman"/>
                <w:sz w:val="24"/>
                <w:szCs w:val="24"/>
              </w:rPr>
            </w:pPr>
          </w:p>
        </w:tc>
        <w:tc>
          <w:tcPr>
            <w:tcW w:w="4544" w:type="dxa"/>
          </w:tcPr>
          <w:p w:rsidR="00F5007E" w:rsidRPr="00E35C9B" w:rsidRDefault="00F5007E" w:rsidP="00C755EA">
            <w:pPr>
              <w:spacing w:after="0"/>
              <w:rPr>
                <w:rFonts w:ascii="Times New Roman" w:hAnsi="Times New Roman" w:cs="Times New Roman"/>
                <w:b/>
                <w:sz w:val="24"/>
                <w:szCs w:val="24"/>
              </w:rPr>
            </w:pPr>
            <w:r w:rsidRPr="00E35C9B">
              <w:rPr>
                <w:rFonts w:ascii="Times New Roman" w:hAnsi="Times New Roman" w:cs="Times New Roman"/>
                <w:b/>
                <w:sz w:val="24"/>
                <w:szCs w:val="24"/>
              </w:rPr>
              <w:t xml:space="preserve">Набор ножей </w:t>
            </w:r>
          </w:p>
          <w:p w:rsidR="00F5007E" w:rsidRPr="00E35C9B" w:rsidRDefault="00F5007E" w:rsidP="00C755EA">
            <w:pPr>
              <w:spacing w:after="0"/>
              <w:rPr>
                <w:rFonts w:ascii="Times New Roman" w:hAnsi="Times New Roman" w:cs="Times New Roman"/>
                <w:sz w:val="24"/>
                <w:szCs w:val="24"/>
                <w:shd w:val="clear" w:color="auto" w:fill="FFFFFF"/>
              </w:rPr>
            </w:pPr>
            <w:r w:rsidRPr="00E35C9B">
              <w:rPr>
                <w:rFonts w:ascii="Times New Roman" w:hAnsi="Times New Roman" w:cs="Times New Roman"/>
                <w:sz w:val="24"/>
                <w:szCs w:val="24"/>
                <w:shd w:val="clear" w:color="auto" w:fill="FFFFFF"/>
              </w:rPr>
              <w:t>Назначение: для мяса; для хлеба; для овощей и фруктов</w:t>
            </w:r>
          </w:p>
          <w:p w:rsidR="00F5007E" w:rsidRPr="00E35C9B" w:rsidRDefault="00F5007E" w:rsidP="00C755EA">
            <w:pPr>
              <w:spacing w:after="0"/>
              <w:rPr>
                <w:rFonts w:ascii="Times New Roman" w:hAnsi="Times New Roman" w:cs="Times New Roman"/>
                <w:sz w:val="24"/>
                <w:szCs w:val="24"/>
                <w:shd w:val="clear" w:color="auto" w:fill="FFFFFF"/>
              </w:rPr>
            </w:pPr>
            <w:r w:rsidRPr="00E35C9B">
              <w:rPr>
                <w:rFonts w:ascii="Times New Roman" w:hAnsi="Times New Roman" w:cs="Times New Roman"/>
                <w:sz w:val="24"/>
                <w:szCs w:val="24"/>
                <w:shd w:val="clear" w:color="auto" w:fill="FFFFFF"/>
              </w:rPr>
              <w:t xml:space="preserve">Количество в наборе, </w:t>
            </w:r>
            <w:proofErr w:type="spellStart"/>
            <w:proofErr w:type="gramStart"/>
            <w:r w:rsidRPr="00E35C9B">
              <w:rPr>
                <w:rFonts w:ascii="Times New Roman" w:hAnsi="Times New Roman" w:cs="Times New Roman"/>
                <w:sz w:val="24"/>
                <w:szCs w:val="24"/>
                <w:shd w:val="clear" w:color="auto" w:fill="FFFFFF"/>
              </w:rPr>
              <w:t>шт</w:t>
            </w:r>
            <w:proofErr w:type="spellEnd"/>
            <w:proofErr w:type="gramEnd"/>
            <w:r w:rsidRPr="00E35C9B">
              <w:rPr>
                <w:rFonts w:ascii="Times New Roman" w:hAnsi="Times New Roman" w:cs="Times New Roman"/>
                <w:sz w:val="24"/>
                <w:szCs w:val="24"/>
                <w:shd w:val="clear" w:color="auto" w:fill="FFFFFF"/>
              </w:rPr>
              <w:t xml:space="preserve"> - 3</w:t>
            </w:r>
          </w:p>
          <w:p w:rsidR="00F5007E" w:rsidRPr="00E35C9B" w:rsidRDefault="00F5007E" w:rsidP="00C755EA">
            <w:pPr>
              <w:spacing w:after="0"/>
              <w:rPr>
                <w:rFonts w:ascii="Times New Roman" w:hAnsi="Times New Roman" w:cs="Times New Roman"/>
                <w:sz w:val="24"/>
                <w:szCs w:val="24"/>
                <w:shd w:val="clear" w:color="auto" w:fill="FFFFFF"/>
              </w:rPr>
            </w:pPr>
            <w:r w:rsidRPr="00E35C9B">
              <w:rPr>
                <w:rFonts w:ascii="Times New Roman" w:hAnsi="Times New Roman" w:cs="Times New Roman"/>
                <w:sz w:val="24"/>
                <w:szCs w:val="24"/>
                <w:shd w:val="clear" w:color="auto" w:fill="FFFFFF"/>
              </w:rPr>
              <w:t>Материал клинка: нержавеющая сталь</w:t>
            </w:r>
          </w:p>
          <w:p w:rsidR="00F5007E" w:rsidRPr="00E35C9B" w:rsidRDefault="00F5007E" w:rsidP="00C755EA">
            <w:pPr>
              <w:spacing w:after="0"/>
              <w:rPr>
                <w:rFonts w:ascii="Times New Roman" w:hAnsi="Times New Roman" w:cs="Times New Roman"/>
                <w:sz w:val="24"/>
                <w:szCs w:val="24"/>
                <w:shd w:val="clear" w:color="auto" w:fill="FFFFFF"/>
              </w:rPr>
            </w:pPr>
            <w:r w:rsidRPr="00E35C9B">
              <w:rPr>
                <w:rFonts w:ascii="Times New Roman" w:hAnsi="Times New Roman" w:cs="Times New Roman"/>
                <w:sz w:val="24"/>
                <w:szCs w:val="24"/>
                <w:shd w:val="clear" w:color="auto" w:fill="FFFFFF"/>
              </w:rPr>
              <w:t>Толщина клинка: 1.2 мм</w:t>
            </w:r>
          </w:p>
          <w:p w:rsidR="00F5007E" w:rsidRPr="00E35C9B" w:rsidRDefault="00F5007E" w:rsidP="00C755EA">
            <w:pPr>
              <w:spacing w:after="0"/>
              <w:rPr>
                <w:rFonts w:ascii="Times New Roman" w:hAnsi="Times New Roman" w:cs="Times New Roman"/>
                <w:sz w:val="24"/>
                <w:szCs w:val="24"/>
                <w:shd w:val="clear" w:color="auto" w:fill="FFFFFF"/>
              </w:rPr>
            </w:pPr>
            <w:r w:rsidRPr="00E35C9B">
              <w:rPr>
                <w:rFonts w:ascii="Times New Roman" w:hAnsi="Times New Roman" w:cs="Times New Roman"/>
                <w:sz w:val="24"/>
                <w:szCs w:val="24"/>
                <w:shd w:val="clear" w:color="auto" w:fill="FFFFFF"/>
              </w:rPr>
              <w:t>Длина клинка: 150 мм</w:t>
            </w:r>
          </w:p>
          <w:p w:rsidR="00F5007E" w:rsidRPr="00E35C9B" w:rsidRDefault="00F5007E" w:rsidP="00C755EA">
            <w:pPr>
              <w:spacing w:after="0"/>
              <w:rPr>
                <w:rFonts w:ascii="Times New Roman" w:hAnsi="Times New Roman" w:cs="Times New Roman"/>
                <w:sz w:val="24"/>
                <w:szCs w:val="24"/>
                <w:shd w:val="clear" w:color="auto" w:fill="FFFFFF"/>
              </w:rPr>
            </w:pPr>
            <w:r w:rsidRPr="00E35C9B">
              <w:rPr>
                <w:rFonts w:ascii="Times New Roman" w:hAnsi="Times New Roman" w:cs="Times New Roman"/>
                <w:sz w:val="24"/>
                <w:szCs w:val="24"/>
                <w:shd w:val="clear" w:color="auto" w:fill="FFFFFF"/>
              </w:rPr>
              <w:t>Общая длина: 270 мм</w:t>
            </w:r>
          </w:p>
          <w:p w:rsidR="00F5007E" w:rsidRPr="00E35C9B" w:rsidRDefault="00F5007E" w:rsidP="00C755EA">
            <w:pPr>
              <w:spacing w:after="0" w:line="240" w:lineRule="auto"/>
              <w:rPr>
                <w:rFonts w:ascii="Times New Roman" w:hAnsi="Times New Roman" w:cs="Times New Roman"/>
                <w:iCs/>
                <w:sz w:val="24"/>
                <w:szCs w:val="24"/>
              </w:rPr>
            </w:pPr>
            <w:r w:rsidRPr="00E35C9B">
              <w:rPr>
                <w:rFonts w:ascii="Times New Roman" w:hAnsi="Times New Roman" w:cs="Times New Roman"/>
                <w:sz w:val="24"/>
                <w:szCs w:val="24"/>
                <w:shd w:val="clear" w:color="auto" w:fill="FFFFFF"/>
              </w:rPr>
              <w:t>Материал ручки – полипропилен</w:t>
            </w:r>
          </w:p>
        </w:tc>
        <w:tc>
          <w:tcPr>
            <w:tcW w:w="1536" w:type="dxa"/>
            <w:gridSpan w:val="2"/>
            <w:vAlign w:val="center"/>
          </w:tcPr>
          <w:p w:rsidR="00F5007E" w:rsidRPr="00617C51" w:rsidRDefault="00F5007E" w:rsidP="00C755EA">
            <w:pPr>
              <w:spacing w:after="0" w:line="240" w:lineRule="auto"/>
              <w:jc w:val="center"/>
              <w:rPr>
                <w:rFonts w:ascii="Times New Roman" w:hAnsi="Times New Roman" w:cs="Times New Roman"/>
                <w:iCs/>
              </w:rPr>
            </w:pPr>
            <w:r>
              <w:rPr>
                <w:rFonts w:ascii="Times New Roman" w:hAnsi="Times New Roman" w:cs="Times New Roman"/>
                <w:iCs/>
              </w:rPr>
              <w:t>комплект</w:t>
            </w:r>
          </w:p>
        </w:tc>
        <w:tc>
          <w:tcPr>
            <w:tcW w:w="1101" w:type="dxa"/>
            <w:vAlign w:val="center"/>
          </w:tcPr>
          <w:p w:rsidR="00F5007E" w:rsidRPr="00731955" w:rsidRDefault="00F5007E" w:rsidP="00C755EA">
            <w:pPr>
              <w:spacing w:after="0" w:line="240" w:lineRule="auto"/>
              <w:jc w:val="center"/>
              <w:rPr>
                <w:rFonts w:ascii="Times New Roman" w:hAnsi="Times New Roman" w:cs="Times New Roman"/>
                <w:iCs/>
                <w:sz w:val="24"/>
                <w:szCs w:val="24"/>
              </w:rPr>
            </w:pPr>
            <w:r>
              <w:rPr>
                <w:rFonts w:ascii="Times New Roman" w:hAnsi="Times New Roman" w:cs="Times New Roman"/>
                <w:iCs/>
                <w:sz w:val="24"/>
                <w:szCs w:val="24"/>
              </w:rPr>
              <w:t>1</w:t>
            </w:r>
          </w:p>
        </w:tc>
        <w:tc>
          <w:tcPr>
            <w:tcW w:w="1240" w:type="dxa"/>
            <w:vAlign w:val="center"/>
          </w:tcPr>
          <w:p w:rsidR="00F5007E" w:rsidRPr="00731955" w:rsidRDefault="00F5007E" w:rsidP="00C755EA">
            <w:pPr>
              <w:spacing w:after="0" w:line="240" w:lineRule="auto"/>
              <w:jc w:val="center"/>
              <w:rPr>
                <w:rFonts w:ascii="Times New Roman" w:hAnsi="Times New Roman" w:cs="Times New Roman"/>
                <w:iCs/>
                <w:sz w:val="24"/>
                <w:szCs w:val="24"/>
              </w:rPr>
            </w:pPr>
          </w:p>
        </w:tc>
        <w:tc>
          <w:tcPr>
            <w:tcW w:w="1187" w:type="dxa"/>
            <w:gridSpan w:val="2"/>
            <w:vAlign w:val="center"/>
          </w:tcPr>
          <w:p w:rsidR="00F5007E" w:rsidRPr="00764009" w:rsidRDefault="00F5007E" w:rsidP="007E0CF1">
            <w:pPr>
              <w:spacing w:after="0" w:line="240" w:lineRule="auto"/>
              <w:jc w:val="center"/>
              <w:rPr>
                <w:rFonts w:ascii="Times New Roman" w:hAnsi="Times New Roman" w:cs="Times New Roman"/>
                <w:sz w:val="24"/>
                <w:szCs w:val="24"/>
              </w:rPr>
            </w:pPr>
          </w:p>
        </w:tc>
      </w:tr>
      <w:tr w:rsidR="00462B14" w:rsidRPr="00764009" w:rsidTr="00F5007E">
        <w:trPr>
          <w:trHeight w:val="360"/>
        </w:trPr>
        <w:tc>
          <w:tcPr>
            <w:tcW w:w="8986" w:type="dxa"/>
            <w:gridSpan w:val="7"/>
          </w:tcPr>
          <w:p w:rsidR="00462B14" w:rsidRPr="00764009" w:rsidRDefault="00462B14" w:rsidP="00764009">
            <w:pPr>
              <w:spacing w:after="0" w:line="240" w:lineRule="auto"/>
              <w:jc w:val="right"/>
              <w:rPr>
                <w:rFonts w:ascii="Times New Roman" w:hAnsi="Times New Roman" w:cs="Times New Roman"/>
                <w:sz w:val="24"/>
                <w:szCs w:val="24"/>
              </w:rPr>
            </w:pPr>
            <w:r w:rsidRPr="00764009">
              <w:rPr>
                <w:rFonts w:ascii="Times New Roman" w:hAnsi="Times New Roman" w:cs="Times New Roman"/>
                <w:sz w:val="24"/>
                <w:szCs w:val="24"/>
              </w:rPr>
              <w:lastRenderedPageBreak/>
              <w:t>ИТОГО:</w:t>
            </w:r>
          </w:p>
        </w:tc>
        <w:tc>
          <w:tcPr>
            <w:tcW w:w="1187" w:type="dxa"/>
            <w:gridSpan w:val="2"/>
            <w:vAlign w:val="center"/>
          </w:tcPr>
          <w:p w:rsidR="00462B14" w:rsidRPr="00764009" w:rsidRDefault="00462B14" w:rsidP="00764009">
            <w:pPr>
              <w:spacing w:after="0" w:line="240" w:lineRule="auto"/>
              <w:jc w:val="center"/>
              <w:rPr>
                <w:rFonts w:ascii="Times New Roman" w:hAnsi="Times New Roman" w:cs="Times New Roman"/>
                <w:sz w:val="24"/>
                <w:szCs w:val="24"/>
              </w:rPr>
            </w:pPr>
          </w:p>
        </w:tc>
      </w:tr>
      <w:tr w:rsidR="00462B14" w:rsidRPr="00764009" w:rsidTr="00F500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530" w:type="dxa"/>
          <w:wAfter w:w="323" w:type="dxa"/>
          <w:trHeight w:val="1164"/>
        </w:trPr>
        <w:tc>
          <w:tcPr>
            <w:tcW w:w="5004" w:type="dxa"/>
            <w:gridSpan w:val="3"/>
            <w:shd w:val="clear" w:color="auto" w:fill="auto"/>
          </w:tcPr>
          <w:p w:rsidR="00462B14" w:rsidRPr="00764009" w:rsidRDefault="00462B14" w:rsidP="00764009">
            <w:pPr>
              <w:spacing w:after="0" w:line="240" w:lineRule="auto"/>
              <w:jc w:val="center"/>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Заказчик</w:t>
            </w:r>
          </w:p>
          <w:p w:rsidR="00462B14" w:rsidRPr="00764009" w:rsidRDefault="00462B14" w:rsidP="00764009">
            <w:pPr>
              <w:spacing w:after="0" w:line="240" w:lineRule="auto"/>
              <w:jc w:val="center"/>
              <w:rPr>
                <w:rFonts w:ascii="Times New Roman" w:eastAsia="Times New Roman" w:hAnsi="Times New Roman" w:cs="Times New Roman"/>
                <w:sz w:val="24"/>
                <w:szCs w:val="24"/>
              </w:rPr>
            </w:pPr>
          </w:p>
          <w:p w:rsidR="00462B14" w:rsidRPr="00764009" w:rsidRDefault="00462B14" w:rsidP="00764009">
            <w:pPr>
              <w:spacing w:after="0" w:line="240" w:lineRule="auto"/>
              <w:jc w:val="center"/>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__________________/__________</w:t>
            </w:r>
          </w:p>
          <w:p w:rsidR="00462B14" w:rsidRPr="00764009" w:rsidRDefault="00462B14" w:rsidP="00764009">
            <w:pPr>
              <w:spacing w:after="0" w:line="240" w:lineRule="auto"/>
              <w:jc w:val="center"/>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М.П.</w:t>
            </w:r>
          </w:p>
        </w:tc>
        <w:tc>
          <w:tcPr>
            <w:tcW w:w="4316" w:type="dxa"/>
            <w:gridSpan w:val="4"/>
            <w:shd w:val="clear" w:color="auto" w:fill="auto"/>
          </w:tcPr>
          <w:p w:rsidR="00462B14" w:rsidRPr="00764009" w:rsidRDefault="00462B14" w:rsidP="00764009">
            <w:pPr>
              <w:spacing w:after="0" w:line="240" w:lineRule="auto"/>
              <w:jc w:val="center"/>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Поставщик</w:t>
            </w:r>
          </w:p>
          <w:p w:rsidR="00462B14" w:rsidRPr="00764009" w:rsidRDefault="00462B14" w:rsidP="00764009">
            <w:pPr>
              <w:spacing w:after="0" w:line="240" w:lineRule="auto"/>
              <w:jc w:val="center"/>
              <w:rPr>
                <w:rFonts w:ascii="Times New Roman" w:eastAsia="Times New Roman" w:hAnsi="Times New Roman" w:cs="Times New Roman"/>
                <w:sz w:val="24"/>
                <w:szCs w:val="24"/>
              </w:rPr>
            </w:pPr>
          </w:p>
          <w:p w:rsidR="00462B14" w:rsidRPr="00764009" w:rsidRDefault="00462B14" w:rsidP="00764009">
            <w:pPr>
              <w:spacing w:after="0" w:line="240" w:lineRule="auto"/>
              <w:jc w:val="center"/>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_________________/___________</w:t>
            </w:r>
          </w:p>
          <w:p w:rsidR="00462B14" w:rsidRPr="00764009" w:rsidRDefault="00462B14" w:rsidP="00764009">
            <w:pPr>
              <w:spacing w:after="0" w:line="240" w:lineRule="auto"/>
              <w:jc w:val="center"/>
              <w:rPr>
                <w:rFonts w:ascii="Times New Roman" w:eastAsia="Times New Roman" w:hAnsi="Times New Roman" w:cs="Times New Roman"/>
                <w:sz w:val="24"/>
                <w:szCs w:val="24"/>
              </w:rPr>
            </w:pPr>
            <w:r w:rsidRPr="00764009">
              <w:rPr>
                <w:rFonts w:ascii="Times New Roman" w:eastAsia="Times New Roman" w:hAnsi="Times New Roman" w:cs="Times New Roman"/>
                <w:sz w:val="24"/>
                <w:szCs w:val="24"/>
              </w:rPr>
              <w:t>М.П.</w:t>
            </w:r>
          </w:p>
        </w:tc>
      </w:tr>
    </w:tbl>
    <w:p w:rsidR="000C7C84" w:rsidRPr="00764009" w:rsidRDefault="000C7C84" w:rsidP="00764009">
      <w:pPr>
        <w:spacing w:after="0" w:line="240" w:lineRule="auto"/>
        <w:rPr>
          <w:rFonts w:ascii="Times New Roman" w:hAnsi="Times New Roman" w:cs="Times New Roman"/>
          <w:sz w:val="24"/>
          <w:szCs w:val="24"/>
        </w:rPr>
      </w:pPr>
    </w:p>
    <w:sectPr w:rsidR="000C7C84" w:rsidRPr="007640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F900695"/>
    <w:multiLevelType w:val="hybridMultilevel"/>
    <w:tmpl w:val="6A0600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40"/>
  <w:drawingGridVerticalSpacing w:val="381"/>
  <w:displayHorizontalDrawingGridEvery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2699"/>
    <w:rsid w:val="00021D0D"/>
    <w:rsid w:val="000C7C84"/>
    <w:rsid w:val="003A2699"/>
    <w:rsid w:val="00462B14"/>
    <w:rsid w:val="00504C6F"/>
    <w:rsid w:val="0054535B"/>
    <w:rsid w:val="00764009"/>
    <w:rsid w:val="007E0CF1"/>
    <w:rsid w:val="00957749"/>
    <w:rsid w:val="00993332"/>
    <w:rsid w:val="00AC6D1F"/>
    <w:rsid w:val="00AC7D43"/>
    <w:rsid w:val="00BB41DB"/>
    <w:rsid w:val="00E6698F"/>
    <w:rsid w:val="00F500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7C84"/>
    <w:pPr>
      <w:spacing w:after="200" w:line="276" w:lineRule="auto"/>
    </w:pPr>
  </w:style>
  <w:style w:type="paragraph" w:styleId="3">
    <w:name w:val="heading 3"/>
    <w:basedOn w:val="a"/>
    <w:link w:val="30"/>
    <w:uiPriority w:val="9"/>
    <w:qFormat/>
    <w:rsid w:val="00462B1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62B14"/>
    <w:rPr>
      <w:rFonts w:ascii="Times New Roman" w:eastAsia="Times New Roman" w:hAnsi="Times New Roman" w:cs="Times New Roman"/>
      <w:b/>
      <w:bCs/>
      <w:sz w:val="27"/>
      <w:szCs w:val="27"/>
      <w:lang w:eastAsia="ru-RU"/>
    </w:rPr>
  </w:style>
  <w:style w:type="character" w:styleId="a3">
    <w:name w:val="Hyperlink"/>
    <w:basedOn w:val="a0"/>
    <w:uiPriority w:val="99"/>
    <w:unhideWhenUsed/>
    <w:rsid w:val="00462B14"/>
    <w:rPr>
      <w:color w:val="0563C1" w:themeColor="hyperlink"/>
      <w:u w:val="single"/>
    </w:rPr>
  </w:style>
  <w:style w:type="character" w:customStyle="1" w:styleId="app-catalog-5agnpu-productpropertiesname">
    <w:name w:val="app-catalog-5agnpu-productpropertiesname"/>
    <w:basedOn w:val="a0"/>
    <w:rsid w:val="00462B14"/>
  </w:style>
  <w:style w:type="character" w:customStyle="1" w:styleId="app-catalog-dgwwts-productpropertiesvalue">
    <w:name w:val="app-catalog-dgwwts-productpropertiesvalue"/>
    <w:basedOn w:val="a0"/>
    <w:rsid w:val="00462B14"/>
  </w:style>
  <w:style w:type="character" w:customStyle="1" w:styleId="typography5vy1f47">
    <w:name w:val="_typography_5vy1f_47"/>
    <w:basedOn w:val="a0"/>
    <w:rsid w:val="00462B14"/>
  </w:style>
  <w:style w:type="character" w:styleId="a4">
    <w:name w:val="Strong"/>
    <w:basedOn w:val="a0"/>
    <w:uiPriority w:val="22"/>
    <w:qFormat/>
    <w:rsid w:val="00462B14"/>
    <w:rPr>
      <w:b/>
      <w:bCs/>
    </w:rPr>
  </w:style>
  <w:style w:type="paragraph" w:styleId="a5">
    <w:name w:val="Balloon Text"/>
    <w:basedOn w:val="a"/>
    <w:link w:val="a6"/>
    <w:uiPriority w:val="99"/>
    <w:semiHidden/>
    <w:unhideWhenUsed/>
    <w:rsid w:val="00AC7D43"/>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AC7D43"/>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7C84"/>
    <w:pPr>
      <w:spacing w:after="200" w:line="276" w:lineRule="auto"/>
    </w:pPr>
  </w:style>
  <w:style w:type="paragraph" w:styleId="3">
    <w:name w:val="heading 3"/>
    <w:basedOn w:val="a"/>
    <w:link w:val="30"/>
    <w:uiPriority w:val="9"/>
    <w:qFormat/>
    <w:rsid w:val="00462B1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62B14"/>
    <w:rPr>
      <w:rFonts w:ascii="Times New Roman" w:eastAsia="Times New Roman" w:hAnsi="Times New Roman" w:cs="Times New Roman"/>
      <w:b/>
      <w:bCs/>
      <w:sz w:val="27"/>
      <w:szCs w:val="27"/>
      <w:lang w:eastAsia="ru-RU"/>
    </w:rPr>
  </w:style>
  <w:style w:type="character" w:styleId="a3">
    <w:name w:val="Hyperlink"/>
    <w:basedOn w:val="a0"/>
    <w:uiPriority w:val="99"/>
    <w:unhideWhenUsed/>
    <w:rsid w:val="00462B14"/>
    <w:rPr>
      <w:color w:val="0563C1" w:themeColor="hyperlink"/>
      <w:u w:val="single"/>
    </w:rPr>
  </w:style>
  <w:style w:type="character" w:customStyle="1" w:styleId="app-catalog-5agnpu-productpropertiesname">
    <w:name w:val="app-catalog-5agnpu-productpropertiesname"/>
    <w:basedOn w:val="a0"/>
    <w:rsid w:val="00462B14"/>
  </w:style>
  <w:style w:type="character" w:customStyle="1" w:styleId="app-catalog-dgwwts-productpropertiesvalue">
    <w:name w:val="app-catalog-dgwwts-productpropertiesvalue"/>
    <w:basedOn w:val="a0"/>
    <w:rsid w:val="00462B14"/>
  </w:style>
  <w:style w:type="character" w:customStyle="1" w:styleId="typography5vy1f47">
    <w:name w:val="_typography_5vy1f_47"/>
    <w:basedOn w:val="a0"/>
    <w:rsid w:val="00462B14"/>
  </w:style>
  <w:style w:type="character" w:styleId="a4">
    <w:name w:val="Strong"/>
    <w:basedOn w:val="a0"/>
    <w:uiPriority w:val="22"/>
    <w:qFormat/>
    <w:rsid w:val="00462B14"/>
    <w:rPr>
      <w:b/>
      <w:bCs/>
    </w:rPr>
  </w:style>
  <w:style w:type="paragraph" w:styleId="a5">
    <w:name w:val="Balloon Text"/>
    <w:basedOn w:val="a"/>
    <w:link w:val="a6"/>
    <w:uiPriority w:val="99"/>
    <w:semiHidden/>
    <w:unhideWhenUsed/>
    <w:rsid w:val="00AC7D43"/>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AC7D4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2852</Words>
  <Characters>16262</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2026-05-21T04:49:00Z</cp:lastPrinted>
  <dcterms:created xsi:type="dcterms:W3CDTF">2026-08-07T04:08:00Z</dcterms:created>
  <dcterms:modified xsi:type="dcterms:W3CDTF">2026-08-10T07:36:00Z</dcterms:modified>
</cp:coreProperties>
</file>