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F9F34" w14:textId="2159EEF0" w:rsidR="004D08B3" w:rsidRPr="009801E3" w:rsidRDefault="00A74413" w:rsidP="005A6A2C">
      <w:pPr>
        <w:jc w:val="center"/>
        <w:rPr>
          <w:spacing w:val="-10"/>
        </w:rPr>
      </w:pPr>
      <w:r w:rsidRPr="009801E3">
        <w:rPr>
          <w:b/>
          <w:spacing w:val="-10"/>
        </w:rPr>
        <w:t>Контракт</w:t>
      </w:r>
      <w:r w:rsidR="004D08B3" w:rsidRPr="009801E3">
        <w:rPr>
          <w:b/>
          <w:spacing w:val="-10"/>
        </w:rPr>
        <w:t xml:space="preserve"> №</w:t>
      </w:r>
      <w:r w:rsidR="004D08B3" w:rsidRPr="009801E3">
        <w:rPr>
          <w:spacing w:val="-10"/>
        </w:rPr>
        <w:t xml:space="preserve"> </w:t>
      </w:r>
      <w:r w:rsidR="00055574">
        <w:rPr>
          <w:spacing w:val="-10"/>
        </w:rPr>
        <w:t>006</w:t>
      </w:r>
    </w:p>
    <w:p w14:paraId="2B64432A" w14:textId="7C6DD92C" w:rsidR="00A74413" w:rsidRPr="009801E3" w:rsidRDefault="00F332C6" w:rsidP="005A6A2C">
      <w:pPr>
        <w:jc w:val="center"/>
        <w:rPr>
          <w:b/>
          <w:color w:val="000000"/>
          <w:spacing w:val="-10"/>
        </w:rPr>
      </w:pPr>
      <w:r w:rsidRPr="00F332C6">
        <w:rPr>
          <w:b/>
          <w:color w:val="000000"/>
          <w:spacing w:val="-10"/>
        </w:rPr>
        <w:t xml:space="preserve">на поставку </w:t>
      </w:r>
      <w:r w:rsidR="00314F4D">
        <w:rPr>
          <w:b/>
          <w:color w:val="000000"/>
          <w:spacing w:val="-10"/>
        </w:rPr>
        <w:t>кофемашины</w:t>
      </w:r>
    </w:p>
    <w:p w14:paraId="06C47175" w14:textId="72F93F86" w:rsidR="00253A70" w:rsidRPr="009801E3" w:rsidRDefault="00253A70" w:rsidP="005A6A2C">
      <w:pPr>
        <w:jc w:val="center"/>
        <w:rPr>
          <w:b/>
          <w:color w:val="000000"/>
          <w:spacing w:val="-10"/>
        </w:rPr>
      </w:pPr>
      <w:r w:rsidRPr="009801E3">
        <w:rPr>
          <w:b/>
          <w:color w:val="000000"/>
          <w:spacing w:val="-10"/>
        </w:rPr>
        <w:t xml:space="preserve">ИКЗ </w:t>
      </w:r>
      <w:r w:rsidR="003D3450" w:rsidRPr="003D3450">
        <w:rPr>
          <w:b/>
          <w:bCs/>
          <w:spacing w:val="-10"/>
        </w:rPr>
        <w:t>26 1 7710026422 774301001 0003 000 0000 244</w:t>
      </w:r>
    </w:p>
    <w:p w14:paraId="3F0B663B" w14:textId="7101383D" w:rsidR="00C94C6A" w:rsidRPr="009801E3" w:rsidRDefault="00C94C6A" w:rsidP="004E4D96">
      <w:pPr>
        <w:keepNext/>
        <w:keepLines/>
        <w:widowControl w:val="0"/>
        <w:suppressLineNumbers/>
        <w:spacing w:after="0"/>
        <w:rPr>
          <w:b/>
        </w:rPr>
      </w:pPr>
    </w:p>
    <w:p w14:paraId="335DC531" w14:textId="63A4E92F" w:rsidR="004D08B3" w:rsidRPr="009801E3" w:rsidRDefault="004D08B3" w:rsidP="004D08B3">
      <w:pPr>
        <w:pStyle w:val="ConsNonformat"/>
        <w:widowControl/>
        <w:spacing w:before="240" w:after="120"/>
        <w:rPr>
          <w:rFonts w:ascii="Times New Roman" w:eastAsia="MS Mincho" w:hAnsi="Times New Roman" w:cs="Times New Roman"/>
          <w:b/>
          <w:sz w:val="24"/>
          <w:szCs w:val="24"/>
        </w:rPr>
      </w:pPr>
      <w:r w:rsidRPr="009801E3">
        <w:rPr>
          <w:rFonts w:ascii="Times New Roman" w:hAnsi="Times New Roman" w:cs="Times New Roman"/>
          <w:spacing w:val="-10"/>
          <w:sz w:val="24"/>
          <w:szCs w:val="24"/>
        </w:rPr>
        <w:t xml:space="preserve">г. </w:t>
      </w:r>
      <w:r w:rsidR="00027E67" w:rsidRPr="009801E3">
        <w:rPr>
          <w:rFonts w:ascii="Times New Roman" w:hAnsi="Times New Roman" w:cs="Times New Roman"/>
          <w:spacing w:val="-10"/>
          <w:sz w:val="24"/>
          <w:szCs w:val="24"/>
        </w:rPr>
        <w:t>Москва</w:t>
      </w:r>
      <w:r w:rsidRPr="009801E3">
        <w:rPr>
          <w:rFonts w:ascii="Times New Roman" w:hAnsi="Times New Roman" w:cs="Times New Roman"/>
          <w:spacing w:val="-10"/>
          <w:sz w:val="24"/>
          <w:szCs w:val="24"/>
        </w:rPr>
        <w:tab/>
      </w:r>
      <w:r w:rsidRPr="009801E3">
        <w:rPr>
          <w:rFonts w:ascii="Times New Roman" w:hAnsi="Times New Roman" w:cs="Times New Roman"/>
          <w:spacing w:val="-10"/>
          <w:sz w:val="24"/>
          <w:szCs w:val="24"/>
        </w:rPr>
        <w:tab/>
      </w:r>
      <w:r w:rsidRPr="009801E3">
        <w:rPr>
          <w:rFonts w:ascii="Times New Roman" w:hAnsi="Times New Roman" w:cs="Times New Roman"/>
          <w:spacing w:val="-10"/>
          <w:sz w:val="24"/>
          <w:szCs w:val="24"/>
        </w:rPr>
        <w:tab/>
      </w:r>
      <w:r w:rsidRPr="009801E3">
        <w:rPr>
          <w:rFonts w:ascii="Times New Roman" w:hAnsi="Times New Roman" w:cs="Times New Roman"/>
          <w:spacing w:val="-10"/>
          <w:sz w:val="24"/>
          <w:szCs w:val="24"/>
        </w:rPr>
        <w:tab/>
      </w:r>
      <w:r w:rsidRPr="009801E3">
        <w:rPr>
          <w:rFonts w:ascii="Times New Roman" w:hAnsi="Times New Roman" w:cs="Times New Roman"/>
          <w:spacing w:val="-10"/>
          <w:sz w:val="24"/>
          <w:szCs w:val="24"/>
        </w:rPr>
        <w:tab/>
      </w:r>
      <w:r w:rsidRPr="009801E3">
        <w:rPr>
          <w:rFonts w:ascii="Times New Roman" w:hAnsi="Times New Roman" w:cs="Times New Roman"/>
          <w:spacing w:val="-10"/>
          <w:sz w:val="24"/>
          <w:szCs w:val="24"/>
        </w:rPr>
        <w:tab/>
        <w:t xml:space="preserve">   </w:t>
      </w:r>
      <w:r w:rsidR="008F3261" w:rsidRPr="009801E3">
        <w:rPr>
          <w:rFonts w:ascii="Times New Roman" w:hAnsi="Times New Roman" w:cs="Times New Roman"/>
          <w:spacing w:val="-10"/>
          <w:sz w:val="24"/>
          <w:szCs w:val="24"/>
        </w:rPr>
        <w:t xml:space="preserve">                         </w:t>
      </w:r>
      <w:proofErr w:type="gramStart"/>
      <w:r w:rsidR="008F3261" w:rsidRPr="009801E3">
        <w:rPr>
          <w:rFonts w:ascii="Times New Roman" w:hAnsi="Times New Roman" w:cs="Times New Roman"/>
          <w:spacing w:val="-10"/>
          <w:sz w:val="24"/>
          <w:szCs w:val="24"/>
        </w:rPr>
        <w:t xml:space="preserve"> </w:t>
      </w:r>
      <w:r w:rsidR="007F1963" w:rsidRPr="009801E3">
        <w:rPr>
          <w:rFonts w:ascii="Times New Roman" w:hAnsi="Times New Roman" w:cs="Times New Roman"/>
          <w:spacing w:val="-10"/>
          <w:sz w:val="24"/>
          <w:szCs w:val="24"/>
        </w:rPr>
        <w:t xml:space="preserve">  «</w:t>
      </w:r>
      <w:proofErr w:type="gramEnd"/>
      <w:r w:rsidR="007F1963" w:rsidRPr="009801E3">
        <w:rPr>
          <w:rFonts w:ascii="Times New Roman" w:hAnsi="Times New Roman" w:cs="Times New Roman"/>
          <w:spacing w:val="-10"/>
          <w:sz w:val="24"/>
          <w:szCs w:val="24"/>
        </w:rPr>
        <w:t>___» _____________ 202</w:t>
      </w:r>
      <w:r w:rsidR="003D3450">
        <w:rPr>
          <w:rFonts w:ascii="Times New Roman" w:hAnsi="Times New Roman" w:cs="Times New Roman"/>
          <w:spacing w:val="-10"/>
          <w:sz w:val="24"/>
          <w:szCs w:val="24"/>
        </w:rPr>
        <w:t>6</w:t>
      </w:r>
      <w:r w:rsidR="007F1963" w:rsidRPr="009801E3">
        <w:rPr>
          <w:rFonts w:ascii="Times New Roman" w:hAnsi="Times New Roman" w:cs="Times New Roman"/>
          <w:spacing w:val="-10"/>
          <w:sz w:val="24"/>
          <w:szCs w:val="24"/>
        </w:rPr>
        <w:t xml:space="preserve"> </w:t>
      </w:r>
      <w:r w:rsidRPr="009801E3">
        <w:rPr>
          <w:rFonts w:ascii="Times New Roman" w:hAnsi="Times New Roman" w:cs="Times New Roman"/>
          <w:spacing w:val="-10"/>
          <w:sz w:val="24"/>
          <w:szCs w:val="24"/>
        </w:rPr>
        <w:t xml:space="preserve"> г.</w:t>
      </w:r>
    </w:p>
    <w:p w14:paraId="2F62C7E3" w14:textId="1B3EC2CB" w:rsidR="004D08B3" w:rsidRPr="009801E3" w:rsidRDefault="001E7B86" w:rsidP="004D08B3">
      <w:pPr>
        <w:pStyle w:val="1f5"/>
        <w:tabs>
          <w:tab w:val="left" w:pos="0"/>
        </w:tabs>
        <w:spacing w:after="0" w:line="100" w:lineRule="atLeast"/>
        <w:ind w:firstLine="522"/>
        <w:rPr>
          <w:rFonts w:ascii="Times New Roman" w:hAnsi="Times New Roman" w:cs="Times New Roman"/>
          <w:sz w:val="24"/>
        </w:rPr>
      </w:pPr>
      <w:r w:rsidRPr="009801E3">
        <w:rPr>
          <w:rFonts w:ascii="Times New Roman" w:eastAsia="Times New Roman" w:hAnsi="Times New Roman" w:cs="Times New Roman"/>
          <w:color w:val="auto"/>
          <w:sz w:val="24"/>
          <w:lang w:eastAsia="ru-RU" w:bidi="ar-SA"/>
        </w:rPr>
        <w:t xml:space="preserve">Федеральное государственное бюджетное учреждение науки Институт истории естествознания и техники им. С.И. Вавилова Российской академии наук (ИИЕТ РАН), именуемое в дальнейшем «Заказчик», в лице Директора </w:t>
      </w:r>
      <w:proofErr w:type="spellStart"/>
      <w:r w:rsidRPr="009801E3">
        <w:rPr>
          <w:rFonts w:ascii="Times New Roman" w:eastAsia="Times New Roman" w:hAnsi="Times New Roman" w:cs="Times New Roman"/>
          <w:color w:val="auto"/>
          <w:sz w:val="24"/>
          <w:lang w:eastAsia="ru-RU" w:bidi="ar-SA"/>
        </w:rPr>
        <w:t>Фандо</w:t>
      </w:r>
      <w:proofErr w:type="spellEnd"/>
      <w:r w:rsidRPr="009801E3">
        <w:rPr>
          <w:rFonts w:ascii="Times New Roman" w:eastAsia="Times New Roman" w:hAnsi="Times New Roman" w:cs="Times New Roman"/>
          <w:color w:val="auto"/>
          <w:sz w:val="24"/>
          <w:lang w:eastAsia="ru-RU" w:bidi="ar-SA"/>
        </w:rPr>
        <w:t xml:space="preserve"> Романа Алексеевича, действующего на основании Устава, с одной стороны, </w:t>
      </w:r>
      <w:r w:rsidR="00204100" w:rsidRPr="009801E3">
        <w:rPr>
          <w:rFonts w:ascii="Times New Roman" w:eastAsia="Times New Roman" w:hAnsi="Times New Roman" w:cs="Times New Roman"/>
          <w:color w:val="auto"/>
          <w:sz w:val="24"/>
          <w:lang w:eastAsia="ru-RU" w:bidi="ar-SA"/>
        </w:rPr>
        <w:t xml:space="preserve">и </w:t>
      </w:r>
      <w:r w:rsidR="00327078" w:rsidRPr="009801E3">
        <w:rPr>
          <w:rFonts w:ascii="Times New Roman" w:eastAsia="Calibri" w:hAnsi="Times New Roman" w:cs="Times New Roman"/>
          <w:color w:val="auto"/>
          <w:sz w:val="24"/>
          <w:lang w:eastAsia="en-US" w:bidi="ar-SA"/>
        </w:rPr>
        <w:t xml:space="preserve">                                                                              </w:t>
      </w:r>
      <w:r w:rsidR="004D5C0A" w:rsidRPr="009801E3">
        <w:rPr>
          <w:rFonts w:ascii="Times New Roman" w:eastAsia="Calibri" w:hAnsi="Times New Roman" w:cs="Times New Roman"/>
          <w:color w:val="auto"/>
          <w:sz w:val="24"/>
          <w:lang w:eastAsia="en-US" w:bidi="ar-SA"/>
        </w:rPr>
        <w:t>,</w:t>
      </w:r>
      <w:r w:rsidR="00DE1136" w:rsidRPr="009801E3">
        <w:rPr>
          <w:rFonts w:ascii="Times New Roman" w:eastAsia="Times New Roman" w:hAnsi="Times New Roman" w:cs="Times New Roman"/>
          <w:color w:val="auto"/>
          <w:sz w:val="24"/>
          <w:lang w:eastAsia="ru-RU" w:bidi="ar-SA"/>
        </w:rPr>
        <w:t xml:space="preserve"> </w:t>
      </w:r>
      <w:r w:rsidR="00BF6064" w:rsidRPr="009801E3">
        <w:rPr>
          <w:rFonts w:ascii="Times New Roman" w:eastAsia="Times New Roman" w:hAnsi="Times New Roman" w:cs="Times New Roman"/>
          <w:color w:val="auto"/>
          <w:sz w:val="24"/>
          <w:lang w:eastAsia="ru-RU" w:bidi="ar-SA"/>
        </w:rPr>
        <w:t xml:space="preserve">именуемый </w:t>
      </w:r>
      <w:r w:rsidR="00DE1136" w:rsidRPr="009801E3">
        <w:rPr>
          <w:rFonts w:ascii="Times New Roman" w:eastAsia="Times New Roman" w:hAnsi="Times New Roman" w:cs="Times New Roman"/>
          <w:color w:val="auto"/>
          <w:sz w:val="24"/>
          <w:lang w:eastAsia="ru-RU" w:bidi="ar-SA"/>
        </w:rPr>
        <w:t>в дальнейшем «Поставщик»</w:t>
      </w:r>
      <w:r w:rsidR="00204100" w:rsidRPr="009801E3">
        <w:rPr>
          <w:rFonts w:ascii="Times New Roman" w:eastAsia="Times New Roman" w:hAnsi="Times New Roman" w:cs="Times New Roman"/>
          <w:color w:val="auto"/>
          <w:sz w:val="24"/>
          <w:lang w:eastAsia="ru-RU" w:bidi="ar-SA"/>
        </w:rPr>
        <w:t xml:space="preserve">, </w:t>
      </w:r>
      <w:r w:rsidR="00767C4D" w:rsidRPr="009801E3">
        <w:rPr>
          <w:rFonts w:ascii="Times New Roman" w:eastAsia="Times New Roman" w:hAnsi="Times New Roman" w:cs="Times New Roman"/>
          <w:color w:val="auto"/>
          <w:sz w:val="24"/>
          <w:lang w:eastAsia="ru-RU" w:bidi="ar-SA"/>
        </w:rPr>
        <w:t xml:space="preserve">в лице </w:t>
      </w:r>
      <w:r w:rsidR="00327078" w:rsidRPr="009801E3">
        <w:rPr>
          <w:rFonts w:ascii="Times New Roman" w:eastAsia="Times New Roman" w:hAnsi="Times New Roman" w:cs="Times New Roman"/>
          <w:color w:val="auto"/>
          <w:sz w:val="24"/>
          <w:lang w:eastAsia="ru-RU" w:bidi="ar-SA"/>
        </w:rPr>
        <w:t xml:space="preserve">                                              </w:t>
      </w:r>
      <w:r w:rsidR="00767C4D" w:rsidRPr="009801E3">
        <w:rPr>
          <w:rFonts w:ascii="Times New Roman" w:eastAsia="Times New Roman" w:hAnsi="Times New Roman" w:cs="Times New Roman"/>
          <w:color w:val="auto"/>
          <w:sz w:val="24"/>
          <w:lang w:eastAsia="ru-RU" w:bidi="ar-SA"/>
        </w:rPr>
        <w:t xml:space="preserve"> </w:t>
      </w:r>
      <w:r w:rsidR="00327078" w:rsidRPr="009801E3">
        <w:rPr>
          <w:rFonts w:ascii="Times New Roman" w:eastAsia="Times New Roman" w:hAnsi="Times New Roman" w:cs="Times New Roman"/>
          <w:color w:val="auto"/>
          <w:sz w:val="24"/>
          <w:lang w:eastAsia="ru-RU" w:bidi="ar-SA"/>
        </w:rPr>
        <w:t xml:space="preserve">                               </w:t>
      </w:r>
      <w:r w:rsidR="00767C4D" w:rsidRPr="009801E3">
        <w:rPr>
          <w:rFonts w:ascii="Times New Roman" w:eastAsia="Times New Roman" w:hAnsi="Times New Roman" w:cs="Times New Roman"/>
          <w:color w:val="auto"/>
          <w:sz w:val="24"/>
          <w:lang w:eastAsia="ru-RU" w:bidi="ar-SA"/>
        </w:rPr>
        <w:t xml:space="preserve">, </w:t>
      </w:r>
      <w:r w:rsidR="00204100" w:rsidRPr="009801E3">
        <w:rPr>
          <w:rFonts w:ascii="Times New Roman" w:eastAsia="Times New Roman" w:hAnsi="Times New Roman" w:cs="Times New Roman"/>
          <w:color w:val="auto"/>
          <w:sz w:val="24"/>
          <w:lang w:eastAsia="ru-RU" w:bidi="ar-SA"/>
        </w:rPr>
        <w:t>с другой стороны, в дальне</w:t>
      </w:r>
      <w:r w:rsidRPr="009801E3">
        <w:rPr>
          <w:rFonts w:ascii="Times New Roman" w:eastAsia="Times New Roman" w:hAnsi="Times New Roman" w:cs="Times New Roman"/>
          <w:color w:val="auto"/>
          <w:sz w:val="24"/>
          <w:lang w:eastAsia="ru-RU" w:bidi="ar-SA"/>
        </w:rPr>
        <w:t>йшем вместе именуемые «Стороны»</w:t>
      </w:r>
      <w:r w:rsidR="004D08B3" w:rsidRPr="009801E3">
        <w:rPr>
          <w:rFonts w:ascii="Times New Roman" w:eastAsia="MS Mincho" w:hAnsi="Times New Roman" w:cs="Times New Roman"/>
          <w:sz w:val="24"/>
        </w:rPr>
        <w:t xml:space="preserve">, </w:t>
      </w:r>
      <w:r w:rsidR="00A74413" w:rsidRPr="009801E3">
        <w:rPr>
          <w:rFonts w:ascii="Times New Roman" w:eastAsia="MS Mincho" w:hAnsi="Times New Roman" w:cs="Times New Roman"/>
          <w:sz w:val="24"/>
        </w:rPr>
        <w:t>путем осуществления закупки у единственного поставщика в соответствии с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заключили настоящий контракт (далее по тексту также – Договор) о нижеследующем</w:t>
      </w:r>
      <w:r w:rsidR="004D08B3" w:rsidRPr="009801E3">
        <w:rPr>
          <w:rFonts w:ascii="Times New Roman" w:eastAsia="MS Mincho" w:hAnsi="Times New Roman" w:cs="Times New Roman"/>
          <w:sz w:val="24"/>
        </w:rPr>
        <w:t>:</w:t>
      </w:r>
    </w:p>
    <w:p w14:paraId="7B9B1632" w14:textId="77777777" w:rsidR="004D08B3" w:rsidRPr="009801E3" w:rsidRDefault="004D08B3" w:rsidP="004D08B3">
      <w:pPr>
        <w:suppressAutoHyphens w:val="0"/>
        <w:autoSpaceDE w:val="0"/>
        <w:spacing w:after="0"/>
        <w:jc w:val="center"/>
        <w:rPr>
          <w:b/>
          <w:color w:val="000000"/>
        </w:rPr>
      </w:pPr>
    </w:p>
    <w:p w14:paraId="07AF67FD" w14:textId="77777777" w:rsidR="004D08B3" w:rsidRPr="009801E3" w:rsidRDefault="004D08B3" w:rsidP="004D08B3">
      <w:pPr>
        <w:suppressAutoHyphens w:val="0"/>
        <w:autoSpaceDE w:val="0"/>
        <w:spacing w:after="0"/>
        <w:jc w:val="center"/>
        <w:rPr>
          <w:color w:val="000000"/>
        </w:rPr>
      </w:pPr>
      <w:r w:rsidRPr="009801E3">
        <w:rPr>
          <w:b/>
          <w:color w:val="000000"/>
        </w:rPr>
        <w:t>1. ПРЕДМЕТ ДОГОВОРА</w:t>
      </w:r>
    </w:p>
    <w:p w14:paraId="6F351712" w14:textId="1C915BB2" w:rsidR="00DD50A6" w:rsidRPr="009801E3" w:rsidRDefault="004D08B3" w:rsidP="00DD50A6">
      <w:pPr>
        <w:spacing w:after="0"/>
        <w:ind w:firstLine="708"/>
        <w:rPr>
          <w:lang w:eastAsia="ru-RU"/>
        </w:rPr>
      </w:pPr>
      <w:r w:rsidRPr="009801E3">
        <w:rPr>
          <w:color w:val="000000"/>
        </w:rPr>
        <w:t xml:space="preserve">1.1. </w:t>
      </w:r>
      <w:r w:rsidR="00DD50A6" w:rsidRPr="009801E3">
        <w:rPr>
          <w:lang w:eastAsia="ru-RU"/>
        </w:rPr>
        <w:t xml:space="preserve">Поставщик обязуется поставить </w:t>
      </w:r>
      <w:r w:rsidR="001E7B86" w:rsidRPr="009801E3">
        <w:rPr>
          <w:b/>
          <w:lang w:eastAsia="ru-RU"/>
        </w:rPr>
        <w:t>Товар</w:t>
      </w:r>
      <w:r w:rsidR="00DD50A6" w:rsidRPr="009801E3">
        <w:rPr>
          <w:lang w:eastAsia="ru-RU"/>
        </w:rPr>
        <w:t xml:space="preserve"> на условиях и в порядке, предусмотренных настоящим Договором, </w:t>
      </w:r>
      <w:r w:rsidR="000402BB" w:rsidRPr="009801E3">
        <w:rPr>
          <w:lang w:eastAsia="ru-RU"/>
        </w:rPr>
        <w:t>С</w:t>
      </w:r>
      <w:r w:rsidR="00DD50A6" w:rsidRPr="009801E3">
        <w:rPr>
          <w:lang w:eastAsia="ru-RU"/>
        </w:rPr>
        <w:t>пецификацией (приложение к настоящему Договору), а Заказчик принять и оплатить поставленный Товар в порядке и на условиях, предусмотренных настоящим Договором.</w:t>
      </w:r>
    </w:p>
    <w:p w14:paraId="62C2F649" w14:textId="77777777" w:rsidR="004D08B3" w:rsidRPr="009801E3" w:rsidRDefault="004D08B3" w:rsidP="00DD50A6">
      <w:pPr>
        <w:keepNext/>
        <w:keepLines/>
        <w:widowControl w:val="0"/>
        <w:suppressLineNumbers/>
        <w:spacing w:after="0"/>
        <w:ind w:firstLine="567"/>
        <w:rPr>
          <w:color w:val="000000"/>
        </w:rPr>
      </w:pPr>
      <w:r w:rsidRPr="009801E3">
        <w:rPr>
          <w:bCs/>
          <w:color w:val="000000"/>
        </w:rPr>
        <w:t>1.2.  Поставщик гарантирует Заказчику, что Товар, поставляемый в рамках Договора, является новым</w:t>
      </w:r>
      <w:r w:rsidRPr="009801E3">
        <w:rPr>
          <w:color w:val="000000"/>
        </w:rPr>
        <w:t>, который не был в употреблении, не прошёл ремонт, в том числе восстановление, замену составных частей, восстановление потребительских свойств.</w:t>
      </w:r>
    </w:p>
    <w:p w14:paraId="6C6F4C52" w14:textId="16865059" w:rsidR="004D08B3" w:rsidRPr="009801E3" w:rsidRDefault="004D08B3" w:rsidP="004D08B3">
      <w:pPr>
        <w:suppressLineNumbers/>
        <w:tabs>
          <w:tab w:val="left" w:pos="360"/>
        </w:tabs>
        <w:autoSpaceDE w:val="0"/>
        <w:spacing w:after="0"/>
        <w:ind w:firstLine="567"/>
        <w:rPr>
          <w:color w:val="000000"/>
        </w:rPr>
      </w:pPr>
      <w:r w:rsidRPr="009801E3">
        <w:rPr>
          <w:color w:val="000000"/>
        </w:rPr>
        <w:t>1.</w:t>
      </w:r>
      <w:r w:rsidR="00DD50A6" w:rsidRPr="009801E3">
        <w:rPr>
          <w:color w:val="000000"/>
        </w:rPr>
        <w:t>3</w:t>
      </w:r>
      <w:r w:rsidRPr="009801E3">
        <w:rPr>
          <w:color w:val="000000"/>
        </w:rPr>
        <w:t xml:space="preserve">. Обязательства по Договору выполняются Поставщиком его силами, транспортом и оборудованием. </w:t>
      </w:r>
    </w:p>
    <w:p w14:paraId="04CFE505" w14:textId="77777777" w:rsidR="00A716CA" w:rsidRPr="009801E3" w:rsidRDefault="00A716CA" w:rsidP="004D08B3">
      <w:pPr>
        <w:suppressLineNumbers/>
        <w:tabs>
          <w:tab w:val="left" w:pos="360"/>
        </w:tabs>
        <w:autoSpaceDE w:val="0"/>
        <w:spacing w:after="0"/>
        <w:ind w:firstLine="567"/>
        <w:rPr>
          <w:b/>
          <w:color w:val="000000"/>
        </w:rPr>
      </w:pPr>
    </w:p>
    <w:p w14:paraId="3691B4C7" w14:textId="77777777" w:rsidR="004D08B3" w:rsidRPr="009801E3" w:rsidRDefault="004D08B3" w:rsidP="004D08B3">
      <w:pPr>
        <w:suppressAutoHyphens w:val="0"/>
        <w:autoSpaceDE w:val="0"/>
        <w:spacing w:after="0"/>
        <w:ind w:firstLine="567"/>
        <w:jc w:val="center"/>
        <w:rPr>
          <w:color w:val="000000"/>
          <w:lang w:val="x-none"/>
        </w:rPr>
      </w:pPr>
      <w:r w:rsidRPr="009801E3">
        <w:rPr>
          <w:b/>
          <w:color w:val="000000"/>
        </w:rPr>
        <w:t>2. ЦЕНА ДОГОВОРА И ПОРЯДОК РАСЧЁТОВ</w:t>
      </w:r>
    </w:p>
    <w:p w14:paraId="0ED10678" w14:textId="42931BC5" w:rsidR="005A6A2C" w:rsidRPr="009801E3" w:rsidRDefault="00C478EE" w:rsidP="005A6A2C">
      <w:pPr>
        <w:spacing w:after="0"/>
        <w:rPr>
          <w:lang w:eastAsia="ru-RU"/>
        </w:rPr>
      </w:pPr>
      <w:r w:rsidRPr="009801E3">
        <w:rPr>
          <w:color w:val="000000"/>
        </w:rPr>
        <w:t xml:space="preserve">  </w:t>
      </w:r>
      <w:r w:rsidR="00DD50A6" w:rsidRPr="009801E3">
        <w:rPr>
          <w:color w:val="000000"/>
        </w:rPr>
        <w:t xml:space="preserve">        </w:t>
      </w:r>
      <w:r w:rsidR="004D08B3" w:rsidRPr="009801E3">
        <w:rPr>
          <w:color w:val="000000"/>
          <w:lang w:val="x-none"/>
        </w:rPr>
        <w:t xml:space="preserve">2.1. Цена </w:t>
      </w:r>
      <w:r w:rsidR="004D08B3" w:rsidRPr="009801E3">
        <w:rPr>
          <w:color w:val="000000"/>
        </w:rPr>
        <w:t>Договора</w:t>
      </w:r>
      <w:r w:rsidR="004D08B3" w:rsidRPr="009801E3">
        <w:rPr>
          <w:color w:val="000000"/>
          <w:lang w:val="x-none"/>
        </w:rPr>
        <w:t xml:space="preserve"> составляет</w:t>
      </w:r>
      <w:r w:rsidR="007F1963" w:rsidRPr="009801E3">
        <w:rPr>
          <w:color w:val="000000"/>
        </w:rPr>
        <w:t>:</w:t>
      </w:r>
      <w:r w:rsidR="001E7B86" w:rsidRPr="009801E3">
        <w:t xml:space="preserve"> </w:t>
      </w:r>
      <w:r w:rsidR="00327078" w:rsidRPr="009801E3">
        <w:t xml:space="preserve">             </w:t>
      </w:r>
      <w:r w:rsidR="00735AA6" w:rsidRPr="009801E3">
        <w:rPr>
          <w:b/>
          <w:lang w:eastAsia="ru-RU"/>
        </w:rPr>
        <w:t>(</w:t>
      </w:r>
      <w:r w:rsidR="00327078" w:rsidRPr="009801E3">
        <w:rPr>
          <w:b/>
          <w:lang w:eastAsia="ru-RU"/>
        </w:rPr>
        <w:t xml:space="preserve">                   </w:t>
      </w:r>
      <w:r w:rsidR="00697DBD" w:rsidRPr="009801E3">
        <w:rPr>
          <w:b/>
          <w:lang w:eastAsia="ru-RU"/>
        </w:rPr>
        <w:t>)</w:t>
      </w:r>
      <w:r w:rsidR="00735AA6" w:rsidRPr="009801E3">
        <w:rPr>
          <w:b/>
          <w:lang w:eastAsia="ru-RU"/>
        </w:rPr>
        <w:t xml:space="preserve"> рублей 00</w:t>
      </w:r>
      <w:r w:rsidR="005A6A2C" w:rsidRPr="009801E3">
        <w:rPr>
          <w:b/>
          <w:lang w:eastAsia="ru-RU"/>
        </w:rPr>
        <w:t xml:space="preserve"> копеек, </w:t>
      </w:r>
      <w:r w:rsidR="00327078" w:rsidRPr="009801E3">
        <w:rPr>
          <w:b/>
          <w:lang w:eastAsia="ru-RU"/>
        </w:rPr>
        <w:t xml:space="preserve">с </w:t>
      </w:r>
      <w:r w:rsidR="005A6A2C" w:rsidRPr="009801E3">
        <w:rPr>
          <w:b/>
          <w:lang w:eastAsia="ru-RU"/>
        </w:rPr>
        <w:t>НДС</w:t>
      </w:r>
      <w:r w:rsidR="00327078" w:rsidRPr="009801E3">
        <w:rPr>
          <w:b/>
          <w:lang w:eastAsia="ru-RU"/>
        </w:rPr>
        <w:t>/без НДС</w:t>
      </w:r>
      <w:r w:rsidR="005A6A2C" w:rsidRPr="009801E3">
        <w:rPr>
          <w:b/>
          <w:lang w:eastAsia="ru-RU"/>
        </w:rPr>
        <w:t>.</w:t>
      </w:r>
    </w:p>
    <w:p w14:paraId="03F1EAB6" w14:textId="7F56E60A" w:rsidR="004D08B3" w:rsidRPr="009801E3" w:rsidRDefault="00DD50A6" w:rsidP="000F0CB2">
      <w:pPr>
        <w:spacing w:after="0"/>
        <w:rPr>
          <w:color w:val="000000"/>
          <w:lang w:val="x-none"/>
        </w:rPr>
      </w:pPr>
      <w:r w:rsidRPr="009801E3">
        <w:rPr>
          <w:lang w:eastAsia="ru-RU"/>
        </w:rPr>
        <w:t xml:space="preserve">          </w:t>
      </w:r>
      <w:r w:rsidR="004D08B3" w:rsidRPr="009801E3">
        <w:rPr>
          <w:color w:val="000000"/>
          <w:lang w:val="x-none"/>
        </w:rPr>
        <w:t xml:space="preserve">2.2. Цена </w:t>
      </w:r>
      <w:r w:rsidR="004D08B3" w:rsidRPr="009801E3">
        <w:rPr>
          <w:color w:val="000000"/>
        </w:rPr>
        <w:t>Договор</w:t>
      </w:r>
      <w:r w:rsidR="00F96224" w:rsidRPr="009801E3">
        <w:rPr>
          <w:color w:val="000000"/>
          <w:lang w:val="x-none"/>
        </w:rPr>
        <w:t>а, указанная в пункте 2.1</w:t>
      </w:r>
      <w:r w:rsidR="004D08B3" w:rsidRPr="009801E3">
        <w:rPr>
          <w:color w:val="000000"/>
          <w:lang w:val="x-none"/>
        </w:rPr>
        <w:t xml:space="preserve"> </w:t>
      </w:r>
      <w:r w:rsidR="004D08B3" w:rsidRPr="009801E3">
        <w:rPr>
          <w:color w:val="000000"/>
        </w:rPr>
        <w:t>Договор</w:t>
      </w:r>
      <w:r w:rsidR="004D08B3" w:rsidRPr="009801E3">
        <w:rPr>
          <w:color w:val="000000"/>
          <w:lang w:val="x-none"/>
        </w:rPr>
        <w:t>а, является тв</w:t>
      </w:r>
      <w:r w:rsidRPr="009801E3">
        <w:rPr>
          <w:color w:val="000000"/>
        </w:rPr>
        <w:t>ёрдой</w:t>
      </w:r>
      <w:r w:rsidR="004D08B3" w:rsidRPr="009801E3">
        <w:rPr>
          <w:color w:val="000000"/>
          <w:lang w:val="x-none"/>
        </w:rPr>
        <w:t xml:space="preserve"> и определяется на весь срок его исполнения. </w:t>
      </w:r>
    </w:p>
    <w:p w14:paraId="72C5F5AC" w14:textId="77777777" w:rsidR="004D08B3" w:rsidRPr="009801E3" w:rsidRDefault="004D08B3" w:rsidP="004D08B3">
      <w:pPr>
        <w:suppressLineNumbers/>
        <w:tabs>
          <w:tab w:val="left" w:pos="1260"/>
          <w:tab w:val="left" w:pos="1418"/>
        </w:tabs>
        <w:autoSpaceDE w:val="0"/>
        <w:spacing w:after="0"/>
        <w:ind w:firstLine="567"/>
        <w:rPr>
          <w:color w:val="000000"/>
          <w:lang w:val="x-none"/>
        </w:rPr>
      </w:pPr>
      <w:r w:rsidRPr="009801E3">
        <w:rPr>
          <w:color w:val="000000"/>
          <w:lang w:val="x-none"/>
        </w:rPr>
        <w:t xml:space="preserve">2.3. </w:t>
      </w:r>
      <w:r w:rsidR="00C478EE" w:rsidRPr="009801E3">
        <w:t>Цена Договора включает в себя: стоимость Товара, расходы, связанные со стоимость</w:t>
      </w:r>
      <w:r w:rsidR="006B4FD7" w:rsidRPr="009801E3">
        <w:t>ю</w:t>
      </w:r>
      <w:r w:rsidR="00C478EE" w:rsidRPr="009801E3">
        <w:t xml:space="preserve"> упаковки (тары), доставки, маркировки, страхование, таможенные платежи (пошлины), установленные налоги, сборы и иные расходы, связанные с исполнением Договора</w:t>
      </w:r>
      <w:r w:rsidRPr="009801E3">
        <w:rPr>
          <w:bCs/>
          <w:color w:val="000000"/>
        </w:rPr>
        <w:t>.</w:t>
      </w:r>
    </w:p>
    <w:p w14:paraId="2F6EB21C" w14:textId="1031C5EB" w:rsidR="004D08B3" w:rsidRPr="009801E3" w:rsidRDefault="004D08B3" w:rsidP="004D08B3">
      <w:pPr>
        <w:suppressLineNumbers/>
        <w:tabs>
          <w:tab w:val="left" w:pos="1260"/>
          <w:tab w:val="left" w:pos="1418"/>
        </w:tabs>
        <w:autoSpaceDE w:val="0"/>
        <w:spacing w:after="0"/>
        <w:ind w:firstLine="567"/>
      </w:pPr>
      <w:r w:rsidRPr="009801E3">
        <w:rPr>
          <w:color w:val="000000"/>
          <w:lang w:val="x-none"/>
        </w:rPr>
        <w:t xml:space="preserve">2.4. Оплата по </w:t>
      </w:r>
      <w:r w:rsidRPr="009801E3">
        <w:rPr>
          <w:color w:val="000000"/>
        </w:rPr>
        <w:t>Договор</w:t>
      </w:r>
      <w:r w:rsidRPr="009801E3">
        <w:rPr>
          <w:color w:val="000000"/>
          <w:lang w:val="x-none"/>
        </w:rPr>
        <w:t xml:space="preserve">у осуществляется безналичным </w:t>
      </w:r>
      <w:r w:rsidRPr="009801E3">
        <w:rPr>
          <w:color w:val="000000"/>
        </w:rPr>
        <w:t>платежом</w:t>
      </w:r>
      <w:r w:rsidRPr="009801E3">
        <w:rPr>
          <w:color w:val="000000"/>
          <w:lang w:val="x-none"/>
        </w:rPr>
        <w:t xml:space="preserve"> </w:t>
      </w:r>
      <w:r w:rsidRPr="009801E3">
        <w:rPr>
          <w:color w:val="000000"/>
        </w:rPr>
        <w:t xml:space="preserve">в течение 7 (семи) рабочих дней с даты подписания товарной накладной </w:t>
      </w:r>
      <w:r w:rsidR="001E7B86" w:rsidRPr="009801E3">
        <w:rPr>
          <w:color w:val="000000"/>
        </w:rPr>
        <w:t xml:space="preserve">либо универсального передаточного документа (УПД) </w:t>
      </w:r>
      <w:r w:rsidRPr="009801E3">
        <w:rPr>
          <w:color w:val="000000"/>
        </w:rPr>
        <w:t xml:space="preserve">на основании счета на оплату </w:t>
      </w:r>
      <w:r w:rsidRPr="009801E3">
        <w:rPr>
          <w:color w:val="000000"/>
          <w:lang w:val="x-none"/>
        </w:rPr>
        <w:t>путем перечисления Заказчиком денежных средств на расчетный счет Поставщика, указанный в разделе 1</w:t>
      </w:r>
      <w:r w:rsidRPr="009801E3">
        <w:rPr>
          <w:color w:val="000000"/>
        </w:rPr>
        <w:t>3</w:t>
      </w:r>
      <w:r w:rsidRPr="009801E3">
        <w:rPr>
          <w:color w:val="000000"/>
          <w:lang w:val="x-none"/>
        </w:rPr>
        <w:t xml:space="preserve"> </w:t>
      </w:r>
      <w:r w:rsidRPr="009801E3">
        <w:rPr>
          <w:color w:val="000000"/>
        </w:rPr>
        <w:t>Договор</w:t>
      </w:r>
      <w:r w:rsidRPr="009801E3">
        <w:rPr>
          <w:color w:val="000000"/>
          <w:lang w:val="x-none"/>
        </w:rPr>
        <w:t xml:space="preserve">а. В случае изменения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w:t>
      </w:r>
      <w:r w:rsidRPr="009801E3">
        <w:rPr>
          <w:lang w:val="x-none"/>
        </w:rPr>
        <w:t xml:space="preserve">риски, связанные с перечислением Заказчиком денежных средств на указанный в </w:t>
      </w:r>
      <w:r w:rsidRPr="009801E3">
        <w:t>Договор</w:t>
      </w:r>
      <w:r w:rsidRPr="009801E3">
        <w:rPr>
          <w:lang w:val="x-none"/>
        </w:rPr>
        <w:t xml:space="preserve">е </w:t>
      </w:r>
      <w:proofErr w:type="spellStart"/>
      <w:r w:rsidRPr="009801E3">
        <w:rPr>
          <w:lang w:val="x-none"/>
        </w:rPr>
        <w:t>сч</w:t>
      </w:r>
      <w:r w:rsidRPr="009801E3">
        <w:t>ё</w:t>
      </w:r>
      <w:proofErr w:type="spellEnd"/>
      <w:r w:rsidRPr="009801E3">
        <w:rPr>
          <w:lang w:val="x-none"/>
        </w:rPr>
        <w:t xml:space="preserve">т Поставщика, </w:t>
      </w:r>
      <w:r w:rsidR="00DD50A6" w:rsidRPr="009801E3">
        <w:t>несёт</w:t>
      </w:r>
      <w:r w:rsidRPr="009801E3">
        <w:rPr>
          <w:lang w:val="x-none"/>
        </w:rPr>
        <w:t xml:space="preserve"> Поставщик.</w:t>
      </w:r>
    </w:p>
    <w:p w14:paraId="44B3A1EE" w14:textId="1D753366" w:rsidR="004D08B3" w:rsidRDefault="004D08B3" w:rsidP="004D08B3">
      <w:pPr>
        <w:shd w:val="clear" w:color="auto" w:fill="FFFFFF"/>
        <w:suppressAutoHyphens w:val="0"/>
        <w:spacing w:after="0"/>
        <w:ind w:firstLine="567"/>
      </w:pPr>
      <w:r w:rsidRPr="009801E3">
        <w:t>2.5. Обязательство Заказчика по оплате Товара считается исполненным в момент списания денежных средств с расчётного счёта Заказчика.</w:t>
      </w:r>
    </w:p>
    <w:p w14:paraId="344187BA" w14:textId="5F57CDF6" w:rsidR="00B65D77" w:rsidRPr="009801E3" w:rsidRDefault="00B65D77" w:rsidP="004D08B3">
      <w:pPr>
        <w:shd w:val="clear" w:color="auto" w:fill="FFFFFF"/>
        <w:suppressAutoHyphens w:val="0"/>
        <w:spacing w:after="0"/>
        <w:ind w:firstLine="567"/>
      </w:pPr>
      <w:r>
        <w:t xml:space="preserve">2.6. </w:t>
      </w:r>
      <w:r w:rsidRPr="00B65D77">
        <w:rPr>
          <w:rFonts w:eastAsia="Calibri"/>
          <w:lang w:eastAsia="ru-RU"/>
        </w:rPr>
        <w:t>Источник финансирования (для Заказчика) – приобретение Товара осуществляется за счет средств федерального бюджета</w:t>
      </w:r>
      <w:r w:rsidRPr="00B65D77">
        <w:rPr>
          <w:lang w:eastAsia="ru-RU"/>
        </w:rPr>
        <w:t xml:space="preserve"> в пределах, доведенных ему в установленном порядке лимитов бюджетных обязательств.</w:t>
      </w:r>
    </w:p>
    <w:p w14:paraId="5DD4D188" w14:textId="77777777" w:rsidR="00A716CA" w:rsidRPr="009801E3" w:rsidRDefault="00A716CA" w:rsidP="004D08B3">
      <w:pPr>
        <w:shd w:val="clear" w:color="auto" w:fill="FFFFFF"/>
        <w:suppressAutoHyphens w:val="0"/>
        <w:spacing w:after="0"/>
        <w:ind w:firstLine="567"/>
      </w:pPr>
    </w:p>
    <w:p w14:paraId="48772B51" w14:textId="77777777" w:rsidR="004D08B3" w:rsidRPr="009801E3" w:rsidRDefault="004D08B3" w:rsidP="004D08B3">
      <w:pPr>
        <w:suppressAutoHyphens w:val="0"/>
        <w:autoSpaceDE w:val="0"/>
        <w:spacing w:after="0"/>
        <w:ind w:firstLine="567"/>
        <w:jc w:val="center"/>
      </w:pPr>
      <w:r w:rsidRPr="009801E3">
        <w:rPr>
          <w:b/>
        </w:rPr>
        <w:t>3. СРОКИ</w:t>
      </w:r>
      <w:r w:rsidR="00DD50A6" w:rsidRPr="009801E3">
        <w:rPr>
          <w:b/>
        </w:rPr>
        <w:t>, МЕСТО</w:t>
      </w:r>
      <w:r w:rsidRPr="009801E3">
        <w:rPr>
          <w:b/>
        </w:rPr>
        <w:t xml:space="preserve"> И ПОРЯДОК ПОСТАВКИ</w:t>
      </w:r>
    </w:p>
    <w:p w14:paraId="1EC5A542" w14:textId="43C41720" w:rsidR="00DD50A6" w:rsidRPr="009801E3" w:rsidRDefault="004D08B3" w:rsidP="00DD50A6">
      <w:pPr>
        <w:spacing w:after="0"/>
        <w:ind w:firstLine="708"/>
        <w:rPr>
          <w:lang w:eastAsia="ru-RU"/>
        </w:rPr>
      </w:pPr>
      <w:r w:rsidRPr="009801E3">
        <w:t>3.1.</w:t>
      </w:r>
      <w:r w:rsidRPr="009801E3">
        <w:rPr>
          <w:color w:val="000000"/>
        </w:rPr>
        <w:t xml:space="preserve"> </w:t>
      </w:r>
      <w:r w:rsidR="00DD50A6" w:rsidRPr="009801E3">
        <w:rPr>
          <w:lang w:eastAsia="ru-RU"/>
        </w:rPr>
        <w:t xml:space="preserve">Поставка Товара осуществляется в соответствии с требованиями, предусмотренными </w:t>
      </w:r>
      <w:bookmarkStart w:id="0" w:name="_Hlk152935249"/>
      <w:r w:rsidR="005D5576" w:rsidRPr="009801E3">
        <w:rPr>
          <w:lang w:eastAsia="ru-RU"/>
        </w:rPr>
        <w:t xml:space="preserve">настоящим </w:t>
      </w:r>
      <w:proofErr w:type="gramStart"/>
      <w:r w:rsidR="005D5576" w:rsidRPr="009801E3">
        <w:rPr>
          <w:lang w:eastAsia="ru-RU"/>
        </w:rPr>
        <w:t>Договором</w:t>
      </w:r>
      <w:bookmarkEnd w:id="0"/>
      <w:r w:rsidR="00DD50A6" w:rsidRPr="009801E3">
        <w:rPr>
          <w:lang w:eastAsia="ru-RU"/>
        </w:rPr>
        <w:t xml:space="preserve">,  </w:t>
      </w:r>
      <w:r w:rsidR="00697DBD" w:rsidRPr="009801E3">
        <w:rPr>
          <w:lang w:eastAsia="ru-RU"/>
        </w:rPr>
        <w:t>Спецификацией</w:t>
      </w:r>
      <w:proofErr w:type="gramEnd"/>
      <w:r w:rsidR="00697DBD" w:rsidRPr="009801E3">
        <w:rPr>
          <w:lang w:eastAsia="ru-RU"/>
        </w:rPr>
        <w:t xml:space="preserve"> </w:t>
      </w:r>
      <w:r w:rsidR="00DD50A6" w:rsidRPr="009801E3">
        <w:rPr>
          <w:lang w:eastAsia="ru-RU"/>
        </w:rPr>
        <w:t xml:space="preserve">(приложение </w:t>
      </w:r>
      <w:r w:rsidR="005D5576" w:rsidRPr="009801E3">
        <w:rPr>
          <w:lang w:eastAsia="ru-RU"/>
        </w:rPr>
        <w:t xml:space="preserve">к </w:t>
      </w:r>
      <w:r w:rsidR="00DD50A6" w:rsidRPr="009801E3">
        <w:rPr>
          <w:lang w:eastAsia="ru-RU"/>
        </w:rPr>
        <w:t>настоящему Договору).</w:t>
      </w:r>
    </w:p>
    <w:p w14:paraId="1F619EDC" w14:textId="699DBCA0" w:rsidR="00DD50A6" w:rsidRPr="009801E3" w:rsidRDefault="00DD50A6" w:rsidP="00DD50A6">
      <w:pPr>
        <w:suppressAutoHyphens w:val="0"/>
        <w:spacing w:after="0"/>
        <w:ind w:firstLine="708"/>
        <w:rPr>
          <w:lang w:eastAsia="ru-RU"/>
        </w:rPr>
      </w:pPr>
      <w:r w:rsidRPr="009801E3">
        <w:rPr>
          <w:lang w:eastAsia="ru-RU"/>
        </w:rPr>
        <w:t>3.2. Поставка Това</w:t>
      </w:r>
      <w:r w:rsidR="00914D4A" w:rsidRPr="009801E3">
        <w:rPr>
          <w:lang w:eastAsia="ru-RU"/>
        </w:rPr>
        <w:t xml:space="preserve">ра осуществляется Поставщиком по адрес: 125315, г. Москва, ул. Балтийская, </w:t>
      </w:r>
      <w:proofErr w:type="gramStart"/>
      <w:r w:rsidR="00914D4A" w:rsidRPr="009801E3">
        <w:rPr>
          <w:lang w:eastAsia="ru-RU"/>
        </w:rPr>
        <w:t xml:space="preserve">д.14 </w:t>
      </w:r>
      <w:r w:rsidRPr="009801E3">
        <w:rPr>
          <w:lang w:eastAsia="ru-RU"/>
        </w:rPr>
        <w:t>.</w:t>
      </w:r>
      <w:proofErr w:type="gramEnd"/>
      <w:r w:rsidRPr="009801E3">
        <w:rPr>
          <w:lang w:eastAsia="ru-RU"/>
        </w:rPr>
        <w:t xml:space="preserve"> </w:t>
      </w:r>
    </w:p>
    <w:p w14:paraId="7F181524" w14:textId="62D131B7" w:rsidR="004D08B3" w:rsidRPr="009801E3" w:rsidRDefault="004D08B3" w:rsidP="002D4992">
      <w:pPr>
        <w:spacing w:after="0"/>
        <w:ind w:firstLine="570"/>
      </w:pPr>
      <w:r w:rsidRPr="009801E3">
        <w:t xml:space="preserve">  3.</w:t>
      </w:r>
      <w:r w:rsidR="002D4992" w:rsidRPr="009801E3">
        <w:t>3</w:t>
      </w:r>
      <w:r w:rsidRPr="009801E3">
        <w:t xml:space="preserve">. Срок поставки </w:t>
      </w:r>
      <w:r w:rsidR="00851637" w:rsidRPr="009801E3">
        <w:t xml:space="preserve">Товара: </w:t>
      </w:r>
      <w:r w:rsidR="008B366C" w:rsidRPr="009801E3">
        <w:t xml:space="preserve">в течении </w:t>
      </w:r>
      <w:r w:rsidR="000D60E0">
        <w:t>10</w:t>
      </w:r>
      <w:r w:rsidR="00096F18" w:rsidRPr="00D60B28">
        <w:t xml:space="preserve"> </w:t>
      </w:r>
      <w:r w:rsidR="003B05CE" w:rsidRPr="00D60B28">
        <w:t>рабочих</w:t>
      </w:r>
      <w:r w:rsidR="008B366C" w:rsidRPr="00D60B28">
        <w:t xml:space="preserve"> дней с даты подписания договора</w:t>
      </w:r>
      <w:r w:rsidRPr="009801E3">
        <w:t>.</w:t>
      </w:r>
    </w:p>
    <w:p w14:paraId="59F00142" w14:textId="77777777" w:rsidR="00A716CA" w:rsidRPr="009801E3" w:rsidRDefault="00A716CA" w:rsidP="004D08B3">
      <w:pPr>
        <w:widowControl w:val="0"/>
        <w:suppressAutoHyphens w:val="0"/>
        <w:snapToGrid w:val="0"/>
        <w:spacing w:after="0" w:line="264" w:lineRule="auto"/>
        <w:ind w:firstLine="426"/>
      </w:pPr>
    </w:p>
    <w:p w14:paraId="676D327E" w14:textId="77777777" w:rsidR="00A716CA" w:rsidRPr="009801E3" w:rsidRDefault="00A716CA" w:rsidP="004D08B3">
      <w:pPr>
        <w:widowControl w:val="0"/>
        <w:suppressAutoHyphens w:val="0"/>
        <w:snapToGrid w:val="0"/>
        <w:spacing w:after="0" w:line="264" w:lineRule="auto"/>
        <w:ind w:firstLine="426"/>
      </w:pPr>
    </w:p>
    <w:p w14:paraId="6336ECBB" w14:textId="77777777" w:rsidR="004D08B3" w:rsidRPr="009801E3" w:rsidRDefault="004D08B3" w:rsidP="004D08B3">
      <w:pPr>
        <w:suppressAutoHyphens w:val="0"/>
        <w:autoSpaceDE w:val="0"/>
        <w:spacing w:after="0"/>
        <w:ind w:firstLine="567"/>
        <w:jc w:val="center"/>
        <w:rPr>
          <w:b/>
          <w:color w:val="000000"/>
        </w:rPr>
      </w:pPr>
      <w:r w:rsidRPr="009801E3">
        <w:rPr>
          <w:b/>
          <w:color w:val="000000"/>
        </w:rPr>
        <w:t>4. ОБЯЗАННОСТИ СТОРОН</w:t>
      </w:r>
    </w:p>
    <w:p w14:paraId="4D249D6C" w14:textId="77777777" w:rsidR="004D08B3" w:rsidRPr="009801E3" w:rsidRDefault="004D08B3" w:rsidP="004D08B3">
      <w:pPr>
        <w:suppressAutoHyphens w:val="0"/>
        <w:autoSpaceDE w:val="0"/>
        <w:spacing w:after="0"/>
        <w:ind w:firstLine="567"/>
        <w:rPr>
          <w:color w:val="000000"/>
        </w:rPr>
      </w:pPr>
      <w:r w:rsidRPr="009801E3">
        <w:rPr>
          <w:b/>
          <w:color w:val="000000"/>
        </w:rPr>
        <w:t>4.1. Поставщик обязан:</w:t>
      </w:r>
    </w:p>
    <w:p w14:paraId="10B809C2" w14:textId="77777777" w:rsidR="004D08B3" w:rsidRPr="009801E3" w:rsidRDefault="004D08B3" w:rsidP="004D08B3">
      <w:pPr>
        <w:suppressAutoHyphens w:val="0"/>
        <w:autoSpaceDE w:val="0"/>
        <w:spacing w:after="0"/>
        <w:ind w:firstLine="567"/>
        <w:rPr>
          <w:color w:val="000000"/>
        </w:rPr>
      </w:pPr>
      <w:r w:rsidRPr="009801E3">
        <w:rPr>
          <w:color w:val="000000"/>
        </w:rPr>
        <w:t>4.1.1. Осуществить поставку Товара</w:t>
      </w:r>
      <w:r w:rsidRPr="009801E3">
        <w:t xml:space="preserve"> надлежащего качества, в количестве и комплектации согласно </w:t>
      </w:r>
      <w:r w:rsidRPr="009801E3">
        <w:rPr>
          <w:color w:val="000000"/>
        </w:rPr>
        <w:t>Спецификации</w:t>
      </w:r>
      <w:r w:rsidRPr="009801E3">
        <w:t xml:space="preserve"> (Приложение к Договору). </w:t>
      </w:r>
      <w:r w:rsidRPr="009801E3">
        <w:rPr>
          <w:color w:val="000000"/>
        </w:rPr>
        <w:t xml:space="preserve"> </w:t>
      </w:r>
    </w:p>
    <w:p w14:paraId="7F5B22ED" w14:textId="77777777" w:rsidR="004D08B3" w:rsidRPr="009801E3" w:rsidRDefault="004D08B3" w:rsidP="004D08B3">
      <w:pPr>
        <w:suppressAutoHyphens w:val="0"/>
        <w:autoSpaceDE w:val="0"/>
        <w:spacing w:after="0"/>
        <w:ind w:firstLine="567"/>
        <w:rPr>
          <w:color w:val="000000"/>
        </w:rPr>
      </w:pPr>
      <w:r w:rsidRPr="009801E3">
        <w:rPr>
          <w:color w:val="000000"/>
        </w:rPr>
        <w:t>4.1.2. Известить Заказчика о точном времени и дате поставки и установки Товара телефонограммой или по электронной почте.</w:t>
      </w:r>
    </w:p>
    <w:p w14:paraId="6657DAED" w14:textId="77777777" w:rsidR="004D08B3" w:rsidRPr="009801E3" w:rsidRDefault="004D08B3" w:rsidP="004D08B3">
      <w:pPr>
        <w:suppressAutoHyphens w:val="0"/>
        <w:autoSpaceDE w:val="0"/>
        <w:spacing w:after="0"/>
        <w:ind w:firstLine="567"/>
        <w:rPr>
          <w:color w:val="000000"/>
        </w:rPr>
      </w:pPr>
      <w:r w:rsidRPr="009801E3">
        <w:rPr>
          <w:color w:val="000000"/>
        </w:rPr>
        <w:t>4.1.3. Передать Заказчику Товар в соответствии с условиями Договора.</w:t>
      </w:r>
    </w:p>
    <w:p w14:paraId="5376A79D" w14:textId="77777777" w:rsidR="004D08B3" w:rsidRPr="009801E3" w:rsidRDefault="004D08B3" w:rsidP="004D08B3">
      <w:pPr>
        <w:suppressAutoHyphens w:val="0"/>
        <w:autoSpaceDE w:val="0"/>
        <w:spacing w:after="0"/>
        <w:ind w:firstLine="567"/>
        <w:rPr>
          <w:color w:val="000000"/>
        </w:rPr>
      </w:pPr>
      <w:r w:rsidRPr="009801E3">
        <w:rPr>
          <w:color w:val="000000"/>
        </w:rPr>
        <w:t>4.1.4. По завершению поставки Товара передать Заказчику оригиналы товарной накладной и счета-фактуры, счета на оплату,</w:t>
      </w:r>
      <w:r w:rsidRPr="009801E3">
        <w:t xml:space="preserve"> техническую документацию</w:t>
      </w:r>
      <w:r w:rsidRPr="009801E3">
        <w:rPr>
          <w:color w:val="000000"/>
        </w:rPr>
        <w:t>.</w:t>
      </w:r>
    </w:p>
    <w:p w14:paraId="0A0912FF" w14:textId="77777777" w:rsidR="004D08B3" w:rsidRPr="009801E3" w:rsidRDefault="004D08B3" w:rsidP="004D08B3">
      <w:pPr>
        <w:suppressAutoHyphens w:val="0"/>
        <w:autoSpaceDE w:val="0"/>
        <w:spacing w:after="0"/>
        <w:ind w:firstLine="567"/>
        <w:rPr>
          <w:color w:val="000000"/>
        </w:rPr>
      </w:pPr>
      <w:r w:rsidRPr="009801E3">
        <w:rPr>
          <w:color w:val="000000"/>
        </w:rPr>
        <w:t>4.1.5. Участвовать в сдаче-приеме Товара и работ в соответствии с разделом 5 Договора.</w:t>
      </w:r>
    </w:p>
    <w:p w14:paraId="192A75C3" w14:textId="77777777" w:rsidR="004D08B3" w:rsidRPr="009801E3" w:rsidRDefault="004D08B3" w:rsidP="004D08B3">
      <w:pPr>
        <w:suppressAutoHyphens w:val="0"/>
        <w:autoSpaceDE w:val="0"/>
        <w:spacing w:after="0"/>
        <w:ind w:firstLine="567"/>
        <w:rPr>
          <w:color w:val="000000"/>
        </w:rPr>
      </w:pPr>
      <w:r w:rsidRPr="009801E3">
        <w:rPr>
          <w:color w:val="000000"/>
        </w:rPr>
        <w:t>4.1.6. Устранять недостатки (дефекты) Товара и (или) некомплектность, в течение 5 (пяти) календарных дней с момента заявления о них Заказчиком. Расходы, связанные с устранением недостатков (дефектов) Товара и некомплектности, несёт Поставщик.</w:t>
      </w:r>
    </w:p>
    <w:p w14:paraId="0CF48B5E" w14:textId="77777777" w:rsidR="004D08B3" w:rsidRPr="009801E3" w:rsidRDefault="004D08B3" w:rsidP="004D08B3">
      <w:pPr>
        <w:suppressLineNumbers/>
        <w:suppressAutoHyphens w:val="0"/>
        <w:autoSpaceDE w:val="0"/>
        <w:spacing w:after="0"/>
        <w:ind w:firstLine="567"/>
        <w:rPr>
          <w:color w:val="000000"/>
        </w:rPr>
      </w:pPr>
      <w:r w:rsidRPr="009801E3">
        <w:rPr>
          <w:b/>
          <w:color w:val="000000"/>
        </w:rPr>
        <w:t>4.2. Поставщик вправе:</w:t>
      </w:r>
    </w:p>
    <w:p w14:paraId="1C933A3E" w14:textId="77777777" w:rsidR="004D08B3" w:rsidRPr="009801E3" w:rsidRDefault="004D08B3" w:rsidP="004D08B3">
      <w:pPr>
        <w:suppressLineNumbers/>
        <w:tabs>
          <w:tab w:val="left" w:pos="1620"/>
        </w:tabs>
        <w:spacing w:after="0"/>
        <w:ind w:firstLine="567"/>
        <w:rPr>
          <w:color w:val="000000"/>
        </w:rPr>
      </w:pPr>
      <w:r w:rsidRPr="009801E3">
        <w:rPr>
          <w:color w:val="000000"/>
        </w:rPr>
        <w:t>4.2.1. Требовать своевременного подписания Заказчиком товарной накладной</w:t>
      </w:r>
      <w:r w:rsidR="00C478EE" w:rsidRPr="009801E3">
        <w:rPr>
          <w:color w:val="000000"/>
        </w:rPr>
        <w:t>.</w:t>
      </w:r>
    </w:p>
    <w:p w14:paraId="572E0CA0" w14:textId="77777777" w:rsidR="004D08B3" w:rsidRPr="009801E3" w:rsidRDefault="004D08B3" w:rsidP="004D08B3">
      <w:pPr>
        <w:suppressLineNumbers/>
        <w:tabs>
          <w:tab w:val="left" w:pos="0"/>
        </w:tabs>
        <w:spacing w:after="0"/>
        <w:ind w:firstLine="567"/>
        <w:rPr>
          <w:color w:val="000000"/>
        </w:rPr>
      </w:pPr>
      <w:r w:rsidRPr="009801E3">
        <w:rPr>
          <w:color w:val="000000"/>
        </w:rPr>
        <w:t>4.2.2. Требовать своевременной оплаты поставленного Товара в соответствии с подписанными обеими Сторонами товарной накладной.</w:t>
      </w:r>
    </w:p>
    <w:p w14:paraId="1CA7477E" w14:textId="77777777" w:rsidR="004D08B3" w:rsidRPr="009801E3" w:rsidRDefault="004D08B3" w:rsidP="004D08B3">
      <w:pPr>
        <w:suppressLineNumbers/>
        <w:suppressAutoHyphens w:val="0"/>
        <w:autoSpaceDE w:val="0"/>
        <w:spacing w:after="0"/>
        <w:ind w:firstLine="567"/>
        <w:rPr>
          <w:color w:val="000000"/>
        </w:rPr>
      </w:pPr>
      <w:r w:rsidRPr="009801E3">
        <w:rPr>
          <w:b/>
          <w:color w:val="000000"/>
        </w:rPr>
        <w:t>4.3. Заказчик обязан:</w:t>
      </w:r>
    </w:p>
    <w:p w14:paraId="586E7FCB" w14:textId="77777777" w:rsidR="004D08B3" w:rsidRPr="009801E3" w:rsidRDefault="004D08B3" w:rsidP="004D08B3">
      <w:pPr>
        <w:suppressLineNumbers/>
        <w:suppressAutoHyphens w:val="0"/>
        <w:autoSpaceDE w:val="0"/>
        <w:spacing w:after="0"/>
      </w:pPr>
      <w:r w:rsidRPr="009801E3">
        <w:rPr>
          <w:color w:val="000000"/>
        </w:rPr>
        <w:t xml:space="preserve">         4.3.1. Принять качественный Товар при соответствии </w:t>
      </w:r>
      <w:r w:rsidR="0067799E" w:rsidRPr="009801E3">
        <w:rPr>
          <w:color w:val="000000"/>
        </w:rPr>
        <w:t xml:space="preserve">его </w:t>
      </w:r>
      <w:r w:rsidRPr="009801E3">
        <w:rPr>
          <w:color w:val="000000"/>
        </w:rPr>
        <w:t xml:space="preserve">требованиям Договора, подписать товарную накладную и передать один экземпляр Поставщику. </w:t>
      </w:r>
    </w:p>
    <w:p w14:paraId="2229727A" w14:textId="77777777" w:rsidR="004D08B3" w:rsidRPr="009801E3" w:rsidRDefault="004D08B3" w:rsidP="004D08B3">
      <w:pPr>
        <w:spacing w:after="0"/>
        <w:ind w:firstLine="567"/>
        <w:rPr>
          <w:color w:val="000000"/>
        </w:rPr>
      </w:pPr>
      <w:r w:rsidRPr="009801E3">
        <w:t xml:space="preserve">4.3.2. </w:t>
      </w:r>
      <w:r w:rsidRPr="009801E3">
        <w:rPr>
          <w:color w:val="000000"/>
        </w:rPr>
        <w:t>Оплатить поставку Товара в размере и порядке, предусмотренном Договором.</w:t>
      </w:r>
    </w:p>
    <w:p w14:paraId="2B198318" w14:textId="77777777" w:rsidR="004D08B3" w:rsidRPr="009801E3" w:rsidRDefault="004D08B3" w:rsidP="004D08B3">
      <w:pPr>
        <w:spacing w:after="0"/>
        <w:rPr>
          <w:rFonts w:eastAsia="Arial Unicode MS"/>
          <w:color w:val="000000"/>
        </w:rPr>
      </w:pPr>
      <w:r w:rsidRPr="009801E3">
        <w:rPr>
          <w:color w:val="000000"/>
        </w:rPr>
        <w:t xml:space="preserve">         </w:t>
      </w:r>
      <w:r w:rsidRPr="009801E3">
        <w:rPr>
          <w:rFonts w:eastAsia="SimSun"/>
          <w:b/>
          <w:color w:val="000000"/>
        </w:rPr>
        <w:t>4.4. Заказчик вправе:</w:t>
      </w:r>
    </w:p>
    <w:p w14:paraId="0CC70238" w14:textId="77777777" w:rsidR="004D08B3" w:rsidRPr="009801E3" w:rsidRDefault="004D08B3" w:rsidP="004D08B3">
      <w:pPr>
        <w:suppressLineNumbers/>
        <w:tabs>
          <w:tab w:val="left" w:pos="1620"/>
        </w:tabs>
        <w:spacing w:after="0"/>
        <w:ind w:firstLine="567"/>
        <w:rPr>
          <w:rFonts w:eastAsia="Arial Unicode MS"/>
          <w:color w:val="000000"/>
        </w:rPr>
      </w:pPr>
      <w:r w:rsidRPr="009801E3">
        <w:rPr>
          <w:rFonts w:eastAsia="Arial Unicode MS"/>
          <w:color w:val="000000"/>
        </w:rPr>
        <w:t xml:space="preserve">4.4.1. В случае поставки </w:t>
      </w:r>
      <w:r w:rsidRPr="009801E3">
        <w:rPr>
          <w:color w:val="000000"/>
        </w:rPr>
        <w:t>Товара</w:t>
      </w:r>
      <w:r w:rsidRPr="009801E3">
        <w:rPr>
          <w:rFonts w:eastAsia="Arial Unicode MS"/>
          <w:color w:val="000000"/>
        </w:rPr>
        <w:t xml:space="preserve"> с нарушением условий Договора отказаться от него</w:t>
      </w:r>
      <w:r w:rsidRPr="009801E3">
        <w:rPr>
          <w:color w:val="000000"/>
        </w:rPr>
        <w:t>.</w:t>
      </w:r>
    </w:p>
    <w:p w14:paraId="49ACD14B" w14:textId="77777777" w:rsidR="004D08B3" w:rsidRPr="009801E3" w:rsidRDefault="004D08B3" w:rsidP="004D08B3">
      <w:pPr>
        <w:suppressLineNumbers/>
        <w:tabs>
          <w:tab w:val="left" w:pos="1620"/>
        </w:tabs>
        <w:spacing w:after="0"/>
        <w:ind w:firstLine="567"/>
        <w:rPr>
          <w:color w:val="000000"/>
        </w:rPr>
      </w:pPr>
      <w:r w:rsidRPr="009801E3">
        <w:rPr>
          <w:rFonts w:eastAsia="Arial Unicode MS"/>
          <w:color w:val="000000"/>
        </w:rPr>
        <w:t xml:space="preserve">4.4.2. Требовать от Поставщика передачи недостающих или замены отчётных документов и иной документации, подтверждающих поставку </w:t>
      </w:r>
      <w:r w:rsidRPr="009801E3">
        <w:rPr>
          <w:color w:val="000000"/>
        </w:rPr>
        <w:t>Товара</w:t>
      </w:r>
      <w:r w:rsidRPr="009801E3">
        <w:rPr>
          <w:rFonts w:eastAsia="Arial Unicode MS"/>
          <w:color w:val="000000"/>
        </w:rPr>
        <w:t>.</w:t>
      </w:r>
    </w:p>
    <w:p w14:paraId="05E617DF" w14:textId="77777777" w:rsidR="004D08B3" w:rsidRPr="009801E3" w:rsidRDefault="004D08B3" w:rsidP="004D08B3">
      <w:pPr>
        <w:spacing w:after="0"/>
        <w:ind w:firstLine="567"/>
        <w:rPr>
          <w:color w:val="000000"/>
        </w:rPr>
      </w:pPr>
      <w:r w:rsidRPr="009801E3">
        <w:rPr>
          <w:color w:val="000000"/>
        </w:rPr>
        <w:t xml:space="preserve"> 4.4.3. П</w:t>
      </w:r>
      <w:r w:rsidRPr="009801E3">
        <w:rPr>
          <w:bCs/>
          <w:iCs/>
          <w:color w:val="000000"/>
        </w:rPr>
        <w:t>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Поставщиком обязательств и представленных Поставщиком отчетных документов, документов в отношении Товара.</w:t>
      </w:r>
    </w:p>
    <w:p w14:paraId="672E6F85" w14:textId="77777777" w:rsidR="004D08B3" w:rsidRPr="009801E3" w:rsidRDefault="004D08B3" w:rsidP="004D08B3">
      <w:pPr>
        <w:suppressLineNumbers/>
        <w:tabs>
          <w:tab w:val="left" w:pos="1620"/>
        </w:tabs>
        <w:spacing w:after="0"/>
        <w:ind w:firstLine="567"/>
        <w:rPr>
          <w:color w:val="000000"/>
        </w:rPr>
      </w:pPr>
      <w:r w:rsidRPr="009801E3">
        <w:rPr>
          <w:color w:val="000000"/>
        </w:rPr>
        <w:t>4.4.4. Определять лиц, непосредственно участвующих в контроле за осуществлением поставки Товара Поставщиком или участвующих в сдаче-приемке Товара.</w:t>
      </w:r>
    </w:p>
    <w:p w14:paraId="7B793347" w14:textId="77777777" w:rsidR="004D08B3" w:rsidRPr="009801E3" w:rsidRDefault="004D08B3" w:rsidP="004D08B3">
      <w:pPr>
        <w:suppressLineNumbers/>
        <w:tabs>
          <w:tab w:val="left" w:pos="1620"/>
        </w:tabs>
        <w:spacing w:after="0"/>
        <w:ind w:firstLine="567"/>
        <w:rPr>
          <w:b/>
          <w:color w:val="000000"/>
        </w:rPr>
      </w:pPr>
    </w:p>
    <w:p w14:paraId="73B1358F" w14:textId="4A6FF3D0" w:rsidR="004D08B3" w:rsidRPr="009801E3" w:rsidRDefault="004D08B3" w:rsidP="004D08B3">
      <w:pPr>
        <w:spacing w:after="0"/>
        <w:ind w:firstLine="567"/>
        <w:jc w:val="center"/>
        <w:rPr>
          <w:color w:val="000000"/>
        </w:rPr>
      </w:pPr>
      <w:r w:rsidRPr="009801E3">
        <w:rPr>
          <w:b/>
          <w:color w:val="000000"/>
        </w:rPr>
        <w:t>5. ПОРЯДОК И СРОКИ СДАЧИ И ПРИЁМКИ</w:t>
      </w:r>
    </w:p>
    <w:p w14:paraId="70609812" w14:textId="77777777" w:rsidR="004D08B3" w:rsidRPr="009801E3" w:rsidRDefault="004D08B3" w:rsidP="004D08B3">
      <w:pPr>
        <w:suppressLineNumbers/>
        <w:tabs>
          <w:tab w:val="left" w:pos="567"/>
          <w:tab w:val="left" w:pos="1260"/>
          <w:tab w:val="left" w:pos="1620"/>
        </w:tabs>
        <w:autoSpaceDE w:val="0"/>
        <w:spacing w:after="0"/>
        <w:rPr>
          <w:color w:val="000000"/>
        </w:rPr>
      </w:pPr>
      <w:r w:rsidRPr="009801E3">
        <w:rPr>
          <w:color w:val="000000"/>
        </w:rPr>
        <w:t xml:space="preserve">         5.1. Сдача Товара, приемка осуществляются в соответствии</w:t>
      </w:r>
      <w:r w:rsidR="005D5576" w:rsidRPr="009801E3">
        <w:rPr>
          <w:color w:val="000000"/>
        </w:rPr>
        <w:t xml:space="preserve"> </w:t>
      </w:r>
      <w:r w:rsidR="005C663C" w:rsidRPr="009801E3">
        <w:rPr>
          <w:color w:val="000000"/>
        </w:rPr>
        <w:t>со Спецификацией</w:t>
      </w:r>
      <w:r w:rsidRPr="009801E3">
        <w:rPr>
          <w:color w:val="000000"/>
        </w:rPr>
        <w:t xml:space="preserve"> (</w:t>
      </w:r>
      <w:r w:rsidR="005C663C" w:rsidRPr="009801E3">
        <w:rPr>
          <w:color w:val="000000"/>
        </w:rPr>
        <w:t>Приложение к</w:t>
      </w:r>
      <w:r w:rsidRPr="009801E3">
        <w:rPr>
          <w:color w:val="000000"/>
        </w:rPr>
        <w:t xml:space="preserve"> Договору), условиями Договора, нормами действующего законодательства.</w:t>
      </w:r>
    </w:p>
    <w:p w14:paraId="44B6E4BF" w14:textId="77777777" w:rsidR="004D08B3" w:rsidRPr="009801E3" w:rsidRDefault="004D08B3" w:rsidP="004D08B3">
      <w:pPr>
        <w:shd w:val="clear" w:color="auto" w:fill="FFFFFF"/>
        <w:spacing w:after="0"/>
        <w:ind w:firstLine="567"/>
        <w:rPr>
          <w:color w:val="000000"/>
        </w:rPr>
      </w:pPr>
      <w:r w:rsidRPr="009801E3">
        <w:rPr>
          <w:color w:val="000000"/>
        </w:rPr>
        <w:t>5.2. Перечень документов, подлежащих оформлению и сдаче Заказчику по настоящему Договору: товарная накладная, счет-фактура, платежные документы, техническая документация.</w:t>
      </w:r>
    </w:p>
    <w:p w14:paraId="3772571E" w14:textId="3D4DE35A" w:rsidR="004D08B3" w:rsidRPr="009801E3" w:rsidRDefault="004D08B3" w:rsidP="004D08B3">
      <w:pPr>
        <w:shd w:val="clear" w:color="auto" w:fill="FFFFFF"/>
        <w:spacing w:after="0"/>
        <w:ind w:firstLine="567"/>
        <w:rPr>
          <w:color w:val="000000"/>
        </w:rPr>
      </w:pPr>
      <w:r w:rsidRPr="009801E3">
        <w:rPr>
          <w:color w:val="000000"/>
        </w:rPr>
        <w:t xml:space="preserve">5.3. Заказчик в течение </w:t>
      </w:r>
      <w:r w:rsidR="00495864">
        <w:rPr>
          <w:color w:val="000000"/>
        </w:rPr>
        <w:t>7</w:t>
      </w:r>
      <w:r w:rsidRPr="009801E3">
        <w:rPr>
          <w:color w:val="000000"/>
        </w:rPr>
        <w:t xml:space="preserve"> (</w:t>
      </w:r>
      <w:r w:rsidR="00495864">
        <w:rPr>
          <w:color w:val="000000"/>
        </w:rPr>
        <w:t>семи</w:t>
      </w:r>
      <w:r w:rsidRPr="009801E3">
        <w:rPr>
          <w:color w:val="000000"/>
        </w:rPr>
        <w:t>) рабоч</w:t>
      </w:r>
      <w:r w:rsidR="00495864">
        <w:rPr>
          <w:color w:val="000000"/>
        </w:rPr>
        <w:t>их</w:t>
      </w:r>
      <w:r w:rsidRPr="009801E3">
        <w:rPr>
          <w:color w:val="000000"/>
        </w:rPr>
        <w:t xml:space="preserve"> дн</w:t>
      </w:r>
      <w:r w:rsidR="00495864">
        <w:rPr>
          <w:color w:val="000000"/>
        </w:rPr>
        <w:t>ей</w:t>
      </w:r>
      <w:r w:rsidRPr="009801E3">
        <w:rPr>
          <w:color w:val="000000"/>
        </w:rPr>
        <w:t xml:space="preserve"> с даты поставки Товара осуществляет проверку и приемку результатов на предмет соответствия их объема и качества требованиям, изложенным в Договоре, и направляет Поставщику подписанный Заказчиком 1 (один) экземпляр товарной накладной, либо мотивированный отказ от приемки Товара с указанием перечня выявленных недостатков. </w:t>
      </w:r>
    </w:p>
    <w:p w14:paraId="3884EAAC" w14:textId="77777777" w:rsidR="004D08B3" w:rsidRPr="009801E3" w:rsidRDefault="004D08B3" w:rsidP="004D08B3">
      <w:pPr>
        <w:shd w:val="clear" w:color="auto" w:fill="FFFFFF"/>
        <w:spacing w:after="0"/>
        <w:ind w:firstLine="567"/>
        <w:rPr>
          <w:color w:val="000000"/>
        </w:rPr>
      </w:pPr>
      <w:r w:rsidRPr="009801E3">
        <w:rPr>
          <w:color w:val="000000"/>
        </w:rPr>
        <w:t>5.4. В случае обнаружения несоответствий поставленного Товара согласно требованиям Договора и Спецификации (Приложени</w:t>
      </w:r>
      <w:r w:rsidR="005C663C" w:rsidRPr="009801E3">
        <w:rPr>
          <w:color w:val="000000"/>
        </w:rPr>
        <w:t xml:space="preserve">е </w:t>
      </w:r>
      <w:r w:rsidRPr="009801E3">
        <w:rPr>
          <w:color w:val="000000"/>
        </w:rPr>
        <w:t>к Договору), и получения от Заказчика мотивированного отказа в принятии поставленного Товара, Сторонами оформляется акт с перечнем недостатков и указанием согласованного срока их устранения. Поставщик обязан произвести необходимые исправления по акту без дополнительной оплаты в срок, указанный в акте и представить доработанные документы на повторную приёмку в порядке, предусмотренном пунктом 5.3 Договора.</w:t>
      </w:r>
    </w:p>
    <w:p w14:paraId="5E2B9AFB" w14:textId="77777777" w:rsidR="004D08B3" w:rsidRPr="009801E3" w:rsidRDefault="004D08B3" w:rsidP="004D08B3">
      <w:pPr>
        <w:shd w:val="clear" w:color="auto" w:fill="FFFFFF"/>
        <w:spacing w:after="0"/>
        <w:ind w:firstLine="567"/>
        <w:rPr>
          <w:color w:val="000000"/>
        </w:rPr>
      </w:pPr>
      <w:r w:rsidRPr="009801E3">
        <w:rPr>
          <w:color w:val="000000"/>
        </w:rPr>
        <w:t>5.5. При отсутствии замечаний по доработанным Поставщиком документам Заказчик подписывает товарную накладную и передает один экземпляр документов Поставщику.</w:t>
      </w:r>
    </w:p>
    <w:p w14:paraId="49E5687F" w14:textId="77777777" w:rsidR="004D08B3" w:rsidRPr="009801E3" w:rsidRDefault="004D08B3" w:rsidP="004D08B3">
      <w:pPr>
        <w:shd w:val="clear" w:color="auto" w:fill="FFFFFF"/>
        <w:spacing w:after="0"/>
        <w:ind w:firstLine="567"/>
        <w:rPr>
          <w:b/>
          <w:color w:val="000000"/>
        </w:rPr>
      </w:pPr>
    </w:p>
    <w:p w14:paraId="00E6BDC3" w14:textId="77777777" w:rsidR="004D08B3" w:rsidRPr="009801E3" w:rsidRDefault="004D08B3" w:rsidP="004D08B3">
      <w:pPr>
        <w:suppressAutoHyphens w:val="0"/>
        <w:autoSpaceDE w:val="0"/>
        <w:spacing w:after="0"/>
        <w:ind w:firstLine="567"/>
        <w:jc w:val="center"/>
        <w:rPr>
          <w:color w:val="000000"/>
        </w:rPr>
      </w:pPr>
      <w:r w:rsidRPr="009801E3">
        <w:rPr>
          <w:b/>
          <w:color w:val="000000"/>
        </w:rPr>
        <w:t>6. ОБСТОЯТЕЛЬСТВА НЕПРЕОДОЛИМОЙ СИЛЫ</w:t>
      </w:r>
    </w:p>
    <w:p w14:paraId="2F0A8B5A" w14:textId="77777777" w:rsidR="004D08B3" w:rsidRPr="009801E3" w:rsidRDefault="004D08B3" w:rsidP="004D08B3">
      <w:pPr>
        <w:suppressLineNumbers/>
        <w:suppressAutoHyphens w:val="0"/>
        <w:autoSpaceDE w:val="0"/>
        <w:spacing w:after="0"/>
        <w:ind w:firstLine="570"/>
        <w:rPr>
          <w:color w:val="000000"/>
        </w:rPr>
      </w:pPr>
      <w:r w:rsidRPr="009801E3">
        <w:rPr>
          <w:color w:val="000000"/>
        </w:rPr>
        <w:lastRenderedPageBreak/>
        <w:t>6.1. Стороны освобождаются от ответственности за полное или частичное неисполнение своих обязательств по Договору в случае, если оно явилось следствием обстоятельств непреодолимой силы, а также других чрезвычайных обстоятельств, которые возникли после заключения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4290C74D" w14:textId="77777777" w:rsidR="004D08B3" w:rsidRPr="009801E3" w:rsidRDefault="004D08B3" w:rsidP="004D08B3">
      <w:pPr>
        <w:suppressLineNumbers/>
        <w:suppressAutoHyphens w:val="0"/>
        <w:autoSpaceDE w:val="0"/>
        <w:spacing w:after="0"/>
        <w:ind w:firstLine="555"/>
        <w:rPr>
          <w:color w:val="000000"/>
        </w:rPr>
      </w:pPr>
      <w:r w:rsidRPr="009801E3">
        <w:rPr>
          <w:color w:val="000000"/>
        </w:rPr>
        <w:t>6.2.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473A9E84" w14:textId="77777777" w:rsidR="004D08B3" w:rsidRPr="009801E3" w:rsidRDefault="004D08B3" w:rsidP="004D08B3">
      <w:pPr>
        <w:suppressLineNumbers/>
        <w:suppressAutoHyphens w:val="0"/>
        <w:autoSpaceDE w:val="0"/>
        <w:spacing w:after="0"/>
        <w:ind w:firstLine="567"/>
        <w:rPr>
          <w:color w:val="000000"/>
        </w:rPr>
      </w:pPr>
      <w:r w:rsidRPr="009801E3">
        <w:rPr>
          <w:color w:val="000000"/>
        </w:rPr>
        <w:t>6.3.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2EDFFF54" w14:textId="77777777" w:rsidR="004D08B3" w:rsidRPr="009801E3" w:rsidRDefault="004D08B3" w:rsidP="004D08B3">
      <w:pPr>
        <w:suppressLineNumbers/>
        <w:spacing w:after="0"/>
        <w:ind w:firstLine="567"/>
        <w:rPr>
          <w:color w:val="000000"/>
        </w:rPr>
      </w:pPr>
      <w:r w:rsidRPr="009801E3">
        <w:rPr>
          <w:color w:val="000000"/>
        </w:rPr>
        <w:t>6.4. Если обстоятельства, указанные в п. 6.1. Договора, будут длиться более двух календарных месяцев с даты соответствующего уведомления, каждая из Сторон вправе потребовать расторжения Договора без требования возмещения убытков, понесенных в связи с наступлением таких обстоятельств.</w:t>
      </w:r>
    </w:p>
    <w:p w14:paraId="6252F708" w14:textId="77777777" w:rsidR="004D08B3" w:rsidRPr="009801E3" w:rsidRDefault="004D08B3" w:rsidP="004D08B3">
      <w:pPr>
        <w:suppressLineNumbers/>
        <w:spacing w:after="0"/>
        <w:ind w:firstLine="567"/>
        <w:rPr>
          <w:b/>
          <w:color w:val="000000"/>
        </w:rPr>
      </w:pPr>
    </w:p>
    <w:p w14:paraId="23DBCC9E" w14:textId="77777777" w:rsidR="004D08B3" w:rsidRPr="009801E3" w:rsidRDefault="004D08B3" w:rsidP="004D08B3">
      <w:pPr>
        <w:suppressAutoHyphens w:val="0"/>
        <w:autoSpaceDE w:val="0"/>
        <w:spacing w:after="0"/>
        <w:ind w:firstLine="567"/>
        <w:jc w:val="center"/>
        <w:rPr>
          <w:color w:val="000000"/>
        </w:rPr>
      </w:pPr>
      <w:r w:rsidRPr="009801E3">
        <w:rPr>
          <w:b/>
          <w:color w:val="000000"/>
        </w:rPr>
        <w:t>7. ОТВЕТСТВЕННОСТЬ СТОРОН</w:t>
      </w:r>
    </w:p>
    <w:p w14:paraId="424593A7" w14:textId="77777777" w:rsidR="004D08B3" w:rsidRPr="009801E3" w:rsidRDefault="004D08B3" w:rsidP="004D08B3">
      <w:pPr>
        <w:widowControl w:val="0"/>
        <w:spacing w:after="0"/>
        <w:ind w:right="-142" w:firstLine="585"/>
        <w:textAlignment w:val="baseline"/>
        <w:rPr>
          <w:color w:val="000000"/>
        </w:rPr>
      </w:pPr>
      <w:r w:rsidRPr="009801E3">
        <w:rPr>
          <w:color w:val="000000"/>
        </w:rPr>
        <w:t>7.1. Ответственность Поставщика.</w:t>
      </w:r>
    </w:p>
    <w:p w14:paraId="023E47BC" w14:textId="77777777" w:rsidR="000D6F1C" w:rsidRPr="009801E3" w:rsidRDefault="000D6F1C" w:rsidP="000D6F1C">
      <w:pPr>
        <w:rPr>
          <w:lang w:eastAsia="ru-RU"/>
        </w:rPr>
      </w:pPr>
      <w:r w:rsidRPr="009801E3">
        <w:rPr>
          <w:color w:val="000000"/>
        </w:rPr>
        <w:t xml:space="preserve">          </w:t>
      </w:r>
      <w:r w:rsidR="004D08B3" w:rsidRPr="009801E3">
        <w:rPr>
          <w:color w:val="000000"/>
        </w:rPr>
        <w:t xml:space="preserve">7.1.1. </w:t>
      </w:r>
      <w:r w:rsidRPr="009801E3">
        <w:rPr>
          <w:lang w:eastAsia="ru-RU"/>
        </w:rPr>
        <w:t xml:space="preserve">За нарушение срока поставки Товара Поставщик с соблюдением претензионного порядка уплачивает </w:t>
      </w:r>
      <w:r w:rsidR="00782999" w:rsidRPr="009801E3">
        <w:rPr>
          <w:lang w:eastAsia="ru-RU"/>
        </w:rPr>
        <w:t>Заказчику</w:t>
      </w:r>
      <w:r w:rsidRPr="009801E3">
        <w:rPr>
          <w:lang w:eastAsia="ru-RU"/>
        </w:rPr>
        <w:t xml:space="preserve"> пени в размере одной трехсотой действующей на дату уплаты пеней </w:t>
      </w:r>
      <w:r w:rsidR="0067799E" w:rsidRPr="009801E3">
        <w:rPr>
          <w:lang w:eastAsia="ru-RU"/>
        </w:rPr>
        <w:t xml:space="preserve">ключевой </w:t>
      </w:r>
      <w:r w:rsidRPr="009801E3">
        <w:rPr>
          <w:lang w:eastAsia="ru-RU"/>
        </w:rPr>
        <w:t xml:space="preserve">ставки рефинансирования Центрального банка Российской Федерации от стоимости несвоевременно поставленной части </w:t>
      </w:r>
      <w:r w:rsidR="0067799E" w:rsidRPr="009801E3">
        <w:rPr>
          <w:lang w:eastAsia="ru-RU"/>
        </w:rPr>
        <w:t>Товара за каждый день просрочки поставки Товара.</w:t>
      </w:r>
    </w:p>
    <w:p w14:paraId="2A52B783" w14:textId="66C32CA9" w:rsidR="004D08B3" w:rsidRPr="009801E3" w:rsidRDefault="004D08B3" w:rsidP="000D6F1C">
      <w:pPr>
        <w:spacing w:after="0"/>
        <w:ind w:firstLine="567"/>
        <w:rPr>
          <w:color w:val="000000"/>
        </w:rPr>
      </w:pPr>
      <w:r w:rsidRPr="009801E3">
        <w:rPr>
          <w:color w:val="000000"/>
        </w:rPr>
        <w:t>7.2. Ответственность Заказчика</w:t>
      </w:r>
      <w:r w:rsidR="007E6521" w:rsidRPr="009801E3">
        <w:rPr>
          <w:color w:val="000000"/>
        </w:rPr>
        <w:t>.</w:t>
      </w:r>
    </w:p>
    <w:p w14:paraId="4256E99E" w14:textId="77777777" w:rsidR="000D6F1C" w:rsidRPr="009801E3" w:rsidRDefault="000D6F1C" w:rsidP="000D6F1C">
      <w:pPr>
        <w:rPr>
          <w:color w:val="000000"/>
          <w:lang w:eastAsia="ru-RU"/>
        </w:rPr>
      </w:pPr>
      <w:r w:rsidRPr="009801E3">
        <w:rPr>
          <w:color w:val="000000"/>
        </w:rPr>
        <w:t xml:space="preserve">         </w:t>
      </w:r>
      <w:r w:rsidR="004D08B3" w:rsidRPr="009801E3">
        <w:rPr>
          <w:color w:val="000000"/>
        </w:rPr>
        <w:t xml:space="preserve">7.2.1. </w:t>
      </w:r>
      <w:r w:rsidRPr="009801E3">
        <w:rPr>
          <w:lang w:eastAsia="ru-RU"/>
        </w:rPr>
        <w:t xml:space="preserve">За нарушение срока оплаты Товара </w:t>
      </w:r>
      <w:r w:rsidR="00782999" w:rsidRPr="009801E3">
        <w:rPr>
          <w:lang w:eastAsia="ru-RU"/>
        </w:rPr>
        <w:t>Заказчик</w:t>
      </w:r>
      <w:r w:rsidRPr="009801E3">
        <w:rPr>
          <w:lang w:eastAsia="ru-RU"/>
        </w:rPr>
        <w:t xml:space="preserve"> с соблюдением претензионного порядка уплачивает Поставщику пеню в размере одной трехсотой действующей на дату уплаты пеней </w:t>
      </w:r>
      <w:r w:rsidR="0067799E" w:rsidRPr="009801E3">
        <w:rPr>
          <w:lang w:eastAsia="ru-RU"/>
        </w:rPr>
        <w:t xml:space="preserve">ключевой </w:t>
      </w:r>
      <w:r w:rsidRPr="009801E3">
        <w:rPr>
          <w:lang w:eastAsia="ru-RU"/>
        </w:rPr>
        <w:t>ставки рефинансирования Центрального банка Российской Федерации от стоимости несвоевременно оплаченной части Товара за каждый день просрочки оплаты.</w:t>
      </w:r>
    </w:p>
    <w:p w14:paraId="1B4D38C1" w14:textId="77777777" w:rsidR="004D08B3" w:rsidRPr="009801E3" w:rsidRDefault="004D08B3" w:rsidP="004D08B3">
      <w:pPr>
        <w:spacing w:after="0"/>
        <w:ind w:firstLine="567"/>
        <w:rPr>
          <w:color w:val="000000"/>
        </w:rPr>
      </w:pPr>
      <w:r w:rsidRPr="009801E3">
        <w:rPr>
          <w:color w:val="000000"/>
        </w:rPr>
        <w:t>7.</w:t>
      </w:r>
      <w:r w:rsidR="000D6F1C" w:rsidRPr="009801E3">
        <w:rPr>
          <w:color w:val="000000"/>
        </w:rPr>
        <w:t>2</w:t>
      </w:r>
      <w:r w:rsidRPr="009801E3">
        <w:rPr>
          <w:color w:val="000000"/>
        </w:rPr>
        <w:t>.</w:t>
      </w:r>
      <w:r w:rsidR="00CE1F33" w:rsidRPr="009801E3">
        <w:rPr>
          <w:color w:val="000000"/>
        </w:rPr>
        <w:t>2</w:t>
      </w:r>
      <w:r w:rsidRPr="009801E3">
        <w:rPr>
          <w:color w:val="000000"/>
        </w:rPr>
        <w:t xml:space="preserve">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7C86FC3B" w14:textId="77777777" w:rsidR="004D08B3" w:rsidRPr="009801E3" w:rsidRDefault="004D08B3" w:rsidP="004D08B3">
      <w:pPr>
        <w:spacing w:after="0"/>
        <w:ind w:firstLine="567"/>
        <w:rPr>
          <w:color w:val="000000"/>
        </w:rPr>
      </w:pPr>
      <w:r w:rsidRPr="009801E3">
        <w:rPr>
          <w:color w:val="000000"/>
        </w:rPr>
        <w:t>7.</w:t>
      </w:r>
      <w:r w:rsidR="00CE1F33" w:rsidRPr="009801E3">
        <w:rPr>
          <w:color w:val="000000"/>
        </w:rPr>
        <w:t>3</w:t>
      </w:r>
      <w:r w:rsidRPr="009801E3">
        <w:rPr>
          <w:color w:val="000000"/>
        </w:rPr>
        <w:t xml:space="preserve">. Заказчик имеет право в случае неисполнения и (или) ненадлежащего исполнения Поставщиком обязательств по Договору, включая просрочку исполнения обязательств, предварительно направив Поставщику требование об уплате неустойки (штрафов, пеней), предусмотренной Договором, без согласия Поставщика, по своему выбору удержать сумму неустойки (штрафа, пени) при расчете по Договору. </w:t>
      </w:r>
    </w:p>
    <w:p w14:paraId="61876582" w14:textId="77777777" w:rsidR="004D08B3" w:rsidRPr="009801E3" w:rsidRDefault="004D08B3" w:rsidP="004D08B3">
      <w:pPr>
        <w:spacing w:after="0"/>
        <w:ind w:firstLine="567"/>
        <w:rPr>
          <w:color w:val="000000"/>
        </w:rPr>
      </w:pPr>
      <w:r w:rsidRPr="009801E3">
        <w:rPr>
          <w:color w:val="000000"/>
        </w:rPr>
        <w:t>7.</w:t>
      </w:r>
      <w:r w:rsidR="00CE1F33" w:rsidRPr="009801E3">
        <w:rPr>
          <w:color w:val="000000"/>
        </w:rPr>
        <w:t>4</w:t>
      </w:r>
      <w:r w:rsidRPr="009801E3">
        <w:rPr>
          <w:color w:val="000000"/>
        </w:rPr>
        <w:t>. Уплата неустойки (штрафа, пени) не освобождает Стороны от исполнения собственных обязательств.</w:t>
      </w:r>
    </w:p>
    <w:p w14:paraId="224E12A8" w14:textId="77777777" w:rsidR="004D08B3" w:rsidRPr="009801E3" w:rsidRDefault="004D08B3" w:rsidP="004D08B3">
      <w:pPr>
        <w:spacing w:after="0"/>
        <w:ind w:firstLine="567"/>
        <w:rPr>
          <w:rFonts w:eastAsia="Calibri"/>
          <w:color w:val="000000"/>
          <w:kern w:val="1"/>
        </w:rPr>
      </w:pPr>
      <w:r w:rsidRPr="009801E3">
        <w:rPr>
          <w:color w:val="000000"/>
        </w:rPr>
        <w:t>7.</w:t>
      </w:r>
      <w:r w:rsidR="00CE1F33" w:rsidRPr="009801E3">
        <w:rPr>
          <w:color w:val="000000"/>
        </w:rPr>
        <w:t>5</w:t>
      </w:r>
      <w:r w:rsidRPr="009801E3">
        <w:rPr>
          <w:color w:val="00000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82E761F" w14:textId="77777777" w:rsidR="004D08B3" w:rsidRPr="009801E3" w:rsidRDefault="00CE1F33" w:rsidP="00CE1F33">
      <w:pPr>
        <w:widowControl w:val="0"/>
        <w:tabs>
          <w:tab w:val="left" w:pos="567"/>
        </w:tabs>
        <w:spacing w:after="0"/>
        <w:ind w:right="-142"/>
        <w:textAlignment w:val="baseline"/>
        <w:rPr>
          <w:rFonts w:eastAsia="Calibri"/>
          <w:color w:val="000000"/>
          <w:kern w:val="1"/>
        </w:rPr>
      </w:pPr>
      <w:r w:rsidRPr="009801E3">
        <w:rPr>
          <w:rFonts w:eastAsia="Calibri"/>
          <w:color w:val="000000"/>
          <w:kern w:val="1"/>
        </w:rPr>
        <w:t xml:space="preserve">         </w:t>
      </w:r>
      <w:r w:rsidR="004D08B3" w:rsidRPr="009801E3">
        <w:rPr>
          <w:rFonts w:eastAsia="Calibri"/>
          <w:color w:val="000000"/>
          <w:kern w:val="1"/>
        </w:rPr>
        <w:t>7.</w:t>
      </w:r>
      <w:r w:rsidRPr="009801E3">
        <w:rPr>
          <w:rFonts w:eastAsia="Calibri"/>
          <w:color w:val="000000"/>
          <w:kern w:val="1"/>
        </w:rPr>
        <w:t>6</w:t>
      </w:r>
      <w:r w:rsidR="004D08B3" w:rsidRPr="009801E3">
        <w:rPr>
          <w:rFonts w:eastAsia="Calibri"/>
          <w:color w:val="000000"/>
          <w:kern w:val="1"/>
        </w:rPr>
        <w:t>.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14:paraId="19765ADB" w14:textId="77777777" w:rsidR="004D08B3" w:rsidRPr="009801E3" w:rsidRDefault="004D08B3" w:rsidP="004D08B3">
      <w:pPr>
        <w:widowControl w:val="0"/>
        <w:spacing w:after="0"/>
        <w:ind w:right="-142" w:firstLine="709"/>
        <w:textAlignment w:val="baseline"/>
        <w:rPr>
          <w:b/>
          <w:bCs/>
          <w:color w:val="000000"/>
        </w:rPr>
      </w:pPr>
    </w:p>
    <w:p w14:paraId="6C8843FF" w14:textId="77777777" w:rsidR="004D08B3" w:rsidRPr="009801E3" w:rsidRDefault="004D08B3" w:rsidP="004D08B3">
      <w:pPr>
        <w:tabs>
          <w:tab w:val="left" w:pos="142"/>
        </w:tabs>
        <w:spacing w:after="0"/>
        <w:ind w:firstLine="567"/>
        <w:jc w:val="center"/>
      </w:pPr>
      <w:r w:rsidRPr="009801E3">
        <w:rPr>
          <w:b/>
          <w:bCs/>
          <w:color w:val="000000"/>
        </w:rPr>
        <w:t xml:space="preserve">8. </w:t>
      </w:r>
      <w:r w:rsidRPr="009801E3">
        <w:rPr>
          <w:b/>
          <w:color w:val="000000"/>
        </w:rPr>
        <w:t>ПОРЯДОК ИЗМЕНЕНИЯ И РАСТОРЖЕНИЯ ДОГОВОРА</w:t>
      </w:r>
    </w:p>
    <w:p w14:paraId="42A56F91" w14:textId="77777777" w:rsidR="004D08B3" w:rsidRPr="009801E3" w:rsidRDefault="004D08B3" w:rsidP="004D08B3">
      <w:pPr>
        <w:suppressAutoHyphens w:val="0"/>
        <w:autoSpaceDE w:val="0"/>
        <w:spacing w:after="0"/>
        <w:ind w:right="-1" w:firstLine="567"/>
      </w:pPr>
      <w:r w:rsidRPr="009801E3">
        <w:t xml:space="preserve">8.1.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w:t>
      </w:r>
      <w:hyperlink r:id="rId7" w:history="1">
        <w:r w:rsidRPr="009801E3">
          <w:rPr>
            <w:rStyle w:val="a4"/>
          </w:rPr>
          <w:t>законодательством</w:t>
        </w:r>
      </w:hyperlink>
      <w:r w:rsidRPr="009801E3">
        <w:t xml:space="preserve"> Российской Федерации.</w:t>
      </w:r>
    </w:p>
    <w:p w14:paraId="5FB5F719" w14:textId="77777777" w:rsidR="004D08B3" w:rsidRPr="009801E3" w:rsidRDefault="004D08B3" w:rsidP="004D08B3">
      <w:pPr>
        <w:suppressAutoHyphens w:val="0"/>
        <w:autoSpaceDE w:val="0"/>
        <w:spacing w:after="0"/>
        <w:ind w:right="-1" w:firstLine="567"/>
      </w:pPr>
      <w:r w:rsidRPr="009801E3">
        <w:t xml:space="preserve">8.2. Договор считается расторгнутым по соглашению Сторон с момента подписания Сторонами соответствующего соглашения при условии проведения взаиморасчётов. </w:t>
      </w:r>
    </w:p>
    <w:p w14:paraId="62D569B9" w14:textId="77777777" w:rsidR="004D08B3" w:rsidRPr="009801E3" w:rsidRDefault="004D08B3" w:rsidP="004D08B3">
      <w:pPr>
        <w:suppressAutoHyphens w:val="0"/>
        <w:autoSpaceDE w:val="0"/>
        <w:spacing w:after="0"/>
        <w:ind w:right="-1" w:firstLine="567"/>
        <w:rPr>
          <w:color w:val="000000"/>
        </w:rPr>
      </w:pPr>
      <w:r w:rsidRPr="009801E3">
        <w:t xml:space="preserve">8.3. Заказчик вправе принять решение об одностороннем отказе от исполнения Договора, в соответствии с гражданским законодательством Российской Федерации. </w:t>
      </w:r>
    </w:p>
    <w:p w14:paraId="3045D0C6" w14:textId="77777777" w:rsidR="004D08B3" w:rsidRPr="009801E3" w:rsidRDefault="004D08B3" w:rsidP="004D08B3">
      <w:pPr>
        <w:autoSpaceDE w:val="0"/>
        <w:spacing w:after="0"/>
        <w:ind w:right="-1" w:firstLine="567"/>
      </w:pPr>
      <w:r w:rsidRPr="009801E3">
        <w:rPr>
          <w:color w:val="000000"/>
        </w:rPr>
        <w:t xml:space="preserve">8.4. </w:t>
      </w:r>
      <w:r w:rsidRPr="009801E3">
        <w:t xml:space="preserve">Любые изменения и дополнения к настоящему Договору имеют силу только в том случае, если они оформлены в письменном виде и подписаны каждой из Сторон. </w:t>
      </w:r>
    </w:p>
    <w:p w14:paraId="01670B5C" w14:textId="77777777" w:rsidR="004D5C0A" w:rsidRPr="009801E3" w:rsidRDefault="004D5C0A" w:rsidP="004D08B3">
      <w:pPr>
        <w:autoSpaceDE w:val="0"/>
        <w:spacing w:after="0"/>
        <w:ind w:right="-1" w:firstLine="567"/>
        <w:rPr>
          <w:b/>
          <w:color w:val="000000"/>
        </w:rPr>
      </w:pPr>
    </w:p>
    <w:p w14:paraId="692B6A36" w14:textId="77777777" w:rsidR="004D08B3" w:rsidRPr="009801E3" w:rsidRDefault="004D08B3" w:rsidP="004D08B3">
      <w:pPr>
        <w:tabs>
          <w:tab w:val="left" w:pos="142"/>
        </w:tabs>
        <w:suppressAutoHyphens w:val="0"/>
        <w:autoSpaceDE w:val="0"/>
        <w:spacing w:after="0"/>
        <w:ind w:firstLine="567"/>
        <w:jc w:val="center"/>
        <w:rPr>
          <w:color w:val="000000"/>
        </w:rPr>
      </w:pPr>
      <w:r w:rsidRPr="009801E3">
        <w:rPr>
          <w:b/>
          <w:color w:val="000000"/>
        </w:rPr>
        <w:t>9. ПОРЯДОК УРЕГУЛИРОВАНИЯ СПОРОВ</w:t>
      </w:r>
    </w:p>
    <w:p w14:paraId="419696C0" w14:textId="77777777" w:rsidR="004D08B3" w:rsidRPr="009801E3" w:rsidRDefault="004D08B3" w:rsidP="004D08B3">
      <w:pPr>
        <w:suppressLineNumbers/>
        <w:tabs>
          <w:tab w:val="left" w:pos="142"/>
        </w:tabs>
        <w:suppressAutoHyphens w:val="0"/>
        <w:autoSpaceDE w:val="0"/>
        <w:spacing w:after="0"/>
        <w:rPr>
          <w:color w:val="000000"/>
        </w:rPr>
      </w:pPr>
      <w:r w:rsidRPr="009801E3">
        <w:rPr>
          <w:color w:val="000000"/>
        </w:rPr>
        <w:lastRenderedPageBreak/>
        <w:t xml:space="preserve">         9.1. Стороны принимают все меры к тому, чтобы любые спорные вопросы, разногласия либо претензии, касающиеся исполнения Договора, были урегулированы путем переговоров.</w:t>
      </w:r>
    </w:p>
    <w:p w14:paraId="49220FBA" w14:textId="77777777" w:rsidR="004D08B3" w:rsidRPr="009801E3" w:rsidRDefault="004D08B3" w:rsidP="004D08B3">
      <w:pPr>
        <w:suppressLineNumbers/>
        <w:tabs>
          <w:tab w:val="left" w:pos="142"/>
        </w:tabs>
        <w:suppressAutoHyphens w:val="0"/>
        <w:autoSpaceDE w:val="0"/>
        <w:spacing w:after="0"/>
        <w:ind w:firstLine="567"/>
        <w:rPr>
          <w:color w:val="000000"/>
        </w:rPr>
      </w:pPr>
      <w:r w:rsidRPr="009801E3">
        <w:rPr>
          <w:color w:val="000000"/>
        </w:rPr>
        <w:t>9.2. В случае если спор не будет урегулирован путем переговоров и наличия претензий, разногласий относительно исполнения одной из Сторон своих обязательств, другая Сторона направляет в адрес первой претензию. В отношении всех претензий, направляемых по Договору,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14:paraId="3AC23374" w14:textId="77777777" w:rsidR="004D08B3" w:rsidRPr="009801E3" w:rsidRDefault="004D08B3" w:rsidP="004D08B3">
      <w:pPr>
        <w:suppressLineNumbers/>
        <w:tabs>
          <w:tab w:val="left" w:pos="142"/>
        </w:tabs>
        <w:suppressAutoHyphens w:val="0"/>
        <w:autoSpaceDE w:val="0"/>
        <w:spacing w:after="0"/>
        <w:ind w:firstLine="567"/>
        <w:rPr>
          <w:color w:val="000000"/>
        </w:rPr>
      </w:pPr>
      <w:r w:rsidRPr="009801E3">
        <w:rPr>
          <w:color w:val="000000"/>
        </w:rPr>
        <w:t xml:space="preserve">9.3. Любые споры, не урегулированные во внесудебном порядке, разрешаются </w:t>
      </w:r>
      <w:r w:rsidR="00CB7DEC" w:rsidRPr="009801E3">
        <w:rPr>
          <w:lang w:eastAsia="ru-RU"/>
        </w:rPr>
        <w:t>Арбитражным судом г. Москвы</w:t>
      </w:r>
      <w:r w:rsidRPr="009801E3">
        <w:rPr>
          <w:color w:val="000000"/>
        </w:rPr>
        <w:t>.</w:t>
      </w:r>
    </w:p>
    <w:p w14:paraId="473CBDA9" w14:textId="77777777" w:rsidR="004D08B3" w:rsidRPr="009801E3" w:rsidRDefault="004D08B3" w:rsidP="004D08B3">
      <w:pPr>
        <w:suppressLineNumbers/>
        <w:tabs>
          <w:tab w:val="left" w:pos="142"/>
        </w:tabs>
        <w:suppressAutoHyphens w:val="0"/>
        <w:autoSpaceDE w:val="0"/>
        <w:spacing w:after="0"/>
        <w:ind w:firstLine="567"/>
        <w:rPr>
          <w:b/>
        </w:rPr>
      </w:pPr>
    </w:p>
    <w:p w14:paraId="0044D20B" w14:textId="77777777" w:rsidR="004D08B3" w:rsidRPr="009801E3" w:rsidRDefault="004D08B3" w:rsidP="004D08B3">
      <w:pPr>
        <w:tabs>
          <w:tab w:val="left" w:pos="142"/>
        </w:tabs>
        <w:suppressAutoHyphens w:val="0"/>
        <w:autoSpaceDE w:val="0"/>
        <w:spacing w:after="0"/>
        <w:ind w:firstLine="567"/>
        <w:jc w:val="center"/>
        <w:rPr>
          <w:color w:val="000000"/>
        </w:rPr>
      </w:pPr>
      <w:r w:rsidRPr="009801E3">
        <w:rPr>
          <w:b/>
        </w:rPr>
        <w:t>10. ГАРАНТИИ КАЧЕСТВА</w:t>
      </w:r>
    </w:p>
    <w:p w14:paraId="6B3A94B5" w14:textId="77777777" w:rsidR="004D08B3" w:rsidRPr="009801E3" w:rsidRDefault="004D08B3" w:rsidP="004D08B3">
      <w:pPr>
        <w:suppressLineNumbers/>
        <w:tabs>
          <w:tab w:val="left" w:pos="142"/>
        </w:tabs>
        <w:suppressAutoHyphens w:val="0"/>
        <w:autoSpaceDE w:val="0"/>
        <w:spacing w:after="0"/>
        <w:ind w:firstLine="567"/>
        <w:rPr>
          <w:color w:val="000000"/>
        </w:rPr>
      </w:pPr>
      <w:r w:rsidRPr="009801E3">
        <w:rPr>
          <w:color w:val="000000"/>
        </w:rPr>
        <w:t xml:space="preserve">10.1. Гарантийный срок на товары определяется заводом-изготовителем таких товаров, </w:t>
      </w:r>
      <w:r w:rsidR="00333387" w:rsidRPr="009801E3">
        <w:rPr>
          <w:color w:val="000000"/>
        </w:rPr>
        <w:t>и</w:t>
      </w:r>
      <w:r w:rsidRPr="009801E3">
        <w:rPr>
          <w:color w:val="000000"/>
        </w:rPr>
        <w:t xml:space="preserve"> составляет 12 (двенадцать) месяцев и начинает действовать с даты подписания товарной накладной. </w:t>
      </w:r>
    </w:p>
    <w:p w14:paraId="4167E41C" w14:textId="77777777" w:rsidR="004D08B3" w:rsidRPr="009801E3" w:rsidRDefault="004D08B3" w:rsidP="004D08B3">
      <w:pPr>
        <w:suppressLineNumbers/>
        <w:tabs>
          <w:tab w:val="left" w:pos="142"/>
        </w:tabs>
        <w:suppressAutoHyphens w:val="0"/>
        <w:autoSpaceDE w:val="0"/>
        <w:spacing w:after="0"/>
        <w:ind w:firstLine="567"/>
        <w:rPr>
          <w:color w:val="000000"/>
        </w:rPr>
      </w:pPr>
      <w:r w:rsidRPr="009801E3">
        <w:rPr>
          <w:color w:val="000000"/>
        </w:rPr>
        <w:t>10.2. При обнаружении в период гарантийного срока недостатков в Товаре Поставщик обязан заменить такой Товар на новый надлежащего качества или устранить недостатки в срок, установленный Заказчиком, при этом гарантийный срок продлевается на период устранения недостатков/ замены.</w:t>
      </w:r>
    </w:p>
    <w:p w14:paraId="49A6CDE1" w14:textId="77777777" w:rsidR="004D08B3" w:rsidRPr="009801E3" w:rsidRDefault="004D08B3" w:rsidP="004D08B3">
      <w:pPr>
        <w:suppressLineNumbers/>
        <w:tabs>
          <w:tab w:val="left" w:pos="142"/>
        </w:tabs>
        <w:suppressAutoHyphens w:val="0"/>
        <w:autoSpaceDE w:val="0"/>
        <w:spacing w:after="0"/>
        <w:ind w:firstLine="567"/>
        <w:rPr>
          <w:color w:val="000000"/>
        </w:rPr>
      </w:pPr>
      <w:r w:rsidRPr="009801E3">
        <w:rPr>
          <w:color w:val="000000"/>
        </w:rPr>
        <w:t>10.3. Расходы по возврату Товара, его замене/устранению недостатков, доставке отремонтированного или замененного Товара производятся за счёт Поставщика.</w:t>
      </w:r>
    </w:p>
    <w:p w14:paraId="1F350410" w14:textId="77777777" w:rsidR="004D08B3" w:rsidRPr="009801E3" w:rsidRDefault="004D08B3" w:rsidP="004D08B3">
      <w:pPr>
        <w:suppressLineNumbers/>
        <w:tabs>
          <w:tab w:val="left" w:pos="142"/>
        </w:tabs>
        <w:suppressAutoHyphens w:val="0"/>
        <w:autoSpaceDE w:val="0"/>
        <w:spacing w:after="0"/>
        <w:ind w:firstLine="567"/>
        <w:rPr>
          <w:b/>
          <w:color w:val="000000"/>
        </w:rPr>
      </w:pPr>
    </w:p>
    <w:p w14:paraId="4FE98CB0" w14:textId="77777777" w:rsidR="004D08B3" w:rsidRPr="009801E3" w:rsidRDefault="004D08B3" w:rsidP="004D08B3">
      <w:pPr>
        <w:tabs>
          <w:tab w:val="left" w:pos="142"/>
        </w:tabs>
        <w:suppressAutoHyphens w:val="0"/>
        <w:autoSpaceDE w:val="0"/>
        <w:spacing w:after="0"/>
        <w:ind w:firstLine="567"/>
        <w:jc w:val="center"/>
        <w:rPr>
          <w:color w:val="000000"/>
        </w:rPr>
      </w:pPr>
      <w:r w:rsidRPr="009801E3">
        <w:rPr>
          <w:b/>
          <w:color w:val="000000"/>
        </w:rPr>
        <w:t>11. ОСОБЫЕ УСЛОВИЯ</w:t>
      </w:r>
    </w:p>
    <w:p w14:paraId="6B86CED9" w14:textId="72BA44A0" w:rsidR="004D08B3" w:rsidRPr="009801E3" w:rsidRDefault="004D08B3" w:rsidP="001E5D7E">
      <w:pPr>
        <w:tabs>
          <w:tab w:val="left" w:pos="142"/>
        </w:tabs>
        <w:suppressAutoHyphens w:val="0"/>
        <w:autoSpaceDE w:val="0"/>
        <w:spacing w:after="0"/>
        <w:ind w:firstLine="567"/>
        <w:rPr>
          <w:color w:val="000000"/>
        </w:rPr>
      </w:pPr>
      <w:r w:rsidRPr="009801E3">
        <w:rPr>
          <w:color w:val="000000"/>
        </w:rPr>
        <w:t>11.</w:t>
      </w:r>
      <w:r w:rsidR="006B4FD7" w:rsidRPr="009801E3">
        <w:rPr>
          <w:color w:val="000000"/>
        </w:rPr>
        <w:t>1</w:t>
      </w:r>
      <w:r w:rsidRPr="009801E3">
        <w:rPr>
          <w:color w:val="000000"/>
        </w:rPr>
        <w:t>. 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 Уведомление вступает в силу в день полу</w:t>
      </w:r>
      <w:r w:rsidR="001E5D7E" w:rsidRPr="009801E3">
        <w:rPr>
          <w:color w:val="000000"/>
        </w:rPr>
        <w:t xml:space="preserve">чения его </w:t>
      </w:r>
      <w:r w:rsidRPr="009801E3">
        <w:rPr>
          <w:color w:val="000000"/>
        </w:rPr>
        <w:t>лицом, которому оно адресовано, если иное не установлено законом, Договором или самим уведомлением.</w:t>
      </w:r>
    </w:p>
    <w:p w14:paraId="499058D5" w14:textId="1CC888B9" w:rsidR="001E5D7E" w:rsidRPr="009801E3" w:rsidRDefault="001E5D7E" w:rsidP="001E5D7E">
      <w:pPr>
        <w:tabs>
          <w:tab w:val="left" w:pos="142"/>
        </w:tabs>
        <w:suppressAutoHyphens w:val="0"/>
        <w:autoSpaceDE w:val="0"/>
        <w:spacing w:after="0"/>
        <w:ind w:firstLine="567"/>
        <w:rPr>
          <w:color w:val="000000"/>
        </w:rPr>
      </w:pPr>
      <w:r w:rsidRPr="009801E3">
        <w:rPr>
          <w:color w:val="000000"/>
        </w:rPr>
        <w:t xml:space="preserve">11.2. Стороны подтверждают взаимное согласие на обмен юридически значимыми документами (УПД, счетами-фактурами, счетами на оплату, Актами сверки), адресованными сторонам соглашения, в электронном виде. Обмен документами в электронном виде осуществляется по телекоммуникационным каналам связи через систему электронного документооборота Передан через </w:t>
      </w:r>
      <w:proofErr w:type="spellStart"/>
      <w:r w:rsidRPr="009801E3">
        <w:rPr>
          <w:color w:val="000000"/>
        </w:rPr>
        <w:t>Контур.Диадок</w:t>
      </w:r>
      <w:proofErr w:type="spellEnd"/>
      <w:r w:rsidRPr="009801E3">
        <w:rPr>
          <w:color w:val="000000"/>
        </w:rPr>
        <w:t>, СБИС, с соблюдением требований российского законодательства, действующих на дату отправки документа.</w:t>
      </w:r>
    </w:p>
    <w:p w14:paraId="2DBA4C6D" w14:textId="1B6D7910" w:rsidR="004D08B3" w:rsidRPr="009801E3" w:rsidRDefault="004D08B3" w:rsidP="004D08B3">
      <w:pPr>
        <w:suppressLineNumbers/>
        <w:tabs>
          <w:tab w:val="left" w:pos="142"/>
          <w:tab w:val="left" w:pos="1620"/>
        </w:tabs>
        <w:spacing w:after="0"/>
        <w:ind w:firstLine="567"/>
        <w:rPr>
          <w:color w:val="000000"/>
        </w:rPr>
      </w:pPr>
      <w:r w:rsidRPr="009801E3">
        <w:rPr>
          <w:color w:val="000000"/>
        </w:rPr>
        <w:t>11.</w:t>
      </w:r>
      <w:r w:rsidR="001E5D7E" w:rsidRPr="009801E3">
        <w:rPr>
          <w:color w:val="000000"/>
        </w:rPr>
        <w:t>3</w:t>
      </w:r>
      <w:r w:rsidRPr="009801E3">
        <w:rPr>
          <w:color w:val="000000"/>
        </w:rPr>
        <w:t>. Риск случайной гибели Товара до момента подписания товарной накладной и счета-фактуры обеими Сторонами лежит на Поставщике.</w:t>
      </w:r>
    </w:p>
    <w:p w14:paraId="5F12B329" w14:textId="4F735FFA" w:rsidR="00114FE5" w:rsidRPr="009801E3" w:rsidRDefault="004D08B3" w:rsidP="008F3261">
      <w:pPr>
        <w:tabs>
          <w:tab w:val="left" w:pos="142"/>
        </w:tabs>
        <w:suppressAutoHyphens w:val="0"/>
        <w:autoSpaceDE w:val="0"/>
        <w:spacing w:after="0"/>
        <w:ind w:firstLine="567"/>
        <w:rPr>
          <w:color w:val="000000"/>
        </w:rPr>
      </w:pPr>
      <w:r w:rsidRPr="009801E3">
        <w:rPr>
          <w:color w:val="000000"/>
        </w:rPr>
        <w:t>11.</w:t>
      </w:r>
      <w:r w:rsidR="001E5D7E" w:rsidRPr="009801E3">
        <w:rPr>
          <w:color w:val="000000"/>
        </w:rPr>
        <w:t>4</w:t>
      </w:r>
      <w:r w:rsidRPr="009801E3">
        <w:rPr>
          <w:color w:val="000000"/>
        </w:rPr>
        <w:t>. Поставщик гарантирует, что Товар не обремен</w:t>
      </w:r>
      <w:r w:rsidR="008F3261" w:rsidRPr="009801E3">
        <w:rPr>
          <w:color w:val="000000"/>
        </w:rPr>
        <w:t>ен правами на него третьих лиц.</w:t>
      </w:r>
    </w:p>
    <w:p w14:paraId="47426D17" w14:textId="26A12F43" w:rsidR="00A74413" w:rsidRPr="009801E3" w:rsidRDefault="001E5D7E" w:rsidP="00A74413">
      <w:pPr>
        <w:tabs>
          <w:tab w:val="left" w:pos="142"/>
        </w:tabs>
        <w:suppressAutoHyphens w:val="0"/>
        <w:autoSpaceDE w:val="0"/>
        <w:spacing w:after="0"/>
        <w:ind w:firstLine="567"/>
        <w:rPr>
          <w:color w:val="000000"/>
        </w:rPr>
      </w:pPr>
      <w:r w:rsidRPr="009801E3">
        <w:rPr>
          <w:color w:val="000000"/>
        </w:rPr>
        <w:t>11.5</w:t>
      </w:r>
      <w:r w:rsidR="00A74413" w:rsidRPr="009801E3">
        <w:rPr>
          <w:color w:val="000000"/>
        </w:rPr>
        <w:t xml:space="preserve">. </w:t>
      </w:r>
      <w:r w:rsidR="006434D1" w:rsidRPr="009801E3">
        <w:rPr>
          <w:color w:val="000000"/>
        </w:rPr>
        <w:t>Поставщик</w:t>
      </w:r>
      <w:r w:rsidR="00A74413" w:rsidRPr="009801E3">
        <w:rPr>
          <w:color w:val="000000"/>
        </w:rPr>
        <w:t xml:space="preserve"> подтверждает соответствие требованиям ч.1 ст.31 Закона.</w:t>
      </w:r>
    </w:p>
    <w:p w14:paraId="5A5FF7C7" w14:textId="5BD0A78A" w:rsidR="00A74413" w:rsidRPr="009801E3" w:rsidRDefault="001E5D7E" w:rsidP="00A74413">
      <w:pPr>
        <w:tabs>
          <w:tab w:val="left" w:pos="142"/>
        </w:tabs>
        <w:suppressAutoHyphens w:val="0"/>
        <w:autoSpaceDE w:val="0"/>
        <w:spacing w:after="0"/>
        <w:ind w:firstLine="567"/>
        <w:rPr>
          <w:color w:val="000000"/>
        </w:rPr>
      </w:pPr>
      <w:r w:rsidRPr="009801E3">
        <w:rPr>
          <w:color w:val="000000"/>
        </w:rPr>
        <w:t>11.6</w:t>
      </w:r>
      <w:r w:rsidR="00A74413" w:rsidRPr="009801E3">
        <w:rPr>
          <w:color w:val="000000"/>
        </w:rPr>
        <w:t>. АНТИКОРРУПЦИОННЫЕ УСЛОВИЯ</w:t>
      </w:r>
    </w:p>
    <w:p w14:paraId="2EB160C4" w14:textId="77777777" w:rsidR="00A74413" w:rsidRPr="009801E3" w:rsidRDefault="00A74413" w:rsidP="00A74413">
      <w:pPr>
        <w:tabs>
          <w:tab w:val="left" w:pos="142"/>
        </w:tabs>
        <w:suppressAutoHyphens w:val="0"/>
        <w:autoSpaceDE w:val="0"/>
        <w:spacing w:after="0"/>
        <w:ind w:firstLine="567"/>
        <w:rPr>
          <w:color w:val="000000"/>
        </w:rPr>
      </w:pPr>
    </w:p>
    <w:p w14:paraId="65DA0004" w14:textId="2F3FC153" w:rsidR="00A74413" w:rsidRPr="009801E3" w:rsidRDefault="00A74413" w:rsidP="00A74413">
      <w:pPr>
        <w:tabs>
          <w:tab w:val="left" w:pos="142"/>
        </w:tabs>
        <w:suppressAutoHyphens w:val="0"/>
        <w:autoSpaceDE w:val="0"/>
        <w:spacing w:after="0"/>
        <w:ind w:firstLine="567"/>
        <w:rPr>
          <w:color w:val="000000"/>
        </w:rPr>
      </w:pPr>
      <w:bookmarkStart w:id="1" w:name="_Hlk174706684"/>
      <w:r w:rsidRPr="009801E3">
        <w:rPr>
          <w:color w:val="000000"/>
        </w:rPr>
        <w:t>11.</w:t>
      </w:r>
      <w:bookmarkEnd w:id="1"/>
      <w:r w:rsidR="001E5D7E" w:rsidRPr="009801E3">
        <w:rPr>
          <w:color w:val="000000"/>
        </w:rPr>
        <w:t>6</w:t>
      </w:r>
      <w:r w:rsidRPr="009801E3">
        <w:rPr>
          <w:color w:val="000000"/>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73F77DC" w14:textId="77777777" w:rsidR="00A74413" w:rsidRPr="009801E3" w:rsidRDefault="00A74413" w:rsidP="00A74413">
      <w:pPr>
        <w:tabs>
          <w:tab w:val="left" w:pos="142"/>
        </w:tabs>
        <w:suppressAutoHyphens w:val="0"/>
        <w:autoSpaceDE w:val="0"/>
        <w:spacing w:after="0"/>
        <w:ind w:firstLine="567"/>
        <w:rPr>
          <w:color w:val="000000"/>
        </w:rPr>
      </w:pPr>
    </w:p>
    <w:p w14:paraId="58E62E07" w14:textId="2114D3C3" w:rsidR="00A74413" w:rsidRPr="009801E3" w:rsidRDefault="001E5D7E" w:rsidP="00A74413">
      <w:pPr>
        <w:tabs>
          <w:tab w:val="left" w:pos="142"/>
        </w:tabs>
        <w:suppressAutoHyphens w:val="0"/>
        <w:autoSpaceDE w:val="0"/>
        <w:spacing w:after="0"/>
        <w:ind w:firstLine="567"/>
        <w:rPr>
          <w:color w:val="000000"/>
        </w:rPr>
      </w:pPr>
      <w:r w:rsidRPr="009801E3">
        <w:rPr>
          <w:color w:val="000000"/>
        </w:rPr>
        <w:t>11.6</w:t>
      </w:r>
      <w:r w:rsidR="00A74413" w:rsidRPr="009801E3">
        <w:rPr>
          <w:color w:val="000000"/>
        </w:rPr>
        <w:t>.2.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180AD2B" w14:textId="77777777" w:rsidR="00A74413" w:rsidRPr="009801E3" w:rsidRDefault="00A74413" w:rsidP="00A74413">
      <w:pPr>
        <w:tabs>
          <w:tab w:val="left" w:pos="142"/>
        </w:tabs>
        <w:suppressAutoHyphens w:val="0"/>
        <w:autoSpaceDE w:val="0"/>
        <w:spacing w:after="0"/>
        <w:ind w:firstLine="567"/>
        <w:rPr>
          <w:color w:val="000000"/>
        </w:rPr>
      </w:pPr>
    </w:p>
    <w:p w14:paraId="1080104F" w14:textId="79F20B48" w:rsidR="00A74413" w:rsidRPr="009801E3" w:rsidRDefault="001E5D7E" w:rsidP="00A74413">
      <w:pPr>
        <w:tabs>
          <w:tab w:val="left" w:pos="142"/>
        </w:tabs>
        <w:suppressAutoHyphens w:val="0"/>
        <w:autoSpaceDE w:val="0"/>
        <w:spacing w:after="0"/>
        <w:ind w:firstLine="567"/>
        <w:rPr>
          <w:color w:val="000000"/>
        </w:rPr>
      </w:pPr>
      <w:r w:rsidRPr="009801E3">
        <w:rPr>
          <w:color w:val="000000"/>
        </w:rPr>
        <w:t>11.6</w:t>
      </w:r>
      <w:r w:rsidR="00A74413" w:rsidRPr="009801E3">
        <w:rPr>
          <w:color w:val="000000"/>
        </w:rPr>
        <w:t xml:space="preserve">.3.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w:t>
      </w:r>
      <w:r w:rsidR="00A74413" w:rsidRPr="009801E3">
        <w:rPr>
          <w:color w:val="000000"/>
        </w:rPr>
        <w:lastRenderedPageBreak/>
        <w:t>обеспечение выполнения этим работником каких-либо действий в пользу стимулирующей Стороны.</w:t>
      </w:r>
    </w:p>
    <w:p w14:paraId="1BFE5755" w14:textId="77777777" w:rsidR="00A74413" w:rsidRPr="009801E3" w:rsidRDefault="00A74413" w:rsidP="00A74413">
      <w:pPr>
        <w:tabs>
          <w:tab w:val="left" w:pos="142"/>
        </w:tabs>
        <w:suppressAutoHyphens w:val="0"/>
        <w:autoSpaceDE w:val="0"/>
        <w:spacing w:after="0"/>
        <w:ind w:firstLine="567"/>
        <w:rPr>
          <w:color w:val="000000"/>
        </w:rPr>
      </w:pPr>
      <w:r w:rsidRPr="009801E3">
        <w:rPr>
          <w:color w:val="000000"/>
        </w:rPr>
        <w:t>Под действиями работника, осуществляемыми в пользу стимулирующей его Стороны, понимаются:</w:t>
      </w:r>
    </w:p>
    <w:p w14:paraId="076906F0" w14:textId="77777777" w:rsidR="00A74413" w:rsidRPr="009801E3" w:rsidRDefault="00A74413" w:rsidP="00A74413">
      <w:pPr>
        <w:tabs>
          <w:tab w:val="left" w:pos="142"/>
        </w:tabs>
        <w:suppressAutoHyphens w:val="0"/>
        <w:autoSpaceDE w:val="0"/>
        <w:spacing w:after="0"/>
        <w:ind w:firstLine="567"/>
        <w:rPr>
          <w:color w:val="000000"/>
        </w:rPr>
      </w:pPr>
      <w:r w:rsidRPr="009801E3">
        <w:rPr>
          <w:color w:val="000000"/>
        </w:rPr>
        <w:t>•</w:t>
      </w:r>
      <w:r w:rsidRPr="009801E3">
        <w:rPr>
          <w:color w:val="000000"/>
        </w:rPr>
        <w:tab/>
        <w:t>предоставление неоправданных преимуществ по сравнению с другими контрагентами;</w:t>
      </w:r>
    </w:p>
    <w:p w14:paraId="633BDB5C" w14:textId="77777777" w:rsidR="00A74413" w:rsidRPr="009801E3" w:rsidRDefault="00A74413" w:rsidP="00A74413">
      <w:pPr>
        <w:tabs>
          <w:tab w:val="left" w:pos="142"/>
        </w:tabs>
        <w:suppressAutoHyphens w:val="0"/>
        <w:autoSpaceDE w:val="0"/>
        <w:spacing w:after="0"/>
        <w:ind w:firstLine="567"/>
        <w:rPr>
          <w:color w:val="000000"/>
        </w:rPr>
      </w:pPr>
      <w:r w:rsidRPr="009801E3">
        <w:rPr>
          <w:color w:val="000000"/>
        </w:rPr>
        <w:t>•</w:t>
      </w:r>
      <w:r w:rsidRPr="009801E3">
        <w:rPr>
          <w:color w:val="000000"/>
        </w:rPr>
        <w:tab/>
        <w:t>предоставление каких-либо гарантий;</w:t>
      </w:r>
    </w:p>
    <w:p w14:paraId="0A5B3EC7" w14:textId="77777777" w:rsidR="00A74413" w:rsidRPr="009801E3" w:rsidRDefault="00A74413" w:rsidP="00A74413">
      <w:pPr>
        <w:tabs>
          <w:tab w:val="left" w:pos="142"/>
        </w:tabs>
        <w:suppressAutoHyphens w:val="0"/>
        <w:autoSpaceDE w:val="0"/>
        <w:spacing w:after="0"/>
        <w:ind w:firstLine="567"/>
        <w:rPr>
          <w:color w:val="000000"/>
        </w:rPr>
      </w:pPr>
      <w:r w:rsidRPr="009801E3">
        <w:rPr>
          <w:color w:val="000000"/>
        </w:rPr>
        <w:t>•</w:t>
      </w:r>
      <w:r w:rsidRPr="009801E3">
        <w:rPr>
          <w:color w:val="000000"/>
        </w:rPr>
        <w:tab/>
        <w:t>ускорение существующих процедур;</w:t>
      </w:r>
    </w:p>
    <w:p w14:paraId="69841069" w14:textId="77777777" w:rsidR="00A74413" w:rsidRPr="009801E3" w:rsidRDefault="00A74413" w:rsidP="00A74413">
      <w:pPr>
        <w:tabs>
          <w:tab w:val="left" w:pos="142"/>
        </w:tabs>
        <w:suppressAutoHyphens w:val="0"/>
        <w:autoSpaceDE w:val="0"/>
        <w:spacing w:after="0"/>
        <w:ind w:firstLine="567"/>
        <w:rPr>
          <w:color w:val="000000"/>
        </w:rPr>
      </w:pPr>
      <w:r w:rsidRPr="009801E3">
        <w:rPr>
          <w:color w:val="000000"/>
        </w:rPr>
        <w:t>•</w:t>
      </w:r>
      <w:r w:rsidRPr="009801E3">
        <w:rPr>
          <w:color w:val="000000"/>
        </w:rPr>
        <w:tab/>
        <w:t>иные действия, выполняемые работниками в рамках своих должностных обязанностей, но идущие вразрез с принципами прозрачности и открытости взаимоотношений между Сторонами.</w:t>
      </w:r>
    </w:p>
    <w:p w14:paraId="0A768E39" w14:textId="77777777" w:rsidR="00A74413" w:rsidRPr="009801E3" w:rsidRDefault="00A74413" w:rsidP="00A74413">
      <w:pPr>
        <w:tabs>
          <w:tab w:val="left" w:pos="142"/>
        </w:tabs>
        <w:suppressAutoHyphens w:val="0"/>
        <w:autoSpaceDE w:val="0"/>
        <w:spacing w:after="0"/>
        <w:ind w:firstLine="567"/>
        <w:rPr>
          <w:color w:val="000000"/>
        </w:rPr>
      </w:pPr>
    </w:p>
    <w:p w14:paraId="013AE0C6" w14:textId="5A825573" w:rsidR="00A74413" w:rsidRPr="009801E3" w:rsidRDefault="001E5D7E" w:rsidP="00A74413">
      <w:pPr>
        <w:tabs>
          <w:tab w:val="left" w:pos="142"/>
        </w:tabs>
        <w:suppressAutoHyphens w:val="0"/>
        <w:autoSpaceDE w:val="0"/>
        <w:spacing w:after="0"/>
        <w:ind w:firstLine="567"/>
        <w:rPr>
          <w:color w:val="000000"/>
        </w:rPr>
      </w:pPr>
      <w:r w:rsidRPr="009801E3">
        <w:rPr>
          <w:color w:val="000000"/>
        </w:rPr>
        <w:t>11.6</w:t>
      </w:r>
      <w:r w:rsidR="00A74413" w:rsidRPr="009801E3">
        <w:rPr>
          <w:color w:val="000000"/>
        </w:rPr>
        <w:t>.4. Стороны по настоящему Договору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14:paraId="4ACDCB05" w14:textId="77777777" w:rsidR="00A74413" w:rsidRPr="009801E3" w:rsidRDefault="00A74413" w:rsidP="00A74413">
      <w:pPr>
        <w:tabs>
          <w:tab w:val="left" w:pos="142"/>
        </w:tabs>
        <w:suppressAutoHyphens w:val="0"/>
        <w:autoSpaceDE w:val="0"/>
        <w:spacing w:after="0"/>
        <w:ind w:firstLine="567"/>
        <w:rPr>
          <w:color w:val="000000"/>
        </w:rPr>
      </w:pPr>
    </w:p>
    <w:p w14:paraId="53F25668" w14:textId="21071E9E" w:rsidR="00A74413" w:rsidRPr="009801E3" w:rsidRDefault="001E5D7E" w:rsidP="00A74413">
      <w:pPr>
        <w:tabs>
          <w:tab w:val="left" w:pos="142"/>
        </w:tabs>
        <w:suppressAutoHyphens w:val="0"/>
        <w:autoSpaceDE w:val="0"/>
        <w:spacing w:after="0"/>
        <w:ind w:firstLine="567"/>
        <w:rPr>
          <w:color w:val="000000"/>
        </w:rPr>
      </w:pPr>
      <w:r w:rsidRPr="009801E3">
        <w:rPr>
          <w:color w:val="000000"/>
        </w:rPr>
        <w:t>11.6</w:t>
      </w:r>
      <w:r w:rsidR="00A74413" w:rsidRPr="009801E3">
        <w:rPr>
          <w:color w:val="000000"/>
        </w:rPr>
        <w:t>.5. В случае нарушения одной Стороной обязательств воздержаться от запрещенных в настоящей статье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настоящий Договор в одностороннем порядке полностью или в части, направив письменное уведомление о расторжении до получения подтверждения, что нарушения не произошло или не произойдет. Такое подтверждение должно быть направлено в течение 5 (пяти) рабочих дней с даты получения Стороной письменного уведомления. В противном случае после истечения указанного срока настоящий Договор считается расторгнутым.</w:t>
      </w:r>
    </w:p>
    <w:p w14:paraId="12E9C60D" w14:textId="77777777" w:rsidR="00A74413" w:rsidRPr="009801E3" w:rsidRDefault="00A74413" w:rsidP="00A74413">
      <w:pPr>
        <w:tabs>
          <w:tab w:val="left" w:pos="142"/>
        </w:tabs>
        <w:suppressAutoHyphens w:val="0"/>
        <w:autoSpaceDE w:val="0"/>
        <w:spacing w:after="0"/>
        <w:ind w:firstLine="567"/>
        <w:rPr>
          <w:color w:val="000000"/>
        </w:rPr>
      </w:pPr>
    </w:p>
    <w:p w14:paraId="2D5F9446" w14:textId="747236B8" w:rsidR="00A74413" w:rsidRPr="009801E3" w:rsidRDefault="001E5D7E" w:rsidP="00A74413">
      <w:pPr>
        <w:tabs>
          <w:tab w:val="left" w:pos="142"/>
        </w:tabs>
        <w:suppressAutoHyphens w:val="0"/>
        <w:autoSpaceDE w:val="0"/>
        <w:spacing w:after="0"/>
        <w:ind w:firstLine="567"/>
        <w:rPr>
          <w:color w:val="000000"/>
        </w:rPr>
      </w:pPr>
      <w:r w:rsidRPr="009801E3">
        <w:rPr>
          <w:color w:val="000000"/>
        </w:rPr>
        <w:t>11.6</w:t>
      </w:r>
      <w:r w:rsidR="00A74413" w:rsidRPr="009801E3">
        <w:rPr>
          <w:color w:val="000000"/>
        </w:rPr>
        <w:t>.6.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46C81A12" w14:textId="77777777" w:rsidR="00A74413" w:rsidRPr="009801E3" w:rsidRDefault="00A74413" w:rsidP="00A74413">
      <w:pPr>
        <w:tabs>
          <w:tab w:val="left" w:pos="142"/>
        </w:tabs>
        <w:suppressAutoHyphens w:val="0"/>
        <w:autoSpaceDE w:val="0"/>
        <w:spacing w:after="0"/>
        <w:ind w:firstLine="567"/>
        <w:rPr>
          <w:color w:val="000000"/>
        </w:rPr>
      </w:pPr>
    </w:p>
    <w:p w14:paraId="059CF9D0" w14:textId="0584E96D" w:rsidR="00A74413" w:rsidRPr="009801E3" w:rsidRDefault="001E5D7E" w:rsidP="00A74413">
      <w:pPr>
        <w:tabs>
          <w:tab w:val="left" w:pos="142"/>
        </w:tabs>
        <w:suppressAutoHyphens w:val="0"/>
        <w:autoSpaceDE w:val="0"/>
        <w:spacing w:after="0"/>
        <w:ind w:firstLine="567"/>
        <w:rPr>
          <w:color w:val="000000"/>
        </w:rPr>
      </w:pPr>
      <w:r w:rsidRPr="009801E3">
        <w:rPr>
          <w:color w:val="000000"/>
        </w:rPr>
        <w:t>11.6</w:t>
      </w:r>
      <w:r w:rsidR="00A74413" w:rsidRPr="009801E3">
        <w:rPr>
          <w:color w:val="000000"/>
        </w:rPr>
        <w:t>.7.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применения эффективных мер по устранению практических затруднений и предотвращению возможных конфликтных ситуаций.</w:t>
      </w:r>
    </w:p>
    <w:p w14:paraId="722848CC" w14:textId="77777777" w:rsidR="00A74413" w:rsidRPr="009801E3" w:rsidRDefault="00A74413" w:rsidP="00A74413">
      <w:pPr>
        <w:tabs>
          <w:tab w:val="left" w:pos="142"/>
        </w:tabs>
        <w:suppressAutoHyphens w:val="0"/>
        <w:autoSpaceDE w:val="0"/>
        <w:spacing w:after="0"/>
        <w:ind w:firstLine="567"/>
        <w:rPr>
          <w:color w:val="000000"/>
        </w:rPr>
      </w:pPr>
    </w:p>
    <w:p w14:paraId="21C2E959" w14:textId="11A7F130" w:rsidR="00A74413" w:rsidRPr="009801E3" w:rsidRDefault="001E5D7E" w:rsidP="00A74413">
      <w:pPr>
        <w:tabs>
          <w:tab w:val="left" w:pos="142"/>
        </w:tabs>
        <w:suppressAutoHyphens w:val="0"/>
        <w:autoSpaceDE w:val="0"/>
        <w:spacing w:after="0"/>
        <w:ind w:firstLine="567"/>
        <w:rPr>
          <w:color w:val="000000"/>
        </w:rPr>
      </w:pPr>
      <w:r w:rsidRPr="009801E3">
        <w:rPr>
          <w:color w:val="000000"/>
        </w:rPr>
        <w:t>11.6</w:t>
      </w:r>
      <w:r w:rsidR="00A74413" w:rsidRPr="009801E3">
        <w:rPr>
          <w:color w:val="000000"/>
        </w:rPr>
        <w:t>.8. Стороны гарантируют полную конфиденциальность при исполнении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00878A6A" w14:textId="77777777" w:rsidR="00A74413" w:rsidRPr="009801E3" w:rsidRDefault="00A74413" w:rsidP="00A74413">
      <w:pPr>
        <w:tabs>
          <w:tab w:val="left" w:pos="142"/>
        </w:tabs>
        <w:suppressAutoHyphens w:val="0"/>
        <w:autoSpaceDE w:val="0"/>
        <w:spacing w:after="0"/>
        <w:ind w:firstLine="567"/>
        <w:rPr>
          <w:color w:val="000000"/>
        </w:rPr>
      </w:pPr>
    </w:p>
    <w:p w14:paraId="6B700342" w14:textId="77777777" w:rsidR="004D08B3" w:rsidRPr="009801E3" w:rsidRDefault="004D08B3" w:rsidP="004D08B3">
      <w:pPr>
        <w:tabs>
          <w:tab w:val="left" w:pos="142"/>
        </w:tabs>
        <w:suppressAutoHyphens w:val="0"/>
        <w:autoSpaceDE w:val="0"/>
        <w:spacing w:after="0"/>
        <w:ind w:firstLine="567"/>
        <w:jc w:val="center"/>
        <w:rPr>
          <w:color w:val="000000"/>
        </w:rPr>
      </w:pPr>
      <w:r w:rsidRPr="009801E3">
        <w:rPr>
          <w:b/>
          <w:color w:val="000000"/>
        </w:rPr>
        <w:t>12. ЗАКЛЮЧИТЕЛЬНЫЕ ПОЛОЖЕНИЯ</w:t>
      </w:r>
    </w:p>
    <w:p w14:paraId="4339F33D" w14:textId="3DFBCEBA" w:rsidR="004D08B3" w:rsidRPr="009801E3" w:rsidRDefault="004D08B3" w:rsidP="004D08B3">
      <w:pPr>
        <w:tabs>
          <w:tab w:val="left" w:pos="142"/>
        </w:tabs>
        <w:suppressAutoHyphens w:val="0"/>
        <w:autoSpaceDE w:val="0"/>
        <w:spacing w:after="0"/>
        <w:ind w:firstLine="567"/>
        <w:rPr>
          <w:spacing w:val="-6"/>
        </w:rPr>
      </w:pPr>
      <w:r w:rsidRPr="009801E3">
        <w:rPr>
          <w:color w:val="000000"/>
        </w:rPr>
        <w:t xml:space="preserve">12.1. </w:t>
      </w:r>
      <w:r w:rsidRPr="009801E3">
        <w:rPr>
          <w:spacing w:val="-6"/>
        </w:rPr>
        <w:t xml:space="preserve">Договор вступает в силу с даты его подписания и действует до </w:t>
      </w:r>
      <w:r w:rsidR="007F1963" w:rsidRPr="009801E3">
        <w:rPr>
          <w:spacing w:val="-6"/>
        </w:rPr>
        <w:t>31.12</w:t>
      </w:r>
      <w:r w:rsidR="002D4992" w:rsidRPr="009801E3">
        <w:rPr>
          <w:spacing w:val="-6"/>
        </w:rPr>
        <w:t>.202</w:t>
      </w:r>
      <w:r w:rsidR="00327078" w:rsidRPr="009801E3">
        <w:rPr>
          <w:spacing w:val="-6"/>
        </w:rPr>
        <w:t>5</w:t>
      </w:r>
      <w:r w:rsidRPr="009801E3">
        <w:rPr>
          <w:spacing w:val="-6"/>
        </w:rPr>
        <w:t xml:space="preserve"> г., а в </w:t>
      </w:r>
      <w:r w:rsidR="00324B1D" w:rsidRPr="009801E3">
        <w:rPr>
          <w:spacing w:val="-6"/>
        </w:rPr>
        <w:t>части поставки</w:t>
      </w:r>
      <w:r w:rsidRPr="009801E3">
        <w:rPr>
          <w:spacing w:val="-6"/>
        </w:rPr>
        <w:t xml:space="preserve"> Товара, гарантийных обязательств Поставщика и финансовых обязательств Сторон – до полного их исполнения.</w:t>
      </w:r>
    </w:p>
    <w:p w14:paraId="2135332B" w14:textId="77777777" w:rsidR="004D08B3" w:rsidRPr="009801E3" w:rsidRDefault="004D08B3" w:rsidP="004D08B3">
      <w:pPr>
        <w:tabs>
          <w:tab w:val="left" w:pos="142"/>
        </w:tabs>
        <w:suppressAutoHyphens w:val="0"/>
        <w:autoSpaceDE w:val="0"/>
        <w:spacing w:after="0"/>
        <w:ind w:firstLine="567"/>
        <w:rPr>
          <w:color w:val="000000"/>
        </w:rPr>
      </w:pPr>
      <w:r w:rsidRPr="009801E3">
        <w:rPr>
          <w:spacing w:val="-6"/>
        </w:rPr>
        <w:t>12.2.</w:t>
      </w:r>
      <w:r w:rsidRPr="009801E3">
        <w:rPr>
          <w:color w:val="000000"/>
        </w:rPr>
        <w:t xml:space="preserve"> Во всем, что не предусмотрено Договором, Стороны руководствуются действующим законодательством Российской Федерации.</w:t>
      </w:r>
    </w:p>
    <w:p w14:paraId="10F8C174" w14:textId="69A32BE3" w:rsidR="004D08B3" w:rsidRPr="009801E3" w:rsidRDefault="004D08B3" w:rsidP="004D08B3">
      <w:pPr>
        <w:suppressLineNumbers/>
        <w:tabs>
          <w:tab w:val="left" w:pos="142"/>
          <w:tab w:val="left" w:pos="1620"/>
        </w:tabs>
        <w:spacing w:after="0"/>
        <w:ind w:firstLine="567"/>
        <w:rPr>
          <w:color w:val="000000"/>
        </w:rPr>
      </w:pPr>
      <w:r w:rsidRPr="009801E3">
        <w:rPr>
          <w:color w:val="000000"/>
        </w:rPr>
        <w:t xml:space="preserve">12.3. Договор составлен в 2 экземплярах, имеющих одинаковую юридическую силу, по одному </w:t>
      </w:r>
      <w:r w:rsidRPr="009801E3">
        <w:rPr>
          <w:strike/>
          <w:color w:val="000000"/>
        </w:rPr>
        <w:t>–</w:t>
      </w:r>
      <w:r w:rsidRPr="009801E3">
        <w:rPr>
          <w:color w:val="000000"/>
        </w:rPr>
        <w:t>для каждой из Сторон.</w:t>
      </w:r>
    </w:p>
    <w:p w14:paraId="322247E6" w14:textId="77777777" w:rsidR="004D08B3" w:rsidRPr="009801E3" w:rsidRDefault="004D08B3" w:rsidP="004D08B3">
      <w:pPr>
        <w:tabs>
          <w:tab w:val="left" w:pos="142"/>
        </w:tabs>
        <w:suppressAutoHyphens w:val="0"/>
        <w:autoSpaceDE w:val="0"/>
        <w:spacing w:after="0"/>
        <w:ind w:firstLine="567"/>
        <w:rPr>
          <w:color w:val="000000"/>
        </w:rPr>
      </w:pPr>
      <w:r w:rsidRPr="009801E3">
        <w:rPr>
          <w:color w:val="000000"/>
        </w:rPr>
        <w:t>12.4. Неотъемлемой частью Договора является:</w:t>
      </w:r>
    </w:p>
    <w:p w14:paraId="682D0457" w14:textId="43E9565E" w:rsidR="00DE1136" w:rsidRPr="009801E3" w:rsidRDefault="004D08B3" w:rsidP="005A6A2C">
      <w:pPr>
        <w:tabs>
          <w:tab w:val="left" w:pos="142"/>
        </w:tabs>
        <w:suppressAutoHyphens w:val="0"/>
        <w:autoSpaceDE w:val="0"/>
        <w:spacing w:after="0"/>
        <w:ind w:firstLine="567"/>
        <w:rPr>
          <w:color w:val="000000"/>
        </w:rPr>
      </w:pPr>
      <w:r w:rsidRPr="009801E3">
        <w:rPr>
          <w:color w:val="000000"/>
        </w:rPr>
        <w:t xml:space="preserve">- Приложение – </w:t>
      </w:r>
      <w:proofErr w:type="gramStart"/>
      <w:r w:rsidRPr="009801E3">
        <w:rPr>
          <w:color w:val="000000"/>
        </w:rPr>
        <w:t>Спецификация .</w:t>
      </w:r>
      <w:proofErr w:type="gramEnd"/>
    </w:p>
    <w:p w14:paraId="220C69E1" w14:textId="77777777" w:rsidR="004D08B3" w:rsidRPr="009801E3" w:rsidRDefault="004D08B3" w:rsidP="005A6A2C">
      <w:pPr>
        <w:tabs>
          <w:tab w:val="left" w:pos="142"/>
        </w:tabs>
        <w:suppressAutoHyphens w:val="0"/>
        <w:autoSpaceDE w:val="0"/>
        <w:spacing w:after="0"/>
        <w:rPr>
          <w:b/>
          <w:kern w:val="1"/>
        </w:rPr>
      </w:pPr>
    </w:p>
    <w:p w14:paraId="5146A245" w14:textId="0020D5F8" w:rsidR="004D08B3" w:rsidRDefault="004D08B3" w:rsidP="004D08B3">
      <w:pPr>
        <w:spacing w:after="0"/>
        <w:ind w:left="360"/>
        <w:jc w:val="center"/>
        <w:rPr>
          <w:b/>
          <w:kern w:val="1"/>
        </w:rPr>
      </w:pPr>
      <w:r w:rsidRPr="009801E3">
        <w:rPr>
          <w:b/>
          <w:kern w:val="1"/>
        </w:rPr>
        <w:t>13. МЕСТОНАХОЖДЕНИЕ И БАНКОВСКИЕ РЕКВИЗИТЫ СТОРОН.</w:t>
      </w:r>
    </w:p>
    <w:p w14:paraId="06BD3DAD" w14:textId="24F3BA44" w:rsidR="00032DF1" w:rsidRDefault="00032DF1" w:rsidP="004D08B3">
      <w:pPr>
        <w:spacing w:after="0"/>
        <w:ind w:left="360"/>
        <w:jc w:val="center"/>
        <w:rPr>
          <w:b/>
          <w:kern w:val="1"/>
        </w:rPr>
      </w:pPr>
    </w:p>
    <w:tbl>
      <w:tblPr>
        <w:tblW w:w="5157" w:type="pct"/>
        <w:tblLook w:val="04A0" w:firstRow="1" w:lastRow="0" w:firstColumn="1" w:lastColumn="0" w:noHBand="0" w:noVBand="1"/>
      </w:tblPr>
      <w:tblGrid>
        <w:gridCol w:w="5379"/>
        <w:gridCol w:w="5127"/>
      </w:tblGrid>
      <w:tr w:rsidR="00032DF1" w:rsidRPr="00032DF1" w14:paraId="788432D5" w14:textId="77777777" w:rsidTr="003B6A76">
        <w:tc>
          <w:tcPr>
            <w:tcW w:w="2560" w:type="pct"/>
          </w:tcPr>
          <w:p w14:paraId="7F8E616E" w14:textId="77777777" w:rsidR="00032DF1" w:rsidRPr="00032DF1" w:rsidRDefault="00032DF1" w:rsidP="00032DF1">
            <w:pPr>
              <w:suppressAutoHyphens w:val="0"/>
              <w:spacing w:after="0"/>
              <w:rPr>
                <w:b/>
                <w:color w:val="000000"/>
                <w:sz w:val="23"/>
                <w:szCs w:val="23"/>
                <w:lang w:eastAsia="ru-RU"/>
              </w:rPr>
            </w:pPr>
            <w:r w:rsidRPr="00032DF1">
              <w:rPr>
                <w:b/>
                <w:color w:val="000000"/>
                <w:sz w:val="23"/>
                <w:szCs w:val="23"/>
                <w:lang w:eastAsia="ru-RU"/>
              </w:rPr>
              <w:t>Заказчик</w:t>
            </w:r>
          </w:p>
        </w:tc>
        <w:tc>
          <w:tcPr>
            <w:tcW w:w="2440" w:type="pct"/>
          </w:tcPr>
          <w:p w14:paraId="143CB8A4" w14:textId="77777777" w:rsidR="00032DF1" w:rsidRPr="00032DF1" w:rsidRDefault="00032DF1" w:rsidP="00032DF1">
            <w:pPr>
              <w:suppressAutoHyphens w:val="0"/>
              <w:spacing w:after="0"/>
              <w:rPr>
                <w:b/>
                <w:color w:val="000000"/>
                <w:sz w:val="23"/>
                <w:szCs w:val="23"/>
                <w:lang w:eastAsia="ru-RU"/>
              </w:rPr>
            </w:pPr>
            <w:r w:rsidRPr="00032DF1">
              <w:rPr>
                <w:b/>
                <w:color w:val="000000"/>
                <w:sz w:val="23"/>
                <w:szCs w:val="23"/>
                <w:lang w:eastAsia="ru-RU"/>
              </w:rPr>
              <w:t>Поставщик</w:t>
            </w:r>
          </w:p>
        </w:tc>
      </w:tr>
      <w:tr w:rsidR="00032DF1" w:rsidRPr="00032DF1" w14:paraId="5C94B631" w14:textId="77777777" w:rsidTr="003B6A76">
        <w:tc>
          <w:tcPr>
            <w:tcW w:w="2560" w:type="pct"/>
          </w:tcPr>
          <w:p w14:paraId="029F0B9F" w14:textId="77777777" w:rsidR="00032DF1" w:rsidRPr="00032DF1" w:rsidRDefault="00032DF1" w:rsidP="00032DF1">
            <w:pPr>
              <w:suppressAutoHyphens w:val="0"/>
              <w:spacing w:after="0"/>
              <w:jc w:val="left"/>
              <w:rPr>
                <w:b/>
                <w:color w:val="000000"/>
                <w:sz w:val="23"/>
                <w:szCs w:val="23"/>
                <w:lang w:eastAsia="ru-RU"/>
              </w:rPr>
            </w:pPr>
            <w:r w:rsidRPr="00032DF1">
              <w:rPr>
                <w:b/>
                <w:color w:val="000000"/>
                <w:sz w:val="23"/>
                <w:szCs w:val="23"/>
                <w:lang w:eastAsia="ru-RU"/>
              </w:rPr>
              <w:t>ИИЕТ РАН</w:t>
            </w:r>
          </w:p>
          <w:p w14:paraId="2A8D7827" w14:textId="77777777" w:rsidR="00032DF1" w:rsidRPr="00032DF1" w:rsidRDefault="00032DF1" w:rsidP="00032DF1">
            <w:pPr>
              <w:suppressAutoHyphens w:val="0"/>
              <w:spacing w:after="0"/>
              <w:contextualSpacing/>
              <w:jc w:val="left"/>
              <w:rPr>
                <w:color w:val="000000"/>
                <w:sz w:val="23"/>
                <w:szCs w:val="23"/>
                <w:lang w:eastAsia="ru-RU"/>
              </w:rPr>
            </w:pPr>
            <w:r w:rsidRPr="00032DF1">
              <w:rPr>
                <w:color w:val="000000"/>
                <w:sz w:val="23"/>
                <w:szCs w:val="23"/>
                <w:lang w:eastAsia="ru-RU"/>
              </w:rPr>
              <w:t>ИНН: 7710026422 КПП: 774301001</w:t>
            </w:r>
          </w:p>
          <w:p w14:paraId="10473C27" w14:textId="77777777" w:rsidR="00032DF1" w:rsidRPr="00032DF1" w:rsidRDefault="00032DF1" w:rsidP="00032DF1">
            <w:pPr>
              <w:suppressAutoHyphens w:val="0"/>
              <w:spacing w:after="0"/>
              <w:contextualSpacing/>
              <w:jc w:val="left"/>
              <w:rPr>
                <w:color w:val="000000"/>
                <w:sz w:val="23"/>
                <w:szCs w:val="23"/>
                <w:lang w:eastAsia="ru-RU"/>
              </w:rPr>
            </w:pPr>
            <w:r w:rsidRPr="00032DF1">
              <w:rPr>
                <w:color w:val="000000"/>
                <w:sz w:val="23"/>
                <w:szCs w:val="23"/>
                <w:lang w:eastAsia="ru-RU"/>
              </w:rPr>
              <w:t>ОГРН: 1027739720623</w:t>
            </w:r>
          </w:p>
          <w:p w14:paraId="17DB4F54" w14:textId="77777777" w:rsidR="00032DF1" w:rsidRPr="00032DF1" w:rsidRDefault="00032DF1" w:rsidP="00032DF1">
            <w:pPr>
              <w:suppressAutoHyphens w:val="0"/>
              <w:spacing w:after="0"/>
              <w:contextualSpacing/>
              <w:jc w:val="left"/>
              <w:rPr>
                <w:color w:val="000000"/>
                <w:sz w:val="23"/>
                <w:szCs w:val="23"/>
                <w:lang w:eastAsia="ru-RU"/>
              </w:rPr>
            </w:pPr>
            <w:r w:rsidRPr="00032DF1">
              <w:rPr>
                <w:color w:val="000000"/>
                <w:sz w:val="23"/>
                <w:szCs w:val="23"/>
                <w:lang w:eastAsia="ru-RU"/>
              </w:rPr>
              <w:t>Код по ОКВЭД 72.19</w:t>
            </w:r>
          </w:p>
          <w:p w14:paraId="537F14F8" w14:textId="77777777" w:rsidR="00032DF1" w:rsidRPr="00032DF1" w:rsidRDefault="00032DF1" w:rsidP="00032DF1">
            <w:pPr>
              <w:suppressAutoHyphens w:val="0"/>
              <w:spacing w:after="0"/>
              <w:contextualSpacing/>
              <w:jc w:val="left"/>
              <w:rPr>
                <w:color w:val="000000"/>
                <w:sz w:val="23"/>
                <w:szCs w:val="23"/>
                <w:lang w:eastAsia="ru-RU"/>
              </w:rPr>
            </w:pPr>
            <w:r w:rsidRPr="00032DF1">
              <w:rPr>
                <w:color w:val="000000"/>
                <w:sz w:val="23"/>
                <w:szCs w:val="23"/>
                <w:lang w:eastAsia="ru-RU"/>
              </w:rPr>
              <w:t>Код по ОКПО: 02699553</w:t>
            </w:r>
          </w:p>
          <w:p w14:paraId="4D54448F" w14:textId="77777777" w:rsidR="00032DF1" w:rsidRPr="00032DF1" w:rsidRDefault="00032DF1" w:rsidP="00032DF1">
            <w:pPr>
              <w:suppressAutoHyphens w:val="0"/>
              <w:spacing w:after="0"/>
              <w:contextualSpacing/>
              <w:jc w:val="left"/>
              <w:rPr>
                <w:color w:val="000000"/>
                <w:sz w:val="23"/>
                <w:szCs w:val="23"/>
                <w:lang w:eastAsia="ru-RU"/>
              </w:rPr>
            </w:pPr>
            <w:r w:rsidRPr="00032DF1">
              <w:rPr>
                <w:color w:val="000000"/>
                <w:sz w:val="23"/>
                <w:szCs w:val="23"/>
                <w:lang w:eastAsia="ru-RU"/>
              </w:rPr>
              <w:t xml:space="preserve">Юридический адрес: 125315, Москва г, </w:t>
            </w:r>
            <w:proofErr w:type="spellStart"/>
            <w:r w:rsidRPr="00032DF1">
              <w:rPr>
                <w:color w:val="000000"/>
                <w:sz w:val="23"/>
                <w:szCs w:val="23"/>
                <w:lang w:eastAsia="ru-RU"/>
              </w:rPr>
              <w:t>ул</w:t>
            </w:r>
            <w:proofErr w:type="spellEnd"/>
            <w:r w:rsidRPr="00032DF1">
              <w:rPr>
                <w:color w:val="000000"/>
                <w:sz w:val="23"/>
                <w:szCs w:val="23"/>
                <w:lang w:eastAsia="ru-RU"/>
              </w:rPr>
              <w:t xml:space="preserve"> Балтийская, д. 14</w:t>
            </w:r>
          </w:p>
          <w:p w14:paraId="34D71351" w14:textId="77777777" w:rsidR="00032DF1" w:rsidRPr="00032DF1" w:rsidRDefault="00032DF1" w:rsidP="00032DF1">
            <w:pPr>
              <w:suppressAutoHyphens w:val="0"/>
              <w:spacing w:after="0"/>
              <w:contextualSpacing/>
              <w:jc w:val="left"/>
              <w:rPr>
                <w:color w:val="000000"/>
                <w:sz w:val="23"/>
                <w:szCs w:val="23"/>
                <w:lang w:eastAsia="ru-RU"/>
              </w:rPr>
            </w:pPr>
            <w:r w:rsidRPr="00032DF1">
              <w:rPr>
                <w:color w:val="000000"/>
                <w:sz w:val="23"/>
                <w:szCs w:val="23"/>
                <w:lang w:eastAsia="ru-RU"/>
              </w:rPr>
              <w:t>Банковские реквизиты:</w:t>
            </w:r>
          </w:p>
          <w:p w14:paraId="3A0CDD72" w14:textId="77777777" w:rsidR="00032DF1" w:rsidRPr="00032DF1" w:rsidRDefault="00032DF1" w:rsidP="00032DF1">
            <w:pPr>
              <w:suppressAutoHyphens w:val="0"/>
              <w:spacing w:after="0"/>
              <w:contextualSpacing/>
              <w:jc w:val="left"/>
              <w:rPr>
                <w:color w:val="000000"/>
                <w:sz w:val="23"/>
                <w:szCs w:val="23"/>
                <w:lang w:eastAsia="ru-RU"/>
              </w:rPr>
            </w:pPr>
            <w:r w:rsidRPr="00032DF1">
              <w:rPr>
                <w:color w:val="000000"/>
                <w:sz w:val="23"/>
                <w:szCs w:val="23"/>
                <w:lang w:eastAsia="ru-RU"/>
              </w:rPr>
              <w:t>Р/счёт: 03214643000000017300</w:t>
            </w:r>
          </w:p>
          <w:p w14:paraId="1A984225" w14:textId="77777777" w:rsidR="00032DF1" w:rsidRPr="00032DF1" w:rsidRDefault="00032DF1" w:rsidP="00032DF1">
            <w:pPr>
              <w:suppressAutoHyphens w:val="0"/>
              <w:spacing w:after="0"/>
              <w:contextualSpacing/>
              <w:jc w:val="left"/>
              <w:rPr>
                <w:color w:val="000000"/>
                <w:sz w:val="23"/>
                <w:szCs w:val="23"/>
                <w:lang w:eastAsia="ru-RU"/>
              </w:rPr>
            </w:pPr>
            <w:r w:rsidRPr="00032DF1">
              <w:rPr>
                <w:color w:val="000000"/>
                <w:sz w:val="23"/>
                <w:szCs w:val="23"/>
                <w:lang w:eastAsia="ru-RU"/>
              </w:rPr>
              <w:t>в ОКЦ №1 Банка России по ЦФО//УФК по г. Москве г. Москва</w:t>
            </w:r>
          </w:p>
          <w:p w14:paraId="5E2E5636" w14:textId="77777777" w:rsidR="00032DF1" w:rsidRPr="00032DF1" w:rsidRDefault="00032DF1" w:rsidP="00032DF1">
            <w:pPr>
              <w:suppressAutoHyphens w:val="0"/>
              <w:spacing w:after="0"/>
              <w:contextualSpacing/>
              <w:jc w:val="left"/>
              <w:rPr>
                <w:color w:val="000000"/>
                <w:sz w:val="23"/>
                <w:szCs w:val="23"/>
                <w:lang w:eastAsia="ru-RU"/>
              </w:rPr>
            </w:pPr>
            <w:r w:rsidRPr="00032DF1">
              <w:rPr>
                <w:color w:val="000000"/>
                <w:sz w:val="23"/>
                <w:szCs w:val="23"/>
                <w:lang w:eastAsia="ru-RU"/>
              </w:rPr>
              <w:t>К/счёт: 40102810545370000003</w:t>
            </w:r>
          </w:p>
          <w:p w14:paraId="32AE4E7A" w14:textId="77777777" w:rsidR="00032DF1" w:rsidRPr="00032DF1" w:rsidRDefault="00032DF1" w:rsidP="00032DF1">
            <w:pPr>
              <w:suppressAutoHyphens w:val="0"/>
              <w:spacing w:after="0"/>
              <w:contextualSpacing/>
              <w:jc w:val="left"/>
              <w:rPr>
                <w:color w:val="000000"/>
                <w:sz w:val="23"/>
                <w:szCs w:val="23"/>
                <w:lang w:eastAsia="ru-RU"/>
              </w:rPr>
            </w:pPr>
            <w:r w:rsidRPr="00032DF1">
              <w:rPr>
                <w:color w:val="000000"/>
                <w:sz w:val="23"/>
                <w:szCs w:val="23"/>
                <w:lang w:eastAsia="ru-RU"/>
              </w:rPr>
              <w:t>БИК: 044525988</w:t>
            </w:r>
          </w:p>
          <w:p w14:paraId="640577A2" w14:textId="77777777" w:rsidR="00032DF1" w:rsidRPr="00032DF1" w:rsidRDefault="00032DF1" w:rsidP="00032DF1">
            <w:pPr>
              <w:suppressAutoHyphens w:val="0"/>
              <w:spacing w:after="0"/>
              <w:contextualSpacing/>
              <w:jc w:val="left"/>
              <w:rPr>
                <w:color w:val="000000"/>
                <w:sz w:val="23"/>
                <w:szCs w:val="23"/>
                <w:lang w:eastAsia="ru-RU"/>
              </w:rPr>
            </w:pPr>
          </w:p>
          <w:p w14:paraId="40CB6F79" w14:textId="77777777" w:rsidR="00032DF1" w:rsidRPr="00032DF1" w:rsidRDefault="00032DF1" w:rsidP="00032DF1">
            <w:pPr>
              <w:suppressAutoHyphens w:val="0"/>
              <w:spacing w:after="0"/>
              <w:contextualSpacing/>
              <w:jc w:val="left"/>
              <w:rPr>
                <w:color w:val="000000"/>
                <w:sz w:val="23"/>
                <w:szCs w:val="23"/>
                <w:lang w:eastAsia="ru-RU"/>
              </w:rPr>
            </w:pPr>
          </w:p>
          <w:p w14:paraId="578044D4" w14:textId="77777777" w:rsidR="00032DF1" w:rsidRPr="00032DF1" w:rsidRDefault="00032DF1" w:rsidP="00032DF1">
            <w:pPr>
              <w:suppressAutoHyphens w:val="0"/>
              <w:spacing w:after="0"/>
              <w:jc w:val="left"/>
              <w:rPr>
                <w:b/>
                <w:color w:val="000000"/>
                <w:sz w:val="23"/>
                <w:szCs w:val="23"/>
                <w:lang w:eastAsia="ru-RU"/>
              </w:rPr>
            </w:pPr>
            <w:r w:rsidRPr="00032DF1">
              <w:rPr>
                <w:b/>
                <w:color w:val="000000"/>
                <w:sz w:val="23"/>
                <w:szCs w:val="23"/>
                <w:lang w:eastAsia="ru-RU"/>
              </w:rPr>
              <w:t>от имени Заказчика:</w:t>
            </w:r>
          </w:p>
          <w:p w14:paraId="6EDD6AFB" w14:textId="77777777" w:rsidR="00032DF1" w:rsidRPr="00032DF1" w:rsidRDefault="00032DF1" w:rsidP="00032DF1">
            <w:pPr>
              <w:suppressAutoHyphens w:val="0"/>
              <w:spacing w:after="0"/>
              <w:jc w:val="left"/>
              <w:rPr>
                <w:color w:val="000000"/>
                <w:sz w:val="23"/>
                <w:szCs w:val="23"/>
                <w:lang w:eastAsia="ru-RU"/>
              </w:rPr>
            </w:pPr>
            <w:r w:rsidRPr="00032DF1">
              <w:rPr>
                <w:color w:val="000000"/>
                <w:sz w:val="23"/>
                <w:szCs w:val="23"/>
                <w:lang w:eastAsia="ru-RU"/>
              </w:rPr>
              <w:t>Директор</w:t>
            </w:r>
          </w:p>
          <w:p w14:paraId="3F5E0396" w14:textId="77777777" w:rsidR="00032DF1" w:rsidRPr="00032DF1" w:rsidRDefault="00032DF1" w:rsidP="00032DF1">
            <w:pPr>
              <w:suppressAutoHyphens w:val="0"/>
              <w:spacing w:after="0"/>
              <w:jc w:val="left"/>
              <w:rPr>
                <w:color w:val="000000"/>
                <w:sz w:val="23"/>
                <w:szCs w:val="23"/>
                <w:lang w:eastAsia="ru-RU"/>
              </w:rPr>
            </w:pPr>
          </w:p>
          <w:p w14:paraId="14BC7A9F" w14:textId="77777777" w:rsidR="00032DF1" w:rsidRPr="00032DF1" w:rsidRDefault="00032DF1" w:rsidP="00032DF1">
            <w:pPr>
              <w:suppressAutoHyphens w:val="0"/>
              <w:spacing w:after="0"/>
              <w:jc w:val="left"/>
              <w:rPr>
                <w:color w:val="000000"/>
                <w:sz w:val="23"/>
                <w:szCs w:val="23"/>
                <w:lang w:eastAsia="ru-RU"/>
              </w:rPr>
            </w:pPr>
          </w:p>
          <w:p w14:paraId="1DB8D32C" w14:textId="77777777" w:rsidR="00032DF1" w:rsidRPr="00032DF1" w:rsidRDefault="00032DF1" w:rsidP="00032DF1">
            <w:pPr>
              <w:suppressAutoHyphens w:val="0"/>
              <w:spacing w:after="0"/>
              <w:jc w:val="left"/>
              <w:rPr>
                <w:color w:val="000000"/>
                <w:sz w:val="23"/>
                <w:szCs w:val="23"/>
                <w:lang w:eastAsia="ru-RU"/>
              </w:rPr>
            </w:pPr>
            <w:r w:rsidRPr="00032DF1">
              <w:rPr>
                <w:sz w:val="23"/>
                <w:szCs w:val="23"/>
                <w:lang w:eastAsia="ru-RU"/>
              </w:rPr>
              <w:t xml:space="preserve">Р.А. </w:t>
            </w:r>
            <w:proofErr w:type="spellStart"/>
            <w:r w:rsidRPr="00032DF1">
              <w:rPr>
                <w:sz w:val="23"/>
                <w:szCs w:val="23"/>
                <w:lang w:eastAsia="ru-RU"/>
              </w:rPr>
              <w:t>Фандо</w:t>
            </w:r>
            <w:proofErr w:type="spellEnd"/>
          </w:p>
        </w:tc>
        <w:tc>
          <w:tcPr>
            <w:tcW w:w="2440" w:type="pct"/>
          </w:tcPr>
          <w:p w14:paraId="5BB2A134" w14:textId="77777777" w:rsidR="00032DF1" w:rsidRPr="00032DF1" w:rsidRDefault="00032DF1" w:rsidP="00032DF1">
            <w:pPr>
              <w:suppressAutoHyphens w:val="0"/>
              <w:spacing w:after="0"/>
              <w:jc w:val="left"/>
              <w:rPr>
                <w:b/>
                <w:sz w:val="23"/>
                <w:szCs w:val="23"/>
                <w:lang w:eastAsia="ru-RU"/>
              </w:rPr>
            </w:pPr>
          </w:p>
          <w:p w14:paraId="0594A5A1" w14:textId="77777777" w:rsidR="00032DF1" w:rsidRPr="00032DF1" w:rsidRDefault="00032DF1" w:rsidP="00032DF1">
            <w:pPr>
              <w:suppressAutoHyphens w:val="0"/>
              <w:spacing w:after="0"/>
              <w:jc w:val="left"/>
              <w:rPr>
                <w:bCs/>
                <w:sz w:val="22"/>
                <w:szCs w:val="22"/>
                <w:lang w:eastAsia="ru-RU"/>
              </w:rPr>
            </w:pPr>
            <w:r w:rsidRPr="00032DF1">
              <w:rPr>
                <w:sz w:val="23"/>
                <w:szCs w:val="23"/>
                <w:lang w:eastAsia="ru-RU"/>
              </w:rPr>
              <w:t xml:space="preserve">Адрес юридического лица: </w:t>
            </w:r>
          </w:p>
          <w:p w14:paraId="010CA0D9" w14:textId="77777777" w:rsidR="00032DF1" w:rsidRDefault="00032DF1" w:rsidP="00032DF1">
            <w:pPr>
              <w:suppressAutoHyphens w:val="0"/>
              <w:spacing w:after="0"/>
              <w:jc w:val="left"/>
              <w:rPr>
                <w:sz w:val="23"/>
                <w:szCs w:val="23"/>
                <w:lang w:eastAsia="ru-RU"/>
              </w:rPr>
            </w:pPr>
          </w:p>
          <w:p w14:paraId="28E10F9D" w14:textId="3852442E" w:rsidR="00032DF1" w:rsidRDefault="00032DF1" w:rsidP="00032DF1">
            <w:pPr>
              <w:suppressAutoHyphens w:val="0"/>
              <w:spacing w:after="0"/>
              <w:jc w:val="left"/>
              <w:rPr>
                <w:sz w:val="23"/>
                <w:szCs w:val="23"/>
                <w:lang w:eastAsia="ru-RU"/>
              </w:rPr>
            </w:pPr>
            <w:r w:rsidRPr="00032DF1">
              <w:rPr>
                <w:sz w:val="23"/>
                <w:szCs w:val="23"/>
                <w:lang w:eastAsia="ru-RU"/>
              </w:rPr>
              <w:t xml:space="preserve">ОГРН </w:t>
            </w:r>
          </w:p>
          <w:p w14:paraId="470E6D88" w14:textId="77777777" w:rsidR="00032DF1" w:rsidRPr="00032DF1" w:rsidRDefault="00032DF1" w:rsidP="00032DF1">
            <w:pPr>
              <w:suppressAutoHyphens w:val="0"/>
              <w:spacing w:after="0"/>
              <w:jc w:val="left"/>
              <w:rPr>
                <w:sz w:val="23"/>
                <w:szCs w:val="23"/>
                <w:lang w:eastAsia="ru-RU"/>
              </w:rPr>
            </w:pPr>
          </w:p>
          <w:p w14:paraId="5D20B30E" w14:textId="29056275" w:rsidR="00032DF1" w:rsidRPr="00032DF1" w:rsidRDefault="00032DF1" w:rsidP="00032DF1">
            <w:pPr>
              <w:suppressAutoHyphens w:val="0"/>
              <w:spacing w:after="0"/>
              <w:jc w:val="left"/>
              <w:rPr>
                <w:sz w:val="23"/>
                <w:szCs w:val="23"/>
                <w:lang w:eastAsia="ru-RU"/>
              </w:rPr>
            </w:pPr>
            <w:r w:rsidRPr="00032DF1">
              <w:rPr>
                <w:sz w:val="23"/>
                <w:szCs w:val="23"/>
                <w:lang w:eastAsia="ru-RU"/>
              </w:rPr>
              <w:t xml:space="preserve">ИНН </w:t>
            </w:r>
            <w:r>
              <w:rPr>
                <w:sz w:val="23"/>
                <w:szCs w:val="23"/>
                <w:lang w:eastAsia="ru-RU"/>
              </w:rPr>
              <w:t xml:space="preserve">    </w:t>
            </w:r>
            <w:r w:rsidRPr="00032DF1">
              <w:rPr>
                <w:color w:val="111111"/>
                <w:sz w:val="23"/>
                <w:szCs w:val="23"/>
                <w:shd w:val="clear" w:color="auto" w:fill="FFFFFF"/>
                <w:lang w:eastAsia="ru-RU"/>
              </w:rPr>
              <w:t xml:space="preserve">  </w:t>
            </w:r>
            <w:r w:rsidRPr="00032DF1">
              <w:rPr>
                <w:sz w:val="23"/>
                <w:szCs w:val="23"/>
                <w:lang w:eastAsia="ru-RU"/>
              </w:rPr>
              <w:t xml:space="preserve">КПП </w:t>
            </w:r>
          </w:p>
          <w:p w14:paraId="4A8202B1" w14:textId="067C6FC2" w:rsidR="00032DF1" w:rsidRPr="00032DF1" w:rsidRDefault="00032DF1" w:rsidP="00032DF1">
            <w:pPr>
              <w:suppressAutoHyphens w:val="0"/>
              <w:spacing w:after="0"/>
              <w:jc w:val="left"/>
              <w:rPr>
                <w:bCs/>
                <w:iCs/>
                <w:sz w:val="23"/>
                <w:szCs w:val="23"/>
                <w:lang w:eastAsia="ru-RU"/>
              </w:rPr>
            </w:pPr>
            <w:r w:rsidRPr="00032DF1">
              <w:rPr>
                <w:color w:val="000000"/>
                <w:sz w:val="23"/>
                <w:szCs w:val="23"/>
                <w:lang w:eastAsia="ru-RU"/>
              </w:rPr>
              <w:t>р/</w:t>
            </w:r>
            <w:r w:rsidRPr="00032DF1">
              <w:rPr>
                <w:sz w:val="23"/>
                <w:szCs w:val="23"/>
                <w:lang w:eastAsia="ru-RU"/>
              </w:rPr>
              <w:t xml:space="preserve">с  </w:t>
            </w:r>
          </w:p>
          <w:p w14:paraId="78AE1BA3" w14:textId="41A8ABA5" w:rsidR="00032DF1" w:rsidRPr="00032DF1" w:rsidRDefault="00032DF1" w:rsidP="00032DF1">
            <w:pPr>
              <w:suppressAutoHyphens w:val="0"/>
              <w:spacing w:after="0"/>
              <w:jc w:val="left"/>
              <w:rPr>
                <w:color w:val="000000"/>
                <w:sz w:val="23"/>
                <w:szCs w:val="23"/>
                <w:lang w:eastAsia="ru-RU"/>
              </w:rPr>
            </w:pPr>
            <w:r w:rsidRPr="00032DF1">
              <w:rPr>
                <w:sz w:val="23"/>
                <w:szCs w:val="23"/>
                <w:lang w:eastAsia="ru-RU"/>
              </w:rPr>
              <w:t xml:space="preserve">в </w:t>
            </w:r>
          </w:p>
          <w:p w14:paraId="4A67262A" w14:textId="7ECDAF55" w:rsidR="00032DF1" w:rsidRPr="00032DF1" w:rsidRDefault="00032DF1" w:rsidP="00032DF1">
            <w:pPr>
              <w:suppressAutoHyphens w:val="0"/>
              <w:spacing w:after="0"/>
              <w:jc w:val="left"/>
              <w:rPr>
                <w:color w:val="000000"/>
                <w:sz w:val="23"/>
                <w:szCs w:val="23"/>
                <w:lang w:eastAsia="ru-RU"/>
              </w:rPr>
            </w:pPr>
            <w:r w:rsidRPr="00032DF1">
              <w:rPr>
                <w:color w:val="000000"/>
                <w:sz w:val="23"/>
                <w:szCs w:val="23"/>
                <w:lang w:eastAsia="ru-RU"/>
              </w:rPr>
              <w:t xml:space="preserve">к/с </w:t>
            </w:r>
          </w:p>
          <w:p w14:paraId="722FED1A" w14:textId="33CC3A47" w:rsidR="00032DF1" w:rsidRPr="00032DF1" w:rsidRDefault="00032DF1" w:rsidP="00032DF1">
            <w:pPr>
              <w:suppressAutoHyphens w:val="0"/>
              <w:spacing w:after="0"/>
              <w:jc w:val="left"/>
              <w:rPr>
                <w:color w:val="000000"/>
                <w:sz w:val="23"/>
                <w:szCs w:val="23"/>
                <w:lang w:eastAsia="ru-RU"/>
              </w:rPr>
            </w:pPr>
            <w:r w:rsidRPr="00032DF1">
              <w:rPr>
                <w:color w:val="000000"/>
                <w:sz w:val="23"/>
                <w:szCs w:val="23"/>
                <w:lang w:eastAsia="ru-RU"/>
              </w:rPr>
              <w:t xml:space="preserve">БИК </w:t>
            </w:r>
          </w:p>
          <w:p w14:paraId="33A7E21A" w14:textId="77777777" w:rsidR="00032DF1" w:rsidRPr="00032DF1" w:rsidRDefault="00032DF1" w:rsidP="00032DF1">
            <w:pPr>
              <w:suppressAutoHyphens w:val="0"/>
              <w:spacing w:after="0"/>
              <w:jc w:val="left"/>
              <w:rPr>
                <w:color w:val="000000"/>
                <w:sz w:val="23"/>
                <w:szCs w:val="23"/>
                <w:lang w:eastAsia="ru-RU"/>
              </w:rPr>
            </w:pPr>
          </w:p>
          <w:p w14:paraId="4A99C966" w14:textId="77777777" w:rsidR="00032DF1" w:rsidRPr="00032DF1" w:rsidRDefault="00032DF1" w:rsidP="00032DF1">
            <w:pPr>
              <w:suppressAutoHyphens w:val="0"/>
              <w:spacing w:after="0"/>
              <w:jc w:val="left"/>
              <w:rPr>
                <w:color w:val="000000"/>
                <w:sz w:val="23"/>
                <w:szCs w:val="23"/>
                <w:lang w:eastAsia="ru-RU"/>
              </w:rPr>
            </w:pPr>
          </w:p>
          <w:p w14:paraId="08D0329D" w14:textId="77777777" w:rsidR="00032DF1" w:rsidRPr="00032DF1" w:rsidRDefault="00032DF1" w:rsidP="00032DF1">
            <w:pPr>
              <w:suppressAutoHyphens w:val="0"/>
              <w:spacing w:after="0"/>
              <w:jc w:val="left"/>
              <w:rPr>
                <w:color w:val="000000"/>
                <w:sz w:val="23"/>
                <w:szCs w:val="23"/>
                <w:lang w:eastAsia="ru-RU"/>
              </w:rPr>
            </w:pPr>
          </w:p>
          <w:p w14:paraId="36325B5F" w14:textId="77777777" w:rsidR="00032DF1" w:rsidRPr="00032DF1" w:rsidRDefault="00032DF1" w:rsidP="00032DF1">
            <w:pPr>
              <w:suppressAutoHyphens w:val="0"/>
              <w:spacing w:after="0"/>
              <w:jc w:val="left"/>
              <w:rPr>
                <w:color w:val="000000"/>
                <w:sz w:val="23"/>
                <w:szCs w:val="23"/>
                <w:lang w:eastAsia="ru-RU"/>
              </w:rPr>
            </w:pPr>
          </w:p>
          <w:p w14:paraId="5E7ECBD1" w14:textId="77777777" w:rsidR="00032DF1" w:rsidRDefault="00032DF1" w:rsidP="00032DF1">
            <w:pPr>
              <w:suppressAutoHyphens w:val="0"/>
              <w:spacing w:after="0"/>
              <w:jc w:val="left"/>
              <w:rPr>
                <w:b/>
                <w:color w:val="000000"/>
                <w:sz w:val="23"/>
                <w:szCs w:val="23"/>
                <w:lang w:eastAsia="ru-RU"/>
              </w:rPr>
            </w:pPr>
          </w:p>
          <w:p w14:paraId="44E8170A" w14:textId="7493A070" w:rsidR="00032DF1" w:rsidRPr="00032DF1" w:rsidRDefault="00032DF1" w:rsidP="00032DF1">
            <w:pPr>
              <w:suppressAutoHyphens w:val="0"/>
              <w:spacing w:after="0"/>
              <w:jc w:val="left"/>
              <w:rPr>
                <w:b/>
                <w:color w:val="000000"/>
                <w:sz w:val="23"/>
                <w:szCs w:val="23"/>
                <w:lang w:eastAsia="ru-RU"/>
              </w:rPr>
            </w:pPr>
            <w:r w:rsidRPr="00032DF1">
              <w:rPr>
                <w:b/>
                <w:color w:val="000000"/>
                <w:sz w:val="23"/>
                <w:szCs w:val="23"/>
                <w:lang w:eastAsia="ru-RU"/>
              </w:rPr>
              <w:t>от имени Поставщика:</w:t>
            </w:r>
          </w:p>
          <w:p w14:paraId="16C8B812" w14:textId="4CD01E2F" w:rsidR="00032DF1" w:rsidRDefault="00032DF1" w:rsidP="00032DF1">
            <w:pPr>
              <w:suppressAutoHyphens w:val="0"/>
              <w:spacing w:after="0"/>
              <w:jc w:val="left"/>
              <w:rPr>
                <w:sz w:val="23"/>
                <w:szCs w:val="23"/>
                <w:lang w:eastAsia="ru-RU"/>
              </w:rPr>
            </w:pPr>
          </w:p>
          <w:p w14:paraId="2D4A516C" w14:textId="77777777" w:rsidR="00032DF1" w:rsidRPr="00032DF1" w:rsidRDefault="00032DF1" w:rsidP="00032DF1">
            <w:pPr>
              <w:suppressAutoHyphens w:val="0"/>
              <w:spacing w:after="0"/>
              <w:jc w:val="left"/>
              <w:rPr>
                <w:sz w:val="23"/>
                <w:szCs w:val="23"/>
                <w:lang w:eastAsia="ru-RU"/>
              </w:rPr>
            </w:pPr>
          </w:p>
          <w:p w14:paraId="17226FA2" w14:textId="77777777" w:rsidR="00032DF1" w:rsidRPr="00032DF1" w:rsidRDefault="00032DF1" w:rsidP="00032DF1">
            <w:pPr>
              <w:suppressAutoHyphens w:val="0"/>
              <w:spacing w:after="0"/>
              <w:jc w:val="left"/>
              <w:rPr>
                <w:sz w:val="23"/>
                <w:szCs w:val="23"/>
                <w:lang w:eastAsia="ru-RU"/>
              </w:rPr>
            </w:pPr>
          </w:p>
          <w:p w14:paraId="1F2153B3" w14:textId="3BAA11DF" w:rsidR="00032DF1" w:rsidRPr="00032DF1" w:rsidRDefault="00032DF1" w:rsidP="00032DF1">
            <w:pPr>
              <w:suppressAutoHyphens w:val="0"/>
              <w:spacing w:after="0"/>
              <w:jc w:val="left"/>
              <w:rPr>
                <w:color w:val="000000"/>
                <w:sz w:val="23"/>
                <w:szCs w:val="23"/>
                <w:lang w:eastAsia="ru-RU"/>
              </w:rPr>
            </w:pPr>
          </w:p>
        </w:tc>
      </w:tr>
    </w:tbl>
    <w:p w14:paraId="353D8F32" w14:textId="77777777" w:rsidR="00032DF1" w:rsidRPr="009801E3" w:rsidRDefault="00032DF1" w:rsidP="004D08B3">
      <w:pPr>
        <w:spacing w:after="0"/>
        <w:ind w:left="360"/>
        <w:jc w:val="center"/>
        <w:rPr>
          <w:b/>
          <w:color w:val="00000A"/>
          <w:kern w:val="1"/>
        </w:rPr>
      </w:pPr>
    </w:p>
    <w:p w14:paraId="4E542D99" w14:textId="429616EB" w:rsidR="004D08B3" w:rsidRPr="009801E3" w:rsidRDefault="00F96224" w:rsidP="004D08B3">
      <w:pPr>
        <w:pStyle w:val="1f1"/>
        <w:pageBreakBefore/>
        <w:ind w:firstLine="0"/>
        <w:jc w:val="right"/>
        <w:rPr>
          <w:spacing w:val="-10"/>
          <w:szCs w:val="24"/>
        </w:rPr>
      </w:pPr>
      <w:r w:rsidRPr="009801E3">
        <w:rPr>
          <w:spacing w:val="-10"/>
          <w:szCs w:val="24"/>
        </w:rPr>
        <w:lastRenderedPageBreak/>
        <w:t>Приложение</w:t>
      </w:r>
      <w:r w:rsidR="004D08B3" w:rsidRPr="009801E3">
        <w:rPr>
          <w:spacing w:val="-10"/>
          <w:szCs w:val="24"/>
        </w:rPr>
        <w:t xml:space="preserve"> к Договору </w:t>
      </w:r>
    </w:p>
    <w:p w14:paraId="0E6628E4" w14:textId="691EC0DC" w:rsidR="004D08B3" w:rsidRPr="009801E3" w:rsidRDefault="004D08B3" w:rsidP="004D08B3">
      <w:pPr>
        <w:widowControl w:val="0"/>
        <w:tabs>
          <w:tab w:val="left" w:pos="7088"/>
        </w:tabs>
        <w:jc w:val="right"/>
        <w:rPr>
          <w:spacing w:val="-10"/>
        </w:rPr>
      </w:pPr>
      <w:r w:rsidRPr="009801E3">
        <w:rPr>
          <w:spacing w:val="-10"/>
        </w:rPr>
        <w:t xml:space="preserve">             № </w:t>
      </w:r>
      <w:r w:rsidR="005A52F9" w:rsidRPr="009801E3">
        <w:rPr>
          <w:spacing w:val="-10"/>
        </w:rPr>
        <w:t>___________</w:t>
      </w:r>
      <w:proofErr w:type="gramStart"/>
      <w:r w:rsidR="005A52F9" w:rsidRPr="009801E3">
        <w:rPr>
          <w:spacing w:val="-10"/>
        </w:rPr>
        <w:t>_  от</w:t>
      </w:r>
      <w:proofErr w:type="gramEnd"/>
      <w:r w:rsidR="005A52F9" w:rsidRPr="009801E3">
        <w:rPr>
          <w:spacing w:val="-10"/>
        </w:rPr>
        <w:t xml:space="preserve"> ____._____.202</w:t>
      </w:r>
      <w:r w:rsidR="00055574">
        <w:rPr>
          <w:spacing w:val="-10"/>
        </w:rPr>
        <w:t>6</w:t>
      </w:r>
      <w:r w:rsidRPr="009801E3">
        <w:rPr>
          <w:spacing w:val="-10"/>
        </w:rPr>
        <w:t xml:space="preserve"> г.</w:t>
      </w:r>
    </w:p>
    <w:p w14:paraId="003B724C" w14:textId="72A91052" w:rsidR="00204100" w:rsidRPr="009801E3" w:rsidRDefault="00204100" w:rsidP="00204100">
      <w:pPr>
        <w:suppressAutoHyphens w:val="0"/>
        <w:spacing w:after="0"/>
        <w:jc w:val="center"/>
        <w:rPr>
          <w:b/>
          <w:bCs/>
          <w:lang w:eastAsia="ru-RU"/>
        </w:rPr>
      </w:pPr>
      <w:r w:rsidRPr="009801E3">
        <w:rPr>
          <w:b/>
          <w:bCs/>
          <w:lang w:eastAsia="ru-RU"/>
        </w:rPr>
        <w:t>СПЕЦИФИКАЦИЯ</w:t>
      </w:r>
    </w:p>
    <w:p w14:paraId="039C7B52" w14:textId="3BCF2608" w:rsidR="004D08B3" w:rsidRPr="009801E3" w:rsidRDefault="004D08B3" w:rsidP="001F211D">
      <w:pPr>
        <w:widowControl w:val="0"/>
        <w:tabs>
          <w:tab w:val="left" w:pos="7088"/>
        </w:tabs>
      </w:pPr>
    </w:p>
    <w:tbl>
      <w:tblPr>
        <w:tblStyle w:val="1f6"/>
        <w:tblW w:w="10031" w:type="dxa"/>
        <w:tblLayout w:type="fixed"/>
        <w:tblLook w:val="04A0" w:firstRow="1" w:lastRow="0" w:firstColumn="1" w:lastColumn="0" w:noHBand="0" w:noVBand="1"/>
      </w:tblPr>
      <w:tblGrid>
        <w:gridCol w:w="704"/>
        <w:gridCol w:w="4224"/>
        <w:gridCol w:w="1021"/>
        <w:gridCol w:w="992"/>
        <w:gridCol w:w="1276"/>
        <w:gridCol w:w="1814"/>
      </w:tblGrid>
      <w:tr w:rsidR="008A385E" w:rsidRPr="009801E3" w14:paraId="7CE1FA4E" w14:textId="77777777" w:rsidTr="008A385E">
        <w:tc>
          <w:tcPr>
            <w:tcW w:w="704" w:type="dxa"/>
            <w:shd w:val="clear" w:color="auto" w:fill="DBE5F1"/>
            <w:vAlign w:val="center"/>
            <w:hideMark/>
          </w:tcPr>
          <w:p w14:paraId="7F4ABE38" w14:textId="77777777" w:rsidR="008A385E" w:rsidRPr="008A385E" w:rsidRDefault="008A385E" w:rsidP="008A385E">
            <w:pPr>
              <w:suppressAutoHyphens w:val="0"/>
              <w:spacing w:after="0"/>
              <w:jc w:val="center"/>
              <w:rPr>
                <w:rFonts w:ascii="Times New Roman" w:hAnsi="Times New Roman"/>
                <w:b/>
                <w:bCs/>
                <w:color w:val="000000"/>
                <w:lang w:eastAsia="ru-RU"/>
              </w:rPr>
            </w:pPr>
            <w:r w:rsidRPr="008A385E">
              <w:rPr>
                <w:rFonts w:ascii="Times New Roman" w:hAnsi="Times New Roman"/>
                <w:b/>
                <w:bCs/>
                <w:color w:val="000000"/>
                <w:lang w:eastAsia="ru-RU"/>
              </w:rPr>
              <w:t>№</w:t>
            </w:r>
          </w:p>
        </w:tc>
        <w:tc>
          <w:tcPr>
            <w:tcW w:w="4224" w:type="dxa"/>
            <w:shd w:val="clear" w:color="auto" w:fill="DBE5F1"/>
            <w:vAlign w:val="center"/>
            <w:hideMark/>
          </w:tcPr>
          <w:p w14:paraId="717063F3" w14:textId="77777777" w:rsidR="008A385E" w:rsidRPr="008A385E" w:rsidRDefault="008A385E" w:rsidP="008A385E">
            <w:pPr>
              <w:suppressAutoHyphens w:val="0"/>
              <w:spacing w:after="0"/>
              <w:jc w:val="center"/>
              <w:rPr>
                <w:rFonts w:ascii="Times New Roman" w:hAnsi="Times New Roman"/>
                <w:b/>
                <w:bCs/>
                <w:color w:val="000000"/>
                <w:lang w:eastAsia="ru-RU"/>
              </w:rPr>
            </w:pPr>
            <w:r w:rsidRPr="008A385E">
              <w:rPr>
                <w:rFonts w:ascii="Times New Roman" w:hAnsi="Times New Roman"/>
                <w:b/>
                <w:bCs/>
                <w:color w:val="000000"/>
                <w:lang w:eastAsia="ru-RU"/>
              </w:rPr>
              <w:t>Наименование товара</w:t>
            </w:r>
          </w:p>
        </w:tc>
        <w:tc>
          <w:tcPr>
            <w:tcW w:w="1021" w:type="dxa"/>
            <w:shd w:val="clear" w:color="auto" w:fill="DBE5F1"/>
            <w:vAlign w:val="center"/>
            <w:hideMark/>
          </w:tcPr>
          <w:p w14:paraId="7FB759FC" w14:textId="77777777" w:rsidR="008A385E" w:rsidRPr="008A385E" w:rsidRDefault="008A385E" w:rsidP="008A385E">
            <w:pPr>
              <w:suppressAutoHyphens w:val="0"/>
              <w:spacing w:after="0"/>
              <w:jc w:val="center"/>
              <w:rPr>
                <w:rFonts w:ascii="Times New Roman" w:hAnsi="Times New Roman"/>
                <w:b/>
                <w:bCs/>
                <w:color w:val="000000"/>
                <w:lang w:eastAsia="ru-RU"/>
              </w:rPr>
            </w:pPr>
            <w:r w:rsidRPr="008A385E">
              <w:rPr>
                <w:rFonts w:ascii="Times New Roman" w:hAnsi="Times New Roman"/>
                <w:b/>
                <w:bCs/>
                <w:color w:val="000000"/>
                <w:lang w:eastAsia="ru-RU"/>
              </w:rPr>
              <w:t>Кол-во</w:t>
            </w:r>
          </w:p>
        </w:tc>
        <w:tc>
          <w:tcPr>
            <w:tcW w:w="992" w:type="dxa"/>
            <w:shd w:val="clear" w:color="auto" w:fill="DBE5F1"/>
            <w:vAlign w:val="center"/>
            <w:hideMark/>
          </w:tcPr>
          <w:p w14:paraId="38040A5D" w14:textId="77777777" w:rsidR="008A385E" w:rsidRPr="008A385E" w:rsidRDefault="008A385E" w:rsidP="008A385E">
            <w:pPr>
              <w:suppressAutoHyphens w:val="0"/>
              <w:spacing w:after="0"/>
              <w:jc w:val="center"/>
              <w:rPr>
                <w:rFonts w:ascii="Times New Roman" w:hAnsi="Times New Roman"/>
                <w:b/>
                <w:bCs/>
                <w:color w:val="000000"/>
                <w:lang w:eastAsia="ru-RU"/>
              </w:rPr>
            </w:pPr>
            <w:r w:rsidRPr="008A385E">
              <w:rPr>
                <w:rFonts w:ascii="Times New Roman" w:hAnsi="Times New Roman"/>
                <w:b/>
                <w:bCs/>
                <w:color w:val="000000"/>
                <w:lang w:eastAsia="ru-RU"/>
              </w:rPr>
              <w:t>Ед. изм.</w:t>
            </w:r>
          </w:p>
        </w:tc>
        <w:tc>
          <w:tcPr>
            <w:tcW w:w="1276" w:type="dxa"/>
            <w:shd w:val="clear" w:color="auto" w:fill="DBE5F1"/>
            <w:vAlign w:val="center"/>
            <w:hideMark/>
          </w:tcPr>
          <w:p w14:paraId="0E0E6855" w14:textId="77777777" w:rsidR="008A385E" w:rsidRPr="008A385E" w:rsidRDefault="008A385E" w:rsidP="008A385E">
            <w:pPr>
              <w:suppressAutoHyphens w:val="0"/>
              <w:spacing w:after="0"/>
              <w:jc w:val="center"/>
              <w:rPr>
                <w:rFonts w:ascii="Times New Roman" w:hAnsi="Times New Roman"/>
                <w:b/>
                <w:bCs/>
                <w:color w:val="000000"/>
                <w:lang w:eastAsia="ru-RU"/>
              </w:rPr>
            </w:pPr>
            <w:r w:rsidRPr="008A385E">
              <w:rPr>
                <w:rFonts w:ascii="Times New Roman" w:hAnsi="Times New Roman"/>
                <w:b/>
                <w:bCs/>
                <w:color w:val="000000"/>
                <w:lang w:eastAsia="ru-RU"/>
              </w:rPr>
              <w:t>Цена ед.</w:t>
            </w:r>
          </w:p>
        </w:tc>
        <w:tc>
          <w:tcPr>
            <w:tcW w:w="1814" w:type="dxa"/>
            <w:shd w:val="clear" w:color="auto" w:fill="DBE5F1"/>
            <w:vAlign w:val="center"/>
            <w:hideMark/>
          </w:tcPr>
          <w:p w14:paraId="59C5307C" w14:textId="77777777" w:rsidR="008A385E" w:rsidRPr="008A385E" w:rsidRDefault="008A385E" w:rsidP="008A385E">
            <w:pPr>
              <w:suppressAutoHyphens w:val="0"/>
              <w:spacing w:after="0"/>
              <w:jc w:val="center"/>
              <w:rPr>
                <w:rFonts w:ascii="Times New Roman" w:hAnsi="Times New Roman"/>
                <w:b/>
                <w:bCs/>
                <w:color w:val="000000"/>
                <w:lang w:eastAsia="ru-RU"/>
              </w:rPr>
            </w:pPr>
            <w:r w:rsidRPr="008A385E">
              <w:rPr>
                <w:rFonts w:ascii="Times New Roman" w:hAnsi="Times New Roman"/>
                <w:b/>
                <w:bCs/>
                <w:color w:val="000000"/>
                <w:lang w:eastAsia="ru-RU"/>
              </w:rPr>
              <w:t>Сумма</w:t>
            </w:r>
          </w:p>
        </w:tc>
      </w:tr>
      <w:tr w:rsidR="008A385E" w:rsidRPr="008A385E" w14:paraId="6928BCF5" w14:textId="77777777" w:rsidTr="00576049">
        <w:trPr>
          <w:trHeight w:val="780"/>
        </w:trPr>
        <w:tc>
          <w:tcPr>
            <w:tcW w:w="704" w:type="dxa"/>
            <w:vAlign w:val="center"/>
          </w:tcPr>
          <w:p w14:paraId="044C8CCF" w14:textId="77777777" w:rsidR="008A385E" w:rsidRPr="008A385E" w:rsidRDefault="008A385E" w:rsidP="008A385E">
            <w:pPr>
              <w:suppressAutoHyphens w:val="0"/>
              <w:spacing w:before="120" w:after="120"/>
              <w:jc w:val="center"/>
              <w:rPr>
                <w:rFonts w:ascii="Times New Roman" w:hAnsi="Times New Roman"/>
                <w:b/>
                <w:shd w:val="clear" w:color="auto" w:fill="FFFFFF"/>
                <w:lang w:eastAsia="ru-RU"/>
              </w:rPr>
            </w:pPr>
            <w:r w:rsidRPr="008A385E">
              <w:rPr>
                <w:rFonts w:ascii="Times New Roman" w:hAnsi="Times New Roman"/>
                <w:b/>
                <w:shd w:val="clear" w:color="auto" w:fill="FFFFFF"/>
                <w:lang w:eastAsia="ru-RU"/>
              </w:rPr>
              <w:t>1</w:t>
            </w:r>
          </w:p>
        </w:tc>
        <w:tc>
          <w:tcPr>
            <w:tcW w:w="4224" w:type="dxa"/>
            <w:vAlign w:val="center"/>
            <w:hideMark/>
          </w:tcPr>
          <w:p w14:paraId="07C28817" w14:textId="0C197401" w:rsidR="008A385E" w:rsidRPr="008A385E" w:rsidRDefault="00CB05B7" w:rsidP="008A385E">
            <w:pPr>
              <w:suppressAutoHyphens w:val="0"/>
              <w:spacing w:after="0"/>
              <w:jc w:val="center"/>
              <w:rPr>
                <w:rFonts w:ascii="Times New Roman" w:hAnsi="Times New Roman"/>
                <w:lang w:eastAsia="ru-RU"/>
              </w:rPr>
            </w:pPr>
            <w:r>
              <w:rPr>
                <w:rFonts w:ascii="Times New Roman" w:hAnsi="Times New Roman"/>
                <w:lang w:eastAsia="ru-RU"/>
              </w:rPr>
              <w:t>Кофемашина</w:t>
            </w:r>
          </w:p>
        </w:tc>
        <w:tc>
          <w:tcPr>
            <w:tcW w:w="1021" w:type="dxa"/>
            <w:vAlign w:val="center"/>
            <w:hideMark/>
          </w:tcPr>
          <w:p w14:paraId="4CEB983F" w14:textId="77777777" w:rsidR="008A385E" w:rsidRPr="008A385E" w:rsidRDefault="008A385E" w:rsidP="008A385E">
            <w:pPr>
              <w:suppressAutoHyphens w:val="0"/>
              <w:spacing w:after="0"/>
              <w:jc w:val="center"/>
              <w:rPr>
                <w:rFonts w:ascii="Times New Roman" w:hAnsi="Times New Roman"/>
                <w:lang w:eastAsia="ru-RU"/>
              </w:rPr>
            </w:pPr>
            <w:r w:rsidRPr="008A385E">
              <w:rPr>
                <w:rFonts w:ascii="Times New Roman" w:hAnsi="Times New Roman"/>
                <w:lang w:eastAsia="ru-RU"/>
              </w:rPr>
              <w:t>1</w:t>
            </w:r>
          </w:p>
        </w:tc>
        <w:tc>
          <w:tcPr>
            <w:tcW w:w="992" w:type="dxa"/>
            <w:vAlign w:val="center"/>
            <w:hideMark/>
          </w:tcPr>
          <w:p w14:paraId="053C8414" w14:textId="77777777" w:rsidR="008A385E" w:rsidRPr="008A385E" w:rsidRDefault="008A385E" w:rsidP="008A385E">
            <w:pPr>
              <w:suppressAutoHyphens w:val="0"/>
              <w:spacing w:after="0"/>
              <w:jc w:val="center"/>
              <w:rPr>
                <w:rFonts w:ascii="Times New Roman" w:hAnsi="Times New Roman"/>
                <w:lang w:eastAsia="ru-RU"/>
              </w:rPr>
            </w:pPr>
            <w:r w:rsidRPr="008A385E">
              <w:rPr>
                <w:rFonts w:ascii="Times New Roman" w:hAnsi="Times New Roman"/>
                <w:lang w:eastAsia="ru-RU"/>
              </w:rPr>
              <w:t>шт.</w:t>
            </w:r>
          </w:p>
        </w:tc>
        <w:tc>
          <w:tcPr>
            <w:tcW w:w="1276" w:type="dxa"/>
            <w:vAlign w:val="center"/>
          </w:tcPr>
          <w:p w14:paraId="7DA3A8E9" w14:textId="0F2466EF" w:rsidR="008A385E" w:rsidRPr="008A385E" w:rsidRDefault="008A385E" w:rsidP="008A385E">
            <w:pPr>
              <w:suppressAutoHyphens w:val="0"/>
              <w:spacing w:after="0"/>
              <w:jc w:val="center"/>
              <w:rPr>
                <w:rFonts w:ascii="Times New Roman" w:hAnsi="Times New Roman"/>
                <w:lang w:eastAsia="ru-RU"/>
              </w:rPr>
            </w:pPr>
            <w:r w:rsidRPr="009801E3">
              <w:rPr>
                <w:rFonts w:ascii="Times New Roman" w:hAnsi="Times New Roman"/>
                <w:lang w:eastAsia="ru-RU"/>
              </w:rPr>
              <w:t xml:space="preserve"> </w:t>
            </w:r>
          </w:p>
        </w:tc>
        <w:tc>
          <w:tcPr>
            <w:tcW w:w="1814" w:type="dxa"/>
            <w:vAlign w:val="center"/>
          </w:tcPr>
          <w:p w14:paraId="0A93F4F3" w14:textId="0B57EF7A" w:rsidR="008A385E" w:rsidRPr="008A385E" w:rsidRDefault="008A385E" w:rsidP="008A385E">
            <w:pPr>
              <w:suppressAutoHyphens w:val="0"/>
              <w:spacing w:after="0"/>
              <w:jc w:val="center"/>
              <w:rPr>
                <w:rFonts w:ascii="Times New Roman" w:hAnsi="Times New Roman"/>
                <w:lang w:eastAsia="ru-RU"/>
              </w:rPr>
            </w:pPr>
            <w:r w:rsidRPr="009801E3">
              <w:rPr>
                <w:rFonts w:ascii="Times New Roman" w:hAnsi="Times New Roman"/>
                <w:lang w:eastAsia="ru-RU"/>
              </w:rPr>
              <w:t xml:space="preserve"> </w:t>
            </w:r>
          </w:p>
        </w:tc>
      </w:tr>
      <w:tr w:rsidR="008A385E" w:rsidRPr="009801E3" w14:paraId="13A7662A" w14:textId="77777777" w:rsidTr="008A385E">
        <w:trPr>
          <w:trHeight w:val="315"/>
        </w:trPr>
        <w:tc>
          <w:tcPr>
            <w:tcW w:w="704" w:type="dxa"/>
            <w:tcBorders>
              <w:top w:val="single" w:sz="4" w:space="0" w:color="auto"/>
              <w:left w:val="single" w:sz="4" w:space="0" w:color="auto"/>
              <w:bottom w:val="single" w:sz="4" w:space="0" w:color="auto"/>
              <w:right w:val="nil"/>
            </w:tcBorders>
            <w:shd w:val="clear" w:color="auto" w:fill="DBE5F1"/>
          </w:tcPr>
          <w:p w14:paraId="5AE5E310" w14:textId="77777777" w:rsidR="008A385E" w:rsidRPr="008A385E" w:rsidRDefault="008A385E" w:rsidP="008A385E">
            <w:pPr>
              <w:suppressAutoHyphens w:val="0"/>
              <w:spacing w:after="0"/>
              <w:jc w:val="center"/>
              <w:rPr>
                <w:rFonts w:ascii="Times New Roman" w:hAnsi="Times New Roman"/>
                <w:b/>
                <w:bCs/>
                <w:color w:val="000000"/>
                <w:lang w:eastAsia="ru-RU"/>
              </w:rPr>
            </w:pPr>
          </w:p>
        </w:tc>
        <w:tc>
          <w:tcPr>
            <w:tcW w:w="4224" w:type="dxa"/>
            <w:tcBorders>
              <w:top w:val="single" w:sz="4" w:space="0" w:color="auto"/>
              <w:left w:val="nil"/>
              <w:bottom w:val="single" w:sz="4" w:space="0" w:color="auto"/>
              <w:right w:val="nil"/>
            </w:tcBorders>
            <w:shd w:val="clear" w:color="auto" w:fill="DBE5F1"/>
          </w:tcPr>
          <w:p w14:paraId="4044B168" w14:textId="77777777" w:rsidR="008A385E" w:rsidRPr="008A385E" w:rsidRDefault="008A385E" w:rsidP="008A385E">
            <w:pPr>
              <w:suppressAutoHyphens w:val="0"/>
              <w:spacing w:after="0"/>
              <w:jc w:val="center"/>
              <w:rPr>
                <w:rFonts w:ascii="Times New Roman" w:hAnsi="Times New Roman"/>
                <w:b/>
                <w:bCs/>
                <w:color w:val="000000"/>
                <w:lang w:eastAsia="ru-RU"/>
              </w:rPr>
            </w:pPr>
          </w:p>
        </w:tc>
        <w:tc>
          <w:tcPr>
            <w:tcW w:w="1021" w:type="dxa"/>
            <w:tcBorders>
              <w:top w:val="single" w:sz="4" w:space="0" w:color="auto"/>
              <w:left w:val="nil"/>
              <w:bottom w:val="single" w:sz="4" w:space="0" w:color="auto"/>
              <w:right w:val="nil"/>
            </w:tcBorders>
            <w:shd w:val="clear" w:color="auto" w:fill="DBE5F1"/>
            <w:hideMark/>
          </w:tcPr>
          <w:p w14:paraId="2656BF65" w14:textId="77777777" w:rsidR="008A385E" w:rsidRPr="008A385E" w:rsidRDefault="008A385E" w:rsidP="008A385E">
            <w:pPr>
              <w:suppressAutoHyphens w:val="0"/>
              <w:spacing w:after="0"/>
              <w:jc w:val="center"/>
              <w:rPr>
                <w:rFonts w:ascii="Times New Roman" w:hAnsi="Times New Roman"/>
                <w:b/>
                <w:bCs/>
                <w:color w:val="000000"/>
                <w:lang w:eastAsia="ru-RU"/>
              </w:rPr>
            </w:pPr>
          </w:p>
        </w:tc>
        <w:tc>
          <w:tcPr>
            <w:tcW w:w="992" w:type="dxa"/>
            <w:tcBorders>
              <w:top w:val="single" w:sz="4" w:space="0" w:color="auto"/>
              <w:left w:val="nil"/>
              <w:bottom w:val="single" w:sz="4" w:space="0" w:color="auto"/>
              <w:right w:val="nil"/>
            </w:tcBorders>
            <w:shd w:val="clear" w:color="auto" w:fill="DBE5F1"/>
            <w:hideMark/>
          </w:tcPr>
          <w:p w14:paraId="68F94CA5" w14:textId="77777777" w:rsidR="008A385E" w:rsidRPr="008A385E" w:rsidRDefault="008A385E" w:rsidP="008A385E">
            <w:pPr>
              <w:suppressAutoHyphens w:val="0"/>
              <w:spacing w:after="0"/>
              <w:jc w:val="center"/>
              <w:rPr>
                <w:rFonts w:ascii="Times New Roman" w:hAnsi="Times New Roman"/>
                <w:b/>
                <w:bCs/>
                <w:color w:val="000000"/>
                <w:lang w:eastAsia="ru-RU"/>
              </w:rPr>
            </w:pPr>
          </w:p>
        </w:tc>
        <w:tc>
          <w:tcPr>
            <w:tcW w:w="1276" w:type="dxa"/>
            <w:tcBorders>
              <w:top w:val="single" w:sz="4" w:space="0" w:color="auto"/>
              <w:left w:val="nil"/>
              <w:bottom w:val="single" w:sz="4" w:space="0" w:color="auto"/>
              <w:right w:val="nil"/>
            </w:tcBorders>
            <w:shd w:val="clear" w:color="auto" w:fill="DBE5F1"/>
            <w:hideMark/>
          </w:tcPr>
          <w:p w14:paraId="3EFE56AB" w14:textId="77777777" w:rsidR="008A385E" w:rsidRPr="008A385E" w:rsidRDefault="008A385E" w:rsidP="008A385E">
            <w:pPr>
              <w:suppressAutoHyphens w:val="0"/>
              <w:spacing w:after="0"/>
              <w:jc w:val="center"/>
              <w:rPr>
                <w:rFonts w:ascii="Times New Roman" w:hAnsi="Times New Roman"/>
                <w:b/>
                <w:bCs/>
                <w:color w:val="000000"/>
                <w:lang w:eastAsia="ru-RU"/>
              </w:rPr>
            </w:pPr>
            <w:r w:rsidRPr="008A385E">
              <w:rPr>
                <w:rFonts w:ascii="Times New Roman" w:hAnsi="Times New Roman"/>
                <w:b/>
                <w:bCs/>
                <w:color w:val="000000"/>
                <w:lang w:eastAsia="ru-RU"/>
              </w:rPr>
              <w:t>ИТОГО:</w:t>
            </w:r>
          </w:p>
        </w:tc>
        <w:tc>
          <w:tcPr>
            <w:tcW w:w="1814" w:type="dxa"/>
            <w:tcBorders>
              <w:top w:val="single" w:sz="4" w:space="0" w:color="auto"/>
              <w:left w:val="nil"/>
              <w:bottom w:val="single" w:sz="4" w:space="0" w:color="auto"/>
              <w:right w:val="single" w:sz="4" w:space="0" w:color="auto"/>
            </w:tcBorders>
            <w:shd w:val="clear" w:color="auto" w:fill="DBE5F1"/>
            <w:hideMark/>
          </w:tcPr>
          <w:p w14:paraId="3E4FBA35" w14:textId="77777777" w:rsidR="008A385E" w:rsidRPr="008A385E" w:rsidRDefault="008A385E" w:rsidP="008A385E">
            <w:pPr>
              <w:suppressAutoHyphens w:val="0"/>
              <w:spacing w:after="0"/>
              <w:jc w:val="center"/>
              <w:rPr>
                <w:rFonts w:ascii="Times New Roman" w:hAnsi="Times New Roman"/>
                <w:b/>
                <w:bCs/>
                <w:color w:val="000000"/>
                <w:lang w:eastAsia="ru-RU"/>
              </w:rPr>
            </w:pPr>
          </w:p>
        </w:tc>
      </w:tr>
    </w:tbl>
    <w:p w14:paraId="77FB3D49" w14:textId="0826E08B" w:rsidR="00391F0D" w:rsidRPr="009801E3" w:rsidRDefault="00391F0D" w:rsidP="00391F0D">
      <w:pPr>
        <w:spacing w:after="0"/>
        <w:rPr>
          <w:vanish/>
        </w:rPr>
      </w:pPr>
    </w:p>
    <w:p w14:paraId="47D76A19" w14:textId="4381F333" w:rsidR="008A385E" w:rsidRPr="008A385E" w:rsidRDefault="008A385E" w:rsidP="008A385E">
      <w:pPr>
        <w:numPr>
          <w:ilvl w:val="0"/>
          <w:numId w:val="11"/>
        </w:numPr>
        <w:suppressAutoHyphens w:val="0"/>
        <w:overflowPunct w:val="0"/>
        <w:autoSpaceDE w:val="0"/>
        <w:spacing w:before="60" w:after="0"/>
        <w:ind w:left="0" w:firstLine="284"/>
        <w:jc w:val="left"/>
        <w:textAlignment w:val="baseline"/>
        <w:rPr>
          <w:lang w:eastAsia="ru-RU"/>
        </w:rPr>
      </w:pPr>
      <w:r w:rsidRPr="008A385E">
        <w:rPr>
          <w:lang w:eastAsia="ru-RU"/>
        </w:rPr>
        <w:t xml:space="preserve">Общая стоимость составляет </w:t>
      </w:r>
      <w:r w:rsidRPr="009801E3">
        <w:rPr>
          <w:lang w:eastAsia="ru-RU"/>
        </w:rPr>
        <w:t xml:space="preserve">                </w:t>
      </w:r>
      <w:proofErr w:type="gramStart"/>
      <w:r w:rsidRPr="009801E3">
        <w:rPr>
          <w:lang w:eastAsia="ru-RU"/>
        </w:rPr>
        <w:t xml:space="preserve">  </w:t>
      </w:r>
      <w:r w:rsidRPr="008A385E">
        <w:rPr>
          <w:lang w:eastAsia="ru-RU"/>
        </w:rPr>
        <w:t xml:space="preserve"> (</w:t>
      </w:r>
      <w:proofErr w:type="gramEnd"/>
      <w:r w:rsidRPr="009801E3">
        <w:rPr>
          <w:lang w:eastAsia="ru-RU"/>
        </w:rPr>
        <w:t xml:space="preserve">                             </w:t>
      </w:r>
      <w:r w:rsidRPr="008A385E">
        <w:rPr>
          <w:lang w:eastAsia="ru-RU"/>
        </w:rPr>
        <w:t xml:space="preserve">) рублей </w:t>
      </w:r>
      <w:r w:rsidRPr="009801E3">
        <w:rPr>
          <w:lang w:eastAsia="ru-RU"/>
        </w:rPr>
        <w:t xml:space="preserve">                </w:t>
      </w:r>
      <w:r w:rsidRPr="008A385E">
        <w:rPr>
          <w:lang w:eastAsia="ru-RU"/>
        </w:rPr>
        <w:t xml:space="preserve"> копеек.</w:t>
      </w:r>
    </w:p>
    <w:p w14:paraId="6ED819A5" w14:textId="12B3A67B" w:rsidR="008A385E" w:rsidRPr="008A385E" w:rsidRDefault="008A385E" w:rsidP="008A385E">
      <w:pPr>
        <w:numPr>
          <w:ilvl w:val="0"/>
          <w:numId w:val="11"/>
        </w:numPr>
        <w:suppressAutoHyphens w:val="0"/>
        <w:overflowPunct w:val="0"/>
        <w:autoSpaceDE w:val="0"/>
        <w:spacing w:before="60" w:after="0"/>
        <w:ind w:left="0" w:firstLine="284"/>
        <w:jc w:val="left"/>
        <w:textAlignment w:val="baseline"/>
        <w:rPr>
          <w:lang w:eastAsia="ru-RU"/>
        </w:rPr>
      </w:pPr>
      <w:r w:rsidRPr="008A385E">
        <w:rPr>
          <w:lang w:eastAsia="ru-RU"/>
        </w:rPr>
        <w:t xml:space="preserve">Место (адрес) поставки Товара: </w:t>
      </w:r>
      <w:r w:rsidRPr="009801E3">
        <w:rPr>
          <w:color w:val="000000"/>
          <w:lang w:eastAsia="ru-RU"/>
        </w:rPr>
        <w:t>125315, г. Москва, ул. Балтийская, д.14</w:t>
      </w:r>
      <w:r w:rsidRPr="008A385E">
        <w:rPr>
          <w:color w:val="000000"/>
          <w:lang w:eastAsia="ru-RU"/>
        </w:rPr>
        <w:t>.</w:t>
      </w:r>
    </w:p>
    <w:p w14:paraId="47E2EE73" w14:textId="7C46A8C6" w:rsidR="008A385E" w:rsidRPr="008A385E" w:rsidRDefault="008A385E" w:rsidP="008A385E">
      <w:pPr>
        <w:numPr>
          <w:ilvl w:val="0"/>
          <w:numId w:val="11"/>
        </w:numPr>
        <w:suppressAutoHyphens w:val="0"/>
        <w:overflowPunct w:val="0"/>
        <w:autoSpaceDE w:val="0"/>
        <w:spacing w:before="60" w:after="0"/>
        <w:ind w:left="0" w:firstLine="284"/>
        <w:jc w:val="left"/>
        <w:textAlignment w:val="baseline"/>
        <w:rPr>
          <w:lang w:eastAsia="ru-RU"/>
        </w:rPr>
      </w:pPr>
      <w:r w:rsidRPr="008A385E">
        <w:rPr>
          <w:lang w:eastAsia="ru-RU"/>
        </w:rPr>
        <w:t xml:space="preserve">Поставка Товара и его </w:t>
      </w:r>
      <w:r w:rsidRPr="008A385E">
        <w:rPr>
          <w:rFonts w:eastAsia="Calibri"/>
          <w:lang w:eastAsia="ru-RU"/>
        </w:rPr>
        <w:t>установка</w:t>
      </w:r>
      <w:r w:rsidRPr="008A385E">
        <w:rPr>
          <w:lang w:eastAsia="ru-RU"/>
        </w:rPr>
        <w:t xml:space="preserve"> </w:t>
      </w:r>
      <w:r w:rsidRPr="008A385E">
        <w:rPr>
          <w:rFonts w:eastAsia="Calibri"/>
          <w:lang w:eastAsia="ru-RU"/>
        </w:rPr>
        <w:t xml:space="preserve">осуществляются </w:t>
      </w:r>
      <w:r w:rsidRPr="008A385E">
        <w:rPr>
          <w:lang w:eastAsia="ru-RU"/>
        </w:rPr>
        <w:t xml:space="preserve">в течение </w:t>
      </w:r>
      <w:r w:rsidR="00CB05B7">
        <w:rPr>
          <w:lang w:eastAsia="ru-RU"/>
        </w:rPr>
        <w:t>10</w:t>
      </w:r>
      <w:r w:rsidRPr="008A385E">
        <w:rPr>
          <w:lang w:eastAsia="ru-RU"/>
        </w:rPr>
        <w:t xml:space="preserve"> (</w:t>
      </w:r>
      <w:r w:rsidR="00CB05B7">
        <w:rPr>
          <w:lang w:eastAsia="ru-RU"/>
        </w:rPr>
        <w:t>десяти</w:t>
      </w:r>
      <w:r w:rsidRPr="008A385E">
        <w:rPr>
          <w:lang w:eastAsia="ru-RU"/>
        </w:rPr>
        <w:t xml:space="preserve">) рабочих дней с момента заключения </w:t>
      </w:r>
      <w:r w:rsidR="009801E3">
        <w:rPr>
          <w:lang w:eastAsia="ru-RU"/>
        </w:rPr>
        <w:t>Договора</w:t>
      </w:r>
      <w:r w:rsidRPr="008A385E">
        <w:rPr>
          <w:lang w:eastAsia="ru-RU"/>
        </w:rPr>
        <w:t>.</w:t>
      </w:r>
    </w:p>
    <w:p w14:paraId="5680E4D3" w14:textId="67E29774" w:rsidR="008A385E" w:rsidRPr="009801E3" w:rsidRDefault="008A385E" w:rsidP="008A385E">
      <w:pPr>
        <w:spacing w:after="0"/>
        <w:rPr>
          <w:vanish/>
        </w:rPr>
      </w:pPr>
      <w:r w:rsidRPr="009801E3">
        <w:rPr>
          <w:lang w:eastAsia="ru-RU"/>
        </w:rPr>
        <w:t>Настоящая Спецификация является неотъемлемой частью Контракта, вступает в силу с момента её подписания и действует в течение срока действия Контракта</w:t>
      </w:r>
    </w:p>
    <w:p w14:paraId="47F94141" w14:textId="40493E31" w:rsidR="008A385E" w:rsidRPr="009801E3" w:rsidRDefault="008A385E" w:rsidP="00391F0D">
      <w:pPr>
        <w:spacing w:after="0"/>
        <w:rPr>
          <w:vanish/>
        </w:rPr>
      </w:pPr>
    </w:p>
    <w:p w14:paraId="54E3C700" w14:textId="421100D6" w:rsidR="008A385E" w:rsidRDefault="003D3450" w:rsidP="008A385E">
      <w:pPr>
        <w:spacing w:after="0"/>
        <w:jc w:val="center"/>
        <w:rPr>
          <w:vanish/>
        </w:rPr>
      </w:pPr>
      <w:r w:rsidRPr="003D3450">
        <w:rPr>
          <w:vanish/>
        </w:rPr>
        <w:t xml:space="preserve">Техническое задание (ТЗ) на поставку </w:t>
      </w:r>
      <w:r w:rsidR="00CB05B7">
        <w:rPr>
          <w:vanish/>
        </w:rPr>
        <w:t>кофемашины</w:t>
      </w:r>
    </w:p>
    <w:p w14:paraId="2159EB82" w14:textId="11ACA4EF" w:rsidR="00CB05B7" w:rsidRDefault="00CB05B7" w:rsidP="008A385E">
      <w:pPr>
        <w:spacing w:after="0"/>
        <w:jc w:val="center"/>
        <w:rPr>
          <w:vanish/>
        </w:rPr>
      </w:pPr>
    </w:p>
    <w:p w14:paraId="2925CD85" w14:textId="77777777" w:rsidR="00CB05B7" w:rsidRPr="00CB05B7" w:rsidRDefault="00CB05B7" w:rsidP="00CB05B7">
      <w:pPr>
        <w:shd w:val="clear" w:color="auto" w:fill="FFFFFF"/>
        <w:suppressAutoHyphens w:val="0"/>
        <w:spacing w:before="100" w:beforeAutospacing="1" w:after="100" w:afterAutospacing="1"/>
        <w:jc w:val="left"/>
        <w:rPr>
          <w:color w:val="2C2D2E"/>
          <w:lang w:eastAsia="ru-RU"/>
        </w:rPr>
      </w:pPr>
      <w:r w:rsidRPr="00CB05B7">
        <w:rPr>
          <w:color w:val="2C2D2E"/>
          <w:lang w:eastAsia="ru-RU"/>
        </w:rPr>
        <w:t>1. Общие сведения</w:t>
      </w:r>
    </w:p>
    <w:p w14:paraId="2A4A3000" w14:textId="61FDC4E9" w:rsidR="00CB05B7" w:rsidRPr="00CB05B7" w:rsidRDefault="00CB05B7" w:rsidP="00CB05B7">
      <w:pPr>
        <w:shd w:val="clear" w:color="auto" w:fill="FFFFFF"/>
        <w:suppressAutoHyphens w:val="0"/>
        <w:spacing w:before="100" w:beforeAutospacing="1" w:after="100" w:afterAutospacing="1"/>
        <w:jc w:val="left"/>
        <w:rPr>
          <w:color w:val="2C2D2E"/>
          <w:lang w:eastAsia="ru-RU"/>
        </w:rPr>
      </w:pPr>
      <w:r w:rsidRPr="00CB05B7">
        <w:rPr>
          <w:color w:val="2C2D2E"/>
          <w:lang w:eastAsia="ru-RU"/>
        </w:rPr>
        <w:t>Параметр Значение</w:t>
      </w:r>
      <w:r w:rsidRPr="00CB05B7">
        <w:rPr>
          <w:color w:val="2C2D2E"/>
          <w:lang w:eastAsia="ru-RU"/>
        </w:rPr>
        <w:br/>
        <w:t xml:space="preserve">Наименование закупки Поставка </w:t>
      </w:r>
      <w:proofErr w:type="spellStart"/>
      <w:r w:rsidRPr="00CB05B7">
        <w:rPr>
          <w:color w:val="2C2D2E"/>
          <w:lang w:eastAsia="ru-RU"/>
        </w:rPr>
        <w:t>суперавтоматической</w:t>
      </w:r>
      <w:proofErr w:type="spellEnd"/>
      <w:r w:rsidRPr="00CB05B7">
        <w:rPr>
          <w:color w:val="2C2D2E"/>
          <w:lang w:eastAsia="ru-RU"/>
        </w:rPr>
        <w:t xml:space="preserve"> кофемашины для нужд [Наименование организации]</w:t>
      </w:r>
      <w:r w:rsidRPr="00CB05B7">
        <w:rPr>
          <w:color w:val="2C2D2E"/>
          <w:lang w:eastAsia="ru-RU"/>
        </w:rPr>
        <w:br/>
        <w:t xml:space="preserve">Модель </w:t>
      </w:r>
      <w:proofErr w:type="spellStart"/>
      <w:r w:rsidRPr="00CB05B7">
        <w:rPr>
          <w:color w:val="2C2D2E"/>
          <w:lang w:eastAsia="ru-RU"/>
        </w:rPr>
        <w:t>Dr.coffee</w:t>
      </w:r>
      <w:proofErr w:type="spellEnd"/>
      <w:r w:rsidRPr="00CB05B7">
        <w:rPr>
          <w:color w:val="2C2D2E"/>
          <w:lang w:eastAsia="ru-RU"/>
        </w:rPr>
        <w:t xml:space="preserve"> PROXIMA F11 Big Plus или эквивалент</w:t>
      </w:r>
      <w:r w:rsidRPr="00CB05B7">
        <w:rPr>
          <w:color w:val="2C2D2E"/>
          <w:lang w:eastAsia="ru-RU"/>
        </w:rPr>
        <w:br/>
        <w:t>Цель закупки Обеспечение сотрудников качественными горячими напитками (кофе, чай, горячее молоко)</w:t>
      </w:r>
      <w:r w:rsidRPr="00CB05B7">
        <w:rPr>
          <w:color w:val="2C2D2E"/>
          <w:lang w:eastAsia="ru-RU"/>
        </w:rPr>
        <w:br/>
        <w:t>Место поставки [Юридический/фактический адрес]</w:t>
      </w:r>
      <w:r w:rsidRPr="00CB05B7">
        <w:rPr>
          <w:color w:val="2C2D2E"/>
          <w:lang w:eastAsia="ru-RU"/>
        </w:rPr>
        <w:br/>
        <w:t>Срок поставки Не более 10 (десяти) рабочих дней с даты заключения договора</w:t>
      </w:r>
      <w:r w:rsidRPr="00CB05B7">
        <w:rPr>
          <w:color w:val="2C2D2E"/>
          <w:lang w:eastAsia="ru-RU"/>
        </w:rPr>
        <w:br/>
        <w:t>Срок гарантии Не менее 12 (двенадцати) месяцев</w:t>
      </w:r>
    </w:p>
    <w:p w14:paraId="7B202AD1" w14:textId="77777777" w:rsidR="00CB05B7" w:rsidRPr="00CB05B7" w:rsidRDefault="00CB05B7" w:rsidP="00CB05B7">
      <w:pPr>
        <w:shd w:val="clear" w:color="auto" w:fill="FFFFFF"/>
        <w:suppressAutoHyphens w:val="0"/>
        <w:spacing w:before="100" w:beforeAutospacing="1" w:after="100" w:afterAutospacing="1"/>
        <w:jc w:val="left"/>
        <w:rPr>
          <w:color w:val="2C2D2E"/>
          <w:lang w:eastAsia="ru-RU"/>
        </w:rPr>
      </w:pPr>
      <w:r w:rsidRPr="00CB05B7">
        <w:rPr>
          <w:color w:val="2C2D2E"/>
          <w:lang w:eastAsia="ru-RU"/>
        </w:rPr>
        <w:t>---</w:t>
      </w:r>
    </w:p>
    <w:p w14:paraId="1C178452" w14:textId="77777777" w:rsidR="00CB05B7" w:rsidRPr="00CB05B7" w:rsidRDefault="00CB05B7" w:rsidP="00CB05B7">
      <w:pPr>
        <w:shd w:val="clear" w:color="auto" w:fill="FFFFFF"/>
        <w:suppressAutoHyphens w:val="0"/>
        <w:spacing w:before="100" w:beforeAutospacing="1" w:after="100" w:afterAutospacing="1"/>
        <w:jc w:val="left"/>
        <w:rPr>
          <w:color w:val="2C2D2E"/>
          <w:lang w:eastAsia="ru-RU"/>
        </w:rPr>
      </w:pPr>
      <w:r w:rsidRPr="00CB05B7">
        <w:rPr>
          <w:color w:val="2C2D2E"/>
          <w:lang w:eastAsia="ru-RU"/>
        </w:rPr>
        <w:t>2. Требования к товару</w:t>
      </w:r>
    </w:p>
    <w:p w14:paraId="4D3C02F3" w14:textId="77777777" w:rsidR="00CB05B7" w:rsidRPr="00CB05B7" w:rsidRDefault="00CB05B7" w:rsidP="00CB05B7">
      <w:pPr>
        <w:shd w:val="clear" w:color="auto" w:fill="FFFFFF"/>
        <w:suppressAutoHyphens w:val="0"/>
        <w:spacing w:before="100" w:beforeAutospacing="1" w:after="100" w:afterAutospacing="1"/>
        <w:jc w:val="left"/>
        <w:rPr>
          <w:color w:val="2C2D2E"/>
          <w:lang w:eastAsia="ru-RU"/>
        </w:rPr>
      </w:pPr>
      <w:r w:rsidRPr="00CB05B7">
        <w:rPr>
          <w:color w:val="2C2D2E"/>
          <w:lang w:eastAsia="ru-RU"/>
        </w:rPr>
        <w:t>· Товар должен быть новым, не бывшим в употреблении, не восстановленным.</w:t>
      </w:r>
      <w:r w:rsidRPr="00CB05B7">
        <w:rPr>
          <w:color w:val="2C2D2E"/>
          <w:lang w:eastAsia="ru-RU"/>
        </w:rPr>
        <w:br/>
        <w:t>· Наличие всей необходимой технической документации на русском языке (руководство по эксплуатации, паспорт).</w:t>
      </w:r>
      <w:r w:rsidRPr="00CB05B7">
        <w:rPr>
          <w:color w:val="2C2D2E"/>
          <w:lang w:eastAsia="ru-RU"/>
        </w:rPr>
        <w:br/>
        <w:t>· Комплект поставки должен включать: молочную трубку, силовой кабель, трубку для подачи воды, гаечный ключ для настройки степени помола.</w:t>
      </w:r>
      <w:r w:rsidRPr="00CB05B7">
        <w:rPr>
          <w:color w:val="2C2D2E"/>
          <w:lang w:eastAsia="ru-RU"/>
        </w:rPr>
        <w:br/>
        <w:t>· Маркировка на русском языке с указанием наименования, модели, производителя и даты выпуска.</w:t>
      </w:r>
    </w:p>
    <w:p w14:paraId="1249F0DB" w14:textId="77777777" w:rsidR="00CB05B7" w:rsidRPr="00CB05B7" w:rsidRDefault="00CB05B7" w:rsidP="00CB05B7">
      <w:pPr>
        <w:shd w:val="clear" w:color="auto" w:fill="FFFFFF"/>
        <w:suppressAutoHyphens w:val="0"/>
        <w:spacing w:before="100" w:beforeAutospacing="1" w:after="100" w:afterAutospacing="1"/>
        <w:jc w:val="left"/>
        <w:rPr>
          <w:color w:val="2C2D2E"/>
          <w:lang w:eastAsia="ru-RU"/>
        </w:rPr>
      </w:pPr>
      <w:r w:rsidRPr="00CB05B7">
        <w:rPr>
          <w:color w:val="2C2D2E"/>
          <w:lang w:eastAsia="ru-RU"/>
        </w:rPr>
        <w:t>---</w:t>
      </w:r>
    </w:p>
    <w:p w14:paraId="39A9CD76" w14:textId="77777777" w:rsidR="00CB05B7" w:rsidRPr="00CB05B7" w:rsidRDefault="00CB05B7" w:rsidP="00CB05B7">
      <w:pPr>
        <w:shd w:val="clear" w:color="auto" w:fill="FFFFFF"/>
        <w:suppressAutoHyphens w:val="0"/>
        <w:spacing w:before="100" w:beforeAutospacing="1" w:after="100" w:afterAutospacing="1"/>
        <w:jc w:val="left"/>
        <w:rPr>
          <w:color w:val="2C2D2E"/>
          <w:lang w:eastAsia="ru-RU"/>
        </w:rPr>
      </w:pPr>
      <w:r w:rsidRPr="00CB05B7">
        <w:rPr>
          <w:color w:val="2C2D2E"/>
          <w:lang w:eastAsia="ru-RU"/>
        </w:rPr>
        <w:t>3. Технические характеристики</w:t>
      </w:r>
    </w:p>
    <w:p w14:paraId="423C01C8" w14:textId="77777777" w:rsidR="00CB05B7" w:rsidRPr="00CB05B7" w:rsidRDefault="00CB05B7" w:rsidP="00CB05B7">
      <w:pPr>
        <w:shd w:val="clear" w:color="auto" w:fill="FFFFFF"/>
        <w:suppressAutoHyphens w:val="0"/>
        <w:spacing w:before="100" w:beforeAutospacing="1" w:after="100" w:afterAutospacing="1"/>
        <w:jc w:val="left"/>
        <w:rPr>
          <w:color w:val="2C2D2E"/>
          <w:lang w:eastAsia="ru-RU"/>
        </w:rPr>
      </w:pPr>
      <w:r w:rsidRPr="00CB05B7">
        <w:rPr>
          <w:color w:val="2C2D2E"/>
          <w:lang w:eastAsia="ru-RU"/>
        </w:rPr>
        <w:t>Параметр Требуемое значение</w:t>
      </w:r>
      <w:r w:rsidRPr="00CB05B7">
        <w:rPr>
          <w:color w:val="2C2D2E"/>
          <w:lang w:eastAsia="ru-RU"/>
        </w:rPr>
        <w:br/>
        <w:t xml:space="preserve">Тип </w:t>
      </w:r>
      <w:proofErr w:type="spellStart"/>
      <w:r w:rsidRPr="00CB05B7">
        <w:rPr>
          <w:color w:val="2C2D2E"/>
          <w:lang w:eastAsia="ru-RU"/>
        </w:rPr>
        <w:t>Суперавтоматическая</w:t>
      </w:r>
      <w:proofErr w:type="spellEnd"/>
      <w:r w:rsidRPr="00CB05B7">
        <w:rPr>
          <w:color w:val="2C2D2E"/>
          <w:lang w:eastAsia="ru-RU"/>
        </w:rPr>
        <w:t xml:space="preserve"> (зерновая)</w:t>
      </w:r>
      <w:r w:rsidRPr="00CB05B7">
        <w:rPr>
          <w:color w:val="2C2D2E"/>
          <w:lang w:eastAsia="ru-RU"/>
        </w:rPr>
        <w:br/>
        <w:t>Производительность Не менее 50 чашек/час; не менее 100 чашек в день</w:t>
      </w:r>
      <w:r w:rsidRPr="00CB05B7">
        <w:rPr>
          <w:color w:val="2C2D2E"/>
          <w:lang w:eastAsia="ru-RU"/>
        </w:rPr>
        <w:br/>
        <w:t>Напряжение питания 220-240 В, 50/60 Гц</w:t>
      </w:r>
      <w:r w:rsidRPr="00CB05B7">
        <w:rPr>
          <w:color w:val="2C2D2E"/>
          <w:lang w:eastAsia="ru-RU"/>
        </w:rPr>
        <w:br/>
        <w:t>Потребляемая мощность 1500–1700 Вт</w:t>
      </w:r>
      <w:r w:rsidRPr="00CB05B7">
        <w:rPr>
          <w:color w:val="2C2D2E"/>
          <w:lang w:eastAsia="ru-RU"/>
        </w:rPr>
        <w:br/>
      </w:r>
      <w:r w:rsidRPr="00CB05B7">
        <w:rPr>
          <w:color w:val="2C2D2E"/>
          <w:lang w:eastAsia="ru-RU"/>
        </w:rPr>
        <w:lastRenderedPageBreak/>
        <w:t>Габариты (Ш×Г×В) Не более 410 × 500 × 580 мм</w:t>
      </w:r>
      <w:r w:rsidRPr="00CB05B7">
        <w:rPr>
          <w:color w:val="2C2D2E"/>
          <w:lang w:eastAsia="ru-RU"/>
        </w:rPr>
        <w:br/>
        <w:t>Вес (нетто) Не более 17 кг</w:t>
      </w:r>
      <w:r w:rsidRPr="00CB05B7">
        <w:rPr>
          <w:color w:val="2C2D2E"/>
          <w:lang w:eastAsia="ru-RU"/>
        </w:rPr>
        <w:br/>
        <w:t>Материал корпуса Высокопрочный пластик</w:t>
      </w:r>
    </w:p>
    <w:p w14:paraId="131D2E4D" w14:textId="77777777" w:rsidR="00CB05B7" w:rsidRPr="00CB05B7" w:rsidRDefault="00CB05B7" w:rsidP="00CB05B7">
      <w:pPr>
        <w:shd w:val="clear" w:color="auto" w:fill="FFFFFF"/>
        <w:suppressAutoHyphens w:val="0"/>
        <w:spacing w:before="100" w:beforeAutospacing="1" w:after="100" w:afterAutospacing="1"/>
        <w:jc w:val="left"/>
        <w:rPr>
          <w:color w:val="2C2D2E"/>
          <w:lang w:eastAsia="ru-RU"/>
        </w:rPr>
      </w:pPr>
      <w:r w:rsidRPr="00CB05B7">
        <w:rPr>
          <w:color w:val="2C2D2E"/>
          <w:lang w:eastAsia="ru-RU"/>
        </w:rPr>
        <w:t>---</w:t>
      </w:r>
    </w:p>
    <w:p w14:paraId="6185EEE0" w14:textId="77777777" w:rsidR="00CB05B7" w:rsidRPr="00CB05B7" w:rsidRDefault="00CB05B7" w:rsidP="00CB05B7">
      <w:pPr>
        <w:shd w:val="clear" w:color="auto" w:fill="FFFFFF"/>
        <w:suppressAutoHyphens w:val="0"/>
        <w:spacing w:before="100" w:beforeAutospacing="1" w:after="100" w:afterAutospacing="1"/>
        <w:jc w:val="left"/>
        <w:rPr>
          <w:color w:val="2C2D2E"/>
          <w:lang w:eastAsia="ru-RU"/>
        </w:rPr>
      </w:pPr>
      <w:r w:rsidRPr="00CB05B7">
        <w:rPr>
          <w:color w:val="2C2D2E"/>
          <w:lang w:eastAsia="ru-RU"/>
        </w:rPr>
        <w:t>4. Требования к функциональности</w:t>
      </w:r>
    </w:p>
    <w:p w14:paraId="6A29FC56" w14:textId="77777777" w:rsidR="00CB05B7" w:rsidRPr="00CB05B7" w:rsidRDefault="00CB05B7" w:rsidP="00CB05B7">
      <w:pPr>
        <w:shd w:val="clear" w:color="auto" w:fill="FFFFFF"/>
        <w:suppressAutoHyphens w:val="0"/>
        <w:spacing w:before="100" w:beforeAutospacing="1" w:after="100" w:afterAutospacing="1"/>
        <w:jc w:val="left"/>
        <w:rPr>
          <w:color w:val="2C2D2E"/>
          <w:lang w:eastAsia="ru-RU"/>
        </w:rPr>
      </w:pPr>
      <w:r w:rsidRPr="00CB05B7">
        <w:rPr>
          <w:color w:val="2C2D2E"/>
          <w:lang w:eastAsia="ru-RU"/>
        </w:rPr>
        <w:t>4.1. Система водоснабжения</w:t>
      </w:r>
    </w:p>
    <w:p w14:paraId="67C25DD6" w14:textId="77777777" w:rsidR="00CB05B7" w:rsidRPr="00CB05B7" w:rsidRDefault="00CB05B7" w:rsidP="00CB05B7">
      <w:pPr>
        <w:shd w:val="clear" w:color="auto" w:fill="FFFFFF"/>
        <w:suppressAutoHyphens w:val="0"/>
        <w:spacing w:before="100" w:beforeAutospacing="1" w:after="100" w:afterAutospacing="1"/>
        <w:jc w:val="left"/>
        <w:rPr>
          <w:color w:val="2C2D2E"/>
          <w:lang w:eastAsia="ru-RU"/>
        </w:rPr>
      </w:pPr>
      <w:r w:rsidRPr="00CB05B7">
        <w:rPr>
          <w:color w:val="2C2D2E"/>
          <w:lang w:eastAsia="ru-RU"/>
        </w:rPr>
        <w:t xml:space="preserve">· Наличие 3 систем водоснабжения: внешний съемный контейнер (8.0 л), внешняя емкость (бутыль/канистра 19 л). </w:t>
      </w:r>
      <w:r w:rsidRPr="00CB05B7">
        <w:rPr>
          <w:color w:val="2C2D2E"/>
          <w:lang w:eastAsia="ru-RU"/>
        </w:rPr>
        <w:br/>
        <w:t>· Наличие встроенной помпы для подачи воды из бутыли.</w:t>
      </w:r>
      <w:r w:rsidRPr="00CB05B7">
        <w:rPr>
          <w:color w:val="2C2D2E"/>
          <w:lang w:eastAsia="ru-RU"/>
        </w:rPr>
        <w:br/>
        <w:t>· Наличие опции прямого слива в канализацию (установка сливного шланга).</w:t>
      </w:r>
    </w:p>
    <w:p w14:paraId="2696B87B" w14:textId="77777777" w:rsidR="00CB05B7" w:rsidRPr="00CB05B7" w:rsidRDefault="00CB05B7" w:rsidP="00CB05B7">
      <w:pPr>
        <w:shd w:val="clear" w:color="auto" w:fill="FFFFFF"/>
        <w:suppressAutoHyphens w:val="0"/>
        <w:spacing w:before="100" w:beforeAutospacing="1" w:after="100" w:afterAutospacing="1"/>
        <w:jc w:val="left"/>
        <w:rPr>
          <w:color w:val="2C2D2E"/>
          <w:lang w:eastAsia="ru-RU"/>
        </w:rPr>
      </w:pPr>
      <w:r w:rsidRPr="00CB05B7">
        <w:rPr>
          <w:color w:val="2C2D2E"/>
          <w:lang w:eastAsia="ru-RU"/>
        </w:rPr>
        <w:t>4.2. Кофемолка и заваривание</w:t>
      </w:r>
    </w:p>
    <w:p w14:paraId="7F300313" w14:textId="77777777" w:rsidR="00CB05B7" w:rsidRPr="00CB05B7" w:rsidRDefault="00CB05B7" w:rsidP="00CB05B7">
      <w:pPr>
        <w:shd w:val="clear" w:color="auto" w:fill="FFFFFF"/>
        <w:suppressAutoHyphens w:val="0"/>
        <w:spacing w:before="100" w:beforeAutospacing="1" w:after="100" w:afterAutospacing="1"/>
        <w:jc w:val="left"/>
        <w:rPr>
          <w:color w:val="2C2D2E"/>
          <w:lang w:eastAsia="ru-RU"/>
        </w:rPr>
      </w:pPr>
      <w:r w:rsidRPr="00CB05B7">
        <w:rPr>
          <w:color w:val="2C2D2E"/>
          <w:lang w:eastAsia="ru-RU"/>
        </w:rPr>
        <w:t>· Встроенная кофемолка с бункером для зерен объемом не менее 1.2 кг.</w:t>
      </w:r>
      <w:r w:rsidRPr="00CB05B7">
        <w:rPr>
          <w:color w:val="2C2D2E"/>
          <w:lang w:eastAsia="ru-RU"/>
        </w:rPr>
        <w:br/>
        <w:t>· Жернова кофемолки — керамические.</w:t>
      </w:r>
      <w:r w:rsidRPr="00CB05B7">
        <w:rPr>
          <w:color w:val="2C2D2E"/>
          <w:lang w:eastAsia="ru-RU"/>
        </w:rPr>
        <w:br/>
        <w:t>· Количество степеней помола — не менее 5.</w:t>
      </w:r>
      <w:r w:rsidRPr="00CB05B7">
        <w:rPr>
          <w:color w:val="2C2D2E"/>
          <w:lang w:eastAsia="ru-RU"/>
        </w:rPr>
        <w:br/>
        <w:t>· Регулировка дозировки кофе на порцию: от 7 до 20 г.</w:t>
      </w:r>
      <w:r w:rsidRPr="00CB05B7">
        <w:rPr>
          <w:color w:val="2C2D2E"/>
          <w:lang w:eastAsia="ru-RU"/>
        </w:rPr>
        <w:br/>
        <w:t>· Наличие системы предварительного смачивания (</w:t>
      </w:r>
      <w:proofErr w:type="spellStart"/>
      <w:r w:rsidRPr="00CB05B7">
        <w:rPr>
          <w:color w:val="2C2D2E"/>
          <w:lang w:eastAsia="ru-RU"/>
        </w:rPr>
        <w:t>преинфузии</w:t>
      </w:r>
      <w:proofErr w:type="spellEnd"/>
      <w:r w:rsidRPr="00CB05B7">
        <w:rPr>
          <w:color w:val="2C2D2E"/>
          <w:lang w:eastAsia="ru-RU"/>
        </w:rPr>
        <w:t>) — не менее 5 режимов.</w:t>
      </w:r>
    </w:p>
    <w:p w14:paraId="6FF2D92D" w14:textId="77777777" w:rsidR="00CB05B7" w:rsidRPr="00CB05B7" w:rsidRDefault="00CB05B7" w:rsidP="00CB05B7">
      <w:pPr>
        <w:shd w:val="clear" w:color="auto" w:fill="FFFFFF"/>
        <w:suppressAutoHyphens w:val="0"/>
        <w:spacing w:before="100" w:beforeAutospacing="1" w:after="100" w:afterAutospacing="1"/>
        <w:jc w:val="left"/>
        <w:rPr>
          <w:color w:val="2C2D2E"/>
          <w:lang w:eastAsia="ru-RU"/>
        </w:rPr>
      </w:pPr>
      <w:r w:rsidRPr="00CB05B7">
        <w:rPr>
          <w:color w:val="2C2D2E"/>
          <w:lang w:eastAsia="ru-RU"/>
        </w:rPr>
        <w:t>4.3. Приготовление напитков</w:t>
      </w:r>
    </w:p>
    <w:p w14:paraId="52827521" w14:textId="77777777" w:rsidR="00CB05B7" w:rsidRPr="00CB05B7" w:rsidRDefault="00CB05B7" w:rsidP="00CB05B7">
      <w:pPr>
        <w:shd w:val="clear" w:color="auto" w:fill="FFFFFF"/>
        <w:suppressAutoHyphens w:val="0"/>
        <w:spacing w:before="100" w:beforeAutospacing="1" w:after="100" w:afterAutospacing="1"/>
        <w:jc w:val="left"/>
        <w:rPr>
          <w:color w:val="2C2D2E"/>
          <w:lang w:eastAsia="ru-RU"/>
        </w:rPr>
      </w:pPr>
      <w:r w:rsidRPr="00CB05B7">
        <w:rPr>
          <w:color w:val="2C2D2E"/>
          <w:lang w:eastAsia="ru-RU"/>
        </w:rPr>
        <w:t>· Количество автоматических рецептов — не менее 29 (включая двойные порции).</w:t>
      </w:r>
      <w:r w:rsidRPr="00CB05B7">
        <w:rPr>
          <w:color w:val="2C2D2E"/>
          <w:lang w:eastAsia="ru-RU"/>
        </w:rPr>
        <w:br/>
        <w:t xml:space="preserve">· Обязательные напитки: эспрессо, </w:t>
      </w:r>
      <w:proofErr w:type="spellStart"/>
      <w:r w:rsidRPr="00CB05B7">
        <w:rPr>
          <w:color w:val="2C2D2E"/>
          <w:lang w:eastAsia="ru-RU"/>
        </w:rPr>
        <w:t>американо</w:t>
      </w:r>
      <w:proofErr w:type="spellEnd"/>
      <w:r w:rsidRPr="00CB05B7">
        <w:rPr>
          <w:color w:val="2C2D2E"/>
          <w:lang w:eastAsia="ru-RU"/>
        </w:rPr>
        <w:t xml:space="preserve">, капучино, </w:t>
      </w:r>
      <w:proofErr w:type="spellStart"/>
      <w:r w:rsidRPr="00CB05B7">
        <w:rPr>
          <w:color w:val="2C2D2E"/>
          <w:lang w:eastAsia="ru-RU"/>
        </w:rPr>
        <w:t>латте</w:t>
      </w:r>
      <w:proofErr w:type="spellEnd"/>
      <w:r w:rsidRPr="00CB05B7">
        <w:rPr>
          <w:color w:val="2C2D2E"/>
          <w:lang w:eastAsia="ru-RU"/>
        </w:rPr>
        <w:t xml:space="preserve">, </w:t>
      </w:r>
      <w:proofErr w:type="spellStart"/>
      <w:r w:rsidRPr="00CB05B7">
        <w:rPr>
          <w:color w:val="2C2D2E"/>
          <w:lang w:eastAsia="ru-RU"/>
        </w:rPr>
        <w:t>лунго</w:t>
      </w:r>
      <w:proofErr w:type="spellEnd"/>
      <w:r w:rsidRPr="00CB05B7">
        <w:rPr>
          <w:color w:val="2C2D2E"/>
          <w:lang w:eastAsia="ru-RU"/>
        </w:rPr>
        <w:t xml:space="preserve">, </w:t>
      </w:r>
      <w:proofErr w:type="spellStart"/>
      <w:r w:rsidRPr="00CB05B7">
        <w:rPr>
          <w:color w:val="2C2D2E"/>
          <w:lang w:eastAsia="ru-RU"/>
        </w:rPr>
        <w:t>макиато</w:t>
      </w:r>
      <w:proofErr w:type="spellEnd"/>
      <w:r w:rsidRPr="00CB05B7">
        <w:rPr>
          <w:color w:val="2C2D2E"/>
          <w:lang w:eastAsia="ru-RU"/>
        </w:rPr>
        <w:t>, флэт-</w:t>
      </w:r>
      <w:proofErr w:type="spellStart"/>
      <w:r w:rsidRPr="00CB05B7">
        <w:rPr>
          <w:color w:val="2C2D2E"/>
          <w:lang w:eastAsia="ru-RU"/>
        </w:rPr>
        <w:t>вайт</w:t>
      </w:r>
      <w:proofErr w:type="spellEnd"/>
      <w:r w:rsidRPr="00CB05B7">
        <w:rPr>
          <w:color w:val="2C2D2E"/>
          <w:lang w:eastAsia="ru-RU"/>
        </w:rPr>
        <w:t>, молочная пена, горячая вода, горячее молоко.</w:t>
      </w:r>
      <w:r w:rsidRPr="00CB05B7">
        <w:rPr>
          <w:color w:val="2C2D2E"/>
          <w:lang w:eastAsia="ru-RU"/>
        </w:rPr>
        <w:br/>
        <w:t xml:space="preserve">· Встроенный </w:t>
      </w:r>
      <w:proofErr w:type="spellStart"/>
      <w:r w:rsidRPr="00CB05B7">
        <w:rPr>
          <w:color w:val="2C2D2E"/>
          <w:lang w:eastAsia="ru-RU"/>
        </w:rPr>
        <w:t>капучинатор</w:t>
      </w:r>
      <w:proofErr w:type="spellEnd"/>
      <w:r w:rsidRPr="00CB05B7">
        <w:rPr>
          <w:color w:val="2C2D2E"/>
          <w:lang w:eastAsia="ru-RU"/>
        </w:rPr>
        <w:t xml:space="preserve"> с системой вспенивания молока.</w:t>
      </w:r>
      <w:r w:rsidRPr="00CB05B7">
        <w:rPr>
          <w:color w:val="2C2D2E"/>
          <w:lang w:eastAsia="ru-RU"/>
        </w:rPr>
        <w:br/>
        <w:t>· Используемое молоко — свежее (жидкое).</w:t>
      </w:r>
      <w:r w:rsidRPr="00CB05B7">
        <w:rPr>
          <w:color w:val="2C2D2E"/>
          <w:lang w:eastAsia="ru-RU"/>
        </w:rPr>
        <w:br/>
        <w:t>· Регулировка температуры напитка.</w:t>
      </w:r>
      <w:r w:rsidRPr="00CB05B7">
        <w:rPr>
          <w:color w:val="2C2D2E"/>
          <w:lang w:eastAsia="ru-RU"/>
        </w:rPr>
        <w:br/>
        <w:t>· Регулировка объема порции и крепости кофе.</w:t>
      </w:r>
      <w:r w:rsidRPr="00CB05B7">
        <w:rPr>
          <w:color w:val="2C2D2E"/>
          <w:lang w:eastAsia="ru-RU"/>
        </w:rPr>
        <w:br/>
        <w:t>· Возможность приготовления одновременно 2 чашек.</w:t>
      </w:r>
      <w:r w:rsidRPr="00CB05B7">
        <w:rPr>
          <w:color w:val="2C2D2E"/>
          <w:lang w:eastAsia="ru-RU"/>
        </w:rPr>
        <w:br/>
        <w:t>· Регулировка высоты дозатора для чашек: от 70 до 170 мм.</w:t>
      </w:r>
    </w:p>
    <w:p w14:paraId="71D44E79" w14:textId="77777777" w:rsidR="00CB05B7" w:rsidRPr="00CB05B7" w:rsidRDefault="00CB05B7" w:rsidP="00CB05B7">
      <w:pPr>
        <w:shd w:val="clear" w:color="auto" w:fill="FFFFFF"/>
        <w:suppressAutoHyphens w:val="0"/>
        <w:spacing w:before="100" w:beforeAutospacing="1" w:after="100" w:afterAutospacing="1"/>
        <w:jc w:val="left"/>
        <w:rPr>
          <w:color w:val="2C2D2E"/>
          <w:lang w:eastAsia="ru-RU"/>
        </w:rPr>
      </w:pPr>
      <w:r w:rsidRPr="00CB05B7">
        <w:rPr>
          <w:color w:val="2C2D2E"/>
          <w:lang w:eastAsia="ru-RU"/>
        </w:rPr>
        <w:t>4.4. Управление и сервис</w:t>
      </w:r>
    </w:p>
    <w:p w14:paraId="78D36FD7" w14:textId="77777777" w:rsidR="00CB05B7" w:rsidRPr="00CB05B7" w:rsidRDefault="00CB05B7" w:rsidP="00CB05B7">
      <w:pPr>
        <w:shd w:val="clear" w:color="auto" w:fill="FFFFFF"/>
        <w:suppressAutoHyphens w:val="0"/>
        <w:spacing w:before="100" w:beforeAutospacing="1" w:after="100" w:afterAutospacing="1"/>
        <w:jc w:val="left"/>
        <w:rPr>
          <w:color w:val="2C2D2E"/>
          <w:lang w:eastAsia="ru-RU"/>
        </w:rPr>
      </w:pPr>
      <w:r w:rsidRPr="00CB05B7">
        <w:rPr>
          <w:color w:val="2C2D2E"/>
          <w:lang w:eastAsia="ru-RU"/>
        </w:rPr>
        <w:t>· Сенсорный графический дисплей с русифицированным меню.</w:t>
      </w:r>
      <w:r w:rsidRPr="00CB05B7">
        <w:rPr>
          <w:color w:val="2C2D2E"/>
          <w:lang w:eastAsia="ru-RU"/>
        </w:rPr>
        <w:br/>
        <w:t>· Блокировка изменения параметров напитков для пользовательского меню.</w:t>
      </w:r>
      <w:r w:rsidRPr="00CB05B7">
        <w:rPr>
          <w:color w:val="2C2D2E"/>
          <w:lang w:eastAsia="ru-RU"/>
        </w:rPr>
        <w:br/>
        <w:t>· Автоматическая промывка заварочного устройства и молочной системы при включении/выключении.</w:t>
      </w:r>
      <w:r w:rsidRPr="00CB05B7">
        <w:rPr>
          <w:color w:val="2C2D2E"/>
          <w:lang w:eastAsia="ru-RU"/>
        </w:rPr>
        <w:br/>
        <w:t>· Автоматическая система декальцинации (удаления накипи).</w:t>
      </w:r>
      <w:r w:rsidRPr="00CB05B7">
        <w:rPr>
          <w:color w:val="2C2D2E"/>
          <w:lang w:eastAsia="ru-RU"/>
        </w:rPr>
        <w:br/>
        <w:t>· Энергосберегающий режим.</w:t>
      </w:r>
      <w:r w:rsidRPr="00CB05B7">
        <w:rPr>
          <w:color w:val="2C2D2E"/>
          <w:lang w:eastAsia="ru-RU"/>
        </w:rPr>
        <w:br/>
        <w:t>· Предупреждение о недостаточном количестве воды.</w:t>
      </w:r>
      <w:r w:rsidRPr="00CB05B7">
        <w:rPr>
          <w:color w:val="2C2D2E"/>
          <w:lang w:eastAsia="ru-RU"/>
        </w:rPr>
        <w:br/>
        <w:t xml:space="preserve">· Съемный </w:t>
      </w:r>
      <w:proofErr w:type="spellStart"/>
      <w:r w:rsidRPr="00CB05B7">
        <w:rPr>
          <w:color w:val="2C2D2E"/>
          <w:lang w:eastAsia="ru-RU"/>
        </w:rPr>
        <w:t>каплесборник</w:t>
      </w:r>
      <w:proofErr w:type="spellEnd"/>
      <w:r w:rsidRPr="00CB05B7">
        <w:rPr>
          <w:color w:val="2C2D2E"/>
          <w:lang w:eastAsia="ru-RU"/>
        </w:rPr>
        <w:t xml:space="preserve"> объемом не менее 1.5 л.</w:t>
      </w:r>
      <w:r w:rsidRPr="00CB05B7">
        <w:rPr>
          <w:color w:val="2C2D2E"/>
          <w:lang w:eastAsia="ru-RU"/>
        </w:rPr>
        <w:br/>
        <w:t>· Контейнер для отработанного кофе — не менее чем на 30 порций.</w:t>
      </w:r>
    </w:p>
    <w:p w14:paraId="62767CEB" w14:textId="77777777" w:rsidR="00CB05B7" w:rsidRPr="00CB05B7" w:rsidRDefault="00CB05B7" w:rsidP="00CB05B7">
      <w:pPr>
        <w:shd w:val="clear" w:color="auto" w:fill="FFFFFF"/>
        <w:suppressAutoHyphens w:val="0"/>
        <w:spacing w:before="100" w:beforeAutospacing="1" w:after="100" w:afterAutospacing="1"/>
        <w:jc w:val="left"/>
        <w:rPr>
          <w:color w:val="2C2D2E"/>
          <w:lang w:eastAsia="ru-RU"/>
        </w:rPr>
      </w:pPr>
      <w:r w:rsidRPr="00CB05B7">
        <w:rPr>
          <w:color w:val="2C2D2E"/>
          <w:lang w:eastAsia="ru-RU"/>
        </w:rPr>
        <w:t>---</w:t>
      </w:r>
    </w:p>
    <w:p w14:paraId="76A34046" w14:textId="77777777" w:rsidR="00CB05B7" w:rsidRPr="00CB05B7" w:rsidRDefault="00CB05B7" w:rsidP="00CB05B7">
      <w:pPr>
        <w:shd w:val="clear" w:color="auto" w:fill="FFFFFF"/>
        <w:suppressAutoHyphens w:val="0"/>
        <w:spacing w:before="100" w:beforeAutospacing="1" w:after="100" w:afterAutospacing="1"/>
        <w:jc w:val="left"/>
        <w:rPr>
          <w:color w:val="2C2D2E"/>
          <w:lang w:eastAsia="ru-RU"/>
        </w:rPr>
      </w:pPr>
      <w:r w:rsidRPr="00CB05B7">
        <w:rPr>
          <w:color w:val="2C2D2E"/>
          <w:lang w:eastAsia="ru-RU"/>
        </w:rPr>
        <w:t>5. Требования к поставке, монтажу и пуско-наладке</w:t>
      </w:r>
    </w:p>
    <w:p w14:paraId="6FE5B5C3" w14:textId="77777777" w:rsidR="00CB05B7" w:rsidRPr="00CB05B7" w:rsidRDefault="00CB05B7" w:rsidP="00CB05B7">
      <w:pPr>
        <w:shd w:val="clear" w:color="auto" w:fill="FFFFFF"/>
        <w:suppressAutoHyphens w:val="0"/>
        <w:spacing w:before="100" w:beforeAutospacing="1" w:after="100" w:afterAutospacing="1"/>
        <w:jc w:val="left"/>
        <w:rPr>
          <w:color w:val="FF0000"/>
          <w:lang w:eastAsia="ru-RU"/>
        </w:rPr>
      </w:pPr>
      <w:r w:rsidRPr="00CB05B7">
        <w:rPr>
          <w:color w:val="2C2D2E"/>
          <w:lang w:eastAsia="ru-RU"/>
        </w:rPr>
        <w:t>· Поставка осуществляется силами Поставщика за его счет (доставка включена в цену контракта).</w:t>
      </w:r>
      <w:r w:rsidRPr="00CB05B7">
        <w:rPr>
          <w:color w:val="2C2D2E"/>
          <w:lang w:eastAsia="ru-RU"/>
        </w:rPr>
        <w:br/>
        <w:t>· Монтаж, подключение к электросети (220 В) и системе водоснабжения (бутыль/водопровод) осуществляются силами Поставщика.</w:t>
      </w:r>
      <w:r w:rsidRPr="00CB05B7">
        <w:rPr>
          <w:color w:val="2C2D2E"/>
          <w:lang w:eastAsia="ru-RU"/>
        </w:rPr>
        <w:br/>
        <w:t xml:space="preserve">· </w:t>
      </w:r>
      <w:r w:rsidRPr="00CB05B7">
        <w:rPr>
          <w:color w:val="FF0000"/>
          <w:lang w:eastAsia="ru-RU"/>
        </w:rPr>
        <w:t>Пуско-наладочные работы и тестовый прогон напитков входят в стоимость.</w:t>
      </w:r>
      <w:r w:rsidRPr="00CB05B7">
        <w:rPr>
          <w:color w:val="FF0000"/>
          <w:lang w:eastAsia="ru-RU"/>
        </w:rPr>
        <w:br/>
      </w:r>
      <w:r w:rsidRPr="00CB05B7">
        <w:rPr>
          <w:color w:val="FF0000"/>
          <w:lang w:eastAsia="ru-RU"/>
        </w:rPr>
        <w:lastRenderedPageBreak/>
        <w:t>· Проведение инструктажа для сотрудников Заказчика по эксплуатации и базовому обслуживанию.</w:t>
      </w:r>
    </w:p>
    <w:p w14:paraId="5A7AEF40" w14:textId="77777777" w:rsidR="00CB05B7" w:rsidRPr="00CB05B7" w:rsidRDefault="00CB05B7" w:rsidP="00CB05B7">
      <w:pPr>
        <w:shd w:val="clear" w:color="auto" w:fill="FFFFFF"/>
        <w:suppressAutoHyphens w:val="0"/>
        <w:spacing w:before="100" w:beforeAutospacing="1" w:after="100" w:afterAutospacing="1"/>
        <w:jc w:val="left"/>
        <w:rPr>
          <w:color w:val="2C2D2E"/>
          <w:lang w:eastAsia="ru-RU"/>
        </w:rPr>
      </w:pPr>
      <w:r w:rsidRPr="00CB05B7">
        <w:rPr>
          <w:color w:val="2C2D2E"/>
          <w:lang w:eastAsia="ru-RU"/>
        </w:rPr>
        <w:t>---</w:t>
      </w:r>
    </w:p>
    <w:p w14:paraId="39395C5E" w14:textId="77777777" w:rsidR="00CB05B7" w:rsidRPr="00CB05B7" w:rsidRDefault="00CB05B7" w:rsidP="00CB05B7">
      <w:pPr>
        <w:shd w:val="clear" w:color="auto" w:fill="FFFFFF"/>
        <w:suppressAutoHyphens w:val="0"/>
        <w:spacing w:before="100" w:beforeAutospacing="1" w:after="100" w:afterAutospacing="1"/>
        <w:jc w:val="left"/>
        <w:rPr>
          <w:color w:val="2C2D2E"/>
          <w:lang w:eastAsia="ru-RU"/>
        </w:rPr>
      </w:pPr>
      <w:r w:rsidRPr="00CB05B7">
        <w:rPr>
          <w:color w:val="2C2D2E"/>
          <w:lang w:eastAsia="ru-RU"/>
        </w:rPr>
        <w:t>6. Требования к гарантийному обслуживанию</w:t>
      </w:r>
    </w:p>
    <w:p w14:paraId="68994E20" w14:textId="77777777" w:rsidR="00CB05B7" w:rsidRPr="00CB05B7" w:rsidRDefault="00CB05B7" w:rsidP="00CB05B7">
      <w:pPr>
        <w:shd w:val="clear" w:color="auto" w:fill="FFFFFF"/>
        <w:suppressAutoHyphens w:val="0"/>
        <w:spacing w:before="100" w:beforeAutospacing="1" w:after="100" w:afterAutospacing="1"/>
        <w:jc w:val="left"/>
        <w:rPr>
          <w:color w:val="2C2D2E"/>
          <w:lang w:eastAsia="ru-RU"/>
        </w:rPr>
      </w:pPr>
      <w:r w:rsidRPr="00CB05B7">
        <w:rPr>
          <w:color w:val="2C2D2E"/>
          <w:lang w:eastAsia="ru-RU"/>
        </w:rPr>
        <w:t>· Гарантийный срок на оборудование — не менее 12 месяцев.</w:t>
      </w:r>
      <w:r w:rsidRPr="00CB05B7">
        <w:rPr>
          <w:color w:val="2C2D2E"/>
          <w:lang w:eastAsia="ru-RU"/>
        </w:rPr>
        <w:br/>
        <w:t>· Бесплатный выезд специалиста для диагностики и ремонта в срок не более 2 (двух) рабочих дней с момента письменного обращения Заказчика.</w:t>
      </w:r>
      <w:r w:rsidRPr="00CB05B7">
        <w:rPr>
          <w:color w:val="2C2D2E"/>
          <w:lang w:eastAsia="ru-RU"/>
        </w:rPr>
        <w:br/>
        <w:t>· Поставщик обязан обеспечить наличие запасных частей для данной модели на весь гарантийный срок.</w:t>
      </w:r>
      <w:r w:rsidRPr="00CB05B7">
        <w:rPr>
          <w:color w:val="2C2D2E"/>
          <w:lang w:eastAsia="ru-RU"/>
        </w:rPr>
        <w:br/>
        <w:t>· Гарантийный ремонт осуществляется в сервисном центре Поставщика или с выездом к Заказчику (по выбору Поставщика, но с соблюдением срока выезда).</w:t>
      </w:r>
    </w:p>
    <w:p w14:paraId="5C570282" w14:textId="77777777" w:rsidR="00CB05B7" w:rsidRPr="00CB05B7" w:rsidRDefault="00CB05B7" w:rsidP="00CB05B7">
      <w:pPr>
        <w:shd w:val="clear" w:color="auto" w:fill="FFFFFF"/>
        <w:suppressAutoHyphens w:val="0"/>
        <w:spacing w:before="100" w:beforeAutospacing="1" w:after="100" w:afterAutospacing="1"/>
        <w:jc w:val="left"/>
        <w:rPr>
          <w:color w:val="2C2D2E"/>
          <w:lang w:eastAsia="ru-RU"/>
        </w:rPr>
      </w:pPr>
      <w:r w:rsidRPr="00CB05B7">
        <w:rPr>
          <w:color w:val="2C2D2E"/>
          <w:lang w:eastAsia="ru-RU"/>
        </w:rPr>
        <w:t>---</w:t>
      </w:r>
    </w:p>
    <w:p w14:paraId="110809C0" w14:textId="77777777" w:rsidR="00CB05B7" w:rsidRPr="00CB05B7" w:rsidRDefault="00CB05B7" w:rsidP="00CB05B7">
      <w:pPr>
        <w:shd w:val="clear" w:color="auto" w:fill="FFFFFF"/>
        <w:suppressAutoHyphens w:val="0"/>
        <w:spacing w:before="100" w:beforeAutospacing="1" w:after="100" w:afterAutospacing="1"/>
        <w:jc w:val="left"/>
        <w:rPr>
          <w:color w:val="2C2D2E"/>
          <w:lang w:eastAsia="ru-RU"/>
        </w:rPr>
      </w:pPr>
      <w:r w:rsidRPr="00CB05B7">
        <w:rPr>
          <w:color w:val="2C2D2E"/>
          <w:lang w:eastAsia="ru-RU"/>
        </w:rPr>
        <w:t>7. Требования к упаковке и маркировке</w:t>
      </w:r>
    </w:p>
    <w:p w14:paraId="7C6ABA07" w14:textId="77777777" w:rsidR="00CB05B7" w:rsidRPr="00CB05B7" w:rsidRDefault="00CB05B7" w:rsidP="00CB05B7">
      <w:pPr>
        <w:shd w:val="clear" w:color="auto" w:fill="FFFFFF"/>
        <w:suppressAutoHyphens w:val="0"/>
        <w:spacing w:before="100" w:beforeAutospacing="1" w:after="100" w:afterAutospacing="1"/>
        <w:jc w:val="left"/>
        <w:rPr>
          <w:color w:val="2C2D2E"/>
          <w:lang w:eastAsia="ru-RU"/>
        </w:rPr>
      </w:pPr>
      <w:r w:rsidRPr="00CB05B7">
        <w:rPr>
          <w:color w:val="2C2D2E"/>
          <w:lang w:eastAsia="ru-RU"/>
        </w:rPr>
        <w:t>· Упаковка должна обеспечивать сохранность товара при транспортировке.</w:t>
      </w:r>
      <w:r w:rsidRPr="00CB05B7">
        <w:rPr>
          <w:color w:val="2C2D2E"/>
          <w:lang w:eastAsia="ru-RU"/>
        </w:rPr>
        <w:br/>
        <w:t>· На упаковке должна быть маркировка с указанием модели, веса брутто (не более 20 кг) и манипуляционных знаков «Верх», «Осторожно, хрупкое».</w:t>
      </w:r>
    </w:p>
    <w:p w14:paraId="27401BF9" w14:textId="617DED4E" w:rsidR="00CB05B7" w:rsidRDefault="00CB05B7" w:rsidP="008A385E">
      <w:pPr>
        <w:spacing w:after="0"/>
        <w:jc w:val="center"/>
        <w:rPr>
          <w:vanish/>
        </w:rPr>
      </w:pPr>
    </w:p>
    <w:p w14:paraId="3705BEF9" w14:textId="77777777" w:rsidR="00CB05B7" w:rsidRPr="009801E3" w:rsidRDefault="00CB05B7" w:rsidP="008A385E">
      <w:pPr>
        <w:spacing w:after="0"/>
        <w:jc w:val="center"/>
        <w:rPr>
          <w:vanish/>
        </w:rPr>
      </w:pPr>
    </w:p>
    <w:p w14:paraId="6C40D4F5" w14:textId="6F62C492" w:rsidR="008A385E" w:rsidRPr="009801E3" w:rsidRDefault="008A385E" w:rsidP="008A385E">
      <w:pPr>
        <w:spacing w:after="0"/>
        <w:jc w:val="center"/>
        <w:rPr>
          <w:vanish/>
        </w:rPr>
      </w:pPr>
    </w:p>
    <w:p w14:paraId="3B1BFCF7" w14:textId="77777777" w:rsidR="008A385E" w:rsidRPr="009801E3" w:rsidRDefault="008A385E" w:rsidP="008A385E">
      <w:pPr>
        <w:spacing w:after="0"/>
        <w:jc w:val="center"/>
        <w:rPr>
          <w:vanish/>
        </w:rPr>
      </w:pPr>
    </w:p>
    <w:tbl>
      <w:tblPr>
        <w:tblW w:w="10375" w:type="dxa"/>
        <w:tblInd w:w="-20" w:type="dxa"/>
        <w:tblLayout w:type="fixed"/>
        <w:tblLook w:val="0000" w:firstRow="0" w:lastRow="0" w:firstColumn="0" w:lastColumn="0" w:noHBand="0" w:noVBand="0"/>
      </w:tblPr>
      <w:tblGrid>
        <w:gridCol w:w="5167"/>
        <w:gridCol w:w="5208"/>
      </w:tblGrid>
      <w:tr w:rsidR="008B1228" w:rsidRPr="009801E3" w14:paraId="3AB93B6E" w14:textId="77777777" w:rsidTr="001F211D">
        <w:tc>
          <w:tcPr>
            <w:tcW w:w="5167" w:type="dxa"/>
            <w:shd w:val="clear" w:color="auto" w:fill="auto"/>
          </w:tcPr>
          <w:p w14:paraId="1FF72086" w14:textId="77777777" w:rsidR="005D5576" w:rsidRPr="009801E3" w:rsidRDefault="008B1228" w:rsidP="008B1228">
            <w:pPr>
              <w:rPr>
                <w:b/>
                <w:spacing w:val="-10"/>
              </w:rPr>
            </w:pPr>
            <w:r w:rsidRPr="009801E3">
              <w:rPr>
                <w:b/>
                <w:spacing w:val="-10"/>
              </w:rPr>
              <w:t xml:space="preserve">         </w:t>
            </w:r>
          </w:p>
          <w:p w14:paraId="6F3D43D4" w14:textId="213654E8" w:rsidR="008B1228" w:rsidRPr="009801E3" w:rsidRDefault="008B1228" w:rsidP="008B1228">
            <w:pPr>
              <w:rPr>
                <w:b/>
                <w:spacing w:val="-10"/>
              </w:rPr>
            </w:pPr>
            <w:r w:rsidRPr="009801E3">
              <w:rPr>
                <w:b/>
                <w:spacing w:val="-10"/>
              </w:rPr>
              <w:t xml:space="preserve">         </w:t>
            </w:r>
            <w:r w:rsidR="005D5576" w:rsidRPr="009801E3">
              <w:rPr>
                <w:b/>
                <w:spacing w:val="-10"/>
              </w:rPr>
              <w:t xml:space="preserve">        </w:t>
            </w:r>
            <w:r w:rsidR="00914D4A" w:rsidRPr="009801E3">
              <w:rPr>
                <w:b/>
                <w:spacing w:val="-10"/>
              </w:rPr>
              <w:t xml:space="preserve"> Заказчик</w:t>
            </w:r>
          </w:p>
        </w:tc>
        <w:tc>
          <w:tcPr>
            <w:tcW w:w="5208" w:type="dxa"/>
            <w:shd w:val="clear" w:color="auto" w:fill="auto"/>
          </w:tcPr>
          <w:p w14:paraId="1C600059" w14:textId="77777777" w:rsidR="005D5576" w:rsidRPr="009801E3" w:rsidRDefault="008B1228" w:rsidP="00860AA7">
            <w:pPr>
              <w:spacing w:after="0"/>
              <w:rPr>
                <w:b/>
              </w:rPr>
            </w:pPr>
            <w:r w:rsidRPr="009801E3">
              <w:rPr>
                <w:b/>
              </w:rPr>
              <w:t xml:space="preserve">            </w:t>
            </w:r>
          </w:p>
          <w:p w14:paraId="29FA1234" w14:textId="77777777" w:rsidR="008B1228" w:rsidRPr="009801E3" w:rsidRDefault="005D5576" w:rsidP="00860AA7">
            <w:pPr>
              <w:spacing w:after="0"/>
              <w:rPr>
                <w:b/>
              </w:rPr>
            </w:pPr>
            <w:r w:rsidRPr="009801E3">
              <w:rPr>
                <w:b/>
              </w:rPr>
              <w:t xml:space="preserve">           </w:t>
            </w:r>
            <w:r w:rsidR="008B1228" w:rsidRPr="009801E3">
              <w:rPr>
                <w:b/>
              </w:rPr>
              <w:t xml:space="preserve">      Поставщик</w:t>
            </w:r>
          </w:p>
          <w:p w14:paraId="76F77EBE" w14:textId="77777777" w:rsidR="00327078" w:rsidRPr="009801E3" w:rsidRDefault="003F619D" w:rsidP="00860AA7">
            <w:pPr>
              <w:spacing w:after="0"/>
              <w:rPr>
                <w:b/>
                <w:iCs/>
                <w:lang w:eastAsia="ru-RU"/>
              </w:rPr>
            </w:pPr>
            <w:r w:rsidRPr="009801E3">
              <w:rPr>
                <w:b/>
                <w:iCs/>
                <w:lang w:eastAsia="ru-RU"/>
              </w:rPr>
              <w:t xml:space="preserve">             </w:t>
            </w:r>
          </w:p>
          <w:p w14:paraId="7FA36727" w14:textId="77777777" w:rsidR="008B1228" w:rsidRPr="009801E3" w:rsidRDefault="008B1228" w:rsidP="00860AA7">
            <w:pPr>
              <w:spacing w:after="0"/>
              <w:rPr>
                <w:b/>
              </w:rPr>
            </w:pPr>
          </w:p>
        </w:tc>
      </w:tr>
      <w:tr w:rsidR="001F211D" w:rsidRPr="009801E3" w14:paraId="49F28FA2" w14:textId="77777777" w:rsidTr="00914D4A">
        <w:trPr>
          <w:trHeight w:val="2190"/>
        </w:trPr>
        <w:tc>
          <w:tcPr>
            <w:tcW w:w="5167" w:type="dxa"/>
            <w:shd w:val="clear" w:color="auto" w:fill="auto"/>
          </w:tcPr>
          <w:p w14:paraId="73B90693" w14:textId="77777777" w:rsidR="00914D4A" w:rsidRPr="009801E3" w:rsidRDefault="00914D4A" w:rsidP="00914D4A">
            <w:pPr>
              <w:rPr>
                <w:b/>
                <w:bCs/>
                <w:spacing w:val="-10"/>
              </w:rPr>
            </w:pPr>
            <w:r w:rsidRPr="009801E3">
              <w:rPr>
                <w:b/>
                <w:bCs/>
                <w:spacing w:val="-10"/>
              </w:rPr>
              <w:t>Директор</w:t>
            </w:r>
          </w:p>
          <w:p w14:paraId="1C3E3981" w14:textId="77777777" w:rsidR="00914D4A" w:rsidRPr="009801E3" w:rsidRDefault="00914D4A" w:rsidP="00914D4A">
            <w:pPr>
              <w:rPr>
                <w:b/>
                <w:spacing w:val="-10"/>
              </w:rPr>
            </w:pPr>
          </w:p>
          <w:p w14:paraId="5C3574C2" w14:textId="7BFDBFB4" w:rsidR="00914D4A" w:rsidRPr="009801E3" w:rsidRDefault="00914D4A" w:rsidP="00914D4A">
            <w:pPr>
              <w:rPr>
                <w:b/>
                <w:bCs/>
                <w:spacing w:val="-10"/>
              </w:rPr>
            </w:pPr>
            <w:r w:rsidRPr="009801E3">
              <w:rPr>
                <w:b/>
                <w:bCs/>
                <w:spacing w:val="-10"/>
              </w:rPr>
              <w:t>_________________/</w:t>
            </w:r>
            <w:proofErr w:type="spellStart"/>
            <w:r w:rsidRPr="009801E3">
              <w:rPr>
                <w:b/>
                <w:bCs/>
                <w:spacing w:val="-10"/>
              </w:rPr>
              <w:t>Р.А.Фандо</w:t>
            </w:r>
            <w:proofErr w:type="spellEnd"/>
            <w:r w:rsidRPr="009801E3">
              <w:rPr>
                <w:b/>
                <w:bCs/>
                <w:spacing w:val="-10"/>
              </w:rPr>
              <w:t>/</w:t>
            </w:r>
          </w:p>
          <w:p w14:paraId="09CD1411" w14:textId="77777777" w:rsidR="00914D4A" w:rsidRPr="009801E3" w:rsidRDefault="00914D4A" w:rsidP="00914D4A">
            <w:pPr>
              <w:rPr>
                <w:b/>
                <w:spacing w:val="-10"/>
              </w:rPr>
            </w:pPr>
            <w:r w:rsidRPr="009801E3">
              <w:rPr>
                <w:b/>
                <w:spacing w:val="-10"/>
              </w:rPr>
              <w:t>М.П</w:t>
            </w:r>
          </w:p>
          <w:p w14:paraId="5A431D81" w14:textId="77777777" w:rsidR="001F211D" w:rsidRPr="009801E3" w:rsidRDefault="001F211D" w:rsidP="008B1228">
            <w:pPr>
              <w:rPr>
                <w:b/>
                <w:spacing w:val="-10"/>
              </w:rPr>
            </w:pPr>
          </w:p>
        </w:tc>
        <w:tc>
          <w:tcPr>
            <w:tcW w:w="5208" w:type="dxa"/>
            <w:shd w:val="clear" w:color="auto" w:fill="auto"/>
          </w:tcPr>
          <w:p w14:paraId="6D326899" w14:textId="4D066E14" w:rsidR="001F211D" w:rsidRPr="009801E3" w:rsidRDefault="00327078" w:rsidP="00860AA7">
            <w:pPr>
              <w:spacing w:after="0"/>
              <w:rPr>
                <w:b/>
              </w:rPr>
            </w:pPr>
            <w:r w:rsidRPr="009801E3">
              <w:rPr>
                <w:b/>
              </w:rPr>
              <w:t>От имени Поставщика</w:t>
            </w:r>
          </w:p>
          <w:p w14:paraId="41E3A78C" w14:textId="77777777" w:rsidR="00914D4A" w:rsidRPr="009801E3" w:rsidRDefault="00914D4A" w:rsidP="00860AA7">
            <w:pPr>
              <w:spacing w:after="0"/>
              <w:rPr>
                <w:b/>
              </w:rPr>
            </w:pPr>
          </w:p>
          <w:p w14:paraId="5FD1E79D" w14:textId="493C0FD9" w:rsidR="00914D4A" w:rsidRPr="009801E3" w:rsidRDefault="00914D4A" w:rsidP="00860AA7">
            <w:pPr>
              <w:spacing w:after="0"/>
              <w:rPr>
                <w:b/>
              </w:rPr>
            </w:pPr>
            <w:r w:rsidRPr="009801E3">
              <w:rPr>
                <w:b/>
              </w:rPr>
              <w:t xml:space="preserve">    </w:t>
            </w:r>
            <w:r w:rsidR="00BD1650" w:rsidRPr="009801E3">
              <w:rPr>
                <w:b/>
              </w:rPr>
              <w:t xml:space="preserve"> ________________ /</w:t>
            </w:r>
            <w:r w:rsidR="00327078" w:rsidRPr="009801E3">
              <w:rPr>
                <w:b/>
              </w:rPr>
              <w:t xml:space="preserve">                           </w:t>
            </w:r>
            <w:r w:rsidR="00BD1650" w:rsidRPr="009801E3">
              <w:rPr>
                <w:b/>
              </w:rPr>
              <w:t>/</w:t>
            </w:r>
          </w:p>
          <w:p w14:paraId="5BCFB228" w14:textId="6BD8ECB5" w:rsidR="00914D4A" w:rsidRPr="009801E3" w:rsidRDefault="00914D4A" w:rsidP="00860AA7">
            <w:pPr>
              <w:spacing w:after="0"/>
              <w:rPr>
                <w:b/>
              </w:rPr>
            </w:pPr>
            <w:r w:rsidRPr="009801E3">
              <w:rPr>
                <w:b/>
              </w:rPr>
              <w:t xml:space="preserve">     М.П.</w:t>
            </w:r>
          </w:p>
        </w:tc>
      </w:tr>
    </w:tbl>
    <w:p w14:paraId="2D46BD57" w14:textId="77777777" w:rsidR="0062078B" w:rsidRPr="009801E3" w:rsidRDefault="0062078B" w:rsidP="0062078B">
      <w:pPr>
        <w:pStyle w:val="afe"/>
        <w:rPr>
          <w:szCs w:val="24"/>
        </w:rPr>
      </w:pPr>
    </w:p>
    <w:sectPr w:rsidR="0062078B" w:rsidRPr="009801E3" w:rsidSect="00A716CA">
      <w:footerReference w:type="default" r:id="rId8"/>
      <w:pgSz w:w="11906" w:h="16838"/>
      <w:pgMar w:top="709" w:right="640" w:bottom="709" w:left="1080" w:header="720" w:footer="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614D4" w14:textId="77777777" w:rsidR="00DC5F63" w:rsidRDefault="00DC5F63" w:rsidP="00204100">
      <w:pPr>
        <w:spacing w:after="0"/>
      </w:pPr>
      <w:r>
        <w:separator/>
      </w:r>
    </w:p>
  </w:endnote>
  <w:endnote w:type="continuationSeparator" w:id="0">
    <w:p w14:paraId="5B05E162" w14:textId="77777777" w:rsidR="00DC5F63" w:rsidRDefault="00DC5F63" w:rsidP="0020410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OpenSymbol">
    <w:altName w:val="Arial Unicode MS"/>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ET">
    <w:altName w:val="Times New Roman"/>
    <w:panose1 w:val="00000000000000000000"/>
    <w:charset w:val="00"/>
    <w:family w:val="roman"/>
    <w:notTrueType/>
    <w:pitch w:val="variable"/>
    <w:sig w:usb0="00000003" w:usb1="00000000" w:usb2="00000000" w:usb3="00000000" w:csb0="00000001" w:csb1="00000000"/>
  </w:font>
  <w:font w:name="NewtonCTT">
    <w:altName w:val="Times New Roman"/>
    <w:panose1 w:val="00000000000000000000"/>
    <w:charset w:val="00"/>
    <w:family w:val="roman"/>
    <w:notTrueType/>
    <w:pitch w:val="variable"/>
    <w:sig w:usb0="00000003" w:usb1="00000000" w:usb2="00000000" w:usb3="00000000" w:csb0="00000001" w:csb1="00000000"/>
  </w:font>
  <w:font w:name="Liberation Serif">
    <w:altName w:val="Times New Roman"/>
    <w:charset w:val="CC"/>
    <w:family w:val="roman"/>
    <w:pitch w:val="variable"/>
    <w:sig w:usb0="20000A87"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ndale Sans UI">
    <w:altName w:val="Calibri"/>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85D1E" w14:textId="77777777" w:rsidR="00A716CA" w:rsidRDefault="00A716CA">
    <w:pPr>
      <w:pStyle w:val="aff"/>
      <w:jc w:val="right"/>
    </w:pPr>
    <w:r>
      <w:fldChar w:fldCharType="begin"/>
    </w:r>
    <w:r>
      <w:instrText>PAGE   \* MERGEFORMAT</w:instrText>
    </w:r>
    <w:r>
      <w:fldChar w:fldCharType="separate"/>
    </w:r>
    <w:r w:rsidR="00BD1650">
      <w:rPr>
        <w:noProof/>
      </w:rPr>
      <w:t>2</w:t>
    </w:r>
    <w:r>
      <w:fldChar w:fldCharType="end"/>
    </w:r>
  </w:p>
  <w:p w14:paraId="77C8FDFE" w14:textId="77777777" w:rsidR="00A716CA" w:rsidRDefault="00A716CA">
    <w:pPr>
      <w:pStyle w:val="af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D2616" w14:textId="77777777" w:rsidR="00DC5F63" w:rsidRDefault="00DC5F63" w:rsidP="00204100">
      <w:pPr>
        <w:spacing w:after="0"/>
      </w:pPr>
      <w:r>
        <w:separator/>
      </w:r>
    </w:p>
  </w:footnote>
  <w:footnote w:type="continuationSeparator" w:id="0">
    <w:p w14:paraId="596CA284" w14:textId="77777777" w:rsidR="00DC5F63" w:rsidRDefault="00DC5F63" w:rsidP="0020410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pStyle w:val="2"/>
      <w:suff w:val="nothing"/>
      <w:lvlText w:val=""/>
      <w:lvlJc w:val="left"/>
      <w:pPr>
        <w:tabs>
          <w:tab w:val="num" w:pos="0"/>
        </w:tabs>
        <w:ind w:left="576" w:hanging="576"/>
      </w:pPr>
      <w:rPr>
        <w:rFonts w:cs="Times New Roman" w:hint="default"/>
      </w:r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bullet"/>
      <w:pStyle w:val="a"/>
      <w:lvlText w:val=""/>
      <w:lvlJc w:val="left"/>
      <w:pPr>
        <w:tabs>
          <w:tab w:val="num" w:pos="357"/>
        </w:tabs>
        <w:ind w:left="357" w:hanging="357"/>
      </w:pPr>
      <w:rPr>
        <w:rFonts w:ascii="Wingdings" w:hAnsi="Wingdings" w:cs="Times New Roman"/>
        <w:b/>
        <w:bCs/>
        <w:sz w:val="24"/>
        <w:szCs w:val="24"/>
      </w:rPr>
    </w:lvl>
  </w:abstractNum>
  <w:abstractNum w:abstractNumId="2" w15:restartNumberingAfterBreak="0">
    <w:nsid w:val="00000003"/>
    <w:multiLevelType w:val="multilevel"/>
    <w:tmpl w:val="00000003"/>
    <w:name w:val="WW8Num3"/>
    <w:lvl w:ilvl="0">
      <w:start w:val="1"/>
      <w:numFmt w:val="decimal"/>
      <w:pStyle w:val="10"/>
      <w:lvlText w:val="%1."/>
      <w:lvlJc w:val="left"/>
      <w:pPr>
        <w:tabs>
          <w:tab w:val="num" w:pos="0"/>
        </w:tabs>
        <w:ind w:left="927" w:hanging="360"/>
      </w:pPr>
      <w:rPr>
        <w:rFonts w:ascii="Symbol" w:hAnsi="Symbol" w:cs="Symbol"/>
        <w:sz w:val="24"/>
      </w:rPr>
    </w:lvl>
    <w:lvl w:ilvl="1">
      <w:start w:val="1"/>
      <w:numFmt w:val="decimal"/>
      <w:lvlText w:val="%1.%2."/>
      <w:lvlJc w:val="left"/>
      <w:pPr>
        <w:tabs>
          <w:tab w:val="num" w:pos="0"/>
        </w:tabs>
        <w:ind w:left="1359" w:hanging="432"/>
      </w:pPr>
      <w:rPr>
        <w:rFonts w:cs="Times New Roman"/>
      </w:rPr>
    </w:lvl>
    <w:lvl w:ilvl="2">
      <w:start w:val="1"/>
      <w:numFmt w:val="decimal"/>
      <w:lvlText w:val="%1.%2.%3."/>
      <w:lvlJc w:val="left"/>
      <w:pPr>
        <w:tabs>
          <w:tab w:val="num" w:pos="0"/>
        </w:tabs>
        <w:ind w:left="1431" w:hanging="504"/>
      </w:pPr>
    </w:lvl>
    <w:lvl w:ilvl="3">
      <w:start w:val="1"/>
      <w:numFmt w:val="decimal"/>
      <w:lvlText w:val="%1.%2.%3.%4."/>
      <w:lvlJc w:val="left"/>
      <w:pPr>
        <w:tabs>
          <w:tab w:val="num" w:pos="0"/>
        </w:tabs>
        <w:ind w:left="2295" w:hanging="648"/>
      </w:pPr>
    </w:lvl>
    <w:lvl w:ilvl="4">
      <w:start w:val="1"/>
      <w:numFmt w:val="decimal"/>
      <w:lvlText w:val="%1.%2.%3.%4.%5."/>
      <w:lvlJc w:val="left"/>
      <w:pPr>
        <w:tabs>
          <w:tab w:val="num" w:pos="0"/>
        </w:tabs>
        <w:ind w:left="2799" w:hanging="792"/>
      </w:pPr>
    </w:lvl>
    <w:lvl w:ilvl="5">
      <w:start w:val="1"/>
      <w:numFmt w:val="decimal"/>
      <w:lvlText w:val="%1.%2.%3.%4.%5.%6."/>
      <w:lvlJc w:val="left"/>
      <w:pPr>
        <w:tabs>
          <w:tab w:val="num" w:pos="0"/>
        </w:tabs>
        <w:ind w:left="3303" w:hanging="936"/>
      </w:pPr>
    </w:lvl>
    <w:lvl w:ilvl="6">
      <w:start w:val="1"/>
      <w:numFmt w:val="decimal"/>
      <w:lvlText w:val="%1.%2.%3.%4.%5.%6.%7."/>
      <w:lvlJc w:val="left"/>
      <w:pPr>
        <w:tabs>
          <w:tab w:val="num" w:pos="0"/>
        </w:tabs>
        <w:ind w:left="3807" w:hanging="1080"/>
      </w:pPr>
    </w:lvl>
    <w:lvl w:ilvl="7">
      <w:start w:val="1"/>
      <w:numFmt w:val="decimal"/>
      <w:lvlText w:val="%1.%2.%3.%4.%5.%6.%7.%8."/>
      <w:lvlJc w:val="left"/>
      <w:pPr>
        <w:tabs>
          <w:tab w:val="num" w:pos="0"/>
        </w:tabs>
        <w:ind w:left="4311" w:hanging="1224"/>
      </w:pPr>
    </w:lvl>
    <w:lvl w:ilvl="8">
      <w:start w:val="1"/>
      <w:numFmt w:val="decimal"/>
      <w:lvlText w:val="%1.%2.%3.%4.%5.%6.%7.%8.%9."/>
      <w:lvlJc w:val="left"/>
      <w:pPr>
        <w:tabs>
          <w:tab w:val="num" w:pos="0"/>
        </w:tabs>
        <w:ind w:left="4887" w:hanging="1440"/>
      </w:pPr>
    </w:lvl>
  </w:abstractNum>
  <w:abstractNum w:abstractNumId="3" w15:restartNumberingAfterBreak="0">
    <w:nsid w:val="00000004"/>
    <w:multiLevelType w:val="singleLevel"/>
    <w:tmpl w:val="00000004"/>
    <w:name w:val="WW8Num4"/>
    <w:lvl w:ilvl="0">
      <w:start w:val="1"/>
      <w:numFmt w:val="decimal"/>
      <w:lvlText w:val="%1."/>
      <w:lvlJc w:val="left"/>
      <w:pPr>
        <w:tabs>
          <w:tab w:val="num" w:pos="663"/>
        </w:tabs>
        <w:ind w:left="57" w:firstLine="57"/>
      </w:pPr>
      <w:rPr>
        <w:rFonts w:ascii="Symbol" w:hAnsi="Symbol" w:cs="Symbol"/>
        <w:sz w:val="24"/>
      </w:rPr>
    </w:lvl>
  </w:abstractNum>
  <w:abstractNum w:abstractNumId="4" w15:restartNumberingAfterBreak="0">
    <w:nsid w:val="00000005"/>
    <w:multiLevelType w:val="multilevel"/>
    <w:tmpl w:val="00000005"/>
    <w:name w:val="WW8Num5"/>
    <w:lvl w:ilvl="0">
      <w:start w:val="3"/>
      <w:numFmt w:val="decimal"/>
      <w:lvlText w:val="%1."/>
      <w:lvlJc w:val="left"/>
      <w:pPr>
        <w:tabs>
          <w:tab w:val="num" w:pos="720"/>
        </w:tabs>
        <w:ind w:left="720" w:hanging="360"/>
      </w:pPr>
      <w:rPr>
        <w:rFonts w:cs="Times New Roman"/>
      </w:r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15:restartNumberingAfterBreak="0">
    <w:nsid w:val="00000006"/>
    <w:multiLevelType w:val="multilevel"/>
    <w:tmpl w:val="00000006"/>
    <w:name w:val="WW8Num6"/>
    <w:lvl w:ilvl="0">
      <w:start w:val="4"/>
      <w:numFmt w:val="decimal"/>
      <w:lvlText w:val="%1."/>
      <w:lvlJc w:val="left"/>
      <w:pPr>
        <w:tabs>
          <w:tab w:val="num" w:pos="720"/>
        </w:tabs>
        <w:ind w:left="720" w:hanging="360"/>
      </w:pPr>
      <w:rPr>
        <w:rFonts w:cs="Times New Roman"/>
      </w:rPr>
    </w:lvl>
    <w:lvl w:ilvl="1">
      <w:start w:val="1"/>
      <w:numFmt w:val="decimal"/>
      <w:lvlText w:val="%1.%2."/>
      <w:lvlJc w:val="left"/>
      <w:pPr>
        <w:tabs>
          <w:tab w:val="num" w:pos="1080"/>
        </w:tabs>
        <w:ind w:left="1080" w:hanging="360"/>
      </w:pPr>
    </w:lvl>
    <w:lvl w:ilvl="2">
      <w:start w:val="20"/>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00000007"/>
    <w:multiLevelType w:val="multilevel"/>
    <w:tmpl w:val="00000007"/>
    <w:name w:val="WW8Num7"/>
    <w:lvl w:ilvl="0">
      <w:start w:val="1"/>
      <w:numFmt w:val="bullet"/>
      <w:lvlText w:val=""/>
      <w:lvlJc w:val="left"/>
      <w:pPr>
        <w:tabs>
          <w:tab w:val="num" w:pos="0"/>
        </w:tabs>
        <w:ind w:left="720" w:hanging="360"/>
      </w:pPr>
      <w:rPr>
        <w:rFonts w:ascii="Symbol" w:hAnsi="Symbol" w:cs="Times New Roman"/>
        <w:color w:val="000000"/>
      </w:rPr>
    </w:lvl>
    <w:lvl w:ilvl="1">
      <w:start w:val="1"/>
      <w:numFmt w:val="bullet"/>
      <w:lvlText w:val=""/>
      <w:lvlJc w:val="left"/>
      <w:pPr>
        <w:tabs>
          <w:tab w:val="num" w:pos="0"/>
        </w:tabs>
        <w:ind w:left="1080" w:hanging="360"/>
      </w:pPr>
      <w:rPr>
        <w:rFonts w:ascii="Symbol" w:hAnsi="Symbol" w:cs="Times New Roman"/>
        <w:color w:val="000000"/>
      </w:rPr>
    </w:lvl>
    <w:lvl w:ilvl="2">
      <w:start w:val="1"/>
      <w:numFmt w:val="bullet"/>
      <w:lvlText w:val=""/>
      <w:lvlJc w:val="left"/>
      <w:pPr>
        <w:tabs>
          <w:tab w:val="num" w:pos="0"/>
        </w:tabs>
        <w:ind w:left="1440" w:hanging="360"/>
      </w:pPr>
      <w:rPr>
        <w:rFonts w:ascii="Symbol" w:hAnsi="Symbol" w:cs="Times New Roman"/>
        <w:color w:val="000000"/>
      </w:rPr>
    </w:lvl>
    <w:lvl w:ilvl="3">
      <w:start w:val="1"/>
      <w:numFmt w:val="bullet"/>
      <w:lvlText w:val=""/>
      <w:lvlJc w:val="left"/>
      <w:pPr>
        <w:tabs>
          <w:tab w:val="num" w:pos="0"/>
        </w:tabs>
        <w:ind w:left="1800" w:hanging="360"/>
      </w:pPr>
      <w:rPr>
        <w:rFonts w:ascii="Symbol" w:hAnsi="Symbol" w:cs="Times New Roman"/>
        <w:color w:val="000000"/>
      </w:rPr>
    </w:lvl>
    <w:lvl w:ilvl="4">
      <w:start w:val="1"/>
      <w:numFmt w:val="bullet"/>
      <w:lvlText w:val=""/>
      <w:lvlJc w:val="left"/>
      <w:pPr>
        <w:tabs>
          <w:tab w:val="num" w:pos="0"/>
        </w:tabs>
        <w:ind w:left="2160" w:hanging="360"/>
      </w:pPr>
      <w:rPr>
        <w:rFonts w:ascii="Symbol" w:hAnsi="Symbol" w:cs="Times New Roman"/>
        <w:color w:val="000000"/>
      </w:rPr>
    </w:lvl>
    <w:lvl w:ilvl="5">
      <w:start w:val="1"/>
      <w:numFmt w:val="bullet"/>
      <w:lvlText w:val=""/>
      <w:lvlJc w:val="left"/>
      <w:pPr>
        <w:tabs>
          <w:tab w:val="num" w:pos="0"/>
        </w:tabs>
        <w:ind w:left="2520" w:hanging="360"/>
      </w:pPr>
      <w:rPr>
        <w:rFonts w:ascii="Symbol" w:hAnsi="Symbol" w:cs="Times New Roman"/>
        <w:color w:val="000000"/>
      </w:rPr>
    </w:lvl>
    <w:lvl w:ilvl="6">
      <w:start w:val="1"/>
      <w:numFmt w:val="bullet"/>
      <w:lvlText w:val=""/>
      <w:lvlJc w:val="left"/>
      <w:pPr>
        <w:tabs>
          <w:tab w:val="num" w:pos="0"/>
        </w:tabs>
        <w:ind w:left="2880" w:hanging="360"/>
      </w:pPr>
      <w:rPr>
        <w:rFonts w:ascii="Symbol" w:hAnsi="Symbol" w:cs="Times New Roman"/>
        <w:color w:val="000000"/>
      </w:rPr>
    </w:lvl>
    <w:lvl w:ilvl="7">
      <w:start w:val="1"/>
      <w:numFmt w:val="bullet"/>
      <w:lvlText w:val=""/>
      <w:lvlJc w:val="left"/>
      <w:pPr>
        <w:tabs>
          <w:tab w:val="num" w:pos="0"/>
        </w:tabs>
        <w:ind w:left="3240" w:hanging="360"/>
      </w:pPr>
      <w:rPr>
        <w:rFonts w:ascii="Symbol" w:hAnsi="Symbol" w:cs="Times New Roman"/>
        <w:color w:val="000000"/>
      </w:rPr>
    </w:lvl>
    <w:lvl w:ilvl="8">
      <w:start w:val="1"/>
      <w:numFmt w:val="bullet"/>
      <w:lvlText w:val=""/>
      <w:lvlJc w:val="left"/>
      <w:pPr>
        <w:tabs>
          <w:tab w:val="num" w:pos="0"/>
        </w:tabs>
        <w:ind w:left="3600" w:hanging="360"/>
      </w:pPr>
      <w:rPr>
        <w:rFonts w:ascii="Symbol" w:hAnsi="Symbol" w:cs="Times New Roman"/>
        <w:color w:val="000000"/>
      </w:rPr>
    </w:lvl>
  </w:abstractNum>
  <w:abstractNum w:abstractNumId="7" w15:restartNumberingAfterBreak="0">
    <w:nsid w:val="00196C3B"/>
    <w:multiLevelType w:val="multilevel"/>
    <w:tmpl w:val="ABE64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3650191"/>
    <w:multiLevelType w:val="hybridMultilevel"/>
    <w:tmpl w:val="E264D132"/>
    <w:lvl w:ilvl="0" w:tplc="13D66F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4A80080"/>
    <w:multiLevelType w:val="hybridMultilevel"/>
    <w:tmpl w:val="1A7C792E"/>
    <w:lvl w:ilvl="0" w:tplc="14123B8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A5D49B9"/>
    <w:multiLevelType w:val="hybridMultilevel"/>
    <w:tmpl w:val="578271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5F24AA1"/>
    <w:multiLevelType w:val="multilevel"/>
    <w:tmpl w:val="265E590E"/>
    <w:lvl w:ilvl="0">
      <w:start w:val="1"/>
      <w:numFmt w:val="decimal"/>
      <w:lvlText w:val="%1."/>
      <w:lvlJc w:val="left"/>
      <w:pPr>
        <w:ind w:left="720" w:hanging="360"/>
      </w:pPr>
      <w:rPr>
        <w:rFonts w:cs="Times New Roman" w:hint="default"/>
        <w:color w:val="auto"/>
      </w:rPr>
    </w:lvl>
    <w:lvl w:ilvl="1">
      <w:start w:val="1"/>
      <w:numFmt w:val="decimal"/>
      <w:isLgl/>
      <w:lvlText w:val="%1.%2."/>
      <w:lvlJc w:val="left"/>
      <w:pPr>
        <w:ind w:left="1080" w:hanging="360"/>
      </w:pPr>
      <w:rPr>
        <w:rFonts w:cs="Times New Roman" w:hint="default"/>
        <w:color w:val="000000"/>
        <w:sz w:val="18"/>
      </w:rPr>
    </w:lvl>
    <w:lvl w:ilvl="2">
      <w:start w:val="1"/>
      <w:numFmt w:val="decimal"/>
      <w:isLgl/>
      <w:lvlText w:val="%1.%2.%3."/>
      <w:lvlJc w:val="left"/>
      <w:pPr>
        <w:ind w:left="1800" w:hanging="720"/>
      </w:pPr>
      <w:rPr>
        <w:rFonts w:cs="Times New Roman" w:hint="default"/>
        <w:color w:val="000000"/>
        <w:sz w:val="18"/>
      </w:rPr>
    </w:lvl>
    <w:lvl w:ilvl="3">
      <w:start w:val="1"/>
      <w:numFmt w:val="decimal"/>
      <w:isLgl/>
      <w:lvlText w:val="%1.%2.%3.%4."/>
      <w:lvlJc w:val="left"/>
      <w:pPr>
        <w:ind w:left="2160" w:hanging="720"/>
      </w:pPr>
      <w:rPr>
        <w:rFonts w:cs="Times New Roman" w:hint="default"/>
        <w:color w:val="000000"/>
        <w:sz w:val="18"/>
      </w:rPr>
    </w:lvl>
    <w:lvl w:ilvl="4">
      <w:start w:val="1"/>
      <w:numFmt w:val="decimal"/>
      <w:isLgl/>
      <w:lvlText w:val="%1.%2.%3.%4.%5."/>
      <w:lvlJc w:val="left"/>
      <w:pPr>
        <w:ind w:left="2880" w:hanging="1080"/>
      </w:pPr>
      <w:rPr>
        <w:rFonts w:cs="Times New Roman" w:hint="default"/>
        <w:color w:val="000000"/>
        <w:sz w:val="18"/>
      </w:rPr>
    </w:lvl>
    <w:lvl w:ilvl="5">
      <w:start w:val="1"/>
      <w:numFmt w:val="decimal"/>
      <w:isLgl/>
      <w:lvlText w:val="%1.%2.%3.%4.%5.%6."/>
      <w:lvlJc w:val="left"/>
      <w:pPr>
        <w:ind w:left="3240" w:hanging="1080"/>
      </w:pPr>
      <w:rPr>
        <w:rFonts w:cs="Times New Roman" w:hint="default"/>
        <w:color w:val="000000"/>
        <w:sz w:val="18"/>
      </w:rPr>
    </w:lvl>
    <w:lvl w:ilvl="6">
      <w:start w:val="1"/>
      <w:numFmt w:val="decimal"/>
      <w:isLgl/>
      <w:lvlText w:val="%1.%2.%3.%4.%5.%6.%7."/>
      <w:lvlJc w:val="left"/>
      <w:pPr>
        <w:ind w:left="3600" w:hanging="1080"/>
      </w:pPr>
      <w:rPr>
        <w:rFonts w:cs="Times New Roman" w:hint="default"/>
        <w:color w:val="000000"/>
        <w:sz w:val="18"/>
      </w:rPr>
    </w:lvl>
    <w:lvl w:ilvl="7">
      <w:start w:val="1"/>
      <w:numFmt w:val="decimal"/>
      <w:isLgl/>
      <w:lvlText w:val="%1.%2.%3.%4.%5.%6.%7.%8."/>
      <w:lvlJc w:val="left"/>
      <w:pPr>
        <w:ind w:left="4320" w:hanging="1440"/>
      </w:pPr>
      <w:rPr>
        <w:rFonts w:cs="Times New Roman" w:hint="default"/>
        <w:color w:val="000000"/>
        <w:sz w:val="18"/>
      </w:rPr>
    </w:lvl>
    <w:lvl w:ilvl="8">
      <w:start w:val="1"/>
      <w:numFmt w:val="decimal"/>
      <w:isLgl/>
      <w:lvlText w:val="%1.%2.%3.%4.%5.%6.%7.%8.%9."/>
      <w:lvlJc w:val="left"/>
      <w:pPr>
        <w:ind w:left="4680" w:hanging="1440"/>
      </w:pPr>
      <w:rPr>
        <w:rFonts w:cs="Times New Roman" w:hint="default"/>
        <w:color w:val="000000"/>
        <w:sz w:val="18"/>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10"/>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F2D"/>
    <w:rsid w:val="00016F0A"/>
    <w:rsid w:val="00027E67"/>
    <w:rsid w:val="00032DF1"/>
    <w:rsid w:val="000402BB"/>
    <w:rsid w:val="00042360"/>
    <w:rsid w:val="00044DCB"/>
    <w:rsid w:val="00050DE6"/>
    <w:rsid w:val="00055574"/>
    <w:rsid w:val="00061C5F"/>
    <w:rsid w:val="0007459E"/>
    <w:rsid w:val="000809F0"/>
    <w:rsid w:val="00096F18"/>
    <w:rsid w:val="000B0336"/>
    <w:rsid w:val="000B14BE"/>
    <w:rsid w:val="000C2691"/>
    <w:rsid w:val="000C36E7"/>
    <w:rsid w:val="000C5D24"/>
    <w:rsid w:val="000D60E0"/>
    <w:rsid w:val="000D6F1C"/>
    <w:rsid w:val="000E0212"/>
    <w:rsid w:val="000F0CB2"/>
    <w:rsid w:val="001048F8"/>
    <w:rsid w:val="00114FE5"/>
    <w:rsid w:val="00122D76"/>
    <w:rsid w:val="00146858"/>
    <w:rsid w:val="00146F07"/>
    <w:rsid w:val="00150523"/>
    <w:rsid w:val="0015414B"/>
    <w:rsid w:val="00165D07"/>
    <w:rsid w:val="00170675"/>
    <w:rsid w:val="00183F01"/>
    <w:rsid w:val="00184F2D"/>
    <w:rsid w:val="001867C6"/>
    <w:rsid w:val="00196EEC"/>
    <w:rsid w:val="001A10EC"/>
    <w:rsid w:val="001B38AA"/>
    <w:rsid w:val="001B4837"/>
    <w:rsid w:val="001B5097"/>
    <w:rsid w:val="001C7558"/>
    <w:rsid w:val="001E55A6"/>
    <w:rsid w:val="001E5D7E"/>
    <w:rsid w:val="001E7B86"/>
    <w:rsid w:val="001F211D"/>
    <w:rsid w:val="001F243A"/>
    <w:rsid w:val="001F3536"/>
    <w:rsid w:val="00204100"/>
    <w:rsid w:val="00215C04"/>
    <w:rsid w:val="00225E9E"/>
    <w:rsid w:val="002330DE"/>
    <w:rsid w:val="00235B57"/>
    <w:rsid w:val="00236C84"/>
    <w:rsid w:val="00245F12"/>
    <w:rsid w:val="00253A70"/>
    <w:rsid w:val="00260B57"/>
    <w:rsid w:val="00262711"/>
    <w:rsid w:val="00275E0A"/>
    <w:rsid w:val="00276FB3"/>
    <w:rsid w:val="002C47BC"/>
    <w:rsid w:val="002D4992"/>
    <w:rsid w:val="002D5CDA"/>
    <w:rsid w:val="003007CD"/>
    <w:rsid w:val="00314F4D"/>
    <w:rsid w:val="00316317"/>
    <w:rsid w:val="00324B1D"/>
    <w:rsid w:val="00327078"/>
    <w:rsid w:val="00333387"/>
    <w:rsid w:val="00350819"/>
    <w:rsid w:val="00353D5B"/>
    <w:rsid w:val="00361375"/>
    <w:rsid w:val="00364A0A"/>
    <w:rsid w:val="00374379"/>
    <w:rsid w:val="00380DF1"/>
    <w:rsid w:val="003902B0"/>
    <w:rsid w:val="00391F0D"/>
    <w:rsid w:val="003B05CE"/>
    <w:rsid w:val="003C520F"/>
    <w:rsid w:val="003D3450"/>
    <w:rsid w:val="003D3ACE"/>
    <w:rsid w:val="003D5260"/>
    <w:rsid w:val="003D7A13"/>
    <w:rsid w:val="003E0388"/>
    <w:rsid w:val="003F619D"/>
    <w:rsid w:val="004341F8"/>
    <w:rsid w:val="004358AA"/>
    <w:rsid w:val="004600A7"/>
    <w:rsid w:val="00464D02"/>
    <w:rsid w:val="004665AC"/>
    <w:rsid w:val="00471DD1"/>
    <w:rsid w:val="0047579D"/>
    <w:rsid w:val="0048335D"/>
    <w:rsid w:val="00483FF6"/>
    <w:rsid w:val="00495864"/>
    <w:rsid w:val="004A0C62"/>
    <w:rsid w:val="004B0C3B"/>
    <w:rsid w:val="004B3CDC"/>
    <w:rsid w:val="004D08B3"/>
    <w:rsid w:val="004D2EFC"/>
    <w:rsid w:val="004D5C0A"/>
    <w:rsid w:val="004E4D96"/>
    <w:rsid w:val="004E5E68"/>
    <w:rsid w:val="004E7EAC"/>
    <w:rsid w:val="004F7C9C"/>
    <w:rsid w:val="00504017"/>
    <w:rsid w:val="005107C8"/>
    <w:rsid w:val="00535A3D"/>
    <w:rsid w:val="00541629"/>
    <w:rsid w:val="0056391F"/>
    <w:rsid w:val="00582F0D"/>
    <w:rsid w:val="00592254"/>
    <w:rsid w:val="005A289B"/>
    <w:rsid w:val="005A52F9"/>
    <w:rsid w:val="005A5975"/>
    <w:rsid w:val="005A6A2C"/>
    <w:rsid w:val="005B690E"/>
    <w:rsid w:val="005C663C"/>
    <w:rsid w:val="005D0078"/>
    <w:rsid w:val="005D5576"/>
    <w:rsid w:val="005D7816"/>
    <w:rsid w:val="005E1BB1"/>
    <w:rsid w:val="0061099F"/>
    <w:rsid w:val="00615D4E"/>
    <w:rsid w:val="0062078B"/>
    <w:rsid w:val="006434D1"/>
    <w:rsid w:val="00647FE2"/>
    <w:rsid w:val="006600C8"/>
    <w:rsid w:val="00670207"/>
    <w:rsid w:val="0067799E"/>
    <w:rsid w:val="006921D1"/>
    <w:rsid w:val="00697DBD"/>
    <w:rsid w:val="006B258F"/>
    <w:rsid w:val="006B4FD7"/>
    <w:rsid w:val="006C1BA4"/>
    <w:rsid w:val="006D05E4"/>
    <w:rsid w:val="006E6A85"/>
    <w:rsid w:val="007326F2"/>
    <w:rsid w:val="00735AA6"/>
    <w:rsid w:val="007605E9"/>
    <w:rsid w:val="00767C4D"/>
    <w:rsid w:val="00782999"/>
    <w:rsid w:val="0078657B"/>
    <w:rsid w:val="007A4B79"/>
    <w:rsid w:val="007B4237"/>
    <w:rsid w:val="007D2265"/>
    <w:rsid w:val="007E6521"/>
    <w:rsid w:val="007F08F4"/>
    <w:rsid w:val="007F1963"/>
    <w:rsid w:val="008144FC"/>
    <w:rsid w:val="008158E9"/>
    <w:rsid w:val="008173D2"/>
    <w:rsid w:val="008214C3"/>
    <w:rsid w:val="00845057"/>
    <w:rsid w:val="00851637"/>
    <w:rsid w:val="00860AA7"/>
    <w:rsid w:val="00862619"/>
    <w:rsid w:val="00865ECD"/>
    <w:rsid w:val="008856C1"/>
    <w:rsid w:val="00886CBD"/>
    <w:rsid w:val="00894FBA"/>
    <w:rsid w:val="008A385E"/>
    <w:rsid w:val="008A5289"/>
    <w:rsid w:val="008B1228"/>
    <w:rsid w:val="008B366C"/>
    <w:rsid w:val="008B7E06"/>
    <w:rsid w:val="008D008F"/>
    <w:rsid w:val="008D2E93"/>
    <w:rsid w:val="008F3261"/>
    <w:rsid w:val="008F6FB4"/>
    <w:rsid w:val="0090006B"/>
    <w:rsid w:val="009106B3"/>
    <w:rsid w:val="009139AA"/>
    <w:rsid w:val="00914D4A"/>
    <w:rsid w:val="00947CEA"/>
    <w:rsid w:val="009624DA"/>
    <w:rsid w:val="0096423B"/>
    <w:rsid w:val="009801E3"/>
    <w:rsid w:val="00981D30"/>
    <w:rsid w:val="009848C5"/>
    <w:rsid w:val="00994C2C"/>
    <w:rsid w:val="00994D22"/>
    <w:rsid w:val="009A1E87"/>
    <w:rsid w:val="009B1AC1"/>
    <w:rsid w:val="009B387D"/>
    <w:rsid w:val="009C254A"/>
    <w:rsid w:val="009E2E8B"/>
    <w:rsid w:val="009F12D1"/>
    <w:rsid w:val="00A1273B"/>
    <w:rsid w:val="00A262D2"/>
    <w:rsid w:val="00A31CD5"/>
    <w:rsid w:val="00A4600E"/>
    <w:rsid w:val="00A5449A"/>
    <w:rsid w:val="00A605C2"/>
    <w:rsid w:val="00A66609"/>
    <w:rsid w:val="00A67778"/>
    <w:rsid w:val="00A716CA"/>
    <w:rsid w:val="00A74413"/>
    <w:rsid w:val="00A77EF3"/>
    <w:rsid w:val="00AA27A2"/>
    <w:rsid w:val="00AB7800"/>
    <w:rsid w:val="00AC1E12"/>
    <w:rsid w:val="00AC407C"/>
    <w:rsid w:val="00AF4860"/>
    <w:rsid w:val="00B023E7"/>
    <w:rsid w:val="00B042A5"/>
    <w:rsid w:val="00B105AF"/>
    <w:rsid w:val="00B12486"/>
    <w:rsid w:val="00B21E33"/>
    <w:rsid w:val="00B52DE6"/>
    <w:rsid w:val="00B5675D"/>
    <w:rsid w:val="00B65D77"/>
    <w:rsid w:val="00BC0CB0"/>
    <w:rsid w:val="00BD1650"/>
    <w:rsid w:val="00BF1863"/>
    <w:rsid w:val="00BF6064"/>
    <w:rsid w:val="00C27C65"/>
    <w:rsid w:val="00C31BD6"/>
    <w:rsid w:val="00C3712B"/>
    <w:rsid w:val="00C478EE"/>
    <w:rsid w:val="00C8292B"/>
    <w:rsid w:val="00C87F04"/>
    <w:rsid w:val="00C94C6A"/>
    <w:rsid w:val="00CA0BCD"/>
    <w:rsid w:val="00CA16C9"/>
    <w:rsid w:val="00CB05B7"/>
    <w:rsid w:val="00CB44E9"/>
    <w:rsid w:val="00CB7DEC"/>
    <w:rsid w:val="00CD2AF3"/>
    <w:rsid w:val="00CE1F33"/>
    <w:rsid w:val="00CE37B2"/>
    <w:rsid w:val="00CE40C9"/>
    <w:rsid w:val="00D60B28"/>
    <w:rsid w:val="00D740BC"/>
    <w:rsid w:val="00D74AD0"/>
    <w:rsid w:val="00D947FD"/>
    <w:rsid w:val="00DA26C5"/>
    <w:rsid w:val="00DA5BD0"/>
    <w:rsid w:val="00DC2703"/>
    <w:rsid w:val="00DC5F63"/>
    <w:rsid w:val="00DD0985"/>
    <w:rsid w:val="00DD50A6"/>
    <w:rsid w:val="00DE1136"/>
    <w:rsid w:val="00DF5D96"/>
    <w:rsid w:val="00E00381"/>
    <w:rsid w:val="00E1000F"/>
    <w:rsid w:val="00E1133B"/>
    <w:rsid w:val="00E22123"/>
    <w:rsid w:val="00E25C3F"/>
    <w:rsid w:val="00E30ED4"/>
    <w:rsid w:val="00E76C57"/>
    <w:rsid w:val="00E904A9"/>
    <w:rsid w:val="00EA0A27"/>
    <w:rsid w:val="00EA3F20"/>
    <w:rsid w:val="00EB61BB"/>
    <w:rsid w:val="00F02457"/>
    <w:rsid w:val="00F05FAC"/>
    <w:rsid w:val="00F16711"/>
    <w:rsid w:val="00F16D55"/>
    <w:rsid w:val="00F22E03"/>
    <w:rsid w:val="00F251FD"/>
    <w:rsid w:val="00F332C6"/>
    <w:rsid w:val="00F351BA"/>
    <w:rsid w:val="00F3713B"/>
    <w:rsid w:val="00F50737"/>
    <w:rsid w:val="00F71266"/>
    <w:rsid w:val="00F730FE"/>
    <w:rsid w:val="00F817FD"/>
    <w:rsid w:val="00F86A0B"/>
    <w:rsid w:val="00F927EA"/>
    <w:rsid w:val="00F93F66"/>
    <w:rsid w:val="00F96224"/>
    <w:rsid w:val="00FA164E"/>
    <w:rsid w:val="00FD12A6"/>
    <w:rsid w:val="00FE441C"/>
    <w:rsid w:val="00FF16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AD3E3C0"/>
  <w15:chartTrackingRefBased/>
  <w15:docId w15:val="{736BC7DA-C74A-C34A-8E18-187258AE7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1F211D"/>
    <w:pPr>
      <w:suppressAutoHyphens/>
      <w:spacing w:after="60"/>
      <w:jc w:val="both"/>
    </w:pPr>
    <w:rPr>
      <w:sz w:val="24"/>
      <w:szCs w:val="24"/>
      <w:lang w:eastAsia="ar-SA"/>
    </w:rPr>
  </w:style>
  <w:style w:type="paragraph" w:styleId="1">
    <w:name w:val="heading 1"/>
    <w:basedOn w:val="a0"/>
    <w:next w:val="a0"/>
    <w:qFormat/>
    <w:pPr>
      <w:keepNext/>
      <w:numPr>
        <w:numId w:val="1"/>
      </w:numPr>
      <w:spacing w:before="240"/>
      <w:jc w:val="center"/>
      <w:outlineLvl w:val="0"/>
    </w:pPr>
    <w:rPr>
      <w:kern w:val="1"/>
      <w:sz w:val="36"/>
      <w:szCs w:val="20"/>
    </w:rPr>
  </w:style>
  <w:style w:type="paragraph" w:styleId="2">
    <w:name w:val="heading 2"/>
    <w:basedOn w:val="a0"/>
    <w:next w:val="a0"/>
    <w:qFormat/>
    <w:pPr>
      <w:keepNext/>
      <w:numPr>
        <w:ilvl w:val="1"/>
        <w:numId w:val="1"/>
      </w:numPr>
      <w:spacing w:before="240"/>
      <w:outlineLvl w:val="1"/>
    </w:pPr>
    <w:rPr>
      <w:rFonts w:ascii="Arial" w:hAnsi="Arial" w:cs="Arial"/>
      <w:b/>
      <w:bCs/>
      <w:i/>
      <w:iCs/>
      <w:sz w:val="28"/>
      <w:szCs w:val="28"/>
    </w:rPr>
  </w:style>
  <w:style w:type="paragraph" w:styleId="3">
    <w:name w:val="heading 3"/>
    <w:basedOn w:val="a0"/>
    <w:next w:val="a0"/>
    <w:qFormat/>
    <w:pPr>
      <w:keepNext/>
      <w:numPr>
        <w:ilvl w:val="2"/>
        <w:numId w:val="1"/>
      </w:numPr>
      <w:spacing w:before="240"/>
      <w:outlineLvl w:val="2"/>
    </w:pPr>
    <w:rPr>
      <w:rFonts w:ascii="Arial" w:hAnsi="Arial" w:cs="Arial"/>
      <w:b/>
      <w:bCs/>
      <w:sz w:val="26"/>
      <w:szCs w:val="26"/>
    </w:rPr>
  </w:style>
  <w:style w:type="paragraph" w:styleId="4">
    <w:name w:val="heading 4"/>
    <w:basedOn w:val="a0"/>
    <w:next w:val="a0"/>
    <w:qFormat/>
    <w:pPr>
      <w:keepNext/>
      <w:keepLines/>
      <w:numPr>
        <w:ilvl w:val="3"/>
        <w:numId w:val="1"/>
      </w:numPr>
      <w:spacing w:before="60" w:line="288" w:lineRule="auto"/>
      <w:outlineLvl w:val="3"/>
    </w:pPr>
    <w:rPr>
      <w:b/>
      <w:bCs/>
      <w:i/>
      <w:szCs w:val="28"/>
    </w:rPr>
  </w:style>
  <w:style w:type="paragraph" w:styleId="5">
    <w:name w:val="heading 5"/>
    <w:basedOn w:val="a0"/>
    <w:next w:val="a0"/>
    <w:qFormat/>
    <w:pPr>
      <w:keepNext/>
      <w:numPr>
        <w:ilvl w:val="4"/>
        <w:numId w:val="1"/>
      </w:numPr>
      <w:suppressAutoHyphens w:val="0"/>
      <w:spacing w:before="120" w:after="240" w:line="288" w:lineRule="auto"/>
      <w:outlineLvl w:val="4"/>
    </w:pPr>
    <w:rPr>
      <w:b/>
      <w:bCs/>
      <w:iCs/>
      <w:szCs w:val="26"/>
    </w:rPr>
  </w:style>
  <w:style w:type="paragraph" w:styleId="6">
    <w:name w:val="heading 6"/>
    <w:basedOn w:val="a0"/>
    <w:next w:val="a0"/>
    <w:qFormat/>
    <w:pPr>
      <w:numPr>
        <w:ilvl w:val="5"/>
        <w:numId w:val="1"/>
      </w:numPr>
      <w:suppressAutoHyphens w:val="0"/>
      <w:spacing w:before="120" w:after="240" w:line="288" w:lineRule="auto"/>
      <w:outlineLvl w:val="5"/>
    </w:pPr>
    <w:rPr>
      <w:b/>
      <w:bCs/>
      <w:sz w:val="22"/>
      <w:szCs w:val="22"/>
    </w:rPr>
  </w:style>
  <w:style w:type="paragraph" w:styleId="7">
    <w:name w:val="heading 7"/>
    <w:basedOn w:val="a0"/>
    <w:next w:val="a0"/>
    <w:qFormat/>
    <w:pPr>
      <w:numPr>
        <w:ilvl w:val="6"/>
        <w:numId w:val="1"/>
      </w:numPr>
      <w:suppressAutoHyphens w:val="0"/>
      <w:spacing w:before="240" w:line="288" w:lineRule="auto"/>
      <w:outlineLvl w:val="6"/>
    </w:pPr>
  </w:style>
  <w:style w:type="paragraph" w:styleId="8">
    <w:name w:val="heading 8"/>
    <w:basedOn w:val="a0"/>
    <w:next w:val="a0"/>
    <w:qFormat/>
    <w:pPr>
      <w:numPr>
        <w:ilvl w:val="7"/>
        <w:numId w:val="1"/>
      </w:numPr>
      <w:suppressAutoHyphens w:val="0"/>
      <w:spacing w:before="240" w:line="288" w:lineRule="auto"/>
      <w:outlineLvl w:val="7"/>
    </w:pPr>
    <w:rPr>
      <w:i/>
      <w:iCs/>
    </w:rPr>
  </w:style>
  <w:style w:type="paragraph" w:styleId="9">
    <w:name w:val="heading 9"/>
    <w:basedOn w:val="a0"/>
    <w:next w:val="a0"/>
    <w:qFormat/>
    <w:pPr>
      <w:numPr>
        <w:ilvl w:val="8"/>
        <w:numId w:val="1"/>
      </w:numPr>
      <w:suppressAutoHyphens w:val="0"/>
      <w:spacing w:before="240" w:line="288" w:lineRule="auto"/>
      <w:outlineLvl w:val="8"/>
    </w:pPr>
    <w:rPr>
      <w:rFonts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Pr>
      <w:rFonts w:cs="Times New Roman"/>
    </w:rPr>
  </w:style>
  <w:style w:type="character" w:customStyle="1" w:styleId="WW8Num1z1">
    <w:name w:val="WW8Num1z1"/>
    <w:rPr>
      <w:rFonts w:cs="Times New Roman" w:hint="default"/>
    </w:rPr>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eastAsia="Calibri" w:cs="Times New Roman"/>
      <w:b/>
      <w:bCs/>
      <w:sz w:val="24"/>
      <w:szCs w:val="24"/>
    </w:rPr>
  </w:style>
  <w:style w:type="character" w:customStyle="1" w:styleId="WW8Num3z0">
    <w:name w:val="WW8Num3z0"/>
    <w:rPr>
      <w:rFonts w:ascii="Symbol" w:hAnsi="Symbol" w:cs="Symbol"/>
      <w:sz w:val="24"/>
    </w:rPr>
  </w:style>
  <w:style w:type="character" w:customStyle="1" w:styleId="WW8Num3z1">
    <w:name w:val="WW8Num3z1"/>
    <w:rPr>
      <w:rFonts w:cs="Times New Roman"/>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Symbol"/>
      <w:sz w:val="24"/>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cs="Times New Roman"/>
    </w:rPr>
  </w:style>
  <w:style w:type="character" w:customStyle="1" w:styleId="WW8Num6z0">
    <w:name w:val="WW8Num6z0"/>
    <w:rPr>
      <w:rFonts w:cs="Times New Roman"/>
    </w:rPr>
  </w:style>
  <w:style w:type="character" w:customStyle="1" w:styleId="WW8Num7z0">
    <w:name w:val="WW8Num7z0"/>
    <w:rPr>
      <w:rFonts w:cs="Times New Roman"/>
    </w:rPr>
  </w:style>
  <w:style w:type="character" w:customStyle="1" w:styleId="WW8Num8z0">
    <w:name w:val="WW8Num8z0"/>
    <w:rPr>
      <w:rFonts w:ascii="Times New Roman" w:hAnsi="Times New Roman" w:cs="Times New Roman"/>
    </w:rPr>
  </w:style>
  <w:style w:type="character" w:customStyle="1" w:styleId="WW8Num9z0">
    <w:name w:val="WW8Num9z0"/>
    <w:rPr>
      <w:rFonts w:cs="Times New Roman"/>
    </w:rPr>
  </w:style>
  <w:style w:type="character" w:customStyle="1" w:styleId="WW8Num10z0">
    <w:name w:val="WW8Num10z0"/>
    <w:rPr>
      <w:rFonts w:cs="Times New Roman"/>
    </w:rPr>
  </w:style>
  <w:style w:type="character" w:customStyle="1" w:styleId="WW8Num10z2">
    <w:name w:val="WW8Num10z2"/>
    <w:rPr>
      <w:rFonts w:ascii="Wingdings" w:hAnsi="Wingdings" w:cs="Wingdings"/>
    </w:rPr>
  </w:style>
  <w:style w:type="character" w:customStyle="1" w:styleId="WW8Num10z3">
    <w:name w:val="WW8Num10z3"/>
    <w:rPr>
      <w:rFonts w:ascii="Symbol" w:hAnsi="Symbol" w:cs="Symbol"/>
    </w:rPr>
  </w:style>
  <w:style w:type="character" w:customStyle="1" w:styleId="WW8Num10z4">
    <w:name w:val="WW8Num10z4"/>
    <w:rPr>
      <w:rFonts w:ascii="Courier New" w:hAnsi="Courier New" w:cs="Courier New"/>
    </w:rPr>
  </w:style>
  <w:style w:type="character" w:customStyle="1" w:styleId="WW8Num11z0">
    <w:name w:val="WW8Num11z0"/>
    <w:rPr>
      <w:rFonts w:ascii="Times New Roman" w:hAnsi="Times New Roman" w:cs="Times New Roman"/>
    </w:rPr>
  </w:style>
  <w:style w:type="character" w:customStyle="1" w:styleId="WW8Num12z0">
    <w:name w:val="WW8Num12z0"/>
    <w:rPr>
      <w:rFonts w:ascii="Times New Roman" w:hAnsi="Times New Roman" w:cs="Times New Roman"/>
    </w:rPr>
  </w:style>
  <w:style w:type="character" w:customStyle="1" w:styleId="WW8Num13z0">
    <w:name w:val="WW8Num13z0"/>
    <w:rPr>
      <w:rFonts w:cs="Times New Roman"/>
    </w:rPr>
  </w:style>
  <w:style w:type="character" w:customStyle="1" w:styleId="WW8Num14z0">
    <w:name w:val="WW8Num14z0"/>
    <w:rPr>
      <w:rFonts w:hint="default"/>
      <w:b/>
      <w:i w:val="0"/>
      <w:sz w:val="24"/>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rPr>
  </w:style>
  <w:style w:type="character" w:customStyle="1" w:styleId="WW8Num17z0">
    <w:name w:val="WW8Num17z0"/>
    <w:rPr>
      <w:rFonts w:hint="default"/>
    </w:rPr>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Symbol" w:hAnsi="Symbol" w:cs="Symbo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0">
    <w:name w:val="WW8Num20z0"/>
    <w:rPr>
      <w:rFonts w:ascii="Wingdings" w:hAnsi="Wingdings" w:cs="Wingdings" w:hint="default"/>
      <w:color w:val="auto"/>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0z3">
    <w:name w:val="WW8Num20z3"/>
    <w:rPr>
      <w:rFonts w:ascii="Symbol" w:hAnsi="Symbol" w:cs="Symbol" w:hint="default"/>
    </w:rPr>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hint="default"/>
      <w:b/>
      <w:szCs w:val="22"/>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Times New Roman" w:eastAsia="Times New Roman" w:hAnsi="Times New Roman" w:cs="Times New Roman"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4z3">
    <w:name w:val="WW8Num24z3"/>
    <w:rPr>
      <w:rFonts w:ascii="Symbol" w:hAnsi="Symbol" w:cs="Symbol" w:hint="default"/>
    </w:rPr>
  </w:style>
  <w:style w:type="character" w:customStyle="1" w:styleId="WW8Num25z0">
    <w:name w:val="WW8Num25z0"/>
    <w:rPr>
      <w:rFonts w:hint="default"/>
      <w:color w:val="000000"/>
      <w:sz w:val="22"/>
      <w:szCs w:val="22"/>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color w:val="000000"/>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hint="default"/>
    </w:rPr>
  </w:style>
  <w:style w:type="character" w:customStyle="1" w:styleId="WW8Num29z1">
    <w:name w:val="WW8Num29z1"/>
    <w:rPr>
      <w:rFonts w:cs="Times New Roman"/>
    </w:rPr>
  </w:style>
  <w:style w:type="character" w:customStyle="1" w:styleId="WW8Num30z0">
    <w:name w:val="WW8Num30z0"/>
    <w:rPr>
      <w:rFonts w:hint="default"/>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hint="default"/>
    </w:rPr>
  </w:style>
  <w:style w:type="character" w:customStyle="1" w:styleId="WW8Num32z0">
    <w:name w:val="WW8Num32z0"/>
    <w:rPr>
      <w:rFonts w:hint="default"/>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hint="default"/>
      <w:color w:val="000000"/>
      <w:sz w:val="22"/>
      <w:szCs w:val="22"/>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ascii="OpenSymbol" w:eastAsia="OpenSymbol" w:hAnsi="OpenSymbol" w:cs="OpenSymbol"/>
    </w:rPr>
  </w:style>
  <w:style w:type="character" w:customStyle="1" w:styleId="WW8Num35z0">
    <w:name w:val="WW8Num35z0"/>
    <w:rPr>
      <w:rFonts w:hint="default"/>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cs="Times New Roman" w:hint="default"/>
    </w:rPr>
  </w:style>
  <w:style w:type="character" w:customStyle="1" w:styleId="WW8Num37z1">
    <w:name w:val="WW8Num37z1"/>
    <w:rPr>
      <w:rFonts w:cs="Times New Roman"/>
    </w:rPr>
  </w:style>
  <w:style w:type="character" w:customStyle="1" w:styleId="WW8Num38z0">
    <w:name w:val="WW8Num38z0"/>
    <w:rPr>
      <w:rFonts w:hint="default"/>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hint="default"/>
    </w:rPr>
  </w:style>
  <w:style w:type="character" w:customStyle="1" w:styleId="WW8Num40z0">
    <w:name w:val="WW8Num40z0"/>
    <w:rPr>
      <w:rFonts w:hint="default"/>
    </w:rPr>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ascii="Symbol" w:hAnsi="Symbol" w:cs="Symbol" w:hint="default"/>
    </w:rPr>
  </w:style>
  <w:style w:type="character" w:customStyle="1" w:styleId="WW8Num41z1">
    <w:name w:val="WW8Num41z1"/>
    <w:rPr>
      <w:rFonts w:ascii="Courier New" w:hAnsi="Courier New" w:cs="Courier New" w:hint="default"/>
    </w:rPr>
  </w:style>
  <w:style w:type="character" w:customStyle="1" w:styleId="WW8Num41z2">
    <w:name w:val="WW8Num41z2"/>
    <w:rPr>
      <w:rFonts w:ascii="Wingdings" w:hAnsi="Wingdings" w:cs="Wingdings" w:hint="default"/>
    </w:rPr>
  </w:style>
  <w:style w:type="character" w:customStyle="1" w:styleId="11">
    <w:name w:val="Основной шрифт абзаца1"/>
  </w:style>
  <w:style w:type="character" w:styleId="a4">
    <w:name w:val="Hyperlink"/>
    <w:rPr>
      <w:rFonts w:cs="Times New Roman"/>
      <w:color w:val="0000FF"/>
      <w:u w:val="single"/>
    </w:rPr>
  </w:style>
  <w:style w:type="character" w:styleId="a5">
    <w:name w:val="page number"/>
    <w:rPr>
      <w:rFonts w:ascii="Times New Roman" w:hAnsi="Times New Roman" w:cs="Times New Roman"/>
    </w:rPr>
  </w:style>
  <w:style w:type="character" w:customStyle="1" w:styleId="a6">
    <w:name w:val="Нижний колонтитул Знак"/>
    <w:uiPriority w:val="99"/>
    <w:rPr>
      <w:sz w:val="24"/>
      <w:lang w:val="ru-RU" w:eastAsia="ar-SA" w:bidi="ar-SA"/>
    </w:rPr>
  </w:style>
  <w:style w:type="character" w:customStyle="1" w:styleId="12">
    <w:name w:val="Стиль1 Знак"/>
    <w:rPr>
      <w:b/>
      <w:sz w:val="28"/>
      <w:szCs w:val="24"/>
      <w:lang w:val="ru-RU" w:eastAsia="ar-SA" w:bidi="ar-SA"/>
    </w:rPr>
  </w:style>
  <w:style w:type="character" w:customStyle="1" w:styleId="40">
    <w:name w:val="Основной шрифт абзаца4"/>
  </w:style>
  <w:style w:type="character" w:customStyle="1" w:styleId="a7">
    <w:name w:val="Основной текст с отступом Знак"/>
    <w:rPr>
      <w:sz w:val="24"/>
      <w:lang w:val="ru-RU" w:eastAsia="ar-SA" w:bidi="ar-SA"/>
    </w:rPr>
  </w:style>
  <w:style w:type="character" w:customStyle="1" w:styleId="a8">
    <w:name w:val="Основной текст Знак"/>
    <w:rPr>
      <w:sz w:val="24"/>
      <w:lang w:val="ru-RU" w:eastAsia="ar-SA" w:bidi="ar-SA"/>
    </w:rPr>
  </w:style>
  <w:style w:type="character" w:customStyle="1" w:styleId="a9">
    <w:name w:val="Основной шрифт"/>
  </w:style>
  <w:style w:type="character" w:customStyle="1" w:styleId="30">
    <w:name w:val="Основной текст 3 Знак"/>
    <w:rPr>
      <w:sz w:val="16"/>
      <w:szCs w:val="16"/>
      <w:lang w:val="ru-RU" w:eastAsia="ar-SA" w:bidi="ar-SA"/>
    </w:rPr>
  </w:style>
  <w:style w:type="character" w:customStyle="1" w:styleId="aa">
    <w:name w:val="Символ сноски"/>
    <w:rPr>
      <w:rFonts w:ascii="Times New Roman" w:hAnsi="Times New Roman" w:cs="Times New Roman"/>
      <w:vertAlign w:val="superscript"/>
    </w:rPr>
  </w:style>
  <w:style w:type="character" w:customStyle="1" w:styleId="20">
    <w:name w:val="Основной текст с отступом 2 Знак"/>
    <w:rPr>
      <w:sz w:val="24"/>
      <w:szCs w:val="24"/>
      <w:lang w:val="ru-RU" w:eastAsia="ar-SA" w:bidi="ar-SA"/>
    </w:rPr>
  </w:style>
  <w:style w:type="character" w:customStyle="1" w:styleId="ab">
    <w:name w:val="Список Знак"/>
    <w:rPr>
      <w:rFonts w:cs="Arial"/>
      <w:sz w:val="24"/>
      <w:szCs w:val="24"/>
    </w:rPr>
  </w:style>
  <w:style w:type="character" w:styleId="ac">
    <w:name w:val="Strong"/>
    <w:qFormat/>
    <w:rPr>
      <w:b/>
      <w:bCs/>
    </w:rPr>
  </w:style>
  <w:style w:type="character" w:customStyle="1" w:styleId="ad">
    <w:name w:val="Текст таблицы Знак"/>
    <w:rPr>
      <w:sz w:val="18"/>
      <w:szCs w:val="24"/>
      <w:lang w:val="ru-RU" w:eastAsia="ar-SA" w:bidi="ar-SA"/>
    </w:rPr>
  </w:style>
  <w:style w:type="character" w:customStyle="1" w:styleId="FooterChar1">
    <w:name w:val="Footer Char1"/>
    <w:rPr>
      <w:sz w:val="24"/>
      <w:szCs w:val="24"/>
      <w:lang w:val="ru-RU" w:eastAsia="ar-SA" w:bidi="ar-SA"/>
    </w:rPr>
  </w:style>
  <w:style w:type="character" w:customStyle="1" w:styleId="ae">
    <w:name w:val="Название документа"/>
    <w:rPr>
      <w:b/>
      <w:caps/>
      <w:sz w:val="28"/>
    </w:rPr>
  </w:style>
  <w:style w:type="character" w:customStyle="1" w:styleId="af">
    <w:name w:val="Верхний колонтитул Знак"/>
    <w:rPr>
      <w:sz w:val="24"/>
      <w:szCs w:val="24"/>
      <w:lang w:val="ru-RU" w:eastAsia="ar-SA" w:bidi="ar-SA"/>
    </w:rPr>
  </w:style>
  <w:style w:type="character" w:customStyle="1" w:styleId="13">
    <w:name w:val="Знак примечания1"/>
    <w:rPr>
      <w:sz w:val="16"/>
      <w:szCs w:val="16"/>
    </w:rPr>
  </w:style>
  <w:style w:type="character" w:customStyle="1" w:styleId="FontStyle52">
    <w:name w:val="Font Style52"/>
    <w:rPr>
      <w:rFonts w:ascii="Times New Roman" w:hAnsi="Times New Roman" w:cs="Times New Roman"/>
      <w:sz w:val="22"/>
      <w:szCs w:val="22"/>
    </w:rPr>
  </w:style>
  <w:style w:type="character" w:customStyle="1" w:styleId="af0">
    <w:name w:val="Текст Знак"/>
    <w:rPr>
      <w:rFonts w:ascii="Courier New" w:eastAsia="MS Mincho" w:hAnsi="Courier New" w:cs="Courier New"/>
    </w:rPr>
  </w:style>
  <w:style w:type="character" w:customStyle="1" w:styleId="af1">
    <w:name w:val="Гипертекстовая ссылка"/>
    <w:rPr>
      <w:color w:val="008000"/>
    </w:rPr>
  </w:style>
  <w:style w:type="character" w:customStyle="1" w:styleId="21">
    <w:name w:val="Заголовок 2 Знак"/>
    <w:rPr>
      <w:rFonts w:ascii="Arial" w:hAnsi="Arial" w:cs="Arial"/>
      <w:b/>
      <w:bCs/>
      <w:i/>
      <w:iCs/>
      <w:sz w:val="28"/>
      <w:szCs w:val="28"/>
    </w:rPr>
  </w:style>
  <w:style w:type="character" w:customStyle="1" w:styleId="af2">
    <w:name w:val="название формы"/>
    <w:rPr>
      <w:rFonts w:ascii="Times New Roman" w:hAnsi="Times New Roman" w:cs="Times New Roman"/>
      <w:b/>
      <w:sz w:val="24"/>
      <w:lang w:val="ru-RU" w:eastAsia="ar-SA" w:bidi="ar-SA"/>
    </w:rPr>
  </w:style>
  <w:style w:type="character" w:customStyle="1" w:styleId="22">
    <w:name w:val="Основной текст 2 Знак"/>
    <w:rPr>
      <w:rFonts w:ascii="Calibri" w:eastAsia="Times New Roman" w:hAnsi="Calibri" w:cs="Times New Roman"/>
      <w:sz w:val="22"/>
      <w:szCs w:val="22"/>
    </w:rPr>
  </w:style>
  <w:style w:type="character" w:customStyle="1" w:styleId="apple-converted-space">
    <w:name w:val="apple-converted-space"/>
    <w:basedOn w:val="11"/>
  </w:style>
  <w:style w:type="character" w:customStyle="1" w:styleId="apple-style-span">
    <w:name w:val="apple-style-span"/>
    <w:basedOn w:val="11"/>
  </w:style>
  <w:style w:type="character" w:customStyle="1" w:styleId="databindjsnoclasses">
    <w:name w:val="databind jsnoclasses"/>
    <w:basedOn w:val="11"/>
  </w:style>
  <w:style w:type="character" w:customStyle="1" w:styleId="databindpropertyhintjsnoclasses">
    <w:name w:val="databind propertyhint jsnoclasses"/>
    <w:basedOn w:val="11"/>
  </w:style>
  <w:style w:type="character" w:customStyle="1" w:styleId="autonum">
    <w:name w:val="autonum"/>
    <w:basedOn w:val="11"/>
  </w:style>
  <w:style w:type="character" w:customStyle="1" w:styleId="af3">
    <w:name w:val="**Основной Знак"/>
    <w:rPr>
      <w:sz w:val="26"/>
      <w:szCs w:val="24"/>
      <w:lang w:eastAsia="ar-SA" w:bidi="ar-SA"/>
    </w:rPr>
  </w:style>
  <w:style w:type="character" w:customStyle="1" w:styleId="ConsPlusNormal">
    <w:name w:val="ConsPlusNormal Знак"/>
    <w:rPr>
      <w:rFonts w:ascii="Arial" w:hAnsi="Arial" w:cs="Arial"/>
      <w:lang w:val="ru-RU" w:eastAsia="ar-SA" w:bidi="ar-SA"/>
    </w:rPr>
  </w:style>
  <w:style w:type="character" w:customStyle="1" w:styleId="af4">
    <w:name w:val="Подзаголовок Знак"/>
    <w:rPr>
      <w:rFonts w:ascii="Arial" w:hAnsi="Arial" w:cs="Arial"/>
      <w:sz w:val="24"/>
      <w:szCs w:val="24"/>
    </w:rPr>
  </w:style>
  <w:style w:type="character" w:customStyle="1" w:styleId="af5">
    <w:name w:val="Название Знак"/>
    <w:rPr>
      <w:rFonts w:ascii="Arial" w:hAnsi="Arial" w:cs="Arial"/>
      <w:b/>
      <w:kern w:val="1"/>
      <w:sz w:val="32"/>
    </w:rPr>
  </w:style>
  <w:style w:type="character" w:customStyle="1" w:styleId="23">
    <w:name w:val="Красная строка 2 Знак"/>
    <w:rPr>
      <w:rFonts w:ascii="Calibri" w:eastAsia="Times New Roman" w:hAnsi="Calibri" w:cs="Times New Roman"/>
      <w:sz w:val="22"/>
      <w:szCs w:val="22"/>
      <w:lang w:val="ru-RU" w:eastAsia="ar-SA" w:bidi="ar-SA"/>
    </w:rPr>
  </w:style>
  <w:style w:type="character" w:customStyle="1" w:styleId="14">
    <w:name w:val="Основной текст Знак1"/>
    <w:rPr>
      <w:sz w:val="24"/>
    </w:rPr>
  </w:style>
  <w:style w:type="character" w:customStyle="1" w:styleId="number">
    <w:name w:val="number"/>
  </w:style>
  <w:style w:type="character" w:styleId="af6">
    <w:name w:val="Emphasis"/>
    <w:qFormat/>
    <w:rPr>
      <w:i/>
      <w:iCs/>
    </w:rPr>
  </w:style>
  <w:style w:type="character" w:customStyle="1" w:styleId="af7">
    <w:name w:val="Текст концевой сноски Знак"/>
    <w:basedOn w:val="11"/>
  </w:style>
  <w:style w:type="character" w:customStyle="1" w:styleId="af8">
    <w:name w:val="Символы концевой сноски"/>
    <w:rPr>
      <w:rFonts w:cs="Times New Roman"/>
      <w:vertAlign w:val="superscript"/>
    </w:rPr>
  </w:style>
  <w:style w:type="character" w:customStyle="1" w:styleId="80">
    <w:name w:val="Основной текст (8)_"/>
    <w:rPr>
      <w:sz w:val="22"/>
      <w:szCs w:val="22"/>
      <w:shd w:val="clear" w:color="auto" w:fill="FFFFFF"/>
    </w:rPr>
  </w:style>
  <w:style w:type="character" w:customStyle="1" w:styleId="110">
    <w:name w:val="Основной текст (11)_"/>
    <w:rPr>
      <w:sz w:val="23"/>
      <w:szCs w:val="23"/>
      <w:shd w:val="clear" w:color="auto" w:fill="FFFFFF"/>
    </w:rPr>
  </w:style>
  <w:style w:type="character" w:customStyle="1" w:styleId="af9">
    <w:name w:val="Абзац списка Знак"/>
    <w:rPr>
      <w:sz w:val="24"/>
      <w:szCs w:val="24"/>
    </w:rPr>
  </w:style>
  <w:style w:type="character" w:customStyle="1" w:styleId="ConsNormal">
    <w:name w:val="ConsNormal Знак"/>
    <w:rPr>
      <w:rFonts w:ascii="Arial" w:hAnsi="Arial" w:cs="Arial"/>
    </w:rPr>
  </w:style>
  <w:style w:type="character" w:customStyle="1" w:styleId="afa">
    <w:name w:val="Текст сноски Знак"/>
    <w:rPr>
      <w:color w:val="00000A"/>
      <w:kern w:val="1"/>
      <w:sz w:val="24"/>
      <w:szCs w:val="24"/>
      <w:lang w:val="x-none"/>
    </w:rPr>
  </w:style>
  <w:style w:type="character" w:customStyle="1" w:styleId="afb">
    <w:name w:val="Текст примечания Знак"/>
  </w:style>
  <w:style w:type="character" w:customStyle="1" w:styleId="afc">
    <w:name w:val="Символ нумерации"/>
  </w:style>
  <w:style w:type="paragraph" w:styleId="afd">
    <w:name w:val="Title"/>
    <w:basedOn w:val="a0"/>
    <w:next w:val="afe"/>
    <w:pPr>
      <w:keepNext/>
      <w:spacing w:before="240" w:after="120"/>
    </w:pPr>
    <w:rPr>
      <w:rFonts w:ascii="Arial" w:eastAsia="Microsoft YaHei" w:hAnsi="Arial" w:cs="Arial"/>
      <w:sz w:val="28"/>
      <w:szCs w:val="28"/>
    </w:rPr>
  </w:style>
  <w:style w:type="paragraph" w:styleId="afe">
    <w:name w:val="Body Text"/>
    <w:basedOn w:val="a0"/>
    <w:pPr>
      <w:spacing w:after="120"/>
    </w:pPr>
    <w:rPr>
      <w:szCs w:val="20"/>
    </w:rPr>
  </w:style>
  <w:style w:type="paragraph" w:styleId="a">
    <w:name w:val="List"/>
    <w:basedOn w:val="a0"/>
    <w:pPr>
      <w:numPr>
        <w:numId w:val="2"/>
      </w:numPr>
      <w:suppressAutoHyphens w:val="0"/>
      <w:spacing w:before="60" w:line="288" w:lineRule="auto"/>
    </w:pPr>
    <w:rPr>
      <w:rFonts w:cs="Arial"/>
    </w:rPr>
  </w:style>
  <w:style w:type="paragraph" w:customStyle="1" w:styleId="15">
    <w:name w:val="Название1"/>
    <w:basedOn w:val="a0"/>
    <w:pPr>
      <w:suppressLineNumbers/>
      <w:spacing w:before="120" w:after="120"/>
    </w:pPr>
    <w:rPr>
      <w:rFonts w:cs="Arial"/>
      <w:i/>
      <w:iCs/>
    </w:rPr>
  </w:style>
  <w:style w:type="paragraph" w:customStyle="1" w:styleId="16">
    <w:name w:val="Указатель1"/>
    <w:basedOn w:val="a0"/>
    <w:pPr>
      <w:suppressLineNumbers/>
    </w:pPr>
    <w:rPr>
      <w:rFonts w:cs="Arial"/>
    </w:rPr>
  </w:style>
  <w:style w:type="paragraph" w:styleId="aff">
    <w:name w:val="footer"/>
    <w:basedOn w:val="a0"/>
    <w:uiPriority w:val="99"/>
    <w:rPr>
      <w:szCs w:val="20"/>
    </w:rPr>
  </w:style>
  <w:style w:type="paragraph" w:customStyle="1" w:styleId="24">
    <w:name w:val="Название2"/>
    <w:basedOn w:val="a0"/>
    <w:next w:val="aff0"/>
    <w:qFormat/>
    <w:pPr>
      <w:spacing w:before="240"/>
      <w:jc w:val="center"/>
    </w:pPr>
    <w:rPr>
      <w:rFonts w:ascii="Arial" w:hAnsi="Arial" w:cs="Arial"/>
      <w:b/>
      <w:kern w:val="1"/>
      <w:sz w:val="32"/>
      <w:szCs w:val="20"/>
    </w:rPr>
  </w:style>
  <w:style w:type="paragraph" w:styleId="aff0">
    <w:name w:val="Subtitle"/>
    <w:basedOn w:val="a0"/>
    <w:next w:val="afe"/>
    <w:qFormat/>
    <w:pPr>
      <w:jc w:val="center"/>
    </w:pPr>
    <w:rPr>
      <w:rFonts w:ascii="Arial" w:hAnsi="Arial" w:cs="Arial"/>
    </w:rPr>
  </w:style>
  <w:style w:type="paragraph" w:customStyle="1" w:styleId="17">
    <w:name w:val="Дата1"/>
    <w:basedOn w:val="a0"/>
    <w:next w:val="a0"/>
    <w:rPr>
      <w:szCs w:val="20"/>
    </w:rPr>
  </w:style>
  <w:style w:type="paragraph" w:customStyle="1" w:styleId="ConsNormal0">
    <w:name w:val="ConsNormal"/>
    <w:pPr>
      <w:widowControl w:val="0"/>
      <w:suppressAutoHyphens/>
      <w:autoSpaceDE w:val="0"/>
      <w:ind w:right="19772" w:firstLine="720"/>
    </w:pPr>
    <w:rPr>
      <w:rFonts w:ascii="Arial" w:hAnsi="Arial" w:cs="Arial"/>
      <w:lang w:eastAsia="ar-SA"/>
    </w:rPr>
  </w:style>
  <w:style w:type="paragraph" w:customStyle="1" w:styleId="ConsPlusNonformat">
    <w:name w:val="ConsPlusNonformat"/>
    <w:pPr>
      <w:widowControl w:val="0"/>
      <w:suppressAutoHyphens/>
      <w:autoSpaceDE w:val="0"/>
    </w:pPr>
    <w:rPr>
      <w:rFonts w:ascii="Courier New" w:hAnsi="Courier New" w:cs="Courier New"/>
      <w:lang w:eastAsia="ar-SA"/>
    </w:rPr>
  </w:style>
  <w:style w:type="paragraph" w:customStyle="1" w:styleId="25">
    <w:name w:val="Маркированный список2"/>
    <w:basedOn w:val="a0"/>
    <w:pPr>
      <w:widowControl w:val="0"/>
      <w:spacing w:after="0"/>
    </w:pPr>
    <w:rPr>
      <w:sz w:val="22"/>
      <w:szCs w:val="22"/>
    </w:rPr>
  </w:style>
  <w:style w:type="paragraph" w:customStyle="1" w:styleId="220">
    <w:name w:val="Основной текст с отступом 22"/>
    <w:basedOn w:val="a0"/>
    <w:pPr>
      <w:spacing w:after="120" w:line="480" w:lineRule="auto"/>
      <w:ind w:left="283"/>
    </w:pPr>
    <w:rPr>
      <w:szCs w:val="20"/>
    </w:rPr>
  </w:style>
  <w:style w:type="paragraph" w:customStyle="1" w:styleId="18">
    <w:name w:val="Текст1"/>
    <w:basedOn w:val="a0"/>
    <w:pPr>
      <w:spacing w:after="0"/>
      <w:jc w:val="left"/>
    </w:pPr>
    <w:rPr>
      <w:rFonts w:ascii="Courier New" w:hAnsi="Courier New" w:cs="Courier New"/>
      <w:sz w:val="20"/>
      <w:szCs w:val="20"/>
    </w:rPr>
  </w:style>
  <w:style w:type="paragraph" w:customStyle="1" w:styleId="19">
    <w:name w:val="Стиль1"/>
    <w:basedOn w:val="a0"/>
    <w:pPr>
      <w:keepNext/>
      <w:keepLines/>
      <w:widowControl w:val="0"/>
      <w:suppressLineNumbers/>
      <w:ind w:left="432" w:hanging="432"/>
      <w:jc w:val="left"/>
    </w:pPr>
    <w:rPr>
      <w:b/>
      <w:sz w:val="28"/>
    </w:rPr>
  </w:style>
  <w:style w:type="paragraph" w:customStyle="1" w:styleId="26">
    <w:name w:val="Стиль2"/>
    <w:basedOn w:val="a0"/>
    <w:pPr>
      <w:keepNext/>
      <w:keepLines/>
      <w:widowControl w:val="0"/>
      <w:suppressLineNumbers/>
      <w:ind w:left="576" w:hanging="576"/>
    </w:pPr>
    <w:rPr>
      <w:b/>
      <w:szCs w:val="20"/>
    </w:rPr>
  </w:style>
  <w:style w:type="paragraph" w:customStyle="1" w:styleId="31">
    <w:name w:val="Стиль3 Знак"/>
    <w:basedOn w:val="220"/>
    <w:pPr>
      <w:widowControl w:val="0"/>
      <w:spacing w:after="0" w:line="240" w:lineRule="auto"/>
      <w:ind w:left="0"/>
    </w:pPr>
  </w:style>
  <w:style w:type="paragraph" w:customStyle="1" w:styleId="2-11">
    <w:name w:val="содержание2-11"/>
    <w:basedOn w:val="a0"/>
  </w:style>
  <w:style w:type="paragraph" w:customStyle="1" w:styleId="32">
    <w:name w:val="Стиль3"/>
    <w:basedOn w:val="220"/>
    <w:pPr>
      <w:widowControl w:val="0"/>
      <w:spacing w:after="0" w:line="240" w:lineRule="auto"/>
      <w:ind w:left="1080"/>
    </w:pPr>
  </w:style>
  <w:style w:type="paragraph" w:customStyle="1" w:styleId="ConsPlusNormal0">
    <w:name w:val="ConsPlusNormal"/>
    <w:pPr>
      <w:suppressAutoHyphens/>
      <w:autoSpaceDE w:val="0"/>
      <w:ind w:firstLine="720"/>
    </w:pPr>
    <w:rPr>
      <w:rFonts w:ascii="Arial" w:hAnsi="Arial" w:cs="Arial"/>
      <w:lang w:eastAsia="ar-SA"/>
    </w:rPr>
  </w:style>
  <w:style w:type="paragraph" w:styleId="HTML">
    <w:name w:val="HTML Preformatted"/>
    <w:basedOn w:val="a0"/>
    <w:rPr>
      <w:rFonts w:ascii="Courier New" w:hAnsi="Courier New" w:cs="Courier New"/>
      <w:sz w:val="20"/>
      <w:szCs w:val="20"/>
    </w:rPr>
  </w:style>
  <w:style w:type="paragraph" w:customStyle="1" w:styleId="aff1">
    <w:name w:val="Словарная статья"/>
    <w:basedOn w:val="a0"/>
    <w:next w:val="a0"/>
    <w:pPr>
      <w:autoSpaceDE w:val="0"/>
      <w:spacing w:after="0"/>
      <w:ind w:right="118"/>
    </w:pPr>
    <w:rPr>
      <w:rFonts w:ascii="Arial" w:hAnsi="Arial" w:cs="Arial"/>
      <w:sz w:val="20"/>
      <w:szCs w:val="20"/>
    </w:rPr>
  </w:style>
  <w:style w:type="paragraph" w:customStyle="1" w:styleId="1a">
    <w:name w:val="Маркированный список1"/>
    <w:basedOn w:val="a0"/>
    <w:pPr>
      <w:widowControl w:val="0"/>
      <w:spacing w:after="0"/>
    </w:pPr>
    <w:rPr>
      <w:sz w:val="22"/>
      <w:szCs w:val="22"/>
    </w:rPr>
  </w:style>
  <w:style w:type="paragraph" w:styleId="aff2">
    <w:name w:val="Body Text Indent"/>
    <w:basedOn w:val="a0"/>
    <w:pPr>
      <w:spacing w:before="60" w:after="0"/>
      <w:ind w:firstLine="851"/>
    </w:pPr>
    <w:rPr>
      <w:szCs w:val="20"/>
    </w:rPr>
  </w:style>
  <w:style w:type="paragraph" w:customStyle="1" w:styleId="320">
    <w:name w:val="Основной текст 32"/>
    <w:basedOn w:val="a0"/>
    <w:pPr>
      <w:keepNext/>
      <w:keepLines/>
      <w:widowControl w:val="0"/>
      <w:suppressLineNumbers/>
      <w:spacing w:before="148" w:after="112"/>
    </w:pPr>
    <w:rPr>
      <w:b/>
      <w:i/>
      <w:sz w:val="22"/>
    </w:rPr>
  </w:style>
  <w:style w:type="paragraph" w:styleId="27">
    <w:name w:val="envelope return"/>
    <w:basedOn w:val="a0"/>
    <w:rPr>
      <w:rFonts w:ascii="Arial" w:hAnsi="Arial" w:cs="Arial"/>
      <w:sz w:val="20"/>
      <w:szCs w:val="20"/>
    </w:rPr>
  </w:style>
  <w:style w:type="paragraph" w:customStyle="1" w:styleId="210">
    <w:name w:val="Основной текст 21"/>
    <w:basedOn w:val="a0"/>
    <w:pPr>
      <w:ind w:left="2167" w:hanging="567"/>
    </w:pPr>
    <w:rPr>
      <w:szCs w:val="20"/>
    </w:rPr>
  </w:style>
  <w:style w:type="paragraph" w:customStyle="1" w:styleId="1b">
    <w:name w:val="Абзац списка1"/>
    <w:basedOn w:val="a0"/>
    <w:pPr>
      <w:suppressAutoHyphens w:val="0"/>
      <w:spacing w:after="200" w:line="276" w:lineRule="auto"/>
      <w:ind w:left="720"/>
      <w:jc w:val="left"/>
    </w:pPr>
    <w:rPr>
      <w:rFonts w:ascii="Calibri" w:hAnsi="Calibri" w:cs="Calibri"/>
      <w:sz w:val="22"/>
      <w:szCs w:val="22"/>
    </w:rPr>
  </w:style>
  <w:style w:type="paragraph" w:customStyle="1" w:styleId="310">
    <w:name w:val="Основной текст 31"/>
    <w:basedOn w:val="a0"/>
    <w:pPr>
      <w:spacing w:after="120"/>
    </w:pPr>
    <w:rPr>
      <w:sz w:val="16"/>
      <w:szCs w:val="16"/>
    </w:rPr>
  </w:style>
  <w:style w:type="paragraph" w:customStyle="1" w:styleId="311">
    <w:name w:val="Основной текст с отступом 31"/>
    <w:basedOn w:val="a0"/>
    <w:pPr>
      <w:spacing w:after="120"/>
      <w:ind w:left="283"/>
    </w:pPr>
    <w:rPr>
      <w:sz w:val="16"/>
      <w:szCs w:val="16"/>
    </w:rPr>
  </w:style>
  <w:style w:type="paragraph" w:styleId="aff3">
    <w:name w:val="Balloon Text"/>
    <w:basedOn w:val="a0"/>
    <w:rPr>
      <w:rFonts w:ascii="Tahoma" w:hAnsi="Tahoma" w:cs="Tahoma"/>
      <w:sz w:val="16"/>
      <w:szCs w:val="16"/>
    </w:rPr>
  </w:style>
  <w:style w:type="paragraph" w:customStyle="1" w:styleId="aff4">
    <w:name w:val="Абзац"/>
    <w:basedOn w:val="a0"/>
    <w:pPr>
      <w:suppressAutoHyphens w:val="0"/>
      <w:spacing w:after="120"/>
    </w:pPr>
    <w:rPr>
      <w:rFonts w:ascii="Arial" w:hAnsi="Arial" w:cs="Arial"/>
    </w:rPr>
  </w:style>
  <w:style w:type="paragraph" w:styleId="aff5">
    <w:name w:val="header"/>
    <w:basedOn w:val="a0"/>
  </w:style>
  <w:style w:type="paragraph" w:customStyle="1" w:styleId="aff6">
    <w:name w:val="Знак"/>
    <w:basedOn w:val="a0"/>
    <w:pPr>
      <w:suppressAutoHyphens w:val="0"/>
      <w:spacing w:after="160" w:line="240" w:lineRule="exact"/>
      <w:jc w:val="left"/>
    </w:pPr>
    <w:rPr>
      <w:rFonts w:ascii="Verdana" w:hAnsi="Verdana" w:cs="Verdana"/>
      <w:lang w:val="en-US"/>
    </w:rPr>
  </w:style>
  <w:style w:type="paragraph" w:customStyle="1" w:styleId="WW-">
    <w:name w:val="WW-Знак"/>
    <w:basedOn w:val="a0"/>
    <w:pPr>
      <w:suppressAutoHyphens w:val="0"/>
      <w:spacing w:after="160" w:line="240" w:lineRule="exact"/>
      <w:jc w:val="left"/>
    </w:pPr>
    <w:rPr>
      <w:rFonts w:eastAsia="Calibri"/>
      <w:sz w:val="20"/>
      <w:szCs w:val="20"/>
    </w:rPr>
  </w:style>
  <w:style w:type="paragraph" w:customStyle="1" w:styleId="1c">
    <w:name w:val="Схема документа1"/>
    <w:basedOn w:val="a0"/>
    <w:pPr>
      <w:shd w:val="clear" w:color="auto" w:fill="000080"/>
    </w:pPr>
    <w:rPr>
      <w:rFonts w:ascii="Tahoma" w:hAnsi="Tahoma" w:cs="Tahoma"/>
      <w:sz w:val="20"/>
      <w:szCs w:val="20"/>
    </w:rPr>
  </w:style>
  <w:style w:type="paragraph" w:customStyle="1" w:styleId="28">
    <w:name w:val="Знак2 Знак Знак Знак Знак Знак Знак"/>
    <w:basedOn w:val="a0"/>
    <w:pPr>
      <w:suppressAutoHyphens w:val="0"/>
      <w:spacing w:after="160" w:line="240" w:lineRule="exact"/>
    </w:pPr>
    <w:rPr>
      <w:rFonts w:ascii="Verdana" w:hAnsi="Verdana" w:cs="Arial"/>
      <w:sz w:val="20"/>
      <w:szCs w:val="20"/>
      <w:lang w:val="en-US"/>
    </w:rPr>
  </w:style>
  <w:style w:type="paragraph" w:styleId="aff7">
    <w:name w:val="List Paragraph"/>
    <w:basedOn w:val="a0"/>
    <w:qFormat/>
    <w:pPr>
      <w:suppressAutoHyphens w:val="0"/>
      <w:ind w:left="720" w:firstLine="709"/>
    </w:pPr>
  </w:style>
  <w:style w:type="paragraph" w:customStyle="1" w:styleId="ConsNonformat">
    <w:name w:val="ConsNonformat"/>
    <w:pPr>
      <w:widowControl w:val="0"/>
      <w:suppressAutoHyphens/>
      <w:autoSpaceDE w:val="0"/>
    </w:pPr>
    <w:rPr>
      <w:rFonts w:ascii="Courier New" w:hAnsi="Courier New" w:cs="Courier New"/>
      <w:lang w:eastAsia="ar-SA"/>
    </w:rPr>
  </w:style>
  <w:style w:type="paragraph" w:customStyle="1" w:styleId="211">
    <w:name w:val="Основной текст с отступом 21"/>
    <w:basedOn w:val="a0"/>
    <w:pPr>
      <w:suppressAutoHyphens w:val="0"/>
      <w:spacing w:after="120" w:line="480" w:lineRule="auto"/>
      <w:ind w:left="283"/>
    </w:pPr>
  </w:style>
  <w:style w:type="paragraph" w:customStyle="1" w:styleId="221">
    <w:name w:val="Основной текст 22"/>
    <w:basedOn w:val="a0"/>
    <w:pPr>
      <w:suppressAutoHyphens w:val="0"/>
      <w:spacing w:after="0" w:line="360" w:lineRule="auto"/>
      <w:ind w:firstLine="426"/>
    </w:pPr>
    <w:rPr>
      <w:szCs w:val="20"/>
    </w:rPr>
  </w:style>
  <w:style w:type="paragraph" w:customStyle="1" w:styleId="212">
    <w:name w:val="Заголовок 21"/>
    <w:basedOn w:val="a0"/>
    <w:next w:val="a0"/>
    <w:pPr>
      <w:keepNext/>
      <w:suppressAutoHyphens w:val="0"/>
      <w:spacing w:after="0" w:line="360" w:lineRule="auto"/>
      <w:ind w:left="5040" w:firstLine="720"/>
    </w:pPr>
    <w:rPr>
      <w:sz w:val="28"/>
      <w:szCs w:val="20"/>
    </w:rPr>
  </w:style>
  <w:style w:type="paragraph" w:customStyle="1" w:styleId="TimesET12pt125">
    <w:name w:val="Стиль TimesET 12 pt по ширине Первая строка:  125 см Междустр...."/>
    <w:basedOn w:val="a0"/>
    <w:pPr>
      <w:widowControl w:val="0"/>
      <w:suppressAutoHyphens w:val="0"/>
      <w:autoSpaceDE w:val="0"/>
      <w:spacing w:after="0"/>
      <w:ind w:firstLine="709"/>
    </w:pPr>
    <w:rPr>
      <w:rFonts w:ascii="TimesET" w:hAnsi="TimesET" w:cs="TimesET"/>
      <w:szCs w:val="22"/>
    </w:rPr>
  </w:style>
  <w:style w:type="paragraph" w:customStyle="1" w:styleId="33">
    <w:name w:val="Заголовок 3 без списка"/>
    <w:basedOn w:val="3"/>
    <w:pPr>
      <w:numPr>
        <w:ilvl w:val="0"/>
        <w:numId w:val="0"/>
      </w:numPr>
      <w:suppressAutoHyphens w:val="0"/>
      <w:spacing w:before="120" w:after="120" w:line="288" w:lineRule="auto"/>
      <w:jc w:val="left"/>
    </w:pPr>
    <w:rPr>
      <w:rFonts w:ascii="Times New Roman" w:hAnsi="Times New Roman" w:cs="Times New Roman"/>
      <w:sz w:val="24"/>
    </w:rPr>
  </w:style>
  <w:style w:type="paragraph" w:customStyle="1" w:styleId="main1">
    <w:name w:val="main1"/>
    <w:basedOn w:val="a0"/>
    <w:pPr>
      <w:suppressAutoHyphens w:val="0"/>
      <w:spacing w:after="120"/>
      <w:ind w:left="24" w:right="24"/>
      <w:jc w:val="left"/>
    </w:pPr>
  </w:style>
  <w:style w:type="paragraph" w:customStyle="1" w:styleId="aff8">
    <w:name w:val="Текст таблицы"/>
    <w:basedOn w:val="a0"/>
    <w:pPr>
      <w:suppressAutoHyphens w:val="0"/>
      <w:spacing w:before="60"/>
      <w:jc w:val="left"/>
    </w:pPr>
    <w:rPr>
      <w:sz w:val="18"/>
    </w:rPr>
  </w:style>
  <w:style w:type="paragraph" w:customStyle="1" w:styleId="aff9">
    <w:name w:val="Шапка таблицы"/>
    <w:basedOn w:val="a0"/>
    <w:pPr>
      <w:suppressAutoHyphens w:val="0"/>
      <w:spacing w:before="60"/>
      <w:jc w:val="center"/>
    </w:pPr>
    <w:rPr>
      <w:b/>
      <w:szCs w:val="22"/>
    </w:rPr>
  </w:style>
  <w:style w:type="paragraph" w:customStyle="1" w:styleId="10">
    <w:name w:val="Список 1 нумерованный"/>
    <w:basedOn w:val="a0"/>
    <w:pPr>
      <w:numPr>
        <w:numId w:val="3"/>
      </w:numPr>
      <w:suppressAutoHyphens w:val="0"/>
      <w:spacing w:before="240" w:after="240"/>
      <w:jc w:val="center"/>
    </w:pPr>
    <w:rPr>
      <w:rFonts w:ascii="Verdana" w:hAnsi="Verdana" w:cs="Verdana"/>
    </w:rPr>
  </w:style>
  <w:style w:type="paragraph" w:customStyle="1" w:styleId="29">
    <w:name w:val="Список 2 нумерованный"/>
    <w:basedOn w:val="10"/>
    <w:pPr>
      <w:spacing w:before="60" w:after="60"/>
      <w:jc w:val="both"/>
    </w:pPr>
  </w:style>
  <w:style w:type="paragraph" w:customStyle="1" w:styleId="34">
    <w:name w:val="Список 3 нумерованный"/>
    <w:basedOn w:val="10"/>
    <w:pPr>
      <w:spacing w:before="60" w:after="60"/>
      <w:jc w:val="both"/>
    </w:pPr>
  </w:style>
  <w:style w:type="paragraph" w:customStyle="1" w:styleId="35">
    <w:name w:val="Заголовок 3 текст"/>
    <w:basedOn w:val="3"/>
    <w:pPr>
      <w:keepNext w:val="0"/>
      <w:widowControl w:val="0"/>
      <w:numPr>
        <w:ilvl w:val="0"/>
        <w:numId w:val="0"/>
      </w:numPr>
      <w:suppressAutoHyphens w:val="0"/>
      <w:spacing w:before="120" w:after="120" w:line="288" w:lineRule="auto"/>
    </w:pPr>
    <w:rPr>
      <w:rFonts w:ascii="Times New Roman" w:hAnsi="Times New Roman" w:cs="Times New Roman"/>
      <w:b w:val="0"/>
      <w:sz w:val="24"/>
    </w:rPr>
  </w:style>
  <w:style w:type="paragraph" w:customStyle="1" w:styleId="2a">
    <w:name w:val="Заголовок 2 текст"/>
    <w:basedOn w:val="2"/>
    <w:pPr>
      <w:keepNext w:val="0"/>
      <w:widowControl w:val="0"/>
      <w:numPr>
        <w:ilvl w:val="0"/>
        <w:numId w:val="0"/>
      </w:numPr>
      <w:suppressAutoHyphens w:val="0"/>
      <w:spacing w:before="120" w:after="120" w:line="288" w:lineRule="auto"/>
    </w:pPr>
    <w:rPr>
      <w:rFonts w:ascii="Times New Roman" w:hAnsi="Times New Roman" w:cs="Times New Roman"/>
      <w:b w:val="0"/>
      <w:i w:val="0"/>
      <w:sz w:val="24"/>
      <w:szCs w:val="24"/>
    </w:rPr>
  </w:style>
  <w:style w:type="paragraph" w:customStyle="1" w:styleId="1d">
    <w:name w:val="Текст примечания1"/>
    <w:basedOn w:val="a0"/>
    <w:rPr>
      <w:sz w:val="20"/>
      <w:szCs w:val="20"/>
    </w:rPr>
  </w:style>
  <w:style w:type="paragraph" w:styleId="affa">
    <w:name w:val="annotation subject"/>
    <w:basedOn w:val="1d"/>
    <w:next w:val="1d"/>
    <w:rPr>
      <w:b/>
      <w:bCs/>
    </w:rPr>
  </w:style>
  <w:style w:type="paragraph" w:styleId="1e">
    <w:name w:val="toc 1"/>
    <w:basedOn w:val="a0"/>
    <w:next w:val="a0"/>
  </w:style>
  <w:style w:type="paragraph" w:styleId="2b">
    <w:name w:val="toc 2"/>
    <w:basedOn w:val="a0"/>
    <w:next w:val="a0"/>
    <w:pPr>
      <w:ind w:left="240"/>
    </w:pPr>
  </w:style>
  <w:style w:type="paragraph" w:styleId="36">
    <w:name w:val="toc 3"/>
    <w:basedOn w:val="a0"/>
    <w:next w:val="a0"/>
    <w:pPr>
      <w:ind w:left="480"/>
    </w:pPr>
  </w:style>
  <w:style w:type="paragraph" w:customStyle="1" w:styleId="FR1">
    <w:name w:val="FR1"/>
    <w:pPr>
      <w:widowControl w:val="0"/>
      <w:suppressAutoHyphens/>
      <w:autoSpaceDE w:val="0"/>
      <w:spacing w:line="300" w:lineRule="auto"/>
      <w:ind w:left="240" w:right="200"/>
      <w:jc w:val="center"/>
    </w:pPr>
    <w:rPr>
      <w:sz w:val="22"/>
      <w:szCs w:val="22"/>
      <w:lang w:eastAsia="ar-SA"/>
    </w:rPr>
  </w:style>
  <w:style w:type="paragraph" w:customStyle="1" w:styleId="2c">
    <w:name w:val="Текст2"/>
    <w:basedOn w:val="a0"/>
    <w:pPr>
      <w:suppressAutoHyphens w:val="0"/>
      <w:spacing w:after="0"/>
      <w:ind w:firstLine="709"/>
    </w:pPr>
    <w:rPr>
      <w:rFonts w:ascii="Courier New" w:eastAsia="MS Mincho" w:hAnsi="Courier New" w:cs="Courier New"/>
      <w:sz w:val="20"/>
      <w:szCs w:val="20"/>
    </w:rPr>
  </w:style>
  <w:style w:type="paragraph" w:customStyle="1" w:styleId="affb">
    <w:name w:val="Пункт"/>
    <w:basedOn w:val="a0"/>
    <w:pPr>
      <w:suppressAutoHyphens w:val="0"/>
      <w:spacing w:after="0"/>
      <w:ind w:left="1404" w:hanging="504"/>
    </w:pPr>
    <w:rPr>
      <w:szCs w:val="28"/>
    </w:rPr>
  </w:style>
  <w:style w:type="paragraph" w:customStyle="1" w:styleId="affc">
    <w:name w:val="текст таблицы"/>
    <w:basedOn w:val="a0"/>
    <w:pPr>
      <w:suppressAutoHyphens w:val="0"/>
      <w:spacing w:after="0"/>
      <w:jc w:val="left"/>
    </w:pPr>
    <w:rPr>
      <w:szCs w:val="22"/>
      <w:lang w:val="en-US" w:eastAsia="en-US" w:bidi="en-US"/>
    </w:rPr>
  </w:style>
  <w:style w:type="paragraph" w:styleId="affd">
    <w:name w:val="No Spacing"/>
    <w:link w:val="affe"/>
    <w:uiPriority w:val="1"/>
    <w:qFormat/>
    <w:pPr>
      <w:suppressAutoHyphens/>
    </w:pPr>
    <w:rPr>
      <w:rFonts w:ascii="Calibri" w:eastAsia="Calibri" w:hAnsi="Calibri" w:cs="Calibri"/>
      <w:sz w:val="22"/>
      <w:szCs w:val="22"/>
      <w:lang w:eastAsia="ar-SA"/>
    </w:rPr>
  </w:style>
  <w:style w:type="paragraph" w:customStyle="1" w:styleId="1f">
    <w:name w:val="Обычный (веб)1"/>
    <w:basedOn w:val="a0"/>
    <w:uiPriority w:val="99"/>
    <w:qFormat/>
    <w:pPr>
      <w:widowControl w:val="0"/>
      <w:suppressAutoHyphens w:val="0"/>
      <w:autoSpaceDE w:val="0"/>
      <w:spacing w:after="0"/>
      <w:jc w:val="left"/>
    </w:pPr>
    <w:rPr>
      <w:rFonts w:ascii="Tahoma" w:hAnsi="Tahoma" w:cs="Tahoma"/>
      <w:sz w:val="16"/>
      <w:szCs w:val="16"/>
    </w:rPr>
  </w:style>
  <w:style w:type="paragraph" w:customStyle="1" w:styleId="230">
    <w:name w:val="Основной текст 23"/>
    <w:basedOn w:val="a0"/>
    <w:pPr>
      <w:suppressAutoHyphens w:val="0"/>
      <w:spacing w:after="120" w:line="480" w:lineRule="auto"/>
      <w:jc w:val="left"/>
    </w:pPr>
    <w:rPr>
      <w:rFonts w:ascii="Calibri" w:hAnsi="Calibri" w:cs="Calibri"/>
      <w:sz w:val="22"/>
      <w:szCs w:val="22"/>
    </w:rPr>
  </w:style>
  <w:style w:type="paragraph" w:customStyle="1" w:styleId="Iniiaiieoaenooaaeeou">
    <w:name w:val="Iniiaiie oaeno oaaeeou"/>
    <w:basedOn w:val="afe"/>
    <w:next w:val="afe"/>
    <w:pPr>
      <w:suppressAutoHyphens w:val="0"/>
      <w:overflowPunct w:val="0"/>
      <w:autoSpaceDE w:val="0"/>
      <w:spacing w:before="40" w:after="40"/>
      <w:jc w:val="center"/>
      <w:textAlignment w:val="baseline"/>
    </w:pPr>
    <w:rPr>
      <w:szCs w:val="24"/>
    </w:rPr>
  </w:style>
  <w:style w:type="paragraph" w:customStyle="1" w:styleId="afff">
    <w:name w:val="Заголовок крупный"/>
    <w:basedOn w:val="a0"/>
    <w:pPr>
      <w:keepNext/>
      <w:suppressAutoHyphens w:val="0"/>
      <w:overflowPunct w:val="0"/>
      <w:autoSpaceDE w:val="0"/>
      <w:spacing w:after="480"/>
      <w:jc w:val="center"/>
      <w:textAlignment w:val="baseline"/>
    </w:pPr>
    <w:rPr>
      <w:rFonts w:ascii="Courier New" w:hAnsi="Courier New" w:cs="Courier New"/>
      <w:b/>
      <w:bCs/>
      <w:caps/>
      <w:spacing w:val="100"/>
    </w:rPr>
  </w:style>
  <w:style w:type="paragraph" w:customStyle="1" w:styleId="afff0">
    <w:name w:val="**Основной"/>
    <w:pPr>
      <w:tabs>
        <w:tab w:val="left" w:pos="1021"/>
      </w:tabs>
      <w:suppressAutoHyphens/>
      <w:ind w:firstLine="454"/>
      <w:jc w:val="both"/>
    </w:pPr>
    <w:rPr>
      <w:sz w:val="26"/>
      <w:szCs w:val="24"/>
      <w:lang w:eastAsia="ar-SA"/>
    </w:rPr>
  </w:style>
  <w:style w:type="paragraph" w:customStyle="1" w:styleId="213">
    <w:name w:val="Маркированный список 21"/>
    <w:basedOn w:val="a0"/>
    <w:pPr>
      <w:suppressAutoHyphens w:val="0"/>
      <w:overflowPunct w:val="0"/>
      <w:autoSpaceDE w:val="0"/>
      <w:spacing w:after="0"/>
      <w:ind w:left="566" w:hanging="283"/>
      <w:jc w:val="left"/>
      <w:textAlignment w:val="baseline"/>
    </w:pPr>
    <w:rPr>
      <w:sz w:val="20"/>
      <w:szCs w:val="20"/>
    </w:rPr>
  </w:style>
  <w:style w:type="paragraph" w:customStyle="1" w:styleId="Default">
    <w:name w:val="Default"/>
    <w:pPr>
      <w:suppressAutoHyphens/>
      <w:autoSpaceDE w:val="0"/>
    </w:pPr>
    <w:rPr>
      <w:color w:val="000000"/>
      <w:sz w:val="24"/>
      <w:szCs w:val="24"/>
      <w:lang w:eastAsia="ar-SA"/>
    </w:rPr>
  </w:style>
  <w:style w:type="paragraph" w:customStyle="1" w:styleId="1f0">
    <w:name w:val="Цитата1"/>
    <w:basedOn w:val="a0"/>
    <w:pPr>
      <w:suppressAutoHyphens w:val="0"/>
      <w:spacing w:after="0"/>
      <w:ind w:left="567" w:right="-1044"/>
      <w:jc w:val="left"/>
    </w:pPr>
    <w:rPr>
      <w:rFonts w:ascii="NewtonCTT" w:hAnsi="NewtonCTT" w:cs="NewtonCTT"/>
      <w:szCs w:val="20"/>
    </w:rPr>
  </w:style>
  <w:style w:type="paragraph" w:customStyle="1" w:styleId="1f1">
    <w:name w:val="Обычный1"/>
    <w:pPr>
      <w:widowControl w:val="0"/>
      <w:suppressAutoHyphens/>
      <w:spacing w:before="300"/>
      <w:ind w:firstLine="700"/>
      <w:jc w:val="both"/>
    </w:pPr>
    <w:rPr>
      <w:sz w:val="24"/>
      <w:lang w:eastAsia="ar-SA"/>
    </w:rPr>
  </w:style>
  <w:style w:type="paragraph" w:customStyle="1" w:styleId="37">
    <w:name w:val="3"/>
    <w:basedOn w:val="a0"/>
    <w:pPr>
      <w:spacing w:after="0"/>
    </w:pPr>
  </w:style>
  <w:style w:type="paragraph" w:customStyle="1" w:styleId="Normal1">
    <w:name w:val="Normal1"/>
    <w:pPr>
      <w:widowControl w:val="0"/>
      <w:suppressAutoHyphens/>
    </w:pPr>
    <w:rPr>
      <w:kern w:val="1"/>
      <w:lang w:eastAsia="ar-SA"/>
    </w:rPr>
  </w:style>
  <w:style w:type="paragraph" w:customStyle="1" w:styleId="2d">
    <w:name w:val="Обычный2"/>
    <w:pPr>
      <w:widowControl w:val="0"/>
      <w:suppressAutoHyphens/>
      <w:spacing w:line="300" w:lineRule="auto"/>
    </w:pPr>
    <w:rPr>
      <w:kern w:val="1"/>
      <w:sz w:val="22"/>
      <w:lang w:eastAsia="ar-SA"/>
    </w:rPr>
  </w:style>
  <w:style w:type="paragraph" w:customStyle="1" w:styleId="214">
    <w:name w:val="Красная строка 21"/>
    <w:basedOn w:val="aff2"/>
    <w:pPr>
      <w:suppressAutoHyphens w:val="0"/>
      <w:spacing w:before="0" w:after="200" w:line="276" w:lineRule="auto"/>
      <w:ind w:left="360" w:firstLine="360"/>
      <w:jc w:val="left"/>
    </w:pPr>
    <w:rPr>
      <w:rFonts w:ascii="Calibri" w:hAnsi="Calibri"/>
      <w:sz w:val="22"/>
      <w:szCs w:val="22"/>
    </w:rPr>
  </w:style>
  <w:style w:type="paragraph" w:styleId="afff1">
    <w:name w:val="endnote text"/>
    <w:basedOn w:val="a0"/>
    <w:pPr>
      <w:suppressAutoHyphens w:val="0"/>
      <w:spacing w:after="0"/>
      <w:jc w:val="left"/>
    </w:pPr>
    <w:rPr>
      <w:sz w:val="20"/>
      <w:szCs w:val="20"/>
    </w:rPr>
  </w:style>
  <w:style w:type="paragraph" w:customStyle="1" w:styleId="TableContentsuser">
    <w:name w:val="Table Contents (user)"/>
    <w:basedOn w:val="a0"/>
    <w:pPr>
      <w:widowControl w:val="0"/>
      <w:suppressLineNumbers/>
      <w:spacing w:after="0"/>
      <w:jc w:val="left"/>
      <w:textAlignment w:val="baseline"/>
    </w:pPr>
    <w:rPr>
      <w:rFonts w:ascii="Liberation Serif" w:eastAsia="SimSun" w:hAnsi="Liberation Serif" w:cs="Mangal"/>
      <w:kern w:val="1"/>
      <w:lang w:eastAsia="hi-IN" w:bidi="hi-IN"/>
    </w:rPr>
  </w:style>
  <w:style w:type="paragraph" w:customStyle="1" w:styleId="1f2">
    <w:name w:val="Обычный (веб)1"/>
    <w:basedOn w:val="a0"/>
    <w:pPr>
      <w:spacing w:before="28" w:after="142" w:line="288" w:lineRule="auto"/>
      <w:jc w:val="left"/>
    </w:pPr>
    <w:rPr>
      <w:kern w:val="1"/>
    </w:rPr>
  </w:style>
  <w:style w:type="paragraph" w:customStyle="1" w:styleId="81">
    <w:name w:val="Основной текст (8)"/>
    <w:basedOn w:val="a0"/>
    <w:pPr>
      <w:shd w:val="clear" w:color="auto" w:fill="FFFFFF"/>
      <w:suppressAutoHyphens w:val="0"/>
      <w:spacing w:after="0" w:line="0" w:lineRule="atLeast"/>
      <w:ind w:hanging="2340"/>
      <w:jc w:val="left"/>
    </w:pPr>
    <w:rPr>
      <w:sz w:val="22"/>
      <w:szCs w:val="22"/>
    </w:rPr>
  </w:style>
  <w:style w:type="paragraph" w:customStyle="1" w:styleId="111">
    <w:name w:val="Основной текст (11)"/>
    <w:basedOn w:val="a0"/>
    <w:pPr>
      <w:shd w:val="clear" w:color="auto" w:fill="FFFFFF"/>
      <w:suppressAutoHyphens w:val="0"/>
      <w:spacing w:before="600" w:after="0" w:line="0" w:lineRule="atLeast"/>
      <w:jc w:val="left"/>
    </w:pPr>
    <w:rPr>
      <w:sz w:val="23"/>
      <w:szCs w:val="23"/>
    </w:rPr>
  </w:style>
  <w:style w:type="paragraph" w:customStyle="1" w:styleId="afff2">
    <w:name w:val="Содержимое таблицы"/>
    <w:basedOn w:val="a0"/>
    <w:pPr>
      <w:spacing w:after="0"/>
      <w:jc w:val="left"/>
    </w:pPr>
    <w:rPr>
      <w:color w:val="000000"/>
      <w:lang w:val="uk-UA"/>
    </w:rPr>
  </w:style>
  <w:style w:type="paragraph" w:customStyle="1" w:styleId="-4">
    <w:name w:val="Пункт-4"/>
    <w:basedOn w:val="a0"/>
    <w:pPr>
      <w:tabs>
        <w:tab w:val="left" w:pos="2553"/>
      </w:tabs>
      <w:suppressAutoHyphens w:val="0"/>
      <w:spacing w:after="0"/>
      <w:ind w:left="568" w:firstLine="709"/>
    </w:pPr>
    <w:rPr>
      <w:color w:val="000000"/>
      <w:sz w:val="28"/>
    </w:rPr>
  </w:style>
  <w:style w:type="paragraph" w:customStyle="1" w:styleId="Standard">
    <w:name w:val="Standard"/>
    <w:pPr>
      <w:widowControl w:val="0"/>
      <w:suppressAutoHyphens/>
      <w:textAlignment w:val="baseline"/>
    </w:pPr>
    <w:rPr>
      <w:rFonts w:eastAsia="Andale Sans UI" w:cs="Tahoma"/>
      <w:kern w:val="1"/>
      <w:sz w:val="24"/>
      <w:szCs w:val="24"/>
      <w:lang w:val="de-DE" w:eastAsia="fa-IR" w:bidi="fa-IR"/>
    </w:rPr>
  </w:style>
  <w:style w:type="paragraph" w:customStyle="1" w:styleId="1f3">
    <w:name w:val="Без интервала1"/>
    <w:pPr>
      <w:suppressAutoHyphens/>
    </w:pPr>
    <w:rPr>
      <w:color w:val="00000A"/>
      <w:kern w:val="1"/>
      <w:sz w:val="24"/>
      <w:szCs w:val="24"/>
      <w:lang w:eastAsia="ar-SA"/>
    </w:rPr>
  </w:style>
  <w:style w:type="paragraph" w:styleId="afff3">
    <w:name w:val="footnote text"/>
    <w:basedOn w:val="a0"/>
    <w:pPr>
      <w:spacing w:after="0"/>
      <w:jc w:val="left"/>
    </w:pPr>
    <w:rPr>
      <w:color w:val="00000A"/>
      <w:kern w:val="1"/>
      <w:lang w:val="x-none"/>
    </w:rPr>
  </w:style>
  <w:style w:type="paragraph" w:customStyle="1" w:styleId="1f4">
    <w:name w:val="Обычный (Интернет)1"/>
    <w:basedOn w:val="a0"/>
    <w:pPr>
      <w:suppressAutoHyphens w:val="0"/>
      <w:spacing w:before="280" w:after="280"/>
      <w:jc w:val="left"/>
    </w:pPr>
    <w:rPr>
      <w:color w:val="00000A"/>
      <w:kern w:val="1"/>
    </w:rPr>
  </w:style>
  <w:style w:type="paragraph" w:customStyle="1" w:styleId="afff4">
    <w:name w:val="обычный"/>
    <w:basedOn w:val="a0"/>
    <w:pPr>
      <w:spacing w:after="0"/>
      <w:jc w:val="left"/>
    </w:pPr>
    <w:rPr>
      <w:color w:val="000000"/>
      <w:sz w:val="20"/>
      <w:szCs w:val="20"/>
    </w:rPr>
  </w:style>
  <w:style w:type="paragraph" w:customStyle="1" w:styleId="TableContents">
    <w:name w:val="Table Contents"/>
    <w:basedOn w:val="a0"/>
    <w:pPr>
      <w:widowControl w:val="0"/>
      <w:suppressLineNumbers/>
      <w:spacing w:after="0"/>
      <w:jc w:val="left"/>
    </w:pPr>
    <w:rPr>
      <w:rFonts w:eastAsia="Andale Sans UI"/>
      <w:kern w:val="1"/>
    </w:rPr>
  </w:style>
  <w:style w:type="paragraph" w:customStyle="1" w:styleId="1f5">
    <w:name w:val="Пункты договора 1"/>
    <w:basedOn w:val="a0"/>
    <w:pPr>
      <w:widowControl w:val="0"/>
      <w:spacing w:line="300" w:lineRule="auto"/>
      <w:ind w:firstLine="720"/>
      <w:textAlignment w:val="baseline"/>
    </w:pPr>
    <w:rPr>
      <w:rFonts w:ascii="Liberation Serif" w:eastAsia="SimSun" w:hAnsi="Liberation Serif" w:cs="Mangal"/>
      <w:color w:val="00000A"/>
      <w:sz w:val="22"/>
      <w:lang w:eastAsia="hi-IN" w:bidi="hi-IN"/>
    </w:rPr>
  </w:style>
  <w:style w:type="paragraph" w:customStyle="1" w:styleId="Textbody">
    <w:name w:val="Text body"/>
    <w:basedOn w:val="a0"/>
    <w:pPr>
      <w:widowControl w:val="0"/>
      <w:spacing w:after="120"/>
      <w:jc w:val="left"/>
      <w:textAlignment w:val="baseline"/>
    </w:pPr>
    <w:rPr>
      <w:rFonts w:eastAsia="SimSun" w:cs="Mangal"/>
      <w:kern w:val="1"/>
      <w:lang w:eastAsia="hi-IN" w:bidi="hi-IN"/>
    </w:rPr>
  </w:style>
  <w:style w:type="paragraph" w:customStyle="1" w:styleId="afff5">
    <w:name w:val="Заголовок таблицы"/>
    <w:basedOn w:val="afff2"/>
    <w:pPr>
      <w:suppressLineNumbers/>
      <w:jc w:val="center"/>
    </w:pPr>
    <w:rPr>
      <w:b/>
      <w:bCs/>
    </w:rPr>
  </w:style>
  <w:style w:type="paragraph" w:customStyle="1" w:styleId="38">
    <w:name w:val="Обычный3"/>
    <w:rsid w:val="000E0212"/>
    <w:pPr>
      <w:widowControl w:val="0"/>
      <w:suppressAutoHyphens/>
    </w:pPr>
    <w:rPr>
      <w:rFonts w:eastAsia="SimSun" w:cs="Arial"/>
      <w:sz w:val="24"/>
      <w:szCs w:val="24"/>
      <w:lang w:eastAsia="hi-IN" w:bidi="hi-IN"/>
    </w:rPr>
  </w:style>
  <w:style w:type="character" w:customStyle="1" w:styleId="affe">
    <w:name w:val="Без интервала Знак"/>
    <w:link w:val="affd"/>
    <w:uiPriority w:val="1"/>
    <w:rsid w:val="002C47BC"/>
    <w:rPr>
      <w:rFonts w:ascii="Calibri" w:eastAsia="Calibri" w:hAnsi="Calibri" w:cs="Calibri"/>
      <w:sz w:val="22"/>
      <w:szCs w:val="22"/>
      <w:lang w:eastAsia="ar-SA"/>
    </w:rPr>
  </w:style>
  <w:style w:type="table" w:styleId="afff6">
    <w:name w:val="Table Grid"/>
    <w:basedOn w:val="a2"/>
    <w:uiPriority w:val="59"/>
    <w:rsid w:val="002D499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6">
    <w:name w:val="Сетка таблицы1"/>
    <w:basedOn w:val="a2"/>
    <w:next w:val="afff6"/>
    <w:uiPriority w:val="39"/>
    <w:rsid w:val="008A385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e">
    <w:name w:val="Сетка таблицы2"/>
    <w:basedOn w:val="a2"/>
    <w:next w:val="afff6"/>
    <w:uiPriority w:val="59"/>
    <w:rsid w:val="008A385E"/>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977096">
      <w:bodyDiv w:val="1"/>
      <w:marLeft w:val="0"/>
      <w:marRight w:val="0"/>
      <w:marTop w:val="0"/>
      <w:marBottom w:val="0"/>
      <w:divBdr>
        <w:top w:val="none" w:sz="0" w:space="0" w:color="auto"/>
        <w:left w:val="none" w:sz="0" w:space="0" w:color="auto"/>
        <w:bottom w:val="none" w:sz="0" w:space="0" w:color="auto"/>
        <w:right w:val="none" w:sz="0" w:space="0" w:color="auto"/>
      </w:divBdr>
    </w:div>
    <w:div w:id="360666701">
      <w:bodyDiv w:val="1"/>
      <w:marLeft w:val="0"/>
      <w:marRight w:val="0"/>
      <w:marTop w:val="0"/>
      <w:marBottom w:val="0"/>
      <w:divBdr>
        <w:top w:val="none" w:sz="0" w:space="0" w:color="auto"/>
        <w:left w:val="none" w:sz="0" w:space="0" w:color="auto"/>
        <w:bottom w:val="none" w:sz="0" w:space="0" w:color="auto"/>
        <w:right w:val="none" w:sz="0" w:space="0" w:color="auto"/>
      </w:divBdr>
    </w:div>
    <w:div w:id="504244392">
      <w:bodyDiv w:val="1"/>
      <w:marLeft w:val="0"/>
      <w:marRight w:val="0"/>
      <w:marTop w:val="0"/>
      <w:marBottom w:val="0"/>
      <w:divBdr>
        <w:top w:val="none" w:sz="0" w:space="0" w:color="auto"/>
        <w:left w:val="none" w:sz="0" w:space="0" w:color="auto"/>
        <w:bottom w:val="none" w:sz="0" w:space="0" w:color="auto"/>
        <w:right w:val="none" w:sz="0" w:space="0" w:color="auto"/>
      </w:divBdr>
    </w:div>
    <w:div w:id="1220242597">
      <w:bodyDiv w:val="1"/>
      <w:marLeft w:val="0"/>
      <w:marRight w:val="0"/>
      <w:marTop w:val="0"/>
      <w:marBottom w:val="0"/>
      <w:divBdr>
        <w:top w:val="none" w:sz="0" w:space="0" w:color="auto"/>
        <w:left w:val="none" w:sz="0" w:space="0" w:color="auto"/>
        <w:bottom w:val="none" w:sz="0" w:space="0" w:color="auto"/>
        <w:right w:val="none" w:sz="0" w:space="0" w:color="auto"/>
      </w:divBdr>
    </w:div>
    <w:div w:id="1237283092">
      <w:bodyDiv w:val="1"/>
      <w:marLeft w:val="0"/>
      <w:marRight w:val="0"/>
      <w:marTop w:val="0"/>
      <w:marBottom w:val="0"/>
      <w:divBdr>
        <w:top w:val="none" w:sz="0" w:space="0" w:color="auto"/>
        <w:left w:val="none" w:sz="0" w:space="0" w:color="auto"/>
        <w:bottom w:val="none" w:sz="0" w:space="0" w:color="auto"/>
        <w:right w:val="none" w:sz="0" w:space="0" w:color="auto"/>
      </w:divBdr>
    </w:div>
    <w:div w:id="1737894808">
      <w:bodyDiv w:val="1"/>
      <w:marLeft w:val="0"/>
      <w:marRight w:val="0"/>
      <w:marTop w:val="0"/>
      <w:marBottom w:val="0"/>
      <w:divBdr>
        <w:top w:val="none" w:sz="0" w:space="0" w:color="auto"/>
        <w:left w:val="none" w:sz="0" w:space="0" w:color="auto"/>
        <w:bottom w:val="none" w:sz="0" w:space="0" w:color="auto"/>
        <w:right w:val="none" w:sz="0" w:space="0" w:color="auto"/>
      </w:divBdr>
    </w:div>
    <w:div w:id="1847943260">
      <w:bodyDiv w:val="1"/>
      <w:marLeft w:val="0"/>
      <w:marRight w:val="0"/>
      <w:marTop w:val="0"/>
      <w:marBottom w:val="0"/>
      <w:divBdr>
        <w:top w:val="none" w:sz="0" w:space="0" w:color="auto"/>
        <w:left w:val="none" w:sz="0" w:space="0" w:color="auto"/>
        <w:bottom w:val="none" w:sz="0" w:space="0" w:color="auto"/>
        <w:right w:val="none" w:sz="0" w:space="0" w:color="auto"/>
      </w:divBdr>
    </w:div>
    <w:div w:id="2044283911">
      <w:bodyDiv w:val="1"/>
      <w:marLeft w:val="0"/>
      <w:marRight w:val="0"/>
      <w:marTop w:val="0"/>
      <w:marBottom w:val="0"/>
      <w:divBdr>
        <w:top w:val="none" w:sz="0" w:space="0" w:color="auto"/>
        <w:left w:val="none" w:sz="0" w:space="0" w:color="auto"/>
        <w:bottom w:val="none" w:sz="0" w:space="0" w:color="auto"/>
        <w:right w:val="none" w:sz="0" w:space="0" w:color="auto"/>
      </w:divBdr>
    </w:div>
    <w:div w:id="2077625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B5FCB9E5094EC2B5C5F9EEA4043C98CBADE7541F742DEA2A4404314D102B15F84338AF563ED7C99F27B5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1276</TotalTime>
  <Pages>9</Pages>
  <Words>3530</Words>
  <Characters>20123</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ФГУП «ГОСКОРПОРАЦИЯ ПО ОрВД»</vt:lpstr>
    </vt:vector>
  </TitlesOfParts>
  <Company>SPecialiST RePack</Company>
  <LinksUpToDate>false</LinksUpToDate>
  <CharactersWithSpaces>23606</CharactersWithSpaces>
  <SharedDoc>false</SharedDoc>
  <HLinks>
    <vt:vector size="6" baseType="variant">
      <vt:variant>
        <vt:i4>8060991</vt:i4>
      </vt:variant>
      <vt:variant>
        <vt:i4>0</vt:i4>
      </vt:variant>
      <vt:variant>
        <vt:i4>0</vt:i4>
      </vt:variant>
      <vt:variant>
        <vt:i4>5</vt:i4>
      </vt:variant>
      <vt:variant>
        <vt:lpwstr>consultantplus://offline/ref=B5FCB9E5094EC2B5C5F9EEA4043C98CBADE7541F742DEA2A4404314D102B15F84338AF563ED7C99F27B5J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ФГУП «ГОСКОРПОРАЦИЯ ПО ОрВД»</dc:title>
  <dc:subject/>
  <dc:creator>Admin</dc:creator>
  <cp:keywords/>
  <cp:lastModifiedBy>User</cp:lastModifiedBy>
  <cp:revision>20</cp:revision>
  <cp:lastPrinted>2023-12-06T07:52:00Z</cp:lastPrinted>
  <dcterms:created xsi:type="dcterms:W3CDTF">2024-08-20T12:19:00Z</dcterms:created>
  <dcterms:modified xsi:type="dcterms:W3CDTF">2026-08-12T08:54:00Z</dcterms:modified>
</cp:coreProperties>
</file>