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90" w:rsidRDefault="006E4890" w:rsidP="003F388B">
      <w:pPr>
        <w:spacing w:line="240" w:lineRule="exact"/>
        <w:rPr>
          <w:b/>
        </w:rPr>
      </w:pPr>
    </w:p>
    <w:p w:rsidR="00A42AD9" w:rsidRDefault="00A42AD9" w:rsidP="006C7948">
      <w:pPr>
        <w:tabs>
          <w:tab w:val="left" w:pos="0"/>
        </w:tabs>
        <w:spacing w:line="240" w:lineRule="exact"/>
        <w:jc w:val="center"/>
        <w:rPr>
          <w:b/>
          <w:noProof/>
        </w:rPr>
      </w:pPr>
      <w:r w:rsidRPr="00A42AD9">
        <w:rPr>
          <w:b/>
          <w:noProof/>
        </w:rPr>
        <w:t>ОПИСАНИЕ ОБЪЕКТА ЗАКУПКИ</w:t>
      </w:r>
    </w:p>
    <w:p w:rsidR="005935E3" w:rsidRDefault="005935E3" w:rsidP="006C7948">
      <w:pPr>
        <w:tabs>
          <w:tab w:val="left" w:pos="0"/>
        </w:tabs>
        <w:spacing w:line="240" w:lineRule="exact"/>
        <w:jc w:val="center"/>
        <w:rPr>
          <w:b/>
          <w:noProof/>
        </w:rPr>
      </w:pPr>
    </w:p>
    <w:p w:rsidR="00A771CC" w:rsidRPr="00A771CC" w:rsidRDefault="00C1728B" w:rsidP="00A771CC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  <w:r w:rsidRPr="004D0468">
        <w:rPr>
          <w:sz w:val="28"/>
          <w:szCs w:val="28"/>
        </w:rPr>
        <w:t>Предмет закупки:</w:t>
      </w:r>
      <w:r w:rsidR="00D521D9" w:rsidRPr="004D0468">
        <w:rPr>
          <w:b/>
          <w:noProof/>
          <w:sz w:val="28"/>
          <w:szCs w:val="28"/>
        </w:rPr>
        <w:t xml:space="preserve"> </w:t>
      </w:r>
      <w:r w:rsidR="00A771CC" w:rsidRPr="00A771CC">
        <w:rPr>
          <w:b/>
          <w:noProof/>
          <w:sz w:val="28"/>
          <w:szCs w:val="28"/>
        </w:rPr>
        <w:t xml:space="preserve">поставку расходных материалов для отбора проб </w:t>
      </w:r>
    </w:p>
    <w:p w:rsidR="00D521D9" w:rsidRDefault="00A771CC" w:rsidP="00A771CC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  <w:r w:rsidRPr="00A771CC">
        <w:rPr>
          <w:b/>
          <w:noProof/>
          <w:sz w:val="28"/>
          <w:szCs w:val="28"/>
        </w:rPr>
        <w:t xml:space="preserve">в рамках </w:t>
      </w:r>
      <w:r w:rsidR="00726A0A">
        <w:rPr>
          <w:b/>
          <w:noProof/>
          <w:sz w:val="28"/>
          <w:szCs w:val="28"/>
        </w:rPr>
        <w:t>Госзадания</w:t>
      </w:r>
      <w:r w:rsidRPr="00A771CC">
        <w:rPr>
          <w:b/>
          <w:noProof/>
          <w:sz w:val="28"/>
          <w:szCs w:val="28"/>
        </w:rPr>
        <w:t xml:space="preserve"> </w:t>
      </w:r>
    </w:p>
    <w:p w:rsidR="00E25085" w:rsidRDefault="00E25085" w:rsidP="00A771CC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958"/>
        <w:gridCol w:w="1838"/>
        <w:gridCol w:w="1316"/>
        <w:gridCol w:w="1297"/>
        <w:gridCol w:w="1186"/>
        <w:gridCol w:w="1702"/>
        <w:gridCol w:w="1588"/>
        <w:gridCol w:w="2125"/>
      </w:tblGrid>
      <w:tr w:rsidR="004D0468" w:rsidRPr="004D0468" w:rsidTr="00DF30DC">
        <w:trPr>
          <w:trHeight w:val="397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655" w:type="pct"/>
            <w:gridSpan w:val="3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51" w:type="pct"/>
            <w:vMerge w:val="restart"/>
            <w:shd w:val="clear" w:color="auto" w:fill="auto"/>
          </w:tcPr>
          <w:p w:rsidR="004D0468" w:rsidRPr="004D0468" w:rsidRDefault="004D0468" w:rsidP="00502268">
            <w:pPr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Тип характеристики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Инструкция по заполнению характеристик в заявке</w:t>
            </w:r>
          </w:p>
          <w:p w:rsidR="004D0468" w:rsidRPr="004D0468" w:rsidRDefault="004D0468" w:rsidP="004D0468">
            <w:pPr>
              <w:jc w:val="center"/>
              <w:rPr>
                <w:rFonts w:eastAsia="Calibri"/>
                <w:b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vMerge w:val="restart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 xml:space="preserve">Обоснование необходимости использования дополнительных характеристик </w:t>
            </w:r>
          </w:p>
        </w:tc>
      </w:tr>
      <w:tr w:rsidR="004D0468" w:rsidRPr="004D0468" w:rsidTr="00F8744D">
        <w:trPr>
          <w:trHeight w:val="932"/>
          <w:jc w:val="center"/>
        </w:trPr>
        <w:tc>
          <w:tcPr>
            <w:tcW w:w="788" w:type="pct"/>
            <w:vMerge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color w:val="000000"/>
                <w:spacing w:val="1"/>
                <w:sz w:val="28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595" w:type="pct"/>
            <w:shd w:val="clear" w:color="auto" w:fill="auto"/>
          </w:tcPr>
          <w:p w:rsidR="004D0468" w:rsidRPr="004D0468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426" w:type="pct"/>
            <w:shd w:val="clear" w:color="auto" w:fill="auto"/>
          </w:tcPr>
          <w:p w:rsidR="004D0468" w:rsidRPr="004D0468" w:rsidRDefault="004D0468" w:rsidP="005022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 характеристики</w:t>
            </w:r>
          </w:p>
        </w:tc>
        <w:tc>
          <w:tcPr>
            <w:tcW w:w="420" w:type="pct"/>
            <w:vMerge/>
            <w:shd w:val="clear" w:color="auto" w:fill="auto"/>
          </w:tcPr>
          <w:p w:rsidR="004D0468" w:rsidRPr="004D0468" w:rsidRDefault="004D0468" w:rsidP="004D0468">
            <w:pPr>
              <w:jc w:val="both"/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4D0468" w:rsidRPr="004D0468" w:rsidRDefault="004D0468" w:rsidP="004D0468">
            <w:pPr>
              <w:jc w:val="both"/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4D0468" w:rsidRPr="004D0468" w:rsidRDefault="004D0468" w:rsidP="00502268">
            <w:pPr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D0468" w:rsidRPr="004D0468" w:rsidRDefault="004D0468" w:rsidP="004D0468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688" w:type="pct"/>
            <w:vMerge/>
          </w:tcPr>
          <w:p w:rsidR="004D0468" w:rsidRPr="004D0468" w:rsidRDefault="004D0468" w:rsidP="004D0468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</w:tr>
      <w:tr w:rsidR="00056BA5" w:rsidRPr="004D0468" w:rsidTr="000D6107">
        <w:trPr>
          <w:trHeight w:val="932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726A0A" w:rsidRPr="002040E4" w:rsidRDefault="00726A0A" w:rsidP="00726A0A">
            <w:pPr>
              <w:jc w:val="center"/>
              <w:rPr>
                <w:b/>
                <w:color w:val="000000"/>
              </w:rPr>
            </w:pPr>
            <w:r w:rsidRPr="002040E4">
              <w:rPr>
                <w:b/>
                <w:color w:val="000000"/>
              </w:rPr>
              <w:t>Держатель пробирки для забора крови, одноразового использования/</w:t>
            </w:r>
          </w:p>
          <w:p w:rsidR="00726A0A" w:rsidRPr="002040E4" w:rsidRDefault="00726A0A" w:rsidP="00726A0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040E4">
              <w:rPr>
                <w:b/>
                <w:color w:val="000000"/>
              </w:rPr>
              <w:t>32.50.50.190-00000515</w:t>
            </w:r>
          </w:p>
          <w:p w:rsidR="00056BA5" w:rsidRPr="002040E4" w:rsidRDefault="00056BA5" w:rsidP="002953EC">
            <w:pPr>
              <w:jc w:val="center"/>
              <w:rPr>
                <w:rFonts w:eastAsia="Calibri"/>
                <w:b/>
                <w:color w:val="000000"/>
                <w:spacing w:val="1"/>
                <w:lang w:eastAsia="en-US"/>
              </w:rPr>
            </w:pPr>
          </w:p>
        </w:tc>
        <w:tc>
          <w:tcPr>
            <w:tcW w:w="4212" w:type="pct"/>
            <w:gridSpan w:val="8"/>
            <w:shd w:val="clear" w:color="auto" w:fill="auto"/>
          </w:tcPr>
          <w:p w:rsidR="00726A0A" w:rsidRPr="004D0468" w:rsidRDefault="00056BA5" w:rsidP="00726A0A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НКМИ: </w:t>
            </w:r>
            <w:r w:rsidR="00742A7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144120</w:t>
            </w:r>
          </w:p>
          <w:p w:rsidR="00056BA5" w:rsidRPr="004D0468" w:rsidRDefault="00742A74" w:rsidP="004D0468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Нестерильное ручное цилиндрическое изделие, разработанное для использования вместе с вакуумной пробиркой для забора крови для взятия проб крови у пациента. Это, как правило, полый пластиковый адаптер, в который вставляется пробирка для забора крови и к которому пользователь присоединяет иглу для забора крови (не относящуюся к данному виду); может прилагаться встроенная игла для пробирок для забора крови. Это изделие также позволяет производить забор крови в несколько пробирок из одного места прокола вены. Это изделие для одноразового использования.</w:t>
            </w:r>
          </w:p>
        </w:tc>
      </w:tr>
      <w:tr w:rsidR="00056BA5" w:rsidRPr="004D0468" w:rsidTr="00E25085">
        <w:trPr>
          <w:trHeight w:val="1038"/>
          <w:jc w:val="center"/>
        </w:trPr>
        <w:tc>
          <w:tcPr>
            <w:tcW w:w="788" w:type="pct"/>
            <w:vMerge/>
            <w:shd w:val="clear" w:color="auto" w:fill="auto"/>
          </w:tcPr>
          <w:p w:rsidR="00056BA5" w:rsidRPr="004D0468" w:rsidRDefault="00056BA5" w:rsidP="000D6107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6BA5" w:rsidRPr="002E4684" w:rsidRDefault="00E25085" w:rsidP="000D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595" w:type="pct"/>
          </w:tcPr>
          <w:p w:rsidR="00E25085" w:rsidRDefault="00E25085" w:rsidP="000D6107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E25085" w:rsidRDefault="00E25085" w:rsidP="000D6107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E25085" w:rsidRDefault="00E25085" w:rsidP="000D6107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056BA5" w:rsidRPr="002E4684" w:rsidRDefault="00E25085" w:rsidP="000D6107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Полипропилен</w:t>
            </w:r>
          </w:p>
        </w:tc>
        <w:tc>
          <w:tcPr>
            <w:tcW w:w="426" w:type="pct"/>
          </w:tcPr>
          <w:p w:rsidR="00056BA5" w:rsidRPr="002E4684" w:rsidRDefault="002040E4" w:rsidP="000D6107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056BA5" w:rsidRPr="004D0468" w:rsidRDefault="00E25085" w:rsidP="000D6107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056BA5" w:rsidRPr="004D0468" w:rsidRDefault="00E25085" w:rsidP="000D6107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51" w:type="pct"/>
            <w:shd w:val="clear" w:color="auto" w:fill="auto"/>
          </w:tcPr>
          <w:p w:rsidR="00056BA5" w:rsidRDefault="00056BA5" w:rsidP="000D6107">
            <w:r w:rsidRPr="00B7736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056BA5" w:rsidRDefault="00056BA5" w:rsidP="000D6107">
            <w:r w:rsidRPr="00241E97">
              <w:rPr>
                <w:rFonts w:eastAsiaTheme="minorEastAsia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056BA5" w:rsidRPr="002E4684" w:rsidRDefault="00056BA5" w:rsidP="00E25085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2E4684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в связи с недостаточностью информации, содержащейся в каталоге товаров, работ, услуг Заказчиком </w:t>
            </w:r>
            <w:r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указан материал </w:t>
            </w:r>
          </w:p>
        </w:tc>
      </w:tr>
      <w:tr w:rsidR="00056BA5" w:rsidRPr="004D0468" w:rsidTr="00E25085">
        <w:trPr>
          <w:trHeight w:val="935"/>
          <w:jc w:val="center"/>
        </w:trPr>
        <w:tc>
          <w:tcPr>
            <w:tcW w:w="788" w:type="pct"/>
            <w:vMerge/>
            <w:shd w:val="clear" w:color="auto" w:fill="auto"/>
          </w:tcPr>
          <w:p w:rsidR="00056BA5" w:rsidRPr="004D0468" w:rsidRDefault="00056BA5" w:rsidP="00056BA5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6BA5" w:rsidRDefault="00E25085" w:rsidP="00056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Совместимость</w:t>
            </w:r>
          </w:p>
        </w:tc>
        <w:tc>
          <w:tcPr>
            <w:tcW w:w="595" w:type="pct"/>
          </w:tcPr>
          <w:p w:rsidR="00E25085" w:rsidRDefault="00E25085" w:rsidP="00056BA5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E25085" w:rsidRPr="00056BA5" w:rsidRDefault="00E25085" w:rsidP="00056BA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Совместим со всеми двухсторонними иглами и вакуумными пробирками</w:t>
            </w:r>
          </w:p>
        </w:tc>
        <w:tc>
          <w:tcPr>
            <w:tcW w:w="426" w:type="pct"/>
          </w:tcPr>
          <w:p w:rsidR="00056BA5" w:rsidRDefault="002040E4" w:rsidP="00056BA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420" w:type="pct"/>
            <w:vMerge/>
            <w:shd w:val="clear" w:color="auto" w:fill="auto"/>
          </w:tcPr>
          <w:p w:rsidR="00056BA5" w:rsidRPr="004D0468" w:rsidRDefault="00056BA5" w:rsidP="00056BA5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056BA5" w:rsidRPr="004D0468" w:rsidRDefault="00056BA5" w:rsidP="00056BA5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056BA5" w:rsidRDefault="00056BA5" w:rsidP="00056BA5">
            <w:r w:rsidRPr="00B7736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056BA5" w:rsidRDefault="00056BA5" w:rsidP="00056BA5">
            <w:r w:rsidRPr="00241E97">
              <w:rPr>
                <w:rFonts w:eastAsiaTheme="minorEastAsia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056BA5" w:rsidRPr="002E4684" w:rsidRDefault="00056BA5" w:rsidP="00056BA5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2E4684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в связи с недостаточностью информации, содержащейся в каталоге товаров, работ, услуг Заказчиком </w:t>
            </w:r>
            <w:r w:rsidR="00E25085">
              <w:rPr>
                <w:rFonts w:eastAsia="Arial Unicode MS"/>
                <w:bCs/>
                <w:color w:val="000000"/>
                <w:sz w:val="18"/>
                <w:szCs w:val="18"/>
              </w:rPr>
              <w:t>указана совместимость</w:t>
            </w:r>
          </w:p>
        </w:tc>
      </w:tr>
    </w:tbl>
    <w:p w:rsidR="004D0468" w:rsidRPr="004D0468" w:rsidRDefault="004D0468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4D0468" w:rsidRPr="00502268" w:rsidRDefault="004D0468" w:rsidP="003F388B">
      <w:pPr>
        <w:tabs>
          <w:tab w:val="left" w:pos="0"/>
        </w:tabs>
        <w:spacing w:line="276" w:lineRule="auto"/>
        <w:jc w:val="both"/>
        <w:rPr>
          <w:b/>
          <w:noProof/>
        </w:rPr>
      </w:pPr>
    </w:p>
    <w:p w:rsidR="00087113" w:rsidRPr="00502268" w:rsidRDefault="00087113" w:rsidP="00DD07C2">
      <w:pPr>
        <w:tabs>
          <w:tab w:val="left" w:pos="0"/>
        </w:tabs>
        <w:spacing w:line="240" w:lineRule="exact"/>
        <w:rPr>
          <w:b/>
          <w:noProof/>
        </w:rPr>
      </w:pPr>
    </w:p>
    <w:p w:rsidR="00DD07C2" w:rsidRPr="00502268" w:rsidRDefault="00502268" w:rsidP="00502268">
      <w:pPr>
        <w:spacing w:line="276" w:lineRule="auto"/>
        <w:jc w:val="both"/>
        <w:outlineLvl w:val="5"/>
        <w:rPr>
          <w:rFonts w:eastAsia="Courier New"/>
          <w:b/>
          <w:lang w:eastAsia="zh-CN"/>
        </w:rPr>
      </w:pPr>
      <w:r w:rsidRPr="00502268">
        <w:rPr>
          <w:rFonts w:eastAsia="Courier New"/>
          <w:b/>
          <w:lang w:eastAsia="zh-CN"/>
        </w:rPr>
        <w:t>О</w:t>
      </w:r>
      <w:r w:rsidR="00D521D9" w:rsidRPr="00502268">
        <w:rPr>
          <w:rFonts w:eastAsia="Courier New"/>
          <w:b/>
          <w:lang w:eastAsia="zh-CN"/>
        </w:rPr>
        <w:t xml:space="preserve">бщие требования к Товару: </w:t>
      </w:r>
    </w:p>
    <w:p w:rsidR="00D521D9" w:rsidRDefault="00D521D9" w:rsidP="00502268">
      <w:pPr>
        <w:spacing w:line="276" w:lineRule="auto"/>
        <w:jc w:val="both"/>
        <w:outlineLvl w:val="5"/>
        <w:rPr>
          <w:rFonts w:eastAsia="Courier New"/>
          <w:lang w:eastAsia="zh-CN"/>
        </w:rPr>
      </w:pPr>
      <w:r w:rsidRPr="00502268">
        <w:rPr>
          <w:rFonts w:eastAsia="Courier New"/>
          <w:lang w:eastAsia="zh-CN"/>
        </w:rPr>
        <w:t>Товар должен быть новым, без внешних и внутренних повреждений и дефектов, не обремененный правами третьих лиц, быть безопасным при использовании. Товар должен быть упакован с учетом его специфических свойств и особенностей для обеспечения сохранности его качества и безопасности при хранении.</w:t>
      </w:r>
    </w:p>
    <w:p w:rsidR="000D5E4C" w:rsidRPr="00502268" w:rsidRDefault="000D5E4C" w:rsidP="00502268">
      <w:pPr>
        <w:spacing w:line="276" w:lineRule="auto"/>
        <w:jc w:val="both"/>
        <w:outlineLvl w:val="5"/>
        <w:rPr>
          <w:rFonts w:eastAsia="Courier New"/>
          <w:lang w:eastAsia="zh-CN"/>
        </w:rPr>
      </w:pPr>
      <w:r w:rsidRPr="000D5E4C">
        <w:rPr>
          <w:rFonts w:eastAsia="Courier New"/>
          <w:lang w:eastAsia="zh-CN"/>
        </w:rPr>
        <w:t>Гарантийный срок на товар не менее 12 (двенадцати) месяцев с момента передачи товара Заказчику.</w:t>
      </w:r>
    </w:p>
    <w:sectPr w:rsidR="000D5E4C" w:rsidRPr="00502268" w:rsidSect="0040055B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93" w:rsidRDefault="003F5693">
      <w:r>
        <w:separator/>
      </w:r>
    </w:p>
  </w:endnote>
  <w:endnote w:type="continuationSeparator" w:id="0">
    <w:p w:rsidR="003F5693" w:rsidRDefault="003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93" w:rsidRDefault="003F5693">
      <w:r>
        <w:separator/>
      </w:r>
    </w:p>
  </w:footnote>
  <w:footnote w:type="continuationSeparator" w:id="0">
    <w:p w:rsidR="003F5693" w:rsidRDefault="003F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810438">
        <w:pPr>
          <w:pStyle w:val="a7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E25085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2040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C09"/>
    <w:multiLevelType w:val="hybridMultilevel"/>
    <w:tmpl w:val="CE067848"/>
    <w:lvl w:ilvl="0" w:tplc="64C68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2AF1A" w:tentative="1">
      <w:start w:val="1"/>
      <w:numFmt w:val="lowerLetter"/>
      <w:lvlText w:val="%2."/>
      <w:lvlJc w:val="left"/>
      <w:pPr>
        <w:ind w:left="1440" w:hanging="360"/>
      </w:pPr>
    </w:lvl>
    <w:lvl w:ilvl="2" w:tplc="0F4C531C" w:tentative="1">
      <w:start w:val="1"/>
      <w:numFmt w:val="lowerRoman"/>
      <w:lvlText w:val="%3."/>
      <w:lvlJc w:val="right"/>
      <w:pPr>
        <w:ind w:left="2160" w:hanging="180"/>
      </w:pPr>
    </w:lvl>
    <w:lvl w:ilvl="3" w:tplc="B01EFF88" w:tentative="1">
      <w:start w:val="1"/>
      <w:numFmt w:val="decimal"/>
      <w:lvlText w:val="%4."/>
      <w:lvlJc w:val="left"/>
      <w:pPr>
        <w:ind w:left="2880" w:hanging="360"/>
      </w:pPr>
    </w:lvl>
    <w:lvl w:ilvl="4" w:tplc="A35EF032" w:tentative="1">
      <w:start w:val="1"/>
      <w:numFmt w:val="lowerLetter"/>
      <w:lvlText w:val="%5."/>
      <w:lvlJc w:val="left"/>
      <w:pPr>
        <w:ind w:left="3600" w:hanging="360"/>
      </w:pPr>
    </w:lvl>
    <w:lvl w:ilvl="5" w:tplc="55B0A1BE" w:tentative="1">
      <w:start w:val="1"/>
      <w:numFmt w:val="lowerRoman"/>
      <w:lvlText w:val="%6."/>
      <w:lvlJc w:val="right"/>
      <w:pPr>
        <w:ind w:left="4320" w:hanging="180"/>
      </w:pPr>
    </w:lvl>
    <w:lvl w:ilvl="6" w:tplc="67CA31AE" w:tentative="1">
      <w:start w:val="1"/>
      <w:numFmt w:val="decimal"/>
      <w:lvlText w:val="%7."/>
      <w:lvlJc w:val="left"/>
      <w:pPr>
        <w:ind w:left="5040" w:hanging="360"/>
      </w:pPr>
    </w:lvl>
    <w:lvl w:ilvl="7" w:tplc="6C3CA784" w:tentative="1">
      <w:start w:val="1"/>
      <w:numFmt w:val="lowerLetter"/>
      <w:lvlText w:val="%8."/>
      <w:lvlJc w:val="left"/>
      <w:pPr>
        <w:ind w:left="5760" w:hanging="360"/>
      </w:pPr>
    </w:lvl>
    <w:lvl w:ilvl="8" w:tplc="0832C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24C29AD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FF2225A" w:tentative="1">
      <w:start w:val="1"/>
      <w:numFmt w:val="lowerLetter"/>
      <w:lvlText w:val="%2."/>
      <w:lvlJc w:val="left"/>
      <w:pPr>
        <w:ind w:left="1440" w:hanging="360"/>
      </w:pPr>
    </w:lvl>
    <w:lvl w:ilvl="2" w:tplc="4A3096E0" w:tentative="1">
      <w:start w:val="1"/>
      <w:numFmt w:val="lowerRoman"/>
      <w:lvlText w:val="%3."/>
      <w:lvlJc w:val="right"/>
      <w:pPr>
        <w:ind w:left="2160" w:hanging="180"/>
      </w:pPr>
    </w:lvl>
    <w:lvl w:ilvl="3" w:tplc="9BEC45D6" w:tentative="1">
      <w:start w:val="1"/>
      <w:numFmt w:val="decimal"/>
      <w:lvlText w:val="%4."/>
      <w:lvlJc w:val="left"/>
      <w:pPr>
        <w:ind w:left="2880" w:hanging="360"/>
      </w:pPr>
    </w:lvl>
    <w:lvl w:ilvl="4" w:tplc="AEF68BAA" w:tentative="1">
      <w:start w:val="1"/>
      <w:numFmt w:val="lowerLetter"/>
      <w:lvlText w:val="%5."/>
      <w:lvlJc w:val="left"/>
      <w:pPr>
        <w:ind w:left="3600" w:hanging="360"/>
      </w:pPr>
    </w:lvl>
    <w:lvl w:ilvl="5" w:tplc="836C50E4" w:tentative="1">
      <w:start w:val="1"/>
      <w:numFmt w:val="lowerRoman"/>
      <w:lvlText w:val="%6."/>
      <w:lvlJc w:val="right"/>
      <w:pPr>
        <w:ind w:left="4320" w:hanging="180"/>
      </w:pPr>
    </w:lvl>
    <w:lvl w:ilvl="6" w:tplc="B6EC0588" w:tentative="1">
      <w:start w:val="1"/>
      <w:numFmt w:val="decimal"/>
      <w:lvlText w:val="%7."/>
      <w:lvlJc w:val="left"/>
      <w:pPr>
        <w:ind w:left="5040" w:hanging="360"/>
      </w:pPr>
    </w:lvl>
    <w:lvl w:ilvl="7" w:tplc="9B5EF200" w:tentative="1">
      <w:start w:val="1"/>
      <w:numFmt w:val="lowerLetter"/>
      <w:lvlText w:val="%8."/>
      <w:lvlJc w:val="left"/>
      <w:pPr>
        <w:ind w:left="5760" w:hanging="360"/>
      </w:pPr>
    </w:lvl>
    <w:lvl w:ilvl="8" w:tplc="845AF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FF90E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4A8E24" w:tentative="1">
      <w:start w:val="1"/>
      <w:numFmt w:val="lowerLetter"/>
      <w:lvlText w:val="%2."/>
      <w:lvlJc w:val="left"/>
      <w:pPr>
        <w:ind w:left="1440" w:hanging="360"/>
      </w:pPr>
    </w:lvl>
    <w:lvl w:ilvl="2" w:tplc="854E7924" w:tentative="1">
      <w:start w:val="1"/>
      <w:numFmt w:val="lowerRoman"/>
      <w:lvlText w:val="%3."/>
      <w:lvlJc w:val="right"/>
      <w:pPr>
        <w:ind w:left="2160" w:hanging="180"/>
      </w:pPr>
    </w:lvl>
    <w:lvl w:ilvl="3" w:tplc="E5E2A070" w:tentative="1">
      <w:start w:val="1"/>
      <w:numFmt w:val="decimal"/>
      <w:lvlText w:val="%4."/>
      <w:lvlJc w:val="left"/>
      <w:pPr>
        <w:ind w:left="2880" w:hanging="360"/>
      </w:pPr>
    </w:lvl>
    <w:lvl w:ilvl="4" w:tplc="500688DE" w:tentative="1">
      <w:start w:val="1"/>
      <w:numFmt w:val="lowerLetter"/>
      <w:lvlText w:val="%5."/>
      <w:lvlJc w:val="left"/>
      <w:pPr>
        <w:ind w:left="3600" w:hanging="360"/>
      </w:pPr>
    </w:lvl>
    <w:lvl w:ilvl="5" w:tplc="470E7714" w:tentative="1">
      <w:start w:val="1"/>
      <w:numFmt w:val="lowerRoman"/>
      <w:lvlText w:val="%6."/>
      <w:lvlJc w:val="right"/>
      <w:pPr>
        <w:ind w:left="4320" w:hanging="180"/>
      </w:pPr>
    </w:lvl>
    <w:lvl w:ilvl="6" w:tplc="CDE6B0B2" w:tentative="1">
      <w:start w:val="1"/>
      <w:numFmt w:val="decimal"/>
      <w:lvlText w:val="%7."/>
      <w:lvlJc w:val="left"/>
      <w:pPr>
        <w:ind w:left="5040" w:hanging="360"/>
      </w:pPr>
    </w:lvl>
    <w:lvl w:ilvl="7" w:tplc="3D86AB66" w:tentative="1">
      <w:start w:val="1"/>
      <w:numFmt w:val="lowerLetter"/>
      <w:lvlText w:val="%8."/>
      <w:lvlJc w:val="left"/>
      <w:pPr>
        <w:ind w:left="5760" w:hanging="360"/>
      </w:pPr>
    </w:lvl>
    <w:lvl w:ilvl="8" w:tplc="E2186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C35"/>
    <w:multiLevelType w:val="hybridMultilevel"/>
    <w:tmpl w:val="10D401AC"/>
    <w:lvl w:ilvl="0" w:tplc="70B8C322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7698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2E62E" w:tentative="1">
      <w:start w:val="1"/>
      <w:numFmt w:val="lowerLetter"/>
      <w:lvlText w:val="%2."/>
      <w:lvlJc w:val="left"/>
      <w:pPr>
        <w:ind w:left="1440" w:hanging="360"/>
      </w:pPr>
    </w:lvl>
    <w:lvl w:ilvl="2" w:tplc="0A5E0106" w:tentative="1">
      <w:start w:val="1"/>
      <w:numFmt w:val="lowerRoman"/>
      <w:lvlText w:val="%3."/>
      <w:lvlJc w:val="right"/>
      <w:pPr>
        <w:ind w:left="2160" w:hanging="180"/>
      </w:pPr>
    </w:lvl>
    <w:lvl w:ilvl="3" w:tplc="9AD216A8" w:tentative="1">
      <w:start w:val="1"/>
      <w:numFmt w:val="decimal"/>
      <w:lvlText w:val="%4."/>
      <w:lvlJc w:val="left"/>
      <w:pPr>
        <w:ind w:left="2880" w:hanging="360"/>
      </w:pPr>
    </w:lvl>
    <w:lvl w:ilvl="4" w:tplc="6B10DFF4" w:tentative="1">
      <w:start w:val="1"/>
      <w:numFmt w:val="lowerLetter"/>
      <w:lvlText w:val="%5."/>
      <w:lvlJc w:val="left"/>
      <w:pPr>
        <w:ind w:left="3600" w:hanging="360"/>
      </w:pPr>
    </w:lvl>
    <w:lvl w:ilvl="5" w:tplc="1E1EC49A" w:tentative="1">
      <w:start w:val="1"/>
      <w:numFmt w:val="lowerRoman"/>
      <w:lvlText w:val="%6."/>
      <w:lvlJc w:val="right"/>
      <w:pPr>
        <w:ind w:left="4320" w:hanging="180"/>
      </w:pPr>
    </w:lvl>
    <w:lvl w:ilvl="6" w:tplc="D86662F6" w:tentative="1">
      <w:start w:val="1"/>
      <w:numFmt w:val="decimal"/>
      <w:lvlText w:val="%7."/>
      <w:lvlJc w:val="left"/>
      <w:pPr>
        <w:ind w:left="5040" w:hanging="360"/>
      </w:pPr>
    </w:lvl>
    <w:lvl w:ilvl="7" w:tplc="CE368C9A" w:tentative="1">
      <w:start w:val="1"/>
      <w:numFmt w:val="lowerLetter"/>
      <w:lvlText w:val="%8."/>
      <w:lvlJc w:val="left"/>
      <w:pPr>
        <w:ind w:left="5760" w:hanging="360"/>
      </w:pPr>
    </w:lvl>
    <w:lvl w:ilvl="8" w:tplc="549E9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15F3"/>
    <w:multiLevelType w:val="hybridMultilevel"/>
    <w:tmpl w:val="324041E2"/>
    <w:lvl w:ilvl="0" w:tplc="F7949E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2C6A3D"/>
    <w:multiLevelType w:val="hybridMultilevel"/>
    <w:tmpl w:val="D6FE7258"/>
    <w:lvl w:ilvl="0" w:tplc="3E92BF0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1F2C2436" w:tentative="1">
      <w:start w:val="1"/>
      <w:numFmt w:val="lowerLetter"/>
      <w:lvlText w:val="%2."/>
      <w:lvlJc w:val="left"/>
      <w:pPr>
        <w:ind w:left="1789" w:hanging="360"/>
      </w:pPr>
    </w:lvl>
    <w:lvl w:ilvl="2" w:tplc="AB8CB6CA" w:tentative="1">
      <w:start w:val="1"/>
      <w:numFmt w:val="lowerRoman"/>
      <w:lvlText w:val="%3."/>
      <w:lvlJc w:val="right"/>
      <w:pPr>
        <w:ind w:left="2509" w:hanging="180"/>
      </w:pPr>
    </w:lvl>
    <w:lvl w:ilvl="3" w:tplc="046CDBC6" w:tentative="1">
      <w:start w:val="1"/>
      <w:numFmt w:val="decimal"/>
      <w:lvlText w:val="%4."/>
      <w:lvlJc w:val="left"/>
      <w:pPr>
        <w:ind w:left="3229" w:hanging="360"/>
      </w:pPr>
    </w:lvl>
    <w:lvl w:ilvl="4" w:tplc="EE62C7AC" w:tentative="1">
      <w:start w:val="1"/>
      <w:numFmt w:val="lowerLetter"/>
      <w:lvlText w:val="%5."/>
      <w:lvlJc w:val="left"/>
      <w:pPr>
        <w:ind w:left="3949" w:hanging="360"/>
      </w:pPr>
    </w:lvl>
    <w:lvl w:ilvl="5" w:tplc="8EDAD78C" w:tentative="1">
      <w:start w:val="1"/>
      <w:numFmt w:val="lowerRoman"/>
      <w:lvlText w:val="%6."/>
      <w:lvlJc w:val="right"/>
      <w:pPr>
        <w:ind w:left="4669" w:hanging="180"/>
      </w:pPr>
    </w:lvl>
    <w:lvl w:ilvl="6" w:tplc="92684094" w:tentative="1">
      <w:start w:val="1"/>
      <w:numFmt w:val="decimal"/>
      <w:lvlText w:val="%7."/>
      <w:lvlJc w:val="left"/>
      <w:pPr>
        <w:ind w:left="5389" w:hanging="360"/>
      </w:pPr>
    </w:lvl>
    <w:lvl w:ilvl="7" w:tplc="D6BCAA84" w:tentative="1">
      <w:start w:val="1"/>
      <w:numFmt w:val="lowerLetter"/>
      <w:lvlText w:val="%8."/>
      <w:lvlJc w:val="left"/>
      <w:pPr>
        <w:ind w:left="6109" w:hanging="360"/>
      </w:pPr>
    </w:lvl>
    <w:lvl w:ilvl="8" w:tplc="2D66ED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9370B1"/>
    <w:multiLevelType w:val="hybridMultilevel"/>
    <w:tmpl w:val="87A8B5EA"/>
    <w:lvl w:ilvl="0" w:tplc="71CE80B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84E89"/>
    <w:multiLevelType w:val="hybridMultilevel"/>
    <w:tmpl w:val="9470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21491"/>
    <w:multiLevelType w:val="hybridMultilevel"/>
    <w:tmpl w:val="1A8E0F8A"/>
    <w:lvl w:ilvl="0" w:tplc="D400B9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13D4A"/>
    <w:multiLevelType w:val="hybridMultilevel"/>
    <w:tmpl w:val="B8A64DCA"/>
    <w:lvl w:ilvl="0" w:tplc="792AD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C0958" w:tentative="1">
      <w:start w:val="1"/>
      <w:numFmt w:val="lowerLetter"/>
      <w:lvlText w:val="%2."/>
      <w:lvlJc w:val="left"/>
      <w:pPr>
        <w:ind w:left="1440" w:hanging="360"/>
      </w:pPr>
    </w:lvl>
    <w:lvl w:ilvl="2" w:tplc="E5163A72" w:tentative="1">
      <w:start w:val="1"/>
      <w:numFmt w:val="lowerRoman"/>
      <w:lvlText w:val="%3."/>
      <w:lvlJc w:val="right"/>
      <w:pPr>
        <w:ind w:left="2160" w:hanging="180"/>
      </w:pPr>
    </w:lvl>
    <w:lvl w:ilvl="3" w:tplc="A68826DA" w:tentative="1">
      <w:start w:val="1"/>
      <w:numFmt w:val="decimal"/>
      <w:lvlText w:val="%4."/>
      <w:lvlJc w:val="left"/>
      <w:pPr>
        <w:ind w:left="2880" w:hanging="360"/>
      </w:pPr>
    </w:lvl>
    <w:lvl w:ilvl="4" w:tplc="C1C2A69A" w:tentative="1">
      <w:start w:val="1"/>
      <w:numFmt w:val="lowerLetter"/>
      <w:lvlText w:val="%5."/>
      <w:lvlJc w:val="left"/>
      <w:pPr>
        <w:ind w:left="3600" w:hanging="360"/>
      </w:pPr>
    </w:lvl>
    <w:lvl w:ilvl="5" w:tplc="1490596C" w:tentative="1">
      <w:start w:val="1"/>
      <w:numFmt w:val="lowerRoman"/>
      <w:lvlText w:val="%6."/>
      <w:lvlJc w:val="right"/>
      <w:pPr>
        <w:ind w:left="4320" w:hanging="180"/>
      </w:pPr>
    </w:lvl>
    <w:lvl w:ilvl="6" w:tplc="F4CCD6F8" w:tentative="1">
      <w:start w:val="1"/>
      <w:numFmt w:val="decimal"/>
      <w:lvlText w:val="%7."/>
      <w:lvlJc w:val="left"/>
      <w:pPr>
        <w:ind w:left="5040" w:hanging="360"/>
      </w:pPr>
    </w:lvl>
    <w:lvl w:ilvl="7" w:tplc="71AEAD54" w:tentative="1">
      <w:start w:val="1"/>
      <w:numFmt w:val="lowerLetter"/>
      <w:lvlText w:val="%8."/>
      <w:lvlJc w:val="left"/>
      <w:pPr>
        <w:ind w:left="5760" w:hanging="360"/>
      </w:pPr>
    </w:lvl>
    <w:lvl w:ilvl="8" w:tplc="25B4F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A02257"/>
    <w:multiLevelType w:val="hybridMultilevel"/>
    <w:tmpl w:val="74D6C412"/>
    <w:lvl w:ilvl="0" w:tplc="36362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96D6D68"/>
    <w:multiLevelType w:val="hybridMultilevel"/>
    <w:tmpl w:val="F358FC4E"/>
    <w:lvl w:ilvl="0" w:tplc="DE68F6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A5242" w:tentative="1">
      <w:start w:val="1"/>
      <w:numFmt w:val="lowerLetter"/>
      <w:lvlText w:val="%2."/>
      <w:lvlJc w:val="left"/>
      <w:pPr>
        <w:ind w:left="1440" w:hanging="360"/>
      </w:pPr>
    </w:lvl>
    <w:lvl w:ilvl="2" w:tplc="1DDCEE84" w:tentative="1">
      <w:start w:val="1"/>
      <w:numFmt w:val="lowerRoman"/>
      <w:lvlText w:val="%3."/>
      <w:lvlJc w:val="right"/>
      <w:pPr>
        <w:ind w:left="2160" w:hanging="180"/>
      </w:pPr>
    </w:lvl>
    <w:lvl w:ilvl="3" w:tplc="D61A32BA" w:tentative="1">
      <w:start w:val="1"/>
      <w:numFmt w:val="decimal"/>
      <w:lvlText w:val="%4."/>
      <w:lvlJc w:val="left"/>
      <w:pPr>
        <w:ind w:left="2880" w:hanging="360"/>
      </w:pPr>
    </w:lvl>
    <w:lvl w:ilvl="4" w:tplc="65583FAA" w:tentative="1">
      <w:start w:val="1"/>
      <w:numFmt w:val="lowerLetter"/>
      <w:lvlText w:val="%5."/>
      <w:lvlJc w:val="left"/>
      <w:pPr>
        <w:ind w:left="3600" w:hanging="360"/>
      </w:pPr>
    </w:lvl>
    <w:lvl w:ilvl="5" w:tplc="B5647506" w:tentative="1">
      <w:start w:val="1"/>
      <w:numFmt w:val="lowerRoman"/>
      <w:lvlText w:val="%6."/>
      <w:lvlJc w:val="right"/>
      <w:pPr>
        <w:ind w:left="4320" w:hanging="180"/>
      </w:pPr>
    </w:lvl>
    <w:lvl w:ilvl="6" w:tplc="EDB03E66" w:tentative="1">
      <w:start w:val="1"/>
      <w:numFmt w:val="decimal"/>
      <w:lvlText w:val="%7."/>
      <w:lvlJc w:val="left"/>
      <w:pPr>
        <w:ind w:left="5040" w:hanging="360"/>
      </w:pPr>
    </w:lvl>
    <w:lvl w:ilvl="7" w:tplc="273A354E" w:tentative="1">
      <w:start w:val="1"/>
      <w:numFmt w:val="lowerLetter"/>
      <w:lvlText w:val="%8."/>
      <w:lvlJc w:val="left"/>
      <w:pPr>
        <w:ind w:left="5760" w:hanging="360"/>
      </w:pPr>
    </w:lvl>
    <w:lvl w:ilvl="8" w:tplc="3B267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20634"/>
    <w:multiLevelType w:val="hybridMultilevel"/>
    <w:tmpl w:val="25E8B85A"/>
    <w:lvl w:ilvl="0" w:tplc="9EA81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4B2AA" w:tentative="1">
      <w:start w:val="1"/>
      <w:numFmt w:val="lowerLetter"/>
      <w:lvlText w:val="%2."/>
      <w:lvlJc w:val="left"/>
      <w:pPr>
        <w:ind w:left="1440" w:hanging="360"/>
      </w:pPr>
    </w:lvl>
    <w:lvl w:ilvl="2" w:tplc="DA463948" w:tentative="1">
      <w:start w:val="1"/>
      <w:numFmt w:val="lowerRoman"/>
      <w:lvlText w:val="%3."/>
      <w:lvlJc w:val="right"/>
      <w:pPr>
        <w:ind w:left="2160" w:hanging="180"/>
      </w:pPr>
    </w:lvl>
    <w:lvl w:ilvl="3" w:tplc="0EECDDB6" w:tentative="1">
      <w:start w:val="1"/>
      <w:numFmt w:val="decimal"/>
      <w:lvlText w:val="%4."/>
      <w:lvlJc w:val="left"/>
      <w:pPr>
        <w:ind w:left="2880" w:hanging="360"/>
      </w:pPr>
    </w:lvl>
    <w:lvl w:ilvl="4" w:tplc="3446B4BC" w:tentative="1">
      <w:start w:val="1"/>
      <w:numFmt w:val="lowerLetter"/>
      <w:lvlText w:val="%5."/>
      <w:lvlJc w:val="left"/>
      <w:pPr>
        <w:ind w:left="3600" w:hanging="360"/>
      </w:pPr>
    </w:lvl>
    <w:lvl w:ilvl="5" w:tplc="0DF4B7F2" w:tentative="1">
      <w:start w:val="1"/>
      <w:numFmt w:val="lowerRoman"/>
      <w:lvlText w:val="%6."/>
      <w:lvlJc w:val="right"/>
      <w:pPr>
        <w:ind w:left="4320" w:hanging="180"/>
      </w:pPr>
    </w:lvl>
    <w:lvl w:ilvl="6" w:tplc="480C8558" w:tentative="1">
      <w:start w:val="1"/>
      <w:numFmt w:val="decimal"/>
      <w:lvlText w:val="%7."/>
      <w:lvlJc w:val="left"/>
      <w:pPr>
        <w:ind w:left="5040" w:hanging="360"/>
      </w:pPr>
    </w:lvl>
    <w:lvl w:ilvl="7" w:tplc="E26CD654" w:tentative="1">
      <w:start w:val="1"/>
      <w:numFmt w:val="lowerLetter"/>
      <w:lvlText w:val="%8."/>
      <w:lvlJc w:val="left"/>
      <w:pPr>
        <w:ind w:left="5760" w:hanging="360"/>
      </w:pPr>
    </w:lvl>
    <w:lvl w:ilvl="8" w:tplc="0F8E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A7D46"/>
    <w:multiLevelType w:val="hybridMultilevel"/>
    <w:tmpl w:val="D82498A2"/>
    <w:lvl w:ilvl="0" w:tplc="2B20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CAA8A" w:tentative="1">
      <w:start w:val="1"/>
      <w:numFmt w:val="lowerLetter"/>
      <w:lvlText w:val="%2."/>
      <w:lvlJc w:val="left"/>
      <w:pPr>
        <w:ind w:left="1440" w:hanging="360"/>
      </w:pPr>
    </w:lvl>
    <w:lvl w:ilvl="2" w:tplc="FD8EBCE8" w:tentative="1">
      <w:start w:val="1"/>
      <w:numFmt w:val="lowerRoman"/>
      <w:lvlText w:val="%3."/>
      <w:lvlJc w:val="right"/>
      <w:pPr>
        <w:ind w:left="2160" w:hanging="180"/>
      </w:pPr>
    </w:lvl>
    <w:lvl w:ilvl="3" w:tplc="877C149E" w:tentative="1">
      <w:start w:val="1"/>
      <w:numFmt w:val="decimal"/>
      <w:lvlText w:val="%4."/>
      <w:lvlJc w:val="left"/>
      <w:pPr>
        <w:ind w:left="2880" w:hanging="360"/>
      </w:pPr>
    </w:lvl>
    <w:lvl w:ilvl="4" w:tplc="60286D38" w:tentative="1">
      <w:start w:val="1"/>
      <w:numFmt w:val="lowerLetter"/>
      <w:lvlText w:val="%5."/>
      <w:lvlJc w:val="left"/>
      <w:pPr>
        <w:ind w:left="3600" w:hanging="360"/>
      </w:pPr>
    </w:lvl>
    <w:lvl w:ilvl="5" w:tplc="694C08C8" w:tentative="1">
      <w:start w:val="1"/>
      <w:numFmt w:val="lowerRoman"/>
      <w:lvlText w:val="%6."/>
      <w:lvlJc w:val="right"/>
      <w:pPr>
        <w:ind w:left="4320" w:hanging="180"/>
      </w:pPr>
    </w:lvl>
    <w:lvl w:ilvl="6" w:tplc="3646A73C" w:tentative="1">
      <w:start w:val="1"/>
      <w:numFmt w:val="decimal"/>
      <w:lvlText w:val="%7."/>
      <w:lvlJc w:val="left"/>
      <w:pPr>
        <w:ind w:left="5040" w:hanging="360"/>
      </w:pPr>
    </w:lvl>
    <w:lvl w:ilvl="7" w:tplc="537C3AC2" w:tentative="1">
      <w:start w:val="1"/>
      <w:numFmt w:val="lowerLetter"/>
      <w:lvlText w:val="%8."/>
      <w:lvlJc w:val="left"/>
      <w:pPr>
        <w:ind w:left="5760" w:hanging="360"/>
      </w:pPr>
    </w:lvl>
    <w:lvl w:ilvl="8" w:tplc="B6BCC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5B66"/>
    <w:multiLevelType w:val="hybridMultilevel"/>
    <w:tmpl w:val="1D0A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16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5C"/>
    <w:rsid w:val="0000726D"/>
    <w:rsid w:val="00012FC5"/>
    <w:rsid w:val="00026D91"/>
    <w:rsid w:val="0003727E"/>
    <w:rsid w:val="0005152E"/>
    <w:rsid w:val="00056BA5"/>
    <w:rsid w:val="00061191"/>
    <w:rsid w:val="0006281E"/>
    <w:rsid w:val="000758B1"/>
    <w:rsid w:val="0007729D"/>
    <w:rsid w:val="00081293"/>
    <w:rsid w:val="00087113"/>
    <w:rsid w:val="0009150F"/>
    <w:rsid w:val="00092355"/>
    <w:rsid w:val="000B1594"/>
    <w:rsid w:val="000C7057"/>
    <w:rsid w:val="000D5E4C"/>
    <w:rsid w:val="000D6107"/>
    <w:rsid w:val="00101333"/>
    <w:rsid w:val="001014F3"/>
    <w:rsid w:val="00104BFE"/>
    <w:rsid w:val="00131F1D"/>
    <w:rsid w:val="001424CE"/>
    <w:rsid w:val="00147E42"/>
    <w:rsid w:val="001559FD"/>
    <w:rsid w:val="001647BB"/>
    <w:rsid w:val="001648D6"/>
    <w:rsid w:val="00173167"/>
    <w:rsid w:val="00173478"/>
    <w:rsid w:val="00177466"/>
    <w:rsid w:val="001848B5"/>
    <w:rsid w:val="00191EAF"/>
    <w:rsid w:val="001A4168"/>
    <w:rsid w:val="001A665C"/>
    <w:rsid w:val="001B101F"/>
    <w:rsid w:val="001B69A4"/>
    <w:rsid w:val="001B6AA0"/>
    <w:rsid w:val="001B6C55"/>
    <w:rsid w:val="001B7329"/>
    <w:rsid w:val="001B7361"/>
    <w:rsid w:val="001C111B"/>
    <w:rsid w:val="001C1600"/>
    <w:rsid w:val="001C1721"/>
    <w:rsid w:val="001C3086"/>
    <w:rsid w:val="001D0E24"/>
    <w:rsid w:val="001D2B61"/>
    <w:rsid w:val="001F3EF2"/>
    <w:rsid w:val="00200306"/>
    <w:rsid w:val="002040E4"/>
    <w:rsid w:val="00204FFE"/>
    <w:rsid w:val="00205432"/>
    <w:rsid w:val="00216E16"/>
    <w:rsid w:val="002419EC"/>
    <w:rsid w:val="0025446F"/>
    <w:rsid w:val="00254E68"/>
    <w:rsid w:val="0026414D"/>
    <w:rsid w:val="002653F3"/>
    <w:rsid w:val="00270D53"/>
    <w:rsid w:val="00274384"/>
    <w:rsid w:val="0028473B"/>
    <w:rsid w:val="00286107"/>
    <w:rsid w:val="00293C45"/>
    <w:rsid w:val="002953EC"/>
    <w:rsid w:val="002C387D"/>
    <w:rsid w:val="002E4684"/>
    <w:rsid w:val="002E6043"/>
    <w:rsid w:val="0030339D"/>
    <w:rsid w:val="00312ADF"/>
    <w:rsid w:val="00316C94"/>
    <w:rsid w:val="0033520A"/>
    <w:rsid w:val="0033696C"/>
    <w:rsid w:val="00341F01"/>
    <w:rsid w:val="00343181"/>
    <w:rsid w:val="00352720"/>
    <w:rsid w:val="0035347D"/>
    <w:rsid w:val="003A32FF"/>
    <w:rsid w:val="003B482C"/>
    <w:rsid w:val="003B6CE3"/>
    <w:rsid w:val="003E2843"/>
    <w:rsid w:val="003E704A"/>
    <w:rsid w:val="003F388B"/>
    <w:rsid w:val="003F5536"/>
    <w:rsid w:val="003F5693"/>
    <w:rsid w:val="0040055B"/>
    <w:rsid w:val="00405658"/>
    <w:rsid w:val="00421E8E"/>
    <w:rsid w:val="004247D1"/>
    <w:rsid w:val="00436EE0"/>
    <w:rsid w:val="0044252F"/>
    <w:rsid w:val="0045503B"/>
    <w:rsid w:val="00464B23"/>
    <w:rsid w:val="00490C49"/>
    <w:rsid w:val="00494C14"/>
    <w:rsid w:val="004950B9"/>
    <w:rsid w:val="00495A80"/>
    <w:rsid w:val="004A5E04"/>
    <w:rsid w:val="004A7449"/>
    <w:rsid w:val="004B2FA0"/>
    <w:rsid w:val="004C05E6"/>
    <w:rsid w:val="004D0468"/>
    <w:rsid w:val="004D643C"/>
    <w:rsid w:val="004E3A99"/>
    <w:rsid w:val="004F7332"/>
    <w:rsid w:val="00502268"/>
    <w:rsid w:val="00507729"/>
    <w:rsid w:val="00511FE8"/>
    <w:rsid w:val="00517811"/>
    <w:rsid w:val="00560906"/>
    <w:rsid w:val="00565938"/>
    <w:rsid w:val="005801BD"/>
    <w:rsid w:val="005935E3"/>
    <w:rsid w:val="00596B3B"/>
    <w:rsid w:val="005A6C67"/>
    <w:rsid w:val="005C042E"/>
    <w:rsid w:val="005C1737"/>
    <w:rsid w:val="005C23C9"/>
    <w:rsid w:val="005D0CF6"/>
    <w:rsid w:val="005D1D92"/>
    <w:rsid w:val="005D5604"/>
    <w:rsid w:val="005E0C84"/>
    <w:rsid w:val="005F052A"/>
    <w:rsid w:val="0060143D"/>
    <w:rsid w:val="00604EB8"/>
    <w:rsid w:val="00613AB2"/>
    <w:rsid w:val="00616F49"/>
    <w:rsid w:val="0062294A"/>
    <w:rsid w:val="006238E2"/>
    <w:rsid w:val="00634B0D"/>
    <w:rsid w:val="00640ED2"/>
    <w:rsid w:val="006465A1"/>
    <w:rsid w:val="00652DFA"/>
    <w:rsid w:val="006567EC"/>
    <w:rsid w:val="00657065"/>
    <w:rsid w:val="00666995"/>
    <w:rsid w:val="00673E35"/>
    <w:rsid w:val="00673F0F"/>
    <w:rsid w:val="006742B7"/>
    <w:rsid w:val="00675028"/>
    <w:rsid w:val="006940CD"/>
    <w:rsid w:val="00695F0E"/>
    <w:rsid w:val="006A738C"/>
    <w:rsid w:val="006B3DED"/>
    <w:rsid w:val="006B47B6"/>
    <w:rsid w:val="006B7B9B"/>
    <w:rsid w:val="006C24A3"/>
    <w:rsid w:val="006C30C7"/>
    <w:rsid w:val="006C7648"/>
    <w:rsid w:val="006C7948"/>
    <w:rsid w:val="006D080A"/>
    <w:rsid w:val="006D1AB7"/>
    <w:rsid w:val="006D3518"/>
    <w:rsid w:val="006D3C46"/>
    <w:rsid w:val="006D6365"/>
    <w:rsid w:val="006D6636"/>
    <w:rsid w:val="006D6BB3"/>
    <w:rsid w:val="006E4890"/>
    <w:rsid w:val="006F55EC"/>
    <w:rsid w:val="00700F27"/>
    <w:rsid w:val="00720081"/>
    <w:rsid w:val="00726A0A"/>
    <w:rsid w:val="007279D8"/>
    <w:rsid w:val="00742A74"/>
    <w:rsid w:val="0076520D"/>
    <w:rsid w:val="0077541B"/>
    <w:rsid w:val="007A3273"/>
    <w:rsid w:val="007C03AB"/>
    <w:rsid w:val="007C1B7F"/>
    <w:rsid w:val="007C7E8F"/>
    <w:rsid w:val="007F58C2"/>
    <w:rsid w:val="007F7AC4"/>
    <w:rsid w:val="0080533C"/>
    <w:rsid w:val="00810438"/>
    <w:rsid w:val="00811210"/>
    <w:rsid w:val="008178EF"/>
    <w:rsid w:val="00821C09"/>
    <w:rsid w:val="00833D24"/>
    <w:rsid w:val="00843F58"/>
    <w:rsid w:val="00871FBF"/>
    <w:rsid w:val="00873366"/>
    <w:rsid w:val="008A0364"/>
    <w:rsid w:val="008A5874"/>
    <w:rsid w:val="008A7E39"/>
    <w:rsid w:val="008B09FF"/>
    <w:rsid w:val="008B151F"/>
    <w:rsid w:val="008C3360"/>
    <w:rsid w:val="008D5424"/>
    <w:rsid w:val="008D7F41"/>
    <w:rsid w:val="008E4212"/>
    <w:rsid w:val="008E74EB"/>
    <w:rsid w:val="008F11CC"/>
    <w:rsid w:val="008F20B7"/>
    <w:rsid w:val="008F640B"/>
    <w:rsid w:val="00907AD4"/>
    <w:rsid w:val="00910762"/>
    <w:rsid w:val="009107FC"/>
    <w:rsid w:val="00913884"/>
    <w:rsid w:val="00922EE2"/>
    <w:rsid w:val="009355E9"/>
    <w:rsid w:val="00951FA1"/>
    <w:rsid w:val="00977238"/>
    <w:rsid w:val="0098133F"/>
    <w:rsid w:val="0098443E"/>
    <w:rsid w:val="00984942"/>
    <w:rsid w:val="0099393C"/>
    <w:rsid w:val="009D325D"/>
    <w:rsid w:val="009D3782"/>
    <w:rsid w:val="009D3E70"/>
    <w:rsid w:val="009E1E31"/>
    <w:rsid w:val="009E28A0"/>
    <w:rsid w:val="009E477B"/>
    <w:rsid w:val="00A24EB7"/>
    <w:rsid w:val="00A42AD9"/>
    <w:rsid w:val="00A44FA3"/>
    <w:rsid w:val="00A60D75"/>
    <w:rsid w:val="00A640B1"/>
    <w:rsid w:val="00A66B8F"/>
    <w:rsid w:val="00A7597E"/>
    <w:rsid w:val="00A76068"/>
    <w:rsid w:val="00A771CC"/>
    <w:rsid w:val="00A8147C"/>
    <w:rsid w:val="00AB38AC"/>
    <w:rsid w:val="00AB4A5B"/>
    <w:rsid w:val="00AB595D"/>
    <w:rsid w:val="00AD6F16"/>
    <w:rsid w:val="00AF5207"/>
    <w:rsid w:val="00AF56DD"/>
    <w:rsid w:val="00B108AD"/>
    <w:rsid w:val="00B1365C"/>
    <w:rsid w:val="00B17824"/>
    <w:rsid w:val="00B24F18"/>
    <w:rsid w:val="00B258B6"/>
    <w:rsid w:val="00B3618D"/>
    <w:rsid w:val="00B5358C"/>
    <w:rsid w:val="00B544C3"/>
    <w:rsid w:val="00B54D2A"/>
    <w:rsid w:val="00B812B5"/>
    <w:rsid w:val="00B8231B"/>
    <w:rsid w:val="00B842B7"/>
    <w:rsid w:val="00B92A34"/>
    <w:rsid w:val="00BA507B"/>
    <w:rsid w:val="00BB3768"/>
    <w:rsid w:val="00BB38D7"/>
    <w:rsid w:val="00BD6B81"/>
    <w:rsid w:val="00BE77CE"/>
    <w:rsid w:val="00BF481F"/>
    <w:rsid w:val="00BF4B60"/>
    <w:rsid w:val="00C02356"/>
    <w:rsid w:val="00C143E5"/>
    <w:rsid w:val="00C1728B"/>
    <w:rsid w:val="00C204F7"/>
    <w:rsid w:val="00C27B6A"/>
    <w:rsid w:val="00C3075C"/>
    <w:rsid w:val="00C54B79"/>
    <w:rsid w:val="00C73190"/>
    <w:rsid w:val="00C851FF"/>
    <w:rsid w:val="00C9578B"/>
    <w:rsid w:val="00C97E75"/>
    <w:rsid w:val="00CA38ED"/>
    <w:rsid w:val="00CA6526"/>
    <w:rsid w:val="00CB03C3"/>
    <w:rsid w:val="00CD0096"/>
    <w:rsid w:val="00CD2801"/>
    <w:rsid w:val="00CD2FAC"/>
    <w:rsid w:val="00CD64C1"/>
    <w:rsid w:val="00CE289F"/>
    <w:rsid w:val="00CF7935"/>
    <w:rsid w:val="00D309FA"/>
    <w:rsid w:val="00D418A8"/>
    <w:rsid w:val="00D521D9"/>
    <w:rsid w:val="00D6087E"/>
    <w:rsid w:val="00D65E87"/>
    <w:rsid w:val="00D71279"/>
    <w:rsid w:val="00D766C0"/>
    <w:rsid w:val="00D94138"/>
    <w:rsid w:val="00D95771"/>
    <w:rsid w:val="00DB3D51"/>
    <w:rsid w:val="00DB66F0"/>
    <w:rsid w:val="00DC02C6"/>
    <w:rsid w:val="00DC0E1A"/>
    <w:rsid w:val="00DC18C6"/>
    <w:rsid w:val="00DD07C2"/>
    <w:rsid w:val="00DD0B9C"/>
    <w:rsid w:val="00DD1DA8"/>
    <w:rsid w:val="00DD61B0"/>
    <w:rsid w:val="00DE579D"/>
    <w:rsid w:val="00DF30DC"/>
    <w:rsid w:val="00DF5A55"/>
    <w:rsid w:val="00E1176D"/>
    <w:rsid w:val="00E25085"/>
    <w:rsid w:val="00E35DE9"/>
    <w:rsid w:val="00E4287A"/>
    <w:rsid w:val="00E441E0"/>
    <w:rsid w:val="00E57A9C"/>
    <w:rsid w:val="00E612ED"/>
    <w:rsid w:val="00E6209D"/>
    <w:rsid w:val="00E625B0"/>
    <w:rsid w:val="00E8052C"/>
    <w:rsid w:val="00EB0098"/>
    <w:rsid w:val="00EB5964"/>
    <w:rsid w:val="00EB5E24"/>
    <w:rsid w:val="00EB6AD8"/>
    <w:rsid w:val="00ED23F3"/>
    <w:rsid w:val="00ED6578"/>
    <w:rsid w:val="00EF0C5F"/>
    <w:rsid w:val="00F26DB2"/>
    <w:rsid w:val="00F33734"/>
    <w:rsid w:val="00F36E1A"/>
    <w:rsid w:val="00F429E6"/>
    <w:rsid w:val="00F502D4"/>
    <w:rsid w:val="00F504FD"/>
    <w:rsid w:val="00F50A5F"/>
    <w:rsid w:val="00F52B1D"/>
    <w:rsid w:val="00F56518"/>
    <w:rsid w:val="00F71239"/>
    <w:rsid w:val="00F83221"/>
    <w:rsid w:val="00F8744D"/>
    <w:rsid w:val="00F9129F"/>
    <w:rsid w:val="00F9438D"/>
    <w:rsid w:val="00FB773A"/>
    <w:rsid w:val="00FD476B"/>
    <w:rsid w:val="00FE1137"/>
    <w:rsid w:val="00FE7AD1"/>
    <w:rsid w:val="00FF3BD4"/>
    <w:rsid w:val="00FF71B0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4C153-39C0-4C84-B782-BEF6339F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5">
    <w:name w:val="Strong"/>
    <w:uiPriority w:val="22"/>
    <w:qFormat/>
    <w:rsid w:val="00DC4E67"/>
    <w:rPr>
      <w:b/>
      <w:bCs/>
    </w:rPr>
  </w:style>
  <w:style w:type="paragraph" w:styleId="a6">
    <w:name w:val="Normal (Web)"/>
    <w:basedOn w:val="a"/>
    <w:uiPriority w:val="99"/>
    <w:rsid w:val="00DC4E6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9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a">
    <w:name w:val="Body Text Indent"/>
    <w:basedOn w:val="a"/>
    <w:link w:val="ab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b">
    <w:name w:val="Основной текст с отступом Знак"/>
    <w:link w:val="aa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c">
    <w:name w:val="footnote text"/>
    <w:basedOn w:val="a"/>
    <w:link w:val="ad"/>
    <w:rsid w:val="00463261"/>
    <w:pPr>
      <w:suppressAutoHyphens/>
    </w:pPr>
    <w:rPr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63261"/>
    <w:rPr>
      <w:rFonts w:eastAsia="Times New Roman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463261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2">
    <w:name w:val="Îáû÷íûé"/>
    <w:rsid w:val="00463261"/>
    <w:rPr>
      <w:rFonts w:eastAsia="Times New Roman"/>
    </w:rPr>
  </w:style>
  <w:style w:type="paragraph" w:customStyle="1" w:styleId="af3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4">
    <w:name w:val="footer"/>
    <w:basedOn w:val="a"/>
    <w:link w:val="af5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6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7">
    <w:name w:val="page number"/>
    <w:basedOn w:val="a0"/>
    <w:uiPriority w:val="99"/>
    <w:semiHidden/>
    <w:unhideWhenUsed/>
    <w:rsid w:val="008F60FD"/>
  </w:style>
  <w:style w:type="character" w:styleId="af8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E35DE9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4">
    <w:name w:val="Абзац списка Знак"/>
    <w:link w:val="a3"/>
    <w:uiPriority w:val="34"/>
    <w:locked/>
    <w:rsid w:val="00E35DE9"/>
    <w:rPr>
      <w:rFonts w:eastAsia="Times New Roman"/>
      <w:sz w:val="24"/>
      <w:szCs w:val="24"/>
    </w:rPr>
  </w:style>
  <w:style w:type="paragraph" w:customStyle="1" w:styleId="docdata">
    <w:name w:val="docdata"/>
    <w:aliases w:val="docy,v5,1746,bqiaagaaeyqcaaagiaiaaamwbaaabt4eaaaaaaaaaaaaaaaaaaaaaaaaaaaaaaaaaaaaaaaaaaaaaaaaaaaaaaaaaaaaaaaaaaaaaaaaaaaaaaaaaaaaaaaaaaaaaaaaaaaaaaaaaaaaaaaaaaaaaaaaaaaaaaaaaaaaaaaaaaaaaaaaaaaaaaaaaaaaaaaaaaaaaaaaaaaaaaaaaaaaaaaaaaaaaaaaaaaaaaaa"/>
    <w:basedOn w:val="a"/>
    <w:rsid w:val="006E4890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9"/>
    <w:uiPriority w:val="39"/>
    <w:rsid w:val="00FE1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9"/>
    <w:uiPriority w:val="39"/>
    <w:rsid w:val="00FE1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0915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1E05-ED12-46AA-892B-C9FA3246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gz24</dc:creator>
  <cp:lastModifiedBy>Сошникова Елена Анатольевна</cp:lastModifiedBy>
  <cp:revision>103</cp:revision>
  <cp:lastPrinted>2026-05-20T06:46:00Z</cp:lastPrinted>
  <dcterms:created xsi:type="dcterms:W3CDTF">2025-09-17T01:45:00Z</dcterms:created>
  <dcterms:modified xsi:type="dcterms:W3CDTF">2026-05-25T02:25:00Z</dcterms:modified>
</cp:coreProperties>
</file>