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164" w:rsidRPr="005F53C5" w:rsidRDefault="00D53D8D" w:rsidP="001D4066">
      <w:pPr>
        <w:shd w:val="clear" w:color="auto" w:fill="FFFFFF"/>
        <w:tabs>
          <w:tab w:val="left" w:pos="8458"/>
        </w:tabs>
        <w:spacing w:line="240" w:lineRule="atLeast"/>
        <w:jc w:val="center"/>
        <w:rPr>
          <w:rFonts w:ascii="XO Thames" w:hAnsi="XO Thames" w:cs="Times New Roman"/>
          <w:b/>
          <w:bCs/>
          <w:color w:val="000000"/>
          <w:spacing w:val="11"/>
        </w:rPr>
      </w:pPr>
      <w:r w:rsidRPr="005F53C5">
        <w:rPr>
          <w:rFonts w:ascii="XO Thames" w:hAnsi="XO Thames" w:cs="Times New Roman"/>
          <w:b/>
          <w:bCs/>
          <w:color w:val="000000"/>
          <w:spacing w:val="11"/>
        </w:rPr>
        <w:t>Государственный контракт №</w:t>
      </w:r>
      <w:r w:rsidR="0075293D" w:rsidRPr="005F53C5">
        <w:rPr>
          <w:rFonts w:ascii="XO Thames" w:hAnsi="XO Thames" w:cs="Times New Roman"/>
          <w:b/>
          <w:bCs/>
          <w:color w:val="000000"/>
          <w:spacing w:val="11"/>
        </w:rPr>
        <w:t>______</w:t>
      </w:r>
    </w:p>
    <w:p w:rsidR="007515C9" w:rsidRPr="00F82834" w:rsidRDefault="007515C9" w:rsidP="007515C9">
      <w:pPr>
        <w:jc w:val="center"/>
        <w:rPr>
          <w:rFonts w:ascii="XO Thames" w:hAnsi="XO Thames"/>
          <w:u w:val="single"/>
        </w:rPr>
      </w:pPr>
      <w:r w:rsidRPr="00F82834">
        <w:rPr>
          <w:rFonts w:ascii="XO Thames" w:hAnsi="XO Thames"/>
          <w:b/>
          <w:bCs/>
          <w:color w:val="FF0000"/>
          <w:sz w:val="21"/>
          <w:szCs w:val="21"/>
        </w:rPr>
        <w:t xml:space="preserve">ИКЗ: </w:t>
      </w:r>
      <w:r w:rsidRPr="00F82834">
        <w:rPr>
          <w:rFonts w:ascii="XO Thames" w:hAnsi="XO Thames"/>
          <w:b/>
          <w:bCs/>
          <w:color w:val="FF0000"/>
          <w:sz w:val="21"/>
          <w:szCs w:val="21"/>
          <w:u w:val="single"/>
        </w:rPr>
        <w:t>261232501376823250100100070000000244</w:t>
      </w:r>
    </w:p>
    <w:p w:rsidR="00C6100D" w:rsidRPr="005F53C5" w:rsidRDefault="00C6100D" w:rsidP="001D4066">
      <w:pPr>
        <w:shd w:val="clear" w:color="auto" w:fill="FFFFFF"/>
        <w:tabs>
          <w:tab w:val="left" w:pos="8458"/>
        </w:tabs>
        <w:spacing w:line="240" w:lineRule="atLeast"/>
        <w:jc w:val="center"/>
        <w:rPr>
          <w:rFonts w:ascii="XO Thames" w:hAnsi="XO Thames" w:cs="Times New Roman"/>
          <w:color w:val="000000"/>
          <w:u w:val="single"/>
        </w:rPr>
      </w:pPr>
    </w:p>
    <w:p w:rsidR="00D53D8D" w:rsidRPr="005F53C5" w:rsidRDefault="00D53D8D" w:rsidP="00C16164">
      <w:pPr>
        <w:shd w:val="clear" w:color="auto" w:fill="FFFFFF"/>
        <w:tabs>
          <w:tab w:val="left" w:pos="8458"/>
        </w:tabs>
        <w:spacing w:line="240" w:lineRule="atLeast"/>
        <w:ind w:left="48" w:hanging="48"/>
        <w:jc w:val="center"/>
        <w:rPr>
          <w:rFonts w:ascii="XO Thames" w:hAnsi="XO Thames" w:cs="Times New Roman"/>
          <w:color w:val="000000"/>
          <w:spacing w:val="4"/>
        </w:rPr>
      </w:pPr>
      <w:r w:rsidRPr="005F53C5">
        <w:rPr>
          <w:rFonts w:ascii="XO Thames" w:hAnsi="XO Thames" w:cs="Times New Roman"/>
          <w:color w:val="000000"/>
        </w:rPr>
        <w:t>г. Апшеронск</w:t>
      </w:r>
      <w:r w:rsidRPr="005F53C5">
        <w:rPr>
          <w:rFonts w:ascii="XO Thames" w:hAnsi="XO Thames" w:cs="Times New Roman"/>
          <w:color w:val="000000"/>
          <w:spacing w:val="4"/>
        </w:rPr>
        <w:t xml:space="preserve">                                                               </w:t>
      </w:r>
      <w:r w:rsidR="00024276" w:rsidRPr="005F53C5">
        <w:rPr>
          <w:rFonts w:ascii="XO Thames" w:hAnsi="XO Thames" w:cs="Times New Roman"/>
          <w:color w:val="000000"/>
          <w:spacing w:val="4"/>
        </w:rPr>
        <w:t xml:space="preserve">                  </w:t>
      </w:r>
      <w:r w:rsidR="005F53C5" w:rsidRPr="005F53C5">
        <w:rPr>
          <w:rFonts w:ascii="XO Thames" w:hAnsi="XO Thames" w:cs="Times New Roman"/>
          <w:color w:val="000000"/>
          <w:spacing w:val="4"/>
        </w:rPr>
        <w:t xml:space="preserve">     </w:t>
      </w:r>
      <w:r w:rsidR="008C1D2E">
        <w:rPr>
          <w:rFonts w:ascii="XO Thames" w:hAnsi="XO Thames" w:cs="Times New Roman"/>
          <w:color w:val="000000"/>
          <w:spacing w:val="4"/>
        </w:rPr>
        <w:t xml:space="preserve">               </w:t>
      </w:r>
      <w:r w:rsidRPr="005F53C5">
        <w:rPr>
          <w:rFonts w:ascii="XO Thames" w:hAnsi="XO Thames" w:cs="Times New Roman"/>
          <w:color w:val="000000"/>
          <w:spacing w:val="4"/>
        </w:rPr>
        <w:t xml:space="preserve"> « ____ »</w:t>
      </w:r>
      <w:r w:rsidR="001D4066" w:rsidRPr="005F53C5">
        <w:rPr>
          <w:rFonts w:ascii="XO Thames" w:hAnsi="XO Thames" w:cs="Times New Roman"/>
          <w:color w:val="000000"/>
          <w:spacing w:val="4"/>
        </w:rPr>
        <w:t xml:space="preserve">   ___________202</w:t>
      </w:r>
      <w:r w:rsidR="006962FF" w:rsidRPr="005F53C5">
        <w:rPr>
          <w:rFonts w:ascii="XO Thames" w:hAnsi="XO Thames" w:cs="Times New Roman"/>
          <w:color w:val="000000"/>
          <w:spacing w:val="4"/>
        </w:rPr>
        <w:t>6</w:t>
      </w:r>
      <w:r w:rsidR="00D87C85" w:rsidRPr="005F53C5">
        <w:rPr>
          <w:rFonts w:ascii="XO Thames" w:hAnsi="XO Thames" w:cs="Times New Roman"/>
          <w:color w:val="000000"/>
          <w:spacing w:val="4"/>
        </w:rPr>
        <w:t xml:space="preserve"> </w:t>
      </w:r>
      <w:r w:rsidRPr="005F53C5">
        <w:rPr>
          <w:rFonts w:ascii="XO Thames" w:hAnsi="XO Thames" w:cs="Times New Roman"/>
          <w:color w:val="000000"/>
          <w:spacing w:val="4"/>
        </w:rPr>
        <w:t>г.</w:t>
      </w:r>
    </w:p>
    <w:p w:rsidR="005F53C5" w:rsidRPr="005F53C5" w:rsidRDefault="005F53C5" w:rsidP="000E5F50">
      <w:pPr>
        <w:shd w:val="clear" w:color="auto" w:fill="FFFFFF"/>
        <w:tabs>
          <w:tab w:val="left" w:pos="8458"/>
        </w:tabs>
        <w:spacing w:line="240" w:lineRule="atLeast"/>
        <w:ind w:left="45" w:firstLine="312"/>
        <w:rPr>
          <w:rFonts w:ascii="XO Thames" w:hAnsi="XO Thames" w:cs="Times New Roman"/>
          <w:color w:val="000000"/>
          <w:spacing w:val="4"/>
        </w:rPr>
      </w:pPr>
    </w:p>
    <w:p w:rsidR="0075293D" w:rsidRPr="005F53C5" w:rsidRDefault="008A5E88" w:rsidP="0075293D">
      <w:pPr>
        <w:keepNext/>
        <w:ind w:firstLine="567"/>
        <w:jc w:val="both"/>
        <w:rPr>
          <w:rFonts w:ascii="XO Thames" w:hAnsi="XO Thames" w:cs="Times New Roman"/>
          <w:lang w:eastAsia="ar-SA"/>
        </w:rPr>
      </w:pPr>
      <w:proofErr w:type="gramStart"/>
      <w:r w:rsidRPr="005F53C5">
        <w:rPr>
          <w:rFonts w:ascii="XO Thames" w:hAnsi="XO Thames" w:cs="Times New Roman"/>
          <w:color w:val="000000"/>
          <w:spacing w:val="6"/>
        </w:rPr>
        <w:t>______________________________________________</w:t>
      </w:r>
      <w:r w:rsidR="0075293D" w:rsidRPr="005F53C5">
        <w:rPr>
          <w:rFonts w:ascii="XO Thames" w:hAnsi="XO Thames" w:cs="Times New Roman"/>
          <w:color w:val="000000"/>
          <w:spacing w:val="2"/>
        </w:rPr>
        <w:t>,</w:t>
      </w:r>
      <w:r w:rsidR="00AF4203" w:rsidRPr="005F53C5">
        <w:rPr>
          <w:rFonts w:ascii="XO Thames" w:hAnsi="XO Thames" w:cs="Times New Roman"/>
          <w:color w:val="000000"/>
          <w:spacing w:val="2"/>
        </w:rPr>
        <w:t xml:space="preserve"> в лице____________________</w:t>
      </w:r>
      <w:r w:rsidR="002B1D58" w:rsidRPr="005F53C5">
        <w:rPr>
          <w:rFonts w:ascii="XO Thames" w:hAnsi="XO Thames" w:cs="Times New Roman"/>
          <w:color w:val="000000"/>
        </w:rPr>
        <w:t xml:space="preserve"> </w:t>
      </w:r>
      <w:r w:rsidR="0075293D" w:rsidRPr="005F53C5">
        <w:rPr>
          <w:rFonts w:ascii="XO Thames" w:hAnsi="XO Thames" w:cs="Times New Roman"/>
          <w:color w:val="000000"/>
        </w:rPr>
        <w:t xml:space="preserve">действующей на основании </w:t>
      </w:r>
      <w:r w:rsidRPr="005F53C5">
        <w:rPr>
          <w:rFonts w:ascii="XO Thames" w:hAnsi="XO Thames" w:cs="Times New Roman"/>
          <w:color w:val="000000"/>
        </w:rPr>
        <w:t>_________________</w:t>
      </w:r>
      <w:r w:rsidR="0075293D" w:rsidRPr="005F53C5">
        <w:rPr>
          <w:rFonts w:ascii="XO Thames" w:hAnsi="XO Thames" w:cs="Times New Roman"/>
          <w:color w:val="000000"/>
        </w:rPr>
        <w:t xml:space="preserve"> с </w:t>
      </w:r>
      <w:r w:rsidR="0075293D" w:rsidRPr="005F53C5">
        <w:rPr>
          <w:rFonts w:ascii="XO Thames" w:hAnsi="XO Thames" w:cs="Times New Roman"/>
          <w:color w:val="000000"/>
          <w:spacing w:val="-1"/>
        </w:rPr>
        <w:t xml:space="preserve">одной стороны, и Федеральное казенное учреждение «Исправительная колония № 5 </w:t>
      </w:r>
      <w:r w:rsidR="005E15C2" w:rsidRPr="005F53C5">
        <w:rPr>
          <w:rFonts w:ascii="XO Thames" w:hAnsi="XO Thames" w:cs="Times New Roman"/>
          <w:color w:val="000000"/>
          <w:spacing w:val="-1"/>
        </w:rPr>
        <w:t>Главного у</w:t>
      </w:r>
      <w:r w:rsidR="0075293D" w:rsidRPr="005F53C5">
        <w:rPr>
          <w:rFonts w:ascii="XO Thames" w:hAnsi="XO Thames" w:cs="Times New Roman"/>
          <w:color w:val="000000"/>
          <w:spacing w:val="-1"/>
        </w:rPr>
        <w:t xml:space="preserve">правления Федеральной службы исполнения наказаний по Краснодарскому краю», от имени Российской Федерации, в лице </w:t>
      </w:r>
      <w:r w:rsidR="002A549D" w:rsidRPr="005F53C5">
        <w:rPr>
          <w:rFonts w:ascii="XO Thames" w:hAnsi="XO Thames" w:cs="Times New Roman"/>
          <w:color w:val="000000"/>
          <w:spacing w:val="-1"/>
        </w:rPr>
        <w:t>_____________________________</w:t>
      </w:r>
      <w:r w:rsidR="0075293D" w:rsidRPr="005F53C5">
        <w:rPr>
          <w:rFonts w:ascii="XO Thames" w:hAnsi="XO Thames" w:cs="Times New Roman"/>
          <w:color w:val="000000"/>
          <w:spacing w:val="-1"/>
        </w:rPr>
        <w:t xml:space="preserve">  </w:t>
      </w:r>
      <w:r w:rsidR="0075293D" w:rsidRPr="005F53C5">
        <w:rPr>
          <w:rFonts w:ascii="XO Thames" w:hAnsi="XO Thames"/>
        </w:rPr>
        <w:t xml:space="preserve">действующего на основании </w:t>
      </w:r>
      <w:r w:rsidR="002A549D" w:rsidRPr="005F53C5">
        <w:rPr>
          <w:rFonts w:ascii="XO Thames" w:hAnsi="XO Thames"/>
        </w:rPr>
        <w:t>__________</w:t>
      </w:r>
      <w:r w:rsidR="006962FF" w:rsidRPr="005F53C5">
        <w:rPr>
          <w:rFonts w:ascii="XO Thames" w:hAnsi="XO Thames" w:cs="Times New Roman"/>
          <w:color w:val="000000"/>
          <w:spacing w:val="-1"/>
        </w:rPr>
        <w:t xml:space="preserve">, именуемое </w:t>
      </w:r>
      <w:r w:rsidR="0075293D" w:rsidRPr="005F53C5">
        <w:rPr>
          <w:rFonts w:ascii="XO Thames" w:hAnsi="XO Thames" w:cs="Times New Roman"/>
          <w:color w:val="000000"/>
          <w:spacing w:val="-1"/>
        </w:rPr>
        <w:t>в дальнейшем государственный Заказчик</w:t>
      </w:r>
      <w:r w:rsidR="006962FF" w:rsidRPr="005F53C5">
        <w:rPr>
          <w:rFonts w:ascii="XO Thames" w:hAnsi="XO Thames" w:cs="Times New Roman"/>
          <w:color w:val="000000"/>
          <w:spacing w:val="-1"/>
        </w:rPr>
        <w:t xml:space="preserve">                        </w:t>
      </w:r>
      <w:r w:rsidR="0075293D" w:rsidRPr="005F53C5">
        <w:rPr>
          <w:rFonts w:ascii="XO Thames" w:hAnsi="XO Thames" w:cs="Times New Roman"/>
          <w:color w:val="000000"/>
          <w:spacing w:val="-1"/>
        </w:rPr>
        <w:t xml:space="preserve"> (далее – Заказчик), </w:t>
      </w:r>
      <w:r w:rsidR="0075293D" w:rsidRPr="005F53C5">
        <w:rPr>
          <w:rFonts w:ascii="XO Thames" w:hAnsi="XO Thames" w:cs="Times New Roman"/>
          <w:color w:val="000000"/>
          <w:spacing w:val="3"/>
        </w:rPr>
        <w:t xml:space="preserve">а вместе именуемые «Стороны», руководствуясь </w:t>
      </w:r>
      <w:r w:rsidR="0075293D" w:rsidRPr="005F53C5">
        <w:rPr>
          <w:rFonts w:ascii="XO Thames" w:hAnsi="XO Thames" w:cs="Times New Roman"/>
          <w:lang w:eastAsia="ar-SA"/>
        </w:rPr>
        <w:t>п.</w:t>
      </w:r>
      <w:r w:rsidR="002A549D" w:rsidRPr="005F53C5">
        <w:rPr>
          <w:rFonts w:ascii="XO Thames" w:hAnsi="XO Thames" w:cs="Times New Roman"/>
          <w:lang w:eastAsia="ar-SA"/>
        </w:rPr>
        <w:t xml:space="preserve"> </w:t>
      </w:r>
      <w:r w:rsidR="0075293D" w:rsidRPr="005F53C5">
        <w:rPr>
          <w:rFonts w:ascii="XO Thames" w:hAnsi="XO Thames" w:cs="Times New Roman"/>
          <w:lang w:eastAsia="ar-SA"/>
        </w:rPr>
        <w:t>4 ч.</w:t>
      </w:r>
      <w:r w:rsidR="002A549D" w:rsidRPr="005F53C5">
        <w:rPr>
          <w:rFonts w:ascii="XO Thames" w:hAnsi="XO Thames" w:cs="Times New Roman"/>
          <w:lang w:eastAsia="ar-SA"/>
        </w:rPr>
        <w:t xml:space="preserve"> </w:t>
      </w:r>
      <w:r w:rsidR="0075293D" w:rsidRPr="005F53C5">
        <w:rPr>
          <w:rFonts w:ascii="XO Thames" w:hAnsi="XO Thames" w:cs="Times New Roman"/>
          <w:lang w:eastAsia="ar-SA"/>
        </w:rPr>
        <w:t>1 ст.</w:t>
      </w:r>
      <w:r w:rsidR="002A549D" w:rsidRPr="005F53C5">
        <w:rPr>
          <w:rFonts w:ascii="XO Thames" w:hAnsi="XO Thames" w:cs="Times New Roman"/>
          <w:lang w:eastAsia="ar-SA"/>
        </w:rPr>
        <w:t xml:space="preserve"> </w:t>
      </w:r>
      <w:r w:rsidR="0075293D" w:rsidRPr="005F53C5">
        <w:rPr>
          <w:rFonts w:ascii="XO Thames" w:hAnsi="XO Thames" w:cs="Times New Roman"/>
          <w:lang w:eastAsia="ar-SA"/>
        </w:rPr>
        <w:t>93 Федерального Закона</w:t>
      </w:r>
      <w:r w:rsidR="006962FF" w:rsidRPr="005F53C5">
        <w:rPr>
          <w:rFonts w:ascii="XO Thames" w:hAnsi="XO Thames" w:cs="Times New Roman"/>
          <w:lang w:eastAsia="ar-SA"/>
        </w:rPr>
        <w:t xml:space="preserve">                             </w:t>
      </w:r>
      <w:r w:rsidR="0075293D" w:rsidRPr="005F53C5">
        <w:rPr>
          <w:rFonts w:ascii="XO Thames" w:hAnsi="XO Thames" w:cs="Times New Roman"/>
          <w:lang w:eastAsia="ar-SA"/>
        </w:rPr>
        <w:t xml:space="preserve"> от 05.04.2013 г. № 44-ФЗ «</w:t>
      </w:r>
      <w:r w:rsidR="0075293D" w:rsidRPr="005F53C5">
        <w:rPr>
          <w:rFonts w:ascii="XO Thames" w:hAnsi="XO Thames" w:cs="Times New Roman"/>
        </w:rPr>
        <w:t>О контрактной системе</w:t>
      </w:r>
      <w:proofErr w:type="gramEnd"/>
      <w:r w:rsidR="0075293D" w:rsidRPr="005F53C5">
        <w:rPr>
          <w:rFonts w:ascii="XO Thames" w:hAnsi="XO Thames" w:cs="Times New Roman"/>
        </w:rPr>
        <w:t xml:space="preserve"> в сфере з</w:t>
      </w:r>
      <w:r w:rsidR="00497AD8" w:rsidRPr="005F53C5">
        <w:rPr>
          <w:rFonts w:ascii="XO Thames" w:hAnsi="XO Thames" w:cs="Times New Roman"/>
        </w:rPr>
        <w:t xml:space="preserve">акупок товаров, работ, услуг </w:t>
      </w:r>
      <w:r w:rsidR="0075293D" w:rsidRPr="005F53C5">
        <w:rPr>
          <w:rFonts w:ascii="XO Thames" w:hAnsi="XO Thames" w:cs="Times New Roman"/>
        </w:rPr>
        <w:t>для государственных и муниципальных нужд</w:t>
      </w:r>
      <w:r w:rsidR="0075293D" w:rsidRPr="005F53C5">
        <w:rPr>
          <w:rFonts w:ascii="XO Thames" w:hAnsi="XO Thames" w:cs="Times New Roman"/>
          <w:lang w:eastAsia="ar-SA"/>
        </w:rPr>
        <w:t>», заключили настоящий контракт о нижеследующем: нижеследующем:</w:t>
      </w:r>
    </w:p>
    <w:p w:rsidR="002A549D" w:rsidRPr="005F53C5" w:rsidRDefault="002A549D" w:rsidP="0075293D">
      <w:pPr>
        <w:keepNext/>
        <w:ind w:firstLine="567"/>
        <w:jc w:val="both"/>
        <w:rPr>
          <w:rFonts w:ascii="XO Thames" w:hAnsi="XO Thames" w:cs="Times New Roman"/>
          <w:lang w:eastAsia="ar-SA"/>
        </w:rPr>
      </w:pPr>
    </w:p>
    <w:p w:rsidR="00D53D8D" w:rsidRDefault="00D53D8D" w:rsidP="0008187A">
      <w:pPr>
        <w:keepNext/>
        <w:ind w:firstLine="567"/>
        <w:jc w:val="center"/>
        <w:rPr>
          <w:rFonts w:ascii="XO Thames" w:hAnsi="XO Thames" w:cs="Times New Roman"/>
          <w:b/>
          <w:color w:val="000000"/>
          <w:spacing w:val="3"/>
        </w:rPr>
      </w:pPr>
      <w:r w:rsidRPr="005F53C5">
        <w:rPr>
          <w:rFonts w:ascii="XO Thames" w:hAnsi="XO Thames" w:cs="Times New Roman"/>
          <w:b/>
          <w:color w:val="000000"/>
          <w:spacing w:val="3"/>
        </w:rPr>
        <w:t>1.   Предмет контракта</w:t>
      </w:r>
    </w:p>
    <w:p w:rsidR="005F53C5" w:rsidRPr="005F53C5" w:rsidRDefault="005F53C5" w:rsidP="0008187A">
      <w:pPr>
        <w:keepNext/>
        <w:ind w:firstLine="567"/>
        <w:jc w:val="center"/>
        <w:rPr>
          <w:rFonts w:ascii="XO Thames" w:hAnsi="XO Thames" w:cs="Times New Roman"/>
          <w:b/>
        </w:rPr>
      </w:pPr>
    </w:p>
    <w:p w:rsidR="00D53D8D" w:rsidRPr="005F53C5" w:rsidRDefault="00471E58" w:rsidP="00471E58">
      <w:pPr>
        <w:shd w:val="clear" w:color="auto" w:fill="FFFFFF"/>
        <w:tabs>
          <w:tab w:val="left" w:pos="557"/>
        </w:tabs>
        <w:spacing w:line="240" w:lineRule="atLeast"/>
        <w:ind w:left="19"/>
        <w:jc w:val="both"/>
        <w:rPr>
          <w:rFonts w:ascii="XO Thames" w:hAnsi="XO Thames" w:cs="Times New Roman"/>
          <w:color w:val="000000"/>
          <w:spacing w:val="3"/>
        </w:rPr>
      </w:pPr>
      <w:r w:rsidRPr="005F53C5">
        <w:rPr>
          <w:rFonts w:ascii="XO Thames" w:hAnsi="XO Thames" w:cs="Times New Roman"/>
          <w:color w:val="000000"/>
          <w:spacing w:val="-12"/>
        </w:rPr>
        <w:tab/>
      </w:r>
      <w:r w:rsidR="00D53D8D" w:rsidRPr="005F53C5">
        <w:rPr>
          <w:rFonts w:ascii="XO Thames" w:hAnsi="XO Thames" w:cs="Times New Roman"/>
          <w:color w:val="000000"/>
          <w:spacing w:val="-12"/>
        </w:rPr>
        <w:t xml:space="preserve">1.1. </w:t>
      </w:r>
      <w:r w:rsidR="00D53D8D" w:rsidRPr="005F53C5">
        <w:rPr>
          <w:rFonts w:ascii="XO Thames" w:hAnsi="XO Thames" w:cs="Times New Roman"/>
          <w:color w:val="000000"/>
          <w:spacing w:val="3"/>
        </w:rPr>
        <w:t>Зак</w:t>
      </w:r>
      <w:r w:rsidR="00112811" w:rsidRPr="005F53C5">
        <w:rPr>
          <w:rFonts w:ascii="XO Thames" w:hAnsi="XO Thames" w:cs="Times New Roman"/>
          <w:color w:val="000000"/>
          <w:spacing w:val="3"/>
        </w:rPr>
        <w:t xml:space="preserve">азчик поручает Исполнителю, а Исполнитель осуществляет </w:t>
      </w:r>
      <w:r w:rsidR="00AF4203" w:rsidRPr="005F53C5">
        <w:rPr>
          <w:rFonts w:ascii="XO Thames" w:hAnsi="XO Thames" w:cs="Times New Roman"/>
          <w:color w:val="000000"/>
          <w:spacing w:val="3"/>
        </w:rPr>
        <w:t>оказание услуг</w:t>
      </w:r>
      <w:r w:rsidR="00D53D8D" w:rsidRPr="005F53C5">
        <w:rPr>
          <w:rFonts w:ascii="XO Thames" w:hAnsi="XO Thames" w:cs="Times New Roman"/>
          <w:color w:val="000000"/>
          <w:spacing w:val="3"/>
        </w:rPr>
        <w:t>, относящихся</w:t>
      </w:r>
      <w:r w:rsidR="00AF4203" w:rsidRPr="005F53C5">
        <w:rPr>
          <w:rFonts w:ascii="XO Thames" w:hAnsi="XO Thames" w:cs="Times New Roman"/>
          <w:color w:val="000000"/>
          <w:spacing w:val="3"/>
        </w:rPr>
        <w:t xml:space="preserve">      </w:t>
      </w:r>
      <w:r w:rsidR="00D53D8D" w:rsidRPr="005F53C5">
        <w:rPr>
          <w:rFonts w:ascii="XO Thames" w:hAnsi="XO Thames" w:cs="Times New Roman"/>
          <w:color w:val="000000"/>
          <w:spacing w:val="3"/>
        </w:rPr>
        <w:t xml:space="preserve"> к его компетенции</w:t>
      </w:r>
      <w:r w:rsidR="00EC0159" w:rsidRPr="005F53C5">
        <w:rPr>
          <w:rFonts w:ascii="XO Thames" w:hAnsi="XO Thames" w:cs="Times New Roman"/>
          <w:color w:val="000000"/>
          <w:spacing w:val="3"/>
        </w:rPr>
        <w:t xml:space="preserve"> (</w:t>
      </w:r>
      <w:r w:rsidR="007D01C4" w:rsidRPr="005F53C5">
        <w:rPr>
          <w:rFonts w:ascii="XO Thames" w:hAnsi="XO Thames" w:cs="Times New Roman"/>
          <w:b/>
          <w:bCs/>
        </w:rPr>
        <w:t>Оформление, учет личной медицинской книжки</w:t>
      </w:r>
      <w:r w:rsidR="00D53D8D" w:rsidRPr="005F53C5">
        <w:rPr>
          <w:rFonts w:ascii="XO Thames" w:hAnsi="XO Thames" w:cs="Times New Roman"/>
          <w:color w:val="000000"/>
          <w:spacing w:val="3"/>
        </w:rPr>
        <w:t>)</w:t>
      </w:r>
      <w:r w:rsidR="00EC0159" w:rsidRPr="005F53C5">
        <w:rPr>
          <w:rFonts w:ascii="XO Thames" w:hAnsi="XO Thames" w:cs="Times New Roman"/>
          <w:color w:val="000000"/>
          <w:spacing w:val="3"/>
        </w:rPr>
        <w:t xml:space="preserve">, </w:t>
      </w:r>
      <w:r w:rsidR="006C6E96" w:rsidRPr="005F53C5">
        <w:rPr>
          <w:rFonts w:ascii="XO Thames" w:hAnsi="XO Thames" w:cs="Times New Roman"/>
          <w:color w:val="000000"/>
          <w:spacing w:val="3"/>
        </w:rPr>
        <w:t>указанных</w:t>
      </w:r>
      <w:r w:rsidR="00024276" w:rsidRPr="005F53C5">
        <w:rPr>
          <w:rFonts w:ascii="XO Thames" w:hAnsi="XO Thames" w:cs="Times New Roman"/>
          <w:color w:val="000000"/>
          <w:spacing w:val="3"/>
        </w:rPr>
        <w:t xml:space="preserve"> </w:t>
      </w:r>
      <w:r w:rsidR="006C6E96" w:rsidRPr="005F53C5">
        <w:rPr>
          <w:rFonts w:ascii="XO Thames" w:hAnsi="XO Thames" w:cs="Times New Roman"/>
          <w:color w:val="000000"/>
          <w:spacing w:val="3"/>
        </w:rPr>
        <w:t>в приложение № 1</w:t>
      </w:r>
      <w:r w:rsidR="00AF4203" w:rsidRPr="005F53C5">
        <w:rPr>
          <w:rFonts w:ascii="XO Thames" w:hAnsi="XO Thames" w:cs="Times New Roman"/>
          <w:color w:val="000000"/>
          <w:spacing w:val="3"/>
        </w:rPr>
        <w:t xml:space="preserve">                </w:t>
      </w:r>
      <w:r w:rsidR="00EC0159" w:rsidRPr="005F53C5">
        <w:rPr>
          <w:rFonts w:ascii="XO Thames" w:hAnsi="XO Thames" w:cs="Times New Roman"/>
          <w:color w:val="000000"/>
          <w:spacing w:val="3"/>
        </w:rPr>
        <w:t xml:space="preserve"> </w:t>
      </w:r>
      <w:r w:rsidR="006C6E96" w:rsidRPr="005F53C5">
        <w:rPr>
          <w:rFonts w:ascii="XO Thames" w:hAnsi="XO Thames" w:cs="Times New Roman"/>
          <w:color w:val="000000"/>
          <w:spacing w:val="3"/>
        </w:rPr>
        <w:t>к настоящему контракту, которое  являе</w:t>
      </w:r>
      <w:r w:rsidR="00D53D8D" w:rsidRPr="005F53C5">
        <w:rPr>
          <w:rFonts w:ascii="XO Thames" w:hAnsi="XO Thames" w:cs="Times New Roman"/>
          <w:color w:val="000000"/>
          <w:spacing w:val="3"/>
        </w:rPr>
        <w:t xml:space="preserve">тся его неотъемлемой частью. </w:t>
      </w:r>
    </w:p>
    <w:p w:rsidR="00D53D8D" w:rsidRDefault="00D53D8D" w:rsidP="000E5F50">
      <w:pPr>
        <w:shd w:val="clear" w:color="auto" w:fill="FFFFFF"/>
        <w:tabs>
          <w:tab w:val="left" w:pos="557"/>
        </w:tabs>
        <w:spacing w:before="139" w:line="240" w:lineRule="atLeast"/>
        <w:ind w:left="19" w:firstLine="690"/>
        <w:jc w:val="center"/>
        <w:rPr>
          <w:rFonts w:ascii="XO Thames" w:hAnsi="XO Thames" w:cs="Times New Roman"/>
          <w:b/>
          <w:color w:val="000000"/>
          <w:spacing w:val="3"/>
        </w:rPr>
      </w:pPr>
      <w:r w:rsidRPr="005F53C5">
        <w:rPr>
          <w:rFonts w:ascii="XO Thames" w:hAnsi="XO Thames" w:cs="Times New Roman"/>
          <w:b/>
          <w:color w:val="000000"/>
          <w:spacing w:val="3"/>
        </w:rPr>
        <w:t>2. Порядок оплаты услуг</w:t>
      </w:r>
    </w:p>
    <w:p w:rsidR="005F53C5" w:rsidRPr="005F53C5" w:rsidRDefault="005F53C5" w:rsidP="000E5F50">
      <w:pPr>
        <w:shd w:val="clear" w:color="auto" w:fill="FFFFFF"/>
        <w:tabs>
          <w:tab w:val="left" w:pos="557"/>
        </w:tabs>
        <w:spacing w:before="139" w:line="240" w:lineRule="atLeast"/>
        <w:ind w:left="19" w:firstLine="690"/>
        <w:jc w:val="center"/>
        <w:rPr>
          <w:rFonts w:ascii="XO Thames" w:hAnsi="XO Thames" w:cs="Times New Roman"/>
          <w:b/>
          <w:color w:val="000000"/>
          <w:spacing w:val="3"/>
        </w:rPr>
      </w:pPr>
    </w:p>
    <w:p w:rsidR="006125E6" w:rsidRPr="005F53C5" w:rsidRDefault="006125E6" w:rsidP="00471E58">
      <w:pPr>
        <w:ind w:firstLine="567"/>
        <w:jc w:val="both"/>
        <w:rPr>
          <w:rFonts w:ascii="XO Thames" w:hAnsi="XO Thames" w:cs="Times New Roman"/>
          <w:noProof/>
        </w:rPr>
      </w:pPr>
      <w:r w:rsidRPr="005F53C5">
        <w:rPr>
          <w:rFonts w:ascii="XO Thames" w:hAnsi="XO Thames" w:cs="Times New Roman"/>
          <w:color w:val="000000"/>
          <w:spacing w:val="3"/>
        </w:rPr>
        <w:t xml:space="preserve">2.1. </w:t>
      </w:r>
      <w:r w:rsidRPr="005F53C5">
        <w:rPr>
          <w:rFonts w:ascii="XO Thames" w:hAnsi="XO Thames" w:cs="Times New Roman"/>
          <w:noProof/>
        </w:rPr>
        <w:t>Цена Контракта составляет</w:t>
      </w:r>
      <w:proofErr w:type="gramStart"/>
      <w:r w:rsidRPr="005F53C5">
        <w:rPr>
          <w:rFonts w:ascii="XO Thames" w:hAnsi="XO Thames" w:cs="Times New Roman"/>
          <w:noProof/>
        </w:rPr>
        <w:t xml:space="preserve"> </w:t>
      </w:r>
      <w:r w:rsidR="008A5E88" w:rsidRPr="005F53C5">
        <w:rPr>
          <w:rFonts w:ascii="XO Thames" w:hAnsi="XO Thames" w:cs="Times New Roman"/>
          <w:noProof/>
        </w:rPr>
        <w:t>__________</w:t>
      </w:r>
      <w:r w:rsidRPr="005F53C5">
        <w:rPr>
          <w:rFonts w:ascii="XO Thames" w:hAnsi="XO Thames" w:cs="Times New Roman"/>
        </w:rPr>
        <w:t>(</w:t>
      </w:r>
      <w:r w:rsidR="00471E58" w:rsidRPr="005F53C5">
        <w:rPr>
          <w:rFonts w:ascii="XO Thames" w:hAnsi="XO Thames" w:cs="Times New Roman"/>
        </w:rPr>
        <w:t>___________</w:t>
      </w:r>
      <w:r w:rsidR="00F4550E" w:rsidRPr="005F53C5">
        <w:rPr>
          <w:rFonts w:ascii="XO Thames" w:hAnsi="XO Thames" w:cs="Times New Roman"/>
        </w:rPr>
        <w:t>)</w:t>
      </w:r>
      <w:r w:rsidR="002B1D58" w:rsidRPr="005F53C5">
        <w:rPr>
          <w:rFonts w:ascii="XO Thames" w:hAnsi="XO Thames" w:cs="Times New Roman"/>
        </w:rPr>
        <w:t xml:space="preserve"> </w:t>
      </w:r>
      <w:proofErr w:type="gramEnd"/>
      <w:r w:rsidR="002B1D58" w:rsidRPr="005F53C5">
        <w:rPr>
          <w:rFonts w:ascii="XO Thames" w:hAnsi="XO Thames" w:cs="Times New Roman"/>
        </w:rPr>
        <w:t>рубля</w:t>
      </w:r>
      <w:r w:rsidR="0075293D" w:rsidRPr="005F53C5">
        <w:rPr>
          <w:rFonts w:ascii="XO Thames" w:hAnsi="XO Thames" w:cs="Times New Roman"/>
        </w:rPr>
        <w:t xml:space="preserve"> </w:t>
      </w:r>
      <w:r w:rsidR="00471E58" w:rsidRPr="005F53C5">
        <w:rPr>
          <w:rFonts w:ascii="XO Thames" w:hAnsi="XO Thames" w:cs="Times New Roman"/>
        </w:rPr>
        <w:t>_______</w:t>
      </w:r>
      <w:r w:rsidRPr="005F53C5">
        <w:rPr>
          <w:rFonts w:ascii="XO Thames" w:hAnsi="XO Thames" w:cs="Times New Roman"/>
          <w:noProof/>
        </w:rPr>
        <w:t>копеек</w:t>
      </w:r>
      <w:r w:rsidR="00497AD8" w:rsidRPr="005F53C5">
        <w:rPr>
          <w:rFonts w:ascii="XO Thames" w:hAnsi="XO Thames" w:cs="Times New Roman"/>
          <w:noProof/>
        </w:rPr>
        <w:t xml:space="preserve"> </w:t>
      </w:r>
      <w:r w:rsidRPr="005F53C5">
        <w:rPr>
          <w:rFonts w:ascii="XO Thames" w:hAnsi="XO Thames" w:cs="Times New Roman"/>
          <w:noProof/>
        </w:rPr>
        <w:t>и включает</w:t>
      </w:r>
      <w:r w:rsidR="00F4550E" w:rsidRPr="005F53C5">
        <w:rPr>
          <w:rFonts w:ascii="XO Thames" w:hAnsi="XO Thames" w:cs="Times New Roman"/>
          <w:noProof/>
        </w:rPr>
        <w:t xml:space="preserve"> </w:t>
      </w:r>
      <w:r w:rsidRPr="005F53C5">
        <w:rPr>
          <w:rFonts w:ascii="XO Thames" w:hAnsi="XO Thames" w:cs="Times New Roman"/>
          <w:noProof/>
        </w:rPr>
        <w:t xml:space="preserve">в себя расходы на страхование, уплату таможенных пошлин, налогов, сборов и другие обязательные платежи, взимаемые с </w:t>
      </w:r>
      <w:r w:rsidR="007431C7" w:rsidRPr="005F53C5">
        <w:rPr>
          <w:rFonts w:ascii="XO Thames" w:hAnsi="XO Thames" w:cs="Times New Roman"/>
          <w:noProof/>
        </w:rPr>
        <w:t>Исполнителя</w:t>
      </w:r>
      <w:r w:rsidRPr="005F53C5">
        <w:rPr>
          <w:rFonts w:ascii="XO Thames" w:hAnsi="XO Thames" w:cs="Times New Roman"/>
          <w:noProof/>
        </w:rPr>
        <w:t xml:space="preserve"> в связи с исполнением обязательств  по Контракту.</w:t>
      </w:r>
    </w:p>
    <w:p w:rsidR="007276A3" w:rsidRPr="005F53C5" w:rsidRDefault="007276A3" w:rsidP="00471E58">
      <w:pPr>
        <w:ind w:right="-1" w:firstLine="567"/>
        <w:jc w:val="both"/>
        <w:rPr>
          <w:rFonts w:ascii="XO Thames" w:hAnsi="XO Thames" w:cs="Times New Roman"/>
        </w:rPr>
      </w:pPr>
      <w:r w:rsidRPr="005F53C5">
        <w:rPr>
          <w:rFonts w:ascii="XO Thames" w:hAnsi="XO Thames" w:cs="Times New Roman"/>
        </w:rPr>
        <w:t xml:space="preserve">Срок </w:t>
      </w:r>
      <w:r w:rsidR="00AF4203" w:rsidRPr="005F53C5">
        <w:rPr>
          <w:rFonts w:ascii="XO Thames" w:hAnsi="XO Thames" w:cs="Times New Roman"/>
        </w:rPr>
        <w:t>оказания</w:t>
      </w:r>
      <w:r w:rsidRPr="005F53C5">
        <w:rPr>
          <w:rFonts w:ascii="XO Thames" w:hAnsi="XO Thames" w:cs="Times New Roman"/>
        </w:rPr>
        <w:t xml:space="preserve"> </w:t>
      </w:r>
      <w:r w:rsidR="00AF4203" w:rsidRPr="005F53C5">
        <w:rPr>
          <w:rFonts w:ascii="XO Thames" w:hAnsi="XO Thames" w:cs="Times New Roman"/>
        </w:rPr>
        <w:t>услуг</w:t>
      </w:r>
      <w:r w:rsidRPr="005F53C5">
        <w:rPr>
          <w:rFonts w:ascii="XO Thames" w:hAnsi="XO Thames" w:cs="Times New Roman"/>
        </w:rPr>
        <w:t xml:space="preserve">: с момента заключения контракта, в течение </w:t>
      </w:r>
      <w:r w:rsidR="00C55719" w:rsidRPr="005F53C5">
        <w:rPr>
          <w:rFonts w:ascii="XO Thames" w:hAnsi="XO Thames" w:cs="Times New Roman"/>
        </w:rPr>
        <w:t>4</w:t>
      </w:r>
      <w:r w:rsidRPr="005F53C5">
        <w:rPr>
          <w:rFonts w:ascii="XO Thames" w:hAnsi="XO Thames" w:cs="Times New Roman"/>
        </w:rPr>
        <w:t>0  дней.</w:t>
      </w:r>
    </w:p>
    <w:p w:rsidR="007D01C4" w:rsidRPr="005F53C5" w:rsidRDefault="006125E6" w:rsidP="00471E58">
      <w:pPr>
        <w:ind w:firstLine="567"/>
        <w:jc w:val="both"/>
        <w:rPr>
          <w:rFonts w:ascii="XO Thames" w:hAnsi="XO Thames" w:cs="Times New Roman"/>
          <w:noProof/>
        </w:rPr>
      </w:pPr>
      <w:r w:rsidRPr="005F53C5">
        <w:rPr>
          <w:rFonts w:ascii="XO Thames" w:hAnsi="XO Thames" w:cs="Times New Roman"/>
        </w:rPr>
        <w:t xml:space="preserve">2.2. </w:t>
      </w:r>
      <w:r w:rsidR="007D01C4" w:rsidRPr="005F53C5">
        <w:rPr>
          <w:rFonts w:ascii="XO Thames" w:hAnsi="XO Thames" w:cs="Times New Roman"/>
        </w:rPr>
        <w:t>Оплата по Контракту осуществляется в рублях Российской Федерации в безналичном порядке</w:t>
      </w:r>
      <w:r w:rsidR="006962FF" w:rsidRPr="005F53C5">
        <w:rPr>
          <w:rFonts w:ascii="XO Thames" w:hAnsi="XO Thames" w:cs="Times New Roman"/>
        </w:rPr>
        <w:t xml:space="preserve"> </w:t>
      </w:r>
      <w:r w:rsidR="007D01C4" w:rsidRPr="005F53C5">
        <w:rPr>
          <w:rFonts w:ascii="XO Thames" w:hAnsi="XO Thames" w:cs="Times New Roman"/>
        </w:rPr>
        <w:t xml:space="preserve"> в форме платежных поручений путем перечисления Государственным заказчиком выделенных их федерального бюджета денежных средств на расчетный счет Поставщика,</w:t>
      </w:r>
      <w:r w:rsidR="00024276" w:rsidRPr="005F53C5">
        <w:rPr>
          <w:rFonts w:ascii="XO Thames" w:hAnsi="XO Thames" w:cs="Times New Roman"/>
        </w:rPr>
        <w:t xml:space="preserve"> </w:t>
      </w:r>
      <w:r w:rsidR="007D01C4" w:rsidRPr="005F53C5">
        <w:rPr>
          <w:rFonts w:ascii="XO Thames" w:hAnsi="XO Thames" w:cs="Times New Roman"/>
        </w:rPr>
        <w:t>в следующем порядке:</w:t>
      </w:r>
    </w:p>
    <w:p w:rsidR="00471E58" w:rsidRPr="005F53C5" w:rsidRDefault="007D01C4" w:rsidP="00C6100D">
      <w:pPr>
        <w:ind w:firstLine="567"/>
        <w:jc w:val="both"/>
        <w:rPr>
          <w:rFonts w:ascii="XO Thames" w:hAnsi="XO Thames" w:cs="Times New Roman"/>
        </w:rPr>
      </w:pPr>
      <w:r w:rsidRPr="005F53C5">
        <w:rPr>
          <w:rFonts w:ascii="XO Thames" w:hAnsi="XO Thames" w:cs="Times New Roman"/>
        </w:rPr>
        <w:t xml:space="preserve">осуществляет авансовый платеж в размере </w:t>
      </w:r>
      <w:r w:rsidRPr="005F53C5">
        <w:rPr>
          <w:rFonts w:ascii="XO Thames" w:hAnsi="XO Thames" w:cs="Times New Roman"/>
          <w:b/>
        </w:rPr>
        <w:t>30 %</w:t>
      </w:r>
      <w:r w:rsidRPr="005F53C5">
        <w:rPr>
          <w:rFonts w:ascii="XO Thames" w:hAnsi="XO Thames" w:cs="Times New Roman"/>
        </w:rPr>
        <w:t>, что составляет</w:t>
      </w:r>
      <w:proofErr w:type="gramStart"/>
      <w:r w:rsidRPr="005F53C5">
        <w:rPr>
          <w:rFonts w:ascii="XO Thames" w:hAnsi="XO Thames" w:cs="Times New Roman"/>
        </w:rPr>
        <w:t xml:space="preserve"> </w:t>
      </w:r>
      <w:r w:rsidR="00351531" w:rsidRPr="005F53C5">
        <w:rPr>
          <w:rFonts w:ascii="XO Thames" w:hAnsi="XO Thames" w:cs="Times New Roman"/>
        </w:rPr>
        <w:t>_____</w:t>
      </w:r>
      <w:r w:rsidRPr="005F53C5">
        <w:rPr>
          <w:rFonts w:ascii="XO Thames" w:hAnsi="XO Thames" w:cs="Times New Roman"/>
        </w:rPr>
        <w:t xml:space="preserve"> (</w:t>
      </w:r>
      <w:r w:rsidR="00351531" w:rsidRPr="005F53C5">
        <w:rPr>
          <w:rFonts w:ascii="XO Thames" w:hAnsi="XO Thames" w:cs="Times New Roman"/>
        </w:rPr>
        <w:t>__________</w:t>
      </w:r>
      <w:r w:rsidRPr="005F53C5">
        <w:rPr>
          <w:rFonts w:ascii="XO Thames" w:hAnsi="XO Thames" w:cs="Times New Roman"/>
        </w:rPr>
        <w:t xml:space="preserve">) </w:t>
      </w:r>
      <w:proofErr w:type="gramEnd"/>
      <w:r w:rsidRPr="005F53C5">
        <w:rPr>
          <w:rFonts w:ascii="XO Thames" w:hAnsi="XO Thames" w:cs="Times New Roman"/>
        </w:rPr>
        <w:t xml:space="preserve">рублей </w:t>
      </w:r>
      <w:r w:rsidR="00351531" w:rsidRPr="005F53C5">
        <w:rPr>
          <w:rFonts w:ascii="XO Thames" w:hAnsi="XO Thames" w:cs="Times New Roman"/>
        </w:rPr>
        <w:t>__</w:t>
      </w:r>
      <w:r w:rsidR="0075293D" w:rsidRPr="005F53C5">
        <w:rPr>
          <w:rFonts w:ascii="XO Thames" w:hAnsi="XO Thames" w:cs="Times New Roman"/>
        </w:rPr>
        <w:t xml:space="preserve"> </w:t>
      </w:r>
      <w:r w:rsidRPr="005F53C5">
        <w:rPr>
          <w:rFonts w:ascii="XO Thames" w:hAnsi="XO Thames" w:cs="Times New Roman"/>
        </w:rPr>
        <w:t xml:space="preserve">копеек, в течение </w:t>
      </w:r>
      <w:r w:rsidR="00351531" w:rsidRPr="005F53C5">
        <w:rPr>
          <w:rFonts w:ascii="XO Thames" w:hAnsi="XO Thames" w:cs="Times New Roman"/>
        </w:rPr>
        <w:t>10</w:t>
      </w:r>
      <w:r w:rsidR="002B1D58" w:rsidRPr="005F53C5">
        <w:rPr>
          <w:rFonts w:ascii="XO Thames" w:hAnsi="XO Thames" w:cs="Times New Roman"/>
        </w:rPr>
        <w:t xml:space="preserve"> рабочих</w:t>
      </w:r>
      <w:r w:rsidRPr="005F53C5">
        <w:rPr>
          <w:rFonts w:ascii="XO Thames" w:hAnsi="XO Thames" w:cs="Times New Roman"/>
        </w:rPr>
        <w:t xml:space="preserve"> дней с момента заключения Контракта на основании счета, выставленного Поставщиком Государственному заказчику на предварите</w:t>
      </w:r>
      <w:r w:rsidR="00471E58" w:rsidRPr="005F53C5">
        <w:rPr>
          <w:rFonts w:ascii="XO Thames" w:hAnsi="XO Thames" w:cs="Times New Roman"/>
        </w:rPr>
        <w:t xml:space="preserve">льную оплату </w:t>
      </w:r>
      <w:r w:rsidR="00471E58" w:rsidRPr="005F53C5">
        <w:rPr>
          <w:rFonts w:ascii="XO Thames" w:hAnsi="XO Thames" w:cs="Times New Roman"/>
          <w:b/>
        </w:rPr>
        <w:t>(авансовый платеж)</w:t>
      </w:r>
      <w:r w:rsidR="00471E58" w:rsidRPr="005F53C5">
        <w:rPr>
          <w:rFonts w:ascii="XO Thames" w:hAnsi="XO Thames" w:cs="Times New Roman"/>
        </w:rPr>
        <w:t xml:space="preserve">; </w:t>
      </w:r>
    </w:p>
    <w:p w:rsidR="007D01C4" w:rsidRPr="005F53C5" w:rsidRDefault="00471E58" w:rsidP="00C6100D">
      <w:pPr>
        <w:ind w:firstLine="567"/>
        <w:jc w:val="both"/>
        <w:rPr>
          <w:rFonts w:ascii="XO Thames" w:hAnsi="XO Thames" w:cs="Times New Roman"/>
        </w:rPr>
      </w:pPr>
      <w:r w:rsidRPr="005F53C5">
        <w:rPr>
          <w:rFonts w:ascii="XO Thames" w:hAnsi="XO Thames" w:cs="Times New Roman"/>
        </w:rPr>
        <w:t>о</w:t>
      </w:r>
      <w:r w:rsidR="007D01C4" w:rsidRPr="005F53C5">
        <w:rPr>
          <w:rFonts w:ascii="XO Thames" w:hAnsi="XO Thames" w:cs="Times New Roman"/>
        </w:rPr>
        <w:t xml:space="preserve">кончательную оплату в размере </w:t>
      </w:r>
      <w:r w:rsidR="007D01C4" w:rsidRPr="005F53C5">
        <w:rPr>
          <w:rFonts w:ascii="XO Thames" w:hAnsi="XO Thames" w:cs="Times New Roman"/>
          <w:b/>
        </w:rPr>
        <w:t>70%</w:t>
      </w:r>
      <w:r w:rsidR="007D01C4" w:rsidRPr="005F53C5">
        <w:rPr>
          <w:rFonts w:ascii="XO Thames" w:hAnsi="XO Thames" w:cs="Times New Roman"/>
        </w:rPr>
        <w:t xml:space="preserve"> от цены Заказчик производит,</w:t>
      </w:r>
      <w:r w:rsidR="003A04E1" w:rsidRPr="005F53C5">
        <w:rPr>
          <w:rFonts w:ascii="XO Thames" w:hAnsi="XO Thames" w:cs="Times New Roman"/>
        </w:rPr>
        <w:t xml:space="preserve"> </w:t>
      </w:r>
      <w:r w:rsidR="007D01C4" w:rsidRPr="005F53C5">
        <w:rPr>
          <w:rFonts w:ascii="XO Thames" w:hAnsi="XO Thames" w:cs="Times New Roman"/>
        </w:rPr>
        <w:t xml:space="preserve">в течение </w:t>
      </w:r>
      <w:r w:rsidR="00351531" w:rsidRPr="005F53C5">
        <w:rPr>
          <w:rFonts w:ascii="XO Thames" w:hAnsi="XO Thames" w:cs="Times New Roman"/>
        </w:rPr>
        <w:t>10</w:t>
      </w:r>
      <w:r w:rsidR="002B1D58" w:rsidRPr="005F53C5">
        <w:rPr>
          <w:rFonts w:ascii="XO Thames" w:hAnsi="XO Thames" w:cs="Times New Roman"/>
        </w:rPr>
        <w:t xml:space="preserve"> рабочих</w:t>
      </w:r>
      <w:r w:rsidR="007D01C4" w:rsidRPr="005F53C5">
        <w:rPr>
          <w:rFonts w:ascii="XO Thames" w:hAnsi="XO Thames" w:cs="Times New Roman"/>
        </w:rPr>
        <w:t xml:space="preserve"> дней</w:t>
      </w:r>
      <w:r w:rsidR="00351531" w:rsidRPr="005F53C5">
        <w:rPr>
          <w:rFonts w:ascii="XO Thames" w:hAnsi="XO Thames" w:cs="Times New Roman"/>
        </w:rPr>
        <w:t xml:space="preserve"> </w:t>
      </w:r>
      <w:proofErr w:type="gramStart"/>
      <w:r w:rsidR="007D01C4" w:rsidRPr="005F53C5">
        <w:rPr>
          <w:rFonts w:ascii="XO Thames" w:hAnsi="XO Thames" w:cs="Times New Roman"/>
        </w:rPr>
        <w:t>с даты подписания</w:t>
      </w:r>
      <w:proofErr w:type="gramEnd"/>
      <w:r w:rsidR="007D01C4" w:rsidRPr="005F53C5">
        <w:rPr>
          <w:rFonts w:ascii="XO Thames" w:hAnsi="XO Thames" w:cs="Times New Roman"/>
        </w:rPr>
        <w:t xml:space="preserve"> Сторонами акта приема-передачи оказанных услуг, согласованной</w:t>
      </w:r>
      <w:r w:rsidR="0075293D" w:rsidRPr="005F53C5">
        <w:rPr>
          <w:rFonts w:ascii="XO Thames" w:hAnsi="XO Thames" w:cs="Times New Roman"/>
        </w:rPr>
        <w:t xml:space="preserve"> </w:t>
      </w:r>
      <w:r w:rsidR="007D01C4" w:rsidRPr="005F53C5">
        <w:rPr>
          <w:rFonts w:ascii="XO Thames" w:hAnsi="XO Thames" w:cs="Times New Roman"/>
        </w:rPr>
        <w:t>с Заказчиком без замечаний, акта передачи</w:t>
      </w:r>
      <w:r w:rsidR="005351B4" w:rsidRPr="005F53C5">
        <w:rPr>
          <w:rFonts w:ascii="XO Thames" w:hAnsi="XO Thames" w:cs="Times New Roman"/>
        </w:rPr>
        <w:t xml:space="preserve"> документов (приложение № 2)</w:t>
      </w:r>
      <w:r w:rsidR="007D01C4" w:rsidRPr="005F53C5">
        <w:rPr>
          <w:rFonts w:ascii="XO Thames" w:hAnsi="XO Thames" w:cs="Times New Roman"/>
        </w:rPr>
        <w:t>.</w:t>
      </w:r>
      <w:r w:rsidR="007D01C4" w:rsidRPr="005F53C5">
        <w:rPr>
          <w:rFonts w:ascii="XO Thames" w:hAnsi="XO Thames" w:cs="Times New Roman"/>
          <w:color w:val="000000"/>
        </w:rPr>
        <w:t xml:space="preserve"> </w:t>
      </w:r>
      <w:r w:rsidR="007D01C4" w:rsidRPr="005F53C5">
        <w:rPr>
          <w:rFonts w:ascii="XO Thames" w:hAnsi="XO Thames" w:cs="Times New Roman"/>
        </w:rPr>
        <w:t xml:space="preserve">Обязательства Заказчика по оплате стоимости оказанных услуг считаются </w:t>
      </w:r>
      <w:r w:rsidR="00AF4203" w:rsidRPr="005F53C5">
        <w:rPr>
          <w:rFonts w:ascii="XO Thames" w:hAnsi="XO Thames" w:cs="Times New Roman"/>
        </w:rPr>
        <w:t>оказанными</w:t>
      </w:r>
      <w:r w:rsidR="007D01C4" w:rsidRPr="005F53C5">
        <w:rPr>
          <w:rFonts w:ascii="XO Thames" w:hAnsi="XO Thames" w:cs="Times New Roman"/>
        </w:rPr>
        <w:t xml:space="preserve"> в день списания денежных средств со счетов  Заказчика.</w:t>
      </w:r>
    </w:p>
    <w:p w:rsidR="006125E6" w:rsidRPr="005F53C5" w:rsidRDefault="00471E58" w:rsidP="006125E6">
      <w:pPr>
        <w:shd w:val="clear" w:color="auto" w:fill="FFFFFF"/>
        <w:tabs>
          <w:tab w:val="left" w:pos="557"/>
        </w:tabs>
        <w:jc w:val="both"/>
        <w:rPr>
          <w:rFonts w:ascii="XO Thames" w:hAnsi="XO Thames" w:cs="Times New Roman"/>
          <w:color w:val="000000"/>
        </w:rPr>
      </w:pPr>
      <w:r w:rsidRPr="005F53C5">
        <w:rPr>
          <w:rFonts w:ascii="XO Thames" w:hAnsi="XO Thames" w:cs="Times New Roman"/>
          <w:color w:val="000000"/>
          <w:spacing w:val="3"/>
        </w:rPr>
        <w:tab/>
      </w:r>
      <w:r w:rsidR="006125E6" w:rsidRPr="005F53C5">
        <w:rPr>
          <w:rFonts w:ascii="XO Thames" w:hAnsi="XO Thames" w:cs="Times New Roman"/>
          <w:color w:val="000000"/>
          <w:spacing w:val="3"/>
        </w:rPr>
        <w:t>2.</w:t>
      </w:r>
      <w:r w:rsidR="007D01C4" w:rsidRPr="005F53C5">
        <w:rPr>
          <w:rFonts w:ascii="XO Thames" w:hAnsi="XO Thames" w:cs="Times New Roman"/>
          <w:color w:val="000000"/>
          <w:spacing w:val="3"/>
        </w:rPr>
        <w:t>3</w:t>
      </w:r>
      <w:r w:rsidR="006125E6" w:rsidRPr="005F53C5">
        <w:rPr>
          <w:rFonts w:ascii="XO Thames" w:hAnsi="XO Thames" w:cs="Times New Roman"/>
        </w:rPr>
        <w:t>. Цена Контракта является твердой и не может изменяться в ходе его исполнения,</w:t>
      </w:r>
      <w:r w:rsidR="00F4550E" w:rsidRPr="005F53C5">
        <w:rPr>
          <w:rFonts w:ascii="XO Thames" w:hAnsi="XO Thames" w:cs="Times New Roman"/>
        </w:rPr>
        <w:t xml:space="preserve">                                     </w:t>
      </w:r>
      <w:r w:rsidR="006125E6" w:rsidRPr="005F53C5">
        <w:rPr>
          <w:rFonts w:ascii="XO Thames" w:hAnsi="XO Thames" w:cs="Times New Roman"/>
        </w:rPr>
        <w:t xml:space="preserve"> за исключением случаев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w:t>
      </w:r>
    </w:p>
    <w:p w:rsidR="002A549D" w:rsidRPr="005F53C5" w:rsidRDefault="007D01C4" w:rsidP="00471E58">
      <w:pPr>
        <w:pStyle w:val="a5"/>
        <w:ind w:firstLine="567"/>
        <w:jc w:val="both"/>
        <w:rPr>
          <w:rFonts w:ascii="XO Thames" w:hAnsi="XO Thames"/>
          <w:sz w:val="20"/>
          <w:szCs w:val="20"/>
        </w:rPr>
      </w:pPr>
      <w:r w:rsidRPr="005F53C5">
        <w:rPr>
          <w:rFonts w:ascii="XO Thames" w:hAnsi="XO Thames"/>
          <w:sz w:val="20"/>
          <w:szCs w:val="20"/>
        </w:rPr>
        <w:t xml:space="preserve">2.4. </w:t>
      </w:r>
      <w:r w:rsidR="006125E6" w:rsidRPr="005F53C5">
        <w:rPr>
          <w:rFonts w:ascii="XO Thames" w:hAnsi="XO Thames"/>
          <w:sz w:val="20"/>
          <w:szCs w:val="20"/>
        </w:rPr>
        <w:t xml:space="preserve">В случае изменения банковских реквизитов </w:t>
      </w:r>
      <w:r w:rsidR="007431C7" w:rsidRPr="005F53C5">
        <w:rPr>
          <w:rFonts w:ascii="XO Thames" w:hAnsi="XO Thames"/>
          <w:sz w:val="20"/>
          <w:szCs w:val="20"/>
        </w:rPr>
        <w:t>Исполнитель</w:t>
      </w:r>
      <w:r w:rsidR="006125E6" w:rsidRPr="005F53C5">
        <w:rPr>
          <w:rFonts w:ascii="XO Thames" w:hAnsi="XO Thames"/>
          <w:sz w:val="20"/>
          <w:szCs w:val="20"/>
        </w:rPr>
        <w:t xml:space="preserve"> обязан в письменной форме сообщить об этом Заказчику с указанием новых реквизитов. В противном случае все риски, связанные</w:t>
      </w:r>
      <w:r w:rsidR="006962FF" w:rsidRPr="005F53C5">
        <w:rPr>
          <w:rFonts w:ascii="XO Thames" w:hAnsi="XO Thames"/>
          <w:sz w:val="20"/>
          <w:szCs w:val="20"/>
        </w:rPr>
        <w:t xml:space="preserve"> </w:t>
      </w:r>
      <w:r w:rsidR="006125E6" w:rsidRPr="005F53C5">
        <w:rPr>
          <w:rFonts w:ascii="XO Thames" w:hAnsi="XO Thames"/>
          <w:sz w:val="20"/>
          <w:szCs w:val="20"/>
        </w:rPr>
        <w:t xml:space="preserve">с перечислением Заказчиком денежных средств по указанным в Контракте  реквизитам несет </w:t>
      </w:r>
      <w:r w:rsidR="007431C7" w:rsidRPr="005F53C5">
        <w:rPr>
          <w:rFonts w:ascii="XO Thames" w:hAnsi="XO Thames"/>
          <w:sz w:val="20"/>
          <w:szCs w:val="20"/>
        </w:rPr>
        <w:t>Исполнитель</w:t>
      </w:r>
      <w:r w:rsidR="006125E6" w:rsidRPr="005F53C5">
        <w:rPr>
          <w:rFonts w:ascii="XO Thames" w:hAnsi="XO Thames"/>
          <w:sz w:val="20"/>
          <w:szCs w:val="20"/>
        </w:rPr>
        <w:t>.</w:t>
      </w:r>
    </w:p>
    <w:p w:rsidR="007276A3" w:rsidRPr="005F53C5" w:rsidRDefault="007D01C4" w:rsidP="00C6100D">
      <w:pPr>
        <w:pStyle w:val="a5"/>
        <w:ind w:firstLine="567"/>
        <w:jc w:val="both"/>
        <w:rPr>
          <w:rFonts w:ascii="XO Thames" w:hAnsi="XO Thames"/>
          <w:sz w:val="20"/>
          <w:szCs w:val="20"/>
        </w:rPr>
      </w:pPr>
      <w:r w:rsidRPr="005F53C5">
        <w:rPr>
          <w:rFonts w:ascii="XO Thames" w:hAnsi="XO Thames"/>
          <w:sz w:val="20"/>
          <w:szCs w:val="20"/>
        </w:rPr>
        <w:t>2.5</w:t>
      </w:r>
      <w:r w:rsidR="0008187A" w:rsidRPr="005F53C5">
        <w:rPr>
          <w:rFonts w:ascii="XO Thames" w:hAnsi="XO Thames"/>
          <w:sz w:val="20"/>
          <w:szCs w:val="20"/>
        </w:rPr>
        <w:t xml:space="preserve">. </w:t>
      </w:r>
      <w:proofErr w:type="gramStart"/>
      <w:r w:rsidR="0008187A" w:rsidRPr="005F53C5">
        <w:rPr>
          <w:rFonts w:ascii="XO Thames" w:hAnsi="XO Thames"/>
          <w:sz w:val="20"/>
          <w:szCs w:val="20"/>
        </w:rPr>
        <w:t>Сумма,</w:t>
      </w:r>
      <w:r w:rsidR="007F5E58" w:rsidRPr="005F53C5">
        <w:rPr>
          <w:rFonts w:ascii="XO Thames" w:hAnsi="XO Thames"/>
          <w:sz w:val="20"/>
          <w:szCs w:val="20"/>
        </w:rPr>
        <w:t xml:space="preserve"> </w:t>
      </w:r>
      <w:r w:rsidR="0008187A" w:rsidRPr="005F53C5">
        <w:rPr>
          <w:rFonts w:ascii="XO Thames" w:hAnsi="XO Thames"/>
          <w:sz w:val="20"/>
          <w:szCs w:val="20"/>
        </w:rPr>
        <w:t>подлежащая уплате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w:t>
      </w:r>
      <w:r w:rsidR="00497AD8" w:rsidRPr="005F53C5">
        <w:rPr>
          <w:rFonts w:ascii="XO Thames" w:hAnsi="XO Thames"/>
          <w:sz w:val="20"/>
          <w:szCs w:val="20"/>
        </w:rPr>
        <w:t xml:space="preserve">  </w:t>
      </w:r>
      <w:r w:rsidR="0008187A" w:rsidRPr="005F53C5">
        <w:rPr>
          <w:rFonts w:ascii="XO Thames" w:hAnsi="XO Thames"/>
          <w:sz w:val="20"/>
          <w:szCs w:val="20"/>
        </w:rPr>
        <w:t>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6100D" w:rsidRPr="005F53C5" w:rsidRDefault="00C6100D" w:rsidP="002A549D">
      <w:pPr>
        <w:pStyle w:val="a5"/>
        <w:ind w:firstLine="360"/>
        <w:jc w:val="both"/>
        <w:rPr>
          <w:rFonts w:ascii="XO Thames" w:hAnsi="XO Thames"/>
          <w:sz w:val="20"/>
          <w:szCs w:val="20"/>
        </w:rPr>
      </w:pPr>
    </w:p>
    <w:p w:rsidR="00A92FA0" w:rsidRDefault="00A92FA0" w:rsidP="00024276">
      <w:pPr>
        <w:shd w:val="clear" w:color="auto" w:fill="FFFFFF"/>
        <w:tabs>
          <w:tab w:val="left" w:pos="523"/>
        </w:tabs>
        <w:ind w:left="14" w:firstLine="543"/>
        <w:jc w:val="center"/>
        <w:rPr>
          <w:rFonts w:ascii="XO Thames" w:hAnsi="XO Thames" w:cs="Times New Roman"/>
          <w:b/>
          <w:color w:val="000000"/>
          <w:spacing w:val="7"/>
        </w:rPr>
      </w:pPr>
      <w:r w:rsidRPr="005F53C5">
        <w:rPr>
          <w:rFonts w:ascii="XO Thames" w:hAnsi="XO Thames" w:cs="Times New Roman"/>
          <w:b/>
          <w:color w:val="000000"/>
          <w:spacing w:val="7"/>
        </w:rPr>
        <w:t>3</w:t>
      </w:r>
      <w:r w:rsidR="00D53D8D" w:rsidRPr="005F53C5">
        <w:rPr>
          <w:rFonts w:ascii="XO Thames" w:hAnsi="XO Thames" w:cs="Times New Roman"/>
          <w:b/>
          <w:color w:val="000000"/>
          <w:spacing w:val="7"/>
        </w:rPr>
        <w:t>.  Права и обязанности сторон</w:t>
      </w:r>
    </w:p>
    <w:p w:rsidR="005F53C5" w:rsidRPr="005F53C5" w:rsidRDefault="005F53C5" w:rsidP="00024276">
      <w:pPr>
        <w:shd w:val="clear" w:color="auto" w:fill="FFFFFF"/>
        <w:tabs>
          <w:tab w:val="left" w:pos="523"/>
        </w:tabs>
        <w:ind w:left="14" w:firstLine="543"/>
        <w:jc w:val="center"/>
        <w:rPr>
          <w:rFonts w:ascii="XO Thames" w:hAnsi="XO Thames" w:cs="Times New Roman"/>
          <w:b/>
          <w:color w:val="000000"/>
          <w:spacing w:val="7"/>
        </w:rPr>
      </w:pPr>
    </w:p>
    <w:p w:rsidR="00A92FA0" w:rsidRPr="005F53C5" w:rsidRDefault="00497AD8" w:rsidP="00497AD8">
      <w:pPr>
        <w:widowControl/>
        <w:autoSpaceDE/>
        <w:autoSpaceDN/>
        <w:adjustRightInd/>
        <w:ind w:firstLine="567"/>
        <w:jc w:val="both"/>
        <w:rPr>
          <w:rFonts w:ascii="XO Thames" w:hAnsi="XO Thames" w:cs="Times New Roman"/>
        </w:rPr>
      </w:pPr>
      <w:r w:rsidRPr="005F53C5">
        <w:rPr>
          <w:rFonts w:ascii="XO Thames" w:hAnsi="XO Thames" w:cs="Times New Roman"/>
        </w:rPr>
        <w:t>3.</w:t>
      </w:r>
      <w:r w:rsidR="005E15C2" w:rsidRPr="005F53C5">
        <w:rPr>
          <w:rFonts w:ascii="XO Thames" w:hAnsi="XO Thames" w:cs="Times New Roman"/>
        </w:rPr>
        <w:t>1</w:t>
      </w:r>
      <w:r w:rsidR="00A92FA0" w:rsidRPr="005F53C5">
        <w:rPr>
          <w:rFonts w:ascii="XO Thames" w:hAnsi="XO Thames" w:cs="Times New Roman"/>
        </w:rPr>
        <w:t>.</w:t>
      </w:r>
      <w:r w:rsidRPr="005F53C5">
        <w:rPr>
          <w:rFonts w:ascii="XO Thames" w:hAnsi="XO Thames" w:cs="Times New Roman"/>
        </w:rPr>
        <w:t xml:space="preserve"> </w:t>
      </w:r>
      <w:r w:rsidR="00A92FA0" w:rsidRPr="005F53C5">
        <w:rPr>
          <w:rFonts w:ascii="XO Thames" w:hAnsi="XO Thames" w:cs="Times New Roman"/>
        </w:rPr>
        <w:t>Заказчик обязуется:</w:t>
      </w:r>
    </w:p>
    <w:p w:rsidR="00A92FA0" w:rsidRPr="005F53C5" w:rsidRDefault="00A92FA0" w:rsidP="00497AD8">
      <w:pPr>
        <w:widowControl/>
        <w:autoSpaceDE/>
        <w:autoSpaceDN/>
        <w:adjustRightInd/>
        <w:ind w:firstLine="567"/>
        <w:jc w:val="both"/>
        <w:rPr>
          <w:rFonts w:ascii="XO Thames" w:hAnsi="XO Thames" w:cs="Times New Roman"/>
        </w:rPr>
      </w:pPr>
      <w:r w:rsidRPr="005F53C5">
        <w:rPr>
          <w:rFonts w:ascii="XO Thames" w:hAnsi="XO Thames" w:cs="Times New Roman"/>
        </w:rPr>
        <w:t>3.</w:t>
      </w:r>
      <w:r w:rsidR="005E15C2" w:rsidRPr="005F53C5">
        <w:rPr>
          <w:rFonts w:ascii="XO Thames" w:hAnsi="XO Thames" w:cs="Times New Roman"/>
        </w:rPr>
        <w:t>1.1</w:t>
      </w:r>
      <w:r w:rsidRPr="005F53C5">
        <w:rPr>
          <w:rFonts w:ascii="XO Thames" w:hAnsi="XO Thames" w:cs="Times New Roman"/>
        </w:rPr>
        <w:t>. Принять оказанные услуги  по документу о приемке оказанных услуг.</w:t>
      </w:r>
    </w:p>
    <w:p w:rsidR="00562046" w:rsidRPr="005F53C5" w:rsidRDefault="00562046" w:rsidP="00562046">
      <w:pPr>
        <w:ind w:firstLine="567"/>
        <w:jc w:val="both"/>
        <w:rPr>
          <w:rFonts w:ascii="XO Thames" w:hAnsi="XO Thames" w:cs="Times New Roman"/>
        </w:rPr>
      </w:pPr>
      <w:r w:rsidRPr="005F53C5">
        <w:rPr>
          <w:rFonts w:ascii="XO Thames" w:hAnsi="XO Thames" w:cs="Times New Roman"/>
        </w:rPr>
        <w:t>31.2. Срок приемки Заказчиком услуг (работ, товара): в течение 10 дней с момента оказания услуг.</w:t>
      </w:r>
    </w:p>
    <w:p w:rsidR="00A92FA0" w:rsidRPr="005F53C5" w:rsidRDefault="005E15C2" w:rsidP="00497AD8">
      <w:pPr>
        <w:widowControl/>
        <w:autoSpaceDE/>
        <w:autoSpaceDN/>
        <w:adjustRightInd/>
        <w:ind w:firstLine="567"/>
        <w:jc w:val="both"/>
        <w:rPr>
          <w:rFonts w:ascii="XO Thames" w:hAnsi="XO Thames" w:cs="Times New Roman"/>
        </w:rPr>
      </w:pPr>
      <w:r w:rsidRPr="005F53C5">
        <w:rPr>
          <w:rFonts w:ascii="XO Thames" w:hAnsi="XO Thames" w:cs="Times New Roman"/>
        </w:rPr>
        <w:t>3.1.2</w:t>
      </w:r>
      <w:r w:rsidR="00A92FA0" w:rsidRPr="005F53C5">
        <w:rPr>
          <w:rFonts w:ascii="XO Thames" w:hAnsi="XO Thames" w:cs="Times New Roman"/>
        </w:rPr>
        <w:t>. </w:t>
      </w:r>
      <w:proofErr w:type="gramStart"/>
      <w:r w:rsidR="00A92FA0" w:rsidRPr="005F53C5">
        <w:rPr>
          <w:rFonts w:ascii="XO Thames" w:hAnsi="XO Thames" w:cs="Times New Roman"/>
        </w:rPr>
        <w:t>Оплатить стоимость услуг</w:t>
      </w:r>
      <w:proofErr w:type="gramEnd"/>
      <w:r w:rsidR="00A92FA0" w:rsidRPr="005F53C5">
        <w:rPr>
          <w:rFonts w:ascii="XO Thames" w:hAnsi="XO Thames" w:cs="Times New Roman"/>
        </w:rPr>
        <w:t>, оказанных Исполнителем согласно условиям настоящего контракта.</w:t>
      </w:r>
    </w:p>
    <w:p w:rsidR="00A92FA0" w:rsidRPr="005F53C5" w:rsidRDefault="005E15C2" w:rsidP="00497AD8">
      <w:pPr>
        <w:widowControl/>
        <w:autoSpaceDE/>
        <w:autoSpaceDN/>
        <w:adjustRightInd/>
        <w:ind w:firstLine="567"/>
        <w:jc w:val="both"/>
        <w:rPr>
          <w:rFonts w:ascii="XO Thames" w:hAnsi="XO Thames" w:cs="Times New Roman"/>
        </w:rPr>
      </w:pPr>
      <w:r w:rsidRPr="005F53C5">
        <w:rPr>
          <w:rFonts w:ascii="XO Thames" w:hAnsi="XO Thames" w:cs="Times New Roman"/>
        </w:rPr>
        <w:t>3.1.3</w:t>
      </w:r>
      <w:r w:rsidR="00A92FA0" w:rsidRPr="005F53C5">
        <w:rPr>
          <w:rFonts w:ascii="XO Thames" w:hAnsi="XO Thames" w:cs="Times New Roman"/>
        </w:rPr>
        <w:t xml:space="preserve">. Осуществлять </w:t>
      </w:r>
      <w:proofErr w:type="gramStart"/>
      <w:r w:rsidR="00A92FA0" w:rsidRPr="005F53C5">
        <w:rPr>
          <w:rFonts w:ascii="XO Thames" w:hAnsi="XO Thames" w:cs="Times New Roman"/>
        </w:rPr>
        <w:t>к</w:t>
      </w:r>
      <w:r w:rsidR="003A04E1" w:rsidRPr="005F53C5">
        <w:rPr>
          <w:rFonts w:ascii="XO Thames" w:hAnsi="XO Thames" w:cs="Times New Roman"/>
        </w:rPr>
        <w:t>онтроль за</w:t>
      </w:r>
      <w:proofErr w:type="gramEnd"/>
      <w:r w:rsidR="003A04E1" w:rsidRPr="005F53C5">
        <w:rPr>
          <w:rFonts w:ascii="XO Thames" w:hAnsi="XO Thames" w:cs="Times New Roman"/>
        </w:rPr>
        <w:t xml:space="preserve"> ходом оказания услуг.</w:t>
      </w:r>
    </w:p>
    <w:p w:rsidR="00A92FA0" w:rsidRPr="005F53C5" w:rsidRDefault="00A92FA0" w:rsidP="00497AD8">
      <w:pPr>
        <w:widowControl/>
        <w:autoSpaceDE/>
        <w:autoSpaceDN/>
        <w:adjustRightInd/>
        <w:ind w:firstLine="567"/>
        <w:jc w:val="both"/>
        <w:rPr>
          <w:rFonts w:ascii="XO Thames" w:hAnsi="XO Thames" w:cs="Times New Roman"/>
        </w:rPr>
      </w:pPr>
      <w:r w:rsidRPr="005F53C5">
        <w:rPr>
          <w:rFonts w:ascii="XO Thames" w:hAnsi="XO Thames" w:cs="Times New Roman"/>
        </w:rPr>
        <w:t>3.2. Исполнитель обязуется:</w:t>
      </w:r>
    </w:p>
    <w:p w:rsidR="00A92FA0" w:rsidRPr="005F53C5" w:rsidRDefault="00A92FA0" w:rsidP="00497AD8">
      <w:pPr>
        <w:widowControl/>
        <w:autoSpaceDE/>
        <w:autoSpaceDN/>
        <w:adjustRightInd/>
        <w:ind w:firstLine="567"/>
        <w:jc w:val="both"/>
        <w:rPr>
          <w:rFonts w:ascii="XO Thames" w:hAnsi="XO Thames" w:cs="Times New Roman"/>
        </w:rPr>
      </w:pPr>
      <w:r w:rsidRPr="005F53C5">
        <w:rPr>
          <w:rFonts w:ascii="XO Thames" w:hAnsi="XO Thames" w:cs="Times New Roman"/>
        </w:rPr>
        <w:t>3.2.1.</w:t>
      </w:r>
      <w:r w:rsidRPr="005F53C5">
        <w:rPr>
          <w:rFonts w:ascii="XO Thames" w:hAnsi="XO Thames" w:cs="Times New Roman"/>
          <w:color w:val="000000"/>
        </w:rPr>
        <w:t xml:space="preserve"> Проводить регистрацию выданных личных медицинских книжек в реестрах согласно нормативно-распорядительным документам учреждений </w:t>
      </w:r>
      <w:proofErr w:type="spellStart"/>
      <w:r w:rsidRPr="005F53C5">
        <w:rPr>
          <w:rFonts w:ascii="XO Thames" w:hAnsi="XO Thames" w:cs="Times New Roman"/>
          <w:color w:val="000000"/>
        </w:rPr>
        <w:t>Роспотребнадзора</w:t>
      </w:r>
      <w:proofErr w:type="spellEnd"/>
      <w:r w:rsidR="00471E58" w:rsidRPr="005F53C5">
        <w:rPr>
          <w:rFonts w:ascii="XO Thames" w:hAnsi="XO Thames" w:cs="Times New Roman"/>
          <w:color w:val="000000"/>
        </w:rPr>
        <w:t>.</w:t>
      </w:r>
    </w:p>
    <w:p w:rsidR="00A92FA0" w:rsidRPr="005F53C5" w:rsidRDefault="00471E58" w:rsidP="00471E58">
      <w:pPr>
        <w:widowControl/>
        <w:autoSpaceDE/>
        <w:autoSpaceDN/>
        <w:adjustRightInd/>
        <w:ind w:firstLine="567"/>
        <w:jc w:val="both"/>
        <w:rPr>
          <w:rFonts w:ascii="XO Thames" w:hAnsi="XO Thames" w:cs="Times New Roman"/>
        </w:rPr>
      </w:pPr>
      <w:r w:rsidRPr="005F53C5">
        <w:rPr>
          <w:rFonts w:ascii="XO Thames" w:hAnsi="XO Thames" w:cs="Times New Roman"/>
        </w:rPr>
        <w:t xml:space="preserve">3.2.2. </w:t>
      </w:r>
      <w:r w:rsidR="00A92FA0" w:rsidRPr="005F53C5">
        <w:rPr>
          <w:rFonts w:ascii="XO Thames" w:hAnsi="XO Thames" w:cs="Times New Roman"/>
        </w:rPr>
        <w:t>Осуществлять оформление и выдачу личных медицинских книжек на бумажном носителе</w:t>
      </w:r>
      <w:r w:rsidR="006962FF" w:rsidRPr="005F53C5">
        <w:rPr>
          <w:rFonts w:ascii="XO Thames" w:hAnsi="XO Thames" w:cs="Times New Roman"/>
        </w:rPr>
        <w:t xml:space="preserve"> </w:t>
      </w:r>
      <w:r w:rsidR="00A92FA0" w:rsidRPr="005F53C5">
        <w:rPr>
          <w:rFonts w:ascii="XO Thames" w:hAnsi="XO Thames" w:cs="Times New Roman"/>
        </w:rPr>
        <w:t xml:space="preserve">с внесением </w:t>
      </w:r>
      <w:r w:rsidR="00A92FA0" w:rsidRPr="005F53C5">
        <w:rPr>
          <w:rFonts w:ascii="XO Thames" w:hAnsi="XO Thames" w:cs="Times New Roman"/>
          <w:lang w:val="en-US"/>
        </w:rPr>
        <w:t>QR</w:t>
      </w:r>
      <w:r w:rsidR="00A92FA0" w:rsidRPr="005F53C5">
        <w:rPr>
          <w:rFonts w:ascii="XO Thames" w:hAnsi="XO Thames" w:cs="Times New Roman"/>
        </w:rPr>
        <w:t>-кода и штрих-кода. Личные медицинские книжки оформляются на бланках Исполнителя, являющихся защищенной полигр</w:t>
      </w:r>
      <w:r w:rsidRPr="005F53C5">
        <w:rPr>
          <w:rFonts w:ascii="XO Thames" w:hAnsi="XO Thames" w:cs="Times New Roman"/>
        </w:rPr>
        <w:t>афической продукцией уровня "В".</w:t>
      </w:r>
    </w:p>
    <w:p w:rsidR="00A92FA0" w:rsidRPr="005F53C5" w:rsidRDefault="00471E58" w:rsidP="00471E58">
      <w:pPr>
        <w:widowControl/>
        <w:tabs>
          <w:tab w:val="left" w:pos="567"/>
        </w:tabs>
        <w:autoSpaceDE/>
        <w:autoSpaceDN/>
        <w:adjustRightInd/>
        <w:jc w:val="both"/>
        <w:rPr>
          <w:rFonts w:ascii="XO Thames" w:hAnsi="XO Thames" w:cs="Times New Roman"/>
        </w:rPr>
      </w:pPr>
      <w:r w:rsidRPr="005F53C5">
        <w:rPr>
          <w:rFonts w:ascii="XO Thames" w:hAnsi="XO Thames" w:cs="Times New Roman"/>
        </w:rPr>
        <w:lastRenderedPageBreak/>
        <w:tab/>
        <w:t xml:space="preserve">3.2.3. </w:t>
      </w:r>
      <w:r w:rsidR="00A92FA0" w:rsidRPr="005F53C5">
        <w:rPr>
          <w:rFonts w:ascii="XO Thames" w:hAnsi="XO Thames" w:cs="Times New Roman"/>
        </w:rPr>
        <w:t>Вносить в ЛМК необходимые отметки и федеральные голографические специальные защитные знаки</w:t>
      </w:r>
      <w:r w:rsidR="001A1E0F" w:rsidRPr="005F53C5">
        <w:rPr>
          <w:rFonts w:ascii="XO Thames" w:hAnsi="XO Thames" w:cs="Times New Roman"/>
        </w:rPr>
        <w:t xml:space="preserve">. </w:t>
      </w:r>
      <w:r w:rsidR="00A92FA0" w:rsidRPr="005F53C5">
        <w:rPr>
          <w:rFonts w:ascii="XO Thames" w:hAnsi="XO Thames" w:cs="Times New Roman"/>
        </w:rPr>
        <w:t>Подписи руководителя и печати учреждения производится по адресу Исполнителя</w:t>
      </w:r>
      <w:r w:rsidR="006962FF" w:rsidRPr="005F53C5">
        <w:rPr>
          <w:rFonts w:ascii="XO Thames" w:hAnsi="XO Thames" w:cs="Times New Roman"/>
        </w:rPr>
        <w:t xml:space="preserve"> </w:t>
      </w:r>
      <w:r w:rsidR="00A92FA0" w:rsidRPr="005F53C5">
        <w:rPr>
          <w:rFonts w:ascii="XO Thames" w:hAnsi="XO Thames" w:cs="Times New Roman"/>
        </w:rPr>
        <w:t>в течение срока производства работ.</w:t>
      </w:r>
    </w:p>
    <w:p w:rsidR="00562046" w:rsidRPr="005F53C5" w:rsidRDefault="00471E58" w:rsidP="00562046">
      <w:pPr>
        <w:ind w:firstLine="567"/>
        <w:jc w:val="both"/>
        <w:rPr>
          <w:rFonts w:ascii="XO Thames" w:hAnsi="XO Thames" w:cs="Times New Roman"/>
        </w:rPr>
      </w:pPr>
      <w:r w:rsidRPr="005F53C5">
        <w:rPr>
          <w:rFonts w:ascii="XO Thames" w:hAnsi="XO Thames" w:cs="Times New Roman"/>
        </w:rPr>
        <w:t>3.2.4</w:t>
      </w:r>
      <w:r w:rsidR="00A92FA0" w:rsidRPr="005F53C5">
        <w:rPr>
          <w:rFonts w:ascii="XO Thames" w:hAnsi="XO Thames" w:cs="Times New Roman"/>
        </w:rPr>
        <w:t>. </w:t>
      </w:r>
      <w:r w:rsidR="00562046" w:rsidRPr="005F53C5">
        <w:rPr>
          <w:rFonts w:ascii="XO Thames" w:hAnsi="XO Thames" w:cs="Times New Roman"/>
        </w:rPr>
        <w:t xml:space="preserve">Срок предоставления Исполнителем документов, подтверждающих выполнение обязательств по контракту: вместе с </w:t>
      </w:r>
      <w:r w:rsidR="001249B4" w:rsidRPr="005F53C5">
        <w:rPr>
          <w:rFonts w:ascii="XO Thames" w:hAnsi="XO Thames" w:cs="Times New Roman"/>
        </w:rPr>
        <w:t xml:space="preserve"> </w:t>
      </w:r>
      <w:r w:rsidR="00562046" w:rsidRPr="005F53C5">
        <w:rPr>
          <w:rFonts w:ascii="XO Thames" w:hAnsi="XO Thames" w:cs="Times New Roman"/>
        </w:rPr>
        <w:t>оказанием услуг, но не позднее 5 рабочих дней с момента оказания услуг.</w:t>
      </w:r>
    </w:p>
    <w:p w:rsidR="00A92FA0" w:rsidRPr="005F53C5" w:rsidRDefault="00562046" w:rsidP="00471E58">
      <w:pPr>
        <w:widowControl/>
        <w:tabs>
          <w:tab w:val="left" w:pos="567"/>
        </w:tabs>
        <w:autoSpaceDE/>
        <w:autoSpaceDN/>
        <w:adjustRightInd/>
        <w:jc w:val="both"/>
        <w:rPr>
          <w:rFonts w:ascii="XO Thames" w:hAnsi="XO Thames" w:cs="Times New Roman"/>
        </w:rPr>
      </w:pPr>
      <w:r w:rsidRPr="005F53C5">
        <w:rPr>
          <w:rFonts w:ascii="XO Thames" w:hAnsi="XO Thames" w:cs="Times New Roman"/>
        </w:rPr>
        <w:tab/>
        <w:t xml:space="preserve">3.2.5. </w:t>
      </w:r>
      <w:r w:rsidR="00A92FA0" w:rsidRPr="005F53C5">
        <w:rPr>
          <w:rFonts w:ascii="XO Thames" w:hAnsi="XO Thames" w:cs="Times New Roman"/>
        </w:rPr>
        <w:t>Предоставить результаты оказанных услуг по окончанию срока исполнения контракта,</w:t>
      </w:r>
      <w:r w:rsidR="00324966" w:rsidRPr="005F53C5">
        <w:rPr>
          <w:rFonts w:ascii="XO Thames" w:hAnsi="XO Thames" w:cs="Times New Roman"/>
        </w:rPr>
        <w:t xml:space="preserve">                   </w:t>
      </w:r>
      <w:r w:rsidR="00A92FA0" w:rsidRPr="005F53C5">
        <w:rPr>
          <w:rFonts w:ascii="XO Thames" w:hAnsi="XO Thames" w:cs="Times New Roman"/>
        </w:rPr>
        <w:t xml:space="preserve"> с составлением акта </w:t>
      </w:r>
      <w:r w:rsidR="00FE6E03" w:rsidRPr="005F53C5">
        <w:rPr>
          <w:rFonts w:ascii="XO Thames" w:hAnsi="XO Thames" w:cs="Times New Roman"/>
        </w:rPr>
        <w:t>оказанных услуг</w:t>
      </w:r>
      <w:r w:rsidR="00A92FA0" w:rsidRPr="005F53C5">
        <w:rPr>
          <w:rFonts w:ascii="XO Thames" w:hAnsi="XO Thames" w:cs="Times New Roman"/>
        </w:rPr>
        <w:t xml:space="preserve"> и акта приема-передачи бланков личных медицинских книжек.</w:t>
      </w:r>
    </w:p>
    <w:p w:rsidR="00A92FA0" w:rsidRPr="005F53C5" w:rsidRDefault="00562046" w:rsidP="00471E58">
      <w:pPr>
        <w:widowControl/>
        <w:autoSpaceDE/>
        <w:autoSpaceDN/>
        <w:adjustRightInd/>
        <w:ind w:firstLine="567"/>
        <w:jc w:val="both"/>
        <w:rPr>
          <w:rFonts w:ascii="XO Thames" w:hAnsi="XO Thames" w:cs="Times New Roman"/>
        </w:rPr>
      </w:pPr>
      <w:r w:rsidRPr="005F53C5">
        <w:rPr>
          <w:rFonts w:ascii="XO Thames" w:hAnsi="XO Thames" w:cs="Times New Roman"/>
        </w:rPr>
        <w:t>3.2.6</w:t>
      </w:r>
      <w:r w:rsidR="00A92FA0" w:rsidRPr="005F53C5">
        <w:rPr>
          <w:rFonts w:ascii="XO Thames" w:hAnsi="XO Thames" w:cs="Times New Roman"/>
        </w:rPr>
        <w:t>. Обеспечить соответствие оказанных услуг предъявляемым к ним требованиям законодательства Российской Федерации.</w:t>
      </w:r>
    </w:p>
    <w:p w:rsidR="00A92FA0" w:rsidRPr="005F53C5" w:rsidRDefault="00562046" w:rsidP="00471E58">
      <w:pPr>
        <w:widowControl/>
        <w:autoSpaceDE/>
        <w:autoSpaceDN/>
        <w:adjustRightInd/>
        <w:ind w:firstLine="567"/>
        <w:jc w:val="both"/>
        <w:rPr>
          <w:rFonts w:ascii="XO Thames" w:hAnsi="XO Thames" w:cs="Times New Roman"/>
        </w:rPr>
      </w:pPr>
      <w:r w:rsidRPr="005F53C5">
        <w:rPr>
          <w:rFonts w:ascii="XO Thames" w:hAnsi="XO Thames" w:cs="Times New Roman"/>
        </w:rPr>
        <w:t>3.2.7</w:t>
      </w:r>
      <w:r w:rsidR="00A92FA0" w:rsidRPr="005F53C5">
        <w:rPr>
          <w:rFonts w:ascii="XO Thames" w:hAnsi="XO Thames" w:cs="Times New Roman"/>
        </w:rPr>
        <w:t>. Устранить недостатки оказанных услуг в течение 3-х дней с момента заявления о них Заказчиком, нести расходы, связанные с устранением данных недостатков.</w:t>
      </w:r>
    </w:p>
    <w:p w:rsidR="00A92FA0" w:rsidRPr="005F53C5" w:rsidRDefault="00562046" w:rsidP="00471E58">
      <w:pPr>
        <w:widowControl/>
        <w:autoSpaceDE/>
        <w:autoSpaceDN/>
        <w:adjustRightInd/>
        <w:ind w:firstLine="567"/>
        <w:jc w:val="both"/>
        <w:rPr>
          <w:rFonts w:ascii="XO Thames" w:hAnsi="XO Thames" w:cs="Times New Roman"/>
        </w:rPr>
      </w:pPr>
      <w:r w:rsidRPr="005F53C5">
        <w:rPr>
          <w:rFonts w:ascii="XO Thames" w:hAnsi="XO Thames" w:cs="Times New Roman"/>
        </w:rPr>
        <w:t>3.2.8</w:t>
      </w:r>
      <w:r w:rsidR="00A92FA0" w:rsidRPr="005F53C5">
        <w:rPr>
          <w:rFonts w:ascii="XO Thames" w:hAnsi="XO Thames" w:cs="Times New Roman"/>
        </w:rPr>
        <w:t>. Гарантировать качество оказанных услуг.</w:t>
      </w:r>
    </w:p>
    <w:p w:rsidR="00A92FA0" w:rsidRPr="005F53C5" w:rsidRDefault="00562046" w:rsidP="00471E58">
      <w:pPr>
        <w:widowControl/>
        <w:autoSpaceDE/>
        <w:autoSpaceDN/>
        <w:adjustRightInd/>
        <w:ind w:firstLine="567"/>
        <w:jc w:val="both"/>
        <w:rPr>
          <w:rFonts w:ascii="XO Thames" w:hAnsi="XO Thames" w:cs="Times New Roman"/>
        </w:rPr>
      </w:pPr>
      <w:r w:rsidRPr="005F53C5">
        <w:rPr>
          <w:rFonts w:ascii="XO Thames" w:hAnsi="XO Thames" w:cs="Times New Roman"/>
        </w:rPr>
        <w:t>3.2.9</w:t>
      </w:r>
      <w:r w:rsidR="00A92FA0" w:rsidRPr="005F53C5">
        <w:rPr>
          <w:rFonts w:ascii="XO Thames" w:hAnsi="XO Thames" w:cs="Times New Roman"/>
        </w:rPr>
        <w:t>. Предоставлять Заказчику полную и точную информацию об услугах, а также о ходе исполнения своих обязательств по настоящему контракту, в том числе о сложностях, возникающих при исполнении контракта.</w:t>
      </w:r>
    </w:p>
    <w:p w:rsidR="005E15C2" w:rsidRPr="005F53C5" w:rsidRDefault="00562046" w:rsidP="00471E58">
      <w:pPr>
        <w:widowControl/>
        <w:autoSpaceDE/>
        <w:autoSpaceDN/>
        <w:adjustRightInd/>
        <w:ind w:firstLine="567"/>
        <w:jc w:val="both"/>
        <w:rPr>
          <w:rFonts w:ascii="XO Thames" w:hAnsi="XO Thames" w:cs="Times New Roman"/>
        </w:rPr>
      </w:pPr>
      <w:r w:rsidRPr="005F53C5">
        <w:rPr>
          <w:rFonts w:ascii="XO Thames" w:hAnsi="XO Thames" w:cs="Times New Roman"/>
        </w:rPr>
        <w:t>3.2.10</w:t>
      </w:r>
      <w:r w:rsidR="005E15C2" w:rsidRPr="005F53C5">
        <w:rPr>
          <w:rFonts w:ascii="XO Thames" w:hAnsi="XO Thames" w:cs="Times New Roman"/>
        </w:rPr>
        <w:t>. Требовать от Заказчика своевременного исполнения обязательств по приемке и оплате стоимости услуг по настоящему контракту.</w:t>
      </w:r>
    </w:p>
    <w:p w:rsidR="003A04E1" w:rsidRPr="005F53C5" w:rsidRDefault="003A04E1" w:rsidP="00024276">
      <w:pPr>
        <w:ind w:right="-6" w:firstLine="567"/>
        <w:jc w:val="center"/>
        <w:rPr>
          <w:rFonts w:ascii="XO Thames" w:hAnsi="XO Thames" w:cs="Times New Roman"/>
          <w:b/>
        </w:rPr>
      </w:pPr>
    </w:p>
    <w:p w:rsidR="007C19CE" w:rsidRDefault="007C19CE" w:rsidP="00024276">
      <w:pPr>
        <w:ind w:right="-6" w:firstLine="567"/>
        <w:jc w:val="center"/>
        <w:rPr>
          <w:rFonts w:ascii="XO Thames" w:hAnsi="XO Thames" w:cs="Times New Roman"/>
          <w:b/>
        </w:rPr>
      </w:pPr>
      <w:r w:rsidRPr="005F53C5">
        <w:rPr>
          <w:rFonts w:ascii="XO Thames" w:hAnsi="XO Thames" w:cs="Times New Roman"/>
          <w:b/>
        </w:rPr>
        <w:t>4. Требования к качеству оказываемых услуг</w:t>
      </w:r>
    </w:p>
    <w:p w:rsidR="005F53C5" w:rsidRPr="005F53C5" w:rsidRDefault="005F53C5" w:rsidP="00024276">
      <w:pPr>
        <w:ind w:right="-6" w:firstLine="567"/>
        <w:jc w:val="center"/>
        <w:rPr>
          <w:rFonts w:ascii="XO Thames" w:hAnsi="XO Thames" w:cs="Times New Roman"/>
        </w:rPr>
      </w:pPr>
    </w:p>
    <w:p w:rsidR="007C19CE" w:rsidRPr="005F53C5" w:rsidRDefault="00471E58" w:rsidP="00024276">
      <w:pPr>
        <w:ind w:right="-6" w:firstLine="567"/>
        <w:jc w:val="both"/>
        <w:rPr>
          <w:rFonts w:ascii="XO Thames" w:hAnsi="XO Thames" w:cs="Times New Roman"/>
        </w:rPr>
      </w:pPr>
      <w:r w:rsidRPr="005F53C5">
        <w:rPr>
          <w:rFonts w:ascii="XO Thames" w:hAnsi="XO Thames" w:cs="Times New Roman"/>
        </w:rPr>
        <w:t xml:space="preserve">4.1. </w:t>
      </w:r>
      <w:r w:rsidR="007C19CE" w:rsidRPr="005F53C5">
        <w:rPr>
          <w:rFonts w:ascii="XO Thames" w:hAnsi="XO Thames" w:cs="Times New Roman"/>
        </w:rPr>
        <w:t>Исполнитель обязан оказывать услуги в соответствии с требованиями действующего законодательства РФ, положениями действующих стандартов, утвержденных в отношении данного вида услуг, в том числе:</w:t>
      </w:r>
    </w:p>
    <w:p w:rsidR="007C19CE" w:rsidRPr="005F53C5" w:rsidRDefault="00471E58" w:rsidP="007C19CE">
      <w:pPr>
        <w:widowControl/>
        <w:ind w:right="-6" w:firstLine="567"/>
        <w:contextualSpacing/>
        <w:jc w:val="both"/>
        <w:rPr>
          <w:rFonts w:ascii="XO Thames" w:hAnsi="XO Thames" w:cs="Times New Roman"/>
          <w:lang w:eastAsia="en-US"/>
        </w:rPr>
      </w:pPr>
      <w:r w:rsidRPr="005F53C5">
        <w:rPr>
          <w:rFonts w:ascii="XO Thames" w:hAnsi="XO Thames" w:cs="Times New Roman"/>
          <w:lang w:eastAsia="en-US"/>
        </w:rPr>
        <w:t xml:space="preserve">4.1.1. </w:t>
      </w:r>
      <w:r w:rsidR="007C19CE" w:rsidRPr="005F53C5">
        <w:rPr>
          <w:rFonts w:ascii="XO Thames" w:hAnsi="XO Thames" w:cs="Times New Roman"/>
          <w:lang w:eastAsia="en-US"/>
        </w:rPr>
        <w:t>Личная медицинская книжка должна быть оформлена в соответствии с приказом Федеральной службы, по надзору в сфере защиты прав потребителей и благополучия человека от 20.05.2005 г.</w:t>
      </w:r>
      <w:r w:rsidR="00024276" w:rsidRPr="005F53C5">
        <w:rPr>
          <w:rFonts w:ascii="XO Thames" w:hAnsi="XO Thames" w:cs="Times New Roman"/>
          <w:lang w:eastAsia="en-US"/>
        </w:rPr>
        <w:t xml:space="preserve">  </w:t>
      </w:r>
      <w:r w:rsidR="007C19CE" w:rsidRPr="005F53C5">
        <w:rPr>
          <w:rFonts w:ascii="XO Thames" w:hAnsi="XO Thames" w:cs="Times New Roman"/>
          <w:lang w:eastAsia="en-US"/>
        </w:rPr>
        <w:t>№ 402</w:t>
      </w:r>
      <w:r w:rsidR="008C1D2E">
        <w:rPr>
          <w:rFonts w:ascii="XO Thames" w:hAnsi="XO Thames" w:cs="Times New Roman"/>
          <w:lang w:eastAsia="en-US"/>
        </w:rPr>
        <w:t xml:space="preserve">                </w:t>
      </w:r>
      <w:r w:rsidR="007C19CE" w:rsidRPr="005F53C5">
        <w:rPr>
          <w:rFonts w:ascii="XO Thames" w:hAnsi="XO Thames" w:cs="Times New Roman"/>
          <w:lang w:eastAsia="en-US"/>
        </w:rPr>
        <w:t xml:space="preserve"> </w:t>
      </w:r>
      <w:r w:rsidR="007C19CE" w:rsidRPr="005F53C5">
        <w:rPr>
          <w:rFonts w:ascii="XO Thames" w:hAnsi="XO Thames" w:cs="Times New Roman"/>
        </w:rPr>
        <w:t>"О личной медицинской книжке и санитарном паспорте"</w:t>
      </w:r>
      <w:r w:rsidR="00FE6E03" w:rsidRPr="005F53C5">
        <w:rPr>
          <w:rFonts w:ascii="XO Thames" w:hAnsi="XO Thames" w:cs="Times New Roman"/>
          <w:lang w:eastAsia="en-US"/>
        </w:rPr>
        <w:t>.</w:t>
      </w:r>
      <w:r w:rsidR="007C19CE" w:rsidRPr="005F53C5">
        <w:rPr>
          <w:rFonts w:ascii="XO Thames" w:hAnsi="XO Thames" w:cs="Times New Roman"/>
          <w:lang w:eastAsia="en-US"/>
        </w:rPr>
        <w:t xml:space="preserve">  </w:t>
      </w:r>
    </w:p>
    <w:p w:rsidR="007C19CE" w:rsidRPr="005F53C5" w:rsidRDefault="00471E58" w:rsidP="007C19CE">
      <w:pPr>
        <w:widowControl/>
        <w:ind w:right="-6" w:firstLine="567"/>
        <w:contextualSpacing/>
        <w:jc w:val="both"/>
        <w:rPr>
          <w:rFonts w:ascii="XO Thames" w:hAnsi="XO Thames" w:cs="Times New Roman"/>
          <w:lang w:eastAsia="en-US"/>
        </w:rPr>
      </w:pPr>
      <w:r w:rsidRPr="005F53C5">
        <w:rPr>
          <w:rFonts w:ascii="XO Thames" w:hAnsi="XO Thames" w:cs="Times New Roman"/>
        </w:rPr>
        <w:t xml:space="preserve">4.1.2. </w:t>
      </w:r>
      <w:r w:rsidR="007C19CE" w:rsidRPr="005F53C5">
        <w:rPr>
          <w:rFonts w:ascii="XO Thames" w:hAnsi="XO Thames" w:cs="Times New Roman"/>
        </w:rPr>
        <w:t>Для надежного обеспечения защиты от подделки защищенной полиграфической продукции бумага и печатное изображение, а также краски должны нести в себе элементы защиты в соответствии</w:t>
      </w:r>
      <w:r w:rsidR="006962FF" w:rsidRPr="005F53C5">
        <w:rPr>
          <w:rFonts w:ascii="XO Thames" w:hAnsi="XO Thames" w:cs="Times New Roman"/>
        </w:rPr>
        <w:t xml:space="preserve"> </w:t>
      </w:r>
      <w:r w:rsidR="007C19CE" w:rsidRPr="005F53C5">
        <w:rPr>
          <w:rFonts w:ascii="XO Thames" w:hAnsi="XO Thames" w:cs="Times New Roman"/>
        </w:rPr>
        <w:t xml:space="preserve"> с Приказом Минфина от 07.02.2003 № 14-Н. Личные медицинские книжки должны быть новыми (не были в употреблении, в ремонте, в том числе не были восстановлены, не была осуществлена замена составных частей, не были восстановлены потребительские свойства).</w:t>
      </w:r>
    </w:p>
    <w:p w:rsidR="001A1E0F" w:rsidRPr="005F53C5" w:rsidRDefault="00471E58" w:rsidP="00024276">
      <w:pPr>
        <w:widowControl/>
        <w:ind w:right="-6" w:firstLine="567"/>
        <w:contextualSpacing/>
        <w:jc w:val="both"/>
        <w:rPr>
          <w:rFonts w:ascii="XO Thames" w:hAnsi="XO Thames" w:cs="Times New Roman"/>
          <w:b/>
          <w:bCs/>
          <w:color w:val="000000"/>
          <w:spacing w:val="1"/>
        </w:rPr>
      </w:pPr>
      <w:r w:rsidRPr="005F53C5">
        <w:rPr>
          <w:rFonts w:ascii="XO Thames" w:hAnsi="XO Thames" w:cs="Times New Roman"/>
          <w:lang w:eastAsia="en-US"/>
        </w:rPr>
        <w:t xml:space="preserve">4.1.3. </w:t>
      </w:r>
      <w:r w:rsidR="007C19CE" w:rsidRPr="005F53C5">
        <w:rPr>
          <w:rFonts w:ascii="XO Thames" w:hAnsi="XO Thames" w:cs="Times New Roman"/>
          <w:lang w:eastAsia="en-US"/>
        </w:rPr>
        <w:t xml:space="preserve">Личная медицинская книжка приобретается в организациях, уполномоченных </w:t>
      </w:r>
      <w:proofErr w:type="spellStart"/>
      <w:r w:rsidR="007C19CE" w:rsidRPr="005F53C5">
        <w:rPr>
          <w:rFonts w:ascii="XO Thames" w:hAnsi="XO Thames" w:cs="Times New Roman"/>
          <w:lang w:eastAsia="en-US"/>
        </w:rPr>
        <w:t>Роспотребнадзором</w:t>
      </w:r>
      <w:proofErr w:type="spellEnd"/>
      <w:r w:rsidR="007C19CE" w:rsidRPr="005F53C5">
        <w:rPr>
          <w:rFonts w:ascii="XO Thames" w:hAnsi="XO Thames" w:cs="Times New Roman"/>
          <w:lang w:eastAsia="en-US"/>
        </w:rPr>
        <w:t>.</w:t>
      </w:r>
      <w:r w:rsidR="00024276" w:rsidRPr="005F53C5">
        <w:rPr>
          <w:rFonts w:ascii="XO Thames" w:hAnsi="XO Thames" w:cs="Times New Roman"/>
          <w:lang w:eastAsia="en-US"/>
        </w:rPr>
        <w:t xml:space="preserve"> </w:t>
      </w:r>
      <w:r w:rsidR="007C19CE" w:rsidRPr="005F53C5">
        <w:rPr>
          <w:rFonts w:ascii="XO Thames" w:hAnsi="XO Thames" w:cs="Times New Roman"/>
        </w:rPr>
        <w:t xml:space="preserve">Личная медицинская книжка подлежит голографированию в организациях, уполномоченных </w:t>
      </w:r>
      <w:proofErr w:type="spellStart"/>
      <w:r w:rsidR="007C19CE" w:rsidRPr="005F53C5">
        <w:rPr>
          <w:rFonts w:ascii="XO Thames" w:hAnsi="XO Thames" w:cs="Times New Roman"/>
        </w:rPr>
        <w:t>Роспотребнадзором</w:t>
      </w:r>
      <w:proofErr w:type="spellEnd"/>
      <w:r w:rsidR="007C19CE" w:rsidRPr="005F53C5">
        <w:rPr>
          <w:rFonts w:ascii="XO Thames" w:hAnsi="XO Thames" w:cs="Times New Roman"/>
        </w:rPr>
        <w:t>, надлежащему оформлению и учету</w:t>
      </w:r>
      <w:r w:rsidR="00024276" w:rsidRPr="005F53C5">
        <w:rPr>
          <w:rFonts w:ascii="XO Thames" w:hAnsi="XO Thames" w:cs="Times New Roman"/>
        </w:rPr>
        <w:t>.</w:t>
      </w:r>
    </w:p>
    <w:p w:rsidR="007C19CE" w:rsidRPr="005F53C5" w:rsidRDefault="007C19CE" w:rsidP="007F5E58">
      <w:pPr>
        <w:pStyle w:val="a6"/>
        <w:autoSpaceDE w:val="0"/>
        <w:autoSpaceDN w:val="0"/>
        <w:adjustRightInd w:val="0"/>
        <w:spacing w:after="0" w:line="240" w:lineRule="auto"/>
        <w:ind w:left="900"/>
        <w:jc w:val="center"/>
        <w:rPr>
          <w:rFonts w:ascii="XO Thames" w:hAnsi="XO Thames"/>
          <w:b/>
          <w:bCs/>
          <w:color w:val="000000"/>
          <w:spacing w:val="1"/>
          <w:sz w:val="20"/>
          <w:szCs w:val="20"/>
        </w:rPr>
      </w:pPr>
    </w:p>
    <w:p w:rsidR="007F5E58" w:rsidRDefault="00C55719" w:rsidP="007F5E58">
      <w:pPr>
        <w:pStyle w:val="a6"/>
        <w:autoSpaceDE w:val="0"/>
        <w:autoSpaceDN w:val="0"/>
        <w:adjustRightInd w:val="0"/>
        <w:spacing w:after="0" w:line="240" w:lineRule="auto"/>
        <w:ind w:left="900"/>
        <w:jc w:val="center"/>
        <w:rPr>
          <w:rFonts w:ascii="XO Thames" w:hAnsi="XO Thames"/>
          <w:b/>
          <w:sz w:val="20"/>
          <w:szCs w:val="20"/>
        </w:rPr>
      </w:pPr>
      <w:r w:rsidRPr="005F53C5">
        <w:rPr>
          <w:rFonts w:ascii="XO Thames" w:hAnsi="XO Thames"/>
          <w:b/>
          <w:bCs/>
          <w:color w:val="000000"/>
          <w:spacing w:val="1"/>
          <w:sz w:val="20"/>
          <w:szCs w:val="20"/>
        </w:rPr>
        <w:t xml:space="preserve">5. </w:t>
      </w:r>
      <w:r w:rsidRPr="005F53C5">
        <w:rPr>
          <w:rFonts w:ascii="XO Thames" w:hAnsi="XO Thames"/>
          <w:b/>
          <w:sz w:val="20"/>
          <w:szCs w:val="20"/>
        </w:rPr>
        <w:t>Ответственность</w:t>
      </w:r>
      <w:r w:rsidR="007F5E58" w:rsidRPr="005F53C5">
        <w:rPr>
          <w:rStyle w:val="ac"/>
          <w:rFonts w:ascii="XO Thames" w:hAnsi="XO Thames"/>
          <w:b/>
          <w:sz w:val="20"/>
          <w:szCs w:val="20"/>
        </w:rPr>
        <w:footnoteReference w:id="1"/>
      </w:r>
    </w:p>
    <w:p w:rsidR="005F53C5" w:rsidRPr="005F53C5" w:rsidRDefault="005F53C5" w:rsidP="007F5E58">
      <w:pPr>
        <w:pStyle w:val="a6"/>
        <w:autoSpaceDE w:val="0"/>
        <w:autoSpaceDN w:val="0"/>
        <w:adjustRightInd w:val="0"/>
        <w:spacing w:after="0" w:line="240" w:lineRule="auto"/>
        <w:ind w:left="900"/>
        <w:jc w:val="center"/>
        <w:rPr>
          <w:rFonts w:ascii="XO Thames" w:hAnsi="XO Thames"/>
          <w:b/>
          <w:sz w:val="20"/>
          <w:szCs w:val="20"/>
        </w:rPr>
      </w:pPr>
    </w:p>
    <w:p w:rsidR="007F5E58" w:rsidRPr="005F53C5" w:rsidRDefault="007C19CE" w:rsidP="007F5E58">
      <w:pPr>
        <w:tabs>
          <w:tab w:val="left" w:pos="709"/>
        </w:tabs>
        <w:ind w:firstLine="567"/>
        <w:jc w:val="both"/>
        <w:rPr>
          <w:rFonts w:ascii="XO Thames" w:hAnsi="XO Thames" w:cs="Times New Roman"/>
          <w:color w:val="000000"/>
        </w:rPr>
      </w:pPr>
      <w:r w:rsidRPr="005F53C5">
        <w:rPr>
          <w:rFonts w:ascii="XO Thames" w:hAnsi="XO Thames" w:cs="Times New Roman"/>
          <w:color w:val="000000"/>
        </w:rPr>
        <w:t>5</w:t>
      </w:r>
      <w:r w:rsidR="007F5E58" w:rsidRPr="005F53C5">
        <w:rPr>
          <w:rFonts w:ascii="XO Thames" w:hAnsi="XO Thames" w:cs="Times New Roman"/>
          <w:color w:val="000000"/>
        </w:rPr>
        <w:t>.1. За</w:t>
      </w:r>
      <w:r w:rsidR="007F5E58" w:rsidRPr="005F53C5">
        <w:rPr>
          <w:rFonts w:ascii="XO Thames" w:hAnsi="XO Thames" w:cs="Times New Roman"/>
        </w:rPr>
        <w:t xml:space="preserve">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7F5E58" w:rsidRPr="005F53C5" w:rsidRDefault="007C19CE" w:rsidP="009448B7">
      <w:pPr>
        <w:tabs>
          <w:tab w:val="left" w:pos="709"/>
        </w:tabs>
        <w:ind w:firstLine="567"/>
        <w:jc w:val="both"/>
        <w:rPr>
          <w:rFonts w:ascii="XO Thames" w:hAnsi="XO Thames" w:cs="Times New Roman"/>
        </w:rPr>
      </w:pPr>
      <w:r w:rsidRPr="005F53C5">
        <w:rPr>
          <w:rFonts w:ascii="XO Thames" w:hAnsi="XO Thames" w:cs="Times New Roman"/>
        </w:rPr>
        <w:t>5</w:t>
      </w:r>
      <w:r w:rsidR="007F5E58" w:rsidRPr="005F53C5">
        <w:rPr>
          <w:rFonts w:ascii="XO Thames" w:hAnsi="XO Thames" w:cs="Times New Roman"/>
        </w:rPr>
        <w:t xml:space="preserve">.2. </w:t>
      </w:r>
      <w:proofErr w:type="gramStart"/>
      <w:r w:rsidR="007F5E58" w:rsidRPr="005F53C5">
        <w:rPr>
          <w:rFonts w:ascii="XO Thames" w:hAnsi="XO Thames" w:cs="Times New Roman"/>
        </w:rPr>
        <w:t>В случае просрочки исполнения Поставщиком обязательств, предусмотренных Контрактом, Заказчик направляет Поставщику требование об уплате штрафа в размере, определенном в порядке, установленном Постановлением Правительства Российской Федерации от 02 августа 2019 года</w:t>
      </w:r>
      <w:r w:rsidR="00497AD8" w:rsidRPr="005F53C5">
        <w:rPr>
          <w:rFonts w:ascii="XO Thames" w:hAnsi="XO Thames" w:cs="Times New Roman"/>
        </w:rPr>
        <w:t xml:space="preserve"> </w:t>
      </w:r>
      <w:r w:rsidR="007F5E58" w:rsidRPr="005F53C5">
        <w:rPr>
          <w:rFonts w:ascii="XO Thames" w:hAnsi="XO Thames" w:cs="Times New Roman"/>
        </w:rPr>
        <w:t>№ 1011</w:t>
      </w:r>
      <w:r w:rsidR="008C1D2E">
        <w:rPr>
          <w:rFonts w:ascii="XO Thames" w:hAnsi="XO Thames" w:cs="Times New Roman"/>
        </w:rPr>
        <w:t xml:space="preserve">                              </w:t>
      </w:r>
      <w:r w:rsidR="007F5E58" w:rsidRPr="005F53C5">
        <w:rPr>
          <w:rFonts w:ascii="XO Thames" w:hAnsi="XO Thames" w:cs="Times New Roman"/>
        </w:rPr>
        <w:t xml:space="preserve"> о внесении изменений в Постановление Правительства Российской Федерации от 30.08.2017</w:t>
      </w:r>
      <w:r w:rsidR="00497AD8" w:rsidRPr="005F53C5">
        <w:rPr>
          <w:rFonts w:ascii="XO Thames" w:hAnsi="XO Thames" w:cs="Times New Roman"/>
        </w:rPr>
        <w:t xml:space="preserve"> г.</w:t>
      </w:r>
      <w:r w:rsidR="007F5E58" w:rsidRPr="005F53C5">
        <w:rPr>
          <w:rFonts w:ascii="XO Thames" w:hAnsi="XO Thames" w:cs="Times New Roman"/>
        </w:rPr>
        <w:t xml:space="preserve"> №</w:t>
      </w:r>
      <w:r w:rsidR="00471E58" w:rsidRPr="005F53C5">
        <w:rPr>
          <w:rFonts w:ascii="XO Thames" w:hAnsi="XO Thames" w:cs="Times New Roman"/>
        </w:rPr>
        <w:t xml:space="preserve"> </w:t>
      </w:r>
      <w:r w:rsidR="007F5E58" w:rsidRPr="005F53C5">
        <w:rPr>
          <w:rFonts w:ascii="XO Thames" w:hAnsi="XO Thames" w:cs="Times New Roman"/>
        </w:rPr>
        <w:t>1042</w:t>
      </w:r>
      <w:r w:rsidR="008C1D2E">
        <w:rPr>
          <w:rFonts w:ascii="XO Thames" w:hAnsi="XO Thames" w:cs="Times New Roman"/>
        </w:rPr>
        <w:t xml:space="preserve">                         </w:t>
      </w:r>
      <w:r w:rsidR="007F5E58" w:rsidRPr="005F53C5">
        <w:rPr>
          <w:rFonts w:ascii="XO Thames" w:hAnsi="XO Thames" w:cs="Times New Roman"/>
        </w:rPr>
        <w:t xml:space="preserve"> «Об утверждении Правил определения размера штрафа, начисляемого</w:t>
      </w:r>
      <w:r w:rsidR="005F53C5" w:rsidRPr="005F53C5">
        <w:rPr>
          <w:rFonts w:ascii="XO Thames" w:hAnsi="XO Thames" w:cs="Times New Roman"/>
        </w:rPr>
        <w:t xml:space="preserve"> </w:t>
      </w:r>
      <w:r w:rsidR="007F5E58" w:rsidRPr="005F53C5">
        <w:rPr>
          <w:rFonts w:ascii="XO Thames" w:hAnsi="XO Thames" w:cs="Times New Roman"/>
        </w:rPr>
        <w:t>в с</w:t>
      </w:r>
      <w:r w:rsidR="00FE6E03" w:rsidRPr="005F53C5">
        <w:rPr>
          <w:rFonts w:ascii="XO Thames" w:hAnsi="XO Thames" w:cs="Times New Roman"/>
        </w:rPr>
        <w:t>лучае ненадлежащего исполнения З</w:t>
      </w:r>
      <w:r w:rsidR="007F5E58" w:rsidRPr="005F53C5">
        <w:rPr>
          <w:rFonts w:ascii="XO Thames" w:hAnsi="XO Thames" w:cs="Times New Roman"/>
        </w:rPr>
        <w:t>аказчиком, неисполнения или не</w:t>
      </w:r>
      <w:r w:rsidR="00FE6E03" w:rsidRPr="005F53C5">
        <w:rPr>
          <w:rFonts w:ascii="XO Thames" w:hAnsi="XO Thames" w:cs="Times New Roman"/>
        </w:rPr>
        <w:t>надлежащего исполнения П</w:t>
      </w:r>
      <w:r w:rsidR="007F5E58" w:rsidRPr="005F53C5">
        <w:rPr>
          <w:rFonts w:ascii="XO Thames" w:hAnsi="XO Thames" w:cs="Times New Roman"/>
        </w:rPr>
        <w:t>оставщиком</w:t>
      </w:r>
      <w:proofErr w:type="gramEnd"/>
      <w:r w:rsidR="007F5E58" w:rsidRPr="005F53C5">
        <w:rPr>
          <w:rFonts w:ascii="XO Thames" w:hAnsi="XO Thames" w:cs="Times New Roman"/>
        </w:rPr>
        <w:t xml:space="preserve"> (</w:t>
      </w:r>
      <w:proofErr w:type="gramStart"/>
      <w:r w:rsidR="007F5E58" w:rsidRPr="005F53C5">
        <w:rPr>
          <w:rFonts w:ascii="XO Thames" w:hAnsi="XO Thames" w:cs="Times New Roman"/>
        </w:rPr>
        <w:t>подрядчиком, исполнителем) обязательств, предусмотренных контрактом (за исключением про</w:t>
      </w:r>
      <w:r w:rsidR="00FE6E03" w:rsidRPr="005F53C5">
        <w:rPr>
          <w:rFonts w:ascii="XO Thames" w:hAnsi="XO Thames" w:cs="Times New Roman"/>
        </w:rPr>
        <w:t>срочки исполнения обязательств Заказчиком, П</w:t>
      </w:r>
      <w:r w:rsidR="007F5E58" w:rsidRPr="005F53C5">
        <w:rPr>
          <w:rFonts w:ascii="XO Thames" w:hAnsi="XO Thames" w:cs="Times New Roman"/>
        </w:rPr>
        <w:t>оставщиком (подрядчиком, исполнителем), предусмотренного контрактом, о внесении изменений в постановление Правительства Российской Федерации от 15 мая 2017 г. №</w:t>
      </w:r>
      <w:r w:rsidR="00324966" w:rsidRPr="005F53C5">
        <w:rPr>
          <w:rFonts w:ascii="XO Thames" w:hAnsi="XO Thames" w:cs="Times New Roman"/>
        </w:rPr>
        <w:t xml:space="preserve"> </w:t>
      </w:r>
      <w:r w:rsidR="007F5E58" w:rsidRPr="005F53C5">
        <w:rPr>
          <w:rFonts w:ascii="XO Thames" w:hAnsi="XO Thames" w:cs="Times New Roman"/>
        </w:rPr>
        <w:t>570 и признании утратившим силу постановления Правительства Российской Федерации от 25 ноября 2013 г. №</w:t>
      </w:r>
      <w:r w:rsidR="00497AD8" w:rsidRPr="005F53C5">
        <w:rPr>
          <w:rFonts w:ascii="XO Thames" w:hAnsi="XO Thames" w:cs="Times New Roman"/>
        </w:rPr>
        <w:t xml:space="preserve"> </w:t>
      </w:r>
      <w:r w:rsidR="007F5E58" w:rsidRPr="005F53C5">
        <w:rPr>
          <w:rFonts w:ascii="XO Thames" w:hAnsi="XO Thames" w:cs="Times New Roman"/>
        </w:rPr>
        <w:t>1063» (далее – постановление Правительства Российской Федерации от 02 августа 2019 года №</w:t>
      </w:r>
      <w:r w:rsidR="003A04E1" w:rsidRPr="005F53C5">
        <w:rPr>
          <w:rFonts w:ascii="XO Thames" w:hAnsi="XO Thames" w:cs="Times New Roman"/>
        </w:rPr>
        <w:t xml:space="preserve"> </w:t>
      </w:r>
      <w:r w:rsidR="007F5E58" w:rsidRPr="005F53C5">
        <w:rPr>
          <w:rFonts w:ascii="XO Thames" w:hAnsi="XO Thames" w:cs="Times New Roman"/>
        </w:rPr>
        <w:t>1011).</w:t>
      </w:r>
      <w:proofErr w:type="gramEnd"/>
    </w:p>
    <w:p w:rsidR="007F5E58" w:rsidRPr="005F53C5" w:rsidRDefault="007F5E58" w:rsidP="007F5E58">
      <w:pPr>
        <w:tabs>
          <w:tab w:val="left" w:pos="709"/>
        </w:tabs>
        <w:ind w:firstLine="567"/>
        <w:jc w:val="both"/>
        <w:rPr>
          <w:rFonts w:ascii="XO Thames" w:hAnsi="XO Thames" w:cs="Times New Roman"/>
        </w:rPr>
      </w:pPr>
      <w:proofErr w:type="gramStart"/>
      <w:r w:rsidRPr="005F53C5">
        <w:rPr>
          <w:rFonts w:ascii="XO Thames" w:hAnsi="XO Thames" w:cs="Times New Roman"/>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w:t>
      </w:r>
      <w:r w:rsidRPr="005F53C5">
        <w:rPr>
          <w:rFonts w:ascii="XO Thames" w:hAnsi="XO Thames" w:cs="Times New Roman"/>
        </w:rPr>
        <w:lastRenderedPageBreak/>
        <w:t>и фактически исполненных Поставщиком за исключением случаев, если</w:t>
      </w:r>
      <w:proofErr w:type="gramEnd"/>
      <w:r w:rsidRPr="005F53C5">
        <w:rPr>
          <w:rFonts w:ascii="XO Thames" w:hAnsi="XO Thames" w:cs="Times New Roman"/>
        </w:rPr>
        <w:t xml:space="preserve"> законодательством Российской Федерации установлен иной порядок начисления пени.</w:t>
      </w:r>
    </w:p>
    <w:p w:rsidR="007F5E58" w:rsidRPr="005F53C5" w:rsidRDefault="007C19CE" w:rsidP="007F5E58">
      <w:pPr>
        <w:tabs>
          <w:tab w:val="left" w:pos="709"/>
        </w:tabs>
        <w:ind w:firstLine="567"/>
        <w:jc w:val="both"/>
        <w:rPr>
          <w:rFonts w:ascii="XO Thames" w:hAnsi="XO Thames" w:cs="Times New Roman"/>
        </w:rPr>
      </w:pPr>
      <w:r w:rsidRPr="005F53C5">
        <w:rPr>
          <w:rFonts w:ascii="XO Thames" w:hAnsi="XO Thames" w:cs="Times New Roman"/>
        </w:rPr>
        <w:t>5</w:t>
      </w:r>
      <w:r w:rsidR="007F5E58" w:rsidRPr="005F53C5">
        <w:rPr>
          <w:rFonts w:ascii="XO Thames" w:hAnsi="XO Thames" w:cs="Times New Roman"/>
        </w:rPr>
        <w:t>.3. В случае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Заказчик направляет Поставщику требование об уплате штрафа. Размер штрафа определяется в соответствии с постановлением Правительства Российской Федерации</w:t>
      </w:r>
      <w:r w:rsidR="00324966" w:rsidRPr="005F53C5">
        <w:rPr>
          <w:rFonts w:ascii="XO Thames" w:hAnsi="XO Thames" w:cs="Times New Roman"/>
        </w:rPr>
        <w:t xml:space="preserve">                       </w:t>
      </w:r>
      <w:r w:rsidR="007F5E58" w:rsidRPr="005F53C5">
        <w:rPr>
          <w:rFonts w:ascii="XO Thames" w:hAnsi="XO Thames" w:cs="Times New Roman"/>
        </w:rPr>
        <w:t xml:space="preserve"> от 02 августа 2019 года № 1011.</w:t>
      </w:r>
    </w:p>
    <w:p w:rsidR="007F5E58" w:rsidRPr="005F53C5" w:rsidRDefault="007C19CE" w:rsidP="007F5E58">
      <w:pPr>
        <w:tabs>
          <w:tab w:val="left" w:pos="709"/>
        </w:tabs>
        <w:ind w:firstLine="567"/>
        <w:jc w:val="both"/>
        <w:rPr>
          <w:rFonts w:ascii="XO Thames" w:hAnsi="XO Thames" w:cs="Times New Roman"/>
        </w:rPr>
      </w:pPr>
      <w:r w:rsidRPr="005F53C5">
        <w:rPr>
          <w:rFonts w:ascii="XO Thames" w:hAnsi="XO Thames" w:cs="Times New Roman"/>
        </w:rPr>
        <w:t>5</w:t>
      </w:r>
      <w:r w:rsidR="007F5E58" w:rsidRPr="005F53C5">
        <w:rPr>
          <w:rFonts w:ascii="XO Thames" w:hAnsi="XO Thames" w:cs="Times New Roman"/>
        </w:rPr>
        <w:t xml:space="preserve">.4. За каждый </w:t>
      </w:r>
      <w:r w:rsidR="007F5E58" w:rsidRPr="005F53C5">
        <w:rPr>
          <w:rFonts w:ascii="XO Thames" w:hAnsi="XO Thames" w:cs="Times New Roman"/>
          <w:i/>
        </w:rPr>
        <w:t>факт неисполнения или ненадлежащего исполнения</w:t>
      </w:r>
      <w:r w:rsidR="007F5E58" w:rsidRPr="005F53C5">
        <w:rPr>
          <w:rFonts w:ascii="XO Thames" w:hAnsi="XO Thames" w:cs="Times New Roman"/>
        </w:rPr>
        <w:t xml:space="preserve">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w:t>
      </w:r>
      <w:r w:rsidR="007F5E58" w:rsidRPr="005F53C5">
        <w:rPr>
          <w:rStyle w:val="ac"/>
          <w:rFonts w:ascii="XO Thames" w:hAnsi="XO Thames" w:cs="Times New Roman"/>
        </w:rPr>
        <w:footnoteReference w:id="2"/>
      </w:r>
      <w:r w:rsidR="007F5E58" w:rsidRPr="005F53C5">
        <w:rPr>
          <w:rFonts w:ascii="XO Thames" w:hAnsi="XO Thames" w:cs="Times New Roman"/>
        </w:rPr>
        <w:t xml:space="preserve"> _</w:t>
      </w:r>
      <w:r w:rsidR="00497AD8" w:rsidRPr="005F53C5">
        <w:rPr>
          <w:rFonts w:ascii="XO Thames" w:hAnsi="XO Thames" w:cs="Times New Roman"/>
        </w:rPr>
        <w:t>______</w:t>
      </w:r>
      <w:r w:rsidR="0075293D" w:rsidRPr="005F53C5">
        <w:rPr>
          <w:rFonts w:ascii="XO Thames" w:hAnsi="XO Thames" w:cs="Times New Roman"/>
        </w:rPr>
        <w:t xml:space="preserve"> руб.</w:t>
      </w:r>
    </w:p>
    <w:p w:rsidR="007F5E58" w:rsidRPr="005F53C5" w:rsidRDefault="007C19CE" w:rsidP="007F5E58">
      <w:pPr>
        <w:tabs>
          <w:tab w:val="left" w:pos="709"/>
        </w:tabs>
        <w:ind w:firstLine="567"/>
        <w:jc w:val="both"/>
        <w:rPr>
          <w:rFonts w:ascii="XO Thames" w:hAnsi="XO Thames" w:cs="Times New Roman"/>
        </w:rPr>
      </w:pPr>
      <w:r w:rsidRPr="005F53C5">
        <w:rPr>
          <w:rFonts w:ascii="XO Thames" w:hAnsi="XO Thames" w:cs="Times New Roman"/>
        </w:rPr>
        <w:t>5</w:t>
      </w:r>
      <w:r w:rsidR="007F5E58" w:rsidRPr="005F53C5">
        <w:rPr>
          <w:rFonts w:ascii="XO Thames" w:hAnsi="XO Thames" w:cs="Times New Roman"/>
        </w:rPr>
        <w:t xml:space="preserve">.5. </w:t>
      </w:r>
      <w:proofErr w:type="gramStart"/>
      <w:r w:rsidR="007F5E58" w:rsidRPr="005F53C5">
        <w:rPr>
          <w:rFonts w:ascii="XO Thames" w:hAnsi="XO Thames" w:cs="Times New Roman"/>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w:t>
      </w:r>
      <w:r w:rsidR="007F5E58" w:rsidRPr="005F53C5">
        <w:rPr>
          <w:rFonts w:ascii="XO Thames" w:hAnsi="XO Thames" w:cs="Times New Roman"/>
          <w:i/>
        </w:rPr>
        <w:t>в соответствии с пунктом 1 части 1 статьи 30 Закона №</w:t>
      </w:r>
      <w:r w:rsidR="008C1D2E">
        <w:rPr>
          <w:rFonts w:ascii="XO Thames" w:hAnsi="XO Thames" w:cs="Times New Roman"/>
          <w:i/>
        </w:rPr>
        <w:t xml:space="preserve"> </w:t>
      </w:r>
      <w:r w:rsidR="007F5E58" w:rsidRPr="005F53C5">
        <w:rPr>
          <w:rFonts w:ascii="XO Thames" w:hAnsi="XO Thames" w:cs="Times New Roman"/>
          <w:i/>
        </w:rPr>
        <w:t>44-ФЗ</w:t>
      </w:r>
      <w:r w:rsidR="007F5E58" w:rsidRPr="005F53C5">
        <w:rPr>
          <w:rFonts w:ascii="XO Thames" w:hAnsi="XO Thames" w:cs="Times New Roman"/>
        </w:rPr>
        <w:t>,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 процента от цены Контракта</w:t>
      </w:r>
      <w:r w:rsidR="007F5E58" w:rsidRPr="005F53C5">
        <w:rPr>
          <w:rFonts w:ascii="XO Thames" w:hAnsi="XO Thames" w:cs="Times New Roman"/>
          <w:color w:val="FF0000"/>
        </w:rPr>
        <w:t xml:space="preserve">, </w:t>
      </w:r>
      <w:r w:rsidR="007F5E58" w:rsidRPr="005F53C5">
        <w:rPr>
          <w:rFonts w:ascii="XO Thames" w:hAnsi="XO Thames" w:cs="Times New Roman"/>
        </w:rPr>
        <w:t>но не менее 1 000,00 рублей и не</w:t>
      </w:r>
      <w:proofErr w:type="gramEnd"/>
      <w:r w:rsidR="007F5E58" w:rsidRPr="005F53C5">
        <w:rPr>
          <w:rFonts w:ascii="XO Thames" w:hAnsi="XO Thames" w:cs="Times New Roman"/>
        </w:rPr>
        <w:t xml:space="preserve"> более 5 000,00 рублей.</w:t>
      </w:r>
    </w:p>
    <w:p w:rsidR="007F5E58" w:rsidRPr="005F53C5" w:rsidRDefault="007C19CE" w:rsidP="007F5E58">
      <w:pPr>
        <w:tabs>
          <w:tab w:val="left" w:pos="709"/>
        </w:tabs>
        <w:ind w:firstLine="567"/>
        <w:jc w:val="both"/>
        <w:rPr>
          <w:rFonts w:ascii="XO Thames" w:hAnsi="XO Thames" w:cs="Times New Roman"/>
        </w:rPr>
      </w:pPr>
      <w:r w:rsidRPr="005F53C5">
        <w:rPr>
          <w:rFonts w:ascii="XO Thames" w:hAnsi="XO Thames" w:cs="Times New Roman"/>
        </w:rPr>
        <w:t>5</w:t>
      </w:r>
      <w:r w:rsidR="007F5E58" w:rsidRPr="005F53C5">
        <w:rPr>
          <w:rFonts w:ascii="XO Thames" w:hAnsi="XO Thames" w:cs="Times New Roman"/>
        </w:rPr>
        <w:t xml:space="preserve">.6. </w:t>
      </w:r>
      <w:proofErr w:type="gramStart"/>
      <w:r w:rsidR="007F5E58" w:rsidRPr="005F53C5">
        <w:rPr>
          <w:rFonts w:ascii="XO Thames" w:hAnsi="XO Thames" w:cs="Times New Roman"/>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w:t>
      </w:r>
      <w:r w:rsidR="007F5E58" w:rsidRPr="005F53C5">
        <w:rPr>
          <w:rFonts w:ascii="XO Thames" w:hAnsi="XO Thames" w:cs="Times New Roman"/>
          <w:i/>
        </w:rPr>
        <w:t>предложившим наиболее высокую цену за право заключения контракта</w:t>
      </w:r>
      <w:r w:rsidR="007F5E58" w:rsidRPr="005F53C5">
        <w:rPr>
          <w:rFonts w:ascii="XO Thames" w:hAnsi="XO Thames" w:cs="Times New Roman"/>
        </w:rPr>
        <w:t>,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w:t>
      </w:r>
      <w:r w:rsidR="007F5E58" w:rsidRPr="005F53C5">
        <w:rPr>
          <w:rStyle w:val="ac"/>
          <w:rFonts w:ascii="XO Thames" w:hAnsi="XO Thames" w:cs="Times New Roman"/>
        </w:rPr>
        <w:footnoteReference w:id="3"/>
      </w:r>
      <w:r w:rsidR="007F5E58" w:rsidRPr="005F53C5">
        <w:rPr>
          <w:rFonts w:ascii="XO Thames" w:hAnsi="XO Thames" w:cs="Times New Roman"/>
        </w:rPr>
        <w:t xml:space="preserve"> __</w:t>
      </w:r>
      <w:r w:rsidR="00497AD8" w:rsidRPr="005F53C5">
        <w:rPr>
          <w:rFonts w:ascii="XO Thames" w:hAnsi="XO Thames" w:cs="Times New Roman"/>
        </w:rPr>
        <w:t>_____</w:t>
      </w:r>
      <w:r w:rsidR="0075293D" w:rsidRPr="005F53C5">
        <w:rPr>
          <w:rFonts w:ascii="XO Thames" w:hAnsi="XO Thames" w:cs="Times New Roman"/>
        </w:rPr>
        <w:t xml:space="preserve"> руб.</w:t>
      </w:r>
      <w:proofErr w:type="gramEnd"/>
    </w:p>
    <w:p w:rsidR="0075293D" w:rsidRPr="005F53C5" w:rsidRDefault="007C19CE" w:rsidP="007F5E58">
      <w:pPr>
        <w:tabs>
          <w:tab w:val="left" w:pos="709"/>
        </w:tabs>
        <w:ind w:firstLine="567"/>
        <w:jc w:val="both"/>
        <w:rPr>
          <w:rFonts w:ascii="XO Thames" w:hAnsi="XO Thames" w:cs="Times New Roman"/>
        </w:rPr>
      </w:pPr>
      <w:r w:rsidRPr="005F53C5">
        <w:rPr>
          <w:rFonts w:ascii="XO Thames" w:hAnsi="XO Thames" w:cs="Times New Roman"/>
        </w:rPr>
        <w:t>5</w:t>
      </w:r>
      <w:r w:rsidR="007F5E58" w:rsidRPr="005F53C5">
        <w:rPr>
          <w:rFonts w:ascii="XO Thames" w:hAnsi="XO Thames" w:cs="Times New Roman"/>
        </w:rPr>
        <w:t xml:space="preserve">.7. За каждый факт неисполнения или ненадлежащего исполнения Поставщиком обязательства, предусмотренного Контрактом, которое </w:t>
      </w:r>
      <w:r w:rsidR="007F5E58" w:rsidRPr="005F53C5">
        <w:rPr>
          <w:rFonts w:ascii="XO Thames" w:hAnsi="XO Thames" w:cs="Times New Roman"/>
          <w:i/>
        </w:rPr>
        <w:t>не имеет стоимостного выражения</w:t>
      </w:r>
      <w:r w:rsidR="007F5E58" w:rsidRPr="005F53C5">
        <w:rPr>
          <w:rFonts w:ascii="XO Thames" w:hAnsi="XO Thames" w:cs="Times New Roman"/>
        </w:rPr>
        <w:t>, (при наличии в Контракте таких обязательств), Поставщик выплачивает Заказчику штраф в размере</w:t>
      </w:r>
      <w:r w:rsidR="007F5E58" w:rsidRPr="005F53C5">
        <w:rPr>
          <w:rStyle w:val="ac"/>
          <w:rFonts w:ascii="XO Thames" w:hAnsi="XO Thames" w:cs="Times New Roman"/>
        </w:rPr>
        <w:footnoteReference w:id="4"/>
      </w:r>
      <w:r w:rsidR="007F5E58" w:rsidRPr="005F53C5">
        <w:rPr>
          <w:rFonts w:ascii="XO Thames" w:hAnsi="XO Thames" w:cs="Times New Roman"/>
        </w:rPr>
        <w:t xml:space="preserve"> </w:t>
      </w:r>
      <w:r w:rsidR="0075293D" w:rsidRPr="005F53C5">
        <w:rPr>
          <w:rFonts w:ascii="XO Thames" w:hAnsi="XO Thames" w:cs="Times New Roman"/>
        </w:rPr>
        <w:t>1000,00 руб.</w:t>
      </w:r>
    </w:p>
    <w:p w:rsidR="007F5E58" w:rsidRPr="005F53C5" w:rsidRDefault="007C19CE" w:rsidP="007F5E58">
      <w:pPr>
        <w:tabs>
          <w:tab w:val="left" w:pos="709"/>
        </w:tabs>
        <w:ind w:firstLine="567"/>
        <w:jc w:val="both"/>
        <w:rPr>
          <w:rFonts w:ascii="XO Thames" w:hAnsi="XO Thames" w:cs="Times New Roman"/>
        </w:rPr>
      </w:pPr>
      <w:r w:rsidRPr="005F53C5">
        <w:rPr>
          <w:rFonts w:ascii="XO Thames" w:hAnsi="XO Thames" w:cs="Times New Roman"/>
        </w:rPr>
        <w:t>5</w:t>
      </w:r>
      <w:r w:rsidR="007F5E58" w:rsidRPr="005F53C5">
        <w:rPr>
          <w:rFonts w:ascii="XO Thames" w:hAnsi="XO Thames" w:cs="Times New Roman"/>
        </w:rPr>
        <w:t xml:space="preserve">.8. За неисполнение условия </w:t>
      </w:r>
      <w:r w:rsidR="007F5E58" w:rsidRPr="005F53C5">
        <w:rPr>
          <w:rFonts w:ascii="XO Thames" w:hAnsi="XO Thames" w:cs="Times New Roman"/>
          <w:i/>
        </w:rPr>
        <w:t xml:space="preserve">о привлечении к исполнению Контракта субподрядчиков, соисполнителей из числа субъектов малого предпринимательства, </w:t>
      </w:r>
      <w:r w:rsidR="007F5E58" w:rsidRPr="005F53C5">
        <w:rPr>
          <w:rFonts w:ascii="XO Thames" w:hAnsi="XO Thames" w:cs="Times New Roman"/>
          <w:i/>
        </w:rPr>
        <w:br/>
        <w:t>социально ориентированных некоммерческих организаций</w:t>
      </w:r>
      <w:r w:rsidR="007F5E58" w:rsidRPr="005F53C5">
        <w:rPr>
          <w:rFonts w:ascii="XO Thames" w:hAnsi="XO Thames" w:cs="Times New Roman"/>
        </w:rPr>
        <w:t xml:space="preserve"> в соответствии с частью 6 статьи 30 Закона № 44-ФЗ, Поставщик выплачивает Заказчику штраф в размере 5 процентов объема такого привлечения, установленного Контрактом – не предусмотрено</w:t>
      </w:r>
      <w:r w:rsidR="007F5E58" w:rsidRPr="005F53C5">
        <w:rPr>
          <w:rFonts w:ascii="XO Thames" w:hAnsi="XO Thames" w:cs="Times New Roman"/>
          <w:u w:val="single"/>
        </w:rPr>
        <w:t>.</w:t>
      </w:r>
    </w:p>
    <w:p w:rsidR="007F5E58" w:rsidRPr="005F53C5" w:rsidRDefault="007C19CE" w:rsidP="007F5E58">
      <w:pPr>
        <w:tabs>
          <w:tab w:val="left" w:pos="709"/>
        </w:tabs>
        <w:ind w:firstLine="567"/>
        <w:jc w:val="both"/>
        <w:rPr>
          <w:rFonts w:ascii="XO Thames" w:hAnsi="XO Thames" w:cs="Times New Roman"/>
        </w:rPr>
      </w:pPr>
      <w:r w:rsidRPr="005F53C5">
        <w:rPr>
          <w:rFonts w:ascii="XO Thames" w:hAnsi="XO Thames" w:cs="Times New Roman"/>
        </w:rPr>
        <w:t>5</w:t>
      </w:r>
      <w:r w:rsidR="007F5E58" w:rsidRPr="005F53C5">
        <w:rPr>
          <w:rFonts w:ascii="XO Thames" w:hAnsi="XO Thames" w:cs="Times New Roman"/>
        </w:rPr>
        <w:t>.9. В случае просрочки исполнения Заказчиком обязательств, предусмотренных Контрактом,</w:t>
      </w:r>
      <w:r w:rsidR="00324966" w:rsidRPr="005F53C5">
        <w:rPr>
          <w:rFonts w:ascii="XO Thames" w:hAnsi="XO Thames" w:cs="Times New Roman"/>
        </w:rPr>
        <w:t xml:space="preserve"> </w:t>
      </w:r>
      <w:r w:rsidR="007F5E58" w:rsidRPr="005F53C5">
        <w:rPr>
          <w:rFonts w:ascii="XO Thames" w:hAnsi="XO Thames" w:cs="Times New Roman"/>
        </w:rPr>
        <w:t>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F5E58" w:rsidRPr="005F53C5" w:rsidRDefault="007C19CE" w:rsidP="007F5E58">
      <w:pPr>
        <w:tabs>
          <w:tab w:val="left" w:pos="709"/>
        </w:tabs>
        <w:ind w:firstLine="567"/>
        <w:jc w:val="both"/>
        <w:rPr>
          <w:rFonts w:ascii="XO Thames" w:hAnsi="XO Thames" w:cs="Times New Roman"/>
        </w:rPr>
      </w:pPr>
      <w:r w:rsidRPr="005F53C5">
        <w:rPr>
          <w:rFonts w:ascii="XO Thames" w:hAnsi="XO Thames" w:cs="Times New Roman"/>
        </w:rPr>
        <w:t>5</w:t>
      </w:r>
      <w:r w:rsidR="007F5E58" w:rsidRPr="005F53C5">
        <w:rPr>
          <w:rFonts w:ascii="XO Thames" w:hAnsi="XO Thames" w:cs="Times New Roman"/>
        </w:rPr>
        <w:t xml:space="preserve">.10.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w:t>
      </w:r>
      <w:r w:rsidR="007F5E58" w:rsidRPr="005F53C5">
        <w:rPr>
          <w:rFonts w:ascii="XO Thames" w:hAnsi="XO Thames" w:cs="Times New Roman"/>
        </w:rPr>
        <w:lastRenderedPageBreak/>
        <w:t>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7F5E58" w:rsidRPr="005F53C5" w:rsidRDefault="007C19CE" w:rsidP="007F5E58">
      <w:pPr>
        <w:tabs>
          <w:tab w:val="left" w:pos="709"/>
        </w:tabs>
        <w:ind w:firstLine="567"/>
        <w:jc w:val="both"/>
        <w:rPr>
          <w:rFonts w:ascii="XO Thames" w:hAnsi="XO Thames" w:cs="Times New Roman"/>
        </w:rPr>
      </w:pPr>
      <w:r w:rsidRPr="005F53C5">
        <w:rPr>
          <w:rFonts w:ascii="XO Thames" w:hAnsi="XO Thames" w:cs="Times New Roman"/>
        </w:rPr>
        <w:t>5</w:t>
      </w:r>
      <w:r w:rsidR="007F5E58" w:rsidRPr="005F53C5">
        <w:rPr>
          <w:rFonts w:ascii="XO Thames" w:hAnsi="XO Thames" w:cs="Times New Roman"/>
        </w:rPr>
        <w:t>.11.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выплачивает Поставщику штраф в размере</w:t>
      </w:r>
      <w:proofErr w:type="gramStart"/>
      <w:r w:rsidR="007F5E58" w:rsidRPr="005F53C5">
        <w:rPr>
          <w:rFonts w:ascii="XO Thames" w:hAnsi="XO Thames" w:cs="Times New Roman"/>
          <w:vertAlign w:val="superscript"/>
        </w:rPr>
        <w:t>4</w:t>
      </w:r>
      <w:proofErr w:type="gramEnd"/>
      <w:r w:rsidR="007F5E58" w:rsidRPr="005F53C5">
        <w:rPr>
          <w:rFonts w:ascii="XO Thames" w:hAnsi="XO Thames" w:cs="Times New Roman"/>
          <w:vertAlign w:val="superscript"/>
        </w:rPr>
        <w:t xml:space="preserve"> </w:t>
      </w:r>
      <w:r w:rsidR="0075293D" w:rsidRPr="005F53C5">
        <w:rPr>
          <w:rFonts w:ascii="XO Thames" w:hAnsi="XO Thames" w:cs="Times New Roman"/>
        </w:rPr>
        <w:t>1000,00 руб.</w:t>
      </w:r>
    </w:p>
    <w:p w:rsidR="007F5E58" w:rsidRPr="005F53C5" w:rsidRDefault="007C19CE" w:rsidP="007F5E58">
      <w:pPr>
        <w:tabs>
          <w:tab w:val="left" w:pos="709"/>
        </w:tabs>
        <w:ind w:firstLine="567"/>
        <w:jc w:val="both"/>
        <w:rPr>
          <w:rFonts w:ascii="XO Thames" w:hAnsi="XO Thames" w:cs="Times New Roman"/>
        </w:rPr>
      </w:pPr>
      <w:r w:rsidRPr="005F53C5">
        <w:rPr>
          <w:rFonts w:ascii="XO Thames" w:hAnsi="XO Thames" w:cs="Times New Roman"/>
        </w:rPr>
        <w:t>5</w:t>
      </w:r>
      <w:r w:rsidR="007F5E58" w:rsidRPr="005F53C5">
        <w:rPr>
          <w:rFonts w:ascii="XO Thames" w:hAnsi="XO Thames" w:cs="Times New Roman"/>
        </w:rPr>
        <w:t>.12.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F5E58" w:rsidRPr="005F53C5" w:rsidRDefault="007C19CE" w:rsidP="007F5E58">
      <w:pPr>
        <w:tabs>
          <w:tab w:val="left" w:pos="709"/>
        </w:tabs>
        <w:ind w:firstLine="567"/>
        <w:jc w:val="both"/>
        <w:rPr>
          <w:rFonts w:ascii="XO Thames" w:hAnsi="XO Thames" w:cs="Times New Roman"/>
        </w:rPr>
      </w:pPr>
      <w:r w:rsidRPr="005F53C5">
        <w:rPr>
          <w:rFonts w:ascii="XO Thames" w:hAnsi="XO Thames" w:cs="Times New Roman"/>
        </w:rPr>
        <w:t>5</w:t>
      </w:r>
      <w:r w:rsidR="007F5E58" w:rsidRPr="005F53C5">
        <w:rPr>
          <w:rFonts w:ascii="XO Thames" w:hAnsi="XO Thames" w:cs="Times New Roman"/>
        </w:rPr>
        <w:t>.13.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F5E58" w:rsidRPr="005F53C5" w:rsidRDefault="007C19CE" w:rsidP="007F5E58">
      <w:pPr>
        <w:tabs>
          <w:tab w:val="left" w:pos="709"/>
        </w:tabs>
        <w:ind w:firstLine="567"/>
        <w:jc w:val="both"/>
        <w:rPr>
          <w:rFonts w:ascii="XO Thames" w:hAnsi="XO Thames" w:cs="Times New Roman"/>
        </w:rPr>
      </w:pPr>
      <w:r w:rsidRPr="005F53C5">
        <w:rPr>
          <w:rFonts w:ascii="XO Thames" w:hAnsi="XO Thames" w:cs="Times New Roman"/>
        </w:rPr>
        <w:t>5</w:t>
      </w:r>
      <w:r w:rsidR="007F5E58" w:rsidRPr="005F53C5">
        <w:rPr>
          <w:rFonts w:ascii="XO Thames" w:hAnsi="XO Thames" w:cs="Times New Roman"/>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F5E58" w:rsidRPr="005F53C5" w:rsidRDefault="007C19CE" w:rsidP="007F5E58">
      <w:pPr>
        <w:tabs>
          <w:tab w:val="left" w:pos="709"/>
        </w:tabs>
        <w:ind w:firstLine="567"/>
        <w:jc w:val="both"/>
        <w:rPr>
          <w:rFonts w:ascii="XO Thames" w:hAnsi="XO Thames" w:cs="Times New Roman"/>
        </w:rPr>
      </w:pPr>
      <w:r w:rsidRPr="005F53C5">
        <w:rPr>
          <w:rFonts w:ascii="XO Thames" w:hAnsi="XO Thames" w:cs="Times New Roman"/>
        </w:rPr>
        <w:t>5</w:t>
      </w:r>
      <w:r w:rsidR="007F5E58" w:rsidRPr="005F53C5">
        <w:rPr>
          <w:rFonts w:ascii="XO Thames" w:hAnsi="XO Thames" w:cs="Times New Roman"/>
        </w:rPr>
        <w:t>.15. Применение штрафных санкций не освобождает Стороны от исполнения обязательств по настоящему Контракту.</w:t>
      </w:r>
    </w:p>
    <w:p w:rsidR="007F5E58" w:rsidRPr="005F53C5" w:rsidRDefault="00497AD8" w:rsidP="007F5E58">
      <w:pPr>
        <w:shd w:val="clear" w:color="auto" w:fill="FFFFFF"/>
        <w:tabs>
          <w:tab w:val="left" w:pos="709"/>
        </w:tabs>
        <w:ind w:firstLine="567"/>
        <w:jc w:val="both"/>
        <w:rPr>
          <w:rFonts w:ascii="XO Thames" w:hAnsi="XO Thames"/>
        </w:rPr>
      </w:pPr>
      <w:r w:rsidRPr="005F53C5">
        <w:rPr>
          <w:rFonts w:ascii="XO Thames" w:hAnsi="XO Thames"/>
        </w:rPr>
        <w:t>5.16. В случае нарушения Поставщиком (подрядчиком, исполнителем) обязательств по контракту Заказчик вправе удержать начисления за нарушения штрафы и пени из суммы, подлежащей уплате за исполнение обязательств по данному контракту.</w:t>
      </w:r>
    </w:p>
    <w:p w:rsidR="00497AD8" w:rsidRPr="005F53C5" w:rsidRDefault="00497AD8" w:rsidP="007F5E58">
      <w:pPr>
        <w:shd w:val="clear" w:color="auto" w:fill="FFFFFF"/>
        <w:tabs>
          <w:tab w:val="left" w:pos="709"/>
        </w:tabs>
        <w:ind w:firstLine="567"/>
        <w:jc w:val="both"/>
        <w:rPr>
          <w:rFonts w:ascii="XO Thames" w:hAnsi="XO Thames" w:cs="Times New Roman"/>
          <w:color w:val="000000"/>
        </w:rPr>
      </w:pPr>
    </w:p>
    <w:p w:rsidR="00C16164" w:rsidRDefault="007C19CE" w:rsidP="00C16164">
      <w:pPr>
        <w:pStyle w:val="a5"/>
        <w:jc w:val="center"/>
        <w:rPr>
          <w:rFonts w:ascii="XO Thames" w:hAnsi="XO Thames"/>
          <w:b/>
          <w:bCs/>
          <w:sz w:val="20"/>
          <w:szCs w:val="20"/>
        </w:rPr>
      </w:pPr>
      <w:r w:rsidRPr="005F53C5">
        <w:rPr>
          <w:rFonts w:ascii="XO Thames" w:hAnsi="XO Thames"/>
          <w:b/>
          <w:bCs/>
          <w:sz w:val="20"/>
          <w:szCs w:val="20"/>
        </w:rPr>
        <w:t>6</w:t>
      </w:r>
      <w:r w:rsidR="00C16164" w:rsidRPr="005F53C5">
        <w:rPr>
          <w:rFonts w:ascii="XO Thames" w:hAnsi="XO Thames"/>
          <w:b/>
          <w:bCs/>
          <w:sz w:val="20"/>
          <w:szCs w:val="20"/>
        </w:rPr>
        <w:t>. Форс-мажорные обстоятельства</w:t>
      </w:r>
    </w:p>
    <w:p w:rsidR="005F53C5" w:rsidRPr="005F53C5" w:rsidRDefault="005F53C5" w:rsidP="00C16164">
      <w:pPr>
        <w:pStyle w:val="a5"/>
        <w:jc w:val="center"/>
        <w:rPr>
          <w:rFonts w:ascii="XO Thames" w:hAnsi="XO Thames"/>
          <w:b/>
          <w:bCs/>
          <w:sz w:val="20"/>
          <w:szCs w:val="20"/>
        </w:rPr>
      </w:pPr>
    </w:p>
    <w:p w:rsidR="00C16164" w:rsidRPr="005F53C5" w:rsidRDefault="007C19CE" w:rsidP="00324966">
      <w:pPr>
        <w:ind w:firstLine="567"/>
        <w:jc w:val="both"/>
        <w:rPr>
          <w:rFonts w:ascii="XO Thames" w:hAnsi="XO Thames" w:cs="Times New Roman"/>
          <w:b/>
          <w:bCs/>
        </w:rPr>
      </w:pPr>
      <w:r w:rsidRPr="005F53C5">
        <w:rPr>
          <w:rFonts w:ascii="XO Thames" w:hAnsi="XO Thames" w:cs="Times New Roman"/>
          <w:bCs/>
        </w:rPr>
        <w:t>6</w:t>
      </w:r>
      <w:r w:rsidR="00C16164" w:rsidRPr="005F53C5">
        <w:rPr>
          <w:rFonts w:ascii="XO Thames" w:hAnsi="XO Thames" w:cs="Times New Roman"/>
          <w:bCs/>
        </w:rPr>
        <w:t xml:space="preserve">.1. </w:t>
      </w:r>
      <w:proofErr w:type="gramStart"/>
      <w:r w:rsidR="00C16164" w:rsidRPr="005F53C5">
        <w:rPr>
          <w:rFonts w:ascii="XO Thames" w:hAnsi="XO Thames" w:cs="Times New Roman"/>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засуху,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влияющие на возможность исполнения Сторонами условий Контракта.</w:t>
      </w:r>
      <w:proofErr w:type="gramEnd"/>
    </w:p>
    <w:p w:rsidR="00C16164" w:rsidRPr="005F53C5" w:rsidRDefault="00C16164" w:rsidP="00C16164">
      <w:pPr>
        <w:pStyle w:val="3"/>
        <w:spacing w:after="0"/>
        <w:ind w:left="0" w:firstLine="709"/>
        <w:jc w:val="both"/>
        <w:rPr>
          <w:rFonts w:ascii="XO Thames" w:hAnsi="XO Thames"/>
          <w:sz w:val="20"/>
          <w:szCs w:val="20"/>
        </w:rPr>
      </w:pPr>
      <w:r w:rsidRPr="005F53C5">
        <w:rPr>
          <w:rFonts w:ascii="XO Thames" w:hAnsi="XO Thames"/>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16164" w:rsidRPr="005F53C5" w:rsidRDefault="00324966" w:rsidP="00324966">
      <w:pPr>
        <w:pStyle w:val="3"/>
        <w:tabs>
          <w:tab w:val="left" w:pos="567"/>
        </w:tabs>
        <w:spacing w:after="0"/>
        <w:ind w:left="0"/>
        <w:jc w:val="both"/>
        <w:rPr>
          <w:rFonts w:ascii="XO Thames" w:hAnsi="XO Thames"/>
          <w:sz w:val="20"/>
          <w:szCs w:val="20"/>
        </w:rPr>
      </w:pPr>
      <w:r w:rsidRPr="005F53C5">
        <w:rPr>
          <w:rFonts w:ascii="XO Thames" w:hAnsi="XO Thames"/>
          <w:sz w:val="20"/>
          <w:szCs w:val="20"/>
        </w:rPr>
        <w:t xml:space="preserve">          </w:t>
      </w:r>
      <w:r w:rsidR="007C19CE" w:rsidRPr="005F53C5">
        <w:rPr>
          <w:rFonts w:ascii="XO Thames" w:hAnsi="XO Thames"/>
          <w:sz w:val="20"/>
          <w:szCs w:val="20"/>
        </w:rPr>
        <w:t>6</w:t>
      </w:r>
      <w:r w:rsidR="00C16164" w:rsidRPr="005F53C5">
        <w:rPr>
          <w:rFonts w:ascii="XO Thames" w:hAnsi="XO Thames"/>
          <w:sz w:val="20"/>
          <w:szCs w:val="20"/>
        </w:rPr>
        <w:t>.2. При наступлении обстоятельств непреодолимой силы Сторона должна без промедления известить о них другую Сторону в письменной форме, но не позднее трех календарных дней с момента их наступления. В извещении должны быть сообщены данные о характере обстоятельств, а также оценка их влияния на возможность исполнения обязательств по Контракту Сторонами и срок исполнения обязательств.</w:t>
      </w:r>
    </w:p>
    <w:p w:rsidR="00C16164" w:rsidRPr="005F53C5" w:rsidRDefault="00324966" w:rsidP="00C16164">
      <w:pPr>
        <w:pStyle w:val="3"/>
        <w:tabs>
          <w:tab w:val="left" w:pos="1276"/>
        </w:tabs>
        <w:spacing w:after="0"/>
        <w:ind w:left="0"/>
        <w:jc w:val="both"/>
        <w:rPr>
          <w:rFonts w:ascii="XO Thames" w:hAnsi="XO Thames"/>
          <w:sz w:val="20"/>
          <w:szCs w:val="20"/>
        </w:rPr>
      </w:pPr>
      <w:r w:rsidRPr="005F53C5">
        <w:rPr>
          <w:rFonts w:ascii="XO Thames" w:hAnsi="XO Thames"/>
          <w:sz w:val="20"/>
          <w:szCs w:val="20"/>
        </w:rPr>
        <w:t xml:space="preserve">           </w:t>
      </w:r>
      <w:r w:rsidR="007C19CE" w:rsidRPr="005F53C5">
        <w:rPr>
          <w:rFonts w:ascii="XO Thames" w:hAnsi="XO Thames"/>
          <w:sz w:val="20"/>
          <w:szCs w:val="20"/>
        </w:rPr>
        <w:t>6</w:t>
      </w:r>
      <w:r w:rsidR="00C16164" w:rsidRPr="005F53C5">
        <w:rPr>
          <w:rFonts w:ascii="XO Thames" w:hAnsi="XO Thames"/>
          <w:sz w:val="20"/>
          <w:szCs w:val="20"/>
        </w:rPr>
        <w:t>.3. По прекращении указанных обстоятельств, Сторона должна без промедления, но не позднее трех календарных дней известить об этом другую Сторону в письменном виде. В извещении должен быть указан срок, в который предполагается исполнить обязательства по Контракту.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убытки, причиненных не извещением или несвоевременным извещением о таких обстоятельствах.</w:t>
      </w:r>
    </w:p>
    <w:p w:rsidR="00C16164" w:rsidRPr="005F53C5" w:rsidRDefault="00324966" w:rsidP="00324966">
      <w:pPr>
        <w:pStyle w:val="3"/>
        <w:tabs>
          <w:tab w:val="left" w:pos="567"/>
        </w:tabs>
        <w:spacing w:after="0"/>
        <w:ind w:left="0"/>
        <w:jc w:val="both"/>
        <w:rPr>
          <w:rFonts w:ascii="XO Thames" w:hAnsi="XO Thames"/>
          <w:sz w:val="20"/>
          <w:szCs w:val="20"/>
        </w:rPr>
      </w:pPr>
      <w:r w:rsidRPr="005F53C5">
        <w:rPr>
          <w:rFonts w:ascii="XO Thames" w:hAnsi="XO Thames"/>
          <w:sz w:val="20"/>
          <w:szCs w:val="20"/>
        </w:rPr>
        <w:t xml:space="preserve">          </w:t>
      </w:r>
      <w:r w:rsidR="007C19CE" w:rsidRPr="005F53C5">
        <w:rPr>
          <w:rFonts w:ascii="XO Thames" w:hAnsi="XO Thames"/>
          <w:sz w:val="20"/>
          <w:szCs w:val="20"/>
        </w:rPr>
        <w:t>6</w:t>
      </w:r>
      <w:r w:rsidR="00C16164" w:rsidRPr="005F53C5">
        <w:rPr>
          <w:rFonts w:ascii="XO Thames" w:hAnsi="XO Thames"/>
          <w:sz w:val="20"/>
          <w:szCs w:val="20"/>
        </w:rPr>
        <w:t>.4. Сторона должна в течение десяти календарных дней передать другой Стороне сертификат компетентного органа или организации о наличии и продолжительности форс-мажорных обстоятельств.</w:t>
      </w:r>
    </w:p>
    <w:p w:rsidR="00C16164" w:rsidRPr="005F53C5" w:rsidRDefault="007F5E58" w:rsidP="00C16164">
      <w:pPr>
        <w:pStyle w:val="3"/>
        <w:tabs>
          <w:tab w:val="left" w:pos="1276"/>
        </w:tabs>
        <w:spacing w:after="0"/>
        <w:ind w:left="0"/>
        <w:jc w:val="both"/>
        <w:rPr>
          <w:rFonts w:ascii="XO Thames" w:hAnsi="XO Thames"/>
          <w:sz w:val="20"/>
          <w:szCs w:val="20"/>
        </w:rPr>
      </w:pPr>
      <w:r w:rsidRPr="005F53C5">
        <w:rPr>
          <w:rFonts w:ascii="XO Thames" w:hAnsi="XO Thames"/>
          <w:sz w:val="20"/>
          <w:szCs w:val="20"/>
        </w:rPr>
        <w:t xml:space="preserve">         </w:t>
      </w:r>
      <w:r w:rsidR="007C19CE" w:rsidRPr="005F53C5">
        <w:rPr>
          <w:rFonts w:ascii="XO Thames" w:hAnsi="XO Thames"/>
          <w:sz w:val="20"/>
          <w:szCs w:val="20"/>
        </w:rPr>
        <w:t xml:space="preserve"> </w:t>
      </w:r>
      <w:r w:rsidR="00324966" w:rsidRPr="005F53C5">
        <w:rPr>
          <w:rFonts w:ascii="XO Thames" w:hAnsi="XO Thames"/>
          <w:sz w:val="20"/>
          <w:szCs w:val="20"/>
        </w:rPr>
        <w:t xml:space="preserve"> </w:t>
      </w:r>
      <w:r w:rsidR="007C19CE" w:rsidRPr="005F53C5">
        <w:rPr>
          <w:rFonts w:ascii="XO Thames" w:hAnsi="XO Thames"/>
          <w:sz w:val="20"/>
          <w:szCs w:val="20"/>
        </w:rPr>
        <w:t>6</w:t>
      </w:r>
      <w:r w:rsidR="00C16164" w:rsidRPr="005F53C5">
        <w:rPr>
          <w:rFonts w:ascii="XO Thames" w:hAnsi="XO Thames"/>
          <w:sz w:val="20"/>
          <w:szCs w:val="20"/>
        </w:rPr>
        <w:t>.5. 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C16164" w:rsidRPr="005F53C5" w:rsidRDefault="007F5E58" w:rsidP="00C16164">
      <w:pPr>
        <w:pStyle w:val="3"/>
        <w:tabs>
          <w:tab w:val="left" w:pos="1276"/>
        </w:tabs>
        <w:spacing w:after="0"/>
        <w:ind w:left="0"/>
        <w:jc w:val="both"/>
        <w:rPr>
          <w:rFonts w:ascii="XO Thames" w:hAnsi="XO Thames"/>
          <w:sz w:val="20"/>
          <w:szCs w:val="20"/>
        </w:rPr>
      </w:pPr>
      <w:r w:rsidRPr="005F53C5">
        <w:rPr>
          <w:rFonts w:ascii="XO Thames" w:hAnsi="XO Thames"/>
          <w:sz w:val="20"/>
          <w:szCs w:val="20"/>
        </w:rPr>
        <w:t xml:space="preserve">          </w:t>
      </w:r>
      <w:r w:rsidR="007C19CE" w:rsidRPr="005F53C5">
        <w:rPr>
          <w:rFonts w:ascii="XO Thames" w:hAnsi="XO Thames"/>
          <w:sz w:val="20"/>
          <w:szCs w:val="20"/>
        </w:rPr>
        <w:t>6</w:t>
      </w:r>
      <w:r w:rsidR="00C16164" w:rsidRPr="005F53C5">
        <w:rPr>
          <w:rFonts w:ascii="XO Thames" w:hAnsi="XO Thames"/>
          <w:sz w:val="20"/>
          <w:szCs w:val="20"/>
        </w:rPr>
        <w:t>.6. Если форс-мажорные обстоятельства и их последствия продолжают действовать более</w:t>
      </w:r>
      <w:r w:rsidR="00112811" w:rsidRPr="005F53C5">
        <w:rPr>
          <w:rFonts w:ascii="XO Thames" w:hAnsi="XO Thames"/>
          <w:sz w:val="20"/>
          <w:szCs w:val="20"/>
        </w:rPr>
        <w:t xml:space="preserve">                      </w:t>
      </w:r>
      <w:r w:rsidR="00C16164" w:rsidRPr="005F53C5">
        <w:rPr>
          <w:rFonts w:ascii="XO Thames" w:hAnsi="XO Thames"/>
          <w:sz w:val="20"/>
          <w:szCs w:val="20"/>
        </w:rPr>
        <w:t xml:space="preserve">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16164" w:rsidRPr="005F53C5" w:rsidRDefault="00C16164" w:rsidP="00C16164">
      <w:pPr>
        <w:pStyle w:val="3"/>
        <w:tabs>
          <w:tab w:val="left" w:pos="1276"/>
        </w:tabs>
        <w:spacing w:after="0"/>
        <w:ind w:left="0"/>
        <w:jc w:val="both"/>
        <w:rPr>
          <w:rFonts w:ascii="XO Thames" w:hAnsi="XO Thames"/>
          <w:sz w:val="20"/>
          <w:szCs w:val="20"/>
        </w:rPr>
      </w:pPr>
    </w:p>
    <w:p w:rsidR="00C16164" w:rsidRDefault="007C19CE" w:rsidP="00C16164">
      <w:pPr>
        <w:pStyle w:val="3"/>
        <w:tabs>
          <w:tab w:val="left" w:pos="1276"/>
        </w:tabs>
        <w:spacing w:after="0"/>
        <w:ind w:left="360"/>
        <w:jc w:val="center"/>
        <w:rPr>
          <w:rFonts w:ascii="XO Thames" w:hAnsi="XO Thames"/>
          <w:b/>
          <w:sz w:val="20"/>
          <w:szCs w:val="20"/>
        </w:rPr>
      </w:pPr>
      <w:r w:rsidRPr="005F53C5">
        <w:rPr>
          <w:rFonts w:ascii="XO Thames" w:hAnsi="XO Thames"/>
          <w:b/>
          <w:sz w:val="20"/>
          <w:szCs w:val="20"/>
        </w:rPr>
        <w:t>7</w:t>
      </w:r>
      <w:r w:rsidR="00C16164" w:rsidRPr="005F53C5">
        <w:rPr>
          <w:rFonts w:ascii="XO Thames" w:hAnsi="XO Thames"/>
          <w:b/>
          <w:sz w:val="20"/>
          <w:szCs w:val="20"/>
        </w:rPr>
        <w:t xml:space="preserve">. Изменение и расторжение Контракта </w:t>
      </w:r>
    </w:p>
    <w:p w:rsidR="005F53C5" w:rsidRPr="005F53C5" w:rsidRDefault="005F53C5" w:rsidP="00C16164">
      <w:pPr>
        <w:pStyle w:val="3"/>
        <w:tabs>
          <w:tab w:val="left" w:pos="1276"/>
        </w:tabs>
        <w:spacing w:after="0"/>
        <w:ind w:left="360"/>
        <w:jc w:val="center"/>
        <w:rPr>
          <w:rFonts w:ascii="XO Thames" w:hAnsi="XO Thames"/>
          <w:b/>
          <w:sz w:val="20"/>
          <w:szCs w:val="20"/>
        </w:rPr>
      </w:pPr>
    </w:p>
    <w:p w:rsidR="00C16164" w:rsidRPr="005F53C5" w:rsidRDefault="007C19CE" w:rsidP="00324966">
      <w:pPr>
        <w:pStyle w:val="3"/>
        <w:spacing w:after="0"/>
        <w:ind w:left="0" w:firstLine="567"/>
        <w:jc w:val="both"/>
        <w:rPr>
          <w:rFonts w:ascii="XO Thames" w:hAnsi="XO Thames"/>
          <w:sz w:val="20"/>
          <w:szCs w:val="20"/>
        </w:rPr>
      </w:pPr>
      <w:r w:rsidRPr="005F53C5">
        <w:rPr>
          <w:rFonts w:ascii="XO Thames" w:hAnsi="XO Thames"/>
          <w:sz w:val="20"/>
          <w:szCs w:val="20"/>
        </w:rPr>
        <w:t>7</w:t>
      </w:r>
      <w:r w:rsidR="00C16164" w:rsidRPr="005F53C5">
        <w:rPr>
          <w:rFonts w:ascii="XO Thames" w:hAnsi="XO Thames"/>
          <w:sz w:val="20"/>
          <w:szCs w:val="20"/>
        </w:rPr>
        <w:t xml:space="preserve">.1. Изменение существенных условий Контракта при его исполнении не допускается, </w:t>
      </w:r>
      <w:r w:rsidR="00112811" w:rsidRPr="005F53C5">
        <w:rPr>
          <w:rFonts w:ascii="XO Thames" w:hAnsi="XO Thames"/>
          <w:sz w:val="20"/>
          <w:szCs w:val="20"/>
        </w:rPr>
        <w:t xml:space="preserve">                              </w:t>
      </w:r>
      <w:r w:rsidR="00C16164" w:rsidRPr="005F53C5">
        <w:rPr>
          <w:rFonts w:ascii="XO Thames" w:hAnsi="XO Thames"/>
          <w:sz w:val="20"/>
          <w:szCs w:val="20"/>
        </w:rPr>
        <w:t>за исключением их изменения по соглашению Сторон в случаях, установленных Федеральным законом</w:t>
      </w:r>
      <w:r w:rsidR="005F53C5" w:rsidRPr="005F53C5">
        <w:rPr>
          <w:rFonts w:ascii="XO Thames" w:hAnsi="XO Thames"/>
          <w:sz w:val="20"/>
          <w:szCs w:val="20"/>
        </w:rPr>
        <w:t xml:space="preserve"> </w:t>
      </w:r>
      <w:r w:rsidR="00C16164" w:rsidRPr="005F53C5">
        <w:rPr>
          <w:rFonts w:ascii="XO Thames" w:hAnsi="XO Thames"/>
          <w:sz w:val="20"/>
          <w:szCs w:val="20"/>
        </w:rPr>
        <w:t xml:space="preserve"> о контрактной системе.</w:t>
      </w:r>
    </w:p>
    <w:p w:rsidR="00C16164" w:rsidRPr="005F53C5" w:rsidRDefault="007C19CE" w:rsidP="00324966">
      <w:pPr>
        <w:ind w:firstLine="567"/>
        <w:jc w:val="both"/>
        <w:rPr>
          <w:rFonts w:ascii="XO Thames" w:hAnsi="XO Thames" w:cs="Times New Roman"/>
        </w:rPr>
      </w:pPr>
      <w:r w:rsidRPr="005F53C5">
        <w:rPr>
          <w:rFonts w:ascii="XO Thames" w:hAnsi="XO Thames" w:cs="Times New Roman"/>
        </w:rPr>
        <w:t>7</w:t>
      </w:r>
      <w:r w:rsidR="00C16164" w:rsidRPr="005F53C5">
        <w:rPr>
          <w:rFonts w:ascii="XO Thames" w:hAnsi="XO Thames" w:cs="Times New Roman"/>
        </w:rPr>
        <w:t>.2. Расторжение Контракта допускается по соглашению Сторон, по решению суда или в связи</w:t>
      </w:r>
      <w:r w:rsidR="00112811" w:rsidRPr="005F53C5">
        <w:rPr>
          <w:rFonts w:ascii="XO Thames" w:hAnsi="XO Thames" w:cs="Times New Roman"/>
        </w:rPr>
        <w:t xml:space="preserve"> </w:t>
      </w:r>
      <w:r w:rsidR="00C16164" w:rsidRPr="005F53C5">
        <w:rPr>
          <w:rFonts w:ascii="XO Thames" w:hAnsi="XO Thames" w:cs="Times New Roman"/>
        </w:rPr>
        <w:t xml:space="preserve"> с односторонним отказом Стороны Контракта от исполнения Контракта в соответствии с  гражданским законодательством. При расторжении Контракта в связи с односторонним отказом стороны Контракта </w:t>
      </w:r>
      <w:r w:rsidR="00112811" w:rsidRPr="005F53C5">
        <w:rPr>
          <w:rFonts w:ascii="XO Thames" w:hAnsi="XO Thames" w:cs="Times New Roman"/>
        </w:rPr>
        <w:t xml:space="preserve"> </w:t>
      </w:r>
      <w:r w:rsidR="00C16164" w:rsidRPr="005F53C5">
        <w:rPr>
          <w:rFonts w:ascii="XO Thames" w:hAnsi="XO Thames" w:cs="Times New Roman"/>
        </w:rPr>
        <w:t xml:space="preserve">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w:t>
      </w:r>
      <w:r w:rsidR="00112811" w:rsidRPr="005F53C5">
        <w:rPr>
          <w:rFonts w:ascii="XO Thames" w:hAnsi="XO Thames" w:cs="Times New Roman"/>
        </w:rPr>
        <w:t xml:space="preserve"> </w:t>
      </w:r>
      <w:r w:rsidR="00C16164" w:rsidRPr="005F53C5">
        <w:rPr>
          <w:rFonts w:ascii="XO Thames" w:hAnsi="XO Thames" w:cs="Times New Roman"/>
        </w:rPr>
        <w:t>для принятия решения об одностороннем отказе от исполнения Контракта.</w:t>
      </w:r>
    </w:p>
    <w:p w:rsidR="00C16164" w:rsidRPr="005F53C5" w:rsidRDefault="007C19CE" w:rsidP="00324966">
      <w:pPr>
        <w:ind w:firstLine="567"/>
        <w:jc w:val="both"/>
        <w:rPr>
          <w:rFonts w:ascii="XO Thames" w:hAnsi="XO Thames" w:cs="Times New Roman"/>
        </w:rPr>
      </w:pPr>
      <w:r w:rsidRPr="005F53C5">
        <w:rPr>
          <w:rFonts w:ascii="XO Thames" w:hAnsi="XO Thames" w:cs="Times New Roman"/>
        </w:rPr>
        <w:t>7</w:t>
      </w:r>
      <w:r w:rsidR="00C16164" w:rsidRPr="005F53C5">
        <w:rPr>
          <w:rFonts w:ascii="XO Thames" w:hAnsi="XO Thames" w:cs="Times New Roman"/>
        </w:rPr>
        <w:t>.3. Все изменения к Контракту действительны, если они оформлены в виде дополнительного соглашения к Контракту и подписаны Сторонами.</w:t>
      </w:r>
    </w:p>
    <w:p w:rsidR="00C16164" w:rsidRPr="005F53C5" w:rsidRDefault="007C19CE" w:rsidP="00C16164">
      <w:pPr>
        <w:pStyle w:val="11"/>
        <w:ind w:firstLine="709"/>
        <w:jc w:val="both"/>
        <w:rPr>
          <w:rFonts w:ascii="XO Thames" w:hAnsi="XO Thames" w:cs="Times New Roman"/>
          <w:sz w:val="20"/>
          <w:szCs w:val="20"/>
        </w:rPr>
      </w:pPr>
      <w:r w:rsidRPr="005F53C5">
        <w:rPr>
          <w:rFonts w:ascii="XO Thames" w:hAnsi="XO Thames" w:cs="Times New Roman"/>
          <w:sz w:val="20"/>
          <w:szCs w:val="20"/>
        </w:rPr>
        <w:lastRenderedPageBreak/>
        <w:t>7</w:t>
      </w:r>
      <w:r w:rsidR="00C16164" w:rsidRPr="005F53C5">
        <w:rPr>
          <w:rFonts w:ascii="XO Thames" w:hAnsi="XO Thames" w:cs="Times New Roman"/>
          <w:sz w:val="20"/>
          <w:szCs w:val="20"/>
        </w:rPr>
        <w:t xml:space="preserve">.4. Если в результате </w:t>
      </w:r>
      <w:proofErr w:type="gramStart"/>
      <w:r w:rsidR="00C16164" w:rsidRPr="005F53C5">
        <w:rPr>
          <w:rFonts w:ascii="XO Thames" w:hAnsi="XO Thames" w:cs="Times New Roman"/>
          <w:sz w:val="20"/>
          <w:szCs w:val="20"/>
        </w:rPr>
        <w:t>издания акта органа государственной власти Российской Федерации</w:t>
      </w:r>
      <w:proofErr w:type="gramEnd"/>
      <w:r w:rsidR="00C16164" w:rsidRPr="005F53C5">
        <w:rPr>
          <w:rFonts w:ascii="XO Thames" w:hAnsi="XO Thames" w:cs="Times New Roman"/>
          <w:sz w:val="20"/>
          <w:szCs w:val="20"/>
        </w:rPr>
        <w:t xml:space="preserve">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16164" w:rsidRPr="005F53C5" w:rsidRDefault="00C16164" w:rsidP="00C16164">
      <w:pPr>
        <w:pStyle w:val="11"/>
        <w:ind w:firstLine="709"/>
        <w:jc w:val="both"/>
        <w:rPr>
          <w:rFonts w:ascii="XO Thames" w:hAnsi="XO Thames" w:cs="Times New Roman"/>
          <w:sz w:val="20"/>
          <w:szCs w:val="20"/>
        </w:rPr>
      </w:pPr>
    </w:p>
    <w:p w:rsidR="00C16164" w:rsidRDefault="007C19CE" w:rsidP="00C16164">
      <w:pPr>
        <w:pStyle w:val="11"/>
        <w:ind w:firstLine="709"/>
        <w:jc w:val="center"/>
        <w:rPr>
          <w:rFonts w:ascii="XO Thames" w:hAnsi="XO Thames" w:cs="Times New Roman"/>
          <w:b/>
          <w:sz w:val="20"/>
          <w:szCs w:val="20"/>
        </w:rPr>
      </w:pPr>
      <w:r w:rsidRPr="005F53C5">
        <w:rPr>
          <w:rFonts w:ascii="XO Thames" w:hAnsi="XO Thames" w:cs="Times New Roman"/>
          <w:b/>
          <w:sz w:val="20"/>
          <w:szCs w:val="20"/>
        </w:rPr>
        <w:t>8</w:t>
      </w:r>
      <w:r w:rsidR="00C16164" w:rsidRPr="005F53C5">
        <w:rPr>
          <w:rFonts w:ascii="XO Thames" w:hAnsi="XO Thames" w:cs="Times New Roman"/>
          <w:b/>
          <w:sz w:val="20"/>
          <w:szCs w:val="20"/>
        </w:rPr>
        <w:t>. Порядок разрешения споров</w:t>
      </w:r>
    </w:p>
    <w:p w:rsidR="005F53C5" w:rsidRPr="005F53C5" w:rsidRDefault="005F53C5" w:rsidP="00C16164">
      <w:pPr>
        <w:pStyle w:val="11"/>
        <w:ind w:firstLine="709"/>
        <w:jc w:val="center"/>
        <w:rPr>
          <w:rFonts w:ascii="XO Thames" w:hAnsi="XO Thames" w:cs="Times New Roman"/>
          <w:b/>
          <w:sz w:val="20"/>
          <w:szCs w:val="20"/>
        </w:rPr>
      </w:pPr>
    </w:p>
    <w:p w:rsidR="00C16164" w:rsidRPr="005F53C5" w:rsidRDefault="007C19CE" w:rsidP="00C16164">
      <w:pPr>
        <w:pStyle w:val="3"/>
        <w:spacing w:after="0"/>
        <w:ind w:left="0"/>
        <w:jc w:val="both"/>
        <w:rPr>
          <w:rFonts w:ascii="XO Thames" w:hAnsi="XO Thames"/>
          <w:sz w:val="20"/>
          <w:szCs w:val="20"/>
        </w:rPr>
      </w:pPr>
      <w:r w:rsidRPr="005F53C5">
        <w:rPr>
          <w:rFonts w:ascii="XO Thames" w:hAnsi="XO Thames"/>
          <w:sz w:val="20"/>
          <w:szCs w:val="20"/>
        </w:rPr>
        <w:tab/>
        <w:t>8</w:t>
      </w:r>
      <w:r w:rsidR="00C16164" w:rsidRPr="005F53C5">
        <w:rPr>
          <w:rFonts w:ascii="XO Thames" w:hAnsi="XO Thames"/>
          <w:sz w:val="20"/>
          <w:szCs w:val="20"/>
        </w:rPr>
        <w:t>.1. Все споры, возникающие в процессе исполнения Контракта, разрешаются между Исполнителем и Заказчиком в добровольном порядке. При невозможности достижения соглашения Сторон спор подлежит разрешению в Арбитражном суде Краснодарского края в порядке, предусмотренном законодательством Российской Федерации.</w:t>
      </w:r>
    </w:p>
    <w:p w:rsidR="00C16164" w:rsidRPr="005F53C5" w:rsidRDefault="007C19CE" w:rsidP="00C16164">
      <w:pPr>
        <w:pStyle w:val="3"/>
        <w:spacing w:after="0"/>
        <w:ind w:left="0" w:firstLine="360"/>
        <w:jc w:val="both"/>
        <w:rPr>
          <w:rFonts w:ascii="XO Thames" w:hAnsi="XO Thames"/>
          <w:sz w:val="20"/>
          <w:szCs w:val="20"/>
        </w:rPr>
      </w:pPr>
      <w:r w:rsidRPr="005F53C5">
        <w:rPr>
          <w:rFonts w:ascii="XO Thames" w:hAnsi="XO Thames"/>
          <w:sz w:val="20"/>
          <w:szCs w:val="20"/>
        </w:rPr>
        <w:t xml:space="preserve">      8</w:t>
      </w:r>
      <w:r w:rsidR="00C16164" w:rsidRPr="005F53C5">
        <w:rPr>
          <w:rFonts w:ascii="XO Thames" w:hAnsi="XO Thames"/>
          <w:sz w:val="20"/>
          <w:szCs w:val="20"/>
        </w:rPr>
        <w:t>.2. 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дан ответ</w:t>
      </w:r>
      <w:r w:rsidR="00497AD8" w:rsidRPr="005F53C5">
        <w:rPr>
          <w:rFonts w:ascii="XO Thames" w:hAnsi="XO Thames"/>
          <w:sz w:val="20"/>
          <w:szCs w:val="20"/>
        </w:rPr>
        <w:t xml:space="preserve"> </w:t>
      </w:r>
      <w:r w:rsidR="00C16164" w:rsidRPr="005F53C5">
        <w:rPr>
          <w:rFonts w:ascii="XO Thames" w:hAnsi="XO Thames"/>
          <w:sz w:val="20"/>
          <w:szCs w:val="20"/>
        </w:rPr>
        <w:t xml:space="preserve">в письменной форме в течение </w:t>
      </w:r>
      <w:r w:rsidR="00497AD8" w:rsidRPr="005F53C5">
        <w:rPr>
          <w:rFonts w:ascii="XO Thames" w:hAnsi="XO Thames"/>
          <w:sz w:val="20"/>
          <w:szCs w:val="20"/>
        </w:rPr>
        <w:t>15</w:t>
      </w:r>
      <w:r w:rsidR="00C16164" w:rsidRPr="005F53C5">
        <w:rPr>
          <w:rFonts w:ascii="XO Thames" w:hAnsi="XO Thames"/>
          <w:sz w:val="20"/>
          <w:szCs w:val="20"/>
        </w:rPr>
        <w:t xml:space="preserve"> календарных дней с момента ее получения.</w:t>
      </w:r>
    </w:p>
    <w:p w:rsidR="00C16164" w:rsidRPr="005F53C5" w:rsidRDefault="00C16164" w:rsidP="00C16164">
      <w:pPr>
        <w:tabs>
          <w:tab w:val="left" w:pos="709"/>
        </w:tabs>
        <w:ind w:left="360"/>
        <w:jc w:val="center"/>
        <w:rPr>
          <w:rFonts w:ascii="XO Thames" w:hAnsi="XO Thames" w:cs="Times New Roman"/>
          <w:b/>
          <w:bCs/>
        </w:rPr>
      </w:pPr>
    </w:p>
    <w:p w:rsidR="00C16164" w:rsidRDefault="007C19CE" w:rsidP="00C16164">
      <w:pPr>
        <w:tabs>
          <w:tab w:val="left" w:pos="709"/>
        </w:tabs>
        <w:ind w:left="360"/>
        <w:jc w:val="center"/>
        <w:rPr>
          <w:rFonts w:ascii="XO Thames" w:hAnsi="XO Thames" w:cs="Times New Roman"/>
          <w:b/>
          <w:bCs/>
        </w:rPr>
      </w:pPr>
      <w:r w:rsidRPr="005F53C5">
        <w:rPr>
          <w:rFonts w:ascii="XO Thames" w:hAnsi="XO Thames" w:cs="Times New Roman"/>
          <w:b/>
          <w:bCs/>
        </w:rPr>
        <w:t>9</w:t>
      </w:r>
      <w:r w:rsidR="00C16164" w:rsidRPr="005F53C5">
        <w:rPr>
          <w:rFonts w:ascii="XO Thames" w:hAnsi="XO Thames" w:cs="Times New Roman"/>
          <w:b/>
          <w:bCs/>
        </w:rPr>
        <w:t>. Прочие условия</w:t>
      </w:r>
    </w:p>
    <w:p w:rsidR="005F53C5" w:rsidRPr="005F53C5" w:rsidRDefault="005F53C5" w:rsidP="00C16164">
      <w:pPr>
        <w:tabs>
          <w:tab w:val="left" w:pos="709"/>
        </w:tabs>
        <w:ind w:left="360"/>
        <w:jc w:val="center"/>
        <w:rPr>
          <w:rFonts w:ascii="XO Thames" w:hAnsi="XO Thames" w:cs="Times New Roman"/>
          <w:b/>
          <w:bCs/>
        </w:rPr>
      </w:pPr>
    </w:p>
    <w:p w:rsidR="00C16164" w:rsidRPr="005F53C5" w:rsidRDefault="007C19CE" w:rsidP="00C16164">
      <w:pPr>
        <w:pStyle w:val="a6"/>
        <w:widowControl w:val="0"/>
        <w:autoSpaceDE w:val="0"/>
        <w:autoSpaceDN w:val="0"/>
        <w:adjustRightInd w:val="0"/>
        <w:spacing w:after="0" w:line="240" w:lineRule="auto"/>
        <w:ind w:left="0"/>
        <w:jc w:val="both"/>
        <w:rPr>
          <w:rFonts w:ascii="XO Thames" w:hAnsi="XO Thames"/>
          <w:sz w:val="20"/>
          <w:szCs w:val="20"/>
        </w:rPr>
      </w:pPr>
      <w:r w:rsidRPr="005F53C5">
        <w:rPr>
          <w:rFonts w:ascii="XO Thames" w:hAnsi="XO Thames"/>
          <w:sz w:val="20"/>
          <w:szCs w:val="20"/>
        </w:rPr>
        <w:tab/>
        <w:t>9</w:t>
      </w:r>
      <w:r w:rsidR="00C16164" w:rsidRPr="005F53C5">
        <w:rPr>
          <w:rFonts w:ascii="XO Thames" w:hAnsi="XO Thames"/>
          <w:sz w:val="20"/>
          <w:szCs w:val="20"/>
        </w:rPr>
        <w:t>.1.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C16164" w:rsidRPr="005F53C5" w:rsidRDefault="007C19CE" w:rsidP="00C16164">
      <w:pPr>
        <w:pStyle w:val="11"/>
        <w:ind w:firstLine="709"/>
        <w:jc w:val="both"/>
        <w:rPr>
          <w:rFonts w:ascii="XO Thames" w:hAnsi="XO Thames" w:cs="Times New Roman"/>
          <w:sz w:val="20"/>
          <w:szCs w:val="20"/>
        </w:rPr>
      </w:pPr>
      <w:r w:rsidRPr="005F53C5">
        <w:rPr>
          <w:rFonts w:ascii="XO Thames" w:hAnsi="XO Thames" w:cs="Times New Roman"/>
          <w:sz w:val="20"/>
          <w:szCs w:val="20"/>
        </w:rPr>
        <w:t>9</w:t>
      </w:r>
      <w:r w:rsidR="00C16164" w:rsidRPr="005F53C5">
        <w:rPr>
          <w:rFonts w:ascii="XO Thames" w:hAnsi="XO Thames" w:cs="Times New Roman"/>
          <w:sz w:val="20"/>
          <w:szCs w:val="20"/>
        </w:rPr>
        <w:t>.2. В случае изменения юридических адресов, банковских и отгрузочных реквизитов Сторона обязана сообщить об этом в течение рабочего дня в письменной форме с последующим составлением дополнительного соглашения. В противном случае все риски, связанные с перечислением денежных средств Заказчиком, на указанный в Контракте счет Исполнителя, несет Исполнитель.</w:t>
      </w:r>
    </w:p>
    <w:p w:rsidR="00C16164" w:rsidRPr="005F53C5" w:rsidRDefault="007C19CE" w:rsidP="00C16164">
      <w:pPr>
        <w:pStyle w:val="11"/>
        <w:ind w:firstLine="709"/>
        <w:jc w:val="both"/>
        <w:rPr>
          <w:rFonts w:ascii="XO Thames" w:hAnsi="XO Thames" w:cs="Times New Roman"/>
          <w:sz w:val="20"/>
          <w:szCs w:val="20"/>
        </w:rPr>
      </w:pPr>
      <w:r w:rsidRPr="005F53C5">
        <w:rPr>
          <w:rFonts w:ascii="XO Thames" w:hAnsi="XO Thames" w:cs="Times New Roman"/>
          <w:sz w:val="20"/>
          <w:szCs w:val="20"/>
        </w:rPr>
        <w:t>9</w:t>
      </w:r>
      <w:r w:rsidR="002E7724" w:rsidRPr="005F53C5">
        <w:rPr>
          <w:rFonts w:ascii="XO Thames" w:hAnsi="XO Thames" w:cs="Times New Roman"/>
          <w:sz w:val="20"/>
          <w:szCs w:val="20"/>
        </w:rPr>
        <w:t>.</w:t>
      </w:r>
      <w:r w:rsidR="00C16164" w:rsidRPr="005F53C5">
        <w:rPr>
          <w:rFonts w:ascii="XO Thames" w:hAnsi="XO Thames" w:cs="Times New Roman"/>
          <w:sz w:val="20"/>
          <w:szCs w:val="20"/>
        </w:rPr>
        <w:t>3. Настоящий Контракт составлен в двух экземплярах, имеющих равную юридическую силу,</w:t>
      </w:r>
      <w:r w:rsidR="00112811" w:rsidRPr="005F53C5">
        <w:rPr>
          <w:rFonts w:ascii="XO Thames" w:hAnsi="XO Thames" w:cs="Times New Roman"/>
          <w:sz w:val="20"/>
          <w:szCs w:val="20"/>
        </w:rPr>
        <w:t xml:space="preserve"> </w:t>
      </w:r>
      <w:r w:rsidR="00C16164" w:rsidRPr="005F53C5">
        <w:rPr>
          <w:rFonts w:ascii="XO Thames" w:hAnsi="XO Thames" w:cs="Times New Roman"/>
          <w:sz w:val="20"/>
          <w:szCs w:val="20"/>
        </w:rPr>
        <w:t>по одному для каждой из Сторон.</w:t>
      </w:r>
    </w:p>
    <w:p w:rsidR="006962FF" w:rsidRPr="005F53C5" w:rsidRDefault="007515C9" w:rsidP="002D17B9">
      <w:pPr>
        <w:shd w:val="clear" w:color="auto" w:fill="FFFFFF"/>
        <w:tabs>
          <w:tab w:val="left" w:pos="557"/>
        </w:tabs>
        <w:spacing w:line="240" w:lineRule="atLeast"/>
        <w:ind w:left="19" w:firstLine="690"/>
        <w:jc w:val="both"/>
        <w:rPr>
          <w:rFonts w:ascii="XO Thames" w:hAnsi="XO Thames" w:cs="Times New Roman"/>
          <w:color w:val="000000"/>
          <w:spacing w:val="3"/>
        </w:rPr>
      </w:pPr>
      <w:r>
        <w:rPr>
          <w:rFonts w:ascii="XO Thames" w:hAnsi="XO Thames" w:cs="Times New Roman"/>
          <w:color w:val="000000"/>
          <w:spacing w:val="3"/>
        </w:rPr>
        <w:t>9.4</w:t>
      </w:r>
      <w:r w:rsidR="002649CA" w:rsidRPr="005F53C5">
        <w:rPr>
          <w:rFonts w:ascii="XO Thames" w:hAnsi="XO Thames" w:cs="Times New Roman"/>
          <w:color w:val="000000"/>
          <w:spacing w:val="3"/>
        </w:rPr>
        <w:t xml:space="preserve">. </w:t>
      </w:r>
      <w:r w:rsidR="002D17B9" w:rsidRPr="005F53C5">
        <w:rPr>
          <w:rFonts w:ascii="XO Thames" w:hAnsi="XO Thames" w:cs="Times New Roman"/>
          <w:color w:val="000000"/>
          <w:spacing w:val="3"/>
        </w:rPr>
        <w:t xml:space="preserve">ОКПД 2: </w:t>
      </w:r>
      <w:r w:rsidR="006962FF" w:rsidRPr="006962FF">
        <w:rPr>
          <w:rFonts w:ascii="XO Thames" w:hAnsi="XO Thames" w:cs="Times New Roman"/>
          <w:color w:val="000000"/>
        </w:rPr>
        <w:t>86.90.19.110</w:t>
      </w:r>
    </w:p>
    <w:p w:rsidR="002D17B9" w:rsidRPr="005F53C5" w:rsidRDefault="007515C9" w:rsidP="002D17B9">
      <w:pPr>
        <w:shd w:val="clear" w:color="auto" w:fill="FFFFFF"/>
        <w:tabs>
          <w:tab w:val="left" w:pos="557"/>
        </w:tabs>
        <w:spacing w:line="240" w:lineRule="atLeast"/>
        <w:ind w:left="19" w:firstLine="690"/>
        <w:jc w:val="both"/>
        <w:rPr>
          <w:rFonts w:ascii="XO Thames" w:hAnsi="XO Thames" w:cs="Times New Roman"/>
          <w:color w:val="000000"/>
          <w:spacing w:val="3"/>
        </w:rPr>
      </w:pPr>
      <w:r>
        <w:rPr>
          <w:rFonts w:ascii="XO Thames" w:hAnsi="XO Thames" w:cs="Times New Roman"/>
          <w:color w:val="000000"/>
          <w:spacing w:val="3"/>
        </w:rPr>
        <w:t>9.5</w:t>
      </w:r>
      <w:r w:rsidR="002649CA" w:rsidRPr="005F53C5">
        <w:rPr>
          <w:rFonts w:ascii="XO Thames" w:hAnsi="XO Thames" w:cs="Times New Roman"/>
          <w:color w:val="000000"/>
          <w:spacing w:val="3"/>
        </w:rPr>
        <w:t xml:space="preserve">. </w:t>
      </w:r>
      <w:r w:rsidR="002D17B9" w:rsidRPr="005F53C5">
        <w:rPr>
          <w:rFonts w:ascii="XO Thames" w:hAnsi="XO Thames" w:cs="Times New Roman"/>
          <w:color w:val="000000"/>
          <w:spacing w:val="3"/>
        </w:rPr>
        <w:t>Страна происхождения Российская Федерация.</w:t>
      </w:r>
    </w:p>
    <w:p w:rsidR="00C55719" w:rsidRPr="005F53C5" w:rsidRDefault="00C55719" w:rsidP="002D17B9">
      <w:pPr>
        <w:shd w:val="clear" w:color="auto" w:fill="FFFFFF"/>
        <w:tabs>
          <w:tab w:val="left" w:pos="557"/>
        </w:tabs>
        <w:spacing w:line="240" w:lineRule="atLeast"/>
        <w:ind w:left="19" w:firstLine="690"/>
        <w:jc w:val="both"/>
        <w:rPr>
          <w:rFonts w:ascii="XO Thames" w:hAnsi="XO Thames" w:cs="Times New Roman"/>
          <w:color w:val="000000"/>
          <w:spacing w:val="3"/>
        </w:rPr>
      </w:pPr>
    </w:p>
    <w:p w:rsidR="00C55719" w:rsidRDefault="00C55719" w:rsidP="00C55719">
      <w:pPr>
        <w:shd w:val="clear" w:color="auto" w:fill="FFFFFF"/>
        <w:ind w:firstLine="709"/>
        <w:jc w:val="center"/>
        <w:rPr>
          <w:rFonts w:ascii="XO Thames" w:hAnsi="XO Thames"/>
          <w:b/>
          <w:bCs/>
          <w:color w:val="2C2D2E"/>
        </w:rPr>
      </w:pPr>
      <w:r w:rsidRPr="005F53C5">
        <w:rPr>
          <w:rFonts w:ascii="XO Thames" w:hAnsi="XO Thames"/>
          <w:b/>
          <w:bCs/>
          <w:color w:val="2C2D2E"/>
        </w:rPr>
        <w:t>10. Антикоррупционная оговорка</w:t>
      </w:r>
    </w:p>
    <w:p w:rsidR="005F53C5" w:rsidRPr="005F53C5" w:rsidRDefault="005F53C5" w:rsidP="00C55719">
      <w:pPr>
        <w:shd w:val="clear" w:color="auto" w:fill="FFFFFF"/>
        <w:ind w:firstLine="709"/>
        <w:jc w:val="center"/>
        <w:rPr>
          <w:rFonts w:ascii="XO Thames" w:hAnsi="XO Thames"/>
          <w:b/>
          <w:bCs/>
          <w:color w:val="2C2D2E"/>
        </w:rPr>
      </w:pPr>
    </w:p>
    <w:p w:rsidR="00C55719" w:rsidRPr="005F53C5" w:rsidRDefault="00C55719" w:rsidP="00C55719">
      <w:pPr>
        <w:shd w:val="clear" w:color="auto" w:fill="FFFFFF"/>
        <w:ind w:firstLine="567"/>
        <w:jc w:val="both"/>
        <w:rPr>
          <w:rFonts w:ascii="XO Thames" w:hAnsi="XO Thames"/>
          <w:b/>
          <w:bCs/>
          <w:color w:val="2C2D2E"/>
        </w:rPr>
      </w:pPr>
      <w:r w:rsidRPr="005F53C5">
        <w:rPr>
          <w:rFonts w:ascii="XO Thames" w:hAnsi="XO Thames"/>
          <w:color w:val="2C2D2E"/>
        </w:rPr>
        <w:t>10.1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C55719" w:rsidRPr="005F53C5" w:rsidRDefault="00C55719" w:rsidP="00C55719">
      <w:pPr>
        <w:shd w:val="clear" w:color="auto" w:fill="FFFFFF"/>
        <w:ind w:firstLine="567"/>
        <w:jc w:val="both"/>
        <w:rPr>
          <w:rFonts w:ascii="XO Thames" w:hAnsi="XO Thames"/>
          <w:b/>
          <w:bCs/>
          <w:color w:val="2C2D2E"/>
        </w:rPr>
      </w:pPr>
      <w:r w:rsidRPr="005F53C5">
        <w:rPr>
          <w:rFonts w:ascii="XO Thames" w:hAnsi="XO Thames"/>
          <w:color w:val="2C2D2E"/>
        </w:rPr>
        <w:t xml:space="preserve">10.2. </w:t>
      </w:r>
      <w:proofErr w:type="gramStart"/>
      <w:r w:rsidRPr="005F53C5">
        <w:rPr>
          <w:rFonts w:ascii="XO Thames" w:hAnsi="XO Thames"/>
          <w:color w:val="2C2D2E"/>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roofErr w:type="gramEnd"/>
    </w:p>
    <w:p w:rsidR="00C55719" w:rsidRPr="005F53C5" w:rsidRDefault="00C55719" w:rsidP="00C55719">
      <w:pPr>
        <w:shd w:val="clear" w:color="auto" w:fill="FFFFFF"/>
        <w:ind w:firstLine="567"/>
        <w:jc w:val="both"/>
        <w:rPr>
          <w:rFonts w:ascii="XO Thames" w:hAnsi="XO Thames"/>
          <w:b/>
          <w:bCs/>
          <w:color w:val="2C2D2E"/>
        </w:rPr>
      </w:pPr>
      <w:r w:rsidRPr="005F53C5">
        <w:rPr>
          <w:rFonts w:ascii="XO Thames" w:hAnsi="XO Thames"/>
          <w:color w:val="2C2D2E"/>
        </w:rPr>
        <w:t>10.3.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55719" w:rsidRPr="005F53C5" w:rsidRDefault="00C55719" w:rsidP="00C55719">
      <w:pPr>
        <w:shd w:val="clear" w:color="auto" w:fill="FFFFFF"/>
        <w:ind w:firstLine="567"/>
        <w:jc w:val="both"/>
        <w:rPr>
          <w:rFonts w:ascii="XO Thames" w:hAnsi="XO Thames"/>
          <w:b/>
          <w:bCs/>
          <w:color w:val="2C2D2E"/>
        </w:rPr>
      </w:pPr>
      <w:r w:rsidRPr="005F53C5">
        <w:rPr>
          <w:rFonts w:ascii="XO Thames" w:hAnsi="XO Thames"/>
          <w:color w:val="2C2D2E"/>
        </w:rPr>
        <w:t xml:space="preserve">10.4.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5F53C5">
        <w:rPr>
          <w:rFonts w:ascii="XO Thames" w:hAnsi="XO Thames"/>
          <w:color w:val="2C2D2E"/>
        </w:rPr>
        <w:t>с даты направления</w:t>
      </w:r>
      <w:proofErr w:type="gramEnd"/>
      <w:r w:rsidRPr="005F53C5">
        <w:rPr>
          <w:rFonts w:ascii="XO Thames" w:hAnsi="XO Thames"/>
          <w:color w:val="2C2D2E"/>
        </w:rPr>
        <w:t xml:space="preserve"> письменного уведомления.</w:t>
      </w:r>
    </w:p>
    <w:p w:rsidR="00C55719" w:rsidRPr="005F53C5" w:rsidRDefault="00C55719" w:rsidP="00C55719">
      <w:pPr>
        <w:shd w:val="clear" w:color="auto" w:fill="FFFFFF"/>
        <w:ind w:firstLine="567"/>
        <w:jc w:val="both"/>
        <w:rPr>
          <w:rFonts w:ascii="XO Thames" w:hAnsi="XO Thames"/>
          <w:b/>
          <w:bCs/>
          <w:color w:val="2C2D2E"/>
        </w:rPr>
      </w:pPr>
      <w:r w:rsidRPr="005F53C5">
        <w:rPr>
          <w:rFonts w:ascii="XO Thames" w:hAnsi="XO Thames"/>
          <w:color w:val="2C2D2E"/>
        </w:rPr>
        <w:t xml:space="preserve">10.5. </w:t>
      </w:r>
      <w:proofErr w:type="gramStart"/>
      <w:r w:rsidRPr="005F53C5">
        <w:rPr>
          <w:rFonts w:ascii="XO Thames" w:hAnsi="XO Thames"/>
          <w:color w:val="2C2D2E"/>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w:t>
      </w:r>
      <w:proofErr w:type="gramEnd"/>
      <w:r w:rsidRPr="005F53C5">
        <w:rPr>
          <w:rFonts w:ascii="XO Thames" w:hAnsi="XO Thames"/>
          <w:color w:val="2C2D2E"/>
        </w:rPr>
        <w:t xml:space="preserve"> доходов, полученных преступным путем.</w:t>
      </w:r>
    </w:p>
    <w:p w:rsidR="00C55719" w:rsidRPr="005F53C5" w:rsidRDefault="00C55719" w:rsidP="00C55719">
      <w:pPr>
        <w:ind w:firstLine="567"/>
        <w:jc w:val="both"/>
        <w:rPr>
          <w:rFonts w:ascii="XO Thames" w:hAnsi="XO Thames"/>
          <w:color w:val="2C2D2E"/>
        </w:rPr>
      </w:pPr>
      <w:r w:rsidRPr="005F53C5">
        <w:rPr>
          <w:rFonts w:ascii="XO Thames" w:hAnsi="XO Thames"/>
          <w:color w:val="2C2D2E"/>
        </w:rPr>
        <w:t xml:space="preserve">10.6.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5F53C5">
        <w:rPr>
          <w:rFonts w:ascii="XO Thames" w:hAnsi="XO Thames"/>
          <w:color w:val="2C2D2E"/>
        </w:rPr>
        <w:t>был</w:t>
      </w:r>
      <w:proofErr w:type="gramEnd"/>
      <w:r w:rsidRPr="005F53C5">
        <w:rPr>
          <w:rFonts w:ascii="XO Thames" w:hAnsi="XO Thames"/>
          <w:color w:val="2C2D2E"/>
        </w:rPr>
        <w:t xml:space="preserve"> расторгнут настоящий контракт в </w:t>
      </w:r>
      <w:r w:rsidRPr="005F53C5">
        <w:rPr>
          <w:rFonts w:ascii="XO Thames" w:hAnsi="XO Thames"/>
          <w:color w:val="2C2D2E"/>
        </w:rPr>
        <w:lastRenderedPageBreak/>
        <w:t>соответствии с положениями настоящего раздела, вправе требовать возмещения реального ущерба, возникшего в результате такого расторжения</w:t>
      </w:r>
    </w:p>
    <w:p w:rsidR="009448B7" w:rsidRPr="005F53C5" w:rsidRDefault="009448B7" w:rsidP="00C55719">
      <w:pPr>
        <w:ind w:firstLine="567"/>
        <w:jc w:val="both"/>
        <w:rPr>
          <w:rFonts w:ascii="XO Thames" w:hAnsi="XO Thames"/>
          <w:color w:val="2C2D2E"/>
        </w:rPr>
      </w:pPr>
    </w:p>
    <w:p w:rsidR="00C16164" w:rsidRDefault="00C55719" w:rsidP="00C16164">
      <w:pPr>
        <w:jc w:val="center"/>
        <w:rPr>
          <w:rFonts w:ascii="XO Thames" w:hAnsi="XO Thames" w:cs="Times New Roman"/>
          <w:b/>
        </w:rPr>
      </w:pPr>
      <w:r w:rsidRPr="005F53C5">
        <w:rPr>
          <w:rFonts w:ascii="XO Thames" w:hAnsi="XO Thames" w:cs="Times New Roman"/>
          <w:b/>
        </w:rPr>
        <w:t>11</w:t>
      </w:r>
      <w:r w:rsidR="00C16164" w:rsidRPr="005F53C5">
        <w:rPr>
          <w:rFonts w:ascii="XO Thames" w:hAnsi="XO Thames" w:cs="Times New Roman"/>
          <w:b/>
        </w:rPr>
        <w:t>. Срок действия Контракта</w:t>
      </w:r>
    </w:p>
    <w:p w:rsidR="005F53C5" w:rsidRPr="005F53C5" w:rsidRDefault="005F53C5" w:rsidP="00C16164">
      <w:pPr>
        <w:jc w:val="center"/>
        <w:rPr>
          <w:rFonts w:ascii="XO Thames" w:hAnsi="XO Thames" w:cs="Times New Roman"/>
          <w:b/>
        </w:rPr>
      </w:pPr>
    </w:p>
    <w:p w:rsidR="00497AD8" w:rsidRPr="005F53C5" w:rsidRDefault="00C55719" w:rsidP="00497AD8">
      <w:pPr>
        <w:ind w:firstLine="708"/>
        <w:jc w:val="both"/>
        <w:rPr>
          <w:rFonts w:ascii="XO Thames" w:hAnsi="XO Thames" w:cs="Times New Roman"/>
        </w:rPr>
      </w:pPr>
      <w:r w:rsidRPr="005F53C5">
        <w:rPr>
          <w:rFonts w:ascii="XO Thames" w:hAnsi="XO Thames" w:cs="Times New Roman"/>
        </w:rPr>
        <w:t>11</w:t>
      </w:r>
      <w:r w:rsidR="00497AD8" w:rsidRPr="005F53C5">
        <w:rPr>
          <w:rFonts w:ascii="XO Thames" w:hAnsi="XO Thames" w:cs="Times New Roman"/>
        </w:rPr>
        <w:t xml:space="preserve">.1 </w:t>
      </w:r>
      <w:r w:rsidR="00B96D2E" w:rsidRPr="005F53C5">
        <w:rPr>
          <w:rFonts w:ascii="XO Thames" w:hAnsi="XO Thames" w:cs="Times New Roman"/>
        </w:rPr>
        <w:t>Настоящий Контра</w:t>
      </w:r>
      <w:proofErr w:type="gramStart"/>
      <w:r w:rsidR="00B96D2E" w:rsidRPr="005F53C5">
        <w:rPr>
          <w:rFonts w:ascii="XO Thames" w:hAnsi="XO Thames" w:cs="Times New Roman"/>
        </w:rPr>
        <w:t>кт вст</w:t>
      </w:r>
      <w:proofErr w:type="gramEnd"/>
      <w:r w:rsidR="00B96D2E" w:rsidRPr="005F53C5">
        <w:rPr>
          <w:rFonts w:ascii="XO Thames" w:hAnsi="XO Thames" w:cs="Times New Roman"/>
        </w:rPr>
        <w:t>упае</w:t>
      </w:r>
      <w:r w:rsidR="006B7717" w:rsidRPr="005F53C5">
        <w:rPr>
          <w:rFonts w:ascii="XO Thames" w:hAnsi="XO Thames" w:cs="Times New Roman"/>
        </w:rPr>
        <w:t xml:space="preserve">т в силу с момента заключения </w:t>
      </w:r>
      <w:r w:rsidR="00B96D2E" w:rsidRPr="005F53C5">
        <w:rPr>
          <w:rFonts w:ascii="XO Thames" w:hAnsi="XO Thames" w:cs="Times New Roman"/>
        </w:rPr>
        <w:t xml:space="preserve">и действует </w:t>
      </w:r>
      <w:r w:rsidR="006B7717" w:rsidRPr="005F53C5">
        <w:rPr>
          <w:rFonts w:ascii="XO Thames" w:hAnsi="XO Thames" w:cs="Times New Roman"/>
        </w:rPr>
        <w:t xml:space="preserve">                                        </w:t>
      </w:r>
      <w:r w:rsidR="002B1D58" w:rsidRPr="005F53C5">
        <w:rPr>
          <w:rFonts w:ascii="XO Thames" w:hAnsi="XO Thames" w:cs="Times New Roman"/>
        </w:rPr>
        <w:t>до «</w:t>
      </w:r>
      <w:r w:rsidR="00497AD8" w:rsidRPr="005F53C5">
        <w:rPr>
          <w:rFonts w:ascii="XO Thames" w:hAnsi="XO Thames" w:cs="Times New Roman"/>
        </w:rPr>
        <w:t>25» декабря 202</w:t>
      </w:r>
      <w:r w:rsidR="006962FF" w:rsidRPr="005F53C5">
        <w:rPr>
          <w:rFonts w:ascii="XO Thames" w:hAnsi="XO Thames" w:cs="Times New Roman"/>
        </w:rPr>
        <w:t>6</w:t>
      </w:r>
      <w:r w:rsidR="00562CCD" w:rsidRPr="005F53C5">
        <w:rPr>
          <w:rFonts w:ascii="XO Thames" w:hAnsi="XO Thames" w:cs="Times New Roman"/>
        </w:rPr>
        <w:t xml:space="preserve"> г., </w:t>
      </w:r>
      <w:r w:rsidR="00B96D2E" w:rsidRPr="005F53C5">
        <w:rPr>
          <w:rFonts w:ascii="XO Thames" w:hAnsi="XO Thames" w:cs="Times New Roman"/>
        </w:rPr>
        <w:t>а в</w:t>
      </w:r>
      <w:r w:rsidR="00562CCD" w:rsidRPr="005F53C5">
        <w:rPr>
          <w:rFonts w:ascii="XO Thames" w:hAnsi="XO Thames" w:cs="Times New Roman"/>
        </w:rPr>
        <w:t xml:space="preserve"> </w:t>
      </w:r>
      <w:r w:rsidR="00B96D2E" w:rsidRPr="005F53C5">
        <w:rPr>
          <w:rFonts w:ascii="XO Thames" w:hAnsi="XO Thames" w:cs="Times New Roman"/>
        </w:rPr>
        <w:t xml:space="preserve">части </w:t>
      </w:r>
      <w:r w:rsidR="006B7717" w:rsidRPr="005F53C5">
        <w:rPr>
          <w:rFonts w:ascii="XO Thames" w:hAnsi="XO Thames" w:cs="Times New Roman"/>
        </w:rPr>
        <w:t xml:space="preserve"> </w:t>
      </w:r>
      <w:r w:rsidR="00B96D2E" w:rsidRPr="005F53C5">
        <w:rPr>
          <w:rFonts w:ascii="XO Thames" w:hAnsi="XO Thames" w:cs="Times New Roman"/>
        </w:rPr>
        <w:t>осуществления</w:t>
      </w:r>
      <w:r w:rsidR="006B7717" w:rsidRPr="005F53C5">
        <w:rPr>
          <w:rFonts w:ascii="XO Thames" w:hAnsi="XO Thames" w:cs="Times New Roman"/>
        </w:rPr>
        <w:t xml:space="preserve"> </w:t>
      </w:r>
      <w:r w:rsidR="00B96D2E" w:rsidRPr="005F53C5">
        <w:rPr>
          <w:rFonts w:ascii="XO Thames" w:hAnsi="XO Thames" w:cs="Times New Roman"/>
        </w:rPr>
        <w:t xml:space="preserve"> оплаты и гарантийных обязательств – до их полного исполнения.</w:t>
      </w:r>
      <w:r w:rsidR="002B1D58" w:rsidRPr="005F53C5">
        <w:rPr>
          <w:rFonts w:ascii="XO Thames" w:hAnsi="XO Thames" w:cs="Times New Roman"/>
        </w:rPr>
        <w:t xml:space="preserve"> Срок Исполнения </w:t>
      </w:r>
      <w:r w:rsidRPr="005F53C5">
        <w:rPr>
          <w:rFonts w:ascii="XO Thames" w:hAnsi="XO Thames" w:cs="Times New Roman"/>
        </w:rPr>
        <w:t>– 20.12.202</w:t>
      </w:r>
      <w:r w:rsidR="006962FF" w:rsidRPr="005F53C5">
        <w:rPr>
          <w:rFonts w:ascii="XO Thames" w:hAnsi="XO Thames" w:cs="Times New Roman"/>
        </w:rPr>
        <w:t>6</w:t>
      </w:r>
      <w:r w:rsidR="00497AD8" w:rsidRPr="005F53C5">
        <w:rPr>
          <w:rFonts w:ascii="XO Thames" w:hAnsi="XO Thames" w:cs="Times New Roman"/>
        </w:rPr>
        <w:t xml:space="preserve"> г.</w:t>
      </w:r>
    </w:p>
    <w:p w:rsidR="00497AD8" w:rsidRPr="005F53C5" w:rsidRDefault="00497AD8" w:rsidP="00497AD8">
      <w:pPr>
        <w:ind w:firstLine="708"/>
        <w:jc w:val="both"/>
        <w:rPr>
          <w:rFonts w:ascii="XO Thames" w:hAnsi="XO Thames" w:cs="Times New Roman"/>
        </w:rPr>
      </w:pPr>
    </w:p>
    <w:p w:rsidR="00D53D8D" w:rsidRDefault="00C55719" w:rsidP="00497AD8">
      <w:pPr>
        <w:ind w:firstLine="708"/>
        <w:jc w:val="center"/>
        <w:rPr>
          <w:rFonts w:ascii="XO Thames" w:hAnsi="XO Thames" w:cs="Times New Roman"/>
          <w:b/>
          <w:bCs/>
          <w:color w:val="000000"/>
          <w:spacing w:val="-2"/>
        </w:rPr>
      </w:pPr>
      <w:r w:rsidRPr="005F53C5">
        <w:rPr>
          <w:rFonts w:ascii="XO Thames" w:hAnsi="XO Thames" w:cs="Times New Roman"/>
          <w:b/>
          <w:bCs/>
          <w:color w:val="000000"/>
          <w:spacing w:val="-2"/>
        </w:rPr>
        <w:t>12</w:t>
      </w:r>
      <w:r w:rsidR="00D53D8D" w:rsidRPr="005F53C5">
        <w:rPr>
          <w:rFonts w:ascii="XO Thames" w:hAnsi="XO Thames" w:cs="Times New Roman"/>
          <w:b/>
          <w:bCs/>
          <w:color w:val="000000"/>
          <w:spacing w:val="-2"/>
        </w:rPr>
        <w:t>. Адреса, реквизиты и подписи сторон.</w:t>
      </w:r>
    </w:p>
    <w:p w:rsidR="005F53C5" w:rsidRPr="005F53C5" w:rsidRDefault="005F53C5" w:rsidP="00497AD8">
      <w:pPr>
        <w:ind w:firstLine="708"/>
        <w:jc w:val="center"/>
        <w:rPr>
          <w:rFonts w:ascii="XO Thames" w:hAnsi="XO Thames" w:cs="Times New Roman"/>
          <w:b/>
          <w:bCs/>
          <w:color w:val="000000"/>
          <w:spacing w:val="-2"/>
        </w:rPr>
      </w:pPr>
    </w:p>
    <w:p w:rsidR="00D53D8D" w:rsidRPr="005F53C5" w:rsidRDefault="00D53D8D" w:rsidP="00437F48">
      <w:pPr>
        <w:ind w:firstLine="6840"/>
        <w:rPr>
          <w:rFonts w:ascii="XO Thames" w:hAnsi="XO Thames" w:cs="Times New Roman"/>
        </w:rPr>
      </w:pPr>
    </w:p>
    <w:tbl>
      <w:tblPr>
        <w:tblW w:w="0" w:type="auto"/>
        <w:tblLook w:val="01E0" w:firstRow="1" w:lastRow="1" w:firstColumn="1" w:lastColumn="1" w:noHBand="0" w:noVBand="0"/>
      </w:tblPr>
      <w:tblGrid>
        <w:gridCol w:w="4770"/>
        <w:gridCol w:w="4801"/>
      </w:tblGrid>
      <w:tr w:rsidR="0075293D" w:rsidRPr="005F53C5" w:rsidTr="0075293D">
        <w:tc>
          <w:tcPr>
            <w:tcW w:w="5008" w:type="dxa"/>
          </w:tcPr>
          <w:p w:rsidR="0075293D" w:rsidRPr="005F53C5" w:rsidRDefault="0075293D" w:rsidP="00B715F1">
            <w:pPr>
              <w:spacing w:line="240" w:lineRule="atLeast"/>
              <w:jc w:val="both"/>
              <w:rPr>
                <w:rFonts w:ascii="XO Thames" w:hAnsi="XO Thames" w:cs="Times New Roman"/>
                <w:b/>
              </w:rPr>
            </w:pPr>
            <w:r w:rsidRPr="005F53C5">
              <w:rPr>
                <w:rFonts w:ascii="XO Thames" w:hAnsi="XO Thames" w:cs="Times New Roman"/>
                <w:b/>
              </w:rPr>
              <w:t xml:space="preserve">               Исполнитель:</w:t>
            </w:r>
          </w:p>
          <w:p w:rsidR="0075293D" w:rsidRPr="005F53C5" w:rsidRDefault="0075293D" w:rsidP="00B715F1">
            <w:pPr>
              <w:spacing w:line="240" w:lineRule="atLeast"/>
              <w:jc w:val="both"/>
              <w:rPr>
                <w:rFonts w:ascii="XO Thames" w:hAnsi="XO Thames" w:cs="Times New Roman"/>
              </w:rPr>
            </w:pPr>
          </w:p>
          <w:p w:rsidR="008A5E88" w:rsidRPr="005F53C5" w:rsidRDefault="008A5E88" w:rsidP="00B715F1">
            <w:pPr>
              <w:spacing w:line="240" w:lineRule="atLeast"/>
              <w:jc w:val="both"/>
              <w:rPr>
                <w:rFonts w:ascii="XO Thames" w:hAnsi="XO Thames" w:cs="Times New Roman"/>
              </w:rPr>
            </w:pPr>
          </w:p>
          <w:p w:rsidR="008A5E88" w:rsidRPr="005F53C5" w:rsidRDefault="008A5E88" w:rsidP="00B715F1">
            <w:pPr>
              <w:spacing w:line="240" w:lineRule="atLeast"/>
              <w:jc w:val="both"/>
              <w:rPr>
                <w:rFonts w:ascii="XO Thames" w:hAnsi="XO Thames" w:cs="Times New Roman"/>
              </w:rPr>
            </w:pPr>
          </w:p>
          <w:p w:rsidR="008A5E88" w:rsidRPr="005F53C5" w:rsidRDefault="008A5E88" w:rsidP="00B715F1">
            <w:pPr>
              <w:spacing w:line="240" w:lineRule="atLeast"/>
              <w:jc w:val="both"/>
              <w:rPr>
                <w:rFonts w:ascii="XO Thames" w:hAnsi="XO Thames" w:cs="Times New Roman"/>
              </w:rPr>
            </w:pPr>
          </w:p>
          <w:p w:rsidR="008A5E88" w:rsidRPr="005F53C5" w:rsidRDefault="008A5E88" w:rsidP="00B715F1">
            <w:pPr>
              <w:spacing w:line="240" w:lineRule="atLeast"/>
              <w:jc w:val="both"/>
              <w:rPr>
                <w:rFonts w:ascii="XO Thames" w:hAnsi="XO Thames" w:cs="Times New Roman"/>
              </w:rPr>
            </w:pPr>
          </w:p>
          <w:p w:rsidR="008A5E88" w:rsidRPr="005F53C5" w:rsidRDefault="008A5E88" w:rsidP="00B715F1">
            <w:pPr>
              <w:spacing w:line="240" w:lineRule="atLeast"/>
              <w:jc w:val="both"/>
              <w:rPr>
                <w:rFonts w:ascii="XO Thames" w:hAnsi="XO Thames" w:cs="Times New Roman"/>
              </w:rPr>
            </w:pPr>
          </w:p>
          <w:p w:rsidR="008A5E88" w:rsidRPr="005F53C5" w:rsidRDefault="008A5E88" w:rsidP="00B715F1">
            <w:pPr>
              <w:spacing w:line="240" w:lineRule="atLeast"/>
              <w:jc w:val="both"/>
              <w:rPr>
                <w:rFonts w:ascii="XO Thames" w:hAnsi="XO Thames" w:cs="Times New Roman"/>
              </w:rPr>
            </w:pPr>
          </w:p>
          <w:p w:rsidR="008A5E88" w:rsidRPr="005F53C5" w:rsidRDefault="008A5E88" w:rsidP="00B715F1">
            <w:pPr>
              <w:spacing w:line="240" w:lineRule="atLeast"/>
              <w:jc w:val="both"/>
              <w:rPr>
                <w:rFonts w:ascii="XO Thames" w:hAnsi="XO Thames" w:cs="Times New Roman"/>
              </w:rPr>
            </w:pPr>
          </w:p>
          <w:p w:rsidR="008A5E88" w:rsidRPr="005F53C5" w:rsidRDefault="008A5E88" w:rsidP="00B715F1">
            <w:pPr>
              <w:spacing w:line="240" w:lineRule="atLeast"/>
              <w:jc w:val="both"/>
              <w:rPr>
                <w:rFonts w:ascii="XO Thames" w:hAnsi="XO Thames" w:cs="Times New Roman"/>
              </w:rPr>
            </w:pPr>
          </w:p>
          <w:p w:rsidR="008A5E88" w:rsidRPr="005F53C5" w:rsidRDefault="008A5E88" w:rsidP="00B715F1">
            <w:pPr>
              <w:spacing w:line="240" w:lineRule="atLeast"/>
              <w:jc w:val="both"/>
              <w:rPr>
                <w:rFonts w:ascii="XO Thames" w:hAnsi="XO Thames" w:cs="Times New Roman"/>
              </w:rPr>
            </w:pPr>
          </w:p>
          <w:p w:rsidR="008A5E88" w:rsidRPr="005F53C5" w:rsidRDefault="008A5E88" w:rsidP="00B715F1">
            <w:pPr>
              <w:spacing w:line="240" w:lineRule="atLeast"/>
              <w:jc w:val="both"/>
              <w:rPr>
                <w:rFonts w:ascii="XO Thames" w:hAnsi="XO Thames" w:cs="Times New Roman"/>
              </w:rPr>
            </w:pPr>
          </w:p>
          <w:p w:rsidR="008A5E88" w:rsidRPr="005F53C5" w:rsidRDefault="008A5E88" w:rsidP="00B715F1">
            <w:pPr>
              <w:spacing w:line="240" w:lineRule="atLeast"/>
              <w:jc w:val="both"/>
              <w:rPr>
                <w:rFonts w:ascii="XO Thames" w:hAnsi="XO Thames" w:cs="Times New Roman"/>
              </w:rPr>
            </w:pPr>
          </w:p>
          <w:p w:rsidR="008A5E88" w:rsidRPr="005F53C5" w:rsidRDefault="008A5E88" w:rsidP="00B715F1">
            <w:pPr>
              <w:spacing w:line="240" w:lineRule="atLeast"/>
              <w:jc w:val="both"/>
              <w:rPr>
                <w:rFonts w:ascii="XO Thames" w:hAnsi="XO Thames" w:cs="Times New Roman"/>
              </w:rPr>
            </w:pPr>
          </w:p>
          <w:p w:rsidR="008A5E88" w:rsidRPr="005F53C5" w:rsidRDefault="008A5E88" w:rsidP="00B715F1">
            <w:pPr>
              <w:spacing w:line="240" w:lineRule="atLeast"/>
              <w:jc w:val="both"/>
              <w:rPr>
                <w:rFonts w:ascii="XO Thames" w:hAnsi="XO Thames" w:cs="Times New Roman"/>
              </w:rPr>
            </w:pPr>
          </w:p>
          <w:p w:rsidR="008A5E88" w:rsidRPr="005F53C5" w:rsidRDefault="008A5E88" w:rsidP="00B715F1">
            <w:pPr>
              <w:spacing w:line="240" w:lineRule="atLeast"/>
              <w:jc w:val="both"/>
              <w:rPr>
                <w:rFonts w:ascii="XO Thames" w:hAnsi="XO Thames" w:cs="Times New Roman"/>
              </w:rPr>
            </w:pPr>
          </w:p>
          <w:p w:rsidR="008A5E88" w:rsidRPr="005F53C5" w:rsidRDefault="008A5E88" w:rsidP="00B715F1">
            <w:pPr>
              <w:spacing w:line="240" w:lineRule="atLeast"/>
              <w:jc w:val="both"/>
              <w:rPr>
                <w:rFonts w:ascii="XO Thames" w:hAnsi="XO Thames" w:cs="Times New Roman"/>
              </w:rPr>
            </w:pPr>
          </w:p>
          <w:p w:rsidR="008A5E88" w:rsidRPr="005F53C5" w:rsidRDefault="008A5E88" w:rsidP="00B715F1">
            <w:pPr>
              <w:spacing w:line="240" w:lineRule="atLeast"/>
              <w:jc w:val="both"/>
              <w:rPr>
                <w:rFonts w:ascii="XO Thames" w:hAnsi="XO Thames" w:cs="Times New Roman"/>
              </w:rPr>
            </w:pPr>
          </w:p>
          <w:p w:rsidR="008A5E88" w:rsidRPr="005F53C5" w:rsidRDefault="008A5E88" w:rsidP="00B715F1">
            <w:pPr>
              <w:spacing w:line="240" w:lineRule="atLeast"/>
              <w:jc w:val="both"/>
              <w:rPr>
                <w:rFonts w:ascii="XO Thames" w:hAnsi="XO Thames" w:cs="Times New Roman"/>
              </w:rPr>
            </w:pPr>
          </w:p>
          <w:p w:rsidR="008A5E88" w:rsidRPr="005F53C5" w:rsidRDefault="008A5E88" w:rsidP="00B715F1">
            <w:pPr>
              <w:spacing w:line="240" w:lineRule="atLeast"/>
              <w:jc w:val="both"/>
              <w:rPr>
                <w:rFonts w:ascii="XO Thames" w:hAnsi="XO Thames" w:cs="Times New Roman"/>
              </w:rPr>
            </w:pPr>
          </w:p>
          <w:p w:rsidR="008A5E88" w:rsidRPr="005F53C5" w:rsidRDefault="008A5E88" w:rsidP="00B715F1">
            <w:pPr>
              <w:spacing w:line="240" w:lineRule="atLeast"/>
              <w:jc w:val="both"/>
              <w:rPr>
                <w:rFonts w:ascii="XO Thames" w:hAnsi="XO Thames" w:cs="Times New Roman"/>
              </w:rPr>
            </w:pPr>
          </w:p>
          <w:p w:rsidR="0075293D" w:rsidRPr="005F53C5" w:rsidRDefault="0075293D" w:rsidP="00B715F1">
            <w:pPr>
              <w:spacing w:line="240" w:lineRule="atLeast"/>
              <w:jc w:val="both"/>
              <w:rPr>
                <w:rFonts w:ascii="XO Thames" w:hAnsi="XO Thames" w:cs="Times New Roman"/>
              </w:rPr>
            </w:pPr>
          </w:p>
          <w:p w:rsidR="0075293D" w:rsidRPr="005F53C5" w:rsidRDefault="0075293D" w:rsidP="00B715F1">
            <w:pPr>
              <w:spacing w:line="240" w:lineRule="atLeast"/>
              <w:jc w:val="both"/>
              <w:rPr>
                <w:rFonts w:ascii="XO Thames" w:hAnsi="XO Thames" w:cs="Times New Roman"/>
                <w:b/>
              </w:rPr>
            </w:pPr>
          </w:p>
        </w:tc>
        <w:tc>
          <w:tcPr>
            <w:tcW w:w="4989" w:type="dxa"/>
          </w:tcPr>
          <w:p w:rsidR="005F53C5" w:rsidRPr="005F53C5" w:rsidRDefault="005F53C5" w:rsidP="005F53C5">
            <w:pPr>
              <w:widowControl/>
              <w:autoSpaceDE/>
              <w:autoSpaceDN/>
              <w:adjustRightInd/>
              <w:ind w:right="-1"/>
              <w:rPr>
                <w:rFonts w:ascii="XO Thames" w:hAnsi="XO Thames" w:cs="Times New Roman"/>
                <w:b/>
                <w:color w:val="000000"/>
              </w:rPr>
            </w:pPr>
            <w:r w:rsidRPr="005F53C5">
              <w:rPr>
                <w:rFonts w:ascii="XO Thames" w:hAnsi="XO Thames" w:cs="Times New Roman"/>
                <w:b/>
                <w:color w:val="000000"/>
              </w:rPr>
              <w:t xml:space="preserve">                       Заказчик:</w:t>
            </w:r>
          </w:p>
          <w:p w:rsidR="005F53C5" w:rsidRPr="005F53C5" w:rsidRDefault="005F53C5" w:rsidP="005F53C5">
            <w:pPr>
              <w:widowControl/>
              <w:autoSpaceDE/>
              <w:autoSpaceDN/>
              <w:adjustRightInd/>
              <w:ind w:right="-1"/>
              <w:rPr>
                <w:rFonts w:ascii="XO Thames" w:hAnsi="XO Thames" w:cs="Times New Roman"/>
                <w:color w:val="000000"/>
              </w:rPr>
            </w:pPr>
            <w:r w:rsidRPr="005F53C5">
              <w:rPr>
                <w:rFonts w:ascii="XO Thames" w:hAnsi="XO Thames" w:cs="Times New Roman"/>
                <w:color w:val="000000"/>
              </w:rPr>
              <w:t>Федеральное казенное учреждение «Исправительная колония № 5  Главного управления Федеральной службы исполнения наказаний по Краснодарскому краю».</w:t>
            </w:r>
          </w:p>
          <w:p w:rsidR="005F53C5" w:rsidRPr="005F53C5" w:rsidRDefault="005F53C5" w:rsidP="005F53C5">
            <w:pPr>
              <w:widowControl/>
              <w:autoSpaceDE/>
              <w:autoSpaceDN/>
              <w:adjustRightInd/>
              <w:ind w:right="-1"/>
              <w:rPr>
                <w:rFonts w:ascii="XO Thames" w:hAnsi="XO Thames" w:cs="Times New Roman"/>
              </w:rPr>
            </w:pPr>
            <w:r w:rsidRPr="005F53C5">
              <w:rPr>
                <w:rFonts w:ascii="XO Thames" w:hAnsi="XO Thames" w:cs="Times New Roman"/>
              </w:rPr>
              <w:t xml:space="preserve">(ФКУ ИК-5 ГУФСИН России по Краснодарскому краю)   </w:t>
            </w:r>
          </w:p>
          <w:p w:rsidR="005F53C5" w:rsidRPr="005F53C5" w:rsidRDefault="005F53C5" w:rsidP="005F53C5">
            <w:pPr>
              <w:widowControl/>
              <w:pBdr>
                <w:bottom w:val="single" w:sz="4" w:space="1" w:color="auto"/>
              </w:pBdr>
              <w:autoSpaceDE/>
              <w:autoSpaceDN/>
              <w:adjustRightInd/>
              <w:rPr>
                <w:rFonts w:ascii="XO Thames" w:hAnsi="XO Thames" w:cs="Times New Roman"/>
              </w:rPr>
            </w:pPr>
            <w:r w:rsidRPr="005F53C5">
              <w:rPr>
                <w:rFonts w:ascii="XO Thames" w:hAnsi="XO Thames" w:cs="Times New Roman"/>
              </w:rPr>
              <w:t>Юридический и почтовый адрес:</w:t>
            </w:r>
          </w:p>
          <w:p w:rsidR="005F53C5" w:rsidRPr="005F53C5" w:rsidRDefault="005F53C5" w:rsidP="005F53C5">
            <w:pPr>
              <w:widowControl/>
              <w:pBdr>
                <w:bottom w:val="single" w:sz="4" w:space="1" w:color="auto"/>
              </w:pBdr>
              <w:autoSpaceDE/>
              <w:autoSpaceDN/>
              <w:adjustRightInd/>
              <w:rPr>
                <w:rFonts w:ascii="XO Thames" w:hAnsi="XO Thames" w:cs="Times New Roman"/>
              </w:rPr>
            </w:pPr>
            <w:r w:rsidRPr="005F53C5">
              <w:rPr>
                <w:rFonts w:ascii="XO Thames" w:hAnsi="XO Thames" w:cs="Times New Roman"/>
              </w:rPr>
              <w:t xml:space="preserve">352690, г. Апшеронск, ул. </w:t>
            </w:r>
            <w:proofErr w:type="gramStart"/>
            <w:r w:rsidRPr="005F53C5">
              <w:rPr>
                <w:rFonts w:ascii="XO Thames" w:hAnsi="XO Thames" w:cs="Times New Roman"/>
              </w:rPr>
              <w:t>Советская</w:t>
            </w:r>
            <w:proofErr w:type="gramEnd"/>
            <w:r w:rsidRPr="005F53C5">
              <w:rPr>
                <w:rFonts w:ascii="XO Thames" w:hAnsi="XO Thames" w:cs="Times New Roman"/>
              </w:rPr>
              <w:t xml:space="preserve"> 175</w:t>
            </w:r>
          </w:p>
          <w:p w:rsidR="005F53C5" w:rsidRPr="008C1D2E" w:rsidRDefault="005F53C5" w:rsidP="005F53C5">
            <w:pPr>
              <w:widowControl/>
              <w:pBdr>
                <w:bottom w:val="single" w:sz="4" w:space="1" w:color="auto"/>
              </w:pBdr>
              <w:autoSpaceDE/>
              <w:autoSpaceDN/>
              <w:adjustRightInd/>
              <w:rPr>
                <w:rFonts w:ascii="XO Thames" w:hAnsi="XO Thames" w:cs="Times New Roman"/>
                <w:lang w:val="en-US"/>
              </w:rPr>
            </w:pPr>
            <w:r w:rsidRPr="005F53C5">
              <w:rPr>
                <w:rFonts w:ascii="XO Thames" w:hAnsi="XO Thames" w:cs="Times New Roman"/>
              </w:rPr>
              <w:t xml:space="preserve"> тел</w:t>
            </w:r>
            <w:r w:rsidRPr="008C1D2E">
              <w:rPr>
                <w:rFonts w:ascii="XO Thames" w:hAnsi="XO Thames" w:cs="Times New Roman"/>
                <w:lang w:val="en-US"/>
              </w:rPr>
              <w:t>. 8 (86152) 2-64-95, 2-65-02</w:t>
            </w:r>
          </w:p>
          <w:p w:rsidR="005F53C5" w:rsidRPr="008C1D2E" w:rsidRDefault="005F53C5" w:rsidP="005F53C5">
            <w:pPr>
              <w:widowControl/>
              <w:autoSpaceDE/>
              <w:autoSpaceDN/>
              <w:adjustRightInd/>
              <w:rPr>
                <w:rFonts w:ascii="XO Thames" w:hAnsi="XO Thames" w:cs="Times New Roman"/>
                <w:lang w:val="en-US" w:eastAsia="en-US"/>
              </w:rPr>
            </w:pPr>
            <w:r w:rsidRPr="005F53C5">
              <w:rPr>
                <w:rFonts w:ascii="XO Thames" w:hAnsi="XO Thames" w:cs="Times New Roman"/>
                <w:lang w:val="en-US" w:eastAsia="en-US"/>
              </w:rPr>
              <w:t>e</w:t>
            </w:r>
            <w:r w:rsidRPr="008C1D2E">
              <w:rPr>
                <w:rFonts w:ascii="XO Thames" w:hAnsi="XO Thames" w:cs="Times New Roman"/>
                <w:lang w:val="en-US" w:eastAsia="en-US"/>
              </w:rPr>
              <w:t>-</w:t>
            </w:r>
            <w:r w:rsidRPr="005F53C5">
              <w:rPr>
                <w:rFonts w:ascii="XO Thames" w:hAnsi="XO Thames" w:cs="Times New Roman"/>
                <w:lang w:val="en-US" w:eastAsia="en-US"/>
              </w:rPr>
              <w:t>mail</w:t>
            </w:r>
            <w:r w:rsidRPr="008C1D2E">
              <w:rPr>
                <w:rFonts w:ascii="XO Thames" w:hAnsi="XO Thames" w:cs="Times New Roman"/>
                <w:lang w:val="en-US" w:eastAsia="en-US"/>
              </w:rPr>
              <w:t xml:space="preserve">: </w:t>
            </w:r>
            <w:r w:rsidRPr="005F53C5">
              <w:rPr>
                <w:rFonts w:ascii="XO Thames" w:hAnsi="XO Thames" w:cs="Times New Roman"/>
                <w:lang w:val="en-US" w:eastAsia="en-US"/>
              </w:rPr>
              <w:t>ik</w:t>
            </w:r>
            <w:r w:rsidRPr="008C1D2E">
              <w:rPr>
                <w:rFonts w:ascii="XO Thames" w:hAnsi="XO Thames" w:cs="Times New Roman"/>
                <w:lang w:val="en-US" w:eastAsia="en-US"/>
              </w:rPr>
              <w:t>-5@23.</w:t>
            </w:r>
            <w:r w:rsidRPr="005F53C5">
              <w:rPr>
                <w:rFonts w:ascii="XO Thames" w:hAnsi="XO Thames" w:cs="Times New Roman"/>
                <w:lang w:val="en-US" w:eastAsia="en-US"/>
              </w:rPr>
              <w:t>fsin</w:t>
            </w:r>
            <w:r w:rsidRPr="008C1D2E">
              <w:rPr>
                <w:rFonts w:ascii="XO Thames" w:hAnsi="XO Thames" w:cs="Times New Roman"/>
                <w:lang w:val="en-US" w:eastAsia="en-US"/>
              </w:rPr>
              <w:t>.</w:t>
            </w:r>
            <w:r w:rsidRPr="005F53C5">
              <w:rPr>
                <w:rFonts w:ascii="XO Thames" w:hAnsi="XO Thames" w:cs="Times New Roman"/>
                <w:lang w:val="en-US" w:eastAsia="en-US"/>
              </w:rPr>
              <w:t>gov</w:t>
            </w:r>
            <w:r w:rsidRPr="008C1D2E">
              <w:rPr>
                <w:rFonts w:ascii="XO Thames" w:hAnsi="XO Thames" w:cs="Times New Roman"/>
                <w:lang w:val="en-US" w:eastAsia="en-US"/>
              </w:rPr>
              <w:t>.</w:t>
            </w:r>
            <w:r w:rsidRPr="005F53C5">
              <w:rPr>
                <w:rFonts w:ascii="XO Thames" w:hAnsi="XO Thames" w:cs="Times New Roman"/>
                <w:lang w:val="en-US" w:eastAsia="en-US"/>
              </w:rPr>
              <w:t>ru</w:t>
            </w:r>
            <w:r w:rsidRPr="008C1D2E">
              <w:rPr>
                <w:rFonts w:ascii="XO Thames" w:hAnsi="XO Thames" w:cs="Times New Roman"/>
                <w:lang w:val="en-US" w:eastAsia="en-US"/>
              </w:rPr>
              <w:t xml:space="preserve"> </w:t>
            </w:r>
          </w:p>
          <w:p w:rsidR="005F53C5" w:rsidRPr="005F53C5" w:rsidRDefault="005F53C5" w:rsidP="005F53C5">
            <w:pPr>
              <w:widowControl/>
              <w:autoSpaceDE/>
              <w:autoSpaceDN/>
              <w:adjustRightInd/>
              <w:ind w:right="-1"/>
              <w:rPr>
                <w:rFonts w:ascii="XO Thames" w:eastAsia="Arial Unicode MS" w:hAnsi="XO Thames" w:cs="Times New Roman"/>
                <w:b/>
              </w:rPr>
            </w:pPr>
            <w:r w:rsidRPr="005F53C5">
              <w:rPr>
                <w:rFonts w:ascii="XO Thames" w:eastAsia="Arial Unicode MS" w:hAnsi="XO Thames" w:cs="Times New Roman"/>
                <w:b/>
              </w:rPr>
              <w:t>Банковские реквизиты:</w:t>
            </w:r>
          </w:p>
          <w:p w:rsidR="005F53C5" w:rsidRPr="005F53C5" w:rsidRDefault="005F53C5" w:rsidP="005F53C5">
            <w:pPr>
              <w:widowControl/>
              <w:autoSpaceDE/>
              <w:autoSpaceDN/>
              <w:adjustRightInd/>
              <w:ind w:right="-1"/>
              <w:rPr>
                <w:rFonts w:ascii="XO Thames" w:hAnsi="XO Thames" w:cs="Times New Roman"/>
              </w:rPr>
            </w:pPr>
            <w:r w:rsidRPr="005F53C5">
              <w:rPr>
                <w:rFonts w:ascii="XO Thames" w:hAnsi="XO Thames" w:cs="Times New Roman"/>
              </w:rPr>
              <w:t>ИНН 2325013768     КПП 232501001</w:t>
            </w:r>
          </w:p>
          <w:p w:rsidR="005F53C5" w:rsidRPr="005F53C5" w:rsidRDefault="007515C9" w:rsidP="005F53C5">
            <w:pPr>
              <w:widowControl/>
              <w:pBdr>
                <w:bottom w:val="single" w:sz="4" w:space="1" w:color="auto"/>
              </w:pBdr>
              <w:autoSpaceDE/>
              <w:autoSpaceDN/>
              <w:adjustRightInd/>
              <w:rPr>
                <w:rFonts w:ascii="XO Thames" w:hAnsi="XO Thames" w:cs="Times New Roman"/>
              </w:rPr>
            </w:pPr>
            <w:proofErr w:type="gramStart"/>
            <w:r>
              <w:rPr>
                <w:rFonts w:ascii="XO Thames" w:hAnsi="XO Thames" w:cs="Times New Roman"/>
              </w:rPr>
              <w:t>л</w:t>
            </w:r>
            <w:proofErr w:type="gramEnd"/>
            <w:r>
              <w:rPr>
                <w:rFonts w:ascii="XO Thames" w:hAnsi="XO Thames" w:cs="Times New Roman"/>
              </w:rPr>
              <w:t>/с 03181059150</w:t>
            </w:r>
          </w:p>
          <w:p w:rsidR="005F53C5" w:rsidRPr="005F53C5" w:rsidRDefault="005F53C5" w:rsidP="005F53C5">
            <w:pPr>
              <w:widowControl/>
              <w:pBdr>
                <w:bottom w:val="single" w:sz="4" w:space="1" w:color="auto"/>
              </w:pBdr>
              <w:autoSpaceDE/>
              <w:autoSpaceDN/>
              <w:adjustRightInd/>
              <w:rPr>
                <w:rFonts w:ascii="XO Thames" w:hAnsi="XO Thames" w:cs="Times New Roman"/>
              </w:rPr>
            </w:pPr>
            <w:r w:rsidRPr="005F53C5">
              <w:rPr>
                <w:rFonts w:ascii="XO Thames" w:hAnsi="XO Thames" w:cs="Times New Roman"/>
              </w:rPr>
              <w:t>БИК  ТОФК 012202102</w:t>
            </w:r>
          </w:p>
          <w:p w:rsidR="005F53C5" w:rsidRPr="005F53C5" w:rsidRDefault="005F53C5" w:rsidP="005F53C5">
            <w:pPr>
              <w:widowControl/>
              <w:pBdr>
                <w:bottom w:val="single" w:sz="4" w:space="1" w:color="auto"/>
              </w:pBdr>
              <w:autoSpaceDE/>
              <w:autoSpaceDN/>
              <w:adjustRightInd/>
              <w:rPr>
                <w:rFonts w:ascii="XO Thames" w:hAnsi="XO Thames" w:cs="Times New Roman"/>
              </w:rPr>
            </w:pPr>
            <w:r w:rsidRPr="005F53C5">
              <w:rPr>
                <w:rFonts w:ascii="XO Thames" w:hAnsi="XO Thames" w:cs="Times New Roman"/>
              </w:rPr>
              <w:t xml:space="preserve">ОКЦ № 1 ВВГУ Банка России // УФК по Нижегородской области, г. Нижний Новгород </w:t>
            </w:r>
          </w:p>
          <w:p w:rsidR="005F53C5" w:rsidRPr="005F53C5" w:rsidRDefault="005F53C5" w:rsidP="005F53C5">
            <w:pPr>
              <w:widowControl/>
              <w:pBdr>
                <w:bottom w:val="single" w:sz="4" w:space="1" w:color="auto"/>
              </w:pBdr>
              <w:autoSpaceDE/>
              <w:autoSpaceDN/>
              <w:adjustRightInd/>
              <w:rPr>
                <w:rFonts w:ascii="XO Thames" w:hAnsi="XO Thames" w:cs="Times New Roman"/>
              </w:rPr>
            </w:pPr>
            <w:r w:rsidRPr="005F53C5">
              <w:rPr>
                <w:rFonts w:ascii="XO Thames" w:hAnsi="XO Thames" w:cs="Times New Roman"/>
              </w:rPr>
              <w:t>номер казначейского счета                                       (</w:t>
            </w:r>
            <w:proofErr w:type="gramStart"/>
            <w:r w:rsidRPr="005F53C5">
              <w:rPr>
                <w:rFonts w:ascii="XO Thames" w:hAnsi="XO Thames" w:cs="Times New Roman"/>
              </w:rPr>
              <w:t>р</w:t>
            </w:r>
            <w:proofErr w:type="gramEnd"/>
            <w:r w:rsidRPr="005F53C5">
              <w:rPr>
                <w:rFonts w:ascii="XO Thames" w:hAnsi="XO Thames" w:cs="Times New Roman"/>
              </w:rPr>
              <w:t>/с) 03211643000000013241</w:t>
            </w:r>
          </w:p>
          <w:p w:rsidR="005F53C5" w:rsidRPr="005F53C5" w:rsidRDefault="005F53C5" w:rsidP="005F53C5">
            <w:pPr>
              <w:widowControl/>
              <w:pBdr>
                <w:bottom w:val="single" w:sz="4" w:space="1" w:color="auto"/>
              </w:pBdr>
              <w:autoSpaceDE/>
              <w:autoSpaceDN/>
              <w:adjustRightInd/>
              <w:rPr>
                <w:rFonts w:ascii="XO Thames" w:hAnsi="XO Thames" w:cs="Times New Roman"/>
              </w:rPr>
            </w:pPr>
            <w:r w:rsidRPr="005F53C5">
              <w:rPr>
                <w:rFonts w:ascii="XO Thames" w:hAnsi="XO Thames" w:cs="Times New Roman"/>
              </w:rPr>
              <w:t>ЕКС (</w:t>
            </w:r>
            <w:proofErr w:type="spellStart"/>
            <w:r w:rsidRPr="005F53C5">
              <w:rPr>
                <w:rFonts w:ascii="XO Thames" w:hAnsi="XO Thames" w:cs="Times New Roman"/>
              </w:rPr>
              <w:t>кор</w:t>
            </w:r>
            <w:proofErr w:type="spellEnd"/>
            <w:r w:rsidRPr="005F53C5">
              <w:rPr>
                <w:rFonts w:ascii="XO Thames" w:hAnsi="XO Thames" w:cs="Times New Roman"/>
              </w:rPr>
              <w:t>/</w:t>
            </w:r>
            <w:proofErr w:type="spellStart"/>
            <w:r w:rsidRPr="005F53C5">
              <w:rPr>
                <w:rFonts w:ascii="XO Thames" w:hAnsi="XO Thames" w:cs="Times New Roman"/>
              </w:rPr>
              <w:t>сч</w:t>
            </w:r>
            <w:proofErr w:type="spellEnd"/>
            <w:r w:rsidRPr="005F53C5">
              <w:rPr>
                <w:rFonts w:ascii="XO Thames" w:hAnsi="XO Thames" w:cs="Times New Roman"/>
              </w:rPr>
              <w:t>) 40102810745370000024</w:t>
            </w:r>
          </w:p>
          <w:p w:rsidR="005F53C5" w:rsidRPr="005F53C5" w:rsidRDefault="005F53C5" w:rsidP="005F53C5">
            <w:pPr>
              <w:widowControl/>
              <w:pBdr>
                <w:bottom w:val="single" w:sz="4" w:space="1" w:color="auto"/>
              </w:pBdr>
              <w:autoSpaceDE/>
              <w:autoSpaceDN/>
              <w:adjustRightInd/>
              <w:rPr>
                <w:rFonts w:ascii="XO Thames" w:hAnsi="XO Thames" w:cs="Times New Roman"/>
              </w:rPr>
            </w:pPr>
            <w:r w:rsidRPr="005F53C5">
              <w:rPr>
                <w:rFonts w:ascii="XO Thames" w:hAnsi="XO Thames" w:cs="Times New Roman"/>
              </w:rPr>
              <w:t xml:space="preserve">ОКПО 08826260   </w:t>
            </w:r>
          </w:p>
          <w:p w:rsidR="005F53C5" w:rsidRPr="005F53C5" w:rsidRDefault="005F53C5" w:rsidP="005F53C5">
            <w:pPr>
              <w:widowControl/>
              <w:pBdr>
                <w:bottom w:val="single" w:sz="4" w:space="1" w:color="auto"/>
              </w:pBdr>
              <w:autoSpaceDE/>
              <w:autoSpaceDN/>
              <w:adjustRightInd/>
              <w:rPr>
                <w:rFonts w:ascii="XO Thames" w:hAnsi="XO Thames" w:cs="Times New Roman"/>
              </w:rPr>
            </w:pPr>
            <w:r w:rsidRPr="005F53C5">
              <w:rPr>
                <w:rFonts w:ascii="XO Thames" w:hAnsi="XO Thames" w:cs="Times New Roman"/>
              </w:rPr>
              <w:t>ОГРН 1022303444580</w:t>
            </w:r>
          </w:p>
          <w:p w:rsidR="005F53C5" w:rsidRPr="005F53C5" w:rsidRDefault="005F53C5" w:rsidP="005F53C5">
            <w:pPr>
              <w:widowControl/>
              <w:pBdr>
                <w:bottom w:val="single" w:sz="4" w:space="1" w:color="auto"/>
              </w:pBdr>
              <w:autoSpaceDE/>
              <w:autoSpaceDN/>
              <w:adjustRightInd/>
              <w:rPr>
                <w:rFonts w:ascii="XO Thames" w:hAnsi="XO Thames" w:cs="Times New Roman"/>
              </w:rPr>
            </w:pPr>
            <w:r w:rsidRPr="005F53C5">
              <w:rPr>
                <w:rFonts w:ascii="XO Thames" w:hAnsi="XO Thames" w:cs="Times New Roman"/>
              </w:rPr>
              <w:t>ОКАТО 03205501000</w:t>
            </w:r>
          </w:p>
          <w:p w:rsidR="005F53C5" w:rsidRPr="005F53C5" w:rsidRDefault="005F53C5" w:rsidP="005F53C5">
            <w:pPr>
              <w:widowControl/>
              <w:pBdr>
                <w:bottom w:val="single" w:sz="4" w:space="1" w:color="auto"/>
              </w:pBdr>
              <w:autoSpaceDE/>
              <w:autoSpaceDN/>
              <w:adjustRightInd/>
              <w:rPr>
                <w:rFonts w:ascii="XO Thames" w:hAnsi="XO Thames" w:cs="Times New Roman"/>
              </w:rPr>
            </w:pPr>
            <w:r w:rsidRPr="005F53C5">
              <w:rPr>
                <w:rFonts w:ascii="XO Thames" w:hAnsi="XO Thames" w:cs="Times New Roman"/>
              </w:rPr>
              <w:t>ОКТМО 03605101</w:t>
            </w:r>
          </w:p>
          <w:p w:rsidR="005F53C5" w:rsidRPr="005F53C5" w:rsidRDefault="005F53C5" w:rsidP="005F53C5">
            <w:pPr>
              <w:widowControl/>
              <w:pBdr>
                <w:bottom w:val="single" w:sz="4" w:space="1" w:color="auto"/>
              </w:pBdr>
              <w:autoSpaceDE/>
              <w:autoSpaceDN/>
              <w:adjustRightInd/>
              <w:rPr>
                <w:rFonts w:ascii="XO Thames" w:hAnsi="XO Thames" w:cs="Times New Roman"/>
              </w:rPr>
            </w:pPr>
          </w:p>
          <w:p w:rsidR="0075293D" w:rsidRPr="005F53C5" w:rsidRDefault="0075293D" w:rsidP="00324966">
            <w:pPr>
              <w:spacing w:line="240" w:lineRule="atLeast"/>
              <w:jc w:val="both"/>
              <w:rPr>
                <w:rFonts w:ascii="XO Thames" w:hAnsi="XO Thames" w:cs="Times New Roman"/>
              </w:rPr>
            </w:pPr>
          </w:p>
        </w:tc>
      </w:tr>
    </w:tbl>
    <w:p w:rsidR="005F53C5" w:rsidRDefault="005F53C5" w:rsidP="005F53C5">
      <w:pPr>
        <w:ind w:left="4820"/>
        <w:rPr>
          <w:rFonts w:ascii="XO Thames" w:hAnsi="XO Thames" w:cs="Times New Roman"/>
        </w:rPr>
      </w:pPr>
      <w:r>
        <w:rPr>
          <w:rFonts w:ascii="XO Thames" w:hAnsi="XO Thames" w:cs="Times New Roman"/>
        </w:rPr>
        <w:t>_____________________________/_______________</w:t>
      </w:r>
    </w:p>
    <w:p w:rsidR="005F53C5" w:rsidRPr="005F53C5" w:rsidRDefault="005F53C5" w:rsidP="005F53C5">
      <w:pPr>
        <w:ind w:left="4820"/>
        <w:rPr>
          <w:rFonts w:ascii="XO Thames" w:hAnsi="XO Thames" w:cs="Times New Roman"/>
        </w:rPr>
      </w:pPr>
      <w:r>
        <w:rPr>
          <w:rFonts w:ascii="XO Thames" w:hAnsi="XO Thames" w:cs="Times New Roman"/>
        </w:rPr>
        <w:t>М.П.</w:t>
      </w:r>
      <w:r>
        <w:rPr>
          <w:rFonts w:ascii="XO Thames" w:hAnsi="XO Thames" w:cs="Times New Roman"/>
        </w:rPr>
        <w:tab/>
      </w:r>
      <w:r>
        <w:rPr>
          <w:rFonts w:ascii="XO Thames" w:hAnsi="XO Thames" w:cs="Times New Roman"/>
        </w:rPr>
        <w:tab/>
      </w:r>
      <w:r>
        <w:rPr>
          <w:rFonts w:ascii="XO Thames" w:hAnsi="XO Thames" w:cs="Times New Roman"/>
        </w:rPr>
        <w:tab/>
      </w:r>
      <w:r>
        <w:rPr>
          <w:rFonts w:ascii="XO Thames" w:hAnsi="XO Thames" w:cs="Times New Roman"/>
        </w:rPr>
        <w:tab/>
      </w:r>
    </w:p>
    <w:p w:rsidR="005F53C5" w:rsidRDefault="005F53C5" w:rsidP="005351B4">
      <w:pPr>
        <w:ind w:left="5664" w:firstLine="708"/>
        <w:jc w:val="right"/>
        <w:rPr>
          <w:rFonts w:ascii="XO Thames" w:hAnsi="XO Thames" w:cs="Times New Roman"/>
        </w:rPr>
      </w:pPr>
    </w:p>
    <w:p w:rsidR="005F53C5" w:rsidRDefault="005F53C5" w:rsidP="005351B4">
      <w:pPr>
        <w:ind w:left="5664" w:firstLine="708"/>
        <w:jc w:val="right"/>
        <w:rPr>
          <w:rFonts w:ascii="XO Thames" w:hAnsi="XO Thames" w:cs="Times New Roman"/>
        </w:rPr>
      </w:pPr>
    </w:p>
    <w:p w:rsidR="005F53C5" w:rsidRDefault="005F53C5" w:rsidP="005351B4">
      <w:pPr>
        <w:ind w:left="5664" w:firstLine="708"/>
        <w:jc w:val="right"/>
        <w:rPr>
          <w:rFonts w:ascii="XO Thames" w:hAnsi="XO Thames" w:cs="Times New Roman"/>
        </w:rPr>
      </w:pPr>
    </w:p>
    <w:p w:rsidR="005F53C5" w:rsidRDefault="005F53C5" w:rsidP="005351B4">
      <w:pPr>
        <w:ind w:left="5664" w:firstLine="708"/>
        <w:jc w:val="right"/>
        <w:rPr>
          <w:rFonts w:ascii="XO Thames" w:hAnsi="XO Thames" w:cs="Times New Roman"/>
        </w:rPr>
      </w:pPr>
    </w:p>
    <w:p w:rsidR="005F53C5" w:rsidRDefault="005F53C5" w:rsidP="005351B4">
      <w:pPr>
        <w:ind w:left="5664" w:firstLine="708"/>
        <w:jc w:val="right"/>
        <w:rPr>
          <w:rFonts w:ascii="XO Thames" w:hAnsi="XO Thames" w:cs="Times New Roman"/>
        </w:rPr>
      </w:pPr>
    </w:p>
    <w:p w:rsidR="005F53C5" w:rsidRDefault="005F53C5" w:rsidP="005351B4">
      <w:pPr>
        <w:ind w:left="5664" w:firstLine="708"/>
        <w:jc w:val="right"/>
        <w:rPr>
          <w:rFonts w:ascii="XO Thames" w:hAnsi="XO Thames" w:cs="Times New Roman"/>
        </w:rPr>
      </w:pPr>
    </w:p>
    <w:p w:rsidR="005F53C5" w:rsidRDefault="005F53C5" w:rsidP="005351B4">
      <w:pPr>
        <w:ind w:left="5664" w:firstLine="708"/>
        <w:jc w:val="right"/>
        <w:rPr>
          <w:rFonts w:ascii="XO Thames" w:hAnsi="XO Thames" w:cs="Times New Roman"/>
        </w:rPr>
      </w:pPr>
    </w:p>
    <w:p w:rsidR="005F53C5" w:rsidRDefault="005F53C5" w:rsidP="005351B4">
      <w:pPr>
        <w:ind w:left="5664" w:firstLine="708"/>
        <w:jc w:val="right"/>
        <w:rPr>
          <w:rFonts w:ascii="XO Thames" w:hAnsi="XO Thames" w:cs="Times New Roman"/>
        </w:rPr>
      </w:pPr>
    </w:p>
    <w:p w:rsidR="005F53C5" w:rsidRDefault="005F53C5" w:rsidP="005351B4">
      <w:pPr>
        <w:ind w:left="5664" w:firstLine="708"/>
        <w:jc w:val="right"/>
        <w:rPr>
          <w:rFonts w:ascii="XO Thames" w:hAnsi="XO Thames" w:cs="Times New Roman"/>
        </w:rPr>
      </w:pPr>
    </w:p>
    <w:p w:rsidR="005F53C5" w:rsidRDefault="005F53C5" w:rsidP="005351B4">
      <w:pPr>
        <w:ind w:left="5664" w:firstLine="708"/>
        <w:jc w:val="right"/>
        <w:rPr>
          <w:rFonts w:ascii="XO Thames" w:hAnsi="XO Thames" w:cs="Times New Roman"/>
        </w:rPr>
      </w:pPr>
    </w:p>
    <w:p w:rsidR="005F53C5" w:rsidRDefault="005F53C5" w:rsidP="005351B4">
      <w:pPr>
        <w:ind w:left="5664" w:firstLine="708"/>
        <w:jc w:val="right"/>
        <w:rPr>
          <w:rFonts w:ascii="XO Thames" w:hAnsi="XO Thames" w:cs="Times New Roman"/>
        </w:rPr>
      </w:pPr>
    </w:p>
    <w:p w:rsidR="005F53C5" w:rsidRDefault="005F53C5" w:rsidP="005351B4">
      <w:pPr>
        <w:ind w:left="5664" w:firstLine="708"/>
        <w:jc w:val="right"/>
        <w:rPr>
          <w:rFonts w:ascii="XO Thames" w:hAnsi="XO Thames" w:cs="Times New Roman"/>
        </w:rPr>
      </w:pPr>
    </w:p>
    <w:p w:rsidR="005F53C5" w:rsidRDefault="005F53C5" w:rsidP="005351B4">
      <w:pPr>
        <w:ind w:left="5664" w:firstLine="708"/>
        <w:jc w:val="right"/>
        <w:rPr>
          <w:rFonts w:ascii="XO Thames" w:hAnsi="XO Thames" w:cs="Times New Roman"/>
        </w:rPr>
      </w:pPr>
      <w:r>
        <w:rPr>
          <w:rFonts w:ascii="XO Thames" w:hAnsi="XO Thames" w:cs="Times New Roman"/>
        </w:rPr>
        <w:t>\</w:t>
      </w:r>
    </w:p>
    <w:p w:rsidR="005F53C5" w:rsidRDefault="005F53C5" w:rsidP="005351B4">
      <w:pPr>
        <w:ind w:left="5664" w:firstLine="708"/>
        <w:jc w:val="right"/>
        <w:rPr>
          <w:rFonts w:ascii="XO Thames" w:hAnsi="XO Thames" w:cs="Times New Roman"/>
        </w:rPr>
      </w:pPr>
    </w:p>
    <w:p w:rsidR="005F53C5" w:rsidRDefault="005F53C5" w:rsidP="005351B4">
      <w:pPr>
        <w:ind w:left="5664" w:firstLine="708"/>
        <w:jc w:val="right"/>
        <w:rPr>
          <w:rFonts w:ascii="XO Thames" w:hAnsi="XO Thames" w:cs="Times New Roman"/>
        </w:rPr>
      </w:pPr>
    </w:p>
    <w:p w:rsidR="005F53C5" w:rsidRDefault="005F53C5" w:rsidP="005351B4">
      <w:pPr>
        <w:ind w:left="5664" w:firstLine="708"/>
        <w:jc w:val="right"/>
        <w:rPr>
          <w:rFonts w:ascii="XO Thames" w:hAnsi="XO Thames" w:cs="Times New Roman"/>
        </w:rPr>
      </w:pPr>
    </w:p>
    <w:p w:rsidR="005F53C5" w:rsidRDefault="005F53C5" w:rsidP="005351B4">
      <w:pPr>
        <w:ind w:left="5664" w:firstLine="708"/>
        <w:jc w:val="right"/>
        <w:rPr>
          <w:rFonts w:ascii="XO Thames" w:hAnsi="XO Thames" w:cs="Times New Roman"/>
        </w:rPr>
      </w:pPr>
    </w:p>
    <w:p w:rsidR="005F53C5" w:rsidRDefault="005F53C5" w:rsidP="005351B4">
      <w:pPr>
        <w:ind w:left="5664" w:firstLine="708"/>
        <w:jc w:val="right"/>
        <w:rPr>
          <w:rFonts w:ascii="XO Thames" w:hAnsi="XO Thames" w:cs="Times New Roman"/>
        </w:rPr>
      </w:pPr>
    </w:p>
    <w:p w:rsidR="005F53C5" w:rsidRDefault="005F53C5" w:rsidP="005351B4">
      <w:pPr>
        <w:ind w:left="5664" w:firstLine="708"/>
        <w:jc w:val="right"/>
        <w:rPr>
          <w:rFonts w:ascii="XO Thames" w:hAnsi="XO Thames" w:cs="Times New Roman"/>
        </w:rPr>
      </w:pPr>
    </w:p>
    <w:p w:rsidR="005F53C5" w:rsidRDefault="005F53C5" w:rsidP="005351B4">
      <w:pPr>
        <w:ind w:left="5664" w:firstLine="708"/>
        <w:jc w:val="right"/>
        <w:rPr>
          <w:rFonts w:ascii="XO Thames" w:hAnsi="XO Thames" w:cs="Times New Roman"/>
        </w:rPr>
      </w:pPr>
    </w:p>
    <w:p w:rsidR="007515C9" w:rsidRDefault="007515C9" w:rsidP="005351B4">
      <w:pPr>
        <w:ind w:left="5664" w:firstLine="708"/>
        <w:jc w:val="right"/>
        <w:rPr>
          <w:rFonts w:ascii="XO Thames" w:hAnsi="XO Thames" w:cs="Times New Roman"/>
        </w:rPr>
      </w:pPr>
    </w:p>
    <w:p w:rsidR="007515C9" w:rsidRDefault="007515C9" w:rsidP="005351B4">
      <w:pPr>
        <w:ind w:left="5664" w:firstLine="708"/>
        <w:jc w:val="right"/>
        <w:rPr>
          <w:rFonts w:ascii="XO Thames" w:hAnsi="XO Thames" w:cs="Times New Roman"/>
        </w:rPr>
      </w:pPr>
    </w:p>
    <w:p w:rsidR="00D53D8D" w:rsidRPr="005F53C5" w:rsidRDefault="00D53D8D" w:rsidP="005351B4">
      <w:pPr>
        <w:ind w:left="5664" w:firstLine="708"/>
        <w:jc w:val="right"/>
        <w:rPr>
          <w:rFonts w:ascii="XO Thames" w:hAnsi="XO Thames" w:cs="Times New Roman"/>
        </w:rPr>
      </w:pPr>
      <w:r w:rsidRPr="005F53C5">
        <w:rPr>
          <w:rFonts w:ascii="XO Thames" w:hAnsi="XO Thames" w:cs="Times New Roman"/>
        </w:rPr>
        <w:lastRenderedPageBreak/>
        <w:t>Приложение № 1</w:t>
      </w:r>
    </w:p>
    <w:p w:rsidR="00D53D8D" w:rsidRPr="005F53C5" w:rsidRDefault="00D53D8D" w:rsidP="005351B4">
      <w:pPr>
        <w:ind w:left="720"/>
        <w:jc w:val="right"/>
        <w:rPr>
          <w:rFonts w:ascii="XO Thames" w:hAnsi="XO Thames" w:cs="Times New Roman"/>
        </w:rPr>
      </w:pPr>
      <w:r w:rsidRPr="005F53C5">
        <w:rPr>
          <w:rFonts w:ascii="XO Thames" w:hAnsi="XO Thames" w:cs="Times New Roman"/>
        </w:rPr>
        <w:t xml:space="preserve">                                                                                                   </w:t>
      </w:r>
      <w:r w:rsidR="007F5E58" w:rsidRPr="005F53C5">
        <w:rPr>
          <w:rFonts w:ascii="XO Thames" w:hAnsi="XO Thames" w:cs="Times New Roman"/>
        </w:rPr>
        <w:t xml:space="preserve">           </w:t>
      </w:r>
      <w:r w:rsidRPr="005F53C5">
        <w:rPr>
          <w:rFonts w:ascii="XO Thames" w:hAnsi="XO Thames" w:cs="Times New Roman"/>
        </w:rPr>
        <w:t>к государственному контракту</w:t>
      </w:r>
    </w:p>
    <w:p w:rsidR="00D53D8D" w:rsidRPr="005F53C5" w:rsidRDefault="00D53D8D" w:rsidP="005351B4">
      <w:pPr>
        <w:ind w:left="720"/>
        <w:jc w:val="right"/>
        <w:rPr>
          <w:rFonts w:ascii="XO Thames" w:hAnsi="XO Thames" w:cs="Times New Roman"/>
        </w:rPr>
      </w:pPr>
      <w:r w:rsidRPr="005F53C5">
        <w:rPr>
          <w:rFonts w:ascii="XO Thames" w:hAnsi="XO Thames" w:cs="Times New Roman"/>
        </w:rPr>
        <w:t xml:space="preserve">                                                                                                      </w:t>
      </w:r>
      <w:r w:rsidR="007F5E58" w:rsidRPr="005F53C5">
        <w:rPr>
          <w:rFonts w:ascii="XO Thames" w:hAnsi="XO Thames" w:cs="Times New Roman"/>
        </w:rPr>
        <w:t xml:space="preserve">         </w:t>
      </w:r>
      <w:r w:rsidR="00103845" w:rsidRPr="005F53C5">
        <w:rPr>
          <w:rFonts w:ascii="XO Thames" w:hAnsi="XO Thames" w:cs="Times New Roman"/>
        </w:rPr>
        <w:t xml:space="preserve"> №____от__________202</w:t>
      </w:r>
      <w:r w:rsidR="005F53C5">
        <w:rPr>
          <w:rFonts w:ascii="XO Thames" w:hAnsi="XO Thames" w:cs="Times New Roman"/>
        </w:rPr>
        <w:t>6</w:t>
      </w:r>
      <w:r w:rsidR="00926F66" w:rsidRPr="005F53C5">
        <w:rPr>
          <w:rFonts w:ascii="XO Thames" w:hAnsi="XO Thames" w:cs="Times New Roman"/>
        </w:rPr>
        <w:t xml:space="preserve"> </w:t>
      </w:r>
      <w:r w:rsidRPr="005F53C5">
        <w:rPr>
          <w:rFonts w:ascii="XO Thames" w:hAnsi="XO Thames" w:cs="Times New Roman"/>
        </w:rPr>
        <w:t>г.</w:t>
      </w:r>
    </w:p>
    <w:p w:rsidR="00D53D8D" w:rsidRPr="005F53C5" w:rsidRDefault="00D53D8D" w:rsidP="00437F48">
      <w:pPr>
        <w:ind w:firstLine="6840"/>
        <w:rPr>
          <w:rFonts w:ascii="XO Thames" w:hAnsi="XO Thames" w:cs="Times New Roman"/>
        </w:rPr>
      </w:pPr>
    </w:p>
    <w:p w:rsidR="001A1E0F" w:rsidRPr="005F53C5" w:rsidRDefault="001A1E0F" w:rsidP="001A1E0F">
      <w:pPr>
        <w:rPr>
          <w:rFonts w:ascii="XO Thames" w:hAnsi="XO Thames" w:cs="Times New Roman"/>
        </w:rPr>
      </w:pPr>
    </w:p>
    <w:p w:rsidR="001A1E0F" w:rsidRPr="005F53C5" w:rsidRDefault="007C19CE" w:rsidP="001A1E0F">
      <w:pPr>
        <w:widowControl/>
        <w:ind w:right="-6"/>
        <w:jc w:val="center"/>
        <w:rPr>
          <w:rFonts w:ascii="XO Thames" w:hAnsi="XO Thames" w:cs="Times New Roman"/>
          <w:b/>
          <w:bCs/>
        </w:rPr>
      </w:pPr>
      <w:r w:rsidRPr="005F53C5">
        <w:rPr>
          <w:rFonts w:ascii="XO Thames" w:hAnsi="XO Thames" w:cs="Times New Roman"/>
          <w:b/>
          <w:bCs/>
        </w:rPr>
        <w:t>Спецификация</w:t>
      </w:r>
    </w:p>
    <w:p w:rsidR="007C19CE" w:rsidRPr="005F53C5" w:rsidRDefault="007C19CE" w:rsidP="001A1E0F">
      <w:pPr>
        <w:tabs>
          <w:tab w:val="left" w:pos="0"/>
        </w:tabs>
        <w:snapToGrid w:val="0"/>
        <w:ind w:right="-6" w:firstLine="567"/>
        <w:contextualSpacing/>
        <w:jc w:val="both"/>
        <w:rPr>
          <w:rFonts w:ascii="XO Thames" w:hAnsi="XO Thames" w:cs="Times New Roma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610"/>
        <w:gridCol w:w="768"/>
        <w:gridCol w:w="1075"/>
        <w:gridCol w:w="1075"/>
        <w:gridCol w:w="1384"/>
      </w:tblGrid>
      <w:tr w:rsidR="007C19CE" w:rsidRPr="005F53C5" w:rsidTr="005F53C5">
        <w:trPr>
          <w:trHeight w:val="437"/>
        </w:trPr>
        <w:tc>
          <w:tcPr>
            <w:tcW w:w="614" w:type="dxa"/>
          </w:tcPr>
          <w:p w:rsidR="007C19CE" w:rsidRPr="005F53C5" w:rsidRDefault="007C19CE" w:rsidP="007461D1">
            <w:pPr>
              <w:suppressAutoHyphens/>
              <w:jc w:val="center"/>
              <w:rPr>
                <w:rFonts w:ascii="XO Thames" w:hAnsi="XO Thames" w:cs="Times New Roman"/>
              </w:rPr>
            </w:pPr>
            <w:r w:rsidRPr="005F53C5">
              <w:rPr>
                <w:rFonts w:ascii="XO Thames" w:hAnsi="XO Thames" w:cs="Times New Roman"/>
              </w:rPr>
              <w:t>№</w:t>
            </w:r>
          </w:p>
        </w:tc>
        <w:tc>
          <w:tcPr>
            <w:tcW w:w="4610" w:type="dxa"/>
          </w:tcPr>
          <w:p w:rsidR="007C19CE" w:rsidRPr="005F53C5" w:rsidRDefault="007C19CE" w:rsidP="007461D1">
            <w:pPr>
              <w:suppressAutoHyphens/>
              <w:jc w:val="center"/>
              <w:rPr>
                <w:rFonts w:ascii="XO Thames" w:hAnsi="XO Thames" w:cs="Times New Roman"/>
              </w:rPr>
            </w:pPr>
            <w:r w:rsidRPr="005F53C5">
              <w:rPr>
                <w:rFonts w:ascii="XO Thames" w:hAnsi="XO Thames" w:cs="Times New Roman"/>
              </w:rPr>
              <w:t xml:space="preserve">Наименование объекта закупки </w:t>
            </w:r>
          </w:p>
        </w:tc>
        <w:tc>
          <w:tcPr>
            <w:tcW w:w="768" w:type="dxa"/>
          </w:tcPr>
          <w:p w:rsidR="007C19CE" w:rsidRPr="005F53C5" w:rsidRDefault="007C19CE" w:rsidP="007461D1">
            <w:pPr>
              <w:suppressAutoHyphens/>
              <w:jc w:val="center"/>
              <w:rPr>
                <w:rFonts w:ascii="XO Thames" w:hAnsi="XO Thames" w:cs="Times New Roman"/>
              </w:rPr>
            </w:pPr>
            <w:r w:rsidRPr="005F53C5">
              <w:rPr>
                <w:rFonts w:ascii="XO Thames" w:hAnsi="XO Thames" w:cs="Times New Roman"/>
              </w:rPr>
              <w:t>Ед. изм.</w:t>
            </w:r>
          </w:p>
        </w:tc>
        <w:tc>
          <w:tcPr>
            <w:tcW w:w="1075" w:type="dxa"/>
          </w:tcPr>
          <w:p w:rsidR="007C19CE" w:rsidRPr="005F53C5" w:rsidRDefault="007C19CE" w:rsidP="007461D1">
            <w:pPr>
              <w:suppressAutoHyphens/>
              <w:jc w:val="center"/>
              <w:rPr>
                <w:rFonts w:ascii="XO Thames" w:hAnsi="XO Thames" w:cs="Times New Roman"/>
              </w:rPr>
            </w:pPr>
            <w:r w:rsidRPr="005F53C5">
              <w:rPr>
                <w:rFonts w:ascii="XO Thames" w:hAnsi="XO Thames" w:cs="Times New Roman"/>
              </w:rPr>
              <w:t>Кол-во</w:t>
            </w:r>
          </w:p>
        </w:tc>
        <w:tc>
          <w:tcPr>
            <w:tcW w:w="1075" w:type="dxa"/>
          </w:tcPr>
          <w:p w:rsidR="007C19CE" w:rsidRPr="005F53C5" w:rsidRDefault="007C19CE" w:rsidP="007461D1">
            <w:pPr>
              <w:suppressAutoHyphens/>
              <w:jc w:val="center"/>
              <w:rPr>
                <w:rFonts w:ascii="XO Thames" w:hAnsi="XO Thames" w:cs="Times New Roman"/>
              </w:rPr>
            </w:pPr>
            <w:r w:rsidRPr="005F53C5">
              <w:rPr>
                <w:rFonts w:ascii="XO Thames" w:hAnsi="XO Thames" w:cs="Times New Roman"/>
              </w:rPr>
              <w:t>Цена, руб.</w:t>
            </w:r>
          </w:p>
        </w:tc>
        <w:tc>
          <w:tcPr>
            <w:tcW w:w="1384" w:type="dxa"/>
          </w:tcPr>
          <w:p w:rsidR="007C19CE" w:rsidRPr="005F53C5" w:rsidRDefault="007C19CE" w:rsidP="007461D1">
            <w:pPr>
              <w:suppressAutoHyphens/>
              <w:jc w:val="center"/>
              <w:rPr>
                <w:rFonts w:ascii="XO Thames" w:hAnsi="XO Thames" w:cs="Times New Roman"/>
              </w:rPr>
            </w:pPr>
            <w:r w:rsidRPr="005F53C5">
              <w:rPr>
                <w:rFonts w:ascii="XO Thames" w:hAnsi="XO Thames" w:cs="Times New Roman"/>
              </w:rPr>
              <w:t xml:space="preserve">Сумма, </w:t>
            </w:r>
          </w:p>
          <w:p w:rsidR="007C19CE" w:rsidRPr="005F53C5" w:rsidRDefault="007C19CE" w:rsidP="007461D1">
            <w:pPr>
              <w:suppressAutoHyphens/>
              <w:jc w:val="center"/>
              <w:rPr>
                <w:rFonts w:ascii="XO Thames" w:hAnsi="XO Thames" w:cs="Times New Roman"/>
              </w:rPr>
            </w:pPr>
            <w:r w:rsidRPr="005F53C5">
              <w:rPr>
                <w:rFonts w:ascii="XO Thames" w:hAnsi="XO Thames" w:cs="Times New Roman"/>
              </w:rPr>
              <w:t>руб.</w:t>
            </w:r>
          </w:p>
        </w:tc>
      </w:tr>
      <w:tr w:rsidR="007C19CE" w:rsidRPr="005F53C5" w:rsidTr="005F53C5">
        <w:trPr>
          <w:trHeight w:val="222"/>
        </w:trPr>
        <w:tc>
          <w:tcPr>
            <w:tcW w:w="614" w:type="dxa"/>
          </w:tcPr>
          <w:p w:rsidR="007C19CE" w:rsidRPr="005F53C5" w:rsidRDefault="007C19CE" w:rsidP="007461D1">
            <w:pPr>
              <w:jc w:val="center"/>
              <w:rPr>
                <w:rFonts w:ascii="XO Thames" w:hAnsi="XO Thames" w:cs="Times New Roman"/>
              </w:rPr>
            </w:pPr>
            <w:r w:rsidRPr="005F53C5">
              <w:rPr>
                <w:rFonts w:ascii="XO Thames" w:hAnsi="XO Thames" w:cs="Times New Roman"/>
              </w:rPr>
              <w:t>1</w:t>
            </w:r>
          </w:p>
        </w:tc>
        <w:tc>
          <w:tcPr>
            <w:tcW w:w="4610" w:type="dxa"/>
          </w:tcPr>
          <w:p w:rsidR="007C19CE" w:rsidRPr="005F53C5" w:rsidRDefault="007C19CE" w:rsidP="007461D1">
            <w:pPr>
              <w:rPr>
                <w:rFonts w:ascii="XO Thames" w:hAnsi="XO Thames" w:cs="Times New Roman"/>
              </w:rPr>
            </w:pPr>
            <w:r w:rsidRPr="005F53C5">
              <w:rPr>
                <w:rFonts w:ascii="XO Thames" w:hAnsi="XO Thames" w:cs="Times New Roman"/>
                <w:bCs/>
                <w:shd w:val="clear" w:color="auto" w:fill="FFFFFF"/>
              </w:rPr>
              <w:t xml:space="preserve"> Оформление, учет личной медицинской книжки</w:t>
            </w:r>
          </w:p>
        </w:tc>
        <w:tc>
          <w:tcPr>
            <w:tcW w:w="768" w:type="dxa"/>
            <w:vAlign w:val="center"/>
          </w:tcPr>
          <w:p w:rsidR="007C19CE" w:rsidRPr="005F53C5" w:rsidRDefault="002B1D58" w:rsidP="007461D1">
            <w:pPr>
              <w:jc w:val="center"/>
              <w:rPr>
                <w:rFonts w:ascii="XO Thames" w:hAnsi="XO Thames" w:cs="Times New Roman"/>
              </w:rPr>
            </w:pPr>
            <w:r w:rsidRPr="005F53C5">
              <w:rPr>
                <w:rFonts w:ascii="XO Thames" w:hAnsi="XO Thames" w:cs="Times New Roman"/>
              </w:rPr>
              <w:t>шт</w:t>
            </w:r>
            <w:r w:rsidR="007C19CE" w:rsidRPr="005F53C5">
              <w:rPr>
                <w:rFonts w:ascii="XO Thames" w:hAnsi="XO Thames" w:cs="Times New Roman"/>
              </w:rPr>
              <w:t>.</w:t>
            </w:r>
          </w:p>
        </w:tc>
        <w:tc>
          <w:tcPr>
            <w:tcW w:w="1075" w:type="dxa"/>
            <w:vAlign w:val="center"/>
          </w:tcPr>
          <w:p w:rsidR="007C19CE" w:rsidRPr="005F53C5" w:rsidRDefault="00497AD8" w:rsidP="007461D1">
            <w:pPr>
              <w:jc w:val="center"/>
              <w:rPr>
                <w:rFonts w:ascii="XO Thames" w:hAnsi="XO Thames" w:cs="Times New Roman"/>
              </w:rPr>
            </w:pPr>
            <w:r w:rsidRPr="005F53C5">
              <w:rPr>
                <w:rFonts w:ascii="XO Thames" w:hAnsi="XO Thames" w:cs="Times New Roman"/>
              </w:rPr>
              <w:t>1</w:t>
            </w:r>
            <w:r w:rsidR="00140B87">
              <w:rPr>
                <w:rFonts w:ascii="XO Thames" w:hAnsi="XO Thames" w:cs="Times New Roman"/>
              </w:rPr>
              <w:t>2</w:t>
            </w:r>
            <w:bookmarkStart w:id="0" w:name="_GoBack"/>
            <w:bookmarkEnd w:id="0"/>
          </w:p>
        </w:tc>
        <w:tc>
          <w:tcPr>
            <w:tcW w:w="1075" w:type="dxa"/>
            <w:vAlign w:val="center"/>
          </w:tcPr>
          <w:p w:rsidR="007C19CE" w:rsidRPr="005F53C5" w:rsidRDefault="007C19CE" w:rsidP="007461D1">
            <w:pPr>
              <w:jc w:val="center"/>
              <w:rPr>
                <w:rFonts w:ascii="XO Thames" w:hAnsi="XO Thames" w:cs="Times New Roman"/>
              </w:rPr>
            </w:pPr>
          </w:p>
        </w:tc>
        <w:tc>
          <w:tcPr>
            <w:tcW w:w="1384" w:type="dxa"/>
            <w:vAlign w:val="center"/>
          </w:tcPr>
          <w:p w:rsidR="007C19CE" w:rsidRPr="005F53C5" w:rsidRDefault="007C19CE" w:rsidP="007461D1">
            <w:pPr>
              <w:jc w:val="center"/>
              <w:rPr>
                <w:rFonts w:ascii="XO Thames" w:hAnsi="XO Thames" w:cs="Times New Roman"/>
              </w:rPr>
            </w:pPr>
          </w:p>
        </w:tc>
      </w:tr>
    </w:tbl>
    <w:p w:rsidR="001A1E0F" w:rsidRPr="005F53C5" w:rsidRDefault="001A1E0F" w:rsidP="001A1E0F">
      <w:pPr>
        <w:tabs>
          <w:tab w:val="left" w:pos="0"/>
        </w:tabs>
        <w:snapToGrid w:val="0"/>
        <w:ind w:right="-6" w:firstLine="567"/>
        <w:contextualSpacing/>
        <w:jc w:val="both"/>
        <w:rPr>
          <w:rFonts w:ascii="XO Thames" w:hAnsi="XO Thames" w:cs="Times New Roman"/>
          <w:lang w:eastAsia="en-US"/>
        </w:rPr>
      </w:pPr>
    </w:p>
    <w:p w:rsidR="007F5E58" w:rsidRPr="005F53C5" w:rsidRDefault="007F5E58" w:rsidP="00437F48">
      <w:pPr>
        <w:ind w:firstLine="6840"/>
        <w:rPr>
          <w:rFonts w:ascii="XO Thames" w:hAnsi="XO Thames" w:cs="Times New Roman"/>
        </w:rPr>
      </w:pPr>
    </w:p>
    <w:p w:rsidR="007F5E58" w:rsidRPr="005F53C5" w:rsidRDefault="007F5E58" w:rsidP="00437F48">
      <w:pPr>
        <w:ind w:firstLine="6840"/>
        <w:rPr>
          <w:rFonts w:ascii="XO Thames" w:hAnsi="XO Thames" w:cs="Times New Roman"/>
        </w:rPr>
      </w:pPr>
    </w:p>
    <w:p w:rsidR="0075293D" w:rsidRPr="005F53C5" w:rsidRDefault="0075293D" w:rsidP="0075293D">
      <w:pPr>
        <w:jc w:val="both"/>
        <w:rPr>
          <w:rFonts w:ascii="XO Thames" w:hAnsi="XO Thames" w:cs="Times New Roman"/>
        </w:rPr>
      </w:pPr>
      <w:r w:rsidRPr="005F53C5">
        <w:rPr>
          <w:rFonts w:ascii="XO Thames" w:hAnsi="XO Thames" w:cs="Times New Roman"/>
        </w:rPr>
        <w:t>«Исполнитель»:</w:t>
      </w:r>
      <w:r w:rsidRPr="005F53C5">
        <w:rPr>
          <w:rFonts w:ascii="XO Thames" w:hAnsi="XO Thames" w:cs="Times New Roman"/>
        </w:rPr>
        <w:tab/>
      </w:r>
      <w:r w:rsidRPr="005F53C5">
        <w:rPr>
          <w:rFonts w:ascii="XO Thames" w:hAnsi="XO Thames" w:cs="Times New Roman"/>
        </w:rPr>
        <w:tab/>
      </w:r>
      <w:r w:rsidRPr="005F53C5">
        <w:rPr>
          <w:rFonts w:ascii="XO Thames" w:hAnsi="XO Thames" w:cs="Times New Roman"/>
        </w:rPr>
        <w:tab/>
      </w:r>
      <w:r w:rsidRPr="005F53C5">
        <w:rPr>
          <w:rFonts w:ascii="XO Thames" w:hAnsi="XO Thames" w:cs="Times New Roman"/>
        </w:rPr>
        <w:tab/>
      </w:r>
      <w:r w:rsidRPr="005F53C5">
        <w:rPr>
          <w:rFonts w:ascii="XO Thames" w:hAnsi="XO Thames" w:cs="Times New Roman"/>
        </w:rPr>
        <w:tab/>
      </w:r>
      <w:r w:rsidRPr="005F53C5">
        <w:rPr>
          <w:rFonts w:ascii="XO Thames" w:hAnsi="XO Thames" w:cs="Times New Roman"/>
        </w:rPr>
        <w:tab/>
        <w:t>«Заказчик»</w:t>
      </w:r>
    </w:p>
    <w:p w:rsidR="0075293D" w:rsidRPr="005F53C5" w:rsidRDefault="0075293D" w:rsidP="0075293D">
      <w:pPr>
        <w:jc w:val="both"/>
        <w:rPr>
          <w:rFonts w:ascii="XO Thames" w:hAnsi="XO Thames" w:cs="Times New Roman"/>
        </w:rPr>
      </w:pPr>
    </w:p>
    <w:p w:rsidR="0075293D" w:rsidRPr="005F53C5" w:rsidRDefault="0075293D" w:rsidP="0075293D">
      <w:pPr>
        <w:jc w:val="both"/>
        <w:rPr>
          <w:rFonts w:ascii="XO Thames" w:hAnsi="XO Thames" w:cs="Times New Roman"/>
        </w:rPr>
      </w:pPr>
    </w:p>
    <w:p w:rsidR="0075293D" w:rsidRPr="005F53C5" w:rsidRDefault="005F53C5" w:rsidP="0075293D">
      <w:pPr>
        <w:spacing w:line="240" w:lineRule="atLeast"/>
        <w:jc w:val="both"/>
        <w:rPr>
          <w:rFonts w:ascii="XO Thames" w:hAnsi="XO Thames" w:cs="Times New Roman"/>
        </w:rPr>
      </w:pPr>
      <w:r>
        <w:rPr>
          <w:rFonts w:ascii="XO Thames" w:hAnsi="XO Thames" w:cs="Times New Roman"/>
        </w:rPr>
        <w:t>_______________________</w:t>
      </w:r>
      <w:r w:rsidR="0075293D" w:rsidRPr="005F53C5">
        <w:rPr>
          <w:rFonts w:ascii="XO Thames" w:hAnsi="XO Thames" w:cs="Times New Roman"/>
        </w:rPr>
        <w:tab/>
      </w:r>
      <w:r w:rsidR="0075293D" w:rsidRPr="005F53C5">
        <w:rPr>
          <w:rFonts w:ascii="XO Thames" w:hAnsi="XO Thames" w:cs="Times New Roman"/>
        </w:rPr>
        <w:tab/>
      </w:r>
      <w:r w:rsidR="008A5E88" w:rsidRPr="005F53C5">
        <w:rPr>
          <w:rFonts w:ascii="XO Thames" w:hAnsi="XO Thames" w:cs="Times New Roman"/>
        </w:rPr>
        <w:tab/>
      </w:r>
      <w:r w:rsidR="0075293D" w:rsidRPr="005F53C5">
        <w:rPr>
          <w:rFonts w:ascii="XO Thames" w:hAnsi="XO Thames" w:cs="Times New Roman"/>
        </w:rPr>
        <w:tab/>
      </w:r>
      <w:r>
        <w:rPr>
          <w:rFonts w:ascii="XO Thames" w:hAnsi="XO Thames" w:cs="Times New Roman"/>
        </w:rPr>
        <w:t>_______________</w:t>
      </w:r>
    </w:p>
    <w:p w:rsidR="0075293D" w:rsidRPr="005F53C5" w:rsidRDefault="0075293D" w:rsidP="0075293D">
      <w:pPr>
        <w:spacing w:line="240" w:lineRule="atLeast"/>
        <w:jc w:val="both"/>
        <w:rPr>
          <w:rFonts w:ascii="XO Thames" w:hAnsi="XO Thames" w:cs="Times New Roman"/>
        </w:rPr>
      </w:pPr>
    </w:p>
    <w:p w:rsidR="0075293D" w:rsidRPr="005F53C5" w:rsidRDefault="0075293D" w:rsidP="0075293D">
      <w:pPr>
        <w:spacing w:line="240" w:lineRule="atLeast"/>
        <w:ind w:left="4956" w:firstLine="708"/>
        <w:jc w:val="both"/>
        <w:rPr>
          <w:rFonts w:ascii="XO Thames" w:hAnsi="XO Thames" w:cs="Times New Roman"/>
        </w:rPr>
      </w:pPr>
    </w:p>
    <w:p w:rsidR="0075293D" w:rsidRDefault="0075293D" w:rsidP="0075293D">
      <w:pPr>
        <w:spacing w:line="240" w:lineRule="atLeast"/>
        <w:jc w:val="both"/>
        <w:rPr>
          <w:rFonts w:ascii="XO Thames" w:hAnsi="XO Thames" w:cs="Times New Roman"/>
        </w:rPr>
      </w:pPr>
      <w:r w:rsidRPr="005F53C5">
        <w:rPr>
          <w:rFonts w:ascii="XO Thames" w:hAnsi="XO Thames" w:cs="Times New Roman"/>
        </w:rPr>
        <w:t>_________________</w:t>
      </w:r>
      <w:r w:rsidR="00094E0B">
        <w:rPr>
          <w:rFonts w:ascii="XO Thames" w:hAnsi="XO Thames" w:cs="Times New Roman"/>
        </w:rPr>
        <w:t xml:space="preserve">/__________                 </w:t>
      </w:r>
      <w:r w:rsidR="008A5E88" w:rsidRPr="005F53C5">
        <w:rPr>
          <w:rFonts w:ascii="XO Thames" w:hAnsi="XO Thames" w:cs="Times New Roman"/>
        </w:rPr>
        <w:tab/>
      </w:r>
      <w:r w:rsidR="008A5E88" w:rsidRPr="005F53C5">
        <w:rPr>
          <w:rFonts w:ascii="XO Thames" w:hAnsi="XO Thames" w:cs="Times New Roman"/>
        </w:rPr>
        <w:tab/>
      </w:r>
      <w:r w:rsidRPr="005F53C5">
        <w:rPr>
          <w:rFonts w:ascii="XO Thames" w:hAnsi="XO Thames" w:cs="Times New Roman"/>
        </w:rPr>
        <w:t>______________________</w:t>
      </w:r>
      <w:r w:rsidR="00094E0B">
        <w:rPr>
          <w:rFonts w:ascii="XO Thames" w:hAnsi="XO Thames" w:cs="Times New Roman"/>
        </w:rPr>
        <w:t>/</w:t>
      </w:r>
      <w:r w:rsidRPr="005F53C5">
        <w:rPr>
          <w:rFonts w:ascii="XO Thames" w:hAnsi="XO Thames" w:cs="Times New Roman"/>
        </w:rPr>
        <w:t xml:space="preserve"> _</w:t>
      </w:r>
      <w:r w:rsidR="00094E0B">
        <w:rPr>
          <w:rFonts w:ascii="XO Thames" w:hAnsi="XO Thames" w:cs="Times New Roman"/>
        </w:rPr>
        <w:t>___________</w:t>
      </w:r>
    </w:p>
    <w:p w:rsidR="00094E0B" w:rsidRPr="005F53C5" w:rsidRDefault="00094E0B" w:rsidP="0075293D">
      <w:pPr>
        <w:spacing w:line="240" w:lineRule="atLeast"/>
        <w:jc w:val="both"/>
        <w:rPr>
          <w:rFonts w:ascii="XO Thames" w:hAnsi="XO Thames" w:cs="Times New Roman"/>
        </w:rPr>
      </w:pPr>
      <w:proofErr w:type="spellStart"/>
      <w:r>
        <w:rPr>
          <w:rFonts w:ascii="XO Thames" w:hAnsi="XO Thames" w:cs="Times New Roman"/>
        </w:rPr>
        <w:t>м.п</w:t>
      </w:r>
      <w:proofErr w:type="spellEnd"/>
      <w:r>
        <w:rPr>
          <w:rFonts w:ascii="XO Thames" w:hAnsi="XO Thames" w:cs="Times New Roman"/>
        </w:rPr>
        <w:t>.</w:t>
      </w:r>
      <w:r>
        <w:rPr>
          <w:rFonts w:ascii="XO Thames" w:hAnsi="XO Thames" w:cs="Times New Roman"/>
        </w:rPr>
        <w:tab/>
      </w:r>
      <w:r>
        <w:rPr>
          <w:rFonts w:ascii="XO Thames" w:hAnsi="XO Thames" w:cs="Times New Roman"/>
        </w:rPr>
        <w:tab/>
      </w:r>
      <w:r>
        <w:rPr>
          <w:rFonts w:ascii="XO Thames" w:hAnsi="XO Thames" w:cs="Times New Roman"/>
        </w:rPr>
        <w:tab/>
      </w:r>
      <w:r>
        <w:rPr>
          <w:rFonts w:ascii="XO Thames" w:hAnsi="XO Thames" w:cs="Times New Roman"/>
        </w:rPr>
        <w:tab/>
      </w:r>
      <w:r>
        <w:rPr>
          <w:rFonts w:ascii="XO Thames" w:hAnsi="XO Thames" w:cs="Times New Roman"/>
        </w:rPr>
        <w:tab/>
      </w:r>
      <w:r>
        <w:rPr>
          <w:rFonts w:ascii="XO Thames" w:hAnsi="XO Thames" w:cs="Times New Roman"/>
        </w:rPr>
        <w:tab/>
      </w:r>
      <w:r>
        <w:rPr>
          <w:rFonts w:ascii="XO Thames" w:hAnsi="XO Thames" w:cs="Times New Roman"/>
        </w:rPr>
        <w:tab/>
      </w:r>
      <w:proofErr w:type="spellStart"/>
      <w:r>
        <w:rPr>
          <w:rFonts w:ascii="XO Thames" w:hAnsi="XO Thames" w:cs="Times New Roman"/>
        </w:rPr>
        <w:t>м.п</w:t>
      </w:r>
      <w:proofErr w:type="spellEnd"/>
      <w:r>
        <w:rPr>
          <w:rFonts w:ascii="XO Thames" w:hAnsi="XO Thames" w:cs="Times New Roman"/>
        </w:rPr>
        <w:t>.</w:t>
      </w:r>
    </w:p>
    <w:p w:rsidR="0075293D" w:rsidRPr="005F53C5" w:rsidRDefault="0075293D" w:rsidP="0075293D">
      <w:pPr>
        <w:jc w:val="both"/>
        <w:rPr>
          <w:rFonts w:ascii="XO Thames" w:hAnsi="XO Thames" w:cs="Times New Roman"/>
        </w:rPr>
      </w:pPr>
    </w:p>
    <w:p w:rsidR="007C19CE" w:rsidRPr="005F53C5" w:rsidRDefault="007C19CE" w:rsidP="0075293D">
      <w:pPr>
        <w:tabs>
          <w:tab w:val="left" w:pos="0"/>
        </w:tabs>
        <w:rPr>
          <w:rFonts w:ascii="XO Thames" w:hAnsi="XO Thames" w:cs="Times New Roman"/>
        </w:rPr>
      </w:pPr>
    </w:p>
    <w:p w:rsidR="005351B4" w:rsidRPr="005F53C5" w:rsidRDefault="005351B4" w:rsidP="0075293D">
      <w:pPr>
        <w:tabs>
          <w:tab w:val="left" w:pos="0"/>
        </w:tabs>
        <w:rPr>
          <w:rFonts w:ascii="XO Thames" w:hAnsi="XO Thames" w:cs="Times New Roman"/>
        </w:rPr>
      </w:pPr>
    </w:p>
    <w:p w:rsidR="005351B4" w:rsidRPr="005F53C5" w:rsidRDefault="005351B4" w:rsidP="0075293D">
      <w:pPr>
        <w:tabs>
          <w:tab w:val="left" w:pos="0"/>
        </w:tabs>
        <w:rPr>
          <w:rFonts w:ascii="XO Thames" w:hAnsi="XO Thames" w:cs="Times New Roman"/>
        </w:rPr>
      </w:pPr>
    </w:p>
    <w:p w:rsidR="005351B4" w:rsidRPr="005F53C5" w:rsidRDefault="005351B4" w:rsidP="0075293D">
      <w:pPr>
        <w:tabs>
          <w:tab w:val="left" w:pos="0"/>
        </w:tabs>
        <w:rPr>
          <w:rFonts w:ascii="XO Thames" w:hAnsi="XO Thames" w:cs="Times New Roman"/>
        </w:rPr>
      </w:pPr>
    </w:p>
    <w:p w:rsidR="005351B4" w:rsidRPr="005F53C5" w:rsidRDefault="005351B4" w:rsidP="0075293D">
      <w:pPr>
        <w:tabs>
          <w:tab w:val="left" w:pos="0"/>
        </w:tabs>
        <w:rPr>
          <w:rFonts w:ascii="XO Thames" w:hAnsi="XO Thames" w:cs="Times New Roman"/>
        </w:rPr>
      </w:pPr>
    </w:p>
    <w:p w:rsidR="005351B4" w:rsidRPr="005F53C5" w:rsidRDefault="005351B4" w:rsidP="0075293D">
      <w:pPr>
        <w:tabs>
          <w:tab w:val="left" w:pos="0"/>
        </w:tabs>
        <w:rPr>
          <w:rFonts w:ascii="XO Thames" w:hAnsi="XO Thames" w:cs="Times New Roman"/>
        </w:rPr>
      </w:pPr>
    </w:p>
    <w:p w:rsidR="005351B4" w:rsidRDefault="005351B4"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Default="005F53C5" w:rsidP="0075293D">
      <w:pPr>
        <w:tabs>
          <w:tab w:val="left" w:pos="0"/>
        </w:tabs>
        <w:rPr>
          <w:rFonts w:ascii="XO Thames" w:hAnsi="XO Thames" w:cs="Times New Roman"/>
        </w:rPr>
      </w:pPr>
    </w:p>
    <w:p w:rsidR="005F53C5" w:rsidRPr="005F53C5" w:rsidRDefault="005F53C5" w:rsidP="0075293D">
      <w:pPr>
        <w:tabs>
          <w:tab w:val="left" w:pos="0"/>
        </w:tabs>
        <w:rPr>
          <w:rFonts w:ascii="XO Thames" w:hAnsi="XO Thames" w:cs="Times New Roman"/>
        </w:rPr>
      </w:pPr>
    </w:p>
    <w:p w:rsidR="005351B4" w:rsidRPr="005F53C5" w:rsidRDefault="005351B4" w:rsidP="005351B4">
      <w:pPr>
        <w:pStyle w:val="ae"/>
        <w:jc w:val="right"/>
        <w:rPr>
          <w:rFonts w:ascii="XO Thames" w:hAnsi="XO Thames"/>
        </w:rPr>
      </w:pPr>
      <w:r w:rsidRPr="005F53C5">
        <w:rPr>
          <w:rFonts w:ascii="XO Thames" w:hAnsi="XO Thames"/>
        </w:rPr>
        <w:t>Приложение №2</w:t>
      </w:r>
    </w:p>
    <w:p w:rsidR="005351B4" w:rsidRPr="005F53C5" w:rsidRDefault="005351B4" w:rsidP="005351B4">
      <w:pPr>
        <w:pStyle w:val="ae"/>
        <w:jc w:val="right"/>
        <w:rPr>
          <w:rFonts w:ascii="XO Thames" w:hAnsi="XO Thames"/>
        </w:rPr>
      </w:pPr>
      <w:r w:rsidRPr="005F53C5">
        <w:rPr>
          <w:rFonts w:ascii="XO Thames" w:hAnsi="XO Thames"/>
        </w:rPr>
        <w:t xml:space="preserve">К </w:t>
      </w:r>
      <w:r w:rsidR="00324966" w:rsidRPr="005F53C5">
        <w:rPr>
          <w:rFonts w:ascii="XO Thames" w:hAnsi="XO Thames"/>
        </w:rPr>
        <w:t xml:space="preserve">контракту № _____ от </w:t>
      </w:r>
      <w:r w:rsidR="00094E0B">
        <w:rPr>
          <w:rFonts w:ascii="XO Thames" w:hAnsi="XO Thames"/>
        </w:rPr>
        <w:t>_______2026 г.</w:t>
      </w:r>
    </w:p>
    <w:p w:rsidR="005351B4" w:rsidRPr="005F53C5" w:rsidRDefault="005351B4" w:rsidP="005351B4">
      <w:pPr>
        <w:pStyle w:val="ae"/>
        <w:jc w:val="center"/>
        <w:rPr>
          <w:rFonts w:ascii="XO Thames" w:hAnsi="XO Thames"/>
          <w:b/>
        </w:rPr>
      </w:pPr>
    </w:p>
    <w:p w:rsidR="005351B4" w:rsidRPr="005F53C5" w:rsidRDefault="005351B4" w:rsidP="005351B4">
      <w:pPr>
        <w:pStyle w:val="ae"/>
        <w:jc w:val="center"/>
        <w:rPr>
          <w:rFonts w:ascii="XO Thames" w:hAnsi="XO Thames"/>
        </w:rPr>
      </w:pPr>
    </w:p>
    <w:p w:rsidR="005351B4" w:rsidRPr="005F53C5" w:rsidRDefault="00580C37" w:rsidP="005351B4">
      <w:pPr>
        <w:pStyle w:val="ae"/>
        <w:jc w:val="center"/>
        <w:rPr>
          <w:rFonts w:ascii="XO Thames" w:hAnsi="XO Thames"/>
        </w:rPr>
      </w:pPr>
      <w:hyperlink r:id="rId8" w:history="1">
        <w:r w:rsidR="005351B4" w:rsidRPr="005F53C5">
          <w:rPr>
            <w:rStyle w:val="ad"/>
            <w:rFonts w:ascii="XO Thames" w:hAnsi="XO Thames"/>
            <w:color w:val="auto"/>
            <w:u w:val="none"/>
          </w:rPr>
          <w:t>АКТ ПРИЕМА-ПЕРЕДАЧИ ДОКУМЕНТОВ</w:t>
        </w:r>
      </w:hyperlink>
    </w:p>
    <w:p w:rsidR="005351B4" w:rsidRPr="005F53C5" w:rsidRDefault="005351B4" w:rsidP="005351B4">
      <w:pPr>
        <w:pStyle w:val="ae"/>
        <w:spacing w:after="0"/>
        <w:jc w:val="both"/>
        <w:rPr>
          <w:rFonts w:ascii="XO Thames" w:hAnsi="XO Thames"/>
        </w:rPr>
      </w:pPr>
    </w:p>
    <w:p w:rsidR="005351B4" w:rsidRPr="005F53C5" w:rsidRDefault="00094E0B" w:rsidP="005351B4">
      <w:pPr>
        <w:pStyle w:val="ae"/>
        <w:tabs>
          <w:tab w:val="left" w:pos="8222"/>
        </w:tabs>
        <w:spacing w:after="0"/>
        <w:jc w:val="both"/>
        <w:rPr>
          <w:rFonts w:ascii="XO Thames" w:hAnsi="XO Thames"/>
        </w:rPr>
      </w:pPr>
      <w:r>
        <w:rPr>
          <w:rFonts w:ascii="XO Thames" w:hAnsi="XO Thames"/>
        </w:rPr>
        <w:t xml:space="preserve">г.____________                                                                                                                   </w:t>
      </w:r>
      <w:r w:rsidR="00C55719" w:rsidRPr="005F53C5">
        <w:rPr>
          <w:rFonts w:ascii="XO Thames" w:hAnsi="XO Thames"/>
        </w:rPr>
        <w:t>«____»______202</w:t>
      </w:r>
      <w:r>
        <w:rPr>
          <w:rFonts w:ascii="XO Thames" w:hAnsi="XO Thames"/>
        </w:rPr>
        <w:t>6</w:t>
      </w:r>
      <w:r w:rsidR="005351B4" w:rsidRPr="005F53C5">
        <w:rPr>
          <w:rFonts w:ascii="XO Thames" w:hAnsi="XO Thames"/>
        </w:rPr>
        <w:t xml:space="preserve"> г.</w:t>
      </w:r>
    </w:p>
    <w:p w:rsidR="005351B4" w:rsidRPr="005F53C5" w:rsidRDefault="005351B4" w:rsidP="005351B4">
      <w:pPr>
        <w:pStyle w:val="ae"/>
        <w:spacing w:after="0"/>
        <w:jc w:val="both"/>
        <w:rPr>
          <w:rFonts w:ascii="XO Thames" w:hAnsi="XO Thames"/>
        </w:rPr>
      </w:pPr>
    </w:p>
    <w:p w:rsidR="005351B4" w:rsidRPr="005F53C5" w:rsidRDefault="005351B4" w:rsidP="005351B4">
      <w:pPr>
        <w:pStyle w:val="ae"/>
        <w:spacing w:after="0"/>
        <w:jc w:val="both"/>
        <w:rPr>
          <w:rFonts w:ascii="XO Thames" w:hAnsi="XO Thames"/>
        </w:rPr>
      </w:pPr>
      <w:r w:rsidRPr="005F53C5">
        <w:rPr>
          <w:rFonts w:ascii="XO Thames" w:hAnsi="XO Thames"/>
        </w:rPr>
        <w:t>___________________________________________ в лице _______________________________, с одной стороны, передал, а ________________________________________________ в лице ____________________________________, с другой стороны, принял следующие документы:</w:t>
      </w:r>
    </w:p>
    <w:p w:rsidR="005351B4" w:rsidRPr="005F53C5" w:rsidRDefault="005351B4" w:rsidP="005351B4">
      <w:pPr>
        <w:pStyle w:val="ae"/>
        <w:spacing w:after="0"/>
        <w:jc w:val="both"/>
        <w:rPr>
          <w:rFonts w:ascii="XO Thames" w:hAnsi="XO Thames"/>
        </w:rPr>
      </w:pPr>
    </w:p>
    <w:tbl>
      <w:tblPr>
        <w:tblW w:w="96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99"/>
        <w:gridCol w:w="4237"/>
        <w:gridCol w:w="1720"/>
        <w:gridCol w:w="1721"/>
        <w:gridCol w:w="795"/>
        <w:gridCol w:w="661"/>
      </w:tblGrid>
      <w:tr w:rsidR="005351B4" w:rsidRPr="005F53C5" w:rsidTr="005F53C5">
        <w:trPr>
          <w:cantSplit/>
          <w:trHeight w:val="466"/>
        </w:trPr>
        <w:tc>
          <w:tcPr>
            <w:tcW w:w="499" w:type="dxa"/>
            <w:shd w:val="pct5" w:color="000000" w:fill="FFFFFF"/>
          </w:tcPr>
          <w:p w:rsidR="005351B4" w:rsidRPr="005F53C5" w:rsidRDefault="005351B4" w:rsidP="002C4244">
            <w:pPr>
              <w:pStyle w:val="ae"/>
              <w:spacing w:before="40" w:after="0"/>
              <w:jc w:val="center"/>
              <w:rPr>
                <w:rFonts w:ascii="XO Thames" w:hAnsi="XO Thames"/>
                <w:b/>
                <w:lang w:val="en-US"/>
              </w:rPr>
            </w:pPr>
            <w:r w:rsidRPr="005F53C5">
              <w:rPr>
                <w:rFonts w:ascii="XO Thames" w:hAnsi="XO Thames"/>
                <w:b/>
              </w:rPr>
              <w:t>№№</w:t>
            </w:r>
          </w:p>
        </w:tc>
        <w:tc>
          <w:tcPr>
            <w:tcW w:w="4237" w:type="dxa"/>
            <w:shd w:val="pct5" w:color="000000" w:fill="FFFFFF"/>
          </w:tcPr>
          <w:p w:rsidR="005351B4" w:rsidRPr="005F53C5" w:rsidRDefault="00580C37" w:rsidP="002C4244">
            <w:pPr>
              <w:pStyle w:val="ae"/>
              <w:spacing w:before="40" w:after="0"/>
              <w:jc w:val="center"/>
              <w:rPr>
                <w:rFonts w:ascii="XO Thames" w:hAnsi="XO Thames"/>
                <w:b/>
              </w:rPr>
            </w:pPr>
            <w:hyperlink r:id="rId9" w:history="1">
              <w:r w:rsidR="005351B4" w:rsidRPr="005F53C5">
                <w:rPr>
                  <w:rStyle w:val="ad"/>
                  <w:rFonts w:ascii="XO Thames" w:hAnsi="XO Thames"/>
                  <w:b/>
                  <w:color w:val="auto"/>
                  <w:u w:val="none"/>
                </w:rPr>
                <w:t>Наименование документа</w:t>
              </w:r>
            </w:hyperlink>
          </w:p>
        </w:tc>
        <w:tc>
          <w:tcPr>
            <w:tcW w:w="1720" w:type="dxa"/>
            <w:shd w:val="pct5" w:color="000000" w:fill="FFFFFF"/>
          </w:tcPr>
          <w:p w:rsidR="005351B4" w:rsidRPr="005F53C5" w:rsidRDefault="005351B4" w:rsidP="002C4244">
            <w:pPr>
              <w:pStyle w:val="ae"/>
              <w:spacing w:before="40" w:after="0"/>
              <w:jc w:val="center"/>
              <w:rPr>
                <w:rFonts w:ascii="XO Thames" w:hAnsi="XO Thames"/>
                <w:b/>
              </w:rPr>
            </w:pPr>
            <w:r w:rsidRPr="005F53C5">
              <w:rPr>
                <w:rFonts w:ascii="XO Thames" w:hAnsi="XO Thames"/>
                <w:b/>
              </w:rPr>
              <w:t>Дата</w:t>
            </w:r>
            <w:r w:rsidRPr="005F53C5">
              <w:rPr>
                <w:rFonts w:ascii="XO Thames" w:hAnsi="XO Thames"/>
                <w:b/>
                <w:lang w:val="en-US"/>
              </w:rPr>
              <w:t xml:space="preserve"> </w:t>
            </w:r>
            <w:r w:rsidRPr="005F53C5">
              <w:rPr>
                <w:rFonts w:ascii="XO Thames" w:hAnsi="XO Thames"/>
                <w:b/>
              </w:rPr>
              <w:t>документа</w:t>
            </w:r>
          </w:p>
        </w:tc>
        <w:tc>
          <w:tcPr>
            <w:tcW w:w="1721" w:type="dxa"/>
            <w:shd w:val="pct5" w:color="000000" w:fill="FFFFFF"/>
          </w:tcPr>
          <w:p w:rsidR="005351B4" w:rsidRPr="005F53C5" w:rsidRDefault="005351B4" w:rsidP="002C4244">
            <w:pPr>
              <w:pStyle w:val="ae"/>
              <w:spacing w:before="40" w:after="0"/>
              <w:jc w:val="center"/>
              <w:rPr>
                <w:rFonts w:ascii="XO Thames" w:hAnsi="XO Thames"/>
                <w:b/>
              </w:rPr>
            </w:pPr>
            <w:r w:rsidRPr="005F53C5">
              <w:rPr>
                <w:rFonts w:ascii="XO Thames" w:hAnsi="XO Thames"/>
                <w:b/>
              </w:rPr>
              <w:t>Номер документа</w:t>
            </w:r>
          </w:p>
        </w:tc>
        <w:tc>
          <w:tcPr>
            <w:tcW w:w="795" w:type="dxa"/>
            <w:shd w:val="pct5" w:color="000000" w:fill="FFFFFF"/>
          </w:tcPr>
          <w:p w:rsidR="005351B4" w:rsidRPr="005F53C5" w:rsidRDefault="005351B4" w:rsidP="002C4244">
            <w:pPr>
              <w:pStyle w:val="ae"/>
              <w:spacing w:before="40" w:after="0"/>
              <w:jc w:val="center"/>
              <w:rPr>
                <w:rFonts w:ascii="XO Thames" w:hAnsi="XO Thames"/>
                <w:b/>
              </w:rPr>
            </w:pPr>
            <w:r w:rsidRPr="005F53C5">
              <w:rPr>
                <w:rFonts w:ascii="XO Thames" w:hAnsi="XO Thames"/>
                <w:b/>
              </w:rPr>
              <w:t>Форма</w:t>
            </w:r>
          </w:p>
        </w:tc>
        <w:tc>
          <w:tcPr>
            <w:tcW w:w="661" w:type="dxa"/>
            <w:shd w:val="pct5" w:color="000000" w:fill="FFFFFF"/>
          </w:tcPr>
          <w:p w:rsidR="005351B4" w:rsidRPr="005F53C5" w:rsidRDefault="005351B4" w:rsidP="002C4244">
            <w:pPr>
              <w:pStyle w:val="ae"/>
              <w:spacing w:before="40" w:after="0"/>
              <w:jc w:val="center"/>
              <w:rPr>
                <w:rFonts w:ascii="XO Thames" w:hAnsi="XO Thames"/>
                <w:b/>
              </w:rPr>
            </w:pPr>
            <w:r w:rsidRPr="005F53C5">
              <w:rPr>
                <w:rFonts w:ascii="XO Thames" w:hAnsi="XO Thames"/>
                <w:b/>
              </w:rPr>
              <w:t>Лист</w:t>
            </w:r>
          </w:p>
        </w:tc>
      </w:tr>
      <w:tr w:rsidR="005351B4" w:rsidRPr="005F53C5" w:rsidTr="005F53C5">
        <w:trPr>
          <w:cantSplit/>
          <w:trHeight w:val="250"/>
        </w:trPr>
        <w:tc>
          <w:tcPr>
            <w:tcW w:w="499" w:type="dxa"/>
          </w:tcPr>
          <w:p w:rsidR="005351B4" w:rsidRPr="005F53C5" w:rsidRDefault="005351B4" w:rsidP="002C4244">
            <w:pPr>
              <w:pStyle w:val="ae"/>
              <w:spacing w:before="40" w:after="0"/>
              <w:jc w:val="center"/>
              <w:rPr>
                <w:rFonts w:ascii="XO Thames" w:hAnsi="XO Thames"/>
              </w:rPr>
            </w:pPr>
          </w:p>
        </w:tc>
        <w:tc>
          <w:tcPr>
            <w:tcW w:w="4237" w:type="dxa"/>
          </w:tcPr>
          <w:p w:rsidR="005351B4" w:rsidRPr="005F53C5" w:rsidRDefault="005351B4" w:rsidP="002C4244">
            <w:pPr>
              <w:pStyle w:val="ae"/>
              <w:spacing w:before="40" w:after="0"/>
              <w:jc w:val="center"/>
              <w:rPr>
                <w:rFonts w:ascii="XO Thames" w:hAnsi="XO Thames"/>
              </w:rPr>
            </w:pPr>
          </w:p>
        </w:tc>
        <w:tc>
          <w:tcPr>
            <w:tcW w:w="1720" w:type="dxa"/>
          </w:tcPr>
          <w:p w:rsidR="005351B4" w:rsidRPr="005F53C5" w:rsidRDefault="005351B4" w:rsidP="002C4244">
            <w:pPr>
              <w:pStyle w:val="ae"/>
              <w:spacing w:before="40" w:after="0"/>
              <w:jc w:val="center"/>
              <w:rPr>
                <w:rFonts w:ascii="XO Thames" w:hAnsi="XO Thames"/>
              </w:rPr>
            </w:pPr>
          </w:p>
        </w:tc>
        <w:tc>
          <w:tcPr>
            <w:tcW w:w="1721" w:type="dxa"/>
          </w:tcPr>
          <w:p w:rsidR="005351B4" w:rsidRPr="005F53C5" w:rsidRDefault="005351B4" w:rsidP="002C4244">
            <w:pPr>
              <w:pStyle w:val="ae"/>
              <w:spacing w:before="40" w:after="0"/>
              <w:jc w:val="center"/>
              <w:rPr>
                <w:rFonts w:ascii="XO Thames" w:hAnsi="XO Thames"/>
              </w:rPr>
            </w:pPr>
          </w:p>
        </w:tc>
        <w:tc>
          <w:tcPr>
            <w:tcW w:w="795" w:type="dxa"/>
          </w:tcPr>
          <w:p w:rsidR="005351B4" w:rsidRPr="005F53C5" w:rsidRDefault="005351B4" w:rsidP="002C4244">
            <w:pPr>
              <w:pStyle w:val="ae"/>
              <w:spacing w:before="40" w:after="0"/>
              <w:jc w:val="center"/>
              <w:rPr>
                <w:rFonts w:ascii="XO Thames" w:hAnsi="XO Thames"/>
              </w:rPr>
            </w:pPr>
          </w:p>
        </w:tc>
        <w:tc>
          <w:tcPr>
            <w:tcW w:w="661" w:type="dxa"/>
          </w:tcPr>
          <w:p w:rsidR="005351B4" w:rsidRPr="005F53C5" w:rsidRDefault="005351B4" w:rsidP="002C4244">
            <w:pPr>
              <w:pStyle w:val="ae"/>
              <w:spacing w:before="40" w:after="0"/>
              <w:jc w:val="center"/>
              <w:rPr>
                <w:rFonts w:ascii="XO Thames" w:hAnsi="XO Thames"/>
              </w:rPr>
            </w:pPr>
          </w:p>
        </w:tc>
      </w:tr>
      <w:tr w:rsidR="005351B4" w:rsidRPr="005F53C5" w:rsidTr="005F53C5">
        <w:trPr>
          <w:cantSplit/>
          <w:trHeight w:val="250"/>
        </w:trPr>
        <w:tc>
          <w:tcPr>
            <w:tcW w:w="499" w:type="dxa"/>
          </w:tcPr>
          <w:p w:rsidR="005351B4" w:rsidRPr="005F53C5" w:rsidRDefault="005351B4" w:rsidP="002C4244">
            <w:pPr>
              <w:pStyle w:val="ae"/>
              <w:spacing w:before="40" w:after="0"/>
              <w:jc w:val="center"/>
              <w:rPr>
                <w:rFonts w:ascii="XO Thames" w:hAnsi="XO Thames"/>
              </w:rPr>
            </w:pPr>
          </w:p>
        </w:tc>
        <w:tc>
          <w:tcPr>
            <w:tcW w:w="4237" w:type="dxa"/>
          </w:tcPr>
          <w:p w:rsidR="005351B4" w:rsidRPr="005F53C5" w:rsidRDefault="005351B4" w:rsidP="002C4244">
            <w:pPr>
              <w:pStyle w:val="ae"/>
              <w:spacing w:before="40" w:after="0"/>
              <w:jc w:val="center"/>
              <w:rPr>
                <w:rFonts w:ascii="XO Thames" w:hAnsi="XO Thames"/>
              </w:rPr>
            </w:pPr>
          </w:p>
        </w:tc>
        <w:tc>
          <w:tcPr>
            <w:tcW w:w="1720" w:type="dxa"/>
          </w:tcPr>
          <w:p w:rsidR="005351B4" w:rsidRPr="005F53C5" w:rsidRDefault="005351B4" w:rsidP="002C4244">
            <w:pPr>
              <w:pStyle w:val="ae"/>
              <w:spacing w:before="40" w:after="0"/>
              <w:jc w:val="center"/>
              <w:rPr>
                <w:rFonts w:ascii="XO Thames" w:hAnsi="XO Thames"/>
              </w:rPr>
            </w:pPr>
          </w:p>
        </w:tc>
        <w:tc>
          <w:tcPr>
            <w:tcW w:w="1721" w:type="dxa"/>
          </w:tcPr>
          <w:p w:rsidR="005351B4" w:rsidRPr="005F53C5" w:rsidRDefault="005351B4" w:rsidP="002C4244">
            <w:pPr>
              <w:pStyle w:val="ae"/>
              <w:spacing w:before="40" w:after="0"/>
              <w:jc w:val="center"/>
              <w:rPr>
                <w:rFonts w:ascii="XO Thames" w:hAnsi="XO Thames"/>
              </w:rPr>
            </w:pPr>
          </w:p>
        </w:tc>
        <w:tc>
          <w:tcPr>
            <w:tcW w:w="795" w:type="dxa"/>
          </w:tcPr>
          <w:p w:rsidR="005351B4" w:rsidRPr="005F53C5" w:rsidRDefault="005351B4" w:rsidP="002C4244">
            <w:pPr>
              <w:pStyle w:val="ae"/>
              <w:spacing w:before="40" w:after="0"/>
              <w:jc w:val="center"/>
              <w:rPr>
                <w:rFonts w:ascii="XO Thames" w:hAnsi="XO Thames"/>
              </w:rPr>
            </w:pPr>
          </w:p>
        </w:tc>
        <w:tc>
          <w:tcPr>
            <w:tcW w:w="661" w:type="dxa"/>
          </w:tcPr>
          <w:p w:rsidR="005351B4" w:rsidRPr="005F53C5" w:rsidRDefault="005351B4" w:rsidP="002C4244">
            <w:pPr>
              <w:pStyle w:val="ae"/>
              <w:spacing w:before="40" w:after="0"/>
              <w:jc w:val="center"/>
              <w:rPr>
                <w:rFonts w:ascii="XO Thames" w:hAnsi="XO Thames"/>
              </w:rPr>
            </w:pPr>
          </w:p>
        </w:tc>
      </w:tr>
      <w:tr w:rsidR="005351B4" w:rsidRPr="005F53C5" w:rsidTr="005F53C5">
        <w:trPr>
          <w:cantSplit/>
          <w:trHeight w:val="250"/>
        </w:trPr>
        <w:tc>
          <w:tcPr>
            <w:tcW w:w="499" w:type="dxa"/>
          </w:tcPr>
          <w:p w:rsidR="005351B4" w:rsidRPr="005F53C5" w:rsidRDefault="005351B4" w:rsidP="002C4244">
            <w:pPr>
              <w:pStyle w:val="ae"/>
              <w:spacing w:before="40" w:after="0"/>
              <w:jc w:val="center"/>
              <w:rPr>
                <w:rFonts w:ascii="XO Thames" w:hAnsi="XO Thames"/>
              </w:rPr>
            </w:pPr>
          </w:p>
        </w:tc>
        <w:tc>
          <w:tcPr>
            <w:tcW w:w="4237" w:type="dxa"/>
          </w:tcPr>
          <w:p w:rsidR="005351B4" w:rsidRPr="005F53C5" w:rsidRDefault="005351B4" w:rsidP="002C4244">
            <w:pPr>
              <w:pStyle w:val="ae"/>
              <w:spacing w:before="40" w:after="0"/>
              <w:jc w:val="center"/>
              <w:rPr>
                <w:rFonts w:ascii="XO Thames" w:hAnsi="XO Thames"/>
              </w:rPr>
            </w:pPr>
          </w:p>
        </w:tc>
        <w:tc>
          <w:tcPr>
            <w:tcW w:w="1720" w:type="dxa"/>
          </w:tcPr>
          <w:p w:rsidR="005351B4" w:rsidRPr="005F53C5" w:rsidRDefault="005351B4" w:rsidP="002C4244">
            <w:pPr>
              <w:pStyle w:val="ae"/>
              <w:spacing w:before="40" w:after="0"/>
              <w:jc w:val="center"/>
              <w:rPr>
                <w:rFonts w:ascii="XO Thames" w:hAnsi="XO Thames"/>
              </w:rPr>
            </w:pPr>
          </w:p>
        </w:tc>
        <w:tc>
          <w:tcPr>
            <w:tcW w:w="1721" w:type="dxa"/>
          </w:tcPr>
          <w:p w:rsidR="005351B4" w:rsidRPr="005F53C5" w:rsidRDefault="005351B4" w:rsidP="002C4244">
            <w:pPr>
              <w:pStyle w:val="ae"/>
              <w:spacing w:before="40" w:after="0"/>
              <w:jc w:val="center"/>
              <w:rPr>
                <w:rFonts w:ascii="XO Thames" w:hAnsi="XO Thames"/>
              </w:rPr>
            </w:pPr>
          </w:p>
        </w:tc>
        <w:tc>
          <w:tcPr>
            <w:tcW w:w="795" w:type="dxa"/>
          </w:tcPr>
          <w:p w:rsidR="005351B4" w:rsidRPr="005F53C5" w:rsidRDefault="005351B4" w:rsidP="002C4244">
            <w:pPr>
              <w:pStyle w:val="ae"/>
              <w:spacing w:before="40" w:after="0"/>
              <w:jc w:val="center"/>
              <w:rPr>
                <w:rFonts w:ascii="XO Thames" w:hAnsi="XO Thames"/>
              </w:rPr>
            </w:pPr>
          </w:p>
        </w:tc>
        <w:tc>
          <w:tcPr>
            <w:tcW w:w="661" w:type="dxa"/>
          </w:tcPr>
          <w:p w:rsidR="005351B4" w:rsidRPr="005F53C5" w:rsidRDefault="005351B4" w:rsidP="002C4244">
            <w:pPr>
              <w:pStyle w:val="ae"/>
              <w:spacing w:before="40" w:after="0"/>
              <w:jc w:val="center"/>
              <w:rPr>
                <w:rFonts w:ascii="XO Thames" w:hAnsi="XO Thames"/>
              </w:rPr>
            </w:pPr>
          </w:p>
        </w:tc>
      </w:tr>
      <w:tr w:rsidR="005351B4" w:rsidRPr="005F53C5" w:rsidTr="005F53C5">
        <w:trPr>
          <w:cantSplit/>
          <w:trHeight w:val="242"/>
        </w:trPr>
        <w:tc>
          <w:tcPr>
            <w:tcW w:w="499" w:type="dxa"/>
          </w:tcPr>
          <w:p w:rsidR="005351B4" w:rsidRPr="005F53C5" w:rsidRDefault="005351B4" w:rsidP="002C4244">
            <w:pPr>
              <w:pStyle w:val="ae"/>
              <w:spacing w:before="40" w:after="0"/>
              <w:jc w:val="center"/>
              <w:rPr>
                <w:rFonts w:ascii="XO Thames" w:hAnsi="XO Thames"/>
              </w:rPr>
            </w:pPr>
          </w:p>
        </w:tc>
        <w:tc>
          <w:tcPr>
            <w:tcW w:w="4237" w:type="dxa"/>
          </w:tcPr>
          <w:p w:rsidR="005351B4" w:rsidRPr="005F53C5" w:rsidRDefault="005351B4" w:rsidP="002C4244">
            <w:pPr>
              <w:pStyle w:val="ae"/>
              <w:spacing w:before="40" w:after="0"/>
              <w:jc w:val="center"/>
              <w:rPr>
                <w:rFonts w:ascii="XO Thames" w:hAnsi="XO Thames"/>
              </w:rPr>
            </w:pPr>
          </w:p>
        </w:tc>
        <w:tc>
          <w:tcPr>
            <w:tcW w:w="1720" w:type="dxa"/>
          </w:tcPr>
          <w:p w:rsidR="005351B4" w:rsidRPr="005F53C5" w:rsidRDefault="005351B4" w:rsidP="002C4244">
            <w:pPr>
              <w:pStyle w:val="ae"/>
              <w:spacing w:before="40" w:after="0"/>
              <w:jc w:val="center"/>
              <w:rPr>
                <w:rFonts w:ascii="XO Thames" w:hAnsi="XO Thames"/>
              </w:rPr>
            </w:pPr>
          </w:p>
        </w:tc>
        <w:tc>
          <w:tcPr>
            <w:tcW w:w="1721" w:type="dxa"/>
          </w:tcPr>
          <w:p w:rsidR="005351B4" w:rsidRPr="005F53C5" w:rsidRDefault="005351B4" w:rsidP="002C4244">
            <w:pPr>
              <w:pStyle w:val="ae"/>
              <w:spacing w:before="40" w:after="0"/>
              <w:jc w:val="center"/>
              <w:rPr>
                <w:rFonts w:ascii="XO Thames" w:hAnsi="XO Thames"/>
              </w:rPr>
            </w:pPr>
          </w:p>
        </w:tc>
        <w:tc>
          <w:tcPr>
            <w:tcW w:w="795" w:type="dxa"/>
          </w:tcPr>
          <w:p w:rsidR="005351B4" w:rsidRPr="005F53C5" w:rsidRDefault="005351B4" w:rsidP="002C4244">
            <w:pPr>
              <w:pStyle w:val="ae"/>
              <w:spacing w:before="40" w:after="0"/>
              <w:jc w:val="center"/>
              <w:rPr>
                <w:rFonts w:ascii="XO Thames" w:hAnsi="XO Thames"/>
              </w:rPr>
            </w:pPr>
          </w:p>
        </w:tc>
        <w:tc>
          <w:tcPr>
            <w:tcW w:w="661" w:type="dxa"/>
          </w:tcPr>
          <w:p w:rsidR="005351B4" w:rsidRPr="005F53C5" w:rsidRDefault="005351B4" w:rsidP="002C4244">
            <w:pPr>
              <w:pStyle w:val="ae"/>
              <w:spacing w:before="40" w:after="0"/>
              <w:jc w:val="center"/>
              <w:rPr>
                <w:rFonts w:ascii="XO Thames" w:hAnsi="XO Thames"/>
              </w:rPr>
            </w:pPr>
          </w:p>
        </w:tc>
      </w:tr>
      <w:tr w:rsidR="005351B4" w:rsidRPr="005F53C5" w:rsidTr="005F53C5">
        <w:trPr>
          <w:cantSplit/>
          <w:trHeight w:val="250"/>
        </w:trPr>
        <w:tc>
          <w:tcPr>
            <w:tcW w:w="499" w:type="dxa"/>
          </w:tcPr>
          <w:p w:rsidR="005351B4" w:rsidRPr="005F53C5" w:rsidRDefault="005351B4" w:rsidP="002C4244">
            <w:pPr>
              <w:pStyle w:val="ae"/>
              <w:spacing w:before="40" w:after="0"/>
              <w:jc w:val="center"/>
              <w:rPr>
                <w:rFonts w:ascii="XO Thames" w:hAnsi="XO Thames"/>
              </w:rPr>
            </w:pPr>
          </w:p>
        </w:tc>
        <w:tc>
          <w:tcPr>
            <w:tcW w:w="4237" w:type="dxa"/>
          </w:tcPr>
          <w:p w:rsidR="005351B4" w:rsidRPr="005F53C5" w:rsidRDefault="005351B4" w:rsidP="002C4244">
            <w:pPr>
              <w:pStyle w:val="ae"/>
              <w:spacing w:before="40" w:after="0"/>
              <w:jc w:val="center"/>
              <w:rPr>
                <w:rFonts w:ascii="XO Thames" w:hAnsi="XO Thames"/>
              </w:rPr>
            </w:pPr>
          </w:p>
        </w:tc>
        <w:tc>
          <w:tcPr>
            <w:tcW w:w="1720" w:type="dxa"/>
          </w:tcPr>
          <w:p w:rsidR="005351B4" w:rsidRPr="005F53C5" w:rsidRDefault="005351B4" w:rsidP="002C4244">
            <w:pPr>
              <w:pStyle w:val="ae"/>
              <w:spacing w:before="40" w:after="0"/>
              <w:jc w:val="center"/>
              <w:rPr>
                <w:rFonts w:ascii="XO Thames" w:hAnsi="XO Thames"/>
              </w:rPr>
            </w:pPr>
          </w:p>
        </w:tc>
        <w:tc>
          <w:tcPr>
            <w:tcW w:w="1721" w:type="dxa"/>
          </w:tcPr>
          <w:p w:rsidR="005351B4" w:rsidRPr="005F53C5" w:rsidRDefault="005351B4" w:rsidP="002C4244">
            <w:pPr>
              <w:pStyle w:val="ae"/>
              <w:spacing w:before="40" w:after="0"/>
              <w:jc w:val="center"/>
              <w:rPr>
                <w:rFonts w:ascii="XO Thames" w:hAnsi="XO Thames"/>
              </w:rPr>
            </w:pPr>
          </w:p>
        </w:tc>
        <w:tc>
          <w:tcPr>
            <w:tcW w:w="795" w:type="dxa"/>
          </w:tcPr>
          <w:p w:rsidR="005351B4" w:rsidRPr="005F53C5" w:rsidRDefault="005351B4" w:rsidP="002C4244">
            <w:pPr>
              <w:pStyle w:val="ae"/>
              <w:spacing w:before="40" w:after="0"/>
              <w:jc w:val="center"/>
              <w:rPr>
                <w:rFonts w:ascii="XO Thames" w:hAnsi="XO Thames"/>
              </w:rPr>
            </w:pPr>
          </w:p>
        </w:tc>
        <w:tc>
          <w:tcPr>
            <w:tcW w:w="661" w:type="dxa"/>
          </w:tcPr>
          <w:p w:rsidR="005351B4" w:rsidRPr="005F53C5" w:rsidRDefault="005351B4" w:rsidP="002C4244">
            <w:pPr>
              <w:pStyle w:val="ae"/>
              <w:spacing w:before="40" w:after="0"/>
              <w:jc w:val="center"/>
              <w:rPr>
                <w:rFonts w:ascii="XO Thames" w:hAnsi="XO Thames"/>
              </w:rPr>
            </w:pPr>
          </w:p>
        </w:tc>
      </w:tr>
      <w:tr w:rsidR="005351B4" w:rsidRPr="005F53C5" w:rsidTr="005F53C5">
        <w:trPr>
          <w:cantSplit/>
          <w:trHeight w:val="250"/>
        </w:trPr>
        <w:tc>
          <w:tcPr>
            <w:tcW w:w="499" w:type="dxa"/>
          </w:tcPr>
          <w:p w:rsidR="005351B4" w:rsidRPr="005F53C5" w:rsidRDefault="005351B4" w:rsidP="002C4244">
            <w:pPr>
              <w:pStyle w:val="ae"/>
              <w:spacing w:before="40" w:after="0"/>
              <w:jc w:val="center"/>
              <w:rPr>
                <w:rFonts w:ascii="XO Thames" w:hAnsi="XO Thames"/>
              </w:rPr>
            </w:pPr>
          </w:p>
        </w:tc>
        <w:tc>
          <w:tcPr>
            <w:tcW w:w="4237" w:type="dxa"/>
          </w:tcPr>
          <w:p w:rsidR="005351B4" w:rsidRPr="005F53C5" w:rsidRDefault="005351B4" w:rsidP="002C4244">
            <w:pPr>
              <w:pStyle w:val="ae"/>
              <w:spacing w:before="40" w:after="0"/>
              <w:jc w:val="center"/>
              <w:rPr>
                <w:rFonts w:ascii="XO Thames" w:hAnsi="XO Thames"/>
              </w:rPr>
            </w:pPr>
          </w:p>
        </w:tc>
        <w:tc>
          <w:tcPr>
            <w:tcW w:w="1720" w:type="dxa"/>
          </w:tcPr>
          <w:p w:rsidR="005351B4" w:rsidRPr="005F53C5" w:rsidRDefault="005351B4" w:rsidP="002C4244">
            <w:pPr>
              <w:pStyle w:val="ae"/>
              <w:spacing w:before="40" w:after="0"/>
              <w:jc w:val="center"/>
              <w:rPr>
                <w:rFonts w:ascii="XO Thames" w:hAnsi="XO Thames"/>
              </w:rPr>
            </w:pPr>
          </w:p>
        </w:tc>
        <w:tc>
          <w:tcPr>
            <w:tcW w:w="1721" w:type="dxa"/>
          </w:tcPr>
          <w:p w:rsidR="005351B4" w:rsidRPr="005F53C5" w:rsidRDefault="005351B4" w:rsidP="002C4244">
            <w:pPr>
              <w:pStyle w:val="ae"/>
              <w:spacing w:before="40" w:after="0"/>
              <w:jc w:val="center"/>
              <w:rPr>
                <w:rFonts w:ascii="XO Thames" w:hAnsi="XO Thames"/>
              </w:rPr>
            </w:pPr>
          </w:p>
        </w:tc>
        <w:tc>
          <w:tcPr>
            <w:tcW w:w="795" w:type="dxa"/>
          </w:tcPr>
          <w:p w:rsidR="005351B4" w:rsidRPr="005F53C5" w:rsidRDefault="005351B4" w:rsidP="002C4244">
            <w:pPr>
              <w:pStyle w:val="ae"/>
              <w:spacing w:before="40" w:after="0"/>
              <w:jc w:val="center"/>
              <w:rPr>
                <w:rFonts w:ascii="XO Thames" w:hAnsi="XO Thames"/>
              </w:rPr>
            </w:pPr>
          </w:p>
        </w:tc>
        <w:tc>
          <w:tcPr>
            <w:tcW w:w="661" w:type="dxa"/>
          </w:tcPr>
          <w:p w:rsidR="005351B4" w:rsidRPr="005F53C5" w:rsidRDefault="005351B4" w:rsidP="002C4244">
            <w:pPr>
              <w:pStyle w:val="ae"/>
              <w:spacing w:before="40" w:after="0"/>
              <w:jc w:val="center"/>
              <w:rPr>
                <w:rFonts w:ascii="XO Thames" w:hAnsi="XO Thames"/>
              </w:rPr>
            </w:pPr>
          </w:p>
        </w:tc>
      </w:tr>
      <w:tr w:rsidR="005351B4" w:rsidRPr="005F53C5" w:rsidTr="005F53C5">
        <w:trPr>
          <w:cantSplit/>
          <w:trHeight w:val="250"/>
        </w:trPr>
        <w:tc>
          <w:tcPr>
            <w:tcW w:w="499" w:type="dxa"/>
          </w:tcPr>
          <w:p w:rsidR="005351B4" w:rsidRPr="005F53C5" w:rsidRDefault="005351B4" w:rsidP="002C4244">
            <w:pPr>
              <w:pStyle w:val="ae"/>
              <w:spacing w:before="40" w:after="0"/>
              <w:jc w:val="center"/>
              <w:rPr>
                <w:rFonts w:ascii="XO Thames" w:hAnsi="XO Thames"/>
              </w:rPr>
            </w:pPr>
          </w:p>
        </w:tc>
        <w:tc>
          <w:tcPr>
            <w:tcW w:w="4237" w:type="dxa"/>
          </w:tcPr>
          <w:p w:rsidR="005351B4" w:rsidRPr="005F53C5" w:rsidRDefault="005351B4" w:rsidP="002C4244">
            <w:pPr>
              <w:pStyle w:val="ae"/>
              <w:spacing w:before="40" w:after="0"/>
              <w:jc w:val="center"/>
              <w:rPr>
                <w:rFonts w:ascii="XO Thames" w:hAnsi="XO Thames"/>
              </w:rPr>
            </w:pPr>
          </w:p>
        </w:tc>
        <w:tc>
          <w:tcPr>
            <w:tcW w:w="1720" w:type="dxa"/>
          </w:tcPr>
          <w:p w:rsidR="005351B4" w:rsidRPr="005F53C5" w:rsidRDefault="005351B4" w:rsidP="002C4244">
            <w:pPr>
              <w:pStyle w:val="ae"/>
              <w:spacing w:before="40" w:after="0"/>
              <w:jc w:val="center"/>
              <w:rPr>
                <w:rFonts w:ascii="XO Thames" w:hAnsi="XO Thames"/>
              </w:rPr>
            </w:pPr>
          </w:p>
        </w:tc>
        <w:tc>
          <w:tcPr>
            <w:tcW w:w="1721" w:type="dxa"/>
          </w:tcPr>
          <w:p w:rsidR="005351B4" w:rsidRPr="005F53C5" w:rsidRDefault="005351B4" w:rsidP="002C4244">
            <w:pPr>
              <w:pStyle w:val="ae"/>
              <w:spacing w:before="40" w:after="0"/>
              <w:jc w:val="center"/>
              <w:rPr>
                <w:rFonts w:ascii="XO Thames" w:hAnsi="XO Thames"/>
              </w:rPr>
            </w:pPr>
          </w:p>
        </w:tc>
        <w:tc>
          <w:tcPr>
            <w:tcW w:w="795" w:type="dxa"/>
          </w:tcPr>
          <w:p w:rsidR="005351B4" w:rsidRPr="005F53C5" w:rsidRDefault="005351B4" w:rsidP="002C4244">
            <w:pPr>
              <w:pStyle w:val="ae"/>
              <w:spacing w:before="40" w:after="0"/>
              <w:jc w:val="center"/>
              <w:rPr>
                <w:rFonts w:ascii="XO Thames" w:hAnsi="XO Thames"/>
              </w:rPr>
            </w:pPr>
          </w:p>
        </w:tc>
        <w:tc>
          <w:tcPr>
            <w:tcW w:w="661" w:type="dxa"/>
          </w:tcPr>
          <w:p w:rsidR="005351B4" w:rsidRPr="005F53C5" w:rsidRDefault="005351B4" w:rsidP="002C4244">
            <w:pPr>
              <w:pStyle w:val="ae"/>
              <w:spacing w:before="40" w:after="0"/>
              <w:jc w:val="center"/>
              <w:rPr>
                <w:rFonts w:ascii="XO Thames" w:hAnsi="XO Thames"/>
              </w:rPr>
            </w:pPr>
          </w:p>
        </w:tc>
      </w:tr>
      <w:tr w:rsidR="005351B4" w:rsidRPr="005F53C5" w:rsidTr="005F53C5">
        <w:trPr>
          <w:cantSplit/>
          <w:trHeight w:val="250"/>
        </w:trPr>
        <w:tc>
          <w:tcPr>
            <w:tcW w:w="499" w:type="dxa"/>
          </w:tcPr>
          <w:p w:rsidR="005351B4" w:rsidRPr="005F53C5" w:rsidRDefault="005351B4" w:rsidP="002C4244">
            <w:pPr>
              <w:pStyle w:val="ae"/>
              <w:spacing w:before="40" w:after="0"/>
              <w:jc w:val="center"/>
              <w:rPr>
                <w:rFonts w:ascii="XO Thames" w:hAnsi="XO Thames"/>
              </w:rPr>
            </w:pPr>
          </w:p>
        </w:tc>
        <w:tc>
          <w:tcPr>
            <w:tcW w:w="4237" w:type="dxa"/>
          </w:tcPr>
          <w:p w:rsidR="005351B4" w:rsidRPr="005F53C5" w:rsidRDefault="005351B4" w:rsidP="002C4244">
            <w:pPr>
              <w:pStyle w:val="ae"/>
              <w:spacing w:before="40" w:after="0"/>
              <w:jc w:val="center"/>
              <w:rPr>
                <w:rFonts w:ascii="XO Thames" w:hAnsi="XO Thames"/>
              </w:rPr>
            </w:pPr>
          </w:p>
        </w:tc>
        <w:tc>
          <w:tcPr>
            <w:tcW w:w="1720" w:type="dxa"/>
          </w:tcPr>
          <w:p w:rsidR="005351B4" w:rsidRPr="005F53C5" w:rsidRDefault="005351B4" w:rsidP="002C4244">
            <w:pPr>
              <w:pStyle w:val="ae"/>
              <w:spacing w:before="40" w:after="0"/>
              <w:jc w:val="center"/>
              <w:rPr>
                <w:rFonts w:ascii="XO Thames" w:hAnsi="XO Thames"/>
              </w:rPr>
            </w:pPr>
          </w:p>
        </w:tc>
        <w:tc>
          <w:tcPr>
            <w:tcW w:w="1721" w:type="dxa"/>
          </w:tcPr>
          <w:p w:rsidR="005351B4" w:rsidRPr="005F53C5" w:rsidRDefault="005351B4" w:rsidP="002C4244">
            <w:pPr>
              <w:pStyle w:val="ae"/>
              <w:spacing w:before="40" w:after="0"/>
              <w:jc w:val="center"/>
              <w:rPr>
                <w:rFonts w:ascii="XO Thames" w:hAnsi="XO Thames"/>
              </w:rPr>
            </w:pPr>
          </w:p>
        </w:tc>
        <w:tc>
          <w:tcPr>
            <w:tcW w:w="795" w:type="dxa"/>
          </w:tcPr>
          <w:p w:rsidR="005351B4" w:rsidRPr="005F53C5" w:rsidRDefault="005351B4" w:rsidP="002C4244">
            <w:pPr>
              <w:pStyle w:val="ae"/>
              <w:spacing w:before="40" w:after="0"/>
              <w:jc w:val="center"/>
              <w:rPr>
                <w:rFonts w:ascii="XO Thames" w:hAnsi="XO Thames"/>
              </w:rPr>
            </w:pPr>
          </w:p>
        </w:tc>
        <w:tc>
          <w:tcPr>
            <w:tcW w:w="661" w:type="dxa"/>
          </w:tcPr>
          <w:p w:rsidR="005351B4" w:rsidRPr="005F53C5" w:rsidRDefault="005351B4" w:rsidP="002C4244">
            <w:pPr>
              <w:pStyle w:val="ae"/>
              <w:spacing w:before="40" w:after="0"/>
              <w:jc w:val="center"/>
              <w:rPr>
                <w:rFonts w:ascii="XO Thames" w:hAnsi="XO Thames"/>
              </w:rPr>
            </w:pPr>
          </w:p>
        </w:tc>
      </w:tr>
      <w:tr w:rsidR="005351B4" w:rsidRPr="005F53C5" w:rsidTr="005F53C5">
        <w:trPr>
          <w:cantSplit/>
          <w:trHeight w:val="250"/>
        </w:trPr>
        <w:tc>
          <w:tcPr>
            <w:tcW w:w="499" w:type="dxa"/>
          </w:tcPr>
          <w:p w:rsidR="005351B4" w:rsidRPr="005F53C5" w:rsidRDefault="005351B4" w:rsidP="002C4244">
            <w:pPr>
              <w:pStyle w:val="ae"/>
              <w:spacing w:before="40" w:after="0"/>
              <w:jc w:val="center"/>
              <w:rPr>
                <w:rFonts w:ascii="XO Thames" w:hAnsi="XO Thames"/>
              </w:rPr>
            </w:pPr>
          </w:p>
        </w:tc>
        <w:tc>
          <w:tcPr>
            <w:tcW w:w="4237" w:type="dxa"/>
          </w:tcPr>
          <w:p w:rsidR="005351B4" w:rsidRPr="005F53C5" w:rsidRDefault="005351B4" w:rsidP="002C4244">
            <w:pPr>
              <w:pStyle w:val="ae"/>
              <w:spacing w:before="40" w:after="0"/>
              <w:jc w:val="center"/>
              <w:rPr>
                <w:rFonts w:ascii="XO Thames" w:hAnsi="XO Thames"/>
              </w:rPr>
            </w:pPr>
          </w:p>
        </w:tc>
        <w:tc>
          <w:tcPr>
            <w:tcW w:w="1720" w:type="dxa"/>
          </w:tcPr>
          <w:p w:rsidR="005351B4" w:rsidRPr="005F53C5" w:rsidRDefault="005351B4" w:rsidP="002C4244">
            <w:pPr>
              <w:pStyle w:val="ae"/>
              <w:spacing w:before="40" w:after="0"/>
              <w:jc w:val="center"/>
              <w:rPr>
                <w:rFonts w:ascii="XO Thames" w:hAnsi="XO Thames"/>
              </w:rPr>
            </w:pPr>
          </w:p>
        </w:tc>
        <w:tc>
          <w:tcPr>
            <w:tcW w:w="1721" w:type="dxa"/>
          </w:tcPr>
          <w:p w:rsidR="005351B4" w:rsidRPr="005F53C5" w:rsidRDefault="005351B4" w:rsidP="002C4244">
            <w:pPr>
              <w:pStyle w:val="ae"/>
              <w:spacing w:before="40" w:after="0"/>
              <w:jc w:val="center"/>
              <w:rPr>
                <w:rFonts w:ascii="XO Thames" w:hAnsi="XO Thames"/>
              </w:rPr>
            </w:pPr>
          </w:p>
        </w:tc>
        <w:tc>
          <w:tcPr>
            <w:tcW w:w="795" w:type="dxa"/>
          </w:tcPr>
          <w:p w:rsidR="005351B4" w:rsidRPr="005F53C5" w:rsidRDefault="005351B4" w:rsidP="002C4244">
            <w:pPr>
              <w:pStyle w:val="ae"/>
              <w:spacing w:before="40" w:after="0"/>
              <w:jc w:val="center"/>
              <w:rPr>
                <w:rFonts w:ascii="XO Thames" w:hAnsi="XO Thames"/>
              </w:rPr>
            </w:pPr>
          </w:p>
        </w:tc>
        <w:tc>
          <w:tcPr>
            <w:tcW w:w="661" w:type="dxa"/>
          </w:tcPr>
          <w:p w:rsidR="005351B4" w:rsidRPr="005F53C5" w:rsidRDefault="005351B4" w:rsidP="002C4244">
            <w:pPr>
              <w:pStyle w:val="ae"/>
              <w:spacing w:before="40" w:after="0"/>
              <w:jc w:val="center"/>
              <w:rPr>
                <w:rFonts w:ascii="XO Thames" w:hAnsi="XO Thames"/>
              </w:rPr>
            </w:pPr>
          </w:p>
        </w:tc>
      </w:tr>
    </w:tbl>
    <w:p w:rsidR="005351B4" w:rsidRPr="005F53C5" w:rsidRDefault="005351B4" w:rsidP="005351B4">
      <w:pPr>
        <w:jc w:val="both"/>
        <w:rPr>
          <w:rFonts w:ascii="XO Thames" w:hAnsi="XO Thames"/>
        </w:rPr>
      </w:pPr>
    </w:p>
    <w:p w:rsidR="005351B4" w:rsidRPr="005F53C5" w:rsidRDefault="005351B4" w:rsidP="005351B4">
      <w:pPr>
        <w:pStyle w:val="21"/>
        <w:ind w:left="0"/>
        <w:rPr>
          <w:rFonts w:ascii="XO Thames" w:hAnsi="XO Thames"/>
        </w:rPr>
      </w:pPr>
      <w:r w:rsidRPr="005F53C5">
        <w:rPr>
          <w:rFonts w:ascii="XO Thames" w:hAnsi="XO Thames"/>
        </w:rPr>
        <w:t>Данный акт составлен в двух экземплярах, по одному экземпляру для каждой из сторон.</w:t>
      </w:r>
    </w:p>
    <w:p w:rsidR="005351B4" w:rsidRPr="005F53C5" w:rsidRDefault="005351B4" w:rsidP="005351B4">
      <w:pPr>
        <w:jc w:val="both"/>
        <w:rPr>
          <w:rFonts w:ascii="XO Thames" w:hAnsi="XO Thames"/>
        </w:rPr>
      </w:pPr>
    </w:p>
    <w:p w:rsidR="005351B4" w:rsidRPr="005F53C5" w:rsidRDefault="005351B4" w:rsidP="005351B4">
      <w:pPr>
        <w:pStyle w:val="21"/>
        <w:tabs>
          <w:tab w:val="left" w:pos="5812"/>
        </w:tabs>
        <w:ind w:left="0"/>
        <w:rPr>
          <w:rFonts w:ascii="XO Thames" w:hAnsi="XO Thames"/>
        </w:rPr>
      </w:pPr>
      <w:r w:rsidRPr="005F53C5">
        <w:rPr>
          <w:rFonts w:ascii="XO Thames" w:hAnsi="XO Thames"/>
        </w:rPr>
        <w:t>Передал документы:</w:t>
      </w:r>
      <w:r w:rsidRPr="005F53C5">
        <w:rPr>
          <w:rFonts w:ascii="XO Thames" w:hAnsi="XO Thames"/>
        </w:rPr>
        <w:tab/>
        <w:t>Принял документы:</w:t>
      </w:r>
    </w:p>
    <w:p w:rsidR="005351B4" w:rsidRPr="005F53C5" w:rsidRDefault="005351B4" w:rsidP="005351B4">
      <w:pPr>
        <w:pStyle w:val="21"/>
        <w:ind w:left="0"/>
        <w:rPr>
          <w:rFonts w:ascii="XO Thames" w:hAnsi="XO Thames"/>
        </w:rPr>
      </w:pPr>
    </w:p>
    <w:p w:rsidR="005351B4" w:rsidRPr="005F53C5" w:rsidRDefault="005351B4" w:rsidP="005351B4">
      <w:pPr>
        <w:pStyle w:val="21"/>
        <w:ind w:left="0"/>
        <w:rPr>
          <w:rFonts w:ascii="XO Thames" w:hAnsi="XO Thames"/>
        </w:rPr>
      </w:pPr>
    </w:p>
    <w:p w:rsidR="005351B4" w:rsidRPr="005F53C5" w:rsidRDefault="005351B4" w:rsidP="005351B4">
      <w:pPr>
        <w:pStyle w:val="21"/>
        <w:tabs>
          <w:tab w:val="left" w:pos="5812"/>
        </w:tabs>
        <w:ind w:left="0"/>
        <w:rPr>
          <w:rFonts w:ascii="XO Thames" w:hAnsi="XO Thames"/>
        </w:rPr>
      </w:pPr>
      <w:r w:rsidRPr="005F53C5">
        <w:rPr>
          <w:rFonts w:ascii="XO Thames" w:hAnsi="XO Thames"/>
        </w:rPr>
        <w:t xml:space="preserve">____________________ /                 /    </w:t>
      </w:r>
      <w:r w:rsidRPr="005F53C5">
        <w:rPr>
          <w:rFonts w:ascii="XO Thames" w:hAnsi="XO Thames"/>
        </w:rPr>
        <w:tab/>
        <w:t xml:space="preserve"> ____________________ /                /</w:t>
      </w:r>
    </w:p>
    <w:p w:rsidR="005351B4" w:rsidRPr="005F53C5" w:rsidRDefault="005351B4" w:rsidP="005351B4">
      <w:pPr>
        <w:pStyle w:val="21"/>
        <w:tabs>
          <w:tab w:val="left" w:pos="993"/>
          <w:tab w:val="left" w:pos="6804"/>
        </w:tabs>
        <w:ind w:left="0"/>
        <w:rPr>
          <w:rFonts w:ascii="XO Thames" w:hAnsi="XO Thames"/>
        </w:rPr>
      </w:pPr>
      <w:r w:rsidRPr="005F53C5">
        <w:rPr>
          <w:rFonts w:ascii="XO Thames" w:hAnsi="XO Thames"/>
        </w:rPr>
        <w:tab/>
        <w:t>М</w:t>
      </w:r>
      <w:r w:rsidR="00094E0B">
        <w:rPr>
          <w:rFonts w:ascii="XO Thames" w:hAnsi="XO Thames"/>
        </w:rPr>
        <w:t>.</w:t>
      </w:r>
      <w:r w:rsidRPr="005F53C5">
        <w:rPr>
          <w:rFonts w:ascii="XO Thames" w:hAnsi="XO Thames"/>
        </w:rPr>
        <w:t>П</w:t>
      </w:r>
      <w:r w:rsidR="00094E0B">
        <w:rPr>
          <w:rFonts w:ascii="XO Thames" w:hAnsi="XO Thames"/>
        </w:rPr>
        <w:t>.</w:t>
      </w:r>
      <w:r w:rsidRPr="005F53C5">
        <w:rPr>
          <w:rFonts w:ascii="XO Thames" w:hAnsi="XO Thames"/>
        </w:rPr>
        <w:tab/>
        <w:t>М</w:t>
      </w:r>
      <w:r w:rsidR="00094E0B">
        <w:rPr>
          <w:rFonts w:ascii="XO Thames" w:hAnsi="XO Thames"/>
        </w:rPr>
        <w:t>.</w:t>
      </w:r>
      <w:r w:rsidRPr="005F53C5">
        <w:rPr>
          <w:rFonts w:ascii="XO Thames" w:hAnsi="XO Thames"/>
        </w:rPr>
        <w:t>П</w:t>
      </w:r>
      <w:r w:rsidR="00094E0B">
        <w:rPr>
          <w:rFonts w:ascii="XO Thames" w:hAnsi="XO Thames"/>
        </w:rPr>
        <w:t>.</w:t>
      </w:r>
    </w:p>
    <w:p w:rsidR="005351B4" w:rsidRPr="005F53C5" w:rsidRDefault="005351B4" w:rsidP="005351B4">
      <w:pPr>
        <w:spacing w:after="120"/>
        <w:jc w:val="both"/>
        <w:rPr>
          <w:rFonts w:ascii="XO Thames" w:hAnsi="XO Thames"/>
          <w:b/>
          <w:spacing w:val="-14"/>
        </w:rPr>
      </w:pPr>
    </w:p>
    <w:p w:rsidR="005351B4" w:rsidRPr="005F53C5" w:rsidRDefault="005351B4" w:rsidP="0075293D">
      <w:pPr>
        <w:tabs>
          <w:tab w:val="left" w:pos="0"/>
        </w:tabs>
        <w:rPr>
          <w:rFonts w:ascii="XO Thames" w:hAnsi="XO Thames" w:cs="Times New Roman"/>
        </w:rPr>
      </w:pPr>
    </w:p>
    <w:sectPr w:rsidR="005351B4" w:rsidRPr="005F53C5" w:rsidSect="005F53C5">
      <w:footerReference w:type="default" r:id="rId1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F0D" w:rsidRDefault="009B7F0D" w:rsidP="007F5E58">
      <w:r>
        <w:separator/>
      </w:r>
    </w:p>
  </w:endnote>
  <w:endnote w:type="continuationSeparator" w:id="0">
    <w:p w:rsidR="009B7F0D" w:rsidRDefault="009B7F0D" w:rsidP="007F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250945"/>
      <w:docPartObj>
        <w:docPartGallery w:val="Page Numbers (Bottom of Page)"/>
        <w:docPartUnique/>
      </w:docPartObj>
    </w:sdtPr>
    <w:sdtEndPr/>
    <w:sdtContent>
      <w:p w:rsidR="007515C9" w:rsidRDefault="007515C9">
        <w:pPr>
          <w:pStyle w:val="af2"/>
          <w:jc w:val="right"/>
        </w:pPr>
        <w:r>
          <w:fldChar w:fldCharType="begin"/>
        </w:r>
        <w:r>
          <w:instrText>PAGE   \* MERGEFORMAT</w:instrText>
        </w:r>
        <w:r>
          <w:fldChar w:fldCharType="separate"/>
        </w:r>
        <w:r w:rsidR="00580C37">
          <w:rPr>
            <w:noProof/>
          </w:rPr>
          <w:t>7</w:t>
        </w:r>
        <w:r>
          <w:fldChar w:fldCharType="end"/>
        </w:r>
      </w:p>
    </w:sdtContent>
  </w:sdt>
  <w:p w:rsidR="007515C9" w:rsidRDefault="007515C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F0D" w:rsidRDefault="009B7F0D" w:rsidP="007F5E58">
      <w:r>
        <w:separator/>
      </w:r>
    </w:p>
  </w:footnote>
  <w:footnote w:type="continuationSeparator" w:id="0">
    <w:p w:rsidR="009B7F0D" w:rsidRDefault="009B7F0D" w:rsidP="007F5E58">
      <w:r>
        <w:continuationSeparator/>
      </w:r>
    </w:p>
  </w:footnote>
  <w:footnote w:id="1">
    <w:p w:rsidR="007F5E58" w:rsidRPr="00C6100D" w:rsidRDefault="007F5E58" w:rsidP="007F5E58">
      <w:pPr>
        <w:ind w:firstLine="539"/>
        <w:jc w:val="both"/>
        <w:rPr>
          <w:rFonts w:ascii="Times New Roman" w:hAnsi="Times New Roman"/>
          <w:sz w:val="16"/>
          <w:szCs w:val="16"/>
        </w:rPr>
      </w:pPr>
      <w:r w:rsidRPr="00C6100D">
        <w:rPr>
          <w:rStyle w:val="ac"/>
          <w:rFonts w:ascii="Times New Roman" w:hAnsi="Times New Roman"/>
          <w:sz w:val="16"/>
          <w:szCs w:val="16"/>
        </w:rPr>
        <w:footnoteRef/>
      </w:r>
      <w:proofErr w:type="gramStart"/>
      <w:r w:rsidRPr="00C6100D">
        <w:rPr>
          <w:rFonts w:ascii="Times New Roman" w:hAnsi="Times New Roman"/>
          <w:sz w:val="16"/>
          <w:szCs w:val="16"/>
        </w:rPr>
        <w:t>Штрафные санкции рассчитываются на основании Постановления Правительства Российской Федерации от 02 августа 2019 года № 1011 о внесении изменений в Постановление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предусмотренного контрактом, о внесении</w:t>
      </w:r>
      <w:proofErr w:type="gramEnd"/>
      <w:r w:rsidRPr="00C6100D">
        <w:rPr>
          <w:rFonts w:ascii="Times New Roman" w:hAnsi="Times New Roman"/>
          <w:sz w:val="16"/>
          <w:szCs w:val="16"/>
        </w:rPr>
        <w:t xml:space="preserve">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p>
  </w:footnote>
  <w:footnote w:id="2">
    <w:p w:rsidR="007F5E58" w:rsidRPr="00C6100D" w:rsidRDefault="007F5E58" w:rsidP="007F5E58">
      <w:pPr>
        <w:shd w:val="clear" w:color="auto" w:fill="FFFFFF"/>
        <w:jc w:val="both"/>
        <w:rPr>
          <w:rFonts w:ascii="Times New Roman" w:hAnsi="Times New Roman"/>
          <w:sz w:val="16"/>
          <w:szCs w:val="16"/>
        </w:rPr>
      </w:pPr>
      <w:r w:rsidRPr="00C6100D">
        <w:rPr>
          <w:rStyle w:val="ac"/>
          <w:rFonts w:ascii="Times New Roman" w:hAnsi="Times New Roman"/>
          <w:sz w:val="16"/>
          <w:szCs w:val="16"/>
        </w:rPr>
        <w:footnoteRef/>
      </w:r>
      <w:r w:rsidRPr="00C6100D">
        <w:rPr>
          <w:rFonts w:ascii="Times New Roman" w:hAnsi="Times New Roman"/>
          <w:sz w:val="16"/>
          <w:szCs w:val="16"/>
        </w:rPr>
        <w:t xml:space="preserve"> а) 10 процентов цены контракта (этапа) в случае, если цена контракта (этапа) не превышает 3 млн. рублей;</w:t>
      </w:r>
    </w:p>
    <w:p w:rsidR="007F5E58" w:rsidRPr="00C6100D" w:rsidRDefault="007F5E58" w:rsidP="007F5E58">
      <w:pPr>
        <w:shd w:val="clear" w:color="auto" w:fill="FFFFFF"/>
        <w:jc w:val="both"/>
        <w:rPr>
          <w:rFonts w:ascii="Times New Roman" w:hAnsi="Times New Roman"/>
          <w:sz w:val="16"/>
          <w:szCs w:val="16"/>
        </w:rPr>
      </w:pPr>
      <w:r w:rsidRPr="00C6100D">
        <w:rPr>
          <w:rFonts w:ascii="Times New Roman" w:hAnsi="Times New Roman"/>
          <w:sz w:val="16"/>
          <w:szCs w:val="16"/>
        </w:rPr>
        <w:t>б) 5 процентов цены контракта (этапа) в случае, если цена контракта (этапа) составляет от 3 млн. рублей до 50 млн. рублей (включительно);</w:t>
      </w:r>
    </w:p>
    <w:p w:rsidR="007F5E58" w:rsidRPr="00C6100D" w:rsidRDefault="007F5E58" w:rsidP="007F5E58">
      <w:pPr>
        <w:shd w:val="clear" w:color="auto" w:fill="FFFFFF"/>
        <w:jc w:val="both"/>
        <w:rPr>
          <w:rFonts w:ascii="Times New Roman" w:hAnsi="Times New Roman"/>
          <w:sz w:val="16"/>
          <w:szCs w:val="16"/>
        </w:rPr>
      </w:pPr>
      <w:r w:rsidRPr="00C6100D">
        <w:rPr>
          <w:rFonts w:ascii="Times New Roman" w:hAnsi="Times New Roman"/>
          <w:sz w:val="16"/>
          <w:szCs w:val="16"/>
        </w:rPr>
        <w:t>в) 1 процент цены контракта (этапа) в случае, если цена контракта (этапа) составляет от 50 млн. рублей до 100 млн. рублей (включительно);</w:t>
      </w:r>
    </w:p>
    <w:p w:rsidR="007F5E58" w:rsidRPr="00C6100D" w:rsidRDefault="007F5E58" w:rsidP="007F5E58">
      <w:pPr>
        <w:shd w:val="clear" w:color="auto" w:fill="FFFFFF"/>
        <w:jc w:val="both"/>
        <w:rPr>
          <w:rFonts w:ascii="Times New Roman" w:hAnsi="Times New Roman"/>
          <w:sz w:val="16"/>
          <w:szCs w:val="16"/>
        </w:rPr>
      </w:pPr>
      <w:r w:rsidRPr="00C6100D">
        <w:rPr>
          <w:rFonts w:ascii="Times New Roman" w:hAnsi="Times New Roman"/>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7F5E58" w:rsidRPr="00C6100D" w:rsidRDefault="007F5E58" w:rsidP="007F5E58">
      <w:pPr>
        <w:shd w:val="clear" w:color="auto" w:fill="FFFFFF"/>
        <w:jc w:val="both"/>
        <w:rPr>
          <w:rFonts w:ascii="Times New Roman" w:hAnsi="Times New Roman"/>
          <w:sz w:val="16"/>
          <w:szCs w:val="16"/>
        </w:rPr>
      </w:pPr>
      <w:r w:rsidRPr="00C6100D">
        <w:rPr>
          <w:rFonts w:ascii="Times New Roman" w:hAnsi="Times New Roman"/>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7F5E58" w:rsidRPr="00C6100D" w:rsidRDefault="007F5E58" w:rsidP="007F5E58">
      <w:pPr>
        <w:shd w:val="clear" w:color="auto" w:fill="FFFFFF"/>
        <w:jc w:val="both"/>
        <w:rPr>
          <w:rFonts w:ascii="Times New Roman" w:hAnsi="Times New Roman"/>
          <w:sz w:val="16"/>
          <w:szCs w:val="16"/>
        </w:rPr>
      </w:pPr>
      <w:r w:rsidRPr="00C6100D">
        <w:rPr>
          <w:rFonts w:ascii="Times New Roman" w:hAnsi="Times New Roman"/>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7F5E58" w:rsidRPr="00C6100D" w:rsidRDefault="007F5E58" w:rsidP="007F5E58">
      <w:pPr>
        <w:shd w:val="clear" w:color="auto" w:fill="FFFFFF"/>
        <w:jc w:val="both"/>
        <w:rPr>
          <w:rFonts w:ascii="Times New Roman" w:hAnsi="Times New Roman"/>
          <w:sz w:val="16"/>
          <w:szCs w:val="16"/>
        </w:rPr>
      </w:pPr>
      <w:r w:rsidRPr="00C6100D">
        <w:rPr>
          <w:rFonts w:ascii="Times New Roman" w:hAnsi="Times New Roman"/>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7F5E58" w:rsidRPr="00C6100D" w:rsidRDefault="007F5E58" w:rsidP="007F5E58">
      <w:pPr>
        <w:shd w:val="clear" w:color="auto" w:fill="FFFFFF"/>
        <w:jc w:val="both"/>
        <w:rPr>
          <w:rFonts w:ascii="Times New Roman" w:hAnsi="Times New Roman"/>
          <w:sz w:val="16"/>
          <w:szCs w:val="16"/>
        </w:rPr>
      </w:pPr>
      <w:r w:rsidRPr="00C6100D">
        <w:rPr>
          <w:rFonts w:ascii="Times New Roman" w:hAnsi="Times New Roman"/>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7F5E58" w:rsidRPr="00C6100D" w:rsidRDefault="007F5E58" w:rsidP="007F5E58">
      <w:pPr>
        <w:shd w:val="clear" w:color="auto" w:fill="FFFFFF"/>
        <w:jc w:val="both"/>
        <w:rPr>
          <w:rFonts w:ascii="Times New Roman" w:hAnsi="Times New Roman"/>
          <w:sz w:val="16"/>
          <w:szCs w:val="16"/>
        </w:rPr>
      </w:pPr>
      <w:r w:rsidRPr="00C6100D">
        <w:rPr>
          <w:rFonts w:ascii="Times New Roman" w:hAnsi="Times New Roman"/>
          <w:sz w:val="16"/>
          <w:szCs w:val="16"/>
        </w:rPr>
        <w:t>и) 0,1 процента цены контракта (этапа) в случае, если цена контракта (этапа) превышает 10 млрд. рублей.</w:t>
      </w:r>
    </w:p>
    <w:p w:rsidR="007F5E58" w:rsidRPr="00C6100D" w:rsidRDefault="007F5E58" w:rsidP="007F5E58">
      <w:pPr>
        <w:shd w:val="clear" w:color="auto" w:fill="FFFFFF"/>
        <w:jc w:val="both"/>
        <w:rPr>
          <w:rFonts w:ascii="Times New Roman" w:hAnsi="Times New Roman"/>
          <w:sz w:val="16"/>
          <w:szCs w:val="16"/>
        </w:rPr>
      </w:pPr>
    </w:p>
  </w:footnote>
  <w:footnote w:id="3">
    <w:p w:rsidR="007F5E58" w:rsidRPr="00C6100D" w:rsidRDefault="007F5E58" w:rsidP="007F5E58">
      <w:pPr>
        <w:jc w:val="both"/>
        <w:rPr>
          <w:rFonts w:ascii="Times New Roman" w:hAnsi="Times New Roman"/>
          <w:sz w:val="16"/>
          <w:szCs w:val="16"/>
        </w:rPr>
      </w:pPr>
      <w:r w:rsidRPr="00C6100D">
        <w:rPr>
          <w:rStyle w:val="ac"/>
          <w:rFonts w:ascii="Times New Roman" w:hAnsi="Times New Roman"/>
          <w:sz w:val="16"/>
          <w:szCs w:val="16"/>
        </w:rPr>
        <w:footnoteRef/>
      </w:r>
      <w:r w:rsidRPr="00C6100D">
        <w:rPr>
          <w:rFonts w:ascii="Times New Roman" w:hAnsi="Times New Roman"/>
          <w:sz w:val="16"/>
          <w:szCs w:val="16"/>
        </w:rPr>
        <w:t xml:space="preserve"> если цена контракта не превышает начальную (максимальную) цену контракта:</w:t>
      </w:r>
    </w:p>
    <w:p w:rsidR="007F5E58" w:rsidRPr="00C6100D" w:rsidRDefault="007F5E58" w:rsidP="007F5E58">
      <w:pPr>
        <w:shd w:val="clear" w:color="auto" w:fill="FFFFFF"/>
        <w:jc w:val="both"/>
        <w:rPr>
          <w:rFonts w:ascii="Times New Roman" w:hAnsi="Times New Roman"/>
          <w:sz w:val="16"/>
          <w:szCs w:val="16"/>
        </w:rPr>
      </w:pPr>
      <w:r w:rsidRPr="00C6100D">
        <w:rPr>
          <w:rFonts w:ascii="Times New Roman" w:hAnsi="Times New Roman"/>
          <w:sz w:val="16"/>
          <w:szCs w:val="16"/>
        </w:rPr>
        <w:t xml:space="preserve"> а) 10 процентов начальной (максимальной) цены контракта в случае, если цена контракта не превышает 3 млн. рублей;</w:t>
      </w:r>
    </w:p>
    <w:p w:rsidR="007F5E58" w:rsidRPr="00C6100D" w:rsidRDefault="007F5E58" w:rsidP="007F5E58">
      <w:pPr>
        <w:shd w:val="clear" w:color="auto" w:fill="FFFFFF"/>
        <w:jc w:val="both"/>
        <w:rPr>
          <w:rFonts w:ascii="Times New Roman" w:hAnsi="Times New Roman"/>
          <w:sz w:val="16"/>
          <w:szCs w:val="16"/>
        </w:rPr>
      </w:pPr>
      <w:r w:rsidRPr="00C6100D">
        <w:rPr>
          <w:rFonts w:ascii="Times New Roman" w:hAnsi="Times New Roman"/>
          <w:sz w:val="16"/>
          <w:szCs w:val="16"/>
        </w:rPr>
        <w:t>б) 5 процентов начальной (максимальной) цены контракта в случае, если цена контракта составляет от 3 млн. рублей до 50 млн. рублей (включительно);</w:t>
      </w:r>
    </w:p>
    <w:p w:rsidR="007F5E58" w:rsidRPr="00C6100D" w:rsidRDefault="007F5E58" w:rsidP="007F5E58">
      <w:pPr>
        <w:shd w:val="clear" w:color="auto" w:fill="FFFFFF"/>
        <w:jc w:val="both"/>
        <w:rPr>
          <w:rFonts w:ascii="Times New Roman" w:hAnsi="Times New Roman"/>
          <w:sz w:val="16"/>
          <w:szCs w:val="16"/>
        </w:rPr>
      </w:pPr>
      <w:proofErr w:type="gramStart"/>
      <w:r w:rsidRPr="00C6100D">
        <w:rPr>
          <w:rFonts w:ascii="Times New Roman" w:hAnsi="Times New Roman"/>
          <w:sz w:val="16"/>
          <w:szCs w:val="16"/>
        </w:rPr>
        <w:t>в) 1 процент начальной (максимальной) цены контракта в случае, если) цена контракта составляет от 50 млн. рублей до 100 млн. рублей (включительно).</w:t>
      </w:r>
      <w:proofErr w:type="gramEnd"/>
    </w:p>
    <w:p w:rsidR="007F5E58" w:rsidRPr="00C6100D" w:rsidRDefault="007F5E58" w:rsidP="007F5E58">
      <w:pPr>
        <w:jc w:val="both"/>
        <w:rPr>
          <w:rFonts w:ascii="Times New Roman" w:hAnsi="Times New Roman"/>
          <w:sz w:val="16"/>
          <w:szCs w:val="16"/>
        </w:rPr>
      </w:pPr>
      <w:r w:rsidRPr="00C6100D">
        <w:rPr>
          <w:rFonts w:ascii="Times New Roman" w:hAnsi="Times New Roman"/>
          <w:sz w:val="16"/>
          <w:szCs w:val="16"/>
        </w:rPr>
        <w:t>если цена контракта превышает начальную (максимальную) цену контракта:</w:t>
      </w:r>
    </w:p>
    <w:p w:rsidR="007F5E58" w:rsidRPr="00C6100D" w:rsidRDefault="007F5E58" w:rsidP="007F5E58">
      <w:pPr>
        <w:jc w:val="both"/>
        <w:rPr>
          <w:rFonts w:ascii="Times New Roman" w:hAnsi="Times New Roman"/>
          <w:sz w:val="16"/>
          <w:szCs w:val="16"/>
        </w:rPr>
      </w:pPr>
      <w:r w:rsidRPr="00C6100D">
        <w:rPr>
          <w:rFonts w:ascii="Times New Roman" w:hAnsi="Times New Roman"/>
          <w:sz w:val="16"/>
          <w:szCs w:val="16"/>
        </w:rPr>
        <w:t>а) 10 процентов цены контракта в случае, если цена контракта не превышает 3 млн. рублей;</w:t>
      </w:r>
    </w:p>
    <w:p w:rsidR="007F5E58" w:rsidRPr="00C6100D" w:rsidRDefault="007F5E58" w:rsidP="007F5E58">
      <w:pPr>
        <w:shd w:val="clear" w:color="auto" w:fill="FFFFFF"/>
        <w:jc w:val="both"/>
        <w:rPr>
          <w:rFonts w:ascii="Times New Roman" w:hAnsi="Times New Roman"/>
          <w:sz w:val="16"/>
          <w:szCs w:val="16"/>
        </w:rPr>
      </w:pPr>
      <w:r w:rsidRPr="00C6100D">
        <w:rPr>
          <w:rFonts w:ascii="Times New Roman" w:hAnsi="Times New Roman"/>
          <w:sz w:val="16"/>
          <w:szCs w:val="16"/>
        </w:rPr>
        <w:t>б) 5 процентов цены контракта в случае, если цена контракта составляет от 3 млн. рублей до 50 млн. рублей (включительно);</w:t>
      </w:r>
    </w:p>
    <w:p w:rsidR="007F5E58" w:rsidRPr="00C6100D" w:rsidRDefault="007F5E58" w:rsidP="007F5E58">
      <w:pPr>
        <w:shd w:val="clear" w:color="auto" w:fill="FFFFFF"/>
        <w:jc w:val="both"/>
        <w:rPr>
          <w:rFonts w:ascii="Times New Roman" w:hAnsi="Times New Roman"/>
          <w:sz w:val="16"/>
          <w:szCs w:val="16"/>
        </w:rPr>
      </w:pPr>
      <w:r w:rsidRPr="00C6100D">
        <w:rPr>
          <w:rFonts w:ascii="Times New Roman" w:hAnsi="Times New Roman"/>
          <w:sz w:val="16"/>
          <w:szCs w:val="16"/>
        </w:rPr>
        <w:t>в) 1 процент цены контракта в случае, если цена контракта составляет от 50 млн. рублей до 100 млн. рублей (включительно).</w:t>
      </w:r>
    </w:p>
    <w:p w:rsidR="007F5E58" w:rsidRPr="00C6100D" w:rsidRDefault="007F5E58" w:rsidP="007F5E58">
      <w:pPr>
        <w:pStyle w:val="aa"/>
        <w:spacing w:after="0"/>
        <w:rPr>
          <w:rFonts w:ascii="Times New Roman" w:hAnsi="Times New Roman" w:cs="Times New Roman"/>
          <w:sz w:val="16"/>
          <w:szCs w:val="16"/>
        </w:rPr>
      </w:pPr>
    </w:p>
  </w:footnote>
  <w:footnote w:id="4">
    <w:p w:rsidR="007F5E58" w:rsidRPr="00C6100D" w:rsidRDefault="007F5E58" w:rsidP="007F5E58">
      <w:pPr>
        <w:shd w:val="clear" w:color="auto" w:fill="FFFFFF"/>
        <w:jc w:val="both"/>
        <w:rPr>
          <w:rFonts w:ascii="Times New Roman" w:hAnsi="Times New Roman"/>
          <w:sz w:val="16"/>
          <w:szCs w:val="16"/>
        </w:rPr>
      </w:pPr>
      <w:r w:rsidRPr="00C6100D">
        <w:rPr>
          <w:rStyle w:val="ac"/>
          <w:rFonts w:ascii="Times New Roman" w:hAnsi="Times New Roman"/>
          <w:sz w:val="16"/>
          <w:szCs w:val="16"/>
        </w:rPr>
        <w:footnoteRef/>
      </w:r>
      <w:r w:rsidRPr="00C6100D">
        <w:rPr>
          <w:rFonts w:ascii="Times New Roman" w:hAnsi="Times New Roman"/>
          <w:sz w:val="16"/>
          <w:szCs w:val="16"/>
        </w:rPr>
        <w:t xml:space="preserve"> а) 1000 рублей, если цена контракта не превышает 3 млн. рублей;</w:t>
      </w:r>
    </w:p>
    <w:p w:rsidR="007F5E58" w:rsidRPr="00C6100D" w:rsidRDefault="007F5E58" w:rsidP="007F5E58">
      <w:pPr>
        <w:shd w:val="clear" w:color="auto" w:fill="FFFFFF"/>
        <w:jc w:val="both"/>
        <w:rPr>
          <w:rFonts w:ascii="Times New Roman" w:hAnsi="Times New Roman"/>
          <w:sz w:val="16"/>
          <w:szCs w:val="16"/>
        </w:rPr>
      </w:pPr>
      <w:r w:rsidRPr="00C6100D">
        <w:rPr>
          <w:rFonts w:ascii="Times New Roman" w:hAnsi="Times New Roman"/>
          <w:sz w:val="16"/>
          <w:szCs w:val="16"/>
        </w:rPr>
        <w:t>б) 5000 рублей, если цена контракта составляет от 3 млн. рублей до 50 млн. рублей (включительно);</w:t>
      </w:r>
    </w:p>
    <w:p w:rsidR="007F5E58" w:rsidRPr="00C6100D" w:rsidRDefault="007F5E58" w:rsidP="007F5E58">
      <w:pPr>
        <w:shd w:val="clear" w:color="auto" w:fill="FFFFFF"/>
        <w:jc w:val="both"/>
        <w:rPr>
          <w:rFonts w:ascii="Times New Roman" w:hAnsi="Times New Roman"/>
          <w:sz w:val="16"/>
          <w:szCs w:val="16"/>
        </w:rPr>
      </w:pPr>
      <w:r w:rsidRPr="00C6100D">
        <w:rPr>
          <w:rFonts w:ascii="Times New Roman" w:hAnsi="Times New Roman"/>
          <w:sz w:val="16"/>
          <w:szCs w:val="16"/>
        </w:rPr>
        <w:t>в) 10000 рублей, если цена контракта составляет от 50 млн. рублей до 100 млн. рублей (включительно);</w:t>
      </w:r>
    </w:p>
    <w:p w:rsidR="007F5E58" w:rsidRPr="00C6100D" w:rsidRDefault="007F5E58" w:rsidP="007F5E58">
      <w:pPr>
        <w:shd w:val="clear" w:color="auto" w:fill="FFFFFF"/>
        <w:jc w:val="both"/>
        <w:rPr>
          <w:rFonts w:ascii="Times New Roman" w:hAnsi="Times New Roman"/>
          <w:sz w:val="16"/>
          <w:szCs w:val="16"/>
        </w:rPr>
      </w:pPr>
      <w:r w:rsidRPr="00C6100D">
        <w:rPr>
          <w:rFonts w:ascii="Times New Roman" w:hAnsi="Times New Roman"/>
          <w:sz w:val="16"/>
          <w:szCs w:val="16"/>
        </w:rPr>
        <w:t>г) 100000 рублей, если цена контракта превышает 100 млн. рублей.</w:t>
      </w:r>
    </w:p>
    <w:p w:rsidR="007F5E58" w:rsidRPr="00C6100D" w:rsidRDefault="007F5E58" w:rsidP="007F5E58">
      <w:pPr>
        <w:pStyle w:val="aa"/>
        <w:spacing w:after="0"/>
        <w:rPr>
          <w:rFonts w:ascii="Times New Roman" w:hAnsi="Times New Roman" w:cs="Times New Roman"/>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70E9674"/>
    <w:lvl w:ilvl="0">
      <w:numFmt w:val="bullet"/>
      <w:lvlText w:val="*"/>
      <w:lvlJc w:val="left"/>
    </w:lvl>
  </w:abstractNum>
  <w:abstractNum w:abstractNumId="1">
    <w:nsid w:val="03575D65"/>
    <w:multiLevelType w:val="singleLevel"/>
    <w:tmpl w:val="43C691C8"/>
    <w:lvl w:ilvl="0">
      <w:start w:val="2"/>
      <w:numFmt w:val="decimal"/>
      <w:lvlText w:val="1.%1."/>
      <w:legacy w:legacy="1" w:legacySpace="0" w:legacyIndent="432"/>
      <w:lvlJc w:val="left"/>
      <w:rPr>
        <w:rFonts w:ascii="Times New Roman" w:hAnsi="Times New Roman" w:cs="Times New Roman" w:hint="default"/>
      </w:rPr>
    </w:lvl>
  </w:abstractNum>
  <w:abstractNum w:abstractNumId="2">
    <w:nsid w:val="1F5B2A89"/>
    <w:multiLevelType w:val="singleLevel"/>
    <w:tmpl w:val="1004CD88"/>
    <w:lvl w:ilvl="0">
      <w:start w:val="1"/>
      <w:numFmt w:val="decimal"/>
      <w:lvlText w:val="3.%1."/>
      <w:legacy w:legacy="1" w:legacySpace="0" w:legacyIndent="417"/>
      <w:lvlJc w:val="left"/>
      <w:pPr>
        <w:ind w:left="360"/>
      </w:pPr>
      <w:rPr>
        <w:rFonts w:ascii="Times New Roman" w:hAnsi="Times New Roman" w:cs="Times New Roman" w:hint="default"/>
      </w:rPr>
    </w:lvl>
  </w:abstractNum>
  <w:abstractNum w:abstractNumId="3">
    <w:nsid w:val="34A01991"/>
    <w:multiLevelType w:val="singleLevel"/>
    <w:tmpl w:val="0B484BE8"/>
    <w:lvl w:ilvl="0">
      <w:start w:val="1"/>
      <w:numFmt w:val="decimal"/>
      <w:lvlText w:val="6.%1."/>
      <w:legacy w:legacy="1" w:legacySpace="0" w:legacyIndent="451"/>
      <w:lvlJc w:val="left"/>
      <w:pPr>
        <w:ind w:left="900"/>
      </w:pPr>
      <w:rPr>
        <w:rFonts w:ascii="Times New Roman" w:hAnsi="Times New Roman" w:cs="Times New Roman" w:hint="default"/>
        <w:b w:val="0"/>
      </w:rPr>
    </w:lvl>
  </w:abstractNum>
  <w:abstractNum w:abstractNumId="4">
    <w:nsid w:val="35D01DE3"/>
    <w:multiLevelType w:val="singleLevel"/>
    <w:tmpl w:val="73BC4C72"/>
    <w:lvl w:ilvl="0">
      <w:start w:val="1"/>
      <w:numFmt w:val="decimal"/>
      <w:lvlText w:val="4.%1."/>
      <w:legacy w:legacy="1" w:legacySpace="0" w:legacyIndent="413"/>
      <w:lvlJc w:val="left"/>
      <w:rPr>
        <w:rFonts w:ascii="Times New Roman" w:hAnsi="Times New Roman" w:cs="Times New Roman" w:hint="default"/>
      </w:rPr>
    </w:lvl>
  </w:abstractNum>
  <w:abstractNum w:abstractNumId="5">
    <w:nsid w:val="4ECD4355"/>
    <w:multiLevelType w:val="multilevel"/>
    <w:tmpl w:val="9E661F74"/>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159"/>
        </w:tabs>
        <w:ind w:left="1159" w:hanging="360"/>
      </w:pPr>
      <w:rPr>
        <w:rFonts w:cs="Times New Roman" w:hint="default"/>
      </w:rPr>
    </w:lvl>
    <w:lvl w:ilvl="2">
      <w:start w:val="1"/>
      <w:numFmt w:val="decimal"/>
      <w:lvlText w:val="%1.%2.%3."/>
      <w:lvlJc w:val="left"/>
      <w:pPr>
        <w:tabs>
          <w:tab w:val="num" w:pos="2318"/>
        </w:tabs>
        <w:ind w:left="2318" w:hanging="720"/>
      </w:pPr>
      <w:rPr>
        <w:rFonts w:cs="Times New Roman" w:hint="default"/>
      </w:rPr>
    </w:lvl>
    <w:lvl w:ilvl="3">
      <w:start w:val="1"/>
      <w:numFmt w:val="decimal"/>
      <w:lvlText w:val="%1.%2.%3.%4."/>
      <w:lvlJc w:val="left"/>
      <w:pPr>
        <w:tabs>
          <w:tab w:val="num" w:pos="3117"/>
        </w:tabs>
        <w:ind w:left="3117" w:hanging="720"/>
      </w:pPr>
      <w:rPr>
        <w:rFonts w:cs="Times New Roman" w:hint="default"/>
      </w:rPr>
    </w:lvl>
    <w:lvl w:ilvl="4">
      <w:start w:val="1"/>
      <w:numFmt w:val="decimal"/>
      <w:lvlText w:val="%1.%2.%3.%4.%5."/>
      <w:lvlJc w:val="left"/>
      <w:pPr>
        <w:tabs>
          <w:tab w:val="num" w:pos="4276"/>
        </w:tabs>
        <w:ind w:left="4276" w:hanging="1080"/>
      </w:pPr>
      <w:rPr>
        <w:rFonts w:cs="Times New Roman" w:hint="default"/>
      </w:rPr>
    </w:lvl>
    <w:lvl w:ilvl="5">
      <w:start w:val="1"/>
      <w:numFmt w:val="decimal"/>
      <w:lvlText w:val="%1.%2.%3.%4.%5.%6."/>
      <w:lvlJc w:val="left"/>
      <w:pPr>
        <w:tabs>
          <w:tab w:val="num" w:pos="5075"/>
        </w:tabs>
        <w:ind w:left="5075" w:hanging="1080"/>
      </w:pPr>
      <w:rPr>
        <w:rFonts w:cs="Times New Roman" w:hint="default"/>
      </w:rPr>
    </w:lvl>
    <w:lvl w:ilvl="6">
      <w:start w:val="1"/>
      <w:numFmt w:val="decimal"/>
      <w:lvlText w:val="%1.%2.%3.%4.%5.%6.%7."/>
      <w:lvlJc w:val="left"/>
      <w:pPr>
        <w:tabs>
          <w:tab w:val="num" w:pos="6234"/>
        </w:tabs>
        <w:ind w:left="6234" w:hanging="1440"/>
      </w:pPr>
      <w:rPr>
        <w:rFonts w:cs="Times New Roman" w:hint="default"/>
      </w:rPr>
    </w:lvl>
    <w:lvl w:ilvl="7">
      <w:start w:val="1"/>
      <w:numFmt w:val="decimal"/>
      <w:lvlText w:val="%1.%2.%3.%4.%5.%6.%7.%8."/>
      <w:lvlJc w:val="left"/>
      <w:pPr>
        <w:tabs>
          <w:tab w:val="num" w:pos="7033"/>
        </w:tabs>
        <w:ind w:left="7033" w:hanging="1440"/>
      </w:pPr>
      <w:rPr>
        <w:rFonts w:cs="Times New Roman" w:hint="default"/>
      </w:rPr>
    </w:lvl>
    <w:lvl w:ilvl="8">
      <w:start w:val="1"/>
      <w:numFmt w:val="decimal"/>
      <w:lvlText w:val="%1.%2.%3.%4.%5.%6.%7.%8.%9."/>
      <w:lvlJc w:val="left"/>
      <w:pPr>
        <w:tabs>
          <w:tab w:val="num" w:pos="8192"/>
        </w:tabs>
        <w:ind w:left="8192" w:hanging="1800"/>
      </w:pPr>
      <w:rPr>
        <w:rFonts w:cs="Times New Roman" w:hint="default"/>
      </w:rPr>
    </w:lvl>
  </w:abstractNum>
  <w:num w:numId="1">
    <w:abstractNumId w:val="1"/>
    <w:lvlOverride w:ilvl="0">
      <w:startOverride w:val="2"/>
    </w:lvlOverride>
  </w:num>
  <w:num w:numId="2">
    <w:abstractNumId w:val="2"/>
    <w:lvlOverride w:ilvl="0">
      <w:startOverride w:val="1"/>
    </w:lvlOverride>
  </w:num>
  <w:num w:numId="3">
    <w:abstractNumId w:val="4"/>
    <w:lvlOverride w:ilvl="0">
      <w:startOverride w:val="1"/>
    </w:lvlOverride>
  </w:num>
  <w:num w:numId="4">
    <w:abstractNumId w:val="0"/>
    <w:lvlOverride w:ilvl="0">
      <w:lvl w:ilvl="0">
        <w:numFmt w:val="bullet"/>
        <w:lvlText w:val="-"/>
        <w:legacy w:legacy="1" w:legacySpace="0" w:legacyIndent="206"/>
        <w:lvlJc w:val="left"/>
        <w:rPr>
          <w:rFonts w:ascii="Times New Roman" w:hAnsi="Times New Roman" w:hint="default"/>
        </w:rPr>
      </w:lvl>
    </w:lvlOverride>
  </w:num>
  <w:num w:numId="5">
    <w:abstractNumId w:val="3"/>
    <w:lvlOverride w:ilvl="0">
      <w:startOverride w:val="1"/>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368"/>
    <w:rsid w:val="000025A4"/>
    <w:rsid w:val="00011711"/>
    <w:rsid w:val="00014628"/>
    <w:rsid w:val="000226D5"/>
    <w:rsid w:val="00024276"/>
    <w:rsid w:val="000270E1"/>
    <w:rsid w:val="00027363"/>
    <w:rsid w:val="00033FD5"/>
    <w:rsid w:val="00034712"/>
    <w:rsid w:val="00064815"/>
    <w:rsid w:val="000671EE"/>
    <w:rsid w:val="00077DA2"/>
    <w:rsid w:val="0008187A"/>
    <w:rsid w:val="00090F37"/>
    <w:rsid w:val="00093087"/>
    <w:rsid w:val="00094E0B"/>
    <w:rsid w:val="000A10C5"/>
    <w:rsid w:val="000C42B9"/>
    <w:rsid w:val="000D2BE4"/>
    <w:rsid w:val="000D7ADB"/>
    <w:rsid w:val="000E1A0D"/>
    <w:rsid w:val="000E5F50"/>
    <w:rsid w:val="000F0916"/>
    <w:rsid w:val="000F0A59"/>
    <w:rsid w:val="00103845"/>
    <w:rsid w:val="00112811"/>
    <w:rsid w:val="00114331"/>
    <w:rsid w:val="001144FB"/>
    <w:rsid w:val="00116D28"/>
    <w:rsid w:val="001231C8"/>
    <w:rsid w:val="001249B4"/>
    <w:rsid w:val="001264E2"/>
    <w:rsid w:val="0013797F"/>
    <w:rsid w:val="00140B87"/>
    <w:rsid w:val="0014358D"/>
    <w:rsid w:val="0014676B"/>
    <w:rsid w:val="00147300"/>
    <w:rsid w:val="00164250"/>
    <w:rsid w:val="0018301A"/>
    <w:rsid w:val="00184132"/>
    <w:rsid w:val="0018529E"/>
    <w:rsid w:val="00186890"/>
    <w:rsid w:val="001A0147"/>
    <w:rsid w:val="001A1E0F"/>
    <w:rsid w:val="001A28BE"/>
    <w:rsid w:val="001B041D"/>
    <w:rsid w:val="001B2B68"/>
    <w:rsid w:val="001B53E2"/>
    <w:rsid w:val="001C2AA8"/>
    <w:rsid w:val="001C6437"/>
    <w:rsid w:val="001D4066"/>
    <w:rsid w:val="001D4579"/>
    <w:rsid w:val="001E2093"/>
    <w:rsid w:val="001E20E1"/>
    <w:rsid w:val="001E2E12"/>
    <w:rsid w:val="001E2F67"/>
    <w:rsid w:val="001E447D"/>
    <w:rsid w:val="001E71E0"/>
    <w:rsid w:val="00206368"/>
    <w:rsid w:val="00214891"/>
    <w:rsid w:val="0021508B"/>
    <w:rsid w:val="00231A36"/>
    <w:rsid w:val="00232ADB"/>
    <w:rsid w:val="00241F3F"/>
    <w:rsid w:val="0024369E"/>
    <w:rsid w:val="00245BC3"/>
    <w:rsid w:val="0026143C"/>
    <w:rsid w:val="002631AC"/>
    <w:rsid w:val="00263F0B"/>
    <w:rsid w:val="002649CA"/>
    <w:rsid w:val="002741DA"/>
    <w:rsid w:val="0027503F"/>
    <w:rsid w:val="002977E3"/>
    <w:rsid w:val="002A403C"/>
    <w:rsid w:val="002A549D"/>
    <w:rsid w:val="002B1D58"/>
    <w:rsid w:val="002B3CFC"/>
    <w:rsid w:val="002C190C"/>
    <w:rsid w:val="002D17B9"/>
    <w:rsid w:val="002E7724"/>
    <w:rsid w:val="002F44BE"/>
    <w:rsid w:val="00321B01"/>
    <w:rsid w:val="00323891"/>
    <w:rsid w:val="00324966"/>
    <w:rsid w:val="00332621"/>
    <w:rsid w:val="00332BF1"/>
    <w:rsid w:val="0033604E"/>
    <w:rsid w:val="003361E1"/>
    <w:rsid w:val="00344945"/>
    <w:rsid w:val="00347D18"/>
    <w:rsid w:val="003504B1"/>
    <w:rsid w:val="003507EB"/>
    <w:rsid w:val="00351531"/>
    <w:rsid w:val="00355BF3"/>
    <w:rsid w:val="003575E2"/>
    <w:rsid w:val="00361ED4"/>
    <w:rsid w:val="003721F7"/>
    <w:rsid w:val="00374CF9"/>
    <w:rsid w:val="003850D2"/>
    <w:rsid w:val="003862E0"/>
    <w:rsid w:val="00386382"/>
    <w:rsid w:val="0038680A"/>
    <w:rsid w:val="003A04E1"/>
    <w:rsid w:val="003A40AD"/>
    <w:rsid w:val="003B3D81"/>
    <w:rsid w:val="003B4109"/>
    <w:rsid w:val="003C147E"/>
    <w:rsid w:val="003C7D71"/>
    <w:rsid w:val="003E253D"/>
    <w:rsid w:val="003E60B4"/>
    <w:rsid w:val="0040365F"/>
    <w:rsid w:val="004073AA"/>
    <w:rsid w:val="00411409"/>
    <w:rsid w:val="0041266A"/>
    <w:rsid w:val="00413817"/>
    <w:rsid w:val="00414152"/>
    <w:rsid w:val="00425DE6"/>
    <w:rsid w:val="00431604"/>
    <w:rsid w:val="00434CC5"/>
    <w:rsid w:val="00437F48"/>
    <w:rsid w:val="00446B50"/>
    <w:rsid w:val="00455C9F"/>
    <w:rsid w:val="00455E2C"/>
    <w:rsid w:val="00463FFE"/>
    <w:rsid w:val="00466AB9"/>
    <w:rsid w:val="00471E58"/>
    <w:rsid w:val="004767A0"/>
    <w:rsid w:val="004773D3"/>
    <w:rsid w:val="00483782"/>
    <w:rsid w:val="00490097"/>
    <w:rsid w:val="00496779"/>
    <w:rsid w:val="004973F6"/>
    <w:rsid w:val="00497AD8"/>
    <w:rsid w:val="00497F35"/>
    <w:rsid w:val="004B2727"/>
    <w:rsid w:val="004E41CD"/>
    <w:rsid w:val="004E639D"/>
    <w:rsid w:val="004F18E9"/>
    <w:rsid w:val="004F69F3"/>
    <w:rsid w:val="004F6CDA"/>
    <w:rsid w:val="00506729"/>
    <w:rsid w:val="0051066A"/>
    <w:rsid w:val="00514F55"/>
    <w:rsid w:val="005210E2"/>
    <w:rsid w:val="00521113"/>
    <w:rsid w:val="00523BAD"/>
    <w:rsid w:val="005310CE"/>
    <w:rsid w:val="005351B4"/>
    <w:rsid w:val="0053729A"/>
    <w:rsid w:val="0054205D"/>
    <w:rsid w:val="00545BC7"/>
    <w:rsid w:val="00547144"/>
    <w:rsid w:val="005536F3"/>
    <w:rsid w:val="0055442B"/>
    <w:rsid w:val="00555055"/>
    <w:rsid w:val="0055761F"/>
    <w:rsid w:val="00560DB4"/>
    <w:rsid w:val="0056198A"/>
    <w:rsid w:val="00562046"/>
    <w:rsid w:val="00562CCD"/>
    <w:rsid w:val="0056604C"/>
    <w:rsid w:val="00580C37"/>
    <w:rsid w:val="00580F87"/>
    <w:rsid w:val="00594B9B"/>
    <w:rsid w:val="005965AC"/>
    <w:rsid w:val="005C0C26"/>
    <w:rsid w:val="005C1033"/>
    <w:rsid w:val="005C5712"/>
    <w:rsid w:val="005D0783"/>
    <w:rsid w:val="005E15C2"/>
    <w:rsid w:val="005F43EB"/>
    <w:rsid w:val="005F53C5"/>
    <w:rsid w:val="00601743"/>
    <w:rsid w:val="006125E6"/>
    <w:rsid w:val="00614C88"/>
    <w:rsid w:val="00615ABB"/>
    <w:rsid w:val="00621868"/>
    <w:rsid w:val="00631080"/>
    <w:rsid w:val="00631190"/>
    <w:rsid w:val="00633470"/>
    <w:rsid w:val="0063628D"/>
    <w:rsid w:val="00650BDA"/>
    <w:rsid w:val="00651AAA"/>
    <w:rsid w:val="006529F4"/>
    <w:rsid w:val="00654159"/>
    <w:rsid w:val="00655038"/>
    <w:rsid w:val="00675CDA"/>
    <w:rsid w:val="006777B7"/>
    <w:rsid w:val="00677EAF"/>
    <w:rsid w:val="00681824"/>
    <w:rsid w:val="006825BF"/>
    <w:rsid w:val="0068437C"/>
    <w:rsid w:val="00686EB0"/>
    <w:rsid w:val="00692E72"/>
    <w:rsid w:val="006962FF"/>
    <w:rsid w:val="006A54B1"/>
    <w:rsid w:val="006A7727"/>
    <w:rsid w:val="006B0B08"/>
    <w:rsid w:val="006B7717"/>
    <w:rsid w:val="006C1209"/>
    <w:rsid w:val="006C6E96"/>
    <w:rsid w:val="006D5009"/>
    <w:rsid w:val="006F3B9C"/>
    <w:rsid w:val="00701666"/>
    <w:rsid w:val="00711D4E"/>
    <w:rsid w:val="007276A3"/>
    <w:rsid w:val="007431C7"/>
    <w:rsid w:val="00744D80"/>
    <w:rsid w:val="007515C9"/>
    <w:rsid w:val="00751D74"/>
    <w:rsid w:val="0075293D"/>
    <w:rsid w:val="00755176"/>
    <w:rsid w:val="0076198C"/>
    <w:rsid w:val="0076529F"/>
    <w:rsid w:val="0076613F"/>
    <w:rsid w:val="007711E6"/>
    <w:rsid w:val="00781BB8"/>
    <w:rsid w:val="00786C5D"/>
    <w:rsid w:val="0078705B"/>
    <w:rsid w:val="00796514"/>
    <w:rsid w:val="007A45DA"/>
    <w:rsid w:val="007A7953"/>
    <w:rsid w:val="007B59E6"/>
    <w:rsid w:val="007C19CE"/>
    <w:rsid w:val="007D01C4"/>
    <w:rsid w:val="007D659D"/>
    <w:rsid w:val="007E02A0"/>
    <w:rsid w:val="007E7648"/>
    <w:rsid w:val="007F3A77"/>
    <w:rsid w:val="007F52C0"/>
    <w:rsid w:val="007F5E58"/>
    <w:rsid w:val="007F65D0"/>
    <w:rsid w:val="007F6F56"/>
    <w:rsid w:val="00802383"/>
    <w:rsid w:val="0080534C"/>
    <w:rsid w:val="00810346"/>
    <w:rsid w:val="00812959"/>
    <w:rsid w:val="0081331F"/>
    <w:rsid w:val="0081701C"/>
    <w:rsid w:val="00820DB1"/>
    <w:rsid w:val="00821489"/>
    <w:rsid w:val="00821EED"/>
    <w:rsid w:val="00823115"/>
    <w:rsid w:val="00832A8E"/>
    <w:rsid w:val="00833D82"/>
    <w:rsid w:val="008551EF"/>
    <w:rsid w:val="00861471"/>
    <w:rsid w:val="00866CB9"/>
    <w:rsid w:val="00872536"/>
    <w:rsid w:val="008810F6"/>
    <w:rsid w:val="008876A4"/>
    <w:rsid w:val="0089009C"/>
    <w:rsid w:val="00890531"/>
    <w:rsid w:val="00891C46"/>
    <w:rsid w:val="008A1471"/>
    <w:rsid w:val="008A5E88"/>
    <w:rsid w:val="008B0D01"/>
    <w:rsid w:val="008B0FBF"/>
    <w:rsid w:val="008C1D2E"/>
    <w:rsid w:val="008C5702"/>
    <w:rsid w:val="008D7064"/>
    <w:rsid w:val="008D7ED9"/>
    <w:rsid w:val="008F5F56"/>
    <w:rsid w:val="00902DA2"/>
    <w:rsid w:val="009215EE"/>
    <w:rsid w:val="00923A4E"/>
    <w:rsid w:val="00925D6B"/>
    <w:rsid w:val="00926F66"/>
    <w:rsid w:val="009328B9"/>
    <w:rsid w:val="0094105F"/>
    <w:rsid w:val="009413DB"/>
    <w:rsid w:val="009427B3"/>
    <w:rsid w:val="009448B7"/>
    <w:rsid w:val="009503FD"/>
    <w:rsid w:val="00950401"/>
    <w:rsid w:val="00955AAC"/>
    <w:rsid w:val="0096000B"/>
    <w:rsid w:val="00976ECF"/>
    <w:rsid w:val="00987079"/>
    <w:rsid w:val="009B7F0D"/>
    <w:rsid w:val="009C6FD6"/>
    <w:rsid w:val="00A055FB"/>
    <w:rsid w:val="00A105B1"/>
    <w:rsid w:val="00A11A40"/>
    <w:rsid w:val="00A25642"/>
    <w:rsid w:val="00A42283"/>
    <w:rsid w:val="00A4443B"/>
    <w:rsid w:val="00A46A94"/>
    <w:rsid w:val="00A50B01"/>
    <w:rsid w:val="00A57AA9"/>
    <w:rsid w:val="00A64AD1"/>
    <w:rsid w:val="00A665C3"/>
    <w:rsid w:val="00A670C7"/>
    <w:rsid w:val="00A712EC"/>
    <w:rsid w:val="00A71676"/>
    <w:rsid w:val="00A75381"/>
    <w:rsid w:val="00A776F4"/>
    <w:rsid w:val="00A77B5E"/>
    <w:rsid w:val="00A92FA0"/>
    <w:rsid w:val="00AA52F9"/>
    <w:rsid w:val="00AC11A9"/>
    <w:rsid w:val="00AC2B2F"/>
    <w:rsid w:val="00AD40BF"/>
    <w:rsid w:val="00AD57EC"/>
    <w:rsid w:val="00AF4203"/>
    <w:rsid w:val="00B26E79"/>
    <w:rsid w:val="00B300AE"/>
    <w:rsid w:val="00B41535"/>
    <w:rsid w:val="00B51050"/>
    <w:rsid w:val="00B60484"/>
    <w:rsid w:val="00B6094D"/>
    <w:rsid w:val="00B62AC0"/>
    <w:rsid w:val="00B66A75"/>
    <w:rsid w:val="00B763F7"/>
    <w:rsid w:val="00B77ED5"/>
    <w:rsid w:val="00B855FA"/>
    <w:rsid w:val="00B86D5D"/>
    <w:rsid w:val="00B91BB6"/>
    <w:rsid w:val="00B96D2E"/>
    <w:rsid w:val="00BA03E7"/>
    <w:rsid w:val="00BA1647"/>
    <w:rsid w:val="00BB3BA6"/>
    <w:rsid w:val="00BC19BB"/>
    <w:rsid w:val="00BD155B"/>
    <w:rsid w:val="00BE0530"/>
    <w:rsid w:val="00BE1052"/>
    <w:rsid w:val="00BE1C46"/>
    <w:rsid w:val="00BF067A"/>
    <w:rsid w:val="00BF0C22"/>
    <w:rsid w:val="00C00DFE"/>
    <w:rsid w:val="00C02A0E"/>
    <w:rsid w:val="00C15C81"/>
    <w:rsid w:val="00C15E78"/>
    <w:rsid w:val="00C16164"/>
    <w:rsid w:val="00C278DA"/>
    <w:rsid w:val="00C33E7B"/>
    <w:rsid w:val="00C3519F"/>
    <w:rsid w:val="00C53089"/>
    <w:rsid w:val="00C55719"/>
    <w:rsid w:val="00C609F5"/>
    <w:rsid w:val="00C6100D"/>
    <w:rsid w:val="00C63343"/>
    <w:rsid w:val="00C71606"/>
    <w:rsid w:val="00CB23B9"/>
    <w:rsid w:val="00CB7F86"/>
    <w:rsid w:val="00CC046D"/>
    <w:rsid w:val="00CC785D"/>
    <w:rsid w:val="00CD3112"/>
    <w:rsid w:val="00CD7C37"/>
    <w:rsid w:val="00CE234A"/>
    <w:rsid w:val="00CE28BF"/>
    <w:rsid w:val="00D02AB3"/>
    <w:rsid w:val="00D04B05"/>
    <w:rsid w:val="00D26862"/>
    <w:rsid w:val="00D365C5"/>
    <w:rsid w:val="00D4276C"/>
    <w:rsid w:val="00D45540"/>
    <w:rsid w:val="00D50743"/>
    <w:rsid w:val="00D52702"/>
    <w:rsid w:val="00D53D8D"/>
    <w:rsid w:val="00D84FCA"/>
    <w:rsid w:val="00D85BEF"/>
    <w:rsid w:val="00D87C35"/>
    <w:rsid w:val="00D87C85"/>
    <w:rsid w:val="00D928CA"/>
    <w:rsid w:val="00D941EC"/>
    <w:rsid w:val="00D970A9"/>
    <w:rsid w:val="00D97AFB"/>
    <w:rsid w:val="00DB5828"/>
    <w:rsid w:val="00DB6AF5"/>
    <w:rsid w:val="00DC55D6"/>
    <w:rsid w:val="00DD2B64"/>
    <w:rsid w:val="00DF2D97"/>
    <w:rsid w:val="00E07C2C"/>
    <w:rsid w:val="00E162F7"/>
    <w:rsid w:val="00E1731F"/>
    <w:rsid w:val="00E20186"/>
    <w:rsid w:val="00E25620"/>
    <w:rsid w:val="00E27FFE"/>
    <w:rsid w:val="00E323E7"/>
    <w:rsid w:val="00E357EB"/>
    <w:rsid w:val="00E465ED"/>
    <w:rsid w:val="00E47746"/>
    <w:rsid w:val="00E612AD"/>
    <w:rsid w:val="00E6680E"/>
    <w:rsid w:val="00E74032"/>
    <w:rsid w:val="00E75FD6"/>
    <w:rsid w:val="00EA2D9E"/>
    <w:rsid w:val="00EA480D"/>
    <w:rsid w:val="00EA49D3"/>
    <w:rsid w:val="00EA4FE2"/>
    <w:rsid w:val="00EB0AB0"/>
    <w:rsid w:val="00EB5B54"/>
    <w:rsid w:val="00EB6C9C"/>
    <w:rsid w:val="00EB7676"/>
    <w:rsid w:val="00EC0159"/>
    <w:rsid w:val="00EC3046"/>
    <w:rsid w:val="00EC64D3"/>
    <w:rsid w:val="00ED4D4A"/>
    <w:rsid w:val="00EE189E"/>
    <w:rsid w:val="00EE53C9"/>
    <w:rsid w:val="00EF33D2"/>
    <w:rsid w:val="00EF6CB6"/>
    <w:rsid w:val="00F003C0"/>
    <w:rsid w:val="00F01987"/>
    <w:rsid w:val="00F1771B"/>
    <w:rsid w:val="00F20D85"/>
    <w:rsid w:val="00F234A6"/>
    <w:rsid w:val="00F2612B"/>
    <w:rsid w:val="00F4550E"/>
    <w:rsid w:val="00F51083"/>
    <w:rsid w:val="00F5122E"/>
    <w:rsid w:val="00F514A5"/>
    <w:rsid w:val="00F6507F"/>
    <w:rsid w:val="00F7135B"/>
    <w:rsid w:val="00F82666"/>
    <w:rsid w:val="00F833EA"/>
    <w:rsid w:val="00F83F87"/>
    <w:rsid w:val="00F87914"/>
    <w:rsid w:val="00F90EB3"/>
    <w:rsid w:val="00F93FD3"/>
    <w:rsid w:val="00F955C6"/>
    <w:rsid w:val="00F97D43"/>
    <w:rsid w:val="00FA3220"/>
    <w:rsid w:val="00FA3CED"/>
    <w:rsid w:val="00FA7132"/>
    <w:rsid w:val="00FD076A"/>
    <w:rsid w:val="00FD1906"/>
    <w:rsid w:val="00FE6E03"/>
    <w:rsid w:val="00FE7394"/>
    <w:rsid w:val="00FE7CD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368"/>
    <w:pPr>
      <w:widowControl w:val="0"/>
      <w:autoSpaceDE w:val="0"/>
      <w:autoSpaceDN w:val="0"/>
      <w:adjustRightInd w:val="0"/>
    </w:pPr>
    <w:rPr>
      <w:rFonts w:ascii="Arial" w:hAnsi="Arial" w:cs="Arial"/>
      <w:sz w:val="20"/>
      <w:szCs w:val="20"/>
    </w:rPr>
  </w:style>
  <w:style w:type="paragraph" w:styleId="1">
    <w:name w:val="heading 1"/>
    <w:basedOn w:val="a"/>
    <w:next w:val="a"/>
    <w:link w:val="10"/>
    <w:qFormat/>
    <w:locked/>
    <w:rsid w:val="00A92FA0"/>
    <w:pPr>
      <w:spacing w:before="108" w:after="108"/>
      <w:jc w:val="center"/>
      <w:outlineLvl w:val="0"/>
    </w:pPr>
    <w:rP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D970A9"/>
    <w:rPr>
      <w:rFonts w:ascii="Tahoma" w:hAnsi="Tahoma" w:cs="Tahoma"/>
      <w:sz w:val="16"/>
      <w:szCs w:val="16"/>
    </w:rPr>
  </w:style>
  <w:style w:type="character" w:customStyle="1" w:styleId="a4">
    <w:name w:val="Текст выноски Знак"/>
    <w:basedOn w:val="a0"/>
    <w:link w:val="a3"/>
    <w:uiPriority w:val="99"/>
    <w:locked/>
    <w:rsid w:val="00D970A9"/>
    <w:rPr>
      <w:rFonts w:ascii="Tahoma" w:hAnsi="Tahoma" w:cs="Tahoma"/>
      <w:sz w:val="16"/>
      <w:szCs w:val="16"/>
    </w:rPr>
  </w:style>
  <w:style w:type="paragraph" w:styleId="a5">
    <w:name w:val="No Spacing"/>
    <w:uiPriority w:val="99"/>
    <w:qFormat/>
    <w:rsid w:val="00B77ED5"/>
    <w:rPr>
      <w:rFonts w:ascii="Calibri" w:hAnsi="Calibri"/>
    </w:rPr>
  </w:style>
  <w:style w:type="paragraph" w:styleId="a6">
    <w:name w:val="List Paragraph"/>
    <w:aliases w:val="Нумерованый список,Bullet List,FooterText,numbered,SL_Абзац списка,Paragraphe de liste1,lp1,List Paragraph,Абзац списка литеральный"/>
    <w:basedOn w:val="a"/>
    <w:link w:val="a7"/>
    <w:uiPriority w:val="34"/>
    <w:qFormat/>
    <w:rsid w:val="00C16164"/>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3">
    <w:name w:val="Body Text Indent 3"/>
    <w:basedOn w:val="a"/>
    <w:link w:val="30"/>
    <w:uiPriority w:val="99"/>
    <w:rsid w:val="00C16164"/>
    <w:pPr>
      <w:widowControl/>
      <w:autoSpaceDE/>
      <w:autoSpaceDN/>
      <w:adjustRightInd/>
      <w:spacing w:after="120"/>
      <w:ind w:left="283"/>
    </w:pPr>
    <w:rPr>
      <w:rFonts w:ascii="Times New Roman" w:hAnsi="Times New Roman" w:cs="Times New Roman"/>
      <w:sz w:val="16"/>
      <w:szCs w:val="16"/>
    </w:rPr>
  </w:style>
  <w:style w:type="character" w:customStyle="1" w:styleId="30">
    <w:name w:val="Основной текст с отступом 3 Знак"/>
    <w:basedOn w:val="a0"/>
    <w:link w:val="3"/>
    <w:uiPriority w:val="99"/>
    <w:rsid w:val="00C16164"/>
    <w:rPr>
      <w:sz w:val="16"/>
      <w:szCs w:val="16"/>
    </w:rPr>
  </w:style>
  <w:style w:type="paragraph" w:customStyle="1" w:styleId="11">
    <w:name w:val="Без интервала1"/>
    <w:uiPriority w:val="99"/>
    <w:rsid w:val="00C16164"/>
    <w:rPr>
      <w:rFonts w:ascii="Calibri" w:hAnsi="Calibri" w:cs="Calibri"/>
    </w:rPr>
  </w:style>
  <w:style w:type="paragraph" w:styleId="a8">
    <w:name w:val="Title"/>
    <w:basedOn w:val="a"/>
    <w:link w:val="a9"/>
    <w:qFormat/>
    <w:locked/>
    <w:rsid w:val="0008187A"/>
    <w:pPr>
      <w:widowControl/>
      <w:autoSpaceDE/>
      <w:autoSpaceDN/>
      <w:adjustRightInd/>
      <w:jc w:val="center"/>
    </w:pPr>
    <w:rPr>
      <w:rFonts w:ascii="Times New Roman" w:hAnsi="Times New Roman" w:cs="Times New Roman"/>
      <w:b/>
      <w:bCs/>
      <w:sz w:val="24"/>
      <w:szCs w:val="24"/>
    </w:rPr>
  </w:style>
  <w:style w:type="character" w:customStyle="1" w:styleId="a9">
    <w:name w:val="Название Знак"/>
    <w:basedOn w:val="a0"/>
    <w:link w:val="a8"/>
    <w:rsid w:val="0008187A"/>
    <w:rPr>
      <w:b/>
      <w:bCs/>
      <w:sz w:val="24"/>
      <w:szCs w:val="24"/>
    </w:rPr>
  </w:style>
  <w:style w:type="paragraph" w:styleId="aa">
    <w:name w:val="footnote text"/>
    <w:aliases w:val=" Знак6 Знак,Знак12 Знак,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12"/>
    <w:uiPriority w:val="99"/>
    <w:rsid w:val="007F5E58"/>
    <w:pPr>
      <w:widowControl/>
      <w:suppressAutoHyphens/>
      <w:autoSpaceDE/>
      <w:autoSpaceDN/>
      <w:adjustRightInd/>
      <w:spacing w:after="60"/>
      <w:ind w:left="-426"/>
      <w:jc w:val="both"/>
    </w:pPr>
    <w:rPr>
      <w:sz w:val="18"/>
      <w:szCs w:val="18"/>
      <w:lang w:eastAsia="zh-CN"/>
    </w:rPr>
  </w:style>
  <w:style w:type="character" w:customStyle="1" w:styleId="ab">
    <w:name w:val="Текст сноски Знак"/>
    <w:basedOn w:val="a0"/>
    <w:uiPriority w:val="99"/>
    <w:semiHidden/>
    <w:rsid w:val="007F5E58"/>
    <w:rPr>
      <w:rFonts w:ascii="Arial" w:hAnsi="Arial" w:cs="Arial"/>
      <w:sz w:val="20"/>
      <w:szCs w:val="20"/>
    </w:rPr>
  </w:style>
  <w:style w:type="character" w:customStyle="1" w:styleId="12">
    <w:name w:val="Текст сноски Знак1"/>
    <w:aliases w:val=" Знак6 Знак Знак,Знак12 Знак Знак,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link w:val="aa"/>
    <w:uiPriority w:val="99"/>
    <w:rsid w:val="007F5E58"/>
    <w:rPr>
      <w:rFonts w:ascii="Arial" w:hAnsi="Arial" w:cs="Arial"/>
      <w:sz w:val="18"/>
      <w:szCs w:val="18"/>
      <w:lang w:eastAsia="zh-CN"/>
    </w:rPr>
  </w:style>
  <w:style w:type="character" w:customStyle="1" w:styleId="a7">
    <w:name w:val="Абзац списка Знак"/>
    <w:aliases w:val="Нумерованый список Знак,Bullet List Знак,FooterText Знак,numbered Знак,SL_Абзац списка Знак,Paragraphe de liste1 Знак,lp1 Знак,List Paragraph Знак,Абзац списка литеральный Знак"/>
    <w:link w:val="a6"/>
    <w:uiPriority w:val="34"/>
    <w:locked/>
    <w:rsid w:val="007F5E58"/>
    <w:rPr>
      <w:rFonts w:ascii="Calibri" w:eastAsia="Calibri" w:hAnsi="Calibri"/>
      <w:lang w:eastAsia="en-US"/>
    </w:rPr>
  </w:style>
  <w:style w:type="character" w:styleId="ac">
    <w:name w:val="footnote reference"/>
    <w:uiPriority w:val="99"/>
    <w:unhideWhenUsed/>
    <w:rsid w:val="007F5E58"/>
    <w:rPr>
      <w:vertAlign w:val="superscript"/>
    </w:rPr>
  </w:style>
  <w:style w:type="character" w:styleId="ad">
    <w:name w:val="Hyperlink"/>
    <w:rsid w:val="00103845"/>
    <w:rPr>
      <w:color w:val="0000FF"/>
      <w:u w:val="single"/>
    </w:rPr>
  </w:style>
  <w:style w:type="character" w:customStyle="1" w:styleId="10">
    <w:name w:val="Заголовок 1 Знак"/>
    <w:basedOn w:val="a0"/>
    <w:link w:val="1"/>
    <w:rsid w:val="00A92FA0"/>
    <w:rPr>
      <w:rFonts w:ascii="Arial" w:hAnsi="Arial" w:cs="Arial"/>
      <w:b/>
      <w:bCs/>
      <w:color w:val="26282F"/>
      <w:sz w:val="24"/>
      <w:szCs w:val="24"/>
    </w:rPr>
  </w:style>
  <w:style w:type="paragraph" w:styleId="ae">
    <w:name w:val="Body Text"/>
    <w:basedOn w:val="a"/>
    <w:link w:val="af"/>
    <w:rsid w:val="005351B4"/>
    <w:pPr>
      <w:widowControl/>
      <w:autoSpaceDE/>
      <w:autoSpaceDN/>
      <w:adjustRightInd/>
      <w:spacing w:after="120"/>
    </w:pPr>
    <w:rPr>
      <w:rFonts w:eastAsia="Arial" w:cs="Times New Roman"/>
    </w:rPr>
  </w:style>
  <w:style w:type="character" w:customStyle="1" w:styleId="af">
    <w:name w:val="Основной текст Знак"/>
    <w:basedOn w:val="a0"/>
    <w:link w:val="ae"/>
    <w:rsid w:val="005351B4"/>
    <w:rPr>
      <w:rFonts w:ascii="Arial" w:eastAsia="Arial" w:hAnsi="Arial"/>
      <w:sz w:val="20"/>
      <w:szCs w:val="20"/>
    </w:rPr>
  </w:style>
  <w:style w:type="paragraph" w:customStyle="1" w:styleId="21">
    <w:name w:val="Основной текст 21"/>
    <w:basedOn w:val="a"/>
    <w:rsid w:val="005351B4"/>
    <w:pPr>
      <w:widowControl/>
      <w:autoSpaceDE/>
      <w:autoSpaceDN/>
      <w:adjustRightInd/>
      <w:spacing w:after="120"/>
      <w:ind w:left="283"/>
    </w:pPr>
    <w:rPr>
      <w:rFonts w:eastAsia="Arial" w:cs="Times New Roman"/>
    </w:rPr>
  </w:style>
  <w:style w:type="paragraph" w:styleId="af0">
    <w:name w:val="header"/>
    <w:basedOn w:val="a"/>
    <w:link w:val="af1"/>
    <w:uiPriority w:val="99"/>
    <w:unhideWhenUsed/>
    <w:rsid w:val="00FE6E03"/>
    <w:pPr>
      <w:tabs>
        <w:tab w:val="center" w:pos="4677"/>
        <w:tab w:val="right" w:pos="9355"/>
      </w:tabs>
    </w:pPr>
  </w:style>
  <w:style w:type="character" w:customStyle="1" w:styleId="af1">
    <w:name w:val="Верхний колонтитул Знак"/>
    <w:basedOn w:val="a0"/>
    <w:link w:val="af0"/>
    <w:uiPriority w:val="99"/>
    <w:rsid w:val="00FE6E03"/>
    <w:rPr>
      <w:rFonts w:ascii="Arial" w:hAnsi="Arial" w:cs="Arial"/>
      <w:sz w:val="20"/>
      <w:szCs w:val="20"/>
    </w:rPr>
  </w:style>
  <w:style w:type="paragraph" w:styleId="af2">
    <w:name w:val="footer"/>
    <w:basedOn w:val="a"/>
    <w:link w:val="af3"/>
    <w:uiPriority w:val="99"/>
    <w:unhideWhenUsed/>
    <w:rsid w:val="00FE6E03"/>
    <w:pPr>
      <w:tabs>
        <w:tab w:val="center" w:pos="4677"/>
        <w:tab w:val="right" w:pos="9355"/>
      </w:tabs>
    </w:pPr>
  </w:style>
  <w:style w:type="character" w:customStyle="1" w:styleId="af3">
    <w:name w:val="Нижний колонтитул Знак"/>
    <w:basedOn w:val="a0"/>
    <w:link w:val="af2"/>
    <w:uiPriority w:val="99"/>
    <w:rsid w:val="00FE6E03"/>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368"/>
    <w:pPr>
      <w:widowControl w:val="0"/>
      <w:autoSpaceDE w:val="0"/>
      <w:autoSpaceDN w:val="0"/>
      <w:adjustRightInd w:val="0"/>
    </w:pPr>
    <w:rPr>
      <w:rFonts w:ascii="Arial" w:hAnsi="Arial" w:cs="Arial"/>
      <w:sz w:val="20"/>
      <w:szCs w:val="20"/>
    </w:rPr>
  </w:style>
  <w:style w:type="paragraph" w:styleId="1">
    <w:name w:val="heading 1"/>
    <w:basedOn w:val="a"/>
    <w:next w:val="a"/>
    <w:link w:val="10"/>
    <w:qFormat/>
    <w:locked/>
    <w:rsid w:val="00A92FA0"/>
    <w:pPr>
      <w:spacing w:before="108" w:after="108"/>
      <w:jc w:val="center"/>
      <w:outlineLvl w:val="0"/>
    </w:pPr>
    <w:rP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D970A9"/>
    <w:rPr>
      <w:rFonts w:ascii="Tahoma" w:hAnsi="Tahoma" w:cs="Tahoma"/>
      <w:sz w:val="16"/>
      <w:szCs w:val="16"/>
    </w:rPr>
  </w:style>
  <w:style w:type="character" w:customStyle="1" w:styleId="a4">
    <w:name w:val="Текст выноски Знак"/>
    <w:basedOn w:val="a0"/>
    <w:link w:val="a3"/>
    <w:uiPriority w:val="99"/>
    <w:locked/>
    <w:rsid w:val="00D970A9"/>
    <w:rPr>
      <w:rFonts w:ascii="Tahoma" w:hAnsi="Tahoma" w:cs="Tahoma"/>
      <w:sz w:val="16"/>
      <w:szCs w:val="16"/>
    </w:rPr>
  </w:style>
  <w:style w:type="paragraph" w:styleId="a5">
    <w:name w:val="No Spacing"/>
    <w:uiPriority w:val="99"/>
    <w:qFormat/>
    <w:rsid w:val="00B77ED5"/>
    <w:rPr>
      <w:rFonts w:ascii="Calibri" w:hAnsi="Calibri"/>
    </w:rPr>
  </w:style>
  <w:style w:type="paragraph" w:styleId="a6">
    <w:name w:val="List Paragraph"/>
    <w:aliases w:val="Нумерованый список,Bullet List,FooterText,numbered,SL_Абзац списка,Paragraphe de liste1,lp1,List Paragraph,Абзац списка литеральный"/>
    <w:basedOn w:val="a"/>
    <w:link w:val="a7"/>
    <w:uiPriority w:val="34"/>
    <w:qFormat/>
    <w:rsid w:val="00C16164"/>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styleId="3">
    <w:name w:val="Body Text Indent 3"/>
    <w:basedOn w:val="a"/>
    <w:link w:val="30"/>
    <w:uiPriority w:val="99"/>
    <w:rsid w:val="00C16164"/>
    <w:pPr>
      <w:widowControl/>
      <w:autoSpaceDE/>
      <w:autoSpaceDN/>
      <w:adjustRightInd/>
      <w:spacing w:after="120"/>
      <w:ind w:left="283"/>
    </w:pPr>
    <w:rPr>
      <w:rFonts w:ascii="Times New Roman" w:hAnsi="Times New Roman" w:cs="Times New Roman"/>
      <w:sz w:val="16"/>
      <w:szCs w:val="16"/>
    </w:rPr>
  </w:style>
  <w:style w:type="character" w:customStyle="1" w:styleId="30">
    <w:name w:val="Основной текст с отступом 3 Знак"/>
    <w:basedOn w:val="a0"/>
    <w:link w:val="3"/>
    <w:uiPriority w:val="99"/>
    <w:rsid w:val="00C16164"/>
    <w:rPr>
      <w:sz w:val="16"/>
      <w:szCs w:val="16"/>
    </w:rPr>
  </w:style>
  <w:style w:type="paragraph" w:customStyle="1" w:styleId="11">
    <w:name w:val="Без интервала1"/>
    <w:uiPriority w:val="99"/>
    <w:rsid w:val="00C16164"/>
    <w:rPr>
      <w:rFonts w:ascii="Calibri" w:hAnsi="Calibri" w:cs="Calibri"/>
    </w:rPr>
  </w:style>
  <w:style w:type="paragraph" w:styleId="a8">
    <w:name w:val="Title"/>
    <w:basedOn w:val="a"/>
    <w:link w:val="a9"/>
    <w:qFormat/>
    <w:locked/>
    <w:rsid w:val="0008187A"/>
    <w:pPr>
      <w:widowControl/>
      <w:autoSpaceDE/>
      <w:autoSpaceDN/>
      <w:adjustRightInd/>
      <w:jc w:val="center"/>
    </w:pPr>
    <w:rPr>
      <w:rFonts w:ascii="Times New Roman" w:hAnsi="Times New Roman" w:cs="Times New Roman"/>
      <w:b/>
      <w:bCs/>
      <w:sz w:val="24"/>
      <w:szCs w:val="24"/>
    </w:rPr>
  </w:style>
  <w:style w:type="character" w:customStyle="1" w:styleId="a9">
    <w:name w:val="Название Знак"/>
    <w:basedOn w:val="a0"/>
    <w:link w:val="a8"/>
    <w:rsid w:val="0008187A"/>
    <w:rPr>
      <w:b/>
      <w:bCs/>
      <w:sz w:val="24"/>
      <w:szCs w:val="24"/>
    </w:rPr>
  </w:style>
  <w:style w:type="paragraph" w:styleId="aa">
    <w:name w:val="footnote text"/>
    <w:aliases w:val=" Знак6 Знак,Знак12 Знак,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12"/>
    <w:uiPriority w:val="99"/>
    <w:rsid w:val="007F5E58"/>
    <w:pPr>
      <w:widowControl/>
      <w:suppressAutoHyphens/>
      <w:autoSpaceDE/>
      <w:autoSpaceDN/>
      <w:adjustRightInd/>
      <w:spacing w:after="60"/>
      <w:ind w:left="-426"/>
      <w:jc w:val="both"/>
    </w:pPr>
    <w:rPr>
      <w:sz w:val="18"/>
      <w:szCs w:val="18"/>
      <w:lang w:eastAsia="zh-CN"/>
    </w:rPr>
  </w:style>
  <w:style w:type="character" w:customStyle="1" w:styleId="ab">
    <w:name w:val="Текст сноски Знак"/>
    <w:basedOn w:val="a0"/>
    <w:uiPriority w:val="99"/>
    <w:semiHidden/>
    <w:rsid w:val="007F5E58"/>
    <w:rPr>
      <w:rFonts w:ascii="Arial" w:hAnsi="Arial" w:cs="Arial"/>
      <w:sz w:val="20"/>
      <w:szCs w:val="20"/>
    </w:rPr>
  </w:style>
  <w:style w:type="character" w:customStyle="1" w:styleId="12">
    <w:name w:val="Текст сноски Знак1"/>
    <w:aliases w:val=" Знак6 Знак Знак,Знак12 Знак Знак,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link w:val="aa"/>
    <w:uiPriority w:val="99"/>
    <w:rsid w:val="007F5E58"/>
    <w:rPr>
      <w:rFonts w:ascii="Arial" w:hAnsi="Arial" w:cs="Arial"/>
      <w:sz w:val="18"/>
      <w:szCs w:val="18"/>
      <w:lang w:eastAsia="zh-CN"/>
    </w:rPr>
  </w:style>
  <w:style w:type="character" w:customStyle="1" w:styleId="a7">
    <w:name w:val="Абзац списка Знак"/>
    <w:aliases w:val="Нумерованый список Знак,Bullet List Знак,FooterText Знак,numbered Знак,SL_Абзац списка Знак,Paragraphe de liste1 Знак,lp1 Знак,List Paragraph Знак,Абзац списка литеральный Знак"/>
    <w:link w:val="a6"/>
    <w:uiPriority w:val="34"/>
    <w:locked/>
    <w:rsid w:val="007F5E58"/>
    <w:rPr>
      <w:rFonts w:ascii="Calibri" w:eastAsia="Calibri" w:hAnsi="Calibri"/>
      <w:lang w:eastAsia="en-US"/>
    </w:rPr>
  </w:style>
  <w:style w:type="character" w:styleId="ac">
    <w:name w:val="footnote reference"/>
    <w:uiPriority w:val="99"/>
    <w:unhideWhenUsed/>
    <w:rsid w:val="007F5E58"/>
    <w:rPr>
      <w:vertAlign w:val="superscript"/>
    </w:rPr>
  </w:style>
  <w:style w:type="character" w:styleId="ad">
    <w:name w:val="Hyperlink"/>
    <w:rsid w:val="00103845"/>
    <w:rPr>
      <w:color w:val="0000FF"/>
      <w:u w:val="single"/>
    </w:rPr>
  </w:style>
  <w:style w:type="character" w:customStyle="1" w:styleId="10">
    <w:name w:val="Заголовок 1 Знак"/>
    <w:basedOn w:val="a0"/>
    <w:link w:val="1"/>
    <w:rsid w:val="00A92FA0"/>
    <w:rPr>
      <w:rFonts w:ascii="Arial" w:hAnsi="Arial" w:cs="Arial"/>
      <w:b/>
      <w:bCs/>
      <w:color w:val="26282F"/>
      <w:sz w:val="24"/>
      <w:szCs w:val="24"/>
    </w:rPr>
  </w:style>
  <w:style w:type="paragraph" w:styleId="ae">
    <w:name w:val="Body Text"/>
    <w:basedOn w:val="a"/>
    <w:link w:val="af"/>
    <w:rsid w:val="005351B4"/>
    <w:pPr>
      <w:widowControl/>
      <w:autoSpaceDE/>
      <w:autoSpaceDN/>
      <w:adjustRightInd/>
      <w:spacing w:after="120"/>
    </w:pPr>
    <w:rPr>
      <w:rFonts w:eastAsia="Arial" w:cs="Times New Roman"/>
    </w:rPr>
  </w:style>
  <w:style w:type="character" w:customStyle="1" w:styleId="af">
    <w:name w:val="Основной текст Знак"/>
    <w:basedOn w:val="a0"/>
    <w:link w:val="ae"/>
    <w:rsid w:val="005351B4"/>
    <w:rPr>
      <w:rFonts w:ascii="Arial" w:eastAsia="Arial" w:hAnsi="Arial"/>
      <w:sz w:val="20"/>
      <w:szCs w:val="20"/>
    </w:rPr>
  </w:style>
  <w:style w:type="paragraph" w:customStyle="1" w:styleId="21">
    <w:name w:val="Основной текст 21"/>
    <w:basedOn w:val="a"/>
    <w:rsid w:val="005351B4"/>
    <w:pPr>
      <w:widowControl/>
      <w:autoSpaceDE/>
      <w:autoSpaceDN/>
      <w:adjustRightInd/>
      <w:spacing w:after="120"/>
      <w:ind w:left="283"/>
    </w:pPr>
    <w:rPr>
      <w:rFonts w:eastAsia="Arial" w:cs="Times New Roman"/>
    </w:rPr>
  </w:style>
  <w:style w:type="paragraph" w:styleId="af0">
    <w:name w:val="header"/>
    <w:basedOn w:val="a"/>
    <w:link w:val="af1"/>
    <w:uiPriority w:val="99"/>
    <w:unhideWhenUsed/>
    <w:rsid w:val="00FE6E03"/>
    <w:pPr>
      <w:tabs>
        <w:tab w:val="center" w:pos="4677"/>
        <w:tab w:val="right" w:pos="9355"/>
      </w:tabs>
    </w:pPr>
  </w:style>
  <w:style w:type="character" w:customStyle="1" w:styleId="af1">
    <w:name w:val="Верхний колонтитул Знак"/>
    <w:basedOn w:val="a0"/>
    <w:link w:val="af0"/>
    <w:uiPriority w:val="99"/>
    <w:rsid w:val="00FE6E03"/>
    <w:rPr>
      <w:rFonts w:ascii="Arial" w:hAnsi="Arial" w:cs="Arial"/>
      <w:sz w:val="20"/>
      <w:szCs w:val="20"/>
    </w:rPr>
  </w:style>
  <w:style w:type="paragraph" w:styleId="af2">
    <w:name w:val="footer"/>
    <w:basedOn w:val="a"/>
    <w:link w:val="af3"/>
    <w:uiPriority w:val="99"/>
    <w:unhideWhenUsed/>
    <w:rsid w:val="00FE6E03"/>
    <w:pPr>
      <w:tabs>
        <w:tab w:val="center" w:pos="4677"/>
        <w:tab w:val="right" w:pos="9355"/>
      </w:tabs>
    </w:pPr>
  </w:style>
  <w:style w:type="character" w:customStyle="1" w:styleId="af3">
    <w:name w:val="Нижний колонтитул Знак"/>
    <w:basedOn w:val="a0"/>
    <w:link w:val="af2"/>
    <w:uiPriority w:val="99"/>
    <w:rsid w:val="00FE6E0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78524">
      <w:bodyDiv w:val="1"/>
      <w:marLeft w:val="0"/>
      <w:marRight w:val="0"/>
      <w:marTop w:val="0"/>
      <w:marBottom w:val="0"/>
      <w:divBdr>
        <w:top w:val="none" w:sz="0" w:space="0" w:color="auto"/>
        <w:left w:val="none" w:sz="0" w:space="0" w:color="auto"/>
        <w:bottom w:val="none" w:sz="0" w:space="0" w:color="auto"/>
        <w:right w:val="none" w:sz="0" w:space="0" w:color="auto"/>
      </w:divBdr>
    </w:div>
    <w:div w:id="521162993">
      <w:marLeft w:val="0"/>
      <w:marRight w:val="0"/>
      <w:marTop w:val="0"/>
      <w:marBottom w:val="0"/>
      <w:divBdr>
        <w:top w:val="none" w:sz="0" w:space="0" w:color="auto"/>
        <w:left w:val="none" w:sz="0" w:space="0" w:color="auto"/>
        <w:bottom w:val="none" w:sz="0" w:space="0" w:color="auto"/>
        <w:right w:val="none" w:sz="0" w:space="0" w:color="auto"/>
      </w:divBdr>
    </w:div>
    <w:div w:id="5211629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nker.ru/doc/akt-priema-peredachi-dokument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lanker.ru/doc/akt-priema-peredachi-dokument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2708</Words>
  <Characters>21012</Characters>
  <Application>Microsoft Office Word</Application>
  <DocSecurity>0</DocSecurity>
  <Lines>175</Lines>
  <Paragraphs>47</Paragraphs>
  <ScaleCrop>false</ScaleCrop>
  <HeadingPairs>
    <vt:vector size="2" baseType="variant">
      <vt:variant>
        <vt:lpstr>Название</vt:lpstr>
      </vt:variant>
      <vt:variant>
        <vt:i4>1</vt:i4>
      </vt:variant>
    </vt:vector>
  </HeadingPairs>
  <TitlesOfParts>
    <vt:vector size="1" baseType="lpstr">
      <vt:lpstr>ДОГОВОР №  ______</vt:lpstr>
    </vt:vector>
  </TitlesOfParts>
  <Company>SPecialiST RePack</Company>
  <LinksUpToDate>false</LinksUpToDate>
  <CharactersWithSpaces>23673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dc:title>
  <dc:creator>z.puzanova</dc:creator>
  <cp:lastModifiedBy>Марина</cp:lastModifiedBy>
  <cp:revision>5</cp:revision>
  <cp:lastPrinted>2026-06-03T05:44:00Z</cp:lastPrinted>
  <dcterms:created xsi:type="dcterms:W3CDTF">2026-05-28T07:24:00Z</dcterms:created>
  <dcterms:modified xsi:type="dcterms:W3CDTF">2026-06-03T05:44:00Z</dcterms:modified>
</cp:coreProperties>
</file>