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33" w:rsidRPr="00F749BF" w:rsidRDefault="00234A33" w:rsidP="00234A33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color w:val="000000"/>
        </w:rPr>
        <w:t>ТЕХНИЧЕСКИЕ ХАРАКТЕРИСТИКИ</w:t>
      </w:r>
    </w:p>
    <w:p w:rsidR="00234A33" w:rsidRPr="00F749BF" w:rsidRDefault="00234A33" w:rsidP="00234A33">
      <w:pPr>
        <w:spacing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9B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2"/>
        <w:gridCol w:w="3086"/>
        <w:gridCol w:w="5813"/>
      </w:tblGrid>
      <w:tr w:rsidR="00234A33" w:rsidRPr="00F749BF" w:rsidTr="00220F73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A33" w:rsidRPr="00F749BF" w:rsidRDefault="00234A33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п./п.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A33" w:rsidRPr="00F749BF" w:rsidRDefault="00234A33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A33" w:rsidRPr="00F749BF" w:rsidRDefault="00234A33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Нормативный документ</w:t>
            </w:r>
          </w:p>
          <w:p w:rsidR="00234A33" w:rsidRPr="00F749BF" w:rsidRDefault="00234A33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ГОСТ, Технические условия, др.)</w:t>
            </w:r>
          </w:p>
        </w:tc>
      </w:tr>
      <w:tr w:rsidR="00234A33" w:rsidRPr="00F749BF" w:rsidTr="00220F73">
        <w:trPr>
          <w:tblCellSpacing w:w="0" w:type="dxa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A33" w:rsidRPr="00F749BF" w:rsidRDefault="00234A33" w:rsidP="00220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9B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4A33" w:rsidRPr="00234A33" w:rsidRDefault="000035F6" w:rsidP="00220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Утюг электрический бытовой</w:t>
            </w:r>
            <w:r w:rsidR="00234A33" w:rsidRPr="00234A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35F6" w:rsidRPr="000035F6" w:rsidRDefault="000035F6" w:rsidP="000035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35F6">
              <w:rPr>
                <w:rFonts w:ascii="Times New Roman" w:hAnsi="Times New Roman" w:cs="Times New Roman"/>
                <w:sz w:val="24"/>
                <w:szCs w:val="24"/>
              </w:rPr>
              <w:t xml:space="preserve">КТРУ: </w:t>
            </w:r>
            <w:hyperlink r:id="rId4" w:tgtFrame="_blank" w:history="1">
              <w:r w:rsidRPr="000035F6">
                <w:rPr>
                  <w:rFonts w:ascii="Times New Roman" w:hAnsi="Times New Roman" w:cs="Times New Roman"/>
                  <w:sz w:val="24"/>
                  <w:szCs w:val="24"/>
                </w:rPr>
                <w:t>27.51.23.130-00000002</w:t>
              </w:r>
            </w:hyperlink>
          </w:p>
          <w:p w:rsidR="000035F6" w:rsidRPr="000035F6" w:rsidRDefault="000035F6" w:rsidP="000035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Мощность: &gt; 2000  и  ≤ 2500 Ватт</w:t>
            </w:r>
          </w:p>
          <w:p w:rsidR="000035F6" w:rsidRPr="000035F6" w:rsidRDefault="000035F6" w:rsidP="000035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Вертикальная подача пара: Да</w:t>
            </w:r>
          </w:p>
          <w:p w:rsidR="000035F6" w:rsidRPr="000035F6" w:rsidRDefault="000035F6" w:rsidP="000035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Вместимость резервуара для воды: &gt; 250  и  ≤ 350 миллилитр</w:t>
            </w:r>
          </w:p>
          <w:p w:rsidR="000035F6" w:rsidRPr="000035F6" w:rsidRDefault="000035F6" w:rsidP="000035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03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Конструктивные особенности: Система защиты от накипи</w:t>
            </w:r>
          </w:p>
          <w:p w:rsidR="000035F6" w:rsidRPr="000035F6" w:rsidRDefault="000035F6" w:rsidP="000035F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35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Покрытие подошвы: Керамика</w:t>
            </w:r>
          </w:p>
          <w:p w:rsidR="00234A33" w:rsidRPr="006358A6" w:rsidRDefault="00234A33" w:rsidP="000035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3390F" w:rsidRDefault="0073390F"/>
    <w:sectPr w:rsidR="0073390F" w:rsidSect="0073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234A33"/>
    <w:rsid w:val="000035F6"/>
    <w:rsid w:val="00234A33"/>
    <w:rsid w:val="00733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0F"/>
  </w:style>
  <w:style w:type="paragraph" w:styleId="2">
    <w:name w:val="heading 2"/>
    <w:next w:val="a"/>
    <w:link w:val="20"/>
    <w:uiPriority w:val="9"/>
    <w:qFormat/>
    <w:rsid w:val="00234A33"/>
    <w:pPr>
      <w:spacing w:before="120" w:after="120" w:line="240" w:lineRule="auto"/>
      <w:outlineLvl w:val="1"/>
    </w:pPr>
    <w:rPr>
      <w:rFonts w:ascii="XO Thames" w:eastAsia="Times New Roman" w:hAnsi="XO Thames" w:cs="Times New Roman"/>
      <w:b/>
      <w:color w:val="00A0FF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4A33"/>
    <w:rPr>
      <w:rFonts w:ascii="XO Thames" w:eastAsia="Times New Roman" w:hAnsi="XO Thames" w:cs="Times New Roman"/>
      <w:b/>
      <w:color w:val="00A0FF"/>
      <w:sz w:val="26"/>
      <w:szCs w:val="20"/>
    </w:rPr>
  </w:style>
  <w:style w:type="paragraph" w:customStyle="1" w:styleId="1">
    <w:name w:val="Гиперссылка1"/>
    <w:link w:val="a3"/>
    <w:rsid w:val="00234A33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character" w:styleId="a3">
    <w:name w:val="Hyperlink"/>
    <w:link w:val="1"/>
    <w:rsid w:val="00234A33"/>
    <w:rPr>
      <w:rFonts w:ascii="Times New Roman" w:eastAsia="Times New Roman" w:hAnsi="Times New Roman" w:cs="Times New Roman"/>
      <w:color w:val="0000FF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upki.gov.ru/epz/ktru/ktruCard/ktru-description.html?itemId=27.51.23.130-00000002&amp;backUr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ИК-6</dc:creator>
  <cp:keywords/>
  <dc:description/>
  <cp:lastModifiedBy>User</cp:lastModifiedBy>
  <cp:revision>4</cp:revision>
  <dcterms:created xsi:type="dcterms:W3CDTF">2026-04-28T12:18:00Z</dcterms:created>
  <dcterms:modified xsi:type="dcterms:W3CDTF">2026-07-30T10:49:00Z</dcterms:modified>
</cp:coreProperties>
</file>