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49126" w14:textId="77777777" w:rsidR="006206D2" w:rsidRDefault="006206D2" w:rsidP="005F0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DDB5518" w14:textId="0EA39269" w:rsidR="005F078F" w:rsidRPr="00245660" w:rsidRDefault="005F078F" w:rsidP="005F07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456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Обоснование цены договора</w:t>
      </w:r>
    </w:p>
    <w:p w14:paraId="025C476C" w14:textId="77777777" w:rsidR="005F078F" w:rsidRPr="001D5F96" w:rsidRDefault="005F078F" w:rsidP="005F078F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Style w:val="a3"/>
        <w:tblW w:w="10282" w:type="dxa"/>
        <w:jc w:val="center"/>
        <w:tblLook w:val="04A0" w:firstRow="1" w:lastRow="0" w:firstColumn="1" w:lastColumn="0" w:noHBand="0" w:noVBand="1"/>
      </w:tblPr>
      <w:tblGrid>
        <w:gridCol w:w="5175"/>
        <w:gridCol w:w="5107"/>
      </w:tblGrid>
      <w:tr w:rsidR="006909F9" w:rsidRPr="001D5F96" w14:paraId="7FD4EB8B" w14:textId="77777777" w:rsidTr="006206D2">
        <w:trPr>
          <w:trHeight w:val="20"/>
          <w:jc w:val="center"/>
        </w:trPr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F2897" w14:textId="77777777" w:rsidR="006909F9" w:rsidRDefault="006909F9" w:rsidP="00690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F96">
              <w:rPr>
                <w:rFonts w:ascii="Times New Roman" w:hAnsi="Times New Roman"/>
                <w:sz w:val="24"/>
                <w:szCs w:val="24"/>
              </w:rPr>
              <w:t>Наименование объекта закупки</w:t>
            </w:r>
          </w:p>
          <w:p w14:paraId="292CBB93" w14:textId="77777777" w:rsidR="00B65B4A" w:rsidRPr="001D5F96" w:rsidRDefault="00B65B4A" w:rsidP="00690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B8DE" w14:textId="50B86749" w:rsidR="006909F9" w:rsidRPr="006909F9" w:rsidRDefault="006909F9" w:rsidP="00690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9F9">
              <w:rPr>
                <w:rFonts w:ascii="Times New Roman" w:hAnsi="Times New Roman"/>
                <w:sz w:val="24"/>
                <w:szCs w:val="24"/>
              </w:rPr>
              <w:t>Поставка к</w:t>
            </w:r>
            <w:r w:rsidRPr="006909F9">
              <w:rPr>
                <w:rFonts w:ascii="Times New Roman" w:hAnsi="Times New Roman"/>
                <w:color w:val="222228"/>
                <w:sz w:val="24"/>
                <w:szCs w:val="24"/>
              </w:rPr>
              <w:t>онтейнера мусорного</w:t>
            </w:r>
            <w:r w:rsidRPr="006909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909F9">
              <w:rPr>
                <w:rFonts w:ascii="Times New Roman" w:hAnsi="Times New Roman"/>
                <w:color w:val="272727"/>
                <w:sz w:val="24"/>
                <w:szCs w:val="24"/>
                <w:shd w:val="clear" w:color="auto" w:fill="FFFFFF"/>
              </w:rPr>
              <w:t>ОН)</w:t>
            </w:r>
            <w:r w:rsidRPr="006909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078F" w:rsidRPr="00245660" w14:paraId="5968F670" w14:textId="77777777" w:rsidTr="006206D2">
        <w:trPr>
          <w:trHeight w:val="20"/>
          <w:jc w:val="center"/>
        </w:trPr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D3DF7" w14:textId="77777777" w:rsidR="005F078F" w:rsidRPr="00245660" w:rsidRDefault="005F078F" w:rsidP="0010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660">
              <w:rPr>
                <w:rFonts w:ascii="Times New Roman" w:hAnsi="Times New Roman"/>
                <w:sz w:val="24"/>
                <w:szCs w:val="24"/>
              </w:rPr>
              <w:t>Используемый метод определения начальной (максимальной) цены договора</w:t>
            </w:r>
          </w:p>
        </w:tc>
        <w:tc>
          <w:tcPr>
            <w:tcW w:w="5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EF9FB" w14:textId="77777777" w:rsidR="005F078F" w:rsidRPr="00245660" w:rsidRDefault="005F078F" w:rsidP="00595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660">
              <w:rPr>
                <w:rFonts w:ascii="Times New Roman" w:hAnsi="Times New Roman"/>
                <w:sz w:val="24"/>
                <w:szCs w:val="24"/>
              </w:rPr>
              <w:t>Метод сопоставимых рыночных цен</w:t>
            </w:r>
          </w:p>
        </w:tc>
      </w:tr>
      <w:tr w:rsidR="006909F9" w:rsidRPr="00245660" w14:paraId="290013E7" w14:textId="77777777" w:rsidTr="006206D2">
        <w:trPr>
          <w:trHeight w:val="407"/>
          <w:jc w:val="center"/>
        </w:trPr>
        <w:tc>
          <w:tcPr>
            <w:tcW w:w="5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C301E0" w14:textId="77777777" w:rsidR="006909F9" w:rsidRPr="00BC27DD" w:rsidRDefault="006909F9" w:rsidP="006909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7DD">
              <w:rPr>
                <w:rFonts w:ascii="Times New Roman" w:hAnsi="Times New Roman"/>
                <w:sz w:val="24"/>
                <w:szCs w:val="24"/>
              </w:rPr>
              <w:t>Результат расчета цены договора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A64" w14:textId="0194AD81" w:rsidR="006909F9" w:rsidRPr="003B640B" w:rsidRDefault="006909F9" w:rsidP="006909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33 704 </w:t>
            </w:r>
            <w:r w:rsidRPr="000F2EA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Тридцать три </w:t>
            </w:r>
            <w:r w:rsidRPr="000F2EA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тысяч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и семьсот четыре) </w:t>
            </w:r>
            <w:r w:rsidRPr="000F2EA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рубл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я 55</w:t>
            </w:r>
            <w:r w:rsidRPr="000F2EAB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 копе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йки</w:t>
            </w:r>
          </w:p>
        </w:tc>
      </w:tr>
    </w:tbl>
    <w:p w14:paraId="030859E4" w14:textId="77777777" w:rsidR="005F078F" w:rsidRPr="00A40D93" w:rsidRDefault="005F078F" w:rsidP="00D529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14:paraId="726D328D" w14:textId="7FB0A47B" w:rsidR="005F078F" w:rsidRPr="00A40D93" w:rsidRDefault="005F078F" w:rsidP="00D529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40D9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 Обоснование и расчет цены договора произведен на основании полученных ответов</w:t>
      </w:r>
      <w:r w:rsidR="00245660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br/>
      </w:r>
      <w:r w:rsidRPr="00A40D93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на запрос о предоставлении ценовой информации.</w:t>
      </w:r>
      <w:r w:rsidRPr="00A40D93">
        <w:rPr>
          <w:rFonts w:ascii="Times New Roman" w:hAnsi="Times New Roman"/>
          <w:spacing w:val="-4"/>
          <w:sz w:val="24"/>
          <w:szCs w:val="24"/>
        </w:rPr>
        <w:t xml:space="preserve">  </w:t>
      </w:r>
    </w:p>
    <w:p w14:paraId="62394A4D" w14:textId="724FBB71" w:rsidR="005F078F" w:rsidRPr="00A40D93" w:rsidRDefault="005F078F" w:rsidP="00D529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A40D93">
        <w:rPr>
          <w:rFonts w:ascii="Times New Roman" w:hAnsi="Times New Roman"/>
          <w:spacing w:val="-4"/>
          <w:sz w:val="24"/>
          <w:szCs w:val="24"/>
        </w:rPr>
        <w:t xml:space="preserve">Отправлено </w:t>
      </w:r>
      <w:r w:rsidR="008747DC">
        <w:rPr>
          <w:rFonts w:ascii="Times New Roman" w:hAnsi="Times New Roman"/>
          <w:spacing w:val="-4"/>
          <w:sz w:val="24"/>
          <w:szCs w:val="24"/>
        </w:rPr>
        <w:t xml:space="preserve">7 </w:t>
      </w:r>
      <w:r w:rsidRPr="00A40D93">
        <w:rPr>
          <w:rFonts w:ascii="Times New Roman" w:hAnsi="Times New Roman"/>
          <w:spacing w:val="-4"/>
          <w:sz w:val="24"/>
          <w:szCs w:val="24"/>
        </w:rPr>
        <w:t>(</w:t>
      </w:r>
      <w:r w:rsidR="008747DC">
        <w:rPr>
          <w:rFonts w:ascii="Times New Roman" w:hAnsi="Times New Roman"/>
          <w:spacing w:val="-4"/>
          <w:sz w:val="24"/>
          <w:szCs w:val="24"/>
        </w:rPr>
        <w:t>семь</w:t>
      </w:r>
      <w:r w:rsidRPr="00A40D93">
        <w:rPr>
          <w:rFonts w:ascii="Times New Roman" w:hAnsi="Times New Roman"/>
          <w:spacing w:val="-4"/>
          <w:sz w:val="24"/>
          <w:szCs w:val="24"/>
        </w:rPr>
        <w:t xml:space="preserve">) запросов, получено </w:t>
      </w:r>
      <w:r w:rsidR="003B640B">
        <w:rPr>
          <w:rFonts w:ascii="Times New Roman" w:hAnsi="Times New Roman"/>
          <w:spacing w:val="-4"/>
          <w:sz w:val="24"/>
          <w:szCs w:val="24"/>
        </w:rPr>
        <w:t>3</w:t>
      </w:r>
      <w:r w:rsidRPr="00A40D9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3AFC">
        <w:rPr>
          <w:rFonts w:ascii="Times New Roman" w:hAnsi="Times New Roman"/>
          <w:spacing w:val="-4"/>
          <w:sz w:val="24"/>
          <w:szCs w:val="24"/>
        </w:rPr>
        <w:t>(</w:t>
      </w:r>
      <w:r w:rsidR="003B640B">
        <w:rPr>
          <w:rFonts w:ascii="Times New Roman" w:hAnsi="Times New Roman"/>
          <w:spacing w:val="-4"/>
          <w:sz w:val="24"/>
          <w:szCs w:val="24"/>
        </w:rPr>
        <w:t>три</w:t>
      </w:r>
      <w:r w:rsidRPr="00A40D93">
        <w:rPr>
          <w:rFonts w:ascii="Times New Roman" w:hAnsi="Times New Roman"/>
          <w:spacing w:val="-4"/>
          <w:sz w:val="24"/>
          <w:szCs w:val="24"/>
        </w:rPr>
        <w:t>) коммерческих предложения.</w:t>
      </w:r>
    </w:p>
    <w:p w14:paraId="4AE45F49" w14:textId="77777777" w:rsidR="005F078F" w:rsidRPr="00492107" w:rsidRDefault="005F078F" w:rsidP="005F078F">
      <w:pPr>
        <w:shd w:val="clear" w:color="auto" w:fill="FFFFFF"/>
        <w:spacing w:after="0" w:line="240" w:lineRule="auto"/>
        <w:ind w:firstLine="624"/>
        <w:jc w:val="both"/>
        <w:rPr>
          <w:rFonts w:ascii="Times New Roman" w:hAnsi="Times New Roman"/>
          <w:spacing w:val="-4"/>
          <w:sz w:val="24"/>
          <w:szCs w:val="24"/>
        </w:rPr>
      </w:pPr>
    </w:p>
    <w:tbl>
      <w:tblPr>
        <w:tblStyle w:val="11"/>
        <w:tblW w:w="10261" w:type="dxa"/>
        <w:tblInd w:w="-289" w:type="dxa"/>
        <w:tblLook w:val="04A0" w:firstRow="1" w:lastRow="0" w:firstColumn="1" w:lastColumn="0" w:noHBand="0" w:noVBand="1"/>
      </w:tblPr>
      <w:tblGrid>
        <w:gridCol w:w="2240"/>
        <w:gridCol w:w="3402"/>
        <w:gridCol w:w="2533"/>
        <w:gridCol w:w="2086"/>
      </w:tblGrid>
      <w:tr w:rsidR="005F078F" w:rsidRPr="00936C67" w14:paraId="71760E12" w14:textId="77777777" w:rsidTr="006206D2">
        <w:trPr>
          <w:trHeight w:val="576"/>
        </w:trPr>
        <w:tc>
          <w:tcPr>
            <w:tcW w:w="2240" w:type="dxa"/>
            <w:hideMark/>
          </w:tcPr>
          <w:p w14:paraId="36286244" w14:textId="77777777" w:rsidR="005F078F" w:rsidRPr="00936C67" w:rsidRDefault="005F078F" w:rsidP="005852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6C67">
              <w:rPr>
                <w:rFonts w:ascii="Times New Roman" w:hAnsi="Times New Roman"/>
                <w:b/>
                <w:sz w:val="22"/>
                <w:szCs w:val="22"/>
              </w:rPr>
              <w:t>Предложения</w:t>
            </w:r>
          </w:p>
        </w:tc>
        <w:tc>
          <w:tcPr>
            <w:tcW w:w="3402" w:type="dxa"/>
            <w:hideMark/>
          </w:tcPr>
          <w:p w14:paraId="25C9BAC4" w14:textId="77777777" w:rsidR="00245660" w:rsidRPr="00936C67" w:rsidRDefault="005F078F" w:rsidP="00585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6C67">
              <w:rPr>
                <w:rFonts w:ascii="Times New Roman" w:hAnsi="Times New Roman"/>
                <w:b/>
                <w:sz w:val="22"/>
                <w:szCs w:val="22"/>
              </w:rPr>
              <w:t xml:space="preserve">Номер и дата запроса </w:t>
            </w:r>
          </w:p>
          <w:p w14:paraId="464E9003" w14:textId="36A2FCD1" w:rsidR="005F078F" w:rsidRPr="00936C67" w:rsidRDefault="005F078F" w:rsidP="00245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6C67">
              <w:rPr>
                <w:rFonts w:ascii="Times New Roman" w:hAnsi="Times New Roman"/>
                <w:b/>
                <w:sz w:val="22"/>
                <w:szCs w:val="22"/>
              </w:rPr>
              <w:t>о предоставлении ценовой информации</w:t>
            </w:r>
          </w:p>
        </w:tc>
        <w:tc>
          <w:tcPr>
            <w:tcW w:w="2533" w:type="dxa"/>
            <w:hideMark/>
          </w:tcPr>
          <w:p w14:paraId="4EF79D9A" w14:textId="77777777" w:rsidR="005F078F" w:rsidRPr="00936C67" w:rsidRDefault="005F078F" w:rsidP="00585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6C67">
              <w:rPr>
                <w:rFonts w:ascii="Times New Roman" w:hAnsi="Times New Roman"/>
                <w:b/>
                <w:sz w:val="22"/>
                <w:szCs w:val="22"/>
              </w:rPr>
              <w:t>Номер и дата входящего письма</w:t>
            </w:r>
          </w:p>
        </w:tc>
        <w:tc>
          <w:tcPr>
            <w:tcW w:w="2086" w:type="dxa"/>
            <w:hideMark/>
          </w:tcPr>
          <w:p w14:paraId="0C6606F9" w14:textId="77777777" w:rsidR="005F078F" w:rsidRPr="00936C67" w:rsidRDefault="005F078F" w:rsidP="00585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6C67">
              <w:rPr>
                <w:rFonts w:ascii="Times New Roman" w:hAnsi="Times New Roman"/>
                <w:b/>
                <w:sz w:val="22"/>
                <w:szCs w:val="22"/>
              </w:rPr>
              <w:t>Цена предложения</w:t>
            </w:r>
          </w:p>
          <w:p w14:paraId="412632C2" w14:textId="77777777" w:rsidR="005F078F" w:rsidRPr="00936C67" w:rsidRDefault="005F078F" w:rsidP="005852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6C67">
              <w:rPr>
                <w:rFonts w:ascii="Times New Roman" w:hAnsi="Times New Roman"/>
                <w:b/>
                <w:sz w:val="22"/>
                <w:szCs w:val="22"/>
              </w:rPr>
              <w:t>(руб.)</w:t>
            </w:r>
          </w:p>
        </w:tc>
      </w:tr>
      <w:tr w:rsidR="003B640B" w:rsidRPr="005651A7" w14:paraId="40351A07" w14:textId="77777777" w:rsidTr="006206D2">
        <w:trPr>
          <w:trHeight w:val="20"/>
        </w:trPr>
        <w:tc>
          <w:tcPr>
            <w:tcW w:w="2240" w:type="dxa"/>
            <w:vAlign w:val="center"/>
          </w:tcPr>
          <w:p w14:paraId="502E9C62" w14:textId="77777777" w:rsidR="003B640B" w:rsidRDefault="00B65B4A" w:rsidP="003B64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lk224311164"/>
            <w:r>
              <w:rPr>
                <w:rFonts w:ascii="Times New Roman" w:hAnsi="Times New Roman"/>
                <w:sz w:val="22"/>
                <w:szCs w:val="22"/>
              </w:rPr>
              <w:t>Поставщик 1</w:t>
            </w:r>
          </w:p>
          <w:p w14:paraId="5906C152" w14:textId="5ACA9BF3" w:rsidR="00B65B4A" w:rsidRPr="005651A7" w:rsidRDefault="00B65B4A" w:rsidP="003B640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3335F7F" w14:textId="42FEBA08" w:rsidR="003B640B" w:rsidRPr="005651A7" w:rsidRDefault="003B640B" w:rsidP="003B640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51A7">
              <w:rPr>
                <w:rFonts w:ascii="Times New Roman" w:hAnsi="Times New Roman"/>
                <w:sz w:val="22"/>
                <w:szCs w:val="22"/>
              </w:rPr>
              <w:t>№ 7-7/</w:t>
            </w:r>
            <w:r w:rsidR="006820DC">
              <w:rPr>
                <w:rFonts w:ascii="Times New Roman" w:hAnsi="Times New Roman"/>
                <w:sz w:val="22"/>
                <w:szCs w:val="22"/>
              </w:rPr>
              <w:t>1</w:t>
            </w:r>
            <w:r w:rsidR="006909F9">
              <w:rPr>
                <w:rFonts w:ascii="Times New Roman" w:hAnsi="Times New Roman"/>
                <w:sz w:val="22"/>
                <w:szCs w:val="22"/>
              </w:rPr>
              <w:t>11</w:t>
            </w:r>
            <w:r w:rsidR="006820DC">
              <w:rPr>
                <w:rFonts w:ascii="Times New Roman" w:hAnsi="Times New Roman"/>
                <w:sz w:val="22"/>
                <w:szCs w:val="22"/>
              </w:rPr>
              <w:t>9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6820DC">
              <w:rPr>
                <w:rFonts w:ascii="Times New Roman" w:hAnsi="Times New Roman"/>
                <w:sz w:val="22"/>
                <w:szCs w:val="22"/>
              </w:rPr>
              <w:t>1</w:t>
            </w:r>
            <w:r w:rsidR="006909F9">
              <w:rPr>
                <w:rFonts w:ascii="Times New Roman" w:hAnsi="Times New Roman"/>
                <w:sz w:val="22"/>
                <w:szCs w:val="22"/>
              </w:rPr>
              <w:t>3</w:t>
            </w:r>
            <w:r w:rsidR="006820DC">
              <w:rPr>
                <w:rFonts w:ascii="Times New Roman" w:hAnsi="Times New Roman"/>
                <w:sz w:val="22"/>
                <w:szCs w:val="22"/>
              </w:rPr>
              <w:t>.05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>.2026 г.</w:t>
            </w:r>
          </w:p>
        </w:tc>
        <w:tc>
          <w:tcPr>
            <w:tcW w:w="2533" w:type="dxa"/>
            <w:vAlign w:val="center"/>
          </w:tcPr>
          <w:p w14:paraId="14E37CE1" w14:textId="74BF92A9" w:rsidR="003B640B" w:rsidRPr="005651A7" w:rsidRDefault="003B640B" w:rsidP="003B640B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51A7">
              <w:rPr>
                <w:rFonts w:ascii="Times New Roman" w:hAnsi="Times New Roman"/>
                <w:sz w:val="22"/>
                <w:szCs w:val="22"/>
              </w:rPr>
              <w:t>№</w:t>
            </w:r>
            <w:r w:rsidR="005651A7" w:rsidRPr="005651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820DC">
              <w:rPr>
                <w:rFonts w:ascii="Times New Roman" w:hAnsi="Times New Roman"/>
                <w:sz w:val="22"/>
                <w:szCs w:val="22"/>
              </w:rPr>
              <w:t>6</w:t>
            </w:r>
            <w:r w:rsidR="006909F9">
              <w:rPr>
                <w:rFonts w:ascii="Times New Roman" w:hAnsi="Times New Roman"/>
                <w:sz w:val="22"/>
                <w:szCs w:val="22"/>
              </w:rPr>
              <w:t>98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 w:rsidR="006909F9">
              <w:rPr>
                <w:rFonts w:ascii="Times New Roman" w:hAnsi="Times New Roman"/>
                <w:sz w:val="22"/>
                <w:szCs w:val="22"/>
              </w:rPr>
              <w:t>2</w:t>
            </w:r>
            <w:r w:rsidR="006820DC">
              <w:rPr>
                <w:rFonts w:ascii="Times New Roman" w:hAnsi="Times New Roman"/>
                <w:sz w:val="22"/>
                <w:szCs w:val="22"/>
              </w:rPr>
              <w:t>1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>.0</w:t>
            </w:r>
            <w:r w:rsidR="007B6269">
              <w:rPr>
                <w:rFonts w:ascii="Times New Roman" w:hAnsi="Times New Roman"/>
                <w:sz w:val="22"/>
                <w:szCs w:val="22"/>
              </w:rPr>
              <w:t>5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>.2026 г.</w:t>
            </w:r>
          </w:p>
        </w:tc>
        <w:tc>
          <w:tcPr>
            <w:tcW w:w="2086" w:type="dxa"/>
            <w:vAlign w:val="center"/>
          </w:tcPr>
          <w:p w14:paraId="763A9362" w14:textId="746A441E" w:rsidR="003B640B" w:rsidRPr="005651A7" w:rsidRDefault="006909F9" w:rsidP="003B6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33 704,55</w:t>
            </w:r>
          </w:p>
        </w:tc>
      </w:tr>
      <w:bookmarkEnd w:id="1"/>
      <w:tr w:rsidR="00B65B4A" w:rsidRPr="005651A7" w14:paraId="320F2737" w14:textId="77777777" w:rsidTr="00900C3C">
        <w:trPr>
          <w:trHeight w:val="20"/>
        </w:trPr>
        <w:tc>
          <w:tcPr>
            <w:tcW w:w="2240" w:type="dxa"/>
          </w:tcPr>
          <w:p w14:paraId="27323E5C" w14:textId="77777777" w:rsidR="00B65B4A" w:rsidRDefault="00B65B4A" w:rsidP="006206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Поставщик 2</w:t>
            </w:r>
          </w:p>
          <w:p w14:paraId="0DD5E943" w14:textId="7D2092BF" w:rsidR="00B65B4A" w:rsidRPr="005651A7" w:rsidRDefault="00B65B4A" w:rsidP="006206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2625EEB" w14:textId="5FDCF376" w:rsidR="00B65B4A" w:rsidRPr="005651A7" w:rsidRDefault="00B65B4A" w:rsidP="006206D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51A7">
              <w:rPr>
                <w:rFonts w:ascii="Times New Roman" w:hAnsi="Times New Roman"/>
                <w:sz w:val="22"/>
                <w:szCs w:val="22"/>
              </w:rPr>
              <w:t>№ 7-7/</w:t>
            </w:r>
            <w:r>
              <w:rPr>
                <w:rFonts w:ascii="Times New Roman" w:hAnsi="Times New Roman"/>
                <w:sz w:val="22"/>
                <w:szCs w:val="22"/>
              </w:rPr>
              <w:t>1119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/>
                <w:sz w:val="22"/>
                <w:szCs w:val="22"/>
              </w:rPr>
              <w:t>13.05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>.2026 г.</w:t>
            </w:r>
          </w:p>
        </w:tc>
        <w:tc>
          <w:tcPr>
            <w:tcW w:w="2533" w:type="dxa"/>
            <w:vAlign w:val="center"/>
          </w:tcPr>
          <w:p w14:paraId="72E04452" w14:textId="613D4587" w:rsidR="00B65B4A" w:rsidRPr="005651A7" w:rsidRDefault="00B65B4A" w:rsidP="006206D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51A7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699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>.2026 г.</w:t>
            </w:r>
          </w:p>
        </w:tc>
        <w:tc>
          <w:tcPr>
            <w:tcW w:w="2086" w:type="dxa"/>
            <w:vAlign w:val="center"/>
          </w:tcPr>
          <w:p w14:paraId="20A9EDA9" w14:textId="06A1292F" w:rsidR="00B65B4A" w:rsidRPr="005651A7" w:rsidRDefault="00B65B4A" w:rsidP="00620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35 541,45</w:t>
            </w:r>
          </w:p>
        </w:tc>
      </w:tr>
      <w:tr w:rsidR="00B65B4A" w:rsidRPr="005651A7" w14:paraId="4FB450F8" w14:textId="77777777" w:rsidTr="00900C3C">
        <w:trPr>
          <w:trHeight w:val="20"/>
        </w:trPr>
        <w:tc>
          <w:tcPr>
            <w:tcW w:w="2240" w:type="dxa"/>
          </w:tcPr>
          <w:p w14:paraId="4D8F1255" w14:textId="77777777" w:rsidR="00B65B4A" w:rsidRDefault="00B65B4A" w:rsidP="006206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Поставщик 3</w:t>
            </w:r>
          </w:p>
          <w:p w14:paraId="50344919" w14:textId="1E69D2C0" w:rsidR="00B65B4A" w:rsidRPr="005651A7" w:rsidRDefault="00B65B4A" w:rsidP="006206D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0E513A9" w14:textId="319EB251" w:rsidR="00B65B4A" w:rsidRPr="005651A7" w:rsidRDefault="00B65B4A" w:rsidP="006206D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51A7">
              <w:rPr>
                <w:rFonts w:ascii="Times New Roman" w:hAnsi="Times New Roman"/>
                <w:sz w:val="22"/>
                <w:szCs w:val="22"/>
              </w:rPr>
              <w:t>№ 7-7/</w:t>
            </w:r>
            <w:r>
              <w:rPr>
                <w:rFonts w:ascii="Times New Roman" w:hAnsi="Times New Roman"/>
                <w:sz w:val="22"/>
                <w:szCs w:val="22"/>
              </w:rPr>
              <w:t>1119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/>
                <w:sz w:val="22"/>
                <w:szCs w:val="22"/>
              </w:rPr>
              <w:t>13.05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>.2026 г.</w:t>
            </w:r>
          </w:p>
        </w:tc>
        <w:tc>
          <w:tcPr>
            <w:tcW w:w="2533" w:type="dxa"/>
            <w:vAlign w:val="center"/>
          </w:tcPr>
          <w:p w14:paraId="6F2FEA1F" w14:textId="1EA5FC38" w:rsidR="00B65B4A" w:rsidRPr="005651A7" w:rsidRDefault="00B65B4A" w:rsidP="006206D2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651A7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/>
                <w:sz w:val="22"/>
                <w:szCs w:val="22"/>
              </w:rPr>
              <w:t>700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 xml:space="preserve"> от 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5651A7">
              <w:rPr>
                <w:rFonts w:ascii="Times New Roman" w:hAnsi="Times New Roman"/>
                <w:sz w:val="22"/>
                <w:szCs w:val="22"/>
              </w:rPr>
              <w:t>.2026 г.</w:t>
            </w:r>
          </w:p>
        </w:tc>
        <w:tc>
          <w:tcPr>
            <w:tcW w:w="2086" w:type="dxa"/>
            <w:vAlign w:val="center"/>
          </w:tcPr>
          <w:p w14:paraId="1C359C27" w14:textId="60C9A0BF" w:rsidR="00B65B4A" w:rsidRPr="005651A7" w:rsidRDefault="00B65B4A" w:rsidP="00620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35 908,83</w:t>
            </w:r>
          </w:p>
        </w:tc>
      </w:tr>
    </w:tbl>
    <w:p w14:paraId="1FA44C67" w14:textId="77777777" w:rsidR="005F078F" w:rsidRPr="00083FFA" w:rsidRDefault="005F078F" w:rsidP="005F078F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A471A5" w14:textId="77777777" w:rsidR="005F078F" w:rsidRDefault="005F078F" w:rsidP="005F078F">
      <w:pPr>
        <w:spacing w:after="0" w:line="240" w:lineRule="auto"/>
        <w:ind w:firstLine="6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BB5B89" w14:textId="4F070EC6" w:rsidR="006909F9" w:rsidRPr="000F2EAB" w:rsidRDefault="005F078F" w:rsidP="006909F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B75E7">
        <w:rPr>
          <w:rFonts w:ascii="Times New Roman" w:eastAsia="Times New Roman" w:hAnsi="Times New Roman"/>
          <w:sz w:val="24"/>
          <w:szCs w:val="24"/>
          <w:lang w:eastAsia="ru-RU"/>
        </w:rPr>
        <w:t>Цена договора определена по минимальному коммерческому предложению</w:t>
      </w:r>
      <w:r w:rsidR="000F2EAB" w:rsidRPr="005B75E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5B75E7">
        <w:rPr>
          <w:rFonts w:ascii="Times New Roman" w:eastAsia="Times New Roman" w:hAnsi="Times New Roman"/>
          <w:sz w:val="24"/>
          <w:szCs w:val="24"/>
          <w:lang w:eastAsia="ru-RU"/>
        </w:rPr>
        <w:t>и составляет:</w:t>
      </w:r>
      <w:r w:rsidRPr="005B75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909F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33 704 </w:t>
      </w:r>
      <w:r w:rsidR="006909F9" w:rsidRPr="000F2EAB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(</w:t>
      </w:r>
      <w:r w:rsidR="006909F9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Тридцать три </w:t>
      </w:r>
      <w:r w:rsidR="006909F9" w:rsidRPr="000F2EAB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тысяч</w:t>
      </w:r>
      <w:r w:rsidR="006909F9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и семьсот четыре) </w:t>
      </w:r>
      <w:r w:rsidR="006909F9" w:rsidRPr="000F2EAB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рубл</w:t>
      </w:r>
      <w:r w:rsidR="006909F9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я 55</w:t>
      </w:r>
      <w:r w:rsidR="006909F9" w:rsidRPr="000F2EAB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 копе</w:t>
      </w:r>
      <w:r w:rsidR="006909F9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йки.</w:t>
      </w:r>
    </w:p>
    <w:p w14:paraId="666B8959" w14:textId="6F5388EC" w:rsidR="00F112FF" w:rsidRPr="000F2EAB" w:rsidRDefault="00F112FF" w:rsidP="00F112F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8DE8999" w14:textId="68EE23C5" w:rsidR="005F078F" w:rsidRDefault="005F078F" w:rsidP="00F112FF">
      <w:pPr>
        <w:spacing w:after="0" w:line="240" w:lineRule="auto"/>
        <w:ind w:firstLine="6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F4FA96" w14:textId="77777777" w:rsidR="005F078F" w:rsidRPr="00CB482D" w:rsidRDefault="005F078F" w:rsidP="005F07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E5442" w14:textId="77777777" w:rsidR="005F078F" w:rsidRPr="00CB482D" w:rsidRDefault="005F078F" w:rsidP="005F07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3D3F6" w14:textId="77777777" w:rsidR="000D26CB" w:rsidRPr="00CB482D" w:rsidRDefault="000D26CB"/>
    <w:sectPr w:rsidR="000D26CB" w:rsidRPr="00CB482D" w:rsidSect="00361ED7">
      <w:pgSz w:w="11906" w:h="16838"/>
      <w:pgMar w:top="568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D2F"/>
    <w:multiLevelType w:val="hybridMultilevel"/>
    <w:tmpl w:val="45C0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5927"/>
    <w:multiLevelType w:val="hybridMultilevel"/>
    <w:tmpl w:val="D88E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16018"/>
    <w:multiLevelType w:val="hybridMultilevel"/>
    <w:tmpl w:val="713448A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4EA0D5C"/>
    <w:multiLevelType w:val="hybridMultilevel"/>
    <w:tmpl w:val="A4C00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02664"/>
    <w:multiLevelType w:val="hybridMultilevel"/>
    <w:tmpl w:val="1C96F0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4F3C26"/>
    <w:multiLevelType w:val="hybridMultilevel"/>
    <w:tmpl w:val="45C0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368B0"/>
    <w:multiLevelType w:val="hybridMultilevel"/>
    <w:tmpl w:val="DCAC3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AB1A02"/>
    <w:multiLevelType w:val="hybridMultilevel"/>
    <w:tmpl w:val="45C05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86E69"/>
    <w:multiLevelType w:val="hybridMultilevel"/>
    <w:tmpl w:val="DFFC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83035"/>
    <w:multiLevelType w:val="hybridMultilevel"/>
    <w:tmpl w:val="18C24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3122A"/>
    <w:multiLevelType w:val="hybridMultilevel"/>
    <w:tmpl w:val="259C420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045F06"/>
    <w:multiLevelType w:val="hybridMultilevel"/>
    <w:tmpl w:val="58E0F4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1"/>
  </w:num>
  <w:num w:numId="9">
    <w:abstractNumId w:val="6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A7"/>
    <w:rsid w:val="00003F5E"/>
    <w:rsid w:val="000909A7"/>
    <w:rsid w:val="000D177E"/>
    <w:rsid w:val="000D26CB"/>
    <w:rsid w:val="000D4620"/>
    <w:rsid w:val="000F2EAB"/>
    <w:rsid w:val="00100375"/>
    <w:rsid w:val="00155D54"/>
    <w:rsid w:val="00180D24"/>
    <w:rsid w:val="001A4156"/>
    <w:rsid w:val="001D5F96"/>
    <w:rsid w:val="00221747"/>
    <w:rsid w:val="00245660"/>
    <w:rsid w:val="002656C2"/>
    <w:rsid w:val="00342D8E"/>
    <w:rsid w:val="00361ED7"/>
    <w:rsid w:val="00367326"/>
    <w:rsid w:val="003A6790"/>
    <w:rsid w:val="003B640B"/>
    <w:rsid w:val="003E3D88"/>
    <w:rsid w:val="004853A4"/>
    <w:rsid w:val="00521CD3"/>
    <w:rsid w:val="00557268"/>
    <w:rsid w:val="005651A7"/>
    <w:rsid w:val="005862E0"/>
    <w:rsid w:val="00595675"/>
    <w:rsid w:val="005B75E7"/>
    <w:rsid w:val="005F078F"/>
    <w:rsid w:val="005F44F8"/>
    <w:rsid w:val="006206D2"/>
    <w:rsid w:val="00627641"/>
    <w:rsid w:val="006658A7"/>
    <w:rsid w:val="006820DC"/>
    <w:rsid w:val="006909F9"/>
    <w:rsid w:val="0069172F"/>
    <w:rsid w:val="006A5B21"/>
    <w:rsid w:val="00710536"/>
    <w:rsid w:val="00746464"/>
    <w:rsid w:val="007657C4"/>
    <w:rsid w:val="007B6269"/>
    <w:rsid w:val="007D23D5"/>
    <w:rsid w:val="00834746"/>
    <w:rsid w:val="008747DC"/>
    <w:rsid w:val="008C407D"/>
    <w:rsid w:val="009158EC"/>
    <w:rsid w:val="00936C67"/>
    <w:rsid w:val="0096063C"/>
    <w:rsid w:val="00A13D5B"/>
    <w:rsid w:val="00A40D93"/>
    <w:rsid w:val="00A422D9"/>
    <w:rsid w:val="00A54859"/>
    <w:rsid w:val="00B570B6"/>
    <w:rsid w:val="00B65B4A"/>
    <w:rsid w:val="00B816F6"/>
    <w:rsid w:val="00B81DC1"/>
    <w:rsid w:val="00B822C6"/>
    <w:rsid w:val="00BC27DD"/>
    <w:rsid w:val="00C73AFC"/>
    <w:rsid w:val="00CB482D"/>
    <w:rsid w:val="00D52929"/>
    <w:rsid w:val="00D57BAC"/>
    <w:rsid w:val="00DD2EF0"/>
    <w:rsid w:val="00DE0528"/>
    <w:rsid w:val="00E61CA7"/>
    <w:rsid w:val="00E71BF2"/>
    <w:rsid w:val="00EB4A96"/>
    <w:rsid w:val="00EC7BEC"/>
    <w:rsid w:val="00F112FF"/>
    <w:rsid w:val="00FF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4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8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C4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5F0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078F"/>
    <w:rPr>
      <w:color w:val="0000FF"/>
      <w:u w:val="single"/>
    </w:rPr>
  </w:style>
  <w:style w:type="table" w:customStyle="1" w:styleId="12">
    <w:name w:val="Сетка таблицы12"/>
    <w:basedOn w:val="a1"/>
    <w:uiPriority w:val="59"/>
    <w:rsid w:val="005F0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5F0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2">
    <w:name w:val="Сетка таблицы GR2"/>
    <w:basedOn w:val="a1"/>
    <w:next w:val="a3"/>
    <w:uiPriority w:val="59"/>
    <w:rsid w:val="005F0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078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F0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EC7BEC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55D5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8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2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8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C4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Сетка таблицы GR"/>
    <w:basedOn w:val="a1"/>
    <w:uiPriority w:val="59"/>
    <w:rsid w:val="005F0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F078F"/>
    <w:rPr>
      <w:color w:val="0000FF"/>
      <w:u w:val="single"/>
    </w:rPr>
  </w:style>
  <w:style w:type="table" w:customStyle="1" w:styleId="12">
    <w:name w:val="Сетка таблицы12"/>
    <w:basedOn w:val="a1"/>
    <w:uiPriority w:val="59"/>
    <w:rsid w:val="005F0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5F0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2">
    <w:name w:val="Сетка таблицы GR2"/>
    <w:basedOn w:val="a1"/>
    <w:next w:val="a3"/>
    <w:uiPriority w:val="59"/>
    <w:rsid w:val="005F0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F078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F07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EC7BEC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55D54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86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62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5176-EDA4-4795-A39D-391852CC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Борденюк Лидия Петровна</dc:creator>
  <cp:keywords/>
  <dc:description/>
  <cp:lastModifiedBy>Сазонова Елена Сергеевна</cp:lastModifiedBy>
  <cp:revision>44</cp:revision>
  <cp:lastPrinted>2026-03-19T11:28:00Z</cp:lastPrinted>
  <dcterms:created xsi:type="dcterms:W3CDTF">2025-09-30T15:12:00Z</dcterms:created>
  <dcterms:modified xsi:type="dcterms:W3CDTF">2026-05-26T11:21:00Z</dcterms:modified>
</cp:coreProperties>
</file>