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23" w:rsidRDefault="00170A23" w:rsidP="008414CC">
      <w:pPr>
        <w:widowControl/>
        <w:outlineLvl w:val="0"/>
        <w:rPr>
          <w:rFonts w:eastAsia="Calibri"/>
          <w:b/>
          <w:color w:val="000000"/>
          <w:sz w:val="28"/>
          <w:szCs w:val="28"/>
        </w:rPr>
      </w:pPr>
    </w:p>
    <w:p w:rsidR="00C27D5F" w:rsidRPr="007C1F9E" w:rsidRDefault="00C56B7A" w:rsidP="007C1F9E">
      <w:pPr>
        <w:widowControl/>
        <w:ind w:firstLine="709"/>
        <w:jc w:val="center"/>
        <w:outlineLvl w:val="0"/>
        <w:rPr>
          <w:rFonts w:eastAsia="Calibri"/>
          <w:b/>
          <w:color w:val="000000"/>
          <w:sz w:val="24"/>
          <w:szCs w:val="24"/>
          <w:u w:val="single"/>
        </w:rPr>
      </w:pPr>
      <w:r>
        <w:rPr>
          <w:rFonts w:eastAsia="Calibri"/>
          <w:b/>
          <w:color w:val="000000"/>
          <w:sz w:val="24"/>
          <w:szCs w:val="24"/>
        </w:rPr>
        <w:t xml:space="preserve">Проект </w:t>
      </w:r>
      <w:r w:rsidR="00B4658B" w:rsidRPr="00BA3BB9">
        <w:rPr>
          <w:rFonts w:eastAsia="Calibri"/>
          <w:b/>
          <w:color w:val="000000"/>
          <w:sz w:val="24"/>
          <w:szCs w:val="24"/>
        </w:rPr>
        <w:t>Д</w:t>
      </w:r>
      <w:r w:rsidRPr="00BA3BB9">
        <w:rPr>
          <w:rFonts w:eastAsia="Calibri"/>
          <w:b/>
          <w:color w:val="000000"/>
          <w:sz w:val="24"/>
          <w:szCs w:val="24"/>
        </w:rPr>
        <w:t>оговор</w:t>
      </w:r>
      <w:r>
        <w:rPr>
          <w:rFonts w:eastAsia="Calibri"/>
          <w:b/>
          <w:color w:val="000000"/>
          <w:sz w:val="24"/>
          <w:szCs w:val="24"/>
        </w:rPr>
        <w:t>а</w:t>
      </w:r>
      <w:r w:rsidR="001A2421" w:rsidRPr="00BA3BB9">
        <w:rPr>
          <w:rFonts w:eastAsia="Calibri"/>
          <w:b/>
          <w:color w:val="000000"/>
          <w:sz w:val="24"/>
          <w:szCs w:val="24"/>
          <w:lang w:val="x-none"/>
        </w:rPr>
        <w:t xml:space="preserve"> №</w:t>
      </w:r>
      <w:r w:rsidR="007C1F9E">
        <w:rPr>
          <w:rFonts w:eastAsia="Calibri"/>
          <w:b/>
          <w:color w:val="000000"/>
          <w:sz w:val="24"/>
          <w:szCs w:val="24"/>
        </w:rPr>
        <w:t>__________________________</w:t>
      </w:r>
    </w:p>
    <w:p w:rsidR="00185800" w:rsidRPr="00545A2D" w:rsidRDefault="007C1F9E" w:rsidP="007C1F9E">
      <w:pPr>
        <w:widowControl/>
        <w:jc w:val="center"/>
        <w:outlineLvl w:val="0"/>
        <w:rPr>
          <w:rFonts w:eastAsia="Calibri"/>
          <w:b/>
          <w:color w:val="000000"/>
          <w:sz w:val="24"/>
          <w:szCs w:val="24"/>
        </w:rPr>
      </w:pPr>
      <w:r w:rsidRPr="007C1F9E">
        <w:rPr>
          <w:rFonts w:eastAsia="Calibri"/>
          <w:b/>
          <w:color w:val="000000"/>
          <w:sz w:val="24"/>
          <w:szCs w:val="24"/>
        </w:rPr>
        <w:t>КБК 17703101040190049244</w:t>
      </w:r>
    </w:p>
    <w:p w:rsidR="003E0C23" w:rsidRPr="00BA3BB9" w:rsidRDefault="003E0C23" w:rsidP="008414CC">
      <w:pPr>
        <w:widowControl/>
        <w:outlineLvl w:val="0"/>
        <w:rPr>
          <w:rFonts w:eastAsia="Calibri"/>
          <w:color w:val="000000"/>
          <w:sz w:val="24"/>
          <w:szCs w:val="24"/>
        </w:rPr>
      </w:pPr>
    </w:p>
    <w:p w:rsidR="001A2421" w:rsidRPr="00BA3BB9" w:rsidRDefault="001A2421" w:rsidP="00410543">
      <w:pPr>
        <w:widowControl/>
        <w:outlineLvl w:val="0"/>
        <w:rPr>
          <w:rFonts w:eastAsia="Calibri"/>
          <w:sz w:val="24"/>
          <w:szCs w:val="24"/>
          <w:lang w:val="x-none"/>
        </w:rPr>
      </w:pPr>
      <w:r w:rsidRPr="00BA3BB9">
        <w:rPr>
          <w:rFonts w:eastAsia="Calibri"/>
          <w:b/>
          <w:sz w:val="24"/>
          <w:szCs w:val="24"/>
          <w:lang w:val="x-none"/>
        </w:rPr>
        <w:t>г. Ульяновск</w:t>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007B7E2D" w:rsidRPr="00BA3BB9">
        <w:rPr>
          <w:rFonts w:eastAsia="Calibri"/>
          <w:b/>
          <w:sz w:val="24"/>
          <w:szCs w:val="24"/>
        </w:rPr>
        <w:tab/>
      </w:r>
      <w:r w:rsidRPr="00BA3BB9">
        <w:rPr>
          <w:rFonts w:eastAsia="Calibri"/>
          <w:b/>
          <w:sz w:val="24"/>
          <w:szCs w:val="24"/>
          <w:lang w:val="x-none"/>
        </w:rPr>
        <w:t>«</w:t>
      </w:r>
      <w:r w:rsidR="00BA3BB9" w:rsidRPr="00BA3BB9">
        <w:rPr>
          <w:rFonts w:eastAsia="Calibri"/>
          <w:b/>
          <w:sz w:val="24"/>
          <w:szCs w:val="24"/>
        </w:rPr>
        <w:t>____</w:t>
      </w:r>
      <w:r w:rsidRPr="00BA3BB9">
        <w:rPr>
          <w:rFonts w:eastAsia="Calibri"/>
          <w:b/>
          <w:sz w:val="24"/>
          <w:szCs w:val="24"/>
          <w:lang w:val="x-none"/>
        </w:rPr>
        <w:t xml:space="preserve">» </w:t>
      </w:r>
      <w:r w:rsidR="00BA3BB9" w:rsidRPr="00BA3BB9">
        <w:rPr>
          <w:rFonts w:eastAsia="Calibri"/>
          <w:b/>
          <w:sz w:val="24"/>
          <w:szCs w:val="24"/>
        </w:rPr>
        <w:t>____________</w:t>
      </w:r>
      <w:r w:rsidRPr="00BA3BB9">
        <w:rPr>
          <w:rFonts w:eastAsia="Calibri"/>
          <w:b/>
          <w:sz w:val="24"/>
          <w:szCs w:val="24"/>
          <w:lang w:val="x-none"/>
        </w:rPr>
        <w:t>202</w:t>
      </w:r>
      <w:r w:rsidR="00B84B09">
        <w:rPr>
          <w:rFonts w:eastAsia="Calibri"/>
          <w:b/>
          <w:sz w:val="24"/>
          <w:szCs w:val="24"/>
        </w:rPr>
        <w:t>6</w:t>
      </w:r>
      <w:r w:rsidRPr="00BA3BB9">
        <w:rPr>
          <w:rFonts w:eastAsia="Calibri"/>
          <w:b/>
          <w:sz w:val="24"/>
          <w:szCs w:val="24"/>
          <w:lang w:val="x-none"/>
        </w:rPr>
        <w:t xml:space="preserve"> г.</w:t>
      </w:r>
    </w:p>
    <w:p w:rsidR="001A2421" w:rsidRPr="00BA3BB9" w:rsidRDefault="001A2421" w:rsidP="00410543">
      <w:pPr>
        <w:widowControl/>
        <w:ind w:firstLine="709"/>
        <w:jc w:val="both"/>
        <w:rPr>
          <w:sz w:val="24"/>
          <w:szCs w:val="24"/>
          <w:highlight w:val="yellow"/>
        </w:rPr>
      </w:pPr>
    </w:p>
    <w:p w:rsidR="005B56D4" w:rsidRDefault="006A544B" w:rsidP="007C1F9E">
      <w:pPr>
        <w:widowControl/>
        <w:tabs>
          <w:tab w:val="left" w:pos="1560"/>
        </w:tabs>
        <w:ind w:firstLine="709"/>
        <w:jc w:val="both"/>
        <w:rPr>
          <w:b/>
          <w:sz w:val="24"/>
          <w:szCs w:val="24"/>
        </w:rPr>
      </w:pPr>
      <w:proofErr w:type="gramStart"/>
      <w:r w:rsidRPr="00BA3BB9">
        <w:rPr>
          <w:sz w:val="24"/>
          <w:szCs w:val="24"/>
        </w:rPr>
        <w:t xml:space="preserve">Главное управление МЧС России по Ульяновской области, именуемое в дальнейшем «Заказчик», в лице </w:t>
      </w:r>
      <w:r w:rsidR="00B46F6F">
        <w:rPr>
          <w:sz w:val="24"/>
          <w:szCs w:val="24"/>
        </w:rPr>
        <w:t>_______________</w:t>
      </w:r>
      <w:r w:rsidR="00A726FE">
        <w:rPr>
          <w:sz w:val="24"/>
          <w:szCs w:val="24"/>
        </w:rPr>
        <w:t xml:space="preserve">, действующего на основании </w:t>
      </w:r>
      <w:r w:rsidR="00B46F6F">
        <w:rPr>
          <w:sz w:val="24"/>
          <w:szCs w:val="24"/>
        </w:rPr>
        <w:t>___________</w:t>
      </w:r>
      <w:r w:rsidRPr="00BA3BB9">
        <w:rPr>
          <w:sz w:val="24"/>
          <w:szCs w:val="24"/>
        </w:rPr>
        <w:t xml:space="preserve">, с одной стороны, и </w:t>
      </w:r>
      <w:r w:rsidR="00B46F6F">
        <w:rPr>
          <w:sz w:val="24"/>
          <w:szCs w:val="24"/>
        </w:rPr>
        <w:t>__________</w:t>
      </w:r>
      <w:r w:rsidR="008E3CF6">
        <w:rPr>
          <w:sz w:val="24"/>
          <w:szCs w:val="24"/>
        </w:rPr>
        <w:t>___</w:t>
      </w:r>
      <w:r w:rsidR="00B46F6F">
        <w:rPr>
          <w:sz w:val="24"/>
          <w:szCs w:val="24"/>
        </w:rPr>
        <w:t xml:space="preserve">, </w:t>
      </w:r>
      <w:r w:rsidRPr="00BA3BB9">
        <w:rPr>
          <w:sz w:val="24"/>
          <w:szCs w:val="24"/>
        </w:rPr>
        <w:t>именуем</w:t>
      </w:r>
      <w:r w:rsidR="001217DF">
        <w:rPr>
          <w:sz w:val="24"/>
          <w:szCs w:val="24"/>
        </w:rPr>
        <w:t>ый</w:t>
      </w:r>
      <w:r w:rsidRPr="00BA3BB9">
        <w:rPr>
          <w:sz w:val="24"/>
          <w:szCs w:val="24"/>
        </w:rPr>
        <w:t xml:space="preserve"> в дальнейшем «</w:t>
      </w:r>
      <w:r>
        <w:rPr>
          <w:sz w:val="24"/>
          <w:szCs w:val="24"/>
        </w:rPr>
        <w:t>Поставщик</w:t>
      </w:r>
      <w:r w:rsidRPr="00BA3BB9">
        <w:rPr>
          <w:sz w:val="24"/>
          <w:szCs w:val="24"/>
        </w:rPr>
        <w:t>»,</w:t>
      </w:r>
      <w:r w:rsidR="00B46F6F">
        <w:rPr>
          <w:sz w:val="24"/>
          <w:szCs w:val="24"/>
        </w:rPr>
        <w:t xml:space="preserve"> в лице</w:t>
      </w:r>
      <w:r w:rsidR="00545A2D">
        <w:rPr>
          <w:sz w:val="24"/>
          <w:szCs w:val="24"/>
        </w:rPr>
        <w:t>_____</w:t>
      </w:r>
      <w:r w:rsidR="00B46F6F">
        <w:rPr>
          <w:sz w:val="24"/>
          <w:szCs w:val="24"/>
        </w:rPr>
        <w:t>_________</w:t>
      </w:r>
      <w:r w:rsidR="00545A2D">
        <w:rPr>
          <w:sz w:val="24"/>
          <w:szCs w:val="24"/>
        </w:rPr>
        <w:t xml:space="preserve">, </w:t>
      </w:r>
      <w:r w:rsidR="00B46F6F">
        <w:rPr>
          <w:sz w:val="24"/>
          <w:szCs w:val="24"/>
        </w:rPr>
        <w:t>действующ</w:t>
      </w:r>
      <w:r w:rsidR="00545A2D">
        <w:rPr>
          <w:sz w:val="24"/>
          <w:szCs w:val="24"/>
        </w:rPr>
        <w:t>его</w:t>
      </w:r>
      <w:r w:rsidR="00B46F6F">
        <w:rPr>
          <w:sz w:val="24"/>
          <w:szCs w:val="24"/>
        </w:rPr>
        <w:t xml:space="preserve"> на основании______________,</w:t>
      </w:r>
      <w:r w:rsidRPr="00BA3BB9">
        <w:rPr>
          <w:sz w:val="24"/>
          <w:szCs w:val="24"/>
        </w:rPr>
        <w:t xml:space="preserve"> с другой стороны, </w:t>
      </w:r>
      <w:r w:rsidR="007C1F9E" w:rsidRPr="007C1F9E">
        <w:rPr>
          <w:sz w:val="24"/>
          <w:szCs w:val="24"/>
        </w:rPr>
        <w:t>именуемые по тексту Договора каждая по отдельности – «Сторона», а совместно – «Стороны», заключили настоящий Договор (далее</w:t>
      </w:r>
      <w:r w:rsidR="007C1F9E">
        <w:rPr>
          <w:sz w:val="24"/>
          <w:szCs w:val="24"/>
        </w:rPr>
        <w:t xml:space="preserve"> - </w:t>
      </w:r>
      <w:r w:rsidR="007C1F9E" w:rsidRPr="007C1F9E">
        <w:rPr>
          <w:sz w:val="24"/>
          <w:szCs w:val="24"/>
        </w:rPr>
        <w:t xml:space="preserve"> «Договор») на основании п. 4 ч. 1 ст. 93 Федерального закона от 05</w:t>
      </w:r>
      <w:proofErr w:type="gramEnd"/>
      <w:r w:rsidR="007C1F9E" w:rsidRPr="007C1F9E">
        <w:rPr>
          <w:sz w:val="24"/>
          <w:szCs w:val="24"/>
        </w:rPr>
        <w:t xml:space="preserve"> апреля 2013 г. № 44-ФЗ «О контрактной системе в сфере закупок товаров, работ, услуг для обеспечения государственных и муниципальных нужд» (далее – 44-ФЗ) (ИКЗ __________________________________________), заключили настоящий Договор о нижеследующем:</w:t>
      </w:r>
    </w:p>
    <w:p w:rsidR="007C1F9E" w:rsidRDefault="007C1F9E" w:rsidP="00514F32">
      <w:pPr>
        <w:jc w:val="center"/>
        <w:rPr>
          <w:b/>
          <w:sz w:val="24"/>
          <w:szCs w:val="24"/>
        </w:rPr>
      </w:pPr>
    </w:p>
    <w:p w:rsidR="00410543" w:rsidRPr="00BA3BB9" w:rsidRDefault="00B02E3A" w:rsidP="00514F32">
      <w:pPr>
        <w:jc w:val="center"/>
        <w:rPr>
          <w:b/>
          <w:sz w:val="24"/>
          <w:szCs w:val="24"/>
        </w:rPr>
      </w:pPr>
      <w:r w:rsidRPr="00BA3BB9">
        <w:rPr>
          <w:b/>
          <w:sz w:val="24"/>
          <w:szCs w:val="24"/>
        </w:rPr>
        <w:t xml:space="preserve">1. ПРЕДМЕТ </w:t>
      </w:r>
      <w:r w:rsidR="00B4658B" w:rsidRPr="00BA3BB9">
        <w:rPr>
          <w:b/>
          <w:sz w:val="24"/>
          <w:szCs w:val="24"/>
        </w:rPr>
        <w:t>ДОГОВОРА</w:t>
      </w:r>
    </w:p>
    <w:p w:rsidR="00044F2F" w:rsidRPr="00BA3BB9" w:rsidRDefault="00044F2F" w:rsidP="00044F2F">
      <w:pPr>
        <w:ind w:firstLine="709"/>
        <w:jc w:val="both"/>
        <w:rPr>
          <w:sz w:val="24"/>
          <w:szCs w:val="24"/>
          <w:lang w:eastAsia="ar-SA"/>
        </w:rPr>
      </w:pPr>
      <w:r w:rsidRPr="00BA3BB9">
        <w:rPr>
          <w:sz w:val="24"/>
          <w:szCs w:val="24"/>
          <w:lang w:eastAsia="ar-SA"/>
        </w:rPr>
        <w:t xml:space="preserve">1.1. </w:t>
      </w:r>
      <w:r w:rsidR="00BD40E7" w:rsidRPr="00BA3BB9">
        <w:rPr>
          <w:sz w:val="24"/>
          <w:szCs w:val="24"/>
        </w:rPr>
        <w:t>В соответствии с Договором Поставщик обязуется</w:t>
      </w:r>
      <w:r w:rsidR="007A13D3" w:rsidRPr="00BA3BB9">
        <w:rPr>
          <w:sz w:val="24"/>
          <w:szCs w:val="24"/>
        </w:rPr>
        <w:t xml:space="preserve"> </w:t>
      </w:r>
      <w:r w:rsidR="00E94AC3">
        <w:rPr>
          <w:sz w:val="24"/>
          <w:szCs w:val="24"/>
        </w:rPr>
        <w:t>осуществить поставку</w:t>
      </w:r>
      <w:r w:rsidR="00BD40E7" w:rsidRPr="00BA3BB9">
        <w:rPr>
          <w:sz w:val="24"/>
          <w:szCs w:val="24"/>
        </w:rPr>
        <w:t xml:space="preserve"> </w:t>
      </w:r>
      <w:r w:rsidR="00A52D1A" w:rsidRPr="00A52D1A">
        <w:rPr>
          <w:bCs/>
          <w:sz w:val="24"/>
        </w:rPr>
        <w:t xml:space="preserve">технических средств обучения и воспитания не в сфере информационно-коммуникационных технологий </w:t>
      </w:r>
      <w:r w:rsidR="00A52D1A">
        <w:rPr>
          <w:bCs/>
          <w:sz w:val="24"/>
        </w:rPr>
        <w:br/>
      </w:r>
      <w:bookmarkStart w:id="0" w:name="_GoBack"/>
      <w:bookmarkEnd w:id="0"/>
      <w:r w:rsidR="00BD40E7" w:rsidRPr="00BA3BB9">
        <w:rPr>
          <w:sz w:val="24"/>
          <w:szCs w:val="24"/>
        </w:rPr>
        <w:t>(далее – Товар) в соответствии с техническим заданием</w:t>
      </w:r>
      <w:r w:rsidR="00D45A90" w:rsidRPr="00D45A90">
        <w:rPr>
          <w:sz w:val="24"/>
          <w:szCs w:val="24"/>
        </w:rPr>
        <w:t xml:space="preserve"> </w:t>
      </w:r>
      <w:r w:rsidR="006A544B">
        <w:rPr>
          <w:sz w:val="24"/>
          <w:szCs w:val="24"/>
        </w:rPr>
        <w:t>и</w:t>
      </w:r>
      <w:r w:rsidR="006A544B" w:rsidRPr="007636BF">
        <w:rPr>
          <w:sz w:val="24"/>
          <w:szCs w:val="24"/>
        </w:rPr>
        <w:t xml:space="preserve"> со спецификацией (Приложение №</w:t>
      </w:r>
      <w:r w:rsidR="0098621B">
        <w:rPr>
          <w:sz w:val="24"/>
          <w:szCs w:val="24"/>
        </w:rPr>
        <w:t>1</w:t>
      </w:r>
      <w:r w:rsidR="006A544B" w:rsidRPr="007636BF">
        <w:rPr>
          <w:sz w:val="24"/>
          <w:szCs w:val="24"/>
        </w:rPr>
        <w:t>)</w:t>
      </w:r>
      <w:r w:rsidR="00BD40E7" w:rsidRPr="00BA3BB9">
        <w:rPr>
          <w:sz w:val="24"/>
          <w:szCs w:val="24"/>
          <w:lang w:eastAsia="ar-SA"/>
        </w:rPr>
        <w:t xml:space="preserve">, являющимся неотъемлемой частью Договора, а Заказчик обязуется принять Товар и произвести оплату на условиях </w:t>
      </w:r>
      <w:r w:rsidR="0059445E" w:rsidRPr="00BA3BB9">
        <w:rPr>
          <w:sz w:val="24"/>
          <w:szCs w:val="24"/>
          <w:lang w:eastAsia="ar-SA"/>
        </w:rPr>
        <w:t>Договора</w:t>
      </w:r>
      <w:r w:rsidR="00BD40E7" w:rsidRPr="00BA3BB9">
        <w:rPr>
          <w:sz w:val="24"/>
          <w:szCs w:val="24"/>
          <w:lang w:eastAsia="ar-SA"/>
        </w:rPr>
        <w:t>.</w:t>
      </w:r>
    </w:p>
    <w:p w:rsidR="006B0084" w:rsidRPr="00703AA5" w:rsidRDefault="00044F2F" w:rsidP="008414CC">
      <w:pPr>
        <w:tabs>
          <w:tab w:val="left" w:pos="1695"/>
        </w:tabs>
        <w:autoSpaceDE w:val="0"/>
        <w:ind w:firstLine="709"/>
        <w:jc w:val="both"/>
        <w:rPr>
          <w:sz w:val="24"/>
          <w:szCs w:val="24"/>
          <w:lang w:eastAsia="ar-SA"/>
        </w:rPr>
      </w:pPr>
      <w:r w:rsidRPr="00BA3BB9">
        <w:rPr>
          <w:sz w:val="24"/>
          <w:szCs w:val="24"/>
          <w:lang w:eastAsia="ar-SA"/>
        </w:rPr>
        <w:t xml:space="preserve">1.2. </w:t>
      </w:r>
      <w:r w:rsidR="00BD40E7" w:rsidRPr="00BA3BB9">
        <w:rPr>
          <w:sz w:val="24"/>
          <w:szCs w:val="24"/>
          <w:lang w:eastAsia="ar-SA"/>
        </w:rPr>
        <w:t>Требования к поставляемому товару определены нормами и правилами, действующими на момент заключения и исполнения Договора, а также техническим заданием.</w:t>
      </w:r>
    </w:p>
    <w:p w:rsidR="003E0C23" w:rsidRPr="00703AA5" w:rsidRDefault="003E0C23" w:rsidP="008414CC">
      <w:pPr>
        <w:tabs>
          <w:tab w:val="left" w:pos="1695"/>
        </w:tabs>
        <w:autoSpaceDE w:val="0"/>
        <w:ind w:firstLine="709"/>
        <w:jc w:val="both"/>
        <w:rPr>
          <w:sz w:val="24"/>
          <w:szCs w:val="24"/>
          <w:lang w:eastAsia="ar-SA"/>
        </w:rPr>
      </w:pPr>
    </w:p>
    <w:p w:rsidR="006A544B" w:rsidRPr="00BA3BB9" w:rsidRDefault="006A544B" w:rsidP="006A544B">
      <w:pPr>
        <w:autoSpaceDE w:val="0"/>
        <w:ind w:firstLine="567"/>
        <w:jc w:val="center"/>
        <w:rPr>
          <w:b/>
          <w:bCs/>
          <w:sz w:val="24"/>
          <w:szCs w:val="24"/>
        </w:rPr>
      </w:pPr>
      <w:r w:rsidRPr="00BA3BB9">
        <w:rPr>
          <w:b/>
          <w:bCs/>
          <w:sz w:val="24"/>
          <w:szCs w:val="24"/>
        </w:rPr>
        <w:t>2. ЦЕНА ДОГОВОРА И ПОРЯДОК РАСЧЕТОВ</w:t>
      </w:r>
    </w:p>
    <w:p w:rsidR="006A544B" w:rsidRPr="00BA3BB9" w:rsidRDefault="006A544B" w:rsidP="006A544B">
      <w:pPr>
        <w:pStyle w:val="af"/>
        <w:spacing w:before="0" w:beforeAutospacing="0" w:after="0" w:afterAutospacing="0"/>
        <w:ind w:firstLine="709"/>
        <w:jc w:val="both"/>
      </w:pPr>
      <w:r w:rsidRPr="00BA3BB9">
        <w:t>2.1. Цена Договора составляет</w:t>
      </w:r>
      <w:proofErr w:type="gramStart"/>
      <w:r w:rsidRPr="00BA3BB9">
        <w:t xml:space="preserve"> </w:t>
      </w:r>
      <w:r w:rsidR="008E3CF6">
        <w:t>________</w:t>
      </w:r>
      <w:r w:rsidRPr="00BA3BB9">
        <w:t xml:space="preserve"> (</w:t>
      </w:r>
      <w:r w:rsidR="008E3CF6">
        <w:t>______________</w:t>
      </w:r>
      <w:r w:rsidRPr="00BA3BB9">
        <w:t xml:space="preserve">) </w:t>
      </w:r>
      <w:proofErr w:type="gramEnd"/>
      <w:r w:rsidRPr="00BA3BB9">
        <w:t>рублей</w:t>
      </w:r>
      <w:r w:rsidR="00EF095B">
        <w:t xml:space="preserve">, </w:t>
      </w:r>
      <w:r w:rsidR="0009265B">
        <w:t xml:space="preserve">в том числе </w:t>
      </w:r>
      <w:r w:rsidR="00EF095B">
        <w:t xml:space="preserve">НДС </w:t>
      </w:r>
      <w:r w:rsidR="0009265B">
        <w:t>_________</w:t>
      </w:r>
      <w:r w:rsidRPr="00BA3BB9">
        <w:t>.</w:t>
      </w:r>
      <w:r w:rsidR="00C56B7A" w:rsidRPr="00C56B7A">
        <w:t xml:space="preserve"> </w:t>
      </w:r>
      <w:r w:rsidR="00C56B7A">
        <w:t>(В случае</w:t>
      </w:r>
      <w:r w:rsidR="00C56B7A" w:rsidRPr="00C56B7A">
        <w:t xml:space="preserve"> освобождения Поставщика от уплаты НДС, указывается «НДС не облагается».</w:t>
      </w:r>
      <w:r w:rsidR="00C56B7A">
        <w:t>)</w:t>
      </w:r>
    </w:p>
    <w:p w:rsidR="006A544B" w:rsidRPr="00BA3BB9" w:rsidRDefault="006A544B" w:rsidP="006A544B">
      <w:pPr>
        <w:tabs>
          <w:tab w:val="left" w:pos="1260"/>
          <w:tab w:val="left" w:pos="1695"/>
        </w:tabs>
        <w:autoSpaceDE w:val="0"/>
        <w:ind w:firstLine="567"/>
        <w:jc w:val="both"/>
        <w:rPr>
          <w:i/>
          <w:sz w:val="24"/>
          <w:szCs w:val="24"/>
        </w:rPr>
      </w:pPr>
      <w:proofErr w:type="gramStart"/>
      <w:r w:rsidRPr="00BA3BB9">
        <w:rPr>
          <w:i/>
          <w:i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A3BB9">
        <w:rPr>
          <w:i/>
          <w:iCs/>
          <w:sz w:val="24"/>
          <w:szCs w:val="24"/>
        </w:rPr>
        <w:t xml:space="preserve"> Российской Федерации Заказчиком.</w:t>
      </w:r>
    </w:p>
    <w:p w:rsidR="006A544B" w:rsidRPr="00BA3BB9" w:rsidRDefault="006A544B" w:rsidP="006A544B">
      <w:pPr>
        <w:pStyle w:val="af"/>
        <w:spacing w:before="0" w:beforeAutospacing="0" w:after="0" w:afterAutospacing="0"/>
        <w:ind w:firstLine="709"/>
        <w:jc w:val="both"/>
      </w:pPr>
      <w:r w:rsidRPr="00BA3BB9">
        <w:t xml:space="preserve">2.2. 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предусмотренных Федеральным законом № </w:t>
      </w:r>
      <w:r w:rsidRPr="00BA3BB9">
        <w:rPr>
          <w:bCs/>
        </w:rPr>
        <w:t>44-ФЗ от 5 апреля 2013 г. «О контрактной системе в сфере закупок товаров, работ, услуг для обеспечения государственных и муниципальных нужд»</w:t>
      </w:r>
      <w:r w:rsidRPr="00BA3BB9">
        <w:t>.</w:t>
      </w:r>
    </w:p>
    <w:p w:rsidR="006A544B" w:rsidRPr="00BA3BB9" w:rsidRDefault="006A544B" w:rsidP="006A544B">
      <w:pPr>
        <w:tabs>
          <w:tab w:val="left" w:pos="1260"/>
          <w:tab w:val="left" w:pos="1695"/>
        </w:tabs>
        <w:autoSpaceDE w:val="0"/>
        <w:ind w:firstLine="567"/>
        <w:jc w:val="both"/>
        <w:rPr>
          <w:sz w:val="24"/>
          <w:szCs w:val="24"/>
        </w:rPr>
      </w:pPr>
      <w:r w:rsidRPr="00BA3BB9">
        <w:rPr>
          <w:sz w:val="24"/>
          <w:szCs w:val="24"/>
        </w:rPr>
        <w:t>2.3. Цена Договора включает в себя стоимость Товара, расходы, связанные с доставкой, разгрузкой - погрузкой, стоимость упаковки (тары), маркировки,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 xml:space="preserve">2.4. Источник финансирования </w:t>
      </w:r>
      <w:r w:rsidRPr="00BA3BB9">
        <w:rPr>
          <w:sz w:val="24"/>
          <w:szCs w:val="24"/>
          <w:lang w:eastAsia="ar-SA"/>
        </w:rPr>
        <w:t>Договора</w:t>
      </w:r>
      <w:r w:rsidRPr="00BA3BB9">
        <w:rPr>
          <w:rFonts w:eastAsia="Calibri"/>
          <w:sz w:val="24"/>
          <w:szCs w:val="24"/>
        </w:rPr>
        <w:t>: федеральный бюджет. Валюта, используемая для расчетов с Поставщиком – российский рубль.</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2.5. Авансирование не предусмотрено.</w:t>
      </w:r>
    </w:p>
    <w:p w:rsidR="006A544B" w:rsidRPr="00BA3BB9" w:rsidRDefault="006A544B" w:rsidP="006A544B">
      <w:pPr>
        <w:autoSpaceDE w:val="0"/>
        <w:ind w:firstLine="567"/>
        <w:jc w:val="both"/>
        <w:rPr>
          <w:sz w:val="24"/>
          <w:szCs w:val="24"/>
        </w:rPr>
      </w:pPr>
      <w:r w:rsidRPr="00BA3BB9">
        <w:rPr>
          <w:rFonts w:eastAsia="Calibri"/>
          <w:sz w:val="24"/>
          <w:szCs w:val="24"/>
        </w:rPr>
        <w:t>2.6.</w:t>
      </w:r>
      <w:r w:rsidRPr="00BA3BB9">
        <w:rPr>
          <w:sz w:val="24"/>
          <w:szCs w:val="24"/>
        </w:rPr>
        <w:t xml:space="preserve"> Расчет между Заказчиком и Поставщиком за поставленный товар осуществляется после его поставки и отгрузки путем безналичного перечисления Заказчиком денежных средств на расчетный счет Поставщика в срок не более 10 (Десяти) рабочих дней </w:t>
      </w:r>
      <w:proofErr w:type="gramStart"/>
      <w:r w:rsidRPr="00BA3BB9">
        <w:rPr>
          <w:sz w:val="24"/>
          <w:szCs w:val="24"/>
        </w:rPr>
        <w:t>с даты подписания</w:t>
      </w:r>
      <w:proofErr w:type="gramEnd"/>
      <w:r w:rsidRPr="00BA3BB9">
        <w:rPr>
          <w:sz w:val="24"/>
          <w:szCs w:val="24"/>
        </w:rPr>
        <w:t xml:space="preserve"> Заказчиком товарной накладной и акта приема-передачи Товара (документа о приемке). </w:t>
      </w:r>
      <w:r w:rsidRPr="00BA3BB9">
        <w:rPr>
          <w:sz w:val="24"/>
          <w:szCs w:val="24"/>
        </w:rPr>
        <w:lastRenderedPageBreak/>
        <w:t>Основанием для оплаты является подписанная сторонами без замечаний товарная накладная, акт приема-передачи Товара и счет на оплату.</w:t>
      </w:r>
    </w:p>
    <w:p w:rsidR="006A544B" w:rsidRPr="00BA3BB9" w:rsidRDefault="006A544B" w:rsidP="006A544B">
      <w:pPr>
        <w:ind w:firstLine="567"/>
        <w:jc w:val="both"/>
        <w:rPr>
          <w:sz w:val="24"/>
          <w:szCs w:val="24"/>
        </w:rPr>
      </w:pPr>
      <w:r w:rsidRPr="00BA3BB9">
        <w:rPr>
          <w:sz w:val="24"/>
          <w:szCs w:val="24"/>
        </w:rPr>
        <w:t xml:space="preserve">2.7. </w:t>
      </w:r>
      <w:r w:rsidRPr="00BA3BB9">
        <w:rPr>
          <w:sz w:val="24"/>
          <w:szCs w:val="24"/>
          <w:lang w:val="x-none"/>
        </w:rPr>
        <w:t xml:space="preserve">Обязательства </w:t>
      </w:r>
      <w:r w:rsidRPr="00BA3BB9">
        <w:rPr>
          <w:sz w:val="24"/>
          <w:szCs w:val="24"/>
        </w:rPr>
        <w:t>З</w:t>
      </w:r>
      <w:proofErr w:type="spellStart"/>
      <w:r w:rsidRPr="00BA3BB9">
        <w:rPr>
          <w:sz w:val="24"/>
          <w:szCs w:val="24"/>
          <w:lang w:val="x-none"/>
        </w:rPr>
        <w:t>аказчика</w:t>
      </w:r>
      <w:proofErr w:type="spellEnd"/>
      <w:r w:rsidRPr="00BA3BB9">
        <w:rPr>
          <w:sz w:val="24"/>
          <w:szCs w:val="24"/>
          <w:lang w:val="x-none"/>
        </w:rPr>
        <w:t xml:space="preserve"> по оплате считаются надлежащим образом исполненными с момента списания денежных средств с расчетного счета </w:t>
      </w:r>
      <w:r w:rsidRPr="00BA3BB9">
        <w:rPr>
          <w:sz w:val="24"/>
          <w:szCs w:val="24"/>
        </w:rPr>
        <w:t>Заказчика</w:t>
      </w:r>
      <w:r w:rsidRPr="00BA3BB9">
        <w:rPr>
          <w:sz w:val="24"/>
          <w:szCs w:val="24"/>
          <w:lang w:val="x-none"/>
        </w:rPr>
        <w:t>.</w:t>
      </w:r>
      <w:r w:rsidRPr="00BA3BB9">
        <w:rPr>
          <w:sz w:val="24"/>
          <w:szCs w:val="24"/>
        </w:rPr>
        <w:t xml:space="preserve"> Оплата производится за фактически поставленный Поставщиком и принятый Заказчиком Товар.</w:t>
      </w:r>
    </w:p>
    <w:p w:rsidR="006A544B" w:rsidRPr="00BA3BB9" w:rsidRDefault="006A544B" w:rsidP="006A544B">
      <w:pPr>
        <w:ind w:firstLine="567"/>
        <w:jc w:val="both"/>
        <w:rPr>
          <w:sz w:val="24"/>
          <w:szCs w:val="24"/>
          <w:shd w:val="clear" w:color="auto" w:fill="FFFFFF"/>
        </w:rPr>
      </w:pPr>
      <w:r w:rsidRPr="00BA3BB9">
        <w:rPr>
          <w:sz w:val="24"/>
          <w:szCs w:val="24"/>
        </w:rPr>
        <w:t>2.8. В</w:t>
      </w:r>
      <w:r w:rsidRPr="00BA3BB9">
        <w:rPr>
          <w:sz w:val="24"/>
          <w:szCs w:val="24"/>
          <w:shd w:val="clear" w:color="auto" w:fill="FFFFFF"/>
        </w:rPr>
        <w:t xml:space="preserve"> случаях, предусмотренных </w:t>
      </w:r>
      <w:hyperlink r:id="rId9" w:anchor="/document/12112604/entry/1616" w:history="1">
        <w:r w:rsidRPr="00BA3BB9">
          <w:rPr>
            <w:rStyle w:val="ac"/>
            <w:color w:val="auto"/>
            <w:sz w:val="24"/>
            <w:szCs w:val="24"/>
            <w:u w:val="none"/>
            <w:shd w:val="clear" w:color="auto" w:fill="FFFFFF"/>
          </w:rPr>
          <w:t>пунктом 6 статьи 161</w:t>
        </w:r>
      </w:hyperlink>
      <w:r w:rsidRPr="00BA3BB9">
        <w:rPr>
          <w:sz w:val="24"/>
          <w:szCs w:val="24"/>
        </w:rPr>
        <w:t xml:space="preserve"> </w:t>
      </w:r>
      <w:r w:rsidRPr="00BA3BB9">
        <w:rPr>
          <w:sz w:val="24"/>
          <w:szCs w:val="24"/>
          <w:shd w:val="clear" w:color="auto" w:fill="FFFFFF"/>
        </w:rPr>
        <w:t xml:space="preserve">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допускается изменение существенных условий </w:t>
      </w:r>
      <w:r w:rsidRPr="00BA3BB9">
        <w:rPr>
          <w:sz w:val="24"/>
          <w:szCs w:val="24"/>
        </w:rPr>
        <w:t>Договор</w:t>
      </w:r>
      <w:r w:rsidRPr="00BA3BB9">
        <w:rPr>
          <w:sz w:val="24"/>
          <w:szCs w:val="24"/>
          <w:shd w:val="clear" w:color="auto" w:fill="FFFFFF"/>
        </w:rPr>
        <w:t xml:space="preserve">а. При этом Заказчик в ходе исполнения </w:t>
      </w:r>
      <w:r w:rsidRPr="00BA3BB9">
        <w:rPr>
          <w:sz w:val="24"/>
          <w:szCs w:val="24"/>
        </w:rPr>
        <w:t>Договор</w:t>
      </w:r>
      <w:r w:rsidRPr="00BA3BB9">
        <w:rPr>
          <w:sz w:val="24"/>
          <w:szCs w:val="24"/>
          <w:shd w:val="clear" w:color="auto" w:fill="FFFFFF"/>
        </w:rPr>
        <w:t xml:space="preserve">а обеспечивает согласование новых условий </w:t>
      </w:r>
      <w:r w:rsidRPr="00BA3BB9">
        <w:rPr>
          <w:sz w:val="24"/>
          <w:szCs w:val="24"/>
        </w:rPr>
        <w:t>Договор</w:t>
      </w:r>
      <w:r w:rsidRPr="00BA3BB9">
        <w:rPr>
          <w:sz w:val="24"/>
          <w:szCs w:val="24"/>
          <w:shd w:val="clear" w:color="auto" w:fill="FFFFFF"/>
        </w:rPr>
        <w:t xml:space="preserve">а, в том числе цены и (или) сроков исполнения </w:t>
      </w:r>
      <w:r w:rsidRPr="00BA3BB9">
        <w:rPr>
          <w:sz w:val="24"/>
          <w:szCs w:val="24"/>
        </w:rPr>
        <w:t>Договор</w:t>
      </w:r>
      <w:r w:rsidRPr="00BA3BB9">
        <w:rPr>
          <w:sz w:val="24"/>
          <w:szCs w:val="24"/>
          <w:shd w:val="clear" w:color="auto" w:fill="FFFFFF"/>
        </w:rPr>
        <w:t xml:space="preserve">а и (или) количества товара, объема работы или услуги, предусмотренных </w:t>
      </w:r>
      <w:r w:rsidRPr="00BA3BB9">
        <w:rPr>
          <w:sz w:val="24"/>
          <w:szCs w:val="24"/>
        </w:rPr>
        <w:t>Договор</w:t>
      </w:r>
      <w:r w:rsidRPr="00BA3BB9">
        <w:rPr>
          <w:sz w:val="24"/>
          <w:szCs w:val="24"/>
          <w:shd w:val="clear" w:color="auto" w:fill="FFFFFF"/>
        </w:rPr>
        <w:t>ом.</w:t>
      </w:r>
    </w:p>
    <w:p w:rsidR="006A544B" w:rsidRPr="00BA3BB9" w:rsidRDefault="006A544B" w:rsidP="006A544B">
      <w:pPr>
        <w:ind w:firstLine="567"/>
        <w:jc w:val="both"/>
        <w:rPr>
          <w:sz w:val="24"/>
          <w:szCs w:val="24"/>
          <w:shd w:val="clear" w:color="auto" w:fill="FFFFFF"/>
        </w:rPr>
      </w:pPr>
      <w:r w:rsidRPr="00BA3BB9">
        <w:rPr>
          <w:sz w:val="24"/>
          <w:szCs w:val="24"/>
          <w:shd w:val="clear" w:color="auto" w:fill="FFFFFF"/>
        </w:rPr>
        <w:t xml:space="preserve">Принятие Заказчиком решения об изменении </w:t>
      </w:r>
      <w:r w:rsidRPr="00BA3BB9">
        <w:rPr>
          <w:sz w:val="24"/>
          <w:szCs w:val="24"/>
        </w:rPr>
        <w:t>Договор</w:t>
      </w:r>
      <w:r w:rsidRPr="00BA3BB9">
        <w:rPr>
          <w:sz w:val="24"/>
          <w:szCs w:val="24"/>
          <w:shd w:val="clear" w:color="auto" w:fill="FFFFFF"/>
        </w:rPr>
        <w:t xml:space="preserve">а в связи с уменьшением лимитов бюджетных обязательств осуществляется исходя из соразмерности изменения цены </w:t>
      </w:r>
      <w:r w:rsidRPr="00BA3BB9">
        <w:rPr>
          <w:sz w:val="24"/>
          <w:szCs w:val="24"/>
        </w:rPr>
        <w:t>Договор</w:t>
      </w:r>
      <w:r w:rsidRPr="00BA3BB9">
        <w:rPr>
          <w:sz w:val="24"/>
          <w:szCs w:val="24"/>
          <w:shd w:val="clear" w:color="auto" w:fill="FFFFFF"/>
        </w:rPr>
        <w:t>а и количества товара.</w:t>
      </w:r>
    </w:p>
    <w:p w:rsidR="006A544B" w:rsidRPr="006A544B" w:rsidRDefault="006A544B" w:rsidP="006A544B">
      <w:pPr>
        <w:ind w:firstLine="709"/>
        <w:jc w:val="both"/>
        <w:rPr>
          <w:sz w:val="24"/>
          <w:szCs w:val="24"/>
        </w:rPr>
      </w:pPr>
      <w:r w:rsidRPr="00BA3BB9">
        <w:rPr>
          <w:sz w:val="24"/>
          <w:szCs w:val="24"/>
        </w:rPr>
        <w:t>2.9.  Заказчик не оплачивает расходы, не предусмотренные Договором.</w:t>
      </w:r>
    </w:p>
    <w:p w:rsidR="006A544B" w:rsidRPr="006A544B" w:rsidRDefault="006A544B" w:rsidP="006A544B">
      <w:pPr>
        <w:ind w:firstLine="709"/>
        <w:jc w:val="both"/>
        <w:rPr>
          <w:sz w:val="24"/>
          <w:szCs w:val="24"/>
          <w:shd w:val="clear" w:color="auto" w:fill="FFFFFF"/>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3. СРОКИ, МЕСТО И УСЛОВИЯ ПОСТАВКИ ТОВАРА</w:t>
      </w:r>
    </w:p>
    <w:p w:rsidR="006A544B" w:rsidRPr="00BA3BB9" w:rsidRDefault="006A544B" w:rsidP="006A544B">
      <w:pPr>
        <w:autoSpaceDE w:val="0"/>
        <w:ind w:firstLine="567"/>
        <w:jc w:val="both"/>
        <w:rPr>
          <w:sz w:val="24"/>
          <w:szCs w:val="24"/>
        </w:rPr>
      </w:pPr>
      <w:r w:rsidRPr="00BA3BB9">
        <w:rPr>
          <w:sz w:val="24"/>
          <w:szCs w:val="24"/>
        </w:rPr>
        <w:t xml:space="preserve">3.1. Срок поставки Товара: </w:t>
      </w:r>
      <w:r w:rsidRPr="00BA3BB9">
        <w:rPr>
          <w:iCs/>
          <w:sz w:val="24"/>
          <w:szCs w:val="24"/>
        </w:rPr>
        <w:t xml:space="preserve">в течение </w:t>
      </w:r>
      <w:r w:rsidR="00C56B7A">
        <w:rPr>
          <w:iCs/>
          <w:sz w:val="24"/>
          <w:szCs w:val="24"/>
        </w:rPr>
        <w:t>1</w:t>
      </w:r>
      <w:r w:rsidR="00703AA5">
        <w:rPr>
          <w:iCs/>
          <w:sz w:val="24"/>
          <w:szCs w:val="24"/>
        </w:rPr>
        <w:t>0</w:t>
      </w:r>
      <w:r w:rsidRPr="00BA3BB9">
        <w:rPr>
          <w:iCs/>
          <w:sz w:val="24"/>
          <w:szCs w:val="24"/>
        </w:rPr>
        <w:t xml:space="preserve"> (</w:t>
      </w:r>
      <w:r w:rsidR="00703AA5">
        <w:rPr>
          <w:iCs/>
          <w:sz w:val="24"/>
          <w:szCs w:val="24"/>
        </w:rPr>
        <w:t>десяти</w:t>
      </w:r>
      <w:r w:rsidRPr="00BA3BB9">
        <w:rPr>
          <w:iCs/>
          <w:sz w:val="24"/>
          <w:szCs w:val="24"/>
        </w:rPr>
        <w:t xml:space="preserve">) </w:t>
      </w:r>
      <w:r w:rsidR="00B20070">
        <w:rPr>
          <w:iCs/>
          <w:sz w:val="24"/>
          <w:szCs w:val="24"/>
        </w:rPr>
        <w:t>календарных</w:t>
      </w:r>
      <w:r w:rsidRPr="00BA3BB9">
        <w:rPr>
          <w:iCs/>
          <w:sz w:val="24"/>
          <w:szCs w:val="24"/>
        </w:rPr>
        <w:t xml:space="preserve"> дней </w:t>
      </w:r>
      <w:proofErr w:type="gramStart"/>
      <w:r w:rsidRPr="00BA3BB9">
        <w:rPr>
          <w:sz w:val="24"/>
          <w:szCs w:val="24"/>
        </w:rPr>
        <w:t>с даты заключения</w:t>
      </w:r>
      <w:proofErr w:type="gramEnd"/>
      <w:r w:rsidRPr="00BA3BB9">
        <w:rPr>
          <w:sz w:val="24"/>
          <w:szCs w:val="24"/>
        </w:rPr>
        <w:t xml:space="preserve"> Договора.</w:t>
      </w:r>
    </w:p>
    <w:p w:rsidR="006A544B" w:rsidRPr="00FD42E3" w:rsidRDefault="006A544B" w:rsidP="006A544B">
      <w:pPr>
        <w:autoSpaceDE w:val="0"/>
        <w:ind w:firstLine="567"/>
        <w:jc w:val="both"/>
        <w:rPr>
          <w:color w:val="000000"/>
          <w:sz w:val="24"/>
          <w:szCs w:val="24"/>
        </w:rPr>
      </w:pPr>
      <w:r w:rsidRPr="00BA3BB9">
        <w:rPr>
          <w:sz w:val="24"/>
          <w:szCs w:val="24"/>
        </w:rPr>
        <w:t xml:space="preserve">3.2. Место поставки Товара: </w:t>
      </w:r>
      <w:r w:rsidR="00BF6786" w:rsidRPr="00BF6786">
        <w:rPr>
          <w:sz w:val="24"/>
          <w:szCs w:val="24"/>
        </w:rPr>
        <w:t>4320</w:t>
      </w:r>
      <w:r w:rsidR="00C56B7A">
        <w:rPr>
          <w:sz w:val="24"/>
          <w:szCs w:val="24"/>
        </w:rPr>
        <w:t>23</w:t>
      </w:r>
      <w:r w:rsidR="00BF6786" w:rsidRPr="00BF6786">
        <w:rPr>
          <w:sz w:val="24"/>
          <w:szCs w:val="24"/>
        </w:rPr>
        <w:t xml:space="preserve">, Ульяновская область г. Ульяновск, </w:t>
      </w:r>
      <w:r w:rsidR="00C56B7A">
        <w:rPr>
          <w:sz w:val="24"/>
          <w:szCs w:val="24"/>
        </w:rPr>
        <w:t xml:space="preserve">ул. </w:t>
      </w:r>
      <w:r w:rsidR="00703AA5">
        <w:rPr>
          <w:sz w:val="24"/>
          <w:szCs w:val="24"/>
        </w:rPr>
        <w:t>Карла Маркса</w:t>
      </w:r>
      <w:r w:rsidR="00C56B7A">
        <w:rPr>
          <w:sz w:val="24"/>
          <w:szCs w:val="24"/>
        </w:rPr>
        <w:t xml:space="preserve">,    д. </w:t>
      </w:r>
      <w:r w:rsidR="00703AA5">
        <w:rPr>
          <w:sz w:val="24"/>
          <w:szCs w:val="24"/>
        </w:rPr>
        <w:t>121</w:t>
      </w:r>
      <w:r w:rsidR="00C56B7A">
        <w:rPr>
          <w:sz w:val="24"/>
          <w:szCs w:val="24"/>
        </w:rPr>
        <w:t xml:space="preserve">. </w:t>
      </w:r>
      <w:r w:rsidR="00BF6786" w:rsidRPr="00BF6786">
        <w:rPr>
          <w:sz w:val="24"/>
          <w:szCs w:val="24"/>
        </w:rPr>
        <w:t xml:space="preserve"> Поставка Товара осуществляется в рабочие дни Заказчика с 9.00 до </w:t>
      </w:r>
      <w:r w:rsidR="00C56B7A">
        <w:rPr>
          <w:sz w:val="24"/>
          <w:szCs w:val="24"/>
        </w:rPr>
        <w:t>1</w:t>
      </w:r>
      <w:r w:rsidR="00703AA5">
        <w:rPr>
          <w:sz w:val="24"/>
          <w:szCs w:val="24"/>
        </w:rPr>
        <w:t>8</w:t>
      </w:r>
      <w:r w:rsidR="00BF6786" w:rsidRPr="00BF6786">
        <w:rPr>
          <w:sz w:val="24"/>
          <w:szCs w:val="24"/>
        </w:rPr>
        <w:t xml:space="preserve">.00, обеденный перерыв </w:t>
      </w:r>
      <w:r w:rsidR="00C56B7A">
        <w:rPr>
          <w:sz w:val="24"/>
          <w:szCs w:val="24"/>
        </w:rPr>
        <w:t>1</w:t>
      </w:r>
      <w:r w:rsidR="00703AA5">
        <w:rPr>
          <w:sz w:val="24"/>
          <w:szCs w:val="24"/>
        </w:rPr>
        <w:t>3</w:t>
      </w:r>
      <w:r w:rsidR="00C56B7A">
        <w:rPr>
          <w:sz w:val="24"/>
          <w:szCs w:val="24"/>
        </w:rPr>
        <w:t>.00-1</w:t>
      </w:r>
      <w:r w:rsidR="00703AA5">
        <w:rPr>
          <w:sz w:val="24"/>
          <w:szCs w:val="24"/>
        </w:rPr>
        <w:t>4</w:t>
      </w:r>
      <w:r w:rsidR="00C56B7A">
        <w:rPr>
          <w:sz w:val="24"/>
          <w:szCs w:val="24"/>
        </w:rPr>
        <w:t>.00</w:t>
      </w:r>
      <w:r w:rsidR="00BF6786" w:rsidRPr="00BF6786">
        <w:rPr>
          <w:sz w:val="24"/>
          <w:szCs w:val="24"/>
        </w:rPr>
        <w:t>, ежедне</w:t>
      </w:r>
      <w:r w:rsidR="00BF6786">
        <w:rPr>
          <w:sz w:val="24"/>
          <w:szCs w:val="24"/>
        </w:rPr>
        <w:t>вно кроме субботы и воскресенья</w:t>
      </w:r>
      <w:r w:rsidRPr="00FD42E3">
        <w:rPr>
          <w:color w:val="000000"/>
          <w:sz w:val="24"/>
          <w:szCs w:val="24"/>
        </w:rPr>
        <w:t>.</w:t>
      </w:r>
    </w:p>
    <w:p w:rsidR="006A544B" w:rsidRPr="00BA3BB9" w:rsidRDefault="006A544B" w:rsidP="006A544B">
      <w:pPr>
        <w:tabs>
          <w:tab w:val="left" w:pos="540"/>
        </w:tabs>
        <w:ind w:firstLine="567"/>
        <w:jc w:val="both"/>
        <w:rPr>
          <w:sz w:val="24"/>
          <w:szCs w:val="24"/>
        </w:rPr>
      </w:pPr>
      <w:r w:rsidRPr="00BA3BB9">
        <w:rPr>
          <w:sz w:val="24"/>
          <w:szCs w:val="24"/>
        </w:rPr>
        <w:t>3.3. Поставщик осуществляет поставку Товара Заказчику за счет собственных средств, все виды погрузо-разгрузочных работ, включая работы с применением грузоподъемных средств, разгрузка Товара осуществляется по месту доставки.</w:t>
      </w:r>
    </w:p>
    <w:p w:rsidR="006A544B" w:rsidRPr="00BA3BB9" w:rsidRDefault="006A544B" w:rsidP="006A544B">
      <w:pPr>
        <w:autoSpaceDE w:val="0"/>
        <w:ind w:firstLine="567"/>
        <w:jc w:val="both"/>
        <w:rPr>
          <w:sz w:val="24"/>
          <w:szCs w:val="24"/>
        </w:rPr>
      </w:pPr>
      <w:r w:rsidRPr="00BA3BB9">
        <w:rPr>
          <w:sz w:val="24"/>
          <w:szCs w:val="24"/>
        </w:rPr>
        <w:t xml:space="preserve">3.4. Если Поставщиком допущена просрочка поставки Товара Заказчик вправе, уведомив Поставщика, отказаться от принятия Товара, поставка которого просрочена. В этом случае Поставщик обязан возместить Заказчику все понесенные расходы. </w:t>
      </w:r>
    </w:p>
    <w:p w:rsidR="006A544B" w:rsidRPr="006A544B" w:rsidRDefault="006A544B" w:rsidP="006A544B">
      <w:pPr>
        <w:autoSpaceDE w:val="0"/>
        <w:ind w:firstLine="567"/>
        <w:jc w:val="both"/>
        <w:rPr>
          <w:sz w:val="24"/>
          <w:szCs w:val="24"/>
        </w:rPr>
      </w:pPr>
      <w:r w:rsidRPr="00BA3BB9">
        <w:rPr>
          <w:sz w:val="24"/>
          <w:szCs w:val="24"/>
        </w:rPr>
        <w:t>3.5. Дата поставки Товара является исходной для определения имущественных санкций в случаях нарушения сроков поставки Товара.</w:t>
      </w:r>
    </w:p>
    <w:p w:rsidR="006A544B" w:rsidRPr="006A544B" w:rsidRDefault="006A544B" w:rsidP="006A544B">
      <w:pPr>
        <w:autoSpaceDE w:val="0"/>
        <w:ind w:firstLine="567"/>
        <w:jc w:val="both"/>
        <w:rPr>
          <w:sz w:val="24"/>
          <w:szCs w:val="24"/>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4. ПОРЯДОК СДАЧИ-ПРИЕМКИ ТОВАРА</w:t>
      </w:r>
    </w:p>
    <w:p w:rsidR="006A544B" w:rsidRPr="00BA3BB9" w:rsidRDefault="006A544B" w:rsidP="006A544B">
      <w:pPr>
        <w:tabs>
          <w:tab w:val="left" w:pos="540"/>
        </w:tabs>
        <w:ind w:firstLine="567"/>
        <w:jc w:val="both"/>
        <w:rPr>
          <w:sz w:val="24"/>
          <w:szCs w:val="24"/>
        </w:rPr>
      </w:pPr>
      <w:r w:rsidRPr="00BA3BB9">
        <w:rPr>
          <w:sz w:val="24"/>
          <w:szCs w:val="24"/>
        </w:rPr>
        <w:t>4.1.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Российской Федерации),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rsidR="006A544B" w:rsidRPr="00BA3BB9" w:rsidRDefault="006A544B" w:rsidP="006A544B">
      <w:pPr>
        <w:ind w:firstLine="567"/>
        <w:jc w:val="both"/>
        <w:rPr>
          <w:sz w:val="24"/>
          <w:szCs w:val="24"/>
        </w:rPr>
      </w:pPr>
      <w:r w:rsidRPr="00BA3BB9">
        <w:rPr>
          <w:sz w:val="24"/>
          <w:szCs w:val="24"/>
        </w:rPr>
        <w:t xml:space="preserve">4.2. </w:t>
      </w:r>
      <w:r w:rsidRPr="00BA3BB9">
        <w:rPr>
          <w:bCs/>
          <w:sz w:val="24"/>
          <w:szCs w:val="24"/>
        </w:rPr>
        <w:t>Поставленный Товар должен соответствовать функциональным, техническим и качественным характеристикам</w:t>
      </w:r>
      <w:r w:rsidRPr="00BA3BB9">
        <w:rPr>
          <w:sz w:val="24"/>
          <w:szCs w:val="24"/>
        </w:rPr>
        <w:t>, установленным техническим заданием.</w:t>
      </w:r>
    </w:p>
    <w:p w:rsidR="006A544B" w:rsidRPr="00BA3BB9" w:rsidRDefault="006A544B" w:rsidP="006A544B">
      <w:pPr>
        <w:ind w:firstLine="567"/>
        <w:jc w:val="both"/>
        <w:rPr>
          <w:sz w:val="24"/>
          <w:szCs w:val="24"/>
        </w:rPr>
      </w:pPr>
      <w:r w:rsidRPr="00BA3BB9">
        <w:rPr>
          <w:rFonts w:eastAsia="Calibri"/>
          <w:kern w:val="1"/>
          <w:sz w:val="24"/>
          <w:szCs w:val="24"/>
          <w:lang w:eastAsia="ar-SA"/>
        </w:rPr>
        <w:t>4.3. Передача Товара подтверждается подписанием товарной накладной, актом приема – передачи Товара между Поставщиком и Заказчиком, составленных в двух экземплярах. При передаче Товара</w:t>
      </w:r>
      <w:r w:rsidRPr="00BA3BB9">
        <w:rPr>
          <w:sz w:val="24"/>
          <w:szCs w:val="24"/>
        </w:rPr>
        <w:t xml:space="preserve"> Поставщик предоставляет Заказчику оригиналы следующих документов: товарную накладную, акт приема-передачи товара в 2 (двух) экземплярах, счет на оплату и счет-фактура (в случае, если оформление </w:t>
      </w:r>
      <w:proofErr w:type="gramStart"/>
      <w:r w:rsidRPr="00BA3BB9">
        <w:rPr>
          <w:sz w:val="24"/>
          <w:szCs w:val="24"/>
        </w:rPr>
        <w:t>счет-фактуры</w:t>
      </w:r>
      <w:proofErr w:type="gramEnd"/>
      <w:r w:rsidRPr="00BA3BB9">
        <w:rPr>
          <w:sz w:val="24"/>
          <w:szCs w:val="24"/>
        </w:rPr>
        <w:t xml:space="preserve"> предусмотрено действующим законодательством).</w:t>
      </w:r>
    </w:p>
    <w:p w:rsidR="006A544B" w:rsidRPr="00BA3BB9" w:rsidRDefault="006A544B" w:rsidP="006A544B">
      <w:pPr>
        <w:tabs>
          <w:tab w:val="left" w:pos="1134"/>
        </w:tabs>
        <w:ind w:firstLine="567"/>
        <w:jc w:val="both"/>
        <w:rPr>
          <w:sz w:val="24"/>
          <w:szCs w:val="24"/>
        </w:rPr>
      </w:pPr>
      <w:r w:rsidRPr="00BA3BB9">
        <w:rPr>
          <w:kern w:val="1"/>
          <w:sz w:val="24"/>
          <w:szCs w:val="24"/>
          <w:lang w:eastAsia="ar-SA"/>
        </w:rPr>
        <w:t xml:space="preserve">4.4. </w:t>
      </w:r>
      <w:r w:rsidRPr="00BA3BB9">
        <w:rPr>
          <w:sz w:val="24"/>
          <w:szCs w:val="24"/>
          <w:shd w:val="clear" w:color="auto" w:fill="FFFFFF"/>
        </w:rPr>
        <w:t xml:space="preserve">Для проверки предоставленного Поставщиком Товара, </w:t>
      </w:r>
      <w:proofErr w:type="gramStart"/>
      <w:r w:rsidRPr="00BA3BB9">
        <w:rPr>
          <w:sz w:val="24"/>
          <w:szCs w:val="24"/>
          <w:shd w:val="clear" w:color="auto" w:fill="FFFFFF"/>
        </w:rPr>
        <w:t>предусмотренных</w:t>
      </w:r>
      <w:proofErr w:type="gramEnd"/>
      <w:r w:rsidRPr="00BA3BB9">
        <w:rPr>
          <w:sz w:val="24"/>
          <w:szCs w:val="24"/>
          <w:shd w:val="clear" w:color="auto" w:fill="FFFFFF"/>
        </w:rPr>
        <w:t xml:space="preserve"> Договором, в части его соответствия условиям Договора Заказчик обязан провести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№44-ФЗ.</w:t>
      </w:r>
    </w:p>
    <w:p w:rsidR="006A544B" w:rsidRPr="00BA3BB9" w:rsidRDefault="006A544B" w:rsidP="006A544B">
      <w:pPr>
        <w:tabs>
          <w:tab w:val="left" w:pos="1134"/>
        </w:tabs>
        <w:ind w:firstLine="567"/>
        <w:jc w:val="both"/>
        <w:rPr>
          <w:sz w:val="24"/>
          <w:szCs w:val="24"/>
        </w:rPr>
      </w:pPr>
      <w:r w:rsidRPr="00BA3BB9">
        <w:rPr>
          <w:sz w:val="24"/>
          <w:szCs w:val="24"/>
        </w:rPr>
        <w:t xml:space="preserve">4.5. При наличии надлежащим образом оформленных документов, указанных в п. 4.3. Договора, и при отсутствии претензий относительно количества, функциональных, технических и качественных характеристик Товара, Заказчик не позднее 5 (пяти) рабочих дней </w:t>
      </w:r>
      <w:proofErr w:type="gramStart"/>
      <w:r w:rsidRPr="00BA3BB9">
        <w:rPr>
          <w:sz w:val="24"/>
          <w:szCs w:val="24"/>
        </w:rPr>
        <w:t>с даты поставки</w:t>
      </w:r>
      <w:proofErr w:type="gramEnd"/>
      <w:r w:rsidRPr="00BA3BB9">
        <w:rPr>
          <w:sz w:val="24"/>
          <w:szCs w:val="24"/>
        </w:rPr>
        <w:t xml:space="preserve"> </w:t>
      </w:r>
      <w:r w:rsidRPr="00BA3BB9">
        <w:rPr>
          <w:sz w:val="24"/>
          <w:szCs w:val="24"/>
        </w:rPr>
        <w:lastRenderedPageBreak/>
        <w:t>Товара и предоставления Поставщиком документов, указанных в п. 4.3. Договора, осуществляет приемку, экспертизу поставленного Товара.</w:t>
      </w:r>
    </w:p>
    <w:p w:rsidR="006A544B" w:rsidRPr="00BA3BB9" w:rsidRDefault="006A544B" w:rsidP="006A544B">
      <w:pPr>
        <w:ind w:firstLine="567"/>
        <w:jc w:val="both"/>
        <w:textAlignment w:val="baseline"/>
        <w:rPr>
          <w:sz w:val="24"/>
          <w:szCs w:val="24"/>
        </w:rPr>
      </w:pPr>
      <w:r w:rsidRPr="00BA3BB9">
        <w:rPr>
          <w:sz w:val="24"/>
          <w:szCs w:val="24"/>
        </w:rPr>
        <w:t>4.6. Заказчик, в срок, установленный п. 4.5 Договора</w:t>
      </w:r>
      <w:r w:rsidRPr="00BA3BB9">
        <w:rPr>
          <w:kern w:val="2"/>
          <w:sz w:val="24"/>
          <w:szCs w:val="24"/>
        </w:rPr>
        <w:t xml:space="preserve"> </w:t>
      </w:r>
      <w:r w:rsidRPr="00BA3BB9">
        <w:rPr>
          <w:sz w:val="24"/>
          <w:szCs w:val="24"/>
        </w:rPr>
        <w:t>подписывает акт приема-передачи Товара, товарную накладную или направляет Поставщику в письменной форме мотивированный отказ от подписания товарной накладной и акта приема-передачи товара, содержащий перечень выявленных недостатков и сроки их устранения (далее – мотивированный отказ).</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4.7. В случае получения мотивированного отказа от подписания товарной накладной и акта приема – передачи Поставщик обязан безвозмездно устранить недостатки в срок не более 5 (пяти) рабочих дней, и направить Заказчику отчет об устранении недостатков, а также документы, предусмотренные п. 4.3. Договора.</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4.8. В течение 5 (пяти) рабочих дней после получения от Поставщика отчета об устранении недостатков и документов, предусмотренных п. 4.3. Договора, Заказчик действует в порядке, установленном настоящим разделом, при этом срок исполнения обязательств Заказчика, установленный в пунктах 4.5. – 4.7. Договора, исчисляется со дня получения таких документов.</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4.9. В случае непредставления Поставщиком в установленный в мотивированном отказе срок документов, предусмотренных п. 4.7. Договора, а также, если выявленные недостатки поставленного Товара не устранены, Заказчик вправе отказаться от переданного Поставщиком Товара и принять решение об одностороннем отказе от исполнения Договора в установленном законом порядке.</w:t>
      </w:r>
    </w:p>
    <w:p w:rsidR="006A544B" w:rsidRPr="00BA3BB9" w:rsidRDefault="006A544B" w:rsidP="006A544B">
      <w:pPr>
        <w:shd w:val="clear" w:color="auto" w:fill="FFFFFF"/>
        <w:tabs>
          <w:tab w:val="left" w:pos="1440"/>
        </w:tabs>
        <w:autoSpaceDE w:val="0"/>
        <w:ind w:right="-6" w:firstLine="567"/>
        <w:jc w:val="both"/>
        <w:rPr>
          <w:sz w:val="24"/>
          <w:szCs w:val="24"/>
        </w:rPr>
      </w:pPr>
      <w:r w:rsidRPr="00BA3BB9">
        <w:rPr>
          <w:sz w:val="24"/>
          <w:szCs w:val="24"/>
        </w:rPr>
        <w:t xml:space="preserve">4.10. Поставщик вправе направить </w:t>
      </w:r>
      <w:r w:rsidRPr="00BA3BB9">
        <w:rPr>
          <w:rFonts w:eastAsia="Calibri"/>
          <w:sz w:val="24"/>
          <w:szCs w:val="24"/>
        </w:rPr>
        <w:t xml:space="preserve">своего представителя для участия в приемке (экспертизе) Заказчиком </w:t>
      </w:r>
      <w:r w:rsidRPr="00BA3BB9">
        <w:rPr>
          <w:sz w:val="24"/>
          <w:szCs w:val="24"/>
        </w:rPr>
        <w:t>поставленного Товара</w:t>
      </w:r>
      <w:r w:rsidRPr="00BA3BB9">
        <w:rPr>
          <w:rFonts w:eastAsia="Calibri"/>
          <w:sz w:val="24"/>
          <w:szCs w:val="24"/>
        </w:rPr>
        <w:t xml:space="preserve">. </w:t>
      </w:r>
      <w:proofErr w:type="gramStart"/>
      <w:r w:rsidRPr="00BA3BB9">
        <w:rPr>
          <w:rFonts w:eastAsia="Calibri"/>
          <w:sz w:val="24"/>
          <w:szCs w:val="24"/>
        </w:rPr>
        <w:t xml:space="preserve">При выявлении недостатков </w:t>
      </w:r>
      <w:r w:rsidRPr="00BA3BB9">
        <w:rPr>
          <w:sz w:val="24"/>
          <w:szCs w:val="24"/>
        </w:rPr>
        <w:t xml:space="preserve">и/или несоответствий </w:t>
      </w:r>
      <w:r w:rsidRPr="00BA3BB9">
        <w:rPr>
          <w:rFonts w:eastAsia="Calibri"/>
          <w:sz w:val="24"/>
          <w:szCs w:val="24"/>
        </w:rPr>
        <w:t xml:space="preserve">Заказчик в течение 1 (одного) рабочего дня со дня их обнаружения уведомляет Поставщика путем устного извещения (при присутствии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 xml:space="preserve">) или путем направления телефонограммы о дате, времени и месте составления мотивированного отказа (при отсутствии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w:t>
      </w:r>
      <w:proofErr w:type="gramEnd"/>
      <w:r w:rsidRPr="00BA3BB9">
        <w:rPr>
          <w:rFonts w:eastAsia="Calibri"/>
          <w:sz w:val="24"/>
          <w:szCs w:val="24"/>
        </w:rPr>
        <w:t xml:space="preserve"> Неявка представителя Поставщика не является препятствием для составления Заказчиком мотивированного отказа в одностороннем порядке.</w:t>
      </w:r>
    </w:p>
    <w:p w:rsidR="006A544B" w:rsidRPr="00BA3BB9" w:rsidRDefault="006A544B" w:rsidP="006A544B">
      <w:pPr>
        <w:autoSpaceDE w:val="0"/>
        <w:ind w:firstLine="567"/>
        <w:jc w:val="both"/>
        <w:rPr>
          <w:sz w:val="24"/>
          <w:szCs w:val="24"/>
        </w:rPr>
      </w:pPr>
      <w:r w:rsidRPr="00BA3BB9">
        <w:rPr>
          <w:sz w:val="24"/>
          <w:szCs w:val="24"/>
        </w:rPr>
        <w:t>4.11. Все затраты, расходы, сборы и платежи, вызванные необходимостью устранения недостатков и (или) несоответствия Товара или документов, несет Поставщик и Заказчиком не компенсируются.</w:t>
      </w:r>
    </w:p>
    <w:p w:rsidR="006A544B" w:rsidRPr="006A544B" w:rsidRDefault="006A544B" w:rsidP="006A544B">
      <w:pPr>
        <w:autoSpaceDE w:val="0"/>
        <w:ind w:firstLine="567"/>
        <w:jc w:val="both"/>
        <w:rPr>
          <w:sz w:val="24"/>
          <w:szCs w:val="24"/>
        </w:rPr>
      </w:pPr>
      <w:r w:rsidRPr="00BA3BB9">
        <w:rPr>
          <w:sz w:val="24"/>
          <w:szCs w:val="24"/>
        </w:rPr>
        <w:t xml:space="preserve">4.12. Документом, свидетельствующим о полном исполнении Поставщиком обязательств по Договору, является </w:t>
      </w:r>
      <w:proofErr w:type="gramStart"/>
      <w:r w:rsidRPr="00BA3BB9">
        <w:rPr>
          <w:sz w:val="24"/>
          <w:szCs w:val="24"/>
        </w:rPr>
        <w:t>подписанные</w:t>
      </w:r>
      <w:proofErr w:type="gramEnd"/>
      <w:r w:rsidRPr="00BA3BB9">
        <w:rPr>
          <w:sz w:val="24"/>
          <w:szCs w:val="24"/>
        </w:rPr>
        <w:t xml:space="preserve"> между Заказчиком и Поставщиком товарная накладная и акт приема-передачи Товара.</w:t>
      </w:r>
    </w:p>
    <w:p w:rsidR="006A544B" w:rsidRPr="006A544B" w:rsidRDefault="006A544B" w:rsidP="006A544B">
      <w:pPr>
        <w:autoSpaceDE w:val="0"/>
        <w:ind w:firstLine="567"/>
        <w:jc w:val="both"/>
        <w:rPr>
          <w:sz w:val="24"/>
          <w:szCs w:val="24"/>
        </w:rPr>
      </w:pPr>
    </w:p>
    <w:p w:rsidR="006A544B" w:rsidRPr="00BA3BB9" w:rsidRDefault="006A544B" w:rsidP="006A544B">
      <w:pPr>
        <w:autoSpaceDE w:val="0"/>
        <w:ind w:firstLine="567"/>
        <w:jc w:val="center"/>
        <w:rPr>
          <w:b/>
          <w:bCs/>
          <w:sz w:val="24"/>
          <w:szCs w:val="24"/>
        </w:rPr>
      </w:pPr>
      <w:r w:rsidRPr="00BA3BB9">
        <w:rPr>
          <w:b/>
          <w:bCs/>
          <w:sz w:val="24"/>
          <w:szCs w:val="24"/>
        </w:rPr>
        <w:t>5. ГАРАНТИЙНЫЕ ОБЯЗАТЕЛЬСТВА</w:t>
      </w:r>
    </w:p>
    <w:p w:rsidR="006A544B" w:rsidRPr="00BA3BB9" w:rsidRDefault="006A544B" w:rsidP="006A544B">
      <w:pPr>
        <w:autoSpaceDE w:val="0"/>
        <w:ind w:firstLine="567"/>
        <w:jc w:val="both"/>
        <w:rPr>
          <w:bCs/>
          <w:sz w:val="24"/>
          <w:szCs w:val="24"/>
        </w:rPr>
      </w:pPr>
      <w:r w:rsidRPr="00BA3BB9">
        <w:rPr>
          <w:bCs/>
          <w:sz w:val="24"/>
          <w:szCs w:val="24"/>
        </w:rPr>
        <w:t xml:space="preserve">5.1. </w:t>
      </w:r>
      <w:r w:rsidRPr="00BA3BB9">
        <w:rPr>
          <w:sz w:val="24"/>
          <w:szCs w:val="24"/>
        </w:rPr>
        <w:t>Договором устанавливаются требования к гарантии качества Товара, а также требования к гарантийному сроку его качества, к гарантийному обслуживанию Товара.</w:t>
      </w:r>
    </w:p>
    <w:p w:rsidR="006A544B" w:rsidRPr="00BA3BB9" w:rsidRDefault="006A544B" w:rsidP="006A544B">
      <w:pPr>
        <w:autoSpaceDE w:val="0"/>
        <w:ind w:firstLine="567"/>
        <w:jc w:val="both"/>
        <w:rPr>
          <w:sz w:val="24"/>
          <w:szCs w:val="24"/>
        </w:rPr>
      </w:pPr>
      <w:r w:rsidRPr="00BA3BB9">
        <w:rPr>
          <w:sz w:val="24"/>
          <w:szCs w:val="24"/>
        </w:rPr>
        <w:t>5.2. Качество поставляемого товара должно соответствовать установленным в Российской Федерации государственным стандартам 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BA3BB9" w:rsidRDefault="007D0664" w:rsidP="006A544B">
      <w:pPr>
        <w:autoSpaceDE w:val="0"/>
        <w:ind w:firstLine="567"/>
        <w:jc w:val="both"/>
        <w:rPr>
          <w:sz w:val="24"/>
          <w:szCs w:val="24"/>
        </w:rPr>
      </w:pPr>
      <w:r>
        <w:rPr>
          <w:sz w:val="24"/>
          <w:szCs w:val="24"/>
        </w:rPr>
        <w:t>5.3. Товар должен быть упакован</w:t>
      </w:r>
      <w:r w:rsidR="006A544B" w:rsidRPr="00BA3BB9">
        <w:rPr>
          <w:sz w:val="24"/>
          <w:szCs w:val="24"/>
        </w:rPr>
        <w:t xml:space="preserve"> т</w:t>
      </w:r>
      <w:r>
        <w:rPr>
          <w:sz w:val="24"/>
          <w:szCs w:val="24"/>
        </w:rPr>
        <w:t>аким образом, чтобы исключить его</w:t>
      </w:r>
      <w:r w:rsidR="006A544B" w:rsidRPr="00BA3BB9">
        <w:rPr>
          <w:sz w:val="24"/>
          <w:szCs w:val="24"/>
        </w:rPr>
        <w:t xml:space="preserve"> повреждение и порчу во время транспортировки, погрузки, </w:t>
      </w:r>
      <w:r>
        <w:rPr>
          <w:sz w:val="24"/>
          <w:szCs w:val="24"/>
        </w:rPr>
        <w:t>разгрузки до момента передачи его</w:t>
      </w:r>
      <w:r w:rsidR="006A544B" w:rsidRPr="00BA3BB9">
        <w:rPr>
          <w:sz w:val="24"/>
          <w:szCs w:val="24"/>
        </w:rPr>
        <w:t xml:space="preserve"> Заказчику. На упаковку или на товар должна быть нанесена маркировка завода-производителя. Маркировка должна быть легко читаемой. Упаковка и (или) маркировка должна содержать все признаки, установленные производителем оборудования – голограммы (в случае, если производитель предусматривает их обязательное наличие) с изображением фирменного знака производителя, содержащие предусмотренные производителем элементы защиты от подделок (микротекст, изменяемый под углом зрения цвет логотипа, и т.п.) при наличии. </w:t>
      </w:r>
    </w:p>
    <w:p w:rsidR="006A544B" w:rsidRPr="00BA3BB9" w:rsidRDefault="006A544B" w:rsidP="006A544B">
      <w:pPr>
        <w:pStyle w:val="ConsPlusNormal"/>
        <w:ind w:firstLine="709"/>
        <w:jc w:val="both"/>
        <w:rPr>
          <w:rFonts w:ascii="Times New Roman" w:hAnsi="Times New Roman" w:cs="Times New Roman"/>
          <w:bCs/>
          <w:sz w:val="24"/>
          <w:szCs w:val="24"/>
        </w:rPr>
      </w:pPr>
      <w:r w:rsidRPr="00BA3BB9">
        <w:rPr>
          <w:rFonts w:ascii="Times New Roman" w:hAnsi="Times New Roman" w:cs="Times New Roman"/>
          <w:bCs/>
          <w:sz w:val="24"/>
          <w:szCs w:val="24"/>
        </w:rPr>
        <w:t xml:space="preserve">5.4. Гарантия качества распространяется на весь Товар по </w:t>
      </w:r>
      <w:r w:rsidRPr="00BA3BB9">
        <w:rPr>
          <w:rFonts w:ascii="Times New Roman" w:hAnsi="Times New Roman" w:cs="Times New Roman"/>
          <w:sz w:val="24"/>
          <w:szCs w:val="24"/>
        </w:rPr>
        <w:t>Договор</w:t>
      </w:r>
      <w:r w:rsidRPr="00BA3BB9">
        <w:rPr>
          <w:rFonts w:ascii="Times New Roman" w:hAnsi="Times New Roman" w:cs="Times New Roman"/>
          <w:bCs/>
          <w:sz w:val="24"/>
          <w:szCs w:val="24"/>
        </w:rPr>
        <w:t xml:space="preserve">у. </w:t>
      </w:r>
    </w:p>
    <w:p w:rsidR="006A544B" w:rsidRPr="00BA3BB9"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5.5. На поставляемый товар срок гарантии качества должен быть не менее гарантии завода-</w:t>
      </w:r>
      <w:r w:rsidRPr="00BA3BB9">
        <w:rPr>
          <w:rFonts w:ascii="Times New Roman" w:hAnsi="Times New Roman" w:cs="Times New Roman"/>
          <w:sz w:val="24"/>
          <w:szCs w:val="24"/>
        </w:rPr>
        <w:lastRenderedPageBreak/>
        <w:t>производителя. Началом срока гарантии считается день подписания Заказчиком товарной накладной, акта приема-передачи товара. В гарантийных документах должны оговариваться условия нарушения гарантии.</w:t>
      </w:r>
    </w:p>
    <w:p w:rsidR="006A544B" w:rsidRPr="00BA3BB9" w:rsidRDefault="006A544B" w:rsidP="006A544B">
      <w:pPr>
        <w:pStyle w:val="a8"/>
        <w:spacing w:after="0"/>
        <w:ind w:firstLine="709"/>
        <w:rPr>
          <w:sz w:val="24"/>
          <w:szCs w:val="24"/>
          <w:lang w:val="ru-RU"/>
        </w:rPr>
      </w:pPr>
      <w:r w:rsidRPr="00BA3BB9">
        <w:rPr>
          <w:sz w:val="24"/>
          <w:szCs w:val="24"/>
        </w:rPr>
        <w:t>5.</w:t>
      </w:r>
      <w:r w:rsidRPr="00BA3BB9">
        <w:rPr>
          <w:sz w:val="24"/>
          <w:szCs w:val="24"/>
          <w:lang w:val="ru-RU"/>
        </w:rPr>
        <w:t>6</w:t>
      </w:r>
      <w:r w:rsidRPr="00BA3BB9">
        <w:rPr>
          <w:sz w:val="24"/>
          <w:szCs w:val="24"/>
        </w:rPr>
        <w:t>.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6A544B"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5.7. В случае поставки товара, качество которого не соответствует условиям договора, Поставщик обязан заменить его товаром надлежащего качества в срок не более 20 (двадцати) календарных дней. Возврат товара ненадлежащего качества осуществляется силами и средствами Поставщика. Убытки, возникшие в связи с заменой товара, несет Поставщик.</w:t>
      </w:r>
    </w:p>
    <w:p w:rsidR="006A544B" w:rsidRPr="006A544B" w:rsidRDefault="006A544B" w:rsidP="006A544B">
      <w:pPr>
        <w:pStyle w:val="ConsPlusNormal"/>
        <w:snapToGrid w:val="0"/>
        <w:ind w:firstLine="709"/>
        <w:jc w:val="both"/>
        <w:rPr>
          <w:rFonts w:ascii="Times New Roman" w:hAnsi="Times New Roman" w:cs="Times New Roman"/>
          <w:sz w:val="24"/>
          <w:szCs w:val="24"/>
        </w:rPr>
      </w:pPr>
    </w:p>
    <w:p w:rsidR="006A544B" w:rsidRPr="00BA3BB9" w:rsidRDefault="006A544B" w:rsidP="006A544B">
      <w:pPr>
        <w:autoSpaceDE w:val="0"/>
        <w:ind w:left="567"/>
        <w:jc w:val="center"/>
        <w:rPr>
          <w:b/>
          <w:bCs/>
          <w:sz w:val="24"/>
          <w:szCs w:val="24"/>
        </w:rPr>
      </w:pPr>
      <w:r w:rsidRPr="00BA3BB9">
        <w:rPr>
          <w:b/>
          <w:bCs/>
          <w:sz w:val="24"/>
          <w:szCs w:val="24"/>
        </w:rPr>
        <w:t>6. ПЕРЕХОД ПРАВА СОБСТВЕННОСТИ</w:t>
      </w:r>
    </w:p>
    <w:p w:rsidR="006A544B" w:rsidRPr="00BA3BB9" w:rsidRDefault="006A544B" w:rsidP="006A544B">
      <w:pPr>
        <w:autoSpaceDE w:val="0"/>
        <w:ind w:firstLine="709"/>
        <w:jc w:val="both"/>
        <w:rPr>
          <w:sz w:val="24"/>
          <w:szCs w:val="24"/>
        </w:rPr>
      </w:pPr>
      <w:r w:rsidRPr="00BA3BB9">
        <w:rPr>
          <w:sz w:val="24"/>
          <w:szCs w:val="24"/>
        </w:rPr>
        <w:t>6.1. Право собственности на поставляемый Товар переходит от Поставщика к Заказчику в момент подписания Заказчиком товарной накладной и акта приема – передачи Товара</w:t>
      </w:r>
      <w:r w:rsidRPr="00BA3BB9">
        <w:rPr>
          <w:i/>
          <w:sz w:val="24"/>
          <w:szCs w:val="24"/>
        </w:rPr>
        <w:t>.</w:t>
      </w:r>
    </w:p>
    <w:p w:rsidR="006A544B" w:rsidRDefault="006A544B" w:rsidP="006A544B">
      <w:pPr>
        <w:autoSpaceDE w:val="0"/>
        <w:ind w:firstLine="709"/>
        <w:jc w:val="both"/>
        <w:rPr>
          <w:sz w:val="24"/>
          <w:szCs w:val="24"/>
        </w:rPr>
      </w:pPr>
      <w:r w:rsidRPr="00BA3BB9">
        <w:rPr>
          <w:sz w:val="24"/>
          <w:szCs w:val="24"/>
        </w:rPr>
        <w:t xml:space="preserve">6.2. Момент перехода риска случайной гибели или случайного повреждения Товара переходит </w:t>
      </w:r>
      <w:proofErr w:type="gramStart"/>
      <w:r w:rsidRPr="00BA3BB9">
        <w:rPr>
          <w:sz w:val="24"/>
          <w:szCs w:val="24"/>
        </w:rPr>
        <w:t>от Поставщика Заказчику одновременно с переходом права собственности на данный Товар в соответствии с пунктом</w:t>
      </w:r>
      <w:proofErr w:type="gramEnd"/>
      <w:r w:rsidRPr="00BA3BB9">
        <w:rPr>
          <w:sz w:val="24"/>
          <w:szCs w:val="24"/>
        </w:rPr>
        <w:t xml:space="preserve"> 6.1 Договора.</w:t>
      </w:r>
    </w:p>
    <w:p w:rsidR="006A544B" w:rsidRPr="00BA3BB9" w:rsidRDefault="006A544B" w:rsidP="006A544B">
      <w:pPr>
        <w:autoSpaceDE w:val="0"/>
        <w:ind w:firstLine="709"/>
        <w:jc w:val="both"/>
        <w:rPr>
          <w:sz w:val="24"/>
          <w:szCs w:val="24"/>
        </w:rPr>
      </w:pPr>
    </w:p>
    <w:p w:rsidR="006A544B" w:rsidRPr="00BA3BB9" w:rsidRDefault="006A544B" w:rsidP="006A544B">
      <w:pPr>
        <w:autoSpaceDE w:val="0"/>
        <w:ind w:left="567"/>
        <w:jc w:val="center"/>
        <w:rPr>
          <w:b/>
          <w:bCs/>
          <w:sz w:val="24"/>
          <w:szCs w:val="24"/>
        </w:rPr>
      </w:pPr>
      <w:r w:rsidRPr="00BA3BB9">
        <w:rPr>
          <w:b/>
          <w:bCs/>
          <w:sz w:val="24"/>
          <w:szCs w:val="24"/>
        </w:rPr>
        <w:t>7. ПРАВА И ОБЯЗАННОСТИ СТОРОН</w:t>
      </w:r>
    </w:p>
    <w:p w:rsidR="006A544B" w:rsidRPr="00BA3BB9" w:rsidRDefault="006A544B" w:rsidP="006A544B">
      <w:pPr>
        <w:autoSpaceDE w:val="0"/>
        <w:ind w:firstLine="567"/>
        <w:rPr>
          <w:b/>
          <w:sz w:val="24"/>
          <w:szCs w:val="24"/>
        </w:rPr>
      </w:pPr>
      <w:r w:rsidRPr="00BA3BB9">
        <w:rPr>
          <w:b/>
          <w:sz w:val="24"/>
          <w:szCs w:val="24"/>
        </w:rPr>
        <w:t>7.1. Заказчик вправе:</w:t>
      </w:r>
    </w:p>
    <w:p w:rsidR="006A544B" w:rsidRPr="00BA3BB9" w:rsidRDefault="006A544B" w:rsidP="006A544B">
      <w:pPr>
        <w:autoSpaceDE w:val="0"/>
        <w:ind w:firstLine="567"/>
        <w:jc w:val="both"/>
        <w:rPr>
          <w:sz w:val="24"/>
          <w:szCs w:val="24"/>
        </w:rPr>
      </w:pPr>
      <w:r w:rsidRPr="00BA3BB9">
        <w:rPr>
          <w:sz w:val="24"/>
          <w:szCs w:val="24"/>
        </w:rPr>
        <w:t>7.1.1. Требовать от Поставщика надлежащего исполнения обязательств, предусмотренных Договором.</w:t>
      </w:r>
    </w:p>
    <w:p w:rsidR="006A544B" w:rsidRPr="00BA3BB9" w:rsidRDefault="006A544B" w:rsidP="006A544B">
      <w:pPr>
        <w:autoSpaceDE w:val="0"/>
        <w:ind w:firstLine="567"/>
        <w:jc w:val="both"/>
        <w:rPr>
          <w:sz w:val="24"/>
          <w:szCs w:val="24"/>
        </w:rPr>
      </w:pPr>
      <w:r w:rsidRPr="00BA3BB9">
        <w:rPr>
          <w:sz w:val="24"/>
          <w:szCs w:val="24"/>
        </w:rPr>
        <w:t xml:space="preserve">7.1.2. Требовать от Поставщика своевременного устранения выявленных недостатков Товара. </w:t>
      </w:r>
    </w:p>
    <w:p w:rsidR="006A544B" w:rsidRPr="00BA3BB9" w:rsidRDefault="006A544B" w:rsidP="006A544B">
      <w:pPr>
        <w:autoSpaceDE w:val="0"/>
        <w:ind w:firstLine="567"/>
        <w:jc w:val="both"/>
        <w:rPr>
          <w:sz w:val="24"/>
          <w:szCs w:val="24"/>
        </w:rPr>
      </w:pPr>
      <w:r w:rsidRPr="00BA3BB9">
        <w:rPr>
          <w:sz w:val="24"/>
          <w:szCs w:val="24"/>
        </w:rPr>
        <w:t>7.1.3. Требовать от Поставщика заменить Товар не соответствующего условиям Договора, на основании мотивированного отказа от подписания товарной накладной и акта приема-передачи Товара, содержащий перечень выявленных недостатков и сроки их устранения.</w:t>
      </w:r>
    </w:p>
    <w:p w:rsidR="006A544B" w:rsidRPr="00BA3BB9" w:rsidRDefault="006A544B" w:rsidP="006A544B">
      <w:pPr>
        <w:ind w:firstLine="567"/>
        <w:jc w:val="both"/>
        <w:rPr>
          <w:sz w:val="24"/>
          <w:szCs w:val="24"/>
        </w:rPr>
      </w:pPr>
      <w:r w:rsidRPr="00BA3BB9">
        <w:rPr>
          <w:sz w:val="24"/>
          <w:szCs w:val="24"/>
        </w:rPr>
        <w:t>7.1.4.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rsidR="006A544B" w:rsidRPr="00BA3BB9" w:rsidRDefault="006A544B" w:rsidP="006A544B">
      <w:pPr>
        <w:ind w:firstLine="567"/>
        <w:jc w:val="both"/>
        <w:rPr>
          <w:sz w:val="24"/>
          <w:szCs w:val="24"/>
        </w:rPr>
      </w:pPr>
      <w:r w:rsidRPr="00BA3BB9">
        <w:rPr>
          <w:sz w:val="24"/>
          <w:szCs w:val="24"/>
        </w:rPr>
        <w:t>7.1.5. Требовать от Поставщика всю необходимую документацию, связанную с исполнением Договора.</w:t>
      </w:r>
    </w:p>
    <w:p w:rsidR="006A544B" w:rsidRPr="00BA3BB9" w:rsidRDefault="006A544B" w:rsidP="006A544B">
      <w:pPr>
        <w:ind w:firstLine="567"/>
        <w:jc w:val="both"/>
        <w:rPr>
          <w:sz w:val="24"/>
          <w:szCs w:val="24"/>
        </w:rPr>
      </w:pPr>
      <w:r w:rsidRPr="00BA3BB9">
        <w:rPr>
          <w:sz w:val="24"/>
          <w:szCs w:val="24"/>
        </w:rPr>
        <w:t xml:space="preserve">7.1.6. Осуществлять </w:t>
      </w:r>
      <w:proofErr w:type="gramStart"/>
      <w:r w:rsidRPr="00BA3BB9">
        <w:rPr>
          <w:sz w:val="24"/>
          <w:szCs w:val="24"/>
        </w:rPr>
        <w:t>контроль за</w:t>
      </w:r>
      <w:proofErr w:type="gramEnd"/>
      <w:r w:rsidRPr="00BA3BB9">
        <w:rPr>
          <w:sz w:val="24"/>
          <w:szCs w:val="24"/>
        </w:rPr>
        <w:t xml:space="preserve"> исполнением Договора без вмешательства в оперативную хозяйственную деятельность Поставщика.</w:t>
      </w:r>
    </w:p>
    <w:p w:rsidR="006A544B" w:rsidRPr="00BA3BB9" w:rsidRDefault="006A544B" w:rsidP="006A544B">
      <w:pPr>
        <w:ind w:firstLine="567"/>
        <w:jc w:val="both"/>
        <w:rPr>
          <w:rStyle w:val="10"/>
          <w:b w:val="0"/>
          <w:sz w:val="24"/>
          <w:szCs w:val="24"/>
          <w:lang w:val="ru-RU"/>
        </w:rPr>
      </w:pPr>
      <w:r w:rsidRPr="00BA3BB9">
        <w:rPr>
          <w:sz w:val="24"/>
          <w:szCs w:val="24"/>
        </w:rPr>
        <w:t xml:space="preserve">7.1.7. </w:t>
      </w:r>
      <w:r w:rsidRPr="00BA3BB9">
        <w:rPr>
          <w:rStyle w:val="10"/>
          <w:b w:val="0"/>
          <w:sz w:val="24"/>
          <w:szCs w:val="24"/>
        </w:rPr>
        <w:t>Принять решение об</w:t>
      </w:r>
      <w:r w:rsidRPr="00BA3BB9">
        <w:rPr>
          <w:rStyle w:val="10"/>
          <w:b w:val="0"/>
          <w:sz w:val="24"/>
          <w:szCs w:val="24"/>
          <w:lang w:val="ru-RU"/>
        </w:rPr>
        <w:t xml:space="preserve"> </w:t>
      </w:r>
      <w:r w:rsidRPr="00BA3BB9">
        <w:rPr>
          <w:rStyle w:val="10"/>
          <w:b w:val="0"/>
          <w:sz w:val="24"/>
          <w:szCs w:val="24"/>
        </w:rPr>
        <w:t>одностороннем</w:t>
      </w:r>
      <w:r w:rsidRPr="00BA3BB9">
        <w:rPr>
          <w:rStyle w:val="10"/>
          <w:b w:val="0"/>
          <w:sz w:val="24"/>
          <w:szCs w:val="24"/>
          <w:lang w:val="ru-RU"/>
        </w:rPr>
        <w:t xml:space="preserve"> </w:t>
      </w:r>
      <w:r w:rsidRPr="00BA3BB9">
        <w:rPr>
          <w:rStyle w:val="10"/>
          <w:b w:val="0"/>
          <w:sz w:val="24"/>
          <w:szCs w:val="24"/>
        </w:rPr>
        <w:t>отказе</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Договора </w:t>
      </w:r>
      <w:r w:rsidRPr="00BA3BB9">
        <w:rPr>
          <w:rStyle w:val="10"/>
          <w:b w:val="0"/>
          <w:sz w:val="24"/>
          <w:szCs w:val="24"/>
        </w:rPr>
        <w:t>по основаниям, предусмотренным</w:t>
      </w:r>
      <w:r w:rsidRPr="00BA3BB9">
        <w:rPr>
          <w:rStyle w:val="10"/>
          <w:b w:val="0"/>
          <w:sz w:val="24"/>
          <w:szCs w:val="24"/>
          <w:lang w:val="ru-RU"/>
        </w:rPr>
        <w:t xml:space="preserve"> </w:t>
      </w:r>
      <w:hyperlink r:id="rId10" w:anchor="/multilink/70353464/paragraph/3862/number/0" w:history="1">
        <w:r w:rsidRPr="00BA3BB9">
          <w:rPr>
            <w:rStyle w:val="10"/>
            <w:b w:val="0"/>
            <w:sz w:val="24"/>
            <w:szCs w:val="24"/>
          </w:rPr>
          <w:t>Гражданским</w:t>
        </w:r>
        <w:r w:rsidRPr="00BA3BB9">
          <w:rPr>
            <w:rStyle w:val="10"/>
            <w:b w:val="0"/>
            <w:sz w:val="24"/>
            <w:szCs w:val="24"/>
            <w:lang w:val="ru-RU"/>
          </w:rPr>
          <w:t xml:space="preserve"> </w:t>
        </w:r>
        <w:r w:rsidRPr="00BA3BB9">
          <w:rPr>
            <w:rStyle w:val="10"/>
            <w:b w:val="0"/>
            <w:sz w:val="24"/>
            <w:szCs w:val="24"/>
          </w:rPr>
          <w:t>кодексом</w:t>
        </w:r>
      </w:hyperlink>
      <w:r w:rsidRPr="00BA3BB9">
        <w:rPr>
          <w:rStyle w:val="10"/>
          <w:b w:val="0"/>
          <w:sz w:val="24"/>
          <w:szCs w:val="24"/>
          <w:lang w:val="ru-RU"/>
        </w:rPr>
        <w:t xml:space="preserve"> </w:t>
      </w:r>
      <w:r w:rsidRPr="00BA3BB9">
        <w:rPr>
          <w:rStyle w:val="10"/>
          <w:b w:val="0"/>
          <w:sz w:val="24"/>
          <w:szCs w:val="24"/>
        </w:rPr>
        <w:t>Российской Федерации для</w:t>
      </w:r>
      <w:r w:rsidRPr="00BA3BB9">
        <w:rPr>
          <w:rStyle w:val="10"/>
          <w:b w:val="0"/>
          <w:sz w:val="24"/>
          <w:szCs w:val="24"/>
          <w:lang w:val="ru-RU"/>
        </w:rPr>
        <w:t xml:space="preserve"> </w:t>
      </w:r>
      <w:r w:rsidRPr="00BA3BB9">
        <w:rPr>
          <w:rStyle w:val="10"/>
          <w:b w:val="0"/>
          <w:sz w:val="24"/>
          <w:szCs w:val="24"/>
        </w:rPr>
        <w:t>одностороннего</w:t>
      </w:r>
      <w:r w:rsidRPr="00BA3BB9">
        <w:rPr>
          <w:rStyle w:val="10"/>
          <w:b w:val="0"/>
          <w:sz w:val="24"/>
          <w:szCs w:val="24"/>
          <w:lang w:val="ru-RU"/>
        </w:rPr>
        <w:t xml:space="preserve"> </w:t>
      </w:r>
      <w:r w:rsidRPr="00BA3BB9">
        <w:rPr>
          <w:rStyle w:val="10"/>
          <w:b w:val="0"/>
          <w:sz w:val="24"/>
          <w:szCs w:val="24"/>
        </w:rPr>
        <w:t>отказа</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w:t>
      </w:r>
      <w:r w:rsidRPr="00BA3BB9">
        <w:rPr>
          <w:rStyle w:val="10"/>
          <w:b w:val="0"/>
          <w:sz w:val="24"/>
          <w:szCs w:val="24"/>
        </w:rPr>
        <w:t>отдельных видов обязательств.</w:t>
      </w:r>
    </w:p>
    <w:p w:rsidR="006A544B" w:rsidRPr="00BA3BB9" w:rsidRDefault="006A544B" w:rsidP="006A544B">
      <w:pPr>
        <w:ind w:firstLine="567"/>
        <w:jc w:val="both"/>
        <w:rPr>
          <w:rStyle w:val="ConsPlusNormal0"/>
          <w:rFonts w:ascii="Times New Roman" w:hAnsi="Times New Roman" w:cs="Times New Roman"/>
          <w:sz w:val="24"/>
          <w:szCs w:val="24"/>
        </w:rPr>
      </w:pPr>
      <w:r w:rsidRPr="00BA3BB9">
        <w:rPr>
          <w:rStyle w:val="10"/>
          <w:b w:val="0"/>
          <w:sz w:val="24"/>
          <w:szCs w:val="24"/>
          <w:lang w:val="ru-RU"/>
        </w:rPr>
        <w:t>7.1.8. П</w:t>
      </w:r>
      <w:r w:rsidRPr="00BA3BB9">
        <w:rPr>
          <w:sz w:val="24"/>
          <w:szCs w:val="24"/>
          <w:shd w:val="clear" w:color="auto" w:fill="FFFFFF"/>
        </w:rPr>
        <w:t xml:space="preserve">ровести экспертизу поставленного Товара с привлечением экспертов, экспертных организаций до принятия решения об </w:t>
      </w:r>
      <w:r w:rsidRPr="00BA3BB9">
        <w:rPr>
          <w:rStyle w:val="ConsPlusNormal0"/>
          <w:rFonts w:ascii="Times New Roman" w:hAnsi="Times New Roman" w:cs="Times New Roman"/>
          <w:sz w:val="24"/>
          <w:szCs w:val="24"/>
        </w:rPr>
        <w:t>одностороннем отказе от исполнения Договора.</w:t>
      </w:r>
    </w:p>
    <w:p w:rsidR="006A544B" w:rsidRPr="00BA3BB9" w:rsidRDefault="006A544B" w:rsidP="006A544B">
      <w:pPr>
        <w:shd w:val="clear" w:color="auto" w:fill="FFFFFF"/>
        <w:tabs>
          <w:tab w:val="left" w:pos="1276"/>
          <w:tab w:val="left" w:pos="5245"/>
        </w:tabs>
        <w:ind w:firstLine="567"/>
        <w:jc w:val="both"/>
        <w:rPr>
          <w:sz w:val="24"/>
          <w:szCs w:val="24"/>
        </w:rPr>
      </w:pPr>
      <w:r w:rsidRPr="00BA3BB9">
        <w:rPr>
          <w:sz w:val="24"/>
          <w:szCs w:val="24"/>
        </w:rPr>
        <w:t xml:space="preserve">7.1.9. </w:t>
      </w:r>
      <w:r w:rsidRPr="00BA3BB9">
        <w:rPr>
          <w:sz w:val="24"/>
          <w:szCs w:val="24"/>
          <w:shd w:val="clear" w:color="auto" w:fill="FFFFFF"/>
        </w:rPr>
        <w:t>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либо эти несоответствия Товара, устранены Поставщиком.</w:t>
      </w: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7.2. Заказчик обязан:</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 xml:space="preserve">7.2.1. Осуществлять </w:t>
      </w:r>
      <w:proofErr w:type="gramStart"/>
      <w:r w:rsidRPr="00BA3BB9">
        <w:rPr>
          <w:sz w:val="24"/>
          <w:szCs w:val="24"/>
        </w:rPr>
        <w:t>контроль за</w:t>
      </w:r>
      <w:proofErr w:type="gramEnd"/>
      <w:r w:rsidRPr="00BA3BB9">
        <w:rPr>
          <w:sz w:val="24"/>
          <w:szCs w:val="24"/>
        </w:rPr>
        <w:t xml:space="preserve"> исполнением Поставщиком условий Договора.</w:t>
      </w:r>
    </w:p>
    <w:p w:rsidR="006A544B" w:rsidRPr="00BA3BB9" w:rsidRDefault="006A544B" w:rsidP="006A544B">
      <w:pPr>
        <w:autoSpaceDE w:val="0"/>
        <w:ind w:firstLine="567"/>
        <w:jc w:val="both"/>
        <w:rPr>
          <w:sz w:val="24"/>
          <w:szCs w:val="24"/>
        </w:rPr>
      </w:pPr>
      <w:r w:rsidRPr="00BA3BB9">
        <w:rPr>
          <w:sz w:val="24"/>
          <w:szCs w:val="24"/>
        </w:rPr>
        <w:t xml:space="preserve">В случае обнаружения, при осуществлении </w:t>
      </w:r>
      <w:proofErr w:type="gramStart"/>
      <w:r w:rsidRPr="00BA3BB9">
        <w:rPr>
          <w:sz w:val="24"/>
          <w:szCs w:val="24"/>
        </w:rPr>
        <w:t>контроля за</w:t>
      </w:r>
      <w:proofErr w:type="gramEnd"/>
      <w:r w:rsidRPr="00BA3BB9">
        <w:rPr>
          <w:sz w:val="24"/>
          <w:szCs w:val="24"/>
        </w:rPr>
        <w:t xml:space="preserve"> исполнением Поставщиком условий Договора, отступлений или иных недостатков, Заказчик обязан незамедлительно уведомить об этом Поставщика.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7.2.2. Производить оплату Товара в порядке, на условиях и в сроки, установленные разделом 2.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7.2.3. Осуществлять приемку Товара от Поставщика по месту доставки Товара, в соответствии с разделом 4.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 xml:space="preserve">7.2.4. Осуществлять </w:t>
      </w:r>
      <w:proofErr w:type="gramStart"/>
      <w:r w:rsidRPr="00BA3BB9">
        <w:rPr>
          <w:sz w:val="24"/>
          <w:szCs w:val="24"/>
        </w:rPr>
        <w:t>контроль за</w:t>
      </w:r>
      <w:proofErr w:type="gramEnd"/>
      <w:r w:rsidRPr="00BA3BB9">
        <w:rPr>
          <w:sz w:val="24"/>
          <w:szCs w:val="24"/>
        </w:rPr>
        <w:t xml:space="preserve"> использованием Поставщиком бюджетных ассигнований.</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lastRenderedPageBreak/>
        <w:t>7.2.5. Принять поставленный Товар, соответствующий требованиям, установленным Договором и оплатить на условиях, указанных в Договоре.</w:t>
      </w:r>
    </w:p>
    <w:p w:rsidR="00FD3100" w:rsidRDefault="00FD3100" w:rsidP="006A544B">
      <w:pPr>
        <w:shd w:val="clear" w:color="auto" w:fill="FFFFFF"/>
        <w:tabs>
          <w:tab w:val="left" w:pos="1440"/>
        </w:tabs>
        <w:autoSpaceDE w:val="0"/>
        <w:ind w:firstLine="567"/>
        <w:jc w:val="both"/>
        <w:rPr>
          <w:b/>
          <w:sz w:val="24"/>
          <w:szCs w:val="24"/>
        </w:rPr>
      </w:pP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7.3. Поставщик обязан:</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7.3.1. Осуществить поставку и отгрузку Товара надлежащего качества, в количестве, ассортименте и комплектности в соответствии с условиями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7.3.2. Передать Заказчику Товар полностью свободный от прав третьих лиц, не состоящий в споре и под арестом, не являющийся предметом залога.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7.3.3.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rsidR="006A544B" w:rsidRPr="00BA3BB9" w:rsidRDefault="006A544B" w:rsidP="006A544B">
      <w:pPr>
        <w:shd w:val="clear" w:color="auto" w:fill="FFFFFF"/>
        <w:tabs>
          <w:tab w:val="left" w:pos="0"/>
        </w:tabs>
        <w:autoSpaceDE w:val="0"/>
        <w:ind w:firstLine="567"/>
        <w:jc w:val="both"/>
        <w:rPr>
          <w:sz w:val="24"/>
          <w:szCs w:val="24"/>
          <w:shd w:val="clear" w:color="auto" w:fill="FFFFFF"/>
        </w:rPr>
      </w:pPr>
      <w:r w:rsidRPr="00BA3BB9">
        <w:rPr>
          <w:sz w:val="24"/>
          <w:szCs w:val="24"/>
        </w:rPr>
        <w:t xml:space="preserve">7.3.4. </w:t>
      </w:r>
      <w:r w:rsidRPr="00BA3BB9">
        <w:rPr>
          <w:sz w:val="24"/>
          <w:szCs w:val="24"/>
          <w:shd w:val="clear" w:color="auto" w:fill="FFFFFF"/>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7.3.5. Устранить за свой счет недостатки и дефекты, выявленные при приемке Товара и в течение гарантийного срока, если гарантийные обязательства установлены Договором на поставку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7.3.6.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A544B" w:rsidRPr="00BA3BB9" w:rsidRDefault="006A544B" w:rsidP="006A544B">
      <w:pPr>
        <w:ind w:firstLine="567"/>
        <w:jc w:val="both"/>
        <w:rPr>
          <w:b/>
          <w:iCs/>
          <w:sz w:val="24"/>
          <w:szCs w:val="24"/>
        </w:rPr>
      </w:pPr>
      <w:r w:rsidRPr="00BA3BB9">
        <w:rPr>
          <w:b/>
          <w:iCs/>
          <w:sz w:val="24"/>
          <w:szCs w:val="24"/>
        </w:rPr>
        <w:t>7.4. Поставщик вправе:</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7.4.1.</w:t>
      </w:r>
      <w:r w:rsidRPr="00BA3BB9">
        <w:rPr>
          <w:sz w:val="24"/>
          <w:szCs w:val="24"/>
        </w:rPr>
        <w:tab/>
        <w:t>Требовать своевременного подписания Заказчиком товарной накладной и акта приема-передачи Товара.</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7.4.2.</w:t>
      </w:r>
      <w:r w:rsidRPr="00BA3BB9">
        <w:rPr>
          <w:sz w:val="24"/>
          <w:szCs w:val="24"/>
        </w:rPr>
        <w:tab/>
        <w:t>Требовать своевременной оплаты поставленного Товара на условиях, предусмотренных Договором, надлежащим образом поставленного и принятого Заказчиком Товара.</w:t>
      </w:r>
    </w:p>
    <w:p w:rsidR="006A544B" w:rsidRPr="00BA3BB9" w:rsidRDefault="006A544B" w:rsidP="006A544B">
      <w:pPr>
        <w:ind w:firstLine="567"/>
        <w:jc w:val="both"/>
        <w:rPr>
          <w:sz w:val="24"/>
          <w:szCs w:val="24"/>
        </w:rPr>
      </w:pPr>
      <w:r w:rsidRPr="00BA3BB9">
        <w:rPr>
          <w:iCs/>
          <w:sz w:val="24"/>
          <w:szCs w:val="24"/>
        </w:rPr>
        <w:t>7.4.3.</w:t>
      </w:r>
      <w:r w:rsidRPr="00BA3BB9">
        <w:rPr>
          <w:sz w:val="24"/>
          <w:szCs w:val="24"/>
        </w:rPr>
        <w:t xml:space="preserve">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44B" w:rsidRPr="00BA3BB9" w:rsidRDefault="006A544B" w:rsidP="006A544B">
      <w:pPr>
        <w:ind w:firstLine="567"/>
        <w:jc w:val="both"/>
        <w:rPr>
          <w:sz w:val="24"/>
          <w:szCs w:val="24"/>
        </w:rPr>
      </w:pPr>
      <w:r w:rsidRPr="00BA3BB9">
        <w:rPr>
          <w:sz w:val="24"/>
          <w:szCs w:val="24"/>
        </w:rPr>
        <w:t>7.4.4.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6A544B" w:rsidRPr="00BA3BB9" w:rsidRDefault="006A544B" w:rsidP="006A544B">
      <w:pPr>
        <w:ind w:firstLine="567"/>
        <w:jc w:val="both"/>
        <w:rPr>
          <w:sz w:val="24"/>
          <w:szCs w:val="24"/>
        </w:rPr>
      </w:pPr>
      <w:r w:rsidRPr="00BA3BB9">
        <w:rPr>
          <w:sz w:val="24"/>
          <w:szCs w:val="24"/>
        </w:rPr>
        <w:t>7.4.5. Привлекать к исполнению Договора третьих лиц, в том числе по согласованию с Заказчиком, если условиями Договора не установлен запрет на привлечение третьих лиц к его исполнению</w:t>
      </w:r>
    </w:p>
    <w:p w:rsidR="006A544B" w:rsidRPr="006A544B" w:rsidRDefault="006A544B" w:rsidP="006A544B">
      <w:pPr>
        <w:shd w:val="clear" w:color="auto" w:fill="FFFFFF"/>
        <w:tabs>
          <w:tab w:val="left" w:pos="0"/>
        </w:tabs>
        <w:autoSpaceDE w:val="0"/>
        <w:ind w:firstLine="567"/>
        <w:jc w:val="both"/>
        <w:rPr>
          <w:sz w:val="24"/>
          <w:szCs w:val="24"/>
        </w:rPr>
      </w:pPr>
      <w:r w:rsidRPr="00BA3BB9">
        <w:rPr>
          <w:sz w:val="24"/>
          <w:szCs w:val="24"/>
        </w:rPr>
        <w:t>7.5. Иные права и обязанности Сторон определяются положениями Договора и действующим законодательством Российской Федерации.</w:t>
      </w:r>
    </w:p>
    <w:p w:rsidR="006A544B" w:rsidRPr="006A544B" w:rsidRDefault="006A544B" w:rsidP="006A544B">
      <w:pPr>
        <w:shd w:val="clear" w:color="auto" w:fill="FFFFFF"/>
        <w:tabs>
          <w:tab w:val="left" w:pos="0"/>
        </w:tabs>
        <w:autoSpaceDE w:val="0"/>
        <w:ind w:firstLine="567"/>
        <w:jc w:val="both"/>
        <w:rPr>
          <w:sz w:val="24"/>
          <w:szCs w:val="24"/>
        </w:rPr>
      </w:pPr>
    </w:p>
    <w:p w:rsidR="006A544B" w:rsidRPr="00BA3BB9" w:rsidRDefault="006A544B" w:rsidP="006A544B">
      <w:pPr>
        <w:jc w:val="center"/>
        <w:rPr>
          <w:b/>
          <w:sz w:val="24"/>
          <w:szCs w:val="24"/>
        </w:rPr>
      </w:pPr>
      <w:r w:rsidRPr="00BA3BB9">
        <w:rPr>
          <w:b/>
          <w:sz w:val="24"/>
          <w:szCs w:val="24"/>
        </w:rPr>
        <w:t>8. ОТВЕТСТВЕННОСТЬ СТОРОН</w:t>
      </w:r>
    </w:p>
    <w:p w:rsidR="006A544B" w:rsidRPr="00BA3BB9" w:rsidRDefault="006A544B" w:rsidP="006A544B">
      <w:pPr>
        <w:autoSpaceDE w:val="0"/>
        <w:autoSpaceDN w:val="0"/>
        <w:adjustRightInd w:val="0"/>
        <w:ind w:firstLine="709"/>
        <w:jc w:val="both"/>
        <w:rPr>
          <w:sz w:val="24"/>
          <w:szCs w:val="24"/>
        </w:rPr>
      </w:pPr>
      <w:r w:rsidRPr="00BA3BB9">
        <w:rPr>
          <w:sz w:val="24"/>
          <w:szCs w:val="24"/>
        </w:rPr>
        <w:t>8.1.</w:t>
      </w:r>
      <w:r w:rsidRPr="00BA3BB9">
        <w:rPr>
          <w:sz w:val="24"/>
          <w:szCs w:val="24"/>
        </w:rPr>
        <w:tab/>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A3BB9">
        <w:rPr>
          <w:bCs/>
        </w:rPr>
        <w:t>Поставщик</w:t>
      </w:r>
      <w:r w:rsidRPr="00BA3BB9">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A544B" w:rsidRPr="00BA3BB9" w:rsidRDefault="006A544B" w:rsidP="006A544B">
      <w:pPr>
        <w:autoSpaceDE w:val="0"/>
        <w:autoSpaceDN w:val="0"/>
        <w:adjustRightInd w:val="0"/>
        <w:ind w:firstLine="709"/>
        <w:jc w:val="both"/>
        <w:rPr>
          <w:sz w:val="24"/>
          <w:szCs w:val="24"/>
        </w:rPr>
      </w:pPr>
      <w:r w:rsidRPr="00BA3BB9">
        <w:rPr>
          <w:sz w:val="24"/>
          <w:szCs w:val="24"/>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A544B" w:rsidRPr="00BA3BB9" w:rsidRDefault="006A544B" w:rsidP="006A544B">
      <w:pPr>
        <w:ind w:firstLine="709"/>
        <w:jc w:val="both"/>
        <w:rPr>
          <w:sz w:val="24"/>
          <w:szCs w:val="24"/>
          <w:shd w:val="clear" w:color="auto" w:fill="FFFFFF"/>
        </w:rPr>
      </w:pPr>
      <w:r w:rsidRPr="00BA3BB9">
        <w:rPr>
          <w:sz w:val="24"/>
          <w:szCs w:val="24"/>
        </w:rPr>
        <w:t xml:space="preserve">8.4. </w:t>
      </w:r>
      <w:proofErr w:type="gramStart"/>
      <w:r w:rsidRPr="00BA3BB9">
        <w:rPr>
          <w:sz w:val="24"/>
          <w:szCs w:val="24"/>
          <w:shd w:val="clear" w:color="auto" w:fill="FFFFFF"/>
        </w:rPr>
        <w:t xml:space="preserve">Пеня начисляется за каждый день просрочки исполнения </w:t>
      </w:r>
      <w:r w:rsidRPr="00BA3BB9">
        <w:rPr>
          <w:bCs/>
          <w:sz w:val="24"/>
          <w:szCs w:val="24"/>
        </w:rPr>
        <w:t>Поставщиком</w:t>
      </w:r>
      <w:r w:rsidRPr="00BA3BB9">
        <w:rPr>
          <w:sz w:val="24"/>
          <w:szCs w:val="24"/>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BA3BB9">
        <w:rPr>
          <w:bCs/>
          <w:sz w:val="24"/>
          <w:szCs w:val="24"/>
        </w:rPr>
        <w:t>Поставщиком</w:t>
      </w:r>
      <w:r w:rsidRPr="00BA3BB9">
        <w:rPr>
          <w:sz w:val="24"/>
          <w:szCs w:val="24"/>
          <w:shd w:val="clear" w:color="auto" w:fill="FFFFFF"/>
        </w:rPr>
        <w:t>, за исключением случаев, если</w:t>
      </w:r>
      <w:proofErr w:type="gramEnd"/>
      <w:r w:rsidRPr="00BA3BB9">
        <w:rPr>
          <w:sz w:val="24"/>
          <w:szCs w:val="24"/>
          <w:shd w:val="clear" w:color="auto" w:fill="FFFFFF"/>
        </w:rPr>
        <w:t xml:space="preserve"> законодательством Российской Федерации установлен иной порядок начисления пени.</w:t>
      </w:r>
    </w:p>
    <w:p w:rsidR="006A544B" w:rsidRPr="00BA3BB9" w:rsidRDefault="006A544B" w:rsidP="006A544B">
      <w:pPr>
        <w:ind w:firstLine="709"/>
        <w:jc w:val="both"/>
        <w:rPr>
          <w:sz w:val="24"/>
          <w:szCs w:val="24"/>
          <w:shd w:val="clear" w:color="auto" w:fill="FFFFFF"/>
        </w:rPr>
      </w:pPr>
      <w:r w:rsidRPr="00BA3BB9">
        <w:rPr>
          <w:sz w:val="24"/>
          <w:szCs w:val="24"/>
          <w:shd w:val="clear" w:color="auto" w:fill="FFFFFF"/>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6</w:t>
      </w:r>
      <w:r w:rsidRPr="00BA3BB9">
        <w:rPr>
          <w:sz w:val="24"/>
          <w:szCs w:val="24"/>
        </w:rPr>
        <w:t xml:space="preserve">. За каждый факт неисполнения или ненадлежащего исполнения </w:t>
      </w:r>
      <w:r w:rsidRPr="00BA3BB9">
        <w:rPr>
          <w:bCs/>
          <w:sz w:val="24"/>
          <w:szCs w:val="24"/>
        </w:rPr>
        <w:t>Поставщиком</w:t>
      </w:r>
      <w:r w:rsidRPr="00BA3BB9">
        <w:rPr>
          <w:sz w:val="24"/>
          <w:szCs w:val="24"/>
        </w:rPr>
        <w:t xml:space="preserve"> обязательства, предусмотренного Договором, которое не имеет стоимостного выражения,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7</w:t>
      </w:r>
      <w:r w:rsidRPr="00BA3BB9">
        <w:rPr>
          <w:sz w:val="24"/>
          <w:szCs w:val="24"/>
        </w:rPr>
        <w:t xml:space="preserve">. Общая сумма начисленных штрафов за неисполнение или ненадлежащее исполнение </w:t>
      </w:r>
      <w:r w:rsidRPr="00BA3BB9">
        <w:rPr>
          <w:bCs/>
          <w:sz w:val="24"/>
          <w:szCs w:val="24"/>
        </w:rPr>
        <w:t>Поставщиком</w:t>
      </w:r>
      <w:r w:rsidRPr="00BA3BB9">
        <w:rPr>
          <w:sz w:val="24"/>
          <w:szCs w:val="24"/>
        </w:rPr>
        <w:t xml:space="preserve">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8</w:t>
      </w:r>
      <w:r w:rsidRPr="00BA3BB9">
        <w:rPr>
          <w:sz w:val="24"/>
          <w:szCs w:val="24"/>
        </w:rPr>
        <w:t>. Общая сумма начисленного штрафа за ненадлежащее исполнение Заказчиком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9</w:t>
      </w:r>
      <w:r w:rsidRPr="00BA3BB9">
        <w:rPr>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0</w:t>
      </w:r>
      <w:r w:rsidRPr="00BA3BB9">
        <w:t xml:space="preserve">. В случае неисполнения </w:t>
      </w:r>
      <w:r w:rsidRPr="00BA3BB9">
        <w:rPr>
          <w:bCs/>
        </w:rPr>
        <w:t>Поставщиком</w:t>
      </w:r>
      <w:r w:rsidRPr="00BA3BB9">
        <w:t xml:space="preserve"> условий Договора или сроков поставки Товара Заказчик вправе обратиться в суд с требованием о расторжении настоящего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1</w:t>
      </w:r>
      <w:r w:rsidRPr="00BA3BB9">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6A544B" w:rsidRPr="00BA3BB9"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2</w:t>
      </w:r>
      <w:r w:rsidRPr="00BA3BB9">
        <w:rPr>
          <w:sz w:val="24"/>
          <w:szCs w:val="24"/>
        </w:rPr>
        <w:t>. Применение штрафа, пени не освобождает Стороны от исполнения обязательств по Договору.</w:t>
      </w:r>
    </w:p>
    <w:p w:rsidR="006A544B" w:rsidRPr="006A544B"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3</w:t>
      </w:r>
      <w:r w:rsidRPr="00BA3BB9">
        <w:rPr>
          <w:sz w:val="24"/>
          <w:szCs w:val="24"/>
        </w:rPr>
        <w:t xml:space="preserve">. В случае неисполнения или ненадлежащего исполнения </w:t>
      </w:r>
      <w:r w:rsidRPr="00BA3BB9">
        <w:rPr>
          <w:bCs/>
          <w:sz w:val="24"/>
          <w:szCs w:val="24"/>
        </w:rPr>
        <w:t xml:space="preserve">Поставщиком </w:t>
      </w:r>
      <w:r w:rsidRPr="00BA3BB9">
        <w:rPr>
          <w:sz w:val="24"/>
          <w:szCs w:val="24"/>
        </w:rPr>
        <w:t xml:space="preserve">своих обязательств, оплата по Договору осуществляется на основании товарной накладной, акта приема-передачи товара, счета на оплату, счета-фактуры. в которых указываются: сумма, подлежащая оплате в соответствии с условиями заключенного Договора;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Договору за вычетом штрафа, пени </w:t>
      </w:r>
      <w:proofErr w:type="gramStart"/>
      <w:r w:rsidRPr="00BA3BB9">
        <w:rPr>
          <w:sz w:val="24"/>
          <w:szCs w:val="24"/>
        </w:rPr>
        <w:t>предусмотренных</w:t>
      </w:r>
      <w:proofErr w:type="gramEnd"/>
      <w:r w:rsidRPr="00BA3BB9">
        <w:rPr>
          <w:sz w:val="24"/>
          <w:szCs w:val="24"/>
        </w:rPr>
        <w:t xml:space="preserve"> настоящим Договором. В таком случае, исполнение обязательства </w:t>
      </w:r>
      <w:r w:rsidRPr="00BA3BB9">
        <w:rPr>
          <w:bCs/>
          <w:sz w:val="24"/>
          <w:szCs w:val="24"/>
        </w:rPr>
        <w:t xml:space="preserve">Поставщика </w:t>
      </w:r>
      <w:r w:rsidRPr="00BA3BB9">
        <w:rPr>
          <w:sz w:val="24"/>
          <w:szCs w:val="24"/>
        </w:rPr>
        <w:t xml:space="preserve">по Договору по перечислению неустойки (штрафа, пеней) в доход бюджетов бюджетной системы </w:t>
      </w:r>
      <w:r w:rsidRPr="00BA3BB9">
        <w:rPr>
          <w:sz w:val="24"/>
          <w:szCs w:val="24"/>
        </w:rPr>
        <w:lastRenderedPageBreak/>
        <w:t>Российской Федерации возлагается на Заказчика.</w:t>
      </w:r>
    </w:p>
    <w:p w:rsidR="006A544B" w:rsidRPr="006A544B" w:rsidRDefault="006A544B" w:rsidP="006A544B">
      <w:pPr>
        <w:autoSpaceDE w:val="0"/>
        <w:autoSpaceDN w:val="0"/>
        <w:adjustRightInd w:val="0"/>
        <w:ind w:firstLine="720"/>
        <w:jc w:val="both"/>
        <w:rPr>
          <w:sz w:val="24"/>
          <w:szCs w:val="24"/>
        </w:rPr>
      </w:pPr>
    </w:p>
    <w:p w:rsidR="006A544B" w:rsidRPr="00BA3BB9" w:rsidRDefault="006A544B" w:rsidP="006A544B">
      <w:pPr>
        <w:pStyle w:val="ConsPlusNormal"/>
        <w:ind w:firstLine="709"/>
        <w:jc w:val="center"/>
        <w:rPr>
          <w:rFonts w:ascii="Times New Roman" w:hAnsi="Times New Roman" w:cs="Times New Roman"/>
          <w:b/>
          <w:bCs/>
          <w:sz w:val="24"/>
          <w:szCs w:val="24"/>
        </w:rPr>
      </w:pPr>
      <w:r w:rsidRPr="00BA3BB9">
        <w:rPr>
          <w:rFonts w:ascii="Times New Roman" w:hAnsi="Times New Roman" w:cs="Times New Roman"/>
          <w:b/>
          <w:bCs/>
          <w:sz w:val="24"/>
          <w:szCs w:val="24"/>
        </w:rPr>
        <w:t>9. ОБСТОЯТЕЛЬСТВА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действия обстоятельств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запретов органов власти,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9.3. Сторона, у которой возникли препятствия в исполнении обязательств по Договору вследствие действия обстоятельств непреодолимой силы, обязана в течение 3 (трех) рабочих дней письменно информировать другую Сторону о случившемся и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действия обстоятельств непреодолимой силы.</w:t>
      </w:r>
    </w:p>
    <w:p w:rsidR="006A544B" w:rsidRPr="006A544B" w:rsidRDefault="006A544B" w:rsidP="006A544B">
      <w:pPr>
        <w:keepNext/>
        <w:ind w:firstLine="454"/>
        <w:jc w:val="both"/>
        <w:rPr>
          <w:sz w:val="24"/>
          <w:szCs w:val="24"/>
        </w:rPr>
      </w:pPr>
      <w:r w:rsidRPr="00BA3BB9">
        <w:rPr>
          <w:sz w:val="24"/>
          <w:szCs w:val="24"/>
        </w:rPr>
        <w:t>9.4.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A544B" w:rsidRPr="006A544B" w:rsidRDefault="006A544B" w:rsidP="006A544B">
      <w:pPr>
        <w:keepNext/>
        <w:ind w:firstLine="454"/>
        <w:jc w:val="both"/>
        <w:rPr>
          <w:sz w:val="24"/>
          <w:szCs w:val="24"/>
        </w:rPr>
      </w:pPr>
    </w:p>
    <w:p w:rsidR="006A544B" w:rsidRPr="00BA3BB9" w:rsidRDefault="006A544B" w:rsidP="006A544B">
      <w:pPr>
        <w:shd w:val="clear" w:color="auto" w:fill="FFFFFF"/>
        <w:ind w:firstLine="720"/>
        <w:jc w:val="center"/>
        <w:rPr>
          <w:b/>
          <w:bCs/>
          <w:sz w:val="24"/>
          <w:szCs w:val="24"/>
        </w:rPr>
      </w:pPr>
      <w:r w:rsidRPr="00BA3BB9">
        <w:rPr>
          <w:b/>
          <w:bCs/>
          <w:sz w:val="24"/>
          <w:szCs w:val="24"/>
        </w:rPr>
        <w:t>10. РАССМОТРЕНИЕ И РАЗРЕШЕНИЕ СПОРОВ</w:t>
      </w:r>
    </w:p>
    <w:p w:rsidR="006A544B" w:rsidRPr="00BA3BB9" w:rsidRDefault="006A544B" w:rsidP="006A544B">
      <w:pPr>
        <w:shd w:val="clear" w:color="auto" w:fill="FFFFFF"/>
        <w:ind w:firstLine="720"/>
        <w:jc w:val="both"/>
        <w:rPr>
          <w:bCs/>
          <w:sz w:val="24"/>
          <w:szCs w:val="24"/>
        </w:rPr>
      </w:pPr>
      <w:r w:rsidRPr="00BA3BB9">
        <w:rPr>
          <w:bCs/>
          <w:sz w:val="24"/>
          <w:szCs w:val="24"/>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A544B" w:rsidRPr="00BA3BB9" w:rsidRDefault="006A544B" w:rsidP="006A544B">
      <w:pPr>
        <w:shd w:val="clear" w:color="auto" w:fill="FFFFFF"/>
        <w:ind w:firstLine="720"/>
        <w:jc w:val="both"/>
        <w:rPr>
          <w:bCs/>
          <w:sz w:val="24"/>
          <w:szCs w:val="24"/>
        </w:rPr>
      </w:pPr>
      <w:r w:rsidRPr="00BA3BB9">
        <w:rPr>
          <w:bCs/>
          <w:sz w:val="24"/>
          <w:szCs w:val="24"/>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544B" w:rsidRPr="00BA3BB9" w:rsidRDefault="006A544B" w:rsidP="006A544B">
      <w:pPr>
        <w:shd w:val="clear" w:color="auto" w:fill="FFFFFF"/>
        <w:ind w:firstLine="709"/>
        <w:jc w:val="both"/>
        <w:rPr>
          <w:bCs/>
          <w:sz w:val="24"/>
          <w:szCs w:val="24"/>
        </w:rPr>
      </w:pPr>
      <w:r w:rsidRPr="00BA3BB9">
        <w:rPr>
          <w:bCs/>
          <w:sz w:val="24"/>
          <w:szCs w:val="24"/>
        </w:rPr>
        <w:t xml:space="preserve">Срок рассмотрения претензии не может превышать десяти календарных дней </w:t>
      </w:r>
      <w:proofErr w:type="gramStart"/>
      <w:r w:rsidRPr="00BA3BB9">
        <w:rPr>
          <w:bCs/>
          <w:sz w:val="24"/>
          <w:szCs w:val="24"/>
        </w:rPr>
        <w:t>с даты</w:t>
      </w:r>
      <w:proofErr w:type="gramEnd"/>
      <w:r w:rsidRPr="00BA3BB9">
        <w:rPr>
          <w:bCs/>
          <w:sz w:val="24"/>
          <w:szCs w:val="24"/>
        </w:rPr>
        <w:t xml:space="preserve"> ее получения.</w:t>
      </w:r>
    </w:p>
    <w:p w:rsidR="006A544B" w:rsidRPr="00BA3BB9" w:rsidRDefault="006A544B" w:rsidP="006A544B">
      <w:pPr>
        <w:shd w:val="clear" w:color="auto" w:fill="FFFFFF"/>
        <w:ind w:firstLine="709"/>
        <w:jc w:val="both"/>
        <w:rPr>
          <w:bCs/>
          <w:sz w:val="24"/>
          <w:szCs w:val="24"/>
        </w:rPr>
      </w:pPr>
      <w:r w:rsidRPr="00BA3BB9">
        <w:rPr>
          <w:bCs/>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544B" w:rsidRPr="00BA3BB9" w:rsidRDefault="006A544B" w:rsidP="006A544B">
      <w:pPr>
        <w:shd w:val="clear" w:color="auto" w:fill="FFFFFF"/>
        <w:ind w:firstLine="709"/>
        <w:jc w:val="both"/>
        <w:rPr>
          <w:sz w:val="24"/>
          <w:szCs w:val="24"/>
        </w:rPr>
      </w:pPr>
      <w:r w:rsidRPr="00BA3BB9">
        <w:rPr>
          <w:bCs/>
          <w:sz w:val="24"/>
          <w:szCs w:val="24"/>
        </w:rPr>
        <w:t xml:space="preserve">10.3. При </w:t>
      </w:r>
      <w:r w:rsidR="008F203D" w:rsidRPr="00BA3BB9">
        <w:rPr>
          <w:bCs/>
          <w:sz w:val="24"/>
          <w:szCs w:val="24"/>
        </w:rPr>
        <w:t>не урегулировании</w:t>
      </w:r>
      <w:r w:rsidRPr="00BA3BB9">
        <w:rPr>
          <w:bCs/>
          <w:sz w:val="24"/>
          <w:szCs w:val="24"/>
        </w:rPr>
        <w:t xml:space="preserve"> Сторонами спора в досудебном порядке спор</w:t>
      </w:r>
      <w:r w:rsidRPr="00BA3BB9">
        <w:rPr>
          <w:sz w:val="24"/>
          <w:szCs w:val="24"/>
        </w:rPr>
        <w:t xml:space="preserve"> подлежит рассмотрению в Арбитражном суде Ульяновской области.</w:t>
      </w:r>
    </w:p>
    <w:p w:rsidR="006A544B" w:rsidRPr="006A544B" w:rsidRDefault="006A544B" w:rsidP="006A544B">
      <w:pPr>
        <w:ind w:firstLine="709"/>
        <w:jc w:val="both"/>
        <w:rPr>
          <w:sz w:val="24"/>
          <w:szCs w:val="24"/>
        </w:rPr>
      </w:pPr>
      <w:r w:rsidRPr="00BA3BB9">
        <w:rPr>
          <w:sz w:val="24"/>
          <w:szCs w:val="24"/>
        </w:rPr>
        <w:t>10.4. В вопросах, не урегулированных Договором, стороны руководствуются законодательством Российской Федерации.</w:t>
      </w:r>
    </w:p>
    <w:p w:rsidR="006A544B" w:rsidRPr="006A544B" w:rsidRDefault="006A544B" w:rsidP="006A544B">
      <w:pPr>
        <w:ind w:firstLine="709"/>
        <w:jc w:val="both"/>
        <w:rPr>
          <w:sz w:val="24"/>
          <w:szCs w:val="24"/>
        </w:rPr>
      </w:pPr>
    </w:p>
    <w:p w:rsidR="006A544B" w:rsidRPr="00BA3BB9" w:rsidRDefault="006A544B" w:rsidP="006A544B">
      <w:pPr>
        <w:ind w:firstLine="709"/>
        <w:jc w:val="center"/>
        <w:rPr>
          <w:b/>
          <w:bCs/>
          <w:sz w:val="24"/>
          <w:szCs w:val="24"/>
        </w:rPr>
      </w:pPr>
      <w:r w:rsidRPr="00BA3BB9">
        <w:rPr>
          <w:b/>
          <w:bCs/>
          <w:sz w:val="24"/>
          <w:szCs w:val="24"/>
        </w:rPr>
        <w:t>11. ПРОЧИЕ УСЛОВИЯ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11.1. Все изменения и дополнения к настоящему Договору действительны лишь в том случае, если они совершены в соответствии с действующим законодательством в письменной форме и подписаны обеими Сторонами.</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11.2. Стороны письменно уведомляют друг друга об изменения адресов и реквизитов.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 xml:space="preserve">11.3. </w:t>
      </w:r>
      <w:r w:rsidRPr="00BA3BB9">
        <w:rPr>
          <w:rFonts w:ascii="Times New Roman" w:hAnsi="Times New Roman" w:cs="Times New Roman"/>
          <w:sz w:val="24"/>
          <w:szCs w:val="24"/>
          <w:shd w:val="clear" w:color="auto" w:fill="FFFFFF"/>
        </w:rPr>
        <w:t xml:space="preserve">Расторжение Договора допускается по соглашению сторон, по решению суда, в случае </w:t>
      </w:r>
      <w:r w:rsidRPr="00BA3BB9">
        <w:rPr>
          <w:rFonts w:ascii="Times New Roman" w:hAnsi="Times New Roman" w:cs="Times New Roman"/>
          <w:sz w:val="24"/>
          <w:szCs w:val="24"/>
        </w:rPr>
        <w:t>одностороннего отказа стороны Договора от исполнения Договора</w:t>
      </w:r>
      <w:r w:rsidRPr="00BA3BB9">
        <w:rPr>
          <w:rFonts w:ascii="Times New Roman" w:hAnsi="Times New Roman" w:cs="Times New Roman"/>
          <w:sz w:val="24"/>
          <w:szCs w:val="24"/>
          <w:shd w:val="clear" w:color="auto" w:fill="FFFFFF"/>
        </w:rPr>
        <w:t xml:space="preserve"> в соответствии с </w:t>
      </w:r>
      <w:hyperlink r:id="rId11" w:anchor="/document/10164072/entry/450" w:history="1">
        <w:r w:rsidRPr="00BA3BB9">
          <w:rPr>
            <w:rStyle w:val="ac"/>
            <w:rFonts w:ascii="Times New Roman" w:hAnsi="Times New Roman"/>
            <w:color w:val="auto"/>
            <w:sz w:val="24"/>
            <w:szCs w:val="24"/>
            <w:u w:val="none"/>
            <w:shd w:val="clear" w:color="auto" w:fill="FFFFFF"/>
          </w:rPr>
          <w:t>гражданским законодательством</w:t>
        </w:r>
      </w:hyperlink>
      <w:r w:rsidRPr="00BA3BB9">
        <w:rPr>
          <w:rFonts w:ascii="Times New Roman" w:hAnsi="Times New Roman" w:cs="Times New Roman"/>
          <w:sz w:val="24"/>
          <w:szCs w:val="24"/>
          <w:shd w:val="clear" w:color="auto" w:fill="FFFFFF"/>
        </w:rPr>
        <w:t>.</w:t>
      </w:r>
      <w:r w:rsidRPr="00BA3BB9">
        <w:rPr>
          <w:rFonts w:ascii="Times New Roman" w:hAnsi="Times New Roman" w:cs="Times New Roman"/>
          <w:sz w:val="24"/>
          <w:szCs w:val="24"/>
        </w:rPr>
        <w:t xml:space="preserve"> </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A544B" w:rsidRPr="006A544B"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 xml:space="preserve">11.5. Во всем остальном, что не предусмотрено Договором, Стороны руководствуются </w:t>
      </w:r>
      <w:r w:rsidRPr="00BA3BB9">
        <w:rPr>
          <w:rFonts w:ascii="Times New Roman" w:hAnsi="Times New Roman" w:cs="Times New Roman"/>
          <w:sz w:val="24"/>
          <w:szCs w:val="24"/>
        </w:rPr>
        <w:lastRenderedPageBreak/>
        <w:t>действующим законодательством Российской Федерации.</w:t>
      </w:r>
    </w:p>
    <w:p w:rsidR="006A544B" w:rsidRPr="006A544B" w:rsidRDefault="006A544B" w:rsidP="006A544B">
      <w:pPr>
        <w:pStyle w:val="ConsPlusNormal"/>
        <w:jc w:val="both"/>
        <w:rPr>
          <w:rFonts w:ascii="Times New Roman" w:hAnsi="Times New Roman" w:cs="Times New Roman"/>
          <w:sz w:val="24"/>
          <w:szCs w:val="24"/>
        </w:rPr>
      </w:pPr>
    </w:p>
    <w:p w:rsidR="006A544B" w:rsidRPr="00BA3BB9" w:rsidRDefault="006A544B" w:rsidP="006A544B">
      <w:pPr>
        <w:keepNext/>
        <w:autoSpaceDE w:val="0"/>
        <w:autoSpaceDN w:val="0"/>
        <w:adjustRightInd w:val="0"/>
        <w:ind w:firstLine="403"/>
        <w:jc w:val="center"/>
        <w:rPr>
          <w:b/>
          <w:bCs/>
          <w:sz w:val="24"/>
          <w:szCs w:val="24"/>
        </w:rPr>
      </w:pPr>
      <w:r w:rsidRPr="00BA3BB9">
        <w:rPr>
          <w:b/>
          <w:bCs/>
          <w:sz w:val="24"/>
          <w:szCs w:val="24"/>
        </w:rPr>
        <w:t>12. СРОК ДЕЙСТВИЯ ДОГОВОРА</w:t>
      </w:r>
    </w:p>
    <w:p w:rsidR="006A544B" w:rsidRPr="00BA3BB9" w:rsidRDefault="006A544B" w:rsidP="006A544B">
      <w:pPr>
        <w:ind w:firstLine="709"/>
        <w:jc w:val="both"/>
        <w:rPr>
          <w:bCs/>
          <w:sz w:val="24"/>
          <w:szCs w:val="24"/>
        </w:rPr>
      </w:pPr>
      <w:r w:rsidRPr="00BA3BB9">
        <w:rPr>
          <w:sz w:val="24"/>
          <w:szCs w:val="24"/>
          <w:lang w:eastAsia="en-US"/>
        </w:rPr>
        <w:t xml:space="preserve">12.1. </w:t>
      </w:r>
      <w:r w:rsidRPr="00BA3BB9">
        <w:rPr>
          <w:sz w:val="24"/>
          <w:szCs w:val="24"/>
        </w:rPr>
        <w:t xml:space="preserve">Настоящий Договор вступает в силу с момента его подписания и действует </w:t>
      </w:r>
      <w:r w:rsidRPr="00BA3BB9">
        <w:rPr>
          <w:bCs/>
          <w:sz w:val="24"/>
          <w:szCs w:val="24"/>
        </w:rPr>
        <w:t>до 31 декабря 202</w:t>
      </w:r>
      <w:r w:rsidR="008E2673">
        <w:rPr>
          <w:bCs/>
          <w:sz w:val="24"/>
          <w:szCs w:val="24"/>
        </w:rPr>
        <w:t>6</w:t>
      </w:r>
      <w:r w:rsidRPr="00BA3BB9">
        <w:rPr>
          <w:bCs/>
          <w:sz w:val="24"/>
          <w:szCs w:val="24"/>
        </w:rPr>
        <w:t xml:space="preserve"> года, а по обязательствам – до полного их исполнения.</w:t>
      </w:r>
    </w:p>
    <w:p w:rsidR="006A544B" w:rsidRPr="006A544B" w:rsidRDefault="006A544B" w:rsidP="006A544B">
      <w:pPr>
        <w:ind w:firstLine="709"/>
        <w:jc w:val="both"/>
        <w:rPr>
          <w:bCs/>
          <w:sz w:val="24"/>
          <w:szCs w:val="24"/>
        </w:rPr>
      </w:pPr>
      <w:r w:rsidRPr="00BA3BB9">
        <w:rPr>
          <w:bCs/>
          <w:sz w:val="24"/>
          <w:szCs w:val="24"/>
        </w:rPr>
        <w:t>12.2. Обязательства Сторон, не исполненные до даты истечения срока действия Договора, указанного в п. 12.1 Договора, подлежат исполнению в полном объеме.</w:t>
      </w:r>
    </w:p>
    <w:p w:rsidR="006A544B" w:rsidRPr="006A544B" w:rsidRDefault="006A544B" w:rsidP="006A544B">
      <w:pPr>
        <w:ind w:firstLine="709"/>
        <w:jc w:val="both"/>
        <w:rPr>
          <w:bCs/>
          <w:sz w:val="24"/>
          <w:szCs w:val="24"/>
        </w:rPr>
      </w:pPr>
    </w:p>
    <w:p w:rsidR="006A544B" w:rsidRPr="00BA3BB9" w:rsidRDefault="006A544B" w:rsidP="006A544B">
      <w:pPr>
        <w:widowControl/>
        <w:shd w:val="clear" w:color="auto" w:fill="FFFFFF"/>
        <w:suppressAutoHyphens/>
        <w:ind w:firstLine="709"/>
        <w:jc w:val="center"/>
        <w:rPr>
          <w:b/>
          <w:sz w:val="24"/>
          <w:szCs w:val="24"/>
          <w:lang w:eastAsia="ar-SA"/>
        </w:rPr>
      </w:pPr>
      <w:r w:rsidRPr="00BA3BB9">
        <w:rPr>
          <w:b/>
          <w:sz w:val="24"/>
          <w:szCs w:val="24"/>
          <w:lang w:eastAsia="ar-SA"/>
        </w:rPr>
        <w:t>13. ДОПОЛНИТЕЛЬНЫЕ УСЛОВИЯ</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13.1. Все соглашения и протоколы, составленные в письменной форме и подписанные сторонами, являются неотъемлемой частью настоящего договора.</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13.2. При изменении реквизитов Поставщика, Заказчик извещается официальными документами, подписанными руководителем и главным бухгалтером, заверенным печатью.</w:t>
      </w:r>
    </w:p>
    <w:p w:rsidR="006A544B" w:rsidRDefault="006A544B" w:rsidP="006A544B">
      <w:pPr>
        <w:autoSpaceDE w:val="0"/>
        <w:autoSpaceDN w:val="0"/>
        <w:adjustRightInd w:val="0"/>
        <w:ind w:firstLine="567"/>
        <w:jc w:val="both"/>
        <w:rPr>
          <w:rFonts w:eastAsia="Calibri"/>
          <w:bCs/>
          <w:sz w:val="24"/>
          <w:szCs w:val="24"/>
        </w:rPr>
      </w:pPr>
      <w:r w:rsidRPr="00BA3BB9">
        <w:rPr>
          <w:rFonts w:eastAsia="Calibri"/>
          <w:bCs/>
          <w:sz w:val="24"/>
          <w:szCs w:val="24"/>
        </w:rPr>
        <w:t>13.3. Неотъемлемой частью настоящего Договора является:</w:t>
      </w:r>
    </w:p>
    <w:p w:rsidR="006A544B" w:rsidRPr="00BA3BB9" w:rsidRDefault="006A544B" w:rsidP="006A544B">
      <w:pPr>
        <w:autoSpaceDE w:val="0"/>
        <w:autoSpaceDN w:val="0"/>
        <w:adjustRightInd w:val="0"/>
        <w:ind w:firstLine="709"/>
        <w:jc w:val="both"/>
        <w:rPr>
          <w:rFonts w:eastAsia="Calibri"/>
          <w:bCs/>
          <w:sz w:val="24"/>
          <w:szCs w:val="24"/>
        </w:rPr>
      </w:pPr>
      <w:r w:rsidRPr="00BA3BB9">
        <w:rPr>
          <w:bCs/>
          <w:sz w:val="24"/>
          <w:szCs w:val="24"/>
        </w:rPr>
        <w:t xml:space="preserve">- Приложение № </w:t>
      </w:r>
      <w:r>
        <w:rPr>
          <w:bCs/>
          <w:sz w:val="24"/>
          <w:szCs w:val="24"/>
        </w:rPr>
        <w:t>1</w:t>
      </w:r>
      <w:r w:rsidRPr="00BA3BB9">
        <w:rPr>
          <w:bCs/>
          <w:sz w:val="24"/>
          <w:szCs w:val="24"/>
        </w:rPr>
        <w:t xml:space="preserve">: </w:t>
      </w:r>
      <w:r w:rsidR="00B20070" w:rsidRPr="00B20070">
        <w:rPr>
          <w:rFonts w:eastAsia="Calibri"/>
          <w:bCs/>
          <w:sz w:val="24"/>
          <w:szCs w:val="24"/>
        </w:rPr>
        <w:t>Спецификация</w:t>
      </w:r>
      <w:r>
        <w:rPr>
          <w:rFonts w:eastAsia="Calibri"/>
          <w:bCs/>
          <w:sz w:val="24"/>
          <w:szCs w:val="24"/>
        </w:rPr>
        <w:t>;</w:t>
      </w:r>
    </w:p>
    <w:p w:rsidR="006A544B" w:rsidRPr="00BA3BB9" w:rsidRDefault="006A544B" w:rsidP="006A544B">
      <w:pPr>
        <w:ind w:firstLine="708"/>
        <w:rPr>
          <w:bCs/>
          <w:sz w:val="24"/>
          <w:szCs w:val="24"/>
        </w:rPr>
      </w:pPr>
    </w:p>
    <w:p w:rsidR="006A544B" w:rsidRPr="00BA3BB9" w:rsidRDefault="006A544B" w:rsidP="006A544B">
      <w:pPr>
        <w:jc w:val="center"/>
        <w:rPr>
          <w:b/>
          <w:sz w:val="24"/>
          <w:szCs w:val="24"/>
        </w:rPr>
      </w:pPr>
      <w:r w:rsidRPr="00BA3BB9">
        <w:rPr>
          <w:b/>
          <w:sz w:val="24"/>
          <w:szCs w:val="24"/>
        </w:rPr>
        <w:t>14. ЮРИДИЧЕСКИЕ АДРЕСА И БАНКОВСКИЕ РЕКВИЗИТЫ СТОРОН</w:t>
      </w:r>
    </w:p>
    <w:p w:rsidR="006A544B" w:rsidRPr="00BA3BB9" w:rsidRDefault="006A544B" w:rsidP="006A544B">
      <w:pPr>
        <w:jc w:val="both"/>
        <w:rPr>
          <w:sz w:val="24"/>
          <w:szCs w:val="24"/>
        </w:rPr>
      </w:pPr>
    </w:p>
    <w:tbl>
      <w:tblPr>
        <w:tblpPr w:leftFromText="180" w:rightFromText="180" w:bottomFromText="200" w:vertAnchor="text" w:horzAnchor="margin" w:tblpXSpec="center" w:tblpY="11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2"/>
        <w:gridCol w:w="5051"/>
      </w:tblGrid>
      <w:tr w:rsidR="006A544B" w:rsidRPr="005B56D4" w:rsidTr="006A0518">
        <w:trPr>
          <w:trHeight w:val="3683"/>
        </w:trPr>
        <w:tc>
          <w:tcPr>
            <w:tcW w:w="2527" w:type="pct"/>
            <w:tcBorders>
              <w:top w:val="nil"/>
              <w:left w:val="nil"/>
              <w:bottom w:val="nil"/>
              <w:right w:val="nil"/>
            </w:tcBorders>
          </w:tcPr>
          <w:p w:rsidR="006A544B" w:rsidRDefault="006A544B" w:rsidP="006A0518">
            <w:pPr>
              <w:ind w:left="142"/>
              <w:outlineLvl w:val="0"/>
              <w:rPr>
                <w:b/>
                <w:sz w:val="24"/>
                <w:szCs w:val="24"/>
                <w:lang w:eastAsia="en-US"/>
              </w:rPr>
            </w:pPr>
            <w:r w:rsidRPr="00BA3BB9">
              <w:rPr>
                <w:b/>
                <w:noProof/>
                <w:sz w:val="24"/>
                <w:szCs w:val="24"/>
                <w:lang w:eastAsia="en-US"/>
              </w:rPr>
              <w:t>Заказчик</w:t>
            </w:r>
            <w:r w:rsidRPr="00BA3BB9">
              <w:rPr>
                <w:b/>
                <w:sz w:val="24"/>
                <w:szCs w:val="24"/>
                <w:lang w:eastAsia="en-US"/>
              </w:rPr>
              <w:t>:</w:t>
            </w:r>
          </w:p>
          <w:p w:rsidR="00C927AA" w:rsidRPr="00BA3BB9" w:rsidRDefault="00C927AA" w:rsidP="006A0518">
            <w:pPr>
              <w:ind w:left="142"/>
              <w:outlineLvl w:val="0"/>
              <w:rPr>
                <w:b/>
                <w:sz w:val="24"/>
                <w:szCs w:val="24"/>
                <w:lang w:eastAsia="en-US"/>
              </w:rPr>
            </w:pPr>
          </w:p>
          <w:p w:rsidR="00C927AA" w:rsidRPr="00C927AA" w:rsidRDefault="00C927AA" w:rsidP="00C927AA">
            <w:pPr>
              <w:suppressAutoHyphens/>
              <w:rPr>
                <w:b/>
                <w:color w:val="000000"/>
                <w:sz w:val="24"/>
                <w:szCs w:val="24"/>
              </w:rPr>
            </w:pPr>
            <w:r w:rsidRPr="00C927AA">
              <w:rPr>
                <w:b/>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Ульяновской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УФК по Нижегородской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(Главное управление МЧС России по Ульяновской области) (л/с 03681782560)</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Юридический и почтовый адрес:</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432071, г. Ульяновск, ул. Карла Маркса, 121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ИНН 7325050261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КПП 732501001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БИК 012202102</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Счет банка плательщика/получателя 40102810745370000024 в ОКЦ № 1 ВВГУ Банка России//УФК по Нижегородской области, г. Нижний Новгород</w:t>
            </w:r>
          </w:p>
          <w:p w:rsidR="00C927AA" w:rsidRDefault="00C927AA" w:rsidP="00C927AA">
            <w:pPr>
              <w:suppressAutoHyphens/>
              <w:rPr>
                <w:bCs/>
                <w:color w:val="000000"/>
                <w:sz w:val="24"/>
                <w:szCs w:val="24"/>
              </w:rPr>
            </w:pPr>
            <w:r w:rsidRPr="00C927AA">
              <w:rPr>
                <w:bCs/>
                <w:color w:val="000000"/>
                <w:sz w:val="24"/>
                <w:szCs w:val="24"/>
                <w:lang w:val="x-none"/>
              </w:rPr>
              <w:t>Счет плательщика/получателя 03211643000000013248</w:t>
            </w:r>
          </w:p>
          <w:p w:rsidR="00793009" w:rsidRPr="00501F4B" w:rsidRDefault="00793009" w:rsidP="00793009">
            <w:pPr>
              <w:suppressAutoHyphens/>
              <w:rPr>
                <w:bCs/>
              </w:rPr>
            </w:pPr>
            <w:r w:rsidRPr="00182D36">
              <w:rPr>
                <w:bCs/>
              </w:rPr>
              <w:t>т</w:t>
            </w:r>
            <w:r>
              <w:rPr>
                <w:bCs/>
                <w:lang w:val="x-none"/>
              </w:rPr>
              <w:t>ел.: 8(8422) 42-64-</w:t>
            </w:r>
            <w:r>
              <w:rPr>
                <w:bCs/>
              </w:rPr>
              <w:t>33</w:t>
            </w:r>
          </w:p>
          <w:p w:rsidR="00793009" w:rsidRPr="00027188" w:rsidRDefault="00793009" w:rsidP="00793009">
            <w:pPr>
              <w:suppressAutoHyphens/>
              <w:rPr>
                <w:bCs/>
              </w:rPr>
            </w:pPr>
            <w:r w:rsidRPr="00182D36">
              <w:rPr>
                <w:bCs/>
                <w:lang w:val="en-US"/>
              </w:rPr>
              <w:t>e</w:t>
            </w:r>
            <w:r w:rsidRPr="00027188">
              <w:rPr>
                <w:bCs/>
              </w:rPr>
              <w:t>-</w:t>
            </w:r>
            <w:r w:rsidRPr="00182D36">
              <w:rPr>
                <w:bCs/>
                <w:lang w:val="en-US"/>
              </w:rPr>
              <w:t>mail</w:t>
            </w:r>
            <w:r w:rsidRPr="00027188">
              <w:rPr>
                <w:bCs/>
              </w:rPr>
              <w:t xml:space="preserve">: </w:t>
            </w:r>
            <w:r w:rsidRPr="00182D36">
              <w:rPr>
                <w:bCs/>
                <w:lang w:val="en-US"/>
              </w:rPr>
              <w:t>e</w:t>
            </w:r>
            <w:r w:rsidRPr="00027188">
              <w:rPr>
                <w:bCs/>
              </w:rPr>
              <w:t>.</w:t>
            </w:r>
            <w:proofErr w:type="spellStart"/>
            <w:r w:rsidRPr="00182D36">
              <w:rPr>
                <w:bCs/>
                <w:lang w:val="en-US"/>
              </w:rPr>
              <w:t>shirshova</w:t>
            </w:r>
            <w:proofErr w:type="spellEnd"/>
            <w:r w:rsidRPr="00027188">
              <w:rPr>
                <w:bCs/>
              </w:rPr>
              <w:t>@73.</w:t>
            </w:r>
            <w:proofErr w:type="spellStart"/>
            <w:r w:rsidRPr="00182D36">
              <w:rPr>
                <w:bCs/>
                <w:lang w:val="en-US"/>
              </w:rPr>
              <w:t>mchs</w:t>
            </w:r>
            <w:proofErr w:type="spellEnd"/>
            <w:r w:rsidRPr="00027188">
              <w:rPr>
                <w:bCs/>
              </w:rPr>
              <w:t>.</w:t>
            </w:r>
            <w:proofErr w:type="spellStart"/>
            <w:r w:rsidRPr="00182D36">
              <w:rPr>
                <w:bCs/>
                <w:lang w:val="en-US"/>
              </w:rPr>
              <w:t>gov</w:t>
            </w:r>
            <w:proofErr w:type="spellEnd"/>
            <w:r w:rsidRPr="00027188">
              <w:rPr>
                <w:bCs/>
              </w:rPr>
              <w:t>.</w:t>
            </w:r>
            <w:proofErr w:type="spellStart"/>
            <w:r w:rsidRPr="00182D36">
              <w:rPr>
                <w:bCs/>
                <w:lang w:val="en-US"/>
              </w:rPr>
              <w:t>ru</w:t>
            </w:r>
            <w:proofErr w:type="spellEnd"/>
          </w:p>
          <w:p w:rsidR="00793009" w:rsidRPr="00793009" w:rsidRDefault="00793009" w:rsidP="00C927AA">
            <w:pPr>
              <w:suppressAutoHyphens/>
              <w:rPr>
                <w:bCs/>
                <w:color w:val="000000"/>
                <w:sz w:val="24"/>
                <w:szCs w:val="24"/>
              </w:rPr>
            </w:pPr>
          </w:p>
          <w:p w:rsidR="006A544B" w:rsidRPr="00BA3BB9" w:rsidRDefault="006A544B" w:rsidP="006A0518">
            <w:pPr>
              <w:ind w:left="142"/>
              <w:jc w:val="both"/>
              <w:rPr>
                <w:b/>
                <w:sz w:val="24"/>
                <w:szCs w:val="24"/>
              </w:rPr>
            </w:pPr>
          </w:p>
          <w:p w:rsidR="006A544B" w:rsidRPr="00BA3BB9" w:rsidRDefault="006A544B" w:rsidP="006A0518">
            <w:pPr>
              <w:outlineLvl w:val="0"/>
              <w:rPr>
                <w:sz w:val="24"/>
                <w:szCs w:val="24"/>
                <w:lang w:eastAsia="en-US"/>
              </w:rPr>
            </w:pPr>
          </w:p>
        </w:tc>
        <w:tc>
          <w:tcPr>
            <w:tcW w:w="2473" w:type="pct"/>
            <w:tcBorders>
              <w:top w:val="nil"/>
              <w:left w:val="nil"/>
              <w:bottom w:val="nil"/>
              <w:right w:val="nil"/>
            </w:tcBorders>
          </w:tcPr>
          <w:p w:rsidR="006A544B" w:rsidRPr="00BA3BB9" w:rsidRDefault="006A544B" w:rsidP="006A0518">
            <w:pPr>
              <w:ind w:left="83"/>
              <w:outlineLvl w:val="0"/>
              <w:rPr>
                <w:b/>
                <w:sz w:val="24"/>
                <w:szCs w:val="24"/>
                <w:lang w:eastAsia="en-US"/>
              </w:rPr>
            </w:pPr>
            <w:r w:rsidRPr="00BA3BB9">
              <w:rPr>
                <w:b/>
                <w:sz w:val="24"/>
                <w:szCs w:val="24"/>
                <w:lang w:eastAsia="en-US"/>
              </w:rPr>
              <w:t>Поставщик:</w:t>
            </w:r>
          </w:p>
          <w:p w:rsidR="005B56D4" w:rsidRPr="00BC0CA1" w:rsidRDefault="005B56D4" w:rsidP="005B56D4">
            <w:pPr>
              <w:ind w:left="83"/>
              <w:outlineLvl w:val="0"/>
              <w:rPr>
                <w:color w:val="000000"/>
                <w:sz w:val="24"/>
                <w:szCs w:val="24"/>
                <w:lang w:eastAsia="en-US"/>
              </w:rPr>
            </w:pPr>
          </w:p>
          <w:p w:rsidR="005B56D4" w:rsidRPr="005B56D4" w:rsidRDefault="005B56D4" w:rsidP="005B56D4">
            <w:pPr>
              <w:ind w:left="83"/>
              <w:outlineLvl w:val="0"/>
              <w:rPr>
                <w:sz w:val="24"/>
                <w:szCs w:val="24"/>
                <w:lang w:eastAsia="en-US"/>
              </w:rPr>
            </w:pPr>
          </w:p>
        </w:tc>
      </w:tr>
    </w:tbl>
    <w:p w:rsidR="006A544B" w:rsidRPr="005B56D4" w:rsidRDefault="006A544B" w:rsidP="006A544B">
      <w:pPr>
        <w:shd w:val="clear" w:color="auto" w:fill="FFFFFF"/>
        <w:tabs>
          <w:tab w:val="left" w:pos="5453"/>
        </w:tabs>
        <w:rPr>
          <w:caps/>
          <w:sz w:val="24"/>
          <w:szCs w:val="24"/>
        </w:rPr>
      </w:pPr>
    </w:p>
    <w:tbl>
      <w:tblPr>
        <w:tblW w:w="10260" w:type="dxa"/>
        <w:jc w:val="center"/>
        <w:tblLayout w:type="fixed"/>
        <w:tblLook w:val="04A0" w:firstRow="1" w:lastRow="0" w:firstColumn="1" w:lastColumn="0" w:noHBand="0" w:noVBand="1"/>
      </w:tblPr>
      <w:tblGrid>
        <w:gridCol w:w="5255"/>
        <w:gridCol w:w="5005"/>
      </w:tblGrid>
      <w:tr w:rsidR="006A544B" w:rsidRPr="005B56D4" w:rsidTr="006A0518">
        <w:trPr>
          <w:trHeight w:val="277"/>
          <w:jc w:val="center"/>
        </w:trPr>
        <w:tc>
          <w:tcPr>
            <w:tcW w:w="5255" w:type="dxa"/>
            <w:vAlign w:val="bottom"/>
          </w:tcPr>
          <w:p w:rsidR="006A544B" w:rsidRPr="005B56D4" w:rsidRDefault="006A544B" w:rsidP="006A0518">
            <w:pPr>
              <w:rPr>
                <w:b/>
                <w:bCs/>
                <w:caps/>
                <w:sz w:val="24"/>
                <w:szCs w:val="24"/>
                <w:lang w:eastAsia="en-US"/>
              </w:rPr>
            </w:pPr>
          </w:p>
        </w:tc>
        <w:tc>
          <w:tcPr>
            <w:tcW w:w="5005" w:type="dxa"/>
            <w:vAlign w:val="bottom"/>
          </w:tcPr>
          <w:p w:rsidR="006A544B" w:rsidRPr="005B56D4" w:rsidRDefault="006A544B" w:rsidP="006A0518">
            <w:pPr>
              <w:keepNext/>
              <w:jc w:val="center"/>
              <w:outlineLvl w:val="2"/>
              <w:rPr>
                <w:b/>
                <w:bCs/>
                <w:caps/>
                <w:sz w:val="24"/>
                <w:szCs w:val="24"/>
                <w:lang w:eastAsia="en-US"/>
              </w:rPr>
            </w:pPr>
          </w:p>
        </w:tc>
      </w:tr>
      <w:tr w:rsidR="00793009" w:rsidRPr="00BA3BB9" w:rsidTr="006A0518">
        <w:trPr>
          <w:trHeight w:val="368"/>
          <w:jc w:val="center"/>
        </w:trPr>
        <w:tc>
          <w:tcPr>
            <w:tcW w:w="525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c>
          <w:tcPr>
            <w:tcW w:w="500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r>
    </w:tbl>
    <w:p w:rsidR="00CB0262" w:rsidRDefault="00CB0262" w:rsidP="006A544B">
      <w:pPr>
        <w:autoSpaceDE w:val="0"/>
        <w:ind w:firstLine="567"/>
        <w:jc w:val="center"/>
        <w:rPr>
          <w:b/>
          <w:sz w:val="24"/>
          <w:szCs w:val="24"/>
        </w:rPr>
      </w:pPr>
    </w:p>
    <w:p w:rsidR="006A544B" w:rsidRDefault="006A544B" w:rsidP="006A544B">
      <w:pPr>
        <w:autoSpaceDE w:val="0"/>
        <w:ind w:firstLine="567"/>
        <w:jc w:val="center"/>
        <w:rPr>
          <w:b/>
          <w:sz w:val="24"/>
          <w:szCs w:val="24"/>
        </w:rPr>
      </w:pPr>
    </w:p>
    <w:p w:rsidR="00C56B7A" w:rsidRDefault="00C56B7A" w:rsidP="006A544B">
      <w:pPr>
        <w:autoSpaceDE w:val="0"/>
        <w:ind w:firstLine="567"/>
        <w:jc w:val="center"/>
        <w:rPr>
          <w:b/>
          <w:sz w:val="24"/>
          <w:szCs w:val="24"/>
        </w:rPr>
      </w:pPr>
    </w:p>
    <w:p w:rsidR="006A544B" w:rsidRPr="006A544B" w:rsidRDefault="006A544B" w:rsidP="006A544B">
      <w:pPr>
        <w:suppressAutoHyphens/>
        <w:ind w:firstLine="709"/>
        <w:jc w:val="right"/>
        <w:rPr>
          <w:sz w:val="24"/>
          <w:szCs w:val="24"/>
          <w:lang w:eastAsia="zh-CN"/>
        </w:rPr>
      </w:pPr>
      <w:r w:rsidRPr="006A544B">
        <w:rPr>
          <w:sz w:val="24"/>
          <w:szCs w:val="24"/>
          <w:lang w:eastAsia="zh-CN"/>
        </w:rPr>
        <w:t xml:space="preserve">Приложение № </w:t>
      </w:r>
      <w:r w:rsidR="00F37C85">
        <w:rPr>
          <w:sz w:val="24"/>
          <w:szCs w:val="24"/>
          <w:lang w:eastAsia="zh-CN"/>
        </w:rPr>
        <w:t>1</w:t>
      </w:r>
      <w:r w:rsidRPr="006A544B">
        <w:rPr>
          <w:sz w:val="24"/>
          <w:szCs w:val="24"/>
          <w:lang w:eastAsia="zh-CN"/>
        </w:rPr>
        <w:t xml:space="preserve"> </w:t>
      </w:r>
    </w:p>
    <w:p w:rsidR="006A544B" w:rsidRPr="006A544B" w:rsidRDefault="006A544B" w:rsidP="00C56B7A">
      <w:pPr>
        <w:suppressAutoHyphens/>
        <w:ind w:firstLine="709"/>
        <w:jc w:val="center"/>
        <w:rPr>
          <w:sz w:val="24"/>
          <w:szCs w:val="24"/>
          <w:lang w:eastAsia="zh-CN"/>
        </w:rPr>
      </w:pPr>
      <w:r w:rsidRPr="006A544B">
        <w:rPr>
          <w:sz w:val="24"/>
          <w:szCs w:val="24"/>
          <w:lang w:eastAsia="zh-CN"/>
        </w:rPr>
        <w:t xml:space="preserve">                                                            </w:t>
      </w:r>
      <w:r w:rsidR="00C56B7A">
        <w:rPr>
          <w:sz w:val="24"/>
          <w:szCs w:val="24"/>
          <w:lang w:eastAsia="zh-CN"/>
        </w:rPr>
        <w:t xml:space="preserve">                        </w:t>
      </w:r>
      <w:r w:rsidR="00C927AA">
        <w:rPr>
          <w:sz w:val="24"/>
          <w:szCs w:val="24"/>
          <w:lang w:eastAsia="zh-CN"/>
        </w:rPr>
        <w:t>к Д</w:t>
      </w:r>
      <w:r w:rsidR="00C56B7A">
        <w:rPr>
          <w:sz w:val="24"/>
          <w:szCs w:val="24"/>
          <w:lang w:eastAsia="zh-CN"/>
        </w:rPr>
        <w:t xml:space="preserve">оговору  </w:t>
      </w:r>
      <w:r w:rsidRPr="006A544B">
        <w:rPr>
          <w:sz w:val="24"/>
          <w:szCs w:val="24"/>
          <w:lang w:eastAsia="zh-CN"/>
        </w:rPr>
        <w:t>№______________________</w:t>
      </w:r>
    </w:p>
    <w:p w:rsidR="006A544B" w:rsidRPr="006A544B" w:rsidRDefault="006A544B" w:rsidP="00C927AA">
      <w:pPr>
        <w:suppressAutoHyphens/>
        <w:ind w:left="5760" w:firstLine="709"/>
        <w:jc w:val="right"/>
        <w:rPr>
          <w:sz w:val="24"/>
          <w:szCs w:val="24"/>
          <w:lang w:eastAsia="zh-CN"/>
        </w:rPr>
      </w:pPr>
      <w:r w:rsidRPr="006A544B">
        <w:rPr>
          <w:sz w:val="24"/>
          <w:szCs w:val="24"/>
          <w:lang w:eastAsia="zh-CN"/>
        </w:rPr>
        <w:t xml:space="preserve">           от «___»____________202</w:t>
      </w:r>
      <w:r w:rsidR="007C1F9E">
        <w:rPr>
          <w:sz w:val="24"/>
          <w:szCs w:val="24"/>
          <w:lang w:eastAsia="zh-CN"/>
        </w:rPr>
        <w:t>6</w:t>
      </w:r>
      <w:r w:rsidRPr="006A544B">
        <w:rPr>
          <w:sz w:val="24"/>
          <w:szCs w:val="24"/>
          <w:lang w:eastAsia="zh-CN"/>
        </w:rPr>
        <w:t xml:space="preserve"> г. </w:t>
      </w: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Default="006A544B" w:rsidP="006A544B">
      <w:pPr>
        <w:ind w:firstLine="709"/>
        <w:jc w:val="center"/>
        <w:rPr>
          <w:sz w:val="24"/>
          <w:szCs w:val="24"/>
        </w:rPr>
      </w:pPr>
      <w:r w:rsidRPr="006A544B">
        <w:rPr>
          <w:sz w:val="24"/>
          <w:szCs w:val="24"/>
        </w:rPr>
        <w:t>Спецификация.</w:t>
      </w:r>
    </w:p>
    <w:p w:rsidR="00A27B89" w:rsidRPr="006A544B" w:rsidRDefault="00A27B89" w:rsidP="006A544B">
      <w:pPr>
        <w:ind w:firstLine="709"/>
        <w:jc w:val="center"/>
        <w:rPr>
          <w:sz w:val="24"/>
          <w:szCs w:val="24"/>
        </w:rPr>
      </w:pPr>
      <w:r>
        <w:rPr>
          <w:sz w:val="24"/>
          <w:szCs w:val="24"/>
        </w:rPr>
        <w:t>(заполняется при заключении договора)</w:t>
      </w:r>
    </w:p>
    <w:p w:rsidR="006A544B" w:rsidRPr="006A544B" w:rsidRDefault="006A544B" w:rsidP="006A544B">
      <w:pPr>
        <w:ind w:firstLine="709"/>
        <w:jc w:val="both"/>
        <w:rPr>
          <w:sz w:val="24"/>
          <w:szCs w:val="24"/>
        </w:rPr>
      </w:pPr>
    </w:p>
    <w:tbl>
      <w:tblPr>
        <w:tblW w:w="10206" w:type="dxa"/>
        <w:tblInd w:w="108" w:type="dxa"/>
        <w:tblLayout w:type="fixed"/>
        <w:tblLook w:val="04A0" w:firstRow="1" w:lastRow="0" w:firstColumn="1" w:lastColumn="0" w:noHBand="0" w:noVBand="1"/>
      </w:tblPr>
      <w:tblGrid>
        <w:gridCol w:w="426"/>
        <w:gridCol w:w="1842"/>
        <w:gridCol w:w="709"/>
        <w:gridCol w:w="709"/>
        <w:gridCol w:w="3118"/>
        <w:gridCol w:w="1560"/>
        <w:gridCol w:w="850"/>
        <w:gridCol w:w="992"/>
      </w:tblGrid>
      <w:tr w:rsidR="001A0036" w:rsidRPr="006A544B" w:rsidTr="006D1D4F">
        <w:trPr>
          <w:trHeight w:val="627"/>
        </w:trPr>
        <w:tc>
          <w:tcPr>
            <w:tcW w:w="426"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 xml:space="preserve">№ </w:t>
            </w:r>
            <w:proofErr w:type="gramStart"/>
            <w:r w:rsidRPr="00E05466">
              <w:rPr>
                <w:sz w:val="24"/>
                <w:szCs w:val="24"/>
              </w:rPr>
              <w:t>п</w:t>
            </w:r>
            <w:proofErr w:type="gramEnd"/>
            <w:r w:rsidRPr="00E05466">
              <w:rPr>
                <w:sz w:val="24"/>
                <w:szCs w:val="24"/>
              </w:rPr>
              <w:t>/п</w:t>
            </w:r>
          </w:p>
        </w:tc>
        <w:tc>
          <w:tcPr>
            <w:tcW w:w="1842"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Наименование товара</w:t>
            </w:r>
          </w:p>
        </w:tc>
        <w:tc>
          <w:tcPr>
            <w:tcW w:w="709" w:type="dxa"/>
            <w:tcBorders>
              <w:top w:val="single" w:sz="4" w:space="0" w:color="000000"/>
              <w:left w:val="single" w:sz="4" w:space="0" w:color="000000"/>
              <w:bottom w:val="single" w:sz="4" w:space="0" w:color="000000"/>
              <w:right w:val="nil"/>
            </w:tcBorders>
            <w:hideMark/>
          </w:tcPr>
          <w:p w:rsidR="001A0036" w:rsidRPr="00E05466" w:rsidRDefault="001A0036" w:rsidP="006A544B">
            <w:pPr>
              <w:ind w:right="-57"/>
              <w:rPr>
                <w:sz w:val="24"/>
                <w:szCs w:val="24"/>
              </w:rPr>
            </w:pPr>
            <w:r w:rsidRPr="00E05466">
              <w:rPr>
                <w:sz w:val="24"/>
                <w:szCs w:val="24"/>
              </w:rPr>
              <w:t>Ед. изм.</w:t>
            </w:r>
          </w:p>
        </w:tc>
        <w:tc>
          <w:tcPr>
            <w:tcW w:w="709"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Кол-во</w:t>
            </w: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Pr>
                <w:sz w:val="24"/>
                <w:szCs w:val="24"/>
              </w:rPr>
              <w:t>Характеристика товара</w:t>
            </w: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sidRPr="00E05466">
              <w:rPr>
                <w:sz w:val="24"/>
                <w:szCs w:val="24"/>
              </w:rPr>
              <w:t>Страна происхождения товара</w:t>
            </w:r>
          </w:p>
        </w:tc>
        <w:tc>
          <w:tcPr>
            <w:tcW w:w="850"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Цена за ед.</w:t>
            </w:r>
          </w:p>
        </w:tc>
        <w:tc>
          <w:tcPr>
            <w:tcW w:w="992"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 xml:space="preserve">Сумма </w:t>
            </w:r>
          </w:p>
        </w:tc>
      </w:tr>
      <w:tr w:rsidR="001A0036" w:rsidRPr="006A544B" w:rsidTr="006D1D4F">
        <w:trPr>
          <w:trHeight w:val="409"/>
        </w:trPr>
        <w:tc>
          <w:tcPr>
            <w:tcW w:w="426"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r w:rsidRPr="00E05466">
              <w:rPr>
                <w:sz w:val="24"/>
                <w:szCs w:val="24"/>
              </w:rPr>
              <w:t>1</w:t>
            </w:r>
          </w:p>
        </w:tc>
        <w:tc>
          <w:tcPr>
            <w:tcW w:w="1842" w:type="dxa"/>
            <w:tcBorders>
              <w:top w:val="single" w:sz="4" w:space="0" w:color="000000"/>
              <w:left w:val="single" w:sz="4" w:space="0" w:color="000000"/>
              <w:bottom w:val="single" w:sz="4" w:space="0" w:color="000000"/>
              <w:right w:val="nil"/>
            </w:tcBorders>
            <w:vAlign w:val="center"/>
          </w:tcPr>
          <w:p w:rsidR="001A0036" w:rsidRPr="00E05466" w:rsidRDefault="001A0036" w:rsidP="006D1D4F">
            <w:pPr>
              <w:jc w:val="both"/>
              <w:rPr>
                <w:sz w:val="24"/>
                <w:szCs w:val="24"/>
                <w:lang w:val="en-US"/>
              </w:rPr>
            </w:pPr>
          </w:p>
        </w:tc>
        <w:tc>
          <w:tcPr>
            <w:tcW w:w="709"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1A0036">
            <w:pPr>
              <w:jc w:val="both"/>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both"/>
              <w:rPr>
                <w:sz w:val="24"/>
                <w:szCs w:val="24"/>
              </w:rPr>
            </w:pPr>
          </w:p>
        </w:tc>
        <w:tc>
          <w:tcPr>
            <w:tcW w:w="850" w:type="dxa"/>
            <w:tcBorders>
              <w:top w:val="single" w:sz="4" w:space="0" w:color="000000"/>
              <w:left w:val="single" w:sz="4" w:space="0" w:color="000000"/>
              <w:bottom w:val="single" w:sz="4" w:space="0" w:color="000000"/>
              <w:right w:val="nil"/>
            </w:tcBorders>
          </w:tcPr>
          <w:p w:rsidR="001A0036" w:rsidRPr="00E05466" w:rsidRDefault="001A0036" w:rsidP="00E05466">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rPr>
                <w:sz w:val="24"/>
                <w:szCs w:val="24"/>
              </w:rPr>
            </w:pPr>
          </w:p>
        </w:tc>
      </w:tr>
      <w:tr w:rsidR="001A0036" w:rsidRPr="006A544B" w:rsidTr="00BC0CA1">
        <w:trPr>
          <w:trHeight w:val="539"/>
        </w:trPr>
        <w:tc>
          <w:tcPr>
            <w:tcW w:w="9214" w:type="dxa"/>
            <w:gridSpan w:val="7"/>
            <w:tcBorders>
              <w:top w:val="single" w:sz="4" w:space="0" w:color="000000"/>
              <w:left w:val="single" w:sz="4" w:space="0" w:color="000000"/>
              <w:bottom w:val="single" w:sz="4" w:space="0" w:color="000000"/>
              <w:right w:val="nil"/>
            </w:tcBorders>
          </w:tcPr>
          <w:p w:rsidR="001A0036" w:rsidRPr="00E05466" w:rsidRDefault="001A0036" w:rsidP="000438BC">
            <w:pPr>
              <w:snapToGrid w:val="0"/>
              <w:ind w:left="-57" w:right="-57" w:firstLine="709"/>
              <w:jc w:val="right"/>
              <w:rPr>
                <w:sz w:val="24"/>
                <w:szCs w:val="24"/>
              </w:rPr>
            </w:pPr>
            <w:r w:rsidRPr="00E05466">
              <w:rPr>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5B56D4">
            <w:pPr>
              <w:rPr>
                <w:sz w:val="24"/>
                <w:szCs w:val="24"/>
              </w:rPr>
            </w:pPr>
          </w:p>
        </w:tc>
      </w:tr>
    </w:tbl>
    <w:p w:rsidR="006A544B" w:rsidRPr="006A544B" w:rsidRDefault="006A544B" w:rsidP="006A544B">
      <w:pPr>
        <w:autoSpaceDE w:val="0"/>
        <w:autoSpaceDN w:val="0"/>
        <w:adjustRightInd w:val="0"/>
        <w:snapToGrid w:val="0"/>
        <w:ind w:firstLine="709"/>
        <w:jc w:val="both"/>
        <w:rPr>
          <w:rFonts w:eastAsia="Calibri"/>
          <w:b/>
          <w:bCs/>
          <w:sz w:val="24"/>
          <w:szCs w:val="24"/>
          <w:lang w:eastAsia="en-US"/>
        </w:rPr>
      </w:pPr>
    </w:p>
    <w:p w:rsidR="006A544B" w:rsidRDefault="006A544B" w:rsidP="006A544B">
      <w:pPr>
        <w:ind w:firstLine="709"/>
        <w:jc w:val="both"/>
        <w:rPr>
          <w:sz w:val="24"/>
          <w:szCs w:val="24"/>
        </w:rPr>
      </w:pPr>
    </w:p>
    <w:p w:rsidR="006D1D4F" w:rsidRPr="006A544B" w:rsidRDefault="006D1D4F" w:rsidP="006A544B">
      <w:pPr>
        <w:ind w:firstLine="709"/>
        <w:jc w:val="both"/>
        <w:rPr>
          <w:sz w:val="24"/>
          <w:szCs w:val="24"/>
        </w:rPr>
      </w:pPr>
    </w:p>
    <w:p w:rsidR="006A544B" w:rsidRPr="006A544B" w:rsidRDefault="006A544B" w:rsidP="001A0036">
      <w:pPr>
        <w:jc w:val="both"/>
        <w:rPr>
          <w:sz w:val="24"/>
          <w:szCs w:val="24"/>
        </w:rPr>
      </w:pPr>
    </w:p>
    <w:p w:rsidR="006A544B" w:rsidRPr="006A544B" w:rsidRDefault="006A544B" w:rsidP="006A544B">
      <w:pPr>
        <w:ind w:firstLine="709"/>
        <w:jc w:val="both"/>
        <w:rPr>
          <w:sz w:val="24"/>
          <w:szCs w:val="24"/>
        </w:rPr>
      </w:pPr>
    </w:p>
    <w:tbl>
      <w:tblPr>
        <w:tblW w:w="9990" w:type="dxa"/>
        <w:tblInd w:w="-106" w:type="dxa"/>
        <w:tblLayout w:type="fixed"/>
        <w:tblLook w:val="04A0" w:firstRow="1" w:lastRow="0" w:firstColumn="1" w:lastColumn="0" w:noHBand="0" w:noVBand="1"/>
      </w:tblPr>
      <w:tblGrid>
        <w:gridCol w:w="4892"/>
        <w:gridCol w:w="5098"/>
      </w:tblGrid>
      <w:tr w:rsidR="006A544B" w:rsidRPr="006A544B" w:rsidTr="00B14380">
        <w:tc>
          <w:tcPr>
            <w:tcW w:w="4892" w:type="dxa"/>
            <w:hideMark/>
          </w:tcPr>
          <w:p w:rsidR="006A544B" w:rsidRPr="006A544B" w:rsidRDefault="006A544B" w:rsidP="006A544B">
            <w:pPr>
              <w:ind w:firstLine="709"/>
              <w:jc w:val="both"/>
              <w:rPr>
                <w:sz w:val="24"/>
                <w:szCs w:val="24"/>
              </w:rPr>
            </w:pPr>
            <w:r w:rsidRPr="006A544B">
              <w:rPr>
                <w:sz w:val="24"/>
                <w:szCs w:val="24"/>
              </w:rPr>
              <w:t>Заказчик</w:t>
            </w:r>
          </w:p>
        </w:tc>
        <w:tc>
          <w:tcPr>
            <w:tcW w:w="5098" w:type="dxa"/>
            <w:hideMark/>
          </w:tcPr>
          <w:p w:rsidR="006A544B" w:rsidRPr="006A544B" w:rsidRDefault="00B14380" w:rsidP="006A544B">
            <w:pPr>
              <w:ind w:firstLine="709"/>
              <w:jc w:val="both"/>
              <w:rPr>
                <w:sz w:val="24"/>
                <w:szCs w:val="24"/>
              </w:rPr>
            </w:pPr>
            <w:r>
              <w:rPr>
                <w:sz w:val="24"/>
                <w:szCs w:val="24"/>
              </w:rPr>
              <w:t xml:space="preserve">        </w:t>
            </w:r>
            <w:r w:rsidR="006A544B" w:rsidRPr="006A544B">
              <w:rPr>
                <w:sz w:val="24"/>
                <w:szCs w:val="24"/>
              </w:rPr>
              <w:t>Поставщик</w:t>
            </w:r>
          </w:p>
        </w:tc>
      </w:tr>
      <w:tr w:rsidR="006A544B" w:rsidRPr="006A544B" w:rsidTr="00B14380">
        <w:tc>
          <w:tcPr>
            <w:tcW w:w="4892" w:type="dxa"/>
          </w:tcPr>
          <w:p w:rsidR="006A544B" w:rsidRPr="006A544B" w:rsidRDefault="006A544B" w:rsidP="006A544B">
            <w:pPr>
              <w:snapToGrid w:val="0"/>
              <w:ind w:firstLine="709"/>
              <w:jc w:val="both"/>
              <w:rPr>
                <w:i/>
                <w:iCs/>
                <w:color w:val="008000"/>
                <w:sz w:val="24"/>
                <w:szCs w:val="24"/>
              </w:rPr>
            </w:pPr>
          </w:p>
        </w:tc>
        <w:tc>
          <w:tcPr>
            <w:tcW w:w="5098" w:type="dxa"/>
          </w:tcPr>
          <w:p w:rsidR="006A544B" w:rsidRPr="006A544B" w:rsidRDefault="006A544B" w:rsidP="006A544B">
            <w:pPr>
              <w:snapToGrid w:val="0"/>
              <w:ind w:firstLine="709"/>
              <w:jc w:val="both"/>
              <w:rPr>
                <w:i/>
                <w:iCs/>
                <w:color w:val="008000"/>
                <w:sz w:val="24"/>
                <w:szCs w:val="24"/>
              </w:rPr>
            </w:pPr>
          </w:p>
        </w:tc>
      </w:tr>
    </w:tbl>
    <w:p w:rsidR="006A544B" w:rsidRPr="006A544B" w:rsidRDefault="00B14380" w:rsidP="006A544B">
      <w:pPr>
        <w:widowControl/>
        <w:autoSpaceDE w:val="0"/>
        <w:autoSpaceDN w:val="0"/>
        <w:adjustRightInd w:val="0"/>
        <w:ind w:firstLine="709"/>
        <w:jc w:val="both"/>
        <w:rPr>
          <w:sz w:val="24"/>
          <w:szCs w:val="24"/>
        </w:rPr>
      </w:pPr>
      <w:r w:rsidRPr="00B14380">
        <w:rPr>
          <w:sz w:val="24"/>
          <w:szCs w:val="24"/>
        </w:rPr>
        <w:t>_______________/</w:t>
      </w:r>
      <w:r w:rsidR="007C1F9E">
        <w:rPr>
          <w:sz w:val="24"/>
          <w:szCs w:val="24"/>
          <w:lang w:eastAsia="en-US"/>
        </w:rPr>
        <w:t>_____________</w:t>
      </w:r>
      <w:r w:rsidR="006A544B" w:rsidRPr="006A544B">
        <w:rPr>
          <w:sz w:val="24"/>
          <w:szCs w:val="24"/>
        </w:rPr>
        <w:t xml:space="preserve">                    </w:t>
      </w:r>
      <w:r>
        <w:rPr>
          <w:sz w:val="24"/>
          <w:szCs w:val="24"/>
        </w:rPr>
        <w:t xml:space="preserve">           </w:t>
      </w:r>
      <w:r w:rsidR="006A544B" w:rsidRPr="006A544B">
        <w:rPr>
          <w:sz w:val="24"/>
          <w:szCs w:val="24"/>
        </w:rPr>
        <w:t xml:space="preserve">  _______________/</w:t>
      </w:r>
      <w:r w:rsidR="008E3CF6">
        <w:rPr>
          <w:sz w:val="24"/>
          <w:szCs w:val="24"/>
        </w:rPr>
        <w:t>_____________</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«___» ____________ 20__ г.                  </w:t>
      </w:r>
      <w:r w:rsidRPr="006A544B">
        <w:rPr>
          <w:sz w:val="24"/>
          <w:szCs w:val="24"/>
        </w:rPr>
        <w:tab/>
        <w:t xml:space="preserve">          </w:t>
      </w:r>
      <w:r w:rsidR="00B14380">
        <w:rPr>
          <w:sz w:val="24"/>
          <w:szCs w:val="24"/>
        </w:rPr>
        <w:t xml:space="preserve">      </w:t>
      </w:r>
      <w:r w:rsidRPr="006A544B">
        <w:rPr>
          <w:sz w:val="24"/>
          <w:szCs w:val="24"/>
        </w:rPr>
        <w:t xml:space="preserve"> «___» ___________ 20__ г.</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      МП                                                                          </w:t>
      </w:r>
      <w:r w:rsidR="00B14380">
        <w:rPr>
          <w:sz w:val="24"/>
          <w:szCs w:val="24"/>
        </w:rPr>
        <w:t xml:space="preserve">        </w:t>
      </w:r>
      <w:r w:rsidRPr="006A544B">
        <w:rPr>
          <w:sz w:val="24"/>
          <w:szCs w:val="24"/>
        </w:rPr>
        <w:t xml:space="preserve"> </w:t>
      </w:r>
      <w:proofErr w:type="spellStart"/>
      <w:proofErr w:type="gramStart"/>
      <w:r w:rsidRPr="006A544B">
        <w:rPr>
          <w:sz w:val="24"/>
          <w:szCs w:val="24"/>
        </w:rPr>
        <w:t>МП</w:t>
      </w:r>
      <w:proofErr w:type="spellEnd"/>
      <w:proofErr w:type="gramEnd"/>
    </w:p>
    <w:p w:rsidR="006A544B" w:rsidRPr="00BA3BB9" w:rsidRDefault="006A544B" w:rsidP="001A0036">
      <w:pPr>
        <w:autoSpaceDE w:val="0"/>
        <w:rPr>
          <w:b/>
          <w:sz w:val="24"/>
          <w:szCs w:val="24"/>
        </w:rPr>
      </w:pPr>
    </w:p>
    <w:sectPr w:rsidR="006A544B" w:rsidRPr="00BA3BB9" w:rsidSect="00FD3100">
      <w:footerReference w:type="even" r:id="rId12"/>
      <w:footerReference w:type="default" r:id="rId13"/>
      <w:pgSz w:w="11906" w:h="16838"/>
      <w:pgMar w:top="1135"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E1E" w:rsidRDefault="00D72E1E" w:rsidP="00DE1EF4">
      <w:pPr>
        <w:autoSpaceDE w:val="0"/>
        <w:autoSpaceDN w:val="0"/>
        <w:adjustRightInd w:val="0"/>
      </w:pPr>
      <w:r>
        <w:separator/>
      </w:r>
    </w:p>
  </w:endnote>
  <w:endnote w:type="continuationSeparator" w:id="0">
    <w:p w:rsidR="00D72E1E" w:rsidRDefault="00D72E1E" w:rsidP="00DE1EF4">
      <w:pPr>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1"/>
    <w:family w:val="roman"/>
    <w:pitch w:val="default"/>
  </w:font>
  <w:font w:name="Consultant">
    <w:altName w:val="Courier New"/>
    <w:charset w:val="01"/>
    <w:family w:val="roman"/>
    <w:pitch w:val="default"/>
  </w:font>
  <w:font w:name="Times New Roman CYR">
    <w:panose1 w:val="02020603050405020304"/>
    <w:charset w:val="CC"/>
    <w:family w:val="roman"/>
    <w:pitch w:val="variable"/>
    <w:sig w:usb0="E0002AFF" w:usb1="C0007841"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GaramondC">
    <w:altName w:val="Courier New"/>
    <w:charset w:val="01"/>
    <w:family w:val="roman"/>
    <w:pitch w:val="default"/>
  </w:font>
  <w:font w:name="SchoolBookC">
    <w:altName w:val="Courier New"/>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font203">
    <w:altName w:val="Times New Roman"/>
    <w:charset w:val="00"/>
    <w:family w:val="auto"/>
    <w:pitch w:val="variable"/>
  </w:font>
  <w:font w:name="GaramondNarrowC">
    <w:altName w:val="Courier New"/>
    <w:charset w:val="01"/>
    <w:family w:val="roman"/>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92EE4" w:rsidRDefault="00A92EE4" w:rsidP="00973D8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52D1A">
      <w:rPr>
        <w:rStyle w:val="a7"/>
        <w:noProof/>
      </w:rPr>
      <w:t>2</w:t>
    </w:r>
    <w:r>
      <w:rPr>
        <w:rStyle w:val="a7"/>
      </w:rPr>
      <w:fldChar w:fldCharType="end"/>
    </w:r>
  </w:p>
  <w:p w:rsidR="00A92EE4" w:rsidRDefault="00A92EE4" w:rsidP="00973D8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E1E" w:rsidRDefault="00D72E1E" w:rsidP="00DE1EF4">
      <w:pPr>
        <w:autoSpaceDE w:val="0"/>
        <w:autoSpaceDN w:val="0"/>
        <w:adjustRightInd w:val="0"/>
      </w:pPr>
      <w:r>
        <w:separator/>
      </w:r>
    </w:p>
  </w:footnote>
  <w:footnote w:type="continuationSeparator" w:id="0">
    <w:p w:rsidR="00D72E1E" w:rsidRDefault="00D72E1E" w:rsidP="00DE1EF4">
      <w:pPr>
        <w:autoSpaceDE w:val="0"/>
        <w:autoSpaceDN w:val="0"/>
        <w:adjustRightInd w:val="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B489CC8"/>
    <w:lvl w:ilvl="0">
      <w:start w:val="1"/>
      <w:numFmt w:val="decimal"/>
      <w:pStyle w:val="2"/>
      <w:lvlText w:val="%1."/>
      <w:lvlJc w:val="left"/>
      <w:pPr>
        <w:tabs>
          <w:tab w:val="num" w:pos="643"/>
        </w:tabs>
        <w:ind w:left="643" w:hanging="360"/>
      </w:pPr>
      <w:rPr>
        <w:rFonts w:cs="Times New Roman"/>
      </w:rPr>
    </w:lvl>
  </w:abstractNum>
  <w:abstractNum w:abstractNumId="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6"/>
    <w:multiLevelType w:val="singleLevel"/>
    <w:tmpl w:val="00000006"/>
    <w:name w:val="WW8Num6"/>
    <w:lvl w:ilvl="0">
      <w:start w:val="6"/>
      <w:numFmt w:val="decimal"/>
      <w:lvlText w:val="%1."/>
      <w:lvlJc w:val="left"/>
      <w:pPr>
        <w:tabs>
          <w:tab w:val="num" w:pos="780"/>
        </w:tabs>
        <w:ind w:left="780" w:hanging="360"/>
      </w:pPr>
      <w:rPr>
        <w:rFonts w:cs="Times New Roman"/>
      </w:rPr>
    </w:lvl>
  </w:abstractNum>
  <w:abstractNum w:abstractNumId="3">
    <w:nsid w:val="2A146F45"/>
    <w:multiLevelType w:val="multilevel"/>
    <w:tmpl w:val="17E87D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2BDE2A8A"/>
    <w:multiLevelType w:val="hybridMultilevel"/>
    <w:tmpl w:val="8C74A61A"/>
    <w:lvl w:ilvl="0" w:tplc="DB7EE9CC">
      <w:start w:val="6"/>
      <w:numFmt w:val="decimal"/>
      <w:lvlText w:val="%1."/>
      <w:lvlJc w:val="left"/>
      <w:pPr>
        <w:tabs>
          <w:tab w:val="num" w:pos="720"/>
        </w:tabs>
        <w:ind w:left="720" w:hanging="360"/>
      </w:pPr>
      <w:rPr>
        <w:rFonts w:cs="Times New Roman" w:hint="default"/>
      </w:rPr>
    </w:lvl>
    <w:lvl w:ilvl="1" w:tplc="F0D25D12">
      <w:numFmt w:val="none"/>
      <w:pStyle w:val="20"/>
      <w:lvlText w:val=""/>
      <w:lvlJc w:val="left"/>
      <w:pPr>
        <w:tabs>
          <w:tab w:val="num" w:pos="360"/>
        </w:tabs>
      </w:pPr>
      <w:rPr>
        <w:rFonts w:cs="Times New Roman"/>
      </w:rPr>
    </w:lvl>
    <w:lvl w:ilvl="2" w:tplc="E3385CEA">
      <w:numFmt w:val="none"/>
      <w:lvlText w:val=""/>
      <w:lvlJc w:val="left"/>
      <w:pPr>
        <w:tabs>
          <w:tab w:val="num" w:pos="360"/>
        </w:tabs>
      </w:pPr>
      <w:rPr>
        <w:rFonts w:cs="Times New Roman"/>
      </w:rPr>
    </w:lvl>
    <w:lvl w:ilvl="3" w:tplc="EC8C7976">
      <w:numFmt w:val="none"/>
      <w:lvlText w:val=""/>
      <w:lvlJc w:val="left"/>
      <w:pPr>
        <w:tabs>
          <w:tab w:val="num" w:pos="360"/>
        </w:tabs>
      </w:pPr>
      <w:rPr>
        <w:rFonts w:cs="Times New Roman"/>
      </w:rPr>
    </w:lvl>
    <w:lvl w:ilvl="4" w:tplc="48068E26">
      <w:numFmt w:val="none"/>
      <w:lvlText w:val=""/>
      <w:lvlJc w:val="left"/>
      <w:pPr>
        <w:tabs>
          <w:tab w:val="num" w:pos="360"/>
        </w:tabs>
      </w:pPr>
      <w:rPr>
        <w:rFonts w:cs="Times New Roman"/>
      </w:rPr>
    </w:lvl>
    <w:lvl w:ilvl="5" w:tplc="BF8038E0">
      <w:numFmt w:val="none"/>
      <w:lvlText w:val=""/>
      <w:lvlJc w:val="left"/>
      <w:pPr>
        <w:tabs>
          <w:tab w:val="num" w:pos="360"/>
        </w:tabs>
      </w:pPr>
      <w:rPr>
        <w:rFonts w:cs="Times New Roman"/>
      </w:rPr>
    </w:lvl>
    <w:lvl w:ilvl="6" w:tplc="3AF09894">
      <w:numFmt w:val="none"/>
      <w:lvlText w:val=""/>
      <w:lvlJc w:val="left"/>
      <w:pPr>
        <w:tabs>
          <w:tab w:val="num" w:pos="360"/>
        </w:tabs>
      </w:pPr>
      <w:rPr>
        <w:rFonts w:cs="Times New Roman"/>
      </w:rPr>
    </w:lvl>
    <w:lvl w:ilvl="7" w:tplc="FA46E2A0">
      <w:numFmt w:val="none"/>
      <w:lvlText w:val=""/>
      <w:lvlJc w:val="left"/>
      <w:pPr>
        <w:tabs>
          <w:tab w:val="num" w:pos="360"/>
        </w:tabs>
      </w:pPr>
      <w:rPr>
        <w:rFonts w:cs="Times New Roman"/>
      </w:rPr>
    </w:lvl>
    <w:lvl w:ilvl="8" w:tplc="D778B448">
      <w:numFmt w:val="none"/>
      <w:lvlText w:val=""/>
      <w:lvlJc w:val="left"/>
      <w:pPr>
        <w:tabs>
          <w:tab w:val="num" w:pos="360"/>
        </w:tabs>
      </w:pPr>
      <w:rPr>
        <w:rFonts w:cs="Times New Roman"/>
      </w:rPr>
    </w:lvl>
  </w:abstractNum>
  <w:abstractNum w:abstractNumId="5">
    <w:nsid w:val="4764194B"/>
    <w:multiLevelType w:val="multilevel"/>
    <w:tmpl w:val="1A2A453A"/>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0"/>
      <w:lvlText w:val="%1.%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48527C3"/>
    <w:multiLevelType w:val="multilevel"/>
    <w:tmpl w:val="D0644572"/>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111"/>
        </w:tabs>
        <w:ind w:left="2111" w:hanging="851"/>
      </w:pPr>
      <w:rPr>
        <w:rFonts w:ascii="Times New Roman" w:hAnsi="Times New Roman" w:hint="default"/>
        <w:b w:val="0"/>
        <w:bCs w:val="0"/>
        <w:i w:val="0"/>
        <w:caps w:val="0"/>
        <w:strike w:val="0"/>
        <w:dstrike w:val="0"/>
        <w:vanish w:val="0"/>
        <w:color w:val="00000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8">
    <w:nsid w:val="77A845B2"/>
    <w:multiLevelType w:val="hybridMultilevel"/>
    <w:tmpl w:val="DB5869D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7B"/>
    <w:rsid w:val="000028E5"/>
    <w:rsid w:val="00002FDC"/>
    <w:rsid w:val="00004198"/>
    <w:rsid w:val="00004C76"/>
    <w:rsid w:val="000069F3"/>
    <w:rsid w:val="00010DFC"/>
    <w:rsid w:val="00011073"/>
    <w:rsid w:val="000115AE"/>
    <w:rsid w:val="00011CE7"/>
    <w:rsid w:val="00012435"/>
    <w:rsid w:val="00012871"/>
    <w:rsid w:val="00013886"/>
    <w:rsid w:val="000142BD"/>
    <w:rsid w:val="00014439"/>
    <w:rsid w:val="0001496B"/>
    <w:rsid w:val="00014BA8"/>
    <w:rsid w:val="00015D3D"/>
    <w:rsid w:val="0001664C"/>
    <w:rsid w:val="00020443"/>
    <w:rsid w:val="00021931"/>
    <w:rsid w:val="000219E0"/>
    <w:rsid w:val="00021DE4"/>
    <w:rsid w:val="000230C7"/>
    <w:rsid w:val="0002334D"/>
    <w:rsid w:val="00024EFE"/>
    <w:rsid w:val="00025027"/>
    <w:rsid w:val="00026684"/>
    <w:rsid w:val="0002699D"/>
    <w:rsid w:val="00027415"/>
    <w:rsid w:val="00027717"/>
    <w:rsid w:val="00030CC1"/>
    <w:rsid w:val="00030CEA"/>
    <w:rsid w:val="00031047"/>
    <w:rsid w:val="00031A8B"/>
    <w:rsid w:val="0003205D"/>
    <w:rsid w:val="00032258"/>
    <w:rsid w:val="000331E8"/>
    <w:rsid w:val="0003498F"/>
    <w:rsid w:val="0003711C"/>
    <w:rsid w:val="00040E25"/>
    <w:rsid w:val="000411E2"/>
    <w:rsid w:val="000416B7"/>
    <w:rsid w:val="00041CBE"/>
    <w:rsid w:val="00041DF4"/>
    <w:rsid w:val="00043344"/>
    <w:rsid w:val="000438BC"/>
    <w:rsid w:val="00043CB9"/>
    <w:rsid w:val="00044B5A"/>
    <w:rsid w:val="00044D9A"/>
    <w:rsid w:val="00044F2F"/>
    <w:rsid w:val="000453A0"/>
    <w:rsid w:val="00046559"/>
    <w:rsid w:val="00046CD1"/>
    <w:rsid w:val="00051E57"/>
    <w:rsid w:val="00051EB3"/>
    <w:rsid w:val="000526E5"/>
    <w:rsid w:val="00053DA4"/>
    <w:rsid w:val="00054640"/>
    <w:rsid w:val="00054681"/>
    <w:rsid w:val="00054E9F"/>
    <w:rsid w:val="0005615B"/>
    <w:rsid w:val="000578E3"/>
    <w:rsid w:val="000615BD"/>
    <w:rsid w:val="00061BD8"/>
    <w:rsid w:val="00061E3D"/>
    <w:rsid w:val="00062BCD"/>
    <w:rsid w:val="00062D4B"/>
    <w:rsid w:val="00064BB9"/>
    <w:rsid w:val="00065BFB"/>
    <w:rsid w:val="000662D1"/>
    <w:rsid w:val="00066B77"/>
    <w:rsid w:val="00066F84"/>
    <w:rsid w:val="00067C6F"/>
    <w:rsid w:val="00067D9C"/>
    <w:rsid w:val="0007020C"/>
    <w:rsid w:val="00070835"/>
    <w:rsid w:val="00070ECF"/>
    <w:rsid w:val="00071E30"/>
    <w:rsid w:val="000727B1"/>
    <w:rsid w:val="00072A36"/>
    <w:rsid w:val="00072BA9"/>
    <w:rsid w:val="0007348D"/>
    <w:rsid w:val="000736A8"/>
    <w:rsid w:val="0007599D"/>
    <w:rsid w:val="000765D1"/>
    <w:rsid w:val="000777A1"/>
    <w:rsid w:val="000778BD"/>
    <w:rsid w:val="00077E83"/>
    <w:rsid w:val="00077EE5"/>
    <w:rsid w:val="00077F0D"/>
    <w:rsid w:val="0008045D"/>
    <w:rsid w:val="000809C0"/>
    <w:rsid w:val="00082C93"/>
    <w:rsid w:val="00083CDF"/>
    <w:rsid w:val="00085D7F"/>
    <w:rsid w:val="000863AB"/>
    <w:rsid w:val="00086542"/>
    <w:rsid w:val="00087413"/>
    <w:rsid w:val="000876E1"/>
    <w:rsid w:val="000900DE"/>
    <w:rsid w:val="0009070F"/>
    <w:rsid w:val="00091AC2"/>
    <w:rsid w:val="000922AE"/>
    <w:rsid w:val="000924BC"/>
    <w:rsid w:val="0009265B"/>
    <w:rsid w:val="00092831"/>
    <w:rsid w:val="00092916"/>
    <w:rsid w:val="00092A0A"/>
    <w:rsid w:val="000933F3"/>
    <w:rsid w:val="000940C0"/>
    <w:rsid w:val="00094CAE"/>
    <w:rsid w:val="0009503D"/>
    <w:rsid w:val="00096583"/>
    <w:rsid w:val="00096826"/>
    <w:rsid w:val="000969C1"/>
    <w:rsid w:val="00096A35"/>
    <w:rsid w:val="00096BD8"/>
    <w:rsid w:val="000A0717"/>
    <w:rsid w:val="000A0C3F"/>
    <w:rsid w:val="000A0C9F"/>
    <w:rsid w:val="000A15BD"/>
    <w:rsid w:val="000A19E1"/>
    <w:rsid w:val="000A2632"/>
    <w:rsid w:val="000A26C2"/>
    <w:rsid w:val="000A2A32"/>
    <w:rsid w:val="000A2F64"/>
    <w:rsid w:val="000A3346"/>
    <w:rsid w:val="000A4A6C"/>
    <w:rsid w:val="000A6305"/>
    <w:rsid w:val="000A67B6"/>
    <w:rsid w:val="000A6E6C"/>
    <w:rsid w:val="000A768D"/>
    <w:rsid w:val="000A76B7"/>
    <w:rsid w:val="000B062D"/>
    <w:rsid w:val="000B2C0E"/>
    <w:rsid w:val="000B2E49"/>
    <w:rsid w:val="000B336D"/>
    <w:rsid w:val="000B36BB"/>
    <w:rsid w:val="000B3C95"/>
    <w:rsid w:val="000B5679"/>
    <w:rsid w:val="000B5A22"/>
    <w:rsid w:val="000B5EB6"/>
    <w:rsid w:val="000B6700"/>
    <w:rsid w:val="000B6D26"/>
    <w:rsid w:val="000B6F96"/>
    <w:rsid w:val="000B7590"/>
    <w:rsid w:val="000B7C11"/>
    <w:rsid w:val="000C002D"/>
    <w:rsid w:val="000C01F0"/>
    <w:rsid w:val="000C0757"/>
    <w:rsid w:val="000C0FBF"/>
    <w:rsid w:val="000C175D"/>
    <w:rsid w:val="000C178A"/>
    <w:rsid w:val="000C2760"/>
    <w:rsid w:val="000C3BB7"/>
    <w:rsid w:val="000C4834"/>
    <w:rsid w:val="000C4DCF"/>
    <w:rsid w:val="000C54D6"/>
    <w:rsid w:val="000C5983"/>
    <w:rsid w:val="000C68C0"/>
    <w:rsid w:val="000C7EB3"/>
    <w:rsid w:val="000C7FDD"/>
    <w:rsid w:val="000D14D2"/>
    <w:rsid w:val="000D19B5"/>
    <w:rsid w:val="000D1B02"/>
    <w:rsid w:val="000D2926"/>
    <w:rsid w:val="000D2C9B"/>
    <w:rsid w:val="000D3532"/>
    <w:rsid w:val="000D426D"/>
    <w:rsid w:val="000D4810"/>
    <w:rsid w:val="000D49B8"/>
    <w:rsid w:val="000D4C61"/>
    <w:rsid w:val="000D4FA7"/>
    <w:rsid w:val="000D5BC5"/>
    <w:rsid w:val="000D630F"/>
    <w:rsid w:val="000D67A9"/>
    <w:rsid w:val="000D6904"/>
    <w:rsid w:val="000D6C66"/>
    <w:rsid w:val="000D7837"/>
    <w:rsid w:val="000E0133"/>
    <w:rsid w:val="000E0684"/>
    <w:rsid w:val="000E2077"/>
    <w:rsid w:val="000E235E"/>
    <w:rsid w:val="000E313D"/>
    <w:rsid w:val="000E3A1F"/>
    <w:rsid w:val="000E42DC"/>
    <w:rsid w:val="000E5036"/>
    <w:rsid w:val="000E53B7"/>
    <w:rsid w:val="000E6A50"/>
    <w:rsid w:val="000E7BC2"/>
    <w:rsid w:val="000E7E24"/>
    <w:rsid w:val="000F06F3"/>
    <w:rsid w:val="000F095A"/>
    <w:rsid w:val="000F0B04"/>
    <w:rsid w:val="000F1B7A"/>
    <w:rsid w:val="000F2AA6"/>
    <w:rsid w:val="000F2BC4"/>
    <w:rsid w:val="000F3227"/>
    <w:rsid w:val="000F39B1"/>
    <w:rsid w:val="000F4252"/>
    <w:rsid w:val="000F48EB"/>
    <w:rsid w:val="000F55D7"/>
    <w:rsid w:val="000F59C2"/>
    <w:rsid w:val="000F643A"/>
    <w:rsid w:val="000F6A18"/>
    <w:rsid w:val="000F6D9A"/>
    <w:rsid w:val="00100749"/>
    <w:rsid w:val="0010090F"/>
    <w:rsid w:val="00104FF9"/>
    <w:rsid w:val="00105A67"/>
    <w:rsid w:val="00105E8F"/>
    <w:rsid w:val="00106206"/>
    <w:rsid w:val="0010629D"/>
    <w:rsid w:val="00107B56"/>
    <w:rsid w:val="00107BD7"/>
    <w:rsid w:val="0011080B"/>
    <w:rsid w:val="00112147"/>
    <w:rsid w:val="00112197"/>
    <w:rsid w:val="00112FEC"/>
    <w:rsid w:val="00114180"/>
    <w:rsid w:val="0011440B"/>
    <w:rsid w:val="00114E21"/>
    <w:rsid w:val="00116BC0"/>
    <w:rsid w:val="00116D94"/>
    <w:rsid w:val="001176BE"/>
    <w:rsid w:val="00117AA4"/>
    <w:rsid w:val="00120B25"/>
    <w:rsid w:val="001217DF"/>
    <w:rsid w:val="00121C0A"/>
    <w:rsid w:val="001224B8"/>
    <w:rsid w:val="00122F51"/>
    <w:rsid w:val="00123677"/>
    <w:rsid w:val="00124EC2"/>
    <w:rsid w:val="00124EFD"/>
    <w:rsid w:val="00125D76"/>
    <w:rsid w:val="0012653C"/>
    <w:rsid w:val="00130B40"/>
    <w:rsid w:val="00131A0A"/>
    <w:rsid w:val="00134703"/>
    <w:rsid w:val="001348D6"/>
    <w:rsid w:val="00135337"/>
    <w:rsid w:val="00135B46"/>
    <w:rsid w:val="00135C16"/>
    <w:rsid w:val="00135F1C"/>
    <w:rsid w:val="00136289"/>
    <w:rsid w:val="00136853"/>
    <w:rsid w:val="00136C17"/>
    <w:rsid w:val="00136E42"/>
    <w:rsid w:val="00137C38"/>
    <w:rsid w:val="001403E0"/>
    <w:rsid w:val="001407A5"/>
    <w:rsid w:val="001409F7"/>
    <w:rsid w:val="00140C4A"/>
    <w:rsid w:val="00141D3B"/>
    <w:rsid w:val="00141DA0"/>
    <w:rsid w:val="00142003"/>
    <w:rsid w:val="00144C19"/>
    <w:rsid w:val="00145444"/>
    <w:rsid w:val="001456D4"/>
    <w:rsid w:val="00146667"/>
    <w:rsid w:val="00147222"/>
    <w:rsid w:val="0014757B"/>
    <w:rsid w:val="0014798D"/>
    <w:rsid w:val="00147FF4"/>
    <w:rsid w:val="00152559"/>
    <w:rsid w:val="00152C40"/>
    <w:rsid w:val="001534B7"/>
    <w:rsid w:val="001534C5"/>
    <w:rsid w:val="0015418A"/>
    <w:rsid w:val="00155BD5"/>
    <w:rsid w:val="00155D5C"/>
    <w:rsid w:val="00156CD7"/>
    <w:rsid w:val="0015702F"/>
    <w:rsid w:val="00157F02"/>
    <w:rsid w:val="00160772"/>
    <w:rsid w:val="00160B64"/>
    <w:rsid w:val="00161E0F"/>
    <w:rsid w:val="00162213"/>
    <w:rsid w:val="0016258B"/>
    <w:rsid w:val="00162DEC"/>
    <w:rsid w:val="00163858"/>
    <w:rsid w:val="00163AB5"/>
    <w:rsid w:val="00164B55"/>
    <w:rsid w:val="00167674"/>
    <w:rsid w:val="00167F89"/>
    <w:rsid w:val="001703F8"/>
    <w:rsid w:val="00170A23"/>
    <w:rsid w:val="0017104D"/>
    <w:rsid w:val="00171AB0"/>
    <w:rsid w:val="00172581"/>
    <w:rsid w:val="001731F7"/>
    <w:rsid w:val="00174782"/>
    <w:rsid w:val="00174D1D"/>
    <w:rsid w:val="0017503E"/>
    <w:rsid w:val="00175AF3"/>
    <w:rsid w:val="00175E9D"/>
    <w:rsid w:val="00176618"/>
    <w:rsid w:val="00176835"/>
    <w:rsid w:val="001778F2"/>
    <w:rsid w:val="00177C8D"/>
    <w:rsid w:val="00177FDF"/>
    <w:rsid w:val="00180932"/>
    <w:rsid w:val="00180933"/>
    <w:rsid w:val="00180BA0"/>
    <w:rsid w:val="00181356"/>
    <w:rsid w:val="00181D59"/>
    <w:rsid w:val="00182811"/>
    <w:rsid w:val="001836EF"/>
    <w:rsid w:val="00183A9D"/>
    <w:rsid w:val="001848F0"/>
    <w:rsid w:val="00185800"/>
    <w:rsid w:val="00186584"/>
    <w:rsid w:val="00186849"/>
    <w:rsid w:val="0018715F"/>
    <w:rsid w:val="00187A81"/>
    <w:rsid w:val="00187B05"/>
    <w:rsid w:val="00187DAD"/>
    <w:rsid w:val="0019004F"/>
    <w:rsid w:val="00190514"/>
    <w:rsid w:val="0019122D"/>
    <w:rsid w:val="0019309E"/>
    <w:rsid w:val="0019412B"/>
    <w:rsid w:val="0019510A"/>
    <w:rsid w:val="0019515F"/>
    <w:rsid w:val="0019557C"/>
    <w:rsid w:val="00195FDD"/>
    <w:rsid w:val="00196970"/>
    <w:rsid w:val="00196B29"/>
    <w:rsid w:val="00197406"/>
    <w:rsid w:val="00197955"/>
    <w:rsid w:val="001A0036"/>
    <w:rsid w:val="001A0486"/>
    <w:rsid w:val="001A076F"/>
    <w:rsid w:val="001A07C2"/>
    <w:rsid w:val="001A0B06"/>
    <w:rsid w:val="001A0BC5"/>
    <w:rsid w:val="001A0F04"/>
    <w:rsid w:val="001A2421"/>
    <w:rsid w:val="001A263C"/>
    <w:rsid w:val="001A2993"/>
    <w:rsid w:val="001A3834"/>
    <w:rsid w:val="001A4966"/>
    <w:rsid w:val="001A5055"/>
    <w:rsid w:val="001A5863"/>
    <w:rsid w:val="001A6A7A"/>
    <w:rsid w:val="001A790B"/>
    <w:rsid w:val="001A7B0B"/>
    <w:rsid w:val="001B00FE"/>
    <w:rsid w:val="001B07D2"/>
    <w:rsid w:val="001B1B20"/>
    <w:rsid w:val="001B2847"/>
    <w:rsid w:val="001B28B0"/>
    <w:rsid w:val="001B35EF"/>
    <w:rsid w:val="001B3944"/>
    <w:rsid w:val="001B6DCB"/>
    <w:rsid w:val="001B741E"/>
    <w:rsid w:val="001B7D34"/>
    <w:rsid w:val="001C0C0A"/>
    <w:rsid w:val="001C2130"/>
    <w:rsid w:val="001C2B6F"/>
    <w:rsid w:val="001C3486"/>
    <w:rsid w:val="001C4DA9"/>
    <w:rsid w:val="001C66B7"/>
    <w:rsid w:val="001C717E"/>
    <w:rsid w:val="001C7D01"/>
    <w:rsid w:val="001D012F"/>
    <w:rsid w:val="001D0770"/>
    <w:rsid w:val="001D27F7"/>
    <w:rsid w:val="001D2FBE"/>
    <w:rsid w:val="001D3057"/>
    <w:rsid w:val="001D456F"/>
    <w:rsid w:val="001D49D3"/>
    <w:rsid w:val="001D507B"/>
    <w:rsid w:val="001D59F8"/>
    <w:rsid w:val="001E0BB4"/>
    <w:rsid w:val="001E1F31"/>
    <w:rsid w:val="001E2997"/>
    <w:rsid w:val="001E40ED"/>
    <w:rsid w:val="001E4604"/>
    <w:rsid w:val="001E4840"/>
    <w:rsid w:val="001E4EE3"/>
    <w:rsid w:val="001E68C7"/>
    <w:rsid w:val="001F0A0C"/>
    <w:rsid w:val="001F0A90"/>
    <w:rsid w:val="001F177E"/>
    <w:rsid w:val="001F326B"/>
    <w:rsid w:val="001F4565"/>
    <w:rsid w:val="001F4A37"/>
    <w:rsid w:val="001F6286"/>
    <w:rsid w:val="001F6884"/>
    <w:rsid w:val="001F7159"/>
    <w:rsid w:val="001F761C"/>
    <w:rsid w:val="00200847"/>
    <w:rsid w:val="00203437"/>
    <w:rsid w:val="00203542"/>
    <w:rsid w:val="00203593"/>
    <w:rsid w:val="00203E32"/>
    <w:rsid w:val="00206307"/>
    <w:rsid w:val="002065E0"/>
    <w:rsid w:val="00206CA5"/>
    <w:rsid w:val="00206EA0"/>
    <w:rsid w:val="002071B7"/>
    <w:rsid w:val="00207392"/>
    <w:rsid w:val="00207691"/>
    <w:rsid w:val="0021067E"/>
    <w:rsid w:val="002114F5"/>
    <w:rsid w:val="00211D98"/>
    <w:rsid w:val="00212200"/>
    <w:rsid w:val="00212FCC"/>
    <w:rsid w:val="00213853"/>
    <w:rsid w:val="00213CC7"/>
    <w:rsid w:val="0021573E"/>
    <w:rsid w:val="00215ECD"/>
    <w:rsid w:val="00217449"/>
    <w:rsid w:val="00217B21"/>
    <w:rsid w:val="002207A0"/>
    <w:rsid w:val="002216C2"/>
    <w:rsid w:val="00221789"/>
    <w:rsid w:val="002219EA"/>
    <w:rsid w:val="002221BD"/>
    <w:rsid w:val="002232E2"/>
    <w:rsid w:val="00224B7D"/>
    <w:rsid w:val="0022574F"/>
    <w:rsid w:val="002259AA"/>
    <w:rsid w:val="0022600C"/>
    <w:rsid w:val="002261F9"/>
    <w:rsid w:val="002262D4"/>
    <w:rsid w:val="00226E38"/>
    <w:rsid w:val="0022716A"/>
    <w:rsid w:val="002275BA"/>
    <w:rsid w:val="00227C7E"/>
    <w:rsid w:val="00230842"/>
    <w:rsid w:val="00230A9D"/>
    <w:rsid w:val="00231239"/>
    <w:rsid w:val="00231B4B"/>
    <w:rsid w:val="00231D9A"/>
    <w:rsid w:val="00232063"/>
    <w:rsid w:val="0023229C"/>
    <w:rsid w:val="00233822"/>
    <w:rsid w:val="00233D7B"/>
    <w:rsid w:val="00235BDD"/>
    <w:rsid w:val="002367E8"/>
    <w:rsid w:val="00236CDE"/>
    <w:rsid w:val="0024058B"/>
    <w:rsid w:val="002408C2"/>
    <w:rsid w:val="00241529"/>
    <w:rsid w:val="0024178A"/>
    <w:rsid w:val="00242CF9"/>
    <w:rsid w:val="00242DCC"/>
    <w:rsid w:val="002431A9"/>
    <w:rsid w:val="002447D0"/>
    <w:rsid w:val="00244CE7"/>
    <w:rsid w:val="00244F3D"/>
    <w:rsid w:val="00245460"/>
    <w:rsid w:val="00245A5E"/>
    <w:rsid w:val="00245FA8"/>
    <w:rsid w:val="002460D0"/>
    <w:rsid w:val="00247499"/>
    <w:rsid w:val="00247559"/>
    <w:rsid w:val="00247860"/>
    <w:rsid w:val="002503A7"/>
    <w:rsid w:val="00250707"/>
    <w:rsid w:val="00250DED"/>
    <w:rsid w:val="0025269C"/>
    <w:rsid w:val="00253ADB"/>
    <w:rsid w:val="00253EFE"/>
    <w:rsid w:val="0025457F"/>
    <w:rsid w:val="00255012"/>
    <w:rsid w:val="002552F0"/>
    <w:rsid w:val="00257815"/>
    <w:rsid w:val="00260DDC"/>
    <w:rsid w:val="0026132A"/>
    <w:rsid w:val="002619DF"/>
    <w:rsid w:val="002634D8"/>
    <w:rsid w:val="0026371A"/>
    <w:rsid w:val="002638BD"/>
    <w:rsid w:val="00264997"/>
    <w:rsid w:val="0026603D"/>
    <w:rsid w:val="0027007D"/>
    <w:rsid w:val="00271B02"/>
    <w:rsid w:val="0027323C"/>
    <w:rsid w:val="00273575"/>
    <w:rsid w:val="002742C8"/>
    <w:rsid w:val="00274C3D"/>
    <w:rsid w:val="0027543B"/>
    <w:rsid w:val="00277410"/>
    <w:rsid w:val="002774EC"/>
    <w:rsid w:val="0027773F"/>
    <w:rsid w:val="00277C7F"/>
    <w:rsid w:val="002801A0"/>
    <w:rsid w:val="002804DD"/>
    <w:rsid w:val="0028085B"/>
    <w:rsid w:val="0028178C"/>
    <w:rsid w:val="002821E4"/>
    <w:rsid w:val="0028379A"/>
    <w:rsid w:val="002841C7"/>
    <w:rsid w:val="00285161"/>
    <w:rsid w:val="00286F5D"/>
    <w:rsid w:val="002878FC"/>
    <w:rsid w:val="002904D3"/>
    <w:rsid w:val="00290BDC"/>
    <w:rsid w:val="00290C67"/>
    <w:rsid w:val="00292F1E"/>
    <w:rsid w:val="00293065"/>
    <w:rsid w:val="0029311E"/>
    <w:rsid w:val="002931B7"/>
    <w:rsid w:val="002935C6"/>
    <w:rsid w:val="002943CE"/>
    <w:rsid w:val="00294A82"/>
    <w:rsid w:val="00295000"/>
    <w:rsid w:val="002964C2"/>
    <w:rsid w:val="00296F4A"/>
    <w:rsid w:val="00297623"/>
    <w:rsid w:val="00297B6D"/>
    <w:rsid w:val="002A0BFE"/>
    <w:rsid w:val="002A1699"/>
    <w:rsid w:val="002A18D9"/>
    <w:rsid w:val="002A1B79"/>
    <w:rsid w:val="002A58BE"/>
    <w:rsid w:val="002A66BF"/>
    <w:rsid w:val="002A79CD"/>
    <w:rsid w:val="002A7F31"/>
    <w:rsid w:val="002B0822"/>
    <w:rsid w:val="002B09C8"/>
    <w:rsid w:val="002B1B88"/>
    <w:rsid w:val="002B20EE"/>
    <w:rsid w:val="002B4394"/>
    <w:rsid w:val="002B5464"/>
    <w:rsid w:val="002B59A6"/>
    <w:rsid w:val="002B6D08"/>
    <w:rsid w:val="002C0301"/>
    <w:rsid w:val="002C251E"/>
    <w:rsid w:val="002C2E64"/>
    <w:rsid w:val="002C34CD"/>
    <w:rsid w:val="002C3DBA"/>
    <w:rsid w:val="002C4F6F"/>
    <w:rsid w:val="002C53FA"/>
    <w:rsid w:val="002C5547"/>
    <w:rsid w:val="002C621A"/>
    <w:rsid w:val="002C6917"/>
    <w:rsid w:val="002C7620"/>
    <w:rsid w:val="002D0C89"/>
    <w:rsid w:val="002D1115"/>
    <w:rsid w:val="002D1664"/>
    <w:rsid w:val="002D2F3C"/>
    <w:rsid w:val="002D3074"/>
    <w:rsid w:val="002D3514"/>
    <w:rsid w:val="002D3A5E"/>
    <w:rsid w:val="002D4022"/>
    <w:rsid w:val="002D4363"/>
    <w:rsid w:val="002D4422"/>
    <w:rsid w:val="002D47B9"/>
    <w:rsid w:val="002D510E"/>
    <w:rsid w:val="002D519D"/>
    <w:rsid w:val="002D5722"/>
    <w:rsid w:val="002D5B4E"/>
    <w:rsid w:val="002D5E77"/>
    <w:rsid w:val="002D6F9F"/>
    <w:rsid w:val="002D752C"/>
    <w:rsid w:val="002D75EA"/>
    <w:rsid w:val="002D774A"/>
    <w:rsid w:val="002E0660"/>
    <w:rsid w:val="002E0C4F"/>
    <w:rsid w:val="002E1468"/>
    <w:rsid w:val="002E21F8"/>
    <w:rsid w:val="002E25CA"/>
    <w:rsid w:val="002E2F4A"/>
    <w:rsid w:val="002E3615"/>
    <w:rsid w:val="002E405B"/>
    <w:rsid w:val="002E57A5"/>
    <w:rsid w:val="002E57B6"/>
    <w:rsid w:val="002E5E14"/>
    <w:rsid w:val="002E6B60"/>
    <w:rsid w:val="002E75CD"/>
    <w:rsid w:val="002E7860"/>
    <w:rsid w:val="002E7A1A"/>
    <w:rsid w:val="002F1119"/>
    <w:rsid w:val="002F1739"/>
    <w:rsid w:val="002F355E"/>
    <w:rsid w:val="002F3B8E"/>
    <w:rsid w:val="002F3E12"/>
    <w:rsid w:val="002F5C7C"/>
    <w:rsid w:val="002F6D77"/>
    <w:rsid w:val="002F70D6"/>
    <w:rsid w:val="002F75B4"/>
    <w:rsid w:val="00300E20"/>
    <w:rsid w:val="003025F6"/>
    <w:rsid w:val="00303646"/>
    <w:rsid w:val="00303A6D"/>
    <w:rsid w:val="0030588A"/>
    <w:rsid w:val="003059C0"/>
    <w:rsid w:val="003073D2"/>
    <w:rsid w:val="00307E04"/>
    <w:rsid w:val="003103EC"/>
    <w:rsid w:val="0031084D"/>
    <w:rsid w:val="00311261"/>
    <w:rsid w:val="003134DA"/>
    <w:rsid w:val="003140BA"/>
    <w:rsid w:val="0031551D"/>
    <w:rsid w:val="00315BCC"/>
    <w:rsid w:val="0031638F"/>
    <w:rsid w:val="00317088"/>
    <w:rsid w:val="00320F7B"/>
    <w:rsid w:val="0032179B"/>
    <w:rsid w:val="003226F9"/>
    <w:rsid w:val="00323175"/>
    <w:rsid w:val="003245F9"/>
    <w:rsid w:val="00324603"/>
    <w:rsid w:val="00324CDB"/>
    <w:rsid w:val="003257AC"/>
    <w:rsid w:val="00325EEC"/>
    <w:rsid w:val="00326168"/>
    <w:rsid w:val="00326533"/>
    <w:rsid w:val="0032746F"/>
    <w:rsid w:val="00327765"/>
    <w:rsid w:val="00330D55"/>
    <w:rsid w:val="00330EF1"/>
    <w:rsid w:val="00331F2A"/>
    <w:rsid w:val="00332DAA"/>
    <w:rsid w:val="003333F2"/>
    <w:rsid w:val="003339B9"/>
    <w:rsid w:val="00333DB1"/>
    <w:rsid w:val="00335237"/>
    <w:rsid w:val="00335469"/>
    <w:rsid w:val="003401E7"/>
    <w:rsid w:val="003409B6"/>
    <w:rsid w:val="003416CD"/>
    <w:rsid w:val="0034275D"/>
    <w:rsid w:val="00342B1D"/>
    <w:rsid w:val="003451F2"/>
    <w:rsid w:val="003457D9"/>
    <w:rsid w:val="003458CC"/>
    <w:rsid w:val="0034629D"/>
    <w:rsid w:val="00346B0E"/>
    <w:rsid w:val="0034751F"/>
    <w:rsid w:val="00350AAC"/>
    <w:rsid w:val="00352691"/>
    <w:rsid w:val="00352824"/>
    <w:rsid w:val="00353184"/>
    <w:rsid w:val="00354356"/>
    <w:rsid w:val="003547EB"/>
    <w:rsid w:val="00356C9D"/>
    <w:rsid w:val="00361025"/>
    <w:rsid w:val="003621F0"/>
    <w:rsid w:val="00362666"/>
    <w:rsid w:val="00362748"/>
    <w:rsid w:val="00363DB0"/>
    <w:rsid w:val="00365EDE"/>
    <w:rsid w:val="00367EB9"/>
    <w:rsid w:val="00371040"/>
    <w:rsid w:val="0037211F"/>
    <w:rsid w:val="003728B7"/>
    <w:rsid w:val="0037328D"/>
    <w:rsid w:val="00373C38"/>
    <w:rsid w:val="00374272"/>
    <w:rsid w:val="0037429E"/>
    <w:rsid w:val="00374A57"/>
    <w:rsid w:val="00375A9D"/>
    <w:rsid w:val="00377025"/>
    <w:rsid w:val="00377259"/>
    <w:rsid w:val="003808B2"/>
    <w:rsid w:val="00380ACE"/>
    <w:rsid w:val="00381581"/>
    <w:rsid w:val="00381720"/>
    <w:rsid w:val="00382E49"/>
    <w:rsid w:val="00382F21"/>
    <w:rsid w:val="003832CF"/>
    <w:rsid w:val="00383C55"/>
    <w:rsid w:val="003840BD"/>
    <w:rsid w:val="003844D8"/>
    <w:rsid w:val="00384A9D"/>
    <w:rsid w:val="00384DDC"/>
    <w:rsid w:val="00385291"/>
    <w:rsid w:val="003854FE"/>
    <w:rsid w:val="00385BB9"/>
    <w:rsid w:val="00385FBE"/>
    <w:rsid w:val="003863A2"/>
    <w:rsid w:val="00386D3B"/>
    <w:rsid w:val="00387908"/>
    <w:rsid w:val="00391267"/>
    <w:rsid w:val="00391452"/>
    <w:rsid w:val="00391B29"/>
    <w:rsid w:val="00392F34"/>
    <w:rsid w:val="00395FD7"/>
    <w:rsid w:val="00396A1B"/>
    <w:rsid w:val="00397600"/>
    <w:rsid w:val="0039765B"/>
    <w:rsid w:val="00397A7D"/>
    <w:rsid w:val="00397CE6"/>
    <w:rsid w:val="003A0FC9"/>
    <w:rsid w:val="003A208B"/>
    <w:rsid w:val="003A28F3"/>
    <w:rsid w:val="003A3013"/>
    <w:rsid w:val="003A39F0"/>
    <w:rsid w:val="003A4068"/>
    <w:rsid w:val="003A4FF8"/>
    <w:rsid w:val="003A6CB3"/>
    <w:rsid w:val="003A721C"/>
    <w:rsid w:val="003A72C0"/>
    <w:rsid w:val="003A77BA"/>
    <w:rsid w:val="003B03B1"/>
    <w:rsid w:val="003B14E9"/>
    <w:rsid w:val="003B15BE"/>
    <w:rsid w:val="003B2004"/>
    <w:rsid w:val="003B33EE"/>
    <w:rsid w:val="003B3D02"/>
    <w:rsid w:val="003B3E21"/>
    <w:rsid w:val="003B41B5"/>
    <w:rsid w:val="003B431F"/>
    <w:rsid w:val="003B4796"/>
    <w:rsid w:val="003B64AF"/>
    <w:rsid w:val="003C081B"/>
    <w:rsid w:val="003C081D"/>
    <w:rsid w:val="003C0F5E"/>
    <w:rsid w:val="003C2350"/>
    <w:rsid w:val="003C2826"/>
    <w:rsid w:val="003C32DC"/>
    <w:rsid w:val="003C504D"/>
    <w:rsid w:val="003C6383"/>
    <w:rsid w:val="003C79DF"/>
    <w:rsid w:val="003D0A68"/>
    <w:rsid w:val="003D50E9"/>
    <w:rsid w:val="003D603B"/>
    <w:rsid w:val="003D71DE"/>
    <w:rsid w:val="003D741F"/>
    <w:rsid w:val="003E0C23"/>
    <w:rsid w:val="003E1911"/>
    <w:rsid w:val="003E2CF8"/>
    <w:rsid w:val="003E3695"/>
    <w:rsid w:val="003E662F"/>
    <w:rsid w:val="003E7CF5"/>
    <w:rsid w:val="003F1289"/>
    <w:rsid w:val="003F181E"/>
    <w:rsid w:val="003F20CB"/>
    <w:rsid w:val="003F2710"/>
    <w:rsid w:val="003F33F1"/>
    <w:rsid w:val="003F3FCF"/>
    <w:rsid w:val="003F530A"/>
    <w:rsid w:val="003F6C6E"/>
    <w:rsid w:val="003F77B2"/>
    <w:rsid w:val="004000BD"/>
    <w:rsid w:val="00400C4E"/>
    <w:rsid w:val="00400C50"/>
    <w:rsid w:val="00400E11"/>
    <w:rsid w:val="00400FB5"/>
    <w:rsid w:val="00400FB6"/>
    <w:rsid w:val="00401A4D"/>
    <w:rsid w:val="004029F9"/>
    <w:rsid w:val="0040330D"/>
    <w:rsid w:val="00403338"/>
    <w:rsid w:val="00404284"/>
    <w:rsid w:val="004044BB"/>
    <w:rsid w:val="00404501"/>
    <w:rsid w:val="00405445"/>
    <w:rsid w:val="00406AA0"/>
    <w:rsid w:val="00406BD8"/>
    <w:rsid w:val="00410543"/>
    <w:rsid w:val="00410B82"/>
    <w:rsid w:val="0041113E"/>
    <w:rsid w:val="00411BB4"/>
    <w:rsid w:val="00412614"/>
    <w:rsid w:val="00413E38"/>
    <w:rsid w:val="00414035"/>
    <w:rsid w:val="00414B50"/>
    <w:rsid w:val="00415327"/>
    <w:rsid w:val="00415A81"/>
    <w:rsid w:val="00416359"/>
    <w:rsid w:val="004167A5"/>
    <w:rsid w:val="00417A9A"/>
    <w:rsid w:val="00417CDA"/>
    <w:rsid w:val="00417DA3"/>
    <w:rsid w:val="004210E8"/>
    <w:rsid w:val="00421284"/>
    <w:rsid w:val="004217BC"/>
    <w:rsid w:val="00421865"/>
    <w:rsid w:val="00421940"/>
    <w:rsid w:val="00421B83"/>
    <w:rsid w:val="00421E4D"/>
    <w:rsid w:val="00422925"/>
    <w:rsid w:val="00422EEC"/>
    <w:rsid w:val="004240F6"/>
    <w:rsid w:val="0042475B"/>
    <w:rsid w:val="00424CA2"/>
    <w:rsid w:val="004259AB"/>
    <w:rsid w:val="00425CBD"/>
    <w:rsid w:val="004268E5"/>
    <w:rsid w:val="0043081D"/>
    <w:rsid w:val="00430C77"/>
    <w:rsid w:val="00430E23"/>
    <w:rsid w:val="00431178"/>
    <w:rsid w:val="004311E8"/>
    <w:rsid w:val="004316B1"/>
    <w:rsid w:val="004344E1"/>
    <w:rsid w:val="004352C7"/>
    <w:rsid w:val="00435E2D"/>
    <w:rsid w:val="00435F81"/>
    <w:rsid w:val="00436D35"/>
    <w:rsid w:val="00437628"/>
    <w:rsid w:val="0044029E"/>
    <w:rsid w:val="00440494"/>
    <w:rsid w:val="0044092A"/>
    <w:rsid w:val="00440938"/>
    <w:rsid w:val="00440F8E"/>
    <w:rsid w:val="0044122F"/>
    <w:rsid w:val="00441DCF"/>
    <w:rsid w:val="00442563"/>
    <w:rsid w:val="004435E9"/>
    <w:rsid w:val="004443A2"/>
    <w:rsid w:val="00444591"/>
    <w:rsid w:val="00444729"/>
    <w:rsid w:val="0044553C"/>
    <w:rsid w:val="0044585F"/>
    <w:rsid w:val="00446A4D"/>
    <w:rsid w:val="00446A66"/>
    <w:rsid w:val="00447A71"/>
    <w:rsid w:val="00447BB9"/>
    <w:rsid w:val="00450169"/>
    <w:rsid w:val="00450D1D"/>
    <w:rsid w:val="00451B8C"/>
    <w:rsid w:val="0045233D"/>
    <w:rsid w:val="004528B5"/>
    <w:rsid w:val="00452980"/>
    <w:rsid w:val="00452E31"/>
    <w:rsid w:val="004530D7"/>
    <w:rsid w:val="0045341B"/>
    <w:rsid w:val="00453F8C"/>
    <w:rsid w:val="00454873"/>
    <w:rsid w:val="00454949"/>
    <w:rsid w:val="00455C64"/>
    <w:rsid w:val="004569D9"/>
    <w:rsid w:val="00457891"/>
    <w:rsid w:val="00457905"/>
    <w:rsid w:val="00462634"/>
    <w:rsid w:val="00463004"/>
    <w:rsid w:val="0046367D"/>
    <w:rsid w:val="004642AA"/>
    <w:rsid w:val="0046461B"/>
    <w:rsid w:val="00464EE5"/>
    <w:rsid w:val="004663A2"/>
    <w:rsid w:val="00466B3A"/>
    <w:rsid w:val="00466CA8"/>
    <w:rsid w:val="00466D42"/>
    <w:rsid w:val="00467009"/>
    <w:rsid w:val="00467E3B"/>
    <w:rsid w:val="00472575"/>
    <w:rsid w:val="004731DB"/>
    <w:rsid w:val="0047386B"/>
    <w:rsid w:val="004740BF"/>
    <w:rsid w:val="0047430E"/>
    <w:rsid w:val="00474387"/>
    <w:rsid w:val="004758AB"/>
    <w:rsid w:val="004765A8"/>
    <w:rsid w:val="00476F27"/>
    <w:rsid w:val="0047740A"/>
    <w:rsid w:val="00477C1A"/>
    <w:rsid w:val="004803CC"/>
    <w:rsid w:val="004806D4"/>
    <w:rsid w:val="00480732"/>
    <w:rsid w:val="00481273"/>
    <w:rsid w:val="004821DF"/>
    <w:rsid w:val="00482360"/>
    <w:rsid w:val="00483F0C"/>
    <w:rsid w:val="00484379"/>
    <w:rsid w:val="00484CAE"/>
    <w:rsid w:val="00484ED4"/>
    <w:rsid w:val="00485E20"/>
    <w:rsid w:val="0048693C"/>
    <w:rsid w:val="00486A42"/>
    <w:rsid w:val="00486BCB"/>
    <w:rsid w:val="00486E65"/>
    <w:rsid w:val="0048752B"/>
    <w:rsid w:val="00487698"/>
    <w:rsid w:val="0049001F"/>
    <w:rsid w:val="00490A3E"/>
    <w:rsid w:val="00491A26"/>
    <w:rsid w:val="0049281D"/>
    <w:rsid w:val="00492A1D"/>
    <w:rsid w:val="00493F8F"/>
    <w:rsid w:val="00494569"/>
    <w:rsid w:val="0049542B"/>
    <w:rsid w:val="00497549"/>
    <w:rsid w:val="004A2379"/>
    <w:rsid w:val="004A3107"/>
    <w:rsid w:val="004A48C4"/>
    <w:rsid w:val="004A49C9"/>
    <w:rsid w:val="004A6E14"/>
    <w:rsid w:val="004A7562"/>
    <w:rsid w:val="004B0211"/>
    <w:rsid w:val="004B075D"/>
    <w:rsid w:val="004B09F1"/>
    <w:rsid w:val="004B1F0C"/>
    <w:rsid w:val="004B26E4"/>
    <w:rsid w:val="004B2E68"/>
    <w:rsid w:val="004B46C6"/>
    <w:rsid w:val="004B78A2"/>
    <w:rsid w:val="004C010B"/>
    <w:rsid w:val="004C011E"/>
    <w:rsid w:val="004C258E"/>
    <w:rsid w:val="004C3350"/>
    <w:rsid w:val="004C387A"/>
    <w:rsid w:val="004C6E7E"/>
    <w:rsid w:val="004C749D"/>
    <w:rsid w:val="004C7DB8"/>
    <w:rsid w:val="004D009F"/>
    <w:rsid w:val="004D0BA3"/>
    <w:rsid w:val="004D0EBE"/>
    <w:rsid w:val="004D1ED2"/>
    <w:rsid w:val="004D2450"/>
    <w:rsid w:val="004D251F"/>
    <w:rsid w:val="004D2A1B"/>
    <w:rsid w:val="004D3CD4"/>
    <w:rsid w:val="004D50E4"/>
    <w:rsid w:val="004D70FB"/>
    <w:rsid w:val="004D758E"/>
    <w:rsid w:val="004E112B"/>
    <w:rsid w:val="004E14AF"/>
    <w:rsid w:val="004E18D0"/>
    <w:rsid w:val="004E19CB"/>
    <w:rsid w:val="004E2B99"/>
    <w:rsid w:val="004E3788"/>
    <w:rsid w:val="004E3A00"/>
    <w:rsid w:val="004E4419"/>
    <w:rsid w:val="004E4C4F"/>
    <w:rsid w:val="004E5188"/>
    <w:rsid w:val="004E5571"/>
    <w:rsid w:val="004E5574"/>
    <w:rsid w:val="004E6121"/>
    <w:rsid w:val="004E690B"/>
    <w:rsid w:val="004E7006"/>
    <w:rsid w:val="004E722E"/>
    <w:rsid w:val="004E76DA"/>
    <w:rsid w:val="004E797D"/>
    <w:rsid w:val="004E7F93"/>
    <w:rsid w:val="004F0F28"/>
    <w:rsid w:val="004F124E"/>
    <w:rsid w:val="004F2747"/>
    <w:rsid w:val="004F5ABB"/>
    <w:rsid w:val="004F6C93"/>
    <w:rsid w:val="004F70D9"/>
    <w:rsid w:val="00500848"/>
    <w:rsid w:val="005019E1"/>
    <w:rsid w:val="00501BD0"/>
    <w:rsid w:val="005028BC"/>
    <w:rsid w:val="00503252"/>
    <w:rsid w:val="00503832"/>
    <w:rsid w:val="00503C9A"/>
    <w:rsid w:val="005055E7"/>
    <w:rsid w:val="0050560C"/>
    <w:rsid w:val="00505C6D"/>
    <w:rsid w:val="00507BAF"/>
    <w:rsid w:val="005106B6"/>
    <w:rsid w:val="00510B6A"/>
    <w:rsid w:val="00513A7A"/>
    <w:rsid w:val="005143E7"/>
    <w:rsid w:val="0051494B"/>
    <w:rsid w:val="00514F32"/>
    <w:rsid w:val="00515617"/>
    <w:rsid w:val="00515D70"/>
    <w:rsid w:val="00516A4A"/>
    <w:rsid w:val="00516CEE"/>
    <w:rsid w:val="005179EB"/>
    <w:rsid w:val="00520678"/>
    <w:rsid w:val="005207E1"/>
    <w:rsid w:val="00520F0D"/>
    <w:rsid w:val="005213FA"/>
    <w:rsid w:val="00521AF3"/>
    <w:rsid w:val="005225E2"/>
    <w:rsid w:val="00523751"/>
    <w:rsid w:val="0052394B"/>
    <w:rsid w:val="00523964"/>
    <w:rsid w:val="0052412F"/>
    <w:rsid w:val="00526877"/>
    <w:rsid w:val="00526963"/>
    <w:rsid w:val="0052697C"/>
    <w:rsid w:val="00526BC0"/>
    <w:rsid w:val="00527160"/>
    <w:rsid w:val="00530152"/>
    <w:rsid w:val="005313DE"/>
    <w:rsid w:val="00531607"/>
    <w:rsid w:val="005317A0"/>
    <w:rsid w:val="00531D76"/>
    <w:rsid w:val="00532AC3"/>
    <w:rsid w:val="0053333C"/>
    <w:rsid w:val="0053411F"/>
    <w:rsid w:val="005348FA"/>
    <w:rsid w:val="00534F49"/>
    <w:rsid w:val="0053530C"/>
    <w:rsid w:val="0053616B"/>
    <w:rsid w:val="00536DD7"/>
    <w:rsid w:val="00537574"/>
    <w:rsid w:val="00537DCE"/>
    <w:rsid w:val="00537F0C"/>
    <w:rsid w:val="00540D5A"/>
    <w:rsid w:val="005426E0"/>
    <w:rsid w:val="0054386A"/>
    <w:rsid w:val="005449E0"/>
    <w:rsid w:val="00544ACA"/>
    <w:rsid w:val="00545A2D"/>
    <w:rsid w:val="00545A3B"/>
    <w:rsid w:val="00545B76"/>
    <w:rsid w:val="00546333"/>
    <w:rsid w:val="00546BED"/>
    <w:rsid w:val="005477BA"/>
    <w:rsid w:val="005509FD"/>
    <w:rsid w:val="00551072"/>
    <w:rsid w:val="00551840"/>
    <w:rsid w:val="00551B26"/>
    <w:rsid w:val="00551F51"/>
    <w:rsid w:val="005521FD"/>
    <w:rsid w:val="005526DA"/>
    <w:rsid w:val="00552F92"/>
    <w:rsid w:val="00553F3D"/>
    <w:rsid w:val="00554B67"/>
    <w:rsid w:val="00554BCE"/>
    <w:rsid w:val="005552B4"/>
    <w:rsid w:val="0055533C"/>
    <w:rsid w:val="005559A4"/>
    <w:rsid w:val="00555CE3"/>
    <w:rsid w:val="005569AA"/>
    <w:rsid w:val="00557504"/>
    <w:rsid w:val="00557FDA"/>
    <w:rsid w:val="005600B4"/>
    <w:rsid w:val="005613A1"/>
    <w:rsid w:val="00561D64"/>
    <w:rsid w:val="0056282F"/>
    <w:rsid w:val="00562846"/>
    <w:rsid w:val="00562863"/>
    <w:rsid w:val="00565158"/>
    <w:rsid w:val="005657F5"/>
    <w:rsid w:val="00566194"/>
    <w:rsid w:val="005674D3"/>
    <w:rsid w:val="00567AE7"/>
    <w:rsid w:val="005702AF"/>
    <w:rsid w:val="0057059C"/>
    <w:rsid w:val="005710AB"/>
    <w:rsid w:val="005723DC"/>
    <w:rsid w:val="00572672"/>
    <w:rsid w:val="00572B2C"/>
    <w:rsid w:val="00573861"/>
    <w:rsid w:val="00573C5F"/>
    <w:rsid w:val="005745AF"/>
    <w:rsid w:val="005759D5"/>
    <w:rsid w:val="00575CA1"/>
    <w:rsid w:val="005767B2"/>
    <w:rsid w:val="00576C3C"/>
    <w:rsid w:val="00577593"/>
    <w:rsid w:val="00577C9D"/>
    <w:rsid w:val="00577EE7"/>
    <w:rsid w:val="00577FF4"/>
    <w:rsid w:val="005803FC"/>
    <w:rsid w:val="00580A97"/>
    <w:rsid w:val="00582192"/>
    <w:rsid w:val="00582BFF"/>
    <w:rsid w:val="0058303A"/>
    <w:rsid w:val="00583783"/>
    <w:rsid w:val="00584C19"/>
    <w:rsid w:val="00584D59"/>
    <w:rsid w:val="00585551"/>
    <w:rsid w:val="0058600A"/>
    <w:rsid w:val="005875EC"/>
    <w:rsid w:val="00587717"/>
    <w:rsid w:val="005901C4"/>
    <w:rsid w:val="0059058A"/>
    <w:rsid w:val="0059095C"/>
    <w:rsid w:val="00590D52"/>
    <w:rsid w:val="00591E7B"/>
    <w:rsid w:val="0059260B"/>
    <w:rsid w:val="00592E2F"/>
    <w:rsid w:val="00592E82"/>
    <w:rsid w:val="00592F5E"/>
    <w:rsid w:val="00593278"/>
    <w:rsid w:val="00593725"/>
    <w:rsid w:val="00593931"/>
    <w:rsid w:val="00593EE8"/>
    <w:rsid w:val="0059445E"/>
    <w:rsid w:val="00595961"/>
    <w:rsid w:val="0059700C"/>
    <w:rsid w:val="0059776C"/>
    <w:rsid w:val="00597880"/>
    <w:rsid w:val="005A0787"/>
    <w:rsid w:val="005A0AEB"/>
    <w:rsid w:val="005A0B44"/>
    <w:rsid w:val="005A2761"/>
    <w:rsid w:val="005A2C10"/>
    <w:rsid w:val="005A2FA2"/>
    <w:rsid w:val="005A45FF"/>
    <w:rsid w:val="005A4907"/>
    <w:rsid w:val="005A553C"/>
    <w:rsid w:val="005A5789"/>
    <w:rsid w:val="005A582C"/>
    <w:rsid w:val="005A59B6"/>
    <w:rsid w:val="005A5C06"/>
    <w:rsid w:val="005A6464"/>
    <w:rsid w:val="005A6755"/>
    <w:rsid w:val="005A6827"/>
    <w:rsid w:val="005A69DE"/>
    <w:rsid w:val="005A729D"/>
    <w:rsid w:val="005B12C4"/>
    <w:rsid w:val="005B2037"/>
    <w:rsid w:val="005B5294"/>
    <w:rsid w:val="005B56D4"/>
    <w:rsid w:val="005B5A65"/>
    <w:rsid w:val="005B5DC6"/>
    <w:rsid w:val="005B5EEB"/>
    <w:rsid w:val="005B62F0"/>
    <w:rsid w:val="005B68D9"/>
    <w:rsid w:val="005B7B6B"/>
    <w:rsid w:val="005C3028"/>
    <w:rsid w:val="005D4523"/>
    <w:rsid w:val="005D5997"/>
    <w:rsid w:val="005D5CCD"/>
    <w:rsid w:val="005D5D73"/>
    <w:rsid w:val="005D616C"/>
    <w:rsid w:val="005D65F2"/>
    <w:rsid w:val="005D7131"/>
    <w:rsid w:val="005E0D29"/>
    <w:rsid w:val="005E0E1D"/>
    <w:rsid w:val="005E0FF9"/>
    <w:rsid w:val="005E144D"/>
    <w:rsid w:val="005E19F9"/>
    <w:rsid w:val="005E44EF"/>
    <w:rsid w:val="005F00DB"/>
    <w:rsid w:val="005F0442"/>
    <w:rsid w:val="005F3186"/>
    <w:rsid w:val="005F36AD"/>
    <w:rsid w:val="005F3B42"/>
    <w:rsid w:val="005F3E71"/>
    <w:rsid w:val="005F51F8"/>
    <w:rsid w:val="005F61CD"/>
    <w:rsid w:val="005F667C"/>
    <w:rsid w:val="00600BEE"/>
    <w:rsid w:val="00600D96"/>
    <w:rsid w:val="006010FE"/>
    <w:rsid w:val="00601F8B"/>
    <w:rsid w:val="00603316"/>
    <w:rsid w:val="00604255"/>
    <w:rsid w:val="00604A68"/>
    <w:rsid w:val="00605411"/>
    <w:rsid w:val="0060560E"/>
    <w:rsid w:val="00605B8A"/>
    <w:rsid w:val="00606CC5"/>
    <w:rsid w:val="0060748F"/>
    <w:rsid w:val="006109FA"/>
    <w:rsid w:val="00610F52"/>
    <w:rsid w:val="006112EA"/>
    <w:rsid w:val="006116D2"/>
    <w:rsid w:val="00614687"/>
    <w:rsid w:val="00614E3D"/>
    <w:rsid w:val="006152FC"/>
    <w:rsid w:val="00615729"/>
    <w:rsid w:val="00615B17"/>
    <w:rsid w:val="00616221"/>
    <w:rsid w:val="006164B5"/>
    <w:rsid w:val="0061676B"/>
    <w:rsid w:val="006168D7"/>
    <w:rsid w:val="006175F7"/>
    <w:rsid w:val="00620E8D"/>
    <w:rsid w:val="00620F1C"/>
    <w:rsid w:val="0062196A"/>
    <w:rsid w:val="00622B6E"/>
    <w:rsid w:val="00622D5F"/>
    <w:rsid w:val="00623262"/>
    <w:rsid w:val="00623AC0"/>
    <w:rsid w:val="00623AF9"/>
    <w:rsid w:val="00623DCB"/>
    <w:rsid w:val="0062471A"/>
    <w:rsid w:val="0062493F"/>
    <w:rsid w:val="00624C85"/>
    <w:rsid w:val="00624D08"/>
    <w:rsid w:val="00624E94"/>
    <w:rsid w:val="00626069"/>
    <w:rsid w:val="006260CB"/>
    <w:rsid w:val="00626650"/>
    <w:rsid w:val="00626846"/>
    <w:rsid w:val="0063054F"/>
    <w:rsid w:val="00632363"/>
    <w:rsid w:val="006329F0"/>
    <w:rsid w:val="00633073"/>
    <w:rsid w:val="0063521F"/>
    <w:rsid w:val="006356BD"/>
    <w:rsid w:val="00636CCE"/>
    <w:rsid w:val="00636CDA"/>
    <w:rsid w:val="00636EB6"/>
    <w:rsid w:val="006372D7"/>
    <w:rsid w:val="006424EA"/>
    <w:rsid w:val="00642B49"/>
    <w:rsid w:val="0064339E"/>
    <w:rsid w:val="00643C0A"/>
    <w:rsid w:val="0064585D"/>
    <w:rsid w:val="006458D9"/>
    <w:rsid w:val="00645B06"/>
    <w:rsid w:val="00645BD6"/>
    <w:rsid w:val="00645CA5"/>
    <w:rsid w:val="00646240"/>
    <w:rsid w:val="00647E77"/>
    <w:rsid w:val="00647F70"/>
    <w:rsid w:val="006516BC"/>
    <w:rsid w:val="006526CC"/>
    <w:rsid w:val="00654109"/>
    <w:rsid w:val="006542E2"/>
    <w:rsid w:val="0065440C"/>
    <w:rsid w:val="006549B3"/>
    <w:rsid w:val="00654E38"/>
    <w:rsid w:val="00656A35"/>
    <w:rsid w:val="00657404"/>
    <w:rsid w:val="006579ED"/>
    <w:rsid w:val="00660044"/>
    <w:rsid w:val="00660372"/>
    <w:rsid w:val="00660BDB"/>
    <w:rsid w:val="006618A1"/>
    <w:rsid w:val="00661D75"/>
    <w:rsid w:val="00662C9D"/>
    <w:rsid w:val="00663CBD"/>
    <w:rsid w:val="00665559"/>
    <w:rsid w:val="00666203"/>
    <w:rsid w:val="006662E7"/>
    <w:rsid w:val="00666C07"/>
    <w:rsid w:val="006679BB"/>
    <w:rsid w:val="00670937"/>
    <w:rsid w:val="00670B16"/>
    <w:rsid w:val="0067138C"/>
    <w:rsid w:val="006714B5"/>
    <w:rsid w:val="00671DE3"/>
    <w:rsid w:val="00672A0D"/>
    <w:rsid w:val="00672A2D"/>
    <w:rsid w:val="0067475A"/>
    <w:rsid w:val="006753B4"/>
    <w:rsid w:val="00675519"/>
    <w:rsid w:val="00675703"/>
    <w:rsid w:val="00675C6F"/>
    <w:rsid w:val="00675E47"/>
    <w:rsid w:val="006763C0"/>
    <w:rsid w:val="006805F1"/>
    <w:rsid w:val="006840D0"/>
    <w:rsid w:val="0068467E"/>
    <w:rsid w:val="00684740"/>
    <w:rsid w:val="00685A38"/>
    <w:rsid w:val="00685ACC"/>
    <w:rsid w:val="006860DF"/>
    <w:rsid w:val="006865D6"/>
    <w:rsid w:val="00687FE1"/>
    <w:rsid w:val="0069023B"/>
    <w:rsid w:val="00690608"/>
    <w:rsid w:val="006911EC"/>
    <w:rsid w:val="00691572"/>
    <w:rsid w:val="00691B95"/>
    <w:rsid w:val="0069201F"/>
    <w:rsid w:val="0069271D"/>
    <w:rsid w:val="00692B64"/>
    <w:rsid w:val="00692FF0"/>
    <w:rsid w:val="00693897"/>
    <w:rsid w:val="006938B0"/>
    <w:rsid w:val="006966EB"/>
    <w:rsid w:val="00697193"/>
    <w:rsid w:val="006A0518"/>
    <w:rsid w:val="006A140A"/>
    <w:rsid w:val="006A17B9"/>
    <w:rsid w:val="006A39FC"/>
    <w:rsid w:val="006A3A7F"/>
    <w:rsid w:val="006A4075"/>
    <w:rsid w:val="006A487D"/>
    <w:rsid w:val="006A4C44"/>
    <w:rsid w:val="006A544B"/>
    <w:rsid w:val="006A54E8"/>
    <w:rsid w:val="006A6581"/>
    <w:rsid w:val="006B0084"/>
    <w:rsid w:val="006B08A9"/>
    <w:rsid w:val="006B17E8"/>
    <w:rsid w:val="006B1A36"/>
    <w:rsid w:val="006B1F27"/>
    <w:rsid w:val="006B2219"/>
    <w:rsid w:val="006B3760"/>
    <w:rsid w:val="006B39A3"/>
    <w:rsid w:val="006B50C1"/>
    <w:rsid w:val="006B63CF"/>
    <w:rsid w:val="006B65AF"/>
    <w:rsid w:val="006B7B63"/>
    <w:rsid w:val="006C0765"/>
    <w:rsid w:val="006C117F"/>
    <w:rsid w:val="006C12C6"/>
    <w:rsid w:val="006C178A"/>
    <w:rsid w:val="006C20B0"/>
    <w:rsid w:val="006C2D8F"/>
    <w:rsid w:val="006C30BC"/>
    <w:rsid w:val="006C34A1"/>
    <w:rsid w:val="006C5507"/>
    <w:rsid w:val="006C62B6"/>
    <w:rsid w:val="006C6515"/>
    <w:rsid w:val="006D1BD7"/>
    <w:rsid w:val="006D1D4F"/>
    <w:rsid w:val="006D2139"/>
    <w:rsid w:val="006D2D60"/>
    <w:rsid w:val="006D324C"/>
    <w:rsid w:val="006D3C9A"/>
    <w:rsid w:val="006D45EA"/>
    <w:rsid w:val="006D5AB3"/>
    <w:rsid w:val="006D5BB6"/>
    <w:rsid w:val="006D6C44"/>
    <w:rsid w:val="006D6FDC"/>
    <w:rsid w:val="006D7434"/>
    <w:rsid w:val="006E0FA2"/>
    <w:rsid w:val="006E124F"/>
    <w:rsid w:val="006E215A"/>
    <w:rsid w:val="006E407C"/>
    <w:rsid w:val="006E5222"/>
    <w:rsid w:val="006E57C4"/>
    <w:rsid w:val="006E63F2"/>
    <w:rsid w:val="006E6597"/>
    <w:rsid w:val="006E6EDF"/>
    <w:rsid w:val="006E725A"/>
    <w:rsid w:val="006E7952"/>
    <w:rsid w:val="006F132F"/>
    <w:rsid w:val="006F1771"/>
    <w:rsid w:val="006F2418"/>
    <w:rsid w:val="006F2903"/>
    <w:rsid w:val="006F29BC"/>
    <w:rsid w:val="006F2C8E"/>
    <w:rsid w:val="006F3E15"/>
    <w:rsid w:val="006F7041"/>
    <w:rsid w:val="006F78CD"/>
    <w:rsid w:val="00700FF1"/>
    <w:rsid w:val="00702CA7"/>
    <w:rsid w:val="00703A33"/>
    <w:rsid w:val="00703AA5"/>
    <w:rsid w:val="0070451A"/>
    <w:rsid w:val="00705523"/>
    <w:rsid w:val="00705681"/>
    <w:rsid w:val="0070621E"/>
    <w:rsid w:val="00706ADE"/>
    <w:rsid w:val="007074E6"/>
    <w:rsid w:val="00707E8F"/>
    <w:rsid w:val="00710032"/>
    <w:rsid w:val="00710DA2"/>
    <w:rsid w:val="00710DE1"/>
    <w:rsid w:val="00711584"/>
    <w:rsid w:val="00712C16"/>
    <w:rsid w:val="007132ED"/>
    <w:rsid w:val="00713D0E"/>
    <w:rsid w:val="007140A0"/>
    <w:rsid w:val="00714299"/>
    <w:rsid w:val="00716F3A"/>
    <w:rsid w:val="0071783D"/>
    <w:rsid w:val="00717928"/>
    <w:rsid w:val="0072022D"/>
    <w:rsid w:val="0072043D"/>
    <w:rsid w:val="007205C2"/>
    <w:rsid w:val="007216D0"/>
    <w:rsid w:val="00721F3B"/>
    <w:rsid w:val="00722614"/>
    <w:rsid w:val="00722B9D"/>
    <w:rsid w:val="00724443"/>
    <w:rsid w:val="00724AE4"/>
    <w:rsid w:val="007250EB"/>
    <w:rsid w:val="00725875"/>
    <w:rsid w:val="00725DBA"/>
    <w:rsid w:val="00725EBB"/>
    <w:rsid w:val="00726958"/>
    <w:rsid w:val="00726E69"/>
    <w:rsid w:val="007279A5"/>
    <w:rsid w:val="00730581"/>
    <w:rsid w:val="0073099C"/>
    <w:rsid w:val="00730C3E"/>
    <w:rsid w:val="00732B18"/>
    <w:rsid w:val="00732C0D"/>
    <w:rsid w:val="007337BB"/>
    <w:rsid w:val="00734E07"/>
    <w:rsid w:val="00735216"/>
    <w:rsid w:val="00736745"/>
    <w:rsid w:val="00737767"/>
    <w:rsid w:val="00737793"/>
    <w:rsid w:val="0074035C"/>
    <w:rsid w:val="0074096C"/>
    <w:rsid w:val="007417D1"/>
    <w:rsid w:val="0074198B"/>
    <w:rsid w:val="0074228C"/>
    <w:rsid w:val="00742372"/>
    <w:rsid w:val="0074271F"/>
    <w:rsid w:val="00742E66"/>
    <w:rsid w:val="00745650"/>
    <w:rsid w:val="00745C6E"/>
    <w:rsid w:val="00746681"/>
    <w:rsid w:val="007469C2"/>
    <w:rsid w:val="00746BC8"/>
    <w:rsid w:val="00747512"/>
    <w:rsid w:val="00750345"/>
    <w:rsid w:val="007508A3"/>
    <w:rsid w:val="00751B11"/>
    <w:rsid w:val="00753574"/>
    <w:rsid w:val="0075377F"/>
    <w:rsid w:val="007550DB"/>
    <w:rsid w:val="00756932"/>
    <w:rsid w:val="00756B39"/>
    <w:rsid w:val="00757FF6"/>
    <w:rsid w:val="007601B0"/>
    <w:rsid w:val="00760809"/>
    <w:rsid w:val="0076212C"/>
    <w:rsid w:val="0076244A"/>
    <w:rsid w:val="007627FD"/>
    <w:rsid w:val="007631B3"/>
    <w:rsid w:val="00763F33"/>
    <w:rsid w:val="00764933"/>
    <w:rsid w:val="00764B65"/>
    <w:rsid w:val="0076569B"/>
    <w:rsid w:val="00765A6B"/>
    <w:rsid w:val="00765E1D"/>
    <w:rsid w:val="007670E5"/>
    <w:rsid w:val="00767943"/>
    <w:rsid w:val="00767BE1"/>
    <w:rsid w:val="00770F63"/>
    <w:rsid w:val="00772073"/>
    <w:rsid w:val="00773977"/>
    <w:rsid w:val="00773B09"/>
    <w:rsid w:val="00773D53"/>
    <w:rsid w:val="007748DA"/>
    <w:rsid w:val="00775E9E"/>
    <w:rsid w:val="00776614"/>
    <w:rsid w:val="0077775B"/>
    <w:rsid w:val="00780FB2"/>
    <w:rsid w:val="007813A0"/>
    <w:rsid w:val="00781DDF"/>
    <w:rsid w:val="00785115"/>
    <w:rsid w:val="00785A71"/>
    <w:rsid w:val="00786120"/>
    <w:rsid w:val="007861FB"/>
    <w:rsid w:val="00786BF7"/>
    <w:rsid w:val="00787329"/>
    <w:rsid w:val="00787368"/>
    <w:rsid w:val="00790962"/>
    <w:rsid w:val="007910A1"/>
    <w:rsid w:val="00792160"/>
    <w:rsid w:val="007924D4"/>
    <w:rsid w:val="00793009"/>
    <w:rsid w:val="00793A09"/>
    <w:rsid w:val="00794575"/>
    <w:rsid w:val="007955F8"/>
    <w:rsid w:val="007956EF"/>
    <w:rsid w:val="0079624C"/>
    <w:rsid w:val="0079655F"/>
    <w:rsid w:val="00796F2C"/>
    <w:rsid w:val="007972A3"/>
    <w:rsid w:val="00797706"/>
    <w:rsid w:val="007979E4"/>
    <w:rsid w:val="007A05CB"/>
    <w:rsid w:val="007A13D3"/>
    <w:rsid w:val="007A4111"/>
    <w:rsid w:val="007A424A"/>
    <w:rsid w:val="007A5251"/>
    <w:rsid w:val="007A7E8D"/>
    <w:rsid w:val="007B0B09"/>
    <w:rsid w:val="007B1268"/>
    <w:rsid w:val="007B19DE"/>
    <w:rsid w:val="007B1D81"/>
    <w:rsid w:val="007B3130"/>
    <w:rsid w:val="007B3A2E"/>
    <w:rsid w:val="007B417D"/>
    <w:rsid w:val="007B4B34"/>
    <w:rsid w:val="007B4E81"/>
    <w:rsid w:val="007B5554"/>
    <w:rsid w:val="007B625A"/>
    <w:rsid w:val="007B66C5"/>
    <w:rsid w:val="007B6B28"/>
    <w:rsid w:val="007B6B4F"/>
    <w:rsid w:val="007B711B"/>
    <w:rsid w:val="007B7724"/>
    <w:rsid w:val="007B77CF"/>
    <w:rsid w:val="007B7E2D"/>
    <w:rsid w:val="007C1788"/>
    <w:rsid w:val="007C1ADA"/>
    <w:rsid w:val="007C1F9E"/>
    <w:rsid w:val="007C2FF1"/>
    <w:rsid w:val="007C30F2"/>
    <w:rsid w:val="007C5354"/>
    <w:rsid w:val="007C5670"/>
    <w:rsid w:val="007C7188"/>
    <w:rsid w:val="007C7200"/>
    <w:rsid w:val="007C7E87"/>
    <w:rsid w:val="007D05FB"/>
    <w:rsid w:val="007D0664"/>
    <w:rsid w:val="007D09EC"/>
    <w:rsid w:val="007D1878"/>
    <w:rsid w:val="007D1D00"/>
    <w:rsid w:val="007D202E"/>
    <w:rsid w:val="007D2667"/>
    <w:rsid w:val="007D45E8"/>
    <w:rsid w:val="007D4CD6"/>
    <w:rsid w:val="007D50B9"/>
    <w:rsid w:val="007D54BA"/>
    <w:rsid w:val="007D62BA"/>
    <w:rsid w:val="007D67B1"/>
    <w:rsid w:val="007D7BFC"/>
    <w:rsid w:val="007E150F"/>
    <w:rsid w:val="007E15E7"/>
    <w:rsid w:val="007E25C8"/>
    <w:rsid w:val="007E281C"/>
    <w:rsid w:val="007E2AEE"/>
    <w:rsid w:val="007E345E"/>
    <w:rsid w:val="007E38D6"/>
    <w:rsid w:val="007E42B9"/>
    <w:rsid w:val="007E4534"/>
    <w:rsid w:val="007E4B36"/>
    <w:rsid w:val="007E4F9A"/>
    <w:rsid w:val="007E5DEE"/>
    <w:rsid w:val="007E6370"/>
    <w:rsid w:val="007F01A0"/>
    <w:rsid w:val="007F01F0"/>
    <w:rsid w:val="007F0274"/>
    <w:rsid w:val="007F0DFD"/>
    <w:rsid w:val="007F0FF0"/>
    <w:rsid w:val="007F1193"/>
    <w:rsid w:val="007F27ED"/>
    <w:rsid w:val="007F285F"/>
    <w:rsid w:val="007F42DB"/>
    <w:rsid w:val="007F55AD"/>
    <w:rsid w:val="007F5F56"/>
    <w:rsid w:val="007F5F6F"/>
    <w:rsid w:val="007F66EE"/>
    <w:rsid w:val="007F7B52"/>
    <w:rsid w:val="008007E2"/>
    <w:rsid w:val="0080123C"/>
    <w:rsid w:val="008013AB"/>
    <w:rsid w:val="00801732"/>
    <w:rsid w:val="00801781"/>
    <w:rsid w:val="008024A6"/>
    <w:rsid w:val="008024CF"/>
    <w:rsid w:val="00802F1E"/>
    <w:rsid w:val="008032A1"/>
    <w:rsid w:val="008032B5"/>
    <w:rsid w:val="00803EAC"/>
    <w:rsid w:val="00803ED3"/>
    <w:rsid w:val="008042AF"/>
    <w:rsid w:val="00804467"/>
    <w:rsid w:val="00805800"/>
    <w:rsid w:val="00805824"/>
    <w:rsid w:val="00806916"/>
    <w:rsid w:val="00807521"/>
    <w:rsid w:val="00810D0D"/>
    <w:rsid w:val="00811A47"/>
    <w:rsid w:val="00811C78"/>
    <w:rsid w:val="0081232A"/>
    <w:rsid w:val="00812AD5"/>
    <w:rsid w:val="00812D94"/>
    <w:rsid w:val="008145AB"/>
    <w:rsid w:val="00814B7D"/>
    <w:rsid w:val="0081543B"/>
    <w:rsid w:val="0081585B"/>
    <w:rsid w:val="0081599D"/>
    <w:rsid w:val="00815D91"/>
    <w:rsid w:val="00815F3A"/>
    <w:rsid w:val="0081607F"/>
    <w:rsid w:val="00817966"/>
    <w:rsid w:val="00820EC6"/>
    <w:rsid w:val="008210B5"/>
    <w:rsid w:val="00821269"/>
    <w:rsid w:val="008215AE"/>
    <w:rsid w:val="00821B09"/>
    <w:rsid w:val="00821E04"/>
    <w:rsid w:val="008223C4"/>
    <w:rsid w:val="008224B3"/>
    <w:rsid w:val="00822CF5"/>
    <w:rsid w:val="00822D3D"/>
    <w:rsid w:val="00825064"/>
    <w:rsid w:val="00825547"/>
    <w:rsid w:val="00830B0A"/>
    <w:rsid w:val="00830F42"/>
    <w:rsid w:val="0083148C"/>
    <w:rsid w:val="0083261E"/>
    <w:rsid w:val="00833BCA"/>
    <w:rsid w:val="00833E00"/>
    <w:rsid w:val="00834197"/>
    <w:rsid w:val="00834D5C"/>
    <w:rsid w:val="00835AF1"/>
    <w:rsid w:val="00835CC8"/>
    <w:rsid w:val="00837C45"/>
    <w:rsid w:val="008405D6"/>
    <w:rsid w:val="00840757"/>
    <w:rsid w:val="00840DCA"/>
    <w:rsid w:val="008414CC"/>
    <w:rsid w:val="00841D3F"/>
    <w:rsid w:val="008436C9"/>
    <w:rsid w:val="00844898"/>
    <w:rsid w:val="00844EA1"/>
    <w:rsid w:val="00845D54"/>
    <w:rsid w:val="00845F67"/>
    <w:rsid w:val="0084729D"/>
    <w:rsid w:val="0084789A"/>
    <w:rsid w:val="00847C50"/>
    <w:rsid w:val="00847E45"/>
    <w:rsid w:val="00850662"/>
    <w:rsid w:val="00850827"/>
    <w:rsid w:val="008509A5"/>
    <w:rsid w:val="00852228"/>
    <w:rsid w:val="0085253D"/>
    <w:rsid w:val="00852905"/>
    <w:rsid w:val="00852CDA"/>
    <w:rsid w:val="008535A3"/>
    <w:rsid w:val="0085400C"/>
    <w:rsid w:val="0085418E"/>
    <w:rsid w:val="00854E98"/>
    <w:rsid w:val="0085548C"/>
    <w:rsid w:val="00855BE6"/>
    <w:rsid w:val="00855E95"/>
    <w:rsid w:val="0085683F"/>
    <w:rsid w:val="008568B9"/>
    <w:rsid w:val="00856DB0"/>
    <w:rsid w:val="008571FA"/>
    <w:rsid w:val="00861F29"/>
    <w:rsid w:val="008625CF"/>
    <w:rsid w:val="00862619"/>
    <w:rsid w:val="00863E51"/>
    <w:rsid w:val="00865032"/>
    <w:rsid w:val="0086525A"/>
    <w:rsid w:val="00867035"/>
    <w:rsid w:val="0087176C"/>
    <w:rsid w:val="00872AD8"/>
    <w:rsid w:val="00872C17"/>
    <w:rsid w:val="008738B0"/>
    <w:rsid w:val="00874B0D"/>
    <w:rsid w:val="0087562D"/>
    <w:rsid w:val="00875C95"/>
    <w:rsid w:val="00875D3E"/>
    <w:rsid w:val="00876589"/>
    <w:rsid w:val="00876C15"/>
    <w:rsid w:val="008775E6"/>
    <w:rsid w:val="00877C63"/>
    <w:rsid w:val="00877F41"/>
    <w:rsid w:val="008816CE"/>
    <w:rsid w:val="00882087"/>
    <w:rsid w:val="00882EA6"/>
    <w:rsid w:val="00883114"/>
    <w:rsid w:val="008833B7"/>
    <w:rsid w:val="00883872"/>
    <w:rsid w:val="00884A11"/>
    <w:rsid w:val="0088737A"/>
    <w:rsid w:val="00887AD2"/>
    <w:rsid w:val="00887C2D"/>
    <w:rsid w:val="00887EB6"/>
    <w:rsid w:val="00890772"/>
    <w:rsid w:val="00890A03"/>
    <w:rsid w:val="00892FED"/>
    <w:rsid w:val="0089300C"/>
    <w:rsid w:val="00894806"/>
    <w:rsid w:val="0089668B"/>
    <w:rsid w:val="008977A2"/>
    <w:rsid w:val="00897D85"/>
    <w:rsid w:val="008A006E"/>
    <w:rsid w:val="008A0420"/>
    <w:rsid w:val="008A0548"/>
    <w:rsid w:val="008A0AB5"/>
    <w:rsid w:val="008A0B55"/>
    <w:rsid w:val="008A1305"/>
    <w:rsid w:val="008A13DF"/>
    <w:rsid w:val="008A1D74"/>
    <w:rsid w:val="008A1DE3"/>
    <w:rsid w:val="008A41FC"/>
    <w:rsid w:val="008A4B58"/>
    <w:rsid w:val="008A4BF6"/>
    <w:rsid w:val="008A5138"/>
    <w:rsid w:val="008A65A9"/>
    <w:rsid w:val="008A68F3"/>
    <w:rsid w:val="008A6C20"/>
    <w:rsid w:val="008A77B3"/>
    <w:rsid w:val="008B00D5"/>
    <w:rsid w:val="008B3348"/>
    <w:rsid w:val="008B3B46"/>
    <w:rsid w:val="008B3B7A"/>
    <w:rsid w:val="008B3C77"/>
    <w:rsid w:val="008B47FF"/>
    <w:rsid w:val="008B496E"/>
    <w:rsid w:val="008B4FDF"/>
    <w:rsid w:val="008B50E9"/>
    <w:rsid w:val="008B5708"/>
    <w:rsid w:val="008B58DA"/>
    <w:rsid w:val="008B5D91"/>
    <w:rsid w:val="008B5E35"/>
    <w:rsid w:val="008B64F2"/>
    <w:rsid w:val="008B73FC"/>
    <w:rsid w:val="008C0163"/>
    <w:rsid w:val="008C0BD6"/>
    <w:rsid w:val="008C2987"/>
    <w:rsid w:val="008C4B9F"/>
    <w:rsid w:val="008C516F"/>
    <w:rsid w:val="008C579B"/>
    <w:rsid w:val="008C646B"/>
    <w:rsid w:val="008C6A6A"/>
    <w:rsid w:val="008C7038"/>
    <w:rsid w:val="008C7B9C"/>
    <w:rsid w:val="008C7D0C"/>
    <w:rsid w:val="008D008D"/>
    <w:rsid w:val="008D191B"/>
    <w:rsid w:val="008D2EE9"/>
    <w:rsid w:val="008D4225"/>
    <w:rsid w:val="008D478B"/>
    <w:rsid w:val="008D4F92"/>
    <w:rsid w:val="008D580F"/>
    <w:rsid w:val="008D5EBD"/>
    <w:rsid w:val="008D5EC9"/>
    <w:rsid w:val="008D62E2"/>
    <w:rsid w:val="008D6B85"/>
    <w:rsid w:val="008D6C33"/>
    <w:rsid w:val="008D756C"/>
    <w:rsid w:val="008E03A7"/>
    <w:rsid w:val="008E0CCD"/>
    <w:rsid w:val="008E1A07"/>
    <w:rsid w:val="008E2037"/>
    <w:rsid w:val="008E2673"/>
    <w:rsid w:val="008E2DD3"/>
    <w:rsid w:val="008E3606"/>
    <w:rsid w:val="008E3CF6"/>
    <w:rsid w:val="008E41A1"/>
    <w:rsid w:val="008E4731"/>
    <w:rsid w:val="008E4860"/>
    <w:rsid w:val="008E533E"/>
    <w:rsid w:val="008E578B"/>
    <w:rsid w:val="008F06D7"/>
    <w:rsid w:val="008F203D"/>
    <w:rsid w:val="008F2369"/>
    <w:rsid w:val="008F258A"/>
    <w:rsid w:val="008F353A"/>
    <w:rsid w:val="008F39F7"/>
    <w:rsid w:val="008F4BCC"/>
    <w:rsid w:val="008F528B"/>
    <w:rsid w:val="008F582A"/>
    <w:rsid w:val="008F6245"/>
    <w:rsid w:val="008F71A8"/>
    <w:rsid w:val="008F7AEB"/>
    <w:rsid w:val="00900081"/>
    <w:rsid w:val="009008C0"/>
    <w:rsid w:val="009024D4"/>
    <w:rsid w:val="00902D4C"/>
    <w:rsid w:val="00902F2A"/>
    <w:rsid w:val="009041CA"/>
    <w:rsid w:val="00904F7D"/>
    <w:rsid w:val="00905C6F"/>
    <w:rsid w:val="00906A63"/>
    <w:rsid w:val="00906C61"/>
    <w:rsid w:val="00906DBA"/>
    <w:rsid w:val="009074C3"/>
    <w:rsid w:val="00910533"/>
    <w:rsid w:val="009106BA"/>
    <w:rsid w:val="00911076"/>
    <w:rsid w:val="0091112F"/>
    <w:rsid w:val="0091324C"/>
    <w:rsid w:val="00913752"/>
    <w:rsid w:val="00913B60"/>
    <w:rsid w:val="00913C7B"/>
    <w:rsid w:val="00914A51"/>
    <w:rsid w:val="00916C69"/>
    <w:rsid w:val="00916EE0"/>
    <w:rsid w:val="0091796C"/>
    <w:rsid w:val="00920E9B"/>
    <w:rsid w:val="0092177B"/>
    <w:rsid w:val="009224A5"/>
    <w:rsid w:val="00922EE9"/>
    <w:rsid w:val="009238A0"/>
    <w:rsid w:val="00923DAA"/>
    <w:rsid w:val="009240FC"/>
    <w:rsid w:val="00925F31"/>
    <w:rsid w:val="00926735"/>
    <w:rsid w:val="00926D6A"/>
    <w:rsid w:val="009273D8"/>
    <w:rsid w:val="00927507"/>
    <w:rsid w:val="009275F4"/>
    <w:rsid w:val="00927C53"/>
    <w:rsid w:val="009313B7"/>
    <w:rsid w:val="00932BDF"/>
    <w:rsid w:val="0093319B"/>
    <w:rsid w:val="00933314"/>
    <w:rsid w:val="00936AF6"/>
    <w:rsid w:val="0094047D"/>
    <w:rsid w:val="00940887"/>
    <w:rsid w:val="0094098D"/>
    <w:rsid w:val="0094101A"/>
    <w:rsid w:val="009417E7"/>
    <w:rsid w:val="00942174"/>
    <w:rsid w:val="009421C8"/>
    <w:rsid w:val="00943ED1"/>
    <w:rsid w:val="0094441D"/>
    <w:rsid w:val="00944A6A"/>
    <w:rsid w:val="00945E0A"/>
    <w:rsid w:val="009466EA"/>
    <w:rsid w:val="00947A2C"/>
    <w:rsid w:val="009505A7"/>
    <w:rsid w:val="00950634"/>
    <w:rsid w:val="00950C6C"/>
    <w:rsid w:val="00951AF6"/>
    <w:rsid w:val="0095288A"/>
    <w:rsid w:val="0095337C"/>
    <w:rsid w:val="00953787"/>
    <w:rsid w:val="00953CDE"/>
    <w:rsid w:val="00953DA5"/>
    <w:rsid w:val="00953DE1"/>
    <w:rsid w:val="00954154"/>
    <w:rsid w:val="009544A8"/>
    <w:rsid w:val="00954831"/>
    <w:rsid w:val="00954A31"/>
    <w:rsid w:val="00954BED"/>
    <w:rsid w:val="009550D5"/>
    <w:rsid w:val="00955537"/>
    <w:rsid w:val="0095602E"/>
    <w:rsid w:val="0096014B"/>
    <w:rsid w:val="00960E18"/>
    <w:rsid w:val="009616B3"/>
    <w:rsid w:val="00962816"/>
    <w:rsid w:val="00962C5E"/>
    <w:rsid w:val="009631A8"/>
    <w:rsid w:val="00963BD4"/>
    <w:rsid w:val="00964EE8"/>
    <w:rsid w:val="009658A7"/>
    <w:rsid w:val="00965CE3"/>
    <w:rsid w:val="00966E87"/>
    <w:rsid w:val="009678CB"/>
    <w:rsid w:val="009704F3"/>
    <w:rsid w:val="00970F30"/>
    <w:rsid w:val="0097178A"/>
    <w:rsid w:val="009728EE"/>
    <w:rsid w:val="009730E3"/>
    <w:rsid w:val="009733C2"/>
    <w:rsid w:val="00973A6E"/>
    <w:rsid w:val="00973D8E"/>
    <w:rsid w:val="0097466C"/>
    <w:rsid w:val="009748FD"/>
    <w:rsid w:val="009769F1"/>
    <w:rsid w:val="00977876"/>
    <w:rsid w:val="00977CF7"/>
    <w:rsid w:val="00980258"/>
    <w:rsid w:val="00980359"/>
    <w:rsid w:val="00980C88"/>
    <w:rsid w:val="00981A54"/>
    <w:rsid w:val="0098229E"/>
    <w:rsid w:val="00982715"/>
    <w:rsid w:val="00982C97"/>
    <w:rsid w:val="0098378B"/>
    <w:rsid w:val="0098495E"/>
    <w:rsid w:val="009852C5"/>
    <w:rsid w:val="00985FE1"/>
    <w:rsid w:val="0098621B"/>
    <w:rsid w:val="00986C3A"/>
    <w:rsid w:val="00987BD9"/>
    <w:rsid w:val="00990B1C"/>
    <w:rsid w:val="00993587"/>
    <w:rsid w:val="00994813"/>
    <w:rsid w:val="009955A0"/>
    <w:rsid w:val="009959DA"/>
    <w:rsid w:val="00995E41"/>
    <w:rsid w:val="009968AE"/>
    <w:rsid w:val="0099693F"/>
    <w:rsid w:val="00996A3E"/>
    <w:rsid w:val="00996A40"/>
    <w:rsid w:val="009971B2"/>
    <w:rsid w:val="00997763"/>
    <w:rsid w:val="009977AB"/>
    <w:rsid w:val="00997829"/>
    <w:rsid w:val="009A0075"/>
    <w:rsid w:val="009A00D2"/>
    <w:rsid w:val="009A0A4B"/>
    <w:rsid w:val="009A0A62"/>
    <w:rsid w:val="009A288C"/>
    <w:rsid w:val="009A3FB0"/>
    <w:rsid w:val="009A4973"/>
    <w:rsid w:val="009A50E8"/>
    <w:rsid w:val="009A5350"/>
    <w:rsid w:val="009A58D5"/>
    <w:rsid w:val="009A5FFE"/>
    <w:rsid w:val="009A663A"/>
    <w:rsid w:val="009A70E8"/>
    <w:rsid w:val="009A7EAD"/>
    <w:rsid w:val="009B10E1"/>
    <w:rsid w:val="009B1439"/>
    <w:rsid w:val="009B1862"/>
    <w:rsid w:val="009B19D3"/>
    <w:rsid w:val="009B1A3A"/>
    <w:rsid w:val="009B1B6C"/>
    <w:rsid w:val="009B2497"/>
    <w:rsid w:val="009B33E2"/>
    <w:rsid w:val="009B3CCF"/>
    <w:rsid w:val="009B4DBE"/>
    <w:rsid w:val="009B5D8D"/>
    <w:rsid w:val="009B6970"/>
    <w:rsid w:val="009B7400"/>
    <w:rsid w:val="009C1062"/>
    <w:rsid w:val="009C29F4"/>
    <w:rsid w:val="009C2C53"/>
    <w:rsid w:val="009C3556"/>
    <w:rsid w:val="009C3A74"/>
    <w:rsid w:val="009C3C4F"/>
    <w:rsid w:val="009C5311"/>
    <w:rsid w:val="009C59F7"/>
    <w:rsid w:val="009D02D3"/>
    <w:rsid w:val="009D0877"/>
    <w:rsid w:val="009D0A97"/>
    <w:rsid w:val="009D1465"/>
    <w:rsid w:val="009D23F5"/>
    <w:rsid w:val="009D253C"/>
    <w:rsid w:val="009D3341"/>
    <w:rsid w:val="009D3F0C"/>
    <w:rsid w:val="009D5C21"/>
    <w:rsid w:val="009D5C76"/>
    <w:rsid w:val="009D7422"/>
    <w:rsid w:val="009E07C6"/>
    <w:rsid w:val="009E2CC4"/>
    <w:rsid w:val="009E524D"/>
    <w:rsid w:val="009E5D17"/>
    <w:rsid w:val="009E620C"/>
    <w:rsid w:val="009E643A"/>
    <w:rsid w:val="009E6E3A"/>
    <w:rsid w:val="009F2134"/>
    <w:rsid w:val="009F2324"/>
    <w:rsid w:val="009F2977"/>
    <w:rsid w:val="009F3A29"/>
    <w:rsid w:val="009F3A54"/>
    <w:rsid w:val="009F4858"/>
    <w:rsid w:val="009F49C8"/>
    <w:rsid w:val="009F65B5"/>
    <w:rsid w:val="009F6A05"/>
    <w:rsid w:val="009F6CC2"/>
    <w:rsid w:val="009F74B2"/>
    <w:rsid w:val="009F74C8"/>
    <w:rsid w:val="009F74CB"/>
    <w:rsid w:val="00A00201"/>
    <w:rsid w:val="00A0197F"/>
    <w:rsid w:val="00A02247"/>
    <w:rsid w:val="00A02F9B"/>
    <w:rsid w:val="00A030E7"/>
    <w:rsid w:val="00A03725"/>
    <w:rsid w:val="00A048BF"/>
    <w:rsid w:val="00A04B42"/>
    <w:rsid w:val="00A05A10"/>
    <w:rsid w:val="00A07A0D"/>
    <w:rsid w:val="00A10110"/>
    <w:rsid w:val="00A144AC"/>
    <w:rsid w:val="00A148D0"/>
    <w:rsid w:val="00A157B4"/>
    <w:rsid w:val="00A20924"/>
    <w:rsid w:val="00A20F6D"/>
    <w:rsid w:val="00A223B8"/>
    <w:rsid w:val="00A22A0A"/>
    <w:rsid w:val="00A239C2"/>
    <w:rsid w:val="00A23ED8"/>
    <w:rsid w:val="00A24DE5"/>
    <w:rsid w:val="00A25925"/>
    <w:rsid w:val="00A25B0E"/>
    <w:rsid w:val="00A26EEF"/>
    <w:rsid w:val="00A27B89"/>
    <w:rsid w:val="00A3065D"/>
    <w:rsid w:val="00A31463"/>
    <w:rsid w:val="00A31465"/>
    <w:rsid w:val="00A31838"/>
    <w:rsid w:val="00A31E1A"/>
    <w:rsid w:val="00A326A0"/>
    <w:rsid w:val="00A32CD3"/>
    <w:rsid w:val="00A32EF3"/>
    <w:rsid w:val="00A33D4F"/>
    <w:rsid w:val="00A341BD"/>
    <w:rsid w:val="00A36DC6"/>
    <w:rsid w:val="00A375ED"/>
    <w:rsid w:val="00A37863"/>
    <w:rsid w:val="00A37AF5"/>
    <w:rsid w:val="00A406AA"/>
    <w:rsid w:val="00A42A34"/>
    <w:rsid w:val="00A42B0E"/>
    <w:rsid w:val="00A42ECF"/>
    <w:rsid w:val="00A431DC"/>
    <w:rsid w:val="00A44670"/>
    <w:rsid w:val="00A44B08"/>
    <w:rsid w:val="00A45408"/>
    <w:rsid w:val="00A46264"/>
    <w:rsid w:val="00A46A8E"/>
    <w:rsid w:val="00A472AA"/>
    <w:rsid w:val="00A47597"/>
    <w:rsid w:val="00A47B35"/>
    <w:rsid w:val="00A47CD2"/>
    <w:rsid w:val="00A47CE3"/>
    <w:rsid w:val="00A50546"/>
    <w:rsid w:val="00A52392"/>
    <w:rsid w:val="00A525FA"/>
    <w:rsid w:val="00A528B1"/>
    <w:rsid w:val="00A529A2"/>
    <w:rsid w:val="00A52D1A"/>
    <w:rsid w:val="00A5398B"/>
    <w:rsid w:val="00A54272"/>
    <w:rsid w:val="00A543DB"/>
    <w:rsid w:val="00A54C51"/>
    <w:rsid w:val="00A54C77"/>
    <w:rsid w:val="00A54EA4"/>
    <w:rsid w:val="00A55740"/>
    <w:rsid w:val="00A55BF3"/>
    <w:rsid w:val="00A55F82"/>
    <w:rsid w:val="00A56928"/>
    <w:rsid w:val="00A5796C"/>
    <w:rsid w:val="00A57C0F"/>
    <w:rsid w:val="00A6341A"/>
    <w:rsid w:val="00A6385F"/>
    <w:rsid w:val="00A63E53"/>
    <w:rsid w:val="00A67415"/>
    <w:rsid w:val="00A71168"/>
    <w:rsid w:val="00A71DE2"/>
    <w:rsid w:val="00A726FE"/>
    <w:rsid w:val="00A74019"/>
    <w:rsid w:val="00A808F2"/>
    <w:rsid w:val="00A83178"/>
    <w:rsid w:val="00A83E00"/>
    <w:rsid w:val="00A84AD2"/>
    <w:rsid w:val="00A84D03"/>
    <w:rsid w:val="00A84E02"/>
    <w:rsid w:val="00A855AE"/>
    <w:rsid w:val="00A85D83"/>
    <w:rsid w:val="00A870F0"/>
    <w:rsid w:val="00A8732B"/>
    <w:rsid w:val="00A8791F"/>
    <w:rsid w:val="00A9202D"/>
    <w:rsid w:val="00A925CC"/>
    <w:rsid w:val="00A92EE4"/>
    <w:rsid w:val="00A9416F"/>
    <w:rsid w:val="00A945EA"/>
    <w:rsid w:val="00A94B3C"/>
    <w:rsid w:val="00A961E5"/>
    <w:rsid w:val="00A96BF3"/>
    <w:rsid w:val="00A975C8"/>
    <w:rsid w:val="00AA0038"/>
    <w:rsid w:val="00AA087C"/>
    <w:rsid w:val="00AA2E18"/>
    <w:rsid w:val="00AA32EF"/>
    <w:rsid w:val="00AA3C9D"/>
    <w:rsid w:val="00AA3F94"/>
    <w:rsid w:val="00AA3FC5"/>
    <w:rsid w:val="00AA5764"/>
    <w:rsid w:val="00AB06EA"/>
    <w:rsid w:val="00AB1600"/>
    <w:rsid w:val="00AB1865"/>
    <w:rsid w:val="00AB1A92"/>
    <w:rsid w:val="00AB25FD"/>
    <w:rsid w:val="00AB3829"/>
    <w:rsid w:val="00AB3CA7"/>
    <w:rsid w:val="00AB5D46"/>
    <w:rsid w:val="00AB611B"/>
    <w:rsid w:val="00AB6292"/>
    <w:rsid w:val="00AB788B"/>
    <w:rsid w:val="00AB7A49"/>
    <w:rsid w:val="00AB7A9F"/>
    <w:rsid w:val="00AC0F26"/>
    <w:rsid w:val="00AC1377"/>
    <w:rsid w:val="00AC140C"/>
    <w:rsid w:val="00AC14ED"/>
    <w:rsid w:val="00AC1DE3"/>
    <w:rsid w:val="00AC2F58"/>
    <w:rsid w:val="00AC354B"/>
    <w:rsid w:val="00AC4B27"/>
    <w:rsid w:val="00AC60A9"/>
    <w:rsid w:val="00AC637E"/>
    <w:rsid w:val="00AC6998"/>
    <w:rsid w:val="00AD07AF"/>
    <w:rsid w:val="00AD1505"/>
    <w:rsid w:val="00AD1729"/>
    <w:rsid w:val="00AD28FC"/>
    <w:rsid w:val="00AD31A3"/>
    <w:rsid w:val="00AD3CB7"/>
    <w:rsid w:val="00AD4154"/>
    <w:rsid w:val="00AD41FF"/>
    <w:rsid w:val="00AD47EE"/>
    <w:rsid w:val="00AD5299"/>
    <w:rsid w:val="00AD6110"/>
    <w:rsid w:val="00AD7C3B"/>
    <w:rsid w:val="00AE008A"/>
    <w:rsid w:val="00AE04A8"/>
    <w:rsid w:val="00AE14F2"/>
    <w:rsid w:val="00AE188A"/>
    <w:rsid w:val="00AE18D8"/>
    <w:rsid w:val="00AE1C29"/>
    <w:rsid w:val="00AE2463"/>
    <w:rsid w:val="00AE3144"/>
    <w:rsid w:val="00AE3938"/>
    <w:rsid w:val="00AE3981"/>
    <w:rsid w:val="00AE45D3"/>
    <w:rsid w:val="00AE47FA"/>
    <w:rsid w:val="00AE6B5C"/>
    <w:rsid w:val="00AE728B"/>
    <w:rsid w:val="00AE72CE"/>
    <w:rsid w:val="00AE7C5E"/>
    <w:rsid w:val="00AF0619"/>
    <w:rsid w:val="00AF2133"/>
    <w:rsid w:val="00AF2145"/>
    <w:rsid w:val="00AF2B3B"/>
    <w:rsid w:val="00AF4AE2"/>
    <w:rsid w:val="00AF55CF"/>
    <w:rsid w:val="00AF63A0"/>
    <w:rsid w:val="00AF6E42"/>
    <w:rsid w:val="00AF6E6F"/>
    <w:rsid w:val="00AF742D"/>
    <w:rsid w:val="00AF7439"/>
    <w:rsid w:val="00AF74EC"/>
    <w:rsid w:val="00B00627"/>
    <w:rsid w:val="00B01173"/>
    <w:rsid w:val="00B01346"/>
    <w:rsid w:val="00B02B2E"/>
    <w:rsid w:val="00B02E05"/>
    <w:rsid w:val="00B02E3A"/>
    <w:rsid w:val="00B0383B"/>
    <w:rsid w:val="00B04440"/>
    <w:rsid w:val="00B0509C"/>
    <w:rsid w:val="00B05895"/>
    <w:rsid w:val="00B060C0"/>
    <w:rsid w:val="00B065C4"/>
    <w:rsid w:val="00B10675"/>
    <w:rsid w:val="00B10A59"/>
    <w:rsid w:val="00B10C96"/>
    <w:rsid w:val="00B116D1"/>
    <w:rsid w:val="00B11B78"/>
    <w:rsid w:val="00B1234F"/>
    <w:rsid w:val="00B12D5C"/>
    <w:rsid w:val="00B12FA0"/>
    <w:rsid w:val="00B1375D"/>
    <w:rsid w:val="00B13875"/>
    <w:rsid w:val="00B13D69"/>
    <w:rsid w:val="00B14380"/>
    <w:rsid w:val="00B14398"/>
    <w:rsid w:val="00B15064"/>
    <w:rsid w:val="00B15D2D"/>
    <w:rsid w:val="00B16C95"/>
    <w:rsid w:val="00B20070"/>
    <w:rsid w:val="00B2050C"/>
    <w:rsid w:val="00B20956"/>
    <w:rsid w:val="00B22094"/>
    <w:rsid w:val="00B24208"/>
    <w:rsid w:val="00B25DE2"/>
    <w:rsid w:val="00B25F85"/>
    <w:rsid w:val="00B26C28"/>
    <w:rsid w:val="00B27922"/>
    <w:rsid w:val="00B30511"/>
    <w:rsid w:val="00B3330E"/>
    <w:rsid w:val="00B34299"/>
    <w:rsid w:val="00B3441D"/>
    <w:rsid w:val="00B34D6D"/>
    <w:rsid w:val="00B352BC"/>
    <w:rsid w:val="00B3544B"/>
    <w:rsid w:val="00B35976"/>
    <w:rsid w:val="00B359AF"/>
    <w:rsid w:val="00B36108"/>
    <w:rsid w:val="00B4002D"/>
    <w:rsid w:val="00B40177"/>
    <w:rsid w:val="00B417DF"/>
    <w:rsid w:val="00B41A86"/>
    <w:rsid w:val="00B41D7D"/>
    <w:rsid w:val="00B42083"/>
    <w:rsid w:val="00B430AE"/>
    <w:rsid w:val="00B4393E"/>
    <w:rsid w:val="00B43BE2"/>
    <w:rsid w:val="00B43DAC"/>
    <w:rsid w:val="00B4519B"/>
    <w:rsid w:val="00B456B6"/>
    <w:rsid w:val="00B4625D"/>
    <w:rsid w:val="00B4629C"/>
    <w:rsid w:val="00B464A6"/>
    <w:rsid w:val="00B4658B"/>
    <w:rsid w:val="00B46F6F"/>
    <w:rsid w:val="00B52CF4"/>
    <w:rsid w:val="00B52E92"/>
    <w:rsid w:val="00B53474"/>
    <w:rsid w:val="00B53B59"/>
    <w:rsid w:val="00B54055"/>
    <w:rsid w:val="00B540EA"/>
    <w:rsid w:val="00B55F9C"/>
    <w:rsid w:val="00B567DE"/>
    <w:rsid w:val="00B5698A"/>
    <w:rsid w:val="00B569C3"/>
    <w:rsid w:val="00B569C6"/>
    <w:rsid w:val="00B571F3"/>
    <w:rsid w:val="00B57D59"/>
    <w:rsid w:val="00B61B57"/>
    <w:rsid w:val="00B61F0C"/>
    <w:rsid w:val="00B621E8"/>
    <w:rsid w:val="00B63B0A"/>
    <w:rsid w:val="00B645F3"/>
    <w:rsid w:val="00B66426"/>
    <w:rsid w:val="00B66D2F"/>
    <w:rsid w:val="00B700BF"/>
    <w:rsid w:val="00B70A7B"/>
    <w:rsid w:val="00B71570"/>
    <w:rsid w:val="00B71A5B"/>
    <w:rsid w:val="00B71E2D"/>
    <w:rsid w:val="00B721D1"/>
    <w:rsid w:val="00B7303B"/>
    <w:rsid w:val="00B73554"/>
    <w:rsid w:val="00B73D38"/>
    <w:rsid w:val="00B73D78"/>
    <w:rsid w:val="00B745AD"/>
    <w:rsid w:val="00B745EF"/>
    <w:rsid w:val="00B767B5"/>
    <w:rsid w:val="00B775E1"/>
    <w:rsid w:val="00B80671"/>
    <w:rsid w:val="00B80CE8"/>
    <w:rsid w:val="00B81006"/>
    <w:rsid w:val="00B81017"/>
    <w:rsid w:val="00B8178F"/>
    <w:rsid w:val="00B8263E"/>
    <w:rsid w:val="00B8301F"/>
    <w:rsid w:val="00B838A7"/>
    <w:rsid w:val="00B84891"/>
    <w:rsid w:val="00B84B09"/>
    <w:rsid w:val="00B856E7"/>
    <w:rsid w:val="00B85C12"/>
    <w:rsid w:val="00B85C97"/>
    <w:rsid w:val="00B863A2"/>
    <w:rsid w:val="00B86CF7"/>
    <w:rsid w:val="00B870F5"/>
    <w:rsid w:val="00B90762"/>
    <w:rsid w:val="00B91F69"/>
    <w:rsid w:val="00B92E52"/>
    <w:rsid w:val="00B93BBD"/>
    <w:rsid w:val="00B94191"/>
    <w:rsid w:val="00B943CD"/>
    <w:rsid w:val="00B94E70"/>
    <w:rsid w:val="00B954C4"/>
    <w:rsid w:val="00B95594"/>
    <w:rsid w:val="00B961FC"/>
    <w:rsid w:val="00B96665"/>
    <w:rsid w:val="00B97408"/>
    <w:rsid w:val="00BA0D0B"/>
    <w:rsid w:val="00BA0D81"/>
    <w:rsid w:val="00BA1BEB"/>
    <w:rsid w:val="00BA2891"/>
    <w:rsid w:val="00BA386A"/>
    <w:rsid w:val="00BA3BB9"/>
    <w:rsid w:val="00BA4A72"/>
    <w:rsid w:val="00BA583B"/>
    <w:rsid w:val="00BA75F8"/>
    <w:rsid w:val="00BA7B26"/>
    <w:rsid w:val="00BB089E"/>
    <w:rsid w:val="00BB0E39"/>
    <w:rsid w:val="00BB144C"/>
    <w:rsid w:val="00BB23C7"/>
    <w:rsid w:val="00BB4345"/>
    <w:rsid w:val="00BB45A2"/>
    <w:rsid w:val="00BB4976"/>
    <w:rsid w:val="00BB5A12"/>
    <w:rsid w:val="00BB5D51"/>
    <w:rsid w:val="00BC017F"/>
    <w:rsid w:val="00BC0CA1"/>
    <w:rsid w:val="00BC13E0"/>
    <w:rsid w:val="00BC2689"/>
    <w:rsid w:val="00BC2810"/>
    <w:rsid w:val="00BC286F"/>
    <w:rsid w:val="00BC34EC"/>
    <w:rsid w:val="00BC3BF3"/>
    <w:rsid w:val="00BC42D2"/>
    <w:rsid w:val="00BC5FCA"/>
    <w:rsid w:val="00BC72A2"/>
    <w:rsid w:val="00BC7AAC"/>
    <w:rsid w:val="00BC7ACB"/>
    <w:rsid w:val="00BC7E3C"/>
    <w:rsid w:val="00BD0824"/>
    <w:rsid w:val="00BD12FA"/>
    <w:rsid w:val="00BD233B"/>
    <w:rsid w:val="00BD26A9"/>
    <w:rsid w:val="00BD26EC"/>
    <w:rsid w:val="00BD2C63"/>
    <w:rsid w:val="00BD40E7"/>
    <w:rsid w:val="00BD5779"/>
    <w:rsid w:val="00BD6253"/>
    <w:rsid w:val="00BD642D"/>
    <w:rsid w:val="00BD6B93"/>
    <w:rsid w:val="00BD6D21"/>
    <w:rsid w:val="00BD787F"/>
    <w:rsid w:val="00BE0981"/>
    <w:rsid w:val="00BE0C16"/>
    <w:rsid w:val="00BE14BA"/>
    <w:rsid w:val="00BE1526"/>
    <w:rsid w:val="00BE279C"/>
    <w:rsid w:val="00BE3515"/>
    <w:rsid w:val="00BE35DC"/>
    <w:rsid w:val="00BE3C7B"/>
    <w:rsid w:val="00BE3F5B"/>
    <w:rsid w:val="00BE4C6A"/>
    <w:rsid w:val="00BE52C1"/>
    <w:rsid w:val="00BE731F"/>
    <w:rsid w:val="00BE755D"/>
    <w:rsid w:val="00BF04FE"/>
    <w:rsid w:val="00BF12E5"/>
    <w:rsid w:val="00BF13B0"/>
    <w:rsid w:val="00BF1E1D"/>
    <w:rsid w:val="00BF2F0A"/>
    <w:rsid w:val="00BF357B"/>
    <w:rsid w:val="00BF3B8D"/>
    <w:rsid w:val="00BF5E6F"/>
    <w:rsid w:val="00BF6786"/>
    <w:rsid w:val="00BF68E7"/>
    <w:rsid w:val="00BF69FB"/>
    <w:rsid w:val="00C00439"/>
    <w:rsid w:val="00C004E1"/>
    <w:rsid w:val="00C01946"/>
    <w:rsid w:val="00C022C7"/>
    <w:rsid w:val="00C02599"/>
    <w:rsid w:val="00C0259D"/>
    <w:rsid w:val="00C027E2"/>
    <w:rsid w:val="00C0290D"/>
    <w:rsid w:val="00C02C91"/>
    <w:rsid w:val="00C0507E"/>
    <w:rsid w:val="00C06619"/>
    <w:rsid w:val="00C07DCE"/>
    <w:rsid w:val="00C100F9"/>
    <w:rsid w:val="00C10CEB"/>
    <w:rsid w:val="00C112DA"/>
    <w:rsid w:val="00C1248B"/>
    <w:rsid w:val="00C1351F"/>
    <w:rsid w:val="00C13750"/>
    <w:rsid w:val="00C13C20"/>
    <w:rsid w:val="00C14A69"/>
    <w:rsid w:val="00C15AD6"/>
    <w:rsid w:val="00C15C8C"/>
    <w:rsid w:val="00C15E0B"/>
    <w:rsid w:val="00C163E7"/>
    <w:rsid w:val="00C17DF6"/>
    <w:rsid w:val="00C216BB"/>
    <w:rsid w:val="00C22BC5"/>
    <w:rsid w:val="00C22BD6"/>
    <w:rsid w:val="00C23F8B"/>
    <w:rsid w:val="00C24BBB"/>
    <w:rsid w:val="00C25811"/>
    <w:rsid w:val="00C259D5"/>
    <w:rsid w:val="00C25D51"/>
    <w:rsid w:val="00C267A1"/>
    <w:rsid w:val="00C273CC"/>
    <w:rsid w:val="00C278F5"/>
    <w:rsid w:val="00C27D5F"/>
    <w:rsid w:val="00C27DFC"/>
    <w:rsid w:val="00C27EFD"/>
    <w:rsid w:val="00C301ED"/>
    <w:rsid w:val="00C302B2"/>
    <w:rsid w:val="00C302FD"/>
    <w:rsid w:val="00C30A8B"/>
    <w:rsid w:val="00C30CE3"/>
    <w:rsid w:val="00C3258B"/>
    <w:rsid w:val="00C3290E"/>
    <w:rsid w:val="00C32938"/>
    <w:rsid w:val="00C32E0D"/>
    <w:rsid w:val="00C3377B"/>
    <w:rsid w:val="00C34097"/>
    <w:rsid w:val="00C34162"/>
    <w:rsid w:val="00C34280"/>
    <w:rsid w:val="00C3505E"/>
    <w:rsid w:val="00C36224"/>
    <w:rsid w:val="00C36635"/>
    <w:rsid w:val="00C36DD1"/>
    <w:rsid w:val="00C379B7"/>
    <w:rsid w:val="00C40034"/>
    <w:rsid w:val="00C40AD8"/>
    <w:rsid w:val="00C40AF7"/>
    <w:rsid w:val="00C416E0"/>
    <w:rsid w:val="00C417A3"/>
    <w:rsid w:val="00C430BD"/>
    <w:rsid w:val="00C43328"/>
    <w:rsid w:val="00C44399"/>
    <w:rsid w:val="00C4477B"/>
    <w:rsid w:val="00C44D81"/>
    <w:rsid w:val="00C454D4"/>
    <w:rsid w:val="00C45635"/>
    <w:rsid w:val="00C4686E"/>
    <w:rsid w:val="00C46D30"/>
    <w:rsid w:val="00C474FA"/>
    <w:rsid w:val="00C50075"/>
    <w:rsid w:val="00C51DD8"/>
    <w:rsid w:val="00C520C1"/>
    <w:rsid w:val="00C52344"/>
    <w:rsid w:val="00C525CD"/>
    <w:rsid w:val="00C5420D"/>
    <w:rsid w:val="00C543DC"/>
    <w:rsid w:val="00C557A2"/>
    <w:rsid w:val="00C55934"/>
    <w:rsid w:val="00C56176"/>
    <w:rsid w:val="00C561EB"/>
    <w:rsid w:val="00C563F1"/>
    <w:rsid w:val="00C56B7A"/>
    <w:rsid w:val="00C576E0"/>
    <w:rsid w:val="00C57A7F"/>
    <w:rsid w:val="00C6015A"/>
    <w:rsid w:val="00C60429"/>
    <w:rsid w:val="00C61064"/>
    <w:rsid w:val="00C61DDB"/>
    <w:rsid w:val="00C62862"/>
    <w:rsid w:val="00C637C4"/>
    <w:rsid w:val="00C63C7D"/>
    <w:rsid w:val="00C65DBB"/>
    <w:rsid w:val="00C65DED"/>
    <w:rsid w:val="00C7317D"/>
    <w:rsid w:val="00C7335F"/>
    <w:rsid w:val="00C73A49"/>
    <w:rsid w:val="00C73D09"/>
    <w:rsid w:val="00C73F4C"/>
    <w:rsid w:val="00C74A13"/>
    <w:rsid w:val="00C74AFA"/>
    <w:rsid w:val="00C75975"/>
    <w:rsid w:val="00C769DD"/>
    <w:rsid w:val="00C77229"/>
    <w:rsid w:val="00C777B2"/>
    <w:rsid w:val="00C804E3"/>
    <w:rsid w:val="00C80CA2"/>
    <w:rsid w:val="00C817FF"/>
    <w:rsid w:val="00C8262E"/>
    <w:rsid w:val="00C83D21"/>
    <w:rsid w:val="00C85C19"/>
    <w:rsid w:val="00C86C54"/>
    <w:rsid w:val="00C878BD"/>
    <w:rsid w:val="00C908DA"/>
    <w:rsid w:val="00C90F1D"/>
    <w:rsid w:val="00C913CE"/>
    <w:rsid w:val="00C91DD8"/>
    <w:rsid w:val="00C927AA"/>
    <w:rsid w:val="00C93143"/>
    <w:rsid w:val="00C93F54"/>
    <w:rsid w:val="00C949D3"/>
    <w:rsid w:val="00C94EC3"/>
    <w:rsid w:val="00C9584E"/>
    <w:rsid w:val="00C965AA"/>
    <w:rsid w:val="00C96C4B"/>
    <w:rsid w:val="00C96D82"/>
    <w:rsid w:val="00CA01F0"/>
    <w:rsid w:val="00CA0356"/>
    <w:rsid w:val="00CA13BD"/>
    <w:rsid w:val="00CA16D7"/>
    <w:rsid w:val="00CA208D"/>
    <w:rsid w:val="00CA2DE1"/>
    <w:rsid w:val="00CA3244"/>
    <w:rsid w:val="00CA3DC0"/>
    <w:rsid w:val="00CA3EB3"/>
    <w:rsid w:val="00CA643B"/>
    <w:rsid w:val="00CA69B2"/>
    <w:rsid w:val="00CA7DB4"/>
    <w:rsid w:val="00CA7E05"/>
    <w:rsid w:val="00CB0262"/>
    <w:rsid w:val="00CB02E6"/>
    <w:rsid w:val="00CB0695"/>
    <w:rsid w:val="00CB08CD"/>
    <w:rsid w:val="00CB0AE2"/>
    <w:rsid w:val="00CB137D"/>
    <w:rsid w:val="00CB1D08"/>
    <w:rsid w:val="00CB1EA1"/>
    <w:rsid w:val="00CB2DF4"/>
    <w:rsid w:val="00CB4C15"/>
    <w:rsid w:val="00CB7ACF"/>
    <w:rsid w:val="00CB7DB3"/>
    <w:rsid w:val="00CC09D1"/>
    <w:rsid w:val="00CC1487"/>
    <w:rsid w:val="00CC1F8B"/>
    <w:rsid w:val="00CC2AB5"/>
    <w:rsid w:val="00CC2BA2"/>
    <w:rsid w:val="00CC344D"/>
    <w:rsid w:val="00CC38BD"/>
    <w:rsid w:val="00CC698C"/>
    <w:rsid w:val="00CC71D3"/>
    <w:rsid w:val="00CC74CF"/>
    <w:rsid w:val="00CC7F36"/>
    <w:rsid w:val="00CD0312"/>
    <w:rsid w:val="00CD0976"/>
    <w:rsid w:val="00CD1F53"/>
    <w:rsid w:val="00CD3FB8"/>
    <w:rsid w:val="00CD4751"/>
    <w:rsid w:val="00CD5269"/>
    <w:rsid w:val="00CD57A7"/>
    <w:rsid w:val="00CD5CA6"/>
    <w:rsid w:val="00CD6237"/>
    <w:rsid w:val="00CD66EB"/>
    <w:rsid w:val="00CD71F2"/>
    <w:rsid w:val="00CD76E9"/>
    <w:rsid w:val="00CD787A"/>
    <w:rsid w:val="00CE0282"/>
    <w:rsid w:val="00CE25D0"/>
    <w:rsid w:val="00CE26EE"/>
    <w:rsid w:val="00CE31B0"/>
    <w:rsid w:val="00CE34F6"/>
    <w:rsid w:val="00CE4751"/>
    <w:rsid w:val="00CE491F"/>
    <w:rsid w:val="00CE509C"/>
    <w:rsid w:val="00CE6234"/>
    <w:rsid w:val="00CE6616"/>
    <w:rsid w:val="00CE69A4"/>
    <w:rsid w:val="00CE7D3E"/>
    <w:rsid w:val="00CF021E"/>
    <w:rsid w:val="00CF06C4"/>
    <w:rsid w:val="00CF173F"/>
    <w:rsid w:val="00CF2631"/>
    <w:rsid w:val="00CF32D6"/>
    <w:rsid w:val="00CF39C2"/>
    <w:rsid w:val="00CF535F"/>
    <w:rsid w:val="00CF58C9"/>
    <w:rsid w:val="00CF592A"/>
    <w:rsid w:val="00CF606E"/>
    <w:rsid w:val="00CF63D7"/>
    <w:rsid w:val="00CF6D5C"/>
    <w:rsid w:val="00CF713D"/>
    <w:rsid w:val="00CF7662"/>
    <w:rsid w:val="00D00D33"/>
    <w:rsid w:val="00D02817"/>
    <w:rsid w:val="00D02CCF"/>
    <w:rsid w:val="00D030BF"/>
    <w:rsid w:val="00D035E3"/>
    <w:rsid w:val="00D0424E"/>
    <w:rsid w:val="00D04F70"/>
    <w:rsid w:val="00D05C0A"/>
    <w:rsid w:val="00D07330"/>
    <w:rsid w:val="00D10F4E"/>
    <w:rsid w:val="00D11CB8"/>
    <w:rsid w:val="00D12DB9"/>
    <w:rsid w:val="00D13E20"/>
    <w:rsid w:val="00D13E95"/>
    <w:rsid w:val="00D14075"/>
    <w:rsid w:val="00D14838"/>
    <w:rsid w:val="00D15963"/>
    <w:rsid w:val="00D15EFE"/>
    <w:rsid w:val="00D161F0"/>
    <w:rsid w:val="00D175C3"/>
    <w:rsid w:val="00D17845"/>
    <w:rsid w:val="00D179FA"/>
    <w:rsid w:val="00D204B4"/>
    <w:rsid w:val="00D205C4"/>
    <w:rsid w:val="00D2105F"/>
    <w:rsid w:val="00D212A5"/>
    <w:rsid w:val="00D22B63"/>
    <w:rsid w:val="00D2330A"/>
    <w:rsid w:val="00D2332E"/>
    <w:rsid w:val="00D24549"/>
    <w:rsid w:val="00D250E7"/>
    <w:rsid w:val="00D25A9F"/>
    <w:rsid w:val="00D265CD"/>
    <w:rsid w:val="00D26A51"/>
    <w:rsid w:val="00D26F03"/>
    <w:rsid w:val="00D276E2"/>
    <w:rsid w:val="00D3027E"/>
    <w:rsid w:val="00D3070F"/>
    <w:rsid w:val="00D30E0B"/>
    <w:rsid w:val="00D3215B"/>
    <w:rsid w:val="00D32788"/>
    <w:rsid w:val="00D334B5"/>
    <w:rsid w:val="00D33947"/>
    <w:rsid w:val="00D33D61"/>
    <w:rsid w:val="00D33ED1"/>
    <w:rsid w:val="00D343E2"/>
    <w:rsid w:val="00D344FA"/>
    <w:rsid w:val="00D34979"/>
    <w:rsid w:val="00D36103"/>
    <w:rsid w:val="00D36127"/>
    <w:rsid w:val="00D367B9"/>
    <w:rsid w:val="00D40469"/>
    <w:rsid w:val="00D407F4"/>
    <w:rsid w:val="00D41357"/>
    <w:rsid w:val="00D424E6"/>
    <w:rsid w:val="00D43525"/>
    <w:rsid w:val="00D44852"/>
    <w:rsid w:val="00D44BF7"/>
    <w:rsid w:val="00D450DD"/>
    <w:rsid w:val="00D45358"/>
    <w:rsid w:val="00D45A90"/>
    <w:rsid w:val="00D46229"/>
    <w:rsid w:val="00D46CC2"/>
    <w:rsid w:val="00D5092A"/>
    <w:rsid w:val="00D50C2B"/>
    <w:rsid w:val="00D50F3E"/>
    <w:rsid w:val="00D512CB"/>
    <w:rsid w:val="00D51D39"/>
    <w:rsid w:val="00D53198"/>
    <w:rsid w:val="00D5327A"/>
    <w:rsid w:val="00D535BE"/>
    <w:rsid w:val="00D53952"/>
    <w:rsid w:val="00D54403"/>
    <w:rsid w:val="00D54C22"/>
    <w:rsid w:val="00D56546"/>
    <w:rsid w:val="00D56B9B"/>
    <w:rsid w:val="00D56D89"/>
    <w:rsid w:val="00D57739"/>
    <w:rsid w:val="00D609FB"/>
    <w:rsid w:val="00D60CB0"/>
    <w:rsid w:val="00D60FF0"/>
    <w:rsid w:val="00D6289B"/>
    <w:rsid w:val="00D63153"/>
    <w:rsid w:val="00D640D2"/>
    <w:rsid w:val="00D64396"/>
    <w:rsid w:val="00D655BE"/>
    <w:rsid w:val="00D658E8"/>
    <w:rsid w:val="00D70B9E"/>
    <w:rsid w:val="00D7216D"/>
    <w:rsid w:val="00D72812"/>
    <w:rsid w:val="00D72E1E"/>
    <w:rsid w:val="00D739F1"/>
    <w:rsid w:val="00D7469C"/>
    <w:rsid w:val="00D75A12"/>
    <w:rsid w:val="00D760B9"/>
    <w:rsid w:val="00D773E4"/>
    <w:rsid w:val="00D778A4"/>
    <w:rsid w:val="00D77A36"/>
    <w:rsid w:val="00D77CFF"/>
    <w:rsid w:val="00D82F63"/>
    <w:rsid w:val="00D830BA"/>
    <w:rsid w:val="00D83534"/>
    <w:rsid w:val="00D841CA"/>
    <w:rsid w:val="00D8435B"/>
    <w:rsid w:val="00D84EC4"/>
    <w:rsid w:val="00D86359"/>
    <w:rsid w:val="00D86819"/>
    <w:rsid w:val="00D876CB"/>
    <w:rsid w:val="00D878D2"/>
    <w:rsid w:val="00D9069C"/>
    <w:rsid w:val="00D9168E"/>
    <w:rsid w:val="00D933E7"/>
    <w:rsid w:val="00D9364F"/>
    <w:rsid w:val="00D93CB3"/>
    <w:rsid w:val="00D944A2"/>
    <w:rsid w:val="00D96539"/>
    <w:rsid w:val="00D9659C"/>
    <w:rsid w:val="00D96977"/>
    <w:rsid w:val="00D97538"/>
    <w:rsid w:val="00D97C4B"/>
    <w:rsid w:val="00DA09EB"/>
    <w:rsid w:val="00DA1454"/>
    <w:rsid w:val="00DA1592"/>
    <w:rsid w:val="00DA1C07"/>
    <w:rsid w:val="00DA23A8"/>
    <w:rsid w:val="00DA3DD8"/>
    <w:rsid w:val="00DA4009"/>
    <w:rsid w:val="00DA4DE3"/>
    <w:rsid w:val="00DA51E5"/>
    <w:rsid w:val="00DA52F7"/>
    <w:rsid w:val="00DA5D88"/>
    <w:rsid w:val="00DB009B"/>
    <w:rsid w:val="00DB0A67"/>
    <w:rsid w:val="00DB19B1"/>
    <w:rsid w:val="00DB2468"/>
    <w:rsid w:val="00DB323A"/>
    <w:rsid w:val="00DB37E8"/>
    <w:rsid w:val="00DB39B9"/>
    <w:rsid w:val="00DB3A17"/>
    <w:rsid w:val="00DB414C"/>
    <w:rsid w:val="00DB6D66"/>
    <w:rsid w:val="00DB6DB5"/>
    <w:rsid w:val="00DB7205"/>
    <w:rsid w:val="00DB72EC"/>
    <w:rsid w:val="00DB7381"/>
    <w:rsid w:val="00DB7A6A"/>
    <w:rsid w:val="00DC08EC"/>
    <w:rsid w:val="00DC17A4"/>
    <w:rsid w:val="00DC1C94"/>
    <w:rsid w:val="00DC27B2"/>
    <w:rsid w:val="00DC2CAB"/>
    <w:rsid w:val="00DC34C1"/>
    <w:rsid w:val="00DC3FEB"/>
    <w:rsid w:val="00DC4049"/>
    <w:rsid w:val="00DC418B"/>
    <w:rsid w:val="00DC5925"/>
    <w:rsid w:val="00DC5FB0"/>
    <w:rsid w:val="00DC6204"/>
    <w:rsid w:val="00DD006A"/>
    <w:rsid w:val="00DD03CB"/>
    <w:rsid w:val="00DD19A4"/>
    <w:rsid w:val="00DD1A39"/>
    <w:rsid w:val="00DD2255"/>
    <w:rsid w:val="00DD2338"/>
    <w:rsid w:val="00DD2B27"/>
    <w:rsid w:val="00DD3729"/>
    <w:rsid w:val="00DD4F2B"/>
    <w:rsid w:val="00DD6BC6"/>
    <w:rsid w:val="00DD6C10"/>
    <w:rsid w:val="00DD7423"/>
    <w:rsid w:val="00DD7E19"/>
    <w:rsid w:val="00DE0CAA"/>
    <w:rsid w:val="00DE1145"/>
    <w:rsid w:val="00DE1BC5"/>
    <w:rsid w:val="00DE1EF4"/>
    <w:rsid w:val="00DE2506"/>
    <w:rsid w:val="00DE3181"/>
    <w:rsid w:val="00DE3428"/>
    <w:rsid w:val="00DE3BCD"/>
    <w:rsid w:val="00DE3BCE"/>
    <w:rsid w:val="00DE3CCD"/>
    <w:rsid w:val="00DE3E08"/>
    <w:rsid w:val="00DE4D95"/>
    <w:rsid w:val="00DE56CA"/>
    <w:rsid w:val="00DE5CFD"/>
    <w:rsid w:val="00DE6413"/>
    <w:rsid w:val="00DF2603"/>
    <w:rsid w:val="00DF2D0C"/>
    <w:rsid w:val="00DF469C"/>
    <w:rsid w:val="00DF653E"/>
    <w:rsid w:val="00DF690E"/>
    <w:rsid w:val="00DF6D6B"/>
    <w:rsid w:val="00DF7DAD"/>
    <w:rsid w:val="00DF7EE3"/>
    <w:rsid w:val="00E015A5"/>
    <w:rsid w:val="00E02990"/>
    <w:rsid w:val="00E02B86"/>
    <w:rsid w:val="00E03086"/>
    <w:rsid w:val="00E0309C"/>
    <w:rsid w:val="00E032E5"/>
    <w:rsid w:val="00E03F5C"/>
    <w:rsid w:val="00E04CE0"/>
    <w:rsid w:val="00E05466"/>
    <w:rsid w:val="00E063EF"/>
    <w:rsid w:val="00E06748"/>
    <w:rsid w:val="00E06C7E"/>
    <w:rsid w:val="00E0727A"/>
    <w:rsid w:val="00E10079"/>
    <w:rsid w:val="00E10B9E"/>
    <w:rsid w:val="00E117BD"/>
    <w:rsid w:val="00E11C5C"/>
    <w:rsid w:val="00E11D9E"/>
    <w:rsid w:val="00E12BD1"/>
    <w:rsid w:val="00E12EB0"/>
    <w:rsid w:val="00E13414"/>
    <w:rsid w:val="00E155F2"/>
    <w:rsid w:val="00E15C9E"/>
    <w:rsid w:val="00E1740D"/>
    <w:rsid w:val="00E20127"/>
    <w:rsid w:val="00E20250"/>
    <w:rsid w:val="00E20CFF"/>
    <w:rsid w:val="00E21F44"/>
    <w:rsid w:val="00E225B7"/>
    <w:rsid w:val="00E227BB"/>
    <w:rsid w:val="00E242F6"/>
    <w:rsid w:val="00E24688"/>
    <w:rsid w:val="00E2576D"/>
    <w:rsid w:val="00E25920"/>
    <w:rsid w:val="00E27C1B"/>
    <w:rsid w:val="00E27EA4"/>
    <w:rsid w:val="00E300B5"/>
    <w:rsid w:val="00E30548"/>
    <w:rsid w:val="00E30FDE"/>
    <w:rsid w:val="00E318FB"/>
    <w:rsid w:val="00E31AFA"/>
    <w:rsid w:val="00E31FA8"/>
    <w:rsid w:val="00E322D3"/>
    <w:rsid w:val="00E323B6"/>
    <w:rsid w:val="00E3413D"/>
    <w:rsid w:val="00E343B1"/>
    <w:rsid w:val="00E344CA"/>
    <w:rsid w:val="00E34F0E"/>
    <w:rsid w:val="00E36BD3"/>
    <w:rsid w:val="00E402B6"/>
    <w:rsid w:val="00E403B0"/>
    <w:rsid w:val="00E416F4"/>
    <w:rsid w:val="00E41700"/>
    <w:rsid w:val="00E417A3"/>
    <w:rsid w:val="00E41ADC"/>
    <w:rsid w:val="00E426E0"/>
    <w:rsid w:val="00E43971"/>
    <w:rsid w:val="00E43F6C"/>
    <w:rsid w:val="00E45424"/>
    <w:rsid w:val="00E45D2E"/>
    <w:rsid w:val="00E46DA7"/>
    <w:rsid w:val="00E5039C"/>
    <w:rsid w:val="00E50473"/>
    <w:rsid w:val="00E511C2"/>
    <w:rsid w:val="00E514D9"/>
    <w:rsid w:val="00E52EF1"/>
    <w:rsid w:val="00E5331C"/>
    <w:rsid w:val="00E55D84"/>
    <w:rsid w:val="00E55DDC"/>
    <w:rsid w:val="00E572D0"/>
    <w:rsid w:val="00E573E2"/>
    <w:rsid w:val="00E577D0"/>
    <w:rsid w:val="00E5790E"/>
    <w:rsid w:val="00E60902"/>
    <w:rsid w:val="00E61181"/>
    <w:rsid w:val="00E61BCC"/>
    <w:rsid w:val="00E63EC5"/>
    <w:rsid w:val="00E649D1"/>
    <w:rsid w:val="00E65A3B"/>
    <w:rsid w:val="00E66E37"/>
    <w:rsid w:val="00E67087"/>
    <w:rsid w:val="00E677D7"/>
    <w:rsid w:val="00E704BB"/>
    <w:rsid w:val="00E70539"/>
    <w:rsid w:val="00E70652"/>
    <w:rsid w:val="00E72066"/>
    <w:rsid w:val="00E737F7"/>
    <w:rsid w:val="00E739C2"/>
    <w:rsid w:val="00E73F27"/>
    <w:rsid w:val="00E75379"/>
    <w:rsid w:val="00E76C3F"/>
    <w:rsid w:val="00E77B78"/>
    <w:rsid w:val="00E77E5D"/>
    <w:rsid w:val="00E81509"/>
    <w:rsid w:val="00E81C2D"/>
    <w:rsid w:val="00E82A37"/>
    <w:rsid w:val="00E82E95"/>
    <w:rsid w:val="00E83483"/>
    <w:rsid w:val="00E83B15"/>
    <w:rsid w:val="00E845F9"/>
    <w:rsid w:val="00E84908"/>
    <w:rsid w:val="00E85512"/>
    <w:rsid w:val="00E8622D"/>
    <w:rsid w:val="00E8641D"/>
    <w:rsid w:val="00E87B53"/>
    <w:rsid w:val="00E90579"/>
    <w:rsid w:val="00E910F5"/>
    <w:rsid w:val="00E919C1"/>
    <w:rsid w:val="00E92FC0"/>
    <w:rsid w:val="00E930D1"/>
    <w:rsid w:val="00E930DE"/>
    <w:rsid w:val="00E934DB"/>
    <w:rsid w:val="00E93BF4"/>
    <w:rsid w:val="00E941CF"/>
    <w:rsid w:val="00E94AC3"/>
    <w:rsid w:val="00E94BE3"/>
    <w:rsid w:val="00E953C2"/>
    <w:rsid w:val="00E9621A"/>
    <w:rsid w:val="00E964DE"/>
    <w:rsid w:val="00E9734B"/>
    <w:rsid w:val="00E97367"/>
    <w:rsid w:val="00EA0FDC"/>
    <w:rsid w:val="00EA18A6"/>
    <w:rsid w:val="00EA1CA2"/>
    <w:rsid w:val="00EA31BD"/>
    <w:rsid w:val="00EA3977"/>
    <w:rsid w:val="00EA3B4D"/>
    <w:rsid w:val="00EA64CB"/>
    <w:rsid w:val="00EB0C6D"/>
    <w:rsid w:val="00EB25EC"/>
    <w:rsid w:val="00EB28F3"/>
    <w:rsid w:val="00EB2A7D"/>
    <w:rsid w:val="00EB3583"/>
    <w:rsid w:val="00EB3ADB"/>
    <w:rsid w:val="00EB3BE4"/>
    <w:rsid w:val="00EB42AD"/>
    <w:rsid w:val="00EB456F"/>
    <w:rsid w:val="00EB5E7B"/>
    <w:rsid w:val="00EB6242"/>
    <w:rsid w:val="00EB6B7C"/>
    <w:rsid w:val="00EB7775"/>
    <w:rsid w:val="00EC0F40"/>
    <w:rsid w:val="00EC105A"/>
    <w:rsid w:val="00EC11F6"/>
    <w:rsid w:val="00EC3083"/>
    <w:rsid w:val="00EC3771"/>
    <w:rsid w:val="00EC42AB"/>
    <w:rsid w:val="00EC4885"/>
    <w:rsid w:val="00EC4AB8"/>
    <w:rsid w:val="00EC53DF"/>
    <w:rsid w:val="00EC6A1A"/>
    <w:rsid w:val="00EC70B7"/>
    <w:rsid w:val="00ED0825"/>
    <w:rsid w:val="00ED11A2"/>
    <w:rsid w:val="00ED11E5"/>
    <w:rsid w:val="00ED17CA"/>
    <w:rsid w:val="00ED1F35"/>
    <w:rsid w:val="00ED311A"/>
    <w:rsid w:val="00ED3667"/>
    <w:rsid w:val="00ED36C0"/>
    <w:rsid w:val="00ED55CD"/>
    <w:rsid w:val="00ED6332"/>
    <w:rsid w:val="00ED69DE"/>
    <w:rsid w:val="00ED6A11"/>
    <w:rsid w:val="00ED764F"/>
    <w:rsid w:val="00ED7E01"/>
    <w:rsid w:val="00EE021B"/>
    <w:rsid w:val="00EE06AB"/>
    <w:rsid w:val="00EE0F4B"/>
    <w:rsid w:val="00EE1463"/>
    <w:rsid w:val="00EE16E5"/>
    <w:rsid w:val="00EE1EBC"/>
    <w:rsid w:val="00EE237F"/>
    <w:rsid w:val="00EE29C9"/>
    <w:rsid w:val="00EE36BD"/>
    <w:rsid w:val="00EE516F"/>
    <w:rsid w:val="00EE51C1"/>
    <w:rsid w:val="00EE5649"/>
    <w:rsid w:val="00EE5FFF"/>
    <w:rsid w:val="00EE6182"/>
    <w:rsid w:val="00EE7167"/>
    <w:rsid w:val="00EF0195"/>
    <w:rsid w:val="00EF095B"/>
    <w:rsid w:val="00EF1035"/>
    <w:rsid w:val="00EF1614"/>
    <w:rsid w:val="00EF1D9A"/>
    <w:rsid w:val="00EF311B"/>
    <w:rsid w:val="00EF312A"/>
    <w:rsid w:val="00EF5444"/>
    <w:rsid w:val="00EF559D"/>
    <w:rsid w:val="00EF55A1"/>
    <w:rsid w:val="00EF5F96"/>
    <w:rsid w:val="00EF6DBF"/>
    <w:rsid w:val="00EF7B09"/>
    <w:rsid w:val="00EF7BF2"/>
    <w:rsid w:val="00F00119"/>
    <w:rsid w:val="00F00341"/>
    <w:rsid w:val="00F017B1"/>
    <w:rsid w:val="00F01975"/>
    <w:rsid w:val="00F022D2"/>
    <w:rsid w:val="00F02EDB"/>
    <w:rsid w:val="00F03E8A"/>
    <w:rsid w:val="00F03F94"/>
    <w:rsid w:val="00F0408F"/>
    <w:rsid w:val="00F04A4F"/>
    <w:rsid w:val="00F056B4"/>
    <w:rsid w:val="00F0602C"/>
    <w:rsid w:val="00F0798A"/>
    <w:rsid w:val="00F105FD"/>
    <w:rsid w:val="00F10DD5"/>
    <w:rsid w:val="00F127A7"/>
    <w:rsid w:val="00F132BF"/>
    <w:rsid w:val="00F13598"/>
    <w:rsid w:val="00F14446"/>
    <w:rsid w:val="00F15419"/>
    <w:rsid w:val="00F1559A"/>
    <w:rsid w:val="00F16296"/>
    <w:rsid w:val="00F1639E"/>
    <w:rsid w:val="00F16508"/>
    <w:rsid w:val="00F17CF1"/>
    <w:rsid w:val="00F20170"/>
    <w:rsid w:val="00F201D8"/>
    <w:rsid w:val="00F20BDB"/>
    <w:rsid w:val="00F22963"/>
    <w:rsid w:val="00F22CAA"/>
    <w:rsid w:val="00F23112"/>
    <w:rsid w:val="00F23485"/>
    <w:rsid w:val="00F24CFB"/>
    <w:rsid w:val="00F25F3A"/>
    <w:rsid w:val="00F27C67"/>
    <w:rsid w:val="00F31335"/>
    <w:rsid w:val="00F313E2"/>
    <w:rsid w:val="00F31528"/>
    <w:rsid w:val="00F3160C"/>
    <w:rsid w:val="00F32094"/>
    <w:rsid w:val="00F33B6C"/>
    <w:rsid w:val="00F343AB"/>
    <w:rsid w:val="00F34584"/>
    <w:rsid w:val="00F345E4"/>
    <w:rsid w:val="00F3634C"/>
    <w:rsid w:val="00F36366"/>
    <w:rsid w:val="00F364BE"/>
    <w:rsid w:val="00F37A8E"/>
    <w:rsid w:val="00F37C85"/>
    <w:rsid w:val="00F446D8"/>
    <w:rsid w:val="00F4536E"/>
    <w:rsid w:val="00F4543A"/>
    <w:rsid w:val="00F45659"/>
    <w:rsid w:val="00F46C33"/>
    <w:rsid w:val="00F474CC"/>
    <w:rsid w:val="00F507EA"/>
    <w:rsid w:val="00F5164F"/>
    <w:rsid w:val="00F51C96"/>
    <w:rsid w:val="00F5268C"/>
    <w:rsid w:val="00F528C5"/>
    <w:rsid w:val="00F528E5"/>
    <w:rsid w:val="00F53543"/>
    <w:rsid w:val="00F53BD1"/>
    <w:rsid w:val="00F54163"/>
    <w:rsid w:val="00F5531E"/>
    <w:rsid w:val="00F55322"/>
    <w:rsid w:val="00F55C4A"/>
    <w:rsid w:val="00F55D78"/>
    <w:rsid w:val="00F55DDF"/>
    <w:rsid w:val="00F5625D"/>
    <w:rsid w:val="00F5740D"/>
    <w:rsid w:val="00F5788F"/>
    <w:rsid w:val="00F57C15"/>
    <w:rsid w:val="00F57D2C"/>
    <w:rsid w:val="00F62DEF"/>
    <w:rsid w:val="00F62E2F"/>
    <w:rsid w:val="00F64731"/>
    <w:rsid w:val="00F65EFE"/>
    <w:rsid w:val="00F66CA6"/>
    <w:rsid w:val="00F67863"/>
    <w:rsid w:val="00F71127"/>
    <w:rsid w:val="00F715D3"/>
    <w:rsid w:val="00F716A5"/>
    <w:rsid w:val="00F720F2"/>
    <w:rsid w:val="00F72583"/>
    <w:rsid w:val="00F75017"/>
    <w:rsid w:val="00F8031E"/>
    <w:rsid w:val="00F8100B"/>
    <w:rsid w:val="00F828AB"/>
    <w:rsid w:val="00F82ABE"/>
    <w:rsid w:val="00F83F8C"/>
    <w:rsid w:val="00F86A29"/>
    <w:rsid w:val="00F87B2A"/>
    <w:rsid w:val="00F87EFC"/>
    <w:rsid w:val="00F87F74"/>
    <w:rsid w:val="00F91D98"/>
    <w:rsid w:val="00F94053"/>
    <w:rsid w:val="00F9408C"/>
    <w:rsid w:val="00F94DF4"/>
    <w:rsid w:val="00F94DFE"/>
    <w:rsid w:val="00F95507"/>
    <w:rsid w:val="00F9649A"/>
    <w:rsid w:val="00F9666A"/>
    <w:rsid w:val="00F97557"/>
    <w:rsid w:val="00F97BC3"/>
    <w:rsid w:val="00FA1536"/>
    <w:rsid w:val="00FA1C6F"/>
    <w:rsid w:val="00FA22B5"/>
    <w:rsid w:val="00FA22DF"/>
    <w:rsid w:val="00FA2EDA"/>
    <w:rsid w:val="00FA36BF"/>
    <w:rsid w:val="00FA4A18"/>
    <w:rsid w:val="00FA4F37"/>
    <w:rsid w:val="00FA56EA"/>
    <w:rsid w:val="00FA6309"/>
    <w:rsid w:val="00FB0028"/>
    <w:rsid w:val="00FB07AF"/>
    <w:rsid w:val="00FB0DD1"/>
    <w:rsid w:val="00FB1CF5"/>
    <w:rsid w:val="00FB1D00"/>
    <w:rsid w:val="00FB2264"/>
    <w:rsid w:val="00FB2697"/>
    <w:rsid w:val="00FB2F78"/>
    <w:rsid w:val="00FB340E"/>
    <w:rsid w:val="00FB3665"/>
    <w:rsid w:val="00FB3B4F"/>
    <w:rsid w:val="00FB4420"/>
    <w:rsid w:val="00FB60C2"/>
    <w:rsid w:val="00FB7262"/>
    <w:rsid w:val="00FB73B9"/>
    <w:rsid w:val="00FB7FD5"/>
    <w:rsid w:val="00FC07A7"/>
    <w:rsid w:val="00FC0AE0"/>
    <w:rsid w:val="00FC2855"/>
    <w:rsid w:val="00FC2EC7"/>
    <w:rsid w:val="00FC6210"/>
    <w:rsid w:val="00FC627A"/>
    <w:rsid w:val="00FD1BF8"/>
    <w:rsid w:val="00FD223A"/>
    <w:rsid w:val="00FD27D2"/>
    <w:rsid w:val="00FD2C01"/>
    <w:rsid w:val="00FD3100"/>
    <w:rsid w:val="00FD3118"/>
    <w:rsid w:val="00FD42E3"/>
    <w:rsid w:val="00FD4E73"/>
    <w:rsid w:val="00FD5338"/>
    <w:rsid w:val="00FD55AA"/>
    <w:rsid w:val="00FD5D97"/>
    <w:rsid w:val="00FD63C9"/>
    <w:rsid w:val="00FD73B5"/>
    <w:rsid w:val="00FD745A"/>
    <w:rsid w:val="00FE0D70"/>
    <w:rsid w:val="00FE0DB7"/>
    <w:rsid w:val="00FE20BC"/>
    <w:rsid w:val="00FE2440"/>
    <w:rsid w:val="00FE2A81"/>
    <w:rsid w:val="00FE2A90"/>
    <w:rsid w:val="00FE2C65"/>
    <w:rsid w:val="00FE2D5C"/>
    <w:rsid w:val="00FE305B"/>
    <w:rsid w:val="00FE391B"/>
    <w:rsid w:val="00FE43A8"/>
    <w:rsid w:val="00FE4659"/>
    <w:rsid w:val="00FE4A5C"/>
    <w:rsid w:val="00FE4B55"/>
    <w:rsid w:val="00FE5263"/>
    <w:rsid w:val="00FE5653"/>
    <w:rsid w:val="00FE5B84"/>
    <w:rsid w:val="00FE5CC3"/>
    <w:rsid w:val="00FE7129"/>
    <w:rsid w:val="00FE725E"/>
    <w:rsid w:val="00FE7435"/>
    <w:rsid w:val="00FE7B16"/>
    <w:rsid w:val="00FF08EF"/>
    <w:rsid w:val="00FF0BC0"/>
    <w:rsid w:val="00FF0DE9"/>
    <w:rsid w:val="00FF172B"/>
    <w:rsid w:val="00FF1BD6"/>
    <w:rsid w:val="00FF2BC5"/>
    <w:rsid w:val="00FF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788624">
      <w:bodyDiv w:val="1"/>
      <w:marLeft w:val="0"/>
      <w:marRight w:val="0"/>
      <w:marTop w:val="0"/>
      <w:marBottom w:val="0"/>
      <w:divBdr>
        <w:top w:val="none" w:sz="0" w:space="0" w:color="auto"/>
        <w:left w:val="none" w:sz="0" w:space="0" w:color="auto"/>
        <w:bottom w:val="none" w:sz="0" w:space="0" w:color="auto"/>
        <w:right w:val="none" w:sz="0" w:space="0" w:color="auto"/>
      </w:divBdr>
    </w:div>
    <w:div w:id="7149246">
      <w:bodyDiv w:val="1"/>
      <w:marLeft w:val="0"/>
      <w:marRight w:val="0"/>
      <w:marTop w:val="0"/>
      <w:marBottom w:val="0"/>
      <w:divBdr>
        <w:top w:val="none" w:sz="0" w:space="0" w:color="auto"/>
        <w:left w:val="none" w:sz="0" w:space="0" w:color="auto"/>
        <w:bottom w:val="none" w:sz="0" w:space="0" w:color="auto"/>
        <w:right w:val="none" w:sz="0" w:space="0" w:color="auto"/>
      </w:divBdr>
    </w:div>
    <w:div w:id="22294043">
      <w:bodyDiv w:val="1"/>
      <w:marLeft w:val="0"/>
      <w:marRight w:val="0"/>
      <w:marTop w:val="0"/>
      <w:marBottom w:val="0"/>
      <w:divBdr>
        <w:top w:val="none" w:sz="0" w:space="0" w:color="auto"/>
        <w:left w:val="none" w:sz="0" w:space="0" w:color="auto"/>
        <w:bottom w:val="none" w:sz="0" w:space="0" w:color="auto"/>
        <w:right w:val="none" w:sz="0" w:space="0" w:color="auto"/>
      </w:divBdr>
    </w:div>
    <w:div w:id="31927711">
      <w:bodyDiv w:val="1"/>
      <w:marLeft w:val="0"/>
      <w:marRight w:val="0"/>
      <w:marTop w:val="0"/>
      <w:marBottom w:val="0"/>
      <w:divBdr>
        <w:top w:val="none" w:sz="0" w:space="0" w:color="auto"/>
        <w:left w:val="none" w:sz="0" w:space="0" w:color="auto"/>
        <w:bottom w:val="none" w:sz="0" w:space="0" w:color="auto"/>
        <w:right w:val="none" w:sz="0" w:space="0" w:color="auto"/>
      </w:divBdr>
      <w:divsChild>
        <w:div w:id="1775636715">
          <w:marLeft w:val="0"/>
          <w:marRight w:val="0"/>
          <w:marTop w:val="240"/>
          <w:marBottom w:val="240"/>
          <w:divBdr>
            <w:top w:val="none" w:sz="0" w:space="0" w:color="auto"/>
            <w:left w:val="none" w:sz="0" w:space="0" w:color="auto"/>
            <w:bottom w:val="none" w:sz="0" w:space="0" w:color="auto"/>
            <w:right w:val="none" w:sz="0" w:space="0" w:color="auto"/>
          </w:divBdr>
        </w:div>
      </w:divsChild>
    </w:div>
    <w:div w:id="39786680">
      <w:bodyDiv w:val="1"/>
      <w:marLeft w:val="0"/>
      <w:marRight w:val="0"/>
      <w:marTop w:val="0"/>
      <w:marBottom w:val="0"/>
      <w:divBdr>
        <w:top w:val="none" w:sz="0" w:space="0" w:color="auto"/>
        <w:left w:val="none" w:sz="0" w:space="0" w:color="auto"/>
        <w:bottom w:val="none" w:sz="0" w:space="0" w:color="auto"/>
        <w:right w:val="none" w:sz="0" w:space="0" w:color="auto"/>
      </w:divBdr>
    </w:div>
    <w:div w:id="41288972">
      <w:bodyDiv w:val="1"/>
      <w:marLeft w:val="0"/>
      <w:marRight w:val="0"/>
      <w:marTop w:val="0"/>
      <w:marBottom w:val="0"/>
      <w:divBdr>
        <w:top w:val="none" w:sz="0" w:space="0" w:color="auto"/>
        <w:left w:val="none" w:sz="0" w:space="0" w:color="auto"/>
        <w:bottom w:val="none" w:sz="0" w:space="0" w:color="auto"/>
        <w:right w:val="none" w:sz="0" w:space="0" w:color="auto"/>
      </w:divBdr>
    </w:div>
    <w:div w:id="58794684">
      <w:bodyDiv w:val="1"/>
      <w:marLeft w:val="0"/>
      <w:marRight w:val="0"/>
      <w:marTop w:val="0"/>
      <w:marBottom w:val="0"/>
      <w:divBdr>
        <w:top w:val="none" w:sz="0" w:space="0" w:color="auto"/>
        <w:left w:val="none" w:sz="0" w:space="0" w:color="auto"/>
        <w:bottom w:val="none" w:sz="0" w:space="0" w:color="auto"/>
        <w:right w:val="none" w:sz="0" w:space="0" w:color="auto"/>
      </w:divBdr>
    </w:div>
    <w:div w:id="60564113">
      <w:bodyDiv w:val="1"/>
      <w:marLeft w:val="0"/>
      <w:marRight w:val="0"/>
      <w:marTop w:val="0"/>
      <w:marBottom w:val="0"/>
      <w:divBdr>
        <w:top w:val="none" w:sz="0" w:space="0" w:color="auto"/>
        <w:left w:val="none" w:sz="0" w:space="0" w:color="auto"/>
        <w:bottom w:val="none" w:sz="0" w:space="0" w:color="auto"/>
        <w:right w:val="none" w:sz="0" w:space="0" w:color="auto"/>
      </w:divBdr>
    </w:div>
    <w:div w:id="107817677">
      <w:bodyDiv w:val="1"/>
      <w:marLeft w:val="0"/>
      <w:marRight w:val="0"/>
      <w:marTop w:val="0"/>
      <w:marBottom w:val="0"/>
      <w:divBdr>
        <w:top w:val="none" w:sz="0" w:space="0" w:color="auto"/>
        <w:left w:val="none" w:sz="0" w:space="0" w:color="auto"/>
        <w:bottom w:val="none" w:sz="0" w:space="0" w:color="auto"/>
        <w:right w:val="none" w:sz="0" w:space="0" w:color="auto"/>
      </w:divBdr>
    </w:div>
    <w:div w:id="115804127">
      <w:bodyDiv w:val="1"/>
      <w:marLeft w:val="0"/>
      <w:marRight w:val="0"/>
      <w:marTop w:val="0"/>
      <w:marBottom w:val="0"/>
      <w:divBdr>
        <w:top w:val="none" w:sz="0" w:space="0" w:color="auto"/>
        <w:left w:val="none" w:sz="0" w:space="0" w:color="auto"/>
        <w:bottom w:val="none" w:sz="0" w:space="0" w:color="auto"/>
        <w:right w:val="none" w:sz="0" w:space="0" w:color="auto"/>
      </w:divBdr>
    </w:div>
    <w:div w:id="123236005">
      <w:bodyDiv w:val="1"/>
      <w:marLeft w:val="0"/>
      <w:marRight w:val="0"/>
      <w:marTop w:val="0"/>
      <w:marBottom w:val="0"/>
      <w:divBdr>
        <w:top w:val="none" w:sz="0" w:space="0" w:color="auto"/>
        <w:left w:val="none" w:sz="0" w:space="0" w:color="auto"/>
        <w:bottom w:val="none" w:sz="0" w:space="0" w:color="auto"/>
        <w:right w:val="none" w:sz="0" w:space="0" w:color="auto"/>
      </w:divBdr>
    </w:div>
    <w:div w:id="177818164">
      <w:bodyDiv w:val="1"/>
      <w:marLeft w:val="0"/>
      <w:marRight w:val="0"/>
      <w:marTop w:val="0"/>
      <w:marBottom w:val="0"/>
      <w:divBdr>
        <w:top w:val="none" w:sz="0" w:space="0" w:color="auto"/>
        <w:left w:val="none" w:sz="0" w:space="0" w:color="auto"/>
        <w:bottom w:val="none" w:sz="0" w:space="0" w:color="auto"/>
        <w:right w:val="none" w:sz="0" w:space="0" w:color="auto"/>
      </w:divBdr>
    </w:div>
    <w:div w:id="184829666">
      <w:bodyDiv w:val="1"/>
      <w:marLeft w:val="0"/>
      <w:marRight w:val="0"/>
      <w:marTop w:val="0"/>
      <w:marBottom w:val="0"/>
      <w:divBdr>
        <w:top w:val="none" w:sz="0" w:space="0" w:color="auto"/>
        <w:left w:val="none" w:sz="0" w:space="0" w:color="auto"/>
        <w:bottom w:val="none" w:sz="0" w:space="0" w:color="auto"/>
        <w:right w:val="none" w:sz="0" w:space="0" w:color="auto"/>
      </w:divBdr>
    </w:div>
    <w:div w:id="212817996">
      <w:bodyDiv w:val="1"/>
      <w:marLeft w:val="0"/>
      <w:marRight w:val="0"/>
      <w:marTop w:val="0"/>
      <w:marBottom w:val="0"/>
      <w:divBdr>
        <w:top w:val="none" w:sz="0" w:space="0" w:color="auto"/>
        <w:left w:val="none" w:sz="0" w:space="0" w:color="auto"/>
        <w:bottom w:val="none" w:sz="0" w:space="0" w:color="auto"/>
        <w:right w:val="none" w:sz="0" w:space="0" w:color="auto"/>
      </w:divBdr>
    </w:div>
    <w:div w:id="213735138">
      <w:bodyDiv w:val="1"/>
      <w:marLeft w:val="0"/>
      <w:marRight w:val="0"/>
      <w:marTop w:val="0"/>
      <w:marBottom w:val="0"/>
      <w:divBdr>
        <w:top w:val="none" w:sz="0" w:space="0" w:color="auto"/>
        <w:left w:val="none" w:sz="0" w:space="0" w:color="auto"/>
        <w:bottom w:val="none" w:sz="0" w:space="0" w:color="auto"/>
        <w:right w:val="none" w:sz="0" w:space="0" w:color="auto"/>
      </w:divBdr>
    </w:div>
    <w:div w:id="219294660">
      <w:bodyDiv w:val="1"/>
      <w:marLeft w:val="0"/>
      <w:marRight w:val="0"/>
      <w:marTop w:val="0"/>
      <w:marBottom w:val="0"/>
      <w:divBdr>
        <w:top w:val="none" w:sz="0" w:space="0" w:color="auto"/>
        <w:left w:val="none" w:sz="0" w:space="0" w:color="auto"/>
        <w:bottom w:val="none" w:sz="0" w:space="0" w:color="auto"/>
        <w:right w:val="none" w:sz="0" w:space="0" w:color="auto"/>
      </w:divBdr>
    </w:div>
    <w:div w:id="229656276">
      <w:bodyDiv w:val="1"/>
      <w:marLeft w:val="0"/>
      <w:marRight w:val="0"/>
      <w:marTop w:val="0"/>
      <w:marBottom w:val="0"/>
      <w:divBdr>
        <w:top w:val="none" w:sz="0" w:space="0" w:color="auto"/>
        <w:left w:val="none" w:sz="0" w:space="0" w:color="auto"/>
        <w:bottom w:val="none" w:sz="0" w:space="0" w:color="auto"/>
        <w:right w:val="none" w:sz="0" w:space="0" w:color="auto"/>
      </w:divBdr>
    </w:div>
    <w:div w:id="280918732">
      <w:bodyDiv w:val="1"/>
      <w:marLeft w:val="0"/>
      <w:marRight w:val="0"/>
      <w:marTop w:val="0"/>
      <w:marBottom w:val="0"/>
      <w:divBdr>
        <w:top w:val="none" w:sz="0" w:space="0" w:color="auto"/>
        <w:left w:val="none" w:sz="0" w:space="0" w:color="auto"/>
        <w:bottom w:val="none" w:sz="0" w:space="0" w:color="auto"/>
        <w:right w:val="none" w:sz="0" w:space="0" w:color="auto"/>
      </w:divBdr>
    </w:div>
    <w:div w:id="300811363">
      <w:bodyDiv w:val="1"/>
      <w:marLeft w:val="0"/>
      <w:marRight w:val="0"/>
      <w:marTop w:val="0"/>
      <w:marBottom w:val="0"/>
      <w:divBdr>
        <w:top w:val="none" w:sz="0" w:space="0" w:color="auto"/>
        <w:left w:val="none" w:sz="0" w:space="0" w:color="auto"/>
        <w:bottom w:val="none" w:sz="0" w:space="0" w:color="auto"/>
        <w:right w:val="none" w:sz="0" w:space="0" w:color="auto"/>
      </w:divBdr>
    </w:div>
    <w:div w:id="342896372">
      <w:bodyDiv w:val="1"/>
      <w:marLeft w:val="0"/>
      <w:marRight w:val="0"/>
      <w:marTop w:val="0"/>
      <w:marBottom w:val="0"/>
      <w:divBdr>
        <w:top w:val="none" w:sz="0" w:space="0" w:color="auto"/>
        <w:left w:val="none" w:sz="0" w:space="0" w:color="auto"/>
        <w:bottom w:val="none" w:sz="0" w:space="0" w:color="auto"/>
        <w:right w:val="none" w:sz="0" w:space="0" w:color="auto"/>
      </w:divBdr>
    </w:div>
    <w:div w:id="356155037">
      <w:bodyDiv w:val="1"/>
      <w:marLeft w:val="0"/>
      <w:marRight w:val="0"/>
      <w:marTop w:val="0"/>
      <w:marBottom w:val="0"/>
      <w:divBdr>
        <w:top w:val="none" w:sz="0" w:space="0" w:color="auto"/>
        <w:left w:val="none" w:sz="0" w:space="0" w:color="auto"/>
        <w:bottom w:val="none" w:sz="0" w:space="0" w:color="auto"/>
        <w:right w:val="none" w:sz="0" w:space="0" w:color="auto"/>
      </w:divBdr>
    </w:div>
    <w:div w:id="417479389">
      <w:bodyDiv w:val="1"/>
      <w:marLeft w:val="0"/>
      <w:marRight w:val="0"/>
      <w:marTop w:val="0"/>
      <w:marBottom w:val="0"/>
      <w:divBdr>
        <w:top w:val="none" w:sz="0" w:space="0" w:color="auto"/>
        <w:left w:val="none" w:sz="0" w:space="0" w:color="auto"/>
        <w:bottom w:val="none" w:sz="0" w:space="0" w:color="auto"/>
        <w:right w:val="none" w:sz="0" w:space="0" w:color="auto"/>
      </w:divBdr>
      <w:divsChild>
        <w:div w:id="715159030">
          <w:marLeft w:val="0"/>
          <w:marRight w:val="0"/>
          <w:marTop w:val="120"/>
          <w:marBottom w:val="0"/>
          <w:divBdr>
            <w:top w:val="none" w:sz="0" w:space="0" w:color="auto"/>
            <w:left w:val="none" w:sz="0" w:space="0" w:color="auto"/>
            <w:bottom w:val="none" w:sz="0" w:space="0" w:color="auto"/>
            <w:right w:val="none" w:sz="0" w:space="0" w:color="auto"/>
          </w:divBdr>
        </w:div>
        <w:div w:id="2058700582">
          <w:marLeft w:val="0"/>
          <w:marRight w:val="0"/>
          <w:marTop w:val="120"/>
          <w:marBottom w:val="0"/>
          <w:divBdr>
            <w:top w:val="none" w:sz="0" w:space="0" w:color="auto"/>
            <w:left w:val="none" w:sz="0" w:space="0" w:color="auto"/>
            <w:bottom w:val="none" w:sz="0" w:space="0" w:color="auto"/>
            <w:right w:val="none" w:sz="0" w:space="0" w:color="auto"/>
          </w:divBdr>
        </w:div>
      </w:divsChild>
    </w:div>
    <w:div w:id="489710910">
      <w:bodyDiv w:val="1"/>
      <w:marLeft w:val="0"/>
      <w:marRight w:val="0"/>
      <w:marTop w:val="0"/>
      <w:marBottom w:val="0"/>
      <w:divBdr>
        <w:top w:val="none" w:sz="0" w:space="0" w:color="auto"/>
        <w:left w:val="none" w:sz="0" w:space="0" w:color="auto"/>
        <w:bottom w:val="none" w:sz="0" w:space="0" w:color="auto"/>
        <w:right w:val="none" w:sz="0" w:space="0" w:color="auto"/>
      </w:divBdr>
    </w:div>
    <w:div w:id="508301031">
      <w:bodyDiv w:val="1"/>
      <w:marLeft w:val="0"/>
      <w:marRight w:val="0"/>
      <w:marTop w:val="0"/>
      <w:marBottom w:val="0"/>
      <w:divBdr>
        <w:top w:val="none" w:sz="0" w:space="0" w:color="auto"/>
        <w:left w:val="none" w:sz="0" w:space="0" w:color="auto"/>
        <w:bottom w:val="none" w:sz="0" w:space="0" w:color="auto"/>
        <w:right w:val="none" w:sz="0" w:space="0" w:color="auto"/>
      </w:divBdr>
    </w:div>
    <w:div w:id="536816110">
      <w:bodyDiv w:val="1"/>
      <w:marLeft w:val="0"/>
      <w:marRight w:val="0"/>
      <w:marTop w:val="0"/>
      <w:marBottom w:val="0"/>
      <w:divBdr>
        <w:top w:val="none" w:sz="0" w:space="0" w:color="auto"/>
        <w:left w:val="none" w:sz="0" w:space="0" w:color="auto"/>
        <w:bottom w:val="none" w:sz="0" w:space="0" w:color="auto"/>
        <w:right w:val="none" w:sz="0" w:space="0" w:color="auto"/>
      </w:divBdr>
    </w:div>
    <w:div w:id="571163098">
      <w:bodyDiv w:val="1"/>
      <w:marLeft w:val="0"/>
      <w:marRight w:val="0"/>
      <w:marTop w:val="0"/>
      <w:marBottom w:val="0"/>
      <w:divBdr>
        <w:top w:val="none" w:sz="0" w:space="0" w:color="auto"/>
        <w:left w:val="none" w:sz="0" w:space="0" w:color="auto"/>
        <w:bottom w:val="none" w:sz="0" w:space="0" w:color="auto"/>
        <w:right w:val="none" w:sz="0" w:space="0" w:color="auto"/>
      </w:divBdr>
    </w:div>
    <w:div w:id="572931407">
      <w:bodyDiv w:val="1"/>
      <w:marLeft w:val="0"/>
      <w:marRight w:val="0"/>
      <w:marTop w:val="0"/>
      <w:marBottom w:val="0"/>
      <w:divBdr>
        <w:top w:val="none" w:sz="0" w:space="0" w:color="auto"/>
        <w:left w:val="none" w:sz="0" w:space="0" w:color="auto"/>
        <w:bottom w:val="none" w:sz="0" w:space="0" w:color="auto"/>
        <w:right w:val="none" w:sz="0" w:space="0" w:color="auto"/>
      </w:divBdr>
    </w:div>
    <w:div w:id="578715201">
      <w:bodyDiv w:val="1"/>
      <w:marLeft w:val="0"/>
      <w:marRight w:val="0"/>
      <w:marTop w:val="0"/>
      <w:marBottom w:val="0"/>
      <w:divBdr>
        <w:top w:val="none" w:sz="0" w:space="0" w:color="auto"/>
        <w:left w:val="none" w:sz="0" w:space="0" w:color="auto"/>
        <w:bottom w:val="none" w:sz="0" w:space="0" w:color="auto"/>
        <w:right w:val="none" w:sz="0" w:space="0" w:color="auto"/>
      </w:divBdr>
    </w:div>
    <w:div w:id="602345120">
      <w:bodyDiv w:val="1"/>
      <w:marLeft w:val="0"/>
      <w:marRight w:val="0"/>
      <w:marTop w:val="0"/>
      <w:marBottom w:val="0"/>
      <w:divBdr>
        <w:top w:val="none" w:sz="0" w:space="0" w:color="auto"/>
        <w:left w:val="none" w:sz="0" w:space="0" w:color="auto"/>
        <w:bottom w:val="none" w:sz="0" w:space="0" w:color="auto"/>
        <w:right w:val="none" w:sz="0" w:space="0" w:color="auto"/>
      </w:divBdr>
      <w:divsChild>
        <w:div w:id="604847457">
          <w:marLeft w:val="0"/>
          <w:marRight w:val="0"/>
          <w:marTop w:val="0"/>
          <w:marBottom w:val="0"/>
          <w:divBdr>
            <w:top w:val="none" w:sz="0" w:space="0" w:color="auto"/>
            <w:left w:val="none" w:sz="0" w:space="0" w:color="auto"/>
            <w:bottom w:val="none" w:sz="0" w:space="0" w:color="auto"/>
            <w:right w:val="none" w:sz="0" w:space="0" w:color="auto"/>
          </w:divBdr>
        </w:div>
        <w:div w:id="874121326">
          <w:marLeft w:val="0"/>
          <w:marRight w:val="0"/>
          <w:marTop w:val="0"/>
          <w:marBottom w:val="0"/>
          <w:divBdr>
            <w:top w:val="none" w:sz="0" w:space="0" w:color="auto"/>
            <w:left w:val="none" w:sz="0" w:space="0" w:color="auto"/>
            <w:bottom w:val="none" w:sz="0" w:space="0" w:color="auto"/>
            <w:right w:val="none" w:sz="0" w:space="0" w:color="auto"/>
          </w:divBdr>
        </w:div>
        <w:div w:id="990711704">
          <w:marLeft w:val="0"/>
          <w:marRight w:val="0"/>
          <w:marTop w:val="0"/>
          <w:marBottom w:val="0"/>
          <w:divBdr>
            <w:top w:val="none" w:sz="0" w:space="0" w:color="auto"/>
            <w:left w:val="none" w:sz="0" w:space="0" w:color="auto"/>
            <w:bottom w:val="none" w:sz="0" w:space="0" w:color="auto"/>
            <w:right w:val="none" w:sz="0" w:space="0" w:color="auto"/>
          </w:divBdr>
        </w:div>
        <w:div w:id="1082483802">
          <w:marLeft w:val="0"/>
          <w:marRight w:val="0"/>
          <w:marTop w:val="0"/>
          <w:marBottom w:val="0"/>
          <w:divBdr>
            <w:top w:val="none" w:sz="0" w:space="0" w:color="auto"/>
            <w:left w:val="none" w:sz="0" w:space="0" w:color="auto"/>
            <w:bottom w:val="none" w:sz="0" w:space="0" w:color="auto"/>
            <w:right w:val="none" w:sz="0" w:space="0" w:color="auto"/>
          </w:divBdr>
        </w:div>
        <w:div w:id="1283614828">
          <w:marLeft w:val="0"/>
          <w:marRight w:val="0"/>
          <w:marTop w:val="0"/>
          <w:marBottom w:val="0"/>
          <w:divBdr>
            <w:top w:val="none" w:sz="0" w:space="0" w:color="auto"/>
            <w:left w:val="none" w:sz="0" w:space="0" w:color="auto"/>
            <w:bottom w:val="none" w:sz="0" w:space="0" w:color="auto"/>
            <w:right w:val="none" w:sz="0" w:space="0" w:color="auto"/>
          </w:divBdr>
        </w:div>
        <w:div w:id="1760982926">
          <w:marLeft w:val="0"/>
          <w:marRight w:val="0"/>
          <w:marTop w:val="0"/>
          <w:marBottom w:val="0"/>
          <w:divBdr>
            <w:top w:val="none" w:sz="0" w:space="0" w:color="auto"/>
            <w:left w:val="none" w:sz="0" w:space="0" w:color="auto"/>
            <w:bottom w:val="none" w:sz="0" w:space="0" w:color="auto"/>
            <w:right w:val="none" w:sz="0" w:space="0" w:color="auto"/>
          </w:divBdr>
        </w:div>
        <w:div w:id="1956210469">
          <w:marLeft w:val="0"/>
          <w:marRight w:val="0"/>
          <w:marTop w:val="0"/>
          <w:marBottom w:val="0"/>
          <w:divBdr>
            <w:top w:val="none" w:sz="0" w:space="0" w:color="auto"/>
            <w:left w:val="none" w:sz="0" w:space="0" w:color="auto"/>
            <w:bottom w:val="none" w:sz="0" w:space="0" w:color="auto"/>
            <w:right w:val="none" w:sz="0" w:space="0" w:color="auto"/>
          </w:divBdr>
        </w:div>
      </w:divsChild>
    </w:div>
    <w:div w:id="613248078">
      <w:bodyDiv w:val="1"/>
      <w:marLeft w:val="0"/>
      <w:marRight w:val="0"/>
      <w:marTop w:val="0"/>
      <w:marBottom w:val="0"/>
      <w:divBdr>
        <w:top w:val="none" w:sz="0" w:space="0" w:color="auto"/>
        <w:left w:val="none" w:sz="0" w:space="0" w:color="auto"/>
        <w:bottom w:val="none" w:sz="0" w:space="0" w:color="auto"/>
        <w:right w:val="none" w:sz="0" w:space="0" w:color="auto"/>
      </w:divBdr>
    </w:div>
    <w:div w:id="615332834">
      <w:bodyDiv w:val="1"/>
      <w:marLeft w:val="0"/>
      <w:marRight w:val="0"/>
      <w:marTop w:val="0"/>
      <w:marBottom w:val="0"/>
      <w:divBdr>
        <w:top w:val="none" w:sz="0" w:space="0" w:color="auto"/>
        <w:left w:val="none" w:sz="0" w:space="0" w:color="auto"/>
        <w:bottom w:val="none" w:sz="0" w:space="0" w:color="auto"/>
        <w:right w:val="none" w:sz="0" w:space="0" w:color="auto"/>
      </w:divBdr>
    </w:div>
    <w:div w:id="618804140">
      <w:bodyDiv w:val="1"/>
      <w:marLeft w:val="0"/>
      <w:marRight w:val="0"/>
      <w:marTop w:val="0"/>
      <w:marBottom w:val="0"/>
      <w:divBdr>
        <w:top w:val="none" w:sz="0" w:space="0" w:color="auto"/>
        <w:left w:val="none" w:sz="0" w:space="0" w:color="auto"/>
        <w:bottom w:val="none" w:sz="0" w:space="0" w:color="auto"/>
        <w:right w:val="none" w:sz="0" w:space="0" w:color="auto"/>
      </w:divBdr>
    </w:div>
    <w:div w:id="643386727">
      <w:bodyDiv w:val="1"/>
      <w:marLeft w:val="0"/>
      <w:marRight w:val="0"/>
      <w:marTop w:val="0"/>
      <w:marBottom w:val="0"/>
      <w:divBdr>
        <w:top w:val="none" w:sz="0" w:space="0" w:color="auto"/>
        <w:left w:val="none" w:sz="0" w:space="0" w:color="auto"/>
        <w:bottom w:val="none" w:sz="0" w:space="0" w:color="auto"/>
        <w:right w:val="none" w:sz="0" w:space="0" w:color="auto"/>
      </w:divBdr>
    </w:div>
    <w:div w:id="662440981">
      <w:bodyDiv w:val="1"/>
      <w:marLeft w:val="0"/>
      <w:marRight w:val="0"/>
      <w:marTop w:val="0"/>
      <w:marBottom w:val="0"/>
      <w:divBdr>
        <w:top w:val="none" w:sz="0" w:space="0" w:color="auto"/>
        <w:left w:val="none" w:sz="0" w:space="0" w:color="auto"/>
        <w:bottom w:val="none" w:sz="0" w:space="0" w:color="auto"/>
        <w:right w:val="none" w:sz="0" w:space="0" w:color="auto"/>
      </w:divBdr>
    </w:div>
    <w:div w:id="682586110">
      <w:bodyDiv w:val="1"/>
      <w:marLeft w:val="0"/>
      <w:marRight w:val="0"/>
      <w:marTop w:val="0"/>
      <w:marBottom w:val="0"/>
      <w:divBdr>
        <w:top w:val="none" w:sz="0" w:space="0" w:color="auto"/>
        <w:left w:val="none" w:sz="0" w:space="0" w:color="auto"/>
        <w:bottom w:val="none" w:sz="0" w:space="0" w:color="auto"/>
        <w:right w:val="none" w:sz="0" w:space="0" w:color="auto"/>
      </w:divBdr>
    </w:div>
    <w:div w:id="700783026">
      <w:bodyDiv w:val="1"/>
      <w:marLeft w:val="0"/>
      <w:marRight w:val="0"/>
      <w:marTop w:val="0"/>
      <w:marBottom w:val="0"/>
      <w:divBdr>
        <w:top w:val="none" w:sz="0" w:space="0" w:color="auto"/>
        <w:left w:val="none" w:sz="0" w:space="0" w:color="auto"/>
        <w:bottom w:val="none" w:sz="0" w:space="0" w:color="auto"/>
        <w:right w:val="none" w:sz="0" w:space="0" w:color="auto"/>
      </w:divBdr>
    </w:div>
    <w:div w:id="753085017">
      <w:bodyDiv w:val="1"/>
      <w:marLeft w:val="0"/>
      <w:marRight w:val="0"/>
      <w:marTop w:val="0"/>
      <w:marBottom w:val="0"/>
      <w:divBdr>
        <w:top w:val="none" w:sz="0" w:space="0" w:color="auto"/>
        <w:left w:val="none" w:sz="0" w:space="0" w:color="auto"/>
        <w:bottom w:val="none" w:sz="0" w:space="0" w:color="auto"/>
        <w:right w:val="none" w:sz="0" w:space="0" w:color="auto"/>
      </w:divBdr>
    </w:div>
    <w:div w:id="805780945">
      <w:bodyDiv w:val="1"/>
      <w:marLeft w:val="0"/>
      <w:marRight w:val="0"/>
      <w:marTop w:val="0"/>
      <w:marBottom w:val="0"/>
      <w:divBdr>
        <w:top w:val="none" w:sz="0" w:space="0" w:color="auto"/>
        <w:left w:val="none" w:sz="0" w:space="0" w:color="auto"/>
        <w:bottom w:val="none" w:sz="0" w:space="0" w:color="auto"/>
        <w:right w:val="none" w:sz="0" w:space="0" w:color="auto"/>
      </w:divBdr>
      <w:divsChild>
        <w:div w:id="738748843">
          <w:marLeft w:val="0"/>
          <w:marRight w:val="0"/>
          <w:marTop w:val="120"/>
          <w:marBottom w:val="0"/>
          <w:divBdr>
            <w:top w:val="none" w:sz="0" w:space="0" w:color="auto"/>
            <w:left w:val="none" w:sz="0" w:space="0" w:color="auto"/>
            <w:bottom w:val="none" w:sz="0" w:space="0" w:color="auto"/>
            <w:right w:val="none" w:sz="0" w:space="0" w:color="auto"/>
          </w:divBdr>
        </w:div>
        <w:div w:id="1624799193">
          <w:marLeft w:val="0"/>
          <w:marRight w:val="0"/>
          <w:marTop w:val="120"/>
          <w:marBottom w:val="0"/>
          <w:divBdr>
            <w:top w:val="none" w:sz="0" w:space="0" w:color="auto"/>
            <w:left w:val="none" w:sz="0" w:space="0" w:color="auto"/>
            <w:bottom w:val="none" w:sz="0" w:space="0" w:color="auto"/>
            <w:right w:val="none" w:sz="0" w:space="0" w:color="auto"/>
          </w:divBdr>
        </w:div>
        <w:div w:id="1687557776">
          <w:marLeft w:val="0"/>
          <w:marRight w:val="0"/>
          <w:marTop w:val="120"/>
          <w:marBottom w:val="0"/>
          <w:divBdr>
            <w:top w:val="none" w:sz="0" w:space="0" w:color="auto"/>
            <w:left w:val="none" w:sz="0" w:space="0" w:color="auto"/>
            <w:bottom w:val="none" w:sz="0" w:space="0" w:color="auto"/>
            <w:right w:val="none" w:sz="0" w:space="0" w:color="auto"/>
          </w:divBdr>
        </w:div>
        <w:div w:id="2015961335">
          <w:marLeft w:val="0"/>
          <w:marRight w:val="0"/>
          <w:marTop w:val="120"/>
          <w:marBottom w:val="0"/>
          <w:divBdr>
            <w:top w:val="none" w:sz="0" w:space="0" w:color="auto"/>
            <w:left w:val="none" w:sz="0" w:space="0" w:color="auto"/>
            <w:bottom w:val="none" w:sz="0" w:space="0" w:color="auto"/>
            <w:right w:val="none" w:sz="0" w:space="0" w:color="auto"/>
          </w:divBdr>
        </w:div>
      </w:divsChild>
    </w:div>
    <w:div w:id="806825373">
      <w:bodyDiv w:val="1"/>
      <w:marLeft w:val="0"/>
      <w:marRight w:val="0"/>
      <w:marTop w:val="0"/>
      <w:marBottom w:val="0"/>
      <w:divBdr>
        <w:top w:val="none" w:sz="0" w:space="0" w:color="auto"/>
        <w:left w:val="none" w:sz="0" w:space="0" w:color="auto"/>
        <w:bottom w:val="none" w:sz="0" w:space="0" w:color="auto"/>
        <w:right w:val="none" w:sz="0" w:space="0" w:color="auto"/>
      </w:divBdr>
    </w:div>
    <w:div w:id="819808006">
      <w:bodyDiv w:val="1"/>
      <w:marLeft w:val="0"/>
      <w:marRight w:val="0"/>
      <w:marTop w:val="0"/>
      <w:marBottom w:val="0"/>
      <w:divBdr>
        <w:top w:val="none" w:sz="0" w:space="0" w:color="auto"/>
        <w:left w:val="none" w:sz="0" w:space="0" w:color="auto"/>
        <w:bottom w:val="none" w:sz="0" w:space="0" w:color="auto"/>
        <w:right w:val="none" w:sz="0" w:space="0" w:color="auto"/>
      </w:divBdr>
    </w:div>
    <w:div w:id="830678345">
      <w:bodyDiv w:val="1"/>
      <w:marLeft w:val="0"/>
      <w:marRight w:val="0"/>
      <w:marTop w:val="0"/>
      <w:marBottom w:val="0"/>
      <w:divBdr>
        <w:top w:val="none" w:sz="0" w:space="0" w:color="auto"/>
        <w:left w:val="none" w:sz="0" w:space="0" w:color="auto"/>
        <w:bottom w:val="none" w:sz="0" w:space="0" w:color="auto"/>
        <w:right w:val="none" w:sz="0" w:space="0" w:color="auto"/>
      </w:divBdr>
    </w:div>
    <w:div w:id="902065751">
      <w:bodyDiv w:val="1"/>
      <w:marLeft w:val="0"/>
      <w:marRight w:val="0"/>
      <w:marTop w:val="0"/>
      <w:marBottom w:val="0"/>
      <w:divBdr>
        <w:top w:val="none" w:sz="0" w:space="0" w:color="auto"/>
        <w:left w:val="none" w:sz="0" w:space="0" w:color="auto"/>
        <w:bottom w:val="none" w:sz="0" w:space="0" w:color="auto"/>
        <w:right w:val="none" w:sz="0" w:space="0" w:color="auto"/>
      </w:divBdr>
    </w:div>
    <w:div w:id="904148393">
      <w:bodyDiv w:val="1"/>
      <w:marLeft w:val="0"/>
      <w:marRight w:val="0"/>
      <w:marTop w:val="0"/>
      <w:marBottom w:val="0"/>
      <w:divBdr>
        <w:top w:val="none" w:sz="0" w:space="0" w:color="auto"/>
        <w:left w:val="none" w:sz="0" w:space="0" w:color="auto"/>
        <w:bottom w:val="none" w:sz="0" w:space="0" w:color="auto"/>
        <w:right w:val="none" w:sz="0" w:space="0" w:color="auto"/>
      </w:divBdr>
    </w:div>
    <w:div w:id="918176818">
      <w:bodyDiv w:val="1"/>
      <w:marLeft w:val="0"/>
      <w:marRight w:val="0"/>
      <w:marTop w:val="0"/>
      <w:marBottom w:val="0"/>
      <w:divBdr>
        <w:top w:val="none" w:sz="0" w:space="0" w:color="auto"/>
        <w:left w:val="none" w:sz="0" w:space="0" w:color="auto"/>
        <w:bottom w:val="none" w:sz="0" w:space="0" w:color="auto"/>
        <w:right w:val="none" w:sz="0" w:space="0" w:color="auto"/>
      </w:divBdr>
    </w:div>
    <w:div w:id="928585566">
      <w:bodyDiv w:val="1"/>
      <w:marLeft w:val="0"/>
      <w:marRight w:val="0"/>
      <w:marTop w:val="0"/>
      <w:marBottom w:val="0"/>
      <w:divBdr>
        <w:top w:val="none" w:sz="0" w:space="0" w:color="auto"/>
        <w:left w:val="none" w:sz="0" w:space="0" w:color="auto"/>
        <w:bottom w:val="none" w:sz="0" w:space="0" w:color="auto"/>
        <w:right w:val="none" w:sz="0" w:space="0" w:color="auto"/>
      </w:divBdr>
    </w:div>
    <w:div w:id="934477871">
      <w:bodyDiv w:val="1"/>
      <w:marLeft w:val="0"/>
      <w:marRight w:val="0"/>
      <w:marTop w:val="0"/>
      <w:marBottom w:val="0"/>
      <w:divBdr>
        <w:top w:val="none" w:sz="0" w:space="0" w:color="auto"/>
        <w:left w:val="none" w:sz="0" w:space="0" w:color="auto"/>
        <w:bottom w:val="none" w:sz="0" w:space="0" w:color="auto"/>
        <w:right w:val="none" w:sz="0" w:space="0" w:color="auto"/>
      </w:divBdr>
    </w:div>
    <w:div w:id="975137650">
      <w:bodyDiv w:val="1"/>
      <w:marLeft w:val="0"/>
      <w:marRight w:val="0"/>
      <w:marTop w:val="0"/>
      <w:marBottom w:val="0"/>
      <w:divBdr>
        <w:top w:val="none" w:sz="0" w:space="0" w:color="auto"/>
        <w:left w:val="none" w:sz="0" w:space="0" w:color="auto"/>
        <w:bottom w:val="none" w:sz="0" w:space="0" w:color="auto"/>
        <w:right w:val="none" w:sz="0" w:space="0" w:color="auto"/>
      </w:divBdr>
    </w:div>
    <w:div w:id="996228969">
      <w:bodyDiv w:val="1"/>
      <w:marLeft w:val="0"/>
      <w:marRight w:val="0"/>
      <w:marTop w:val="0"/>
      <w:marBottom w:val="0"/>
      <w:divBdr>
        <w:top w:val="none" w:sz="0" w:space="0" w:color="auto"/>
        <w:left w:val="none" w:sz="0" w:space="0" w:color="auto"/>
        <w:bottom w:val="none" w:sz="0" w:space="0" w:color="auto"/>
        <w:right w:val="none" w:sz="0" w:space="0" w:color="auto"/>
      </w:divBdr>
    </w:div>
    <w:div w:id="1002702848">
      <w:bodyDiv w:val="1"/>
      <w:marLeft w:val="0"/>
      <w:marRight w:val="0"/>
      <w:marTop w:val="0"/>
      <w:marBottom w:val="0"/>
      <w:divBdr>
        <w:top w:val="none" w:sz="0" w:space="0" w:color="auto"/>
        <w:left w:val="none" w:sz="0" w:space="0" w:color="auto"/>
        <w:bottom w:val="none" w:sz="0" w:space="0" w:color="auto"/>
        <w:right w:val="none" w:sz="0" w:space="0" w:color="auto"/>
      </w:divBdr>
    </w:div>
    <w:div w:id="1019505175">
      <w:bodyDiv w:val="1"/>
      <w:marLeft w:val="0"/>
      <w:marRight w:val="0"/>
      <w:marTop w:val="0"/>
      <w:marBottom w:val="0"/>
      <w:divBdr>
        <w:top w:val="none" w:sz="0" w:space="0" w:color="auto"/>
        <w:left w:val="none" w:sz="0" w:space="0" w:color="auto"/>
        <w:bottom w:val="none" w:sz="0" w:space="0" w:color="auto"/>
        <w:right w:val="none" w:sz="0" w:space="0" w:color="auto"/>
      </w:divBdr>
    </w:div>
    <w:div w:id="1023290728">
      <w:bodyDiv w:val="1"/>
      <w:marLeft w:val="0"/>
      <w:marRight w:val="0"/>
      <w:marTop w:val="0"/>
      <w:marBottom w:val="0"/>
      <w:divBdr>
        <w:top w:val="none" w:sz="0" w:space="0" w:color="auto"/>
        <w:left w:val="none" w:sz="0" w:space="0" w:color="auto"/>
        <w:bottom w:val="none" w:sz="0" w:space="0" w:color="auto"/>
        <w:right w:val="none" w:sz="0" w:space="0" w:color="auto"/>
      </w:divBdr>
    </w:div>
    <w:div w:id="1091045508">
      <w:bodyDiv w:val="1"/>
      <w:marLeft w:val="0"/>
      <w:marRight w:val="0"/>
      <w:marTop w:val="0"/>
      <w:marBottom w:val="0"/>
      <w:divBdr>
        <w:top w:val="none" w:sz="0" w:space="0" w:color="auto"/>
        <w:left w:val="none" w:sz="0" w:space="0" w:color="auto"/>
        <w:bottom w:val="none" w:sz="0" w:space="0" w:color="auto"/>
        <w:right w:val="none" w:sz="0" w:space="0" w:color="auto"/>
      </w:divBdr>
      <w:divsChild>
        <w:div w:id="1244337533">
          <w:marLeft w:val="0"/>
          <w:marRight w:val="0"/>
          <w:marTop w:val="120"/>
          <w:marBottom w:val="0"/>
          <w:divBdr>
            <w:top w:val="none" w:sz="0" w:space="0" w:color="auto"/>
            <w:left w:val="none" w:sz="0" w:space="0" w:color="auto"/>
            <w:bottom w:val="none" w:sz="0" w:space="0" w:color="auto"/>
            <w:right w:val="none" w:sz="0" w:space="0" w:color="auto"/>
          </w:divBdr>
        </w:div>
        <w:div w:id="1361201432">
          <w:marLeft w:val="0"/>
          <w:marRight w:val="0"/>
          <w:marTop w:val="120"/>
          <w:marBottom w:val="0"/>
          <w:divBdr>
            <w:top w:val="none" w:sz="0" w:space="0" w:color="auto"/>
            <w:left w:val="none" w:sz="0" w:space="0" w:color="auto"/>
            <w:bottom w:val="none" w:sz="0" w:space="0" w:color="auto"/>
            <w:right w:val="none" w:sz="0" w:space="0" w:color="auto"/>
          </w:divBdr>
        </w:div>
        <w:div w:id="1542980723">
          <w:marLeft w:val="0"/>
          <w:marRight w:val="0"/>
          <w:marTop w:val="120"/>
          <w:marBottom w:val="0"/>
          <w:divBdr>
            <w:top w:val="none" w:sz="0" w:space="0" w:color="auto"/>
            <w:left w:val="none" w:sz="0" w:space="0" w:color="auto"/>
            <w:bottom w:val="none" w:sz="0" w:space="0" w:color="auto"/>
            <w:right w:val="none" w:sz="0" w:space="0" w:color="auto"/>
          </w:divBdr>
        </w:div>
      </w:divsChild>
    </w:div>
    <w:div w:id="1097214852">
      <w:bodyDiv w:val="1"/>
      <w:marLeft w:val="0"/>
      <w:marRight w:val="0"/>
      <w:marTop w:val="0"/>
      <w:marBottom w:val="0"/>
      <w:divBdr>
        <w:top w:val="none" w:sz="0" w:space="0" w:color="auto"/>
        <w:left w:val="none" w:sz="0" w:space="0" w:color="auto"/>
        <w:bottom w:val="none" w:sz="0" w:space="0" w:color="auto"/>
        <w:right w:val="none" w:sz="0" w:space="0" w:color="auto"/>
      </w:divBdr>
    </w:div>
    <w:div w:id="1110735352">
      <w:bodyDiv w:val="1"/>
      <w:marLeft w:val="0"/>
      <w:marRight w:val="0"/>
      <w:marTop w:val="0"/>
      <w:marBottom w:val="0"/>
      <w:divBdr>
        <w:top w:val="none" w:sz="0" w:space="0" w:color="auto"/>
        <w:left w:val="none" w:sz="0" w:space="0" w:color="auto"/>
        <w:bottom w:val="none" w:sz="0" w:space="0" w:color="auto"/>
        <w:right w:val="none" w:sz="0" w:space="0" w:color="auto"/>
      </w:divBdr>
    </w:div>
    <w:div w:id="1161508337">
      <w:bodyDiv w:val="1"/>
      <w:marLeft w:val="0"/>
      <w:marRight w:val="0"/>
      <w:marTop w:val="0"/>
      <w:marBottom w:val="0"/>
      <w:divBdr>
        <w:top w:val="none" w:sz="0" w:space="0" w:color="auto"/>
        <w:left w:val="none" w:sz="0" w:space="0" w:color="auto"/>
        <w:bottom w:val="none" w:sz="0" w:space="0" w:color="auto"/>
        <w:right w:val="none" w:sz="0" w:space="0" w:color="auto"/>
      </w:divBdr>
    </w:div>
    <w:div w:id="1202326804">
      <w:bodyDiv w:val="1"/>
      <w:marLeft w:val="0"/>
      <w:marRight w:val="0"/>
      <w:marTop w:val="0"/>
      <w:marBottom w:val="0"/>
      <w:divBdr>
        <w:top w:val="none" w:sz="0" w:space="0" w:color="auto"/>
        <w:left w:val="none" w:sz="0" w:space="0" w:color="auto"/>
        <w:bottom w:val="none" w:sz="0" w:space="0" w:color="auto"/>
        <w:right w:val="none" w:sz="0" w:space="0" w:color="auto"/>
      </w:divBdr>
    </w:div>
    <w:div w:id="1207449027">
      <w:bodyDiv w:val="1"/>
      <w:marLeft w:val="0"/>
      <w:marRight w:val="0"/>
      <w:marTop w:val="0"/>
      <w:marBottom w:val="0"/>
      <w:divBdr>
        <w:top w:val="none" w:sz="0" w:space="0" w:color="auto"/>
        <w:left w:val="none" w:sz="0" w:space="0" w:color="auto"/>
        <w:bottom w:val="none" w:sz="0" w:space="0" w:color="auto"/>
        <w:right w:val="none" w:sz="0" w:space="0" w:color="auto"/>
      </w:divBdr>
    </w:div>
    <w:div w:id="1283071618">
      <w:bodyDiv w:val="1"/>
      <w:marLeft w:val="0"/>
      <w:marRight w:val="0"/>
      <w:marTop w:val="0"/>
      <w:marBottom w:val="0"/>
      <w:divBdr>
        <w:top w:val="none" w:sz="0" w:space="0" w:color="auto"/>
        <w:left w:val="none" w:sz="0" w:space="0" w:color="auto"/>
        <w:bottom w:val="none" w:sz="0" w:space="0" w:color="auto"/>
        <w:right w:val="none" w:sz="0" w:space="0" w:color="auto"/>
      </w:divBdr>
    </w:div>
    <w:div w:id="1365982645">
      <w:bodyDiv w:val="1"/>
      <w:marLeft w:val="0"/>
      <w:marRight w:val="0"/>
      <w:marTop w:val="0"/>
      <w:marBottom w:val="0"/>
      <w:divBdr>
        <w:top w:val="none" w:sz="0" w:space="0" w:color="auto"/>
        <w:left w:val="none" w:sz="0" w:space="0" w:color="auto"/>
        <w:bottom w:val="none" w:sz="0" w:space="0" w:color="auto"/>
        <w:right w:val="none" w:sz="0" w:space="0" w:color="auto"/>
      </w:divBdr>
    </w:div>
    <w:div w:id="1401781767">
      <w:bodyDiv w:val="1"/>
      <w:marLeft w:val="0"/>
      <w:marRight w:val="0"/>
      <w:marTop w:val="0"/>
      <w:marBottom w:val="0"/>
      <w:divBdr>
        <w:top w:val="none" w:sz="0" w:space="0" w:color="auto"/>
        <w:left w:val="none" w:sz="0" w:space="0" w:color="auto"/>
        <w:bottom w:val="none" w:sz="0" w:space="0" w:color="auto"/>
        <w:right w:val="none" w:sz="0" w:space="0" w:color="auto"/>
      </w:divBdr>
    </w:div>
    <w:div w:id="1505364784">
      <w:bodyDiv w:val="1"/>
      <w:marLeft w:val="0"/>
      <w:marRight w:val="0"/>
      <w:marTop w:val="0"/>
      <w:marBottom w:val="0"/>
      <w:divBdr>
        <w:top w:val="none" w:sz="0" w:space="0" w:color="auto"/>
        <w:left w:val="none" w:sz="0" w:space="0" w:color="auto"/>
        <w:bottom w:val="none" w:sz="0" w:space="0" w:color="auto"/>
        <w:right w:val="none" w:sz="0" w:space="0" w:color="auto"/>
      </w:divBdr>
    </w:div>
    <w:div w:id="1526747975">
      <w:bodyDiv w:val="1"/>
      <w:marLeft w:val="0"/>
      <w:marRight w:val="0"/>
      <w:marTop w:val="0"/>
      <w:marBottom w:val="0"/>
      <w:divBdr>
        <w:top w:val="none" w:sz="0" w:space="0" w:color="auto"/>
        <w:left w:val="none" w:sz="0" w:space="0" w:color="auto"/>
        <w:bottom w:val="none" w:sz="0" w:space="0" w:color="auto"/>
        <w:right w:val="none" w:sz="0" w:space="0" w:color="auto"/>
      </w:divBdr>
    </w:div>
    <w:div w:id="1539779837">
      <w:bodyDiv w:val="1"/>
      <w:marLeft w:val="0"/>
      <w:marRight w:val="0"/>
      <w:marTop w:val="0"/>
      <w:marBottom w:val="0"/>
      <w:divBdr>
        <w:top w:val="none" w:sz="0" w:space="0" w:color="auto"/>
        <w:left w:val="none" w:sz="0" w:space="0" w:color="auto"/>
        <w:bottom w:val="none" w:sz="0" w:space="0" w:color="auto"/>
        <w:right w:val="none" w:sz="0" w:space="0" w:color="auto"/>
      </w:divBdr>
    </w:div>
    <w:div w:id="1585185015">
      <w:bodyDiv w:val="1"/>
      <w:marLeft w:val="0"/>
      <w:marRight w:val="0"/>
      <w:marTop w:val="0"/>
      <w:marBottom w:val="0"/>
      <w:divBdr>
        <w:top w:val="none" w:sz="0" w:space="0" w:color="auto"/>
        <w:left w:val="none" w:sz="0" w:space="0" w:color="auto"/>
        <w:bottom w:val="none" w:sz="0" w:space="0" w:color="auto"/>
        <w:right w:val="none" w:sz="0" w:space="0" w:color="auto"/>
      </w:divBdr>
    </w:div>
    <w:div w:id="1648246533">
      <w:bodyDiv w:val="1"/>
      <w:marLeft w:val="0"/>
      <w:marRight w:val="0"/>
      <w:marTop w:val="0"/>
      <w:marBottom w:val="0"/>
      <w:divBdr>
        <w:top w:val="none" w:sz="0" w:space="0" w:color="auto"/>
        <w:left w:val="none" w:sz="0" w:space="0" w:color="auto"/>
        <w:bottom w:val="none" w:sz="0" w:space="0" w:color="auto"/>
        <w:right w:val="none" w:sz="0" w:space="0" w:color="auto"/>
      </w:divBdr>
    </w:div>
    <w:div w:id="1689066024">
      <w:bodyDiv w:val="1"/>
      <w:marLeft w:val="0"/>
      <w:marRight w:val="0"/>
      <w:marTop w:val="0"/>
      <w:marBottom w:val="0"/>
      <w:divBdr>
        <w:top w:val="none" w:sz="0" w:space="0" w:color="auto"/>
        <w:left w:val="none" w:sz="0" w:space="0" w:color="auto"/>
        <w:bottom w:val="none" w:sz="0" w:space="0" w:color="auto"/>
        <w:right w:val="none" w:sz="0" w:space="0" w:color="auto"/>
      </w:divBdr>
    </w:div>
    <w:div w:id="1709526080">
      <w:bodyDiv w:val="1"/>
      <w:marLeft w:val="0"/>
      <w:marRight w:val="0"/>
      <w:marTop w:val="0"/>
      <w:marBottom w:val="0"/>
      <w:divBdr>
        <w:top w:val="none" w:sz="0" w:space="0" w:color="auto"/>
        <w:left w:val="none" w:sz="0" w:space="0" w:color="auto"/>
        <w:bottom w:val="none" w:sz="0" w:space="0" w:color="auto"/>
        <w:right w:val="none" w:sz="0" w:space="0" w:color="auto"/>
      </w:divBdr>
    </w:div>
    <w:div w:id="1733845648">
      <w:bodyDiv w:val="1"/>
      <w:marLeft w:val="0"/>
      <w:marRight w:val="0"/>
      <w:marTop w:val="0"/>
      <w:marBottom w:val="0"/>
      <w:divBdr>
        <w:top w:val="none" w:sz="0" w:space="0" w:color="auto"/>
        <w:left w:val="none" w:sz="0" w:space="0" w:color="auto"/>
        <w:bottom w:val="none" w:sz="0" w:space="0" w:color="auto"/>
        <w:right w:val="none" w:sz="0" w:space="0" w:color="auto"/>
      </w:divBdr>
    </w:div>
    <w:div w:id="1759862187">
      <w:bodyDiv w:val="1"/>
      <w:marLeft w:val="0"/>
      <w:marRight w:val="0"/>
      <w:marTop w:val="0"/>
      <w:marBottom w:val="0"/>
      <w:divBdr>
        <w:top w:val="none" w:sz="0" w:space="0" w:color="auto"/>
        <w:left w:val="none" w:sz="0" w:space="0" w:color="auto"/>
        <w:bottom w:val="none" w:sz="0" w:space="0" w:color="auto"/>
        <w:right w:val="none" w:sz="0" w:space="0" w:color="auto"/>
      </w:divBdr>
    </w:div>
    <w:div w:id="1777099451">
      <w:bodyDiv w:val="1"/>
      <w:marLeft w:val="0"/>
      <w:marRight w:val="0"/>
      <w:marTop w:val="0"/>
      <w:marBottom w:val="0"/>
      <w:divBdr>
        <w:top w:val="none" w:sz="0" w:space="0" w:color="auto"/>
        <w:left w:val="none" w:sz="0" w:space="0" w:color="auto"/>
        <w:bottom w:val="none" w:sz="0" w:space="0" w:color="auto"/>
        <w:right w:val="none" w:sz="0" w:space="0" w:color="auto"/>
      </w:divBdr>
    </w:div>
    <w:div w:id="1853259468">
      <w:bodyDiv w:val="1"/>
      <w:marLeft w:val="0"/>
      <w:marRight w:val="0"/>
      <w:marTop w:val="0"/>
      <w:marBottom w:val="0"/>
      <w:divBdr>
        <w:top w:val="none" w:sz="0" w:space="0" w:color="auto"/>
        <w:left w:val="none" w:sz="0" w:space="0" w:color="auto"/>
        <w:bottom w:val="none" w:sz="0" w:space="0" w:color="auto"/>
        <w:right w:val="none" w:sz="0" w:space="0" w:color="auto"/>
      </w:divBdr>
    </w:div>
    <w:div w:id="1857622021">
      <w:bodyDiv w:val="1"/>
      <w:marLeft w:val="0"/>
      <w:marRight w:val="0"/>
      <w:marTop w:val="0"/>
      <w:marBottom w:val="0"/>
      <w:divBdr>
        <w:top w:val="none" w:sz="0" w:space="0" w:color="auto"/>
        <w:left w:val="none" w:sz="0" w:space="0" w:color="auto"/>
        <w:bottom w:val="none" w:sz="0" w:space="0" w:color="auto"/>
        <w:right w:val="none" w:sz="0" w:space="0" w:color="auto"/>
      </w:divBdr>
    </w:div>
    <w:div w:id="1872381498">
      <w:bodyDiv w:val="1"/>
      <w:marLeft w:val="0"/>
      <w:marRight w:val="0"/>
      <w:marTop w:val="0"/>
      <w:marBottom w:val="0"/>
      <w:divBdr>
        <w:top w:val="none" w:sz="0" w:space="0" w:color="auto"/>
        <w:left w:val="none" w:sz="0" w:space="0" w:color="auto"/>
        <w:bottom w:val="none" w:sz="0" w:space="0" w:color="auto"/>
        <w:right w:val="none" w:sz="0" w:space="0" w:color="auto"/>
      </w:divBdr>
    </w:div>
    <w:div w:id="1966428650">
      <w:bodyDiv w:val="1"/>
      <w:marLeft w:val="0"/>
      <w:marRight w:val="0"/>
      <w:marTop w:val="0"/>
      <w:marBottom w:val="0"/>
      <w:divBdr>
        <w:top w:val="none" w:sz="0" w:space="0" w:color="auto"/>
        <w:left w:val="none" w:sz="0" w:space="0" w:color="auto"/>
        <w:bottom w:val="none" w:sz="0" w:space="0" w:color="auto"/>
        <w:right w:val="none" w:sz="0" w:space="0" w:color="auto"/>
      </w:divBdr>
    </w:div>
    <w:div w:id="1977418662">
      <w:bodyDiv w:val="1"/>
      <w:marLeft w:val="0"/>
      <w:marRight w:val="0"/>
      <w:marTop w:val="0"/>
      <w:marBottom w:val="0"/>
      <w:divBdr>
        <w:top w:val="none" w:sz="0" w:space="0" w:color="auto"/>
        <w:left w:val="none" w:sz="0" w:space="0" w:color="auto"/>
        <w:bottom w:val="none" w:sz="0" w:space="0" w:color="auto"/>
        <w:right w:val="none" w:sz="0" w:space="0" w:color="auto"/>
      </w:divBdr>
    </w:div>
    <w:div w:id="1988781567">
      <w:bodyDiv w:val="1"/>
      <w:marLeft w:val="0"/>
      <w:marRight w:val="0"/>
      <w:marTop w:val="0"/>
      <w:marBottom w:val="0"/>
      <w:divBdr>
        <w:top w:val="none" w:sz="0" w:space="0" w:color="auto"/>
        <w:left w:val="none" w:sz="0" w:space="0" w:color="auto"/>
        <w:bottom w:val="none" w:sz="0" w:space="0" w:color="auto"/>
        <w:right w:val="none" w:sz="0" w:space="0" w:color="auto"/>
      </w:divBdr>
    </w:div>
    <w:div w:id="1990286136">
      <w:bodyDiv w:val="1"/>
      <w:marLeft w:val="0"/>
      <w:marRight w:val="0"/>
      <w:marTop w:val="0"/>
      <w:marBottom w:val="0"/>
      <w:divBdr>
        <w:top w:val="none" w:sz="0" w:space="0" w:color="auto"/>
        <w:left w:val="none" w:sz="0" w:space="0" w:color="auto"/>
        <w:bottom w:val="none" w:sz="0" w:space="0" w:color="auto"/>
        <w:right w:val="none" w:sz="0" w:space="0" w:color="auto"/>
      </w:divBdr>
    </w:div>
    <w:div w:id="2059428225">
      <w:bodyDiv w:val="1"/>
      <w:marLeft w:val="0"/>
      <w:marRight w:val="0"/>
      <w:marTop w:val="0"/>
      <w:marBottom w:val="0"/>
      <w:divBdr>
        <w:top w:val="none" w:sz="0" w:space="0" w:color="auto"/>
        <w:left w:val="none" w:sz="0" w:space="0" w:color="auto"/>
        <w:bottom w:val="none" w:sz="0" w:space="0" w:color="auto"/>
        <w:right w:val="none" w:sz="0" w:space="0" w:color="auto"/>
      </w:divBdr>
    </w:div>
    <w:div w:id="2067950458">
      <w:bodyDiv w:val="1"/>
      <w:marLeft w:val="0"/>
      <w:marRight w:val="0"/>
      <w:marTop w:val="0"/>
      <w:marBottom w:val="0"/>
      <w:divBdr>
        <w:top w:val="none" w:sz="0" w:space="0" w:color="auto"/>
        <w:left w:val="none" w:sz="0" w:space="0" w:color="auto"/>
        <w:bottom w:val="none" w:sz="0" w:space="0" w:color="auto"/>
        <w:right w:val="none" w:sz="0" w:space="0" w:color="auto"/>
      </w:divBdr>
    </w:div>
    <w:div w:id="2074498522">
      <w:bodyDiv w:val="1"/>
      <w:marLeft w:val="0"/>
      <w:marRight w:val="0"/>
      <w:marTop w:val="0"/>
      <w:marBottom w:val="0"/>
      <w:divBdr>
        <w:top w:val="none" w:sz="0" w:space="0" w:color="auto"/>
        <w:left w:val="none" w:sz="0" w:space="0" w:color="auto"/>
        <w:bottom w:val="none" w:sz="0" w:space="0" w:color="auto"/>
        <w:right w:val="none" w:sz="0" w:space="0" w:color="auto"/>
      </w:divBdr>
    </w:div>
    <w:div w:id="2092072695">
      <w:bodyDiv w:val="1"/>
      <w:marLeft w:val="0"/>
      <w:marRight w:val="0"/>
      <w:marTop w:val="0"/>
      <w:marBottom w:val="0"/>
      <w:divBdr>
        <w:top w:val="none" w:sz="0" w:space="0" w:color="auto"/>
        <w:left w:val="none" w:sz="0" w:space="0" w:color="auto"/>
        <w:bottom w:val="none" w:sz="0" w:space="0" w:color="auto"/>
        <w:right w:val="none" w:sz="0" w:space="0" w:color="auto"/>
      </w:divBdr>
    </w:div>
    <w:div w:id="2107463329">
      <w:bodyDiv w:val="1"/>
      <w:marLeft w:val="0"/>
      <w:marRight w:val="0"/>
      <w:marTop w:val="0"/>
      <w:marBottom w:val="0"/>
      <w:divBdr>
        <w:top w:val="none" w:sz="0" w:space="0" w:color="auto"/>
        <w:left w:val="none" w:sz="0" w:space="0" w:color="auto"/>
        <w:bottom w:val="none" w:sz="0" w:space="0" w:color="auto"/>
        <w:right w:val="none" w:sz="0" w:space="0" w:color="auto"/>
      </w:divBdr>
    </w:div>
    <w:div w:id="2114665579">
      <w:bodyDiv w:val="1"/>
      <w:marLeft w:val="0"/>
      <w:marRight w:val="0"/>
      <w:marTop w:val="0"/>
      <w:marBottom w:val="0"/>
      <w:divBdr>
        <w:top w:val="none" w:sz="0" w:space="0" w:color="auto"/>
        <w:left w:val="none" w:sz="0" w:space="0" w:color="auto"/>
        <w:bottom w:val="none" w:sz="0" w:space="0" w:color="auto"/>
        <w:right w:val="none" w:sz="0" w:space="0" w:color="auto"/>
      </w:divBdr>
    </w:div>
    <w:div w:id="213058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93DF6B-C22A-4A78-BEFA-EAD55BF8E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4199</Words>
  <Characters>23935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28078</CharactersWithSpaces>
  <SharedDoc>false</SharedDoc>
  <HLinks>
    <vt:vector size="18" baseType="variant">
      <vt:variant>
        <vt:i4>6488172</vt:i4>
      </vt:variant>
      <vt:variant>
        <vt:i4>6</vt:i4>
      </vt:variant>
      <vt:variant>
        <vt:i4>0</vt:i4>
      </vt:variant>
      <vt:variant>
        <vt:i4>5</vt:i4>
      </vt:variant>
      <vt:variant>
        <vt:lpwstr>https://internet.garant.ru/</vt:lpwstr>
      </vt:variant>
      <vt:variant>
        <vt:lpwstr>/document/10164072/entry/450</vt:lpwstr>
      </vt:variant>
      <vt:variant>
        <vt:i4>655431</vt:i4>
      </vt:variant>
      <vt:variant>
        <vt:i4>3</vt:i4>
      </vt:variant>
      <vt:variant>
        <vt:i4>0</vt:i4>
      </vt:variant>
      <vt:variant>
        <vt:i4>5</vt:i4>
      </vt:variant>
      <vt:variant>
        <vt:lpwstr>https://internet.garant.ru/</vt:lpwstr>
      </vt:variant>
      <vt:variant>
        <vt:lpwstr>/multilink/70353464/paragraph/3862/number/0</vt:lpwstr>
      </vt:variant>
      <vt:variant>
        <vt:i4>6422638</vt:i4>
      </vt:variant>
      <vt:variant>
        <vt:i4>0</vt:i4>
      </vt:variant>
      <vt:variant>
        <vt:i4>0</vt:i4>
      </vt:variant>
      <vt:variant>
        <vt:i4>5</vt:i4>
      </vt:variant>
      <vt:variant>
        <vt:lpwstr>https://internet.garant.ru/</vt:lpwstr>
      </vt:variant>
      <vt:variant>
        <vt:lpwstr>/document/12112604/entry/1616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2026-06-25T07:39:00Z</cp:lastPrinted>
  <dcterms:created xsi:type="dcterms:W3CDTF">2026-07-15T06:48:00Z</dcterms:created>
  <dcterms:modified xsi:type="dcterms:W3CDTF">2026-07-15T06:48:00Z</dcterms:modified>
</cp:coreProperties>
</file>