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4BF" w:rsidRDefault="00BD54BF" w:rsidP="002C4FFB">
      <w:pPr>
        <w:widowControl/>
        <w:tabs>
          <w:tab w:val="left" w:pos="360"/>
          <w:tab w:val="right" w:leader="dot" w:pos="9498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eastAsia="ar-SA"/>
        </w:rPr>
      </w:pPr>
      <w:bookmarkStart w:id="0" w:name="sub_13000"/>
      <w:bookmarkStart w:id="1" w:name="_GoBack"/>
      <w:bookmarkEnd w:id="1"/>
    </w:p>
    <w:p w:rsidR="00227551" w:rsidRPr="002C4FFB" w:rsidRDefault="00227551" w:rsidP="002C4FFB">
      <w:pPr>
        <w:widowControl/>
        <w:tabs>
          <w:tab w:val="left" w:pos="360"/>
          <w:tab w:val="right" w:leader="dot" w:pos="9498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eastAsia="ar-SA"/>
        </w:rPr>
      </w:pPr>
      <w:r w:rsidRPr="002C4FFB">
        <w:rPr>
          <w:rFonts w:ascii="Times New Roman" w:hAnsi="Times New Roman" w:cs="Times New Roman"/>
          <w:b/>
          <w:bCs/>
          <w:caps/>
          <w:sz w:val="22"/>
          <w:szCs w:val="22"/>
          <w:lang w:eastAsia="ar-SA"/>
        </w:rPr>
        <w:t xml:space="preserve">ОБОСНОВАНИЕ НАЧАЛЬНОЙ (МАКСИМАЛЬНОЙ) ЦЕНЫ </w:t>
      </w:r>
      <w:r w:rsidR="00BD54BF">
        <w:rPr>
          <w:rFonts w:ascii="Times New Roman" w:hAnsi="Times New Roman" w:cs="Times New Roman"/>
          <w:b/>
          <w:bCs/>
          <w:caps/>
          <w:sz w:val="22"/>
          <w:szCs w:val="22"/>
          <w:lang w:eastAsia="ar-SA"/>
        </w:rPr>
        <w:t>ДОГОВОРА</w:t>
      </w:r>
    </w:p>
    <w:p w:rsidR="001C0D99" w:rsidRPr="00141474" w:rsidRDefault="00141474" w:rsidP="00141474">
      <w:pPr>
        <w:pStyle w:val="ab"/>
        <w:rPr>
          <w:rFonts w:eastAsia="Calibri"/>
          <w:b w:val="0"/>
          <w:i/>
          <w:sz w:val="22"/>
          <w:szCs w:val="22"/>
          <w:lang w:eastAsia="en-US"/>
        </w:rPr>
      </w:pPr>
      <w:r w:rsidRPr="00141474">
        <w:rPr>
          <w:b w:val="0"/>
          <w:sz w:val="22"/>
          <w:szCs w:val="22"/>
        </w:rPr>
        <w:t>обязательного страхования гражданской ответственности владельца опасного объекта</w:t>
      </w:r>
      <w:r>
        <w:rPr>
          <w:b w:val="0"/>
          <w:sz w:val="22"/>
          <w:szCs w:val="22"/>
        </w:rPr>
        <w:t xml:space="preserve"> з</w:t>
      </w:r>
      <w:r w:rsidRPr="00141474">
        <w:rPr>
          <w:b w:val="0"/>
          <w:sz w:val="22"/>
          <w:szCs w:val="22"/>
        </w:rPr>
        <w:t>а причинение вреда в результате аварии на опасном объекте</w:t>
      </w:r>
      <w:r w:rsidR="001C0D99" w:rsidRPr="00141474">
        <w:rPr>
          <w:b w:val="0"/>
          <w:sz w:val="22"/>
          <w:szCs w:val="22"/>
        </w:rPr>
        <w:t xml:space="preserve">, </w:t>
      </w:r>
      <w:r w:rsidR="001C0D99" w:rsidRPr="00141474">
        <w:rPr>
          <w:b w:val="0"/>
          <w:color w:val="000000"/>
          <w:spacing w:val="1"/>
          <w:sz w:val="22"/>
          <w:szCs w:val="22"/>
        </w:rPr>
        <w:t>для нужд ЕРВПиС</w:t>
      </w:r>
    </w:p>
    <w:p w:rsidR="001C0D99" w:rsidRDefault="001C0D99" w:rsidP="001C0D99">
      <w:pPr>
        <w:ind w:right="-115" w:firstLine="0"/>
        <w:rPr>
          <w:rFonts w:ascii="Times New Roman" w:hAnsi="Times New Roman" w:cs="Times New Roman"/>
          <w:sz w:val="16"/>
          <w:szCs w:val="16"/>
        </w:rPr>
      </w:pPr>
    </w:p>
    <w:p w:rsidR="00F07964" w:rsidRDefault="001C0D99" w:rsidP="001C0D99">
      <w:pPr>
        <w:autoSpaceDE/>
        <w:autoSpaceDN/>
        <w:adjustRightInd/>
        <w:ind w:firstLine="360"/>
        <w:outlineLvl w:val="1"/>
        <w:rPr>
          <w:rFonts w:ascii="Times New Roman" w:eastAsia="Calibri" w:hAnsi="Times New Roman" w:cs="Times New Roman"/>
          <w:b/>
          <w:i/>
          <w:lang w:eastAsia="en-US"/>
        </w:rPr>
      </w:pPr>
      <w:r w:rsidRPr="001C0D99">
        <w:rPr>
          <w:rFonts w:ascii="Times New Roman" w:eastAsia="Calibri" w:hAnsi="Times New Roman" w:cs="Times New Roman"/>
          <w:b/>
          <w:i/>
          <w:lang w:eastAsia="en-US"/>
        </w:rPr>
        <w:t>Начальная (максимальная) цена контракта (</w:t>
      </w:r>
      <w:r w:rsidR="00BD54BF">
        <w:rPr>
          <w:rFonts w:ascii="Times New Roman" w:eastAsia="Calibri" w:hAnsi="Times New Roman" w:cs="Times New Roman"/>
          <w:b/>
          <w:i/>
          <w:lang w:eastAsia="en-US"/>
        </w:rPr>
        <w:t>Договора</w:t>
      </w:r>
      <w:r w:rsidRPr="001C0D99">
        <w:rPr>
          <w:rFonts w:ascii="Times New Roman" w:eastAsia="Calibri" w:hAnsi="Times New Roman" w:cs="Times New Roman"/>
          <w:b/>
          <w:i/>
          <w:lang w:eastAsia="en-US"/>
        </w:rPr>
        <w:t>) определена  методом сопоставимых рыночных цен (анализа рынка).</w:t>
      </w:r>
    </w:p>
    <w:p w:rsidR="001C0D99" w:rsidRPr="001C0D99" w:rsidRDefault="00F07964" w:rsidP="001C0D99">
      <w:pPr>
        <w:autoSpaceDE/>
        <w:autoSpaceDN/>
        <w:adjustRightInd/>
        <w:ind w:firstLine="360"/>
        <w:outlineLvl w:val="1"/>
        <w:rPr>
          <w:rFonts w:ascii="Times New Roman" w:eastAsia="Calibri" w:hAnsi="Times New Roman" w:cs="Times New Roman"/>
          <w:b/>
          <w:i/>
          <w:lang w:eastAsia="en-US"/>
        </w:rPr>
      </w:pPr>
      <w:r w:rsidRPr="001C0D99">
        <w:rPr>
          <w:rFonts w:ascii="Times New Roman" w:hAnsi="Times New Roman" w:cs="Times New Roman"/>
        </w:rPr>
        <w:t>Обоснование сделано исходя из технических возможностей организаци</w:t>
      </w:r>
      <w:r>
        <w:rPr>
          <w:rFonts w:ascii="Times New Roman" w:hAnsi="Times New Roman" w:cs="Times New Roman"/>
        </w:rPr>
        <w:t>й</w:t>
      </w:r>
      <w:r w:rsidRPr="001C0D99">
        <w:rPr>
          <w:rFonts w:ascii="Times New Roman" w:hAnsi="Times New Roman" w:cs="Times New Roman"/>
        </w:rPr>
        <w:t xml:space="preserve">, на основании предложенной цены </w:t>
      </w:r>
      <w:r>
        <w:rPr>
          <w:rFonts w:ascii="Times New Roman" w:hAnsi="Times New Roman"/>
          <w:bCs/>
          <w:color w:val="000000"/>
        </w:rPr>
        <w:t xml:space="preserve">САО </w:t>
      </w:r>
      <w:r w:rsidRPr="00D84DA4">
        <w:rPr>
          <w:rFonts w:ascii="Times New Roman" w:hAnsi="Times New Roman"/>
          <w:bCs/>
          <w:color w:val="000000"/>
        </w:rPr>
        <w:t>«</w:t>
      </w:r>
      <w:r>
        <w:rPr>
          <w:rFonts w:ascii="Times New Roman" w:hAnsi="Times New Roman"/>
          <w:bCs/>
          <w:color w:val="000000"/>
        </w:rPr>
        <w:t>ВСК</w:t>
      </w:r>
      <w:r w:rsidRPr="00D84DA4">
        <w:rPr>
          <w:rFonts w:ascii="Times New Roman" w:hAnsi="Times New Roman"/>
          <w:bCs/>
          <w:color w:val="000000"/>
        </w:rPr>
        <w:t>»</w:t>
      </w:r>
      <w:r>
        <w:rPr>
          <w:rFonts w:ascii="Times New Roman" w:hAnsi="Times New Roman"/>
          <w:bCs/>
          <w:color w:val="000000"/>
        </w:rPr>
        <w:t>.</w:t>
      </w:r>
    </w:p>
    <w:p w:rsidR="001C0D99" w:rsidRPr="00D84DA4" w:rsidRDefault="001966E3" w:rsidP="001C0D99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886450" cy="8324850"/>
            <wp:effectExtent l="0" t="0" r="0" b="0"/>
            <wp:docPr id="1" name="Рисунок 1" descr="2026-08-24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6-08-24_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309" w:rsidRDefault="00220309" w:rsidP="00A34184">
      <w:pPr>
        <w:ind w:left="142" w:firstLine="0"/>
        <w:rPr>
          <w:rFonts w:ascii="Times New Roman" w:hAnsi="Times New Roman" w:cs="Times New Roman"/>
          <w:sz w:val="22"/>
          <w:szCs w:val="22"/>
        </w:rPr>
      </w:pPr>
    </w:p>
    <w:p w:rsidR="00D84DA4" w:rsidRDefault="00D84DA4" w:rsidP="00A34184">
      <w:pPr>
        <w:ind w:left="142" w:firstLine="0"/>
        <w:rPr>
          <w:rFonts w:ascii="Times New Roman" w:hAnsi="Times New Roman" w:cs="Times New Roman"/>
          <w:sz w:val="22"/>
          <w:szCs w:val="22"/>
        </w:rPr>
      </w:pPr>
    </w:p>
    <w:p w:rsidR="00D84DA4" w:rsidRDefault="00D84DA4" w:rsidP="00A34184">
      <w:pPr>
        <w:ind w:left="142"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10471" w:type="dxa"/>
        <w:tblInd w:w="93" w:type="dxa"/>
        <w:tblLook w:val="04A0" w:firstRow="1" w:lastRow="0" w:firstColumn="1" w:lastColumn="0" w:noHBand="0" w:noVBand="1"/>
      </w:tblPr>
      <w:tblGrid>
        <w:gridCol w:w="640"/>
        <w:gridCol w:w="5400"/>
        <w:gridCol w:w="975"/>
        <w:gridCol w:w="800"/>
        <w:gridCol w:w="1176"/>
        <w:gridCol w:w="1480"/>
      </w:tblGrid>
      <w:tr w:rsidR="00D84DA4" w:rsidRPr="00D84DA4" w:rsidTr="00555701">
        <w:trPr>
          <w:trHeight w:val="51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84DA4" w:rsidRPr="00D84DA4" w:rsidRDefault="00D84DA4" w:rsidP="00D84DA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84DA4" w:rsidRPr="00D84DA4" w:rsidRDefault="00D84DA4" w:rsidP="00D84DA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DA4">
              <w:rPr>
                <w:rFonts w:ascii="Times New Roman" w:hAnsi="Times New Roman" w:cs="Times New Roman"/>
                <w:b/>
                <w:bCs/>
              </w:rPr>
              <w:t>Товары (работы, услуги)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84DA4" w:rsidRPr="00D84DA4" w:rsidRDefault="00D84DA4" w:rsidP="00D84DA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DA4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8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84DA4" w:rsidRPr="00D84DA4" w:rsidRDefault="00D84DA4" w:rsidP="00D84DA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DA4">
              <w:rPr>
                <w:rFonts w:ascii="Times New Roman" w:hAnsi="Times New Roman" w:cs="Times New Roman"/>
                <w:b/>
                <w:bCs/>
              </w:rPr>
              <w:t>Ед.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84DA4" w:rsidRPr="00D84DA4" w:rsidRDefault="00D84DA4" w:rsidP="00D84DA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DA4">
              <w:rPr>
                <w:rFonts w:ascii="Times New Roman" w:hAnsi="Times New Roman" w:cs="Times New Roman"/>
                <w:b/>
                <w:bCs/>
              </w:rPr>
              <w:t>Цена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D84DA4" w:rsidRPr="00D84DA4" w:rsidRDefault="00D84DA4" w:rsidP="00D84DA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DA4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</w:tr>
      <w:tr w:rsidR="00D84DA4" w:rsidRPr="00D84DA4" w:rsidTr="00555701">
        <w:trPr>
          <w:trHeight w:val="40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84DA4" w:rsidRPr="00D84DA4" w:rsidRDefault="00D84DA4" w:rsidP="00D84DA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D84D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84DA4" w:rsidRPr="00555701" w:rsidRDefault="00141474" w:rsidP="0014147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Страхование опасного объекта (транспортный участок)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84DA4" w:rsidRPr="00D84DA4" w:rsidRDefault="00141474" w:rsidP="005557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84DA4" w:rsidRPr="00D84DA4" w:rsidRDefault="00141474" w:rsidP="005557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Усл. ед.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84DA4" w:rsidRPr="00D84DA4" w:rsidRDefault="00F07964" w:rsidP="005557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D84DA4" w:rsidRPr="00D84DA4" w:rsidRDefault="00F07964" w:rsidP="00F0796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1 2</w:t>
            </w:r>
            <w:r w:rsidR="00555701">
              <w:rPr>
                <w:rFonts w:ascii="Times New Roman" w:hAnsi="Times New Roman" w:cs="Times New Roman"/>
                <w:color w:val="000000"/>
              </w:rPr>
              <w:t>00,00</w:t>
            </w:r>
          </w:p>
        </w:tc>
      </w:tr>
    </w:tbl>
    <w:p w:rsidR="00555701" w:rsidRDefault="00555701" w:rsidP="00BA4A83">
      <w:pPr>
        <w:ind w:firstLine="0"/>
        <w:rPr>
          <w:rFonts w:ascii="Times New Roman" w:hAnsi="Times New Roman" w:cs="Times New Roman"/>
        </w:rPr>
      </w:pPr>
    </w:p>
    <w:p w:rsidR="00230F66" w:rsidRPr="00ED6B6D" w:rsidRDefault="00A34184" w:rsidP="00BA4A83">
      <w:pPr>
        <w:ind w:firstLine="0"/>
        <w:rPr>
          <w:rFonts w:ascii="Times New Roman" w:hAnsi="Times New Roman" w:cs="Times New Roman"/>
        </w:rPr>
      </w:pPr>
      <w:r w:rsidRPr="00BA4A83">
        <w:rPr>
          <w:rFonts w:ascii="Times New Roman" w:hAnsi="Times New Roman" w:cs="Times New Roman"/>
        </w:rPr>
        <w:t>Значение НМЦ</w:t>
      </w:r>
      <w:r w:rsidR="00BD54BF" w:rsidRPr="00BA4A83">
        <w:rPr>
          <w:rFonts w:ascii="Times New Roman" w:hAnsi="Times New Roman" w:cs="Times New Roman"/>
        </w:rPr>
        <w:t>Д</w:t>
      </w:r>
      <w:r w:rsidRPr="00BA4A83">
        <w:rPr>
          <w:rFonts w:ascii="Times New Roman" w:hAnsi="Times New Roman" w:cs="Times New Roman"/>
        </w:rPr>
        <w:t xml:space="preserve"> составляет: </w:t>
      </w:r>
      <w:r w:rsidR="00F07964">
        <w:rPr>
          <w:rFonts w:ascii="Times New Roman" w:hAnsi="Times New Roman" w:cs="Times New Roman"/>
          <w:b/>
        </w:rPr>
        <w:t>1 200</w:t>
      </w:r>
      <w:r w:rsidR="00B87901" w:rsidRPr="00BA4A83">
        <w:rPr>
          <w:rFonts w:ascii="Times New Roman" w:hAnsi="Times New Roman" w:cs="Times New Roman"/>
          <w:b/>
        </w:rPr>
        <w:t xml:space="preserve"> </w:t>
      </w:r>
      <w:r w:rsidR="00B87901" w:rsidRPr="00BA4A83">
        <w:rPr>
          <w:rFonts w:ascii="Times New Roman" w:hAnsi="Times New Roman" w:cs="Times New Roman"/>
        </w:rPr>
        <w:t>(</w:t>
      </w:r>
      <w:r w:rsidR="00F07964">
        <w:rPr>
          <w:rFonts w:ascii="Times New Roman" w:hAnsi="Times New Roman" w:cs="Times New Roman"/>
        </w:rPr>
        <w:t>одна тысяча двести</w:t>
      </w:r>
      <w:r w:rsidR="00B87901" w:rsidRPr="00BA4A83">
        <w:rPr>
          <w:rFonts w:ascii="Times New Roman" w:hAnsi="Times New Roman" w:cs="Times New Roman"/>
        </w:rPr>
        <w:t>) рублей</w:t>
      </w:r>
      <w:r w:rsidR="00B87901" w:rsidRPr="00BA4A83">
        <w:rPr>
          <w:rFonts w:ascii="Times New Roman" w:hAnsi="Times New Roman" w:cs="Times New Roman"/>
          <w:b/>
        </w:rPr>
        <w:t xml:space="preserve"> 00 </w:t>
      </w:r>
      <w:r w:rsidR="00B87901" w:rsidRPr="00BA4A83">
        <w:rPr>
          <w:rFonts w:ascii="Times New Roman" w:hAnsi="Times New Roman" w:cs="Times New Roman"/>
        </w:rPr>
        <w:t>копеек</w:t>
      </w:r>
      <w:bookmarkEnd w:id="0"/>
      <w:r w:rsidR="00BA4A83">
        <w:rPr>
          <w:rFonts w:ascii="Times New Roman" w:hAnsi="Times New Roman" w:cs="Times New Roman"/>
        </w:rPr>
        <w:t>.</w:t>
      </w:r>
    </w:p>
    <w:p w:rsidR="00230F66" w:rsidRDefault="00230F66" w:rsidP="00230F66">
      <w:pPr>
        <w:ind w:left="142" w:firstLine="0"/>
        <w:rPr>
          <w:rFonts w:ascii="Times New Roman" w:hAnsi="Times New Roman" w:cs="Times New Roman"/>
          <w:sz w:val="22"/>
          <w:szCs w:val="22"/>
        </w:rPr>
      </w:pPr>
    </w:p>
    <w:p w:rsidR="00230F66" w:rsidRDefault="00560917" w:rsidP="00230F66">
      <w:pPr>
        <w:ind w:left="142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AE0585" w:rsidRDefault="00AE0585" w:rsidP="00230F66">
      <w:pPr>
        <w:ind w:left="142" w:firstLine="0"/>
        <w:rPr>
          <w:rFonts w:ascii="Times New Roman" w:hAnsi="Times New Roman" w:cs="Times New Roman"/>
          <w:sz w:val="22"/>
          <w:szCs w:val="22"/>
        </w:rPr>
      </w:pPr>
    </w:p>
    <w:p w:rsidR="00AE0585" w:rsidRDefault="00AE0585" w:rsidP="00230F66">
      <w:pPr>
        <w:ind w:left="142" w:firstLine="0"/>
        <w:rPr>
          <w:rFonts w:ascii="Times New Roman" w:hAnsi="Times New Roman" w:cs="Times New Roman"/>
          <w:sz w:val="22"/>
          <w:szCs w:val="22"/>
        </w:rPr>
      </w:pPr>
    </w:p>
    <w:p w:rsidR="00230F66" w:rsidRPr="002C4FFB" w:rsidRDefault="00230F66" w:rsidP="00230F66">
      <w:pPr>
        <w:ind w:left="142" w:firstLine="0"/>
        <w:rPr>
          <w:rFonts w:ascii="Times New Roman" w:hAnsi="Times New Roman" w:cs="Times New Roman"/>
          <w:sz w:val="22"/>
          <w:szCs w:val="22"/>
        </w:rPr>
      </w:pPr>
    </w:p>
    <w:p w:rsidR="008B24FD" w:rsidRPr="002C4FFB" w:rsidRDefault="005F6668" w:rsidP="00560917">
      <w:pPr>
        <w:ind w:firstLine="0"/>
        <w:rPr>
          <w:rFonts w:ascii="Times New Roman" w:hAnsi="Times New Roman" w:cs="Times New Roman"/>
          <w:sz w:val="22"/>
          <w:szCs w:val="22"/>
        </w:rPr>
      </w:pPr>
      <w:r w:rsidRPr="002C4FFB">
        <w:rPr>
          <w:rFonts w:ascii="Times New Roman" w:hAnsi="Times New Roman" w:cs="Times New Roman"/>
          <w:sz w:val="22"/>
          <w:szCs w:val="22"/>
        </w:rPr>
        <w:t xml:space="preserve">Главный специалист по ДО </w:t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560917"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="00622235" w:rsidRPr="002C4FFB">
        <w:rPr>
          <w:rFonts w:ascii="Times New Roman" w:hAnsi="Times New Roman" w:cs="Times New Roman"/>
          <w:sz w:val="22"/>
          <w:szCs w:val="22"/>
        </w:rPr>
        <w:t xml:space="preserve">А.А. </w:t>
      </w:r>
      <w:r w:rsidRPr="002C4FFB">
        <w:rPr>
          <w:rFonts w:ascii="Times New Roman" w:hAnsi="Times New Roman" w:cs="Times New Roman"/>
          <w:sz w:val="22"/>
          <w:szCs w:val="22"/>
        </w:rPr>
        <w:t>Мрыхин</w:t>
      </w:r>
    </w:p>
    <w:sectPr w:rsidR="008B24FD" w:rsidRPr="002C4FFB" w:rsidSect="005117B4">
      <w:pgSz w:w="11906" w:h="16838"/>
      <w:pgMar w:top="340" w:right="624" w:bottom="340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825"/>
    <w:rsid w:val="00000001"/>
    <w:rsid w:val="00061621"/>
    <w:rsid w:val="00062D35"/>
    <w:rsid w:val="00084EA7"/>
    <w:rsid w:val="00092F5B"/>
    <w:rsid w:val="00096FF8"/>
    <w:rsid w:val="000A14E3"/>
    <w:rsid w:val="000C04CC"/>
    <w:rsid w:val="000C4FE8"/>
    <w:rsid w:val="000D1A85"/>
    <w:rsid w:val="000D23A1"/>
    <w:rsid w:val="000D4379"/>
    <w:rsid w:val="00107314"/>
    <w:rsid w:val="00141474"/>
    <w:rsid w:val="00152D58"/>
    <w:rsid w:val="00153705"/>
    <w:rsid w:val="0016722C"/>
    <w:rsid w:val="001966E3"/>
    <w:rsid w:val="001B6F14"/>
    <w:rsid w:val="001C0D99"/>
    <w:rsid w:val="001F52E2"/>
    <w:rsid w:val="001F77EE"/>
    <w:rsid w:val="002106A8"/>
    <w:rsid w:val="00216CC5"/>
    <w:rsid w:val="00220309"/>
    <w:rsid w:val="00227551"/>
    <w:rsid w:val="00230F66"/>
    <w:rsid w:val="002541FC"/>
    <w:rsid w:val="00272194"/>
    <w:rsid w:val="0027701C"/>
    <w:rsid w:val="002A2FC1"/>
    <w:rsid w:val="002C0517"/>
    <w:rsid w:val="002C4479"/>
    <w:rsid w:val="002C4FFB"/>
    <w:rsid w:val="002E4275"/>
    <w:rsid w:val="00335F13"/>
    <w:rsid w:val="00360C4B"/>
    <w:rsid w:val="00362D53"/>
    <w:rsid w:val="003A58B4"/>
    <w:rsid w:val="00401738"/>
    <w:rsid w:val="00446FE7"/>
    <w:rsid w:val="00467304"/>
    <w:rsid w:val="00490984"/>
    <w:rsid w:val="00491477"/>
    <w:rsid w:val="004B125E"/>
    <w:rsid w:val="004C7270"/>
    <w:rsid w:val="005117B4"/>
    <w:rsid w:val="0054276E"/>
    <w:rsid w:val="0054357A"/>
    <w:rsid w:val="00555701"/>
    <w:rsid w:val="00560917"/>
    <w:rsid w:val="005A3A67"/>
    <w:rsid w:val="005B7C5A"/>
    <w:rsid w:val="005D519B"/>
    <w:rsid w:val="005F6668"/>
    <w:rsid w:val="00602BBC"/>
    <w:rsid w:val="0060339A"/>
    <w:rsid w:val="00622235"/>
    <w:rsid w:val="00651E19"/>
    <w:rsid w:val="006600EC"/>
    <w:rsid w:val="00661937"/>
    <w:rsid w:val="00663745"/>
    <w:rsid w:val="006651C9"/>
    <w:rsid w:val="0069661C"/>
    <w:rsid w:val="006974C8"/>
    <w:rsid w:val="00697BDC"/>
    <w:rsid w:val="006A3E40"/>
    <w:rsid w:val="006D0CC8"/>
    <w:rsid w:val="006D4D81"/>
    <w:rsid w:val="006F0357"/>
    <w:rsid w:val="006F664B"/>
    <w:rsid w:val="006F6DA9"/>
    <w:rsid w:val="00705721"/>
    <w:rsid w:val="00790CD5"/>
    <w:rsid w:val="007D6D44"/>
    <w:rsid w:val="007F6926"/>
    <w:rsid w:val="00804EC5"/>
    <w:rsid w:val="00805372"/>
    <w:rsid w:val="0084071E"/>
    <w:rsid w:val="00875E68"/>
    <w:rsid w:val="00883474"/>
    <w:rsid w:val="00891D2A"/>
    <w:rsid w:val="008B24FD"/>
    <w:rsid w:val="008E2C2E"/>
    <w:rsid w:val="008F3641"/>
    <w:rsid w:val="00912E58"/>
    <w:rsid w:val="00950D77"/>
    <w:rsid w:val="00951657"/>
    <w:rsid w:val="009677B3"/>
    <w:rsid w:val="009714FA"/>
    <w:rsid w:val="00996A8B"/>
    <w:rsid w:val="009F6F82"/>
    <w:rsid w:val="00A20B6D"/>
    <w:rsid w:val="00A34184"/>
    <w:rsid w:val="00A36E4C"/>
    <w:rsid w:val="00A65D18"/>
    <w:rsid w:val="00AA634F"/>
    <w:rsid w:val="00AB470E"/>
    <w:rsid w:val="00AB72BB"/>
    <w:rsid w:val="00AE0585"/>
    <w:rsid w:val="00AE3348"/>
    <w:rsid w:val="00AE3B5C"/>
    <w:rsid w:val="00B003E9"/>
    <w:rsid w:val="00B17859"/>
    <w:rsid w:val="00B260E8"/>
    <w:rsid w:val="00B471C6"/>
    <w:rsid w:val="00B5476C"/>
    <w:rsid w:val="00B87901"/>
    <w:rsid w:val="00BA4A83"/>
    <w:rsid w:val="00BA5284"/>
    <w:rsid w:val="00BB0346"/>
    <w:rsid w:val="00BD54BF"/>
    <w:rsid w:val="00BE5F50"/>
    <w:rsid w:val="00BF00D4"/>
    <w:rsid w:val="00BF4A38"/>
    <w:rsid w:val="00C04EBF"/>
    <w:rsid w:val="00C37013"/>
    <w:rsid w:val="00C6004B"/>
    <w:rsid w:val="00C73B74"/>
    <w:rsid w:val="00CB3607"/>
    <w:rsid w:val="00CD0F76"/>
    <w:rsid w:val="00D10419"/>
    <w:rsid w:val="00D11ABA"/>
    <w:rsid w:val="00D232FD"/>
    <w:rsid w:val="00D507A4"/>
    <w:rsid w:val="00D5795B"/>
    <w:rsid w:val="00D70DB8"/>
    <w:rsid w:val="00D824EC"/>
    <w:rsid w:val="00D84DA4"/>
    <w:rsid w:val="00D85CF8"/>
    <w:rsid w:val="00DA7738"/>
    <w:rsid w:val="00DE5ACA"/>
    <w:rsid w:val="00DE6986"/>
    <w:rsid w:val="00E2176C"/>
    <w:rsid w:val="00E40000"/>
    <w:rsid w:val="00E8088D"/>
    <w:rsid w:val="00EA5E80"/>
    <w:rsid w:val="00ED6B6D"/>
    <w:rsid w:val="00F06D77"/>
    <w:rsid w:val="00F07964"/>
    <w:rsid w:val="00F20B60"/>
    <w:rsid w:val="00F33189"/>
    <w:rsid w:val="00F65ECA"/>
    <w:rsid w:val="00F77D97"/>
    <w:rsid w:val="00F8435F"/>
    <w:rsid w:val="00F92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25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92825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F92825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F92825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F92825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401738"/>
    <w:rPr>
      <w:rFonts w:ascii="Tahoma" w:hAnsi="Tahoma" w:cs="Times New Roman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4017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 Знак Знак Знак Знак Знак Знак Знак Знак Знак Знак"/>
    <w:basedOn w:val="a"/>
    <w:rsid w:val="005117B4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20">
    <w:name w:val="Знак Знак2 Знак Знак Знак Знак Знак Знак Знак Знак Знак Знак"/>
    <w:basedOn w:val="a"/>
    <w:rsid w:val="00A34184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sz w:val="20"/>
      <w:szCs w:val="20"/>
      <w:lang w:val="en-US" w:eastAsia="en-US"/>
    </w:rPr>
  </w:style>
  <w:style w:type="character" w:styleId="a9">
    <w:name w:val="Hyperlink"/>
    <w:uiPriority w:val="99"/>
    <w:semiHidden/>
    <w:unhideWhenUsed/>
    <w:rsid w:val="00B260E8"/>
    <w:rPr>
      <w:color w:val="0000FF"/>
      <w:u w:val="single"/>
    </w:rPr>
  </w:style>
  <w:style w:type="paragraph" w:customStyle="1" w:styleId="ConsPlusNonformat">
    <w:name w:val="ConsPlusNonformat"/>
    <w:rsid w:val="004C727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a">
    <w:name w:val="Table Grid"/>
    <w:basedOn w:val="a1"/>
    <w:uiPriority w:val="59"/>
    <w:rsid w:val="004C72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semiHidden/>
    <w:rsid w:val="00141474"/>
    <w:pPr>
      <w:autoSpaceDE/>
      <w:autoSpaceDN/>
      <w:adjustRightInd/>
      <w:spacing w:after="120"/>
      <w:ind w:firstLine="567"/>
      <w:jc w:val="center"/>
    </w:pPr>
    <w:rPr>
      <w:rFonts w:ascii="Times New Roman" w:hAnsi="Times New Roman" w:cs="Times New Roman"/>
      <w:b/>
      <w:bCs/>
    </w:rPr>
  </w:style>
  <w:style w:type="character" w:customStyle="1" w:styleId="ac">
    <w:name w:val="Основной текст с отступом Знак"/>
    <w:link w:val="ab"/>
    <w:semiHidden/>
    <w:rsid w:val="00141474"/>
    <w:rPr>
      <w:rFonts w:ascii="Times New Roman" w:eastAsia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25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92825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F92825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F92825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F92825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401738"/>
    <w:rPr>
      <w:rFonts w:ascii="Tahoma" w:hAnsi="Tahoma" w:cs="Times New Roman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4017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 Знак Знак Знак Знак Знак Знак Знак Знак Знак Знак"/>
    <w:basedOn w:val="a"/>
    <w:rsid w:val="005117B4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20">
    <w:name w:val="Знак Знак2 Знак Знак Знак Знак Знак Знак Знак Знак Знак Знак"/>
    <w:basedOn w:val="a"/>
    <w:rsid w:val="00A34184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sz w:val="20"/>
      <w:szCs w:val="20"/>
      <w:lang w:val="en-US" w:eastAsia="en-US"/>
    </w:rPr>
  </w:style>
  <w:style w:type="character" w:styleId="a9">
    <w:name w:val="Hyperlink"/>
    <w:uiPriority w:val="99"/>
    <w:semiHidden/>
    <w:unhideWhenUsed/>
    <w:rsid w:val="00B260E8"/>
    <w:rPr>
      <w:color w:val="0000FF"/>
      <w:u w:val="single"/>
    </w:rPr>
  </w:style>
  <w:style w:type="paragraph" w:customStyle="1" w:styleId="ConsPlusNonformat">
    <w:name w:val="ConsPlusNonformat"/>
    <w:rsid w:val="004C727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a">
    <w:name w:val="Table Grid"/>
    <w:basedOn w:val="a1"/>
    <w:uiPriority w:val="59"/>
    <w:rsid w:val="004C72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semiHidden/>
    <w:rsid w:val="00141474"/>
    <w:pPr>
      <w:autoSpaceDE/>
      <w:autoSpaceDN/>
      <w:adjustRightInd/>
      <w:spacing w:after="120"/>
      <w:ind w:firstLine="567"/>
      <w:jc w:val="center"/>
    </w:pPr>
    <w:rPr>
      <w:rFonts w:ascii="Times New Roman" w:hAnsi="Times New Roman" w:cs="Times New Roman"/>
      <w:b/>
      <w:bCs/>
    </w:rPr>
  </w:style>
  <w:style w:type="character" w:customStyle="1" w:styleId="ac">
    <w:name w:val="Основной текст с отступом Знак"/>
    <w:link w:val="ab"/>
    <w:semiHidden/>
    <w:rsid w:val="00141474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48758-8A87-42B6-8E8B-813A16DA4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Шерина Анна Валериевна</dc:creator>
  <cp:lastModifiedBy>Dogi3</cp:lastModifiedBy>
  <cp:revision>2</cp:revision>
  <cp:lastPrinted>2026-08-24T07:23:00Z</cp:lastPrinted>
  <dcterms:created xsi:type="dcterms:W3CDTF">2026-08-26T02:59:00Z</dcterms:created>
  <dcterms:modified xsi:type="dcterms:W3CDTF">2026-08-26T02:59:00Z</dcterms:modified>
</cp:coreProperties>
</file>