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26" w:rsidRPr="007D3A08" w:rsidRDefault="00863926" w:rsidP="00863926">
      <w:pPr>
        <w:spacing w:line="240" w:lineRule="auto"/>
        <w:jc w:val="center"/>
        <w:rPr>
          <w:b/>
          <w:sz w:val="22"/>
          <w:szCs w:val="22"/>
        </w:rPr>
      </w:pPr>
      <w:r w:rsidRPr="007D3A08">
        <w:rPr>
          <w:b/>
          <w:sz w:val="22"/>
          <w:szCs w:val="22"/>
        </w:rPr>
        <w:t>Контракт с единственным поставщиком (подрядчиком, исполнителем)</w:t>
      </w:r>
    </w:p>
    <w:p w:rsidR="001B34A1" w:rsidRDefault="00C73261" w:rsidP="00863926">
      <w:pPr>
        <w:spacing w:line="240" w:lineRule="auto"/>
        <w:jc w:val="center"/>
        <w:rPr>
          <w:rFonts w:eastAsia="Arial Unicode MS"/>
          <w:b/>
          <w:sz w:val="22"/>
          <w:szCs w:val="22"/>
        </w:rPr>
      </w:pPr>
      <w:r>
        <w:rPr>
          <w:rFonts w:eastAsia="Arial Unicode MS"/>
          <w:b/>
          <w:sz w:val="22"/>
          <w:szCs w:val="22"/>
        </w:rPr>
        <w:t xml:space="preserve">№ </w:t>
      </w:r>
    </w:p>
    <w:p w:rsidR="002E1D21" w:rsidRPr="003B775F" w:rsidRDefault="00AD4665" w:rsidP="00115850">
      <w:pPr>
        <w:spacing w:line="240" w:lineRule="auto"/>
        <w:jc w:val="center"/>
        <w:rPr>
          <w:b/>
          <w:sz w:val="22"/>
          <w:szCs w:val="22"/>
        </w:rPr>
      </w:pPr>
      <w:r w:rsidRPr="003B775F">
        <w:rPr>
          <w:b/>
          <w:sz w:val="22"/>
          <w:szCs w:val="22"/>
        </w:rPr>
        <w:t xml:space="preserve">ИКЗ </w:t>
      </w:r>
      <w:r w:rsidR="00115850" w:rsidRPr="00115850">
        <w:rPr>
          <w:b/>
          <w:sz w:val="22"/>
          <w:szCs w:val="22"/>
        </w:rPr>
        <w:t>261782100688778430100100390000000244</w:t>
      </w:r>
    </w:p>
    <w:p w:rsidR="00F15428" w:rsidRPr="007D3A08" w:rsidRDefault="00463A76" w:rsidP="00927FD2">
      <w:pPr>
        <w:pStyle w:val="a4"/>
        <w:spacing w:after="0" w:line="240" w:lineRule="auto"/>
        <w:textAlignment w:val="auto"/>
        <w:rPr>
          <w:sz w:val="22"/>
          <w:szCs w:val="22"/>
          <w:lang w:val="ru-RU" w:eastAsia="ru-RU"/>
        </w:rPr>
      </w:pPr>
      <w:r>
        <w:rPr>
          <w:sz w:val="22"/>
          <w:szCs w:val="22"/>
          <w:lang w:val="ru-RU" w:eastAsia="ru-RU"/>
        </w:rPr>
        <w:t>г</w:t>
      </w:r>
      <w:proofErr w:type="gramStart"/>
      <w:r>
        <w:rPr>
          <w:sz w:val="22"/>
          <w:szCs w:val="22"/>
          <w:lang w:val="ru-RU" w:eastAsia="ru-RU"/>
        </w:rPr>
        <w:t>.</w:t>
      </w:r>
      <w:r w:rsidR="00F15428" w:rsidRPr="007D3A08">
        <w:rPr>
          <w:sz w:val="22"/>
          <w:szCs w:val="22"/>
          <w:lang w:val="ru-RU" w:eastAsia="ru-RU"/>
        </w:rPr>
        <w:t>С</w:t>
      </w:r>
      <w:proofErr w:type="gramEnd"/>
      <w:r w:rsidR="00F15428" w:rsidRPr="007D3A08">
        <w:rPr>
          <w:sz w:val="22"/>
          <w:szCs w:val="22"/>
          <w:lang w:val="ru-RU" w:eastAsia="ru-RU"/>
        </w:rPr>
        <w:t>анкт - Петербург</w:t>
      </w:r>
      <w:r w:rsidR="00F15428" w:rsidRPr="007D3A08">
        <w:rPr>
          <w:sz w:val="22"/>
          <w:szCs w:val="22"/>
          <w:lang w:val="ru-RU" w:eastAsia="ru-RU"/>
        </w:rPr>
        <w:tab/>
      </w:r>
      <w:r w:rsidR="00F15428" w:rsidRPr="007D3A08">
        <w:rPr>
          <w:sz w:val="22"/>
          <w:szCs w:val="22"/>
          <w:lang w:val="ru-RU" w:eastAsia="ru-RU"/>
        </w:rPr>
        <w:tab/>
      </w:r>
      <w:r w:rsidR="00F15428" w:rsidRPr="007D3A08">
        <w:rPr>
          <w:sz w:val="22"/>
          <w:szCs w:val="22"/>
          <w:lang w:val="ru-RU" w:eastAsia="ru-RU"/>
        </w:rPr>
        <w:tab/>
      </w:r>
      <w:r w:rsidR="00F15428" w:rsidRPr="007D3A08">
        <w:rPr>
          <w:sz w:val="22"/>
          <w:szCs w:val="22"/>
          <w:lang w:val="ru-RU" w:eastAsia="ru-RU"/>
        </w:rPr>
        <w:tab/>
      </w:r>
      <w:r w:rsidR="00F15428" w:rsidRPr="007D3A08">
        <w:rPr>
          <w:sz w:val="22"/>
          <w:szCs w:val="22"/>
          <w:lang w:val="ru-RU" w:eastAsia="ru-RU"/>
        </w:rPr>
        <w:tab/>
      </w:r>
      <w:r w:rsidR="00FE7278" w:rsidRPr="007D3A08">
        <w:rPr>
          <w:sz w:val="22"/>
          <w:szCs w:val="22"/>
          <w:lang w:val="ru-RU" w:eastAsia="ru-RU"/>
        </w:rPr>
        <w:tab/>
      </w:r>
      <w:r w:rsidR="00FE7278" w:rsidRPr="007D3A08">
        <w:rPr>
          <w:sz w:val="22"/>
          <w:szCs w:val="22"/>
          <w:lang w:val="ru-RU" w:eastAsia="ru-RU"/>
        </w:rPr>
        <w:tab/>
      </w:r>
      <w:r>
        <w:rPr>
          <w:sz w:val="22"/>
          <w:szCs w:val="22"/>
          <w:lang w:val="ru-RU" w:eastAsia="ru-RU"/>
        </w:rPr>
        <w:t xml:space="preserve">                                       </w:t>
      </w:r>
    </w:p>
    <w:p w:rsidR="008E0D87" w:rsidRDefault="008E0D87" w:rsidP="00E072B5">
      <w:pPr>
        <w:tabs>
          <w:tab w:val="left" w:pos="1418"/>
        </w:tabs>
        <w:spacing w:line="240" w:lineRule="auto"/>
        <w:ind w:firstLine="709"/>
        <w:rPr>
          <w:sz w:val="22"/>
          <w:szCs w:val="22"/>
        </w:rPr>
      </w:pPr>
    </w:p>
    <w:p w:rsidR="00201BDE" w:rsidRPr="00E072B5" w:rsidRDefault="005823B5" w:rsidP="004577E9">
      <w:pPr>
        <w:pStyle w:val="a4"/>
        <w:tabs>
          <w:tab w:val="left" w:pos="709"/>
          <w:tab w:val="left" w:pos="993"/>
        </w:tabs>
        <w:spacing w:line="240" w:lineRule="auto"/>
        <w:ind w:firstLine="709"/>
        <w:rPr>
          <w:sz w:val="22"/>
          <w:szCs w:val="22"/>
        </w:rPr>
      </w:pPr>
      <w:r w:rsidRPr="00C20F94">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w:t>
      </w:r>
      <w:r w:rsidR="006F6542">
        <w:rPr>
          <w:sz w:val="22"/>
          <w:szCs w:val="22"/>
          <w:lang w:val="ru-RU"/>
        </w:rPr>
        <w:t>Лицензиат</w:t>
      </w:r>
      <w:r w:rsidRPr="00C20F94">
        <w:rPr>
          <w:sz w:val="22"/>
          <w:szCs w:val="22"/>
        </w:rPr>
        <w:t xml:space="preserve">», в лице </w:t>
      </w:r>
      <w:r w:rsidR="00437CCD">
        <w:rPr>
          <w:sz w:val="22"/>
          <w:szCs w:val="22"/>
          <w:lang w:val="ru-RU"/>
        </w:rPr>
        <w:t>____________</w:t>
      </w:r>
      <w:r w:rsidRPr="00C20F94">
        <w:rPr>
          <w:sz w:val="22"/>
          <w:szCs w:val="22"/>
        </w:rPr>
        <w:t xml:space="preserve">, действующего на основании </w:t>
      </w:r>
      <w:r w:rsidR="00437CCD">
        <w:rPr>
          <w:sz w:val="22"/>
          <w:szCs w:val="22"/>
          <w:lang w:val="ru-RU"/>
        </w:rPr>
        <w:t>____________</w:t>
      </w:r>
      <w:r w:rsidRPr="00C20F94">
        <w:rPr>
          <w:sz w:val="22"/>
          <w:szCs w:val="22"/>
        </w:rPr>
        <w:t xml:space="preserve">, с одной стороны, </w:t>
      </w:r>
      <w:r w:rsidR="004577E9">
        <w:rPr>
          <w:sz w:val="22"/>
          <w:szCs w:val="22"/>
          <w:lang w:val="ru-RU"/>
        </w:rPr>
        <w:t xml:space="preserve">и </w:t>
      </w:r>
      <w:r w:rsidR="00437CCD">
        <w:rPr>
          <w:sz w:val="22"/>
          <w:szCs w:val="22"/>
          <w:lang w:val="ru-RU"/>
        </w:rPr>
        <w:t>____________</w:t>
      </w:r>
      <w:r w:rsidRPr="00C20F94">
        <w:rPr>
          <w:sz w:val="22"/>
          <w:szCs w:val="22"/>
        </w:rPr>
        <w:t>, именуемое в дальнейшем «</w:t>
      </w:r>
      <w:r w:rsidR="006F6542">
        <w:rPr>
          <w:sz w:val="22"/>
          <w:szCs w:val="22"/>
          <w:lang w:val="ru-RU"/>
        </w:rPr>
        <w:t>Лицензиар</w:t>
      </w:r>
      <w:r w:rsidRPr="00C20F94">
        <w:rPr>
          <w:sz w:val="22"/>
          <w:szCs w:val="22"/>
        </w:rPr>
        <w:t xml:space="preserve">», в лице </w:t>
      </w:r>
      <w:r w:rsidR="00437CCD">
        <w:rPr>
          <w:sz w:val="22"/>
          <w:szCs w:val="22"/>
          <w:lang w:val="ru-RU"/>
        </w:rPr>
        <w:t>____________</w:t>
      </w:r>
      <w:r w:rsidRPr="00C20F94">
        <w:rPr>
          <w:sz w:val="22"/>
          <w:szCs w:val="22"/>
        </w:rPr>
        <w:t xml:space="preserve">, действующего на основании </w:t>
      </w:r>
      <w:r w:rsidR="00437CCD">
        <w:rPr>
          <w:sz w:val="22"/>
          <w:szCs w:val="22"/>
          <w:lang w:val="ru-RU"/>
        </w:rPr>
        <w:t>____________</w:t>
      </w:r>
      <w:r w:rsidRPr="00C20F94">
        <w:rPr>
          <w:sz w:val="22"/>
          <w:szCs w:val="22"/>
        </w:rPr>
        <w:t>, с другой стороны, заключили настоящий контракт с единственным поставщиком (далее – Контракт) о нижеследующем:</w:t>
      </w:r>
    </w:p>
    <w:p w:rsidR="00F15428" w:rsidRPr="00E072B5" w:rsidRDefault="00F15428" w:rsidP="00513FDE">
      <w:pPr>
        <w:pStyle w:val="a4"/>
        <w:numPr>
          <w:ilvl w:val="0"/>
          <w:numId w:val="1"/>
        </w:numPr>
        <w:spacing w:after="0" w:line="240" w:lineRule="auto"/>
        <w:ind w:left="0" w:firstLine="426"/>
        <w:jc w:val="center"/>
        <w:textAlignment w:val="auto"/>
        <w:rPr>
          <w:b/>
          <w:sz w:val="22"/>
          <w:szCs w:val="22"/>
          <w:lang w:val="ru-RU" w:eastAsia="ru-RU"/>
        </w:rPr>
      </w:pPr>
      <w:r w:rsidRPr="00E072B5">
        <w:rPr>
          <w:b/>
          <w:sz w:val="22"/>
          <w:szCs w:val="22"/>
          <w:lang w:val="ru-RU" w:eastAsia="ru-RU"/>
        </w:rPr>
        <w:t xml:space="preserve">Предмет </w:t>
      </w:r>
      <w:r w:rsidR="00CC0D94" w:rsidRPr="00E072B5">
        <w:rPr>
          <w:b/>
          <w:sz w:val="22"/>
          <w:szCs w:val="22"/>
          <w:lang w:val="ru-RU" w:eastAsia="ru-RU"/>
        </w:rPr>
        <w:t>Контракт</w:t>
      </w:r>
      <w:r w:rsidR="006310A8" w:rsidRPr="00E072B5">
        <w:rPr>
          <w:b/>
          <w:sz w:val="22"/>
          <w:szCs w:val="22"/>
          <w:lang w:val="ru-RU" w:eastAsia="ru-RU"/>
        </w:rPr>
        <w:t>а</w:t>
      </w:r>
    </w:p>
    <w:p w:rsidR="00AB2769" w:rsidRPr="002A224F" w:rsidRDefault="002C6A30" w:rsidP="00115850">
      <w:pPr>
        <w:pStyle w:val="a4"/>
        <w:numPr>
          <w:ilvl w:val="1"/>
          <w:numId w:val="1"/>
        </w:numPr>
        <w:tabs>
          <w:tab w:val="left" w:pos="709"/>
        </w:tabs>
        <w:spacing w:after="0" w:line="240" w:lineRule="auto"/>
        <w:ind w:left="0" w:firstLine="709"/>
        <w:textAlignment w:val="auto"/>
        <w:rPr>
          <w:sz w:val="22"/>
          <w:szCs w:val="22"/>
        </w:rPr>
      </w:pPr>
      <w:r>
        <w:rPr>
          <w:sz w:val="22"/>
          <w:szCs w:val="22"/>
        </w:rPr>
        <w:t>Лицензиар</w:t>
      </w:r>
      <w:r w:rsidR="00AB2769" w:rsidRPr="00E072B5">
        <w:rPr>
          <w:sz w:val="22"/>
          <w:szCs w:val="22"/>
        </w:rPr>
        <w:t xml:space="preserve"> обязуется оказать по заданию </w:t>
      </w:r>
      <w:r>
        <w:rPr>
          <w:sz w:val="22"/>
          <w:szCs w:val="22"/>
        </w:rPr>
        <w:t>Лицензиата</w:t>
      </w:r>
      <w:r w:rsidR="00AB2769" w:rsidRPr="00E072B5">
        <w:rPr>
          <w:sz w:val="22"/>
          <w:szCs w:val="22"/>
        </w:rPr>
        <w:t xml:space="preserve"> </w:t>
      </w:r>
      <w:r w:rsidR="005823B5" w:rsidRPr="005823B5">
        <w:rPr>
          <w:sz w:val="22"/>
          <w:szCs w:val="22"/>
        </w:rPr>
        <w:t>услуг</w:t>
      </w:r>
      <w:r w:rsidR="003B775F" w:rsidRPr="00FF4F6D">
        <w:rPr>
          <w:sz w:val="22"/>
          <w:szCs w:val="22"/>
        </w:rPr>
        <w:t xml:space="preserve">и по предоставлению </w:t>
      </w:r>
      <w:r w:rsidR="00FD4DEA" w:rsidRPr="00FD4DEA">
        <w:rPr>
          <w:sz w:val="22"/>
          <w:szCs w:val="22"/>
        </w:rPr>
        <w:t xml:space="preserve">неисключительных прав на программное обеспечение </w:t>
      </w:r>
      <w:r w:rsidR="001E3DE8" w:rsidRPr="001E3DE8">
        <w:rPr>
          <w:sz w:val="22"/>
          <w:szCs w:val="22"/>
        </w:rPr>
        <w:t>«</w:t>
      </w:r>
      <w:r w:rsidR="00115850" w:rsidRPr="00115850">
        <w:rPr>
          <w:sz w:val="22"/>
          <w:szCs w:val="22"/>
        </w:rPr>
        <w:t>1С:КП Отраслевой ПРОФ, 2-я Категория на 12 месяцев, при пролонгации без перерыва</w:t>
      </w:r>
      <w:r w:rsidR="001E3DE8" w:rsidRPr="001E3DE8">
        <w:rPr>
          <w:sz w:val="22"/>
          <w:szCs w:val="22"/>
        </w:rPr>
        <w:t>»</w:t>
      </w:r>
      <w:r w:rsidR="00311A29">
        <w:rPr>
          <w:sz w:val="22"/>
          <w:szCs w:val="22"/>
          <w:lang w:val="ru-RU"/>
        </w:rPr>
        <w:t xml:space="preserve">, </w:t>
      </w:r>
      <w:r w:rsidR="001B34A1" w:rsidRPr="002A224F">
        <w:rPr>
          <w:sz w:val="22"/>
          <w:szCs w:val="22"/>
        </w:rPr>
        <w:t>в соответствии с</w:t>
      </w:r>
      <w:r w:rsidR="002A224F" w:rsidRPr="00FD4DEA">
        <w:rPr>
          <w:sz w:val="22"/>
          <w:szCs w:val="22"/>
        </w:rPr>
        <w:t>о</w:t>
      </w:r>
      <w:r w:rsidR="001B34A1" w:rsidRPr="002A224F">
        <w:rPr>
          <w:sz w:val="22"/>
          <w:szCs w:val="22"/>
        </w:rPr>
        <w:t xml:space="preserve"> </w:t>
      </w:r>
      <w:r w:rsidR="002A224F" w:rsidRPr="00FD4DEA">
        <w:rPr>
          <w:sz w:val="22"/>
          <w:szCs w:val="22"/>
        </w:rPr>
        <w:t>Спецификацией</w:t>
      </w:r>
      <w:r w:rsidR="001B34A1" w:rsidRPr="002A224F">
        <w:rPr>
          <w:sz w:val="22"/>
          <w:szCs w:val="22"/>
        </w:rPr>
        <w:t xml:space="preserve"> (Приложение № </w:t>
      </w:r>
      <w:r w:rsidR="005823B5" w:rsidRPr="002A224F">
        <w:rPr>
          <w:sz w:val="22"/>
          <w:szCs w:val="22"/>
        </w:rPr>
        <w:t>1</w:t>
      </w:r>
      <w:r w:rsidR="001B34A1" w:rsidRPr="002A224F">
        <w:rPr>
          <w:sz w:val="22"/>
          <w:szCs w:val="22"/>
        </w:rPr>
        <w:t xml:space="preserve"> к Контракту), </w:t>
      </w:r>
      <w:r w:rsidR="005823C2" w:rsidRPr="002A224F">
        <w:rPr>
          <w:sz w:val="22"/>
          <w:szCs w:val="22"/>
        </w:rPr>
        <w:t xml:space="preserve">(далее – Услуги), а </w:t>
      </w:r>
      <w:r w:rsidRPr="002A224F">
        <w:rPr>
          <w:sz w:val="22"/>
          <w:szCs w:val="22"/>
        </w:rPr>
        <w:t>Лицензиат</w:t>
      </w:r>
      <w:r w:rsidR="005823C2" w:rsidRPr="002A224F">
        <w:rPr>
          <w:sz w:val="22"/>
          <w:szCs w:val="22"/>
        </w:rPr>
        <w:t xml:space="preserve"> принять и оплатить оказанные </w:t>
      </w:r>
      <w:r w:rsidRPr="002A224F">
        <w:rPr>
          <w:sz w:val="22"/>
          <w:szCs w:val="22"/>
        </w:rPr>
        <w:t>Лицензиаром</w:t>
      </w:r>
      <w:r w:rsidR="005823C2" w:rsidRPr="002A224F">
        <w:rPr>
          <w:sz w:val="22"/>
          <w:szCs w:val="22"/>
        </w:rPr>
        <w:t xml:space="preserve"> Услуги.</w:t>
      </w:r>
    </w:p>
    <w:p w:rsidR="008E30C6" w:rsidRDefault="00AB2769" w:rsidP="004577E9">
      <w:pPr>
        <w:pStyle w:val="a4"/>
        <w:numPr>
          <w:ilvl w:val="1"/>
          <w:numId w:val="1"/>
        </w:numPr>
        <w:tabs>
          <w:tab w:val="left" w:pos="709"/>
        </w:tabs>
        <w:spacing w:after="0" w:line="240" w:lineRule="auto"/>
        <w:ind w:left="0" w:firstLine="709"/>
        <w:textAlignment w:val="auto"/>
        <w:rPr>
          <w:sz w:val="22"/>
          <w:szCs w:val="22"/>
        </w:rPr>
      </w:pPr>
      <w:r w:rsidRPr="002A224F">
        <w:rPr>
          <w:sz w:val="22"/>
          <w:szCs w:val="22"/>
        </w:rPr>
        <w:t xml:space="preserve">Услуги оказываются </w:t>
      </w:r>
      <w:r w:rsidR="002C6A30" w:rsidRPr="002A224F">
        <w:rPr>
          <w:sz w:val="22"/>
          <w:szCs w:val="22"/>
        </w:rPr>
        <w:t>Лицензиаром</w:t>
      </w:r>
      <w:r w:rsidRPr="002A224F">
        <w:rPr>
          <w:sz w:val="22"/>
          <w:szCs w:val="22"/>
        </w:rPr>
        <w:t xml:space="preserve"> в соответствии с </w:t>
      </w:r>
      <w:r w:rsidR="003E44BC" w:rsidRPr="002A224F">
        <w:rPr>
          <w:sz w:val="22"/>
          <w:szCs w:val="22"/>
        </w:rPr>
        <w:t>Т</w:t>
      </w:r>
      <w:r w:rsidRPr="002A224F">
        <w:rPr>
          <w:sz w:val="22"/>
          <w:szCs w:val="22"/>
        </w:rPr>
        <w:t>ехн</w:t>
      </w:r>
      <w:r w:rsidR="004704BB" w:rsidRPr="002A224F">
        <w:rPr>
          <w:sz w:val="22"/>
          <w:szCs w:val="22"/>
        </w:rPr>
        <w:t xml:space="preserve">ическим заданием (Приложение № </w:t>
      </w:r>
      <w:r w:rsidR="005823B5" w:rsidRPr="002A224F">
        <w:rPr>
          <w:sz w:val="22"/>
          <w:szCs w:val="22"/>
          <w:lang w:val="ru-RU"/>
        </w:rPr>
        <w:t>1</w:t>
      </w:r>
      <w:r w:rsidRPr="002A224F">
        <w:rPr>
          <w:sz w:val="22"/>
          <w:szCs w:val="22"/>
        </w:rPr>
        <w:t xml:space="preserve"> к настоящему Контракту), являющимся</w:t>
      </w:r>
      <w:r w:rsidRPr="00373240">
        <w:rPr>
          <w:sz w:val="22"/>
          <w:szCs w:val="22"/>
        </w:rPr>
        <w:t xml:space="preserve"> неотъемлемой частью Контракта.</w:t>
      </w:r>
    </w:p>
    <w:p w:rsidR="002B78C9" w:rsidRDefault="00AB2769" w:rsidP="004577E9">
      <w:pPr>
        <w:pStyle w:val="a4"/>
        <w:numPr>
          <w:ilvl w:val="1"/>
          <w:numId w:val="1"/>
        </w:numPr>
        <w:tabs>
          <w:tab w:val="left" w:pos="709"/>
        </w:tabs>
        <w:spacing w:after="0" w:line="240" w:lineRule="auto"/>
        <w:ind w:left="0" w:firstLine="709"/>
        <w:textAlignment w:val="auto"/>
        <w:rPr>
          <w:sz w:val="22"/>
          <w:szCs w:val="22"/>
          <w:lang w:val="ru-RU" w:eastAsia="ru-RU"/>
        </w:rPr>
      </w:pPr>
      <w:r w:rsidRPr="00CA61F3">
        <w:rPr>
          <w:sz w:val="22"/>
          <w:szCs w:val="22"/>
        </w:rPr>
        <w:t xml:space="preserve">Место оказания Услуг: </w:t>
      </w:r>
      <w:r w:rsidR="00FF68FB" w:rsidRPr="00FF68FB">
        <w:rPr>
          <w:sz w:val="22"/>
          <w:szCs w:val="22"/>
          <w:lang w:val="ru-RU" w:eastAsia="ru-RU"/>
        </w:rPr>
        <w:t xml:space="preserve">197758, Санкт-Петербург, п. </w:t>
      </w:r>
      <w:proofErr w:type="gramStart"/>
      <w:r w:rsidR="00201BDE">
        <w:rPr>
          <w:sz w:val="22"/>
          <w:szCs w:val="22"/>
          <w:lang w:val="ru-RU" w:eastAsia="ru-RU"/>
        </w:rPr>
        <w:t>Песочный</w:t>
      </w:r>
      <w:proofErr w:type="gramEnd"/>
      <w:r w:rsidR="00201BDE">
        <w:rPr>
          <w:sz w:val="22"/>
          <w:szCs w:val="22"/>
          <w:lang w:val="ru-RU" w:eastAsia="ru-RU"/>
        </w:rPr>
        <w:t xml:space="preserve">, ул. Ленинградская, д. </w:t>
      </w:r>
      <w:r w:rsidR="00FF68FB" w:rsidRPr="00FF68FB">
        <w:rPr>
          <w:sz w:val="22"/>
          <w:szCs w:val="22"/>
          <w:lang w:val="ru-RU" w:eastAsia="ru-RU"/>
        </w:rPr>
        <w:t>68</w:t>
      </w:r>
      <w:r w:rsidR="00437CCD">
        <w:rPr>
          <w:sz w:val="22"/>
          <w:szCs w:val="22"/>
          <w:lang w:val="ru-RU" w:eastAsia="ru-RU"/>
        </w:rPr>
        <w:t>, литера А</w:t>
      </w:r>
      <w:r w:rsidR="00201BDE">
        <w:rPr>
          <w:sz w:val="22"/>
          <w:szCs w:val="22"/>
          <w:lang w:val="ru-RU" w:eastAsia="ru-RU"/>
        </w:rPr>
        <w:t>.</w:t>
      </w:r>
    </w:p>
    <w:p w:rsidR="003B775F" w:rsidRPr="006B093F" w:rsidRDefault="003B775F" w:rsidP="003B775F">
      <w:pPr>
        <w:pStyle w:val="a4"/>
        <w:tabs>
          <w:tab w:val="left" w:pos="709"/>
        </w:tabs>
        <w:spacing w:after="0" w:line="240" w:lineRule="auto"/>
        <w:ind w:left="284"/>
        <w:textAlignment w:val="auto"/>
        <w:rPr>
          <w:sz w:val="22"/>
          <w:szCs w:val="22"/>
          <w:lang w:val="ru-RU" w:eastAsia="ru-RU"/>
        </w:rPr>
      </w:pPr>
    </w:p>
    <w:p w:rsidR="00F15428" w:rsidRPr="007D3A08" w:rsidRDefault="00F15428" w:rsidP="00513FDE">
      <w:pPr>
        <w:pStyle w:val="a4"/>
        <w:numPr>
          <w:ilvl w:val="0"/>
          <w:numId w:val="1"/>
        </w:numPr>
        <w:spacing w:after="0" w:line="240" w:lineRule="auto"/>
        <w:ind w:left="0" w:firstLine="426"/>
        <w:jc w:val="center"/>
        <w:textAlignment w:val="auto"/>
        <w:rPr>
          <w:b/>
          <w:sz w:val="22"/>
          <w:szCs w:val="22"/>
          <w:lang w:val="ru-RU" w:eastAsia="ru-RU"/>
        </w:rPr>
      </w:pPr>
      <w:r w:rsidRPr="007D3A08">
        <w:rPr>
          <w:b/>
          <w:sz w:val="22"/>
          <w:szCs w:val="22"/>
          <w:lang w:val="ru-RU" w:eastAsia="ru-RU"/>
        </w:rPr>
        <w:t>Права и обязанности Сторон</w:t>
      </w:r>
    </w:p>
    <w:p w:rsidR="00E55AD0" w:rsidRPr="007D3A08" w:rsidRDefault="002C6A30" w:rsidP="004577E9">
      <w:pPr>
        <w:pStyle w:val="a4"/>
        <w:numPr>
          <w:ilvl w:val="1"/>
          <w:numId w:val="1"/>
        </w:numPr>
        <w:tabs>
          <w:tab w:val="left" w:pos="851"/>
        </w:tabs>
        <w:spacing w:after="0" w:line="240" w:lineRule="auto"/>
        <w:ind w:left="0" w:firstLine="709"/>
        <w:textAlignment w:val="auto"/>
        <w:rPr>
          <w:b/>
          <w:sz w:val="22"/>
          <w:szCs w:val="22"/>
          <w:lang w:val="ru-RU" w:eastAsia="ru-RU"/>
        </w:rPr>
      </w:pPr>
      <w:r>
        <w:rPr>
          <w:b/>
          <w:sz w:val="22"/>
          <w:szCs w:val="22"/>
        </w:rPr>
        <w:t>Лицензиар</w:t>
      </w:r>
      <w:r w:rsidR="00E55AD0" w:rsidRPr="007D3A08">
        <w:rPr>
          <w:b/>
          <w:sz w:val="22"/>
          <w:szCs w:val="22"/>
        </w:rPr>
        <w:t xml:space="preserve"> обязан</w:t>
      </w:r>
      <w:r w:rsidR="00E55AD0" w:rsidRPr="007D3A08">
        <w:rPr>
          <w:b/>
          <w:sz w:val="22"/>
          <w:szCs w:val="22"/>
          <w:lang w:val="ru-RU"/>
        </w:rPr>
        <w:t>:</w:t>
      </w:r>
    </w:p>
    <w:p w:rsidR="00F15428" w:rsidRPr="007D3A08" w:rsidRDefault="00E55AD0" w:rsidP="004577E9">
      <w:pPr>
        <w:pStyle w:val="a4"/>
        <w:numPr>
          <w:ilvl w:val="2"/>
          <w:numId w:val="1"/>
        </w:numPr>
        <w:tabs>
          <w:tab w:val="left" w:pos="851"/>
        </w:tabs>
        <w:spacing w:after="0" w:line="240" w:lineRule="auto"/>
        <w:ind w:left="0" w:firstLine="709"/>
        <w:textAlignment w:val="auto"/>
        <w:rPr>
          <w:sz w:val="22"/>
          <w:szCs w:val="22"/>
          <w:lang w:val="ru-RU" w:eastAsia="ru-RU"/>
        </w:rPr>
      </w:pPr>
      <w:r w:rsidRPr="007D3A08">
        <w:rPr>
          <w:sz w:val="22"/>
          <w:szCs w:val="22"/>
        </w:rPr>
        <w:t xml:space="preserve">Оказать Услуги согласно условиям настоящего </w:t>
      </w:r>
      <w:r w:rsidR="00CC0D94" w:rsidRPr="007D3A08">
        <w:rPr>
          <w:sz w:val="22"/>
          <w:szCs w:val="22"/>
        </w:rPr>
        <w:t>Контракт</w:t>
      </w:r>
      <w:r w:rsidRPr="007D3A08">
        <w:rPr>
          <w:sz w:val="22"/>
          <w:szCs w:val="22"/>
        </w:rPr>
        <w:t>а в соответствии с</w:t>
      </w:r>
      <w:r w:rsidR="00463A76">
        <w:rPr>
          <w:sz w:val="22"/>
          <w:szCs w:val="22"/>
          <w:lang w:val="ru-RU"/>
        </w:rPr>
        <w:t>о</w:t>
      </w:r>
      <w:r w:rsidRPr="007D3A08">
        <w:rPr>
          <w:sz w:val="22"/>
          <w:szCs w:val="22"/>
        </w:rPr>
        <w:t xml:space="preserve"> </w:t>
      </w:r>
      <w:r w:rsidR="00463A76">
        <w:rPr>
          <w:sz w:val="22"/>
          <w:szCs w:val="22"/>
          <w:lang w:val="ru-RU"/>
        </w:rPr>
        <w:t>Спецификацией</w:t>
      </w:r>
      <w:r w:rsidRPr="007D3A08">
        <w:rPr>
          <w:sz w:val="22"/>
          <w:szCs w:val="22"/>
        </w:rPr>
        <w:t xml:space="preserve"> (Приложение № </w:t>
      </w:r>
      <w:r w:rsidR="003B775F">
        <w:rPr>
          <w:sz w:val="22"/>
          <w:szCs w:val="22"/>
          <w:lang w:val="ru-RU"/>
        </w:rPr>
        <w:t>1</w:t>
      </w:r>
      <w:r w:rsidRPr="007D3A08">
        <w:rPr>
          <w:sz w:val="22"/>
          <w:szCs w:val="22"/>
        </w:rPr>
        <w:t xml:space="preserve"> к  </w:t>
      </w:r>
      <w:r w:rsidR="00CC0D94" w:rsidRPr="007D3A08">
        <w:rPr>
          <w:sz w:val="22"/>
          <w:szCs w:val="22"/>
        </w:rPr>
        <w:t>Контракт</w:t>
      </w:r>
      <w:r w:rsidRPr="007D3A08">
        <w:rPr>
          <w:sz w:val="22"/>
          <w:szCs w:val="22"/>
        </w:rPr>
        <w:t>у</w:t>
      </w:r>
      <w:r w:rsidRPr="007D3A08">
        <w:rPr>
          <w:sz w:val="22"/>
          <w:szCs w:val="22"/>
          <w:lang w:val="ru-RU"/>
        </w:rPr>
        <w:t>).</w:t>
      </w:r>
    </w:p>
    <w:p w:rsidR="00F15428" w:rsidRPr="007D3A08"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Гарантировать качество оказанных Услуг.</w:t>
      </w:r>
    </w:p>
    <w:p w:rsidR="00F15428" w:rsidRPr="007D3A08"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По требованию </w:t>
      </w:r>
      <w:r w:rsidR="002C6A30">
        <w:rPr>
          <w:sz w:val="22"/>
          <w:szCs w:val="22"/>
        </w:rPr>
        <w:t>Лицензиата</w:t>
      </w:r>
      <w:r w:rsidRPr="007D3A08">
        <w:rPr>
          <w:sz w:val="22"/>
          <w:szCs w:val="22"/>
        </w:rPr>
        <w:t xml:space="preserve"> предоставлять информацию о ходе оказания Услуг и предоставлять возможность </w:t>
      </w:r>
      <w:r w:rsidR="002C6A30">
        <w:rPr>
          <w:sz w:val="22"/>
          <w:szCs w:val="22"/>
        </w:rPr>
        <w:t>Лицензиату</w:t>
      </w:r>
      <w:r w:rsidRPr="007D3A08">
        <w:rPr>
          <w:sz w:val="22"/>
          <w:szCs w:val="22"/>
        </w:rPr>
        <w:t xml:space="preserve"> осуществлять контроль </w:t>
      </w:r>
      <w:r w:rsidR="00EB292B" w:rsidRPr="007D3A08">
        <w:rPr>
          <w:sz w:val="22"/>
          <w:szCs w:val="22"/>
        </w:rPr>
        <w:t>выполнения</w:t>
      </w:r>
      <w:r w:rsidRPr="007D3A08">
        <w:rPr>
          <w:sz w:val="22"/>
          <w:szCs w:val="22"/>
        </w:rPr>
        <w:t xml:space="preserve"> </w:t>
      </w:r>
      <w:r w:rsidR="002C6A30">
        <w:rPr>
          <w:sz w:val="22"/>
          <w:szCs w:val="22"/>
        </w:rPr>
        <w:t>Лицензиаром</w:t>
      </w:r>
      <w:r w:rsidRPr="007D3A08">
        <w:rPr>
          <w:sz w:val="22"/>
          <w:szCs w:val="22"/>
        </w:rPr>
        <w:t xml:space="preserve"> принятых на себя обязательств.</w:t>
      </w:r>
    </w:p>
    <w:p w:rsidR="00F15428" w:rsidRPr="007D3A08"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Устранять недостатки и замечания </w:t>
      </w:r>
      <w:r w:rsidR="002C6A30">
        <w:rPr>
          <w:sz w:val="22"/>
          <w:szCs w:val="22"/>
        </w:rPr>
        <w:t>Лицензиата</w:t>
      </w:r>
      <w:r w:rsidRPr="007D3A08">
        <w:rPr>
          <w:sz w:val="22"/>
          <w:szCs w:val="22"/>
        </w:rPr>
        <w:t xml:space="preserve"> по качеству и объему оказанных Услуг в порядке, определенном </w:t>
      </w:r>
      <w:r w:rsidR="00CC0D94" w:rsidRPr="007D3A08">
        <w:rPr>
          <w:sz w:val="22"/>
          <w:szCs w:val="22"/>
        </w:rPr>
        <w:t>Контракт</w:t>
      </w:r>
      <w:r w:rsidR="006310A8" w:rsidRPr="007D3A08">
        <w:rPr>
          <w:sz w:val="22"/>
          <w:szCs w:val="22"/>
        </w:rPr>
        <w:t>ом</w:t>
      </w:r>
      <w:r w:rsidRPr="007D3A08">
        <w:rPr>
          <w:sz w:val="22"/>
          <w:szCs w:val="22"/>
        </w:rPr>
        <w:t>.</w:t>
      </w:r>
    </w:p>
    <w:p w:rsidR="00F15428" w:rsidRPr="007D3A08"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Выполнять в полном объёме обязательства </w:t>
      </w:r>
      <w:r w:rsidR="002C6A30">
        <w:rPr>
          <w:sz w:val="22"/>
          <w:szCs w:val="22"/>
        </w:rPr>
        <w:t>Лицензиара</w:t>
      </w:r>
      <w:r w:rsidRPr="007D3A08">
        <w:rPr>
          <w:sz w:val="22"/>
          <w:szCs w:val="22"/>
        </w:rPr>
        <w:t xml:space="preserve">,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F15428" w:rsidRPr="006A219B"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По согласованию с </w:t>
      </w:r>
      <w:r w:rsidR="002C6A30">
        <w:rPr>
          <w:sz w:val="22"/>
          <w:szCs w:val="22"/>
        </w:rPr>
        <w:t>Лицензиатом</w:t>
      </w:r>
      <w:r w:rsidRPr="007D3A08">
        <w:rPr>
          <w:sz w:val="22"/>
          <w:szCs w:val="22"/>
        </w:rPr>
        <w:t xml:space="preserve"> оказывать Услуги, качество, технические и функциональные характеристики (потребительские свойства) которых являются улучшенными по сравнению с таким качес</w:t>
      </w:r>
      <w:r w:rsidR="00EB292B" w:rsidRPr="007D3A08">
        <w:rPr>
          <w:sz w:val="22"/>
          <w:szCs w:val="22"/>
        </w:rPr>
        <w:t xml:space="preserve">твом и такими характеристиками </w:t>
      </w:r>
      <w:r w:rsidRPr="007D3A08">
        <w:rPr>
          <w:sz w:val="22"/>
          <w:szCs w:val="22"/>
        </w:rPr>
        <w:t xml:space="preserve">Услуги, указанными в </w:t>
      </w:r>
      <w:r w:rsidR="00CC0D94" w:rsidRPr="007D3A08">
        <w:rPr>
          <w:sz w:val="22"/>
          <w:szCs w:val="22"/>
        </w:rPr>
        <w:t>Контракт</w:t>
      </w:r>
      <w:r w:rsidR="006310A8" w:rsidRPr="007D3A08">
        <w:rPr>
          <w:sz w:val="22"/>
          <w:szCs w:val="22"/>
        </w:rPr>
        <w:t>е</w:t>
      </w:r>
      <w:r w:rsidRPr="007D3A08">
        <w:rPr>
          <w:sz w:val="22"/>
          <w:szCs w:val="22"/>
        </w:rPr>
        <w:t>.</w:t>
      </w:r>
    </w:p>
    <w:p w:rsidR="006A219B" w:rsidRPr="006A219B" w:rsidRDefault="002C6A30" w:rsidP="004577E9">
      <w:pPr>
        <w:numPr>
          <w:ilvl w:val="2"/>
          <w:numId w:val="1"/>
        </w:numPr>
        <w:tabs>
          <w:tab w:val="left" w:pos="851"/>
        </w:tabs>
        <w:spacing w:line="240" w:lineRule="auto"/>
        <w:ind w:left="0" w:firstLine="709"/>
        <w:rPr>
          <w:sz w:val="22"/>
          <w:szCs w:val="22"/>
          <w:lang w:val="x-none" w:eastAsia="x-none"/>
        </w:rPr>
      </w:pPr>
      <w:r>
        <w:rPr>
          <w:sz w:val="22"/>
          <w:szCs w:val="22"/>
          <w:lang w:eastAsia="x-none"/>
        </w:rPr>
        <w:t>Лицензиар</w:t>
      </w:r>
      <w:r w:rsidR="006A219B">
        <w:rPr>
          <w:sz w:val="22"/>
          <w:szCs w:val="22"/>
          <w:lang w:eastAsia="x-none"/>
        </w:rPr>
        <w:t xml:space="preserve"> </w:t>
      </w:r>
      <w:r w:rsidR="006A219B" w:rsidRPr="00BD488E">
        <w:rPr>
          <w:sz w:val="22"/>
          <w:szCs w:val="22"/>
          <w:lang w:val="x-none" w:eastAsia="x-none"/>
        </w:rPr>
        <w:t xml:space="preserve">подтверждает, что на момент заключения Контракта он соответствует требованиям, установленным частью 1 статьи 31 </w:t>
      </w:r>
      <w:r w:rsidR="008554CF">
        <w:rPr>
          <w:sz w:val="22"/>
          <w:szCs w:val="22"/>
          <w:lang w:eastAsia="x-none"/>
        </w:rPr>
        <w:t>Закона № 44-ФЗ</w:t>
      </w:r>
      <w:r w:rsidR="006A219B" w:rsidRPr="00BD488E">
        <w:rPr>
          <w:sz w:val="22"/>
          <w:szCs w:val="22"/>
          <w:lang w:val="x-none" w:eastAsia="x-none"/>
        </w:rPr>
        <w:t>.</w:t>
      </w:r>
    </w:p>
    <w:p w:rsidR="00F15428" w:rsidRPr="007D3A08" w:rsidRDefault="002C6A30" w:rsidP="004577E9">
      <w:pPr>
        <w:pStyle w:val="a4"/>
        <w:numPr>
          <w:ilvl w:val="1"/>
          <w:numId w:val="1"/>
        </w:numPr>
        <w:tabs>
          <w:tab w:val="left" w:pos="851"/>
        </w:tabs>
        <w:spacing w:after="0" w:line="240" w:lineRule="auto"/>
        <w:ind w:left="0" w:firstLine="709"/>
        <w:textAlignment w:val="auto"/>
        <w:rPr>
          <w:b/>
          <w:sz w:val="22"/>
          <w:szCs w:val="22"/>
        </w:rPr>
      </w:pPr>
      <w:r>
        <w:rPr>
          <w:b/>
          <w:sz w:val="22"/>
          <w:szCs w:val="22"/>
        </w:rPr>
        <w:t>Лицензиат</w:t>
      </w:r>
      <w:r w:rsidR="00F15428" w:rsidRPr="007D3A08">
        <w:rPr>
          <w:b/>
          <w:sz w:val="22"/>
          <w:szCs w:val="22"/>
        </w:rPr>
        <w:t xml:space="preserve"> обязан:</w:t>
      </w:r>
    </w:p>
    <w:p w:rsidR="00F15428" w:rsidRPr="007D3A08" w:rsidRDefault="00E55AD0"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При обнаружении в ходе оказания Услуг отступлений от условий </w:t>
      </w:r>
      <w:r w:rsidR="00CC0D94" w:rsidRPr="007D3A08">
        <w:rPr>
          <w:sz w:val="22"/>
          <w:szCs w:val="22"/>
        </w:rPr>
        <w:t>Контракт</w:t>
      </w:r>
      <w:r w:rsidRPr="007D3A08">
        <w:rPr>
          <w:sz w:val="22"/>
          <w:szCs w:val="22"/>
        </w:rPr>
        <w:t xml:space="preserve">а или иных недостатков, немедленно заявить об этом </w:t>
      </w:r>
      <w:r w:rsidR="002C6A30">
        <w:rPr>
          <w:sz w:val="22"/>
          <w:szCs w:val="22"/>
        </w:rPr>
        <w:t>Лицензиару</w:t>
      </w:r>
      <w:r w:rsidRPr="007D3A08">
        <w:rPr>
          <w:sz w:val="22"/>
          <w:szCs w:val="22"/>
        </w:rPr>
        <w:t>, назначив срок их устранения</w:t>
      </w:r>
      <w:r w:rsidRPr="007D3A08">
        <w:rPr>
          <w:sz w:val="22"/>
          <w:szCs w:val="22"/>
          <w:lang w:val="ru-RU"/>
        </w:rPr>
        <w:t>.</w:t>
      </w:r>
    </w:p>
    <w:p w:rsidR="00F15428" w:rsidRPr="00FF68FB" w:rsidRDefault="00F15428" w:rsidP="004577E9">
      <w:pPr>
        <w:pStyle w:val="a4"/>
        <w:numPr>
          <w:ilvl w:val="2"/>
          <w:numId w:val="1"/>
        </w:numPr>
        <w:tabs>
          <w:tab w:val="left" w:pos="851"/>
        </w:tabs>
        <w:spacing w:after="0" w:line="240" w:lineRule="auto"/>
        <w:ind w:left="0" w:firstLine="709"/>
        <w:textAlignment w:val="auto"/>
        <w:rPr>
          <w:sz w:val="22"/>
          <w:szCs w:val="22"/>
        </w:rPr>
      </w:pPr>
      <w:r w:rsidRPr="00FF68FB">
        <w:rPr>
          <w:sz w:val="22"/>
          <w:szCs w:val="22"/>
        </w:rPr>
        <w:t xml:space="preserve">Выполнять в полном объёме обязательства, предусмотренные </w:t>
      </w:r>
      <w:r w:rsidR="00CC0D94" w:rsidRPr="00FF68FB">
        <w:rPr>
          <w:sz w:val="22"/>
          <w:szCs w:val="22"/>
        </w:rPr>
        <w:t>Контракт</w:t>
      </w:r>
      <w:r w:rsidR="006310A8" w:rsidRPr="00FF68FB">
        <w:rPr>
          <w:sz w:val="22"/>
          <w:szCs w:val="22"/>
        </w:rPr>
        <w:t>ом</w:t>
      </w:r>
      <w:r w:rsidRPr="00FF68FB">
        <w:rPr>
          <w:sz w:val="22"/>
          <w:szCs w:val="22"/>
        </w:rPr>
        <w:t>.</w:t>
      </w:r>
    </w:p>
    <w:p w:rsidR="006A219B" w:rsidRPr="00FF68FB" w:rsidRDefault="002C6A30" w:rsidP="004577E9">
      <w:pPr>
        <w:pStyle w:val="a4"/>
        <w:numPr>
          <w:ilvl w:val="1"/>
          <w:numId w:val="1"/>
        </w:numPr>
        <w:tabs>
          <w:tab w:val="left" w:pos="851"/>
        </w:tabs>
        <w:spacing w:after="0" w:line="240" w:lineRule="auto"/>
        <w:ind w:left="0" w:firstLine="709"/>
        <w:textAlignment w:val="auto"/>
        <w:rPr>
          <w:b/>
          <w:sz w:val="22"/>
          <w:szCs w:val="22"/>
        </w:rPr>
      </w:pPr>
      <w:r>
        <w:rPr>
          <w:b/>
          <w:sz w:val="22"/>
          <w:szCs w:val="22"/>
        </w:rPr>
        <w:t>Лицензиат</w:t>
      </w:r>
      <w:r w:rsidR="00F15428" w:rsidRPr="00FF68FB">
        <w:rPr>
          <w:b/>
          <w:sz w:val="22"/>
          <w:szCs w:val="22"/>
        </w:rPr>
        <w:t xml:space="preserve"> имеет право:</w:t>
      </w:r>
      <w:r w:rsidR="00EF3261" w:rsidRPr="00FF68FB">
        <w:rPr>
          <w:b/>
          <w:sz w:val="22"/>
          <w:szCs w:val="22"/>
          <w:lang w:val="ru-RU"/>
        </w:rPr>
        <w:t xml:space="preserve"> </w:t>
      </w:r>
      <w:r w:rsidR="00EF3261" w:rsidRPr="00FF68FB">
        <w:rPr>
          <w:sz w:val="22"/>
          <w:szCs w:val="22"/>
          <w:lang w:val="ru-RU"/>
        </w:rPr>
        <w:t>осуществлять</w:t>
      </w:r>
      <w:r w:rsidR="00E55AD0" w:rsidRPr="00FF68FB">
        <w:rPr>
          <w:sz w:val="22"/>
          <w:szCs w:val="22"/>
        </w:rPr>
        <w:t xml:space="preserve"> контроль выполнения </w:t>
      </w:r>
      <w:r>
        <w:rPr>
          <w:sz w:val="22"/>
          <w:szCs w:val="22"/>
        </w:rPr>
        <w:t>Лицензиаром</w:t>
      </w:r>
      <w:r w:rsidR="00E55AD0" w:rsidRPr="00FF68FB">
        <w:rPr>
          <w:sz w:val="22"/>
          <w:szCs w:val="22"/>
        </w:rPr>
        <w:t xml:space="preserve"> обязательств по </w:t>
      </w:r>
      <w:r w:rsidR="00CC0D94" w:rsidRPr="00FF68FB">
        <w:rPr>
          <w:sz w:val="22"/>
          <w:szCs w:val="22"/>
        </w:rPr>
        <w:t>Контракт</w:t>
      </w:r>
      <w:r w:rsidR="00E55AD0" w:rsidRPr="00FF68FB">
        <w:rPr>
          <w:sz w:val="22"/>
          <w:szCs w:val="22"/>
        </w:rPr>
        <w:t xml:space="preserve">у, запрашивать и получать от </w:t>
      </w:r>
      <w:r>
        <w:rPr>
          <w:sz w:val="22"/>
          <w:szCs w:val="22"/>
        </w:rPr>
        <w:t>Лицензиара</w:t>
      </w:r>
      <w:r w:rsidR="00E55AD0" w:rsidRPr="00FF68FB">
        <w:rPr>
          <w:sz w:val="22"/>
          <w:szCs w:val="22"/>
        </w:rPr>
        <w:t xml:space="preserve"> информацию о ходе оказания Услуг, не вмешиваясь при этом в оперативно-хозяйственную деятельность </w:t>
      </w:r>
      <w:r>
        <w:rPr>
          <w:sz w:val="22"/>
          <w:szCs w:val="22"/>
        </w:rPr>
        <w:t>Лицензиара</w:t>
      </w:r>
      <w:r w:rsidR="00E55AD0" w:rsidRPr="00FF68FB">
        <w:rPr>
          <w:sz w:val="22"/>
          <w:szCs w:val="22"/>
          <w:lang w:val="ru-RU"/>
        </w:rPr>
        <w:t>.</w:t>
      </w:r>
    </w:p>
    <w:p w:rsidR="00FF68FB" w:rsidRPr="00FF68FB" w:rsidRDefault="00FF68FB" w:rsidP="006B093F">
      <w:pPr>
        <w:pStyle w:val="a4"/>
        <w:spacing w:after="0" w:line="240" w:lineRule="auto"/>
        <w:ind w:left="709" w:firstLine="426"/>
        <w:textAlignment w:val="auto"/>
        <w:rPr>
          <w:b/>
          <w:sz w:val="22"/>
          <w:szCs w:val="22"/>
        </w:rPr>
      </w:pPr>
    </w:p>
    <w:p w:rsidR="001D29E3" w:rsidRPr="00FF68FB" w:rsidRDefault="00F15428" w:rsidP="00513FDE">
      <w:pPr>
        <w:pStyle w:val="a4"/>
        <w:numPr>
          <w:ilvl w:val="0"/>
          <w:numId w:val="1"/>
        </w:numPr>
        <w:spacing w:after="0" w:line="240" w:lineRule="auto"/>
        <w:ind w:left="0" w:firstLine="426"/>
        <w:jc w:val="center"/>
        <w:textAlignment w:val="auto"/>
        <w:rPr>
          <w:b/>
          <w:sz w:val="22"/>
          <w:szCs w:val="22"/>
          <w:lang w:val="ru-RU" w:eastAsia="ru-RU"/>
        </w:rPr>
      </w:pPr>
      <w:r w:rsidRPr="00FF68FB">
        <w:rPr>
          <w:b/>
          <w:sz w:val="22"/>
          <w:szCs w:val="22"/>
          <w:lang w:val="ru-RU" w:eastAsia="ru-RU"/>
        </w:rPr>
        <w:t>Сроки оказания Услуг</w:t>
      </w:r>
    </w:p>
    <w:p w:rsidR="00E9792E" w:rsidRPr="00FF68FB" w:rsidRDefault="00E9792E" w:rsidP="007B52BD">
      <w:pPr>
        <w:pStyle w:val="a4"/>
        <w:numPr>
          <w:ilvl w:val="1"/>
          <w:numId w:val="2"/>
        </w:numPr>
        <w:tabs>
          <w:tab w:val="left" w:pos="567"/>
        </w:tabs>
        <w:spacing w:after="0" w:line="240" w:lineRule="auto"/>
        <w:ind w:left="0" w:firstLine="709"/>
        <w:textAlignment w:val="auto"/>
        <w:rPr>
          <w:sz w:val="22"/>
          <w:szCs w:val="22"/>
        </w:rPr>
      </w:pPr>
      <w:r w:rsidRPr="00FF68FB">
        <w:rPr>
          <w:sz w:val="22"/>
          <w:szCs w:val="22"/>
        </w:rPr>
        <w:t xml:space="preserve">Оказание Услуг осуществляется </w:t>
      </w:r>
      <w:r w:rsidR="002C6A30">
        <w:rPr>
          <w:sz w:val="22"/>
          <w:szCs w:val="22"/>
        </w:rPr>
        <w:t>Лицензиаром</w:t>
      </w:r>
      <w:r w:rsidRPr="00FF68FB">
        <w:rPr>
          <w:sz w:val="22"/>
          <w:szCs w:val="22"/>
        </w:rPr>
        <w:t xml:space="preserve"> </w:t>
      </w:r>
      <w:r w:rsidR="00F70A97">
        <w:rPr>
          <w:sz w:val="22"/>
          <w:szCs w:val="22"/>
          <w:lang w:val="ru-RU"/>
        </w:rPr>
        <w:t xml:space="preserve">в течение </w:t>
      </w:r>
      <w:r w:rsidR="00115850">
        <w:rPr>
          <w:sz w:val="22"/>
          <w:szCs w:val="22"/>
          <w:lang w:val="ru-RU"/>
        </w:rPr>
        <w:t>5</w:t>
      </w:r>
      <w:r w:rsidR="00F70A97">
        <w:rPr>
          <w:sz w:val="22"/>
          <w:szCs w:val="22"/>
          <w:lang w:val="ru-RU"/>
        </w:rPr>
        <w:t xml:space="preserve"> рабочих дней с момента заключения Контракта</w:t>
      </w:r>
      <w:r w:rsidR="003B775F">
        <w:rPr>
          <w:sz w:val="22"/>
          <w:szCs w:val="22"/>
          <w:lang w:val="ru-RU"/>
        </w:rPr>
        <w:t>,</w:t>
      </w:r>
      <w:r w:rsidRPr="00FF68FB">
        <w:rPr>
          <w:sz w:val="22"/>
          <w:szCs w:val="22"/>
          <w:lang w:val="ru-RU"/>
        </w:rPr>
        <w:t xml:space="preserve"> что является существенным условием Контракта</w:t>
      </w:r>
      <w:r w:rsidRPr="00FF68FB">
        <w:rPr>
          <w:sz w:val="22"/>
          <w:szCs w:val="22"/>
        </w:rPr>
        <w:t>.</w:t>
      </w:r>
    </w:p>
    <w:p w:rsidR="00E9792E" w:rsidRPr="00666736" w:rsidRDefault="00E9792E" w:rsidP="007B52BD">
      <w:pPr>
        <w:pStyle w:val="ConsNormal"/>
        <w:numPr>
          <w:ilvl w:val="1"/>
          <w:numId w:val="2"/>
        </w:numPr>
        <w:tabs>
          <w:tab w:val="left" w:pos="567"/>
        </w:tabs>
        <w:spacing w:line="240" w:lineRule="auto"/>
        <w:ind w:left="0" w:right="0" w:firstLine="709"/>
        <w:rPr>
          <w:sz w:val="22"/>
          <w:szCs w:val="22"/>
        </w:rPr>
      </w:pPr>
      <w:r w:rsidRPr="00666736">
        <w:rPr>
          <w:sz w:val="22"/>
          <w:szCs w:val="22"/>
        </w:rPr>
        <w:t xml:space="preserve">Нарушение </w:t>
      </w:r>
      <w:r w:rsidR="002C6A30">
        <w:rPr>
          <w:sz w:val="22"/>
          <w:szCs w:val="22"/>
        </w:rPr>
        <w:t>Лицензиаром</w:t>
      </w:r>
      <w:r w:rsidRPr="00666736">
        <w:rPr>
          <w:sz w:val="22"/>
          <w:szCs w:val="22"/>
        </w:rPr>
        <w:t xml:space="preserve"> срока оказания Услуг, вне зависимости от продолжительности периода просрочки </w:t>
      </w:r>
      <w:r w:rsidR="002C6A30">
        <w:rPr>
          <w:sz w:val="22"/>
          <w:szCs w:val="22"/>
        </w:rPr>
        <w:t>Лицензиара</w:t>
      </w:r>
      <w:r w:rsidRPr="00666736">
        <w:rPr>
          <w:sz w:val="22"/>
          <w:szCs w:val="22"/>
        </w:rPr>
        <w:t xml:space="preserve">, является существенным нарушением условий Контракта, вследствие которого у </w:t>
      </w:r>
      <w:r w:rsidR="002C6A30">
        <w:rPr>
          <w:sz w:val="22"/>
          <w:szCs w:val="22"/>
        </w:rPr>
        <w:t>Лицензиата</w:t>
      </w:r>
      <w:r w:rsidRPr="00666736">
        <w:rPr>
          <w:sz w:val="22"/>
          <w:szCs w:val="22"/>
        </w:rPr>
        <w:t xml:space="preserve"> возникает право на односторонний отказ от исполнения Контракта.</w:t>
      </w:r>
    </w:p>
    <w:p w:rsidR="00E9792E" w:rsidRPr="00666736" w:rsidRDefault="00E9792E" w:rsidP="006B093F">
      <w:pPr>
        <w:pStyle w:val="ConsNormal"/>
        <w:spacing w:line="240" w:lineRule="auto"/>
        <w:ind w:left="710" w:right="0" w:firstLine="426"/>
        <w:rPr>
          <w:sz w:val="22"/>
          <w:szCs w:val="22"/>
        </w:rPr>
      </w:pPr>
    </w:p>
    <w:p w:rsidR="00F15428" w:rsidRPr="00407646" w:rsidRDefault="006310A8" w:rsidP="007B52BD">
      <w:pPr>
        <w:pStyle w:val="a4"/>
        <w:numPr>
          <w:ilvl w:val="0"/>
          <w:numId w:val="2"/>
        </w:numPr>
        <w:tabs>
          <w:tab w:val="left" w:pos="284"/>
        </w:tabs>
        <w:spacing w:after="0" w:line="240" w:lineRule="auto"/>
        <w:ind w:left="0" w:firstLine="0"/>
        <w:jc w:val="center"/>
        <w:textAlignment w:val="auto"/>
        <w:rPr>
          <w:b/>
          <w:bCs/>
          <w:sz w:val="22"/>
          <w:szCs w:val="22"/>
        </w:rPr>
      </w:pPr>
      <w:r w:rsidRPr="00407646">
        <w:rPr>
          <w:b/>
          <w:sz w:val="22"/>
          <w:szCs w:val="22"/>
          <w:lang w:val="ru-RU" w:eastAsia="ru-RU"/>
        </w:rPr>
        <w:t>Цена</w:t>
      </w:r>
      <w:r w:rsidR="00F15428" w:rsidRPr="00407646">
        <w:rPr>
          <w:b/>
          <w:sz w:val="22"/>
          <w:szCs w:val="22"/>
          <w:lang w:val="ru-RU" w:eastAsia="ru-RU"/>
        </w:rPr>
        <w:t xml:space="preserve"> </w:t>
      </w:r>
      <w:r w:rsidR="00F15428" w:rsidRPr="00407646">
        <w:rPr>
          <w:b/>
          <w:bCs/>
          <w:sz w:val="22"/>
          <w:szCs w:val="22"/>
        </w:rPr>
        <w:t>и порядок расчетов</w:t>
      </w:r>
    </w:p>
    <w:p w:rsidR="00E7055B" w:rsidRPr="002A224F" w:rsidRDefault="00AB2769" w:rsidP="007B52BD">
      <w:pPr>
        <w:numPr>
          <w:ilvl w:val="1"/>
          <w:numId w:val="2"/>
        </w:numPr>
        <w:tabs>
          <w:tab w:val="left" w:pos="709"/>
        </w:tabs>
        <w:spacing w:line="240" w:lineRule="auto"/>
        <w:ind w:left="0" w:firstLine="709"/>
        <w:textAlignment w:val="auto"/>
        <w:rPr>
          <w:bCs/>
          <w:sz w:val="22"/>
          <w:szCs w:val="22"/>
          <w:lang w:eastAsia="x-none"/>
        </w:rPr>
      </w:pPr>
      <w:r w:rsidRPr="008D4C75">
        <w:rPr>
          <w:bCs/>
          <w:sz w:val="22"/>
          <w:szCs w:val="22"/>
        </w:rPr>
        <w:t>Цена Контракта составляет</w:t>
      </w:r>
      <w:proofErr w:type="gramStart"/>
      <w:r w:rsidRPr="008D4C75">
        <w:rPr>
          <w:bCs/>
          <w:sz w:val="22"/>
          <w:szCs w:val="22"/>
          <w:lang w:eastAsia="x-none"/>
        </w:rPr>
        <w:t xml:space="preserve"> </w:t>
      </w:r>
      <w:r w:rsidR="00437CCD">
        <w:rPr>
          <w:sz w:val="22"/>
          <w:szCs w:val="22"/>
        </w:rPr>
        <w:t>____________</w:t>
      </w:r>
      <w:r w:rsidR="00437CCD" w:rsidRPr="008D4C75">
        <w:rPr>
          <w:bCs/>
          <w:sz w:val="22"/>
          <w:szCs w:val="22"/>
        </w:rPr>
        <w:t xml:space="preserve"> </w:t>
      </w:r>
      <w:r w:rsidR="00E7055B" w:rsidRPr="008D4C75">
        <w:rPr>
          <w:bCs/>
          <w:sz w:val="22"/>
          <w:szCs w:val="22"/>
        </w:rPr>
        <w:t>(</w:t>
      </w:r>
      <w:r w:rsidR="00437CCD">
        <w:rPr>
          <w:sz w:val="22"/>
          <w:szCs w:val="22"/>
        </w:rPr>
        <w:t>____________</w:t>
      </w:r>
      <w:r w:rsidR="008E30C6" w:rsidRPr="008D4C75">
        <w:rPr>
          <w:bCs/>
          <w:sz w:val="22"/>
          <w:szCs w:val="22"/>
        </w:rPr>
        <w:t>)</w:t>
      </w:r>
      <w:r w:rsidR="00E7055B" w:rsidRPr="008D4C75">
        <w:rPr>
          <w:bCs/>
          <w:sz w:val="22"/>
          <w:szCs w:val="22"/>
        </w:rPr>
        <w:t xml:space="preserve">, </w:t>
      </w:r>
      <w:proofErr w:type="gramEnd"/>
      <w:r w:rsidR="003C779F" w:rsidRPr="008D4C75">
        <w:rPr>
          <w:bCs/>
          <w:sz w:val="22"/>
          <w:szCs w:val="22"/>
        </w:rPr>
        <w:t>НДС</w:t>
      </w:r>
      <w:r w:rsidR="002A224F" w:rsidRPr="002A224F">
        <w:rPr>
          <w:rFonts w:eastAsia="Calibri"/>
          <w:lang w:eastAsia="en-US"/>
        </w:rPr>
        <w:t xml:space="preserve"> </w:t>
      </w:r>
      <w:r w:rsidR="002A224F" w:rsidRPr="00CA18E4">
        <w:rPr>
          <w:rFonts w:eastAsia="Calibri"/>
          <w:sz w:val="22"/>
          <w:szCs w:val="22"/>
          <w:lang w:eastAsia="en-US"/>
        </w:rPr>
        <w:t>не облагается на основании п.п.26 п.2 статьи 149 Налогового кодекса РФ</w:t>
      </w:r>
      <w:r w:rsidR="00E7055B" w:rsidRPr="002A224F">
        <w:rPr>
          <w:bCs/>
          <w:sz w:val="22"/>
          <w:szCs w:val="22"/>
          <w:lang w:eastAsia="x-none"/>
        </w:rPr>
        <w:t>.</w:t>
      </w:r>
    </w:p>
    <w:p w:rsidR="00AB2769" w:rsidRPr="00E7055B" w:rsidRDefault="00AB2769" w:rsidP="007B52BD">
      <w:pPr>
        <w:numPr>
          <w:ilvl w:val="1"/>
          <w:numId w:val="2"/>
        </w:numPr>
        <w:tabs>
          <w:tab w:val="left" w:pos="709"/>
          <w:tab w:val="left" w:pos="1418"/>
        </w:tabs>
        <w:spacing w:line="240" w:lineRule="auto"/>
        <w:ind w:left="0" w:firstLine="709"/>
        <w:textAlignment w:val="auto"/>
        <w:rPr>
          <w:bCs/>
          <w:sz w:val="22"/>
          <w:szCs w:val="22"/>
        </w:rPr>
      </w:pPr>
      <w:r w:rsidRPr="008D4C75">
        <w:rPr>
          <w:bCs/>
          <w:sz w:val="22"/>
          <w:szCs w:val="22"/>
        </w:rPr>
        <w:t>Цена Контракта является твердой и не может быть изменена в ходе</w:t>
      </w:r>
      <w:r w:rsidRPr="00E7055B">
        <w:rPr>
          <w:bCs/>
          <w:sz w:val="22"/>
          <w:szCs w:val="22"/>
        </w:rPr>
        <w:t xml:space="preserve"> исполнения Контракта. Цена Контракта включает в себя стоимость Услуг, расходных м</w:t>
      </w:r>
      <w:r w:rsidR="0024348D">
        <w:rPr>
          <w:bCs/>
          <w:sz w:val="22"/>
          <w:szCs w:val="22"/>
        </w:rPr>
        <w:t xml:space="preserve">атериалов и иных расходов, </w:t>
      </w:r>
      <w:r w:rsidRPr="00E7055B">
        <w:rPr>
          <w:bCs/>
          <w:sz w:val="22"/>
          <w:szCs w:val="22"/>
        </w:rPr>
        <w:t>необходимых для оказания Услуг, транспортные расходы, уплату налогов, сборов и других обязательных платежей, связанных с исполнением Контракта.</w:t>
      </w:r>
    </w:p>
    <w:p w:rsidR="00F15428" w:rsidRPr="00FF68FB" w:rsidRDefault="00F15428" w:rsidP="007B52BD">
      <w:pPr>
        <w:pStyle w:val="a4"/>
        <w:numPr>
          <w:ilvl w:val="1"/>
          <w:numId w:val="2"/>
        </w:numPr>
        <w:tabs>
          <w:tab w:val="left" w:pos="709"/>
        </w:tabs>
        <w:spacing w:after="0" w:line="240" w:lineRule="auto"/>
        <w:ind w:left="0" w:firstLine="709"/>
        <w:textAlignment w:val="auto"/>
        <w:rPr>
          <w:bCs/>
          <w:sz w:val="22"/>
          <w:szCs w:val="22"/>
        </w:rPr>
      </w:pPr>
      <w:r w:rsidRPr="007D3A08">
        <w:rPr>
          <w:bCs/>
          <w:sz w:val="22"/>
          <w:szCs w:val="22"/>
        </w:rPr>
        <w:t xml:space="preserve">Считается, что </w:t>
      </w:r>
      <w:r w:rsidR="002C6A30">
        <w:rPr>
          <w:bCs/>
          <w:sz w:val="22"/>
          <w:szCs w:val="22"/>
        </w:rPr>
        <w:t>Лицензиар</w:t>
      </w:r>
      <w:r w:rsidRPr="00FF68FB">
        <w:rPr>
          <w:bCs/>
          <w:sz w:val="22"/>
          <w:szCs w:val="22"/>
        </w:rPr>
        <w:t xml:space="preserve"> включил все возможные риски по оказанию Услуг, даже прямо не </w:t>
      </w:r>
      <w:r w:rsidRPr="00FF68FB">
        <w:rPr>
          <w:bCs/>
          <w:sz w:val="22"/>
          <w:szCs w:val="22"/>
        </w:rPr>
        <w:lastRenderedPageBreak/>
        <w:t xml:space="preserve">указанные в </w:t>
      </w:r>
      <w:r w:rsidR="00463A76">
        <w:rPr>
          <w:bCs/>
          <w:sz w:val="22"/>
          <w:szCs w:val="22"/>
          <w:lang w:val="ru-RU"/>
        </w:rPr>
        <w:t>Спецификации</w:t>
      </w:r>
      <w:r w:rsidRPr="00FF68FB">
        <w:rPr>
          <w:bCs/>
          <w:sz w:val="22"/>
          <w:szCs w:val="22"/>
        </w:rPr>
        <w:t xml:space="preserve"> </w:t>
      </w:r>
      <w:r w:rsidR="002C6A30">
        <w:rPr>
          <w:bCs/>
          <w:sz w:val="22"/>
          <w:szCs w:val="22"/>
        </w:rPr>
        <w:t>Лицензиата</w:t>
      </w:r>
      <w:r w:rsidRPr="00FF68FB">
        <w:rPr>
          <w:bCs/>
          <w:sz w:val="22"/>
          <w:szCs w:val="22"/>
        </w:rPr>
        <w:t xml:space="preserve">, но необходимые для оказания Услуг по </w:t>
      </w:r>
      <w:r w:rsidR="00CC0D94" w:rsidRPr="00FF68FB">
        <w:rPr>
          <w:bCs/>
          <w:sz w:val="22"/>
          <w:szCs w:val="22"/>
        </w:rPr>
        <w:t>Контракт</w:t>
      </w:r>
      <w:r w:rsidR="006310A8" w:rsidRPr="00FF68FB">
        <w:rPr>
          <w:bCs/>
          <w:sz w:val="22"/>
          <w:szCs w:val="22"/>
        </w:rPr>
        <w:t>у</w:t>
      </w:r>
      <w:r w:rsidRPr="00FF68FB">
        <w:rPr>
          <w:bCs/>
          <w:sz w:val="22"/>
          <w:szCs w:val="22"/>
        </w:rPr>
        <w:t>, в стоимость Услуг.</w:t>
      </w:r>
    </w:p>
    <w:p w:rsidR="00756F59" w:rsidRPr="0080230A" w:rsidRDefault="00F15428" w:rsidP="007B52BD">
      <w:pPr>
        <w:pStyle w:val="a4"/>
        <w:numPr>
          <w:ilvl w:val="1"/>
          <w:numId w:val="2"/>
        </w:numPr>
        <w:tabs>
          <w:tab w:val="left" w:pos="709"/>
        </w:tabs>
        <w:spacing w:after="0" w:line="240" w:lineRule="auto"/>
        <w:ind w:left="0" w:firstLine="709"/>
        <w:textAlignment w:val="auto"/>
        <w:rPr>
          <w:bCs/>
          <w:sz w:val="22"/>
          <w:szCs w:val="22"/>
        </w:rPr>
      </w:pPr>
      <w:r w:rsidRPr="00FF68FB">
        <w:rPr>
          <w:bCs/>
          <w:sz w:val="22"/>
          <w:szCs w:val="22"/>
        </w:rPr>
        <w:t xml:space="preserve">Оплата оказанных Услуг производится в течение </w:t>
      </w:r>
      <w:r w:rsidR="00605CC0" w:rsidRPr="00FF68FB">
        <w:rPr>
          <w:bCs/>
          <w:sz w:val="22"/>
          <w:szCs w:val="22"/>
          <w:lang w:val="ru-RU"/>
        </w:rPr>
        <w:t>7</w:t>
      </w:r>
      <w:r w:rsidRPr="00FF68FB">
        <w:rPr>
          <w:bCs/>
          <w:sz w:val="22"/>
          <w:szCs w:val="22"/>
        </w:rPr>
        <w:t xml:space="preserve"> (</w:t>
      </w:r>
      <w:r w:rsidR="00605CC0" w:rsidRPr="00FF68FB">
        <w:rPr>
          <w:bCs/>
          <w:sz w:val="22"/>
          <w:szCs w:val="22"/>
          <w:lang w:val="ru-RU"/>
        </w:rPr>
        <w:t>семи</w:t>
      </w:r>
      <w:r w:rsidRPr="00FF68FB">
        <w:rPr>
          <w:bCs/>
          <w:sz w:val="22"/>
          <w:szCs w:val="22"/>
        </w:rPr>
        <w:t xml:space="preserve">) </w:t>
      </w:r>
      <w:r w:rsidR="00605CC0" w:rsidRPr="00FF68FB">
        <w:rPr>
          <w:bCs/>
          <w:sz w:val="22"/>
          <w:szCs w:val="22"/>
          <w:lang w:val="ru-RU"/>
        </w:rPr>
        <w:t>рабочих</w:t>
      </w:r>
      <w:r w:rsidRPr="00FF68FB">
        <w:rPr>
          <w:bCs/>
          <w:sz w:val="22"/>
          <w:szCs w:val="22"/>
        </w:rPr>
        <w:t xml:space="preserve"> дней с момента </w:t>
      </w:r>
      <w:r w:rsidR="009034CE" w:rsidRPr="00EB74CC">
        <w:rPr>
          <w:bCs/>
          <w:sz w:val="22"/>
          <w:szCs w:val="22"/>
        </w:rPr>
        <w:t>подписания</w:t>
      </w:r>
      <w:r w:rsidR="00756F59" w:rsidRPr="00EB74CC">
        <w:rPr>
          <w:bCs/>
          <w:sz w:val="22"/>
          <w:szCs w:val="22"/>
          <w:lang w:val="ru-RU"/>
        </w:rPr>
        <w:t xml:space="preserve"> </w:t>
      </w:r>
      <w:r w:rsidR="002C6A30">
        <w:rPr>
          <w:bCs/>
          <w:sz w:val="22"/>
          <w:szCs w:val="22"/>
          <w:lang w:val="ru-RU"/>
        </w:rPr>
        <w:t>Лицензиатом</w:t>
      </w:r>
      <w:r w:rsidR="00756F59" w:rsidRPr="0080230A">
        <w:rPr>
          <w:bCs/>
          <w:sz w:val="22"/>
          <w:szCs w:val="22"/>
          <w:lang w:val="ru-RU"/>
        </w:rPr>
        <w:t xml:space="preserve"> в системе электронного документооборота (далее – ЭДО)</w:t>
      </w:r>
      <w:r w:rsidR="009034CE" w:rsidRPr="0080230A">
        <w:rPr>
          <w:bCs/>
          <w:sz w:val="22"/>
          <w:szCs w:val="22"/>
        </w:rPr>
        <w:t xml:space="preserve"> </w:t>
      </w:r>
      <w:r w:rsidR="00756F59" w:rsidRPr="0080230A">
        <w:rPr>
          <w:bCs/>
          <w:sz w:val="22"/>
          <w:szCs w:val="22"/>
          <w:lang w:val="ru-RU"/>
        </w:rPr>
        <w:t xml:space="preserve"> </w:t>
      </w:r>
      <w:r w:rsidR="00665543" w:rsidRPr="0080230A">
        <w:rPr>
          <w:sz w:val="22"/>
          <w:szCs w:val="22"/>
        </w:rPr>
        <w:t xml:space="preserve">универсального передаточного документа (далее – УПД), оформленного </w:t>
      </w:r>
      <w:r w:rsidR="002C6A30">
        <w:rPr>
          <w:sz w:val="22"/>
          <w:szCs w:val="22"/>
          <w:lang w:val="ru-RU"/>
        </w:rPr>
        <w:t>Лицензиаром</w:t>
      </w:r>
      <w:r w:rsidR="00665543" w:rsidRPr="0080230A">
        <w:rPr>
          <w:sz w:val="22"/>
          <w:szCs w:val="22"/>
        </w:rPr>
        <w:t xml:space="preserve"> в соответствии с требованиями &lt;Письма&gt; ФНС России от 21.10.2013 № ММВ-20-3/96@,</w:t>
      </w:r>
      <w:r w:rsidR="002E1D21" w:rsidRPr="0080230A">
        <w:rPr>
          <w:sz w:val="22"/>
          <w:szCs w:val="22"/>
          <w:lang w:val="ru-RU"/>
        </w:rPr>
        <w:t xml:space="preserve"> </w:t>
      </w:r>
      <w:r w:rsidR="00665543" w:rsidRPr="0080230A">
        <w:rPr>
          <w:sz w:val="22"/>
          <w:szCs w:val="22"/>
        </w:rPr>
        <w:t>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и</w:t>
      </w:r>
      <w:r w:rsidR="00665543" w:rsidRPr="0080230A">
        <w:rPr>
          <w:color w:val="FF0000"/>
          <w:sz w:val="22"/>
          <w:szCs w:val="22"/>
        </w:rPr>
        <w:t xml:space="preserve"> </w:t>
      </w:r>
      <w:r w:rsidR="00665543" w:rsidRPr="0080230A">
        <w:rPr>
          <w:sz w:val="22"/>
          <w:szCs w:val="22"/>
        </w:rPr>
        <w:t xml:space="preserve">Приказа ФНС </w:t>
      </w:r>
      <w:r w:rsidR="008E0D87" w:rsidRPr="0080230A">
        <w:rPr>
          <w:sz w:val="22"/>
          <w:szCs w:val="22"/>
        </w:rPr>
        <w:t>РФ от 19.12.2023 N ЕД-7-26/970@</w:t>
      </w:r>
      <w:r w:rsidR="00756F59" w:rsidRPr="0080230A">
        <w:rPr>
          <w:bCs/>
          <w:sz w:val="22"/>
          <w:szCs w:val="22"/>
        </w:rPr>
        <w:t>.</w:t>
      </w:r>
      <w:r w:rsidRPr="0080230A">
        <w:rPr>
          <w:bCs/>
          <w:sz w:val="22"/>
          <w:szCs w:val="22"/>
        </w:rPr>
        <w:t xml:space="preserve"> </w:t>
      </w:r>
    </w:p>
    <w:p w:rsidR="00F15428" w:rsidRPr="0080230A" w:rsidRDefault="00756F59" w:rsidP="007B52BD">
      <w:pPr>
        <w:pStyle w:val="a4"/>
        <w:numPr>
          <w:ilvl w:val="1"/>
          <w:numId w:val="2"/>
        </w:numPr>
        <w:tabs>
          <w:tab w:val="left" w:pos="709"/>
        </w:tabs>
        <w:spacing w:after="0" w:line="240" w:lineRule="auto"/>
        <w:ind w:left="0" w:firstLine="709"/>
        <w:textAlignment w:val="auto"/>
        <w:rPr>
          <w:bCs/>
          <w:sz w:val="22"/>
          <w:szCs w:val="22"/>
        </w:rPr>
      </w:pPr>
      <w:r w:rsidRPr="0080230A">
        <w:rPr>
          <w:bCs/>
          <w:sz w:val="22"/>
          <w:szCs w:val="22"/>
        </w:rPr>
        <w:t xml:space="preserve">Оплата производится в безналичном порядке путем перечисления денежных средств на расчетный счет </w:t>
      </w:r>
      <w:r w:rsidR="002C6A30">
        <w:rPr>
          <w:bCs/>
          <w:sz w:val="22"/>
          <w:szCs w:val="22"/>
          <w:lang w:val="ru-RU"/>
        </w:rPr>
        <w:t>Лицензиара</w:t>
      </w:r>
      <w:r w:rsidR="0001760F" w:rsidRPr="0080230A">
        <w:rPr>
          <w:bCs/>
          <w:sz w:val="22"/>
          <w:szCs w:val="22"/>
          <w:lang w:val="ru-RU"/>
        </w:rPr>
        <w:t>,</w:t>
      </w:r>
      <w:r w:rsidRPr="0080230A">
        <w:rPr>
          <w:bCs/>
          <w:sz w:val="22"/>
          <w:szCs w:val="22"/>
        </w:rPr>
        <w:t xml:space="preserve"> </w:t>
      </w:r>
      <w:r w:rsidR="0001760F" w:rsidRPr="0080230A">
        <w:rPr>
          <w:bCs/>
          <w:sz w:val="22"/>
          <w:szCs w:val="22"/>
        </w:rPr>
        <w:t>реквизиты</w:t>
      </w:r>
      <w:r w:rsidRPr="0080230A">
        <w:rPr>
          <w:bCs/>
          <w:sz w:val="22"/>
          <w:szCs w:val="22"/>
        </w:rPr>
        <w:t xml:space="preserve"> которого указаны в Контракте</w:t>
      </w:r>
      <w:r w:rsidR="00F15428" w:rsidRPr="0080230A">
        <w:rPr>
          <w:bCs/>
          <w:sz w:val="22"/>
          <w:szCs w:val="22"/>
        </w:rPr>
        <w:t>.</w:t>
      </w:r>
      <w:r w:rsidR="00F06C8B" w:rsidRPr="0080230A">
        <w:rPr>
          <w:bCs/>
          <w:sz w:val="22"/>
          <w:szCs w:val="22"/>
        </w:rPr>
        <w:t xml:space="preserve"> </w:t>
      </w:r>
      <w:r w:rsidR="00F15428" w:rsidRPr="0080230A">
        <w:rPr>
          <w:bCs/>
          <w:sz w:val="22"/>
          <w:szCs w:val="22"/>
        </w:rPr>
        <w:t xml:space="preserve">Датой оплаты считается дата списания денежных средств с расчетного счета </w:t>
      </w:r>
      <w:r w:rsidR="002C6A30">
        <w:rPr>
          <w:bCs/>
          <w:sz w:val="22"/>
          <w:szCs w:val="22"/>
        </w:rPr>
        <w:t>Лицензиата</w:t>
      </w:r>
      <w:r w:rsidR="00F15428" w:rsidRPr="0080230A">
        <w:rPr>
          <w:bCs/>
          <w:sz w:val="22"/>
          <w:szCs w:val="22"/>
        </w:rPr>
        <w:t>.</w:t>
      </w:r>
    </w:p>
    <w:p w:rsidR="002E1D21" w:rsidRPr="007D3A08" w:rsidRDefault="002E1D21" w:rsidP="004577E9">
      <w:pPr>
        <w:pStyle w:val="a4"/>
        <w:spacing w:after="0" w:line="240" w:lineRule="auto"/>
        <w:ind w:left="710" w:firstLine="709"/>
        <w:textAlignment w:val="auto"/>
        <w:rPr>
          <w:bCs/>
          <w:sz w:val="22"/>
          <w:szCs w:val="22"/>
        </w:rPr>
      </w:pPr>
    </w:p>
    <w:p w:rsidR="00F15428" w:rsidRPr="007D3A08" w:rsidRDefault="00F15428" w:rsidP="007B52BD">
      <w:pPr>
        <w:pStyle w:val="a4"/>
        <w:numPr>
          <w:ilvl w:val="0"/>
          <w:numId w:val="2"/>
        </w:numPr>
        <w:spacing w:after="0" w:line="240" w:lineRule="auto"/>
        <w:ind w:left="0" w:firstLine="426"/>
        <w:jc w:val="center"/>
        <w:textAlignment w:val="auto"/>
        <w:rPr>
          <w:b/>
          <w:sz w:val="22"/>
          <w:szCs w:val="22"/>
        </w:rPr>
      </w:pPr>
      <w:r w:rsidRPr="007D3A08">
        <w:rPr>
          <w:b/>
          <w:sz w:val="22"/>
          <w:szCs w:val="22"/>
          <w:lang w:val="ru-RU" w:eastAsia="ru-RU"/>
        </w:rPr>
        <w:t>Гарантии качества</w:t>
      </w:r>
    </w:p>
    <w:p w:rsidR="005823B5" w:rsidRPr="00AD1A5F" w:rsidRDefault="00463A76" w:rsidP="004577E9">
      <w:pPr>
        <w:pStyle w:val="ab"/>
        <w:tabs>
          <w:tab w:val="left" w:pos="709"/>
        </w:tabs>
        <w:ind w:left="0" w:firstLine="709"/>
        <w:jc w:val="both"/>
        <w:rPr>
          <w:sz w:val="22"/>
          <w:szCs w:val="22"/>
        </w:rPr>
      </w:pPr>
      <w:r>
        <w:rPr>
          <w:sz w:val="22"/>
          <w:szCs w:val="22"/>
        </w:rPr>
        <w:t xml:space="preserve">5.1. </w:t>
      </w:r>
      <w:r w:rsidR="005823B5" w:rsidRPr="00AD1A5F">
        <w:rPr>
          <w:sz w:val="22"/>
          <w:szCs w:val="22"/>
        </w:rPr>
        <w:t>Качество оказанных Услуг должно соответствовать нормативам, установленным на территории Российской Федерации и требованиям эксплуатационной документации.</w:t>
      </w:r>
    </w:p>
    <w:p w:rsidR="002B59CC" w:rsidRPr="007D3A08" w:rsidRDefault="002B59CC" w:rsidP="005823B5">
      <w:pPr>
        <w:pStyle w:val="a4"/>
        <w:tabs>
          <w:tab w:val="left" w:pos="993"/>
        </w:tabs>
        <w:spacing w:after="0" w:line="240" w:lineRule="auto"/>
        <w:textAlignment w:val="auto"/>
        <w:rPr>
          <w:sz w:val="22"/>
          <w:szCs w:val="22"/>
        </w:rPr>
      </w:pPr>
    </w:p>
    <w:p w:rsidR="00F15428" w:rsidRPr="007D3A08" w:rsidRDefault="00F15428" w:rsidP="007B52BD">
      <w:pPr>
        <w:pStyle w:val="a4"/>
        <w:numPr>
          <w:ilvl w:val="0"/>
          <w:numId w:val="2"/>
        </w:numPr>
        <w:tabs>
          <w:tab w:val="left" w:pos="993"/>
        </w:tabs>
        <w:spacing w:after="0" w:line="240" w:lineRule="auto"/>
        <w:ind w:firstLine="426"/>
        <w:jc w:val="center"/>
        <w:textAlignment w:val="auto"/>
        <w:rPr>
          <w:b/>
          <w:bCs/>
          <w:sz w:val="22"/>
          <w:szCs w:val="22"/>
        </w:rPr>
      </w:pPr>
      <w:r w:rsidRPr="007D3A08">
        <w:rPr>
          <w:b/>
          <w:sz w:val="22"/>
          <w:szCs w:val="22"/>
          <w:lang w:val="ru-RU" w:eastAsia="ru-RU"/>
        </w:rPr>
        <w:t>Порядок сдачи-приемки оказанных Услуг</w:t>
      </w:r>
    </w:p>
    <w:p w:rsidR="00C559A3" w:rsidRDefault="00E55AD0" w:rsidP="007B52BD">
      <w:pPr>
        <w:pStyle w:val="a4"/>
        <w:numPr>
          <w:ilvl w:val="1"/>
          <w:numId w:val="2"/>
        </w:numPr>
        <w:tabs>
          <w:tab w:val="left" w:pos="709"/>
        </w:tabs>
        <w:spacing w:after="0" w:line="240" w:lineRule="auto"/>
        <w:ind w:left="0" w:firstLine="709"/>
        <w:textAlignment w:val="auto"/>
        <w:rPr>
          <w:rFonts w:eastAsia="Calibri"/>
          <w:sz w:val="22"/>
          <w:szCs w:val="22"/>
          <w:lang w:val="ru-RU"/>
        </w:rPr>
      </w:pPr>
      <w:r w:rsidRPr="007D3A08">
        <w:rPr>
          <w:rFonts w:eastAsia="Calibri"/>
          <w:sz w:val="22"/>
          <w:szCs w:val="22"/>
        </w:rPr>
        <w:t xml:space="preserve">Приемка Услуг по объему и качеству осуществляется представителями </w:t>
      </w:r>
      <w:r w:rsidR="002C6A30">
        <w:rPr>
          <w:rFonts w:eastAsia="Calibri"/>
          <w:sz w:val="22"/>
          <w:szCs w:val="22"/>
        </w:rPr>
        <w:t>Лицензиата</w:t>
      </w:r>
      <w:r w:rsidRPr="007D3A08">
        <w:rPr>
          <w:rFonts w:eastAsia="Calibri"/>
          <w:sz w:val="22"/>
          <w:szCs w:val="22"/>
        </w:rPr>
        <w:t xml:space="preserve"> и </w:t>
      </w:r>
      <w:r w:rsidR="002C6A30">
        <w:rPr>
          <w:rFonts w:eastAsia="Calibri"/>
          <w:sz w:val="22"/>
          <w:szCs w:val="22"/>
        </w:rPr>
        <w:t>Лицензиара</w:t>
      </w:r>
      <w:r w:rsidRPr="007D3A08">
        <w:rPr>
          <w:rFonts w:eastAsia="Calibri"/>
          <w:sz w:val="22"/>
          <w:szCs w:val="22"/>
        </w:rPr>
        <w:t xml:space="preserve">. Для приемки оказанных Услуг, </w:t>
      </w:r>
      <w:r w:rsidR="002C6A30">
        <w:rPr>
          <w:rFonts w:eastAsia="Calibri"/>
          <w:sz w:val="22"/>
          <w:szCs w:val="22"/>
        </w:rPr>
        <w:t>Лицензиат</w:t>
      </w:r>
      <w:r w:rsidRPr="007D3A08">
        <w:rPr>
          <w:rFonts w:eastAsia="Calibri"/>
          <w:sz w:val="22"/>
          <w:szCs w:val="22"/>
        </w:rPr>
        <w:t xml:space="preserve"> </w:t>
      </w:r>
      <w:r w:rsidR="00EF3261">
        <w:rPr>
          <w:rFonts w:eastAsia="Calibri"/>
          <w:sz w:val="22"/>
          <w:szCs w:val="22"/>
          <w:lang w:val="ru-RU"/>
        </w:rPr>
        <w:t xml:space="preserve">вправе </w:t>
      </w:r>
      <w:r w:rsidRPr="007D3A08">
        <w:rPr>
          <w:rFonts w:eastAsia="Calibri"/>
          <w:sz w:val="22"/>
          <w:szCs w:val="22"/>
        </w:rPr>
        <w:t>созда</w:t>
      </w:r>
      <w:r w:rsidR="00EF3261">
        <w:rPr>
          <w:rFonts w:eastAsia="Calibri"/>
          <w:sz w:val="22"/>
          <w:szCs w:val="22"/>
          <w:lang w:val="ru-RU"/>
        </w:rPr>
        <w:t>ть</w:t>
      </w:r>
      <w:r w:rsidRPr="007D3A08">
        <w:rPr>
          <w:rFonts w:eastAsia="Calibri"/>
          <w:sz w:val="22"/>
          <w:szCs w:val="22"/>
        </w:rPr>
        <w:t xml:space="preserve"> приемочную комиссию (в </w:t>
      </w:r>
      <w:r w:rsidRPr="0099438B">
        <w:rPr>
          <w:rFonts w:eastAsia="Calibri"/>
          <w:sz w:val="22"/>
          <w:szCs w:val="22"/>
        </w:rPr>
        <w:t xml:space="preserve">случаях предусмотренных </w:t>
      </w:r>
      <w:r w:rsidR="008554CF" w:rsidRPr="0099438B">
        <w:rPr>
          <w:rFonts w:eastAsia="Calibri"/>
          <w:sz w:val="22"/>
          <w:szCs w:val="22"/>
          <w:lang w:val="ru-RU"/>
        </w:rPr>
        <w:t>Законом № 44-ФЗ,</w:t>
      </w:r>
      <w:r w:rsidRPr="0099438B">
        <w:rPr>
          <w:rFonts w:eastAsia="Calibri"/>
          <w:sz w:val="22"/>
          <w:szCs w:val="22"/>
        </w:rPr>
        <w:t xml:space="preserve"> </w:t>
      </w:r>
      <w:r w:rsidR="002C6A30">
        <w:rPr>
          <w:rFonts w:eastAsia="Calibri"/>
          <w:sz w:val="22"/>
          <w:szCs w:val="22"/>
        </w:rPr>
        <w:t>Лицензиат</w:t>
      </w:r>
      <w:r w:rsidRPr="0099438B">
        <w:rPr>
          <w:rFonts w:eastAsia="Calibri"/>
          <w:sz w:val="22"/>
          <w:szCs w:val="22"/>
        </w:rPr>
        <w:t xml:space="preserve"> привлекает эксперта, либо экспертную организацию)</w:t>
      </w:r>
      <w:r w:rsidR="00313C32" w:rsidRPr="0099438B">
        <w:rPr>
          <w:rFonts w:eastAsia="Calibri"/>
          <w:sz w:val="22"/>
          <w:szCs w:val="22"/>
          <w:lang w:val="ru-RU"/>
        </w:rPr>
        <w:t>.</w:t>
      </w:r>
    </w:p>
    <w:p w:rsidR="002C6C26" w:rsidRPr="00C559A3" w:rsidRDefault="00F15428" w:rsidP="007B52BD">
      <w:pPr>
        <w:pStyle w:val="a4"/>
        <w:numPr>
          <w:ilvl w:val="1"/>
          <w:numId w:val="2"/>
        </w:numPr>
        <w:tabs>
          <w:tab w:val="left" w:pos="709"/>
        </w:tabs>
        <w:spacing w:after="0" w:line="240" w:lineRule="auto"/>
        <w:ind w:left="0" w:firstLine="709"/>
        <w:textAlignment w:val="auto"/>
        <w:rPr>
          <w:rFonts w:eastAsia="Calibri"/>
          <w:sz w:val="22"/>
          <w:szCs w:val="22"/>
          <w:lang w:val="ru-RU"/>
        </w:rPr>
      </w:pPr>
      <w:r w:rsidRPr="00C559A3">
        <w:rPr>
          <w:rFonts w:eastAsia="Calibri"/>
          <w:sz w:val="22"/>
          <w:szCs w:val="22"/>
        </w:rPr>
        <w:t xml:space="preserve">По окончании оказания Услуг </w:t>
      </w:r>
      <w:r w:rsidR="002C6A30">
        <w:rPr>
          <w:rFonts w:eastAsia="Calibri"/>
          <w:sz w:val="22"/>
          <w:szCs w:val="22"/>
        </w:rPr>
        <w:t>Лицензиар</w:t>
      </w:r>
      <w:r w:rsidRPr="00C559A3">
        <w:rPr>
          <w:rFonts w:eastAsia="Calibri"/>
          <w:sz w:val="22"/>
          <w:szCs w:val="22"/>
        </w:rPr>
        <w:t xml:space="preserve"> оформляет</w:t>
      </w:r>
      <w:r w:rsidR="00631FF3" w:rsidRPr="00C559A3">
        <w:rPr>
          <w:rFonts w:eastAsia="Calibri"/>
          <w:sz w:val="22"/>
          <w:szCs w:val="22"/>
          <w:lang w:val="ru-RU"/>
        </w:rPr>
        <w:t xml:space="preserve"> </w:t>
      </w:r>
      <w:r w:rsidR="00631FF3" w:rsidRPr="00C559A3">
        <w:rPr>
          <w:rFonts w:eastAsia="Calibri"/>
          <w:sz w:val="22"/>
          <w:szCs w:val="22"/>
        </w:rPr>
        <w:t xml:space="preserve">и направляет </w:t>
      </w:r>
      <w:r w:rsidR="002C6A30">
        <w:rPr>
          <w:rFonts w:eastAsia="Calibri"/>
          <w:sz w:val="22"/>
          <w:szCs w:val="22"/>
        </w:rPr>
        <w:t>Лицензиату</w:t>
      </w:r>
      <w:r w:rsidR="00631FF3" w:rsidRPr="00C559A3">
        <w:rPr>
          <w:rFonts w:eastAsia="Calibri"/>
          <w:sz w:val="22"/>
          <w:szCs w:val="22"/>
        </w:rPr>
        <w:t xml:space="preserve"> посредством </w:t>
      </w:r>
      <w:r w:rsidR="00631FF3" w:rsidRPr="00C559A3">
        <w:rPr>
          <w:rFonts w:eastAsia="Calibri"/>
          <w:sz w:val="22"/>
          <w:szCs w:val="22"/>
          <w:lang w:val="ru-RU"/>
        </w:rPr>
        <w:t xml:space="preserve">ЭДО  </w:t>
      </w:r>
      <w:r w:rsidR="00EF09EF">
        <w:rPr>
          <w:rFonts w:eastAsia="Calibri"/>
          <w:sz w:val="22"/>
          <w:szCs w:val="22"/>
          <w:lang w:val="ru-RU"/>
        </w:rPr>
        <w:t xml:space="preserve">акт приема-передачи прав и </w:t>
      </w:r>
      <w:r w:rsidR="00665543" w:rsidRPr="00C559A3">
        <w:rPr>
          <w:sz w:val="22"/>
          <w:szCs w:val="22"/>
        </w:rPr>
        <w:t>УПД, оформленн</w:t>
      </w:r>
      <w:r w:rsidR="00665543" w:rsidRPr="00C559A3">
        <w:rPr>
          <w:sz w:val="22"/>
          <w:szCs w:val="22"/>
          <w:lang w:val="ru-RU"/>
        </w:rPr>
        <w:t xml:space="preserve">ый </w:t>
      </w:r>
      <w:r w:rsidR="00665543" w:rsidRPr="00C559A3">
        <w:rPr>
          <w:sz w:val="22"/>
          <w:szCs w:val="22"/>
        </w:rPr>
        <w:t xml:space="preserve"> </w:t>
      </w:r>
      <w:r w:rsidR="002C6A30">
        <w:rPr>
          <w:sz w:val="22"/>
          <w:szCs w:val="22"/>
          <w:lang w:val="ru-RU"/>
        </w:rPr>
        <w:t>Лицензиаром</w:t>
      </w:r>
      <w:r w:rsidR="00665543" w:rsidRPr="00C559A3">
        <w:rPr>
          <w:sz w:val="22"/>
          <w:szCs w:val="22"/>
          <w:lang w:val="ru-RU"/>
        </w:rPr>
        <w:t xml:space="preserve"> </w:t>
      </w:r>
      <w:r w:rsidR="00665543" w:rsidRPr="00C559A3">
        <w:rPr>
          <w:sz w:val="22"/>
          <w:szCs w:val="22"/>
        </w:rPr>
        <w:t>в соответствии с требованиями &lt;Письма&gt; ФНС России от 21.10.2013 № ММВ-20-3/96@,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и Приказа ФНС РФ от 19.12.2023 N ЕД-7-26/970@, подписанн</w:t>
      </w:r>
      <w:proofErr w:type="spellStart"/>
      <w:r w:rsidR="007F4C6A" w:rsidRPr="00C559A3">
        <w:rPr>
          <w:sz w:val="22"/>
          <w:szCs w:val="22"/>
          <w:lang w:val="ru-RU"/>
        </w:rPr>
        <w:t>ый</w:t>
      </w:r>
      <w:proofErr w:type="spellEnd"/>
      <w:r w:rsidR="00665543" w:rsidRPr="00C559A3">
        <w:rPr>
          <w:sz w:val="22"/>
          <w:szCs w:val="22"/>
        </w:rPr>
        <w:t xml:space="preserve"> усиленной электронной подписью.</w:t>
      </w:r>
    </w:p>
    <w:p w:rsidR="00F15428" w:rsidRPr="0099438B" w:rsidRDefault="00F15428" w:rsidP="007B52BD">
      <w:pPr>
        <w:pStyle w:val="a4"/>
        <w:numPr>
          <w:ilvl w:val="1"/>
          <w:numId w:val="2"/>
        </w:numPr>
        <w:tabs>
          <w:tab w:val="left" w:pos="709"/>
        </w:tabs>
        <w:spacing w:after="0" w:line="240" w:lineRule="auto"/>
        <w:ind w:left="0" w:firstLine="709"/>
        <w:textAlignment w:val="auto"/>
        <w:rPr>
          <w:rFonts w:eastAsia="Calibri"/>
          <w:sz w:val="22"/>
          <w:szCs w:val="22"/>
        </w:rPr>
      </w:pPr>
      <w:r w:rsidRPr="0099438B">
        <w:rPr>
          <w:rFonts w:eastAsia="Calibri"/>
          <w:sz w:val="22"/>
          <w:szCs w:val="22"/>
        </w:rPr>
        <w:t xml:space="preserve">При отсутствии замечаний по качеству и объему оказанных </w:t>
      </w:r>
      <w:r w:rsidR="002C6A30">
        <w:rPr>
          <w:rFonts w:eastAsia="Calibri"/>
          <w:sz w:val="22"/>
          <w:szCs w:val="22"/>
        </w:rPr>
        <w:t>Лицензиаром</w:t>
      </w:r>
      <w:r w:rsidRPr="0099438B">
        <w:rPr>
          <w:rFonts w:eastAsia="Calibri"/>
          <w:sz w:val="22"/>
          <w:szCs w:val="22"/>
        </w:rPr>
        <w:t xml:space="preserve"> Услуг </w:t>
      </w:r>
      <w:r w:rsidR="002C6A30">
        <w:rPr>
          <w:rFonts w:eastAsia="Calibri"/>
          <w:sz w:val="22"/>
          <w:szCs w:val="22"/>
        </w:rPr>
        <w:t>Лицензиат</w:t>
      </w:r>
      <w:r w:rsidRPr="0099438B">
        <w:rPr>
          <w:rFonts w:eastAsia="Calibri"/>
          <w:sz w:val="22"/>
          <w:szCs w:val="22"/>
        </w:rPr>
        <w:t xml:space="preserve"> подписыва</w:t>
      </w:r>
      <w:r w:rsidR="002C6C26" w:rsidRPr="0099438B">
        <w:rPr>
          <w:rFonts w:eastAsia="Calibri"/>
          <w:sz w:val="22"/>
          <w:szCs w:val="22"/>
        </w:rPr>
        <w:t xml:space="preserve">ет </w:t>
      </w:r>
      <w:r w:rsidR="00631FF3" w:rsidRPr="0099438B">
        <w:rPr>
          <w:rFonts w:eastAsia="Calibri"/>
          <w:sz w:val="22"/>
          <w:szCs w:val="22"/>
          <w:lang w:val="ru-RU"/>
        </w:rPr>
        <w:t xml:space="preserve">в системе ЭДО  </w:t>
      </w:r>
      <w:r w:rsidR="007F4C6A" w:rsidRPr="0099438B">
        <w:rPr>
          <w:rFonts w:eastAsia="Calibri"/>
          <w:sz w:val="22"/>
          <w:szCs w:val="22"/>
          <w:lang w:val="ru-RU"/>
        </w:rPr>
        <w:t xml:space="preserve">УПД </w:t>
      </w:r>
      <w:r w:rsidRPr="0099438B">
        <w:rPr>
          <w:rFonts w:eastAsia="Calibri"/>
          <w:sz w:val="22"/>
          <w:szCs w:val="22"/>
        </w:rPr>
        <w:t xml:space="preserve">в течение </w:t>
      </w:r>
      <w:r w:rsidR="00EF3261" w:rsidRPr="0099438B">
        <w:rPr>
          <w:rFonts w:eastAsia="Calibri"/>
          <w:sz w:val="22"/>
          <w:szCs w:val="22"/>
          <w:lang w:val="ru-RU"/>
        </w:rPr>
        <w:t>2</w:t>
      </w:r>
      <w:r w:rsidRPr="0099438B">
        <w:rPr>
          <w:rFonts w:eastAsia="Calibri"/>
          <w:sz w:val="22"/>
          <w:szCs w:val="22"/>
        </w:rPr>
        <w:t xml:space="preserve"> (</w:t>
      </w:r>
      <w:r w:rsidR="00EF3261" w:rsidRPr="0099438B">
        <w:rPr>
          <w:rFonts w:eastAsia="Calibri"/>
          <w:sz w:val="22"/>
          <w:szCs w:val="22"/>
          <w:lang w:val="ru-RU"/>
        </w:rPr>
        <w:t>двух</w:t>
      </w:r>
      <w:r w:rsidRPr="0099438B">
        <w:rPr>
          <w:rFonts w:eastAsia="Calibri"/>
          <w:sz w:val="22"/>
          <w:szCs w:val="22"/>
        </w:rPr>
        <w:t>) рабочих дней с момента его получения.</w:t>
      </w:r>
      <w:r w:rsidR="00EF3261" w:rsidRPr="0099438B">
        <w:rPr>
          <w:rFonts w:eastAsia="Calibri"/>
          <w:sz w:val="22"/>
          <w:szCs w:val="22"/>
          <w:lang w:val="ru-RU"/>
        </w:rPr>
        <w:t xml:space="preserve"> Срок приемки результата оказанных Услуг входит в срок оказания Услуг.</w:t>
      </w:r>
    </w:p>
    <w:p w:rsidR="00F15428" w:rsidRPr="0099438B" w:rsidRDefault="00F15428" w:rsidP="007B52BD">
      <w:pPr>
        <w:pStyle w:val="a4"/>
        <w:numPr>
          <w:ilvl w:val="1"/>
          <w:numId w:val="2"/>
        </w:numPr>
        <w:tabs>
          <w:tab w:val="left" w:pos="709"/>
        </w:tabs>
        <w:spacing w:after="0" w:line="240" w:lineRule="auto"/>
        <w:ind w:left="0" w:firstLine="709"/>
        <w:textAlignment w:val="auto"/>
        <w:rPr>
          <w:rFonts w:eastAsia="Calibri"/>
          <w:sz w:val="22"/>
          <w:szCs w:val="22"/>
        </w:rPr>
      </w:pPr>
      <w:r w:rsidRPr="0099438B">
        <w:rPr>
          <w:rFonts w:eastAsia="Calibri"/>
          <w:sz w:val="22"/>
          <w:szCs w:val="22"/>
        </w:rPr>
        <w:t xml:space="preserve">При наличии претензий к качеству оказанных </w:t>
      </w:r>
      <w:r w:rsidR="002C6A30">
        <w:rPr>
          <w:rFonts w:eastAsia="Calibri"/>
          <w:sz w:val="22"/>
          <w:szCs w:val="22"/>
        </w:rPr>
        <w:t>Лицензиаром</w:t>
      </w:r>
      <w:r w:rsidRPr="0099438B">
        <w:rPr>
          <w:rFonts w:eastAsia="Calibri"/>
          <w:sz w:val="22"/>
          <w:szCs w:val="22"/>
        </w:rPr>
        <w:t xml:space="preserve"> Услуг </w:t>
      </w:r>
      <w:r w:rsidR="002C6A30">
        <w:rPr>
          <w:rFonts w:eastAsia="Calibri"/>
          <w:sz w:val="22"/>
          <w:szCs w:val="22"/>
        </w:rPr>
        <w:t>Лицензиат</w:t>
      </w:r>
      <w:r w:rsidRPr="0099438B">
        <w:rPr>
          <w:rFonts w:eastAsia="Calibri"/>
          <w:sz w:val="22"/>
          <w:szCs w:val="22"/>
        </w:rPr>
        <w:t xml:space="preserve"> направляет </w:t>
      </w:r>
      <w:r w:rsidR="002C6A30">
        <w:rPr>
          <w:rFonts w:eastAsia="Calibri"/>
          <w:sz w:val="22"/>
          <w:szCs w:val="22"/>
        </w:rPr>
        <w:t>Лицензиару</w:t>
      </w:r>
      <w:r w:rsidRPr="0099438B">
        <w:rPr>
          <w:rFonts w:eastAsia="Calibri"/>
          <w:sz w:val="22"/>
          <w:szCs w:val="22"/>
        </w:rPr>
        <w:t xml:space="preserve"> </w:t>
      </w:r>
      <w:r w:rsidR="00631FF3" w:rsidRPr="0099438B">
        <w:rPr>
          <w:rFonts w:eastAsia="Calibri"/>
          <w:sz w:val="22"/>
          <w:szCs w:val="22"/>
          <w:lang w:val="ru-RU"/>
        </w:rPr>
        <w:t xml:space="preserve">посредством ЭДО  </w:t>
      </w:r>
      <w:r w:rsidRPr="0099438B">
        <w:rPr>
          <w:rFonts w:eastAsia="Calibri"/>
          <w:sz w:val="22"/>
          <w:szCs w:val="22"/>
        </w:rPr>
        <w:t xml:space="preserve">мотивированный отказ от подписания документа с указанием перечня дефектов (недоделок) и сроков их устранения </w:t>
      </w:r>
      <w:r w:rsidR="002C6A30">
        <w:rPr>
          <w:rFonts w:eastAsia="Calibri"/>
          <w:sz w:val="22"/>
          <w:szCs w:val="22"/>
        </w:rPr>
        <w:t>Лицензиаром</w:t>
      </w:r>
      <w:r w:rsidRPr="0099438B">
        <w:rPr>
          <w:rFonts w:eastAsia="Calibri"/>
          <w:sz w:val="22"/>
          <w:szCs w:val="22"/>
        </w:rPr>
        <w:t>.</w:t>
      </w:r>
    </w:p>
    <w:p w:rsidR="00F15428" w:rsidRPr="007D3A08" w:rsidRDefault="002C6A30" w:rsidP="007B52BD">
      <w:pPr>
        <w:pStyle w:val="a4"/>
        <w:numPr>
          <w:ilvl w:val="1"/>
          <w:numId w:val="2"/>
        </w:numPr>
        <w:tabs>
          <w:tab w:val="left" w:pos="709"/>
        </w:tabs>
        <w:spacing w:after="0" w:line="240" w:lineRule="auto"/>
        <w:ind w:left="0" w:firstLine="709"/>
        <w:textAlignment w:val="auto"/>
        <w:rPr>
          <w:rFonts w:eastAsia="Calibri"/>
          <w:sz w:val="22"/>
          <w:szCs w:val="22"/>
        </w:rPr>
      </w:pPr>
      <w:r>
        <w:rPr>
          <w:rFonts w:eastAsia="Calibri"/>
          <w:sz w:val="22"/>
          <w:szCs w:val="22"/>
        </w:rPr>
        <w:t>Лицензиар</w:t>
      </w:r>
      <w:r w:rsidR="00F15428" w:rsidRPr="0099438B">
        <w:rPr>
          <w:rFonts w:eastAsia="Calibri"/>
          <w:sz w:val="22"/>
          <w:szCs w:val="22"/>
        </w:rPr>
        <w:t xml:space="preserve"> обязан устранить все обнаруженные</w:t>
      </w:r>
      <w:r w:rsidR="00F15428" w:rsidRPr="007D3A08">
        <w:rPr>
          <w:rFonts w:eastAsia="Calibri"/>
          <w:sz w:val="22"/>
          <w:szCs w:val="22"/>
        </w:rPr>
        <w:t xml:space="preserve"> недостатки своими силами и за свой счет в сроки, указанные в мотивированном отказе </w:t>
      </w:r>
      <w:r>
        <w:rPr>
          <w:rFonts w:eastAsia="Calibri"/>
          <w:sz w:val="22"/>
          <w:szCs w:val="22"/>
        </w:rPr>
        <w:t>Лицензиата</w:t>
      </w:r>
      <w:r w:rsidR="00F15428" w:rsidRPr="007D3A08">
        <w:rPr>
          <w:rFonts w:eastAsia="Calibri"/>
          <w:sz w:val="22"/>
          <w:szCs w:val="22"/>
        </w:rPr>
        <w:t>.</w:t>
      </w:r>
    </w:p>
    <w:p w:rsidR="00F15428" w:rsidRDefault="00F15428" w:rsidP="007B52BD">
      <w:pPr>
        <w:pStyle w:val="a4"/>
        <w:numPr>
          <w:ilvl w:val="1"/>
          <w:numId w:val="2"/>
        </w:numPr>
        <w:tabs>
          <w:tab w:val="left" w:pos="709"/>
        </w:tabs>
        <w:spacing w:after="0" w:line="240" w:lineRule="auto"/>
        <w:ind w:left="0" w:firstLine="709"/>
        <w:textAlignment w:val="auto"/>
        <w:rPr>
          <w:rFonts w:eastAsia="Calibri"/>
          <w:sz w:val="22"/>
          <w:szCs w:val="22"/>
        </w:rPr>
      </w:pPr>
      <w:r w:rsidRPr="007D3A08">
        <w:rPr>
          <w:rFonts w:eastAsia="Calibri"/>
          <w:sz w:val="22"/>
          <w:szCs w:val="22"/>
        </w:rPr>
        <w:t xml:space="preserve">При возникновении разногласий по вопросам качества оказанных Услуг или несоответствия их условиям </w:t>
      </w:r>
      <w:r w:rsidR="004076B8">
        <w:rPr>
          <w:rFonts w:eastAsia="Calibri"/>
          <w:sz w:val="22"/>
          <w:szCs w:val="22"/>
          <w:lang w:val="ru-RU"/>
        </w:rPr>
        <w:t>Спецификации</w:t>
      </w:r>
      <w:r w:rsidRPr="007D3A08">
        <w:rPr>
          <w:rFonts w:eastAsia="Calibri"/>
          <w:sz w:val="22"/>
          <w:szCs w:val="22"/>
        </w:rPr>
        <w:t xml:space="preserve"> и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w:t>
      </w:r>
      <w:r w:rsidR="002C6A30">
        <w:rPr>
          <w:rFonts w:eastAsia="Calibri"/>
          <w:sz w:val="22"/>
          <w:szCs w:val="22"/>
        </w:rPr>
        <w:t>Лицензиат</w:t>
      </w:r>
      <w:r w:rsidRPr="007D3A08">
        <w:rPr>
          <w:rFonts w:eastAsia="Calibri"/>
          <w:sz w:val="22"/>
          <w:szCs w:val="22"/>
        </w:rPr>
        <w:t xml:space="preserve"> имеет право привлечь эксперта/экспертную организацию. В случае если по ре</w:t>
      </w:r>
      <w:r w:rsidR="002C6C26" w:rsidRPr="007D3A08">
        <w:rPr>
          <w:rFonts w:eastAsia="Calibri"/>
          <w:sz w:val="22"/>
          <w:szCs w:val="22"/>
        </w:rPr>
        <w:t>зультатам экспертизы оказанной У</w:t>
      </w:r>
      <w:r w:rsidRPr="007D3A08">
        <w:rPr>
          <w:rFonts w:eastAsia="Calibri"/>
          <w:sz w:val="22"/>
          <w:szCs w:val="22"/>
        </w:rPr>
        <w:t xml:space="preserve">слуги, экспертной организацией будут подтверждены нарушения условий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w:t>
      </w:r>
      <w:r w:rsidR="002C6A30">
        <w:rPr>
          <w:rFonts w:eastAsia="Calibri"/>
          <w:sz w:val="22"/>
          <w:szCs w:val="22"/>
        </w:rPr>
        <w:t>Лицензиат</w:t>
      </w:r>
      <w:r w:rsidRPr="007D3A08">
        <w:rPr>
          <w:rFonts w:eastAsia="Calibri"/>
          <w:sz w:val="22"/>
          <w:szCs w:val="22"/>
        </w:rPr>
        <w:t xml:space="preserve"> вправе в одностороннем порядке отказаться от исполнения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w:t>
      </w:r>
    </w:p>
    <w:p w:rsidR="00201BDE" w:rsidRPr="007D3A08" w:rsidRDefault="00201BDE" w:rsidP="006B093F">
      <w:pPr>
        <w:pStyle w:val="a4"/>
        <w:spacing w:after="0" w:line="240" w:lineRule="auto"/>
        <w:ind w:left="709" w:firstLine="426"/>
        <w:textAlignment w:val="auto"/>
        <w:rPr>
          <w:rFonts w:eastAsia="Calibri"/>
          <w:sz w:val="22"/>
          <w:szCs w:val="22"/>
        </w:rPr>
      </w:pPr>
    </w:p>
    <w:p w:rsidR="00D976DB" w:rsidRPr="007D3A08" w:rsidRDefault="00D976DB" w:rsidP="00FD4DEA">
      <w:pPr>
        <w:numPr>
          <w:ilvl w:val="0"/>
          <w:numId w:val="2"/>
        </w:numPr>
        <w:tabs>
          <w:tab w:val="left" w:pos="284"/>
        </w:tabs>
        <w:spacing w:line="240" w:lineRule="auto"/>
        <w:ind w:left="0" w:firstLine="0"/>
        <w:jc w:val="center"/>
        <w:textAlignment w:val="auto"/>
        <w:rPr>
          <w:b/>
          <w:bCs/>
          <w:sz w:val="22"/>
          <w:szCs w:val="22"/>
          <w:lang w:val="x-none" w:eastAsia="x-none"/>
        </w:rPr>
      </w:pPr>
      <w:r w:rsidRPr="007D3A08">
        <w:rPr>
          <w:b/>
          <w:sz w:val="22"/>
          <w:szCs w:val="22"/>
        </w:rPr>
        <w:t>Ответственность Сторон</w:t>
      </w:r>
    </w:p>
    <w:p w:rsidR="00D976DB" w:rsidRPr="007D3A08" w:rsidRDefault="00D976DB" w:rsidP="007B52BD">
      <w:pPr>
        <w:numPr>
          <w:ilvl w:val="1"/>
          <w:numId w:val="2"/>
        </w:numPr>
        <w:tabs>
          <w:tab w:val="left" w:pos="426"/>
          <w:tab w:val="left" w:pos="709"/>
        </w:tabs>
        <w:spacing w:line="240" w:lineRule="auto"/>
        <w:ind w:left="0" w:firstLine="709"/>
        <w:textAlignment w:val="auto"/>
        <w:rPr>
          <w:bCs/>
          <w:sz w:val="22"/>
          <w:szCs w:val="22"/>
          <w:lang w:val="x-none" w:eastAsia="x-none"/>
        </w:rPr>
      </w:pPr>
      <w:r w:rsidRPr="007D3A08">
        <w:rPr>
          <w:sz w:val="22"/>
          <w:szCs w:val="22"/>
          <w:lang w:val="x-none" w:eastAsia="x-none"/>
        </w:rPr>
        <w:t xml:space="preserve">За неисполнение или ненадлежащее исполнение своих обязательств, установленных Контрактом, </w:t>
      </w:r>
      <w:r w:rsidR="002C6A30">
        <w:rPr>
          <w:sz w:val="22"/>
          <w:szCs w:val="22"/>
          <w:lang w:val="x-none" w:eastAsia="x-none"/>
        </w:rPr>
        <w:t>Лицензиат</w:t>
      </w:r>
      <w:r w:rsidRPr="007D3A08">
        <w:rPr>
          <w:sz w:val="22"/>
          <w:szCs w:val="22"/>
          <w:lang w:val="x-none" w:eastAsia="x-none"/>
        </w:rPr>
        <w:t xml:space="preserve"> и </w:t>
      </w:r>
      <w:r w:rsidR="002C6A30">
        <w:rPr>
          <w:sz w:val="22"/>
          <w:szCs w:val="22"/>
          <w:lang w:val="x-none" w:eastAsia="x-none"/>
        </w:rPr>
        <w:t>Лицензиар</w:t>
      </w:r>
      <w:r w:rsidRPr="007D3A08">
        <w:rPr>
          <w:sz w:val="22"/>
          <w:szCs w:val="22"/>
          <w:lang w:val="x-none" w:eastAsia="x-none"/>
        </w:rPr>
        <w:t xml:space="preserve"> несут ответственность в соответствии с действующим законодательством Российской Федерации.</w:t>
      </w:r>
    </w:p>
    <w:p w:rsidR="00D976DB" w:rsidRPr="007D3A08"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7D3A08">
        <w:rPr>
          <w:sz w:val="22"/>
          <w:szCs w:val="22"/>
          <w:lang w:val="x-none" w:eastAsia="x-none"/>
        </w:rPr>
        <w:t xml:space="preserve">За каждый факт неисполнения </w:t>
      </w:r>
      <w:r w:rsidR="002C6A30">
        <w:rPr>
          <w:sz w:val="22"/>
          <w:szCs w:val="22"/>
          <w:lang w:val="x-none" w:eastAsia="x-none"/>
        </w:rPr>
        <w:t>Лицензиатом</w:t>
      </w:r>
      <w:r w:rsidRPr="007D3A08">
        <w:rPr>
          <w:sz w:val="22"/>
          <w:szCs w:val="22"/>
          <w:lang w:val="x-none" w:eastAsia="x-none"/>
        </w:rPr>
        <w:t xml:space="preserve"> обязательств по Контракту, за исключением просрочки исполнения обязательств, размер штрафа составляет 1000,00 рублей.</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sz w:val="22"/>
          <w:szCs w:val="22"/>
          <w:lang w:val="x-none" w:eastAsia="x-none"/>
        </w:rPr>
        <w:t xml:space="preserve">Штрафные санкции к </w:t>
      </w:r>
      <w:r w:rsidR="002C6A30">
        <w:rPr>
          <w:sz w:val="22"/>
          <w:szCs w:val="22"/>
          <w:lang w:val="x-none" w:eastAsia="x-none"/>
        </w:rPr>
        <w:t>Лицензиату</w:t>
      </w:r>
      <w:r w:rsidRPr="00FF68FB">
        <w:rPr>
          <w:sz w:val="22"/>
          <w:szCs w:val="22"/>
          <w:lang w:val="x-none" w:eastAsia="x-none"/>
        </w:rPr>
        <w:t xml:space="preserve"> применимы в случае неоднократного (от двух и более раз) незаконного отказа от приемки </w:t>
      </w:r>
      <w:r w:rsidRPr="00FF68FB">
        <w:rPr>
          <w:bCs/>
          <w:sz w:val="22"/>
          <w:szCs w:val="22"/>
          <w:lang w:val="x-none" w:eastAsia="x-none"/>
        </w:rPr>
        <w:t>Услуг</w:t>
      </w:r>
      <w:r w:rsidRPr="00FF68FB">
        <w:rPr>
          <w:sz w:val="22"/>
          <w:szCs w:val="22"/>
          <w:lang w:val="x-none" w:eastAsia="x-none"/>
        </w:rPr>
        <w:t xml:space="preserve"> по Контракту.</w:t>
      </w:r>
    </w:p>
    <w:p w:rsidR="00D976DB" w:rsidRPr="00FF68FB" w:rsidRDefault="00D976DB" w:rsidP="007B52BD">
      <w:pPr>
        <w:numPr>
          <w:ilvl w:val="1"/>
          <w:numId w:val="2"/>
        </w:numPr>
        <w:tabs>
          <w:tab w:val="left" w:pos="426"/>
          <w:tab w:val="left" w:pos="709"/>
        </w:tabs>
        <w:spacing w:line="240" w:lineRule="auto"/>
        <w:ind w:left="0" w:firstLine="709"/>
        <w:textAlignment w:val="auto"/>
        <w:rPr>
          <w:bCs/>
          <w:sz w:val="22"/>
          <w:szCs w:val="22"/>
          <w:lang w:val="x-none" w:eastAsia="x-none"/>
        </w:rPr>
      </w:pPr>
      <w:r w:rsidRPr="00FF68FB">
        <w:rPr>
          <w:bCs/>
          <w:sz w:val="22"/>
          <w:szCs w:val="22"/>
          <w:lang w:val="x-none" w:eastAsia="x-none"/>
        </w:rPr>
        <w:t xml:space="preserve">За каждый факт неисполнения или ненадлежащего исполнения </w:t>
      </w:r>
      <w:r w:rsidR="002C6A30">
        <w:rPr>
          <w:bCs/>
          <w:sz w:val="22"/>
          <w:szCs w:val="22"/>
          <w:lang w:val="x-none" w:eastAsia="x-none"/>
        </w:rPr>
        <w:t>Лицензиаром</w:t>
      </w:r>
      <w:r w:rsidRPr="00FF68FB">
        <w:rPr>
          <w:bCs/>
          <w:sz w:val="22"/>
          <w:szCs w:val="22"/>
          <w:lang w:val="x-none" w:eastAsia="x-none"/>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D976DB" w:rsidRPr="00FF68FB" w:rsidRDefault="00D976DB" w:rsidP="007B52BD">
      <w:pPr>
        <w:numPr>
          <w:ilvl w:val="1"/>
          <w:numId w:val="2"/>
        </w:numPr>
        <w:tabs>
          <w:tab w:val="left" w:pos="426"/>
          <w:tab w:val="left" w:pos="709"/>
        </w:tabs>
        <w:spacing w:line="240" w:lineRule="auto"/>
        <w:ind w:left="0" w:firstLine="709"/>
        <w:textAlignment w:val="auto"/>
        <w:rPr>
          <w:bCs/>
          <w:sz w:val="22"/>
          <w:szCs w:val="22"/>
          <w:lang w:val="x-none" w:eastAsia="x-none"/>
        </w:rPr>
      </w:pPr>
      <w:r w:rsidRPr="00FF68FB">
        <w:rPr>
          <w:bCs/>
          <w:sz w:val="22"/>
          <w:szCs w:val="22"/>
          <w:lang w:val="x-none" w:eastAsia="x-none"/>
        </w:rPr>
        <w:t xml:space="preserve">За каждый факт неисполнения или ненадлежащего исполнения </w:t>
      </w:r>
      <w:r w:rsidR="002C6A30">
        <w:rPr>
          <w:bCs/>
          <w:sz w:val="22"/>
          <w:szCs w:val="22"/>
          <w:lang w:val="x-none" w:eastAsia="x-none"/>
        </w:rPr>
        <w:t>Лицензиаром</w:t>
      </w:r>
      <w:r w:rsidRPr="00FF68FB">
        <w:rPr>
          <w:bCs/>
          <w:sz w:val="22"/>
          <w:szCs w:val="22"/>
          <w:lang w:val="x-none" w:eastAsia="x-none"/>
        </w:rPr>
        <w:t xml:space="preserve"> обязательства, предусмотренного Контрактом, которое не имеет стоимостного выражения, размер штрафа устанавливается в размере 1 000,00 рублей.</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bCs/>
          <w:sz w:val="22"/>
          <w:szCs w:val="22"/>
          <w:lang w:val="x-none" w:eastAsia="x-none"/>
        </w:rPr>
        <w:t xml:space="preserve">Общая сумма начисленной неустойки (штрафов, пени) за неисполнение или ненадлежащее исполнение </w:t>
      </w:r>
      <w:r w:rsidR="002C6A30">
        <w:rPr>
          <w:bCs/>
          <w:sz w:val="22"/>
          <w:szCs w:val="22"/>
          <w:lang w:val="x-none" w:eastAsia="x-none"/>
        </w:rPr>
        <w:t>Лицензиаром</w:t>
      </w:r>
      <w:r w:rsidRPr="00FF68FB">
        <w:rPr>
          <w:bCs/>
          <w:sz w:val="22"/>
          <w:szCs w:val="22"/>
          <w:lang w:val="x-none" w:eastAsia="x-none"/>
        </w:rPr>
        <w:t xml:space="preserve"> обязательств, предусмотренных Контрактом, не может превышать цену Контракта.</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bCs/>
          <w:sz w:val="22"/>
          <w:szCs w:val="22"/>
          <w:lang w:val="x-none" w:eastAsia="x-none"/>
        </w:rPr>
        <w:t xml:space="preserve">Общая сумма начисленной неустойки (штрафов, пени) за ненадлежащее исполнение </w:t>
      </w:r>
      <w:r w:rsidR="002C6A30">
        <w:rPr>
          <w:bCs/>
          <w:sz w:val="22"/>
          <w:szCs w:val="22"/>
          <w:lang w:val="x-none" w:eastAsia="x-none"/>
        </w:rPr>
        <w:t>Лицензиатом</w:t>
      </w:r>
      <w:r w:rsidRPr="00FF68FB">
        <w:rPr>
          <w:bCs/>
          <w:sz w:val="22"/>
          <w:szCs w:val="22"/>
          <w:lang w:val="x-none" w:eastAsia="x-none"/>
        </w:rPr>
        <w:t xml:space="preserve"> обязательств, предусмотренных Контрактом, не может превышать цену Контракта.</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bCs/>
          <w:sz w:val="22"/>
          <w:szCs w:val="22"/>
          <w:lang w:val="x-none" w:eastAsia="x-none"/>
        </w:rPr>
        <w:t xml:space="preserve">В случае просрочки исполнения </w:t>
      </w:r>
      <w:r w:rsidR="002C6A30">
        <w:rPr>
          <w:bCs/>
          <w:sz w:val="22"/>
          <w:szCs w:val="22"/>
          <w:lang w:val="x-none" w:eastAsia="x-none"/>
        </w:rPr>
        <w:t>Лицензиатом</w:t>
      </w:r>
      <w:r w:rsidRPr="00FF68FB">
        <w:rPr>
          <w:bCs/>
          <w:sz w:val="22"/>
          <w:szCs w:val="22"/>
          <w:lang w:val="x-none" w:eastAsia="x-none"/>
        </w:rPr>
        <w:t xml:space="preserve"> обязательств по оплате цены Контракта </w:t>
      </w:r>
      <w:r w:rsidR="002C6A30">
        <w:rPr>
          <w:bCs/>
          <w:sz w:val="22"/>
          <w:szCs w:val="22"/>
          <w:lang w:val="x-none" w:eastAsia="x-none"/>
        </w:rPr>
        <w:t>Лицензиар</w:t>
      </w:r>
      <w:r w:rsidRPr="00FF68FB">
        <w:rPr>
          <w:bCs/>
          <w:sz w:val="22"/>
          <w:szCs w:val="22"/>
          <w:lang w:val="x-none" w:eastAsia="x-none"/>
        </w:rPr>
        <w:t xml:space="preserve"> вправе потребовать от </w:t>
      </w:r>
      <w:r w:rsidR="002C6A30">
        <w:rPr>
          <w:bCs/>
          <w:sz w:val="22"/>
          <w:szCs w:val="22"/>
          <w:lang w:val="x-none" w:eastAsia="x-none"/>
        </w:rPr>
        <w:t>Лицензиата</w:t>
      </w:r>
      <w:r w:rsidRPr="00FF68FB">
        <w:rPr>
          <w:bCs/>
          <w:sz w:val="22"/>
          <w:szCs w:val="22"/>
          <w:lang w:val="x-none" w:eastAsia="x-none"/>
        </w:rPr>
        <w:t xml:space="preserve"> уплату пени. Пеня начисляется за каждый день просрочки исполнения </w:t>
      </w:r>
      <w:r w:rsidR="002C6A30">
        <w:rPr>
          <w:bCs/>
          <w:sz w:val="22"/>
          <w:szCs w:val="22"/>
          <w:lang w:val="x-none" w:eastAsia="x-none"/>
        </w:rPr>
        <w:lastRenderedPageBreak/>
        <w:t>Лицензиатом</w:t>
      </w:r>
      <w:r w:rsidRPr="00FF68FB">
        <w:rPr>
          <w:bCs/>
          <w:sz w:val="22"/>
          <w:szCs w:val="22"/>
          <w:lang w:val="x-none" w:eastAsia="x-none"/>
        </w:rPr>
        <w:t xml:space="preserve">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w:t>
      </w:r>
      <w:r w:rsidRPr="00FF68FB">
        <w:rPr>
          <w:sz w:val="22"/>
          <w:szCs w:val="22"/>
          <w:lang w:val="x-none" w:eastAsia="x-none"/>
        </w:rPr>
        <w:t>Центрального банка Российской Федерации от не уплаченной в срок суммы цены Контракта.</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sz w:val="22"/>
          <w:szCs w:val="22"/>
          <w:lang w:val="x-none" w:eastAsia="x-none"/>
        </w:rPr>
        <w:t xml:space="preserve">Пеня начисляется за каждый день просрочки исполнения </w:t>
      </w:r>
      <w:r w:rsidR="002C6A30">
        <w:rPr>
          <w:bCs/>
          <w:sz w:val="22"/>
          <w:szCs w:val="22"/>
          <w:lang w:val="x-none" w:eastAsia="x-none"/>
        </w:rPr>
        <w:t>Лицензиаром</w:t>
      </w:r>
      <w:r w:rsidRPr="00FF68FB">
        <w:rPr>
          <w:sz w:val="22"/>
          <w:szCs w:val="22"/>
          <w:lang w:val="x-none" w:eastAsia="x-none"/>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C6A30">
        <w:rPr>
          <w:sz w:val="22"/>
          <w:szCs w:val="22"/>
          <w:lang w:val="x-none" w:eastAsia="x-none"/>
        </w:rPr>
        <w:t>Лицензиаром</w:t>
      </w:r>
      <w:r w:rsidRPr="00FF68FB">
        <w:rPr>
          <w:sz w:val="22"/>
          <w:szCs w:val="22"/>
          <w:lang w:val="x-none" w:eastAsia="x-none"/>
        </w:rPr>
        <w:t>.</w:t>
      </w:r>
    </w:p>
    <w:p w:rsidR="00D976DB" w:rsidRPr="00FF68FB" w:rsidRDefault="00D976DB" w:rsidP="007B52BD">
      <w:pPr>
        <w:numPr>
          <w:ilvl w:val="1"/>
          <w:numId w:val="2"/>
        </w:numPr>
        <w:tabs>
          <w:tab w:val="left" w:pos="426"/>
          <w:tab w:val="left" w:pos="993"/>
        </w:tabs>
        <w:spacing w:line="240" w:lineRule="auto"/>
        <w:ind w:left="0" w:firstLine="709"/>
        <w:textAlignment w:val="auto"/>
        <w:rPr>
          <w:sz w:val="22"/>
          <w:szCs w:val="22"/>
          <w:lang w:val="x-none" w:eastAsia="x-none"/>
        </w:rPr>
      </w:pPr>
      <w:r w:rsidRPr="00FF68FB">
        <w:rPr>
          <w:bCs/>
          <w:sz w:val="22"/>
          <w:szCs w:val="22"/>
          <w:lang w:val="x-none" w:eastAsia="x-none"/>
        </w:rPr>
        <w:t xml:space="preserve">В случае просрочки исполнения </w:t>
      </w:r>
      <w:r w:rsidR="002C6A30">
        <w:rPr>
          <w:bCs/>
          <w:sz w:val="22"/>
          <w:szCs w:val="22"/>
          <w:lang w:val="x-none" w:eastAsia="x-none"/>
        </w:rPr>
        <w:t>Лицензиаром</w:t>
      </w:r>
      <w:r w:rsidRPr="00FF68FB">
        <w:rPr>
          <w:bCs/>
          <w:sz w:val="22"/>
          <w:szCs w:val="22"/>
          <w:lang w:val="x-none" w:eastAsia="x-none"/>
        </w:rPr>
        <w:t xml:space="preserve"> обязательств, предусмотренных Контрактом, а также в иных случаях неисполнения или ненадлежащего исполнения </w:t>
      </w:r>
      <w:r w:rsidR="002C6A30">
        <w:rPr>
          <w:bCs/>
          <w:sz w:val="22"/>
          <w:szCs w:val="22"/>
          <w:lang w:val="x-none" w:eastAsia="x-none"/>
        </w:rPr>
        <w:t>Лицензиаром</w:t>
      </w:r>
      <w:r w:rsidRPr="00FF68FB">
        <w:rPr>
          <w:bCs/>
          <w:sz w:val="22"/>
          <w:szCs w:val="22"/>
          <w:lang w:val="x-none" w:eastAsia="x-none"/>
        </w:rPr>
        <w:t xml:space="preserve"> таких обязательств, </w:t>
      </w:r>
      <w:r w:rsidR="002C6A30">
        <w:rPr>
          <w:bCs/>
          <w:sz w:val="22"/>
          <w:szCs w:val="22"/>
          <w:lang w:val="x-none" w:eastAsia="x-none"/>
        </w:rPr>
        <w:t>Лицензиат</w:t>
      </w:r>
      <w:r w:rsidRPr="00FF68FB">
        <w:rPr>
          <w:bCs/>
          <w:sz w:val="22"/>
          <w:szCs w:val="22"/>
          <w:lang w:val="x-none" w:eastAsia="x-none"/>
        </w:rPr>
        <w:t xml:space="preserve"> обязан направить </w:t>
      </w:r>
      <w:r w:rsidR="002C6A30">
        <w:rPr>
          <w:bCs/>
          <w:sz w:val="22"/>
          <w:szCs w:val="22"/>
          <w:lang w:val="x-none" w:eastAsia="x-none"/>
        </w:rPr>
        <w:t>Лицензиару</w:t>
      </w:r>
      <w:r w:rsidRPr="00FF68FB">
        <w:rPr>
          <w:bCs/>
          <w:sz w:val="22"/>
          <w:szCs w:val="22"/>
          <w:lang w:val="x-none" w:eastAsia="x-none"/>
        </w:rPr>
        <w:t xml:space="preserve"> требование об уплате неустоек (штрафов, пеней).</w:t>
      </w:r>
    </w:p>
    <w:p w:rsidR="00D976DB" w:rsidRPr="00FF68FB" w:rsidRDefault="00D976DB" w:rsidP="007B52BD">
      <w:pPr>
        <w:numPr>
          <w:ilvl w:val="1"/>
          <w:numId w:val="2"/>
        </w:numPr>
        <w:tabs>
          <w:tab w:val="left" w:pos="426"/>
          <w:tab w:val="left" w:pos="993"/>
        </w:tabs>
        <w:spacing w:line="240" w:lineRule="auto"/>
        <w:ind w:left="0" w:firstLine="709"/>
        <w:textAlignment w:val="auto"/>
        <w:rPr>
          <w:sz w:val="22"/>
          <w:szCs w:val="22"/>
          <w:lang w:val="x-none" w:eastAsia="x-none"/>
        </w:rPr>
      </w:pPr>
      <w:r w:rsidRPr="00FF68FB">
        <w:rPr>
          <w:sz w:val="22"/>
          <w:szCs w:val="22"/>
          <w:lang w:val="x-none" w:eastAsia="x-none"/>
        </w:rPr>
        <w:t xml:space="preserve">В случае нарушения </w:t>
      </w:r>
      <w:r w:rsidR="002C6A30">
        <w:rPr>
          <w:bCs/>
          <w:sz w:val="22"/>
          <w:szCs w:val="22"/>
          <w:lang w:val="x-none" w:eastAsia="x-none"/>
        </w:rPr>
        <w:t>Лицензиаром</w:t>
      </w:r>
      <w:r w:rsidRPr="00FF68FB">
        <w:rPr>
          <w:sz w:val="22"/>
          <w:szCs w:val="22"/>
          <w:lang w:val="x-none" w:eastAsia="x-none"/>
        </w:rPr>
        <w:t xml:space="preserve"> обязательств по Контракту, и возникновения у </w:t>
      </w:r>
      <w:r w:rsidR="002C6A30">
        <w:rPr>
          <w:bCs/>
          <w:sz w:val="22"/>
          <w:szCs w:val="22"/>
          <w:lang w:val="x-none" w:eastAsia="x-none"/>
        </w:rPr>
        <w:t>Лицензиата</w:t>
      </w:r>
      <w:r w:rsidRPr="00FF68FB">
        <w:rPr>
          <w:sz w:val="22"/>
          <w:szCs w:val="22"/>
          <w:lang w:val="x-none" w:eastAsia="x-none"/>
        </w:rPr>
        <w:t xml:space="preserve"> обязанности по взысканию пени и штрафов в порядке, определённом пунктами 7.4, 7.5, 7.9 Контракта, </w:t>
      </w:r>
      <w:r w:rsidR="002C6A30">
        <w:rPr>
          <w:sz w:val="22"/>
          <w:szCs w:val="22"/>
          <w:lang w:val="x-none" w:eastAsia="x-none"/>
        </w:rPr>
        <w:t>Лицензиат</w:t>
      </w:r>
      <w:r w:rsidRPr="00FF68FB">
        <w:rPr>
          <w:sz w:val="22"/>
          <w:szCs w:val="22"/>
          <w:lang w:val="x-none" w:eastAsia="x-none"/>
        </w:rPr>
        <w:t xml:space="preserve"> вправе в одностороннем порядке удержать начисленные суммы пени и штрафов из сумм, причитающихся </w:t>
      </w:r>
      <w:r w:rsidR="002C6A30">
        <w:rPr>
          <w:bCs/>
          <w:sz w:val="22"/>
          <w:szCs w:val="22"/>
          <w:lang w:val="x-none" w:eastAsia="x-none"/>
        </w:rPr>
        <w:t>Лицензиару</w:t>
      </w:r>
      <w:r w:rsidRPr="00FF68FB">
        <w:rPr>
          <w:sz w:val="22"/>
          <w:szCs w:val="22"/>
          <w:lang w:val="x-none" w:eastAsia="x-none"/>
        </w:rPr>
        <w:t xml:space="preserve"> в качестве оплаты по Контракту.</w:t>
      </w:r>
    </w:p>
    <w:p w:rsidR="00D976DB" w:rsidRPr="00FF68FB" w:rsidRDefault="00D976DB" w:rsidP="007B52BD">
      <w:pPr>
        <w:numPr>
          <w:ilvl w:val="1"/>
          <w:numId w:val="2"/>
        </w:numPr>
        <w:tabs>
          <w:tab w:val="left" w:pos="426"/>
          <w:tab w:val="left" w:pos="993"/>
        </w:tabs>
        <w:spacing w:line="240" w:lineRule="auto"/>
        <w:ind w:left="0" w:firstLine="709"/>
        <w:textAlignment w:val="auto"/>
        <w:rPr>
          <w:sz w:val="22"/>
          <w:szCs w:val="22"/>
          <w:lang w:val="x-none" w:eastAsia="x-none"/>
        </w:rPr>
      </w:pPr>
      <w:r w:rsidRPr="00FF68FB">
        <w:rPr>
          <w:sz w:val="22"/>
          <w:szCs w:val="22"/>
          <w:lang w:val="x-none" w:eastAsia="x-none"/>
        </w:rPr>
        <w:t xml:space="preserve">В случае нарушения </w:t>
      </w:r>
      <w:r w:rsidR="002C6A30">
        <w:rPr>
          <w:bCs/>
          <w:sz w:val="22"/>
          <w:szCs w:val="22"/>
          <w:lang w:val="x-none" w:eastAsia="x-none"/>
        </w:rPr>
        <w:t>Лицензиаром</w:t>
      </w:r>
      <w:r w:rsidRPr="00FF68FB">
        <w:rPr>
          <w:sz w:val="22"/>
          <w:szCs w:val="22"/>
          <w:lang w:val="x-none" w:eastAsia="x-none"/>
        </w:rPr>
        <w:t xml:space="preserve"> любого условия Контракта, вследствие которого у </w:t>
      </w:r>
      <w:r w:rsidR="002C6A30">
        <w:rPr>
          <w:bCs/>
          <w:sz w:val="22"/>
          <w:szCs w:val="22"/>
          <w:lang w:val="x-none" w:eastAsia="x-none"/>
        </w:rPr>
        <w:t>Лицензиата</w:t>
      </w:r>
      <w:r w:rsidRPr="00FF68FB">
        <w:rPr>
          <w:sz w:val="22"/>
          <w:szCs w:val="22"/>
          <w:lang w:val="x-none" w:eastAsia="x-none"/>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w:t>
      </w:r>
      <w:r w:rsidR="002C6A30">
        <w:rPr>
          <w:bCs/>
          <w:sz w:val="22"/>
          <w:szCs w:val="22"/>
          <w:lang w:val="x-none" w:eastAsia="x-none"/>
        </w:rPr>
        <w:t>Лицензиаром</w:t>
      </w:r>
      <w:r w:rsidRPr="00FF68FB">
        <w:rPr>
          <w:sz w:val="22"/>
          <w:szCs w:val="22"/>
          <w:lang w:val="x-none" w:eastAsia="x-none"/>
        </w:rPr>
        <w:t xml:space="preserve"> </w:t>
      </w:r>
      <w:r w:rsidR="002C6A30">
        <w:rPr>
          <w:bCs/>
          <w:sz w:val="22"/>
          <w:szCs w:val="22"/>
          <w:lang w:val="x-none" w:eastAsia="x-none"/>
        </w:rPr>
        <w:t>Лицензиату</w:t>
      </w:r>
      <w:r w:rsidRPr="00FF68FB">
        <w:rPr>
          <w:sz w:val="22"/>
          <w:szCs w:val="22"/>
          <w:lang w:val="x-none" w:eastAsia="x-none"/>
        </w:rPr>
        <w:t xml:space="preserve"> в полной сумме сверх подлежащей уплате неустойки.</w:t>
      </w:r>
    </w:p>
    <w:p w:rsidR="00D976DB" w:rsidRPr="00FF68FB" w:rsidRDefault="00D976DB" w:rsidP="007B52BD">
      <w:pPr>
        <w:numPr>
          <w:ilvl w:val="1"/>
          <w:numId w:val="2"/>
        </w:numPr>
        <w:tabs>
          <w:tab w:val="left" w:pos="426"/>
          <w:tab w:val="left" w:pos="993"/>
        </w:tabs>
        <w:spacing w:line="240" w:lineRule="auto"/>
        <w:ind w:left="0" w:firstLine="709"/>
        <w:textAlignment w:val="auto"/>
        <w:rPr>
          <w:bCs/>
          <w:sz w:val="22"/>
          <w:szCs w:val="22"/>
          <w:lang w:val="x-none" w:eastAsia="x-none"/>
        </w:rPr>
      </w:pPr>
      <w:r w:rsidRPr="00FF68FB">
        <w:rPr>
          <w:bCs/>
          <w:sz w:val="22"/>
          <w:szCs w:val="22"/>
          <w:lang w:val="x-none" w:eastAsia="x-none"/>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D976DB" w:rsidRPr="00FF68FB" w:rsidRDefault="00D976DB" w:rsidP="007B52BD">
      <w:pPr>
        <w:numPr>
          <w:ilvl w:val="1"/>
          <w:numId w:val="2"/>
        </w:numPr>
        <w:tabs>
          <w:tab w:val="left" w:pos="426"/>
          <w:tab w:val="left" w:pos="851"/>
        </w:tabs>
        <w:spacing w:line="240" w:lineRule="auto"/>
        <w:ind w:left="0" w:firstLine="709"/>
        <w:textAlignment w:val="auto"/>
        <w:rPr>
          <w:sz w:val="22"/>
          <w:szCs w:val="22"/>
          <w:lang w:val="x-none" w:eastAsia="x-none"/>
        </w:rPr>
      </w:pPr>
      <w:r w:rsidRPr="00FF68FB">
        <w:rPr>
          <w:sz w:val="22"/>
          <w:szCs w:val="22"/>
          <w:lang w:val="x-none" w:eastAsia="x-none"/>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976DB" w:rsidRPr="00FF68FB" w:rsidRDefault="00D976DB" w:rsidP="007B52BD">
      <w:pPr>
        <w:numPr>
          <w:ilvl w:val="1"/>
          <w:numId w:val="2"/>
        </w:numPr>
        <w:tabs>
          <w:tab w:val="left" w:pos="426"/>
          <w:tab w:val="left" w:pos="851"/>
        </w:tabs>
        <w:spacing w:line="240" w:lineRule="auto"/>
        <w:ind w:left="0" w:firstLine="709"/>
        <w:textAlignment w:val="auto"/>
        <w:rPr>
          <w:bCs/>
          <w:sz w:val="22"/>
          <w:szCs w:val="22"/>
          <w:lang w:val="x-none" w:eastAsia="x-none"/>
        </w:rPr>
      </w:pPr>
      <w:r w:rsidRPr="00FF68FB">
        <w:rPr>
          <w:bCs/>
          <w:sz w:val="22"/>
          <w:szCs w:val="22"/>
          <w:lang w:val="x-none" w:eastAsia="x-none"/>
        </w:rPr>
        <w:t>Не извещение или несвоевременное извещение другой Стороны, для которой создалась невозможно</w:t>
      </w:r>
      <w:r w:rsidR="003E44BC" w:rsidRPr="00FF68FB">
        <w:rPr>
          <w:bCs/>
          <w:sz w:val="22"/>
          <w:szCs w:val="22"/>
          <w:lang w:val="x-none" w:eastAsia="x-none"/>
        </w:rPr>
        <w:t xml:space="preserve">сть исполнения обязательств по </w:t>
      </w:r>
      <w:r w:rsidRPr="00FF68FB">
        <w:rPr>
          <w:bCs/>
          <w:sz w:val="22"/>
          <w:szCs w:val="22"/>
          <w:lang w:val="x-none" w:eastAsia="x-none"/>
        </w:rPr>
        <w:t>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76DB" w:rsidRPr="00FF68FB" w:rsidRDefault="00D976DB" w:rsidP="007B52BD">
      <w:pPr>
        <w:numPr>
          <w:ilvl w:val="1"/>
          <w:numId w:val="2"/>
        </w:numPr>
        <w:tabs>
          <w:tab w:val="left" w:pos="426"/>
          <w:tab w:val="left" w:pos="851"/>
        </w:tabs>
        <w:spacing w:line="240" w:lineRule="auto"/>
        <w:ind w:left="0" w:firstLine="709"/>
        <w:textAlignment w:val="auto"/>
        <w:rPr>
          <w:bCs/>
          <w:sz w:val="22"/>
          <w:szCs w:val="22"/>
          <w:lang w:val="x-none" w:eastAsia="x-none"/>
        </w:rPr>
      </w:pPr>
      <w:r w:rsidRPr="00FF68FB">
        <w:rPr>
          <w:bCs/>
          <w:sz w:val="22"/>
          <w:szCs w:val="22"/>
          <w:lang w:val="x-none" w:eastAsia="x-none"/>
        </w:rPr>
        <w:t xml:space="preserve">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2C6A30">
        <w:rPr>
          <w:bCs/>
          <w:sz w:val="22"/>
          <w:szCs w:val="22"/>
          <w:lang w:val="x-none" w:eastAsia="x-none"/>
        </w:rPr>
        <w:t>Лицензиар</w:t>
      </w:r>
      <w:r w:rsidRPr="00FF68FB">
        <w:rPr>
          <w:bCs/>
          <w:sz w:val="22"/>
          <w:szCs w:val="22"/>
          <w:lang w:val="x-none" w:eastAsia="x-none"/>
        </w:rPr>
        <w:t>.</w:t>
      </w:r>
    </w:p>
    <w:p w:rsidR="00D976DB" w:rsidRPr="00FF68FB" w:rsidRDefault="00D976DB" w:rsidP="007B52BD">
      <w:pPr>
        <w:numPr>
          <w:ilvl w:val="1"/>
          <w:numId w:val="2"/>
        </w:numPr>
        <w:tabs>
          <w:tab w:val="left" w:pos="426"/>
          <w:tab w:val="left" w:pos="851"/>
        </w:tabs>
        <w:spacing w:line="240" w:lineRule="auto"/>
        <w:ind w:left="0" w:firstLine="709"/>
        <w:textAlignment w:val="auto"/>
        <w:rPr>
          <w:bCs/>
          <w:sz w:val="22"/>
          <w:szCs w:val="22"/>
          <w:lang w:val="x-none" w:eastAsia="x-none"/>
        </w:rPr>
      </w:pPr>
      <w:r w:rsidRPr="00FF68FB">
        <w:rPr>
          <w:bCs/>
          <w:sz w:val="22"/>
          <w:szCs w:val="22"/>
          <w:lang w:val="x-none" w:eastAsia="x-none"/>
        </w:rPr>
        <w:t xml:space="preserve">Уплата </w:t>
      </w:r>
      <w:r w:rsidR="002C6A30">
        <w:rPr>
          <w:bCs/>
          <w:sz w:val="22"/>
          <w:szCs w:val="22"/>
          <w:lang w:val="x-none" w:eastAsia="x-none"/>
        </w:rPr>
        <w:t>Лицензиаром</w:t>
      </w:r>
      <w:r w:rsidRPr="00FF68FB">
        <w:rPr>
          <w:bCs/>
          <w:sz w:val="22"/>
          <w:szCs w:val="22"/>
          <w:lang w:val="x-none" w:eastAsia="x-none"/>
        </w:rPr>
        <w:t xml:space="preserve"> неустойки или применение иной формы ответственности не освобождает его от исполнения обязательств по Контракту.</w:t>
      </w:r>
    </w:p>
    <w:p w:rsidR="002B59CC" w:rsidRPr="00FF68FB" w:rsidRDefault="002B59CC" w:rsidP="004577E9">
      <w:pPr>
        <w:tabs>
          <w:tab w:val="left" w:pos="426"/>
        </w:tabs>
        <w:spacing w:line="240" w:lineRule="auto"/>
        <w:ind w:left="709" w:firstLine="709"/>
        <w:textAlignment w:val="auto"/>
        <w:rPr>
          <w:bCs/>
          <w:sz w:val="22"/>
          <w:szCs w:val="22"/>
          <w:lang w:val="x-none" w:eastAsia="x-none"/>
        </w:rPr>
      </w:pPr>
    </w:p>
    <w:p w:rsidR="00F15428" w:rsidRPr="00FF68FB" w:rsidRDefault="00F15428" w:rsidP="007B52BD">
      <w:pPr>
        <w:pStyle w:val="a4"/>
        <w:numPr>
          <w:ilvl w:val="0"/>
          <w:numId w:val="2"/>
        </w:numPr>
        <w:spacing w:after="0" w:line="240" w:lineRule="auto"/>
        <w:ind w:left="0" w:firstLine="0"/>
        <w:jc w:val="center"/>
        <w:textAlignment w:val="auto"/>
        <w:rPr>
          <w:b/>
          <w:sz w:val="22"/>
          <w:szCs w:val="22"/>
          <w:lang w:val="ru-RU" w:eastAsia="ru-RU"/>
        </w:rPr>
      </w:pPr>
      <w:r w:rsidRPr="00FF68FB">
        <w:rPr>
          <w:b/>
          <w:sz w:val="22"/>
          <w:szCs w:val="22"/>
          <w:lang w:val="ru-RU" w:eastAsia="ru-RU"/>
        </w:rPr>
        <w:t>Разрешение споров</w:t>
      </w:r>
    </w:p>
    <w:p w:rsidR="00F15428" w:rsidRPr="00FF68FB" w:rsidRDefault="00313C32"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rPr>
        <w:t xml:space="preserve">Все споры и разногласия, которые могут возникнуть из исполнения </w:t>
      </w:r>
      <w:r w:rsidR="00CC0D94" w:rsidRPr="00FF68FB">
        <w:rPr>
          <w:sz w:val="22"/>
          <w:szCs w:val="22"/>
        </w:rPr>
        <w:t>Контракт</w:t>
      </w:r>
      <w:r w:rsidRPr="00FF68FB">
        <w:rPr>
          <w:sz w:val="22"/>
          <w:szCs w:val="22"/>
        </w:rPr>
        <w:t>а, должны быть разрешены путем переговоров Сторон</w:t>
      </w:r>
      <w:r w:rsidRPr="00FF68FB">
        <w:rPr>
          <w:sz w:val="22"/>
          <w:szCs w:val="22"/>
          <w:lang w:val="ru-RU"/>
        </w:rPr>
        <w:t>.</w:t>
      </w:r>
    </w:p>
    <w:p w:rsidR="00201BDE" w:rsidRDefault="00F15428" w:rsidP="007B52BD">
      <w:pPr>
        <w:pStyle w:val="a4"/>
        <w:numPr>
          <w:ilvl w:val="1"/>
          <w:numId w:val="2"/>
        </w:numPr>
        <w:tabs>
          <w:tab w:val="left" w:pos="709"/>
        </w:tabs>
        <w:spacing w:after="0" w:line="240" w:lineRule="auto"/>
        <w:ind w:left="0" w:firstLine="709"/>
        <w:textAlignment w:val="auto"/>
        <w:rPr>
          <w:sz w:val="22"/>
          <w:szCs w:val="22"/>
        </w:rPr>
      </w:pPr>
      <w:r w:rsidRPr="00FF68FB">
        <w:rPr>
          <w:sz w:val="22"/>
          <w:szCs w:val="22"/>
        </w:rPr>
        <w:t>При невозможности урегулирования споров в процессе переговоров, споры подлежат рассмотрению в Арбитражном суде города Санкт-Петербурга и Ленинградской области с соблюдением обязательного досудебного претензионного порядка урегулирования споров (срок рассмотрения заявленной претензии – 10 дней).</w:t>
      </w:r>
    </w:p>
    <w:p w:rsidR="003B590D" w:rsidRPr="00B746CA" w:rsidRDefault="003B590D" w:rsidP="006B093F">
      <w:pPr>
        <w:pStyle w:val="a4"/>
        <w:tabs>
          <w:tab w:val="left" w:pos="993"/>
        </w:tabs>
        <w:spacing w:after="0" w:line="240" w:lineRule="auto"/>
        <w:ind w:left="709" w:firstLine="426"/>
        <w:textAlignment w:val="auto"/>
        <w:rPr>
          <w:sz w:val="22"/>
          <w:szCs w:val="22"/>
        </w:rPr>
      </w:pPr>
    </w:p>
    <w:p w:rsidR="00F15428" w:rsidRPr="00FF68FB" w:rsidRDefault="00F15428" w:rsidP="00582A18">
      <w:pPr>
        <w:pStyle w:val="a4"/>
        <w:numPr>
          <w:ilvl w:val="0"/>
          <w:numId w:val="2"/>
        </w:numPr>
        <w:tabs>
          <w:tab w:val="left" w:pos="1134"/>
        </w:tabs>
        <w:spacing w:after="0" w:line="240" w:lineRule="auto"/>
        <w:ind w:firstLine="426"/>
        <w:jc w:val="center"/>
        <w:textAlignment w:val="auto"/>
        <w:rPr>
          <w:b/>
          <w:sz w:val="22"/>
          <w:szCs w:val="22"/>
          <w:lang w:val="ru-RU" w:eastAsia="ru-RU"/>
        </w:rPr>
      </w:pPr>
      <w:r w:rsidRPr="00FF68FB">
        <w:rPr>
          <w:b/>
          <w:sz w:val="22"/>
          <w:szCs w:val="22"/>
          <w:lang w:val="ru-RU" w:eastAsia="ru-RU"/>
        </w:rPr>
        <w:t xml:space="preserve">Срок действия, изменение и расторжение </w:t>
      </w:r>
      <w:r w:rsidR="00CC0D94" w:rsidRPr="00FF68FB">
        <w:rPr>
          <w:b/>
          <w:sz w:val="22"/>
          <w:szCs w:val="22"/>
          <w:lang w:val="ru-RU" w:eastAsia="ru-RU"/>
        </w:rPr>
        <w:t>Контракт</w:t>
      </w:r>
      <w:r w:rsidR="006310A8" w:rsidRPr="00FF68FB">
        <w:rPr>
          <w:b/>
          <w:sz w:val="22"/>
          <w:szCs w:val="22"/>
          <w:lang w:val="ru-RU" w:eastAsia="ru-RU"/>
        </w:rPr>
        <w:t>а</w:t>
      </w:r>
    </w:p>
    <w:p w:rsidR="003E44BC" w:rsidRPr="00FF68FB" w:rsidRDefault="00F15428"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lang w:val="ru-RU" w:eastAsia="ru-RU"/>
        </w:rPr>
        <w:t xml:space="preserve">Настоящий </w:t>
      </w:r>
      <w:r w:rsidR="00CC0D94" w:rsidRPr="00FF68FB">
        <w:rPr>
          <w:sz w:val="22"/>
          <w:szCs w:val="22"/>
          <w:lang w:val="ru-RU" w:eastAsia="ru-RU"/>
        </w:rPr>
        <w:t>Контракт</w:t>
      </w:r>
      <w:r w:rsidRPr="00FF68FB">
        <w:rPr>
          <w:sz w:val="22"/>
          <w:szCs w:val="22"/>
          <w:lang w:val="ru-RU" w:eastAsia="ru-RU"/>
        </w:rPr>
        <w:t xml:space="preserve"> </w:t>
      </w:r>
      <w:r w:rsidR="00631FF3" w:rsidRPr="00FF68FB">
        <w:rPr>
          <w:sz w:val="22"/>
          <w:szCs w:val="22"/>
          <w:lang w:val="ru-RU" w:eastAsia="ru-RU"/>
        </w:rPr>
        <w:t xml:space="preserve">составлен в форме электронного документа, подписанного усиленными электронными подписями Сторон, </w:t>
      </w:r>
      <w:r w:rsidRPr="00FF68FB">
        <w:rPr>
          <w:sz w:val="22"/>
          <w:szCs w:val="22"/>
          <w:lang w:val="ru-RU" w:eastAsia="ru-RU"/>
        </w:rPr>
        <w:t xml:space="preserve">вступает в силу с момента подписания </w:t>
      </w:r>
      <w:r w:rsidR="003468F5" w:rsidRPr="00FF68FB">
        <w:rPr>
          <w:sz w:val="22"/>
          <w:szCs w:val="22"/>
          <w:lang w:val="ru-RU" w:eastAsia="ru-RU"/>
        </w:rPr>
        <w:t xml:space="preserve">Сторонами </w:t>
      </w:r>
      <w:r w:rsidR="006A219B" w:rsidRPr="00FF68FB">
        <w:rPr>
          <w:sz w:val="22"/>
          <w:szCs w:val="22"/>
          <w:lang w:val="ru-RU" w:eastAsia="ru-RU"/>
        </w:rPr>
        <w:t>и действует п</w:t>
      </w:r>
      <w:r w:rsidRPr="00FF68FB">
        <w:rPr>
          <w:sz w:val="22"/>
          <w:szCs w:val="22"/>
          <w:lang w:val="ru-RU" w:eastAsia="ru-RU"/>
        </w:rPr>
        <w:t xml:space="preserve">о </w:t>
      </w:r>
      <w:r w:rsidR="00150EFA">
        <w:rPr>
          <w:sz w:val="22"/>
          <w:szCs w:val="22"/>
          <w:lang w:val="ru-RU" w:eastAsia="ru-RU"/>
        </w:rPr>
        <w:t>10</w:t>
      </w:r>
      <w:r w:rsidR="00FF68FB" w:rsidRPr="00FF68FB">
        <w:rPr>
          <w:sz w:val="22"/>
          <w:szCs w:val="22"/>
          <w:lang w:val="ru-RU" w:eastAsia="ru-RU"/>
        </w:rPr>
        <w:t>.</w:t>
      </w:r>
      <w:r w:rsidR="00FD4DEA">
        <w:rPr>
          <w:sz w:val="22"/>
          <w:szCs w:val="22"/>
          <w:lang w:val="ru-RU" w:eastAsia="ru-RU"/>
        </w:rPr>
        <w:t>0</w:t>
      </w:r>
      <w:r w:rsidR="00150EFA">
        <w:rPr>
          <w:sz w:val="22"/>
          <w:szCs w:val="22"/>
          <w:lang w:val="ru-RU" w:eastAsia="ru-RU"/>
        </w:rPr>
        <w:t>7</w:t>
      </w:r>
      <w:r w:rsidR="00FF68FB" w:rsidRPr="00FF68FB">
        <w:rPr>
          <w:sz w:val="22"/>
          <w:szCs w:val="22"/>
          <w:lang w:val="ru-RU" w:eastAsia="ru-RU"/>
        </w:rPr>
        <w:t>.202</w:t>
      </w:r>
      <w:r w:rsidR="00FD4DEA">
        <w:rPr>
          <w:sz w:val="22"/>
          <w:szCs w:val="22"/>
          <w:lang w:val="ru-RU" w:eastAsia="ru-RU"/>
        </w:rPr>
        <w:t>6</w:t>
      </w:r>
      <w:r w:rsidR="00D3287F" w:rsidRPr="00FF68FB">
        <w:rPr>
          <w:sz w:val="22"/>
          <w:szCs w:val="22"/>
          <w:lang w:val="ru-RU" w:eastAsia="ru-RU"/>
        </w:rPr>
        <w:t>.</w:t>
      </w:r>
    </w:p>
    <w:p w:rsidR="003E44BC" w:rsidRPr="00FF68FB" w:rsidRDefault="003E44BC" w:rsidP="004577E9">
      <w:pPr>
        <w:pStyle w:val="a4"/>
        <w:tabs>
          <w:tab w:val="left" w:pos="709"/>
        </w:tabs>
        <w:spacing w:after="0" w:line="240" w:lineRule="auto"/>
        <w:ind w:firstLine="709"/>
        <w:textAlignment w:val="auto"/>
        <w:rPr>
          <w:sz w:val="22"/>
          <w:szCs w:val="22"/>
          <w:lang w:val="ru-RU" w:eastAsia="ru-RU"/>
        </w:rPr>
      </w:pPr>
      <w:r w:rsidRPr="00FF68FB">
        <w:rPr>
          <w:sz w:val="22"/>
          <w:szCs w:val="22"/>
          <w:lang w:val="ru-RU" w:eastAsia="ru-RU"/>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F15428" w:rsidRPr="00FF68FB" w:rsidRDefault="00F15428"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lang w:val="ru-RU" w:eastAsia="ru-RU"/>
        </w:rPr>
        <w:t xml:space="preserve">Все изменения и дополнения к </w:t>
      </w:r>
      <w:r w:rsidR="00CC0D94" w:rsidRPr="00FF68FB">
        <w:rPr>
          <w:sz w:val="22"/>
          <w:szCs w:val="22"/>
          <w:lang w:val="ru-RU" w:eastAsia="ru-RU"/>
        </w:rPr>
        <w:t>Контракт</w:t>
      </w:r>
      <w:r w:rsidR="006310A8" w:rsidRPr="00FF68FB">
        <w:rPr>
          <w:sz w:val="22"/>
          <w:szCs w:val="22"/>
          <w:lang w:val="ru-RU" w:eastAsia="ru-RU"/>
        </w:rPr>
        <w:t>у</w:t>
      </w:r>
      <w:r w:rsidRPr="00FF68FB">
        <w:rPr>
          <w:sz w:val="22"/>
          <w:szCs w:val="22"/>
          <w:lang w:val="ru-RU" w:eastAsia="ru-RU"/>
        </w:rPr>
        <w:t xml:space="preserve"> осуществляются путем подписания Сторонами дополнительных соглашений. </w:t>
      </w:r>
    </w:p>
    <w:p w:rsidR="00F15428" w:rsidRPr="00FF68FB" w:rsidRDefault="00F15428"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lang w:val="ru-RU" w:eastAsia="ru-RU"/>
        </w:rPr>
        <w:t xml:space="preserve">Изменение существенных условий </w:t>
      </w:r>
      <w:r w:rsidR="00CC0D94" w:rsidRPr="00FF68FB">
        <w:rPr>
          <w:sz w:val="22"/>
          <w:szCs w:val="22"/>
          <w:lang w:val="ru-RU" w:eastAsia="ru-RU"/>
        </w:rPr>
        <w:t>Контракт</w:t>
      </w:r>
      <w:r w:rsidR="006310A8" w:rsidRPr="00FF68FB">
        <w:rPr>
          <w:sz w:val="22"/>
          <w:szCs w:val="22"/>
          <w:lang w:val="ru-RU" w:eastAsia="ru-RU"/>
        </w:rPr>
        <w:t>а</w:t>
      </w:r>
      <w:r w:rsidRPr="00FF68FB">
        <w:rPr>
          <w:sz w:val="22"/>
          <w:szCs w:val="22"/>
          <w:lang w:val="ru-RU" w:eastAsia="ru-RU"/>
        </w:rPr>
        <w:t xml:space="preserve"> при его исполнении не допускается, за исключением их изменения по соглашению </w:t>
      </w:r>
      <w:r w:rsidR="002C6C26" w:rsidRPr="00FF68FB">
        <w:rPr>
          <w:sz w:val="22"/>
          <w:szCs w:val="22"/>
          <w:lang w:val="ru-RU" w:eastAsia="ru-RU"/>
        </w:rPr>
        <w:t>Ст</w:t>
      </w:r>
      <w:r w:rsidRPr="00FF68FB">
        <w:rPr>
          <w:sz w:val="22"/>
          <w:szCs w:val="22"/>
          <w:lang w:val="ru-RU" w:eastAsia="ru-RU"/>
        </w:rPr>
        <w:t xml:space="preserve">орон в </w:t>
      </w:r>
      <w:r w:rsidR="008E0D87">
        <w:rPr>
          <w:sz w:val="22"/>
          <w:szCs w:val="22"/>
          <w:lang w:val="ru-RU" w:eastAsia="ru-RU"/>
        </w:rPr>
        <w:t>случаях, предусмотренных Законом № 44-ФЗ.</w:t>
      </w:r>
    </w:p>
    <w:p w:rsidR="00A508F8" w:rsidRPr="00FF68FB" w:rsidRDefault="00631FF3" w:rsidP="007B52BD">
      <w:pPr>
        <w:pStyle w:val="a4"/>
        <w:numPr>
          <w:ilvl w:val="1"/>
          <w:numId w:val="2"/>
        </w:numPr>
        <w:tabs>
          <w:tab w:val="left" w:pos="709"/>
        </w:tabs>
        <w:spacing w:after="0" w:line="240" w:lineRule="auto"/>
        <w:ind w:left="0" w:firstLine="709"/>
        <w:textAlignment w:val="auto"/>
        <w:rPr>
          <w:sz w:val="22"/>
          <w:szCs w:val="22"/>
        </w:rPr>
      </w:pPr>
      <w:r w:rsidRPr="00FF68FB">
        <w:rPr>
          <w:sz w:val="22"/>
          <w:szCs w:val="22"/>
        </w:rPr>
        <w:t xml:space="preserve">Стороны пришли к соглашению осуществлять документооборот в электронном виде в соответствии с порядком, определенным Приложением № </w:t>
      </w:r>
      <w:r w:rsidR="00C559A3">
        <w:rPr>
          <w:sz w:val="22"/>
          <w:szCs w:val="22"/>
          <w:lang w:val="ru-RU"/>
        </w:rPr>
        <w:t>3</w:t>
      </w:r>
      <w:r w:rsidRPr="00FF68FB">
        <w:rPr>
          <w:sz w:val="22"/>
          <w:szCs w:val="22"/>
        </w:rPr>
        <w:t xml:space="preserve"> к Контракту «Соглашение об осуществлении </w:t>
      </w:r>
      <w:r w:rsidRPr="00FF68FB">
        <w:rPr>
          <w:sz w:val="22"/>
          <w:szCs w:val="22"/>
        </w:rPr>
        <w:lastRenderedPageBreak/>
        <w:t>документооборота в электронном виде».</w:t>
      </w:r>
      <w:r w:rsidRPr="00FF68FB">
        <w:rPr>
          <w:sz w:val="22"/>
          <w:szCs w:val="22"/>
          <w:lang w:val="ru-RU"/>
        </w:rPr>
        <w:t xml:space="preserve"> </w:t>
      </w:r>
      <w:r w:rsidR="00A508F8" w:rsidRPr="00FF68FB">
        <w:rPr>
          <w:sz w:val="22"/>
          <w:szCs w:val="22"/>
        </w:rPr>
        <w:t xml:space="preserve">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w:t>
      </w:r>
    </w:p>
    <w:p w:rsidR="00F15428" w:rsidRPr="00FF68FB" w:rsidRDefault="00F15428"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lang w:val="ru-RU" w:eastAsia="ru-RU"/>
        </w:rPr>
        <w:t xml:space="preserve">Расторжение </w:t>
      </w:r>
      <w:r w:rsidR="00CC0D94" w:rsidRPr="00FF68FB">
        <w:rPr>
          <w:sz w:val="22"/>
          <w:szCs w:val="22"/>
          <w:lang w:val="ru-RU" w:eastAsia="ru-RU"/>
        </w:rPr>
        <w:t>Контракт</w:t>
      </w:r>
      <w:r w:rsidR="006310A8" w:rsidRPr="00FF68FB">
        <w:rPr>
          <w:sz w:val="22"/>
          <w:szCs w:val="22"/>
          <w:lang w:val="ru-RU" w:eastAsia="ru-RU"/>
        </w:rPr>
        <w:t>а</w:t>
      </w:r>
      <w:r w:rsidRPr="00FF68FB">
        <w:rPr>
          <w:sz w:val="22"/>
          <w:szCs w:val="22"/>
          <w:lang w:val="ru-RU" w:eastAsia="ru-RU"/>
        </w:rPr>
        <w:t xml:space="preserve"> допускается по соглашению Сторон, по решению суда или в связи с односторонним отказом стороны </w:t>
      </w:r>
      <w:r w:rsidR="00CC0D94" w:rsidRPr="00FF68FB">
        <w:rPr>
          <w:sz w:val="22"/>
          <w:szCs w:val="22"/>
          <w:lang w:val="ru-RU" w:eastAsia="ru-RU"/>
        </w:rPr>
        <w:t>Контракт</w:t>
      </w:r>
      <w:r w:rsidR="006310A8" w:rsidRPr="00FF68FB">
        <w:rPr>
          <w:sz w:val="22"/>
          <w:szCs w:val="22"/>
          <w:lang w:val="ru-RU" w:eastAsia="ru-RU"/>
        </w:rPr>
        <w:t>а</w:t>
      </w:r>
      <w:r w:rsidRPr="00FF68FB">
        <w:rPr>
          <w:sz w:val="22"/>
          <w:szCs w:val="22"/>
          <w:lang w:val="ru-RU" w:eastAsia="ru-RU"/>
        </w:rPr>
        <w:t xml:space="preserve"> от исполнения </w:t>
      </w:r>
      <w:r w:rsidR="00CC0D94" w:rsidRPr="00FF68FB">
        <w:rPr>
          <w:sz w:val="22"/>
          <w:szCs w:val="22"/>
          <w:lang w:val="ru-RU" w:eastAsia="ru-RU"/>
        </w:rPr>
        <w:t>Контракт</w:t>
      </w:r>
      <w:r w:rsidR="006310A8" w:rsidRPr="00FF68FB">
        <w:rPr>
          <w:sz w:val="22"/>
          <w:szCs w:val="22"/>
          <w:lang w:val="ru-RU" w:eastAsia="ru-RU"/>
        </w:rPr>
        <w:t>а</w:t>
      </w:r>
      <w:r w:rsidRPr="00FF68FB">
        <w:rPr>
          <w:sz w:val="22"/>
          <w:szCs w:val="22"/>
          <w:lang w:val="ru-RU" w:eastAsia="ru-RU"/>
        </w:rPr>
        <w:t xml:space="preserve"> в соответствии с гражданским законодательством РФ.</w:t>
      </w:r>
    </w:p>
    <w:p w:rsidR="00F15428" w:rsidRPr="00FF68FB" w:rsidRDefault="002C6A30" w:rsidP="007B52BD">
      <w:pPr>
        <w:pStyle w:val="a4"/>
        <w:numPr>
          <w:ilvl w:val="1"/>
          <w:numId w:val="2"/>
        </w:numPr>
        <w:tabs>
          <w:tab w:val="left" w:pos="709"/>
        </w:tabs>
        <w:spacing w:after="0" w:line="240" w:lineRule="auto"/>
        <w:ind w:left="0" w:firstLine="709"/>
        <w:textAlignment w:val="auto"/>
        <w:rPr>
          <w:sz w:val="22"/>
          <w:szCs w:val="22"/>
          <w:lang w:val="ru-RU" w:eastAsia="ru-RU"/>
        </w:rPr>
      </w:pPr>
      <w:r>
        <w:rPr>
          <w:sz w:val="22"/>
          <w:szCs w:val="22"/>
          <w:lang w:val="ru-RU" w:eastAsia="ru-RU"/>
        </w:rPr>
        <w:t>Лицензиат</w:t>
      </w:r>
      <w:r w:rsidR="00F15428" w:rsidRPr="00FF68FB">
        <w:rPr>
          <w:sz w:val="22"/>
          <w:szCs w:val="22"/>
          <w:lang w:val="ru-RU" w:eastAsia="ru-RU"/>
        </w:rPr>
        <w:t xml:space="preserve"> вправе принять решение об одностороннем отказе от исполнения </w:t>
      </w:r>
      <w:r w:rsidR="00CC0D94" w:rsidRPr="00FF68FB">
        <w:rPr>
          <w:sz w:val="22"/>
          <w:szCs w:val="22"/>
          <w:lang w:val="ru-RU" w:eastAsia="ru-RU"/>
        </w:rPr>
        <w:t>Контракт</w:t>
      </w:r>
      <w:r w:rsidR="006310A8" w:rsidRPr="00FF68FB">
        <w:rPr>
          <w:sz w:val="22"/>
          <w:szCs w:val="22"/>
          <w:lang w:val="ru-RU" w:eastAsia="ru-RU"/>
        </w:rPr>
        <w:t>а</w:t>
      </w:r>
      <w:r w:rsidR="00F15428" w:rsidRPr="00FF68FB">
        <w:rPr>
          <w:sz w:val="22"/>
          <w:szCs w:val="22"/>
          <w:lang w:val="ru-RU" w:eastAsia="ru-RU"/>
        </w:rPr>
        <w:t xml:space="preserve"> в соответствии с гражданским законодательством.</w:t>
      </w:r>
    </w:p>
    <w:p w:rsidR="006C0E35" w:rsidRPr="00FF68FB" w:rsidRDefault="006C0E35" w:rsidP="007B52BD">
      <w:pPr>
        <w:pStyle w:val="a4"/>
        <w:numPr>
          <w:ilvl w:val="1"/>
          <w:numId w:val="2"/>
        </w:numPr>
        <w:tabs>
          <w:tab w:val="left" w:pos="709"/>
        </w:tabs>
        <w:spacing w:after="0" w:line="240" w:lineRule="auto"/>
        <w:ind w:left="0" w:firstLine="709"/>
        <w:textAlignment w:val="auto"/>
        <w:rPr>
          <w:sz w:val="22"/>
          <w:szCs w:val="22"/>
        </w:rPr>
      </w:pPr>
      <w:r w:rsidRPr="00FF68FB">
        <w:rPr>
          <w:sz w:val="22"/>
          <w:szCs w:val="22"/>
        </w:rPr>
        <w:t>Об изменении реквизитов Стороны уведомляют друг друга в течение 3 (трех) рабочих дней с момента их изменения.</w:t>
      </w:r>
    </w:p>
    <w:p w:rsidR="003E44BC" w:rsidRPr="00FF68FB" w:rsidRDefault="003E44BC" w:rsidP="007B52BD">
      <w:pPr>
        <w:pStyle w:val="a4"/>
        <w:numPr>
          <w:ilvl w:val="1"/>
          <w:numId w:val="2"/>
        </w:numPr>
        <w:tabs>
          <w:tab w:val="left" w:pos="709"/>
        </w:tabs>
        <w:spacing w:after="0" w:line="240" w:lineRule="auto"/>
        <w:ind w:left="0" w:firstLine="709"/>
        <w:textAlignment w:val="auto"/>
        <w:rPr>
          <w:sz w:val="22"/>
          <w:szCs w:val="22"/>
        </w:rPr>
      </w:pPr>
      <w:r w:rsidRPr="00FF68FB">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3E44BC" w:rsidRPr="00DE25B6" w:rsidRDefault="003E44BC" w:rsidP="004577E9">
      <w:pPr>
        <w:pStyle w:val="a4"/>
        <w:tabs>
          <w:tab w:val="left" w:pos="709"/>
        </w:tabs>
        <w:spacing w:after="0" w:line="240" w:lineRule="auto"/>
        <w:ind w:firstLine="709"/>
        <w:textAlignment w:val="auto"/>
        <w:rPr>
          <w:sz w:val="22"/>
          <w:szCs w:val="22"/>
        </w:rPr>
      </w:pPr>
      <w:r w:rsidRPr="00FF68FB">
        <w:rPr>
          <w:sz w:val="22"/>
          <w:szCs w:val="22"/>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3E44BC" w:rsidRDefault="003E44BC" w:rsidP="006B093F">
      <w:pPr>
        <w:pStyle w:val="a4"/>
        <w:spacing w:after="0" w:line="240" w:lineRule="auto"/>
        <w:ind w:left="715" w:firstLine="426"/>
        <w:textAlignment w:val="auto"/>
        <w:rPr>
          <w:sz w:val="22"/>
          <w:szCs w:val="22"/>
        </w:rPr>
      </w:pPr>
    </w:p>
    <w:p w:rsidR="00F15428" w:rsidRDefault="00D3287F" w:rsidP="007B52BD">
      <w:pPr>
        <w:pStyle w:val="a4"/>
        <w:numPr>
          <w:ilvl w:val="0"/>
          <w:numId w:val="2"/>
        </w:numPr>
        <w:spacing w:after="0" w:line="240" w:lineRule="auto"/>
        <w:ind w:left="0" w:firstLine="0"/>
        <w:jc w:val="center"/>
        <w:textAlignment w:val="auto"/>
        <w:rPr>
          <w:b/>
          <w:sz w:val="22"/>
          <w:szCs w:val="22"/>
          <w:lang w:val="ru-RU" w:eastAsia="ru-RU"/>
        </w:rPr>
      </w:pPr>
      <w:r w:rsidRPr="007D3A08">
        <w:rPr>
          <w:b/>
          <w:sz w:val="22"/>
          <w:szCs w:val="22"/>
          <w:lang w:val="ru-RU" w:eastAsia="ru-RU"/>
        </w:rPr>
        <w:t>Приложение</w:t>
      </w:r>
      <w:r w:rsidR="00F15428" w:rsidRPr="007D3A08">
        <w:rPr>
          <w:b/>
          <w:sz w:val="22"/>
          <w:szCs w:val="22"/>
          <w:lang w:val="ru-RU" w:eastAsia="ru-RU"/>
        </w:rPr>
        <w:t xml:space="preserve"> к </w:t>
      </w:r>
      <w:r w:rsidR="00CC0D94" w:rsidRPr="007D3A08">
        <w:rPr>
          <w:b/>
          <w:sz w:val="22"/>
          <w:szCs w:val="22"/>
          <w:lang w:val="ru-RU" w:eastAsia="ru-RU"/>
        </w:rPr>
        <w:t>Контракт</w:t>
      </w:r>
      <w:r w:rsidR="006310A8" w:rsidRPr="007D3A08">
        <w:rPr>
          <w:b/>
          <w:sz w:val="22"/>
          <w:szCs w:val="22"/>
          <w:lang w:val="ru-RU" w:eastAsia="ru-RU"/>
        </w:rPr>
        <w:t>у</w:t>
      </w:r>
    </w:p>
    <w:p w:rsidR="007472F3" w:rsidRDefault="007472F3" w:rsidP="007B52BD">
      <w:pPr>
        <w:pStyle w:val="a4"/>
        <w:numPr>
          <w:ilvl w:val="1"/>
          <w:numId w:val="2"/>
        </w:numPr>
        <w:tabs>
          <w:tab w:val="left" w:pos="1134"/>
        </w:tabs>
        <w:spacing w:after="0" w:line="240" w:lineRule="auto"/>
        <w:ind w:left="0" w:firstLine="709"/>
        <w:textAlignment w:val="auto"/>
        <w:rPr>
          <w:sz w:val="22"/>
          <w:szCs w:val="22"/>
          <w:lang w:val="ru-RU" w:eastAsia="ru-RU"/>
        </w:rPr>
      </w:pPr>
      <w:r w:rsidRPr="007D3A08">
        <w:rPr>
          <w:sz w:val="22"/>
          <w:szCs w:val="22"/>
        </w:rPr>
        <w:t xml:space="preserve">Приложение № 1 </w:t>
      </w:r>
      <w:r w:rsidR="005823B5">
        <w:rPr>
          <w:sz w:val="22"/>
          <w:szCs w:val="22"/>
          <w:lang w:val="ru-RU"/>
        </w:rPr>
        <w:t>-</w:t>
      </w:r>
      <w:r w:rsidRPr="007D3A08">
        <w:rPr>
          <w:sz w:val="22"/>
          <w:szCs w:val="22"/>
        </w:rPr>
        <w:t xml:space="preserve"> </w:t>
      </w:r>
      <w:r w:rsidR="00053793">
        <w:rPr>
          <w:sz w:val="22"/>
          <w:szCs w:val="22"/>
          <w:lang w:val="ru-RU"/>
        </w:rPr>
        <w:t>Спецификация</w:t>
      </w:r>
      <w:r w:rsidR="005823B5">
        <w:rPr>
          <w:sz w:val="22"/>
          <w:szCs w:val="22"/>
          <w:lang w:val="ru-RU"/>
        </w:rPr>
        <w:t>.</w:t>
      </w:r>
    </w:p>
    <w:p w:rsidR="00631FF3" w:rsidRDefault="00C2315F" w:rsidP="007B52BD">
      <w:pPr>
        <w:pStyle w:val="a4"/>
        <w:numPr>
          <w:ilvl w:val="1"/>
          <w:numId w:val="2"/>
        </w:numPr>
        <w:tabs>
          <w:tab w:val="left" w:pos="1134"/>
        </w:tabs>
        <w:spacing w:after="0" w:line="240" w:lineRule="auto"/>
        <w:ind w:left="0" w:firstLine="709"/>
        <w:textAlignment w:val="auto"/>
        <w:rPr>
          <w:sz w:val="22"/>
          <w:szCs w:val="22"/>
        </w:rPr>
      </w:pPr>
      <w:r>
        <w:rPr>
          <w:sz w:val="22"/>
          <w:szCs w:val="22"/>
          <w:lang w:val="ru-RU"/>
        </w:rPr>
        <w:t>Приложение</w:t>
      </w:r>
      <w:r w:rsidR="00631FF3">
        <w:rPr>
          <w:sz w:val="22"/>
          <w:szCs w:val="22"/>
        </w:rPr>
        <w:t xml:space="preserve"> № </w:t>
      </w:r>
      <w:r w:rsidR="005823B5">
        <w:rPr>
          <w:sz w:val="22"/>
          <w:szCs w:val="22"/>
          <w:lang w:val="ru-RU"/>
        </w:rPr>
        <w:t>2</w:t>
      </w:r>
      <w:r w:rsidR="00631FF3" w:rsidRPr="00631FF3">
        <w:rPr>
          <w:sz w:val="22"/>
          <w:szCs w:val="22"/>
        </w:rPr>
        <w:t xml:space="preserve"> </w:t>
      </w:r>
      <w:r w:rsidR="005823B5">
        <w:rPr>
          <w:sz w:val="22"/>
          <w:szCs w:val="22"/>
          <w:lang w:val="ru-RU"/>
        </w:rPr>
        <w:t>-</w:t>
      </w:r>
      <w:r w:rsidR="00631FF3" w:rsidRPr="00631FF3">
        <w:rPr>
          <w:sz w:val="22"/>
          <w:szCs w:val="22"/>
        </w:rPr>
        <w:t xml:space="preserve"> Соглашение об осуществлении документооборота в электронном виде.</w:t>
      </w:r>
    </w:p>
    <w:p w:rsidR="002E1D21" w:rsidRDefault="002E1D21" w:rsidP="002E1D21">
      <w:pPr>
        <w:pStyle w:val="a4"/>
        <w:spacing w:after="0" w:line="240" w:lineRule="auto"/>
        <w:textAlignment w:val="auto"/>
        <w:rPr>
          <w:sz w:val="22"/>
          <w:szCs w:val="22"/>
        </w:rPr>
      </w:pPr>
    </w:p>
    <w:p w:rsidR="00F15428" w:rsidRPr="007D3A08" w:rsidRDefault="00F15428" w:rsidP="007B52BD">
      <w:pPr>
        <w:pStyle w:val="a4"/>
        <w:numPr>
          <w:ilvl w:val="0"/>
          <w:numId w:val="2"/>
        </w:numPr>
        <w:spacing w:after="0" w:line="240" w:lineRule="auto"/>
        <w:ind w:left="0" w:firstLine="0"/>
        <w:jc w:val="center"/>
        <w:textAlignment w:val="auto"/>
        <w:rPr>
          <w:b/>
          <w:sz w:val="22"/>
          <w:szCs w:val="22"/>
          <w:lang w:val="ru-RU" w:eastAsia="ru-RU"/>
        </w:rPr>
      </w:pPr>
      <w:r w:rsidRPr="007D3A08">
        <w:rPr>
          <w:b/>
          <w:sz w:val="22"/>
          <w:szCs w:val="22"/>
          <w:lang w:val="ru-RU" w:eastAsia="ru-RU"/>
        </w:rPr>
        <w:t>Адр</w:t>
      </w:r>
      <w:r w:rsidR="00A8796B" w:rsidRPr="007D3A08">
        <w:rPr>
          <w:b/>
          <w:sz w:val="22"/>
          <w:szCs w:val="22"/>
          <w:lang w:val="ru-RU" w:eastAsia="ru-RU"/>
        </w:rPr>
        <w:t>еса, реквизиты и подписи Сторон</w:t>
      </w:r>
    </w:p>
    <w:tbl>
      <w:tblPr>
        <w:tblW w:w="5000" w:type="pct"/>
        <w:tblLook w:val="0000" w:firstRow="0" w:lastRow="0" w:firstColumn="0" w:lastColumn="0" w:noHBand="0" w:noVBand="0"/>
      </w:tblPr>
      <w:tblGrid>
        <w:gridCol w:w="5554"/>
        <w:gridCol w:w="5435"/>
      </w:tblGrid>
      <w:tr w:rsidR="00DB7B6E" w:rsidRPr="00D339AA" w:rsidTr="00DC7FE1">
        <w:tc>
          <w:tcPr>
            <w:tcW w:w="2527" w:type="pct"/>
            <w:shd w:val="clear" w:color="auto" w:fill="auto"/>
          </w:tcPr>
          <w:p w:rsidR="00DB7B6E" w:rsidRPr="00A7438F" w:rsidRDefault="002C6A30" w:rsidP="00FD0637">
            <w:pPr>
              <w:tabs>
                <w:tab w:val="left" w:pos="4536"/>
              </w:tabs>
              <w:spacing w:line="240" w:lineRule="auto"/>
              <w:rPr>
                <w:b/>
                <w:sz w:val="22"/>
                <w:szCs w:val="22"/>
                <w:u w:val="single"/>
              </w:rPr>
            </w:pPr>
            <w:r w:rsidRPr="00A7438F">
              <w:rPr>
                <w:b/>
                <w:sz w:val="22"/>
                <w:szCs w:val="22"/>
                <w:u w:val="single"/>
              </w:rPr>
              <w:t>Лицензиат</w:t>
            </w:r>
            <w:r w:rsidR="00DB7B6E" w:rsidRPr="00A7438F">
              <w:rPr>
                <w:b/>
                <w:sz w:val="22"/>
                <w:szCs w:val="22"/>
                <w:u w:val="single"/>
              </w:rPr>
              <w:t>:</w:t>
            </w:r>
          </w:p>
          <w:p w:rsidR="00DB7B6E" w:rsidRPr="00A7438F" w:rsidRDefault="00DB7B6E" w:rsidP="00FD0637">
            <w:pPr>
              <w:spacing w:line="240" w:lineRule="auto"/>
              <w:ind w:right="310"/>
              <w:jc w:val="left"/>
              <w:rPr>
                <w:b/>
                <w:sz w:val="22"/>
                <w:szCs w:val="22"/>
              </w:rPr>
            </w:pPr>
            <w:r w:rsidRPr="00A7438F">
              <w:rPr>
                <w:b/>
                <w:sz w:val="22"/>
                <w:szCs w:val="22"/>
              </w:rPr>
              <w:t>ФГБУ «НМИЦ онкологии им. Н.Н. Петрова» Минздрава России</w:t>
            </w:r>
          </w:p>
          <w:p w:rsidR="00115850" w:rsidRPr="008D7412" w:rsidRDefault="00115850" w:rsidP="00115850">
            <w:pPr>
              <w:pStyle w:val="Standard"/>
              <w:tabs>
                <w:tab w:val="left" w:pos="4536"/>
              </w:tabs>
              <w:rPr>
                <w:sz w:val="22"/>
                <w:szCs w:val="22"/>
              </w:rPr>
            </w:pPr>
            <w:r w:rsidRPr="008D7412">
              <w:rPr>
                <w:sz w:val="22"/>
                <w:szCs w:val="22"/>
              </w:rPr>
              <w:t>Юридический и фактический адрес: 197758,</w:t>
            </w:r>
          </w:p>
          <w:p w:rsidR="00115850" w:rsidRDefault="00115850" w:rsidP="00115850">
            <w:pPr>
              <w:pStyle w:val="Standard"/>
              <w:tabs>
                <w:tab w:val="left" w:pos="4536"/>
              </w:tabs>
              <w:rPr>
                <w:sz w:val="22"/>
                <w:szCs w:val="22"/>
              </w:rPr>
            </w:pPr>
            <w:r w:rsidRPr="008D7412">
              <w:rPr>
                <w:sz w:val="22"/>
                <w:szCs w:val="22"/>
              </w:rPr>
              <w:t xml:space="preserve">Санкт-Петербург, п. Песочный, ул. </w:t>
            </w:r>
            <w:proofErr w:type="gramStart"/>
            <w:r w:rsidRPr="008D7412">
              <w:rPr>
                <w:sz w:val="22"/>
                <w:szCs w:val="22"/>
              </w:rPr>
              <w:t>Ленинградская</w:t>
            </w:r>
            <w:proofErr w:type="gramEnd"/>
            <w:r w:rsidRPr="008D7412">
              <w:rPr>
                <w:sz w:val="22"/>
                <w:szCs w:val="22"/>
              </w:rPr>
              <w:t>,</w:t>
            </w:r>
          </w:p>
          <w:p w:rsidR="00115850" w:rsidRPr="008D7412" w:rsidRDefault="00115850" w:rsidP="00115850">
            <w:pPr>
              <w:pStyle w:val="Standard"/>
              <w:tabs>
                <w:tab w:val="left" w:pos="4536"/>
              </w:tabs>
              <w:rPr>
                <w:sz w:val="22"/>
                <w:szCs w:val="22"/>
              </w:rPr>
            </w:pPr>
            <w:r w:rsidRPr="008D7412">
              <w:rPr>
                <w:sz w:val="22"/>
                <w:szCs w:val="22"/>
              </w:rPr>
              <w:t>д. 68</w:t>
            </w:r>
            <w:r>
              <w:rPr>
                <w:sz w:val="22"/>
                <w:szCs w:val="22"/>
              </w:rPr>
              <w:t>, литера</w:t>
            </w:r>
            <w:proofErr w:type="gramStart"/>
            <w:r>
              <w:rPr>
                <w:sz w:val="22"/>
                <w:szCs w:val="22"/>
              </w:rPr>
              <w:t xml:space="preserve"> А</w:t>
            </w:r>
            <w:proofErr w:type="gramEnd"/>
            <w:r w:rsidRPr="008D7412">
              <w:rPr>
                <w:sz w:val="22"/>
                <w:szCs w:val="22"/>
              </w:rPr>
              <w:t>;</w:t>
            </w:r>
          </w:p>
          <w:p w:rsidR="00115850" w:rsidRPr="008D7412" w:rsidRDefault="00115850" w:rsidP="00115850">
            <w:pPr>
              <w:pStyle w:val="Standard"/>
              <w:tabs>
                <w:tab w:val="left" w:pos="4536"/>
              </w:tabs>
              <w:rPr>
                <w:sz w:val="22"/>
                <w:szCs w:val="22"/>
              </w:rPr>
            </w:pPr>
            <w:r w:rsidRPr="008D7412">
              <w:rPr>
                <w:sz w:val="22"/>
                <w:szCs w:val="22"/>
              </w:rPr>
              <w:t>ОГРН 1027812406687</w:t>
            </w:r>
          </w:p>
          <w:p w:rsidR="00115850" w:rsidRPr="008D7412" w:rsidRDefault="00115850" w:rsidP="00115850">
            <w:pPr>
              <w:pStyle w:val="Standard"/>
              <w:tabs>
                <w:tab w:val="left" w:pos="4536"/>
              </w:tabs>
              <w:rPr>
                <w:sz w:val="22"/>
                <w:szCs w:val="22"/>
              </w:rPr>
            </w:pPr>
            <w:r w:rsidRPr="008D7412">
              <w:rPr>
                <w:sz w:val="22"/>
                <w:szCs w:val="22"/>
              </w:rPr>
              <w:t>ИНН 7821006887, КПП 784301001</w:t>
            </w:r>
          </w:p>
          <w:p w:rsidR="00115850" w:rsidRPr="008D7412" w:rsidRDefault="00115850" w:rsidP="00115850">
            <w:pPr>
              <w:pStyle w:val="Standard"/>
              <w:tabs>
                <w:tab w:val="left" w:pos="4536"/>
              </w:tabs>
              <w:rPr>
                <w:sz w:val="22"/>
                <w:szCs w:val="22"/>
              </w:rPr>
            </w:pPr>
            <w:r w:rsidRPr="008D7412">
              <w:rPr>
                <w:sz w:val="22"/>
                <w:szCs w:val="22"/>
              </w:rPr>
              <w:t xml:space="preserve">УФК по г. Санкт-Петербургу </w:t>
            </w:r>
            <w:r>
              <w:rPr>
                <w:sz w:val="22"/>
                <w:szCs w:val="22"/>
              </w:rPr>
              <w:t>(</w:t>
            </w:r>
            <w:r w:rsidRPr="008D7412">
              <w:rPr>
                <w:sz w:val="22"/>
                <w:szCs w:val="22"/>
              </w:rPr>
              <w:t xml:space="preserve">ФГБУ «НМИЦ онкологии им. Н.Н. Петрова» Минздрава России, </w:t>
            </w:r>
            <w:proofErr w:type="gramStart"/>
            <w:r w:rsidRPr="008D7412">
              <w:rPr>
                <w:sz w:val="22"/>
                <w:szCs w:val="22"/>
              </w:rPr>
              <w:t>л</w:t>
            </w:r>
            <w:proofErr w:type="gramEnd"/>
            <w:r w:rsidRPr="008D7412">
              <w:rPr>
                <w:sz w:val="22"/>
                <w:szCs w:val="22"/>
              </w:rPr>
              <w:t>/</w:t>
            </w:r>
            <w:proofErr w:type="spellStart"/>
            <w:r w:rsidRPr="008D7412">
              <w:rPr>
                <w:sz w:val="22"/>
                <w:szCs w:val="22"/>
              </w:rPr>
              <w:t>сч</w:t>
            </w:r>
            <w:proofErr w:type="spellEnd"/>
            <w:r w:rsidRPr="008D7412">
              <w:rPr>
                <w:sz w:val="22"/>
                <w:szCs w:val="22"/>
              </w:rPr>
              <w:t>. 20726X13530, 21726X13530, 22726X13536)</w:t>
            </w:r>
          </w:p>
          <w:p w:rsidR="00115850" w:rsidRPr="00115850" w:rsidRDefault="00115850" w:rsidP="00115850">
            <w:pPr>
              <w:spacing w:line="240" w:lineRule="auto"/>
              <w:jc w:val="left"/>
              <w:outlineLvl w:val="0"/>
              <w:rPr>
                <w:rFonts w:eastAsia="Arial Unicode MS" w:cs="Tahoma"/>
                <w:kern w:val="3"/>
                <w:sz w:val="22"/>
                <w:szCs w:val="22"/>
              </w:rPr>
            </w:pPr>
            <w:r w:rsidRPr="00115850">
              <w:rPr>
                <w:rFonts w:eastAsia="Arial Unicode MS" w:cs="Tahoma"/>
                <w:kern w:val="3"/>
                <w:sz w:val="22"/>
                <w:szCs w:val="22"/>
              </w:rPr>
              <w:t>Казначейский счет получателя: 03214643000000013225,</w:t>
            </w:r>
          </w:p>
          <w:p w:rsidR="00115850" w:rsidRPr="00115850" w:rsidRDefault="00115850" w:rsidP="00115850">
            <w:pPr>
              <w:spacing w:line="240" w:lineRule="auto"/>
              <w:jc w:val="left"/>
              <w:outlineLvl w:val="0"/>
              <w:rPr>
                <w:rFonts w:eastAsia="Arial Unicode MS" w:cs="Tahoma"/>
                <w:kern w:val="3"/>
                <w:sz w:val="22"/>
                <w:szCs w:val="22"/>
              </w:rPr>
            </w:pPr>
            <w:r w:rsidRPr="00115850">
              <w:rPr>
                <w:rFonts w:eastAsia="Arial Unicode MS" w:cs="Tahoma"/>
                <w:kern w:val="3"/>
                <w:sz w:val="22"/>
                <w:szCs w:val="22"/>
              </w:rPr>
              <w:t xml:space="preserve">Банк получателя: </w:t>
            </w:r>
            <w:proofErr w:type="gramStart"/>
            <w:r w:rsidRPr="00115850">
              <w:rPr>
                <w:rFonts w:eastAsia="Arial Unicode MS" w:cs="Tahoma"/>
                <w:kern w:val="3"/>
                <w:sz w:val="22"/>
                <w:szCs w:val="22"/>
              </w:rPr>
              <w:t>ОКЦ №1 ВВГУ Банка России//УФК по Нижегородской обрасти, г. Нижний Новгород,</w:t>
            </w:r>
            <w:proofErr w:type="gramEnd"/>
          </w:p>
          <w:p w:rsidR="00115850" w:rsidRPr="00115850" w:rsidRDefault="00115850" w:rsidP="00115850">
            <w:pPr>
              <w:spacing w:line="240" w:lineRule="auto"/>
              <w:jc w:val="left"/>
              <w:outlineLvl w:val="0"/>
              <w:rPr>
                <w:rFonts w:eastAsia="Arial Unicode MS" w:cs="Tahoma"/>
                <w:kern w:val="3"/>
                <w:sz w:val="22"/>
                <w:szCs w:val="22"/>
              </w:rPr>
            </w:pPr>
            <w:r w:rsidRPr="00115850">
              <w:rPr>
                <w:rFonts w:eastAsia="Arial Unicode MS" w:cs="Tahoma"/>
                <w:kern w:val="3"/>
                <w:sz w:val="22"/>
                <w:szCs w:val="22"/>
              </w:rPr>
              <w:t>БИК 012202102</w:t>
            </w:r>
          </w:p>
          <w:p w:rsidR="00115850" w:rsidRPr="00115850" w:rsidRDefault="00115850" w:rsidP="00115850">
            <w:pPr>
              <w:spacing w:line="240" w:lineRule="auto"/>
              <w:jc w:val="left"/>
              <w:outlineLvl w:val="0"/>
              <w:rPr>
                <w:rFonts w:eastAsia="Arial Unicode MS" w:cs="Tahoma"/>
                <w:kern w:val="3"/>
                <w:sz w:val="22"/>
                <w:szCs w:val="22"/>
              </w:rPr>
            </w:pPr>
            <w:r w:rsidRPr="00115850">
              <w:rPr>
                <w:rFonts w:eastAsia="Arial Unicode MS" w:cs="Tahoma"/>
                <w:kern w:val="3"/>
                <w:sz w:val="22"/>
                <w:szCs w:val="22"/>
              </w:rPr>
              <w:t>Единый Казначейский Счет (ЕКС): 40102810745370000024</w:t>
            </w:r>
          </w:p>
          <w:p w:rsidR="00BD24ED" w:rsidRPr="00F6506F" w:rsidRDefault="00BD24ED" w:rsidP="00FD0637">
            <w:pPr>
              <w:spacing w:line="240" w:lineRule="auto"/>
              <w:jc w:val="left"/>
              <w:rPr>
                <w:sz w:val="22"/>
                <w:szCs w:val="22"/>
              </w:rPr>
            </w:pPr>
          </w:p>
          <w:p w:rsidR="00DB7B6E" w:rsidRPr="00A7438F" w:rsidRDefault="00DB7B6E" w:rsidP="00FD0637">
            <w:pPr>
              <w:spacing w:line="240" w:lineRule="auto"/>
              <w:ind w:right="310"/>
              <w:jc w:val="left"/>
              <w:rPr>
                <w:sz w:val="22"/>
                <w:szCs w:val="22"/>
              </w:rPr>
            </w:pPr>
          </w:p>
          <w:p w:rsidR="002E1D21" w:rsidRPr="00A7438F" w:rsidRDefault="002E1D21" w:rsidP="00FD0637">
            <w:pPr>
              <w:spacing w:line="240" w:lineRule="auto"/>
              <w:ind w:right="36"/>
              <w:rPr>
                <w:sz w:val="22"/>
                <w:szCs w:val="22"/>
              </w:rPr>
            </w:pPr>
          </w:p>
          <w:p w:rsidR="00B357D7" w:rsidRPr="00A7438F" w:rsidRDefault="00B357D7" w:rsidP="00FD0637">
            <w:pPr>
              <w:spacing w:line="240" w:lineRule="auto"/>
              <w:rPr>
                <w:sz w:val="22"/>
                <w:szCs w:val="22"/>
              </w:rPr>
            </w:pPr>
            <w:r w:rsidRPr="00A7438F">
              <w:rPr>
                <w:sz w:val="22"/>
                <w:szCs w:val="22"/>
              </w:rPr>
              <w:t>Контрактодержатель:</w:t>
            </w:r>
          </w:p>
          <w:p w:rsidR="00115850" w:rsidRPr="0024108B" w:rsidRDefault="00115850" w:rsidP="00115850">
            <w:pPr>
              <w:spacing w:line="100" w:lineRule="atLeast"/>
              <w:jc w:val="left"/>
              <w:rPr>
                <w:color w:val="000000"/>
                <w:sz w:val="22"/>
                <w:szCs w:val="20"/>
              </w:rPr>
            </w:pPr>
            <w:r>
              <w:rPr>
                <w:color w:val="000000"/>
                <w:sz w:val="22"/>
                <w:szCs w:val="20"/>
              </w:rPr>
              <w:t>Ермолаев Александр Павлович</w:t>
            </w:r>
          </w:p>
          <w:p w:rsidR="00115850" w:rsidRDefault="00115850" w:rsidP="00115850">
            <w:pPr>
              <w:pStyle w:val="Standard"/>
              <w:tabs>
                <w:tab w:val="left" w:pos="4536"/>
              </w:tabs>
              <w:ind w:right="34"/>
              <w:rPr>
                <w:sz w:val="22"/>
                <w:szCs w:val="22"/>
              </w:rPr>
            </w:pPr>
            <w:r w:rsidRPr="00970287">
              <w:rPr>
                <w:sz w:val="22"/>
                <w:szCs w:val="22"/>
              </w:rPr>
              <w:t xml:space="preserve">Тел.: </w:t>
            </w:r>
            <w:r>
              <w:rPr>
                <w:sz w:val="22"/>
                <w:szCs w:val="22"/>
              </w:rPr>
              <w:t>(812) 439-95-49 (доб. 8285)</w:t>
            </w:r>
          </w:p>
          <w:p w:rsidR="00115850" w:rsidRPr="00456597" w:rsidRDefault="00115850" w:rsidP="00115850">
            <w:pPr>
              <w:spacing w:line="240" w:lineRule="auto"/>
              <w:jc w:val="left"/>
              <w:rPr>
                <w:sz w:val="22"/>
                <w:szCs w:val="22"/>
                <w:lang w:val="en-US"/>
              </w:rPr>
            </w:pPr>
            <w:proofErr w:type="gramStart"/>
            <w:r w:rsidRPr="006F5C1C">
              <w:rPr>
                <w:sz w:val="22"/>
                <w:szCs w:val="22"/>
              </w:rPr>
              <w:t>Е</w:t>
            </w:r>
            <w:proofErr w:type="gramEnd"/>
            <w:r w:rsidRPr="006F5C1C">
              <w:rPr>
                <w:sz w:val="22"/>
                <w:szCs w:val="22"/>
                <w:lang w:val="en-US"/>
              </w:rPr>
              <w:t>-</w:t>
            </w:r>
            <w:r w:rsidRPr="00AF6345">
              <w:rPr>
                <w:sz w:val="22"/>
                <w:szCs w:val="22"/>
                <w:lang w:val="en-US"/>
              </w:rPr>
              <w:t>mail</w:t>
            </w:r>
            <w:r w:rsidRPr="006F5C1C">
              <w:rPr>
                <w:sz w:val="22"/>
                <w:szCs w:val="22"/>
                <w:lang w:val="en-US"/>
              </w:rPr>
              <w:t xml:space="preserve">: </w:t>
            </w:r>
            <w:r w:rsidRPr="00AF6345">
              <w:rPr>
                <w:sz w:val="22"/>
                <w:szCs w:val="22"/>
                <w:lang w:val="en-US"/>
              </w:rPr>
              <w:t>center</w:t>
            </w:r>
            <w:r w:rsidRPr="006F5C1C">
              <w:rPr>
                <w:sz w:val="22"/>
                <w:szCs w:val="22"/>
                <w:lang w:val="en-US"/>
              </w:rPr>
              <w:t>.</w:t>
            </w:r>
            <w:r w:rsidRPr="00AF6345">
              <w:rPr>
                <w:sz w:val="22"/>
                <w:szCs w:val="22"/>
                <w:lang w:val="en-US"/>
              </w:rPr>
              <w:t>petrova</w:t>
            </w:r>
            <w:r w:rsidRPr="006F5C1C">
              <w:rPr>
                <w:sz w:val="22"/>
                <w:szCs w:val="22"/>
                <w:lang w:val="en-US"/>
              </w:rPr>
              <w:t>@</w:t>
            </w:r>
            <w:r w:rsidRPr="00AF6345">
              <w:rPr>
                <w:sz w:val="22"/>
                <w:szCs w:val="22"/>
                <w:lang w:val="en-US"/>
              </w:rPr>
              <w:t>niioncologii</w:t>
            </w:r>
            <w:r w:rsidRPr="006F5C1C">
              <w:rPr>
                <w:sz w:val="22"/>
                <w:szCs w:val="22"/>
                <w:lang w:val="en-US"/>
              </w:rPr>
              <w:t>.</w:t>
            </w:r>
            <w:r>
              <w:rPr>
                <w:sz w:val="22"/>
                <w:szCs w:val="22"/>
                <w:lang w:val="en-US"/>
              </w:rPr>
              <w:t>ru</w:t>
            </w:r>
            <w:r w:rsidRPr="00456597">
              <w:rPr>
                <w:sz w:val="22"/>
                <w:szCs w:val="22"/>
                <w:lang w:val="en-US"/>
              </w:rPr>
              <w:t xml:space="preserve"> </w:t>
            </w:r>
          </w:p>
          <w:p w:rsidR="006110D7" w:rsidRPr="00115850" w:rsidRDefault="006110D7" w:rsidP="00FD0637">
            <w:pPr>
              <w:spacing w:line="240" w:lineRule="auto"/>
              <w:jc w:val="left"/>
              <w:rPr>
                <w:sz w:val="22"/>
                <w:szCs w:val="22"/>
                <w:lang w:val="en-US"/>
              </w:rPr>
            </w:pPr>
          </w:p>
          <w:p w:rsidR="006B093F" w:rsidRPr="00115850" w:rsidRDefault="006B093F" w:rsidP="00FD0637">
            <w:pPr>
              <w:spacing w:line="240" w:lineRule="auto"/>
              <w:ind w:right="310"/>
              <w:jc w:val="left"/>
              <w:rPr>
                <w:sz w:val="22"/>
                <w:szCs w:val="22"/>
                <w:lang w:val="en-US"/>
              </w:rPr>
            </w:pPr>
          </w:p>
          <w:p w:rsidR="006B093F" w:rsidRPr="00A7438F" w:rsidRDefault="006B093F" w:rsidP="00FD0637">
            <w:pPr>
              <w:tabs>
                <w:tab w:val="left" w:pos="4536"/>
              </w:tabs>
              <w:spacing w:line="240" w:lineRule="auto"/>
              <w:rPr>
                <w:b/>
                <w:sz w:val="22"/>
                <w:szCs w:val="22"/>
              </w:rPr>
            </w:pPr>
            <w:r w:rsidRPr="00A7438F">
              <w:rPr>
                <w:b/>
                <w:sz w:val="22"/>
                <w:szCs w:val="22"/>
              </w:rPr>
              <w:t xml:space="preserve">От </w:t>
            </w:r>
            <w:r w:rsidR="002C6A30" w:rsidRPr="00A7438F">
              <w:rPr>
                <w:b/>
                <w:sz w:val="22"/>
                <w:szCs w:val="22"/>
              </w:rPr>
              <w:t>Лицензиата</w:t>
            </w:r>
          </w:p>
          <w:p w:rsidR="00DB7B6E" w:rsidRPr="00A7438F" w:rsidRDefault="00DB7B6E" w:rsidP="00FD0637">
            <w:pPr>
              <w:spacing w:line="240" w:lineRule="auto"/>
              <w:rPr>
                <w:sz w:val="22"/>
                <w:szCs w:val="22"/>
              </w:rPr>
            </w:pPr>
          </w:p>
        </w:tc>
        <w:tc>
          <w:tcPr>
            <w:tcW w:w="2473" w:type="pct"/>
            <w:shd w:val="clear" w:color="auto" w:fill="FFFFFF"/>
          </w:tcPr>
          <w:p w:rsidR="00DB7B6E" w:rsidRPr="005823B5" w:rsidRDefault="002C6A30" w:rsidP="00FD0637">
            <w:pPr>
              <w:spacing w:line="240" w:lineRule="auto"/>
              <w:contextualSpacing/>
              <w:rPr>
                <w:b/>
                <w:sz w:val="22"/>
                <w:szCs w:val="22"/>
                <w:u w:val="single"/>
              </w:rPr>
            </w:pPr>
            <w:r>
              <w:rPr>
                <w:b/>
                <w:sz w:val="22"/>
                <w:szCs w:val="22"/>
                <w:u w:val="single"/>
              </w:rPr>
              <w:t>Лицензиар</w:t>
            </w:r>
            <w:r w:rsidR="00DB7B6E" w:rsidRPr="005823B5">
              <w:rPr>
                <w:b/>
                <w:sz w:val="22"/>
                <w:szCs w:val="22"/>
                <w:u w:val="single"/>
              </w:rPr>
              <w:t>:</w:t>
            </w: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115850" w:rsidRDefault="00115850" w:rsidP="00FD0637">
            <w:pPr>
              <w:pStyle w:val="Standard"/>
              <w:tabs>
                <w:tab w:val="left" w:pos="4536"/>
              </w:tabs>
              <w:rPr>
                <w:b/>
                <w:sz w:val="22"/>
                <w:szCs w:val="22"/>
              </w:rPr>
            </w:pPr>
          </w:p>
          <w:p w:rsidR="00115850" w:rsidRDefault="00115850" w:rsidP="00FD0637">
            <w:pPr>
              <w:pStyle w:val="Standard"/>
              <w:tabs>
                <w:tab w:val="left" w:pos="4536"/>
              </w:tabs>
              <w:rPr>
                <w:b/>
                <w:sz w:val="22"/>
                <w:szCs w:val="22"/>
              </w:rPr>
            </w:pPr>
          </w:p>
          <w:p w:rsidR="005823B5" w:rsidRPr="00C20F94" w:rsidRDefault="005823B5" w:rsidP="00FD0637">
            <w:pPr>
              <w:pStyle w:val="Standard"/>
              <w:tabs>
                <w:tab w:val="left" w:pos="4536"/>
              </w:tabs>
              <w:rPr>
                <w:b/>
                <w:sz w:val="22"/>
                <w:szCs w:val="22"/>
              </w:rPr>
            </w:pPr>
            <w:r w:rsidRPr="00C20F94">
              <w:rPr>
                <w:b/>
                <w:sz w:val="22"/>
                <w:szCs w:val="22"/>
              </w:rPr>
              <w:t xml:space="preserve">От </w:t>
            </w:r>
            <w:r w:rsidR="002C6A30">
              <w:rPr>
                <w:b/>
                <w:sz w:val="22"/>
                <w:szCs w:val="22"/>
              </w:rPr>
              <w:t>Лицензиара</w:t>
            </w:r>
          </w:p>
          <w:p w:rsidR="00153D1F" w:rsidRPr="00840613" w:rsidRDefault="00153D1F" w:rsidP="00FD0637">
            <w:pPr>
              <w:tabs>
                <w:tab w:val="left" w:pos="4536"/>
              </w:tabs>
              <w:spacing w:line="240" w:lineRule="auto"/>
              <w:rPr>
                <w:rFonts w:eastAsia="Courier New"/>
                <w:sz w:val="22"/>
                <w:szCs w:val="22"/>
                <w:lang w:bidi="ru-RU"/>
              </w:rPr>
            </w:pPr>
          </w:p>
        </w:tc>
      </w:tr>
    </w:tbl>
    <w:p w:rsidR="00FC37EF" w:rsidRDefault="00FC37EF" w:rsidP="00927FD2">
      <w:pPr>
        <w:tabs>
          <w:tab w:val="left" w:pos="4536"/>
        </w:tabs>
        <w:spacing w:line="240" w:lineRule="auto"/>
        <w:rPr>
          <w:b/>
          <w:sz w:val="22"/>
          <w:szCs w:val="22"/>
          <w:u w:val="single"/>
        </w:rPr>
        <w:sectPr w:rsidR="00FC37EF" w:rsidSect="00015515">
          <w:footerReference w:type="even" r:id="rId9"/>
          <w:footerReference w:type="first" r:id="rId10"/>
          <w:pgSz w:w="11906" w:h="16838"/>
          <w:pgMar w:top="709" w:right="424" w:bottom="1276" w:left="709" w:header="284" w:footer="238" w:gutter="0"/>
          <w:cols w:space="708"/>
          <w:docGrid w:linePitch="360"/>
        </w:sectPr>
      </w:pPr>
    </w:p>
    <w:p w:rsidR="00775833" w:rsidRDefault="00631FF3" w:rsidP="008554CF">
      <w:pPr>
        <w:jc w:val="right"/>
        <w:rPr>
          <w:rFonts w:eastAsia="Arial Unicode MS"/>
          <w:bCs/>
          <w:sz w:val="22"/>
          <w:szCs w:val="22"/>
        </w:rPr>
      </w:pPr>
      <w:r>
        <w:rPr>
          <w:rFonts w:eastAsia="Arial Unicode MS"/>
          <w:bCs/>
          <w:sz w:val="22"/>
          <w:szCs w:val="22"/>
        </w:rPr>
        <w:lastRenderedPageBreak/>
        <w:t>Приложение № 1</w:t>
      </w:r>
      <w:r w:rsidR="00775833" w:rsidRPr="00D976DB">
        <w:rPr>
          <w:rFonts w:eastAsia="Arial Unicode MS"/>
          <w:bCs/>
          <w:sz w:val="22"/>
          <w:szCs w:val="22"/>
        </w:rPr>
        <w:t xml:space="preserve"> к Контракту</w:t>
      </w:r>
    </w:p>
    <w:p w:rsidR="009557DA" w:rsidRDefault="009557DA" w:rsidP="00775833">
      <w:pPr>
        <w:pStyle w:val="a4"/>
        <w:spacing w:after="0" w:line="240" w:lineRule="auto"/>
        <w:jc w:val="center"/>
        <w:rPr>
          <w:b/>
          <w:sz w:val="22"/>
          <w:szCs w:val="22"/>
          <w:lang w:val="ru-RU"/>
        </w:rPr>
      </w:pPr>
    </w:p>
    <w:p w:rsidR="00775833" w:rsidRPr="00582A18" w:rsidRDefault="006F6542" w:rsidP="00725B00">
      <w:pPr>
        <w:pStyle w:val="a4"/>
        <w:spacing w:after="0" w:line="240" w:lineRule="auto"/>
        <w:ind w:left="-851"/>
        <w:rPr>
          <w:sz w:val="22"/>
          <w:szCs w:val="22"/>
        </w:rPr>
      </w:pPr>
      <w:r w:rsidRPr="00582A18">
        <w:rPr>
          <w:b/>
          <w:sz w:val="22"/>
          <w:szCs w:val="22"/>
          <w:lang w:val="ru-RU"/>
        </w:rPr>
        <w:t>Лицензиат</w:t>
      </w:r>
      <w:r w:rsidR="00775833" w:rsidRPr="00582A18">
        <w:rPr>
          <w:b/>
          <w:sz w:val="22"/>
          <w:szCs w:val="22"/>
        </w:rPr>
        <w:t>:</w:t>
      </w:r>
      <w:r w:rsidR="00775833" w:rsidRPr="00582A18">
        <w:rPr>
          <w:b/>
          <w:sz w:val="22"/>
          <w:szCs w:val="22"/>
          <w:lang w:val="ru-RU"/>
        </w:rPr>
        <w:t xml:space="preserve"> </w:t>
      </w:r>
      <w:r w:rsidR="00BE50E5" w:rsidRPr="00582A18">
        <w:rPr>
          <w:sz w:val="22"/>
          <w:szCs w:val="22"/>
          <w:lang w:val="ru-RU"/>
        </w:rPr>
        <w:t>Ф</w:t>
      </w:r>
      <w:proofErr w:type="spellStart"/>
      <w:r w:rsidR="00775833" w:rsidRPr="00582A18">
        <w:rPr>
          <w:sz w:val="22"/>
          <w:szCs w:val="22"/>
        </w:rPr>
        <w:t>едеральное</w:t>
      </w:r>
      <w:proofErr w:type="spellEnd"/>
      <w:r w:rsidR="00775833" w:rsidRPr="00582A18">
        <w:rPr>
          <w:sz w:val="22"/>
          <w:szCs w:val="22"/>
        </w:rPr>
        <w:t xml:space="preserve"> государственное бюджетное учреждение «Нац</w:t>
      </w:r>
      <w:r w:rsidR="00775833" w:rsidRPr="00582A18">
        <w:rPr>
          <w:sz w:val="22"/>
          <w:szCs w:val="22"/>
          <w:lang w:val="ru-RU"/>
        </w:rPr>
        <w:t xml:space="preserve">иональный медицинский исследовательский центр </w:t>
      </w:r>
      <w:r w:rsidR="00775833" w:rsidRPr="00582A18">
        <w:rPr>
          <w:sz w:val="22"/>
          <w:szCs w:val="22"/>
        </w:rPr>
        <w:t>онкологии им. Н.Н. Петрова» Министерства здравоохранения Российской Федерации</w:t>
      </w:r>
    </w:p>
    <w:p w:rsidR="008C7E1C" w:rsidRPr="00582A18" w:rsidRDefault="006F6542" w:rsidP="00725B00">
      <w:pPr>
        <w:pStyle w:val="Standard"/>
        <w:ind w:left="-851"/>
        <w:jc w:val="both"/>
        <w:rPr>
          <w:rFonts w:eastAsia="Times New Roman" w:cs="Times New Roman"/>
          <w:kern w:val="0"/>
          <w:sz w:val="22"/>
          <w:szCs w:val="22"/>
          <w:lang w:eastAsia="x-none"/>
        </w:rPr>
      </w:pPr>
      <w:r w:rsidRPr="00582A18">
        <w:rPr>
          <w:b/>
          <w:sz w:val="22"/>
          <w:szCs w:val="22"/>
        </w:rPr>
        <w:t>Лицензиар</w:t>
      </w:r>
      <w:r w:rsidR="00AB2769" w:rsidRPr="00582A18">
        <w:rPr>
          <w:b/>
          <w:sz w:val="22"/>
          <w:szCs w:val="22"/>
        </w:rPr>
        <w:t>:</w:t>
      </w:r>
      <w:r w:rsidR="00E072B5" w:rsidRPr="00582A18">
        <w:rPr>
          <w:b/>
          <w:sz w:val="22"/>
          <w:szCs w:val="22"/>
        </w:rPr>
        <w:t xml:space="preserve"> </w:t>
      </w:r>
      <w:r w:rsidR="00437CCD" w:rsidRPr="00582A18">
        <w:rPr>
          <w:sz w:val="22"/>
          <w:szCs w:val="22"/>
        </w:rPr>
        <w:t>____________</w:t>
      </w:r>
    </w:p>
    <w:p w:rsidR="00362DF6" w:rsidRDefault="00362DF6" w:rsidP="0042218A">
      <w:pPr>
        <w:spacing w:line="240" w:lineRule="auto"/>
        <w:ind w:right="-144"/>
        <w:jc w:val="center"/>
        <w:rPr>
          <w:b/>
          <w:sz w:val="22"/>
          <w:szCs w:val="22"/>
          <w:lang w:eastAsia="zh-CN"/>
        </w:rPr>
      </w:pPr>
    </w:p>
    <w:p w:rsidR="008C7E1C" w:rsidRPr="00582A18" w:rsidRDefault="008C7E1C" w:rsidP="00362DF6">
      <w:pPr>
        <w:spacing w:line="240" w:lineRule="auto"/>
        <w:ind w:left="-851" w:right="-1"/>
        <w:jc w:val="center"/>
        <w:rPr>
          <w:b/>
          <w:sz w:val="22"/>
          <w:szCs w:val="22"/>
          <w:lang w:eastAsia="zh-CN"/>
        </w:rPr>
      </w:pPr>
      <w:r w:rsidRPr="00582A18">
        <w:rPr>
          <w:b/>
          <w:sz w:val="22"/>
          <w:szCs w:val="22"/>
          <w:lang w:eastAsia="zh-CN"/>
        </w:rPr>
        <w:t>СПЕЦИФИКАЦИЯ</w:t>
      </w:r>
    </w:p>
    <w:tbl>
      <w:tblPr>
        <w:tblpPr w:leftFromText="180" w:rightFromText="180" w:bottomFromText="200" w:vertAnchor="text" w:horzAnchor="page" w:tblpX="652" w:tblpY="50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111"/>
        <w:gridCol w:w="992"/>
        <w:gridCol w:w="1417"/>
        <w:gridCol w:w="1843"/>
        <w:gridCol w:w="1134"/>
        <w:gridCol w:w="1134"/>
      </w:tblGrid>
      <w:tr w:rsidR="00423E88" w:rsidRPr="00582A18" w:rsidTr="00423E88">
        <w:trPr>
          <w:cantSplit/>
          <w:trHeight w:val="560"/>
        </w:trPr>
        <w:tc>
          <w:tcPr>
            <w:tcW w:w="392" w:type="dxa"/>
            <w:shd w:val="clear" w:color="auto" w:fill="FFFFFF"/>
            <w:hideMark/>
          </w:tcPr>
          <w:p w:rsidR="00423E88" w:rsidRPr="00582A18" w:rsidRDefault="00423E88" w:rsidP="00F70A97">
            <w:pPr>
              <w:spacing w:line="240" w:lineRule="auto"/>
              <w:jc w:val="center"/>
              <w:rPr>
                <w:b/>
                <w:bCs/>
                <w:sz w:val="22"/>
                <w:szCs w:val="22"/>
              </w:rPr>
            </w:pPr>
            <w:r w:rsidRPr="00582A18">
              <w:rPr>
                <w:b/>
                <w:bCs/>
                <w:sz w:val="22"/>
                <w:szCs w:val="22"/>
              </w:rPr>
              <w:t>№</w:t>
            </w:r>
          </w:p>
        </w:tc>
        <w:tc>
          <w:tcPr>
            <w:tcW w:w="4111" w:type="dxa"/>
            <w:shd w:val="clear" w:color="auto" w:fill="FFFFFF"/>
          </w:tcPr>
          <w:p w:rsidR="00423E88" w:rsidRPr="00582A18" w:rsidRDefault="00423E88" w:rsidP="00F70A97">
            <w:pPr>
              <w:spacing w:line="240" w:lineRule="auto"/>
              <w:jc w:val="center"/>
              <w:rPr>
                <w:b/>
                <w:bCs/>
                <w:sz w:val="22"/>
                <w:szCs w:val="22"/>
              </w:rPr>
            </w:pPr>
            <w:r w:rsidRPr="00582A18">
              <w:rPr>
                <w:b/>
                <w:bCs/>
                <w:sz w:val="22"/>
                <w:szCs w:val="22"/>
              </w:rPr>
              <w:t>Наименование</w:t>
            </w:r>
          </w:p>
        </w:tc>
        <w:tc>
          <w:tcPr>
            <w:tcW w:w="992" w:type="dxa"/>
          </w:tcPr>
          <w:p w:rsidR="00423E88" w:rsidRPr="00582A18" w:rsidRDefault="00423E88" w:rsidP="00F70A97">
            <w:pPr>
              <w:spacing w:line="240" w:lineRule="auto"/>
              <w:jc w:val="center"/>
              <w:rPr>
                <w:b/>
                <w:bCs/>
                <w:sz w:val="22"/>
                <w:szCs w:val="22"/>
              </w:rPr>
            </w:pPr>
            <w:r w:rsidRPr="00582A18">
              <w:rPr>
                <w:b/>
                <w:bCs/>
                <w:sz w:val="22"/>
                <w:szCs w:val="22"/>
              </w:rPr>
              <w:t>Кол-во</w:t>
            </w:r>
          </w:p>
          <w:p w:rsidR="00423E88" w:rsidRPr="00582A18" w:rsidRDefault="00423E88" w:rsidP="00F70A97">
            <w:pPr>
              <w:spacing w:line="240" w:lineRule="auto"/>
              <w:jc w:val="center"/>
              <w:rPr>
                <w:b/>
                <w:bCs/>
                <w:sz w:val="22"/>
                <w:szCs w:val="22"/>
              </w:rPr>
            </w:pPr>
            <w:r w:rsidRPr="00582A18">
              <w:rPr>
                <w:b/>
                <w:bCs/>
                <w:sz w:val="22"/>
                <w:szCs w:val="22"/>
              </w:rPr>
              <w:t>(Шт.)</w:t>
            </w:r>
          </w:p>
        </w:tc>
        <w:tc>
          <w:tcPr>
            <w:tcW w:w="1417" w:type="dxa"/>
          </w:tcPr>
          <w:p w:rsidR="00423E88" w:rsidRPr="00582A18" w:rsidRDefault="00423E88" w:rsidP="00F70A97">
            <w:pPr>
              <w:spacing w:line="240" w:lineRule="auto"/>
              <w:jc w:val="center"/>
              <w:rPr>
                <w:b/>
                <w:bCs/>
                <w:sz w:val="22"/>
                <w:szCs w:val="22"/>
              </w:rPr>
            </w:pPr>
            <w:r w:rsidRPr="00582A18">
              <w:rPr>
                <w:b/>
                <w:bCs/>
                <w:sz w:val="22"/>
                <w:szCs w:val="22"/>
              </w:rPr>
              <w:t>ОКПД 2</w:t>
            </w:r>
          </w:p>
        </w:tc>
        <w:tc>
          <w:tcPr>
            <w:tcW w:w="1843" w:type="dxa"/>
          </w:tcPr>
          <w:p w:rsidR="00423E88" w:rsidRPr="00582A18" w:rsidRDefault="00423E88" w:rsidP="00F70A97">
            <w:pPr>
              <w:spacing w:line="240" w:lineRule="auto"/>
              <w:jc w:val="center"/>
              <w:rPr>
                <w:b/>
                <w:bCs/>
                <w:sz w:val="22"/>
                <w:szCs w:val="22"/>
              </w:rPr>
            </w:pPr>
            <w:r w:rsidRPr="00582A18">
              <w:rPr>
                <w:b/>
                <w:bCs/>
                <w:sz w:val="22"/>
                <w:szCs w:val="22"/>
              </w:rPr>
              <w:t>Страна происхождения</w:t>
            </w:r>
          </w:p>
          <w:p w:rsidR="00423E88" w:rsidRPr="00582A18" w:rsidRDefault="00423E88" w:rsidP="00F70A97">
            <w:pPr>
              <w:spacing w:line="240" w:lineRule="auto"/>
              <w:jc w:val="center"/>
              <w:rPr>
                <w:b/>
                <w:bCs/>
                <w:sz w:val="22"/>
                <w:szCs w:val="22"/>
              </w:rPr>
            </w:pPr>
            <w:r w:rsidRPr="00582A18">
              <w:rPr>
                <w:b/>
                <w:bCs/>
                <w:sz w:val="22"/>
                <w:szCs w:val="22"/>
              </w:rPr>
              <w:t>(Реестровая запись)</w:t>
            </w:r>
          </w:p>
        </w:tc>
        <w:tc>
          <w:tcPr>
            <w:tcW w:w="1134" w:type="dxa"/>
          </w:tcPr>
          <w:p w:rsidR="00423E88" w:rsidRPr="00582A18" w:rsidRDefault="00423E88" w:rsidP="00F70A97">
            <w:pPr>
              <w:spacing w:line="240" w:lineRule="auto"/>
              <w:jc w:val="center"/>
              <w:rPr>
                <w:b/>
                <w:bCs/>
                <w:sz w:val="22"/>
                <w:szCs w:val="22"/>
              </w:rPr>
            </w:pPr>
            <w:r>
              <w:rPr>
                <w:b/>
                <w:bCs/>
                <w:sz w:val="22"/>
                <w:szCs w:val="22"/>
              </w:rPr>
              <w:t>Ставка НДС</w:t>
            </w:r>
            <w:proofErr w:type="gramStart"/>
            <w:r>
              <w:rPr>
                <w:b/>
                <w:bCs/>
                <w:sz w:val="22"/>
                <w:szCs w:val="22"/>
              </w:rPr>
              <w:t xml:space="preserve"> (%)</w:t>
            </w:r>
            <w:proofErr w:type="gramEnd"/>
          </w:p>
        </w:tc>
        <w:tc>
          <w:tcPr>
            <w:tcW w:w="1134" w:type="dxa"/>
          </w:tcPr>
          <w:p w:rsidR="00423E88" w:rsidRPr="00582A18" w:rsidRDefault="00423E88" w:rsidP="00F70A97">
            <w:pPr>
              <w:spacing w:line="240" w:lineRule="auto"/>
              <w:jc w:val="center"/>
              <w:rPr>
                <w:b/>
                <w:bCs/>
                <w:sz w:val="22"/>
                <w:szCs w:val="22"/>
              </w:rPr>
            </w:pPr>
            <w:r w:rsidRPr="00582A18">
              <w:rPr>
                <w:b/>
                <w:bCs/>
                <w:sz w:val="22"/>
                <w:szCs w:val="22"/>
              </w:rPr>
              <w:t>Сумма (руб.)</w:t>
            </w:r>
          </w:p>
          <w:p w:rsidR="00423E88" w:rsidRPr="00582A18" w:rsidRDefault="00423E88" w:rsidP="00F70A97">
            <w:pPr>
              <w:spacing w:line="240" w:lineRule="auto"/>
              <w:jc w:val="center"/>
              <w:rPr>
                <w:b/>
                <w:bCs/>
                <w:sz w:val="22"/>
                <w:szCs w:val="22"/>
              </w:rPr>
            </w:pPr>
          </w:p>
        </w:tc>
      </w:tr>
      <w:tr w:rsidR="00423E88" w:rsidRPr="00582A18" w:rsidTr="00423E88">
        <w:trPr>
          <w:cantSplit/>
          <w:trHeight w:val="724"/>
        </w:trPr>
        <w:tc>
          <w:tcPr>
            <w:tcW w:w="392" w:type="dxa"/>
            <w:shd w:val="clear" w:color="auto" w:fill="FFFFFF"/>
          </w:tcPr>
          <w:p w:rsidR="00423E88" w:rsidRPr="00582A18" w:rsidRDefault="00423E88" w:rsidP="00F70A97">
            <w:pPr>
              <w:pStyle w:val="ab"/>
              <w:widowControl/>
              <w:numPr>
                <w:ilvl w:val="0"/>
                <w:numId w:val="5"/>
              </w:numPr>
              <w:autoSpaceDE/>
              <w:autoSpaceDN/>
              <w:adjustRightInd/>
              <w:ind w:left="34" w:hanging="34"/>
              <w:jc w:val="center"/>
              <w:rPr>
                <w:sz w:val="22"/>
                <w:szCs w:val="22"/>
              </w:rPr>
            </w:pPr>
          </w:p>
        </w:tc>
        <w:tc>
          <w:tcPr>
            <w:tcW w:w="4111" w:type="dxa"/>
            <w:noWrap/>
          </w:tcPr>
          <w:p w:rsidR="00423E88" w:rsidRPr="00F70A97" w:rsidRDefault="00423E88" w:rsidP="00F70A97">
            <w:pPr>
              <w:spacing w:line="240" w:lineRule="auto"/>
              <w:ind w:hanging="14"/>
              <w:jc w:val="left"/>
              <w:rPr>
                <w:sz w:val="22"/>
                <w:szCs w:val="22"/>
                <w:lang w:val="x-none" w:eastAsia="x-none"/>
              </w:rPr>
            </w:pPr>
            <w:bookmarkStart w:id="0" w:name="_GoBack"/>
            <w:bookmarkEnd w:id="0"/>
            <w:r w:rsidRPr="00FF4F6D">
              <w:rPr>
                <w:color w:val="000000"/>
                <w:sz w:val="22"/>
                <w:szCs w:val="22"/>
              </w:rPr>
              <w:t>Оказание услуг по предоставлению неисключительных прав на ПО "1С</w:t>
            </w:r>
            <w:proofErr w:type="gramStart"/>
            <w:r w:rsidRPr="00FF4F6D">
              <w:rPr>
                <w:color w:val="000000"/>
                <w:sz w:val="22"/>
                <w:szCs w:val="22"/>
              </w:rPr>
              <w:t>:К</w:t>
            </w:r>
            <w:proofErr w:type="gramEnd"/>
            <w:r w:rsidRPr="00FF4F6D">
              <w:rPr>
                <w:color w:val="000000"/>
                <w:sz w:val="22"/>
                <w:szCs w:val="22"/>
              </w:rPr>
              <w:t>П Отраслевой ПРОФ, 2-я Категория на 12 месяцев, при пролонгации без перерыва"</w:t>
            </w:r>
          </w:p>
        </w:tc>
        <w:tc>
          <w:tcPr>
            <w:tcW w:w="992" w:type="dxa"/>
          </w:tcPr>
          <w:p w:rsidR="00423E88" w:rsidRPr="00FE43F5" w:rsidRDefault="00423E88" w:rsidP="00F70A97">
            <w:pPr>
              <w:spacing w:line="240" w:lineRule="auto"/>
              <w:jc w:val="center"/>
              <w:rPr>
                <w:sz w:val="22"/>
                <w:szCs w:val="22"/>
                <w:lang w:eastAsia="x-none"/>
              </w:rPr>
            </w:pPr>
            <w:r>
              <w:rPr>
                <w:sz w:val="22"/>
                <w:szCs w:val="22"/>
                <w:lang w:eastAsia="x-none"/>
              </w:rPr>
              <w:t>1</w:t>
            </w:r>
          </w:p>
        </w:tc>
        <w:tc>
          <w:tcPr>
            <w:tcW w:w="1417" w:type="dxa"/>
          </w:tcPr>
          <w:p w:rsidR="00423E88" w:rsidRPr="00F70A97" w:rsidRDefault="00423E88" w:rsidP="00F70A97">
            <w:pPr>
              <w:spacing w:line="240" w:lineRule="auto"/>
              <w:jc w:val="center"/>
              <w:rPr>
                <w:sz w:val="22"/>
                <w:szCs w:val="22"/>
                <w:lang w:val="x-none" w:eastAsia="x-none"/>
              </w:rPr>
            </w:pPr>
            <w:r w:rsidRPr="00F70A97">
              <w:rPr>
                <w:sz w:val="22"/>
                <w:szCs w:val="22"/>
                <w:lang w:val="x-none" w:eastAsia="x-none"/>
              </w:rPr>
              <w:t>58.29.50.000</w:t>
            </w:r>
          </w:p>
        </w:tc>
        <w:tc>
          <w:tcPr>
            <w:tcW w:w="1843" w:type="dxa"/>
          </w:tcPr>
          <w:p w:rsidR="00423E88" w:rsidRPr="00942BDF" w:rsidRDefault="00423E88" w:rsidP="00FE43F5">
            <w:pPr>
              <w:spacing w:line="240" w:lineRule="auto"/>
              <w:jc w:val="center"/>
              <w:rPr>
                <w:color w:val="000000"/>
                <w:sz w:val="22"/>
                <w:szCs w:val="22"/>
              </w:rPr>
            </w:pPr>
            <w:r w:rsidRPr="00942BDF">
              <w:rPr>
                <w:color w:val="000000"/>
                <w:sz w:val="22"/>
                <w:szCs w:val="22"/>
              </w:rPr>
              <w:t>Россия</w:t>
            </w:r>
          </w:p>
          <w:p w:rsidR="00423E88" w:rsidRPr="00942BDF" w:rsidRDefault="00423E88" w:rsidP="00FE43F5">
            <w:pPr>
              <w:spacing w:line="240" w:lineRule="auto"/>
              <w:jc w:val="center"/>
              <w:rPr>
                <w:color w:val="000000"/>
                <w:sz w:val="22"/>
                <w:szCs w:val="22"/>
              </w:rPr>
            </w:pPr>
            <w:r w:rsidRPr="00942BDF">
              <w:rPr>
                <w:color w:val="000000"/>
                <w:sz w:val="22"/>
                <w:szCs w:val="22"/>
              </w:rPr>
              <w:t>(№ 7884)</w:t>
            </w:r>
          </w:p>
        </w:tc>
        <w:tc>
          <w:tcPr>
            <w:tcW w:w="1134" w:type="dxa"/>
          </w:tcPr>
          <w:p w:rsidR="00423E88" w:rsidRPr="00942BDF" w:rsidRDefault="00423E88" w:rsidP="00F70A97">
            <w:pPr>
              <w:spacing w:line="240" w:lineRule="auto"/>
              <w:jc w:val="center"/>
              <w:rPr>
                <w:color w:val="000000"/>
                <w:sz w:val="22"/>
                <w:szCs w:val="22"/>
              </w:rPr>
            </w:pPr>
            <w:r>
              <w:rPr>
                <w:color w:val="000000"/>
                <w:sz w:val="22"/>
                <w:szCs w:val="22"/>
              </w:rPr>
              <w:t>-</w:t>
            </w:r>
          </w:p>
        </w:tc>
        <w:tc>
          <w:tcPr>
            <w:tcW w:w="1134" w:type="dxa"/>
          </w:tcPr>
          <w:p w:rsidR="00423E88" w:rsidRPr="00942BDF" w:rsidRDefault="00423E88" w:rsidP="00F70A97">
            <w:pPr>
              <w:spacing w:line="240" w:lineRule="auto"/>
              <w:jc w:val="center"/>
              <w:rPr>
                <w:color w:val="000000"/>
                <w:sz w:val="22"/>
                <w:szCs w:val="22"/>
              </w:rPr>
            </w:pPr>
          </w:p>
        </w:tc>
      </w:tr>
      <w:tr w:rsidR="00423E88" w:rsidRPr="00582A18" w:rsidTr="00721E39">
        <w:trPr>
          <w:cantSplit/>
          <w:trHeight w:val="341"/>
        </w:trPr>
        <w:tc>
          <w:tcPr>
            <w:tcW w:w="9889" w:type="dxa"/>
            <w:gridSpan w:val="6"/>
            <w:shd w:val="clear" w:color="auto" w:fill="FFFFFF"/>
          </w:tcPr>
          <w:p w:rsidR="00423E88" w:rsidRPr="00942BDF" w:rsidRDefault="00423E88" w:rsidP="00423E88">
            <w:pPr>
              <w:spacing w:line="240" w:lineRule="auto"/>
              <w:jc w:val="right"/>
              <w:rPr>
                <w:color w:val="000000"/>
                <w:sz w:val="22"/>
                <w:szCs w:val="22"/>
              </w:rPr>
            </w:pPr>
            <w:r w:rsidRPr="00942BDF">
              <w:rPr>
                <w:color w:val="000000"/>
                <w:sz w:val="22"/>
                <w:szCs w:val="22"/>
              </w:rPr>
              <w:t>ИТОГО:</w:t>
            </w:r>
          </w:p>
        </w:tc>
        <w:tc>
          <w:tcPr>
            <w:tcW w:w="1134" w:type="dxa"/>
            <w:shd w:val="clear" w:color="auto" w:fill="auto"/>
          </w:tcPr>
          <w:p w:rsidR="00423E88" w:rsidRPr="00942BDF" w:rsidRDefault="00423E88" w:rsidP="00F70A97">
            <w:pPr>
              <w:spacing w:line="240" w:lineRule="auto"/>
              <w:jc w:val="center"/>
              <w:rPr>
                <w:color w:val="000000"/>
                <w:sz w:val="22"/>
                <w:szCs w:val="22"/>
              </w:rPr>
            </w:pPr>
          </w:p>
        </w:tc>
      </w:tr>
    </w:tbl>
    <w:p w:rsidR="0042218A" w:rsidRDefault="0042218A" w:rsidP="00463A76">
      <w:pPr>
        <w:spacing w:line="240" w:lineRule="auto"/>
        <w:ind w:right="-144"/>
        <w:rPr>
          <w:b/>
          <w:sz w:val="22"/>
          <w:szCs w:val="22"/>
          <w:lang w:eastAsia="zh-CN"/>
        </w:rPr>
      </w:pPr>
    </w:p>
    <w:p w:rsidR="00F70A97" w:rsidRPr="00582A18" w:rsidRDefault="00F70A97" w:rsidP="00463A76">
      <w:pPr>
        <w:spacing w:line="240" w:lineRule="auto"/>
        <w:ind w:right="-144"/>
        <w:rPr>
          <w:b/>
          <w:sz w:val="22"/>
          <w:szCs w:val="22"/>
          <w:lang w:eastAsia="zh-CN"/>
        </w:rPr>
      </w:pPr>
    </w:p>
    <w:p w:rsidR="00582A18" w:rsidRPr="00582A18" w:rsidRDefault="00582A18" w:rsidP="00582A18">
      <w:pPr>
        <w:tabs>
          <w:tab w:val="left" w:pos="436"/>
        </w:tabs>
        <w:suppressAutoHyphens/>
        <w:spacing w:line="240" w:lineRule="auto"/>
        <w:ind w:left="-851" w:right="-142"/>
        <w:rPr>
          <w:b/>
          <w:sz w:val="22"/>
          <w:szCs w:val="22"/>
        </w:rPr>
      </w:pPr>
    </w:p>
    <w:p w:rsidR="0042218A" w:rsidRPr="00582A18" w:rsidRDefault="0042218A" w:rsidP="00725B00">
      <w:pPr>
        <w:spacing w:line="240" w:lineRule="auto"/>
        <w:ind w:left="-851" w:right="-143"/>
        <w:rPr>
          <w:color w:val="000000"/>
          <w:sz w:val="22"/>
          <w:szCs w:val="22"/>
        </w:rPr>
      </w:pPr>
    </w:p>
    <w:p w:rsidR="008D4C75" w:rsidRPr="00582A18" w:rsidRDefault="00E25C28" w:rsidP="00725B00">
      <w:pPr>
        <w:spacing w:line="240" w:lineRule="auto"/>
        <w:ind w:left="-851" w:right="-143"/>
        <w:rPr>
          <w:bCs/>
          <w:sz w:val="22"/>
          <w:szCs w:val="22"/>
          <w:lang w:eastAsia="x-none"/>
        </w:rPr>
      </w:pPr>
      <w:r w:rsidRPr="00582A18">
        <w:rPr>
          <w:color w:val="000000"/>
          <w:sz w:val="22"/>
          <w:szCs w:val="22"/>
        </w:rPr>
        <w:t>Итого:</w:t>
      </w:r>
    </w:p>
    <w:p w:rsidR="00C00C45" w:rsidRDefault="00C00C45" w:rsidP="008C7E1C">
      <w:pPr>
        <w:pStyle w:val="a4"/>
        <w:spacing w:after="0" w:line="240" w:lineRule="auto"/>
        <w:jc w:val="center"/>
        <w:rPr>
          <w:b/>
          <w:sz w:val="22"/>
          <w:szCs w:val="22"/>
        </w:rPr>
      </w:pPr>
    </w:p>
    <w:p w:rsidR="00CC202B" w:rsidRDefault="00CC202B" w:rsidP="008C7E1C">
      <w:pPr>
        <w:pStyle w:val="a4"/>
        <w:spacing w:after="0" w:line="240" w:lineRule="auto"/>
        <w:jc w:val="center"/>
        <w:rPr>
          <w:b/>
          <w:sz w:val="22"/>
          <w:szCs w:val="22"/>
        </w:rPr>
      </w:pPr>
    </w:p>
    <w:p w:rsidR="00CC202B" w:rsidRPr="00582A18" w:rsidRDefault="00CC202B" w:rsidP="008C7E1C">
      <w:pPr>
        <w:pStyle w:val="a4"/>
        <w:spacing w:after="0" w:line="240" w:lineRule="auto"/>
        <w:jc w:val="center"/>
        <w:rPr>
          <w:b/>
          <w:sz w:val="22"/>
          <w:szCs w:val="22"/>
        </w:rPr>
      </w:pPr>
    </w:p>
    <w:tbl>
      <w:tblPr>
        <w:tblW w:w="0" w:type="auto"/>
        <w:tblLook w:val="04A0" w:firstRow="1" w:lastRow="0" w:firstColumn="1" w:lastColumn="0" w:noHBand="0" w:noVBand="1"/>
      </w:tblPr>
      <w:tblGrid>
        <w:gridCol w:w="5051"/>
        <w:gridCol w:w="5229"/>
      </w:tblGrid>
      <w:tr w:rsidR="00C559A3" w:rsidRPr="00582A18" w:rsidTr="000B5614">
        <w:tc>
          <w:tcPr>
            <w:tcW w:w="7889" w:type="dxa"/>
            <w:shd w:val="clear" w:color="auto" w:fill="auto"/>
          </w:tcPr>
          <w:p w:rsidR="00C559A3" w:rsidRPr="00582A18" w:rsidRDefault="00C559A3" w:rsidP="008C7E1C">
            <w:pPr>
              <w:tabs>
                <w:tab w:val="left" w:pos="4536"/>
              </w:tabs>
              <w:spacing w:line="240" w:lineRule="auto"/>
              <w:rPr>
                <w:b/>
                <w:sz w:val="22"/>
                <w:szCs w:val="22"/>
                <w:u w:val="single"/>
                <w:lang w:eastAsia="en-US"/>
              </w:rPr>
            </w:pPr>
            <w:r w:rsidRPr="00582A18">
              <w:rPr>
                <w:b/>
                <w:sz w:val="22"/>
                <w:szCs w:val="22"/>
                <w:u w:val="single"/>
                <w:lang w:eastAsia="en-US"/>
              </w:rPr>
              <w:t xml:space="preserve">От </w:t>
            </w:r>
            <w:r w:rsidR="006F6542" w:rsidRPr="00582A18">
              <w:rPr>
                <w:b/>
                <w:sz w:val="22"/>
                <w:szCs w:val="22"/>
                <w:u w:val="single"/>
                <w:lang w:eastAsia="en-US"/>
              </w:rPr>
              <w:t>Лицензиата</w:t>
            </w:r>
          </w:p>
          <w:p w:rsidR="00C559A3" w:rsidRPr="00582A18" w:rsidRDefault="00C559A3" w:rsidP="008C7E1C">
            <w:pPr>
              <w:pStyle w:val="a4"/>
              <w:spacing w:after="0" w:line="240" w:lineRule="auto"/>
              <w:jc w:val="left"/>
              <w:rPr>
                <w:b/>
                <w:sz w:val="22"/>
                <w:szCs w:val="22"/>
              </w:rPr>
            </w:pPr>
          </w:p>
        </w:tc>
        <w:tc>
          <w:tcPr>
            <w:tcW w:w="7889" w:type="dxa"/>
            <w:shd w:val="clear" w:color="auto" w:fill="auto"/>
          </w:tcPr>
          <w:p w:rsidR="00C559A3" w:rsidRPr="00582A18" w:rsidRDefault="00C559A3" w:rsidP="008C7E1C">
            <w:pPr>
              <w:spacing w:line="240" w:lineRule="auto"/>
              <w:ind w:left="395"/>
              <w:rPr>
                <w:b/>
                <w:sz w:val="22"/>
                <w:szCs w:val="22"/>
                <w:u w:val="single"/>
                <w:lang w:eastAsia="en-US"/>
              </w:rPr>
            </w:pPr>
            <w:r w:rsidRPr="00582A18">
              <w:rPr>
                <w:b/>
                <w:sz w:val="22"/>
                <w:szCs w:val="22"/>
                <w:u w:val="single"/>
                <w:lang w:eastAsia="en-US"/>
              </w:rPr>
              <w:t xml:space="preserve">От </w:t>
            </w:r>
            <w:r w:rsidR="006F6542" w:rsidRPr="00582A18">
              <w:rPr>
                <w:b/>
                <w:sz w:val="22"/>
                <w:szCs w:val="22"/>
                <w:u w:val="single"/>
                <w:lang w:eastAsia="en-US"/>
              </w:rPr>
              <w:t>Лицензиара</w:t>
            </w:r>
          </w:p>
          <w:p w:rsidR="00C559A3" w:rsidRPr="00582A18" w:rsidRDefault="00C559A3" w:rsidP="00437CCD">
            <w:pPr>
              <w:tabs>
                <w:tab w:val="left" w:pos="4536"/>
              </w:tabs>
              <w:spacing w:line="240" w:lineRule="auto"/>
              <w:ind w:left="395"/>
              <w:jc w:val="left"/>
              <w:rPr>
                <w:b/>
                <w:sz w:val="22"/>
                <w:szCs w:val="22"/>
              </w:rPr>
            </w:pPr>
          </w:p>
        </w:tc>
      </w:tr>
    </w:tbl>
    <w:p w:rsidR="00582A18" w:rsidRDefault="00582A18" w:rsidP="004834FB">
      <w:pPr>
        <w:ind w:left="-709"/>
        <w:jc w:val="right"/>
        <w:rPr>
          <w:rFonts w:eastAsia="Calibri"/>
          <w:sz w:val="22"/>
          <w:szCs w:val="22"/>
        </w:rPr>
      </w:pPr>
    </w:p>
    <w:p w:rsidR="00582A18" w:rsidRDefault="00582A18" w:rsidP="004834FB">
      <w:pPr>
        <w:ind w:left="-709"/>
        <w:jc w:val="right"/>
        <w:rPr>
          <w:rFonts w:eastAsia="Calibri"/>
          <w:sz w:val="22"/>
          <w:szCs w:val="22"/>
        </w:rPr>
      </w:pPr>
    </w:p>
    <w:p w:rsidR="00582A18" w:rsidRDefault="00582A18" w:rsidP="004834FB">
      <w:pPr>
        <w:ind w:left="-709"/>
        <w:jc w:val="right"/>
        <w:rPr>
          <w:rFonts w:eastAsia="Calibri"/>
          <w:sz w:val="22"/>
          <w:szCs w:val="22"/>
        </w:rPr>
      </w:pPr>
    </w:p>
    <w:p w:rsidR="00582A18" w:rsidRDefault="00582A18"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8C7E1C" w:rsidRPr="004834FB" w:rsidRDefault="00631FF3" w:rsidP="004834FB">
      <w:pPr>
        <w:ind w:left="-709"/>
        <w:jc w:val="right"/>
        <w:rPr>
          <w:rFonts w:eastAsia="Calibri"/>
          <w:sz w:val="22"/>
          <w:szCs w:val="22"/>
        </w:rPr>
      </w:pPr>
      <w:r w:rsidRPr="00631FF3">
        <w:rPr>
          <w:rFonts w:eastAsia="Calibri"/>
          <w:sz w:val="22"/>
          <w:szCs w:val="22"/>
        </w:rPr>
        <w:lastRenderedPageBreak/>
        <w:t>Приложение №</w:t>
      </w:r>
      <w:r w:rsidR="003E44BC">
        <w:rPr>
          <w:rFonts w:eastAsia="Calibri"/>
          <w:sz w:val="22"/>
          <w:szCs w:val="22"/>
        </w:rPr>
        <w:t xml:space="preserve"> </w:t>
      </w:r>
      <w:r w:rsidR="008C7E1C">
        <w:rPr>
          <w:rFonts w:eastAsia="Calibri"/>
          <w:sz w:val="22"/>
          <w:szCs w:val="22"/>
        </w:rPr>
        <w:t>2</w:t>
      </w:r>
      <w:r w:rsidRPr="00631FF3">
        <w:rPr>
          <w:rFonts w:eastAsia="Calibri"/>
          <w:sz w:val="22"/>
          <w:szCs w:val="22"/>
        </w:rPr>
        <w:t xml:space="preserve"> к Контракту</w:t>
      </w:r>
    </w:p>
    <w:p w:rsidR="00631FF3" w:rsidRPr="008C7E1C" w:rsidRDefault="00631FF3" w:rsidP="00227818">
      <w:pPr>
        <w:widowControl/>
        <w:autoSpaceDE/>
        <w:autoSpaceDN/>
        <w:adjustRightInd/>
        <w:spacing w:line="240" w:lineRule="auto"/>
        <w:ind w:left="-709"/>
        <w:jc w:val="center"/>
        <w:textAlignment w:val="auto"/>
        <w:rPr>
          <w:b/>
          <w:sz w:val="21"/>
          <w:szCs w:val="21"/>
        </w:rPr>
      </w:pPr>
      <w:r w:rsidRPr="008C7E1C">
        <w:rPr>
          <w:b/>
          <w:sz w:val="21"/>
          <w:szCs w:val="21"/>
        </w:rPr>
        <w:t xml:space="preserve">Соглашение </w:t>
      </w:r>
    </w:p>
    <w:p w:rsidR="00631FF3" w:rsidRPr="008C7E1C" w:rsidRDefault="00631FF3" w:rsidP="00227818">
      <w:pPr>
        <w:widowControl/>
        <w:autoSpaceDE/>
        <w:autoSpaceDN/>
        <w:adjustRightInd/>
        <w:spacing w:line="240" w:lineRule="auto"/>
        <w:ind w:left="-709"/>
        <w:jc w:val="center"/>
        <w:textAlignment w:val="auto"/>
        <w:rPr>
          <w:b/>
          <w:sz w:val="21"/>
          <w:szCs w:val="21"/>
        </w:rPr>
      </w:pPr>
      <w:r w:rsidRPr="008C7E1C">
        <w:rPr>
          <w:b/>
          <w:sz w:val="21"/>
          <w:szCs w:val="21"/>
        </w:rPr>
        <w:t>об осуществлении документооборота в электронном виде</w:t>
      </w:r>
    </w:p>
    <w:p w:rsidR="00631FF3" w:rsidRPr="008C7E1C" w:rsidRDefault="00582A18" w:rsidP="004834FB">
      <w:pPr>
        <w:spacing w:line="240" w:lineRule="auto"/>
        <w:ind w:left="-709" w:firstLine="283"/>
        <w:textAlignment w:val="auto"/>
        <w:rPr>
          <w:sz w:val="21"/>
          <w:szCs w:val="21"/>
          <w:lang w:eastAsia="en-US"/>
        </w:rPr>
      </w:pPr>
      <w:proofErr w:type="gramStart"/>
      <w:r w:rsidRPr="00C20F94">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w:t>
      </w:r>
      <w:r>
        <w:rPr>
          <w:sz w:val="22"/>
          <w:szCs w:val="22"/>
        </w:rPr>
        <w:t>Лицензиат</w:t>
      </w:r>
      <w:r w:rsidRPr="00C20F94">
        <w:rPr>
          <w:sz w:val="22"/>
          <w:szCs w:val="22"/>
        </w:rPr>
        <w:t xml:space="preserve">», в лице </w:t>
      </w:r>
      <w:r>
        <w:rPr>
          <w:sz w:val="22"/>
          <w:szCs w:val="22"/>
        </w:rPr>
        <w:t>____________</w:t>
      </w:r>
      <w:r w:rsidRPr="00C20F94">
        <w:rPr>
          <w:sz w:val="22"/>
          <w:szCs w:val="22"/>
        </w:rPr>
        <w:t xml:space="preserve">, действующего на основании </w:t>
      </w:r>
      <w:r>
        <w:rPr>
          <w:sz w:val="22"/>
          <w:szCs w:val="22"/>
        </w:rPr>
        <w:t>____________</w:t>
      </w:r>
      <w:r w:rsidRPr="00C20F94">
        <w:rPr>
          <w:sz w:val="22"/>
          <w:szCs w:val="22"/>
        </w:rPr>
        <w:t xml:space="preserve">, с одной стороны, </w:t>
      </w:r>
      <w:r>
        <w:rPr>
          <w:sz w:val="22"/>
          <w:szCs w:val="22"/>
        </w:rPr>
        <w:t>и ____________</w:t>
      </w:r>
      <w:r w:rsidRPr="00C20F94">
        <w:rPr>
          <w:sz w:val="22"/>
          <w:szCs w:val="22"/>
        </w:rPr>
        <w:t>, именуемое в дальнейшем «</w:t>
      </w:r>
      <w:r>
        <w:rPr>
          <w:sz w:val="22"/>
          <w:szCs w:val="22"/>
        </w:rPr>
        <w:t>Лицензиар</w:t>
      </w:r>
      <w:r w:rsidRPr="00C20F94">
        <w:rPr>
          <w:sz w:val="22"/>
          <w:szCs w:val="22"/>
        </w:rPr>
        <w:t xml:space="preserve">», в лице </w:t>
      </w:r>
      <w:r>
        <w:rPr>
          <w:sz w:val="22"/>
          <w:szCs w:val="22"/>
        </w:rPr>
        <w:t>____________</w:t>
      </w:r>
      <w:r w:rsidRPr="00C20F94">
        <w:rPr>
          <w:sz w:val="22"/>
          <w:szCs w:val="22"/>
        </w:rPr>
        <w:t xml:space="preserve">, действующего на основании </w:t>
      </w:r>
      <w:r>
        <w:rPr>
          <w:sz w:val="22"/>
          <w:szCs w:val="22"/>
        </w:rPr>
        <w:t>____________</w:t>
      </w:r>
      <w:r w:rsidRPr="00C20F94">
        <w:rPr>
          <w:sz w:val="22"/>
          <w:szCs w:val="22"/>
        </w:rPr>
        <w:t>, с другой стороны</w:t>
      </w:r>
      <w:r w:rsidR="00227818" w:rsidRPr="008C7E1C">
        <w:rPr>
          <w:sz w:val="21"/>
          <w:szCs w:val="21"/>
          <w:lang w:eastAsia="en-US"/>
        </w:rPr>
        <w:t>, в дальнейшем именуемые «Стороны»</w:t>
      </w:r>
      <w:r w:rsidR="00631FF3" w:rsidRPr="008C7E1C">
        <w:rPr>
          <w:sz w:val="21"/>
          <w:szCs w:val="21"/>
          <w:lang w:eastAsia="en-US"/>
        </w:rPr>
        <w:t>, заключили настоя</w:t>
      </w:r>
      <w:r w:rsidR="00227818" w:rsidRPr="008C7E1C">
        <w:rPr>
          <w:sz w:val="21"/>
          <w:szCs w:val="21"/>
          <w:lang w:eastAsia="en-US"/>
        </w:rPr>
        <w:t>щее соглашение о нижеследующем:</w:t>
      </w:r>
      <w:proofErr w:type="gramEnd"/>
    </w:p>
    <w:p w:rsidR="00631FF3" w:rsidRPr="008C7E1C" w:rsidRDefault="00631FF3" w:rsidP="007B52BD">
      <w:pPr>
        <w:widowControl/>
        <w:numPr>
          <w:ilvl w:val="0"/>
          <w:numId w:val="3"/>
        </w:numPr>
        <w:autoSpaceDE/>
        <w:autoSpaceDN/>
        <w:adjustRightInd/>
        <w:spacing w:line="240" w:lineRule="auto"/>
        <w:ind w:left="-709" w:firstLine="283"/>
        <w:textAlignment w:val="auto"/>
        <w:rPr>
          <w:sz w:val="21"/>
          <w:szCs w:val="21"/>
          <w:lang w:eastAsia="en-US"/>
        </w:rPr>
      </w:pPr>
      <w:proofErr w:type="gramStart"/>
      <w:r w:rsidRPr="008C7E1C">
        <w:rPr>
          <w:sz w:val="21"/>
          <w:szCs w:val="21"/>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w:t>
      </w:r>
      <w:proofErr w:type="gramEnd"/>
      <w:r w:rsidRPr="008C7E1C">
        <w:rPr>
          <w:sz w:val="21"/>
          <w:szCs w:val="21"/>
          <w:lang w:eastAsia="en-US"/>
        </w:rPr>
        <w:t xml:space="preserve"> </w:t>
      </w:r>
      <w:proofErr w:type="gramStart"/>
      <w:r w:rsidRPr="008C7E1C">
        <w:rPr>
          <w:sz w:val="21"/>
          <w:szCs w:val="21"/>
          <w:lang w:eastAsia="en-US"/>
        </w:rPr>
        <w:t>рамках</w:t>
      </w:r>
      <w:proofErr w:type="gramEnd"/>
      <w:r w:rsidRPr="008C7E1C">
        <w:rPr>
          <w:sz w:val="21"/>
          <w:szCs w:val="21"/>
          <w:lang w:eastAsia="en-US"/>
        </w:rPr>
        <w:t xml:space="preserve"> исполнения обязательств по заключенному Контракту (далее – Документы).</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de-DE"/>
        </w:rPr>
      </w:pPr>
      <w:r w:rsidRPr="008C7E1C">
        <w:rPr>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8C7E1C">
        <w:rPr>
          <w:sz w:val="21"/>
          <w:szCs w:val="21"/>
          <w:lang w:eastAsia="de-DE"/>
        </w:rPr>
        <w:t>предоставлять запрашиваемые Документы</w:t>
      </w:r>
      <w:proofErr w:type="gramEnd"/>
      <w:r w:rsidRPr="008C7E1C">
        <w:rPr>
          <w:sz w:val="21"/>
          <w:szCs w:val="21"/>
          <w:lang w:eastAsia="de-DE"/>
        </w:rPr>
        <w:t xml:space="preserve"> в бумажном печатном виде, не позднее 30 (тридцати) календарных дней с момента получения такого запроса.</w:t>
      </w:r>
    </w:p>
    <w:p w:rsidR="00631FF3" w:rsidRPr="008C7E1C" w:rsidRDefault="00631FF3" w:rsidP="007B52BD">
      <w:pPr>
        <w:widowControl/>
        <w:numPr>
          <w:ilvl w:val="0"/>
          <w:numId w:val="3"/>
        </w:numPr>
        <w:autoSpaceDE/>
        <w:autoSpaceDN/>
        <w:adjustRightInd/>
        <w:spacing w:line="240" w:lineRule="auto"/>
        <w:ind w:left="-709" w:firstLine="283"/>
        <w:textAlignment w:val="auto"/>
        <w:rPr>
          <w:sz w:val="21"/>
          <w:szCs w:val="21"/>
          <w:lang w:eastAsia="de-DE"/>
        </w:rPr>
      </w:pPr>
      <w:r w:rsidRPr="008C7E1C">
        <w:rPr>
          <w:sz w:val="21"/>
          <w:szCs w:val="21"/>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631FF3" w:rsidRPr="008C7E1C" w:rsidRDefault="00631FF3" w:rsidP="007B52BD">
      <w:pPr>
        <w:widowControl/>
        <w:numPr>
          <w:ilvl w:val="0"/>
          <w:numId w:val="3"/>
        </w:numPr>
        <w:autoSpaceDE/>
        <w:autoSpaceDN/>
        <w:adjustRightInd/>
        <w:spacing w:line="240" w:lineRule="auto"/>
        <w:ind w:left="-709" w:firstLine="283"/>
        <w:textAlignment w:val="auto"/>
        <w:rPr>
          <w:sz w:val="21"/>
          <w:szCs w:val="21"/>
          <w:lang w:eastAsia="de-DE"/>
        </w:rPr>
      </w:pPr>
      <w:r w:rsidRPr="008C7E1C">
        <w:rPr>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de-DE"/>
        </w:rPr>
      </w:pPr>
      <w:r w:rsidRPr="008C7E1C">
        <w:rPr>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31FF3" w:rsidRPr="008C7E1C" w:rsidRDefault="00631FF3" w:rsidP="004834FB">
      <w:pPr>
        <w:widowControl/>
        <w:autoSpaceDE/>
        <w:autoSpaceDN/>
        <w:adjustRightInd/>
        <w:spacing w:line="240" w:lineRule="auto"/>
        <w:ind w:left="-709" w:firstLine="283"/>
        <w:textAlignment w:val="auto"/>
        <w:rPr>
          <w:sz w:val="21"/>
          <w:szCs w:val="21"/>
          <w:lang w:eastAsia="de-DE"/>
        </w:rPr>
      </w:pPr>
      <w:r w:rsidRPr="008C7E1C">
        <w:rPr>
          <w:sz w:val="21"/>
          <w:szCs w:val="21"/>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631FF3" w:rsidRPr="008C7E1C" w:rsidRDefault="00631FF3" w:rsidP="004834FB">
      <w:pPr>
        <w:widowControl/>
        <w:autoSpaceDE/>
        <w:autoSpaceDN/>
        <w:adjustRightInd/>
        <w:spacing w:line="240" w:lineRule="auto"/>
        <w:ind w:left="-709" w:firstLine="283"/>
        <w:textAlignment w:val="auto"/>
        <w:rPr>
          <w:sz w:val="21"/>
          <w:szCs w:val="21"/>
          <w:lang w:eastAsia="de-DE"/>
        </w:rPr>
      </w:pPr>
      <w:r w:rsidRPr="008C7E1C">
        <w:rPr>
          <w:sz w:val="21"/>
          <w:szCs w:val="21"/>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31FF3" w:rsidRPr="008C7E1C" w:rsidRDefault="00631FF3" w:rsidP="004834FB">
      <w:pPr>
        <w:widowControl/>
        <w:autoSpaceDE/>
        <w:autoSpaceDN/>
        <w:adjustRightInd/>
        <w:spacing w:line="240" w:lineRule="auto"/>
        <w:ind w:left="-709" w:firstLine="283"/>
        <w:textAlignment w:val="auto"/>
        <w:rPr>
          <w:sz w:val="21"/>
          <w:szCs w:val="21"/>
          <w:lang w:eastAsia="de-DE"/>
        </w:rPr>
      </w:pPr>
      <w:r w:rsidRPr="008C7E1C">
        <w:rPr>
          <w:sz w:val="21"/>
          <w:szCs w:val="21"/>
          <w:lang w:eastAsia="de-DE"/>
        </w:rPr>
        <w:t>-   подтверждено отсутствие изменений, внесенных в этот документ после его подписания.</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en-US"/>
        </w:rPr>
      </w:pPr>
      <w:r w:rsidRPr="008C7E1C">
        <w:rPr>
          <w:sz w:val="21"/>
          <w:szCs w:val="21"/>
          <w:lang w:eastAsia="en-US"/>
        </w:rPr>
        <w:t xml:space="preserve">В случае если в </w:t>
      </w:r>
      <w:r w:rsidRPr="008C7E1C">
        <w:rPr>
          <w:kern w:val="3"/>
          <w:sz w:val="21"/>
          <w:szCs w:val="21"/>
          <w:lang w:eastAsia="de-DE" w:bidi="hi-IN"/>
        </w:rPr>
        <w:t>Контракте</w:t>
      </w:r>
      <w:r w:rsidRPr="008C7E1C">
        <w:rPr>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en-US"/>
        </w:rPr>
      </w:pPr>
      <w:r w:rsidRPr="008C7E1C">
        <w:rPr>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en-US"/>
        </w:rPr>
      </w:pPr>
      <w:r w:rsidRPr="008C7E1C">
        <w:rPr>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en-US"/>
        </w:rPr>
      </w:pPr>
      <w:r w:rsidRPr="008C7E1C">
        <w:rPr>
          <w:sz w:val="21"/>
          <w:szCs w:val="21"/>
          <w:lang w:eastAsia="en-US"/>
        </w:rPr>
        <w:t>Каждая из Сторон обязана обеспечивать действительность сертификата ЭП в течение всего срока действия Контракта.</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de-DE"/>
        </w:rPr>
      </w:pPr>
      <w:r w:rsidRPr="008C7E1C">
        <w:rPr>
          <w:sz w:val="21"/>
          <w:szCs w:val="21"/>
          <w:lang w:eastAsia="de-DE"/>
        </w:rPr>
        <w:t>Остальные условия Контракта, не затронутые настоящим Соглашением, остаются без изменений.</w:t>
      </w:r>
    </w:p>
    <w:p w:rsidR="00227818"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de-DE"/>
        </w:rPr>
      </w:pPr>
      <w:r w:rsidRPr="008C7E1C">
        <w:rPr>
          <w:kern w:val="3"/>
          <w:sz w:val="21"/>
          <w:szCs w:val="21"/>
          <w:lang w:eastAsia="de-DE" w:bidi="hi-IN"/>
        </w:rPr>
        <w:t xml:space="preserve">Настоящее Соглашение вступает в силу </w:t>
      </w:r>
      <w:proofErr w:type="gramStart"/>
      <w:r w:rsidRPr="008C7E1C">
        <w:rPr>
          <w:kern w:val="3"/>
          <w:sz w:val="21"/>
          <w:szCs w:val="21"/>
          <w:lang w:eastAsia="de-DE" w:bidi="hi-IN"/>
        </w:rPr>
        <w:t>с даты</w:t>
      </w:r>
      <w:proofErr w:type="gramEnd"/>
      <w:r w:rsidRPr="008C7E1C">
        <w:rPr>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w:t>
      </w:r>
    </w:p>
    <w:p w:rsidR="008C7E1C" w:rsidRPr="0019671E" w:rsidRDefault="008C7E1C" w:rsidP="008C7E1C">
      <w:pPr>
        <w:widowControl/>
        <w:suppressAutoHyphens/>
        <w:autoSpaceDE/>
        <w:autoSpaceDN/>
        <w:adjustRightInd/>
        <w:spacing w:line="240" w:lineRule="auto"/>
        <w:ind w:left="-284"/>
        <w:textAlignment w:val="auto"/>
        <w:rPr>
          <w:sz w:val="10"/>
          <w:szCs w:val="10"/>
          <w:lang w:eastAsia="de-DE"/>
        </w:rPr>
      </w:pPr>
    </w:p>
    <w:p w:rsidR="007D44DF" w:rsidRPr="008C7E1C" w:rsidRDefault="00631FF3" w:rsidP="00227818">
      <w:pPr>
        <w:widowControl/>
        <w:suppressAutoHyphens/>
        <w:autoSpaceDE/>
        <w:autoSpaceDN/>
        <w:adjustRightInd/>
        <w:spacing w:line="240" w:lineRule="auto"/>
        <w:ind w:left="-709"/>
        <w:textAlignment w:val="auto"/>
        <w:rPr>
          <w:sz w:val="8"/>
          <w:szCs w:val="8"/>
          <w:lang w:eastAsia="de-DE"/>
        </w:rPr>
      </w:pPr>
      <w:r w:rsidRPr="00631FF3">
        <w:rPr>
          <w:kern w:val="3"/>
          <w:sz w:val="22"/>
          <w:szCs w:val="22"/>
          <w:lang w:eastAsia="de-DE" w:bidi="hi-IN"/>
        </w:rPr>
        <w:t xml:space="preserve"> </w:t>
      </w:r>
    </w:p>
    <w:tbl>
      <w:tblPr>
        <w:tblW w:w="5000" w:type="pct"/>
        <w:tblLook w:val="04A0" w:firstRow="1" w:lastRow="0" w:firstColumn="1" w:lastColumn="0" w:noHBand="0" w:noVBand="1"/>
      </w:tblPr>
      <w:tblGrid>
        <w:gridCol w:w="5195"/>
        <w:gridCol w:w="243"/>
        <w:gridCol w:w="4842"/>
      </w:tblGrid>
      <w:tr w:rsidR="00227818" w:rsidRPr="00E072B5" w:rsidTr="006B093F">
        <w:tc>
          <w:tcPr>
            <w:tcW w:w="2527" w:type="pct"/>
            <w:shd w:val="clear" w:color="auto" w:fill="auto"/>
          </w:tcPr>
          <w:p w:rsidR="00227818" w:rsidRPr="00FF68FB" w:rsidRDefault="00227818" w:rsidP="006B093F">
            <w:pPr>
              <w:tabs>
                <w:tab w:val="left" w:pos="4536"/>
              </w:tabs>
              <w:spacing w:line="240" w:lineRule="auto"/>
              <w:rPr>
                <w:b/>
                <w:sz w:val="22"/>
                <w:szCs w:val="22"/>
                <w:u w:val="single"/>
              </w:rPr>
            </w:pPr>
            <w:r w:rsidRPr="00FF68FB">
              <w:rPr>
                <w:b/>
                <w:sz w:val="22"/>
                <w:szCs w:val="22"/>
                <w:u w:val="single"/>
              </w:rPr>
              <w:t xml:space="preserve">От </w:t>
            </w:r>
            <w:r w:rsidR="006F6542">
              <w:rPr>
                <w:b/>
                <w:sz w:val="22"/>
                <w:szCs w:val="22"/>
                <w:u w:val="single"/>
              </w:rPr>
              <w:t>Лицензиата</w:t>
            </w:r>
          </w:p>
          <w:p w:rsidR="00227818" w:rsidRPr="00FF68FB" w:rsidRDefault="00227818" w:rsidP="00227818">
            <w:pPr>
              <w:spacing w:line="240" w:lineRule="auto"/>
              <w:rPr>
                <w:sz w:val="22"/>
                <w:szCs w:val="22"/>
              </w:rPr>
            </w:pPr>
          </w:p>
        </w:tc>
        <w:tc>
          <w:tcPr>
            <w:tcW w:w="118" w:type="pct"/>
            <w:shd w:val="clear" w:color="auto" w:fill="auto"/>
          </w:tcPr>
          <w:p w:rsidR="00227818" w:rsidRPr="007D3A08" w:rsidRDefault="00227818" w:rsidP="006B093F">
            <w:pPr>
              <w:spacing w:line="240" w:lineRule="auto"/>
              <w:ind w:right="1664" w:firstLine="709"/>
              <w:rPr>
                <w:sz w:val="22"/>
                <w:szCs w:val="22"/>
              </w:rPr>
            </w:pPr>
          </w:p>
        </w:tc>
        <w:tc>
          <w:tcPr>
            <w:tcW w:w="2355" w:type="pct"/>
            <w:shd w:val="clear" w:color="auto" w:fill="FFFFFF"/>
          </w:tcPr>
          <w:p w:rsidR="00227818" w:rsidRPr="00E072B5" w:rsidRDefault="00227818" w:rsidP="007E6505">
            <w:pPr>
              <w:spacing w:line="240" w:lineRule="auto"/>
              <w:rPr>
                <w:b/>
                <w:sz w:val="22"/>
                <w:szCs w:val="22"/>
                <w:u w:val="single"/>
              </w:rPr>
            </w:pPr>
            <w:r w:rsidRPr="00E072B5">
              <w:rPr>
                <w:b/>
                <w:sz w:val="22"/>
                <w:szCs w:val="22"/>
                <w:u w:val="single"/>
              </w:rPr>
              <w:t xml:space="preserve">От </w:t>
            </w:r>
            <w:r w:rsidR="006F6542">
              <w:rPr>
                <w:b/>
                <w:sz w:val="22"/>
                <w:szCs w:val="22"/>
                <w:u w:val="single"/>
              </w:rPr>
              <w:t>Лицензиара</w:t>
            </w:r>
          </w:p>
          <w:p w:rsidR="00227818" w:rsidRPr="00E072B5" w:rsidRDefault="00227818" w:rsidP="00D64593">
            <w:pPr>
              <w:tabs>
                <w:tab w:val="left" w:pos="4536"/>
              </w:tabs>
              <w:spacing w:line="240" w:lineRule="auto"/>
              <w:rPr>
                <w:sz w:val="22"/>
                <w:szCs w:val="22"/>
              </w:rPr>
            </w:pPr>
          </w:p>
        </w:tc>
      </w:tr>
    </w:tbl>
    <w:p w:rsidR="00227818" w:rsidRPr="00227818" w:rsidRDefault="00227818" w:rsidP="004577E9">
      <w:pPr>
        <w:widowControl/>
        <w:suppressAutoHyphens/>
        <w:autoSpaceDE/>
        <w:autoSpaceDN/>
        <w:adjustRightInd/>
        <w:spacing w:line="240" w:lineRule="auto"/>
        <w:textAlignment w:val="auto"/>
        <w:rPr>
          <w:sz w:val="22"/>
          <w:szCs w:val="22"/>
          <w:lang w:eastAsia="de-DE"/>
        </w:rPr>
      </w:pPr>
    </w:p>
    <w:sectPr w:rsidR="00227818" w:rsidRPr="00227818" w:rsidSect="00227818">
      <w:pgSz w:w="11906" w:h="16838"/>
      <w:pgMar w:top="567" w:right="424" w:bottom="1418"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0C7" w:rsidRDefault="00F870C7" w:rsidP="00F65752">
      <w:pPr>
        <w:spacing w:line="240" w:lineRule="auto"/>
      </w:pPr>
      <w:r>
        <w:separator/>
      </w:r>
    </w:p>
  </w:endnote>
  <w:endnote w:type="continuationSeparator" w:id="0">
    <w:p w:rsidR="00F870C7" w:rsidRDefault="00F870C7" w:rsidP="00F6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3F" w:rsidRDefault="006B093F" w:rsidP="007F2B0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B093F" w:rsidRDefault="006B093F" w:rsidP="007F2B0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3F" w:rsidRDefault="006B093F">
    <w:pPr>
      <w:pStyle w:val="a6"/>
      <w:jc w:val="right"/>
    </w:pPr>
  </w:p>
  <w:p w:rsidR="006B093F" w:rsidRDefault="006B09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0C7" w:rsidRDefault="00F870C7" w:rsidP="00F65752">
      <w:pPr>
        <w:spacing w:line="240" w:lineRule="auto"/>
      </w:pPr>
      <w:r>
        <w:separator/>
      </w:r>
    </w:p>
  </w:footnote>
  <w:footnote w:type="continuationSeparator" w:id="0">
    <w:p w:rsidR="00F870C7" w:rsidRDefault="00F870C7" w:rsidP="00F657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7F2"/>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B30EA7"/>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36C6AA2"/>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A175CF"/>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BA15518"/>
    <w:multiLevelType w:val="hybridMultilevel"/>
    <w:tmpl w:val="FAB6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9D25C7"/>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11ED57E0"/>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1330427D"/>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15DF3661"/>
    <w:multiLevelType w:val="multilevel"/>
    <w:tmpl w:val="51103A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F36874"/>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2">
    <w:nsid w:val="1C6F7726"/>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27953894"/>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2A552CA1"/>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2BCC756C"/>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326C22A1"/>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33382C41"/>
    <w:multiLevelType w:val="hybridMultilevel"/>
    <w:tmpl w:val="612E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D1E6B"/>
    <w:multiLevelType w:val="multilevel"/>
    <w:tmpl w:val="CE402B2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A4F189A"/>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3CE84519"/>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nsid w:val="41116C22"/>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nsid w:val="42091649"/>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46BC53CA"/>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4D962F6C"/>
    <w:multiLevelType w:val="multilevel"/>
    <w:tmpl w:val="5E9E5BA6"/>
    <w:lvl w:ilvl="0">
      <w:start w:val="1"/>
      <w:numFmt w:val="decimal"/>
      <w:lvlText w:val="%1."/>
      <w:lvlJc w:val="left"/>
      <w:pPr>
        <w:ind w:left="705" w:hanging="705"/>
      </w:pPr>
      <w:rPr>
        <w:rFonts w:hint="default"/>
      </w:rPr>
    </w:lvl>
    <w:lvl w:ilvl="1">
      <w:start w:val="1"/>
      <w:numFmt w:val="decimal"/>
      <w:isLgl/>
      <w:lvlText w:val="%1.%2."/>
      <w:lvlJc w:val="left"/>
      <w:pPr>
        <w:ind w:left="2120" w:hanging="1410"/>
      </w:pPr>
      <w:rPr>
        <w:rFonts w:hint="default"/>
        <w:color w:val="auto"/>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4FD26348"/>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56857C14"/>
    <w:multiLevelType w:val="multilevel"/>
    <w:tmpl w:val="0A3E32D4"/>
    <w:lvl w:ilvl="0">
      <w:start w:val="1"/>
      <w:numFmt w:val="decimal"/>
      <w:lvlText w:val="%1."/>
      <w:lvlJc w:val="left"/>
      <w:pPr>
        <w:ind w:left="720" w:hanging="360"/>
      </w:pPr>
      <w:rPr>
        <w:rFonts w:cs="Times New Roman"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60C9374E"/>
    <w:multiLevelType w:val="hybridMultilevel"/>
    <w:tmpl w:val="E6A043E8"/>
    <w:lvl w:ilvl="0" w:tplc="0419000F">
      <w:start w:val="1"/>
      <w:numFmt w:val="decimal"/>
      <w:lvlText w:val="%1."/>
      <w:lvlJc w:val="left"/>
      <w:pPr>
        <w:ind w:left="644" w:hanging="360"/>
      </w:pPr>
      <w:rPr>
        <w:rFonts w:cs="Times New Roman"/>
      </w:rPr>
    </w:lvl>
    <w:lvl w:ilvl="1" w:tplc="04190019">
      <w:start w:val="1"/>
      <w:numFmt w:val="lowerLetter"/>
      <w:lvlText w:val="%2."/>
      <w:lvlJc w:val="left"/>
      <w:pPr>
        <w:ind w:left="1221" w:hanging="360"/>
      </w:pPr>
      <w:rPr>
        <w:rFonts w:cs="Times New Roman"/>
      </w:rPr>
    </w:lvl>
    <w:lvl w:ilvl="2" w:tplc="0419001B">
      <w:start w:val="1"/>
      <w:numFmt w:val="lowerRoman"/>
      <w:lvlText w:val="%3."/>
      <w:lvlJc w:val="right"/>
      <w:pPr>
        <w:ind w:left="1941" w:hanging="180"/>
      </w:pPr>
      <w:rPr>
        <w:rFonts w:cs="Times New Roman"/>
      </w:rPr>
    </w:lvl>
    <w:lvl w:ilvl="3" w:tplc="0419000F">
      <w:start w:val="1"/>
      <w:numFmt w:val="decimal"/>
      <w:lvlText w:val="%4."/>
      <w:lvlJc w:val="left"/>
      <w:pPr>
        <w:ind w:left="2661" w:hanging="360"/>
      </w:pPr>
      <w:rPr>
        <w:rFonts w:cs="Times New Roman"/>
      </w:rPr>
    </w:lvl>
    <w:lvl w:ilvl="4" w:tplc="04190019">
      <w:start w:val="1"/>
      <w:numFmt w:val="lowerLetter"/>
      <w:lvlText w:val="%5."/>
      <w:lvlJc w:val="left"/>
      <w:pPr>
        <w:ind w:left="3381" w:hanging="360"/>
      </w:pPr>
      <w:rPr>
        <w:rFonts w:cs="Times New Roman"/>
      </w:rPr>
    </w:lvl>
    <w:lvl w:ilvl="5" w:tplc="0419001B">
      <w:start w:val="1"/>
      <w:numFmt w:val="lowerRoman"/>
      <w:lvlText w:val="%6."/>
      <w:lvlJc w:val="right"/>
      <w:pPr>
        <w:ind w:left="4101" w:hanging="180"/>
      </w:pPr>
      <w:rPr>
        <w:rFonts w:cs="Times New Roman"/>
      </w:rPr>
    </w:lvl>
    <w:lvl w:ilvl="6" w:tplc="0419000F">
      <w:start w:val="1"/>
      <w:numFmt w:val="decimal"/>
      <w:lvlText w:val="%7."/>
      <w:lvlJc w:val="left"/>
      <w:pPr>
        <w:ind w:left="4821" w:hanging="360"/>
      </w:pPr>
      <w:rPr>
        <w:rFonts w:cs="Times New Roman"/>
      </w:rPr>
    </w:lvl>
    <w:lvl w:ilvl="7" w:tplc="04190019">
      <w:start w:val="1"/>
      <w:numFmt w:val="lowerLetter"/>
      <w:lvlText w:val="%8."/>
      <w:lvlJc w:val="left"/>
      <w:pPr>
        <w:ind w:left="5541" w:hanging="360"/>
      </w:pPr>
      <w:rPr>
        <w:rFonts w:cs="Times New Roman"/>
      </w:rPr>
    </w:lvl>
    <w:lvl w:ilvl="8" w:tplc="0419001B">
      <w:start w:val="1"/>
      <w:numFmt w:val="lowerRoman"/>
      <w:lvlText w:val="%9."/>
      <w:lvlJc w:val="right"/>
      <w:pPr>
        <w:ind w:left="6261" w:hanging="180"/>
      </w:pPr>
      <w:rPr>
        <w:rFonts w:cs="Times New Roman"/>
      </w:rPr>
    </w:lvl>
  </w:abstractNum>
  <w:abstractNum w:abstractNumId="28">
    <w:nsid w:val="662B550A"/>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68986CB3"/>
    <w:multiLevelType w:val="hybridMultilevel"/>
    <w:tmpl w:val="AA1EC5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D874E9"/>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nsid w:val="72667BE3"/>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nsid w:val="7AC530DF"/>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4"/>
  </w:num>
  <w:num w:numId="2">
    <w:abstractNumId w:val="18"/>
  </w:num>
  <w:num w:numId="3">
    <w:abstractNumId w:val="11"/>
  </w:num>
  <w:num w:numId="4">
    <w:abstractNumId w:val="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6"/>
  </w:num>
  <w:num w:numId="8">
    <w:abstractNumId w:val="14"/>
  </w:num>
  <w:num w:numId="9">
    <w:abstractNumId w:val="20"/>
  </w:num>
  <w:num w:numId="10">
    <w:abstractNumId w:val="4"/>
  </w:num>
  <w:num w:numId="11">
    <w:abstractNumId w:val="13"/>
  </w:num>
  <w:num w:numId="12">
    <w:abstractNumId w:val="23"/>
  </w:num>
  <w:num w:numId="13">
    <w:abstractNumId w:val="32"/>
  </w:num>
  <w:num w:numId="14">
    <w:abstractNumId w:val="7"/>
  </w:num>
  <w:num w:numId="15">
    <w:abstractNumId w:val="12"/>
  </w:num>
  <w:num w:numId="16">
    <w:abstractNumId w:val="16"/>
  </w:num>
  <w:num w:numId="17">
    <w:abstractNumId w:val="30"/>
  </w:num>
  <w:num w:numId="18">
    <w:abstractNumId w:val="22"/>
  </w:num>
  <w:num w:numId="19">
    <w:abstractNumId w:val="0"/>
  </w:num>
  <w:num w:numId="20">
    <w:abstractNumId w:val="1"/>
  </w:num>
  <w:num w:numId="21">
    <w:abstractNumId w:val="6"/>
  </w:num>
  <w:num w:numId="22">
    <w:abstractNumId w:val="31"/>
  </w:num>
  <w:num w:numId="23">
    <w:abstractNumId w:val="21"/>
  </w:num>
  <w:num w:numId="24">
    <w:abstractNumId w:val="2"/>
  </w:num>
  <w:num w:numId="25">
    <w:abstractNumId w:val="10"/>
  </w:num>
  <w:num w:numId="26">
    <w:abstractNumId w:val="25"/>
  </w:num>
  <w:num w:numId="27">
    <w:abstractNumId w:val="8"/>
  </w:num>
  <w:num w:numId="28">
    <w:abstractNumId w:val="28"/>
  </w:num>
  <w:num w:numId="29">
    <w:abstractNumId w:val="15"/>
  </w:num>
  <w:num w:numId="30">
    <w:abstractNumId w:val="19"/>
  </w:num>
  <w:num w:numId="31">
    <w:abstractNumId w:val="29"/>
  </w:num>
  <w:num w:numId="32">
    <w:abstractNumId w:val="5"/>
  </w:num>
  <w:num w:numId="3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9"/>
    <w:rsid w:val="00000709"/>
    <w:rsid w:val="0000166B"/>
    <w:rsid w:val="00005C87"/>
    <w:rsid w:val="00006DEF"/>
    <w:rsid w:val="00007BF0"/>
    <w:rsid w:val="00010E65"/>
    <w:rsid w:val="0001486A"/>
    <w:rsid w:val="00014F94"/>
    <w:rsid w:val="00015515"/>
    <w:rsid w:val="0001760F"/>
    <w:rsid w:val="00022026"/>
    <w:rsid w:val="000231D3"/>
    <w:rsid w:val="00023E9C"/>
    <w:rsid w:val="0002512D"/>
    <w:rsid w:val="00034421"/>
    <w:rsid w:val="00035F50"/>
    <w:rsid w:val="000525C2"/>
    <w:rsid w:val="00053793"/>
    <w:rsid w:val="0005456D"/>
    <w:rsid w:val="00056A21"/>
    <w:rsid w:val="00056D7E"/>
    <w:rsid w:val="000603EB"/>
    <w:rsid w:val="0006141E"/>
    <w:rsid w:val="00062E5F"/>
    <w:rsid w:val="00072BB6"/>
    <w:rsid w:val="00092CA1"/>
    <w:rsid w:val="00097128"/>
    <w:rsid w:val="000B0D80"/>
    <w:rsid w:val="000B1D7C"/>
    <w:rsid w:val="000B4DDD"/>
    <w:rsid w:val="000B5614"/>
    <w:rsid w:val="000B6E21"/>
    <w:rsid w:val="000C042B"/>
    <w:rsid w:val="000D4302"/>
    <w:rsid w:val="000D47D5"/>
    <w:rsid w:val="000D565B"/>
    <w:rsid w:val="000E0087"/>
    <w:rsid w:val="000E0851"/>
    <w:rsid w:val="000E2210"/>
    <w:rsid w:val="000E2917"/>
    <w:rsid w:val="000E7A68"/>
    <w:rsid w:val="00100994"/>
    <w:rsid w:val="001014D3"/>
    <w:rsid w:val="001037BB"/>
    <w:rsid w:val="00103E5D"/>
    <w:rsid w:val="00105579"/>
    <w:rsid w:val="0010775D"/>
    <w:rsid w:val="00110691"/>
    <w:rsid w:val="00112176"/>
    <w:rsid w:val="00113172"/>
    <w:rsid w:val="00115850"/>
    <w:rsid w:val="00115AF7"/>
    <w:rsid w:val="00117004"/>
    <w:rsid w:val="00117D2D"/>
    <w:rsid w:val="0012135A"/>
    <w:rsid w:val="0012135B"/>
    <w:rsid w:val="0012397C"/>
    <w:rsid w:val="00124EA8"/>
    <w:rsid w:val="00127538"/>
    <w:rsid w:val="00130086"/>
    <w:rsid w:val="00134929"/>
    <w:rsid w:val="00134AAE"/>
    <w:rsid w:val="00135D78"/>
    <w:rsid w:val="00141D25"/>
    <w:rsid w:val="0014279F"/>
    <w:rsid w:val="00150EFA"/>
    <w:rsid w:val="0015271B"/>
    <w:rsid w:val="00152753"/>
    <w:rsid w:val="00153D1F"/>
    <w:rsid w:val="00155D3B"/>
    <w:rsid w:val="001621C2"/>
    <w:rsid w:val="0016402E"/>
    <w:rsid w:val="001779DB"/>
    <w:rsid w:val="00181C62"/>
    <w:rsid w:val="00186D1F"/>
    <w:rsid w:val="00194FD1"/>
    <w:rsid w:val="0019671E"/>
    <w:rsid w:val="001A374A"/>
    <w:rsid w:val="001A3E02"/>
    <w:rsid w:val="001A43F2"/>
    <w:rsid w:val="001A56F1"/>
    <w:rsid w:val="001A5B0F"/>
    <w:rsid w:val="001B0352"/>
    <w:rsid w:val="001B1118"/>
    <w:rsid w:val="001B34A1"/>
    <w:rsid w:val="001B4526"/>
    <w:rsid w:val="001B553C"/>
    <w:rsid w:val="001C34E3"/>
    <w:rsid w:val="001C4ABF"/>
    <w:rsid w:val="001C674E"/>
    <w:rsid w:val="001C6ABE"/>
    <w:rsid w:val="001C74CB"/>
    <w:rsid w:val="001D06D8"/>
    <w:rsid w:val="001D29E3"/>
    <w:rsid w:val="001E334D"/>
    <w:rsid w:val="001E3DE8"/>
    <w:rsid w:val="001F0470"/>
    <w:rsid w:val="001F5CD9"/>
    <w:rsid w:val="00200EA9"/>
    <w:rsid w:val="00201BDE"/>
    <w:rsid w:val="00206D97"/>
    <w:rsid w:val="0020745F"/>
    <w:rsid w:val="0021049E"/>
    <w:rsid w:val="00210DEB"/>
    <w:rsid w:val="002158FC"/>
    <w:rsid w:val="0021612A"/>
    <w:rsid w:val="002161DD"/>
    <w:rsid w:val="00223BE3"/>
    <w:rsid w:val="00223F97"/>
    <w:rsid w:val="00224BF7"/>
    <w:rsid w:val="00226DD8"/>
    <w:rsid w:val="00227818"/>
    <w:rsid w:val="00231304"/>
    <w:rsid w:val="00232556"/>
    <w:rsid w:val="00241B5E"/>
    <w:rsid w:val="0024248C"/>
    <w:rsid w:val="0024348D"/>
    <w:rsid w:val="002435C0"/>
    <w:rsid w:val="002439AD"/>
    <w:rsid w:val="00245BC9"/>
    <w:rsid w:val="00253638"/>
    <w:rsid w:val="002544D2"/>
    <w:rsid w:val="00267FB6"/>
    <w:rsid w:val="00270530"/>
    <w:rsid w:val="002716E6"/>
    <w:rsid w:val="00275939"/>
    <w:rsid w:val="00276AC0"/>
    <w:rsid w:val="00277A6B"/>
    <w:rsid w:val="00280E96"/>
    <w:rsid w:val="0028164D"/>
    <w:rsid w:val="0028326B"/>
    <w:rsid w:val="00283309"/>
    <w:rsid w:val="00283AA0"/>
    <w:rsid w:val="00283D73"/>
    <w:rsid w:val="00285679"/>
    <w:rsid w:val="00285759"/>
    <w:rsid w:val="00286DDF"/>
    <w:rsid w:val="00297503"/>
    <w:rsid w:val="002A224F"/>
    <w:rsid w:val="002A34B0"/>
    <w:rsid w:val="002B4B71"/>
    <w:rsid w:val="002B5421"/>
    <w:rsid w:val="002B59CC"/>
    <w:rsid w:val="002B5CE5"/>
    <w:rsid w:val="002B78C9"/>
    <w:rsid w:val="002C3BBD"/>
    <w:rsid w:val="002C6268"/>
    <w:rsid w:val="002C6A30"/>
    <w:rsid w:val="002C6C26"/>
    <w:rsid w:val="002C7555"/>
    <w:rsid w:val="002D3297"/>
    <w:rsid w:val="002D4460"/>
    <w:rsid w:val="002D7D62"/>
    <w:rsid w:val="002E1A29"/>
    <w:rsid w:val="002E1D21"/>
    <w:rsid w:val="002E1EE0"/>
    <w:rsid w:val="002E7EF5"/>
    <w:rsid w:val="002F4082"/>
    <w:rsid w:val="00310766"/>
    <w:rsid w:val="00311A29"/>
    <w:rsid w:val="00313C32"/>
    <w:rsid w:val="00317972"/>
    <w:rsid w:val="0032183D"/>
    <w:rsid w:val="003237F8"/>
    <w:rsid w:val="0032477A"/>
    <w:rsid w:val="00324A12"/>
    <w:rsid w:val="00327926"/>
    <w:rsid w:val="00334528"/>
    <w:rsid w:val="00335455"/>
    <w:rsid w:val="00335695"/>
    <w:rsid w:val="00335843"/>
    <w:rsid w:val="00335ECD"/>
    <w:rsid w:val="00336634"/>
    <w:rsid w:val="00337391"/>
    <w:rsid w:val="003434F5"/>
    <w:rsid w:val="003444FE"/>
    <w:rsid w:val="00344DA5"/>
    <w:rsid w:val="00345D85"/>
    <w:rsid w:val="003468F5"/>
    <w:rsid w:val="003547FF"/>
    <w:rsid w:val="0035577F"/>
    <w:rsid w:val="003570E1"/>
    <w:rsid w:val="00360B37"/>
    <w:rsid w:val="003615C0"/>
    <w:rsid w:val="00362DF6"/>
    <w:rsid w:val="0036703C"/>
    <w:rsid w:val="00370950"/>
    <w:rsid w:val="003736EB"/>
    <w:rsid w:val="00375788"/>
    <w:rsid w:val="0038685E"/>
    <w:rsid w:val="0039485D"/>
    <w:rsid w:val="00394C7C"/>
    <w:rsid w:val="00396503"/>
    <w:rsid w:val="00397741"/>
    <w:rsid w:val="003A1C0E"/>
    <w:rsid w:val="003A261C"/>
    <w:rsid w:val="003A46A5"/>
    <w:rsid w:val="003A5F56"/>
    <w:rsid w:val="003A6A61"/>
    <w:rsid w:val="003B28C7"/>
    <w:rsid w:val="003B4105"/>
    <w:rsid w:val="003B590D"/>
    <w:rsid w:val="003B775F"/>
    <w:rsid w:val="003C1A25"/>
    <w:rsid w:val="003C268D"/>
    <w:rsid w:val="003C3A93"/>
    <w:rsid w:val="003C75C0"/>
    <w:rsid w:val="003C779F"/>
    <w:rsid w:val="003D22E7"/>
    <w:rsid w:val="003D4D12"/>
    <w:rsid w:val="003D7D31"/>
    <w:rsid w:val="003E0F87"/>
    <w:rsid w:val="003E44BC"/>
    <w:rsid w:val="003E6AD4"/>
    <w:rsid w:val="003E6C6E"/>
    <w:rsid w:val="003F2CE8"/>
    <w:rsid w:val="003F49DA"/>
    <w:rsid w:val="003F79D2"/>
    <w:rsid w:val="00405726"/>
    <w:rsid w:val="0040759C"/>
    <w:rsid w:val="00407646"/>
    <w:rsid w:val="004076B8"/>
    <w:rsid w:val="00412749"/>
    <w:rsid w:val="00414F9F"/>
    <w:rsid w:val="004164AF"/>
    <w:rsid w:val="00416B7A"/>
    <w:rsid w:val="0042218A"/>
    <w:rsid w:val="00423E88"/>
    <w:rsid w:val="004250A0"/>
    <w:rsid w:val="0043118F"/>
    <w:rsid w:val="0043123B"/>
    <w:rsid w:val="00432C66"/>
    <w:rsid w:val="00437CCD"/>
    <w:rsid w:val="00437E6D"/>
    <w:rsid w:val="004407D3"/>
    <w:rsid w:val="00447D51"/>
    <w:rsid w:val="00450A67"/>
    <w:rsid w:val="0045132C"/>
    <w:rsid w:val="00453262"/>
    <w:rsid w:val="0045613F"/>
    <w:rsid w:val="0045684B"/>
    <w:rsid w:val="004577E9"/>
    <w:rsid w:val="00463A76"/>
    <w:rsid w:val="00467ABF"/>
    <w:rsid w:val="004704BB"/>
    <w:rsid w:val="004721FA"/>
    <w:rsid w:val="004755D9"/>
    <w:rsid w:val="00475A95"/>
    <w:rsid w:val="0047704E"/>
    <w:rsid w:val="004805BB"/>
    <w:rsid w:val="00481231"/>
    <w:rsid w:val="004834FB"/>
    <w:rsid w:val="00487467"/>
    <w:rsid w:val="004A0A70"/>
    <w:rsid w:val="004A0B5E"/>
    <w:rsid w:val="004A1C76"/>
    <w:rsid w:val="004A72E4"/>
    <w:rsid w:val="004B2424"/>
    <w:rsid w:val="004B263B"/>
    <w:rsid w:val="004B2B40"/>
    <w:rsid w:val="004B4071"/>
    <w:rsid w:val="004B4E09"/>
    <w:rsid w:val="004B58E5"/>
    <w:rsid w:val="004B7A55"/>
    <w:rsid w:val="004C3887"/>
    <w:rsid w:val="004C4E70"/>
    <w:rsid w:val="004C5762"/>
    <w:rsid w:val="004C7EFD"/>
    <w:rsid w:val="004D1A65"/>
    <w:rsid w:val="004D28E5"/>
    <w:rsid w:val="004D5114"/>
    <w:rsid w:val="004D6C12"/>
    <w:rsid w:val="004E4001"/>
    <w:rsid w:val="004E75E4"/>
    <w:rsid w:val="004F19A6"/>
    <w:rsid w:val="00511A49"/>
    <w:rsid w:val="00513FDE"/>
    <w:rsid w:val="0052597B"/>
    <w:rsid w:val="00530BC2"/>
    <w:rsid w:val="00530FA1"/>
    <w:rsid w:val="005339C5"/>
    <w:rsid w:val="00536725"/>
    <w:rsid w:val="0053697F"/>
    <w:rsid w:val="00537B6C"/>
    <w:rsid w:val="005411C3"/>
    <w:rsid w:val="00541756"/>
    <w:rsid w:val="0054283B"/>
    <w:rsid w:val="00543C4D"/>
    <w:rsid w:val="00545A45"/>
    <w:rsid w:val="0055024D"/>
    <w:rsid w:val="005544EE"/>
    <w:rsid w:val="00555452"/>
    <w:rsid w:val="005610C9"/>
    <w:rsid w:val="00562023"/>
    <w:rsid w:val="00564BE2"/>
    <w:rsid w:val="00566A08"/>
    <w:rsid w:val="0056787C"/>
    <w:rsid w:val="005823B5"/>
    <w:rsid w:val="005823C2"/>
    <w:rsid w:val="00582A18"/>
    <w:rsid w:val="00582AF7"/>
    <w:rsid w:val="00584A48"/>
    <w:rsid w:val="0058655D"/>
    <w:rsid w:val="00590405"/>
    <w:rsid w:val="005946BB"/>
    <w:rsid w:val="0059527C"/>
    <w:rsid w:val="0059535B"/>
    <w:rsid w:val="00595B86"/>
    <w:rsid w:val="00597A49"/>
    <w:rsid w:val="005A0186"/>
    <w:rsid w:val="005A7B1E"/>
    <w:rsid w:val="005B1D9F"/>
    <w:rsid w:val="005B1DD1"/>
    <w:rsid w:val="005C2E85"/>
    <w:rsid w:val="005C2F0D"/>
    <w:rsid w:val="005C5433"/>
    <w:rsid w:val="005C543C"/>
    <w:rsid w:val="005D31DD"/>
    <w:rsid w:val="005D6447"/>
    <w:rsid w:val="005E0C87"/>
    <w:rsid w:val="005E2FA5"/>
    <w:rsid w:val="005E413A"/>
    <w:rsid w:val="005F3BD5"/>
    <w:rsid w:val="005F3EF9"/>
    <w:rsid w:val="005F657C"/>
    <w:rsid w:val="00604A75"/>
    <w:rsid w:val="00605CC0"/>
    <w:rsid w:val="00607A23"/>
    <w:rsid w:val="00607C0F"/>
    <w:rsid w:val="0061103D"/>
    <w:rsid w:val="006110D7"/>
    <w:rsid w:val="006144A0"/>
    <w:rsid w:val="00614521"/>
    <w:rsid w:val="006171FA"/>
    <w:rsid w:val="006179B2"/>
    <w:rsid w:val="0062031A"/>
    <w:rsid w:val="0062137B"/>
    <w:rsid w:val="00624A79"/>
    <w:rsid w:val="0062799C"/>
    <w:rsid w:val="006310A8"/>
    <w:rsid w:val="0063160A"/>
    <w:rsid w:val="00631DDD"/>
    <w:rsid w:val="00631FF3"/>
    <w:rsid w:val="006323B1"/>
    <w:rsid w:val="006403CA"/>
    <w:rsid w:val="0064071A"/>
    <w:rsid w:val="00640BD2"/>
    <w:rsid w:val="00642ECE"/>
    <w:rsid w:val="00646698"/>
    <w:rsid w:val="00664F27"/>
    <w:rsid w:val="00665543"/>
    <w:rsid w:val="00671664"/>
    <w:rsid w:val="00683132"/>
    <w:rsid w:val="006A219B"/>
    <w:rsid w:val="006A6517"/>
    <w:rsid w:val="006A7E49"/>
    <w:rsid w:val="006B0417"/>
    <w:rsid w:val="006B093F"/>
    <w:rsid w:val="006B0E69"/>
    <w:rsid w:val="006B2268"/>
    <w:rsid w:val="006B36E0"/>
    <w:rsid w:val="006B75F7"/>
    <w:rsid w:val="006C0E35"/>
    <w:rsid w:val="006C1A41"/>
    <w:rsid w:val="006C7CB7"/>
    <w:rsid w:val="006E569C"/>
    <w:rsid w:val="006F0E2F"/>
    <w:rsid w:val="006F1F5A"/>
    <w:rsid w:val="006F2CC5"/>
    <w:rsid w:val="006F3673"/>
    <w:rsid w:val="006F3948"/>
    <w:rsid w:val="006F6542"/>
    <w:rsid w:val="006F7A3C"/>
    <w:rsid w:val="00700982"/>
    <w:rsid w:val="007054C3"/>
    <w:rsid w:val="00706D25"/>
    <w:rsid w:val="00707597"/>
    <w:rsid w:val="0071412A"/>
    <w:rsid w:val="007157EF"/>
    <w:rsid w:val="00720DA6"/>
    <w:rsid w:val="00721E39"/>
    <w:rsid w:val="00723E53"/>
    <w:rsid w:val="00724571"/>
    <w:rsid w:val="00724BE3"/>
    <w:rsid w:val="00725B00"/>
    <w:rsid w:val="00726D7C"/>
    <w:rsid w:val="00735FCA"/>
    <w:rsid w:val="007418AA"/>
    <w:rsid w:val="007472F3"/>
    <w:rsid w:val="00750604"/>
    <w:rsid w:val="00752B68"/>
    <w:rsid w:val="00753760"/>
    <w:rsid w:val="00756F59"/>
    <w:rsid w:val="007570E4"/>
    <w:rsid w:val="00760C0B"/>
    <w:rsid w:val="007636AD"/>
    <w:rsid w:val="00775833"/>
    <w:rsid w:val="007809AE"/>
    <w:rsid w:val="00784E78"/>
    <w:rsid w:val="007854E9"/>
    <w:rsid w:val="00785893"/>
    <w:rsid w:val="00785997"/>
    <w:rsid w:val="007863E7"/>
    <w:rsid w:val="00797EDC"/>
    <w:rsid w:val="007A0931"/>
    <w:rsid w:val="007A11C8"/>
    <w:rsid w:val="007A3EA1"/>
    <w:rsid w:val="007A4116"/>
    <w:rsid w:val="007A761F"/>
    <w:rsid w:val="007B16EA"/>
    <w:rsid w:val="007B2B33"/>
    <w:rsid w:val="007B3799"/>
    <w:rsid w:val="007B52BD"/>
    <w:rsid w:val="007C1227"/>
    <w:rsid w:val="007C36CB"/>
    <w:rsid w:val="007C41DC"/>
    <w:rsid w:val="007C6319"/>
    <w:rsid w:val="007C6444"/>
    <w:rsid w:val="007C7910"/>
    <w:rsid w:val="007D0A7C"/>
    <w:rsid w:val="007D2A6A"/>
    <w:rsid w:val="007D3A08"/>
    <w:rsid w:val="007D44DF"/>
    <w:rsid w:val="007E3EF5"/>
    <w:rsid w:val="007E5752"/>
    <w:rsid w:val="007E6505"/>
    <w:rsid w:val="007E7658"/>
    <w:rsid w:val="007F09B5"/>
    <w:rsid w:val="007F2B09"/>
    <w:rsid w:val="007F4C6A"/>
    <w:rsid w:val="007F7C6B"/>
    <w:rsid w:val="0080230A"/>
    <w:rsid w:val="00802546"/>
    <w:rsid w:val="00802C2B"/>
    <w:rsid w:val="00803F65"/>
    <w:rsid w:val="008068BF"/>
    <w:rsid w:val="00814F31"/>
    <w:rsid w:val="00821333"/>
    <w:rsid w:val="00832B06"/>
    <w:rsid w:val="008353FE"/>
    <w:rsid w:val="00840613"/>
    <w:rsid w:val="00843AF3"/>
    <w:rsid w:val="00843DB8"/>
    <w:rsid w:val="00845729"/>
    <w:rsid w:val="00847095"/>
    <w:rsid w:val="00847420"/>
    <w:rsid w:val="00852B75"/>
    <w:rsid w:val="00854754"/>
    <w:rsid w:val="00854C64"/>
    <w:rsid w:val="008554CF"/>
    <w:rsid w:val="008562F2"/>
    <w:rsid w:val="00863926"/>
    <w:rsid w:val="00863D5A"/>
    <w:rsid w:val="008754E9"/>
    <w:rsid w:val="00875937"/>
    <w:rsid w:val="0087600A"/>
    <w:rsid w:val="00876768"/>
    <w:rsid w:val="008775FD"/>
    <w:rsid w:val="00886FDF"/>
    <w:rsid w:val="008928BB"/>
    <w:rsid w:val="00894DBC"/>
    <w:rsid w:val="008951E9"/>
    <w:rsid w:val="00896FDF"/>
    <w:rsid w:val="008A1804"/>
    <w:rsid w:val="008A5165"/>
    <w:rsid w:val="008A5410"/>
    <w:rsid w:val="008B7ECF"/>
    <w:rsid w:val="008C25A4"/>
    <w:rsid w:val="008C4604"/>
    <w:rsid w:val="008C462E"/>
    <w:rsid w:val="008C4A30"/>
    <w:rsid w:val="008C7E1C"/>
    <w:rsid w:val="008D162C"/>
    <w:rsid w:val="008D4C75"/>
    <w:rsid w:val="008D6A65"/>
    <w:rsid w:val="008D71EE"/>
    <w:rsid w:val="008E0D87"/>
    <w:rsid w:val="008E30C6"/>
    <w:rsid w:val="008E4B99"/>
    <w:rsid w:val="0090127E"/>
    <w:rsid w:val="00902110"/>
    <w:rsid w:val="009034CE"/>
    <w:rsid w:val="009111B6"/>
    <w:rsid w:val="0091798A"/>
    <w:rsid w:val="00920202"/>
    <w:rsid w:val="00922EDD"/>
    <w:rsid w:val="00925732"/>
    <w:rsid w:val="00925891"/>
    <w:rsid w:val="00927106"/>
    <w:rsid w:val="00927FD2"/>
    <w:rsid w:val="009338EF"/>
    <w:rsid w:val="009375B3"/>
    <w:rsid w:val="00942BDF"/>
    <w:rsid w:val="009437B1"/>
    <w:rsid w:val="00950543"/>
    <w:rsid w:val="00954752"/>
    <w:rsid w:val="009557DA"/>
    <w:rsid w:val="009575BC"/>
    <w:rsid w:val="00960B9C"/>
    <w:rsid w:val="0096560B"/>
    <w:rsid w:val="00970AB3"/>
    <w:rsid w:val="009734D9"/>
    <w:rsid w:val="00973C4D"/>
    <w:rsid w:val="009741DA"/>
    <w:rsid w:val="00975972"/>
    <w:rsid w:val="009765AE"/>
    <w:rsid w:val="00982EBA"/>
    <w:rsid w:val="0098398E"/>
    <w:rsid w:val="0098610F"/>
    <w:rsid w:val="0099438B"/>
    <w:rsid w:val="009958D6"/>
    <w:rsid w:val="009A1519"/>
    <w:rsid w:val="009A58C9"/>
    <w:rsid w:val="009A6F97"/>
    <w:rsid w:val="009B0109"/>
    <w:rsid w:val="009B2C31"/>
    <w:rsid w:val="009B4E2A"/>
    <w:rsid w:val="009B61F5"/>
    <w:rsid w:val="009C2326"/>
    <w:rsid w:val="009C3039"/>
    <w:rsid w:val="009C4EDF"/>
    <w:rsid w:val="009C5894"/>
    <w:rsid w:val="009C5FF4"/>
    <w:rsid w:val="009D1F14"/>
    <w:rsid w:val="009D3D27"/>
    <w:rsid w:val="009D5511"/>
    <w:rsid w:val="009D6053"/>
    <w:rsid w:val="009D6C48"/>
    <w:rsid w:val="009D6F51"/>
    <w:rsid w:val="009E0A99"/>
    <w:rsid w:val="009E784B"/>
    <w:rsid w:val="009F1001"/>
    <w:rsid w:val="009F1A66"/>
    <w:rsid w:val="009F1BD2"/>
    <w:rsid w:val="009F32E3"/>
    <w:rsid w:val="009F3597"/>
    <w:rsid w:val="009F674B"/>
    <w:rsid w:val="00A0157D"/>
    <w:rsid w:val="00A107D8"/>
    <w:rsid w:val="00A147D9"/>
    <w:rsid w:val="00A2300F"/>
    <w:rsid w:val="00A2457C"/>
    <w:rsid w:val="00A33980"/>
    <w:rsid w:val="00A3779C"/>
    <w:rsid w:val="00A4107B"/>
    <w:rsid w:val="00A43A39"/>
    <w:rsid w:val="00A441C6"/>
    <w:rsid w:val="00A467DF"/>
    <w:rsid w:val="00A508F8"/>
    <w:rsid w:val="00A54533"/>
    <w:rsid w:val="00A57350"/>
    <w:rsid w:val="00A577FD"/>
    <w:rsid w:val="00A57F42"/>
    <w:rsid w:val="00A65ACC"/>
    <w:rsid w:val="00A66C54"/>
    <w:rsid w:val="00A7310C"/>
    <w:rsid w:val="00A7354D"/>
    <w:rsid w:val="00A7438F"/>
    <w:rsid w:val="00A746D5"/>
    <w:rsid w:val="00A7508C"/>
    <w:rsid w:val="00A7720D"/>
    <w:rsid w:val="00A772D0"/>
    <w:rsid w:val="00A865EB"/>
    <w:rsid w:val="00A8675E"/>
    <w:rsid w:val="00A8756B"/>
    <w:rsid w:val="00A8796B"/>
    <w:rsid w:val="00A91140"/>
    <w:rsid w:val="00AA37F8"/>
    <w:rsid w:val="00AA4773"/>
    <w:rsid w:val="00AA614F"/>
    <w:rsid w:val="00AB2769"/>
    <w:rsid w:val="00AB6B59"/>
    <w:rsid w:val="00AC2BEF"/>
    <w:rsid w:val="00AC4315"/>
    <w:rsid w:val="00AC7C27"/>
    <w:rsid w:val="00AD3F87"/>
    <w:rsid w:val="00AD4665"/>
    <w:rsid w:val="00AD551C"/>
    <w:rsid w:val="00AF1DB6"/>
    <w:rsid w:val="00AF1E15"/>
    <w:rsid w:val="00AF4639"/>
    <w:rsid w:val="00AF521C"/>
    <w:rsid w:val="00B00235"/>
    <w:rsid w:val="00B031A6"/>
    <w:rsid w:val="00B06806"/>
    <w:rsid w:val="00B06EF3"/>
    <w:rsid w:val="00B11631"/>
    <w:rsid w:val="00B15C32"/>
    <w:rsid w:val="00B17ECE"/>
    <w:rsid w:val="00B27CD0"/>
    <w:rsid w:val="00B30F70"/>
    <w:rsid w:val="00B33E50"/>
    <w:rsid w:val="00B357D7"/>
    <w:rsid w:val="00B37E8D"/>
    <w:rsid w:val="00B45225"/>
    <w:rsid w:val="00B4608F"/>
    <w:rsid w:val="00B50E50"/>
    <w:rsid w:val="00B534F1"/>
    <w:rsid w:val="00B54F8E"/>
    <w:rsid w:val="00B6353F"/>
    <w:rsid w:val="00B64CD4"/>
    <w:rsid w:val="00B6756D"/>
    <w:rsid w:val="00B679AD"/>
    <w:rsid w:val="00B71218"/>
    <w:rsid w:val="00B73487"/>
    <w:rsid w:val="00B746CA"/>
    <w:rsid w:val="00B76BAF"/>
    <w:rsid w:val="00B8238F"/>
    <w:rsid w:val="00B8289F"/>
    <w:rsid w:val="00B83E3B"/>
    <w:rsid w:val="00B85249"/>
    <w:rsid w:val="00B85BE7"/>
    <w:rsid w:val="00B916C0"/>
    <w:rsid w:val="00B92EB8"/>
    <w:rsid w:val="00B93309"/>
    <w:rsid w:val="00B958C5"/>
    <w:rsid w:val="00BA070A"/>
    <w:rsid w:val="00BA2086"/>
    <w:rsid w:val="00BA23CF"/>
    <w:rsid w:val="00BA34EC"/>
    <w:rsid w:val="00BA6DAA"/>
    <w:rsid w:val="00BB1C13"/>
    <w:rsid w:val="00BB44A3"/>
    <w:rsid w:val="00BB5651"/>
    <w:rsid w:val="00BB688E"/>
    <w:rsid w:val="00BC7B7E"/>
    <w:rsid w:val="00BD09F2"/>
    <w:rsid w:val="00BD24ED"/>
    <w:rsid w:val="00BD374D"/>
    <w:rsid w:val="00BD7F39"/>
    <w:rsid w:val="00BE200B"/>
    <w:rsid w:val="00BE48C6"/>
    <w:rsid w:val="00BE50E5"/>
    <w:rsid w:val="00BF23D1"/>
    <w:rsid w:val="00BF2D94"/>
    <w:rsid w:val="00BF4AF7"/>
    <w:rsid w:val="00BF5382"/>
    <w:rsid w:val="00BF558B"/>
    <w:rsid w:val="00C00C45"/>
    <w:rsid w:val="00C00D43"/>
    <w:rsid w:val="00C012FD"/>
    <w:rsid w:val="00C020D1"/>
    <w:rsid w:val="00C06B75"/>
    <w:rsid w:val="00C12AC9"/>
    <w:rsid w:val="00C12DAA"/>
    <w:rsid w:val="00C150B7"/>
    <w:rsid w:val="00C15D44"/>
    <w:rsid w:val="00C20453"/>
    <w:rsid w:val="00C206D9"/>
    <w:rsid w:val="00C2315F"/>
    <w:rsid w:val="00C23795"/>
    <w:rsid w:val="00C23D02"/>
    <w:rsid w:val="00C24935"/>
    <w:rsid w:val="00C253A7"/>
    <w:rsid w:val="00C25EAC"/>
    <w:rsid w:val="00C265FC"/>
    <w:rsid w:val="00C278B0"/>
    <w:rsid w:val="00C316A3"/>
    <w:rsid w:val="00C31B0F"/>
    <w:rsid w:val="00C40280"/>
    <w:rsid w:val="00C43E3B"/>
    <w:rsid w:val="00C44D15"/>
    <w:rsid w:val="00C44E20"/>
    <w:rsid w:val="00C45866"/>
    <w:rsid w:val="00C514A0"/>
    <w:rsid w:val="00C51695"/>
    <w:rsid w:val="00C516FE"/>
    <w:rsid w:val="00C51F6F"/>
    <w:rsid w:val="00C5236D"/>
    <w:rsid w:val="00C559A3"/>
    <w:rsid w:val="00C566C3"/>
    <w:rsid w:val="00C5772A"/>
    <w:rsid w:val="00C6052C"/>
    <w:rsid w:val="00C6074B"/>
    <w:rsid w:val="00C60B77"/>
    <w:rsid w:val="00C70438"/>
    <w:rsid w:val="00C71F30"/>
    <w:rsid w:val="00C73261"/>
    <w:rsid w:val="00C76F7A"/>
    <w:rsid w:val="00C77071"/>
    <w:rsid w:val="00C9343D"/>
    <w:rsid w:val="00C9456F"/>
    <w:rsid w:val="00C97AA1"/>
    <w:rsid w:val="00CA03DF"/>
    <w:rsid w:val="00CA130A"/>
    <w:rsid w:val="00CA1587"/>
    <w:rsid w:val="00CA18E4"/>
    <w:rsid w:val="00CA1C67"/>
    <w:rsid w:val="00CA5976"/>
    <w:rsid w:val="00CA61F3"/>
    <w:rsid w:val="00CA7104"/>
    <w:rsid w:val="00CB19B6"/>
    <w:rsid w:val="00CB45FB"/>
    <w:rsid w:val="00CC0D94"/>
    <w:rsid w:val="00CC202B"/>
    <w:rsid w:val="00CC64AC"/>
    <w:rsid w:val="00CE0DE6"/>
    <w:rsid w:val="00CE47E3"/>
    <w:rsid w:val="00CF1AA3"/>
    <w:rsid w:val="00CF25F9"/>
    <w:rsid w:val="00CF3BF4"/>
    <w:rsid w:val="00CF7149"/>
    <w:rsid w:val="00CF719F"/>
    <w:rsid w:val="00CF7605"/>
    <w:rsid w:val="00D03EEF"/>
    <w:rsid w:val="00D07700"/>
    <w:rsid w:val="00D21570"/>
    <w:rsid w:val="00D2330F"/>
    <w:rsid w:val="00D3008E"/>
    <w:rsid w:val="00D3287F"/>
    <w:rsid w:val="00D339AA"/>
    <w:rsid w:val="00D42DBC"/>
    <w:rsid w:val="00D45041"/>
    <w:rsid w:val="00D461C2"/>
    <w:rsid w:val="00D51A69"/>
    <w:rsid w:val="00D52B25"/>
    <w:rsid w:val="00D559A7"/>
    <w:rsid w:val="00D63034"/>
    <w:rsid w:val="00D64593"/>
    <w:rsid w:val="00D647F2"/>
    <w:rsid w:val="00D733A9"/>
    <w:rsid w:val="00D74AF9"/>
    <w:rsid w:val="00D754B7"/>
    <w:rsid w:val="00D77C98"/>
    <w:rsid w:val="00D8711B"/>
    <w:rsid w:val="00D976DB"/>
    <w:rsid w:val="00D978CA"/>
    <w:rsid w:val="00DA47BA"/>
    <w:rsid w:val="00DB738B"/>
    <w:rsid w:val="00DB7B6E"/>
    <w:rsid w:val="00DB7BDA"/>
    <w:rsid w:val="00DC2F07"/>
    <w:rsid w:val="00DC59E1"/>
    <w:rsid w:val="00DC7685"/>
    <w:rsid w:val="00DC7FE1"/>
    <w:rsid w:val="00DD3B35"/>
    <w:rsid w:val="00DD72C4"/>
    <w:rsid w:val="00DE24D7"/>
    <w:rsid w:val="00DE365C"/>
    <w:rsid w:val="00DE5A2E"/>
    <w:rsid w:val="00DE615F"/>
    <w:rsid w:val="00DE6868"/>
    <w:rsid w:val="00DF2036"/>
    <w:rsid w:val="00E0377D"/>
    <w:rsid w:val="00E0498F"/>
    <w:rsid w:val="00E04CB4"/>
    <w:rsid w:val="00E0515A"/>
    <w:rsid w:val="00E072B5"/>
    <w:rsid w:val="00E13E85"/>
    <w:rsid w:val="00E15B53"/>
    <w:rsid w:val="00E17D44"/>
    <w:rsid w:val="00E21B7C"/>
    <w:rsid w:val="00E25C28"/>
    <w:rsid w:val="00E2769D"/>
    <w:rsid w:val="00E341A1"/>
    <w:rsid w:val="00E3759B"/>
    <w:rsid w:val="00E42FBB"/>
    <w:rsid w:val="00E4473B"/>
    <w:rsid w:val="00E4685E"/>
    <w:rsid w:val="00E47027"/>
    <w:rsid w:val="00E50871"/>
    <w:rsid w:val="00E50DAD"/>
    <w:rsid w:val="00E515D7"/>
    <w:rsid w:val="00E5396F"/>
    <w:rsid w:val="00E53CBA"/>
    <w:rsid w:val="00E54A64"/>
    <w:rsid w:val="00E55AD0"/>
    <w:rsid w:val="00E57DEF"/>
    <w:rsid w:val="00E61C1B"/>
    <w:rsid w:val="00E62267"/>
    <w:rsid w:val="00E6426D"/>
    <w:rsid w:val="00E65A6A"/>
    <w:rsid w:val="00E7055B"/>
    <w:rsid w:val="00E71666"/>
    <w:rsid w:val="00E72DAD"/>
    <w:rsid w:val="00E7325D"/>
    <w:rsid w:val="00E73AA7"/>
    <w:rsid w:val="00E81A41"/>
    <w:rsid w:val="00E81C02"/>
    <w:rsid w:val="00E874A9"/>
    <w:rsid w:val="00E911AB"/>
    <w:rsid w:val="00E963FF"/>
    <w:rsid w:val="00E9667F"/>
    <w:rsid w:val="00E9792E"/>
    <w:rsid w:val="00EA39D1"/>
    <w:rsid w:val="00EA7196"/>
    <w:rsid w:val="00EB1FFE"/>
    <w:rsid w:val="00EB292B"/>
    <w:rsid w:val="00EB49CD"/>
    <w:rsid w:val="00EB4FA7"/>
    <w:rsid w:val="00EB6FA4"/>
    <w:rsid w:val="00EB74CC"/>
    <w:rsid w:val="00EC0721"/>
    <w:rsid w:val="00EC09E6"/>
    <w:rsid w:val="00EC0EA3"/>
    <w:rsid w:val="00EC5BFE"/>
    <w:rsid w:val="00EC75E6"/>
    <w:rsid w:val="00ED235B"/>
    <w:rsid w:val="00EE23C0"/>
    <w:rsid w:val="00EE317F"/>
    <w:rsid w:val="00EF09EF"/>
    <w:rsid w:val="00EF0C5D"/>
    <w:rsid w:val="00EF3261"/>
    <w:rsid w:val="00EF65AF"/>
    <w:rsid w:val="00F002DA"/>
    <w:rsid w:val="00F04BE1"/>
    <w:rsid w:val="00F061DF"/>
    <w:rsid w:val="00F06C8B"/>
    <w:rsid w:val="00F15428"/>
    <w:rsid w:val="00F226AE"/>
    <w:rsid w:val="00F22E29"/>
    <w:rsid w:val="00F319A9"/>
    <w:rsid w:val="00F40A5B"/>
    <w:rsid w:val="00F46555"/>
    <w:rsid w:val="00F503F1"/>
    <w:rsid w:val="00F509AC"/>
    <w:rsid w:val="00F52C97"/>
    <w:rsid w:val="00F5488D"/>
    <w:rsid w:val="00F626A2"/>
    <w:rsid w:val="00F65752"/>
    <w:rsid w:val="00F70A97"/>
    <w:rsid w:val="00F72791"/>
    <w:rsid w:val="00F76043"/>
    <w:rsid w:val="00F81A4C"/>
    <w:rsid w:val="00F870C7"/>
    <w:rsid w:val="00F87335"/>
    <w:rsid w:val="00F906F6"/>
    <w:rsid w:val="00FA1A48"/>
    <w:rsid w:val="00FB26DA"/>
    <w:rsid w:val="00FB37AE"/>
    <w:rsid w:val="00FB41AB"/>
    <w:rsid w:val="00FB52B9"/>
    <w:rsid w:val="00FC1062"/>
    <w:rsid w:val="00FC1393"/>
    <w:rsid w:val="00FC164A"/>
    <w:rsid w:val="00FC2688"/>
    <w:rsid w:val="00FC2EDE"/>
    <w:rsid w:val="00FC37EF"/>
    <w:rsid w:val="00FD0637"/>
    <w:rsid w:val="00FD22A8"/>
    <w:rsid w:val="00FD4107"/>
    <w:rsid w:val="00FD4DEA"/>
    <w:rsid w:val="00FD7329"/>
    <w:rsid w:val="00FE43F5"/>
    <w:rsid w:val="00FE4AD3"/>
    <w:rsid w:val="00FE631A"/>
    <w:rsid w:val="00FE7278"/>
    <w:rsid w:val="00FF2BE2"/>
    <w:rsid w:val="00FF31C0"/>
    <w:rsid w:val="00FF4F6D"/>
    <w:rsid w:val="00FF5E95"/>
    <w:rsid w:val="00FF62BC"/>
    <w:rsid w:val="00FF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59A3"/>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
    <w:name w:val="heading 1"/>
    <w:basedOn w:val="a0"/>
    <w:link w:val="10"/>
    <w:uiPriority w:val="9"/>
    <w:qFormat/>
    <w:rsid w:val="00227818"/>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0"/>
    <w:next w:val="a0"/>
    <w:link w:val="20"/>
    <w:uiPriority w:val="9"/>
    <w:unhideWhenUsed/>
    <w:qFormat/>
    <w:rsid w:val="00227818"/>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styleId="3">
    <w:name w:val="heading 3"/>
    <w:basedOn w:val="a0"/>
    <w:next w:val="a0"/>
    <w:link w:val="30"/>
    <w:uiPriority w:val="9"/>
    <w:unhideWhenUsed/>
    <w:qFormat/>
    <w:rsid w:val="00227818"/>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styleId="4">
    <w:name w:val="heading 4"/>
    <w:basedOn w:val="a0"/>
    <w:next w:val="a0"/>
    <w:link w:val="40"/>
    <w:uiPriority w:val="9"/>
    <w:unhideWhenUsed/>
    <w:qFormat/>
    <w:rsid w:val="00227818"/>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styleId="5">
    <w:name w:val="heading 5"/>
    <w:basedOn w:val="a0"/>
    <w:next w:val="a0"/>
    <w:link w:val="50"/>
    <w:uiPriority w:val="9"/>
    <w:semiHidden/>
    <w:unhideWhenUsed/>
    <w:qFormat/>
    <w:rsid w:val="00227818"/>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0"/>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4">
    <w:name w:val="Body Text"/>
    <w:basedOn w:val="a0"/>
    <w:link w:val="a5"/>
    <w:rsid w:val="00F15428"/>
    <w:pPr>
      <w:spacing w:after="120"/>
    </w:pPr>
    <w:rPr>
      <w:lang w:val="x-none" w:eastAsia="x-none"/>
    </w:rPr>
  </w:style>
  <w:style w:type="character" w:customStyle="1" w:styleId="a5">
    <w:name w:val="Основной текст Знак"/>
    <w:link w:val="a4"/>
    <w:rsid w:val="00F15428"/>
    <w:rPr>
      <w:rFonts w:ascii="Times New Roman" w:eastAsia="Times New Roman" w:hAnsi="Times New Roman" w:cs="Times New Roman"/>
      <w:sz w:val="18"/>
      <w:szCs w:val="18"/>
    </w:rPr>
  </w:style>
  <w:style w:type="paragraph" w:styleId="a6">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0"/>
    <w:link w:val="a7"/>
    <w:uiPriority w:val="99"/>
    <w:qFormat/>
    <w:rsid w:val="00F15428"/>
    <w:pPr>
      <w:tabs>
        <w:tab w:val="center" w:pos="4677"/>
        <w:tab w:val="right" w:pos="9355"/>
      </w:tabs>
    </w:pPr>
    <w:rPr>
      <w:lang w:val="x-none" w:eastAsia="x-none"/>
    </w:rPr>
  </w:style>
  <w:style w:type="character" w:customStyle="1" w:styleId="a7">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6"/>
    <w:uiPriority w:val="99"/>
    <w:rsid w:val="00F15428"/>
    <w:rPr>
      <w:rFonts w:ascii="Times New Roman" w:eastAsia="Times New Roman" w:hAnsi="Times New Roman" w:cs="Times New Roman"/>
      <w:sz w:val="18"/>
      <w:szCs w:val="18"/>
    </w:rPr>
  </w:style>
  <w:style w:type="character" w:styleId="a8">
    <w:name w:val="page number"/>
    <w:basedOn w:val="a1"/>
    <w:rsid w:val="00F15428"/>
  </w:style>
  <w:style w:type="paragraph" w:styleId="a9">
    <w:name w:val="Body Text Indent"/>
    <w:basedOn w:val="a0"/>
    <w:link w:val="aa"/>
    <w:rsid w:val="00F15428"/>
    <w:pPr>
      <w:spacing w:after="120"/>
      <w:ind w:left="283"/>
    </w:pPr>
    <w:rPr>
      <w:lang w:val="x-none" w:eastAsia="x-none"/>
    </w:rPr>
  </w:style>
  <w:style w:type="character" w:customStyle="1" w:styleId="aa">
    <w:name w:val="Основной текст с отступом Знак"/>
    <w:link w:val="a9"/>
    <w:rsid w:val="00F15428"/>
    <w:rPr>
      <w:rFonts w:ascii="Times New Roman" w:eastAsia="Times New Roman" w:hAnsi="Times New Roman" w:cs="Times New Roman"/>
      <w:sz w:val="18"/>
      <w:szCs w:val="18"/>
    </w:rPr>
  </w:style>
  <w:style w:type="paragraph" w:styleId="ab">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1,UL"/>
    <w:basedOn w:val="a0"/>
    <w:link w:val="ac"/>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0"/>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0"/>
    <w:rsid w:val="008E4B99"/>
    <w:pPr>
      <w:tabs>
        <w:tab w:val="left" w:pos="204"/>
      </w:tabs>
      <w:autoSpaceDE/>
      <w:autoSpaceDN/>
      <w:adjustRightInd/>
      <w:spacing w:line="238" w:lineRule="atLeast"/>
      <w:textAlignment w:val="auto"/>
    </w:pPr>
    <w:rPr>
      <w:sz w:val="24"/>
      <w:szCs w:val="20"/>
      <w:lang w:val="en-US"/>
    </w:rPr>
  </w:style>
  <w:style w:type="character" w:styleId="ad">
    <w:name w:val="Hyperlink"/>
    <w:uiPriority w:val="99"/>
    <w:unhideWhenUsed/>
    <w:rsid w:val="001C74CB"/>
    <w:rPr>
      <w:color w:val="0000FF"/>
      <w:u w:val="single"/>
    </w:rPr>
  </w:style>
  <w:style w:type="paragraph" w:customStyle="1" w:styleId="11">
    <w:name w:val="Текст1"/>
    <w:basedOn w:val="a0"/>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0"/>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e">
    <w:name w:val="header"/>
    <w:basedOn w:val="a0"/>
    <w:link w:val="af"/>
    <w:uiPriority w:val="99"/>
    <w:unhideWhenUsed/>
    <w:rsid w:val="00231304"/>
    <w:pPr>
      <w:tabs>
        <w:tab w:val="center" w:pos="4677"/>
        <w:tab w:val="right" w:pos="9355"/>
      </w:tabs>
    </w:pPr>
    <w:rPr>
      <w:lang w:val="x-none" w:eastAsia="x-none"/>
    </w:rPr>
  </w:style>
  <w:style w:type="character" w:customStyle="1" w:styleId="af">
    <w:name w:val="Верхний колонтитул Знак"/>
    <w:link w:val="ae"/>
    <w:uiPriority w:val="99"/>
    <w:rsid w:val="00231304"/>
    <w:rPr>
      <w:rFonts w:ascii="Times New Roman" w:eastAsia="Times New Roman" w:hAnsi="Times New Roman"/>
      <w:sz w:val="18"/>
      <w:szCs w:val="18"/>
    </w:rPr>
  </w:style>
  <w:style w:type="paragraph" w:styleId="af0">
    <w:name w:val="Balloon Text"/>
    <w:basedOn w:val="a0"/>
    <w:link w:val="af1"/>
    <w:uiPriority w:val="99"/>
    <w:semiHidden/>
    <w:unhideWhenUsed/>
    <w:rsid w:val="00F52C97"/>
    <w:pPr>
      <w:spacing w:line="240" w:lineRule="auto"/>
    </w:pPr>
    <w:rPr>
      <w:rFonts w:ascii="Segoe UI" w:hAnsi="Segoe UI" w:cs="Segoe UI"/>
    </w:rPr>
  </w:style>
  <w:style w:type="character" w:customStyle="1" w:styleId="af1">
    <w:name w:val="Текст выноски Знак"/>
    <w:link w:val="af0"/>
    <w:uiPriority w:val="99"/>
    <w:semiHidden/>
    <w:rsid w:val="00F52C97"/>
    <w:rPr>
      <w:rFonts w:ascii="Segoe UI" w:eastAsia="Times New Roman" w:hAnsi="Segoe UI" w:cs="Segoe UI"/>
      <w:sz w:val="18"/>
      <w:szCs w:val="18"/>
    </w:rPr>
  </w:style>
  <w:style w:type="character" w:customStyle="1" w:styleId="31">
    <w:name w:val="Основной текст (3)_"/>
    <w:link w:val="32"/>
    <w:locked/>
    <w:rsid w:val="008C4604"/>
    <w:rPr>
      <w:rFonts w:ascii="Times New Roman" w:hAnsi="Times New Roman"/>
      <w:b/>
      <w:shd w:val="clear" w:color="auto" w:fill="FFFFFF"/>
    </w:rPr>
  </w:style>
  <w:style w:type="paragraph" w:customStyle="1" w:styleId="32">
    <w:name w:val="Основной текст (3)"/>
    <w:basedOn w:val="a0"/>
    <w:link w:val="31"/>
    <w:rsid w:val="008C4604"/>
    <w:pPr>
      <w:shd w:val="clear" w:color="auto" w:fill="FFFFFF"/>
      <w:autoSpaceDE/>
      <w:autoSpaceDN/>
      <w:adjustRightInd/>
      <w:spacing w:after="220" w:line="278" w:lineRule="exact"/>
      <w:jc w:val="center"/>
      <w:textAlignment w:val="auto"/>
    </w:pPr>
    <w:rPr>
      <w:rFonts w:eastAsia="Calibri"/>
      <w:b/>
      <w:sz w:val="20"/>
      <w:szCs w:val="20"/>
    </w:rPr>
  </w:style>
  <w:style w:type="paragraph" w:customStyle="1" w:styleId="Standard">
    <w:name w:val="Standard"/>
    <w:qFormat/>
    <w:rsid w:val="00E072B5"/>
    <w:pPr>
      <w:widowControl w:val="0"/>
      <w:suppressAutoHyphens/>
      <w:autoSpaceDN w:val="0"/>
    </w:pPr>
    <w:rPr>
      <w:rFonts w:ascii="Times New Roman" w:eastAsia="Arial Unicode MS" w:hAnsi="Times New Roman" w:cs="Tahoma"/>
      <w:kern w:val="3"/>
      <w:sz w:val="24"/>
      <w:szCs w:val="24"/>
    </w:rPr>
  </w:style>
  <w:style w:type="character" w:customStyle="1" w:styleId="layout">
    <w:name w:val="layout"/>
    <w:rsid w:val="00E072B5"/>
  </w:style>
  <w:style w:type="character" w:customStyle="1" w:styleId="ac">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b"/>
    <w:uiPriority w:val="34"/>
    <w:qFormat/>
    <w:locked/>
    <w:rsid w:val="00BE50E5"/>
    <w:rPr>
      <w:rFonts w:ascii="Times New Roman" w:eastAsia="Times New Roman" w:hAnsi="Times New Roman"/>
    </w:rPr>
  </w:style>
  <w:style w:type="character" w:customStyle="1" w:styleId="10">
    <w:name w:val="Заголовок 1 Знак"/>
    <w:link w:val="1"/>
    <w:uiPriority w:val="9"/>
    <w:rsid w:val="00227818"/>
    <w:rPr>
      <w:rFonts w:ascii="Times New Roman" w:eastAsia="Times New Roman" w:hAnsi="Times New Roman"/>
      <w:b/>
      <w:bCs/>
      <w:kern w:val="36"/>
      <w:sz w:val="48"/>
      <w:szCs w:val="48"/>
    </w:rPr>
  </w:style>
  <w:style w:type="character" w:customStyle="1" w:styleId="20">
    <w:name w:val="Заголовок 2 Знак"/>
    <w:link w:val="2"/>
    <w:uiPriority w:val="9"/>
    <w:rsid w:val="00227818"/>
    <w:rPr>
      <w:rFonts w:ascii="Cambria" w:eastAsia="Times New Roman" w:hAnsi="Cambria"/>
      <w:b/>
      <w:bCs/>
      <w:color w:val="4F81BD"/>
      <w:sz w:val="26"/>
      <w:szCs w:val="26"/>
      <w:lang w:eastAsia="en-US"/>
    </w:rPr>
  </w:style>
  <w:style w:type="character" w:customStyle="1" w:styleId="30">
    <w:name w:val="Заголовок 3 Знак"/>
    <w:link w:val="3"/>
    <w:uiPriority w:val="9"/>
    <w:rsid w:val="00227818"/>
    <w:rPr>
      <w:rFonts w:ascii="Arial Narrow" w:eastAsia="Times New Roman" w:hAnsi="Arial Narrow"/>
      <w:bCs/>
      <w:sz w:val="16"/>
      <w:szCs w:val="22"/>
    </w:rPr>
  </w:style>
  <w:style w:type="character" w:customStyle="1" w:styleId="40">
    <w:name w:val="Заголовок 4 Знак"/>
    <w:link w:val="4"/>
    <w:uiPriority w:val="9"/>
    <w:rsid w:val="00227818"/>
    <w:rPr>
      <w:rFonts w:ascii="Cambria" w:eastAsia="Times New Roman" w:hAnsi="Cambria"/>
      <w:b/>
      <w:bCs/>
      <w:i/>
      <w:iCs/>
      <w:color w:val="4F81BD"/>
      <w:sz w:val="22"/>
      <w:szCs w:val="22"/>
      <w:lang w:eastAsia="en-US"/>
    </w:rPr>
  </w:style>
  <w:style w:type="character" w:customStyle="1" w:styleId="50">
    <w:name w:val="Заголовок 5 Знак"/>
    <w:link w:val="5"/>
    <w:uiPriority w:val="9"/>
    <w:semiHidden/>
    <w:rsid w:val="00227818"/>
    <w:rPr>
      <w:rFonts w:ascii="Cambria" w:eastAsia="Times New Roman" w:hAnsi="Cambria"/>
      <w:color w:val="243F60"/>
      <w:sz w:val="16"/>
      <w:szCs w:val="22"/>
    </w:rPr>
  </w:style>
  <w:style w:type="paragraph" w:customStyle="1" w:styleId="af2">
    <w:name w:val="Текстовый блок"/>
    <w:rsid w:val="00227818"/>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3">
    <w:name w:val="Table Grid"/>
    <w:basedOn w:val="a2"/>
    <w:uiPriority w:val="59"/>
    <w:rsid w:val="0022781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7818"/>
    <w:pPr>
      <w:autoSpaceDE w:val="0"/>
      <w:autoSpaceDN w:val="0"/>
      <w:adjustRightInd w:val="0"/>
    </w:pPr>
    <w:rPr>
      <w:rFonts w:ascii="Times New Roman" w:eastAsia="Times New Roman" w:hAnsi="Times New Roman"/>
      <w:color w:val="000000"/>
      <w:sz w:val="24"/>
      <w:szCs w:val="24"/>
    </w:rPr>
  </w:style>
  <w:style w:type="paragraph" w:styleId="a">
    <w:name w:val="Bibliography"/>
    <w:basedOn w:val="a0"/>
    <w:next w:val="a0"/>
    <w:uiPriority w:val="37"/>
    <w:unhideWhenUsed/>
    <w:rsid w:val="00227818"/>
    <w:pPr>
      <w:widowControl/>
      <w:numPr>
        <w:numId w:val="4"/>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4">
    <w:name w:val="Emphasis"/>
    <w:uiPriority w:val="20"/>
    <w:qFormat/>
    <w:rsid w:val="00227818"/>
    <w:rPr>
      <w:i/>
      <w:iCs/>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6"/>
    <w:uiPriority w:val="99"/>
    <w:unhideWhenUsed/>
    <w:rsid w:val="00227818"/>
    <w:pPr>
      <w:widowControl/>
      <w:autoSpaceDE/>
      <w:autoSpaceDN/>
      <w:adjustRightInd/>
      <w:spacing w:line="240" w:lineRule="auto"/>
      <w:textAlignment w:val="auto"/>
    </w:pPr>
    <w:rPr>
      <w:rFonts w:ascii="Chevin Pro Light"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227818"/>
    <w:rPr>
      <w:rFonts w:ascii="Chevin Pro Light" w:eastAsia="Times New Roman" w:hAnsi="Chevin Pro Light"/>
      <w:sz w:val="14"/>
    </w:rPr>
  </w:style>
  <w:style w:type="character" w:styleId="af7">
    <w:name w:val="footnote reference"/>
    <w:uiPriority w:val="99"/>
    <w:unhideWhenUsed/>
    <w:rsid w:val="00227818"/>
    <w:rPr>
      <w:vertAlign w:val="superscript"/>
    </w:rPr>
  </w:style>
  <w:style w:type="paragraph" w:customStyle="1" w:styleId="af8">
    <w:name w:val="_Обычный без красной строки"/>
    <w:link w:val="af9"/>
    <w:uiPriority w:val="99"/>
    <w:rsid w:val="00227818"/>
    <w:pPr>
      <w:widowControl w:val="0"/>
      <w:suppressAutoHyphens/>
      <w:autoSpaceDN w:val="0"/>
      <w:textAlignment w:val="baseline"/>
    </w:pPr>
    <w:rPr>
      <w:rFonts w:ascii="Times New Roman" w:eastAsia="Times New Roman" w:hAnsi="Times New Roman"/>
      <w:kern w:val="3"/>
    </w:rPr>
  </w:style>
  <w:style w:type="character" w:customStyle="1" w:styleId="af9">
    <w:name w:val="_Обычный без красной строки Знак"/>
    <w:link w:val="af8"/>
    <w:uiPriority w:val="99"/>
    <w:locked/>
    <w:rsid w:val="00227818"/>
    <w:rPr>
      <w:rFonts w:ascii="Times New Roman" w:eastAsia="Times New Roman" w:hAnsi="Times New Roman"/>
      <w:kern w:val="3"/>
    </w:rPr>
  </w:style>
  <w:style w:type="paragraph" w:styleId="12">
    <w:name w:val="toc 1"/>
    <w:basedOn w:val="a0"/>
    <w:next w:val="a0"/>
    <w:autoRedefine/>
    <w:uiPriority w:val="39"/>
    <w:unhideWhenUsed/>
    <w:rsid w:val="00227818"/>
    <w:pPr>
      <w:widowControl/>
      <w:autoSpaceDE/>
      <w:autoSpaceDN/>
      <w:adjustRightInd/>
      <w:spacing w:line="240" w:lineRule="auto"/>
      <w:contextualSpacing/>
      <w:jc w:val="left"/>
      <w:textAlignment w:val="auto"/>
    </w:pPr>
    <w:rPr>
      <w:rFonts w:ascii="Arial Narrow" w:hAnsi="Arial Narrow"/>
      <w:sz w:val="16"/>
      <w:szCs w:val="22"/>
    </w:rPr>
  </w:style>
  <w:style w:type="paragraph" w:styleId="23">
    <w:name w:val="toc 2"/>
    <w:basedOn w:val="a0"/>
    <w:next w:val="a0"/>
    <w:autoRedefine/>
    <w:uiPriority w:val="39"/>
    <w:unhideWhenUsed/>
    <w:rsid w:val="00227818"/>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styleId="33">
    <w:name w:val="toc 3"/>
    <w:basedOn w:val="a0"/>
    <w:next w:val="a0"/>
    <w:autoRedefine/>
    <w:uiPriority w:val="39"/>
    <w:unhideWhenUsed/>
    <w:rsid w:val="00227818"/>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styleId="41">
    <w:name w:val="toc 4"/>
    <w:basedOn w:val="a0"/>
    <w:next w:val="a0"/>
    <w:autoRedefine/>
    <w:uiPriority w:val="39"/>
    <w:unhideWhenUsed/>
    <w:rsid w:val="00227818"/>
    <w:pPr>
      <w:widowControl/>
      <w:autoSpaceDE/>
      <w:autoSpaceDN/>
      <w:adjustRightInd/>
      <w:spacing w:line="240" w:lineRule="auto"/>
      <w:ind w:left="658"/>
      <w:jc w:val="left"/>
      <w:textAlignment w:val="auto"/>
    </w:pPr>
    <w:rPr>
      <w:rFonts w:ascii="Chevin Pro Light" w:hAnsi="Chevin Pro Light"/>
      <w:sz w:val="14"/>
      <w:szCs w:val="22"/>
    </w:rPr>
  </w:style>
  <w:style w:type="paragraph" w:styleId="51">
    <w:name w:val="toc 5"/>
    <w:basedOn w:val="a0"/>
    <w:next w:val="a0"/>
    <w:autoRedefine/>
    <w:uiPriority w:val="39"/>
    <w:unhideWhenUsed/>
    <w:rsid w:val="00227818"/>
    <w:pPr>
      <w:widowControl/>
      <w:autoSpaceDE/>
      <w:autoSpaceDN/>
      <w:adjustRightInd/>
      <w:spacing w:after="100" w:line="276" w:lineRule="auto"/>
      <w:ind w:left="880"/>
      <w:jc w:val="left"/>
      <w:textAlignment w:val="auto"/>
    </w:pPr>
    <w:rPr>
      <w:rFonts w:ascii="Calibri" w:hAnsi="Calibri"/>
      <w:sz w:val="22"/>
      <w:szCs w:val="22"/>
    </w:rPr>
  </w:style>
  <w:style w:type="paragraph" w:styleId="6">
    <w:name w:val="toc 6"/>
    <w:basedOn w:val="a0"/>
    <w:next w:val="a0"/>
    <w:autoRedefine/>
    <w:uiPriority w:val="39"/>
    <w:unhideWhenUsed/>
    <w:rsid w:val="00227818"/>
    <w:pPr>
      <w:widowControl/>
      <w:autoSpaceDE/>
      <w:autoSpaceDN/>
      <w:adjustRightInd/>
      <w:spacing w:after="100" w:line="276" w:lineRule="auto"/>
      <w:ind w:left="1100"/>
      <w:jc w:val="left"/>
      <w:textAlignment w:val="auto"/>
    </w:pPr>
    <w:rPr>
      <w:rFonts w:ascii="Calibri" w:hAnsi="Calibri"/>
      <w:sz w:val="22"/>
      <w:szCs w:val="22"/>
    </w:rPr>
  </w:style>
  <w:style w:type="paragraph" w:styleId="7">
    <w:name w:val="toc 7"/>
    <w:basedOn w:val="a0"/>
    <w:next w:val="a0"/>
    <w:autoRedefine/>
    <w:uiPriority w:val="39"/>
    <w:unhideWhenUsed/>
    <w:rsid w:val="00227818"/>
    <w:pPr>
      <w:widowControl/>
      <w:autoSpaceDE/>
      <w:autoSpaceDN/>
      <w:adjustRightInd/>
      <w:spacing w:after="100" w:line="276" w:lineRule="auto"/>
      <w:ind w:left="1320"/>
      <w:jc w:val="left"/>
      <w:textAlignment w:val="auto"/>
    </w:pPr>
    <w:rPr>
      <w:rFonts w:ascii="Calibri" w:hAnsi="Calibri"/>
      <w:sz w:val="22"/>
      <w:szCs w:val="22"/>
    </w:rPr>
  </w:style>
  <w:style w:type="paragraph" w:styleId="8">
    <w:name w:val="toc 8"/>
    <w:basedOn w:val="a0"/>
    <w:next w:val="a0"/>
    <w:autoRedefine/>
    <w:uiPriority w:val="39"/>
    <w:unhideWhenUsed/>
    <w:rsid w:val="00227818"/>
    <w:pPr>
      <w:widowControl/>
      <w:autoSpaceDE/>
      <w:autoSpaceDN/>
      <w:adjustRightInd/>
      <w:spacing w:after="100" w:line="276" w:lineRule="auto"/>
      <w:ind w:left="1540"/>
      <w:jc w:val="left"/>
      <w:textAlignment w:val="auto"/>
    </w:pPr>
    <w:rPr>
      <w:rFonts w:ascii="Calibri" w:hAnsi="Calibri"/>
      <w:sz w:val="22"/>
      <w:szCs w:val="22"/>
    </w:rPr>
  </w:style>
  <w:style w:type="paragraph" w:styleId="9">
    <w:name w:val="toc 9"/>
    <w:basedOn w:val="a0"/>
    <w:next w:val="a0"/>
    <w:autoRedefine/>
    <w:uiPriority w:val="39"/>
    <w:unhideWhenUsed/>
    <w:rsid w:val="00227818"/>
    <w:pPr>
      <w:widowControl/>
      <w:autoSpaceDE/>
      <w:autoSpaceDN/>
      <w:adjustRightInd/>
      <w:spacing w:after="100" w:line="276" w:lineRule="auto"/>
      <w:ind w:left="1760"/>
      <w:jc w:val="left"/>
      <w:textAlignment w:val="auto"/>
    </w:pPr>
    <w:rPr>
      <w:rFonts w:ascii="Calibri" w:hAnsi="Calibri"/>
      <w:sz w:val="22"/>
      <w:szCs w:val="22"/>
    </w:rPr>
  </w:style>
  <w:style w:type="paragraph" w:styleId="afa">
    <w:name w:val="Normal (Web)"/>
    <w:basedOn w:val="a0"/>
    <w:uiPriority w:val="99"/>
    <w:unhideWhenUsed/>
    <w:rsid w:val="00227818"/>
    <w:pPr>
      <w:widowControl/>
      <w:autoSpaceDE/>
      <w:autoSpaceDN/>
      <w:adjustRightInd/>
      <w:spacing w:before="100" w:beforeAutospacing="1" w:after="100" w:afterAutospacing="1" w:line="240" w:lineRule="auto"/>
      <w:jc w:val="left"/>
      <w:textAlignment w:val="auto"/>
    </w:pPr>
    <w:rPr>
      <w:sz w:val="24"/>
      <w:szCs w:val="24"/>
    </w:rPr>
  </w:style>
  <w:style w:type="character" w:styleId="afb">
    <w:name w:val="FollowedHyperlink"/>
    <w:uiPriority w:val="99"/>
    <w:semiHidden/>
    <w:unhideWhenUsed/>
    <w:rsid w:val="00227818"/>
    <w:rPr>
      <w:color w:val="800080"/>
      <w:u w:val="single"/>
    </w:rPr>
  </w:style>
  <w:style w:type="paragraph" w:styleId="afc">
    <w:name w:val="No Spacing"/>
    <w:uiPriority w:val="1"/>
    <w:qFormat/>
    <w:rsid w:val="00227818"/>
    <w:rPr>
      <w:rFonts w:eastAsia="Times New Roman"/>
      <w:sz w:val="22"/>
      <w:szCs w:val="22"/>
    </w:rPr>
  </w:style>
  <w:style w:type="character" w:styleId="afd">
    <w:name w:val="Placeholder Text"/>
    <w:uiPriority w:val="99"/>
    <w:semiHidden/>
    <w:rsid w:val="00227818"/>
    <w:rPr>
      <w:color w:val="808080"/>
    </w:rPr>
  </w:style>
  <w:style w:type="character" w:customStyle="1" w:styleId="fontstyle01">
    <w:name w:val="fontstyle01"/>
    <w:rsid w:val="009A1519"/>
    <w:rPr>
      <w:rFonts w:ascii="Times New Roman" w:hAnsi="Times New Roman" w:cs="Times New Roman" w:hint="default"/>
      <w:b/>
      <w:bCs/>
      <w:i w:val="0"/>
      <w:iCs w:val="0"/>
      <w:color w:val="000000"/>
      <w:sz w:val="34"/>
      <w:szCs w:val="34"/>
    </w:rPr>
  </w:style>
  <w:style w:type="character" w:customStyle="1" w:styleId="text-primary">
    <w:name w:val="text-primary"/>
    <w:rsid w:val="007570E4"/>
  </w:style>
  <w:style w:type="character" w:styleId="afe">
    <w:name w:val="Strong"/>
    <w:uiPriority w:val="22"/>
    <w:qFormat/>
    <w:rsid w:val="00127538"/>
    <w:rPr>
      <w:b/>
      <w:bCs/>
    </w:rPr>
  </w:style>
  <w:style w:type="character" w:styleId="aff">
    <w:name w:val="annotation reference"/>
    <w:uiPriority w:val="99"/>
    <w:semiHidden/>
    <w:unhideWhenUsed/>
    <w:rsid w:val="00631DDD"/>
    <w:rPr>
      <w:sz w:val="16"/>
      <w:szCs w:val="16"/>
    </w:rPr>
  </w:style>
  <w:style w:type="paragraph" w:styleId="aff0">
    <w:name w:val="annotation text"/>
    <w:basedOn w:val="a0"/>
    <w:link w:val="aff1"/>
    <w:uiPriority w:val="99"/>
    <w:semiHidden/>
    <w:unhideWhenUsed/>
    <w:rsid w:val="00631DDD"/>
    <w:rPr>
      <w:sz w:val="20"/>
      <w:szCs w:val="20"/>
    </w:rPr>
  </w:style>
  <w:style w:type="character" w:customStyle="1" w:styleId="aff1">
    <w:name w:val="Текст примечания Знак"/>
    <w:link w:val="aff0"/>
    <w:uiPriority w:val="99"/>
    <w:semiHidden/>
    <w:rsid w:val="00631DDD"/>
    <w:rPr>
      <w:rFonts w:ascii="Times New Roman" w:eastAsia="Times New Roman" w:hAnsi="Times New Roman"/>
    </w:rPr>
  </w:style>
  <w:style w:type="paragraph" w:customStyle="1" w:styleId="aff2">
    <w:name w:val="Заглавие"/>
    <w:basedOn w:val="a0"/>
    <w:qFormat/>
    <w:rsid w:val="00437CCD"/>
    <w:pPr>
      <w:widowControl/>
      <w:suppressAutoHyphens/>
      <w:autoSpaceDE/>
      <w:autoSpaceDN/>
      <w:adjustRightInd/>
      <w:spacing w:before="240" w:after="60" w:line="276" w:lineRule="auto"/>
      <w:jc w:val="center"/>
      <w:textAlignment w:val="auto"/>
      <w:outlineLvl w:val="0"/>
    </w:pPr>
    <w:rPr>
      <w:rFonts w:ascii="Arial" w:eastAsia="Arial" w:hAnsi="Arial" w:cs="Courier New"/>
      <w:b/>
      <w:sz w:val="32"/>
      <w:szCs w:val="20"/>
      <w:lang w:eastAsia="en-US"/>
    </w:rPr>
  </w:style>
  <w:style w:type="paragraph" w:customStyle="1" w:styleId="aff3">
    <w:name w:val="Содержимое таблицы"/>
    <w:basedOn w:val="a0"/>
    <w:qFormat/>
    <w:rsid w:val="0042218A"/>
    <w:pPr>
      <w:suppressLineNumbers/>
      <w:suppressAutoHyphens/>
      <w:autoSpaceDE/>
      <w:autoSpaceDN/>
      <w:adjustRightInd/>
      <w:spacing w:line="240" w:lineRule="auto"/>
      <w:jc w:val="left"/>
      <w:textAlignment w:val="auto"/>
    </w:pPr>
    <w:rPr>
      <w:rFonts w:eastAsia="SimSun" w:cs="Mangal"/>
      <w:kern w:val="2"/>
      <w:sz w:val="24"/>
      <w:szCs w:val="24"/>
      <w:lang w:eastAsia="zh-CN" w:bidi="hi-IN"/>
    </w:rPr>
  </w:style>
  <w:style w:type="paragraph" w:customStyle="1" w:styleId="aff4">
    <w:name w:val=" Знак Знак"/>
    <w:basedOn w:val="a0"/>
    <w:rsid w:val="00115850"/>
    <w:pPr>
      <w:autoSpaceDE/>
      <w:autoSpaceDN/>
      <w:spacing w:after="160" w:line="240" w:lineRule="exact"/>
      <w:jc w:val="right"/>
      <w:textAlignment w:val="auto"/>
    </w:pPr>
    <w:rPr>
      <w:rFonts w:ascii="Arial" w:hAnsi="Arial" w:cs="Arial"/>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59A3"/>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
    <w:name w:val="heading 1"/>
    <w:basedOn w:val="a0"/>
    <w:link w:val="10"/>
    <w:uiPriority w:val="9"/>
    <w:qFormat/>
    <w:rsid w:val="00227818"/>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0"/>
    <w:next w:val="a0"/>
    <w:link w:val="20"/>
    <w:uiPriority w:val="9"/>
    <w:unhideWhenUsed/>
    <w:qFormat/>
    <w:rsid w:val="00227818"/>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styleId="3">
    <w:name w:val="heading 3"/>
    <w:basedOn w:val="a0"/>
    <w:next w:val="a0"/>
    <w:link w:val="30"/>
    <w:uiPriority w:val="9"/>
    <w:unhideWhenUsed/>
    <w:qFormat/>
    <w:rsid w:val="00227818"/>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styleId="4">
    <w:name w:val="heading 4"/>
    <w:basedOn w:val="a0"/>
    <w:next w:val="a0"/>
    <w:link w:val="40"/>
    <w:uiPriority w:val="9"/>
    <w:unhideWhenUsed/>
    <w:qFormat/>
    <w:rsid w:val="00227818"/>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styleId="5">
    <w:name w:val="heading 5"/>
    <w:basedOn w:val="a0"/>
    <w:next w:val="a0"/>
    <w:link w:val="50"/>
    <w:uiPriority w:val="9"/>
    <w:semiHidden/>
    <w:unhideWhenUsed/>
    <w:qFormat/>
    <w:rsid w:val="00227818"/>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0"/>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4">
    <w:name w:val="Body Text"/>
    <w:basedOn w:val="a0"/>
    <w:link w:val="a5"/>
    <w:rsid w:val="00F15428"/>
    <w:pPr>
      <w:spacing w:after="120"/>
    </w:pPr>
    <w:rPr>
      <w:lang w:val="x-none" w:eastAsia="x-none"/>
    </w:rPr>
  </w:style>
  <w:style w:type="character" w:customStyle="1" w:styleId="a5">
    <w:name w:val="Основной текст Знак"/>
    <w:link w:val="a4"/>
    <w:rsid w:val="00F15428"/>
    <w:rPr>
      <w:rFonts w:ascii="Times New Roman" w:eastAsia="Times New Roman" w:hAnsi="Times New Roman" w:cs="Times New Roman"/>
      <w:sz w:val="18"/>
      <w:szCs w:val="18"/>
    </w:rPr>
  </w:style>
  <w:style w:type="paragraph" w:styleId="a6">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0"/>
    <w:link w:val="a7"/>
    <w:uiPriority w:val="99"/>
    <w:qFormat/>
    <w:rsid w:val="00F15428"/>
    <w:pPr>
      <w:tabs>
        <w:tab w:val="center" w:pos="4677"/>
        <w:tab w:val="right" w:pos="9355"/>
      </w:tabs>
    </w:pPr>
    <w:rPr>
      <w:lang w:val="x-none" w:eastAsia="x-none"/>
    </w:rPr>
  </w:style>
  <w:style w:type="character" w:customStyle="1" w:styleId="a7">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6"/>
    <w:uiPriority w:val="99"/>
    <w:rsid w:val="00F15428"/>
    <w:rPr>
      <w:rFonts w:ascii="Times New Roman" w:eastAsia="Times New Roman" w:hAnsi="Times New Roman" w:cs="Times New Roman"/>
      <w:sz w:val="18"/>
      <w:szCs w:val="18"/>
    </w:rPr>
  </w:style>
  <w:style w:type="character" w:styleId="a8">
    <w:name w:val="page number"/>
    <w:basedOn w:val="a1"/>
    <w:rsid w:val="00F15428"/>
  </w:style>
  <w:style w:type="paragraph" w:styleId="a9">
    <w:name w:val="Body Text Indent"/>
    <w:basedOn w:val="a0"/>
    <w:link w:val="aa"/>
    <w:rsid w:val="00F15428"/>
    <w:pPr>
      <w:spacing w:after="120"/>
      <w:ind w:left="283"/>
    </w:pPr>
    <w:rPr>
      <w:lang w:val="x-none" w:eastAsia="x-none"/>
    </w:rPr>
  </w:style>
  <w:style w:type="character" w:customStyle="1" w:styleId="aa">
    <w:name w:val="Основной текст с отступом Знак"/>
    <w:link w:val="a9"/>
    <w:rsid w:val="00F15428"/>
    <w:rPr>
      <w:rFonts w:ascii="Times New Roman" w:eastAsia="Times New Roman" w:hAnsi="Times New Roman" w:cs="Times New Roman"/>
      <w:sz w:val="18"/>
      <w:szCs w:val="18"/>
    </w:rPr>
  </w:style>
  <w:style w:type="paragraph" w:styleId="ab">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1,UL"/>
    <w:basedOn w:val="a0"/>
    <w:link w:val="ac"/>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0"/>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0"/>
    <w:rsid w:val="008E4B99"/>
    <w:pPr>
      <w:tabs>
        <w:tab w:val="left" w:pos="204"/>
      </w:tabs>
      <w:autoSpaceDE/>
      <w:autoSpaceDN/>
      <w:adjustRightInd/>
      <w:spacing w:line="238" w:lineRule="atLeast"/>
      <w:textAlignment w:val="auto"/>
    </w:pPr>
    <w:rPr>
      <w:sz w:val="24"/>
      <w:szCs w:val="20"/>
      <w:lang w:val="en-US"/>
    </w:rPr>
  </w:style>
  <w:style w:type="character" w:styleId="ad">
    <w:name w:val="Hyperlink"/>
    <w:uiPriority w:val="99"/>
    <w:unhideWhenUsed/>
    <w:rsid w:val="001C74CB"/>
    <w:rPr>
      <w:color w:val="0000FF"/>
      <w:u w:val="single"/>
    </w:rPr>
  </w:style>
  <w:style w:type="paragraph" w:customStyle="1" w:styleId="11">
    <w:name w:val="Текст1"/>
    <w:basedOn w:val="a0"/>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0"/>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e">
    <w:name w:val="header"/>
    <w:basedOn w:val="a0"/>
    <w:link w:val="af"/>
    <w:uiPriority w:val="99"/>
    <w:unhideWhenUsed/>
    <w:rsid w:val="00231304"/>
    <w:pPr>
      <w:tabs>
        <w:tab w:val="center" w:pos="4677"/>
        <w:tab w:val="right" w:pos="9355"/>
      </w:tabs>
    </w:pPr>
    <w:rPr>
      <w:lang w:val="x-none" w:eastAsia="x-none"/>
    </w:rPr>
  </w:style>
  <w:style w:type="character" w:customStyle="1" w:styleId="af">
    <w:name w:val="Верхний колонтитул Знак"/>
    <w:link w:val="ae"/>
    <w:uiPriority w:val="99"/>
    <w:rsid w:val="00231304"/>
    <w:rPr>
      <w:rFonts w:ascii="Times New Roman" w:eastAsia="Times New Roman" w:hAnsi="Times New Roman"/>
      <w:sz w:val="18"/>
      <w:szCs w:val="18"/>
    </w:rPr>
  </w:style>
  <w:style w:type="paragraph" w:styleId="af0">
    <w:name w:val="Balloon Text"/>
    <w:basedOn w:val="a0"/>
    <w:link w:val="af1"/>
    <w:uiPriority w:val="99"/>
    <w:semiHidden/>
    <w:unhideWhenUsed/>
    <w:rsid w:val="00F52C97"/>
    <w:pPr>
      <w:spacing w:line="240" w:lineRule="auto"/>
    </w:pPr>
    <w:rPr>
      <w:rFonts w:ascii="Segoe UI" w:hAnsi="Segoe UI" w:cs="Segoe UI"/>
    </w:rPr>
  </w:style>
  <w:style w:type="character" w:customStyle="1" w:styleId="af1">
    <w:name w:val="Текст выноски Знак"/>
    <w:link w:val="af0"/>
    <w:uiPriority w:val="99"/>
    <w:semiHidden/>
    <w:rsid w:val="00F52C97"/>
    <w:rPr>
      <w:rFonts w:ascii="Segoe UI" w:eastAsia="Times New Roman" w:hAnsi="Segoe UI" w:cs="Segoe UI"/>
      <w:sz w:val="18"/>
      <w:szCs w:val="18"/>
    </w:rPr>
  </w:style>
  <w:style w:type="character" w:customStyle="1" w:styleId="31">
    <w:name w:val="Основной текст (3)_"/>
    <w:link w:val="32"/>
    <w:locked/>
    <w:rsid w:val="008C4604"/>
    <w:rPr>
      <w:rFonts w:ascii="Times New Roman" w:hAnsi="Times New Roman"/>
      <w:b/>
      <w:shd w:val="clear" w:color="auto" w:fill="FFFFFF"/>
    </w:rPr>
  </w:style>
  <w:style w:type="paragraph" w:customStyle="1" w:styleId="32">
    <w:name w:val="Основной текст (3)"/>
    <w:basedOn w:val="a0"/>
    <w:link w:val="31"/>
    <w:rsid w:val="008C4604"/>
    <w:pPr>
      <w:shd w:val="clear" w:color="auto" w:fill="FFFFFF"/>
      <w:autoSpaceDE/>
      <w:autoSpaceDN/>
      <w:adjustRightInd/>
      <w:spacing w:after="220" w:line="278" w:lineRule="exact"/>
      <w:jc w:val="center"/>
      <w:textAlignment w:val="auto"/>
    </w:pPr>
    <w:rPr>
      <w:rFonts w:eastAsia="Calibri"/>
      <w:b/>
      <w:sz w:val="20"/>
      <w:szCs w:val="20"/>
    </w:rPr>
  </w:style>
  <w:style w:type="paragraph" w:customStyle="1" w:styleId="Standard">
    <w:name w:val="Standard"/>
    <w:qFormat/>
    <w:rsid w:val="00E072B5"/>
    <w:pPr>
      <w:widowControl w:val="0"/>
      <w:suppressAutoHyphens/>
      <w:autoSpaceDN w:val="0"/>
    </w:pPr>
    <w:rPr>
      <w:rFonts w:ascii="Times New Roman" w:eastAsia="Arial Unicode MS" w:hAnsi="Times New Roman" w:cs="Tahoma"/>
      <w:kern w:val="3"/>
      <w:sz w:val="24"/>
      <w:szCs w:val="24"/>
    </w:rPr>
  </w:style>
  <w:style w:type="character" w:customStyle="1" w:styleId="layout">
    <w:name w:val="layout"/>
    <w:rsid w:val="00E072B5"/>
  </w:style>
  <w:style w:type="character" w:customStyle="1" w:styleId="ac">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b"/>
    <w:uiPriority w:val="34"/>
    <w:qFormat/>
    <w:locked/>
    <w:rsid w:val="00BE50E5"/>
    <w:rPr>
      <w:rFonts w:ascii="Times New Roman" w:eastAsia="Times New Roman" w:hAnsi="Times New Roman"/>
    </w:rPr>
  </w:style>
  <w:style w:type="character" w:customStyle="1" w:styleId="10">
    <w:name w:val="Заголовок 1 Знак"/>
    <w:link w:val="1"/>
    <w:uiPriority w:val="9"/>
    <w:rsid w:val="00227818"/>
    <w:rPr>
      <w:rFonts w:ascii="Times New Roman" w:eastAsia="Times New Roman" w:hAnsi="Times New Roman"/>
      <w:b/>
      <w:bCs/>
      <w:kern w:val="36"/>
      <w:sz w:val="48"/>
      <w:szCs w:val="48"/>
    </w:rPr>
  </w:style>
  <w:style w:type="character" w:customStyle="1" w:styleId="20">
    <w:name w:val="Заголовок 2 Знак"/>
    <w:link w:val="2"/>
    <w:uiPriority w:val="9"/>
    <w:rsid w:val="00227818"/>
    <w:rPr>
      <w:rFonts w:ascii="Cambria" w:eastAsia="Times New Roman" w:hAnsi="Cambria"/>
      <w:b/>
      <w:bCs/>
      <w:color w:val="4F81BD"/>
      <w:sz w:val="26"/>
      <w:szCs w:val="26"/>
      <w:lang w:eastAsia="en-US"/>
    </w:rPr>
  </w:style>
  <w:style w:type="character" w:customStyle="1" w:styleId="30">
    <w:name w:val="Заголовок 3 Знак"/>
    <w:link w:val="3"/>
    <w:uiPriority w:val="9"/>
    <w:rsid w:val="00227818"/>
    <w:rPr>
      <w:rFonts w:ascii="Arial Narrow" w:eastAsia="Times New Roman" w:hAnsi="Arial Narrow"/>
      <w:bCs/>
      <w:sz w:val="16"/>
      <w:szCs w:val="22"/>
    </w:rPr>
  </w:style>
  <w:style w:type="character" w:customStyle="1" w:styleId="40">
    <w:name w:val="Заголовок 4 Знак"/>
    <w:link w:val="4"/>
    <w:uiPriority w:val="9"/>
    <w:rsid w:val="00227818"/>
    <w:rPr>
      <w:rFonts w:ascii="Cambria" w:eastAsia="Times New Roman" w:hAnsi="Cambria"/>
      <w:b/>
      <w:bCs/>
      <w:i/>
      <w:iCs/>
      <w:color w:val="4F81BD"/>
      <w:sz w:val="22"/>
      <w:szCs w:val="22"/>
      <w:lang w:eastAsia="en-US"/>
    </w:rPr>
  </w:style>
  <w:style w:type="character" w:customStyle="1" w:styleId="50">
    <w:name w:val="Заголовок 5 Знак"/>
    <w:link w:val="5"/>
    <w:uiPriority w:val="9"/>
    <w:semiHidden/>
    <w:rsid w:val="00227818"/>
    <w:rPr>
      <w:rFonts w:ascii="Cambria" w:eastAsia="Times New Roman" w:hAnsi="Cambria"/>
      <w:color w:val="243F60"/>
      <w:sz w:val="16"/>
      <w:szCs w:val="22"/>
    </w:rPr>
  </w:style>
  <w:style w:type="paragraph" w:customStyle="1" w:styleId="af2">
    <w:name w:val="Текстовый блок"/>
    <w:rsid w:val="00227818"/>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3">
    <w:name w:val="Table Grid"/>
    <w:basedOn w:val="a2"/>
    <w:uiPriority w:val="59"/>
    <w:rsid w:val="0022781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7818"/>
    <w:pPr>
      <w:autoSpaceDE w:val="0"/>
      <w:autoSpaceDN w:val="0"/>
      <w:adjustRightInd w:val="0"/>
    </w:pPr>
    <w:rPr>
      <w:rFonts w:ascii="Times New Roman" w:eastAsia="Times New Roman" w:hAnsi="Times New Roman"/>
      <w:color w:val="000000"/>
      <w:sz w:val="24"/>
      <w:szCs w:val="24"/>
    </w:rPr>
  </w:style>
  <w:style w:type="paragraph" w:styleId="a">
    <w:name w:val="Bibliography"/>
    <w:basedOn w:val="a0"/>
    <w:next w:val="a0"/>
    <w:uiPriority w:val="37"/>
    <w:unhideWhenUsed/>
    <w:rsid w:val="00227818"/>
    <w:pPr>
      <w:widowControl/>
      <w:numPr>
        <w:numId w:val="4"/>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4">
    <w:name w:val="Emphasis"/>
    <w:uiPriority w:val="20"/>
    <w:qFormat/>
    <w:rsid w:val="00227818"/>
    <w:rPr>
      <w:i/>
      <w:iCs/>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6"/>
    <w:uiPriority w:val="99"/>
    <w:unhideWhenUsed/>
    <w:rsid w:val="00227818"/>
    <w:pPr>
      <w:widowControl/>
      <w:autoSpaceDE/>
      <w:autoSpaceDN/>
      <w:adjustRightInd/>
      <w:spacing w:line="240" w:lineRule="auto"/>
      <w:textAlignment w:val="auto"/>
    </w:pPr>
    <w:rPr>
      <w:rFonts w:ascii="Chevin Pro Light"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227818"/>
    <w:rPr>
      <w:rFonts w:ascii="Chevin Pro Light" w:eastAsia="Times New Roman" w:hAnsi="Chevin Pro Light"/>
      <w:sz w:val="14"/>
    </w:rPr>
  </w:style>
  <w:style w:type="character" w:styleId="af7">
    <w:name w:val="footnote reference"/>
    <w:uiPriority w:val="99"/>
    <w:unhideWhenUsed/>
    <w:rsid w:val="00227818"/>
    <w:rPr>
      <w:vertAlign w:val="superscript"/>
    </w:rPr>
  </w:style>
  <w:style w:type="paragraph" w:customStyle="1" w:styleId="af8">
    <w:name w:val="_Обычный без красной строки"/>
    <w:link w:val="af9"/>
    <w:uiPriority w:val="99"/>
    <w:rsid w:val="00227818"/>
    <w:pPr>
      <w:widowControl w:val="0"/>
      <w:suppressAutoHyphens/>
      <w:autoSpaceDN w:val="0"/>
      <w:textAlignment w:val="baseline"/>
    </w:pPr>
    <w:rPr>
      <w:rFonts w:ascii="Times New Roman" w:eastAsia="Times New Roman" w:hAnsi="Times New Roman"/>
      <w:kern w:val="3"/>
    </w:rPr>
  </w:style>
  <w:style w:type="character" w:customStyle="1" w:styleId="af9">
    <w:name w:val="_Обычный без красной строки Знак"/>
    <w:link w:val="af8"/>
    <w:uiPriority w:val="99"/>
    <w:locked/>
    <w:rsid w:val="00227818"/>
    <w:rPr>
      <w:rFonts w:ascii="Times New Roman" w:eastAsia="Times New Roman" w:hAnsi="Times New Roman"/>
      <w:kern w:val="3"/>
    </w:rPr>
  </w:style>
  <w:style w:type="paragraph" w:styleId="12">
    <w:name w:val="toc 1"/>
    <w:basedOn w:val="a0"/>
    <w:next w:val="a0"/>
    <w:autoRedefine/>
    <w:uiPriority w:val="39"/>
    <w:unhideWhenUsed/>
    <w:rsid w:val="00227818"/>
    <w:pPr>
      <w:widowControl/>
      <w:autoSpaceDE/>
      <w:autoSpaceDN/>
      <w:adjustRightInd/>
      <w:spacing w:line="240" w:lineRule="auto"/>
      <w:contextualSpacing/>
      <w:jc w:val="left"/>
      <w:textAlignment w:val="auto"/>
    </w:pPr>
    <w:rPr>
      <w:rFonts w:ascii="Arial Narrow" w:hAnsi="Arial Narrow"/>
      <w:sz w:val="16"/>
      <w:szCs w:val="22"/>
    </w:rPr>
  </w:style>
  <w:style w:type="paragraph" w:styleId="23">
    <w:name w:val="toc 2"/>
    <w:basedOn w:val="a0"/>
    <w:next w:val="a0"/>
    <w:autoRedefine/>
    <w:uiPriority w:val="39"/>
    <w:unhideWhenUsed/>
    <w:rsid w:val="00227818"/>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styleId="33">
    <w:name w:val="toc 3"/>
    <w:basedOn w:val="a0"/>
    <w:next w:val="a0"/>
    <w:autoRedefine/>
    <w:uiPriority w:val="39"/>
    <w:unhideWhenUsed/>
    <w:rsid w:val="00227818"/>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styleId="41">
    <w:name w:val="toc 4"/>
    <w:basedOn w:val="a0"/>
    <w:next w:val="a0"/>
    <w:autoRedefine/>
    <w:uiPriority w:val="39"/>
    <w:unhideWhenUsed/>
    <w:rsid w:val="00227818"/>
    <w:pPr>
      <w:widowControl/>
      <w:autoSpaceDE/>
      <w:autoSpaceDN/>
      <w:adjustRightInd/>
      <w:spacing w:line="240" w:lineRule="auto"/>
      <w:ind w:left="658"/>
      <w:jc w:val="left"/>
      <w:textAlignment w:val="auto"/>
    </w:pPr>
    <w:rPr>
      <w:rFonts w:ascii="Chevin Pro Light" w:hAnsi="Chevin Pro Light"/>
      <w:sz w:val="14"/>
      <w:szCs w:val="22"/>
    </w:rPr>
  </w:style>
  <w:style w:type="paragraph" w:styleId="51">
    <w:name w:val="toc 5"/>
    <w:basedOn w:val="a0"/>
    <w:next w:val="a0"/>
    <w:autoRedefine/>
    <w:uiPriority w:val="39"/>
    <w:unhideWhenUsed/>
    <w:rsid w:val="00227818"/>
    <w:pPr>
      <w:widowControl/>
      <w:autoSpaceDE/>
      <w:autoSpaceDN/>
      <w:adjustRightInd/>
      <w:spacing w:after="100" w:line="276" w:lineRule="auto"/>
      <w:ind w:left="880"/>
      <w:jc w:val="left"/>
      <w:textAlignment w:val="auto"/>
    </w:pPr>
    <w:rPr>
      <w:rFonts w:ascii="Calibri" w:hAnsi="Calibri"/>
      <w:sz w:val="22"/>
      <w:szCs w:val="22"/>
    </w:rPr>
  </w:style>
  <w:style w:type="paragraph" w:styleId="6">
    <w:name w:val="toc 6"/>
    <w:basedOn w:val="a0"/>
    <w:next w:val="a0"/>
    <w:autoRedefine/>
    <w:uiPriority w:val="39"/>
    <w:unhideWhenUsed/>
    <w:rsid w:val="00227818"/>
    <w:pPr>
      <w:widowControl/>
      <w:autoSpaceDE/>
      <w:autoSpaceDN/>
      <w:adjustRightInd/>
      <w:spacing w:after="100" w:line="276" w:lineRule="auto"/>
      <w:ind w:left="1100"/>
      <w:jc w:val="left"/>
      <w:textAlignment w:val="auto"/>
    </w:pPr>
    <w:rPr>
      <w:rFonts w:ascii="Calibri" w:hAnsi="Calibri"/>
      <w:sz w:val="22"/>
      <w:szCs w:val="22"/>
    </w:rPr>
  </w:style>
  <w:style w:type="paragraph" w:styleId="7">
    <w:name w:val="toc 7"/>
    <w:basedOn w:val="a0"/>
    <w:next w:val="a0"/>
    <w:autoRedefine/>
    <w:uiPriority w:val="39"/>
    <w:unhideWhenUsed/>
    <w:rsid w:val="00227818"/>
    <w:pPr>
      <w:widowControl/>
      <w:autoSpaceDE/>
      <w:autoSpaceDN/>
      <w:adjustRightInd/>
      <w:spacing w:after="100" w:line="276" w:lineRule="auto"/>
      <w:ind w:left="1320"/>
      <w:jc w:val="left"/>
      <w:textAlignment w:val="auto"/>
    </w:pPr>
    <w:rPr>
      <w:rFonts w:ascii="Calibri" w:hAnsi="Calibri"/>
      <w:sz w:val="22"/>
      <w:szCs w:val="22"/>
    </w:rPr>
  </w:style>
  <w:style w:type="paragraph" w:styleId="8">
    <w:name w:val="toc 8"/>
    <w:basedOn w:val="a0"/>
    <w:next w:val="a0"/>
    <w:autoRedefine/>
    <w:uiPriority w:val="39"/>
    <w:unhideWhenUsed/>
    <w:rsid w:val="00227818"/>
    <w:pPr>
      <w:widowControl/>
      <w:autoSpaceDE/>
      <w:autoSpaceDN/>
      <w:adjustRightInd/>
      <w:spacing w:after="100" w:line="276" w:lineRule="auto"/>
      <w:ind w:left="1540"/>
      <w:jc w:val="left"/>
      <w:textAlignment w:val="auto"/>
    </w:pPr>
    <w:rPr>
      <w:rFonts w:ascii="Calibri" w:hAnsi="Calibri"/>
      <w:sz w:val="22"/>
      <w:szCs w:val="22"/>
    </w:rPr>
  </w:style>
  <w:style w:type="paragraph" w:styleId="9">
    <w:name w:val="toc 9"/>
    <w:basedOn w:val="a0"/>
    <w:next w:val="a0"/>
    <w:autoRedefine/>
    <w:uiPriority w:val="39"/>
    <w:unhideWhenUsed/>
    <w:rsid w:val="00227818"/>
    <w:pPr>
      <w:widowControl/>
      <w:autoSpaceDE/>
      <w:autoSpaceDN/>
      <w:adjustRightInd/>
      <w:spacing w:after="100" w:line="276" w:lineRule="auto"/>
      <w:ind w:left="1760"/>
      <w:jc w:val="left"/>
      <w:textAlignment w:val="auto"/>
    </w:pPr>
    <w:rPr>
      <w:rFonts w:ascii="Calibri" w:hAnsi="Calibri"/>
      <w:sz w:val="22"/>
      <w:szCs w:val="22"/>
    </w:rPr>
  </w:style>
  <w:style w:type="paragraph" w:styleId="afa">
    <w:name w:val="Normal (Web)"/>
    <w:basedOn w:val="a0"/>
    <w:uiPriority w:val="99"/>
    <w:unhideWhenUsed/>
    <w:rsid w:val="00227818"/>
    <w:pPr>
      <w:widowControl/>
      <w:autoSpaceDE/>
      <w:autoSpaceDN/>
      <w:adjustRightInd/>
      <w:spacing w:before="100" w:beforeAutospacing="1" w:after="100" w:afterAutospacing="1" w:line="240" w:lineRule="auto"/>
      <w:jc w:val="left"/>
      <w:textAlignment w:val="auto"/>
    </w:pPr>
    <w:rPr>
      <w:sz w:val="24"/>
      <w:szCs w:val="24"/>
    </w:rPr>
  </w:style>
  <w:style w:type="character" w:styleId="afb">
    <w:name w:val="FollowedHyperlink"/>
    <w:uiPriority w:val="99"/>
    <w:semiHidden/>
    <w:unhideWhenUsed/>
    <w:rsid w:val="00227818"/>
    <w:rPr>
      <w:color w:val="800080"/>
      <w:u w:val="single"/>
    </w:rPr>
  </w:style>
  <w:style w:type="paragraph" w:styleId="afc">
    <w:name w:val="No Spacing"/>
    <w:uiPriority w:val="1"/>
    <w:qFormat/>
    <w:rsid w:val="00227818"/>
    <w:rPr>
      <w:rFonts w:eastAsia="Times New Roman"/>
      <w:sz w:val="22"/>
      <w:szCs w:val="22"/>
    </w:rPr>
  </w:style>
  <w:style w:type="character" w:styleId="afd">
    <w:name w:val="Placeholder Text"/>
    <w:uiPriority w:val="99"/>
    <w:semiHidden/>
    <w:rsid w:val="00227818"/>
    <w:rPr>
      <w:color w:val="808080"/>
    </w:rPr>
  </w:style>
  <w:style w:type="character" w:customStyle="1" w:styleId="fontstyle01">
    <w:name w:val="fontstyle01"/>
    <w:rsid w:val="009A1519"/>
    <w:rPr>
      <w:rFonts w:ascii="Times New Roman" w:hAnsi="Times New Roman" w:cs="Times New Roman" w:hint="default"/>
      <w:b/>
      <w:bCs/>
      <w:i w:val="0"/>
      <w:iCs w:val="0"/>
      <w:color w:val="000000"/>
      <w:sz w:val="34"/>
      <w:szCs w:val="34"/>
    </w:rPr>
  </w:style>
  <w:style w:type="character" w:customStyle="1" w:styleId="text-primary">
    <w:name w:val="text-primary"/>
    <w:rsid w:val="007570E4"/>
  </w:style>
  <w:style w:type="character" w:styleId="afe">
    <w:name w:val="Strong"/>
    <w:uiPriority w:val="22"/>
    <w:qFormat/>
    <w:rsid w:val="00127538"/>
    <w:rPr>
      <w:b/>
      <w:bCs/>
    </w:rPr>
  </w:style>
  <w:style w:type="character" w:styleId="aff">
    <w:name w:val="annotation reference"/>
    <w:uiPriority w:val="99"/>
    <w:semiHidden/>
    <w:unhideWhenUsed/>
    <w:rsid w:val="00631DDD"/>
    <w:rPr>
      <w:sz w:val="16"/>
      <w:szCs w:val="16"/>
    </w:rPr>
  </w:style>
  <w:style w:type="paragraph" w:styleId="aff0">
    <w:name w:val="annotation text"/>
    <w:basedOn w:val="a0"/>
    <w:link w:val="aff1"/>
    <w:uiPriority w:val="99"/>
    <w:semiHidden/>
    <w:unhideWhenUsed/>
    <w:rsid w:val="00631DDD"/>
    <w:rPr>
      <w:sz w:val="20"/>
      <w:szCs w:val="20"/>
    </w:rPr>
  </w:style>
  <w:style w:type="character" w:customStyle="1" w:styleId="aff1">
    <w:name w:val="Текст примечания Знак"/>
    <w:link w:val="aff0"/>
    <w:uiPriority w:val="99"/>
    <w:semiHidden/>
    <w:rsid w:val="00631DDD"/>
    <w:rPr>
      <w:rFonts w:ascii="Times New Roman" w:eastAsia="Times New Roman" w:hAnsi="Times New Roman"/>
    </w:rPr>
  </w:style>
  <w:style w:type="paragraph" w:customStyle="1" w:styleId="aff2">
    <w:name w:val="Заглавие"/>
    <w:basedOn w:val="a0"/>
    <w:qFormat/>
    <w:rsid w:val="00437CCD"/>
    <w:pPr>
      <w:widowControl/>
      <w:suppressAutoHyphens/>
      <w:autoSpaceDE/>
      <w:autoSpaceDN/>
      <w:adjustRightInd/>
      <w:spacing w:before="240" w:after="60" w:line="276" w:lineRule="auto"/>
      <w:jc w:val="center"/>
      <w:textAlignment w:val="auto"/>
      <w:outlineLvl w:val="0"/>
    </w:pPr>
    <w:rPr>
      <w:rFonts w:ascii="Arial" w:eastAsia="Arial" w:hAnsi="Arial" w:cs="Courier New"/>
      <w:b/>
      <w:sz w:val="32"/>
      <w:szCs w:val="20"/>
      <w:lang w:eastAsia="en-US"/>
    </w:rPr>
  </w:style>
  <w:style w:type="paragraph" w:customStyle="1" w:styleId="aff3">
    <w:name w:val="Содержимое таблицы"/>
    <w:basedOn w:val="a0"/>
    <w:qFormat/>
    <w:rsid w:val="0042218A"/>
    <w:pPr>
      <w:suppressLineNumbers/>
      <w:suppressAutoHyphens/>
      <w:autoSpaceDE/>
      <w:autoSpaceDN/>
      <w:adjustRightInd/>
      <w:spacing w:line="240" w:lineRule="auto"/>
      <w:jc w:val="left"/>
      <w:textAlignment w:val="auto"/>
    </w:pPr>
    <w:rPr>
      <w:rFonts w:eastAsia="SimSun" w:cs="Mangal"/>
      <w:kern w:val="2"/>
      <w:sz w:val="24"/>
      <w:szCs w:val="24"/>
      <w:lang w:eastAsia="zh-CN" w:bidi="hi-IN"/>
    </w:rPr>
  </w:style>
  <w:style w:type="paragraph" w:customStyle="1" w:styleId="aff4">
    <w:name w:val=" Знак Знак"/>
    <w:basedOn w:val="a0"/>
    <w:rsid w:val="00115850"/>
    <w:pPr>
      <w:autoSpaceDE/>
      <w:autoSpaceDN/>
      <w:spacing w:after="160" w:line="240" w:lineRule="exact"/>
      <w:jc w:val="right"/>
      <w:textAlignment w:val="auto"/>
    </w:pPr>
    <w:rPr>
      <w:rFonts w:ascii="Arial"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594">
      <w:bodyDiv w:val="1"/>
      <w:marLeft w:val="0"/>
      <w:marRight w:val="0"/>
      <w:marTop w:val="0"/>
      <w:marBottom w:val="0"/>
      <w:divBdr>
        <w:top w:val="none" w:sz="0" w:space="0" w:color="auto"/>
        <w:left w:val="none" w:sz="0" w:space="0" w:color="auto"/>
        <w:bottom w:val="none" w:sz="0" w:space="0" w:color="auto"/>
        <w:right w:val="none" w:sz="0" w:space="0" w:color="auto"/>
      </w:divBdr>
    </w:div>
    <w:div w:id="444345540">
      <w:bodyDiv w:val="1"/>
      <w:marLeft w:val="0"/>
      <w:marRight w:val="0"/>
      <w:marTop w:val="0"/>
      <w:marBottom w:val="0"/>
      <w:divBdr>
        <w:top w:val="none" w:sz="0" w:space="0" w:color="auto"/>
        <w:left w:val="none" w:sz="0" w:space="0" w:color="auto"/>
        <w:bottom w:val="none" w:sz="0" w:space="0" w:color="auto"/>
        <w:right w:val="none" w:sz="0" w:space="0" w:color="auto"/>
      </w:divBdr>
    </w:div>
    <w:div w:id="607155231">
      <w:bodyDiv w:val="1"/>
      <w:marLeft w:val="0"/>
      <w:marRight w:val="0"/>
      <w:marTop w:val="0"/>
      <w:marBottom w:val="0"/>
      <w:divBdr>
        <w:top w:val="none" w:sz="0" w:space="0" w:color="auto"/>
        <w:left w:val="none" w:sz="0" w:space="0" w:color="auto"/>
        <w:bottom w:val="none" w:sz="0" w:space="0" w:color="auto"/>
        <w:right w:val="none" w:sz="0" w:space="0" w:color="auto"/>
      </w:divBdr>
    </w:div>
    <w:div w:id="970088103">
      <w:bodyDiv w:val="1"/>
      <w:marLeft w:val="0"/>
      <w:marRight w:val="0"/>
      <w:marTop w:val="0"/>
      <w:marBottom w:val="0"/>
      <w:divBdr>
        <w:top w:val="none" w:sz="0" w:space="0" w:color="auto"/>
        <w:left w:val="none" w:sz="0" w:space="0" w:color="auto"/>
        <w:bottom w:val="none" w:sz="0" w:space="0" w:color="auto"/>
        <w:right w:val="none" w:sz="0" w:space="0" w:color="auto"/>
      </w:divBdr>
    </w:div>
    <w:div w:id="1581527106">
      <w:bodyDiv w:val="1"/>
      <w:marLeft w:val="0"/>
      <w:marRight w:val="0"/>
      <w:marTop w:val="0"/>
      <w:marBottom w:val="0"/>
      <w:divBdr>
        <w:top w:val="none" w:sz="0" w:space="0" w:color="auto"/>
        <w:left w:val="none" w:sz="0" w:space="0" w:color="auto"/>
        <w:bottom w:val="none" w:sz="0" w:space="0" w:color="auto"/>
        <w:right w:val="none" w:sz="0" w:space="0" w:color="auto"/>
      </w:divBdr>
    </w:div>
    <w:div w:id="1595934545">
      <w:bodyDiv w:val="1"/>
      <w:marLeft w:val="0"/>
      <w:marRight w:val="0"/>
      <w:marTop w:val="0"/>
      <w:marBottom w:val="0"/>
      <w:divBdr>
        <w:top w:val="none" w:sz="0" w:space="0" w:color="auto"/>
        <w:left w:val="none" w:sz="0" w:space="0" w:color="auto"/>
        <w:bottom w:val="none" w:sz="0" w:space="0" w:color="auto"/>
        <w:right w:val="none" w:sz="0" w:space="0" w:color="auto"/>
      </w:divBdr>
    </w:div>
    <w:div w:id="2060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ebnyMA\Desktop\__&#1054;&#1073;&#1088;&#1072;&#1079;&#1094;&#1080;%20&#1076;&#1086;&#1082;-&#1090;&#1086;&#1074;\&#1054;&#1073;&#1088;&#1072;&#1079;&#1094;&#1099;%20&#1076;&#1086;&#1075;&#1086;&#1074;&#1086;&#1088;&#1086;&#1074;\&#1044;&#1086;&#1075;&#1086;&#1074;&#1086;&#1088;%20&#1086;&#1082;&#1072;&#1079;&#1072;&#1085;&#1080;&#1103;%20&#1091;&#1089;&#1083;&#1091;&#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67214-F893-47BF-B1BB-9CC1888B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оказания услуг</Template>
  <TotalTime>0</TotalTime>
  <Pages>6</Pages>
  <Words>2944</Words>
  <Characters>16786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RION</Company>
  <LinksUpToDate>false</LinksUpToDate>
  <CharactersWithSpaces>19691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LazebnyMA</dc:creator>
  <cp:lastModifiedBy>Исаева Вера Николаевна</cp:lastModifiedBy>
  <cp:revision>2</cp:revision>
  <cp:lastPrinted>2021-02-04T11:30:00Z</cp:lastPrinted>
  <dcterms:created xsi:type="dcterms:W3CDTF">2026-05-25T08:48:00Z</dcterms:created>
  <dcterms:modified xsi:type="dcterms:W3CDTF">2026-05-25T08:48:00Z</dcterms:modified>
</cp:coreProperties>
</file>