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2BAF" w:rsidRPr="00B02FC8" w:rsidRDefault="00202BAF" w:rsidP="00B02FC8">
      <w:pPr>
        <w:ind w:right="74"/>
        <w:jc w:val="center"/>
        <w:rPr>
          <w:rFonts w:ascii="PT Astra Serif" w:hAnsi="PT Astra Serif"/>
          <w:sz w:val="24"/>
          <w:szCs w:val="24"/>
          <w:u w:val="single"/>
        </w:rPr>
      </w:pPr>
      <w:r w:rsidRPr="00B02FC8">
        <w:rPr>
          <w:rFonts w:ascii="PT Astra Serif" w:hAnsi="PT Astra Serif"/>
          <w:sz w:val="24"/>
          <w:szCs w:val="24"/>
        </w:rPr>
        <w:t>Государственный контракт №</w:t>
      </w:r>
      <w:r w:rsidR="00371707" w:rsidRPr="00B02FC8">
        <w:rPr>
          <w:rFonts w:ascii="PT Astra Serif" w:hAnsi="PT Astra Serif"/>
          <w:sz w:val="24"/>
          <w:szCs w:val="24"/>
        </w:rPr>
        <w:t xml:space="preserve"> </w:t>
      </w:r>
      <w:r w:rsidR="00371707" w:rsidRPr="00B02FC8">
        <w:rPr>
          <w:rFonts w:ascii="PT Astra Serif" w:hAnsi="PT Astra Serif"/>
          <w:sz w:val="24"/>
          <w:szCs w:val="24"/>
          <w:u w:val="single"/>
        </w:rPr>
        <w:t xml:space="preserve">     _</w:t>
      </w:r>
    </w:p>
    <w:p w:rsidR="00202BAF" w:rsidRPr="00B02FC8" w:rsidRDefault="00202BAF" w:rsidP="00B02FC8">
      <w:pPr>
        <w:ind w:right="74"/>
        <w:jc w:val="center"/>
        <w:rPr>
          <w:rFonts w:ascii="PT Astra Serif" w:hAnsi="PT Astra Serif"/>
          <w:sz w:val="24"/>
          <w:szCs w:val="24"/>
        </w:rPr>
      </w:pPr>
      <w:r w:rsidRPr="00B02FC8">
        <w:rPr>
          <w:rFonts w:ascii="PT Astra Serif" w:hAnsi="PT Astra Serif"/>
          <w:sz w:val="24"/>
          <w:szCs w:val="24"/>
        </w:rPr>
        <w:t>на информационно-консультационное обслуживание, модификацию и обновление программы «1С:</w:t>
      </w:r>
      <w:r w:rsidR="00673979" w:rsidRPr="00B02FC8">
        <w:rPr>
          <w:rFonts w:ascii="PT Astra Serif" w:hAnsi="PT Astra Serif"/>
          <w:sz w:val="24"/>
          <w:szCs w:val="24"/>
        </w:rPr>
        <w:t xml:space="preserve"> </w:t>
      </w:r>
      <w:r w:rsidR="00773490" w:rsidRPr="00B02FC8">
        <w:rPr>
          <w:rFonts w:ascii="PT Astra Serif" w:hAnsi="PT Astra Serif"/>
          <w:sz w:val="24"/>
          <w:szCs w:val="24"/>
        </w:rPr>
        <w:t>Бухгалтерия государственного учреждения 8</w:t>
      </w:r>
      <w:r w:rsidRPr="00B02FC8">
        <w:rPr>
          <w:rFonts w:ascii="PT Astra Serif" w:hAnsi="PT Astra Serif"/>
          <w:sz w:val="24"/>
          <w:szCs w:val="24"/>
        </w:rPr>
        <w:t>»</w:t>
      </w:r>
    </w:p>
    <w:p w:rsidR="00202BAF" w:rsidRPr="00B02FC8" w:rsidRDefault="00202BAF" w:rsidP="00B02FC8">
      <w:pPr>
        <w:ind w:right="74"/>
        <w:jc w:val="center"/>
        <w:rPr>
          <w:rFonts w:ascii="PT Astra Serif" w:hAnsi="PT Astra Serif"/>
          <w:sz w:val="24"/>
          <w:szCs w:val="24"/>
        </w:rPr>
      </w:pPr>
    </w:p>
    <w:p w:rsidR="00202BAF" w:rsidRPr="00B02FC8" w:rsidRDefault="00C94533" w:rsidP="00B02FC8">
      <w:pPr>
        <w:ind w:right="74"/>
        <w:jc w:val="both"/>
        <w:rPr>
          <w:rFonts w:ascii="PT Astra Serif" w:hAnsi="PT Astra Serif"/>
          <w:sz w:val="24"/>
          <w:szCs w:val="24"/>
        </w:rPr>
      </w:pPr>
      <w:r w:rsidRPr="00B02FC8">
        <w:rPr>
          <w:rFonts w:ascii="PT Astra Serif" w:hAnsi="PT Astra Serif"/>
          <w:sz w:val="24"/>
          <w:szCs w:val="24"/>
        </w:rPr>
        <w:t xml:space="preserve">г. Благовещенск    </w:t>
      </w:r>
      <w:r w:rsidR="00202BAF" w:rsidRPr="00B02FC8">
        <w:rPr>
          <w:rFonts w:ascii="PT Astra Serif" w:hAnsi="PT Astra Serif"/>
          <w:sz w:val="24"/>
          <w:szCs w:val="24"/>
        </w:rPr>
        <w:t xml:space="preserve">                                                                      </w:t>
      </w:r>
      <w:r w:rsidRPr="00B02FC8">
        <w:rPr>
          <w:rFonts w:ascii="PT Astra Serif" w:hAnsi="PT Astra Serif"/>
          <w:sz w:val="24"/>
          <w:szCs w:val="24"/>
        </w:rPr>
        <w:t xml:space="preserve">    </w:t>
      </w:r>
      <w:r w:rsidR="00202BAF" w:rsidRPr="00B02FC8">
        <w:rPr>
          <w:rFonts w:ascii="PT Astra Serif" w:hAnsi="PT Astra Serif"/>
          <w:sz w:val="24"/>
          <w:szCs w:val="24"/>
        </w:rPr>
        <w:t xml:space="preserve">      </w:t>
      </w:r>
      <w:r w:rsidR="000509B6" w:rsidRPr="00B02FC8">
        <w:rPr>
          <w:rFonts w:ascii="PT Astra Serif" w:hAnsi="PT Astra Serif"/>
          <w:sz w:val="24"/>
          <w:szCs w:val="24"/>
        </w:rPr>
        <w:t xml:space="preserve"> </w:t>
      </w:r>
      <w:r w:rsidR="003515FC" w:rsidRPr="00B02FC8">
        <w:rPr>
          <w:rFonts w:ascii="PT Astra Serif" w:hAnsi="PT Astra Serif"/>
          <w:sz w:val="24"/>
          <w:szCs w:val="24"/>
          <w:lang w:bidi="ru-RU"/>
        </w:rPr>
        <w:t xml:space="preserve">« </w:t>
      </w:r>
      <w:r w:rsidR="003515FC" w:rsidRPr="00B02FC8">
        <w:rPr>
          <w:rFonts w:ascii="PT Astra Serif" w:hAnsi="PT Astra Serif"/>
          <w:sz w:val="24"/>
          <w:szCs w:val="24"/>
          <w:u w:val="single"/>
          <w:lang w:bidi="ru-RU"/>
        </w:rPr>
        <w:t xml:space="preserve">  </w:t>
      </w:r>
      <w:r w:rsidR="00744225" w:rsidRPr="00B02FC8">
        <w:rPr>
          <w:rFonts w:ascii="PT Astra Serif" w:hAnsi="PT Astra Serif"/>
          <w:sz w:val="24"/>
          <w:szCs w:val="24"/>
          <w:u w:val="single"/>
          <w:lang w:bidi="ru-RU"/>
        </w:rPr>
        <w:t xml:space="preserve">   </w:t>
      </w:r>
      <w:r w:rsidR="003515FC" w:rsidRPr="00B02FC8">
        <w:rPr>
          <w:rFonts w:ascii="PT Astra Serif" w:hAnsi="PT Astra Serif"/>
          <w:sz w:val="24"/>
          <w:szCs w:val="24"/>
          <w:lang w:bidi="ru-RU"/>
        </w:rPr>
        <w:t xml:space="preserve">_» </w:t>
      </w:r>
      <w:r w:rsidR="003515FC" w:rsidRPr="00B02FC8">
        <w:rPr>
          <w:rFonts w:ascii="PT Astra Serif" w:hAnsi="PT Astra Serif"/>
          <w:sz w:val="24"/>
          <w:szCs w:val="24"/>
          <w:u w:val="single"/>
          <w:lang w:bidi="ru-RU"/>
        </w:rPr>
        <w:t xml:space="preserve">       </w:t>
      </w:r>
      <w:r w:rsidR="00744225" w:rsidRPr="00B02FC8">
        <w:rPr>
          <w:rFonts w:ascii="PT Astra Serif" w:hAnsi="PT Astra Serif"/>
          <w:sz w:val="24"/>
          <w:szCs w:val="24"/>
          <w:u w:val="single"/>
          <w:lang w:bidi="ru-RU"/>
        </w:rPr>
        <w:t xml:space="preserve">           </w:t>
      </w:r>
      <w:r w:rsidR="003515FC" w:rsidRPr="00B02FC8">
        <w:rPr>
          <w:rFonts w:ascii="PT Astra Serif" w:hAnsi="PT Astra Serif"/>
          <w:sz w:val="24"/>
          <w:szCs w:val="24"/>
          <w:lang w:bidi="ru-RU"/>
        </w:rPr>
        <w:t>____ 202</w:t>
      </w:r>
      <w:r w:rsidR="00B9184D">
        <w:rPr>
          <w:rFonts w:ascii="PT Astra Serif" w:hAnsi="PT Astra Serif"/>
          <w:sz w:val="24"/>
          <w:szCs w:val="24"/>
          <w:lang w:bidi="ru-RU"/>
        </w:rPr>
        <w:t>6</w:t>
      </w:r>
      <w:r w:rsidR="003515FC" w:rsidRPr="00B02FC8">
        <w:rPr>
          <w:rFonts w:ascii="PT Astra Serif" w:hAnsi="PT Astra Serif"/>
          <w:sz w:val="24"/>
          <w:szCs w:val="24"/>
          <w:lang w:bidi="ru-RU"/>
        </w:rPr>
        <w:t xml:space="preserve"> г</w:t>
      </w:r>
    </w:p>
    <w:p w:rsidR="00202BAF" w:rsidRPr="00B02FC8" w:rsidRDefault="00202BAF" w:rsidP="00B02FC8">
      <w:pPr>
        <w:ind w:right="74"/>
        <w:jc w:val="center"/>
        <w:rPr>
          <w:rFonts w:ascii="PT Astra Serif" w:hAnsi="PT Astra Serif"/>
          <w:sz w:val="24"/>
          <w:szCs w:val="24"/>
        </w:rPr>
      </w:pPr>
    </w:p>
    <w:p w:rsidR="00202BAF" w:rsidRPr="00B02FC8" w:rsidRDefault="00C94533" w:rsidP="00B02FC8">
      <w:pPr>
        <w:suppressAutoHyphens w:val="0"/>
        <w:ind w:right="74" w:firstLine="708"/>
        <w:jc w:val="both"/>
        <w:rPr>
          <w:rFonts w:ascii="PT Astra Serif" w:hAnsi="PT Astra Serif"/>
          <w:sz w:val="24"/>
          <w:szCs w:val="24"/>
        </w:rPr>
      </w:pPr>
      <w:proofErr w:type="gramStart"/>
      <w:r w:rsidRPr="00B02FC8">
        <w:rPr>
          <w:rFonts w:ascii="PT Astra Serif" w:hAnsi="PT Astra Serif"/>
          <w:sz w:val="24"/>
          <w:szCs w:val="24"/>
        </w:rPr>
        <w:t>Управление Федеральной службы исполнения наказаний по Амурской области (далее УФСИН России по Амурской области), выступающее от имени Российской Федерации, в целях обеспечения государственных нужд, и</w:t>
      </w:r>
      <w:r w:rsidR="00202BAF" w:rsidRPr="00B02FC8">
        <w:rPr>
          <w:rFonts w:ascii="PT Astra Serif" w:hAnsi="PT Astra Serif"/>
          <w:sz w:val="24"/>
          <w:szCs w:val="24"/>
        </w:rPr>
        <w:t>менуемое в дальнейшем «Государственный заказч</w:t>
      </w:r>
      <w:r w:rsidRPr="00B02FC8">
        <w:rPr>
          <w:rFonts w:ascii="PT Astra Serif" w:hAnsi="PT Astra Serif"/>
          <w:sz w:val="24"/>
          <w:szCs w:val="24"/>
        </w:rPr>
        <w:t xml:space="preserve">ик», </w:t>
      </w:r>
      <w:r w:rsidR="003379A9" w:rsidRPr="00B02FC8">
        <w:rPr>
          <w:rFonts w:ascii="PT Astra Serif" w:hAnsi="PT Astra Serif"/>
          <w:sz w:val="24"/>
          <w:szCs w:val="24"/>
        </w:rPr>
        <w:t xml:space="preserve">в лице </w:t>
      </w:r>
      <w:r w:rsidR="00495DF7" w:rsidRPr="00B02FC8">
        <w:rPr>
          <w:rFonts w:ascii="PT Astra Serif" w:hAnsi="PT Astra Serif"/>
          <w:sz w:val="24"/>
          <w:szCs w:val="24"/>
        </w:rPr>
        <w:t>___________</w:t>
      </w:r>
      <w:r w:rsidR="003379A9" w:rsidRPr="00B02FC8">
        <w:rPr>
          <w:rFonts w:ascii="PT Astra Serif" w:hAnsi="PT Astra Serif"/>
          <w:sz w:val="24"/>
          <w:szCs w:val="24"/>
        </w:rPr>
        <w:t xml:space="preserve">, действующего на основании </w:t>
      </w:r>
      <w:r w:rsidR="00495DF7" w:rsidRPr="00B02FC8">
        <w:rPr>
          <w:rFonts w:ascii="PT Astra Serif" w:hAnsi="PT Astra Serif"/>
          <w:sz w:val="24"/>
          <w:szCs w:val="24"/>
        </w:rPr>
        <w:t>________</w:t>
      </w:r>
      <w:r w:rsidR="0035086E" w:rsidRPr="00B02FC8">
        <w:rPr>
          <w:rFonts w:ascii="PT Astra Serif" w:hAnsi="PT Astra Serif"/>
          <w:sz w:val="24"/>
          <w:szCs w:val="24"/>
        </w:rPr>
        <w:t xml:space="preserve">, с одной стороны, и </w:t>
      </w:r>
      <w:r w:rsidR="006A5BA8" w:rsidRPr="00B02FC8">
        <w:rPr>
          <w:rFonts w:ascii="PT Astra Serif" w:hAnsi="PT Astra Serif"/>
          <w:sz w:val="24"/>
          <w:szCs w:val="24"/>
        </w:rPr>
        <w:t>___________________________________________</w:t>
      </w:r>
      <w:r w:rsidR="0035086E" w:rsidRPr="00B02FC8">
        <w:rPr>
          <w:rFonts w:ascii="PT Astra Serif" w:hAnsi="PT Astra Serif"/>
          <w:sz w:val="24"/>
          <w:szCs w:val="24"/>
        </w:rPr>
        <w:t xml:space="preserve">, именуемое в дальнейшем «Исполнитель», в лице </w:t>
      </w:r>
      <w:r w:rsidR="006A5BA8" w:rsidRPr="00B02FC8">
        <w:rPr>
          <w:rFonts w:ascii="PT Astra Serif" w:hAnsi="PT Astra Serif"/>
          <w:sz w:val="24"/>
          <w:szCs w:val="24"/>
        </w:rPr>
        <w:t>___________________________</w:t>
      </w:r>
      <w:r w:rsidR="0035086E" w:rsidRPr="00B02FC8">
        <w:rPr>
          <w:rFonts w:ascii="PT Astra Serif" w:hAnsi="PT Astra Serif"/>
          <w:sz w:val="24"/>
          <w:szCs w:val="24"/>
        </w:rPr>
        <w:t xml:space="preserve">, действующего на основании </w:t>
      </w:r>
      <w:r w:rsidR="006A5BA8" w:rsidRPr="00B02FC8">
        <w:rPr>
          <w:rFonts w:ascii="PT Astra Serif" w:hAnsi="PT Astra Serif"/>
          <w:sz w:val="24"/>
          <w:szCs w:val="24"/>
        </w:rPr>
        <w:t>_________________</w:t>
      </w:r>
      <w:r w:rsidR="00DE7746" w:rsidRPr="00B02FC8">
        <w:rPr>
          <w:rFonts w:ascii="PT Astra Serif" w:hAnsi="PT Astra Serif"/>
          <w:sz w:val="24"/>
          <w:szCs w:val="24"/>
        </w:rPr>
        <w:t>,</w:t>
      </w:r>
      <w:r w:rsidR="00202BAF" w:rsidRPr="00B02FC8">
        <w:rPr>
          <w:rFonts w:ascii="PT Astra Serif" w:hAnsi="PT Astra Serif"/>
          <w:sz w:val="24"/>
          <w:szCs w:val="24"/>
        </w:rPr>
        <w:t xml:space="preserve"> с другой стороны, в дальнейшем при совместном упоминании именуемые «Стороны», на основании п</w:t>
      </w:r>
      <w:proofErr w:type="gramEnd"/>
      <w:r w:rsidR="00202BAF" w:rsidRPr="00B02FC8">
        <w:rPr>
          <w:rFonts w:ascii="PT Astra Serif" w:hAnsi="PT Astra Serif"/>
          <w:sz w:val="24"/>
          <w:szCs w:val="24"/>
        </w:rPr>
        <w:t xml:space="preserve">.4 ч.1 ст. 93 Федерального закона от 05.04.2013  № 44-ФЗ «О контрактной системе в сфере закупок товаров, услуг для обеспечения государственных и муниципальных нужд» заключили настоящий </w:t>
      </w:r>
      <w:r w:rsidR="00E112FB" w:rsidRPr="00B02FC8">
        <w:rPr>
          <w:rFonts w:ascii="PT Astra Serif" w:hAnsi="PT Astra Serif"/>
          <w:sz w:val="24"/>
          <w:szCs w:val="24"/>
        </w:rPr>
        <w:t xml:space="preserve">Государственный </w:t>
      </w:r>
      <w:r w:rsidR="00202BAF" w:rsidRPr="00B02FC8">
        <w:rPr>
          <w:rFonts w:ascii="PT Astra Serif" w:hAnsi="PT Astra Serif"/>
          <w:sz w:val="24"/>
          <w:szCs w:val="24"/>
        </w:rPr>
        <w:t>Контракт (далее – Контракт) о нижеследующем:</w:t>
      </w:r>
    </w:p>
    <w:p w:rsidR="00202BAF" w:rsidRPr="00B02FC8" w:rsidRDefault="00202BAF" w:rsidP="00B02FC8">
      <w:pPr>
        <w:suppressAutoHyphens w:val="0"/>
        <w:ind w:right="74"/>
        <w:jc w:val="both"/>
        <w:rPr>
          <w:rFonts w:ascii="PT Astra Serif" w:hAnsi="PT Astra Serif"/>
          <w:sz w:val="24"/>
          <w:szCs w:val="24"/>
        </w:rPr>
      </w:pPr>
    </w:p>
    <w:p w:rsidR="00202BAF" w:rsidRPr="00B02FC8" w:rsidRDefault="00202BAF" w:rsidP="00B02FC8">
      <w:pPr>
        <w:tabs>
          <w:tab w:val="left" w:pos="720"/>
        </w:tabs>
        <w:ind w:right="74"/>
        <w:jc w:val="center"/>
        <w:rPr>
          <w:rFonts w:ascii="PT Astra Serif" w:hAnsi="PT Astra Serif"/>
          <w:b/>
          <w:sz w:val="24"/>
          <w:szCs w:val="24"/>
        </w:rPr>
      </w:pPr>
      <w:r w:rsidRPr="00B02FC8">
        <w:rPr>
          <w:rFonts w:ascii="PT Astra Serif" w:hAnsi="PT Astra Serif"/>
          <w:b/>
          <w:sz w:val="24"/>
          <w:szCs w:val="24"/>
        </w:rPr>
        <w:t>1. Предмет контракта</w:t>
      </w:r>
    </w:p>
    <w:p w:rsidR="00202BAF" w:rsidRPr="00B02FC8" w:rsidRDefault="00202BAF" w:rsidP="00B02FC8">
      <w:pPr>
        <w:pStyle w:val="af1"/>
        <w:spacing w:before="0"/>
        <w:ind w:right="74" w:firstLine="708"/>
        <w:jc w:val="both"/>
        <w:rPr>
          <w:rFonts w:ascii="PT Astra Serif" w:hAnsi="PT Astra Serif"/>
          <w:sz w:val="24"/>
          <w:szCs w:val="24"/>
        </w:rPr>
      </w:pPr>
      <w:r w:rsidRPr="00B02FC8">
        <w:rPr>
          <w:rFonts w:ascii="PT Astra Serif" w:hAnsi="PT Astra Serif"/>
          <w:sz w:val="24"/>
          <w:szCs w:val="24"/>
        </w:rPr>
        <w:t xml:space="preserve">1.1. По настоящему Контракту Исполнитель обязуется оказать услуги </w:t>
      </w:r>
      <w:proofErr w:type="gramStart"/>
      <w:r w:rsidRPr="00B02FC8">
        <w:rPr>
          <w:rFonts w:ascii="PT Astra Serif" w:hAnsi="PT Astra Serif"/>
          <w:sz w:val="24"/>
          <w:szCs w:val="24"/>
        </w:rPr>
        <w:t>на</w:t>
      </w:r>
      <w:proofErr w:type="gramEnd"/>
      <w:r w:rsidRPr="00B02FC8">
        <w:rPr>
          <w:rFonts w:ascii="PT Astra Serif" w:hAnsi="PT Astra Serif"/>
          <w:sz w:val="24"/>
          <w:szCs w:val="24"/>
        </w:rPr>
        <w:t xml:space="preserve"> информационно-консультационное обслуживание, модификацию и обновление программы </w:t>
      </w:r>
      <w:r w:rsidR="00773490" w:rsidRPr="00B02FC8">
        <w:rPr>
          <w:rFonts w:ascii="PT Astra Serif" w:hAnsi="PT Astra Serif"/>
          <w:sz w:val="24"/>
          <w:szCs w:val="24"/>
        </w:rPr>
        <w:t xml:space="preserve">«1С: Бухгалтерия государственного учреждения 8» </w:t>
      </w:r>
      <w:r w:rsidRPr="00B02FC8">
        <w:rPr>
          <w:rFonts w:ascii="PT Astra Serif" w:hAnsi="PT Astra Serif"/>
          <w:sz w:val="24"/>
          <w:szCs w:val="24"/>
        </w:rPr>
        <w:t xml:space="preserve">(далее – ПП) в соответствии с Техническим заданием </w:t>
      </w:r>
      <w:r w:rsidRPr="00B02FC8">
        <w:rPr>
          <w:rFonts w:ascii="PT Astra Serif" w:hAnsi="PT Astra Serif"/>
          <w:i/>
          <w:iCs/>
          <w:sz w:val="24"/>
          <w:szCs w:val="24"/>
        </w:rPr>
        <w:t xml:space="preserve">(Приложение </w:t>
      </w:r>
      <w:r w:rsidR="005759D2" w:rsidRPr="00B02FC8">
        <w:rPr>
          <w:rFonts w:ascii="PT Astra Serif" w:hAnsi="PT Astra Serif"/>
          <w:i/>
          <w:iCs/>
          <w:sz w:val="24"/>
          <w:szCs w:val="24"/>
        </w:rPr>
        <w:t>к</w:t>
      </w:r>
      <w:r w:rsidRPr="00B02FC8">
        <w:rPr>
          <w:rFonts w:ascii="PT Astra Serif" w:hAnsi="PT Astra Serif"/>
          <w:i/>
          <w:iCs/>
          <w:sz w:val="24"/>
          <w:szCs w:val="24"/>
        </w:rPr>
        <w:t xml:space="preserve"> настоящему Контракту) </w:t>
      </w:r>
      <w:r w:rsidRPr="00B02FC8">
        <w:rPr>
          <w:rFonts w:ascii="PT Astra Serif" w:hAnsi="PT Astra Serif"/>
          <w:sz w:val="24"/>
          <w:szCs w:val="24"/>
        </w:rPr>
        <w:t>в объеме, указанном в Техническом задании, а Государственный заказчик обязуется принять и оплатить оказанные Исполнителем услуги.</w:t>
      </w:r>
    </w:p>
    <w:p w:rsidR="003379A9" w:rsidRPr="00B02FC8" w:rsidRDefault="003379A9" w:rsidP="00B02FC8">
      <w:pPr>
        <w:tabs>
          <w:tab w:val="num" w:pos="644"/>
        </w:tabs>
        <w:ind w:firstLine="709"/>
        <w:jc w:val="both"/>
        <w:rPr>
          <w:rFonts w:ascii="PT Astra Serif" w:hAnsi="PT Astra Serif"/>
          <w:color w:val="000000"/>
          <w:sz w:val="24"/>
          <w:szCs w:val="24"/>
          <w:shd w:val="clear" w:color="auto" w:fill="FAFAFA"/>
        </w:rPr>
      </w:pPr>
      <w:r w:rsidRPr="00B02FC8">
        <w:rPr>
          <w:rFonts w:ascii="PT Astra Serif" w:hAnsi="PT Astra Serif"/>
          <w:color w:val="000000"/>
          <w:sz w:val="24"/>
          <w:szCs w:val="24"/>
        </w:rPr>
        <w:t xml:space="preserve">ИКЗ </w:t>
      </w:r>
      <w:r w:rsidR="001B55D5" w:rsidRPr="001B55D5">
        <w:rPr>
          <w:rFonts w:ascii="PT Astra Serif" w:hAnsi="PT Astra Serif"/>
          <w:iCs/>
          <w:color w:val="000000"/>
          <w:sz w:val="24"/>
          <w:szCs w:val="24"/>
          <w:shd w:val="clear" w:color="auto" w:fill="FAFAFA"/>
        </w:rPr>
        <w:t>261280103018428010100100180000000000</w:t>
      </w:r>
    </w:p>
    <w:p w:rsidR="003379A9" w:rsidRPr="00B02FC8" w:rsidRDefault="003379A9" w:rsidP="00B02FC8">
      <w:pPr>
        <w:tabs>
          <w:tab w:val="num" w:pos="644"/>
        </w:tabs>
        <w:ind w:firstLine="709"/>
        <w:jc w:val="both"/>
        <w:rPr>
          <w:rFonts w:ascii="PT Astra Serif" w:hAnsi="PT Astra Serif"/>
          <w:color w:val="000000"/>
          <w:sz w:val="24"/>
          <w:szCs w:val="24"/>
        </w:rPr>
      </w:pPr>
      <w:r w:rsidRPr="00B02FC8">
        <w:rPr>
          <w:rFonts w:ascii="PT Astra Serif" w:hAnsi="PT Astra Serif"/>
          <w:color w:val="000000"/>
          <w:sz w:val="24"/>
          <w:szCs w:val="24"/>
          <w:shd w:val="clear" w:color="auto" w:fill="FAFAFA"/>
        </w:rPr>
        <w:t>КБК 320</w:t>
      </w:r>
      <w:r w:rsidR="00495DF7" w:rsidRPr="00B02FC8">
        <w:rPr>
          <w:rFonts w:ascii="PT Astra Serif" w:hAnsi="PT Astra Serif"/>
          <w:color w:val="000000"/>
          <w:sz w:val="24"/>
          <w:szCs w:val="24"/>
          <w:shd w:val="clear" w:color="auto" w:fill="FAFAFA"/>
        </w:rPr>
        <w:t xml:space="preserve"> </w:t>
      </w:r>
      <w:r w:rsidRPr="00B02FC8">
        <w:rPr>
          <w:rFonts w:ascii="PT Astra Serif" w:hAnsi="PT Astra Serif"/>
          <w:color w:val="000000"/>
          <w:sz w:val="24"/>
          <w:szCs w:val="24"/>
          <w:shd w:val="clear" w:color="auto" w:fill="FAFAFA"/>
        </w:rPr>
        <w:t>0704</w:t>
      </w:r>
      <w:r w:rsidR="00495DF7" w:rsidRPr="00B02FC8">
        <w:rPr>
          <w:rFonts w:ascii="PT Astra Serif" w:hAnsi="PT Astra Serif"/>
          <w:color w:val="000000"/>
          <w:sz w:val="24"/>
          <w:szCs w:val="24"/>
          <w:shd w:val="clear" w:color="auto" w:fill="FAFAFA"/>
        </w:rPr>
        <w:t xml:space="preserve"> </w:t>
      </w:r>
      <w:r w:rsidRPr="00B02FC8">
        <w:rPr>
          <w:rFonts w:ascii="PT Astra Serif" w:hAnsi="PT Astra Serif"/>
          <w:color w:val="000000"/>
          <w:sz w:val="24"/>
          <w:szCs w:val="24"/>
          <w:shd w:val="clear" w:color="auto" w:fill="FAFAFA"/>
        </w:rPr>
        <w:t>4240690059</w:t>
      </w:r>
      <w:r w:rsidR="00495DF7" w:rsidRPr="00B02FC8">
        <w:rPr>
          <w:rFonts w:ascii="PT Astra Serif" w:hAnsi="PT Astra Serif"/>
          <w:color w:val="000000"/>
          <w:sz w:val="24"/>
          <w:szCs w:val="24"/>
          <w:shd w:val="clear" w:color="auto" w:fill="FAFAFA"/>
        </w:rPr>
        <w:t xml:space="preserve"> </w:t>
      </w:r>
      <w:r w:rsidRPr="00B02FC8">
        <w:rPr>
          <w:rFonts w:ascii="PT Astra Serif" w:hAnsi="PT Astra Serif"/>
          <w:color w:val="000000"/>
          <w:sz w:val="24"/>
          <w:szCs w:val="24"/>
          <w:shd w:val="clear" w:color="auto" w:fill="FAFAFA"/>
        </w:rPr>
        <w:t>242</w:t>
      </w:r>
    </w:p>
    <w:p w:rsidR="00202BAF" w:rsidRPr="00B02FC8" w:rsidRDefault="00202BAF" w:rsidP="00B02FC8">
      <w:pPr>
        <w:ind w:right="74"/>
        <w:jc w:val="both"/>
        <w:rPr>
          <w:rFonts w:ascii="PT Astra Serif" w:hAnsi="PT Astra Serif"/>
          <w:sz w:val="24"/>
          <w:szCs w:val="24"/>
        </w:rPr>
      </w:pPr>
    </w:p>
    <w:p w:rsidR="00202BAF" w:rsidRPr="00B02FC8" w:rsidRDefault="00202BAF" w:rsidP="00B02FC8">
      <w:pPr>
        <w:ind w:right="74"/>
        <w:jc w:val="center"/>
        <w:rPr>
          <w:rFonts w:ascii="PT Astra Serif" w:hAnsi="PT Astra Serif"/>
          <w:b/>
          <w:sz w:val="24"/>
          <w:szCs w:val="24"/>
        </w:rPr>
      </w:pPr>
      <w:r w:rsidRPr="00B02FC8">
        <w:rPr>
          <w:rFonts w:ascii="PT Astra Serif" w:hAnsi="PT Astra Serif"/>
          <w:b/>
          <w:sz w:val="24"/>
          <w:szCs w:val="24"/>
        </w:rPr>
        <w:t>2. Сроки и порядок оказания услуг</w:t>
      </w:r>
    </w:p>
    <w:p w:rsidR="00202BAF" w:rsidRPr="00B02FC8" w:rsidRDefault="00202BAF" w:rsidP="00B02FC8">
      <w:pPr>
        <w:ind w:right="74" w:firstLine="708"/>
        <w:jc w:val="both"/>
        <w:rPr>
          <w:rFonts w:ascii="PT Astra Serif" w:hAnsi="PT Astra Serif"/>
          <w:sz w:val="24"/>
          <w:szCs w:val="24"/>
        </w:rPr>
      </w:pPr>
      <w:r w:rsidRPr="00B02FC8">
        <w:rPr>
          <w:rFonts w:ascii="PT Astra Serif" w:hAnsi="PT Astra Serif"/>
          <w:sz w:val="24"/>
          <w:szCs w:val="24"/>
        </w:rPr>
        <w:t>2</w:t>
      </w:r>
      <w:r w:rsidRPr="00B02FC8">
        <w:rPr>
          <w:rFonts w:ascii="PT Astra Serif" w:hAnsi="PT Astra Serif"/>
          <w:sz w:val="24"/>
          <w:szCs w:val="24"/>
          <w:lang w:val="ru-RU" w:eastAsia="ru-RU"/>
        </w:rPr>
        <w:t>.1.</w:t>
      </w:r>
      <w:r w:rsidRPr="00B02FC8">
        <w:rPr>
          <w:rFonts w:ascii="PT Astra Serif" w:hAnsi="PT Astra Serif"/>
          <w:sz w:val="24"/>
          <w:szCs w:val="24"/>
        </w:rPr>
        <w:t xml:space="preserve">  </w:t>
      </w:r>
      <w:r w:rsidRPr="00B02FC8">
        <w:rPr>
          <w:rFonts w:ascii="PT Astra Serif" w:hAnsi="PT Astra Serif"/>
          <w:sz w:val="24"/>
          <w:szCs w:val="24"/>
          <w:lang w:val="ru-RU" w:eastAsia="ru-RU"/>
        </w:rPr>
        <w:t>«</w:t>
      </w:r>
      <w:r w:rsidRPr="00B02FC8">
        <w:rPr>
          <w:rFonts w:ascii="PT Astra Serif" w:hAnsi="PT Astra Serif"/>
          <w:sz w:val="24"/>
          <w:szCs w:val="24"/>
        </w:rPr>
        <w:t>Исполнитель</w:t>
      </w:r>
      <w:r w:rsidRPr="00B02FC8">
        <w:rPr>
          <w:rFonts w:ascii="PT Astra Serif" w:hAnsi="PT Astra Serif"/>
          <w:sz w:val="24"/>
          <w:szCs w:val="24"/>
          <w:lang w:val="ru-RU" w:eastAsia="ru-RU"/>
        </w:rPr>
        <w:t xml:space="preserve">» обязуется </w:t>
      </w:r>
      <w:r w:rsidRPr="00B02FC8">
        <w:rPr>
          <w:rFonts w:ascii="PT Astra Serif" w:hAnsi="PT Astra Serif"/>
          <w:sz w:val="24"/>
          <w:szCs w:val="24"/>
        </w:rPr>
        <w:t xml:space="preserve">оказать услуги </w:t>
      </w:r>
      <w:r w:rsidRPr="00B02FC8">
        <w:rPr>
          <w:rFonts w:ascii="PT Astra Serif" w:hAnsi="PT Astra Serif"/>
          <w:sz w:val="24"/>
          <w:szCs w:val="24"/>
          <w:lang w:val="ru-RU" w:eastAsia="ru-RU"/>
        </w:rPr>
        <w:t xml:space="preserve">по настоящему контракту </w:t>
      </w:r>
      <w:r w:rsidR="00CE1394" w:rsidRPr="00B02FC8">
        <w:rPr>
          <w:rFonts w:ascii="PT Astra Serif" w:eastAsia="Arial Unicode MS" w:hAnsi="PT Astra Serif"/>
          <w:sz w:val="24"/>
          <w:szCs w:val="24"/>
          <w:lang w:bidi="ru-RU"/>
        </w:rPr>
        <w:t>с выездом к Заказчику</w:t>
      </w:r>
      <w:r w:rsidRPr="00B02FC8">
        <w:rPr>
          <w:rFonts w:ascii="PT Astra Serif" w:hAnsi="PT Astra Serif"/>
          <w:sz w:val="24"/>
          <w:szCs w:val="24"/>
        </w:rPr>
        <w:t>.</w:t>
      </w:r>
    </w:p>
    <w:p w:rsidR="00202BAF" w:rsidRPr="00B02FC8" w:rsidRDefault="00202BAF" w:rsidP="00B02FC8">
      <w:pPr>
        <w:ind w:right="74" w:firstLine="708"/>
        <w:jc w:val="both"/>
        <w:rPr>
          <w:rFonts w:ascii="PT Astra Serif" w:hAnsi="PT Astra Serif"/>
          <w:sz w:val="24"/>
          <w:szCs w:val="24"/>
        </w:rPr>
      </w:pPr>
      <w:r w:rsidRPr="00B02FC8">
        <w:rPr>
          <w:rFonts w:ascii="PT Astra Serif" w:hAnsi="PT Astra Serif"/>
          <w:sz w:val="24"/>
          <w:szCs w:val="24"/>
        </w:rPr>
        <w:t xml:space="preserve">2.2. </w:t>
      </w:r>
      <w:r w:rsidR="0074613A" w:rsidRPr="00B02FC8">
        <w:rPr>
          <w:rFonts w:ascii="PT Astra Serif" w:hAnsi="PT Astra Serif"/>
          <w:sz w:val="24"/>
          <w:szCs w:val="24"/>
        </w:rPr>
        <w:t xml:space="preserve">«Исполнитель» оказывает услуги по модификации и обновлению программного продукта </w:t>
      </w:r>
      <w:r w:rsidR="00773490" w:rsidRPr="00B02FC8">
        <w:rPr>
          <w:rFonts w:ascii="PT Astra Serif" w:hAnsi="PT Astra Serif"/>
          <w:sz w:val="24"/>
          <w:szCs w:val="24"/>
        </w:rPr>
        <w:t>«1С: Бухгалтерия государственного учреждения 8»</w:t>
      </w:r>
      <w:r w:rsidR="0074613A" w:rsidRPr="00B02FC8">
        <w:rPr>
          <w:rFonts w:ascii="PT Astra Serif" w:hAnsi="PT Astra Serif"/>
          <w:sz w:val="24"/>
          <w:szCs w:val="24"/>
        </w:rPr>
        <w:t xml:space="preserve"> с мом</w:t>
      </w:r>
      <w:r w:rsidR="00CB70CB" w:rsidRPr="00B02FC8">
        <w:rPr>
          <w:rFonts w:ascii="PT Astra Serif" w:hAnsi="PT Astra Serif"/>
          <w:sz w:val="24"/>
          <w:szCs w:val="24"/>
        </w:rPr>
        <w:t xml:space="preserve">ента подписания Контракта </w:t>
      </w:r>
      <w:r w:rsidR="0074613A" w:rsidRPr="00B02FC8">
        <w:rPr>
          <w:rFonts w:ascii="PT Astra Serif" w:hAnsi="PT Astra Serif"/>
          <w:sz w:val="24"/>
          <w:szCs w:val="24"/>
        </w:rPr>
        <w:t>ежемесячно, не позднее 28 числа каждого месяца</w:t>
      </w:r>
      <w:r w:rsidR="00DF65C1" w:rsidRPr="00B02FC8">
        <w:rPr>
          <w:rFonts w:ascii="PT Astra Serif" w:hAnsi="PT Astra Serif"/>
          <w:sz w:val="24"/>
          <w:szCs w:val="24"/>
        </w:rPr>
        <w:t xml:space="preserve">, а </w:t>
      </w:r>
      <w:r w:rsidR="00053AE1" w:rsidRPr="00B02FC8">
        <w:rPr>
          <w:rFonts w:ascii="PT Astra Serif" w:hAnsi="PT Astra Serif"/>
          <w:sz w:val="24"/>
          <w:szCs w:val="24"/>
        </w:rPr>
        <w:t xml:space="preserve">в </w:t>
      </w:r>
      <w:r w:rsidR="00DF65C1" w:rsidRPr="00B02FC8">
        <w:rPr>
          <w:rFonts w:ascii="PT Astra Serif" w:hAnsi="PT Astra Serif"/>
          <w:sz w:val="24"/>
          <w:szCs w:val="24"/>
        </w:rPr>
        <w:t xml:space="preserve">декабре месяце - до </w:t>
      </w:r>
      <w:r w:rsidR="0066534D" w:rsidRPr="00B02FC8">
        <w:rPr>
          <w:rFonts w:ascii="PT Astra Serif" w:hAnsi="PT Astra Serif"/>
          <w:sz w:val="24"/>
          <w:szCs w:val="24"/>
        </w:rPr>
        <w:t>1</w:t>
      </w:r>
      <w:r w:rsidR="00E945EC" w:rsidRPr="00B02FC8">
        <w:rPr>
          <w:rFonts w:ascii="PT Astra Serif" w:hAnsi="PT Astra Serif"/>
          <w:sz w:val="24"/>
          <w:szCs w:val="24"/>
        </w:rPr>
        <w:t>5</w:t>
      </w:r>
      <w:r w:rsidR="00DF65C1" w:rsidRPr="00B02FC8">
        <w:rPr>
          <w:rFonts w:ascii="PT Astra Serif" w:hAnsi="PT Astra Serif"/>
          <w:sz w:val="24"/>
          <w:szCs w:val="24"/>
        </w:rPr>
        <w:t>.12.202</w:t>
      </w:r>
      <w:r w:rsidR="00B9184D">
        <w:rPr>
          <w:rFonts w:ascii="PT Astra Serif" w:hAnsi="PT Astra Serif"/>
          <w:sz w:val="24"/>
          <w:szCs w:val="24"/>
        </w:rPr>
        <w:t>6</w:t>
      </w:r>
      <w:r w:rsidR="00DF65C1" w:rsidRPr="00B02FC8">
        <w:rPr>
          <w:rFonts w:ascii="PT Astra Serif" w:hAnsi="PT Astra Serif"/>
          <w:sz w:val="24"/>
          <w:szCs w:val="24"/>
        </w:rPr>
        <w:t xml:space="preserve"> г.</w:t>
      </w:r>
      <w:r w:rsidR="0074613A" w:rsidRPr="00B02FC8">
        <w:rPr>
          <w:rFonts w:ascii="PT Astra Serif" w:hAnsi="PT Astra Serif"/>
          <w:sz w:val="24"/>
          <w:szCs w:val="24"/>
        </w:rPr>
        <w:t xml:space="preserve"> В случае просрочки, либо </w:t>
      </w:r>
      <w:proofErr w:type="gramStart"/>
      <w:r w:rsidR="0074613A" w:rsidRPr="00B02FC8">
        <w:rPr>
          <w:rFonts w:ascii="PT Astra Serif" w:hAnsi="PT Astra Serif"/>
          <w:sz w:val="24"/>
          <w:szCs w:val="24"/>
        </w:rPr>
        <w:t>не оказания</w:t>
      </w:r>
      <w:proofErr w:type="gramEnd"/>
      <w:r w:rsidR="0074613A" w:rsidRPr="00B02FC8">
        <w:rPr>
          <w:rFonts w:ascii="PT Astra Serif" w:hAnsi="PT Astra Serif"/>
          <w:sz w:val="24"/>
          <w:szCs w:val="24"/>
        </w:rPr>
        <w:t xml:space="preserve"> услуги, пропуск о</w:t>
      </w:r>
      <w:r w:rsidR="00053AE1" w:rsidRPr="00B02FC8">
        <w:rPr>
          <w:rFonts w:ascii="PT Astra Serif" w:hAnsi="PT Astra Serif"/>
          <w:sz w:val="24"/>
          <w:szCs w:val="24"/>
        </w:rPr>
        <w:t>дного из обновлений, Заказчик в</w:t>
      </w:r>
      <w:r w:rsidR="0074613A" w:rsidRPr="00B02FC8">
        <w:rPr>
          <w:rFonts w:ascii="PT Astra Serif" w:hAnsi="PT Astra Serif"/>
          <w:sz w:val="24"/>
          <w:szCs w:val="24"/>
        </w:rPr>
        <w:t>праве требовать неустойку, указанную в данном ГК.</w:t>
      </w:r>
    </w:p>
    <w:p w:rsidR="00202BAF" w:rsidRPr="00B02FC8" w:rsidRDefault="00202BAF" w:rsidP="00B02FC8">
      <w:pPr>
        <w:ind w:right="74"/>
        <w:jc w:val="both"/>
        <w:rPr>
          <w:rFonts w:ascii="PT Astra Serif" w:hAnsi="PT Astra Serif"/>
          <w:sz w:val="24"/>
          <w:szCs w:val="24"/>
        </w:rPr>
      </w:pPr>
    </w:p>
    <w:p w:rsidR="003379A9" w:rsidRPr="00B02FC8" w:rsidRDefault="003379A9" w:rsidP="00B02FC8">
      <w:pPr>
        <w:tabs>
          <w:tab w:val="left" w:pos="1134"/>
        </w:tabs>
        <w:ind w:right="74"/>
        <w:jc w:val="center"/>
        <w:rPr>
          <w:rFonts w:ascii="PT Astra Serif" w:hAnsi="PT Astra Serif"/>
          <w:b/>
          <w:sz w:val="24"/>
          <w:szCs w:val="24"/>
        </w:rPr>
      </w:pPr>
      <w:r w:rsidRPr="00B02FC8">
        <w:rPr>
          <w:rFonts w:ascii="PT Astra Serif" w:hAnsi="PT Astra Serif"/>
          <w:b/>
          <w:sz w:val="24"/>
          <w:szCs w:val="24"/>
        </w:rPr>
        <w:t>3. Цена контракта и порядок расчетов.</w:t>
      </w:r>
    </w:p>
    <w:p w:rsidR="003379A9" w:rsidRPr="00B02FC8" w:rsidRDefault="003379A9" w:rsidP="00B02FC8">
      <w:pPr>
        <w:ind w:right="74" w:firstLine="708"/>
        <w:jc w:val="both"/>
        <w:rPr>
          <w:rFonts w:ascii="PT Astra Serif" w:hAnsi="PT Astra Serif"/>
          <w:sz w:val="24"/>
          <w:szCs w:val="24"/>
        </w:rPr>
      </w:pPr>
      <w:r w:rsidRPr="00B02FC8">
        <w:rPr>
          <w:rFonts w:ascii="PT Astra Serif" w:hAnsi="PT Astra Serif"/>
          <w:sz w:val="24"/>
          <w:szCs w:val="24"/>
        </w:rPr>
        <w:t xml:space="preserve">3.1. </w:t>
      </w:r>
      <w:r w:rsidRPr="00B02FC8">
        <w:rPr>
          <w:rFonts w:ascii="PT Astra Serif" w:hAnsi="PT Astra Serif"/>
          <w:color w:val="000000"/>
          <w:spacing w:val="-5"/>
          <w:sz w:val="24"/>
          <w:szCs w:val="24"/>
        </w:rPr>
        <w:t>Сумма Контракта составляет</w:t>
      </w:r>
      <w:proofErr w:type="gramStart"/>
      <w:r w:rsidRPr="00B02FC8">
        <w:rPr>
          <w:rFonts w:ascii="PT Astra Serif" w:hAnsi="PT Astra Serif"/>
          <w:color w:val="000000"/>
          <w:spacing w:val="-5"/>
          <w:sz w:val="24"/>
          <w:szCs w:val="24"/>
        </w:rPr>
        <w:t xml:space="preserve"> _______________ (_________________)</w:t>
      </w:r>
      <w:r w:rsidRPr="00B02FC8">
        <w:rPr>
          <w:rFonts w:ascii="PT Astra Serif" w:hAnsi="PT Astra Serif"/>
          <w:b/>
          <w:spacing w:val="-5"/>
          <w:sz w:val="24"/>
          <w:szCs w:val="24"/>
        </w:rPr>
        <w:t xml:space="preserve"> </w:t>
      </w:r>
      <w:proofErr w:type="gramEnd"/>
      <w:r w:rsidRPr="00B02FC8">
        <w:rPr>
          <w:rFonts w:ascii="PT Astra Serif" w:hAnsi="PT Astra Serif"/>
          <w:color w:val="000000"/>
          <w:spacing w:val="-5"/>
          <w:sz w:val="24"/>
          <w:szCs w:val="24"/>
        </w:rPr>
        <w:t xml:space="preserve">рублей </w:t>
      </w:r>
      <w:r w:rsidR="00967520">
        <w:rPr>
          <w:rFonts w:ascii="PT Astra Serif" w:hAnsi="PT Astra Serif"/>
          <w:color w:val="000000"/>
          <w:spacing w:val="-5"/>
          <w:sz w:val="24"/>
          <w:szCs w:val="24"/>
        </w:rPr>
        <w:t>____</w:t>
      </w:r>
      <w:r w:rsidRPr="00B02FC8">
        <w:rPr>
          <w:rFonts w:ascii="PT Astra Serif" w:hAnsi="PT Astra Serif"/>
          <w:b/>
          <w:color w:val="000000"/>
          <w:spacing w:val="-5"/>
          <w:sz w:val="24"/>
          <w:szCs w:val="24"/>
        </w:rPr>
        <w:t xml:space="preserve"> </w:t>
      </w:r>
      <w:r w:rsidRPr="00B02FC8">
        <w:rPr>
          <w:rFonts w:ascii="PT Astra Serif" w:hAnsi="PT Astra Serif"/>
          <w:color w:val="000000"/>
          <w:spacing w:val="-5"/>
          <w:sz w:val="24"/>
          <w:szCs w:val="24"/>
        </w:rPr>
        <w:t>копеек, без НДС.</w:t>
      </w:r>
    </w:p>
    <w:p w:rsidR="003379A9" w:rsidRPr="00B02FC8" w:rsidRDefault="003379A9" w:rsidP="00B02FC8">
      <w:pPr>
        <w:ind w:right="74" w:firstLine="708"/>
        <w:jc w:val="both"/>
        <w:rPr>
          <w:rFonts w:ascii="PT Astra Serif" w:hAnsi="PT Astra Serif"/>
          <w:sz w:val="24"/>
          <w:szCs w:val="24"/>
        </w:rPr>
      </w:pPr>
      <w:r w:rsidRPr="00B02FC8">
        <w:rPr>
          <w:rFonts w:ascii="PT Astra Serif" w:hAnsi="PT Astra Serif"/>
          <w:color w:val="000000"/>
          <w:spacing w:val="-5"/>
          <w:sz w:val="24"/>
          <w:szCs w:val="24"/>
        </w:rPr>
        <w:t xml:space="preserve">3.2. </w:t>
      </w:r>
      <w:r w:rsidRPr="00B02FC8">
        <w:rPr>
          <w:rFonts w:ascii="PT Astra Serif" w:hAnsi="PT Astra Serif"/>
          <w:bCs/>
          <w:sz w:val="24"/>
          <w:szCs w:val="24"/>
        </w:rPr>
        <w:t>Цена Контракта (цена единицы Услуги) включает в себя: стоимость услуги, расходы на страхование, уплату налогов, таможенных пошлин, сборов, и другие обязательные платежи, взимаемые с Исполнителя в связи с исполнением обязательств по Контракту.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3379A9" w:rsidRPr="00B02FC8" w:rsidRDefault="003379A9" w:rsidP="00B02FC8">
      <w:pPr>
        <w:ind w:right="74" w:firstLine="708"/>
        <w:jc w:val="both"/>
        <w:rPr>
          <w:rFonts w:ascii="PT Astra Serif" w:hAnsi="PT Astra Serif"/>
          <w:sz w:val="24"/>
          <w:szCs w:val="24"/>
        </w:rPr>
      </w:pPr>
      <w:r w:rsidRPr="00B02FC8">
        <w:rPr>
          <w:rFonts w:ascii="PT Astra Serif" w:hAnsi="PT Astra Serif"/>
          <w:bCs/>
          <w:sz w:val="24"/>
          <w:szCs w:val="24"/>
        </w:rPr>
        <w:t xml:space="preserve">3.3. Цена Контракта включает в себя все расходы Исполнителя по предмету Контракта, в т.ч.: расходы на сопровождение ПС, консультацию, обновление, </w:t>
      </w:r>
      <w:r w:rsidRPr="00B02FC8">
        <w:rPr>
          <w:rFonts w:ascii="PT Astra Serif" w:hAnsi="PT Astra Serif"/>
          <w:sz w:val="24"/>
          <w:szCs w:val="24"/>
        </w:rPr>
        <w:t>расходы на транспортировку</w:t>
      </w:r>
      <w:r w:rsidRPr="00B02FC8">
        <w:rPr>
          <w:rFonts w:ascii="PT Astra Serif" w:hAnsi="PT Astra Serif"/>
          <w:bCs/>
          <w:sz w:val="24"/>
          <w:szCs w:val="24"/>
        </w:rPr>
        <w:t xml:space="preserve">, страхование, уплату таможенных пошлин, </w:t>
      </w:r>
      <w:r w:rsidRPr="00B02FC8">
        <w:rPr>
          <w:rFonts w:ascii="PT Astra Serif" w:hAnsi="PT Astra Serif"/>
          <w:sz w:val="24"/>
          <w:szCs w:val="24"/>
        </w:rPr>
        <w:t xml:space="preserve">а также уплату налогов, сборов и других обязательных платежей, предусмотренных действующим законодательством. </w:t>
      </w:r>
    </w:p>
    <w:p w:rsidR="003379A9" w:rsidRPr="00B02FC8" w:rsidRDefault="003379A9" w:rsidP="00B02FC8">
      <w:pPr>
        <w:ind w:right="74" w:firstLine="708"/>
        <w:jc w:val="both"/>
        <w:rPr>
          <w:rFonts w:ascii="PT Astra Serif" w:hAnsi="PT Astra Serif"/>
          <w:sz w:val="24"/>
          <w:szCs w:val="24"/>
        </w:rPr>
      </w:pPr>
      <w:r w:rsidRPr="00B02FC8">
        <w:rPr>
          <w:rFonts w:ascii="PT Astra Serif" w:hAnsi="PT Astra Serif"/>
          <w:sz w:val="24"/>
          <w:szCs w:val="24"/>
        </w:rPr>
        <w:t>3.4. Источник финансирования настоящего Контракта: средства федерального бюджета на 202</w:t>
      </w:r>
      <w:r w:rsidR="00B9184D">
        <w:rPr>
          <w:rFonts w:ascii="PT Astra Serif" w:hAnsi="PT Astra Serif"/>
          <w:sz w:val="24"/>
          <w:szCs w:val="24"/>
        </w:rPr>
        <w:t>6</w:t>
      </w:r>
      <w:r w:rsidRPr="00B02FC8">
        <w:rPr>
          <w:rFonts w:ascii="PT Astra Serif" w:hAnsi="PT Astra Serif"/>
          <w:sz w:val="24"/>
          <w:szCs w:val="24"/>
        </w:rPr>
        <w:t xml:space="preserve"> год.</w:t>
      </w:r>
    </w:p>
    <w:p w:rsidR="003379A9" w:rsidRPr="00B02FC8" w:rsidRDefault="003379A9" w:rsidP="00B02FC8">
      <w:pPr>
        <w:ind w:right="74" w:firstLine="708"/>
        <w:jc w:val="both"/>
        <w:rPr>
          <w:rFonts w:ascii="PT Astra Serif" w:hAnsi="PT Astra Serif"/>
          <w:spacing w:val="1"/>
          <w:sz w:val="24"/>
          <w:szCs w:val="24"/>
        </w:rPr>
      </w:pPr>
      <w:r w:rsidRPr="00B02FC8">
        <w:rPr>
          <w:rFonts w:ascii="PT Astra Serif" w:hAnsi="PT Astra Serif"/>
          <w:spacing w:val="5"/>
          <w:sz w:val="24"/>
          <w:szCs w:val="24"/>
        </w:rPr>
        <w:t xml:space="preserve">3.5. Оплата оказанных услуг производится Государственным заказчиком </w:t>
      </w:r>
      <w:r w:rsidRPr="00B02FC8">
        <w:rPr>
          <w:rFonts w:ascii="PT Astra Serif" w:hAnsi="PT Astra Serif"/>
          <w:spacing w:val="4"/>
          <w:sz w:val="24"/>
          <w:szCs w:val="24"/>
        </w:rPr>
        <w:t xml:space="preserve">путем безналичного перечисления </w:t>
      </w:r>
      <w:r w:rsidRPr="00B02FC8">
        <w:rPr>
          <w:rFonts w:ascii="PT Astra Serif" w:hAnsi="PT Astra Serif"/>
          <w:spacing w:val="1"/>
          <w:sz w:val="24"/>
          <w:szCs w:val="24"/>
        </w:rPr>
        <w:t xml:space="preserve">денежных средств </w:t>
      </w:r>
      <w:r w:rsidRPr="00B02FC8">
        <w:rPr>
          <w:rFonts w:ascii="PT Astra Serif" w:hAnsi="PT Astra Serif"/>
          <w:spacing w:val="4"/>
          <w:sz w:val="24"/>
          <w:szCs w:val="24"/>
        </w:rPr>
        <w:t xml:space="preserve">на расчетный счет </w:t>
      </w:r>
      <w:r w:rsidRPr="00B02FC8">
        <w:rPr>
          <w:rFonts w:ascii="PT Astra Serif" w:hAnsi="PT Astra Serif"/>
          <w:spacing w:val="1"/>
          <w:sz w:val="24"/>
          <w:szCs w:val="24"/>
        </w:rPr>
        <w:t xml:space="preserve">Исполнителя в </w:t>
      </w:r>
      <w:r w:rsidRPr="00B9184D">
        <w:rPr>
          <w:rFonts w:ascii="PT Astra Serif" w:hAnsi="PT Astra Serif"/>
          <w:b/>
          <w:spacing w:val="1"/>
          <w:sz w:val="24"/>
          <w:szCs w:val="24"/>
        </w:rPr>
        <w:t xml:space="preserve">течение 10 </w:t>
      </w:r>
      <w:r w:rsidRPr="00B9184D">
        <w:rPr>
          <w:rFonts w:ascii="PT Astra Serif" w:hAnsi="PT Astra Serif"/>
          <w:b/>
          <w:spacing w:val="1"/>
          <w:sz w:val="24"/>
          <w:szCs w:val="24"/>
        </w:rPr>
        <w:lastRenderedPageBreak/>
        <w:t>(десяти) рабочих дней</w:t>
      </w:r>
      <w:r w:rsidRPr="00B02FC8">
        <w:rPr>
          <w:rFonts w:ascii="PT Astra Serif" w:hAnsi="PT Astra Serif"/>
          <w:spacing w:val="1"/>
          <w:sz w:val="24"/>
          <w:szCs w:val="24"/>
        </w:rPr>
        <w:t xml:space="preserve"> с момента подписания первичных документов (УПД либо, при необходимости, Акт об оказании услуг (далее - Акт)). </w:t>
      </w:r>
    </w:p>
    <w:p w:rsidR="003379A9" w:rsidRPr="00B02FC8" w:rsidRDefault="003379A9" w:rsidP="00B02FC8">
      <w:pPr>
        <w:ind w:right="74" w:firstLine="708"/>
        <w:jc w:val="both"/>
        <w:rPr>
          <w:rFonts w:ascii="PT Astra Serif" w:hAnsi="PT Astra Serif"/>
          <w:spacing w:val="1"/>
          <w:sz w:val="24"/>
          <w:szCs w:val="24"/>
        </w:rPr>
      </w:pPr>
      <w:r w:rsidRPr="00B02FC8">
        <w:rPr>
          <w:rFonts w:ascii="PT Astra Serif" w:hAnsi="PT Astra Serif"/>
          <w:spacing w:val="1"/>
          <w:sz w:val="24"/>
          <w:szCs w:val="24"/>
        </w:rPr>
        <w:t>3.6. 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на 202</w:t>
      </w:r>
      <w:r w:rsidR="00B9184D">
        <w:rPr>
          <w:rFonts w:ascii="PT Astra Serif" w:hAnsi="PT Astra Serif"/>
          <w:spacing w:val="1"/>
          <w:sz w:val="24"/>
          <w:szCs w:val="24"/>
        </w:rPr>
        <w:t>6</w:t>
      </w:r>
      <w:r w:rsidRPr="00B02FC8">
        <w:rPr>
          <w:rFonts w:ascii="PT Astra Serif" w:hAnsi="PT Astra Serif"/>
          <w:spacing w:val="1"/>
          <w:sz w:val="24"/>
          <w:szCs w:val="24"/>
        </w:rPr>
        <w:t xml:space="preserve"> год денежных средств, на расчетный счет Исполнителя, указанный в разделе 12 Контракта.</w:t>
      </w:r>
    </w:p>
    <w:p w:rsidR="003379A9" w:rsidRPr="00B02FC8" w:rsidRDefault="003379A9" w:rsidP="00B02FC8">
      <w:pPr>
        <w:ind w:firstLine="708"/>
        <w:jc w:val="both"/>
        <w:rPr>
          <w:rFonts w:ascii="PT Astra Serif" w:hAnsi="PT Astra Serif"/>
          <w:spacing w:val="1"/>
          <w:sz w:val="24"/>
          <w:szCs w:val="24"/>
        </w:rPr>
      </w:pPr>
      <w:r w:rsidRPr="00B02FC8">
        <w:rPr>
          <w:rFonts w:ascii="PT Astra Serif" w:hAnsi="PT Astra Serif"/>
          <w:spacing w:val="1"/>
          <w:sz w:val="24"/>
          <w:szCs w:val="24"/>
        </w:rPr>
        <w:t xml:space="preserve">3.7. Если Государственный заказчик в течение 30 дней не вернул подписанный УПД (Акт) и не предъявил в письменном виде претензии, услуга считается оказанной, дальнейшие претензии не принимаются. </w:t>
      </w:r>
    </w:p>
    <w:p w:rsidR="003379A9" w:rsidRPr="00B02FC8" w:rsidRDefault="003379A9" w:rsidP="00B02FC8">
      <w:pPr>
        <w:ind w:firstLine="708"/>
        <w:jc w:val="both"/>
        <w:rPr>
          <w:rFonts w:ascii="PT Astra Serif" w:hAnsi="PT Astra Serif"/>
          <w:spacing w:val="1"/>
          <w:sz w:val="24"/>
          <w:szCs w:val="24"/>
        </w:rPr>
      </w:pPr>
      <w:r w:rsidRPr="00B02FC8">
        <w:rPr>
          <w:rFonts w:ascii="PT Astra Serif" w:hAnsi="PT Astra Serif"/>
          <w:spacing w:val="1"/>
          <w:sz w:val="24"/>
          <w:szCs w:val="24"/>
        </w:rPr>
        <w:t>3.8. Датой оплаты считается дата списания денежных средств со счета Государственного заказчика, указанного в настоящем Контракте.</w:t>
      </w:r>
    </w:p>
    <w:p w:rsidR="003379A9" w:rsidRPr="00B02FC8" w:rsidRDefault="003379A9" w:rsidP="00B02FC8">
      <w:pPr>
        <w:ind w:firstLine="708"/>
        <w:jc w:val="both"/>
        <w:rPr>
          <w:rFonts w:ascii="PT Astra Serif" w:hAnsi="PT Astra Serif"/>
          <w:sz w:val="24"/>
          <w:szCs w:val="24"/>
        </w:rPr>
      </w:pPr>
      <w:r w:rsidRPr="00B02FC8">
        <w:rPr>
          <w:rFonts w:ascii="PT Astra Serif" w:hAnsi="PT Astra Serif"/>
          <w:spacing w:val="1"/>
          <w:sz w:val="24"/>
          <w:szCs w:val="24"/>
        </w:rPr>
        <w:t>3.9. Авансирование не предусмотрено.</w:t>
      </w:r>
    </w:p>
    <w:p w:rsidR="003379A9" w:rsidRPr="00B02FC8" w:rsidRDefault="003379A9" w:rsidP="00B02FC8">
      <w:pPr>
        <w:widowControl w:val="0"/>
        <w:autoSpaceDE w:val="0"/>
        <w:autoSpaceDN w:val="0"/>
        <w:adjustRightInd w:val="0"/>
        <w:ind w:firstLine="709"/>
        <w:jc w:val="both"/>
        <w:rPr>
          <w:rFonts w:ascii="PT Astra Serif" w:hAnsi="PT Astra Serif"/>
          <w:sz w:val="24"/>
          <w:szCs w:val="24"/>
          <w:lang w:eastAsia="ru-RU"/>
        </w:rPr>
      </w:pPr>
      <w:r w:rsidRPr="00B02FC8">
        <w:rPr>
          <w:rFonts w:ascii="PT Astra Serif" w:hAnsi="PT Astra Serif"/>
          <w:sz w:val="24"/>
          <w:szCs w:val="24"/>
          <w:lang w:eastAsia="ru-RU"/>
        </w:rPr>
        <w:t>Вместе с документацией Исполнитель предоставляет;</w:t>
      </w:r>
    </w:p>
    <w:p w:rsidR="003379A9" w:rsidRPr="00B02FC8" w:rsidRDefault="003379A9" w:rsidP="00B02FC8">
      <w:pPr>
        <w:widowControl w:val="0"/>
        <w:autoSpaceDE w:val="0"/>
        <w:autoSpaceDN w:val="0"/>
        <w:adjustRightInd w:val="0"/>
        <w:ind w:firstLine="709"/>
        <w:jc w:val="both"/>
        <w:rPr>
          <w:rFonts w:ascii="PT Astra Serif" w:hAnsi="PT Astra Serif"/>
          <w:sz w:val="24"/>
          <w:szCs w:val="24"/>
          <w:lang w:eastAsia="ru-RU"/>
        </w:rPr>
      </w:pPr>
      <w:r w:rsidRPr="00B02FC8">
        <w:rPr>
          <w:rFonts w:ascii="PT Astra Serif" w:hAnsi="PT Astra Serif"/>
          <w:sz w:val="24"/>
          <w:szCs w:val="24"/>
          <w:lang w:eastAsia="ru-RU"/>
        </w:rPr>
        <w:t>- счет на оплату, оформленный в соответствии с Федеральным законом «О бухгалтерском учете» от 06.12.2011 № 402-ФЗ;</w:t>
      </w:r>
    </w:p>
    <w:p w:rsidR="003379A9" w:rsidRPr="00B02FC8" w:rsidRDefault="003379A9" w:rsidP="00B02FC8">
      <w:pPr>
        <w:widowControl w:val="0"/>
        <w:autoSpaceDE w:val="0"/>
        <w:autoSpaceDN w:val="0"/>
        <w:adjustRightInd w:val="0"/>
        <w:ind w:firstLine="709"/>
        <w:jc w:val="both"/>
        <w:rPr>
          <w:rFonts w:ascii="PT Astra Serif" w:hAnsi="PT Astra Serif"/>
          <w:sz w:val="24"/>
          <w:szCs w:val="24"/>
          <w:lang w:eastAsia="ru-RU"/>
        </w:rPr>
      </w:pPr>
      <w:r w:rsidRPr="00B02FC8">
        <w:rPr>
          <w:rFonts w:ascii="PT Astra Serif" w:hAnsi="PT Astra Serif"/>
          <w:sz w:val="24"/>
          <w:szCs w:val="24"/>
          <w:lang w:eastAsia="ru-RU"/>
        </w:rPr>
        <w:t>- акт приемки-передачи оказанных услуг, либо Универсальный передаточный документ (далее – УПД), подписанные и заверенные печатью Исполнителя (при наличии печати) в 2-х экземплярах;</w:t>
      </w:r>
    </w:p>
    <w:p w:rsidR="003379A9" w:rsidRPr="00B02FC8" w:rsidRDefault="003379A9" w:rsidP="00B02FC8">
      <w:pPr>
        <w:widowControl w:val="0"/>
        <w:autoSpaceDE w:val="0"/>
        <w:autoSpaceDN w:val="0"/>
        <w:adjustRightInd w:val="0"/>
        <w:ind w:firstLine="709"/>
        <w:jc w:val="both"/>
        <w:rPr>
          <w:rFonts w:ascii="PT Astra Serif" w:hAnsi="PT Astra Serif"/>
          <w:sz w:val="24"/>
          <w:szCs w:val="24"/>
          <w:lang w:eastAsia="ru-RU"/>
        </w:rPr>
      </w:pPr>
      <w:r w:rsidRPr="00B02FC8">
        <w:rPr>
          <w:rFonts w:ascii="PT Astra Serif" w:hAnsi="PT Astra Serif"/>
          <w:sz w:val="24"/>
          <w:szCs w:val="24"/>
          <w:lang w:eastAsia="ru-RU"/>
        </w:rPr>
        <w:t>- счет-фактуру в соответствии с налоговым законодательством Российской Федерации.</w:t>
      </w:r>
    </w:p>
    <w:p w:rsidR="003379A9" w:rsidRPr="00B02FC8" w:rsidRDefault="003379A9" w:rsidP="00B02FC8">
      <w:pPr>
        <w:ind w:firstLine="709"/>
        <w:contextualSpacing/>
        <w:jc w:val="both"/>
        <w:rPr>
          <w:rFonts w:ascii="PT Astra Serif" w:hAnsi="PT Astra Serif"/>
          <w:bCs/>
          <w:sz w:val="24"/>
          <w:szCs w:val="24"/>
        </w:rPr>
      </w:pPr>
      <w:r w:rsidRPr="00B02FC8">
        <w:rPr>
          <w:rFonts w:ascii="PT Astra Serif" w:hAnsi="PT Astra Serif"/>
          <w:sz w:val="24"/>
          <w:szCs w:val="24"/>
        </w:rPr>
        <w:t>В случае если документы, указанные в настоящем пункте Контракта, не переданы исполнителем Государственному Заказчику одновременно с документацией, услуга считается не оказанной и приемке не подлежит.</w:t>
      </w:r>
    </w:p>
    <w:p w:rsidR="003379A9" w:rsidRPr="00B02FC8" w:rsidRDefault="003379A9" w:rsidP="00B02FC8">
      <w:pPr>
        <w:widowControl w:val="0"/>
        <w:autoSpaceDE w:val="0"/>
        <w:autoSpaceDN w:val="0"/>
        <w:adjustRightInd w:val="0"/>
        <w:ind w:firstLine="709"/>
        <w:jc w:val="both"/>
        <w:rPr>
          <w:rFonts w:ascii="PT Astra Serif" w:hAnsi="PT Astra Serif"/>
          <w:sz w:val="24"/>
          <w:szCs w:val="24"/>
          <w:lang w:eastAsia="ru-RU"/>
        </w:rPr>
      </w:pPr>
      <w:r w:rsidRPr="00B02FC8">
        <w:rPr>
          <w:rFonts w:ascii="PT Astra Serif" w:hAnsi="PT Astra Serif"/>
          <w:sz w:val="24"/>
          <w:szCs w:val="24"/>
          <w:lang w:eastAsia="ru-RU"/>
        </w:rPr>
        <w:t>В день доставки документации Государственный заказчик осуществляет приемку Услуг.</w:t>
      </w:r>
    </w:p>
    <w:p w:rsidR="003379A9" w:rsidRPr="00B02FC8" w:rsidRDefault="003379A9" w:rsidP="00B02FC8">
      <w:pPr>
        <w:ind w:firstLine="709"/>
        <w:jc w:val="both"/>
        <w:rPr>
          <w:rFonts w:ascii="PT Astra Serif" w:hAnsi="PT Astra Serif"/>
          <w:sz w:val="24"/>
          <w:szCs w:val="24"/>
        </w:rPr>
      </w:pPr>
      <w:r w:rsidRPr="00B02FC8">
        <w:rPr>
          <w:rFonts w:ascii="PT Astra Serif" w:hAnsi="PT Astra Serif"/>
          <w:sz w:val="24"/>
          <w:szCs w:val="24"/>
        </w:rPr>
        <w:t>Для проверки оказанной Услуги в части соответствия условиям настоящего Контракта Государственный заказчик проводит экспертизу. Экспертиза оказанной услуги проводится государственным заказчиком своими силами</w:t>
      </w:r>
      <w:r w:rsidR="00B9184D">
        <w:rPr>
          <w:rFonts w:ascii="PT Astra Serif" w:hAnsi="PT Astra Serif"/>
          <w:sz w:val="24"/>
          <w:szCs w:val="24"/>
        </w:rPr>
        <w:t xml:space="preserve"> в течени</w:t>
      </w:r>
      <w:proofErr w:type="gramStart"/>
      <w:r w:rsidR="00B9184D">
        <w:rPr>
          <w:rFonts w:ascii="PT Astra Serif" w:hAnsi="PT Astra Serif"/>
          <w:sz w:val="24"/>
          <w:szCs w:val="24"/>
        </w:rPr>
        <w:t>и</w:t>
      </w:r>
      <w:proofErr w:type="gramEnd"/>
      <w:r w:rsidR="00B9184D">
        <w:rPr>
          <w:rFonts w:ascii="PT Astra Serif" w:hAnsi="PT Astra Serif"/>
          <w:sz w:val="24"/>
          <w:szCs w:val="24"/>
        </w:rPr>
        <w:t xml:space="preserve"> </w:t>
      </w:r>
      <w:r w:rsidR="00B9184D" w:rsidRPr="00B9184D">
        <w:rPr>
          <w:rFonts w:ascii="PT Astra Serif" w:hAnsi="PT Astra Serif"/>
          <w:b/>
          <w:sz w:val="24"/>
          <w:szCs w:val="24"/>
        </w:rPr>
        <w:t>3 (трех) рабочих дней.</w:t>
      </w:r>
    </w:p>
    <w:p w:rsidR="00202BAF" w:rsidRPr="00B02FC8" w:rsidRDefault="00202BAF" w:rsidP="00B02FC8">
      <w:pPr>
        <w:ind w:right="74"/>
        <w:jc w:val="both"/>
        <w:rPr>
          <w:rFonts w:ascii="PT Astra Serif" w:hAnsi="PT Astra Serif"/>
          <w:spacing w:val="1"/>
          <w:sz w:val="24"/>
          <w:szCs w:val="24"/>
        </w:rPr>
      </w:pPr>
    </w:p>
    <w:p w:rsidR="00202BAF" w:rsidRPr="00B02FC8" w:rsidRDefault="00202BAF" w:rsidP="00B02FC8">
      <w:pPr>
        <w:ind w:right="74"/>
        <w:jc w:val="center"/>
        <w:rPr>
          <w:rFonts w:ascii="PT Astra Serif" w:hAnsi="PT Astra Serif"/>
          <w:b/>
          <w:sz w:val="24"/>
          <w:szCs w:val="24"/>
        </w:rPr>
      </w:pPr>
      <w:r w:rsidRPr="00B02FC8">
        <w:rPr>
          <w:rFonts w:ascii="PT Astra Serif" w:hAnsi="PT Astra Serif"/>
          <w:b/>
          <w:sz w:val="24"/>
          <w:szCs w:val="24"/>
        </w:rPr>
        <w:t>4. Обязанности сторон</w:t>
      </w:r>
    </w:p>
    <w:p w:rsidR="00202BAF" w:rsidRPr="00B02FC8" w:rsidRDefault="00202BAF" w:rsidP="00B02FC8">
      <w:pPr>
        <w:pStyle w:val="33"/>
        <w:ind w:left="0" w:right="74" w:firstLine="709"/>
        <w:rPr>
          <w:rFonts w:ascii="PT Astra Serif" w:hAnsi="PT Astra Serif"/>
          <w:sz w:val="24"/>
          <w:szCs w:val="24"/>
        </w:rPr>
      </w:pPr>
      <w:r w:rsidRPr="00B02FC8">
        <w:rPr>
          <w:rFonts w:ascii="PT Astra Serif" w:hAnsi="PT Astra Serif"/>
          <w:sz w:val="24"/>
          <w:szCs w:val="24"/>
        </w:rPr>
        <w:t>4.1. Исполнитель обязуется:</w:t>
      </w:r>
    </w:p>
    <w:p w:rsidR="00202BAF" w:rsidRPr="00B02FC8" w:rsidRDefault="00202BAF" w:rsidP="00B02FC8">
      <w:pPr>
        <w:pStyle w:val="33"/>
        <w:ind w:left="0" w:right="74" w:firstLine="709"/>
        <w:rPr>
          <w:rFonts w:ascii="PT Astra Serif" w:hAnsi="PT Astra Serif"/>
          <w:sz w:val="24"/>
          <w:szCs w:val="24"/>
        </w:rPr>
      </w:pPr>
      <w:r w:rsidRPr="00B02FC8">
        <w:rPr>
          <w:rFonts w:ascii="PT Astra Serif" w:hAnsi="PT Astra Serif"/>
          <w:sz w:val="24"/>
          <w:szCs w:val="24"/>
        </w:rPr>
        <w:t>4.1.1. Оказать услуги в объеме согласно Техническому заданию, в предусмотренный настоящим Контрактом срок;</w:t>
      </w:r>
    </w:p>
    <w:p w:rsidR="00202BAF" w:rsidRPr="00B02FC8" w:rsidRDefault="00202BAF" w:rsidP="00B02FC8">
      <w:pPr>
        <w:pStyle w:val="33"/>
        <w:ind w:left="0" w:right="74" w:firstLine="709"/>
        <w:rPr>
          <w:rFonts w:ascii="PT Astra Serif" w:hAnsi="PT Astra Serif"/>
          <w:sz w:val="24"/>
          <w:szCs w:val="24"/>
        </w:rPr>
      </w:pPr>
      <w:r w:rsidRPr="00B02FC8">
        <w:rPr>
          <w:rFonts w:ascii="PT Astra Serif" w:hAnsi="PT Astra Serif"/>
          <w:sz w:val="24"/>
          <w:szCs w:val="24"/>
        </w:rPr>
        <w:t>4.1.2. Согласовать с Государственным заказчиком время оказания услуг;</w:t>
      </w:r>
    </w:p>
    <w:p w:rsidR="00202BAF" w:rsidRPr="00B02FC8" w:rsidRDefault="00202BAF" w:rsidP="00B02FC8">
      <w:pPr>
        <w:pStyle w:val="33"/>
        <w:ind w:left="0" w:right="74" w:firstLine="709"/>
        <w:rPr>
          <w:rFonts w:ascii="PT Astra Serif" w:hAnsi="PT Astra Serif"/>
          <w:sz w:val="24"/>
          <w:szCs w:val="24"/>
        </w:rPr>
      </w:pPr>
      <w:r w:rsidRPr="00B02FC8">
        <w:rPr>
          <w:rFonts w:ascii="PT Astra Serif" w:hAnsi="PT Astra Serif"/>
          <w:sz w:val="24"/>
          <w:szCs w:val="24"/>
        </w:rPr>
        <w:t xml:space="preserve">4.1.3. </w:t>
      </w:r>
      <w:proofErr w:type="gramStart"/>
      <w:r w:rsidRPr="00B02FC8">
        <w:rPr>
          <w:rFonts w:ascii="PT Astra Serif" w:hAnsi="PT Astra Serif"/>
          <w:sz w:val="24"/>
          <w:szCs w:val="24"/>
        </w:rPr>
        <w:t>Предоставить Универсальный передаточный документ</w:t>
      </w:r>
      <w:proofErr w:type="gramEnd"/>
      <w:r w:rsidRPr="00B02FC8">
        <w:rPr>
          <w:rFonts w:ascii="PT Astra Serif" w:hAnsi="PT Astra Serif"/>
          <w:sz w:val="24"/>
          <w:szCs w:val="24"/>
        </w:rPr>
        <w:t xml:space="preserve"> (УПД) и счет на оплату (при необходимости, Акт и счет-фактуру) в адрес Государственного заказчика;</w:t>
      </w:r>
    </w:p>
    <w:p w:rsidR="00202BAF" w:rsidRPr="00B02FC8" w:rsidRDefault="00202BAF" w:rsidP="00B02FC8">
      <w:pPr>
        <w:pStyle w:val="33"/>
        <w:ind w:left="0" w:right="74" w:firstLine="709"/>
        <w:rPr>
          <w:rFonts w:ascii="PT Astra Serif" w:hAnsi="PT Astra Serif"/>
          <w:sz w:val="24"/>
          <w:szCs w:val="24"/>
        </w:rPr>
      </w:pPr>
      <w:r w:rsidRPr="00B02FC8">
        <w:rPr>
          <w:rFonts w:ascii="PT Astra Serif" w:hAnsi="PT Astra Serif"/>
          <w:sz w:val="24"/>
          <w:szCs w:val="24"/>
        </w:rPr>
        <w:t xml:space="preserve">4.1.4. Выполнять требования Контракта </w:t>
      </w:r>
      <w:r w:rsidR="00DF65C1" w:rsidRPr="00B02FC8">
        <w:rPr>
          <w:rFonts w:ascii="PT Astra Serif" w:hAnsi="PT Astra Serif"/>
          <w:sz w:val="24"/>
          <w:szCs w:val="24"/>
        </w:rPr>
        <w:t>в</w:t>
      </w:r>
      <w:r w:rsidRPr="00B02FC8">
        <w:rPr>
          <w:rFonts w:ascii="PT Astra Serif" w:hAnsi="PT Astra Serif"/>
          <w:sz w:val="24"/>
          <w:szCs w:val="24"/>
        </w:rPr>
        <w:t xml:space="preserve"> порядке, сроках, качеству и цене.</w:t>
      </w:r>
    </w:p>
    <w:p w:rsidR="00202BAF" w:rsidRPr="00B02FC8" w:rsidRDefault="00202BAF" w:rsidP="00B02FC8">
      <w:pPr>
        <w:pStyle w:val="33"/>
        <w:ind w:left="0" w:right="74" w:firstLine="709"/>
        <w:rPr>
          <w:rFonts w:ascii="PT Astra Serif" w:hAnsi="PT Astra Serif"/>
          <w:sz w:val="24"/>
          <w:szCs w:val="24"/>
        </w:rPr>
      </w:pPr>
      <w:r w:rsidRPr="00B02FC8">
        <w:rPr>
          <w:rFonts w:ascii="PT Astra Serif" w:hAnsi="PT Astra Serif"/>
          <w:iCs/>
          <w:sz w:val="24"/>
          <w:szCs w:val="24"/>
        </w:rPr>
        <w:t>4.2. Государственный заказчик обязуется:</w:t>
      </w:r>
    </w:p>
    <w:p w:rsidR="00202BAF" w:rsidRPr="00B02FC8" w:rsidRDefault="00202BAF" w:rsidP="00B02FC8">
      <w:pPr>
        <w:pStyle w:val="33"/>
        <w:ind w:left="0" w:right="74" w:firstLine="709"/>
        <w:rPr>
          <w:rFonts w:ascii="PT Astra Serif" w:hAnsi="PT Astra Serif"/>
          <w:sz w:val="24"/>
          <w:szCs w:val="24"/>
        </w:rPr>
      </w:pPr>
      <w:r w:rsidRPr="00B02FC8">
        <w:rPr>
          <w:rFonts w:ascii="PT Astra Serif" w:hAnsi="PT Astra Serif"/>
          <w:sz w:val="24"/>
          <w:szCs w:val="24"/>
        </w:rPr>
        <w:t>4.2.1. Принять оказанные Исполнителем услуги путем подписания УПД (Акта);</w:t>
      </w:r>
    </w:p>
    <w:p w:rsidR="00202BAF" w:rsidRPr="00B02FC8" w:rsidRDefault="00202BAF" w:rsidP="00B02FC8">
      <w:pPr>
        <w:pStyle w:val="33"/>
        <w:ind w:left="0" w:right="74" w:firstLine="709"/>
        <w:rPr>
          <w:rFonts w:ascii="PT Astra Serif" w:hAnsi="PT Astra Serif"/>
          <w:sz w:val="24"/>
          <w:szCs w:val="24"/>
        </w:rPr>
      </w:pPr>
      <w:r w:rsidRPr="00B02FC8">
        <w:rPr>
          <w:rFonts w:ascii="PT Astra Serif" w:hAnsi="PT Astra Serif"/>
          <w:sz w:val="24"/>
          <w:szCs w:val="24"/>
        </w:rPr>
        <w:t>4.2.2.  Обеспечить готовность своих технических сре</w:t>
      </w:r>
      <w:proofErr w:type="gramStart"/>
      <w:r w:rsidRPr="00B02FC8">
        <w:rPr>
          <w:rFonts w:ascii="PT Astra Serif" w:hAnsi="PT Astra Serif"/>
          <w:sz w:val="24"/>
          <w:szCs w:val="24"/>
        </w:rPr>
        <w:t>дств дл</w:t>
      </w:r>
      <w:proofErr w:type="gramEnd"/>
      <w:r w:rsidRPr="00B02FC8">
        <w:rPr>
          <w:rFonts w:ascii="PT Astra Serif" w:hAnsi="PT Astra Serif"/>
          <w:sz w:val="24"/>
          <w:szCs w:val="24"/>
        </w:rPr>
        <w:t>я возможности принятия обновления;</w:t>
      </w:r>
    </w:p>
    <w:p w:rsidR="00202BAF" w:rsidRPr="00B02FC8" w:rsidRDefault="00202BAF" w:rsidP="00B02FC8">
      <w:pPr>
        <w:pStyle w:val="33"/>
        <w:ind w:left="0" w:right="74" w:firstLine="709"/>
        <w:rPr>
          <w:rFonts w:ascii="PT Astra Serif" w:hAnsi="PT Astra Serif"/>
          <w:sz w:val="24"/>
          <w:szCs w:val="24"/>
        </w:rPr>
      </w:pPr>
      <w:r w:rsidRPr="00B02FC8">
        <w:rPr>
          <w:rFonts w:ascii="PT Astra Serif" w:hAnsi="PT Astra Serif"/>
          <w:sz w:val="24"/>
          <w:szCs w:val="24"/>
        </w:rPr>
        <w:t>4.2.3.  Обеспечить со своей стороны канал Интернета;</w:t>
      </w:r>
    </w:p>
    <w:p w:rsidR="00202BAF" w:rsidRPr="00B02FC8" w:rsidRDefault="00202BAF" w:rsidP="00B02FC8">
      <w:pPr>
        <w:pStyle w:val="33"/>
        <w:ind w:left="0" w:right="74" w:firstLine="709"/>
        <w:rPr>
          <w:rFonts w:ascii="PT Astra Serif" w:hAnsi="PT Astra Serif"/>
          <w:sz w:val="24"/>
          <w:szCs w:val="24"/>
        </w:rPr>
      </w:pPr>
      <w:r w:rsidRPr="00B02FC8">
        <w:rPr>
          <w:rFonts w:ascii="PT Astra Serif" w:hAnsi="PT Astra Serif"/>
          <w:sz w:val="24"/>
          <w:szCs w:val="24"/>
        </w:rPr>
        <w:t>4.2.4. Оплатить услуги в порядке и сроки, предусмотренные настоящим Контрактом;</w:t>
      </w:r>
    </w:p>
    <w:p w:rsidR="00202BAF" w:rsidRPr="00B02FC8" w:rsidRDefault="00202BAF" w:rsidP="00B02FC8">
      <w:pPr>
        <w:pStyle w:val="33"/>
        <w:ind w:left="0" w:right="74"/>
        <w:rPr>
          <w:rFonts w:ascii="PT Astra Serif" w:hAnsi="PT Astra Serif"/>
          <w:w w:val="101"/>
          <w:sz w:val="24"/>
          <w:szCs w:val="24"/>
        </w:rPr>
      </w:pPr>
    </w:p>
    <w:p w:rsidR="00202BAF" w:rsidRPr="00B02FC8" w:rsidRDefault="00202BAF" w:rsidP="00B02FC8">
      <w:pPr>
        <w:ind w:right="74"/>
        <w:jc w:val="center"/>
        <w:rPr>
          <w:rFonts w:ascii="PT Astra Serif" w:hAnsi="PT Astra Serif"/>
          <w:b/>
          <w:sz w:val="24"/>
          <w:szCs w:val="24"/>
        </w:rPr>
      </w:pPr>
      <w:r w:rsidRPr="00B02FC8">
        <w:rPr>
          <w:rFonts w:ascii="PT Astra Serif" w:hAnsi="PT Astra Serif"/>
          <w:b/>
          <w:sz w:val="24"/>
          <w:szCs w:val="24"/>
        </w:rPr>
        <w:t>5. Ответственность сторон</w:t>
      </w:r>
    </w:p>
    <w:p w:rsidR="008D3E06" w:rsidRPr="00B02FC8" w:rsidRDefault="008D3E06" w:rsidP="00B02FC8">
      <w:pPr>
        <w:pStyle w:val="26"/>
        <w:shd w:val="clear" w:color="auto" w:fill="auto"/>
        <w:tabs>
          <w:tab w:val="left" w:pos="1418"/>
        </w:tabs>
        <w:spacing w:line="240" w:lineRule="auto"/>
        <w:ind w:firstLine="760"/>
        <w:rPr>
          <w:rFonts w:ascii="PT Astra Serif" w:hAnsi="PT Astra Serif"/>
          <w:sz w:val="24"/>
          <w:szCs w:val="24"/>
        </w:rPr>
      </w:pPr>
      <w:r w:rsidRPr="00B02FC8">
        <w:rPr>
          <w:rFonts w:ascii="PT Astra Serif" w:hAnsi="PT Astra Serif"/>
          <w:sz w:val="24"/>
          <w:szCs w:val="24"/>
        </w:rPr>
        <w:t>5.1. За неисполнение (ненадлежащее исполнение) обязательств по Контракту устанавливается штраф и пени в порядке и размерах, определяемых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Правилами</w:t>
      </w:r>
      <w:r w:rsidR="00B075F9" w:rsidRPr="00B02FC8">
        <w:rPr>
          <w:rFonts w:ascii="PT Astra Serif" w:hAnsi="PT Astra Serif"/>
          <w:sz w:val="24"/>
          <w:szCs w:val="24"/>
        </w:rPr>
        <w:t xml:space="preserve"> </w:t>
      </w:r>
      <w:r w:rsidRPr="00B02FC8">
        <w:rPr>
          <w:rFonts w:ascii="PT Astra Serif" w:hAnsi="PT Astra Serif"/>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w:t>
      </w:r>
      <w:r w:rsidR="00DF65C1" w:rsidRPr="00B02FC8">
        <w:rPr>
          <w:rFonts w:ascii="PT Astra Serif" w:hAnsi="PT Astra Serif"/>
          <w:sz w:val="24"/>
          <w:szCs w:val="24"/>
          <w:lang w:val="ru-RU"/>
        </w:rPr>
        <w:t>Исполнителем</w:t>
      </w:r>
      <w:r w:rsidRPr="00B02FC8">
        <w:rPr>
          <w:rFonts w:ascii="PT Astra Serif" w:hAnsi="PT Astra Serif"/>
          <w:sz w:val="24"/>
          <w:szCs w:val="24"/>
        </w:rPr>
        <w:t xml:space="preserve">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года № 1042 (далее по тексту - Правила).</w:t>
      </w:r>
    </w:p>
    <w:p w:rsidR="008D3E06" w:rsidRPr="00B02FC8" w:rsidRDefault="008D3E06" w:rsidP="00B02FC8">
      <w:pPr>
        <w:pStyle w:val="26"/>
        <w:shd w:val="clear" w:color="auto" w:fill="auto"/>
        <w:tabs>
          <w:tab w:val="left" w:pos="1217"/>
          <w:tab w:val="left" w:pos="1418"/>
        </w:tabs>
        <w:spacing w:line="240" w:lineRule="auto"/>
        <w:ind w:firstLine="760"/>
        <w:rPr>
          <w:rFonts w:ascii="PT Astra Serif" w:hAnsi="PT Astra Serif"/>
          <w:b/>
          <w:sz w:val="24"/>
          <w:szCs w:val="24"/>
        </w:rPr>
      </w:pPr>
      <w:r w:rsidRPr="00B02FC8">
        <w:rPr>
          <w:rFonts w:ascii="PT Astra Serif" w:hAnsi="PT Astra Serif"/>
          <w:sz w:val="24"/>
          <w:szCs w:val="24"/>
        </w:rPr>
        <w:t>5.2.</w:t>
      </w:r>
      <w:r w:rsidRPr="00B02FC8">
        <w:rPr>
          <w:rFonts w:ascii="PT Astra Serif" w:hAnsi="PT Astra Serif"/>
          <w:b/>
          <w:sz w:val="24"/>
          <w:szCs w:val="24"/>
        </w:rPr>
        <w:t xml:space="preserve"> Ответственность Государственного заказчика:</w:t>
      </w:r>
    </w:p>
    <w:p w:rsidR="008D3E06" w:rsidRPr="00B02FC8" w:rsidRDefault="008D3E06" w:rsidP="00B02FC8">
      <w:pPr>
        <w:pStyle w:val="26"/>
        <w:shd w:val="clear" w:color="auto" w:fill="auto"/>
        <w:tabs>
          <w:tab w:val="left" w:pos="1418"/>
        </w:tabs>
        <w:spacing w:line="240" w:lineRule="auto"/>
        <w:ind w:firstLine="760"/>
        <w:rPr>
          <w:rFonts w:ascii="PT Astra Serif" w:hAnsi="PT Astra Serif"/>
          <w:sz w:val="24"/>
          <w:szCs w:val="24"/>
        </w:rPr>
      </w:pPr>
      <w:r w:rsidRPr="00B02FC8">
        <w:rPr>
          <w:rFonts w:ascii="PT Astra Serif" w:hAnsi="PT Astra Serif"/>
          <w:sz w:val="24"/>
          <w:szCs w:val="24"/>
        </w:rPr>
        <w:t xml:space="preserve">5.2.1. Пеня начисляется за каждый день просрочки исполнения Государственным </w:t>
      </w:r>
      <w:r w:rsidRPr="00B02FC8">
        <w:rPr>
          <w:rFonts w:ascii="PT Astra Serif" w:hAnsi="PT Astra Serif"/>
          <w:sz w:val="24"/>
          <w:szCs w:val="24"/>
        </w:rPr>
        <w:lastRenderedPageBreak/>
        <w:t>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D3E06" w:rsidRPr="00B02FC8" w:rsidRDefault="008D3E06" w:rsidP="00B02FC8">
      <w:pPr>
        <w:pStyle w:val="26"/>
        <w:shd w:val="clear" w:color="auto" w:fill="auto"/>
        <w:tabs>
          <w:tab w:val="left" w:pos="1418"/>
        </w:tabs>
        <w:spacing w:line="240" w:lineRule="auto"/>
        <w:ind w:firstLine="760"/>
        <w:rPr>
          <w:rFonts w:ascii="PT Astra Serif" w:hAnsi="PT Astra Serif"/>
          <w:sz w:val="24"/>
          <w:szCs w:val="24"/>
        </w:rPr>
      </w:pPr>
      <w:r w:rsidRPr="00B02FC8">
        <w:rPr>
          <w:rFonts w:ascii="PT Astra Serif" w:hAnsi="PT Astra Serif"/>
          <w:sz w:val="24"/>
          <w:szCs w:val="24"/>
        </w:rPr>
        <w:t>5.2.2.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8D3E06" w:rsidRPr="00B02FC8" w:rsidRDefault="008D3E06" w:rsidP="00B02FC8">
      <w:pPr>
        <w:pStyle w:val="26"/>
        <w:shd w:val="clear" w:color="auto" w:fill="auto"/>
        <w:tabs>
          <w:tab w:val="left" w:pos="1418"/>
        </w:tabs>
        <w:spacing w:line="240" w:lineRule="auto"/>
        <w:ind w:firstLine="760"/>
        <w:rPr>
          <w:rFonts w:ascii="PT Astra Serif" w:hAnsi="PT Astra Serif"/>
          <w:sz w:val="24"/>
          <w:szCs w:val="24"/>
        </w:rPr>
      </w:pPr>
      <w:r w:rsidRPr="00B02FC8">
        <w:rPr>
          <w:rFonts w:ascii="PT Astra Serif" w:hAnsi="PT Astra Serif"/>
          <w:sz w:val="24"/>
          <w:szCs w:val="24"/>
        </w:rPr>
        <w:t>5.2.3.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8D3E06" w:rsidRPr="00B02FC8" w:rsidRDefault="008D3E06" w:rsidP="00B02FC8">
      <w:pPr>
        <w:pStyle w:val="35"/>
        <w:shd w:val="clear" w:color="auto" w:fill="auto"/>
        <w:tabs>
          <w:tab w:val="left" w:pos="1172"/>
          <w:tab w:val="left" w:pos="1418"/>
        </w:tabs>
        <w:spacing w:line="240" w:lineRule="auto"/>
        <w:ind w:firstLine="760"/>
        <w:rPr>
          <w:rFonts w:ascii="PT Astra Serif" w:hAnsi="PT Astra Serif"/>
          <w:sz w:val="24"/>
          <w:szCs w:val="24"/>
        </w:rPr>
      </w:pPr>
      <w:r w:rsidRPr="00B02FC8">
        <w:rPr>
          <w:rFonts w:ascii="PT Astra Serif" w:hAnsi="PT Astra Serif"/>
          <w:color w:val="000000"/>
          <w:sz w:val="24"/>
          <w:szCs w:val="24"/>
        </w:rPr>
        <w:t xml:space="preserve">5.3. </w:t>
      </w:r>
      <w:r w:rsidRPr="00B02FC8">
        <w:rPr>
          <w:rFonts w:ascii="PT Astra Serif" w:hAnsi="PT Astra Serif"/>
          <w:b/>
          <w:color w:val="000000"/>
          <w:sz w:val="24"/>
          <w:szCs w:val="24"/>
        </w:rPr>
        <w:t>Ответственность Исполнителя:</w:t>
      </w:r>
    </w:p>
    <w:p w:rsidR="008D3E06" w:rsidRPr="00B02FC8" w:rsidRDefault="008D3E06" w:rsidP="00B02FC8">
      <w:pPr>
        <w:pStyle w:val="26"/>
        <w:shd w:val="clear" w:color="auto" w:fill="auto"/>
        <w:tabs>
          <w:tab w:val="left" w:pos="1327"/>
          <w:tab w:val="left" w:pos="1418"/>
        </w:tabs>
        <w:spacing w:line="240" w:lineRule="auto"/>
        <w:ind w:firstLine="760"/>
        <w:rPr>
          <w:rFonts w:ascii="PT Astra Serif" w:hAnsi="PT Astra Serif"/>
          <w:sz w:val="24"/>
          <w:szCs w:val="24"/>
        </w:rPr>
      </w:pPr>
      <w:r w:rsidRPr="00B02FC8">
        <w:rPr>
          <w:rFonts w:ascii="PT Astra Serif" w:hAnsi="PT Astra Serif"/>
          <w:sz w:val="24"/>
          <w:szCs w:val="24"/>
        </w:rPr>
        <w:t xml:space="preserve">5.3.1. В случае просрочки исполнения </w:t>
      </w:r>
      <w:r w:rsidR="00DF65C1" w:rsidRPr="00B02FC8">
        <w:rPr>
          <w:rFonts w:ascii="PT Astra Serif" w:hAnsi="PT Astra Serif"/>
          <w:sz w:val="24"/>
          <w:szCs w:val="24"/>
          <w:lang w:val="ru-RU"/>
        </w:rPr>
        <w:t>Исполнителем</w:t>
      </w:r>
      <w:r w:rsidRPr="00B02FC8">
        <w:rPr>
          <w:rFonts w:ascii="PT Astra Serif" w:hAnsi="PT Astra Serif"/>
          <w:sz w:val="24"/>
          <w:szCs w:val="24"/>
        </w:rPr>
        <w:t xml:space="preserve"> обязательств (в том числе гарантийного обязательства), предусмотренных Контрактом, а также и иных случаях неисполнения или ненадлежащего исполнения </w:t>
      </w:r>
      <w:r w:rsidR="00DF65C1" w:rsidRPr="00B02FC8">
        <w:rPr>
          <w:rFonts w:ascii="PT Astra Serif" w:hAnsi="PT Astra Serif"/>
          <w:sz w:val="24"/>
          <w:szCs w:val="24"/>
          <w:lang w:val="ru-RU"/>
        </w:rPr>
        <w:t>Исполнителем</w:t>
      </w:r>
      <w:r w:rsidRPr="00B02FC8">
        <w:rPr>
          <w:rFonts w:ascii="PT Astra Serif" w:hAnsi="PT Astra Serif"/>
          <w:sz w:val="24"/>
          <w:szCs w:val="24"/>
        </w:rPr>
        <w:t xml:space="preserve"> обязательств, предусмотренных Контрактом. Государственный заказчик направляет </w:t>
      </w:r>
      <w:r w:rsidR="00DF65C1" w:rsidRPr="00B02FC8">
        <w:rPr>
          <w:rFonts w:ascii="PT Astra Serif" w:hAnsi="PT Astra Serif"/>
          <w:sz w:val="24"/>
          <w:szCs w:val="24"/>
          <w:lang w:val="ru-RU"/>
        </w:rPr>
        <w:t>Исполнителю</w:t>
      </w:r>
      <w:r w:rsidRPr="00B02FC8">
        <w:rPr>
          <w:rFonts w:ascii="PT Astra Serif" w:hAnsi="PT Astra Serif"/>
          <w:sz w:val="24"/>
          <w:szCs w:val="24"/>
        </w:rPr>
        <w:t xml:space="preserve"> требование об уплате неустоек (штрафов, пеней).</w:t>
      </w:r>
    </w:p>
    <w:p w:rsidR="008D3E06" w:rsidRPr="00B02FC8" w:rsidRDefault="008D3E06" w:rsidP="00B02FC8">
      <w:pPr>
        <w:pStyle w:val="26"/>
        <w:shd w:val="clear" w:color="auto" w:fill="auto"/>
        <w:spacing w:line="240" w:lineRule="auto"/>
        <w:ind w:firstLine="760"/>
        <w:rPr>
          <w:rFonts w:ascii="PT Astra Serif" w:hAnsi="PT Astra Serif"/>
          <w:sz w:val="24"/>
          <w:szCs w:val="24"/>
        </w:rPr>
      </w:pPr>
      <w:r w:rsidRPr="00B02FC8">
        <w:rPr>
          <w:rFonts w:ascii="PT Astra Serif" w:hAnsi="PT Astra Serif"/>
          <w:sz w:val="24"/>
          <w:szCs w:val="24"/>
        </w:rPr>
        <w:t xml:space="preserve">5.3.2. Пеня начисляется за каждый день просрочки исполнения </w:t>
      </w:r>
      <w:r w:rsidR="00DF65C1" w:rsidRPr="00B02FC8">
        <w:rPr>
          <w:rFonts w:ascii="PT Astra Serif" w:hAnsi="PT Astra Serif"/>
          <w:sz w:val="24"/>
          <w:szCs w:val="24"/>
          <w:lang w:val="ru-RU"/>
        </w:rPr>
        <w:t>Исполнителем</w:t>
      </w:r>
      <w:r w:rsidRPr="00B02FC8">
        <w:rPr>
          <w:rFonts w:ascii="PT Astra Serif" w:hAnsi="PT Astra Serif"/>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DF65C1" w:rsidRPr="00B02FC8">
        <w:rPr>
          <w:rFonts w:ascii="PT Astra Serif" w:hAnsi="PT Astra Serif"/>
          <w:sz w:val="24"/>
          <w:szCs w:val="24"/>
          <w:lang w:val="ru-RU"/>
        </w:rPr>
        <w:t>Исполнителем</w:t>
      </w:r>
      <w:r w:rsidRPr="00B02FC8">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пени.</w:t>
      </w:r>
    </w:p>
    <w:p w:rsidR="008D3E06" w:rsidRPr="00B02FC8" w:rsidRDefault="008D3E06" w:rsidP="00B02FC8">
      <w:pPr>
        <w:pStyle w:val="26"/>
        <w:shd w:val="clear" w:color="auto" w:fill="auto"/>
        <w:spacing w:line="240" w:lineRule="auto"/>
        <w:ind w:firstLine="760"/>
        <w:rPr>
          <w:rFonts w:ascii="PT Astra Serif" w:hAnsi="PT Astra Serif"/>
          <w:sz w:val="24"/>
          <w:szCs w:val="24"/>
        </w:rPr>
      </w:pPr>
      <w:r w:rsidRPr="00B02FC8">
        <w:rPr>
          <w:rFonts w:ascii="PT Astra Serif" w:hAnsi="PT Astra Serif"/>
          <w:sz w:val="24"/>
          <w:szCs w:val="24"/>
        </w:rPr>
        <w:t>5.3.3. За каждый факт неисполнен</w:t>
      </w:r>
      <w:r w:rsidR="00E112FB" w:rsidRPr="00B02FC8">
        <w:rPr>
          <w:rFonts w:ascii="PT Astra Serif" w:hAnsi="PT Astra Serif"/>
          <w:sz w:val="24"/>
          <w:szCs w:val="24"/>
        </w:rPr>
        <w:t xml:space="preserve">ия или ненадлежащего </w:t>
      </w:r>
      <w:r w:rsidRPr="00B02FC8">
        <w:rPr>
          <w:rFonts w:ascii="PT Astra Serif" w:hAnsi="PT Astra Serif"/>
          <w:sz w:val="24"/>
          <w:szCs w:val="24"/>
        </w:rPr>
        <w:t xml:space="preserve">исполнения </w:t>
      </w:r>
      <w:r w:rsidR="00DF65C1" w:rsidRPr="00B02FC8">
        <w:rPr>
          <w:rFonts w:ascii="PT Astra Serif" w:hAnsi="PT Astra Serif"/>
          <w:sz w:val="24"/>
          <w:szCs w:val="24"/>
          <w:lang w:val="ru-RU"/>
        </w:rPr>
        <w:t>Исполнителем</w:t>
      </w:r>
      <w:r w:rsidRPr="00B02FC8">
        <w:rPr>
          <w:rFonts w:ascii="PT Astra Serif" w:hAnsi="PT Astra Serif"/>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10 процентов цены контракта (этапа) в случае, если цена контракта (этапа) не превышает 3 млн. рублей (включительно), за исключением случаев, если законодательством Российской Федерации установлен иной порядок начисления штрафа.</w:t>
      </w:r>
    </w:p>
    <w:p w:rsidR="008D3E06" w:rsidRPr="00B02FC8" w:rsidRDefault="008D3E06" w:rsidP="00B02FC8">
      <w:pPr>
        <w:pStyle w:val="26"/>
        <w:shd w:val="clear" w:color="auto" w:fill="auto"/>
        <w:spacing w:line="240" w:lineRule="auto"/>
        <w:ind w:firstLine="760"/>
        <w:rPr>
          <w:rFonts w:ascii="PT Astra Serif" w:hAnsi="PT Astra Serif"/>
          <w:sz w:val="24"/>
          <w:szCs w:val="24"/>
        </w:rPr>
      </w:pPr>
      <w:r w:rsidRPr="00B02FC8">
        <w:rPr>
          <w:rFonts w:ascii="PT Astra Serif" w:hAnsi="PT Astra Serif"/>
          <w:sz w:val="24"/>
          <w:szCs w:val="24"/>
        </w:rPr>
        <w:t>5.3.4. За каждый факт неисполнения или ненадлежащего</w:t>
      </w:r>
      <w:r w:rsidR="00E112FB" w:rsidRPr="00B02FC8">
        <w:rPr>
          <w:rFonts w:ascii="PT Astra Serif" w:hAnsi="PT Astra Serif"/>
          <w:sz w:val="24"/>
          <w:szCs w:val="24"/>
        </w:rPr>
        <w:t xml:space="preserve"> </w:t>
      </w:r>
      <w:r w:rsidRPr="00B02FC8">
        <w:rPr>
          <w:rFonts w:ascii="PT Astra Serif" w:hAnsi="PT Astra Serif"/>
          <w:sz w:val="24"/>
          <w:szCs w:val="24"/>
        </w:rPr>
        <w:t xml:space="preserve">исполнения </w:t>
      </w:r>
      <w:r w:rsidR="00DF65C1" w:rsidRPr="00B02FC8">
        <w:rPr>
          <w:rFonts w:ascii="PT Astra Serif" w:hAnsi="PT Astra Serif"/>
          <w:sz w:val="24"/>
          <w:szCs w:val="24"/>
          <w:lang w:val="ru-RU"/>
        </w:rPr>
        <w:t>Исполнителем</w:t>
      </w:r>
      <w:r w:rsidRPr="00B02FC8">
        <w:rPr>
          <w:rFonts w:ascii="PT Astra Serif" w:hAnsi="PT Astra Serif"/>
          <w:sz w:val="24"/>
          <w:szCs w:val="24"/>
        </w:rPr>
        <w:t xml:space="preserve"> обязательства, которое не имеет стоимостного выражения, предусмотренного пунктами 3.3.3, 3.3.4 раздела 3 контракта и пунктами 5.3, 5.4 раздела 5 контракта, устанавливается штраф, в размере 1000 рублей, если цена контракта не превышает 3 млн. рублей (включительно).</w:t>
      </w:r>
    </w:p>
    <w:p w:rsidR="008D3E06" w:rsidRPr="00B02FC8" w:rsidRDefault="008D3E06" w:rsidP="00B02FC8">
      <w:pPr>
        <w:pStyle w:val="24"/>
        <w:shd w:val="clear" w:color="auto" w:fill="auto"/>
        <w:tabs>
          <w:tab w:val="left" w:pos="1134"/>
        </w:tabs>
        <w:spacing w:line="240" w:lineRule="auto"/>
        <w:ind w:firstLine="760"/>
        <w:rPr>
          <w:rFonts w:ascii="PT Astra Serif" w:hAnsi="PT Astra Serif"/>
          <w:sz w:val="24"/>
          <w:szCs w:val="24"/>
        </w:rPr>
      </w:pPr>
      <w:r w:rsidRPr="00B02FC8">
        <w:rPr>
          <w:rFonts w:ascii="PT Astra Serif" w:hAnsi="PT Astra Serif"/>
          <w:sz w:val="24"/>
          <w:szCs w:val="24"/>
        </w:rPr>
        <w:t xml:space="preserve">Общая сумма начисленной неустойки (штрафов, пени) за неисполнение или ненадлежащее исполнение </w:t>
      </w:r>
      <w:r w:rsidR="00DF65C1" w:rsidRPr="00B02FC8">
        <w:rPr>
          <w:rFonts w:ascii="PT Astra Serif" w:hAnsi="PT Astra Serif"/>
          <w:sz w:val="24"/>
          <w:szCs w:val="24"/>
        </w:rPr>
        <w:t>Исполнителем</w:t>
      </w:r>
      <w:r w:rsidRPr="00B02FC8">
        <w:rPr>
          <w:rFonts w:ascii="PT Astra Serif" w:hAnsi="PT Astra Serif"/>
          <w:sz w:val="24"/>
          <w:szCs w:val="24"/>
        </w:rPr>
        <w:t xml:space="preserve"> обязательств, предусмотренных контрактом, не может превышать цену контракта</w:t>
      </w:r>
    </w:p>
    <w:p w:rsidR="00202BAF" w:rsidRPr="00B02FC8" w:rsidRDefault="00202BAF" w:rsidP="00B02FC8">
      <w:pPr>
        <w:ind w:right="74"/>
        <w:jc w:val="both"/>
        <w:rPr>
          <w:rFonts w:ascii="PT Astra Serif" w:hAnsi="PT Astra Serif"/>
          <w:w w:val="101"/>
          <w:sz w:val="24"/>
          <w:szCs w:val="24"/>
        </w:rPr>
      </w:pPr>
    </w:p>
    <w:p w:rsidR="00202BAF" w:rsidRPr="00B02FC8" w:rsidRDefault="00202BAF" w:rsidP="00B02FC8">
      <w:pPr>
        <w:ind w:right="74"/>
        <w:jc w:val="center"/>
        <w:rPr>
          <w:rFonts w:ascii="PT Astra Serif" w:hAnsi="PT Astra Serif"/>
          <w:b/>
          <w:sz w:val="24"/>
          <w:szCs w:val="24"/>
        </w:rPr>
      </w:pPr>
      <w:r w:rsidRPr="00B02FC8">
        <w:rPr>
          <w:rFonts w:ascii="PT Astra Serif" w:hAnsi="PT Astra Serif"/>
          <w:b/>
          <w:sz w:val="24"/>
          <w:szCs w:val="24"/>
        </w:rPr>
        <w:t>6. Форс-мажорные условия</w:t>
      </w:r>
    </w:p>
    <w:p w:rsidR="00202BAF" w:rsidRPr="00B02FC8" w:rsidRDefault="00202BAF" w:rsidP="00B02FC8">
      <w:pPr>
        <w:tabs>
          <w:tab w:val="left" w:pos="1134"/>
        </w:tabs>
        <w:ind w:right="74" w:firstLine="709"/>
        <w:jc w:val="both"/>
        <w:rPr>
          <w:rFonts w:ascii="PT Astra Serif" w:hAnsi="PT Astra Serif"/>
          <w:sz w:val="24"/>
          <w:szCs w:val="24"/>
        </w:rPr>
      </w:pPr>
      <w:r w:rsidRPr="00B02FC8">
        <w:rPr>
          <w:rFonts w:ascii="PT Astra Serif" w:hAnsi="PT Astra Serif"/>
          <w:sz w:val="24"/>
          <w:szCs w:val="24"/>
        </w:rPr>
        <w:t>6</w:t>
      </w:r>
      <w:r w:rsidRPr="00B02FC8">
        <w:rPr>
          <w:rFonts w:ascii="PT Astra Serif" w:hAnsi="PT Astra Serif"/>
          <w:sz w:val="24"/>
          <w:szCs w:val="24"/>
          <w:lang w:val="ru-RU" w:eastAsia="ru-RU"/>
        </w:rPr>
        <w:t>.1.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w:t>
      </w:r>
      <w:r w:rsidR="00573B6C" w:rsidRPr="00B02FC8">
        <w:rPr>
          <w:rFonts w:ascii="PT Astra Serif" w:hAnsi="PT Astra Serif"/>
          <w:sz w:val="24"/>
          <w:szCs w:val="24"/>
          <w:lang w:eastAsia="ru-RU"/>
        </w:rPr>
        <w:t>м</w:t>
      </w:r>
      <w:r w:rsidRPr="00B02FC8">
        <w:rPr>
          <w:rFonts w:ascii="PT Astra Serif" w:hAnsi="PT Astra Serif"/>
          <w:sz w:val="24"/>
          <w:szCs w:val="24"/>
          <w:lang w:val="ru-RU" w:eastAsia="ru-RU"/>
        </w:rPr>
        <w:t>, наводнение</w:t>
      </w:r>
      <w:r w:rsidR="00573B6C" w:rsidRPr="00B02FC8">
        <w:rPr>
          <w:rFonts w:ascii="PT Astra Serif" w:hAnsi="PT Astra Serif"/>
          <w:sz w:val="24"/>
          <w:szCs w:val="24"/>
          <w:lang w:eastAsia="ru-RU"/>
        </w:rPr>
        <w:t>м</w:t>
      </w:r>
      <w:r w:rsidRPr="00B02FC8">
        <w:rPr>
          <w:rFonts w:ascii="PT Astra Serif" w:hAnsi="PT Astra Serif"/>
          <w:sz w:val="24"/>
          <w:szCs w:val="24"/>
          <w:lang w:val="ru-RU" w:eastAsia="ru-RU"/>
        </w:rPr>
        <w:t>, пожар</w:t>
      </w:r>
      <w:r w:rsidR="00573B6C" w:rsidRPr="00B02FC8">
        <w:rPr>
          <w:rFonts w:ascii="PT Astra Serif" w:hAnsi="PT Astra Serif"/>
          <w:sz w:val="24"/>
          <w:szCs w:val="24"/>
          <w:lang w:eastAsia="ru-RU"/>
        </w:rPr>
        <w:t>ом</w:t>
      </w:r>
      <w:r w:rsidRPr="00B02FC8">
        <w:rPr>
          <w:rFonts w:ascii="PT Astra Serif" w:hAnsi="PT Astra Serif"/>
          <w:sz w:val="24"/>
          <w:szCs w:val="24"/>
          <w:lang w:val="ru-RU" w:eastAsia="ru-RU"/>
        </w:rPr>
        <w:t>, тайфун</w:t>
      </w:r>
      <w:r w:rsidR="00573B6C" w:rsidRPr="00B02FC8">
        <w:rPr>
          <w:rFonts w:ascii="PT Astra Serif" w:hAnsi="PT Astra Serif"/>
          <w:sz w:val="24"/>
          <w:szCs w:val="24"/>
          <w:lang w:eastAsia="ru-RU"/>
        </w:rPr>
        <w:t>ом</w:t>
      </w:r>
      <w:r w:rsidRPr="00B02FC8">
        <w:rPr>
          <w:rFonts w:ascii="PT Astra Serif" w:hAnsi="PT Astra Serif"/>
          <w:sz w:val="24"/>
          <w:szCs w:val="24"/>
          <w:lang w:val="ru-RU" w:eastAsia="ru-RU"/>
        </w:rPr>
        <w:t>, ураган</w:t>
      </w:r>
      <w:r w:rsidR="00573B6C" w:rsidRPr="00B02FC8">
        <w:rPr>
          <w:rFonts w:ascii="PT Astra Serif" w:hAnsi="PT Astra Serif"/>
          <w:sz w:val="24"/>
          <w:szCs w:val="24"/>
          <w:lang w:eastAsia="ru-RU"/>
        </w:rPr>
        <w:t>ом</w:t>
      </w:r>
      <w:r w:rsidRPr="00B02FC8">
        <w:rPr>
          <w:rFonts w:ascii="PT Astra Serif" w:hAnsi="PT Astra Serif"/>
          <w:sz w:val="24"/>
          <w:szCs w:val="24"/>
          <w:lang w:val="ru-RU" w:eastAsia="ru-RU"/>
        </w:rPr>
        <w:t xml:space="preserve"> и други</w:t>
      </w:r>
      <w:r w:rsidR="00573B6C" w:rsidRPr="00B02FC8">
        <w:rPr>
          <w:rFonts w:ascii="PT Astra Serif" w:hAnsi="PT Astra Serif"/>
          <w:sz w:val="24"/>
          <w:szCs w:val="24"/>
          <w:lang w:eastAsia="ru-RU"/>
        </w:rPr>
        <w:t>ми</w:t>
      </w:r>
      <w:r w:rsidRPr="00B02FC8">
        <w:rPr>
          <w:rFonts w:ascii="PT Astra Serif" w:hAnsi="PT Astra Serif"/>
          <w:sz w:val="24"/>
          <w:szCs w:val="24"/>
          <w:lang w:val="ru-RU" w:eastAsia="ru-RU"/>
        </w:rPr>
        <w:t xml:space="preserve"> стихийны</w:t>
      </w:r>
      <w:r w:rsidR="00573B6C" w:rsidRPr="00B02FC8">
        <w:rPr>
          <w:rFonts w:ascii="PT Astra Serif" w:hAnsi="PT Astra Serif"/>
          <w:sz w:val="24"/>
          <w:szCs w:val="24"/>
          <w:lang w:eastAsia="ru-RU"/>
        </w:rPr>
        <w:t>ми</w:t>
      </w:r>
      <w:r w:rsidRPr="00B02FC8">
        <w:rPr>
          <w:rFonts w:ascii="PT Astra Serif" w:hAnsi="PT Astra Serif"/>
          <w:sz w:val="24"/>
          <w:szCs w:val="24"/>
          <w:lang w:val="ru-RU" w:eastAsia="ru-RU"/>
        </w:rPr>
        <w:t xml:space="preserve"> бедствия</w:t>
      </w:r>
      <w:r w:rsidR="00573B6C" w:rsidRPr="00B02FC8">
        <w:rPr>
          <w:rFonts w:ascii="PT Astra Serif" w:hAnsi="PT Astra Serif"/>
          <w:sz w:val="24"/>
          <w:szCs w:val="24"/>
          <w:lang w:eastAsia="ru-RU"/>
        </w:rPr>
        <w:t>ми</w:t>
      </w:r>
      <w:r w:rsidRPr="00B02FC8">
        <w:rPr>
          <w:rFonts w:ascii="PT Astra Serif" w:hAnsi="PT Astra Serif"/>
          <w:sz w:val="24"/>
          <w:szCs w:val="24"/>
          <w:lang w:val="ru-RU" w:eastAsia="ru-RU"/>
        </w:rPr>
        <w:t>, военны</w:t>
      </w:r>
      <w:r w:rsidR="00573B6C" w:rsidRPr="00B02FC8">
        <w:rPr>
          <w:rFonts w:ascii="PT Astra Serif" w:hAnsi="PT Astra Serif"/>
          <w:sz w:val="24"/>
          <w:szCs w:val="24"/>
          <w:lang w:eastAsia="ru-RU"/>
        </w:rPr>
        <w:t>ми</w:t>
      </w:r>
      <w:r w:rsidRPr="00B02FC8">
        <w:rPr>
          <w:rFonts w:ascii="PT Astra Serif" w:hAnsi="PT Astra Serif"/>
          <w:sz w:val="24"/>
          <w:szCs w:val="24"/>
          <w:lang w:val="ru-RU" w:eastAsia="ru-RU"/>
        </w:rPr>
        <w:t xml:space="preserve"> действия</w:t>
      </w:r>
      <w:r w:rsidR="00573B6C" w:rsidRPr="00B02FC8">
        <w:rPr>
          <w:rFonts w:ascii="PT Astra Serif" w:hAnsi="PT Astra Serif"/>
          <w:sz w:val="24"/>
          <w:szCs w:val="24"/>
          <w:lang w:eastAsia="ru-RU"/>
        </w:rPr>
        <w:t>ми</w:t>
      </w:r>
      <w:r w:rsidRPr="00B02FC8">
        <w:rPr>
          <w:rFonts w:ascii="PT Astra Serif" w:hAnsi="PT Astra Serif"/>
          <w:sz w:val="24"/>
          <w:szCs w:val="24"/>
          <w:lang w:val="ru-RU" w:eastAsia="ru-RU"/>
        </w:rPr>
        <w:t>, массовы</w:t>
      </w:r>
      <w:r w:rsidR="00573B6C" w:rsidRPr="00B02FC8">
        <w:rPr>
          <w:rFonts w:ascii="PT Astra Serif" w:hAnsi="PT Astra Serif"/>
          <w:sz w:val="24"/>
          <w:szCs w:val="24"/>
          <w:lang w:eastAsia="ru-RU"/>
        </w:rPr>
        <w:t>ми</w:t>
      </w:r>
      <w:r w:rsidRPr="00B02FC8">
        <w:rPr>
          <w:rFonts w:ascii="PT Astra Serif" w:hAnsi="PT Astra Serif"/>
          <w:sz w:val="24"/>
          <w:szCs w:val="24"/>
          <w:lang w:val="ru-RU" w:eastAsia="ru-RU"/>
        </w:rPr>
        <w:t xml:space="preserve"> заболевания</w:t>
      </w:r>
      <w:r w:rsidR="00573B6C" w:rsidRPr="00B02FC8">
        <w:rPr>
          <w:rFonts w:ascii="PT Astra Serif" w:hAnsi="PT Astra Serif"/>
          <w:sz w:val="24"/>
          <w:szCs w:val="24"/>
          <w:lang w:eastAsia="ru-RU"/>
        </w:rPr>
        <w:t>ми</w:t>
      </w:r>
      <w:r w:rsidRPr="00B02FC8">
        <w:rPr>
          <w:rFonts w:ascii="PT Astra Serif" w:hAnsi="PT Astra Serif"/>
          <w:sz w:val="24"/>
          <w:szCs w:val="24"/>
          <w:lang w:val="ru-RU" w:eastAsia="ru-RU"/>
        </w:rPr>
        <w:t xml:space="preserve"> и действия</w:t>
      </w:r>
      <w:r w:rsidR="00573B6C" w:rsidRPr="00B02FC8">
        <w:rPr>
          <w:rFonts w:ascii="PT Astra Serif" w:hAnsi="PT Astra Serif"/>
          <w:sz w:val="24"/>
          <w:szCs w:val="24"/>
          <w:lang w:eastAsia="ru-RU"/>
        </w:rPr>
        <w:t>ми</w:t>
      </w:r>
      <w:r w:rsidRPr="00B02FC8">
        <w:rPr>
          <w:rFonts w:ascii="PT Astra Serif" w:hAnsi="PT Astra Serif"/>
          <w:sz w:val="24"/>
          <w:szCs w:val="24"/>
          <w:lang w:val="ru-RU" w:eastAsia="ru-RU"/>
        </w:rPr>
        <w:t xml:space="preserve"> органов гос</w:t>
      </w:r>
      <w:r w:rsidR="00573B6C" w:rsidRPr="00B02FC8">
        <w:rPr>
          <w:rFonts w:ascii="PT Astra Serif" w:hAnsi="PT Astra Serif"/>
          <w:sz w:val="24"/>
          <w:szCs w:val="24"/>
          <w:lang w:val="ru-RU" w:eastAsia="ru-RU"/>
        </w:rPr>
        <w:t>ударственной власти и управлени</w:t>
      </w:r>
      <w:r w:rsidR="00573B6C" w:rsidRPr="00B02FC8">
        <w:rPr>
          <w:rFonts w:ascii="PT Astra Serif" w:hAnsi="PT Astra Serif"/>
          <w:sz w:val="24"/>
          <w:szCs w:val="24"/>
          <w:lang w:eastAsia="ru-RU"/>
        </w:rPr>
        <w:t>ем</w:t>
      </w:r>
      <w:r w:rsidRPr="00B02FC8">
        <w:rPr>
          <w:rFonts w:ascii="PT Astra Serif" w:hAnsi="PT Astra Serif"/>
          <w:sz w:val="24"/>
          <w:szCs w:val="24"/>
          <w:lang w:val="ru-RU" w:eastAsia="ru-RU"/>
        </w:rPr>
        <w:t xml:space="preserve"> и други</w:t>
      </w:r>
      <w:r w:rsidR="00573B6C" w:rsidRPr="00B02FC8">
        <w:rPr>
          <w:rFonts w:ascii="PT Astra Serif" w:hAnsi="PT Astra Serif"/>
          <w:sz w:val="24"/>
          <w:szCs w:val="24"/>
          <w:lang w:eastAsia="ru-RU"/>
        </w:rPr>
        <w:t>ми</w:t>
      </w:r>
      <w:r w:rsidRPr="00B02FC8">
        <w:rPr>
          <w:rFonts w:ascii="PT Astra Serif" w:hAnsi="PT Astra Serif"/>
          <w:sz w:val="24"/>
          <w:szCs w:val="24"/>
          <w:lang w:val="ru-RU" w:eastAsia="ru-RU"/>
        </w:rPr>
        <w:t xml:space="preserve"> обстоятельства</w:t>
      </w:r>
      <w:r w:rsidR="00573B6C" w:rsidRPr="00B02FC8">
        <w:rPr>
          <w:rFonts w:ascii="PT Astra Serif" w:hAnsi="PT Astra Serif"/>
          <w:sz w:val="24"/>
          <w:szCs w:val="24"/>
          <w:lang w:eastAsia="ru-RU"/>
        </w:rPr>
        <w:t>ми</w:t>
      </w:r>
      <w:r w:rsidR="00573B6C" w:rsidRPr="00B02FC8">
        <w:rPr>
          <w:rFonts w:ascii="PT Astra Serif" w:hAnsi="PT Astra Serif"/>
          <w:sz w:val="24"/>
          <w:szCs w:val="24"/>
          <w:lang w:val="ru-RU" w:eastAsia="ru-RU"/>
        </w:rPr>
        <w:t>, не зависящи</w:t>
      </w:r>
      <w:r w:rsidR="00573B6C" w:rsidRPr="00B02FC8">
        <w:rPr>
          <w:rFonts w:ascii="PT Astra Serif" w:hAnsi="PT Astra Serif"/>
          <w:sz w:val="24"/>
          <w:szCs w:val="24"/>
          <w:lang w:eastAsia="ru-RU"/>
        </w:rPr>
        <w:t>ми</w:t>
      </w:r>
      <w:r w:rsidRPr="00B02FC8">
        <w:rPr>
          <w:rFonts w:ascii="PT Astra Serif" w:hAnsi="PT Astra Serif"/>
          <w:sz w:val="24"/>
          <w:szCs w:val="24"/>
          <w:lang w:val="ru-RU" w:eastAsia="ru-RU"/>
        </w:rPr>
        <w:t xml:space="preserve"> от воли Сторон.</w:t>
      </w:r>
    </w:p>
    <w:p w:rsidR="00202BAF" w:rsidRPr="00B02FC8" w:rsidRDefault="00202BAF" w:rsidP="00B02FC8">
      <w:pPr>
        <w:tabs>
          <w:tab w:val="left" w:pos="1134"/>
        </w:tabs>
        <w:ind w:right="74" w:firstLine="709"/>
        <w:jc w:val="both"/>
        <w:rPr>
          <w:rFonts w:ascii="PT Astra Serif" w:hAnsi="PT Astra Serif"/>
          <w:sz w:val="24"/>
          <w:szCs w:val="24"/>
        </w:rPr>
      </w:pPr>
      <w:r w:rsidRPr="00B02FC8">
        <w:rPr>
          <w:rFonts w:ascii="PT Astra Serif" w:hAnsi="PT Astra Serif"/>
          <w:sz w:val="24"/>
          <w:szCs w:val="24"/>
          <w:lang w:val="ru-RU"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02BAF" w:rsidRPr="00B02FC8" w:rsidRDefault="00202BAF" w:rsidP="00B02FC8">
      <w:pPr>
        <w:tabs>
          <w:tab w:val="left" w:pos="1134"/>
        </w:tabs>
        <w:ind w:right="74" w:firstLine="709"/>
        <w:jc w:val="both"/>
        <w:rPr>
          <w:rFonts w:ascii="PT Astra Serif" w:hAnsi="PT Astra Serif"/>
          <w:sz w:val="24"/>
          <w:szCs w:val="24"/>
        </w:rPr>
      </w:pPr>
      <w:r w:rsidRPr="00B02FC8">
        <w:rPr>
          <w:rFonts w:ascii="PT Astra Serif" w:hAnsi="PT Astra Serif"/>
          <w:sz w:val="24"/>
          <w:szCs w:val="24"/>
        </w:rPr>
        <w:t>6</w:t>
      </w:r>
      <w:r w:rsidRPr="00B02FC8">
        <w:rPr>
          <w:rFonts w:ascii="PT Astra Serif" w:hAnsi="PT Astra Serif"/>
          <w:sz w:val="24"/>
          <w:szCs w:val="24"/>
          <w:lang w:val="ru-RU" w:eastAsia="ru-RU"/>
        </w:rPr>
        <w:t xml:space="preserve">.2.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w:t>
      </w:r>
      <w:r w:rsidRPr="00B02FC8">
        <w:rPr>
          <w:rFonts w:ascii="PT Astra Serif" w:hAnsi="PT Astra Serif"/>
          <w:sz w:val="24"/>
          <w:szCs w:val="24"/>
          <w:lang w:val="ru-RU" w:eastAsia="ru-RU"/>
        </w:rPr>
        <w:lastRenderedPageBreak/>
        <w:t>по возможности оценка их влияния на возможность исполнения обязательств по Контракту и срок исполнения обязательств.</w:t>
      </w:r>
    </w:p>
    <w:p w:rsidR="00202BAF" w:rsidRPr="00B02FC8" w:rsidRDefault="00202BAF" w:rsidP="00B02FC8">
      <w:pPr>
        <w:tabs>
          <w:tab w:val="left" w:pos="1134"/>
        </w:tabs>
        <w:ind w:right="74" w:firstLine="709"/>
        <w:jc w:val="both"/>
        <w:rPr>
          <w:rFonts w:ascii="PT Astra Serif" w:hAnsi="PT Astra Serif"/>
          <w:sz w:val="24"/>
          <w:szCs w:val="24"/>
        </w:rPr>
      </w:pPr>
      <w:r w:rsidRPr="00B02FC8">
        <w:rPr>
          <w:rFonts w:ascii="PT Astra Serif" w:hAnsi="PT Astra Serif"/>
          <w:sz w:val="24"/>
          <w:szCs w:val="24"/>
        </w:rPr>
        <w:t>6</w:t>
      </w:r>
      <w:r w:rsidRPr="00B02FC8">
        <w:rPr>
          <w:rFonts w:ascii="PT Astra Serif" w:hAnsi="PT Astra Serif"/>
          <w:sz w:val="24"/>
          <w:szCs w:val="24"/>
          <w:lang w:val="ru-RU" w:eastAsia="ru-RU"/>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202BAF" w:rsidRPr="00B02FC8" w:rsidRDefault="00202BAF" w:rsidP="00B02FC8">
      <w:pPr>
        <w:tabs>
          <w:tab w:val="left" w:pos="1134"/>
        </w:tabs>
        <w:ind w:right="74" w:firstLine="709"/>
        <w:jc w:val="both"/>
        <w:rPr>
          <w:rFonts w:ascii="PT Astra Serif" w:hAnsi="PT Astra Serif"/>
          <w:sz w:val="24"/>
          <w:szCs w:val="24"/>
        </w:rPr>
      </w:pPr>
      <w:r w:rsidRPr="00B02FC8">
        <w:rPr>
          <w:rFonts w:ascii="PT Astra Serif" w:hAnsi="PT Astra Serif"/>
          <w:sz w:val="24"/>
          <w:szCs w:val="24"/>
        </w:rPr>
        <w:t>6.</w:t>
      </w:r>
      <w:r w:rsidRPr="00B02FC8">
        <w:rPr>
          <w:rFonts w:ascii="PT Astra Serif" w:hAnsi="PT Astra Serif"/>
          <w:sz w:val="24"/>
          <w:szCs w:val="24"/>
          <w:lang w:val="ru-RU" w:eastAsia="ru-RU"/>
        </w:rPr>
        <w:t>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202BAF" w:rsidRPr="00B02FC8" w:rsidRDefault="00202BAF" w:rsidP="00B02FC8">
      <w:pPr>
        <w:tabs>
          <w:tab w:val="left" w:pos="1134"/>
        </w:tabs>
        <w:ind w:right="74" w:firstLine="709"/>
        <w:jc w:val="both"/>
        <w:rPr>
          <w:rFonts w:ascii="PT Astra Serif" w:hAnsi="PT Astra Serif"/>
          <w:sz w:val="24"/>
          <w:szCs w:val="24"/>
        </w:rPr>
      </w:pPr>
      <w:r w:rsidRPr="00B02FC8">
        <w:rPr>
          <w:rFonts w:ascii="PT Astra Serif" w:hAnsi="PT Astra Serif"/>
          <w:sz w:val="24"/>
          <w:szCs w:val="24"/>
        </w:rPr>
        <w:t>6</w:t>
      </w:r>
      <w:r w:rsidRPr="00B02FC8">
        <w:rPr>
          <w:rFonts w:ascii="PT Astra Serif" w:hAnsi="PT Astra Serif"/>
          <w:sz w:val="24"/>
          <w:szCs w:val="24"/>
          <w:lang w:val="ru-RU" w:eastAsia="ru-RU"/>
        </w:rPr>
        <w:t>.5.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202BAF" w:rsidRPr="00B02FC8" w:rsidRDefault="00202BAF" w:rsidP="00B02FC8">
      <w:pPr>
        <w:tabs>
          <w:tab w:val="left" w:pos="1134"/>
        </w:tabs>
        <w:ind w:right="74" w:firstLine="709"/>
        <w:jc w:val="both"/>
        <w:rPr>
          <w:rFonts w:ascii="PT Astra Serif" w:hAnsi="PT Astra Serif"/>
          <w:sz w:val="24"/>
          <w:szCs w:val="24"/>
        </w:rPr>
      </w:pPr>
      <w:r w:rsidRPr="00B02FC8">
        <w:rPr>
          <w:rFonts w:ascii="PT Astra Serif" w:hAnsi="PT Astra Serif"/>
          <w:sz w:val="24"/>
          <w:szCs w:val="24"/>
        </w:rPr>
        <w:t>6</w:t>
      </w:r>
      <w:r w:rsidRPr="00B02FC8">
        <w:rPr>
          <w:rFonts w:ascii="PT Astra Serif" w:hAnsi="PT Astra Serif"/>
          <w:sz w:val="24"/>
          <w:szCs w:val="24"/>
          <w:lang w:val="ru-RU" w:eastAsia="ru-RU"/>
        </w:rPr>
        <w:t>.6.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202BAF" w:rsidRPr="00B02FC8" w:rsidRDefault="00202BAF" w:rsidP="00B02FC8">
      <w:pPr>
        <w:autoSpaceDE w:val="0"/>
        <w:ind w:right="74"/>
        <w:rPr>
          <w:rFonts w:ascii="PT Astra Serif" w:hAnsi="PT Astra Serif"/>
          <w:b/>
          <w:sz w:val="24"/>
          <w:szCs w:val="24"/>
          <w:lang w:eastAsia="ru-RU"/>
        </w:rPr>
      </w:pPr>
    </w:p>
    <w:p w:rsidR="00202BAF" w:rsidRPr="00B02FC8" w:rsidRDefault="00202BAF" w:rsidP="00B02FC8">
      <w:pPr>
        <w:ind w:right="74"/>
        <w:jc w:val="center"/>
        <w:rPr>
          <w:rFonts w:ascii="PT Astra Serif" w:hAnsi="PT Astra Serif"/>
          <w:b/>
          <w:sz w:val="24"/>
          <w:szCs w:val="24"/>
        </w:rPr>
      </w:pPr>
      <w:r w:rsidRPr="00B02FC8">
        <w:rPr>
          <w:rFonts w:ascii="PT Astra Serif" w:hAnsi="PT Astra Serif"/>
          <w:b/>
          <w:sz w:val="24"/>
          <w:szCs w:val="24"/>
        </w:rPr>
        <w:t>7. Порядок разрешения споров</w:t>
      </w:r>
    </w:p>
    <w:p w:rsidR="00202BAF" w:rsidRPr="00B02FC8" w:rsidRDefault="00202BAF" w:rsidP="00B02FC8">
      <w:pPr>
        <w:ind w:right="74" w:firstLine="709"/>
        <w:jc w:val="both"/>
        <w:rPr>
          <w:rFonts w:ascii="PT Astra Serif" w:hAnsi="PT Astra Serif"/>
          <w:sz w:val="24"/>
          <w:szCs w:val="24"/>
        </w:rPr>
      </w:pPr>
      <w:r w:rsidRPr="00B02FC8">
        <w:rPr>
          <w:rFonts w:ascii="PT Astra Serif" w:hAnsi="PT Astra Serif"/>
          <w:sz w:val="24"/>
          <w:szCs w:val="24"/>
          <w:lang w:val="ru-RU" w:eastAsia="ru-RU"/>
        </w:rPr>
        <w:t xml:space="preserve">7.1. Все споры, возникающие в процессе заключения и исполнения Контракта, решаются Сторонами в добровольном порядке. Все возможные претензии по настоящему контракту должны быть рассмотрены сторонами в течение </w:t>
      </w:r>
      <w:r w:rsidR="000E5EA3" w:rsidRPr="00B02FC8">
        <w:rPr>
          <w:rFonts w:ascii="PT Astra Serif" w:hAnsi="PT Astra Serif"/>
          <w:sz w:val="24"/>
          <w:szCs w:val="24"/>
          <w:lang w:eastAsia="ru-RU"/>
        </w:rPr>
        <w:t xml:space="preserve">5 рабочих </w:t>
      </w:r>
      <w:r w:rsidRPr="00B02FC8">
        <w:rPr>
          <w:rFonts w:ascii="PT Astra Serif" w:hAnsi="PT Astra Serif"/>
          <w:sz w:val="24"/>
          <w:szCs w:val="24"/>
          <w:lang w:val="ru-RU" w:eastAsia="ru-RU"/>
        </w:rPr>
        <w:t xml:space="preserve">дней с момента получения претензии. При недостижении соглашения Сторон спор подлежит разрешению в Арбитражном суде </w:t>
      </w:r>
      <w:r w:rsidR="004C5B81" w:rsidRPr="00B02FC8">
        <w:rPr>
          <w:rFonts w:ascii="PT Astra Serif" w:hAnsi="PT Astra Serif"/>
          <w:sz w:val="24"/>
          <w:szCs w:val="24"/>
          <w:lang w:eastAsia="ru-RU"/>
        </w:rPr>
        <w:t>Амурской области</w:t>
      </w:r>
      <w:r w:rsidRPr="00B02FC8">
        <w:rPr>
          <w:rFonts w:ascii="PT Astra Serif" w:hAnsi="PT Astra Serif"/>
          <w:sz w:val="24"/>
          <w:szCs w:val="24"/>
        </w:rPr>
        <w:t>.</w:t>
      </w:r>
    </w:p>
    <w:p w:rsidR="00202BAF" w:rsidRPr="00B02FC8" w:rsidRDefault="00202BAF" w:rsidP="00B02FC8">
      <w:pPr>
        <w:ind w:right="74" w:firstLine="709"/>
        <w:jc w:val="both"/>
        <w:rPr>
          <w:rFonts w:ascii="PT Astra Serif" w:hAnsi="PT Astra Serif"/>
          <w:sz w:val="24"/>
          <w:szCs w:val="24"/>
        </w:rPr>
      </w:pPr>
      <w:r w:rsidRPr="00B02FC8">
        <w:rPr>
          <w:rFonts w:ascii="PT Astra Serif" w:hAnsi="PT Astra Serif"/>
          <w:sz w:val="24"/>
          <w:szCs w:val="24"/>
          <w:lang w:val="ru-RU" w:eastAsia="ru-RU"/>
        </w:rPr>
        <w:t xml:space="preserve">7.2. Ни одна из сторон не вправе передавать свои права и обязанности по настоящему контракту </w:t>
      </w:r>
      <w:r w:rsidRPr="00B02FC8">
        <w:rPr>
          <w:rFonts w:ascii="PT Astra Serif" w:hAnsi="PT Astra Serif"/>
          <w:sz w:val="24"/>
          <w:szCs w:val="24"/>
        </w:rPr>
        <w:t>третьей</w:t>
      </w:r>
      <w:r w:rsidRPr="00B02FC8">
        <w:rPr>
          <w:rFonts w:ascii="PT Astra Serif" w:hAnsi="PT Astra Serif"/>
          <w:sz w:val="24"/>
          <w:szCs w:val="24"/>
          <w:lang w:val="ru-RU" w:eastAsia="ru-RU"/>
        </w:rPr>
        <w:t xml:space="preserve"> стороне без письменного согласования другой стороны.</w:t>
      </w:r>
    </w:p>
    <w:p w:rsidR="00202BAF" w:rsidRPr="00B02FC8" w:rsidRDefault="00202BAF" w:rsidP="00B02FC8">
      <w:pPr>
        <w:ind w:right="74"/>
        <w:jc w:val="both"/>
        <w:rPr>
          <w:rFonts w:ascii="PT Astra Serif" w:hAnsi="PT Astra Serif"/>
          <w:sz w:val="24"/>
          <w:szCs w:val="24"/>
          <w:lang w:val="ru-RU" w:eastAsia="ru-RU"/>
        </w:rPr>
      </w:pPr>
    </w:p>
    <w:p w:rsidR="00202BAF" w:rsidRPr="00B02FC8" w:rsidRDefault="00202BAF" w:rsidP="00B02FC8">
      <w:pPr>
        <w:autoSpaceDE w:val="0"/>
        <w:ind w:right="74"/>
        <w:jc w:val="center"/>
        <w:rPr>
          <w:rFonts w:ascii="PT Astra Serif" w:hAnsi="PT Astra Serif"/>
          <w:b/>
          <w:sz w:val="24"/>
          <w:szCs w:val="24"/>
        </w:rPr>
      </w:pPr>
      <w:r w:rsidRPr="00B02FC8">
        <w:rPr>
          <w:rFonts w:ascii="PT Astra Serif" w:hAnsi="PT Astra Serif"/>
          <w:b/>
          <w:sz w:val="24"/>
          <w:szCs w:val="24"/>
        </w:rPr>
        <w:t>8. Конфиденциальность</w:t>
      </w:r>
    </w:p>
    <w:p w:rsidR="00202BAF" w:rsidRPr="00B02FC8" w:rsidRDefault="00202BAF" w:rsidP="00B02FC8">
      <w:pPr>
        <w:autoSpaceDE w:val="0"/>
        <w:ind w:right="74" w:firstLine="709"/>
        <w:jc w:val="both"/>
        <w:rPr>
          <w:rFonts w:ascii="PT Astra Serif" w:hAnsi="PT Astra Serif"/>
          <w:sz w:val="24"/>
          <w:szCs w:val="24"/>
        </w:rPr>
      </w:pPr>
      <w:r w:rsidRPr="00B02FC8">
        <w:rPr>
          <w:rFonts w:ascii="PT Astra Serif" w:hAnsi="PT Astra Serif"/>
          <w:sz w:val="24"/>
          <w:szCs w:val="24"/>
        </w:rPr>
        <w:t>8.1. Любая информация, касающаяся деятельности Заказчика включая его финансовое положение, информация о</w:t>
      </w:r>
      <w:r w:rsidR="00972198" w:rsidRPr="00B02FC8">
        <w:rPr>
          <w:rFonts w:ascii="PT Astra Serif" w:hAnsi="PT Astra Serif"/>
          <w:sz w:val="24"/>
          <w:szCs w:val="24"/>
        </w:rPr>
        <w:t>б</w:t>
      </w:r>
      <w:r w:rsidRPr="00B02FC8">
        <w:rPr>
          <w:rFonts w:ascii="PT Astra Serif" w:hAnsi="PT Astra Serif"/>
          <w:sz w:val="24"/>
          <w:szCs w:val="24"/>
        </w:rPr>
        <w:t xml:space="preserve"> активах, пассивах, персональные и иные данные полученные Исполнителем или доступные Исполнителю в ходе исполнения обязательств по Контракту являются конфиденциальными и не подлежащи</w:t>
      </w:r>
      <w:r w:rsidR="005B1B5C" w:rsidRPr="00B02FC8">
        <w:rPr>
          <w:rFonts w:ascii="PT Astra Serif" w:hAnsi="PT Astra Serif"/>
          <w:sz w:val="24"/>
          <w:szCs w:val="24"/>
        </w:rPr>
        <w:t>ми разглашению третьим лицам.</w:t>
      </w:r>
    </w:p>
    <w:p w:rsidR="00202BAF" w:rsidRPr="00B02FC8" w:rsidRDefault="00202BAF" w:rsidP="00765E0C">
      <w:pPr>
        <w:tabs>
          <w:tab w:val="left" w:pos="1134"/>
        </w:tabs>
        <w:autoSpaceDE w:val="0"/>
        <w:ind w:right="74" w:firstLine="709"/>
        <w:jc w:val="both"/>
        <w:rPr>
          <w:rFonts w:ascii="PT Astra Serif" w:hAnsi="PT Astra Serif"/>
          <w:sz w:val="24"/>
          <w:szCs w:val="24"/>
        </w:rPr>
      </w:pPr>
      <w:r w:rsidRPr="00B02FC8">
        <w:rPr>
          <w:rFonts w:ascii="PT Astra Serif" w:hAnsi="PT Astra Serif"/>
          <w:sz w:val="24"/>
          <w:szCs w:val="24"/>
        </w:rPr>
        <w:t>8.2. Исполнитель несет ответственность перед Заказчиком за неисполнение вышеуказанных условий о конфиденциальности в размере причиненных этим убытков, а также в рамках иной ответственности предусм</w:t>
      </w:r>
      <w:r w:rsidR="005B1B5C" w:rsidRPr="00B02FC8">
        <w:rPr>
          <w:rFonts w:ascii="PT Astra Serif" w:hAnsi="PT Astra Serif"/>
          <w:sz w:val="24"/>
          <w:szCs w:val="24"/>
        </w:rPr>
        <w:t>отренной законодательством РФ.</w:t>
      </w:r>
    </w:p>
    <w:p w:rsidR="00202BAF" w:rsidRPr="00B02FC8" w:rsidRDefault="00202BAF" w:rsidP="00B02FC8">
      <w:pPr>
        <w:ind w:right="74"/>
        <w:jc w:val="center"/>
        <w:rPr>
          <w:rFonts w:ascii="PT Astra Serif" w:hAnsi="PT Astra Serif"/>
          <w:b/>
          <w:sz w:val="24"/>
          <w:szCs w:val="24"/>
        </w:rPr>
      </w:pPr>
      <w:r w:rsidRPr="00B02FC8">
        <w:rPr>
          <w:rFonts w:ascii="PT Astra Serif" w:hAnsi="PT Astra Serif"/>
          <w:b/>
          <w:sz w:val="24"/>
          <w:szCs w:val="24"/>
        </w:rPr>
        <w:t>9. Прочие условия</w:t>
      </w:r>
    </w:p>
    <w:p w:rsidR="00202BAF" w:rsidRPr="00B02FC8" w:rsidRDefault="00202BAF" w:rsidP="00B02FC8">
      <w:pPr>
        <w:ind w:right="74" w:firstLine="709"/>
        <w:jc w:val="both"/>
        <w:rPr>
          <w:rFonts w:ascii="PT Astra Serif" w:hAnsi="PT Astra Serif"/>
          <w:sz w:val="24"/>
          <w:szCs w:val="24"/>
        </w:rPr>
      </w:pPr>
      <w:r w:rsidRPr="00B02FC8">
        <w:rPr>
          <w:rFonts w:ascii="PT Astra Serif" w:hAnsi="PT Astra Serif"/>
          <w:sz w:val="24"/>
          <w:szCs w:val="24"/>
          <w:lang w:val="ru-RU" w:eastAsia="ru-RU"/>
        </w:rPr>
        <w:t>9.1. Настоящий Контракт составлен в двух подлинных экземплярах по одному для каждой из Сторон.</w:t>
      </w:r>
    </w:p>
    <w:p w:rsidR="00202BAF" w:rsidRPr="00B02FC8" w:rsidRDefault="00202BAF" w:rsidP="00B02FC8">
      <w:pPr>
        <w:ind w:right="74" w:firstLine="709"/>
        <w:jc w:val="both"/>
        <w:rPr>
          <w:rFonts w:ascii="PT Astra Serif" w:hAnsi="PT Astra Serif"/>
          <w:sz w:val="24"/>
          <w:szCs w:val="24"/>
        </w:rPr>
      </w:pPr>
      <w:r w:rsidRPr="00B02FC8">
        <w:rPr>
          <w:rFonts w:ascii="PT Astra Serif" w:hAnsi="PT Astra Serif"/>
          <w:sz w:val="24"/>
          <w:szCs w:val="24"/>
          <w:lang w:val="ru-RU" w:eastAsia="ru-RU"/>
        </w:rPr>
        <w:t>9.2.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202BAF" w:rsidRPr="00B02FC8" w:rsidRDefault="00202BAF" w:rsidP="00B02FC8">
      <w:pPr>
        <w:ind w:right="74" w:firstLine="709"/>
        <w:jc w:val="both"/>
        <w:rPr>
          <w:rFonts w:ascii="PT Astra Serif" w:hAnsi="PT Astra Serif"/>
          <w:sz w:val="24"/>
          <w:szCs w:val="24"/>
        </w:rPr>
      </w:pPr>
      <w:r w:rsidRPr="00B02FC8">
        <w:rPr>
          <w:rFonts w:ascii="PT Astra Serif" w:hAnsi="PT Astra Serif"/>
          <w:sz w:val="24"/>
          <w:szCs w:val="24"/>
          <w:lang w:val="ru-RU" w:eastAsia="ru-RU"/>
        </w:rPr>
        <w:t xml:space="preserve">9.3 В случае изменения юридических адресов, банковских и отгрузочных реквизитов Сторона обязана сообщить об этом другой Стороне в течение </w:t>
      </w:r>
      <w:r w:rsidR="000E5EA3" w:rsidRPr="00B02FC8">
        <w:rPr>
          <w:rFonts w:ascii="PT Astra Serif" w:hAnsi="PT Astra Serif"/>
          <w:sz w:val="24"/>
          <w:szCs w:val="24"/>
          <w:lang w:eastAsia="ru-RU"/>
        </w:rPr>
        <w:t>одного рабочего дня</w:t>
      </w:r>
      <w:r w:rsidRPr="00B02FC8">
        <w:rPr>
          <w:rFonts w:ascii="PT Astra Serif" w:hAnsi="PT Astra Serif"/>
          <w:sz w:val="24"/>
          <w:szCs w:val="24"/>
          <w:lang w:val="ru-RU" w:eastAsia="ru-RU"/>
        </w:rPr>
        <w:t xml:space="preserve"> в письменном виде.</w:t>
      </w:r>
    </w:p>
    <w:p w:rsidR="00202BAF" w:rsidRPr="00B02FC8" w:rsidRDefault="00202BAF" w:rsidP="00B02FC8">
      <w:pPr>
        <w:ind w:right="74" w:firstLine="709"/>
        <w:jc w:val="both"/>
        <w:rPr>
          <w:rFonts w:ascii="PT Astra Serif" w:hAnsi="PT Astra Serif"/>
          <w:sz w:val="24"/>
          <w:szCs w:val="24"/>
        </w:rPr>
      </w:pPr>
      <w:r w:rsidRPr="00B02FC8">
        <w:rPr>
          <w:rFonts w:ascii="PT Astra Serif" w:hAnsi="PT Astra Serif"/>
          <w:sz w:val="24"/>
          <w:szCs w:val="24"/>
        </w:rPr>
        <w:t>9.4. В случаях, не предусмотренных настоящим контрактом, стороны руководствуются действующим законодательством Российской Федерации.</w:t>
      </w:r>
    </w:p>
    <w:p w:rsidR="00202BAF" w:rsidRDefault="00202BAF" w:rsidP="00B02FC8">
      <w:pPr>
        <w:ind w:right="74" w:firstLine="709"/>
        <w:jc w:val="both"/>
        <w:rPr>
          <w:rFonts w:ascii="PT Astra Serif" w:hAnsi="PT Astra Serif"/>
          <w:sz w:val="24"/>
          <w:szCs w:val="24"/>
        </w:rPr>
      </w:pPr>
      <w:r w:rsidRPr="00B02FC8">
        <w:rPr>
          <w:rFonts w:ascii="PT Astra Serif" w:hAnsi="PT Astra Serif"/>
          <w:sz w:val="24"/>
          <w:szCs w:val="24"/>
        </w:rPr>
        <w:t>9.5. Стороны пришли к соглашению, что факсимильный экземпляр контракта имеет одинаковую силу с оригиналом. Контракт признаётся подписанным Сторонами при использовании факсимильного воспроизведения подписи с помощью средств копирования – передачи факса</w:t>
      </w:r>
      <w:r w:rsidR="00765E0C">
        <w:rPr>
          <w:rFonts w:ascii="PT Astra Serif" w:hAnsi="PT Astra Serif"/>
          <w:sz w:val="24"/>
          <w:szCs w:val="24"/>
        </w:rPr>
        <w:t>.</w:t>
      </w:r>
    </w:p>
    <w:p w:rsidR="00765E0C" w:rsidRPr="00B02FC8" w:rsidRDefault="00765E0C" w:rsidP="00B02FC8">
      <w:pPr>
        <w:ind w:right="74" w:firstLine="709"/>
        <w:jc w:val="both"/>
        <w:rPr>
          <w:rFonts w:ascii="PT Astra Serif" w:hAnsi="PT Astra Serif"/>
          <w:sz w:val="24"/>
          <w:szCs w:val="24"/>
        </w:rPr>
      </w:pPr>
      <w:r>
        <w:rPr>
          <w:rFonts w:ascii="PT Astra Serif" w:hAnsi="PT Astra Serif"/>
          <w:sz w:val="24"/>
          <w:szCs w:val="24"/>
        </w:rPr>
        <w:t>9.6.  Приложение №1 является неотъемлемой частью контракта.</w:t>
      </w:r>
    </w:p>
    <w:p w:rsidR="00202BAF" w:rsidRDefault="00202BAF" w:rsidP="00B02FC8">
      <w:pPr>
        <w:ind w:right="74" w:firstLine="709"/>
        <w:jc w:val="center"/>
        <w:rPr>
          <w:rFonts w:ascii="PT Astra Serif" w:hAnsi="PT Astra Serif"/>
          <w:sz w:val="24"/>
          <w:szCs w:val="24"/>
        </w:rPr>
      </w:pPr>
    </w:p>
    <w:p w:rsidR="00967520" w:rsidRPr="00B02FC8" w:rsidRDefault="00967520" w:rsidP="00B02FC8">
      <w:pPr>
        <w:ind w:right="74" w:firstLine="709"/>
        <w:jc w:val="center"/>
        <w:rPr>
          <w:rFonts w:ascii="PT Astra Serif" w:hAnsi="PT Astra Serif"/>
          <w:sz w:val="24"/>
          <w:szCs w:val="24"/>
        </w:rPr>
      </w:pPr>
    </w:p>
    <w:p w:rsidR="00202BAF" w:rsidRPr="00B02FC8" w:rsidRDefault="00202BAF" w:rsidP="00B02FC8">
      <w:pPr>
        <w:ind w:right="74"/>
        <w:jc w:val="center"/>
        <w:rPr>
          <w:rFonts w:ascii="PT Astra Serif" w:hAnsi="PT Astra Serif"/>
          <w:b/>
          <w:sz w:val="24"/>
          <w:szCs w:val="24"/>
        </w:rPr>
      </w:pPr>
      <w:r w:rsidRPr="00B02FC8">
        <w:rPr>
          <w:rFonts w:ascii="PT Astra Serif" w:hAnsi="PT Astra Serif"/>
          <w:b/>
          <w:sz w:val="24"/>
          <w:szCs w:val="24"/>
        </w:rPr>
        <w:lastRenderedPageBreak/>
        <w:t>10. Расторжение государственного контракта.</w:t>
      </w:r>
    </w:p>
    <w:p w:rsidR="00202BAF" w:rsidRPr="00B02FC8" w:rsidRDefault="00202BAF" w:rsidP="00B02FC8">
      <w:pPr>
        <w:ind w:right="74" w:firstLine="708"/>
        <w:jc w:val="both"/>
        <w:rPr>
          <w:rFonts w:ascii="PT Astra Serif" w:hAnsi="PT Astra Serif"/>
          <w:sz w:val="24"/>
          <w:szCs w:val="24"/>
        </w:rPr>
      </w:pPr>
      <w:r w:rsidRPr="00B02FC8">
        <w:rPr>
          <w:rFonts w:ascii="PT Astra Serif" w:hAnsi="PT Astra Serif"/>
          <w:sz w:val="24"/>
          <w:szCs w:val="24"/>
          <w:lang w:val="ru-RU" w:eastAsia="ru-RU"/>
        </w:rPr>
        <w:t>10.1.</w:t>
      </w:r>
      <w:r w:rsidR="005B1B5C" w:rsidRPr="00B02FC8">
        <w:rPr>
          <w:rFonts w:ascii="PT Astra Serif" w:hAnsi="PT Astra Serif"/>
          <w:sz w:val="24"/>
          <w:szCs w:val="24"/>
          <w:lang w:eastAsia="ru-RU"/>
        </w:rPr>
        <w:t xml:space="preserve"> </w:t>
      </w:r>
      <w:r w:rsidRPr="00B02FC8">
        <w:rPr>
          <w:rFonts w:ascii="PT Astra Serif" w:hAnsi="PT Astra Serif"/>
          <w:sz w:val="24"/>
          <w:szCs w:val="24"/>
          <w:lang w:val="ru-RU" w:eastAsia="ru-RU"/>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02BAF" w:rsidRPr="00B02FC8" w:rsidRDefault="00202BAF" w:rsidP="00B02FC8">
      <w:pPr>
        <w:pStyle w:val="23"/>
        <w:spacing w:line="240" w:lineRule="auto"/>
        <w:ind w:firstLine="708"/>
        <w:jc w:val="both"/>
        <w:rPr>
          <w:rFonts w:ascii="PT Astra Serif" w:hAnsi="PT Astra Serif"/>
        </w:rPr>
      </w:pPr>
      <w:r w:rsidRPr="00B02FC8">
        <w:rPr>
          <w:rFonts w:ascii="PT Astra Serif" w:hAnsi="PT Astra Serif" w:cs="Times New Roman"/>
        </w:rPr>
        <w:t>10.2.</w:t>
      </w:r>
      <w:r w:rsidR="005B1B5C" w:rsidRPr="00B02FC8">
        <w:rPr>
          <w:rFonts w:ascii="PT Astra Serif" w:hAnsi="PT Astra Serif" w:cs="Times New Roman"/>
        </w:rPr>
        <w:t xml:space="preserve"> </w:t>
      </w:r>
      <w:r w:rsidRPr="00B02FC8">
        <w:rPr>
          <w:rFonts w:ascii="PT Astra Serif" w:hAnsi="PT Astra Serif" w:cs="Times New Roman"/>
        </w:rPr>
        <w:t>Все изменения к Контракту действительны, если они оформлены в виде дополнительного соглашения к Контракту и подписаны Сторонами.</w:t>
      </w:r>
    </w:p>
    <w:p w:rsidR="00202BAF" w:rsidRPr="00B02FC8" w:rsidRDefault="00202BAF" w:rsidP="00B02FC8">
      <w:pPr>
        <w:pStyle w:val="23"/>
        <w:spacing w:line="240" w:lineRule="auto"/>
        <w:ind w:firstLine="708"/>
        <w:jc w:val="both"/>
        <w:rPr>
          <w:rFonts w:ascii="PT Astra Serif" w:hAnsi="PT Astra Serif"/>
        </w:rPr>
      </w:pPr>
      <w:r w:rsidRPr="00B02FC8">
        <w:rPr>
          <w:rFonts w:ascii="PT Astra Serif" w:hAnsi="PT Astra Serif" w:cs="Times New Roman"/>
        </w:rPr>
        <w:t>10.3.</w:t>
      </w:r>
      <w:r w:rsidR="005B1B5C" w:rsidRPr="00B02FC8">
        <w:rPr>
          <w:rFonts w:ascii="PT Astra Serif" w:hAnsi="PT Astra Serif" w:cs="Times New Roman"/>
        </w:rPr>
        <w:t xml:space="preserve"> </w:t>
      </w:r>
      <w:r w:rsidRPr="00B02FC8">
        <w:rPr>
          <w:rFonts w:ascii="PT Astra Serif" w:hAnsi="PT Astra Serif" w:cs="Times New Roman"/>
        </w:rPr>
        <w:t>Расторжение Контракта допускается по соглашению сторон, по решению суда, в связи с односторонним отказом Стороны от исполнения контракта в соответствии с гражданским законодательством РФ, в порядке, предусмотренном ст. 95 Федерального закона от 05.04.2013 № 44-ФЗ.</w:t>
      </w:r>
    </w:p>
    <w:p w:rsidR="00202BAF" w:rsidRPr="00B02FC8" w:rsidRDefault="00202BAF" w:rsidP="00B02FC8">
      <w:pPr>
        <w:ind w:right="74" w:firstLine="708"/>
        <w:jc w:val="both"/>
        <w:rPr>
          <w:rFonts w:ascii="PT Astra Serif" w:hAnsi="PT Astra Serif"/>
          <w:sz w:val="24"/>
          <w:szCs w:val="24"/>
        </w:rPr>
      </w:pPr>
      <w:r w:rsidRPr="00B02FC8">
        <w:rPr>
          <w:rFonts w:ascii="PT Astra Serif" w:hAnsi="PT Astra Serif"/>
          <w:sz w:val="24"/>
          <w:szCs w:val="24"/>
          <w:lang w:val="ru-RU" w:eastAsia="ru-RU"/>
        </w:rPr>
        <w:t>10.4.</w:t>
      </w:r>
      <w:r w:rsidR="005B1B5C" w:rsidRPr="00B02FC8">
        <w:rPr>
          <w:rFonts w:ascii="PT Astra Serif" w:hAnsi="PT Astra Serif"/>
          <w:sz w:val="24"/>
          <w:szCs w:val="24"/>
          <w:lang w:eastAsia="ru-RU"/>
        </w:rPr>
        <w:t xml:space="preserve"> </w:t>
      </w:r>
      <w:r w:rsidRPr="00B02FC8">
        <w:rPr>
          <w:rFonts w:ascii="PT Astra Serif" w:hAnsi="PT Astra Serif"/>
          <w:sz w:val="24"/>
          <w:szCs w:val="24"/>
          <w:lang w:val="ru-RU" w:eastAsia="ru-RU"/>
        </w:rPr>
        <w:t>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 фактически выполненных на момент расторжения Контракта.</w:t>
      </w:r>
    </w:p>
    <w:p w:rsidR="00202BAF" w:rsidRPr="00B02FC8" w:rsidRDefault="00202BAF" w:rsidP="00B02FC8">
      <w:pPr>
        <w:ind w:right="74"/>
        <w:jc w:val="both"/>
        <w:rPr>
          <w:rFonts w:ascii="PT Astra Serif" w:hAnsi="PT Astra Serif"/>
          <w:sz w:val="24"/>
          <w:szCs w:val="24"/>
          <w:lang w:val="ru-RU" w:eastAsia="ru-RU"/>
        </w:rPr>
      </w:pPr>
    </w:p>
    <w:p w:rsidR="00202BAF" w:rsidRPr="00B02FC8" w:rsidRDefault="00202BAF" w:rsidP="00B02FC8">
      <w:pPr>
        <w:ind w:right="74"/>
        <w:jc w:val="center"/>
        <w:rPr>
          <w:rFonts w:ascii="PT Astra Serif" w:hAnsi="PT Astra Serif"/>
          <w:b/>
          <w:sz w:val="24"/>
          <w:szCs w:val="24"/>
        </w:rPr>
      </w:pPr>
      <w:r w:rsidRPr="00B02FC8">
        <w:rPr>
          <w:rFonts w:ascii="PT Astra Serif" w:hAnsi="PT Astra Serif"/>
          <w:b/>
          <w:sz w:val="24"/>
          <w:szCs w:val="24"/>
        </w:rPr>
        <w:t>11. Срок действия Контракта</w:t>
      </w:r>
    </w:p>
    <w:p w:rsidR="00202BAF" w:rsidRPr="00B02FC8" w:rsidRDefault="00202BAF" w:rsidP="00B02FC8">
      <w:pPr>
        <w:ind w:right="74" w:firstLine="708"/>
        <w:jc w:val="both"/>
        <w:rPr>
          <w:rFonts w:ascii="PT Astra Serif" w:hAnsi="PT Astra Serif"/>
          <w:sz w:val="24"/>
          <w:szCs w:val="24"/>
          <w:lang w:eastAsia="ru-RU"/>
        </w:rPr>
      </w:pPr>
      <w:r w:rsidRPr="00B02FC8">
        <w:rPr>
          <w:rFonts w:ascii="PT Astra Serif" w:hAnsi="PT Astra Serif"/>
          <w:sz w:val="24"/>
          <w:szCs w:val="24"/>
          <w:lang w:val="ru-RU" w:eastAsia="ru-RU"/>
        </w:rPr>
        <w:t xml:space="preserve">11.1. </w:t>
      </w:r>
      <w:r w:rsidR="003379A9" w:rsidRPr="00B02FC8">
        <w:rPr>
          <w:rFonts w:ascii="PT Astra Serif" w:hAnsi="PT Astra Serif"/>
          <w:sz w:val="24"/>
          <w:szCs w:val="24"/>
          <w:lang w:val="ru-RU" w:eastAsia="ru-RU"/>
        </w:rPr>
        <w:t xml:space="preserve">Настоящий контракт вступает в силу </w:t>
      </w:r>
      <w:r w:rsidR="003379A9" w:rsidRPr="00B02FC8">
        <w:rPr>
          <w:rFonts w:ascii="PT Astra Serif" w:hAnsi="PT Astra Serif"/>
          <w:sz w:val="24"/>
          <w:szCs w:val="24"/>
          <w:lang w:eastAsia="ru-RU"/>
        </w:rPr>
        <w:t xml:space="preserve">с момента подписания государственного контракта </w:t>
      </w:r>
      <w:r w:rsidR="003379A9" w:rsidRPr="00B02FC8">
        <w:rPr>
          <w:rFonts w:ascii="PT Astra Serif" w:hAnsi="PT Astra Serif"/>
          <w:sz w:val="24"/>
          <w:szCs w:val="24"/>
          <w:lang w:val="ru-RU" w:eastAsia="ru-RU"/>
        </w:rPr>
        <w:t>и действует до</w:t>
      </w:r>
      <w:r w:rsidR="003379A9" w:rsidRPr="00B02FC8">
        <w:rPr>
          <w:rFonts w:ascii="PT Astra Serif" w:hAnsi="PT Astra Serif"/>
          <w:sz w:val="24"/>
          <w:szCs w:val="24"/>
          <w:lang w:eastAsia="ru-RU"/>
        </w:rPr>
        <w:t xml:space="preserve"> 31.12.202</w:t>
      </w:r>
      <w:r w:rsidR="00B9184D">
        <w:rPr>
          <w:rFonts w:ascii="PT Astra Serif" w:hAnsi="PT Astra Serif"/>
          <w:sz w:val="24"/>
          <w:szCs w:val="24"/>
          <w:lang w:eastAsia="ru-RU"/>
        </w:rPr>
        <w:t>6</w:t>
      </w:r>
      <w:r w:rsidR="003379A9" w:rsidRPr="00B02FC8">
        <w:rPr>
          <w:rFonts w:ascii="PT Astra Serif" w:hAnsi="PT Astra Serif"/>
          <w:sz w:val="24"/>
          <w:szCs w:val="24"/>
          <w:lang w:eastAsia="ru-RU"/>
        </w:rPr>
        <w:t xml:space="preserve"> г. Срок исполнения контракта 31.12.202</w:t>
      </w:r>
      <w:r w:rsidR="00B9184D">
        <w:rPr>
          <w:rFonts w:ascii="PT Astra Serif" w:hAnsi="PT Astra Serif"/>
          <w:sz w:val="24"/>
          <w:szCs w:val="24"/>
          <w:lang w:eastAsia="ru-RU"/>
        </w:rPr>
        <w:t>6</w:t>
      </w:r>
      <w:r w:rsidR="003379A9" w:rsidRPr="00B02FC8">
        <w:rPr>
          <w:rFonts w:ascii="PT Astra Serif" w:hAnsi="PT Astra Serif"/>
          <w:sz w:val="24"/>
          <w:szCs w:val="24"/>
          <w:lang w:eastAsia="ru-RU"/>
        </w:rPr>
        <w:t xml:space="preserve"> года.</w:t>
      </w:r>
    </w:p>
    <w:p w:rsidR="00202BAF" w:rsidRPr="00B02FC8" w:rsidRDefault="00202BAF" w:rsidP="00B02FC8">
      <w:pPr>
        <w:ind w:right="74"/>
        <w:jc w:val="center"/>
        <w:rPr>
          <w:rFonts w:ascii="PT Astra Serif" w:hAnsi="PT Astra Serif"/>
          <w:sz w:val="24"/>
          <w:szCs w:val="24"/>
          <w:lang w:val="ru-RU" w:eastAsia="ru-RU"/>
        </w:rPr>
      </w:pPr>
    </w:p>
    <w:p w:rsidR="00202BAF" w:rsidRPr="00B02FC8" w:rsidRDefault="00202BAF" w:rsidP="00B02FC8">
      <w:pPr>
        <w:ind w:right="74" w:firstLine="708"/>
        <w:jc w:val="center"/>
        <w:rPr>
          <w:rFonts w:ascii="PT Astra Serif" w:hAnsi="PT Astra Serif"/>
          <w:b/>
          <w:sz w:val="24"/>
          <w:szCs w:val="24"/>
        </w:rPr>
      </w:pPr>
      <w:r w:rsidRPr="00B02FC8">
        <w:rPr>
          <w:rFonts w:ascii="PT Astra Serif" w:hAnsi="PT Astra Serif"/>
          <w:b/>
          <w:sz w:val="24"/>
          <w:szCs w:val="24"/>
        </w:rPr>
        <w:t>12. Юридические адреса, банковские реквизиты Сторон на момент заключения контракта.</w:t>
      </w:r>
    </w:p>
    <w:p w:rsidR="00202C86" w:rsidRPr="00B02FC8" w:rsidRDefault="00202C86" w:rsidP="00B02FC8">
      <w:pPr>
        <w:ind w:right="74"/>
        <w:jc w:val="center"/>
        <w:rPr>
          <w:rFonts w:ascii="PT Astra Serif" w:hAnsi="PT Astra Serif"/>
          <w:sz w:val="24"/>
          <w:szCs w:val="24"/>
        </w:rPr>
      </w:pPr>
    </w:p>
    <w:tbl>
      <w:tblPr>
        <w:tblW w:w="9824" w:type="dxa"/>
        <w:tblInd w:w="207" w:type="dxa"/>
        <w:tblLayout w:type="fixed"/>
        <w:tblLook w:val="0000" w:firstRow="0" w:lastRow="0" w:firstColumn="0" w:lastColumn="0" w:noHBand="0" w:noVBand="0"/>
      </w:tblPr>
      <w:tblGrid>
        <w:gridCol w:w="4863"/>
        <w:gridCol w:w="4961"/>
      </w:tblGrid>
      <w:tr w:rsidR="00202BAF" w:rsidRPr="00B02FC8" w:rsidTr="00E416D6">
        <w:trPr>
          <w:trHeight w:val="5436"/>
        </w:trPr>
        <w:tc>
          <w:tcPr>
            <w:tcW w:w="4863" w:type="dxa"/>
            <w:shd w:val="clear" w:color="auto" w:fill="auto"/>
          </w:tcPr>
          <w:p w:rsidR="00202BAF" w:rsidRPr="00B02FC8" w:rsidRDefault="00202BAF" w:rsidP="00B02FC8">
            <w:pPr>
              <w:pStyle w:val="4"/>
              <w:numPr>
                <w:ilvl w:val="0"/>
                <w:numId w:val="0"/>
              </w:numPr>
              <w:snapToGrid w:val="0"/>
              <w:spacing w:before="0" w:after="0"/>
              <w:ind w:right="74"/>
              <w:jc w:val="center"/>
              <w:rPr>
                <w:rFonts w:ascii="PT Astra Serif" w:hAnsi="PT Astra Serif"/>
                <w:sz w:val="24"/>
                <w:szCs w:val="24"/>
              </w:rPr>
            </w:pPr>
            <w:r w:rsidRPr="00B02FC8">
              <w:rPr>
                <w:rFonts w:ascii="PT Astra Serif" w:hAnsi="PT Astra Serif"/>
                <w:b w:val="0"/>
                <w:bCs w:val="0"/>
                <w:sz w:val="24"/>
                <w:szCs w:val="24"/>
              </w:rPr>
              <w:t xml:space="preserve">«Государственный заказчик» </w:t>
            </w:r>
          </w:p>
          <w:p w:rsidR="00202BAF" w:rsidRPr="00B02FC8" w:rsidRDefault="00202BAF" w:rsidP="00B02FC8">
            <w:pPr>
              <w:snapToGrid w:val="0"/>
              <w:ind w:right="74"/>
              <w:jc w:val="center"/>
              <w:rPr>
                <w:rFonts w:ascii="PT Astra Serif" w:hAnsi="PT Astra Serif"/>
                <w:b/>
                <w:bCs/>
                <w:sz w:val="24"/>
                <w:szCs w:val="24"/>
              </w:rPr>
            </w:pPr>
          </w:p>
          <w:p w:rsidR="00284E1F" w:rsidRPr="00B02FC8" w:rsidRDefault="00284E1F" w:rsidP="00B02FC8">
            <w:pPr>
              <w:tabs>
                <w:tab w:val="left" w:pos="6105"/>
              </w:tabs>
              <w:ind w:left="-1" w:firstLine="1"/>
              <w:jc w:val="both"/>
              <w:rPr>
                <w:rFonts w:ascii="PT Astra Serif" w:hAnsi="PT Astra Serif"/>
                <w:sz w:val="24"/>
                <w:szCs w:val="24"/>
              </w:rPr>
            </w:pPr>
            <w:r w:rsidRPr="00B02FC8">
              <w:rPr>
                <w:rFonts w:ascii="PT Astra Serif" w:hAnsi="PT Astra Serif"/>
                <w:b/>
                <w:sz w:val="24"/>
                <w:szCs w:val="24"/>
              </w:rPr>
              <w:t>УФСИН России по Амурской области</w:t>
            </w:r>
          </w:p>
          <w:p w:rsidR="00202BAF" w:rsidRPr="00B02FC8" w:rsidRDefault="00202BAF" w:rsidP="00B02FC8">
            <w:pPr>
              <w:snapToGrid w:val="0"/>
              <w:ind w:right="74"/>
              <w:jc w:val="center"/>
              <w:rPr>
                <w:rFonts w:ascii="PT Astra Serif" w:hAnsi="PT Astra Serif"/>
                <w:sz w:val="24"/>
                <w:szCs w:val="24"/>
              </w:rPr>
            </w:pPr>
          </w:p>
          <w:p w:rsidR="00284E1F" w:rsidRPr="00B02FC8" w:rsidRDefault="00284E1F" w:rsidP="00B02FC8">
            <w:pPr>
              <w:tabs>
                <w:tab w:val="left" w:pos="6105"/>
              </w:tabs>
              <w:ind w:left="-1" w:firstLine="1"/>
              <w:rPr>
                <w:rFonts w:ascii="PT Astra Serif" w:hAnsi="PT Astra Serif"/>
                <w:sz w:val="24"/>
                <w:szCs w:val="24"/>
              </w:rPr>
            </w:pPr>
            <w:r w:rsidRPr="00B02FC8">
              <w:rPr>
                <w:rFonts w:ascii="PT Astra Serif" w:hAnsi="PT Astra Serif"/>
                <w:sz w:val="24"/>
                <w:szCs w:val="24"/>
              </w:rPr>
              <w:t>675000, УФСИН России по Амурской области,</w:t>
            </w:r>
          </w:p>
          <w:p w:rsidR="00284E1F" w:rsidRPr="00B02FC8" w:rsidRDefault="00284E1F" w:rsidP="00B02FC8">
            <w:pPr>
              <w:tabs>
                <w:tab w:val="num" w:pos="284"/>
                <w:tab w:val="left" w:pos="6105"/>
              </w:tabs>
              <w:ind w:left="-1" w:firstLine="1"/>
              <w:jc w:val="both"/>
              <w:rPr>
                <w:rFonts w:ascii="PT Astra Serif" w:hAnsi="PT Astra Serif"/>
                <w:sz w:val="24"/>
                <w:szCs w:val="24"/>
              </w:rPr>
            </w:pPr>
            <w:r w:rsidRPr="00B02FC8">
              <w:rPr>
                <w:rFonts w:ascii="PT Astra Serif" w:hAnsi="PT Astra Serif"/>
                <w:sz w:val="24"/>
                <w:szCs w:val="24"/>
              </w:rPr>
              <w:t>г. Благовещенск, пер. А. Волошина, 8</w:t>
            </w:r>
          </w:p>
          <w:p w:rsidR="00284E1F" w:rsidRPr="00B02FC8" w:rsidRDefault="00284E1F" w:rsidP="00B9184D">
            <w:pPr>
              <w:tabs>
                <w:tab w:val="num" w:pos="284"/>
                <w:tab w:val="left" w:pos="6105"/>
              </w:tabs>
              <w:ind w:left="-1" w:firstLine="1"/>
              <w:jc w:val="both"/>
              <w:rPr>
                <w:rFonts w:ascii="PT Astra Serif" w:hAnsi="PT Astra Serif"/>
                <w:sz w:val="24"/>
                <w:szCs w:val="24"/>
              </w:rPr>
            </w:pPr>
            <w:proofErr w:type="gramStart"/>
            <w:r w:rsidRPr="00B02FC8">
              <w:rPr>
                <w:rFonts w:ascii="PT Astra Serif" w:hAnsi="PT Astra Serif"/>
                <w:sz w:val="24"/>
                <w:szCs w:val="24"/>
              </w:rPr>
              <w:t xml:space="preserve">УФК по </w:t>
            </w:r>
            <w:r w:rsidR="00B9184D">
              <w:rPr>
                <w:rFonts w:ascii="PT Astra Serif" w:hAnsi="PT Astra Serif"/>
                <w:sz w:val="24"/>
                <w:szCs w:val="24"/>
              </w:rPr>
              <w:t>Приморскому краю</w:t>
            </w:r>
            <w:r w:rsidRPr="00B02FC8">
              <w:rPr>
                <w:rFonts w:ascii="PT Astra Serif" w:hAnsi="PT Astra Serif"/>
                <w:sz w:val="24"/>
                <w:szCs w:val="24"/>
              </w:rPr>
              <w:t xml:space="preserve"> (УФСИН России</w:t>
            </w:r>
            <w:r w:rsidR="00B9184D">
              <w:rPr>
                <w:rFonts w:ascii="PT Astra Serif" w:hAnsi="PT Astra Serif"/>
                <w:sz w:val="24"/>
                <w:szCs w:val="24"/>
              </w:rPr>
              <w:t xml:space="preserve"> </w:t>
            </w:r>
            <w:r w:rsidRPr="00B02FC8">
              <w:rPr>
                <w:rFonts w:ascii="PT Astra Serif" w:hAnsi="PT Astra Serif"/>
                <w:sz w:val="24"/>
                <w:szCs w:val="24"/>
              </w:rPr>
              <w:t>по Амурской области,</w:t>
            </w:r>
            <w:proofErr w:type="gramEnd"/>
          </w:p>
          <w:p w:rsidR="00284E1F" w:rsidRPr="00B02FC8" w:rsidRDefault="00284E1F" w:rsidP="00B02FC8">
            <w:pPr>
              <w:tabs>
                <w:tab w:val="num" w:pos="284"/>
                <w:tab w:val="left" w:pos="6105"/>
              </w:tabs>
              <w:ind w:left="-1" w:firstLine="1"/>
              <w:jc w:val="both"/>
              <w:rPr>
                <w:rFonts w:ascii="PT Astra Serif" w:hAnsi="PT Astra Serif"/>
                <w:sz w:val="24"/>
                <w:szCs w:val="24"/>
              </w:rPr>
            </w:pPr>
            <w:proofErr w:type="gramStart"/>
            <w:r w:rsidRPr="00B02FC8">
              <w:rPr>
                <w:rFonts w:ascii="PT Astra Serif" w:hAnsi="PT Astra Serif"/>
                <w:sz w:val="24"/>
                <w:szCs w:val="24"/>
              </w:rPr>
              <w:t>л</w:t>
            </w:r>
            <w:proofErr w:type="gramEnd"/>
            <w:r w:rsidRPr="00B02FC8">
              <w:rPr>
                <w:rFonts w:ascii="PT Astra Serif" w:hAnsi="PT Astra Serif"/>
                <w:sz w:val="24"/>
                <w:szCs w:val="24"/>
              </w:rPr>
              <w:t>/счет 03231525860)</w:t>
            </w:r>
          </w:p>
          <w:p w:rsidR="00284E1F" w:rsidRPr="00B02FC8" w:rsidRDefault="00284E1F" w:rsidP="00B02FC8">
            <w:pPr>
              <w:tabs>
                <w:tab w:val="num" w:pos="284"/>
                <w:tab w:val="left" w:pos="6105"/>
              </w:tabs>
              <w:ind w:left="-1" w:firstLine="1"/>
              <w:jc w:val="both"/>
              <w:rPr>
                <w:rFonts w:ascii="PT Astra Serif" w:hAnsi="PT Astra Serif"/>
                <w:sz w:val="24"/>
                <w:szCs w:val="24"/>
              </w:rPr>
            </w:pPr>
            <w:r w:rsidRPr="00B02FC8">
              <w:rPr>
                <w:rFonts w:ascii="PT Astra Serif" w:hAnsi="PT Astra Serif"/>
                <w:sz w:val="24"/>
                <w:szCs w:val="24"/>
              </w:rPr>
              <w:t>ИНН/КПП: 2801030184/280101001</w:t>
            </w:r>
          </w:p>
          <w:p w:rsidR="00284E1F" w:rsidRPr="00B02FC8" w:rsidRDefault="00284E1F" w:rsidP="00B02FC8">
            <w:pPr>
              <w:tabs>
                <w:tab w:val="num" w:pos="284"/>
                <w:tab w:val="left" w:pos="6105"/>
              </w:tabs>
              <w:ind w:left="-1" w:firstLine="1"/>
              <w:rPr>
                <w:rFonts w:ascii="PT Astra Serif" w:hAnsi="PT Astra Serif"/>
                <w:sz w:val="24"/>
                <w:szCs w:val="24"/>
              </w:rPr>
            </w:pPr>
            <w:r w:rsidRPr="00B02FC8">
              <w:rPr>
                <w:rFonts w:ascii="PT Astra Serif" w:hAnsi="PT Astra Serif"/>
                <w:sz w:val="24"/>
                <w:szCs w:val="24"/>
              </w:rPr>
              <w:t xml:space="preserve">Банк: </w:t>
            </w:r>
            <w:r w:rsidR="00B9184D">
              <w:rPr>
                <w:rFonts w:ascii="PT Astra Serif" w:hAnsi="PT Astra Serif"/>
                <w:sz w:val="24"/>
                <w:szCs w:val="24"/>
              </w:rPr>
              <w:t>ОКЦ № 1 ДГУ Банка России</w:t>
            </w:r>
            <w:r w:rsidR="00B9184D" w:rsidRPr="00B02FC8">
              <w:rPr>
                <w:rFonts w:ascii="PT Astra Serif" w:hAnsi="PT Astra Serif"/>
                <w:sz w:val="24"/>
                <w:szCs w:val="24"/>
              </w:rPr>
              <w:t xml:space="preserve"> </w:t>
            </w:r>
            <w:r w:rsidRPr="00B02FC8">
              <w:rPr>
                <w:rFonts w:ascii="PT Astra Serif" w:hAnsi="PT Astra Serif"/>
                <w:sz w:val="24"/>
                <w:szCs w:val="24"/>
              </w:rPr>
              <w:t xml:space="preserve">//УФК по </w:t>
            </w:r>
            <w:r w:rsidR="00B9184D">
              <w:rPr>
                <w:rFonts w:ascii="PT Astra Serif" w:hAnsi="PT Astra Serif"/>
                <w:sz w:val="24"/>
                <w:szCs w:val="24"/>
              </w:rPr>
              <w:t>Приморскому краю</w:t>
            </w:r>
            <w:r w:rsidRPr="00B02FC8">
              <w:rPr>
                <w:rFonts w:ascii="PT Astra Serif" w:hAnsi="PT Astra Serif"/>
                <w:sz w:val="24"/>
                <w:szCs w:val="24"/>
              </w:rPr>
              <w:t xml:space="preserve"> </w:t>
            </w:r>
          </w:p>
          <w:p w:rsidR="00284E1F" w:rsidRPr="00B02FC8" w:rsidRDefault="00284E1F" w:rsidP="00B02FC8">
            <w:pPr>
              <w:tabs>
                <w:tab w:val="num" w:pos="284"/>
                <w:tab w:val="left" w:pos="6105"/>
              </w:tabs>
              <w:ind w:left="-1" w:firstLine="1"/>
              <w:jc w:val="both"/>
              <w:rPr>
                <w:rFonts w:ascii="PT Astra Serif" w:hAnsi="PT Astra Serif"/>
                <w:sz w:val="24"/>
                <w:szCs w:val="24"/>
              </w:rPr>
            </w:pPr>
            <w:r w:rsidRPr="00B02FC8">
              <w:rPr>
                <w:rFonts w:ascii="PT Astra Serif" w:hAnsi="PT Astra Serif"/>
                <w:sz w:val="24"/>
                <w:szCs w:val="24"/>
              </w:rPr>
              <w:t xml:space="preserve">г. </w:t>
            </w:r>
            <w:r w:rsidR="00B9184D">
              <w:rPr>
                <w:rFonts w:ascii="PT Astra Serif" w:hAnsi="PT Astra Serif"/>
                <w:sz w:val="24"/>
                <w:szCs w:val="24"/>
              </w:rPr>
              <w:t>Владивосток</w:t>
            </w:r>
            <w:r w:rsidRPr="00B02FC8">
              <w:rPr>
                <w:rFonts w:ascii="PT Astra Serif" w:hAnsi="PT Astra Serif"/>
                <w:sz w:val="24"/>
                <w:szCs w:val="24"/>
              </w:rPr>
              <w:t xml:space="preserve">, </w:t>
            </w:r>
          </w:p>
          <w:p w:rsidR="00284E1F" w:rsidRPr="00B02FC8" w:rsidRDefault="00284E1F" w:rsidP="00B02FC8">
            <w:pPr>
              <w:tabs>
                <w:tab w:val="num" w:pos="284"/>
                <w:tab w:val="left" w:pos="6105"/>
              </w:tabs>
              <w:ind w:left="-1" w:firstLine="1"/>
              <w:jc w:val="both"/>
              <w:rPr>
                <w:rFonts w:ascii="PT Astra Serif" w:hAnsi="PT Astra Serif"/>
                <w:sz w:val="24"/>
                <w:szCs w:val="24"/>
              </w:rPr>
            </w:pPr>
            <w:r w:rsidRPr="00B02FC8">
              <w:rPr>
                <w:rFonts w:ascii="PT Astra Serif" w:hAnsi="PT Astra Serif"/>
                <w:sz w:val="24"/>
                <w:szCs w:val="24"/>
              </w:rPr>
              <w:t xml:space="preserve">КС: </w:t>
            </w:r>
            <w:r w:rsidR="00B9184D">
              <w:rPr>
                <w:rFonts w:ascii="PT Astra Serif" w:hAnsi="PT Astra Serif"/>
                <w:sz w:val="24"/>
                <w:szCs w:val="24"/>
              </w:rPr>
              <w:t>03211643000000012007</w:t>
            </w:r>
          </w:p>
          <w:p w:rsidR="00284E1F" w:rsidRPr="00B02FC8" w:rsidRDefault="00284E1F" w:rsidP="00B02FC8">
            <w:pPr>
              <w:tabs>
                <w:tab w:val="num" w:pos="284"/>
                <w:tab w:val="left" w:pos="6105"/>
              </w:tabs>
              <w:ind w:left="-1" w:firstLine="1"/>
              <w:jc w:val="both"/>
              <w:rPr>
                <w:rFonts w:ascii="PT Astra Serif" w:hAnsi="PT Astra Serif"/>
                <w:sz w:val="24"/>
                <w:szCs w:val="24"/>
              </w:rPr>
            </w:pPr>
            <w:r w:rsidRPr="00B02FC8">
              <w:rPr>
                <w:rFonts w:ascii="PT Astra Serif" w:hAnsi="PT Astra Serif"/>
                <w:sz w:val="24"/>
                <w:szCs w:val="24"/>
              </w:rPr>
              <w:t xml:space="preserve">ЕКС: </w:t>
            </w:r>
            <w:r w:rsidR="00B9184D">
              <w:rPr>
                <w:rFonts w:ascii="PT Astra Serif" w:hAnsi="PT Astra Serif"/>
                <w:sz w:val="24"/>
                <w:szCs w:val="24"/>
              </w:rPr>
              <w:t>40102810545370000012</w:t>
            </w:r>
          </w:p>
          <w:p w:rsidR="00284E1F" w:rsidRPr="00B02FC8" w:rsidRDefault="00284E1F" w:rsidP="00B02FC8">
            <w:pPr>
              <w:tabs>
                <w:tab w:val="num" w:pos="284"/>
                <w:tab w:val="left" w:pos="6105"/>
              </w:tabs>
              <w:ind w:left="-1" w:firstLine="1"/>
              <w:jc w:val="both"/>
              <w:rPr>
                <w:rFonts w:ascii="PT Astra Serif" w:hAnsi="PT Astra Serif"/>
                <w:sz w:val="24"/>
                <w:szCs w:val="24"/>
              </w:rPr>
            </w:pPr>
            <w:r w:rsidRPr="00B02FC8">
              <w:rPr>
                <w:rFonts w:ascii="PT Astra Serif" w:hAnsi="PT Astra Serif"/>
                <w:sz w:val="24"/>
                <w:szCs w:val="24"/>
              </w:rPr>
              <w:t xml:space="preserve">БИК ТОФК: </w:t>
            </w:r>
            <w:r w:rsidR="00B9184D">
              <w:rPr>
                <w:rFonts w:ascii="PT Astra Serif" w:hAnsi="PT Astra Serif"/>
                <w:sz w:val="24"/>
                <w:szCs w:val="24"/>
              </w:rPr>
              <w:t>010507002</w:t>
            </w:r>
          </w:p>
          <w:p w:rsidR="00284E1F" w:rsidRPr="00B02FC8" w:rsidRDefault="00284E1F" w:rsidP="00B02FC8">
            <w:pPr>
              <w:rPr>
                <w:rFonts w:ascii="PT Astra Serif" w:hAnsi="PT Astra Serif"/>
                <w:sz w:val="24"/>
                <w:szCs w:val="24"/>
                <w:u w:val="single"/>
              </w:rPr>
            </w:pPr>
            <w:r w:rsidRPr="00B02FC8">
              <w:rPr>
                <w:rFonts w:ascii="PT Astra Serif" w:hAnsi="PT Astra Serif"/>
                <w:sz w:val="24"/>
                <w:szCs w:val="24"/>
              </w:rPr>
              <w:t>ОКПО: 29869658</w:t>
            </w:r>
          </w:p>
          <w:p w:rsidR="00284E1F" w:rsidRPr="00B02FC8" w:rsidRDefault="00284E1F" w:rsidP="00B02FC8">
            <w:pPr>
              <w:rPr>
                <w:rFonts w:ascii="PT Astra Serif" w:hAnsi="PT Astra Serif"/>
                <w:sz w:val="24"/>
                <w:szCs w:val="24"/>
              </w:rPr>
            </w:pPr>
            <w:r w:rsidRPr="00B02FC8">
              <w:rPr>
                <w:rFonts w:ascii="PT Astra Serif" w:hAnsi="PT Astra Serif"/>
                <w:sz w:val="24"/>
                <w:szCs w:val="24"/>
              </w:rPr>
              <w:t>ОКТМО: 10701000</w:t>
            </w:r>
          </w:p>
          <w:p w:rsidR="00284E1F" w:rsidRPr="00B02FC8" w:rsidRDefault="00284E1F" w:rsidP="00B02FC8">
            <w:pPr>
              <w:pStyle w:val="a9"/>
              <w:spacing w:after="0"/>
              <w:rPr>
                <w:rFonts w:ascii="PT Astra Serif" w:hAnsi="PT Astra Serif"/>
                <w:szCs w:val="24"/>
              </w:rPr>
            </w:pPr>
            <w:r w:rsidRPr="00B02FC8">
              <w:rPr>
                <w:rFonts w:ascii="PT Astra Serif" w:hAnsi="PT Astra Serif"/>
                <w:szCs w:val="24"/>
              </w:rPr>
              <w:t>ОГРН 1022800000222</w:t>
            </w:r>
          </w:p>
          <w:p w:rsidR="00DE7746" w:rsidRPr="00B02FC8" w:rsidRDefault="00DE7746" w:rsidP="00B02FC8">
            <w:pPr>
              <w:ind w:right="74"/>
              <w:rPr>
                <w:rFonts w:ascii="PT Astra Serif" w:hAnsi="PT Astra Serif"/>
                <w:sz w:val="24"/>
                <w:szCs w:val="24"/>
              </w:rPr>
            </w:pPr>
          </w:p>
          <w:p w:rsidR="00DE7746" w:rsidRPr="00B02FC8" w:rsidRDefault="00DE7746" w:rsidP="00B02FC8">
            <w:pPr>
              <w:ind w:right="74"/>
              <w:rPr>
                <w:rFonts w:ascii="PT Astra Serif" w:hAnsi="PT Astra Serif"/>
                <w:sz w:val="24"/>
                <w:szCs w:val="24"/>
              </w:rPr>
            </w:pPr>
          </w:p>
          <w:p w:rsidR="003379A9" w:rsidRPr="00B02FC8" w:rsidRDefault="003379A9" w:rsidP="00B02FC8">
            <w:pPr>
              <w:ind w:right="74"/>
              <w:rPr>
                <w:rFonts w:ascii="PT Astra Serif" w:hAnsi="PT Astra Serif"/>
                <w:sz w:val="24"/>
                <w:szCs w:val="24"/>
              </w:rPr>
            </w:pPr>
            <w:r w:rsidRPr="00B02FC8">
              <w:rPr>
                <w:rFonts w:ascii="PT Astra Serif" w:hAnsi="PT Astra Serif"/>
                <w:sz w:val="24"/>
                <w:szCs w:val="24"/>
              </w:rPr>
              <w:t xml:space="preserve">Врио начальника </w:t>
            </w:r>
          </w:p>
          <w:p w:rsidR="00495DF7" w:rsidRPr="00B02FC8" w:rsidRDefault="003379A9" w:rsidP="00B02FC8">
            <w:pPr>
              <w:ind w:right="74"/>
              <w:rPr>
                <w:rStyle w:val="2Exact"/>
                <w:rFonts w:ascii="PT Astra Serif" w:hAnsi="PT Astra Serif"/>
                <w:sz w:val="24"/>
                <w:szCs w:val="24"/>
              </w:rPr>
            </w:pPr>
            <w:r w:rsidRPr="00B02FC8">
              <w:rPr>
                <w:rStyle w:val="2Exact"/>
                <w:rFonts w:ascii="PT Astra Serif" w:hAnsi="PT Astra Serif"/>
                <w:sz w:val="24"/>
                <w:szCs w:val="24"/>
              </w:rPr>
              <w:t xml:space="preserve">_____________________ </w:t>
            </w:r>
          </w:p>
          <w:p w:rsidR="00202BAF" w:rsidRPr="00B02FC8" w:rsidRDefault="003379A9" w:rsidP="00B02FC8">
            <w:pPr>
              <w:ind w:right="74"/>
              <w:rPr>
                <w:rFonts w:ascii="PT Astra Serif" w:hAnsi="PT Astra Serif"/>
                <w:sz w:val="24"/>
                <w:szCs w:val="24"/>
              </w:rPr>
            </w:pPr>
            <w:r w:rsidRPr="00B02FC8">
              <w:rPr>
                <w:rFonts w:ascii="PT Astra Serif" w:hAnsi="PT Astra Serif"/>
                <w:sz w:val="24"/>
                <w:szCs w:val="24"/>
              </w:rPr>
              <w:t>«___» ___________ 20__г.</w:t>
            </w:r>
          </w:p>
        </w:tc>
        <w:tc>
          <w:tcPr>
            <w:tcW w:w="4961" w:type="dxa"/>
            <w:shd w:val="clear" w:color="auto" w:fill="auto"/>
          </w:tcPr>
          <w:p w:rsidR="0035086E" w:rsidRPr="00B02FC8" w:rsidRDefault="0035086E" w:rsidP="00B02FC8">
            <w:pPr>
              <w:snapToGrid w:val="0"/>
              <w:ind w:right="74"/>
              <w:jc w:val="center"/>
              <w:rPr>
                <w:rFonts w:ascii="PT Astra Serif" w:hAnsi="PT Astra Serif"/>
                <w:sz w:val="24"/>
                <w:szCs w:val="24"/>
              </w:rPr>
            </w:pPr>
            <w:r w:rsidRPr="00B02FC8">
              <w:rPr>
                <w:rFonts w:ascii="PT Astra Serif" w:hAnsi="PT Astra Serif"/>
                <w:sz w:val="24"/>
                <w:szCs w:val="24"/>
              </w:rPr>
              <w:t>«Исполнитель»</w:t>
            </w:r>
          </w:p>
          <w:p w:rsidR="0035086E" w:rsidRPr="00B02FC8" w:rsidRDefault="0035086E" w:rsidP="00B02FC8">
            <w:pPr>
              <w:ind w:right="74"/>
              <w:rPr>
                <w:rFonts w:ascii="PT Astra Serif" w:hAnsi="PT Astra Serif"/>
                <w:sz w:val="24"/>
                <w:szCs w:val="24"/>
              </w:rPr>
            </w:pPr>
          </w:p>
          <w:p w:rsidR="00202BAF" w:rsidRPr="00B02FC8" w:rsidRDefault="00202BAF" w:rsidP="00B02FC8">
            <w:pPr>
              <w:ind w:right="74"/>
              <w:rPr>
                <w:rFonts w:ascii="PT Astra Serif" w:hAnsi="PT Astra Serif"/>
                <w:sz w:val="24"/>
                <w:szCs w:val="24"/>
              </w:rPr>
            </w:pPr>
          </w:p>
          <w:p w:rsidR="00DE7746" w:rsidRPr="00B02FC8" w:rsidRDefault="00DE7746" w:rsidP="00B02FC8">
            <w:pPr>
              <w:snapToGrid w:val="0"/>
              <w:ind w:right="74"/>
              <w:jc w:val="center"/>
              <w:rPr>
                <w:rFonts w:ascii="PT Astra Serif" w:hAnsi="PT Astra Serif"/>
                <w:sz w:val="24"/>
                <w:szCs w:val="24"/>
              </w:rPr>
            </w:pPr>
          </w:p>
          <w:p w:rsidR="00DE7746" w:rsidRPr="00B02FC8" w:rsidRDefault="00DE7746" w:rsidP="00B02FC8">
            <w:pPr>
              <w:snapToGrid w:val="0"/>
              <w:ind w:right="74"/>
              <w:jc w:val="center"/>
              <w:rPr>
                <w:rFonts w:ascii="PT Astra Serif" w:hAnsi="PT Astra Serif"/>
                <w:sz w:val="24"/>
                <w:szCs w:val="24"/>
              </w:rPr>
            </w:pPr>
            <w:bookmarkStart w:id="0" w:name="_GoBack"/>
            <w:bookmarkEnd w:id="0"/>
          </w:p>
        </w:tc>
      </w:tr>
    </w:tbl>
    <w:p w:rsidR="0071214D" w:rsidRPr="00B02FC8" w:rsidRDefault="0071214D" w:rsidP="00B02FC8">
      <w:pPr>
        <w:ind w:right="74"/>
        <w:rPr>
          <w:rFonts w:ascii="PT Astra Serif" w:hAnsi="PT Astra Serif"/>
          <w:sz w:val="24"/>
          <w:szCs w:val="24"/>
        </w:rPr>
      </w:pPr>
    </w:p>
    <w:p w:rsidR="00E416D6" w:rsidRPr="00B02FC8" w:rsidRDefault="00E416D6" w:rsidP="00B02FC8">
      <w:pPr>
        <w:ind w:right="74"/>
        <w:rPr>
          <w:rFonts w:ascii="PT Astra Serif" w:hAnsi="PT Astra Serif"/>
          <w:sz w:val="24"/>
          <w:szCs w:val="24"/>
        </w:rPr>
      </w:pPr>
    </w:p>
    <w:p w:rsidR="00E416D6" w:rsidRPr="00B02FC8" w:rsidRDefault="00E416D6" w:rsidP="00B02FC8">
      <w:pPr>
        <w:ind w:right="74"/>
        <w:rPr>
          <w:rFonts w:ascii="PT Astra Serif" w:hAnsi="PT Astra Serif"/>
          <w:sz w:val="24"/>
          <w:szCs w:val="24"/>
        </w:rPr>
      </w:pPr>
    </w:p>
    <w:p w:rsidR="004A18ED" w:rsidRPr="00B02FC8" w:rsidRDefault="004A18ED" w:rsidP="00B02FC8">
      <w:pPr>
        <w:ind w:right="74"/>
        <w:rPr>
          <w:rFonts w:ascii="PT Astra Serif" w:hAnsi="PT Astra Serif"/>
          <w:sz w:val="24"/>
          <w:szCs w:val="24"/>
        </w:rPr>
      </w:pPr>
    </w:p>
    <w:p w:rsidR="00495DF7" w:rsidRPr="00B02FC8" w:rsidRDefault="00495DF7" w:rsidP="00B02FC8">
      <w:pPr>
        <w:ind w:right="74"/>
        <w:rPr>
          <w:rFonts w:ascii="PT Astra Serif" w:hAnsi="PT Astra Serif"/>
          <w:sz w:val="24"/>
          <w:szCs w:val="24"/>
        </w:rPr>
      </w:pPr>
    </w:p>
    <w:p w:rsidR="00967520" w:rsidRDefault="00967520" w:rsidP="00B02FC8">
      <w:pPr>
        <w:ind w:right="74"/>
        <w:jc w:val="right"/>
        <w:rPr>
          <w:rFonts w:ascii="PT Astra Serif" w:hAnsi="PT Astra Serif"/>
          <w:b/>
          <w:sz w:val="24"/>
          <w:szCs w:val="24"/>
          <w:lang w:bidi="ru-RU"/>
        </w:rPr>
      </w:pPr>
      <w:bookmarkStart w:id="1" w:name="bookmark0"/>
    </w:p>
    <w:p w:rsidR="004A18ED" w:rsidRPr="00B02FC8" w:rsidRDefault="004A18ED" w:rsidP="00B02FC8">
      <w:pPr>
        <w:ind w:right="74"/>
        <w:jc w:val="right"/>
        <w:rPr>
          <w:rFonts w:ascii="PT Astra Serif" w:hAnsi="PT Astra Serif"/>
          <w:b/>
          <w:sz w:val="24"/>
          <w:szCs w:val="24"/>
          <w:lang w:bidi="ru-RU"/>
        </w:rPr>
      </w:pPr>
      <w:r w:rsidRPr="00B02FC8">
        <w:rPr>
          <w:rFonts w:ascii="PT Astra Serif" w:hAnsi="PT Astra Serif"/>
          <w:b/>
          <w:sz w:val="24"/>
          <w:szCs w:val="24"/>
          <w:lang w:bidi="ru-RU"/>
        </w:rPr>
        <w:lastRenderedPageBreak/>
        <w:t>Приложение</w:t>
      </w:r>
      <w:bookmarkEnd w:id="1"/>
      <w:r w:rsidR="00765E0C">
        <w:rPr>
          <w:rFonts w:ascii="PT Astra Serif" w:hAnsi="PT Astra Serif"/>
          <w:b/>
          <w:sz w:val="24"/>
          <w:szCs w:val="24"/>
          <w:lang w:bidi="ru-RU"/>
        </w:rPr>
        <w:t xml:space="preserve"> № 1</w:t>
      </w:r>
    </w:p>
    <w:p w:rsidR="004A18ED" w:rsidRPr="00B02FC8" w:rsidRDefault="004A18ED" w:rsidP="00B02FC8">
      <w:pPr>
        <w:ind w:right="74"/>
        <w:jc w:val="right"/>
        <w:rPr>
          <w:rFonts w:ascii="PT Astra Serif" w:hAnsi="PT Astra Serif"/>
          <w:sz w:val="24"/>
          <w:szCs w:val="24"/>
          <w:lang w:bidi="ru-RU"/>
        </w:rPr>
      </w:pPr>
      <w:r w:rsidRPr="00B02FC8">
        <w:rPr>
          <w:rFonts w:ascii="PT Astra Serif" w:hAnsi="PT Astra Serif"/>
          <w:sz w:val="24"/>
          <w:szCs w:val="24"/>
          <w:lang w:bidi="ru-RU"/>
        </w:rPr>
        <w:t>к Государственному контракту №</w:t>
      </w:r>
      <w:proofErr w:type="gramStart"/>
      <w:r w:rsidRPr="00B02FC8">
        <w:rPr>
          <w:rFonts w:ascii="PT Astra Serif" w:hAnsi="PT Astra Serif"/>
          <w:sz w:val="24"/>
          <w:szCs w:val="24"/>
          <w:lang w:bidi="ru-RU"/>
        </w:rPr>
        <w:t xml:space="preserve"> </w:t>
      </w:r>
      <w:r w:rsidR="00371707" w:rsidRPr="00B02FC8">
        <w:rPr>
          <w:rFonts w:ascii="PT Astra Serif" w:hAnsi="PT Astra Serif"/>
          <w:sz w:val="24"/>
          <w:szCs w:val="24"/>
          <w:u w:val="single"/>
          <w:lang w:bidi="ru-RU"/>
        </w:rPr>
        <w:t xml:space="preserve"> </w:t>
      </w:r>
      <w:r w:rsidR="006A5BA8" w:rsidRPr="00B02FC8">
        <w:rPr>
          <w:rFonts w:ascii="PT Astra Serif" w:hAnsi="PT Astra Serif"/>
          <w:sz w:val="24"/>
          <w:szCs w:val="24"/>
          <w:u w:val="single"/>
          <w:lang w:bidi="ru-RU"/>
        </w:rPr>
        <w:t xml:space="preserve">   </w:t>
      </w:r>
      <w:r w:rsidR="00C4240C" w:rsidRPr="00B02FC8">
        <w:rPr>
          <w:rFonts w:ascii="PT Astra Serif" w:hAnsi="PT Astra Serif"/>
          <w:sz w:val="24"/>
          <w:szCs w:val="24"/>
          <w:u w:val="single"/>
          <w:lang w:bidi="ru-RU"/>
        </w:rPr>
        <w:t xml:space="preserve">  </w:t>
      </w:r>
      <w:r w:rsidR="006A5BA8" w:rsidRPr="00B02FC8">
        <w:rPr>
          <w:rFonts w:ascii="PT Astra Serif" w:hAnsi="PT Astra Serif"/>
          <w:sz w:val="24"/>
          <w:szCs w:val="24"/>
          <w:u w:val="single"/>
          <w:lang w:bidi="ru-RU"/>
        </w:rPr>
        <w:t xml:space="preserve">  </w:t>
      </w:r>
      <w:r w:rsidR="00C4240C" w:rsidRPr="00B02FC8">
        <w:rPr>
          <w:rFonts w:ascii="PT Astra Serif" w:hAnsi="PT Astra Serif"/>
          <w:sz w:val="24"/>
          <w:szCs w:val="24"/>
          <w:u w:val="single"/>
          <w:lang w:bidi="ru-RU"/>
        </w:rPr>
        <w:t xml:space="preserve"> </w:t>
      </w:r>
      <w:r w:rsidR="00C4240C" w:rsidRPr="00B02FC8">
        <w:rPr>
          <w:rFonts w:ascii="PT Astra Serif" w:hAnsi="PT Astra Serif"/>
          <w:color w:val="FFFFFF"/>
          <w:sz w:val="24"/>
          <w:szCs w:val="24"/>
          <w:u w:val="single"/>
          <w:lang w:bidi="ru-RU"/>
        </w:rPr>
        <w:t>,</w:t>
      </w:r>
      <w:proofErr w:type="gramEnd"/>
    </w:p>
    <w:p w:rsidR="004A18ED" w:rsidRPr="00B02FC8" w:rsidRDefault="003515FC" w:rsidP="00B02FC8">
      <w:pPr>
        <w:ind w:right="74"/>
        <w:jc w:val="right"/>
        <w:rPr>
          <w:rFonts w:ascii="PT Astra Serif" w:hAnsi="PT Astra Serif"/>
          <w:sz w:val="24"/>
          <w:szCs w:val="24"/>
          <w:lang w:bidi="ru-RU"/>
        </w:rPr>
      </w:pPr>
      <w:r w:rsidRPr="00B02FC8">
        <w:rPr>
          <w:rFonts w:ascii="PT Astra Serif" w:hAnsi="PT Astra Serif"/>
          <w:sz w:val="24"/>
          <w:szCs w:val="24"/>
          <w:lang w:bidi="ru-RU"/>
        </w:rPr>
        <w:t xml:space="preserve">« </w:t>
      </w:r>
      <w:r w:rsidRPr="00B02FC8">
        <w:rPr>
          <w:rFonts w:ascii="PT Astra Serif" w:hAnsi="PT Astra Serif"/>
          <w:sz w:val="24"/>
          <w:szCs w:val="24"/>
          <w:u w:val="single"/>
          <w:lang w:bidi="ru-RU"/>
        </w:rPr>
        <w:t xml:space="preserve">  </w:t>
      </w:r>
      <w:r w:rsidR="006A5BA8" w:rsidRPr="00B02FC8">
        <w:rPr>
          <w:rFonts w:ascii="PT Astra Serif" w:hAnsi="PT Astra Serif"/>
          <w:sz w:val="24"/>
          <w:szCs w:val="24"/>
          <w:u w:val="single"/>
          <w:lang w:bidi="ru-RU"/>
        </w:rPr>
        <w:t xml:space="preserve"> </w:t>
      </w:r>
      <w:r w:rsidR="00C4240C" w:rsidRPr="00B02FC8">
        <w:rPr>
          <w:rFonts w:ascii="PT Astra Serif" w:hAnsi="PT Astra Serif"/>
          <w:sz w:val="24"/>
          <w:szCs w:val="24"/>
          <w:u w:val="single"/>
          <w:lang w:bidi="ru-RU"/>
        </w:rPr>
        <w:t xml:space="preserve">    </w:t>
      </w:r>
      <w:r w:rsidR="006A5BA8" w:rsidRPr="00B02FC8">
        <w:rPr>
          <w:rFonts w:ascii="PT Astra Serif" w:hAnsi="PT Astra Serif"/>
          <w:sz w:val="24"/>
          <w:szCs w:val="24"/>
          <w:u w:val="single"/>
          <w:lang w:bidi="ru-RU"/>
        </w:rPr>
        <w:t xml:space="preserve">   </w:t>
      </w:r>
      <w:r w:rsidR="004A18ED" w:rsidRPr="00B02FC8">
        <w:rPr>
          <w:rFonts w:ascii="PT Astra Serif" w:hAnsi="PT Astra Serif"/>
          <w:sz w:val="24"/>
          <w:szCs w:val="24"/>
          <w:lang w:bidi="ru-RU"/>
        </w:rPr>
        <w:t xml:space="preserve">» </w:t>
      </w:r>
      <w:r w:rsidRPr="00B02FC8">
        <w:rPr>
          <w:rFonts w:ascii="PT Astra Serif" w:hAnsi="PT Astra Serif"/>
          <w:sz w:val="24"/>
          <w:szCs w:val="24"/>
          <w:u w:val="single"/>
          <w:lang w:bidi="ru-RU"/>
        </w:rPr>
        <w:t xml:space="preserve">       </w:t>
      </w:r>
      <w:r w:rsidR="006A5BA8" w:rsidRPr="00B02FC8">
        <w:rPr>
          <w:rFonts w:ascii="PT Astra Serif" w:hAnsi="PT Astra Serif"/>
          <w:sz w:val="24"/>
          <w:szCs w:val="24"/>
          <w:u w:val="single"/>
          <w:lang w:bidi="ru-RU"/>
        </w:rPr>
        <w:t xml:space="preserve">                </w:t>
      </w:r>
      <w:r w:rsidR="00C4240C" w:rsidRPr="00B02FC8">
        <w:rPr>
          <w:rFonts w:ascii="PT Astra Serif" w:hAnsi="PT Astra Serif"/>
          <w:sz w:val="24"/>
          <w:szCs w:val="24"/>
          <w:u w:val="single"/>
          <w:lang w:bidi="ru-RU"/>
        </w:rPr>
        <w:t xml:space="preserve">   </w:t>
      </w:r>
      <w:r w:rsidR="004A18ED" w:rsidRPr="00B02FC8">
        <w:rPr>
          <w:rFonts w:ascii="PT Astra Serif" w:hAnsi="PT Astra Serif"/>
          <w:sz w:val="24"/>
          <w:szCs w:val="24"/>
          <w:lang w:bidi="ru-RU"/>
        </w:rPr>
        <w:t xml:space="preserve"> 202</w:t>
      </w:r>
      <w:r w:rsidR="00B9184D">
        <w:rPr>
          <w:rFonts w:ascii="PT Astra Serif" w:hAnsi="PT Astra Serif"/>
          <w:sz w:val="24"/>
          <w:szCs w:val="24"/>
          <w:lang w:bidi="ru-RU"/>
        </w:rPr>
        <w:t>6</w:t>
      </w:r>
      <w:r w:rsidR="004A18ED" w:rsidRPr="00B02FC8">
        <w:rPr>
          <w:rFonts w:ascii="PT Astra Serif" w:hAnsi="PT Astra Serif"/>
          <w:sz w:val="24"/>
          <w:szCs w:val="24"/>
          <w:lang w:bidi="ru-RU"/>
        </w:rPr>
        <w:t xml:space="preserve"> г.</w:t>
      </w:r>
    </w:p>
    <w:p w:rsidR="00AE05C0" w:rsidRPr="00B02FC8" w:rsidRDefault="00AE05C0" w:rsidP="00B02FC8">
      <w:pPr>
        <w:ind w:right="74"/>
        <w:jc w:val="center"/>
        <w:rPr>
          <w:rFonts w:ascii="PT Astra Serif" w:hAnsi="PT Astra Serif"/>
          <w:sz w:val="24"/>
          <w:szCs w:val="24"/>
          <w:lang w:bidi="ru-RU"/>
        </w:rPr>
      </w:pPr>
    </w:p>
    <w:p w:rsidR="00F62C8E" w:rsidRPr="00B02FC8" w:rsidRDefault="00F62C8E" w:rsidP="00B02FC8">
      <w:pPr>
        <w:ind w:right="74"/>
        <w:jc w:val="center"/>
        <w:rPr>
          <w:rFonts w:ascii="PT Astra Serif" w:hAnsi="PT Astra Serif"/>
          <w:sz w:val="24"/>
          <w:szCs w:val="24"/>
          <w:lang w:bidi="ru-RU"/>
        </w:rPr>
      </w:pPr>
      <w:r w:rsidRPr="00B02FC8">
        <w:rPr>
          <w:rFonts w:ascii="PT Astra Serif" w:hAnsi="PT Astra Serif"/>
          <w:sz w:val="24"/>
          <w:szCs w:val="24"/>
          <w:lang w:bidi="ru-RU"/>
        </w:rPr>
        <w:t>Техническое задание</w:t>
      </w:r>
    </w:p>
    <w:p w:rsidR="00F62C8E" w:rsidRPr="00B02FC8" w:rsidRDefault="00F62C8E" w:rsidP="00B02FC8">
      <w:pPr>
        <w:ind w:right="74"/>
        <w:jc w:val="center"/>
        <w:rPr>
          <w:rFonts w:ascii="PT Astra Serif" w:hAnsi="PT Astra Serif"/>
          <w:sz w:val="24"/>
          <w:szCs w:val="24"/>
          <w:lang w:bidi="ru-RU"/>
        </w:rPr>
      </w:pPr>
    </w:p>
    <w:p w:rsidR="00F62C8E" w:rsidRPr="00B02FC8" w:rsidRDefault="00F62C8E" w:rsidP="00B02FC8">
      <w:pPr>
        <w:widowControl w:val="0"/>
        <w:ind w:right="-8"/>
        <w:jc w:val="center"/>
        <w:rPr>
          <w:rFonts w:ascii="PT Astra Serif" w:hAnsi="PT Astra Serif"/>
          <w:sz w:val="24"/>
          <w:szCs w:val="24"/>
          <w:lang w:eastAsia="ru-RU"/>
        </w:rPr>
      </w:pPr>
      <w:r w:rsidRPr="00B02FC8">
        <w:rPr>
          <w:rFonts w:ascii="PT Astra Serif" w:hAnsi="PT Astra Serif"/>
          <w:sz w:val="24"/>
          <w:szCs w:val="24"/>
          <w:lang w:eastAsia="ru-RU"/>
        </w:rPr>
        <w:t xml:space="preserve">на оказание услуг по техническому сопровождению  и обновлению программного продукта «1С: Бухгалтерия государственного учреждения 8.2», установленного </w:t>
      </w:r>
      <w:r w:rsidRPr="00B02FC8">
        <w:rPr>
          <w:rFonts w:ascii="PT Astra Serif" w:hAnsi="PT Astra Serif"/>
          <w:sz w:val="24"/>
          <w:szCs w:val="24"/>
          <w:lang w:eastAsia="ru-RU"/>
        </w:rPr>
        <w:br/>
        <w:t>в ФКП</w:t>
      </w:r>
      <w:r w:rsidR="00E416D6" w:rsidRPr="00B02FC8">
        <w:rPr>
          <w:rFonts w:ascii="PT Astra Serif" w:hAnsi="PT Astra Serif"/>
          <w:sz w:val="24"/>
          <w:szCs w:val="24"/>
          <w:lang w:eastAsia="ru-RU"/>
        </w:rPr>
        <w:t xml:space="preserve"> </w:t>
      </w:r>
      <w:r w:rsidRPr="00B02FC8">
        <w:rPr>
          <w:rFonts w:ascii="PT Astra Serif" w:hAnsi="PT Astra Serif"/>
          <w:sz w:val="24"/>
          <w:szCs w:val="24"/>
          <w:lang w:eastAsia="ru-RU"/>
        </w:rPr>
        <w:t>ОУ №332 ФСИН России.</w:t>
      </w:r>
    </w:p>
    <w:p w:rsidR="00F62C8E" w:rsidRPr="00B02FC8" w:rsidRDefault="00F62C8E" w:rsidP="00B02FC8">
      <w:pPr>
        <w:widowControl w:val="0"/>
        <w:ind w:right="-8"/>
        <w:jc w:val="center"/>
        <w:rPr>
          <w:rFonts w:ascii="PT Astra Serif" w:hAnsi="PT Astra Serif"/>
          <w:sz w:val="24"/>
          <w:szCs w:val="24"/>
          <w:lang w:eastAsia="ru-RU"/>
        </w:rPr>
      </w:pPr>
    </w:p>
    <w:p w:rsidR="00F62C8E" w:rsidRPr="00B02FC8" w:rsidRDefault="00F62C8E" w:rsidP="00B02FC8">
      <w:pPr>
        <w:widowControl w:val="0"/>
        <w:numPr>
          <w:ilvl w:val="0"/>
          <w:numId w:val="10"/>
        </w:numPr>
        <w:tabs>
          <w:tab w:val="left" w:pos="993"/>
        </w:tabs>
        <w:ind w:left="0" w:right="-8" w:firstLine="709"/>
        <w:contextualSpacing/>
        <w:rPr>
          <w:rFonts w:ascii="PT Astra Serif" w:hAnsi="PT Astra Serif"/>
          <w:sz w:val="24"/>
          <w:szCs w:val="24"/>
          <w:lang w:eastAsia="ru-RU"/>
        </w:rPr>
      </w:pPr>
      <w:r w:rsidRPr="00B02FC8">
        <w:rPr>
          <w:rFonts w:ascii="PT Astra Serif" w:hAnsi="PT Astra Serif"/>
          <w:sz w:val="24"/>
          <w:szCs w:val="24"/>
          <w:lang w:eastAsia="ru-RU"/>
        </w:rPr>
        <w:t>Основные требования к оказываемым услугам:</w:t>
      </w:r>
    </w:p>
    <w:p w:rsidR="00F62C8E" w:rsidRPr="00B02FC8" w:rsidRDefault="00F62C8E" w:rsidP="00B02FC8">
      <w:pPr>
        <w:tabs>
          <w:tab w:val="left" w:pos="993"/>
        </w:tabs>
        <w:ind w:right="-8" w:firstLine="709"/>
        <w:jc w:val="both"/>
        <w:rPr>
          <w:rFonts w:ascii="PT Astra Serif" w:hAnsi="PT Astra Serif"/>
          <w:sz w:val="24"/>
          <w:szCs w:val="24"/>
          <w:lang w:eastAsia="ru-RU"/>
        </w:rPr>
      </w:pPr>
      <w:r w:rsidRPr="00B02FC8">
        <w:rPr>
          <w:rFonts w:ascii="PT Astra Serif" w:hAnsi="PT Astra Serif"/>
          <w:i/>
          <w:sz w:val="24"/>
          <w:szCs w:val="24"/>
          <w:lang w:eastAsia="ru-RU"/>
        </w:rPr>
        <w:t xml:space="preserve">1.1 Назначение программного продукта: </w:t>
      </w:r>
      <w:r w:rsidRPr="00B02FC8">
        <w:rPr>
          <w:rFonts w:ascii="PT Astra Serif" w:hAnsi="PT Astra Serif"/>
          <w:sz w:val="24"/>
          <w:szCs w:val="24"/>
          <w:lang w:eastAsia="ru-RU"/>
        </w:rPr>
        <w:t>Программные средства «1С» предназначены для автоматизации ведения бухгалтерского учета в ФКП</w:t>
      </w:r>
      <w:r w:rsidR="00E416D6" w:rsidRPr="00B02FC8">
        <w:rPr>
          <w:rFonts w:ascii="PT Astra Serif" w:hAnsi="PT Astra Serif"/>
          <w:sz w:val="24"/>
          <w:szCs w:val="24"/>
          <w:lang w:eastAsia="ru-RU"/>
        </w:rPr>
        <w:t xml:space="preserve"> </w:t>
      </w:r>
      <w:r w:rsidRPr="00B02FC8">
        <w:rPr>
          <w:rFonts w:ascii="PT Astra Serif" w:hAnsi="PT Astra Serif"/>
          <w:sz w:val="24"/>
          <w:szCs w:val="24"/>
          <w:lang w:eastAsia="ru-RU"/>
        </w:rPr>
        <w:t xml:space="preserve">ОУ №332 ФСИН России </w:t>
      </w:r>
    </w:p>
    <w:p w:rsidR="00F62C8E" w:rsidRPr="00B02FC8" w:rsidRDefault="00F62C8E" w:rsidP="00B02FC8">
      <w:pPr>
        <w:tabs>
          <w:tab w:val="left" w:pos="993"/>
        </w:tabs>
        <w:ind w:right="-8" w:firstLine="709"/>
        <w:jc w:val="both"/>
        <w:rPr>
          <w:rFonts w:ascii="PT Astra Serif" w:hAnsi="PT Astra Serif"/>
          <w:sz w:val="24"/>
          <w:szCs w:val="24"/>
          <w:lang w:eastAsia="ru-RU"/>
        </w:rPr>
      </w:pPr>
      <w:r w:rsidRPr="00B02FC8">
        <w:rPr>
          <w:rFonts w:ascii="PT Astra Serif" w:hAnsi="PT Astra Serif"/>
          <w:i/>
          <w:sz w:val="24"/>
          <w:szCs w:val="24"/>
          <w:lang w:eastAsia="ru-RU"/>
        </w:rPr>
        <w:t xml:space="preserve">1.2 </w:t>
      </w:r>
      <w:r w:rsidRPr="00B02FC8">
        <w:rPr>
          <w:rFonts w:ascii="PT Astra Serif" w:hAnsi="PT Astra Serif"/>
          <w:bCs/>
          <w:i/>
          <w:sz w:val="24"/>
          <w:szCs w:val="24"/>
          <w:lang w:eastAsia="ru-RU"/>
        </w:rPr>
        <w:t xml:space="preserve">Характеристика программного средства, используемого в </w:t>
      </w:r>
      <w:r w:rsidRPr="00B02FC8">
        <w:rPr>
          <w:rFonts w:ascii="PT Astra Serif" w:hAnsi="PT Astra Serif"/>
          <w:sz w:val="24"/>
          <w:szCs w:val="24"/>
          <w:lang w:eastAsia="ru-RU"/>
        </w:rPr>
        <w:t>ФКП</w:t>
      </w:r>
      <w:r w:rsidR="00E416D6" w:rsidRPr="00B02FC8">
        <w:rPr>
          <w:rFonts w:ascii="PT Astra Serif" w:hAnsi="PT Astra Serif"/>
          <w:sz w:val="24"/>
          <w:szCs w:val="24"/>
          <w:lang w:eastAsia="ru-RU"/>
        </w:rPr>
        <w:t xml:space="preserve"> </w:t>
      </w:r>
      <w:r w:rsidRPr="00B02FC8">
        <w:rPr>
          <w:rFonts w:ascii="PT Astra Serif" w:hAnsi="PT Astra Serif"/>
          <w:sz w:val="24"/>
          <w:szCs w:val="24"/>
          <w:lang w:eastAsia="ru-RU"/>
        </w:rPr>
        <w:t xml:space="preserve">ОУ №332 </w:t>
      </w:r>
      <w:r w:rsidRPr="00B02FC8">
        <w:rPr>
          <w:rFonts w:ascii="PT Astra Serif" w:hAnsi="PT Astra Serif"/>
          <w:bCs/>
          <w:i/>
          <w:sz w:val="24"/>
          <w:szCs w:val="24"/>
          <w:lang w:eastAsia="ru-RU"/>
        </w:rPr>
        <w:t xml:space="preserve">ФСИН России: </w:t>
      </w:r>
      <w:r w:rsidRPr="00B02FC8">
        <w:rPr>
          <w:rFonts w:ascii="PT Astra Serif" w:hAnsi="PT Astra Serif"/>
          <w:sz w:val="24"/>
          <w:szCs w:val="24"/>
          <w:lang w:eastAsia="ru-RU"/>
        </w:rPr>
        <w:t xml:space="preserve">Техническое обслуживание, сопровождение, конфигурирование  и  доработка баз данных должно производиться в рамках уже установленного программного продукта  (далее - ПП) «1С: Бухгалтерия государственного учреждения 8.2» </w:t>
      </w:r>
    </w:p>
    <w:p w:rsidR="00F62C8E" w:rsidRPr="00B02FC8" w:rsidRDefault="00F62C8E" w:rsidP="00B02FC8">
      <w:pPr>
        <w:autoSpaceDE w:val="0"/>
        <w:autoSpaceDN w:val="0"/>
        <w:adjustRightInd w:val="0"/>
        <w:ind w:right="-8" w:firstLine="426"/>
        <w:jc w:val="both"/>
        <w:rPr>
          <w:rFonts w:ascii="PT Astra Serif" w:hAnsi="PT Astra Serif"/>
          <w:sz w:val="24"/>
          <w:szCs w:val="24"/>
          <w:lang w:eastAsia="ru-RU"/>
        </w:rPr>
      </w:pPr>
    </w:p>
    <w:p w:rsidR="00F62C8E" w:rsidRPr="00B02FC8" w:rsidRDefault="00F62C8E" w:rsidP="00B02FC8">
      <w:pPr>
        <w:ind w:right="-8"/>
        <w:jc w:val="center"/>
        <w:rPr>
          <w:rFonts w:ascii="PT Astra Serif" w:hAnsi="PT Astra Serif"/>
          <w:b/>
          <w:bCs/>
          <w:sz w:val="24"/>
          <w:szCs w:val="24"/>
          <w:lang w:eastAsia="ru-RU"/>
        </w:rPr>
      </w:pPr>
      <w:r w:rsidRPr="00B02FC8">
        <w:rPr>
          <w:rFonts w:ascii="PT Astra Serif" w:hAnsi="PT Astra Serif"/>
          <w:b/>
          <w:sz w:val="24"/>
          <w:szCs w:val="24"/>
          <w:lang w:eastAsia="ru-RU"/>
        </w:rPr>
        <w:t>ФКП</w:t>
      </w:r>
      <w:r w:rsidR="00E416D6" w:rsidRPr="00B02FC8">
        <w:rPr>
          <w:rFonts w:ascii="PT Astra Serif" w:hAnsi="PT Astra Serif"/>
          <w:b/>
          <w:sz w:val="24"/>
          <w:szCs w:val="24"/>
          <w:lang w:eastAsia="ru-RU"/>
        </w:rPr>
        <w:t xml:space="preserve"> </w:t>
      </w:r>
      <w:r w:rsidRPr="00B02FC8">
        <w:rPr>
          <w:rFonts w:ascii="PT Astra Serif" w:hAnsi="PT Astra Serif"/>
          <w:b/>
          <w:sz w:val="24"/>
          <w:szCs w:val="24"/>
          <w:lang w:eastAsia="ru-RU"/>
        </w:rPr>
        <w:t>ОУ №332</w:t>
      </w:r>
      <w:r w:rsidR="00C56118" w:rsidRPr="00B02FC8">
        <w:rPr>
          <w:rFonts w:ascii="PT Astra Serif" w:hAnsi="PT Astra Serif"/>
          <w:b/>
          <w:sz w:val="24"/>
          <w:szCs w:val="24"/>
          <w:lang w:eastAsia="ru-RU"/>
        </w:rPr>
        <w:t xml:space="preserve"> </w:t>
      </w:r>
      <w:r w:rsidRPr="00B02FC8">
        <w:rPr>
          <w:rFonts w:ascii="PT Astra Serif" w:hAnsi="PT Astra Serif"/>
          <w:b/>
          <w:bCs/>
          <w:sz w:val="24"/>
          <w:szCs w:val="24"/>
          <w:lang w:eastAsia="ru-RU"/>
        </w:rPr>
        <w:t xml:space="preserve">ФСИН России </w:t>
      </w:r>
    </w:p>
    <w:p w:rsidR="00F62C8E" w:rsidRPr="00B02FC8" w:rsidRDefault="00F62C8E" w:rsidP="00B02FC8">
      <w:pPr>
        <w:ind w:right="-8"/>
        <w:jc w:val="center"/>
        <w:rPr>
          <w:rFonts w:ascii="PT Astra Serif" w:hAnsi="PT Astra Serif"/>
          <w:sz w:val="24"/>
          <w:szCs w:val="24"/>
          <w:lang w:eastAsia="ru-RU"/>
        </w:rPr>
      </w:pPr>
      <w:r w:rsidRPr="00B02FC8">
        <w:rPr>
          <w:rFonts w:ascii="PT Astra Serif" w:hAnsi="PT Astra Serif"/>
          <w:bCs/>
          <w:sz w:val="24"/>
          <w:szCs w:val="24"/>
          <w:lang w:eastAsia="ru-RU"/>
        </w:rPr>
        <w:t>(</w:t>
      </w:r>
      <w:r w:rsidRPr="00B02FC8">
        <w:rPr>
          <w:rFonts w:ascii="PT Astra Serif" w:hAnsi="PT Astra Serif"/>
          <w:sz w:val="24"/>
          <w:szCs w:val="24"/>
          <w:lang w:eastAsia="ru-RU"/>
        </w:rPr>
        <w:t xml:space="preserve">675000 г. Благовещенск, ул. </w:t>
      </w:r>
      <w:proofErr w:type="spellStart"/>
      <w:r w:rsidRPr="00B02FC8">
        <w:rPr>
          <w:rFonts w:ascii="PT Astra Serif" w:hAnsi="PT Astra Serif"/>
          <w:sz w:val="24"/>
          <w:szCs w:val="24"/>
          <w:lang w:eastAsia="ru-RU"/>
        </w:rPr>
        <w:t>Албазинская</w:t>
      </w:r>
      <w:proofErr w:type="spellEnd"/>
      <w:r w:rsidRPr="00B02FC8">
        <w:rPr>
          <w:rFonts w:ascii="PT Astra Serif" w:hAnsi="PT Astra Serif"/>
          <w:sz w:val="24"/>
          <w:szCs w:val="24"/>
          <w:lang w:eastAsia="ru-RU"/>
        </w:rPr>
        <w:t>, 45)</w:t>
      </w:r>
    </w:p>
    <w:p w:rsidR="00F62C8E" w:rsidRPr="00B02FC8" w:rsidRDefault="00F62C8E" w:rsidP="00B02FC8">
      <w:pPr>
        <w:ind w:right="-8"/>
        <w:jc w:val="center"/>
        <w:rPr>
          <w:rFonts w:ascii="PT Astra Serif" w:hAnsi="PT Astra Serif"/>
          <w:b/>
          <w:color w:val="000000"/>
          <w:sz w:val="24"/>
          <w:szCs w:val="24"/>
          <w:shd w:val="clear" w:color="auto" w:fill="FFFFFF"/>
          <w:lang w:eastAsia="ru-RU"/>
        </w:rPr>
      </w:pP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92"/>
        <w:gridCol w:w="1276"/>
        <w:gridCol w:w="1530"/>
      </w:tblGrid>
      <w:tr w:rsidR="00C56118" w:rsidRPr="00B02FC8" w:rsidTr="001626B8">
        <w:tc>
          <w:tcPr>
            <w:tcW w:w="6204" w:type="dxa"/>
            <w:tcBorders>
              <w:top w:val="single" w:sz="4" w:space="0" w:color="auto"/>
              <w:left w:val="single" w:sz="4" w:space="0" w:color="auto"/>
              <w:bottom w:val="single" w:sz="4" w:space="0" w:color="auto"/>
              <w:right w:val="single" w:sz="4" w:space="0" w:color="auto"/>
            </w:tcBorders>
            <w:vAlign w:val="center"/>
            <w:hideMark/>
          </w:tcPr>
          <w:p w:rsidR="00C56118" w:rsidRPr="00B02FC8" w:rsidRDefault="00C56118" w:rsidP="00B02FC8">
            <w:pPr>
              <w:widowControl w:val="0"/>
              <w:tabs>
                <w:tab w:val="left" w:pos="0"/>
              </w:tabs>
              <w:autoSpaceDE w:val="0"/>
              <w:autoSpaceDN w:val="0"/>
              <w:adjustRightInd w:val="0"/>
              <w:ind w:right="-8"/>
              <w:jc w:val="center"/>
              <w:rPr>
                <w:rFonts w:ascii="PT Astra Serif" w:hAnsi="PT Astra Serif"/>
                <w:sz w:val="24"/>
                <w:szCs w:val="24"/>
                <w:lang w:eastAsia="ru-RU"/>
              </w:rPr>
            </w:pPr>
            <w:r w:rsidRPr="00B02FC8">
              <w:rPr>
                <w:rFonts w:ascii="PT Astra Serif" w:hAnsi="PT Astra Serif"/>
                <w:sz w:val="24"/>
                <w:szCs w:val="24"/>
                <w:lang w:eastAsia="ru-RU"/>
              </w:rPr>
              <w:t>Наименование услуг</w:t>
            </w:r>
          </w:p>
        </w:tc>
        <w:tc>
          <w:tcPr>
            <w:tcW w:w="992" w:type="dxa"/>
            <w:tcBorders>
              <w:top w:val="single" w:sz="4" w:space="0" w:color="auto"/>
              <w:left w:val="single" w:sz="4" w:space="0" w:color="auto"/>
              <w:bottom w:val="single" w:sz="4" w:space="0" w:color="auto"/>
              <w:right w:val="single" w:sz="4" w:space="0" w:color="auto"/>
            </w:tcBorders>
            <w:vAlign w:val="center"/>
            <w:hideMark/>
          </w:tcPr>
          <w:p w:rsidR="00C56118" w:rsidRPr="00B02FC8" w:rsidRDefault="00C56118" w:rsidP="00B02FC8">
            <w:pPr>
              <w:widowControl w:val="0"/>
              <w:tabs>
                <w:tab w:val="left" w:pos="0"/>
              </w:tabs>
              <w:autoSpaceDE w:val="0"/>
              <w:autoSpaceDN w:val="0"/>
              <w:adjustRightInd w:val="0"/>
              <w:ind w:right="-8"/>
              <w:jc w:val="center"/>
              <w:rPr>
                <w:rFonts w:ascii="PT Astra Serif" w:hAnsi="PT Astra Serif"/>
                <w:sz w:val="24"/>
                <w:szCs w:val="24"/>
                <w:lang w:eastAsia="ru-RU"/>
              </w:rPr>
            </w:pPr>
            <w:r w:rsidRPr="00B02FC8">
              <w:rPr>
                <w:rFonts w:ascii="PT Astra Serif" w:hAnsi="PT Astra Serif"/>
                <w:sz w:val="24"/>
                <w:szCs w:val="24"/>
                <w:lang w:eastAsia="ru-RU"/>
              </w:rPr>
              <w:t>Кол-во</w:t>
            </w:r>
          </w:p>
        </w:tc>
        <w:tc>
          <w:tcPr>
            <w:tcW w:w="1276" w:type="dxa"/>
            <w:tcBorders>
              <w:top w:val="single" w:sz="4" w:space="0" w:color="auto"/>
              <w:left w:val="single" w:sz="4" w:space="0" w:color="auto"/>
              <w:bottom w:val="single" w:sz="4" w:space="0" w:color="auto"/>
              <w:right w:val="single" w:sz="4" w:space="0" w:color="auto"/>
            </w:tcBorders>
            <w:vAlign w:val="center"/>
          </w:tcPr>
          <w:p w:rsidR="00C56118" w:rsidRPr="00B02FC8" w:rsidRDefault="00C56118" w:rsidP="00B02FC8">
            <w:pPr>
              <w:widowControl w:val="0"/>
              <w:tabs>
                <w:tab w:val="left" w:pos="0"/>
              </w:tabs>
              <w:autoSpaceDE w:val="0"/>
              <w:autoSpaceDN w:val="0"/>
              <w:adjustRightInd w:val="0"/>
              <w:ind w:right="-8"/>
              <w:jc w:val="center"/>
              <w:rPr>
                <w:rFonts w:ascii="PT Astra Serif" w:hAnsi="PT Astra Serif"/>
                <w:sz w:val="24"/>
                <w:szCs w:val="24"/>
                <w:lang w:eastAsia="ru-RU"/>
              </w:rPr>
            </w:pPr>
            <w:r w:rsidRPr="00B02FC8">
              <w:rPr>
                <w:rFonts w:ascii="PT Astra Serif" w:hAnsi="PT Astra Serif"/>
                <w:sz w:val="24"/>
                <w:szCs w:val="24"/>
                <w:lang w:eastAsia="ru-RU"/>
              </w:rPr>
              <w:t>Ед. изм.</w:t>
            </w:r>
          </w:p>
        </w:tc>
        <w:tc>
          <w:tcPr>
            <w:tcW w:w="1530" w:type="dxa"/>
            <w:tcBorders>
              <w:top w:val="single" w:sz="4" w:space="0" w:color="auto"/>
              <w:left w:val="single" w:sz="4" w:space="0" w:color="auto"/>
              <w:bottom w:val="single" w:sz="4" w:space="0" w:color="auto"/>
              <w:right w:val="single" w:sz="4" w:space="0" w:color="auto"/>
            </w:tcBorders>
            <w:vAlign w:val="center"/>
            <w:hideMark/>
          </w:tcPr>
          <w:p w:rsidR="00C56118" w:rsidRPr="00B02FC8" w:rsidRDefault="00C56118" w:rsidP="00B02FC8">
            <w:pPr>
              <w:widowControl w:val="0"/>
              <w:tabs>
                <w:tab w:val="left" w:pos="0"/>
              </w:tabs>
              <w:autoSpaceDE w:val="0"/>
              <w:autoSpaceDN w:val="0"/>
              <w:adjustRightInd w:val="0"/>
              <w:ind w:right="-8"/>
              <w:jc w:val="center"/>
              <w:rPr>
                <w:rFonts w:ascii="PT Astra Serif" w:hAnsi="PT Astra Serif"/>
                <w:sz w:val="24"/>
                <w:szCs w:val="24"/>
                <w:lang w:eastAsia="ru-RU"/>
              </w:rPr>
            </w:pPr>
            <w:r w:rsidRPr="00B02FC8">
              <w:rPr>
                <w:rFonts w:ascii="PT Astra Serif" w:hAnsi="PT Astra Serif"/>
                <w:sz w:val="24"/>
                <w:szCs w:val="24"/>
                <w:lang w:eastAsia="ru-RU"/>
              </w:rPr>
              <w:t>Сумма</w:t>
            </w:r>
          </w:p>
        </w:tc>
      </w:tr>
      <w:tr w:rsidR="00C56118" w:rsidRPr="00B02FC8" w:rsidTr="001626B8">
        <w:tc>
          <w:tcPr>
            <w:tcW w:w="6204" w:type="dxa"/>
            <w:tcBorders>
              <w:top w:val="single" w:sz="4" w:space="0" w:color="auto"/>
              <w:left w:val="single" w:sz="4" w:space="0" w:color="auto"/>
              <w:bottom w:val="single" w:sz="4" w:space="0" w:color="auto"/>
              <w:right w:val="single" w:sz="4" w:space="0" w:color="auto"/>
            </w:tcBorders>
            <w:hideMark/>
          </w:tcPr>
          <w:p w:rsidR="00C56118" w:rsidRPr="00B02FC8" w:rsidRDefault="00C56118" w:rsidP="00B02FC8">
            <w:pPr>
              <w:widowControl w:val="0"/>
              <w:tabs>
                <w:tab w:val="left" w:pos="0"/>
              </w:tabs>
              <w:autoSpaceDE w:val="0"/>
              <w:autoSpaceDN w:val="0"/>
              <w:adjustRightInd w:val="0"/>
              <w:ind w:right="-8"/>
              <w:jc w:val="both"/>
              <w:rPr>
                <w:rFonts w:ascii="PT Astra Serif" w:hAnsi="PT Astra Serif"/>
                <w:sz w:val="24"/>
                <w:szCs w:val="24"/>
                <w:lang w:eastAsia="ru-RU"/>
              </w:rPr>
            </w:pPr>
            <w:r w:rsidRPr="00B02FC8">
              <w:rPr>
                <w:rFonts w:ascii="PT Astra Serif" w:hAnsi="PT Astra Serif"/>
                <w:sz w:val="24"/>
                <w:szCs w:val="24"/>
                <w:lang w:eastAsia="ru-RU"/>
              </w:rPr>
              <w:t xml:space="preserve">Подписка на информационно-техническое сопровождение ИТС Техно «1С: Бухгалтерия государственного учреждения 8.2» бюджет </w:t>
            </w:r>
            <w:r w:rsidR="006C1FAA" w:rsidRPr="00B02FC8">
              <w:rPr>
                <w:rFonts w:ascii="PT Astra Serif" w:hAnsi="PT Astra Serif"/>
                <w:sz w:val="24"/>
                <w:szCs w:val="24"/>
                <w:lang w:eastAsia="ru-RU"/>
              </w:rPr>
              <w:t>12 месяцев</w:t>
            </w:r>
          </w:p>
        </w:tc>
        <w:tc>
          <w:tcPr>
            <w:tcW w:w="992" w:type="dxa"/>
            <w:tcBorders>
              <w:top w:val="single" w:sz="4" w:space="0" w:color="auto"/>
              <w:left w:val="single" w:sz="4" w:space="0" w:color="auto"/>
              <w:bottom w:val="single" w:sz="4" w:space="0" w:color="auto"/>
              <w:right w:val="single" w:sz="4" w:space="0" w:color="auto"/>
            </w:tcBorders>
            <w:vAlign w:val="center"/>
            <w:hideMark/>
          </w:tcPr>
          <w:p w:rsidR="00C56118" w:rsidRPr="00B02FC8" w:rsidRDefault="00C56118" w:rsidP="00B02FC8">
            <w:pPr>
              <w:widowControl w:val="0"/>
              <w:tabs>
                <w:tab w:val="left" w:pos="0"/>
              </w:tabs>
              <w:autoSpaceDE w:val="0"/>
              <w:autoSpaceDN w:val="0"/>
              <w:adjustRightInd w:val="0"/>
              <w:ind w:right="-8"/>
              <w:jc w:val="center"/>
              <w:rPr>
                <w:rFonts w:ascii="PT Astra Serif" w:hAnsi="PT Astra Serif"/>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C56118" w:rsidRPr="00B02FC8" w:rsidRDefault="00C56118" w:rsidP="00B02FC8">
            <w:pPr>
              <w:widowControl w:val="0"/>
              <w:tabs>
                <w:tab w:val="left" w:pos="0"/>
              </w:tabs>
              <w:autoSpaceDE w:val="0"/>
              <w:autoSpaceDN w:val="0"/>
              <w:adjustRightInd w:val="0"/>
              <w:ind w:right="-8"/>
              <w:jc w:val="center"/>
              <w:rPr>
                <w:rFonts w:ascii="PT Astra Serif" w:hAnsi="PT Astra Serif"/>
                <w:sz w:val="24"/>
                <w:szCs w:val="24"/>
                <w:lang w:eastAsia="ru-RU"/>
              </w:rPr>
            </w:pPr>
            <w:r w:rsidRPr="00B02FC8">
              <w:rPr>
                <w:rFonts w:ascii="PT Astra Serif" w:hAnsi="PT Astra Serif"/>
                <w:sz w:val="24"/>
                <w:szCs w:val="24"/>
                <w:lang w:eastAsia="ru-RU"/>
              </w:rPr>
              <w:t>шт.</w:t>
            </w:r>
          </w:p>
        </w:tc>
        <w:tc>
          <w:tcPr>
            <w:tcW w:w="1530" w:type="dxa"/>
            <w:tcBorders>
              <w:top w:val="single" w:sz="4" w:space="0" w:color="auto"/>
              <w:left w:val="single" w:sz="4" w:space="0" w:color="auto"/>
              <w:bottom w:val="single" w:sz="4" w:space="0" w:color="auto"/>
              <w:right w:val="single" w:sz="4" w:space="0" w:color="auto"/>
            </w:tcBorders>
            <w:vAlign w:val="center"/>
          </w:tcPr>
          <w:p w:rsidR="00C56118" w:rsidRPr="00B02FC8" w:rsidRDefault="00C56118" w:rsidP="00B02FC8">
            <w:pPr>
              <w:widowControl w:val="0"/>
              <w:tabs>
                <w:tab w:val="left" w:pos="0"/>
              </w:tabs>
              <w:autoSpaceDE w:val="0"/>
              <w:autoSpaceDN w:val="0"/>
              <w:adjustRightInd w:val="0"/>
              <w:ind w:right="-8" w:firstLine="36"/>
              <w:jc w:val="center"/>
              <w:rPr>
                <w:rFonts w:ascii="PT Astra Serif" w:hAnsi="PT Astra Serif"/>
                <w:sz w:val="24"/>
                <w:szCs w:val="24"/>
                <w:highlight w:val="yellow"/>
                <w:lang w:eastAsia="ru-RU"/>
              </w:rPr>
            </w:pPr>
          </w:p>
        </w:tc>
      </w:tr>
      <w:tr w:rsidR="00C56118" w:rsidRPr="00B02FC8" w:rsidTr="001626B8">
        <w:tc>
          <w:tcPr>
            <w:tcW w:w="8472" w:type="dxa"/>
            <w:gridSpan w:val="3"/>
            <w:tcBorders>
              <w:top w:val="single" w:sz="4" w:space="0" w:color="auto"/>
              <w:left w:val="single" w:sz="4" w:space="0" w:color="auto"/>
              <w:bottom w:val="single" w:sz="4" w:space="0" w:color="auto"/>
              <w:right w:val="single" w:sz="4" w:space="0" w:color="auto"/>
            </w:tcBorders>
          </w:tcPr>
          <w:p w:rsidR="00C56118" w:rsidRPr="00B02FC8" w:rsidRDefault="00C56118" w:rsidP="00B02FC8">
            <w:pPr>
              <w:widowControl w:val="0"/>
              <w:tabs>
                <w:tab w:val="left" w:pos="0"/>
              </w:tabs>
              <w:autoSpaceDE w:val="0"/>
              <w:autoSpaceDN w:val="0"/>
              <w:adjustRightInd w:val="0"/>
              <w:ind w:right="-8" w:firstLine="720"/>
              <w:jc w:val="both"/>
              <w:rPr>
                <w:rFonts w:ascii="PT Astra Serif" w:hAnsi="PT Astra Serif"/>
                <w:sz w:val="24"/>
                <w:szCs w:val="24"/>
                <w:lang w:eastAsia="ru-RU"/>
              </w:rPr>
            </w:pPr>
            <w:r w:rsidRPr="00B02FC8">
              <w:rPr>
                <w:rFonts w:ascii="PT Astra Serif" w:hAnsi="PT Astra Serif"/>
                <w:sz w:val="24"/>
                <w:szCs w:val="24"/>
                <w:lang w:eastAsia="ru-RU"/>
              </w:rPr>
              <w:t>ИТОГО</w:t>
            </w:r>
          </w:p>
        </w:tc>
        <w:tc>
          <w:tcPr>
            <w:tcW w:w="1530" w:type="dxa"/>
            <w:tcBorders>
              <w:top w:val="single" w:sz="4" w:space="0" w:color="auto"/>
              <w:left w:val="single" w:sz="4" w:space="0" w:color="auto"/>
              <w:bottom w:val="single" w:sz="4" w:space="0" w:color="auto"/>
              <w:right w:val="single" w:sz="4" w:space="0" w:color="auto"/>
            </w:tcBorders>
          </w:tcPr>
          <w:p w:rsidR="00C56118" w:rsidRPr="00B02FC8" w:rsidRDefault="00C56118" w:rsidP="00B02FC8">
            <w:pPr>
              <w:widowControl w:val="0"/>
              <w:tabs>
                <w:tab w:val="left" w:pos="0"/>
              </w:tabs>
              <w:autoSpaceDE w:val="0"/>
              <w:autoSpaceDN w:val="0"/>
              <w:adjustRightInd w:val="0"/>
              <w:ind w:right="-8" w:firstLine="720"/>
              <w:jc w:val="both"/>
              <w:rPr>
                <w:rFonts w:ascii="PT Astra Serif" w:hAnsi="PT Astra Serif"/>
                <w:sz w:val="24"/>
                <w:szCs w:val="24"/>
                <w:lang w:eastAsia="ru-RU"/>
              </w:rPr>
            </w:pPr>
          </w:p>
        </w:tc>
      </w:tr>
    </w:tbl>
    <w:p w:rsidR="00F62C8E" w:rsidRPr="00B02FC8" w:rsidRDefault="00F62C8E" w:rsidP="00B02FC8">
      <w:pPr>
        <w:ind w:right="-8"/>
        <w:jc w:val="center"/>
        <w:rPr>
          <w:rFonts w:ascii="PT Astra Serif" w:hAnsi="PT Astra Serif"/>
          <w:b/>
          <w:color w:val="000000"/>
          <w:sz w:val="24"/>
          <w:szCs w:val="24"/>
          <w:shd w:val="clear" w:color="auto" w:fill="FFFFFF"/>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992"/>
        <w:gridCol w:w="1276"/>
        <w:gridCol w:w="1559"/>
      </w:tblGrid>
      <w:tr w:rsidR="001626B8" w:rsidRPr="00B02FC8" w:rsidTr="001626B8">
        <w:tc>
          <w:tcPr>
            <w:tcW w:w="6204" w:type="dxa"/>
            <w:tcBorders>
              <w:top w:val="single" w:sz="4" w:space="0" w:color="auto"/>
              <w:left w:val="single" w:sz="4" w:space="0" w:color="auto"/>
              <w:bottom w:val="single" w:sz="4" w:space="0" w:color="auto"/>
              <w:right w:val="single" w:sz="4" w:space="0" w:color="auto"/>
            </w:tcBorders>
            <w:vAlign w:val="center"/>
            <w:hideMark/>
          </w:tcPr>
          <w:p w:rsidR="001626B8" w:rsidRPr="00B02FC8" w:rsidRDefault="001626B8" w:rsidP="00B02FC8">
            <w:pPr>
              <w:widowControl w:val="0"/>
              <w:autoSpaceDE w:val="0"/>
              <w:autoSpaceDN w:val="0"/>
              <w:adjustRightInd w:val="0"/>
              <w:ind w:right="-8"/>
              <w:jc w:val="center"/>
              <w:rPr>
                <w:rFonts w:ascii="PT Astra Serif" w:hAnsi="PT Astra Serif"/>
                <w:color w:val="000000"/>
                <w:sz w:val="24"/>
                <w:szCs w:val="24"/>
                <w:shd w:val="clear" w:color="auto" w:fill="FFFFFF"/>
                <w:lang w:eastAsia="ru-RU"/>
              </w:rPr>
            </w:pPr>
            <w:r w:rsidRPr="00B02FC8">
              <w:rPr>
                <w:rFonts w:ascii="PT Astra Serif" w:hAnsi="PT Astra Serif"/>
                <w:color w:val="000000"/>
                <w:sz w:val="24"/>
                <w:szCs w:val="24"/>
                <w:shd w:val="clear" w:color="auto" w:fill="FFFFFF"/>
                <w:lang w:eastAsia="ru-RU"/>
              </w:rPr>
              <w:t>Оказываемые услуги.</w:t>
            </w:r>
          </w:p>
        </w:tc>
        <w:tc>
          <w:tcPr>
            <w:tcW w:w="992" w:type="dxa"/>
            <w:tcBorders>
              <w:top w:val="single" w:sz="4" w:space="0" w:color="auto"/>
              <w:left w:val="single" w:sz="4" w:space="0" w:color="auto"/>
              <w:bottom w:val="single" w:sz="4" w:space="0" w:color="auto"/>
              <w:right w:val="single" w:sz="4" w:space="0" w:color="auto"/>
            </w:tcBorders>
            <w:vAlign w:val="center"/>
            <w:hideMark/>
          </w:tcPr>
          <w:p w:rsidR="001626B8" w:rsidRPr="00B02FC8" w:rsidRDefault="001626B8" w:rsidP="00B02FC8">
            <w:pPr>
              <w:widowControl w:val="0"/>
              <w:autoSpaceDE w:val="0"/>
              <w:autoSpaceDN w:val="0"/>
              <w:adjustRightInd w:val="0"/>
              <w:ind w:left="-108" w:right="-8"/>
              <w:jc w:val="center"/>
              <w:rPr>
                <w:rFonts w:ascii="PT Astra Serif" w:hAnsi="PT Astra Serif"/>
                <w:color w:val="000000"/>
                <w:sz w:val="24"/>
                <w:szCs w:val="24"/>
                <w:shd w:val="clear" w:color="auto" w:fill="FFFFFF"/>
                <w:lang w:eastAsia="ru-RU"/>
              </w:rPr>
            </w:pPr>
            <w:r w:rsidRPr="00B02FC8">
              <w:rPr>
                <w:rFonts w:ascii="PT Astra Serif" w:hAnsi="PT Astra Serif"/>
                <w:color w:val="000000"/>
                <w:sz w:val="24"/>
                <w:szCs w:val="24"/>
                <w:shd w:val="clear" w:color="auto" w:fill="FFFFFF"/>
                <w:lang w:eastAsia="ru-RU"/>
              </w:rPr>
              <w:t>Период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1626B8" w:rsidRPr="00B02FC8" w:rsidRDefault="001626B8" w:rsidP="00B02FC8">
            <w:pPr>
              <w:widowControl w:val="0"/>
              <w:autoSpaceDE w:val="0"/>
              <w:autoSpaceDN w:val="0"/>
              <w:adjustRightInd w:val="0"/>
              <w:ind w:right="-8"/>
              <w:jc w:val="center"/>
              <w:rPr>
                <w:rFonts w:ascii="PT Astra Serif" w:hAnsi="PT Astra Serif"/>
                <w:color w:val="000000"/>
                <w:sz w:val="24"/>
                <w:szCs w:val="24"/>
                <w:shd w:val="clear" w:color="auto" w:fill="FFFFFF"/>
                <w:lang w:eastAsia="ru-RU"/>
              </w:rPr>
            </w:pPr>
            <w:r w:rsidRPr="00B02FC8">
              <w:rPr>
                <w:rFonts w:ascii="PT Astra Serif" w:hAnsi="PT Astra Serif"/>
                <w:color w:val="000000"/>
                <w:sz w:val="24"/>
                <w:szCs w:val="24"/>
                <w:shd w:val="clear" w:color="auto" w:fill="FFFFFF"/>
                <w:lang w:eastAsia="ru-RU"/>
              </w:rPr>
              <w:t>Стоимость в месяц.</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26B8" w:rsidRPr="00B02FC8" w:rsidRDefault="001626B8" w:rsidP="00B02FC8">
            <w:pPr>
              <w:widowControl w:val="0"/>
              <w:autoSpaceDE w:val="0"/>
              <w:autoSpaceDN w:val="0"/>
              <w:adjustRightInd w:val="0"/>
              <w:ind w:right="-8"/>
              <w:jc w:val="center"/>
              <w:rPr>
                <w:rFonts w:ascii="PT Astra Serif" w:hAnsi="PT Astra Serif"/>
                <w:color w:val="000000"/>
                <w:sz w:val="24"/>
                <w:szCs w:val="24"/>
                <w:shd w:val="clear" w:color="auto" w:fill="FFFFFF"/>
                <w:lang w:eastAsia="ru-RU"/>
              </w:rPr>
            </w:pPr>
            <w:r w:rsidRPr="00B02FC8">
              <w:rPr>
                <w:rFonts w:ascii="PT Astra Serif" w:hAnsi="PT Astra Serif"/>
                <w:color w:val="000000"/>
                <w:sz w:val="24"/>
                <w:szCs w:val="24"/>
                <w:shd w:val="clear" w:color="auto" w:fill="FFFFFF"/>
                <w:lang w:eastAsia="ru-RU"/>
              </w:rPr>
              <w:t>Сумма</w:t>
            </w:r>
          </w:p>
        </w:tc>
      </w:tr>
      <w:tr w:rsidR="001626B8" w:rsidRPr="00B02FC8" w:rsidTr="001626B8">
        <w:tc>
          <w:tcPr>
            <w:tcW w:w="6204" w:type="dxa"/>
            <w:tcBorders>
              <w:top w:val="single" w:sz="4" w:space="0" w:color="auto"/>
              <w:left w:val="single" w:sz="4" w:space="0" w:color="auto"/>
              <w:bottom w:val="single" w:sz="4" w:space="0" w:color="auto"/>
              <w:right w:val="single" w:sz="4" w:space="0" w:color="auto"/>
            </w:tcBorders>
            <w:hideMark/>
          </w:tcPr>
          <w:p w:rsidR="001626B8" w:rsidRPr="00B02FC8" w:rsidRDefault="001626B8" w:rsidP="00B02FC8">
            <w:pPr>
              <w:widowControl w:val="0"/>
              <w:autoSpaceDE w:val="0"/>
              <w:autoSpaceDN w:val="0"/>
              <w:adjustRightInd w:val="0"/>
              <w:ind w:right="-8"/>
              <w:jc w:val="both"/>
              <w:rPr>
                <w:rFonts w:ascii="PT Astra Serif" w:hAnsi="PT Astra Serif"/>
                <w:color w:val="000000"/>
                <w:sz w:val="24"/>
                <w:szCs w:val="24"/>
                <w:shd w:val="clear" w:color="auto" w:fill="FFFFFF"/>
                <w:lang w:eastAsia="ru-RU"/>
              </w:rPr>
            </w:pPr>
            <w:r w:rsidRPr="00B02FC8">
              <w:rPr>
                <w:rFonts w:ascii="PT Astra Serif" w:hAnsi="PT Astra Serif"/>
                <w:sz w:val="24"/>
                <w:szCs w:val="24"/>
                <w:lang w:eastAsia="ru-RU"/>
              </w:rPr>
              <w:t>Проведение обслуживания, обновления и технических консультаций с выездом технического специалиста к Заказчику с проведением работ</w:t>
            </w:r>
            <w:r w:rsidR="00C4240C" w:rsidRPr="00B02FC8">
              <w:rPr>
                <w:rFonts w:ascii="PT Astra Serif" w:hAnsi="PT Astra Serif"/>
                <w:sz w:val="24"/>
                <w:szCs w:val="24"/>
                <w:lang w:eastAsia="ru-RU"/>
              </w:rPr>
              <w:t>,</w:t>
            </w:r>
            <w:r w:rsidRPr="00B02FC8">
              <w:rPr>
                <w:rFonts w:ascii="PT Astra Serif" w:hAnsi="PT Astra Serif"/>
                <w:sz w:val="24"/>
                <w:szCs w:val="24"/>
                <w:lang w:eastAsia="ru-RU"/>
              </w:rPr>
              <w:t xml:space="preserve"> предусмотренных техническим заданием </w:t>
            </w:r>
            <w:r w:rsidRPr="00B02FC8">
              <w:rPr>
                <w:rFonts w:ascii="PT Astra Serif" w:hAnsi="PT Astra Serif"/>
                <w:b/>
                <w:sz w:val="24"/>
                <w:szCs w:val="24"/>
                <w:lang w:eastAsia="ru-RU"/>
              </w:rPr>
              <w:t>– не ограничено</w:t>
            </w:r>
            <w:r w:rsidRPr="00B02FC8">
              <w:rPr>
                <w:rFonts w:ascii="PT Astra Serif" w:hAnsi="PT Astra Serif"/>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626B8" w:rsidRPr="00B02FC8" w:rsidRDefault="001626B8" w:rsidP="00B02FC8">
            <w:pPr>
              <w:widowControl w:val="0"/>
              <w:autoSpaceDE w:val="0"/>
              <w:autoSpaceDN w:val="0"/>
              <w:adjustRightInd w:val="0"/>
              <w:ind w:right="-8"/>
              <w:jc w:val="center"/>
              <w:rPr>
                <w:rFonts w:ascii="PT Astra Serif" w:hAnsi="PT Astra Serif"/>
                <w:color w:val="000000"/>
                <w:sz w:val="24"/>
                <w:szCs w:val="24"/>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1626B8" w:rsidRPr="00B02FC8" w:rsidRDefault="001626B8" w:rsidP="00B02FC8">
            <w:pPr>
              <w:widowControl w:val="0"/>
              <w:autoSpaceDE w:val="0"/>
              <w:autoSpaceDN w:val="0"/>
              <w:adjustRightInd w:val="0"/>
              <w:ind w:right="-8" w:firstLine="34"/>
              <w:jc w:val="center"/>
              <w:rPr>
                <w:rFonts w:ascii="PT Astra Serif" w:hAnsi="PT Astra Serif"/>
                <w:color w:val="000000"/>
                <w:sz w:val="24"/>
                <w:szCs w:val="24"/>
                <w:highlight w:val="yellow"/>
                <w:shd w:val="clear" w:color="auto" w:fill="FFFFFF"/>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1626B8" w:rsidRPr="00B02FC8" w:rsidRDefault="001626B8" w:rsidP="00B02FC8">
            <w:pPr>
              <w:widowControl w:val="0"/>
              <w:autoSpaceDE w:val="0"/>
              <w:autoSpaceDN w:val="0"/>
              <w:adjustRightInd w:val="0"/>
              <w:ind w:right="-8" w:firstLine="35"/>
              <w:rPr>
                <w:rFonts w:ascii="PT Astra Serif" w:hAnsi="PT Astra Serif"/>
                <w:color w:val="000000"/>
                <w:sz w:val="24"/>
                <w:szCs w:val="24"/>
                <w:highlight w:val="yellow"/>
                <w:shd w:val="clear" w:color="auto" w:fill="FFFFFF"/>
                <w:lang w:eastAsia="ru-RU"/>
              </w:rPr>
            </w:pPr>
          </w:p>
        </w:tc>
      </w:tr>
      <w:tr w:rsidR="001626B8" w:rsidRPr="00B02FC8" w:rsidTr="001626B8">
        <w:tc>
          <w:tcPr>
            <w:tcW w:w="8472" w:type="dxa"/>
            <w:gridSpan w:val="3"/>
            <w:tcBorders>
              <w:top w:val="single" w:sz="4" w:space="0" w:color="auto"/>
              <w:left w:val="single" w:sz="4" w:space="0" w:color="auto"/>
              <w:bottom w:val="single" w:sz="4" w:space="0" w:color="auto"/>
              <w:right w:val="single" w:sz="4" w:space="0" w:color="auto"/>
            </w:tcBorders>
            <w:vAlign w:val="center"/>
          </w:tcPr>
          <w:p w:rsidR="001626B8" w:rsidRPr="00B02FC8" w:rsidRDefault="001626B8" w:rsidP="00B02FC8">
            <w:pPr>
              <w:widowControl w:val="0"/>
              <w:autoSpaceDE w:val="0"/>
              <w:autoSpaceDN w:val="0"/>
              <w:adjustRightInd w:val="0"/>
              <w:ind w:right="-8" w:firstLine="720"/>
              <w:jc w:val="both"/>
              <w:rPr>
                <w:rFonts w:ascii="PT Astra Serif" w:hAnsi="PT Astra Serif"/>
                <w:color w:val="000000"/>
                <w:sz w:val="24"/>
                <w:szCs w:val="24"/>
                <w:shd w:val="clear" w:color="auto" w:fill="FFFFFF"/>
                <w:lang w:eastAsia="ru-RU"/>
              </w:rPr>
            </w:pPr>
            <w:r w:rsidRPr="00B02FC8">
              <w:rPr>
                <w:rFonts w:ascii="PT Astra Serif" w:hAnsi="PT Astra Serif"/>
                <w:color w:val="000000"/>
                <w:sz w:val="24"/>
                <w:szCs w:val="24"/>
                <w:shd w:val="clear" w:color="auto" w:fill="FFFFFF"/>
                <w:lang w:eastAsia="ru-RU"/>
              </w:rPr>
              <w:t>ИТОГО</w:t>
            </w:r>
          </w:p>
        </w:tc>
        <w:tc>
          <w:tcPr>
            <w:tcW w:w="1559" w:type="dxa"/>
            <w:tcBorders>
              <w:top w:val="single" w:sz="4" w:space="0" w:color="auto"/>
              <w:left w:val="single" w:sz="4" w:space="0" w:color="auto"/>
              <w:bottom w:val="single" w:sz="4" w:space="0" w:color="auto"/>
              <w:right w:val="single" w:sz="4" w:space="0" w:color="auto"/>
            </w:tcBorders>
          </w:tcPr>
          <w:p w:rsidR="001626B8" w:rsidRPr="00B02FC8" w:rsidRDefault="001626B8" w:rsidP="00B02FC8">
            <w:pPr>
              <w:widowControl w:val="0"/>
              <w:autoSpaceDE w:val="0"/>
              <w:autoSpaceDN w:val="0"/>
              <w:adjustRightInd w:val="0"/>
              <w:ind w:right="-8" w:firstLine="720"/>
              <w:jc w:val="center"/>
              <w:rPr>
                <w:rFonts w:ascii="PT Astra Serif" w:hAnsi="PT Astra Serif"/>
                <w:color w:val="000000"/>
                <w:sz w:val="24"/>
                <w:szCs w:val="24"/>
                <w:shd w:val="clear" w:color="auto" w:fill="FFFFFF"/>
                <w:lang w:eastAsia="ru-RU"/>
              </w:rPr>
            </w:pPr>
          </w:p>
        </w:tc>
      </w:tr>
    </w:tbl>
    <w:p w:rsidR="00F62C8E" w:rsidRPr="00B02FC8" w:rsidRDefault="00F62C8E" w:rsidP="00B02FC8">
      <w:pPr>
        <w:ind w:right="74"/>
        <w:rPr>
          <w:rFonts w:ascii="PT Astra Serif" w:hAnsi="PT Astra Serif"/>
          <w:color w:val="1A1A1A"/>
          <w:sz w:val="24"/>
          <w:szCs w:val="24"/>
          <w:shd w:val="clear" w:color="auto" w:fill="FFFFFF"/>
        </w:rPr>
      </w:pPr>
    </w:p>
    <w:p w:rsidR="00F62C8E" w:rsidRPr="00B02FC8" w:rsidRDefault="00F62C8E" w:rsidP="00B02FC8">
      <w:pPr>
        <w:ind w:right="74"/>
        <w:rPr>
          <w:rFonts w:ascii="PT Astra Serif" w:hAnsi="PT Astra Serif"/>
          <w:b/>
          <w:bCs/>
          <w:sz w:val="24"/>
          <w:szCs w:val="24"/>
          <w:lang w:bidi="ru-RU"/>
        </w:rPr>
      </w:pPr>
      <w:r w:rsidRPr="00B02FC8">
        <w:rPr>
          <w:rFonts w:ascii="PT Astra Serif" w:hAnsi="PT Astra Serif"/>
          <w:color w:val="1A1A1A"/>
          <w:sz w:val="24"/>
          <w:szCs w:val="24"/>
          <w:shd w:val="clear" w:color="auto" w:fill="FFFFFF"/>
        </w:rPr>
        <w:t>Общая стоимость по всем учреждениям:</w:t>
      </w:r>
      <w:r w:rsidRPr="00B02FC8">
        <w:rPr>
          <w:rFonts w:ascii="PT Astra Serif" w:hAnsi="PT Astra Serif"/>
          <w:b/>
          <w:bCs/>
          <w:sz w:val="24"/>
          <w:szCs w:val="24"/>
          <w:lang w:bidi="ru-RU"/>
        </w:rPr>
        <w:t xml:space="preserve"> </w:t>
      </w:r>
      <w:r w:rsidR="001B63D6" w:rsidRPr="00B02FC8">
        <w:rPr>
          <w:rFonts w:ascii="PT Astra Serif" w:hAnsi="PT Astra Serif"/>
          <w:b/>
          <w:bCs/>
          <w:sz w:val="24"/>
          <w:szCs w:val="24"/>
          <w:lang w:bidi="ru-RU"/>
        </w:rPr>
        <w:t>_________</w:t>
      </w:r>
      <w:r w:rsidRPr="00B02FC8">
        <w:rPr>
          <w:rFonts w:ascii="PT Astra Serif" w:hAnsi="PT Astra Serif"/>
          <w:b/>
          <w:bCs/>
          <w:sz w:val="24"/>
          <w:szCs w:val="24"/>
          <w:lang w:bidi="ru-RU"/>
        </w:rPr>
        <w:t xml:space="preserve"> рублей.</w:t>
      </w:r>
    </w:p>
    <w:p w:rsidR="00F62C8E" w:rsidRPr="00B02FC8" w:rsidRDefault="00F62C8E" w:rsidP="00B02FC8">
      <w:pPr>
        <w:ind w:right="74" w:firstLine="786"/>
        <w:jc w:val="both"/>
        <w:rPr>
          <w:rFonts w:ascii="PT Astra Serif" w:hAnsi="PT Astra Serif"/>
          <w:sz w:val="24"/>
          <w:szCs w:val="24"/>
          <w:lang w:bidi="ru-RU"/>
        </w:rPr>
      </w:pPr>
    </w:p>
    <w:p w:rsidR="00B26D91" w:rsidRPr="00B02FC8" w:rsidRDefault="00B26D91" w:rsidP="00B02FC8">
      <w:pPr>
        <w:widowControl w:val="0"/>
        <w:numPr>
          <w:ilvl w:val="1"/>
          <w:numId w:val="10"/>
        </w:numPr>
        <w:tabs>
          <w:tab w:val="left" w:pos="1134"/>
        </w:tabs>
        <w:autoSpaceDE w:val="0"/>
        <w:autoSpaceDN w:val="0"/>
        <w:adjustRightInd w:val="0"/>
        <w:ind w:left="0" w:firstLine="567"/>
        <w:contextualSpacing/>
        <w:jc w:val="both"/>
        <w:rPr>
          <w:rFonts w:ascii="PT Astra Serif" w:hAnsi="PT Astra Serif"/>
          <w:i/>
          <w:sz w:val="24"/>
          <w:szCs w:val="24"/>
          <w:lang w:eastAsia="ru-RU"/>
        </w:rPr>
      </w:pPr>
      <w:r w:rsidRPr="00B02FC8">
        <w:rPr>
          <w:rFonts w:ascii="PT Astra Serif" w:hAnsi="PT Astra Serif"/>
          <w:i/>
          <w:sz w:val="24"/>
          <w:szCs w:val="24"/>
          <w:lang w:eastAsia="ru-RU"/>
        </w:rPr>
        <w:t>Требования к оказываемым услугам:</w:t>
      </w:r>
    </w:p>
    <w:p w:rsidR="00F62C8E" w:rsidRPr="00B02FC8" w:rsidRDefault="00F62C8E" w:rsidP="00B02FC8">
      <w:pPr>
        <w:ind w:right="74" w:firstLine="786"/>
        <w:jc w:val="both"/>
        <w:rPr>
          <w:rFonts w:ascii="PT Astra Serif" w:hAnsi="PT Astra Serif"/>
          <w:sz w:val="24"/>
          <w:szCs w:val="24"/>
          <w:lang w:bidi="ru-RU"/>
        </w:rPr>
      </w:pPr>
      <w:r w:rsidRPr="00B02FC8">
        <w:rPr>
          <w:rFonts w:ascii="PT Astra Serif" w:hAnsi="PT Astra Serif"/>
          <w:sz w:val="24"/>
          <w:szCs w:val="24"/>
          <w:lang w:bidi="ru-RU"/>
        </w:rPr>
        <w:t xml:space="preserve">На информационно-консультационное обслуживание, модификацию и обновление программы </w:t>
      </w:r>
      <w:r w:rsidRPr="00B02FC8">
        <w:rPr>
          <w:rFonts w:ascii="PT Astra Serif" w:hAnsi="PT Astra Serif"/>
          <w:sz w:val="24"/>
          <w:szCs w:val="24"/>
        </w:rPr>
        <w:t>«1С: Бухгалтерия государственного учреждения 8»</w:t>
      </w:r>
      <w:r w:rsidRPr="00B02FC8">
        <w:rPr>
          <w:rFonts w:ascii="PT Astra Serif" w:hAnsi="PT Astra Serif"/>
          <w:sz w:val="24"/>
          <w:szCs w:val="24"/>
          <w:lang w:bidi="ru-RU"/>
        </w:rPr>
        <w:t xml:space="preserve"> установленного в </w:t>
      </w:r>
      <w:r w:rsidR="00C56118" w:rsidRPr="00B02FC8">
        <w:rPr>
          <w:rFonts w:ascii="PT Astra Serif" w:hAnsi="PT Astra Serif"/>
          <w:sz w:val="24"/>
          <w:szCs w:val="24"/>
          <w:lang w:eastAsia="ru-RU"/>
        </w:rPr>
        <w:t>ФКПОУ №332 ФСИН России</w:t>
      </w:r>
      <w:r w:rsidR="00C4240C" w:rsidRPr="00B02FC8">
        <w:rPr>
          <w:rFonts w:ascii="PT Astra Serif" w:hAnsi="PT Astra Serif"/>
          <w:sz w:val="24"/>
          <w:szCs w:val="24"/>
          <w:lang w:bidi="ru-RU"/>
        </w:rPr>
        <w:t>.</w:t>
      </w:r>
    </w:p>
    <w:p w:rsidR="00F62C8E" w:rsidRPr="00B02FC8" w:rsidRDefault="00F62C8E" w:rsidP="00B02FC8">
      <w:pPr>
        <w:ind w:right="74"/>
        <w:jc w:val="center"/>
        <w:rPr>
          <w:rFonts w:ascii="PT Astra Serif" w:hAnsi="PT Astra Serif"/>
          <w:b/>
          <w:sz w:val="24"/>
          <w:szCs w:val="24"/>
          <w:lang w:bidi="ru-RU"/>
        </w:rPr>
      </w:pPr>
      <w:r w:rsidRPr="00B02FC8">
        <w:rPr>
          <w:rFonts w:ascii="PT Astra Serif" w:hAnsi="PT Astra Serif"/>
          <w:b/>
          <w:sz w:val="24"/>
          <w:szCs w:val="24"/>
          <w:lang w:bidi="ru-RU"/>
        </w:rPr>
        <w:t>Характеристика услуг:</w:t>
      </w:r>
    </w:p>
    <w:p w:rsidR="00E945EC" w:rsidRPr="00B02FC8" w:rsidRDefault="00E945EC" w:rsidP="00B02FC8">
      <w:pPr>
        <w:ind w:right="74" w:firstLine="709"/>
        <w:jc w:val="both"/>
        <w:rPr>
          <w:rFonts w:ascii="PT Astra Serif" w:hAnsi="PT Astra Serif"/>
          <w:sz w:val="24"/>
          <w:szCs w:val="24"/>
          <w:lang w:bidi="ru-RU"/>
        </w:rPr>
      </w:pPr>
      <w:r w:rsidRPr="00B02FC8">
        <w:rPr>
          <w:rFonts w:ascii="PT Astra Serif" w:hAnsi="PT Astra Serif"/>
          <w:sz w:val="24"/>
          <w:szCs w:val="24"/>
          <w:lang w:bidi="ru-RU"/>
        </w:rPr>
        <w:t>Оказание услуг по информационно-технологическому сопровождению, модификации и обновлению программы «1С: Бухгалтерия государственного учреждения 8.3» должны включать в себя:</w:t>
      </w:r>
    </w:p>
    <w:p w:rsidR="00E945EC" w:rsidRPr="00B02FC8" w:rsidRDefault="00E416D6" w:rsidP="00B02FC8">
      <w:pPr>
        <w:ind w:right="74" w:firstLine="709"/>
        <w:jc w:val="both"/>
        <w:rPr>
          <w:rFonts w:ascii="PT Astra Serif" w:hAnsi="PT Astra Serif"/>
          <w:sz w:val="24"/>
          <w:szCs w:val="24"/>
          <w:lang w:bidi="ru-RU"/>
        </w:rPr>
      </w:pPr>
      <w:r w:rsidRPr="00B02FC8">
        <w:rPr>
          <w:rFonts w:ascii="PT Astra Serif" w:hAnsi="PT Astra Serif"/>
          <w:sz w:val="24"/>
          <w:szCs w:val="24"/>
          <w:lang w:bidi="ru-RU"/>
        </w:rPr>
        <w:t>- п</w:t>
      </w:r>
      <w:r w:rsidR="00E945EC" w:rsidRPr="00B02FC8">
        <w:rPr>
          <w:rFonts w:ascii="PT Astra Serif" w:hAnsi="PT Astra Serif"/>
          <w:sz w:val="24"/>
          <w:szCs w:val="24"/>
          <w:lang w:bidi="ru-RU"/>
        </w:rPr>
        <w:t>роведение обслуживания, обновления и технических консультаций с выездом технического специалиста к Заказчику с проведением работ, предусмотренных техническим заданием – не ограничено с 09-00 до 18-00 по времени заказчика.</w:t>
      </w:r>
    </w:p>
    <w:p w:rsidR="00E945EC" w:rsidRPr="00B02FC8" w:rsidRDefault="00E416D6" w:rsidP="00B02FC8">
      <w:pPr>
        <w:ind w:right="74" w:firstLine="709"/>
        <w:jc w:val="both"/>
        <w:rPr>
          <w:rFonts w:ascii="PT Astra Serif" w:hAnsi="PT Astra Serif"/>
          <w:sz w:val="24"/>
          <w:szCs w:val="24"/>
          <w:lang w:bidi="ru-RU"/>
        </w:rPr>
      </w:pPr>
      <w:r w:rsidRPr="00B02FC8">
        <w:rPr>
          <w:rFonts w:ascii="PT Astra Serif" w:hAnsi="PT Astra Serif"/>
          <w:sz w:val="24"/>
          <w:szCs w:val="24"/>
          <w:lang w:bidi="ru-RU"/>
        </w:rPr>
        <w:t xml:space="preserve">- </w:t>
      </w:r>
      <w:proofErr w:type="gramStart"/>
      <w:r w:rsidR="00E945EC" w:rsidRPr="00B02FC8">
        <w:rPr>
          <w:rFonts w:ascii="PT Astra Serif" w:hAnsi="PT Astra Serif"/>
          <w:sz w:val="24"/>
          <w:szCs w:val="24"/>
          <w:lang w:bidi="ru-RU"/>
        </w:rPr>
        <w:t>п</w:t>
      </w:r>
      <w:proofErr w:type="gramEnd"/>
      <w:r w:rsidR="00E945EC" w:rsidRPr="00B02FC8">
        <w:rPr>
          <w:rFonts w:ascii="PT Astra Serif" w:hAnsi="PT Astra Serif"/>
          <w:sz w:val="24"/>
          <w:szCs w:val="24"/>
          <w:lang w:bidi="ru-RU"/>
        </w:rPr>
        <w:t>оддержку изменений действующего законодательства в отношении бухгалтерского и иного учета;</w:t>
      </w:r>
    </w:p>
    <w:p w:rsidR="00E945EC" w:rsidRPr="00B02FC8" w:rsidRDefault="00E416D6" w:rsidP="00B02FC8">
      <w:pPr>
        <w:ind w:right="74" w:firstLine="709"/>
        <w:jc w:val="both"/>
        <w:rPr>
          <w:rFonts w:ascii="PT Astra Serif" w:hAnsi="PT Astra Serif"/>
          <w:sz w:val="24"/>
          <w:szCs w:val="24"/>
          <w:lang w:bidi="ru-RU"/>
        </w:rPr>
      </w:pPr>
      <w:r w:rsidRPr="00B02FC8">
        <w:rPr>
          <w:rFonts w:ascii="PT Astra Serif" w:hAnsi="PT Astra Serif"/>
          <w:sz w:val="24"/>
          <w:szCs w:val="24"/>
          <w:lang w:bidi="ru-RU"/>
        </w:rPr>
        <w:t xml:space="preserve">- </w:t>
      </w:r>
      <w:r w:rsidR="00E945EC" w:rsidRPr="00B02FC8">
        <w:rPr>
          <w:rFonts w:ascii="PT Astra Serif" w:hAnsi="PT Astra Serif"/>
          <w:sz w:val="24"/>
          <w:szCs w:val="24"/>
          <w:lang w:bidi="ru-RU"/>
        </w:rPr>
        <w:t>проверку информационной базы для ведения бухгалтерского учета на наличие ошибок и рекомендации по их исправлению;</w:t>
      </w:r>
    </w:p>
    <w:p w:rsidR="00E945EC" w:rsidRPr="00B02FC8" w:rsidRDefault="00E416D6" w:rsidP="00B02FC8">
      <w:pPr>
        <w:ind w:right="74" w:firstLine="709"/>
        <w:jc w:val="both"/>
        <w:rPr>
          <w:rFonts w:ascii="PT Astra Serif" w:hAnsi="PT Astra Serif"/>
          <w:sz w:val="24"/>
          <w:szCs w:val="24"/>
          <w:lang w:bidi="ru-RU"/>
        </w:rPr>
      </w:pPr>
      <w:r w:rsidRPr="00B02FC8">
        <w:rPr>
          <w:rFonts w:ascii="PT Astra Serif" w:hAnsi="PT Astra Serif"/>
          <w:sz w:val="24"/>
          <w:szCs w:val="24"/>
          <w:lang w:bidi="ru-RU"/>
        </w:rPr>
        <w:t xml:space="preserve">- </w:t>
      </w:r>
      <w:r w:rsidR="00E945EC" w:rsidRPr="00B02FC8">
        <w:rPr>
          <w:rFonts w:ascii="PT Astra Serif" w:hAnsi="PT Astra Serif"/>
          <w:sz w:val="24"/>
          <w:szCs w:val="24"/>
          <w:lang w:bidi="ru-RU"/>
        </w:rPr>
        <w:t xml:space="preserve">предоставление информации о выходе нового релиза, о внесенных изменениях в виде электронного письма, с отражением данной информации в самом программном продукте; </w:t>
      </w:r>
      <w:r w:rsidR="00E945EC" w:rsidRPr="00B02FC8">
        <w:rPr>
          <w:rFonts w:ascii="PT Astra Serif" w:hAnsi="PT Astra Serif"/>
          <w:sz w:val="24"/>
          <w:szCs w:val="24"/>
          <w:lang w:bidi="ru-RU"/>
        </w:rPr>
        <w:lastRenderedPageBreak/>
        <w:t>обновление форм утвержденной отчетности по мере их выхода; обновление о мере выхода релизов типовых конфигураций сопровождаемого программного продукта;</w:t>
      </w:r>
    </w:p>
    <w:p w:rsidR="00E945EC" w:rsidRPr="00B02FC8" w:rsidRDefault="00E416D6" w:rsidP="00B02FC8">
      <w:pPr>
        <w:ind w:right="74" w:firstLine="709"/>
        <w:jc w:val="both"/>
        <w:rPr>
          <w:rFonts w:ascii="PT Astra Serif" w:hAnsi="PT Astra Serif"/>
          <w:sz w:val="24"/>
          <w:szCs w:val="24"/>
          <w:lang w:bidi="ru-RU"/>
        </w:rPr>
      </w:pPr>
      <w:r w:rsidRPr="00B02FC8">
        <w:rPr>
          <w:rFonts w:ascii="PT Astra Serif" w:hAnsi="PT Astra Serif"/>
          <w:sz w:val="24"/>
          <w:szCs w:val="24"/>
          <w:lang w:bidi="ru-RU"/>
        </w:rPr>
        <w:t xml:space="preserve">- </w:t>
      </w:r>
      <w:r w:rsidR="00E945EC" w:rsidRPr="00B02FC8">
        <w:rPr>
          <w:rFonts w:ascii="PT Astra Serif" w:hAnsi="PT Astra Serif"/>
          <w:sz w:val="24"/>
          <w:szCs w:val="24"/>
          <w:lang w:bidi="ru-RU"/>
        </w:rPr>
        <w:t>усовершенствование программного продукта, позволяющее уменьшить ошибки и неточности, совершаемые пользователями программного продукта;</w:t>
      </w:r>
    </w:p>
    <w:p w:rsidR="00E945EC" w:rsidRPr="00B02FC8" w:rsidRDefault="00E416D6" w:rsidP="00B02FC8">
      <w:pPr>
        <w:ind w:right="74" w:firstLine="709"/>
        <w:jc w:val="both"/>
        <w:rPr>
          <w:rFonts w:ascii="PT Astra Serif" w:hAnsi="PT Astra Serif"/>
          <w:sz w:val="24"/>
          <w:szCs w:val="24"/>
          <w:lang w:bidi="ru-RU"/>
        </w:rPr>
      </w:pPr>
      <w:r w:rsidRPr="00B02FC8">
        <w:rPr>
          <w:rFonts w:ascii="PT Astra Serif" w:hAnsi="PT Astra Serif"/>
          <w:sz w:val="24"/>
          <w:szCs w:val="24"/>
          <w:lang w:bidi="ru-RU"/>
        </w:rPr>
        <w:t xml:space="preserve">- </w:t>
      </w:r>
      <w:r w:rsidR="00E945EC" w:rsidRPr="00B02FC8">
        <w:rPr>
          <w:rFonts w:ascii="PT Astra Serif" w:hAnsi="PT Astra Serif"/>
          <w:sz w:val="24"/>
          <w:szCs w:val="24"/>
          <w:lang w:bidi="ru-RU"/>
        </w:rPr>
        <w:t>усовершенствование программного продукта по результатам работы системных аналитиков Исполнителя;</w:t>
      </w:r>
    </w:p>
    <w:p w:rsidR="00E945EC" w:rsidRPr="00B02FC8" w:rsidRDefault="00E416D6" w:rsidP="00B02FC8">
      <w:pPr>
        <w:ind w:right="74" w:firstLine="709"/>
        <w:jc w:val="both"/>
        <w:rPr>
          <w:rFonts w:ascii="PT Astra Serif" w:hAnsi="PT Astra Serif"/>
          <w:sz w:val="24"/>
          <w:szCs w:val="24"/>
          <w:lang w:bidi="ru-RU"/>
        </w:rPr>
      </w:pPr>
      <w:r w:rsidRPr="00B02FC8">
        <w:rPr>
          <w:rFonts w:ascii="PT Astra Serif" w:hAnsi="PT Astra Serif"/>
          <w:sz w:val="24"/>
          <w:szCs w:val="24"/>
          <w:lang w:bidi="ru-RU"/>
        </w:rPr>
        <w:t xml:space="preserve">- </w:t>
      </w:r>
      <w:r w:rsidR="00E945EC" w:rsidRPr="00B02FC8">
        <w:rPr>
          <w:rFonts w:ascii="PT Astra Serif" w:hAnsi="PT Astra Serif"/>
          <w:sz w:val="24"/>
          <w:szCs w:val="24"/>
          <w:lang w:bidi="ru-RU"/>
        </w:rPr>
        <w:t>усовершенствование программного продукта, позволяющее находить неточности и ошибки при ведении Заказчиком бухгалтерского и иного учета, необходимого для осуществления верной финансово-хозяйственной деятельности Заказчика в соответствии с действующим законодательством Российской Федерации;</w:t>
      </w:r>
    </w:p>
    <w:p w:rsidR="00E945EC" w:rsidRPr="00B02FC8" w:rsidRDefault="00E416D6" w:rsidP="00B02FC8">
      <w:pPr>
        <w:ind w:right="74" w:firstLine="709"/>
        <w:jc w:val="both"/>
        <w:rPr>
          <w:rFonts w:ascii="PT Astra Serif" w:hAnsi="PT Astra Serif"/>
          <w:sz w:val="24"/>
          <w:szCs w:val="24"/>
          <w:lang w:bidi="ru-RU"/>
        </w:rPr>
      </w:pPr>
      <w:r w:rsidRPr="00B02FC8">
        <w:rPr>
          <w:rFonts w:ascii="PT Astra Serif" w:hAnsi="PT Astra Serif"/>
          <w:sz w:val="24"/>
          <w:szCs w:val="24"/>
          <w:lang w:bidi="ru-RU"/>
        </w:rPr>
        <w:t xml:space="preserve">- </w:t>
      </w:r>
      <w:r w:rsidR="00E945EC" w:rsidRPr="00B02FC8">
        <w:rPr>
          <w:rFonts w:ascii="PT Astra Serif" w:hAnsi="PT Astra Serif"/>
          <w:sz w:val="24"/>
          <w:szCs w:val="24"/>
          <w:lang w:bidi="ru-RU"/>
        </w:rPr>
        <w:t>сохранение нетиповых функциональных возможностей при обновлении программного продукта;</w:t>
      </w:r>
    </w:p>
    <w:p w:rsidR="00E945EC" w:rsidRPr="00B02FC8" w:rsidRDefault="00E416D6" w:rsidP="00B02FC8">
      <w:pPr>
        <w:ind w:right="74" w:firstLine="709"/>
        <w:jc w:val="both"/>
        <w:rPr>
          <w:rFonts w:ascii="PT Astra Serif" w:hAnsi="PT Astra Serif"/>
          <w:sz w:val="24"/>
          <w:szCs w:val="24"/>
          <w:lang w:bidi="ru-RU"/>
        </w:rPr>
      </w:pPr>
      <w:r w:rsidRPr="00B02FC8">
        <w:rPr>
          <w:rFonts w:ascii="PT Astra Serif" w:hAnsi="PT Astra Serif"/>
          <w:sz w:val="24"/>
          <w:szCs w:val="24"/>
          <w:lang w:bidi="ru-RU"/>
        </w:rPr>
        <w:t xml:space="preserve">- </w:t>
      </w:r>
      <w:r w:rsidR="00E945EC" w:rsidRPr="00B02FC8">
        <w:rPr>
          <w:rFonts w:ascii="PT Astra Serif" w:hAnsi="PT Astra Serif"/>
          <w:sz w:val="24"/>
          <w:szCs w:val="24"/>
          <w:lang w:bidi="ru-RU"/>
        </w:rPr>
        <w:t>по запросам клиента возможность до 12 дополнительных разработок в год с условием, что данная разработка (новые участки учета, новые способы поиска и исправления ошибок, отчеты, в том числе внутриведомственные отчеты) соответствует действующему законодательству; учитывает функциональные возможности самого программного продукта;</w:t>
      </w:r>
    </w:p>
    <w:p w:rsidR="00E945EC" w:rsidRPr="00B02FC8" w:rsidRDefault="00E416D6" w:rsidP="00B02FC8">
      <w:pPr>
        <w:ind w:right="74" w:firstLine="709"/>
        <w:jc w:val="both"/>
        <w:rPr>
          <w:rFonts w:ascii="PT Astra Serif" w:hAnsi="PT Astra Serif"/>
          <w:sz w:val="24"/>
          <w:szCs w:val="24"/>
          <w:lang w:bidi="ru-RU"/>
        </w:rPr>
      </w:pPr>
      <w:r w:rsidRPr="00B02FC8">
        <w:rPr>
          <w:rFonts w:ascii="PT Astra Serif" w:hAnsi="PT Astra Serif"/>
          <w:sz w:val="24"/>
          <w:szCs w:val="24"/>
          <w:lang w:bidi="ru-RU"/>
        </w:rPr>
        <w:t xml:space="preserve">- </w:t>
      </w:r>
      <w:r w:rsidR="00E945EC" w:rsidRPr="00B02FC8">
        <w:rPr>
          <w:rFonts w:ascii="PT Astra Serif" w:hAnsi="PT Astra Serif"/>
          <w:sz w:val="24"/>
          <w:szCs w:val="24"/>
          <w:lang w:bidi="ru-RU"/>
        </w:rPr>
        <w:t>изменения программного продукта, его усовершенствование, направленное на соответствие бухгалтерского и иного учета, выполняемого пользователем, согласно действующему законодательству Российской Федерации;</w:t>
      </w:r>
    </w:p>
    <w:p w:rsidR="00E945EC" w:rsidRPr="00B02FC8" w:rsidRDefault="00E416D6" w:rsidP="00B02FC8">
      <w:pPr>
        <w:ind w:right="74" w:firstLine="709"/>
        <w:jc w:val="both"/>
        <w:rPr>
          <w:rFonts w:ascii="PT Astra Serif" w:hAnsi="PT Astra Serif"/>
          <w:sz w:val="24"/>
          <w:szCs w:val="24"/>
          <w:lang w:bidi="ru-RU"/>
        </w:rPr>
      </w:pPr>
      <w:r w:rsidRPr="00B02FC8">
        <w:rPr>
          <w:rFonts w:ascii="PT Astra Serif" w:hAnsi="PT Astra Serif"/>
          <w:sz w:val="24"/>
          <w:szCs w:val="24"/>
          <w:lang w:bidi="ru-RU"/>
        </w:rPr>
        <w:t xml:space="preserve">- </w:t>
      </w:r>
      <w:r w:rsidR="00E945EC" w:rsidRPr="00B02FC8">
        <w:rPr>
          <w:rFonts w:ascii="PT Astra Serif" w:hAnsi="PT Astra Serif"/>
          <w:sz w:val="24"/>
          <w:szCs w:val="24"/>
          <w:lang w:bidi="ru-RU"/>
        </w:rPr>
        <w:t>резервное копирование перед проведением любого обновления в согласованное с технической службой Заказчика место хранения временной информации, которое при необходимости обеспечит полное восстановление всей информации;</w:t>
      </w:r>
    </w:p>
    <w:p w:rsidR="00E945EC" w:rsidRPr="00B02FC8" w:rsidRDefault="00E416D6" w:rsidP="00B02FC8">
      <w:pPr>
        <w:ind w:right="74" w:firstLine="709"/>
        <w:jc w:val="both"/>
        <w:rPr>
          <w:rFonts w:ascii="PT Astra Serif" w:hAnsi="PT Astra Serif"/>
          <w:sz w:val="24"/>
          <w:szCs w:val="24"/>
          <w:lang w:bidi="ru-RU"/>
        </w:rPr>
      </w:pPr>
      <w:r w:rsidRPr="00B02FC8">
        <w:rPr>
          <w:rFonts w:ascii="PT Astra Serif" w:hAnsi="PT Astra Serif"/>
          <w:sz w:val="24"/>
          <w:szCs w:val="24"/>
          <w:lang w:bidi="ru-RU"/>
        </w:rPr>
        <w:t xml:space="preserve">- </w:t>
      </w:r>
      <w:r w:rsidR="00E945EC" w:rsidRPr="00B02FC8">
        <w:rPr>
          <w:rFonts w:ascii="PT Astra Serif" w:hAnsi="PT Astra Serif"/>
          <w:sz w:val="24"/>
          <w:szCs w:val="24"/>
          <w:lang w:bidi="ru-RU"/>
        </w:rPr>
        <w:t>восстановление информации из резервных копий информационных баз;</w:t>
      </w:r>
    </w:p>
    <w:p w:rsidR="00E945EC" w:rsidRPr="00B02FC8" w:rsidRDefault="00E416D6" w:rsidP="00B02FC8">
      <w:pPr>
        <w:ind w:right="74" w:firstLine="709"/>
        <w:jc w:val="both"/>
        <w:rPr>
          <w:rFonts w:ascii="PT Astra Serif" w:hAnsi="PT Astra Serif"/>
          <w:sz w:val="24"/>
          <w:szCs w:val="24"/>
          <w:lang w:bidi="ru-RU"/>
        </w:rPr>
      </w:pPr>
      <w:r w:rsidRPr="00B02FC8">
        <w:rPr>
          <w:rFonts w:ascii="PT Astra Serif" w:hAnsi="PT Astra Serif"/>
          <w:sz w:val="24"/>
          <w:szCs w:val="24"/>
          <w:lang w:bidi="ru-RU"/>
        </w:rPr>
        <w:t xml:space="preserve">- </w:t>
      </w:r>
      <w:r w:rsidR="00E945EC" w:rsidRPr="00B02FC8">
        <w:rPr>
          <w:rFonts w:ascii="PT Astra Serif" w:hAnsi="PT Astra Serif"/>
          <w:sz w:val="24"/>
          <w:szCs w:val="24"/>
          <w:lang w:bidi="ru-RU"/>
        </w:rPr>
        <w:t>тестирование программного продукта после обновления на предмет нормальной работы, включая наработанный функционал;</w:t>
      </w:r>
    </w:p>
    <w:p w:rsidR="00E945EC" w:rsidRPr="00B02FC8" w:rsidRDefault="00E416D6" w:rsidP="00B02FC8">
      <w:pPr>
        <w:ind w:right="74" w:firstLine="709"/>
        <w:jc w:val="both"/>
        <w:rPr>
          <w:rFonts w:ascii="PT Astra Serif" w:hAnsi="PT Astra Serif"/>
          <w:sz w:val="24"/>
          <w:szCs w:val="24"/>
          <w:lang w:bidi="ru-RU"/>
        </w:rPr>
      </w:pPr>
      <w:r w:rsidRPr="00B02FC8">
        <w:rPr>
          <w:rFonts w:ascii="PT Astra Serif" w:hAnsi="PT Astra Serif"/>
          <w:sz w:val="24"/>
          <w:szCs w:val="24"/>
          <w:lang w:bidi="ru-RU"/>
        </w:rPr>
        <w:t xml:space="preserve">- </w:t>
      </w:r>
      <w:r w:rsidR="00E945EC" w:rsidRPr="00B02FC8">
        <w:rPr>
          <w:rFonts w:ascii="PT Astra Serif" w:hAnsi="PT Astra Serif"/>
          <w:sz w:val="24"/>
          <w:szCs w:val="24"/>
          <w:lang w:bidi="ru-RU"/>
        </w:rPr>
        <w:t>все доработки, установленные в программный продукт Заказчика, не должны быть изменены, потеряны.</w:t>
      </w:r>
    </w:p>
    <w:p w:rsidR="00E416D6" w:rsidRPr="00B02FC8" w:rsidRDefault="00E416D6" w:rsidP="00B02FC8">
      <w:pPr>
        <w:ind w:right="74" w:firstLine="709"/>
        <w:jc w:val="both"/>
        <w:rPr>
          <w:rFonts w:ascii="PT Astra Serif" w:hAnsi="PT Astra Serif"/>
          <w:sz w:val="24"/>
          <w:szCs w:val="24"/>
          <w:lang w:bidi="ru-RU"/>
        </w:rPr>
      </w:pPr>
      <w:r w:rsidRPr="00B02FC8">
        <w:rPr>
          <w:rFonts w:ascii="PT Astra Serif" w:hAnsi="PT Astra Serif"/>
          <w:sz w:val="24"/>
          <w:szCs w:val="24"/>
          <w:lang w:bidi="ru-RU"/>
        </w:rPr>
        <w:t xml:space="preserve">- </w:t>
      </w:r>
      <w:r w:rsidR="00E945EC" w:rsidRPr="00B02FC8">
        <w:rPr>
          <w:rFonts w:ascii="PT Astra Serif" w:hAnsi="PT Astra Serif"/>
          <w:sz w:val="24"/>
          <w:szCs w:val="24"/>
          <w:lang w:bidi="ru-RU"/>
        </w:rPr>
        <w:t>обеспечение нормальной работы программного продукта, в том числе после обновления и доработки;</w:t>
      </w:r>
    </w:p>
    <w:p w:rsidR="00E945EC" w:rsidRPr="00B02FC8" w:rsidRDefault="00E416D6" w:rsidP="00B02FC8">
      <w:pPr>
        <w:ind w:right="74" w:firstLine="709"/>
        <w:jc w:val="both"/>
        <w:rPr>
          <w:rFonts w:ascii="PT Astra Serif" w:hAnsi="PT Astra Serif"/>
          <w:sz w:val="24"/>
          <w:szCs w:val="24"/>
          <w:lang w:bidi="ru-RU"/>
        </w:rPr>
      </w:pPr>
      <w:r w:rsidRPr="00B02FC8">
        <w:rPr>
          <w:rFonts w:ascii="PT Astra Serif" w:hAnsi="PT Astra Serif"/>
          <w:sz w:val="24"/>
          <w:szCs w:val="24"/>
          <w:lang w:bidi="ru-RU"/>
        </w:rPr>
        <w:t xml:space="preserve">- </w:t>
      </w:r>
      <w:r w:rsidR="00E945EC" w:rsidRPr="00B02FC8">
        <w:rPr>
          <w:rFonts w:ascii="PT Astra Serif" w:hAnsi="PT Astra Serif"/>
          <w:sz w:val="24"/>
          <w:szCs w:val="24"/>
          <w:lang w:bidi="ru-RU"/>
        </w:rPr>
        <w:t>повторная установка, настройка программного продукта в случае переустановки операционной системы, замены компьютера Заказчика;</w:t>
      </w:r>
    </w:p>
    <w:p w:rsidR="00E945EC" w:rsidRPr="00B02FC8" w:rsidRDefault="00E416D6" w:rsidP="00B02FC8">
      <w:pPr>
        <w:ind w:right="74" w:firstLine="709"/>
        <w:jc w:val="both"/>
        <w:rPr>
          <w:rFonts w:ascii="PT Astra Serif" w:hAnsi="PT Astra Serif"/>
          <w:sz w:val="24"/>
          <w:szCs w:val="24"/>
          <w:lang w:bidi="ru-RU"/>
        </w:rPr>
      </w:pPr>
      <w:r w:rsidRPr="00B02FC8">
        <w:rPr>
          <w:rFonts w:ascii="PT Astra Serif" w:hAnsi="PT Astra Serif"/>
          <w:sz w:val="24"/>
          <w:szCs w:val="24"/>
          <w:lang w:bidi="ru-RU"/>
        </w:rPr>
        <w:t xml:space="preserve">- </w:t>
      </w:r>
      <w:r w:rsidR="00E945EC" w:rsidRPr="00B02FC8">
        <w:rPr>
          <w:rFonts w:ascii="PT Astra Serif" w:hAnsi="PT Astra Serif"/>
          <w:sz w:val="24"/>
          <w:szCs w:val="24"/>
          <w:lang w:bidi="ru-RU"/>
        </w:rPr>
        <w:t>подписка на Информационно-Технологическое Сопровождение;</w:t>
      </w:r>
    </w:p>
    <w:p w:rsidR="00F62C8E" w:rsidRPr="00B02FC8" w:rsidRDefault="00F62C8E" w:rsidP="00B02FC8">
      <w:pPr>
        <w:ind w:right="74"/>
        <w:rPr>
          <w:rFonts w:ascii="PT Astra Serif" w:hAnsi="PT Astra Serif"/>
          <w:b/>
          <w:bCs/>
          <w:sz w:val="24"/>
          <w:szCs w:val="24"/>
          <w:lang w:bidi="ru-RU"/>
        </w:rPr>
      </w:pPr>
    </w:p>
    <w:p w:rsidR="00F62C8E" w:rsidRPr="00B02FC8" w:rsidRDefault="00F62C8E" w:rsidP="00B02FC8">
      <w:pPr>
        <w:tabs>
          <w:tab w:val="left" w:pos="142"/>
        </w:tabs>
        <w:ind w:right="-2"/>
        <w:jc w:val="both"/>
        <w:rPr>
          <w:rFonts w:ascii="PT Astra Serif" w:hAnsi="PT Astra Serif"/>
          <w:sz w:val="24"/>
          <w:szCs w:val="24"/>
          <w:lang w:bidi="ru-RU"/>
        </w:rPr>
      </w:pPr>
      <w:r w:rsidRPr="00B02FC8">
        <w:rPr>
          <w:rFonts w:ascii="PT Astra Serif" w:hAnsi="PT Astra Serif"/>
          <w:b/>
          <w:sz w:val="24"/>
          <w:szCs w:val="24"/>
          <w:lang w:bidi="ru-RU"/>
        </w:rPr>
        <w:t xml:space="preserve">Срок оказания услуг: </w:t>
      </w:r>
      <w:r w:rsidRPr="00B02FC8">
        <w:rPr>
          <w:rFonts w:ascii="PT Astra Serif" w:hAnsi="PT Astra Serif"/>
          <w:sz w:val="24"/>
          <w:szCs w:val="24"/>
          <w:lang w:bidi="ru-RU"/>
        </w:rPr>
        <w:t>с момента подписания государственного контракта по 31.12.202</w:t>
      </w:r>
      <w:r w:rsidR="00B9184D">
        <w:rPr>
          <w:rFonts w:ascii="PT Astra Serif" w:hAnsi="PT Astra Serif"/>
          <w:sz w:val="24"/>
          <w:szCs w:val="24"/>
          <w:lang w:bidi="ru-RU"/>
        </w:rPr>
        <w:t>6</w:t>
      </w:r>
      <w:r w:rsidRPr="00B02FC8">
        <w:rPr>
          <w:rFonts w:ascii="PT Astra Serif" w:hAnsi="PT Astra Serif"/>
          <w:sz w:val="24"/>
          <w:szCs w:val="24"/>
          <w:lang w:bidi="ru-RU"/>
        </w:rPr>
        <w:t xml:space="preserve"> г. включительно. </w:t>
      </w:r>
      <w:r w:rsidR="00C4240C" w:rsidRPr="00B02FC8">
        <w:rPr>
          <w:rFonts w:ascii="PT Astra Serif" w:hAnsi="PT Astra Serif"/>
          <w:sz w:val="24"/>
          <w:szCs w:val="24"/>
          <w:lang w:bidi="ru-RU"/>
        </w:rPr>
        <w:t>Срок исполнения контракта: до 31</w:t>
      </w:r>
      <w:r w:rsidRPr="00B02FC8">
        <w:rPr>
          <w:rFonts w:ascii="PT Astra Serif" w:hAnsi="PT Astra Serif"/>
          <w:sz w:val="24"/>
          <w:szCs w:val="24"/>
          <w:lang w:bidi="ru-RU"/>
        </w:rPr>
        <w:t>.12.202</w:t>
      </w:r>
      <w:r w:rsidR="00B9184D">
        <w:rPr>
          <w:rFonts w:ascii="PT Astra Serif" w:hAnsi="PT Astra Serif"/>
          <w:sz w:val="24"/>
          <w:szCs w:val="24"/>
          <w:lang w:bidi="ru-RU"/>
        </w:rPr>
        <w:t>6</w:t>
      </w:r>
      <w:r w:rsidRPr="00B02FC8">
        <w:rPr>
          <w:rFonts w:ascii="PT Astra Serif" w:hAnsi="PT Astra Serif"/>
          <w:sz w:val="24"/>
          <w:szCs w:val="24"/>
          <w:lang w:bidi="ru-RU"/>
        </w:rPr>
        <w:t xml:space="preserve"> г.</w:t>
      </w:r>
    </w:p>
    <w:p w:rsidR="00C4240C" w:rsidRPr="00B02FC8" w:rsidRDefault="00C4240C" w:rsidP="00B02FC8">
      <w:pPr>
        <w:pStyle w:val="26"/>
        <w:shd w:val="clear" w:color="auto" w:fill="auto"/>
        <w:spacing w:line="240" w:lineRule="auto"/>
        <w:jc w:val="center"/>
        <w:rPr>
          <w:rFonts w:ascii="PT Astra Serif" w:hAnsi="PT Astra Serif"/>
          <w:b/>
          <w:sz w:val="24"/>
          <w:szCs w:val="24"/>
          <w:lang w:val="ru-RU"/>
        </w:rPr>
      </w:pPr>
    </w:p>
    <w:p w:rsidR="00F62C8E" w:rsidRPr="00B02FC8" w:rsidRDefault="00F62C8E" w:rsidP="00B02FC8">
      <w:pPr>
        <w:pStyle w:val="26"/>
        <w:shd w:val="clear" w:color="auto" w:fill="auto"/>
        <w:spacing w:line="240" w:lineRule="auto"/>
        <w:jc w:val="center"/>
        <w:rPr>
          <w:rFonts w:ascii="PT Astra Serif" w:hAnsi="PT Astra Serif"/>
          <w:b/>
          <w:sz w:val="24"/>
          <w:szCs w:val="24"/>
        </w:rPr>
      </w:pPr>
      <w:r w:rsidRPr="00B02FC8">
        <w:rPr>
          <w:rFonts w:ascii="PT Astra Serif" w:hAnsi="PT Astra Serif"/>
          <w:b/>
          <w:sz w:val="24"/>
          <w:szCs w:val="24"/>
        </w:rPr>
        <w:t>Подписи сторон</w:t>
      </w:r>
    </w:p>
    <w:p w:rsidR="00F62C8E" w:rsidRPr="00B02FC8" w:rsidRDefault="00F62C8E" w:rsidP="00B02FC8">
      <w:pPr>
        <w:pStyle w:val="26"/>
        <w:shd w:val="clear" w:color="auto" w:fill="auto"/>
        <w:spacing w:line="240" w:lineRule="auto"/>
        <w:jc w:val="center"/>
        <w:rPr>
          <w:rFonts w:ascii="PT Astra Serif" w:hAnsi="PT Astra Serif"/>
          <w:b/>
          <w:sz w:val="24"/>
          <w:szCs w:val="24"/>
        </w:rPr>
      </w:pPr>
    </w:p>
    <w:p w:rsidR="00F62C8E" w:rsidRPr="00B02FC8" w:rsidRDefault="00F62C8E" w:rsidP="00B02FC8">
      <w:pPr>
        <w:pStyle w:val="26"/>
        <w:shd w:val="clear" w:color="auto" w:fill="auto"/>
        <w:spacing w:line="240" w:lineRule="auto"/>
        <w:rPr>
          <w:rFonts w:ascii="PT Astra Serif" w:hAnsi="PT Astra Serif"/>
          <w:sz w:val="24"/>
          <w:szCs w:val="24"/>
        </w:rPr>
      </w:pPr>
    </w:p>
    <w:tbl>
      <w:tblPr>
        <w:tblW w:w="9856" w:type="dxa"/>
        <w:tblLook w:val="04A0" w:firstRow="1" w:lastRow="0" w:firstColumn="1" w:lastColumn="0" w:noHBand="0" w:noVBand="1"/>
      </w:tblPr>
      <w:tblGrid>
        <w:gridCol w:w="5070"/>
        <w:gridCol w:w="4786"/>
      </w:tblGrid>
      <w:tr w:rsidR="00F62C8E" w:rsidRPr="00B02FC8" w:rsidTr="00B14123">
        <w:tc>
          <w:tcPr>
            <w:tcW w:w="5070" w:type="dxa"/>
          </w:tcPr>
          <w:p w:rsidR="00F62C8E" w:rsidRPr="00B02FC8" w:rsidRDefault="00F62C8E" w:rsidP="00B02FC8">
            <w:pPr>
              <w:pStyle w:val="26"/>
              <w:shd w:val="clear" w:color="auto" w:fill="auto"/>
              <w:spacing w:line="240" w:lineRule="auto"/>
              <w:jc w:val="center"/>
              <w:rPr>
                <w:rFonts w:ascii="PT Astra Serif" w:eastAsia="Arial Unicode MS" w:hAnsi="PT Astra Serif"/>
                <w:b/>
                <w:sz w:val="24"/>
                <w:szCs w:val="24"/>
                <w:lang w:val="ru-RU" w:eastAsia="ru-RU"/>
              </w:rPr>
            </w:pPr>
            <w:r w:rsidRPr="00B02FC8">
              <w:rPr>
                <w:rFonts w:ascii="PT Astra Serif" w:eastAsia="Arial Unicode MS" w:hAnsi="PT Astra Serif"/>
                <w:b/>
                <w:sz w:val="24"/>
                <w:szCs w:val="24"/>
                <w:lang w:val="ru-RU" w:eastAsia="ru-RU"/>
              </w:rPr>
              <w:t>Государственный заказчик:</w:t>
            </w:r>
          </w:p>
          <w:p w:rsidR="00F62C8E" w:rsidRPr="00B02FC8" w:rsidRDefault="00F62C8E" w:rsidP="00B02FC8">
            <w:pPr>
              <w:pStyle w:val="26"/>
              <w:shd w:val="clear" w:color="auto" w:fill="auto"/>
              <w:spacing w:line="240" w:lineRule="auto"/>
              <w:rPr>
                <w:rFonts w:ascii="PT Astra Serif" w:eastAsia="Arial Unicode MS" w:hAnsi="PT Astra Serif"/>
                <w:sz w:val="24"/>
                <w:szCs w:val="24"/>
                <w:lang w:val="ru-RU" w:eastAsia="ru-RU"/>
              </w:rPr>
            </w:pPr>
          </w:p>
          <w:p w:rsidR="00F62C8E" w:rsidRPr="00B02FC8" w:rsidRDefault="00F62C8E" w:rsidP="00B02FC8">
            <w:pPr>
              <w:pStyle w:val="26"/>
              <w:shd w:val="clear" w:color="auto" w:fill="auto"/>
              <w:spacing w:line="240" w:lineRule="auto"/>
              <w:rPr>
                <w:rFonts w:ascii="PT Astra Serif" w:eastAsia="Arial Unicode MS" w:hAnsi="PT Astra Serif"/>
                <w:sz w:val="24"/>
                <w:szCs w:val="24"/>
                <w:lang w:val="ru-RU" w:eastAsia="ru-RU"/>
              </w:rPr>
            </w:pPr>
            <w:r w:rsidRPr="00B02FC8">
              <w:rPr>
                <w:rFonts w:ascii="PT Astra Serif" w:eastAsia="Arial Unicode MS" w:hAnsi="PT Astra Serif"/>
                <w:sz w:val="24"/>
                <w:szCs w:val="24"/>
                <w:lang w:val="ru-RU" w:eastAsia="ru-RU"/>
              </w:rPr>
              <w:t>УФСИН России по Амурской области</w:t>
            </w:r>
          </w:p>
          <w:p w:rsidR="00F62C8E" w:rsidRPr="00B02FC8" w:rsidRDefault="00F62C8E" w:rsidP="00B02FC8">
            <w:pPr>
              <w:pStyle w:val="26"/>
              <w:shd w:val="clear" w:color="auto" w:fill="auto"/>
              <w:spacing w:line="240" w:lineRule="auto"/>
              <w:rPr>
                <w:rFonts w:ascii="PT Astra Serif" w:eastAsia="Arial Unicode MS" w:hAnsi="PT Astra Serif"/>
                <w:sz w:val="24"/>
                <w:szCs w:val="24"/>
                <w:lang w:val="ru-RU" w:eastAsia="ru-RU"/>
              </w:rPr>
            </w:pPr>
          </w:p>
          <w:p w:rsidR="007237E4" w:rsidRPr="00B02FC8" w:rsidRDefault="007237E4" w:rsidP="00B02FC8">
            <w:pPr>
              <w:pStyle w:val="26"/>
              <w:shd w:val="clear" w:color="auto" w:fill="auto"/>
              <w:spacing w:line="240" w:lineRule="auto"/>
              <w:rPr>
                <w:rFonts w:ascii="PT Astra Serif" w:eastAsia="Arial Unicode MS" w:hAnsi="PT Astra Serif"/>
                <w:sz w:val="24"/>
                <w:szCs w:val="24"/>
                <w:lang w:val="ru-RU" w:eastAsia="ru-RU"/>
              </w:rPr>
            </w:pPr>
          </w:p>
          <w:p w:rsidR="00F62C8E" w:rsidRPr="00B02FC8" w:rsidRDefault="00F62C8E" w:rsidP="00B02FC8">
            <w:pPr>
              <w:pStyle w:val="26"/>
              <w:shd w:val="clear" w:color="auto" w:fill="auto"/>
              <w:spacing w:line="240" w:lineRule="auto"/>
              <w:rPr>
                <w:rFonts w:ascii="PT Astra Serif" w:eastAsia="Arial Unicode MS" w:hAnsi="PT Astra Serif"/>
                <w:sz w:val="24"/>
                <w:szCs w:val="24"/>
                <w:lang w:val="ru-RU" w:eastAsia="ru-RU"/>
              </w:rPr>
            </w:pPr>
            <w:r w:rsidRPr="00967520">
              <w:rPr>
                <w:rFonts w:ascii="PT Astra Serif" w:eastAsia="Arial Unicode MS" w:hAnsi="PT Astra Serif"/>
                <w:sz w:val="24"/>
                <w:szCs w:val="24"/>
                <w:lang w:val="ru-RU" w:eastAsia="ru-RU"/>
              </w:rPr>
              <w:t>___________________ /</w:t>
            </w:r>
            <w:r w:rsidR="00495DF7" w:rsidRPr="00967520">
              <w:rPr>
                <w:rFonts w:ascii="PT Astra Serif" w:eastAsia="Arial Unicode MS" w:hAnsi="PT Astra Serif"/>
                <w:sz w:val="24"/>
                <w:szCs w:val="24"/>
                <w:lang w:val="ru-RU" w:eastAsia="ru-RU"/>
              </w:rPr>
              <w:t>______________</w:t>
            </w:r>
            <w:r w:rsidRPr="00967520">
              <w:rPr>
                <w:rFonts w:ascii="PT Astra Serif" w:eastAsia="Arial Unicode MS" w:hAnsi="PT Astra Serif"/>
                <w:sz w:val="24"/>
                <w:szCs w:val="24"/>
                <w:lang w:val="ru-RU" w:eastAsia="ru-RU"/>
              </w:rPr>
              <w:t>/</w:t>
            </w:r>
          </w:p>
          <w:p w:rsidR="00F62C8E" w:rsidRPr="00B02FC8" w:rsidRDefault="00C4240C" w:rsidP="00B02FC8">
            <w:pPr>
              <w:widowControl w:val="0"/>
              <w:autoSpaceDE w:val="0"/>
              <w:autoSpaceDN w:val="0"/>
              <w:adjustRightInd w:val="0"/>
              <w:rPr>
                <w:rFonts w:ascii="PT Astra Serif" w:hAnsi="PT Astra Serif"/>
                <w:sz w:val="24"/>
                <w:szCs w:val="24"/>
              </w:rPr>
            </w:pPr>
            <w:r w:rsidRPr="00B02FC8">
              <w:rPr>
                <w:rFonts w:ascii="PT Astra Serif" w:hAnsi="PT Astra Serif"/>
                <w:sz w:val="24"/>
                <w:szCs w:val="24"/>
              </w:rPr>
              <w:t>«___» ________________ 202</w:t>
            </w:r>
            <w:r w:rsidR="00B9184D">
              <w:rPr>
                <w:rFonts w:ascii="PT Astra Serif" w:hAnsi="PT Astra Serif"/>
                <w:sz w:val="24"/>
                <w:szCs w:val="24"/>
              </w:rPr>
              <w:t>6</w:t>
            </w:r>
            <w:r w:rsidR="00F62C8E" w:rsidRPr="00B02FC8">
              <w:rPr>
                <w:rFonts w:ascii="PT Astra Serif" w:hAnsi="PT Astra Serif"/>
                <w:sz w:val="24"/>
                <w:szCs w:val="24"/>
              </w:rPr>
              <w:t xml:space="preserve"> г. </w:t>
            </w:r>
          </w:p>
          <w:p w:rsidR="00F62C8E" w:rsidRPr="00B02FC8" w:rsidRDefault="00F62C8E" w:rsidP="00B02FC8">
            <w:pPr>
              <w:pStyle w:val="26"/>
              <w:shd w:val="clear" w:color="auto" w:fill="auto"/>
              <w:spacing w:line="240" w:lineRule="auto"/>
              <w:jc w:val="left"/>
              <w:rPr>
                <w:rFonts w:ascii="PT Astra Serif" w:eastAsia="Arial Unicode MS" w:hAnsi="PT Astra Serif"/>
                <w:sz w:val="24"/>
                <w:szCs w:val="24"/>
                <w:lang w:val="ru-RU" w:eastAsia="ru-RU"/>
              </w:rPr>
            </w:pPr>
            <w:r w:rsidRPr="00B02FC8">
              <w:rPr>
                <w:rFonts w:ascii="PT Astra Serif" w:hAnsi="PT Astra Serif"/>
                <w:sz w:val="24"/>
                <w:szCs w:val="24"/>
              </w:rPr>
              <w:t>М.П.</w:t>
            </w:r>
          </w:p>
        </w:tc>
        <w:tc>
          <w:tcPr>
            <w:tcW w:w="4786" w:type="dxa"/>
          </w:tcPr>
          <w:p w:rsidR="00F62C8E" w:rsidRPr="00B02FC8" w:rsidRDefault="00F62C8E" w:rsidP="00B02FC8">
            <w:pPr>
              <w:snapToGrid w:val="0"/>
              <w:ind w:right="74"/>
              <w:jc w:val="center"/>
              <w:rPr>
                <w:rFonts w:ascii="PT Astra Serif" w:hAnsi="PT Astra Serif"/>
                <w:b/>
                <w:sz w:val="24"/>
                <w:szCs w:val="24"/>
              </w:rPr>
            </w:pPr>
            <w:r w:rsidRPr="00B02FC8">
              <w:rPr>
                <w:rFonts w:ascii="PT Astra Serif" w:hAnsi="PT Astra Serif"/>
                <w:b/>
                <w:sz w:val="24"/>
                <w:szCs w:val="24"/>
              </w:rPr>
              <w:t>«Исполнитель»</w:t>
            </w:r>
          </w:p>
          <w:p w:rsidR="00F62C8E" w:rsidRPr="00B02FC8" w:rsidRDefault="00F62C8E" w:rsidP="00B02FC8">
            <w:pPr>
              <w:pStyle w:val="ac"/>
              <w:spacing w:after="0"/>
              <w:ind w:left="0"/>
              <w:rPr>
                <w:rFonts w:ascii="PT Astra Serif" w:hAnsi="PT Astra Serif"/>
                <w:b/>
                <w:bCs/>
                <w:sz w:val="24"/>
                <w:szCs w:val="24"/>
              </w:rPr>
            </w:pPr>
          </w:p>
          <w:p w:rsidR="00F62C8E" w:rsidRPr="00B02FC8" w:rsidRDefault="00F62C8E" w:rsidP="00B02FC8">
            <w:pPr>
              <w:widowControl w:val="0"/>
              <w:autoSpaceDE w:val="0"/>
              <w:autoSpaceDN w:val="0"/>
              <w:adjustRightInd w:val="0"/>
              <w:rPr>
                <w:rFonts w:ascii="PT Astra Serif" w:hAnsi="PT Astra Serif"/>
                <w:sz w:val="24"/>
                <w:szCs w:val="24"/>
              </w:rPr>
            </w:pPr>
          </w:p>
          <w:p w:rsidR="00F62C8E" w:rsidRPr="00B02FC8" w:rsidRDefault="00F62C8E" w:rsidP="00B02FC8">
            <w:pPr>
              <w:widowControl w:val="0"/>
              <w:autoSpaceDE w:val="0"/>
              <w:autoSpaceDN w:val="0"/>
              <w:adjustRightInd w:val="0"/>
              <w:rPr>
                <w:rFonts w:ascii="PT Astra Serif" w:hAnsi="PT Astra Serif"/>
                <w:sz w:val="24"/>
                <w:szCs w:val="24"/>
              </w:rPr>
            </w:pPr>
          </w:p>
          <w:p w:rsidR="00F62C8E" w:rsidRPr="00B02FC8" w:rsidRDefault="00F62C8E" w:rsidP="00B02FC8">
            <w:pPr>
              <w:widowControl w:val="0"/>
              <w:autoSpaceDE w:val="0"/>
              <w:autoSpaceDN w:val="0"/>
              <w:adjustRightInd w:val="0"/>
              <w:rPr>
                <w:rFonts w:ascii="PT Astra Serif" w:hAnsi="PT Astra Serif"/>
                <w:sz w:val="24"/>
                <w:szCs w:val="24"/>
              </w:rPr>
            </w:pPr>
          </w:p>
          <w:p w:rsidR="00F62C8E" w:rsidRPr="00B02FC8" w:rsidRDefault="00F62C8E" w:rsidP="00B02FC8">
            <w:pPr>
              <w:widowControl w:val="0"/>
              <w:autoSpaceDE w:val="0"/>
              <w:autoSpaceDN w:val="0"/>
              <w:adjustRightInd w:val="0"/>
              <w:rPr>
                <w:rFonts w:ascii="PT Astra Serif" w:hAnsi="PT Astra Serif"/>
                <w:sz w:val="24"/>
                <w:szCs w:val="24"/>
              </w:rPr>
            </w:pPr>
            <w:r w:rsidRPr="00B02FC8">
              <w:rPr>
                <w:rFonts w:ascii="PT Astra Serif" w:hAnsi="PT Astra Serif"/>
                <w:sz w:val="24"/>
                <w:szCs w:val="24"/>
              </w:rPr>
              <w:t>______________________/                            /</w:t>
            </w:r>
          </w:p>
          <w:p w:rsidR="00F62C8E" w:rsidRPr="00B02FC8" w:rsidRDefault="00F62C8E" w:rsidP="00B02FC8">
            <w:pPr>
              <w:widowControl w:val="0"/>
              <w:autoSpaceDE w:val="0"/>
              <w:autoSpaceDN w:val="0"/>
              <w:adjustRightInd w:val="0"/>
              <w:rPr>
                <w:rFonts w:ascii="PT Astra Serif" w:hAnsi="PT Astra Serif"/>
                <w:sz w:val="24"/>
                <w:szCs w:val="24"/>
              </w:rPr>
            </w:pPr>
            <w:r w:rsidRPr="00B02FC8">
              <w:rPr>
                <w:rFonts w:ascii="PT Astra Serif" w:hAnsi="PT Astra Serif"/>
                <w:sz w:val="24"/>
                <w:szCs w:val="24"/>
              </w:rPr>
              <w:t>«___» ________________ 202</w:t>
            </w:r>
            <w:r w:rsidR="00B9184D">
              <w:rPr>
                <w:rFonts w:ascii="PT Astra Serif" w:hAnsi="PT Astra Serif"/>
                <w:sz w:val="24"/>
                <w:szCs w:val="24"/>
              </w:rPr>
              <w:t>6</w:t>
            </w:r>
            <w:r w:rsidRPr="00B02FC8">
              <w:rPr>
                <w:rFonts w:ascii="PT Astra Serif" w:hAnsi="PT Astra Serif"/>
                <w:sz w:val="24"/>
                <w:szCs w:val="24"/>
              </w:rPr>
              <w:t xml:space="preserve"> г. </w:t>
            </w:r>
          </w:p>
          <w:p w:rsidR="00F62C8E" w:rsidRPr="00B02FC8" w:rsidRDefault="00F62C8E" w:rsidP="00B02FC8">
            <w:pPr>
              <w:pStyle w:val="26"/>
              <w:shd w:val="clear" w:color="auto" w:fill="auto"/>
              <w:spacing w:line="240" w:lineRule="auto"/>
              <w:jc w:val="left"/>
              <w:rPr>
                <w:rFonts w:ascii="PT Astra Serif" w:eastAsia="Arial Unicode MS" w:hAnsi="PT Astra Serif"/>
                <w:sz w:val="24"/>
                <w:szCs w:val="24"/>
                <w:lang w:val="ru-RU" w:eastAsia="ru-RU"/>
              </w:rPr>
            </w:pPr>
            <w:r w:rsidRPr="00B02FC8">
              <w:rPr>
                <w:rFonts w:ascii="PT Astra Serif" w:hAnsi="PT Astra Serif"/>
                <w:sz w:val="24"/>
                <w:szCs w:val="24"/>
              </w:rPr>
              <w:t>М.П.</w:t>
            </w:r>
          </w:p>
        </w:tc>
      </w:tr>
    </w:tbl>
    <w:p w:rsidR="004A18ED" w:rsidRPr="00B02FC8" w:rsidRDefault="004A18ED" w:rsidP="00967520">
      <w:pPr>
        <w:ind w:right="74"/>
        <w:rPr>
          <w:rFonts w:ascii="PT Astra Serif" w:hAnsi="PT Astra Serif"/>
          <w:sz w:val="24"/>
          <w:szCs w:val="24"/>
          <w:lang w:bidi="ru-RU"/>
        </w:rPr>
      </w:pPr>
    </w:p>
    <w:sectPr w:rsidR="004A18ED" w:rsidRPr="00B02FC8" w:rsidSect="00967520">
      <w:footerReference w:type="default" r:id="rId8"/>
      <w:pgSz w:w="11906" w:h="16838"/>
      <w:pgMar w:top="851" w:right="731" w:bottom="987" w:left="126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31" w:rsidRDefault="00225B31">
      <w:r>
        <w:separator/>
      </w:r>
    </w:p>
  </w:endnote>
  <w:endnote w:type="continuationSeparator" w:id="0">
    <w:p w:rsidR="00225B31" w:rsidRDefault="0022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AF" w:rsidRDefault="00202BAF">
    <w:pPr>
      <w:pStyle w:val="af3"/>
      <w:jc w:val="center"/>
    </w:pPr>
  </w:p>
  <w:p w:rsidR="00202BAF" w:rsidRDefault="00202BA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31" w:rsidRDefault="00225B31">
      <w:r>
        <w:separator/>
      </w:r>
    </w:p>
  </w:footnote>
  <w:footnote w:type="continuationSeparator" w:id="0">
    <w:p w:rsidR="00225B31" w:rsidRDefault="00225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3"/>
    <w:lvl w:ilvl="0">
      <w:start w:val="3"/>
      <w:numFmt w:val="decimal"/>
      <w:lvlText w:val="5.%1"/>
      <w:lvlJc w:val="left"/>
      <w:pPr>
        <w:tabs>
          <w:tab w:val="num" w:pos="0"/>
        </w:tabs>
        <w:ind w:left="0" w:firstLine="0"/>
      </w:pPr>
      <w:rPr>
        <w:b w:val="0"/>
        <w:bCs w:val="0"/>
        <w:i w:val="0"/>
        <w:iCs w:val="0"/>
        <w:caps w:val="0"/>
        <w:smallCaps w:val="0"/>
        <w:strike w:val="0"/>
        <w:dstrike w:val="0"/>
        <w:color w:val="000000"/>
        <w:spacing w:val="-1"/>
        <w:w w:val="100"/>
        <w:position w:val="0"/>
        <w:sz w:val="23"/>
        <w:szCs w:val="23"/>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3"/>
    <w:multiLevelType w:val="multilevel"/>
    <w:tmpl w:val="00000003"/>
    <w:lvl w:ilvl="0">
      <w:start w:val="3"/>
      <w:numFmt w:val="decimal"/>
      <w:lvlText w:val="5.%1"/>
      <w:lvlJc w:val="left"/>
      <w:pPr>
        <w:tabs>
          <w:tab w:val="num" w:pos="0"/>
        </w:tabs>
        <w:ind w:left="0" w:firstLine="0"/>
      </w:pPr>
      <w:rPr>
        <w:b w:val="0"/>
        <w:bCs w:val="0"/>
        <w:i w:val="0"/>
        <w:iCs w:val="0"/>
        <w:caps w:val="0"/>
        <w:smallCaps w:val="0"/>
        <w:strike w:val="0"/>
        <w:dstrike w:val="0"/>
        <w:color w:val="000000"/>
        <w:spacing w:val="-1"/>
        <w:w w:val="100"/>
        <w:position w:val="0"/>
        <w:sz w:val="23"/>
        <w:szCs w:val="23"/>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15EA5D95"/>
    <w:multiLevelType w:val="multilevel"/>
    <w:tmpl w:val="040EF706"/>
    <w:lvl w:ilvl="0">
      <w:start w:val="1"/>
      <w:numFmt w:val="decimal"/>
      <w:lvlText w:val="%1."/>
      <w:lvlJc w:val="left"/>
      <w:pPr>
        <w:ind w:left="786" w:hanging="360"/>
      </w:pPr>
      <w:rPr>
        <w:rFonts w:hint="default"/>
      </w:rPr>
    </w:lvl>
    <w:lvl w:ilvl="1">
      <w:start w:val="3"/>
      <w:numFmt w:val="decimal"/>
      <w:isLgl/>
      <w:lvlText w:val="%1.%2"/>
      <w:lvlJc w:val="left"/>
      <w:pPr>
        <w:ind w:left="994" w:hanging="360"/>
      </w:pPr>
      <w:rPr>
        <w:rFonts w:hint="default"/>
        <w:i/>
      </w:rPr>
    </w:lvl>
    <w:lvl w:ilvl="2">
      <w:start w:val="1"/>
      <w:numFmt w:val="decimal"/>
      <w:isLgl/>
      <w:lvlText w:val="%1.%2.%3"/>
      <w:lvlJc w:val="left"/>
      <w:pPr>
        <w:ind w:left="1278" w:hanging="720"/>
      </w:pPr>
      <w:rPr>
        <w:rFonts w:hint="default"/>
      </w:rPr>
    </w:lvl>
    <w:lvl w:ilvl="3">
      <w:start w:val="1"/>
      <w:numFmt w:val="decimal"/>
      <w:isLgl/>
      <w:lvlText w:val="%1.%2.%3.%4"/>
      <w:lvlJc w:val="left"/>
      <w:pPr>
        <w:ind w:left="1344" w:hanging="72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2262" w:hanging="1440"/>
      </w:pPr>
      <w:rPr>
        <w:rFonts w:hint="default"/>
      </w:rPr>
    </w:lvl>
    <w:lvl w:ilvl="7">
      <w:start w:val="1"/>
      <w:numFmt w:val="decimal"/>
      <w:isLgl/>
      <w:lvlText w:val="%1.%2.%3.%4.%5.%6.%7.%8"/>
      <w:lvlJc w:val="left"/>
      <w:pPr>
        <w:ind w:left="2328" w:hanging="1440"/>
      </w:pPr>
      <w:rPr>
        <w:rFonts w:hint="default"/>
      </w:rPr>
    </w:lvl>
    <w:lvl w:ilvl="8">
      <w:start w:val="1"/>
      <w:numFmt w:val="decimal"/>
      <w:isLgl/>
      <w:lvlText w:val="%1.%2.%3.%4.%5.%6.%7.%8.%9"/>
      <w:lvlJc w:val="left"/>
      <w:pPr>
        <w:ind w:left="2754" w:hanging="1800"/>
      </w:pPr>
      <w:rPr>
        <w:rFonts w:hint="default"/>
      </w:rPr>
    </w:lvl>
  </w:abstractNum>
  <w:abstractNum w:abstractNumId="4">
    <w:nsid w:val="16A03D31"/>
    <w:multiLevelType w:val="multilevel"/>
    <w:tmpl w:val="953CB132"/>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3F331F"/>
    <w:multiLevelType w:val="multilevel"/>
    <w:tmpl w:val="F432E2B2"/>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285BFF"/>
    <w:multiLevelType w:val="multilevel"/>
    <w:tmpl w:val="276220CC"/>
    <w:lvl w:ilvl="0">
      <w:start w:val="1"/>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F934F9"/>
    <w:multiLevelType w:val="hybridMultilevel"/>
    <w:tmpl w:val="643482D0"/>
    <w:lvl w:ilvl="0" w:tplc="DD269D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F01DA7"/>
    <w:multiLevelType w:val="multilevel"/>
    <w:tmpl w:val="9DE4E07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DC5323"/>
    <w:multiLevelType w:val="hybridMultilevel"/>
    <w:tmpl w:val="C85E70C8"/>
    <w:lvl w:ilvl="0" w:tplc="C7408AD6">
      <w:numFmt w:val="bullet"/>
      <w:lvlText w:val=""/>
      <w:lvlJc w:val="left"/>
      <w:pPr>
        <w:ind w:left="927" w:hanging="360"/>
      </w:pPr>
      <w:rPr>
        <w:rFonts w:ascii="Symbol" w:eastAsia="Times New Roman" w:hAnsi="Symbol"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4"/>
  </w:num>
  <w:num w:numId="6">
    <w:abstractNumId w:val="5"/>
  </w:num>
  <w:num w:numId="7">
    <w:abstractNumId w:val="6"/>
  </w:num>
  <w:num w:numId="8">
    <w:abstractNumId w:val="9"/>
  </w:num>
  <w:num w:numId="9">
    <w:abstractNumId w:val="7"/>
  </w:num>
  <w:num w:numId="10">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6F9"/>
    <w:rsid w:val="00003FF1"/>
    <w:rsid w:val="00037065"/>
    <w:rsid w:val="00044866"/>
    <w:rsid w:val="000509B6"/>
    <w:rsid w:val="00053087"/>
    <w:rsid w:val="00053AE1"/>
    <w:rsid w:val="000B0933"/>
    <w:rsid w:val="000B3DB0"/>
    <w:rsid w:val="000C2CFA"/>
    <w:rsid w:val="000D2081"/>
    <w:rsid w:val="000E5EA3"/>
    <w:rsid w:val="000E7F97"/>
    <w:rsid w:val="000F3D4B"/>
    <w:rsid w:val="00101C6D"/>
    <w:rsid w:val="001123B0"/>
    <w:rsid w:val="001626B8"/>
    <w:rsid w:val="001B55D5"/>
    <w:rsid w:val="001B63D6"/>
    <w:rsid w:val="001D3A3E"/>
    <w:rsid w:val="001E483E"/>
    <w:rsid w:val="00202BAF"/>
    <w:rsid w:val="00202C86"/>
    <w:rsid w:val="00221124"/>
    <w:rsid w:val="00225B31"/>
    <w:rsid w:val="00230C51"/>
    <w:rsid w:val="00234A64"/>
    <w:rsid w:val="0024569D"/>
    <w:rsid w:val="0027466A"/>
    <w:rsid w:val="002750DC"/>
    <w:rsid w:val="00284E1F"/>
    <w:rsid w:val="002A5716"/>
    <w:rsid w:val="002B2A82"/>
    <w:rsid w:val="002B3EE4"/>
    <w:rsid w:val="002B5920"/>
    <w:rsid w:val="002B7FA4"/>
    <w:rsid w:val="002D3BF1"/>
    <w:rsid w:val="002E52E4"/>
    <w:rsid w:val="003052E1"/>
    <w:rsid w:val="003379A9"/>
    <w:rsid w:val="0035086E"/>
    <w:rsid w:val="003515FC"/>
    <w:rsid w:val="003715EC"/>
    <w:rsid w:val="00371707"/>
    <w:rsid w:val="00375137"/>
    <w:rsid w:val="00384A48"/>
    <w:rsid w:val="00395416"/>
    <w:rsid w:val="003A6462"/>
    <w:rsid w:val="003B2CC9"/>
    <w:rsid w:val="003B7A0F"/>
    <w:rsid w:val="003D36AB"/>
    <w:rsid w:val="003D43DF"/>
    <w:rsid w:val="003E73D2"/>
    <w:rsid w:val="0044041E"/>
    <w:rsid w:val="004861F4"/>
    <w:rsid w:val="00495DF7"/>
    <w:rsid w:val="004A09F7"/>
    <w:rsid w:val="004A18ED"/>
    <w:rsid w:val="004B6F26"/>
    <w:rsid w:val="004C5B81"/>
    <w:rsid w:val="0052103E"/>
    <w:rsid w:val="005536F3"/>
    <w:rsid w:val="00573B6C"/>
    <w:rsid w:val="005759D2"/>
    <w:rsid w:val="00582C7F"/>
    <w:rsid w:val="005B1B5C"/>
    <w:rsid w:val="005D72CF"/>
    <w:rsid w:val="005F6D77"/>
    <w:rsid w:val="00611E2A"/>
    <w:rsid w:val="006145B1"/>
    <w:rsid w:val="00614C31"/>
    <w:rsid w:val="00622434"/>
    <w:rsid w:val="006410B5"/>
    <w:rsid w:val="00644D6A"/>
    <w:rsid w:val="00663062"/>
    <w:rsid w:val="0066534D"/>
    <w:rsid w:val="00673979"/>
    <w:rsid w:val="006772F0"/>
    <w:rsid w:val="006A5BA8"/>
    <w:rsid w:val="006C1FAA"/>
    <w:rsid w:val="006F3DD5"/>
    <w:rsid w:val="0071214D"/>
    <w:rsid w:val="007237E4"/>
    <w:rsid w:val="00724905"/>
    <w:rsid w:val="00735D8A"/>
    <w:rsid w:val="00742C41"/>
    <w:rsid w:val="0074381B"/>
    <w:rsid w:val="00744225"/>
    <w:rsid w:val="0074613A"/>
    <w:rsid w:val="0076152E"/>
    <w:rsid w:val="007655CB"/>
    <w:rsid w:val="00765E0C"/>
    <w:rsid w:val="00773490"/>
    <w:rsid w:val="007A3BA5"/>
    <w:rsid w:val="007C0C8D"/>
    <w:rsid w:val="008008A9"/>
    <w:rsid w:val="00884BD7"/>
    <w:rsid w:val="008B06A2"/>
    <w:rsid w:val="008D3E06"/>
    <w:rsid w:val="008F5A4E"/>
    <w:rsid w:val="009373B0"/>
    <w:rsid w:val="0096486F"/>
    <w:rsid w:val="00967520"/>
    <w:rsid w:val="00972198"/>
    <w:rsid w:val="00975909"/>
    <w:rsid w:val="0099687D"/>
    <w:rsid w:val="009C7380"/>
    <w:rsid w:val="00A01147"/>
    <w:rsid w:val="00A0245E"/>
    <w:rsid w:val="00A23E22"/>
    <w:rsid w:val="00AB0169"/>
    <w:rsid w:val="00AB2ECE"/>
    <w:rsid w:val="00AE05C0"/>
    <w:rsid w:val="00B02FC8"/>
    <w:rsid w:val="00B0566F"/>
    <w:rsid w:val="00B075F9"/>
    <w:rsid w:val="00B14123"/>
    <w:rsid w:val="00B26D91"/>
    <w:rsid w:val="00B67A48"/>
    <w:rsid w:val="00B9184D"/>
    <w:rsid w:val="00BA2BC7"/>
    <w:rsid w:val="00BB2164"/>
    <w:rsid w:val="00BB7960"/>
    <w:rsid w:val="00BD5FB8"/>
    <w:rsid w:val="00C4240C"/>
    <w:rsid w:val="00C448D3"/>
    <w:rsid w:val="00C56118"/>
    <w:rsid w:val="00C64C6C"/>
    <w:rsid w:val="00C94533"/>
    <w:rsid w:val="00CA0A40"/>
    <w:rsid w:val="00CB70CB"/>
    <w:rsid w:val="00CC38D1"/>
    <w:rsid w:val="00CE1394"/>
    <w:rsid w:val="00CE7693"/>
    <w:rsid w:val="00D07C5B"/>
    <w:rsid w:val="00D154AB"/>
    <w:rsid w:val="00D22735"/>
    <w:rsid w:val="00D52EC9"/>
    <w:rsid w:val="00D53213"/>
    <w:rsid w:val="00D916F9"/>
    <w:rsid w:val="00DC5C86"/>
    <w:rsid w:val="00DE7746"/>
    <w:rsid w:val="00DF65C1"/>
    <w:rsid w:val="00E049B8"/>
    <w:rsid w:val="00E112FB"/>
    <w:rsid w:val="00E16312"/>
    <w:rsid w:val="00E35611"/>
    <w:rsid w:val="00E416D6"/>
    <w:rsid w:val="00E85C3E"/>
    <w:rsid w:val="00E945EC"/>
    <w:rsid w:val="00EB1643"/>
    <w:rsid w:val="00EC542B"/>
    <w:rsid w:val="00F071C9"/>
    <w:rsid w:val="00F11924"/>
    <w:rsid w:val="00F51C38"/>
    <w:rsid w:val="00F62C8E"/>
    <w:rsid w:val="00F9599D"/>
    <w:rsid w:val="00FA790C"/>
    <w:rsid w:val="00FC1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jc w:val="center"/>
      <w:outlineLvl w:val="1"/>
    </w:pPr>
    <w:rPr>
      <w:b/>
      <w:bCs/>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keepNext/>
      <w:numPr>
        <w:ilvl w:val="4"/>
        <w:numId w:val="1"/>
      </w:numPr>
      <w:jc w:val="right"/>
      <w:outlineLvl w:val="4"/>
    </w:pPr>
    <w:rPr>
      <w:sz w:val="24"/>
    </w:rPr>
  </w:style>
  <w:style w:type="paragraph" w:styleId="6">
    <w:name w:val="heading 6"/>
    <w:basedOn w:val="a"/>
    <w:next w:val="a"/>
    <w:qFormat/>
    <w:pPr>
      <w:keepNext/>
      <w:numPr>
        <w:ilvl w:val="5"/>
        <w:numId w:val="1"/>
      </w:numPr>
      <w:jc w:val="center"/>
      <w:outlineLvl w:val="5"/>
    </w:pPr>
    <w:rPr>
      <w:sz w:val="24"/>
    </w:rPr>
  </w:style>
  <w:style w:type="paragraph" w:styleId="7">
    <w:name w:val="heading 7"/>
    <w:basedOn w:val="a"/>
    <w:next w:val="a"/>
    <w:qFormat/>
    <w:pPr>
      <w:keepNext/>
      <w:numPr>
        <w:ilvl w:val="6"/>
        <w:numId w:val="1"/>
      </w:numPr>
      <w:outlineLvl w:val="6"/>
    </w:pPr>
    <w:rPr>
      <w:sz w:val="24"/>
    </w:rPr>
  </w:style>
  <w:style w:type="paragraph" w:styleId="8">
    <w:name w:val="heading 8"/>
    <w:basedOn w:val="a"/>
    <w:next w:val="a"/>
    <w:qFormat/>
    <w:pPr>
      <w:keepNext/>
      <w:numPr>
        <w:ilvl w:val="7"/>
        <w:numId w:val="1"/>
      </w:numPr>
      <w:ind w:left="0" w:right="-71" w:firstLine="0"/>
      <w:jc w:val="right"/>
      <w:outlineLvl w:val="7"/>
    </w:pPr>
    <w:rPr>
      <w:sz w:val="24"/>
      <w:szCs w:val="24"/>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bCs w:val="0"/>
      <w:i w:val="0"/>
      <w:iCs w:val="0"/>
      <w:caps w:val="0"/>
      <w:smallCaps w:val="0"/>
      <w:strike w:val="0"/>
      <w:dstrike w:val="0"/>
      <w:color w:val="000000"/>
      <w:spacing w:val="-1"/>
      <w:w w:val="100"/>
      <w:position w:val="0"/>
      <w:sz w:val="23"/>
      <w:szCs w:val="23"/>
      <w:u w:val="none"/>
      <w:vertAlign w:val="baseline"/>
      <w:lang w:val="ru-RU"/>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0">
    <w:name w:val="Основной шрифт абзаца4"/>
  </w:style>
  <w:style w:type="character" w:customStyle="1" w:styleId="30">
    <w:name w:val="Основной шрифт абзаца3"/>
  </w:style>
  <w:style w:type="character" w:customStyle="1" w:styleId="Absatz-Standardschriftart">
    <w:name w:val="Absatz-Standardschriftart"/>
  </w:style>
  <w:style w:type="character" w:customStyle="1" w:styleId="20">
    <w:name w:val="Основной шрифт абзаца2"/>
  </w:style>
  <w:style w:type="character" w:customStyle="1" w:styleId="10">
    <w:name w:val="Основной шрифт абзаца1"/>
  </w:style>
  <w:style w:type="character" w:customStyle="1" w:styleId="a3">
    <w:name w:val="Символ нумерации"/>
  </w:style>
  <w:style w:type="character" w:customStyle="1" w:styleId="a4">
    <w:name w:val="Маркеры списка"/>
    <w:rPr>
      <w:rFonts w:ascii="OpenSymbol" w:eastAsia="OpenSymbol" w:hAnsi="OpenSymbol" w:cs="OpenSymbol"/>
    </w:rPr>
  </w:style>
  <w:style w:type="character" w:styleId="a5">
    <w:name w:val="Hyperlink"/>
    <w:rPr>
      <w:color w:val="000080"/>
      <w:u w:val="single"/>
      <w:lang/>
    </w:rPr>
  </w:style>
  <w:style w:type="character" w:customStyle="1" w:styleId="a6">
    <w:name w:val="Верхний колонтитул Знак"/>
  </w:style>
  <w:style w:type="character" w:customStyle="1" w:styleId="a7">
    <w:name w:val="Нижний колонтитул Знак"/>
  </w:style>
  <w:style w:type="character" w:customStyle="1" w:styleId="a8">
    <w:name w:val="Основной текст + Полужирный"/>
    <w:rPr>
      <w:rFonts w:ascii="Times New Roman" w:eastAsia="Times New Roman" w:hAnsi="Times New Roman" w:cs="Times New Roman" w:hint="default"/>
      <w:b/>
      <w:bCs/>
      <w:i w:val="0"/>
      <w:iCs w:val="0"/>
      <w:caps w:val="0"/>
      <w:smallCaps w:val="0"/>
      <w:strike w:val="0"/>
      <w:dstrike w:val="0"/>
      <w:color w:val="000000"/>
      <w:spacing w:val="-1"/>
      <w:w w:val="100"/>
      <w:position w:val="0"/>
      <w:sz w:val="22"/>
      <w:szCs w:val="22"/>
      <w:u w:val="none"/>
      <w:shd w:val="clear" w:color="auto" w:fill="FFFFFF"/>
      <w:vertAlign w:val="baseline"/>
      <w:lang w:val="ru-RU"/>
    </w:rPr>
  </w:style>
  <w:style w:type="paragraph" w:customStyle="1" w:styleId="11">
    <w:name w:val="Заголовок1"/>
    <w:basedOn w:val="a"/>
    <w:next w:val="a9"/>
    <w:pPr>
      <w:keepNext/>
      <w:spacing w:before="240" w:after="120"/>
    </w:pPr>
    <w:rPr>
      <w:rFonts w:ascii="Arial" w:eastAsia="SimSun" w:hAnsi="Arial" w:cs="Tahoma"/>
      <w:sz w:val="28"/>
      <w:szCs w:val="28"/>
    </w:rPr>
  </w:style>
  <w:style w:type="paragraph" w:styleId="a9">
    <w:name w:val="Body Text"/>
    <w:basedOn w:val="a"/>
    <w:pPr>
      <w:spacing w:after="120"/>
      <w:jc w:val="both"/>
    </w:pPr>
    <w:rPr>
      <w:sz w:val="24"/>
    </w:rPr>
  </w:style>
  <w:style w:type="paragraph" w:styleId="aa">
    <w:name w:val="List"/>
    <w:basedOn w:val="a9"/>
    <w:rPr>
      <w:rFonts w:cs="Tahoma"/>
    </w:rPr>
  </w:style>
  <w:style w:type="paragraph" w:styleId="ab">
    <w:name w:val="caption"/>
    <w:basedOn w:val="a"/>
    <w:qFormat/>
    <w:pPr>
      <w:suppressLineNumbers/>
      <w:spacing w:before="120" w:after="120"/>
    </w:pPr>
    <w:rPr>
      <w:rFonts w:cs="Arial"/>
      <w:i/>
      <w:iCs/>
      <w:sz w:val="24"/>
      <w:szCs w:val="24"/>
    </w:rPr>
  </w:style>
  <w:style w:type="paragraph" w:customStyle="1" w:styleId="41">
    <w:name w:val="Указатель4"/>
    <w:basedOn w:val="a"/>
    <w:pPr>
      <w:suppressLineNumbers/>
    </w:pPr>
    <w:rPr>
      <w:rFonts w:cs="Arial"/>
    </w:rPr>
  </w:style>
  <w:style w:type="paragraph" w:customStyle="1" w:styleId="31">
    <w:name w:val="Название3"/>
    <w:basedOn w:val="a"/>
    <w:pPr>
      <w:suppressLineNumbers/>
      <w:spacing w:before="120" w:after="120"/>
    </w:pPr>
    <w:rPr>
      <w:rFonts w:cs="Tahoma"/>
      <w:i/>
      <w:iCs/>
      <w:sz w:val="24"/>
      <w:szCs w:val="24"/>
    </w:rPr>
  </w:style>
  <w:style w:type="paragraph" w:customStyle="1" w:styleId="32">
    <w:name w:val="Указатель3"/>
    <w:basedOn w:val="a"/>
    <w:pPr>
      <w:suppressLineNumbers/>
    </w:pPr>
    <w:rPr>
      <w:rFonts w:cs="Tahoma"/>
    </w:rPr>
  </w:style>
  <w:style w:type="paragraph" w:customStyle="1" w:styleId="21">
    <w:name w:val="Название2"/>
    <w:basedOn w:val="a"/>
    <w:pPr>
      <w:suppressLineNumbers/>
      <w:spacing w:before="120" w:after="120"/>
    </w:pPr>
    <w:rPr>
      <w:rFonts w:cs="Tahoma"/>
      <w:i/>
      <w:iCs/>
      <w:sz w:val="24"/>
      <w:szCs w:val="24"/>
    </w:rPr>
  </w:style>
  <w:style w:type="paragraph" w:customStyle="1" w:styleId="22">
    <w:name w:val="Указатель2"/>
    <w:basedOn w:val="a"/>
    <w:pPr>
      <w:suppressLineNumbers/>
    </w:pPr>
    <w:rPr>
      <w:rFonts w:cs="Tahoma"/>
    </w:rPr>
  </w:style>
  <w:style w:type="paragraph" w:customStyle="1" w:styleId="12">
    <w:name w:val="Название1"/>
    <w:basedOn w:val="a"/>
    <w:pPr>
      <w:suppressLineNumbers/>
      <w:spacing w:before="120" w:after="120"/>
    </w:pPr>
    <w:rPr>
      <w:rFonts w:cs="Tahoma"/>
      <w:i/>
      <w:iCs/>
      <w:sz w:val="24"/>
      <w:szCs w:val="24"/>
    </w:rPr>
  </w:style>
  <w:style w:type="paragraph" w:customStyle="1" w:styleId="13">
    <w:name w:val="Указатель1"/>
    <w:basedOn w:val="a"/>
    <w:pPr>
      <w:suppressLineNumbers/>
    </w:pPr>
    <w:rPr>
      <w:rFonts w:cs="Tahoma"/>
    </w:rPr>
  </w:style>
  <w:style w:type="paragraph" w:customStyle="1" w:styleId="210">
    <w:name w:val="Основной текст с отступом 21"/>
    <w:basedOn w:val="a"/>
    <w:pPr>
      <w:spacing w:after="120" w:line="480" w:lineRule="auto"/>
      <w:ind w:left="283"/>
      <w:jc w:val="both"/>
    </w:pPr>
    <w:rPr>
      <w:sz w:val="24"/>
    </w:rPr>
  </w:style>
  <w:style w:type="paragraph" w:customStyle="1" w:styleId="FR1">
    <w:name w:val="FR1"/>
    <w:pPr>
      <w:widowControl w:val="0"/>
      <w:suppressAutoHyphens/>
      <w:snapToGrid w:val="0"/>
      <w:spacing w:before="700"/>
    </w:pPr>
    <w:rPr>
      <w:rFonts w:eastAsia="Arial"/>
      <w:b/>
      <w:sz w:val="28"/>
      <w:lang w:eastAsia="zh-CN"/>
    </w:rPr>
  </w:style>
  <w:style w:type="paragraph" w:styleId="ac">
    <w:name w:val="Body Text Indent"/>
    <w:basedOn w:val="a"/>
    <w:pPr>
      <w:spacing w:after="120"/>
      <w:ind w:left="283"/>
    </w:pPr>
  </w:style>
  <w:style w:type="paragraph" w:styleId="ad">
    <w:name w:val="Balloon Text"/>
    <w:basedOn w:val="a"/>
    <w:rPr>
      <w:rFonts w:ascii="Tahoma" w:hAnsi="Tahoma" w:cs="Tahoma"/>
      <w:sz w:val="16"/>
      <w:szCs w:val="16"/>
    </w:rPr>
  </w:style>
  <w:style w:type="paragraph" w:customStyle="1" w:styleId="211">
    <w:name w:val="Основной текст 21"/>
    <w:basedOn w:val="a"/>
    <w:rPr>
      <w:sz w:val="24"/>
    </w:rPr>
  </w:style>
  <w:style w:type="paragraph" w:customStyle="1" w:styleId="310">
    <w:name w:val="Основной текст с отступом 31"/>
    <w:basedOn w:val="a"/>
    <w:pPr>
      <w:ind w:right="-71" w:firstLine="709"/>
    </w:pPr>
    <w:rPr>
      <w:b/>
      <w:bCs/>
      <w:sz w:val="24"/>
      <w:szCs w:val="24"/>
      <w:lang w:val="ru-RU"/>
    </w:rPr>
  </w:style>
  <w:style w:type="paragraph" w:customStyle="1" w:styleId="311">
    <w:name w:val="Основной текст 31"/>
    <w:basedOn w:val="a"/>
    <w:pPr>
      <w:ind w:right="304"/>
      <w:jc w:val="both"/>
    </w:pPr>
    <w:rPr>
      <w:sz w:val="24"/>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DefaultText">
    <w:name w:val="Default Text"/>
    <w:pPr>
      <w:widowControl w:val="0"/>
      <w:suppressAutoHyphens/>
    </w:pPr>
    <w:rPr>
      <w:rFonts w:eastAsia="Lucida Sans Unicode"/>
      <w:sz w:val="24"/>
      <w:szCs w:val="24"/>
      <w:lang w:eastAsia="zh-CN"/>
    </w:rPr>
  </w:style>
  <w:style w:type="paragraph" w:customStyle="1" w:styleId="af0">
    <w:name w:val="Текст в заданном формате"/>
    <w:basedOn w:val="a"/>
    <w:rPr>
      <w:rFonts w:ascii="Courier New" w:eastAsia="Courier New" w:hAnsi="Courier New" w:cs="Courier New"/>
    </w:rPr>
  </w:style>
  <w:style w:type="paragraph" w:customStyle="1" w:styleId="BodyText3">
    <w:name w:val="Body Text 3"/>
    <w:basedOn w:val="a"/>
    <w:pPr>
      <w:widowControl w:val="0"/>
      <w:overflowPunct w:val="0"/>
      <w:autoSpaceDE w:val="0"/>
      <w:spacing w:line="300" w:lineRule="auto"/>
      <w:ind w:left="400" w:hanging="400"/>
      <w:jc w:val="both"/>
      <w:textAlignment w:val="baseline"/>
    </w:pPr>
    <w:rPr>
      <w:b/>
      <w:sz w:val="28"/>
    </w:rPr>
  </w:style>
  <w:style w:type="paragraph" w:styleId="af1">
    <w:name w:val="Normal (Web)"/>
    <w:basedOn w:val="a"/>
    <w:pPr>
      <w:spacing w:before="100"/>
    </w:pPr>
  </w:style>
  <w:style w:type="paragraph" w:customStyle="1" w:styleId="33">
    <w:name w:val="АД_Текст отступ 3"/>
    <w:basedOn w:val="a"/>
    <w:pPr>
      <w:ind w:left="1418"/>
      <w:jc w:val="both"/>
    </w:pPr>
  </w:style>
  <w:style w:type="paragraph" w:customStyle="1" w:styleId="Iauiue">
    <w:name w:val="Iau?iue"/>
    <w:pPr>
      <w:suppressAutoHyphens/>
    </w:pPr>
    <w:rPr>
      <w:rFonts w:eastAsia="Arial"/>
      <w:lang w:val="en-US" w:eastAsia="zh-CN"/>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pPr>
      <w:suppressAutoHyphens/>
      <w:autoSpaceDE w:val="0"/>
    </w:pPr>
    <w:rPr>
      <w:rFonts w:ascii="Arial" w:eastAsia="Arial" w:hAnsi="Arial" w:cs="Arial"/>
      <w:lang w:eastAsia="zh-CN"/>
    </w:rPr>
  </w:style>
  <w:style w:type="paragraph" w:customStyle="1" w:styleId="23">
    <w:name w:val="Без интервала2"/>
    <w:pPr>
      <w:suppressAutoHyphens/>
      <w:spacing w:line="100" w:lineRule="atLeast"/>
    </w:pPr>
    <w:rPr>
      <w:rFonts w:ascii="Calibri" w:eastAsia="Calibri" w:hAnsi="Calibri" w:cs="Calibri"/>
      <w:sz w:val="24"/>
      <w:szCs w:val="24"/>
      <w:lang w:eastAsia="zh-CN"/>
    </w:rPr>
  </w:style>
  <w:style w:type="paragraph" w:styleId="af2">
    <w:name w:val="header"/>
    <w:basedOn w:val="a"/>
    <w:pPr>
      <w:suppressLineNumbers/>
      <w:tabs>
        <w:tab w:val="center" w:pos="4677"/>
        <w:tab w:val="right" w:pos="9355"/>
      </w:tabs>
    </w:pPr>
  </w:style>
  <w:style w:type="paragraph" w:styleId="af3">
    <w:name w:val="footer"/>
    <w:basedOn w:val="a"/>
    <w:pPr>
      <w:suppressLineNumbers/>
      <w:tabs>
        <w:tab w:val="center" w:pos="4677"/>
        <w:tab w:val="right" w:pos="9355"/>
      </w:tabs>
    </w:pPr>
  </w:style>
  <w:style w:type="paragraph" w:customStyle="1" w:styleId="24">
    <w:name w:val="Основной текст2"/>
    <w:basedOn w:val="a"/>
    <w:pPr>
      <w:widowControl w:val="0"/>
      <w:shd w:val="clear" w:color="auto" w:fill="FFFFFF"/>
      <w:suppressAutoHyphens w:val="0"/>
      <w:spacing w:line="293" w:lineRule="exact"/>
      <w:jc w:val="both"/>
    </w:pPr>
    <w:rPr>
      <w:color w:val="000000"/>
      <w:spacing w:val="-1"/>
      <w:sz w:val="22"/>
      <w:szCs w:val="22"/>
    </w:rPr>
  </w:style>
  <w:style w:type="character" w:customStyle="1" w:styleId="2Exact">
    <w:name w:val="Заголовок №2 Exact"/>
    <w:qFormat/>
    <w:rsid w:val="00284E1F"/>
    <w:rPr>
      <w:rFonts w:ascii="Times New Roman" w:hAnsi="Times New Roman" w:cs="Times New Roman"/>
      <w:sz w:val="20"/>
      <w:szCs w:val="20"/>
      <w:u w:val="none"/>
    </w:rPr>
  </w:style>
  <w:style w:type="character" w:customStyle="1" w:styleId="25">
    <w:name w:val="Основной текст (2)_"/>
    <w:link w:val="26"/>
    <w:rsid w:val="008D3E06"/>
    <w:rPr>
      <w:sz w:val="22"/>
      <w:szCs w:val="22"/>
      <w:shd w:val="clear" w:color="auto" w:fill="FFFFFF"/>
    </w:rPr>
  </w:style>
  <w:style w:type="paragraph" w:customStyle="1" w:styleId="26">
    <w:name w:val="Основной текст (2)"/>
    <w:basedOn w:val="a"/>
    <w:link w:val="25"/>
    <w:rsid w:val="008D3E06"/>
    <w:pPr>
      <w:widowControl w:val="0"/>
      <w:shd w:val="clear" w:color="auto" w:fill="FFFFFF"/>
      <w:suppressAutoHyphens w:val="0"/>
      <w:spacing w:line="259" w:lineRule="exact"/>
      <w:jc w:val="both"/>
    </w:pPr>
    <w:rPr>
      <w:sz w:val="22"/>
      <w:szCs w:val="22"/>
      <w:lang w:val="x-none" w:eastAsia="x-none"/>
    </w:rPr>
  </w:style>
  <w:style w:type="character" w:customStyle="1" w:styleId="34">
    <w:name w:val="Основной текст (3)_"/>
    <w:link w:val="35"/>
    <w:rsid w:val="008D3E06"/>
    <w:rPr>
      <w:shd w:val="clear" w:color="auto" w:fill="FFFFFF"/>
    </w:rPr>
  </w:style>
  <w:style w:type="paragraph" w:customStyle="1" w:styleId="35">
    <w:name w:val="Основной текст (3)"/>
    <w:basedOn w:val="a"/>
    <w:link w:val="34"/>
    <w:rsid w:val="008D3E06"/>
    <w:pPr>
      <w:widowControl w:val="0"/>
      <w:shd w:val="clear" w:color="auto" w:fill="FFFFFF"/>
      <w:suppressAutoHyphens w:val="0"/>
      <w:spacing w:line="259" w:lineRule="exact"/>
      <w:jc w:val="both"/>
    </w:pPr>
    <w:rPr>
      <w:lang w:val="x-none" w:eastAsia="x-none"/>
    </w:rPr>
  </w:style>
  <w:style w:type="table" w:styleId="af4">
    <w:name w:val="Table Grid"/>
    <w:basedOn w:val="a1"/>
    <w:uiPriority w:val="59"/>
    <w:rsid w:val="004A18ED"/>
    <w:pPr>
      <w:widowControl w:val="0"/>
    </w:pPr>
    <w:rPr>
      <w:rFonts w:ascii="Arial Unicode MS" w:eastAsia="Arial Unicode MS" w:hAnsi="Arial Unicode MS" w:cs="Arial Unicode MS"/>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jc w:val="center"/>
      <w:outlineLvl w:val="1"/>
    </w:pPr>
    <w:rPr>
      <w:b/>
      <w:bCs/>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keepNext/>
      <w:numPr>
        <w:ilvl w:val="4"/>
        <w:numId w:val="1"/>
      </w:numPr>
      <w:jc w:val="right"/>
      <w:outlineLvl w:val="4"/>
    </w:pPr>
    <w:rPr>
      <w:sz w:val="24"/>
    </w:rPr>
  </w:style>
  <w:style w:type="paragraph" w:styleId="6">
    <w:name w:val="heading 6"/>
    <w:basedOn w:val="a"/>
    <w:next w:val="a"/>
    <w:qFormat/>
    <w:pPr>
      <w:keepNext/>
      <w:numPr>
        <w:ilvl w:val="5"/>
        <w:numId w:val="1"/>
      </w:numPr>
      <w:jc w:val="center"/>
      <w:outlineLvl w:val="5"/>
    </w:pPr>
    <w:rPr>
      <w:sz w:val="24"/>
    </w:rPr>
  </w:style>
  <w:style w:type="paragraph" w:styleId="7">
    <w:name w:val="heading 7"/>
    <w:basedOn w:val="a"/>
    <w:next w:val="a"/>
    <w:qFormat/>
    <w:pPr>
      <w:keepNext/>
      <w:numPr>
        <w:ilvl w:val="6"/>
        <w:numId w:val="1"/>
      </w:numPr>
      <w:outlineLvl w:val="6"/>
    </w:pPr>
    <w:rPr>
      <w:sz w:val="24"/>
    </w:rPr>
  </w:style>
  <w:style w:type="paragraph" w:styleId="8">
    <w:name w:val="heading 8"/>
    <w:basedOn w:val="a"/>
    <w:next w:val="a"/>
    <w:qFormat/>
    <w:pPr>
      <w:keepNext/>
      <w:numPr>
        <w:ilvl w:val="7"/>
        <w:numId w:val="1"/>
      </w:numPr>
      <w:ind w:left="0" w:right="-71" w:firstLine="0"/>
      <w:jc w:val="right"/>
      <w:outlineLvl w:val="7"/>
    </w:pPr>
    <w:rPr>
      <w:sz w:val="24"/>
      <w:szCs w:val="24"/>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bCs w:val="0"/>
      <w:i w:val="0"/>
      <w:iCs w:val="0"/>
      <w:caps w:val="0"/>
      <w:smallCaps w:val="0"/>
      <w:strike w:val="0"/>
      <w:dstrike w:val="0"/>
      <w:color w:val="000000"/>
      <w:spacing w:val="-1"/>
      <w:w w:val="100"/>
      <w:position w:val="0"/>
      <w:sz w:val="23"/>
      <w:szCs w:val="23"/>
      <w:u w:val="none"/>
      <w:vertAlign w:val="baseline"/>
      <w:lang w:val="ru-RU"/>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0">
    <w:name w:val="Основной шрифт абзаца4"/>
  </w:style>
  <w:style w:type="character" w:customStyle="1" w:styleId="30">
    <w:name w:val="Основной шрифт абзаца3"/>
  </w:style>
  <w:style w:type="character" w:customStyle="1" w:styleId="Absatz-Standardschriftart">
    <w:name w:val="Absatz-Standardschriftart"/>
  </w:style>
  <w:style w:type="character" w:customStyle="1" w:styleId="20">
    <w:name w:val="Основной шрифт абзаца2"/>
  </w:style>
  <w:style w:type="character" w:customStyle="1" w:styleId="10">
    <w:name w:val="Основной шрифт абзаца1"/>
  </w:style>
  <w:style w:type="character" w:customStyle="1" w:styleId="a3">
    <w:name w:val="Символ нумерации"/>
  </w:style>
  <w:style w:type="character" w:customStyle="1" w:styleId="a4">
    <w:name w:val="Маркеры списка"/>
    <w:rPr>
      <w:rFonts w:ascii="OpenSymbol" w:eastAsia="OpenSymbol" w:hAnsi="OpenSymbol" w:cs="OpenSymbol"/>
    </w:rPr>
  </w:style>
  <w:style w:type="character" w:styleId="a5">
    <w:name w:val="Hyperlink"/>
    <w:rPr>
      <w:color w:val="000080"/>
      <w:u w:val="single"/>
      <w:lang/>
    </w:rPr>
  </w:style>
  <w:style w:type="character" w:customStyle="1" w:styleId="a6">
    <w:name w:val="Верхний колонтитул Знак"/>
  </w:style>
  <w:style w:type="character" w:customStyle="1" w:styleId="a7">
    <w:name w:val="Нижний колонтитул Знак"/>
  </w:style>
  <w:style w:type="character" w:customStyle="1" w:styleId="a8">
    <w:name w:val="Основной текст + Полужирный"/>
    <w:rPr>
      <w:rFonts w:ascii="Times New Roman" w:eastAsia="Times New Roman" w:hAnsi="Times New Roman" w:cs="Times New Roman" w:hint="default"/>
      <w:b/>
      <w:bCs/>
      <w:i w:val="0"/>
      <w:iCs w:val="0"/>
      <w:caps w:val="0"/>
      <w:smallCaps w:val="0"/>
      <w:strike w:val="0"/>
      <w:dstrike w:val="0"/>
      <w:color w:val="000000"/>
      <w:spacing w:val="-1"/>
      <w:w w:val="100"/>
      <w:position w:val="0"/>
      <w:sz w:val="22"/>
      <w:szCs w:val="22"/>
      <w:u w:val="none"/>
      <w:shd w:val="clear" w:color="auto" w:fill="FFFFFF"/>
      <w:vertAlign w:val="baseline"/>
      <w:lang w:val="ru-RU"/>
    </w:rPr>
  </w:style>
  <w:style w:type="paragraph" w:customStyle="1" w:styleId="11">
    <w:name w:val="Заголовок1"/>
    <w:basedOn w:val="a"/>
    <w:next w:val="a9"/>
    <w:pPr>
      <w:keepNext/>
      <w:spacing w:before="240" w:after="120"/>
    </w:pPr>
    <w:rPr>
      <w:rFonts w:ascii="Arial" w:eastAsia="SimSun" w:hAnsi="Arial" w:cs="Tahoma"/>
      <w:sz w:val="28"/>
      <w:szCs w:val="28"/>
    </w:rPr>
  </w:style>
  <w:style w:type="paragraph" w:styleId="a9">
    <w:name w:val="Body Text"/>
    <w:basedOn w:val="a"/>
    <w:pPr>
      <w:spacing w:after="120"/>
      <w:jc w:val="both"/>
    </w:pPr>
    <w:rPr>
      <w:sz w:val="24"/>
    </w:rPr>
  </w:style>
  <w:style w:type="paragraph" w:styleId="aa">
    <w:name w:val="List"/>
    <w:basedOn w:val="a9"/>
    <w:rPr>
      <w:rFonts w:cs="Tahoma"/>
    </w:rPr>
  </w:style>
  <w:style w:type="paragraph" w:styleId="ab">
    <w:name w:val="caption"/>
    <w:basedOn w:val="a"/>
    <w:qFormat/>
    <w:pPr>
      <w:suppressLineNumbers/>
      <w:spacing w:before="120" w:after="120"/>
    </w:pPr>
    <w:rPr>
      <w:rFonts w:cs="Arial"/>
      <w:i/>
      <w:iCs/>
      <w:sz w:val="24"/>
      <w:szCs w:val="24"/>
    </w:rPr>
  </w:style>
  <w:style w:type="paragraph" w:customStyle="1" w:styleId="41">
    <w:name w:val="Указатель4"/>
    <w:basedOn w:val="a"/>
    <w:pPr>
      <w:suppressLineNumbers/>
    </w:pPr>
    <w:rPr>
      <w:rFonts w:cs="Arial"/>
    </w:rPr>
  </w:style>
  <w:style w:type="paragraph" w:customStyle="1" w:styleId="31">
    <w:name w:val="Название3"/>
    <w:basedOn w:val="a"/>
    <w:pPr>
      <w:suppressLineNumbers/>
      <w:spacing w:before="120" w:after="120"/>
    </w:pPr>
    <w:rPr>
      <w:rFonts w:cs="Tahoma"/>
      <w:i/>
      <w:iCs/>
      <w:sz w:val="24"/>
      <w:szCs w:val="24"/>
    </w:rPr>
  </w:style>
  <w:style w:type="paragraph" w:customStyle="1" w:styleId="32">
    <w:name w:val="Указатель3"/>
    <w:basedOn w:val="a"/>
    <w:pPr>
      <w:suppressLineNumbers/>
    </w:pPr>
    <w:rPr>
      <w:rFonts w:cs="Tahoma"/>
    </w:rPr>
  </w:style>
  <w:style w:type="paragraph" w:customStyle="1" w:styleId="21">
    <w:name w:val="Название2"/>
    <w:basedOn w:val="a"/>
    <w:pPr>
      <w:suppressLineNumbers/>
      <w:spacing w:before="120" w:after="120"/>
    </w:pPr>
    <w:rPr>
      <w:rFonts w:cs="Tahoma"/>
      <w:i/>
      <w:iCs/>
      <w:sz w:val="24"/>
      <w:szCs w:val="24"/>
    </w:rPr>
  </w:style>
  <w:style w:type="paragraph" w:customStyle="1" w:styleId="22">
    <w:name w:val="Указатель2"/>
    <w:basedOn w:val="a"/>
    <w:pPr>
      <w:suppressLineNumbers/>
    </w:pPr>
    <w:rPr>
      <w:rFonts w:cs="Tahoma"/>
    </w:rPr>
  </w:style>
  <w:style w:type="paragraph" w:customStyle="1" w:styleId="12">
    <w:name w:val="Название1"/>
    <w:basedOn w:val="a"/>
    <w:pPr>
      <w:suppressLineNumbers/>
      <w:spacing w:before="120" w:after="120"/>
    </w:pPr>
    <w:rPr>
      <w:rFonts w:cs="Tahoma"/>
      <w:i/>
      <w:iCs/>
      <w:sz w:val="24"/>
      <w:szCs w:val="24"/>
    </w:rPr>
  </w:style>
  <w:style w:type="paragraph" w:customStyle="1" w:styleId="13">
    <w:name w:val="Указатель1"/>
    <w:basedOn w:val="a"/>
    <w:pPr>
      <w:suppressLineNumbers/>
    </w:pPr>
    <w:rPr>
      <w:rFonts w:cs="Tahoma"/>
    </w:rPr>
  </w:style>
  <w:style w:type="paragraph" w:customStyle="1" w:styleId="210">
    <w:name w:val="Основной текст с отступом 21"/>
    <w:basedOn w:val="a"/>
    <w:pPr>
      <w:spacing w:after="120" w:line="480" w:lineRule="auto"/>
      <w:ind w:left="283"/>
      <w:jc w:val="both"/>
    </w:pPr>
    <w:rPr>
      <w:sz w:val="24"/>
    </w:rPr>
  </w:style>
  <w:style w:type="paragraph" w:customStyle="1" w:styleId="FR1">
    <w:name w:val="FR1"/>
    <w:pPr>
      <w:widowControl w:val="0"/>
      <w:suppressAutoHyphens/>
      <w:snapToGrid w:val="0"/>
      <w:spacing w:before="700"/>
    </w:pPr>
    <w:rPr>
      <w:rFonts w:eastAsia="Arial"/>
      <w:b/>
      <w:sz w:val="28"/>
      <w:lang w:eastAsia="zh-CN"/>
    </w:rPr>
  </w:style>
  <w:style w:type="paragraph" w:styleId="ac">
    <w:name w:val="Body Text Indent"/>
    <w:basedOn w:val="a"/>
    <w:pPr>
      <w:spacing w:after="120"/>
      <w:ind w:left="283"/>
    </w:pPr>
  </w:style>
  <w:style w:type="paragraph" w:styleId="ad">
    <w:name w:val="Balloon Text"/>
    <w:basedOn w:val="a"/>
    <w:rPr>
      <w:rFonts w:ascii="Tahoma" w:hAnsi="Tahoma" w:cs="Tahoma"/>
      <w:sz w:val="16"/>
      <w:szCs w:val="16"/>
    </w:rPr>
  </w:style>
  <w:style w:type="paragraph" w:customStyle="1" w:styleId="211">
    <w:name w:val="Основной текст 21"/>
    <w:basedOn w:val="a"/>
    <w:rPr>
      <w:sz w:val="24"/>
    </w:rPr>
  </w:style>
  <w:style w:type="paragraph" w:customStyle="1" w:styleId="310">
    <w:name w:val="Основной текст с отступом 31"/>
    <w:basedOn w:val="a"/>
    <w:pPr>
      <w:ind w:right="-71" w:firstLine="709"/>
    </w:pPr>
    <w:rPr>
      <w:b/>
      <w:bCs/>
      <w:sz w:val="24"/>
      <w:szCs w:val="24"/>
      <w:lang w:val="ru-RU"/>
    </w:rPr>
  </w:style>
  <w:style w:type="paragraph" w:customStyle="1" w:styleId="311">
    <w:name w:val="Основной текст 31"/>
    <w:basedOn w:val="a"/>
    <w:pPr>
      <w:ind w:right="304"/>
      <w:jc w:val="both"/>
    </w:pPr>
    <w:rPr>
      <w:sz w:val="24"/>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DefaultText">
    <w:name w:val="Default Text"/>
    <w:pPr>
      <w:widowControl w:val="0"/>
      <w:suppressAutoHyphens/>
    </w:pPr>
    <w:rPr>
      <w:rFonts w:eastAsia="Lucida Sans Unicode"/>
      <w:sz w:val="24"/>
      <w:szCs w:val="24"/>
      <w:lang w:eastAsia="zh-CN"/>
    </w:rPr>
  </w:style>
  <w:style w:type="paragraph" w:customStyle="1" w:styleId="af0">
    <w:name w:val="Текст в заданном формате"/>
    <w:basedOn w:val="a"/>
    <w:rPr>
      <w:rFonts w:ascii="Courier New" w:eastAsia="Courier New" w:hAnsi="Courier New" w:cs="Courier New"/>
    </w:rPr>
  </w:style>
  <w:style w:type="paragraph" w:customStyle="1" w:styleId="BodyText3">
    <w:name w:val="Body Text 3"/>
    <w:basedOn w:val="a"/>
    <w:pPr>
      <w:widowControl w:val="0"/>
      <w:overflowPunct w:val="0"/>
      <w:autoSpaceDE w:val="0"/>
      <w:spacing w:line="300" w:lineRule="auto"/>
      <w:ind w:left="400" w:hanging="400"/>
      <w:jc w:val="both"/>
      <w:textAlignment w:val="baseline"/>
    </w:pPr>
    <w:rPr>
      <w:b/>
      <w:sz w:val="28"/>
    </w:rPr>
  </w:style>
  <w:style w:type="paragraph" w:styleId="af1">
    <w:name w:val="Normal (Web)"/>
    <w:basedOn w:val="a"/>
    <w:pPr>
      <w:spacing w:before="100"/>
    </w:pPr>
  </w:style>
  <w:style w:type="paragraph" w:customStyle="1" w:styleId="33">
    <w:name w:val="АД_Текст отступ 3"/>
    <w:basedOn w:val="a"/>
    <w:pPr>
      <w:ind w:left="1418"/>
      <w:jc w:val="both"/>
    </w:pPr>
  </w:style>
  <w:style w:type="paragraph" w:customStyle="1" w:styleId="Iauiue">
    <w:name w:val="Iau?iue"/>
    <w:pPr>
      <w:suppressAutoHyphens/>
    </w:pPr>
    <w:rPr>
      <w:rFonts w:eastAsia="Arial"/>
      <w:lang w:val="en-US" w:eastAsia="zh-CN"/>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pPr>
      <w:suppressAutoHyphens/>
      <w:autoSpaceDE w:val="0"/>
    </w:pPr>
    <w:rPr>
      <w:rFonts w:ascii="Arial" w:eastAsia="Arial" w:hAnsi="Arial" w:cs="Arial"/>
      <w:lang w:eastAsia="zh-CN"/>
    </w:rPr>
  </w:style>
  <w:style w:type="paragraph" w:customStyle="1" w:styleId="23">
    <w:name w:val="Без интервала2"/>
    <w:pPr>
      <w:suppressAutoHyphens/>
      <w:spacing w:line="100" w:lineRule="atLeast"/>
    </w:pPr>
    <w:rPr>
      <w:rFonts w:ascii="Calibri" w:eastAsia="Calibri" w:hAnsi="Calibri" w:cs="Calibri"/>
      <w:sz w:val="24"/>
      <w:szCs w:val="24"/>
      <w:lang w:eastAsia="zh-CN"/>
    </w:rPr>
  </w:style>
  <w:style w:type="paragraph" w:styleId="af2">
    <w:name w:val="header"/>
    <w:basedOn w:val="a"/>
    <w:pPr>
      <w:suppressLineNumbers/>
      <w:tabs>
        <w:tab w:val="center" w:pos="4677"/>
        <w:tab w:val="right" w:pos="9355"/>
      </w:tabs>
    </w:pPr>
  </w:style>
  <w:style w:type="paragraph" w:styleId="af3">
    <w:name w:val="footer"/>
    <w:basedOn w:val="a"/>
    <w:pPr>
      <w:suppressLineNumbers/>
      <w:tabs>
        <w:tab w:val="center" w:pos="4677"/>
        <w:tab w:val="right" w:pos="9355"/>
      </w:tabs>
    </w:pPr>
  </w:style>
  <w:style w:type="paragraph" w:customStyle="1" w:styleId="24">
    <w:name w:val="Основной текст2"/>
    <w:basedOn w:val="a"/>
    <w:pPr>
      <w:widowControl w:val="0"/>
      <w:shd w:val="clear" w:color="auto" w:fill="FFFFFF"/>
      <w:suppressAutoHyphens w:val="0"/>
      <w:spacing w:line="293" w:lineRule="exact"/>
      <w:jc w:val="both"/>
    </w:pPr>
    <w:rPr>
      <w:color w:val="000000"/>
      <w:spacing w:val="-1"/>
      <w:sz w:val="22"/>
      <w:szCs w:val="22"/>
    </w:rPr>
  </w:style>
  <w:style w:type="character" w:customStyle="1" w:styleId="2Exact">
    <w:name w:val="Заголовок №2 Exact"/>
    <w:qFormat/>
    <w:rsid w:val="00284E1F"/>
    <w:rPr>
      <w:rFonts w:ascii="Times New Roman" w:hAnsi="Times New Roman" w:cs="Times New Roman"/>
      <w:sz w:val="20"/>
      <w:szCs w:val="20"/>
      <w:u w:val="none"/>
    </w:rPr>
  </w:style>
  <w:style w:type="character" w:customStyle="1" w:styleId="25">
    <w:name w:val="Основной текст (2)_"/>
    <w:link w:val="26"/>
    <w:rsid w:val="008D3E06"/>
    <w:rPr>
      <w:sz w:val="22"/>
      <w:szCs w:val="22"/>
      <w:shd w:val="clear" w:color="auto" w:fill="FFFFFF"/>
    </w:rPr>
  </w:style>
  <w:style w:type="paragraph" w:customStyle="1" w:styleId="26">
    <w:name w:val="Основной текст (2)"/>
    <w:basedOn w:val="a"/>
    <w:link w:val="25"/>
    <w:rsid w:val="008D3E06"/>
    <w:pPr>
      <w:widowControl w:val="0"/>
      <w:shd w:val="clear" w:color="auto" w:fill="FFFFFF"/>
      <w:suppressAutoHyphens w:val="0"/>
      <w:spacing w:line="259" w:lineRule="exact"/>
      <w:jc w:val="both"/>
    </w:pPr>
    <w:rPr>
      <w:sz w:val="22"/>
      <w:szCs w:val="22"/>
      <w:lang w:val="x-none" w:eastAsia="x-none"/>
    </w:rPr>
  </w:style>
  <w:style w:type="character" w:customStyle="1" w:styleId="34">
    <w:name w:val="Основной текст (3)_"/>
    <w:link w:val="35"/>
    <w:rsid w:val="008D3E06"/>
    <w:rPr>
      <w:shd w:val="clear" w:color="auto" w:fill="FFFFFF"/>
    </w:rPr>
  </w:style>
  <w:style w:type="paragraph" w:customStyle="1" w:styleId="35">
    <w:name w:val="Основной текст (3)"/>
    <w:basedOn w:val="a"/>
    <w:link w:val="34"/>
    <w:rsid w:val="008D3E06"/>
    <w:pPr>
      <w:widowControl w:val="0"/>
      <w:shd w:val="clear" w:color="auto" w:fill="FFFFFF"/>
      <w:suppressAutoHyphens w:val="0"/>
      <w:spacing w:line="259" w:lineRule="exact"/>
      <w:jc w:val="both"/>
    </w:pPr>
    <w:rPr>
      <w:lang w:val="x-none" w:eastAsia="x-none"/>
    </w:rPr>
  </w:style>
  <w:style w:type="table" w:styleId="af4">
    <w:name w:val="Table Grid"/>
    <w:basedOn w:val="a1"/>
    <w:uiPriority w:val="59"/>
    <w:rsid w:val="004A18ED"/>
    <w:pPr>
      <w:widowControl w:val="0"/>
    </w:pPr>
    <w:rPr>
      <w:rFonts w:ascii="Arial Unicode MS" w:eastAsia="Arial Unicode MS" w:hAnsi="Arial Unicode MS" w:cs="Arial Unicode MS"/>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3072</Words>
  <Characters>17516</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Типовой Государственный контракт</vt:lpstr>
    </vt:vector>
  </TitlesOfParts>
  <Company/>
  <LinksUpToDate>false</LinksUpToDate>
  <CharactersWithSpaces>20547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Государственный контракт</dc:title>
  <dc:creator>Акелла</dc:creator>
  <cp:lastModifiedBy>пользователь</cp:lastModifiedBy>
  <cp:revision>2</cp:revision>
  <cp:lastPrinted>2026-05-28T06:25:00Z</cp:lastPrinted>
  <dcterms:created xsi:type="dcterms:W3CDTF">2026-05-28T08:43:00Z</dcterms:created>
  <dcterms:modified xsi:type="dcterms:W3CDTF">2026-05-28T08:43:00Z</dcterms:modified>
</cp:coreProperties>
</file>