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82160" w14:textId="6725813B" w:rsidR="00734493" w:rsidRPr="00734493" w:rsidRDefault="00734493" w:rsidP="00734493">
      <w:pPr>
        <w:contextualSpacing/>
        <w:jc w:val="center"/>
        <w:rPr>
          <w:rFonts w:ascii="Times New Roman" w:hAnsi="Times New Roman"/>
          <w:b/>
          <w:sz w:val="20"/>
        </w:rPr>
      </w:pPr>
      <w:r w:rsidRPr="00734493">
        <w:rPr>
          <w:rFonts w:ascii="Times New Roman" w:hAnsi="Times New Roman"/>
          <w:b/>
          <w:sz w:val="20"/>
        </w:rPr>
        <w:t xml:space="preserve">КОНТРАКТ № </w:t>
      </w:r>
      <w:r w:rsidR="00F4312C">
        <w:rPr>
          <w:rFonts w:ascii="Times New Roman" w:hAnsi="Times New Roman"/>
          <w:b/>
          <w:sz w:val="20"/>
        </w:rPr>
        <w:t>0175</w:t>
      </w:r>
      <w:r w:rsidRPr="00734493">
        <w:rPr>
          <w:rFonts w:ascii="Times New Roman" w:hAnsi="Times New Roman"/>
          <w:b/>
          <w:sz w:val="20"/>
        </w:rPr>
        <w:t>ЕАТ2026</w:t>
      </w:r>
    </w:p>
    <w:p w14:paraId="59C51E37" w14:textId="77777777" w:rsidR="00734493" w:rsidRPr="00734493" w:rsidRDefault="00734493" w:rsidP="00734493">
      <w:pPr>
        <w:contextualSpacing/>
        <w:jc w:val="center"/>
        <w:rPr>
          <w:rFonts w:ascii="Times New Roman" w:hAnsi="Times New Roman"/>
          <w:color w:val="222222"/>
          <w:sz w:val="20"/>
          <w:shd w:val="clear" w:color="auto" w:fill="FFFFFF"/>
        </w:rPr>
      </w:pPr>
      <w:r w:rsidRPr="00734493">
        <w:rPr>
          <w:rFonts w:ascii="Times New Roman" w:hAnsi="Times New Roman"/>
          <w:sz w:val="20"/>
          <w:shd w:val="clear" w:color="auto" w:fill="FFFFFF"/>
        </w:rPr>
        <w:t>ИКЗ  </w:t>
      </w:r>
      <w:r w:rsidRPr="00734493">
        <w:rPr>
          <w:rFonts w:ascii="Times New Roman" w:hAnsi="Times New Roman"/>
          <w:sz w:val="20"/>
        </w:rPr>
        <w:t>26 1 7728116437 772801001 0007 000 0000 244</w:t>
      </w:r>
    </w:p>
    <w:p w14:paraId="7A25029D" w14:textId="77777777" w:rsidR="00734493" w:rsidRPr="00734493" w:rsidRDefault="00734493" w:rsidP="00734493">
      <w:pPr>
        <w:contextualSpacing/>
        <w:jc w:val="both"/>
        <w:rPr>
          <w:rFonts w:ascii="Times New Roman" w:hAnsi="Times New Roman"/>
          <w:sz w:val="20"/>
        </w:rPr>
      </w:pPr>
      <w:r w:rsidRPr="00734493">
        <w:rPr>
          <w:rFonts w:ascii="Times New Roman" w:hAnsi="Times New Roman"/>
          <w:sz w:val="20"/>
          <w:shd w:val="clear" w:color="auto" w:fill="FFFFFF"/>
        </w:rPr>
        <w:t>      </w:t>
      </w:r>
    </w:p>
    <w:p w14:paraId="78E22AAE" w14:textId="33883A52" w:rsidR="00734493" w:rsidRPr="00734493" w:rsidRDefault="00734493" w:rsidP="00734493">
      <w:pPr>
        <w:contextualSpacing/>
        <w:jc w:val="both"/>
        <w:rPr>
          <w:rFonts w:ascii="Times New Roman" w:hAnsi="Times New Roman"/>
          <w:sz w:val="20"/>
        </w:rPr>
      </w:pPr>
      <w:r w:rsidRPr="00734493">
        <w:rPr>
          <w:rFonts w:ascii="Times New Roman" w:hAnsi="Times New Roman"/>
          <w:sz w:val="20"/>
        </w:rPr>
        <w:t xml:space="preserve">г. Москва, </w:t>
      </w:r>
      <w:proofErr w:type="spellStart"/>
      <w:r w:rsidRPr="00734493">
        <w:rPr>
          <w:rFonts w:ascii="Times New Roman" w:hAnsi="Times New Roman"/>
          <w:sz w:val="20"/>
        </w:rPr>
        <w:t>г</w:t>
      </w:r>
      <w:proofErr w:type="gramStart"/>
      <w:r w:rsidRPr="00734493">
        <w:rPr>
          <w:rFonts w:ascii="Times New Roman" w:hAnsi="Times New Roman"/>
          <w:sz w:val="20"/>
        </w:rPr>
        <w:t>.Т</w:t>
      </w:r>
      <w:proofErr w:type="gramEnd"/>
      <w:r w:rsidRPr="00734493">
        <w:rPr>
          <w:rFonts w:ascii="Times New Roman" w:hAnsi="Times New Roman"/>
          <w:sz w:val="20"/>
        </w:rPr>
        <w:t>роицк</w:t>
      </w:r>
      <w:proofErr w:type="spellEnd"/>
      <w:r w:rsidRPr="00734493">
        <w:rPr>
          <w:rFonts w:ascii="Times New Roman" w:hAnsi="Times New Roman"/>
          <w:sz w:val="20"/>
        </w:rPr>
        <w:t xml:space="preserve"> </w:t>
      </w:r>
      <w:r w:rsidRPr="00734493">
        <w:rPr>
          <w:rFonts w:ascii="Times New Roman" w:hAnsi="Times New Roman"/>
          <w:sz w:val="20"/>
        </w:rPr>
        <w:tab/>
      </w:r>
      <w:r w:rsidRPr="00734493">
        <w:rPr>
          <w:rFonts w:ascii="Times New Roman" w:hAnsi="Times New Roman"/>
          <w:sz w:val="20"/>
        </w:rPr>
        <w:tab/>
      </w:r>
      <w:r w:rsidRPr="00734493">
        <w:rPr>
          <w:rFonts w:ascii="Times New Roman" w:hAnsi="Times New Roman"/>
          <w:sz w:val="20"/>
        </w:rPr>
        <w:tab/>
      </w:r>
      <w:r w:rsidRPr="00734493">
        <w:rPr>
          <w:rFonts w:ascii="Times New Roman" w:hAnsi="Times New Roman"/>
          <w:sz w:val="20"/>
        </w:rPr>
        <w:tab/>
      </w:r>
      <w:r w:rsidRPr="00734493">
        <w:rPr>
          <w:rFonts w:ascii="Times New Roman" w:hAnsi="Times New Roman"/>
          <w:sz w:val="20"/>
        </w:rPr>
        <w:tab/>
      </w:r>
      <w:r w:rsidRPr="00734493">
        <w:rPr>
          <w:rFonts w:ascii="Times New Roman" w:hAnsi="Times New Roman"/>
          <w:sz w:val="20"/>
        </w:rPr>
        <w:tab/>
      </w:r>
      <w:r w:rsidRPr="00734493">
        <w:rPr>
          <w:rFonts w:ascii="Times New Roman" w:hAnsi="Times New Roman"/>
          <w:sz w:val="20"/>
        </w:rPr>
        <w:tab/>
        <w:t xml:space="preserve"> «___»________  2026 г.</w:t>
      </w:r>
    </w:p>
    <w:p w14:paraId="178C59E9" w14:textId="77777777" w:rsidR="00734493" w:rsidRPr="00734493" w:rsidRDefault="00734493" w:rsidP="00734493">
      <w:pPr>
        <w:contextualSpacing/>
        <w:jc w:val="both"/>
        <w:rPr>
          <w:rFonts w:ascii="Times New Roman" w:hAnsi="Times New Roman"/>
          <w:sz w:val="20"/>
        </w:rPr>
      </w:pPr>
    </w:p>
    <w:p w14:paraId="7E620D7E" w14:textId="77777777" w:rsidR="00734493" w:rsidRPr="00734493" w:rsidRDefault="00734493" w:rsidP="00734493">
      <w:pPr>
        <w:ind w:firstLine="708"/>
        <w:jc w:val="both"/>
        <w:rPr>
          <w:rFonts w:ascii="Times New Roman" w:hAnsi="Times New Roman"/>
          <w:sz w:val="20"/>
        </w:rPr>
      </w:pPr>
      <w:r w:rsidRPr="00734493">
        <w:rPr>
          <w:rFonts w:ascii="Times New Roman" w:hAnsi="Times New Roman"/>
          <w:sz w:val="20"/>
        </w:rPr>
        <w:t xml:space="preserve">Федеральное государственное бюджетное учреждение науки Институт ядерных исследований Российской академии наук (ИЯИ РАН), именуемый в дальнейшем «Заказчик», в лице </w:t>
      </w:r>
      <w:proofErr w:type="spellStart"/>
      <w:r w:rsidRPr="00734493">
        <w:rPr>
          <w:rFonts w:ascii="Times New Roman" w:hAnsi="Times New Roman"/>
          <w:sz w:val="20"/>
        </w:rPr>
        <w:t>и.о.директора</w:t>
      </w:r>
      <w:proofErr w:type="spellEnd"/>
      <w:r w:rsidRPr="00734493">
        <w:rPr>
          <w:rFonts w:ascii="Times New Roman" w:hAnsi="Times New Roman"/>
          <w:sz w:val="20"/>
        </w:rPr>
        <w:t xml:space="preserve"> </w:t>
      </w:r>
      <w:proofErr w:type="spellStart"/>
      <w:r w:rsidRPr="00734493">
        <w:rPr>
          <w:rFonts w:ascii="Times New Roman" w:hAnsi="Times New Roman"/>
          <w:sz w:val="20"/>
        </w:rPr>
        <w:t>Либанова</w:t>
      </w:r>
      <w:proofErr w:type="spellEnd"/>
      <w:r w:rsidRPr="00734493">
        <w:rPr>
          <w:rFonts w:ascii="Times New Roman" w:hAnsi="Times New Roman"/>
          <w:sz w:val="20"/>
        </w:rPr>
        <w:t xml:space="preserve"> Максима Валентиновича, действующего на основании Устава, с одной стороны, </w:t>
      </w:r>
    </w:p>
    <w:p w14:paraId="12AC906A" w14:textId="4777CCEC" w:rsidR="00734493" w:rsidRPr="00734493" w:rsidRDefault="00734493" w:rsidP="00734493">
      <w:pPr>
        <w:ind w:firstLine="708"/>
        <w:jc w:val="both"/>
        <w:rPr>
          <w:rFonts w:ascii="Times New Roman" w:hAnsi="Times New Roman"/>
          <w:sz w:val="20"/>
        </w:rPr>
      </w:pPr>
      <w:r w:rsidRPr="00734493">
        <w:rPr>
          <w:rFonts w:ascii="Times New Roman" w:hAnsi="Times New Roman"/>
          <w:sz w:val="20"/>
        </w:rPr>
        <w:t xml:space="preserve">и_______________, в лице _________________, действующего на основании ____________ и лицензии____________, именуемое в дальнейшем «Исполнитель», именуемые вместе «Стороны», </w:t>
      </w:r>
      <w:r w:rsidRPr="00734493">
        <w:rPr>
          <w:rFonts w:ascii="Times New Roman" w:hAnsi="Times New Roman"/>
          <w:sz w:val="20"/>
          <w:lang w:eastAsia="ar-SA"/>
        </w:rPr>
        <w:t xml:space="preserve">на основании п. 5 ч.1 ст. 93 </w:t>
      </w:r>
      <w:r w:rsidRPr="00734493">
        <w:rPr>
          <w:rFonts w:ascii="Times New Roman" w:hAnsi="Times New Roman"/>
          <w:sz w:val="20"/>
        </w:rPr>
        <w:t xml:space="preserve">Федерального закона «О контрактной системе в сфере закупок товаров, работ, услуг для обеспечения государственных и муниципальных нужд» от 05.04.2013 № 44-ФЗ, на основании закупочной сессии № </w:t>
      </w:r>
      <w:r w:rsidRPr="00734493">
        <w:rPr>
          <w:rFonts w:ascii="Times New Roman" w:hAnsi="Times New Roman"/>
          <w:bCs/>
          <w:sz w:val="20"/>
        </w:rPr>
        <w:t>100919838126100</w:t>
      </w:r>
      <w:r w:rsidR="00F4312C">
        <w:rPr>
          <w:rFonts w:ascii="Times New Roman" w:hAnsi="Times New Roman"/>
          <w:bCs/>
          <w:sz w:val="20"/>
        </w:rPr>
        <w:t>175</w:t>
      </w:r>
      <w:r w:rsidRPr="00734493">
        <w:rPr>
          <w:rFonts w:ascii="Times New Roman" w:hAnsi="Times New Roman"/>
          <w:sz w:val="20"/>
        </w:rPr>
        <w:t>, заключили настоящий Контракт о нижеследующем (далее - Контракт):</w:t>
      </w:r>
    </w:p>
    <w:p w14:paraId="22F59D28" w14:textId="77777777" w:rsidR="000D0070" w:rsidRPr="00734493" w:rsidRDefault="000F6417" w:rsidP="00734493">
      <w:pPr>
        <w:pStyle w:val="322"/>
        <w:numPr>
          <w:ilvl w:val="0"/>
          <w:numId w:val="1"/>
        </w:numPr>
        <w:tabs>
          <w:tab w:val="left" w:pos="3980"/>
        </w:tabs>
        <w:spacing w:after="0" w:line="240" w:lineRule="auto"/>
        <w:ind w:left="3660"/>
        <w:jc w:val="both"/>
        <w:rPr>
          <w:sz w:val="20"/>
        </w:rPr>
      </w:pPr>
      <w:r w:rsidRPr="00734493">
        <w:rPr>
          <w:rStyle w:val="301"/>
          <w:b/>
          <w:sz w:val="20"/>
        </w:rPr>
        <w:t>ПРЕДМЕТ К</w:t>
      </w:r>
      <w:r w:rsidRPr="00734493">
        <w:rPr>
          <w:rStyle w:val="301"/>
          <w:b/>
          <w:caps/>
          <w:sz w:val="20"/>
        </w:rPr>
        <w:t>онтракт</w:t>
      </w:r>
      <w:r w:rsidRPr="00734493">
        <w:rPr>
          <w:rStyle w:val="301"/>
          <w:b/>
          <w:sz w:val="20"/>
        </w:rPr>
        <w:t>А</w:t>
      </w:r>
    </w:p>
    <w:p w14:paraId="25BDF287" w14:textId="3D4F8786" w:rsidR="000D0070" w:rsidRPr="007F133F" w:rsidRDefault="000F6417" w:rsidP="00734493">
      <w:pPr>
        <w:pStyle w:val="2140"/>
        <w:numPr>
          <w:ilvl w:val="1"/>
          <w:numId w:val="1"/>
        </w:numPr>
        <w:tabs>
          <w:tab w:val="left" w:pos="538"/>
        </w:tabs>
        <w:spacing w:before="0" w:line="240" w:lineRule="auto"/>
        <w:ind w:left="0" w:firstLine="0"/>
        <w:rPr>
          <w:color w:val="FB290D"/>
          <w:sz w:val="20"/>
        </w:rPr>
      </w:pPr>
      <w:r w:rsidRPr="007F133F">
        <w:rPr>
          <w:rStyle w:val="28"/>
          <w:color w:val="auto"/>
          <w:sz w:val="20"/>
        </w:rPr>
        <w:t xml:space="preserve">Заказчик поручает, а Исполнитель принимает на себя обязательства </w:t>
      </w:r>
      <w:r w:rsidRPr="007F133F">
        <w:rPr>
          <w:color w:val="auto"/>
          <w:sz w:val="20"/>
        </w:rPr>
        <w:t xml:space="preserve">на оказание услуг </w:t>
      </w:r>
      <w:r w:rsidR="00734493" w:rsidRPr="007F133F">
        <w:rPr>
          <w:color w:val="auto"/>
          <w:sz w:val="20"/>
        </w:rPr>
        <w:t>по определению категории по взрывопожарной и пожарной опасности на объекте защиты ИЯИ РАН: Учебно-научное (одноэтажное здание с цокольным этажом и подвалом) здание, по адресу: г. Москва, проспект Шестидесятилетия Октября, 7а, строение 3</w:t>
      </w:r>
      <w:r w:rsidRPr="007F133F">
        <w:rPr>
          <w:color w:val="auto"/>
          <w:sz w:val="20"/>
        </w:rPr>
        <w:t xml:space="preserve"> (далее по тексту – Услуги) в соответствие </w:t>
      </w:r>
      <w:r w:rsidRPr="007F133F">
        <w:rPr>
          <w:rStyle w:val="28"/>
          <w:color w:val="auto"/>
          <w:sz w:val="20"/>
        </w:rPr>
        <w:t>с Техническим заданием (Приложение №1 к настоящему Контракту)</w:t>
      </w:r>
      <w:r w:rsidRPr="007F133F">
        <w:rPr>
          <w:color w:val="auto"/>
          <w:sz w:val="20"/>
        </w:rPr>
        <w:t>.</w:t>
      </w:r>
      <w:r w:rsidRPr="007F133F">
        <w:rPr>
          <w:color w:val="FB290D"/>
          <w:sz w:val="20"/>
        </w:rPr>
        <w:tab/>
      </w:r>
    </w:p>
    <w:p w14:paraId="030DFA2A" w14:textId="77777777" w:rsidR="000D0070" w:rsidRPr="00734493" w:rsidRDefault="000F6417" w:rsidP="00734493">
      <w:pPr>
        <w:pStyle w:val="322"/>
        <w:numPr>
          <w:ilvl w:val="0"/>
          <w:numId w:val="1"/>
        </w:numPr>
        <w:tabs>
          <w:tab w:val="left" w:pos="3219"/>
        </w:tabs>
        <w:spacing w:after="0" w:line="240" w:lineRule="auto"/>
        <w:ind w:left="2880"/>
        <w:jc w:val="both"/>
        <w:rPr>
          <w:sz w:val="20"/>
        </w:rPr>
      </w:pPr>
      <w:r w:rsidRPr="00734493">
        <w:rPr>
          <w:rStyle w:val="301"/>
          <w:b/>
          <w:sz w:val="20"/>
        </w:rPr>
        <w:t>ПРАВА И ОБЯЗАННОСТИ СТОРОН</w:t>
      </w:r>
    </w:p>
    <w:p w14:paraId="4A42DDEC" w14:textId="77777777" w:rsidR="000D0070" w:rsidRPr="00734493" w:rsidRDefault="000F6417" w:rsidP="00734493">
      <w:pPr>
        <w:pStyle w:val="322"/>
        <w:numPr>
          <w:ilvl w:val="1"/>
          <w:numId w:val="1"/>
        </w:numPr>
        <w:tabs>
          <w:tab w:val="left" w:pos="538"/>
        </w:tabs>
        <w:spacing w:after="0" w:line="240" w:lineRule="auto"/>
        <w:jc w:val="both"/>
        <w:rPr>
          <w:sz w:val="20"/>
        </w:rPr>
      </w:pPr>
      <w:r w:rsidRPr="00734493">
        <w:rPr>
          <w:rStyle w:val="301"/>
          <w:b/>
          <w:sz w:val="20"/>
        </w:rPr>
        <w:t>Заказчик обязуется:</w:t>
      </w:r>
    </w:p>
    <w:p w14:paraId="02487737" w14:textId="77777777" w:rsidR="000D0070" w:rsidRPr="00734493" w:rsidRDefault="000F6417" w:rsidP="00734493">
      <w:pPr>
        <w:pStyle w:val="2140"/>
        <w:numPr>
          <w:ilvl w:val="2"/>
          <w:numId w:val="1"/>
        </w:numPr>
        <w:tabs>
          <w:tab w:val="left" w:pos="567"/>
        </w:tabs>
        <w:spacing w:before="0" w:line="240" w:lineRule="auto"/>
        <w:ind w:left="0" w:firstLine="0"/>
        <w:rPr>
          <w:sz w:val="20"/>
        </w:rPr>
      </w:pPr>
      <w:r w:rsidRPr="00734493">
        <w:rPr>
          <w:rStyle w:val="28"/>
          <w:sz w:val="20"/>
        </w:rPr>
        <w:t>Своевременно производить приемку и оплату оказанных в соответствии с настоящим Контрактом Услуг.</w:t>
      </w:r>
    </w:p>
    <w:p w14:paraId="3112203E" w14:textId="77777777" w:rsidR="000D0070" w:rsidRPr="00734493" w:rsidRDefault="000F6417" w:rsidP="00734493">
      <w:pPr>
        <w:pStyle w:val="2140"/>
        <w:numPr>
          <w:ilvl w:val="2"/>
          <w:numId w:val="1"/>
        </w:numPr>
        <w:tabs>
          <w:tab w:val="left" w:pos="567"/>
        </w:tabs>
        <w:spacing w:before="0" w:line="240" w:lineRule="auto"/>
        <w:ind w:left="0" w:firstLine="0"/>
        <w:rPr>
          <w:rStyle w:val="218"/>
          <w:sz w:val="20"/>
        </w:rPr>
      </w:pPr>
      <w:r w:rsidRPr="00734493">
        <w:rPr>
          <w:rStyle w:val="218"/>
          <w:sz w:val="20"/>
        </w:rPr>
        <w:t>Предоставить Исполнителю имеющиеся у него на момент оказания Услуг исходные данные для оказания Услуг, указанные в Техническом задании (Приложение 1 к настоящему Контракту).</w:t>
      </w:r>
    </w:p>
    <w:p w14:paraId="1F6BCB43" w14:textId="59CBCFAB" w:rsidR="000D0070" w:rsidRPr="00734493" w:rsidRDefault="000F6417" w:rsidP="00734493">
      <w:pPr>
        <w:pStyle w:val="2140"/>
        <w:numPr>
          <w:ilvl w:val="2"/>
          <w:numId w:val="1"/>
        </w:numPr>
        <w:tabs>
          <w:tab w:val="left" w:pos="567"/>
        </w:tabs>
        <w:spacing w:before="0" w:line="240" w:lineRule="auto"/>
        <w:ind w:left="0" w:firstLine="0"/>
        <w:rPr>
          <w:rStyle w:val="28"/>
          <w:sz w:val="20"/>
        </w:rPr>
      </w:pPr>
      <w:r w:rsidRPr="00734493">
        <w:rPr>
          <w:rStyle w:val="28"/>
          <w:sz w:val="20"/>
        </w:rPr>
        <w:t>Обеспечить доступ сотрудников организации Исполнителя на территорию ИЯИ РАН и</w:t>
      </w:r>
      <w:r w:rsidRPr="00734493">
        <w:rPr>
          <w:sz w:val="20"/>
        </w:rPr>
        <w:t xml:space="preserve"> на места оказания Услуг </w:t>
      </w:r>
      <w:r w:rsidRPr="00734493">
        <w:rPr>
          <w:rStyle w:val="FontStyle120"/>
          <w:sz w:val="20"/>
        </w:rPr>
        <w:t xml:space="preserve">в соответствии с </w:t>
      </w:r>
      <w:r w:rsidRPr="00734493">
        <w:rPr>
          <w:sz w:val="20"/>
        </w:rPr>
        <w:t>Разделом 4</w:t>
      </w:r>
      <w:r w:rsidRPr="00734493">
        <w:rPr>
          <w:b/>
          <w:sz w:val="20"/>
        </w:rPr>
        <w:t xml:space="preserve"> </w:t>
      </w:r>
      <w:r w:rsidRPr="00734493">
        <w:rPr>
          <w:rStyle w:val="28"/>
          <w:sz w:val="20"/>
        </w:rPr>
        <w:t>Приложения 1 Технического задания к настоящему Контракту</w:t>
      </w:r>
      <w:r w:rsidRPr="00734493">
        <w:rPr>
          <w:b/>
          <w:sz w:val="20"/>
        </w:rPr>
        <w:t>.</w:t>
      </w:r>
    </w:p>
    <w:p w14:paraId="05618091" w14:textId="77777777" w:rsidR="000D0070" w:rsidRPr="00734493" w:rsidRDefault="000F6417" w:rsidP="00734493">
      <w:pPr>
        <w:pStyle w:val="322"/>
        <w:numPr>
          <w:ilvl w:val="1"/>
          <w:numId w:val="1"/>
        </w:numPr>
        <w:tabs>
          <w:tab w:val="left" w:pos="538"/>
        </w:tabs>
        <w:spacing w:after="0" w:line="240" w:lineRule="auto"/>
        <w:jc w:val="both"/>
        <w:rPr>
          <w:sz w:val="20"/>
        </w:rPr>
      </w:pPr>
      <w:r w:rsidRPr="00734493">
        <w:rPr>
          <w:rStyle w:val="301"/>
          <w:b/>
          <w:sz w:val="20"/>
        </w:rPr>
        <w:t>Заказчик имеет право:</w:t>
      </w:r>
    </w:p>
    <w:p w14:paraId="088DE923" w14:textId="77777777" w:rsidR="000D0070" w:rsidRPr="00734493" w:rsidRDefault="000F6417" w:rsidP="00734493">
      <w:pPr>
        <w:pStyle w:val="2140"/>
        <w:numPr>
          <w:ilvl w:val="2"/>
          <w:numId w:val="1"/>
        </w:numPr>
        <w:tabs>
          <w:tab w:val="left" w:pos="694"/>
        </w:tabs>
        <w:spacing w:before="0" w:line="240" w:lineRule="auto"/>
        <w:ind w:left="0" w:firstLine="0"/>
        <w:rPr>
          <w:rStyle w:val="28"/>
          <w:sz w:val="20"/>
        </w:rPr>
      </w:pPr>
      <w:r w:rsidRPr="00734493">
        <w:rPr>
          <w:rStyle w:val="28"/>
          <w:sz w:val="20"/>
        </w:rPr>
        <w:t xml:space="preserve">Осуществлять текущий контроль за деятельностью Исполнителя. </w:t>
      </w:r>
    </w:p>
    <w:p w14:paraId="47358881" w14:textId="77777777" w:rsidR="000D0070" w:rsidRPr="00734493" w:rsidRDefault="000F6417" w:rsidP="00734493">
      <w:pPr>
        <w:pStyle w:val="2140"/>
        <w:tabs>
          <w:tab w:val="left" w:pos="694"/>
        </w:tabs>
        <w:spacing w:before="0" w:line="240" w:lineRule="auto"/>
        <w:ind w:left="0" w:firstLine="0"/>
        <w:rPr>
          <w:rStyle w:val="28"/>
          <w:sz w:val="20"/>
        </w:rPr>
      </w:pPr>
      <w:r w:rsidRPr="00734493">
        <w:rPr>
          <w:rStyle w:val="28"/>
          <w:sz w:val="20"/>
        </w:rPr>
        <w:t xml:space="preserve">2.2.2. </w:t>
      </w:r>
      <w:r w:rsidRPr="00734493">
        <w:rPr>
          <w:sz w:val="20"/>
        </w:rPr>
        <w:t>Требовать от Исполнителя безвозмездного и в согласованный сторонами срок внесения в разрабатываемую в соответствии с настоящим Контрактом документацию изменений и дополнений, не противоречащих условиям Технического задания (Приложение № 1 к настоящему Контракту), а также требованиям ГОСТ, СНиП, а также других нормативных актов РФ и г. Москвы.</w:t>
      </w:r>
    </w:p>
    <w:p w14:paraId="6BC29DD1" w14:textId="77777777" w:rsidR="000D0070" w:rsidRPr="00734493" w:rsidRDefault="000F6417" w:rsidP="00734493">
      <w:pPr>
        <w:pStyle w:val="322"/>
        <w:numPr>
          <w:ilvl w:val="1"/>
          <w:numId w:val="1"/>
        </w:numPr>
        <w:tabs>
          <w:tab w:val="left" w:pos="538"/>
        </w:tabs>
        <w:spacing w:after="0" w:line="240" w:lineRule="auto"/>
        <w:jc w:val="both"/>
        <w:rPr>
          <w:sz w:val="20"/>
        </w:rPr>
      </w:pPr>
      <w:r w:rsidRPr="00734493">
        <w:rPr>
          <w:rStyle w:val="301"/>
          <w:b/>
          <w:sz w:val="20"/>
        </w:rPr>
        <w:t>Исполнитель обязуется:</w:t>
      </w:r>
    </w:p>
    <w:p w14:paraId="242D5CC7" w14:textId="77777777" w:rsidR="000D0070" w:rsidRPr="00734493" w:rsidRDefault="000F6417" w:rsidP="00734493">
      <w:pPr>
        <w:pStyle w:val="2140"/>
        <w:numPr>
          <w:ilvl w:val="2"/>
          <w:numId w:val="1"/>
        </w:numPr>
        <w:tabs>
          <w:tab w:val="left" w:pos="689"/>
        </w:tabs>
        <w:spacing w:before="0" w:line="240" w:lineRule="auto"/>
        <w:ind w:left="0" w:firstLine="0"/>
        <w:rPr>
          <w:rStyle w:val="28"/>
          <w:sz w:val="20"/>
        </w:rPr>
      </w:pPr>
      <w:r w:rsidRPr="00734493">
        <w:rPr>
          <w:rStyle w:val="28"/>
          <w:sz w:val="20"/>
        </w:rPr>
        <w:t>Своевременно и должным образом выполнять принятые на себя обязательства в соответствии с условиями настоящего Контракта.</w:t>
      </w:r>
      <w:r w:rsidRPr="00734493">
        <w:rPr>
          <w:sz w:val="20"/>
        </w:rPr>
        <w:t xml:space="preserve"> Относиться к информации, передаваемой ему Заказчиком, как к конфиденциальной.</w:t>
      </w:r>
    </w:p>
    <w:p w14:paraId="7B4D0FE3" w14:textId="77777777" w:rsidR="000D0070" w:rsidRPr="00734493" w:rsidRDefault="000F6417" w:rsidP="00734493">
      <w:pPr>
        <w:pStyle w:val="2140"/>
        <w:numPr>
          <w:ilvl w:val="2"/>
          <w:numId w:val="1"/>
        </w:numPr>
        <w:tabs>
          <w:tab w:val="left" w:pos="694"/>
        </w:tabs>
        <w:spacing w:before="0" w:line="240" w:lineRule="auto"/>
        <w:ind w:left="0" w:firstLine="0"/>
        <w:rPr>
          <w:sz w:val="20"/>
        </w:rPr>
      </w:pPr>
      <w:r w:rsidRPr="00734493">
        <w:rPr>
          <w:rStyle w:val="28"/>
          <w:sz w:val="20"/>
        </w:rPr>
        <w:t>Представить Заказчику документацию в порядке и в сроки, предусмотренные настоящим Контрактом.</w:t>
      </w:r>
    </w:p>
    <w:p w14:paraId="56677040" w14:textId="77777777" w:rsidR="000D0070" w:rsidRPr="00734493" w:rsidRDefault="000F6417" w:rsidP="00734493">
      <w:pPr>
        <w:pStyle w:val="2140"/>
        <w:numPr>
          <w:ilvl w:val="2"/>
          <w:numId w:val="1"/>
        </w:numPr>
        <w:tabs>
          <w:tab w:val="left" w:pos="694"/>
        </w:tabs>
        <w:spacing w:before="0" w:line="240" w:lineRule="auto"/>
        <w:ind w:left="0" w:firstLine="0"/>
        <w:rPr>
          <w:sz w:val="20"/>
        </w:rPr>
      </w:pPr>
      <w:r w:rsidRPr="00734493">
        <w:rPr>
          <w:rStyle w:val="28"/>
          <w:sz w:val="20"/>
        </w:rPr>
        <w:t xml:space="preserve">Выполнять указания Заказчика, предоставленные в письменном </w:t>
      </w:r>
      <w:r w:rsidRPr="00734493">
        <w:rPr>
          <w:rStyle w:val="218"/>
          <w:sz w:val="20"/>
        </w:rPr>
        <w:t xml:space="preserve">виде, </w:t>
      </w:r>
      <w:r w:rsidRPr="00734493">
        <w:rPr>
          <w:rStyle w:val="28"/>
          <w:sz w:val="20"/>
        </w:rPr>
        <w:t>в том числе о внесении изменений и дополнений в документацию</w:t>
      </w:r>
      <w:r w:rsidRPr="00734493">
        <w:rPr>
          <w:rStyle w:val="218"/>
          <w:sz w:val="20"/>
        </w:rPr>
        <w:t xml:space="preserve">, </w:t>
      </w:r>
      <w:r w:rsidRPr="00734493">
        <w:rPr>
          <w:rStyle w:val="28"/>
          <w:sz w:val="20"/>
        </w:rPr>
        <w:t>если они не противоречат условиям настоящего Контракта и Технического задания (Приложение № 1 к настоящему Контракту), а также требованиям действующего законодательства Российской Федерации и нормативных документов города Москвы.</w:t>
      </w:r>
    </w:p>
    <w:p w14:paraId="3DDBE73C" w14:textId="49352336" w:rsidR="00497971" w:rsidRDefault="000F6417" w:rsidP="00497971">
      <w:pPr>
        <w:pStyle w:val="2140"/>
        <w:numPr>
          <w:ilvl w:val="2"/>
          <w:numId w:val="1"/>
        </w:numPr>
        <w:tabs>
          <w:tab w:val="left" w:pos="694"/>
        </w:tabs>
        <w:spacing w:before="0" w:line="240" w:lineRule="auto"/>
        <w:ind w:left="0" w:firstLine="0"/>
        <w:rPr>
          <w:rStyle w:val="28"/>
          <w:sz w:val="20"/>
        </w:rPr>
      </w:pPr>
      <w:r w:rsidRPr="007F133F">
        <w:rPr>
          <w:rStyle w:val="28"/>
          <w:sz w:val="20"/>
        </w:rPr>
        <w:t>В согласованные с Заказчиком сроки и за собственный счет устранять недоделки по письменной претензии Заказчика относительно качества, полноты документации, разрабатываемой Исполнителем, или несоответствия ее условиям настоящего Контракта и Технического задания (Приложение № 1 к настоящему Контракту).</w:t>
      </w:r>
    </w:p>
    <w:p w14:paraId="169498A6" w14:textId="28B278BF" w:rsidR="00497971" w:rsidRPr="00497971" w:rsidRDefault="00497971" w:rsidP="00497971">
      <w:pPr>
        <w:pStyle w:val="2140"/>
        <w:tabs>
          <w:tab w:val="left" w:pos="694"/>
        </w:tabs>
        <w:spacing w:before="0" w:line="240" w:lineRule="auto"/>
        <w:ind w:left="0" w:firstLine="0"/>
        <w:rPr>
          <w:sz w:val="20"/>
        </w:rPr>
      </w:pPr>
      <w:r>
        <w:rPr>
          <w:rStyle w:val="28"/>
          <w:sz w:val="20"/>
        </w:rPr>
        <w:t>2.4. Исполнитель вправе привлекать к исполнению настоящего Контракта соисполнителей. Ответственность за услуги, оказанные соисполнителем, несет Исполнитель в полном объеме.</w:t>
      </w:r>
    </w:p>
    <w:p w14:paraId="3B1E25DE" w14:textId="77777777" w:rsidR="000D0070" w:rsidRPr="00734493" w:rsidRDefault="000F6417" w:rsidP="00734493">
      <w:pPr>
        <w:pStyle w:val="322"/>
        <w:numPr>
          <w:ilvl w:val="0"/>
          <w:numId w:val="1"/>
        </w:numPr>
        <w:tabs>
          <w:tab w:val="left" w:pos="851"/>
        </w:tabs>
        <w:spacing w:after="0" w:line="240" w:lineRule="auto"/>
        <w:rPr>
          <w:rStyle w:val="301"/>
          <w:b/>
          <w:sz w:val="20"/>
        </w:rPr>
      </w:pPr>
      <w:r w:rsidRPr="00734493">
        <w:rPr>
          <w:rStyle w:val="301"/>
          <w:b/>
          <w:sz w:val="20"/>
        </w:rPr>
        <w:t>ЦЕНА К</w:t>
      </w:r>
      <w:r w:rsidRPr="00734493">
        <w:rPr>
          <w:rStyle w:val="301"/>
          <w:b/>
          <w:caps/>
          <w:sz w:val="20"/>
        </w:rPr>
        <w:t>онтракт</w:t>
      </w:r>
      <w:r w:rsidRPr="00734493">
        <w:rPr>
          <w:rStyle w:val="301"/>
          <w:b/>
          <w:sz w:val="20"/>
        </w:rPr>
        <w:t>А И ПОРЯДОК РАСЧЕТОВ</w:t>
      </w:r>
    </w:p>
    <w:p w14:paraId="03293A35" w14:textId="0EC14132" w:rsidR="00734493" w:rsidRPr="003D5189" w:rsidRDefault="00734493" w:rsidP="007F133F">
      <w:pPr>
        <w:tabs>
          <w:tab w:val="left" w:pos="1985"/>
        </w:tabs>
        <w:contextualSpacing/>
        <w:jc w:val="both"/>
        <w:rPr>
          <w:rFonts w:ascii="Times New Roman" w:eastAsia="Courier New" w:hAnsi="Times New Roman"/>
          <w:color w:val="FF0000"/>
          <w:sz w:val="20"/>
          <w:lang w:bidi="ru-RU"/>
        </w:rPr>
      </w:pPr>
      <w:r w:rsidRPr="003D5189">
        <w:rPr>
          <w:rFonts w:ascii="Times New Roman" w:eastAsia="Courier New" w:hAnsi="Times New Roman"/>
          <w:sz w:val="20"/>
          <w:lang w:bidi="ru-RU"/>
        </w:rPr>
        <w:t xml:space="preserve">3.1. Цена Контракта (общая цена подлежащих </w:t>
      </w:r>
      <w:r>
        <w:rPr>
          <w:rFonts w:ascii="Times New Roman" w:eastAsia="Courier New" w:hAnsi="Times New Roman"/>
          <w:sz w:val="20"/>
          <w:lang w:bidi="ru-RU"/>
        </w:rPr>
        <w:t>оказанию</w:t>
      </w:r>
      <w:r w:rsidRPr="003D5189">
        <w:rPr>
          <w:rFonts w:ascii="Times New Roman" w:eastAsia="Courier New" w:hAnsi="Times New Roman"/>
          <w:sz w:val="20"/>
          <w:lang w:bidi="ru-RU"/>
        </w:rPr>
        <w:t xml:space="preserve"> по настоящему Контракту </w:t>
      </w:r>
      <w:r>
        <w:rPr>
          <w:rFonts w:ascii="Times New Roman" w:eastAsia="Courier New" w:hAnsi="Times New Roman"/>
          <w:sz w:val="20"/>
          <w:lang w:bidi="ru-RU"/>
        </w:rPr>
        <w:t>Услуг</w:t>
      </w:r>
      <w:r w:rsidRPr="003D5189">
        <w:rPr>
          <w:rFonts w:ascii="Times New Roman" w:eastAsia="Courier New" w:hAnsi="Times New Roman"/>
          <w:sz w:val="20"/>
          <w:lang w:bidi="ru-RU"/>
        </w:rPr>
        <w:t>) составляет _______ рублей -- копеек (___________________________рублей -- копеек), в том числе НДС.</w:t>
      </w:r>
    </w:p>
    <w:p w14:paraId="5FAAB2C2" w14:textId="3B2E95C6" w:rsidR="00734493" w:rsidRPr="003D5189" w:rsidRDefault="00734493" w:rsidP="007F133F">
      <w:pPr>
        <w:tabs>
          <w:tab w:val="left" w:pos="1985"/>
        </w:tabs>
        <w:contextualSpacing/>
        <w:jc w:val="both"/>
        <w:rPr>
          <w:rFonts w:ascii="Times New Roman" w:eastAsia="Courier New" w:hAnsi="Times New Roman"/>
          <w:sz w:val="20"/>
          <w:lang w:bidi="ru-RU"/>
        </w:rPr>
      </w:pPr>
      <w:r w:rsidRPr="003D5189">
        <w:rPr>
          <w:rFonts w:ascii="Times New Roman" w:eastAsia="Courier New" w:hAnsi="Times New Roman"/>
          <w:sz w:val="20"/>
          <w:lang w:bidi="ru-RU"/>
        </w:rPr>
        <w:t xml:space="preserve">3.2. Цена Контракта включает в себя стоимость всего комплекса </w:t>
      </w:r>
      <w:r>
        <w:rPr>
          <w:rFonts w:ascii="Times New Roman" w:eastAsia="Courier New" w:hAnsi="Times New Roman"/>
          <w:sz w:val="20"/>
          <w:lang w:bidi="ru-RU"/>
        </w:rPr>
        <w:t>Услуг</w:t>
      </w:r>
      <w:r w:rsidRPr="003D5189">
        <w:rPr>
          <w:rFonts w:ascii="Times New Roman" w:eastAsia="Courier New" w:hAnsi="Times New Roman"/>
          <w:sz w:val="20"/>
          <w:lang w:bidi="ru-RU"/>
        </w:rPr>
        <w:t xml:space="preserve">, </w:t>
      </w:r>
      <w:r>
        <w:rPr>
          <w:rFonts w:ascii="Times New Roman" w:eastAsia="Courier New" w:hAnsi="Times New Roman"/>
          <w:sz w:val="20"/>
          <w:lang w:bidi="ru-RU"/>
        </w:rPr>
        <w:t xml:space="preserve">оказываемых </w:t>
      </w:r>
      <w:r w:rsidRPr="003D5189">
        <w:rPr>
          <w:rFonts w:ascii="Times New Roman" w:eastAsia="Courier New" w:hAnsi="Times New Roman"/>
          <w:sz w:val="20"/>
          <w:lang w:bidi="ru-RU"/>
        </w:rPr>
        <w:t xml:space="preserve">по Контракту, стоимость материалов и оборудования, необходимых для выполнения всего комплекса </w:t>
      </w:r>
      <w:r>
        <w:rPr>
          <w:rFonts w:ascii="Times New Roman" w:eastAsia="Courier New" w:hAnsi="Times New Roman"/>
          <w:sz w:val="20"/>
          <w:lang w:bidi="ru-RU"/>
        </w:rPr>
        <w:t>Услуг</w:t>
      </w:r>
      <w:r w:rsidRPr="003D5189">
        <w:rPr>
          <w:rFonts w:ascii="Times New Roman" w:eastAsia="Courier New" w:hAnsi="Times New Roman"/>
          <w:sz w:val="20"/>
          <w:lang w:bidi="ru-RU"/>
        </w:rPr>
        <w:t xml:space="preserve">, затраты на транспортировку,  а также все налоги, сборы и другие обязательные платежи, выплаченные или подлежащие к выплате. Все издержки и затраты, связанные с исполнением своих обязательств по Контракту, </w:t>
      </w:r>
      <w:r>
        <w:rPr>
          <w:rFonts w:ascii="Times New Roman" w:eastAsia="Courier New" w:hAnsi="Times New Roman"/>
          <w:sz w:val="20"/>
          <w:lang w:bidi="ru-RU"/>
        </w:rPr>
        <w:t>Исполнитель</w:t>
      </w:r>
      <w:r w:rsidRPr="003D5189">
        <w:rPr>
          <w:rFonts w:ascii="Times New Roman" w:eastAsia="Courier New" w:hAnsi="Times New Roman"/>
          <w:sz w:val="20"/>
          <w:lang w:bidi="ru-RU"/>
        </w:rPr>
        <w:t xml:space="preserve"> несет за свой счет.</w:t>
      </w:r>
    </w:p>
    <w:p w14:paraId="32989C77" w14:textId="160B8D6C" w:rsidR="00734493" w:rsidRPr="003D5189" w:rsidRDefault="00734493" w:rsidP="007F133F">
      <w:pPr>
        <w:tabs>
          <w:tab w:val="left" w:pos="1985"/>
        </w:tabs>
        <w:contextualSpacing/>
        <w:jc w:val="both"/>
        <w:rPr>
          <w:rFonts w:ascii="Times New Roman" w:eastAsia="Courier New" w:hAnsi="Times New Roman"/>
          <w:sz w:val="20"/>
          <w:lang w:bidi="ru-RU"/>
        </w:rPr>
      </w:pPr>
      <w:r w:rsidRPr="003D5189">
        <w:rPr>
          <w:rFonts w:ascii="Times New Roman" w:eastAsia="Courier New" w:hAnsi="Times New Roman"/>
          <w:sz w:val="20"/>
          <w:lang w:bidi="ru-RU"/>
        </w:rPr>
        <w:t>3.3.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w:t>
      </w:r>
    </w:p>
    <w:p w14:paraId="480BC2CD" w14:textId="09ABB3D9" w:rsidR="00734493" w:rsidRPr="00535CBD" w:rsidRDefault="00734493" w:rsidP="007F133F">
      <w:pPr>
        <w:tabs>
          <w:tab w:val="left" w:pos="1985"/>
        </w:tabs>
        <w:contextualSpacing/>
        <w:jc w:val="both"/>
        <w:rPr>
          <w:rFonts w:ascii="Times New Roman" w:eastAsia="Courier New" w:hAnsi="Times New Roman"/>
          <w:sz w:val="20"/>
          <w:lang w:bidi="ru-RU"/>
        </w:rPr>
      </w:pPr>
      <w:r w:rsidRPr="003D5189">
        <w:rPr>
          <w:rFonts w:ascii="Times New Roman" w:eastAsia="Courier New" w:hAnsi="Times New Roman"/>
          <w:sz w:val="20"/>
          <w:lang w:bidi="ru-RU"/>
        </w:rPr>
        <w:t xml:space="preserve">3.4. Изменение цены Контракта допускается по соглашению сторон </w:t>
      </w:r>
      <w:r w:rsidRPr="00C91655">
        <w:rPr>
          <w:rFonts w:ascii="Times New Roman" w:eastAsia="Courier New" w:hAnsi="Times New Roman"/>
          <w:sz w:val="20"/>
          <w:lang w:bidi="ru-RU"/>
        </w:rPr>
        <w:t xml:space="preserve">при снижении цены Контракта без изменения, предусмотренного Контрактом количества товара, </w:t>
      </w:r>
      <w:r w:rsidRPr="00535CBD">
        <w:rPr>
          <w:rFonts w:ascii="Times New Roman" w:eastAsia="Courier New" w:hAnsi="Times New Roman"/>
          <w:sz w:val="20"/>
          <w:lang w:bidi="ru-RU"/>
        </w:rPr>
        <w:t>объема работы, качества поставляемого товара, выполняемой работы и иных условий Контракта;</w:t>
      </w:r>
    </w:p>
    <w:p w14:paraId="720AC855" w14:textId="387B32D1" w:rsidR="00734493" w:rsidRPr="00535CBD" w:rsidRDefault="00734493" w:rsidP="007F133F">
      <w:pPr>
        <w:autoSpaceDE w:val="0"/>
        <w:autoSpaceDN w:val="0"/>
        <w:adjustRightInd w:val="0"/>
        <w:jc w:val="both"/>
        <w:rPr>
          <w:rFonts w:ascii="Times New Roman" w:eastAsia="Courier New" w:hAnsi="Times New Roman"/>
          <w:color w:val="FF0000"/>
          <w:sz w:val="20"/>
          <w:lang w:bidi="ru-RU"/>
        </w:rPr>
      </w:pPr>
      <w:r w:rsidRPr="00535CBD">
        <w:rPr>
          <w:rFonts w:ascii="Times New Roman" w:eastAsia="Courier New" w:hAnsi="Times New Roman"/>
          <w:sz w:val="20"/>
          <w:lang w:bidi="ru-RU"/>
        </w:rPr>
        <w:t xml:space="preserve">3.5. Источник финансирования: </w:t>
      </w:r>
      <w:r w:rsidR="007F133F" w:rsidRPr="00535CBD">
        <w:rPr>
          <w:rFonts w:ascii="Times New Roman" w:hAnsi="Times New Roman"/>
          <w:bCs/>
          <w:sz w:val="20"/>
        </w:rPr>
        <w:t>собственные средства</w:t>
      </w:r>
      <w:r w:rsidR="00B65084" w:rsidRPr="00535CBD">
        <w:rPr>
          <w:rFonts w:ascii="Times New Roman" w:hAnsi="Times New Roman"/>
          <w:bCs/>
          <w:sz w:val="20"/>
        </w:rPr>
        <w:t xml:space="preserve"> ИЯИ РАН</w:t>
      </w:r>
      <w:proofErr w:type="gramStart"/>
      <w:r w:rsidR="00B65084" w:rsidRPr="00535CBD">
        <w:rPr>
          <w:rFonts w:ascii="Times New Roman" w:hAnsi="Times New Roman"/>
          <w:bCs/>
          <w:sz w:val="20"/>
        </w:rPr>
        <w:t xml:space="preserve"> </w:t>
      </w:r>
      <w:r w:rsidRPr="00535CBD">
        <w:rPr>
          <w:rFonts w:ascii="Times New Roman" w:hAnsi="Times New Roman"/>
          <w:sz w:val="20"/>
        </w:rPr>
        <w:t>.</w:t>
      </w:r>
      <w:proofErr w:type="gramEnd"/>
      <w:r w:rsidRPr="00535CBD">
        <w:rPr>
          <w:rFonts w:ascii="Times New Roman" w:hAnsi="Times New Roman"/>
          <w:sz w:val="20"/>
        </w:rPr>
        <w:t xml:space="preserve"> </w:t>
      </w:r>
    </w:p>
    <w:p w14:paraId="22B44E9B" w14:textId="598D6EBB" w:rsidR="00734493" w:rsidRPr="00535CBD" w:rsidRDefault="00734493" w:rsidP="007F133F">
      <w:pPr>
        <w:jc w:val="both"/>
        <w:rPr>
          <w:rFonts w:ascii="Times New Roman" w:eastAsia="Courier New" w:hAnsi="Times New Roman"/>
          <w:sz w:val="20"/>
          <w:lang w:bidi="ru-RU"/>
        </w:rPr>
      </w:pPr>
      <w:r w:rsidRPr="00535CBD">
        <w:rPr>
          <w:rFonts w:ascii="Times New Roman" w:eastAsia="Courier New" w:hAnsi="Times New Roman"/>
          <w:sz w:val="20"/>
          <w:lang w:bidi="ru-RU"/>
        </w:rPr>
        <w:t xml:space="preserve">3.6. Оплата за выполненные работы производится Заказчиком в безналичной форме путем перечисления денежных средств на расчетный счет </w:t>
      </w:r>
      <w:r w:rsidR="007F133F" w:rsidRPr="00535CBD">
        <w:rPr>
          <w:rFonts w:ascii="Times New Roman" w:eastAsia="Courier New" w:hAnsi="Times New Roman"/>
          <w:sz w:val="20"/>
          <w:lang w:bidi="ru-RU"/>
        </w:rPr>
        <w:t>Исполнителя</w:t>
      </w:r>
      <w:r w:rsidRPr="00535CBD">
        <w:rPr>
          <w:rFonts w:ascii="Times New Roman" w:eastAsia="Courier New" w:hAnsi="Times New Roman"/>
          <w:sz w:val="20"/>
          <w:lang w:bidi="ru-RU"/>
        </w:rPr>
        <w:t>, указанный в Контракте, в течение 7 (семи) рабочих дней с даты подписания Заказчиком документа о приемке.</w:t>
      </w:r>
    </w:p>
    <w:p w14:paraId="7A384F2C" w14:textId="77777777" w:rsidR="00734493" w:rsidRPr="00535CBD" w:rsidRDefault="00734493" w:rsidP="00734493">
      <w:pPr>
        <w:autoSpaceDE w:val="0"/>
        <w:autoSpaceDN w:val="0"/>
        <w:adjustRightInd w:val="0"/>
        <w:ind w:firstLine="567"/>
        <w:contextualSpacing/>
        <w:jc w:val="both"/>
        <w:rPr>
          <w:rFonts w:ascii="Times New Roman" w:hAnsi="Times New Roman"/>
          <w:sz w:val="20"/>
          <w:lang w:bidi="yi-Hebr"/>
        </w:rPr>
      </w:pPr>
      <w:r w:rsidRPr="00535CBD">
        <w:rPr>
          <w:rFonts w:ascii="Times New Roman" w:eastAsia="Courier New" w:hAnsi="Times New Roman"/>
          <w:sz w:val="20"/>
          <w:lang w:bidi="ru-RU"/>
        </w:rPr>
        <w:t xml:space="preserve">3.7. </w:t>
      </w:r>
      <w:r w:rsidRPr="00535CBD">
        <w:rPr>
          <w:rFonts w:ascii="Times New Roman" w:hAnsi="Times New Roman"/>
          <w:sz w:val="20"/>
          <w:lang w:bidi="yi-Hebr"/>
        </w:rPr>
        <w:t>Датой исполнения Заказчиком обязательств по оплате считается дата списания денежных средств с лицевого счета Заказчика.</w:t>
      </w:r>
    </w:p>
    <w:p w14:paraId="5D423408" w14:textId="52D7D308" w:rsidR="00734493" w:rsidRPr="00535CBD" w:rsidRDefault="00734493" w:rsidP="00734493">
      <w:pPr>
        <w:ind w:firstLine="567"/>
        <w:contextualSpacing/>
        <w:jc w:val="both"/>
        <w:rPr>
          <w:rFonts w:ascii="Times New Roman" w:eastAsia="Courier New" w:hAnsi="Times New Roman"/>
          <w:iCs/>
          <w:sz w:val="20"/>
          <w:lang w:bidi="ru-RU"/>
        </w:rPr>
      </w:pPr>
      <w:r w:rsidRPr="00535CBD">
        <w:rPr>
          <w:rFonts w:ascii="Times New Roman" w:eastAsia="Courier New" w:hAnsi="Times New Roman"/>
          <w:sz w:val="20"/>
          <w:lang w:bidi="ru-RU"/>
        </w:rPr>
        <w:t xml:space="preserve">3.8. Работы, выполненные </w:t>
      </w:r>
      <w:r w:rsidR="007F133F" w:rsidRPr="00535CBD">
        <w:rPr>
          <w:rFonts w:ascii="Times New Roman" w:eastAsia="Courier New" w:hAnsi="Times New Roman"/>
          <w:sz w:val="20"/>
          <w:lang w:bidi="ru-RU"/>
        </w:rPr>
        <w:t>Исполнителем</w:t>
      </w:r>
      <w:r w:rsidRPr="00535CBD">
        <w:rPr>
          <w:rFonts w:ascii="Times New Roman" w:eastAsia="Courier New" w:hAnsi="Times New Roman"/>
          <w:sz w:val="20"/>
          <w:lang w:bidi="ru-RU"/>
        </w:rPr>
        <w:t xml:space="preserve"> с отклонениями от требований нормативных правовых актов, и </w:t>
      </w:r>
      <w:r w:rsidRPr="00535CBD">
        <w:rPr>
          <w:rFonts w:ascii="Times New Roman" w:eastAsia="Courier New" w:hAnsi="Times New Roman"/>
          <w:sz w:val="20"/>
          <w:lang w:bidi="ru-RU"/>
        </w:rPr>
        <w:lastRenderedPageBreak/>
        <w:t xml:space="preserve">иных исходных данных или иными недостатками не подлежат приемке до устранения </w:t>
      </w:r>
      <w:r w:rsidR="007F133F" w:rsidRPr="00535CBD">
        <w:rPr>
          <w:rFonts w:ascii="Times New Roman" w:eastAsia="Courier New" w:hAnsi="Times New Roman"/>
          <w:sz w:val="20"/>
          <w:lang w:bidi="ru-RU"/>
        </w:rPr>
        <w:t>Исполнителем</w:t>
      </w:r>
      <w:r w:rsidRPr="00535CBD">
        <w:rPr>
          <w:rFonts w:ascii="Times New Roman" w:eastAsia="Courier New" w:hAnsi="Times New Roman"/>
          <w:sz w:val="20"/>
          <w:lang w:bidi="ru-RU"/>
        </w:rPr>
        <w:t xml:space="preserve"> обнаруженных недостатков</w:t>
      </w:r>
      <w:r w:rsidRPr="00535CBD">
        <w:rPr>
          <w:rFonts w:ascii="Times New Roman" w:eastAsia="Courier New" w:hAnsi="Times New Roman"/>
          <w:iCs/>
          <w:sz w:val="20"/>
          <w:lang w:bidi="ru-RU"/>
        </w:rPr>
        <w:t>.</w:t>
      </w:r>
    </w:p>
    <w:p w14:paraId="4FD30A38" w14:textId="77777777" w:rsidR="00734493" w:rsidRPr="00535CBD" w:rsidRDefault="00734493" w:rsidP="00734493">
      <w:pPr>
        <w:ind w:firstLine="567"/>
        <w:contextualSpacing/>
        <w:jc w:val="both"/>
        <w:rPr>
          <w:rFonts w:ascii="Times New Roman" w:eastAsia="Courier New" w:hAnsi="Times New Roman"/>
          <w:sz w:val="20"/>
          <w:lang w:bidi="ru-RU"/>
        </w:rPr>
      </w:pPr>
      <w:r w:rsidRPr="00535CBD">
        <w:rPr>
          <w:rFonts w:ascii="Times New Roman" w:eastAsia="Courier New" w:hAnsi="Times New Roman"/>
          <w:iCs/>
          <w:sz w:val="20"/>
          <w:lang w:bidi="ru-RU"/>
        </w:rPr>
        <w:t>3.9. Выплата аванса не предусмотрена.</w:t>
      </w:r>
    </w:p>
    <w:p w14:paraId="6E3BF516" w14:textId="77777777" w:rsidR="00734493" w:rsidRPr="003D5189" w:rsidRDefault="00734493" w:rsidP="00734493">
      <w:pPr>
        <w:ind w:firstLine="567"/>
        <w:contextualSpacing/>
        <w:jc w:val="both"/>
        <w:rPr>
          <w:rFonts w:ascii="Times New Roman" w:eastAsia="Courier New" w:hAnsi="Times New Roman"/>
          <w:sz w:val="20"/>
          <w:lang w:bidi="ru-RU"/>
        </w:rPr>
      </w:pPr>
      <w:r w:rsidRPr="00535CBD">
        <w:rPr>
          <w:rFonts w:ascii="Times New Roman" w:eastAsia="Courier New" w:hAnsi="Times New Roman"/>
          <w:sz w:val="20"/>
          <w:lang w:bidi="ru-RU"/>
        </w:rPr>
        <w:t>3.10.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(договора), если</w:t>
      </w:r>
      <w:r w:rsidRPr="003D5189">
        <w:rPr>
          <w:rFonts w:ascii="Times New Roman" w:eastAsia="Courier New" w:hAnsi="Times New Roman"/>
          <w:sz w:val="20"/>
          <w:lang w:bidi="ru-RU"/>
        </w:rPr>
        <w:t xml:space="preserve">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3638AB" w14:textId="1C918858" w:rsidR="00734493" w:rsidRDefault="00734493" w:rsidP="00734493">
      <w:pPr>
        <w:ind w:firstLine="567"/>
        <w:contextualSpacing/>
        <w:jc w:val="both"/>
        <w:rPr>
          <w:rFonts w:ascii="Times New Roman" w:eastAsia="Courier New" w:hAnsi="Times New Roman"/>
          <w:b/>
          <w:bCs/>
          <w:i/>
          <w:iCs/>
          <w:spacing w:val="5"/>
          <w:sz w:val="20"/>
          <w:lang w:bidi="ru-RU"/>
        </w:rPr>
      </w:pPr>
      <w:r w:rsidRPr="003D5189">
        <w:rPr>
          <w:rFonts w:ascii="Times New Roman" w:eastAsia="Courier New" w:hAnsi="Times New Roman"/>
          <w:bCs/>
          <w:iCs/>
          <w:spacing w:val="5"/>
          <w:sz w:val="20"/>
          <w:lang w:bidi="ru-RU"/>
        </w:rPr>
        <w:t>3.11.</w:t>
      </w:r>
      <w:r w:rsidRPr="003D5189">
        <w:rPr>
          <w:rFonts w:ascii="Times New Roman" w:eastAsia="Courier New" w:hAnsi="Times New Roman"/>
          <w:b/>
          <w:bCs/>
          <w:i/>
          <w:iCs/>
          <w:spacing w:val="5"/>
          <w:sz w:val="20"/>
          <w:lang w:bidi="ru-RU"/>
        </w:rPr>
        <w:t xml:space="preserve"> </w:t>
      </w:r>
      <w:r w:rsidRPr="003D5189">
        <w:rPr>
          <w:rFonts w:ascii="Times New Roman" w:eastAsia="Courier New" w:hAnsi="Times New Roman"/>
          <w:sz w:val="20"/>
          <w:lang w:bidi="ru-RU"/>
        </w:rPr>
        <w:t xml:space="preserve">В случае просрочки и (или) ненадлежащего исполнения (неисполнения) </w:t>
      </w:r>
      <w:r w:rsidR="007F133F">
        <w:rPr>
          <w:rFonts w:ascii="Times New Roman" w:eastAsia="Courier New" w:hAnsi="Times New Roman"/>
          <w:sz w:val="20"/>
          <w:lang w:bidi="ru-RU"/>
        </w:rPr>
        <w:t xml:space="preserve">Исполнителем </w:t>
      </w:r>
      <w:r w:rsidRPr="003D5189">
        <w:rPr>
          <w:rFonts w:ascii="Times New Roman" w:eastAsia="Courier New" w:hAnsi="Times New Roman"/>
          <w:sz w:val="20"/>
          <w:lang w:bidi="ru-RU"/>
        </w:rPr>
        <w:t xml:space="preserve">обязательств Заказчик вправе удержать сумму неисполненных </w:t>
      </w:r>
      <w:r w:rsidR="007F133F">
        <w:rPr>
          <w:rFonts w:ascii="Times New Roman" w:eastAsia="Courier New" w:hAnsi="Times New Roman"/>
          <w:sz w:val="20"/>
          <w:lang w:bidi="ru-RU"/>
        </w:rPr>
        <w:t xml:space="preserve">Исполнителем </w:t>
      </w:r>
      <w:r w:rsidRPr="003D5189">
        <w:rPr>
          <w:rFonts w:ascii="Times New Roman" w:eastAsia="Courier New" w:hAnsi="Times New Roman"/>
          <w:sz w:val="20"/>
          <w:lang w:bidi="ru-RU"/>
        </w:rPr>
        <w:t xml:space="preserve"> требований об уплате неустоек (штрафов, пеней), предъявленных Заказчиком по Контракту, из суммы, подлежащей оплате </w:t>
      </w:r>
      <w:r w:rsidR="007F133F">
        <w:rPr>
          <w:rFonts w:ascii="Times New Roman" w:eastAsia="Courier New" w:hAnsi="Times New Roman"/>
          <w:sz w:val="20"/>
          <w:lang w:bidi="ru-RU"/>
        </w:rPr>
        <w:t>Исполнителю</w:t>
      </w:r>
      <w:r w:rsidRPr="003D5189">
        <w:rPr>
          <w:rFonts w:ascii="Times New Roman" w:eastAsia="Courier New" w:hAnsi="Times New Roman"/>
          <w:b/>
          <w:bCs/>
          <w:i/>
          <w:iCs/>
          <w:spacing w:val="5"/>
          <w:sz w:val="20"/>
          <w:lang w:bidi="ru-RU"/>
        </w:rPr>
        <w:t>.</w:t>
      </w:r>
    </w:p>
    <w:p w14:paraId="27DDB4EF" w14:textId="77777777" w:rsidR="000D0070" w:rsidRPr="00734493" w:rsidRDefault="000F6417" w:rsidP="00734493">
      <w:pPr>
        <w:pStyle w:val="322"/>
        <w:numPr>
          <w:ilvl w:val="0"/>
          <w:numId w:val="1"/>
        </w:numPr>
        <w:tabs>
          <w:tab w:val="left" w:pos="1343"/>
        </w:tabs>
        <w:spacing w:after="0" w:line="240" w:lineRule="auto"/>
        <w:ind w:left="1040"/>
        <w:jc w:val="both"/>
        <w:rPr>
          <w:sz w:val="20"/>
        </w:rPr>
      </w:pPr>
      <w:r w:rsidRPr="00734493">
        <w:rPr>
          <w:rStyle w:val="32"/>
          <w:b/>
          <w:sz w:val="20"/>
        </w:rPr>
        <w:t>СРОКИ, ПОРЯДОК СДАЧИ И ПРИЕМКИ ОКАЗАННЫХ</w:t>
      </w:r>
      <w:r w:rsidRPr="00734493">
        <w:rPr>
          <w:rStyle w:val="aff4"/>
          <w:sz w:val="20"/>
        </w:rPr>
        <w:t xml:space="preserve"> УСЛУГ</w:t>
      </w:r>
    </w:p>
    <w:p w14:paraId="7F72EB98" w14:textId="77777777" w:rsidR="000D0070" w:rsidRPr="00734493" w:rsidRDefault="000F6417" w:rsidP="007F133F">
      <w:pPr>
        <w:pStyle w:val="1d"/>
        <w:jc w:val="both"/>
      </w:pPr>
      <w:r w:rsidRPr="00734493">
        <w:rPr>
          <w:rStyle w:val="aff4"/>
          <w:sz w:val="20"/>
        </w:rPr>
        <w:t>4.1. Сдача Заказчику оказанных услуг и разработанной документации осуществляется Исполнителем в срок, установленный в п. 8.2 настоящего Контракта, путем подписания Сторонами двустороннего Акта сдачи-приемки оказанных Услуг.</w:t>
      </w:r>
    </w:p>
    <w:p w14:paraId="76C51DF3" w14:textId="77777777" w:rsidR="000D0070" w:rsidRPr="00734493" w:rsidRDefault="000F6417" w:rsidP="007F133F">
      <w:pPr>
        <w:pStyle w:val="1d"/>
        <w:jc w:val="both"/>
      </w:pPr>
      <w:r w:rsidRPr="00734493">
        <w:rPr>
          <w:rStyle w:val="aff4"/>
          <w:sz w:val="20"/>
        </w:rPr>
        <w:t>4.2. Готовность документации подтверждается подписанием Заказчиком Акта сдачи-приемки оказанных Услуг, который оформляется в следующем порядке:</w:t>
      </w:r>
    </w:p>
    <w:p w14:paraId="031AFDAD" w14:textId="77777777" w:rsidR="000D0070" w:rsidRPr="00734493" w:rsidRDefault="000F6417" w:rsidP="007F133F">
      <w:pPr>
        <w:pStyle w:val="1d"/>
        <w:jc w:val="both"/>
      </w:pPr>
      <w:r w:rsidRPr="00734493">
        <w:rPr>
          <w:rStyle w:val="aff4"/>
          <w:sz w:val="20"/>
        </w:rPr>
        <w:t>4.2.1. Исполнитель направляет Заказчику документацию в следующем составе:</w:t>
      </w:r>
    </w:p>
    <w:p w14:paraId="3D8275D8" w14:textId="77777777" w:rsidR="000D0070" w:rsidRPr="00734493" w:rsidRDefault="000F6417" w:rsidP="007F133F">
      <w:pPr>
        <w:pStyle w:val="1d"/>
        <w:jc w:val="both"/>
      </w:pPr>
      <w:r w:rsidRPr="00734493">
        <w:rPr>
          <w:rStyle w:val="aff4"/>
          <w:sz w:val="20"/>
        </w:rPr>
        <w:t>ком</w:t>
      </w:r>
      <w:r w:rsidRPr="00734493">
        <w:t>плект документации, согласованно в установленном законодательством РФ порядке, в 3 (трех) бумажных экземплярах;</w:t>
      </w:r>
    </w:p>
    <w:p w14:paraId="50EFA873" w14:textId="77777777" w:rsidR="000D0070" w:rsidRPr="00734493" w:rsidRDefault="000F6417" w:rsidP="007F133F">
      <w:pPr>
        <w:pStyle w:val="1d"/>
        <w:jc w:val="both"/>
      </w:pPr>
      <w:r w:rsidRPr="00734493">
        <w:t>в 1 (одном) экземпляре на электронном носителе (CD диск с расширением файлов *</w:t>
      </w:r>
      <w:proofErr w:type="spellStart"/>
      <w:r w:rsidRPr="00734493">
        <w:t>dwg</w:t>
      </w:r>
      <w:proofErr w:type="spellEnd"/>
      <w:r w:rsidRPr="00734493">
        <w:t>, *</w:t>
      </w:r>
      <w:proofErr w:type="spellStart"/>
      <w:r w:rsidRPr="00734493">
        <w:t>pdf</w:t>
      </w:r>
      <w:proofErr w:type="spellEnd"/>
      <w:r w:rsidRPr="00734493">
        <w:t xml:space="preserve"> или *</w:t>
      </w:r>
      <w:proofErr w:type="spellStart"/>
      <w:r w:rsidRPr="00734493">
        <w:t>tif</w:t>
      </w:r>
      <w:proofErr w:type="spellEnd"/>
      <w:r w:rsidRPr="00734493">
        <w:t>, доступном для просмотра).</w:t>
      </w:r>
    </w:p>
    <w:p w14:paraId="151E317A" w14:textId="77777777" w:rsidR="000D0070" w:rsidRPr="00734493" w:rsidRDefault="000F6417" w:rsidP="007F133F">
      <w:pPr>
        <w:pStyle w:val="1d"/>
        <w:jc w:val="both"/>
      </w:pPr>
      <w:r w:rsidRPr="00734493">
        <w:t xml:space="preserve">4.2.2.  Заказчик обязуется подписать Акт сдачи-приёмки </w:t>
      </w:r>
      <w:r w:rsidRPr="00734493">
        <w:rPr>
          <w:rStyle w:val="32"/>
          <w:b w:val="0"/>
          <w:sz w:val="20"/>
        </w:rPr>
        <w:t xml:space="preserve">оказанных Услуг </w:t>
      </w:r>
      <w:r w:rsidRPr="00734493">
        <w:t>по настоящему Контракту в срок, не превышающий 10 (десяти) рабочих дней с даты получения документации, либо направить в этот же срок мотивированный отказ от приемки работ.</w:t>
      </w:r>
    </w:p>
    <w:p w14:paraId="425CC5CD" w14:textId="77777777" w:rsidR="000D0070" w:rsidRPr="00734493" w:rsidRDefault="000F6417" w:rsidP="007F133F">
      <w:pPr>
        <w:pStyle w:val="1d"/>
        <w:jc w:val="both"/>
      </w:pPr>
      <w:r w:rsidRPr="00734493">
        <w:t xml:space="preserve">4.2.3. Основаниями для отказа в приемке </w:t>
      </w:r>
      <w:r w:rsidRPr="00734493">
        <w:rPr>
          <w:rStyle w:val="32"/>
          <w:b w:val="0"/>
          <w:sz w:val="20"/>
        </w:rPr>
        <w:t>оказанных Услуг</w:t>
      </w:r>
      <w:r w:rsidRPr="00734493">
        <w:t xml:space="preserve"> является неполное выполнение, выявленные недостатки в результатах оказанных Услуг, несоответствие документации на оказанные Услуги, разработанной Исполнителем, требованиям действующего законодательства и нормативных документов Российской Федерации и Москвы, являющихся предметом настоящего Контракта, а также требованиям и указаниям Заказчика, изложенным в настоящем Контракте, в Техническом задании (Приложение № 1 к настоящему Контракту), а также иных приложениях и дополнительных соглашениях, подписанных Сторонами и являющихся неотъемлемой частью настоящего Контракта.</w:t>
      </w:r>
    </w:p>
    <w:p w14:paraId="7C1D10F3" w14:textId="77777777" w:rsidR="000D0070" w:rsidRPr="00734493" w:rsidRDefault="000F6417" w:rsidP="007F133F">
      <w:pPr>
        <w:pStyle w:val="1d"/>
        <w:jc w:val="both"/>
      </w:pPr>
      <w:r w:rsidRPr="00734493">
        <w:t xml:space="preserve">4.2.4. По истечении срока, указанного в п. 4.2.2. настоящего Контракта, и при отсутствии мотивированного отказа от приемки, </w:t>
      </w:r>
      <w:r w:rsidRPr="00734493">
        <w:rPr>
          <w:rStyle w:val="32"/>
          <w:b w:val="0"/>
          <w:sz w:val="20"/>
        </w:rPr>
        <w:t>оказанные Услуги</w:t>
      </w:r>
      <w:r w:rsidRPr="00734493">
        <w:t xml:space="preserve"> считаются принятыми Заказчиком и подлежат оплате в соответствии с п. 3.2.1. настоящего Контракта.</w:t>
      </w:r>
    </w:p>
    <w:p w14:paraId="0220456C" w14:textId="77777777" w:rsidR="000D0070" w:rsidRPr="00734493" w:rsidRDefault="000F6417" w:rsidP="007F133F">
      <w:pPr>
        <w:pStyle w:val="1d"/>
        <w:jc w:val="both"/>
      </w:pPr>
      <w:r w:rsidRPr="00734493">
        <w:t xml:space="preserve">4.3. В случае отказа Заказчика от приемки </w:t>
      </w:r>
      <w:r w:rsidRPr="00734493">
        <w:rPr>
          <w:rStyle w:val="32"/>
          <w:b w:val="0"/>
          <w:sz w:val="20"/>
        </w:rPr>
        <w:t>оказанных Услуг</w:t>
      </w:r>
      <w:r w:rsidRPr="00734493">
        <w:t xml:space="preserve"> Сторонами в течение 5 (пяти) рабочих дней с момента получения Исполнителем мотивированного отказа составляется двусторонний Акт с перечнем необходимых доработок в </w:t>
      </w:r>
      <w:r w:rsidRPr="00734493">
        <w:rPr>
          <w:rStyle w:val="32"/>
          <w:b w:val="0"/>
          <w:sz w:val="20"/>
        </w:rPr>
        <w:t xml:space="preserve">оказываемых услугах </w:t>
      </w:r>
      <w:r w:rsidRPr="00734493">
        <w:t>и сроков их выполнения.</w:t>
      </w:r>
    </w:p>
    <w:p w14:paraId="2B13FF8D" w14:textId="77777777" w:rsidR="000D0070" w:rsidRPr="00734493" w:rsidRDefault="000F6417" w:rsidP="007F133F">
      <w:pPr>
        <w:pStyle w:val="1d"/>
        <w:jc w:val="both"/>
      </w:pPr>
      <w:r w:rsidRPr="00734493">
        <w:t xml:space="preserve">4.4.  Исполнитель вправе по согласованию с Заказчиком сдать </w:t>
      </w:r>
      <w:r w:rsidRPr="00734493">
        <w:rPr>
          <w:rStyle w:val="32"/>
          <w:b w:val="0"/>
          <w:sz w:val="20"/>
        </w:rPr>
        <w:t>оказанные Услуги</w:t>
      </w:r>
      <w:r w:rsidRPr="00734493">
        <w:t xml:space="preserve"> досрочно при условии выполнения всех своих обязательств по настоящему Контракту.</w:t>
      </w:r>
      <w:bookmarkStart w:id="0" w:name="bookmark2"/>
    </w:p>
    <w:p w14:paraId="55ABB680" w14:textId="77777777" w:rsidR="000D0070" w:rsidRPr="00734493" w:rsidRDefault="000F6417" w:rsidP="00734493">
      <w:pPr>
        <w:pStyle w:val="1d"/>
        <w:jc w:val="center"/>
        <w:rPr>
          <w:b/>
        </w:rPr>
      </w:pPr>
      <w:r w:rsidRPr="00734493">
        <w:rPr>
          <w:b/>
        </w:rPr>
        <w:t xml:space="preserve">5. </w:t>
      </w:r>
      <w:bookmarkStart w:id="1" w:name="bookmark3"/>
      <w:bookmarkEnd w:id="0"/>
      <w:r w:rsidRPr="00734493">
        <w:rPr>
          <w:b/>
        </w:rPr>
        <w:t>ОТВЕТСТВЕННОСТЬ СТОРОН</w:t>
      </w:r>
    </w:p>
    <w:p w14:paraId="0A226906" w14:textId="77777777" w:rsidR="000D0070" w:rsidRPr="00734493" w:rsidRDefault="000F6417" w:rsidP="007F133F">
      <w:pPr>
        <w:pStyle w:val="1d"/>
        <w:jc w:val="both"/>
      </w:pPr>
      <w:r w:rsidRPr="00734493">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260893B5" w14:textId="5165F845" w:rsidR="000D0070" w:rsidRPr="00734493" w:rsidRDefault="000F6417" w:rsidP="007F133F">
      <w:pPr>
        <w:pStyle w:val="1d"/>
        <w:jc w:val="both"/>
      </w:pPr>
      <w:r w:rsidRPr="00734493">
        <w:t>5.2. В случае просрочки исполнения Исполнителем обязательств, предусмотренных Контрактом, Заказчик направляет Исполнителю требование об уплате пени.</w:t>
      </w:r>
      <w:r w:rsidR="007F133F">
        <w:t xml:space="preserve"> </w:t>
      </w:r>
      <w:r w:rsidRPr="00734493">
        <w:t xml:space="preserve">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42B6DD5C" w14:textId="7A3C1E3F" w:rsidR="000D0070" w:rsidRPr="00734493" w:rsidRDefault="000F6417" w:rsidP="007F133F">
      <w:pPr>
        <w:pStyle w:val="1d"/>
        <w:jc w:val="both"/>
      </w:pPr>
      <w:r w:rsidRPr="00734493">
        <w:t>5.</w:t>
      </w:r>
      <w:r w:rsidR="007F133F">
        <w:t>3</w:t>
      </w:r>
      <w:r w:rsidRPr="00734493">
        <w:t>. В случае просрочки исполнения Заказчиком срока оплаты оказанных по Контракту услуг Исполнитель вправе потребовать уплаты пени в размере не менее одной трехсотой действующей на дату уплаты пени ключевой ставки Центрального банка Российской Федерации от цены Контракта.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14:paraId="2F508564" w14:textId="1BE6C956" w:rsidR="000D0070" w:rsidRPr="00734493" w:rsidRDefault="000F6417" w:rsidP="007F133F">
      <w:pPr>
        <w:pStyle w:val="1d"/>
        <w:jc w:val="both"/>
      </w:pPr>
      <w:r w:rsidRPr="00734493">
        <w:t>5.</w:t>
      </w:r>
      <w:r w:rsidR="007F133F">
        <w:t>4</w:t>
      </w:r>
      <w:r w:rsidRPr="0073449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1A14E3" w14:textId="03DA564B" w:rsidR="000D0070" w:rsidRPr="00535CBD" w:rsidRDefault="000F6417" w:rsidP="007F133F">
      <w:pPr>
        <w:pStyle w:val="1d"/>
        <w:jc w:val="both"/>
      </w:pPr>
      <w:r w:rsidRPr="00535CBD">
        <w:t>5.</w:t>
      </w:r>
      <w:r w:rsidR="007F133F" w:rsidRPr="00535CBD">
        <w:t>5</w:t>
      </w:r>
      <w:r w:rsidRPr="00535CBD">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6A00DD9" w14:textId="11D1406A" w:rsidR="000D0070" w:rsidRPr="00535CBD" w:rsidRDefault="000F6417" w:rsidP="007F133F">
      <w:pPr>
        <w:pStyle w:val="1d"/>
        <w:jc w:val="both"/>
      </w:pPr>
      <w:r w:rsidRPr="00535CBD">
        <w:t>5.</w:t>
      </w:r>
      <w:r w:rsidR="00B65084" w:rsidRPr="00535CBD">
        <w:t>6</w:t>
      </w:r>
      <w:r w:rsidRPr="00535CBD">
        <w:t xml:space="preserve">. Уплата неустойки не освобождает Стороны от исполнения обязательств по настоящему Контракту. </w:t>
      </w:r>
    </w:p>
    <w:p w14:paraId="25401F51" w14:textId="55D9E5F4" w:rsidR="000D0070" w:rsidRPr="00734493" w:rsidRDefault="000F6417" w:rsidP="007F133F">
      <w:pPr>
        <w:pStyle w:val="1d"/>
        <w:jc w:val="both"/>
      </w:pPr>
      <w:r w:rsidRPr="00535CBD">
        <w:t>5.</w:t>
      </w:r>
      <w:r w:rsidR="007F133F" w:rsidRPr="00535CBD">
        <w:t>7</w:t>
      </w:r>
      <w:r w:rsidRPr="00535CBD">
        <w:t xml:space="preserve">. При расторжении Контракта в связи с односторонним отказом </w:t>
      </w:r>
      <w:r w:rsidR="00B65084" w:rsidRPr="00535CBD">
        <w:t>С</w:t>
      </w:r>
      <w:r w:rsidRPr="00535CBD">
        <w:t>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w:t>
      </w:r>
      <w:r w:rsidRPr="00734493">
        <w:t xml:space="preserve"> для принятия решения об одностороннем отказе от исполнения Контракта.</w:t>
      </w:r>
    </w:p>
    <w:bookmarkEnd w:id="1"/>
    <w:p w14:paraId="5C034FC4" w14:textId="77777777" w:rsidR="000D0070" w:rsidRPr="00734493" w:rsidRDefault="00742DCA" w:rsidP="00734493">
      <w:pPr>
        <w:pStyle w:val="412"/>
        <w:keepNext/>
        <w:keepLines/>
        <w:tabs>
          <w:tab w:val="left" w:pos="2653"/>
        </w:tabs>
        <w:spacing w:before="0" w:after="0" w:line="240" w:lineRule="auto"/>
        <w:rPr>
          <w:rStyle w:val="46"/>
          <w:b/>
          <w:sz w:val="20"/>
        </w:rPr>
      </w:pPr>
      <w:r w:rsidRPr="00734493">
        <w:rPr>
          <w:rStyle w:val="46"/>
          <w:b/>
          <w:sz w:val="20"/>
        </w:rPr>
        <w:lastRenderedPageBreak/>
        <w:t xml:space="preserve">                                                  6. </w:t>
      </w:r>
      <w:r w:rsidR="000F6417" w:rsidRPr="00734493">
        <w:rPr>
          <w:rStyle w:val="46"/>
          <w:b/>
          <w:sz w:val="20"/>
        </w:rPr>
        <w:t>ОБСТОЯТЕЛЬСТВА НЕПРЕОДОЛИМОЙ СИЛЫ</w:t>
      </w:r>
    </w:p>
    <w:p w14:paraId="62C3A5C1" w14:textId="77777777" w:rsidR="000D0070" w:rsidRPr="00734493" w:rsidRDefault="000F6417" w:rsidP="007F133F">
      <w:pPr>
        <w:pStyle w:val="aff3"/>
        <w:jc w:val="both"/>
        <w:rPr>
          <w:rFonts w:ascii="Times New Roman" w:hAnsi="Times New Roman"/>
          <w:sz w:val="20"/>
        </w:rPr>
      </w:pPr>
      <w:bookmarkStart w:id="2" w:name="bookmark4"/>
      <w:r w:rsidRPr="00734493">
        <w:rPr>
          <w:rFonts w:ascii="Times New Roman" w:hAnsi="Times New Roman"/>
          <w:sz w:val="20"/>
        </w:rPr>
        <w:t>6.1.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действия обстоятельств непреодолимой силы, чрезвычайных и непредотвратимых при данных условиях обстоятельств, а именно: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6BAD7B3" w14:textId="77777777" w:rsidR="000D0070" w:rsidRPr="00734493" w:rsidRDefault="000F6417" w:rsidP="007F133F">
      <w:pPr>
        <w:pStyle w:val="aff3"/>
        <w:jc w:val="both"/>
        <w:rPr>
          <w:rFonts w:ascii="Times New Roman" w:hAnsi="Times New Roman"/>
          <w:sz w:val="20"/>
        </w:rPr>
      </w:pPr>
      <w:r w:rsidRPr="00734493">
        <w:rPr>
          <w:rFonts w:ascii="Times New Roman" w:hAnsi="Times New Roman"/>
          <w:sz w:val="20"/>
        </w:rPr>
        <w:t>6.2. 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 сроков и стоимости оказываемых Услуг, которое с момента его подписания становится неотъемлемой частью Контракта, либо расторгнуть настоящий Контракт. Если обстоятельства, указанные в п.6.1, будут длиться более 2-х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48F1A7CC" w14:textId="77777777" w:rsidR="000D0070" w:rsidRPr="00734493" w:rsidRDefault="000F6417" w:rsidP="007F133F">
      <w:pPr>
        <w:pStyle w:val="aff3"/>
        <w:jc w:val="both"/>
        <w:rPr>
          <w:rFonts w:ascii="Times New Roman" w:hAnsi="Times New Roman"/>
          <w:sz w:val="20"/>
        </w:rPr>
      </w:pPr>
      <w:r w:rsidRPr="00734493">
        <w:rPr>
          <w:rFonts w:ascii="Times New Roman" w:hAnsi="Times New Roman"/>
          <w:sz w:val="20"/>
        </w:rPr>
        <w:t xml:space="preserve">6.3. Если, по мнению Сторон, оказание </w:t>
      </w:r>
      <w:r w:rsidRPr="00734493">
        <w:rPr>
          <w:rStyle w:val="32"/>
          <w:b w:val="0"/>
          <w:sz w:val="20"/>
        </w:rPr>
        <w:t>У</w:t>
      </w:r>
      <w:r w:rsidRPr="00734493">
        <w:rPr>
          <w:rFonts w:ascii="Times New Roman" w:hAnsi="Times New Roman"/>
          <w:sz w:val="20"/>
        </w:rPr>
        <w:t>слуг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332256FA" w14:textId="77777777" w:rsidR="000D0070" w:rsidRPr="00734493" w:rsidRDefault="000F6417" w:rsidP="00734493">
      <w:pPr>
        <w:pStyle w:val="412"/>
        <w:keepNext/>
        <w:keepLines/>
        <w:numPr>
          <w:ilvl w:val="0"/>
          <w:numId w:val="2"/>
        </w:numPr>
        <w:tabs>
          <w:tab w:val="left" w:pos="4253"/>
        </w:tabs>
        <w:spacing w:before="0" w:after="0" w:line="240" w:lineRule="auto"/>
        <w:jc w:val="center"/>
        <w:rPr>
          <w:sz w:val="20"/>
        </w:rPr>
      </w:pPr>
      <w:r w:rsidRPr="00734493">
        <w:rPr>
          <w:rStyle w:val="46"/>
          <w:b/>
          <w:sz w:val="20"/>
        </w:rPr>
        <w:t>ПЕРЕДАЧА ПРАВ</w:t>
      </w:r>
      <w:bookmarkEnd w:id="2"/>
    </w:p>
    <w:p w14:paraId="476F7C3A" w14:textId="72E784B2" w:rsidR="000D0070" w:rsidRPr="00734493" w:rsidRDefault="000F6417" w:rsidP="007F133F">
      <w:pPr>
        <w:pStyle w:val="1d"/>
        <w:jc w:val="both"/>
      </w:pPr>
      <w:r w:rsidRPr="00734493">
        <w:rPr>
          <w:rStyle w:val="28"/>
          <w:sz w:val="20"/>
        </w:rPr>
        <w:t>7.1. Исполнитель</w:t>
      </w:r>
      <w:r w:rsidR="007F133F">
        <w:rPr>
          <w:rStyle w:val="28"/>
          <w:sz w:val="20"/>
        </w:rPr>
        <w:t xml:space="preserve">, при подписании акта </w:t>
      </w:r>
      <w:r w:rsidR="007F133F">
        <w:rPr>
          <w:rStyle w:val="aff4"/>
          <w:sz w:val="20"/>
        </w:rPr>
        <w:t>сдачи-приемки оказанных Услуг,</w:t>
      </w:r>
      <w:r w:rsidRPr="00734493">
        <w:rPr>
          <w:rStyle w:val="28"/>
          <w:sz w:val="20"/>
        </w:rPr>
        <w:t xml:space="preserve"> передает Заказчику </w:t>
      </w:r>
      <w:r w:rsidR="007F133F">
        <w:rPr>
          <w:rStyle w:val="28"/>
          <w:sz w:val="20"/>
        </w:rPr>
        <w:t xml:space="preserve">все </w:t>
      </w:r>
      <w:r w:rsidRPr="00734493">
        <w:rPr>
          <w:rStyle w:val="28"/>
          <w:sz w:val="20"/>
        </w:rPr>
        <w:t>права на результат</w:t>
      </w:r>
      <w:r w:rsidR="007F133F">
        <w:rPr>
          <w:rStyle w:val="28"/>
          <w:sz w:val="20"/>
        </w:rPr>
        <w:t>ы</w:t>
      </w:r>
      <w:r w:rsidRPr="00734493">
        <w:rPr>
          <w:rStyle w:val="28"/>
          <w:sz w:val="20"/>
        </w:rPr>
        <w:t xml:space="preserve"> оказанных Услуг, разработанных </w:t>
      </w:r>
      <w:r w:rsidRPr="00734493">
        <w:rPr>
          <w:rStyle w:val="225"/>
          <w:sz w:val="20"/>
        </w:rPr>
        <w:t xml:space="preserve">им </w:t>
      </w:r>
      <w:r w:rsidRPr="00734493">
        <w:rPr>
          <w:rStyle w:val="28"/>
          <w:sz w:val="20"/>
        </w:rPr>
        <w:t>по настоящему Контракту.</w:t>
      </w:r>
    </w:p>
    <w:p w14:paraId="1AFD9AE2" w14:textId="77777777" w:rsidR="000D0070" w:rsidRPr="00734493" w:rsidRDefault="000F6417" w:rsidP="007F133F">
      <w:pPr>
        <w:pStyle w:val="2140"/>
        <w:numPr>
          <w:ilvl w:val="1"/>
          <w:numId w:val="3"/>
        </w:numPr>
        <w:tabs>
          <w:tab w:val="left" w:pos="142"/>
          <w:tab w:val="left" w:pos="486"/>
        </w:tabs>
        <w:spacing w:before="0" w:line="240" w:lineRule="auto"/>
        <w:ind w:left="0" w:firstLine="0"/>
        <w:rPr>
          <w:sz w:val="20"/>
        </w:rPr>
      </w:pPr>
      <w:r w:rsidRPr="00734493">
        <w:rPr>
          <w:rStyle w:val="28"/>
          <w:sz w:val="20"/>
        </w:rPr>
        <w:t xml:space="preserve">Разрешается неоднократное использование Заказчиком в полном объеме или частично результатов оказанных Услуг, разработанных и переданных по настоящему Контракту. Заказчик вправе </w:t>
      </w:r>
      <w:r w:rsidRPr="00734493">
        <w:rPr>
          <w:rStyle w:val="218"/>
          <w:sz w:val="20"/>
        </w:rPr>
        <w:t xml:space="preserve">передавать </w:t>
      </w:r>
      <w:r w:rsidRPr="00734493">
        <w:rPr>
          <w:rStyle w:val="28"/>
          <w:sz w:val="20"/>
        </w:rPr>
        <w:t xml:space="preserve">результат работ третьим лицам, не уведомляя </w:t>
      </w:r>
      <w:r w:rsidRPr="00734493">
        <w:rPr>
          <w:rStyle w:val="218"/>
          <w:sz w:val="20"/>
        </w:rPr>
        <w:t xml:space="preserve">о </w:t>
      </w:r>
      <w:r w:rsidRPr="00734493">
        <w:rPr>
          <w:rStyle w:val="28"/>
          <w:sz w:val="20"/>
        </w:rPr>
        <w:t>такой передаче Исполнителя.</w:t>
      </w:r>
    </w:p>
    <w:p w14:paraId="0E2B9377" w14:textId="77777777" w:rsidR="000D0070" w:rsidRPr="00734493" w:rsidRDefault="000F6417" w:rsidP="007F133F">
      <w:pPr>
        <w:pStyle w:val="2140"/>
        <w:numPr>
          <w:ilvl w:val="1"/>
          <w:numId w:val="3"/>
        </w:numPr>
        <w:tabs>
          <w:tab w:val="left" w:pos="142"/>
          <w:tab w:val="left" w:pos="506"/>
        </w:tabs>
        <w:spacing w:before="0" w:line="240" w:lineRule="auto"/>
        <w:ind w:left="0" w:firstLine="0"/>
        <w:rPr>
          <w:sz w:val="20"/>
        </w:rPr>
      </w:pPr>
      <w:r w:rsidRPr="00734493">
        <w:rPr>
          <w:rStyle w:val="28"/>
          <w:sz w:val="20"/>
        </w:rPr>
        <w:t xml:space="preserve">Исполнитель заверяет Заказчика, что все возможные объекты интеллектуальной собственности, входящие в результаты оказанных Услуг (результат этапов оказания Услуг), созданы в рамках выполнения служебных обязанностей или служебного задания лицами (авторами), которые </w:t>
      </w:r>
      <w:r w:rsidRPr="00734493">
        <w:rPr>
          <w:rStyle w:val="218"/>
          <w:sz w:val="20"/>
        </w:rPr>
        <w:t xml:space="preserve">состоят </w:t>
      </w:r>
      <w:r w:rsidRPr="00734493">
        <w:rPr>
          <w:rStyle w:val="28"/>
          <w:sz w:val="20"/>
        </w:rPr>
        <w:t xml:space="preserve">в трудовых отношениях с Исполнителем и в </w:t>
      </w:r>
      <w:r w:rsidRPr="00734493">
        <w:rPr>
          <w:rStyle w:val="218"/>
          <w:sz w:val="20"/>
        </w:rPr>
        <w:t xml:space="preserve">силу </w:t>
      </w:r>
      <w:r w:rsidRPr="00734493">
        <w:rPr>
          <w:rStyle w:val="28"/>
          <w:sz w:val="20"/>
        </w:rPr>
        <w:t>имеющихся с ними трудовых договоров не могут предъявлять каких-либо претензий и исков, вытекающих из прав на использование объектов интеллектуальной собственности.</w:t>
      </w:r>
    </w:p>
    <w:p w14:paraId="38C4FB05" w14:textId="77777777" w:rsidR="000D0070" w:rsidRDefault="000F6417" w:rsidP="007F133F">
      <w:pPr>
        <w:pStyle w:val="2140"/>
        <w:numPr>
          <w:ilvl w:val="1"/>
          <w:numId w:val="3"/>
        </w:numPr>
        <w:tabs>
          <w:tab w:val="left" w:pos="142"/>
          <w:tab w:val="left" w:pos="506"/>
        </w:tabs>
        <w:spacing w:before="0" w:line="240" w:lineRule="auto"/>
        <w:ind w:left="0" w:firstLine="0"/>
        <w:rPr>
          <w:rStyle w:val="28"/>
          <w:sz w:val="20"/>
        </w:rPr>
      </w:pPr>
      <w:r w:rsidRPr="00734493">
        <w:rPr>
          <w:rStyle w:val="28"/>
          <w:sz w:val="20"/>
        </w:rPr>
        <w:t xml:space="preserve">В случае предъявления к Заказчику третьими лицами претензий и исков, возникающих в отношении объектов, способных к правовой защите, входящих в результат оказанных Услуг (этапов оказания Услуг) </w:t>
      </w:r>
      <w:r w:rsidRPr="00734493">
        <w:rPr>
          <w:rStyle w:val="225"/>
          <w:sz w:val="20"/>
        </w:rPr>
        <w:t xml:space="preserve">по </w:t>
      </w:r>
      <w:r w:rsidRPr="00734493">
        <w:rPr>
          <w:rStyle w:val="28"/>
          <w:sz w:val="20"/>
        </w:rPr>
        <w:t xml:space="preserve">настоящему Контракту, Исполнитель обязуется солидарно с Заказчиком выступать в рамках </w:t>
      </w:r>
      <w:r w:rsidRPr="00734493">
        <w:rPr>
          <w:rStyle w:val="218"/>
          <w:sz w:val="20"/>
        </w:rPr>
        <w:t xml:space="preserve">любой </w:t>
      </w:r>
      <w:r w:rsidRPr="00734493">
        <w:rPr>
          <w:rStyle w:val="28"/>
          <w:sz w:val="20"/>
        </w:rPr>
        <w:t xml:space="preserve">возможной судебной или административной процедуры против таких требований, а в </w:t>
      </w:r>
      <w:r w:rsidRPr="00734493">
        <w:rPr>
          <w:rStyle w:val="218"/>
          <w:sz w:val="20"/>
        </w:rPr>
        <w:t xml:space="preserve">случае </w:t>
      </w:r>
      <w:r w:rsidRPr="00734493">
        <w:rPr>
          <w:rStyle w:val="28"/>
          <w:sz w:val="20"/>
        </w:rPr>
        <w:t xml:space="preserve">неблагоприятного для Заказчика решения какого-либо правоохранительного органа </w:t>
      </w:r>
      <w:r w:rsidRPr="00734493">
        <w:rPr>
          <w:rStyle w:val="218"/>
          <w:sz w:val="20"/>
        </w:rPr>
        <w:t xml:space="preserve">принять </w:t>
      </w:r>
      <w:r w:rsidRPr="00734493">
        <w:rPr>
          <w:rStyle w:val="28"/>
          <w:sz w:val="20"/>
        </w:rPr>
        <w:t>на себя возмещение причиненных Заказчику убытков.</w:t>
      </w:r>
    </w:p>
    <w:p w14:paraId="1F718B3D" w14:textId="7A3A16D6" w:rsidR="007F133F" w:rsidRPr="007F133F" w:rsidRDefault="007F133F" w:rsidP="007F133F">
      <w:pPr>
        <w:pStyle w:val="2140"/>
        <w:tabs>
          <w:tab w:val="left" w:pos="142"/>
          <w:tab w:val="left" w:pos="506"/>
        </w:tabs>
        <w:spacing w:before="0" w:line="240" w:lineRule="auto"/>
        <w:ind w:left="0" w:firstLine="0"/>
        <w:jc w:val="center"/>
        <w:rPr>
          <w:b/>
          <w:sz w:val="20"/>
        </w:rPr>
      </w:pPr>
      <w:r w:rsidRPr="007F133F">
        <w:rPr>
          <w:b/>
          <w:sz w:val="20"/>
        </w:rPr>
        <w:t>8.ГАРАНТИЯ</w:t>
      </w:r>
    </w:p>
    <w:p w14:paraId="38689B65" w14:textId="4E9462A8" w:rsidR="007F133F" w:rsidRPr="003D5189" w:rsidRDefault="0018224B" w:rsidP="007F133F">
      <w:pPr>
        <w:suppressAutoHyphens/>
        <w:jc w:val="both"/>
        <w:rPr>
          <w:rFonts w:ascii="Times New Roman" w:hAnsi="Times New Roman"/>
          <w:sz w:val="20"/>
          <w:lang w:eastAsia="zh-CN"/>
        </w:rPr>
      </w:pPr>
      <w:r>
        <w:rPr>
          <w:rFonts w:ascii="Times New Roman" w:hAnsi="Times New Roman"/>
          <w:sz w:val="20"/>
          <w:lang w:eastAsia="zh-CN"/>
        </w:rPr>
        <w:t>8</w:t>
      </w:r>
      <w:r w:rsidR="007F133F" w:rsidRPr="003D5189">
        <w:rPr>
          <w:rFonts w:ascii="Times New Roman" w:hAnsi="Times New Roman"/>
          <w:sz w:val="20"/>
          <w:lang w:eastAsia="zh-CN"/>
        </w:rPr>
        <w:t xml:space="preserve">.1. </w:t>
      </w:r>
      <w:r w:rsidRPr="00734493">
        <w:rPr>
          <w:rStyle w:val="28"/>
          <w:sz w:val="20"/>
        </w:rPr>
        <w:t>Исполнитель</w:t>
      </w:r>
      <w:r w:rsidR="007F133F" w:rsidRPr="003D5189">
        <w:rPr>
          <w:rFonts w:ascii="Times New Roman" w:hAnsi="Times New Roman"/>
          <w:sz w:val="20"/>
          <w:lang w:eastAsia="zh-CN"/>
        </w:rPr>
        <w:t xml:space="preserve"> несет ответственность за соответствие разработанной документации действующим нормам и правилам в области </w:t>
      </w:r>
      <w:r>
        <w:rPr>
          <w:rFonts w:ascii="Times New Roman" w:hAnsi="Times New Roman"/>
          <w:sz w:val="20"/>
          <w:lang w:eastAsia="zh-CN"/>
        </w:rPr>
        <w:t>обеспечения пожарной безопасности</w:t>
      </w:r>
      <w:r w:rsidR="007F133F" w:rsidRPr="003D5189">
        <w:rPr>
          <w:rFonts w:ascii="Times New Roman" w:hAnsi="Times New Roman"/>
          <w:sz w:val="20"/>
          <w:lang w:eastAsia="zh-CN"/>
        </w:rPr>
        <w:t>, требованиям Заказчика и исходным данным.</w:t>
      </w:r>
    </w:p>
    <w:p w14:paraId="201E3B93" w14:textId="0871E42A" w:rsidR="007F133F" w:rsidRPr="003D5189" w:rsidRDefault="0018224B" w:rsidP="007F133F">
      <w:pPr>
        <w:suppressAutoHyphens/>
        <w:jc w:val="both"/>
        <w:rPr>
          <w:rFonts w:ascii="Times New Roman" w:hAnsi="Times New Roman"/>
          <w:sz w:val="20"/>
          <w:lang w:eastAsia="zh-CN"/>
        </w:rPr>
      </w:pPr>
      <w:r>
        <w:rPr>
          <w:rFonts w:ascii="Times New Roman" w:hAnsi="Times New Roman"/>
          <w:sz w:val="20"/>
          <w:lang w:eastAsia="zh-CN"/>
        </w:rPr>
        <w:t>8</w:t>
      </w:r>
      <w:r w:rsidR="007F133F" w:rsidRPr="003D5189">
        <w:rPr>
          <w:rFonts w:ascii="Times New Roman" w:hAnsi="Times New Roman"/>
          <w:sz w:val="20"/>
          <w:lang w:eastAsia="zh-CN"/>
        </w:rPr>
        <w:t xml:space="preserve">.2. </w:t>
      </w:r>
      <w:r w:rsidRPr="00734493">
        <w:rPr>
          <w:rStyle w:val="28"/>
          <w:sz w:val="20"/>
        </w:rPr>
        <w:t>Исполнитель</w:t>
      </w:r>
      <w:r w:rsidR="007F133F" w:rsidRPr="003D5189">
        <w:rPr>
          <w:rFonts w:ascii="Times New Roman" w:hAnsi="Times New Roman"/>
          <w:sz w:val="20"/>
          <w:lang w:eastAsia="zh-CN"/>
        </w:rPr>
        <w:t xml:space="preserve"> несет ответственность за ненадлежащее составление документации, включая недостатки, обнаруженные при ее приемке, либо при последующем использовании этой документации, в том числе в ходе разработки проектно-сметной документации, строительных, ремонтно-строительных работ, эксплуатации выполняемых на основе этой документации.  </w:t>
      </w:r>
    </w:p>
    <w:p w14:paraId="42E02DA0" w14:textId="4870CDEB" w:rsidR="007F133F" w:rsidRPr="00535CBD" w:rsidRDefault="0018224B" w:rsidP="007F133F">
      <w:pPr>
        <w:suppressAutoHyphens/>
        <w:autoSpaceDE w:val="0"/>
        <w:jc w:val="both"/>
        <w:rPr>
          <w:rFonts w:ascii="Times New Roman" w:hAnsi="Times New Roman"/>
          <w:sz w:val="20"/>
          <w:lang w:val="x-none" w:eastAsia="zh-CN"/>
        </w:rPr>
      </w:pPr>
      <w:r>
        <w:rPr>
          <w:rFonts w:ascii="Times New Roman" w:hAnsi="Times New Roman"/>
          <w:sz w:val="20"/>
          <w:lang w:eastAsia="zh-CN"/>
        </w:rPr>
        <w:t>8</w:t>
      </w:r>
      <w:r w:rsidR="007F133F" w:rsidRPr="003D5189">
        <w:rPr>
          <w:rFonts w:ascii="Times New Roman" w:hAnsi="Times New Roman"/>
          <w:sz w:val="20"/>
          <w:lang w:eastAsia="zh-CN"/>
        </w:rPr>
        <w:t xml:space="preserve">.3. </w:t>
      </w:r>
      <w:r w:rsidR="007F133F" w:rsidRPr="003D5189">
        <w:rPr>
          <w:rFonts w:ascii="Times New Roman" w:hAnsi="Times New Roman"/>
          <w:sz w:val="20"/>
          <w:lang w:val="x-none" w:eastAsia="zh-CN"/>
        </w:rPr>
        <w:t xml:space="preserve">Требования, связанные с недостатками результата работ, могут быть предъявлены Заказчиком при условии, что они были обнаружены в </w:t>
      </w:r>
      <w:r w:rsidR="007F133F" w:rsidRPr="00535CBD">
        <w:rPr>
          <w:rFonts w:ascii="Times New Roman" w:hAnsi="Times New Roman"/>
          <w:sz w:val="20"/>
          <w:lang w:val="x-none" w:eastAsia="zh-CN"/>
        </w:rPr>
        <w:t xml:space="preserve">течение гарантийного срока – </w:t>
      </w:r>
      <w:r w:rsidR="00290305" w:rsidRPr="00535CBD">
        <w:rPr>
          <w:rFonts w:ascii="Times New Roman" w:hAnsi="Times New Roman"/>
          <w:sz w:val="20"/>
          <w:lang w:eastAsia="zh-CN"/>
        </w:rPr>
        <w:t>24</w:t>
      </w:r>
      <w:r w:rsidR="007F133F" w:rsidRPr="00535CBD">
        <w:rPr>
          <w:rFonts w:ascii="Times New Roman" w:hAnsi="Times New Roman"/>
          <w:sz w:val="20"/>
          <w:lang w:val="x-none" w:eastAsia="zh-CN"/>
        </w:rPr>
        <w:t xml:space="preserve"> (</w:t>
      </w:r>
      <w:r w:rsidR="00290305" w:rsidRPr="00535CBD">
        <w:rPr>
          <w:rFonts w:ascii="Times New Roman" w:hAnsi="Times New Roman"/>
          <w:sz w:val="20"/>
          <w:lang w:eastAsia="zh-CN"/>
        </w:rPr>
        <w:t>двадцать четыре</w:t>
      </w:r>
      <w:r w:rsidR="007F133F" w:rsidRPr="00535CBD">
        <w:rPr>
          <w:rFonts w:ascii="Times New Roman" w:hAnsi="Times New Roman"/>
          <w:sz w:val="20"/>
          <w:lang w:val="x-none" w:eastAsia="zh-CN"/>
        </w:rPr>
        <w:t xml:space="preserve">) </w:t>
      </w:r>
      <w:r w:rsidR="007F133F" w:rsidRPr="00535CBD">
        <w:rPr>
          <w:rFonts w:ascii="Times New Roman" w:hAnsi="Times New Roman"/>
          <w:sz w:val="20"/>
          <w:lang w:eastAsia="zh-CN"/>
        </w:rPr>
        <w:t>месяц</w:t>
      </w:r>
      <w:r w:rsidR="00290305" w:rsidRPr="00535CBD">
        <w:rPr>
          <w:rFonts w:ascii="Times New Roman" w:hAnsi="Times New Roman"/>
          <w:sz w:val="20"/>
          <w:lang w:eastAsia="zh-CN"/>
        </w:rPr>
        <w:t>а</w:t>
      </w:r>
      <w:r w:rsidR="007F133F" w:rsidRPr="00535CBD">
        <w:rPr>
          <w:rFonts w:ascii="Times New Roman" w:hAnsi="Times New Roman"/>
          <w:sz w:val="20"/>
          <w:lang w:val="x-none" w:eastAsia="zh-CN"/>
        </w:rPr>
        <w:t xml:space="preserve"> с </w:t>
      </w:r>
      <w:r w:rsidR="007F133F" w:rsidRPr="00535CBD">
        <w:rPr>
          <w:rFonts w:ascii="Times New Roman" w:hAnsi="Times New Roman"/>
          <w:sz w:val="20"/>
          <w:lang w:eastAsia="zh-CN"/>
        </w:rPr>
        <w:t>даты</w:t>
      </w:r>
      <w:r w:rsidR="007F133F" w:rsidRPr="00535CBD">
        <w:rPr>
          <w:rFonts w:ascii="Times New Roman" w:hAnsi="Times New Roman"/>
          <w:sz w:val="20"/>
          <w:lang w:val="x-none" w:eastAsia="zh-CN"/>
        </w:rPr>
        <w:t xml:space="preserve"> подписания Заказчиком </w:t>
      </w:r>
      <w:r w:rsidRPr="00535CBD">
        <w:rPr>
          <w:rFonts w:ascii="Times New Roman" w:hAnsi="Times New Roman"/>
          <w:sz w:val="20"/>
          <w:lang w:eastAsia="zh-CN"/>
        </w:rPr>
        <w:t>документа о приемке работ</w:t>
      </w:r>
      <w:r w:rsidR="007F133F" w:rsidRPr="00535CBD">
        <w:rPr>
          <w:rFonts w:ascii="Times New Roman" w:hAnsi="Times New Roman"/>
          <w:sz w:val="20"/>
          <w:lang w:val="x-none" w:eastAsia="zh-CN"/>
        </w:rPr>
        <w:t>.</w:t>
      </w:r>
    </w:p>
    <w:p w14:paraId="2D4327F2" w14:textId="6F5405A9" w:rsidR="007F133F" w:rsidRPr="00535CBD" w:rsidRDefault="0018224B" w:rsidP="007F133F">
      <w:pPr>
        <w:suppressAutoHyphens/>
        <w:autoSpaceDE w:val="0"/>
        <w:jc w:val="both"/>
        <w:rPr>
          <w:rFonts w:ascii="Times New Roman" w:hAnsi="Times New Roman"/>
          <w:sz w:val="20"/>
          <w:lang w:val="x-none" w:eastAsia="zh-CN"/>
        </w:rPr>
      </w:pPr>
      <w:r w:rsidRPr="00535CBD">
        <w:rPr>
          <w:rFonts w:ascii="Times New Roman" w:hAnsi="Times New Roman"/>
          <w:sz w:val="20"/>
          <w:lang w:eastAsia="zh-CN"/>
        </w:rPr>
        <w:t>8</w:t>
      </w:r>
      <w:r w:rsidR="007F133F" w:rsidRPr="00535CBD">
        <w:rPr>
          <w:rFonts w:ascii="Times New Roman" w:hAnsi="Times New Roman"/>
          <w:sz w:val="20"/>
          <w:lang w:eastAsia="zh-CN"/>
        </w:rPr>
        <w:t xml:space="preserve">.4. </w:t>
      </w:r>
      <w:r w:rsidR="007F133F" w:rsidRPr="00535CBD">
        <w:rPr>
          <w:rFonts w:ascii="Times New Roman" w:hAnsi="Times New Roman"/>
          <w:sz w:val="20"/>
          <w:lang w:val="x-none" w:eastAsia="zh-CN"/>
        </w:rPr>
        <w:t xml:space="preserve">В случае выявления в течение гарантийного срока недостатков в </w:t>
      </w:r>
      <w:r w:rsidR="007F133F" w:rsidRPr="00535CBD">
        <w:rPr>
          <w:rFonts w:ascii="Times New Roman" w:hAnsi="Times New Roman"/>
          <w:sz w:val="20"/>
          <w:lang w:eastAsia="zh-CN"/>
        </w:rPr>
        <w:t>Документации</w:t>
      </w:r>
      <w:r w:rsidR="007F133F" w:rsidRPr="00535CBD">
        <w:rPr>
          <w:rFonts w:ascii="Times New Roman" w:hAnsi="Times New Roman"/>
          <w:sz w:val="20"/>
          <w:lang w:val="x-none" w:eastAsia="zh-CN"/>
        </w:rPr>
        <w:t xml:space="preserve">, </w:t>
      </w:r>
      <w:r w:rsidRPr="00535CBD">
        <w:rPr>
          <w:rStyle w:val="28"/>
          <w:sz w:val="20"/>
        </w:rPr>
        <w:t>Исполнитель</w:t>
      </w:r>
      <w:r w:rsidR="007F133F" w:rsidRPr="00535CBD">
        <w:rPr>
          <w:rFonts w:ascii="Times New Roman" w:hAnsi="Times New Roman"/>
          <w:sz w:val="20"/>
          <w:lang w:val="x-none" w:eastAsia="zh-CN"/>
        </w:rPr>
        <w:t xml:space="preserve"> обязан за свой счет и в срок, указанный Заказчиком, устранить выявленные недостатки, а также возместить убытки, понесенные Заказчиком</w:t>
      </w:r>
    </w:p>
    <w:p w14:paraId="04603A12" w14:textId="54BD0B4F" w:rsidR="007F133F" w:rsidRPr="00535CBD" w:rsidRDefault="0018224B" w:rsidP="007F133F">
      <w:pPr>
        <w:suppressAutoHyphens/>
        <w:autoSpaceDE w:val="0"/>
        <w:jc w:val="both"/>
        <w:rPr>
          <w:rFonts w:ascii="Times New Roman" w:hAnsi="Times New Roman"/>
          <w:sz w:val="20"/>
          <w:lang w:val="x-none" w:eastAsia="zh-CN"/>
        </w:rPr>
      </w:pPr>
      <w:r w:rsidRPr="00535CBD">
        <w:rPr>
          <w:rFonts w:ascii="Times New Roman" w:hAnsi="Times New Roman"/>
          <w:sz w:val="20"/>
          <w:lang w:eastAsia="zh-CN"/>
        </w:rPr>
        <w:t>8</w:t>
      </w:r>
      <w:r w:rsidR="007F133F" w:rsidRPr="00535CBD">
        <w:rPr>
          <w:rFonts w:ascii="Times New Roman" w:hAnsi="Times New Roman"/>
          <w:sz w:val="20"/>
          <w:lang w:val="x-none" w:eastAsia="zh-CN"/>
        </w:rPr>
        <w:t>.</w:t>
      </w:r>
      <w:r w:rsidR="007F133F" w:rsidRPr="00535CBD">
        <w:rPr>
          <w:rFonts w:ascii="Times New Roman" w:hAnsi="Times New Roman"/>
          <w:sz w:val="20"/>
          <w:lang w:eastAsia="zh-CN"/>
        </w:rPr>
        <w:t>5</w:t>
      </w:r>
      <w:r w:rsidR="007F133F" w:rsidRPr="00535CBD">
        <w:rPr>
          <w:rFonts w:ascii="Times New Roman" w:hAnsi="Times New Roman"/>
          <w:sz w:val="20"/>
          <w:lang w:val="x-none" w:eastAsia="zh-CN"/>
        </w:rPr>
        <w:t xml:space="preserve">. Течение гарантийного срока прерывается на все время, на протяжении которого результат работ не мог эксплуатироваться вследствие недостатков, за которые отвечает </w:t>
      </w:r>
      <w:r w:rsidRPr="00535CBD">
        <w:rPr>
          <w:rStyle w:val="28"/>
          <w:sz w:val="20"/>
        </w:rPr>
        <w:t>Исполнитель</w:t>
      </w:r>
      <w:r w:rsidR="007F133F" w:rsidRPr="00535CBD">
        <w:rPr>
          <w:rFonts w:ascii="Times New Roman" w:hAnsi="Times New Roman"/>
          <w:sz w:val="20"/>
          <w:lang w:val="x-none" w:eastAsia="zh-CN"/>
        </w:rPr>
        <w:t>.</w:t>
      </w:r>
    </w:p>
    <w:p w14:paraId="77DED0E5" w14:textId="7367C317" w:rsidR="000D0070" w:rsidRPr="00535CBD" w:rsidRDefault="0018224B" w:rsidP="0018224B">
      <w:pPr>
        <w:pStyle w:val="412"/>
        <w:keepNext/>
        <w:keepLines/>
        <w:spacing w:before="0" w:after="0" w:line="240" w:lineRule="auto"/>
        <w:jc w:val="center"/>
        <w:rPr>
          <w:sz w:val="20"/>
        </w:rPr>
      </w:pPr>
      <w:bookmarkStart w:id="3" w:name="bookmark5"/>
      <w:r w:rsidRPr="00535CBD">
        <w:rPr>
          <w:rStyle w:val="401"/>
          <w:b/>
          <w:sz w:val="20"/>
        </w:rPr>
        <w:t xml:space="preserve">9. </w:t>
      </w:r>
      <w:r w:rsidR="000F6417" w:rsidRPr="00535CBD">
        <w:rPr>
          <w:rStyle w:val="401"/>
          <w:b/>
          <w:sz w:val="20"/>
        </w:rPr>
        <w:t>СРОК ДЕЙСТВИЯ К</w:t>
      </w:r>
      <w:r w:rsidR="000F6417" w:rsidRPr="00535CBD">
        <w:rPr>
          <w:rStyle w:val="401"/>
          <w:b/>
          <w:caps/>
          <w:sz w:val="20"/>
        </w:rPr>
        <w:t>онтракт</w:t>
      </w:r>
      <w:r w:rsidR="000F6417" w:rsidRPr="00535CBD">
        <w:rPr>
          <w:rStyle w:val="401"/>
          <w:b/>
          <w:sz w:val="20"/>
        </w:rPr>
        <w:t>А</w:t>
      </w:r>
      <w:bookmarkEnd w:id="3"/>
      <w:r w:rsidR="000F6417" w:rsidRPr="00535CBD">
        <w:rPr>
          <w:rStyle w:val="401"/>
          <w:b/>
          <w:sz w:val="20"/>
        </w:rPr>
        <w:t xml:space="preserve"> И ПОРЯДОК ЕГО РАСТОРЖЕНИЯ</w:t>
      </w:r>
    </w:p>
    <w:p w14:paraId="3A00D87A" w14:textId="5BAE184F" w:rsidR="000D0070" w:rsidRPr="00535CBD" w:rsidRDefault="0018224B" w:rsidP="0018224B">
      <w:pPr>
        <w:pStyle w:val="2140"/>
        <w:spacing w:before="0" w:line="240" w:lineRule="auto"/>
        <w:ind w:left="0" w:firstLine="0"/>
        <w:rPr>
          <w:sz w:val="20"/>
        </w:rPr>
      </w:pPr>
      <w:r w:rsidRPr="00535CBD">
        <w:rPr>
          <w:rStyle w:val="28"/>
          <w:sz w:val="20"/>
        </w:rPr>
        <w:t>9.1.</w:t>
      </w:r>
      <w:r w:rsidR="000F6417" w:rsidRPr="00535CBD">
        <w:rPr>
          <w:rStyle w:val="28"/>
          <w:sz w:val="20"/>
        </w:rPr>
        <w:t xml:space="preserve">Настоящий Контракт вступает в силу и становится обязательным для Сторон с даты его заключения и действует до </w:t>
      </w:r>
      <w:r w:rsidR="00FB6CE1" w:rsidRPr="00535CBD">
        <w:rPr>
          <w:rStyle w:val="28"/>
          <w:sz w:val="20"/>
        </w:rPr>
        <w:t>30 ноября</w:t>
      </w:r>
      <w:r w:rsidR="000F6417" w:rsidRPr="00535CBD">
        <w:rPr>
          <w:rStyle w:val="28"/>
          <w:sz w:val="20"/>
        </w:rPr>
        <w:t xml:space="preserve"> 202</w:t>
      </w:r>
      <w:r w:rsidR="00FB6CE1" w:rsidRPr="00535CBD">
        <w:rPr>
          <w:rStyle w:val="28"/>
          <w:sz w:val="20"/>
        </w:rPr>
        <w:t>6</w:t>
      </w:r>
      <w:r w:rsidR="000F6417" w:rsidRPr="00535CBD">
        <w:rPr>
          <w:rStyle w:val="28"/>
          <w:sz w:val="20"/>
        </w:rPr>
        <w:t xml:space="preserve"> года, а в части </w:t>
      </w:r>
      <w:r w:rsidR="00040CFC" w:rsidRPr="00535CBD">
        <w:rPr>
          <w:rStyle w:val="28"/>
          <w:sz w:val="20"/>
        </w:rPr>
        <w:t xml:space="preserve">гарантийных </w:t>
      </w:r>
      <w:r w:rsidR="000F6417" w:rsidRPr="00535CBD">
        <w:rPr>
          <w:rStyle w:val="28"/>
          <w:sz w:val="20"/>
        </w:rPr>
        <w:t xml:space="preserve">обязательств, возникших по настоящему Контракту – до полного их исполнения </w:t>
      </w:r>
      <w:r w:rsidR="00040CFC" w:rsidRPr="00535CBD">
        <w:rPr>
          <w:rStyle w:val="28"/>
          <w:sz w:val="20"/>
        </w:rPr>
        <w:t>С</w:t>
      </w:r>
      <w:r w:rsidR="000F6417" w:rsidRPr="00535CBD">
        <w:rPr>
          <w:rStyle w:val="28"/>
          <w:sz w:val="20"/>
        </w:rPr>
        <w:t xml:space="preserve">торонами. </w:t>
      </w:r>
    </w:p>
    <w:p w14:paraId="4D7DA0C1" w14:textId="630D632A" w:rsidR="000D0070" w:rsidRPr="00535CBD" w:rsidRDefault="0018224B" w:rsidP="0018224B">
      <w:pPr>
        <w:pStyle w:val="2140"/>
        <w:tabs>
          <w:tab w:val="left" w:pos="426"/>
        </w:tabs>
        <w:spacing w:before="0" w:line="240" w:lineRule="auto"/>
        <w:ind w:left="0" w:firstLine="0"/>
        <w:rPr>
          <w:rStyle w:val="28"/>
          <w:sz w:val="20"/>
        </w:rPr>
      </w:pPr>
      <w:r w:rsidRPr="00535CBD">
        <w:rPr>
          <w:rStyle w:val="28"/>
          <w:sz w:val="20"/>
        </w:rPr>
        <w:t>9.2</w:t>
      </w:r>
      <w:r w:rsidR="000F6417" w:rsidRPr="00535CBD">
        <w:rPr>
          <w:rStyle w:val="28"/>
          <w:sz w:val="20"/>
        </w:rPr>
        <w:t xml:space="preserve"> Срок оказания Услуг Исполнителем Заказчику определяется </w:t>
      </w:r>
      <w:r w:rsidR="000F6417" w:rsidRPr="00535CBD">
        <w:rPr>
          <w:sz w:val="20"/>
        </w:rPr>
        <w:t xml:space="preserve">с даты совместного подписания Сторонами Контракта на оказание Услуг до </w:t>
      </w:r>
      <w:r w:rsidR="00235813" w:rsidRPr="00535CBD">
        <w:rPr>
          <w:sz w:val="20"/>
        </w:rPr>
        <w:t>15 сентября</w:t>
      </w:r>
      <w:r w:rsidR="000F6417" w:rsidRPr="00535CBD">
        <w:rPr>
          <w:sz w:val="20"/>
        </w:rPr>
        <w:t xml:space="preserve"> 202</w:t>
      </w:r>
      <w:r w:rsidR="00FB6CE1" w:rsidRPr="00535CBD">
        <w:rPr>
          <w:sz w:val="20"/>
        </w:rPr>
        <w:t>6</w:t>
      </w:r>
      <w:r w:rsidR="000F6417" w:rsidRPr="00535CBD">
        <w:rPr>
          <w:sz w:val="20"/>
        </w:rPr>
        <w:t xml:space="preserve"> года</w:t>
      </w:r>
      <w:r w:rsidR="000F6417" w:rsidRPr="00535CBD">
        <w:rPr>
          <w:rStyle w:val="28"/>
          <w:sz w:val="20"/>
        </w:rPr>
        <w:t>.</w:t>
      </w:r>
    </w:p>
    <w:p w14:paraId="678CDD2F" w14:textId="21C32F1A" w:rsidR="000D0070" w:rsidRPr="00535CBD" w:rsidRDefault="0018224B" w:rsidP="007F133F">
      <w:pPr>
        <w:pStyle w:val="2140"/>
        <w:tabs>
          <w:tab w:val="left" w:pos="426"/>
        </w:tabs>
        <w:spacing w:before="0" w:line="240" w:lineRule="auto"/>
        <w:ind w:left="0" w:firstLine="0"/>
        <w:rPr>
          <w:rStyle w:val="28"/>
          <w:b/>
          <w:sz w:val="20"/>
        </w:rPr>
      </w:pPr>
      <w:r w:rsidRPr="00535CBD">
        <w:rPr>
          <w:rStyle w:val="28"/>
          <w:sz w:val="20"/>
        </w:rPr>
        <w:t>9</w:t>
      </w:r>
      <w:r w:rsidR="000F6417" w:rsidRPr="00535CBD">
        <w:rPr>
          <w:rStyle w:val="28"/>
          <w:sz w:val="20"/>
        </w:rPr>
        <w:t>.2.1.</w:t>
      </w:r>
      <w:r w:rsidR="000F6417" w:rsidRPr="00535CBD">
        <w:rPr>
          <w:sz w:val="20"/>
        </w:rPr>
        <w:t xml:space="preserve"> Исполнитель вправе досрочно оказать Услуги по Контракту и получить оплату за эти </w:t>
      </w:r>
      <w:r w:rsidR="00040CFC" w:rsidRPr="00535CBD">
        <w:rPr>
          <w:sz w:val="20"/>
        </w:rPr>
        <w:t>У</w:t>
      </w:r>
      <w:r w:rsidR="000F6417" w:rsidRPr="00535CBD">
        <w:rPr>
          <w:sz w:val="20"/>
        </w:rPr>
        <w:t>слуги в соответствии с п. 3.2</w:t>
      </w:r>
      <w:r w:rsidR="00535CBD">
        <w:rPr>
          <w:sz w:val="20"/>
        </w:rPr>
        <w:t>.</w:t>
      </w:r>
      <w:r w:rsidR="000F6417" w:rsidRPr="00535CBD">
        <w:rPr>
          <w:sz w:val="20"/>
        </w:rPr>
        <w:t xml:space="preserve"> Контракта.</w:t>
      </w:r>
    </w:p>
    <w:p w14:paraId="220E4272" w14:textId="5F48B94C" w:rsidR="000D0070" w:rsidRPr="00734493" w:rsidRDefault="0018224B" w:rsidP="007F133F">
      <w:pPr>
        <w:pStyle w:val="aff3"/>
        <w:jc w:val="both"/>
        <w:rPr>
          <w:rFonts w:ascii="Times New Roman" w:hAnsi="Times New Roman"/>
          <w:sz w:val="20"/>
        </w:rPr>
      </w:pPr>
      <w:r w:rsidRPr="00535CBD">
        <w:rPr>
          <w:rStyle w:val="28"/>
          <w:sz w:val="20"/>
        </w:rPr>
        <w:t>9</w:t>
      </w:r>
      <w:r w:rsidR="000F6417" w:rsidRPr="00535CBD">
        <w:rPr>
          <w:rStyle w:val="28"/>
          <w:sz w:val="20"/>
        </w:rPr>
        <w:t>.3.</w:t>
      </w:r>
      <w:r w:rsidR="000F6417" w:rsidRPr="00535CBD">
        <w:rPr>
          <w:rFonts w:ascii="Times New Roman" w:hAnsi="Times New Roman"/>
          <w:sz w:val="20"/>
        </w:rPr>
        <w:t xml:space="preserve"> Изменения и дополнения в настоящем Контракте, в том числе и изменение сроков</w:t>
      </w:r>
      <w:r w:rsidR="000F6417" w:rsidRPr="00734493">
        <w:rPr>
          <w:rStyle w:val="28"/>
          <w:sz w:val="20"/>
        </w:rPr>
        <w:t xml:space="preserve"> оказания Услуг,</w:t>
      </w:r>
      <w:r w:rsidR="000F6417" w:rsidRPr="00734493">
        <w:rPr>
          <w:rFonts w:ascii="Times New Roman" w:hAnsi="Times New Roman"/>
          <w:sz w:val="20"/>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подписания Сторонами. </w:t>
      </w:r>
    </w:p>
    <w:p w14:paraId="1817D83F" w14:textId="158B61BA" w:rsidR="000D0070" w:rsidRPr="00734493" w:rsidRDefault="0018224B" w:rsidP="007F133F">
      <w:pPr>
        <w:pStyle w:val="2140"/>
        <w:tabs>
          <w:tab w:val="left" w:pos="526"/>
        </w:tabs>
        <w:spacing w:before="0" w:line="240" w:lineRule="auto"/>
        <w:ind w:left="0" w:firstLine="0"/>
        <w:rPr>
          <w:sz w:val="20"/>
        </w:rPr>
      </w:pPr>
      <w:r>
        <w:rPr>
          <w:sz w:val="20"/>
        </w:rPr>
        <w:lastRenderedPageBreak/>
        <w:t>9</w:t>
      </w:r>
      <w:r w:rsidR="000F6417" w:rsidRPr="00734493">
        <w:rPr>
          <w:sz w:val="20"/>
        </w:rPr>
        <w:t>.4. Контракт может быть расторгнут по соглашению Сторон, а также в иных случаях, предусмотренных действующим законодательством РФ и настоящим Контрактом.</w:t>
      </w:r>
    </w:p>
    <w:p w14:paraId="65CFB1A4" w14:textId="2E53F1EA" w:rsidR="000D0070" w:rsidRPr="00734493" w:rsidRDefault="0018224B" w:rsidP="007F133F">
      <w:pPr>
        <w:pStyle w:val="2140"/>
        <w:tabs>
          <w:tab w:val="left" w:pos="526"/>
        </w:tabs>
        <w:spacing w:before="0" w:line="240" w:lineRule="auto"/>
        <w:ind w:left="0" w:firstLine="0"/>
        <w:rPr>
          <w:sz w:val="20"/>
        </w:rPr>
      </w:pPr>
      <w:r>
        <w:rPr>
          <w:sz w:val="20"/>
        </w:rPr>
        <w:t>9</w:t>
      </w:r>
      <w:r w:rsidR="000F6417" w:rsidRPr="00734493">
        <w:rPr>
          <w:sz w:val="20"/>
        </w:rPr>
        <w:t>.5. Заказчик имеет право в одностороннем внесудебном порядке, предусмотренном статьей 310 ГК РФ, расторгнуть настоящий Контракт путем отказа от его исполнения по следующим основаниям:</w:t>
      </w:r>
    </w:p>
    <w:p w14:paraId="6BDEC8BA" w14:textId="3B9D45C1" w:rsidR="000D0070" w:rsidRPr="00734493" w:rsidRDefault="0018224B" w:rsidP="007F133F">
      <w:pPr>
        <w:pStyle w:val="2140"/>
        <w:tabs>
          <w:tab w:val="left" w:pos="526"/>
        </w:tabs>
        <w:spacing w:before="0" w:line="240" w:lineRule="auto"/>
        <w:ind w:left="0" w:firstLine="0"/>
        <w:rPr>
          <w:sz w:val="20"/>
        </w:rPr>
      </w:pPr>
      <w:r>
        <w:rPr>
          <w:sz w:val="20"/>
        </w:rPr>
        <w:t>9</w:t>
      </w:r>
      <w:r w:rsidR="000F6417" w:rsidRPr="00734493">
        <w:rPr>
          <w:sz w:val="20"/>
        </w:rPr>
        <w:t>.5.1. Исполнитель задерживает начало или сдачу выполненных работ на срок более чем 15 (пятнадцать) календарных дней или устранение недостатков более чем на 5 (пять) календарных дней;</w:t>
      </w:r>
    </w:p>
    <w:p w14:paraId="5CC773D7" w14:textId="0E8188ED" w:rsidR="000D0070" w:rsidRPr="00734493" w:rsidRDefault="0018224B" w:rsidP="007F133F">
      <w:pPr>
        <w:pStyle w:val="2140"/>
        <w:tabs>
          <w:tab w:val="left" w:pos="526"/>
        </w:tabs>
        <w:spacing w:before="0" w:line="240" w:lineRule="auto"/>
        <w:ind w:left="0" w:firstLine="0"/>
        <w:rPr>
          <w:sz w:val="20"/>
        </w:rPr>
      </w:pPr>
      <w:r>
        <w:rPr>
          <w:sz w:val="20"/>
        </w:rPr>
        <w:t>9</w:t>
      </w:r>
      <w:r w:rsidR="000F6417" w:rsidRPr="00734493">
        <w:rPr>
          <w:sz w:val="20"/>
        </w:rPr>
        <w:t>.5.2. При выполнении работ Исполнитель неоднократно отступает от требований, предусмотренных настоящим Контрактом и Техническим заданием;</w:t>
      </w:r>
    </w:p>
    <w:p w14:paraId="134E2E4B" w14:textId="1EEB98B2" w:rsidR="000D0070" w:rsidRPr="00734493" w:rsidRDefault="0018224B" w:rsidP="007F133F">
      <w:pPr>
        <w:pStyle w:val="2140"/>
        <w:tabs>
          <w:tab w:val="left" w:pos="526"/>
        </w:tabs>
        <w:spacing w:before="0" w:line="240" w:lineRule="auto"/>
        <w:ind w:left="0" w:firstLine="0"/>
        <w:rPr>
          <w:sz w:val="20"/>
        </w:rPr>
      </w:pPr>
      <w:r>
        <w:rPr>
          <w:sz w:val="20"/>
        </w:rPr>
        <w:t>9</w:t>
      </w:r>
      <w:r w:rsidR="000F6417" w:rsidRPr="00734493">
        <w:rPr>
          <w:sz w:val="20"/>
        </w:rPr>
        <w:t>.5.3.  Исполнитель неоднократно нарушает иные условия настоящего Контракта;</w:t>
      </w:r>
    </w:p>
    <w:p w14:paraId="3952A66C" w14:textId="6F4E0930" w:rsidR="000D0070" w:rsidRPr="00734493" w:rsidRDefault="0018224B" w:rsidP="007F133F">
      <w:pPr>
        <w:pStyle w:val="2140"/>
        <w:tabs>
          <w:tab w:val="left" w:pos="526"/>
        </w:tabs>
        <w:spacing w:before="0" w:line="240" w:lineRule="auto"/>
        <w:ind w:left="0" w:firstLine="0"/>
        <w:rPr>
          <w:sz w:val="20"/>
        </w:rPr>
      </w:pPr>
      <w:r>
        <w:rPr>
          <w:sz w:val="20"/>
        </w:rPr>
        <w:t>9</w:t>
      </w:r>
      <w:r w:rsidR="000F6417" w:rsidRPr="00734493">
        <w:rPr>
          <w:sz w:val="20"/>
        </w:rPr>
        <w:t>.5.</w:t>
      </w:r>
      <w:r w:rsidR="00535CBD">
        <w:rPr>
          <w:sz w:val="20"/>
        </w:rPr>
        <w:t>4</w:t>
      </w:r>
      <w:proofErr w:type="gramStart"/>
      <w:r w:rsidR="000F6417" w:rsidRPr="00734493">
        <w:rPr>
          <w:sz w:val="20"/>
        </w:rPr>
        <w:t xml:space="preserve"> П</w:t>
      </w:r>
      <w:proofErr w:type="gramEnd"/>
      <w:r w:rsidR="000F6417" w:rsidRPr="00734493">
        <w:rPr>
          <w:sz w:val="20"/>
        </w:rPr>
        <w:t>о иным основаниям, предусмотренным действующим законодательством РФ.</w:t>
      </w:r>
    </w:p>
    <w:p w14:paraId="32C75966" w14:textId="5F92257F" w:rsidR="000D0070" w:rsidRPr="00734493" w:rsidRDefault="0041129E" w:rsidP="0041129E">
      <w:pPr>
        <w:pStyle w:val="2140"/>
        <w:tabs>
          <w:tab w:val="left" w:pos="526"/>
        </w:tabs>
        <w:spacing w:before="0" w:line="240" w:lineRule="auto"/>
        <w:ind w:left="0" w:firstLine="0"/>
        <w:rPr>
          <w:sz w:val="20"/>
        </w:rPr>
      </w:pPr>
      <w:r>
        <w:rPr>
          <w:sz w:val="20"/>
        </w:rPr>
        <w:t>9</w:t>
      </w:r>
      <w:r w:rsidR="000F6417" w:rsidRPr="00734493">
        <w:rPr>
          <w:sz w:val="20"/>
        </w:rPr>
        <w:t>.6. В случае возникновения обстоятельств, указанных в пункте  8.5. настоящего Контракта, Заказчик направляет письменное уведомление с описанием нарушения обязательств, допущенного Исполнителем и требованием их устранения. В случае если нарушение обязательств не будет устранено в течение 3 (трех) рабочих дней с момента вручения уведомления о нарушении, Заказчик имеет право направить Исполнителю уведомление об одностороннем внесудебном отказе от исполнения обязательств по настоящему Контракту. С момента вручения другой Стороне уведомления об одностороннем внесудебном отказе от исполнения обязательств настоящий Контракт считается расторгнутым.</w:t>
      </w:r>
    </w:p>
    <w:p w14:paraId="24BD6191" w14:textId="3F02E70A" w:rsidR="000D0070" w:rsidRPr="00734493" w:rsidRDefault="0041129E" w:rsidP="0041129E">
      <w:pPr>
        <w:pStyle w:val="2140"/>
        <w:tabs>
          <w:tab w:val="left" w:pos="526"/>
        </w:tabs>
        <w:spacing w:before="0" w:line="240" w:lineRule="auto"/>
        <w:ind w:left="0" w:firstLine="0"/>
        <w:rPr>
          <w:sz w:val="20"/>
        </w:rPr>
      </w:pPr>
      <w:r>
        <w:rPr>
          <w:sz w:val="20"/>
        </w:rPr>
        <w:t>9</w:t>
      </w:r>
      <w:r w:rsidR="000F6417" w:rsidRPr="00734493">
        <w:rPr>
          <w:sz w:val="20"/>
        </w:rPr>
        <w:t>.7. В случае досрочного прекращения действия настоящего Контракта по тем или иным основаниям, Исполнитель обязан передать Заказчику в течение 3 (трех) рабочих дней с момента прекращения действия Контракта всю документацию, разработанную в период действия Контракта. Документация передается в том состоянии готовности, в котором она будет находится на момент прекращения действия Контракта. Заказчик имеет право отказать в приемке документации, переданной с нарушением выше указанного срока. В течении 10 (десяти) календарных дней с момента прекращения действия настоящего Контракта Стороны обязаны произвести полный расчет (оплатить неоплаченную часть Услуг) исходя из объема и стоимости фактически оказанных Услуг.</w:t>
      </w:r>
    </w:p>
    <w:p w14:paraId="1054C468" w14:textId="6D66406C" w:rsidR="000D0070" w:rsidRPr="00734493" w:rsidRDefault="0041129E" w:rsidP="0041129E">
      <w:pPr>
        <w:pStyle w:val="412"/>
        <w:keepNext/>
        <w:keepLines/>
        <w:tabs>
          <w:tab w:val="left" w:pos="3339"/>
        </w:tabs>
        <w:spacing w:before="0" w:after="0" w:line="240" w:lineRule="auto"/>
        <w:jc w:val="center"/>
        <w:rPr>
          <w:sz w:val="20"/>
        </w:rPr>
      </w:pPr>
      <w:bookmarkStart w:id="4" w:name="bookmark6"/>
      <w:r>
        <w:rPr>
          <w:rStyle w:val="401"/>
          <w:b/>
          <w:sz w:val="20"/>
        </w:rPr>
        <w:t>10.</w:t>
      </w:r>
      <w:r w:rsidR="000F6417" w:rsidRPr="00734493">
        <w:rPr>
          <w:rStyle w:val="401"/>
          <w:b/>
          <w:sz w:val="20"/>
        </w:rPr>
        <w:t>ЗАКЛЮЧИТЕЛЬНЫЕ ПОЛОЖЕНИЯ</w:t>
      </w:r>
      <w:bookmarkEnd w:id="4"/>
    </w:p>
    <w:p w14:paraId="1EFF7D42" w14:textId="484D2F04" w:rsidR="000D0070" w:rsidRPr="00734493" w:rsidRDefault="0041129E"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sz w:val="20"/>
        </w:rPr>
      </w:pPr>
      <w:r>
        <w:rPr>
          <w:sz w:val="20"/>
        </w:rPr>
        <w:t>10.1.</w:t>
      </w:r>
      <w:r w:rsidR="000F6417" w:rsidRPr="00734493">
        <w:rPr>
          <w:sz w:val="20"/>
        </w:rPr>
        <w:t>Во всем остальном, что не предусмотрено настоящим Контрактом, Стороны руководствуются действующим законодательством России.</w:t>
      </w:r>
    </w:p>
    <w:p w14:paraId="4A751EA6" w14:textId="6C1A4EC8" w:rsidR="000D0070" w:rsidRPr="00734493" w:rsidRDefault="0041129E"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sz w:val="20"/>
        </w:rPr>
      </w:pPr>
      <w:r>
        <w:rPr>
          <w:sz w:val="20"/>
        </w:rPr>
        <w:t>10.2.</w:t>
      </w:r>
      <w:r w:rsidR="000F6417" w:rsidRPr="00734493">
        <w:rPr>
          <w:sz w:val="20"/>
        </w:rPr>
        <w:t>В случае, если между Сторонами имеются споры, которые Стороны не могут разрешить обоюдным совместным соглашением, споры Сторон разрешаются в судебном порядке в Арбитражном суде города Москвы.</w:t>
      </w:r>
    </w:p>
    <w:p w14:paraId="0A259FB3" w14:textId="0D8AD99E" w:rsidR="000D0070" w:rsidRPr="00734493" w:rsidRDefault="0041129E"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sz w:val="20"/>
        </w:rPr>
      </w:pPr>
      <w:r>
        <w:rPr>
          <w:sz w:val="20"/>
        </w:rPr>
        <w:t>10</w:t>
      </w:r>
      <w:r w:rsidR="000F6417" w:rsidRPr="00734493">
        <w:rPr>
          <w:sz w:val="20"/>
        </w:rPr>
        <w:t>.3. Любые изменения и дополнения к настоящему Контракту действительны при условии, если они совершены в письменной</w:t>
      </w:r>
      <w:r>
        <w:rPr>
          <w:sz w:val="20"/>
        </w:rPr>
        <w:t xml:space="preserve"> или электронной</w:t>
      </w:r>
      <w:r w:rsidR="000F6417" w:rsidRPr="00734493">
        <w:rPr>
          <w:sz w:val="20"/>
        </w:rPr>
        <w:t xml:space="preserve"> форме и подписаны уполномоченными представителями Сторон</w:t>
      </w:r>
      <w:r>
        <w:rPr>
          <w:sz w:val="20"/>
        </w:rPr>
        <w:t xml:space="preserve">, в </w:t>
      </w:r>
      <w:proofErr w:type="spellStart"/>
      <w:r>
        <w:rPr>
          <w:sz w:val="20"/>
        </w:rPr>
        <w:t>т.ч</w:t>
      </w:r>
      <w:proofErr w:type="spellEnd"/>
      <w:r>
        <w:rPr>
          <w:sz w:val="20"/>
        </w:rPr>
        <w:t>. их электронными подписями</w:t>
      </w:r>
      <w:r w:rsidR="000F6417" w:rsidRPr="00734493">
        <w:rPr>
          <w:sz w:val="20"/>
        </w:rPr>
        <w:t>.</w:t>
      </w:r>
    </w:p>
    <w:p w14:paraId="606C3DE3" w14:textId="66684AA8" w:rsidR="000D0070" w:rsidRPr="00734493" w:rsidRDefault="0041129E"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sz w:val="20"/>
        </w:rPr>
      </w:pPr>
      <w:r>
        <w:rPr>
          <w:sz w:val="20"/>
        </w:rPr>
        <w:t>10</w:t>
      </w:r>
      <w:r w:rsidR="000F6417" w:rsidRPr="00734493">
        <w:rPr>
          <w:sz w:val="20"/>
        </w:rPr>
        <w:t>.4. Все уведомления и сообщения должны направляться в письменной форме</w:t>
      </w:r>
      <w:r>
        <w:rPr>
          <w:sz w:val="20"/>
        </w:rPr>
        <w:t xml:space="preserve"> или электронной форме по адресам электронной почты, указанным в контракте</w:t>
      </w:r>
      <w:r w:rsidR="000F6417" w:rsidRPr="00734493">
        <w:rPr>
          <w:sz w:val="20"/>
        </w:rPr>
        <w:t>. Сообщения</w:t>
      </w:r>
      <w:r>
        <w:rPr>
          <w:sz w:val="20"/>
        </w:rPr>
        <w:t xml:space="preserve"> также</w:t>
      </w:r>
      <w:r w:rsidR="000F6417" w:rsidRPr="00734493">
        <w:rPr>
          <w:sz w:val="20"/>
        </w:rPr>
        <w:t xml:space="preserve"> будут считаться исполненными надлежащим образом, если они посланы заказным письмом или доставлены лично по юридическим (почтовым) адресам Сторон. </w:t>
      </w:r>
    </w:p>
    <w:p w14:paraId="338F1F95" w14:textId="0F17FFE7" w:rsidR="000D0070" w:rsidRPr="00734493" w:rsidRDefault="0041129E"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sz w:val="20"/>
        </w:rPr>
      </w:pPr>
      <w:r>
        <w:rPr>
          <w:sz w:val="20"/>
        </w:rPr>
        <w:t>10</w:t>
      </w:r>
      <w:r w:rsidR="000F6417" w:rsidRPr="00734493">
        <w:rPr>
          <w:sz w:val="20"/>
        </w:rPr>
        <w:t>.5. Для целей оперативного взаимодействия по вопросам исполнения Контракта, направления и обмена информацией и документами, Стороны вправе использовать средства электронной связи (электронную почту), при условии направления писем с/на электронные адреса указанных представителей Сторон:</w:t>
      </w:r>
    </w:p>
    <w:p w14:paraId="14BB631C" w14:textId="77777777" w:rsidR="000D0070" w:rsidRPr="00734493" w:rsidRDefault="000F6417"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b/>
          <w:sz w:val="20"/>
          <w:lang w:val="en-US"/>
        </w:rPr>
      </w:pPr>
      <w:r w:rsidRPr="00734493">
        <w:rPr>
          <w:b/>
          <w:sz w:val="20"/>
        </w:rPr>
        <w:t>Заказчик</w:t>
      </w:r>
      <w:r w:rsidRPr="00734493">
        <w:rPr>
          <w:b/>
          <w:sz w:val="20"/>
          <w:lang w:val="en-US"/>
        </w:rPr>
        <w:t xml:space="preserve">: </w:t>
      </w:r>
      <w:r w:rsidRPr="00734493">
        <w:rPr>
          <w:sz w:val="20"/>
          <w:lang w:val="en-US"/>
        </w:rPr>
        <w:t xml:space="preserve">e-mail: </w:t>
      </w:r>
      <w:hyperlink r:id="rId7" w:history="1">
        <w:r w:rsidR="00923168" w:rsidRPr="00734493">
          <w:rPr>
            <w:rStyle w:val="af5"/>
            <w:sz w:val="20"/>
            <w:lang w:val="en-US"/>
          </w:rPr>
          <w:t>kazmin@inr.ru</w:t>
        </w:r>
      </w:hyperlink>
      <w:proofErr w:type="gramStart"/>
      <w:r w:rsidR="00923168" w:rsidRPr="00734493">
        <w:rPr>
          <w:sz w:val="20"/>
          <w:lang w:val="en-US"/>
        </w:rPr>
        <w:t xml:space="preserve"> </w:t>
      </w:r>
      <w:r w:rsidRPr="00734493">
        <w:rPr>
          <w:sz w:val="20"/>
          <w:lang w:val="en-US"/>
        </w:rPr>
        <w:t>;</w:t>
      </w:r>
      <w:proofErr w:type="gramEnd"/>
      <w:r w:rsidRPr="00734493">
        <w:rPr>
          <w:sz w:val="20"/>
          <w:lang w:val="en-US"/>
        </w:rPr>
        <w:t xml:space="preserve"> e-mail</w:t>
      </w:r>
      <w:r w:rsidR="003D4146" w:rsidRPr="00734493">
        <w:rPr>
          <w:sz w:val="20"/>
          <w:lang w:val="en-US"/>
        </w:rPr>
        <w:t>:</w:t>
      </w:r>
      <w:r w:rsidRPr="00734493">
        <w:rPr>
          <w:sz w:val="20"/>
          <w:lang w:val="en-US"/>
        </w:rPr>
        <w:t xml:space="preserve"> </w:t>
      </w:r>
      <w:hyperlink r:id="rId8" w:history="1">
        <w:r w:rsidR="003D4146" w:rsidRPr="00734493">
          <w:rPr>
            <w:rStyle w:val="af5"/>
            <w:sz w:val="20"/>
            <w:lang w:val="en-US"/>
          </w:rPr>
          <w:t>prudnikov@inr.ru</w:t>
        </w:r>
      </w:hyperlink>
      <w:r w:rsidR="00923168" w:rsidRPr="00734493">
        <w:rPr>
          <w:sz w:val="20"/>
          <w:lang w:val="en-US"/>
        </w:rPr>
        <w:t xml:space="preserve"> </w:t>
      </w:r>
      <w:r w:rsidRPr="00734493">
        <w:rPr>
          <w:sz w:val="20"/>
          <w:lang w:val="en-US"/>
        </w:rPr>
        <w:t>;</w:t>
      </w:r>
      <w:r w:rsidR="003D4146" w:rsidRPr="00734493">
        <w:rPr>
          <w:sz w:val="20"/>
          <w:lang w:val="en-US"/>
        </w:rPr>
        <w:t xml:space="preserve"> e-mail:</w:t>
      </w:r>
      <w:r w:rsidRPr="00734493">
        <w:rPr>
          <w:sz w:val="20"/>
          <w:lang w:val="en-US"/>
        </w:rPr>
        <w:t xml:space="preserve"> </w:t>
      </w:r>
      <w:hyperlink r:id="rId9" w:history="1">
        <w:r w:rsidR="00923168" w:rsidRPr="00734493">
          <w:rPr>
            <w:rStyle w:val="af5"/>
            <w:sz w:val="20"/>
            <w:lang w:val="en-US"/>
          </w:rPr>
          <w:t>kuzmin@inr.ru</w:t>
        </w:r>
      </w:hyperlink>
      <w:r w:rsidR="00923168" w:rsidRPr="00734493">
        <w:rPr>
          <w:sz w:val="20"/>
          <w:lang w:val="en-US"/>
        </w:rPr>
        <w:t xml:space="preserve">  </w:t>
      </w:r>
    </w:p>
    <w:p w14:paraId="73D5E3B0" w14:textId="77777777" w:rsidR="000D0070" w:rsidRPr="00734493" w:rsidRDefault="000F6417"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b/>
          <w:sz w:val="20"/>
        </w:rPr>
      </w:pPr>
      <w:r w:rsidRPr="00734493">
        <w:rPr>
          <w:b/>
          <w:sz w:val="20"/>
        </w:rPr>
        <w:t xml:space="preserve">Исполнитель: </w:t>
      </w:r>
      <w:r w:rsidRPr="00734493">
        <w:rPr>
          <w:sz w:val="20"/>
        </w:rPr>
        <w:t>e-</w:t>
      </w:r>
      <w:proofErr w:type="spellStart"/>
      <w:r w:rsidRPr="00734493">
        <w:rPr>
          <w:sz w:val="20"/>
        </w:rPr>
        <w:t>mail</w:t>
      </w:r>
      <w:proofErr w:type="spellEnd"/>
      <w:r w:rsidRPr="00734493">
        <w:rPr>
          <w:sz w:val="20"/>
        </w:rPr>
        <w:t xml:space="preserve">: </w:t>
      </w:r>
      <w:r w:rsidR="003D4146" w:rsidRPr="00734493">
        <w:rPr>
          <w:sz w:val="20"/>
        </w:rPr>
        <w:t>_____________________</w:t>
      </w:r>
    </w:p>
    <w:p w14:paraId="6F8CD1D1" w14:textId="77777777" w:rsidR="000D0070" w:rsidRPr="00734493" w:rsidRDefault="000F6417"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sz w:val="20"/>
        </w:rPr>
      </w:pPr>
      <w:r w:rsidRPr="00734493">
        <w:rPr>
          <w:sz w:val="20"/>
        </w:rPr>
        <w:t xml:space="preserve">Направление электронных сообщений осуществляется одновременно по всем электронным адресам представителей Стороны-адресата. Сторона вправе в любой момент письменным уведомлением изменить состав своих представителей. </w:t>
      </w:r>
    </w:p>
    <w:p w14:paraId="085A3AF0" w14:textId="304C4C6A" w:rsidR="000D0070" w:rsidRPr="00734493" w:rsidRDefault="000F6417"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sz w:val="20"/>
        </w:rPr>
      </w:pPr>
      <w:r w:rsidRPr="00734493">
        <w:rPr>
          <w:sz w:val="20"/>
        </w:rPr>
        <w:t xml:space="preserve">При этом следующие юридически значимые сообщения: отказ от исполнения Контракта, уведомление о расторжении Контракта, требование о возмещении убытков или компенсации расходов, требование об оплате неустойки и/или процентов, уведомление о приостановлении работ, уведомление об отказе в приемке документов, должно быть направлено исключительно способами, определенными в </w:t>
      </w:r>
      <w:r w:rsidR="0041129E">
        <w:rPr>
          <w:sz w:val="20"/>
        </w:rPr>
        <w:t>10</w:t>
      </w:r>
      <w:r w:rsidRPr="00734493">
        <w:rPr>
          <w:sz w:val="20"/>
        </w:rPr>
        <w:t xml:space="preserve">.3 настоящего Контракта. </w:t>
      </w:r>
    </w:p>
    <w:p w14:paraId="0893ADFB" w14:textId="17551792" w:rsidR="000D0070" w:rsidRPr="00734493" w:rsidRDefault="0041129E" w:rsidP="0041129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jc w:val="both"/>
        <w:rPr>
          <w:sz w:val="20"/>
        </w:rPr>
      </w:pPr>
      <w:r>
        <w:rPr>
          <w:sz w:val="20"/>
        </w:rPr>
        <w:t>10</w:t>
      </w:r>
      <w:r w:rsidR="000F6417" w:rsidRPr="00734493">
        <w:rPr>
          <w:sz w:val="20"/>
        </w:rPr>
        <w:t xml:space="preserve">.6. Настоящий Контракт составлен в </w:t>
      </w:r>
      <w:r>
        <w:rPr>
          <w:sz w:val="20"/>
        </w:rPr>
        <w:t xml:space="preserve">электронной форме, либо в </w:t>
      </w:r>
      <w:r w:rsidR="000F6417" w:rsidRPr="00734493">
        <w:rPr>
          <w:sz w:val="20"/>
        </w:rPr>
        <w:t xml:space="preserve">2 (двух) </w:t>
      </w:r>
      <w:r>
        <w:rPr>
          <w:sz w:val="20"/>
        </w:rPr>
        <w:t xml:space="preserve">бумажных </w:t>
      </w:r>
      <w:r w:rsidR="000F6417" w:rsidRPr="00734493">
        <w:rPr>
          <w:sz w:val="20"/>
        </w:rPr>
        <w:t>экземплярах, имеющих одинаковую юридическую силу, по одному экземпляру для каждой из Сторон.</w:t>
      </w:r>
    </w:p>
    <w:p w14:paraId="62FB0439" w14:textId="699CDCA5" w:rsidR="00734493" w:rsidRPr="00734493" w:rsidRDefault="00734493" w:rsidP="00734493">
      <w:pPr>
        <w:pStyle w:val="v1gmail-consplusnormal"/>
        <w:shd w:val="clear" w:color="auto" w:fill="FFFFFF"/>
        <w:spacing w:before="0" w:beforeAutospacing="0" w:after="0" w:afterAutospacing="0"/>
        <w:ind w:firstLine="720"/>
        <w:jc w:val="center"/>
        <w:rPr>
          <w:b/>
          <w:sz w:val="20"/>
          <w:szCs w:val="20"/>
        </w:rPr>
      </w:pPr>
      <w:r w:rsidRPr="00734493">
        <w:rPr>
          <w:b/>
          <w:sz w:val="20"/>
          <w:szCs w:val="20"/>
        </w:rPr>
        <w:t>1</w:t>
      </w:r>
      <w:r w:rsidR="0041129E">
        <w:rPr>
          <w:b/>
          <w:sz w:val="20"/>
          <w:szCs w:val="20"/>
        </w:rPr>
        <w:t>1</w:t>
      </w:r>
      <w:r w:rsidRPr="00734493">
        <w:rPr>
          <w:b/>
          <w:sz w:val="20"/>
          <w:szCs w:val="20"/>
        </w:rPr>
        <w:t>. Антикоррупционная оговорка</w:t>
      </w:r>
    </w:p>
    <w:p w14:paraId="52DDE270" w14:textId="6AFE4467" w:rsidR="00734493" w:rsidRPr="00734493" w:rsidRDefault="00734493" w:rsidP="0041129E">
      <w:pPr>
        <w:pStyle w:val="v1gmail-consplusnormal"/>
        <w:shd w:val="clear" w:color="auto" w:fill="FFFFFF"/>
        <w:spacing w:before="0" w:beforeAutospacing="0" w:after="0" w:afterAutospacing="0"/>
        <w:jc w:val="both"/>
        <w:rPr>
          <w:sz w:val="20"/>
          <w:szCs w:val="20"/>
        </w:rPr>
      </w:pPr>
      <w:r w:rsidRPr="00734493">
        <w:rPr>
          <w:sz w:val="20"/>
          <w:szCs w:val="20"/>
        </w:rPr>
        <w:t>1</w:t>
      </w:r>
      <w:r w:rsidR="0041129E">
        <w:rPr>
          <w:sz w:val="20"/>
          <w:szCs w:val="20"/>
        </w:rPr>
        <w:t>1</w:t>
      </w:r>
      <w:r w:rsidRPr="00734493">
        <w:rPr>
          <w:sz w:val="20"/>
          <w:szCs w:val="20"/>
        </w:rPr>
        <w:t>.1.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(отмыванию) доходов, полученных преступным путем, включая, но не ограничиваясь («Антикоррупционное законодательство»):</w:t>
      </w:r>
    </w:p>
    <w:p w14:paraId="2544B376" w14:textId="77777777" w:rsidR="00734493" w:rsidRPr="00734493" w:rsidRDefault="00734493" w:rsidP="0041129E">
      <w:pPr>
        <w:pStyle w:val="v1gmail-consplusnormal"/>
        <w:shd w:val="clear" w:color="auto" w:fill="FFFFFF"/>
        <w:spacing w:before="0" w:beforeAutospacing="0" w:after="0" w:afterAutospacing="0"/>
        <w:jc w:val="both"/>
        <w:rPr>
          <w:sz w:val="20"/>
          <w:szCs w:val="20"/>
        </w:rPr>
      </w:pPr>
      <w:r w:rsidRPr="00734493">
        <w:rPr>
          <w:sz w:val="20"/>
          <w:szCs w:val="20"/>
        </w:rPr>
        <w:t>(a) Федеральный закон № 273-ФЗ от 25 декабря 2008 г. «О противодействии коррупции»,</w:t>
      </w:r>
    </w:p>
    <w:p w14:paraId="57A5885D" w14:textId="77777777" w:rsidR="00734493" w:rsidRPr="00734493" w:rsidRDefault="00734493" w:rsidP="0041129E">
      <w:pPr>
        <w:pStyle w:val="v1gmail-consplusnormal"/>
        <w:shd w:val="clear" w:color="auto" w:fill="FFFFFF"/>
        <w:spacing w:before="0" w:beforeAutospacing="0" w:after="0" w:afterAutospacing="0"/>
        <w:jc w:val="both"/>
        <w:rPr>
          <w:sz w:val="20"/>
          <w:szCs w:val="20"/>
        </w:rPr>
      </w:pPr>
      <w:r w:rsidRPr="00734493">
        <w:rPr>
          <w:sz w:val="20"/>
          <w:szCs w:val="20"/>
        </w:rPr>
        <w:t>(b) Федеральный закон № 115-ФЗ от 7 августа 2001 г. «О противодействии легализации (отмыванию) доходов, полученных преступным путем, и финансированию терроризма».</w:t>
      </w:r>
    </w:p>
    <w:p w14:paraId="046D311B" w14:textId="205A98A6" w:rsidR="00734493" w:rsidRPr="00734493" w:rsidRDefault="00734493" w:rsidP="0041129E">
      <w:pPr>
        <w:pStyle w:val="v1gmail-consplusnormal"/>
        <w:shd w:val="clear" w:color="auto" w:fill="FFFFFF"/>
        <w:spacing w:before="0" w:beforeAutospacing="0" w:after="0" w:afterAutospacing="0"/>
        <w:jc w:val="both"/>
        <w:rPr>
          <w:sz w:val="20"/>
          <w:szCs w:val="20"/>
        </w:rPr>
      </w:pPr>
      <w:r w:rsidRPr="00734493">
        <w:rPr>
          <w:sz w:val="20"/>
          <w:szCs w:val="20"/>
        </w:rPr>
        <w:t>1</w:t>
      </w:r>
      <w:r w:rsidR="0041129E">
        <w:rPr>
          <w:sz w:val="20"/>
          <w:szCs w:val="20"/>
        </w:rPr>
        <w:t>1</w:t>
      </w:r>
      <w:r w:rsidRPr="00734493">
        <w:rPr>
          <w:sz w:val="20"/>
          <w:szCs w:val="20"/>
        </w:rPr>
        <w:t>.2. При исполнении своих обязательств по Контракту Стороны, их аффилированные лица, работники или посредники не совершают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6C0179B3" w14:textId="40CAFD7D" w:rsidR="00734493" w:rsidRPr="00734493" w:rsidRDefault="00734493" w:rsidP="0041129E">
      <w:pPr>
        <w:pStyle w:val="v1gmail-consplusnormal"/>
        <w:shd w:val="clear" w:color="auto" w:fill="FFFFFF"/>
        <w:spacing w:before="0" w:beforeAutospacing="0" w:after="0" w:afterAutospacing="0"/>
        <w:jc w:val="both"/>
        <w:rPr>
          <w:sz w:val="20"/>
          <w:szCs w:val="20"/>
        </w:rPr>
      </w:pPr>
      <w:r w:rsidRPr="00734493">
        <w:rPr>
          <w:sz w:val="20"/>
          <w:szCs w:val="20"/>
        </w:rPr>
        <w:lastRenderedPageBreak/>
        <w:t>1</w:t>
      </w:r>
      <w:r w:rsidR="0041129E">
        <w:rPr>
          <w:sz w:val="20"/>
          <w:szCs w:val="20"/>
        </w:rPr>
        <w:t>1</w:t>
      </w:r>
      <w:r w:rsidRPr="00734493">
        <w:rPr>
          <w:sz w:val="20"/>
          <w:szCs w:val="20"/>
        </w:rPr>
        <w:t>.3. При выявлении Стороной случаев нарушения положений настоящей статьи, она обязуется в письменной форме уведомить об этих нарушениях другую Сторону в течение 14 (Четырнадцать) календарных дней с момента фактического нарушения. Также, в случае возникновения у Заказчика разумно обоснованных подозрений, что произошло или может произойти нарушение каких-либо положений настоящего пункта, его аффилированными лицами, работниками или посредниками, Заказчик вправе направить Подрядчику запрос с требованием предоставить комментарии и информацию (документы), опровергающие или подтверждающие факт нарушения в течение 14 (Четырнадцать) календарных дней с момента возникновения подобного рода подозрений.</w:t>
      </w:r>
    </w:p>
    <w:p w14:paraId="6EF909D4" w14:textId="77777777" w:rsidR="00734493" w:rsidRPr="00734493" w:rsidRDefault="00734493" w:rsidP="00734493">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Autospacing="0"/>
        <w:ind w:firstLine="709"/>
        <w:jc w:val="both"/>
        <w:rPr>
          <w:sz w:val="20"/>
        </w:rPr>
      </w:pPr>
    </w:p>
    <w:p w14:paraId="248630C8" w14:textId="461FDCF7" w:rsidR="000D0070" w:rsidRPr="00734493" w:rsidRDefault="0041129E" w:rsidP="00734493">
      <w:pPr>
        <w:widowControl/>
        <w:ind w:firstLine="709"/>
        <w:contextualSpacing/>
        <w:jc w:val="both"/>
        <w:rPr>
          <w:rFonts w:ascii="Times New Roman" w:hAnsi="Times New Roman"/>
          <w:sz w:val="20"/>
        </w:rPr>
      </w:pPr>
      <w:r>
        <w:rPr>
          <w:rFonts w:ascii="Times New Roman" w:hAnsi="Times New Roman"/>
          <w:sz w:val="20"/>
        </w:rPr>
        <w:t>12</w:t>
      </w:r>
      <w:r w:rsidR="000F6417" w:rsidRPr="00734493">
        <w:rPr>
          <w:rFonts w:ascii="Times New Roman" w:hAnsi="Times New Roman"/>
          <w:sz w:val="20"/>
        </w:rPr>
        <w:t>.</w:t>
      </w:r>
      <w:r>
        <w:rPr>
          <w:rFonts w:ascii="Times New Roman" w:hAnsi="Times New Roman"/>
          <w:sz w:val="20"/>
        </w:rPr>
        <w:t xml:space="preserve"> Приложения:</w:t>
      </w:r>
      <w:r w:rsidR="000F6417" w:rsidRPr="00734493">
        <w:rPr>
          <w:rFonts w:ascii="Times New Roman" w:hAnsi="Times New Roman"/>
          <w:sz w:val="20"/>
        </w:rPr>
        <w:t xml:space="preserve"> </w:t>
      </w:r>
    </w:p>
    <w:p w14:paraId="4B0A1DC8" w14:textId="3B167A04" w:rsidR="000D0070" w:rsidRPr="00734493" w:rsidRDefault="000F6417" w:rsidP="00734493">
      <w:pPr>
        <w:widowControl/>
        <w:ind w:firstLine="709"/>
        <w:contextualSpacing/>
        <w:jc w:val="both"/>
        <w:rPr>
          <w:rFonts w:ascii="Times New Roman" w:hAnsi="Times New Roman"/>
          <w:sz w:val="20"/>
        </w:rPr>
      </w:pPr>
      <w:r w:rsidRPr="00734493">
        <w:rPr>
          <w:rFonts w:ascii="Times New Roman" w:hAnsi="Times New Roman"/>
          <w:sz w:val="20"/>
        </w:rPr>
        <w:t>- Приложение 1</w:t>
      </w:r>
      <w:r w:rsidR="0041129E">
        <w:rPr>
          <w:rFonts w:ascii="Times New Roman" w:hAnsi="Times New Roman"/>
          <w:sz w:val="20"/>
        </w:rPr>
        <w:t>.</w:t>
      </w:r>
      <w:proofErr w:type="gramStart"/>
      <w:r w:rsidR="0041129E">
        <w:rPr>
          <w:rFonts w:ascii="Times New Roman" w:hAnsi="Times New Roman"/>
          <w:sz w:val="20"/>
        </w:rPr>
        <w:t xml:space="preserve"> </w:t>
      </w:r>
      <w:r w:rsidRPr="00734493">
        <w:rPr>
          <w:rFonts w:ascii="Times New Roman" w:hAnsi="Times New Roman"/>
          <w:sz w:val="20"/>
        </w:rPr>
        <w:t>;</w:t>
      </w:r>
      <w:proofErr w:type="gramEnd"/>
    </w:p>
    <w:p w14:paraId="58F4D72A" w14:textId="77777777" w:rsidR="000D0070" w:rsidRPr="00734493" w:rsidRDefault="000D0070" w:rsidP="00734493">
      <w:pPr>
        <w:widowControl/>
        <w:contextualSpacing/>
        <w:jc w:val="both"/>
        <w:rPr>
          <w:rFonts w:ascii="Times New Roman" w:hAnsi="Times New Roman"/>
          <w:b/>
          <w:sz w:val="20"/>
        </w:rPr>
      </w:pPr>
    </w:p>
    <w:p w14:paraId="43EF3CBA" w14:textId="4F6CC081" w:rsidR="000D0070" w:rsidRPr="0041129E" w:rsidRDefault="0041129E" w:rsidP="0041129E">
      <w:pPr>
        <w:pStyle w:val="412"/>
        <w:keepNext/>
        <w:keepLines/>
        <w:tabs>
          <w:tab w:val="left" w:pos="3249"/>
        </w:tabs>
        <w:spacing w:before="0" w:after="0" w:line="240" w:lineRule="auto"/>
        <w:rPr>
          <w:sz w:val="20"/>
        </w:rPr>
      </w:pPr>
      <w:bookmarkStart w:id="5" w:name="bookmark7"/>
      <w:r>
        <w:rPr>
          <w:rStyle w:val="401"/>
          <w:b/>
          <w:sz w:val="20"/>
        </w:rPr>
        <w:t xml:space="preserve">13. </w:t>
      </w:r>
      <w:r w:rsidR="000F6417" w:rsidRPr="0041129E">
        <w:rPr>
          <w:rStyle w:val="401"/>
          <w:b/>
          <w:sz w:val="20"/>
        </w:rPr>
        <w:t>РЕКВИЗИТЫ И ПОДПИСИ СТОРОН</w:t>
      </w:r>
      <w:bookmarkEnd w:id="5"/>
    </w:p>
    <w:tbl>
      <w:tblPr>
        <w:tblW w:w="0" w:type="auto"/>
        <w:tblInd w:w="288" w:type="dxa"/>
        <w:tblLayout w:type="fixed"/>
        <w:tblLook w:val="04A0" w:firstRow="1" w:lastRow="0" w:firstColumn="1" w:lastColumn="0" w:noHBand="0" w:noVBand="1"/>
      </w:tblPr>
      <w:tblGrid>
        <w:gridCol w:w="5027"/>
        <w:gridCol w:w="4464"/>
      </w:tblGrid>
      <w:tr w:rsidR="000D0070" w:rsidRPr="0041129E" w14:paraId="001DEAF8" w14:textId="77777777">
        <w:trPr>
          <w:trHeight w:val="325"/>
        </w:trPr>
        <w:tc>
          <w:tcPr>
            <w:tcW w:w="5027" w:type="dxa"/>
          </w:tcPr>
          <w:p w14:paraId="4BF97693" w14:textId="77777777" w:rsidR="000D0070" w:rsidRPr="0041129E" w:rsidRDefault="000F6417" w:rsidP="0041129E">
            <w:pPr>
              <w:jc w:val="both"/>
              <w:rPr>
                <w:rFonts w:ascii="Times New Roman" w:hAnsi="Times New Roman"/>
                <w:sz w:val="20"/>
              </w:rPr>
            </w:pPr>
            <w:bookmarkStart w:id="6" w:name="bookmark8"/>
            <w:r w:rsidRPr="0041129E">
              <w:rPr>
                <w:rFonts w:ascii="Times New Roman" w:hAnsi="Times New Roman"/>
                <w:b/>
                <w:sz w:val="20"/>
                <w:u w:val="single"/>
              </w:rPr>
              <w:t xml:space="preserve">ЗАКАЗЧИК: </w:t>
            </w:r>
          </w:p>
        </w:tc>
        <w:tc>
          <w:tcPr>
            <w:tcW w:w="4464" w:type="dxa"/>
          </w:tcPr>
          <w:p w14:paraId="3C46B86C" w14:textId="77777777" w:rsidR="000D0070" w:rsidRPr="0041129E" w:rsidRDefault="000F6417" w:rsidP="0041129E">
            <w:pPr>
              <w:rPr>
                <w:rFonts w:ascii="Times New Roman" w:hAnsi="Times New Roman"/>
                <w:sz w:val="20"/>
              </w:rPr>
            </w:pPr>
            <w:r w:rsidRPr="0041129E">
              <w:rPr>
                <w:rFonts w:ascii="Times New Roman" w:hAnsi="Times New Roman"/>
                <w:b/>
                <w:sz w:val="20"/>
                <w:u w:val="single"/>
              </w:rPr>
              <w:t>ИСПОЛНИТЕЛЬ:</w:t>
            </w:r>
          </w:p>
        </w:tc>
      </w:tr>
      <w:tr w:rsidR="000D0070" w:rsidRPr="0041129E" w14:paraId="092E14CC" w14:textId="77777777">
        <w:trPr>
          <w:trHeight w:val="7090"/>
        </w:trPr>
        <w:tc>
          <w:tcPr>
            <w:tcW w:w="5027" w:type="dxa"/>
          </w:tcPr>
          <w:p w14:paraId="64CCF075" w14:textId="77777777" w:rsidR="007F133F" w:rsidRPr="0041129E" w:rsidRDefault="007F133F" w:rsidP="0041129E">
            <w:pPr>
              <w:jc w:val="both"/>
              <w:rPr>
                <w:rFonts w:ascii="Times New Roman" w:hAnsi="Times New Roman"/>
                <w:sz w:val="20"/>
              </w:rPr>
            </w:pPr>
            <w:r w:rsidRPr="0041129E">
              <w:rPr>
                <w:rStyle w:val="aff6"/>
                <w:rFonts w:ascii="Times New Roman" w:hAnsi="Times New Roman"/>
                <w:b/>
                <w:bCs/>
                <w:sz w:val="20"/>
              </w:rPr>
              <w:t>Федеральное государственное бюджетное учреждение науки Институт ядерных исследований Российской академии наук (ИЯИ РАН)</w:t>
            </w:r>
          </w:p>
          <w:p w14:paraId="2531A6B0" w14:textId="77777777" w:rsidR="007F133F" w:rsidRPr="0041129E" w:rsidRDefault="007F133F" w:rsidP="0041129E">
            <w:pPr>
              <w:tabs>
                <w:tab w:val="left" w:pos="360"/>
                <w:tab w:val="left" w:pos="4207"/>
              </w:tabs>
              <w:suppressAutoHyphens/>
              <w:rPr>
                <w:rStyle w:val="aff6"/>
                <w:rFonts w:ascii="Times New Roman" w:hAnsi="Times New Roman"/>
                <w:sz w:val="20"/>
              </w:rPr>
            </w:pPr>
            <w:r w:rsidRPr="0041129E">
              <w:rPr>
                <w:rStyle w:val="aff6"/>
                <w:rFonts w:ascii="Times New Roman" w:hAnsi="Times New Roman"/>
                <w:sz w:val="20"/>
              </w:rPr>
              <w:t>Почтовый и юридический адрес: 117312 г. Москва, проспект Шестидесятилетия Октября, дом 7а</w:t>
            </w:r>
          </w:p>
          <w:p w14:paraId="7CD47890" w14:textId="77777777" w:rsidR="007F133F" w:rsidRPr="0041129E" w:rsidRDefault="00535CBD" w:rsidP="0041129E">
            <w:pPr>
              <w:tabs>
                <w:tab w:val="left" w:pos="360"/>
                <w:tab w:val="left" w:pos="4207"/>
              </w:tabs>
              <w:suppressAutoHyphens/>
              <w:rPr>
                <w:rStyle w:val="aff6"/>
                <w:rFonts w:ascii="Times New Roman" w:hAnsi="Times New Roman"/>
                <w:sz w:val="20"/>
              </w:rPr>
            </w:pPr>
            <w:hyperlink r:id="rId10" w:history="1">
              <w:r w:rsidR="007F133F" w:rsidRPr="0041129E">
                <w:rPr>
                  <w:rStyle w:val="Hyperlink9"/>
                  <w:rFonts w:ascii="Times New Roman" w:hAnsi="Times New Roman"/>
                  <w:sz w:val="20"/>
                </w:rPr>
                <w:t>ИНН</w:t>
              </w:r>
            </w:hyperlink>
            <w:r w:rsidR="007F133F" w:rsidRPr="0041129E">
              <w:rPr>
                <w:rStyle w:val="Hyperlink9"/>
                <w:rFonts w:ascii="Times New Roman" w:hAnsi="Times New Roman"/>
                <w:sz w:val="20"/>
              </w:rPr>
              <w:t xml:space="preserve"> </w:t>
            </w:r>
            <w:hyperlink r:id="rId11" w:history="1">
              <w:r w:rsidR="007F133F" w:rsidRPr="0041129E">
                <w:rPr>
                  <w:rStyle w:val="Hyperlink9"/>
                  <w:rFonts w:ascii="Times New Roman" w:hAnsi="Times New Roman"/>
                  <w:sz w:val="20"/>
                </w:rPr>
                <w:t>7728116437</w:t>
              </w:r>
            </w:hyperlink>
            <w:r w:rsidR="007F133F" w:rsidRPr="0041129E">
              <w:rPr>
                <w:rFonts w:ascii="Times New Roman" w:hAnsi="Times New Roman"/>
                <w:sz w:val="20"/>
              </w:rPr>
              <w:t xml:space="preserve">/ </w:t>
            </w:r>
            <w:hyperlink r:id="rId12" w:history="1">
              <w:r w:rsidR="007F133F" w:rsidRPr="0041129E">
                <w:rPr>
                  <w:rStyle w:val="Hyperlink9"/>
                  <w:rFonts w:ascii="Times New Roman" w:hAnsi="Times New Roman"/>
                  <w:sz w:val="20"/>
                </w:rPr>
                <w:t>КПП</w:t>
              </w:r>
            </w:hyperlink>
            <w:r w:rsidR="007F133F" w:rsidRPr="0041129E">
              <w:rPr>
                <w:rStyle w:val="Hyperlink9"/>
                <w:rFonts w:ascii="Times New Roman" w:hAnsi="Times New Roman"/>
                <w:sz w:val="20"/>
              </w:rPr>
              <w:t xml:space="preserve"> </w:t>
            </w:r>
            <w:hyperlink r:id="rId13" w:history="1">
              <w:r w:rsidR="007F133F" w:rsidRPr="0041129E">
                <w:rPr>
                  <w:rStyle w:val="Hyperlink9"/>
                  <w:rFonts w:ascii="Times New Roman" w:hAnsi="Times New Roman"/>
                  <w:sz w:val="20"/>
                </w:rPr>
                <w:t>772801001</w:t>
              </w:r>
            </w:hyperlink>
          </w:p>
          <w:p w14:paraId="7E222937" w14:textId="77777777" w:rsidR="007F133F" w:rsidRPr="0041129E" w:rsidRDefault="00535CBD" w:rsidP="0041129E">
            <w:pPr>
              <w:tabs>
                <w:tab w:val="left" w:pos="360"/>
                <w:tab w:val="left" w:pos="4207"/>
              </w:tabs>
              <w:suppressAutoHyphens/>
              <w:rPr>
                <w:rFonts w:ascii="Times New Roman" w:hAnsi="Times New Roman"/>
                <w:sz w:val="20"/>
              </w:rPr>
            </w:pPr>
            <w:hyperlink r:id="rId14" w:history="1">
              <w:r w:rsidR="007F133F" w:rsidRPr="0041129E">
                <w:rPr>
                  <w:rStyle w:val="Hyperlink9"/>
                  <w:rFonts w:ascii="Times New Roman" w:hAnsi="Times New Roman"/>
                  <w:sz w:val="20"/>
                </w:rPr>
                <w:t>ОКПО</w:t>
              </w:r>
            </w:hyperlink>
            <w:r w:rsidR="007F133F" w:rsidRPr="0041129E">
              <w:rPr>
                <w:rStyle w:val="Hyperlink9"/>
                <w:rFonts w:ascii="Times New Roman" w:hAnsi="Times New Roman"/>
                <w:sz w:val="20"/>
              </w:rPr>
              <w:t xml:space="preserve"> </w:t>
            </w:r>
            <w:hyperlink r:id="rId15" w:history="1">
              <w:r w:rsidR="007F133F" w:rsidRPr="0041129E">
                <w:rPr>
                  <w:rStyle w:val="Hyperlink9"/>
                  <w:rFonts w:ascii="Times New Roman" w:hAnsi="Times New Roman"/>
                  <w:sz w:val="20"/>
                </w:rPr>
                <w:t>02699122</w:t>
              </w:r>
            </w:hyperlink>
            <w:r w:rsidR="007F133F" w:rsidRPr="0041129E">
              <w:rPr>
                <w:rFonts w:ascii="Times New Roman" w:hAnsi="Times New Roman"/>
                <w:sz w:val="20"/>
              </w:rPr>
              <w:t xml:space="preserve">, </w:t>
            </w:r>
            <w:hyperlink r:id="rId16" w:history="1">
              <w:r w:rsidR="007F133F" w:rsidRPr="0041129E">
                <w:rPr>
                  <w:rStyle w:val="Hyperlink9"/>
                  <w:rFonts w:ascii="Times New Roman" w:hAnsi="Times New Roman"/>
                  <w:sz w:val="20"/>
                </w:rPr>
                <w:t>ОКТМО</w:t>
              </w:r>
            </w:hyperlink>
            <w:r w:rsidR="007F133F" w:rsidRPr="0041129E">
              <w:rPr>
                <w:rStyle w:val="Hyperlink9"/>
                <w:rFonts w:ascii="Times New Roman" w:hAnsi="Times New Roman"/>
                <w:sz w:val="20"/>
              </w:rPr>
              <w:t xml:space="preserve"> </w:t>
            </w:r>
            <w:hyperlink r:id="rId17" w:history="1">
              <w:r w:rsidR="007F133F" w:rsidRPr="0041129E">
                <w:rPr>
                  <w:rStyle w:val="Hyperlink9"/>
                  <w:rFonts w:ascii="Times New Roman" w:hAnsi="Times New Roman"/>
                  <w:sz w:val="20"/>
                </w:rPr>
                <w:t>45397000</w:t>
              </w:r>
            </w:hyperlink>
          </w:p>
          <w:p w14:paraId="7F941B63" w14:textId="77777777" w:rsidR="007F133F" w:rsidRPr="0041129E" w:rsidRDefault="007F133F" w:rsidP="0041129E">
            <w:pPr>
              <w:keepNext/>
              <w:jc w:val="both"/>
              <w:rPr>
                <w:rStyle w:val="aff6"/>
                <w:rFonts w:ascii="Times New Roman" w:hAnsi="Times New Roman"/>
                <w:sz w:val="20"/>
              </w:rPr>
            </w:pPr>
            <w:r w:rsidRPr="0041129E">
              <w:rPr>
                <w:rStyle w:val="Hyperlink9"/>
                <w:rFonts w:ascii="Times New Roman" w:hAnsi="Times New Roman"/>
                <w:sz w:val="20"/>
              </w:rPr>
              <w:t>ОГРН 1027739758562</w:t>
            </w:r>
          </w:p>
          <w:p w14:paraId="6FEBA145" w14:textId="77777777" w:rsidR="007F133F" w:rsidRPr="0041129E" w:rsidRDefault="007F133F" w:rsidP="0041129E">
            <w:pPr>
              <w:shd w:val="clear" w:color="auto" w:fill="FFFFFF"/>
              <w:rPr>
                <w:rFonts w:ascii="Times New Roman" w:hAnsi="Times New Roman"/>
                <w:sz w:val="20"/>
              </w:rPr>
            </w:pPr>
            <w:r w:rsidRPr="0041129E">
              <w:rPr>
                <w:rFonts w:ascii="Times New Roman" w:hAnsi="Times New Roman"/>
                <w:bCs/>
                <w:sz w:val="20"/>
                <w:shd w:val="clear" w:color="auto" w:fill="FFFFFF"/>
              </w:rPr>
              <w:t>1.Лицевой</w:t>
            </w:r>
            <w:r w:rsidRPr="0041129E">
              <w:rPr>
                <w:rFonts w:ascii="Times New Roman" w:hAnsi="Times New Roman"/>
                <w:sz w:val="20"/>
                <w:shd w:val="clear" w:color="auto" w:fill="FFFFFF"/>
              </w:rPr>
              <w:t> </w:t>
            </w:r>
            <w:r w:rsidRPr="0041129E">
              <w:rPr>
                <w:rFonts w:ascii="Times New Roman" w:hAnsi="Times New Roman"/>
                <w:bCs/>
                <w:sz w:val="20"/>
                <w:shd w:val="clear" w:color="auto" w:fill="FFFFFF"/>
              </w:rPr>
              <w:t>счет</w:t>
            </w:r>
            <w:r w:rsidRPr="0041129E">
              <w:rPr>
                <w:rFonts w:ascii="Times New Roman" w:hAnsi="Times New Roman"/>
                <w:sz w:val="20"/>
                <w:shd w:val="clear" w:color="auto" w:fill="FFFFFF"/>
              </w:rPr>
              <w:t> для учета операций со средствами </w:t>
            </w:r>
            <w:r w:rsidRPr="0041129E">
              <w:rPr>
                <w:rFonts w:ascii="Times New Roman" w:hAnsi="Times New Roman"/>
                <w:bCs/>
                <w:sz w:val="20"/>
                <w:shd w:val="clear" w:color="auto" w:fill="FFFFFF"/>
              </w:rPr>
              <w:t>бюджетных</w:t>
            </w:r>
            <w:r w:rsidRPr="0041129E">
              <w:rPr>
                <w:rFonts w:ascii="Times New Roman" w:hAnsi="Times New Roman"/>
                <w:sz w:val="20"/>
                <w:shd w:val="clear" w:color="auto" w:fill="FFFFFF"/>
              </w:rPr>
              <w:t> </w:t>
            </w:r>
            <w:r w:rsidRPr="0041129E">
              <w:rPr>
                <w:rFonts w:ascii="Times New Roman" w:hAnsi="Times New Roman"/>
                <w:bCs/>
                <w:sz w:val="20"/>
                <w:shd w:val="clear" w:color="auto" w:fill="FFFFFF"/>
              </w:rPr>
              <w:t>учреждений</w:t>
            </w:r>
          </w:p>
          <w:p w14:paraId="3D96BB18" w14:textId="77777777" w:rsidR="007F133F" w:rsidRPr="0041129E" w:rsidRDefault="007F133F" w:rsidP="0041129E">
            <w:pPr>
              <w:shd w:val="clear" w:color="auto" w:fill="FFFFFF"/>
              <w:rPr>
                <w:rFonts w:ascii="Times New Roman" w:hAnsi="Times New Roman"/>
                <w:sz w:val="20"/>
              </w:rPr>
            </w:pPr>
            <w:r w:rsidRPr="0041129E">
              <w:rPr>
                <w:rFonts w:ascii="Times New Roman" w:hAnsi="Times New Roman"/>
                <w:sz w:val="20"/>
              </w:rPr>
              <w:t>ОКЦ №1 ГУ Банка России по ЦФО//УФК по г. Москве</w:t>
            </w:r>
          </w:p>
          <w:p w14:paraId="5A945844" w14:textId="77777777" w:rsidR="007F133F" w:rsidRPr="0041129E" w:rsidRDefault="007F133F" w:rsidP="0041129E">
            <w:pPr>
              <w:shd w:val="clear" w:color="auto" w:fill="FFFFFF"/>
              <w:rPr>
                <w:rFonts w:ascii="Times New Roman" w:hAnsi="Times New Roman"/>
                <w:sz w:val="20"/>
              </w:rPr>
            </w:pPr>
            <w:r w:rsidRPr="0041129E">
              <w:rPr>
                <w:rFonts w:ascii="Times New Roman" w:hAnsi="Times New Roman"/>
                <w:sz w:val="20"/>
              </w:rPr>
              <w:t>БИК: 004525988;</w:t>
            </w:r>
          </w:p>
          <w:p w14:paraId="080B0CA9" w14:textId="77777777" w:rsidR="007F133F" w:rsidRPr="0041129E" w:rsidRDefault="007F133F" w:rsidP="0041129E">
            <w:pPr>
              <w:shd w:val="clear" w:color="auto" w:fill="FFFFFF"/>
              <w:rPr>
                <w:rFonts w:ascii="Times New Roman" w:hAnsi="Times New Roman"/>
                <w:sz w:val="20"/>
              </w:rPr>
            </w:pPr>
            <w:proofErr w:type="spellStart"/>
            <w:r w:rsidRPr="0041129E">
              <w:rPr>
                <w:rFonts w:ascii="Times New Roman" w:hAnsi="Times New Roman"/>
                <w:sz w:val="20"/>
              </w:rPr>
              <w:t>екс</w:t>
            </w:r>
            <w:proofErr w:type="spellEnd"/>
            <w:r w:rsidRPr="0041129E">
              <w:rPr>
                <w:rFonts w:ascii="Times New Roman" w:hAnsi="Times New Roman"/>
                <w:sz w:val="20"/>
              </w:rPr>
              <w:t>: 03214643000000017300;</w:t>
            </w:r>
          </w:p>
          <w:p w14:paraId="2AF16EB6" w14:textId="77777777" w:rsidR="007F133F" w:rsidRPr="0041129E" w:rsidRDefault="007F133F" w:rsidP="0041129E">
            <w:pPr>
              <w:shd w:val="clear" w:color="auto" w:fill="FFFFFF"/>
              <w:rPr>
                <w:rFonts w:ascii="Times New Roman" w:hAnsi="Times New Roman"/>
                <w:sz w:val="20"/>
              </w:rPr>
            </w:pPr>
            <w:r w:rsidRPr="0041129E">
              <w:rPr>
                <w:rFonts w:ascii="Times New Roman" w:hAnsi="Times New Roman"/>
                <w:sz w:val="20"/>
              </w:rPr>
              <w:t>к/с: 40102810545370000003;</w:t>
            </w:r>
          </w:p>
          <w:p w14:paraId="0B310241" w14:textId="77777777" w:rsidR="007F133F" w:rsidRPr="0041129E" w:rsidRDefault="007F133F" w:rsidP="0041129E">
            <w:pPr>
              <w:shd w:val="clear" w:color="auto" w:fill="FFFFFF"/>
              <w:rPr>
                <w:rFonts w:ascii="Times New Roman" w:hAnsi="Times New Roman"/>
                <w:sz w:val="20"/>
              </w:rPr>
            </w:pPr>
            <w:r w:rsidRPr="0041129E">
              <w:rPr>
                <w:rFonts w:ascii="Times New Roman" w:hAnsi="Times New Roman"/>
                <w:sz w:val="20"/>
              </w:rPr>
              <w:t>УФК по г. Москве (ИЯИ РАН)</w:t>
            </w:r>
          </w:p>
          <w:p w14:paraId="72302BB0" w14:textId="77777777" w:rsidR="007F133F" w:rsidRPr="0041129E" w:rsidRDefault="007F133F" w:rsidP="0041129E">
            <w:pPr>
              <w:rPr>
                <w:rFonts w:ascii="Times New Roman" w:hAnsi="Times New Roman"/>
                <w:sz w:val="20"/>
              </w:rPr>
            </w:pPr>
            <w:r w:rsidRPr="0041129E">
              <w:rPr>
                <w:rFonts w:ascii="Times New Roman" w:hAnsi="Times New Roman"/>
                <w:sz w:val="20"/>
              </w:rPr>
              <w:t>Л/с: 20736Ц76200</w:t>
            </w:r>
          </w:p>
          <w:p w14:paraId="3D08E1FE" w14:textId="77777777" w:rsidR="007F133F" w:rsidRPr="0041129E" w:rsidRDefault="007F133F" w:rsidP="0041129E">
            <w:pPr>
              <w:rPr>
                <w:rFonts w:ascii="Times New Roman" w:hAnsi="Times New Roman"/>
                <w:sz w:val="20"/>
                <w:shd w:val="clear" w:color="auto" w:fill="FFFFFF"/>
              </w:rPr>
            </w:pPr>
            <w:r w:rsidRPr="0041129E">
              <w:rPr>
                <w:rFonts w:ascii="Times New Roman" w:hAnsi="Times New Roman"/>
                <w:sz w:val="20"/>
                <w:shd w:val="clear" w:color="auto" w:fill="FFFFFF"/>
              </w:rPr>
              <w:t>2.Отдельный </w:t>
            </w:r>
            <w:r w:rsidRPr="0041129E">
              <w:rPr>
                <w:rFonts w:ascii="Times New Roman" w:hAnsi="Times New Roman"/>
                <w:bCs/>
                <w:sz w:val="20"/>
                <w:shd w:val="clear" w:color="auto" w:fill="FFFFFF"/>
              </w:rPr>
              <w:t>лицевой</w:t>
            </w:r>
            <w:r w:rsidRPr="0041129E">
              <w:rPr>
                <w:rFonts w:ascii="Times New Roman" w:hAnsi="Times New Roman"/>
                <w:sz w:val="20"/>
                <w:shd w:val="clear" w:color="auto" w:fill="FFFFFF"/>
              </w:rPr>
              <w:t> </w:t>
            </w:r>
            <w:r w:rsidRPr="0041129E">
              <w:rPr>
                <w:rFonts w:ascii="Times New Roman" w:hAnsi="Times New Roman"/>
                <w:bCs/>
                <w:sz w:val="20"/>
                <w:shd w:val="clear" w:color="auto" w:fill="FFFFFF"/>
              </w:rPr>
              <w:t>счет</w:t>
            </w:r>
            <w:r w:rsidRPr="0041129E">
              <w:rPr>
                <w:rFonts w:ascii="Times New Roman" w:hAnsi="Times New Roman"/>
                <w:sz w:val="20"/>
                <w:shd w:val="clear" w:color="auto" w:fill="FFFFFF"/>
              </w:rPr>
              <w:t> </w:t>
            </w:r>
            <w:r w:rsidRPr="0041129E">
              <w:rPr>
                <w:rFonts w:ascii="Times New Roman" w:hAnsi="Times New Roman"/>
                <w:bCs/>
                <w:sz w:val="20"/>
                <w:shd w:val="clear" w:color="auto" w:fill="FFFFFF"/>
              </w:rPr>
              <w:t>бюджетного</w:t>
            </w:r>
            <w:r w:rsidRPr="0041129E">
              <w:rPr>
                <w:rFonts w:ascii="Times New Roman" w:hAnsi="Times New Roman"/>
                <w:sz w:val="20"/>
                <w:shd w:val="clear" w:color="auto" w:fill="FFFFFF"/>
              </w:rPr>
              <w:t> </w:t>
            </w:r>
            <w:r w:rsidRPr="0041129E">
              <w:rPr>
                <w:rFonts w:ascii="Times New Roman" w:hAnsi="Times New Roman"/>
                <w:bCs/>
                <w:sz w:val="20"/>
                <w:shd w:val="clear" w:color="auto" w:fill="FFFFFF"/>
              </w:rPr>
              <w:t>учреждения</w:t>
            </w:r>
            <w:r w:rsidRPr="0041129E">
              <w:rPr>
                <w:rFonts w:ascii="Times New Roman" w:hAnsi="Times New Roman"/>
                <w:sz w:val="20"/>
                <w:shd w:val="clear" w:color="auto" w:fill="FFFFFF"/>
              </w:rPr>
              <w:t>, предназначенный для учета операций с субсидиями на иные цели</w:t>
            </w:r>
          </w:p>
          <w:p w14:paraId="18D2AC36" w14:textId="77777777" w:rsidR="007F133F" w:rsidRPr="0041129E" w:rsidRDefault="007F133F" w:rsidP="0041129E">
            <w:pPr>
              <w:rPr>
                <w:rFonts w:ascii="Times New Roman" w:hAnsi="Times New Roman"/>
                <w:sz w:val="20"/>
              </w:rPr>
            </w:pPr>
            <w:r w:rsidRPr="0041129E">
              <w:rPr>
                <w:rFonts w:ascii="Times New Roman" w:hAnsi="Times New Roman"/>
                <w:sz w:val="20"/>
              </w:rPr>
              <w:t>БИК ТОФК 004525988</w:t>
            </w:r>
          </w:p>
          <w:p w14:paraId="65254C69" w14:textId="77777777" w:rsidR="007F133F" w:rsidRPr="0041129E" w:rsidRDefault="007F133F" w:rsidP="0041129E">
            <w:pPr>
              <w:rPr>
                <w:rFonts w:ascii="Times New Roman" w:hAnsi="Times New Roman"/>
                <w:sz w:val="20"/>
              </w:rPr>
            </w:pPr>
            <w:r w:rsidRPr="0041129E">
              <w:rPr>
                <w:rFonts w:ascii="Times New Roman" w:hAnsi="Times New Roman"/>
                <w:sz w:val="20"/>
              </w:rPr>
              <w:t>Банк ОКЦ №1 ГУ БАНКА РОССИИ ПО ЦФО//УФК ПО Г. МОСКВЕ г. Москва</w:t>
            </w:r>
          </w:p>
          <w:p w14:paraId="62F14C35" w14:textId="77777777" w:rsidR="007F133F" w:rsidRPr="0041129E" w:rsidRDefault="007F133F" w:rsidP="0041129E">
            <w:pPr>
              <w:rPr>
                <w:rFonts w:ascii="Times New Roman" w:hAnsi="Times New Roman"/>
                <w:sz w:val="20"/>
              </w:rPr>
            </w:pPr>
            <w:r w:rsidRPr="0041129E">
              <w:rPr>
                <w:rFonts w:ascii="Times New Roman" w:hAnsi="Times New Roman"/>
                <w:sz w:val="20"/>
              </w:rPr>
              <w:t>Единый казначейский счет 40102810545370000003</w:t>
            </w:r>
          </w:p>
          <w:p w14:paraId="5E0574F4" w14:textId="77777777" w:rsidR="007F133F" w:rsidRPr="0041129E" w:rsidRDefault="007F133F" w:rsidP="0041129E">
            <w:pPr>
              <w:tabs>
                <w:tab w:val="left" w:pos="708"/>
                <w:tab w:val="center" w:pos="4677"/>
                <w:tab w:val="right" w:pos="9355"/>
              </w:tabs>
              <w:jc w:val="both"/>
              <w:rPr>
                <w:rFonts w:ascii="Times New Roman" w:hAnsi="Times New Roman"/>
                <w:sz w:val="20"/>
              </w:rPr>
            </w:pPr>
            <w:r w:rsidRPr="0041129E">
              <w:rPr>
                <w:rFonts w:ascii="Times New Roman" w:hAnsi="Times New Roman"/>
                <w:sz w:val="20"/>
              </w:rPr>
              <w:t>Казначейский счет 03214643000000017300</w:t>
            </w:r>
          </w:p>
          <w:p w14:paraId="12649D78" w14:textId="77777777" w:rsidR="007F133F" w:rsidRPr="0041129E" w:rsidRDefault="007F133F" w:rsidP="0041129E">
            <w:pPr>
              <w:tabs>
                <w:tab w:val="left" w:pos="708"/>
                <w:tab w:val="center" w:pos="4677"/>
                <w:tab w:val="right" w:pos="9355"/>
              </w:tabs>
              <w:jc w:val="both"/>
              <w:rPr>
                <w:rFonts w:ascii="Times New Roman" w:hAnsi="Times New Roman"/>
                <w:sz w:val="20"/>
              </w:rPr>
            </w:pPr>
            <w:r w:rsidRPr="0041129E">
              <w:rPr>
                <w:rFonts w:ascii="Times New Roman" w:hAnsi="Times New Roman"/>
                <w:sz w:val="20"/>
              </w:rPr>
              <w:t>л/с 21736Ц76200</w:t>
            </w:r>
          </w:p>
          <w:p w14:paraId="377CA53A" w14:textId="38F9BC7E" w:rsidR="000D0070" w:rsidRDefault="007F133F" w:rsidP="0041129E">
            <w:pPr>
              <w:pStyle w:val="215"/>
              <w:rPr>
                <w:sz w:val="20"/>
              </w:rPr>
            </w:pPr>
            <w:r w:rsidRPr="0041129E">
              <w:rPr>
                <w:sz w:val="20"/>
              </w:rPr>
              <w:t>УФК по г. Москве (ИЯИ РАН)</w:t>
            </w:r>
          </w:p>
          <w:p w14:paraId="78262B5F" w14:textId="77777777" w:rsidR="0041129E" w:rsidRPr="0041129E" w:rsidRDefault="0041129E" w:rsidP="0041129E">
            <w:pPr>
              <w:pStyle w:val="215"/>
              <w:rPr>
                <w:sz w:val="20"/>
              </w:rPr>
            </w:pPr>
          </w:p>
          <w:p w14:paraId="43DB7FCE" w14:textId="45520F6A" w:rsidR="000D0070" w:rsidRPr="0041129E" w:rsidRDefault="0041129E" w:rsidP="0041129E">
            <w:pPr>
              <w:pStyle w:val="215"/>
              <w:rPr>
                <w:sz w:val="20"/>
              </w:rPr>
            </w:pPr>
            <w:proofErr w:type="spellStart"/>
            <w:r>
              <w:rPr>
                <w:sz w:val="20"/>
              </w:rPr>
              <w:t>и.о</w:t>
            </w:r>
            <w:proofErr w:type="spellEnd"/>
            <w:r>
              <w:rPr>
                <w:sz w:val="20"/>
              </w:rPr>
              <w:t>.</w:t>
            </w:r>
            <w:r w:rsidR="000F6417" w:rsidRPr="0041129E">
              <w:rPr>
                <w:sz w:val="20"/>
              </w:rPr>
              <w:t xml:space="preserve"> директора </w:t>
            </w:r>
          </w:p>
          <w:p w14:paraId="0DC85E22" w14:textId="2FF6D40F" w:rsidR="000D0070" w:rsidRPr="0041129E" w:rsidRDefault="000F6417" w:rsidP="0041129E">
            <w:pPr>
              <w:pStyle w:val="215"/>
              <w:rPr>
                <w:sz w:val="20"/>
              </w:rPr>
            </w:pPr>
            <w:r w:rsidRPr="0041129E">
              <w:rPr>
                <w:sz w:val="20"/>
              </w:rPr>
              <w:t xml:space="preserve">____________________ </w:t>
            </w:r>
            <w:proofErr w:type="spellStart"/>
            <w:r w:rsidR="0041129E">
              <w:rPr>
                <w:sz w:val="20"/>
              </w:rPr>
              <w:t>М.В.Либанов</w:t>
            </w:r>
            <w:proofErr w:type="spellEnd"/>
          </w:p>
          <w:p w14:paraId="5ACFF9B2" w14:textId="77777777" w:rsidR="000D0070" w:rsidRPr="0041129E" w:rsidRDefault="000D0070" w:rsidP="0041129E">
            <w:pPr>
              <w:widowControl/>
              <w:rPr>
                <w:rFonts w:ascii="Times New Roman" w:hAnsi="Times New Roman"/>
                <w:sz w:val="20"/>
              </w:rPr>
            </w:pPr>
          </w:p>
          <w:p w14:paraId="77AAF61B" w14:textId="77777777" w:rsidR="000D0070" w:rsidRPr="0041129E" w:rsidRDefault="009807F2" w:rsidP="0041129E">
            <w:pPr>
              <w:widowControl/>
              <w:rPr>
                <w:rFonts w:ascii="Times New Roman" w:hAnsi="Times New Roman"/>
                <w:sz w:val="20"/>
              </w:rPr>
            </w:pPr>
            <w:r w:rsidRPr="0041129E">
              <w:rPr>
                <w:rFonts w:ascii="Times New Roman" w:hAnsi="Times New Roman"/>
                <w:sz w:val="20"/>
              </w:rPr>
              <w:t>«____» ______________ 2026</w:t>
            </w:r>
            <w:r w:rsidR="000F6417" w:rsidRPr="0041129E">
              <w:rPr>
                <w:rFonts w:ascii="Times New Roman" w:hAnsi="Times New Roman"/>
                <w:sz w:val="20"/>
              </w:rPr>
              <w:t xml:space="preserve"> г.</w:t>
            </w:r>
          </w:p>
          <w:p w14:paraId="74B05ED8" w14:textId="77777777" w:rsidR="000D0070" w:rsidRPr="0041129E" w:rsidRDefault="000F6417" w:rsidP="0041129E">
            <w:pPr>
              <w:rPr>
                <w:rFonts w:ascii="Times New Roman" w:hAnsi="Times New Roman"/>
                <w:sz w:val="20"/>
              </w:rPr>
            </w:pPr>
            <w:r w:rsidRPr="0041129E">
              <w:rPr>
                <w:rFonts w:ascii="Times New Roman" w:hAnsi="Times New Roman"/>
                <w:sz w:val="20"/>
              </w:rPr>
              <w:t>М.П.</w:t>
            </w:r>
          </w:p>
        </w:tc>
        <w:tc>
          <w:tcPr>
            <w:tcW w:w="4464" w:type="dxa"/>
          </w:tcPr>
          <w:p w14:paraId="2D337A2F" w14:textId="77777777" w:rsidR="000D0070" w:rsidRPr="0041129E" w:rsidRDefault="003D4146" w:rsidP="0041129E">
            <w:pPr>
              <w:rPr>
                <w:rFonts w:ascii="Times New Roman" w:hAnsi="Times New Roman"/>
                <w:b/>
                <w:sz w:val="20"/>
              </w:rPr>
            </w:pPr>
            <w:r w:rsidRPr="0041129E">
              <w:rPr>
                <w:rFonts w:ascii="Times New Roman" w:hAnsi="Times New Roman"/>
                <w:b/>
                <w:sz w:val="20"/>
              </w:rPr>
              <w:t>__________________________</w:t>
            </w:r>
            <w:r w:rsidR="000F6417" w:rsidRPr="0041129E">
              <w:rPr>
                <w:rFonts w:ascii="Times New Roman" w:hAnsi="Times New Roman"/>
                <w:b/>
                <w:sz w:val="20"/>
              </w:rPr>
              <w:t xml:space="preserve"> </w:t>
            </w:r>
            <w:r w:rsidRPr="0041129E">
              <w:rPr>
                <w:rFonts w:ascii="Times New Roman" w:hAnsi="Times New Roman"/>
                <w:b/>
                <w:sz w:val="20"/>
              </w:rPr>
              <w:t>________________________________</w:t>
            </w:r>
            <w:r w:rsidR="000F6417" w:rsidRPr="0041129E">
              <w:rPr>
                <w:rFonts w:ascii="Times New Roman" w:hAnsi="Times New Roman"/>
                <w:b/>
                <w:sz w:val="20"/>
              </w:rPr>
              <w:t xml:space="preserve"> (</w:t>
            </w:r>
            <w:r w:rsidRPr="0041129E">
              <w:rPr>
                <w:rFonts w:ascii="Times New Roman" w:hAnsi="Times New Roman"/>
                <w:b/>
                <w:sz w:val="20"/>
              </w:rPr>
              <w:t>_________________</w:t>
            </w:r>
            <w:r w:rsidR="000F6417" w:rsidRPr="0041129E">
              <w:rPr>
                <w:rFonts w:ascii="Times New Roman" w:hAnsi="Times New Roman"/>
                <w:b/>
                <w:sz w:val="20"/>
              </w:rPr>
              <w:t>)</w:t>
            </w:r>
          </w:p>
          <w:p w14:paraId="2AE31E57" w14:textId="77777777" w:rsidR="000D0070" w:rsidRPr="0041129E" w:rsidRDefault="000D0070" w:rsidP="0041129E">
            <w:pPr>
              <w:rPr>
                <w:rFonts w:ascii="Times New Roman" w:hAnsi="Times New Roman"/>
                <w:sz w:val="20"/>
              </w:rPr>
            </w:pPr>
          </w:p>
          <w:p w14:paraId="660FAB19"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ИНН/КПП: </w:t>
            </w:r>
            <w:r w:rsidR="003D4146" w:rsidRPr="0041129E">
              <w:rPr>
                <w:rFonts w:ascii="Times New Roman" w:hAnsi="Times New Roman"/>
                <w:sz w:val="20"/>
              </w:rPr>
              <w:t>___________________</w:t>
            </w:r>
          </w:p>
          <w:p w14:paraId="0223C078"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ОГРН </w:t>
            </w:r>
            <w:r w:rsidR="003D4146" w:rsidRPr="0041129E">
              <w:rPr>
                <w:rFonts w:ascii="Times New Roman" w:hAnsi="Times New Roman"/>
                <w:sz w:val="20"/>
              </w:rPr>
              <w:t>_________________</w:t>
            </w:r>
          </w:p>
          <w:p w14:paraId="309B5BAA"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Юридический адрес: </w:t>
            </w:r>
            <w:r w:rsidR="003D4146" w:rsidRPr="0041129E">
              <w:rPr>
                <w:rFonts w:ascii="Times New Roman" w:hAnsi="Times New Roman"/>
                <w:sz w:val="20"/>
              </w:rPr>
              <w:t>________</w:t>
            </w:r>
            <w:r w:rsidRPr="0041129E">
              <w:rPr>
                <w:rFonts w:ascii="Times New Roman" w:hAnsi="Times New Roman"/>
                <w:sz w:val="20"/>
              </w:rPr>
              <w:t xml:space="preserve">, </w:t>
            </w:r>
          </w:p>
          <w:p w14:paraId="531858B5" w14:textId="77777777" w:rsidR="000D0070" w:rsidRPr="0041129E" w:rsidRDefault="003D4146" w:rsidP="0041129E">
            <w:pPr>
              <w:rPr>
                <w:rFonts w:ascii="Times New Roman" w:hAnsi="Times New Roman"/>
                <w:sz w:val="20"/>
              </w:rPr>
            </w:pPr>
            <w:r w:rsidRPr="0041129E">
              <w:rPr>
                <w:rFonts w:ascii="Times New Roman" w:hAnsi="Times New Roman"/>
                <w:sz w:val="20"/>
              </w:rPr>
              <w:t>____________________________</w:t>
            </w:r>
            <w:r w:rsidR="000F6417" w:rsidRPr="0041129E">
              <w:rPr>
                <w:rFonts w:ascii="Times New Roman" w:hAnsi="Times New Roman"/>
                <w:sz w:val="20"/>
              </w:rPr>
              <w:t xml:space="preserve"> </w:t>
            </w:r>
            <w:r w:rsidR="009807F2" w:rsidRPr="0041129E">
              <w:rPr>
                <w:rFonts w:ascii="Times New Roman" w:hAnsi="Times New Roman"/>
                <w:sz w:val="20"/>
              </w:rPr>
              <w:t>____________________________</w:t>
            </w:r>
            <w:r w:rsidR="000F6417" w:rsidRPr="0041129E">
              <w:rPr>
                <w:rFonts w:ascii="Times New Roman" w:hAnsi="Times New Roman"/>
                <w:sz w:val="20"/>
              </w:rPr>
              <w:t xml:space="preserve"> </w:t>
            </w:r>
          </w:p>
          <w:p w14:paraId="68100153"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р/c </w:t>
            </w:r>
            <w:r w:rsidR="009807F2" w:rsidRPr="0041129E">
              <w:rPr>
                <w:rFonts w:ascii="Times New Roman" w:hAnsi="Times New Roman"/>
                <w:sz w:val="20"/>
              </w:rPr>
              <w:t>_________________________</w:t>
            </w:r>
          </w:p>
          <w:p w14:paraId="490FCABB"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в </w:t>
            </w:r>
            <w:r w:rsidR="009807F2" w:rsidRPr="0041129E">
              <w:rPr>
                <w:rFonts w:ascii="Times New Roman" w:hAnsi="Times New Roman"/>
                <w:sz w:val="20"/>
              </w:rPr>
              <w:t>__________________ _______</w:t>
            </w:r>
          </w:p>
          <w:p w14:paraId="7DE15241"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к/с </w:t>
            </w:r>
            <w:r w:rsidR="009807F2" w:rsidRPr="0041129E">
              <w:rPr>
                <w:rFonts w:ascii="Times New Roman" w:hAnsi="Times New Roman"/>
                <w:sz w:val="20"/>
              </w:rPr>
              <w:t>_________________________</w:t>
            </w:r>
          </w:p>
          <w:p w14:paraId="481D7E26"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БИК </w:t>
            </w:r>
            <w:r w:rsidR="009807F2" w:rsidRPr="0041129E">
              <w:rPr>
                <w:rFonts w:ascii="Times New Roman" w:hAnsi="Times New Roman"/>
                <w:sz w:val="20"/>
              </w:rPr>
              <w:t>________________________</w:t>
            </w:r>
          </w:p>
          <w:p w14:paraId="2E7D5F6F"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Телефон: </w:t>
            </w:r>
            <w:r w:rsidR="009807F2" w:rsidRPr="0041129E">
              <w:rPr>
                <w:rFonts w:ascii="Times New Roman" w:hAnsi="Times New Roman"/>
                <w:sz w:val="20"/>
              </w:rPr>
              <w:t>____________________</w:t>
            </w:r>
          </w:p>
          <w:p w14:paraId="1AC2E0D2" w14:textId="77777777" w:rsidR="000D0070" w:rsidRPr="0041129E" w:rsidRDefault="00923168" w:rsidP="0041129E">
            <w:pPr>
              <w:rPr>
                <w:rFonts w:ascii="Times New Roman" w:hAnsi="Times New Roman"/>
                <w:sz w:val="20"/>
              </w:rPr>
            </w:pPr>
            <w:r w:rsidRPr="0041129E">
              <w:rPr>
                <w:rFonts w:ascii="Times New Roman" w:hAnsi="Times New Roman"/>
                <w:sz w:val="20"/>
              </w:rPr>
              <w:t>e-</w:t>
            </w:r>
            <w:proofErr w:type="spellStart"/>
            <w:r w:rsidRPr="0041129E">
              <w:rPr>
                <w:rFonts w:ascii="Times New Roman" w:hAnsi="Times New Roman"/>
                <w:sz w:val="20"/>
              </w:rPr>
              <w:t>mail</w:t>
            </w:r>
            <w:proofErr w:type="spellEnd"/>
            <w:r w:rsidRPr="0041129E">
              <w:rPr>
                <w:rFonts w:ascii="Times New Roman" w:hAnsi="Times New Roman"/>
                <w:sz w:val="20"/>
              </w:rPr>
              <w:t>: _____________________</w:t>
            </w:r>
          </w:p>
          <w:p w14:paraId="4137944F" w14:textId="77777777" w:rsidR="000D0070" w:rsidRPr="0041129E" w:rsidRDefault="009807F2" w:rsidP="0041129E">
            <w:pPr>
              <w:rPr>
                <w:rFonts w:ascii="Times New Roman" w:hAnsi="Times New Roman"/>
                <w:sz w:val="20"/>
              </w:rPr>
            </w:pPr>
            <w:r w:rsidRPr="0041129E">
              <w:rPr>
                <w:rFonts w:ascii="Times New Roman" w:hAnsi="Times New Roman"/>
                <w:sz w:val="20"/>
              </w:rPr>
              <w:t>____________________________________________</w:t>
            </w:r>
          </w:p>
          <w:p w14:paraId="0C416123" w14:textId="77777777" w:rsidR="000D0070" w:rsidRPr="0041129E" w:rsidRDefault="000F6417" w:rsidP="0041129E">
            <w:pPr>
              <w:rPr>
                <w:rFonts w:ascii="Times New Roman" w:hAnsi="Times New Roman"/>
                <w:sz w:val="20"/>
              </w:rPr>
            </w:pPr>
            <w:r w:rsidRPr="0041129E">
              <w:rPr>
                <w:rFonts w:ascii="Times New Roman" w:hAnsi="Times New Roman"/>
                <w:sz w:val="20"/>
              </w:rPr>
              <w:t xml:space="preserve">________________ </w:t>
            </w:r>
            <w:r w:rsidR="009807F2" w:rsidRPr="0041129E">
              <w:rPr>
                <w:rFonts w:ascii="Times New Roman" w:hAnsi="Times New Roman"/>
                <w:sz w:val="20"/>
              </w:rPr>
              <w:t>__________________</w:t>
            </w:r>
          </w:p>
          <w:p w14:paraId="4338254D" w14:textId="77777777" w:rsidR="000D0070" w:rsidRPr="0041129E" w:rsidRDefault="000D0070" w:rsidP="0041129E">
            <w:pPr>
              <w:widowControl/>
              <w:jc w:val="both"/>
              <w:rPr>
                <w:rFonts w:ascii="Times New Roman" w:hAnsi="Times New Roman"/>
                <w:sz w:val="20"/>
              </w:rPr>
            </w:pPr>
          </w:p>
          <w:p w14:paraId="5BFBCD8B" w14:textId="77777777" w:rsidR="000D0070" w:rsidRPr="0041129E" w:rsidRDefault="009807F2" w:rsidP="0041129E">
            <w:pPr>
              <w:widowControl/>
              <w:jc w:val="both"/>
              <w:rPr>
                <w:rFonts w:ascii="Times New Roman" w:hAnsi="Times New Roman"/>
                <w:sz w:val="20"/>
              </w:rPr>
            </w:pPr>
            <w:r w:rsidRPr="0041129E">
              <w:rPr>
                <w:rFonts w:ascii="Times New Roman" w:hAnsi="Times New Roman"/>
                <w:sz w:val="20"/>
              </w:rPr>
              <w:t>«____» ______________ 2026</w:t>
            </w:r>
            <w:r w:rsidR="000F6417" w:rsidRPr="0041129E">
              <w:rPr>
                <w:rFonts w:ascii="Times New Roman" w:hAnsi="Times New Roman"/>
                <w:sz w:val="20"/>
              </w:rPr>
              <w:t xml:space="preserve"> г.</w:t>
            </w:r>
          </w:p>
          <w:p w14:paraId="66092DC7" w14:textId="77777777" w:rsidR="000D0070" w:rsidRPr="0041129E" w:rsidRDefault="000F6417" w:rsidP="0041129E">
            <w:pPr>
              <w:rPr>
                <w:rFonts w:ascii="Times New Roman" w:hAnsi="Times New Roman"/>
                <w:sz w:val="20"/>
              </w:rPr>
            </w:pPr>
            <w:r w:rsidRPr="0041129E">
              <w:rPr>
                <w:rFonts w:ascii="Times New Roman" w:hAnsi="Times New Roman"/>
                <w:sz w:val="20"/>
              </w:rPr>
              <w:t>М.П.</w:t>
            </w:r>
            <w:bookmarkEnd w:id="6"/>
          </w:p>
        </w:tc>
      </w:tr>
    </w:tbl>
    <w:p w14:paraId="47E07FFE" w14:textId="77777777" w:rsidR="000D0070" w:rsidRPr="0041129E" w:rsidRDefault="000D0070" w:rsidP="0041129E">
      <w:pPr>
        <w:rPr>
          <w:rFonts w:ascii="Times New Roman" w:hAnsi="Times New Roman"/>
          <w:color w:val="0070C0"/>
          <w:sz w:val="20"/>
        </w:rPr>
      </w:pPr>
    </w:p>
    <w:p w14:paraId="0CD71538" w14:textId="77777777" w:rsidR="0041129E" w:rsidRDefault="0041129E" w:rsidP="00734493">
      <w:pPr>
        <w:jc w:val="right"/>
        <w:rPr>
          <w:rFonts w:ascii="Times New Roman" w:hAnsi="Times New Roman"/>
          <w:b/>
          <w:sz w:val="20"/>
        </w:rPr>
      </w:pPr>
    </w:p>
    <w:p w14:paraId="3255C842" w14:textId="77777777" w:rsidR="0041129E" w:rsidRDefault="0041129E" w:rsidP="00734493">
      <w:pPr>
        <w:jc w:val="right"/>
        <w:rPr>
          <w:rFonts w:ascii="Times New Roman" w:hAnsi="Times New Roman"/>
          <w:b/>
          <w:sz w:val="20"/>
        </w:rPr>
      </w:pPr>
    </w:p>
    <w:p w14:paraId="1FF04752" w14:textId="77777777" w:rsidR="0041129E" w:rsidRDefault="0041129E" w:rsidP="00734493">
      <w:pPr>
        <w:jc w:val="right"/>
        <w:rPr>
          <w:rFonts w:ascii="Times New Roman" w:hAnsi="Times New Roman"/>
          <w:b/>
          <w:sz w:val="20"/>
        </w:rPr>
      </w:pPr>
    </w:p>
    <w:p w14:paraId="5FECE93B" w14:textId="77777777" w:rsidR="0041129E" w:rsidRDefault="0041129E" w:rsidP="00734493">
      <w:pPr>
        <w:jc w:val="right"/>
        <w:rPr>
          <w:rFonts w:ascii="Times New Roman" w:hAnsi="Times New Roman"/>
          <w:b/>
          <w:sz w:val="20"/>
        </w:rPr>
      </w:pPr>
    </w:p>
    <w:p w14:paraId="1EBC7179" w14:textId="77777777" w:rsidR="0041129E" w:rsidRDefault="0041129E" w:rsidP="00734493">
      <w:pPr>
        <w:jc w:val="right"/>
        <w:rPr>
          <w:rFonts w:ascii="Times New Roman" w:hAnsi="Times New Roman"/>
          <w:b/>
          <w:sz w:val="20"/>
        </w:rPr>
      </w:pPr>
    </w:p>
    <w:p w14:paraId="3E59FE28" w14:textId="77777777" w:rsidR="0041129E" w:rsidRDefault="0041129E" w:rsidP="00734493">
      <w:pPr>
        <w:jc w:val="right"/>
        <w:rPr>
          <w:rFonts w:ascii="Times New Roman" w:hAnsi="Times New Roman"/>
          <w:b/>
          <w:sz w:val="20"/>
        </w:rPr>
      </w:pPr>
    </w:p>
    <w:p w14:paraId="1D781E26" w14:textId="77777777" w:rsidR="0041129E" w:rsidRDefault="0041129E" w:rsidP="00734493">
      <w:pPr>
        <w:jc w:val="right"/>
        <w:rPr>
          <w:rFonts w:ascii="Times New Roman" w:hAnsi="Times New Roman"/>
          <w:b/>
          <w:sz w:val="20"/>
        </w:rPr>
      </w:pPr>
    </w:p>
    <w:p w14:paraId="24295493" w14:textId="77777777" w:rsidR="0041129E" w:rsidRDefault="0041129E" w:rsidP="00734493">
      <w:pPr>
        <w:jc w:val="right"/>
        <w:rPr>
          <w:rFonts w:ascii="Times New Roman" w:hAnsi="Times New Roman"/>
          <w:b/>
          <w:sz w:val="20"/>
        </w:rPr>
      </w:pPr>
    </w:p>
    <w:p w14:paraId="609E4ACA" w14:textId="77777777" w:rsidR="0041129E" w:rsidRDefault="0041129E" w:rsidP="00734493">
      <w:pPr>
        <w:jc w:val="right"/>
        <w:rPr>
          <w:rFonts w:ascii="Times New Roman" w:hAnsi="Times New Roman"/>
          <w:b/>
          <w:sz w:val="20"/>
        </w:rPr>
      </w:pPr>
    </w:p>
    <w:p w14:paraId="33A81AD9" w14:textId="77777777" w:rsidR="0041129E" w:rsidRDefault="0041129E" w:rsidP="00734493">
      <w:pPr>
        <w:jc w:val="right"/>
        <w:rPr>
          <w:rFonts w:ascii="Times New Roman" w:hAnsi="Times New Roman"/>
          <w:b/>
          <w:sz w:val="20"/>
        </w:rPr>
      </w:pPr>
    </w:p>
    <w:p w14:paraId="531ACD26" w14:textId="77777777" w:rsidR="0041129E" w:rsidRDefault="0041129E" w:rsidP="00734493">
      <w:pPr>
        <w:jc w:val="right"/>
        <w:rPr>
          <w:rFonts w:ascii="Times New Roman" w:hAnsi="Times New Roman"/>
          <w:b/>
          <w:sz w:val="20"/>
        </w:rPr>
      </w:pPr>
    </w:p>
    <w:p w14:paraId="463D0E3C" w14:textId="77777777" w:rsidR="0041129E" w:rsidRDefault="0041129E" w:rsidP="00734493">
      <w:pPr>
        <w:jc w:val="right"/>
        <w:rPr>
          <w:rFonts w:ascii="Times New Roman" w:hAnsi="Times New Roman"/>
          <w:b/>
          <w:sz w:val="20"/>
        </w:rPr>
      </w:pPr>
    </w:p>
    <w:p w14:paraId="2F57EF10" w14:textId="77777777" w:rsidR="0041129E" w:rsidRDefault="0041129E" w:rsidP="00734493">
      <w:pPr>
        <w:jc w:val="right"/>
        <w:rPr>
          <w:rFonts w:ascii="Times New Roman" w:hAnsi="Times New Roman"/>
          <w:b/>
          <w:sz w:val="20"/>
        </w:rPr>
      </w:pPr>
    </w:p>
    <w:p w14:paraId="1FC35E71" w14:textId="77777777" w:rsidR="00535CBD" w:rsidRDefault="00535CBD" w:rsidP="00734493">
      <w:pPr>
        <w:jc w:val="right"/>
        <w:rPr>
          <w:rFonts w:ascii="Times New Roman" w:hAnsi="Times New Roman"/>
          <w:b/>
          <w:sz w:val="20"/>
        </w:rPr>
      </w:pPr>
    </w:p>
    <w:p w14:paraId="250ACD06" w14:textId="77777777" w:rsidR="00535CBD" w:rsidRDefault="00535CBD" w:rsidP="00734493">
      <w:pPr>
        <w:jc w:val="right"/>
        <w:rPr>
          <w:rFonts w:ascii="Times New Roman" w:hAnsi="Times New Roman"/>
          <w:b/>
          <w:sz w:val="20"/>
        </w:rPr>
      </w:pPr>
    </w:p>
    <w:p w14:paraId="2A682CF5" w14:textId="77777777" w:rsidR="00535CBD" w:rsidRDefault="00535CBD" w:rsidP="00734493">
      <w:pPr>
        <w:jc w:val="right"/>
        <w:rPr>
          <w:rFonts w:ascii="Times New Roman" w:hAnsi="Times New Roman"/>
          <w:b/>
          <w:sz w:val="20"/>
        </w:rPr>
      </w:pPr>
    </w:p>
    <w:p w14:paraId="5B7AF56E" w14:textId="77777777" w:rsidR="0041129E" w:rsidRDefault="0041129E" w:rsidP="00734493">
      <w:pPr>
        <w:jc w:val="right"/>
        <w:rPr>
          <w:rFonts w:ascii="Times New Roman" w:hAnsi="Times New Roman"/>
          <w:b/>
          <w:sz w:val="20"/>
        </w:rPr>
      </w:pPr>
    </w:p>
    <w:p w14:paraId="172654C8" w14:textId="77777777" w:rsidR="0041129E" w:rsidRDefault="0041129E" w:rsidP="00734493">
      <w:pPr>
        <w:jc w:val="right"/>
        <w:rPr>
          <w:rFonts w:ascii="Times New Roman" w:hAnsi="Times New Roman"/>
          <w:b/>
          <w:sz w:val="20"/>
        </w:rPr>
      </w:pPr>
    </w:p>
    <w:p w14:paraId="348F2BA3" w14:textId="77777777" w:rsidR="0041129E" w:rsidRDefault="0041129E" w:rsidP="00734493">
      <w:pPr>
        <w:jc w:val="right"/>
        <w:rPr>
          <w:rFonts w:ascii="Times New Roman" w:hAnsi="Times New Roman"/>
          <w:b/>
          <w:sz w:val="20"/>
        </w:rPr>
      </w:pPr>
    </w:p>
    <w:p w14:paraId="34238EB5" w14:textId="77777777" w:rsidR="0041129E" w:rsidRPr="008860C7" w:rsidRDefault="0041129E" w:rsidP="0041129E">
      <w:pPr>
        <w:jc w:val="right"/>
        <w:rPr>
          <w:rFonts w:ascii="Times New Roman" w:hAnsi="Times New Roman"/>
          <w:color w:val="auto"/>
          <w:sz w:val="20"/>
        </w:rPr>
      </w:pPr>
      <w:r w:rsidRPr="008860C7">
        <w:rPr>
          <w:rFonts w:ascii="Times New Roman" w:hAnsi="Times New Roman"/>
          <w:color w:val="auto"/>
          <w:sz w:val="20"/>
        </w:rPr>
        <w:lastRenderedPageBreak/>
        <w:t xml:space="preserve">Приложение № 1 </w:t>
      </w:r>
    </w:p>
    <w:p w14:paraId="53267238" w14:textId="5F3499B5" w:rsidR="0041129E" w:rsidRPr="00F4312C" w:rsidRDefault="0041129E" w:rsidP="00F4312C">
      <w:pPr>
        <w:contextualSpacing/>
        <w:jc w:val="right"/>
        <w:rPr>
          <w:rFonts w:ascii="Times New Roman" w:hAnsi="Times New Roman"/>
          <w:b/>
          <w:sz w:val="20"/>
        </w:rPr>
      </w:pPr>
      <w:r w:rsidRPr="008860C7">
        <w:rPr>
          <w:rFonts w:ascii="Times New Roman" w:hAnsi="Times New Roman"/>
          <w:color w:val="auto"/>
          <w:sz w:val="20"/>
        </w:rPr>
        <w:t xml:space="preserve">                                                                         к Контракту </w:t>
      </w:r>
      <w:r w:rsidR="00F4312C">
        <w:rPr>
          <w:rFonts w:ascii="Times New Roman" w:hAnsi="Times New Roman"/>
          <w:b/>
          <w:sz w:val="20"/>
        </w:rPr>
        <w:t>0175</w:t>
      </w:r>
      <w:r w:rsidR="00F4312C" w:rsidRPr="00734493">
        <w:rPr>
          <w:rFonts w:ascii="Times New Roman" w:hAnsi="Times New Roman"/>
          <w:b/>
          <w:sz w:val="20"/>
        </w:rPr>
        <w:t>ЕАТ2026</w:t>
      </w:r>
      <w:r w:rsidR="00F4312C">
        <w:rPr>
          <w:rFonts w:ascii="Times New Roman" w:hAnsi="Times New Roman"/>
          <w:b/>
          <w:sz w:val="20"/>
        </w:rPr>
        <w:t xml:space="preserve"> </w:t>
      </w:r>
      <w:r w:rsidRPr="008860C7">
        <w:rPr>
          <w:rFonts w:ascii="Times New Roman" w:hAnsi="Times New Roman"/>
          <w:color w:val="auto"/>
          <w:sz w:val="20"/>
        </w:rPr>
        <w:t>от «___»___________2026 г.</w:t>
      </w:r>
    </w:p>
    <w:p w14:paraId="04F8BE97" w14:textId="77777777" w:rsidR="0041129E" w:rsidRPr="008860C7" w:rsidRDefault="0041129E" w:rsidP="0041129E">
      <w:pPr>
        <w:rPr>
          <w:rFonts w:ascii="Times New Roman" w:hAnsi="Times New Roman"/>
          <w:color w:val="auto"/>
          <w:sz w:val="20"/>
        </w:rPr>
      </w:pPr>
    </w:p>
    <w:p w14:paraId="55B45E14" w14:textId="77777777" w:rsidR="0041129E" w:rsidRPr="008860C7" w:rsidRDefault="0041129E" w:rsidP="0041129E">
      <w:pPr>
        <w:tabs>
          <w:tab w:val="left" w:pos="0"/>
        </w:tabs>
        <w:ind w:right="-5"/>
        <w:rPr>
          <w:rFonts w:ascii="Times New Roman" w:hAnsi="Times New Roman"/>
          <w:b/>
          <w:color w:val="auto"/>
          <w:sz w:val="20"/>
        </w:rPr>
      </w:pPr>
      <w:r w:rsidRPr="008860C7">
        <w:rPr>
          <w:rFonts w:ascii="Times New Roman" w:hAnsi="Times New Roman"/>
          <w:b/>
          <w:color w:val="auto"/>
          <w:sz w:val="20"/>
        </w:rPr>
        <w:t xml:space="preserve">                              </w:t>
      </w:r>
    </w:p>
    <w:p w14:paraId="0389FA17" w14:textId="77777777" w:rsidR="0041129E" w:rsidRPr="00290305" w:rsidRDefault="0041129E" w:rsidP="0041129E">
      <w:pPr>
        <w:spacing w:after="120"/>
        <w:jc w:val="center"/>
        <w:rPr>
          <w:rFonts w:ascii="Times New Roman" w:hAnsi="Times New Roman"/>
          <w:b/>
          <w:color w:val="auto"/>
          <w:sz w:val="20"/>
        </w:rPr>
      </w:pPr>
      <w:r w:rsidRPr="008860C7">
        <w:rPr>
          <w:rFonts w:ascii="Times New Roman" w:hAnsi="Times New Roman"/>
          <w:b/>
          <w:color w:val="auto"/>
          <w:sz w:val="20"/>
        </w:rPr>
        <w:t xml:space="preserve">ТЕХНИЧЕСКОЕ </w:t>
      </w:r>
      <w:r w:rsidRPr="00290305">
        <w:rPr>
          <w:rFonts w:ascii="Times New Roman" w:hAnsi="Times New Roman"/>
          <w:b/>
          <w:color w:val="auto"/>
          <w:sz w:val="20"/>
        </w:rPr>
        <w:t>ЗАДАНИЕ</w:t>
      </w:r>
    </w:p>
    <w:p w14:paraId="5F4BE925" w14:textId="77777777" w:rsidR="0041129E" w:rsidRPr="00290305" w:rsidRDefault="0041129E" w:rsidP="0041129E">
      <w:pPr>
        <w:spacing w:after="240"/>
        <w:jc w:val="center"/>
        <w:rPr>
          <w:rFonts w:ascii="Times New Roman" w:hAnsi="Times New Roman"/>
          <w:color w:val="auto"/>
          <w:sz w:val="20"/>
        </w:rPr>
      </w:pPr>
      <w:r w:rsidRPr="00290305">
        <w:rPr>
          <w:rFonts w:ascii="Times New Roman" w:hAnsi="Times New Roman"/>
          <w:color w:val="auto"/>
          <w:sz w:val="20"/>
        </w:rPr>
        <w:t>на оказание услуг (далее по тексту – Услуги) по определению категорий по взрывопожарной и пожарной опасности на объекте защиты ИЯИ РАН  Учебно-научное (одноэтажное здание с цокольным этажом и подвалом) строение 3, по адресу: г. Москва, проспект Шестидесятилетия Октября, 7а (далее по тексту – Техническое задание)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1"/>
      </w:tblGrid>
      <w:tr w:rsidR="0041129E" w:rsidRPr="00290305" w14:paraId="6174518A"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7E3C1165" w14:textId="77777777" w:rsidR="0041129E" w:rsidRPr="00290305" w:rsidRDefault="0041129E" w:rsidP="00290305">
            <w:pPr>
              <w:jc w:val="center"/>
              <w:rPr>
                <w:rFonts w:ascii="Times New Roman" w:hAnsi="Times New Roman"/>
                <w:b/>
                <w:color w:val="auto"/>
                <w:sz w:val="20"/>
              </w:rPr>
            </w:pPr>
            <w:r w:rsidRPr="00290305">
              <w:rPr>
                <w:rFonts w:ascii="Times New Roman" w:hAnsi="Times New Roman"/>
                <w:b/>
                <w:color w:val="auto"/>
                <w:sz w:val="20"/>
              </w:rPr>
              <w:t>1. Термины и определения для Технического задания</w:t>
            </w:r>
          </w:p>
        </w:tc>
      </w:tr>
      <w:tr w:rsidR="0041129E" w:rsidRPr="00290305" w14:paraId="7C344F29"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46691318"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Объект защиты – здание, сооружение, помещение, процесс, технологическая установка, вещество, материал, транспортное средство, изделия, а также их элементы и совокупности. В состав объекта зашиты входит и человек (Таблица 1 Приложение 1 ГОСТ 12.1.004-91);</w:t>
            </w:r>
          </w:p>
          <w:p w14:paraId="480E5224"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 xml:space="preserve">Объект – по настоящему Техническому заданию это Объект защиты, к которому относится: здание (производственное, лабораторное, складское), помещение (производственное, лабораторное, мастерская, складское, кладовая, закрытые или внутренние электроустановки, </w:t>
            </w:r>
            <w:proofErr w:type="spellStart"/>
            <w:r w:rsidRPr="00290305">
              <w:rPr>
                <w:rFonts w:ascii="Times New Roman" w:hAnsi="Times New Roman"/>
                <w:color w:val="auto"/>
                <w:sz w:val="20"/>
              </w:rPr>
              <w:t>электропомещение</w:t>
            </w:r>
            <w:proofErr w:type="spellEnd"/>
            <w:r w:rsidRPr="00290305">
              <w:rPr>
                <w:rFonts w:ascii="Times New Roman" w:hAnsi="Times New Roman"/>
                <w:color w:val="auto"/>
                <w:sz w:val="20"/>
              </w:rPr>
              <w:t>, кабель-канал), наружная установка (в том числе открытая или наружная электроустановка),</w:t>
            </w:r>
            <w:r w:rsidRPr="00290305">
              <w:rPr>
                <w:rFonts w:ascii="Times New Roman" w:hAnsi="Times New Roman"/>
                <w:b/>
                <w:color w:val="auto"/>
                <w:sz w:val="20"/>
              </w:rPr>
              <w:t xml:space="preserve"> </w:t>
            </w:r>
            <w:r w:rsidRPr="00290305">
              <w:rPr>
                <w:rFonts w:ascii="Times New Roman" w:hAnsi="Times New Roman"/>
                <w:color w:val="auto"/>
                <w:sz w:val="20"/>
              </w:rPr>
              <w:t xml:space="preserve">для которого определяется категория по взрывопожарной и пожарной опасности, класс зоны помещений (пожарных отсеков) производственного и складского назначения и наружных установок. </w:t>
            </w:r>
          </w:p>
          <w:p w14:paraId="6872016C" w14:textId="77777777" w:rsidR="0041129E" w:rsidRPr="00290305" w:rsidRDefault="0041129E" w:rsidP="00290305">
            <w:pPr>
              <w:widowControl/>
              <w:numPr>
                <w:ilvl w:val="1"/>
                <w:numId w:val="5"/>
              </w:numPr>
              <w:jc w:val="both"/>
              <w:rPr>
                <w:rStyle w:val="reference-text0"/>
                <w:rFonts w:ascii="Times New Roman" w:hAnsi="Times New Roman"/>
                <w:color w:val="auto"/>
                <w:sz w:val="20"/>
              </w:rPr>
            </w:pPr>
            <w:r w:rsidRPr="00290305">
              <w:rPr>
                <w:rFonts w:ascii="Times New Roman" w:hAnsi="Times New Roman"/>
                <w:color w:val="auto"/>
                <w:sz w:val="20"/>
              </w:rPr>
              <w:t xml:space="preserve">Категория пожарной опасности объекта – это классификационная характеристика пожарной опасности здания, сооружения, помещения, пожарного отсека, наружной (технологической) установки, определяемая количеством и пожароопасными свойствами находящихся (обращающихся) в них веществ и материалов с учетом особенностей технологических процессов, размещенных в них производств. </w:t>
            </w:r>
            <w:r w:rsidRPr="00290305">
              <w:rPr>
                <w:rStyle w:val="reference-text0"/>
                <w:rFonts w:ascii="Times New Roman" w:hAnsi="Times New Roman"/>
                <w:color w:val="auto"/>
                <w:sz w:val="20"/>
              </w:rPr>
              <w:t xml:space="preserve">(Главы 5, 6, 7 и 8 Федерального закона </w:t>
            </w:r>
            <w:r w:rsidRPr="00290305">
              <w:rPr>
                <w:rFonts w:ascii="Times New Roman" w:hAnsi="Times New Roman"/>
                <w:color w:val="auto"/>
                <w:sz w:val="20"/>
              </w:rPr>
              <w:t>от 22.07.2008 № 123-ФЗ «Технический регламент о требованиях пожарной безопасности»</w:t>
            </w:r>
            <w:r w:rsidRPr="00290305">
              <w:rPr>
                <w:rStyle w:val="reference-text0"/>
                <w:rFonts w:ascii="Times New Roman" w:hAnsi="Times New Roman"/>
                <w:color w:val="auto"/>
                <w:sz w:val="20"/>
              </w:rPr>
              <w:t>).</w:t>
            </w:r>
          </w:p>
          <w:p w14:paraId="78AD7DF9"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Классификация зданий и помещений по взрывопожарной и пожарной опасности для установления требований пожарной безопасности, направленных на предотвращение возможность возникновения пожара и обеспечение противопожарной защиты людей и имущества в случае возникновения пожара.</w:t>
            </w:r>
          </w:p>
          <w:p w14:paraId="32C6AF52" w14:textId="77777777" w:rsidR="0041129E" w:rsidRPr="00290305" w:rsidRDefault="0041129E" w:rsidP="00290305">
            <w:pPr>
              <w:pStyle w:val="aff3"/>
              <w:widowControl/>
              <w:numPr>
                <w:ilvl w:val="1"/>
                <w:numId w:val="5"/>
              </w:numPr>
              <w:jc w:val="both"/>
              <w:rPr>
                <w:rFonts w:ascii="Times New Roman" w:hAnsi="Times New Roman"/>
                <w:color w:val="auto"/>
                <w:sz w:val="20"/>
              </w:rPr>
            </w:pPr>
            <w:r w:rsidRPr="00290305">
              <w:rPr>
                <w:rFonts w:ascii="Times New Roman" w:hAnsi="Times New Roman"/>
                <w:color w:val="auto"/>
                <w:sz w:val="20"/>
              </w:rPr>
              <w:t>Классификация наружных установок по пожарной опасности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на наружных установках.</w:t>
            </w:r>
          </w:p>
          <w:p w14:paraId="0B40ABFE" w14:textId="77777777" w:rsidR="0041129E" w:rsidRPr="00290305" w:rsidRDefault="0041129E" w:rsidP="00290305">
            <w:pPr>
              <w:widowControl/>
              <w:numPr>
                <w:ilvl w:val="1"/>
                <w:numId w:val="5"/>
              </w:numPr>
              <w:ind w:left="428" w:hanging="428"/>
              <w:jc w:val="both"/>
              <w:rPr>
                <w:rStyle w:val="reference-text0"/>
                <w:rFonts w:ascii="Times New Roman" w:hAnsi="Times New Roman"/>
                <w:color w:val="auto"/>
                <w:sz w:val="20"/>
              </w:rPr>
            </w:pPr>
            <w:r w:rsidRPr="00290305">
              <w:rPr>
                <w:rStyle w:val="reference-text0"/>
                <w:rFonts w:ascii="Times New Roman" w:hAnsi="Times New Roman"/>
                <w:color w:val="auto"/>
                <w:sz w:val="20"/>
              </w:rPr>
              <w:t>Пожароопасная зона – пространство внутри и вне помещений, в пределах которого постоянно или периодически обращаются горючие (сгораемые) вещества и в котором они могут находится при нормальном технологическом процессе или при его нарушениях. Выделяются и разделяются пожароопасные зоны по классам П-I, П-II, П-</w:t>
            </w:r>
            <w:proofErr w:type="spellStart"/>
            <w:r w:rsidRPr="00290305">
              <w:rPr>
                <w:rStyle w:val="reference-text0"/>
                <w:rFonts w:ascii="Times New Roman" w:hAnsi="Times New Roman"/>
                <w:color w:val="auto"/>
                <w:sz w:val="20"/>
              </w:rPr>
              <w:t>IIа</w:t>
            </w:r>
            <w:proofErr w:type="spellEnd"/>
            <w:r w:rsidRPr="00290305">
              <w:rPr>
                <w:rStyle w:val="reference-text0"/>
                <w:rFonts w:ascii="Times New Roman" w:hAnsi="Times New Roman"/>
                <w:color w:val="auto"/>
                <w:sz w:val="20"/>
              </w:rPr>
              <w:t>, П-III. (Ст. 18 №123-ФЗ).</w:t>
            </w:r>
          </w:p>
          <w:p w14:paraId="28182758" w14:textId="1146CD27" w:rsidR="0041129E" w:rsidRPr="00290305" w:rsidRDefault="0041129E" w:rsidP="00290305">
            <w:pPr>
              <w:widowControl/>
              <w:numPr>
                <w:ilvl w:val="1"/>
                <w:numId w:val="5"/>
              </w:numPr>
              <w:ind w:left="0" w:firstLine="14"/>
              <w:jc w:val="both"/>
              <w:rPr>
                <w:rStyle w:val="reference-text0"/>
                <w:rFonts w:ascii="Times New Roman" w:hAnsi="Times New Roman"/>
                <w:color w:val="auto"/>
                <w:sz w:val="20"/>
              </w:rPr>
            </w:pPr>
            <w:r w:rsidRPr="00290305">
              <w:rPr>
                <w:rFonts w:ascii="Times New Roman" w:hAnsi="Times New Roman"/>
                <w:color w:val="auto"/>
                <w:sz w:val="20"/>
              </w:rPr>
              <w:t>Здание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r w:rsidRPr="00290305">
              <w:rPr>
                <w:rStyle w:val="reference-text0"/>
                <w:rFonts w:ascii="Times New Roman" w:hAnsi="Times New Roman"/>
                <w:color w:val="auto"/>
                <w:sz w:val="20"/>
              </w:rPr>
              <w:t xml:space="preserve"> (п. 6 ст. 2 от 30.12.2009 № 384-ФЗ «Технический регламент о безопасности зданий и сооружений»).</w:t>
            </w:r>
          </w:p>
          <w:p w14:paraId="41AA1809" w14:textId="77777777" w:rsidR="0041129E" w:rsidRPr="00290305" w:rsidRDefault="0041129E" w:rsidP="00290305">
            <w:pPr>
              <w:widowControl/>
              <w:numPr>
                <w:ilvl w:val="1"/>
                <w:numId w:val="5"/>
              </w:numPr>
              <w:rPr>
                <w:rFonts w:ascii="Times New Roman" w:hAnsi="Times New Roman"/>
                <w:color w:val="auto"/>
                <w:sz w:val="20"/>
              </w:rPr>
            </w:pPr>
            <w:r w:rsidRPr="00290305">
              <w:rPr>
                <w:rFonts w:ascii="Times New Roman" w:hAnsi="Times New Roman"/>
                <w:color w:val="auto"/>
                <w:sz w:val="20"/>
              </w:rPr>
              <w:t>Помещение – часть объема здания или сооружения, имеющая определенное назначение и ограниченная строительными конструкциями [ст. 2 п. 14 384-ФЗ]. Под это определение подпадают не только комнаты, но и коридоры, холлы, тамбуры, шахты и другие части объема здания.</w:t>
            </w:r>
          </w:p>
          <w:p w14:paraId="3568EC88" w14:textId="77777777" w:rsidR="0041129E" w:rsidRPr="00290305" w:rsidRDefault="0041129E" w:rsidP="00290305">
            <w:pPr>
              <w:widowControl/>
              <w:numPr>
                <w:ilvl w:val="2"/>
                <w:numId w:val="5"/>
              </w:numPr>
              <w:jc w:val="both"/>
              <w:rPr>
                <w:rFonts w:ascii="Times New Roman" w:hAnsi="Times New Roman"/>
                <w:color w:val="auto"/>
                <w:sz w:val="20"/>
              </w:rPr>
            </w:pPr>
            <w:r w:rsidRPr="00290305">
              <w:rPr>
                <w:rFonts w:ascii="Times New Roman" w:hAnsi="Times New Roman"/>
                <w:color w:val="auto"/>
                <w:sz w:val="20"/>
              </w:rPr>
              <w:t>Помещение с постоянным пребыванием людей - помещение, в котором предусмотрено пребывание людей непрерывно в течение более двух часов [ст. 2 п.15 384-ФЗ];</w:t>
            </w:r>
          </w:p>
          <w:p w14:paraId="15470064" w14:textId="4561C185" w:rsidR="0041129E" w:rsidRPr="00535CBD"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 xml:space="preserve">Здания и помещений класса функциональной пожарной опасности Ф5.1 (по СНиП 21-01): производственные </w:t>
            </w:r>
            <w:r w:rsidRPr="00535CBD">
              <w:rPr>
                <w:rFonts w:ascii="Times New Roman" w:hAnsi="Times New Roman"/>
                <w:color w:val="auto"/>
                <w:sz w:val="20"/>
              </w:rPr>
              <w:t xml:space="preserve">здания, лабораторные здания, производственные и лабораторные помещения и мастерские, в том числе встроенные в здания другой функциональной пожарной опасности (СНиП 31-03-2001 «Производственные здания»] </w:t>
            </w:r>
          </w:p>
          <w:p w14:paraId="5FE6ADC7" w14:textId="77777777" w:rsidR="0041129E" w:rsidRPr="00535CBD" w:rsidRDefault="0041129E" w:rsidP="00290305">
            <w:pPr>
              <w:widowControl/>
              <w:numPr>
                <w:ilvl w:val="1"/>
                <w:numId w:val="5"/>
              </w:numPr>
              <w:rPr>
                <w:rFonts w:ascii="Times New Roman" w:hAnsi="Times New Roman"/>
                <w:color w:val="auto"/>
                <w:sz w:val="20"/>
              </w:rPr>
            </w:pPr>
            <w:r w:rsidRPr="00535CBD">
              <w:rPr>
                <w:rFonts w:ascii="Times New Roman" w:hAnsi="Times New Roman"/>
                <w:color w:val="auto"/>
                <w:sz w:val="20"/>
              </w:rPr>
              <w:t xml:space="preserve">Производственные помещения </w:t>
            </w:r>
            <w:r w:rsidRPr="00535CBD">
              <w:rPr>
                <w:rStyle w:val="hgkelc0"/>
                <w:rFonts w:ascii="Times New Roman" w:hAnsi="Times New Roman"/>
                <w:color w:val="auto"/>
                <w:sz w:val="20"/>
              </w:rPr>
              <w:t xml:space="preserve">- замкнутые пространства в специально предназначенных зданиях и сооружениях, в которых постоянно (по сменам) или периодически (в течение рабочего дня) осуществляется трудовая деятельность людей </w:t>
            </w:r>
            <w:r w:rsidRPr="00535CBD">
              <w:rPr>
                <w:rFonts w:ascii="Times New Roman" w:hAnsi="Times New Roman"/>
                <w:color w:val="auto"/>
                <w:sz w:val="20"/>
              </w:rPr>
              <w:t xml:space="preserve">[п. 3.1. </w:t>
            </w:r>
            <w:r w:rsidRPr="00535CBD">
              <w:rPr>
                <w:rStyle w:val="hgkelc0"/>
                <w:rFonts w:ascii="Times New Roman" w:hAnsi="Times New Roman"/>
                <w:color w:val="auto"/>
                <w:sz w:val="20"/>
              </w:rPr>
              <w:t>Постановление Госкомсанэпиднадзора России от 01.10.1996 № 21</w:t>
            </w:r>
            <w:r w:rsidRPr="00535CBD">
              <w:rPr>
                <w:rFonts w:ascii="Times New Roman" w:hAnsi="Times New Roman"/>
                <w:color w:val="auto"/>
                <w:sz w:val="20"/>
              </w:rPr>
              <w:t xml:space="preserve">]; </w:t>
            </w:r>
          </w:p>
          <w:p w14:paraId="2FA5A700" w14:textId="3EE2D00E" w:rsidR="0041129E" w:rsidRPr="00290305" w:rsidRDefault="0041129E" w:rsidP="00290305">
            <w:pPr>
              <w:ind w:left="476" w:hanging="448"/>
              <w:jc w:val="both"/>
              <w:rPr>
                <w:rFonts w:ascii="Times New Roman" w:hAnsi="Times New Roman"/>
                <w:color w:val="auto"/>
                <w:sz w:val="20"/>
              </w:rPr>
            </w:pPr>
            <w:proofErr w:type="gramStart"/>
            <w:r w:rsidRPr="00535CBD">
              <w:rPr>
                <w:rFonts w:ascii="Times New Roman" w:hAnsi="Times New Roman"/>
                <w:color w:val="auto"/>
                <w:sz w:val="20"/>
              </w:rPr>
              <w:t>1.</w:t>
            </w:r>
            <w:r w:rsidR="00535CBD" w:rsidRPr="00535CBD">
              <w:rPr>
                <w:rFonts w:ascii="Times New Roman" w:hAnsi="Times New Roman"/>
                <w:color w:val="auto"/>
                <w:sz w:val="20"/>
              </w:rPr>
              <w:t>10.1</w:t>
            </w:r>
            <w:r w:rsidRPr="00535CBD">
              <w:rPr>
                <w:rFonts w:ascii="Times New Roman" w:hAnsi="Times New Roman"/>
                <w:color w:val="auto"/>
                <w:sz w:val="20"/>
              </w:rPr>
              <w:t xml:space="preserve"> Помещения производственные назначения - ремонтные мастерские, лаборатории, котельные, помещения для систем газоснабжения, помещения электроснабжения, другие помещения для инженерного оборудования</w:t>
            </w:r>
            <w:r w:rsidRPr="00290305">
              <w:rPr>
                <w:rFonts w:ascii="Times New Roman" w:hAnsi="Times New Roman"/>
                <w:color w:val="auto"/>
                <w:sz w:val="20"/>
              </w:rPr>
              <w:t xml:space="preserve"> и технического обслуживания с наличием пожароопасных и </w:t>
            </w:r>
            <w:proofErr w:type="spellStart"/>
            <w:r w:rsidRPr="00290305">
              <w:rPr>
                <w:rFonts w:ascii="Times New Roman" w:hAnsi="Times New Roman"/>
                <w:color w:val="auto"/>
                <w:sz w:val="20"/>
              </w:rPr>
              <w:t>пожаровзрывоопасных</w:t>
            </w:r>
            <w:proofErr w:type="spellEnd"/>
            <w:r w:rsidRPr="00290305">
              <w:rPr>
                <w:rFonts w:ascii="Times New Roman" w:hAnsi="Times New Roman"/>
                <w:color w:val="auto"/>
                <w:sz w:val="20"/>
              </w:rPr>
              <w:t xml:space="preserve"> процессов и веществ, если они не относятся к исключениям [п. 5.1.2 СП 4.13130.2013 (в действующей редакции)]:  вентиляционные камеры [</w:t>
            </w:r>
            <w:proofErr w:type="spellStart"/>
            <w:r w:rsidRPr="00290305">
              <w:rPr>
                <w:rFonts w:ascii="Times New Roman" w:hAnsi="Times New Roman"/>
                <w:color w:val="auto"/>
                <w:sz w:val="20"/>
              </w:rPr>
              <w:t>пп</w:t>
            </w:r>
            <w:proofErr w:type="spellEnd"/>
            <w:r w:rsidRPr="00290305">
              <w:rPr>
                <w:rFonts w:ascii="Times New Roman" w:hAnsi="Times New Roman"/>
                <w:color w:val="auto"/>
                <w:sz w:val="20"/>
              </w:rPr>
              <w:t xml:space="preserve">. 6.6, 6.7 СП 7.13130.2013],  бойлерные, насосные,  котельные/помещения для размещения </w:t>
            </w:r>
            <w:proofErr w:type="spellStart"/>
            <w:r w:rsidRPr="00290305">
              <w:rPr>
                <w:rFonts w:ascii="Times New Roman" w:hAnsi="Times New Roman"/>
                <w:color w:val="auto"/>
                <w:sz w:val="20"/>
              </w:rPr>
              <w:t>дизельгенераторных</w:t>
            </w:r>
            <w:proofErr w:type="spellEnd"/>
            <w:r w:rsidRPr="00290305">
              <w:rPr>
                <w:rFonts w:ascii="Times New Roman" w:hAnsi="Times New Roman"/>
                <w:color w:val="auto"/>
                <w:sz w:val="20"/>
              </w:rPr>
              <w:t xml:space="preserve"> установок (ДГУ) [письмо</w:t>
            </w:r>
            <w:proofErr w:type="gramEnd"/>
            <w:r w:rsidRPr="00290305">
              <w:rPr>
                <w:rFonts w:ascii="Times New Roman" w:hAnsi="Times New Roman"/>
                <w:color w:val="auto"/>
                <w:sz w:val="20"/>
              </w:rPr>
              <w:t xml:space="preserve"> </w:t>
            </w:r>
            <w:proofErr w:type="gramStart"/>
            <w:r w:rsidRPr="00290305">
              <w:rPr>
                <w:rFonts w:ascii="Times New Roman" w:hAnsi="Times New Roman"/>
                <w:color w:val="auto"/>
                <w:sz w:val="20"/>
              </w:rPr>
              <w:t>ФГБУ</w:t>
            </w:r>
            <w:proofErr w:type="gramEnd"/>
            <w:r w:rsidRPr="00290305">
              <w:rPr>
                <w:rFonts w:ascii="Times New Roman" w:hAnsi="Times New Roman"/>
                <w:color w:val="auto"/>
                <w:sz w:val="20"/>
              </w:rPr>
              <w:t xml:space="preserve"> ВНИИПО МЧС России от 28 июля 2014 года № 3410эп-13-5-02] и для  ДГУ) [п. 6.9.17 СП 4.13130.2013 (в действующей редакции)].</w:t>
            </w:r>
          </w:p>
          <w:p w14:paraId="01048093" w14:textId="77777777" w:rsidR="0041129E" w:rsidRPr="00290305" w:rsidRDefault="0041129E" w:rsidP="00290305">
            <w:pPr>
              <w:widowControl/>
              <w:numPr>
                <w:ilvl w:val="1"/>
                <w:numId w:val="5"/>
              </w:numPr>
              <w:rPr>
                <w:rFonts w:ascii="Times New Roman" w:hAnsi="Times New Roman"/>
                <w:color w:val="auto"/>
                <w:sz w:val="20"/>
              </w:rPr>
            </w:pPr>
            <w:r w:rsidRPr="00290305">
              <w:rPr>
                <w:rFonts w:ascii="Times New Roman" w:hAnsi="Times New Roman"/>
                <w:color w:val="auto"/>
                <w:sz w:val="20"/>
              </w:rPr>
              <w:t xml:space="preserve">Склад — территория, помещение (также их комплекс), предназначенное для хранения материальных ценностей и оказания складских услуг; </w:t>
            </w:r>
          </w:p>
          <w:p w14:paraId="24C52527" w14:textId="77777777" w:rsidR="0041129E" w:rsidRPr="00290305" w:rsidRDefault="0041129E" w:rsidP="00290305">
            <w:pPr>
              <w:widowControl/>
              <w:numPr>
                <w:ilvl w:val="2"/>
                <w:numId w:val="5"/>
              </w:numPr>
              <w:rPr>
                <w:rFonts w:ascii="Times New Roman" w:hAnsi="Times New Roman"/>
                <w:color w:val="auto"/>
                <w:sz w:val="20"/>
              </w:rPr>
            </w:pPr>
            <w:r w:rsidRPr="00290305">
              <w:rPr>
                <w:rFonts w:ascii="Times New Roman" w:hAnsi="Times New Roman"/>
                <w:color w:val="auto"/>
                <w:sz w:val="20"/>
              </w:rPr>
              <w:t xml:space="preserve">Складские здания и помещения класса функциональной пожарной опасности Ф5.2 (по СНиП 21-01), предназначенные для хранения веществ, материалов, продукции и сырья, в том числе размещенные в зданиях другой функциональной пожарной опасности, и не требующие особых строительных </w:t>
            </w:r>
            <w:r w:rsidRPr="00290305">
              <w:rPr>
                <w:rFonts w:ascii="Times New Roman" w:hAnsi="Times New Roman"/>
                <w:color w:val="auto"/>
                <w:sz w:val="20"/>
              </w:rPr>
              <w:lastRenderedPageBreak/>
              <w:t>мероприятий для сохранения заданных параметров внутренней среды (СНиП31-04-2001).</w:t>
            </w:r>
          </w:p>
          <w:p w14:paraId="3A2F00EB" w14:textId="77777777" w:rsidR="0041129E" w:rsidRPr="00290305" w:rsidRDefault="0041129E" w:rsidP="00290305">
            <w:pPr>
              <w:widowControl/>
              <w:numPr>
                <w:ilvl w:val="1"/>
                <w:numId w:val="5"/>
              </w:numPr>
              <w:rPr>
                <w:rFonts w:ascii="Times New Roman" w:hAnsi="Times New Roman"/>
                <w:color w:val="auto"/>
                <w:sz w:val="20"/>
              </w:rPr>
            </w:pPr>
            <w:r w:rsidRPr="00290305">
              <w:rPr>
                <w:rFonts w:ascii="Times New Roman" w:hAnsi="Times New Roman"/>
                <w:color w:val="auto"/>
                <w:sz w:val="20"/>
              </w:rPr>
              <w:t>Кладовая - склад, в котором отсутствуют постоянные рабочие места. (</w:t>
            </w:r>
            <w:proofErr w:type="spellStart"/>
            <w:r w:rsidRPr="00290305">
              <w:rPr>
                <w:rFonts w:ascii="Times New Roman" w:hAnsi="Times New Roman"/>
                <w:color w:val="auto"/>
                <w:sz w:val="20"/>
              </w:rPr>
              <w:t>пп</w:t>
            </w:r>
            <w:proofErr w:type="spellEnd"/>
            <w:r w:rsidRPr="00290305">
              <w:rPr>
                <w:rFonts w:ascii="Times New Roman" w:hAnsi="Times New Roman"/>
                <w:color w:val="auto"/>
                <w:sz w:val="20"/>
              </w:rPr>
              <w:t>. 5.1.2, 5.5.3 СП 4.13130.2013).</w:t>
            </w:r>
          </w:p>
          <w:p w14:paraId="3842FBBE" w14:textId="77777777" w:rsidR="0041129E" w:rsidRPr="00290305" w:rsidRDefault="0041129E" w:rsidP="00290305">
            <w:pPr>
              <w:widowControl/>
              <w:numPr>
                <w:ilvl w:val="1"/>
                <w:numId w:val="5"/>
              </w:numPr>
              <w:jc w:val="both"/>
              <w:rPr>
                <w:rStyle w:val="reference-text0"/>
                <w:rFonts w:ascii="Times New Roman" w:hAnsi="Times New Roman"/>
                <w:color w:val="auto"/>
                <w:sz w:val="20"/>
              </w:rPr>
            </w:pPr>
            <w:r w:rsidRPr="00290305">
              <w:rPr>
                <w:rFonts w:ascii="Times New Roman" w:hAnsi="Times New Roman"/>
                <w:color w:val="auto"/>
                <w:sz w:val="20"/>
              </w:rPr>
              <w:t xml:space="preserve">Сооружение — объёмная, плоскостная или линейная </w:t>
            </w:r>
            <w:hyperlink r:id="rId18" w:tooltip="Строительство" w:history="1">
              <w:r w:rsidRPr="00290305">
                <w:rPr>
                  <w:rStyle w:val="15"/>
                  <w:rFonts w:ascii="Times New Roman" w:hAnsi="Times New Roman"/>
                  <w:color w:val="auto"/>
                  <w:sz w:val="20"/>
                </w:rPr>
                <w:t>строительная</w:t>
              </w:r>
            </w:hyperlink>
            <w:r w:rsidRPr="00290305">
              <w:rPr>
                <w:rFonts w:ascii="Times New Roman" w:hAnsi="Times New Roman"/>
                <w:color w:val="auto"/>
                <w:sz w:val="20"/>
              </w:rPr>
              <w:t xml:space="preserve"> </w:t>
            </w:r>
            <w:hyperlink r:id="rId19" w:tooltip="Система" w:history="1">
              <w:r w:rsidRPr="00290305">
                <w:rPr>
                  <w:rStyle w:val="15"/>
                  <w:rFonts w:ascii="Times New Roman" w:hAnsi="Times New Roman"/>
                  <w:color w:val="auto"/>
                  <w:sz w:val="20"/>
                </w:rPr>
                <w:t>система</w:t>
              </w:r>
            </w:hyperlink>
            <w:r w:rsidRPr="00290305">
              <w:rPr>
                <w:rFonts w:ascii="Times New Roman" w:hAnsi="Times New Roman"/>
                <w:color w:val="auto"/>
                <w:sz w:val="20"/>
              </w:rPr>
              <w:t xml:space="preserve">, имеющая наземную, надземную и (или) подземную части, состоящая из </w:t>
            </w:r>
            <w:hyperlink r:id="rId20" w:tooltip="Несущая конструкция" w:history="1">
              <w:r w:rsidRPr="00290305">
                <w:rPr>
                  <w:rStyle w:val="15"/>
                  <w:rFonts w:ascii="Times New Roman" w:hAnsi="Times New Roman"/>
                  <w:color w:val="auto"/>
                  <w:sz w:val="20"/>
                </w:rPr>
                <w:t>несущих</w:t>
              </w:r>
            </w:hyperlink>
            <w:r w:rsidRPr="00290305">
              <w:rPr>
                <w:rFonts w:ascii="Times New Roman" w:hAnsi="Times New Roman"/>
                <w:color w:val="auto"/>
                <w:sz w:val="20"/>
              </w:rPr>
              <w:t xml:space="preserve">, а в отдельных случаях и ограждающих </w:t>
            </w:r>
            <w:hyperlink r:id="rId21" w:tooltip="Строительная конструкция (страница отсутствует)" w:history="1">
              <w:r w:rsidRPr="00290305">
                <w:rPr>
                  <w:rStyle w:val="15"/>
                  <w:rFonts w:ascii="Times New Roman" w:hAnsi="Times New Roman"/>
                  <w:color w:val="auto"/>
                  <w:sz w:val="20"/>
                </w:rPr>
                <w:t>строительных конструкций</w:t>
              </w:r>
            </w:hyperlink>
            <w:r w:rsidRPr="00290305">
              <w:rPr>
                <w:rFonts w:ascii="Times New Roman" w:hAnsi="Times New Roman"/>
                <w:color w:val="auto"/>
                <w:sz w:val="20"/>
              </w:rPr>
              <w:t xml:space="preserve"> и предназначенная для выполнения </w:t>
            </w:r>
            <w:hyperlink r:id="rId22" w:tooltip="Производственный процесс" w:history="1">
              <w:r w:rsidRPr="00290305">
                <w:rPr>
                  <w:rStyle w:val="15"/>
                  <w:rFonts w:ascii="Times New Roman" w:hAnsi="Times New Roman"/>
                  <w:color w:val="auto"/>
                  <w:sz w:val="20"/>
                </w:rPr>
                <w:t>производственных процессов</w:t>
              </w:r>
            </w:hyperlink>
            <w:r w:rsidRPr="00290305">
              <w:rPr>
                <w:rFonts w:ascii="Times New Roman" w:hAnsi="Times New Roman"/>
                <w:color w:val="auto"/>
                <w:sz w:val="20"/>
              </w:rPr>
              <w:t xml:space="preserve"> различного вида, </w:t>
            </w:r>
            <w:hyperlink r:id="rId23" w:tooltip="Склад" w:history="1">
              <w:r w:rsidRPr="00290305">
                <w:rPr>
                  <w:rStyle w:val="15"/>
                  <w:rFonts w:ascii="Times New Roman" w:hAnsi="Times New Roman"/>
                  <w:color w:val="auto"/>
                  <w:sz w:val="20"/>
                </w:rPr>
                <w:t>хранения продукции</w:t>
              </w:r>
            </w:hyperlink>
            <w:r w:rsidRPr="00290305">
              <w:rPr>
                <w:rFonts w:ascii="Times New Roman" w:hAnsi="Times New Roman"/>
                <w:color w:val="auto"/>
                <w:sz w:val="20"/>
              </w:rPr>
              <w:t>, временного пребывания людей, перемещения людей и грузов (</w:t>
            </w:r>
            <w:r w:rsidRPr="00290305">
              <w:rPr>
                <w:rStyle w:val="reference-text0"/>
                <w:rFonts w:ascii="Times New Roman" w:hAnsi="Times New Roman"/>
                <w:color w:val="auto"/>
                <w:sz w:val="20"/>
              </w:rPr>
              <w:t>п. 23 ст. 2 Федерального закона от 30.12.2009 № 384-ФЗ).</w:t>
            </w:r>
          </w:p>
          <w:p w14:paraId="7CC08B60" w14:textId="77777777" w:rsidR="0041129E" w:rsidRPr="00290305" w:rsidRDefault="0041129E" w:rsidP="00290305">
            <w:pPr>
              <w:widowControl/>
              <w:numPr>
                <w:ilvl w:val="1"/>
                <w:numId w:val="5"/>
              </w:numPr>
              <w:rPr>
                <w:rFonts w:ascii="Times New Roman" w:hAnsi="Times New Roman"/>
                <w:color w:val="auto"/>
                <w:sz w:val="20"/>
              </w:rPr>
            </w:pPr>
            <w:r w:rsidRPr="00290305">
              <w:rPr>
                <w:rFonts w:ascii="Times New Roman" w:hAnsi="Times New Roman"/>
                <w:color w:val="auto"/>
                <w:sz w:val="20"/>
              </w:rPr>
              <w:t>Наружная установка — Комплекс аппаратов и технологического оборудования, расположенных вне зданий и сооружений (п. 13 ст. 2 Федерального закона от 22.07.2008 № 123-ФЗ «Технический регламент о требованиях пожарной безопасности»).</w:t>
            </w:r>
          </w:p>
          <w:p w14:paraId="01AFDC89"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Наружная установка — Установка, расположенная вне помещения (снаружи) открыто или под навесом либо за сетчатыми или решетчатыми ограждающими конструкциями. (ПУЭ 7. Правила устройства электроустановок. Издание 7).</w:t>
            </w:r>
          </w:p>
          <w:p w14:paraId="52AC3495"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Трансформаторная подстанция (далее по тексту – ТП) — электрическая установка для повышения или понижения напряжения в электросети. Прибор принимает, преобразовывает и распределяет электрическую энергию по системам электроснабжения потребителей.</w:t>
            </w:r>
          </w:p>
          <w:p w14:paraId="336A168B"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 xml:space="preserve">Комплектная трансформаторная подстанция (далее по тексту – КТП). Принимает электрический ток с напряжением 6–10 </w:t>
            </w:r>
            <w:proofErr w:type="spellStart"/>
            <w:r w:rsidRPr="00290305">
              <w:rPr>
                <w:rFonts w:ascii="Times New Roman" w:hAnsi="Times New Roman"/>
                <w:color w:val="auto"/>
                <w:sz w:val="20"/>
              </w:rPr>
              <w:t>кВ</w:t>
            </w:r>
            <w:proofErr w:type="spellEnd"/>
            <w:r w:rsidRPr="00290305">
              <w:rPr>
                <w:rFonts w:ascii="Times New Roman" w:hAnsi="Times New Roman"/>
                <w:color w:val="auto"/>
                <w:sz w:val="20"/>
              </w:rPr>
              <w:t xml:space="preserve"> и преобразует его в электрическую энергию напряжением 400 В, а затем распределяет между конечными потребителями.</w:t>
            </w:r>
          </w:p>
          <w:p w14:paraId="07EF97E2"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 xml:space="preserve">Канализационная насосная станция (далее по тексту – КНС), представляющая собой целый комплекс гидротехнического оборудования и сооружений, который используется для перекачки хозяйственно-бытовых, промышленных или ливневых </w:t>
            </w:r>
            <w:hyperlink r:id="rId24" w:tooltip="Сточные воды" w:history="1">
              <w:r w:rsidRPr="00290305">
                <w:rPr>
                  <w:rStyle w:val="15"/>
                  <w:rFonts w:ascii="Times New Roman" w:hAnsi="Times New Roman"/>
                  <w:color w:val="auto"/>
                  <w:sz w:val="20"/>
                </w:rPr>
                <w:t>сточных вод</w:t>
              </w:r>
            </w:hyperlink>
            <w:r w:rsidRPr="00290305">
              <w:rPr>
                <w:rFonts w:ascii="Times New Roman" w:hAnsi="Times New Roman"/>
                <w:color w:val="auto"/>
                <w:sz w:val="20"/>
              </w:rPr>
              <w:t xml:space="preserve"> в тех случаях, когда их отведение самотёком невозможно.</w:t>
            </w:r>
          </w:p>
          <w:p w14:paraId="0DA27439"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 xml:space="preserve">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трансформации, передачи, распределения электрической энергии и преобразования ее в другие виды энергии. (п. 1.1.3. ПУЭ 7. Правила устройства электроустановок. Издание 7). Электроустановки разделяют по назначению (генерирующие, потребительские и </w:t>
            </w:r>
            <w:proofErr w:type="spellStart"/>
            <w:r w:rsidRPr="00290305">
              <w:rPr>
                <w:rFonts w:ascii="Times New Roman" w:hAnsi="Times New Roman"/>
                <w:color w:val="auto"/>
                <w:sz w:val="20"/>
              </w:rPr>
              <w:t>преобразовательно</w:t>
            </w:r>
            <w:proofErr w:type="spellEnd"/>
            <w:r w:rsidRPr="00290305">
              <w:rPr>
                <w:rFonts w:ascii="Times New Roman" w:hAnsi="Times New Roman"/>
                <w:color w:val="auto"/>
                <w:sz w:val="20"/>
              </w:rPr>
              <w:t>-распределительные), роду тока (постоянного и переменного) и напряжению (до 1000 В и выше 1000 В).</w:t>
            </w:r>
          </w:p>
          <w:p w14:paraId="2C516E3F"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 xml:space="preserve"> Открытые или наружные электроустановки - электроустановки, не защищенные зданием от атмосферных воздействий. Электроустановки, защищенные только навесами, сетчатыми ограждениями и т.п., рассматриваются как наружные.</w:t>
            </w:r>
          </w:p>
          <w:p w14:paraId="4AFF41ED" w14:textId="77777777" w:rsidR="0041129E" w:rsidRPr="00290305" w:rsidRDefault="0041129E" w:rsidP="00290305">
            <w:pPr>
              <w:widowControl/>
              <w:numPr>
                <w:ilvl w:val="1"/>
                <w:numId w:val="5"/>
              </w:numPr>
              <w:jc w:val="both"/>
              <w:rPr>
                <w:rFonts w:ascii="Times New Roman" w:hAnsi="Times New Roman"/>
                <w:color w:val="auto"/>
                <w:sz w:val="20"/>
              </w:rPr>
            </w:pPr>
            <w:r w:rsidRPr="00290305">
              <w:rPr>
                <w:rFonts w:ascii="Times New Roman" w:hAnsi="Times New Roman"/>
                <w:color w:val="auto"/>
                <w:sz w:val="20"/>
              </w:rPr>
              <w:t xml:space="preserve">    Закрытые или внутренние электроустановки - электроустановки, размещенные внутри здания, защищающего их от атмосферных воздействий. (п. 1.1.4. ПУЭ 7. Правила устройства электроустановок. Издание 7). </w:t>
            </w:r>
          </w:p>
          <w:p w14:paraId="3D90EF2C" w14:textId="77777777" w:rsidR="0041129E" w:rsidRPr="00290305" w:rsidRDefault="0041129E" w:rsidP="00290305">
            <w:pPr>
              <w:widowControl/>
              <w:numPr>
                <w:ilvl w:val="1"/>
                <w:numId w:val="5"/>
              </w:numPr>
              <w:jc w:val="both"/>
              <w:rPr>
                <w:rFonts w:ascii="Times New Roman" w:hAnsi="Times New Roman"/>
                <w:color w:val="auto"/>
                <w:sz w:val="20"/>
              </w:rPr>
            </w:pPr>
            <w:proofErr w:type="spellStart"/>
            <w:r w:rsidRPr="00290305">
              <w:rPr>
                <w:rFonts w:ascii="Times New Roman" w:hAnsi="Times New Roman"/>
                <w:color w:val="auto"/>
                <w:sz w:val="20"/>
              </w:rPr>
              <w:t>Электропомещения</w:t>
            </w:r>
            <w:proofErr w:type="spellEnd"/>
            <w:r w:rsidRPr="00290305">
              <w:rPr>
                <w:rFonts w:ascii="Times New Roman" w:hAnsi="Times New Roman"/>
                <w:color w:val="auto"/>
                <w:sz w:val="20"/>
              </w:rPr>
              <w:t xml:space="preserve"> - помещения или отгороженные (например, сетками) части помещения, в которых расположено электрооборудование, доступное только для квалифицированного обслуживающего персонала. (п. 1.1.5. ПУЭ 7. Правила устройства электроустановок. Издание 7).</w:t>
            </w:r>
          </w:p>
        </w:tc>
      </w:tr>
      <w:tr w:rsidR="0041129E" w:rsidRPr="00290305" w14:paraId="5C107274" w14:textId="77777777" w:rsidTr="0041129E">
        <w:trPr>
          <w:trHeight w:val="137"/>
        </w:trPr>
        <w:tc>
          <w:tcPr>
            <w:tcW w:w="10031" w:type="dxa"/>
            <w:tcBorders>
              <w:top w:val="single" w:sz="4" w:space="0" w:color="000000"/>
              <w:left w:val="nil"/>
              <w:bottom w:val="single" w:sz="4" w:space="0" w:color="000000"/>
              <w:right w:val="nil"/>
            </w:tcBorders>
          </w:tcPr>
          <w:p w14:paraId="7DCDD279" w14:textId="77777777" w:rsidR="0041129E" w:rsidRPr="00290305" w:rsidRDefault="0041129E" w:rsidP="00290305">
            <w:pPr>
              <w:jc w:val="center"/>
              <w:rPr>
                <w:rFonts w:ascii="Times New Roman" w:hAnsi="Times New Roman"/>
                <w:b/>
                <w:color w:val="auto"/>
                <w:sz w:val="20"/>
              </w:rPr>
            </w:pPr>
            <w:r w:rsidRPr="00290305">
              <w:rPr>
                <w:rFonts w:ascii="Times New Roman" w:hAnsi="Times New Roman"/>
                <w:b/>
                <w:color w:val="auto"/>
                <w:sz w:val="20"/>
              </w:rPr>
              <w:lastRenderedPageBreak/>
              <w:t xml:space="preserve"> </w:t>
            </w:r>
          </w:p>
        </w:tc>
      </w:tr>
      <w:tr w:rsidR="0041129E" w:rsidRPr="00290305" w14:paraId="6D485CC0"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7E03A7C6" w14:textId="77777777" w:rsidR="0041129E" w:rsidRPr="00290305" w:rsidRDefault="0041129E" w:rsidP="00290305">
            <w:pPr>
              <w:jc w:val="center"/>
              <w:rPr>
                <w:rFonts w:ascii="Times New Roman" w:hAnsi="Times New Roman"/>
                <w:b/>
                <w:color w:val="auto"/>
                <w:sz w:val="20"/>
              </w:rPr>
            </w:pPr>
            <w:r w:rsidRPr="00290305">
              <w:rPr>
                <w:rFonts w:ascii="Times New Roman" w:hAnsi="Times New Roman"/>
                <w:b/>
                <w:color w:val="auto"/>
                <w:sz w:val="20"/>
              </w:rPr>
              <w:t>Раздел 2.</w:t>
            </w:r>
            <w:r w:rsidRPr="00290305">
              <w:rPr>
                <w:rFonts w:ascii="Times New Roman" w:hAnsi="Times New Roman"/>
                <w:color w:val="auto"/>
                <w:sz w:val="20"/>
              </w:rPr>
              <w:t xml:space="preserve"> </w:t>
            </w:r>
            <w:r w:rsidRPr="00290305">
              <w:rPr>
                <w:rFonts w:ascii="Times New Roman" w:hAnsi="Times New Roman"/>
                <w:b/>
                <w:color w:val="auto"/>
                <w:sz w:val="20"/>
              </w:rPr>
              <w:t>Оказываемые услуги</w:t>
            </w:r>
          </w:p>
        </w:tc>
      </w:tr>
      <w:tr w:rsidR="0041129E" w:rsidRPr="00290305" w14:paraId="6CC4E28C"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0C1B1B7A" w14:textId="79D13BED" w:rsidR="0041129E" w:rsidRPr="00290305" w:rsidRDefault="0041129E" w:rsidP="00290305">
            <w:pPr>
              <w:ind w:left="426" w:hanging="412"/>
              <w:jc w:val="both"/>
              <w:rPr>
                <w:rFonts w:ascii="Times New Roman" w:hAnsi="Times New Roman"/>
                <w:color w:val="auto"/>
                <w:sz w:val="20"/>
              </w:rPr>
            </w:pPr>
            <w:r w:rsidRPr="00290305">
              <w:rPr>
                <w:rFonts w:ascii="Times New Roman" w:hAnsi="Times New Roman"/>
                <w:color w:val="auto"/>
                <w:sz w:val="20"/>
              </w:rPr>
              <w:t>2.1. Определение категорий (далее по тексту – Категорирование) по взрывопожарной и пожарной опасности, а также определение класса зоны помещений (пожарных отсеков) производственного и складского назначения, наружных установок и обозначение их категорий (за исключением помещений категории Д по взрывопожарной и пожарной опасности) и классов зон на входных дверях помещений с наружной стороны, а на установках в зоне их обслуживания на видном месте на объектах защиты ИЯИ РАН, в соответствии с пунктом 4.1. Раздела 4 Технического задания.</w:t>
            </w:r>
          </w:p>
          <w:p w14:paraId="06F9D630" w14:textId="77777777" w:rsidR="0041129E" w:rsidRPr="00290305" w:rsidRDefault="0041129E" w:rsidP="00290305">
            <w:pPr>
              <w:pStyle w:val="aff3"/>
              <w:ind w:left="476" w:hanging="420"/>
              <w:jc w:val="both"/>
              <w:rPr>
                <w:rFonts w:ascii="Times New Roman" w:hAnsi="Times New Roman"/>
                <w:color w:val="auto"/>
                <w:sz w:val="20"/>
              </w:rPr>
            </w:pPr>
            <w:r w:rsidRPr="00290305">
              <w:rPr>
                <w:rFonts w:ascii="Times New Roman" w:hAnsi="Times New Roman"/>
                <w:color w:val="auto"/>
                <w:sz w:val="20"/>
              </w:rPr>
              <w:t>2.1.1. Заключение на основании Категорирования Объектов о необходимости защиты их системами автоматической пожарной сигнализации (далее – АПС) и системами оповещения и управления эвакуацией людей при пожаре (далее – СОУЭ), и системами пожаротушения.</w:t>
            </w:r>
          </w:p>
          <w:p w14:paraId="399AB220" w14:textId="77777777" w:rsidR="0041129E" w:rsidRPr="00290305" w:rsidRDefault="0041129E" w:rsidP="00290305">
            <w:pPr>
              <w:widowControl/>
              <w:tabs>
                <w:tab w:val="left" w:pos="790"/>
              </w:tabs>
              <w:ind w:left="462" w:hanging="392"/>
              <w:jc w:val="both"/>
              <w:rPr>
                <w:rFonts w:ascii="Times New Roman" w:hAnsi="Times New Roman"/>
                <w:color w:val="auto"/>
                <w:sz w:val="20"/>
              </w:rPr>
            </w:pPr>
            <w:r w:rsidRPr="00290305">
              <w:rPr>
                <w:rFonts w:ascii="Times New Roman" w:hAnsi="Times New Roman"/>
                <w:color w:val="auto"/>
                <w:sz w:val="20"/>
              </w:rPr>
              <w:t xml:space="preserve">2.1.2. Заключение на основании Категорирования о необходимости защиты для конкретных Объектов, ранее оборудованных автоматическими станциями газового пожаротушения (далее – АСТП), а также защищаемых помещений, кабель-каналов, электроустановок и других Объектов защиты, расположенных в зданиях ИЯИ РАН, указанных в таблице 2 пункт 4.2. раздел 4 Технического задания (далее – Обследование), в связи и в соответствие с изменившимися условиями научно-производственной деятельности ИЯИ РАН. </w:t>
            </w:r>
          </w:p>
          <w:p w14:paraId="7EB0426C" w14:textId="77777777" w:rsidR="0041129E" w:rsidRPr="00290305" w:rsidRDefault="0041129E" w:rsidP="00290305">
            <w:pPr>
              <w:pStyle w:val="aff3"/>
              <w:ind w:left="462" w:hanging="392"/>
              <w:jc w:val="both"/>
              <w:rPr>
                <w:rFonts w:ascii="Times New Roman" w:hAnsi="Times New Roman"/>
                <w:color w:val="auto"/>
                <w:sz w:val="20"/>
              </w:rPr>
            </w:pPr>
            <w:r w:rsidRPr="00290305">
              <w:rPr>
                <w:rFonts w:ascii="Times New Roman" w:hAnsi="Times New Roman"/>
                <w:color w:val="auto"/>
                <w:sz w:val="20"/>
              </w:rPr>
              <w:t>2.2. Оформление Заключения по Категорированию в виде таблицы с определёнными категориями Объектов (п. 2.1. Технического задания) с внесёнными в таблицу заключениями:</w:t>
            </w:r>
          </w:p>
          <w:p w14:paraId="4AF13068" w14:textId="77777777" w:rsidR="0041129E" w:rsidRPr="00290305" w:rsidRDefault="0041129E" w:rsidP="00290305">
            <w:pPr>
              <w:pStyle w:val="aff3"/>
              <w:ind w:left="462" w:hanging="392"/>
              <w:rPr>
                <w:rFonts w:ascii="Times New Roman" w:hAnsi="Times New Roman"/>
                <w:color w:val="auto"/>
                <w:sz w:val="20"/>
              </w:rPr>
            </w:pPr>
            <w:r w:rsidRPr="00290305">
              <w:rPr>
                <w:rFonts w:ascii="Times New Roman" w:hAnsi="Times New Roman"/>
                <w:color w:val="auto"/>
                <w:sz w:val="20"/>
              </w:rPr>
              <w:t xml:space="preserve">       - необходимости (или ненужности) защиты АПС и СОУЭ (в соответствие с п. 2.1.1. Технического задания);</w:t>
            </w:r>
          </w:p>
          <w:p w14:paraId="21DAD356" w14:textId="77777777" w:rsidR="0041129E" w:rsidRPr="00290305" w:rsidRDefault="0041129E" w:rsidP="00290305">
            <w:pPr>
              <w:pStyle w:val="aff3"/>
              <w:ind w:left="462" w:hanging="392"/>
              <w:rPr>
                <w:rFonts w:ascii="Times New Roman" w:hAnsi="Times New Roman"/>
                <w:color w:val="auto"/>
                <w:sz w:val="20"/>
              </w:rPr>
            </w:pPr>
            <w:r w:rsidRPr="00290305">
              <w:rPr>
                <w:rFonts w:ascii="Times New Roman" w:hAnsi="Times New Roman"/>
                <w:color w:val="auto"/>
                <w:sz w:val="20"/>
              </w:rPr>
              <w:t xml:space="preserve">       - необходимости защиты системами пожаротушения (в соответствие с п. 2.1.1. </w:t>
            </w:r>
            <w:proofErr w:type="gramStart"/>
            <w:r w:rsidRPr="00290305">
              <w:rPr>
                <w:rFonts w:ascii="Times New Roman" w:hAnsi="Times New Roman"/>
                <w:color w:val="auto"/>
                <w:sz w:val="20"/>
              </w:rPr>
              <w:t>Технического задания)*;</w:t>
            </w:r>
            <w:proofErr w:type="gramEnd"/>
          </w:p>
          <w:p w14:paraId="62EA3DA4" w14:textId="77777777" w:rsidR="0041129E" w:rsidRPr="00290305" w:rsidRDefault="0041129E" w:rsidP="00290305">
            <w:pPr>
              <w:pStyle w:val="aff3"/>
              <w:ind w:left="462" w:hanging="392"/>
              <w:jc w:val="both"/>
              <w:rPr>
                <w:rFonts w:ascii="Times New Roman" w:hAnsi="Times New Roman"/>
                <w:color w:val="auto"/>
                <w:sz w:val="20"/>
              </w:rPr>
            </w:pPr>
            <w:r w:rsidRPr="00290305">
              <w:rPr>
                <w:rFonts w:ascii="Times New Roman" w:hAnsi="Times New Roman"/>
                <w:color w:val="auto"/>
                <w:sz w:val="20"/>
              </w:rPr>
              <w:t xml:space="preserve">       - необходимости защиты конкретных Объектов ранее оборудованными АСТП (в соответствие с п. 2.1.2. </w:t>
            </w:r>
            <w:proofErr w:type="gramStart"/>
            <w:r w:rsidRPr="00290305">
              <w:rPr>
                <w:rFonts w:ascii="Times New Roman" w:hAnsi="Times New Roman"/>
                <w:color w:val="auto"/>
                <w:sz w:val="20"/>
              </w:rPr>
              <w:t xml:space="preserve">Технического задания)*;    </w:t>
            </w:r>
            <w:proofErr w:type="gramEnd"/>
          </w:p>
          <w:p w14:paraId="4F4BADA5" w14:textId="77777777" w:rsidR="0041129E" w:rsidRPr="00290305" w:rsidRDefault="0041129E" w:rsidP="00290305">
            <w:pPr>
              <w:pStyle w:val="aff3"/>
              <w:ind w:left="462" w:hanging="392"/>
              <w:jc w:val="both"/>
              <w:rPr>
                <w:rFonts w:ascii="Times New Roman" w:hAnsi="Times New Roman"/>
                <w:color w:val="auto"/>
                <w:sz w:val="20"/>
              </w:rPr>
            </w:pPr>
            <w:r w:rsidRPr="00290305">
              <w:rPr>
                <w:rFonts w:ascii="Times New Roman" w:hAnsi="Times New Roman"/>
                <w:color w:val="auto"/>
                <w:sz w:val="20"/>
              </w:rPr>
              <w:t xml:space="preserve"> * внесение в таблицу заключений о необходимости защиты помещений, кабель-каналов, электроустановок и других Объектов, расположенных в зданиях ИЯИ РАН, установками пожаротушения автоматическими с определением типа этих установок автоматического пожаротушения, способа тушения, вида огнетушащего вещества.</w:t>
            </w:r>
          </w:p>
          <w:p w14:paraId="25517074" w14:textId="77777777" w:rsidR="0041129E" w:rsidRPr="00290305" w:rsidRDefault="0041129E" w:rsidP="00290305">
            <w:pPr>
              <w:pStyle w:val="aff3"/>
              <w:ind w:left="462" w:hanging="392"/>
              <w:jc w:val="both"/>
              <w:rPr>
                <w:rFonts w:ascii="Times New Roman" w:hAnsi="Times New Roman"/>
                <w:color w:val="auto"/>
                <w:sz w:val="20"/>
              </w:rPr>
            </w:pPr>
            <w:r w:rsidRPr="00290305">
              <w:rPr>
                <w:rFonts w:ascii="Times New Roman" w:hAnsi="Times New Roman"/>
                <w:color w:val="auto"/>
                <w:sz w:val="20"/>
              </w:rPr>
              <w:t>2.2.1. Приложение расчётов для Объектов, на которых проведено Категорирование.</w:t>
            </w:r>
          </w:p>
          <w:p w14:paraId="4053DFFE" w14:textId="77777777" w:rsidR="0041129E" w:rsidRPr="00290305" w:rsidRDefault="0041129E" w:rsidP="00290305">
            <w:pPr>
              <w:pStyle w:val="aff3"/>
              <w:ind w:left="462" w:hanging="392"/>
              <w:jc w:val="both"/>
              <w:rPr>
                <w:rFonts w:ascii="Times New Roman" w:hAnsi="Times New Roman"/>
                <w:color w:val="auto"/>
                <w:sz w:val="20"/>
              </w:rPr>
            </w:pPr>
            <w:r w:rsidRPr="00290305">
              <w:rPr>
                <w:rFonts w:ascii="Times New Roman" w:hAnsi="Times New Roman"/>
                <w:color w:val="auto"/>
                <w:sz w:val="20"/>
              </w:rPr>
              <w:lastRenderedPageBreak/>
              <w:t>2.3. Документы по Категорированию Исполнитель представляет Заказчику в виде и количестве в соответствие с требованиями пункта 12.5. настоящего Технического Задания.</w:t>
            </w:r>
          </w:p>
        </w:tc>
      </w:tr>
      <w:tr w:rsidR="0041129E" w:rsidRPr="00290305" w14:paraId="49263872"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5C5BCF22" w14:textId="77777777" w:rsidR="0041129E" w:rsidRPr="00290305" w:rsidRDefault="0041129E" w:rsidP="00290305">
            <w:pPr>
              <w:jc w:val="center"/>
              <w:rPr>
                <w:rFonts w:ascii="Times New Roman" w:hAnsi="Times New Roman"/>
                <w:color w:val="auto"/>
                <w:sz w:val="20"/>
              </w:rPr>
            </w:pPr>
            <w:r w:rsidRPr="00290305">
              <w:rPr>
                <w:rFonts w:ascii="Times New Roman" w:hAnsi="Times New Roman"/>
                <w:color w:val="auto"/>
                <w:sz w:val="20"/>
              </w:rPr>
              <w:lastRenderedPageBreak/>
              <w:t>Раздел 3. Заказчик</w:t>
            </w:r>
          </w:p>
        </w:tc>
      </w:tr>
      <w:tr w:rsidR="0041129E" w:rsidRPr="00290305" w14:paraId="3D0E61BA"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5A50593C" w14:textId="77777777" w:rsidR="0041129E" w:rsidRPr="00290305" w:rsidRDefault="0041129E" w:rsidP="00290305">
            <w:pPr>
              <w:tabs>
                <w:tab w:val="left" w:pos="567"/>
              </w:tabs>
              <w:ind w:left="567" w:hanging="483"/>
              <w:jc w:val="both"/>
              <w:rPr>
                <w:rFonts w:ascii="Times New Roman" w:hAnsi="Times New Roman"/>
                <w:color w:val="auto"/>
                <w:sz w:val="20"/>
              </w:rPr>
            </w:pPr>
            <w:r w:rsidRPr="00290305">
              <w:rPr>
                <w:rFonts w:ascii="Times New Roman" w:hAnsi="Times New Roman"/>
                <w:color w:val="auto"/>
                <w:sz w:val="20"/>
              </w:rPr>
              <w:t>3.1. Федеральное государственное бюджетное учреждение науки Институт ядерных исследований Российской академии наук (ИЯИ РАН)</w:t>
            </w:r>
          </w:p>
          <w:p w14:paraId="7FF38A52" w14:textId="0AE492EC" w:rsidR="0041129E" w:rsidRPr="00290305" w:rsidRDefault="0041129E" w:rsidP="00290305">
            <w:pPr>
              <w:ind w:left="504" w:hanging="420"/>
              <w:rPr>
                <w:rFonts w:ascii="Times New Roman" w:hAnsi="Times New Roman"/>
                <w:color w:val="auto"/>
                <w:sz w:val="20"/>
              </w:rPr>
            </w:pPr>
            <w:r w:rsidRPr="00290305">
              <w:rPr>
                <w:rFonts w:ascii="Times New Roman" w:hAnsi="Times New Roman"/>
                <w:color w:val="auto"/>
                <w:sz w:val="20"/>
              </w:rPr>
              <w:t xml:space="preserve">3.2. Юридический и фактический почтовый адрес ИЯИ РАН в г. Москва: </w:t>
            </w:r>
            <w:r w:rsidR="00497971" w:rsidRPr="00290305">
              <w:rPr>
                <w:rFonts w:ascii="Times New Roman" w:hAnsi="Times New Roman"/>
                <w:color w:val="auto"/>
                <w:sz w:val="20"/>
              </w:rPr>
              <w:t xml:space="preserve"> </w:t>
            </w:r>
            <w:r w:rsidRPr="00290305">
              <w:rPr>
                <w:rFonts w:ascii="Times New Roman" w:hAnsi="Times New Roman"/>
                <w:color w:val="auto"/>
                <w:sz w:val="20"/>
              </w:rPr>
              <w:t xml:space="preserve">117312, г. Москва, проспект 60-летия Октября, дом 7а </w:t>
            </w:r>
          </w:p>
        </w:tc>
      </w:tr>
      <w:tr w:rsidR="0041129E" w:rsidRPr="00290305" w14:paraId="0FD8C9BD"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4EE3AFB6" w14:textId="42EC81A4" w:rsidR="0041129E" w:rsidRPr="00290305" w:rsidRDefault="0041129E" w:rsidP="00290305">
            <w:pPr>
              <w:jc w:val="center"/>
              <w:rPr>
                <w:rFonts w:ascii="Times New Roman" w:hAnsi="Times New Roman"/>
                <w:color w:val="auto"/>
                <w:sz w:val="20"/>
              </w:rPr>
            </w:pPr>
            <w:r w:rsidRPr="00290305">
              <w:rPr>
                <w:rFonts w:ascii="Times New Roman" w:hAnsi="Times New Roman"/>
                <w:color w:val="auto"/>
                <w:sz w:val="20"/>
              </w:rPr>
              <w:t xml:space="preserve">Раздел 4. Места оказания Услуг </w:t>
            </w:r>
          </w:p>
        </w:tc>
      </w:tr>
      <w:tr w:rsidR="0041129E" w:rsidRPr="00290305" w14:paraId="28F562E0"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0AC00B5D" w14:textId="77777777" w:rsidR="0041129E" w:rsidRPr="00290305" w:rsidRDefault="0041129E" w:rsidP="00290305">
            <w:pPr>
              <w:widowControl/>
              <w:numPr>
                <w:ilvl w:val="1"/>
                <w:numId w:val="6"/>
              </w:numPr>
              <w:rPr>
                <w:rFonts w:ascii="Times New Roman" w:hAnsi="Times New Roman"/>
                <w:color w:val="auto"/>
                <w:sz w:val="20"/>
              </w:rPr>
            </w:pPr>
            <w:r w:rsidRPr="00290305">
              <w:rPr>
                <w:rFonts w:ascii="Times New Roman" w:hAnsi="Times New Roman"/>
                <w:color w:val="auto"/>
                <w:sz w:val="20"/>
              </w:rPr>
              <w:t xml:space="preserve">Перечень Объектов для категорирования по взрывопожарной и пожарной опасности, определению класса зоны помещений (пожарных отсеков) производственного и складского назначения и наружных установок ИЯИ РАН. </w:t>
            </w:r>
          </w:p>
          <w:p w14:paraId="0480AF01" w14:textId="77777777" w:rsidR="0041129E" w:rsidRPr="00290305" w:rsidRDefault="0041129E" w:rsidP="00290305">
            <w:pPr>
              <w:widowControl/>
              <w:ind w:left="360"/>
              <w:jc w:val="right"/>
              <w:rPr>
                <w:rFonts w:ascii="Times New Roman" w:hAnsi="Times New Roman"/>
                <w:color w:val="auto"/>
                <w:sz w:val="20"/>
              </w:rPr>
            </w:pPr>
            <w:r w:rsidRPr="00290305">
              <w:rPr>
                <w:rFonts w:ascii="Times New Roman" w:hAnsi="Times New Roman"/>
                <w:color w:val="auto"/>
                <w:sz w:val="20"/>
              </w:rPr>
              <w:t xml:space="preserve"> 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4294"/>
              <w:gridCol w:w="2935"/>
            </w:tblGrid>
            <w:tr w:rsidR="0041129E" w:rsidRPr="00290305" w14:paraId="695F9EB2" w14:textId="77777777" w:rsidTr="0041129E">
              <w:trPr>
                <w:jc w:val="center"/>
              </w:trPr>
              <w:tc>
                <w:tcPr>
                  <w:tcW w:w="1016" w:type="dxa"/>
                  <w:shd w:val="clear" w:color="auto" w:fill="auto"/>
                </w:tcPr>
                <w:p w14:paraId="57C66006" w14:textId="77777777" w:rsidR="0041129E" w:rsidRPr="00290305" w:rsidRDefault="0041129E" w:rsidP="00290305">
                  <w:pPr>
                    <w:tabs>
                      <w:tab w:val="left" w:pos="668"/>
                    </w:tabs>
                    <w:autoSpaceDE w:val="0"/>
                    <w:autoSpaceDN w:val="0"/>
                    <w:ind w:right="347" w:hanging="141"/>
                    <w:jc w:val="right"/>
                    <w:rPr>
                      <w:rFonts w:ascii="Times New Roman" w:hAnsi="Times New Roman"/>
                      <w:color w:val="auto"/>
                      <w:sz w:val="20"/>
                    </w:rPr>
                  </w:pPr>
                  <w:r w:rsidRPr="00290305">
                    <w:rPr>
                      <w:rFonts w:ascii="Times New Roman" w:hAnsi="Times New Roman"/>
                      <w:color w:val="auto"/>
                      <w:sz w:val="20"/>
                    </w:rPr>
                    <w:t>№</w:t>
                  </w:r>
                </w:p>
                <w:p w14:paraId="705EBBE4" w14:textId="77777777" w:rsidR="0041129E" w:rsidRPr="00290305" w:rsidRDefault="0041129E" w:rsidP="00290305">
                  <w:pPr>
                    <w:tabs>
                      <w:tab w:val="left" w:pos="668"/>
                    </w:tabs>
                    <w:autoSpaceDE w:val="0"/>
                    <w:autoSpaceDN w:val="0"/>
                    <w:ind w:right="347" w:hanging="141"/>
                    <w:jc w:val="right"/>
                    <w:rPr>
                      <w:rFonts w:ascii="Times New Roman" w:hAnsi="Times New Roman"/>
                      <w:color w:val="auto"/>
                      <w:sz w:val="20"/>
                    </w:rPr>
                  </w:pPr>
                  <w:r w:rsidRPr="00290305">
                    <w:rPr>
                      <w:rFonts w:ascii="Times New Roman" w:hAnsi="Times New Roman"/>
                      <w:color w:val="auto"/>
                      <w:sz w:val="20"/>
                    </w:rPr>
                    <w:t>п/п*</w:t>
                  </w:r>
                </w:p>
              </w:tc>
              <w:tc>
                <w:tcPr>
                  <w:tcW w:w="4294" w:type="dxa"/>
                  <w:shd w:val="clear" w:color="auto" w:fill="auto"/>
                </w:tcPr>
                <w:p w14:paraId="7D5B0160" w14:textId="77777777" w:rsidR="0041129E" w:rsidRPr="00290305" w:rsidRDefault="0041129E" w:rsidP="00290305">
                  <w:pPr>
                    <w:autoSpaceDE w:val="0"/>
                    <w:autoSpaceDN w:val="0"/>
                    <w:ind w:right="347"/>
                    <w:jc w:val="both"/>
                    <w:rPr>
                      <w:rFonts w:ascii="Times New Roman" w:hAnsi="Times New Roman"/>
                      <w:color w:val="auto"/>
                      <w:sz w:val="20"/>
                    </w:rPr>
                  </w:pPr>
                  <w:r w:rsidRPr="00290305">
                    <w:rPr>
                      <w:rFonts w:ascii="Times New Roman" w:hAnsi="Times New Roman"/>
                      <w:color w:val="auto"/>
                      <w:sz w:val="20"/>
                    </w:rPr>
                    <w:t>Наименование объекта</w:t>
                  </w:r>
                </w:p>
                <w:p w14:paraId="2750C147" w14:textId="77777777" w:rsidR="0041129E" w:rsidRPr="00290305" w:rsidRDefault="0041129E" w:rsidP="00290305">
                  <w:pPr>
                    <w:autoSpaceDE w:val="0"/>
                    <w:autoSpaceDN w:val="0"/>
                    <w:ind w:right="347"/>
                    <w:jc w:val="both"/>
                    <w:rPr>
                      <w:rFonts w:ascii="Times New Roman" w:hAnsi="Times New Roman"/>
                      <w:color w:val="auto"/>
                      <w:sz w:val="20"/>
                    </w:rPr>
                  </w:pPr>
                  <w:r w:rsidRPr="00290305">
                    <w:rPr>
                      <w:rFonts w:ascii="Times New Roman" w:hAnsi="Times New Roman"/>
                      <w:color w:val="auto"/>
                      <w:sz w:val="20"/>
                    </w:rPr>
                    <w:t>(далее для каждого – Объект)</w:t>
                  </w:r>
                </w:p>
              </w:tc>
              <w:tc>
                <w:tcPr>
                  <w:tcW w:w="2935" w:type="dxa"/>
                  <w:shd w:val="clear" w:color="auto" w:fill="auto"/>
                </w:tcPr>
                <w:p w14:paraId="60138EF1" w14:textId="77777777" w:rsidR="0041129E" w:rsidRPr="00290305" w:rsidRDefault="0041129E" w:rsidP="00290305">
                  <w:pPr>
                    <w:tabs>
                      <w:tab w:val="left" w:pos="668"/>
                    </w:tabs>
                    <w:autoSpaceDE w:val="0"/>
                    <w:autoSpaceDN w:val="0"/>
                    <w:ind w:right="347"/>
                    <w:jc w:val="both"/>
                    <w:rPr>
                      <w:rFonts w:ascii="Times New Roman" w:hAnsi="Times New Roman"/>
                      <w:color w:val="auto"/>
                      <w:sz w:val="20"/>
                    </w:rPr>
                  </w:pPr>
                  <w:r w:rsidRPr="00290305">
                    <w:rPr>
                      <w:rFonts w:ascii="Times New Roman" w:hAnsi="Times New Roman"/>
                      <w:color w:val="auto"/>
                      <w:sz w:val="20"/>
                    </w:rPr>
                    <w:t>Адрес объекта</w:t>
                  </w:r>
                </w:p>
              </w:tc>
            </w:tr>
            <w:tr w:rsidR="0041129E" w:rsidRPr="00290305" w14:paraId="52DC4F93" w14:textId="77777777" w:rsidTr="0041129E">
              <w:trPr>
                <w:trHeight w:val="110"/>
                <w:jc w:val="center"/>
              </w:trPr>
              <w:tc>
                <w:tcPr>
                  <w:tcW w:w="1016" w:type="dxa"/>
                  <w:shd w:val="clear" w:color="auto" w:fill="auto"/>
                  <w:vAlign w:val="center"/>
                </w:tcPr>
                <w:p w14:paraId="14580921" w14:textId="77777777" w:rsidR="0041129E" w:rsidRPr="00290305" w:rsidRDefault="0041129E" w:rsidP="00290305">
                  <w:pPr>
                    <w:autoSpaceDE w:val="0"/>
                    <w:autoSpaceDN w:val="0"/>
                    <w:ind w:hanging="149"/>
                    <w:jc w:val="center"/>
                    <w:rPr>
                      <w:rFonts w:ascii="Times New Roman" w:hAnsi="Times New Roman"/>
                      <w:color w:val="auto"/>
                      <w:sz w:val="20"/>
                    </w:rPr>
                  </w:pPr>
                  <w:r w:rsidRPr="00290305">
                    <w:rPr>
                      <w:rFonts w:ascii="Times New Roman" w:hAnsi="Times New Roman"/>
                      <w:color w:val="auto"/>
                      <w:sz w:val="20"/>
                    </w:rPr>
                    <w:t>1</w:t>
                  </w:r>
                </w:p>
              </w:tc>
              <w:tc>
                <w:tcPr>
                  <w:tcW w:w="4294" w:type="dxa"/>
                  <w:shd w:val="clear" w:color="auto" w:fill="auto"/>
                  <w:vAlign w:val="center"/>
                </w:tcPr>
                <w:p w14:paraId="1062F123" w14:textId="77777777" w:rsidR="0041129E" w:rsidRPr="00290305" w:rsidRDefault="0041129E" w:rsidP="00290305">
                  <w:pPr>
                    <w:ind w:right="63"/>
                    <w:jc w:val="center"/>
                    <w:rPr>
                      <w:rFonts w:ascii="Times New Roman" w:hAnsi="Times New Roman"/>
                      <w:color w:val="auto"/>
                      <w:sz w:val="20"/>
                    </w:rPr>
                  </w:pPr>
                  <w:r w:rsidRPr="00290305">
                    <w:rPr>
                      <w:rFonts w:ascii="Times New Roman" w:hAnsi="Times New Roman"/>
                      <w:color w:val="auto"/>
                      <w:sz w:val="20"/>
                    </w:rPr>
                    <w:t>2</w:t>
                  </w:r>
                </w:p>
              </w:tc>
              <w:tc>
                <w:tcPr>
                  <w:tcW w:w="2935" w:type="dxa"/>
                  <w:shd w:val="clear" w:color="auto" w:fill="auto"/>
                  <w:vAlign w:val="center"/>
                </w:tcPr>
                <w:p w14:paraId="3EC97D65" w14:textId="77777777" w:rsidR="0041129E" w:rsidRPr="00290305" w:rsidRDefault="0041129E" w:rsidP="00290305">
                  <w:pPr>
                    <w:ind w:left="5" w:hanging="5"/>
                    <w:jc w:val="center"/>
                    <w:rPr>
                      <w:rFonts w:ascii="Times New Roman" w:hAnsi="Times New Roman"/>
                      <w:color w:val="auto"/>
                      <w:sz w:val="20"/>
                    </w:rPr>
                  </w:pPr>
                  <w:r w:rsidRPr="00290305">
                    <w:rPr>
                      <w:rFonts w:ascii="Times New Roman" w:hAnsi="Times New Roman"/>
                      <w:color w:val="auto"/>
                      <w:sz w:val="20"/>
                    </w:rPr>
                    <w:t>3</w:t>
                  </w:r>
                </w:p>
              </w:tc>
            </w:tr>
            <w:tr w:rsidR="0041129E" w:rsidRPr="00290305" w14:paraId="12066B9E" w14:textId="77777777" w:rsidTr="0041129E">
              <w:trPr>
                <w:jc w:val="center"/>
              </w:trPr>
              <w:tc>
                <w:tcPr>
                  <w:tcW w:w="1016" w:type="dxa"/>
                  <w:shd w:val="clear" w:color="auto" w:fill="auto"/>
                </w:tcPr>
                <w:p w14:paraId="68E5A9F8" w14:textId="77777777" w:rsidR="0041129E" w:rsidRPr="00290305" w:rsidRDefault="0041129E" w:rsidP="00290305">
                  <w:pPr>
                    <w:tabs>
                      <w:tab w:val="left" w:pos="668"/>
                    </w:tabs>
                    <w:autoSpaceDE w:val="0"/>
                    <w:autoSpaceDN w:val="0"/>
                    <w:ind w:right="347" w:hanging="149"/>
                    <w:jc w:val="center"/>
                    <w:rPr>
                      <w:rFonts w:ascii="Times New Roman" w:hAnsi="Times New Roman"/>
                      <w:color w:val="auto"/>
                      <w:sz w:val="20"/>
                    </w:rPr>
                  </w:pPr>
                  <w:r w:rsidRPr="00290305">
                    <w:rPr>
                      <w:rFonts w:ascii="Times New Roman" w:hAnsi="Times New Roman"/>
                      <w:color w:val="auto"/>
                      <w:sz w:val="20"/>
                    </w:rPr>
                    <w:t xml:space="preserve">   2.</w:t>
                  </w:r>
                </w:p>
              </w:tc>
              <w:tc>
                <w:tcPr>
                  <w:tcW w:w="4294" w:type="dxa"/>
                  <w:shd w:val="clear" w:color="auto" w:fill="auto"/>
                </w:tcPr>
                <w:p w14:paraId="4DB67AB1" w14:textId="77777777" w:rsidR="0041129E" w:rsidRPr="00290305" w:rsidRDefault="0041129E" w:rsidP="00290305">
                  <w:pPr>
                    <w:rPr>
                      <w:rFonts w:ascii="Times New Roman" w:hAnsi="Times New Roman"/>
                      <w:color w:val="auto"/>
                      <w:sz w:val="20"/>
                    </w:rPr>
                  </w:pPr>
                  <w:bookmarkStart w:id="7" w:name="_Hlk236812148"/>
                  <w:r w:rsidRPr="00290305">
                    <w:rPr>
                      <w:rFonts w:ascii="Times New Roman" w:hAnsi="Times New Roman"/>
                      <w:color w:val="auto"/>
                      <w:sz w:val="20"/>
                    </w:rPr>
                    <w:t>Учебно-научное (одноэтажное здание с цокольным этажом и подвалом)</w:t>
                  </w:r>
                  <w:bookmarkEnd w:id="7"/>
                </w:p>
              </w:tc>
              <w:tc>
                <w:tcPr>
                  <w:tcW w:w="2935" w:type="dxa"/>
                  <w:shd w:val="clear" w:color="auto" w:fill="auto"/>
                </w:tcPr>
                <w:p w14:paraId="6C8DABD8" w14:textId="7ABD1571" w:rsidR="0041129E" w:rsidRPr="00290305" w:rsidRDefault="00497971" w:rsidP="00290305">
                  <w:pPr>
                    <w:ind w:left="5" w:hanging="5"/>
                    <w:jc w:val="both"/>
                    <w:rPr>
                      <w:rFonts w:ascii="Times New Roman" w:hAnsi="Times New Roman"/>
                      <w:color w:val="auto"/>
                      <w:sz w:val="20"/>
                    </w:rPr>
                  </w:pPr>
                  <w:bookmarkStart w:id="8" w:name="_Hlk236812341"/>
                  <w:r w:rsidRPr="00290305">
                    <w:rPr>
                      <w:rFonts w:ascii="Times New Roman" w:hAnsi="Times New Roman"/>
                      <w:color w:val="auto"/>
                      <w:w w:val="95"/>
                      <w:sz w:val="20"/>
                    </w:rPr>
                    <w:t>г.</w:t>
                  </w:r>
                  <w:r w:rsidRPr="00290305">
                    <w:rPr>
                      <w:rFonts w:ascii="Times New Roman" w:hAnsi="Times New Roman"/>
                      <w:color w:val="auto"/>
                      <w:spacing w:val="1"/>
                      <w:w w:val="95"/>
                      <w:sz w:val="20"/>
                    </w:rPr>
                    <w:t xml:space="preserve"> </w:t>
                  </w:r>
                  <w:r w:rsidRPr="00290305">
                    <w:rPr>
                      <w:rFonts w:ascii="Times New Roman" w:hAnsi="Times New Roman"/>
                      <w:color w:val="auto"/>
                      <w:sz w:val="20"/>
                    </w:rPr>
                    <w:t>Москва,</w:t>
                  </w:r>
                  <w:r w:rsidRPr="00290305">
                    <w:rPr>
                      <w:rFonts w:ascii="Times New Roman" w:hAnsi="Times New Roman"/>
                      <w:color w:val="auto"/>
                      <w:spacing w:val="7"/>
                      <w:sz w:val="20"/>
                    </w:rPr>
                    <w:t xml:space="preserve"> </w:t>
                  </w:r>
                  <w:r w:rsidRPr="00290305">
                    <w:rPr>
                      <w:rFonts w:ascii="Times New Roman" w:hAnsi="Times New Roman"/>
                      <w:color w:val="auto"/>
                      <w:sz w:val="20"/>
                    </w:rPr>
                    <w:t>проспект</w:t>
                  </w:r>
                  <w:r w:rsidRPr="00290305">
                    <w:rPr>
                      <w:rFonts w:ascii="Times New Roman" w:hAnsi="Times New Roman"/>
                      <w:color w:val="auto"/>
                      <w:spacing w:val="-3"/>
                      <w:sz w:val="20"/>
                    </w:rPr>
                    <w:t xml:space="preserve"> </w:t>
                  </w:r>
                  <w:r w:rsidRPr="00290305">
                    <w:rPr>
                      <w:rFonts w:ascii="Times New Roman" w:hAnsi="Times New Roman"/>
                      <w:color w:val="auto"/>
                      <w:sz w:val="20"/>
                    </w:rPr>
                    <w:t>Шестидесятилетия</w:t>
                  </w:r>
                  <w:r w:rsidRPr="00290305">
                    <w:rPr>
                      <w:rFonts w:ascii="Times New Roman" w:hAnsi="Times New Roman"/>
                      <w:color w:val="auto"/>
                      <w:spacing w:val="-12"/>
                      <w:sz w:val="20"/>
                    </w:rPr>
                    <w:t xml:space="preserve"> </w:t>
                  </w:r>
                  <w:r w:rsidRPr="00290305">
                    <w:rPr>
                      <w:rFonts w:ascii="Times New Roman" w:hAnsi="Times New Roman"/>
                      <w:color w:val="auto"/>
                      <w:sz w:val="20"/>
                    </w:rPr>
                    <w:t>Октября,</w:t>
                  </w:r>
                  <w:r w:rsidRPr="00290305">
                    <w:rPr>
                      <w:rFonts w:ascii="Times New Roman" w:hAnsi="Times New Roman"/>
                      <w:color w:val="auto"/>
                      <w:spacing w:val="10"/>
                      <w:sz w:val="20"/>
                    </w:rPr>
                    <w:t xml:space="preserve"> </w:t>
                  </w:r>
                  <w:r w:rsidRPr="00290305">
                    <w:rPr>
                      <w:rFonts w:ascii="Times New Roman" w:hAnsi="Times New Roman"/>
                      <w:color w:val="auto"/>
                      <w:sz w:val="20"/>
                    </w:rPr>
                    <w:t xml:space="preserve">д.7а, </w:t>
                  </w:r>
                  <w:r w:rsidR="0041129E" w:rsidRPr="00290305">
                    <w:rPr>
                      <w:rFonts w:ascii="Times New Roman" w:hAnsi="Times New Roman"/>
                      <w:color w:val="auto"/>
                      <w:sz w:val="20"/>
                    </w:rPr>
                    <w:t>строение 3</w:t>
                  </w:r>
                  <w:bookmarkEnd w:id="8"/>
                </w:p>
              </w:tc>
            </w:tr>
          </w:tbl>
          <w:p w14:paraId="1B5B407A" w14:textId="77777777" w:rsidR="0041129E" w:rsidRPr="00290305" w:rsidRDefault="0041129E" w:rsidP="00290305">
            <w:pPr>
              <w:widowControl/>
              <w:rPr>
                <w:rFonts w:ascii="Times New Roman" w:hAnsi="Times New Roman"/>
                <w:color w:val="auto"/>
                <w:sz w:val="20"/>
              </w:rPr>
            </w:pPr>
            <w:r w:rsidRPr="00290305">
              <w:rPr>
                <w:rFonts w:ascii="Times New Roman" w:hAnsi="Times New Roman"/>
                <w:color w:val="auto"/>
                <w:sz w:val="20"/>
              </w:rPr>
              <w:t xml:space="preserve">                                                                                                                                      </w:t>
            </w:r>
          </w:p>
          <w:p w14:paraId="16C54504" w14:textId="77777777" w:rsidR="0041129E" w:rsidRPr="00290305" w:rsidRDefault="0041129E" w:rsidP="00290305">
            <w:pPr>
              <w:jc w:val="both"/>
              <w:rPr>
                <w:rFonts w:ascii="Times New Roman" w:hAnsi="Times New Roman"/>
                <w:color w:val="auto"/>
                <w:sz w:val="20"/>
              </w:rPr>
            </w:pPr>
            <w:r w:rsidRPr="00290305">
              <w:rPr>
                <w:rFonts w:ascii="Times New Roman" w:hAnsi="Times New Roman"/>
                <w:color w:val="auto"/>
                <w:sz w:val="20"/>
              </w:rPr>
              <w:t xml:space="preserve">* - № </w:t>
            </w:r>
            <w:proofErr w:type="gramStart"/>
            <w:r w:rsidRPr="00290305">
              <w:rPr>
                <w:rFonts w:ascii="Times New Roman" w:hAnsi="Times New Roman"/>
                <w:color w:val="auto"/>
                <w:sz w:val="20"/>
              </w:rPr>
              <w:t>п</w:t>
            </w:r>
            <w:proofErr w:type="gramEnd"/>
            <w:r w:rsidRPr="00290305">
              <w:rPr>
                <w:rFonts w:ascii="Times New Roman" w:hAnsi="Times New Roman"/>
                <w:color w:val="auto"/>
                <w:sz w:val="20"/>
              </w:rPr>
              <w:t>/п* согласно поэтажным планам здания 3  и экспликациям к поэтажным планам к этим зданиям</w:t>
            </w:r>
          </w:p>
        </w:tc>
      </w:tr>
      <w:tr w:rsidR="0041129E" w:rsidRPr="00290305" w14:paraId="4130AEA2"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4D8D4F86" w14:textId="77777777" w:rsidR="0041129E" w:rsidRPr="00290305" w:rsidRDefault="0041129E" w:rsidP="00290305">
            <w:pPr>
              <w:pStyle w:val="10"/>
              <w:spacing w:before="0" w:after="0"/>
              <w:jc w:val="center"/>
              <w:rPr>
                <w:rFonts w:ascii="Times New Roman" w:hAnsi="Times New Roman"/>
                <w:color w:val="auto"/>
                <w:sz w:val="20"/>
              </w:rPr>
            </w:pPr>
            <w:r w:rsidRPr="00290305">
              <w:rPr>
                <w:rFonts w:ascii="Times New Roman" w:hAnsi="Times New Roman"/>
                <w:color w:val="auto"/>
                <w:sz w:val="20"/>
              </w:rPr>
              <w:t>Раздел 5. Требования к Исполнителю</w:t>
            </w:r>
          </w:p>
        </w:tc>
      </w:tr>
      <w:tr w:rsidR="0041129E" w:rsidRPr="00290305" w14:paraId="45571118"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7CD75A3A" w14:textId="4500E30D" w:rsidR="00497971" w:rsidRPr="00290305" w:rsidRDefault="00497971" w:rsidP="00290305">
            <w:pPr>
              <w:jc w:val="both"/>
              <w:rPr>
                <w:rFonts w:ascii="Times New Roman" w:hAnsi="Times New Roman"/>
                <w:color w:val="auto"/>
                <w:sz w:val="20"/>
                <w:lang w:eastAsia="en-US"/>
              </w:rPr>
            </w:pPr>
            <w:r w:rsidRPr="00290305">
              <w:rPr>
                <w:rFonts w:ascii="Times New Roman" w:hAnsi="Times New Roman"/>
                <w:color w:val="auto"/>
                <w:sz w:val="20"/>
                <w:lang w:eastAsia="en-US"/>
              </w:rPr>
              <w:t xml:space="preserve">5.1. Наличие у Исполнителя (соисполнителя) квалифицированного штата в рамках трудовых отношений. </w:t>
            </w:r>
            <w:r w:rsidR="00235813" w:rsidRPr="00290305">
              <w:rPr>
                <w:rFonts w:ascii="Times New Roman" w:hAnsi="Times New Roman"/>
                <w:color w:val="auto"/>
                <w:sz w:val="20"/>
                <w:lang w:eastAsia="en-US"/>
              </w:rPr>
              <w:t>Р</w:t>
            </w:r>
            <w:r w:rsidRPr="00290305">
              <w:rPr>
                <w:rFonts w:ascii="Times New Roman" w:hAnsi="Times New Roman"/>
                <w:color w:val="auto"/>
                <w:sz w:val="20"/>
                <w:lang w:eastAsia="en-US"/>
              </w:rPr>
              <w:t>асчет</w:t>
            </w:r>
            <w:r w:rsidR="00235813" w:rsidRPr="00290305">
              <w:rPr>
                <w:rFonts w:ascii="Times New Roman" w:hAnsi="Times New Roman"/>
                <w:color w:val="auto"/>
                <w:sz w:val="20"/>
                <w:lang w:eastAsia="en-US"/>
              </w:rPr>
              <w:t>ы</w:t>
            </w:r>
            <w:r w:rsidRPr="00290305">
              <w:rPr>
                <w:rFonts w:ascii="Times New Roman" w:hAnsi="Times New Roman"/>
                <w:color w:val="auto"/>
                <w:sz w:val="20"/>
                <w:lang w:eastAsia="en-US"/>
              </w:rPr>
              <w:t xml:space="preserve"> </w:t>
            </w:r>
            <w:r w:rsidR="00235813" w:rsidRPr="00290305">
              <w:rPr>
                <w:rFonts w:ascii="Times New Roman" w:hAnsi="Times New Roman"/>
                <w:color w:val="auto"/>
                <w:sz w:val="20"/>
                <w:lang w:eastAsia="en-US"/>
              </w:rPr>
              <w:t xml:space="preserve">должен </w:t>
            </w:r>
            <w:r w:rsidRPr="00290305">
              <w:rPr>
                <w:rFonts w:ascii="Times New Roman" w:hAnsi="Times New Roman"/>
                <w:color w:val="auto"/>
                <w:sz w:val="20"/>
                <w:lang w:eastAsia="en-US"/>
              </w:rPr>
              <w:t>выполня</w:t>
            </w:r>
            <w:r w:rsidR="00235813" w:rsidRPr="00290305">
              <w:rPr>
                <w:rFonts w:ascii="Times New Roman" w:hAnsi="Times New Roman"/>
                <w:color w:val="auto"/>
                <w:sz w:val="20"/>
                <w:lang w:eastAsia="en-US"/>
              </w:rPr>
              <w:t>ть</w:t>
            </w:r>
            <w:r w:rsidRPr="00290305">
              <w:rPr>
                <w:rFonts w:ascii="Times New Roman" w:hAnsi="Times New Roman"/>
                <w:color w:val="auto"/>
                <w:sz w:val="20"/>
                <w:lang w:eastAsia="en-US"/>
              </w:rPr>
              <w:t xml:space="preserve"> легитимный специалист с </w:t>
            </w:r>
            <w:r w:rsidR="00235813" w:rsidRPr="00290305">
              <w:rPr>
                <w:rFonts w:ascii="Times New Roman" w:hAnsi="Times New Roman"/>
                <w:color w:val="auto"/>
                <w:sz w:val="20"/>
                <w:lang w:eastAsia="en-US"/>
              </w:rPr>
              <w:t>профильным обучением</w:t>
            </w:r>
            <w:r w:rsidRPr="00290305">
              <w:rPr>
                <w:rFonts w:ascii="Times New Roman" w:hAnsi="Times New Roman"/>
                <w:color w:val="auto"/>
                <w:sz w:val="20"/>
                <w:lang w:eastAsia="en-US"/>
              </w:rPr>
              <w:t>.</w:t>
            </w:r>
          </w:p>
          <w:p w14:paraId="6CAD4C58" w14:textId="22601246" w:rsidR="00497971" w:rsidRPr="00290305" w:rsidRDefault="00497971" w:rsidP="00290305">
            <w:pPr>
              <w:jc w:val="both"/>
              <w:rPr>
                <w:rFonts w:ascii="Times New Roman" w:hAnsi="Times New Roman"/>
                <w:color w:val="auto"/>
                <w:sz w:val="20"/>
                <w:lang w:eastAsia="en-US"/>
              </w:rPr>
            </w:pPr>
            <w:r w:rsidRPr="00290305">
              <w:rPr>
                <w:rFonts w:ascii="Times New Roman" w:hAnsi="Times New Roman"/>
                <w:color w:val="auto"/>
                <w:sz w:val="20"/>
                <w:lang w:eastAsia="en-US"/>
              </w:rPr>
              <w:t>5.</w:t>
            </w:r>
            <w:r w:rsidR="00235813" w:rsidRPr="00290305">
              <w:rPr>
                <w:rFonts w:ascii="Times New Roman" w:hAnsi="Times New Roman"/>
                <w:color w:val="auto"/>
                <w:sz w:val="20"/>
                <w:lang w:eastAsia="en-US"/>
              </w:rPr>
              <w:t>2</w:t>
            </w:r>
            <w:r w:rsidRPr="00290305">
              <w:rPr>
                <w:rFonts w:ascii="Times New Roman" w:hAnsi="Times New Roman"/>
                <w:color w:val="auto"/>
                <w:sz w:val="20"/>
                <w:lang w:eastAsia="en-US"/>
              </w:rPr>
              <w:t xml:space="preserve">. </w:t>
            </w:r>
            <w:r w:rsidR="00235813" w:rsidRPr="00290305">
              <w:rPr>
                <w:rFonts w:ascii="Times New Roman" w:hAnsi="Times New Roman"/>
                <w:color w:val="auto"/>
                <w:sz w:val="20"/>
                <w:lang w:eastAsia="en-US"/>
              </w:rPr>
              <w:t xml:space="preserve">Специалисты Исполнителя (соисполнителя), непосредственно оказывающие Услуги, </w:t>
            </w:r>
            <w:r w:rsidRPr="00290305">
              <w:rPr>
                <w:rFonts w:ascii="Times New Roman" w:hAnsi="Times New Roman"/>
                <w:color w:val="auto"/>
                <w:sz w:val="20"/>
                <w:lang w:eastAsia="en-US"/>
              </w:rPr>
              <w:t xml:space="preserve"> </w:t>
            </w:r>
            <w:r w:rsidR="00235813" w:rsidRPr="00290305">
              <w:rPr>
                <w:rFonts w:ascii="Times New Roman" w:hAnsi="Times New Roman"/>
                <w:color w:val="auto"/>
                <w:sz w:val="20"/>
                <w:lang w:eastAsia="en-US"/>
              </w:rPr>
              <w:t xml:space="preserve">должны соответствовать </w:t>
            </w:r>
            <w:r w:rsidRPr="00290305">
              <w:rPr>
                <w:rFonts w:ascii="Times New Roman" w:hAnsi="Times New Roman"/>
                <w:color w:val="auto"/>
                <w:sz w:val="20"/>
                <w:lang w:eastAsia="en-US"/>
              </w:rPr>
              <w:t xml:space="preserve"> Профессиональному стандарту «Специалист по пожарной профилактике» </w:t>
            </w:r>
            <w:r w:rsidRPr="00290305">
              <w:rPr>
                <w:rFonts w:ascii="Times New Roman" w:hAnsi="Times New Roman"/>
                <w:color w:val="auto"/>
                <w:sz w:val="20"/>
              </w:rPr>
              <w:t>(утвержден Приказом Минтруда РФ № 696н)</w:t>
            </w:r>
            <w:r w:rsidRPr="00290305">
              <w:rPr>
                <w:rFonts w:ascii="Times New Roman" w:hAnsi="Times New Roman"/>
                <w:color w:val="auto"/>
                <w:sz w:val="20"/>
                <w:lang w:eastAsia="en-US"/>
              </w:rPr>
              <w:t xml:space="preserve"> и действующему законодательству об образовании в сфере пожарной безопасности (ПБ).</w:t>
            </w:r>
          </w:p>
          <w:p w14:paraId="443C8D17" w14:textId="7889B220" w:rsidR="00497971" w:rsidRPr="00290305" w:rsidRDefault="00497971" w:rsidP="00290305">
            <w:pPr>
              <w:jc w:val="both"/>
              <w:rPr>
                <w:rFonts w:ascii="Times New Roman" w:hAnsi="Times New Roman"/>
                <w:color w:val="auto"/>
                <w:sz w:val="20"/>
              </w:rPr>
            </w:pPr>
            <w:r w:rsidRPr="00290305">
              <w:rPr>
                <w:rFonts w:ascii="Times New Roman" w:hAnsi="Times New Roman"/>
                <w:color w:val="auto"/>
                <w:sz w:val="20"/>
              </w:rPr>
              <w:t>5.</w:t>
            </w:r>
            <w:r w:rsidR="00235813" w:rsidRPr="00290305">
              <w:rPr>
                <w:rFonts w:ascii="Times New Roman" w:hAnsi="Times New Roman"/>
                <w:color w:val="auto"/>
                <w:sz w:val="20"/>
              </w:rPr>
              <w:t>3</w:t>
            </w:r>
            <w:r w:rsidRPr="00290305">
              <w:rPr>
                <w:rFonts w:ascii="Times New Roman" w:hAnsi="Times New Roman"/>
                <w:color w:val="auto"/>
                <w:sz w:val="20"/>
              </w:rPr>
              <w:t xml:space="preserve">. </w:t>
            </w:r>
            <w:r w:rsidR="00235813" w:rsidRPr="00290305">
              <w:rPr>
                <w:rFonts w:ascii="Times New Roman" w:hAnsi="Times New Roman"/>
                <w:color w:val="auto"/>
                <w:sz w:val="20"/>
                <w:lang w:eastAsia="en-US"/>
              </w:rPr>
              <w:t xml:space="preserve">Специалисты Исполнителя (соисполнителя), непосредственно оказывающие Услуги,  </w:t>
            </w:r>
            <w:r w:rsidRPr="00290305">
              <w:rPr>
                <w:rFonts w:ascii="Times New Roman" w:hAnsi="Times New Roman"/>
                <w:color w:val="auto"/>
                <w:sz w:val="20"/>
              </w:rPr>
              <w:t xml:space="preserve"> долж</w:t>
            </w:r>
            <w:r w:rsidR="00235813" w:rsidRPr="00290305">
              <w:rPr>
                <w:rFonts w:ascii="Times New Roman" w:hAnsi="Times New Roman"/>
                <w:color w:val="auto"/>
                <w:sz w:val="20"/>
              </w:rPr>
              <w:t>ны</w:t>
            </w:r>
            <w:r w:rsidRPr="00290305">
              <w:rPr>
                <w:rFonts w:ascii="Times New Roman" w:hAnsi="Times New Roman"/>
                <w:color w:val="auto"/>
                <w:sz w:val="20"/>
              </w:rPr>
              <w:t xml:space="preserve"> облада</w:t>
            </w:r>
            <w:r w:rsidR="00235813" w:rsidRPr="00290305">
              <w:rPr>
                <w:rFonts w:ascii="Times New Roman" w:hAnsi="Times New Roman"/>
                <w:color w:val="auto"/>
                <w:sz w:val="20"/>
              </w:rPr>
              <w:t>ть</w:t>
            </w:r>
            <w:r w:rsidRPr="00290305">
              <w:rPr>
                <w:rFonts w:ascii="Times New Roman" w:hAnsi="Times New Roman"/>
                <w:color w:val="auto"/>
                <w:sz w:val="20"/>
              </w:rPr>
              <w:t xml:space="preserve"> соответствующими компетенциями по пожарной безопасности с опытом применения СП 12.13130.2009 и смежных норм.</w:t>
            </w:r>
          </w:p>
          <w:p w14:paraId="61FD7515" w14:textId="0E84A8CD" w:rsidR="00497971" w:rsidRPr="00290305" w:rsidRDefault="00497971" w:rsidP="00290305">
            <w:pPr>
              <w:jc w:val="both"/>
              <w:rPr>
                <w:rFonts w:ascii="Times New Roman" w:hAnsi="Times New Roman"/>
                <w:bCs/>
                <w:color w:val="auto"/>
                <w:sz w:val="20"/>
              </w:rPr>
            </w:pPr>
            <w:r w:rsidRPr="00290305">
              <w:rPr>
                <w:rFonts w:ascii="Times New Roman" w:hAnsi="Times New Roman"/>
                <w:bCs/>
                <w:color w:val="auto"/>
                <w:sz w:val="20"/>
              </w:rPr>
              <w:t>5.</w:t>
            </w:r>
            <w:r w:rsidR="00235813" w:rsidRPr="00290305">
              <w:rPr>
                <w:rFonts w:ascii="Times New Roman" w:hAnsi="Times New Roman"/>
                <w:bCs/>
                <w:color w:val="auto"/>
                <w:sz w:val="20"/>
              </w:rPr>
              <w:t>4</w:t>
            </w:r>
            <w:r w:rsidRPr="00290305">
              <w:rPr>
                <w:rFonts w:ascii="Times New Roman" w:hAnsi="Times New Roman"/>
                <w:bCs/>
                <w:color w:val="auto"/>
                <w:sz w:val="20"/>
              </w:rPr>
              <w:t>. Исполнитель при оказании услуг Заказчику долж</w:t>
            </w:r>
            <w:r w:rsidR="00235813" w:rsidRPr="00290305">
              <w:rPr>
                <w:rFonts w:ascii="Times New Roman" w:hAnsi="Times New Roman"/>
                <w:bCs/>
                <w:color w:val="auto"/>
                <w:sz w:val="20"/>
              </w:rPr>
              <w:t>ен</w:t>
            </w:r>
            <w:r w:rsidRPr="00290305">
              <w:rPr>
                <w:rFonts w:ascii="Times New Roman" w:hAnsi="Times New Roman"/>
                <w:bCs/>
                <w:color w:val="auto"/>
                <w:sz w:val="20"/>
              </w:rPr>
              <w:t xml:space="preserve"> иметь материально-техническую база и методологию</w:t>
            </w:r>
            <w:r w:rsidR="00235813" w:rsidRPr="00290305">
              <w:rPr>
                <w:rFonts w:ascii="Times New Roman" w:hAnsi="Times New Roman"/>
                <w:bCs/>
                <w:color w:val="auto"/>
                <w:sz w:val="20"/>
              </w:rPr>
              <w:t>, соответствующую профилю оказываемых Услуг</w:t>
            </w:r>
            <w:r w:rsidRPr="00290305">
              <w:rPr>
                <w:rFonts w:ascii="Times New Roman" w:hAnsi="Times New Roman"/>
                <w:bCs/>
                <w:color w:val="auto"/>
                <w:sz w:val="20"/>
              </w:rPr>
              <w:t>.</w:t>
            </w:r>
          </w:p>
          <w:p w14:paraId="53819CA4" w14:textId="77777777" w:rsidR="00497971" w:rsidRPr="00290305" w:rsidRDefault="00497971" w:rsidP="00290305">
            <w:pPr>
              <w:rPr>
                <w:rFonts w:ascii="Times New Roman" w:hAnsi="Times New Roman"/>
                <w:color w:val="auto"/>
                <w:sz w:val="20"/>
              </w:rPr>
            </w:pPr>
            <w:r w:rsidRPr="00290305">
              <w:rPr>
                <w:rFonts w:ascii="Times New Roman" w:hAnsi="Times New Roman"/>
                <w:color w:val="auto"/>
                <w:sz w:val="20"/>
              </w:rPr>
              <w:t>Необходимый инструментарий:</w:t>
            </w:r>
          </w:p>
          <w:p w14:paraId="2E631CA4" w14:textId="01C0A1CB" w:rsidR="00497971" w:rsidRPr="00290305" w:rsidRDefault="00497971" w:rsidP="00290305">
            <w:pPr>
              <w:numPr>
                <w:ilvl w:val="0"/>
                <w:numId w:val="11"/>
              </w:numPr>
              <w:jc w:val="both"/>
              <w:rPr>
                <w:rFonts w:ascii="Times New Roman" w:hAnsi="Times New Roman"/>
                <w:color w:val="auto"/>
                <w:sz w:val="20"/>
              </w:rPr>
            </w:pPr>
            <w:r w:rsidRPr="00290305">
              <w:rPr>
                <w:rFonts w:ascii="Times New Roman" w:hAnsi="Times New Roman"/>
                <w:color w:val="auto"/>
                <w:sz w:val="20"/>
              </w:rPr>
              <w:t>Актуальны</w:t>
            </w:r>
            <w:r w:rsidR="00235813" w:rsidRPr="00290305">
              <w:rPr>
                <w:rFonts w:ascii="Times New Roman" w:hAnsi="Times New Roman"/>
                <w:color w:val="auto"/>
                <w:sz w:val="20"/>
              </w:rPr>
              <w:t>е</w:t>
            </w:r>
            <w:r w:rsidRPr="00290305">
              <w:rPr>
                <w:rFonts w:ascii="Times New Roman" w:hAnsi="Times New Roman"/>
                <w:color w:val="auto"/>
                <w:sz w:val="20"/>
              </w:rPr>
              <w:t xml:space="preserve"> справочны</w:t>
            </w:r>
            <w:r w:rsidR="00235813" w:rsidRPr="00290305">
              <w:rPr>
                <w:rFonts w:ascii="Times New Roman" w:hAnsi="Times New Roman"/>
                <w:color w:val="auto"/>
                <w:sz w:val="20"/>
              </w:rPr>
              <w:t>е базы</w:t>
            </w:r>
            <w:r w:rsidRPr="00290305">
              <w:rPr>
                <w:rFonts w:ascii="Times New Roman" w:hAnsi="Times New Roman"/>
                <w:color w:val="auto"/>
                <w:sz w:val="20"/>
              </w:rPr>
              <w:t xml:space="preserve"> данных (физико-химические свойства веществ, показатели пожарной нагрузки материалов</w:t>
            </w:r>
            <w:r w:rsidR="00235813" w:rsidRPr="00290305">
              <w:rPr>
                <w:rFonts w:ascii="Times New Roman" w:hAnsi="Times New Roman"/>
                <w:color w:val="auto"/>
                <w:sz w:val="20"/>
              </w:rPr>
              <w:t xml:space="preserve"> и т.п.</w:t>
            </w:r>
            <w:r w:rsidRPr="00290305">
              <w:rPr>
                <w:rFonts w:ascii="Times New Roman" w:hAnsi="Times New Roman"/>
                <w:color w:val="auto"/>
                <w:sz w:val="20"/>
              </w:rPr>
              <w:t>).</w:t>
            </w:r>
          </w:p>
          <w:p w14:paraId="2B4E89FC" w14:textId="2C742B38" w:rsidR="00497971" w:rsidRPr="00290305" w:rsidRDefault="00497971" w:rsidP="00290305">
            <w:pPr>
              <w:numPr>
                <w:ilvl w:val="0"/>
                <w:numId w:val="11"/>
              </w:numPr>
              <w:jc w:val="both"/>
              <w:rPr>
                <w:rFonts w:ascii="Times New Roman" w:hAnsi="Times New Roman"/>
                <w:b/>
                <w:color w:val="auto"/>
                <w:sz w:val="20"/>
              </w:rPr>
            </w:pPr>
            <w:r w:rsidRPr="00290305">
              <w:rPr>
                <w:rFonts w:ascii="Times New Roman" w:hAnsi="Times New Roman"/>
                <w:color w:val="auto"/>
                <w:sz w:val="20"/>
              </w:rPr>
              <w:t>Лицензионн</w:t>
            </w:r>
            <w:r w:rsidR="00235813" w:rsidRPr="00290305">
              <w:rPr>
                <w:rFonts w:ascii="Times New Roman" w:hAnsi="Times New Roman"/>
                <w:color w:val="auto"/>
                <w:sz w:val="20"/>
              </w:rPr>
              <w:t>ое</w:t>
            </w:r>
            <w:r w:rsidRPr="00290305">
              <w:rPr>
                <w:rFonts w:ascii="Times New Roman" w:hAnsi="Times New Roman"/>
                <w:color w:val="auto"/>
                <w:sz w:val="20"/>
              </w:rPr>
              <w:t xml:space="preserve"> программ</w:t>
            </w:r>
            <w:r w:rsidR="00235813" w:rsidRPr="00290305">
              <w:rPr>
                <w:rFonts w:ascii="Times New Roman" w:hAnsi="Times New Roman"/>
                <w:color w:val="auto"/>
                <w:sz w:val="20"/>
              </w:rPr>
              <w:t>ное обеспечение</w:t>
            </w:r>
            <w:r w:rsidRPr="00290305">
              <w:rPr>
                <w:rFonts w:ascii="Times New Roman" w:hAnsi="Times New Roman"/>
                <w:color w:val="auto"/>
                <w:sz w:val="20"/>
              </w:rPr>
              <w:t xml:space="preserve"> для расчета категорий («</w:t>
            </w:r>
            <w:proofErr w:type="spellStart"/>
            <w:r w:rsidRPr="00290305">
              <w:rPr>
                <w:rFonts w:ascii="Times New Roman" w:hAnsi="Times New Roman"/>
                <w:color w:val="auto"/>
                <w:sz w:val="20"/>
              </w:rPr>
              <w:t>РасКат</w:t>
            </w:r>
            <w:proofErr w:type="spellEnd"/>
            <w:r w:rsidRPr="00290305">
              <w:rPr>
                <w:rFonts w:ascii="Times New Roman" w:hAnsi="Times New Roman"/>
                <w:color w:val="auto"/>
                <w:sz w:val="20"/>
              </w:rPr>
              <w:t>», «</w:t>
            </w:r>
            <w:proofErr w:type="spellStart"/>
            <w:r w:rsidRPr="00290305">
              <w:rPr>
                <w:rFonts w:ascii="Times New Roman" w:hAnsi="Times New Roman"/>
                <w:color w:val="auto"/>
                <w:sz w:val="20"/>
              </w:rPr>
              <w:t>Фогард</w:t>
            </w:r>
            <w:proofErr w:type="spellEnd"/>
            <w:r w:rsidRPr="00290305">
              <w:rPr>
                <w:rFonts w:ascii="Times New Roman" w:hAnsi="Times New Roman"/>
                <w:color w:val="auto"/>
                <w:sz w:val="20"/>
              </w:rPr>
              <w:t xml:space="preserve">» </w:t>
            </w:r>
            <w:r w:rsidR="00235813" w:rsidRPr="00290305">
              <w:rPr>
                <w:rFonts w:ascii="Times New Roman" w:hAnsi="Times New Roman"/>
                <w:color w:val="auto"/>
                <w:sz w:val="20"/>
              </w:rPr>
              <w:t>или эквивалент</w:t>
            </w:r>
            <w:r w:rsidRPr="00290305">
              <w:rPr>
                <w:rFonts w:ascii="Times New Roman" w:hAnsi="Times New Roman"/>
                <w:color w:val="auto"/>
                <w:sz w:val="20"/>
              </w:rPr>
              <w:t xml:space="preserve">). </w:t>
            </w:r>
          </w:p>
          <w:p w14:paraId="7F104A2E" w14:textId="7D8C5BAF" w:rsidR="00497971" w:rsidRPr="00290305" w:rsidRDefault="00497971" w:rsidP="00290305">
            <w:pPr>
              <w:jc w:val="both"/>
              <w:rPr>
                <w:rFonts w:ascii="Times New Roman" w:hAnsi="Times New Roman"/>
                <w:color w:val="auto"/>
                <w:sz w:val="20"/>
              </w:rPr>
            </w:pPr>
            <w:r w:rsidRPr="00290305">
              <w:rPr>
                <w:rFonts w:ascii="Times New Roman" w:hAnsi="Times New Roman"/>
                <w:color w:val="auto"/>
                <w:sz w:val="20"/>
              </w:rPr>
              <w:t>5.</w:t>
            </w:r>
            <w:r w:rsidR="00235813" w:rsidRPr="00290305">
              <w:rPr>
                <w:rFonts w:ascii="Times New Roman" w:hAnsi="Times New Roman"/>
                <w:color w:val="auto"/>
                <w:sz w:val="20"/>
              </w:rPr>
              <w:t>5</w:t>
            </w:r>
            <w:r w:rsidRPr="00290305">
              <w:rPr>
                <w:rFonts w:ascii="Times New Roman" w:hAnsi="Times New Roman"/>
                <w:color w:val="auto"/>
                <w:sz w:val="20"/>
              </w:rPr>
              <w:t xml:space="preserve">. </w:t>
            </w:r>
            <w:r w:rsidR="00235813" w:rsidRPr="00290305">
              <w:rPr>
                <w:rFonts w:ascii="Times New Roman" w:hAnsi="Times New Roman"/>
                <w:color w:val="auto"/>
                <w:sz w:val="20"/>
              </w:rPr>
              <w:t xml:space="preserve">Оборудование, используемое </w:t>
            </w:r>
            <w:r w:rsidR="00235813" w:rsidRPr="00290305">
              <w:rPr>
                <w:rFonts w:ascii="Times New Roman" w:hAnsi="Times New Roman"/>
                <w:color w:val="auto"/>
                <w:sz w:val="20"/>
                <w:lang w:eastAsia="en-US"/>
              </w:rPr>
              <w:t xml:space="preserve">Исполнителем (соисполнителем) </w:t>
            </w:r>
            <w:r w:rsidRPr="00290305">
              <w:rPr>
                <w:rFonts w:ascii="Times New Roman" w:hAnsi="Times New Roman"/>
                <w:color w:val="auto"/>
                <w:sz w:val="20"/>
              </w:rPr>
              <w:t xml:space="preserve"> для оказания Услуг Заказчику</w:t>
            </w:r>
            <w:r w:rsidR="00235813" w:rsidRPr="00290305">
              <w:rPr>
                <w:rFonts w:ascii="Times New Roman" w:hAnsi="Times New Roman"/>
                <w:color w:val="auto"/>
                <w:sz w:val="20"/>
              </w:rPr>
              <w:t>,</w:t>
            </w:r>
            <w:r w:rsidRPr="00290305">
              <w:rPr>
                <w:rFonts w:ascii="Times New Roman" w:hAnsi="Times New Roman"/>
                <w:color w:val="auto"/>
                <w:sz w:val="20"/>
              </w:rPr>
              <w:t xml:space="preserve"> долж</w:t>
            </w:r>
            <w:r w:rsidR="00235813" w:rsidRPr="00290305">
              <w:rPr>
                <w:rFonts w:ascii="Times New Roman" w:hAnsi="Times New Roman"/>
                <w:color w:val="auto"/>
                <w:sz w:val="20"/>
              </w:rPr>
              <w:t>но</w:t>
            </w:r>
            <w:r w:rsidRPr="00290305">
              <w:rPr>
                <w:rFonts w:ascii="Times New Roman" w:hAnsi="Times New Roman"/>
                <w:color w:val="auto"/>
                <w:sz w:val="20"/>
              </w:rPr>
              <w:t xml:space="preserve"> иметь действительн</w:t>
            </w:r>
            <w:r w:rsidR="00235813" w:rsidRPr="00290305">
              <w:rPr>
                <w:rFonts w:ascii="Times New Roman" w:hAnsi="Times New Roman"/>
                <w:color w:val="auto"/>
                <w:sz w:val="20"/>
              </w:rPr>
              <w:t>ую</w:t>
            </w:r>
            <w:r w:rsidRPr="00290305">
              <w:rPr>
                <w:rFonts w:ascii="Times New Roman" w:hAnsi="Times New Roman"/>
                <w:color w:val="auto"/>
                <w:sz w:val="20"/>
              </w:rPr>
              <w:t xml:space="preserve"> поверк</w:t>
            </w:r>
            <w:r w:rsidR="00235813" w:rsidRPr="00290305">
              <w:rPr>
                <w:rFonts w:ascii="Times New Roman" w:hAnsi="Times New Roman"/>
                <w:color w:val="auto"/>
                <w:sz w:val="20"/>
              </w:rPr>
              <w:t>у (при необходимости)</w:t>
            </w:r>
            <w:r w:rsidRPr="00290305">
              <w:rPr>
                <w:rFonts w:ascii="Times New Roman" w:hAnsi="Times New Roman"/>
                <w:color w:val="auto"/>
                <w:sz w:val="20"/>
              </w:rPr>
              <w:t>, котор</w:t>
            </w:r>
            <w:r w:rsidR="00235813" w:rsidRPr="00290305">
              <w:rPr>
                <w:rFonts w:ascii="Times New Roman" w:hAnsi="Times New Roman"/>
                <w:color w:val="auto"/>
                <w:sz w:val="20"/>
              </w:rPr>
              <w:t>ая</w:t>
            </w:r>
            <w:r w:rsidRPr="00290305">
              <w:rPr>
                <w:rFonts w:ascii="Times New Roman" w:hAnsi="Times New Roman"/>
                <w:color w:val="auto"/>
                <w:sz w:val="20"/>
              </w:rPr>
              <w:t xml:space="preserve"> предъявляет Заказчику до начала оказания Услуг.</w:t>
            </w:r>
          </w:p>
          <w:p w14:paraId="3457A415" w14:textId="77777777" w:rsidR="00497971" w:rsidRPr="00290305" w:rsidRDefault="00497971" w:rsidP="00290305">
            <w:pPr>
              <w:jc w:val="both"/>
              <w:rPr>
                <w:rFonts w:ascii="Times New Roman" w:hAnsi="Times New Roman"/>
                <w:color w:val="auto"/>
                <w:sz w:val="20"/>
              </w:rPr>
            </w:pPr>
            <w:r w:rsidRPr="00290305">
              <w:rPr>
                <w:rFonts w:ascii="Times New Roman" w:hAnsi="Times New Roman"/>
                <w:color w:val="auto"/>
                <w:sz w:val="20"/>
              </w:rPr>
              <w:t xml:space="preserve">5.6. Исполнитель оказывает Услуги Заказчику в условиях действующей организации, без остановки рабочего процесса. Оказание услуг не должно препятствовать или создавать неудобства в работе по профилю учреждения или представлять угрозу для сотрудников учреждения Заказчика. </w:t>
            </w:r>
          </w:p>
          <w:p w14:paraId="08F8A177" w14:textId="1000D854" w:rsidR="0041129E" w:rsidRPr="00290305" w:rsidRDefault="00497971" w:rsidP="00290305">
            <w:pPr>
              <w:jc w:val="both"/>
              <w:rPr>
                <w:rFonts w:ascii="Times New Roman" w:hAnsi="Times New Roman"/>
                <w:color w:val="auto"/>
                <w:sz w:val="20"/>
              </w:rPr>
            </w:pPr>
            <w:r w:rsidRPr="00290305">
              <w:rPr>
                <w:rFonts w:ascii="Times New Roman" w:hAnsi="Times New Roman"/>
                <w:color w:val="auto"/>
                <w:sz w:val="20"/>
              </w:rPr>
              <w:t xml:space="preserve">5.7. Исполнитель оказывает Услуги Заказчику на его территории, в зданиях, сооружениях, помещениях, наружных установках, соблюдая правила охраны труда, электробезопасности, действующего внутреннего распорядка, контрольно-пропускного режима, внутренних положений, инструкций и иных необходимых требований Заказчика, которые при оказании Услуг обязательны для Исполнителя. </w:t>
            </w:r>
          </w:p>
        </w:tc>
      </w:tr>
      <w:tr w:rsidR="0041129E" w:rsidRPr="00290305" w14:paraId="52D45EF4"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4B38885E" w14:textId="77777777" w:rsidR="0041129E" w:rsidRPr="00290305" w:rsidRDefault="0041129E" w:rsidP="00290305">
            <w:pPr>
              <w:jc w:val="center"/>
              <w:rPr>
                <w:rFonts w:ascii="Times New Roman" w:hAnsi="Times New Roman"/>
                <w:b/>
                <w:color w:val="auto"/>
                <w:sz w:val="20"/>
              </w:rPr>
            </w:pPr>
            <w:r w:rsidRPr="00290305">
              <w:rPr>
                <w:rFonts w:ascii="Times New Roman" w:hAnsi="Times New Roman"/>
                <w:b/>
                <w:color w:val="auto"/>
                <w:sz w:val="20"/>
              </w:rPr>
              <w:t>Раздел 6. Источник финансирования, цена Контракта</w:t>
            </w:r>
            <w:r w:rsidRPr="00290305">
              <w:rPr>
                <w:rFonts w:ascii="Times New Roman" w:hAnsi="Times New Roman"/>
                <w:color w:val="auto"/>
                <w:sz w:val="20"/>
              </w:rPr>
              <w:t xml:space="preserve"> </w:t>
            </w:r>
            <w:r w:rsidRPr="00290305">
              <w:rPr>
                <w:rFonts w:ascii="Times New Roman" w:hAnsi="Times New Roman"/>
                <w:b/>
                <w:color w:val="auto"/>
                <w:sz w:val="20"/>
              </w:rPr>
              <w:t xml:space="preserve">на оказание Услуг  </w:t>
            </w:r>
          </w:p>
        </w:tc>
      </w:tr>
      <w:tr w:rsidR="0041129E" w:rsidRPr="00290305" w14:paraId="4DA52C91"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384BAA8E" w14:textId="762F72E5" w:rsidR="0041129E" w:rsidRPr="00290305" w:rsidRDefault="0041129E" w:rsidP="00290305">
            <w:pPr>
              <w:rPr>
                <w:rFonts w:ascii="Times New Roman" w:hAnsi="Times New Roman"/>
                <w:color w:val="auto"/>
                <w:sz w:val="20"/>
              </w:rPr>
            </w:pPr>
            <w:r w:rsidRPr="00290305">
              <w:rPr>
                <w:rFonts w:ascii="Times New Roman" w:hAnsi="Times New Roman"/>
                <w:color w:val="auto"/>
                <w:sz w:val="20"/>
              </w:rPr>
              <w:t xml:space="preserve">6.1. </w:t>
            </w:r>
            <w:r w:rsidR="00235813" w:rsidRPr="00290305">
              <w:rPr>
                <w:rFonts w:ascii="Times New Roman" w:hAnsi="Times New Roman"/>
                <w:color w:val="auto"/>
                <w:sz w:val="20"/>
              </w:rPr>
              <w:t xml:space="preserve">Источник финансирования – собственные </w:t>
            </w:r>
            <w:bookmarkStart w:id="9" w:name="_GoBack"/>
            <w:bookmarkEnd w:id="9"/>
            <w:r w:rsidR="00235813" w:rsidRPr="00535CBD">
              <w:rPr>
                <w:rFonts w:ascii="Times New Roman" w:hAnsi="Times New Roman"/>
                <w:color w:val="auto"/>
                <w:sz w:val="20"/>
              </w:rPr>
              <w:t xml:space="preserve">средства </w:t>
            </w:r>
            <w:r w:rsidR="002F74C4" w:rsidRPr="00535CBD">
              <w:rPr>
                <w:rFonts w:ascii="Times New Roman" w:hAnsi="Times New Roman"/>
                <w:color w:val="auto"/>
                <w:sz w:val="20"/>
              </w:rPr>
              <w:t>ИЯИ РАН</w:t>
            </w:r>
            <w:r w:rsidR="00235813" w:rsidRPr="00535CBD">
              <w:rPr>
                <w:rFonts w:ascii="Times New Roman" w:hAnsi="Times New Roman"/>
                <w:color w:val="auto"/>
                <w:sz w:val="20"/>
              </w:rPr>
              <w:t>.</w:t>
            </w:r>
          </w:p>
          <w:p w14:paraId="49DAE35A" w14:textId="77777777" w:rsidR="0041129E" w:rsidRPr="00290305" w:rsidRDefault="0041129E" w:rsidP="00290305">
            <w:pPr>
              <w:jc w:val="both"/>
              <w:rPr>
                <w:rFonts w:ascii="Times New Roman" w:hAnsi="Times New Roman"/>
                <w:color w:val="auto"/>
                <w:sz w:val="20"/>
              </w:rPr>
            </w:pPr>
            <w:r w:rsidRPr="00290305">
              <w:rPr>
                <w:rFonts w:ascii="Times New Roman" w:hAnsi="Times New Roman"/>
                <w:color w:val="auto"/>
                <w:sz w:val="20"/>
              </w:rPr>
              <w:t>6.2. Цена Контракта включает все расходы Исполнителя при оказании услуг Заказчику: материальные, транспортные, почтовые, оформление документов, консультации, необходимые согласования с государственными органами, экспертными организациями и, если необходимо, то с иными организациями, а также налоги, сборы, и другие обязательные платежи, установленные действующим законодательством Российской Федерации.</w:t>
            </w:r>
          </w:p>
          <w:p w14:paraId="6D50BE65" w14:textId="2FDC02BB" w:rsidR="0041129E" w:rsidRPr="00290305" w:rsidRDefault="0041129E" w:rsidP="00290305">
            <w:pPr>
              <w:rPr>
                <w:rFonts w:ascii="Times New Roman" w:hAnsi="Times New Roman"/>
                <w:color w:val="auto"/>
                <w:sz w:val="20"/>
              </w:rPr>
            </w:pPr>
            <w:r w:rsidRPr="00290305">
              <w:rPr>
                <w:rFonts w:ascii="Times New Roman" w:hAnsi="Times New Roman"/>
                <w:color w:val="auto"/>
                <w:sz w:val="20"/>
              </w:rPr>
              <w:t>6.3. Предоплата по Контракту не предусмотрена.</w:t>
            </w:r>
          </w:p>
        </w:tc>
      </w:tr>
      <w:tr w:rsidR="0041129E" w:rsidRPr="00290305" w14:paraId="74B44A01"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5307FE51" w14:textId="77777777" w:rsidR="0041129E" w:rsidRPr="00290305" w:rsidRDefault="0041129E" w:rsidP="00290305">
            <w:pPr>
              <w:jc w:val="center"/>
              <w:rPr>
                <w:rFonts w:ascii="Times New Roman" w:hAnsi="Times New Roman"/>
                <w:color w:val="auto"/>
                <w:sz w:val="20"/>
              </w:rPr>
            </w:pPr>
            <w:r w:rsidRPr="00290305">
              <w:rPr>
                <w:rFonts w:ascii="Times New Roman" w:hAnsi="Times New Roman"/>
                <w:b/>
                <w:color w:val="auto"/>
                <w:sz w:val="20"/>
              </w:rPr>
              <w:t>Раздел 7. Сроки оказания услуг</w:t>
            </w:r>
          </w:p>
        </w:tc>
      </w:tr>
      <w:tr w:rsidR="0041129E" w:rsidRPr="00290305" w14:paraId="5583CB6C"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43880DBC" w14:textId="4F502368" w:rsidR="0041129E" w:rsidRPr="00290305" w:rsidRDefault="0041129E" w:rsidP="00290305">
            <w:pPr>
              <w:jc w:val="both"/>
              <w:rPr>
                <w:rFonts w:ascii="Times New Roman" w:hAnsi="Times New Roman"/>
                <w:b/>
                <w:color w:val="auto"/>
                <w:sz w:val="20"/>
              </w:rPr>
            </w:pPr>
            <w:r w:rsidRPr="00290305">
              <w:rPr>
                <w:rFonts w:ascii="Times New Roman" w:hAnsi="Times New Roman"/>
                <w:color w:val="auto"/>
                <w:sz w:val="20"/>
              </w:rPr>
              <w:t xml:space="preserve">7.1. Сроки оказания услуг с даты совместного подписания Сторонами Контракта на оказание Услуг до </w:t>
            </w:r>
            <w:r w:rsidR="00235813" w:rsidRPr="00290305">
              <w:rPr>
                <w:rFonts w:ascii="Times New Roman" w:hAnsi="Times New Roman"/>
                <w:color w:val="auto"/>
                <w:sz w:val="20"/>
              </w:rPr>
              <w:t>15 сентября</w:t>
            </w:r>
            <w:r w:rsidRPr="00290305">
              <w:rPr>
                <w:rFonts w:ascii="Times New Roman" w:hAnsi="Times New Roman"/>
                <w:color w:val="auto"/>
                <w:sz w:val="20"/>
              </w:rPr>
              <w:t xml:space="preserve"> 2026 года определяются графиком на оказание Услуг, разработанным Исполнителем и предъявляемым Исполнителем на согласование Заказчику в течение 3 (трёх) рабочих дней со дня подписания Сторонами Контракта на оказание Услуг.</w:t>
            </w:r>
          </w:p>
        </w:tc>
      </w:tr>
      <w:tr w:rsidR="0041129E" w:rsidRPr="00290305" w14:paraId="39CFB08A"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2D9B4C6D" w14:textId="77777777" w:rsidR="0041129E" w:rsidRPr="00290305" w:rsidRDefault="0041129E" w:rsidP="00290305">
            <w:pPr>
              <w:jc w:val="center"/>
              <w:rPr>
                <w:rFonts w:ascii="Times New Roman" w:hAnsi="Times New Roman"/>
                <w:color w:val="auto"/>
                <w:sz w:val="20"/>
              </w:rPr>
            </w:pPr>
            <w:r w:rsidRPr="00290305">
              <w:rPr>
                <w:rFonts w:ascii="Times New Roman" w:hAnsi="Times New Roman"/>
                <w:b/>
                <w:color w:val="auto"/>
                <w:sz w:val="20"/>
              </w:rPr>
              <w:t>Раздел 8. Условия оплаты оказанных услуг</w:t>
            </w:r>
          </w:p>
        </w:tc>
      </w:tr>
      <w:tr w:rsidR="0041129E" w:rsidRPr="00290305" w14:paraId="07696BF0"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6FB467C9" w14:textId="77777777" w:rsidR="0041129E" w:rsidRPr="00290305" w:rsidRDefault="0041129E" w:rsidP="00290305">
            <w:pPr>
              <w:ind w:left="284" w:hanging="284"/>
              <w:jc w:val="both"/>
              <w:rPr>
                <w:rFonts w:ascii="Times New Roman" w:hAnsi="Times New Roman"/>
                <w:color w:val="auto"/>
                <w:sz w:val="20"/>
              </w:rPr>
            </w:pPr>
            <w:r w:rsidRPr="00290305">
              <w:rPr>
                <w:rFonts w:ascii="Times New Roman" w:hAnsi="Times New Roman"/>
                <w:color w:val="auto"/>
                <w:sz w:val="20"/>
              </w:rPr>
              <w:t>8.1. Безналичный расчёт, полная сумма по Контракту, оплата по факту оказания услуг по Контракту, на основании счёта в течение 7 (Семи) рабочих дней, с момента подписания Акта сдачи-приемки оказанных услуг и передачи документов, указанных в Разделах 10 и 11 Технического задания.</w:t>
            </w:r>
          </w:p>
          <w:p w14:paraId="76FE790F" w14:textId="77777777" w:rsidR="0041129E" w:rsidRPr="00290305" w:rsidRDefault="0041129E" w:rsidP="00290305">
            <w:pPr>
              <w:ind w:left="284" w:hanging="284"/>
              <w:rPr>
                <w:rFonts w:ascii="Times New Roman" w:hAnsi="Times New Roman"/>
                <w:color w:val="auto"/>
                <w:sz w:val="20"/>
              </w:rPr>
            </w:pPr>
            <w:r w:rsidRPr="00290305">
              <w:rPr>
                <w:rFonts w:ascii="Times New Roman" w:hAnsi="Times New Roman"/>
                <w:color w:val="auto"/>
                <w:sz w:val="20"/>
              </w:rPr>
              <w:t>8.2. Аванс не выплачивается.</w:t>
            </w:r>
          </w:p>
          <w:p w14:paraId="1B773C26" w14:textId="77777777" w:rsidR="0041129E" w:rsidRPr="00290305" w:rsidRDefault="0041129E" w:rsidP="00290305">
            <w:pPr>
              <w:ind w:left="322" w:hanging="280"/>
              <w:jc w:val="both"/>
              <w:rPr>
                <w:rFonts w:ascii="Times New Roman" w:hAnsi="Times New Roman"/>
                <w:color w:val="auto"/>
                <w:sz w:val="20"/>
              </w:rPr>
            </w:pPr>
            <w:r w:rsidRPr="00290305">
              <w:rPr>
                <w:rFonts w:ascii="Times New Roman" w:hAnsi="Times New Roman"/>
                <w:color w:val="auto"/>
                <w:sz w:val="20"/>
              </w:rPr>
              <w:t xml:space="preserve">8.3. Оплату оказанных Услуг Исполнителем Заказчик производит после полного принятия оказанных Услуг по Контракту, заключённому между Заказчиком и Исполнителем, и совместного подписания Сторонами Акта </w:t>
            </w:r>
            <w:r w:rsidRPr="00290305">
              <w:rPr>
                <w:rFonts w:ascii="Times New Roman" w:hAnsi="Times New Roman"/>
                <w:color w:val="auto"/>
                <w:sz w:val="20"/>
              </w:rPr>
              <w:lastRenderedPageBreak/>
              <w:t xml:space="preserve">сдачи-приемки оказанных Услуг Исполнителем Заказчику по Контракту. </w:t>
            </w:r>
          </w:p>
          <w:p w14:paraId="484B2F7B" w14:textId="77777777" w:rsidR="0041129E" w:rsidRPr="00290305" w:rsidRDefault="0041129E" w:rsidP="00290305">
            <w:pPr>
              <w:ind w:left="322" w:hanging="280"/>
              <w:rPr>
                <w:rFonts w:ascii="Times New Roman" w:hAnsi="Times New Roman"/>
                <w:color w:val="auto"/>
                <w:sz w:val="20"/>
                <w:highlight w:val="yellow"/>
              </w:rPr>
            </w:pPr>
            <w:r w:rsidRPr="00290305">
              <w:rPr>
                <w:rFonts w:ascii="Times New Roman" w:hAnsi="Times New Roman"/>
                <w:color w:val="auto"/>
                <w:sz w:val="20"/>
              </w:rPr>
              <w:t xml:space="preserve">       Заказчик производит оплату оказанных Исполнителем Услуг по Контракту с момента принятия Заказчиком оказанных услуг и подписания Заказчиком Акта сдачи приемка оказанных Услуг и в срок, указанный в Контракте. </w:t>
            </w:r>
          </w:p>
        </w:tc>
      </w:tr>
      <w:tr w:rsidR="0041129E" w:rsidRPr="00290305" w14:paraId="5477519F"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725E7907" w14:textId="77777777" w:rsidR="0041129E" w:rsidRPr="00290305" w:rsidRDefault="0041129E" w:rsidP="00290305">
            <w:pPr>
              <w:jc w:val="center"/>
              <w:rPr>
                <w:rFonts w:ascii="Times New Roman" w:hAnsi="Times New Roman"/>
                <w:b/>
                <w:color w:val="auto"/>
                <w:sz w:val="20"/>
              </w:rPr>
            </w:pPr>
          </w:p>
          <w:p w14:paraId="2D55ED24" w14:textId="77777777" w:rsidR="0041129E" w:rsidRPr="00290305" w:rsidRDefault="0041129E" w:rsidP="00290305">
            <w:pPr>
              <w:jc w:val="center"/>
              <w:rPr>
                <w:rFonts w:ascii="Times New Roman" w:hAnsi="Times New Roman"/>
                <w:b/>
                <w:color w:val="auto"/>
                <w:sz w:val="20"/>
                <w:highlight w:val="yellow"/>
              </w:rPr>
            </w:pPr>
            <w:r w:rsidRPr="00290305">
              <w:rPr>
                <w:rFonts w:ascii="Times New Roman" w:hAnsi="Times New Roman"/>
                <w:b/>
                <w:color w:val="auto"/>
                <w:sz w:val="20"/>
              </w:rPr>
              <w:t>Раздел 9. Нормативные документы</w:t>
            </w:r>
          </w:p>
        </w:tc>
      </w:tr>
      <w:tr w:rsidR="0041129E" w:rsidRPr="00290305" w14:paraId="405A0852" w14:textId="77777777" w:rsidTr="0041129E">
        <w:trPr>
          <w:trHeight w:val="137"/>
        </w:trPr>
        <w:tc>
          <w:tcPr>
            <w:tcW w:w="10031" w:type="dxa"/>
            <w:tcBorders>
              <w:top w:val="single" w:sz="4" w:space="0" w:color="000000"/>
              <w:left w:val="single" w:sz="4" w:space="0" w:color="000000"/>
              <w:bottom w:val="single" w:sz="4" w:space="0" w:color="000000"/>
              <w:right w:val="single" w:sz="4" w:space="0" w:color="000000"/>
            </w:tcBorders>
          </w:tcPr>
          <w:p w14:paraId="00832EE9" w14:textId="77777777" w:rsidR="0041129E" w:rsidRPr="00290305" w:rsidRDefault="0041129E" w:rsidP="00290305">
            <w:pPr>
              <w:pStyle w:val="afa"/>
              <w:tabs>
                <w:tab w:val="left" w:pos="426"/>
              </w:tabs>
              <w:ind w:left="0"/>
              <w:rPr>
                <w:color w:val="auto"/>
                <w:sz w:val="20"/>
              </w:rPr>
            </w:pPr>
            <w:r w:rsidRPr="00290305">
              <w:rPr>
                <w:color w:val="auto"/>
                <w:sz w:val="20"/>
              </w:rPr>
              <w:t>9.1. Оказание Услуг по категорированию по взрывопожарной и пожарной опасности, определению класса зоны помещений (пожарных отсеков) производственного и складского назначения и наружных установок должны быть выполнены Исполнителем в соответствии с требованиями,</w:t>
            </w:r>
            <w:r w:rsidRPr="00290305">
              <w:rPr>
                <w:color w:val="auto"/>
                <w:spacing w:val="20"/>
                <w:sz w:val="20"/>
              </w:rPr>
              <w:t xml:space="preserve"> </w:t>
            </w:r>
            <w:r w:rsidRPr="00290305">
              <w:rPr>
                <w:color w:val="auto"/>
                <w:sz w:val="20"/>
              </w:rPr>
              <w:t>действующих на момент заключения Контракта нормативно правовых актов по пожарной безопасности и настоящего Технического задания:</w:t>
            </w:r>
          </w:p>
          <w:p w14:paraId="43AB5492" w14:textId="77777777" w:rsidR="0041129E" w:rsidRPr="00290305" w:rsidRDefault="0041129E" w:rsidP="00290305">
            <w:pPr>
              <w:jc w:val="both"/>
              <w:rPr>
                <w:rFonts w:ascii="Times New Roman" w:hAnsi="Times New Roman"/>
                <w:color w:val="auto"/>
                <w:sz w:val="20"/>
              </w:rPr>
            </w:pPr>
            <w:r w:rsidRPr="00290305">
              <w:rPr>
                <w:rFonts w:ascii="Times New Roman" w:hAnsi="Times New Roman"/>
                <w:color w:val="auto"/>
                <w:sz w:val="20"/>
              </w:rPr>
              <w:t>- Федерального закон "О техническом регулировании" от 27.12.2002 №184-ФЗ (в последней редакции);</w:t>
            </w:r>
          </w:p>
          <w:p w14:paraId="1ED83A29" w14:textId="77777777" w:rsidR="0041129E" w:rsidRPr="00290305" w:rsidRDefault="0041129E" w:rsidP="00290305">
            <w:pPr>
              <w:ind w:left="45"/>
              <w:jc w:val="both"/>
              <w:rPr>
                <w:rFonts w:ascii="Times New Roman" w:hAnsi="Times New Roman"/>
                <w:color w:val="auto"/>
                <w:sz w:val="20"/>
              </w:rPr>
            </w:pPr>
            <w:r w:rsidRPr="00290305">
              <w:rPr>
                <w:rFonts w:ascii="Times New Roman" w:hAnsi="Times New Roman"/>
                <w:color w:val="auto"/>
                <w:sz w:val="20"/>
              </w:rPr>
              <w:t>- Гражданский кодекс Российской Федерации (ГК РФ) от 30 ноября 1994 года N 51-ФЗ.</w:t>
            </w:r>
          </w:p>
          <w:p w14:paraId="683C0305" w14:textId="77777777" w:rsidR="0041129E" w:rsidRPr="00290305" w:rsidRDefault="0041129E" w:rsidP="00290305">
            <w:pPr>
              <w:rPr>
                <w:rFonts w:ascii="Times New Roman" w:hAnsi="Times New Roman"/>
                <w:color w:val="auto"/>
                <w:sz w:val="20"/>
              </w:rPr>
            </w:pPr>
            <w:r w:rsidRPr="00290305">
              <w:rPr>
                <w:rFonts w:ascii="Times New Roman" w:hAnsi="Times New Roman"/>
                <w:color w:val="auto"/>
                <w:sz w:val="20"/>
                <w:highlight w:val="white"/>
              </w:rPr>
              <w:t>- Федерального закона от 21.12.1994 № 69-ФЗ «О пожарной безопасности»</w:t>
            </w:r>
            <w:r w:rsidRPr="00290305">
              <w:rPr>
                <w:rFonts w:ascii="Times New Roman" w:hAnsi="Times New Roman"/>
                <w:color w:val="auto"/>
                <w:sz w:val="20"/>
              </w:rPr>
              <w:t>;</w:t>
            </w:r>
          </w:p>
          <w:p w14:paraId="614CC5A2" w14:textId="77777777" w:rsidR="0041129E" w:rsidRPr="00290305" w:rsidRDefault="0041129E" w:rsidP="00290305">
            <w:pPr>
              <w:jc w:val="both"/>
              <w:rPr>
                <w:rFonts w:ascii="Times New Roman" w:hAnsi="Times New Roman"/>
                <w:color w:val="auto"/>
                <w:sz w:val="20"/>
              </w:rPr>
            </w:pPr>
            <w:r w:rsidRPr="00290305">
              <w:rPr>
                <w:rFonts w:ascii="Times New Roman" w:hAnsi="Times New Roman"/>
                <w:color w:val="auto"/>
                <w:sz w:val="20"/>
              </w:rPr>
              <w:t>- Федерального закона от 22.07.2008 № 123-ФЗ «Технический регламент о требованиях пожарной безопасности» (далее – №123-ФЗ);</w:t>
            </w:r>
          </w:p>
          <w:p w14:paraId="5946CA7E" w14:textId="77777777" w:rsidR="0041129E" w:rsidRPr="00290305" w:rsidRDefault="0041129E" w:rsidP="00290305">
            <w:pPr>
              <w:pStyle w:val="5"/>
              <w:spacing w:before="0" w:after="0"/>
              <w:ind w:left="30"/>
              <w:rPr>
                <w:rFonts w:ascii="Times New Roman" w:hAnsi="Times New Roman"/>
                <w:b w:val="0"/>
                <w:i/>
                <w:color w:val="auto"/>
                <w:sz w:val="20"/>
              </w:rPr>
            </w:pPr>
            <w:r w:rsidRPr="00290305">
              <w:rPr>
                <w:rFonts w:ascii="Times New Roman" w:hAnsi="Times New Roman"/>
                <w:b w:val="0"/>
                <w:i/>
                <w:color w:val="auto"/>
                <w:sz w:val="20"/>
              </w:rPr>
              <w:t xml:space="preserve">- </w:t>
            </w:r>
            <w:hyperlink r:id="rId25" w:history="1">
              <w:r w:rsidRPr="00290305">
                <w:rPr>
                  <w:rStyle w:val="15"/>
                  <w:rFonts w:ascii="Times New Roman" w:hAnsi="Times New Roman"/>
                  <w:b w:val="0"/>
                  <w:i/>
                  <w:color w:val="auto"/>
                  <w:sz w:val="20"/>
                </w:rPr>
                <w:t>Федерального закона от 30.12.2009 № 384-ФЗ «Технический регламент о безопасности зданий и сооружений»</w:t>
              </w:r>
            </w:hyperlink>
            <w:r w:rsidRPr="00290305">
              <w:rPr>
                <w:rFonts w:ascii="Times New Roman" w:hAnsi="Times New Roman"/>
                <w:b w:val="0"/>
                <w:i/>
                <w:color w:val="auto"/>
                <w:sz w:val="20"/>
              </w:rPr>
              <w:t>;</w:t>
            </w:r>
          </w:p>
          <w:p w14:paraId="0BD31A2B" w14:textId="77777777" w:rsidR="0041129E" w:rsidRPr="00290305" w:rsidRDefault="0041129E" w:rsidP="00290305">
            <w:pPr>
              <w:pStyle w:val="5"/>
              <w:spacing w:before="0" w:after="0"/>
              <w:rPr>
                <w:rFonts w:ascii="Times New Roman" w:hAnsi="Times New Roman"/>
                <w:b w:val="0"/>
                <w:i/>
                <w:color w:val="auto"/>
                <w:sz w:val="20"/>
              </w:rPr>
            </w:pPr>
            <w:r w:rsidRPr="00290305">
              <w:rPr>
                <w:rFonts w:ascii="Times New Roman" w:hAnsi="Times New Roman"/>
                <w:b w:val="0"/>
                <w:i/>
                <w:color w:val="auto"/>
                <w:sz w:val="20"/>
              </w:rPr>
              <w:t xml:space="preserve">- </w:t>
            </w:r>
            <w:hyperlink r:id="rId26" w:history="1">
              <w:r w:rsidRPr="00290305">
                <w:rPr>
                  <w:rStyle w:val="15"/>
                  <w:rFonts w:ascii="Times New Roman" w:hAnsi="Times New Roman"/>
                  <w:b w:val="0"/>
                  <w:i/>
                  <w:color w:val="auto"/>
                  <w:sz w:val="20"/>
                </w:rPr>
                <w:t>Федерального закона от 29.06.2015 г. № 162-ФЗ «О стандартизации в Российской Федерации»</w:t>
              </w:r>
            </w:hyperlink>
            <w:r w:rsidRPr="00290305">
              <w:rPr>
                <w:rFonts w:ascii="Times New Roman" w:hAnsi="Times New Roman"/>
                <w:b w:val="0"/>
                <w:i/>
                <w:color w:val="auto"/>
                <w:sz w:val="20"/>
              </w:rPr>
              <w:t>;</w:t>
            </w:r>
          </w:p>
          <w:p w14:paraId="3C9FA7A8" w14:textId="77777777" w:rsidR="0041129E" w:rsidRPr="00290305" w:rsidRDefault="0041129E" w:rsidP="00290305">
            <w:pPr>
              <w:pStyle w:val="5"/>
              <w:spacing w:before="0" w:after="0"/>
              <w:rPr>
                <w:rFonts w:ascii="Times New Roman" w:hAnsi="Times New Roman"/>
                <w:b w:val="0"/>
                <w:i/>
                <w:color w:val="auto"/>
                <w:sz w:val="20"/>
              </w:rPr>
            </w:pPr>
            <w:r w:rsidRPr="00290305">
              <w:rPr>
                <w:rFonts w:ascii="Times New Roman" w:hAnsi="Times New Roman"/>
                <w:b w:val="0"/>
                <w:i/>
                <w:color w:val="auto"/>
                <w:sz w:val="20"/>
              </w:rPr>
              <w:t xml:space="preserve">- </w:t>
            </w:r>
            <w:hyperlink r:id="rId27" w:history="1">
              <w:r w:rsidRPr="00290305">
                <w:rPr>
                  <w:rStyle w:val="15"/>
                  <w:rFonts w:ascii="Times New Roman" w:hAnsi="Times New Roman"/>
                  <w:b w:val="0"/>
                  <w:i/>
                  <w:color w:val="auto"/>
                  <w:sz w:val="20"/>
                </w:rPr>
                <w:t>Федерального закона от 29.12.2004 г. № 190-ФЗ «Градостроительный кодекс Российской Федерации»</w:t>
              </w:r>
            </w:hyperlink>
            <w:r w:rsidRPr="00290305">
              <w:rPr>
                <w:rFonts w:ascii="Times New Roman" w:hAnsi="Times New Roman"/>
                <w:b w:val="0"/>
                <w:i/>
                <w:color w:val="auto"/>
                <w:sz w:val="20"/>
              </w:rPr>
              <w:t>;</w:t>
            </w:r>
          </w:p>
          <w:p w14:paraId="53EFAF2C" w14:textId="77777777" w:rsidR="0041129E" w:rsidRPr="00290305" w:rsidRDefault="0041129E" w:rsidP="00290305">
            <w:pPr>
              <w:pStyle w:val="5"/>
              <w:spacing w:before="0" w:after="0"/>
              <w:ind w:left="25"/>
              <w:rPr>
                <w:rFonts w:ascii="Times New Roman" w:hAnsi="Times New Roman"/>
                <w:b w:val="0"/>
                <w:i/>
                <w:color w:val="auto"/>
                <w:sz w:val="20"/>
              </w:rPr>
            </w:pPr>
            <w:r w:rsidRPr="00290305">
              <w:rPr>
                <w:rFonts w:ascii="Times New Roman" w:hAnsi="Times New Roman"/>
                <w:b w:val="0"/>
                <w:i/>
                <w:color w:val="auto"/>
                <w:sz w:val="20"/>
              </w:rPr>
              <w:t xml:space="preserve">- </w:t>
            </w:r>
            <w:hyperlink r:id="rId28" w:history="1">
              <w:r w:rsidRPr="00290305">
                <w:rPr>
                  <w:rStyle w:val="15"/>
                  <w:rFonts w:ascii="Times New Roman" w:hAnsi="Times New Roman"/>
                  <w:b w:val="0"/>
                  <w:i/>
                  <w:color w:val="auto"/>
                  <w:sz w:val="20"/>
                </w:rPr>
                <w:t>Постановления Правительства РФ от 16.09.2020 № 1479 «Об утверждении Правил противопожарного режима в Российской Федерации»</w:t>
              </w:r>
            </w:hyperlink>
            <w:r w:rsidRPr="00290305">
              <w:rPr>
                <w:rFonts w:ascii="Times New Roman" w:hAnsi="Times New Roman"/>
                <w:b w:val="0"/>
                <w:i/>
                <w:color w:val="auto"/>
                <w:sz w:val="20"/>
              </w:rPr>
              <w:t>;</w:t>
            </w:r>
          </w:p>
          <w:p w14:paraId="2D200E57" w14:textId="77777777" w:rsidR="0041129E" w:rsidRPr="00290305" w:rsidRDefault="0041129E" w:rsidP="00290305">
            <w:pPr>
              <w:pStyle w:val="5"/>
              <w:spacing w:before="0" w:after="0"/>
              <w:ind w:left="11"/>
              <w:rPr>
                <w:rFonts w:ascii="Times New Roman" w:hAnsi="Times New Roman"/>
                <w:b w:val="0"/>
                <w:i/>
                <w:color w:val="auto"/>
                <w:sz w:val="20"/>
              </w:rPr>
            </w:pPr>
            <w:r w:rsidRPr="00290305">
              <w:rPr>
                <w:rFonts w:ascii="Times New Roman" w:hAnsi="Times New Roman"/>
                <w:b w:val="0"/>
                <w:i/>
                <w:color w:val="auto"/>
                <w:sz w:val="20"/>
              </w:rPr>
              <w:t xml:space="preserve">- </w:t>
            </w:r>
            <w:hyperlink r:id="rId29" w:history="1">
              <w:r w:rsidRPr="00290305">
                <w:rPr>
                  <w:rStyle w:val="15"/>
                  <w:rFonts w:ascii="Times New Roman" w:hAnsi="Times New Roman"/>
                  <w:b w:val="0"/>
                  <w:i/>
                  <w:color w:val="auto"/>
                  <w:sz w:val="20"/>
                </w:rPr>
                <w:t>Постановления Правительства Российской Федерации от 04.07.2020 № 985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утратившими силу некоторых актов Правительства Российской Федерац</w:t>
              </w:r>
            </w:hyperlink>
            <w:r w:rsidRPr="00290305">
              <w:rPr>
                <w:rFonts w:ascii="Times New Roman" w:hAnsi="Times New Roman"/>
                <w:b w:val="0"/>
                <w:i/>
                <w:color w:val="auto"/>
                <w:sz w:val="20"/>
              </w:rPr>
              <w:t>ии;</w:t>
            </w:r>
          </w:p>
          <w:p w14:paraId="41D2F3E6" w14:textId="77777777" w:rsidR="0041129E" w:rsidRPr="00290305" w:rsidRDefault="0041129E" w:rsidP="00290305">
            <w:pPr>
              <w:pStyle w:val="5"/>
              <w:spacing w:before="0" w:after="0"/>
              <w:ind w:left="53"/>
              <w:rPr>
                <w:rFonts w:ascii="Times New Roman" w:hAnsi="Times New Roman"/>
                <w:b w:val="0"/>
                <w:i/>
                <w:color w:val="auto"/>
                <w:sz w:val="20"/>
                <w:highlight w:val="white"/>
              </w:rPr>
            </w:pPr>
            <w:r w:rsidRPr="00290305">
              <w:rPr>
                <w:rFonts w:ascii="Times New Roman" w:hAnsi="Times New Roman"/>
                <w:b w:val="0"/>
                <w:i/>
                <w:color w:val="auto"/>
                <w:sz w:val="20"/>
                <w:highlight w:val="white"/>
              </w:rPr>
              <w:t xml:space="preserve">- Постановления Правительства РФ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 </w:t>
            </w:r>
          </w:p>
          <w:p w14:paraId="54E3A5A8" w14:textId="77777777" w:rsidR="0041129E" w:rsidRPr="00290305" w:rsidRDefault="0041129E" w:rsidP="00290305">
            <w:pPr>
              <w:pStyle w:val="5"/>
              <w:spacing w:before="0" w:after="0"/>
              <w:ind w:left="53"/>
              <w:rPr>
                <w:rFonts w:ascii="Times New Roman" w:hAnsi="Times New Roman"/>
                <w:b w:val="0"/>
                <w:i/>
                <w:color w:val="auto"/>
                <w:sz w:val="20"/>
                <w:highlight w:val="white"/>
              </w:rPr>
            </w:pPr>
            <w:r w:rsidRPr="00290305">
              <w:rPr>
                <w:rFonts w:ascii="Times New Roman" w:hAnsi="Times New Roman"/>
                <w:b w:val="0"/>
                <w:i/>
                <w:color w:val="auto"/>
                <w:sz w:val="20"/>
                <w:highlight w:val="white"/>
              </w:rPr>
              <w:t xml:space="preserve">- Постановления Правительства РФ от 28 мая 2021 №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 </w:t>
            </w:r>
          </w:p>
          <w:p w14:paraId="3C56F579" w14:textId="77777777" w:rsidR="0041129E" w:rsidRPr="00290305" w:rsidRDefault="0041129E" w:rsidP="00290305">
            <w:pPr>
              <w:pStyle w:val="5"/>
              <w:spacing w:before="0" w:after="0"/>
              <w:ind w:left="284" w:hanging="284"/>
              <w:rPr>
                <w:rFonts w:ascii="Times New Roman" w:hAnsi="Times New Roman"/>
                <w:b w:val="0"/>
                <w:i/>
                <w:color w:val="auto"/>
                <w:sz w:val="20"/>
                <w:highlight w:val="white"/>
              </w:rPr>
            </w:pPr>
            <w:r w:rsidRPr="00290305">
              <w:rPr>
                <w:rFonts w:ascii="Times New Roman" w:hAnsi="Times New Roman"/>
                <w:b w:val="0"/>
                <w:i/>
                <w:color w:val="auto"/>
                <w:sz w:val="20"/>
                <w:highlight w:val="white"/>
              </w:rPr>
              <w:t>- Постановления Правительства РФ от 30.11.2021 №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14:paraId="6F13FBD2" w14:textId="77777777" w:rsidR="0041129E" w:rsidRPr="00290305" w:rsidRDefault="0041129E" w:rsidP="00290305">
            <w:pPr>
              <w:jc w:val="both"/>
              <w:rPr>
                <w:rFonts w:ascii="Times New Roman" w:hAnsi="Times New Roman"/>
                <w:color w:val="auto"/>
                <w:sz w:val="20"/>
              </w:rPr>
            </w:pPr>
            <w:r w:rsidRPr="00290305">
              <w:rPr>
                <w:rFonts w:ascii="Times New Roman" w:hAnsi="Times New Roman"/>
                <w:color w:val="auto"/>
                <w:sz w:val="20"/>
              </w:rPr>
              <w:t xml:space="preserve">- Постановления Правительства Российской Федерации от 16.09.2020 № 1479 «Правила противопожарного режима в Российской Федерации» (далее – ППР № 1479); </w:t>
            </w:r>
          </w:p>
          <w:p w14:paraId="6CB09176" w14:textId="77777777" w:rsidR="0041129E" w:rsidRPr="00290305" w:rsidRDefault="0041129E" w:rsidP="00290305">
            <w:pPr>
              <w:pStyle w:val="5"/>
              <w:spacing w:before="0" w:after="0"/>
              <w:ind w:left="11"/>
              <w:rPr>
                <w:rFonts w:ascii="Times New Roman" w:hAnsi="Times New Roman"/>
                <w:b w:val="0"/>
                <w:i/>
                <w:color w:val="auto"/>
                <w:sz w:val="20"/>
                <w:highlight w:val="white"/>
              </w:rPr>
            </w:pPr>
            <w:r w:rsidRPr="00290305">
              <w:rPr>
                <w:rFonts w:ascii="Times New Roman" w:hAnsi="Times New Roman"/>
                <w:b w:val="0"/>
                <w:i/>
                <w:color w:val="auto"/>
                <w:sz w:val="20"/>
                <w:highlight w:val="white"/>
              </w:rPr>
              <w:t xml:space="preserve">- Распоряжения Правительства РФ от 10.03.2009 №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и пожарной безопасности» и осуществления оценки соответствия»; </w:t>
            </w:r>
          </w:p>
          <w:p w14:paraId="4CC9448B" w14:textId="77777777" w:rsidR="0041129E" w:rsidRPr="00290305" w:rsidRDefault="0041129E" w:rsidP="00290305">
            <w:pPr>
              <w:ind w:left="30"/>
              <w:jc w:val="both"/>
              <w:rPr>
                <w:rFonts w:ascii="Times New Roman" w:hAnsi="Times New Roman"/>
                <w:color w:val="auto"/>
                <w:sz w:val="20"/>
              </w:rPr>
            </w:pPr>
            <w:r w:rsidRPr="00290305">
              <w:rPr>
                <w:rFonts w:ascii="Times New Roman" w:hAnsi="Times New Roman"/>
                <w:color w:val="auto"/>
                <w:sz w:val="20"/>
              </w:rPr>
              <w:t xml:space="preserve">- </w:t>
            </w:r>
            <w:hyperlink r:id="rId30" w:history="1">
              <w:r w:rsidRPr="00290305">
                <w:rPr>
                  <w:rStyle w:val="15"/>
                  <w:rFonts w:ascii="Times New Roman" w:hAnsi="Times New Roman"/>
                  <w:color w:val="auto"/>
                  <w:sz w:val="20"/>
                </w:rPr>
                <w:t xml:space="preserve">Приказа </w:t>
              </w:r>
              <w:proofErr w:type="spellStart"/>
              <w:r w:rsidRPr="00290305">
                <w:rPr>
                  <w:rStyle w:val="15"/>
                  <w:rFonts w:ascii="Times New Roman" w:hAnsi="Times New Roman"/>
                  <w:color w:val="auto"/>
                  <w:sz w:val="20"/>
                </w:rPr>
                <w:t>Росстандарта</w:t>
              </w:r>
              <w:proofErr w:type="spellEnd"/>
              <w:r w:rsidRPr="00290305">
                <w:rPr>
                  <w:rStyle w:val="15"/>
                  <w:rFonts w:ascii="Times New Roman" w:hAnsi="Times New Roman"/>
                  <w:color w:val="auto"/>
                  <w:sz w:val="20"/>
                </w:rPr>
                <w:t xml:space="preserve"> №1190 от 14.07.2020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ФЗ от 22 июля 2008 г. №123 «Технический регламент о требованиях пожарной безопасности»;</w:t>
              </w:r>
            </w:hyperlink>
          </w:p>
          <w:p w14:paraId="605758E4" w14:textId="77777777" w:rsidR="0041129E" w:rsidRPr="00290305" w:rsidRDefault="0041129E" w:rsidP="00290305">
            <w:pPr>
              <w:pStyle w:val="5"/>
              <w:spacing w:before="0" w:after="0"/>
              <w:ind w:left="67"/>
              <w:rPr>
                <w:rFonts w:ascii="Times New Roman" w:hAnsi="Times New Roman"/>
                <w:b w:val="0"/>
                <w:i/>
                <w:color w:val="auto"/>
                <w:sz w:val="20"/>
              </w:rPr>
            </w:pPr>
            <w:r w:rsidRPr="00290305">
              <w:rPr>
                <w:rFonts w:ascii="Times New Roman" w:hAnsi="Times New Roman"/>
                <w:b w:val="0"/>
                <w:i/>
                <w:color w:val="auto"/>
                <w:sz w:val="20"/>
              </w:rPr>
              <w:t xml:space="preserve">- </w:t>
            </w:r>
            <w:hyperlink r:id="rId31" w:history="1">
              <w:r w:rsidRPr="00290305">
                <w:rPr>
                  <w:rStyle w:val="15"/>
                  <w:rFonts w:ascii="Times New Roman" w:hAnsi="Times New Roman"/>
                  <w:b w:val="0"/>
                  <w:i/>
                  <w:color w:val="auto"/>
                  <w:sz w:val="20"/>
                </w:rPr>
                <w:t xml:space="preserve">Приказа  </w:t>
              </w:r>
              <w:proofErr w:type="spellStart"/>
              <w:r w:rsidRPr="00290305">
                <w:rPr>
                  <w:rStyle w:val="15"/>
                  <w:rFonts w:ascii="Times New Roman" w:hAnsi="Times New Roman"/>
                  <w:b w:val="0"/>
                  <w:i/>
                  <w:color w:val="auto"/>
                  <w:sz w:val="20"/>
                </w:rPr>
                <w:t>Росстандарта</w:t>
              </w:r>
              <w:proofErr w:type="spellEnd"/>
              <w:r w:rsidRPr="00290305">
                <w:rPr>
                  <w:rStyle w:val="15"/>
                  <w:rFonts w:ascii="Times New Roman" w:hAnsi="Times New Roman"/>
                  <w:b w:val="0"/>
                  <w:i/>
                  <w:color w:val="auto"/>
                  <w:sz w:val="20"/>
                </w:rPr>
                <w:t xml:space="preserve"> от 2 апреля 2020 года N 687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N 384-ФЗ «Технический регламент о безопасности зданий и сооружений»</w:t>
              </w:r>
            </w:hyperlink>
            <w:r w:rsidRPr="00290305">
              <w:rPr>
                <w:rFonts w:ascii="Times New Roman" w:hAnsi="Times New Roman"/>
                <w:b w:val="0"/>
                <w:i/>
                <w:color w:val="auto"/>
                <w:sz w:val="20"/>
              </w:rPr>
              <w:t>;</w:t>
            </w:r>
          </w:p>
          <w:p w14:paraId="11FA1F36" w14:textId="77777777" w:rsidR="0041129E" w:rsidRPr="00290305" w:rsidRDefault="0041129E" w:rsidP="00290305">
            <w:pPr>
              <w:ind w:left="142" w:hanging="142"/>
              <w:jc w:val="both"/>
              <w:rPr>
                <w:rFonts w:ascii="Times New Roman" w:hAnsi="Times New Roman"/>
                <w:color w:val="auto"/>
                <w:sz w:val="20"/>
              </w:rPr>
            </w:pPr>
            <w:r w:rsidRPr="00290305">
              <w:rPr>
                <w:rFonts w:ascii="Times New Roman" w:hAnsi="Times New Roman"/>
                <w:color w:val="auto"/>
                <w:sz w:val="20"/>
              </w:rPr>
              <w:t>- Приказ Министерства регионального развития РФ от 30 декабря 2009 г. N 624</w:t>
            </w:r>
            <w:r w:rsidRPr="00290305">
              <w:rPr>
                <w:rFonts w:ascii="Times New Roman" w:hAnsi="Times New Roman"/>
                <w:color w:val="auto"/>
                <w:sz w:val="20"/>
              </w:rPr>
              <w:br/>
              <w:t xml:space="preserve">"Об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w:t>
            </w:r>
          </w:p>
          <w:p w14:paraId="438C222C" w14:textId="77777777" w:rsidR="0041129E" w:rsidRPr="00290305" w:rsidRDefault="0041129E" w:rsidP="00290305">
            <w:pPr>
              <w:ind w:left="30"/>
              <w:jc w:val="both"/>
              <w:rPr>
                <w:rFonts w:ascii="Times New Roman" w:hAnsi="Times New Roman"/>
                <w:color w:val="auto"/>
                <w:sz w:val="20"/>
              </w:rPr>
            </w:pPr>
            <w:r w:rsidRPr="00290305">
              <w:rPr>
                <w:rFonts w:ascii="Times New Roman" w:hAnsi="Times New Roman"/>
                <w:color w:val="auto"/>
                <w:sz w:val="20"/>
              </w:rPr>
              <w:t xml:space="preserve">Основных сводов правил </w:t>
            </w:r>
            <w:proofErr w:type="gramStart"/>
            <w:r w:rsidRPr="00290305">
              <w:rPr>
                <w:rFonts w:ascii="Times New Roman" w:hAnsi="Times New Roman"/>
                <w:color w:val="auto"/>
                <w:sz w:val="20"/>
              </w:rPr>
              <w:t>для</w:t>
            </w:r>
            <w:proofErr w:type="gramEnd"/>
            <w:r w:rsidRPr="00290305">
              <w:rPr>
                <w:rFonts w:ascii="Times New Roman" w:hAnsi="Times New Roman"/>
                <w:color w:val="auto"/>
                <w:sz w:val="20"/>
              </w:rPr>
              <w:t xml:space="preserve"> </w:t>
            </w:r>
            <w:proofErr w:type="gramStart"/>
            <w:r w:rsidRPr="00290305">
              <w:rPr>
                <w:rFonts w:ascii="Times New Roman" w:hAnsi="Times New Roman"/>
                <w:color w:val="auto"/>
                <w:sz w:val="20"/>
              </w:rPr>
              <w:t>определение</w:t>
            </w:r>
            <w:proofErr w:type="gramEnd"/>
            <w:r w:rsidRPr="00290305">
              <w:rPr>
                <w:rFonts w:ascii="Times New Roman" w:hAnsi="Times New Roman"/>
                <w:color w:val="auto"/>
                <w:sz w:val="20"/>
              </w:rPr>
              <w:t xml:space="preserve"> категорий помещений, зданий и наружных установок по взрывопожарной и пожарной опасности:</w:t>
            </w:r>
          </w:p>
          <w:p w14:paraId="7207DDBB" w14:textId="77777777" w:rsidR="0041129E" w:rsidRPr="00290305" w:rsidRDefault="00535CBD" w:rsidP="00290305">
            <w:pPr>
              <w:widowControl/>
              <w:numPr>
                <w:ilvl w:val="0"/>
                <w:numId w:val="7"/>
              </w:numPr>
              <w:ind w:left="284" w:hanging="284"/>
              <w:jc w:val="both"/>
              <w:rPr>
                <w:rFonts w:ascii="Times New Roman" w:hAnsi="Times New Roman"/>
                <w:color w:val="auto"/>
                <w:sz w:val="20"/>
              </w:rPr>
            </w:pPr>
            <w:hyperlink r:id="rId32" w:history="1">
              <w:r w:rsidR="0041129E" w:rsidRPr="00290305">
                <w:rPr>
                  <w:rFonts w:ascii="Times New Roman" w:hAnsi="Times New Roman"/>
                  <w:color w:val="auto"/>
                  <w:sz w:val="20"/>
                </w:rPr>
                <w:t>СП 1.13130 «Системы противопожарной защиты. Эвакуационные пути и выходы»; </w:t>
              </w:r>
            </w:hyperlink>
          </w:p>
          <w:p w14:paraId="32D2306B" w14:textId="77777777" w:rsidR="0041129E" w:rsidRPr="00290305" w:rsidRDefault="00535CBD" w:rsidP="00290305">
            <w:pPr>
              <w:widowControl/>
              <w:numPr>
                <w:ilvl w:val="0"/>
                <w:numId w:val="7"/>
              </w:numPr>
              <w:ind w:left="284" w:hanging="284"/>
              <w:jc w:val="both"/>
              <w:rPr>
                <w:rFonts w:ascii="Times New Roman" w:hAnsi="Times New Roman"/>
                <w:color w:val="auto"/>
                <w:sz w:val="20"/>
              </w:rPr>
            </w:pPr>
            <w:hyperlink r:id="rId33" w:history="1">
              <w:r w:rsidR="0041129E" w:rsidRPr="00290305">
                <w:rPr>
                  <w:rFonts w:ascii="Times New Roman" w:hAnsi="Times New Roman"/>
                  <w:color w:val="auto"/>
                  <w:sz w:val="20"/>
                </w:rPr>
                <w:t>СП 2.13130 «Системы противопожарной защиты. Обеспечение огнестойкости объектов защиты»</w:t>
              </w:r>
            </w:hyperlink>
            <w:r w:rsidR="0041129E" w:rsidRPr="00290305">
              <w:rPr>
                <w:rFonts w:ascii="Times New Roman" w:hAnsi="Times New Roman"/>
                <w:color w:val="auto"/>
                <w:sz w:val="20"/>
              </w:rPr>
              <w:t>;</w:t>
            </w:r>
          </w:p>
          <w:p w14:paraId="4498387C" w14:textId="77777777" w:rsidR="0041129E" w:rsidRPr="00290305" w:rsidRDefault="00535CBD" w:rsidP="00290305">
            <w:pPr>
              <w:widowControl/>
              <w:numPr>
                <w:ilvl w:val="0"/>
                <w:numId w:val="7"/>
              </w:numPr>
              <w:ind w:left="284" w:hanging="284"/>
              <w:jc w:val="both"/>
              <w:rPr>
                <w:rFonts w:ascii="Times New Roman" w:hAnsi="Times New Roman"/>
                <w:color w:val="auto"/>
                <w:sz w:val="20"/>
              </w:rPr>
            </w:pPr>
            <w:hyperlink r:id="rId34" w:history="1">
              <w:r w:rsidR="0041129E" w:rsidRPr="00290305">
                <w:rPr>
                  <w:rFonts w:ascii="Times New Roman" w:hAnsi="Times New Roman"/>
                  <w:color w:val="auto"/>
                  <w:sz w:val="20"/>
                </w:rPr>
                <w:t>СП 3.13130 «Системы противопожарной защиты. Система оповещения и управления эвакуацией людей при пожаре. Требования пожарной безопасности»</w:t>
              </w:r>
            </w:hyperlink>
            <w:r w:rsidR="0041129E" w:rsidRPr="00290305">
              <w:rPr>
                <w:rFonts w:ascii="Times New Roman" w:hAnsi="Times New Roman"/>
                <w:color w:val="auto"/>
                <w:sz w:val="20"/>
              </w:rPr>
              <w:t>;</w:t>
            </w:r>
          </w:p>
          <w:p w14:paraId="1EBBCF0E" w14:textId="77777777" w:rsidR="0041129E" w:rsidRPr="00290305" w:rsidRDefault="00535CBD" w:rsidP="00290305">
            <w:pPr>
              <w:widowControl/>
              <w:numPr>
                <w:ilvl w:val="0"/>
                <w:numId w:val="7"/>
              </w:numPr>
              <w:ind w:left="284" w:hanging="284"/>
              <w:jc w:val="both"/>
              <w:rPr>
                <w:rFonts w:ascii="Times New Roman" w:hAnsi="Times New Roman"/>
                <w:color w:val="auto"/>
                <w:sz w:val="20"/>
              </w:rPr>
            </w:pPr>
            <w:hyperlink r:id="rId35" w:history="1">
              <w:r w:rsidR="0041129E" w:rsidRPr="00290305">
                <w:rPr>
                  <w:rFonts w:ascii="Times New Roman" w:hAnsi="Times New Roman"/>
                  <w:color w:val="auto"/>
                  <w:sz w:val="20"/>
                </w:rPr>
                <w:t>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(в действующей редакции); </w:t>
              </w:r>
            </w:hyperlink>
            <w:r w:rsidR="0041129E" w:rsidRPr="00290305">
              <w:rPr>
                <w:rFonts w:ascii="Times New Roman" w:hAnsi="Times New Roman"/>
                <w:color w:val="auto"/>
                <w:sz w:val="20"/>
              </w:rPr>
              <w:t xml:space="preserve"> </w:t>
            </w:r>
          </w:p>
          <w:p w14:paraId="2603160B" w14:textId="77777777" w:rsidR="0041129E" w:rsidRPr="00290305" w:rsidRDefault="0041129E" w:rsidP="00290305">
            <w:pPr>
              <w:widowControl/>
              <w:numPr>
                <w:ilvl w:val="0"/>
                <w:numId w:val="7"/>
              </w:numPr>
              <w:ind w:left="294" w:hanging="294"/>
              <w:jc w:val="both"/>
              <w:rPr>
                <w:rFonts w:ascii="Times New Roman" w:hAnsi="Times New Roman"/>
                <w:color w:val="auto"/>
                <w:sz w:val="20"/>
              </w:rPr>
            </w:pPr>
            <w:r w:rsidRPr="00290305">
              <w:rPr>
                <w:rFonts w:ascii="Times New Roman" w:hAnsi="Times New Roman"/>
                <w:color w:val="auto"/>
                <w:sz w:val="20"/>
              </w:rPr>
              <w:t>СП 7.13130.2013 «Отопление, вентиляция и кондиционирование. Требования пожарной безопасности» (в действующей редакции);</w:t>
            </w:r>
          </w:p>
          <w:p w14:paraId="5F71622F" w14:textId="77777777" w:rsidR="0041129E" w:rsidRPr="00290305" w:rsidRDefault="0041129E" w:rsidP="00290305">
            <w:pPr>
              <w:widowControl/>
              <w:numPr>
                <w:ilvl w:val="0"/>
                <w:numId w:val="7"/>
              </w:numPr>
              <w:ind w:left="294" w:hanging="294"/>
              <w:jc w:val="both"/>
              <w:rPr>
                <w:rFonts w:ascii="Times New Roman" w:hAnsi="Times New Roman"/>
                <w:color w:val="auto"/>
                <w:sz w:val="20"/>
              </w:rPr>
            </w:pPr>
            <w:r w:rsidRPr="00290305">
              <w:rPr>
                <w:rFonts w:ascii="Times New Roman" w:hAnsi="Times New Roman"/>
                <w:color w:val="auto"/>
                <w:sz w:val="20"/>
              </w:rPr>
              <w:t xml:space="preserve"> СП 9.13130.2009 «Техника пожарная. Огнетушители. Требования к эксплуатации»; </w:t>
            </w:r>
          </w:p>
          <w:p w14:paraId="1BD09C23" w14:textId="77777777" w:rsidR="0041129E" w:rsidRPr="00290305" w:rsidRDefault="00535CBD" w:rsidP="00290305">
            <w:pPr>
              <w:widowControl/>
              <w:numPr>
                <w:ilvl w:val="0"/>
                <w:numId w:val="7"/>
              </w:numPr>
              <w:ind w:left="308" w:hanging="294"/>
              <w:jc w:val="both"/>
              <w:rPr>
                <w:rFonts w:ascii="Times New Roman" w:hAnsi="Times New Roman"/>
                <w:color w:val="auto"/>
                <w:sz w:val="20"/>
              </w:rPr>
            </w:pPr>
            <w:hyperlink r:id="rId36" w:history="1">
              <w:r w:rsidR="0041129E" w:rsidRPr="00290305">
                <w:rPr>
                  <w:rFonts w:ascii="Times New Roman" w:hAnsi="Times New Roman"/>
                  <w:color w:val="auto"/>
                  <w:sz w:val="20"/>
                </w:rPr>
                <w:t xml:space="preserve">СП 484.1311500.2020 «Системы противопожарной защиты. Системы пожарной сигнализации и автоматизация </w:t>
              </w:r>
              <w:r w:rsidR="0041129E" w:rsidRPr="00290305">
                <w:rPr>
                  <w:rFonts w:ascii="Times New Roman" w:hAnsi="Times New Roman"/>
                  <w:color w:val="auto"/>
                  <w:sz w:val="20"/>
                </w:rPr>
                <w:lastRenderedPageBreak/>
                <w:t>систем противопожарной защиты. Нормы и правила проектирования»</w:t>
              </w:r>
            </w:hyperlink>
            <w:r w:rsidR="0041129E" w:rsidRPr="00290305">
              <w:rPr>
                <w:rFonts w:ascii="Times New Roman" w:hAnsi="Times New Roman"/>
                <w:color w:val="auto"/>
                <w:sz w:val="20"/>
              </w:rPr>
              <w:t xml:space="preserve">; </w:t>
            </w:r>
          </w:p>
          <w:p w14:paraId="2D02B63E" w14:textId="77777777" w:rsidR="0041129E" w:rsidRPr="00290305" w:rsidRDefault="0041129E" w:rsidP="00290305">
            <w:pPr>
              <w:widowControl/>
              <w:numPr>
                <w:ilvl w:val="0"/>
                <w:numId w:val="7"/>
              </w:numPr>
              <w:ind w:left="308" w:hanging="294"/>
              <w:jc w:val="both"/>
              <w:rPr>
                <w:rFonts w:ascii="Times New Roman" w:hAnsi="Times New Roman"/>
                <w:color w:val="auto"/>
                <w:sz w:val="20"/>
              </w:rPr>
            </w:pPr>
            <w:r w:rsidRPr="00290305">
              <w:rPr>
                <w:rFonts w:ascii="Times New Roman" w:hAnsi="Times New Roman"/>
                <w:color w:val="auto"/>
                <w:sz w:val="20"/>
                <w:highlight w:val="white"/>
              </w:rPr>
              <w:t xml:space="preserve">СП </w:t>
            </w:r>
            <w:r w:rsidRPr="00290305">
              <w:rPr>
                <w:rFonts w:ascii="Times New Roman" w:hAnsi="Times New Roman"/>
                <w:color w:val="auto"/>
                <w:spacing w:val="2"/>
                <w:sz w:val="20"/>
              </w:rPr>
              <w:t xml:space="preserve">485.1311500.2020 </w:t>
            </w:r>
            <w:r w:rsidRPr="00290305">
              <w:rPr>
                <w:rFonts w:ascii="Times New Roman" w:hAnsi="Times New Roman"/>
                <w:color w:val="auto"/>
                <w:sz w:val="20"/>
                <w:highlight w:val="white"/>
              </w:rPr>
              <w:t>"Системы противопожарной защиты. Установки пожаротушения автоматические. Нормы и правила проектирования";</w:t>
            </w:r>
          </w:p>
          <w:p w14:paraId="5C1645F5" w14:textId="77777777" w:rsidR="0041129E" w:rsidRPr="00290305" w:rsidRDefault="00535CBD" w:rsidP="00290305">
            <w:pPr>
              <w:widowControl/>
              <w:numPr>
                <w:ilvl w:val="0"/>
                <w:numId w:val="7"/>
              </w:numPr>
              <w:ind w:left="284" w:hanging="284"/>
              <w:jc w:val="both"/>
              <w:rPr>
                <w:rFonts w:ascii="Times New Roman" w:hAnsi="Times New Roman"/>
                <w:color w:val="auto"/>
                <w:sz w:val="20"/>
              </w:rPr>
            </w:pPr>
            <w:hyperlink r:id="rId37" w:history="1">
              <w:r w:rsidR="0041129E" w:rsidRPr="00290305">
                <w:rPr>
                  <w:rFonts w:ascii="Times New Roman" w:hAnsi="Times New Roman"/>
                  <w:color w:val="auto"/>
                  <w:sz w:val="20"/>
                </w:rPr>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Нормы и правила проектирования»</w:t>
              </w:r>
            </w:hyperlink>
            <w:r w:rsidR="0041129E" w:rsidRPr="00290305">
              <w:rPr>
                <w:rFonts w:ascii="Times New Roman" w:hAnsi="Times New Roman"/>
                <w:color w:val="auto"/>
                <w:sz w:val="20"/>
              </w:rPr>
              <w:t>;</w:t>
            </w:r>
          </w:p>
          <w:p w14:paraId="5D86B53F" w14:textId="77777777" w:rsidR="0041129E" w:rsidRPr="00290305" w:rsidRDefault="00535CBD" w:rsidP="00290305">
            <w:pPr>
              <w:widowControl/>
              <w:numPr>
                <w:ilvl w:val="0"/>
                <w:numId w:val="7"/>
              </w:numPr>
              <w:ind w:left="284" w:hanging="284"/>
              <w:jc w:val="both"/>
              <w:rPr>
                <w:rFonts w:ascii="Times New Roman" w:hAnsi="Times New Roman"/>
                <w:color w:val="auto"/>
                <w:sz w:val="20"/>
              </w:rPr>
            </w:pPr>
            <w:hyperlink r:id="rId38" w:history="1">
              <w:r w:rsidR="0041129E" w:rsidRPr="00290305">
                <w:rPr>
                  <w:rFonts w:ascii="Times New Roman" w:hAnsi="Times New Roman"/>
                  <w:color w:val="auto"/>
                  <w:sz w:val="20"/>
                </w:rPr>
                <w:t>СП 6.13130 «Системы противопожарной защиты. Электрооборудование. Требования пожарной безопасности»</w:t>
              </w:r>
            </w:hyperlink>
            <w:r w:rsidR="0041129E" w:rsidRPr="00290305">
              <w:rPr>
                <w:rFonts w:ascii="Times New Roman" w:hAnsi="Times New Roman"/>
                <w:color w:val="auto"/>
                <w:sz w:val="20"/>
              </w:rPr>
              <w:t>;</w:t>
            </w:r>
          </w:p>
          <w:p w14:paraId="13E42BA6" w14:textId="77777777" w:rsidR="0041129E" w:rsidRPr="00290305" w:rsidRDefault="00535CBD" w:rsidP="00290305">
            <w:pPr>
              <w:widowControl/>
              <w:numPr>
                <w:ilvl w:val="0"/>
                <w:numId w:val="7"/>
              </w:numPr>
              <w:ind w:left="284" w:hanging="284"/>
              <w:jc w:val="both"/>
              <w:rPr>
                <w:rFonts w:ascii="Times New Roman" w:hAnsi="Times New Roman"/>
                <w:color w:val="auto"/>
                <w:sz w:val="20"/>
              </w:rPr>
            </w:pPr>
            <w:hyperlink r:id="rId39" w:history="1">
              <w:r w:rsidR="0041129E" w:rsidRPr="00290305">
                <w:rPr>
                  <w:rFonts w:ascii="Times New Roman" w:hAnsi="Times New Roman"/>
                  <w:color w:val="auto"/>
                  <w:sz w:val="20"/>
                </w:rPr>
                <w:t>СП 12.13130 «Определение категорий помещений, зданий и наружных установок по взрывопожарной и пожарной опасности»</w:t>
              </w:r>
            </w:hyperlink>
            <w:r w:rsidR="0041129E" w:rsidRPr="00290305">
              <w:rPr>
                <w:rFonts w:ascii="Times New Roman" w:hAnsi="Times New Roman"/>
                <w:color w:val="auto"/>
                <w:sz w:val="20"/>
              </w:rPr>
              <w:t>;</w:t>
            </w:r>
          </w:p>
          <w:p w14:paraId="336B3927" w14:textId="77777777" w:rsidR="0041129E" w:rsidRPr="00290305" w:rsidRDefault="00535CBD" w:rsidP="00290305">
            <w:pPr>
              <w:widowControl/>
              <w:numPr>
                <w:ilvl w:val="0"/>
                <w:numId w:val="7"/>
              </w:numPr>
              <w:ind w:left="284" w:hanging="284"/>
              <w:jc w:val="both"/>
              <w:rPr>
                <w:rFonts w:ascii="Times New Roman" w:hAnsi="Times New Roman"/>
                <w:color w:val="auto"/>
                <w:sz w:val="20"/>
              </w:rPr>
            </w:pPr>
            <w:hyperlink r:id="rId40" w:history="1">
              <w:r w:rsidR="0041129E" w:rsidRPr="00290305">
                <w:rPr>
                  <w:rFonts w:ascii="Times New Roman" w:hAnsi="Times New Roman"/>
                  <w:color w:val="auto"/>
                  <w:sz w:val="20"/>
                </w:rPr>
                <w:t>СП 456.1311500.2020 «Многофункциональные здания. Требования пожарной безопасности</w:t>
              </w:r>
            </w:hyperlink>
            <w:r w:rsidR="0041129E" w:rsidRPr="00290305">
              <w:rPr>
                <w:rFonts w:ascii="Times New Roman" w:hAnsi="Times New Roman"/>
                <w:color w:val="auto"/>
                <w:sz w:val="20"/>
              </w:rPr>
              <w:t>».</w:t>
            </w:r>
          </w:p>
          <w:p w14:paraId="337C4956" w14:textId="77777777" w:rsidR="0041129E" w:rsidRPr="00290305" w:rsidRDefault="0041129E" w:rsidP="00290305">
            <w:pPr>
              <w:widowControl/>
              <w:numPr>
                <w:ilvl w:val="0"/>
                <w:numId w:val="7"/>
              </w:numPr>
              <w:ind w:left="294" w:hanging="280"/>
              <w:jc w:val="both"/>
              <w:rPr>
                <w:rFonts w:ascii="Times New Roman" w:hAnsi="Times New Roman"/>
                <w:color w:val="auto"/>
                <w:sz w:val="20"/>
              </w:rPr>
            </w:pPr>
            <w:r w:rsidRPr="00290305">
              <w:rPr>
                <w:rFonts w:ascii="Times New Roman" w:hAnsi="Times New Roman"/>
                <w:color w:val="auto"/>
                <w:sz w:val="20"/>
              </w:rPr>
              <w:t>НПБ 105-03 «Нормы пожарной безопасности. Определение категорий помещений, зданий и наружных установок по взрывопожарной и пожарной опасности. (Утверждены приказом МЧС России от 18.06.2003 г. № 314);</w:t>
            </w:r>
          </w:p>
          <w:p w14:paraId="42163C9D" w14:textId="77777777" w:rsidR="0041129E" w:rsidRPr="00290305" w:rsidRDefault="0041129E" w:rsidP="00290305">
            <w:pPr>
              <w:widowControl/>
              <w:numPr>
                <w:ilvl w:val="0"/>
                <w:numId w:val="7"/>
              </w:numPr>
              <w:ind w:left="308" w:hanging="308"/>
              <w:jc w:val="both"/>
              <w:rPr>
                <w:rFonts w:ascii="Times New Roman" w:hAnsi="Times New Roman"/>
                <w:color w:val="auto"/>
                <w:sz w:val="20"/>
              </w:rPr>
            </w:pPr>
            <w:r w:rsidRPr="00290305">
              <w:rPr>
                <w:rFonts w:ascii="Times New Roman" w:hAnsi="Times New Roman"/>
                <w:color w:val="auto"/>
                <w:sz w:val="20"/>
              </w:rPr>
              <w:t>СНиП 31-03-2001 «Производственные здания» (приняты и введены в действие с 01.012002 постановлением Госстроя России от 19.03 2001 № 20);</w:t>
            </w:r>
          </w:p>
          <w:p w14:paraId="6A201ABD" w14:textId="77777777" w:rsidR="0041129E" w:rsidRPr="00290305" w:rsidRDefault="0041129E" w:rsidP="00290305">
            <w:pPr>
              <w:widowControl/>
              <w:numPr>
                <w:ilvl w:val="0"/>
                <w:numId w:val="7"/>
              </w:numPr>
              <w:ind w:left="336" w:hanging="350"/>
              <w:jc w:val="both"/>
              <w:rPr>
                <w:rFonts w:ascii="Times New Roman" w:hAnsi="Times New Roman"/>
                <w:color w:val="auto"/>
                <w:sz w:val="20"/>
              </w:rPr>
            </w:pPr>
            <w:r w:rsidRPr="00290305">
              <w:rPr>
                <w:rFonts w:ascii="Times New Roman" w:hAnsi="Times New Roman"/>
                <w:color w:val="auto"/>
                <w:sz w:val="20"/>
              </w:rPr>
              <w:t>СНиП31-04-2001 «Складские здания» (приняты и введены в действие с 01.012002 постановлением Госстроя России от 19.03 2001 № 21);</w:t>
            </w:r>
          </w:p>
          <w:p w14:paraId="6CAEBE57" w14:textId="77777777" w:rsidR="0041129E" w:rsidRPr="00290305" w:rsidRDefault="0041129E" w:rsidP="00290305">
            <w:pPr>
              <w:ind w:left="294" w:hanging="280"/>
              <w:rPr>
                <w:rFonts w:ascii="Times New Roman" w:hAnsi="Times New Roman"/>
                <w:color w:val="auto"/>
                <w:sz w:val="20"/>
              </w:rPr>
            </w:pPr>
            <w:r w:rsidRPr="00290305">
              <w:rPr>
                <w:rFonts w:ascii="Times New Roman" w:hAnsi="Times New Roman"/>
                <w:color w:val="auto"/>
                <w:sz w:val="20"/>
              </w:rPr>
              <w:t>Основных ГОСТов:</w:t>
            </w:r>
          </w:p>
          <w:p w14:paraId="06C90F36" w14:textId="77777777" w:rsidR="0041129E" w:rsidRPr="00290305" w:rsidRDefault="0041129E" w:rsidP="00290305">
            <w:pPr>
              <w:widowControl/>
              <w:numPr>
                <w:ilvl w:val="0"/>
                <w:numId w:val="8"/>
              </w:numPr>
              <w:ind w:left="308" w:hanging="294"/>
              <w:jc w:val="both"/>
              <w:rPr>
                <w:rFonts w:ascii="Times New Roman" w:hAnsi="Times New Roman"/>
                <w:color w:val="auto"/>
                <w:sz w:val="20"/>
              </w:rPr>
            </w:pPr>
            <w:r w:rsidRPr="00290305">
              <w:rPr>
                <w:rFonts w:ascii="Times New Roman" w:hAnsi="Times New Roman"/>
                <w:color w:val="auto"/>
                <w:sz w:val="20"/>
              </w:rPr>
              <w:t>ГОСТ 12.1.004-91 «Межгосударственный стандарт</w:t>
            </w:r>
            <w:r w:rsidRPr="00290305">
              <w:rPr>
                <w:rFonts w:ascii="Times New Roman" w:hAnsi="Times New Roman"/>
                <w:color w:val="auto"/>
                <w:spacing w:val="-12"/>
                <w:sz w:val="20"/>
              </w:rPr>
              <w:t xml:space="preserve">. </w:t>
            </w:r>
            <w:r w:rsidRPr="00290305">
              <w:rPr>
                <w:rFonts w:ascii="Times New Roman" w:hAnsi="Times New Roman"/>
                <w:color w:val="auto"/>
                <w:sz w:val="20"/>
              </w:rPr>
              <w:t>Система стандартов безопасности труда. Пожарная безопасность. Общие требования»;</w:t>
            </w:r>
          </w:p>
          <w:p w14:paraId="6A594AFA" w14:textId="77777777" w:rsidR="0041129E" w:rsidRPr="00290305" w:rsidRDefault="0041129E" w:rsidP="00290305">
            <w:pPr>
              <w:widowControl/>
              <w:numPr>
                <w:ilvl w:val="0"/>
                <w:numId w:val="8"/>
              </w:numPr>
              <w:ind w:left="284" w:hanging="284"/>
              <w:jc w:val="both"/>
              <w:rPr>
                <w:rFonts w:ascii="Times New Roman" w:hAnsi="Times New Roman"/>
                <w:color w:val="auto"/>
                <w:sz w:val="20"/>
              </w:rPr>
            </w:pPr>
            <w:r w:rsidRPr="00290305">
              <w:rPr>
                <w:rFonts w:ascii="Times New Roman" w:hAnsi="Times New Roman"/>
                <w:color w:val="auto"/>
                <w:sz w:val="20"/>
              </w:rPr>
              <w:t>ГОСТ Р 59638-2021 Системы пожарной сигнализации. Руководство по проектированию, монтажу, техническому обслуживанию и ремонту;</w:t>
            </w:r>
          </w:p>
          <w:p w14:paraId="7E9E5A25" w14:textId="77777777" w:rsidR="0041129E" w:rsidRPr="00290305" w:rsidRDefault="0041129E" w:rsidP="00290305">
            <w:pPr>
              <w:widowControl/>
              <w:numPr>
                <w:ilvl w:val="0"/>
                <w:numId w:val="8"/>
              </w:numPr>
              <w:ind w:left="284" w:hanging="284"/>
              <w:jc w:val="both"/>
              <w:rPr>
                <w:rFonts w:ascii="Times New Roman" w:hAnsi="Times New Roman"/>
                <w:color w:val="auto"/>
                <w:sz w:val="20"/>
              </w:rPr>
            </w:pPr>
            <w:r w:rsidRPr="00290305">
              <w:rPr>
                <w:rFonts w:ascii="Times New Roman" w:hAnsi="Times New Roman"/>
                <w:color w:val="auto"/>
                <w:sz w:val="20"/>
                <w:highlight w:val="white"/>
              </w:rPr>
              <w:t xml:space="preserve">ГОСТ Р 59639-2021 «Системы оповещения и управления эвакуацией людей при пожаре. </w:t>
            </w:r>
          </w:p>
          <w:p w14:paraId="1BF52AEA" w14:textId="77777777" w:rsidR="0041129E" w:rsidRPr="00290305" w:rsidRDefault="0041129E" w:rsidP="00290305">
            <w:pPr>
              <w:ind w:left="284"/>
              <w:jc w:val="both"/>
              <w:rPr>
                <w:rFonts w:ascii="Times New Roman" w:hAnsi="Times New Roman"/>
                <w:color w:val="auto"/>
                <w:sz w:val="20"/>
              </w:rPr>
            </w:pPr>
            <w:r w:rsidRPr="00290305">
              <w:rPr>
                <w:rFonts w:ascii="Times New Roman" w:hAnsi="Times New Roman"/>
                <w:color w:val="auto"/>
                <w:sz w:val="20"/>
                <w:highlight w:val="white"/>
              </w:rPr>
              <w:t>Руководство по проектированию, монтажу, техническому обслуживанию и ремонту. Методы испытаний на работоспособность»;</w:t>
            </w:r>
          </w:p>
          <w:p w14:paraId="277C1505" w14:textId="77777777" w:rsidR="0041129E" w:rsidRPr="00290305" w:rsidRDefault="0041129E" w:rsidP="00290305">
            <w:pPr>
              <w:widowControl/>
              <w:numPr>
                <w:ilvl w:val="0"/>
                <w:numId w:val="8"/>
              </w:numPr>
              <w:ind w:left="284" w:hanging="284"/>
              <w:rPr>
                <w:rFonts w:ascii="Times New Roman" w:hAnsi="Times New Roman"/>
                <w:color w:val="auto"/>
                <w:sz w:val="20"/>
              </w:rPr>
            </w:pPr>
            <w:r w:rsidRPr="00290305">
              <w:rPr>
                <w:rFonts w:ascii="Times New Roman" w:hAnsi="Times New Roman"/>
                <w:color w:val="auto"/>
                <w:sz w:val="20"/>
                <w:highlight w:val="white"/>
              </w:rPr>
              <w:t>ГОСТ Р 53316-2021 ГОСТ Р 53316-2021 «Электропроводки. Сохранение работоспособности в условиях стандартного температурного режима пожара. Методы испытаний»;</w:t>
            </w:r>
            <w:r w:rsidRPr="00290305">
              <w:rPr>
                <w:rFonts w:ascii="Times New Roman" w:hAnsi="Times New Roman"/>
                <w:color w:val="auto"/>
                <w:sz w:val="20"/>
              </w:rPr>
              <w:br/>
            </w:r>
            <w:r w:rsidRPr="00290305">
              <w:rPr>
                <w:rFonts w:ascii="Times New Roman" w:hAnsi="Times New Roman"/>
                <w:color w:val="auto"/>
                <w:spacing w:val="20"/>
                <w:sz w:val="20"/>
              </w:rPr>
              <w:t xml:space="preserve"> Г</w:t>
            </w:r>
            <w:hyperlink r:id="rId41" w:history="1">
              <w:r w:rsidRPr="00290305">
                <w:rPr>
                  <w:rFonts w:ascii="Times New Roman" w:hAnsi="Times New Roman"/>
                  <w:color w:val="auto"/>
                  <w:sz w:val="20"/>
                </w:rPr>
                <w:t>ОСТ Р 53325-2012 Техника пожарная. Технические средства пожарной автоматики. Общие технические требования и методы испытаний</w:t>
              </w:r>
            </w:hyperlink>
            <w:r w:rsidRPr="00290305">
              <w:rPr>
                <w:rFonts w:ascii="Times New Roman" w:hAnsi="Times New Roman"/>
                <w:color w:val="auto"/>
                <w:sz w:val="20"/>
              </w:rPr>
              <w:t>;</w:t>
            </w:r>
          </w:p>
          <w:p w14:paraId="5E3F3BA1" w14:textId="77777777" w:rsidR="0041129E" w:rsidRPr="00290305" w:rsidRDefault="00535CBD" w:rsidP="00290305">
            <w:pPr>
              <w:widowControl/>
              <w:numPr>
                <w:ilvl w:val="0"/>
                <w:numId w:val="8"/>
              </w:numPr>
              <w:ind w:left="284" w:hanging="284"/>
              <w:jc w:val="both"/>
              <w:rPr>
                <w:rFonts w:ascii="Times New Roman" w:hAnsi="Times New Roman"/>
                <w:color w:val="auto"/>
                <w:sz w:val="20"/>
              </w:rPr>
            </w:pPr>
            <w:hyperlink r:id="rId42" w:history="1">
              <w:r w:rsidR="0041129E" w:rsidRPr="00290305">
                <w:rPr>
                  <w:rFonts w:ascii="Times New Roman" w:hAnsi="Times New Roman"/>
                  <w:color w:val="auto"/>
                  <w:sz w:val="20"/>
                </w:rPr>
                <w:t>ГОСТ 31565-2012 Кабельные изделия. Требования пожарной безопасности</w:t>
              </w:r>
            </w:hyperlink>
            <w:r w:rsidR="0041129E" w:rsidRPr="00290305">
              <w:rPr>
                <w:rFonts w:ascii="Times New Roman" w:hAnsi="Times New Roman"/>
                <w:color w:val="auto"/>
                <w:sz w:val="20"/>
              </w:rPr>
              <w:t>.</w:t>
            </w:r>
          </w:p>
          <w:p w14:paraId="3ADF6F06" w14:textId="77777777" w:rsidR="0041129E" w:rsidRPr="00290305" w:rsidRDefault="0041129E" w:rsidP="00290305">
            <w:pPr>
              <w:widowControl/>
              <w:numPr>
                <w:ilvl w:val="0"/>
                <w:numId w:val="8"/>
              </w:numPr>
              <w:ind w:left="284" w:hanging="284"/>
              <w:jc w:val="both"/>
              <w:rPr>
                <w:rFonts w:ascii="Times New Roman" w:hAnsi="Times New Roman"/>
                <w:color w:val="auto"/>
                <w:sz w:val="20"/>
              </w:rPr>
            </w:pPr>
            <w:r w:rsidRPr="00290305">
              <w:rPr>
                <w:rFonts w:ascii="Times New Roman" w:hAnsi="Times New Roman"/>
                <w:color w:val="auto"/>
                <w:sz w:val="20"/>
              </w:rPr>
              <w:t xml:space="preserve">ПУЭ «Правила устройства электроустановок» (6-е издание) (в действующей редакции); </w:t>
            </w:r>
          </w:p>
          <w:p w14:paraId="28B3035C" w14:textId="77777777" w:rsidR="0041129E" w:rsidRPr="00290305" w:rsidRDefault="0041129E" w:rsidP="00290305">
            <w:pPr>
              <w:widowControl/>
              <w:numPr>
                <w:ilvl w:val="0"/>
                <w:numId w:val="8"/>
              </w:numPr>
              <w:ind w:left="284" w:hanging="284"/>
              <w:jc w:val="both"/>
              <w:rPr>
                <w:rFonts w:ascii="Times New Roman" w:hAnsi="Times New Roman"/>
                <w:color w:val="auto"/>
                <w:sz w:val="20"/>
              </w:rPr>
            </w:pPr>
            <w:r w:rsidRPr="00290305">
              <w:rPr>
                <w:rFonts w:ascii="Times New Roman" w:hAnsi="Times New Roman"/>
                <w:color w:val="auto"/>
                <w:sz w:val="20"/>
              </w:rPr>
              <w:t xml:space="preserve">ПУЭ «Правила устройства электроустановок» (7-е издание) (утв. Приказом Минэнерго РФ от 09.04.2003 № 150) в действующей редакции; </w:t>
            </w:r>
          </w:p>
          <w:p w14:paraId="7694B384" w14:textId="77777777" w:rsidR="0041129E" w:rsidRPr="00290305" w:rsidRDefault="0041129E" w:rsidP="00290305">
            <w:pPr>
              <w:widowControl/>
              <w:numPr>
                <w:ilvl w:val="0"/>
                <w:numId w:val="8"/>
              </w:numPr>
              <w:ind w:left="284" w:hanging="284"/>
              <w:jc w:val="both"/>
              <w:rPr>
                <w:rFonts w:ascii="Times New Roman" w:hAnsi="Times New Roman"/>
                <w:color w:val="auto"/>
                <w:sz w:val="20"/>
              </w:rPr>
            </w:pPr>
            <w:r w:rsidRPr="00290305">
              <w:rPr>
                <w:rFonts w:ascii="Times New Roman" w:hAnsi="Times New Roman"/>
                <w:color w:val="auto"/>
                <w:sz w:val="20"/>
              </w:rPr>
              <w:t>технической документацией на применяемое оборудование;</w:t>
            </w:r>
          </w:p>
          <w:p w14:paraId="41B7B9A7" w14:textId="77777777" w:rsidR="0041129E" w:rsidRPr="00290305" w:rsidRDefault="0041129E" w:rsidP="00290305">
            <w:pPr>
              <w:widowControl/>
              <w:numPr>
                <w:ilvl w:val="0"/>
                <w:numId w:val="8"/>
              </w:numPr>
              <w:ind w:left="284" w:hanging="284"/>
              <w:jc w:val="both"/>
              <w:rPr>
                <w:rFonts w:ascii="Times New Roman" w:hAnsi="Times New Roman"/>
                <w:color w:val="auto"/>
                <w:sz w:val="20"/>
              </w:rPr>
            </w:pPr>
            <w:r w:rsidRPr="00290305">
              <w:rPr>
                <w:rFonts w:ascii="Times New Roman" w:hAnsi="Times New Roman"/>
                <w:color w:val="auto"/>
                <w:sz w:val="20"/>
              </w:rPr>
              <w:t>других обязательных и рекомендательных нормативных правовых документов по пожарной безопасности, имеющих законную силу и действующих в настоящее время, а также с учётом действующих в настоящее время всех изменений нормативной правовой базы по пожарной безопасности.</w:t>
            </w:r>
          </w:p>
        </w:tc>
      </w:tr>
      <w:tr w:rsidR="0041129E" w:rsidRPr="00290305" w14:paraId="066C1375" w14:textId="77777777" w:rsidTr="0041129E">
        <w:trPr>
          <w:trHeight w:val="349"/>
        </w:trPr>
        <w:tc>
          <w:tcPr>
            <w:tcW w:w="10031" w:type="dxa"/>
            <w:tcBorders>
              <w:top w:val="single" w:sz="4" w:space="0" w:color="000000"/>
              <w:left w:val="single" w:sz="4" w:space="0" w:color="000000"/>
              <w:bottom w:val="single" w:sz="4" w:space="0" w:color="000000"/>
              <w:right w:val="single" w:sz="4" w:space="0" w:color="000000"/>
            </w:tcBorders>
          </w:tcPr>
          <w:p w14:paraId="24059D31" w14:textId="77777777" w:rsidR="0041129E" w:rsidRPr="00290305" w:rsidRDefault="0041129E" w:rsidP="00290305">
            <w:pPr>
              <w:jc w:val="center"/>
              <w:rPr>
                <w:rFonts w:ascii="Times New Roman" w:hAnsi="Times New Roman"/>
                <w:b/>
                <w:color w:val="auto"/>
                <w:sz w:val="20"/>
              </w:rPr>
            </w:pPr>
            <w:r w:rsidRPr="00290305">
              <w:rPr>
                <w:rFonts w:ascii="Times New Roman" w:hAnsi="Times New Roman"/>
                <w:b/>
                <w:color w:val="auto"/>
                <w:sz w:val="20"/>
              </w:rPr>
              <w:lastRenderedPageBreak/>
              <w:t xml:space="preserve">Раздел 10. Объем оказываемых Услуг </w:t>
            </w:r>
          </w:p>
        </w:tc>
      </w:tr>
      <w:tr w:rsidR="0041129E" w:rsidRPr="00290305" w14:paraId="435E47E4" w14:textId="77777777" w:rsidTr="0041129E">
        <w:trPr>
          <w:trHeight w:val="959"/>
        </w:trPr>
        <w:tc>
          <w:tcPr>
            <w:tcW w:w="10031" w:type="dxa"/>
            <w:tcBorders>
              <w:top w:val="single" w:sz="4" w:space="0" w:color="000000"/>
              <w:left w:val="single" w:sz="4" w:space="0" w:color="000000"/>
              <w:bottom w:val="single" w:sz="4" w:space="0" w:color="000000"/>
              <w:right w:val="single" w:sz="4" w:space="0" w:color="000000"/>
            </w:tcBorders>
          </w:tcPr>
          <w:p w14:paraId="7B331AE2" w14:textId="5F558658"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t xml:space="preserve">10.1. Исполнитель оказывает Услуги Заказчику </w:t>
            </w:r>
            <w:r w:rsidR="00BF775A" w:rsidRPr="00290305">
              <w:rPr>
                <w:rFonts w:ascii="Times New Roman" w:hAnsi="Times New Roman"/>
                <w:color w:val="auto"/>
                <w:sz w:val="20"/>
              </w:rPr>
              <w:t>в следующем порядке</w:t>
            </w:r>
            <w:r w:rsidRPr="00290305">
              <w:rPr>
                <w:rFonts w:ascii="Times New Roman" w:hAnsi="Times New Roman"/>
                <w:color w:val="auto"/>
                <w:sz w:val="20"/>
              </w:rPr>
              <w:t xml:space="preserve">: </w:t>
            </w:r>
          </w:p>
          <w:p w14:paraId="729B56D2" w14:textId="77777777" w:rsidR="0041129E" w:rsidRPr="00290305" w:rsidRDefault="0041129E" w:rsidP="00290305">
            <w:pPr>
              <w:ind w:left="280" w:hanging="154"/>
              <w:jc w:val="both"/>
              <w:rPr>
                <w:rFonts w:ascii="Times New Roman" w:hAnsi="Times New Roman"/>
                <w:color w:val="auto"/>
                <w:sz w:val="20"/>
              </w:rPr>
            </w:pPr>
            <w:r w:rsidRPr="00290305">
              <w:rPr>
                <w:rFonts w:ascii="Times New Roman" w:hAnsi="Times New Roman"/>
                <w:color w:val="auto"/>
                <w:sz w:val="20"/>
              </w:rPr>
              <w:t>- организует согласованный с Заказчиком выезд специалиста с целью осмотра Объектов и определения объёма работ (замеры параметров помещений, определение вида и количества пожарной нагрузки), анализирует предоставленную Заказчиком, имеющуюся у него информацию;</w:t>
            </w:r>
          </w:p>
          <w:p w14:paraId="4C5EA6E8" w14:textId="77777777" w:rsidR="0041129E" w:rsidRPr="00290305" w:rsidRDefault="0041129E" w:rsidP="00290305">
            <w:pPr>
              <w:ind w:left="294" w:hanging="168"/>
              <w:jc w:val="both"/>
              <w:rPr>
                <w:rFonts w:ascii="Times New Roman" w:hAnsi="Times New Roman"/>
                <w:color w:val="auto"/>
                <w:sz w:val="20"/>
              </w:rPr>
            </w:pPr>
            <w:r w:rsidRPr="00290305">
              <w:rPr>
                <w:rFonts w:ascii="Times New Roman" w:hAnsi="Times New Roman"/>
                <w:color w:val="auto"/>
                <w:sz w:val="20"/>
              </w:rPr>
              <w:t xml:space="preserve">- при отсутствии планов БТИ и экспликаций на Объекты Исполнитель своими силами и средствами определяет для расчета категорий Объектов (далее – Расчёт) необходимые следующие данные: площадь помещения, высота (от пола до нижнего пояса ферм перекрытия — т.е. до низа выступающих балок); </w:t>
            </w:r>
          </w:p>
          <w:p w14:paraId="6635EC6B" w14:textId="77777777" w:rsidR="0041129E" w:rsidRPr="00290305" w:rsidRDefault="0041129E" w:rsidP="00290305">
            <w:pPr>
              <w:ind w:left="294" w:hanging="168"/>
              <w:jc w:val="both"/>
              <w:rPr>
                <w:rFonts w:ascii="Times New Roman" w:hAnsi="Times New Roman"/>
                <w:color w:val="auto"/>
                <w:sz w:val="20"/>
              </w:rPr>
            </w:pPr>
            <w:r w:rsidRPr="00290305">
              <w:rPr>
                <w:rFonts w:ascii="Times New Roman" w:hAnsi="Times New Roman"/>
                <w:color w:val="auto"/>
                <w:sz w:val="20"/>
              </w:rPr>
              <w:t>- в присутствии представителя Заказчика определяет наличие или отсутствие систем аварийной вентиляции, материал покрытия пола, наличие или отсутствие стеллажей, количество и характер размещения пожарной нагрузки (какие взрывоопасные, легковоспламеняющиеся и/или горючие вещества хранятся, обрабатываются, используются в помещении), технологический процесс, наличие или отсутствие сигнализации (системы пожаротушения);</w:t>
            </w:r>
          </w:p>
          <w:p w14:paraId="3DBBB26B" w14:textId="77777777" w:rsidR="0041129E" w:rsidRPr="00290305" w:rsidRDefault="0041129E" w:rsidP="00290305">
            <w:pPr>
              <w:ind w:left="308" w:hanging="168"/>
              <w:jc w:val="both"/>
              <w:rPr>
                <w:rFonts w:ascii="Times New Roman" w:hAnsi="Times New Roman"/>
                <w:color w:val="auto"/>
                <w:sz w:val="20"/>
              </w:rPr>
            </w:pPr>
            <w:r w:rsidRPr="00290305">
              <w:rPr>
                <w:rFonts w:ascii="Times New Roman" w:hAnsi="Times New Roman"/>
                <w:color w:val="auto"/>
                <w:sz w:val="20"/>
              </w:rPr>
              <w:t xml:space="preserve"> - производит – Расчёты по методике нормативных документов (Раздел 12 Технического задания); </w:t>
            </w:r>
          </w:p>
          <w:p w14:paraId="64B87BC6" w14:textId="77777777" w:rsidR="0041129E" w:rsidRPr="00290305" w:rsidRDefault="0041129E" w:rsidP="00290305">
            <w:pPr>
              <w:ind w:left="308" w:hanging="84"/>
              <w:jc w:val="both"/>
              <w:rPr>
                <w:rFonts w:ascii="Times New Roman" w:hAnsi="Times New Roman"/>
                <w:color w:val="auto"/>
                <w:sz w:val="20"/>
              </w:rPr>
            </w:pPr>
            <w:r w:rsidRPr="00290305">
              <w:rPr>
                <w:rFonts w:ascii="Times New Roman" w:hAnsi="Times New Roman"/>
                <w:color w:val="auto"/>
                <w:sz w:val="20"/>
              </w:rPr>
              <w:t>- оформляет Заключения в виде списка Категорированных Объектов   по результатам Расчета (далее – Заключение);</w:t>
            </w:r>
          </w:p>
          <w:p w14:paraId="14715105" w14:textId="77777777" w:rsidR="0041129E" w:rsidRPr="00290305" w:rsidRDefault="0041129E" w:rsidP="00290305">
            <w:pPr>
              <w:ind w:left="378" w:hanging="168"/>
              <w:jc w:val="both"/>
              <w:rPr>
                <w:rFonts w:ascii="Times New Roman" w:hAnsi="Times New Roman"/>
                <w:color w:val="auto"/>
                <w:sz w:val="20"/>
              </w:rPr>
            </w:pPr>
            <w:r w:rsidRPr="00290305">
              <w:rPr>
                <w:rFonts w:ascii="Times New Roman" w:hAnsi="Times New Roman"/>
                <w:color w:val="auto"/>
                <w:sz w:val="20"/>
              </w:rPr>
              <w:t>- предоставляет Заказчику готовое Заключение по Категорированным Объектам;</w:t>
            </w:r>
          </w:p>
          <w:p w14:paraId="14595D55" w14:textId="4B3BD965" w:rsidR="0041129E" w:rsidRPr="00290305" w:rsidRDefault="0041129E" w:rsidP="00290305">
            <w:pPr>
              <w:ind w:left="378" w:hanging="168"/>
              <w:jc w:val="both"/>
              <w:rPr>
                <w:rFonts w:ascii="Times New Roman" w:hAnsi="Times New Roman"/>
                <w:color w:val="auto"/>
                <w:sz w:val="20"/>
              </w:rPr>
            </w:pPr>
            <w:r w:rsidRPr="00290305">
              <w:rPr>
                <w:rFonts w:ascii="Times New Roman" w:hAnsi="Times New Roman"/>
                <w:color w:val="auto"/>
                <w:sz w:val="20"/>
              </w:rPr>
              <w:t>- своими силами и средствами проводит обозначение категорий по взрывопожарной и пожарной опасности (за исключением помещений категории Д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r w:rsidR="00BF775A" w:rsidRPr="00290305">
              <w:rPr>
                <w:rFonts w:ascii="Times New Roman" w:hAnsi="Times New Roman"/>
                <w:color w:val="auto"/>
                <w:sz w:val="20"/>
              </w:rPr>
              <w:t>.</w:t>
            </w:r>
            <w:r w:rsidRPr="00290305">
              <w:rPr>
                <w:rFonts w:ascii="Times New Roman" w:hAnsi="Times New Roman"/>
                <w:color w:val="auto"/>
                <w:sz w:val="20"/>
              </w:rPr>
              <w:t xml:space="preserve"> </w:t>
            </w:r>
          </w:p>
        </w:tc>
      </w:tr>
      <w:tr w:rsidR="0041129E" w:rsidRPr="00290305" w14:paraId="432EFD7F" w14:textId="77777777" w:rsidTr="0041129E">
        <w:trPr>
          <w:trHeight w:val="397"/>
        </w:trPr>
        <w:tc>
          <w:tcPr>
            <w:tcW w:w="10031" w:type="dxa"/>
            <w:tcBorders>
              <w:top w:val="single" w:sz="4" w:space="0" w:color="000000"/>
              <w:left w:val="single" w:sz="4" w:space="0" w:color="000000"/>
              <w:bottom w:val="single" w:sz="4" w:space="0" w:color="000000"/>
              <w:right w:val="single" w:sz="4" w:space="0" w:color="000000"/>
            </w:tcBorders>
          </w:tcPr>
          <w:p w14:paraId="6E69031C" w14:textId="77777777" w:rsidR="0041129E" w:rsidRPr="00290305" w:rsidRDefault="0041129E" w:rsidP="00290305">
            <w:pPr>
              <w:ind w:left="39"/>
              <w:jc w:val="both"/>
              <w:rPr>
                <w:rFonts w:ascii="Times New Roman" w:hAnsi="Times New Roman"/>
                <w:b/>
                <w:color w:val="auto"/>
                <w:sz w:val="20"/>
              </w:rPr>
            </w:pPr>
            <w:r w:rsidRPr="00290305">
              <w:rPr>
                <w:rFonts w:ascii="Times New Roman" w:hAnsi="Times New Roman"/>
                <w:b/>
                <w:color w:val="auto"/>
                <w:sz w:val="20"/>
              </w:rPr>
              <w:t>11. Требования по приёмке и передаче документов по завершению оказания услуг</w:t>
            </w:r>
          </w:p>
          <w:p w14:paraId="4DA939B7" w14:textId="77777777"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t xml:space="preserve">11.1. Приёмка оказанных Услуг Исполнителем осуществляется в полном объёме по фактически оказанным услугам путём проверки всей необходимой отчётной документации по оказанию Услуг (далее – отчётная документация), передаваемой Исполнителем Заказчику, а также путём проверки соответствия требованиям заключённого Контракта, Технического задания, а также на соответствие нормативно-правовым актам, относящимся к области оказания Услуг. </w:t>
            </w:r>
          </w:p>
          <w:p w14:paraId="7017F4B9" w14:textId="01162F29"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lastRenderedPageBreak/>
              <w:t>11.2. По завершении приёмки оказанных Услуг Заказчиком, от Исполнителя требуется представление необходимой отчётной документации: счёт, акт сдачи-приёмки оказанных услуг, счет-фактуру</w:t>
            </w:r>
            <w:r w:rsidR="00BF775A" w:rsidRPr="00290305">
              <w:rPr>
                <w:rFonts w:ascii="Times New Roman" w:hAnsi="Times New Roman"/>
                <w:color w:val="auto"/>
                <w:sz w:val="20"/>
              </w:rPr>
              <w:t xml:space="preserve"> (при наличии)</w:t>
            </w:r>
            <w:r w:rsidRPr="00290305">
              <w:rPr>
                <w:rFonts w:ascii="Times New Roman" w:hAnsi="Times New Roman"/>
                <w:color w:val="auto"/>
                <w:sz w:val="20"/>
              </w:rPr>
              <w:t xml:space="preserve"> и отчетные документы по оказанным Услугам.  Заказчик рассматривает и подписывает передаваемый Исполнителем Заказчику Акт сдачи-приёмки оказанных услуг. </w:t>
            </w:r>
          </w:p>
          <w:p w14:paraId="621455D7" w14:textId="77777777"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t>11.3. Результатом оказания услуг по Контракту Исполнителем, Заказчику является выполнение всех положений Раздела 10 Технического задания.</w:t>
            </w:r>
          </w:p>
          <w:p w14:paraId="412E0407" w14:textId="77777777"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t xml:space="preserve">11.4. При выявлении в процессе оказания Исполнителем невозможности по объективным причинам полного оказания услуг по Контракту Заказчику, Исполнитель информирует письменно Заказчика о пересмотре основных положений Контракта, и в дальнейшем Стороны согласовывают дальнейшее оказание услуг дополнительными соглашениями к Контракту.     </w:t>
            </w:r>
          </w:p>
          <w:p w14:paraId="1D5D621A" w14:textId="77777777"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t>11.5. При дополнительном письменном запросе Заказчика, о результатах оказываемых услуг, Исполнитель предоставляет Заказчику письменный ответ не позднее одного календарного дня со дня его получения.</w:t>
            </w:r>
          </w:p>
          <w:p w14:paraId="228945F4" w14:textId="77777777"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t>11.6. Недостатки, обнаруженные в ходе приёмки Заказчиком оказанных услуг, фиксируются в соответствующем акте, подписываемом представителями Заказчика и Исполнителя, с указанием срока и порядка их устранения.</w:t>
            </w:r>
          </w:p>
          <w:p w14:paraId="074D7890" w14:textId="77777777"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t>11.7.  Приёмка Отчёта по оказанным Услугам Исполнителем Заказчику производится комиссией, персональный состав которой устанавливается директором ИЯИ РАН. В состав комиссии входят представители Исполнителя.</w:t>
            </w:r>
          </w:p>
          <w:p w14:paraId="27CB7407" w14:textId="0A3E0063" w:rsidR="0041129E" w:rsidRPr="00290305" w:rsidRDefault="0041129E" w:rsidP="00290305">
            <w:pPr>
              <w:ind w:left="39"/>
              <w:jc w:val="both"/>
              <w:rPr>
                <w:rFonts w:ascii="Times New Roman" w:hAnsi="Times New Roman"/>
                <w:color w:val="auto"/>
                <w:sz w:val="20"/>
              </w:rPr>
            </w:pPr>
            <w:r w:rsidRPr="00290305">
              <w:rPr>
                <w:rFonts w:ascii="Times New Roman" w:hAnsi="Times New Roman"/>
                <w:color w:val="auto"/>
                <w:sz w:val="20"/>
              </w:rPr>
              <w:t>11.8.  Полный комплект отчётной документации по списку Исполнитель передаёт Заказчику по соответствующему акту, который подписывают уполномоченные представители обеих Сторон.</w:t>
            </w:r>
            <w:r w:rsidR="00BF775A" w:rsidRPr="00290305">
              <w:rPr>
                <w:rFonts w:ascii="Times New Roman" w:hAnsi="Times New Roman"/>
                <w:color w:val="auto"/>
                <w:sz w:val="20"/>
              </w:rPr>
              <w:t xml:space="preserve"> </w:t>
            </w:r>
          </w:p>
        </w:tc>
      </w:tr>
      <w:tr w:rsidR="0041129E" w:rsidRPr="00290305" w14:paraId="201B631C" w14:textId="77777777" w:rsidTr="0041129E">
        <w:trPr>
          <w:trHeight w:val="268"/>
        </w:trPr>
        <w:tc>
          <w:tcPr>
            <w:tcW w:w="10031" w:type="dxa"/>
            <w:tcBorders>
              <w:top w:val="single" w:sz="4" w:space="0" w:color="000000"/>
              <w:left w:val="single" w:sz="4" w:space="0" w:color="000000"/>
              <w:bottom w:val="single" w:sz="4" w:space="0" w:color="000000"/>
              <w:right w:val="single" w:sz="4" w:space="0" w:color="000000"/>
            </w:tcBorders>
          </w:tcPr>
          <w:p w14:paraId="55B51CB6" w14:textId="77777777" w:rsidR="0041129E" w:rsidRPr="00290305" w:rsidRDefault="0041129E" w:rsidP="00290305">
            <w:pPr>
              <w:rPr>
                <w:rFonts w:ascii="Times New Roman" w:hAnsi="Times New Roman"/>
                <w:b/>
                <w:color w:val="auto"/>
                <w:sz w:val="20"/>
              </w:rPr>
            </w:pPr>
            <w:r w:rsidRPr="00290305">
              <w:rPr>
                <w:rFonts w:ascii="Times New Roman" w:hAnsi="Times New Roman"/>
                <w:b/>
                <w:color w:val="auto"/>
                <w:sz w:val="20"/>
              </w:rPr>
              <w:lastRenderedPageBreak/>
              <w:t xml:space="preserve">   12. Дополнительные требования к Исполнителю при оказании услуг</w:t>
            </w:r>
          </w:p>
        </w:tc>
      </w:tr>
      <w:tr w:rsidR="0041129E" w:rsidRPr="00290305" w14:paraId="7482BA25" w14:textId="77777777" w:rsidTr="0041129E">
        <w:trPr>
          <w:trHeight w:val="1384"/>
        </w:trPr>
        <w:tc>
          <w:tcPr>
            <w:tcW w:w="10031" w:type="dxa"/>
            <w:tcBorders>
              <w:top w:val="single" w:sz="4" w:space="0" w:color="000000"/>
              <w:left w:val="single" w:sz="4" w:space="0" w:color="000000"/>
              <w:bottom w:val="single" w:sz="4" w:space="0" w:color="000000"/>
              <w:right w:val="single" w:sz="4" w:space="0" w:color="000000"/>
            </w:tcBorders>
          </w:tcPr>
          <w:p w14:paraId="55B5FFB7" w14:textId="77777777" w:rsidR="0041129E" w:rsidRPr="00290305" w:rsidRDefault="0041129E" w:rsidP="00290305">
            <w:pPr>
              <w:tabs>
                <w:tab w:val="left" w:pos="426"/>
              </w:tabs>
              <w:ind w:left="426" w:hanging="426"/>
              <w:jc w:val="both"/>
              <w:rPr>
                <w:rFonts w:ascii="Times New Roman" w:hAnsi="Times New Roman"/>
                <w:color w:val="auto"/>
                <w:sz w:val="20"/>
              </w:rPr>
            </w:pPr>
            <w:r w:rsidRPr="00290305">
              <w:rPr>
                <w:rFonts w:ascii="Times New Roman" w:hAnsi="Times New Roman"/>
                <w:color w:val="auto"/>
                <w:sz w:val="20"/>
              </w:rPr>
              <w:t xml:space="preserve">  12.1. Исполнитель самостоятельно в соответствие с Разделом 4 Технического задания разрабатывает в течение 3 (трёх) рабочих дней после подписания Контракта на оказание Услуг поэтапный временной график оказания Услуг с обязательными разделами и по готовности соответствующим образом письменно согласовывает и утверждает его у Заказчика: </w:t>
            </w:r>
          </w:p>
          <w:p w14:paraId="421FE174"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xml:space="preserve">   1-й Подготовительный этап: </w:t>
            </w:r>
          </w:p>
          <w:p w14:paraId="5C18EE0A"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изучение в зданиях и в сооружениях помещений наружных установок по взрывопожарной и пожарной опасности на основании, имеющихся в наличии технических документов для этих зданий и наружных установок;</w:t>
            </w:r>
          </w:p>
          <w:p w14:paraId="4370D9BD"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непосредственное обследование помещений в зданиях и сооружениях, наружных установок;</w:t>
            </w:r>
          </w:p>
          <w:p w14:paraId="5B5DF4E9"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xml:space="preserve">- проведение необходимых измерений, определение пожарных нагрузок и иных необходимых параметров для выполнения Исполнителем Расчётов в соответствие с СП 12.13130.2009 согласно требованиям Раздела 1 настоящего Технического задания; </w:t>
            </w:r>
          </w:p>
          <w:p w14:paraId="3E8972E6" w14:textId="77777777" w:rsidR="0041129E" w:rsidRPr="00290305" w:rsidRDefault="0041129E" w:rsidP="00290305">
            <w:pPr>
              <w:tabs>
                <w:tab w:val="left" w:pos="142"/>
              </w:tabs>
              <w:ind w:left="420"/>
              <w:jc w:val="both"/>
              <w:rPr>
                <w:rFonts w:ascii="Times New Roman" w:hAnsi="Times New Roman"/>
                <w:color w:val="auto"/>
                <w:sz w:val="20"/>
              </w:rPr>
            </w:pPr>
            <w:r w:rsidRPr="00290305">
              <w:rPr>
                <w:rFonts w:ascii="Times New Roman" w:hAnsi="Times New Roman"/>
                <w:color w:val="auto"/>
                <w:sz w:val="20"/>
              </w:rPr>
              <w:t xml:space="preserve">   2-й Расчётный этап:</w:t>
            </w:r>
          </w:p>
          <w:p w14:paraId="3A09BCBE" w14:textId="77777777" w:rsidR="0041129E" w:rsidRPr="00290305" w:rsidRDefault="0041129E" w:rsidP="00290305">
            <w:pPr>
              <w:tabs>
                <w:tab w:val="left" w:pos="142"/>
              </w:tabs>
              <w:ind w:left="420"/>
              <w:jc w:val="both"/>
              <w:rPr>
                <w:rFonts w:ascii="Times New Roman" w:hAnsi="Times New Roman"/>
                <w:color w:val="auto"/>
                <w:sz w:val="20"/>
              </w:rPr>
            </w:pPr>
            <w:r w:rsidRPr="00290305">
              <w:rPr>
                <w:rFonts w:ascii="Times New Roman" w:hAnsi="Times New Roman"/>
                <w:color w:val="auto"/>
                <w:sz w:val="20"/>
              </w:rPr>
              <w:t>- непосредственный Расчёт Исполнителем и составление адресного Списка с указанием рассчитанных категорий по взрывопожарной и пожарной опасности с классами зоны помещений и указанием локации помещений производственного и складского назначения, наружных установок;</w:t>
            </w:r>
          </w:p>
          <w:p w14:paraId="229AA10A"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выделение в составленном адресном Списке помещений, которые необходимо оборудовать СПС и СОУЭ, СПТ (порошковой, газовой или иной) в соответствии с требованиями актуальных нормативных документов;</w:t>
            </w:r>
          </w:p>
          <w:p w14:paraId="2120B235"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xml:space="preserve"> 3-й Этап: </w:t>
            </w:r>
          </w:p>
          <w:p w14:paraId="7E617038"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оформления помещений производственного и складского назначения, наружных установок знаками и табличками категорий помещений по взрывопожарной и пожарной опасности:</w:t>
            </w:r>
          </w:p>
          <w:p w14:paraId="7B1B13CB"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приобретение Исполнителем необходимого количества знаков и табличек категории помещений и наружных установок по взрывопожарной и пожарной опасности в соответствие с адресным Списком с учётом имеющихся у Заказчика;</w:t>
            </w:r>
          </w:p>
          <w:p w14:paraId="58D351E6"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размещение Исполнителем на дверях помещений производственного и складского назначения и наружных установках обозначение их категорий по взрывопожарной и пожарной опасности, а также класса зоны в соответствии с гл. 5, 7 и 8 Федерального закона от 22.07.2008 № 123-ФЗ «Технический регламент о требованиях пожарной безопасности» знаков и табличек категории помещений и наружных установок по взрывопожарной и пожарной опасности в соответствие с адресным Списком и нормативными требованиями к их установке;</w:t>
            </w:r>
          </w:p>
          <w:p w14:paraId="3DF9C7D6"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 xml:space="preserve">4-й Этап: </w:t>
            </w:r>
          </w:p>
          <w:p w14:paraId="32742A12" w14:textId="77777777" w:rsidR="0041129E" w:rsidRPr="00290305" w:rsidRDefault="0041129E" w:rsidP="00290305">
            <w:pPr>
              <w:ind w:left="420" w:hanging="182"/>
              <w:jc w:val="both"/>
              <w:rPr>
                <w:rFonts w:ascii="Times New Roman" w:hAnsi="Times New Roman"/>
                <w:color w:val="auto"/>
                <w:sz w:val="20"/>
              </w:rPr>
            </w:pPr>
            <w:r w:rsidRPr="00290305">
              <w:rPr>
                <w:rFonts w:ascii="Times New Roman" w:hAnsi="Times New Roman"/>
                <w:color w:val="auto"/>
                <w:sz w:val="20"/>
              </w:rPr>
              <w:t xml:space="preserve">- обоснование необходимости защиты соответствующих Объектов пожаротушением (газовым, порошковым или иным тушащим веществом) и СПТ, определённых для пожаротушения с использованием результатов и заключения Категорирования; </w:t>
            </w:r>
          </w:p>
          <w:p w14:paraId="2D7EB966" w14:textId="77777777" w:rsidR="0041129E" w:rsidRPr="00290305" w:rsidRDefault="0041129E" w:rsidP="00290305">
            <w:pPr>
              <w:ind w:left="420" w:hanging="168"/>
              <w:jc w:val="both"/>
              <w:rPr>
                <w:rFonts w:ascii="Times New Roman" w:hAnsi="Times New Roman"/>
                <w:color w:val="auto"/>
                <w:sz w:val="20"/>
              </w:rPr>
            </w:pPr>
            <w:r w:rsidRPr="00290305">
              <w:rPr>
                <w:rFonts w:ascii="Times New Roman" w:hAnsi="Times New Roman"/>
                <w:color w:val="auto"/>
                <w:sz w:val="20"/>
              </w:rPr>
              <w:t>- предоставляет Заказчику готовое заключение с указанием к обустройству Объектов системами пожаротушения на основе Категорирования;</w:t>
            </w:r>
          </w:p>
          <w:p w14:paraId="719B551E" w14:textId="77777777" w:rsidR="0041129E" w:rsidRPr="00290305" w:rsidRDefault="0041129E" w:rsidP="00290305">
            <w:pPr>
              <w:ind w:left="420"/>
              <w:jc w:val="both"/>
              <w:rPr>
                <w:rFonts w:ascii="Times New Roman" w:hAnsi="Times New Roman"/>
                <w:color w:val="auto"/>
                <w:sz w:val="20"/>
              </w:rPr>
            </w:pPr>
            <w:r w:rsidRPr="00290305">
              <w:rPr>
                <w:rFonts w:ascii="Times New Roman" w:hAnsi="Times New Roman"/>
                <w:color w:val="auto"/>
                <w:sz w:val="20"/>
              </w:rPr>
              <w:t>5-й Отчётный этап</w:t>
            </w:r>
          </w:p>
          <w:p w14:paraId="6F1D62A5" w14:textId="77777777" w:rsidR="0041129E" w:rsidRPr="00290305" w:rsidRDefault="0041129E" w:rsidP="00290305">
            <w:pPr>
              <w:ind w:left="420" w:hanging="182"/>
              <w:jc w:val="both"/>
              <w:rPr>
                <w:rFonts w:ascii="Times New Roman" w:hAnsi="Times New Roman"/>
                <w:color w:val="auto"/>
                <w:sz w:val="20"/>
              </w:rPr>
            </w:pPr>
            <w:r w:rsidRPr="00290305">
              <w:rPr>
                <w:rFonts w:ascii="Times New Roman" w:hAnsi="Times New Roman"/>
                <w:color w:val="auto"/>
                <w:sz w:val="20"/>
              </w:rPr>
              <w:t xml:space="preserve">- создание и оформление Исполнителем отчёта по оказанным Исполнителем Заказчику Услугам с вложением в него всех полученных материалов и результатов по всем Этапам, заключением по Категорированию Объектов и заключением о необходимости защиты соответствующих Объектов пожаротушением (далее – Отчет); </w:t>
            </w:r>
          </w:p>
          <w:p w14:paraId="555E52CB" w14:textId="77777777" w:rsidR="0041129E" w:rsidRPr="00290305" w:rsidRDefault="0041129E" w:rsidP="00290305">
            <w:pPr>
              <w:ind w:left="420" w:hanging="182"/>
              <w:jc w:val="both"/>
              <w:rPr>
                <w:rFonts w:ascii="Times New Roman" w:hAnsi="Times New Roman"/>
                <w:color w:val="auto"/>
                <w:sz w:val="20"/>
              </w:rPr>
            </w:pPr>
            <w:r w:rsidRPr="00290305">
              <w:rPr>
                <w:rFonts w:ascii="Times New Roman" w:hAnsi="Times New Roman"/>
                <w:color w:val="auto"/>
                <w:sz w:val="20"/>
              </w:rPr>
              <w:t xml:space="preserve">    6-й Этап Изучение Заказчиком и согласование Исполнителем Отчёта.</w:t>
            </w:r>
          </w:p>
          <w:p w14:paraId="1E9B2385" w14:textId="77777777" w:rsidR="0041129E" w:rsidRPr="00290305" w:rsidRDefault="0041129E" w:rsidP="00290305">
            <w:pPr>
              <w:ind w:left="426" w:hanging="284"/>
              <w:jc w:val="both"/>
              <w:rPr>
                <w:rFonts w:ascii="Times New Roman" w:hAnsi="Times New Roman"/>
                <w:color w:val="auto"/>
                <w:sz w:val="20"/>
              </w:rPr>
            </w:pPr>
            <w:r w:rsidRPr="00290305">
              <w:rPr>
                <w:rFonts w:ascii="Times New Roman" w:hAnsi="Times New Roman"/>
                <w:color w:val="auto"/>
                <w:sz w:val="20"/>
              </w:rPr>
              <w:t xml:space="preserve">12.2. Исполнитель по составленному им списку для Категорирования помещений (пожарных отсеков) производственного и складского назначения для каждого здания и наружных установок (далее – Список) производит Расчёт в соответствие с методами расчёта СП 12.13130.2009 «Определение категорий помещений, зданий и наружных установок по взрывопожарной и пожарной опасности» и определяет </w:t>
            </w:r>
            <w:r w:rsidRPr="00290305">
              <w:rPr>
                <w:rFonts w:ascii="Times New Roman" w:hAnsi="Times New Roman"/>
                <w:color w:val="auto"/>
                <w:sz w:val="20"/>
              </w:rPr>
              <w:lastRenderedPageBreak/>
              <w:t>классификационные признаки отнесения зданий (или частей зданий между противопожарными стенами пожарных отсеков), сооружений, строений и помещений (далее – зданий и помещений) производственного и складского назначения класса Ф5 к категориям по взрывопожарной и пожарной опасности, а также согласно, приведённым методам в СП 12.13130.2009, определяет классификационные признаки категорий наружных установок производственного и складского назначения (далее – наружные установки) по пожарной опасности.</w:t>
            </w:r>
          </w:p>
          <w:p w14:paraId="40AE5CC3"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xml:space="preserve">12.3. Исполнитель, определив на основании Расчета по Списку категории помещений, зданий и наружных установок по взрывопожарной и пожарной опасности, выделяет в Списке помещения, которые необходимо оборудовать системы автоматической пожарной сигнализации (далее – АПС) и системы оповещения и управления эвакуацией людей при пожаре (далее – СОУЭ, системами пожаротушения (далее –СПТ), для которых указывает тип АСП: порошковое, газовое или иное. </w:t>
            </w:r>
          </w:p>
          <w:p w14:paraId="7C298E8F" w14:textId="77777777" w:rsidR="0041129E" w:rsidRPr="00290305" w:rsidRDefault="0041129E" w:rsidP="00290305">
            <w:pPr>
              <w:tabs>
                <w:tab w:val="left" w:pos="0"/>
              </w:tabs>
              <w:ind w:left="462" w:hanging="294"/>
              <w:jc w:val="both"/>
              <w:rPr>
                <w:rFonts w:ascii="Times New Roman" w:hAnsi="Times New Roman"/>
                <w:color w:val="auto"/>
                <w:sz w:val="20"/>
              </w:rPr>
            </w:pPr>
            <w:r w:rsidRPr="00290305">
              <w:rPr>
                <w:rFonts w:ascii="Times New Roman" w:hAnsi="Times New Roman"/>
                <w:color w:val="auto"/>
                <w:sz w:val="20"/>
              </w:rPr>
              <w:t>12.4. Отчет об оказанных Услугах по определение категорий помещений, зданий и наружных установок по взрывопожарной и пожарной опасности (далее – Отчет) должен обязательно содержать следующее:</w:t>
            </w:r>
          </w:p>
          <w:p w14:paraId="614F0F77"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наименование использованной методики;</w:t>
            </w:r>
          </w:p>
          <w:p w14:paraId="31112A76"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описание и исходные данные Расчета по определение категорий помещений, зданий и наружных установок по взрывопожарной и пожарной опасности;</w:t>
            </w:r>
          </w:p>
          <w:p w14:paraId="7A96CFB9"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xml:space="preserve">- результаты проведения Расчета по определение категорий помещений, зданий и наружных установок по взрывопожарной и пожарной опасности; </w:t>
            </w:r>
          </w:p>
          <w:p w14:paraId="06ABEAC4"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перечень исходных данных и используемых справочных источников информации;</w:t>
            </w:r>
          </w:p>
          <w:p w14:paraId="0C5A0CBD"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xml:space="preserve">- адресный Список производственных и складских помещений в зданиях и наружных установок с указанием рассчитанных категорий Объектов по взрывопожарной и пожарной опасности с классами зоны помещений и указанием их локации; </w:t>
            </w:r>
          </w:p>
          <w:p w14:paraId="75A77697"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xml:space="preserve">- указание в адресном Списке помещений, которые необходимо оборудовать СПС и СОУЭ, СПТ – порошковая, газовая или иная, соответствующая требованиям актуальных нормативных документов; </w:t>
            </w:r>
          </w:p>
          <w:p w14:paraId="347D6715"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вывод о выполнении условий по соответствию Расчёта категорий помещений, зданий и наружных установок по взрывопожарной и пожарной опасности требованиям нормативных документов по пожарной безопасности Российской Федерации.</w:t>
            </w:r>
          </w:p>
          <w:p w14:paraId="49E85D94" w14:textId="77777777" w:rsidR="0041129E" w:rsidRPr="00290305" w:rsidRDefault="0041129E" w:rsidP="00290305">
            <w:pPr>
              <w:ind w:left="462" w:hanging="294"/>
              <w:jc w:val="both"/>
              <w:rPr>
                <w:rFonts w:ascii="Times New Roman" w:hAnsi="Times New Roman"/>
                <w:color w:val="auto"/>
                <w:sz w:val="20"/>
              </w:rPr>
            </w:pPr>
            <w:r w:rsidRPr="00290305">
              <w:rPr>
                <w:rFonts w:ascii="Times New Roman" w:hAnsi="Times New Roman"/>
                <w:color w:val="auto"/>
                <w:sz w:val="20"/>
              </w:rPr>
              <w:t xml:space="preserve">12.5. Отчет об оказанных Услугах по определение категорий помещений, зданий и наружных установок по взрывопожарной и пожарной опасности должен быть оформлен в соответствие с требованиями нормативно-технической документации Российской Федерации. </w:t>
            </w:r>
          </w:p>
          <w:p w14:paraId="725AE582" w14:textId="77777777" w:rsidR="0041129E" w:rsidRPr="00290305" w:rsidRDefault="0041129E" w:rsidP="00290305">
            <w:pPr>
              <w:ind w:left="182"/>
              <w:jc w:val="both"/>
              <w:rPr>
                <w:rFonts w:ascii="Times New Roman" w:hAnsi="Times New Roman"/>
                <w:color w:val="auto"/>
                <w:sz w:val="20"/>
              </w:rPr>
            </w:pPr>
            <w:r w:rsidRPr="00290305">
              <w:rPr>
                <w:rFonts w:ascii="Times New Roman" w:hAnsi="Times New Roman"/>
                <w:color w:val="auto"/>
                <w:sz w:val="20"/>
              </w:rPr>
              <w:t xml:space="preserve">     Исполнитель предоставляет Отчёт Заказчику в 3 (трёх) экземплярах на бумажном носителе и электронном виде на электронном носителе.</w:t>
            </w:r>
          </w:p>
          <w:p w14:paraId="242397E7" w14:textId="77777777" w:rsidR="0041129E" w:rsidRPr="00290305" w:rsidRDefault="0041129E" w:rsidP="00290305">
            <w:pPr>
              <w:ind w:left="182"/>
              <w:jc w:val="both"/>
              <w:rPr>
                <w:rFonts w:ascii="Times New Roman" w:hAnsi="Times New Roman"/>
                <w:color w:val="auto"/>
                <w:sz w:val="20"/>
              </w:rPr>
            </w:pPr>
            <w:r w:rsidRPr="00290305">
              <w:rPr>
                <w:rFonts w:ascii="Times New Roman" w:hAnsi="Times New Roman"/>
                <w:color w:val="auto"/>
                <w:sz w:val="20"/>
              </w:rPr>
              <w:t>12.6. При оказании услуг Исполнитель обязан:</w:t>
            </w:r>
          </w:p>
          <w:p w14:paraId="04872D26"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выполнить работы в объеме и в сроки, предусмотренные настоящим «Техническим заданием»;</w:t>
            </w:r>
          </w:p>
          <w:p w14:paraId="50DBAF12"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обеспечивать соответствие результатов услуг требованиям качества, безопасности жизни и здоровья, а также иным требованиям установленными действующим законодательством Российской Федерации;</w:t>
            </w:r>
          </w:p>
          <w:p w14:paraId="16D81C16"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выполнять требования, предъявляемые Заказчиком, при осуществлении контроля за ходом оказания услуг и их качеством;</w:t>
            </w:r>
          </w:p>
          <w:p w14:paraId="7BBA2399"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соблюдать пропускной и внутри-объектовый режим объекта защиты;</w:t>
            </w:r>
          </w:p>
          <w:p w14:paraId="2EF499D9"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услуги, оказываемые в служебных помещениях Заказчика для работы и хранения документов, должны выполняться в присутствии соответствующих работников, в предварительно согласованное с ними время;</w:t>
            </w:r>
          </w:p>
          <w:p w14:paraId="78BED7A5"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приостанавливать оказание услуг в случае обнаружения не зависящих от Исполнителя обстоятельств, которые могут оказать негативное влияние на качество выполняемых работ, в результате чего создать невозможность их завершения, незамедлительно в письменной форме (в т. ч. посредством факсимильной или электронной связи) сообщить об этом Заказчику;</w:t>
            </w:r>
          </w:p>
          <w:p w14:paraId="4C63CF86"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по письменному требованию Заказчика в течение одного рабочего дня сообщать ему сведения о ходе исполнения Контракта, предоставлять необходимую информацию, касающуюся проведения расчета пожарного риска, в том числе информацию о нормативных актах Российской Федерации, на которых основываются замечания и выводы Исполнителя в ходе проведения расчета пожарного риска;</w:t>
            </w:r>
          </w:p>
          <w:p w14:paraId="2C1D27D0"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xml:space="preserve">- при оказании услуги не наносить ущерб имуществу Заказчика, обеспечить сохранность оборудования и помещений Заказчика; </w:t>
            </w:r>
          </w:p>
          <w:p w14:paraId="758D321F" w14:textId="77777777" w:rsidR="0041129E" w:rsidRPr="00290305" w:rsidRDefault="0041129E" w:rsidP="00290305">
            <w:pPr>
              <w:ind w:left="434" w:hanging="224"/>
              <w:jc w:val="both"/>
              <w:rPr>
                <w:rFonts w:ascii="Times New Roman" w:hAnsi="Times New Roman"/>
                <w:color w:val="auto"/>
                <w:sz w:val="20"/>
              </w:rPr>
            </w:pPr>
            <w:r w:rsidRPr="00290305">
              <w:rPr>
                <w:rFonts w:ascii="Times New Roman" w:hAnsi="Times New Roman"/>
                <w:color w:val="auto"/>
                <w:sz w:val="20"/>
              </w:rPr>
              <w:t>- 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w:t>
            </w:r>
          </w:p>
          <w:p w14:paraId="66981C4E" w14:textId="07A17C1B" w:rsidR="0041129E" w:rsidRPr="00290305" w:rsidRDefault="0041129E" w:rsidP="00290305">
            <w:pPr>
              <w:ind w:left="434" w:hanging="224"/>
              <w:jc w:val="both"/>
              <w:rPr>
                <w:rFonts w:ascii="Times New Roman" w:hAnsi="Times New Roman"/>
                <w:b/>
                <w:color w:val="auto"/>
                <w:sz w:val="20"/>
              </w:rPr>
            </w:pPr>
            <w:r w:rsidRPr="00290305">
              <w:rPr>
                <w:rFonts w:ascii="Times New Roman" w:hAnsi="Times New Roman"/>
                <w:color w:val="auto"/>
                <w:sz w:val="20"/>
              </w:rPr>
              <w:t>- взаимодействуя в процессе оказании услуг по Контракту Стороны используют официальные почтовые адреса, электронной почты и номера телефонов, указанные для коммуникаций в Контракте в разделе реквизиты.</w:t>
            </w:r>
          </w:p>
        </w:tc>
      </w:tr>
      <w:tr w:rsidR="0041129E" w:rsidRPr="00290305" w14:paraId="721BBB7C" w14:textId="77777777" w:rsidTr="0041129E">
        <w:trPr>
          <w:trHeight w:val="340"/>
        </w:trPr>
        <w:tc>
          <w:tcPr>
            <w:tcW w:w="10031" w:type="dxa"/>
            <w:tcBorders>
              <w:top w:val="single" w:sz="4" w:space="0" w:color="000000"/>
              <w:left w:val="single" w:sz="4" w:space="0" w:color="000000"/>
              <w:bottom w:val="single" w:sz="4" w:space="0" w:color="000000"/>
              <w:right w:val="single" w:sz="4" w:space="0" w:color="000000"/>
            </w:tcBorders>
          </w:tcPr>
          <w:p w14:paraId="562C072A" w14:textId="77777777" w:rsidR="0041129E" w:rsidRPr="00290305" w:rsidRDefault="0041129E" w:rsidP="00290305">
            <w:pPr>
              <w:ind w:left="45"/>
              <w:jc w:val="center"/>
              <w:rPr>
                <w:rFonts w:ascii="Times New Roman" w:hAnsi="Times New Roman"/>
                <w:color w:val="auto"/>
                <w:sz w:val="20"/>
              </w:rPr>
            </w:pPr>
            <w:r w:rsidRPr="00290305">
              <w:rPr>
                <w:rFonts w:ascii="Times New Roman" w:hAnsi="Times New Roman"/>
                <w:b/>
                <w:color w:val="auto"/>
                <w:sz w:val="20"/>
              </w:rPr>
              <w:lastRenderedPageBreak/>
              <w:t>13. Гарантии Исполнителя по оказанным услугам</w:t>
            </w:r>
          </w:p>
        </w:tc>
      </w:tr>
      <w:tr w:rsidR="0041129E" w:rsidRPr="00290305" w14:paraId="1E48334C" w14:textId="77777777" w:rsidTr="0041129E">
        <w:trPr>
          <w:trHeight w:val="1384"/>
        </w:trPr>
        <w:tc>
          <w:tcPr>
            <w:tcW w:w="10031" w:type="dxa"/>
            <w:tcBorders>
              <w:top w:val="single" w:sz="4" w:space="0" w:color="000000"/>
              <w:left w:val="single" w:sz="4" w:space="0" w:color="000000"/>
              <w:bottom w:val="single" w:sz="4" w:space="0" w:color="000000"/>
              <w:right w:val="single" w:sz="4" w:space="0" w:color="000000"/>
            </w:tcBorders>
          </w:tcPr>
          <w:p w14:paraId="2CF46D19" w14:textId="77777777" w:rsidR="0041129E" w:rsidRPr="00290305" w:rsidRDefault="0041129E" w:rsidP="00290305">
            <w:pPr>
              <w:ind w:left="434" w:hanging="280"/>
              <w:jc w:val="both"/>
              <w:rPr>
                <w:rFonts w:ascii="Times New Roman" w:hAnsi="Times New Roman"/>
                <w:color w:val="auto"/>
                <w:sz w:val="20"/>
              </w:rPr>
            </w:pPr>
            <w:r w:rsidRPr="00290305">
              <w:rPr>
                <w:rFonts w:ascii="Times New Roman" w:hAnsi="Times New Roman"/>
                <w:color w:val="auto"/>
                <w:sz w:val="20"/>
              </w:rPr>
              <w:t>Исполнитель гарантирует:</w:t>
            </w:r>
          </w:p>
          <w:p w14:paraId="380A2509" w14:textId="77777777" w:rsidR="0041129E" w:rsidRPr="00290305" w:rsidRDefault="0041129E" w:rsidP="00290305">
            <w:pPr>
              <w:ind w:left="434" w:hanging="280"/>
              <w:contextualSpacing/>
              <w:jc w:val="both"/>
              <w:outlineLvl w:val="0"/>
              <w:rPr>
                <w:rFonts w:ascii="Times New Roman" w:hAnsi="Times New Roman"/>
                <w:color w:val="auto"/>
                <w:sz w:val="20"/>
              </w:rPr>
            </w:pPr>
            <w:r w:rsidRPr="00290305">
              <w:rPr>
                <w:rFonts w:ascii="Times New Roman" w:hAnsi="Times New Roman"/>
                <w:color w:val="auto"/>
                <w:sz w:val="20"/>
              </w:rPr>
              <w:t>13.1. Качество выполнения оказываемых Услуг, по Категорированию на Объектах, в соответствии с требованиями нормативных документов и обязуется в случае</w:t>
            </w:r>
            <w:r w:rsidRPr="00290305">
              <w:rPr>
                <w:rFonts w:ascii="Times New Roman" w:hAnsi="Times New Roman"/>
                <w:color w:val="auto"/>
                <w:sz w:val="20"/>
                <w:highlight w:val="white"/>
              </w:rPr>
              <w:t xml:space="preserve"> принятия уполномоченным органом подразделения МЧС по месту нахождения объекта </w:t>
            </w:r>
            <w:r w:rsidRPr="00290305">
              <w:rPr>
                <w:rFonts w:ascii="Times New Roman" w:hAnsi="Times New Roman"/>
                <w:color w:val="auto"/>
                <w:sz w:val="20"/>
              </w:rPr>
              <w:t xml:space="preserve">- 1 РОНДПР Управления по ЮЗАО ГУ МЧС России по г. Москве решения о непринятии результатов Категорирования на Объектах ИЯИ РАН по адресу: </w:t>
            </w:r>
            <w:r w:rsidRPr="00290305">
              <w:rPr>
                <w:rFonts w:ascii="Times New Roman" w:hAnsi="Times New Roman"/>
                <w:color w:val="auto"/>
                <w:w w:val="95"/>
                <w:sz w:val="20"/>
              </w:rPr>
              <w:t>г.</w:t>
            </w:r>
            <w:r w:rsidRPr="00290305">
              <w:rPr>
                <w:rFonts w:ascii="Times New Roman" w:hAnsi="Times New Roman"/>
                <w:color w:val="auto"/>
                <w:spacing w:val="1"/>
                <w:w w:val="95"/>
                <w:sz w:val="20"/>
              </w:rPr>
              <w:t xml:space="preserve"> </w:t>
            </w:r>
            <w:r w:rsidRPr="00290305">
              <w:rPr>
                <w:rFonts w:ascii="Times New Roman" w:hAnsi="Times New Roman"/>
                <w:color w:val="auto"/>
                <w:sz w:val="20"/>
              </w:rPr>
              <w:t>Москва,</w:t>
            </w:r>
            <w:r w:rsidRPr="00290305">
              <w:rPr>
                <w:rFonts w:ascii="Times New Roman" w:hAnsi="Times New Roman"/>
                <w:color w:val="auto"/>
                <w:spacing w:val="7"/>
                <w:sz w:val="20"/>
              </w:rPr>
              <w:t xml:space="preserve"> </w:t>
            </w:r>
            <w:r w:rsidRPr="00290305">
              <w:rPr>
                <w:rFonts w:ascii="Times New Roman" w:hAnsi="Times New Roman"/>
                <w:color w:val="auto"/>
                <w:sz w:val="20"/>
              </w:rPr>
              <w:t>проспект</w:t>
            </w:r>
            <w:r w:rsidRPr="00290305">
              <w:rPr>
                <w:rFonts w:ascii="Times New Roman" w:hAnsi="Times New Roman"/>
                <w:color w:val="auto"/>
                <w:spacing w:val="-3"/>
                <w:sz w:val="20"/>
              </w:rPr>
              <w:t xml:space="preserve"> </w:t>
            </w:r>
            <w:r w:rsidRPr="00290305">
              <w:rPr>
                <w:rFonts w:ascii="Times New Roman" w:hAnsi="Times New Roman"/>
                <w:color w:val="auto"/>
                <w:sz w:val="20"/>
              </w:rPr>
              <w:t>Шестидесятилетия</w:t>
            </w:r>
            <w:r w:rsidRPr="00290305">
              <w:rPr>
                <w:rFonts w:ascii="Times New Roman" w:hAnsi="Times New Roman"/>
                <w:color w:val="auto"/>
                <w:spacing w:val="-12"/>
                <w:sz w:val="20"/>
              </w:rPr>
              <w:t xml:space="preserve"> </w:t>
            </w:r>
            <w:r w:rsidRPr="00290305">
              <w:rPr>
                <w:rFonts w:ascii="Times New Roman" w:hAnsi="Times New Roman"/>
                <w:color w:val="auto"/>
                <w:sz w:val="20"/>
              </w:rPr>
              <w:t>Октября,</w:t>
            </w:r>
            <w:r w:rsidRPr="00290305">
              <w:rPr>
                <w:rFonts w:ascii="Times New Roman" w:hAnsi="Times New Roman"/>
                <w:color w:val="auto"/>
                <w:spacing w:val="10"/>
                <w:sz w:val="20"/>
              </w:rPr>
              <w:t xml:space="preserve"> </w:t>
            </w:r>
            <w:r w:rsidRPr="00290305">
              <w:rPr>
                <w:rFonts w:ascii="Times New Roman" w:hAnsi="Times New Roman"/>
                <w:color w:val="auto"/>
                <w:sz w:val="20"/>
              </w:rPr>
              <w:t>д.7а</w:t>
            </w:r>
            <w:r w:rsidRPr="00290305">
              <w:rPr>
                <w:rFonts w:ascii="Times New Roman" w:hAnsi="Times New Roman"/>
                <w:color w:val="auto"/>
                <w:sz w:val="20"/>
                <w:highlight w:val="white"/>
              </w:rPr>
              <w:t>, устранить все недостатки Расчёта Категорирования внести изменения и обеспечить принятие уполномоченным органом результатов Расчета Расчёта Категорирования Объектов в сроки,  установленные уполномоченным органом подразделения МЧС с момента выявления несоответствий.</w:t>
            </w:r>
          </w:p>
          <w:p w14:paraId="783B92A6" w14:textId="77777777" w:rsidR="0041129E" w:rsidRPr="00290305" w:rsidRDefault="0041129E" w:rsidP="00290305">
            <w:pPr>
              <w:ind w:left="434" w:hanging="280"/>
              <w:jc w:val="both"/>
              <w:rPr>
                <w:rFonts w:ascii="Times New Roman" w:hAnsi="Times New Roman"/>
                <w:color w:val="auto"/>
                <w:sz w:val="20"/>
              </w:rPr>
            </w:pPr>
            <w:r w:rsidRPr="00290305">
              <w:rPr>
                <w:rFonts w:ascii="Times New Roman" w:hAnsi="Times New Roman"/>
                <w:color w:val="auto"/>
                <w:sz w:val="20"/>
              </w:rPr>
              <w:lastRenderedPageBreak/>
              <w:t xml:space="preserve">13.2.  Оформление соответствующего комплекта документов, актов по Контракту и других необходимых документов (запросы, письмо и т.п.) в соответствии с требованиями нормативных документов по пожарной безопасности. </w:t>
            </w:r>
          </w:p>
          <w:p w14:paraId="2075D5FB" w14:textId="77777777" w:rsidR="0041129E" w:rsidRPr="00290305" w:rsidRDefault="0041129E" w:rsidP="00290305">
            <w:pPr>
              <w:ind w:left="434" w:hanging="280"/>
              <w:jc w:val="both"/>
              <w:rPr>
                <w:rFonts w:ascii="Times New Roman" w:hAnsi="Times New Roman"/>
                <w:color w:val="auto"/>
                <w:sz w:val="20"/>
              </w:rPr>
            </w:pPr>
            <w:r w:rsidRPr="00290305">
              <w:rPr>
                <w:rFonts w:ascii="Times New Roman" w:hAnsi="Times New Roman"/>
                <w:color w:val="auto"/>
                <w:sz w:val="20"/>
              </w:rPr>
              <w:t>13.3. Выполнение всего комплекса услуг в сроки, установленные графиком оказания Услуг по Контракту, а также при приеме-сдаче документов подтверждающих оказание Услуг по Контракту.</w:t>
            </w:r>
          </w:p>
          <w:p w14:paraId="639EB268" w14:textId="77777777" w:rsidR="0041129E" w:rsidRPr="00290305" w:rsidRDefault="0041129E" w:rsidP="00290305">
            <w:pPr>
              <w:ind w:left="434" w:hanging="280"/>
              <w:jc w:val="both"/>
              <w:rPr>
                <w:rFonts w:ascii="Times New Roman" w:hAnsi="Times New Roman"/>
                <w:color w:val="auto"/>
                <w:sz w:val="20"/>
              </w:rPr>
            </w:pPr>
            <w:r w:rsidRPr="00290305">
              <w:rPr>
                <w:rFonts w:ascii="Times New Roman" w:hAnsi="Times New Roman"/>
                <w:color w:val="auto"/>
                <w:sz w:val="20"/>
              </w:rPr>
              <w:t>13.4. Исполнитель обязуется и гарантирует, что после завершения оказания Услуг по Контракту и в случае предъявления претензий со стороны МЧС РФ к Расчёту Категорий Объектов, Исполнитель устраняет указанные недочёты и несоответствие/</w:t>
            </w:r>
            <w:proofErr w:type="spellStart"/>
            <w:r w:rsidRPr="00290305">
              <w:rPr>
                <w:rFonts w:ascii="Times New Roman" w:hAnsi="Times New Roman"/>
                <w:color w:val="auto"/>
                <w:sz w:val="20"/>
              </w:rPr>
              <w:t>ия</w:t>
            </w:r>
            <w:proofErr w:type="spellEnd"/>
            <w:r w:rsidRPr="00290305">
              <w:rPr>
                <w:rFonts w:ascii="Times New Roman" w:hAnsi="Times New Roman"/>
                <w:color w:val="auto"/>
                <w:sz w:val="20"/>
              </w:rPr>
              <w:t xml:space="preserve"> исполнительной документации, без дополнительных Контрактных отношений и оплат, в счёт финансовых средств по настоящему Контракту.  </w:t>
            </w:r>
          </w:p>
          <w:p w14:paraId="5A2F30C6" w14:textId="77777777" w:rsidR="0041129E" w:rsidRPr="00290305" w:rsidRDefault="0041129E" w:rsidP="00290305">
            <w:pPr>
              <w:ind w:left="431" w:hanging="278"/>
              <w:jc w:val="both"/>
              <w:rPr>
                <w:rFonts w:ascii="Times New Roman" w:hAnsi="Times New Roman"/>
                <w:color w:val="auto"/>
                <w:sz w:val="20"/>
              </w:rPr>
            </w:pPr>
            <w:r w:rsidRPr="00290305">
              <w:rPr>
                <w:rFonts w:ascii="Times New Roman" w:hAnsi="Times New Roman"/>
                <w:color w:val="auto"/>
                <w:sz w:val="20"/>
              </w:rPr>
              <w:t xml:space="preserve">13.5. Срок гарантийных обязательств на оказанные Услуги по Контракту устанавливается в соответствии с положениями главы 37 ГК РФ, от даты исполнения Контракта (ст. 457 ГК РФ) и составляет 2 (два) года. Исполнитель выполняет гарантийные обязательства, без дополнительных договорных отношений и оплат, в счёт финансовых средств по настоящему Контракту.  </w:t>
            </w:r>
          </w:p>
          <w:p w14:paraId="5F6EF278" w14:textId="77777777" w:rsidR="0041129E" w:rsidRPr="00290305" w:rsidRDefault="0041129E" w:rsidP="00290305">
            <w:pPr>
              <w:pStyle w:val="a9"/>
              <w:spacing w:beforeAutospacing="0" w:afterAutospacing="0"/>
              <w:ind w:left="431" w:hanging="278"/>
              <w:jc w:val="both"/>
              <w:rPr>
                <w:color w:val="auto"/>
                <w:sz w:val="20"/>
              </w:rPr>
            </w:pPr>
            <w:r w:rsidRPr="00290305">
              <w:rPr>
                <w:color w:val="auto"/>
                <w:sz w:val="20"/>
              </w:rPr>
              <w:t>13.6. Неразглашение третьим лицам информации о Заказчике, ставшей известной при исполнении своих обязательств при оказании Услуг Заказчику по Контракту.</w:t>
            </w:r>
          </w:p>
          <w:p w14:paraId="3E58DDEE" w14:textId="77777777" w:rsidR="0041129E" w:rsidRPr="00290305" w:rsidRDefault="0041129E" w:rsidP="00290305">
            <w:pPr>
              <w:pStyle w:val="a9"/>
              <w:spacing w:beforeAutospacing="0" w:afterAutospacing="0"/>
              <w:ind w:left="434" w:hanging="280"/>
              <w:jc w:val="both"/>
              <w:rPr>
                <w:color w:val="auto"/>
                <w:sz w:val="20"/>
              </w:rPr>
            </w:pPr>
            <w:r w:rsidRPr="00290305">
              <w:rPr>
                <w:color w:val="auto"/>
                <w:sz w:val="20"/>
              </w:rPr>
              <w:t>13.7. Возмещение Заказчику причинённых убытков при невыполнении условий Технического задания.</w:t>
            </w:r>
          </w:p>
          <w:p w14:paraId="7246C25C" w14:textId="77777777" w:rsidR="0041129E" w:rsidRPr="00290305" w:rsidRDefault="0041129E" w:rsidP="00290305">
            <w:pPr>
              <w:ind w:left="434" w:hanging="280"/>
              <w:jc w:val="both"/>
              <w:rPr>
                <w:rFonts w:ascii="Times New Roman" w:hAnsi="Times New Roman"/>
                <w:color w:val="auto"/>
                <w:sz w:val="20"/>
              </w:rPr>
            </w:pPr>
            <w:r w:rsidRPr="00290305">
              <w:rPr>
                <w:rFonts w:ascii="Times New Roman" w:hAnsi="Times New Roman"/>
                <w:color w:val="auto"/>
                <w:sz w:val="20"/>
              </w:rPr>
              <w:t>13.8. Своевременное устранение недостатков и недочётов, выявленных при оказании Услуг при приёмке документов.</w:t>
            </w:r>
          </w:p>
          <w:p w14:paraId="1F9B2787" w14:textId="77777777" w:rsidR="0041129E" w:rsidRPr="00290305" w:rsidRDefault="0041129E" w:rsidP="00290305">
            <w:pPr>
              <w:ind w:left="434" w:hanging="280"/>
              <w:jc w:val="both"/>
              <w:rPr>
                <w:rFonts w:ascii="Times New Roman" w:hAnsi="Times New Roman"/>
                <w:color w:val="auto"/>
                <w:sz w:val="20"/>
              </w:rPr>
            </w:pPr>
            <w:r w:rsidRPr="00290305">
              <w:rPr>
                <w:rFonts w:ascii="Times New Roman" w:hAnsi="Times New Roman"/>
                <w:color w:val="auto"/>
                <w:sz w:val="20"/>
              </w:rPr>
              <w:t>13.9. Выполненные действия по Контрактным обязательствам (гарантия), произведённых Расчётов Категорирования Объектов, должны быть действительны до изменения в конструкциях зданий, а также при изменении функционала эксплуатируемых Объектов помещений при соответствующих требованиях нормативных документов в области пожарной безопасности.</w:t>
            </w:r>
          </w:p>
        </w:tc>
      </w:tr>
    </w:tbl>
    <w:p w14:paraId="7AE2526E" w14:textId="77777777" w:rsidR="0041129E" w:rsidRPr="008860C7" w:rsidRDefault="0041129E" w:rsidP="0041129E">
      <w:pPr>
        <w:rPr>
          <w:rFonts w:ascii="Times New Roman" w:hAnsi="Times New Roman"/>
          <w:color w:val="auto"/>
          <w:sz w:val="20"/>
        </w:rPr>
      </w:pPr>
    </w:p>
    <w:p w14:paraId="578145CA" w14:textId="77777777" w:rsidR="0041129E" w:rsidRPr="008860C7" w:rsidRDefault="0041129E" w:rsidP="0041129E">
      <w:pPr>
        <w:ind w:firstLine="708"/>
        <w:rPr>
          <w:rFonts w:ascii="Times New Roman" w:hAnsi="Times New Roman"/>
          <w:color w:val="auto"/>
          <w:sz w:val="20"/>
        </w:rPr>
      </w:pPr>
    </w:p>
    <w:p w14:paraId="155F2BBB" w14:textId="77777777" w:rsidR="0041129E" w:rsidRPr="008860C7" w:rsidRDefault="0041129E" w:rsidP="0041129E">
      <w:pPr>
        <w:spacing w:line="264" w:lineRule="auto"/>
        <w:ind w:left="4248"/>
        <w:rPr>
          <w:rFonts w:ascii="Times New Roman" w:hAnsi="Times New Roman"/>
          <w:color w:val="auto"/>
          <w:sz w:val="20"/>
        </w:rPr>
      </w:pPr>
    </w:p>
    <w:tbl>
      <w:tblPr>
        <w:tblW w:w="0" w:type="auto"/>
        <w:tblLayout w:type="fixed"/>
        <w:tblLook w:val="04A0" w:firstRow="1" w:lastRow="0" w:firstColumn="1" w:lastColumn="0" w:noHBand="0" w:noVBand="1"/>
      </w:tblPr>
      <w:tblGrid>
        <w:gridCol w:w="4785"/>
        <w:gridCol w:w="4786"/>
      </w:tblGrid>
      <w:tr w:rsidR="0041129E" w:rsidRPr="008860C7" w14:paraId="45E12D39" w14:textId="77777777" w:rsidTr="0041129E">
        <w:tc>
          <w:tcPr>
            <w:tcW w:w="4785" w:type="dxa"/>
            <w:shd w:val="clear" w:color="auto" w:fill="auto"/>
          </w:tcPr>
          <w:p w14:paraId="7F1D5423" w14:textId="77777777" w:rsidR="0041129E" w:rsidRPr="008860C7" w:rsidRDefault="0041129E" w:rsidP="0041129E">
            <w:pPr>
              <w:ind w:left="426" w:right="-5"/>
              <w:rPr>
                <w:rFonts w:ascii="Times New Roman" w:hAnsi="Times New Roman"/>
                <w:color w:val="auto"/>
                <w:sz w:val="20"/>
              </w:rPr>
            </w:pPr>
            <w:r w:rsidRPr="008860C7">
              <w:rPr>
                <w:rFonts w:ascii="Times New Roman" w:hAnsi="Times New Roman"/>
                <w:color w:val="auto"/>
                <w:sz w:val="20"/>
              </w:rPr>
              <w:t>Исполнитель                                                              ________________________</w:t>
            </w:r>
          </w:p>
          <w:p w14:paraId="2331AD31" w14:textId="77777777" w:rsidR="0041129E" w:rsidRPr="008860C7" w:rsidRDefault="0041129E" w:rsidP="0041129E">
            <w:pPr>
              <w:ind w:left="426" w:right="-5"/>
              <w:rPr>
                <w:rFonts w:ascii="Times New Roman" w:hAnsi="Times New Roman"/>
                <w:color w:val="auto"/>
                <w:sz w:val="20"/>
              </w:rPr>
            </w:pPr>
            <w:r w:rsidRPr="008860C7">
              <w:rPr>
                <w:rFonts w:ascii="Times New Roman" w:hAnsi="Times New Roman"/>
                <w:color w:val="auto"/>
                <w:sz w:val="20"/>
              </w:rPr>
              <w:t>________________________</w:t>
            </w:r>
          </w:p>
          <w:p w14:paraId="43CDE89F" w14:textId="77777777" w:rsidR="0041129E" w:rsidRPr="008860C7" w:rsidRDefault="0041129E" w:rsidP="0041129E">
            <w:pPr>
              <w:ind w:left="426" w:right="-5"/>
              <w:rPr>
                <w:rFonts w:ascii="Times New Roman" w:hAnsi="Times New Roman"/>
                <w:color w:val="auto"/>
                <w:sz w:val="20"/>
              </w:rPr>
            </w:pPr>
            <w:r w:rsidRPr="008860C7">
              <w:rPr>
                <w:rFonts w:ascii="Times New Roman" w:hAnsi="Times New Roman"/>
                <w:color w:val="auto"/>
                <w:sz w:val="20"/>
              </w:rPr>
              <w:t xml:space="preserve">___________________ ____________ </w:t>
            </w:r>
          </w:p>
          <w:p w14:paraId="4D6201F7" w14:textId="77777777" w:rsidR="0041129E" w:rsidRPr="008860C7" w:rsidRDefault="0041129E" w:rsidP="0041129E">
            <w:pPr>
              <w:ind w:left="426" w:right="-5"/>
              <w:rPr>
                <w:rFonts w:ascii="Times New Roman" w:hAnsi="Times New Roman"/>
                <w:color w:val="auto"/>
                <w:sz w:val="20"/>
              </w:rPr>
            </w:pPr>
            <w:r w:rsidRPr="008860C7">
              <w:rPr>
                <w:rFonts w:ascii="Times New Roman" w:hAnsi="Times New Roman"/>
                <w:color w:val="auto"/>
                <w:sz w:val="20"/>
              </w:rPr>
              <w:t>"____" __________ 2026 г.</w:t>
            </w:r>
          </w:p>
          <w:p w14:paraId="43F23147" w14:textId="77777777" w:rsidR="0041129E" w:rsidRPr="008860C7" w:rsidRDefault="0041129E" w:rsidP="0041129E">
            <w:pPr>
              <w:ind w:left="426" w:right="-5"/>
              <w:rPr>
                <w:rFonts w:ascii="Times New Roman" w:hAnsi="Times New Roman"/>
                <w:color w:val="auto"/>
                <w:sz w:val="20"/>
              </w:rPr>
            </w:pPr>
            <w:r w:rsidRPr="008860C7">
              <w:rPr>
                <w:rFonts w:ascii="Times New Roman" w:hAnsi="Times New Roman"/>
                <w:color w:val="auto"/>
                <w:sz w:val="20"/>
              </w:rPr>
              <w:t>М.П.</w:t>
            </w:r>
          </w:p>
        </w:tc>
        <w:tc>
          <w:tcPr>
            <w:tcW w:w="4786" w:type="dxa"/>
            <w:shd w:val="clear" w:color="auto" w:fill="auto"/>
          </w:tcPr>
          <w:p w14:paraId="27150911" w14:textId="771EE247" w:rsidR="0041129E" w:rsidRPr="008860C7" w:rsidRDefault="0041129E" w:rsidP="00290305">
            <w:pPr>
              <w:ind w:left="602" w:right="-5"/>
              <w:rPr>
                <w:rFonts w:ascii="Times New Roman" w:hAnsi="Times New Roman"/>
                <w:color w:val="auto"/>
                <w:sz w:val="20"/>
              </w:rPr>
            </w:pPr>
            <w:r w:rsidRPr="008860C7">
              <w:rPr>
                <w:rFonts w:ascii="Times New Roman" w:hAnsi="Times New Roman"/>
                <w:color w:val="auto"/>
                <w:sz w:val="20"/>
              </w:rPr>
              <w:t xml:space="preserve">Заказчик                                                              </w:t>
            </w:r>
            <w:proofErr w:type="spellStart"/>
            <w:r w:rsidR="00290305">
              <w:rPr>
                <w:rFonts w:ascii="Times New Roman" w:hAnsi="Times New Roman"/>
                <w:color w:val="auto"/>
                <w:sz w:val="20"/>
              </w:rPr>
              <w:t>и.о</w:t>
            </w:r>
            <w:proofErr w:type="spellEnd"/>
            <w:r w:rsidR="00290305">
              <w:rPr>
                <w:rFonts w:ascii="Times New Roman" w:hAnsi="Times New Roman"/>
                <w:color w:val="auto"/>
                <w:sz w:val="20"/>
              </w:rPr>
              <w:t>. директора</w:t>
            </w:r>
            <w:r w:rsidRPr="008860C7">
              <w:rPr>
                <w:rFonts w:ascii="Times New Roman" w:hAnsi="Times New Roman"/>
                <w:color w:val="auto"/>
                <w:sz w:val="20"/>
              </w:rPr>
              <w:t xml:space="preserve"> ИЯИ РАН</w:t>
            </w:r>
          </w:p>
          <w:p w14:paraId="6D09974E" w14:textId="3A62BABD" w:rsidR="0041129E" w:rsidRPr="008860C7" w:rsidRDefault="0041129E" w:rsidP="0041129E">
            <w:pPr>
              <w:ind w:left="602" w:right="-5"/>
              <w:rPr>
                <w:rFonts w:ascii="Times New Roman" w:hAnsi="Times New Roman"/>
                <w:color w:val="auto"/>
                <w:sz w:val="20"/>
              </w:rPr>
            </w:pPr>
            <w:r w:rsidRPr="008860C7">
              <w:rPr>
                <w:rFonts w:ascii="Times New Roman" w:hAnsi="Times New Roman"/>
                <w:color w:val="auto"/>
                <w:sz w:val="20"/>
              </w:rPr>
              <w:t xml:space="preserve">__________________ </w:t>
            </w:r>
            <w:proofErr w:type="spellStart"/>
            <w:r w:rsidR="00290305">
              <w:rPr>
                <w:rFonts w:ascii="Times New Roman" w:hAnsi="Times New Roman"/>
                <w:color w:val="auto"/>
                <w:sz w:val="20"/>
              </w:rPr>
              <w:t>М.В.Либанов</w:t>
            </w:r>
            <w:proofErr w:type="spellEnd"/>
          </w:p>
          <w:p w14:paraId="23FE8C24" w14:textId="77777777" w:rsidR="0041129E" w:rsidRPr="008860C7" w:rsidRDefault="0041129E" w:rsidP="0041129E">
            <w:pPr>
              <w:ind w:left="602" w:right="-5"/>
              <w:rPr>
                <w:rFonts w:ascii="Times New Roman" w:hAnsi="Times New Roman"/>
                <w:color w:val="auto"/>
                <w:sz w:val="20"/>
              </w:rPr>
            </w:pPr>
            <w:r w:rsidRPr="008860C7">
              <w:rPr>
                <w:rFonts w:ascii="Times New Roman" w:hAnsi="Times New Roman"/>
                <w:color w:val="auto"/>
                <w:sz w:val="20"/>
              </w:rPr>
              <w:t>"____" __________ 2026 г.</w:t>
            </w:r>
          </w:p>
          <w:p w14:paraId="7752FDD8" w14:textId="77777777" w:rsidR="0041129E" w:rsidRPr="008860C7" w:rsidRDefault="0041129E" w:rsidP="0041129E">
            <w:pPr>
              <w:ind w:left="602" w:right="-5"/>
              <w:rPr>
                <w:rFonts w:ascii="Times New Roman" w:hAnsi="Times New Roman"/>
                <w:color w:val="auto"/>
                <w:sz w:val="20"/>
              </w:rPr>
            </w:pPr>
            <w:r w:rsidRPr="008860C7">
              <w:rPr>
                <w:rFonts w:ascii="Times New Roman" w:hAnsi="Times New Roman"/>
                <w:color w:val="auto"/>
                <w:sz w:val="20"/>
              </w:rPr>
              <w:t>М.П.</w:t>
            </w:r>
          </w:p>
        </w:tc>
      </w:tr>
    </w:tbl>
    <w:p w14:paraId="6A90B0F5" w14:textId="77777777" w:rsidR="0041129E" w:rsidRPr="008860C7" w:rsidRDefault="0041129E" w:rsidP="0041129E">
      <w:pPr>
        <w:spacing w:line="264" w:lineRule="auto"/>
        <w:ind w:left="4248"/>
        <w:rPr>
          <w:rFonts w:ascii="Times New Roman" w:hAnsi="Times New Roman"/>
          <w:color w:val="auto"/>
          <w:sz w:val="20"/>
        </w:rPr>
      </w:pPr>
    </w:p>
    <w:p w14:paraId="4BE18B42" w14:textId="77777777" w:rsidR="0041129E" w:rsidRPr="008860C7" w:rsidRDefault="0041129E" w:rsidP="0041129E">
      <w:pPr>
        <w:spacing w:line="264" w:lineRule="auto"/>
        <w:ind w:left="4248"/>
        <w:rPr>
          <w:rFonts w:ascii="Times New Roman" w:hAnsi="Times New Roman"/>
          <w:color w:val="auto"/>
          <w:sz w:val="20"/>
        </w:rPr>
      </w:pPr>
    </w:p>
    <w:p w14:paraId="26A83E2B" w14:textId="77777777" w:rsidR="0041129E" w:rsidRPr="008860C7" w:rsidRDefault="0041129E" w:rsidP="0041129E">
      <w:pPr>
        <w:spacing w:line="264" w:lineRule="auto"/>
        <w:ind w:left="4248"/>
        <w:rPr>
          <w:rFonts w:ascii="Times New Roman" w:hAnsi="Times New Roman"/>
          <w:color w:val="auto"/>
          <w:sz w:val="20"/>
        </w:rPr>
      </w:pPr>
    </w:p>
    <w:p w14:paraId="6A136B9F" w14:textId="77777777" w:rsidR="00CF135E" w:rsidRPr="00734493" w:rsidRDefault="000F6417" w:rsidP="00734493">
      <w:pPr>
        <w:jc w:val="right"/>
        <w:rPr>
          <w:rFonts w:ascii="Times New Roman" w:hAnsi="Times New Roman"/>
          <w:b/>
          <w:sz w:val="20"/>
        </w:rPr>
      </w:pPr>
      <w:r w:rsidRPr="00734493">
        <w:rPr>
          <w:rFonts w:ascii="Times New Roman" w:hAnsi="Times New Roman"/>
          <w:b/>
          <w:sz w:val="20"/>
        </w:rPr>
        <w:t xml:space="preserve">                     </w:t>
      </w:r>
    </w:p>
    <w:sectPr w:rsidR="00CF135E" w:rsidRPr="00734493" w:rsidSect="007F133F">
      <w:pgSz w:w="11900" w:h="16840"/>
      <w:pgMar w:top="709" w:right="701" w:bottom="993" w:left="1276" w:header="0" w:footer="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670CF"/>
    <w:multiLevelType w:val="multilevel"/>
    <w:tmpl w:val="06007EBA"/>
    <w:lvl w:ilvl="0">
      <w:start w:val="1"/>
      <w:numFmt w:val="bullet"/>
      <w:lvlText w:val=""/>
      <w:lvlJc w:val="left"/>
      <w:pPr>
        <w:ind w:left="3839" w:hanging="360"/>
      </w:pPr>
      <w:rPr>
        <w:rFonts w:ascii="Symbol" w:hAnsi="Symbol"/>
      </w:rPr>
    </w:lvl>
    <w:lvl w:ilvl="1">
      <w:start w:val="1"/>
      <w:numFmt w:val="bullet"/>
      <w:lvlText w:val="o"/>
      <w:lvlJc w:val="left"/>
      <w:pPr>
        <w:ind w:left="4559" w:hanging="360"/>
      </w:pPr>
      <w:rPr>
        <w:rFonts w:ascii="Courier New" w:hAnsi="Courier New"/>
      </w:rPr>
    </w:lvl>
    <w:lvl w:ilvl="2">
      <w:start w:val="1"/>
      <w:numFmt w:val="bullet"/>
      <w:lvlText w:val=""/>
      <w:lvlJc w:val="left"/>
      <w:pPr>
        <w:ind w:left="5279" w:hanging="360"/>
      </w:pPr>
      <w:rPr>
        <w:rFonts w:ascii="Wingdings" w:hAnsi="Wingdings"/>
      </w:rPr>
    </w:lvl>
    <w:lvl w:ilvl="3">
      <w:start w:val="1"/>
      <w:numFmt w:val="bullet"/>
      <w:lvlText w:val=""/>
      <w:lvlJc w:val="left"/>
      <w:pPr>
        <w:ind w:left="5999" w:hanging="360"/>
      </w:pPr>
      <w:rPr>
        <w:rFonts w:ascii="Symbol" w:hAnsi="Symbol"/>
      </w:rPr>
    </w:lvl>
    <w:lvl w:ilvl="4">
      <w:start w:val="1"/>
      <w:numFmt w:val="bullet"/>
      <w:lvlText w:val="o"/>
      <w:lvlJc w:val="left"/>
      <w:pPr>
        <w:ind w:left="6719" w:hanging="360"/>
      </w:pPr>
      <w:rPr>
        <w:rFonts w:ascii="Courier New" w:hAnsi="Courier New"/>
      </w:rPr>
    </w:lvl>
    <w:lvl w:ilvl="5">
      <w:start w:val="1"/>
      <w:numFmt w:val="bullet"/>
      <w:lvlText w:val=""/>
      <w:lvlJc w:val="left"/>
      <w:pPr>
        <w:ind w:left="7439" w:hanging="360"/>
      </w:pPr>
      <w:rPr>
        <w:rFonts w:ascii="Wingdings" w:hAnsi="Wingdings"/>
      </w:rPr>
    </w:lvl>
    <w:lvl w:ilvl="6">
      <w:start w:val="1"/>
      <w:numFmt w:val="bullet"/>
      <w:lvlText w:val=""/>
      <w:lvlJc w:val="left"/>
      <w:pPr>
        <w:ind w:left="8159" w:hanging="360"/>
      </w:pPr>
      <w:rPr>
        <w:rFonts w:ascii="Symbol" w:hAnsi="Symbol"/>
      </w:rPr>
    </w:lvl>
    <w:lvl w:ilvl="7">
      <w:start w:val="1"/>
      <w:numFmt w:val="bullet"/>
      <w:lvlText w:val="o"/>
      <w:lvlJc w:val="left"/>
      <w:pPr>
        <w:ind w:left="8879" w:hanging="360"/>
      </w:pPr>
      <w:rPr>
        <w:rFonts w:ascii="Courier New" w:hAnsi="Courier New"/>
      </w:rPr>
    </w:lvl>
    <w:lvl w:ilvl="8">
      <w:start w:val="1"/>
      <w:numFmt w:val="bullet"/>
      <w:lvlText w:val=""/>
      <w:lvlJc w:val="left"/>
      <w:pPr>
        <w:ind w:left="9599" w:hanging="360"/>
      </w:pPr>
      <w:rPr>
        <w:rFonts w:ascii="Wingdings" w:hAnsi="Wingdings"/>
      </w:rPr>
    </w:lvl>
  </w:abstractNum>
  <w:abstractNum w:abstractNumId="1">
    <w:nsid w:val="14831AC0"/>
    <w:multiLevelType w:val="multilevel"/>
    <w:tmpl w:val="F7F061B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179F70B6"/>
    <w:multiLevelType w:val="multilevel"/>
    <w:tmpl w:val="82741E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C21631"/>
    <w:multiLevelType w:val="multilevel"/>
    <w:tmpl w:val="FA52B3E2"/>
    <w:lvl w:ilvl="0">
      <w:start w:val="8"/>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4">
    <w:nsid w:val="17E153E2"/>
    <w:multiLevelType w:val="multilevel"/>
    <w:tmpl w:val="D9D6A7E2"/>
    <w:lvl w:ilvl="0">
      <w:start w:val="4"/>
      <w:numFmt w:val="decimal"/>
      <w:lvlText w:val="%1."/>
      <w:lvlJc w:val="left"/>
      <w:pPr>
        <w:ind w:left="360" w:hanging="360"/>
      </w:pPr>
    </w:lvl>
    <w:lvl w:ilvl="1">
      <w:start w:val="1"/>
      <w:numFmt w:val="decimal"/>
      <w:lvlText w:val="%1.%2."/>
      <w:lvlJc w:val="left"/>
      <w:pPr>
        <w:ind w:left="360" w:hanging="360"/>
      </w:pPr>
      <w:rPr>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9350256"/>
    <w:multiLevelType w:val="multilevel"/>
    <w:tmpl w:val="A0EE7194"/>
    <w:lvl w:ilvl="0">
      <w:start w:val="1"/>
      <w:numFmt w:val="decimal"/>
      <w:lvlText w:val="%1."/>
      <w:lvlJc w:val="left"/>
      <w:rPr>
        <w:rFonts w:ascii="Times New Roman" w:hAnsi="Times New Roman"/>
        <w:b/>
        <w:i w:val="0"/>
        <w:smallCaps w:val="0"/>
        <w:strike w:val="0"/>
        <w:color w:val="000000"/>
        <w:spacing w:val="-10"/>
        <w:sz w:val="20"/>
        <w:szCs w:val="20"/>
        <w:u w:val="none"/>
      </w:rPr>
    </w:lvl>
    <w:lvl w:ilvl="1">
      <w:start w:val="1"/>
      <w:numFmt w:val="decimal"/>
      <w:lvlText w:val="%1.%2."/>
      <w:lvlJc w:val="left"/>
      <w:rPr>
        <w:rFonts w:ascii="Times New Roman" w:hAnsi="Times New Roman"/>
        <w:b w:val="0"/>
        <w:i w:val="0"/>
        <w:smallCaps w:val="0"/>
        <w:strike w:val="0"/>
        <w:color w:val="000000"/>
        <w:spacing w:val="0"/>
        <w:sz w:val="20"/>
        <w:szCs w:val="20"/>
        <w:u w:val="none"/>
      </w:rPr>
    </w:lvl>
    <w:lvl w:ilvl="2">
      <w:start w:val="1"/>
      <w:numFmt w:val="decimal"/>
      <w:lvlText w:val="%1.%2.%3."/>
      <w:lvlJc w:val="left"/>
      <w:rPr>
        <w:rFonts w:ascii="Times New Roman" w:hAnsi="Times New Roman"/>
        <w:b w:val="0"/>
        <w:i w:val="0"/>
        <w:smallCaps w:val="0"/>
        <w:strike w:val="0"/>
        <w:color w:val="000000"/>
        <w:spacing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CD4615"/>
    <w:multiLevelType w:val="multilevel"/>
    <w:tmpl w:val="8F3EB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0D05B63"/>
    <w:multiLevelType w:val="multilevel"/>
    <w:tmpl w:val="69C07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A906513"/>
    <w:multiLevelType w:val="multilevel"/>
    <w:tmpl w:val="4A061730"/>
    <w:lvl w:ilvl="0">
      <w:start w:val="1"/>
      <w:numFmt w:val="decimal"/>
      <w:lvlText w:val="%1."/>
      <w:lvlJc w:val="left"/>
      <w:pPr>
        <w:ind w:left="456" w:hanging="456"/>
      </w:pPr>
      <w:rPr>
        <w:color w:val="000000"/>
        <w:sz w:val="22"/>
      </w:rPr>
    </w:lvl>
    <w:lvl w:ilvl="1">
      <w:start w:val="1"/>
      <w:numFmt w:val="decimal"/>
      <w:lvlText w:val="%1.%2."/>
      <w:lvlJc w:val="left"/>
      <w:pPr>
        <w:ind w:left="456" w:hanging="456"/>
      </w:pPr>
      <w:rPr>
        <w:b w:val="0"/>
        <w:color w:val="000000"/>
        <w:sz w:val="20"/>
        <w:szCs w:val="20"/>
      </w:rPr>
    </w:lvl>
    <w:lvl w:ilvl="2">
      <w:start w:val="1"/>
      <w:numFmt w:val="decimal"/>
      <w:lvlText w:val="%1.%2.%3."/>
      <w:lvlJc w:val="left"/>
      <w:pPr>
        <w:ind w:left="720" w:hanging="720"/>
      </w:pPr>
      <w:rPr>
        <w:color w:val="000000"/>
        <w:sz w:val="20"/>
        <w:szCs w:val="20"/>
      </w:rPr>
    </w:lvl>
    <w:lvl w:ilvl="3">
      <w:start w:val="1"/>
      <w:numFmt w:val="decimal"/>
      <w:lvlText w:val="%1.%2.%3.%4."/>
      <w:lvlJc w:val="left"/>
      <w:pPr>
        <w:ind w:left="720" w:hanging="720"/>
      </w:pPr>
      <w:rPr>
        <w:color w:val="000000"/>
        <w:sz w:val="22"/>
      </w:rPr>
    </w:lvl>
    <w:lvl w:ilvl="4">
      <w:start w:val="1"/>
      <w:numFmt w:val="decimal"/>
      <w:lvlText w:val="%1.%2.%3.%4.%5."/>
      <w:lvlJc w:val="left"/>
      <w:pPr>
        <w:ind w:left="1080" w:hanging="108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440" w:hanging="144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800" w:hanging="1800"/>
      </w:pPr>
      <w:rPr>
        <w:color w:val="000000"/>
        <w:sz w:val="22"/>
      </w:rPr>
    </w:lvl>
  </w:abstractNum>
  <w:abstractNum w:abstractNumId="9">
    <w:nsid w:val="49E22C22"/>
    <w:multiLevelType w:val="multilevel"/>
    <w:tmpl w:val="7B96AE2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7D1107A"/>
    <w:multiLevelType w:val="multilevel"/>
    <w:tmpl w:val="BC300B56"/>
    <w:lvl w:ilvl="0">
      <w:start w:val="7"/>
      <w:numFmt w:val="decimal"/>
      <w:lvlText w:val="%1."/>
      <w:lvlJc w:val="left"/>
      <w:pPr>
        <w:ind w:left="450" w:hanging="450"/>
      </w:pPr>
    </w:lvl>
    <w:lvl w:ilvl="1">
      <w:start w:val="2"/>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num w:numId="1">
    <w:abstractNumId w:val="5"/>
  </w:num>
  <w:num w:numId="2">
    <w:abstractNumId w:val="9"/>
  </w:num>
  <w:num w:numId="3">
    <w:abstractNumId w:val="10"/>
  </w:num>
  <w:num w:numId="4">
    <w:abstractNumId w:val="3"/>
  </w:num>
  <w:num w:numId="5">
    <w:abstractNumId w:val="8"/>
  </w:num>
  <w:num w:numId="6">
    <w:abstractNumId w:val="4"/>
  </w:num>
  <w:num w:numId="7">
    <w:abstractNumId w:val="0"/>
  </w:num>
  <w:num w:numId="8">
    <w:abstractNumId w:val="1"/>
  </w:num>
  <w:num w:numId="9">
    <w:abstractNumId w:val="6"/>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70"/>
    <w:rsid w:val="00001A02"/>
    <w:rsid w:val="00040CFC"/>
    <w:rsid w:val="000660F5"/>
    <w:rsid w:val="00073C08"/>
    <w:rsid w:val="000A47DC"/>
    <w:rsid w:val="000D0070"/>
    <w:rsid w:val="000F6417"/>
    <w:rsid w:val="0018224B"/>
    <w:rsid w:val="00183459"/>
    <w:rsid w:val="001905EE"/>
    <w:rsid w:val="00193A7D"/>
    <w:rsid w:val="001A165C"/>
    <w:rsid w:val="001C15D2"/>
    <w:rsid w:val="002138D7"/>
    <w:rsid w:val="00213959"/>
    <w:rsid w:val="00227331"/>
    <w:rsid w:val="00235813"/>
    <w:rsid w:val="00290305"/>
    <w:rsid w:val="0029090A"/>
    <w:rsid w:val="002A1952"/>
    <w:rsid w:val="002C6C67"/>
    <w:rsid w:val="002C7B3A"/>
    <w:rsid w:val="002E7856"/>
    <w:rsid w:val="002F74C4"/>
    <w:rsid w:val="003103AB"/>
    <w:rsid w:val="0035238F"/>
    <w:rsid w:val="003D4146"/>
    <w:rsid w:val="00401C8F"/>
    <w:rsid w:val="0041129E"/>
    <w:rsid w:val="00435393"/>
    <w:rsid w:val="00482B8F"/>
    <w:rsid w:val="00497971"/>
    <w:rsid w:val="004B49CC"/>
    <w:rsid w:val="005309B3"/>
    <w:rsid w:val="00532F43"/>
    <w:rsid w:val="00535CBD"/>
    <w:rsid w:val="005462D9"/>
    <w:rsid w:val="00561F62"/>
    <w:rsid w:val="00596318"/>
    <w:rsid w:val="005B576E"/>
    <w:rsid w:val="0060297A"/>
    <w:rsid w:val="00652D29"/>
    <w:rsid w:val="0068020F"/>
    <w:rsid w:val="006B3003"/>
    <w:rsid w:val="006E34B7"/>
    <w:rsid w:val="00704826"/>
    <w:rsid w:val="00707525"/>
    <w:rsid w:val="007165F7"/>
    <w:rsid w:val="00734493"/>
    <w:rsid w:val="007415E9"/>
    <w:rsid w:val="00742DCA"/>
    <w:rsid w:val="0074366C"/>
    <w:rsid w:val="00764E1F"/>
    <w:rsid w:val="00791A34"/>
    <w:rsid w:val="007D232F"/>
    <w:rsid w:val="007D456B"/>
    <w:rsid w:val="007E520C"/>
    <w:rsid w:val="007F133F"/>
    <w:rsid w:val="00854179"/>
    <w:rsid w:val="008C2E8D"/>
    <w:rsid w:val="008D21A6"/>
    <w:rsid w:val="008E50A4"/>
    <w:rsid w:val="00923168"/>
    <w:rsid w:val="00946475"/>
    <w:rsid w:val="00951567"/>
    <w:rsid w:val="00957C43"/>
    <w:rsid w:val="009807F2"/>
    <w:rsid w:val="009B1EE1"/>
    <w:rsid w:val="00A07E62"/>
    <w:rsid w:val="00B65084"/>
    <w:rsid w:val="00BF6063"/>
    <w:rsid w:val="00BF775A"/>
    <w:rsid w:val="00C23ADC"/>
    <w:rsid w:val="00CC63E2"/>
    <w:rsid w:val="00CF135E"/>
    <w:rsid w:val="00D47937"/>
    <w:rsid w:val="00D9130C"/>
    <w:rsid w:val="00D97225"/>
    <w:rsid w:val="00DD7B3F"/>
    <w:rsid w:val="00DE6F6E"/>
    <w:rsid w:val="00E02E61"/>
    <w:rsid w:val="00EB3C36"/>
    <w:rsid w:val="00F02398"/>
    <w:rsid w:val="00F4312C"/>
    <w:rsid w:val="00F96B6A"/>
    <w:rsid w:val="00FB6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Times New Roman" w:hAnsi="Arial Unicode MS"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212">
    <w:name w:val="Основной текст (2)_12"/>
    <w:link w:val="2120"/>
    <w:rPr>
      <w:rFonts w:ascii="Times New Roman" w:hAnsi="Times New Roman"/>
      <w:sz w:val="22"/>
      <w:u w:val="single"/>
    </w:rPr>
  </w:style>
  <w:style w:type="character" w:customStyle="1" w:styleId="2120">
    <w:name w:val="Основной текст (2)_12"/>
    <w:link w:val="212"/>
    <w:rPr>
      <w:rFonts w:ascii="Times New Roman" w:hAnsi="Times New Roman"/>
      <w:sz w:val="22"/>
      <w:u w:val="single"/>
    </w:rPr>
  </w:style>
  <w:style w:type="paragraph" w:customStyle="1" w:styleId="21">
    <w:name w:val="Заголовок №2"/>
    <w:basedOn w:val="a"/>
    <w:link w:val="22"/>
    <w:pPr>
      <w:spacing w:before="120" w:line="0" w:lineRule="atLeast"/>
      <w:outlineLvl w:val="1"/>
    </w:pPr>
    <w:rPr>
      <w:rFonts w:ascii="Times New Roman" w:hAnsi="Times New Roman"/>
      <w:b/>
      <w:spacing w:val="-10"/>
      <w:sz w:val="22"/>
    </w:rPr>
  </w:style>
  <w:style w:type="character" w:customStyle="1" w:styleId="22">
    <w:name w:val="Заголовок №2"/>
    <w:basedOn w:val="1"/>
    <w:link w:val="21"/>
    <w:rPr>
      <w:rFonts w:ascii="Times New Roman" w:hAnsi="Times New Roman"/>
      <w:b/>
      <w:spacing w:val="-10"/>
      <w:sz w:val="22"/>
    </w:rPr>
  </w:style>
  <w:style w:type="paragraph" w:customStyle="1" w:styleId="51">
    <w:name w:val="Основной текст (5) + Курсив"/>
    <w:link w:val="52"/>
    <w:rPr>
      <w:rFonts w:ascii="Times New Roman" w:hAnsi="Times New Roman"/>
      <w:i/>
      <w:sz w:val="26"/>
    </w:rPr>
  </w:style>
  <w:style w:type="character" w:customStyle="1" w:styleId="52">
    <w:name w:val="Основной текст (5) + Курсив"/>
    <w:link w:val="51"/>
    <w:rPr>
      <w:rFonts w:ascii="Times New Roman" w:hAnsi="Times New Roman"/>
      <w:i/>
      <w:sz w:val="26"/>
    </w:rPr>
  </w:style>
  <w:style w:type="paragraph" w:customStyle="1" w:styleId="20pt2">
    <w:name w:val="Основной текст (2) + Полужирный;Курсив;Интервал 0 pt_2"/>
    <w:link w:val="20pt20"/>
    <w:rPr>
      <w:rFonts w:ascii="Times New Roman" w:hAnsi="Times New Roman"/>
      <w:b/>
      <w:i/>
      <w:spacing w:val="-10"/>
      <w:sz w:val="22"/>
      <w:u w:val="single"/>
    </w:rPr>
  </w:style>
  <w:style w:type="character" w:customStyle="1" w:styleId="20pt20">
    <w:name w:val="Основной текст (2) + Полужирный;Курсив;Интервал 0 pt_2"/>
    <w:link w:val="20pt2"/>
    <w:rPr>
      <w:rFonts w:ascii="Times New Roman" w:hAnsi="Times New Roman"/>
      <w:b/>
      <w:i/>
      <w:spacing w:val="-10"/>
      <w:sz w:val="22"/>
      <w:u w:val="single"/>
    </w:rPr>
  </w:style>
  <w:style w:type="paragraph" w:customStyle="1" w:styleId="0">
    <w:name w:val="Подпись к картинке_0"/>
    <w:basedOn w:val="a"/>
    <w:link w:val="00"/>
    <w:pPr>
      <w:spacing w:line="0" w:lineRule="atLeast"/>
    </w:pPr>
    <w:rPr>
      <w:rFonts w:ascii="Times New Roman" w:hAnsi="Times New Roman"/>
      <w:b/>
      <w:sz w:val="26"/>
    </w:rPr>
  </w:style>
  <w:style w:type="character" w:customStyle="1" w:styleId="00">
    <w:name w:val="Подпись к картинке_0"/>
    <w:basedOn w:val="1"/>
    <w:link w:val="0"/>
    <w:rPr>
      <w:rFonts w:ascii="Times New Roman" w:hAnsi="Times New Roman"/>
      <w:b/>
      <w:sz w:val="26"/>
    </w:rPr>
  </w:style>
  <w:style w:type="paragraph" w:customStyle="1" w:styleId="20Exact0">
    <w:name w:val="Основной текст (20) Exact_0"/>
    <w:link w:val="20Exact00"/>
    <w:rPr>
      <w:rFonts w:ascii="Arial" w:hAnsi="Arial"/>
      <w:sz w:val="12"/>
    </w:rPr>
  </w:style>
  <w:style w:type="character" w:customStyle="1" w:styleId="20Exact00">
    <w:name w:val="Основной текст (20) Exact_0"/>
    <w:link w:val="20Exact0"/>
    <w:rPr>
      <w:rFonts w:ascii="Arial" w:hAnsi="Arial"/>
      <w:sz w:val="12"/>
    </w:rPr>
  </w:style>
  <w:style w:type="paragraph" w:customStyle="1" w:styleId="200">
    <w:name w:val="Основной текст (20)"/>
    <w:basedOn w:val="a"/>
    <w:link w:val="201"/>
    <w:pPr>
      <w:spacing w:line="110" w:lineRule="exact"/>
    </w:pPr>
    <w:rPr>
      <w:rFonts w:ascii="Arial" w:hAnsi="Arial"/>
      <w:sz w:val="12"/>
    </w:rPr>
  </w:style>
  <w:style w:type="character" w:customStyle="1" w:styleId="201">
    <w:name w:val="Основной текст (20)"/>
    <w:basedOn w:val="1"/>
    <w:link w:val="200"/>
    <w:rPr>
      <w:rFonts w:ascii="Arial" w:hAnsi="Arial"/>
      <w:sz w:val="12"/>
    </w:rPr>
  </w:style>
  <w:style w:type="paragraph" w:customStyle="1" w:styleId="5Exact0">
    <w:name w:val="Основной текст (5) Exact_0"/>
    <w:link w:val="5Exact00"/>
    <w:rPr>
      <w:rFonts w:ascii="Times New Roman" w:hAnsi="Times New Roman"/>
      <w:sz w:val="26"/>
    </w:rPr>
  </w:style>
  <w:style w:type="character" w:customStyle="1" w:styleId="5Exact00">
    <w:name w:val="Основной текст (5) Exact_0"/>
    <w:link w:val="5Exact0"/>
    <w:rPr>
      <w:rFonts w:ascii="Times New Roman" w:hAnsi="Times New Roman"/>
      <w:sz w:val="26"/>
    </w:rPr>
  </w:style>
  <w:style w:type="paragraph" w:customStyle="1" w:styleId="31">
    <w:name w:val="Основной текст (3)"/>
    <w:link w:val="32"/>
    <w:rPr>
      <w:rFonts w:ascii="Times New Roman" w:hAnsi="Times New Roman"/>
      <w:b/>
      <w:sz w:val="23"/>
    </w:rPr>
  </w:style>
  <w:style w:type="character" w:customStyle="1" w:styleId="32">
    <w:name w:val="Основной текст (3)"/>
    <w:link w:val="31"/>
    <w:rPr>
      <w:rFonts w:ascii="Times New Roman" w:hAnsi="Times New Roman"/>
      <w:b/>
      <w:sz w:val="23"/>
    </w:rPr>
  </w:style>
  <w:style w:type="paragraph" w:customStyle="1" w:styleId="20pt6">
    <w:name w:val="Основной текст (2) + Полужирный;Курсив;Интервал 0 pt_6"/>
    <w:link w:val="20pt60"/>
    <w:rPr>
      <w:rFonts w:ascii="Times New Roman" w:hAnsi="Times New Roman"/>
      <w:b/>
      <w:i/>
      <w:spacing w:val="-10"/>
      <w:sz w:val="22"/>
    </w:rPr>
  </w:style>
  <w:style w:type="character" w:customStyle="1" w:styleId="20pt60">
    <w:name w:val="Основной текст (2) + Полужирный;Курсив;Интервал 0 pt_6"/>
    <w:link w:val="20pt6"/>
    <w:rPr>
      <w:rFonts w:ascii="Times New Roman" w:hAnsi="Times New Roman"/>
      <w:b/>
      <w:i/>
      <w:spacing w:val="-10"/>
      <w:sz w:val="22"/>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a3">
    <w:name w:val="footer"/>
    <w:basedOn w:val="a"/>
    <w:link w:val="a4"/>
    <w:pPr>
      <w:tabs>
        <w:tab w:val="center" w:pos="4677"/>
        <w:tab w:val="right" w:pos="9355"/>
      </w:tabs>
    </w:pPr>
    <w:rPr>
      <w:sz w:val="20"/>
    </w:rPr>
  </w:style>
  <w:style w:type="character" w:customStyle="1" w:styleId="a4">
    <w:name w:val="Нижний колонтитул Знак"/>
    <w:basedOn w:val="1"/>
    <w:link w:val="a3"/>
    <w:rPr>
      <w:sz w:val="20"/>
    </w:rPr>
  </w:style>
  <w:style w:type="paragraph" w:customStyle="1" w:styleId="3Exact">
    <w:name w:val="Основной текст (3) Exact"/>
    <w:link w:val="3Exact0"/>
    <w:rPr>
      <w:rFonts w:ascii="Times New Roman" w:hAnsi="Times New Roman"/>
      <w:b/>
      <w:sz w:val="23"/>
    </w:rPr>
  </w:style>
  <w:style w:type="character" w:customStyle="1" w:styleId="3Exact0">
    <w:name w:val="Основной текст (3) Exact"/>
    <w:link w:val="3Exact"/>
    <w:rPr>
      <w:rFonts w:ascii="Times New Roman" w:hAnsi="Times New Roman"/>
      <w:b/>
      <w:sz w:val="23"/>
    </w:rPr>
  </w:style>
  <w:style w:type="paragraph" w:customStyle="1" w:styleId="123">
    <w:name w:val="Основной текст (12)_3"/>
    <w:link w:val="1230"/>
    <w:rPr>
      <w:rFonts w:ascii="Times New Roman" w:hAnsi="Times New Roman"/>
      <w:sz w:val="24"/>
    </w:rPr>
  </w:style>
  <w:style w:type="character" w:customStyle="1" w:styleId="1230">
    <w:name w:val="Основной текст (12)_3"/>
    <w:link w:val="123"/>
    <w:rPr>
      <w:rFonts w:ascii="Times New Roman" w:hAnsi="Times New Roman"/>
      <w:sz w:val="24"/>
    </w:rPr>
  </w:style>
  <w:style w:type="paragraph" w:customStyle="1" w:styleId="20pt7">
    <w:name w:val="Основной текст (2) + Полужирный;Курсив;Интервал 0 pt_7"/>
    <w:link w:val="20pt70"/>
    <w:rPr>
      <w:rFonts w:ascii="Times New Roman" w:hAnsi="Times New Roman"/>
      <w:b/>
      <w:i/>
      <w:spacing w:val="-10"/>
      <w:sz w:val="22"/>
      <w:u w:val="single"/>
    </w:rPr>
  </w:style>
  <w:style w:type="character" w:customStyle="1" w:styleId="20pt70">
    <w:name w:val="Основной текст (2) + Полужирный;Курсив;Интервал 0 pt_7"/>
    <w:link w:val="20pt7"/>
    <w:rPr>
      <w:rFonts w:ascii="Times New Roman" w:hAnsi="Times New Roman"/>
      <w:b/>
      <w:i/>
      <w:spacing w:val="-10"/>
      <w:sz w:val="22"/>
      <w:u w:val="single"/>
    </w:rPr>
  </w:style>
  <w:style w:type="paragraph" w:customStyle="1" w:styleId="213pt0">
    <w:name w:val="Основной текст (2) + 13 pt;Полужирный_0"/>
    <w:link w:val="213pt00"/>
    <w:rPr>
      <w:rFonts w:ascii="Times New Roman" w:hAnsi="Times New Roman"/>
      <w:b/>
      <w:sz w:val="26"/>
    </w:rPr>
  </w:style>
  <w:style w:type="character" w:customStyle="1" w:styleId="213pt00">
    <w:name w:val="Основной текст (2) + 13 pt;Полужирный_0"/>
    <w:link w:val="213pt0"/>
    <w:rPr>
      <w:rFonts w:ascii="Times New Roman" w:hAnsi="Times New Roman"/>
      <w:b/>
      <w:sz w:val="26"/>
    </w:rPr>
  </w:style>
  <w:style w:type="paragraph" w:customStyle="1" w:styleId="25">
    <w:name w:val="Подпись к таблице (2)"/>
    <w:link w:val="26"/>
    <w:rPr>
      <w:rFonts w:ascii="Times New Roman" w:hAnsi="Times New Roman"/>
      <w:b/>
      <w:sz w:val="23"/>
    </w:rPr>
  </w:style>
  <w:style w:type="character" w:customStyle="1" w:styleId="26">
    <w:name w:val="Подпись к таблице (2)"/>
    <w:link w:val="25"/>
    <w:rPr>
      <w:rFonts w:ascii="Times New Roman" w:hAnsi="Times New Roman"/>
      <w:b/>
      <w:sz w:val="23"/>
    </w:rPr>
  </w:style>
  <w:style w:type="paragraph" w:customStyle="1" w:styleId="33">
    <w:name w:val="Подпись к картинке (3)"/>
    <w:basedOn w:val="a"/>
    <w:link w:val="34"/>
    <w:pPr>
      <w:spacing w:line="276" w:lineRule="exact"/>
      <w:jc w:val="center"/>
    </w:pPr>
    <w:rPr>
      <w:rFonts w:ascii="Times New Roman" w:hAnsi="Times New Roman"/>
      <w:b/>
      <w:spacing w:val="-10"/>
      <w:sz w:val="22"/>
    </w:rPr>
  </w:style>
  <w:style w:type="character" w:customStyle="1" w:styleId="34">
    <w:name w:val="Подпись к картинке (3)"/>
    <w:basedOn w:val="1"/>
    <w:link w:val="33"/>
    <w:rPr>
      <w:rFonts w:ascii="Times New Roman" w:hAnsi="Times New Roman"/>
      <w:b/>
      <w:spacing w:val="-10"/>
      <w:sz w:val="22"/>
    </w:rPr>
  </w:style>
  <w:style w:type="paragraph" w:customStyle="1" w:styleId="510">
    <w:name w:val="Заголовок №5_1"/>
    <w:link w:val="511"/>
    <w:rPr>
      <w:rFonts w:ascii="Times New Roman" w:hAnsi="Times New Roman"/>
      <w:b/>
      <w:sz w:val="26"/>
      <w:u w:val="single"/>
    </w:rPr>
  </w:style>
  <w:style w:type="character" w:customStyle="1" w:styleId="511">
    <w:name w:val="Заголовок №5_1"/>
    <w:link w:val="510"/>
    <w:rPr>
      <w:rFonts w:ascii="Times New Roman" w:hAnsi="Times New Roman"/>
      <w:b/>
      <w:sz w:val="26"/>
      <w:u w:val="single"/>
    </w:rPr>
  </w:style>
  <w:style w:type="paragraph" w:customStyle="1" w:styleId="213pt1pt">
    <w:name w:val="Основной текст (2) + 13 pt;Полужирный;Интервал 1 pt"/>
    <w:link w:val="213pt1pt0"/>
    <w:rPr>
      <w:rFonts w:ascii="Times New Roman" w:hAnsi="Times New Roman"/>
      <w:b/>
      <w:spacing w:val="30"/>
      <w:sz w:val="26"/>
    </w:rPr>
  </w:style>
  <w:style w:type="character" w:customStyle="1" w:styleId="213pt1pt0">
    <w:name w:val="Основной текст (2) + 13 pt;Полужирный;Интервал 1 pt"/>
    <w:link w:val="213pt1pt"/>
    <w:rPr>
      <w:rFonts w:ascii="Times New Roman" w:hAnsi="Times New Roman"/>
      <w:b/>
      <w:spacing w:val="30"/>
      <w:sz w:val="2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2Exact0">
    <w:name w:val="Основной текст (2) Exact_0"/>
    <w:link w:val="2Exact00"/>
    <w:rPr>
      <w:rFonts w:ascii="Times New Roman" w:hAnsi="Times New Roman"/>
      <w:sz w:val="22"/>
    </w:rPr>
  </w:style>
  <w:style w:type="character" w:customStyle="1" w:styleId="2Exact00">
    <w:name w:val="Основной текст (2) Exact_0"/>
    <w:link w:val="2Exact0"/>
    <w:rPr>
      <w:rFonts w:ascii="Times New Roman" w:hAnsi="Times New Roman"/>
      <w:sz w:val="22"/>
    </w:rPr>
  </w:style>
  <w:style w:type="paragraph" w:customStyle="1" w:styleId="4Exact0">
    <w:name w:val="Основной текст (4) Exact_0"/>
    <w:link w:val="4Exact00"/>
    <w:rPr>
      <w:rFonts w:ascii="Times New Roman" w:hAnsi="Times New Roman"/>
      <w:b/>
      <w:spacing w:val="-10"/>
      <w:sz w:val="22"/>
    </w:rPr>
  </w:style>
  <w:style w:type="character" w:customStyle="1" w:styleId="4Exact00">
    <w:name w:val="Основной текст (4) Exact_0"/>
    <w:link w:val="4Exact0"/>
    <w:rPr>
      <w:rFonts w:ascii="Times New Roman" w:hAnsi="Times New Roman"/>
      <w:b/>
      <w:spacing w:val="-10"/>
      <w:sz w:val="22"/>
    </w:rPr>
  </w:style>
  <w:style w:type="paragraph" w:customStyle="1" w:styleId="120">
    <w:name w:val="Заголовок №1 (2)_0"/>
    <w:basedOn w:val="a"/>
    <w:link w:val="1200"/>
    <w:pPr>
      <w:spacing w:line="115" w:lineRule="exact"/>
      <w:outlineLvl w:val="0"/>
    </w:pPr>
    <w:rPr>
      <w:rFonts w:ascii="Times New Roman" w:hAnsi="Times New Roman"/>
      <w:sz w:val="22"/>
    </w:rPr>
  </w:style>
  <w:style w:type="character" w:customStyle="1" w:styleId="1200">
    <w:name w:val="Заголовок №1 (2)_0"/>
    <w:basedOn w:val="1"/>
    <w:link w:val="120"/>
    <w:rPr>
      <w:rFonts w:ascii="Times New Roman" w:hAnsi="Times New Roman"/>
      <w:sz w:val="22"/>
    </w:rPr>
  </w:style>
  <w:style w:type="paragraph" w:customStyle="1" w:styleId="10Exact2">
    <w:name w:val="Основной текст (10) Exact_2"/>
    <w:link w:val="10Exact20"/>
    <w:rPr>
      <w:rFonts w:ascii="Times New Roman" w:hAnsi="Times New Roman"/>
      <w:b/>
      <w:sz w:val="26"/>
    </w:rPr>
  </w:style>
  <w:style w:type="character" w:customStyle="1" w:styleId="10Exact20">
    <w:name w:val="Основной текст (10) Exact_2"/>
    <w:link w:val="10Exact2"/>
    <w:rPr>
      <w:rFonts w:ascii="Times New Roman" w:hAnsi="Times New Roman"/>
      <w:b/>
      <w:sz w:val="26"/>
    </w:rPr>
  </w:style>
  <w:style w:type="paragraph" w:customStyle="1" w:styleId="2Exact4">
    <w:name w:val="Основной текст (2) Exact_4"/>
    <w:link w:val="2Exact40"/>
    <w:rPr>
      <w:rFonts w:ascii="Times New Roman" w:hAnsi="Times New Roman"/>
      <w:sz w:val="22"/>
    </w:rPr>
  </w:style>
  <w:style w:type="character" w:customStyle="1" w:styleId="2Exact40">
    <w:name w:val="Основной текст (2) Exact_4"/>
    <w:link w:val="2Exact4"/>
    <w:rPr>
      <w:rFonts w:ascii="Times New Roman" w:hAnsi="Times New Roman"/>
      <w:sz w:val="22"/>
    </w:rPr>
  </w:style>
  <w:style w:type="paragraph" w:customStyle="1" w:styleId="20pt4">
    <w:name w:val="Основной текст (2) + Полужирный;Курсив;Интервал 0 pt_4"/>
    <w:link w:val="20pt40"/>
    <w:rPr>
      <w:rFonts w:ascii="Times New Roman" w:hAnsi="Times New Roman"/>
      <w:b/>
      <w:i/>
      <w:spacing w:val="-10"/>
      <w:sz w:val="22"/>
    </w:rPr>
  </w:style>
  <w:style w:type="character" w:customStyle="1" w:styleId="20pt40">
    <w:name w:val="Основной текст (2) + Полужирный;Курсив;Интервал 0 pt_4"/>
    <w:link w:val="20pt4"/>
    <w:rPr>
      <w:rFonts w:ascii="Times New Roman" w:hAnsi="Times New Roman"/>
      <w:b/>
      <w:i/>
      <w:spacing w:val="-10"/>
      <w:sz w:val="22"/>
    </w:rPr>
  </w:style>
  <w:style w:type="paragraph" w:customStyle="1" w:styleId="500">
    <w:name w:val="Основной текст (5) + Малые прописные_0"/>
    <w:link w:val="501"/>
    <w:rPr>
      <w:rFonts w:ascii="Times New Roman" w:hAnsi="Times New Roman"/>
      <w:smallCaps/>
      <w:sz w:val="26"/>
    </w:rPr>
  </w:style>
  <w:style w:type="character" w:customStyle="1" w:styleId="501">
    <w:name w:val="Основной текст (5) + Малые прописные_0"/>
    <w:link w:val="500"/>
    <w:rPr>
      <w:rFonts w:ascii="Times New Roman" w:hAnsi="Times New Roman"/>
      <w:smallCaps/>
      <w:sz w:val="26"/>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00">
    <w:name w:val="Основной текст (10) + Курсив"/>
    <w:link w:val="101"/>
    <w:rPr>
      <w:rFonts w:ascii="Times New Roman" w:hAnsi="Times New Roman"/>
      <w:b/>
      <w:i/>
      <w:sz w:val="26"/>
    </w:rPr>
  </w:style>
  <w:style w:type="character" w:customStyle="1" w:styleId="101">
    <w:name w:val="Основной текст (10) + Курсив"/>
    <w:link w:val="100"/>
    <w:rPr>
      <w:rFonts w:ascii="Times New Roman" w:hAnsi="Times New Roman"/>
      <w:b/>
      <w:i/>
      <w:sz w:val="26"/>
    </w:rPr>
  </w:style>
  <w:style w:type="paragraph" w:customStyle="1" w:styleId="512">
    <w:name w:val="Основной текст (5)_1"/>
    <w:link w:val="513"/>
    <w:rPr>
      <w:rFonts w:ascii="Times New Roman" w:hAnsi="Times New Roman"/>
      <w:sz w:val="26"/>
    </w:rPr>
  </w:style>
  <w:style w:type="character" w:customStyle="1" w:styleId="513">
    <w:name w:val="Основной текст (5)_1"/>
    <w:link w:val="512"/>
    <w:rPr>
      <w:rFonts w:ascii="Times New Roman" w:hAnsi="Times New Roman"/>
      <w:sz w:val="26"/>
    </w:rPr>
  </w:style>
  <w:style w:type="paragraph" w:customStyle="1" w:styleId="3Exact1">
    <w:name w:val="Подпись к таблице (3) Exact"/>
    <w:link w:val="3Exact2"/>
    <w:rPr>
      <w:rFonts w:ascii="Times New Roman" w:hAnsi="Times New Roman"/>
      <w:sz w:val="22"/>
    </w:rPr>
  </w:style>
  <w:style w:type="character" w:customStyle="1" w:styleId="3Exact2">
    <w:name w:val="Подпись к таблице (3) Exact"/>
    <w:link w:val="3Exact1"/>
    <w:rPr>
      <w:rFonts w:ascii="Times New Roman" w:hAnsi="Times New Roman"/>
      <w:sz w:val="22"/>
    </w:rPr>
  </w:style>
  <w:style w:type="paragraph" w:customStyle="1" w:styleId="14">
    <w:name w:val="Гиперссылка1"/>
    <w:link w:val="15"/>
    <w:rPr>
      <w:color w:val="0066CC"/>
      <w:u w:val="single"/>
    </w:rPr>
  </w:style>
  <w:style w:type="character" w:customStyle="1" w:styleId="15">
    <w:name w:val="Гиперссылка1"/>
    <w:link w:val="14"/>
    <w:rPr>
      <w:color w:val="0066CC"/>
      <w:u w:val="single"/>
    </w:rPr>
  </w:style>
  <w:style w:type="paragraph" w:customStyle="1" w:styleId="53">
    <w:name w:val="Основной текст (5) + Малые прописные"/>
    <w:link w:val="54"/>
    <w:rPr>
      <w:rFonts w:ascii="Times New Roman" w:hAnsi="Times New Roman"/>
      <w:smallCaps/>
      <w:sz w:val="26"/>
    </w:rPr>
  </w:style>
  <w:style w:type="character" w:customStyle="1" w:styleId="54">
    <w:name w:val="Основной текст (5) + Малые прописные"/>
    <w:link w:val="53"/>
    <w:rPr>
      <w:rFonts w:ascii="Times New Roman" w:hAnsi="Times New Roman"/>
      <w:smallCaps/>
      <w:sz w:val="26"/>
    </w:rPr>
  </w:style>
  <w:style w:type="paragraph" w:customStyle="1" w:styleId="102">
    <w:name w:val="Основной текст (10)_2"/>
    <w:link w:val="1020"/>
    <w:rPr>
      <w:rFonts w:ascii="Times New Roman" w:hAnsi="Times New Roman"/>
      <w:b/>
      <w:sz w:val="26"/>
    </w:rPr>
  </w:style>
  <w:style w:type="character" w:customStyle="1" w:styleId="1020">
    <w:name w:val="Основной текст (10)_2"/>
    <w:link w:val="102"/>
    <w:rPr>
      <w:rFonts w:ascii="Times New Roman" w:hAnsi="Times New Roman"/>
      <w:b/>
      <w:sz w:val="26"/>
    </w:rPr>
  </w:style>
  <w:style w:type="paragraph" w:customStyle="1" w:styleId="2Exact01">
    <w:name w:val="Подпись к картинке (2) Exact_0"/>
    <w:link w:val="2Exact02"/>
    <w:rPr>
      <w:rFonts w:ascii="Times New Roman" w:hAnsi="Times New Roman"/>
      <w:sz w:val="22"/>
    </w:rPr>
  </w:style>
  <w:style w:type="character" w:customStyle="1" w:styleId="2Exact02">
    <w:name w:val="Подпись к картинке (2) Exact_0"/>
    <w:link w:val="2Exact01"/>
    <w:rPr>
      <w:rFonts w:ascii="Times New Roman" w:hAnsi="Times New Roman"/>
      <w:sz w:val="22"/>
    </w:rPr>
  </w:style>
  <w:style w:type="paragraph" w:customStyle="1" w:styleId="220">
    <w:name w:val="Заголовок №2 (2)"/>
    <w:basedOn w:val="a"/>
    <w:link w:val="221"/>
    <w:pPr>
      <w:spacing w:line="0" w:lineRule="atLeast"/>
      <w:jc w:val="right"/>
      <w:outlineLvl w:val="1"/>
    </w:pPr>
    <w:rPr>
      <w:rFonts w:ascii="Times New Roman" w:hAnsi="Times New Roman"/>
      <w:sz w:val="26"/>
    </w:rPr>
  </w:style>
  <w:style w:type="character" w:customStyle="1" w:styleId="221">
    <w:name w:val="Заголовок №2 (2)"/>
    <w:basedOn w:val="1"/>
    <w:link w:val="220"/>
    <w:rPr>
      <w:rFonts w:ascii="Times New Roman" w:hAnsi="Times New Roman"/>
      <w:sz w:val="26"/>
    </w:rPr>
  </w:style>
  <w:style w:type="paragraph" w:customStyle="1" w:styleId="2115pt7">
    <w:name w:val="Основной текст (2) + 11;5 pt;Полужирный_7"/>
    <w:link w:val="2115pt70"/>
    <w:rPr>
      <w:rFonts w:ascii="Times New Roman" w:hAnsi="Times New Roman"/>
      <w:b/>
      <w:sz w:val="23"/>
    </w:rPr>
  </w:style>
  <w:style w:type="character" w:customStyle="1" w:styleId="2115pt70">
    <w:name w:val="Основной текст (2) + 11;5 pt;Полужирный_7"/>
    <w:link w:val="2115pt7"/>
    <w:rPr>
      <w:rFonts w:ascii="Times New Roman" w:hAnsi="Times New Roman"/>
      <w:b/>
      <w:sz w:val="23"/>
    </w:rPr>
  </w:style>
  <w:style w:type="paragraph" w:customStyle="1" w:styleId="502">
    <w:name w:val="Основной текст (5) + Курсив_0"/>
    <w:link w:val="503"/>
    <w:rPr>
      <w:rFonts w:ascii="Times New Roman" w:hAnsi="Times New Roman"/>
      <w:i/>
      <w:sz w:val="26"/>
    </w:rPr>
  </w:style>
  <w:style w:type="character" w:customStyle="1" w:styleId="503">
    <w:name w:val="Основной текст (5) + Курсив_0"/>
    <w:link w:val="502"/>
    <w:rPr>
      <w:rFonts w:ascii="Times New Roman" w:hAnsi="Times New Roman"/>
      <w:i/>
      <w:sz w:val="26"/>
    </w:rPr>
  </w:style>
  <w:style w:type="paragraph" w:customStyle="1" w:styleId="a5">
    <w:name w:val="Колонтитул"/>
    <w:link w:val="a6"/>
    <w:rPr>
      <w:rFonts w:ascii="Times New Roman" w:hAnsi="Times New Roman"/>
      <w:b/>
      <w:sz w:val="26"/>
    </w:rPr>
  </w:style>
  <w:style w:type="character" w:customStyle="1" w:styleId="a6">
    <w:name w:val="Колонтитул"/>
    <w:link w:val="a5"/>
    <w:rPr>
      <w:rFonts w:ascii="Times New Roman" w:hAnsi="Times New Roman"/>
      <w:b/>
      <w:sz w:val="26"/>
    </w:rPr>
  </w:style>
  <w:style w:type="paragraph" w:customStyle="1" w:styleId="103">
    <w:name w:val="Основной текст (10)_3"/>
    <w:link w:val="1030"/>
    <w:rPr>
      <w:rFonts w:ascii="Times New Roman" w:hAnsi="Times New Roman"/>
      <w:b/>
      <w:sz w:val="26"/>
    </w:rPr>
  </w:style>
  <w:style w:type="character" w:customStyle="1" w:styleId="1030">
    <w:name w:val="Основной текст (10)_3"/>
    <w:link w:val="103"/>
    <w:rPr>
      <w:rFonts w:ascii="Times New Roman" w:hAnsi="Times New Roman"/>
      <w:b/>
      <w:sz w:val="26"/>
    </w:rPr>
  </w:style>
  <w:style w:type="paragraph" w:customStyle="1" w:styleId="16Exact0">
    <w:name w:val="Основной текст (16) Exact_0"/>
    <w:link w:val="16Exact00"/>
    <w:rPr>
      <w:rFonts w:ascii="Arial" w:hAnsi="Arial"/>
      <w:b/>
      <w:i/>
    </w:rPr>
  </w:style>
  <w:style w:type="character" w:customStyle="1" w:styleId="16Exact00">
    <w:name w:val="Основной текст (16) Exact_0"/>
    <w:link w:val="16Exact0"/>
    <w:rPr>
      <w:rFonts w:ascii="Arial" w:hAnsi="Arial"/>
      <w:b/>
      <w:i/>
    </w:rPr>
  </w:style>
  <w:style w:type="paragraph" w:customStyle="1" w:styleId="2Arial10pt">
    <w:name w:val="Основной текст (2) + Arial;10 pt"/>
    <w:link w:val="2Arial10pt0"/>
    <w:rPr>
      <w:rFonts w:ascii="Arial" w:hAnsi="Arial"/>
    </w:rPr>
  </w:style>
  <w:style w:type="character" w:customStyle="1" w:styleId="2Arial10pt0">
    <w:name w:val="Основной текст (2) + Arial;10 pt"/>
    <w:link w:val="2Arial10pt"/>
    <w:rPr>
      <w:rFonts w:ascii="Arial" w:hAnsi="Arial"/>
    </w:rPr>
  </w:style>
  <w:style w:type="paragraph" w:customStyle="1" w:styleId="14Exact0">
    <w:name w:val="Основной текст (14) Exact_0"/>
    <w:link w:val="14Exact00"/>
    <w:rPr>
      <w:rFonts w:ascii="Times New Roman" w:hAnsi="Times New Roman"/>
      <w:b/>
      <w:sz w:val="26"/>
    </w:rPr>
  </w:style>
  <w:style w:type="character" w:customStyle="1" w:styleId="14Exact00">
    <w:name w:val="Основной текст (14) Exact_0"/>
    <w:link w:val="14Exact0"/>
    <w:rPr>
      <w:rFonts w:ascii="Times New Roman" w:hAnsi="Times New Roman"/>
      <w:b/>
      <w:sz w:val="26"/>
    </w:rPr>
  </w:style>
  <w:style w:type="paragraph" w:customStyle="1" w:styleId="1011pt0pt">
    <w:name w:val="Основной текст (10) + 11 pt;Интервал 0 pt"/>
    <w:link w:val="1011pt0pt0"/>
    <w:rPr>
      <w:rFonts w:ascii="Times New Roman" w:hAnsi="Times New Roman"/>
      <w:b/>
      <w:spacing w:val="-10"/>
      <w:sz w:val="22"/>
    </w:rPr>
  </w:style>
  <w:style w:type="character" w:customStyle="1" w:styleId="1011pt0pt0">
    <w:name w:val="Основной текст (10) + 11 pt;Интервал 0 pt"/>
    <w:link w:val="1011pt0pt"/>
    <w:rPr>
      <w:rFonts w:ascii="Times New Roman" w:hAnsi="Times New Roman"/>
      <w:b/>
      <w:spacing w:val="-10"/>
      <w:sz w:val="22"/>
    </w:rPr>
  </w:style>
  <w:style w:type="paragraph" w:customStyle="1" w:styleId="2BookAntiqua6pt">
    <w:name w:val="Основной текст (2) + Book Antiqua;6 pt;Курсив"/>
    <w:link w:val="2BookAntiqua6pt0"/>
    <w:rPr>
      <w:rFonts w:ascii="Book Antiqua" w:hAnsi="Book Antiqua"/>
      <w:i/>
      <w:sz w:val="12"/>
    </w:rPr>
  </w:style>
  <w:style w:type="character" w:customStyle="1" w:styleId="2BookAntiqua6pt0">
    <w:name w:val="Основной текст (2) + Book Antiqua;6 pt;Курсив"/>
    <w:link w:val="2BookAntiqua6pt"/>
    <w:rPr>
      <w:rFonts w:ascii="Book Antiqua" w:hAnsi="Book Antiqua"/>
      <w:i/>
      <w:sz w:val="12"/>
    </w:rPr>
  </w:style>
  <w:style w:type="paragraph" w:customStyle="1" w:styleId="2-1pt0">
    <w:name w:val="Основной текст (2) + Интервал -1 pt_0"/>
    <w:link w:val="2-1pt00"/>
    <w:rPr>
      <w:rFonts w:ascii="Times New Roman" w:hAnsi="Times New Roman"/>
      <w:spacing w:val="-30"/>
      <w:sz w:val="22"/>
    </w:rPr>
  </w:style>
  <w:style w:type="character" w:customStyle="1" w:styleId="2-1pt00">
    <w:name w:val="Основной текст (2) + Интервал -1 pt_0"/>
    <w:link w:val="2-1pt0"/>
    <w:rPr>
      <w:rFonts w:ascii="Times New Roman" w:hAnsi="Times New Roman"/>
      <w:spacing w:val="-30"/>
      <w:sz w:val="22"/>
    </w:rPr>
  </w:style>
  <w:style w:type="paragraph" w:customStyle="1" w:styleId="410">
    <w:name w:val="Подпись к таблице (4)_1"/>
    <w:basedOn w:val="a"/>
    <w:link w:val="411"/>
    <w:pPr>
      <w:spacing w:after="60" w:line="0" w:lineRule="atLeast"/>
      <w:jc w:val="both"/>
    </w:pPr>
    <w:rPr>
      <w:rFonts w:ascii="Times New Roman" w:hAnsi="Times New Roman"/>
      <w:b/>
      <w:sz w:val="26"/>
    </w:rPr>
  </w:style>
  <w:style w:type="character" w:customStyle="1" w:styleId="411">
    <w:name w:val="Подпись к таблице (4)_1"/>
    <w:basedOn w:val="1"/>
    <w:link w:val="410"/>
    <w:rPr>
      <w:rFonts w:ascii="Times New Roman" w:hAnsi="Times New Roman"/>
      <w:b/>
      <w:sz w:val="26"/>
    </w:rPr>
  </w:style>
  <w:style w:type="paragraph" w:customStyle="1" w:styleId="213pt3">
    <w:name w:val="Основной текст (2) + 13 pt;Полужирный_3"/>
    <w:link w:val="213pt30"/>
    <w:rPr>
      <w:rFonts w:ascii="Times New Roman" w:hAnsi="Times New Roman"/>
      <w:b/>
      <w:sz w:val="26"/>
    </w:rPr>
  </w:style>
  <w:style w:type="character" w:customStyle="1" w:styleId="213pt30">
    <w:name w:val="Основной текст (2) + 13 pt;Полужирный_3"/>
    <w:link w:val="213pt3"/>
    <w:rPr>
      <w:rFonts w:ascii="Times New Roman" w:hAnsi="Times New Roman"/>
      <w:b/>
      <w:sz w:val="26"/>
    </w:rPr>
  </w:style>
  <w:style w:type="character" w:customStyle="1" w:styleId="30">
    <w:name w:val="Заголовок 3 Знак"/>
    <w:link w:val="3"/>
    <w:rPr>
      <w:rFonts w:ascii="XO Thames" w:hAnsi="XO Thames"/>
      <w:b/>
      <w:sz w:val="26"/>
    </w:rPr>
  </w:style>
  <w:style w:type="paragraph" w:customStyle="1" w:styleId="104">
    <w:name w:val="Основной текст (10)_4"/>
    <w:link w:val="1040"/>
    <w:rPr>
      <w:rFonts w:ascii="Times New Roman" w:hAnsi="Times New Roman"/>
      <w:b/>
      <w:sz w:val="26"/>
      <w:u w:val="single"/>
    </w:rPr>
  </w:style>
  <w:style w:type="character" w:customStyle="1" w:styleId="1040">
    <w:name w:val="Основной текст (10)_4"/>
    <w:link w:val="104"/>
    <w:rPr>
      <w:rFonts w:ascii="Times New Roman" w:hAnsi="Times New Roman"/>
      <w:b/>
      <w:sz w:val="26"/>
      <w:u w:val="single"/>
    </w:rPr>
  </w:style>
  <w:style w:type="paragraph" w:customStyle="1" w:styleId="32Exact0">
    <w:name w:val="Заголовок №3 (2) Exact_0"/>
    <w:link w:val="32Exact00"/>
    <w:rPr>
      <w:rFonts w:ascii="Times New Roman" w:hAnsi="Times New Roman"/>
      <w:b/>
      <w:i/>
      <w:spacing w:val="-10"/>
      <w:sz w:val="22"/>
    </w:rPr>
  </w:style>
  <w:style w:type="character" w:customStyle="1" w:styleId="32Exact00">
    <w:name w:val="Заголовок №3 (2) Exact_0"/>
    <w:link w:val="32Exact0"/>
    <w:rPr>
      <w:rFonts w:ascii="Times New Roman" w:hAnsi="Times New Roman"/>
      <w:b/>
      <w:i/>
      <w:spacing w:val="-10"/>
      <w:sz w:val="22"/>
    </w:rPr>
  </w:style>
  <w:style w:type="paragraph" w:customStyle="1" w:styleId="43">
    <w:name w:val="Подпись к таблице_4"/>
    <w:basedOn w:val="a"/>
    <w:link w:val="44"/>
    <w:pPr>
      <w:spacing w:line="0" w:lineRule="atLeast"/>
    </w:pPr>
    <w:rPr>
      <w:rFonts w:ascii="Times New Roman" w:hAnsi="Times New Roman"/>
      <w:b/>
      <w:sz w:val="26"/>
    </w:rPr>
  </w:style>
  <w:style w:type="character" w:customStyle="1" w:styleId="44">
    <w:name w:val="Подпись к таблице_4"/>
    <w:basedOn w:val="1"/>
    <w:link w:val="43"/>
    <w:rPr>
      <w:rFonts w:ascii="Times New Roman" w:hAnsi="Times New Roman"/>
      <w:b/>
      <w:sz w:val="26"/>
    </w:rPr>
  </w:style>
  <w:style w:type="paragraph" w:customStyle="1" w:styleId="16">
    <w:name w:val="Подпись к таблице_1"/>
    <w:link w:val="17"/>
    <w:rPr>
      <w:rFonts w:ascii="Times New Roman" w:hAnsi="Times New Roman"/>
      <w:b/>
      <w:sz w:val="26"/>
      <w:u w:val="single"/>
    </w:rPr>
  </w:style>
  <w:style w:type="character" w:customStyle="1" w:styleId="17">
    <w:name w:val="Подпись к таблице_1"/>
    <w:link w:val="16"/>
    <w:rPr>
      <w:rFonts w:ascii="Times New Roman" w:hAnsi="Times New Roman"/>
      <w:b/>
      <w:sz w:val="26"/>
      <w:u w:val="single"/>
    </w:rPr>
  </w:style>
  <w:style w:type="paragraph" w:customStyle="1" w:styleId="2Arial10pt1">
    <w:name w:val="Основной текст (2) + Arial;10 pt;Полужирный"/>
    <w:link w:val="2Arial10pt2"/>
    <w:rPr>
      <w:rFonts w:ascii="Arial" w:hAnsi="Arial"/>
      <w:b/>
    </w:rPr>
  </w:style>
  <w:style w:type="character" w:customStyle="1" w:styleId="2Arial10pt2">
    <w:name w:val="Основной текст (2) + Arial;10 pt;Полужирный"/>
    <w:link w:val="2Arial10pt1"/>
    <w:rPr>
      <w:rFonts w:ascii="Arial" w:hAnsi="Arial"/>
      <w:b/>
    </w:rPr>
  </w:style>
  <w:style w:type="paragraph" w:customStyle="1" w:styleId="520">
    <w:name w:val="Заголовок №5_2"/>
    <w:link w:val="521"/>
    <w:rPr>
      <w:rFonts w:ascii="Times New Roman" w:hAnsi="Times New Roman"/>
      <w:b/>
      <w:sz w:val="26"/>
      <w:u w:val="single"/>
    </w:rPr>
  </w:style>
  <w:style w:type="character" w:customStyle="1" w:styleId="521">
    <w:name w:val="Заголовок №5_2"/>
    <w:link w:val="520"/>
    <w:rPr>
      <w:rFonts w:ascii="Times New Roman" w:hAnsi="Times New Roman"/>
      <w:b/>
      <w:sz w:val="26"/>
      <w:u w:val="single"/>
    </w:rPr>
  </w:style>
  <w:style w:type="paragraph" w:customStyle="1" w:styleId="1010">
    <w:name w:val="Основной текст (10)_1"/>
    <w:link w:val="1011"/>
    <w:rPr>
      <w:rFonts w:ascii="Times New Roman" w:hAnsi="Times New Roman"/>
      <w:b/>
      <w:sz w:val="26"/>
    </w:rPr>
  </w:style>
  <w:style w:type="character" w:customStyle="1" w:styleId="1011">
    <w:name w:val="Основной текст (10)_1"/>
    <w:link w:val="1010"/>
    <w:rPr>
      <w:rFonts w:ascii="Times New Roman" w:hAnsi="Times New Roman"/>
      <w:b/>
      <w:sz w:val="26"/>
    </w:rPr>
  </w:style>
  <w:style w:type="paragraph" w:customStyle="1" w:styleId="hgkelc">
    <w:name w:val="hgkelc"/>
    <w:link w:val="hgkelc0"/>
  </w:style>
  <w:style w:type="character" w:customStyle="1" w:styleId="hgkelc0">
    <w:name w:val="hgkelc"/>
    <w:link w:val="hgkelc"/>
  </w:style>
  <w:style w:type="paragraph" w:customStyle="1" w:styleId="3Exact00">
    <w:name w:val="Подпись к таблице (3) Exact_0"/>
    <w:link w:val="3Exact01"/>
    <w:rPr>
      <w:rFonts w:ascii="Times New Roman" w:hAnsi="Times New Roman"/>
      <w:sz w:val="22"/>
    </w:rPr>
  </w:style>
  <w:style w:type="character" w:customStyle="1" w:styleId="3Exact01">
    <w:name w:val="Подпись к таблице (3) Exact_0"/>
    <w:link w:val="3Exact00"/>
    <w:rPr>
      <w:rFonts w:ascii="Times New Roman" w:hAnsi="Times New Roman"/>
      <w:sz w:val="22"/>
    </w:rPr>
  </w:style>
  <w:style w:type="paragraph" w:customStyle="1" w:styleId="6Exact0">
    <w:name w:val="Основной текст (6) Exact_0"/>
    <w:link w:val="6Exact00"/>
    <w:rPr>
      <w:rFonts w:ascii="Arial" w:hAnsi="Arial"/>
      <w:sz w:val="17"/>
    </w:rPr>
  </w:style>
  <w:style w:type="character" w:customStyle="1" w:styleId="6Exact00">
    <w:name w:val="Основной текст (6) Exact_0"/>
    <w:link w:val="6Exact0"/>
    <w:rPr>
      <w:rFonts w:ascii="Arial" w:hAnsi="Arial"/>
      <w:sz w:val="17"/>
    </w:rPr>
  </w:style>
  <w:style w:type="paragraph" w:customStyle="1" w:styleId="213pt-1pt1">
    <w:name w:val="Основной текст (2) + 13 pt;Интервал -1 pt_1"/>
    <w:link w:val="213pt-1pt10"/>
    <w:rPr>
      <w:rFonts w:ascii="Times New Roman" w:hAnsi="Times New Roman"/>
      <w:spacing w:val="-30"/>
      <w:sz w:val="26"/>
    </w:rPr>
  </w:style>
  <w:style w:type="character" w:customStyle="1" w:styleId="213pt-1pt10">
    <w:name w:val="Основной текст (2) + 13 pt;Интервал -1 pt_1"/>
    <w:link w:val="213pt-1pt1"/>
    <w:rPr>
      <w:rFonts w:ascii="Times New Roman" w:hAnsi="Times New Roman"/>
      <w:spacing w:val="-30"/>
      <w:sz w:val="26"/>
    </w:rPr>
  </w:style>
  <w:style w:type="paragraph" w:styleId="a7">
    <w:name w:val="header"/>
    <w:basedOn w:val="a"/>
    <w:link w:val="a8"/>
    <w:pPr>
      <w:tabs>
        <w:tab w:val="center" w:pos="4677"/>
        <w:tab w:val="right" w:pos="9355"/>
      </w:tabs>
    </w:pPr>
    <w:rPr>
      <w:sz w:val="20"/>
    </w:rPr>
  </w:style>
  <w:style w:type="character" w:customStyle="1" w:styleId="a8">
    <w:name w:val="Верхний колонтитул Знак"/>
    <w:basedOn w:val="1"/>
    <w:link w:val="a7"/>
    <w:rPr>
      <w:sz w:val="20"/>
    </w:rPr>
  </w:style>
  <w:style w:type="paragraph" w:customStyle="1" w:styleId="210">
    <w:name w:val="Основной текст (2)_10"/>
    <w:link w:val="2100"/>
    <w:rPr>
      <w:rFonts w:ascii="Times New Roman" w:hAnsi="Times New Roman"/>
      <w:sz w:val="22"/>
    </w:rPr>
  </w:style>
  <w:style w:type="character" w:customStyle="1" w:styleId="2100">
    <w:name w:val="Основной текст (2)_10"/>
    <w:link w:val="210"/>
    <w:rPr>
      <w:rFonts w:ascii="Times New Roman" w:hAnsi="Times New Roman"/>
      <w:sz w:val="22"/>
    </w:rPr>
  </w:style>
  <w:style w:type="paragraph" w:customStyle="1" w:styleId="213pt5">
    <w:name w:val="Основной текст (2) + 13 pt_5"/>
    <w:link w:val="213pt50"/>
    <w:rPr>
      <w:rFonts w:ascii="Times New Roman" w:hAnsi="Times New Roman"/>
      <w:sz w:val="26"/>
    </w:rPr>
  </w:style>
  <w:style w:type="character" w:customStyle="1" w:styleId="213pt50">
    <w:name w:val="Основной текст (2) + 13 pt_5"/>
    <w:link w:val="213pt5"/>
    <w:rPr>
      <w:rFonts w:ascii="Times New Roman" w:hAnsi="Times New Roman"/>
      <w:sz w:val="26"/>
    </w:rPr>
  </w:style>
  <w:style w:type="paragraph" w:customStyle="1" w:styleId="2Exact3">
    <w:name w:val="Основной текст (2) Exact_3"/>
    <w:link w:val="2Exact30"/>
    <w:rPr>
      <w:rFonts w:ascii="Times New Roman" w:hAnsi="Times New Roman"/>
      <w:sz w:val="22"/>
    </w:rPr>
  </w:style>
  <w:style w:type="character" w:customStyle="1" w:styleId="2Exact30">
    <w:name w:val="Основной текст (2) Exact_3"/>
    <w:link w:val="2Exact3"/>
    <w:rPr>
      <w:rFonts w:ascii="Times New Roman" w:hAnsi="Times New Roman"/>
      <w:sz w:val="22"/>
    </w:rPr>
  </w:style>
  <w:style w:type="paragraph" w:customStyle="1" w:styleId="400">
    <w:name w:val="Заголовок №4_0"/>
    <w:link w:val="401"/>
    <w:rPr>
      <w:rFonts w:ascii="Times New Roman" w:hAnsi="Times New Roman"/>
      <w:b/>
      <w:spacing w:val="-10"/>
      <w:sz w:val="22"/>
    </w:rPr>
  </w:style>
  <w:style w:type="character" w:customStyle="1" w:styleId="401">
    <w:name w:val="Заголовок №4_0"/>
    <w:link w:val="400"/>
    <w:rPr>
      <w:rFonts w:ascii="Times New Roman" w:hAnsi="Times New Roman"/>
      <w:b/>
      <w:spacing w:val="-10"/>
      <w:sz w:val="22"/>
    </w:rPr>
  </w:style>
  <w:style w:type="paragraph" w:customStyle="1" w:styleId="3Exact02">
    <w:name w:val="Основной текст (3) Exact_0"/>
    <w:link w:val="3Exact03"/>
    <w:rPr>
      <w:rFonts w:ascii="Times New Roman" w:hAnsi="Times New Roman"/>
      <w:b/>
      <w:sz w:val="23"/>
    </w:rPr>
  </w:style>
  <w:style w:type="character" w:customStyle="1" w:styleId="3Exact03">
    <w:name w:val="Основной текст (3) Exact_0"/>
    <w:link w:val="3Exact02"/>
    <w:rPr>
      <w:rFonts w:ascii="Times New Roman" w:hAnsi="Times New Roman"/>
      <w:b/>
      <w:sz w:val="23"/>
    </w:rPr>
  </w:style>
  <w:style w:type="paragraph" w:customStyle="1" w:styleId="211">
    <w:name w:val="Основной текст (2)_11"/>
    <w:link w:val="2110"/>
    <w:rPr>
      <w:rFonts w:ascii="Times New Roman" w:hAnsi="Times New Roman"/>
      <w:sz w:val="22"/>
      <w:u w:val="single"/>
    </w:rPr>
  </w:style>
  <w:style w:type="character" w:customStyle="1" w:styleId="2110">
    <w:name w:val="Основной текст (2)_11"/>
    <w:link w:val="211"/>
    <w:rPr>
      <w:rFonts w:ascii="Times New Roman" w:hAnsi="Times New Roman"/>
      <w:sz w:val="22"/>
      <w:u w:val="single"/>
    </w:rPr>
  </w:style>
  <w:style w:type="paragraph" w:customStyle="1" w:styleId="213">
    <w:name w:val="Подпись к таблице (2)_1"/>
    <w:link w:val="214"/>
    <w:rPr>
      <w:rFonts w:ascii="Times New Roman" w:hAnsi="Times New Roman"/>
      <w:b/>
      <w:sz w:val="23"/>
      <w:u w:val="single"/>
    </w:rPr>
  </w:style>
  <w:style w:type="character" w:customStyle="1" w:styleId="214">
    <w:name w:val="Подпись к таблице (2)_1"/>
    <w:link w:val="213"/>
    <w:rPr>
      <w:rFonts w:ascii="Times New Roman" w:hAnsi="Times New Roman"/>
      <w:b/>
      <w:sz w:val="23"/>
      <w:u w:val="single"/>
    </w:rPr>
  </w:style>
  <w:style w:type="paragraph" w:customStyle="1" w:styleId="reference-text">
    <w:name w:val="reference-text"/>
    <w:link w:val="reference-text0"/>
  </w:style>
  <w:style w:type="character" w:customStyle="1" w:styleId="reference-text0">
    <w:name w:val="reference-text"/>
    <w:link w:val="reference-text"/>
  </w:style>
  <w:style w:type="paragraph" w:customStyle="1" w:styleId="2Exact1">
    <w:name w:val="Основной текст (2) Exact_1"/>
    <w:link w:val="2Exact10"/>
    <w:rPr>
      <w:rFonts w:ascii="Times New Roman" w:hAnsi="Times New Roman"/>
      <w:sz w:val="22"/>
    </w:rPr>
  </w:style>
  <w:style w:type="character" w:customStyle="1" w:styleId="2Exact10">
    <w:name w:val="Основной текст (2) Exact_1"/>
    <w:link w:val="2Exact1"/>
    <w:rPr>
      <w:rFonts w:ascii="Times New Roman" w:hAnsi="Times New Roman"/>
      <w:sz w:val="22"/>
    </w:rPr>
  </w:style>
  <w:style w:type="paragraph" w:customStyle="1" w:styleId="19">
    <w:name w:val="Основной текст (19)"/>
    <w:basedOn w:val="a"/>
    <w:link w:val="190"/>
    <w:pPr>
      <w:spacing w:line="0" w:lineRule="atLeast"/>
    </w:pPr>
    <w:rPr>
      <w:rFonts w:ascii="Franklin Gothic Heavy" w:hAnsi="Franklin Gothic Heavy"/>
      <w:sz w:val="21"/>
    </w:rPr>
  </w:style>
  <w:style w:type="character" w:customStyle="1" w:styleId="190">
    <w:name w:val="Основной текст (19)"/>
    <w:basedOn w:val="1"/>
    <w:link w:val="19"/>
    <w:rPr>
      <w:rFonts w:ascii="Franklin Gothic Heavy" w:hAnsi="Franklin Gothic Heavy"/>
      <w:sz w:val="21"/>
    </w:rPr>
  </w:style>
  <w:style w:type="paragraph" w:customStyle="1" w:styleId="100pt">
    <w:name w:val="Основной текст (10) + Интервал 0 pt"/>
    <w:link w:val="100pt0"/>
    <w:rPr>
      <w:rFonts w:ascii="Times New Roman" w:hAnsi="Times New Roman"/>
      <w:b/>
      <w:spacing w:val="-10"/>
      <w:sz w:val="26"/>
    </w:rPr>
  </w:style>
  <w:style w:type="character" w:customStyle="1" w:styleId="100pt0">
    <w:name w:val="Основной текст (10) + Интервал 0 pt"/>
    <w:link w:val="100pt"/>
    <w:rPr>
      <w:rFonts w:ascii="Times New Roman" w:hAnsi="Times New Roman"/>
      <w:b/>
      <w:spacing w:val="-10"/>
      <w:sz w:val="26"/>
    </w:rPr>
  </w:style>
  <w:style w:type="paragraph" w:customStyle="1" w:styleId="2Exact2">
    <w:name w:val="Подпись к картинке (2) Exact_2"/>
    <w:link w:val="2Exact20"/>
    <w:rPr>
      <w:rFonts w:ascii="Times New Roman" w:hAnsi="Times New Roman"/>
      <w:sz w:val="22"/>
    </w:rPr>
  </w:style>
  <w:style w:type="character" w:customStyle="1" w:styleId="2Exact20">
    <w:name w:val="Подпись к картинке (2) Exact_2"/>
    <w:link w:val="2Exact2"/>
    <w:rPr>
      <w:rFonts w:ascii="Times New Roman" w:hAnsi="Times New Roman"/>
      <w:sz w:val="22"/>
    </w:rPr>
  </w:style>
  <w:style w:type="paragraph" w:customStyle="1" w:styleId="27">
    <w:name w:val="Основной текст (2)"/>
    <w:link w:val="28"/>
    <w:rPr>
      <w:rFonts w:ascii="Times New Roman" w:hAnsi="Times New Roman"/>
      <w:sz w:val="22"/>
    </w:rPr>
  </w:style>
  <w:style w:type="character" w:customStyle="1" w:styleId="28">
    <w:name w:val="Основной текст (2)"/>
    <w:link w:val="27"/>
    <w:rPr>
      <w:rFonts w:ascii="Times New Roman" w:hAnsi="Times New Roman"/>
      <w:sz w:val="22"/>
    </w:rPr>
  </w:style>
  <w:style w:type="paragraph" w:customStyle="1" w:styleId="80">
    <w:name w:val="Основной текст (8)_0"/>
    <w:link w:val="800"/>
    <w:rPr>
      <w:rFonts w:ascii="Times New Roman" w:hAnsi="Times New Roman"/>
      <w:b/>
      <w:i/>
      <w:spacing w:val="-10"/>
      <w:sz w:val="22"/>
    </w:rPr>
  </w:style>
  <w:style w:type="character" w:customStyle="1" w:styleId="800">
    <w:name w:val="Основной текст (8)_0"/>
    <w:link w:val="80"/>
    <w:rPr>
      <w:rFonts w:ascii="Times New Roman" w:hAnsi="Times New Roman"/>
      <w:b/>
      <w:i/>
      <w:spacing w:val="-10"/>
      <w:sz w:val="22"/>
    </w:rPr>
  </w:style>
  <w:style w:type="paragraph" w:customStyle="1" w:styleId="122">
    <w:name w:val="Основной текст (12)_2"/>
    <w:link w:val="1220"/>
    <w:rPr>
      <w:rFonts w:ascii="Times New Roman" w:hAnsi="Times New Roman"/>
      <w:sz w:val="24"/>
      <w:u w:val="single"/>
    </w:rPr>
  </w:style>
  <w:style w:type="character" w:customStyle="1" w:styleId="1220">
    <w:name w:val="Основной текст (12)_2"/>
    <w:link w:val="122"/>
    <w:rPr>
      <w:rFonts w:ascii="Times New Roman" w:hAnsi="Times New Roman"/>
      <w:sz w:val="24"/>
      <w:u w:val="single"/>
    </w:rPr>
  </w:style>
  <w:style w:type="paragraph" w:customStyle="1" w:styleId="105">
    <w:name w:val="Основной текст (10) + Не полужирный"/>
    <w:link w:val="106"/>
    <w:rPr>
      <w:rFonts w:ascii="Times New Roman" w:hAnsi="Times New Roman"/>
      <w:b/>
      <w:sz w:val="26"/>
    </w:rPr>
  </w:style>
  <w:style w:type="character" w:customStyle="1" w:styleId="106">
    <w:name w:val="Основной текст (10) + Не полужирный"/>
    <w:link w:val="105"/>
    <w:rPr>
      <w:rFonts w:ascii="Times New Roman" w:hAnsi="Times New Roman"/>
      <w:b/>
      <w:sz w:val="26"/>
    </w:rPr>
  </w:style>
  <w:style w:type="paragraph" w:customStyle="1" w:styleId="215">
    <w:name w:val="Средняя сетка 21"/>
    <w:link w:val="216"/>
    <w:rPr>
      <w:rFonts w:ascii="Times New Roman" w:hAnsi="Times New Roman"/>
      <w:sz w:val="24"/>
    </w:rPr>
  </w:style>
  <w:style w:type="character" w:customStyle="1" w:styleId="216">
    <w:name w:val="Средняя сетка 21"/>
    <w:link w:val="215"/>
    <w:rPr>
      <w:rFonts w:ascii="Times New Roman" w:hAnsi="Times New Roman"/>
      <w:sz w:val="24"/>
    </w:rPr>
  </w:style>
  <w:style w:type="paragraph" w:customStyle="1" w:styleId="4-1ptExact0">
    <w:name w:val="Подпись к картинке (4) + Интервал -1 pt Exact_0"/>
    <w:link w:val="4-1ptExact00"/>
    <w:rPr>
      <w:rFonts w:ascii="Times New Roman" w:hAnsi="Times New Roman"/>
      <w:spacing w:val="-30"/>
      <w:sz w:val="26"/>
    </w:rPr>
  </w:style>
  <w:style w:type="character" w:customStyle="1" w:styleId="4-1ptExact00">
    <w:name w:val="Подпись к картинке (4) + Интервал -1 pt Exact_0"/>
    <w:link w:val="4-1ptExact0"/>
    <w:rPr>
      <w:rFonts w:ascii="Times New Roman" w:hAnsi="Times New Roman"/>
      <w:spacing w:val="-30"/>
      <w:sz w:val="26"/>
    </w:rPr>
  </w:style>
  <w:style w:type="paragraph" w:customStyle="1" w:styleId="29">
    <w:name w:val="Колонтитул_2"/>
    <w:basedOn w:val="a"/>
    <w:link w:val="2a"/>
    <w:pPr>
      <w:spacing w:line="0" w:lineRule="atLeast"/>
    </w:pPr>
    <w:rPr>
      <w:rFonts w:ascii="Times New Roman" w:hAnsi="Times New Roman"/>
      <w:b/>
      <w:sz w:val="26"/>
    </w:rPr>
  </w:style>
  <w:style w:type="character" w:customStyle="1" w:styleId="2a">
    <w:name w:val="Колонтитул_2"/>
    <w:basedOn w:val="1"/>
    <w:link w:val="29"/>
    <w:rPr>
      <w:rFonts w:ascii="Times New Roman" w:hAnsi="Times New Roman"/>
      <w:b/>
      <w:sz w:val="26"/>
    </w:rPr>
  </w:style>
  <w:style w:type="paragraph" w:customStyle="1" w:styleId="20pt3">
    <w:name w:val="Основной текст (2) + Полужирный;Курсив;Интервал 0 pt_3"/>
    <w:link w:val="20pt30"/>
    <w:rPr>
      <w:rFonts w:ascii="Times New Roman" w:hAnsi="Times New Roman"/>
      <w:b/>
      <w:i/>
      <w:spacing w:val="-10"/>
      <w:sz w:val="22"/>
    </w:rPr>
  </w:style>
  <w:style w:type="character" w:customStyle="1" w:styleId="20pt30">
    <w:name w:val="Основной текст (2) + Полужирный;Курсив;Интервал 0 pt_3"/>
    <w:link w:val="20pt3"/>
    <w:rPr>
      <w:rFonts w:ascii="Times New Roman" w:hAnsi="Times New Roman"/>
      <w:b/>
      <w:i/>
      <w:spacing w:val="-10"/>
      <w:sz w:val="22"/>
    </w:rPr>
  </w:style>
  <w:style w:type="paragraph" w:customStyle="1" w:styleId="81">
    <w:name w:val="Основной текст (8)_1"/>
    <w:basedOn w:val="a"/>
    <w:link w:val="810"/>
    <w:pPr>
      <w:spacing w:line="0" w:lineRule="atLeast"/>
    </w:pPr>
    <w:rPr>
      <w:rFonts w:ascii="Times New Roman" w:hAnsi="Times New Roman"/>
      <w:b/>
      <w:i/>
      <w:spacing w:val="-10"/>
      <w:sz w:val="22"/>
    </w:rPr>
  </w:style>
  <w:style w:type="character" w:customStyle="1" w:styleId="810">
    <w:name w:val="Основной текст (8)_1"/>
    <w:basedOn w:val="1"/>
    <w:link w:val="81"/>
    <w:rPr>
      <w:rFonts w:ascii="Times New Roman" w:hAnsi="Times New Roman"/>
      <w:b/>
      <w:i/>
      <w:spacing w:val="-10"/>
      <w:sz w:val="22"/>
    </w:rPr>
  </w:style>
  <w:style w:type="paragraph" w:customStyle="1" w:styleId="213pt4pt">
    <w:name w:val="Основной текст (2) + 13 pt;Интервал 4 pt"/>
    <w:link w:val="213pt4pt0"/>
    <w:rPr>
      <w:rFonts w:ascii="Times New Roman" w:hAnsi="Times New Roman"/>
      <w:spacing w:val="80"/>
      <w:sz w:val="26"/>
    </w:rPr>
  </w:style>
  <w:style w:type="character" w:customStyle="1" w:styleId="213pt4pt0">
    <w:name w:val="Основной текст (2) + 13 pt;Интервал 4 pt"/>
    <w:link w:val="213pt4pt"/>
    <w:rPr>
      <w:rFonts w:ascii="Times New Roman" w:hAnsi="Times New Roman"/>
      <w:spacing w:val="80"/>
      <w:sz w:val="26"/>
    </w:rPr>
  </w:style>
  <w:style w:type="paragraph" w:customStyle="1" w:styleId="121">
    <w:name w:val="Основной текст (12) + Малые прописные"/>
    <w:link w:val="124"/>
    <w:rPr>
      <w:rFonts w:ascii="Times New Roman" w:hAnsi="Times New Roman"/>
      <w:smallCaps/>
      <w:sz w:val="24"/>
    </w:rPr>
  </w:style>
  <w:style w:type="character" w:customStyle="1" w:styleId="124">
    <w:name w:val="Основной текст (12) + Малые прописные"/>
    <w:link w:val="121"/>
    <w:rPr>
      <w:rFonts w:ascii="Times New Roman" w:hAnsi="Times New Roman"/>
      <w:smallCaps/>
      <w:sz w:val="24"/>
    </w:rPr>
  </w:style>
  <w:style w:type="paragraph" w:customStyle="1" w:styleId="18">
    <w:name w:val="Знак примечания1"/>
    <w:link w:val="1a"/>
    <w:rPr>
      <w:sz w:val="16"/>
    </w:rPr>
  </w:style>
  <w:style w:type="character" w:customStyle="1" w:styleId="1a">
    <w:name w:val="Знак примечания1"/>
    <w:link w:val="18"/>
    <w:rPr>
      <w:sz w:val="16"/>
    </w:rPr>
  </w:style>
  <w:style w:type="paragraph" w:customStyle="1" w:styleId="125">
    <w:name w:val="Основной текст (12)"/>
    <w:link w:val="126"/>
    <w:rPr>
      <w:rFonts w:ascii="Times New Roman" w:hAnsi="Times New Roman"/>
      <w:sz w:val="24"/>
    </w:rPr>
  </w:style>
  <w:style w:type="character" w:customStyle="1" w:styleId="126">
    <w:name w:val="Основной текст (12)"/>
    <w:link w:val="125"/>
    <w:rPr>
      <w:rFonts w:ascii="Times New Roman" w:hAnsi="Times New Roman"/>
      <w:sz w:val="24"/>
    </w:rPr>
  </w:style>
  <w:style w:type="paragraph" w:customStyle="1" w:styleId="20ptExact">
    <w:name w:val="Основной текст (2) + Полужирный;Курсив;Интервал 0 pt Exact"/>
    <w:link w:val="20ptExact0"/>
    <w:rPr>
      <w:rFonts w:ascii="Times New Roman" w:hAnsi="Times New Roman"/>
      <w:b/>
      <w:i/>
      <w:spacing w:val="-10"/>
      <w:sz w:val="22"/>
    </w:rPr>
  </w:style>
  <w:style w:type="character" w:customStyle="1" w:styleId="20ptExact0">
    <w:name w:val="Основной текст (2) + Полужирный;Курсив;Интервал 0 pt Exact"/>
    <w:link w:val="20ptExact"/>
    <w:rPr>
      <w:rFonts w:ascii="Times New Roman" w:hAnsi="Times New Roman"/>
      <w:b/>
      <w:i/>
      <w:spacing w:val="-10"/>
      <w:sz w:val="22"/>
    </w:rPr>
  </w:style>
  <w:style w:type="paragraph" w:customStyle="1" w:styleId="55">
    <w:name w:val="Основной текст (5) + Полужирный"/>
    <w:link w:val="56"/>
    <w:rPr>
      <w:rFonts w:ascii="Times New Roman" w:hAnsi="Times New Roman"/>
      <w:b/>
      <w:sz w:val="26"/>
    </w:rPr>
  </w:style>
  <w:style w:type="character" w:customStyle="1" w:styleId="56">
    <w:name w:val="Основной текст (5) + Полужирный"/>
    <w:link w:val="55"/>
    <w:rPr>
      <w:rFonts w:ascii="Times New Roman" w:hAnsi="Times New Roman"/>
      <w:b/>
      <w:sz w:val="26"/>
    </w:rPr>
  </w:style>
  <w:style w:type="paragraph" w:customStyle="1" w:styleId="p4">
    <w:name w:val="p4"/>
    <w:basedOn w:val="a"/>
    <w:link w:val="p40"/>
    <w:pPr>
      <w:widowControl/>
      <w:spacing w:beforeAutospacing="1" w:afterAutospacing="1"/>
    </w:pPr>
    <w:rPr>
      <w:rFonts w:ascii="Times New Roman" w:hAnsi="Times New Roman"/>
    </w:rPr>
  </w:style>
  <w:style w:type="character" w:customStyle="1" w:styleId="p40">
    <w:name w:val="p4"/>
    <w:basedOn w:val="1"/>
    <w:link w:val="p4"/>
    <w:rPr>
      <w:rFonts w:ascii="Times New Roman" w:hAnsi="Times New Roman"/>
      <w:color w:val="000000"/>
      <w:sz w:val="24"/>
    </w:rPr>
  </w:style>
  <w:style w:type="paragraph" w:customStyle="1" w:styleId="213pt31">
    <w:name w:val="Основной текст (2) + 13 pt_3"/>
    <w:link w:val="213pt32"/>
    <w:rPr>
      <w:rFonts w:ascii="Times New Roman" w:hAnsi="Times New Roman"/>
      <w:sz w:val="26"/>
    </w:rPr>
  </w:style>
  <w:style w:type="character" w:customStyle="1" w:styleId="213pt32">
    <w:name w:val="Основной текст (2) + 13 pt_3"/>
    <w:link w:val="213pt31"/>
    <w:rPr>
      <w:rFonts w:ascii="Times New Roman" w:hAnsi="Times New Roman"/>
      <w:sz w:val="26"/>
    </w:rPr>
  </w:style>
  <w:style w:type="paragraph" w:customStyle="1" w:styleId="300">
    <w:name w:val="Основной текст (3)_0"/>
    <w:link w:val="301"/>
    <w:rPr>
      <w:rFonts w:ascii="Times New Roman" w:hAnsi="Times New Roman"/>
      <w:b/>
      <w:sz w:val="23"/>
    </w:rPr>
  </w:style>
  <w:style w:type="character" w:customStyle="1" w:styleId="301">
    <w:name w:val="Основной текст (3)_0"/>
    <w:link w:val="300"/>
    <w:rPr>
      <w:rFonts w:ascii="Times New Roman" w:hAnsi="Times New Roman"/>
      <w:b/>
      <w:sz w:val="23"/>
    </w:rPr>
  </w:style>
  <w:style w:type="paragraph" w:customStyle="1" w:styleId="402">
    <w:name w:val="Подпись к таблице (4)_0"/>
    <w:link w:val="403"/>
    <w:rPr>
      <w:rFonts w:ascii="Times New Roman" w:hAnsi="Times New Roman"/>
      <w:b/>
      <w:sz w:val="26"/>
    </w:rPr>
  </w:style>
  <w:style w:type="character" w:customStyle="1" w:styleId="403">
    <w:name w:val="Подпись к таблице (4)_0"/>
    <w:link w:val="402"/>
    <w:rPr>
      <w:rFonts w:ascii="Times New Roman" w:hAnsi="Times New Roman"/>
      <w:b/>
      <w:sz w:val="26"/>
    </w:rPr>
  </w:style>
  <w:style w:type="paragraph" w:customStyle="1" w:styleId="213pt1">
    <w:name w:val="Основной текст (2) + 13 pt_1"/>
    <w:link w:val="213pt10"/>
    <w:rPr>
      <w:rFonts w:ascii="Times New Roman" w:hAnsi="Times New Roman"/>
      <w:sz w:val="26"/>
    </w:rPr>
  </w:style>
  <w:style w:type="character" w:customStyle="1" w:styleId="213pt10">
    <w:name w:val="Основной текст (2) + 13 pt_1"/>
    <w:link w:val="213pt1"/>
    <w:rPr>
      <w:rFonts w:ascii="Times New Roman" w:hAnsi="Times New Roman"/>
      <w:sz w:val="26"/>
    </w:rPr>
  </w:style>
  <w:style w:type="paragraph" w:customStyle="1" w:styleId="600">
    <w:name w:val="Основной текст (6)_0"/>
    <w:basedOn w:val="a"/>
    <w:link w:val="601"/>
    <w:pPr>
      <w:spacing w:before="60" w:line="259" w:lineRule="exact"/>
    </w:pPr>
    <w:rPr>
      <w:rFonts w:ascii="Arial" w:hAnsi="Arial"/>
      <w:sz w:val="17"/>
    </w:rPr>
  </w:style>
  <w:style w:type="character" w:customStyle="1" w:styleId="601">
    <w:name w:val="Основной текст (6)_0"/>
    <w:basedOn w:val="1"/>
    <w:link w:val="600"/>
    <w:rPr>
      <w:rFonts w:ascii="Arial" w:hAnsi="Arial"/>
      <w:sz w:val="17"/>
    </w:rPr>
  </w:style>
  <w:style w:type="paragraph" w:customStyle="1" w:styleId="522">
    <w:name w:val="Заголовок №5 (2)"/>
    <w:link w:val="523"/>
    <w:rPr>
      <w:rFonts w:ascii="Times New Roman" w:hAnsi="Times New Roman"/>
      <w:b/>
      <w:sz w:val="23"/>
    </w:rPr>
  </w:style>
  <w:style w:type="character" w:customStyle="1" w:styleId="523">
    <w:name w:val="Заголовок №5 (2)"/>
    <w:link w:val="522"/>
    <w:rPr>
      <w:rFonts w:ascii="Times New Roman" w:hAnsi="Times New Roman"/>
      <w:b/>
      <w:sz w:val="23"/>
    </w:rPr>
  </w:style>
  <w:style w:type="paragraph" w:customStyle="1" w:styleId="45">
    <w:name w:val="Заголовок №4"/>
    <w:link w:val="46"/>
    <w:rPr>
      <w:rFonts w:ascii="Times New Roman" w:hAnsi="Times New Roman"/>
      <w:b/>
      <w:spacing w:val="-10"/>
      <w:sz w:val="22"/>
    </w:rPr>
  </w:style>
  <w:style w:type="character" w:customStyle="1" w:styleId="46">
    <w:name w:val="Заголовок №4"/>
    <w:link w:val="45"/>
    <w:rPr>
      <w:rFonts w:ascii="Times New Roman" w:hAnsi="Times New Roman"/>
      <w:b/>
      <w:spacing w:val="-10"/>
      <w:sz w:val="22"/>
    </w:rPr>
  </w:style>
  <w:style w:type="paragraph" w:customStyle="1" w:styleId="212pt">
    <w:name w:val="Основной текст (2) + 12 pt;Полужирный"/>
    <w:link w:val="212pt0"/>
    <w:rPr>
      <w:rFonts w:ascii="Times New Roman" w:hAnsi="Times New Roman"/>
      <w:b/>
      <w:sz w:val="24"/>
    </w:rPr>
  </w:style>
  <w:style w:type="character" w:customStyle="1" w:styleId="212pt0">
    <w:name w:val="Основной текст (2) + 12 pt;Полужирный"/>
    <w:link w:val="212pt"/>
    <w:rPr>
      <w:rFonts w:ascii="Times New Roman" w:hAnsi="Times New Roman"/>
      <w:b/>
      <w:sz w:val="24"/>
    </w:rPr>
  </w:style>
  <w:style w:type="paragraph" w:customStyle="1" w:styleId="2115pt">
    <w:name w:val="Основной текст (2) + 11;5 pt;Полужирный"/>
    <w:link w:val="2115pt0"/>
    <w:rPr>
      <w:rFonts w:ascii="Times New Roman" w:hAnsi="Times New Roman"/>
      <w:b/>
      <w:sz w:val="23"/>
    </w:rPr>
  </w:style>
  <w:style w:type="character" w:customStyle="1" w:styleId="2115pt0">
    <w:name w:val="Основной текст (2) + 11;5 pt;Полужирный"/>
    <w:link w:val="2115pt"/>
    <w:rPr>
      <w:rFonts w:ascii="Times New Roman" w:hAnsi="Times New Roman"/>
      <w:b/>
      <w:sz w:val="23"/>
    </w:rPr>
  </w:style>
  <w:style w:type="paragraph" w:customStyle="1" w:styleId="6Exact">
    <w:name w:val="Основной текст (6) Exact"/>
    <w:link w:val="6Exact1"/>
    <w:rPr>
      <w:rFonts w:ascii="Arial" w:hAnsi="Arial"/>
      <w:sz w:val="17"/>
    </w:rPr>
  </w:style>
  <w:style w:type="character" w:customStyle="1" w:styleId="6Exact1">
    <w:name w:val="Основной текст (6) Exact"/>
    <w:link w:val="6Exact"/>
    <w:rPr>
      <w:rFonts w:ascii="Arial" w:hAnsi="Arial"/>
      <w:sz w:val="17"/>
    </w:rPr>
  </w:style>
  <w:style w:type="paragraph" w:customStyle="1" w:styleId="1275pt0pt1">
    <w:name w:val="Основной текст (12) + 7;5 pt;Курсив;Интервал 0 pt_1"/>
    <w:link w:val="1275pt0pt10"/>
    <w:rPr>
      <w:rFonts w:ascii="Times New Roman" w:hAnsi="Times New Roman"/>
      <w:i/>
      <w:spacing w:val="-10"/>
      <w:sz w:val="15"/>
    </w:rPr>
  </w:style>
  <w:style w:type="character" w:customStyle="1" w:styleId="1275pt0pt10">
    <w:name w:val="Основной текст (12) + 7;5 pt;Курсив;Интервал 0 pt_1"/>
    <w:link w:val="1275pt0pt1"/>
    <w:rPr>
      <w:rFonts w:ascii="Times New Roman" w:hAnsi="Times New Roman"/>
      <w:i/>
      <w:spacing w:val="-10"/>
      <w:sz w:val="15"/>
    </w:rPr>
  </w:style>
  <w:style w:type="paragraph" w:customStyle="1" w:styleId="2Arial10pt3">
    <w:name w:val="Основной текст (2) + Arial;10 pt;Полужирный;Курсив"/>
    <w:link w:val="2Arial10pt4"/>
    <w:rPr>
      <w:rFonts w:ascii="Arial" w:hAnsi="Arial"/>
      <w:b/>
      <w:i/>
    </w:rPr>
  </w:style>
  <w:style w:type="character" w:customStyle="1" w:styleId="2Arial10pt4">
    <w:name w:val="Основной текст (2) + Arial;10 pt;Полужирный;Курсив"/>
    <w:link w:val="2Arial10pt3"/>
    <w:rPr>
      <w:rFonts w:ascii="Arial" w:hAnsi="Arial"/>
      <w:b/>
      <w:i/>
    </w:rPr>
  </w:style>
  <w:style w:type="paragraph" w:customStyle="1" w:styleId="2Arial6pt">
    <w:name w:val="Основной текст (2) + Arial;6 pt"/>
    <w:link w:val="2Arial6pt0"/>
    <w:rPr>
      <w:rFonts w:ascii="Arial" w:hAnsi="Arial"/>
      <w:sz w:val="12"/>
    </w:rPr>
  </w:style>
  <w:style w:type="character" w:customStyle="1" w:styleId="2Arial6pt0">
    <w:name w:val="Основной текст (2) + Arial;6 pt"/>
    <w:link w:val="2Arial6pt"/>
    <w:rPr>
      <w:rFonts w:ascii="Arial" w:hAnsi="Arial"/>
      <w:sz w:val="12"/>
    </w:rPr>
  </w:style>
  <w:style w:type="paragraph" w:customStyle="1" w:styleId="110">
    <w:name w:val="Основной текст (11)"/>
    <w:basedOn w:val="a"/>
    <w:link w:val="111"/>
    <w:pPr>
      <w:spacing w:line="0" w:lineRule="atLeast"/>
    </w:pPr>
    <w:rPr>
      <w:rFonts w:ascii="Times New Roman" w:hAnsi="Times New Roman"/>
      <w:i/>
      <w:sz w:val="26"/>
    </w:rPr>
  </w:style>
  <w:style w:type="character" w:customStyle="1" w:styleId="111">
    <w:name w:val="Основной текст (11)"/>
    <w:basedOn w:val="1"/>
    <w:link w:val="110"/>
    <w:rPr>
      <w:rFonts w:ascii="Times New Roman" w:hAnsi="Times New Roman"/>
      <w:i/>
      <w:sz w:val="26"/>
    </w:rPr>
  </w:style>
  <w:style w:type="paragraph" w:customStyle="1" w:styleId="404">
    <w:name w:val="Основной текст (4)_0"/>
    <w:basedOn w:val="a"/>
    <w:link w:val="405"/>
    <w:pPr>
      <w:spacing w:line="0" w:lineRule="atLeast"/>
    </w:pPr>
    <w:rPr>
      <w:rFonts w:ascii="Times New Roman" w:hAnsi="Times New Roman"/>
      <w:b/>
      <w:spacing w:val="-10"/>
      <w:sz w:val="22"/>
    </w:rPr>
  </w:style>
  <w:style w:type="character" w:customStyle="1" w:styleId="405">
    <w:name w:val="Основной текст (4)_0"/>
    <w:basedOn w:val="1"/>
    <w:link w:val="404"/>
    <w:rPr>
      <w:rFonts w:ascii="Times New Roman" w:hAnsi="Times New Roman"/>
      <w:b/>
      <w:spacing w:val="-10"/>
      <w:sz w:val="22"/>
    </w:rPr>
  </w:style>
  <w:style w:type="paragraph" w:customStyle="1" w:styleId="2115pt3">
    <w:name w:val="Основной текст (2) + 11;5 pt;Полужирный_3"/>
    <w:link w:val="2115pt30"/>
    <w:rPr>
      <w:rFonts w:ascii="Times New Roman" w:hAnsi="Times New Roman"/>
      <w:b/>
      <w:sz w:val="23"/>
    </w:rPr>
  </w:style>
  <w:style w:type="character" w:customStyle="1" w:styleId="2115pt30">
    <w:name w:val="Основной текст (2) + 11;5 pt;Полужирный_3"/>
    <w:link w:val="2115pt3"/>
    <w:rPr>
      <w:rFonts w:ascii="Times New Roman" w:hAnsi="Times New Roman"/>
      <w:b/>
      <w:sz w:val="23"/>
    </w:rPr>
  </w:style>
  <w:style w:type="paragraph" w:customStyle="1" w:styleId="2130">
    <w:name w:val="Основной текст (2)_13"/>
    <w:link w:val="2131"/>
    <w:rPr>
      <w:rFonts w:ascii="Times New Roman" w:hAnsi="Times New Roman"/>
      <w:sz w:val="22"/>
      <w:u w:val="single"/>
    </w:rPr>
  </w:style>
  <w:style w:type="character" w:customStyle="1" w:styleId="2131">
    <w:name w:val="Основной текст (2)_13"/>
    <w:link w:val="2130"/>
    <w:rPr>
      <w:rFonts w:ascii="Times New Roman" w:hAnsi="Times New Roman"/>
      <w:sz w:val="22"/>
      <w:u w:val="single"/>
    </w:rPr>
  </w:style>
  <w:style w:type="paragraph" w:customStyle="1" w:styleId="2115pt8">
    <w:name w:val="Основной текст (2) + 11;5 pt;Полужирный_8"/>
    <w:link w:val="2115pt80"/>
    <w:rPr>
      <w:rFonts w:ascii="Times New Roman" w:hAnsi="Times New Roman"/>
      <w:b/>
      <w:sz w:val="23"/>
    </w:rPr>
  </w:style>
  <w:style w:type="character" w:customStyle="1" w:styleId="2115pt80">
    <w:name w:val="Основной текст (2) + 11;5 pt;Полужирный_8"/>
    <w:link w:val="2115pt8"/>
    <w:rPr>
      <w:rFonts w:ascii="Times New Roman" w:hAnsi="Times New Roman"/>
      <w:b/>
      <w:sz w:val="23"/>
    </w:rPr>
  </w:style>
  <w:style w:type="paragraph" w:styleId="a9">
    <w:name w:val="Normal (Web)"/>
    <w:basedOn w:val="a"/>
    <w:link w:val="aa"/>
    <w:pPr>
      <w:widowControl/>
      <w:spacing w:beforeAutospacing="1" w:afterAutospacing="1"/>
    </w:pPr>
    <w:rPr>
      <w:rFonts w:ascii="Times New Roman" w:hAnsi="Times New Roman"/>
      <w:sz w:val="22"/>
    </w:rPr>
  </w:style>
  <w:style w:type="character" w:customStyle="1" w:styleId="aa">
    <w:name w:val="Обычный (веб) Знак"/>
    <w:basedOn w:val="1"/>
    <w:link w:val="a9"/>
    <w:rPr>
      <w:rFonts w:ascii="Times New Roman" w:hAnsi="Times New Roman"/>
      <w:sz w:val="22"/>
    </w:rPr>
  </w:style>
  <w:style w:type="paragraph" w:customStyle="1" w:styleId="13Exact0">
    <w:name w:val="Основной текст (13) Exact_0"/>
    <w:link w:val="13Exact00"/>
    <w:rPr>
      <w:rFonts w:ascii="Times New Roman" w:hAnsi="Times New Roman"/>
      <w:i/>
      <w:spacing w:val="-20"/>
      <w:sz w:val="36"/>
    </w:rPr>
  </w:style>
  <w:style w:type="character" w:customStyle="1" w:styleId="13Exact00">
    <w:name w:val="Основной текст (13) Exact_0"/>
    <w:link w:val="13Exact0"/>
    <w:rPr>
      <w:rFonts w:ascii="Times New Roman" w:hAnsi="Times New Roman"/>
      <w:i/>
      <w:spacing w:val="-20"/>
      <w:sz w:val="36"/>
    </w:rPr>
  </w:style>
  <w:style w:type="paragraph" w:customStyle="1" w:styleId="2Consolas">
    <w:name w:val="Основной текст (2) + Consolas;Полужирный"/>
    <w:link w:val="2Consolas0"/>
    <w:rPr>
      <w:rFonts w:ascii="Consolas" w:hAnsi="Consolas"/>
      <w:b/>
      <w:sz w:val="22"/>
    </w:rPr>
  </w:style>
  <w:style w:type="character" w:customStyle="1" w:styleId="2Consolas0">
    <w:name w:val="Основной текст (2) + Consolas;Полужирный"/>
    <w:link w:val="2Consolas"/>
    <w:rPr>
      <w:rFonts w:ascii="Consolas" w:hAnsi="Consolas"/>
      <w:b/>
      <w:sz w:val="22"/>
    </w:rPr>
  </w:style>
  <w:style w:type="paragraph" w:customStyle="1" w:styleId="504">
    <w:name w:val="Заголовок №5_0"/>
    <w:link w:val="505"/>
    <w:rPr>
      <w:rFonts w:ascii="Times New Roman" w:hAnsi="Times New Roman"/>
      <w:b/>
      <w:sz w:val="26"/>
    </w:rPr>
  </w:style>
  <w:style w:type="character" w:customStyle="1" w:styleId="505">
    <w:name w:val="Заголовок №5_0"/>
    <w:link w:val="504"/>
    <w:rPr>
      <w:rFonts w:ascii="Times New Roman" w:hAnsi="Times New Roman"/>
      <w:b/>
      <w:sz w:val="26"/>
    </w:rPr>
  </w:style>
  <w:style w:type="paragraph" w:customStyle="1" w:styleId="2140">
    <w:name w:val="Основной текст (2)_14"/>
    <w:basedOn w:val="a"/>
    <w:link w:val="2141"/>
    <w:pPr>
      <w:spacing w:before="360" w:line="276" w:lineRule="exact"/>
      <w:ind w:left="480" w:hanging="480"/>
      <w:jc w:val="both"/>
    </w:pPr>
    <w:rPr>
      <w:rFonts w:ascii="Times New Roman" w:hAnsi="Times New Roman"/>
      <w:sz w:val="22"/>
    </w:rPr>
  </w:style>
  <w:style w:type="character" w:customStyle="1" w:styleId="2141">
    <w:name w:val="Основной текст (2)_14"/>
    <w:basedOn w:val="1"/>
    <w:link w:val="2140"/>
    <w:rPr>
      <w:rFonts w:ascii="Times New Roman" w:hAnsi="Times New Roman"/>
      <w:sz w:val="22"/>
    </w:rPr>
  </w:style>
  <w:style w:type="paragraph" w:customStyle="1" w:styleId="20pt1">
    <w:name w:val="Основной текст (2) + Полужирный;Курсив;Интервал 0 pt_1"/>
    <w:link w:val="20pt10"/>
    <w:rPr>
      <w:rFonts w:ascii="Times New Roman" w:hAnsi="Times New Roman"/>
      <w:b/>
      <w:i/>
      <w:spacing w:val="-10"/>
      <w:sz w:val="22"/>
      <w:u w:val="single"/>
    </w:rPr>
  </w:style>
  <w:style w:type="character" w:customStyle="1" w:styleId="20pt10">
    <w:name w:val="Основной текст (2) + Полужирный;Курсив;Интервал 0 pt_1"/>
    <w:link w:val="20pt1"/>
    <w:rPr>
      <w:rFonts w:ascii="Times New Roman" w:hAnsi="Times New Roman"/>
      <w:b/>
      <w:i/>
      <w:spacing w:val="-10"/>
      <w:sz w:val="22"/>
      <w:u w:val="single"/>
    </w:rPr>
  </w:style>
  <w:style w:type="paragraph" w:customStyle="1" w:styleId="ab">
    <w:link w:val="ac"/>
    <w:semiHidden/>
    <w:unhideWhenUsed/>
    <w:rPr>
      <w:sz w:val="24"/>
    </w:rPr>
  </w:style>
  <w:style w:type="character" w:customStyle="1" w:styleId="ac">
    <w:link w:val="ab"/>
    <w:semiHidden/>
    <w:unhideWhenUsed/>
    <w:rPr>
      <w:sz w:val="24"/>
    </w:rPr>
  </w:style>
  <w:style w:type="paragraph" w:customStyle="1" w:styleId="240">
    <w:name w:val="Основной текст (2)_4"/>
    <w:link w:val="241"/>
    <w:rPr>
      <w:rFonts w:ascii="Times New Roman" w:hAnsi="Times New Roman"/>
      <w:sz w:val="22"/>
    </w:rPr>
  </w:style>
  <w:style w:type="character" w:customStyle="1" w:styleId="241">
    <w:name w:val="Основной текст (2)_4"/>
    <w:link w:val="240"/>
    <w:rPr>
      <w:rFonts w:ascii="Times New Roman" w:hAnsi="Times New Roman"/>
      <w:sz w:val="22"/>
    </w:rPr>
  </w:style>
  <w:style w:type="paragraph" w:customStyle="1" w:styleId="18Exact0">
    <w:name w:val="Основной текст (18) Exact_0"/>
    <w:link w:val="18Exact00"/>
    <w:rPr>
      <w:rFonts w:ascii="Consolas" w:hAnsi="Consolas"/>
      <w:spacing w:val="-10"/>
      <w:sz w:val="14"/>
    </w:rPr>
  </w:style>
  <w:style w:type="character" w:customStyle="1" w:styleId="18Exact00">
    <w:name w:val="Основной текст (18) Exact_0"/>
    <w:link w:val="18Exact0"/>
    <w:rPr>
      <w:rFonts w:ascii="Consolas" w:hAnsi="Consolas"/>
      <w:spacing w:val="-10"/>
      <w:sz w:val="14"/>
    </w:rPr>
  </w:style>
  <w:style w:type="paragraph" w:customStyle="1" w:styleId="23pt0">
    <w:name w:val="Основной текст (2) + Полужирный;Курсив;Интервал 3 pt_0"/>
    <w:link w:val="23pt00"/>
    <w:rPr>
      <w:rFonts w:ascii="Times New Roman" w:hAnsi="Times New Roman"/>
      <w:b/>
      <w:i/>
      <w:spacing w:val="70"/>
      <w:sz w:val="22"/>
    </w:rPr>
  </w:style>
  <w:style w:type="character" w:customStyle="1" w:styleId="23pt00">
    <w:name w:val="Основной текст (2) + Полужирный;Курсив;Интервал 3 pt_0"/>
    <w:link w:val="23pt0"/>
    <w:rPr>
      <w:rFonts w:ascii="Times New Roman" w:hAnsi="Times New Roman"/>
      <w:b/>
      <w:i/>
      <w:spacing w:val="70"/>
      <w:sz w:val="22"/>
    </w:rPr>
  </w:style>
  <w:style w:type="paragraph" w:customStyle="1" w:styleId="506">
    <w:name w:val="Основной текст (5) + Полужирный_0"/>
    <w:link w:val="507"/>
    <w:rPr>
      <w:rFonts w:ascii="Times New Roman" w:hAnsi="Times New Roman"/>
      <w:b/>
      <w:sz w:val="26"/>
    </w:rPr>
  </w:style>
  <w:style w:type="character" w:customStyle="1" w:styleId="507">
    <w:name w:val="Основной текст (5) + Полужирный_0"/>
    <w:link w:val="506"/>
    <w:rPr>
      <w:rFonts w:ascii="Times New Roman" w:hAnsi="Times New Roman"/>
      <w:b/>
      <w:sz w:val="26"/>
    </w:rPr>
  </w:style>
  <w:style w:type="paragraph" w:customStyle="1" w:styleId="4-2ptExact">
    <w:name w:val="Подпись к картинке (4) + Интервал -2 pt Exact"/>
    <w:link w:val="4-2ptExact0"/>
    <w:rPr>
      <w:rFonts w:ascii="Times New Roman" w:hAnsi="Times New Roman"/>
      <w:spacing w:val="-50"/>
      <w:sz w:val="26"/>
    </w:rPr>
  </w:style>
  <w:style w:type="character" w:customStyle="1" w:styleId="4-2ptExact0">
    <w:name w:val="Подпись к картинке (4) + Интервал -2 pt Exact"/>
    <w:link w:val="4-2ptExact"/>
    <w:rPr>
      <w:rFonts w:ascii="Times New Roman" w:hAnsi="Times New Roman"/>
      <w:spacing w:val="-50"/>
      <w:sz w:val="26"/>
    </w:rPr>
  </w:style>
  <w:style w:type="paragraph" w:styleId="35">
    <w:name w:val="toc 3"/>
    <w:next w:val="a"/>
    <w:link w:val="36"/>
    <w:uiPriority w:val="39"/>
    <w:pPr>
      <w:ind w:left="400"/>
    </w:pPr>
    <w:rPr>
      <w:rFonts w:ascii="XO Thames" w:hAnsi="XO Thames"/>
      <w:sz w:val="28"/>
    </w:rPr>
  </w:style>
  <w:style w:type="character" w:customStyle="1" w:styleId="36">
    <w:name w:val="Оглавление 3 Знак"/>
    <w:link w:val="35"/>
    <w:rPr>
      <w:rFonts w:ascii="XO Thames" w:hAnsi="XO Thames"/>
      <w:sz w:val="28"/>
    </w:rPr>
  </w:style>
  <w:style w:type="paragraph" w:customStyle="1" w:styleId="2Exact11">
    <w:name w:val="Подпись к картинке (2) Exact_1"/>
    <w:link w:val="2Exact12"/>
    <w:rPr>
      <w:rFonts w:ascii="Times New Roman" w:hAnsi="Times New Roman"/>
      <w:sz w:val="22"/>
    </w:rPr>
  </w:style>
  <w:style w:type="character" w:customStyle="1" w:styleId="2Exact12">
    <w:name w:val="Подпись к картинке (2) Exact_1"/>
    <w:link w:val="2Exact11"/>
    <w:rPr>
      <w:rFonts w:ascii="Times New Roman" w:hAnsi="Times New Roman"/>
      <w:sz w:val="22"/>
    </w:rPr>
  </w:style>
  <w:style w:type="paragraph" w:customStyle="1" w:styleId="1b">
    <w:name w:val="Колонтитул_1"/>
    <w:link w:val="1c"/>
    <w:rPr>
      <w:rFonts w:ascii="Times New Roman" w:hAnsi="Times New Roman"/>
      <w:b/>
      <w:sz w:val="26"/>
    </w:rPr>
  </w:style>
  <w:style w:type="character" w:customStyle="1" w:styleId="1c">
    <w:name w:val="Колонтитул_1"/>
    <w:link w:val="1b"/>
    <w:rPr>
      <w:rFonts w:ascii="Times New Roman" w:hAnsi="Times New Roman"/>
      <w:b/>
      <w:sz w:val="26"/>
    </w:rPr>
  </w:style>
  <w:style w:type="paragraph" w:customStyle="1" w:styleId="421">
    <w:name w:val="Заголовок №4 (2)_1"/>
    <w:link w:val="4210"/>
    <w:rPr>
      <w:rFonts w:ascii="Times New Roman" w:hAnsi="Times New Roman"/>
      <w:sz w:val="28"/>
    </w:rPr>
  </w:style>
  <w:style w:type="character" w:customStyle="1" w:styleId="4210">
    <w:name w:val="Заголовок №4 (2)_1"/>
    <w:link w:val="421"/>
    <w:rPr>
      <w:rFonts w:ascii="Times New Roman" w:hAnsi="Times New Roman"/>
      <w:sz w:val="28"/>
    </w:rPr>
  </w:style>
  <w:style w:type="paragraph" w:customStyle="1" w:styleId="20pt0">
    <w:name w:val="Основной текст (2) + Полужирный;Интервал 0 pt_0"/>
    <w:link w:val="20pt00"/>
    <w:rPr>
      <w:rFonts w:ascii="Times New Roman" w:hAnsi="Times New Roman"/>
      <w:b/>
      <w:spacing w:val="-10"/>
      <w:sz w:val="22"/>
    </w:rPr>
  </w:style>
  <w:style w:type="character" w:customStyle="1" w:styleId="20pt00">
    <w:name w:val="Основной текст (2) + Полужирный;Интервал 0 pt_0"/>
    <w:link w:val="20pt0"/>
    <w:rPr>
      <w:rFonts w:ascii="Times New Roman" w:hAnsi="Times New Roman"/>
      <w:b/>
      <w:spacing w:val="-10"/>
      <w:sz w:val="22"/>
    </w:rPr>
  </w:style>
  <w:style w:type="paragraph" w:customStyle="1" w:styleId="150">
    <w:name w:val="Основной текст (15)"/>
    <w:link w:val="151"/>
    <w:rPr>
      <w:rFonts w:ascii="Arial" w:hAnsi="Arial"/>
      <w:i/>
      <w:spacing w:val="-20"/>
      <w:sz w:val="26"/>
    </w:rPr>
  </w:style>
  <w:style w:type="character" w:customStyle="1" w:styleId="151">
    <w:name w:val="Основной текст (15)"/>
    <w:link w:val="150"/>
    <w:rPr>
      <w:rFonts w:ascii="Arial" w:hAnsi="Arial"/>
      <w:i/>
      <w:spacing w:val="-20"/>
      <w:sz w:val="26"/>
    </w:rPr>
  </w:style>
  <w:style w:type="paragraph" w:customStyle="1" w:styleId="3Exact04">
    <w:name w:val="Подпись к картинке (3) Exact_0"/>
    <w:link w:val="3Exact05"/>
    <w:rPr>
      <w:rFonts w:ascii="Times New Roman" w:hAnsi="Times New Roman"/>
      <w:b/>
      <w:spacing w:val="-10"/>
      <w:sz w:val="22"/>
    </w:rPr>
  </w:style>
  <w:style w:type="character" w:customStyle="1" w:styleId="3Exact05">
    <w:name w:val="Подпись к картинке (3) Exact_0"/>
    <w:link w:val="3Exact04"/>
    <w:rPr>
      <w:rFonts w:ascii="Times New Roman" w:hAnsi="Times New Roman"/>
      <w:b/>
      <w:spacing w:val="-10"/>
      <w:sz w:val="22"/>
    </w:rPr>
  </w:style>
  <w:style w:type="paragraph" w:customStyle="1" w:styleId="107">
    <w:name w:val="Основной текст (10)"/>
    <w:link w:val="108"/>
    <w:rPr>
      <w:rFonts w:ascii="Times New Roman" w:hAnsi="Times New Roman"/>
      <w:b/>
      <w:sz w:val="26"/>
    </w:rPr>
  </w:style>
  <w:style w:type="character" w:customStyle="1" w:styleId="108">
    <w:name w:val="Основной текст (10)"/>
    <w:link w:val="107"/>
    <w:rPr>
      <w:rFonts w:ascii="Times New Roman" w:hAnsi="Times New Roman"/>
      <w:b/>
      <w:sz w:val="26"/>
    </w:rPr>
  </w:style>
  <w:style w:type="paragraph" w:customStyle="1" w:styleId="2Arial85pt">
    <w:name w:val="Основной текст (2) + Arial;8;5 pt"/>
    <w:link w:val="2Arial85pt0"/>
    <w:rPr>
      <w:rFonts w:ascii="Arial" w:hAnsi="Arial"/>
      <w:sz w:val="17"/>
    </w:rPr>
  </w:style>
  <w:style w:type="character" w:customStyle="1" w:styleId="2Arial85pt0">
    <w:name w:val="Основной текст (2) + Arial;8;5 pt"/>
    <w:link w:val="2Arial85pt"/>
    <w:rPr>
      <w:rFonts w:ascii="Arial" w:hAnsi="Arial"/>
      <w:sz w:val="17"/>
    </w:rPr>
  </w:style>
  <w:style w:type="paragraph" w:customStyle="1" w:styleId="5210">
    <w:name w:val="Заголовок №5 (2)_1"/>
    <w:basedOn w:val="a"/>
    <w:link w:val="5211"/>
    <w:pPr>
      <w:spacing w:line="264" w:lineRule="exact"/>
      <w:jc w:val="both"/>
      <w:outlineLvl w:val="4"/>
    </w:pPr>
    <w:rPr>
      <w:rFonts w:ascii="Times New Roman" w:hAnsi="Times New Roman"/>
      <w:b/>
      <w:sz w:val="23"/>
    </w:rPr>
  </w:style>
  <w:style w:type="character" w:customStyle="1" w:styleId="5211">
    <w:name w:val="Заголовок №5 (2)_1"/>
    <w:basedOn w:val="1"/>
    <w:link w:val="5210"/>
    <w:rPr>
      <w:rFonts w:ascii="Times New Roman" w:hAnsi="Times New Roman"/>
      <w:b/>
      <w:sz w:val="23"/>
    </w:rPr>
  </w:style>
  <w:style w:type="paragraph" w:styleId="ad">
    <w:name w:val="Balloon Text"/>
    <w:basedOn w:val="a"/>
    <w:link w:val="ae"/>
    <w:rPr>
      <w:rFonts w:ascii="Tahoma" w:hAnsi="Tahoma"/>
      <w:sz w:val="16"/>
    </w:rPr>
  </w:style>
  <w:style w:type="character" w:customStyle="1" w:styleId="ae">
    <w:name w:val="Текст выноски Знак"/>
    <w:basedOn w:val="1"/>
    <w:link w:val="ad"/>
    <w:rPr>
      <w:rFonts w:ascii="Tahoma" w:hAnsi="Tahoma"/>
      <w:sz w:val="16"/>
    </w:rPr>
  </w:style>
  <w:style w:type="paragraph" w:customStyle="1" w:styleId="37">
    <w:name w:val="Заголовок №3"/>
    <w:basedOn w:val="a"/>
    <w:link w:val="38"/>
    <w:pPr>
      <w:spacing w:line="0" w:lineRule="atLeast"/>
      <w:outlineLvl w:val="2"/>
    </w:pPr>
    <w:rPr>
      <w:rFonts w:ascii="Arial" w:hAnsi="Arial"/>
      <w:i/>
      <w:spacing w:val="-20"/>
      <w:sz w:val="26"/>
    </w:rPr>
  </w:style>
  <w:style w:type="character" w:customStyle="1" w:styleId="38">
    <w:name w:val="Заголовок №3"/>
    <w:basedOn w:val="1"/>
    <w:link w:val="37"/>
    <w:rPr>
      <w:rFonts w:ascii="Arial" w:hAnsi="Arial"/>
      <w:i/>
      <w:spacing w:val="-20"/>
      <w:sz w:val="26"/>
    </w:rPr>
  </w:style>
  <w:style w:type="paragraph" w:customStyle="1" w:styleId="1000">
    <w:name w:val="Основной текст (10)_0"/>
    <w:link w:val="1001"/>
    <w:rPr>
      <w:rFonts w:ascii="Times New Roman" w:hAnsi="Times New Roman"/>
      <w:b/>
      <w:sz w:val="26"/>
    </w:rPr>
  </w:style>
  <w:style w:type="character" w:customStyle="1" w:styleId="1001">
    <w:name w:val="Основной текст (10)_0"/>
    <w:link w:val="1000"/>
    <w:rPr>
      <w:rFonts w:ascii="Times New Roman" w:hAnsi="Times New Roman"/>
      <w:b/>
      <w:sz w:val="26"/>
    </w:rPr>
  </w:style>
  <w:style w:type="paragraph" w:customStyle="1" w:styleId="213pt">
    <w:name w:val="Основной текст (2) + 13 pt;Полужирный"/>
    <w:link w:val="213pt2"/>
    <w:rPr>
      <w:rFonts w:ascii="Times New Roman" w:hAnsi="Times New Roman"/>
      <w:b/>
      <w:sz w:val="26"/>
    </w:rPr>
  </w:style>
  <w:style w:type="character" w:customStyle="1" w:styleId="213pt2">
    <w:name w:val="Основной текст (2) + 13 pt;Полужирный"/>
    <w:link w:val="213pt"/>
    <w:rPr>
      <w:rFonts w:ascii="Times New Roman" w:hAnsi="Times New Roman"/>
      <w:b/>
      <w:sz w:val="26"/>
    </w:rPr>
  </w:style>
  <w:style w:type="paragraph" w:customStyle="1" w:styleId="8Exact1">
    <w:name w:val="Основной текст (8) Exact_1"/>
    <w:link w:val="8Exact10"/>
    <w:rPr>
      <w:rFonts w:ascii="Times New Roman" w:hAnsi="Times New Roman"/>
      <w:b/>
      <w:i/>
      <w:spacing w:val="-10"/>
      <w:sz w:val="22"/>
    </w:rPr>
  </w:style>
  <w:style w:type="character" w:customStyle="1" w:styleId="8Exact10">
    <w:name w:val="Основной текст (8) Exact_1"/>
    <w:link w:val="8Exact1"/>
    <w:rPr>
      <w:rFonts w:ascii="Times New Roman" w:hAnsi="Times New Roman"/>
      <w:b/>
      <w:i/>
      <w:spacing w:val="-10"/>
      <w:sz w:val="22"/>
    </w:rPr>
  </w:style>
  <w:style w:type="paragraph" w:customStyle="1" w:styleId="2Arial85pt1">
    <w:name w:val="Основной текст (2) + Arial;8;5 pt_1"/>
    <w:link w:val="2Arial85pt10"/>
    <w:rPr>
      <w:rFonts w:ascii="Arial" w:hAnsi="Arial"/>
      <w:sz w:val="17"/>
    </w:rPr>
  </w:style>
  <w:style w:type="character" w:customStyle="1" w:styleId="2Arial85pt10">
    <w:name w:val="Основной текст (2) + Arial;8;5 pt_1"/>
    <w:link w:val="2Arial85pt1"/>
    <w:rPr>
      <w:rFonts w:ascii="Arial" w:hAnsi="Arial"/>
      <w:sz w:val="17"/>
    </w:rPr>
  </w:style>
  <w:style w:type="paragraph" w:customStyle="1" w:styleId="2Exact03">
    <w:name w:val="Заголовок №2 Exact_0"/>
    <w:link w:val="2Exact04"/>
    <w:rPr>
      <w:rFonts w:ascii="Times New Roman" w:hAnsi="Times New Roman"/>
      <w:b/>
      <w:spacing w:val="-10"/>
      <w:sz w:val="22"/>
    </w:rPr>
  </w:style>
  <w:style w:type="character" w:customStyle="1" w:styleId="2Exact04">
    <w:name w:val="Заголовок №2 Exact_0"/>
    <w:link w:val="2Exact03"/>
    <w:rPr>
      <w:rFonts w:ascii="Times New Roman" w:hAnsi="Times New Roman"/>
      <w:b/>
      <w:spacing w:val="-10"/>
      <w:sz w:val="22"/>
    </w:rPr>
  </w:style>
  <w:style w:type="paragraph" w:customStyle="1" w:styleId="222">
    <w:name w:val="Подпись к таблице (2)_2"/>
    <w:link w:val="223"/>
    <w:rPr>
      <w:rFonts w:ascii="Times New Roman" w:hAnsi="Times New Roman"/>
      <w:b/>
      <w:sz w:val="23"/>
      <w:u w:val="single"/>
    </w:rPr>
  </w:style>
  <w:style w:type="character" w:customStyle="1" w:styleId="223">
    <w:name w:val="Подпись к таблице (2)_2"/>
    <w:link w:val="222"/>
    <w:rPr>
      <w:rFonts w:ascii="Times New Roman" w:hAnsi="Times New Roman"/>
      <w:b/>
      <w:sz w:val="23"/>
      <w:u w:val="single"/>
    </w:rPr>
  </w:style>
  <w:style w:type="paragraph" w:customStyle="1" w:styleId="4ArialNarrow12pt">
    <w:name w:val="Подпись к таблице (4) + Arial Narrow;12 pt;Не полужирный;Курсив"/>
    <w:link w:val="4ArialNarrow12pt0"/>
    <w:rPr>
      <w:rFonts w:ascii="Arial Narrow" w:hAnsi="Arial Narrow"/>
      <w:b/>
      <w:i/>
      <w:sz w:val="24"/>
      <w:u w:val="single"/>
    </w:rPr>
  </w:style>
  <w:style w:type="character" w:customStyle="1" w:styleId="4ArialNarrow12pt0">
    <w:name w:val="Подпись к таблице (4) + Arial Narrow;12 pt;Не полужирный;Курсив"/>
    <w:link w:val="4ArialNarrow12pt"/>
    <w:rPr>
      <w:rFonts w:ascii="Arial Narrow" w:hAnsi="Arial Narrow"/>
      <w:b/>
      <w:i/>
      <w:sz w:val="24"/>
      <w:u w:val="single"/>
    </w:rPr>
  </w:style>
  <w:style w:type="paragraph" w:styleId="af">
    <w:name w:val="annotation text"/>
    <w:basedOn w:val="a"/>
    <w:link w:val="af0"/>
    <w:rPr>
      <w:sz w:val="20"/>
    </w:rPr>
  </w:style>
  <w:style w:type="character" w:customStyle="1" w:styleId="af0">
    <w:name w:val="Текст примечания Знак"/>
    <w:basedOn w:val="1"/>
    <w:link w:val="af"/>
    <w:rPr>
      <w:sz w:val="20"/>
    </w:rPr>
  </w:style>
  <w:style w:type="paragraph" w:customStyle="1" w:styleId="10Exact">
    <w:name w:val="Основной текст (10) Exact"/>
    <w:link w:val="10Exact0"/>
    <w:rPr>
      <w:rFonts w:ascii="Times New Roman" w:hAnsi="Times New Roman"/>
      <w:b/>
      <w:sz w:val="26"/>
    </w:rPr>
  </w:style>
  <w:style w:type="character" w:customStyle="1" w:styleId="10Exact0">
    <w:name w:val="Основной текст (10) Exact"/>
    <w:link w:val="10Exact"/>
    <w:rPr>
      <w:rFonts w:ascii="Times New Roman" w:hAnsi="Times New Roman"/>
      <w:b/>
      <w:sz w:val="26"/>
    </w:rPr>
  </w:style>
  <w:style w:type="paragraph" w:customStyle="1" w:styleId="2Arial85pt00">
    <w:name w:val="Основной текст (2) + Arial;8;5 pt_0"/>
    <w:link w:val="2Arial85pt01"/>
    <w:rPr>
      <w:rFonts w:ascii="Arial" w:hAnsi="Arial"/>
      <w:sz w:val="17"/>
    </w:rPr>
  </w:style>
  <w:style w:type="character" w:customStyle="1" w:styleId="2Arial85pt01">
    <w:name w:val="Основной текст (2) + Arial;8;5 pt_0"/>
    <w:link w:val="2Arial85pt00"/>
    <w:rPr>
      <w:rFonts w:ascii="Arial" w:hAnsi="Arial"/>
      <w:sz w:val="17"/>
    </w:rPr>
  </w:style>
  <w:style w:type="paragraph" w:customStyle="1" w:styleId="1002">
    <w:name w:val="Основной текст (10) + Не полужирный_0"/>
    <w:link w:val="1003"/>
    <w:rPr>
      <w:rFonts w:ascii="Times New Roman" w:hAnsi="Times New Roman"/>
      <w:b/>
      <w:sz w:val="26"/>
    </w:rPr>
  </w:style>
  <w:style w:type="character" w:customStyle="1" w:styleId="1003">
    <w:name w:val="Основной текст (10) + Не полужирный_0"/>
    <w:link w:val="1002"/>
    <w:rPr>
      <w:rFonts w:ascii="Times New Roman" w:hAnsi="Times New Roman"/>
      <w:b/>
      <w:sz w:val="26"/>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color w:val="000000"/>
    </w:rPr>
  </w:style>
  <w:style w:type="paragraph" w:customStyle="1" w:styleId="1240">
    <w:name w:val="Основной текст (12)_4"/>
    <w:basedOn w:val="a"/>
    <w:link w:val="1241"/>
    <w:pPr>
      <w:spacing w:before="60" w:line="394" w:lineRule="exact"/>
      <w:jc w:val="both"/>
    </w:pPr>
    <w:rPr>
      <w:rFonts w:ascii="Times New Roman" w:hAnsi="Times New Roman"/>
      <w:sz w:val="20"/>
    </w:rPr>
  </w:style>
  <w:style w:type="character" w:customStyle="1" w:styleId="1241">
    <w:name w:val="Основной текст (12)_4"/>
    <w:basedOn w:val="1"/>
    <w:link w:val="1240"/>
    <w:rPr>
      <w:rFonts w:ascii="Times New Roman" w:hAnsi="Times New Roman"/>
      <w:sz w:val="20"/>
    </w:rPr>
  </w:style>
  <w:style w:type="paragraph" w:customStyle="1" w:styleId="530">
    <w:name w:val="Основной текст (5)_3"/>
    <w:basedOn w:val="a"/>
    <w:link w:val="531"/>
    <w:pPr>
      <w:spacing w:line="0" w:lineRule="atLeast"/>
      <w:ind w:left="460" w:hanging="460"/>
    </w:pPr>
    <w:rPr>
      <w:rFonts w:ascii="Times New Roman" w:hAnsi="Times New Roman"/>
      <w:sz w:val="26"/>
    </w:rPr>
  </w:style>
  <w:style w:type="character" w:customStyle="1" w:styleId="531">
    <w:name w:val="Основной текст (5)_3"/>
    <w:basedOn w:val="1"/>
    <w:link w:val="530"/>
    <w:rPr>
      <w:rFonts w:ascii="Times New Roman" w:hAnsi="Times New Roman"/>
      <w:sz w:val="26"/>
    </w:rPr>
  </w:style>
  <w:style w:type="paragraph" w:customStyle="1" w:styleId="20ptExact00">
    <w:name w:val="Основной текст (2) + Полужирный;Курсив;Интервал 0 pt Exact_0"/>
    <w:link w:val="20ptExact01"/>
    <w:rPr>
      <w:rFonts w:ascii="Times New Roman" w:hAnsi="Times New Roman"/>
      <w:b/>
      <w:i/>
      <w:spacing w:val="-10"/>
      <w:sz w:val="22"/>
      <w:u w:val="single"/>
    </w:rPr>
  </w:style>
  <w:style w:type="character" w:customStyle="1" w:styleId="20ptExact01">
    <w:name w:val="Основной текст (2) + Полужирный;Курсив;Интервал 0 pt Exact_0"/>
    <w:link w:val="20ptExact00"/>
    <w:rPr>
      <w:rFonts w:ascii="Times New Roman" w:hAnsi="Times New Roman"/>
      <w:b/>
      <w:i/>
      <w:spacing w:val="-10"/>
      <w:sz w:val="22"/>
      <w:u w:val="single"/>
    </w:rPr>
  </w:style>
  <w:style w:type="paragraph" w:customStyle="1" w:styleId="2Arial65pt">
    <w:name w:val="Основной текст (2) + Arial;6;5 pt;Полужирный"/>
    <w:link w:val="2Arial65pt0"/>
    <w:rPr>
      <w:rFonts w:ascii="Arial" w:hAnsi="Arial"/>
      <w:b/>
      <w:sz w:val="13"/>
    </w:rPr>
  </w:style>
  <w:style w:type="character" w:customStyle="1" w:styleId="2Arial65pt0">
    <w:name w:val="Основной текст (2) + Arial;6;5 pt;Полужирный"/>
    <w:link w:val="2Arial65pt"/>
    <w:rPr>
      <w:rFonts w:ascii="Arial" w:hAnsi="Arial"/>
      <w:b/>
      <w:sz w:val="13"/>
    </w:rPr>
  </w:style>
  <w:style w:type="paragraph" w:customStyle="1" w:styleId="af1">
    <w:name w:val="Подпись к картинке"/>
    <w:link w:val="af2"/>
    <w:rPr>
      <w:rFonts w:ascii="Times New Roman" w:hAnsi="Times New Roman"/>
      <w:b/>
      <w:sz w:val="26"/>
    </w:rPr>
  </w:style>
  <w:style w:type="character" w:customStyle="1" w:styleId="af2">
    <w:name w:val="Подпись к картинке"/>
    <w:link w:val="af1"/>
    <w:rPr>
      <w:rFonts w:ascii="Times New Roman" w:hAnsi="Times New Roman"/>
      <w:b/>
      <w:sz w:val="26"/>
    </w:rPr>
  </w:style>
  <w:style w:type="paragraph" w:customStyle="1" w:styleId="10Arial10pt">
    <w:name w:val="Основной текст (10) + Arial;10 pt;Курсив"/>
    <w:link w:val="10Arial10pt0"/>
    <w:rPr>
      <w:rFonts w:ascii="Arial" w:hAnsi="Arial"/>
      <w:b/>
      <w:i/>
    </w:rPr>
  </w:style>
  <w:style w:type="character" w:customStyle="1" w:styleId="10Arial10pt0">
    <w:name w:val="Основной текст (10) + Arial;10 pt;Курсив"/>
    <w:link w:val="10Arial10pt"/>
    <w:rPr>
      <w:rFonts w:ascii="Arial" w:hAnsi="Arial"/>
      <w:b/>
      <w:i/>
    </w:rPr>
  </w:style>
  <w:style w:type="paragraph" w:customStyle="1" w:styleId="1d">
    <w:name w:val="Обычный1"/>
    <w:link w:val="1e"/>
    <w:pPr>
      <w:widowControl w:val="0"/>
    </w:pPr>
    <w:rPr>
      <w:rFonts w:ascii="Times New Roman" w:hAnsi="Times New Roman"/>
    </w:rPr>
  </w:style>
  <w:style w:type="character" w:customStyle="1" w:styleId="1e">
    <w:name w:val="Обычный1"/>
    <w:link w:val="1d"/>
    <w:rPr>
      <w:rFonts w:ascii="Times New Roman" w:hAnsi="Times New Roman"/>
    </w:rPr>
  </w:style>
  <w:style w:type="paragraph" w:customStyle="1" w:styleId="Exact">
    <w:name w:val="Подпись к таблице Exact"/>
    <w:link w:val="Exact0"/>
    <w:rPr>
      <w:rFonts w:ascii="Times New Roman" w:hAnsi="Times New Roman"/>
      <w:b/>
      <w:sz w:val="26"/>
    </w:rPr>
  </w:style>
  <w:style w:type="character" w:customStyle="1" w:styleId="Exact0">
    <w:name w:val="Подпись к таблице Exact"/>
    <w:link w:val="Exact"/>
    <w:rPr>
      <w:rFonts w:ascii="Times New Roman" w:hAnsi="Times New Roman"/>
      <w:b/>
      <w:sz w:val="26"/>
    </w:rPr>
  </w:style>
  <w:style w:type="paragraph" w:customStyle="1" w:styleId="224">
    <w:name w:val="Основной текст (2)_2"/>
    <w:link w:val="225"/>
    <w:rPr>
      <w:rFonts w:ascii="Times New Roman" w:hAnsi="Times New Roman"/>
      <w:sz w:val="22"/>
    </w:rPr>
  </w:style>
  <w:style w:type="character" w:customStyle="1" w:styleId="225">
    <w:name w:val="Основной текст (2)_2"/>
    <w:link w:val="224"/>
    <w:rPr>
      <w:rFonts w:ascii="Times New Roman" w:hAnsi="Times New Roman"/>
      <w:sz w:val="22"/>
    </w:rPr>
  </w:style>
  <w:style w:type="character" w:customStyle="1" w:styleId="50">
    <w:name w:val="Заголовок 5 Знак"/>
    <w:link w:val="5"/>
    <w:rPr>
      <w:rFonts w:ascii="XO Thames" w:hAnsi="XO Thames"/>
      <w:b/>
      <w:sz w:val="22"/>
    </w:rPr>
  </w:style>
  <w:style w:type="paragraph" w:customStyle="1" w:styleId="1-2pt">
    <w:name w:val="Заголовок №1 + Интервал -2 pt"/>
    <w:link w:val="1-2pt0"/>
    <w:rPr>
      <w:rFonts w:ascii="Times New Roman" w:hAnsi="Times New Roman"/>
      <w:spacing w:val="-50"/>
      <w:sz w:val="26"/>
    </w:rPr>
  </w:style>
  <w:style w:type="character" w:customStyle="1" w:styleId="1-2pt0">
    <w:name w:val="Заголовок №1 + Интервал -2 pt"/>
    <w:link w:val="1-2pt"/>
    <w:rPr>
      <w:rFonts w:ascii="Times New Roman" w:hAnsi="Times New Roman"/>
      <w:spacing w:val="-50"/>
      <w:sz w:val="26"/>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af3">
    <w:name w:val="annotation subject"/>
    <w:basedOn w:val="af"/>
    <w:next w:val="af"/>
    <w:link w:val="af4"/>
    <w:rPr>
      <w:b/>
    </w:rPr>
  </w:style>
  <w:style w:type="character" w:customStyle="1" w:styleId="af4">
    <w:name w:val="Тема примечания Знак"/>
    <w:basedOn w:val="af0"/>
    <w:link w:val="af3"/>
    <w:rPr>
      <w:b/>
      <w:sz w:val="20"/>
    </w:rPr>
  </w:style>
  <w:style w:type="paragraph" w:customStyle="1" w:styleId="20pt21">
    <w:name w:val="Основной текст (2) + Полужирный;Интервал 0 pt_2"/>
    <w:link w:val="20pt22"/>
    <w:rPr>
      <w:rFonts w:ascii="Times New Roman" w:hAnsi="Times New Roman"/>
      <w:b/>
      <w:spacing w:val="-10"/>
      <w:sz w:val="22"/>
    </w:rPr>
  </w:style>
  <w:style w:type="character" w:customStyle="1" w:styleId="20pt22">
    <w:name w:val="Основной текст (2) + Полужирный;Интервал 0 pt_2"/>
    <w:link w:val="20pt21"/>
    <w:rPr>
      <w:rFonts w:ascii="Times New Roman" w:hAnsi="Times New Roman"/>
      <w:b/>
      <w:spacing w:val="-10"/>
      <w:sz w:val="22"/>
    </w:rPr>
  </w:style>
  <w:style w:type="paragraph" w:customStyle="1" w:styleId="2Arial95pt">
    <w:name w:val="Основной текст (2) + Arial;9;5 pt;Полужирный"/>
    <w:link w:val="2Arial95pt0"/>
    <w:rPr>
      <w:rFonts w:ascii="Arial" w:hAnsi="Arial"/>
      <w:b/>
      <w:sz w:val="19"/>
    </w:rPr>
  </w:style>
  <w:style w:type="character" w:customStyle="1" w:styleId="2Arial95pt0">
    <w:name w:val="Основной текст (2) + Arial;9;5 pt;Полужирный"/>
    <w:link w:val="2Arial95pt"/>
    <w:rPr>
      <w:rFonts w:ascii="Arial" w:hAnsi="Arial"/>
      <w:b/>
      <w:sz w:val="19"/>
    </w:rPr>
  </w:style>
  <w:style w:type="paragraph" w:customStyle="1" w:styleId="10Arial-1pt0">
    <w:name w:val="Основной текст (10) + Arial;Не полужирный;Курсив;Интервал -1 pt_0"/>
    <w:link w:val="10Arial-1pt00"/>
    <w:rPr>
      <w:rFonts w:ascii="Arial" w:hAnsi="Arial"/>
      <w:b/>
      <w:i/>
      <w:spacing w:val="-20"/>
      <w:sz w:val="26"/>
      <w:u w:val="single"/>
    </w:rPr>
  </w:style>
  <w:style w:type="character" w:customStyle="1" w:styleId="10Arial-1pt00">
    <w:name w:val="Основной текст (10) + Arial;Не полужирный;Курсив;Интервал -1 pt_0"/>
    <w:link w:val="10Arial-1pt0"/>
    <w:rPr>
      <w:rFonts w:ascii="Arial" w:hAnsi="Arial"/>
      <w:b/>
      <w:i/>
      <w:spacing w:val="-20"/>
      <w:sz w:val="26"/>
      <w:u w:val="single"/>
    </w:rPr>
  </w:style>
  <w:style w:type="paragraph" w:customStyle="1" w:styleId="ConsPlusTitle">
    <w:name w:val="ConsPlusTitle"/>
    <w:link w:val="ConsPlusTitle0"/>
    <w:pPr>
      <w:widowControl w:val="0"/>
    </w:pPr>
    <w:rPr>
      <w:rFonts w:ascii="Arial" w:hAnsi="Arial"/>
      <w:b/>
      <w:sz w:val="24"/>
    </w:rPr>
  </w:style>
  <w:style w:type="character" w:customStyle="1" w:styleId="ConsPlusTitle0">
    <w:name w:val="ConsPlusTitle"/>
    <w:link w:val="ConsPlusTitle"/>
    <w:rPr>
      <w:rFonts w:ascii="Arial" w:hAnsi="Arial"/>
      <w:b/>
      <w:color w:val="000000"/>
      <w:sz w:val="24"/>
    </w:rPr>
  </w:style>
  <w:style w:type="paragraph" w:customStyle="1" w:styleId="2b">
    <w:name w:val="Основной шрифт абзаца2"/>
  </w:style>
  <w:style w:type="paragraph" w:customStyle="1" w:styleId="39">
    <w:name w:val="Подпись к таблице (3)"/>
    <w:link w:val="3a"/>
    <w:rPr>
      <w:rFonts w:ascii="Times New Roman" w:hAnsi="Times New Roman"/>
      <w:sz w:val="22"/>
    </w:rPr>
  </w:style>
  <w:style w:type="character" w:customStyle="1" w:styleId="3a">
    <w:name w:val="Подпись к таблице (3)"/>
    <w:link w:val="39"/>
    <w:rPr>
      <w:rFonts w:ascii="Times New Roman" w:hAnsi="Times New Roman"/>
      <w:sz w:val="22"/>
    </w:rPr>
  </w:style>
  <w:style w:type="paragraph" w:customStyle="1" w:styleId="2Constantia75pt">
    <w:name w:val="Основной текст (2) + Constantia;7;5 pt"/>
    <w:link w:val="2Constantia75pt0"/>
    <w:rPr>
      <w:rFonts w:ascii="Constantia" w:hAnsi="Constantia"/>
      <w:sz w:val="15"/>
    </w:rPr>
  </w:style>
  <w:style w:type="character" w:customStyle="1" w:styleId="2Constantia75pt0">
    <w:name w:val="Основной текст (2) + Constantia;7;5 pt"/>
    <w:link w:val="2Constantia75pt"/>
    <w:rPr>
      <w:rFonts w:ascii="Constantia" w:hAnsi="Constantia"/>
      <w:sz w:val="15"/>
    </w:rPr>
  </w:style>
  <w:style w:type="paragraph" w:customStyle="1" w:styleId="20pt">
    <w:name w:val="Основной текст (2) + Полужирный;Курсив;Малые прописные;Интервал 0 pt"/>
    <w:link w:val="20pt5"/>
    <w:rPr>
      <w:rFonts w:ascii="Times New Roman" w:hAnsi="Times New Roman"/>
      <w:b/>
      <w:i/>
      <w:smallCaps/>
      <w:spacing w:val="-10"/>
      <w:sz w:val="22"/>
      <w:u w:val="single"/>
    </w:rPr>
  </w:style>
  <w:style w:type="character" w:customStyle="1" w:styleId="20pt5">
    <w:name w:val="Основной текст (2) + Полужирный;Курсив;Малые прописные;Интервал 0 pt"/>
    <w:link w:val="20pt"/>
    <w:rPr>
      <w:rFonts w:ascii="Times New Roman" w:hAnsi="Times New Roman"/>
      <w:b/>
      <w:i/>
      <w:smallCaps/>
      <w:spacing w:val="-10"/>
      <w:sz w:val="22"/>
      <w:u w:val="single"/>
    </w:rPr>
  </w:style>
  <w:style w:type="paragraph" w:customStyle="1" w:styleId="s3">
    <w:name w:val="s3"/>
    <w:link w:val="s30"/>
  </w:style>
  <w:style w:type="character" w:customStyle="1" w:styleId="s30">
    <w:name w:val="s3"/>
    <w:link w:val="s3"/>
  </w:style>
  <w:style w:type="paragraph" w:customStyle="1" w:styleId="202">
    <w:name w:val="Основной текст (2)_0"/>
    <w:link w:val="203"/>
    <w:rPr>
      <w:rFonts w:ascii="Times New Roman" w:hAnsi="Times New Roman"/>
      <w:sz w:val="22"/>
    </w:rPr>
  </w:style>
  <w:style w:type="character" w:customStyle="1" w:styleId="203">
    <w:name w:val="Основной текст (2)_0"/>
    <w:link w:val="202"/>
    <w:rPr>
      <w:rFonts w:ascii="Times New Roman" w:hAnsi="Times New Roman"/>
      <w:sz w:val="22"/>
    </w:rPr>
  </w:style>
  <w:style w:type="character" w:customStyle="1" w:styleId="11">
    <w:name w:val="Заголовок 1 Знак"/>
    <w:link w:val="10"/>
    <w:rPr>
      <w:rFonts w:ascii="XO Thames" w:hAnsi="XO Thames"/>
      <w:b/>
      <w:sz w:val="32"/>
    </w:rPr>
  </w:style>
  <w:style w:type="paragraph" w:customStyle="1" w:styleId="FontStyle12">
    <w:name w:val="Font Style12"/>
    <w:link w:val="FontStyle120"/>
    <w:rPr>
      <w:rFonts w:ascii="Times New Roman" w:hAnsi="Times New Roman"/>
      <w:sz w:val="22"/>
    </w:rPr>
  </w:style>
  <w:style w:type="character" w:customStyle="1" w:styleId="FontStyle120">
    <w:name w:val="Font Style12"/>
    <w:link w:val="FontStyle12"/>
    <w:uiPriority w:val="99"/>
    <w:rPr>
      <w:rFonts w:ascii="Times New Roman" w:hAnsi="Times New Roman"/>
      <w:sz w:val="22"/>
    </w:rPr>
  </w:style>
  <w:style w:type="paragraph" w:customStyle="1" w:styleId="10FranklinGothicHeavy15pt">
    <w:name w:val="Основной текст (10) + Franklin Gothic Heavy;15 pt;Не полужирный"/>
    <w:link w:val="10FranklinGothicHeavy15pt0"/>
    <w:rPr>
      <w:rFonts w:ascii="Franklin Gothic Heavy" w:hAnsi="Franklin Gothic Heavy"/>
      <w:b/>
      <w:sz w:val="30"/>
    </w:rPr>
  </w:style>
  <w:style w:type="character" w:customStyle="1" w:styleId="10FranklinGothicHeavy15pt0">
    <w:name w:val="Основной текст (10) + Franklin Gothic Heavy;15 pt;Не полужирный"/>
    <w:link w:val="10FranklinGothicHeavy15pt"/>
    <w:rPr>
      <w:rFonts w:ascii="Franklin Gothic Heavy" w:hAnsi="Franklin Gothic Heavy"/>
      <w:b/>
      <w:sz w:val="30"/>
    </w:rPr>
  </w:style>
  <w:style w:type="paragraph" w:customStyle="1" w:styleId="230">
    <w:name w:val="Подпись к таблице (2)_3"/>
    <w:basedOn w:val="a"/>
    <w:link w:val="231"/>
    <w:pPr>
      <w:spacing w:line="0" w:lineRule="atLeast"/>
    </w:pPr>
    <w:rPr>
      <w:rFonts w:ascii="Times New Roman" w:hAnsi="Times New Roman"/>
      <w:b/>
      <w:sz w:val="23"/>
    </w:rPr>
  </w:style>
  <w:style w:type="character" w:customStyle="1" w:styleId="231">
    <w:name w:val="Подпись к таблице (2)_3"/>
    <w:basedOn w:val="1"/>
    <w:link w:val="230"/>
    <w:rPr>
      <w:rFonts w:ascii="Times New Roman" w:hAnsi="Times New Roman"/>
      <w:b/>
      <w:sz w:val="23"/>
    </w:rPr>
  </w:style>
  <w:style w:type="paragraph" w:customStyle="1" w:styleId="700">
    <w:name w:val="Основной текст (7)_0"/>
    <w:basedOn w:val="a"/>
    <w:link w:val="701"/>
    <w:pPr>
      <w:spacing w:line="0" w:lineRule="atLeast"/>
    </w:pPr>
    <w:rPr>
      <w:rFonts w:ascii="Arial" w:hAnsi="Arial"/>
      <w:b/>
      <w:sz w:val="16"/>
    </w:rPr>
  </w:style>
  <w:style w:type="character" w:customStyle="1" w:styleId="701">
    <w:name w:val="Основной текст (7)_0"/>
    <w:basedOn w:val="1"/>
    <w:link w:val="700"/>
    <w:rPr>
      <w:rFonts w:ascii="Arial" w:hAnsi="Arial"/>
      <w:b/>
      <w:sz w:val="16"/>
    </w:rPr>
  </w:style>
  <w:style w:type="paragraph" w:customStyle="1" w:styleId="2c">
    <w:name w:val="Подпись к картинке (2)"/>
    <w:basedOn w:val="a"/>
    <w:link w:val="2d"/>
    <w:pPr>
      <w:spacing w:line="276" w:lineRule="exact"/>
    </w:pPr>
    <w:rPr>
      <w:rFonts w:ascii="Times New Roman" w:hAnsi="Times New Roman"/>
      <w:sz w:val="22"/>
    </w:rPr>
  </w:style>
  <w:style w:type="character" w:customStyle="1" w:styleId="2d">
    <w:name w:val="Подпись к картинке (2)"/>
    <w:basedOn w:val="1"/>
    <w:link w:val="2c"/>
    <w:rPr>
      <w:rFonts w:ascii="Times New Roman" w:hAnsi="Times New Roman"/>
      <w:sz w:val="22"/>
    </w:rPr>
  </w:style>
  <w:style w:type="paragraph" w:customStyle="1" w:styleId="FontStyle11">
    <w:name w:val="Font Style11"/>
    <w:link w:val="FontStyle110"/>
    <w:rPr>
      <w:rFonts w:ascii="Times New Roman" w:hAnsi="Times New Roman"/>
      <w:b/>
      <w:sz w:val="26"/>
    </w:rPr>
  </w:style>
  <w:style w:type="character" w:customStyle="1" w:styleId="FontStyle110">
    <w:name w:val="Font Style11"/>
    <w:link w:val="FontStyle11"/>
    <w:rPr>
      <w:rFonts w:ascii="Times New Roman" w:hAnsi="Times New Roman"/>
      <w:b/>
      <w:color w:val="000000"/>
      <w:sz w:val="26"/>
    </w:rPr>
  </w:style>
  <w:style w:type="paragraph" w:customStyle="1" w:styleId="47">
    <w:name w:val="Подпись к таблице (4) + Курсив"/>
    <w:link w:val="48"/>
    <w:rPr>
      <w:rFonts w:ascii="Times New Roman" w:hAnsi="Times New Roman"/>
      <w:b/>
      <w:i/>
      <w:sz w:val="26"/>
      <w:u w:val="single"/>
    </w:rPr>
  </w:style>
  <w:style w:type="character" w:customStyle="1" w:styleId="48">
    <w:name w:val="Подпись к таблице (4) + Курсив"/>
    <w:link w:val="47"/>
    <w:rPr>
      <w:rFonts w:ascii="Times New Roman" w:hAnsi="Times New Roman"/>
      <w:b/>
      <w:i/>
      <w:sz w:val="26"/>
      <w:u w:val="single"/>
    </w:rPr>
  </w:style>
  <w:style w:type="paragraph" w:customStyle="1" w:styleId="3b">
    <w:name w:val="Подпись к таблице_3"/>
    <w:link w:val="3c"/>
    <w:rPr>
      <w:rFonts w:ascii="Times New Roman" w:hAnsi="Times New Roman"/>
      <w:b/>
      <w:sz w:val="26"/>
    </w:rPr>
  </w:style>
  <w:style w:type="character" w:customStyle="1" w:styleId="3c">
    <w:name w:val="Подпись к таблице_3"/>
    <w:link w:val="3b"/>
    <w:rPr>
      <w:rFonts w:ascii="Times New Roman" w:hAnsi="Times New Roman"/>
      <w:b/>
      <w:sz w:val="26"/>
    </w:rPr>
  </w:style>
  <w:style w:type="paragraph" w:customStyle="1" w:styleId="57">
    <w:name w:val="Заголовок №5"/>
    <w:link w:val="58"/>
    <w:rPr>
      <w:rFonts w:ascii="Times New Roman" w:hAnsi="Times New Roman"/>
      <w:b/>
      <w:sz w:val="26"/>
    </w:rPr>
  </w:style>
  <w:style w:type="character" w:customStyle="1" w:styleId="58">
    <w:name w:val="Заголовок №5"/>
    <w:link w:val="57"/>
    <w:rPr>
      <w:rFonts w:ascii="Times New Roman" w:hAnsi="Times New Roman"/>
      <w:b/>
      <w:sz w:val="26"/>
    </w:rPr>
  </w:style>
  <w:style w:type="paragraph" w:customStyle="1" w:styleId="11Exact0">
    <w:name w:val="Основной текст (11) Exact_0"/>
    <w:link w:val="11Exact00"/>
    <w:rPr>
      <w:rFonts w:ascii="Times New Roman" w:hAnsi="Times New Roman"/>
      <w:i/>
      <w:sz w:val="26"/>
    </w:rPr>
  </w:style>
  <w:style w:type="character" w:customStyle="1" w:styleId="11Exact00">
    <w:name w:val="Основной текст (11) Exact_0"/>
    <w:link w:val="11Exact0"/>
    <w:rPr>
      <w:rFonts w:ascii="Times New Roman" w:hAnsi="Times New Roman"/>
      <w:i/>
      <w:sz w:val="26"/>
    </w:rPr>
  </w:style>
  <w:style w:type="paragraph" w:customStyle="1" w:styleId="310">
    <w:name w:val="Основной текст (3)_1"/>
    <w:link w:val="311"/>
    <w:rPr>
      <w:rFonts w:ascii="Times New Roman" w:hAnsi="Times New Roman"/>
      <w:b/>
      <w:sz w:val="23"/>
    </w:rPr>
  </w:style>
  <w:style w:type="character" w:customStyle="1" w:styleId="311">
    <w:name w:val="Основной текст (3)_1"/>
    <w:link w:val="310"/>
    <w:rPr>
      <w:rFonts w:ascii="Times New Roman" w:hAnsi="Times New Roman"/>
      <w:b/>
      <w:sz w:val="23"/>
    </w:rPr>
  </w:style>
  <w:style w:type="paragraph" w:customStyle="1" w:styleId="250">
    <w:name w:val="Основной текст (2)_5"/>
    <w:link w:val="251"/>
    <w:rPr>
      <w:rFonts w:ascii="Times New Roman" w:hAnsi="Times New Roman"/>
      <w:sz w:val="22"/>
    </w:rPr>
  </w:style>
  <w:style w:type="character" w:customStyle="1" w:styleId="251">
    <w:name w:val="Основной текст (2)_5"/>
    <w:link w:val="250"/>
    <w:rPr>
      <w:rFonts w:ascii="Times New Roman" w:hAnsi="Times New Roman"/>
      <w:sz w:val="22"/>
    </w:rPr>
  </w:style>
  <w:style w:type="paragraph" w:customStyle="1" w:styleId="49">
    <w:name w:val="Основной текст (4)"/>
    <w:link w:val="4a"/>
    <w:rPr>
      <w:rFonts w:ascii="Times New Roman" w:hAnsi="Times New Roman"/>
      <w:b/>
      <w:spacing w:val="-10"/>
      <w:sz w:val="22"/>
    </w:rPr>
  </w:style>
  <w:style w:type="character" w:customStyle="1" w:styleId="4a">
    <w:name w:val="Основной текст (4)"/>
    <w:link w:val="49"/>
    <w:rPr>
      <w:rFonts w:ascii="Times New Roman" w:hAnsi="Times New Roman"/>
      <w:b/>
      <w:spacing w:val="-10"/>
      <w:sz w:val="22"/>
    </w:rPr>
  </w:style>
  <w:style w:type="paragraph" w:customStyle="1" w:styleId="2e">
    <w:name w:val="Гиперссылка2"/>
    <w:link w:val="af5"/>
    <w:rPr>
      <w:color w:val="0000FF"/>
      <w:u w:val="single"/>
    </w:rPr>
  </w:style>
  <w:style w:type="character" w:styleId="af5">
    <w:name w:val="Hyperlink"/>
    <w:link w:val="2e"/>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213pt4">
    <w:name w:val="Основной текст (2) + 13 pt;Курсив"/>
    <w:link w:val="213pt6"/>
    <w:rPr>
      <w:rFonts w:ascii="Times New Roman" w:hAnsi="Times New Roman"/>
      <w:i/>
      <w:sz w:val="26"/>
    </w:rPr>
  </w:style>
  <w:style w:type="character" w:customStyle="1" w:styleId="213pt6">
    <w:name w:val="Основной текст (2) + 13 pt;Курсив"/>
    <w:link w:val="213pt4"/>
    <w:rPr>
      <w:rFonts w:ascii="Times New Roman" w:hAnsi="Times New Roman"/>
      <w:i/>
      <w:sz w:val="26"/>
    </w:rPr>
  </w:style>
  <w:style w:type="paragraph" w:customStyle="1" w:styleId="420">
    <w:name w:val="Заголовок №4 (2)"/>
    <w:link w:val="422"/>
    <w:rPr>
      <w:rFonts w:ascii="Times New Roman" w:hAnsi="Times New Roman"/>
      <w:sz w:val="28"/>
    </w:rPr>
  </w:style>
  <w:style w:type="character" w:customStyle="1" w:styleId="422">
    <w:name w:val="Заголовок №4 (2)"/>
    <w:link w:val="420"/>
    <w:rPr>
      <w:rFonts w:ascii="Times New Roman" w:hAnsi="Times New Roman"/>
      <w:sz w:val="28"/>
    </w:rPr>
  </w:style>
  <w:style w:type="paragraph" w:customStyle="1" w:styleId="180">
    <w:name w:val="Основной текст (18)"/>
    <w:basedOn w:val="a"/>
    <w:link w:val="181"/>
    <w:pPr>
      <w:spacing w:line="115" w:lineRule="exact"/>
    </w:pPr>
    <w:rPr>
      <w:rFonts w:ascii="Consolas" w:hAnsi="Consolas"/>
      <w:spacing w:val="-10"/>
      <w:sz w:val="14"/>
    </w:rPr>
  </w:style>
  <w:style w:type="character" w:customStyle="1" w:styleId="181">
    <w:name w:val="Основной текст (18)"/>
    <w:basedOn w:val="1"/>
    <w:link w:val="180"/>
    <w:rPr>
      <w:rFonts w:ascii="Consolas" w:hAnsi="Consolas"/>
      <w:spacing w:val="-10"/>
      <w:sz w:val="14"/>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204">
    <w:name w:val="Подпись к таблице (2)_0"/>
    <w:link w:val="205"/>
    <w:rPr>
      <w:rFonts w:ascii="Times New Roman" w:hAnsi="Times New Roman"/>
      <w:b/>
      <w:sz w:val="23"/>
    </w:rPr>
  </w:style>
  <w:style w:type="character" w:customStyle="1" w:styleId="205">
    <w:name w:val="Подпись к таблице (2)_0"/>
    <w:link w:val="204"/>
    <w:rPr>
      <w:rFonts w:ascii="Times New Roman" w:hAnsi="Times New Roman"/>
      <w:b/>
      <w:sz w:val="23"/>
    </w:rPr>
  </w:style>
  <w:style w:type="paragraph" w:customStyle="1" w:styleId="5Constantia105pt">
    <w:name w:val="Основной текст (5) + Constantia;10;5 pt"/>
    <w:link w:val="5Constantia105pt0"/>
    <w:rPr>
      <w:rFonts w:ascii="Constantia" w:hAnsi="Constantia"/>
      <w:sz w:val="21"/>
    </w:rPr>
  </w:style>
  <w:style w:type="character" w:customStyle="1" w:styleId="5Constantia105pt0">
    <w:name w:val="Основной текст (5) + Constantia;10;5 pt"/>
    <w:link w:val="5Constantia105pt"/>
    <w:rPr>
      <w:rFonts w:ascii="Constantia" w:hAnsi="Constantia"/>
      <w:sz w:val="21"/>
    </w:rPr>
  </w:style>
  <w:style w:type="paragraph" w:customStyle="1" w:styleId="302">
    <w:name w:val="Подпись к таблице (3)_0"/>
    <w:basedOn w:val="a"/>
    <w:link w:val="303"/>
    <w:pPr>
      <w:spacing w:line="0" w:lineRule="atLeast"/>
    </w:pPr>
    <w:rPr>
      <w:rFonts w:ascii="Times New Roman" w:hAnsi="Times New Roman"/>
      <w:sz w:val="22"/>
    </w:rPr>
  </w:style>
  <w:style w:type="character" w:customStyle="1" w:styleId="303">
    <w:name w:val="Подпись к таблице (3)_0"/>
    <w:basedOn w:val="1"/>
    <w:link w:val="302"/>
    <w:rPr>
      <w:rFonts w:ascii="Times New Roman" w:hAnsi="Times New Roman"/>
      <w:sz w:val="22"/>
    </w:rPr>
  </w:style>
  <w:style w:type="paragraph" w:customStyle="1" w:styleId="511pt0pt">
    <w:name w:val="Основной текст (5) + 11 pt;Полужирный;Интервал 0 pt"/>
    <w:link w:val="511pt0pt0"/>
    <w:rPr>
      <w:rFonts w:ascii="Times New Roman" w:hAnsi="Times New Roman"/>
      <w:b/>
      <w:spacing w:val="-10"/>
      <w:sz w:val="22"/>
    </w:rPr>
  </w:style>
  <w:style w:type="character" w:customStyle="1" w:styleId="511pt0pt0">
    <w:name w:val="Основной текст (5) + 11 pt;Полужирный;Интервал 0 pt"/>
    <w:link w:val="511pt0pt"/>
    <w:rPr>
      <w:rFonts w:ascii="Times New Roman" w:hAnsi="Times New Roman"/>
      <w:b/>
      <w:spacing w:val="-10"/>
      <w:sz w:val="22"/>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59">
    <w:name w:val="Подпись к картинке (5)"/>
    <w:basedOn w:val="a"/>
    <w:link w:val="5a"/>
    <w:pPr>
      <w:spacing w:line="0" w:lineRule="atLeast"/>
    </w:pPr>
    <w:rPr>
      <w:rFonts w:ascii="Times New Roman" w:hAnsi="Times New Roman"/>
      <w:spacing w:val="-10"/>
      <w:sz w:val="22"/>
    </w:rPr>
  </w:style>
  <w:style w:type="character" w:customStyle="1" w:styleId="5a">
    <w:name w:val="Подпись к картинке (5)"/>
    <w:basedOn w:val="1"/>
    <w:link w:val="59"/>
    <w:rPr>
      <w:rFonts w:ascii="Times New Roman" w:hAnsi="Times New Roman"/>
      <w:spacing w:val="-10"/>
      <w:sz w:val="22"/>
    </w:rPr>
  </w:style>
  <w:style w:type="paragraph" w:customStyle="1" w:styleId="217">
    <w:name w:val="Основной текст (2)_1"/>
    <w:link w:val="218"/>
    <w:rPr>
      <w:rFonts w:ascii="Times New Roman" w:hAnsi="Times New Roman"/>
      <w:sz w:val="22"/>
    </w:rPr>
  </w:style>
  <w:style w:type="character" w:customStyle="1" w:styleId="218">
    <w:name w:val="Основной текст (2)_1"/>
    <w:link w:val="217"/>
    <w:rPr>
      <w:rFonts w:ascii="Times New Roman" w:hAnsi="Times New Roman"/>
      <w:sz w:val="22"/>
    </w:rPr>
  </w:style>
  <w:style w:type="paragraph" w:customStyle="1" w:styleId="511pt0pt1">
    <w:name w:val="Заголовок №5 + 11 pt;Интервал 0 pt"/>
    <w:link w:val="511pt0pt2"/>
    <w:rPr>
      <w:rFonts w:ascii="Times New Roman" w:hAnsi="Times New Roman"/>
      <w:b/>
      <w:spacing w:val="-10"/>
      <w:sz w:val="22"/>
    </w:rPr>
  </w:style>
  <w:style w:type="character" w:customStyle="1" w:styleId="511pt0pt2">
    <w:name w:val="Заголовок №5 + 11 pt;Интервал 0 pt"/>
    <w:link w:val="511pt0pt1"/>
    <w:rPr>
      <w:rFonts w:ascii="Times New Roman" w:hAnsi="Times New Roman"/>
      <w:b/>
      <w:spacing w:val="-10"/>
      <w:sz w:val="22"/>
    </w:rPr>
  </w:style>
  <w:style w:type="paragraph" w:customStyle="1" w:styleId="Exact1">
    <w:name w:val="Подпись к картинке Exact"/>
    <w:link w:val="Exact2"/>
    <w:rPr>
      <w:rFonts w:ascii="Times New Roman" w:hAnsi="Times New Roman"/>
      <w:b/>
      <w:sz w:val="26"/>
    </w:rPr>
  </w:style>
  <w:style w:type="character" w:customStyle="1" w:styleId="Exact2">
    <w:name w:val="Подпись к картинке Exact"/>
    <w:link w:val="Exact1"/>
    <w:rPr>
      <w:rFonts w:ascii="Times New Roman" w:hAnsi="Times New Roman"/>
      <w:b/>
      <w:sz w:val="26"/>
    </w:rPr>
  </w:style>
  <w:style w:type="paragraph" w:customStyle="1" w:styleId="p3">
    <w:name w:val="p3"/>
    <w:basedOn w:val="a"/>
    <w:link w:val="p30"/>
    <w:pPr>
      <w:widowControl/>
      <w:spacing w:beforeAutospacing="1" w:afterAutospacing="1"/>
    </w:pPr>
    <w:rPr>
      <w:rFonts w:ascii="Times New Roman" w:hAnsi="Times New Roman"/>
    </w:rPr>
  </w:style>
  <w:style w:type="character" w:customStyle="1" w:styleId="p30">
    <w:name w:val="p3"/>
    <w:basedOn w:val="1"/>
    <w:link w:val="p3"/>
    <w:rPr>
      <w:rFonts w:ascii="Times New Roman" w:hAnsi="Times New Roman"/>
      <w:color w:val="000000"/>
      <w:sz w:val="24"/>
    </w:rPr>
  </w:style>
  <w:style w:type="paragraph" w:customStyle="1" w:styleId="af6">
    <w:name w:val="Пункт"/>
    <w:basedOn w:val="a"/>
    <w:link w:val="af7"/>
    <w:pPr>
      <w:widowControl/>
      <w:tabs>
        <w:tab w:val="left" w:pos="1980"/>
      </w:tabs>
      <w:ind w:left="1404" w:hanging="504"/>
      <w:jc w:val="both"/>
    </w:pPr>
    <w:rPr>
      <w:rFonts w:ascii="Times New Roman" w:hAnsi="Times New Roman"/>
    </w:rPr>
  </w:style>
  <w:style w:type="character" w:customStyle="1" w:styleId="af7">
    <w:name w:val="Пункт"/>
    <w:basedOn w:val="1"/>
    <w:link w:val="af6"/>
    <w:rPr>
      <w:rFonts w:ascii="Times New Roman" w:hAnsi="Times New Roman"/>
      <w:color w:val="000000"/>
      <w:sz w:val="24"/>
    </w:rPr>
  </w:style>
  <w:style w:type="paragraph" w:customStyle="1" w:styleId="4Exact">
    <w:name w:val="Подпись к картинке (4) + Курсив Exact"/>
    <w:link w:val="4Exact1"/>
    <w:rPr>
      <w:rFonts w:ascii="Times New Roman" w:hAnsi="Times New Roman"/>
      <w:i/>
      <w:sz w:val="26"/>
    </w:rPr>
  </w:style>
  <w:style w:type="character" w:customStyle="1" w:styleId="4Exact1">
    <w:name w:val="Подпись к картинке (4) + Курсив Exact"/>
    <w:link w:val="4Exact"/>
    <w:rPr>
      <w:rFonts w:ascii="Times New Roman" w:hAnsi="Times New Roman"/>
      <w:i/>
      <w:sz w:val="26"/>
    </w:rPr>
  </w:style>
  <w:style w:type="paragraph" w:customStyle="1" w:styleId="23pt">
    <w:name w:val="Основной текст (2) + Полужирный;Курсив;Интервал 3 pt"/>
    <w:link w:val="23pt1"/>
    <w:rPr>
      <w:rFonts w:ascii="Times New Roman" w:hAnsi="Times New Roman"/>
      <w:b/>
      <w:i/>
      <w:spacing w:val="70"/>
      <w:sz w:val="22"/>
      <w:u w:val="single"/>
    </w:rPr>
  </w:style>
  <w:style w:type="character" w:customStyle="1" w:styleId="23pt1">
    <w:name w:val="Основной текст (2) + Полужирный;Курсив;Интервал 3 pt"/>
    <w:link w:val="23pt"/>
    <w:rPr>
      <w:rFonts w:ascii="Times New Roman" w:hAnsi="Times New Roman"/>
      <w:b/>
      <w:i/>
      <w:spacing w:val="70"/>
      <w:sz w:val="22"/>
      <w:u w:val="single"/>
    </w:rPr>
  </w:style>
  <w:style w:type="paragraph" w:customStyle="1" w:styleId="61">
    <w:name w:val="Основной текст (6)"/>
    <w:link w:val="62"/>
    <w:rPr>
      <w:rFonts w:ascii="Arial" w:hAnsi="Arial"/>
      <w:sz w:val="17"/>
    </w:rPr>
  </w:style>
  <w:style w:type="character" w:customStyle="1" w:styleId="62">
    <w:name w:val="Основной текст (6)"/>
    <w:link w:val="61"/>
    <w:rPr>
      <w:rFonts w:ascii="Arial" w:hAnsi="Arial"/>
      <w:sz w:val="17"/>
    </w:rPr>
  </w:style>
  <w:style w:type="paragraph" w:customStyle="1" w:styleId="9Exact0">
    <w:name w:val="Основной текст (9) Exact_0"/>
    <w:link w:val="9Exact00"/>
    <w:rPr>
      <w:rFonts w:ascii="Times New Roman" w:hAnsi="Times New Roman"/>
      <w:b/>
      <w:sz w:val="26"/>
    </w:rPr>
  </w:style>
  <w:style w:type="character" w:customStyle="1" w:styleId="9Exact00">
    <w:name w:val="Основной текст (9) Exact_0"/>
    <w:link w:val="9Exact0"/>
    <w:rPr>
      <w:rFonts w:ascii="Times New Roman" w:hAnsi="Times New Roman"/>
      <w:b/>
      <w:sz w:val="26"/>
    </w:rPr>
  </w:style>
  <w:style w:type="paragraph" w:customStyle="1" w:styleId="524">
    <w:name w:val="Основной текст (5)_2"/>
    <w:link w:val="525"/>
    <w:rPr>
      <w:rFonts w:ascii="Times New Roman" w:hAnsi="Times New Roman"/>
      <w:sz w:val="26"/>
    </w:rPr>
  </w:style>
  <w:style w:type="character" w:customStyle="1" w:styleId="525">
    <w:name w:val="Основной текст (5)_2"/>
    <w:link w:val="524"/>
    <w:rPr>
      <w:rFonts w:ascii="Times New Roman" w:hAnsi="Times New Roman"/>
      <w:sz w:val="26"/>
    </w:rPr>
  </w:style>
  <w:style w:type="paragraph" w:customStyle="1" w:styleId="320">
    <w:name w:val="Заголовок №3 (2)"/>
    <w:basedOn w:val="a"/>
    <w:link w:val="321"/>
    <w:pPr>
      <w:spacing w:line="120" w:lineRule="exact"/>
      <w:outlineLvl w:val="2"/>
    </w:pPr>
    <w:rPr>
      <w:rFonts w:ascii="Times New Roman" w:hAnsi="Times New Roman"/>
      <w:b/>
      <w:i/>
      <w:spacing w:val="-10"/>
      <w:sz w:val="22"/>
    </w:rPr>
  </w:style>
  <w:style w:type="character" w:customStyle="1" w:styleId="321">
    <w:name w:val="Заголовок №3 (2)"/>
    <w:basedOn w:val="1"/>
    <w:link w:val="320"/>
    <w:rPr>
      <w:rFonts w:ascii="Times New Roman" w:hAnsi="Times New Roman"/>
      <w:b/>
      <w:i/>
      <w:spacing w:val="-10"/>
      <w:sz w:val="22"/>
    </w:rPr>
  </w:style>
  <w:style w:type="paragraph" w:customStyle="1" w:styleId="3Exact06">
    <w:name w:val="Заголовок №3 Exact_0"/>
    <w:link w:val="3Exact07"/>
    <w:rPr>
      <w:rFonts w:ascii="Arial" w:hAnsi="Arial"/>
      <w:i/>
      <w:spacing w:val="-20"/>
      <w:sz w:val="26"/>
    </w:rPr>
  </w:style>
  <w:style w:type="character" w:customStyle="1" w:styleId="3Exact07">
    <w:name w:val="Заголовок №3 Exact_0"/>
    <w:link w:val="3Exact06"/>
    <w:rPr>
      <w:rFonts w:ascii="Arial" w:hAnsi="Arial"/>
      <w:i/>
      <w:spacing w:val="-20"/>
      <w:sz w:val="26"/>
    </w:rPr>
  </w:style>
  <w:style w:type="paragraph" w:customStyle="1" w:styleId="1f1">
    <w:name w:val="Обычный1"/>
    <w:link w:val="1f2"/>
    <w:rPr>
      <w:sz w:val="24"/>
    </w:rPr>
  </w:style>
  <w:style w:type="character" w:customStyle="1" w:styleId="1f2">
    <w:name w:val="Обычный1"/>
    <w:link w:val="1f1"/>
    <w:rPr>
      <w:color w:val="000000"/>
      <w:sz w:val="24"/>
    </w:rPr>
  </w:style>
  <w:style w:type="paragraph" w:customStyle="1" w:styleId="Exact00">
    <w:name w:val="Подпись к картинке Exact_0"/>
    <w:link w:val="Exact01"/>
    <w:rPr>
      <w:rFonts w:ascii="Times New Roman" w:hAnsi="Times New Roman"/>
      <w:b/>
      <w:sz w:val="26"/>
    </w:rPr>
  </w:style>
  <w:style w:type="character" w:customStyle="1" w:styleId="Exact01">
    <w:name w:val="Подпись к картинке Exact_0"/>
    <w:link w:val="Exact00"/>
    <w:rPr>
      <w:rFonts w:ascii="Times New Roman" w:hAnsi="Times New Roman"/>
      <w:b/>
      <w:sz w:val="26"/>
    </w:rPr>
  </w:style>
  <w:style w:type="paragraph" w:customStyle="1" w:styleId="4b">
    <w:name w:val="Подпись к картинке (4)"/>
    <w:basedOn w:val="a"/>
    <w:link w:val="4c"/>
    <w:pPr>
      <w:spacing w:line="0" w:lineRule="atLeast"/>
    </w:pPr>
    <w:rPr>
      <w:rFonts w:ascii="Times New Roman" w:hAnsi="Times New Roman"/>
      <w:sz w:val="26"/>
    </w:rPr>
  </w:style>
  <w:style w:type="character" w:customStyle="1" w:styleId="4c">
    <w:name w:val="Подпись к картинке (4)"/>
    <w:basedOn w:val="1"/>
    <w:link w:val="4b"/>
    <w:rPr>
      <w:rFonts w:ascii="Times New Roman" w:hAnsi="Times New Roman"/>
      <w:sz w:val="26"/>
    </w:rPr>
  </w:style>
  <w:style w:type="paragraph" w:customStyle="1" w:styleId="103pt">
    <w:name w:val="Основной текст (10) + Интервал 3 pt"/>
    <w:link w:val="103pt0"/>
    <w:rPr>
      <w:rFonts w:ascii="Times New Roman" w:hAnsi="Times New Roman"/>
      <w:b/>
      <w:spacing w:val="60"/>
      <w:sz w:val="26"/>
    </w:rPr>
  </w:style>
  <w:style w:type="character" w:customStyle="1" w:styleId="103pt0">
    <w:name w:val="Основной текст (10) + Интервал 3 pt"/>
    <w:link w:val="103pt"/>
    <w:rPr>
      <w:rFonts w:ascii="Times New Roman" w:hAnsi="Times New Roman"/>
      <w:b/>
      <w:spacing w:val="60"/>
      <w:sz w:val="26"/>
    </w:rPr>
  </w:style>
  <w:style w:type="paragraph" w:customStyle="1" w:styleId="2f">
    <w:name w:val="Основной текст (2) + Малые прописные"/>
    <w:link w:val="2f0"/>
    <w:rPr>
      <w:rFonts w:ascii="Times New Roman" w:hAnsi="Times New Roman"/>
      <w:smallCaps/>
      <w:sz w:val="22"/>
    </w:rPr>
  </w:style>
  <w:style w:type="character" w:customStyle="1" w:styleId="2f0">
    <w:name w:val="Основной текст (2) + Малые прописные"/>
    <w:link w:val="2f"/>
    <w:rPr>
      <w:rFonts w:ascii="Times New Roman" w:hAnsi="Times New Roman"/>
      <w:smallCaps/>
      <w:sz w:val="22"/>
    </w:rPr>
  </w:style>
  <w:style w:type="paragraph" w:customStyle="1" w:styleId="63">
    <w:name w:val="Подпись к картинке (6)"/>
    <w:basedOn w:val="a"/>
    <w:link w:val="64"/>
    <w:pPr>
      <w:spacing w:after="60" w:line="0" w:lineRule="atLeast"/>
    </w:pPr>
    <w:rPr>
      <w:rFonts w:ascii="Times New Roman" w:hAnsi="Times New Roman"/>
      <w:b/>
      <w:sz w:val="23"/>
    </w:rPr>
  </w:style>
  <w:style w:type="character" w:customStyle="1" w:styleId="64">
    <w:name w:val="Подпись к картинке (6)"/>
    <w:basedOn w:val="1"/>
    <w:link w:val="63"/>
    <w:rPr>
      <w:rFonts w:ascii="Times New Roman" w:hAnsi="Times New Roman"/>
      <w:b/>
      <w:sz w:val="23"/>
    </w:rPr>
  </w:style>
  <w:style w:type="paragraph" w:customStyle="1" w:styleId="20ptExact2">
    <w:name w:val="Основной текст (2) + Полужирный;Курсив;Интервал 0 pt Exact_2"/>
    <w:link w:val="20ptExact20"/>
    <w:rPr>
      <w:rFonts w:ascii="Times New Roman" w:hAnsi="Times New Roman"/>
      <w:b/>
      <w:i/>
      <w:spacing w:val="-10"/>
      <w:sz w:val="22"/>
    </w:rPr>
  </w:style>
  <w:style w:type="character" w:customStyle="1" w:styleId="20ptExact20">
    <w:name w:val="Основной текст (2) + Полужирный;Курсив;Интервал 0 pt Exact_2"/>
    <w:link w:val="20ptExact2"/>
    <w:rPr>
      <w:rFonts w:ascii="Times New Roman" w:hAnsi="Times New Roman"/>
      <w:b/>
      <w:i/>
      <w:spacing w:val="-10"/>
      <w:sz w:val="22"/>
    </w:rPr>
  </w:style>
  <w:style w:type="paragraph" w:customStyle="1" w:styleId="213pt7">
    <w:name w:val="Основной текст (2) + 13 pt;Малые прописные"/>
    <w:link w:val="213pt8"/>
    <w:rPr>
      <w:rFonts w:ascii="Times New Roman" w:hAnsi="Times New Roman"/>
      <w:smallCaps/>
      <w:sz w:val="26"/>
    </w:rPr>
  </w:style>
  <w:style w:type="character" w:customStyle="1" w:styleId="213pt8">
    <w:name w:val="Основной текст (2) + 13 pt;Малые прописные"/>
    <w:link w:val="213pt7"/>
    <w:rPr>
      <w:rFonts w:ascii="Times New Roman" w:hAnsi="Times New Roman"/>
      <w:smallCaps/>
      <w:sz w:val="26"/>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color w:val="000000"/>
    </w:rPr>
  </w:style>
  <w:style w:type="paragraph" w:customStyle="1" w:styleId="322">
    <w:name w:val="Основной текст (3)_2"/>
    <w:basedOn w:val="a"/>
    <w:link w:val="323"/>
    <w:pPr>
      <w:spacing w:after="240" w:line="278" w:lineRule="exact"/>
      <w:jc w:val="center"/>
    </w:pPr>
    <w:rPr>
      <w:rFonts w:ascii="Times New Roman" w:hAnsi="Times New Roman"/>
      <w:b/>
      <w:sz w:val="23"/>
    </w:rPr>
  </w:style>
  <w:style w:type="character" w:customStyle="1" w:styleId="323">
    <w:name w:val="Основной текст (3)_2"/>
    <w:basedOn w:val="1"/>
    <w:link w:val="322"/>
    <w:rPr>
      <w:rFonts w:ascii="Times New Roman" w:hAnsi="Times New Roman"/>
      <w:b/>
      <w:sz w:val="23"/>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0Exact00">
    <w:name w:val="Основной текст (10) Exact_0"/>
    <w:link w:val="10Exact01"/>
    <w:rPr>
      <w:rFonts w:ascii="Times New Roman" w:hAnsi="Times New Roman"/>
      <w:b/>
      <w:sz w:val="26"/>
    </w:rPr>
  </w:style>
  <w:style w:type="character" w:customStyle="1" w:styleId="10Exact01">
    <w:name w:val="Основной текст (10) Exact_0"/>
    <w:link w:val="10Exact00"/>
    <w:rPr>
      <w:rFonts w:ascii="Times New Roman" w:hAnsi="Times New Roman"/>
      <w:b/>
      <w:sz w:val="26"/>
    </w:rPr>
  </w:style>
  <w:style w:type="paragraph" w:customStyle="1" w:styleId="4Exact2">
    <w:name w:val="Основной текст (4) Exact"/>
    <w:link w:val="4Exact3"/>
    <w:rPr>
      <w:rFonts w:ascii="Times New Roman" w:hAnsi="Times New Roman"/>
      <w:b/>
      <w:spacing w:val="-10"/>
      <w:sz w:val="22"/>
    </w:rPr>
  </w:style>
  <w:style w:type="character" w:customStyle="1" w:styleId="4Exact3">
    <w:name w:val="Основной текст (4) Exact"/>
    <w:link w:val="4Exact2"/>
    <w:rPr>
      <w:rFonts w:ascii="Times New Roman" w:hAnsi="Times New Roman"/>
      <w:b/>
      <w:spacing w:val="-10"/>
      <w:sz w:val="22"/>
    </w:rPr>
  </w:style>
  <w:style w:type="paragraph" w:customStyle="1" w:styleId="cmd">
    <w:name w:val="cmd"/>
    <w:link w:val="cmd0"/>
  </w:style>
  <w:style w:type="character" w:customStyle="1" w:styleId="cmd0">
    <w:name w:val="cmd"/>
    <w:link w:val="cmd"/>
  </w:style>
  <w:style w:type="paragraph" w:customStyle="1" w:styleId="20pt8">
    <w:name w:val="Основной текст (2) + Полужирный;Интервал 0 pt"/>
    <w:link w:val="20pt9"/>
    <w:rPr>
      <w:rFonts w:ascii="Times New Roman" w:hAnsi="Times New Roman"/>
      <w:b/>
      <w:spacing w:val="-10"/>
      <w:sz w:val="22"/>
    </w:rPr>
  </w:style>
  <w:style w:type="character" w:customStyle="1" w:styleId="20pt9">
    <w:name w:val="Основной текст (2) + Полужирный;Интервал 0 pt"/>
    <w:link w:val="20pt8"/>
    <w:rPr>
      <w:rFonts w:ascii="Times New Roman" w:hAnsi="Times New Roman"/>
      <w:b/>
      <w:spacing w:val="-10"/>
      <w:sz w:val="22"/>
    </w:rPr>
  </w:style>
  <w:style w:type="paragraph" w:customStyle="1" w:styleId="20pt01">
    <w:name w:val="Основной текст (2) + Полужирный;Курсив;Интервал 0 pt_0"/>
    <w:link w:val="20pt02"/>
    <w:rPr>
      <w:rFonts w:ascii="Times New Roman" w:hAnsi="Times New Roman"/>
      <w:b/>
      <w:i/>
      <w:spacing w:val="-10"/>
      <w:sz w:val="22"/>
    </w:rPr>
  </w:style>
  <w:style w:type="character" w:customStyle="1" w:styleId="20pt02">
    <w:name w:val="Основной текст (2) + Полужирный;Курсив;Интервал 0 pt_0"/>
    <w:link w:val="20pt01"/>
    <w:rPr>
      <w:rFonts w:ascii="Times New Roman" w:hAnsi="Times New Roman"/>
      <w:b/>
      <w:i/>
      <w:spacing w:val="-10"/>
      <w:sz w:val="22"/>
    </w:rPr>
  </w:style>
  <w:style w:type="paragraph" w:customStyle="1" w:styleId="2Exact05">
    <w:name w:val="Подпись к таблице (2) Exact_0"/>
    <w:link w:val="2Exact06"/>
    <w:rPr>
      <w:rFonts w:ascii="Times New Roman" w:hAnsi="Times New Roman"/>
      <w:b/>
      <w:sz w:val="23"/>
    </w:rPr>
  </w:style>
  <w:style w:type="character" w:customStyle="1" w:styleId="2Exact06">
    <w:name w:val="Подпись к таблице (2) Exact_0"/>
    <w:link w:val="2Exact05"/>
    <w:rPr>
      <w:rFonts w:ascii="Times New Roman" w:hAnsi="Times New Roman"/>
      <w:b/>
      <w:sz w:val="23"/>
    </w:rPr>
  </w:style>
  <w:style w:type="paragraph" w:customStyle="1" w:styleId="127">
    <w:name w:val="Заголовок №1 (2)"/>
    <w:link w:val="128"/>
    <w:rPr>
      <w:rFonts w:ascii="Times New Roman" w:hAnsi="Times New Roman"/>
      <w:sz w:val="22"/>
    </w:rPr>
  </w:style>
  <w:style w:type="character" w:customStyle="1" w:styleId="128">
    <w:name w:val="Заголовок №1 (2)"/>
    <w:link w:val="127"/>
    <w:rPr>
      <w:rFonts w:ascii="Times New Roman" w:hAnsi="Times New Roman"/>
      <w:sz w:val="22"/>
    </w:rPr>
  </w:style>
  <w:style w:type="paragraph" w:customStyle="1" w:styleId="2115pt6">
    <w:name w:val="Основной текст (2) + 11;5 pt;Полужирный_6"/>
    <w:link w:val="2115pt60"/>
    <w:rPr>
      <w:rFonts w:ascii="Times New Roman" w:hAnsi="Times New Roman"/>
      <w:b/>
      <w:sz w:val="23"/>
    </w:rPr>
  </w:style>
  <w:style w:type="character" w:customStyle="1" w:styleId="2115pt60">
    <w:name w:val="Основной текст (2) + 11;5 pt;Полужирный_6"/>
    <w:link w:val="2115pt6"/>
    <w:rPr>
      <w:rFonts w:ascii="Times New Roman" w:hAnsi="Times New Roman"/>
      <w:b/>
      <w:sz w:val="23"/>
    </w:rPr>
  </w:style>
  <w:style w:type="paragraph" w:customStyle="1" w:styleId="20pt11">
    <w:name w:val="Основной текст (2) + Полужирный;Интервал 0 pt_1"/>
    <w:link w:val="20pt12"/>
    <w:rPr>
      <w:rFonts w:ascii="Times New Roman" w:hAnsi="Times New Roman"/>
      <w:b/>
      <w:spacing w:val="-10"/>
      <w:sz w:val="22"/>
    </w:rPr>
  </w:style>
  <w:style w:type="character" w:customStyle="1" w:styleId="20pt12">
    <w:name w:val="Основной текст (2) + Полужирный;Интервал 0 pt_1"/>
    <w:link w:val="20pt11"/>
    <w:rPr>
      <w:rFonts w:ascii="Times New Roman" w:hAnsi="Times New Roman"/>
      <w:b/>
      <w:spacing w:val="-10"/>
      <w:sz w:val="22"/>
    </w:rPr>
  </w:style>
  <w:style w:type="paragraph" w:customStyle="1" w:styleId="2Arial8pt">
    <w:name w:val="Основной текст (2) + Arial;8 pt;Полужирный"/>
    <w:link w:val="2Arial8pt0"/>
    <w:rPr>
      <w:rFonts w:ascii="Arial" w:hAnsi="Arial"/>
      <w:b/>
      <w:sz w:val="16"/>
    </w:rPr>
  </w:style>
  <w:style w:type="character" w:customStyle="1" w:styleId="2Arial8pt0">
    <w:name w:val="Основной текст (2) + Arial;8 pt;Полужирный"/>
    <w:link w:val="2Arial8pt"/>
    <w:rPr>
      <w:rFonts w:ascii="Arial" w:hAnsi="Arial"/>
      <w:b/>
      <w:sz w:val="16"/>
    </w:rPr>
  </w:style>
  <w:style w:type="paragraph" w:customStyle="1" w:styleId="af8">
    <w:name w:val="Гипертекстовая ссылка"/>
    <w:link w:val="af9"/>
    <w:rPr>
      <w:color w:val="106BBE"/>
    </w:rPr>
  </w:style>
  <w:style w:type="character" w:customStyle="1" w:styleId="af9">
    <w:name w:val="Гипертекстовая ссылка"/>
    <w:link w:val="af8"/>
    <w:rPr>
      <w:color w:val="106BBE"/>
    </w:rPr>
  </w:style>
  <w:style w:type="paragraph" w:customStyle="1" w:styleId="532">
    <w:name w:val="Заголовок №5_3"/>
    <w:basedOn w:val="a"/>
    <w:link w:val="533"/>
    <w:pPr>
      <w:spacing w:line="312" w:lineRule="exact"/>
      <w:ind w:left="460" w:hanging="460"/>
      <w:jc w:val="both"/>
      <w:outlineLvl w:val="4"/>
    </w:pPr>
    <w:rPr>
      <w:rFonts w:ascii="Times New Roman" w:hAnsi="Times New Roman"/>
      <w:b/>
      <w:sz w:val="26"/>
    </w:rPr>
  </w:style>
  <w:style w:type="character" w:customStyle="1" w:styleId="533">
    <w:name w:val="Заголовок №5_3"/>
    <w:basedOn w:val="1"/>
    <w:link w:val="532"/>
    <w:rPr>
      <w:rFonts w:ascii="Times New Roman" w:hAnsi="Times New Roman"/>
      <w:b/>
      <w:sz w:val="26"/>
    </w:rPr>
  </w:style>
  <w:style w:type="paragraph" w:customStyle="1" w:styleId="Style3">
    <w:name w:val="Style3"/>
    <w:basedOn w:val="a"/>
    <w:link w:val="Style30"/>
    <w:pPr>
      <w:spacing w:line="278" w:lineRule="exact"/>
      <w:jc w:val="both"/>
    </w:pPr>
    <w:rPr>
      <w:rFonts w:ascii="Times New Roman" w:hAnsi="Times New Roman"/>
    </w:rPr>
  </w:style>
  <w:style w:type="character" w:customStyle="1" w:styleId="Style30">
    <w:name w:val="Style3"/>
    <w:basedOn w:val="1"/>
    <w:link w:val="Style3"/>
    <w:rPr>
      <w:rFonts w:ascii="Times New Roman" w:hAnsi="Times New Roman"/>
      <w:sz w:val="24"/>
    </w:rPr>
  </w:style>
  <w:style w:type="paragraph" w:customStyle="1" w:styleId="260">
    <w:name w:val="Основной текст (2)_6"/>
    <w:link w:val="261"/>
    <w:rPr>
      <w:rFonts w:ascii="Times New Roman" w:hAnsi="Times New Roman"/>
      <w:sz w:val="22"/>
    </w:rPr>
  </w:style>
  <w:style w:type="character" w:customStyle="1" w:styleId="261">
    <w:name w:val="Основной текст (2)_6"/>
    <w:link w:val="260"/>
    <w:rPr>
      <w:rFonts w:ascii="Times New Roman" w:hAnsi="Times New Roman"/>
      <w:sz w:val="22"/>
    </w:rPr>
  </w:style>
  <w:style w:type="paragraph" w:customStyle="1" w:styleId="10Exact1">
    <w:name w:val="Основной текст (10) Exact_1"/>
    <w:link w:val="10Exact10"/>
    <w:rPr>
      <w:rFonts w:ascii="Times New Roman" w:hAnsi="Times New Roman"/>
      <w:b/>
      <w:sz w:val="26"/>
    </w:rPr>
  </w:style>
  <w:style w:type="character" w:customStyle="1" w:styleId="10Exact10">
    <w:name w:val="Основной текст (10) Exact_1"/>
    <w:link w:val="10Exact1"/>
    <w:rPr>
      <w:rFonts w:ascii="Times New Roman" w:hAnsi="Times New Roman"/>
      <w:b/>
      <w:sz w:val="26"/>
    </w:rPr>
  </w:style>
  <w:style w:type="paragraph" w:customStyle="1" w:styleId="1011pt0pt00">
    <w:name w:val="Основной текст (10) + 11 pt;Интервал 0 pt_0"/>
    <w:link w:val="1011pt0pt01"/>
    <w:rPr>
      <w:rFonts w:ascii="Times New Roman" w:hAnsi="Times New Roman"/>
      <w:b/>
      <w:spacing w:val="10"/>
      <w:sz w:val="22"/>
    </w:rPr>
  </w:style>
  <w:style w:type="character" w:customStyle="1" w:styleId="1011pt0pt01">
    <w:name w:val="Основной текст (10) + 11 pt;Интервал 0 pt_0"/>
    <w:link w:val="1011pt0pt00"/>
    <w:rPr>
      <w:rFonts w:ascii="Times New Roman" w:hAnsi="Times New Roman"/>
      <w:b/>
      <w:spacing w:val="10"/>
      <w:sz w:val="22"/>
    </w:rPr>
  </w:style>
  <w:style w:type="paragraph" w:customStyle="1" w:styleId="1050">
    <w:name w:val="Основной текст (10)_5"/>
    <w:link w:val="1051"/>
    <w:rPr>
      <w:rFonts w:ascii="Times New Roman" w:hAnsi="Times New Roman"/>
      <w:b/>
      <w:sz w:val="26"/>
    </w:rPr>
  </w:style>
  <w:style w:type="character" w:customStyle="1" w:styleId="1051">
    <w:name w:val="Основной текст (10)_5"/>
    <w:link w:val="1050"/>
    <w:rPr>
      <w:rFonts w:ascii="Times New Roman" w:hAnsi="Times New Roman"/>
      <w:b/>
      <w:sz w:val="26"/>
    </w:rPr>
  </w:style>
  <w:style w:type="paragraph" w:customStyle="1" w:styleId="1011pt0pt1">
    <w:name w:val="Основной текст (10) + 11 pt;Интервал 0 pt_1"/>
    <w:link w:val="1011pt0pt10"/>
    <w:rPr>
      <w:rFonts w:ascii="Times New Roman" w:hAnsi="Times New Roman"/>
      <w:b/>
      <w:spacing w:val="-10"/>
      <w:sz w:val="22"/>
    </w:rPr>
  </w:style>
  <w:style w:type="character" w:customStyle="1" w:styleId="1011pt0pt10">
    <w:name w:val="Основной текст (10) + 11 pt;Интервал 0 pt_1"/>
    <w:link w:val="1011pt0pt1"/>
    <w:rPr>
      <w:rFonts w:ascii="Times New Roman" w:hAnsi="Times New Roman"/>
      <w:b/>
      <w:spacing w:val="-10"/>
      <w:sz w:val="22"/>
    </w:rPr>
  </w:style>
  <w:style w:type="paragraph" w:customStyle="1" w:styleId="508">
    <w:name w:val="Основной текст (5)_0"/>
    <w:link w:val="509"/>
    <w:rPr>
      <w:rFonts w:ascii="Times New Roman" w:hAnsi="Times New Roman"/>
      <w:sz w:val="26"/>
    </w:rPr>
  </w:style>
  <w:style w:type="character" w:customStyle="1" w:styleId="509">
    <w:name w:val="Основной текст (5)_0"/>
    <w:link w:val="508"/>
    <w:rPr>
      <w:rFonts w:ascii="Times New Roman" w:hAnsi="Times New Roman"/>
      <w:sz w:val="26"/>
    </w:rPr>
  </w:style>
  <w:style w:type="paragraph" w:customStyle="1" w:styleId="6TimesNewRoman11pt">
    <w:name w:val="Основной текст (6) + Times New Roman;11 pt"/>
    <w:link w:val="6TimesNewRoman11pt0"/>
    <w:rPr>
      <w:rFonts w:ascii="Times New Roman" w:hAnsi="Times New Roman"/>
      <w:sz w:val="22"/>
    </w:rPr>
  </w:style>
  <w:style w:type="character" w:customStyle="1" w:styleId="6TimesNewRoman11pt0">
    <w:name w:val="Основной текст (6) + Times New Roman;11 pt"/>
    <w:link w:val="6TimesNewRoman11pt"/>
    <w:rPr>
      <w:rFonts w:ascii="Times New Roman" w:hAnsi="Times New Roman"/>
      <w:sz w:val="22"/>
    </w:rPr>
  </w:style>
  <w:style w:type="paragraph" w:customStyle="1" w:styleId="Default">
    <w:name w:val="Default"/>
    <w:link w:val="Default0"/>
    <w:rPr>
      <w:rFonts w:ascii="Bookman Old Style" w:hAnsi="Bookman Old Style"/>
      <w:sz w:val="24"/>
    </w:rPr>
  </w:style>
  <w:style w:type="character" w:customStyle="1" w:styleId="Default0">
    <w:name w:val="Default"/>
    <w:link w:val="Default"/>
    <w:rPr>
      <w:rFonts w:ascii="Bookman Old Style" w:hAnsi="Bookman Old Style"/>
      <w:sz w:val="24"/>
    </w:rPr>
  </w:style>
  <w:style w:type="paragraph" w:customStyle="1" w:styleId="19Exact0">
    <w:name w:val="Основной текст (19) Exact_0"/>
    <w:link w:val="19Exact00"/>
    <w:rPr>
      <w:rFonts w:ascii="Franklin Gothic Heavy" w:hAnsi="Franklin Gothic Heavy"/>
      <w:sz w:val="21"/>
    </w:rPr>
  </w:style>
  <w:style w:type="character" w:customStyle="1" w:styleId="19Exact00">
    <w:name w:val="Основной текст (19) Exact_0"/>
    <w:link w:val="19Exact0"/>
    <w:rPr>
      <w:rFonts w:ascii="Franklin Gothic Heavy" w:hAnsi="Franklin Gothic Heavy"/>
      <w:sz w:val="21"/>
    </w:rPr>
  </w:style>
  <w:style w:type="paragraph" w:styleId="8">
    <w:name w:val="toc 8"/>
    <w:next w:val="a"/>
    <w:link w:val="82"/>
    <w:uiPriority w:val="39"/>
    <w:pPr>
      <w:ind w:left="1400"/>
    </w:pPr>
    <w:rPr>
      <w:rFonts w:ascii="XO Thames" w:hAnsi="XO Thames"/>
      <w:sz w:val="28"/>
    </w:rPr>
  </w:style>
  <w:style w:type="character" w:customStyle="1" w:styleId="82">
    <w:name w:val="Оглавление 8 Знак"/>
    <w:link w:val="8"/>
    <w:rPr>
      <w:rFonts w:ascii="XO Thames" w:hAnsi="XO Thames"/>
      <w:sz w:val="28"/>
    </w:rPr>
  </w:style>
  <w:style w:type="paragraph" w:customStyle="1" w:styleId="8Exact">
    <w:name w:val="Основной текст (8) Exact"/>
    <w:link w:val="8Exact0"/>
    <w:rPr>
      <w:rFonts w:ascii="Times New Roman" w:hAnsi="Times New Roman"/>
      <w:b/>
      <w:i/>
      <w:spacing w:val="-10"/>
      <w:sz w:val="22"/>
    </w:rPr>
  </w:style>
  <w:style w:type="character" w:customStyle="1" w:styleId="8Exact0">
    <w:name w:val="Основной текст (8) Exact"/>
    <w:link w:val="8Exact"/>
    <w:rPr>
      <w:rFonts w:ascii="Times New Roman" w:hAnsi="Times New Roman"/>
      <w:b/>
      <w:i/>
      <w:spacing w:val="-10"/>
      <w:sz w:val="22"/>
    </w:rPr>
  </w:style>
  <w:style w:type="paragraph" w:customStyle="1" w:styleId="2Exact">
    <w:name w:val="Основной текст (2) Exact"/>
    <w:link w:val="2Exact5"/>
    <w:rPr>
      <w:rFonts w:ascii="Times New Roman" w:hAnsi="Times New Roman"/>
      <w:sz w:val="22"/>
    </w:rPr>
  </w:style>
  <w:style w:type="character" w:customStyle="1" w:styleId="2Exact5">
    <w:name w:val="Основной текст (2) Exact"/>
    <w:link w:val="2Exact"/>
    <w:rPr>
      <w:rFonts w:ascii="Times New Roman" w:hAnsi="Times New Roman"/>
      <w:sz w:val="22"/>
    </w:rPr>
  </w:style>
  <w:style w:type="paragraph" w:customStyle="1" w:styleId="2Arial8pt00">
    <w:name w:val="Основной текст (2) + Arial;8 pt;Полужирный_0"/>
    <w:link w:val="2Arial8pt01"/>
    <w:rPr>
      <w:rFonts w:ascii="Arial" w:hAnsi="Arial"/>
      <w:b/>
      <w:sz w:val="16"/>
    </w:rPr>
  </w:style>
  <w:style w:type="character" w:customStyle="1" w:styleId="2Arial8pt01">
    <w:name w:val="Основной текст (2) + Arial;8 pt;Полужирный_0"/>
    <w:link w:val="2Arial8pt00"/>
    <w:rPr>
      <w:rFonts w:ascii="Arial" w:hAnsi="Arial"/>
      <w:b/>
      <w:sz w:val="16"/>
    </w:rPr>
  </w:style>
  <w:style w:type="paragraph" w:customStyle="1" w:styleId="213pt20">
    <w:name w:val="Основной текст (2) + 13 pt;Полужирный_2"/>
    <w:link w:val="213pt21"/>
    <w:rPr>
      <w:rFonts w:ascii="Times New Roman" w:hAnsi="Times New Roman"/>
      <w:b/>
      <w:sz w:val="26"/>
    </w:rPr>
  </w:style>
  <w:style w:type="character" w:customStyle="1" w:styleId="213pt21">
    <w:name w:val="Основной текст (2) + 13 pt;Полужирный_2"/>
    <w:link w:val="213pt20"/>
    <w:rPr>
      <w:rFonts w:ascii="Times New Roman" w:hAnsi="Times New Roman"/>
      <w:b/>
      <w:sz w:val="26"/>
    </w:rPr>
  </w:style>
  <w:style w:type="paragraph" w:customStyle="1" w:styleId="130">
    <w:name w:val="Основной текст (13)"/>
    <w:basedOn w:val="a"/>
    <w:link w:val="131"/>
    <w:pPr>
      <w:spacing w:line="0" w:lineRule="atLeast"/>
    </w:pPr>
    <w:rPr>
      <w:rFonts w:ascii="Times New Roman" w:hAnsi="Times New Roman"/>
      <w:i/>
      <w:spacing w:val="-20"/>
      <w:sz w:val="36"/>
    </w:rPr>
  </w:style>
  <w:style w:type="character" w:customStyle="1" w:styleId="131">
    <w:name w:val="Основной текст (13)"/>
    <w:basedOn w:val="1"/>
    <w:link w:val="130"/>
    <w:rPr>
      <w:rFonts w:ascii="Times New Roman" w:hAnsi="Times New Roman"/>
      <w:i/>
      <w:spacing w:val="-20"/>
      <w:sz w:val="36"/>
    </w:rPr>
  </w:style>
  <w:style w:type="paragraph" w:customStyle="1" w:styleId="10Arial-1pt">
    <w:name w:val="Основной текст (10) + Arial;Не полужирный;Курсив;Интервал -1 pt"/>
    <w:link w:val="10Arial-1pt1"/>
    <w:rPr>
      <w:rFonts w:ascii="Arial" w:hAnsi="Arial"/>
      <w:b/>
      <w:i/>
      <w:spacing w:val="-20"/>
      <w:sz w:val="26"/>
      <w:u w:val="single"/>
    </w:rPr>
  </w:style>
  <w:style w:type="character" w:customStyle="1" w:styleId="10Arial-1pt1">
    <w:name w:val="Основной текст (10) + Arial;Не полужирный;Курсив;Интервал -1 pt"/>
    <w:link w:val="10Arial-1pt"/>
    <w:rPr>
      <w:rFonts w:ascii="Arial" w:hAnsi="Arial"/>
      <w:b/>
      <w:i/>
      <w:spacing w:val="-20"/>
      <w:sz w:val="26"/>
      <w:u w:val="single"/>
    </w:rPr>
  </w:style>
  <w:style w:type="paragraph" w:customStyle="1" w:styleId="5200">
    <w:name w:val="Заголовок №5 (2)_0"/>
    <w:link w:val="5201"/>
    <w:rPr>
      <w:rFonts w:ascii="Times New Roman" w:hAnsi="Times New Roman"/>
      <w:b/>
      <w:sz w:val="23"/>
    </w:rPr>
  </w:style>
  <w:style w:type="character" w:customStyle="1" w:styleId="5201">
    <w:name w:val="Заголовок №5 (2)_0"/>
    <w:link w:val="5200"/>
    <w:rPr>
      <w:rFonts w:ascii="Times New Roman" w:hAnsi="Times New Roman"/>
      <w:b/>
      <w:sz w:val="23"/>
    </w:rPr>
  </w:style>
  <w:style w:type="paragraph" w:customStyle="1" w:styleId="1210">
    <w:name w:val="Основной текст (12)_1"/>
    <w:link w:val="1211"/>
    <w:rPr>
      <w:rFonts w:ascii="Times New Roman" w:hAnsi="Times New Roman"/>
      <w:sz w:val="24"/>
      <w:u w:val="single"/>
    </w:rPr>
  </w:style>
  <w:style w:type="character" w:customStyle="1" w:styleId="1211">
    <w:name w:val="Основной текст (12)_1"/>
    <w:link w:val="1210"/>
    <w:rPr>
      <w:rFonts w:ascii="Times New Roman" w:hAnsi="Times New Roman"/>
      <w:sz w:val="24"/>
      <w:u w:val="single"/>
    </w:rPr>
  </w:style>
  <w:style w:type="paragraph" w:customStyle="1" w:styleId="2BookAntiqua7pt">
    <w:name w:val="Основной текст (2) + Book Antiqua;7 pt"/>
    <w:link w:val="2BookAntiqua7pt0"/>
    <w:rPr>
      <w:rFonts w:ascii="Book Antiqua" w:hAnsi="Book Antiqua"/>
      <w:sz w:val="14"/>
    </w:rPr>
  </w:style>
  <w:style w:type="character" w:customStyle="1" w:styleId="2BookAntiqua7pt0">
    <w:name w:val="Основной текст (2) + Book Antiqua;7 pt"/>
    <w:link w:val="2BookAntiqua7pt"/>
    <w:rPr>
      <w:rFonts w:ascii="Book Antiqua" w:hAnsi="Book Antiqua"/>
      <w:sz w:val="14"/>
    </w:rPr>
  </w:style>
  <w:style w:type="paragraph" w:customStyle="1" w:styleId="2115pt4">
    <w:name w:val="Основной текст (2) + 11;5 pt;Полужирный_4"/>
    <w:link w:val="2115pt40"/>
    <w:rPr>
      <w:rFonts w:ascii="Times New Roman" w:hAnsi="Times New Roman"/>
      <w:b/>
      <w:sz w:val="23"/>
    </w:rPr>
  </w:style>
  <w:style w:type="character" w:customStyle="1" w:styleId="2115pt40">
    <w:name w:val="Основной текст (2) + 11;5 pt;Полужирный_4"/>
    <w:link w:val="2115pt4"/>
    <w:rPr>
      <w:rFonts w:ascii="Times New Roman" w:hAnsi="Times New Roman"/>
      <w:b/>
      <w:sz w:val="23"/>
    </w:rPr>
  </w:style>
  <w:style w:type="paragraph" w:customStyle="1" w:styleId="4200">
    <w:name w:val="Заголовок №4 (2)_0"/>
    <w:link w:val="4201"/>
    <w:rPr>
      <w:rFonts w:ascii="Times New Roman" w:hAnsi="Times New Roman"/>
      <w:sz w:val="28"/>
    </w:rPr>
  </w:style>
  <w:style w:type="character" w:customStyle="1" w:styleId="4201">
    <w:name w:val="Заголовок №4 (2)_0"/>
    <w:link w:val="4200"/>
    <w:rPr>
      <w:rFonts w:ascii="Times New Roman" w:hAnsi="Times New Roman"/>
      <w:sz w:val="28"/>
    </w:rPr>
  </w:style>
  <w:style w:type="paragraph" w:customStyle="1" w:styleId="01">
    <w:name w:val="Подпись к таблице_0"/>
    <w:link w:val="02"/>
    <w:rPr>
      <w:rFonts w:ascii="Times New Roman" w:hAnsi="Times New Roman"/>
      <w:b/>
      <w:sz w:val="26"/>
      <w:u w:val="single"/>
    </w:rPr>
  </w:style>
  <w:style w:type="character" w:customStyle="1" w:styleId="02">
    <w:name w:val="Подпись к таблице_0"/>
    <w:link w:val="01"/>
    <w:rPr>
      <w:rFonts w:ascii="Times New Roman" w:hAnsi="Times New Roman"/>
      <w:b/>
      <w:sz w:val="26"/>
      <w:u w:val="single"/>
    </w:rPr>
  </w:style>
  <w:style w:type="paragraph" w:customStyle="1" w:styleId="6TimesNewRoman11pt00">
    <w:name w:val="Основной текст (6) + Times New Roman;11 pt_0"/>
    <w:link w:val="6TimesNewRoman11pt01"/>
    <w:rPr>
      <w:rFonts w:ascii="Times New Roman" w:hAnsi="Times New Roman"/>
      <w:sz w:val="22"/>
    </w:rPr>
  </w:style>
  <w:style w:type="character" w:customStyle="1" w:styleId="6TimesNewRoman11pt01">
    <w:name w:val="Основной текст (6) + Times New Roman;11 pt_0"/>
    <w:link w:val="6TimesNewRoman11pt00"/>
    <w:rPr>
      <w:rFonts w:ascii="Times New Roman" w:hAnsi="Times New Roman"/>
      <w:sz w:val="22"/>
    </w:rPr>
  </w:style>
  <w:style w:type="paragraph" w:customStyle="1" w:styleId="5-2ptExact">
    <w:name w:val="Основной текст (5) + Интервал -2 pt Exact"/>
    <w:link w:val="5-2ptExact0"/>
    <w:rPr>
      <w:rFonts w:ascii="Times New Roman" w:hAnsi="Times New Roman"/>
      <w:spacing w:val="-50"/>
      <w:sz w:val="26"/>
    </w:rPr>
  </w:style>
  <w:style w:type="character" w:customStyle="1" w:styleId="5-2ptExact0">
    <w:name w:val="Основной текст (5) + Интервал -2 pt Exact"/>
    <w:link w:val="5-2ptExact"/>
    <w:rPr>
      <w:rFonts w:ascii="Times New Roman" w:hAnsi="Times New Roman"/>
      <w:spacing w:val="-50"/>
      <w:sz w:val="26"/>
    </w:rPr>
  </w:style>
  <w:style w:type="paragraph" w:customStyle="1" w:styleId="03">
    <w:name w:val="Колонтитул_0"/>
    <w:link w:val="04"/>
    <w:rPr>
      <w:rFonts w:ascii="Times New Roman" w:hAnsi="Times New Roman"/>
      <w:b/>
      <w:sz w:val="26"/>
    </w:rPr>
  </w:style>
  <w:style w:type="character" w:customStyle="1" w:styleId="04">
    <w:name w:val="Колонтитул_0"/>
    <w:link w:val="03"/>
    <w:rPr>
      <w:rFonts w:ascii="Times New Roman" w:hAnsi="Times New Roman"/>
      <w:b/>
      <w:sz w:val="26"/>
    </w:rPr>
  </w:style>
  <w:style w:type="paragraph" w:customStyle="1" w:styleId="91">
    <w:name w:val="Основной текст (9)"/>
    <w:basedOn w:val="a"/>
    <w:link w:val="92"/>
    <w:pPr>
      <w:spacing w:line="0" w:lineRule="atLeast"/>
    </w:pPr>
    <w:rPr>
      <w:rFonts w:ascii="Times New Roman" w:hAnsi="Times New Roman"/>
      <w:b/>
      <w:sz w:val="26"/>
    </w:rPr>
  </w:style>
  <w:style w:type="character" w:customStyle="1" w:styleId="92">
    <w:name w:val="Основной текст (9)"/>
    <w:basedOn w:val="1"/>
    <w:link w:val="91"/>
    <w:rPr>
      <w:rFonts w:ascii="Times New Roman" w:hAnsi="Times New Roman"/>
      <w:b/>
      <w:sz w:val="26"/>
    </w:rPr>
  </w:style>
  <w:style w:type="paragraph" w:customStyle="1" w:styleId="4-1ptExact">
    <w:name w:val="Подпись к картинке (4) + Интервал -1 pt Exact"/>
    <w:link w:val="4-1ptExact1"/>
    <w:rPr>
      <w:rFonts w:ascii="Times New Roman" w:hAnsi="Times New Roman"/>
      <w:spacing w:val="-30"/>
      <w:sz w:val="26"/>
    </w:rPr>
  </w:style>
  <w:style w:type="character" w:customStyle="1" w:styleId="4-1ptExact1">
    <w:name w:val="Подпись к картинке (4) + Интервал -1 pt Exact"/>
    <w:link w:val="4-1ptExact"/>
    <w:rPr>
      <w:rFonts w:ascii="Times New Roman" w:hAnsi="Times New Roman"/>
      <w:spacing w:val="-30"/>
      <w:sz w:val="26"/>
    </w:rPr>
  </w:style>
  <w:style w:type="paragraph" w:customStyle="1" w:styleId="280">
    <w:name w:val="Основной текст (2)_8"/>
    <w:link w:val="281"/>
    <w:rPr>
      <w:rFonts w:ascii="Times New Roman" w:hAnsi="Times New Roman"/>
      <w:sz w:val="22"/>
    </w:rPr>
  </w:style>
  <w:style w:type="character" w:customStyle="1" w:styleId="281">
    <w:name w:val="Основной текст (2)_8"/>
    <w:link w:val="280"/>
    <w:rPr>
      <w:rFonts w:ascii="Times New Roman" w:hAnsi="Times New Roman"/>
      <w:sz w:val="22"/>
    </w:rPr>
  </w:style>
  <w:style w:type="paragraph" w:customStyle="1" w:styleId="1f3">
    <w:name w:val="Заголовок №1"/>
    <w:basedOn w:val="a"/>
    <w:link w:val="1f4"/>
    <w:pPr>
      <w:spacing w:before="60" w:line="0" w:lineRule="atLeast"/>
      <w:outlineLvl w:val="0"/>
    </w:pPr>
    <w:rPr>
      <w:rFonts w:ascii="Times New Roman" w:hAnsi="Times New Roman"/>
      <w:sz w:val="26"/>
    </w:rPr>
  </w:style>
  <w:style w:type="character" w:customStyle="1" w:styleId="1f4">
    <w:name w:val="Заголовок №1"/>
    <w:basedOn w:val="1"/>
    <w:link w:val="1f3"/>
    <w:rPr>
      <w:rFonts w:ascii="Times New Roman" w:hAnsi="Times New Roman"/>
      <w:sz w:val="26"/>
    </w:rPr>
  </w:style>
  <w:style w:type="paragraph" w:customStyle="1" w:styleId="1275pt0pt0">
    <w:name w:val="Основной текст (12) + 7;5 pt;Курсив;Интервал 0 pt_0"/>
    <w:link w:val="1275pt0pt00"/>
    <w:rPr>
      <w:rFonts w:ascii="Times New Roman" w:hAnsi="Times New Roman"/>
      <w:i/>
      <w:spacing w:val="-10"/>
      <w:sz w:val="15"/>
    </w:rPr>
  </w:style>
  <w:style w:type="character" w:customStyle="1" w:styleId="1275pt0pt00">
    <w:name w:val="Основной текст (12) + 7;5 pt;Курсив;Интервал 0 pt_0"/>
    <w:link w:val="1275pt0pt0"/>
    <w:rPr>
      <w:rFonts w:ascii="Times New Roman" w:hAnsi="Times New Roman"/>
      <w:i/>
      <w:spacing w:val="-10"/>
      <w:sz w:val="15"/>
    </w:rPr>
  </w:style>
  <w:style w:type="paragraph" w:customStyle="1" w:styleId="71">
    <w:name w:val="Основной текст (7)"/>
    <w:link w:val="72"/>
    <w:rPr>
      <w:rFonts w:ascii="Arial" w:hAnsi="Arial"/>
      <w:b/>
      <w:sz w:val="16"/>
    </w:rPr>
  </w:style>
  <w:style w:type="character" w:customStyle="1" w:styleId="72">
    <w:name w:val="Основной текст (7)"/>
    <w:link w:val="71"/>
    <w:rPr>
      <w:rFonts w:ascii="Arial" w:hAnsi="Arial"/>
      <w:b/>
      <w:sz w:val="16"/>
    </w:rPr>
  </w:style>
  <w:style w:type="paragraph" w:customStyle="1" w:styleId="83">
    <w:name w:val="Основной текст (8)"/>
    <w:link w:val="84"/>
    <w:rPr>
      <w:rFonts w:ascii="Times New Roman" w:hAnsi="Times New Roman"/>
      <w:b/>
      <w:i/>
      <w:spacing w:val="-10"/>
      <w:sz w:val="22"/>
    </w:rPr>
  </w:style>
  <w:style w:type="character" w:customStyle="1" w:styleId="84">
    <w:name w:val="Основной текст (8)"/>
    <w:link w:val="83"/>
    <w:rPr>
      <w:rFonts w:ascii="Times New Roman" w:hAnsi="Times New Roman"/>
      <w:b/>
      <w:i/>
      <w:spacing w:val="-10"/>
      <w:sz w:val="22"/>
    </w:rPr>
  </w:style>
  <w:style w:type="paragraph" w:customStyle="1" w:styleId="213pt22">
    <w:name w:val="Основной текст (2) + 13 pt_2"/>
    <w:link w:val="213pt23"/>
    <w:rPr>
      <w:rFonts w:ascii="Times New Roman" w:hAnsi="Times New Roman"/>
      <w:sz w:val="26"/>
    </w:rPr>
  </w:style>
  <w:style w:type="character" w:customStyle="1" w:styleId="213pt23">
    <w:name w:val="Основной текст (2) + 13 pt_2"/>
    <w:link w:val="213pt22"/>
    <w:rPr>
      <w:rFonts w:ascii="Times New Roman" w:hAnsi="Times New Roman"/>
      <w:sz w:val="26"/>
    </w:rPr>
  </w:style>
  <w:style w:type="paragraph" w:customStyle="1" w:styleId="2115pt1">
    <w:name w:val="Основной текст (2) + 11;5 pt;Полужирный_1"/>
    <w:link w:val="2115pt10"/>
    <w:rPr>
      <w:rFonts w:ascii="Times New Roman" w:hAnsi="Times New Roman"/>
      <w:b/>
      <w:sz w:val="23"/>
    </w:rPr>
  </w:style>
  <w:style w:type="character" w:customStyle="1" w:styleId="2115pt10">
    <w:name w:val="Основной текст (2) + 11;5 pt;Полужирный_1"/>
    <w:link w:val="2115pt1"/>
    <w:rPr>
      <w:rFonts w:ascii="Times New Roman" w:hAnsi="Times New Roman"/>
      <w:b/>
      <w:sz w:val="23"/>
    </w:rPr>
  </w:style>
  <w:style w:type="paragraph" w:customStyle="1" w:styleId="6Exact01">
    <w:name w:val="Подпись к картинке (6) Exact_0"/>
    <w:link w:val="6Exact02"/>
    <w:rPr>
      <w:rFonts w:ascii="Times New Roman" w:hAnsi="Times New Roman"/>
      <w:b/>
      <w:sz w:val="23"/>
    </w:rPr>
  </w:style>
  <w:style w:type="character" w:customStyle="1" w:styleId="6Exact02">
    <w:name w:val="Подпись к картинке (6) Exact_0"/>
    <w:link w:val="6Exact01"/>
    <w:rPr>
      <w:rFonts w:ascii="Times New Roman" w:hAnsi="Times New Roman"/>
      <w:b/>
      <w:sz w:val="23"/>
    </w:rPr>
  </w:style>
  <w:style w:type="paragraph" w:styleId="5b">
    <w:name w:val="toc 5"/>
    <w:next w:val="a"/>
    <w:link w:val="5c"/>
    <w:uiPriority w:val="39"/>
    <w:pPr>
      <w:ind w:left="800"/>
    </w:pPr>
    <w:rPr>
      <w:rFonts w:ascii="XO Thames" w:hAnsi="XO Thames"/>
      <w:sz w:val="28"/>
    </w:rPr>
  </w:style>
  <w:style w:type="character" w:customStyle="1" w:styleId="5c">
    <w:name w:val="Оглавление 5 Знак"/>
    <w:link w:val="5b"/>
    <w:rPr>
      <w:rFonts w:ascii="XO Thames" w:hAnsi="XO Thames"/>
      <w:sz w:val="28"/>
    </w:rPr>
  </w:style>
  <w:style w:type="paragraph" w:customStyle="1" w:styleId="213pt01">
    <w:name w:val="Основной текст (2) + 13 pt_0"/>
    <w:link w:val="213pt02"/>
    <w:rPr>
      <w:rFonts w:ascii="Times New Roman" w:hAnsi="Times New Roman"/>
      <w:sz w:val="26"/>
    </w:rPr>
  </w:style>
  <w:style w:type="character" w:customStyle="1" w:styleId="213pt02">
    <w:name w:val="Основной текст (2) + 13 pt_0"/>
    <w:link w:val="213pt01"/>
    <w:rPr>
      <w:rFonts w:ascii="Times New Roman" w:hAnsi="Times New Roman"/>
      <w:sz w:val="26"/>
    </w:rPr>
  </w:style>
  <w:style w:type="paragraph" w:customStyle="1" w:styleId="2Exact6">
    <w:name w:val="Подпись к таблице (2) Exact"/>
    <w:link w:val="2Exact7"/>
    <w:rPr>
      <w:rFonts w:ascii="Times New Roman" w:hAnsi="Times New Roman"/>
      <w:b/>
      <w:sz w:val="23"/>
    </w:rPr>
  </w:style>
  <w:style w:type="character" w:customStyle="1" w:styleId="2Exact7">
    <w:name w:val="Подпись к таблице (2) Exact"/>
    <w:link w:val="2Exact6"/>
    <w:rPr>
      <w:rFonts w:ascii="Times New Roman" w:hAnsi="Times New Roman"/>
      <w:b/>
      <w:sz w:val="23"/>
    </w:rPr>
  </w:style>
  <w:style w:type="paragraph" w:customStyle="1" w:styleId="40pt">
    <w:name w:val="Заголовок №4 + Не полужирный;Интервал 0 pt"/>
    <w:link w:val="40pt0"/>
    <w:rPr>
      <w:rFonts w:ascii="Times New Roman" w:hAnsi="Times New Roman"/>
      <w:b/>
      <w:sz w:val="22"/>
    </w:rPr>
  </w:style>
  <w:style w:type="character" w:customStyle="1" w:styleId="40pt0">
    <w:name w:val="Заголовок №4 + Не полужирный;Интервал 0 pt"/>
    <w:link w:val="40pt"/>
    <w:rPr>
      <w:rFonts w:ascii="Times New Roman" w:hAnsi="Times New Roman"/>
      <w:b/>
      <w:sz w:val="22"/>
    </w:rPr>
  </w:style>
  <w:style w:type="paragraph" w:customStyle="1" w:styleId="160">
    <w:name w:val="Основной текст (16)"/>
    <w:basedOn w:val="a"/>
    <w:link w:val="161"/>
    <w:pPr>
      <w:spacing w:line="120" w:lineRule="exact"/>
    </w:pPr>
    <w:rPr>
      <w:rFonts w:ascii="Arial" w:hAnsi="Arial"/>
      <w:b/>
      <w:i/>
      <w:sz w:val="20"/>
    </w:rPr>
  </w:style>
  <w:style w:type="character" w:customStyle="1" w:styleId="161">
    <w:name w:val="Основной текст (16)"/>
    <w:basedOn w:val="1"/>
    <w:link w:val="160"/>
    <w:rPr>
      <w:rFonts w:ascii="Arial" w:hAnsi="Arial"/>
      <w:b/>
      <w:i/>
      <w:sz w:val="20"/>
    </w:rPr>
  </w:style>
  <w:style w:type="paragraph" w:customStyle="1" w:styleId="4220">
    <w:name w:val="Заголовок №4 (2)_2"/>
    <w:basedOn w:val="a"/>
    <w:link w:val="4221"/>
    <w:pPr>
      <w:spacing w:before="300" w:line="269" w:lineRule="exact"/>
      <w:outlineLvl w:val="3"/>
    </w:pPr>
    <w:rPr>
      <w:rFonts w:ascii="Times New Roman" w:hAnsi="Times New Roman"/>
      <w:sz w:val="28"/>
    </w:rPr>
  </w:style>
  <w:style w:type="character" w:customStyle="1" w:styleId="4221">
    <w:name w:val="Заголовок №4 (2)_2"/>
    <w:basedOn w:val="1"/>
    <w:link w:val="4220"/>
    <w:rPr>
      <w:rFonts w:ascii="Times New Roman" w:hAnsi="Times New Roman"/>
      <w:sz w:val="28"/>
    </w:rPr>
  </w:style>
  <w:style w:type="paragraph" w:styleId="afa">
    <w:name w:val="List Paragraph"/>
    <w:basedOn w:val="a"/>
    <w:link w:val="afb"/>
    <w:pPr>
      <w:widowControl/>
      <w:ind w:left="720"/>
      <w:contextualSpacing/>
      <w:jc w:val="both"/>
    </w:pPr>
    <w:rPr>
      <w:rFonts w:ascii="Times New Roman" w:hAnsi="Times New Roman"/>
    </w:rPr>
  </w:style>
  <w:style w:type="character" w:customStyle="1" w:styleId="afb">
    <w:name w:val="Абзац списка Знак"/>
    <w:basedOn w:val="1"/>
    <w:link w:val="afa"/>
    <w:rPr>
      <w:rFonts w:ascii="Times New Roman" w:hAnsi="Times New Roman"/>
      <w:sz w:val="24"/>
    </w:rPr>
  </w:style>
  <w:style w:type="paragraph" w:customStyle="1" w:styleId="20pta">
    <w:name w:val="Основной текст (2) + Полужирный;Курсив;Интервал 0 pt"/>
    <w:link w:val="20ptb"/>
    <w:rPr>
      <w:rFonts w:ascii="Times New Roman" w:hAnsi="Times New Roman"/>
      <w:b/>
      <w:i/>
      <w:spacing w:val="-10"/>
      <w:sz w:val="22"/>
    </w:rPr>
  </w:style>
  <w:style w:type="character" w:customStyle="1" w:styleId="20ptb">
    <w:name w:val="Основной текст (2) + Полужирный;Курсив;Интервал 0 pt"/>
    <w:link w:val="20pta"/>
    <w:rPr>
      <w:rFonts w:ascii="Times New Roman" w:hAnsi="Times New Roman"/>
      <w:b/>
      <w:i/>
      <w:spacing w:val="-10"/>
      <w:sz w:val="22"/>
    </w:rPr>
  </w:style>
  <w:style w:type="paragraph" w:customStyle="1" w:styleId="2115pt00">
    <w:name w:val="Основной текст (2) + 11;5 pt;Полужирный_0"/>
    <w:link w:val="2115pt01"/>
    <w:rPr>
      <w:rFonts w:ascii="Times New Roman" w:hAnsi="Times New Roman"/>
      <w:b/>
      <w:sz w:val="23"/>
    </w:rPr>
  </w:style>
  <w:style w:type="character" w:customStyle="1" w:styleId="2115pt01">
    <w:name w:val="Основной текст (2) + 11;5 pt;Полужирный_0"/>
    <w:link w:val="2115pt00"/>
    <w:rPr>
      <w:rFonts w:ascii="Times New Roman" w:hAnsi="Times New Roman"/>
      <w:b/>
      <w:sz w:val="23"/>
    </w:rPr>
  </w:style>
  <w:style w:type="paragraph" w:customStyle="1" w:styleId="17Exact0">
    <w:name w:val="Основной текст (17) Exact_0"/>
    <w:link w:val="17Exact00"/>
    <w:rPr>
      <w:rFonts w:ascii="Arial" w:hAnsi="Arial"/>
      <w:b/>
      <w:sz w:val="19"/>
    </w:rPr>
  </w:style>
  <w:style w:type="character" w:customStyle="1" w:styleId="17Exact00">
    <w:name w:val="Основной текст (17) Exact_0"/>
    <w:link w:val="17Exact0"/>
    <w:rPr>
      <w:rFonts w:ascii="Arial" w:hAnsi="Arial"/>
      <w:b/>
      <w:sz w:val="19"/>
    </w:rPr>
  </w:style>
  <w:style w:type="paragraph" w:customStyle="1" w:styleId="1500">
    <w:name w:val="Основной текст (15)_0"/>
    <w:basedOn w:val="a"/>
    <w:link w:val="1501"/>
    <w:pPr>
      <w:spacing w:before="10800" w:line="0" w:lineRule="atLeast"/>
      <w:jc w:val="right"/>
    </w:pPr>
    <w:rPr>
      <w:rFonts w:ascii="Arial" w:hAnsi="Arial"/>
      <w:i/>
      <w:spacing w:val="-20"/>
      <w:sz w:val="26"/>
    </w:rPr>
  </w:style>
  <w:style w:type="character" w:customStyle="1" w:styleId="1501">
    <w:name w:val="Основной текст (15)_0"/>
    <w:basedOn w:val="1"/>
    <w:link w:val="1500"/>
    <w:rPr>
      <w:rFonts w:ascii="Arial" w:hAnsi="Arial"/>
      <w:i/>
      <w:spacing w:val="-20"/>
      <w:sz w:val="26"/>
    </w:rPr>
  </w:style>
  <w:style w:type="paragraph" w:customStyle="1" w:styleId="290">
    <w:name w:val="Основной текст (2)_9"/>
    <w:link w:val="291"/>
    <w:rPr>
      <w:rFonts w:ascii="Times New Roman" w:hAnsi="Times New Roman"/>
      <w:sz w:val="22"/>
    </w:rPr>
  </w:style>
  <w:style w:type="character" w:customStyle="1" w:styleId="291">
    <w:name w:val="Основной текст (2)_9"/>
    <w:link w:val="290"/>
    <w:rPr>
      <w:rFonts w:ascii="Times New Roman" w:hAnsi="Times New Roman"/>
      <w:sz w:val="22"/>
    </w:rPr>
  </w:style>
  <w:style w:type="paragraph" w:customStyle="1" w:styleId="412">
    <w:name w:val="Заголовок №4_1"/>
    <w:basedOn w:val="a"/>
    <w:link w:val="413"/>
    <w:pPr>
      <w:spacing w:before="480" w:after="360" w:line="0" w:lineRule="atLeast"/>
      <w:jc w:val="both"/>
      <w:outlineLvl w:val="3"/>
    </w:pPr>
    <w:rPr>
      <w:rFonts w:ascii="Times New Roman" w:hAnsi="Times New Roman"/>
      <w:b/>
      <w:spacing w:val="-10"/>
      <w:sz w:val="22"/>
    </w:rPr>
  </w:style>
  <w:style w:type="character" w:customStyle="1" w:styleId="413">
    <w:name w:val="Заголовок №4_1"/>
    <w:basedOn w:val="1"/>
    <w:link w:val="412"/>
    <w:rPr>
      <w:rFonts w:ascii="Times New Roman" w:hAnsi="Times New Roman"/>
      <w:b/>
      <w:spacing w:val="-10"/>
      <w:sz w:val="22"/>
    </w:rPr>
  </w:style>
  <w:style w:type="paragraph" w:customStyle="1" w:styleId="4Exact01">
    <w:name w:val="Заголовок №4 Exact_0"/>
    <w:link w:val="4Exact02"/>
    <w:rPr>
      <w:rFonts w:ascii="Times New Roman" w:hAnsi="Times New Roman"/>
      <w:b/>
      <w:spacing w:val="-10"/>
      <w:sz w:val="22"/>
    </w:rPr>
  </w:style>
  <w:style w:type="character" w:customStyle="1" w:styleId="4Exact02">
    <w:name w:val="Заголовок №4 Exact_0"/>
    <w:link w:val="4Exact01"/>
    <w:rPr>
      <w:rFonts w:ascii="Times New Roman" w:hAnsi="Times New Roman"/>
      <w:b/>
      <w:spacing w:val="-10"/>
      <w:sz w:val="22"/>
    </w:rPr>
  </w:style>
  <w:style w:type="paragraph" w:customStyle="1" w:styleId="afc">
    <w:name w:val="Подпись к таблице"/>
    <w:link w:val="afd"/>
    <w:rPr>
      <w:rFonts w:ascii="Times New Roman" w:hAnsi="Times New Roman"/>
      <w:b/>
      <w:sz w:val="26"/>
      <w:u w:val="single"/>
    </w:rPr>
  </w:style>
  <w:style w:type="character" w:customStyle="1" w:styleId="afd">
    <w:name w:val="Подпись к таблице"/>
    <w:link w:val="afc"/>
    <w:rPr>
      <w:rFonts w:ascii="Times New Roman" w:hAnsi="Times New Roman"/>
      <w:b/>
      <w:sz w:val="26"/>
      <w:u w:val="single"/>
    </w:rPr>
  </w:style>
  <w:style w:type="paragraph" w:customStyle="1" w:styleId="514">
    <w:name w:val="Основной текст (5) + Полужирный_1"/>
    <w:link w:val="515"/>
    <w:rPr>
      <w:rFonts w:ascii="Times New Roman" w:hAnsi="Times New Roman"/>
      <w:b/>
      <w:sz w:val="26"/>
    </w:rPr>
  </w:style>
  <w:style w:type="character" w:customStyle="1" w:styleId="515">
    <w:name w:val="Основной текст (5) + Полужирный_1"/>
    <w:link w:val="514"/>
    <w:rPr>
      <w:rFonts w:ascii="Times New Roman" w:hAnsi="Times New Roman"/>
      <w:b/>
      <w:sz w:val="26"/>
    </w:rPr>
  </w:style>
  <w:style w:type="paragraph" w:customStyle="1" w:styleId="5Exact01">
    <w:name w:val="Подпись к картинке (5) Exact_0"/>
    <w:link w:val="5Exact02"/>
    <w:rPr>
      <w:rFonts w:ascii="Times New Roman" w:hAnsi="Times New Roman"/>
      <w:spacing w:val="-10"/>
      <w:sz w:val="22"/>
    </w:rPr>
  </w:style>
  <w:style w:type="character" w:customStyle="1" w:styleId="5Exact02">
    <w:name w:val="Подпись к картинке (5) Exact_0"/>
    <w:link w:val="5Exact01"/>
    <w:rPr>
      <w:rFonts w:ascii="Times New Roman" w:hAnsi="Times New Roman"/>
      <w:spacing w:val="-10"/>
      <w:sz w:val="22"/>
    </w:rPr>
  </w:style>
  <w:style w:type="paragraph" w:customStyle="1" w:styleId="2115pt2">
    <w:name w:val="Основной текст (2) + 11;5 pt;Полужирный_2"/>
    <w:link w:val="2115pt20"/>
    <w:rPr>
      <w:rFonts w:ascii="Times New Roman" w:hAnsi="Times New Roman"/>
      <w:b/>
      <w:sz w:val="23"/>
    </w:rPr>
  </w:style>
  <w:style w:type="character" w:customStyle="1" w:styleId="2115pt20">
    <w:name w:val="Основной текст (2) + 11;5 pt;Полужирный_2"/>
    <w:link w:val="2115pt2"/>
    <w:rPr>
      <w:rFonts w:ascii="Times New Roman" w:hAnsi="Times New Roman"/>
      <w:b/>
      <w:sz w:val="23"/>
    </w:rPr>
  </w:style>
  <w:style w:type="paragraph" w:customStyle="1" w:styleId="213pt40">
    <w:name w:val="Основной текст (2) + 13 pt_4"/>
    <w:link w:val="213pt41"/>
    <w:rPr>
      <w:rFonts w:ascii="Times New Roman" w:hAnsi="Times New Roman"/>
      <w:sz w:val="26"/>
    </w:rPr>
  </w:style>
  <w:style w:type="character" w:customStyle="1" w:styleId="213pt41">
    <w:name w:val="Основной текст (2) + 13 pt_4"/>
    <w:link w:val="213pt40"/>
    <w:rPr>
      <w:rFonts w:ascii="Times New Roman" w:hAnsi="Times New Roman"/>
      <w:sz w:val="26"/>
    </w:rPr>
  </w:style>
  <w:style w:type="paragraph" w:customStyle="1" w:styleId="2Exact21">
    <w:name w:val="Основной текст (2) Exact_2"/>
    <w:link w:val="2Exact22"/>
    <w:rPr>
      <w:rFonts w:ascii="Times New Roman" w:hAnsi="Times New Roman"/>
      <w:sz w:val="22"/>
    </w:rPr>
  </w:style>
  <w:style w:type="character" w:customStyle="1" w:styleId="2Exact22">
    <w:name w:val="Основной текст (2) Exact_2"/>
    <w:link w:val="2Exact21"/>
    <w:rPr>
      <w:rFonts w:ascii="Times New Roman" w:hAnsi="Times New Roman"/>
      <w:sz w:val="22"/>
    </w:rPr>
  </w:style>
  <w:style w:type="paragraph" w:customStyle="1" w:styleId="2f1">
    <w:name w:val="заголовок 2"/>
    <w:basedOn w:val="a"/>
    <w:link w:val="2f2"/>
    <w:pPr>
      <w:keepLines/>
      <w:spacing w:before="60" w:after="60"/>
      <w:jc w:val="both"/>
    </w:pPr>
    <w:rPr>
      <w:rFonts w:ascii="Symbol" w:hAnsi="Symbol"/>
      <w:sz w:val="20"/>
    </w:rPr>
  </w:style>
  <w:style w:type="character" w:customStyle="1" w:styleId="2f2">
    <w:name w:val="заголовок 2"/>
    <w:basedOn w:val="1"/>
    <w:link w:val="2f1"/>
    <w:rPr>
      <w:rFonts w:ascii="Symbol" w:hAnsi="Symbol"/>
      <w:sz w:val="20"/>
    </w:rPr>
  </w:style>
  <w:style w:type="paragraph" w:customStyle="1" w:styleId="1f5">
    <w:name w:val="Строгий1"/>
    <w:link w:val="afe"/>
    <w:rPr>
      <w:b/>
    </w:rPr>
  </w:style>
  <w:style w:type="character" w:styleId="afe">
    <w:name w:val="Strong"/>
    <w:link w:val="1f5"/>
    <w:rPr>
      <w:b/>
    </w:rPr>
  </w:style>
  <w:style w:type="paragraph" w:customStyle="1" w:styleId="FontStyle31">
    <w:name w:val="Font Style31"/>
    <w:link w:val="FontStyle310"/>
    <w:rPr>
      <w:rFonts w:ascii="Times New Roman" w:hAnsi="Times New Roman"/>
      <w:sz w:val="18"/>
    </w:rPr>
  </w:style>
  <w:style w:type="character" w:customStyle="1" w:styleId="FontStyle310">
    <w:name w:val="Font Style31"/>
    <w:link w:val="FontStyle31"/>
    <w:rPr>
      <w:rFonts w:ascii="Times New Roman" w:hAnsi="Times New Roman"/>
      <w:color w:val="000000"/>
      <w:sz w:val="18"/>
    </w:rPr>
  </w:style>
  <w:style w:type="paragraph" w:styleId="aff">
    <w:name w:val="Subtitle"/>
    <w:next w:val="a"/>
    <w:link w:val="aff0"/>
    <w:uiPriority w:val="11"/>
    <w:qFormat/>
    <w:pPr>
      <w:jc w:val="both"/>
    </w:pPr>
    <w:rPr>
      <w:rFonts w:ascii="XO Thames" w:hAnsi="XO Thames"/>
      <w:i/>
      <w:sz w:val="24"/>
    </w:rPr>
  </w:style>
  <w:style w:type="character" w:customStyle="1" w:styleId="aff0">
    <w:name w:val="Подзаголовок Знак"/>
    <w:link w:val="aff"/>
    <w:rPr>
      <w:rFonts w:ascii="XO Thames" w:hAnsi="XO Thames"/>
      <w:i/>
      <w:sz w:val="24"/>
    </w:rPr>
  </w:style>
  <w:style w:type="paragraph" w:customStyle="1" w:styleId="Style1">
    <w:name w:val="Style1"/>
    <w:basedOn w:val="a"/>
    <w:link w:val="Style10"/>
    <w:pPr>
      <w:spacing w:line="323" w:lineRule="exact"/>
      <w:jc w:val="center"/>
    </w:pPr>
    <w:rPr>
      <w:rFonts w:ascii="Times New Roman" w:hAnsi="Times New Roman"/>
    </w:rPr>
  </w:style>
  <w:style w:type="character" w:customStyle="1" w:styleId="Style10">
    <w:name w:val="Style1"/>
    <w:basedOn w:val="1"/>
    <w:link w:val="Style1"/>
    <w:rPr>
      <w:rFonts w:ascii="Times New Roman" w:hAnsi="Times New Roman"/>
      <w:sz w:val="24"/>
    </w:rPr>
  </w:style>
  <w:style w:type="paragraph" w:customStyle="1" w:styleId="213pt9">
    <w:name w:val="Основной текст (2) + 13 pt"/>
    <w:link w:val="213pta"/>
    <w:rPr>
      <w:rFonts w:ascii="Times New Roman" w:hAnsi="Times New Roman"/>
      <w:sz w:val="26"/>
    </w:rPr>
  </w:style>
  <w:style w:type="character" w:customStyle="1" w:styleId="213pta">
    <w:name w:val="Основной текст (2) + 13 pt"/>
    <w:link w:val="213pt9"/>
    <w:rPr>
      <w:rFonts w:ascii="Times New Roman" w:hAnsi="Times New Roman"/>
      <w:sz w:val="26"/>
    </w:rPr>
  </w:style>
  <w:style w:type="paragraph" w:customStyle="1" w:styleId="20pt50">
    <w:name w:val="Основной текст (2) + Полужирный;Курсив;Интервал 0 pt_5"/>
    <w:link w:val="20pt51"/>
    <w:rPr>
      <w:rFonts w:ascii="Times New Roman" w:hAnsi="Times New Roman"/>
      <w:b/>
      <w:i/>
      <w:spacing w:val="-10"/>
      <w:sz w:val="22"/>
    </w:rPr>
  </w:style>
  <w:style w:type="character" w:customStyle="1" w:styleId="20pt51">
    <w:name w:val="Основной текст (2) + Полужирный;Курсив;Интервал 0 pt_5"/>
    <w:link w:val="20pt50"/>
    <w:rPr>
      <w:rFonts w:ascii="Times New Roman" w:hAnsi="Times New Roman"/>
      <w:b/>
      <w:i/>
      <w:spacing w:val="-10"/>
      <w:sz w:val="22"/>
    </w:rPr>
  </w:style>
  <w:style w:type="paragraph" w:customStyle="1" w:styleId="170">
    <w:name w:val="Основной текст (17)"/>
    <w:basedOn w:val="a"/>
    <w:link w:val="171"/>
    <w:pPr>
      <w:spacing w:line="120" w:lineRule="exact"/>
    </w:pPr>
    <w:rPr>
      <w:rFonts w:ascii="Arial" w:hAnsi="Arial"/>
      <w:b/>
      <w:sz w:val="19"/>
    </w:rPr>
  </w:style>
  <w:style w:type="character" w:customStyle="1" w:styleId="171">
    <w:name w:val="Основной текст (17)"/>
    <w:basedOn w:val="1"/>
    <w:link w:val="170"/>
    <w:rPr>
      <w:rFonts w:ascii="Arial" w:hAnsi="Arial"/>
      <w:b/>
      <w:sz w:val="19"/>
    </w:rPr>
  </w:style>
  <w:style w:type="paragraph" w:customStyle="1" w:styleId="4d">
    <w:name w:val="Подпись к таблице (4)"/>
    <w:link w:val="4e"/>
    <w:rPr>
      <w:rFonts w:ascii="Times New Roman" w:hAnsi="Times New Roman"/>
      <w:b/>
      <w:sz w:val="26"/>
      <w:u w:val="single"/>
    </w:rPr>
  </w:style>
  <w:style w:type="character" w:customStyle="1" w:styleId="4e">
    <w:name w:val="Подпись к таблице (4)"/>
    <w:link w:val="4d"/>
    <w:rPr>
      <w:rFonts w:ascii="Times New Roman" w:hAnsi="Times New Roman"/>
      <w:b/>
      <w:sz w:val="26"/>
      <w:u w:val="single"/>
    </w:rPr>
  </w:style>
  <w:style w:type="paragraph" w:customStyle="1" w:styleId="20ptExact1">
    <w:name w:val="Основной текст (2) + Полужирный;Курсив;Интервал 0 pt Exact_1"/>
    <w:link w:val="20ptExact10"/>
    <w:rPr>
      <w:rFonts w:ascii="Times New Roman" w:hAnsi="Times New Roman"/>
      <w:b/>
      <w:i/>
      <w:spacing w:val="-10"/>
      <w:sz w:val="22"/>
    </w:rPr>
  </w:style>
  <w:style w:type="character" w:customStyle="1" w:styleId="20ptExact10">
    <w:name w:val="Основной текст (2) + Полужирный;Курсив;Интервал 0 pt Exact_1"/>
    <w:link w:val="20ptExact1"/>
    <w:rPr>
      <w:rFonts w:ascii="Times New Roman" w:hAnsi="Times New Roman"/>
      <w:b/>
      <w:i/>
      <w:spacing w:val="-10"/>
      <w:sz w:val="22"/>
    </w:rPr>
  </w:style>
  <w:style w:type="paragraph" w:customStyle="1" w:styleId="8Exact00">
    <w:name w:val="Основной текст (8) Exact_0"/>
    <w:link w:val="8Exact01"/>
    <w:rPr>
      <w:rFonts w:ascii="Times New Roman" w:hAnsi="Times New Roman"/>
      <w:b/>
      <w:i/>
      <w:spacing w:val="-10"/>
      <w:sz w:val="22"/>
    </w:rPr>
  </w:style>
  <w:style w:type="character" w:customStyle="1" w:styleId="8Exact01">
    <w:name w:val="Основной текст (8) Exact_0"/>
    <w:link w:val="8Exact00"/>
    <w:rPr>
      <w:rFonts w:ascii="Times New Roman" w:hAnsi="Times New Roman"/>
      <w:b/>
      <w:i/>
      <w:spacing w:val="-10"/>
      <w:sz w:val="22"/>
    </w:rPr>
  </w:style>
  <w:style w:type="paragraph" w:customStyle="1" w:styleId="213pt-1pt">
    <w:name w:val="Основной текст (2) + 13 pt;Интервал -1 pt"/>
    <w:link w:val="213pt-1pt0"/>
    <w:rPr>
      <w:rFonts w:ascii="Times New Roman" w:hAnsi="Times New Roman"/>
      <w:spacing w:val="-30"/>
      <w:sz w:val="26"/>
    </w:rPr>
  </w:style>
  <w:style w:type="character" w:customStyle="1" w:styleId="213pt-1pt0">
    <w:name w:val="Основной текст (2) + 13 pt;Интервал -1 pt"/>
    <w:link w:val="213pt-1pt"/>
    <w:rPr>
      <w:rFonts w:ascii="Times New Roman" w:hAnsi="Times New Roman"/>
      <w:spacing w:val="-30"/>
      <w:sz w:val="26"/>
    </w:rPr>
  </w:style>
  <w:style w:type="paragraph" w:customStyle="1" w:styleId="232">
    <w:name w:val="Основной текст (2)_3"/>
    <w:link w:val="233"/>
    <w:rPr>
      <w:rFonts w:ascii="Times New Roman" w:hAnsi="Times New Roman"/>
      <w:sz w:val="22"/>
    </w:rPr>
  </w:style>
  <w:style w:type="character" w:customStyle="1" w:styleId="233">
    <w:name w:val="Основной текст (2)_3"/>
    <w:link w:val="232"/>
    <w:rPr>
      <w:rFonts w:ascii="Times New Roman" w:hAnsi="Times New Roman"/>
      <w:sz w:val="22"/>
    </w:rPr>
  </w:style>
  <w:style w:type="paragraph" w:customStyle="1" w:styleId="Style5">
    <w:name w:val="Style5"/>
    <w:basedOn w:val="a"/>
    <w:link w:val="Style50"/>
    <w:pPr>
      <w:spacing w:line="276" w:lineRule="exact"/>
    </w:pPr>
    <w:rPr>
      <w:rFonts w:ascii="Times New Roman" w:hAnsi="Times New Roman"/>
    </w:rPr>
  </w:style>
  <w:style w:type="character" w:customStyle="1" w:styleId="Style50">
    <w:name w:val="Style5"/>
    <w:basedOn w:val="1"/>
    <w:link w:val="Style5"/>
    <w:rPr>
      <w:rFonts w:ascii="Times New Roman" w:hAnsi="Times New Roman"/>
      <w:sz w:val="24"/>
    </w:rPr>
  </w:style>
  <w:style w:type="paragraph" w:styleId="aff1">
    <w:name w:val="Title"/>
    <w:basedOn w:val="a"/>
    <w:link w:val="aff2"/>
    <w:uiPriority w:val="10"/>
    <w:qFormat/>
    <w:pPr>
      <w:spacing w:line="386" w:lineRule="exact"/>
      <w:jc w:val="center"/>
    </w:pPr>
    <w:rPr>
      <w:rFonts w:ascii="Times New Roman" w:hAnsi="Times New Roman"/>
      <w:b/>
      <w:sz w:val="21"/>
    </w:rPr>
  </w:style>
  <w:style w:type="character" w:customStyle="1" w:styleId="aff2">
    <w:name w:val="Название Знак"/>
    <w:basedOn w:val="1"/>
    <w:link w:val="aff1"/>
    <w:rPr>
      <w:rFonts w:ascii="Times New Roman" w:hAnsi="Times New Roman"/>
      <w:b/>
      <w:sz w:val="21"/>
    </w:rPr>
  </w:style>
  <w:style w:type="paragraph" w:customStyle="1" w:styleId="1060">
    <w:name w:val="Основной текст (10)_6"/>
    <w:basedOn w:val="a"/>
    <w:link w:val="1061"/>
    <w:pPr>
      <w:spacing w:line="0" w:lineRule="atLeast"/>
      <w:ind w:left="820" w:hanging="820"/>
    </w:pPr>
    <w:rPr>
      <w:rFonts w:ascii="Times New Roman" w:hAnsi="Times New Roman"/>
      <w:b/>
      <w:sz w:val="26"/>
    </w:rPr>
  </w:style>
  <w:style w:type="character" w:customStyle="1" w:styleId="1061">
    <w:name w:val="Основной текст (10)_6"/>
    <w:basedOn w:val="1"/>
    <w:link w:val="1060"/>
    <w:rPr>
      <w:rFonts w:ascii="Times New Roman" w:hAnsi="Times New Roman"/>
      <w:b/>
      <w:sz w:val="26"/>
    </w:rPr>
  </w:style>
  <w:style w:type="paragraph" w:customStyle="1" w:styleId="5-1pt">
    <w:name w:val="Основной текст (5) + Интервал -1 pt"/>
    <w:link w:val="5-1pt0"/>
    <w:rPr>
      <w:rFonts w:ascii="Times New Roman" w:hAnsi="Times New Roman"/>
      <w:spacing w:val="-30"/>
      <w:sz w:val="26"/>
    </w:rPr>
  </w:style>
  <w:style w:type="character" w:customStyle="1" w:styleId="5-1pt0">
    <w:name w:val="Основной текст (5) + Интервал -1 pt"/>
    <w:link w:val="5-1pt"/>
    <w:rPr>
      <w:rFonts w:ascii="Times New Roman" w:hAnsi="Times New Roman"/>
      <w:spacing w:val="-30"/>
      <w:sz w:val="26"/>
    </w:rPr>
  </w:style>
  <w:style w:type="character" w:customStyle="1" w:styleId="40">
    <w:name w:val="Заголовок 4 Знак"/>
    <w:link w:val="4"/>
    <w:rPr>
      <w:rFonts w:ascii="XO Thames" w:hAnsi="XO Thames"/>
      <w:b/>
      <w:sz w:val="24"/>
    </w:rPr>
  </w:style>
  <w:style w:type="paragraph" w:customStyle="1" w:styleId="213pt-1pt00">
    <w:name w:val="Основной текст (2) + 13 pt;Интервал -1 pt_0"/>
    <w:link w:val="213pt-1pt01"/>
    <w:rPr>
      <w:rFonts w:ascii="Times New Roman" w:hAnsi="Times New Roman"/>
      <w:spacing w:val="-30"/>
      <w:sz w:val="26"/>
    </w:rPr>
  </w:style>
  <w:style w:type="character" w:customStyle="1" w:styleId="213pt-1pt01">
    <w:name w:val="Основной текст (2) + 13 pt;Интервал -1 pt_0"/>
    <w:link w:val="213pt-1pt00"/>
    <w:rPr>
      <w:rFonts w:ascii="Times New Roman" w:hAnsi="Times New Roman"/>
      <w:spacing w:val="-30"/>
      <w:sz w:val="26"/>
    </w:rPr>
  </w:style>
  <w:style w:type="paragraph" w:customStyle="1" w:styleId="2Arial105pt0pt">
    <w:name w:val="Основной текст (2) + Arial;10;5 pt;Полужирный;Интервал 0 pt"/>
    <w:link w:val="2Arial105pt0pt0"/>
    <w:rPr>
      <w:rFonts w:ascii="Arial" w:hAnsi="Arial"/>
      <w:b/>
      <w:spacing w:val="-10"/>
      <w:sz w:val="21"/>
    </w:rPr>
  </w:style>
  <w:style w:type="character" w:customStyle="1" w:styleId="2Arial105pt0pt0">
    <w:name w:val="Основной текст (2) + Arial;10;5 pt;Полужирный;Интервал 0 pt"/>
    <w:link w:val="2Arial105pt0pt"/>
    <w:rPr>
      <w:rFonts w:ascii="Arial" w:hAnsi="Arial"/>
      <w:b/>
      <w:spacing w:val="-10"/>
      <w:sz w:val="21"/>
    </w:rPr>
  </w:style>
  <w:style w:type="paragraph" w:customStyle="1" w:styleId="1275pt0pt">
    <w:name w:val="Основной текст (12) + 7;5 pt;Курсив;Интервал 0 pt"/>
    <w:link w:val="1275pt0pt2"/>
    <w:rPr>
      <w:rFonts w:ascii="Times New Roman" w:hAnsi="Times New Roman"/>
      <w:i/>
      <w:spacing w:val="-10"/>
      <w:sz w:val="15"/>
      <w:u w:val="single"/>
    </w:rPr>
  </w:style>
  <w:style w:type="character" w:customStyle="1" w:styleId="1275pt0pt2">
    <w:name w:val="Основной текст (12) + 7;5 pt;Курсив;Интервал 0 pt"/>
    <w:link w:val="1275pt0pt"/>
    <w:rPr>
      <w:rFonts w:ascii="Times New Roman" w:hAnsi="Times New Roman"/>
      <w:i/>
      <w:spacing w:val="-10"/>
      <w:sz w:val="15"/>
      <w:u w:val="single"/>
    </w:rPr>
  </w:style>
  <w:style w:type="paragraph" w:customStyle="1" w:styleId="5d">
    <w:name w:val="Основной текст (5)"/>
    <w:link w:val="5e"/>
    <w:rPr>
      <w:rFonts w:ascii="Times New Roman" w:hAnsi="Times New Roman"/>
      <w:sz w:val="26"/>
    </w:rPr>
  </w:style>
  <w:style w:type="character" w:customStyle="1" w:styleId="5e">
    <w:name w:val="Основной текст (5)"/>
    <w:link w:val="5d"/>
    <w:rPr>
      <w:rFonts w:ascii="Times New Roman" w:hAnsi="Times New Roman"/>
      <w:sz w:val="26"/>
    </w:rPr>
  </w:style>
  <w:style w:type="paragraph" w:customStyle="1" w:styleId="s2">
    <w:name w:val="s2"/>
    <w:link w:val="s20"/>
  </w:style>
  <w:style w:type="character" w:customStyle="1" w:styleId="s20">
    <w:name w:val="s2"/>
    <w:link w:val="s2"/>
  </w:style>
  <w:style w:type="paragraph" w:customStyle="1" w:styleId="2115pt5">
    <w:name w:val="Основной текст (2) + 11;5 pt;Полужирный_5"/>
    <w:link w:val="2115pt50"/>
    <w:rPr>
      <w:rFonts w:ascii="Times New Roman" w:hAnsi="Times New Roman"/>
      <w:b/>
      <w:sz w:val="23"/>
    </w:rPr>
  </w:style>
  <w:style w:type="character" w:customStyle="1" w:styleId="2115pt50">
    <w:name w:val="Основной текст (2) + 11;5 pt;Полужирный_5"/>
    <w:link w:val="2115pt5"/>
    <w:rPr>
      <w:rFonts w:ascii="Times New Roman" w:hAnsi="Times New Roman"/>
      <w:b/>
      <w:sz w:val="23"/>
    </w:rPr>
  </w:style>
  <w:style w:type="paragraph" w:customStyle="1" w:styleId="212pt-1pt">
    <w:name w:val="Основной текст (2) + 12 pt;Курсив;Интервал -1 pt"/>
    <w:link w:val="212pt-1pt0"/>
    <w:rPr>
      <w:rFonts w:ascii="Times New Roman" w:hAnsi="Times New Roman"/>
      <w:b/>
      <w:i/>
      <w:spacing w:val="-20"/>
      <w:sz w:val="24"/>
    </w:rPr>
  </w:style>
  <w:style w:type="character" w:customStyle="1" w:styleId="212pt-1pt0">
    <w:name w:val="Основной текст (2) + 12 pt;Курсив;Интервал -1 pt"/>
    <w:link w:val="212pt-1pt"/>
    <w:rPr>
      <w:rFonts w:ascii="Times New Roman" w:hAnsi="Times New Roman"/>
      <w:b/>
      <w:i/>
      <w:spacing w:val="-20"/>
      <w:sz w:val="24"/>
    </w:rPr>
  </w:style>
  <w:style w:type="paragraph" w:customStyle="1" w:styleId="4Exact4">
    <w:name w:val="Заголовок №4 Exact"/>
    <w:link w:val="4Exact5"/>
    <w:rPr>
      <w:rFonts w:ascii="Times New Roman" w:hAnsi="Times New Roman"/>
      <w:b/>
      <w:spacing w:val="-10"/>
      <w:sz w:val="22"/>
    </w:rPr>
  </w:style>
  <w:style w:type="character" w:customStyle="1" w:styleId="4Exact5">
    <w:name w:val="Заголовок №4 Exact"/>
    <w:link w:val="4Exact4"/>
    <w:rPr>
      <w:rFonts w:ascii="Times New Roman" w:hAnsi="Times New Roman"/>
      <w:b/>
      <w:spacing w:val="-10"/>
      <w:sz w:val="22"/>
    </w:rPr>
  </w:style>
  <w:style w:type="character" w:customStyle="1" w:styleId="20">
    <w:name w:val="Заголовок 2 Знак"/>
    <w:link w:val="2"/>
    <w:rPr>
      <w:rFonts w:ascii="XO Thames" w:hAnsi="XO Thames"/>
      <w:b/>
      <w:sz w:val="28"/>
    </w:rPr>
  </w:style>
  <w:style w:type="paragraph" w:customStyle="1" w:styleId="3Exact10">
    <w:name w:val="Основной текст (3) Exact_1"/>
    <w:link w:val="3Exact11"/>
    <w:rPr>
      <w:rFonts w:ascii="Times New Roman" w:hAnsi="Times New Roman"/>
      <w:b/>
      <w:sz w:val="23"/>
    </w:rPr>
  </w:style>
  <w:style w:type="character" w:customStyle="1" w:styleId="3Exact11">
    <w:name w:val="Основной текст (3) Exact_1"/>
    <w:link w:val="3Exact10"/>
    <w:rPr>
      <w:rFonts w:ascii="Times New Roman" w:hAnsi="Times New Roman"/>
      <w:b/>
      <w:sz w:val="23"/>
    </w:rPr>
  </w:style>
  <w:style w:type="paragraph" w:customStyle="1" w:styleId="2Arial105pt1pt">
    <w:name w:val="Основной текст (2) + Arial;10;5 pt;Полужирный;Интервал 1 pt"/>
    <w:link w:val="2Arial105pt1pt0"/>
    <w:rPr>
      <w:rFonts w:ascii="Arial" w:hAnsi="Arial"/>
      <w:b/>
      <w:spacing w:val="20"/>
      <w:sz w:val="21"/>
    </w:rPr>
  </w:style>
  <w:style w:type="character" w:customStyle="1" w:styleId="2Arial105pt1pt0">
    <w:name w:val="Основной текст (2) + Arial;10;5 pt;Полужирный;Интервал 1 pt"/>
    <w:link w:val="2Arial105pt1pt"/>
    <w:rPr>
      <w:rFonts w:ascii="Arial" w:hAnsi="Arial"/>
      <w:b/>
      <w:spacing w:val="20"/>
      <w:sz w:val="21"/>
    </w:rPr>
  </w:style>
  <w:style w:type="paragraph" w:customStyle="1" w:styleId="140">
    <w:name w:val="Основной текст (14)"/>
    <w:basedOn w:val="a"/>
    <w:link w:val="141"/>
    <w:pPr>
      <w:spacing w:line="302" w:lineRule="exact"/>
    </w:pPr>
    <w:rPr>
      <w:rFonts w:ascii="Times New Roman" w:hAnsi="Times New Roman"/>
      <w:b/>
      <w:sz w:val="26"/>
    </w:rPr>
  </w:style>
  <w:style w:type="character" w:customStyle="1" w:styleId="141">
    <w:name w:val="Основной текст (14)"/>
    <w:basedOn w:val="1"/>
    <w:link w:val="140"/>
    <w:rPr>
      <w:rFonts w:ascii="Times New Roman" w:hAnsi="Times New Roman"/>
      <w:b/>
      <w:sz w:val="26"/>
    </w:rPr>
  </w:style>
  <w:style w:type="paragraph" w:customStyle="1" w:styleId="5Exact">
    <w:name w:val="Основной текст (5) Exact"/>
    <w:link w:val="5Exact1"/>
    <w:rPr>
      <w:rFonts w:ascii="Times New Roman" w:hAnsi="Times New Roman"/>
      <w:sz w:val="26"/>
    </w:rPr>
  </w:style>
  <w:style w:type="character" w:customStyle="1" w:styleId="5Exact1">
    <w:name w:val="Основной текст (5) Exact"/>
    <w:link w:val="5Exact"/>
    <w:rPr>
      <w:rFonts w:ascii="Times New Roman" w:hAnsi="Times New Roman"/>
      <w:sz w:val="26"/>
    </w:rPr>
  </w:style>
  <w:style w:type="paragraph" w:customStyle="1" w:styleId="Exact02">
    <w:name w:val="Подпись к таблице Exact_0"/>
    <w:link w:val="Exact03"/>
    <w:rPr>
      <w:rFonts w:ascii="Times New Roman" w:hAnsi="Times New Roman"/>
      <w:b/>
      <w:sz w:val="26"/>
      <w:u w:val="single"/>
    </w:rPr>
  </w:style>
  <w:style w:type="character" w:customStyle="1" w:styleId="Exact03">
    <w:name w:val="Подпись к таблице Exact_0"/>
    <w:link w:val="Exact02"/>
    <w:rPr>
      <w:rFonts w:ascii="Times New Roman" w:hAnsi="Times New Roman"/>
      <w:b/>
      <w:sz w:val="26"/>
      <w:u w:val="single"/>
    </w:rPr>
  </w:style>
  <w:style w:type="paragraph" w:customStyle="1" w:styleId="20ptExact3">
    <w:name w:val="Основной текст (2) + Полужирный;Курсив;Интервал 0 pt Exact_3"/>
    <w:link w:val="20ptExact30"/>
    <w:rPr>
      <w:rFonts w:ascii="Times New Roman" w:hAnsi="Times New Roman"/>
      <w:b/>
      <w:i/>
      <w:spacing w:val="-10"/>
      <w:sz w:val="22"/>
    </w:rPr>
  </w:style>
  <w:style w:type="character" w:customStyle="1" w:styleId="20ptExact30">
    <w:name w:val="Основной текст (2) + Полужирный;Курсив;Интервал 0 pt Exact_3"/>
    <w:link w:val="20ptExact3"/>
    <w:rPr>
      <w:rFonts w:ascii="Times New Roman" w:hAnsi="Times New Roman"/>
      <w:b/>
      <w:i/>
      <w:spacing w:val="-10"/>
      <w:sz w:val="22"/>
    </w:rPr>
  </w:style>
  <w:style w:type="paragraph" w:customStyle="1" w:styleId="2Arial8pt1">
    <w:name w:val="Основной текст (2) + Arial;8 pt;Полужирный_1"/>
    <w:link w:val="2Arial8pt10"/>
    <w:rPr>
      <w:rFonts w:ascii="Arial" w:hAnsi="Arial"/>
      <w:b/>
      <w:sz w:val="16"/>
    </w:rPr>
  </w:style>
  <w:style w:type="character" w:customStyle="1" w:styleId="2Arial8pt10">
    <w:name w:val="Основной текст (2) + Arial;8 pt;Полужирный_1"/>
    <w:link w:val="2Arial8pt1"/>
    <w:rPr>
      <w:rFonts w:ascii="Arial" w:hAnsi="Arial"/>
      <w:b/>
      <w:sz w:val="16"/>
    </w:rPr>
  </w:style>
  <w:style w:type="paragraph" w:customStyle="1" w:styleId="2f3">
    <w:name w:val="Подпись к таблице_2"/>
    <w:link w:val="2f4"/>
    <w:rPr>
      <w:rFonts w:ascii="Times New Roman" w:hAnsi="Times New Roman"/>
      <w:b/>
      <w:sz w:val="26"/>
    </w:rPr>
  </w:style>
  <w:style w:type="character" w:customStyle="1" w:styleId="2f4">
    <w:name w:val="Подпись к таблице_2"/>
    <w:link w:val="2f3"/>
    <w:rPr>
      <w:rFonts w:ascii="Times New Roman" w:hAnsi="Times New Roman"/>
      <w:b/>
      <w:sz w:val="26"/>
    </w:rPr>
  </w:style>
  <w:style w:type="paragraph" w:customStyle="1" w:styleId="213pt11">
    <w:name w:val="Основной текст (2) + 13 pt;Полужирный_1"/>
    <w:link w:val="213pt12"/>
    <w:rPr>
      <w:rFonts w:ascii="Times New Roman" w:hAnsi="Times New Roman"/>
      <w:b/>
      <w:sz w:val="26"/>
    </w:rPr>
  </w:style>
  <w:style w:type="character" w:customStyle="1" w:styleId="213pt12">
    <w:name w:val="Основной текст (2) + 13 pt;Полужирный_1"/>
    <w:link w:val="213pt11"/>
    <w:rPr>
      <w:rFonts w:ascii="Times New Roman" w:hAnsi="Times New Roman"/>
      <w:b/>
      <w:sz w:val="26"/>
    </w:rPr>
  </w:style>
  <w:style w:type="paragraph" w:customStyle="1" w:styleId="270">
    <w:name w:val="Основной текст (2)_7"/>
    <w:link w:val="271"/>
    <w:rPr>
      <w:rFonts w:ascii="Times New Roman" w:hAnsi="Times New Roman"/>
      <w:sz w:val="22"/>
    </w:rPr>
  </w:style>
  <w:style w:type="character" w:customStyle="1" w:styleId="271">
    <w:name w:val="Основной текст (2)_7"/>
    <w:link w:val="270"/>
    <w:rPr>
      <w:rFonts w:ascii="Times New Roman" w:hAnsi="Times New Roman"/>
      <w:sz w:val="22"/>
    </w:rPr>
  </w:style>
  <w:style w:type="paragraph" w:customStyle="1" w:styleId="20pt80">
    <w:name w:val="Основной текст (2) + Полужирный;Курсив;Интервал 0 pt_8"/>
    <w:link w:val="20pt81"/>
    <w:rPr>
      <w:rFonts w:ascii="Times New Roman" w:hAnsi="Times New Roman"/>
      <w:b/>
      <w:i/>
      <w:spacing w:val="-10"/>
      <w:sz w:val="22"/>
      <w:u w:val="single"/>
    </w:rPr>
  </w:style>
  <w:style w:type="character" w:customStyle="1" w:styleId="20pt81">
    <w:name w:val="Основной текст (2) + Полужирный;Курсив;Интервал 0 pt_8"/>
    <w:link w:val="20pt80"/>
    <w:rPr>
      <w:rFonts w:ascii="Times New Roman" w:hAnsi="Times New Roman"/>
      <w:b/>
      <w:i/>
      <w:spacing w:val="-10"/>
      <w:sz w:val="22"/>
      <w:u w:val="single"/>
    </w:rPr>
  </w:style>
  <w:style w:type="paragraph" w:customStyle="1" w:styleId="2-1pt">
    <w:name w:val="Основной текст (2) + Интервал -1 pt"/>
    <w:link w:val="2-1pt1"/>
    <w:rPr>
      <w:rFonts w:ascii="Times New Roman" w:hAnsi="Times New Roman"/>
      <w:spacing w:val="-30"/>
      <w:sz w:val="22"/>
    </w:rPr>
  </w:style>
  <w:style w:type="character" w:customStyle="1" w:styleId="2-1pt1">
    <w:name w:val="Основной текст (2) + Интервал -1 pt"/>
    <w:link w:val="2-1pt"/>
    <w:rPr>
      <w:rFonts w:ascii="Times New Roman" w:hAnsi="Times New Roman"/>
      <w:spacing w:val="-30"/>
      <w:sz w:val="22"/>
    </w:rPr>
  </w:style>
  <w:style w:type="paragraph" w:customStyle="1" w:styleId="1201">
    <w:name w:val="Основной текст (12)_0"/>
    <w:link w:val="1202"/>
    <w:rPr>
      <w:rFonts w:ascii="Times New Roman" w:hAnsi="Times New Roman"/>
      <w:sz w:val="24"/>
    </w:rPr>
  </w:style>
  <w:style w:type="character" w:customStyle="1" w:styleId="1202">
    <w:name w:val="Основной текст (12)_0"/>
    <w:link w:val="1201"/>
    <w:rPr>
      <w:rFonts w:ascii="Times New Roman" w:hAnsi="Times New Roman"/>
      <w:sz w:val="24"/>
    </w:rPr>
  </w:style>
  <w:style w:type="paragraph" w:styleId="aff3">
    <w:name w:val="No Spacing"/>
    <w:link w:val="aff4"/>
    <w:pPr>
      <w:widowControl w:val="0"/>
    </w:pPr>
    <w:rPr>
      <w:sz w:val="24"/>
    </w:rPr>
  </w:style>
  <w:style w:type="character" w:customStyle="1" w:styleId="aff4">
    <w:name w:val="Без интервала Знак"/>
    <w:link w:val="aff3"/>
    <w:rPr>
      <w:sz w:val="24"/>
    </w:rPr>
  </w:style>
  <w:style w:type="paragraph" w:customStyle="1" w:styleId="22Exact0">
    <w:name w:val="Заголовок №2 (2) Exact_0"/>
    <w:link w:val="22Exact00"/>
    <w:rPr>
      <w:rFonts w:ascii="Times New Roman" w:hAnsi="Times New Roman"/>
      <w:sz w:val="26"/>
    </w:rPr>
  </w:style>
  <w:style w:type="character" w:customStyle="1" w:styleId="22Exact00">
    <w:name w:val="Заголовок №2 (2) Exact_0"/>
    <w:link w:val="22Exact0"/>
    <w:rPr>
      <w:rFonts w:ascii="Times New Roman" w:hAnsi="Times New Roman"/>
      <w:sz w:val="26"/>
    </w:rPr>
  </w:style>
  <w:style w:type="table" w:styleId="aff5">
    <w:name w:val="Table Grid"/>
    <w:basedOn w:val="a1"/>
    <w:pPr>
      <w:spacing w:before="200"/>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
    <w:rsid w:val="00BF6063"/>
    <w:pPr>
      <w:widowControl/>
      <w:spacing w:before="100" w:beforeAutospacing="1" w:after="100" w:afterAutospacing="1"/>
    </w:pPr>
    <w:rPr>
      <w:rFonts w:ascii="Times New Roman" w:hAnsi="Times New Roman"/>
      <w:color w:val="auto"/>
      <w:szCs w:val="24"/>
    </w:rPr>
  </w:style>
  <w:style w:type="paragraph" w:customStyle="1" w:styleId="v1gmail-consplusnormal">
    <w:name w:val="v1gmail-consplusnormal"/>
    <w:basedOn w:val="a"/>
    <w:rsid w:val="00734493"/>
    <w:pPr>
      <w:widowControl/>
      <w:spacing w:before="100" w:beforeAutospacing="1" w:after="100" w:afterAutospacing="1"/>
    </w:pPr>
    <w:rPr>
      <w:rFonts w:ascii="Times New Roman" w:hAnsi="Times New Roman"/>
      <w:color w:val="auto"/>
      <w:szCs w:val="24"/>
    </w:rPr>
  </w:style>
  <w:style w:type="character" w:customStyle="1" w:styleId="ConsPlusNormal1">
    <w:name w:val="ConsPlusNormal Знак"/>
    <w:rsid w:val="007F133F"/>
    <w:rPr>
      <w:rFonts w:ascii="Times New Roman" w:eastAsia="Calibri" w:hAnsi="Times New Roman" w:cs="Times New Roman"/>
      <w:sz w:val="24"/>
      <w:szCs w:val="24"/>
      <w:lang w:eastAsia="ru-RU"/>
    </w:rPr>
  </w:style>
  <w:style w:type="character" w:styleId="aff6">
    <w:name w:val="page number"/>
    <w:basedOn w:val="a0"/>
    <w:uiPriority w:val="99"/>
    <w:rsid w:val="007F133F"/>
  </w:style>
  <w:style w:type="character" w:customStyle="1" w:styleId="WW8Num14z8">
    <w:name w:val="WW8Num14z8"/>
    <w:rsid w:val="007F133F"/>
  </w:style>
  <w:style w:type="character" w:customStyle="1" w:styleId="Hyperlink9">
    <w:name w:val="Hyperlink.9"/>
    <w:rsid w:val="007F13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Times New Roman" w:hAnsi="Arial Unicode MS"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212">
    <w:name w:val="Основной текст (2)_12"/>
    <w:link w:val="2120"/>
    <w:rPr>
      <w:rFonts w:ascii="Times New Roman" w:hAnsi="Times New Roman"/>
      <w:sz w:val="22"/>
      <w:u w:val="single"/>
    </w:rPr>
  </w:style>
  <w:style w:type="character" w:customStyle="1" w:styleId="2120">
    <w:name w:val="Основной текст (2)_12"/>
    <w:link w:val="212"/>
    <w:rPr>
      <w:rFonts w:ascii="Times New Roman" w:hAnsi="Times New Roman"/>
      <w:sz w:val="22"/>
      <w:u w:val="single"/>
    </w:rPr>
  </w:style>
  <w:style w:type="paragraph" w:customStyle="1" w:styleId="21">
    <w:name w:val="Заголовок №2"/>
    <w:basedOn w:val="a"/>
    <w:link w:val="22"/>
    <w:pPr>
      <w:spacing w:before="120" w:line="0" w:lineRule="atLeast"/>
      <w:outlineLvl w:val="1"/>
    </w:pPr>
    <w:rPr>
      <w:rFonts w:ascii="Times New Roman" w:hAnsi="Times New Roman"/>
      <w:b/>
      <w:spacing w:val="-10"/>
      <w:sz w:val="22"/>
    </w:rPr>
  </w:style>
  <w:style w:type="character" w:customStyle="1" w:styleId="22">
    <w:name w:val="Заголовок №2"/>
    <w:basedOn w:val="1"/>
    <w:link w:val="21"/>
    <w:rPr>
      <w:rFonts w:ascii="Times New Roman" w:hAnsi="Times New Roman"/>
      <w:b/>
      <w:spacing w:val="-10"/>
      <w:sz w:val="22"/>
    </w:rPr>
  </w:style>
  <w:style w:type="paragraph" w:customStyle="1" w:styleId="51">
    <w:name w:val="Основной текст (5) + Курсив"/>
    <w:link w:val="52"/>
    <w:rPr>
      <w:rFonts w:ascii="Times New Roman" w:hAnsi="Times New Roman"/>
      <w:i/>
      <w:sz w:val="26"/>
    </w:rPr>
  </w:style>
  <w:style w:type="character" w:customStyle="1" w:styleId="52">
    <w:name w:val="Основной текст (5) + Курсив"/>
    <w:link w:val="51"/>
    <w:rPr>
      <w:rFonts w:ascii="Times New Roman" w:hAnsi="Times New Roman"/>
      <w:i/>
      <w:sz w:val="26"/>
    </w:rPr>
  </w:style>
  <w:style w:type="paragraph" w:customStyle="1" w:styleId="20pt2">
    <w:name w:val="Основной текст (2) + Полужирный;Курсив;Интервал 0 pt_2"/>
    <w:link w:val="20pt20"/>
    <w:rPr>
      <w:rFonts w:ascii="Times New Roman" w:hAnsi="Times New Roman"/>
      <w:b/>
      <w:i/>
      <w:spacing w:val="-10"/>
      <w:sz w:val="22"/>
      <w:u w:val="single"/>
    </w:rPr>
  </w:style>
  <w:style w:type="character" w:customStyle="1" w:styleId="20pt20">
    <w:name w:val="Основной текст (2) + Полужирный;Курсив;Интервал 0 pt_2"/>
    <w:link w:val="20pt2"/>
    <w:rPr>
      <w:rFonts w:ascii="Times New Roman" w:hAnsi="Times New Roman"/>
      <w:b/>
      <w:i/>
      <w:spacing w:val="-10"/>
      <w:sz w:val="22"/>
      <w:u w:val="single"/>
    </w:rPr>
  </w:style>
  <w:style w:type="paragraph" w:customStyle="1" w:styleId="0">
    <w:name w:val="Подпись к картинке_0"/>
    <w:basedOn w:val="a"/>
    <w:link w:val="00"/>
    <w:pPr>
      <w:spacing w:line="0" w:lineRule="atLeast"/>
    </w:pPr>
    <w:rPr>
      <w:rFonts w:ascii="Times New Roman" w:hAnsi="Times New Roman"/>
      <w:b/>
      <w:sz w:val="26"/>
    </w:rPr>
  </w:style>
  <w:style w:type="character" w:customStyle="1" w:styleId="00">
    <w:name w:val="Подпись к картинке_0"/>
    <w:basedOn w:val="1"/>
    <w:link w:val="0"/>
    <w:rPr>
      <w:rFonts w:ascii="Times New Roman" w:hAnsi="Times New Roman"/>
      <w:b/>
      <w:sz w:val="26"/>
    </w:rPr>
  </w:style>
  <w:style w:type="paragraph" w:customStyle="1" w:styleId="20Exact0">
    <w:name w:val="Основной текст (20) Exact_0"/>
    <w:link w:val="20Exact00"/>
    <w:rPr>
      <w:rFonts w:ascii="Arial" w:hAnsi="Arial"/>
      <w:sz w:val="12"/>
    </w:rPr>
  </w:style>
  <w:style w:type="character" w:customStyle="1" w:styleId="20Exact00">
    <w:name w:val="Основной текст (20) Exact_0"/>
    <w:link w:val="20Exact0"/>
    <w:rPr>
      <w:rFonts w:ascii="Arial" w:hAnsi="Arial"/>
      <w:sz w:val="12"/>
    </w:rPr>
  </w:style>
  <w:style w:type="paragraph" w:customStyle="1" w:styleId="200">
    <w:name w:val="Основной текст (20)"/>
    <w:basedOn w:val="a"/>
    <w:link w:val="201"/>
    <w:pPr>
      <w:spacing w:line="110" w:lineRule="exact"/>
    </w:pPr>
    <w:rPr>
      <w:rFonts w:ascii="Arial" w:hAnsi="Arial"/>
      <w:sz w:val="12"/>
    </w:rPr>
  </w:style>
  <w:style w:type="character" w:customStyle="1" w:styleId="201">
    <w:name w:val="Основной текст (20)"/>
    <w:basedOn w:val="1"/>
    <w:link w:val="200"/>
    <w:rPr>
      <w:rFonts w:ascii="Arial" w:hAnsi="Arial"/>
      <w:sz w:val="12"/>
    </w:rPr>
  </w:style>
  <w:style w:type="paragraph" w:customStyle="1" w:styleId="5Exact0">
    <w:name w:val="Основной текст (5) Exact_0"/>
    <w:link w:val="5Exact00"/>
    <w:rPr>
      <w:rFonts w:ascii="Times New Roman" w:hAnsi="Times New Roman"/>
      <w:sz w:val="26"/>
    </w:rPr>
  </w:style>
  <w:style w:type="character" w:customStyle="1" w:styleId="5Exact00">
    <w:name w:val="Основной текст (5) Exact_0"/>
    <w:link w:val="5Exact0"/>
    <w:rPr>
      <w:rFonts w:ascii="Times New Roman" w:hAnsi="Times New Roman"/>
      <w:sz w:val="26"/>
    </w:rPr>
  </w:style>
  <w:style w:type="paragraph" w:customStyle="1" w:styleId="31">
    <w:name w:val="Основной текст (3)"/>
    <w:link w:val="32"/>
    <w:rPr>
      <w:rFonts w:ascii="Times New Roman" w:hAnsi="Times New Roman"/>
      <w:b/>
      <w:sz w:val="23"/>
    </w:rPr>
  </w:style>
  <w:style w:type="character" w:customStyle="1" w:styleId="32">
    <w:name w:val="Основной текст (3)"/>
    <w:link w:val="31"/>
    <w:rPr>
      <w:rFonts w:ascii="Times New Roman" w:hAnsi="Times New Roman"/>
      <w:b/>
      <w:sz w:val="23"/>
    </w:rPr>
  </w:style>
  <w:style w:type="paragraph" w:customStyle="1" w:styleId="20pt6">
    <w:name w:val="Основной текст (2) + Полужирный;Курсив;Интервал 0 pt_6"/>
    <w:link w:val="20pt60"/>
    <w:rPr>
      <w:rFonts w:ascii="Times New Roman" w:hAnsi="Times New Roman"/>
      <w:b/>
      <w:i/>
      <w:spacing w:val="-10"/>
      <w:sz w:val="22"/>
    </w:rPr>
  </w:style>
  <w:style w:type="character" w:customStyle="1" w:styleId="20pt60">
    <w:name w:val="Основной текст (2) + Полужирный;Курсив;Интервал 0 pt_6"/>
    <w:link w:val="20pt6"/>
    <w:rPr>
      <w:rFonts w:ascii="Times New Roman" w:hAnsi="Times New Roman"/>
      <w:b/>
      <w:i/>
      <w:spacing w:val="-10"/>
      <w:sz w:val="22"/>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a3">
    <w:name w:val="footer"/>
    <w:basedOn w:val="a"/>
    <w:link w:val="a4"/>
    <w:pPr>
      <w:tabs>
        <w:tab w:val="center" w:pos="4677"/>
        <w:tab w:val="right" w:pos="9355"/>
      </w:tabs>
    </w:pPr>
    <w:rPr>
      <w:sz w:val="20"/>
    </w:rPr>
  </w:style>
  <w:style w:type="character" w:customStyle="1" w:styleId="a4">
    <w:name w:val="Нижний колонтитул Знак"/>
    <w:basedOn w:val="1"/>
    <w:link w:val="a3"/>
    <w:rPr>
      <w:sz w:val="20"/>
    </w:rPr>
  </w:style>
  <w:style w:type="paragraph" w:customStyle="1" w:styleId="3Exact">
    <w:name w:val="Основной текст (3) Exact"/>
    <w:link w:val="3Exact0"/>
    <w:rPr>
      <w:rFonts w:ascii="Times New Roman" w:hAnsi="Times New Roman"/>
      <w:b/>
      <w:sz w:val="23"/>
    </w:rPr>
  </w:style>
  <w:style w:type="character" w:customStyle="1" w:styleId="3Exact0">
    <w:name w:val="Основной текст (3) Exact"/>
    <w:link w:val="3Exact"/>
    <w:rPr>
      <w:rFonts w:ascii="Times New Roman" w:hAnsi="Times New Roman"/>
      <w:b/>
      <w:sz w:val="23"/>
    </w:rPr>
  </w:style>
  <w:style w:type="paragraph" w:customStyle="1" w:styleId="123">
    <w:name w:val="Основной текст (12)_3"/>
    <w:link w:val="1230"/>
    <w:rPr>
      <w:rFonts w:ascii="Times New Roman" w:hAnsi="Times New Roman"/>
      <w:sz w:val="24"/>
    </w:rPr>
  </w:style>
  <w:style w:type="character" w:customStyle="1" w:styleId="1230">
    <w:name w:val="Основной текст (12)_3"/>
    <w:link w:val="123"/>
    <w:rPr>
      <w:rFonts w:ascii="Times New Roman" w:hAnsi="Times New Roman"/>
      <w:sz w:val="24"/>
    </w:rPr>
  </w:style>
  <w:style w:type="paragraph" w:customStyle="1" w:styleId="20pt7">
    <w:name w:val="Основной текст (2) + Полужирный;Курсив;Интервал 0 pt_7"/>
    <w:link w:val="20pt70"/>
    <w:rPr>
      <w:rFonts w:ascii="Times New Roman" w:hAnsi="Times New Roman"/>
      <w:b/>
      <w:i/>
      <w:spacing w:val="-10"/>
      <w:sz w:val="22"/>
      <w:u w:val="single"/>
    </w:rPr>
  </w:style>
  <w:style w:type="character" w:customStyle="1" w:styleId="20pt70">
    <w:name w:val="Основной текст (2) + Полужирный;Курсив;Интервал 0 pt_7"/>
    <w:link w:val="20pt7"/>
    <w:rPr>
      <w:rFonts w:ascii="Times New Roman" w:hAnsi="Times New Roman"/>
      <w:b/>
      <w:i/>
      <w:spacing w:val="-10"/>
      <w:sz w:val="22"/>
      <w:u w:val="single"/>
    </w:rPr>
  </w:style>
  <w:style w:type="paragraph" w:customStyle="1" w:styleId="213pt0">
    <w:name w:val="Основной текст (2) + 13 pt;Полужирный_0"/>
    <w:link w:val="213pt00"/>
    <w:rPr>
      <w:rFonts w:ascii="Times New Roman" w:hAnsi="Times New Roman"/>
      <w:b/>
      <w:sz w:val="26"/>
    </w:rPr>
  </w:style>
  <w:style w:type="character" w:customStyle="1" w:styleId="213pt00">
    <w:name w:val="Основной текст (2) + 13 pt;Полужирный_0"/>
    <w:link w:val="213pt0"/>
    <w:rPr>
      <w:rFonts w:ascii="Times New Roman" w:hAnsi="Times New Roman"/>
      <w:b/>
      <w:sz w:val="26"/>
    </w:rPr>
  </w:style>
  <w:style w:type="paragraph" w:customStyle="1" w:styleId="25">
    <w:name w:val="Подпись к таблице (2)"/>
    <w:link w:val="26"/>
    <w:rPr>
      <w:rFonts w:ascii="Times New Roman" w:hAnsi="Times New Roman"/>
      <w:b/>
      <w:sz w:val="23"/>
    </w:rPr>
  </w:style>
  <w:style w:type="character" w:customStyle="1" w:styleId="26">
    <w:name w:val="Подпись к таблице (2)"/>
    <w:link w:val="25"/>
    <w:rPr>
      <w:rFonts w:ascii="Times New Roman" w:hAnsi="Times New Roman"/>
      <w:b/>
      <w:sz w:val="23"/>
    </w:rPr>
  </w:style>
  <w:style w:type="paragraph" w:customStyle="1" w:styleId="33">
    <w:name w:val="Подпись к картинке (3)"/>
    <w:basedOn w:val="a"/>
    <w:link w:val="34"/>
    <w:pPr>
      <w:spacing w:line="276" w:lineRule="exact"/>
      <w:jc w:val="center"/>
    </w:pPr>
    <w:rPr>
      <w:rFonts w:ascii="Times New Roman" w:hAnsi="Times New Roman"/>
      <w:b/>
      <w:spacing w:val="-10"/>
      <w:sz w:val="22"/>
    </w:rPr>
  </w:style>
  <w:style w:type="character" w:customStyle="1" w:styleId="34">
    <w:name w:val="Подпись к картинке (3)"/>
    <w:basedOn w:val="1"/>
    <w:link w:val="33"/>
    <w:rPr>
      <w:rFonts w:ascii="Times New Roman" w:hAnsi="Times New Roman"/>
      <w:b/>
      <w:spacing w:val="-10"/>
      <w:sz w:val="22"/>
    </w:rPr>
  </w:style>
  <w:style w:type="paragraph" w:customStyle="1" w:styleId="510">
    <w:name w:val="Заголовок №5_1"/>
    <w:link w:val="511"/>
    <w:rPr>
      <w:rFonts w:ascii="Times New Roman" w:hAnsi="Times New Roman"/>
      <w:b/>
      <w:sz w:val="26"/>
      <w:u w:val="single"/>
    </w:rPr>
  </w:style>
  <w:style w:type="character" w:customStyle="1" w:styleId="511">
    <w:name w:val="Заголовок №5_1"/>
    <w:link w:val="510"/>
    <w:rPr>
      <w:rFonts w:ascii="Times New Roman" w:hAnsi="Times New Roman"/>
      <w:b/>
      <w:sz w:val="26"/>
      <w:u w:val="single"/>
    </w:rPr>
  </w:style>
  <w:style w:type="paragraph" w:customStyle="1" w:styleId="213pt1pt">
    <w:name w:val="Основной текст (2) + 13 pt;Полужирный;Интервал 1 pt"/>
    <w:link w:val="213pt1pt0"/>
    <w:rPr>
      <w:rFonts w:ascii="Times New Roman" w:hAnsi="Times New Roman"/>
      <w:b/>
      <w:spacing w:val="30"/>
      <w:sz w:val="26"/>
    </w:rPr>
  </w:style>
  <w:style w:type="character" w:customStyle="1" w:styleId="213pt1pt0">
    <w:name w:val="Основной текст (2) + 13 pt;Полужирный;Интервал 1 pt"/>
    <w:link w:val="213pt1pt"/>
    <w:rPr>
      <w:rFonts w:ascii="Times New Roman" w:hAnsi="Times New Roman"/>
      <w:b/>
      <w:spacing w:val="30"/>
      <w:sz w:val="26"/>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2Exact0">
    <w:name w:val="Основной текст (2) Exact_0"/>
    <w:link w:val="2Exact00"/>
    <w:rPr>
      <w:rFonts w:ascii="Times New Roman" w:hAnsi="Times New Roman"/>
      <w:sz w:val="22"/>
    </w:rPr>
  </w:style>
  <w:style w:type="character" w:customStyle="1" w:styleId="2Exact00">
    <w:name w:val="Основной текст (2) Exact_0"/>
    <w:link w:val="2Exact0"/>
    <w:rPr>
      <w:rFonts w:ascii="Times New Roman" w:hAnsi="Times New Roman"/>
      <w:sz w:val="22"/>
    </w:rPr>
  </w:style>
  <w:style w:type="paragraph" w:customStyle="1" w:styleId="4Exact0">
    <w:name w:val="Основной текст (4) Exact_0"/>
    <w:link w:val="4Exact00"/>
    <w:rPr>
      <w:rFonts w:ascii="Times New Roman" w:hAnsi="Times New Roman"/>
      <w:b/>
      <w:spacing w:val="-10"/>
      <w:sz w:val="22"/>
    </w:rPr>
  </w:style>
  <w:style w:type="character" w:customStyle="1" w:styleId="4Exact00">
    <w:name w:val="Основной текст (4) Exact_0"/>
    <w:link w:val="4Exact0"/>
    <w:rPr>
      <w:rFonts w:ascii="Times New Roman" w:hAnsi="Times New Roman"/>
      <w:b/>
      <w:spacing w:val="-10"/>
      <w:sz w:val="22"/>
    </w:rPr>
  </w:style>
  <w:style w:type="paragraph" w:customStyle="1" w:styleId="120">
    <w:name w:val="Заголовок №1 (2)_0"/>
    <w:basedOn w:val="a"/>
    <w:link w:val="1200"/>
    <w:pPr>
      <w:spacing w:line="115" w:lineRule="exact"/>
      <w:outlineLvl w:val="0"/>
    </w:pPr>
    <w:rPr>
      <w:rFonts w:ascii="Times New Roman" w:hAnsi="Times New Roman"/>
      <w:sz w:val="22"/>
    </w:rPr>
  </w:style>
  <w:style w:type="character" w:customStyle="1" w:styleId="1200">
    <w:name w:val="Заголовок №1 (2)_0"/>
    <w:basedOn w:val="1"/>
    <w:link w:val="120"/>
    <w:rPr>
      <w:rFonts w:ascii="Times New Roman" w:hAnsi="Times New Roman"/>
      <w:sz w:val="22"/>
    </w:rPr>
  </w:style>
  <w:style w:type="paragraph" w:customStyle="1" w:styleId="10Exact2">
    <w:name w:val="Основной текст (10) Exact_2"/>
    <w:link w:val="10Exact20"/>
    <w:rPr>
      <w:rFonts w:ascii="Times New Roman" w:hAnsi="Times New Roman"/>
      <w:b/>
      <w:sz w:val="26"/>
    </w:rPr>
  </w:style>
  <w:style w:type="character" w:customStyle="1" w:styleId="10Exact20">
    <w:name w:val="Основной текст (10) Exact_2"/>
    <w:link w:val="10Exact2"/>
    <w:rPr>
      <w:rFonts w:ascii="Times New Roman" w:hAnsi="Times New Roman"/>
      <w:b/>
      <w:sz w:val="26"/>
    </w:rPr>
  </w:style>
  <w:style w:type="paragraph" w:customStyle="1" w:styleId="2Exact4">
    <w:name w:val="Основной текст (2) Exact_4"/>
    <w:link w:val="2Exact40"/>
    <w:rPr>
      <w:rFonts w:ascii="Times New Roman" w:hAnsi="Times New Roman"/>
      <w:sz w:val="22"/>
    </w:rPr>
  </w:style>
  <w:style w:type="character" w:customStyle="1" w:styleId="2Exact40">
    <w:name w:val="Основной текст (2) Exact_4"/>
    <w:link w:val="2Exact4"/>
    <w:rPr>
      <w:rFonts w:ascii="Times New Roman" w:hAnsi="Times New Roman"/>
      <w:sz w:val="22"/>
    </w:rPr>
  </w:style>
  <w:style w:type="paragraph" w:customStyle="1" w:styleId="20pt4">
    <w:name w:val="Основной текст (2) + Полужирный;Курсив;Интервал 0 pt_4"/>
    <w:link w:val="20pt40"/>
    <w:rPr>
      <w:rFonts w:ascii="Times New Roman" w:hAnsi="Times New Roman"/>
      <w:b/>
      <w:i/>
      <w:spacing w:val="-10"/>
      <w:sz w:val="22"/>
    </w:rPr>
  </w:style>
  <w:style w:type="character" w:customStyle="1" w:styleId="20pt40">
    <w:name w:val="Основной текст (2) + Полужирный;Курсив;Интервал 0 pt_4"/>
    <w:link w:val="20pt4"/>
    <w:rPr>
      <w:rFonts w:ascii="Times New Roman" w:hAnsi="Times New Roman"/>
      <w:b/>
      <w:i/>
      <w:spacing w:val="-10"/>
      <w:sz w:val="22"/>
    </w:rPr>
  </w:style>
  <w:style w:type="paragraph" w:customStyle="1" w:styleId="500">
    <w:name w:val="Основной текст (5) + Малые прописные_0"/>
    <w:link w:val="501"/>
    <w:rPr>
      <w:rFonts w:ascii="Times New Roman" w:hAnsi="Times New Roman"/>
      <w:smallCaps/>
      <w:sz w:val="26"/>
    </w:rPr>
  </w:style>
  <w:style w:type="character" w:customStyle="1" w:styleId="501">
    <w:name w:val="Основной текст (5) + Малые прописные_0"/>
    <w:link w:val="500"/>
    <w:rPr>
      <w:rFonts w:ascii="Times New Roman" w:hAnsi="Times New Roman"/>
      <w:smallCaps/>
      <w:sz w:val="26"/>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00">
    <w:name w:val="Основной текст (10) + Курсив"/>
    <w:link w:val="101"/>
    <w:rPr>
      <w:rFonts w:ascii="Times New Roman" w:hAnsi="Times New Roman"/>
      <w:b/>
      <w:i/>
      <w:sz w:val="26"/>
    </w:rPr>
  </w:style>
  <w:style w:type="character" w:customStyle="1" w:styleId="101">
    <w:name w:val="Основной текст (10) + Курсив"/>
    <w:link w:val="100"/>
    <w:rPr>
      <w:rFonts w:ascii="Times New Roman" w:hAnsi="Times New Roman"/>
      <w:b/>
      <w:i/>
      <w:sz w:val="26"/>
    </w:rPr>
  </w:style>
  <w:style w:type="paragraph" w:customStyle="1" w:styleId="512">
    <w:name w:val="Основной текст (5)_1"/>
    <w:link w:val="513"/>
    <w:rPr>
      <w:rFonts w:ascii="Times New Roman" w:hAnsi="Times New Roman"/>
      <w:sz w:val="26"/>
    </w:rPr>
  </w:style>
  <w:style w:type="character" w:customStyle="1" w:styleId="513">
    <w:name w:val="Основной текст (5)_1"/>
    <w:link w:val="512"/>
    <w:rPr>
      <w:rFonts w:ascii="Times New Roman" w:hAnsi="Times New Roman"/>
      <w:sz w:val="26"/>
    </w:rPr>
  </w:style>
  <w:style w:type="paragraph" w:customStyle="1" w:styleId="3Exact1">
    <w:name w:val="Подпись к таблице (3) Exact"/>
    <w:link w:val="3Exact2"/>
    <w:rPr>
      <w:rFonts w:ascii="Times New Roman" w:hAnsi="Times New Roman"/>
      <w:sz w:val="22"/>
    </w:rPr>
  </w:style>
  <w:style w:type="character" w:customStyle="1" w:styleId="3Exact2">
    <w:name w:val="Подпись к таблице (3) Exact"/>
    <w:link w:val="3Exact1"/>
    <w:rPr>
      <w:rFonts w:ascii="Times New Roman" w:hAnsi="Times New Roman"/>
      <w:sz w:val="22"/>
    </w:rPr>
  </w:style>
  <w:style w:type="paragraph" w:customStyle="1" w:styleId="14">
    <w:name w:val="Гиперссылка1"/>
    <w:link w:val="15"/>
    <w:rPr>
      <w:color w:val="0066CC"/>
      <w:u w:val="single"/>
    </w:rPr>
  </w:style>
  <w:style w:type="character" w:customStyle="1" w:styleId="15">
    <w:name w:val="Гиперссылка1"/>
    <w:link w:val="14"/>
    <w:rPr>
      <w:color w:val="0066CC"/>
      <w:u w:val="single"/>
    </w:rPr>
  </w:style>
  <w:style w:type="paragraph" w:customStyle="1" w:styleId="53">
    <w:name w:val="Основной текст (5) + Малые прописные"/>
    <w:link w:val="54"/>
    <w:rPr>
      <w:rFonts w:ascii="Times New Roman" w:hAnsi="Times New Roman"/>
      <w:smallCaps/>
      <w:sz w:val="26"/>
    </w:rPr>
  </w:style>
  <w:style w:type="character" w:customStyle="1" w:styleId="54">
    <w:name w:val="Основной текст (5) + Малые прописные"/>
    <w:link w:val="53"/>
    <w:rPr>
      <w:rFonts w:ascii="Times New Roman" w:hAnsi="Times New Roman"/>
      <w:smallCaps/>
      <w:sz w:val="26"/>
    </w:rPr>
  </w:style>
  <w:style w:type="paragraph" w:customStyle="1" w:styleId="102">
    <w:name w:val="Основной текст (10)_2"/>
    <w:link w:val="1020"/>
    <w:rPr>
      <w:rFonts w:ascii="Times New Roman" w:hAnsi="Times New Roman"/>
      <w:b/>
      <w:sz w:val="26"/>
    </w:rPr>
  </w:style>
  <w:style w:type="character" w:customStyle="1" w:styleId="1020">
    <w:name w:val="Основной текст (10)_2"/>
    <w:link w:val="102"/>
    <w:rPr>
      <w:rFonts w:ascii="Times New Roman" w:hAnsi="Times New Roman"/>
      <w:b/>
      <w:sz w:val="26"/>
    </w:rPr>
  </w:style>
  <w:style w:type="paragraph" w:customStyle="1" w:styleId="2Exact01">
    <w:name w:val="Подпись к картинке (2) Exact_0"/>
    <w:link w:val="2Exact02"/>
    <w:rPr>
      <w:rFonts w:ascii="Times New Roman" w:hAnsi="Times New Roman"/>
      <w:sz w:val="22"/>
    </w:rPr>
  </w:style>
  <w:style w:type="character" w:customStyle="1" w:styleId="2Exact02">
    <w:name w:val="Подпись к картинке (2) Exact_0"/>
    <w:link w:val="2Exact01"/>
    <w:rPr>
      <w:rFonts w:ascii="Times New Roman" w:hAnsi="Times New Roman"/>
      <w:sz w:val="22"/>
    </w:rPr>
  </w:style>
  <w:style w:type="paragraph" w:customStyle="1" w:styleId="220">
    <w:name w:val="Заголовок №2 (2)"/>
    <w:basedOn w:val="a"/>
    <w:link w:val="221"/>
    <w:pPr>
      <w:spacing w:line="0" w:lineRule="atLeast"/>
      <w:jc w:val="right"/>
      <w:outlineLvl w:val="1"/>
    </w:pPr>
    <w:rPr>
      <w:rFonts w:ascii="Times New Roman" w:hAnsi="Times New Roman"/>
      <w:sz w:val="26"/>
    </w:rPr>
  </w:style>
  <w:style w:type="character" w:customStyle="1" w:styleId="221">
    <w:name w:val="Заголовок №2 (2)"/>
    <w:basedOn w:val="1"/>
    <w:link w:val="220"/>
    <w:rPr>
      <w:rFonts w:ascii="Times New Roman" w:hAnsi="Times New Roman"/>
      <w:sz w:val="26"/>
    </w:rPr>
  </w:style>
  <w:style w:type="paragraph" w:customStyle="1" w:styleId="2115pt7">
    <w:name w:val="Основной текст (2) + 11;5 pt;Полужирный_7"/>
    <w:link w:val="2115pt70"/>
    <w:rPr>
      <w:rFonts w:ascii="Times New Roman" w:hAnsi="Times New Roman"/>
      <w:b/>
      <w:sz w:val="23"/>
    </w:rPr>
  </w:style>
  <w:style w:type="character" w:customStyle="1" w:styleId="2115pt70">
    <w:name w:val="Основной текст (2) + 11;5 pt;Полужирный_7"/>
    <w:link w:val="2115pt7"/>
    <w:rPr>
      <w:rFonts w:ascii="Times New Roman" w:hAnsi="Times New Roman"/>
      <w:b/>
      <w:sz w:val="23"/>
    </w:rPr>
  </w:style>
  <w:style w:type="paragraph" w:customStyle="1" w:styleId="502">
    <w:name w:val="Основной текст (5) + Курсив_0"/>
    <w:link w:val="503"/>
    <w:rPr>
      <w:rFonts w:ascii="Times New Roman" w:hAnsi="Times New Roman"/>
      <w:i/>
      <w:sz w:val="26"/>
    </w:rPr>
  </w:style>
  <w:style w:type="character" w:customStyle="1" w:styleId="503">
    <w:name w:val="Основной текст (5) + Курсив_0"/>
    <w:link w:val="502"/>
    <w:rPr>
      <w:rFonts w:ascii="Times New Roman" w:hAnsi="Times New Roman"/>
      <w:i/>
      <w:sz w:val="26"/>
    </w:rPr>
  </w:style>
  <w:style w:type="paragraph" w:customStyle="1" w:styleId="a5">
    <w:name w:val="Колонтитул"/>
    <w:link w:val="a6"/>
    <w:rPr>
      <w:rFonts w:ascii="Times New Roman" w:hAnsi="Times New Roman"/>
      <w:b/>
      <w:sz w:val="26"/>
    </w:rPr>
  </w:style>
  <w:style w:type="character" w:customStyle="1" w:styleId="a6">
    <w:name w:val="Колонтитул"/>
    <w:link w:val="a5"/>
    <w:rPr>
      <w:rFonts w:ascii="Times New Roman" w:hAnsi="Times New Roman"/>
      <w:b/>
      <w:sz w:val="26"/>
    </w:rPr>
  </w:style>
  <w:style w:type="paragraph" w:customStyle="1" w:styleId="103">
    <w:name w:val="Основной текст (10)_3"/>
    <w:link w:val="1030"/>
    <w:rPr>
      <w:rFonts w:ascii="Times New Roman" w:hAnsi="Times New Roman"/>
      <w:b/>
      <w:sz w:val="26"/>
    </w:rPr>
  </w:style>
  <w:style w:type="character" w:customStyle="1" w:styleId="1030">
    <w:name w:val="Основной текст (10)_3"/>
    <w:link w:val="103"/>
    <w:rPr>
      <w:rFonts w:ascii="Times New Roman" w:hAnsi="Times New Roman"/>
      <w:b/>
      <w:sz w:val="26"/>
    </w:rPr>
  </w:style>
  <w:style w:type="paragraph" w:customStyle="1" w:styleId="16Exact0">
    <w:name w:val="Основной текст (16) Exact_0"/>
    <w:link w:val="16Exact00"/>
    <w:rPr>
      <w:rFonts w:ascii="Arial" w:hAnsi="Arial"/>
      <w:b/>
      <w:i/>
    </w:rPr>
  </w:style>
  <w:style w:type="character" w:customStyle="1" w:styleId="16Exact00">
    <w:name w:val="Основной текст (16) Exact_0"/>
    <w:link w:val="16Exact0"/>
    <w:rPr>
      <w:rFonts w:ascii="Arial" w:hAnsi="Arial"/>
      <w:b/>
      <w:i/>
    </w:rPr>
  </w:style>
  <w:style w:type="paragraph" w:customStyle="1" w:styleId="2Arial10pt">
    <w:name w:val="Основной текст (2) + Arial;10 pt"/>
    <w:link w:val="2Arial10pt0"/>
    <w:rPr>
      <w:rFonts w:ascii="Arial" w:hAnsi="Arial"/>
    </w:rPr>
  </w:style>
  <w:style w:type="character" w:customStyle="1" w:styleId="2Arial10pt0">
    <w:name w:val="Основной текст (2) + Arial;10 pt"/>
    <w:link w:val="2Arial10pt"/>
    <w:rPr>
      <w:rFonts w:ascii="Arial" w:hAnsi="Arial"/>
    </w:rPr>
  </w:style>
  <w:style w:type="paragraph" w:customStyle="1" w:styleId="14Exact0">
    <w:name w:val="Основной текст (14) Exact_0"/>
    <w:link w:val="14Exact00"/>
    <w:rPr>
      <w:rFonts w:ascii="Times New Roman" w:hAnsi="Times New Roman"/>
      <w:b/>
      <w:sz w:val="26"/>
    </w:rPr>
  </w:style>
  <w:style w:type="character" w:customStyle="1" w:styleId="14Exact00">
    <w:name w:val="Основной текст (14) Exact_0"/>
    <w:link w:val="14Exact0"/>
    <w:rPr>
      <w:rFonts w:ascii="Times New Roman" w:hAnsi="Times New Roman"/>
      <w:b/>
      <w:sz w:val="26"/>
    </w:rPr>
  </w:style>
  <w:style w:type="paragraph" w:customStyle="1" w:styleId="1011pt0pt">
    <w:name w:val="Основной текст (10) + 11 pt;Интервал 0 pt"/>
    <w:link w:val="1011pt0pt0"/>
    <w:rPr>
      <w:rFonts w:ascii="Times New Roman" w:hAnsi="Times New Roman"/>
      <w:b/>
      <w:spacing w:val="-10"/>
      <w:sz w:val="22"/>
    </w:rPr>
  </w:style>
  <w:style w:type="character" w:customStyle="1" w:styleId="1011pt0pt0">
    <w:name w:val="Основной текст (10) + 11 pt;Интервал 0 pt"/>
    <w:link w:val="1011pt0pt"/>
    <w:rPr>
      <w:rFonts w:ascii="Times New Roman" w:hAnsi="Times New Roman"/>
      <w:b/>
      <w:spacing w:val="-10"/>
      <w:sz w:val="22"/>
    </w:rPr>
  </w:style>
  <w:style w:type="paragraph" w:customStyle="1" w:styleId="2BookAntiqua6pt">
    <w:name w:val="Основной текст (2) + Book Antiqua;6 pt;Курсив"/>
    <w:link w:val="2BookAntiqua6pt0"/>
    <w:rPr>
      <w:rFonts w:ascii="Book Antiqua" w:hAnsi="Book Antiqua"/>
      <w:i/>
      <w:sz w:val="12"/>
    </w:rPr>
  </w:style>
  <w:style w:type="character" w:customStyle="1" w:styleId="2BookAntiqua6pt0">
    <w:name w:val="Основной текст (2) + Book Antiqua;6 pt;Курсив"/>
    <w:link w:val="2BookAntiqua6pt"/>
    <w:rPr>
      <w:rFonts w:ascii="Book Antiqua" w:hAnsi="Book Antiqua"/>
      <w:i/>
      <w:sz w:val="12"/>
    </w:rPr>
  </w:style>
  <w:style w:type="paragraph" w:customStyle="1" w:styleId="2-1pt0">
    <w:name w:val="Основной текст (2) + Интервал -1 pt_0"/>
    <w:link w:val="2-1pt00"/>
    <w:rPr>
      <w:rFonts w:ascii="Times New Roman" w:hAnsi="Times New Roman"/>
      <w:spacing w:val="-30"/>
      <w:sz w:val="22"/>
    </w:rPr>
  </w:style>
  <w:style w:type="character" w:customStyle="1" w:styleId="2-1pt00">
    <w:name w:val="Основной текст (2) + Интервал -1 pt_0"/>
    <w:link w:val="2-1pt0"/>
    <w:rPr>
      <w:rFonts w:ascii="Times New Roman" w:hAnsi="Times New Roman"/>
      <w:spacing w:val="-30"/>
      <w:sz w:val="22"/>
    </w:rPr>
  </w:style>
  <w:style w:type="paragraph" w:customStyle="1" w:styleId="410">
    <w:name w:val="Подпись к таблице (4)_1"/>
    <w:basedOn w:val="a"/>
    <w:link w:val="411"/>
    <w:pPr>
      <w:spacing w:after="60" w:line="0" w:lineRule="atLeast"/>
      <w:jc w:val="both"/>
    </w:pPr>
    <w:rPr>
      <w:rFonts w:ascii="Times New Roman" w:hAnsi="Times New Roman"/>
      <w:b/>
      <w:sz w:val="26"/>
    </w:rPr>
  </w:style>
  <w:style w:type="character" w:customStyle="1" w:styleId="411">
    <w:name w:val="Подпись к таблице (4)_1"/>
    <w:basedOn w:val="1"/>
    <w:link w:val="410"/>
    <w:rPr>
      <w:rFonts w:ascii="Times New Roman" w:hAnsi="Times New Roman"/>
      <w:b/>
      <w:sz w:val="26"/>
    </w:rPr>
  </w:style>
  <w:style w:type="paragraph" w:customStyle="1" w:styleId="213pt3">
    <w:name w:val="Основной текст (2) + 13 pt;Полужирный_3"/>
    <w:link w:val="213pt30"/>
    <w:rPr>
      <w:rFonts w:ascii="Times New Roman" w:hAnsi="Times New Roman"/>
      <w:b/>
      <w:sz w:val="26"/>
    </w:rPr>
  </w:style>
  <w:style w:type="character" w:customStyle="1" w:styleId="213pt30">
    <w:name w:val="Основной текст (2) + 13 pt;Полужирный_3"/>
    <w:link w:val="213pt3"/>
    <w:rPr>
      <w:rFonts w:ascii="Times New Roman" w:hAnsi="Times New Roman"/>
      <w:b/>
      <w:sz w:val="26"/>
    </w:rPr>
  </w:style>
  <w:style w:type="character" w:customStyle="1" w:styleId="30">
    <w:name w:val="Заголовок 3 Знак"/>
    <w:link w:val="3"/>
    <w:rPr>
      <w:rFonts w:ascii="XO Thames" w:hAnsi="XO Thames"/>
      <w:b/>
      <w:sz w:val="26"/>
    </w:rPr>
  </w:style>
  <w:style w:type="paragraph" w:customStyle="1" w:styleId="104">
    <w:name w:val="Основной текст (10)_4"/>
    <w:link w:val="1040"/>
    <w:rPr>
      <w:rFonts w:ascii="Times New Roman" w:hAnsi="Times New Roman"/>
      <w:b/>
      <w:sz w:val="26"/>
      <w:u w:val="single"/>
    </w:rPr>
  </w:style>
  <w:style w:type="character" w:customStyle="1" w:styleId="1040">
    <w:name w:val="Основной текст (10)_4"/>
    <w:link w:val="104"/>
    <w:rPr>
      <w:rFonts w:ascii="Times New Roman" w:hAnsi="Times New Roman"/>
      <w:b/>
      <w:sz w:val="26"/>
      <w:u w:val="single"/>
    </w:rPr>
  </w:style>
  <w:style w:type="paragraph" w:customStyle="1" w:styleId="32Exact0">
    <w:name w:val="Заголовок №3 (2) Exact_0"/>
    <w:link w:val="32Exact00"/>
    <w:rPr>
      <w:rFonts w:ascii="Times New Roman" w:hAnsi="Times New Roman"/>
      <w:b/>
      <w:i/>
      <w:spacing w:val="-10"/>
      <w:sz w:val="22"/>
    </w:rPr>
  </w:style>
  <w:style w:type="character" w:customStyle="1" w:styleId="32Exact00">
    <w:name w:val="Заголовок №3 (2) Exact_0"/>
    <w:link w:val="32Exact0"/>
    <w:rPr>
      <w:rFonts w:ascii="Times New Roman" w:hAnsi="Times New Roman"/>
      <w:b/>
      <w:i/>
      <w:spacing w:val="-10"/>
      <w:sz w:val="22"/>
    </w:rPr>
  </w:style>
  <w:style w:type="paragraph" w:customStyle="1" w:styleId="43">
    <w:name w:val="Подпись к таблице_4"/>
    <w:basedOn w:val="a"/>
    <w:link w:val="44"/>
    <w:pPr>
      <w:spacing w:line="0" w:lineRule="atLeast"/>
    </w:pPr>
    <w:rPr>
      <w:rFonts w:ascii="Times New Roman" w:hAnsi="Times New Roman"/>
      <w:b/>
      <w:sz w:val="26"/>
    </w:rPr>
  </w:style>
  <w:style w:type="character" w:customStyle="1" w:styleId="44">
    <w:name w:val="Подпись к таблице_4"/>
    <w:basedOn w:val="1"/>
    <w:link w:val="43"/>
    <w:rPr>
      <w:rFonts w:ascii="Times New Roman" w:hAnsi="Times New Roman"/>
      <w:b/>
      <w:sz w:val="26"/>
    </w:rPr>
  </w:style>
  <w:style w:type="paragraph" w:customStyle="1" w:styleId="16">
    <w:name w:val="Подпись к таблице_1"/>
    <w:link w:val="17"/>
    <w:rPr>
      <w:rFonts w:ascii="Times New Roman" w:hAnsi="Times New Roman"/>
      <w:b/>
      <w:sz w:val="26"/>
      <w:u w:val="single"/>
    </w:rPr>
  </w:style>
  <w:style w:type="character" w:customStyle="1" w:styleId="17">
    <w:name w:val="Подпись к таблице_1"/>
    <w:link w:val="16"/>
    <w:rPr>
      <w:rFonts w:ascii="Times New Roman" w:hAnsi="Times New Roman"/>
      <w:b/>
      <w:sz w:val="26"/>
      <w:u w:val="single"/>
    </w:rPr>
  </w:style>
  <w:style w:type="paragraph" w:customStyle="1" w:styleId="2Arial10pt1">
    <w:name w:val="Основной текст (2) + Arial;10 pt;Полужирный"/>
    <w:link w:val="2Arial10pt2"/>
    <w:rPr>
      <w:rFonts w:ascii="Arial" w:hAnsi="Arial"/>
      <w:b/>
    </w:rPr>
  </w:style>
  <w:style w:type="character" w:customStyle="1" w:styleId="2Arial10pt2">
    <w:name w:val="Основной текст (2) + Arial;10 pt;Полужирный"/>
    <w:link w:val="2Arial10pt1"/>
    <w:rPr>
      <w:rFonts w:ascii="Arial" w:hAnsi="Arial"/>
      <w:b/>
    </w:rPr>
  </w:style>
  <w:style w:type="paragraph" w:customStyle="1" w:styleId="520">
    <w:name w:val="Заголовок №5_2"/>
    <w:link w:val="521"/>
    <w:rPr>
      <w:rFonts w:ascii="Times New Roman" w:hAnsi="Times New Roman"/>
      <w:b/>
      <w:sz w:val="26"/>
      <w:u w:val="single"/>
    </w:rPr>
  </w:style>
  <w:style w:type="character" w:customStyle="1" w:styleId="521">
    <w:name w:val="Заголовок №5_2"/>
    <w:link w:val="520"/>
    <w:rPr>
      <w:rFonts w:ascii="Times New Roman" w:hAnsi="Times New Roman"/>
      <w:b/>
      <w:sz w:val="26"/>
      <w:u w:val="single"/>
    </w:rPr>
  </w:style>
  <w:style w:type="paragraph" w:customStyle="1" w:styleId="1010">
    <w:name w:val="Основной текст (10)_1"/>
    <w:link w:val="1011"/>
    <w:rPr>
      <w:rFonts w:ascii="Times New Roman" w:hAnsi="Times New Roman"/>
      <w:b/>
      <w:sz w:val="26"/>
    </w:rPr>
  </w:style>
  <w:style w:type="character" w:customStyle="1" w:styleId="1011">
    <w:name w:val="Основной текст (10)_1"/>
    <w:link w:val="1010"/>
    <w:rPr>
      <w:rFonts w:ascii="Times New Roman" w:hAnsi="Times New Roman"/>
      <w:b/>
      <w:sz w:val="26"/>
    </w:rPr>
  </w:style>
  <w:style w:type="paragraph" w:customStyle="1" w:styleId="hgkelc">
    <w:name w:val="hgkelc"/>
    <w:link w:val="hgkelc0"/>
  </w:style>
  <w:style w:type="character" w:customStyle="1" w:styleId="hgkelc0">
    <w:name w:val="hgkelc"/>
    <w:link w:val="hgkelc"/>
  </w:style>
  <w:style w:type="paragraph" w:customStyle="1" w:styleId="3Exact00">
    <w:name w:val="Подпись к таблице (3) Exact_0"/>
    <w:link w:val="3Exact01"/>
    <w:rPr>
      <w:rFonts w:ascii="Times New Roman" w:hAnsi="Times New Roman"/>
      <w:sz w:val="22"/>
    </w:rPr>
  </w:style>
  <w:style w:type="character" w:customStyle="1" w:styleId="3Exact01">
    <w:name w:val="Подпись к таблице (3) Exact_0"/>
    <w:link w:val="3Exact00"/>
    <w:rPr>
      <w:rFonts w:ascii="Times New Roman" w:hAnsi="Times New Roman"/>
      <w:sz w:val="22"/>
    </w:rPr>
  </w:style>
  <w:style w:type="paragraph" w:customStyle="1" w:styleId="6Exact0">
    <w:name w:val="Основной текст (6) Exact_0"/>
    <w:link w:val="6Exact00"/>
    <w:rPr>
      <w:rFonts w:ascii="Arial" w:hAnsi="Arial"/>
      <w:sz w:val="17"/>
    </w:rPr>
  </w:style>
  <w:style w:type="character" w:customStyle="1" w:styleId="6Exact00">
    <w:name w:val="Основной текст (6) Exact_0"/>
    <w:link w:val="6Exact0"/>
    <w:rPr>
      <w:rFonts w:ascii="Arial" w:hAnsi="Arial"/>
      <w:sz w:val="17"/>
    </w:rPr>
  </w:style>
  <w:style w:type="paragraph" w:customStyle="1" w:styleId="213pt-1pt1">
    <w:name w:val="Основной текст (2) + 13 pt;Интервал -1 pt_1"/>
    <w:link w:val="213pt-1pt10"/>
    <w:rPr>
      <w:rFonts w:ascii="Times New Roman" w:hAnsi="Times New Roman"/>
      <w:spacing w:val="-30"/>
      <w:sz w:val="26"/>
    </w:rPr>
  </w:style>
  <w:style w:type="character" w:customStyle="1" w:styleId="213pt-1pt10">
    <w:name w:val="Основной текст (2) + 13 pt;Интервал -1 pt_1"/>
    <w:link w:val="213pt-1pt1"/>
    <w:rPr>
      <w:rFonts w:ascii="Times New Roman" w:hAnsi="Times New Roman"/>
      <w:spacing w:val="-30"/>
      <w:sz w:val="26"/>
    </w:rPr>
  </w:style>
  <w:style w:type="paragraph" w:styleId="a7">
    <w:name w:val="header"/>
    <w:basedOn w:val="a"/>
    <w:link w:val="a8"/>
    <w:pPr>
      <w:tabs>
        <w:tab w:val="center" w:pos="4677"/>
        <w:tab w:val="right" w:pos="9355"/>
      </w:tabs>
    </w:pPr>
    <w:rPr>
      <w:sz w:val="20"/>
    </w:rPr>
  </w:style>
  <w:style w:type="character" w:customStyle="1" w:styleId="a8">
    <w:name w:val="Верхний колонтитул Знак"/>
    <w:basedOn w:val="1"/>
    <w:link w:val="a7"/>
    <w:rPr>
      <w:sz w:val="20"/>
    </w:rPr>
  </w:style>
  <w:style w:type="paragraph" w:customStyle="1" w:styleId="210">
    <w:name w:val="Основной текст (2)_10"/>
    <w:link w:val="2100"/>
    <w:rPr>
      <w:rFonts w:ascii="Times New Roman" w:hAnsi="Times New Roman"/>
      <w:sz w:val="22"/>
    </w:rPr>
  </w:style>
  <w:style w:type="character" w:customStyle="1" w:styleId="2100">
    <w:name w:val="Основной текст (2)_10"/>
    <w:link w:val="210"/>
    <w:rPr>
      <w:rFonts w:ascii="Times New Roman" w:hAnsi="Times New Roman"/>
      <w:sz w:val="22"/>
    </w:rPr>
  </w:style>
  <w:style w:type="paragraph" w:customStyle="1" w:styleId="213pt5">
    <w:name w:val="Основной текст (2) + 13 pt_5"/>
    <w:link w:val="213pt50"/>
    <w:rPr>
      <w:rFonts w:ascii="Times New Roman" w:hAnsi="Times New Roman"/>
      <w:sz w:val="26"/>
    </w:rPr>
  </w:style>
  <w:style w:type="character" w:customStyle="1" w:styleId="213pt50">
    <w:name w:val="Основной текст (2) + 13 pt_5"/>
    <w:link w:val="213pt5"/>
    <w:rPr>
      <w:rFonts w:ascii="Times New Roman" w:hAnsi="Times New Roman"/>
      <w:sz w:val="26"/>
    </w:rPr>
  </w:style>
  <w:style w:type="paragraph" w:customStyle="1" w:styleId="2Exact3">
    <w:name w:val="Основной текст (2) Exact_3"/>
    <w:link w:val="2Exact30"/>
    <w:rPr>
      <w:rFonts w:ascii="Times New Roman" w:hAnsi="Times New Roman"/>
      <w:sz w:val="22"/>
    </w:rPr>
  </w:style>
  <w:style w:type="character" w:customStyle="1" w:styleId="2Exact30">
    <w:name w:val="Основной текст (2) Exact_3"/>
    <w:link w:val="2Exact3"/>
    <w:rPr>
      <w:rFonts w:ascii="Times New Roman" w:hAnsi="Times New Roman"/>
      <w:sz w:val="22"/>
    </w:rPr>
  </w:style>
  <w:style w:type="paragraph" w:customStyle="1" w:styleId="400">
    <w:name w:val="Заголовок №4_0"/>
    <w:link w:val="401"/>
    <w:rPr>
      <w:rFonts w:ascii="Times New Roman" w:hAnsi="Times New Roman"/>
      <w:b/>
      <w:spacing w:val="-10"/>
      <w:sz w:val="22"/>
    </w:rPr>
  </w:style>
  <w:style w:type="character" w:customStyle="1" w:styleId="401">
    <w:name w:val="Заголовок №4_0"/>
    <w:link w:val="400"/>
    <w:rPr>
      <w:rFonts w:ascii="Times New Roman" w:hAnsi="Times New Roman"/>
      <w:b/>
      <w:spacing w:val="-10"/>
      <w:sz w:val="22"/>
    </w:rPr>
  </w:style>
  <w:style w:type="paragraph" w:customStyle="1" w:styleId="3Exact02">
    <w:name w:val="Основной текст (3) Exact_0"/>
    <w:link w:val="3Exact03"/>
    <w:rPr>
      <w:rFonts w:ascii="Times New Roman" w:hAnsi="Times New Roman"/>
      <w:b/>
      <w:sz w:val="23"/>
    </w:rPr>
  </w:style>
  <w:style w:type="character" w:customStyle="1" w:styleId="3Exact03">
    <w:name w:val="Основной текст (3) Exact_0"/>
    <w:link w:val="3Exact02"/>
    <w:rPr>
      <w:rFonts w:ascii="Times New Roman" w:hAnsi="Times New Roman"/>
      <w:b/>
      <w:sz w:val="23"/>
    </w:rPr>
  </w:style>
  <w:style w:type="paragraph" w:customStyle="1" w:styleId="211">
    <w:name w:val="Основной текст (2)_11"/>
    <w:link w:val="2110"/>
    <w:rPr>
      <w:rFonts w:ascii="Times New Roman" w:hAnsi="Times New Roman"/>
      <w:sz w:val="22"/>
      <w:u w:val="single"/>
    </w:rPr>
  </w:style>
  <w:style w:type="character" w:customStyle="1" w:styleId="2110">
    <w:name w:val="Основной текст (2)_11"/>
    <w:link w:val="211"/>
    <w:rPr>
      <w:rFonts w:ascii="Times New Roman" w:hAnsi="Times New Roman"/>
      <w:sz w:val="22"/>
      <w:u w:val="single"/>
    </w:rPr>
  </w:style>
  <w:style w:type="paragraph" w:customStyle="1" w:styleId="213">
    <w:name w:val="Подпись к таблице (2)_1"/>
    <w:link w:val="214"/>
    <w:rPr>
      <w:rFonts w:ascii="Times New Roman" w:hAnsi="Times New Roman"/>
      <w:b/>
      <w:sz w:val="23"/>
      <w:u w:val="single"/>
    </w:rPr>
  </w:style>
  <w:style w:type="character" w:customStyle="1" w:styleId="214">
    <w:name w:val="Подпись к таблице (2)_1"/>
    <w:link w:val="213"/>
    <w:rPr>
      <w:rFonts w:ascii="Times New Roman" w:hAnsi="Times New Roman"/>
      <w:b/>
      <w:sz w:val="23"/>
      <w:u w:val="single"/>
    </w:rPr>
  </w:style>
  <w:style w:type="paragraph" w:customStyle="1" w:styleId="reference-text">
    <w:name w:val="reference-text"/>
    <w:link w:val="reference-text0"/>
  </w:style>
  <w:style w:type="character" w:customStyle="1" w:styleId="reference-text0">
    <w:name w:val="reference-text"/>
    <w:link w:val="reference-text"/>
  </w:style>
  <w:style w:type="paragraph" w:customStyle="1" w:styleId="2Exact1">
    <w:name w:val="Основной текст (2) Exact_1"/>
    <w:link w:val="2Exact10"/>
    <w:rPr>
      <w:rFonts w:ascii="Times New Roman" w:hAnsi="Times New Roman"/>
      <w:sz w:val="22"/>
    </w:rPr>
  </w:style>
  <w:style w:type="character" w:customStyle="1" w:styleId="2Exact10">
    <w:name w:val="Основной текст (2) Exact_1"/>
    <w:link w:val="2Exact1"/>
    <w:rPr>
      <w:rFonts w:ascii="Times New Roman" w:hAnsi="Times New Roman"/>
      <w:sz w:val="22"/>
    </w:rPr>
  </w:style>
  <w:style w:type="paragraph" w:customStyle="1" w:styleId="19">
    <w:name w:val="Основной текст (19)"/>
    <w:basedOn w:val="a"/>
    <w:link w:val="190"/>
    <w:pPr>
      <w:spacing w:line="0" w:lineRule="atLeast"/>
    </w:pPr>
    <w:rPr>
      <w:rFonts w:ascii="Franklin Gothic Heavy" w:hAnsi="Franklin Gothic Heavy"/>
      <w:sz w:val="21"/>
    </w:rPr>
  </w:style>
  <w:style w:type="character" w:customStyle="1" w:styleId="190">
    <w:name w:val="Основной текст (19)"/>
    <w:basedOn w:val="1"/>
    <w:link w:val="19"/>
    <w:rPr>
      <w:rFonts w:ascii="Franklin Gothic Heavy" w:hAnsi="Franklin Gothic Heavy"/>
      <w:sz w:val="21"/>
    </w:rPr>
  </w:style>
  <w:style w:type="paragraph" w:customStyle="1" w:styleId="100pt">
    <w:name w:val="Основной текст (10) + Интервал 0 pt"/>
    <w:link w:val="100pt0"/>
    <w:rPr>
      <w:rFonts w:ascii="Times New Roman" w:hAnsi="Times New Roman"/>
      <w:b/>
      <w:spacing w:val="-10"/>
      <w:sz w:val="26"/>
    </w:rPr>
  </w:style>
  <w:style w:type="character" w:customStyle="1" w:styleId="100pt0">
    <w:name w:val="Основной текст (10) + Интервал 0 pt"/>
    <w:link w:val="100pt"/>
    <w:rPr>
      <w:rFonts w:ascii="Times New Roman" w:hAnsi="Times New Roman"/>
      <w:b/>
      <w:spacing w:val="-10"/>
      <w:sz w:val="26"/>
    </w:rPr>
  </w:style>
  <w:style w:type="paragraph" w:customStyle="1" w:styleId="2Exact2">
    <w:name w:val="Подпись к картинке (2) Exact_2"/>
    <w:link w:val="2Exact20"/>
    <w:rPr>
      <w:rFonts w:ascii="Times New Roman" w:hAnsi="Times New Roman"/>
      <w:sz w:val="22"/>
    </w:rPr>
  </w:style>
  <w:style w:type="character" w:customStyle="1" w:styleId="2Exact20">
    <w:name w:val="Подпись к картинке (2) Exact_2"/>
    <w:link w:val="2Exact2"/>
    <w:rPr>
      <w:rFonts w:ascii="Times New Roman" w:hAnsi="Times New Roman"/>
      <w:sz w:val="22"/>
    </w:rPr>
  </w:style>
  <w:style w:type="paragraph" w:customStyle="1" w:styleId="27">
    <w:name w:val="Основной текст (2)"/>
    <w:link w:val="28"/>
    <w:rPr>
      <w:rFonts w:ascii="Times New Roman" w:hAnsi="Times New Roman"/>
      <w:sz w:val="22"/>
    </w:rPr>
  </w:style>
  <w:style w:type="character" w:customStyle="1" w:styleId="28">
    <w:name w:val="Основной текст (2)"/>
    <w:link w:val="27"/>
    <w:rPr>
      <w:rFonts w:ascii="Times New Roman" w:hAnsi="Times New Roman"/>
      <w:sz w:val="22"/>
    </w:rPr>
  </w:style>
  <w:style w:type="paragraph" w:customStyle="1" w:styleId="80">
    <w:name w:val="Основной текст (8)_0"/>
    <w:link w:val="800"/>
    <w:rPr>
      <w:rFonts w:ascii="Times New Roman" w:hAnsi="Times New Roman"/>
      <w:b/>
      <w:i/>
      <w:spacing w:val="-10"/>
      <w:sz w:val="22"/>
    </w:rPr>
  </w:style>
  <w:style w:type="character" w:customStyle="1" w:styleId="800">
    <w:name w:val="Основной текст (8)_0"/>
    <w:link w:val="80"/>
    <w:rPr>
      <w:rFonts w:ascii="Times New Roman" w:hAnsi="Times New Roman"/>
      <w:b/>
      <w:i/>
      <w:spacing w:val="-10"/>
      <w:sz w:val="22"/>
    </w:rPr>
  </w:style>
  <w:style w:type="paragraph" w:customStyle="1" w:styleId="122">
    <w:name w:val="Основной текст (12)_2"/>
    <w:link w:val="1220"/>
    <w:rPr>
      <w:rFonts w:ascii="Times New Roman" w:hAnsi="Times New Roman"/>
      <w:sz w:val="24"/>
      <w:u w:val="single"/>
    </w:rPr>
  </w:style>
  <w:style w:type="character" w:customStyle="1" w:styleId="1220">
    <w:name w:val="Основной текст (12)_2"/>
    <w:link w:val="122"/>
    <w:rPr>
      <w:rFonts w:ascii="Times New Roman" w:hAnsi="Times New Roman"/>
      <w:sz w:val="24"/>
      <w:u w:val="single"/>
    </w:rPr>
  </w:style>
  <w:style w:type="paragraph" w:customStyle="1" w:styleId="105">
    <w:name w:val="Основной текст (10) + Не полужирный"/>
    <w:link w:val="106"/>
    <w:rPr>
      <w:rFonts w:ascii="Times New Roman" w:hAnsi="Times New Roman"/>
      <w:b/>
      <w:sz w:val="26"/>
    </w:rPr>
  </w:style>
  <w:style w:type="character" w:customStyle="1" w:styleId="106">
    <w:name w:val="Основной текст (10) + Не полужирный"/>
    <w:link w:val="105"/>
    <w:rPr>
      <w:rFonts w:ascii="Times New Roman" w:hAnsi="Times New Roman"/>
      <w:b/>
      <w:sz w:val="26"/>
    </w:rPr>
  </w:style>
  <w:style w:type="paragraph" w:customStyle="1" w:styleId="215">
    <w:name w:val="Средняя сетка 21"/>
    <w:link w:val="216"/>
    <w:rPr>
      <w:rFonts w:ascii="Times New Roman" w:hAnsi="Times New Roman"/>
      <w:sz w:val="24"/>
    </w:rPr>
  </w:style>
  <w:style w:type="character" w:customStyle="1" w:styleId="216">
    <w:name w:val="Средняя сетка 21"/>
    <w:link w:val="215"/>
    <w:rPr>
      <w:rFonts w:ascii="Times New Roman" w:hAnsi="Times New Roman"/>
      <w:sz w:val="24"/>
    </w:rPr>
  </w:style>
  <w:style w:type="paragraph" w:customStyle="1" w:styleId="4-1ptExact0">
    <w:name w:val="Подпись к картинке (4) + Интервал -1 pt Exact_0"/>
    <w:link w:val="4-1ptExact00"/>
    <w:rPr>
      <w:rFonts w:ascii="Times New Roman" w:hAnsi="Times New Roman"/>
      <w:spacing w:val="-30"/>
      <w:sz w:val="26"/>
    </w:rPr>
  </w:style>
  <w:style w:type="character" w:customStyle="1" w:styleId="4-1ptExact00">
    <w:name w:val="Подпись к картинке (4) + Интервал -1 pt Exact_0"/>
    <w:link w:val="4-1ptExact0"/>
    <w:rPr>
      <w:rFonts w:ascii="Times New Roman" w:hAnsi="Times New Roman"/>
      <w:spacing w:val="-30"/>
      <w:sz w:val="26"/>
    </w:rPr>
  </w:style>
  <w:style w:type="paragraph" w:customStyle="1" w:styleId="29">
    <w:name w:val="Колонтитул_2"/>
    <w:basedOn w:val="a"/>
    <w:link w:val="2a"/>
    <w:pPr>
      <w:spacing w:line="0" w:lineRule="atLeast"/>
    </w:pPr>
    <w:rPr>
      <w:rFonts w:ascii="Times New Roman" w:hAnsi="Times New Roman"/>
      <w:b/>
      <w:sz w:val="26"/>
    </w:rPr>
  </w:style>
  <w:style w:type="character" w:customStyle="1" w:styleId="2a">
    <w:name w:val="Колонтитул_2"/>
    <w:basedOn w:val="1"/>
    <w:link w:val="29"/>
    <w:rPr>
      <w:rFonts w:ascii="Times New Roman" w:hAnsi="Times New Roman"/>
      <w:b/>
      <w:sz w:val="26"/>
    </w:rPr>
  </w:style>
  <w:style w:type="paragraph" w:customStyle="1" w:styleId="20pt3">
    <w:name w:val="Основной текст (2) + Полужирный;Курсив;Интервал 0 pt_3"/>
    <w:link w:val="20pt30"/>
    <w:rPr>
      <w:rFonts w:ascii="Times New Roman" w:hAnsi="Times New Roman"/>
      <w:b/>
      <w:i/>
      <w:spacing w:val="-10"/>
      <w:sz w:val="22"/>
    </w:rPr>
  </w:style>
  <w:style w:type="character" w:customStyle="1" w:styleId="20pt30">
    <w:name w:val="Основной текст (2) + Полужирный;Курсив;Интервал 0 pt_3"/>
    <w:link w:val="20pt3"/>
    <w:rPr>
      <w:rFonts w:ascii="Times New Roman" w:hAnsi="Times New Roman"/>
      <w:b/>
      <w:i/>
      <w:spacing w:val="-10"/>
      <w:sz w:val="22"/>
    </w:rPr>
  </w:style>
  <w:style w:type="paragraph" w:customStyle="1" w:styleId="81">
    <w:name w:val="Основной текст (8)_1"/>
    <w:basedOn w:val="a"/>
    <w:link w:val="810"/>
    <w:pPr>
      <w:spacing w:line="0" w:lineRule="atLeast"/>
    </w:pPr>
    <w:rPr>
      <w:rFonts w:ascii="Times New Roman" w:hAnsi="Times New Roman"/>
      <w:b/>
      <w:i/>
      <w:spacing w:val="-10"/>
      <w:sz w:val="22"/>
    </w:rPr>
  </w:style>
  <w:style w:type="character" w:customStyle="1" w:styleId="810">
    <w:name w:val="Основной текст (8)_1"/>
    <w:basedOn w:val="1"/>
    <w:link w:val="81"/>
    <w:rPr>
      <w:rFonts w:ascii="Times New Roman" w:hAnsi="Times New Roman"/>
      <w:b/>
      <w:i/>
      <w:spacing w:val="-10"/>
      <w:sz w:val="22"/>
    </w:rPr>
  </w:style>
  <w:style w:type="paragraph" w:customStyle="1" w:styleId="213pt4pt">
    <w:name w:val="Основной текст (2) + 13 pt;Интервал 4 pt"/>
    <w:link w:val="213pt4pt0"/>
    <w:rPr>
      <w:rFonts w:ascii="Times New Roman" w:hAnsi="Times New Roman"/>
      <w:spacing w:val="80"/>
      <w:sz w:val="26"/>
    </w:rPr>
  </w:style>
  <w:style w:type="character" w:customStyle="1" w:styleId="213pt4pt0">
    <w:name w:val="Основной текст (2) + 13 pt;Интервал 4 pt"/>
    <w:link w:val="213pt4pt"/>
    <w:rPr>
      <w:rFonts w:ascii="Times New Roman" w:hAnsi="Times New Roman"/>
      <w:spacing w:val="80"/>
      <w:sz w:val="26"/>
    </w:rPr>
  </w:style>
  <w:style w:type="paragraph" w:customStyle="1" w:styleId="121">
    <w:name w:val="Основной текст (12) + Малые прописные"/>
    <w:link w:val="124"/>
    <w:rPr>
      <w:rFonts w:ascii="Times New Roman" w:hAnsi="Times New Roman"/>
      <w:smallCaps/>
      <w:sz w:val="24"/>
    </w:rPr>
  </w:style>
  <w:style w:type="character" w:customStyle="1" w:styleId="124">
    <w:name w:val="Основной текст (12) + Малые прописные"/>
    <w:link w:val="121"/>
    <w:rPr>
      <w:rFonts w:ascii="Times New Roman" w:hAnsi="Times New Roman"/>
      <w:smallCaps/>
      <w:sz w:val="24"/>
    </w:rPr>
  </w:style>
  <w:style w:type="paragraph" w:customStyle="1" w:styleId="18">
    <w:name w:val="Знак примечания1"/>
    <w:link w:val="1a"/>
    <w:rPr>
      <w:sz w:val="16"/>
    </w:rPr>
  </w:style>
  <w:style w:type="character" w:customStyle="1" w:styleId="1a">
    <w:name w:val="Знак примечания1"/>
    <w:link w:val="18"/>
    <w:rPr>
      <w:sz w:val="16"/>
    </w:rPr>
  </w:style>
  <w:style w:type="paragraph" w:customStyle="1" w:styleId="125">
    <w:name w:val="Основной текст (12)"/>
    <w:link w:val="126"/>
    <w:rPr>
      <w:rFonts w:ascii="Times New Roman" w:hAnsi="Times New Roman"/>
      <w:sz w:val="24"/>
    </w:rPr>
  </w:style>
  <w:style w:type="character" w:customStyle="1" w:styleId="126">
    <w:name w:val="Основной текст (12)"/>
    <w:link w:val="125"/>
    <w:rPr>
      <w:rFonts w:ascii="Times New Roman" w:hAnsi="Times New Roman"/>
      <w:sz w:val="24"/>
    </w:rPr>
  </w:style>
  <w:style w:type="paragraph" w:customStyle="1" w:styleId="20ptExact">
    <w:name w:val="Основной текст (2) + Полужирный;Курсив;Интервал 0 pt Exact"/>
    <w:link w:val="20ptExact0"/>
    <w:rPr>
      <w:rFonts w:ascii="Times New Roman" w:hAnsi="Times New Roman"/>
      <w:b/>
      <w:i/>
      <w:spacing w:val="-10"/>
      <w:sz w:val="22"/>
    </w:rPr>
  </w:style>
  <w:style w:type="character" w:customStyle="1" w:styleId="20ptExact0">
    <w:name w:val="Основной текст (2) + Полужирный;Курсив;Интервал 0 pt Exact"/>
    <w:link w:val="20ptExact"/>
    <w:rPr>
      <w:rFonts w:ascii="Times New Roman" w:hAnsi="Times New Roman"/>
      <w:b/>
      <w:i/>
      <w:spacing w:val="-10"/>
      <w:sz w:val="22"/>
    </w:rPr>
  </w:style>
  <w:style w:type="paragraph" w:customStyle="1" w:styleId="55">
    <w:name w:val="Основной текст (5) + Полужирный"/>
    <w:link w:val="56"/>
    <w:rPr>
      <w:rFonts w:ascii="Times New Roman" w:hAnsi="Times New Roman"/>
      <w:b/>
      <w:sz w:val="26"/>
    </w:rPr>
  </w:style>
  <w:style w:type="character" w:customStyle="1" w:styleId="56">
    <w:name w:val="Основной текст (5) + Полужирный"/>
    <w:link w:val="55"/>
    <w:rPr>
      <w:rFonts w:ascii="Times New Roman" w:hAnsi="Times New Roman"/>
      <w:b/>
      <w:sz w:val="26"/>
    </w:rPr>
  </w:style>
  <w:style w:type="paragraph" w:customStyle="1" w:styleId="p4">
    <w:name w:val="p4"/>
    <w:basedOn w:val="a"/>
    <w:link w:val="p40"/>
    <w:pPr>
      <w:widowControl/>
      <w:spacing w:beforeAutospacing="1" w:afterAutospacing="1"/>
    </w:pPr>
    <w:rPr>
      <w:rFonts w:ascii="Times New Roman" w:hAnsi="Times New Roman"/>
    </w:rPr>
  </w:style>
  <w:style w:type="character" w:customStyle="1" w:styleId="p40">
    <w:name w:val="p4"/>
    <w:basedOn w:val="1"/>
    <w:link w:val="p4"/>
    <w:rPr>
      <w:rFonts w:ascii="Times New Roman" w:hAnsi="Times New Roman"/>
      <w:color w:val="000000"/>
      <w:sz w:val="24"/>
    </w:rPr>
  </w:style>
  <w:style w:type="paragraph" w:customStyle="1" w:styleId="213pt31">
    <w:name w:val="Основной текст (2) + 13 pt_3"/>
    <w:link w:val="213pt32"/>
    <w:rPr>
      <w:rFonts w:ascii="Times New Roman" w:hAnsi="Times New Roman"/>
      <w:sz w:val="26"/>
    </w:rPr>
  </w:style>
  <w:style w:type="character" w:customStyle="1" w:styleId="213pt32">
    <w:name w:val="Основной текст (2) + 13 pt_3"/>
    <w:link w:val="213pt31"/>
    <w:rPr>
      <w:rFonts w:ascii="Times New Roman" w:hAnsi="Times New Roman"/>
      <w:sz w:val="26"/>
    </w:rPr>
  </w:style>
  <w:style w:type="paragraph" w:customStyle="1" w:styleId="300">
    <w:name w:val="Основной текст (3)_0"/>
    <w:link w:val="301"/>
    <w:rPr>
      <w:rFonts w:ascii="Times New Roman" w:hAnsi="Times New Roman"/>
      <w:b/>
      <w:sz w:val="23"/>
    </w:rPr>
  </w:style>
  <w:style w:type="character" w:customStyle="1" w:styleId="301">
    <w:name w:val="Основной текст (3)_0"/>
    <w:link w:val="300"/>
    <w:rPr>
      <w:rFonts w:ascii="Times New Roman" w:hAnsi="Times New Roman"/>
      <w:b/>
      <w:sz w:val="23"/>
    </w:rPr>
  </w:style>
  <w:style w:type="paragraph" w:customStyle="1" w:styleId="402">
    <w:name w:val="Подпись к таблице (4)_0"/>
    <w:link w:val="403"/>
    <w:rPr>
      <w:rFonts w:ascii="Times New Roman" w:hAnsi="Times New Roman"/>
      <w:b/>
      <w:sz w:val="26"/>
    </w:rPr>
  </w:style>
  <w:style w:type="character" w:customStyle="1" w:styleId="403">
    <w:name w:val="Подпись к таблице (4)_0"/>
    <w:link w:val="402"/>
    <w:rPr>
      <w:rFonts w:ascii="Times New Roman" w:hAnsi="Times New Roman"/>
      <w:b/>
      <w:sz w:val="26"/>
    </w:rPr>
  </w:style>
  <w:style w:type="paragraph" w:customStyle="1" w:styleId="213pt1">
    <w:name w:val="Основной текст (2) + 13 pt_1"/>
    <w:link w:val="213pt10"/>
    <w:rPr>
      <w:rFonts w:ascii="Times New Roman" w:hAnsi="Times New Roman"/>
      <w:sz w:val="26"/>
    </w:rPr>
  </w:style>
  <w:style w:type="character" w:customStyle="1" w:styleId="213pt10">
    <w:name w:val="Основной текст (2) + 13 pt_1"/>
    <w:link w:val="213pt1"/>
    <w:rPr>
      <w:rFonts w:ascii="Times New Roman" w:hAnsi="Times New Roman"/>
      <w:sz w:val="26"/>
    </w:rPr>
  </w:style>
  <w:style w:type="paragraph" w:customStyle="1" w:styleId="600">
    <w:name w:val="Основной текст (6)_0"/>
    <w:basedOn w:val="a"/>
    <w:link w:val="601"/>
    <w:pPr>
      <w:spacing w:before="60" w:line="259" w:lineRule="exact"/>
    </w:pPr>
    <w:rPr>
      <w:rFonts w:ascii="Arial" w:hAnsi="Arial"/>
      <w:sz w:val="17"/>
    </w:rPr>
  </w:style>
  <w:style w:type="character" w:customStyle="1" w:styleId="601">
    <w:name w:val="Основной текст (6)_0"/>
    <w:basedOn w:val="1"/>
    <w:link w:val="600"/>
    <w:rPr>
      <w:rFonts w:ascii="Arial" w:hAnsi="Arial"/>
      <w:sz w:val="17"/>
    </w:rPr>
  </w:style>
  <w:style w:type="paragraph" w:customStyle="1" w:styleId="522">
    <w:name w:val="Заголовок №5 (2)"/>
    <w:link w:val="523"/>
    <w:rPr>
      <w:rFonts w:ascii="Times New Roman" w:hAnsi="Times New Roman"/>
      <w:b/>
      <w:sz w:val="23"/>
    </w:rPr>
  </w:style>
  <w:style w:type="character" w:customStyle="1" w:styleId="523">
    <w:name w:val="Заголовок №5 (2)"/>
    <w:link w:val="522"/>
    <w:rPr>
      <w:rFonts w:ascii="Times New Roman" w:hAnsi="Times New Roman"/>
      <w:b/>
      <w:sz w:val="23"/>
    </w:rPr>
  </w:style>
  <w:style w:type="paragraph" w:customStyle="1" w:styleId="45">
    <w:name w:val="Заголовок №4"/>
    <w:link w:val="46"/>
    <w:rPr>
      <w:rFonts w:ascii="Times New Roman" w:hAnsi="Times New Roman"/>
      <w:b/>
      <w:spacing w:val="-10"/>
      <w:sz w:val="22"/>
    </w:rPr>
  </w:style>
  <w:style w:type="character" w:customStyle="1" w:styleId="46">
    <w:name w:val="Заголовок №4"/>
    <w:link w:val="45"/>
    <w:rPr>
      <w:rFonts w:ascii="Times New Roman" w:hAnsi="Times New Roman"/>
      <w:b/>
      <w:spacing w:val="-10"/>
      <w:sz w:val="22"/>
    </w:rPr>
  </w:style>
  <w:style w:type="paragraph" w:customStyle="1" w:styleId="212pt">
    <w:name w:val="Основной текст (2) + 12 pt;Полужирный"/>
    <w:link w:val="212pt0"/>
    <w:rPr>
      <w:rFonts w:ascii="Times New Roman" w:hAnsi="Times New Roman"/>
      <w:b/>
      <w:sz w:val="24"/>
    </w:rPr>
  </w:style>
  <w:style w:type="character" w:customStyle="1" w:styleId="212pt0">
    <w:name w:val="Основной текст (2) + 12 pt;Полужирный"/>
    <w:link w:val="212pt"/>
    <w:rPr>
      <w:rFonts w:ascii="Times New Roman" w:hAnsi="Times New Roman"/>
      <w:b/>
      <w:sz w:val="24"/>
    </w:rPr>
  </w:style>
  <w:style w:type="paragraph" w:customStyle="1" w:styleId="2115pt">
    <w:name w:val="Основной текст (2) + 11;5 pt;Полужирный"/>
    <w:link w:val="2115pt0"/>
    <w:rPr>
      <w:rFonts w:ascii="Times New Roman" w:hAnsi="Times New Roman"/>
      <w:b/>
      <w:sz w:val="23"/>
    </w:rPr>
  </w:style>
  <w:style w:type="character" w:customStyle="1" w:styleId="2115pt0">
    <w:name w:val="Основной текст (2) + 11;5 pt;Полужирный"/>
    <w:link w:val="2115pt"/>
    <w:rPr>
      <w:rFonts w:ascii="Times New Roman" w:hAnsi="Times New Roman"/>
      <w:b/>
      <w:sz w:val="23"/>
    </w:rPr>
  </w:style>
  <w:style w:type="paragraph" w:customStyle="1" w:styleId="6Exact">
    <w:name w:val="Основной текст (6) Exact"/>
    <w:link w:val="6Exact1"/>
    <w:rPr>
      <w:rFonts w:ascii="Arial" w:hAnsi="Arial"/>
      <w:sz w:val="17"/>
    </w:rPr>
  </w:style>
  <w:style w:type="character" w:customStyle="1" w:styleId="6Exact1">
    <w:name w:val="Основной текст (6) Exact"/>
    <w:link w:val="6Exact"/>
    <w:rPr>
      <w:rFonts w:ascii="Arial" w:hAnsi="Arial"/>
      <w:sz w:val="17"/>
    </w:rPr>
  </w:style>
  <w:style w:type="paragraph" w:customStyle="1" w:styleId="1275pt0pt1">
    <w:name w:val="Основной текст (12) + 7;5 pt;Курсив;Интервал 0 pt_1"/>
    <w:link w:val="1275pt0pt10"/>
    <w:rPr>
      <w:rFonts w:ascii="Times New Roman" w:hAnsi="Times New Roman"/>
      <w:i/>
      <w:spacing w:val="-10"/>
      <w:sz w:val="15"/>
    </w:rPr>
  </w:style>
  <w:style w:type="character" w:customStyle="1" w:styleId="1275pt0pt10">
    <w:name w:val="Основной текст (12) + 7;5 pt;Курсив;Интервал 0 pt_1"/>
    <w:link w:val="1275pt0pt1"/>
    <w:rPr>
      <w:rFonts w:ascii="Times New Roman" w:hAnsi="Times New Roman"/>
      <w:i/>
      <w:spacing w:val="-10"/>
      <w:sz w:val="15"/>
    </w:rPr>
  </w:style>
  <w:style w:type="paragraph" w:customStyle="1" w:styleId="2Arial10pt3">
    <w:name w:val="Основной текст (2) + Arial;10 pt;Полужирный;Курсив"/>
    <w:link w:val="2Arial10pt4"/>
    <w:rPr>
      <w:rFonts w:ascii="Arial" w:hAnsi="Arial"/>
      <w:b/>
      <w:i/>
    </w:rPr>
  </w:style>
  <w:style w:type="character" w:customStyle="1" w:styleId="2Arial10pt4">
    <w:name w:val="Основной текст (2) + Arial;10 pt;Полужирный;Курсив"/>
    <w:link w:val="2Arial10pt3"/>
    <w:rPr>
      <w:rFonts w:ascii="Arial" w:hAnsi="Arial"/>
      <w:b/>
      <w:i/>
    </w:rPr>
  </w:style>
  <w:style w:type="paragraph" w:customStyle="1" w:styleId="2Arial6pt">
    <w:name w:val="Основной текст (2) + Arial;6 pt"/>
    <w:link w:val="2Arial6pt0"/>
    <w:rPr>
      <w:rFonts w:ascii="Arial" w:hAnsi="Arial"/>
      <w:sz w:val="12"/>
    </w:rPr>
  </w:style>
  <w:style w:type="character" w:customStyle="1" w:styleId="2Arial6pt0">
    <w:name w:val="Основной текст (2) + Arial;6 pt"/>
    <w:link w:val="2Arial6pt"/>
    <w:rPr>
      <w:rFonts w:ascii="Arial" w:hAnsi="Arial"/>
      <w:sz w:val="12"/>
    </w:rPr>
  </w:style>
  <w:style w:type="paragraph" w:customStyle="1" w:styleId="110">
    <w:name w:val="Основной текст (11)"/>
    <w:basedOn w:val="a"/>
    <w:link w:val="111"/>
    <w:pPr>
      <w:spacing w:line="0" w:lineRule="atLeast"/>
    </w:pPr>
    <w:rPr>
      <w:rFonts w:ascii="Times New Roman" w:hAnsi="Times New Roman"/>
      <w:i/>
      <w:sz w:val="26"/>
    </w:rPr>
  </w:style>
  <w:style w:type="character" w:customStyle="1" w:styleId="111">
    <w:name w:val="Основной текст (11)"/>
    <w:basedOn w:val="1"/>
    <w:link w:val="110"/>
    <w:rPr>
      <w:rFonts w:ascii="Times New Roman" w:hAnsi="Times New Roman"/>
      <w:i/>
      <w:sz w:val="26"/>
    </w:rPr>
  </w:style>
  <w:style w:type="paragraph" w:customStyle="1" w:styleId="404">
    <w:name w:val="Основной текст (4)_0"/>
    <w:basedOn w:val="a"/>
    <w:link w:val="405"/>
    <w:pPr>
      <w:spacing w:line="0" w:lineRule="atLeast"/>
    </w:pPr>
    <w:rPr>
      <w:rFonts w:ascii="Times New Roman" w:hAnsi="Times New Roman"/>
      <w:b/>
      <w:spacing w:val="-10"/>
      <w:sz w:val="22"/>
    </w:rPr>
  </w:style>
  <w:style w:type="character" w:customStyle="1" w:styleId="405">
    <w:name w:val="Основной текст (4)_0"/>
    <w:basedOn w:val="1"/>
    <w:link w:val="404"/>
    <w:rPr>
      <w:rFonts w:ascii="Times New Roman" w:hAnsi="Times New Roman"/>
      <w:b/>
      <w:spacing w:val="-10"/>
      <w:sz w:val="22"/>
    </w:rPr>
  </w:style>
  <w:style w:type="paragraph" w:customStyle="1" w:styleId="2115pt3">
    <w:name w:val="Основной текст (2) + 11;5 pt;Полужирный_3"/>
    <w:link w:val="2115pt30"/>
    <w:rPr>
      <w:rFonts w:ascii="Times New Roman" w:hAnsi="Times New Roman"/>
      <w:b/>
      <w:sz w:val="23"/>
    </w:rPr>
  </w:style>
  <w:style w:type="character" w:customStyle="1" w:styleId="2115pt30">
    <w:name w:val="Основной текст (2) + 11;5 pt;Полужирный_3"/>
    <w:link w:val="2115pt3"/>
    <w:rPr>
      <w:rFonts w:ascii="Times New Roman" w:hAnsi="Times New Roman"/>
      <w:b/>
      <w:sz w:val="23"/>
    </w:rPr>
  </w:style>
  <w:style w:type="paragraph" w:customStyle="1" w:styleId="2130">
    <w:name w:val="Основной текст (2)_13"/>
    <w:link w:val="2131"/>
    <w:rPr>
      <w:rFonts w:ascii="Times New Roman" w:hAnsi="Times New Roman"/>
      <w:sz w:val="22"/>
      <w:u w:val="single"/>
    </w:rPr>
  </w:style>
  <w:style w:type="character" w:customStyle="1" w:styleId="2131">
    <w:name w:val="Основной текст (2)_13"/>
    <w:link w:val="2130"/>
    <w:rPr>
      <w:rFonts w:ascii="Times New Roman" w:hAnsi="Times New Roman"/>
      <w:sz w:val="22"/>
      <w:u w:val="single"/>
    </w:rPr>
  </w:style>
  <w:style w:type="paragraph" w:customStyle="1" w:styleId="2115pt8">
    <w:name w:val="Основной текст (2) + 11;5 pt;Полужирный_8"/>
    <w:link w:val="2115pt80"/>
    <w:rPr>
      <w:rFonts w:ascii="Times New Roman" w:hAnsi="Times New Roman"/>
      <w:b/>
      <w:sz w:val="23"/>
    </w:rPr>
  </w:style>
  <w:style w:type="character" w:customStyle="1" w:styleId="2115pt80">
    <w:name w:val="Основной текст (2) + 11;5 pt;Полужирный_8"/>
    <w:link w:val="2115pt8"/>
    <w:rPr>
      <w:rFonts w:ascii="Times New Roman" w:hAnsi="Times New Roman"/>
      <w:b/>
      <w:sz w:val="23"/>
    </w:rPr>
  </w:style>
  <w:style w:type="paragraph" w:styleId="a9">
    <w:name w:val="Normal (Web)"/>
    <w:basedOn w:val="a"/>
    <w:link w:val="aa"/>
    <w:pPr>
      <w:widowControl/>
      <w:spacing w:beforeAutospacing="1" w:afterAutospacing="1"/>
    </w:pPr>
    <w:rPr>
      <w:rFonts w:ascii="Times New Roman" w:hAnsi="Times New Roman"/>
      <w:sz w:val="22"/>
    </w:rPr>
  </w:style>
  <w:style w:type="character" w:customStyle="1" w:styleId="aa">
    <w:name w:val="Обычный (веб) Знак"/>
    <w:basedOn w:val="1"/>
    <w:link w:val="a9"/>
    <w:rPr>
      <w:rFonts w:ascii="Times New Roman" w:hAnsi="Times New Roman"/>
      <w:sz w:val="22"/>
    </w:rPr>
  </w:style>
  <w:style w:type="paragraph" w:customStyle="1" w:styleId="13Exact0">
    <w:name w:val="Основной текст (13) Exact_0"/>
    <w:link w:val="13Exact00"/>
    <w:rPr>
      <w:rFonts w:ascii="Times New Roman" w:hAnsi="Times New Roman"/>
      <w:i/>
      <w:spacing w:val="-20"/>
      <w:sz w:val="36"/>
    </w:rPr>
  </w:style>
  <w:style w:type="character" w:customStyle="1" w:styleId="13Exact00">
    <w:name w:val="Основной текст (13) Exact_0"/>
    <w:link w:val="13Exact0"/>
    <w:rPr>
      <w:rFonts w:ascii="Times New Roman" w:hAnsi="Times New Roman"/>
      <w:i/>
      <w:spacing w:val="-20"/>
      <w:sz w:val="36"/>
    </w:rPr>
  </w:style>
  <w:style w:type="paragraph" w:customStyle="1" w:styleId="2Consolas">
    <w:name w:val="Основной текст (2) + Consolas;Полужирный"/>
    <w:link w:val="2Consolas0"/>
    <w:rPr>
      <w:rFonts w:ascii="Consolas" w:hAnsi="Consolas"/>
      <w:b/>
      <w:sz w:val="22"/>
    </w:rPr>
  </w:style>
  <w:style w:type="character" w:customStyle="1" w:styleId="2Consolas0">
    <w:name w:val="Основной текст (2) + Consolas;Полужирный"/>
    <w:link w:val="2Consolas"/>
    <w:rPr>
      <w:rFonts w:ascii="Consolas" w:hAnsi="Consolas"/>
      <w:b/>
      <w:sz w:val="22"/>
    </w:rPr>
  </w:style>
  <w:style w:type="paragraph" w:customStyle="1" w:styleId="504">
    <w:name w:val="Заголовок №5_0"/>
    <w:link w:val="505"/>
    <w:rPr>
      <w:rFonts w:ascii="Times New Roman" w:hAnsi="Times New Roman"/>
      <w:b/>
      <w:sz w:val="26"/>
    </w:rPr>
  </w:style>
  <w:style w:type="character" w:customStyle="1" w:styleId="505">
    <w:name w:val="Заголовок №5_0"/>
    <w:link w:val="504"/>
    <w:rPr>
      <w:rFonts w:ascii="Times New Roman" w:hAnsi="Times New Roman"/>
      <w:b/>
      <w:sz w:val="26"/>
    </w:rPr>
  </w:style>
  <w:style w:type="paragraph" w:customStyle="1" w:styleId="2140">
    <w:name w:val="Основной текст (2)_14"/>
    <w:basedOn w:val="a"/>
    <w:link w:val="2141"/>
    <w:pPr>
      <w:spacing w:before="360" w:line="276" w:lineRule="exact"/>
      <w:ind w:left="480" w:hanging="480"/>
      <w:jc w:val="both"/>
    </w:pPr>
    <w:rPr>
      <w:rFonts w:ascii="Times New Roman" w:hAnsi="Times New Roman"/>
      <w:sz w:val="22"/>
    </w:rPr>
  </w:style>
  <w:style w:type="character" w:customStyle="1" w:styleId="2141">
    <w:name w:val="Основной текст (2)_14"/>
    <w:basedOn w:val="1"/>
    <w:link w:val="2140"/>
    <w:rPr>
      <w:rFonts w:ascii="Times New Roman" w:hAnsi="Times New Roman"/>
      <w:sz w:val="22"/>
    </w:rPr>
  </w:style>
  <w:style w:type="paragraph" w:customStyle="1" w:styleId="20pt1">
    <w:name w:val="Основной текст (2) + Полужирный;Курсив;Интервал 0 pt_1"/>
    <w:link w:val="20pt10"/>
    <w:rPr>
      <w:rFonts w:ascii="Times New Roman" w:hAnsi="Times New Roman"/>
      <w:b/>
      <w:i/>
      <w:spacing w:val="-10"/>
      <w:sz w:val="22"/>
      <w:u w:val="single"/>
    </w:rPr>
  </w:style>
  <w:style w:type="character" w:customStyle="1" w:styleId="20pt10">
    <w:name w:val="Основной текст (2) + Полужирный;Курсив;Интервал 0 pt_1"/>
    <w:link w:val="20pt1"/>
    <w:rPr>
      <w:rFonts w:ascii="Times New Roman" w:hAnsi="Times New Roman"/>
      <w:b/>
      <w:i/>
      <w:spacing w:val="-10"/>
      <w:sz w:val="22"/>
      <w:u w:val="single"/>
    </w:rPr>
  </w:style>
  <w:style w:type="paragraph" w:customStyle="1" w:styleId="ab">
    <w:link w:val="ac"/>
    <w:semiHidden/>
    <w:unhideWhenUsed/>
    <w:rPr>
      <w:sz w:val="24"/>
    </w:rPr>
  </w:style>
  <w:style w:type="character" w:customStyle="1" w:styleId="ac">
    <w:link w:val="ab"/>
    <w:semiHidden/>
    <w:unhideWhenUsed/>
    <w:rPr>
      <w:sz w:val="24"/>
    </w:rPr>
  </w:style>
  <w:style w:type="paragraph" w:customStyle="1" w:styleId="240">
    <w:name w:val="Основной текст (2)_4"/>
    <w:link w:val="241"/>
    <w:rPr>
      <w:rFonts w:ascii="Times New Roman" w:hAnsi="Times New Roman"/>
      <w:sz w:val="22"/>
    </w:rPr>
  </w:style>
  <w:style w:type="character" w:customStyle="1" w:styleId="241">
    <w:name w:val="Основной текст (2)_4"/>
    <w:link w:val="240"/>
    <w:rPr>
      <w:rFonts w:ascii="Times New Roman" w:hAnsi="Times New Roman"/>
      <w:sz w:val="22"/>
    </w:rPr>
  </w:style>
  <w:style w:type="paragraph" w:customStyle="1" w:styleId="18Exact0">
    <w:name w:val="Основной текст (18) Exact_0"/>
    <w:link w:val="18Exact00"/>
    <w:rPr>
      <w:rFonts w:ascii="Consolas" w:hAnsi="Consolas"/>
      <w:spacing w:val="-10"/>
      <w:sz w:val="14"/>
    </w:rPr>
  </w:style>
  <w:style w:type="character" w:customStyle="1" w:styleId="18Exact00">
    <w:name w:val="Основной текст (18) Exact_0"/>
    <w:link w:val="18Exact0"/>
    <w:rPr>
      <w:rFonts w:ascii="Consolas" w:hAnsi="Consolas"/>
      <w:spacing w:val="-10"/>
      <w:sz w:val="14"/>
    </w:rPr>
  </w:style>
  <w:style w:type="paragraph" w:customStyle="1" w:styleId="23pt0">
    <w:name w:val="Основной текст (2) + Полужирный;Курсив;Интервал 3 pt_0"/>
    <w:link w:val="23pt00"/>
    <w:rPr>
      <w:rFonts w:ascii="Times New Roman" w:hAnsi="Times New Roman"/>
      <w:b/>
      <w:i/>
      <w:spacing w:val="70"/>
      <w:sz w:val="22"/>
    </w:rPr>
  </w:style>
  <w:style w:type="character" w:customStyle="1" w:styleId="23pt00">
    <w:name w:val="Основной текст (2) + Полужирный;Курсив;Интервал 3 pt_0"/>
    <w:link w:val="23pt0"/>
    <w:rPr>
      <w:rFonts w:ascii="Times New Roman" w:hAnsi="Times New Roman"/>
      <w:b/>
      <w:i/>
      <w:spacing w:val="70"/>
      <w:sz w:val="22"/>
    </w:rPr>
  </w:style>
  <w:style w:type="paragraph" w:customStyle="1" w:styleId="506">
    <w:name w:val="Основной текст (5) + Полужирный_0"/>
    <w:link w:val="507"/>
    <w:rPr>
      <w:rFonts w:ascii="Times New Roman" w:hAnsi="Times New Roman"/>
      <w:b/>
      <w:sz w:val="26"/>
    </w:rPr>
  </w:style>
  <w:style w:type="character" w:customStyle="1" w:styleId="507">
    <w:name w:val="Основной текст (5) + Полужирный_0"/>
    <w:link w:val="506"/>
    <w:rPr>
      <w:rFonts w:ascii="Times New Roman" w:hAnsi="Times New Roman"/>
      <w:b/>
      <w:sz w:val="26"/>
    </w:rPr>
  </w:style>
  <w:style w:type="paragraph" w:customStyle="1" w:styleId="4-2ptExact">
    <w:name w:val="Подпись к картинке (4) + Интервал -2 pt Exact"/>
    <w:link w:val="4-2ptExact0"/>
    <w:rPr>
      <w:rFonts w:ascii="Times New Roman" w:hAnsi="Times New Roman"/>
      <w:spacing w:val="-50"/>
      <w:sz w:val="26"/>
    </w:rPr>
  </w:style>
  <w:style w:type="character" w:customStyle="1" w:styleId="4-2ptExact0">
    <w:name w:val="Подпись к картинке (4) + Интервал -2 pt Exact"/>
    <w:link w:val="4-2ptExact"/>
    <w:rPr>
      <w:rFonts w:ascii="Times New Roman" w:hAnsi="Times New Roman"/>
      <w:spacing w:val="-50"/>
      <w:sz w:val="26"/>
    </w:rPr>
  </w:style>
  <w:style w:type="paragraph" w:styleId="35">
    <w:name w:val="toc 3"/>
    <w:next w:val="a"/>
    <w:link w:val="36"/>
    <w:uiPriority w:val="39"/>
    <w:pPr>
      <w:ind w:left="400"/>
    </w:pPr>
    <w:rPr>
      <w:rFonts w:ascii="XO Thames" w:hAnsi="XO Thames"/>
      <w:sz w:val="28"/>
    </w:rPr>
  </w:style>
  <w:style w:type="character" w:customStyle="1" w:styleId="36">
    <w:name w:val="Оглавление 3 Знак"/>
    <w:link w:val="35"/>
    <w:rPr>
      <w:rFonts w:ascii="XO Thames" w:hAnsi="XO Thames"/>
      <w:sz w:val="28"/>
    </w:rPr>
  </w:style>
  <w:style w:type="paragraph" w:customStyle="1" w:styleId="2Exact11">
    <w:name w:val="Подпись к картинке (2) Exact_1"/>
    <w:link w:val="2Exact12"/>
    <w:rPr>
      <w:rFonts w:ascii="Times New Roman" w:hAnsi="Times New Roman"/>
      <w:sz w:val="22"/>
    </w:rPr>
  </w:style>
  <w:style w:type="character" w:customStyle="1" w:styleId="2Exact12">
    <w:name w:val="Подпись к картинке (2) Exact_1"/>
    <w:link w:val="2Exact11"/>
    <w:rPr>
      <w:rFonts w:ascii="Times New Roman" w:hAnsi="Times New Roman"/>
      <w:sz w:val="22"/>
    </w:rPr>
  </w:style>
  <w:style w:type="paragraph" w:customStyle="1" w:styleId="1b">
    <w:name w:val="Колонтитул_1"/>
    <w:link w:val="1c"/>
    <w:rPr>
      <w:rFonts w:ascii="Times New Roman" w:hAnsi="Times New Roman"/>
      <w:b/>
      <w:sz w:val="26"/>
    </w:rPr>
  </w:style>
  <w:style w:type="character" w:customStyle="1" w:styleId="1c">
    <w:name w:val="Колонтитул_1"/>
    <w:link w:val="1b"/>
    <w:rPr>
      <w:rFonts w:ascii="Times New Roman" w:hAnsi="Times New Roman"/>
      <w:b/>
      <w:sz w:val="26"/>
    </w:rPr>
  </w:style>
  <w:style w:type="paragraph" w:customStyle="1" w:styleId="421">
    <w:name w:val="Заголовок №4 (2)_1"/>
    <w:link w:val="4210"/>
    <w:rPr>
      <w:rFonts w:ascii="Times New Roman" w:hAnsi="Times New Roman"/>
      <w:sz w:val="28"/>
    </w:rPr>
  </w:style>
  <w:style w:type="character" w:customStyle="1" w:styleId="4210">
    <w:name w:val="Заголовок №4 (2)_1"/>
    <w:link w:val="421"/>
    <w:rPr>
      <w:rFonts w:ascii="Times New Roman" w:hAnsi="Times New Roman"/>
      <w:sz w:val="28"/>
    </w:rPr>
  </w:style>
  <w:style w:type="paragraph" w:customStyle="1" w:styleId="20pt0">
    <w:name w:val="Основной текст (2) + Полужирный;Интервал 0 pt_0"/>
    <w:link w:val="20pt00"/>
    <w:rPr>
      <w:rFonts w:ascii="Times New Roman" w:hAnsi="Times New Roman"/>
      <w:b/>
      <w:spacing w:val="-10"/>
      <w:sz w:val="22"/>
    </w:rPr>
  </w:style>
  <w:style w:type="character" w:customStyle="1" w:styleId="20pt00">
    <w:name w:val="Основной текст (2) + Полужирный;Интервал 0 pt_0"/>
    <w:link w:val="20pt0"/>
    <w:rPr>
      <w:rFonts w:ascii="Times New Roman" w:hAnsi="Times New Roman"/>
      <w:b/>
      <w:spacing w:val="-10"/>
      <w:sz w:val="22"/>
    </w:rPr>
  </w:style>
  <w:style w:type="paragraph" w:customStyle="1" w:styleId="150">
    <w:name w:val="Основной текст (15)"/>
    <w:link w:val="151"/>
    <w:rPr>
      <w:rFonts w:ascii="Arial" w:hAnsi="Arial"/>
      <w:i/>
      <w:spacing w:val="-20"/>
      <w:sz w:val="26"/>
    </w:rPr>
  </w:style>
  <w:style w:type="character" w:customStyle="1" w:styleId="151">
    <w:name w:val="Основной текст (15)"/>
    <w:link w:val="150"/>
    <w:rPr>
      <w:rFonts w:ascii="Arial" w:hAnsi="Arial"/>
      <w:i/>
      <w:spacing w:val="-20"/>
      <w:sz w:val="26"/>
    </w:rPr>
  </w:style>
  <w:style w:type="paragraph" w:customStyle="1" w:styleId="3Exact04">
    <w:name w:val="Подпись к картинке (3) Exact_0"/>
    <w:link w:val="3Exact05"/>
    <w:rPr>
      <w:rFonts w:ascii="Times New Roman" w:hAnsi="Times New Roman"/>
      <w:b/>
      <w:spacing w:val="-10"/>
      <w:sz w:val="22"/>
    </w:rPr>
  </w:style>
  <w:style w:type="character" w:customStyle="1" w:styleId="3Exact05">
    <w:name w:val="Подпись к картинке (3) Exact_0"/>
    <w:link w:val="3Exact04"/>
    <w:rPr>
      <w:rFonts w:ascii="Times New Roman" w:hAnsi="Times New Roman"/>
      <w:b/>
      <w:spacing w:val="-10"/>
      <w:sz w:val="22"/>
    </w:rPr>
  </w:style>
  <w:style w:type="paragraph" w:customStyle="1" w:styleId="107">
    <w:name w:val="Основной текст (10)"/>
    <w:link w:val="108"/>
    <w:rPr>
      <w:rFonts w:ascii="Times New Roman" w:hAnsi="Times New Roman"/>
      <w:b/>
      <w:sz w:val="26"/>
    </w:rPr>
  </w:style>
  <w:style w:type="character" w:customStyle="1" w:styleId="108">
    <w:name w:val="Основной текст (10)"/>
    <w:link w:val="107"/>
    <w:rPr>
      <w:rFonts w:ascii="Times New Roman" w:hAnsi="Times New Roman"/>
      <w:b/>
      <w:sz w:val="26"/>
    </w:rPr>
  </w:style>
  <w:style w:type="paragraph" w:customStyle="1" w:styleId="2Arial85pt">
    <w:name w:val="Основной текст (2) + Arial;8;5 pt"/>
    <w:link w:val="2Arial85pt0"/>
    <w:rPr>
      <w:rFonts w:ascii="Arial" w:hAnsi="Arial"/>
      <w:sz w:val="17"/>
    </w:rPr>
  </w:style>
  <w:style w:type="character" w:customStyle="1" w:styleId="2Arial85pt0">
    <w:name w:val="Основной текст (2) + Arial;8;5 pt"/>
    <w:link w:val="2Arial85pt"/>
    <w:rPr>
      <w:rFonts w:ascii="Arial" w:hAnsi="Arial"/>
      <w:sz w:val="17"/>
    </w:rPr>
  </w:style>
  <w:style w:type="paragraph" w:customStyle="1" w:styleId="5210">
    <w:name w:val="Заголовок №5 (2)_1"/>
    <w:basedOn w:val="a"/>
    <w:link w:val="5211"/>
    <w:pPr>
      <w:spacing w:line="264" w:lineRule="exact"/>
      <w:jc w:val="both"/>
      <w:outlineLvl w:val="4"/>
    </w:pPr>
    <w:rPr>
      <w:rFonts w:ascii="Times New Roman" w:hAnsi="Times New Roman"/>
      <w:b/>
      <w:sz w:val="23"/>
    </w:rPr>
  </w:style>
  <w:style w:type="character" w:customStyle="1" w:styleId="5211">
    <w:name w:val="Заголовок №5 (2)_1"/>
    <w:basedOn w:val="1"/>
    <w:link w:val="5210"/>
    <w:rPr>
      <w:rFonts w:ascii="Times New Roman" w:hAnsi="Times New Roman"/>
      <w:b/>
      <w:sz w:val="23"/>
    </w:rPr>
  </w:style>
  <w:style w:type="paragraph" w:styleId="ad">
    <w:name w:val="Balloon Text"/>
    <w:basedOn w:val="a"/>
    <w:link w:val="ae"/>
    <w:rPr>
      <w:rFonts w:ascii="Tahoma" w:hAnsi="Tahoma"/>
      <w:sz w:val="16"/>
    </w:rPr>
  </w:style>
  <w:style w:type="character" w:customStyle="1" w:styleId="ae">
    <w:name w:val="Текст выноски Знак"/>
    <w:basedOn w:val="1"/>
    <w:link w:val="ad"/>
    <w:rPr>
      <w:rFonts w:ascii="Tahoma" w:hAnsi="Tahoma"/>
      <w:sz w:val="16"/>
    </w:rPr>
  </w:style>
  <w:style w:type="paragraph" w:customStyle="1" w:styleId="37">
    <w:name w:val="Заголовок №3"/>
    <w:basedOn w:val="a"/>
    <w:link w:val="38"/>
    <w:pPr>
      <w:spacing w:line="0" w:lineRule="atLeast"/>
      <w:outlineLvl w:val="2"/>
    </w:pPr>
    <w:rPr>
      <w:rFonts w:ascii="Arial" w:hAnsi="Arial"/>
      <w:i/>
      <w:spacing w:val="-20"/>
      <w:sz w:val="26"/>
    </w:rPr>
  </w:style>
  <w:style w:type="character" w:customStyle="1" w:styleId="38">
    <w:name w:val="Заголовок №3"/>
    <w:basedOn w:val="1"/>
    <w:link w:val="37"/>
    <w:rPr>
      <w:rFonts w:ascii="Arial" w:hAnsi="Arial"/>
      <w:i/>
      <w:spacing w:val="-20"/>
      <w:sz w:val="26"/>
    </w:rPr>
  </w:style>
  <w:style w:type="paragraph" w:customStyle="1" w:styleId="1000">
    <w:name w:val="Основной текст (10)_0"/>
    <w:link w:val="1001"/>
    <w:rPr>
      <w:rFonts w:ascii="Times New Roman" w:hAnsi="Times New Roman"/>
      <w:b/>
      <w:sz w:val="26"/>
    </w:rPr>
  </w:style>
  <w:style w:type="character" w:customStyle="1" w:styleId="1001">
    <w:name w:val="Основной текст (10)_0"/>
    <w:link w:val="1000"/>
    <w:rPr>
      <w:rFonts w:ascii="Times New Roman" w:hAnsi="Times New Roman"/>
      <w:b/>
      <w:sz w:val="26"/>
    </w:rPr>
  </w:style>
  <w:style w:type="paragraph" w:customStyle="1" w:styleId="213pt">
    <w:name w:val="Основной текст (2) + 13 pt;Полужирный"/>
    <w:link w:val="213pt2"/>
    <w:rPr>
      <w:rFonts w:ascii="Times New Roman" w:hAnsi="Times New Roman"/>
      <w:b/>
      <w:sz w:val="26"/>
    </w:rPr>
  </w:style>
  <w:style w:type="character" w:customStyle="1" w:styleId="213pt2">
    <w:name w:val="Основной текст (2) + 13 pt;Полужирный"/>
    <w:link w:val="213pt"/>
    <w:rPr>
      <w:rFonts w:ascii="Times New Roman" w:hAnsi="Times New Roman"/>
      <w:b/>
      <w:sz w:val="26"/>
    </w:rPr>
  </w:style>
  <w:style w:type="paragraph" w:customStyle="1" w:styleId="8Exact1">
    <w:name w:val="Основной текст (8) Exact_1"/>
    <w:link w:val="8Exact10"/>
    <w:rPr>
      <w:rFonts w:ascii="Times New Roman" w:hAnsi="Times New Roman"/>
      <w:b/>
      <w:i/>
      <w:spacing w:val="-10"/>
      <w:sz w:val="22"/>
    </w:rPr>
  </w:style>
  <w:style w:type="character" w:customStyle="1" w:styleId="8Exact10">
    <w:name w:val="Основной текст (8) Exact_1"/>
    <w:link w:val="8Exact1"/>
    <w:rPr>
      <w:rFonts w:ascii="Times New Roman" w:hAnsi="Times New Roman"/>
      <w:b/>
      <w:i/>
      <w:spacing w:val="-10"/>
      <w:sz w:val="22"/>
    </w:rPr>
  </w:style>
  <w:style w:type="paragraph" w:customStyle="1" w:styleId="2Arial85pt1">
    <w:name w:val="Основной текст (2) + Arial;8;5 pt_1"/>
    <w:link w:val="2Arial85pt10"/>
    <w:rPr>
      <w:rFonts w:ascii="Arial" w:hAnsi="Arial"/>
      <w:sz w:val="17"/>
    </w:rPr>
  </w:style>
  <w:style w:type="character" w:customStyle="1" w:styleId="2Arial85pt10">
    <w:name w:val="Основной текст (2) + Arial;8;5 pt_1"/>
    <w:link w:val="2Arial85pt1"/>
    <w:rPr>
      <w:rFonts w:ascii="Arial" w:hAnsi="Arial"/>
      <w:sz w:val="17"/>
    </w:rPr>
  </w:style>
  <w:style w:type="paragraph" w:customStyle="1" w:styleId="2Exact03">
    <w:name w:val="Заголовок №2 Exact_0"/>
    <w:link w:val="2Exact04"/>
    <w:rPr>
      <w:rFonts w:ascii="Times New Roman" w:hAnsi="Times New Roman"/>
      <w:b/>
      <w:spacing w:val="-10"/>
      <w:sz w:val="22"/>
    </w:rPr>
  </w:style>
  <w:style w:type="character" w:customStyle="1" w:styleId="2Exact04">
    <w:name w:val="Заголовок №2 Exact_0"/>
    <w:link w:val="2Exact03"/>
    <w:rPr>
      <w:rFonts w:ascii="Times New Roman" w:hAnsi="Times New Roman"/>
      <w:b/>
      <w:spacing w:val="-10"/>
      <w:sz w:val="22"/>
    </w:rPr>
  </w:style>
  <w:style w:type="paragraph" w:customStyle="1" w:styleId="222">
    <w:name w:val="Подпись к таблице (2)_2"/>
    <w:link w:val="223"/>
    <w:rPr>
      <w:rFonts w:ascii="Times New Roman" w:hAnsi="Times New Roman"/>
      <w:b/>
      <w:sz w:val="23"/>
      <w:u w:val="single"/>
    </w:rPr>
  </w:style>
  <w:style w:type="character" w:customStyle="1" w:styleId="223">
    <w:name w:val="Подпись к таблице (2)_2"/>
    <w:link w:val="222"/>
    <w:rPr>
      <w:rFonts w:ascii="Times New Roman" w:hAnsi="Times New Roman"/>
      <w:b/>
      <w:sz w:val="23"/>
      <w:u w:val="single"/>
    </w:rPr>
  </w:style>
  <w:style w:type="paragraph" w:customStyle="1" w:styleId="4ArialNarrow12pt">
    <w:name w:val="Подпись к таблице (4) + Arial Narrow;12 pt;Не полужирный;Курсив"/>
    <w:link w:val="4ArialNarrow12pt0"/>
    <w:rPr>
      <w:rFonts w:ascii="Arial Narrow" w:hAnsi="Arial Narrow"/>
      <w:b/>
      <w:i/>
      <w:sz w:val="24"/>
      <w:u w:val="single"/>
    </w:rPr>
  </w:style>
  <w:style w:type="character" w:customStyle="1" w:styleId="4ArialNarrow12pt0">
    <w:name w:val="Подпись к таблице (4) + Arial Narrow;12 pt;Не полужирный;Курсив"/>
    <w:link w:val="4ArialNarrow12pt"/>
    <w:rPr>
      <w:rFonts w:ascii="Arial Narrow" w:hAnsi="Arial Narrow"/>
      <w:b/>
      <w:i/>
      <w:sz w:val="24"/>
      <w:u w:val="single"/>
    </w:rPr>
  </w:style>
  <w:style w:type="paragraph" w:styleId="af">
    <w:name w:val="annotation text"/>
    <w:basedOn w:val="a"/>
    <w:link w:val="af0"/>
    <w:rPr>
      <w:sz w:val="20"/>
    </w:rPr>
  </w:style>
  <w:style w:type="character" w:customStyle="1" w:styleId="af0">
    <w:name w:val="Текст примечания Знак"/>
    <w:basedOn w:val="1"/>
    <w:link w:val="af"/>
    <w:rPr>
      <w:sz w:val="20"/>
    </w:rPr>
  </w:style>
  <w:style w:type="paragraph" w:customStyle="1" w:styleId="10Exact">
    <w:name w:val="Основной текст (10) Exact"/>
    <w:link w:val="10Exact0"/>
    <w:rPr>
      <w:rFonts w:ascii="Times New Roman" w:hAnsi="Times New Roman"/>
      <w:b/>
      <w:sz w:val="26"/>
    </w:rPr>
  </w:style>
  <w:style w:type="character" w:customStyle="1" w:styleId="10Exact0">
    <w:name w:val="Основной текст (10) Exact"/>
    <w:link w:val="10Exact"/>
    <w:rPr>
      <w:rFonts w:ascii="Times New Roman" w:hAnsi="Times New Roman"/>
      <w:b/>
      <w:sz w:val="26"/>
    </w:rPr>
  </w:style>
  <w:style w:type="paragraph" w:customStyle="1" w:styleId="2Arial85pt00">
    <w:name w:val="Основной текст (2) + Arial;8;5 pt_0"/>
    <w:link w:val="2Arial85pt01"/>
    <w:rPr>
      <w:rFonts w:ascii="Arial" w:hAnsi="Arial"/>
      <w:sz w:val="17"/>
    </w:rPr>
  </w:style>
  <w:style w:type="character" w:customStyle="1" w:styleId="2Arial85pt01">
    <w:name w:val="Основной текст (2) + Arial;8;5 pt_0"/>
    <w:link w:val="2Arial85pt00"/>
    <w:rPr>
      <w:rFonts w:ascii="Arial" w:hAnsi="Arial"/>
      <w:sz w:val="17"/>
    </w:rPr>
  </w:style>
  <w:style w:type="paragraph" w:customStyle="1" w:styleId="1002">
    <w:name w:val="Основной текст (10) + Не полужирный_0"/>
    <w:link w:val="1003"/>
    <w:rPr>
      <w:rFonts w:ascii="Times New Roman" w:hAnsi="Times New Roman"/>
      <w:b/>
      <w:sz w:val="26"/>
    </w:rPr>
  </w:style>
  <w:style w:type="character" w:customStyle="1" w:styleId="1003">
    <w:name w:val="Основной текст (10) + Не полужирный_0"/>
    <w:link w:val="1002"/>
    <w:rPr>
      <w:rFonts w:ascii="Times New Roman" w:hAnsi="Times New Roman"/>
      <w:b/>
      <w:sz w:val="26"/>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color w:val="000000"/>
    </w:rPr>
  </w:style>
  <w:style w:type="paragraph" w:customStyle="1" w:styleId="1240">
    <w:name w:val="Основной текст (12)_4"/>
    <w:basedOn w:val="a"/>
    <w:link w:val="1241"/>
    <w:pPr>
      <w:spacing w:before="60" w:line="394" w:lineRule="exact"/>
      <w:jc w:val="both"/>
    </w:pPr>
    <w:rPr>
      <w:rFonts w:ascii="Times New Roman" w:hAnsi="Times New Roman"/>
      <w:sz w:val="20"/>
    </w:rPr>
  </w:style>
  <w:style w:type="character" w:customStyle="1" w:styleId="1241">
    <w:name w:val="Основной текст (12)_4"/>
    <w:basedOn w:val="1"/>
    <w:link w:val="1240"/>
    <w:rPr>
      <w:rFonts w:ascii="Times New Roman" w:hAnsi="Times New Roman"/>
      <w:sz w:val="20"/>
    </w:rPr>
  </w:style>
  <w:style w:type="paragraph" w:customStyle="1" w:styleId="530">
    <w:name w:val="Основной текст (5)_3"/>
    <w:basedOn w:val="a"/>
    <w:link w:val="531"/>
    <w:pPr>
      <w:spacing w:line="0" w:lineRule="atLeast"/>
      <w:ind w:left="460" w:hanging="460"/>
    </w:pPr>
    <w:rPr>
      <w:rFonts w:ascii="Times New Roman" w:hAnsi="Times New Roman"/>
      <w:sz w:val="26"/>
    </w:rPr>
  </w:style>
  <w:style w:type="character" w:customStyle="1" w:styleId="531">
    <w:name w:val="Основной текст (5)_3"/>
    <w:basedOn w:val="1"/>
    <w:link w:val="530"/>
    <w:rPr>
      <w:rFonts w:ascii="Times New Roman" w:hAnsi="Times New Roman"/>
      <w:sz w:val="26"/>
    </w:rPr>
  </w:style>
  <w:style w:type="paragraph" w:customStyle="1" w:styleId="20ptExact00">
    <w:name w:val="Основной текст (2) + Полужирный;Курсив;Интервал 0 pt Exact_0"/>
    <w:link w:val="20ptExact01"/>
    <w:rPr>
      <w:rFonts w:ascii="Times New Roman" w:hAnsi="Times New Roman"/>
      <w:b/>
      <w:i/>
      <w:spacing w:val="-10"/>
      <w:sz w:val="22"/>
      <w:u w:val="single"/>
    </w:rPr>
  </w:style>
  <w:style w:type="character" w:customStyle="1" w:styleId="20ptExact01">
    <w:name w:val="Основной текст (2) + Полужирный;Курсив;Интервал 0 pt Exact_0"/>
    <w:link w:val="20ptExact00"/>
    <w:rPr>
      <w:rFonts w:ascii="Times New Roman" w:hAnsi="Times New Roman"/>
      <w:b/>
      <w:i/>
      <w:spacing w:val="-10"/>
      <w:sz w:val="22"/>
      <w:u w:val="single"/>
    </w:rPr>
  </w:style>
  <w:style w:type="paragraph" w:customStyle="1" w:styleId="2Arial65pt">
    <w:name w:val="Основной текст (2) + Arial;6;5 pt;Полужирный"/>
    <w:link w:val="2Arial65pt0"/>
    <w:rPr>
      <w:rFonts w:ascii="Arial" w:hAnsi="Arial"/>
      <w:b/>
      <w:sz w:val="13"/>
    </w:rPr>
  </w:style>
  <w:style w:type="character" w:customStyle="1" w:styleId="2Arial65pt0">
    <w:name w:val="Основной текст (2) + Arial;6;5 pt;Полужирный"/>
    <w:link w:val="2Arial65pt"/>
    <w:rPr>
      <w:rFonts w:ascii="Arial" w:hAnsi="Arial"/>
      <w:b/>
      <w:sz w:val="13"/>
    </w:rPr>
  </w:style>
  <w:style w:type="paragraph" w:customStyle="1" w:styleId="af1">
    <w:name w:val="Подпись к картинке"/>
    <w:link w:val="af2"/>
    <w:rPr>
      <w:rFonts w:ascii="Times New Roman" w:hAnsi="Times New Roman"/>
      <w:b/>
      <w:sz w:val="26"/>
    </w:rPr>
  </w:style>
  <w:style w:type="character" w:customStyle="1" w:styleId="af2">
    <w:name w:val="Подпись к картинке"/>
    <w:link w:val="af1"/>
    <w:rPr>
      <w:rFonts w:ascii="Times New Roman" w:hAnsi="Times New Roman"/>
      <w:b/>
      <w:sz w:val="26"/>
    </w:rPr>
  </w:style>
  <w:style w:type="paragraph" w:customStyle="1" w:styleId="10Arial10pt">
    <w:name w:val="Основной текст (10) + Arial;10 pt;Курсив"/>
    <w:link w:val="10Arial10pt0"/>
    <w:rPr>
      <w:rFonts w:ascii="Arial" w:hAnsi="Arial"/>
      <w:b/>
      <w:i/>
    </w:rPr>
  </w:style>
  <w:style w:type="character" w:customStyle="1" w:styleId="10Arial10pt0">
    <w:name w:val="Основной текст (10) + Arial;10 pt;Курсив"/>
    <w:link w:val="10Arial10pt"/>
    <w:rPr>
      <w:rFonts w:ascii="Arial" w:hAnsi="Arial"/>
      <w:b/>
      <w:i/>
    </w:rPr>
  </w:style>
  <w:style w:type="paragraph" w:customStyle="1" w:styleId="1d">
    <w:name w:val="Обычный1"/>
    <w:link w:val="1e"/>
    <w:pPr>
      <w:widowControl w:val="0"/>
    </w:pPr>
    <w:rPr>
      <w:rFonts w:ascii="Times New Roman" w:hAnsi="Times New Roman"/>
    </w:rPr>
  </w:style>
  <w:style w:type="character" w:customStyle="1" w:styleId="1e">
    <w:name w:val="Обычный1"/>
    <w:link w:val="1d"/>
    <w:rPr>
      <w:rFonts w:ascii="Times New Roman" w:hAnsi="Times New Roman"/>
    </w:rPr>
  </w:style>
  <w:style w:type="paragraph" w:customStyle="1" w:styleId="Exact">
    <w:name w:val="Подпись к таблице Exact"/>
    <w:link w:val="Exact0"/>
    <w:rPr>
      <w:rFonts w:ascii="Times New Roman" w:hAnsi="Times New Roman"/>
      <w:b/>
      <w:sz w:val="26"/>
    </w:rPr>
  </w:style>
  <w:style w:type="character" w:customStyle="1" w:styleId="Exact0">
    <w:name w:val="Подпись к таблице Exact"/>
    <w:link w:val="Exact"/>
    <w:rPr>
      <w:rFonts w:ascii="Times New Roman" w:hAnsi="Times New Roman"/>
      <w:b/>
      <w:sz w:val="26"/>
    </w:rPr>
  </w:style>
  <w:style w:type="paragraph" w:customStyle="1" w:styleId="224">
    <w:name w:val="Основной текст (2)_2"/>
    <w:link w:val="225"/>
    <w:rPr>
      <w:rFonts w:ascii="Times New Roman" w:hAnsi="Times New Roman"/>
      <w:sz w:val="22"/>
    </w:rPr>
  </w:style>
  <w:style w:type="character" w:customStyle="1" w:styleId="225">
    <w:name w:val="Основной текст (2)_2"/>
    <w:link w:val="224"/>
    <w:rPr>
      <w:rFonts w:ascii="Times New Roman" w:hAnsi="Times New Roman"/>
      <w:sz w:val="22"/>
    </w:rPr>
  </w:style>
  <w:style w:type="character" w:customStyle="1" w:styleId="50">
    <w:name w:val="Заголовок 5 Знак"/>
    <w:link w:val="5"/>
    <w:rPr>
      <w:rFonts w:ascii="XO Thames" w:hAnsi="XO Thames"/>
      <w:b/>
      <w:sz w:val="22"/>
    </w:rPr>
  </w:style>
  <w:style w:type="paragraph" w:customStyle="1" w:styleId="1-2pt">
    <w:name w:val="Заголовок №1 + Интервал -2 pt"/>
    <w:link w:val="1-2pt0"/>
    <w:rPr>
      <w:rFonts w:ascii="Times New Roman" w:hAnsi="Times New Roman"/>
      <w:spacing w:val="-50"/>
      <w:sz w:val="26"/>
    </w:rPr>
  </w:style>
  <w:style w:type="character" w:customStyle="1" w:styleId="1-2pt0">
    <w:name w:val="Заголовок №1 + Интервал -2 pt"/>
    <w:link w:val="1-2pt"/>
    <w:rPr>
      <w:rFonts w:ascii="Times New Roman" w:hAnsi="Times New Roman"/>
      <w:spacing w:val="-50"/>
      <w:sz w:val="26"/>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styleId="af3">
    <w:name w:val="annotation subject"/>
    <w:basedOn w:val="af"/>
    <w:next w:val="af"/>
    <w:link w:val="af4"/>
    <w:rPr>
      <w:b/>
    </w:rPr>
  </w:style>
  <w:style w:type="character" w:customStyle="1" w:styleId="af4">
    <w:name w:val="Тема примечания Знак"/>
    <w:basedOn w:val="af0"/>
    <w:link w:val="af3"/>
    <w:rPr>
      <w:b/>
      <w:sz w:val="20"/>
    </w:rPr>
  </w:style>
  <w:style w:type="paragraph" w:customStyle="1" w:styleId="20pt21">
    <w:name w:val="Основной текст (2) + Полужирный;Интервал 0 pt_2"/>
    <w:link w:val="20pt22"/>
    <w:rPr>
      <w:rFonts w:ascii="Times New Roman" w:hAnsi="Times New Roman"/>
      <w:b/>
      <w:spacing w:val="-10"/>
      <w:sz w:val="22"/>
    </w:rPr>
  </w:style>
  <w:style w:type="character" w:customStyle="1" w:styleId="20pt22">
    <w:name w:val="Основной текст (2) + Полужирный;Интервал 0 pt_2"/>
    <w:link w:val="20pt21"/>
    <w:rPr>
      <w:rFonts w:ascii="Times New Roman" w:hAnsi="Times New Roman"/>
      <w:b/>
      <w:spacing w:val="-10"/>
      <w:sz w:val="22"/>
    </w:rPr>
  </w:style>
  <w:style w:type="paragraph" w:customStyle="1" w:styleId="2Arial95pt">
    <w:name w:val="Основной текст (2) + Arial;9;5 pt;Полужирный"/>
    <w:link w:val="2Arial95pt0"/>
    <w:rPr>
      <w:rFonts w:ascii="Arial" w:hAnsi="Arial"/>
      <w:b/>
      <w:sz w:val="19"/>
    </w:rPr>
  </w:style>
  <w:style w:type="character" w:customStyle="1" w:styleId="2Arial95pt0">
    <w:name w:val="Основной текст (2) + Arial;9;5 pt;Полужирный"/>
    <w:link w:val="2Arial95pt"/>
    <w:rPr>
      <w:rFonts w:ascii="Arial" w:hAnsi="Arial"/>
      <w:b/>
      <w:sz w:val="19"/>
    </w:rPr>
  </w:style>
  <w:style w:type="paragraph" w:customStyle="1" w:styleId="10Arial-1pt0">
    <w:name w:val="Основной текст (10) + Arial;Не полужирный;Курсив;Интервал -1 pt_0"/>
    <w:link w:val="10Arial-1pt00"/>
    <w:rPr>
      <w:rFonts w:ascii="Arial" w:hAnsi="Arial"/>
      <w:b/>
      <w:i/>
      <w:spacing w:val="-20"/>
      <w:sz w:val="26"/>
      <w:u w:val="single"/>
    </w:rPr>
  </w:style>
  <w:style w:type="character" w:customStyle="1" w:styleId="10Arial-1pt00">
    <w:name w:val="Основной текст (10) + Arial;Не полужирный;Курсив;Интервал -1 pt_0"/>
    <w:link w:val="10Arial-1pt0"/>
    <w:rPr>
      <w:rFonts w:ascii="Arial" w:hAnsi="Arial"/>
      <w:b/>
      <w:i/>
      <w:spacing w:val="-20"/>
      <w:sz w:val="26"/>
      <w:u w:val="single"/>
    </w:rPr>
  </w:style>
  <w:style w:type="paragraph" w:customStyle="1" w:styleId="ConsPlusTitle">
    <w:name w:val="ConsPlusTitle"/>
    <w:link w:val="ConsPlusTitle0"/>
    <w:pPr>
      <w:widowControl w:val="0"/>
    </w:pPr>
    <w:rPr>
      <w:rFonts w:ascii="Arial" w:hAnsi="Arial"/>
      <w:b/>
      <w:sz w:val="24"/>
    </w:rPr>
  </w:style>
  <w:style w:type="character" w:customStyle="1" w:styleId="ConsPlusTitle0">
    <w:name w:val="ConsPlusTitle"/>
    <w:link w:val="ConsPlusTitle"/>
    <w:rPr>
      <w:rFonts w:ascii="Arial" w:hAnsi="Arial"/>
      <w:b/>
      <w:color w:val="000000"/>
      <w:sz w:val="24"/>
    </w:rPr>
  </w:style>
  <w:style w:type="paragraph" w:customStyle="1" w:styleId="2b">
    <w:name w:val="Основной шрифт абзаца2"/>
  </w:style>
  <w:style w:type="paragraph" w:customStyle="1" w:styleId="39">
    <w:name w:val="Подпись к таблице (3)"/>
    <w:link w:val="3a"/>
    <w:rPr>
      <w:rFonts w:ascii="Times New Roman" w:hAnsi="Times New Roman"/>
      <w:sz w:val="22"/>
    </w:rPr>
  </w:style>
  <w:style w:type="character" w:customStyle="1" w:styleId="3a">
    <w:name w:val="Подпись к таблице (3)"/>
    <w:link w:val="39"/>
    <w:rPr>
      <w:rFonts w:ascii="Times New Roman" w:hAnsi="Times New Roman"/>
      <w:sz w:val="22"/>
    </w:rPr>
  </w:style>
  <w:style w:type="paragraph" w:customStyle="1" w:styleId="2Constantia75pt">
    <w:name w:val="Основной текст (2) + Constantia;7;5 pt"/>
    <w:link w:val="2Constantia75pt0"/>
    <w:rPr>
      <w:rFonts w:ascii="Constantia" w:hAnsi="Constantia"/>
      <w:sz w:val="15"/>
    </w:rPr>
  </w:style>
  <w:style w:type="character" w:customStyle="1" w:styleId="2Constantia75pt0">
    <w:name w:val="Основной текст (2) + Constantia;7;5 pt"/>
    <w:link w:val="2Constantia75pt"/>
    <w:rPr>
      <w:rFonts w:ascii="Constantia" w:hAnsi="Constantia"/>
      <w:sz w:val="15"/>
    </w:rPr>
  </w:style>
  <w:style w:type="paragraph" w:customStyle="1" w:styleId="20pt">
    <w:name w:val="Основной текст (2) + Полужирный;Курсив;Малые прописные;Интервал 0 pt"/>
    <w:link w:val="20pt5"/>
    <w:rPr>
      <w:rFonts w:ascii="Times New Roman" w:hAnsi="Times New Roman"/>
      <w:b/>
      <w:i/>
      <w:smallCaps/>
      <w:spacing w:val="-10"/>
      <w:sz w:val="22"/>
      <w:u w:val="single"/>
    </w:rPr>
  </w:style>
  <w:style w:type="character" w:customStyle="1" w:styleId="20pt5">
    <w:name w:val="Основной текст (2) + Полужирный;Курсив;Малые прописные;Интервал 0 pt"/>
    <w:link w:val="20pt"/>
    <w:rPr>
      <w:rFonts w:ascii="Times New Roman" w:hAnsi="Times New Roman"/>
      <w:b/>
      <w:i/>
      <w:smallCaps/>
      <w:spacing w:val="-10"/>
      <w:sz w:val="22"/>
      <w:u w:val="single"/>
    </w:rPr>
  </w:style>
  <w:style w:type="paragraph" w:customStyle="1" w:styleId="s3">
    <w:name w:val="s3"/>
    <w:link w:val="s30"/>
  </w:style>
  <w:style w:type="character" w:customStyle="1" w:styleId="s30">
    <w:name w:val="s3"/>
    <w:link w:val="s3"/>
  </w:style>
  <w:style w:type="paragraph" w:customStyle="1" w:styleId="202">
    <w:name w:val="Основной текст (2)_0"/>
    <w:link w:val="203"/>
    <w:rPr>
      <w:rFonts w:ascii="Times New Roman" w:hAnsi="Times New Roman"/>
      <w:sz w:val="22"/>
    </w:rPr>
  </w:style>
  <w:style w:type="character" w:customStyle="1" w:styleId="203">
    <w:name w:val="Основной текст (2)_0"/>
    <w:link w:val="202"/>
    <w:rPr>
      <w:rFonts w:ascii="Times New Roman" w:hAnsi="Times New Roman"/>
      <w:sz w:val="22"/>
    </w:rPr>
  </w:style>
  <w:style w:type="character" w:customStyle="1" w:styleId="11">
    <w:name w:val="Заголовок 1 Знак"/>
    <w:link w:val="10"/>
    <w:rPr>
      <w:rFonts w:ascii="XO Thames" w:hAnsi="XO Thames"/>
      <w:b/>
      <w:sz w:val="32"/>
    </w:rPr>
  </w:style>
  <w:style w:type="paragraph" w:customStyle="1" w:styleId="FontStyle12">
    <w:name w:val="Font Style12"/>
    <w:link w:val="FontStyle120"/>
    <w:rPr>
      <w:rFonts w:ascii="Times New Roman" w:hAnsi="Times New Roman"/>
      <w:sz w:val="22"/>
    </w:rPr>
  </w:style>
  <w:style w:type="character" w:customStyle="1" w:styleId="FontStyle120">
    <w:name w:val="Font Style12"/>
    <w:link w:val="FontStyle12"/>
    <w:uiPriority w:val="99"/>
    <w:rPr>
      <w:rFonts w:ascii="Times New Roman" w:hAnsi="Times New Roman"/>
      <w:sz w:val="22"/>
    </w:rPr>
  </w:style>
  <w:style w:type="paragraph" w:customStyle="1" w:styleId="10FranklinGothicHeavy15pt">
    <w:name w:val="Основной текст (10) + Franklin Gothic Heavy;15 pt;Не полужирный"/>
    <w:link w:val="10FranklinGothicHeavy15pt0"/>
    <w:rPr>
      <w:rFonts w:ascii="Franklin Gothic Heavy" w:hAnsi="Franklin Gothic Heavy"/>
      <w:b/>
      <w:sz w:val="30"/>
    </w:rPr>
  </w:style>
  <w:style w:type="character" w:customStyle="1" w:styleId="10FranklinGothicHeavy15pt0">
    <w:name w:val="Основной текст (10) + Franklin Gothic Heavy;15 pt;Не полужирный"/>
    <w:link w:val="10FranklinGothicHeavy15pt"/>
    <w:rPr>
      <w:rFonts w:ascii="Franklin Gothic Heavy" w:hAnsi="Franklin Gothic Heavy"/>
      <w:b/>
      <w:sz w:val="30"/>
    </w:rPr>
  </w:style>
  <w:style w:type="paragraph" w:customStyle="1" w:styleId="230">
    <w:name w:val="Подпись к таблице (2)_3"/>
    <w:basedOn w:val="a"/>
    <w:link w:val="231"/>
    <w:pPr>
      <w:spacing w:line="0" w:lineRule="atLeast"/>
    </w:pPr>
    <w:rPr>
      <w:rFonts w:ascii="Times New Roman" w:hAnsi="Times New Roman"/>
      <w:b/>
      <w:sz w:val="23"/>
    </w:rPr>
  </w:style>
  <w:style w:type="character" w:customStyle="1" w:styleId="231">
    <w:name w:val="Подпись к таблице (2)_3"/>
    <w:basedOn w:val="1"/>
    <w:link w:val="230"/>
    <w:rPr>
      <w:rFonts w:ascii="Times New Roman" w:hAnsi="Times New Roman"/>
      <w:b/>
      <w:sz w:val="23"/>
    </w:rPr>
  </w:style>
  <w:style w:type="paragraph" w:customStyle="1" w:styleId="700">
    <w:name w:val="Основной текст (7)_0"/>
    <w:basedOn w:val="a"/>
    <w:link w:val="701"/>
    <w:pPr>
      <w:spacing w:line="0" w:lineRule="atLeast"/>
    </w:pPr>
    <w:rPr>
      <w:rFonts w:ascii="Arial" w:hAnsi="Arial"/>
      <w:b/>
      <w:sz w:val="16"/>
    </w:rPr>
  </w:style>
  <w:style w:type="character" w:customStyle="1" w:styleId="701">
    <w:name w:val="Основной текст (7)_0"/>
    <w:basedOn w:val="1"/>
    <w:link w:val="700"/>
    <w:rPr>
      <w:rFonts w:ascii="Arial" w:hAnsi="Arial"/>
      <w:b/>
      <w:sz w:val="16"/>
    </w:rPr>
  </w:style>
  <w:style w:type="paragraph" w:customStyle="1" w:styleId="2c">
    <w:name w:val="Подпись к картинке (2)"/>
    <w:basedOn w:val="a"/>
    <w:link w:val="2d"/>
    <w:pPr>
      <w:spacing w:line="276" w:lineRule="exact"/>
    </w:pPr>
    <w:rPr>
      <w:rFonts w:ascii="Times New Roman" w:hAnsi="Times New Roman"/>
      <w:sz w:val="22"/>
    </w:rPr>
  </w:style>
  <w:style w:type="character" w:customStyle="1" w:styleId="2d">
    <w:name w:val="Подпись к картинке (2)"/>
    <w:basedOn w:val="1"/>
    <w:link w:val="2c"/>
    <w:rPr>
      <w:rFonts w:ascii="Times New Roman" w:hAnsi="Times New Roman"/>
      <w:sz w:val="22"/>
    </w:rPr>
  </w:style>
  <w:style w:type="paragraph" w:customStyle="1" w:styleId="FontStyle11">
    <w:name w:val="Font Style11"/>
    <w:link w:val="FontStyle110"/>
    <w:rPr>
      <w:rFonts w:ascii="Times New Roman" w:hAnsi="Times New Roman"/>
      <w:b/>
      <w:sz w:val="26"/>
    </w:rPr>
  </w:style>
  <w:style w:type="character" w:customStyle="1" w:styleId="FontStyle110">
    <w:name w:val="Font Style11"/>
    <w:link w:val="FontStyle11"/>
    <w:rPr>
      <w:rFonts w:ascii="Times New Roman" w:hAnsi="Times New Roman"/>
      <w:b/>
      <w:color w:val="000000"/>
      <w:sz w:val="26"/>
    </w:rPr>
  </w:style>
  <w:style w:type="paragraph" w:customStyle="1" w:styleId="47">
    <w:name w:val="Подпись к таблице (4) + Курсив"/>
    <w:link w:val="48"/>
    <w:rPr>
      <w:rFonts w:ascii="Times New Roman" w:hAnsi="Times New Roman"/>
      <w:b/>
      <w:i/>
      <w:sz w:val="26"/>
      <w:u w:val="single"/>
    </w:rPr>
  </w:style>
  <w:style w:type="character" w:customStyle="1" w:styleId="48">
    <w:name w:val="Подпись к таблице (4) + Курсив"/>
    <w:link w:val="47"/>
    <w:rPr>
      <w:rFonts w:ascii="Times New Roman" w:hAnsi="Times New Roman"/>
      <w:b/>
      <w:i/>
      <w:sz w:val="26"/>
      <w:u w:val="single"/>
    </w:rPr>
  </w:style>
  <w:style w:type="paragraph" w:customStyle="1" w:styleId="3b">
    <w:name w:val="Подпись к таблице_3"/>
    <w:link w:val="3c"/>
    <w:rPr>
      <w:rFonts w:ascii="Times New Roman" w:hAnsi="Times New Roman"/>
      <w:b/>
      <w:sz w:val="26"/>
    </w:rPr>
  </w:style>
  <w:style w:type="character" w:customStyle="1" w:styleId="3c">
    <w:name w:val="Подпись к таблице_3"/>
    <w:link w:val="3b"/>
    <w:rPr>
      <w:rFonts w:ascii="Times New Roman" w:hAnsi="Times New Roman"/>
      <w:b/>
      <w:sz w:val="26"/>
    </w:rPr>
  </w:style>
  <w:style w:type="paragraph" w:customStyle="1" w:styleId="57">
    <w:name w:val="Заголовок №5"/>
    <w:link w:val="58"/>
    <w:rPr>
      <w:rFonts w:ascii="Times New Roman" w:hAnsi="Times New Roman"/>
      <w:b/>
      <w:sz w:val="26"/>
    </w:rPr>
  </w:style>
  <w:style w:type="character" w:customStyle="1" w:styleId="58">
    <w:name w:val="Заголовок №5"/>
    <w:link w:val="57"/>
    <w:rPr>
      <w:rFonts w:ascii="Times New Roman" w:hAnsi="Times New Roman"/>
      <w:b/>
      <w:sz w:val="26"/>
    </w:rPr>
  </w:style>
  <w:style w:type="paragraph" w:customStyle="1" w:styleId="11Exact0">
    <w:name w:val="Основной текст (11) Exact_0"/>
    <w:link w:val="11Exact00"/>
    <w:rPr>
      <w:rFonts w:ascii="Times New Roman" w:hAnsi="Times New Roman"/>
      <w:i/>
      <w:sz w:val="26"/>
    </w:rPr>
  </w:style>
  <w:style w:type="character" w:customStyle="1" w:styleId="11Exact00">
    <w:name w:val="Основной текст (11) Exact_0"/>
    <w:link w:val="11Exact0"/>
    <w:rPr>
      <w:rFonts w:ascii="Times New Roman" w:hAnsi="Times New Roman"/>
      <w:i/>
      <w:sz w:val="26"/>
    </w:rPr>
  </w:style>
  <w:style w:type="paragraph" w:customStyle="1" w:styleId="310">
    <w:name w:val="Основной текст (3)_1"/>
    <w:link w:val="311"/>
    <w:rPr>
      <w:rFonts w:ascii="Times New Roman" w:hAnsi="Times New Roman"/>
      <w:b/>
      <w:sz w:val="23"/>
    </w:rPr>
  </w:style>
  <w:style w:type="character" w:customStyle="1" w:styleId="311">
    <w:name w:val="Основной текст (3)_1"/>
    <w:link w:val="310"/>
    <w:rPr>
      <w:rFonts w:ascii="Times New Roman" w:hAnsi="Times New Roman"/>
      <w:b/>
      <w:sz w:val="23"/>
    </w:rPr>
  </w:style>
  <w:style w:type="paragraph" w:customStyle="1" w:styleId="250">
    <w:name w:val="Основной текст (2)_5"/>
    <w:link w:val="251"/>
    <w:rPr>
      <w:rFonts w:ascii="Times New Roman" w:hAnsi="Times New Roman"/>
      <w:sz w:val="22"/>
    </w:rPr>
  </w:style>
  <w:style w:type="character" w:customStyle="1" w:styleId="251">
    <w:name w:val="Основной текст (2)_5"/>
    <w:link w:val="250"/>
    <w:rPr>
      <w:rFonts w:ascii="Times New Roman" w:hAnsi="Times New Roman"/>
      <w:sz w:val="22"/>
    </w:rPr>
  </w:style>
  <w:style w:type="paragraph" w:customStyle="1" w:styleId="49">
    <w:name w:val="Основной текст (4)"/>
    <w:link w:val="4a"/>
    <w:rPr>
      <w:rFonts w:ascii="Times New Roman" w:hAnsi="Times New Roman"/>
      <w:b/>
      <w:spacing w:val="-10"/>
      <w:sz w:val="22"/>
    </w:rPr>
  </w:style>
  <w:style w:type="character" w:customStyle="1" w:styleId="4a">
    <w:name w:val="Основной текст (4)"/>
    <w:link w:val="49"/>
    <w:rPr>
      <w:rFonts w:ascii="Times New Roman" w:hAnsi="Times New Roman"/>
      <w:b/>
      <w:spacing w:val="-10"/>
      <w:sz w:val="22"/>
    </w:rPr>
  </w:style>
  <w:style w:type="paragraph" w:customStyle="1" w:styleId="2e">
    <w:name w:val="Гиперссылка2"/>
    <w:link w:val="af5"/>
    <w:rPr>
      <w:color w:val="0000FF"/>
      <w:u w:val="single"/>
    </w:rPr>
  </w:style>
  <w:style w:type="character" w:styleId="af5">
    <w:name w:val="Hyperlink"/>
    <w:link w:val="2e"/>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213pt4">
    <w:name w:val="Основной текст (2) + 13 pt;Курсив"/>
    <w:link w:val="213pt6"/>
    <w:rPr>
      <w:rFonts w:ascii="Times New Roman" w:hAnsi="Times New Roman"/>
      <w:i/>
      <w:sz w:val="26"/>
    </w:rPr>
  </w:style>
  <w:style w:type="character" w:customStyle="1" w:styleId="213pt6">
    <w:name w:val="Основной текст (2) + 13 pt;Курсив"/>
    <w:link w:val="213pt4"/>
    <w:rPr>
      <w:rFonts w:ascii="Times New Roman" w:hAnsi="Times New Roman"/>
      <w:i/>
      <w:sz w:val="26"/>
    </w:rPr>
  </w:style>
  <w:style w:type="paragraph" w:customStyle="1" w:styleId="420">
    <w:name w:val="Заголовок №4 (2)"/>
    <w:link w:val="422"/>
    <w:rPr>
      <w:rFonts w:ascii="Times New Roman" w:hAnsi="Times New Roman"/>
      <w:sz w:val="28"/>
    </w:rPr>
  </w:style>
  <w:style w:type="character" w:customStyle="1" w:styleId="422">
    <w:name w:val="Заголовок №4 (2)"/>
    <w:link w:val="420"/>
    <w:rPr>
      <w:rFonts w:ascii="Times New Roman" w:hAnsi="Times New Roman"/>
      <w:sz w:val="28"/>
    </w:rPr>
  </w:style>
  <w:style w:type="paragraph" w:customStyle="1" w:styleId="180">
    <w:name w:val="Основной текст (18)"/>
    <w:basedOn w:val="a"/>
    <w:link w:val="181"/>
    <w:pPr>
      <w:spacing w:line="115" w:lineRule="exact"/>
    </w:pPr>
    <w:rPr>
      <w:rFonts w:ascii="Consolas" w:hAnsi="Consolas"/>
      <w:spacing w:val="-10"/>
      <w:sz w:val="14"/>
    </w:rPr>
  </w:style>
  <w:style w:type="character" w:customStyle="1" w:styleId="181">
    <w:name w:val="Основной текст (18)"/>
    <w:basedOn w:val="1"/>
    <w:link w:val="180"/>
    <w:rPr>
      <w:rFonts w:ascii="Consolas" w:hAnsi="Consolas"/>
      <w:spacing w:val="-10"/>
      <w:sz w:val="14"/>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204">
    <w:name w:val="Подпись к таблице (2)_0"/>
    <w:link w:val="205"/>
    <w:rPr>
      <w:rFonts w:ascii="Times New Roman" w:hAnsi="Times New Roman"/>
      <w:b/>
      <w:sz w:val="23"/>
    </w:rPr>
  </w:style>
  <w:style w:type="character" w:customStyle="1" w:styleId="205">
    <w:name w:val="Подпись к таблице (2)_0"/>
    <w:link w:val="204"/>
    <w:rPr>
      <w:rFonts w:ascii="Times New Roman" w:hAnsi="Times New Roman"/>
      <w:b/>
      <w:sz w:val="23"/>
    </w:rPr>
  </w:style>
  <w:style w:type="paragraph" w:customStyle="1" w:styleId="5Constantia105pt">
    <w:name w:val="Основной текст (5) + Constantia;10;5 pt"/>
    <w:link w:val="5Constantia105pt0"/>
    <w:rPr>
      <w:rFonts w:ascii="Constantia" w:hAnsi="Constantia"/>
      <w:sz w:val="21"/>
    </w:rPr>
  </w:style>
  <w:style w:type="character" w:customStyle="1" w:styleId="5Constantia105pt0">
    <w:name w:val="Основной текст (5) + Constantia;10;5 pt"/>
    <w:link w:val="5Constantia105pt"/>
    <w:rPr>
      <w:rFonts w:ascii="Constantia" w:hAnsi="Constantia"/>
      <w:sz w:val="21"/>
    </w:rPr>
  </w:style>
  <w:style w:type="paragraph" w:customStyle="1" w:styleId="302">
    <w:name w:val="Подпись к таблице (3)_0"/>
    <w:basedOn w:val="a"/>
    <w:link w:val="303"/>
    <w:pPr>
      <w:spacing w:line="0" w:lineRule="atLeast"/>
    </w:pPr>
    <w:rPr>
      <w:rFonts w:ascii="Times New Roman" w:hAnsi="Times New Roman"/>
      <w:sz w:val="22"/>
    </w:rPr>
  </w:style>
  <w:style w:type="character" w:customStyle="1" w:styleId="303">
    <w:name w:val="Подпись к таблице (3)_0"/>
    <w:basedOn w:val="1"/>
    <w:link w:val="302"/>
    <w:rPr>
      <w:rFonts w:ascii="Times New Roman" w:hAnsi="Times New Roman"/>
      <w:sz w:val="22"/>
    </w:rPr>
  </w:style>
  <w:style w:type="paragraph" w:customStyle="1" w:styleId="511pt0pt">
    <w:name w:val="Основной текст (5) + 11 pt;Полужирный;Интервал 0 pt"/>
    <w:link w:val="511pt0pt0"/>
    <w:rPr>
      <w:rFonts w:ascii="Times New Roman" w:hAnsi="Times New Roman"/>
      <w:b/>
      <w:spacing w:val="-10"/>
      <w:sz w:val="22"/>
    </w:rPr>
  </w:style>
  <w:style w:type="character" w:customStyle="1" w:styleId="511pt0pt0">
    <w:name w:val="Основной текст (5) + 11 pt;Полужирный;Интервал 0 pt"/>
    <w:link w:val="511pt0pt"/>
    <w:rPr>
      <w:rFonts w:ascii="Times New Roman" w:hAnsi="Times New Roman"/>
      <w:b/>
      <w:spacing w:val="-10"/>
      <w:sz w:val="22"/>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59">
    <w:name w:val="Подпись к картинке (5)"/>
    <w:basedOn w:val="a"/>
    <w:link w:val="5a"/>
    <w:pPr>
      <w:spacing w:line="0" w:lineRule="atLeast"/>
    </w:pPr>
    <w:rPr>
      <w:rFonts w:ascii="Times New Roman" w:hAnsi="Times New Roman"/>
      <w:spacing w:val="-10"/>
      <w:sz w:val="22"/>
    </w:rPr>
  </w:style>
  <w:style w:type="character" w:customStyle="1" w:styleId="5a">
    <w:name w:val="Подпись к картинке (5)"/>
    <w:basedOn w:val="1"/>
    <w:link w:val="59"/>
    <w:rPr>
      <w:rFonts w:ascii="Times New Roman" w:hAnsi="Times New Roman"/>
      <w:spacing w:val="-10"/>
      <w:sz w:val="22"/>
    </w:rPr>
  </w:style>
  <w:style w:type="paragraph" w:customStyle="1" w:styleId="217">
    <w:name w:val="Основной текст (2)_1"/>
    <w:link w:val="218"/>
    <w:rPr>
      <w:rFonts w:ascii="Times New Roman" w:hAnsi="Times New Roman"/>
      <w:sz w:val="22"/>
    </w:rPr>
  </w:style>
  <w:style w:type="character" w:customStyle="1" w:styleId="218">
    <w:name w:val="Основной текст (2)_1"/>
    <w:link w:val="217"/>
    <w:rPr>
      <w:rFonts w:ascii="Times New Roman" w:hAnsi="Times New Roman"/>
      <w:sz w:val="22"/>
    </w:rPr>
  </w:style>
  <w:style w:type="paragraph" w:customStyle="1" w:styleId="511pt0pt1">
    <w:name w:val="Заголовок №5 + 11 pt;Интервал 0 pt"/>
    <w:link w:val="511pt0pt2"/>
    <w:rPr>
      <w:rFonts w:ascii="Times New Roman" w:hAnsi="Times New Roman"/>
      <w:b/>
      <w:spacing w:val="-10"/>
      <w:sz w:val="22"/>
    </w:rPr>
  </w:style>
  <w:style w:type="character" w:customStyle="1" w:styleId="511pt0pt2">
    <w:name w:val="Заголовок №5 + 11 pt;Интервал 0 pt"/>
    <w:link w:val="511pt0pt1"/>
    <w:rPr>
      <w:rFonts w:ascii="Times New Roman" w:hAnsi="Times New Roman"/>
      <w:b/>
      <w:spacing w:val="-10"/>
      <w:sz w:val="22"/>
    </w:rPr>
  </w:style>
  <w:style w:type="paragraph" w:customStyle="1" w:styleId="Exact1">
    <w:name w:val="Подпись к картинке Exact"/>
    <w:link w:val="Exact2"/>
    <w:rPr>
      <w:rFonts w:ascii="Times New Roman" w:hAnsi="Times New Roman"/>
      <w:b/>
      <w:sz w:val="26"/>
    </w:rPr>
  </w:style>
  <w:style w:type="character" w:customStyle="1" w:styleId="Exact2">
    <w:name w:val="Подпись к картинке Exact"/>
    <w:link w:val="Exact1"/>
    <w:rPr>
      <w:rFonts w:ascii="Times New Roman" w:hAnsi="Times New Roman"/>
      <w:b/>
      <w:sz w:val="26"/>
    </w:rPr>
  </w:style>
  <w:style w:type="paragraph" w:customStyle="1" w:styleId="p3">
    <w:name w:val="p3"/>
    <w:basedOn w:val="a"/>
    <w:link w:val="p30"/>
    <w:pPr>
      <w:widowControl/>
      <w:spacing w:beforeAutospacing="1" w:afterAutospacing="1"/>
    </w:pPr>
    <w:rPr>
      <w:rFonts w:ascii="Times New Roman" w:hAnsi="Times New Roman"/>
    </w:rPr>
  </w:style>
  <w:style w:type="character" w:customStyle="1" w:styleId="p30">
    <w:name w:val="p3"/>
    <w:basedOn w:val="1"/>
    <w:link w:val="p3"/>
    <w:rPr>
      <w:rFonts w:ascii="Times New Roman" w:hAnsi="Times New Roman"/>
      <w:color w:val="000000"/>
      <w:sz w:val="24"/>
    </w:rPr>
  </w:style>
  <w:style w:type="paragraph" w:customStyle="1" w:styleId="af6">
    <w:name w:val="Пункт"/>
    <w:basedOn w:val="a"/>
    <w:link w:val="af7"/>
    <w:pPr>
      <w:widowControl/>
      <w:tabs>
        <w:tab w:val="left" w:pos="1980"/>
      </w:tabs>
      <w:ind w:left="1404" w:hanging="504"/>
      <w:jc w:val="both"/>
    </w:pPr>
    <w:rPr>
      <w:rFonts w:ascii="Times New Roman" w:hAnsi="Times New Roman"/>
    </w:rPr>
  </w:style>
  <w:style w:type="character" w:customStyle="1" w:styleId="af7">
    <w:name w:val="Пункт"/>
    <w:basedOn w:val="1"/>
    <w:link w:val="af6"/>
    <w:rPr>
      <w:rFonts w:ascii="Times New Roman" w:hAnsi="Times New Roman"/>
      <w:color w:val="000000"/>
      <w:sz w:val="24"/>
    </w:rPr>
  </w:style>
  <w:style w:type="paragraph" w:customStyle="1" w:styleId="4Exact">
    <w:name w:val="Подпись к картинке (4) + Курсив Exact"/>
    <w:link w:val="4Exact1"/>
    <w:rPr>
      <w:rFonts w:ascii="Times New Roman" w:hAnsi="Times New Roman"/>
      <w:i/>
      <w:sz w:val="26"/>
    </w:rPr>
  </w:style>
  <w:style w:type="character" w:customStyle="1" w:styleId="4Exact1">
    <w:name w:val="Подпись к картинке (4) + Курсив Exact"/>
    <w:link w:val="4Exact"/>
    <w:rPr>
      <w:rFonts w:ascii="Times New Roman" w:hAnsi="Times New Roman"/>
      <w:i/>
      <w:sz w:val="26"/>
    </w:rPr>
  </w:style>
  <w:style w:type="paragraph" w:customStyle="1" w:styleId="23pt">
    <w:name w:val="Основной текст (2) + Полужирный;Курсив;Интервал 3 pt"/>
    <w:link w:val="23pt1"/>
    <w:rPr>
      <w:rFonts w:ascii="Times New Roman" w:hAnsi="Times New Roman"/>
      <w:b/>
      <w:i/>
      <w:spacing w:val="70"/>
      <w:sz w:val="22"/>
      <w:u w:val="single"/>
    </w:rPr>
  </w:style>
  <w:style w:type="character" w:customStyle="1" w:styleId="23pt1">
    <w:name w:val="Основной текст (2) + Полужирный;Курсив;Интервал 3 pt"/>
    <w:link w:val="23pt"/>
    <w:rPr>
      <w:rFonts w:ascii="Times New Roman" w:hAnsi="Times New Roman"/>
      <w:b/>
      <w:i/>
      <w:spacing w:val="70"/>
      <w:sz w:val="22"/>
      <w:u w:val="single"/>
    </w:rPr>
  </w:style>
  <w:style w:type="paragraph" w:customStyle="1" w:styleId="61">
    <w:name w:val="Основной текст (6)"/>
    <w:link w:val="62"/>
    <w:rPr>
      <w:rFonts w:ascii="Arial" w:hAnsi="Arial"/>
      <w:sz w:val="17"/>
    </w:rPr>
  </w:style>
  <w:style w:type="character" w:customStyle="1" w:styleId="62">
    <w:name w:val="Основной текст (6)"/>
    <w:link w:val="61"/>
    <w:rPr>
      <w:rFonts w:ascii="Arial" w:hAnsi="Arial"/>
      <w:sz w:val="17"/>
    </w:rPr>
  </w:style>
  <w:style w:type="paragraph" w:customStyle="1" w:styleId="9Exact0">
    <w:name w:val="Основной текст (9) Exact_0"/>
    <w:link w:val="9Exact00"/>
    <w:rPr>
      <w:rFonts w:ascii="Times New Roman" w:hAnsi="Times New Roman"/>
      <w:b/>
      <w:sz w:val="26"/>
    </w:rPr>
  </w:style>
  <w:style w:type="character" w:customStyle="1" w:styleId="9Exact00">
    <w:name w:val="Основной текст (9) Exact_0"/>
    <w:link w:val="9Exact0"/>
    <w:rPr>
      <w:rFonts w:ascii="Times New Roman" w:hAnsi="Times New Roman"/>
      <w:b/>
      <w:sz w:val="26"/>
    </w:rPr>
  </w:style>
  <w:style w:type="paragraph" w:customStyle="1" w:styleId="524">
    <w:name w:val="Основной текст (5)_2"/>
    <w:link w:val="525"/>
    <w:rPr>
      <w:rFonts w:ascii="Times New Roman" w:hAnsi="Times New Roman"/>
      <w:sz w:val="26"/>
    </w:rPr>
  </w:style>
  <w:style w:type="character" w:customStyle="1" w:styleId="525">
    <w:name w:val="Основной текст (5)_2"/>
    <w:link w:val="524"/>
    <w:rPr>
      <w:rFonts w:ascii="Times New Roman" w:hAnsi="Times New Roman"/>
      <w:sz w:val="26"/>
    </w:rPr>
  </w:style>
  <w:style w:type="paragraph" w:customStyle="1" w:styleId="320">
    <w:name w:val="Заголовок №3 (2)"/>
    <w:basedOn w:val="a"/>
    <w:link w:val="321"/>
    <w:pPr>
      <w:spacing w:line="120" w:lineRule="exact"/>
      <w:outlineLvl w:val="2"/>
    </w:pPr>
    <w:rPr>
      <w:rFonts w:ascii="Times New Roman" w:hAnsi="Times New Roman"/>
      <w:b/>
      <w:i/>
      <w:spacing w:val="-10"/>
      <w:sz w:val="22"/>
    </w:rPr>
  </w:style>
  <w:style w:type="character" w:customStyle="1" w:styleId="321">
    <w:name w:val="Заголовок №3 (2)"/>
    <w:basedOn w:val="1"/>
    <w:link w:val="320"/>
    <w:rPr>
      <w:rFonts w:ascii="Times New Roman" w:hAnsi="Times New Roman"/>
      <w:b/>
      <w:i/>
      <w:spacing w:val="-10"/>
      <w:sz w:val="22"/>
    </w:rPr>
  </w:style>
  <w:style w:type="paragraph" w:customStyle="1" w:styleId="3Exact06">
    <w:name w:val="Заголовок №3 Exact_0"/>
    <w:link w:val="3Exact07"/>
    <w:rPr>
      <w:rFonts w:ascii="Arial" w:hAnsi="Arial"/>
      <w:i/>
      <w:spacing w:val="-20"/>
      <w:sz w:val="26"/>
    </w:rPr>
  </w:style>
  <w:style w:type="character" w:customStyle="1" w:styleId="3Exact07">
    <w:name w:val="Заголовок №3 Exact_0"/>
    <w:link w:val="3Exact06"/>
    <w:rPr>
      <w:rFonts w:ascii="Arial" w:hAnsi="Arial"/>
      <w:i/>
      <w:spacing w:val="-20"/>
      <w:sz w:val="26"/>
    </w:rPr>
  </w:style>
  <w:style w:type="paragraph" w:customStyle="1" w:styleId="1f1">
    <w:name w:val="Обычный1"/>
    <w:link w:val="1f2"/>
    <w:rPr>
      <w:sz w:val="24"/>
    </w:rPr>
  </w:style>
  <w:style w:type="character" w:customStyle="1" w:styleId="1f2">
    <w:name w:val="Обычный1"/>
    <w:link w:val="1f1"/>
    <w:rPr>
      <w:color w:val="000000"/>
      <w:sz w:val="24"/>
    </w:rPr>
  </w:style>
  <w:style w:type="paragraph" w:customStyle="1" w:styleId="Exact00">
    <w:name w:val="Подпись к картинке Exact_0"/>
    <w:link w:val="Exact01"/>
    <w:rPr>
      <w:rFonts w:ascii="Times New Roman" w:hAnsi="Times New Roman"/>
      <w:b/>
      <w:sz w:val="26"/>
    </w:rPr>
  </w:style>
  <w:style w:type="character" w:customStyle="1" w:styleId="Exact01">
    <w:name w:val="Подпись к картинке Exact_0"/>
    <w:link w:val="Exact00"/>
    <w:rPr>
      <w:rFonts w:ascii="Times New Roman" w:hAnsi="Times New Roman"/>
      <w:b/>
      <w:sz w:val="26"/>
    </w:rPr>
  </w:style>
  <w:style w:type="paragraph" w:customStyle="1" w:styleId="4b">
    <w:name w:val="Подпись к картинке (4)"/>
    <w:basedOn w:val="a"/>
    <w:link w:val="4c"/>
    <w:pPr>
      <w:spacing w:line="0" w:lineRule="atLeast"/>
    </w:pPr>
    <w:rPr>
      <w:rFonts w:ascii="Times New Roman" w:hAnsi="Times New Roman"/>
      <w:sz w:val="26"/>
    </w:rPr>
  </w:style>
  <w:style w:type="character" w:customStyle="1" w:styleId="4c">
    <w:name w:val="Подпись к картинке (4)"/>
    <w:basedOn w:val="1"/>
    <w:link w:val="4b"/>
    <w:rPr>
      <w:rFonts w:ascii="Times New Roman" w:hAnsi="Times New Roman"/>
      <w:sz w:val="26"/>
    </w:rPr>
  </w:style>
  <w:style w:type="paragraph" w:customStyle="1" w:styleId="103pt">
    <w:name w:val="Основной текст (10) + Интервал 3 pt"/>
    <w:link w:val="103pt0"/>
    <w:rPr>
      <w:rFonts w:ascii="Times New Roman" w:hAnsi="Times New Roman"/>
      <w:b/>
      <w:spacing w:val="60"/>
      <w:sz w:val="26"/>
    </w:rPr>
  </w:style>
  <w:style w:type="character" w:customStyle="1" w:styleId="103pt0">
    <w:name w:val="Основной текст (10) + Интервал 3 pt"/>
    <w:link w:val="103pt"/>
    <w:rPr>
      <w:rFonts w:ascii="Times New Roman" w:hAnsi="Times New Roman"/>
      <w:b/>
      <w:spacing w:val="60"/>
      <w:sz w:val="26"/>
    </w:rPr>
  </w:style>
  <w:style w:type="paragraph" w:customStyle="1" w:styleId="2f">
    <w:name w:val="Основной текст (2) + Малые прописные"/>
    <w:link w:val="2f0"/>
    <w:rPr>
      <w:rFonts w:ascii="Times New Roman" w:hAnsi="Times New Roman"/>
      <w:smallCaps/>
      <w:sz w:val="22"/>
    </w:rPr>
  </w:style>
  <w:style w:type="character" w:customStyle="1" w:styleId="2f0">
    <w:name w:val="Основной текст (2) + Малые прописные"/>
    <w:link w:val="2f"/>
    <w:rPr>
      <w:rFonts w:ascii="Times New Roman" w:hAnsi="Times New Roman"/>
      <w:smallCaps/>
      <w:sz w:val="22"/>
    </w:rPr>
  </w:style>
  <w:style w:type="paragraph" w:customStyle="1" w:styleId="63">
    <w:name w:val="Подпись к картинке (6)"/>
    <w:basedOn w:val="a"/>
    <w:link w:val="64"/>
    <w:pPr>
      <w:spacing w:after="60" w:line="0" w:lineRule="atLeast"/>
    </w:pPr>
    <w:rPr>
      <w:rFonts w:ascii="Times New Roman" w:hAnsi="Times New Roman"/>
      <w:b/>
      <w:sz w:val="23"/>
    </w:rPr>
  </w:style>
  <w:style w:type="character" w:customStyle="1" w:styleId="64">
    <w:name w:val="Подпись к картинке (6)"/>
    <w:basedOn w:val="1"/>
    <w:link w:val="63"/>
    <w:rPr>
      <w:rFonts w:ascii="Times New Roman" w:hAnsi="Times New Roman"/>
      <w:b/>
      <w:sz w:val="23"/>
    </w:rPr>
  </w:style>
  <w:style w:type="paragraph" w:customStyle="1" w:styleId="20ptExact2">
    <w:name w:val="Основной текст (2) + Полужирный;Курсив;Интервал 0 pt Exact_2"/>
    <w:link w:val="20ptExact20"/>
    <w:rPr>
      <w:rFonts w:ascii="Times New Roman" w:hAnsi="Times New Roman"/>
      <w:b/>
      <w:i/>
      <w:spacing w:val="-10"/>
      <w:sz w:val="22"/>
    </w:rPr>
  </w:style>
  <w:style w:type="character" w:customStyle="1" w:styleId="20ptExact20">
    <w:name w:val="Основной текст (2) + Полужирный;Курсив;Интервал 0 pt Exact_2"/>
    <w:link w:val="20ptExact2"/>
    <w:rPr>
      <w:rFonts w:ascii="Times New Roman" w:hAnsi="Times New Roman"/>
      <w:b/>
      <w:i/>
      <w:spacing w:val="-10"/>
      <w:sz w:val="22"/>
    </w:rPr>
  </w:style>
  <w:style w:type="paragraph" w:customStyle="1" w:styleId="213pt7">
    <w:name w:val="Основной текст (2) + 13 pt;Малые прописные"/>
    <w:link w:val="213pt8"/>
    <w:rPr>
      <w:rFonts w:ascii="Times New Roman" w:hAnsi="Times New Roman"/>
      <w:smallCaps/>
      <w:sz w:val="26"/>
    </w:rPr>
  </w:style>
  <w:style w:type="character" w:customStyle="1" w:styleId="213pt8">
    <w:name w:val="Основной текст (2) + 13 pt;Малые прописные"/>
    <w:link w:val="213pt7"/>
    <w:rPr>
      <w:rFonts w:ascii="Times New Roman" w:hAnsi="Times New Roman"/>
      <w:smallCaps/>
      <w:sz w:val="26"/>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color w:val="000000"/>
    </w:rPr>
  </w:style>
  <w:style w:type="paragraph" w:customStyle="1" w:styleId="322">
    <w:name w:val="Основной текст (3)_2"/>
    <w:basedOn w:val="a"/>
    <w:link w:val="323"/>
    <w:pPr>
      <w:spacing w:after="240" w:line="278" w:lineRule="exact"/>
      <w:jc w:val="center"/>
    </w:pPr>
    <w:rPr>
      <w:rFonts w:ascii="Times New Roman" w:hAnsi="Times New Roman"/>
      <w:b/>
      <w:sz w:val="23"/>
    </w:rPr>
  </w:style>
  <w:style w:type="character" w:customStyle="1" w:styleId="323">
    <w:name w:val="Основной текст (3)_2"/>
    <w:basedOn w:val="1"/>
    <w:link w:val="322"/>
    <w:rPr>
      <w:rFonts w:ascii="Times New Roman" w:hAnsi="Times New Roman"/>
      <w:b/>
      <w:sz w:val="23"/>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0Exact00">
    <w:name w:val="Основной текст (10) Exact_0"/>
    <w:link w:val="10Exact01"/>
    <w:rPr>
      <w:rFonts w:ascii="Times New Roman" w:hAnsi="Times New Roman"/>
      <w:b/>
      <w:sz w:val="26"/>
    </w:rPr>
  </w:style>
  <w:style w:type="character" w:customStyle="1" w:styleId="10Exact01">
    <w:name w:val="Основной текст (10) Exact_0"/>
    <w:link w:val="10Exact00"/>
    <w:rPr>
      <w:rFonts w:ascii="Times New Roman" w:hAnsi="Times New Roman"/>
      <w:b/>
      <w:sz w:val="26"/>
    </w:rPr>
  </w:style>
  <w:style w:type="paragraph" w:customStyle="1" w:styleId="4Exact2">
    <w:name w:val="Основной текст (4) Exact"/>
    <w:link w:val="4Exact3"/>
    <w:rPr>
      <w:rFonts w:ascii="Times New Roman" w:hAnsi="Times New Roman"/>
      <w:b/>
      <w:spacing w:val="-10"/>
      <w:sz w:val="22"/>
    </w:rPr>
  </w:style>
  <w:style w:type="character" w:customStyle="1" w:styleId="4Exact3">
    <w:name w:val="Основной текст (4) Exact"/>
    <w:link w:val="4Exact2"/>
    <w:rPr>
      <w:rFonts w:ascii="Times New Roman" w:hAnsi="Times New Roman"/>
      <w:b/>
      <w:spacing w:val="-10"/>
      <w:sz w:val="22"/>
    </w:rPr>
  </w:style>
  <w:style w:type="paragraph" w:customStyle="1" w:styleId="cmd">
    <w:name w:val="cmd"/>
    <w:link w:val="cmd0"/>
  </w:style>
  <w:style w:type="character" w:customStyle="1" w:styleId="cmd0">
    <w:name w:val="cmd"/>
    <w:link w:val="cmd"/>
  </w:style>
  <w:style w:type="paragraph" w:customStyle="1" w:styleId="20pt8">
    <w:name w:val="Основной текст (2) + Полужирный;Интервал 0 pt"/>
    <w:link w:val="20pt9"/>
    <w:rPr>
      <w:rFonts w:ascii="Times New Roman" w:hAnsi="Times New Roman"/>
      <w:b/>
      <w:spacing w:val="-10"/>
      <w:sz w:val="22"/>
    </w:rPr>
  </w:style>
  <w:style w:type="character" w:customStyle="1" w:styleId="20pt9">
    <w:name w:val="Основной текст (2) + Полужирный;Интервал 0 pt"/>
    <w:link w:val="20pt8"/>
    <w:rPr>
      <w:rFonts w:ascii="Times New Roman" w:hAnsi="Times New Roman"/>
      <w:b/>
      <w:spacing w:val="-10"/>
      <w:sz w:val="22"/>
    </w:rPr>
  </w:style>
  <w:style w:type="paragraph" w:customStyle="1" w:styleId="20pt01">
    <w:name w:val="Основной текст (2) + Полужирный;Курсив;Интервал 0 pt_0"/>
    <w:link w:val="20pt02"/>
    <w:rPr>
      <w:rFonts w:ascii="Times New Roman" w:hAnsi="Times New Roman"/>
      <w:b/>
      <w:i/>
      <w:spacing w:val="-10"/>
      <w:sz w:val="22"/>
    </w:rPr>
  </w:style>
  <w:style w:type="character" w:customStyle="1" w:styleId="20pt02">
    <w:name w:val="Основной текст (2) + Полужирный;Курсив;Интервал 0 pt_0"/>
    <w:link w:val="20pt01"/>
    <w:rPr>
      <w:rFonts w:ascii="Times New Roman" w:hAnsi="Times New Roman"/>
      <w:b/>
      <w:i/>
      <w:spacing w:val="-10"/>
      <w:sz w:val="22"/>
    </w:rPr>
  </w:style>
  <w:style w:type="paragraph" w:customStyle="1" w:styleId="2Exact05">
    <w:name w:val="Подпись к таблице (2) Exact_0"/>
    <w:link w:val="2Exact06"/>
    <w:rPr>
      <w:rFonts w:ascii="Times New Roman" w:hAnsi="Times New Roman"/>
      <w:b/>
      <w:sz w:val="23"/>
    </w:rPr>
  </w:style>
  <w:style w:type="character" w:customStyle="1" w:styleId="2Exact06">
    <w:name w:val="Подпись к таблице (2) Exact_0"/>
    <w:link w:val="2Exact05"/>
    <w:rPr>
      <w:rFonts w:ascii="Times New Roman" w:hAnsi="Times New Roman"/>
      <w:b/>
      <w:sz w:val="23"/>
    </w:rPr>
  </w:style>
  <w:style w:type="paragraph" w:customStyle="1" w:styleId="127">
    <w:name w:val="Заголовок №1 (2)"/>
    <w:link w:val="128"/>
    <w:rPr>
      <w:rFonts w:ascii="Times New Roman" w:hAnsi="Times New Roman"/>
      <w:sz w:val="22"/>
    </w:rPr>
  </w:style>
  <w:style w:type="character" w:customStyle="1" w:styleId="128">
    <w:name w:val="Заголовок №1 (2)"/>
    <w:link w:val="127"/>
    <w:rPr>
      <w:rFonts w:ascii="Times New Roman" w:hAnsi="Times New Roman"/>
      <w:sz w:val="22"/>
    </w:rPr>
  </w:style>
  <w:style w:type="paragraph" w:customStyle="1" w:styleId="2115pt6">
    <w:name w:val="Основной текст (2) + 11;5 pt;Полужирный_6"/>
    <w:link w:val="2115pt60"/>
    <w:rPr>
      <w:rFonts w:ascii="Times New Roman" w:hAnsi="Times New Roman"/>
      <w:b/>
      <w:sz w:val="23"/>
    </w:rPr>
  </w:style>
  <w:style w:type="character" w:customStyle="1" w:styleId="2115pt60">
    <w:name w:val="Основной текст (2) + 11;5 pt;Полужирный_6"/>
    <w:link w:val="2115pt6"/>
    <w:rPr>
      <w:rFonts w:ascii="Times New Roman" w:hAnsi="Times New Roman"/>
      <w:b/>
      <w:sz w:val="23"/>
    </w:rPr>
  </w:style>
  <w:style w:type="paragraph" w:customStyle="1" w:styleId="20pt11">
    <w:name w:val="Основной текст (2) + Полужирный;Интервал 0 pt_1"/>
    <w:link w:val="20pt12"/>
    <w:rPr>
      <w:rFonts w:ascii="Times New Roman" w:hAnsi="Times New Roman"/>
      <w:b/>
      <w:spacing w:val="-10"/>
      <w:sz w:val="22"/>
    </w:rPr>
  </w:style>
  <w:style w:type="character" w:customStyle="1" w:styleId="20pt12">
    <w:name w:val="Основной текст (2) + Полужирный;Интервал 0 pt_1"/>
    <w:link w:val="20pt11"/>
    <w:rPr>
      <w:rFonts w:ascii="Times New Roman" w:hAnsi="Times New Roman"/>
      <w:b/>
      <w:spacing w:val="-10"/>
      <w:sz w:val="22"/>
    </w:rPr>
  </w:style>
  <w:style w:type="paragraph" w:customStyle="1" w:styleId="2Arial8pt">
    <w:name w:val="Основной текст (2) + Arial;8 pt;Полужирный"/>
    <w:link w:val="2Arial8pt0"/>
    <w:rPr>
      <w:rFonts w:ascii="Arial" w:hAnsi="Arial"/>
      <w:b/>
      <w:sz w:val="16"/>
    </w:rPr>
  </w:style>
  <w:style w:type="character" w:customStyle="1" w:styleId="2Arial8pt0">
    <w:name w:val="Основной текст (2) + Arial;8 pt;Полужирный"/>
    <w:link w:val="2Arial8pt"/>
    <w:rPr>
      <w:rFonts w:ascii="Arial" w:hAnsi="Arial"/>
      <w:b/>
      <w:sz w:val="16"/>
    </w:rPr>
  </w:style>
  <w:style w:type="paragraph" w:customStyle="1" w:styleId="af8">
    <w:name w:val="Гипертекстовая ссылка"/>
    <w:link w:val="af9"/>
    <w:rPr>
      <w:color w:val="106BBE"/>
    </w:rPr>
  </w:style>
  <w:style w:type="character" w:customStyle="1" w:styleId="af9">
    <w:name w:val="Гипертекстовая ссылка"/>
    <w:link w:val="af8"/>
    <w:rPr>
      <w:color w:val="106BBE"/>
    </w:rPr>
  </w:style>
  <w:style w:type="paragraph" w:customStyle="1" w:styleId="532">
    <w:name w:val="Заголовок №5_3"/>
    <w:basedOn w:val="a"/>
    <w:link w:val="533"/>
    <w:pPr>
      <w:spacing w:line="312" w:lineRule="exact"/>
      <w:ind w:left="460" w:hanging="460"/>
      <w:jc w:val="both"/>
      <w:outlineLvl w:val="4"/>
    </w:pPr>
    <w:rPr>
      <w:rFonts w:ascii="Times New Roman" w:hAnsi="Times New Roman"/>
      <w:b/>
      <w:sz w:val="26"/>
    </w:rPr>
  </w:style>
  <w:style w:type="character" w:customStyle="1" w:styleId="533">
    <w:name w:val="Заголовок №5_3"/>
    <w:basedOn w:val="1"/>
    <w:link w:val="532"/>
    <w:rPr>
      <w:rFonts w:ascii="Times New Roman" w:hAnsi="Times New Roman"/>
      <w:b/>
      <w:sz w:val="26"/>
    </w:rPr>
  </w:style>
  <w:style w:type="paragraph" w:customStyle="1" w:styleId="Style3">
    <w:name w:val="Style3"/>
    <w:basedOn w:val="a"/>
    <w:link w:val="Style30"/>
    <w:pPr>
      <w:spacing w:line="278" w:lineRule="exact"/>
      <w:jc w:val="both"/>
    </w:pPr>
    <w:rPr>
      <w:rFonts w:ascii="Times New Roman" w:hAnsi="Times New Roman"/>
    </w:rPr>
  </w:style>
  <w:style w:type="character" w:customStyle="1" w:styleId="Style30">
    <w:name w:val="Style3"/>
    <w:basedOn w:val="1"/>
    <w:link w:val="Style3"/>
    <w:rPr>
      <w:rFonts w:ascii="Times New Roman" w:hAnsi="Times New Roman"/>
      <w:sz w:val="24"/>
    </w:rPr>
  </w:style>
  <w:style w:type="paragraph" w:customStyle="1" w:styleId="260">
    <w:name w:val="Основной текст (2)_6"/>
    <w:link w:val="261"/>
    <w:rPr>
      <w:rFonts w:ascii="Times New Roman" w:hAnsi="Times New Roman"/>
      <w:sz w:val="22"/>
    </w:rPr>
  </w:style>
  <w:style w:type="character" w:customStyle="1" w:styleId="261">
    <w:name w:val="Основной текст (2)_6"/>
    <w:link w:val="260"/>
    <w:rPr>
      <w:rFonts w:ascii="Times New Roman" w:hAnsi="Times New Roman"/>
      <w:sz w:val="22"/>
    </w:rPr>
  </w:style>
  <w:style w:type="paragraph" w:customStyle="1" w:styleId="10Exact1">
    <w:name w:val="Основной текст (10) Exact_1"/>
    <w:link w:val="10Exact10"/>
    <w:rPr>
      <w:rFonts w:ascii="Times New Roman" w:hAnsi="Times New Roman"/>
      <w:b/>
      <w:sz w:val="26"/>
    </w:rPr>
  </w:style>
  <w:style w:type="character" w:customStyle="1" w:styleId="10Exact10">
    <w:name w:val="Основной текст (10) Exact_1"/>
    <w:link w:val="10Exact1"/>
    <w:rPr>
      <w:rFonts w:ascii="Times New Roman" w:hAnsi="Times New Roman"/>
      <w:b/>
      <w:sz w:val="26"/>
    </w:rPr>
  </w:style>
  <w:style w:type="paragraph" w:customStyle="1" w:styleId="1011pt0pt00">
    <w:name w:val="Основной текст (10) + 11 pt;Интервал 0 pt_0"/>
    <w:link w:val="1011pt0pt01"/>
    <w:rPr>
      <w:rFonts w:ascii="Times New Roman" w:hAnsi="Times New Roman"/>
      <w:b/>
      <w:spacing w:val="10"/>
      <w:sz w:val="22"/>
    </w:rPr>
  </w:style>
  <w:style w:type="character" w:customStyle="1" w:styleId="1011pt0pt01">
    <w:name w:val="Основной текст (10) + 11 pt;Интервал 0 pt_0"/>
    <w:link w:val="1011pt0pt00"/>
    <w:rPr>
      <w:rFonts w:ascii="Times New Roman" w:hAnsi="Times New Roman"/>
      <w:b/>
      <w:spacing w:val="10"/>
      <w:sz w:val="22"/>
    </w:rPr>
  </w:style>
  <w:style w:type="paragraph" w:customStyle="1" w:styleId="1050">
    <w:name w:val="Основной текст (10)_5"/>
    <w:link w:val="1051"/>
    <w:rPr>
      <w:rFonts w:ascii="Times New Roman" w:hAnsi="Times New Roman"/>
      <w:b/>
      <w:sz w:val="26"/>
    </w:rPr>
  </w:style>
  <w:style w:type="character" w:customStyle="1" w:styleId="1051">
    <w:name w:val="Основной текст (10)_5"/>
    <w:link w:val="1050"/>
    <w:rPr>
      <w:rFonts w:ascii="Times New Roman" w:hAnsi="Times New Roman"/>
      <w:b/>
      <w:sz w:val="26"/>
    </w:rPr>
  </w:style>
  <w:style w:type="paragraph" w:customStyle="1" w:styleId="1011pt0pt1">
    <w:name w:val="Основной текст (10) + 11 pt;Интервал 0 pt_1"/>
    <w:link w:val="1011pt0pt10"/>
    <w:rPr>
      <w:rFonts w:ascii="Times New Roman" w:hAnsi="Times New Roman"/>
      <w:b/>
      <w:spacing w:val="-10"/>
      <w:sz w:val="22"/>
    </w:rPr>
  </w:style>
  <w:style w:type="character" w:customStyle="1" w:styleId="1011pt0pt10">
    <w:name w:val="Основной текст (10) + 11 pt;Интервал 0 pt_1"/>
    <w:link w:val="1011pt0pt1"/>
    <w:rPr>
      <w:rFonts w:ascii="Times New Roman" w:hAnsi="Times New Roman"/>
      <w:b/>
      <w:spacing w:val="-10"/>
      <w:sz w:val="22"/>
    </w:rPr>
  </w:style>
  <w:style w:type="paragraph" w:customStyle="1" w:styleId="508">
    <w:name w:val="Основной текст (5)_0"/>
    <w:link w:val="509"/>
    <w:rPr>
      <w:rFonts w:ascii="Times New Roman" w:hAnsi="Times New Roman"/>
      <w:sz w:val="26"/>
    </w:rPr>
  </w:style>
  <w:style w:type="character" w:customStyle="1" w:styleId="509">
    <w:name w:val="Основной текст (5)_0"/>
    <w:link w:val="508"/>
    <w:rPr>
      <w:rFonts w:ascii="Times New Roman" w:hAnsi="Times New Roman"/>
      <w:sz w:val="26"/>
    </w:rPr>
  </w:style>
  <w:style w:type="paragraph" w:customStyle="1" w:styleId="6TimesNewRoman11pt">
    <w:name w:val="Основной текст (6) + Times New Roman;11 pt"/>
    <w:link w:val="6TimesNewRoman11pt0"/>
    <w:rPr>
      <w:rFonts w:ascii="Times New Roman" w:hAnsi="Times New Roman"/>
      <w:sz w:val="22"/>
    </w:rPr>
  </w:style>
  <w:style w:type="character" w:customStyle="1" w:styleId="6TimesNewRoman11pt0">
    <w:name w:val="Основной текст (6) + Times New Roman;11 pt"/>
    <w:link w:val="6TimesNewRoman11pt"/>
    <w:rPr>
      <w:rFonts w:ascii="Times New Roman" w:hAnsi="Times New Roman"/>
      <w:sz w:val="22"/>
    </w:rPr>
  </w:style>
  <w:style w:type="paragraph" w:customStyle="1" w:styleId="Default">
    <w:name w:val="Default"/>
    <w:link w:val="Default0"/>
    <w:rPr>
      <w:rFonts w:ascii="Bookman Old Style" w:hAnsi="Bookman Old Style"/>
      <w:sz w:val="24"/>
    </w:rPr>
  </w:style>
  <w:style w:type="character" w:customStyle="1" w:styleId="Default0">
    <w:name w:val="Default"/>
    <w:link w:val="Default"/>
    <w:rPr>
      <w:rFonts w:ascii="Bookman Old Style" w:hAnsi="Bookman Old Style"/>
      <w:sz w:val="24"/>
    </w:rPr>
  </w:style>
  <w:style w:type="paragraph" w:customStyle="1" w:styleId="19Exact0">
    <w:name w:val="Основной текст (19) Exact_0"/>
    <w:link w:val="19Exact00"/>
    <w:rPr>
      <w:rFonts w:ascii="Franklin Gothic Heavy" w:hAnsi="Franklin Gothic Heavy"/>
      <w:sz w:val="21"/>
    </w:rPr>
  </w:style>
  <w:style w:type="character" w:customStyle="1" w:styleId="19Exact00">
    <w:name w:val="Основной текст (19) Exact_0"/>
    <w:link w:val="19Exact0"/>
    <w:rPr>
      <w:rFonts w:ascii="Franklin Gothic Heavy" w:hAnsi="Franklin Gothic Heavy"/>
      <w:sz w:val="21"/>
    </w:rPr>
  </w:style>
  <w:style w:type="paragraph" w:styleId="8">
    <w:name w:val="toc 8"/>
    <w:next w:val="a"/>
    <w:link w:val="82"/>
    <w:uiPriority w:val="39"/>
    <w:pPr>
      <w:ind w:left="1400"/>
    </w:pPr>
    <w:rPr>
      <w:rFonts w:ascii="XO Thames" w:hAnsi="XO Thames"/>
      <w:sz w:val="28"/>
    </w:rPr>
  </w:style>
  <w:style w:type="character" w:customStyle="1" w:styleId="82">
    <w:name w:val="Оглавление 8 Знак"/>
    <w:link w:val="8"/>
    <w:rPr>
      <w:rFonts w:ascii="XO Thames" w:hAnsi="XO Thames"/>
      <w:sz w:val="28"/>
    </w:rPr>
  </w:style>
  <w:style w:type="paragraph" w:customStyle="1" w:styleId="8Exact">
    <w:name w:val="Основной текст (8) Exact"/>
    <w:link w:val="8Exact0"/>
    <w:rPr>
      <w:rFonts w:ascii="Times New Roman" w:hAnsi="Times New Roman"/>
      <w:b/>
      <w:i/>
      <w:spacing w:val="-10"/>
      <w:sz w:val="22"/>
    </w:rPr>
  </w:style>
  <w:style w:type="character" w:customStyle="1" w:styleId="8Exact0">
    <w:name w:val="Основной текст (8) Exact"/>
    <w:link w:val="8Exact"/>
    <w:rPr>
      <w:rFonts w:ascii="Times New Roman" w:hAnsi="Times New Roman"/>
      <w:b/>
      <w:i/>
      <w:spacing w:val="-10"/>
      <w:sz w:val="22"/>
    </w:rPr>
  </w:style>
  <w:style w:type="paragraph" w:customStyle="1" w:styleId="2Exact">
    <w:name w:val="Основной текст (2) Exact"/>
    <w:link w:val="2Exact5"/>
    <w:rPr>
      <w:rFonts w:ascii="Times New Roman" w:hAnsi="Times New Roman"/>
      <w:sz w:val="22"/>
    </w:rPr>
  </w:style>
  <w:style w:type="character" w:customStyle="1" w:styleId="2Exact5">
    <w:name w:val="Основной текст (2) Exact"/>
    <w:link w:val="2Exact"/>
    <w:rPr>
      <w:rFonts w:ascii="Times New Roman" w:hAnsi="Times New Roman"/>
      <w:sz w:val="22"/>
    </w:rPr>
  </w:style>
  <w:style w:type="paragraph" w:customStyle="1" w:styleId="2Arial8pt00">
    <w:name w:val="Основной текст (2) + Arial;8 pt;Полужирный_0"/>
    <w:link w:val="2Arial8pt01"/>
    <w:rPr>
      <w:rFonts w:ascii="Arial" w:hAnsi="Arial"/>
      <w:b/>
      <w:sz w:val="16"/>
    </w:rPr>
  </w:style>
  <w:style w:type="character" w:customStyle="1" w:styleId="2Arial8pt01">
    <w:name w:val="Основной текст (2) + Arial;8 pt;Полужирный_0"/>
    <w:link w:val="2Arial8pt00"/>
    <w:rPr>
      <w:rFonts w:ascii="Arial" w:hAnsi="Arial"/>
      <w:b/>
      <w:sz w:val="16"/>
    </w:rPr>
  </w:style>
  <w:style w:type="paragraph" w:customStyle="1" w:styleId="213pt20">
    <w:name w:val="Основной текст (2) + 13 pt;Полужирный_2"/>
    <w:link w:val="213pt21"/>
    <w:rPr>
      <w:rFonts w:ascii="Times New Roman" w:hAnsi="Times New Roman"/>
      <w:b/>
      <w:sz w:val="26"/>
    </w:rPr>
  </w:style>
  <w:style w:type="character" w:customStyle="1" w:styleId="213pt21">
    <w:name w:val="Основной текст (2) + 13 pt;Полужирный_2"/>
    <w:link w:val="213pt20"/>
    <w:rPr>
      <w:rFonts w:ascii="Times New Roman" w:hAnsi="Times New Roman"/>
      <w:b/>
      <w:sz w:val="26"/>
    </w:rPr>
  </w:style>
  <w:style w:type="paragraph" w:customStyle="1" w:styleId="130">
    <w:name w:val="Основной текст (13)"/>
    <w:basedOn w:val="a"/>
    <w:link w:val="131"/>
    <w:pPr>
      <w:spacing w:line="0" w:lineRule="atLeast"/>
    </w:pPr>
    <w:rPr>
      <w:rFonts w:ascii="Times New Roman" w:hAnsi="Times New Roman"/>
      <w:i/>
      <w:spacing w:val="-20"/>
      <w:sz w:val="36"/>
    </w:rPr>
  </w:style>
  <w:style w:type="character" w:customStyle="1" w:styleId="131">
    <w:name w:val="Основной текст (13)"/>
    <w:basedOn w:val="1"/>
    <w:link w:val="130"/>
    <w:rPr>
      <w:rFonts w:ascii="Times New Roman" w:hAnsi="Times New Roman"/>
      <w:i/>
      <w:spacing w:val="-20"/>
      <w:sz w:val="36"/>
    </w:rPr>
  </w:style>
  <w:style w:type="paragraph" w:customStyle="1" w:styleId="10Arial-1pt">
    <w:name w:val="Основной текст (10) + Arial;Не полужирный;Курсив;Интервал -1 pt"/>
    <w:link w:val="10Arial-1pt1"/>
    <w:rPr>
      <w:rFonts w:ascii="Arial" w:hAnsi="Arial"/>
      <w:b/>
      <w:i/>
      <w:spacing w:val="-20"/>
      <w:sz w:val="26"/>
      <w:u w:val="single"/>
    </w:rPr>
  </w:style>
  <w:style w:type="character" w:customStyle="1" w:styleId="10Arial-1pt1">
    <w:name w:val="Основной текст (10) + Arial;Не полужирный;Курсив;Интервал -1 pt"/>
    <w:link w:val="10Arial-1pt"/>
    <w:rPr>
      <w:rFonts w:ascii="Arial" w:hAnsi="Arial"/>
      <w:b/>
      <w:i/>
      <w:spacing w:val="-20"/>
      <w:sz w:val="26"/>
      <w:u w:val="single"/>
    </w:rPr>
  </w:style>
  <w:style w:type="paragraph" w:customStyle="1" w:styleId="5200">
    <w:name w:val="Заголовок №5 (2)_0"/>
    <w:link w:val="5201"/>
    <w:rPr>
      <w:rFonts w:ascii="Times New Roman" w:hAnsi="Times New Roman"/>
      <w:b/>
      <w:sz w:val="23"/>
    </w:rPr>
  </w:style>
  <w:style w:type="character" w:customStyle="1" w:styleId="5201">
    <w:name w:val="Заголовок №5 (2)_0"/>
    <w:link w:val="5200"/>
    <w:rPr>
      <w:rFonts w:ascii="Times New Roman" w:hAnsi="Times New Roman"/>
      <w:b/>
      <w:sz w:val="23"/>
    </w:rPr>
  </w:style>
  <w:style w:type="paragraph" w:customStyle="1" w:styleId="1210">
    <w:name w:val="Основной текст (12)_1"/>
    <w:link w:val="1211"/>
    <w:rPr>
      <w:rFonts w:ascii="Times New Roman" w:hAnsi="Times New Roman"/>
      <w:sz w:val="24"/>
      <w:u w:val="single"/>
    </w:rPr>
  </w:style>
  <w:style w:type="character" w:customStyle="1" w:styleId="1211">
    <w:name w:val="Основной текст (12)_1"/>
    <w:link w:val="1210"/>
    <w:rPr>
      <w:rFonts w:ascii="Times New Roman" w:hAnsi="Times New Roman"/>
      <w:sz w:val="24"/>
      <w:u w:val="single"/>
    </w:rPr>
  </w:style>
  <w:style w:type="paragraph" w:customStyle="1" w:styleId="2BookAntiqua7pt">
    <w:name w:val="Основной текст (2) + Book Antiqua;7 pt"/>
    <w:link w:val="2BookAntiqua7pt0"/>
    <w:rPr>
      <w:rFonts w:ascii="Book Antiqua" w:hAnsi="Book Antiqua"/>
      <w:sz w:val="14"/>
    </w:rPr>
  </w:style>
  <w:style w:type="character" w:customStyle="1" w:styleId="2BookAntiqua7pt0">
    <w:name w:val="Основной текст (2) + Book Antiqua;7 pt"/>
    <w:link w:val="2BookAntiqua7pt"/>
    <w:rPr>
      <w:rFonts w:ascii="Book Antiqua" w:hAnsi="Book Antiqua"/>
      <w:sz w:val="14"/>
    </w:rPr>
  </w:style>
  <w:style w:type="paragraph" w:customStyle="1" w:styleId="2115pt4">
    <w:name w:val="Основной текст (2) + 11;5 pt;Полужирный_4"/>
    <w:link w:val="2115pt40"/>
    <w:rPr>
      <w:rFonts w:ascii="Times New Roman" w:hAnsi="Times New Roman"/>
      <w:b/>
      <w:sz w:val="23"/>
    </w:rPr>
  </w:style>
  <w:style w:type="character" w:customStyle="1" w:styleId="2115pt40">
    <w:name w:val="Основной текст (2) + 11;5 pt;Полужирный_4"/>
    <w:link w:val="2115pt4"/>
    <w:rPr>
      <w:rFonts w:ascii="Times New Roman" w:hAnsi="Times New Roman"/>
      <w:b/>
      <w:sz w:val="23"/>
    </w:rPr>
  </w:style>
  <w:style w:type="paragraph" w:customStyle="1" w:styleId="4200">
    <w:name w:val="Заголовок №4 (2)_0"/>
    <w:link w:val="4201"/>
    <w:rPr>
      <w:rFonts w:ascii="Times New Roman" w:hAnsi="Times New Roman"/>
      <w:sz w:val="28"/>
    </w:rPr>
  </w:style>
  <w:style w:type="character" w:customStyle="1" w:styleId="4201">
    <w:name w:val="Заголовок №4 (2)_0"/>
    <w:link w:val="4200"/>
    <w:rPr>
      <w:rFonts w:ascii="Times New Roman" w:hAnsi="Times New Roman"/>
      <w:sz w:val="28"/>
    </w:rPr>
  </w:style>
  <w:style w:type="paragraph" w:customStyle="1" w:styleId="01">
    <w:name w:val="Подпись к таблице_0"/>
    <w:link w:val="02"/>
    <w:rPr>
      <w:rFonts w:ascii="Times New Roman" w:hAnsi="Times New Roman"/>
      <w:b/>
      <w:sz w:val="26"/>
      <w:u w:val="single"/>
    </w:rPr>
  </w:style>
  <w:style w:type="character" w:customStyle="1" w:styleId="02">
    <w:name w:val="Подпись к таблице_0"/>
    <w:link w:val="01"/>
    <w:rPr>
      <w:rFonts w:ascii="Times New Roman" w:hAnsi="Times New Roman"/>
      <w:b/>
      <w:sz w:val="26"/>
      <w:u w:val="single"/>
    </w:rPr>
  </w:style>
  <w:style w:type="paragraph" w:customStyle="1" w:styleId="6TimesNewRoman11pt00">
    <w:name w:val="Основной текст (6) + Times New Roman;11 pt_0"/>
    <w:link w:val="6TimesNewRoman11pt01"/>
    <w:rPr>
      <w:rFonts w:ascii="Times New Roman" w:hAnsi="Times New Roman"/>
      <w:sz w:val="22"/>
    </w:rPr>
  </w:style>
  <w:style w:type="character" w:customStyle="1" w:styleId="6TimesNewRoman11pt01">
    <w:name w:val="Основной текст (6) + Times New Roman;11 pt_0"/>
    <w:link w:val="6TimesNewRoman11pt00"/>
    <w:rPr>
      <w:rFonts w:ascii="Times New Roman" w:hAnsi="Times New Roman"/>
      <w:sz w:val="22"/>
    </w:rPr>
  </w:style>
  <w:style w:type="paragraph" w:customStyle="1" w:styleId="5-2ptExact">
    <w:name w:val="Основной текст (5) + Интервал -2 pt Exact"/>
    <w:link w:val="5-2ptExact0"/>
    <w:rPr>
      <w:rFonts w:ascii="Times New Roman" w:hAnsi="Times New Roman"/>
      <w:spacing w:val="-50"/>
      <w:sz w:val="26"/>
    </w:rPr>
  </w:style>
  <w:style w:type="character" w:customStyle="1" w:styleId="5-2ptExact0">
    <w:name w:val="Основной текст (5) + Интервал -2 pt Exact"/>
    <w:link w:val="5-2ptExact"/>
    <w:rPr>
      <w:rFonts w:ascii="Times New Roman" w:hAnsi="Times New Roman"/>
      <w:spacing w:val="-50"/>
      <w:sz w:val="26"/>
    </w:rPr>
  </w:style>
  <w:style w:type="paragraph" w:customStyle="1" w:styleId="03">
    <w:name w:val="Колонтитул_0"/>
    <w:link w:val="04"/>
    <w:rPr>
      <w:rFonts w:ascii="Times New Roman" w:hAnsi="Times New Roman"/>
      <w:b/>
      <w:sz w:val="26"/>
    </w:rPr>
  </w:style>
  <w:style w:type="character" w:customStyle="1" w:styleId="04">
    <w:name w:val="Колонтитул_0"/>
    <w:link w:val="03"/>
    <w:rPr>
      <w:rFonts w:ascii="Times New Roman" w:hAnsi="Times New Roman"/>
      <w:b/>
      <w:sz w:val="26"/>
    </w:rPr>
  </w:style>
  <w:style w:type="paragraph" w:customStyle="1" w:styleId="91">
    <w:name w:val="Основной текст (9)"/>
    <w:basedOn w:val="a"/>
    <w:link w:val="92"/>
    <w:pPr>
      <w:spacing w:line="0" w:lineRule="atLeast"/>
    </w:pPr>
    <w:rPr>
      <w:rFonts w:ascii="Times New Roman" w:hAnsi="Times New Roman"/>
      <w:b/>
      <w:sz w:val="26"/>
    </w:rPr>
  </w:style>
  <w:style w:type="character" w:customStyle="1" w:styleId="92">
    <w:name w:val="Основной текст (9)"/>
    <w:basedOn w:val="1"/>
    <w:link w:val="91"/>
    <w:rPr>
      <w:rFonts w:ascii="Times New Roman" w:hAnsi="Times New Roman"/>
      <w:b/>
      <w:sz w:val="26"/>
    </w:rPr>
  </w:style>
  <w:style w:type="paragraph" w:customStyle="1" w:styleId="4-1ptExact">
    <w:name w:val="Подпись к картинке (4) + Интервал -1 pt Exact"/>
    <w:link w:val="4-1ptExact1"/>
    <w:rPr>
      <w:rFonts w:ascii="Times New Roman" w:hAnsi="Times New Roman"/>
      <w:spacing w:val="-30"/>
      <w:sz w:val="26"/>
    </w:rPr>
  </w:style>
  <w:style w:type="character" w:customStyle="1" w:styleId="4-1ptExact1">
    <w:name w:val="Подпись к картинке (4) + Интервал -1 pt Exact"/>
    <w:link w:val="4-1ptExact"/>
    <w:rPr>
      <w:rFonts w:ascii="Times New Roman" w:hAnsi="Times New Roman"/>
      <w:spacing w:val="-30"/>
      <w:sz w:val="26"/>
    </w:rPr>
  </w:style>
  <w:style w:type="paragraph" w:customStyle="1" w:styleId="280">
    <w:name w:val="Основной текст (2)_8"/>
    <w:link w:val="281"/>
    <w:rPr>
      <w:rFonts w:ascii="Times New Roman" w:hAnsi="Times New Roman"/>
      <w:sz w:val="22"/>
    </w:rPr>
  </w:style>
  <w:style w:type="character" w:customStyle="1" w:styleId="281">
    <w:name w:val="Основной текст (2)_8"/>
    <w:link w:val="280"/>
    <w:rPr>
      <w:rFonts w:ascii="Times New Roman" w:hAnsi="Times New Roman"/>
      <w:sz w:val="22"/>
    </w:rPr>
  </w:style>
  <w:style w:type="paragraph" w:customStyle="1" w:styleId="1f3">
    <w:name w:val="Заголовок №1"/>
    <w:basedOn w:val="a"/>
    <w:link w:val="1f4"/>
    <w:pPr>
      <w:spacing w:before="60" w:line="0" w:lineRule="atLeast"/>
      <w:outlineLvl w:val="0"/>
    </w:pPr>
    <w:rPr>
      <w:rFonts w:ascii="Times New Roman" w:hAnsi="Times New Roman"/>
      <w:sz w:val="26"/>
    </w:rPr>
  </w:style>
  <w:style w:type="character" w:customStyle="1" w:styleId="1f4">
    <w:name w:val="Заголовок №1"/>
    <w:basedOn w:val="1"/>
    <w:link w:val="1f3"/>
    <w:rPr>
      <w:rFonts w:ascii="Times New Roman" w:hAnsi="Times New Roman"/>
      <w:sz w:val="26"/>
    </w:rPr>
  </w:style>
  <w:style w:type="paragraph" w:customStyle="1" w:styleId="1275pt0pt0">
    <w:name w:val="Основной текст (12) + 7;5 pt;Курсив;Интервал 0 pt_0"/>
    <w:link w:val="1275pt0pt00"/>
    <w:rPr>
      <w:rFonts w:ascii="Times New Roman" w:hAnsi="Times New Roman"/>
      <w:i/>
      <w:spacing w:val="-10"/>
      <w:sz w:val="15"/>
    </w:rPr>
  </w:style>
  <w:style w:type="character" w:customStyle="1" w:styleId="1275pt0pt00">
    <w:name w:val="Основной текст (12) + 7;5 pt;Курсив;Интервал 0 pt_0"/>
    <w:link w:val="1275pt0pt0"/>
    <w:rPr>
      <w:rFonts w:ascii="Times New Roman" w:hAnsi="Times New Roman"/>
      <w:i/>
      <w:spacing w:val="-10"/>
      <w:sz w:val="15"/>
    </w:rPr>
  </w:style>
  <w:style w:type="paragraph" w:customStyle="1" w:styleId="71">
    <w:name w:val="Основной текст (7)"/>
    <w:link w:val="72"/>
    <w:rPr>
      <w:rFonts w:ascii="Arial" w:hAnsi="Arial"/>
      <w:b/>
      <w:sz w:val="16"/>
    </w:rPr>
  </w:style>
  <w:style w:type="character" w:customStyle="1" w:styleId="72">
    <w:name w:val="Основной текст (7)"/>
    <w:link w:val="71"/>
    <w:rPr>
      <w:rFonts w:ascii="Arial" w:hAnsi="Arial"/>
      <w:b/>
      <w:sz w:val="16"/>
    </w:rPr>
  </w:style>
  <w:style w:type="paragraph" w:customStyle="1" w:styleId="83">
    <w:name w:val="Основной текст (8)"/>
    <w:link w:val="84"/>
    <w:rPr>
      <w:rFonts w:ascii="Times New Roman" w:hAnsi="Times New Roman"/>
      <w:b/>
      <w:i/>
      <w:spacing w:val="-10"/>
      <w:sz w:val="22"/>
    </w:rPr>
  </w:style>
  <w:style w:type="character" w:customStyle="1" w:styleId="84">
    <w:name w:val="Основной текст (8)"/>
    <w:link w:val="83"/>
    <w:rPr>
      <w:rFonts w:ascii="Times New Roman" w:hAnsi="Times New Roman"/>
      <w:b/>
      <w:i/>
      <w:spacing w:val="-10"/>
      <w:sz w:val="22"/>
    </w:rPr>
  </w:style>
  <w:style w:type="paragraph" w:customStyle="1" w:styleId="213pt22">
    <w:name w:val="Основной текст (2) + 13 pt_2"/>
    <w:link w:val="213pt23"/>
    <w:rPr>
      <w:rFonts w:ascii="Times New Roman" w:hAnsi="Times New Roman"/>
      <w:sz w:val="26"/>
    </w:rPr>
  </w:style>
  <w:style w:type="character" w:customStyle="1" w:styleId="213pt23">
    <w:name w:val="Основной текст (2) + 13 pt_2"/>
    <w:link w:val="213pt22"/>
    <w:rPr>
      <w:rFonts w:ascii="Times New Roman" w:hAnsi="Times New Roman"/>
      <w:sz w:val="26"/>
    </w:rPr>
  </w:style>
  <w:style w:type="paragraph" w:customStyle="1" w:styleId="2115pt1">
    <w:name w:val="Основной текст (2) + 11;5 pt;Полужирный_1"/>
    <w:link w:val="2115pt10"/>
    <w:rPr>
      <w:rFonts w:ascii="Times New Roman" w:hAnsi="Times New Roman"/>
      <w:b/>
      <w:sz w:val="23"/>
    </w:rPr>
  </w:style>
  <w:style w:type="character" w:customStyle="1" w:styleId="2115pt10">
    <w:name w:val="Основной текст (2) + 11;5 pt;Полужирный_1"/>
    <w:link w:val="2115pt1"/>
    <w:rPr>
      <w:rFonts w:ascii="Times New Roman" w:hAnsi="Times New Roman"/>
      <w:b/>
      <w:sz w:val="23"/>
    </w:rPr>
  </w:style>
  <w:style w:type="paragraph" w:customStyle="1" w:styleId="6Exact01">
    <w:name w:val="Подпись к картинке (6) Exact_0"/>
    <w:link w:val="6Exact02"/>
    <w:rPr>
      <w:rFonts w:ascii="Times New Roman" w:hAnsi="Times New Roman"/>
      <w:b/>
      <w:sz w:val="23"/>
    </w:rPr>
  </w:style>
  <w:style w:type="character" w:customStyle="1" w:styleId="6Exact02">
    <w:name w:val="Подпись к картинке (6) Exact_0"/>
    <w:link w:val="6Exact01"/>
    <w:rPr>
      <w:rFonts w:ascii="Times New Roman" w:hAnsi="Times New Roman"/>
      <w:b/>
      <w:sz w:val="23"/>
    </w:rPr>
  </w:style>
  <w:style w:type="paragraph" w:styleId="5b">
    <w:name w:val="toc 5"/>
    <w:next w:val="a"/>
    <w:link w:val="5c"/>
    <w:uiPriority w:val="39"/>
    <w:pPr>
      <w:ind w:left="800"/>
    </w:pPr>
    <w:rPr>
      <w:rFonts w:ascii="XO Thames" w:hAnsi="XO Thames"/>
      <w:sz w:val="28"/>
    </w:rPr>
  </w:style>
  <w:style w:type="character" w:customStyle="1" w:styleId="5c">
    <w:name w:val="Оглавление 5 Знак"/>
    <w:link w:val="5b"/>
    <w:rPr>
      <w:rFonts w:ascii="XO Thames" w:hAnsi="XO Thames"/>
      <w:sz w:val="28"/>
    </w:rPr>
  </w:style>
  <w:style w:type="paragraph" w:customStyle="1" w:styleId="213pt01">
    <w:name w:val="Основной текст (2) + 13 pt_0"/>
    <w:link w:val="213pt02"/>
    <w:rPr>
      <w:rFonts w:ascii="Times New Roman" w:hAnsi="Times New Roman"/>
      <w:sz w:val="26"/>
    </w:rPr>
  </w:style>
  <w:style w:type="character" w:customStyle="1" w:styleId="213pt02">
    <w:name w:val="Основной текст (2) + 13 pt_0"/>
    <w:link w:val="213pt01"/>
    <w:rPr>
      <w:rFonts w:ascii="Times New Roman" w:hAnsi="Times New Roman"/>
      <w:sz w:val="26"/>
    </w:rPr>
  </w:style>
  <w:style w:type="paragraph" w:customStyle="1" w:styleId="2Exact6">
    <w:name w:val="Подпись к таблице (2) Exact"/>
    <w:link w:val="2Exact7"/>
    <w:rPr>
      <w:rFonts w:ascii="Times New Roman" w:hAnsi="Times New Roman"/>
      <w:b/>
      <w:sz w:val="23"/>
    </w:rPr>
  </w:style>
  <w:style w:type="character" w:customStyle="1" w:styleId="2Exact7">
    <w:name w:val="Подпись к таблице (2) Exact"/>
    <w:link w:val="2Exact6"/>
    <w:rPr>
      <w:rFonts w:ascii="Times New Roman" w:hAnsi="Times New Roman"/>
      <w:b/>
      <w:sz w:val="23"/>
    </w:rPr>
  </w:style>
  <w:style w:type="paragraph" w:customStyle="1" w:styleId="40pt">
    <w:name w:val="Заголовок №4 + Не полужирный;Интервал 0 pt"/>
    <w:link w:val="40pt0"/>
    <w:rPr>
      <w:rFonts w:ascii="Times New Roman" w:hAnsi="Times New Roman"/>
      <w:b/>
      <w:sz w:val="22"/>
    </w:rPr>
  </w:style>
  <w:style w:type="character" w:customStyle="1" w:styleId="40pt0">
    <w:name w:val="Заголовок №4 + Не полужирный;Интервал 0 pt"/>
    <w:link w:val="40pt"/>
    <w:rPr>
      <w:rFonts w:ascii="Times New Roman" w:hAnsi="Times New Roman"/>
      <w:b/>
      <w:sz w:val="22"/>
    </w:rPr>
  </w:style>
  <w:style w:type="paragraph" w:customStyle="1" w:styleId="160">
    <w:name w:val="Основной текст (16)"/>
    <w:basedOn w:val="a"/>
    <w:link w:val="161"/>
    <w:pPr>
      <w:spacing w:line="120" w:lineRule="exact"/>
    </w:pPr>
    <w:rPr>
      <w:rFonts w:ascii="Arial" w:hAnsi="Arial"/>
      <w:b/>
      <w:i/>
      <w:sz w:val="20"/>
    </w:rPr>
  </w:style>
  <w:style w:type="character" w:customStyle="1" w:styleId="161">
    <w:name w:val="Основной текст (16)"/>
    <w:basedOn w:val="1"/>
    <w:link w:val="160"/>
    <w:rPr>
      <w:rFonts w:ascii="Arial" w:hAnsi="Arial"/>
      <w:b/>
      <w:i/>
      <w:sz w:val="20"/>
    </w:rPr>
  </w:style>
  <w:style w:type="paragraph" w:customStyle="1" w:styleId="4220">
    <w:name w:val="Заголовок №4 (2)_2"/>
    <w:basedOn w:val="a"/>
    <w:link w:val="4221"/>
    <w:pPr>
      <w:spacing w:before="300" w:line="269" w:lineRule="exact"/>
      <w:outlineLvl w:val="3"/>
    </w:pPr>
    <w:rPr>
      <w:rFonts w:ascii="Times New Roman" w:hAnsi="Times New Roman"/>
      <w:sz w:val="28"/>
    </w:rPr>
  </w:style>
  <w:style w:type="character" w:customStyle="1" w:styleId="4221">
    <w:name w:val="Заголовок №4 (2)_2"/>
    <w:basedOn w:val="1"/>
    <w:link w:val="4220"/>
    <w:rPr>
      <w:rFonts w:ascii="Times New Roman" w:hAnsi="Times New Roman"/>
      <w:sz w:val="28"/>
    </w:rPr>
  </w:style>
  <w:style w:type="paragraph" w:styleId="afa">
    <w:name w:val="List Paragraph"/>
    <w:basedOn w:val="a"/>
    <w:link w:val="afb"/>
    <w:pPr>
      <w:widowControl/>
      <w:ind w:left="720"/>
      <w:contextualSpacing/>
      <w:jc w:val="both"/>
    </w:pPr>
    <w:rPr>
      <w:rFonts w:ascii="Times New Roman" w:hAnsi="Times New Roman"/>
    </w:rPr>
  </w:style>
  <w:style w:type="character" w:customStyle="1" w:styleId="afb">
    <w:name w:val="Абзац списка Знак"/>
    <w:basedOn w:val="1"/>
    <w:link w:val="afa"/>
    <w:rPr>
      <w:rFonts w:ascii="Times New Roman" w:hAnsi="Times New Roman"/>
      <w:sz w:val="24"/>
    </w:rPr>
  </w:style>
  <w:style w:type="paragraph" w:customStyle="1" w:styleId="20pta">
    <w:name w:val="Основной текст (2) + Полужирный;Курсив;Интервал 0 pt"/>
    <w:link w:val="20ptb"/>
    <w:rPr>
      <w:rFonts w:ascii="Times New Roman" w:hAnsi="Times New Roman"/>
      <w:b/>
      <w:i/>
      <w:spacing w:val="-10"/>
      <w:sz w:val="22"/>
    </w:rPr>
  </w:style>
  <w:style w:type="character" w:customStyle="1" w:styleId="20ptb">
    <w:name w:val="Основной текст (2) + Полужирный;Курсив;Интервал 0 pt"/>
    <w:link w:val="20pta"/>
    <w:rPr>
      <w:rFonts w:ascii="Times New Roman" w:hAnsi="Times New Roman"/>
      <w:b/>
      <w:i/>
      <w:spacing w:val="-10"/>
      <w:sz w:val="22"/>
    </w:rPr>
  </w:style>
  <w:style w:type="paragraph" w:customStyle="1" w:styleId="2115pt00">
    <w:name w:val="Основной текст (2) + 11;5 pt;Полужирный_0"/>
    <w:link w:val="2115pt01"/>
    <w:rPr>
      <w:rFonts w:ascii="Times New Roman" w:hAnsi="Times New Roman"/>
      <w:b/>
      <w:sz w:val="23"/>
    </w:rPr>
  </w:style>
  <w:style w:type="character" w:customStyle="1" w:styleId="2115pt01">
    <w:name w:val="Основной текст (2) + 11;5 pt;Полужирный_0"/>
    <w:link w:val="2115pt00"/>
    <w:rPr>
      <w:rFonts w:ascii="Times New Roman" w:hAnsi="Times New Roman"/>
      <w:b/>
      <w:sz w:val="23"/>
    </w:rPr>
  </w:style>
  <w:style w:type="paragraph" w:customStyle="1" w:styleId="17Exact0">
    <w:name w:val="Основной текст (17) Exact_0"/>
    <w:link w:val="17Exact00"/>
    <w:rPr>
      <w:rFonts w:ascii="Arial" w:hAnsi="Arial"/>
      <w:b/>
      <w:sz w:val="19"/>
    </w:rPr>
  </w:style>
  <w:style w:type="character" w:customStyle="1" w:styleId="17Exact00">
    <w:name w:val="Основной текст (17) Exact_0"/>
    <w:link w:val="17Exact0"/>
    <w:rPr>
      <w:rFonts w:ascii="Arial" w:hAnsi="Arial"/>
      <w:b/>
      <w:sz w:val="19"/>
    </w:rPr>
  </w:style>
  <w:style w:type="paragraph" w:customStyle="1" w:styleId="1500">
    <w:name w:val="Основной текст (15)_0"/>
    <w:basedOn w:val="a"/>
    <w:link w:val="1501"/>
    <w:pPr>
      <w:spacing w:before="10800" w:line="0" w:lineRule="atLeast"/>
      <w:jc w:val="right"/>
    </w:pPr>
    <w:rPr>
      <w:rFonts w:ascii="Arial" w:hAnsi="Arial"/>
      <w:i/>
      <w:spacing w:val="-20"/>
      <w:sz w:val="26"/>
    </w:rPr>
  </w:style>
  <w:style w:type="character" w:customStyle="1" w:styleId="1501">
    <w:name w:val="Основной текст (15)_0"/>
    <w:basedOn w:val="1"/>
    <w:link w:val="1500"/>
    <w:rPr>
      <w:rFonts w:ascii="Arial" w:hAnsi="Arial"/>
      <w:i/>
      <w:spacing w:val="-20"/>
      <w:sz w:val="26"/>
    </w:rPr>
  </w:style>
  <w:style w:type="paragraph" w:customStyle="1" w:styleId="290">
    <w:name w:val="Основной текст (2)_9"/>
    <w:link w:val="291"/>
    <w:rPr>
      <w:rFonts w:ascii="Times New Roman" w:hAnsi="Times New Roman"/>
      <w:sz w:val="22"/>
    </w:rPr>
  </w:style>
  <w:style w:type="character" w:customStyle="1" w:styleId="291">
    <w:name w:val="Основной текст (2)_9"/>
    <w:link w:val="290"/>
    <w:rPr>
      <w:rFonts w:ascii="Times New Roman" w:hAnsi="Times New Roman"/>
      <w:sz w:val="22"/>
    </w:rPr>
  </w:style>
  <w:style w:type="paragraph" w:customStyle="1" w:styleId="412">
    <w:name w:val="Заголовок №4_1"/>
    <w:basedOn w:val="a"/>
    <w:link w:val="413"/>
    <w:pPr>
      <w:spacing w:before="480" w:after="360" w:line="0" w:lineRule="atLeast"/>
      <w:jc w:val="both"/>
      <w:outlineLvl w:val="3"/>
    </w:pPr>
    <w:rPr>
      <w:rFonts w:ascii="Times New Roman" w:hAnsi="Times New Roman"/>
      <w:b/>
      <w:spacing w:val="-10"/>
      <w:sz w:val="22"/>
    </w:rPr>
  </w:style>
  <w:style w:type="character" w:customStyle="1" w:styleId="413">
    <w:name w:val="Заголовок №4_1"/>
    <w:basedOn w:val="1"/>
    <w:link w:val="412"/>
    <w:rPr>
      <w:rFonts w:ascii="Times New Roman" w:hAnsi="Times New Roman"/>
      <w:b/>
      <w:spacing w:val="-10"/>
      <w:sz w:val="22"/>
    </w:rPr>
  </w:style>
  <w:style w:type="paragraph" w:customStyle="1" w:styleId="4Exact01">
    <w:name w:val="Заголовок №4 Exact_0"/>
    <w:link w:val="4Exact02"/>
    <w:rPr>
      <w:rFonts w:ascii="Times New Roman" w:hAnsi="Times New Roman"/>
      <w:b/>
      <w:spacing w:val="-10"/>
      <w:sz w:val="22"/>
    </w:rPr>
  </w:style>
  <w:style w:type="character" w:customStyle="1" w:styleId="4Exact02">
    <w:name w:val="Заголовок №4 Exact_0"/>
    <w:link w:val="4Exact01"/>
    <w:rPr>
      <w:rFonts w:ascii="Times New Roman" w:hAnsi="Times New Roman"/>
      <w:b/>
      <w:spacing w:val="-10"/>
      <w:sz w:val="22"/>
    </w:rPr>
  </w:style>
  <w:style w:type="paragraph" w:customStyle="1" w:styleId="afc">
    <w:name w:val="Подпись к таблице"/>
    <w:link w:val="afd"/>
    <w:rPr>
      <w:rFonts w:ascii="Times New Roman" w:hAnsi="Times New Roman"/>
      <w:b/>
      <w:sz w:val="26"/>
      <w:u w:val="single"/>
    </w:rPr>
  </w:style>
  <w:style w:type="character" w:customStyle="1" w:styleId="afd">
    <w:name w:val="Подпись к таблице"/>
    <w:link w:val="afc"/>
    <w:rPr>
      <w:rFonts w:ascii="Times New Roman" w:hAnsi="Times New Roman"/>
      <w:b/>
      <w:sz w:val="26"/>
      <w:u w:val="single"/>
    </w:rPr>
  </w:style>
  <w:style w:type="paragraph" w:customStyle="1" w:styleId="514">
    <w:name w:val="Основной текст (5) + Полужирный_1"/>
    <w:link w:val="515"/>
    <w:rPr>
      <w:rFonts w:ascii="Times New Roman" w:hAnsi="Times New Roman"/>
      <w:b/>
      <w:sz w:val="26"/>
    </w:rPr>
  </w:style>
  <w:style w:type="character" w:customStyle="1" w:styleId="515">
    <w:name w:val="Основной текст (5) + Полужирный_1"/>
    <w:link w:val="514"/>
    <w:rPr>
      <w:rFonts w:ascii="Times New Roman" w:hAnsi="Times New Roman"/>
      <w:b/>
      <w:sz w:val="26"/>
    </w:rPr>
  </w:style>
  <w:style w:type="paragraph" w:customStyle="1" w:styleId="5Exact01">
    <w:name w:val="Подпись к картинке (5) Exact_0"/>
    <w:link w:val="5Exact02"/>
    <w:rPr>
      <w:rFonts w:ascii="Times New Roman" w:hAnsi="Times New Roman"/>
      <w:spacing w:val="-10"/>
      <w:sz w:val="22"/>
    </w:rPr>
  </w:style>
  <w:style w:type="character" w:customStyle="1" w:styleId="5Exact02">
    <w:name w:val="Подпись к картинке (5) Exact_0"/>
    <w:link w:val="5Exact01"/>
    <w:rPr>
      <w:rFonts w:ascii="Times New Roman" w:hAnsi="Times New Roman"/>
      <w:spacing w:val="-10"/>
      <w:sz w:val="22"/>
    </w:rPr>
  </w:style>
  <w:style w:type="paragraph" w:customStyle="1" w:styleId="2115pt2">
    <w:name w:val="Основной текст (2) + 11;5 pt;Полужирный_2"/>
    <w:link w:val="2115pt20"/>
    <w:rPr>
      <w:rFonts w:ascii="Times New Roman" w:hAnsi="Times New Roman"/>
      <w:b/>
      <w:sz w:val="23"/>
    </w:rPr>
  </w:style>
  <w:style w:type="character" w:customStyle="1" w:styleId="2115pt20">
    <w:name w:val="Основной текст (2) + 11;5 pt;Полужирный_2"/>
    <w:link w:val="2115pt2"/>
    <w:rPr>
      <w:rFonts w:ascii="Times New Roman" w:hAnsi="Times New Roman"/>
      <w:b/>
      <w:sz w:val="23"/>
    </w:rPr>
  </w:style>
  <w:style w:type="paragraph" w:customStyle="1" w:styleId="213pt40">
    <w:name w:val="Основной текст (2) + 13 pt_4"/>
    <w:link w:val="213pt41"/>
    <w:rPr>
      <w:rFonts w:ascii="Times New Roman" w:hAnsi="Times New Roman"/>
      <w:sz w:val="26"/>
    </w:rPr>
  </w:style>
  <w:style w:type="character" w:customStyle="1" w:styleId="213pt41">
    <w:name w:val="Основной текст (2) + 13 pt_4"/>
    <w:link w:val="213pt40"/>
    <w:rPr>
      <w:rFonts w:ascii="Times New Roman" w:hAnsi="Times New Roman"/>
      <w:sz w:val="26"/>
    </w:rPr>
  </w:style>
  <w:style w:type="paragraph" w:customStyle="1" w:styleId="2Exact21">
    <w:name w:val="Основной текст (2) Exact_2"/>
    <w:link w:val="2Exact22"/>
    <w:rPr>
      <w:rFonts w:ascii="Times New Roman" w:hAnsi="Times New Roman"/>
      <w:sz w:val="22"/>
    </w:rPr>
  </w:style>
  <w:style w:type="character" w:customStyle="1" w:styleId="2Exact22">
    <w:name w:val="Основной текст (2) Exact_2"/>
    <w:link w:val="2Exact21"/>
    <w:rPr>
      <w:rFonts w:ascii="Times New Roman" w:hAnsi="Times New Roman"/>
      <w:sz w:val="22"/>
    </w:rPr>
  </w:style>
  <w:style w:type="paragraph" w:customStyle="1" w:styleId="2f1">
    <w:name w:val="заголовок 2"/>
    <w:basedOn w:val="a"/>
    <w:link w:val="2f2"/>
    <w:pPr>
      <w:keepLines/>
      <w:spacing w:before="60" w:after="60"/>
      <w:jc w:val="both"/>
    </w:pPr>
    <w:rPr>
      <w:rFonts w:ascii="Symbol" w:hAnsi="Symbol"/>
      <w:sz w:val="20"/>
    </w:rPr>
  </w:style>
  <w:style w:type="character" w:customStyle="1" w:styleId="2f2">
    <w:name w:val="заголовок 2"/>
    <w:basedOn w:val="1"/>
    <w:link w:val="2f1"/>
    <w:rPr>
      <w:rFonts w:ascii="Symbol" w:hAnsi="Symbol"/>
      <w:sz w:val="20"/>
    </w:rPr>
  </w:style>
  <w:style w:type="paragraph" w:customStyle="1" w:styleId="1f5">
    <w:name w:val="Строгий1"/>
    <w:link w:val="afe"/>
    <w:rPr>
      <w:b/>
    </w:rPr>
  </w:style>
  <w:style w:type="character" w:styleId="afe">
    <w:name w:val="Strong"/>
    <w:link w:val="1f5"/>
    <w:rPr>
      <w:b/>
    </w:rPr>
  </w:style>
  <w:style w:type="paragraph" w:customStyle="1" w:styleId="FontStyle31">
    <w:name w:val="Font Style31"/>
    <w:link w:val="FontStyle310"/>
    <w:rPr>
      <w:rFonts w:ascii="Times New Roman" w:hAnsi="Times New Roman"/>
      <w:sz w:val="18"/>
    </w:rPr>
  </w:style>
  <w:style w:type="character" w:customStyle="1" w:styleId="FontStyle310">
    <w:name w:val="Font Style31"/>
    <w:link w:val="FontStyle31"/>
    <w:rPr>
      <w:rFonts w:ascii="Times New Roman" w:hAnsi="Times New Roman"/>
      <w:color w:val="000000"/>
      <w:sz w:val="18"/>
    </w:rPr>
  </w:style>
  <w:style w:type="paragraph" w:styleId="aff">
    <w:name w:val="Subtitle"/>
    <w:next w:val="a"/>
    <w:link w:val="aff0"/>
    <w:uiPriority w:val="11"/>
    <w:qFormat/>
    <w:pPr>
      <w:jc w:val="both"/>
    </w:pPr>
    <w:rPr>
      <w:rFonts w:ascii="XO Thames" w:hAnsi="XO Thames"/>
      <w:i/>
      <w:sz w:val="24"/>
    </w:rPr>
  </w:style>
  <w:style w:type="character" w:customStyle="1" w:styleId="aff0">
    <w:name w:val="Подзаголовок Знак"/>
    <w:link w:val="aff"/>
    <w:rPr>
      <w:rFonts w:ascii="XO Thames" w:hAnsi="XO Thames"/>
      <w:i/>
      <w:sz w:val="24"/>
    </w:rPr>
  </w:style>
  <w:style w:type="paragraph" w:customStyle="1" w:styleId="Style1">
    <w:name w:val="Style1"/>
    <w:basedOn w:val="a"/>
    <w:link w:val="Style10"/>
    <w:pPr>
      <w:spacing w:line="323" w:lineRule="exact"/>
      <w:jc w:val="center"/>
    </w:pPr>
    <w:rPr>
      <w:rFonts w:ascii="Times New Roman" w:hAnsi="Times New Roman"/>
    </w:rPr>
  </w:style>
  <w:style w:type="character" w:customStyle="1" w:styleId="Style10">
    <w:name w:val="Style1"/>
    <w:basedOn w:val="1"/>
    <w:link w:val="Style1"/>
    <w:rPr>
      <w:rFonts w:ascii="Times New Roman" w:hAnsi="Times New Roman"/>
      <w:sz w:val="24"/>
    </w:rPr>
  </w:style>
  <w:style w:type="paragraph" w:customStyle="1" w:styleId="213pt9">
    <w:name w:val="Основной текст (2) + 13 pt"/>
    <w:link w:val="213pta"/>
    <w:rPr>
      <w:rFonts w:ascii="Times New Roman" w:hAnsi="Times New Roman"/>
      <w:sz w:val="26"/>
    </w:rPr>
  </w:style>
  <w:style w:type="character" w:customStyle="1" w:styleId="213pta">
    <w:name w:val="Основной текст (2) + 13 pt"/>
    <w:link w:val="213pt9"/>
    <w:rPr>
      <w:rFonts w:ascii="Times New Roman" w:hAnsi="Times New Roman"/>
      <w:sz w:val="26"/>
    </w:rPr>
  </w:style>
  <w:style w:type="paragraph" w:customStyle="1" w:styleId="20pt50">
    <w:name w:val="Основной текст (2) + Полужирный;Курсив;Интервал 0 pt_5"/>
    <w:link w:val="20pt51"/>
    <w:rPr>
      <w:rFonts w:ascii="Times New Roman" w:hAnsi="Times New Roman"/>
      <w:b/>
      <w:i/>
      <w:spacing w:val="-10"/>
      <w:sz w:val="22"/>
    </w:rPr>
  </w:style>
  <w:style w:type="character" w:customStyle="1" w:styleId="20pt51">
    <w:name w:val="Основной текст (2) + Полужирный;Курсив;Интервал 0 pt_5"/>
    <w:link w:val="20pt50"/>
    <w:rPr>
      <w:rFonts w:ascii="Times New Roman" w:hAnsi="Times New Roman"/>
      <w:b/>
      <w:i/>
      <w:spacing w:val="-10"/>
      <w:sz w:val="22"/>
    </w:rPr>
  </w:style>
  <w:style w:type="paragraph" w:customStyle="1" w:styleId="170">
    <w:name w:val="Основной текст (17)"/>
    <w:basedOn w:val="a"/>
    <w:link w:val="171"/>
    <w:pPr>
      <w:spacing w:line="120" w:lineRule="exact"/>
    </w:pPr>
    <w:rPr>
      <w:rFonts w:ascii="Arial" w:hAnsi="Arial"/>
      <w:b/>
      <w:sz w:val="19"/>
    </w:rPr>
  </w:style>
  <w:style w:type="character" w:customStyle="1" w:styleId="171">
    <w:name w:val="Основной текст (17)"/>
    <w:basedOn w:val="1"/>
    <w:link w:val="170"/>
    <w:rPr>
      <w:rFonts w:ascii="Arial" w:hAnsi="Arial"/>
      <w:b/>
      <w:sz w:val="19"/>
    </w:rPr>
  </w:style>
  <w:style w:type="paragraph" w:customStyle="1" w:styleId="4d">
    <w:name w:val="Подпись к таблице (4)"/>
    <w:link w:val="4e"/>
    <w:rPr>
      <w:rFonts w:ascii="Times New Roman" w:hAnsi="Times New Roman"/>
      <w:b/>
      <w:sz w:val="26"/>
      <w:u w:val="single"/>
    </w:rPr>
  </w:style>
  <w:style w:type="character" w:customStyle="1" w:styleId="4e">
    <w:name w:val="Подпись к таблице (4)"/>
    <w:link w:val="4d"/>
    <w:rPr>
      <w:rFonts w:ascii="Times New Roman" w:hAnsi="Times New Roman"/>
      <w:b/>
      <w:sz w:val="26"/>
      <w:u w:val="single"/>
    </w:rPr>
  </w:style>
  <w:style w:type="paragraph" w:customStyle="1" w:styleId="20ptExact1">
    <w:name w:val="Основной текст (2) + Полужирный;Курсив;Интервал 0 pt Exact_1"/>
    <w:link w:val="20ptExact10"/>
    <w:rPr>
      <w:rFonts w:ascii="Times New Roman" w:hAnsi="Times New Roman"/>
      <w:b/>
      <w:i/>
      <w:spacing w:val="-10"/>
      <w:sz w:val="22"/>
    </w:rPr>
  </w:style>
  <w:style w:type="character" w:customStyle="1" w:styleId="20ptExact10">
    <w:name w:val="Основной текст (2) + Полужирный;Курсив;Интервал 0 pt Exact_1"/>
    <w:link w:val="20ptExact1"/>
    <w:rPr>
      <w:rFonts w:ascii="Times New Roman" w:hAnsi="Times New Roman"/>
      <w:b/>
      <w:i/>
      <w:spacing w:val="-10"/>
      <w:sz w:val="22"/>
    </w:rPr>
  </w:style>
  <w:style w:type="paragraph" w:customStyle="1" w:styleId="8Exact00">
    <w:name w:val="Основной текст (8) Exact_0"/>
    <w:link w:val="8Exact01"/>
    <w:rPr>
      <w:rFonts w:ascii="Times New Roman" w:hAnsi="Times New Roman"/>
      <w:b/>
      <w:i/>
      <w:spacing w:val="-10"/>
      <w:sz w:val="22"/>
    </w:rPr>
  </w:style>
  <w:style w:type="character" w:customStyle="1" w:styleId="8Exact01">
    <w:name w:val="Основной текст (8) Exact_0"/>
    <w:link w:val="8Exact00"/>
    <w:rPr>
      <w:rFonts w:ascii="Times New Roman" w:hAnsi="Times New Roman"/>
      <w:b/>
      <w:i/>
      <w:spacing w:val="-10"/>
      <w:sz w:val="22"/>
    </w:rPr>
  </w:style>
  <w:style w:type="paragraph" w:customStyle="1" w:styleId="213pt-1pt">
    <w:name w:val="Основной текст (2) + 13 pt;Интервал -1 pt"/>
    <w:link w:val="213pt-1pt0"/>
    <w:rPr>
      <w:rFonts w:ascii="Times New Roman" w:hAnsi="Times New Roman"/>
      <w:spacing w:val="-30"/>
      <w:sz w:val="26"/>
    </w:rPr>
  </w:style>
  <w:style w:type="character" w:customStyle="1" w:styleId="213pt-1pt0">
    <w:name w:val="Основной текст (2) + 13 pt;Интервал -1 pt"/>
    <w:link w:val="213pt-1pt"/>
    <w:rPr>
      <w:rFonts w:ascii="Times New Roman" w:hAnsi="Times New Roman"/>
      <w:spacing w:val="-30"/>
      <w:sz w:val="26"/>
    </w:rPr>
  </w:style>
  <w:style w:type="paragraph" w:customStyle="1" w:styleId="232">
    <w:name w:val="Основной текст (2)_3"/>
    <w:link w:val="233"/>
    <w:rPr>
      <w:rFonts w:ascii="Times New Roman" w:hAnsi="Times New Roman"/>
      <w:sz w:val="22"/>
    </w:rPr>
  </w:style>
  <w:style w:type="character" w:customStyle="1" w:styleId="233">
    <w:name w:val="Основной текст (2)_3"/>
    <w:link w:val="232"/>
    <w:rPr>
      <w:rFonts w:ascii="Times New Roman" w:hAnsi="Times New Roman"/>
      <w:sz w:val="22"/>
    </w:rPr>
  </w:style>
  <w:style w:type="paragraph" w:customStyle="1" w:styleId="Style5">
    <w:name w:val="Style5"/>
    <w:basedOn w:val="a"/>
    <w:link w:val="Style50"/>
    <w:pPr>
      <w:spacing w:line="276" w:lineRule="exact"/>
    </w:pPr>
    <w:rPr>
      <w:rFonts w:ascii="Times New Roman" w:hAnsi="Times New Roman"/>
    </w:rPr>
  </w:style>
  <w:style w:type="character" w:customStyle="1" w:styleId="Style50">
    <w:name w:val="Style5"/>
    <w:basedOn w:val="1"/>
    <w:link w:val="Style5"/>
    <w:rPr>
      <w:rFonts w:ascii="Times New Roman" w:hAnsi="Times New Roman"/>
      <w:sz w:val="24"/>
    </w:rPr>
  </w:style>
  <w:style w:type="paragraph" w:styleId="aff1">
    <w:name w:val="Title"/>
    <w:basedOn w:val="a"/>
    <w:link w:val="aff2"/>
    <w:uiPriority w:val="10"/>
    <w:qFormat/>
    <w:pPr>
      <w:spacing w:line="386" w:lineRule="exact"/>
      <w:jc w:val="center"/>
    </w:pPr>
    <w:rPr>
      <w:rFonts w:ascii="Times New Roman" w:hAnsi="Times New Roman"/>
      <w:b/>
      <w:sz w:val="21"/>
    </w:rPr>
  </w:style>
  <w:style w:type="character" w:customStyle="1" w:styleId="aff2">
    <w:name w:val="Название Знак"/>
    <w:basedOn w:val="1"/>
    <w:link w:val="aff1"/>
    <w:rPr>
      <w:rFonts w:ascii="Times New Roman" w:hAnsi="Times New Roman"/>
      <w:b/>
      <w:sz w:val="21"/>
    </w:rPr>
  </w:style>
  <w:style w:type="paragraph" w:customStyle="1" w:styleId="1060">
    <w:name w:val="Основной текст (10)_6"/>
    <w:basedOn w:val="a"/>
    <w:link w:val="1061"/>
    <w:pPr>
      <w:spacing w:line="0" w:lineRule="atLeast"/>
      <w:ind w:left="820" w:hanging="820"/>
    </w:pPr>
    <w:rPr>
      <w:rFonts w:ascii="Times New Roman" w:hAnsi="Times New Roman"/>
      <w:b/>
      <w:sz w:val="26"/>
    </w:rPr>
  </w:style>
  <w:style w:type="character" w:customStyle="1" w:styleId="1061">
    <w:name w:val="Основной текст (10)_6"/>
    <w:basedOn w:val="1"/>
    <w:link w:val="1060"/>
    <w:rPr>
      <w:rFonts w:ascii="Times New Roman" w:hAnsi="Times New Roman"/>
      <w:b/>
      <w:sz w:val="26"/>
    </w:rPr>
  </w:style>
  <w:style w:type="paragraph" w:customStyle="1" w:styleId="5-1pt">
    <w:name w:val="Основной текст (5) + Интервал -1 pt"/>
    <w:link w:val="5-1pt0"/>
    <w:rPr>
      <w:rFonts w:ascii="Times New Roman" w:hAnsi="Times New Roman"/>
      <w:spacing w:val="-30"/>
      <w:sz w:val="26"/>
    </w:rPr>
  </w:style>
  <w:style w:type="character" w:customStyle="1" w:styleId="5-1pt0">
    <w:name w:val="Основной текст (5) + Интервал -1 pt"/>
    <w:link w:val="5-1pt"/>
    <w:rPr>
      <w:rFonts w:ascii="Times New Roman" w:hAnsi="Times New Roman"/>
      <w:spacing w:val="-30"/>
      <w:sz w:val="26"/>
    </w:rPr>
  </w:style>
  <w:style w:type="character" w:customStyle="1" w:styleId="40">
    <w:name w:val="Заголовок 4 Знак"/>
    <w:link w:val="4"/>
    <w:rPr>
      <w:rFonts w:ascii="XO Thames" w:hAnsi="XO Thames"/>
      <w:b/>
      <w:sz w:val="24"/>
    </w:rPr>
  </w:style>
  <w:style w:type="paragraph" w:customStyle="1" w:styleId="213pt-1pt00">
    <w:name w:val="Основной текст (2) + 13 pt;Интервал -1 pt_0"/>
    <w:link w:val="213pt-1pt01"/>
    <w:rPr>
      <w:rFonts w:ascii="Times New Roman" w:hAnsi="Times New Roman"/>
      <w:spacing w:val="-30"/>
      <w:sz w:val="26"/>
    </w:rPr>
  </w:style>
  <w:style w:type="character" w:customStyle="1" w:styleId="213pt-1pt01">
    <w:name w:val="Основной текст (2) + 13 pt;Интервал -1 pt_0"/>
    <w:link w:val="213pt-1pt00"/>
    <w:rPr>
      <w:rFonts w:ascii="Times New Roman" w:hAnsi="Times New Roman"/>
      <w:spacing w:val="-30"/>
      <w:sz w:val="26"/>
    </w:rPr>
  </w:style>
  <w:style w:type="paragraph" w:customStyle="1" w:styleId="2Arial105pt0pt">
    <w:name w:val="Основной текст (2) + Arial;10;5 pt;Полужирный;Интервал 0 pt"/>
    <w:link w:val="2Arial105pt0pt0"/>
    <w:rPr>
      <w:rFonts w:ascii="Arial" w:hAnsi="Arial"/>
      <w:b/>
      <w:spacing w:val="-10"/>
      <w:sz w:val="21"/>
    </w:rPr>
  </w:style>
  <w:style w:type="character" w:customStyle="1" w:styleId="2Arial105pt0pt0">
    <w:name w:val="Основной текст (2) + Arial;10;5 pt;Полужирный;Интервал 0 pt"/>
    <w:link w:val="2Arial105pt0pt"/>
    <w:rPr>
      <w:rFonts w:ascii="Arial" w:hAnsi="Arial"/>
      <w:b/>
      <w:spacing w:val="-10"/>
      <w:sz w:val="21"/>
    </w:rPr>
  </w:style>
  <w:style w:type="paragraph" w:customStyle="1" w:styleId="1275pt0pt">
    <w:name w:val="Основной текст (12) + 7;5 pt;Курсив;Интервал 0 pt"/>
    <w:link w:val="1275pt0pt2"/>
    <w:rPr>
      <w:rFonts w:ascii="Times New Roman" w:hAnsi="Times New Roman"/>
      <w:i/>
      <w:spacing w:val="-10"/>
      <w:sz w:val="15"/>
      <w:u w:val="single"/>
    </w:rPr>
  </w:style>
  <w:style w:type="character" w:customStyle="1" w:styleId="1275pt0pt2">
    <w:name w:val="Основной текст (12) + 7;5 pt;Курсив;Интервал 0 pt"/>
    <w:link w:val="1275pt0pt"/>
    <w:rPr>
      <w:rFonts w:ascii="Times New Roman" w:hAnsi="Times New Roman"/>
      <w:i/>
      <w:spacing w:val="-10"/>
      <w:sz w:val="15"/>
      <w:u w:val="single"/>
    </w:rPr>
  </w:style>
  <w:style w:type="paragraph" w:customStyle="1" w:styleId="5d">
    <w:name w:val="Основной текст (5)"/>
    <w:link w:val="5e"/>
    <w:rPr>
      <w:rFonts w:ascii="Times New Roman" w:hAnsi="Times New Roman"/>
      <w:sz w:val="26"/>
    </w:rPr>
  </w:style>
  <w:style w:type="character" w:customStyle="1" w:styleId="5e">
    <w:name w:val="Основной текст (5)"/>
    <w:link w:val="5d"/>
    <w:rPr>
      <w:rFonts w:ascii="Times New Roman" w:hAnsi="Times New Roman"/>
      <w:sz w:val="26"/>
    </w:rPr>
  </w:style>
  <w:style w:type="paragraph" w:customStyle="1" w:styleId="s2">
    <w:name w:val="s2"/>
    <w:link w:val="s20"/>
  </w:style>
  <w:style w:type="character" w:customStyle="1" w:styleId="s20">
    <w:name w:val="s2"/>
    <w:link w:val="s2"/>
  </w:style>
  <w:style w:type="paragraph" w:customStyle="1" w:styleId="2115pt5">
    <w:name w:val="Основной текст (2) + 11;5 pt;Полужирный_5"/>
    <w:link w:val="2115pt50"/>
    <w:rPr>
      <w:rFonts w:ascii="Times New Roman" w:hAnsi="Times New Roman"/>
      <w:b/>
      <w:sz w:val="23"/>
    </w:rPr>
  </w:style>
  <w:style w:type="character" w:customStyle="1" w:styleId="2115pt50">
    <w:name w:val="Основной текст (2) + 11;5 pt;Полужирный_5"/>
    <w:link w:val="2115pt5"/>
    <w:rPr>
      <w:rFonts w:ascii="Times New Roman" w:hAnsi="Times New Roman"/>
      <w:b/>
      <w:sz w:val="23"/>
    </w:rPr>
  </w:style>
  <w:style w:type="paragraph" w:customStyle="1" w:styleId="212pt-1pt">
    <w:name w:val="Основной текст (2) + 12 pt;Курсив;Интервал -1 pt"/>
    <w:link w:val="212pt-1pt0"/>
    <w:rPr>
      <w:rFonts w:ascii="Times New Roman" w:hAnsi="Times New Roman"/>
      <w:b/>
      <w:i/>
      <w:spacing w:val="-20"/>
      <w:sz w:val="24"/>
    </w:rPr>
  </w:style>
  <w:style w:type="character" w:customStyle="1" w:styleId="212pt-1pt0">
    <w:name w:val="Основной текст (2) + 12 pt;Курсив;Интервал -1 pt"/>
    <w:link w:val="212pt-1pt"/>
    <w:rPr>
      <w:rFonts w:ascii="Times New Roman" w:hAnsi="Times New Roman"/>
      <w:b/>
      <w:i/>
      <w:spacing w:val="-20"/>
      <w:sz w:val="24"/>
    </w:rPr>
  </w:style>
  <w:style w:type="paragraph" w:customStyle="1" w:styleId="4Exact4">
    <w:name w:val="Заголовок №4 Exact"/>
    <w:link w:val="4Exact5"/>
    <w:rPr>
      <w:rFonts w:ascii="Times New Roman" w:hAnsi="Times New Roman"/>
      <w:b/>
      <w:spacing w:val="-10"/>
      <w:sz w:val="22"/>
    </w:rPr>
  </w:style>
  <w:style w:type="character" w:customStyle="1" w:styleId="4Exact5">
    <w:name w:val="Заголовок №4 Exact"/>
    <w:link w:val="4Exact4"/>
    <w:rPr>
      <w:rFonts w:ascii="Times New Roman" w:hAnsi="Times New Roman"/>
      <w:b/>
      <w:spacing w:val="-10"/>
      <w:sz w:val="22"/>
    </w:rPr>
  </w:style>
  <w:style w:type="character" w:customStyle="1" w:styleId="20">
    <w:name w:val="Заголовок 2 Знак"/>
    <w:link w:val="2"/>
    <w:rPr>
      <w:rFonts w:ascii="XO Thames" w:hAnsi="XO Thames"/>
      <w:b/>
      <w:sz w:val="28"/>
    </w:rPr>
  </w:style>
  <w:style w:type="paragraph" w:customStyle="1" w:styleId="3Exact10">
    <w:name w:val="Основной текст (3) Exact_1"/>
    <w:link w:val="3Exact11"/>
    <w:rPr>
      <w:rFonts w:ascii="Times New Roman" w:hAnsi="Times New Roman"/>
      <w:b/>
      <w:sz w:val="23"/>
    </w:rPr>
  </w:style>
  <w:style w:type="character" w:customStyle="1" w:styleId="3Exact11">
    <w:name w:val="Основной текст (3) Exact_1"/>
    <w:link w:val="3Exact10"/>
    <w:rPr>
      <w:rFonts w:ascii="Times New Roman" w:hAnsi="Times New Roman"/>
      <w:b/>
      <w:sz w:val="23"/>
    </w:rPr>
  </w:style>
  <w:style w:type="paragraph" w:customStyle="1" w:styleId="2Arial105pt1pt">
    <w:name w:val="Основной текст (2) + Arial;10;5 pt;Полужирный;Интервал 1 pt"/>
    <w:link w:val="2Arial105pt1pt0"/>
    <w:rPr>
      <w:rFonts w:ascii="Arial" w:hAnsi="Arial"/>
      <w:b/>
      <w:spacing w:val="20"/>
      <w:sz w:val="21"/>
    </w:rPr>
  </w:style>
  <w:style w:type="character" w:customStyle="1" w:styleId="2Arial105pt1pt0">
    <w:name w:val="Основной текст (2) + Arial;10;5 pt;Полужирный;Интервал 1 pt"/>
    <w:link w:val="2Arial105pt1pt"/>
    <w:rPr>
      <w:rFonts w:ascii="Arial" w:hAnsi="Arial"/>
      <w:b/>
      <w:spacing w:val="20"/>
      <w:sz w:val="21"/>
    </w:rPr>
  </w:style>
  <w:style w:type="paragraph" w:customStyle="1" w:styleId="140">
    <w:name w:val="Основной текст (14)"/>
    <w:basedOn w:val="a"/>
    <w:link w:val="141"/>
    <w:pPr>
      <w:spacing w:line="302" w:lineRule="exact"/>
    </w:pPr>
    <w:rPr>
      <w:rFonts w:ascii="Times New Roman" w:hAnsi="Times New Roman"/>
      <w:b/>
      <w:sz w:val="26"/>
    </w:rPr>
  </w:style>
  <w:style w:type="character" w:customStyle="1" w:styleId="141">
    <w:name w:val="Основной текст (14)"/>
    <w:basedOn w:val="1"/>
    <w:link w:val="140"/>
    <w:rPr>
      <w:rFonts w:ascii="Times New Roman" w:hAnsi="Times New Roman"/>
      <w:b/>
      <w:sz w:val="26"/>
    </w:rPr>
  </w:style>
  <w:style w:type="paragraph" w:customStyle="1" w:styleId="5Exact">
    <w:name w:val="Основной текст (5) Exact"/>
    <w:link w:val="5Exact1"/>
    <w:rPr>
      <w:rFonts w:ascii="Times New Roman" w:hAnsi="Times New Roman"/>
      <w:sz w:val="26"/>
    </w:rPr>
  </w:style>
  <w:style w:type="character" w:customStyle="1" w:styleId="5Exact1">
    <w:name w:val="Основной текст (5) Exact"/>
    <w:link w:val="5Exact"/>
    <w:rPr>
      <w:rFonts w:ascii="Times New Roman" w:hAnsi="Times New Roman"/>
      <w:sz w:val="26"/>
    </w:rPr>
  </w:style>
  <w:style w:type="paragraph" w:customStyle="1" w:styleId="Exact02">
    <w:name w:val="Подпись к таблице Exact_0"/>
    <w:link w:val="Exact03"/>
    <w:rPr>
      <w:rFonts w:ascii="Times New Roman" w:hAnsi="Times New Roman"/>
      <w:b/>
      <w:sz w:val="26"/>
      <w:u w:val="single"/>
    </w:rPr>
  </w:style>
  <w:style w:type="character" w:customStyle="1" w:styleId="Exact03">
    <w:name w:val="Подпись к таблице Exact_0"/>
    <w:link w:val="Exact02"/>
    <w:rPr>
      <w:rFonts w:ascii="Times New Roman" w:hAnsi="Times New Roman"/>
      <w:b/>
      <w:sz w:val="26"/>
      <w:u w:val="single"/>
    </w:rPr>
  </w:style>
  <w:style w:type="paragraph" w:customStyle="1" w:styleId="20ptExact3">
    <w:name w:val="Основной текст (2) + Полужирный;Курсив;Интервал 0 pt Exact_3"/>
    <w:link w:val="20ptExact30"/>
    <w:rPr>
      <w:rFonts w:ascii="Times New Roman" w:hAnsi="Times New Roman"/>
      <w:b/>
      <w:i/>
      <w:spacing w:val="-10"/>
      <w:sz w:val="22"/>
    </w:rPr>
  </w:style>
  <w:style w:type="character" w:customStyle="1" w:styleId="20ptExact30">
    <w:name w:val="Основной текст (2) + Полужирный;Курсив;Интервал 0 pt Exact_3"/>
    <w:link w:val="20ptExact3"/>
    <w:rPr>
      <w:rFonts w:ascii="Times New Roman" w:hAnsi="Times New Roman"/>
      <w:b/>
      <w:i/>
      <w:spacing w:val="-10"/>
      <w:sz w:val="22"/>
    </w:rPr>
  </w:style>
  <w:style w:type="paragraph" w:customStyle="1" w:styleId="2Arial8pt1">
    <w:name w:val="Основной текст (2) + Arial;8 pt;Полужирный_1"/>
    <w:link w:val="2Arial8pt10"/>
    <w:rPr>
      <w:rFonts w:ascii="Arial" w:hAnsi="Arial"/>
      <w:b/>
      <w:sz w:val="16"/>
    </w:rPr>
  </w:style>
  <w:style w:type="character" w:customStyle="1" w:styleId="2Arial8pt10">
    <w:name w:val="Основной текст (2) + Arial;8 pt;Полужирный_1"/>
    <w:link w:val="2Arial8pt1"/>
    <w:rPr>
      <w:rFonts w:ascii="Arial" w:hAnsi="Arial"/>
      <w:b/>
      <w:sz w:val="16"/>
    </w:rPr>
  </w:style>
  <w:style w:type="paragraph" w:customStyle="1" w:styleId="2f3">
    <w:name w:val="Подпись к таблице_2"/>
    <w:link w:val="2f4"/>
    <w:rPr>
      <w:rFonts w:ascii="Times New Roman" w:hAnsi="Times New Roman"/>
      <w:b/>
      <w:sz w:val="26"/>
    </w:rPr>
  </w:style>
  <w:style w:type="character" w:customStyle="1" w:styleId="2f4">
    <w:name w:val="Подпись к таблице_2"/>
    <w:link w:val="2f3"/>
    <w:rPr>
      <w:rFonts w:ascii="Times New Roman" w:hAnsi="Times New Roman"/>
      <w:b/>
      <w:sz w:val="26"/>
    </w:rPr>
  </w:style>
  <w:style w:type="paragraph" w:customStyle="1" w:styleId="213pt11">
    <w:name w:val="Основной текст (2) + 13 pt;Полужирный_1"/>
    <w:link w:val="213pt12"/>
    <w:rPr>
      <w:rFonts w:ascii="Times New Roman" w:hAnsi="Times New Roman"/>
      <w:b/>
      <w:sz w:val="26"/>
    </w:rPr>
  </w:style>
  <w:style w:type="character" w:customStyle="1" w:styleId="213pt12">
    <w:name w:val="Основной текст (2) + 13 pt;Полужирный_1"/>
    <w:link w:val="213pt11"/>
    <w:rPr>
      <w:rFonts w:ascii="Times New Roman" w:hAnsi="Times New Roman"/>
      <w:b/>
      <w:sz w:val="26"/>
    </w:rPr>
  </w:style>
  <w:style w:type="paragraph" w:customStyle="1" w:styleId="270">
    <w:name w:val="Основной текст (2)_7"/>
    <w:link w:val="271"/>
    <w:rPr>
      <w:rFonts w:ascii="Times New Roman" w:hAnsi="Times New Roman"/>
      <w:sz w:val="22"/>
    </w:rPr>
  </w:style>
  <w:style w:type="character" w:customStyle="1" w:styleId="271">
    <w:name w:val="Основной текст (2)_7"/>
    <w:link w:val="270"/>
    <w:rPr>
      <w:rFonts w:ascii="Times New Roman" w:hAnsi="Times New Roman"/>
      <w:sz w:val="22"/>
    </w:rPr>
  </w:style>
  <w:style w:type="paragraph" w:customStyle="1" w:styleId="20pt80">
    <w:name w:val="Основной текст (2) + Полужирный;Курсив;Интервал 0 pt_8"/>
    <w:link w:val="20pt81"/>
    <w:rPr>
      <w:rFonts w:ascii="Times New Roman" w:hAnsi="Times New Roman"/>
      <w:b/>
      <w:i/>
      <w:spacing w:val="-10"/>
      <w:sz w:val="22"/>
      <w:u w:val="single"/>
    </w:rPr>
  </w:style>
  <w:style w:type="character" w:customStyle="1" w:styleId="20pt81">
    <w:name w:val="Основной текст (2) + Полужирный;Курсив;Интервал 0 pt_8"/>
    <w:link w:val="20pt80"/>
    <w:rPr>
      <w:rFonts w:ascii="Times New Roman" w:hAnsi="Times New Roman"/>
      <w:b/>
      <w:i/>
      <w:spacing w:val="-10"/>
      <w:sz w:val="22"/>
      <w:u w:val="single"/>
    </w:rPr>
  </w:style>
  <w:style w:type="paragraph" w:customStyle="1" w:styleId="2-1pt">
    <w:name w:val="Основной текст (2) + Интервал -1 pt"/>
    <w:link w:val="2-1pt1"/>
    <w:rPr>
      <w:rFonts w:ascii="Times New Roman" w:hAnsi="Times New Roman"/>
      <w:spacing w:val="-30"/>
      <w:sz w:val="22"/>
    </w:rPr>
  </w:style>
  <w:style w:type="character" w:customStyle="1" w:styleId="2-1pt1">
    <w:name w:val="Основной текст (2) + Интервал -1 pt"/>
    <w:link w:val="2-1pt"/>
    <w:rPr>
      <w:rFonts w:ascii="Times New Roman" w:hAnsi="Times New Roman"/>
      <w:spacing w:val="-30"/>
      <w:sz w:val="22"/>
    </w:rPr>
  </w:style>
  <w:style w:type="paragraph" w:customStyle="1" w:styleId="1201">
    <w:name w:val="Основной текст (12)_0"/>
    <w:link w:val="1202"/>
    <w:rPr>
      <w:rFonts w:ascii="Times New Roman" w:hAnsi="Times New Roman"/>
      <w:sz w:val="24"/>
    </w:rPr>
  </w:style>
  <w:style w:type="character" w:customStyle="1" w:styleId="1202">
    <w:name w:val="Основной текст (12)_0"/>
    <w:link w:val="1201"/>
    <w:rPr>
      <w:rFonts w:ascii="Times New Roman" w:hAnsi="Times New Roman"/>
      <w:sz w:val="24"/>
    </w:rPr>
  </w:style>
  <w:style w:type="paragraph" w:styleId="aff3">
    <w:name w:val="No Spacing"/>
    <w:link w:val="aff4"/>
    <w:pPr>
      <w:widowControl w:val="0"/>
    </w:pPr>
    <w:rPr>
      <w:sz w:val="24"/>
    </w:rPr>
  </w:style>
  <w:style w:type="character" w:customStyle="1" w:styleId="aff4">
    <w:name w:val="Без интервала Знак"/>
    <w:link w:val="aff3"/>
    <w:rPr>
      <w:sz w:val="24"/>
    </w:rPr>
  </w:style>
  <w:style w:type="paragraph" w:customStyle="1" w:styleId="22Exact0">
    <w:name w:val="Заголовок №2 (2) Exact_0"/>
    <w:link w:val="22Exact00"/>
    <w:rPr>
      <w:rFonts w:ascii="Times New Roman" w:hAnsi="Times New Roman"/>
      <w:sz w:val="26"/>
    </w:rPr>
  </w:style>
  <w:style w:type="character" w:customStyle="1" w:styleId="22Exact00">
    <w:name w:val="Заголовок №2 (2) Exact_0"/>
    <w:link w:val="22Exact0"/>
    <w:rPr>
      <w:rFonts w:ascii="Times New Roman" w:hAnsi="Times New Roman"/>
      <w:sz w:val="26"/>
    </w:rPr>
  </w:style>
  <w:style w:type="table" w:styleId="aff5">
    <w:name w:val="Table Grid"/>
    <w:basedOn w:val="a1"/>
    <w:pPr>
      <w:spacing w:before="200"/>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text">
    <w:name w:val="headertext"/>
    <w:basedOn w:val="a"/>
    <w:rsid w:val="00BF6063"/>
    <w:pPr>
      <w:widowControl/>
      <w:spacing w:before="100" w:beforeAutospacing="1" w:after="100" w:afterAutospacing="1"/>
    </w:pPr>
    <w:rPr>
      <w:rFonts w:ascii="Times New Roman" w:hAnsi="Times New Roman"/>
      <w:color w:val="auto"/>
      <w:szCs w:val="24"/>
    </w:rPr>
  </w:style>
  <w:style w:type="paragraph" w:customStyle="1" w:styleId="v1gmail-consplusnormal">
    <w:name w:val="v1gmail-consplusnormal"/>
    <w:basedOn w:val="a"/>
    <w:rsid w:val="00734493"/>
    <w:pPr>
      <w:widowControl/>
      <w:spacing w:before="100" w:beforeAutospacing="1" w:after="100" w:afterAutospacing="1"/>
    </w:pPr>
    <w:rPr>
      <w:rFonts w:ascii="Times New Roman" w:hAnsi="Times New Roman"/>
      <w:color w:val="auto"/>
      <w:szCs w:val="24"/>
    </w:rPr>
  </w:style>
  <w:style w:type="character" w:customStyle="1" w:styleId="ConsPlusNormal1">
    <w:name w:val="ConsPlusNormal Знак"/>
    <w:rsid w:val="007F133F"/>
    <w:rPr>
      <w:rFonts w:ascii="Times New Roman" w:eastAsia="Calibri" w:hAnsi="Times New Roman" w:cs="Times New Roman"/>
      <w:sz w:val="24"/>
      <w:szCs w:val="24"/>
      <w:lang w:eastAsia="ru-RU"/>
    </w:rPr>
  </w:style>
  <w:style w:type="character" w:styleId="aff6">
    <w:name w:val="page number"/>
    <w:basedOn w:val="a0"/>
    <w:uiPriority w:val="99"/>
    <w:rsid w:val="007F133F"/>
  </w:style>
  <w:style w:type="character" w:customStyle="1" w:styleId="WW8Num14z8">
    <w:name w:val="WW8Num14z8"/>
    <w:rsid w:val="007F133F"/>
  </w:style>
  <w:style w:type="character" w:customStyle="1" w:styleId="Hyperlink9">
    <w:name w:val="Hyperlink.9"/>
    <w:rsid w:val="007F13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814777">
      <w:bodyDiv w:val="1"/>
      <w:marLeft w:val="0"/>
      <w:marRight w:val="0"/>
      <w:marTop w:val="0"/>
      <w:marBottom w:val="0"/>
      <w:divBdr>
        <w:top w:val="none" w:sz="0" w:space="0" w:color="auto"/>
        <w:left w:val="none" w:sz="0" w:space="0" w:color="auto"/>
        <w:bottom w:val="none" w:sz="0" w:space="0" w:color="auto"/>
        <w:right w:val="none" w:sz="0" w:space="0" w:color="auto"/>
      </w:divBdr>
    </w:div>
    <w:div w:id="2146271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lck.yandex.ru/redir/dv/*data=url%253Dhttp%25253A%25252F%25252Finr.ac.ru%25252Fa%25252Fpr%25252Fbl%25252Fkpp.pdf%2526ts%253D1458568263%2526uid%253D5787307381442824407&amp;sign=bc359a1c32aafea68709344a969ff1cb&amp;keyno=1" TargetMode="External"/><Relationship Id="rId18" Type="http://schemas.openxmlformats.org/officeDocument/2006/relationships/hyperlink" Target="https://ru.wikipedia.org/wiki/%D0%A1%D1%82%D1%80%D0%BE%D0%B8%D1%82%D0%B5%D0%BB%D1%8C%D1%81%D1%82%D0%B2%D0%BE" TargetMode="External"/><Relationship Id="rId26" Type="http://schemas.openxmlformats.org/officeDocument/2006/relationships/hyperlink" Target="http://docs.cntd.ru/document/420284277" TargetMode="External"/><Relationship Id="rId39" Type="http://schemas.openxmlformats.org/officeDocument/2006/relationships/hyperlink" Target="http://docs.cntd.ru/document/1200071156" TargetMode="External"/><Relationship Id="rId21" Type="http://schemas.openxmlformats.org/officeDocument/2006/relationships/hyperlink" Target="https://ru.wikipedia.org/w/index.php?title=%D0%A1%D1%82%D1%80%D0%BE%D0%B8%D1%82%D0%B5%D0%BB%D1%8C%D0%BD%D0%B0%D1%8F_%D0%BA%D0%BE%D0%BD%D1%81%D1%82%D1%80%D1%83%D0%BA%D1%86%D0%B8%D1%8F&amp;action=edit&amp;redlink=1" TargetMode="External"/><Relationship Id="rId34" Type="http://schemas.openxmlformats.org/officeDocument/2006/relationships/hyperlink" Target="http://docs.cntd.ru/document/1200071145" TargetMode="External"/><Relationship Id="rId42" Type="http://schemas.openxmlformats.org/officeDocument/2006/relationships/hyperlink" Target="http://docs.cntd.ru/document/1200101754" TargetMode="External"/><Relationship Id="rId7" Type="http://schemas.openxmlformats.org/officeDocument/2006/relationships/hyperlink" Target="mailto:kazmin@inr.ru" TargetMode="External"/><Relationship Id="rId2" Type="http://schemas.openxmlformats.org/officeDocument/2006/relationships/numbering" Target="numbering.xml"/><Relationship Id="rId16" Type="http://schemas.openxmlformats.org/officeDocument/2006/relationships/hyperlink" Target="http://clck.yandex.ru/redir/dv/*data=url%253Dhttp%25253A%25252F%25252Finr.ac.ru%25252Fa%25252Fpr%25252Fbl%25252Fokato-oktmo.pdf%2526ts%253D1458568263%2526uid%253D5787307381442824407&amp;sign=b6fa1dceec083787efb22632f6c87c79&amp;keyno=1" TargetMode="External"/><Relationship Id="rId20" Type="http://schemas.openxmlformats.org/officeDocument/2006/relationships/hyperlink" Target="https://ru.wikipedia.org/wiki/%D0%9D%D0%B5%D1%81%D1%83%D1%89%D0%B0%D1%8F_%D0%BA%D0%BE%D0%BD%D1%81%D1%82%D1%80%D1%83%D0%BA%D1%86%D0%B8%D1%8F" TargetMode="External"/><Relationship Id="rId29" Type="http://schemas.openxmlformats.org/officeDocument/2006/relationships/hyperlink" Target="http://publication.pravo.gov.ru/Document/View/0001202007100024" TargetMode="External"/><Relationship Id="rId41" Type="http://schemas.openxmlformats.org/officeDocument/2006/relationships/hyperlink" Target="http://docs.cntd.ru/document/12001020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lck.yandex.ru/redir/dv/*data=url%253Dhttp%25253A%25252F%25252Finr.ac.ru%25252Fa%25252Fpr%25252Fbl%25252Finn.pdf%2526ts%253D1458568263%2526uid%253D5787307381442824407&amp;sign=215ec939bcdb920575482be675f32712&amp;keyno=1" TargetMode="External"/><Relationship Id="rId24" Type="http://schemas.openxmlformats.org/officeDocument/2006/relationships/hyperlink" Target="https://ru.wikipedia.org/wiki/%D0%A1%D1%82%D0%BE%D1%87%D0%BD%D1%8B%D0%B5_%D0%B2%D0%BE%D0%B4%D1%8B" TargetMode="External"/><Relationship Id="rId32" Type="http://schemas.openxmlformats.org/officeDocument/2006/relationships/hyperlink" Target="http://docs.cntd.ru/document/565248961" TargetMode="External"/><Relationship Id="rId37" Type="http://schemas.openxmlformats.org/officeDocument/2006/relationships/hyperlink" Target="https://takir.ru/2020/11/03/sp-48413115002020-sp-48513115002020-i-sp-48613115002020-vzamen-sp-513130/" TargetMode="External"/><Relationship Id="rId40" Type="http://schemas.openxmlformats.org/officeDocument/2006/relationships/hyperlink" Target="http://docs.cntd.ru/document/564602177" TargetMode="External"/><Relationship Id="rId5" Type="http://schemas.openxmlformats.org/officeDocument/2006/relationships/settings" Target="settings.xml"/><Relationship Id="rId15" Type="http://schemas.openxmlformats.org/officeDocument/2006/relationships/hyperlink" Target="http://clck.yandex.ru/redir/dv/*data=url%253Dhttp%25253A%25252F%25252Finr.ac.ru%25252Fa%25252Fpr%25252Fbl%25252Fokpo.pdf%2526ts%253D1458568263%2526uid%253D5787307381442824407&amp;sign=9483db647dd864e69827465be860b7d2&amp;keyno=1" TargetMode="External"/><Relationship Id="rId23" Type="http://schemas.openxmlformats.org/officeDocument/2006/relationships/hyperlink" Target="https://ru.wikipedia.org/wiki/%D0%A1%D0%BA%D0%BB%D0%B0%D0%B4" TargetMode="External"/><Relationship Id="rId28" Type="http://schemas.openxmlformats.org/officeDocument/2006/relationships/hyperlink" Target="https://takir.ru/2020/09/28/novye-pravila-protivopozharnogo-rezhima-vstupjat-s-1-janvarja-2021-goda/" TargetMode="External"/><Relationship Id="rId36" Type="http://schemas.openxmlformats.org/officeDocument/2006/relationships/hyperlink" Target="https://takir.ru/2020/11/03/sp-48413115002020-sp-48513115002020-i-sp-48613115002020-vzamen-sp-513130/" TargetMode="External"/><Relationship Id="rId10" Type="http://schemas.openxmlformats.org/officeDocument/2006/relationships/hyperlink" Target="http://clck.yandex.ru/redir/dv/*data=url%253Dhttp%25253A%25252F%25252Finr.ac.ru%25252Fa%25252Fpr%25252Fbl%25252Finn.pdf%2526ts%253D1458568263%2526uid%253D5787307381442824407&amp;sign=215ec939bcdb920575482be675f32712&amp;keyno=1" TargetMode="External"/><Relationship Id="rId19" Type="http://schemas.openxmlformats.org/officeDocument/2006/relationships/hyperlink" Target="https://ru.wikipedia.org/wiki/%D0%A1%D0%B8%D1%81%D1%82%D0%B5%D0%BC%D0%B0" TargetMode="External"/><Relationship Id="rId31" Type="http://schemas.openxmlformats.org/officeDocument/2006/relationships/hyperlink" Target="http://docs.cntd.ru/document/564577621"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uzmin@inr.ru" TargetMode="External"/><Relationship Id="rId14" Type="http://schemas.openxmlformats.org/officeDocument/2006/relationships/hyperlink" Target="http://clck.yandex.ru/redir/dv/*data=url%253Dhttp%25253A%25252F%25252Finr.ac.ru%25252Fa%25252Fpr%25252Fbl%25252Fokpo.pdf%2526ts%253D1458568263%2526uid%253D5787307381442824407&amp;sign=9483db647dd864e69827465be860b7d2&amp;keyno=1" TargetMode="External"/><Relationship Id="rId22" Type="http://schemas.openxmlformats.org/officeDocument/2006/relationships/hyperlink" Target="https://ru.wikipedia.org/wiki/%D0%9F%D1%80%D0%BE%D0%B8%D0%B7%D0%B2%D0%BE%D0%B4%D1%81%D1%82%D0%B2%D0%B5%D0%BD%D0%BD%D1%8B%D0%B9_%D0%BF%D1%80%D0%BE%D1%86%D0%B5%D1%81%D1%81" TargetMode="External"/><Relationship Id="rId27" Type="http://schemas.openxmlformats.org/officeDocument/2006/relationships/hyperlink" Target="http://docs.cntd.ru/document/901919338" TargetMode="External"/><Relationship Id="rId30" Type="http://schemas.openxmlformats.org/officeDocument/2006/relationships/hyperlink" Target="http://docs.cntd.ru/document/565314055" TargetMode="External"/><Relationship Id="rId35" Type="http://schemas.openxmlformats.org/officeDocument/2006/relationships/hyperlink" Target="http://docs.cntd.ru/document/1200101593" TargetMode="External"/><Relationship Id="rId43" Type="http://schemas.openxmlformats.org/officeDocument/2006/relationships/fontTable" Target="fontTable.xml"/><Relationship Id="rId8" Type="http://schemas.openxmlformats.org/officeDocument/2006/relationships/hyperlink" Target="mailto:prudnikov@inr.ru" TargetMode="External"/><Relationship Id="rId3" Type="http://schemas.openxmlformats.org/officeDocument/2006/relationships/styles" Target="styles.xml"/><Relationship Id="rId12" Type="http://schemas.openxmlformats.org/officeDocument/2006/relationships/hyperlink" Target="http://clck.yandex.ru/redir/dv/*data=url%253Dhttp%25253A%25252F%25252Finr.ac.ru%25252Fa%25252Fpr%25252Fbl%25252Fkpp.pdf%2526ts%253D1458568263%2526uid%253D5787307381442824407&amp;sign=bc359a1c32aafea68709344a969ff1cb&amp;keyno=1" TargetMode="External"/><Relationship Id="rId17" Type="http://schemas.openxmlformats.org/officeDocument/2006/relationships/hyperlink" Target="http://clck.yandex.ru/redir/dv/*data=url%253Dhttp%25253A%25252F%25252Finr.ac.ru%25252Fa%25252Fpr%25252Fbl%25252Fokato-oktmo.pdf%2526ts%253D1458568263%2526uid%253D5787307381442824407&amp;sign=b6fa1dceec083787efb22632f6c87c79&amp;keyno=1" TargetMode="External"/><Relationship Id="rId25" Type="http://schemas.openxmlformats.org/officeDocument/2006/relationships/hyperlink" Target="http://docs.cntd.ru/document/902192610" TargetMode="External"/><Relationship Id="rId33" Type="http://schemas.openxmlformats.org/officeDocument/2006/relationships/hyperlink" Target="http://docs.cntd.ru/document/565248963" TargetMode="External"/><Relationship Id="rId38" Type="http://schemas.openxmlformats.org/officeDocument/2006/relationships/hyperlink" Target="http://docs.cntd.ru/document/499016434"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78812-5B63-46E5-9304-25903991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9837</Words>
  <Characters>56071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cp:revision>
  <cp:lastPrinted>2023-03-23T11:57:00Z</cp:lastPrinted>
  <dcterms:created xsi:type="dcterms:W3CDTF">2026-08-12T11:52:00Z</dcterms:created>
  <dcterms:modified xsi:type="dcterms:W3CDTF">2026-08-12T11:52:00Z</dcterms:modified>
</cp:coreProperties>
</file>