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34" w:rsidRPr="002E0508" w:rsidRDefault="00090D34" w:rsidP="00090D34">
      <w:pPr>
        <w:pStyle w:val="ConsPlusNormal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508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ЗАДАНИЕ</w:t>
      </w:r>
    </w:p>
    <w:p w:rsidR="00090D34" w:rsidRPr="00070F97" w:rsidRDefault="002D6A5C" w:rsidP="00511625">
      <w:pPr>
        <w:pStyle w:val="ConsPlusNormal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96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услуг по </w:t>
      </w:r>
      <w:r w:rsidR="000B53A1">
        <w:rPr>
          <w:rFonts w:ascii="Times New Roman" w:hAnsi="Times New Roman" w:cs="Times New Roman"/>
          <w:color w:val="000000" w:themeColor="text1"/>
          <w:sz w:val="28"/>
          <w:szCs w:val="28"/>
        </w:rPr>
        <w:t>обучению по программ</w:t>
      </w:r>
      <w:r w:rsidR="00511625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0B5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11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вопросы охраны труда и функционирования системы </w:t>
      </w:r>
      <w:r w:rsidR="00511625" w:rsidRPr="0051162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охраной труда</w:t>
      </w:r>
      <w:r w:rsidR="00024DB2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024DB2" w:rsidRPr="00511625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безопасным методам</w:t>
      </w:r>
      <w:r w:rsidR="00024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приемам выполнения работ при воздействии вредных и </w:t>
      </w:r>
      <w:r w:rsidR="00024DB2" w:rsidRPr="00511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 опасных производственных </w:t>
      </w:r>
      <w:r w:rsidR="00024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факторов, источников опасности, </w:t>
      </w:r>
      <w:r w:rsidR="00024DB2" w:rsidRPr="00511625">
        <w:rPr>
          <w:rFonts w:ascii="Times New Roman" w:hAnsi="Times New Roman" w:cs="Times New Roman"/>
          <w:color w:val="000000" w:themeColor="text1"/>
          <w:sz w:val="28"/>
          <w:szCs w:val="28"/>
        </w:rPr>
        <w:t>идентифицированных в рамках СОУТ и оценки профессиональных рисков</w:t>
      </w:r>
      <w:r w:rsidR="00024D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51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EB0">
        <w:rPr>
          <w:rFonts w:ascii="Times New Roman" w:hAnsi="Times New Roman" w:cs="Times New Roman"/>
          <w:color w:val="000000" w:themeColor="text1"/>
          <w:sz w:val="28"/>
          <w:szCs w:val="28"/>
        </w:rPr>
        <w:t>для нужд</w:t>
      </w:r>
      <w:r w:rsidR="00090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ФКУ ИК-1 УФСИН России по Воронежской области</w:t>
      </w:r>
      <w:proofErr w:type="gramEnd"/>
    </w:p>
    <w:p w:rsidR="00090D34" w:rsidRDefault="00090D34" w:rsidP="00090D34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100F5A" w:rsidRPr="00367521" w:rsidRDefault="00367521" w:rsidP="00100F5A">
      <w:pPr>
        <w:pStyle w:val="a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технического задания: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 xml:space="preserve">Предметом настоящего технического задания является </w:t>
      </w:r>
      <w:proofErr w:type="gramStart"/>
      <w:r w:rsidRPr="00100F5A">
        <w:rPr>
          <w:rFonts w:ascii="Times New Roman" w:hAnsi="Times New Roman"/>
          <w:sz w:val="24"/>
        </w:rPr>
        <w:t>обучение по</w:t>
      </w:r>
      <w:r>
        <w:rPr>
          <w:rFonts w:ascii="Times New Roman" w:hAnsi="Times New Roman"/>
          <w:sz w:val="24"/>
        </w:rPr>
        <w:t xml:space="preserve"> программ</w:t>
      </w:r>
      <w:r w:rsidR="002546CA">
        <w:rPr>
          <w:rFonts w:ascii="Times New Roman" w:hAnsi="Times New Roman"/>
          <w:sz w:val="24"/>
        </w:rPr>
        <w:t>ам</w:t>
      </w:r>
      <w:proofErr w:type="gramEnd"/>
      <w:r w:rsidRPr="00100F5A">
        <w:rPr>
          <w:rFonts w:ascii="Times New Roman" w:hAnsi="Times New Roman"/>
          <w:sz w:val="24"/>
        </w:rPr>
        <w:t xml:space="preserve"> </w:t>
      </w:r>
      <w:r w:rsidR="002546CA" w:rsidRPr="002546CA">
        <w:rPr>
          <w:rFonts w:ascii="Times New Roman" w:hAnsi="Times New Roman"/>
          <w:sz w:val="24"/>
        </w:rPr>
        <w:t>«Общие вопросы охраны труда и функционирования си</w:t>
      </w:r>
      <w:r w:rsidR="00951FD3">
        <w:rPr>
          <w:rFonts w:ascii="Times New Roman" w:hAnsi="Times New Roman"/>
          <w:sz w:val="24"/>
        </w:rPr>
        <w:t>стемы управления охраной труда»</w:t>
      </w:r>
      <w:r w:rsidR="00024DB2">
        <w:rPr>
          <w:rFonts w:ascii="Times New Roman" w:hAnsi="Times New Roman"/>
          <w:sz w:val="24"/>
        </w:rPr>
        <w:t xml:space="preserve">, </w:t>
      </w:r>
      <w:r w:rsidR="00024DB2" w:rsidRPr="002546CA">
        <w:rPr>
          <w:rFonts w:ascii="Times New Roman" w:hAnsi="Times New Roman"/>
          <w:sz w:val="24"/>
        </w:rPr>
        <w:t>«Обучение безопасным методам и приемам выполнения работ при воздействии вредны</w:t>
      </w:r>
      <w:r w:rsidR="00024DB2">
        <w:rPr>
          <w:rFonts w:ascii="Times New Roman" w:hAnsi="Times New Roman"/>
          <w:sz w:val="24"/>
        </w:rPr>
        <w:t>х</w:t>
      </w:r>
      <w:r w:rsidR="00024DB2" w:rsidRPr="002546CA">
        <w:rPr>
          <w:rFonts w:ascii="Times New Roman" w:hAnsi="Times New Roman"/>
          <w:sz w:val="24"/>
        </w:rPr>
        <w:t xml:space="preserve"> и (или) опасных производственных факторов, источников опасности, идентифицированных в рамках СОУТ и </w:t>
      </w:r>
      <w:r w:rsidR="00024DB2">
        <w:rPr>
          <w:rFonts w:ascii="Times New Roman" w:hAnsi="Times New Roman"/>
          <w:sz w:val="24"/>
        </w:rPr>
        <w:t>оценки профессиональных рисков»</w:t>
      </w:r>
      <w:r>
        <w:rPr>
          <w:rFonts w:ascii="Times New Roman" w:hAnsi="Times New Roman"/>
          <w:sz w:val="24"/>
        </w:rPr>
        <w:t>.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367521">
        <w:rPr>
          <w:rFonts w:ascii="Times New Roman" w:hAnsi="Times New Roman"/>
          <w:b/>
          <w:sz w:val="24"/>
        </w:rPr>
        <w:t>2. Объем оказываемых услуг (количество человек):</w:t>
      </w:r>
      <w:r>
        <w:rPr>
          <w:rFonts w:ascii="Times New Roman" w:hAnsi="Times New Roman"/>
          <w:sz w:val="24"/>
        </w:rPr>
        <w:t xml:space="preserve"> </w:t>
      </w:r>
      <w:r w:rsidR="00776E70" w:rsidRPr="002546CA">
        <w:rPr>
          <w:rFonts w:ascii="Times New Roman" w:hAnsi="Times New Roman"/>
          <w:sz w:val="24"/>
        </w:rPr>
        <w:t>«Общие вопросы охраны труда и функционирования системы управления охраной труда»</w:t>
      </w:r>
      <w:r w:rsidR="00776E70">
        <w:rPr>
          <w:rFonts w:ascii="Times New Roman" w:hAnsi="Times New Roman"/>
          <w:sz w:val="24"/>
        </w:rPr>
        <w:t xml:space="preserve"> - </w:t>
      </w:r>
      <w:r w:rsidR="00F9173C">
        <w:rPr>
          <w:rFonts w:ascii="Times New Roman" w:hAnsi="Times New Roman"/>
          <w:sz w:val="24"/>
        </w:rPr>
        <w:t>13</w:t>
      </w:r>
      <w:r w:rsidR="00951FD3">
        <w:rPr>
          <w:rFonts w:ascii="Times New Roman" w:hAnsi="Times New Roman"/>
          <w:sz w:val="24"/>
        </w:rPr>
        <w:t xml:space="preserve"> чел</w:t>
      </w:r>
      <w:r w:rsidR="00024DB2">
        <w:rPr>
          <w:rFonts w:ascii="Times New Roman" w:hAnsi="Times New Roman"/>
          <w:sz w:val="24"/>
        </w:rPr>
        <w:t xml:space="preserve">, </w:t>
      </w:r>
      <w:r w:rsidR="00024DB2" w:rsidRPr="002546CA">
        <w:rPr>
          <w:rFonts w:ascii="Times New Roman" w:hAnsi="Times New Roman"/>
          <w:sz w:val="24"/>
        </w:rPr>
        <w:t>«Обучение безопасным методам и приемам выполнения работ при воздействии вредны</w:t>
      </w:r>
      <w:r w:rsidR="00024DB2">
        <w:rPr>
          <w:rFonts w:ascii="Times New Roman" w:hAnsi="Times New Roman"/>
          <w:sz w:val="24"/>
        </w:rPr>
        <w:t>х</w:t>
      </w:r>
      <w:r w:rsidR="00024DB2" w:rsidRPr="002546CA">
        <w:rPr>
          <w:rFonts w:ascii="Times New Roman" w:hAnsi="Times New Roman"/>
          <w:sz w:val="24"/>
        </w:rPr>
        <w:t xml:space="preserve"> и (или) опасных производственных факторов, источников опасности, идентифицированных в рамках СОУТ и оценки профессиональных рисков»</w:t>
      </w:r>
      <w:r w:rsidR="00024DB2">
        <w:rPr>
          <w:rFonts w:ascii="Times New Roman" w:hAnsi="Times New Roman"/>
          <w:sz w:val="24"/>
        </w:rPr>
        <w:t xml:space="preserve"> - </w:t>
      </w:r>
      <w:r w:rsidR="00F9173C">
        <w:rPr>
          <w:rFonts w:ascii="Times New Roman" w:hAnsi="Times New Roman"/>
          <w:sz w:val="24"/>
        </w:rPr>
        <w:t>13</w:t>
      </w:r>
      <w:bookmarkStart w:id="0" w:name="_GoBack"/>
      <w:bookmarkEnd w:id="0"/>
      <w:r w:rsidR="00024DB2">
        <w:rPr>
          <w:rFonts w:ascii="Times New Roman" w:hAnsi="Times New Roman"/>
          <w:sz w:val="24"/>
        </w:rPr>
        <w:t xml:space="preserve"> чел</w:t>
      </w:r>
      <w:r w:rsidR="00776E70">
        <w:rPr>
          <w:rFonts w:ascii="Times New Roman" w:hAnsi="Times New Roman"/>
          <w:sz w:val="24"/>
        </w:rPr>
        <w:t>.</w:t>
      </w:r>
    </w:p>
    <w:p w:rsidR="00100F5A" w:rsidRPr="00367521" w:rsidRDefault="00836FE8" w:rsidP="00100F5A">
      <w:pPr>
        <w:pStyle w:val="a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100F5A" w:rsidRPr="00367521">
        <w:rPr>
          <w:rFonts w:ascii="Times New Roman" w:hAnsi="Times New Roman"/>
          <w:b/>
          <w:sz w:val="24"/>
        </w:rPr>
        <w:t>. Требование к Исполнителю услуг</w:t>
      </w:r>
      <w:r w:rsidR="00367521">
        <w:rPr>
          <w:rFonts w:ascii="Times New Roman" w:hAnsi="Times New Roman"/>
          <w:b/>
          <w:sz w:val="24"/>
        </w:rPr>
        <w:t>: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Образовательное учреждение должно обеспечить: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- Педагогические кадры должны иметь высшее профессиональное образование, соответствующее профилю преподаваемой дисциплины, и (или) опыт практической деятельности в соответствующей сфере.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- Научно-методические и информационные условия (учебно-методическое обеспечение – библиотечный фонд, включающий учебную, научно-периодическую и монографическую литературу, наглядные пособия).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 xml:space="preserve">В своей деятельности Исполнитель при оказании услуг должен руководствоваться </w:t>
      </w:r>
      <w:r w:rsidR="00836FE8">
        <w:rPr>
          <w:rFonts w:ascii="Times New Roman" w:hAnsi="Times New Roman"/>
          <w:sz w:val="24"/>
        </w:rPr>
        <w:t>Постановлением</w:t>
      </w:r>
      <w:r w:rsidR="00836FE8" w:rsidRPr="00836FE8">
        <w:rPr>
          <w:rFonts w:ascii="Times New Roman" w:hAnsi="Times New Roman"/>
          <w:sz w:val="24"/>
        </w:rPr>
        <w:t xml:space="preserve"> Правительства РФ от 24.12.2021 N 2464</w:t>
      </w:r>
      <w:r w:rsidR="00836FE8">
        <w:rPr>
          <w:rFonts w:ascii="Times New Roman" w:hAnsi="Times New Roman"/>
          <w:sz w:val="24"/>
        </w:rPr>
        <w:t xml:space="preserve"> «</w:t>
      </w:r>
      <w:r w:rsidR="00836FE8" w:rsidRPr="00836FE8">
        <w:rPr>
          <w:rFonts w:ascii="Times New Roman" w:hAnsi="Times New Roman"/>
          <w:sz w:val="24"/>
        </w:rPr>
        <w:t xml:space="preserve">О порядке </w:t>
      </w:r>
      <w:proofErr w:type="gramStart"/>
      <w:r w:rsidR="00836FE8" w:rsidRPr="00836FE8">
        <w:rPr>
          <w:rFonts w:ascii="Times New Roman" w:hAnsi="Times New Roman"/>
          <w:sz w:val="24"/>
        </w:rPr>
        <w:t>обучения по охране</w:t>
      </w:r>
      <w:proofErr w:type="gramEnd"/>
      <w:r w:rsidR="00836FE8" w:rsidRPr="00836FE8">
        <w:rPr>
          <w:rFonts w:ascii="Times New Roman" w:hAnsi="Times New Roman"/>
          <w:sz w:val="24"/>
        </w:rPr>
        <w:t xml:space="preserve"> труда и проверки знания требований охраны труда</w:t>
      </w:r>
      <w:r w:rsidR="00836FE8">
        <w:rPr>
          <w:rFonts w:ascii="Times New Roman" w:hAnsi="Times New Roman"/>
          <w:sz w:val="24"/>
        </w:rPr>
        <w:t xml:space="preserve">» </w:t>
      </w:r>
      <w:r w:rsidRPr="00100F5A">
        <w:rPr>
          <w:rFonts w:ascii="Times New Roman" w:hAnsi="Times New Roman"/>
          <w:sz w:val="24"/>
        </w:rPr>
        <w:t>и иным действующим законодательством Российской Федерации</w:t>
      </w:r>
      <w:r>
        <w:rPr>
          <w:rFonts w:ascii="Times New Roman" w:hAnsi="Times New Roman"/>
          <w:sz w:val="24"/>
        </w:rPr>
        <w:t>.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Образовательное учреждение должно иметь: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 xml:space="preserve">- Лицензию на </w:t>
      </w:r>
      <w:proofErr w:type="gramStart"/>
      <w:r w:rsidRPr="00100F5A">
        <w:rPr>
          <w:rFonts w:ascii="Times New Roman" w:hAnsi="Times New Roman"/>
          <w:sz w:val="24"/>
        </w:rPr>
        <w:t>право ведения</w:t>
      </w:r>
      <w:proofErr w:type="gramEnd"/>
      <w:r w:rsidRPr="00100F5A">
        <w:rPr>
          <w:rFonts w:ascii="Times New Roman" w:hAnsi="Times New Roman"/>
          <w:sz w:val="24"/>
        </w:rPr>
        <w:t xml:space="preserve"> образовательной деятельности по Программам.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- Соответствующие Требованиям учебные планы, перечень учебно-методических материалов, используемых при реализации Программы, необходимую для ведения образовательного процесса учебную и научно-методическую литературу и обеспечить наличие для всех слушателей комплектов обязательных и дополнительных учебно-методических материалов по каждой дисциплине учебного плана, а том числе на электронных носителях.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- соответствующее материально-техническое обеспечение учебного процесса.</w:t>
      </w:r>
    </w:p>
    <w:p w:rsidR="00100F5A" w:rsidRPr="00367521" w:rsidRDefault="00836FE8" w:rsidP="00100F5A">
      <w:pPr>
        <w:pStyle w:val="a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100F5A" w:rsidRPr="00367521">
        <w:rPr>
          <w:rFonts w:ascii="Times New Roman" w:hAnsi="Times New Roman"/>
          <w:b/>
          <w:sz w:val="24"/>
        </w:rPr>
        <w:t>. Требования к услугам</w:t>
      </w:r>
      <w:r w:rsidR="00367521">
        <w:rPr>
          <w:rFonts w:ascii="Times New Roman" w:hAnsi="Times New Roman"/>
          <w:b/>
          <w:sz w:val="24"/>
        </w:rPr>
        <w:t>: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 xml:space="preserve">Срок оказания Услуг – с момента заключения контракта по </w:t>
      </w:r>
      <w:r w:rsidR="00951FD3">
        <w:rPr>
          <w:rFonts w:ascii="Times New Roman" w:hAnsi="Times New Roman"/>
          <w:sz w:val="24"/>
        </w:rPr>
        <w:t>30</w:t>
      </w:r>
      <w:r w:rsidRPr="00100F5A">
        <w:rPr>
          <w:rFonts w:ascii="Times New Roman" w:hAnsi="Times New Roman"/>
          <w:sz w:val="24"/>
        </w:rPr>
        <w:t>.</w:t>
      </w:r>
      <w:r w:rsidR="00F9173C">
        <w:rPr>
          <w:rFonts w:ascii="Times New Roman" w:hAnsi="Times New Roman"/>
          <w:sz w:val="24"/>
        </w:rPr>
        <w:t>07</w:t>
      </w:r>
      <w:r w:rsidRPr="00100F5A">
        <w:rPr>
          <w:rFonts w:ascii="Times New Roman" w:hAnsi="Times New Roman"/>
          <w:sz w:val="24"/>
        </w:rPr>
        <w:t>.202</w:t>
      </w:r>
      <w:r w:rsidR="00FA451B">
        <w:rPr>
          <w:rFonts w:ascii="Times New Roman" w:hAnsi="Times New Roman"/>
          <w:sz w:val="24"/>
        </w:rPr>
        <w:t>6</w:t>
      </w:r>
      <w:r w:rsidRPr="00100F5A">
        <w:rPr>
          <w:rFonts w:ascii="Times New Roman" w:hAnsi="Times New Roman"/>
          <w:sz w:val="24"/>
        </w:rPr>
        <w:t xml:space="preserve"> г.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Услуги должны быть оказаны Исполнителем в соответствии с требованием законодательства РФ к данному виду услуг.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 xml:space="preserve">Список обучаемых сотрудников предоставляется Заказчиком в письменном виде с указанием ФИО, должности. </w:t>
      </w:r>
    </w:p>
    <w:p w:rsidR="00100F5A" w:rsidRPr="00100F5A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Форма обучения заочная с использованием дистанционных образовательных технологий.</w:t>
      </w:r>
    </w:p>
    <w:p w:rsidR="008539BC" w:rsidRPr="009655CF" w:rsidRDefault="00100F5A" w:rsidP="00100F5A">
      <w:pPr>
        <w:pStyle w:val="a7"/>
        <w:jc w:val="both"/>
        <w:rPr>
          <w:rFonts w:ascii="Times New Roman" w:hAnsi="Times New Roman"/>
          <w:sz w:val="24"/>
        </w:rPr>
      </w:pPr>
      <w:r w:rsidRPr="00100F5A">
        <w:rPr>
          <w:rFonts w:ascii="Times New Roman" w:hAnsi="Times New Roman"/>
          <w:sz w:val="24"/>
        </w:rPr>
        <w:t>Результатом проведенных услуг является получение Заказчиком оформленных должным образом протоколов контроля знаний и удостоверений о пройдённом обучении сотрудников.</w:t>
      </w:r>
    </w:p>
    <w:sectPr w:rsidR="008539BC" w:rsidRPr="009655CF" w:rsidSect="00DF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92EE3"/>
    <w:multiLevelType w:val="hybridMultilevel"/>
    <w:tmpl w:val="F5369AD4"/>
    <w:lvl w:ilvl="0" w:tplc="66C89B1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7E"/>
    <w:rsid w:val="00004779"/>
    <w:rsid w:val="000053E4"/>
    <w:rsid w:val="00024DB2"/>
    <w:rsid w:val="00090D34"/>
    <w:rsid w:val="000B53A1"/>
    <w:rsid w:val="000F318C"/>
    <w:rsid w:val="00100F5A"/>
    <w:rsid w:val="00146AFD"/>
    <w:rsid w:val="001669BB"/>
    <w:rsid w:val="001B5476"/>
    <w:rsid w:val="001C27BF"/>
    <w:rsid w:val="001C60F9"/>
    <w:rsid w:val="001D2418"/>
    <w:rsid w:val="001F2A33"/>
    <w:rsid w:val="00224032"/>
    <w:rsid w:val="002356CC"/>
    <w:rsid w:val="002546CA"/>
    <w:rsid w:val="002D6A5C"/>
    <w:rsid w:val="002F39FF"/>
    <w:rsid w:val="00335C2E"/>
    <w:rsid w:val="003548EB"/>
    <w:rsid w:val="00356FDF"/>
    <w:rsid w:val="00367521"/>
    <w:rsid w:val="003771E5"/>
    <w:rsid w:val="003F2DD5"/>
    <w:rsid w:val="0046741C"/>
    <w:rsid w:val="004A4104"/>
    <w:rsid w:val="0051013B"/>
    <w:rsid w:val="00511625"/>
    <w:rsid w:val="00514243"/>
    <w:rsid w:val="0052237C"/>
    <w:rsid w:val="00524E93"/>
    <w:rsid w:val="00567FAF"/>
    <w:rsid w:val="005A7A24"/>
    <w:rsid w:val="005E32E2"/>
    <w:rsid w:val="0067629F"/>
    <w:rsid w:val="00705EB0"/>
    <w:rsid w:val="00727B8C"/>
    <w:rsid w:val="00770B2E"/>
    <w:rsid w:val="00776E70"/>
    <w:rsid w:val="007C0847"/>
    <w:rsid w:val="007C2A09"/>
    <w:rsid w:val="007F29C5"/>
    <w:rsid w:val="00832634"/>
    <w:rsid w:val="00836FE8"/>
    <w:rsid w:val="008539BC"/>
    <w:rsid w:val="008717C2"/>
    <w:rsid w:val="008D0128"/>
    <w:rsid w:val="008D344A"/>
    <w:rsid w:val="008E5D0A"/>
    <w:rsid w:val="00925D49"/>
    <w:rsid w:val="009469CF"/>
    <w:rsid w:val="00951FD3"/>
    <w:rsid w:val="00957301"/>
    <w:rsid w:val="00963F02"/>
    <w:rsid w:val="009655CF"/>
    <w:rsid w:val="009740AA"/>
    <w:rsid w:val="009C1012"/>
    <w:rsid w:val="009F673E"/>
    <w:rsid w:val="00AC262C"/>
    <w:rsid w:val="00B172FF"/>
    <w:rsid w:val="00B40FA9"/>
    <w:rsid w:val="00B93AD5"/>
    <w:rsid w:val="00BD4CF0"/>
    <w:rsid w:val="00C277FC"/>
    <w:rsid w:val="00C43735"/>
    <w:rsid w:val="00C6127E"/>
    <w:rsid w:val="00C83D7F"/>
    <w:rsid w:val="00CA54B8"/>
    <w:rsid w:val="00CC16BC"/>
    <w:rsid w:val="00CD40C0"/>
    <w:rsid w:val="00CF28D7"/>
    <w:rsid w:val="00DE6983"/>
    <w:rsid w:val="00DF011E"/>
    <w:rsid w:val="00EA025C"/>
    <w:rsid w:val="00ED4677"/>
    <w:rsid w:val="00EE1649"/>
    <w:rsid w:val="00F00FDB"/>
    <w:rsid w:val="00F239B0"/>
    <w:rsid w:val="00F31E7D"/>
    <w:rsid w:val="00F65C9A"/>
    <w:rsid w:val="00F9173C"/>
    <w:rsid w:val="00FA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DE698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E6983"/>
  </w:style>
  <w:style w:type="paragraph" w:customStyle="1" w:styleId="headertext">
    <w:name w:val="headertext"/>
    <w:basedOn w:val="a"/>
    <w:uiPriority w:val="99"/>
    <w:rsid w:val="00DE69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70B2E"/>
    <w:rPr>
      <w:rFonts w:ascii="Arial" w:eastAsia="Calibri" w:hAnsi="Arial" w:cs="Arial"/>
      <w:lang w:eastAsia="ru-RU"/>
    </w:rPr>
  </w:style>
  <w:style w:type="paragraph" w:customStyle="1" w:styleId="ConsPlusNormal0">
    <w:name w:val="ConsPlusNormal"/>
    <w:link w:val="ConsPlusNormal"/>
    <w:rsid w:val="00770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ru-RU"/>
    </w:rPr>
  </w:style>
  <w:style w:type="paragraph" w:styleId="a3">
    <w:name w:val="Normal (Web)"/>
    <w:basedOn w:val="a"/>
    <w:uiPriority w:val="99"/>
    <w:unhideWhenUsed/>
    <w:rsid w:val="00F65C9A"/>
    <w:pPr>
      <w:spacing w:after="0" w:line="240" w:lineRule="auto"/>
    </w:pPr>
    <w:rPr>
      <w:rFonts w:ascii="Tahoma" w:hAnsi="Tahoma" w:cs="Tahoma"/>
      <w:color w:val="333333"/>
      <w:sz w:val="13"/>
      <w:szCs w:val="13"/>
      <w:lang w:eastAsia="ru-RU"/>
    </w:rPr>
  </w:style>
  <w:style w:type="character" w:styleId="a4">
    <w:name w:val="Strong"/>
    <w:basedOn w:val="a0"/>
    <w:uiPriority w:val="22"/>
    <w:qFormat/>
    <w:rsid w:val="00F65C9A"/>
    <w:rPr>
      <w:b/>
      <w:bCs/>
    </w:rPr>
  </w:style>
  <w:style w:type="table" w:styleId="a5">
    <w:name w:val="Table Grid"/>
    <w:basedOn w:val="a1"/>
    <w:uiPriority w:val="59"/>
    <w:rsid w:val="0009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963F02"/>
  </w:style>
  <w:style w:type="character" w:styleId="a6">
    <w:name w:val="Hyperlink"/>
    <w:basedOn w:val="a0"/>
    <w:uiPriority w:val="99"/>
    <w:semiHidden/>
    <w:unhideWhenUsed/>
    <w:rsid w:val="00963F02"/>
    <w:rPr>
      <w:color w:val="0000FF"/>
      <w:u w:val="single"/>
    </w:rPr>
  </w:style>
  <w:style w:type="paragraph" w:styleId="a7">
    <w:name w:val="No Spacing"/>
    <w:uiPriority w:val="1"/>
    <w:qFormat/>
    <w:rsid w:val="008E5D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jss2130">
    <w:name w:val="jss2130"/>
    <w:rsid w:val="008E5D0A"/>
  </w:style>
  <w:style w:type="character" w:customStyle="1" w:styleId="specificationslistrowkey">
    <w:name w:val="specifications__list__row__key"/>
    <w:basedOn w:val="a0"/>
    <w:rsid w:val="001C2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DE6983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E6983"/>
  </w:style>
  <w:style w:type="paragraph" w:customStyle="1" w:styleId="headertext">
    <w:name w:val="headertext"/>
    <w:basedOn w:val="a"/>
    <w:uiPriority w:val="99"/>
    <w:rsid w:val="00DE69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70B2E"/>
    <w:rPr>
      <w:rFonts w:ascii="Arial" w:eastAsia="Calibri" w:hAnsi="Arial" w:cs="Arial"/>
      <w:lang w:eastAsia="ru-RU"/>
    </w:rPr>
  </w:style>
  <w:style w:type="paragraph" w:customStyle="1" w:styleId="ConsPlusNormal0">
    <w:name w:val="ConsPlusNormal"/>
    <w:link w:val="ConsPlusNormal"/>
    <w:rsid w:val="00770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ru-RU"/>
    </w:rPr>
  </w:style>
  <w:style w:type="paragraph" w:styleId="a3">
    <w:name w:val="Normal (Web)"/>
    <w:basedOn w:val="a"/>
    <w:uiPriority w:val="99"/>
    <w:unhideWhenUsed/>
    <w:rsid w:val="00F65C9A"/>
    <w:pPr>
      <w:spacing w:after="0" w:line="240" w:lineRule="auto"/>
    </w:pPr>
    <w:rPr>
      <w:rFonts w:ascii="Tahoma" w:hAnsi="Tahoma" w:cs="Tahoma"/>
      <w:color w:val="333333"/>
      <w:sz w:val="13"/>
      <w:szCs w:val="13"/>
      <w:lang w:eastAsia="ru-RU"/>
    </w:rPr>
  </w:style>
  <w:style w:type="character" w:styleId="a4">
    <w:name w:val="Strong"/>
    <w:basedOn w:val="a0"/>
    <w:uiPriority w:val="22"/>
    <w:qFormat/>
    <w:rsid w:val="00F65C9A"/>
    <w:rPr>
      <w:b/>
      <w:bCs/>
    </w:rPr>
  </w:style>
  <w:style w:type="table" w:styleId="a5">
    <w:name w:val="Table Grid"/>
    <w:basedOn w:val="a1"/>
    <w:uiPriority w:val="59"/>
    <w:rsid w:val="0009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963F02"/>
  </w:style>
  <w:style w:type="character" w:styleId="a6">
    <w:name w:val="Hyperlink"/>
    <w:basedOn w:val="a0"/>
    <w:uiPriority w:val="99"/>
    <w:semiHidden/>
    <w:unhideWhenUsed/>
    <w:rsid w:val="00963F02"/>
    <w:rPr>
      <w:color w:val="0000FF"/>
      <w:u w:val="single"/>
    </w:rPr>
  </w:style>
  <w:style w:type="paragraph" w:styleId="a7">
    <w:name w:val="No Spacing"/>
    <w:uiPriority w:val="1"/>
    <w:qFormat/>
    <w:rsid w:val="008E5D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jss2130">
    <w:name w:val="jss2130"/>
    <w:rsid w:val="008E5D0A"/>
  </w:style>
  <w:style w:type="character" w:customStyle="1" w:styleId="specificationslistrowkey">
    <w:name w:val="specifications__list__row__key"/>
    <w:basedOn w:val="a0"/>
    <w:rsid w:val="001C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6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8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024">
          <w:marLeft w:val="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53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3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5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2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Nosov</cp:lastModifiedBy>
  <cp:revision>26</cp:revision>
  <dcterms:created xsi:type="dcterms:W3CDTF">2019-06-13T09:44:00Z</dcterms:created>
  <dcterms:modified xsi:type="dcterms:W3CDTF">2026-06-22T12:28:00Z</dcterms:modified>
</cp:coreProperties>
</file>