
<file path=[Content_Types].xml><?xml version="1.0" encoding="utf-8"?>
<Types xmlns="http://schemas.openxmlformats.org/package/2006/content-types">
  <Default Extension="svg" ContentType="image/svg+xml"/>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Override PartName="/word/footer1.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969"/>
        <w:jc w:val="center"/>
        <w:rPr>
          <w:rFonts w:ascii="PT Astra Serif" w:hAnsi="PT Astra Serif" w:cs="PT Astra Serif"/>
          <w:b/>
          <w:sz w:val="22"/>
          <w:szCs w:val="22"/>
        </w:rPr>
        <w:pBdr>
          <w:top w:val="none" w:color="000000" w:sz="4" w:space="0"/>
          <w:left w:val="none" w:color="000000" w:sz="4" w:space="0"/>
          <w:bottom w:val="single" w:color="000000" w:sz="8" w:space="0"/>
          <w:right w:val="none" w:color="000000" w:sz="4" w:space="0"/>
          <w:between w:val="none" w:color="000000" w:sz="4" w:space="0"/>
        </w:pBdr>
      </w:pPr>
      <w:r>
        <w:rPr>
          <w:rFonts w:ascii="PT Astra Serif" w:hAnsi="PT Astra Serif" w:eastAsia="PT Astra Serif" w:cs="PT Astra Serif"/>
          <w:b/>
          <w:sz w:val="22"/>
          <w:szCs w:val="22"/>
        </w:rPr>
        <w:t xml:space="preserve">ОБОСНОВАНИЕ НАЧАЛЬНОЙ (МАКСИМАЛЬНОЙ) ЦЕНЫ КОНТРАКТА</w:t>
      </w:r>
      <w:r>
        <w:rPr>
          <w:rFonts w:ascii="PT Astra Serif" w:hAnsi="PT Astra Serif" w:cs="PT Astra Serif"/>
          <w:b/>
          <w:sz w:val="22"/>
          <w:szCs w:val="22"/>
        </w:rPr>
      </w:r>
      <w:r>
        <w:rPr>
          <w:rFonts w:ascii="PT Astra Serif" w:hAnsi="PT Astra Serif" w:cs="PT Astra Serif"/>
          <w:b/>
          <w:sz w:val="22"/>
          <w:szCs w:val="22"/>
        </w:rPr>
      </w:r>
    </w:p>
    <w:p>
      <w:pPr>
        <w:pStyle w:val="969"/>
        <w:jc w:val="center"/>
        <w:rPr>
          <w:rFonts w:ascii="PT Astra Serif" w:hAnsi="PT Astra Serif" w:cs="PT Astra Serif"/>
          <w:b/>
          <w:sz w:val="22"/>
          <w:szCs w:val="22"/>
        </w:rPr>
        <w:pBdr>
          <w:top w:val="none" w:color="000000" w:sz="4" w:space="0"/>
          <w:left w:val="none" w:color="000000" w:sz="4" w:space="0"/>
          <w:bottom w:val="single" w:color="000000" w:sz="8" w:space="0"/>
          <w:right w:val="none" w:color="000000" w:sz="4" w:space="0"/>
          <w:between w:val="none" w:color="000000" w:sz="4" w:space="0"/>
        </w:pBdr>
      </w:pPr>
      <w:r>
        <w:rPr>
          <w:rFonts w:ascii="PT Astra Serif" w:hAnsi="PT Astra Serif" w:eastAsia="PT Astra Serif" w:cs="PT Astra Serif"/>
          <w:b/>
          <w:sz w:val="22"/>
          <w:szCs w:val="22"/>
        </w:rPr>
      </w:r>
      <w:r>
        <w:rPr>
          <w:rFonts w:ascii="PT Astra Serif" w:hAnsi="PT Astra Serif" w:cs="PT Astra Serif"/>
          <w:b/>
          <w:sz w:val="22"/>
          <w:szCs w:val="22"/>
        </w:rPr>
      </w:r>
      <w:r>
        <w:rPr>
          <w:rFonts w:ascii="PT Astra Serif" w:hAnsi="PT Astra Serif" w:cs="PT Astra Serif"/>
          <w:b/>
          <w:sz w:val="22"/>
          <w:szCs w:val="22"/>
        </w:rPr>
      </w:r>
    </w:p>
    <w:p>
      <w:pPr>
        <w:pStyle w:val="969"/>
        <w:ind w:firstLine="709"/>
        <w:jc w:val="both"/>
        <w:rPr>
          <w:rFonts w:ascii="PT Astra Serif" w:hAnsi="PT Astra Serif" w:cs="PT Astra Serif"/>
          <w:color w:val="000000"/>
          <w:sz w:val="24"/>
          <w:szCs w:val="24"/>
          <w:highlight w:val="none"/>
        </w:rPr>
        <w:pBdr>
          <w:top w:val="none" w:color="000000" w:sz="4" w:space="0"/>
          <w:left w:val="none" w:color="000000" w:sz="4" w:space="0"/>
          <w:bottom w:val="single" w:color="000000" w:sz="8" w:space="0"/>
          <w:right w:val="none" w:color="000000" w:sz="4" w:space="0"/>
          <w:between w:val="none" w:color="000000" w:sz="4" w:space="0"/>
        </w:pBdr>
      </w:pPr>
      <w:r>
        <w:rPr>
          <w:rFonts w:ascii="PT Astra Serif" w:hAnsi="PT Astra Serif" w:eastAsia="PT Astra Serif" w:cs="PT Astra Serif"/>
          <w:b/>
          <w:color w:val="000000"/>
          <w:sz w:val="24"/>
          <w:szCs w:val="24"/>
        </w:rPr>
        <w:t xml:space="preserve">Наименование объекта закупки</w:t>
      </w:r>
      <w:r>
        <w:rPr>
          <w:rFonts w:ascii="PT Astra Serif" w:hAnsi="PT Astra Serif" w:eastAsia="PT Astra Serif" w:cs="PT Astra Serif"/>
          <w:color w:val="000000"/>
          <w:sz w:val="24"/>
          <w:szCs w:val="24"/>
        </w:rPr>
        <w:t xml:space="preserve"> — </w:t>
      </w:r>
      <w:r>
        <w:rPr>
          <w:rFonts w:ascii="PT Astra Serif" w:hAnsi="PT Astra Serif" w:eastAsia="PT Astra Serif" w:cs="PT Astra Serif"/>
          <w:sz w:val="24"/>
          <w:szCs w:val="24"/>
        </w:rPr>
        <w:t xml:space="preserve">Оказание</w:t>
      </w:r>
      <w:r>
        <w:rPr>
          <w:rFonts w:ascii="PT Astra Serif" w:hAnsi="PT Astra Serif" w:eastAsia="PT Astra Serif" w:cs="PT Astra Serif"/>
          <w:sz w:val="24"/>
          <w:szCs w:val="24"/>
        </w:rPr>
        <w:t xml:space="preserve"> </w:t>
      </w:r>
      <w:r>
        <w:rPr>
          <w:rFonts w:ascii="PT Astra Serif" w:hAnsi="PT Astra Serif" w:eastAsia="PT Astra Serif" w:cs="PT Astra Serif"/>
          <w:color w:val="000000" w:themeColor="text1"/>
          <w:sz w:val="24"/>
          <w:szCs w:val="24"/>
        </w:rPr>
        <w:t xml:space="preserve">услуги по </w:t>
      </w:r>
      <w:r>
        <w:rPr>
          <w:rFonts w:ascii="PT Astra Serif" w:hAnsi="PT Astra Serif" w:eastAsia="PT Astra Serif" w:cs="PT Astra Serif"/>
          <w:color w:val="000000" w:themeColor="text1"/>
          <w:sz w:val="24"/>
          <w:szCs w:val="24"/>
        </w:rPr>
        <w:t xml:space="preserve">промывке, опрессовке и гидравлическому испытанию внутренней системы отопления </w:t>
      </w:r>
      <w:r>
        <w:rPr>
          <w:rFonts w:ascii="PT Astra Serif" w:hAnsi="PT Astra Serif" w:eastAsia="PT Astra Serif" w:cs="PT Astra Serif"/>
          <w:color w:val="000000" w:themeColor="text1"/>
          <w:sz w:val="24"/>
          <w:szCs w:val="24"/>
        </w:rPr>
        <w:t xml:space="preserve">в  административном здании Управления по адресу: </w:t>
      </w:r>
      <w:r>
        <w:rPr>
          <w:rFonts w:ascii="PT Astra Serif" w:hAnsi="PT Astra Serif" w:eastAsia="PT Astra Serif" w:cs="PT Astra Serif"/>
          <w:color w:val="000000" w:themeColor="text1"/>
          <w:sz w:val="24"/>
          <w:szCs w:val="24"/>
        </w:rPr>
        <w:t xml:space="preserve">Костромская область, г. Кострома,  ул. Катушечная ,86</w:t>
      </w:r>
      <w:r>
        <w:rPr>
          <w:rFonts w:ascii="PT Astra Serif" w:hAnsi="PT Astra Serif" w:eastAsia="PT Astra Serif" w:cs="PT Astra Serif"/>
          <w:color w:val="000000"/>
          <w:sz w:val="24"/>
          <w:szCs w:val="24"/>
        </w:rPr>
        <w:t xml:space="preserve">.</w:t>
      </w:r>
      <w:r>
        <w:rPr>
          <w:rFonts w:ascii="PT Astra Serif" w:hAnsi="PT Astra Serif" w:eastAsia="PT Astra Serif" w:cs="PT Astra Serif"/>
          <w:color w:val="000000"/>
          <w:sz w:val="24"/>
          <w:szCs w:val="24"/>
          <w:highlight w:val="none"/>
        </w:rPr>
      </w:r>
      <w:r>
        <w:rPr>
          <w:rFonts w:ascii="PT Astra Serif" w:hAnsi="PT Astra Serif" w:cs="PT Astra Serif"/>
          <w:color w:val="000000"/>
          <w:sz w:val="24"/>
          <w:szCs w:val="24"/>
          <w:highlight w:val="none"/>
        </w:rPr>
      </w:r>
    </w:p>
    <w:p>
      <w:pPr>
        <w:pStyle w:val="969"/>
        <w:ind w:firstLine="709"/>
        <w:jc w:val="both"/>
        <w:rPr>
          <w:rFonts w:ascii="PT Astra Serif" w:hAnsi="PT Astra Serif" w:cs="PT Astra Serif"/>
          <w:sz w:val="24"/>
          <w:szCs w:val="24"/>
        </w:rPr>
        <w:pBdr>
          <w:top w:val="none" w:color="000000" w:sz="4" w:space="0"/>
          <w:left w:val="none" w:color="000000" w:sz="4" w:space="0"/>
          <w:bottom w:val="single" w:color="000000" w:sz="8" w:space="0"/>
          <w:right w:val="none" w:color="000000" w:sz="4" w:space="0"/>
          <w:between w:val="none" w:color="000000" w:sz="4" w:space="0"/>
        </w:pBdr>
      </w:pPr>
      <w:r>
        <w:rPr>
          <w:rFonts w:ascii="PT Astra Serif" w:hAnsi="PT Astra Serif" w:eastAsia="PT Astra Serif" w:cs="PT Astra Serif"/>
          <w:b/>
          <w:bCs/>
          <w:sz w:val="24"/>
          <w:szCs w:val="24"/>
        </w:rPr>
        <w:t xml:space="preserve">Используемый метод</w:t>
      </w:r>
      <w:r>
        <w:rPr>
          <w:rFonts w:ascii="PT Astra Serif" w:hAnsi="PT Astra Serif" w:eastAsia="PT Astra Serif" w:cs="PT Astra Serif"/>
          <w:b/>
          <w:bCs/>
          <w:sz w:val="24"/>
          <w:szCs w:val="24"/>
        </w:rPr>
        <w:t xml:space="preserve"> определения </w:t>
      </w:r>
      <w:r>
        <w:rPr>
          <w:rFonts w:ascii="PT Astra Serif" w:hAnsi="PT Astra Serif" w:eastAsia="PT Astra Serif" w:cs="PT Astra Serif"/>
          <w:b/>
          <w:sz w:val="24"/>
          <w:szCs w:val="24"/>
        </w:rPr>
        <w:t xml:space="preserve">начальной (максимальной) цены контракта</w:t>
      </w:r>
      <w:r>
        <w:rPr>
          <w:rFonts w:ascii="PT Astra Serif" w:hAnsi="PT Astra Serif" w:eastAsia="PT Astra Serif" w:cs="PT Astra Serif"/>
          <w:b/>
          <w:sz w:val="24"/>
          <w:szCs w:val="24"/>
        </w:rPr>
        <w:t xml:space="preserve">.</w:t>
      </w:r>
      <w:r>
        <w:rPr>
          <w:rFonts w:ascii="PT Astra Serif" w:hAnsi="PT Astra Serif" w:eastAsia="PT Astra Serif" w:cs="PT Astra Serif"/>
          <w:sz w:val="24"/>
          <w:szCs w:val="24"/>
        </w:rPr>
        <w:t xml:space="preserve"> </w:t>
      </w:r>
      <w:r>
        <w:rPr>
          <w:rFonts w:ascii="PT Astra Serif" w:hAnsi="PT Astra Serif" w:cs="PT Astra Serif"/>
          <w:sz w:val="24"/>
          <w:szCs w:val="24"/>
        </w:rPr>
      </w:r>
      <w:r>
        <w:rPr>
          <w:rFonts w:ascii="PT Astra Serif" w:hAnsi="PT Astra Serif" w:cs="PT Astra Serif"/>
          <w:sz w:val="24"/>
          <w:szCs w:val="24"/>
        </w:rPr>
      </w:r>
    </w:p>
    <w:p>
      <w:pPr>
        <w:pStyle w:val="969"/>
        <w:ind w:firstLine="709"/>
        <w:jc w:val="both"/>
        <w:rPr>
          <w:rFonts w:ascii="PT Astra Serif" w:hAnsi="PT Astra Serif" w:cs="PT Astra Serif"/>
          <w:sz w:val="24"/>
          <w:szCs w:val="24"/>
        </w:rPr>
        <w:pBdr>
          <w:top w:val="none" w:color="000000" w:sz="4" w:space="0"/>
          <w:left w:val="none" w:color="000000" w:sz="4" w:space="0"/>
          <w:bottom w:val="single" w:color="000000" w:sz="8" w:space="0"/>
          <w:right w:val="none" w:color="000000" w:sz="4" w:space="0"/>
          <w:between w:val="none" w:color="000000" w:sz="4" w:space="0"/>
        </w:pBdr>
      </w:pPr>
      <w:r>
        <w:rPr>
          <w:rFonts w:ascii="PT Astra Serif" w:hAnsi="PT Astra Serif" w:eastAsia="PT Astra Serif" w:cs="PT Astra Serif"/>
          <w:sz w:val="24"/>
          <w:szCs w:val="24"/>
        </w:rPr>
        <w:t xml:space="preserve">Начальная (максимальная) цена контракта определена в соответствии с п.1 ч. 1 ст. 22 Федерального закона от 05.04.2013 № 44-ФЗ «О контрактной системе в сфере закупок товаров, работ, услуг для обеспечения государственных и муниципальных нужд» и</w:t>
      </w:r>
      <w:r>
        <w:rPr>
          <w:rFonts w:ascii="PT Astra Serif" w:hAnsi="PT Astra Serif" w:eastAsia="PT Astra Serif" w:cs="PT Astra Serif"/>
          <w:sz w:val="24"/>
          <w:szCs w:val="24"/>
        </w:rPr>
        <w:t xml:space="preserve"> приказом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r>
        <w:rPr>
          <w:rFonts w:ascii="PT Astra Serif" w:hAnsi="PT Astra Serif" w:eastAsia="PT Astra Serif" w:cs="PT Astra Serif"/>
          <w:sz w:val="24"/>
          <w:szCs w:val="24"/>
        </w:rPr>
        <w:t xml:space="preserve">.</w:t>
      </w:r>
      <w:r>
        <w:rPr>
          <w:rFonts w:ascii="PT Astra Serif" w:hAnsi="PT Astra Serif" w:cs="PT Astra Serif"/>
          <w:sz w:val="24"/>
          <w:szCs w:val="24"/>
        </w:rPr>
      </w:r>
      <w:r>
        <w:rPr>
          <w:rFonts w:ascii="PT Astra Serif" w:hAnsi="PT Astra Serif" w:cs="PT Astra Serif"/>
          <w:sz w:val="24"/>
          <w:szCs w:val="24"/>
        </w:rPr>
      </w:r>
    </w:p>
    <w:p>
      <w:pPr>
        <w:pStyle w:val="969"/>
        <w:ind w:firstLine="709"/>
        <w:widowControl/>
        <w:rPr>
          <w:rFonts w:ascii="PT Astra Serif" w:hAnsi="PT Astra Serif" w:cs="PT Astra Serif"/>
          <w:b/>
          <w:bCs/>
          <w:sz w:val="24"/>
          <w:szCs w:val="24"/>
        </w:rPr>
        <w:pBdr>
          <w:top w:val="none" w:color="000000" w:sz="4" w:space="0"/>
          <w:left w:val="none" w:color="000000" w:sz="4" w:space="0"/>
          <w:bottom w:val="single" w:color="000000" w:sz="8" w:space="0"/>
          <w:right w:val="none" w:color="000000" w:sz="4" w:space="0"/>
          <w:between w:val="none" w:color="000000" w:sz="4" w:space="0"/>
        </w:pBdr>
      </w:pPr>
      <w:r>
        <w:rPr>
          <w:rFonts w:ascii="PT Astra Serif" w:hAnsi="PT Astra Serif" w:eastAsia="PT Astra Serif" w:cs="PT Astra Serif"/>
          <w:b/>
          <w:bCs/>
          <w:sz w:val="24"/>
          <w:szCs w:val="24"/>
          <w:lang w:eastAsia="ru-RU"/>
        </w:rPr>
        <w:t xml:space="preserve">Расчет начальной (максимальной) цены контракта методом сопоставимых рыночных цен (анализ рынка).</w:t>
      </w:r>
      <w:r>
        <w:rPr>
          <w:rFonts w:ascii="PT Astra Serif" w:hAnsi="PT Astra Serif" w:cs="PT Astra Serif"/>
          <w:b/>
          <w:bCs/>
          <w:sz w:val="24"/>
          <w:szCs w:val="24"/>
        </w:rPr>
      </w:r>
      <w:r>
        <w:rPr>
          <w:rFonts w:ascii="PT Astra Serif" w:hAnsi="PT Astra Serif" w:cs="PT Astra Serif"/>
          <w:b/>
          <w:bCs/>
          <w:sz w:val="24"/>
          <w:szCs w:val="24"/>
        </w:rPr>
      </w:r>
    </w:p>
    <w:p>
      <w:pPr>
        <w:pStyle w:val="969"/>
        <w:ind w:firstLine="851"/>
        <w:jc w:val="both"/>
        <w:widowControl/>
        <w:rPr>
          <w:rFonts w:ascii="PT Astra Serif" w:hAnsi="PT Astra Serif" w:cs="PT Astra Serif"/>
          <w:sz w:val="24"/>
          <w:szCs w:val="24"/>
          <w:highlight w:val="none"/>
        </w:rPr>
        <w:pBdr>
          <w:top w:val="none" w:color="000000" w:sz="4" w:space="0"/>
          <w:left w:val="none" w:color="000000" w:sz="4" w:space="0"/>
          <w:bottom w:val="single" w:color="000000" w:sz="8" w:space="0"/>
          <w:right w:val="none" w:color="000000" w:sz="4" w:space="0"/>
          <w:between w:val="none" w:color="000000" w:sz="4" w:space="0"/>
        </w:pBdr>
        <w:outlineLvl w:val="0"/>
      </w:pPr>
      <w:r>
        <w:rPr>
          <w:rFonts w:ascii="PT Astra Serif" w:hAnsi="PT Astra Serif" w:eastAsia="PT Astra Serif" w:cs="PT Astra Serif"/>
          <w:sz w:val="24"/>
          <w:szCs w:val="24"/>
          <w:lang w:eastAsia="ru-RU"/>
        </w:rPr>
        <w:t xml:space="preserve">НМЦК определена по формуле:</w:t>
      </w:r>
      <w:r>
        <w:rPr>
          <w:rFonts w:ascii="PT Astra Serif" w:hAnsi="PT Astra Serif" w:cs="PT Astra Serif"/>
          <w:sz w:val="24"/>
          <w:szCs w:val="24"/>
          <w:highlight w:val="none"/>
        </w:rPr>
      </w:r>
      <w:r>
        <w:rPr>
          <w:rFonts w:ascii="PT Astra Serif" w:hAnsi="PT Astra Serif" w:cs="PT Astra Serif"/>
          <w:sz w:val="24"/>
          <w:szCs w:val="24"/>
          <w:highlight w:val="none"/>
        </w:rPr>
      </w:r>
    </w:p>
    <w:p>
      <w:pPr>
        <w:pStyle w:val="969"/>
        <w:ind w:firstLine="851"/>
        <w:jc w:val="both"/>
        <w:widowControl/>
        <w:rPr>
          <w:rFonts w:ascii="PT Astra Serif" w:hAnsi="PT Astra Serif" w:cs="PT Astra Serif"/>
          <w:sz w:val="24"/>
          <w:szCs w:val="24"/>
        </w:rPr>
        <w:pBdr>
          <w:top w:val="none" w:color="000000" w:sz="4" w:space="0"/>
          <w:left w:val="none" w:color="000000" w:sz="4" w:space="0"/>
          <w:bottom w:val="single" w:color="000000" w:sz="8" w:space="0"/>
          <w:right w:val="none" w:color="000000" w:sz="4" w:space="0"/>
          <w:between w:val="none" w:color="000000" w:sz="4" w:space="0"/>
        </w:pBdr>
        <w:outlineLvl w:val="0"/>
      </w:pPr>
      <w:r>
        <w:rPr>
          <w:rFonts w:ascii="PT Astra Serif" w:hAnsi="PT Astra Serif" w:eastAsia="PT Astra Serif" w:cs="PT Astra Serif"/>
          <w:sz w:val="24"/>
          <w:szCs w:val="24"/>
          <w:lang w:eastAsia="ru-RU"/>
        </w:rPr>
      </w:r>
      <w:r>
        <w:rPr>
          <w:rFonts w:ascii="PT Astra Serif" w:hAnsi="PT Astra Serif" w:eastAsia="PT Astra Serif" w:cs="PT Astra Serif"/>
          <w:sz w:val="24"/>
          <w:szCs w:val="24"/>
        </w:rPr>
        <mc:AlternateContent>
          <mc:Choice Requires="wpg">
            <w:drawing>
              <wp:anchor xmlns:wp="http://schemas.openxmlformats.org/drawingml/2006/wordprocessingDrawing" xmlns:wp14="http://schemas.microsoft.com/office/word/2010/wordprocessingDrawing" distT="0" distB="0" distL="114300" distR="114300" simplePos="0" relativeHeight="524288" behindDoc="0" locked="0" layoutInCell="1" allowOverlap="1">
                <wp:simplePos x="0" y="0"/>
                <wp:positionH relativeFrom="column">
                  <wp:posOffset>1666875</wp:posOffset>
                </wp:positionH>
                <wp:positionV relativeFrom="paragraph">
                  <wp:posOffset>36651</wp:posOffset>
                </wp:positionV>
                <wp:extent cx="1095375" cy="410503"/>
                <wp:effectExtent l="6350" t="6350" r="6350" b="6350"/>
                <wp:wrapNone/>
                <wp:docPr id="1" name="_x0000_s1026"/>
                <wp:cNvGraphicFramePr/>
                <a:graphic xmlns:a="http://schemas.openxmlformats.org/drawingml/2006/main">
                  <a:graphicData uri="http://schemas.openxmlformats.org/drawingml/2006/picture">
                    <pic:pic xmlns:pic="http://schemas.openxmlformats.org/drawingml/2006/picture">
                      <pic:nvPicPr>
                        <pic:cNvPr id="901372581" name=""/>
                        <pic:cNvPicPr/>
                        <pic:nvPr/>
                      </pic:nvPicPr>
                      <pic:blipFill>
                        <a:blip r:embed="rId11"/>
                        <a:stretch/>
                      </pic:blipFill>
                      <pic:spPr bwMode="auto">
                        <a:xfrm rot="0" flipH="0" flipV="0">
                          <a:off x="0" y="0"/>
                          <a:ext cx="1095374" cy="410502"/>
                        </a:xfrm>
                        <a:prstGeom prst="rect">
                          <a:avLst/>
                        </a:prstGeom>
                        <a:noFill/>
                        <a:ln>
                          <a:noFill/>
                        </a:ln>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524288;o:allowoverlap:true;o:allowincell:true;mso-position-horizontal-relative:text;margin-left:131.25pt;mso-position-horizontal:absolute;mso-position-vertical-relative:text;margin-top:2.89pt;mso-position-vertical:absolute;width:86.25pt;height:32.32pt;mso-wrap-distance-left:9.00pt;mso-wrap-distance-top:0.00pt;mso-wrap-distance-right:9.00pt;mso-wrap-distance-bottom:0.00pt;rotation:0;z-index:1;" stroked="f">
                <v:imagedata r:id="rId11" o:title=""/>
                <o:lock v:ext="edit" rotation="t"/>
              </v:shape>
            </w:pict>
          </mc:Fallback>
        </mc:AlternateContent>
      </w:r>
      <w:r>
        <w:rPr>
          <w:rFonts w:ascii="PT Astra Serif" w:hAnsi="PT Astra Serif" w:cs="PT Astra Serif"/>
          <w:sz w:val="24"/>
          <w:szCs w:val="24"/>
        </w:rPr>
      </w:r>
      <w:r>
        <w:rPr>
          <w:rFonts w:ascii="PT Astra Serif" w:hAnsi="PT Astra Serif" w:cs="PT Astra Serif"/>
          <w:sz w:val="24"/>
          <w:szCs w:val="24"/>
        </w:rPr>
      </w:r>
    </w:p>
    <w:p>
      <w:pPr>
        <w:rPr>
          <w:rFonts w:ascii="PT Astra Serif" w:hAnsi="PT Astra Serif" w:cs="PT Astra Serif"/>
          <w:sz w:val="24"/>
          <w:szCs w:val="24"/>
        </w:rPr>
        <w:pBdr>
          <w:top w:val="none" w:color="000000" w:sz="4" w:space="0"/>
          <w:left w:val="none" w:color="000000" w:sz="4" w:space="0"/>
          <w:bottom w:val="single" w:color="000000" w:sz="8" w:space="0"/>
          <w:right w:val="none" w:color="000000" w:sz="4" w:space="0"/>
          <w:between w:val="none" w:color="000000" w:sz="4" w:space="0"/>
        </w:pBd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969"/>
        <w:ind w:firstLine="851"/>
        <w:jc w:val="both"/>
        <w:widowControl/>
        <w:rPr>
          <w:rFonts w:ascii="PT Astra Serif" w:hAnsi="PT Astra Serif" w:cs="PT Astra Serif"/>
          <w:sz w:val="24"/>
          <w:szCs w:val="24"/>
        </w:rPr>
        <w:pBdr>
          <w:top w:val="none" w:color="000000" w:sz="4" w:space="0"/>
          <w:left w:val="none" w:color="000000" w:sz="4" w:space="0"/>
          <w:bottom w:val="single" w:color="000000" w:sz="8" w:space="0"/>
          <w:right w:val="none" w:color="000000" w:sz="4" w:space="0"/>
          <w:between w:val="none" w:color="000000" w:sz="4" w:space="0"/>
        </w:pBdr>
        <w:outlineLvl w:val="0"/>
      </w:pPr>
      <w:r>
        <w:rPr>
          <w:rFonts w:ascii="PT Astra Serif" w:hAnsi="PT Astra Serif" w:eastAsia="PT Astra Serif" w:cs="PT Astra Serif"/>
          <w:sz w:val="24"/>
          <w:szCs w:val="24"/>
          <w:highlight w:val="none"/>
          <w:lang w:eastAsia="ru-RU"/>
        </w:rPr>
      </w:r>
      <w:r>
        <w:rPr>
          <w:rFonts w:ascii="PT Astra Serif" w:hAnsi="PT Astra Serif" w:cs="PT Astra Serif"/>
          <w:sz w:val="24"/>
          <w:szCs w:val="24"/>
        </w:rPr>
      </w:r>
      <w:r>
        <w:rPr>
          <w:rFonts w:ascii="PT Astra Serif" w:hAnsi="PT Astra Serif" w:cs="PT Astra Serif"/>
          <w:sz w:val="24"/>
          <w:szCs w:val="24"/>
        </w:rPr>
      </w:r>
    </w:p>
    <w:p>
      <w:pPr>
        <w:pStyle w:val="969"/>
        <w:ind w:firstLine="851"/>
        <w:jc w:val="both"/>
        <w:widowControl/>
        <w:rPr>
          <w:rFonts w:ascii="PT Astra Serif" w:hAnsi="PT Astra Serif" w:cs="PT Astra Serif"/>
          <w:sz w:val="24"/>
          <w:szCs w:val="24"/>
        </w:rPr>
        <w:pBdr>
          <w:top w:val="none" w:color="000000" w:sz="4" w:space="0"/>
          <w:left w:val="none" w:color="000000" w:sz="4" w:space="0"/>
          <w:bottom w:val="single" w:color="000000" w:sz="8" w:space="0"/>
          <w:right w:val="none" w:color="000000" w:sz="4" w:space="0"/>
          <w:between w:val="none" w:color="000000" w:sz="4" w:space="0"/>
        </w:pBdr>
        <w:outlineLvl w:val="0"/>
      </w:pPr>
      <w:r>
        <w:rPr>
          <w:rFonts w:ascii="PT Astra Serif" w:hAnsi="PT Astra Serif" w:eastAsia="PT Astra Serif" w:cs="PT Astra Serif"/>
          <w:position w:val="-24"/>
          <w:sz w:val="24"/>
          <w:szCs w:val="24"/>
          <w:lang w:eastAsia="ru-RU"/>
        </w:rPr>
      </w:r>
      <w:r>
        <w:rPr>
          <w:rFonts w:ascii="PT Astra Serif" w:hAnsi="PT Astra Serif" w:eastAsia="PT Astra Serif" w:cs="PT Astra Serif"/>
          <w:sz w:val="24"/>
          <w:szCs w:val="24"/>
          <w:lang w:eastAsia="ru-RU"/>
        </w:rPr>
        <w:t xml:space="preserve">где:</w:t>
      </w:r>
      <w:r>
        <w:rPr>
          <w:rFonts w:ascii="PT Astra Serif" w:hAnsi="PT Astra Serif" w:cs="PT Astra Serif"/>
          <w:sz w:val="24"/>
          <w:szCs w:val="24"/>
        </w:rPr>
      </w:r>
      <w:r>
        <w:rPr>
          <w:rFonts w:ascii="PT Astra Serif" w:hAnsi="PT Astra Serif" w:cs="PT Astra Serif"/>
          <w:sz w:val="24"/>
          <w:szCs w:val="24"/>
        </w:rPr>
      </w:r>
    </w:p>
    <w:p>
      <w:pPr>
        <w:pStyle w:val="969"/>
        <w:ind w:firstLine="709"/>
        <w:jc w:val="both"/>
        <w:rPr>
          <w:rFonts w:ascii="PT Astra Serif" w:hAnsi="PT Astra Serif" w:cs="PT Astra Serif"/>
          <w:sz w:val="24"/>
          <w:szCs w:val="24"/>
        </w:rPr>
        <w:pBdr>
          <w:top w:val="none" w:color="000000" w:sz="4" w:space="0"/>
          <w:left w:val="none" w:color="000000" w:sz="4" w:space="0"/>
          <w:bottom w:val="single" w:color="000000" w:sz="8" w:space="0"/>
          <w:right w:val="none" w:color="000000" w:sz="4" w:space="0"/>
          <w:between w:val="none" w:color="000000" w:sz="4" w:space="0"/>
        </w:pBdr>
      </w:pPr>
      <w:r>
        <w:rPr>
          <w:rFonts w:ascii="PT Astra Serif" w:hAnsi="PT Astra Serif" w:eastAsia="PT Astra Serif" w:cs="PT Astra Serif"/>
          <w:position w:val="-10"/>
          <w:sz w:val="24"/>
          <w:szCs w:val="24"/>
          <w:lang w:eastAsia="ru-RU"/>
        </w:rPr>
        <mc:AlternateContent>
          <mc:Choice Requires="wpg">
            <w:drawing>
              <wp:inline xmlns:wp="http://schemas.openxmlformats.org/drawingml/2006/wordprocessingDrawing" distT="0" distB="0" distL="0" distR="0">
                <wp:extent cx="673100" cy="228600"/>
                <wp:effectExtent l="0" t="0" r="0" b="0"/>
                <wp:docPr id="2" name="_x0000_i102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
                          <a:extLst>
                            <a:ext uri="{96DAC541-7B7A-43D3-8B79-37D633B846F1}">
                              <asvg:svgBlip xmlns:asvg="http://schemas.microsoft.com/office/drawing/2016/SVG/main" r:embed="rId13"/>
                            </a:ext>
                          </a:extLst>
                        </a:blip>
                        <a:stretch/>
                      </pic:blipFill>
                      <pic:spPr bwMode="auto">
                        <a:xfrm>
                          <a:off x="0" y="0"/>
                          <a:ext cx="673100" cy="22860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53.00pt;height:18.00pt;mso-wrap-distance-left:0.00pt;mso-wrap-distance-top:0.00pt;mso-wrap-distance-right:0.00pt;mso-wrap-distance-bottom:0.00pt;z-index:1;" stroked="f">
                <v:imagedata r:id="rId12" o:title=""/>
                <o:lock v:ext="edit" rotation="t"/>
              </v:shape>
            </w:pict>
          </mc:Fallback>
        </mc:AlternateContent>
      </w:r>
      <w:r>
        <w:rPr>
          <w:rFonts w:ascii="PT Astra Serif" w:hAnsi="PT Astra Serif" w:eastAsia="PT Astra Serif" w:cs="PT Astra Serif"/>
          <w:sz w:val="24"/>
          <w:szCs w:val="24"/>
          <w:lang w:eastAsia="ru-RU"/>
        </w:rPr>
        <w:t xml:space="preserve"> - НМЦК, определяемая методом сопоставимых рыночных цен (анализа рынка);</w:t>
      </w:r>
      <w:r>
        <w:rPr>
          <w:rFonts w:ascii="PT Astra Serif" w:hAnsi="PT Astra Serif" w:cs="PT Astra Serif"/>
          <w:sz w:val="24"/>
          <w:szCs w:val="24"/>
        </w:rPr>
      </w:r>
      <w:r>
        <w:rPr>
          <w:rFonts w:ascii="PT Astra Serif" w:hAnsi="PT Astra Serif" w:cs="PT Astra Serif"/>
          <w:sz w:val="24"/>
          <w:szCs w:val="24"/>
        </w:rPr>
      </w:r>
    </w:p>
    <w:p>
      <w:pPr>
        <w:pStyle w:val="969"/>
        <w:ind w:firstLine="709"/>
        <w:jc w:val="both"/>
        <w:rPr>
          <w:rFonts w:ascii="PT Astra Serif" w:hAnsi="PT Astra Serif" w:cs="PT Astra Serif"/>
          <w:sz w:val="24"/>
          <w:szCs w:val="24"/>
        </w:rPr>
        <w:pBdr>
          <w:top w:val="none" w:color="000000" w:sz="4" w:space="0"/>
          <w:left w:val="none" w:color="000000" w:sz="4" w:space="0"/>
          <w:bottom w:val="single" w:color="000000" w:sz="8" w:space="0"/>
          <w:right w:val="none" w:color="000000" w:sz="4" w:space="0"/>
          <w:between w:val="none" w:color="000000" w:sz="4" w:space="0"/>
        </w:pBdr>
      </w:pPr>
      <w:r>
        <w:rPr>
          <w:rFonts w:ascii="PT Astra Serif" w:hAnsi="PT Astra Serif" w:eastAsia="PT Astra Serif" w:cs="PT Astra Serif"/>
          <w:sz w:val="24"/>
          <w:szCs w:val="24"/>
          <w:lang w:eastAsia="ru-RU"/>
        </w:rPr>
        <mc:AlternateContent>
          <mc:Choice Requires="wpg">
            <w:drawing>
              <wp:inline xmlns:wp="http://schemas.openxmlformats.org/drawingml/2006/wordprocessingDrawing" distT="0" distB="0" distL="0" distR="0">
                <wp:extent cx="123825" cy="142875"/>
                <wp:effectExtent l="0" t="0" r="0" b="0"/>
                <wp:docPr id="3" name="_x0000_i102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
                        <a:stretch/>
                      </pic:blipFill>
                      <pic:spPr bwMode="auto">
                        <a:xfrm>
                          <a:off x="0" y="0"/>
                          <a:ext cx="123825" cy="142875"/>
                        </a:xfrm>
                        <a:prstGeom prst="rect">
                          <a:avLst/>
                        </a:prstGeom>
                        <a:noFill/>
                        <a:ln>
                          <a:noFill/>
                          <a:round/>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9.75pt;height:11.25pt;mso-wrap-distance-left:0.00pt;mso-wrap-distance-top:0.00pt;mso-wrap-distance-right:0.00pt;mso-wrap-distance-bottom:0.00pt;z-index:1;" stroked="f">
                <v:imagedata r:id="rId14" o:title=""/>
                <o:lock v:ext="edit" rotation="t"/>
              </v:shape>
            </w:pict>
          </mc:Fallback>
        </mc:AlternateContent>
      </w:r>
      <w:r>
        <w:rPr>
          <w:rFonts w:ascii="PT Astra Serif" w:hAnsi="PT Astra Serif" w:eastAsia="PT Astra Serif" w:cs="PT Astra Serif"/>
          <w:sz w:val="24"/>
          <w:szCs w:val="24"/>
          <w:lang w:eastAsia="ru-RU"/>
        </w:rPr>
        <w:t xml:space="preserve"> </w:t>
      </w:r>
      <w:r>
        <w:rPr>
          <w:rFonts w:ascii="PT Astra Serif" w:hAnsi="PT Astra Serif" w:eastAsia="PT Astra Serif" w:cs="PT Astra Serif"/>
          <w:sz w:val="24"/>
          <w:szCs w:val="24"/>
          <w:lang w:eastAsia="ru-RU"/>
        </w:rPr>
        <w:t xml:space="preserve">- количество (объем) закупаемого товара (работы, услуги);</w:t>
      </w:r>
      <w:r>
        <w:rPr>
          <w:rFonts w:ascii="PT Astra Serif" w:hAnsi="PT Astra Serif" w:cs="PT Astra Serif"/>
          <w:sz w:val="24"/>
          <w:szCs w:val="24"/>
        </w:rPr>
      </w:r>
      <w:r>
        <w:rPr>
          <w:rFonts w:ascii="PT Astra Serif" w:hAnsi="PT Astra Serif" w:cs="PT Astra Serif"/>
          <w:sz w:val="24"/>
          <w:szCs w:val="24"/>
        </w:rPr>
      </w:r>
    </w:p>
    <w:p>
      <w:pPr>
        <w:pStyle w:val="969"/>
        <w:ind w:firstLine="709"/>
        <w:jc w:val="both"/>
        <w:rPr>
          <w:rFonts w:ascii="PT Astra Serif" w:hAnsi="PT Astra Serif" w:cs="PT Astra Serif"/>
          <w:sz w:val="24"/>
          <w:szCs w:val="24"/>
        </w:rPr>
        <w:pBdr>
          <w:top w:val="none" w:color="000000" w:sz="4" w:space="0"/>
          <w:left w:val="none" w:color="000000" w:sz="4" w:space="0"/>
          <w:bottom w:val="single" w:color="000000" w:sz="8" w:space="0"/>
          <w:right w:val="none" w:color="000000" w:sz="4" w:space="0"/>
          <w:between w:val="none" w:color="000000" w:sz="4" w:space="0"/>
        </w:pBdr>
      </w:pPr>
      <w:r>
        <w:rPr>
          <w:rFonts w:ascii="PT Astra Serif" w:hAnsi="PT Astra Serif" w:eastAsia="PT Astra Serif" w:cs="PT Astra Serif"/>
          <w:sz w:val="24"/>
          <w:szCs w:val="24"/>
          <w:lang w:eastAsia="ru-RU"/>
        </w:rPr>
        <mc:AlternateContent>
          <mc:Choice Requires="wpg">
            <w:drawing>
              <wp:inline xmlns:wp="http://schemas.openxmlformats.org/drawingml/2006/wordprocessingDrawing" distT="0" distB="0" distL="0" distR="0">
                <wp:extent cx="123825" cy="142875"/>
                <wp:effectExtent l="0" t="0" r="0" b="0"/>
                <wp:docPr id="4" name="_x0000_i103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
                        <a:stretch/>
                      </pic:blipFill>
                      <pic:spPr bwMode="auto">
                        <a:xfrm>
                          <a:off x="0" y="0"/>
                          <a:ext cx="123825" cy="142875"/>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9.75pt;height:11.25pt;mso-wrap-distance-left:0.00pt;mso-wrap-distance-top:0.00pt;mso-wrap-distance-right:0.00pt;mso-wrap-distance-bottom:0.00pt;z-index:1;" stroked="f">
                <v:imagedata r:id="rId15" o:title=""/>
                <o:lock v:ext="edit" rotation="t"/>
              </v:shape>
            </w:pict>
          </mc:Fallback>
        </mc:AlternateContent>
      </w:r>
      <w:r>
        <w:rPr>
          <w:rFonts w:ascii="PT Astra Serif" w:hAnsi="PT Astra Serif" w:eastAsia="PT Astra Serif" w:cs="PT Astra Serif"/>
          <w:sz w:val="24"/>
          <w:szCs w:val="24"/>
          <w:lang w:eastAsia="ru-RU"/>
        </w:rPr>
        <w:t xml:space="preserve"> - количество значений, используемых в расчете;</w:t>
      </w:r>
      <w:r>
        <w:rPr>
          <w:rFonts w:ascii="PT Astra Serif" w:hAnsi="PT Astra Serif" w:cs="PT Astra Serif"/>
          <w:sz w:val="24"/>
          <w:szCs w:val="24"/>
        </w:rPr>
      </w:r>
      <w:r>
        <w:rPr>
          <w:rFonts w:ascii="PT Astra Serif" w:hAnsi="PT Astra Serif" w:cs="PT Astra Serif"/>
          <w:sz w:val="24"/>
          <w:szCs w:val="24"/>
        </w:rPr>
      </w:r>
    </w:p>
    <w:p>
      <w:pPr>
        <w:pStyle w:val="969"/>
        <w:ind w:firstLine="709"/>
        <w:jc w:val="both"/>
        <w:rPr>
          <w:rFonts w:ascii="PT Astra Serif" w:hAnsi="PT Astra Serif" w:cs="PT Astra Serif"/>
          <w:sz w:val="24"/>
          <w:szCs w:val="24"/>
        </w:rPr>
        <w:pBdr>
          <w:top w:val="none" w:color="000000" w:sz="4" w:space="0"/>
          <w:left w:val="none" w:color="000000" w:sz="4" w:space="0"/>
          <w:bottom w:val="single" w:color="000000" w:sz="8" w:space="0"/>
          <w:right w:val="none" w:color="000000" w:sz="4" w:space="0"/>
          <w:between w:val="none" w:color="000000" w:sz="4" w:space="0"/>
        </w:pBdr>
      </w:pPr>
      <w:r>
        <w:rPr>
          <w:rFonts w:ascii="PT Astra Serif" w:hAnsi="PT Astra Serif" w:eastAsia="PT Astra Serif" w:cs="PT Astra Serif"/>
          <w:sz w:val="24"/>
          <w:szCs w:val="24"/>
          <w:lang w:eastAsia="ru-RU"/>
        </w:rPr>
        <mc:AlternateContent>
          <mc:Choice Requires="wpg">
            <w:drawing>
              <wp:inline xmlns:wp="http://schemas.openxmlformats.org/drawingml/2006/wordprocessingDrawing" distT="0" distB="0" distL="0" distR="0">
                <wp:extent cx="85725" cy="161925"/>
                <wp:effectExtent l="0" t="0" r="0" b="0"/>
                <wp:docPr id="5" name="_x0000_i103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
                        <a:stretch/>
                      </pic:blipFill>
                      <pic:spPr bwMode="auto">
                        <a:xfrm>
                          <a:off x="0" y="0"/>
                          <a:ext cx="85725" cy="161925"/>
                        </a:xfrm>
                        <a:prstGeom prst="rect">
                          <a:avLst/>
                        </a:prstGeom>
                        <a:noFill/>
                        <a:ln>
                          <a:noFill/>
                          <a:round/>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6.75pt;height:12.75pt;mso-wrap-distance-left:0.00pt;mso-wrap-distance-top:0.00pt;mso-wrap-distance-right:0.00pt;mso-wrap-distance-bottom:0.00pt;z-index:1;" stroked="f">
                <v:imagedata r:id="rId16" o:title=""/>
                <o:lock v:ext="edit" rotation="t"/>
              </v:shape>
            </w:pict>
          </mc:Fallback>
        </mc:AlternateContent>
      </w:r>
      <w:r>
        <w:rPr>
          <w:rFonts w:ascii="PT Astra Serif" w:hAnsi="PT Astra Serif" w:eastAsia="PT Astra Serif" w:cs="PT Astra Serif"/>
          <w:sz w:val="24"/>
          <w:szCs w:val="24"/>
          <w:lang w:eastAsia="ru-RU"/>
        </w:rPr>
        <w:t xml:space="preserve"> - номер источника ценовой информации;</w:t>
      </w:r>
      <w:r>
        <w:rPr>
          <w:rFonts w:ascii="PT Astra Serif" w:hAnsi="PT Astra Serif" w:cs="PT Astra Serif"/>
          <w:sz w:val="24"/>
          <w:szCs w:val="24"/>
        </w:rPr>
      </w:r>
      <w:r>
        <w:rPr>
          <w:rFonts w:ascii="PT Astra Serif" w:hAnsi="PT Astra Serif" w:cs="PT Astra Serif"/>
          <w:sz w:val="24"/>
          <w:szCs w:val="24"/>
        </w:rPr>
      </w:r>
    </w:p>
    <w:p>
      <w:pPr>
        <w:pStyle w:val="969"/>
        <w:ind w:firstLine="709"/>
        <w:jc w:val="both"/>
        <w:rPr>
          <w:rFonts w:ascii="PT Astra Serif" w:hAnsi="PT Astra Serif" w:cs="PT Astra Serif"/>
          <w:sz w:val="24"/>
          <w:szCs w:val="24"/>
        </w:rPr>
        <w:pBdr>
          <w:top w:val="none" w:color="000000" w:sz="4" w:space="0"/>
          <w:left w:val="none" w:color="000000" w:sz="4" w:space="0"/>
          <w:bottom w:val="single" w:color="000000" w:sz="8" w:space="0"/>
          <w:right w:val="none" w:color="000000" w:sz="4" w:space="0"/>
          <w:between w:val="none" w:color="000000" w:sz="4" w:space="0"/>
        </w:pBdr>
      </w:pPr>
      <w:r>
        <w:rPr>
          <w:rFonts w:ascii="PT Astra Serif" w:hAnsi="PT Astra Serif" w:eastAsia="PT Astra Serif" w:cs="PT Astra Serif"/>
          <w:sz w:val="24"/>
          <w:szCs w:val="24"/>
          <w:lang w:eastAsia="ru-RU"/>
        </w:rPr>
        <mc:AlternateContent>
          <mc:Choice Requires="wpg">
            <w:drawing>
              <wp:inline xmlns:wp="http://schemas.openxmlformats.org/drawingml/2006/wordprocessingDrawing" distT="0" distB="0" distL="0" distR="0">
                <wp:extent cx="152400" cy="228600"/>
                <wp:effectExtent l="0" t="0" r="0" b="0"/>
                <wp:docPr id="6" name="_x0000_i103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7">
                          <a:extLst>
                            <a:ext uri="{96DAC541-7B7A-43D3-8B79-37D633B846F1}">
                              <asvg:svgBlip xmlns:asvg="http://schemas.microsoft.com/office/drawing/2016/SVG/main" r:embed="rId18"/>
                            </a:ext>
                          </a:extLst>
                        </a:blip>
                        <a:stretch/>
                      </pic:blipFill>
                      <pic:spPr bwMode="auto">
                        <a:xfrm>
                          <a:off x="0" y="0"/>
                          <a:ext cx="152400" cy="22860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2.00pt;height:18.00pt;mso-wrap-distance-left:0.00pt;mso-wrap-distance-top:0.00pt;mso-wrap-distance-right:0.00pt;mso-wrap-distance-bottom:0.00pt;z-index:1;" stroked="f">
                <v:imagedata r:id="rId17" o:title=""/>
                <o:lock v:ext="edit" rotation="t"/>
              </v:shape>
            </w:pict>
          </mc:Fallback>
        </mc:AlternateContent>
      </w:r>
      <w:r>
        <w:rPr>
          <w:rFonts w:ascii="PT Astra Serif" w:hAnsi="PT Astra Serif" w:eastAsia="PT Astra Serif" w:cs="PT Astra Serif"/>
          <w:sz w:val="24"/>
          <w:szCs w:val="24"/>
          <w:lang w:eastAsia="ru-RU"/>
        </w:rPr>
        <w:t xml:space="preserve"> - цена единицы товара, работы, услуг представленная в источнике с номером </w:t>
      </w:r>
      <w:r>
        <w:rPr>
          <w:rFonts w:ascii="PT Astra Serif" w:hAnsi="PT Astra Serif" w:eastAsia="PT Astra Serif" w:cs="PT Astra Serif"/>
          <w:sz w:val="24"/>
          <w:szCs w:val="24"/>
          <w:lang w:eastAsia="ru-RU"/>
        </w:rPr>
        <mc:AlternateContent>
          <mc:Choice Requires="wpg">
            <w:drawing>
              <wp:inline xmlns:wp="http://schemas.openxmlformats.org/drawingml/2006/wordprocessingDrawing" distT="0" distB="0" distL="0" distR="0">
                <wp:extent cx="85725" cy="161925"/>
                <wp:effectExtent l="0" t="0" r="0" b="0"/>
                <wp:docPr id="7" name="_x0000_i103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9"/>
                        <a:stretch/>
                      </pic:blipFill>
                      <pic:spPr bwMode="auto">
                        <a:xfrm>
                          <a:off x="0" y="0"/>
                          <a:ext cx="85725" cy="161925"/>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6.75pt;height:12.75pt;mso-wrap-distance-left:0.00pt;mso-wrap-distance-top:0.00pt;mso-wrap-distance-right:0.00pt;mso-wrap-distance-bottom:0.00pt;z-index:1;" stroked="f">
                <v:imagedata r:id="rId19" o:title=""/>
                <o:lock v:ext="edit" rotation="t"/>
              </v:shape>
            </w:pict>
          </mc:Fallback>
        </mc:AlternateContent>
      </w:r>
      <w:r>
        <w:rPr>
          <w:rFonts w:ascii="PT Astra Serif" w:hAnsi="PT Astra Serif" w:eastAsia="PT Astra Serif" w:cs="PT Astra Serif"/>
          <w:sz w:val="24"/>
          <w:szCs w:val="24"/>
          <w:lang w:eastAsia="ru-RU"/>
        </w:rPr>
        <w:t xml:space="preserve">скорректированная с учетом коэффициентов (индексов), применяемых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 </w:t>
      </w:r>
      <w:r>
        <w:rPr>
          <w:rFonts w:ascii="PT Astra Serif" w:hAnsi="PT Astra Serif" w:cs="PT Astra Serif"/>
          <w:sz w:val="24"/>
          <w:szCs w:val="24"/>
        </w:rPr>
      </w:r>
      <w:r>
        <w:rPr>
          <w:rFonts w:ascii="PT Astra Serif" w:hAnsi="PT Astra Serif" w:cs="PT Astra Serif"/>
          <w:sz w:val="24"/>
          <w:szCs w:val="24"/>
        </w:rPr>
      </w:r>
    </w:p>
    <w:p>
      <w:pPr>
        <w:pStyle w:val="969"/>
        <w:jc w:val="both"/>
        <w:widowControl/>
        <w:rPr>
          <w:rFonts w:ascii="PT Astra Serif" w:hAnsi="PT Astra Serif" w:cs="PT Astra Serif"/>
          <w:sz w:val="24"/>
          <w:szCs w:val="24"/>
        </w:rPr>
        <w:pBdr>
          <w:top w:val="none" w:color="000000" w:sz="4" w:space="0"/>
          <w:left w:val="none" w:color="000000" w:sz="4" w:space="0"/>
          <w:bottom w:val="single" w:color="000000" w:sz="8" w:space="0"/>
          <w:right w:val="none" w:color="000000" w:sz="4" w:space="0"/>
          <w:between w:val="none" w:color="000000" w:sz="4" w:space="0"/>
        </w:pBdr>
      </w:pPr>
      <w:r>
        <w:rPr>
          <w:rFonts w:ascii="PT Astra Serif" w:hAnsi="PT Astra Serif" w:eastAsia="PT Astra Serif" w:cs="PT Astra Serif"/>
          <w:sz w:val="24"/>
          <w:szCs w:val="24"/>
          <w:lang w:eastAsia="ru-RU"/>
        </w:rPr>
        <w:t xml:space="preserve">В целях определения однородности совокупности значений цен, используемых в расчете НМЦК, определен коэффициент вариации цен по следующей формуле:</w:t>
      </w:r>
      <w:r>
        <w:rPr>
          <w:rFonts w:ascii="PT Astra Serif" w:hAnsi="PT Astra Serif" w:eastAsia="PT Astra Serif" w:cs="PT Astra Serif"/>
          <w:sz w:val="24"/>
          <w:szCs w:val="24"/>
          <w:lang w:eastAsia="ru-RU"/>
        </w:rPr>
        <w:t xml:space="preserve"> </w:t>
      </w:r>
      <w:r>
        <w:rPr>
          <w:rFonts w:ascii="PT Astra Serif" w:hAnsi="PT Astra Serif" w:cs="PT Astra Serif"/>
          <w:sz w:val="24"/>
          <w:szCs w:val="24"/>
        </w:rPr>
      </w:r>
      <w:r>
        <w:rPr>
          <w:rFonts w:ascii="PT Astra Serif" w:hAnsi="PT Astra Serif" w:cs="PT Astra Serif"/>
          <w:sz w:val="24"/>
          <w:szCs w:val="24"/>
        </w:rPr>
      </w:r>
    </w:p>
    <w:p>
      <w:pPr>
        <w:pStyle w:val="969"/>
        <w:jc w:val="center"/>
        <w:widowControl/>
        <w:rPr>
          <w:rFonts w:ascii="PT Astra Serif" w:hAnsi="PT Astra Serif" w:cs="PT Astra Serif"/>
          <w:sz w:val="24"/>
          <w:szCs w:val="24"/>
        </w:rPr>
        <w:pBdr>
          <w:top w:val="none" w:color="000000" w:sz="4" w:space="0"/>
          <w:left w:val="none" w:color="000000" w:sz="4" w:space="0"/>
          <w:bottom w:val="single" w:color="000000" w:sz="8" w:space="0"/>
          <w:right w:val="none" w:color="000000" w:sz="4" w:space="0"/>
          <w:between w:val="none" w:color="000000" w:sz="4" w:space="0"/>
        </w:pBdr>
        <w:outlineLvl w:val="0"/>
      </w:pPr>
      <w:r>
        <w:rPr>
          <w:rFonts w:ascii="PT Astra Serif" w:hAnsi="PT Astra Serif" w:eastAsia="PT Astra Serif" w:cs="PT Astra Serif"/>
          <w:sz w:val="24"/>
          <w:szCs w:val="24"/>
          <w:lang w:eastAsia="ru-RU"/>
        </w:rPr>
        <mc:AlternateContent>
          <mc:Choice Requires="wpg">
            <w:drawing>
              <wp:inline xmlns:wp="http://schemas.openxmlformats.org/drawingml/2006/wordprocessingDrawing" distT="0" distB="0" distL="0" distR="0">
                <wp:extent cx="1333500" cy="571500"/>
                <wp:effectExtent l="0" t="0" r="0" b="0"/>
                <wp:docPr id="8" name="_x0000_i103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0"/>
                        <a:stretch/>
                      </pic:blipFill>
                      <pic:spPr bwMode="auto">
                        <a:xfrm>
                          <a:off x="0" y="0"/>
                          <a:ext cx="1333500" cy="57150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05.00pt;height:45.00pt;mso-wrap-distance-left:0.00pt;mso-wrap-distance-top:0.00pt;mso-wrap-distance-right:0.00pt;mso-wrap-distance-bottom:0.00pt;z-index:1;" stroked="f">
                <v:imagedata r:id="rId20" o:title=""/>
                <o:lock v:ext="edit" rotation="t"/>
              </v:shape>
            </w:pict>
          </mc:Fallback>
        </mc:AlternateContent>
      </w:r>
      <w:r>
        <w:rPr>
          <w:rFonts w:ascii="PT Astra Serif" w:hAnsi="PT Astra Serif" w:cs="PT Astra Serif"/>
          <w:sz w:val="24"/>
          <w:szCs w:val="24"/>
        </w:rPr>
      </w:r>
      <w:r>
        <w:rPr>
          <w:rFonts w:ascii="PT Astra Serif" w:hAnsi="PT Astra Serif" w:cs="PT Astra Serif"/>
          <w:sz w:val="24"/>
          <w:szCs w:val="24"/>
        </w:rPr>
      </w:r>
    </w:p>
    <w:p>
      <w:pPr>
        <w:pStyle w:val="969"/>
        <w:widowControl/>
        <w:rPr>
          <w:rFonts w:ascii="PT Astra Serif" w:hAnsi="PT Astra Serif" w:cs="PT Astra Serif"/>
          <w:sz w:val="24"/>
          <w:szCs w:val="24"/>
        </w:rPr>
        <w:pBdr>
          <w:top w:val="none" w:color="000000" w:sz="4" w:space="0"/>
          <w:left w:val="none" w:color="000000" w:sz="4" w:space="0"/>
          <w:bottom w:val="single" w:color="000000" w:sz="8" w:space="0"/>
          <w:right w:val="none" w:color="000000" w:sz="4" w:space="0"/>
          <w:between w:val="none" w:color="000000" w:sz="4" w:space="0"/>
        </w:pBdr>
      </w:pPr>
      <w:r>
        <w:rPr>
          <w:rFonts w:ascii="PT Astra Serif" w:hAnsi="PT Astra Serif" w:eastAsia="PT Astra Serif" w:cs="PT Astra Serif"/>
          <w:sz w:val="24"/>
          <w:szCs w:val="24"/>
          <w:lang w:eastAsia="ru-RU"/>
        </w:rPr>
        <w:t xml:space="preserve">где:</w:t>
      </w:r>
      <w:r>
        <w:rPr>
          <w:rFonts w:ascii="PT Astra Serif" w:hAnsi="PT Astra Serif" w:cs="PT Astra Serif"/>
          <w:sz w:val="24"/>
          <w:szCs w:val="24"/>
        </w:rPr>
      </w:r>
      <w:r>
        <w:rPr>
          <w:rFonts w:ascii="PT Astra Serif" w:hAnsi="PT Astra Serif" w:cs="PT Astra Serif"/>
          <w:sz w:val="24"/>
          <w:szCs w:val="24"/>
        </w:rPr>
      </w:r>
    </w:p>
    <w:p>
      <w:pPr>
        <w:pStyle w:val="969"/>
        <w:widowControl/>
        <w:rPr>
          <w:rFonts w:ascii="PT Astra Serif" w:hAnsi="PT Astra Serif" w:cs="PT Astra Serif"/>
          <w:sz w:val="24"/>
          <w:szCs w:val="24"/>
        </w:rPr>
        <w:pBdr>
          <w:top w:val="none" w:color="000000" w:sz="4" w:space="0"/>
          <w:left w:val="none" w:color="000000" w:sz="4" w:space="0"/>
          <w:bottom w:val="single" w:color="000000" w:sz="8" w:space="0"/>
          <w:right w:val="none" w:color="000000" w:sz="4" w:space="0"/>
          <w:between w:val="none" w:color="000000" w:sz="4" w:space="0"/>
        </w:pBdr>
        <w:outlineLvl w:val="0"/>
      </w:pPr>
      <w:r>
        <w:rPr>
          <w:rFonts w:ascii="PT Astra Serif" w:hAnsi="PT Astra Serif" w:eastAsia="PT Astra Serif" w:cs="PT Astra Serif"/>
          <w:sz w:val="24"/>
          <w:szCs w:val="24"/>
          <w:lang w:eastAsia="ru-RU"/>
        </w:rPr>
        <w:t xml:space="preserve">V – коэффициент вариации,</w:t>
      </w:r>
      <w:r>
        <w:rPr>
          <w:rFonts w:ascii="PT Astra Serif" w:hAnsi="PT Astra Serif" w:cs="PT Astra Serif"/>
          <w:sz w:val="24"/>
          <w:szCs w:val="24"/>
        </w:rPr>
      </w:r>
      <w:r>
        <w:rPr>
          <w:rFonts w:ascii="PT Astra Serif" w:hAnsi="PT Astra Serif" w:cs="PT Astra Serif"/>
          <w:sz w:val="24"/>
          <w:szCs w:val="24"/>
        </w:rPr>
      </w:r>
    </w:p>
    <w:p>
      <w:pPr>
        <w:pStyle w:val="969"/>
        <w:widowControl/>
        <w:rPr>
          <w:rFonts w:ascii="PT Astra Serif" w:hAnsi="PT Astra Serif" w:cs="PT Astra Serif"/>
          <w:sz w:val="24"/>
          <w:szCs w:val="24"/>
        </w:rPr>
        <w:pBdr>
          <w:top w:val="none" w:color="000000" w:sz="4" w:space="0"/>
          <w:left w:val="none" w:color="000000" w:sz="4" w:space="0"/>
          <w:bottom w:val="single" w:color="000000" w:sz="8" w:space="0"/>
          <w:right w:val="none" w:color="000000" w:sz="4" w:space="0"/>
          <w:between w:val="none" w:color="000000" w:sz="4" w:space="0"/>
        </w:pBdr>
      </w:pPr>
      <w:r>
        <w:rPr>
          <w:rFonts w:ascii="PT Astra Serif" w:hAnsi="PT Astra Serif" w:eastAsia="PT Astra Serif" w:cs="PT Astra Serif"/>
          <w:position w:val="-45"/>
          <w:sz w:val="24"/>
          <w:szCs w:val="24"/>
          <w:lang w:eastAsia="ru-RU"/>
        </w:rPr>
        <w:object w:dxaOrig="2130" w:dyaOrig="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06.50pt;height:48.00pt;mso-wrap-distance-left:0.00pt;mso-wrap-distance-top:0.00pt;mso-wrap-distance-right:0.00pt;mso-wrap-distance-bottom:0.00pt;z-index:1;" filled="f" stroked="f">
            <v:imagedata r:id="rId21" o:title=""/>
            <o:lock v:ext="edit" rotation="t"/>
          </v:shape>
          <o:OLEObject DrawAspect="Content" r:id="rId22" ObjectID="_1525048" ProgID="" ShapeID="_x0000_i8" Type="Embed"/>
        </w:object>
      </w:r>
      <w:r>
        <w:rPr>
          <w:rFonts w:ascii="PT Astra Serif" w:hAnsi="PT Astra Serif" w:eastAsia="PT Astra Serif" w:cs="PT Astra Serif"/>
          <w:sz w:val="24"/>
          <w:szCs w:val="24"/>
          <w:lang w:eastAsia="ru-RU"/>
        </w:rPr>
        <w:fldChar w:fldCharType="separate"/>
      </w:r>
      <w:r>
        <w:rPr>
          <w:rFonts w:ascii="PT Astra Serif" w:hAnsi="PT Astra Serif" w:eastAsia="PT Astra Serif" w:cs="PT Astra Serif"/>
          <w:sz w:val="24"/>
          <w:szCs w:val="24"/>
          <w:lang w:eastAsia="ru-RU"/>
        </w:rPr>
        <w:t xml:space="preserve"> – среднеквадратичное отклонение,</w:t>
      </w:r>
      <w:r>
        <w:rPr>
          <w:rFonts w:ascii="PT Astra Serif" w:hAnsi="PT Astra Serif" w:cs="PT Astra Serif"/>
          <w:sz w:val="24"/>
          <w:szCs w:val="24"/>
        </w:rPr>
      </w:r>
      <w:r>
        <w:rPr>
          <w:rFonts w:ascii="PT Astra Serif" w:hAnsi="PT Astra Serif" w:cs="PT Astra Serif"/>
          <w:sz w:val="24"/>
          <w:szCs w:val="24"/>
        </w:rPr>
      </w:r>
    </w:p>
    <w:p>
      <w:pPr>
        <w:pStyle w:val="969"/>
        <w:contextualSpacing w:val="0"/>
        <w:jc w:val="left"/>
        <w:widowControl/>
        <w:rPr>
          <w:rFonts w:ascii="PT Astra Serif" w:hAnsi="PT Astra Serif" w:cs="PT Astra Serif"/>
          <w:sz w:val="24"/>
          <w:szCs w:val="24"/>
        </w:rPr>
        <w:pBdr>
          <w:top w:val="none" w:color="000000" w:sz="4" w:space="0"/>
          <w:left w:val="none" w:color="000000" w:sz="4" w:space="0"/>
          <w:bottom w:val="single" w:color="000000" w:sz="8" w:space="0"/>
          <w:right w:val="none" w:color="000000" w:sz="4" w:space="0"/>
          <w:between w:val="none" w:color="000000" w:sz="4" w:space="0"/>
        </w:pBdr>
        <w:suppressLineNumbers w:val="0"/>
      </w:pPr>
      <w:r>
        <w:rPr>
          <w:rFonts w:ascii="PT Astra Serif" w:hAnsi="PT Astra Serif" w:eastAsia="PT Astra Serif" w:cs="PT Astra Serif"/>
          <w:sz w:val="24"/>
          <w:szCs w:val="24"/>
          <w:lang w:eastAsia="ru-RU"/>
        </w:rPr>
        <mc:AlternateContent>
          <mc:Choice Requires="wpg">
            <w:drawing>
              <wp:inline xmlns:wp="http://schemas.openxmlformats.org/drawingml/2006/wordprocessingDrawing" distT="0" distB="0" distL="0" distR="0">
                <wp:extent cx="152400" cy="228600"/>
                <wp:effectExtent l="0" t="0" r="0" b="0"/>
                <wp:docPr id="10" name="_x0000_i103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
                          <a:extLst>
                            <a:ext uri="{96DAC541-7B7A-43D3-8B79-37D633B846F1}">
                              <asvg:svgBlip xmlns:asvg="http://schemas.microsoft.com/office/drawing/2016/SVG/main" r:embed="rId24"/>
                            </a:ext>
                          </a:extLst>
                        </a:blip>
                        <a:stretch/>
                      </pic:blipFill>
                      <pic:spPr bwMode="auto">
                        <a:xfrm>
                          <a:off x="0" y="0"/>
                          <a:ext cx="152400" cy="22860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2.00pt;height:18.00pt;mso-wrap-distance-left:0.00pt;mso-wrap-distance-top:0.00pt;mso-wrap-distance-right:0.00pt;mso-wrap-distance-bottom:0.00pt;z-index:1;" stroked="f">
                <v:imagedata r:id="rId23" o:title=""/>
                <o:lock v:ext="edit" rotation="t"/>
              </v:shape>
            </w:pict>
          </mc:Fallback>
        </mc:AlternateContent>
      </w:r>
      <w:r>
        <w:rPr>
          <w:rFonts w:ascii="PT Astra Serif" w:hAnsi="PT Astra Serif" w:eastAsia="PT Astra Serif" w:cs="PT Astra Serif"/>
          <w:sz w:val="24"/>
          <w:szCs w:val="24"/>
          <w:lang w:eastAsia="ru-RU"/>
        </w:rPr>
        <w:t xml:space="preserve">  – цена услуги, указанная в источнике с номером i,</w:t>
      </w:r>
      <w:r>
        <w:rPr>
          <w:rFonts w:ascii="PT Astra Serif" w:hAnsi="PT Astra Serif" w:eastAsia="PT Astra Serif" w:cs="PT Astra Serif"/>
          <w:sz w:val="24"/>
          <w:szCs w:val="24"/>
        </w:rPr>
      </w:r>
      <w:r>
        <w:rPr>
          <w:rFonts w:ascii="PT Astra Serif" w:hAnsi="PT Astra Serif" w:cs="PT Astra Serif"/>
          <w:sz w:val="24"/>
          <w:szCs w:val="24"/>
        </w:rPr>
      </w:r>
    </w:p>
    <w:p>
      <w:pPr>
        <w:pStyle w:val="969"/>
        <w:widowControl/>
        <w:rPr>
          <w:rFonts w:ascii="PT Astra Serif" w:hAnsi="PT Astra Serif" w:cs="PT Astra Serif"/>
          <w:sz w:val="24"/>
          <w:szCs w:val="24"/>
        </w:rPr>
        <w:pBdr>
          <w:top w:val="none" w:color="000000" w:sz="4" w:space="0"/>
          <w:left w:val="none" w:color="000000" w:sz="4" w:space="0"/>
          <w:bottom w:val="single" w:color="000000" w:sz="8" w:space="0"/>
          <w:right w:val="none" w:color="000000" w:sz="4" w:space="0"/>
          <w:between w:val="none" w:color="000000" w:sz="4" w:space="0"/>
        </w:pBdr>
      </w:pPr>
      <w:r>
        <w:rPr>
          <w:rFonts w:ascii="PT Astra Serif" w:hAnsi="PT Astra Serif" w:eastAsia="PT Astra Serif" w:cs="PT Astra Serif"/>
          <w:i/>
          <w:sz w:val="24"/>
          <w:szCs w:val="24"/>
          <w:lang w:eastAsia="ru-RU"/>
        </w:rPr>
        <w:t xml:space="preserve">&lt;ц&gt;</w:t>
      </w:r>
      <w:r>
        <w:rPr>
          <w:rFonts w:ascii="PT Astra Serif" w:hAnsi="PT Astra Serif" w:eastAsia="PT Astra Serif" w:cs="PT Astra Serif"/>
          <w:sz w:val="24"/>
          <w:szCs w:val="24"/>
          <w:lang w:eastAsia="ru-RU"/>
        </w:rPr>
        <w:t xml:space="preserve"> – средняя арифметическая величина цены услуги,</w:t>
      </w:r>
      <w:r>
        <w:rPr>
          <w:rFonts w:ascii="PT Astra Serif" w:hAnsi="PT Astra Serif" w:eastAsia="PT Astra Serif" w:cs="PT Astra Serif"/>
          <w:sz w:val="24"/>
          <w:szCs w:val="24"/>
        </w:rPr>
      </w:r>
      <w:r>
        <w:rPr>
          <w:rFonts w:ascii="PT Astra Serif" w:hAnsi="PT Astra Serif" w:cs="PT Astra Serif"/>
          <w:sz w:val="24"/>
          <w:szCs w:val="24"/>
        </w:rPr>
      </w:r>
    </w:p>
    <w:p>
      <w:pPr>
        <w:pStyle w:val="969"/>
        <w:widowControl/>
        <w:rPr>
          <w:rFonts w:ascii="PT Astra Serif" w:hAnsi="PT Astra Serif" w:cs="PT Astra Serif"/>
          <w:sz w:val="24"/>
          <w:szCs w:val="24"/>
          <w:highlight w:val="none"/>
        </w:rPr>
        <w:pBdr>
          <w:top w:val="none" w:color="000000" w:sz="4" w:space="0"/>
          <w:left w:val="none" w:color="000000" w:sz="4" w:space="0"/>
          <w:bottom w:val="single" w:color="000000" w:sz="8" w:space="0"/>
          <w:right w:val="none" w:color="000000" w:sz="4" w:space="0"/>
          <w:between w:val="none" w:color="000000" w:sz="4" w:space="0"/>
        </w:pBdr>
      </w:pPr>
      <w:r>
        <w:rPr>
          <w:rFonts w:ascii="PT Astra Serif" w:hAnsi="PT Astra Serif" w:eastAsia="PT Astra Serif" w:cs="PT Astra Serif"/>
          <w:i/>
          <w:sz w:val="24"/>
          <w:szCs w:val="24"/>
          <w:lang w:eastAsia="ru-RU"/>
        </w:rPr>
        <w:t xml:space="preserve">n</w:t>
      </w:r>
      <w:r>
        <w:rPr>
          <w:rFonts w:ascii="PT Astra Serif" w:hAnsi="PT Astra Serif" w:eastAsia="PT Astra Serif" w:cs="PT Astra Serif"/>
          <w:sz w:val="24"/>
          <w:szCs w:val="24"/>
          <w:lang w:eastAsia="ru-RU"/>
        </w:rPr>
        <w:t xml:space="preserve"> – количество значений, используемых в расчете.</w:t>
      </w:r>
      <w:r>
        <w:rPr>
          <w:rFonts w:ascii="PT Astra Serif" w:hAnsi="PT Astra Serif" w:eastAsia="PT Astra Serif" w:cs="PT Astra Serif"/>
          <w:sz w:val="24"/>
          <w:szCs w:val="24"/>
          <w:highlight w:val="none"/>
        </w:rPr>
      </w:r>
      <w:r>
        <w:rPr>
          <w:rFonts w:ascii="PT Astra Serif" w:hAnsi="PT Astra Serif" w:cs="PT Astra Serif"/>
          <w:sz w:val="24"/>
          <w:szCs w:val="24"/>
          <w:highlight w:val="none"/>
        </w:rPr>
      </w:r>
    </w:p>
    <w:p>
      <w:pPr>
        <w:pStyle w:val="969"/>
        <w:widowControl/>
        <w:rPr>
          <w:rFonts w:ascii="PT Astra Serif" w:hAnsi="PT Astra Serif" w:cs="PT Astra Serif"/>
          <w:sz w:val="24"/>
          <w:szCs w:val="24"/>
          <w:highlight w:val="none"/>
        </w:rPr>
        <w:pBdr>
          <w:top w:val="none" w:color="000000" w:sz="4" w:space="0"/>
          <w:left w:val="none" w:color="000000" w:sz="4" w:space="0"/>
          <w:bottom w:val="single" w:color="000000" w:sz="8" w:space="0"/>
          <w:right w:val="none" w:color="000000" w:sz="4" w:space="0"/>
          <w:between w:val="none" w:color="000000" w:sz="4" w:space="0"/>
        </w:pBdr>
      </w:pPr>
      <w:r>
        <w:rPr>
          <w:rFonts w:ascii="PT Astra Serif" w:hAnsi="PT Astra Serif" w:eastAsia="PT Astra Serif" w:cs="PT Astra Serif"/>
          <w:sz w:val="24"/>
          <w:szCs w:val="24"/>
          <w:highlight w:val="none"/>
        </w:rPr>
      </w:r>
      <w:r>
        <w:rPr>
          <w:rFonts w:ascii="PT Astra Serif" w:hAnsi="PT Astra Serif" w:eastAsia="PT Astra Serif" w:cs="PT Astra Serif"/>
          <w:sz w:val="24"/>
          <w:szCs w:val="24"/>
          <w:highlight w:val="none"/>
        </w:rPr>
      </w:r>
      <w:r>
        <w:rPr>
          <w:rFonts w:ascii="PT Astra Serif" w:hAnsi="PT Astra Serif" w:cs="PT Astra Serif"/>
          <w:sz w:val="24"/>
          <w:szCs w:val="24"/>
          <w:highlight w:val="none"/>
        </w:rPr>
      </w:r>
    </w:p>
    <w:tbl>
      <w:tblPr>
        <w:tblW w:w="15021" w:type="dxa"/>
        <w:tblInd w:w="118" w:type="dxa"/>
        <w:tblLayout w:type="fixed"/>
        <w:tblCellMar>
          <w:left w:w="108" w:type="dxa"/>
          <w:top w:w="0" w:type="dxa"/>
          <w:right w:w="108" w:type="dxa"/>
          <w:bottom w:w="0" w:type="dxa"/>
        </w:tblCellMar>
        <w:tblLook w:val="04A0" w:firstRow="1" w:lastRow="0" w:firstColumn="1" w:lastColumn="0" w:noHBand="0" w:noVBand="1"/>
      </w:tblPr>
      <w:tblGrid>
        <w:gridCol w:w="601"/>
        <w:gridCol w:w="2081"/>
        <w:gridCol w:w="2268"/>
        <w:gridCol w:w="2268"/>
        <w:gridCol w:w="2551"/>
        <w:gridCol w:w="1984"/>
        <w:gridCol w:w="1448"/>
        <w:gridCol w:w="1820"/>
      </w:tblGrid>
      <w:tr>
        <w:tblPrEx/>
        <w:trPr>
          <w:trHeight w:val="345"/>
        </w:trPr>
        <w:tc>
          <w:tcPr>
            <w:tcBorders>
              <w:top w:val="single" w:color="000000" w:sz="8" w:space="0"/>
              <w:left w:val="single" w:color="000000" w:sz="8" w:space="0"/>
              <w:bottom w:val="single" w:color="000000" w:sz="8" w:space="0"/>
              <w:right w:val="single" w:color="000000" w:sz="8" w:space="0"/>
            </w:tcBorders>
            <w:tcW w:w="601" w:type="dxa"/>
            <w:vAlign w:val="center"/>
            <w:vMerge w:val="restart"/>
            <w:textDirection w:val="lrTb"/>
            <w:noWrap w:val="false"/>
          </w:tcPr>
          <w:p>
            <w:pPr>
              <w:pStyle w:val="1303"/>
              <w:jc w:val="center"/>
              <w:widowControl/>
              <w:rPr>
                <w:rFonts w:ascii="PT Astra Serif" w:hAnsi="PT Astra Serif" w:cs="PT Astra Serif"/>
                <w:color w:val="000000"/>
                <w:sz w:val="24"/>
                <w:szCs w:val="24"/>
              </w:rPr>
            </w:pPr>
            <w:r>
              <w:rPr>
                <w:rFonts w:ascii="PT Astra Serif" w:hAnsi="PT Astra Serif" w:eastAsia="PT Astra Serif" w:cs="PT Astra Serif"/>
                <w:color w:val="000000"/>
                <w:sz w:val="24"/>
                <w:szCs w:val="24"/>
                <w:lang w:eastAsia="ru-RU"/>
              </w:rPr>
              <w:t xml:space="preserve">№ п/п</w:t>
            </w:r>
            <w:r>
              <w:rPr>
                <w:rFonts w:ascii="PT Astra Serif" w:hAnsi="PT Astra Serif" w:eastAsia="PT Astra Serif" w:cs="PT Astra Serif"/>
                <w:color w:val="000000"/>
                <w:sz w:val="24"/>
                <w:szCs w:val="24"/>
              </w:rPr>
            </w:r>
            <w:r>
              <w:rPr>
                <w:rFonts w:ascii="PT Astra Serif" w:hAnsi="PT Astra Serif" w:cs="PT Astra Serif"/>
                <w:color w:val="000000"/>
                <w:sz w:val="24"/>
                <w:szCs w:val="24"/>
              </w:rPr>
            </w:r>
          </w:p>
        </w:tc>
        <w:tc>
          <w:tcPr>
            <w:tcBorders>
              <w:top w:val="single" w:color="000000" w:sz="8" w:space="0"/>
              <w:left w:val="single" w:color="000000" w:sz="8" w:space="0"/>
              <w:bottom w:val="single" w:color="000000" w:sz="8" w:space="0"/>
              <w:right w:val="single" w:color="000000" w:sz="8" w:space="0"/>
            </w:tcBorders>
            <w:tcW w:w="2081" w:type="dxa"/>
            <w:vAlign w:val="center"/>
            <w:vMerge w:val="restart"/>
            <w:textDirection w:val="lrTb"/>
            <w:noWrap w:val="false"/>
          </w:tcPr>
          <w:p>
            <w:pPr>
              <w:pStyle w:val="1303"/>
              <w:jc w:val="center"/>
              <w:widowControl/>
              <w:rPr>
                <w:rFonts w:ascii="PT Astra Serif" w:hAnsi="PT Astra Serif" w:cs="PT Astra Serif"/>
                <w:color w:val="000000"/>
                <w:sz w:val="24"/>
                <w:szCs w:val="24"/>
              </w:rPr>
            </w:pPr>
            <w:r>
              <w:rPr>
                <w:rFonts w:ascii="PT Astra Serif" w:hAnsi="PT Astra Serif" w:eastAsia="PT Astra Serif" w:cs="PT Astra Serif"/>
                <w:color w:val="000000"/>
                <w:sz w:val="24"/>
                <w:szCs w:val="24"/>
                <w:lang w:eastAsia="ru-RU"/>
              </w:rPr>
              <w:t xml:space="preserve">Наименование </w:t>
            </w:r>
            <w:r>
              <w:rPr>
                <w:rFonts w:ascii="PT Astra Serif" w:hAnsi="PT Astra Serif" w:eastAsia="PT Astra Serif" w:cs="PT Astra Serif"/>
                <w:color w:val="000000"/>
                <w:sz w:val="24"/>
                <w:szCs w:val="24"/>
                <w:lang w:eastAsia="ru-RU"/>
              </w:rPr>
              <w:t xml:space="preserve">объекта закупки</w:t>
            </w:r>
            <w:r>
              <w:rPr>
                <w:rFonts w:ascii="PT Astra Serif" w:hAnsi="PT Astra Serif" w:eastAsia="PT Astra Serif" w:cs="PT Astra Serif"/>
                <w:color w:val="000000"/>
                <w:sz w:val="24"/>
                <w:szCs w:val="24"/>
              </w:rPr>
            </w:r>
            <w:r>
              <w:rPr>
                <w:rFonts w:ascii="PT Astra Serif" w:hAnsi="PT Astra Serif" w:cs="PT Astra Serif"/>
                <w:color w:val="000000"/>
                <w:sz w:val="24"/>
                <w:szCs w:val="24"/>
              </w:rPr>
            </w:r>
          </w:p>
        </w:tc>
        <w:tc>
          <w:tcPr>
            <w:gridSpan w:val="3"/>
            <w:tcBorders>
              <w:top w:val="single" w:color="000000" w:sz="8" w:space="0"/>
              <w:left w:val="none" w:color="000000" w:sz="4" w:space="0"/>
              <w:bottom w:val="single" w:color="000000" w:sz="8" w:space="0"/>
              <w:right w:val="single" w:color="000000" w:sz="4" w:space="0"/>
            </w:tcBorders>
            <w:tcW w:w="7087" w:type="dxa"/>
            <w:vAlign w:val="center"/>
            <w:textDirection w:val="lrTb"/>
            <w:noWrap w:val="false"/>
          </w:tcPr>
          <w:p>
            <w:pPr>
              <w:pStyle w:val="1303"/>
              <w:jc w:val="center"/>
              <w:widowControl/>
              <w:rPr>
                <w:rFonts w:ascii="PT Astra Serif" w:hAnsi="PT Astra Serif" w:cs="PT Astra Serif"/>
                <w:color w:val="000000"/>
                <w:sz w:val="24"/>
                <w:szCs w:val="24"/>
              </w:rPr>
            </w:pPr>
            <w:r>
              <w:rPr>
                <w:rFonts w:ascii="PT Astra Serif" w:hAnsi="PT Astra Serif" w:eastAsia="PT Astra Serif" w:cs="PT Astra Serif"/>
                <w:color w:val="000000"/>
                <w:sz w:val="24"/>
                <w:szCs w:val="24"/>
                <w:lang w:eastAsia="ru-RU"/>
              </w:rPr>
              <w:t xml:space="preserve">Источники информации </w:t>
            </w:r>
            <w:r>
              <w:rPr>
                <w:rFonts w:ascii="PT Astra Serif" w:hAnsi="PT Astra Serif" w:eastAsia="PT Astra Serif" w:cs="PT Astra Serif"/>
                <w:color w:val="000000"/>
                <w:sz w:val="24"/>
                <w:szCs w:val="24"/>
              </w:rPr>
            </w:r>
            <w:r>
              <w:rPr>
                <w:rFonts w:ascii="PT Astra Serif" w:hAnsi="PT Astra Serif" w:cs="PT Astra Serif"/>
                <w:color w:val="000000"/>
                <w:sz w:val="24"/>
                <w:szCs w:val="24"/>
              </w:rPr>
            </w:r>
          </w:p>
        </w:tc>
        <w:tc>
          <w:tcPr>
            <w:tcBorders>
              <w:top w:val="single" w:color="000000" w:sz="4" w:space="0"/>
              <w:left w:val="single" w:color="000000" w:sz="4" w:space="0"/>
              <w:bottom w:val="single" w:color="000000" w:sz="4" w:space="0"/>
              <w:right w:val="single" w:color="000000" w:sz="4" w:space="0"/>
            </w:tcBorders>
            <w:tcW w:w="1984" w:type="dxa"/>
            <w:vAlign w:val="center"/>
            <w:vMerge w:val="restart"/>
            <w:textDirection w:val="lrTb"/>
            <w:noWrap w:val="false"/>
          </w:tcPr>
          <w:p>
            <w:pPr>
              <w:pStyle w:val="1303"/>
              <w:jc w:val="center"/>
              <w:widowControl/>
              <w:rPr>
                <w:rFonts w:ascii="PT Astra Serif" w:hAnsi="PT Astra Serif" w:cs="PT Astra Serif"/>
                <w:color w:val="000000"/>
                <w:sz w:val="24"/>
                <w:szCs w:val="24"/>
              </w:rPr>
            </w:pPr>
            <w:r>
              <w:rPr>
                <w:rFonts w:ascii="PT Astra Serif" w:hAnsi="PT Astra Serif" w:eastAsia="PT Astra Serif" w:cs="PT Astra Serif"/>
                <w:color w:val="000000"/>
                <w:sz w:val="24"/>
                <w:szCs w:val="24"/>
                <w:lang w:eastAsia="ru-RU"/>
              </w:rPr>
              <w:t xml:space="preserve">Средняя арифметическая величина цены единицы товара/работы/услуг, руб.</w:t>
            </w:r>
            <w:r>
              <w:rPr>
                <w:rFonts w:ascii="PT Astra Serif" w:hAnsi="PT Astra Serif" w:eastAsia="PT Astra Serif" w:cs="PT Astra Serif"/>
                <w:color w:val="000000"/>
                <w:sz w:val="24"/>
                <w:szCs w:val="24"/>
              </w:rPr>
            </w:r>
            <w:r>
              <w:rPr>
                <w:rFonts w:ascii="PT Astra Serif" w:hAnsi="PT Astra Serif" w:cs="PT Astra Serif"/>
                <w:color w:val="000000"/>
                <w:sz w:val="24"/>
                <w:szCs w:val="24"/>
              </w:rPr>
            </w:r>
          </w:p>
        </w:tc>
        <w:tc>
          <w:tcPr>
            <w:tcBorders>
              <w:top w:val="single" w:color="000000" w:sz="4" w:space="0"/>
              <w:left w:val="single" w:color="000000" w:sz="4" w:space="0"/>
              <w:bottom w:val="single" w:color="000000" w:sz="4" w:space="0"/>
              <w:right w:val="single" w:color="000000" w:sz="4" w:space="0"/>
            </w:tcBorders>
            <w:tcW w:w="1448" w:type="dxa"/>
            <w:vAlign w:val="center"/>
            <w:vMerge w:val="restart"/>
            <w:textDirection w:val="lrTb"/>
            <w:noWrap w:val="false"/>
          </w:tcPr>
          <w:p>
            <w:pPr>
              <w:pStyle w:val="1303"/>
              <w:jc w:val="center"/>
              <w:widowControl/>
              <w:rPr>
                <w:rFonts w:ascii="PT Astra Serif" w:hAnsi="PT Astra Serif" w:cs="PT Astra Serif"/>
                <w:color w:val="000000"/>
                <w:sz w:val="24"/>
                <w:szCs w:val="24"/>
              </w:rPr>
            </w:pPr>
            <w:r>
              <w:rPr>
                <w:rFonts w:ascii="PT Astra Serif" w:hAnsi="PT Astra Serif" w:eastAsia="PT Astra Serif" w:cs="PT Astra Serif"/>
                <w:color w:val="000000"/>
                <w:sz w:val="24"/>
                <w:szCs w:val="24"/>
                <w:lang w:eastAsia="ru-RU"/>
              </w:rPr>
              <w:t xml:space="preserve">Коэффициент вариации (%)</w:t>
            </w:r>
            <w:r>
              <w:rPr>
                <w:rFonts w:ascii="PT Astra Serif" w:hAnsi="PT Astra Serif" w:eastAsia="PT Astra Serif" w:cs="PT Astra Serif"/>
                <w:color w:val="000000"/>
                <w:sz w:val="24"/>
                <w:szCs w:val="24"/>
              </w:rPr>
            </w:r>
            <w:r>
              <w:rPr>
                <w:rFonts w:ascii="PT Astra Serif" w:hAnsi="PT Astra Serif" w:cs="PT Astra Serif"/>
                <w:color w:val="000000"/>
                <w:sz w:val="24"/>
                <w:szCs w:val="24"/>
              </w:rPr>
            </w:r>
          </w:p>
        </w:tc>
        <w:tc>
          <w:tcPr>
            <w:tcBorders>
              <w:top w:val="single" w:color="000000" w:sz="4" w:space="0"/>
              <w:left w:val="single" w:color="000000" w:sz="4" w:space="0"/>
              <w:bottom w:val="single" w:color="000000" w:sz="4" w:space="0"/>
              <w:right w:val="single" w:color="000000" w:sz="4" w:space="0"/>
            </w:tcBorders>
            <w:tcW w:w="1820" w:type="dxa"/>
            <w:vAlign w:val="bottom"/>
            <w:vMerge w:val="restart"/>
            <w:textDirection w:val="lrTb"/>
            <w:noWrap/>
          </w:tcPr>
          <w:p>
            <w:pPr>
              <w:pStyle w:val="1303"/>
              <w:widowControl/>
              <w:rPr>
                <w:rFonts w:ascii="PT Astra Serif" w:hAnsi="PT Astra Serif" w:cs="PT Astra Serif"/>
                <w:color w:val="000000"/>
                <w:sz w:val="24"/>
                <w:szCs w:val="24"/>
              </w:rPr>
            </w:pPr>
            <w:r>
              <w:rPr>
                <w:rFonts w:ascii="PT Astra Serif" w:hAnsi="PT Astra Serif" w:eastAsia="PT Astra Serif" w:cs="PT Astra Serif"/>
                <w:color w:val="000000"/>
                <w:sz w:val="24"/>
                <w:szCs w:val="24"/>
                <w:lang w:eastAsia="ru-RU"/>
              </w:rPr>
            </w:r>
            <w:r>
              <w:rPr>
                <w:rFonts w:ascii="PT Astra Serif" w:hAnsi="PT Astra Serif" w:eastAsia="PT Astra Serif" w:cs="PT Astra Serif"/>
                <w:sz w:val="24"/>
                <w:szCs w:val="24"/>
              </w:rPr>
              <mc:AlternateContent>
                <mc:Choice Requires="wpg">
                  <w:drawing>
                    <wp:anchor xmlns:wp="http://schemas.openxmlformats.org/drawingml/2006/wordprocessingDrawing" xmlns:wp14="http://schemas.microsoft.com/office/word/2010/wordprocessingDrawing" distT="0" distB="0" distL="114300" distR="114300" simplePos="0" relativeHeight="524288" behindDoc="0" locked="0" layoutInCell="1" allowOverlap="1">
                      <wp:simplePos x="0" y="0"/>
                      <wp:positionH relativeFrom="column">
                        <wp:posOffset>-61594</wp:posOffset>
                      </wp:positionH>
                      <wp:positionV relativeFrom="paragraph">
                        <wp:posOffset>-443285</wp:posOffset>
                      </wp:positionV>
                      <wp:extent cx="1095375" cy="663575"/>
                      <wp:effectExtent l="6350" t="6350" r="6350" b="6350"/>
                      <wp:wrapNone/>
                      <wp:docPr id="11" name="_x0000_s1027"/>
                      <wp:cNvGraphicFramePr/>
                      <a:graphic xmlns:a="http://schemas.openxmlformats.org/drawingml/2006/main">
                        <a:graphicData uri="http://schemas.openxmlformats.org/drawingml/2006/picture">
                          <pic:pic xmlns:pic="http://schemas.openxmlformats.org/drawingml/2006/picture">
                            <pic:nvPicPr>
                              <pic:cNvPr id="1219139180" name=""/>
                              <pic:cNvPicPr/>
                              <pic:nvPr/>
                            </pic:nvPicPr>
                            <pic:blipFill>
                              <a:blip r:embed="rId25"/>
                              <a:stretch/>
                            </pic:blipFill>
                            <pic:spPr bwMode="auto">
                              <a:xfrm flipH="0" flipV="0">
                                <a:off x="0" y="0"/>
                                <a:ext cx="1095374" cy="663574"/>
                              </a:xfrm>
                              <a:prstGeom prst="rect">
                                <a:avLst/>
                              </a:prstGeom>
                              <a:noFill/>
                              <a:ln>
                                <a:noFill/>
                              </a:ln>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position:absolute;z-index:524288;o:allowoverlap:true;o:allowincell:true;mso-position-horizontal-relative:text;margin-left:-4.85pt;mso-position-horizontal:absolute;mso-position-vertical-relative:text;margin-top:-34.90pt;mso-position-vertical:absolute;width:86.25pt;height:52.25pt;mso-wrap-distance-left:9.00pt;mso-wrap-distance-top:0.00pt;mso-wrap-distance-right:9.00pt;mso-wrap-distance-bottom:0.00pt;z-index:1;" stroked="f">
                      <v:imagedata r:id="rId25" o:title=""/>
                      <o:lock v:ext="edit" rotation="t"/>
                    </v:shape>
                  </w:pict>
                </mc:Fallback>
              </mc:AlternateContent>
            </w:r>
            <w:r>
              <w:rPr>
                <w:rFonts w:ascii="PT Astra Serif" w:hAnsi="PT Astra Serif" w:eastAsia="PT Astra Serif" w:cs="PT Astra Serif"/>
                <w:color w:val="000000"/>
                <w:sz w:val="24"/>
                <w:szCs w:val="24"/>
              </w:rPr>
            </w:r>
            <w:r>
              <w:rPr>
                <w:rFonts w:ascii="PT Astra Serif" w:hAnsi="PT Astra Serif" w:cs="PT Astra Serif"/>
                <w:color w:val="000000"/>
                <w:sz w:val="24"/>
                <w:szCs w:val="24"/>
              </w:rPr>
            </w:r>
          </w:p>
          <w:p>
            <w:pPr>
              <w:pStyle w:val="1303"/>
              <w:widowControl/>
              <w:rPr>
                <w:rFonts w:ascii="PT Astra Serif" w:hAnsi="PT Astra Serif" w:cs="PT Astra Serif"/>
                <w:color w:val="000000"/>
                <w:sz w:val="24"/>
                <w:szCs w:val="24"/>
              </w:rPr>
            </w:pPr>
            <w:r>
              <w:rPr>
                <w:rFonts w:ascii="PT Astra Serif" w:hAnsi="PT Astra Serif" w:eastAsia="PT Astra Serif" w:cs="PT Astra Serif"/>
                <w:sz w:val="24"/>
                <w:szCs w:val="24"/>
                <w:lang w:eastAsia="ru-RU"/>
              </w:rPr>
            </w:r>
            <w:r>
              <w:rPr>
                <w:rFonts w:ascii="PT Astra Serif" w:hAnsi="PT Astra Serif" w:eastAsia="PT Astra Serif" w:cs="PT Astra Serif"/>
                <w:color w:val="000000"/>
                <w:sz w:val="24"/>
                <w:szCs w:val="24"/>
              </w:rPr>
            </w:r>
            <w:r>
              <w:rPr>
                <w:rFonts w:ascii="PT Astra Serif" w:hAnsi="PT Astra Serif" w:cs="PT Astra Serif"/>
                <w:color w:val="000000"/>
                <w:sz w:val="24"/>
                <w:szCs w:val="24"/>
              </w:rPr>
            </w:r>
          </w:p>
        </w:tc>
      </w:tr>
      <w:tr>
        <w:tblPrEx/>
        <w:trPr>
          <w:trHeight w:val="300"/>
        </w:trPr>
        <w:tc>
          <w:tcPr>
            <w:tcBorders>
              <w:top w:val="single" w:color="000000" w:sz="8" w:space="0"/>
              <w:left w:val="single" w:color="000000" w:sz="8" w:space="0"/>
              <w:bottom w:val="single" w:color="000000" w:sz="8" w:space="0"/>
              <w:right w:val="single" w:color="000000" w:sz="8" w:space="0"/>
            </w:tcBorders>
            <w:tcW w:w="601" w:type="dxa"/>
            <w:vAlign w:val="center"/>
            <w:vMerge w:val="continue"/>
            <w:textDirection w:val="lrTb"/>
            <w:noWrap w:val="false"/>
          </w:tcPr>
          <w:p>
            <w:pPr>
              <w:pStyle w:val="1303"/>
              <w:widowControl/>
              <w:rPr>
                <w:color w:val="000000"/>
                <w:lang w:eastAsia="ru-RU"/>
              </w:rPr>
            </w:pPr>
            <w:r>
              <w:rPr>
                <w:color w:val="000000"/>
                <w:lang w:eastAsia="ru-RU"/>
              </w:rPr>
            </w:r>
            <w:r>
              <w:rPr>
                <w:color w:val="000000"/>
                <w:lang w:eastAsia="ru-RU"/>
              </w:rPr>
            </w:r>
            <w:r>
              <w:rPr>
                <w:color w:val="000000"/>
                <w:lang w:eastAsia="ru-RU"/>
              </w:rPr>
            </w:r>
          </w:p>
        </w:tc>
        <w:tc>
          <w:tcPr>
            <w:tcBorders>
              <w:top w:val="single" w:color="000000" w:sz="8" w:space="0"/>
              <w:left w:val="single" w:color="000000" w:sz="8" w:space="0"/>
              <w:bottom w:val="single" w:color="000000" w:sz="8" w:space="0"/>
              <w:right w:val="single" w:color="000000" w:sz="8" w:space="0"/>
            </w:tcBorders>
            <w:tcW w:w="2081" w:type="dxa"/>
            <w:vAlign w:val="center"/>
            <w:vMerge w:val="continue"/>
            <w:textDirection w:val="lrTb"/>
            <w:noWrap w:val="false"/>
          </w:tcPr>
          <w:p>
            <w:pPr>
              <w:pStyle w:val="1303"/>
              <w:widowControl/>
              <w:rPr>
                <w:color w:val="000000"/>
                <w:lang w:eastAsia="ru-RU"/>
              </w:rPr>
            </w:pPr>
            <w:r>
              <w:rPr>
                <w:color w:val="000000"/>
                <w:lang w:eastAsia="ru-RU"/>
              </w:rPr>
            </w:r>
            <w:r>
              <w:rPr>
                <w:color w:val="000000"/>
                <w:lang w:eastAsia="ru-RU"/>
              </w:rPr>
            </w:r>
            <w:r>
              <w:rPr>
                <w:color w:val="000000"/>
                <w:lang w:eastAsia="ru-RU"/>
              </w:rPr>
            </w:r>
          </w:p>
        </w:tc>
        <w:tc>
          <w:tcPr>
            <w:tcBorders>
              <w:top w:val="single" w:color="000000" w:sz="8" w:space="0"/>
              <w:left w:val="none" w:color="000000" w:sz="4" w:space="0"/>
              <w:bottom w:val="none" w:color="000000" w:sz="4" w:space="0"/>
              <w:right w:val="single" w:color="000000" w:sz="8" w:space="0"/>
            </w:tcBorders>
            <w:tcW w:w="2268" w:type="dxa"/>
            <w:vAlign w:val="center"/>
            <w:textDirection w:val="lrTb"/>
            <w:noWrap w:val="false"/>
          </w:tcPr>
          <w:p>
            <w:pPr>
              <w:jc w:val="center"/>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eastAsia="PT Astra Serif" w:cs="PT Astra Serif"/>
                <w:color w:val="000000" w:themeColor="text1"/>
                <w:sz w:val="24"/>
                <w:szCs w:val="24"/>
                <w:u w:val="none"/>
              </w:rPr>
              <w:t xml:space="preserve">Источник №1</w:t>
            </w:r>
            <w:r>
              <w:rPr>
                <w:rFonts w:ascii="PT Astra Serif" w:hAnsi="PT Astra Serif" w:eastAsia="PT Astra Serif" w:cs="PT Astra Serif"/>
                <w:sz w:val="24"/>
                <w:szCs w:val="24"/>
              </w:rPr>
            </w:r>
            <w:r>
              <w:rPr>
                <w:rFonts w:ascii="PT Astra Serif" w:hAnsi="PT Astra Serif" w:cs="PT Astra Serif"/>
                <w:sz w:val="24"/>
                <w:szCs w:val="24"/>
              </w:rPr>
            </w:r>
          </w:p>
        </w:tc>
        <w:tc>
          <w:tcPr>
            <w:tcBorders>
              <w:top w:val="single" w:color="000000" w:sz="8" w:space="0"/>
              <w:left w:val="none" w:color="000000" w:sz="4" w:space="0"/>
              <w:bottom w:val="none" w:color="000000" w:sz="4" w:space="0"/>
              <w:right w:val="single" w:color="000000" w:sz="8" w:space="0"/>
            </w:tcBorders>
            <w:tcW w:w="2268" w:type="dxa"/>
            <w:vAlign w:val="center"/>
            <w:textDirection w:val="lrTb"/>
            <w:noWrap w:val="false"/>
          </w:tcPr>
          <w:p>
            <w:pPr>
              <w:jc w:val="center"/>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eastAsia="PT Astra Serif" w:cs="PT Astra Serif"/>
                <w:color w:val="000000" w:themeColor="text1"/>
                <w:sz w:val="24"/>
                <w:szCs w:val="24"/>
                <w:u w:val="none"/>
              </w:rPr>
              <w:t xml:space="preserve">Источник №2</w:t>
            </w:r>
            <w:r>
              <w:rPr>
                <w:rFonts w:ascii="PT Astra Serif" w:hAnsi="PT Astra Serif" w:eastAsia="PT Astra Serif" w:cs="PT Astra Serif"/>
                <w:sz w:val="24"/>
                <w:szCs w:val="24"/>
              </w:rPr>
            </w:r>
            <w:r>
              <w:rPr>
                <w:rFonts w:ascii="PT Astra Serif" w:hAnsi="PT Astra Serif" w:cs="PT Astra Serif"/>
                <w:sz w:val="24"/>
                <w:szCs w:val="24"/>
              </w:rPr>
            </w:r>
          </w:p>
        </w:tc>
        <w:tc>
          <w:tcPr>
            <w:tcBorders>
              <w:top w:val="single" w:color="000000" w:sz="8" w:space="0"/>
              <w:left w:val="none" w:color="000000" w:sz="4" w:space="0"/>
              <w:bottom w:val="none" w:color="000000" w:sz="4" w:space="0"/>
              <w:right w:val="single" w:color="000000" w:sz="4" w:space="0"/>
            </w:tcBorders>
            <w:tcW w:w="2551" w:type="dxa"/>
            <w:vAlign w:val="center"/>
            <w:textDirection w:val="lrTb"/>
            <w:noWrap w:val="false"/>
          </w:tcPr>
          <w:p>
            <w:pPr>
              <w:jc w:val="center"/>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eastAsia="PT Astra Serif" w:cs="PT Astra Serif"/>
                <w:color w:val="000000" w:themeColor="text1"/>
                <w:sz w:val="24"/>
                <w:szCs w:val="24"/>
                <w:u w:val="none"/>
              </w:rPr>
              <w:t xml:space="preserve">Источник №3</w:t>
            </w:r>
            <w:r>
              <w:rPr>
                <w:rFonts w:ascii="PT Astra Serif" w:hAnsi="PT Astra Serif" w:eastAsia="PT Astra Serif" w:cs="PT Astra Serif"/>
                <w:sz w:val="24"/>
                <w:szCs w:val="24"/>
              </w:rPr>
            </w:r>
            <w:r>
              <w:rPr>
                <w:rFonts w:ascii="PT Astra Serif" w:hAnsi="PT Astra Serif" w:cs="PT Astra Serif"/>
                <w:sz w:val="24"/>
                <w:szCs w:val="24"/>
              </w:rPr>
            </w:r>
          </w:p>
        </w:tc>
        <w:tc>
          <w:tcPr>
            <w:tcBorders>
              <w:top w:val="single" w:color="000000" w:sz="4" w:space="0"/>
              <w:left w:val="single" w:color="000000" w:sz="4" w:space="0"/>
              <w:bottom w:val="single" w:color="000000" w:sz="4" w:space="0"/>
              <w:right w:val="single" w:color="000000" w:sz="4" w:space="0"/>
            </w:tcBorders>
            <w:tcW w:w="1984" w:type="dxa"/>
            <w:vAlign w:val="center"/>
            <w:vMerge w:val="continue"/>
            <w:textDirection w:val="lrTb"/>
            <w:noWrap w:val="false"/>
          </w:tcPr>
          <w:p>
            <w:pPr>
              <w:pStyle w:val="1303"/>
              <w:widowControl/>
              <w:rPr>
                <w:color w:val="000000"/>
                <w:lang w:eastAsia="ru-RU"/>
              </w:rPr>
            </w:pPr>
            <w:r>
              <w:rPr>
                <w:color w:val="000000"/>
                <w:lang w:eastAsia="ru-RU"/>
              </w:rPr>
            </w:r>
            <w:r>
              <w:rPr>
                <w:color w:val="000000"/>
                <w:lang w:eastAsia="ru-RU"/>
              </w:rPr>
            </w:r>
            <w:r>
              <w:rPr>
                <w:color w:val="000000"/>
                <w:lang w:eastAsia="ru-RU"/>
              </w:rPr>
            </w:r>
          </w:p>
        </w:tc>
        <w:tc>
          <w:tcPr>
            <w:tcBorders>
              <w:top w:val="single" w:color="000000" w:sz="4" w:space="0"/>
              <w:left w:val="single" w:color="000000" w:sz="4" w:space="0"/>
              <w:bottom w:val="single" w:color="000000" w:sz="4" w:space="0"/>
              <w:right w:val="single" w:color="000000" w:sz="4" w:space="0"/>
            </w:tcBorders>
            <w:tcW w:w="1448" w:type="dxa"/>
            <w:vAlign w:val="center"/>
            <w:vMerge w:val="continue"/>
            <w:textDirection w:val="lrTb"/>
            <w:noWrap w:val="false"/>
          </w:tcPr>
          <w:p>
            <w:pPr>
              <w:pStyle w:val="1303"/>
              <w:widowControl/>
              <w:rPr>
                <w:color w:val="000000"/>
                <w:lang w:eastAsia="ru-RU"/>
              </w:rPr>
            </w:pPr>
            <w:r>
              <w:rPr>
                <w:color w:val="000000"/>
                <w:lang w:eastAsia="ru-RU"/>
              </w:rPr>
            </w:r>
            <w:r>
              <w:rPr>
                <w:color w:val="000000"/>
                <w:lang w:eastAsia="ru-RU"/>
              </w:rPr>
            </w:r>
            <w:r>
              <w:rPr>
                <w:color w:val="000000"/>
                <w:lang w:eastAsia="ru-RU"/>
              </w:rPr>
            </w:r>
          </w:p>
        </w:tc>
        <w:tc>
          <w:tcPr>
            <w:tcBorders>
              <w:top w:val="single" w:color="000000" w:sz="4" w:space="0"/>
              <w:left w:val="single" w:color="000000" w:sz="4" w:space="0"/>
              <w:bottom w:val="single" w:color="000000" w:sz="4" w:space="0"/>
              <w:right w:val="single" w:color="000000" w:sz="4" w:space="0"/>
            </w:tcBorders>
            <w:tcW w:w="1820" w:type="dxa"/>
            <w:vAlign w:val="center"/>
            <w:vMerge w:val="continue"/>
            <w:textDirection w:val="lrTb"/>
            <w:noWrap w:val="false"/>
          </w:tcPr>
          <w:p>
            <w:pPr>
              <w:pStyle w:val="1303"/>
              <w:widowControl/>
              <w:rPr>
                <w:rFonts w:ascii="Calibri" w:hAnsi="Calibri"/>
                <w:color w:val="000000"/>
                <w:sz w:val="22"/>
                <w:szCs w:val="22"/>
                <w:lang w:eastAsia="ru-RU"/>
              </w:rPr>
            </w:pPr>
            <w:r>
              <w:rPr>
                <w:rFonts w:ascii="Calibri" w:hAnsi="Calibri"/>
                <w:color w:val="000000"/>
                <w:sz w:val="22"/>
                <w:szCs w:val="22"/>
                <w:lang w:eastAsia="ru-RU"/>
              </w:rPr>
            </w:r>
            <w:r>
              <w:rPr>
                <w:rFonts w:ascii="Calibri" w:hAnsi="Calibri"/>
                <w:color w:val="000000"/>
                <w:sz w:val="22"/>
                <w:szCs w:val="22"/>
                <w:lang w:eastAsia="ru-RU"/>
              </w:rPr>
            </w:r>
            <w:r>
              <w:rPr>
                <w:rFonts w:ascii="Calibri" w:hAnsi="Calibri"/>
                <w:color w:val="000000"/>
                <w:sz w:val="22"/>
                <w:szCs w:val="22"/>
                <w:lang w:eastAsia="ru-RU"/>
              </w:rPr>
            </w:r>
          </w:p>
        </w:tc>
      </w:tr>
      <w:tr>
        <w:tblPrEx/>
        <w:trPr>
          <w:trHeight w:val="935"/>
        </w:trPr>
        <w:tc>
          <w:tcPr>
            <w:tcBorders>
              <w:top w:val="single" w:color="000000" w:sz="8" w:space="0"/>
              <w:left w:val="single" w:color="000000" w:sz="8" w:space="0"/>
              <w:bottom w:val="single" w:color="000000" w:sz="8" w:space="0"/>
              <w:right w:val="single" w:color="000000" w:sz="8" w:space="0"/>
            </w:tcBorders>
            <w:tcW w:w="601" w:type="dxa"/>
            <w:vAlign w:val="center"/>
            <w:vMerge w:val="continue"/>
            <w:textDirection w:val="lrTb"/>
            <w:noWrap w:val="false"/>
          </w:tcPr>
          <w:p>
            <w:pPr>
              <w:pStyle w:val="1303"/>
              <w:widowControl/>
              <w:rPr>
                <w:color w:val="000000"/>
                <w:lang w:eastAsia="ru-RU"/>
              </w:rPr>
            </w:pPr>
            <w:r>
              <w:rPr>
                <w:color w:val="000000"/>
                <w:lang w:eastAsia="ru-RU"/>
              </w:rPr>
            </w:r>
            <w:r>
              <w:rPr>
                <w:color w:val="000000"/>
                <w:lang w:eastAsia="ru-RU"/>
              </w:rPr>
            </w:r>
            <w:r>
              <w:rPr>
                <w:color w:val="000000"/>
                <w:lang w:eastAsia="ru-RU"/>
              </w:rPr>
            </w:r>
          </w:p>
        </w:tc>
        <w:tc>
          <w:tcPr>
            <w:tcBorders>
              <w:top w:val="single" w:color="000000" w:sz="8" w:space="0"/>
              <w:left w:val="single" w:color="000000" w:sz="8" w:space="0"/>
              <w:bottom w:val="single" w:color="000000" w:sz="8" w:space="0"/>
              <w:right w:val="single" w:color="000000" w:sz="8" w:space="0"/>
            </w:tcBorders>
            <w:tcW w:w="2081" w:type="dxa"/>
            <w:vAlign w:val="center"/>
            <w:vMerge w:val="continue"/>
            <w:textDirection w:val="lrTb"/>
            <w:noWrap w:val="false"/>
          </w:tcPr>
          <w:p>
            <w:pPr>
              <w:pStyle w:val="1303"/>
              <w:widowControl/>
              <w:rPr>
                <w:color w:val="000000"/>
                <w:lang w:eastAsia="ru-RU"/>
              </w:rPr>
            </w:pPr>
            <w:r>
              <w:rPr>
                <w:color w:val="000000"/>
                <w:lang w:eastAsia="ru-RU"/>
              </w:rPr>
            </w:r>
            <w:r>
              <w:rPr>
                <w:color w:val="000000"/>
                <w:lang w:eastAsia="ru-RU"/>
              </w:rPr>
            </w:r>
            <w:r>
              <w:rPr>
                <w:color w:val="000000"/>
                <w:lang w:eastAsia="ru-RU"/>
              </w:rPr>
            </w:r>
          </w:p>
        </w:tc>
        <w:tc>
          <w:tcPr>
            <w:tcBorders>
              <w:top w:val="none" w:color="000000" w:sz="4" w:space="0"/>
              <w:left w:val="none" w:color="000000" w:sz="4" w:space="0"/>
              <w:bottom w:val="none" w:color="000000" w:sz="4" w:space="0"/>
              <w:right w:val="single" w:color="000000" w:sz="8" w:space="0"/>
            </w:tcBorders>
            <w:tcW w:w="2268" w:type="dxa"/>
            <w:vAlign w:val="center"/>
            <w:textDirection w:val="lrTb"/>
            <w:noWrap w:val="false"/>
          </w:tcPr>
          <w:p>
            <w:pPr>
              <w:jc w:val="center"/>
              <w:rPr>
                <w:rFonts w:ascii="PT Astra Serif" w:hAnsi="PT Astra Serif" w:cs="PT Astra Serif"/>
                <w:color w:val="000000" w:themeColor="text1"/>
                <w:sz w:val="24"/>
                <w:szCs w:val="24"/>
                <w:highlight w:val="none"/>
                <w:u w:val="none"/>
              </w:rPr>
            </w:pPr>
            <w:r>
              <w:rPr>
                <w:rFonts w:ascii="PT Astra Serif" w:hAnsi="PT Astra Serif" w:eastAsia="PT Astra Serif" w:cs="PT Astra Serif"/>
                <w:sz w:val="24"/>
                <w:szCs w:val="24"/>
              </w:rPr>
            </w:r>
            <w:r>
              <w:rPr>
                <w:rFonts w:ascii="PT Astra Serif" w:hAnsi="PT Astra Serif" w:eastAsia="PT Astra Serif" w:cs="PT Astra Serif"/>
                <w:color w:val="000000" w:themeColor="text1"/>
                <w:sz w:val="24"/>
                <w:szCs w:val="24"/>
                <w:u w:val="none"/>
              </w:rPr>
              <w:t xml:space="preserve">01-</w:t>
            </w:r>
            <w:r>
              <w:rPr>
                <w:rFonts w:ascii="PT Astra Serif" w:hAnsi="PT Astra Serif" w:eastAsia="PT Astra Serif" w:cs="PT Astra Serif"/>
                <w:color w:val="000000" w:themeColor="text1"/>
                <w:sz w:val="24"/>
                <w:szCs w:val="24"/>
                <w:u w:val="none"/>
              </w:rPr>
              <w:t xml:space="preserve">36</w:t>
            </w:r>
            <w:r>
              <w:rPr>
                <w:rFonts w:ascii="PT Astra Serif" w:hAnsi="PT Astra Serif" w:eastAsia="PT Astra Serif" w:cs="PT Astra Serif"/>
                <w:color w:val="000000" w:themeColor="text1"/>
                <w:sz w:val="24"/>
                <w:szCs w:val="24"/>
                <w:u w:val="none"/>
              </w:rPr>
              <w:t xml:space="preserve">/</w:t>
            </w:r>
            <w:r>
              <w:rPr>
                <w:rFonts w:ascii="PT Astra Serif" w:hAnsi="PT Astra Serif" w:eastAsia="PT Astra Serif" w:cs="PT Astra Serif"/>
                <w:color w:val="000000" w:themeColor="text1"/>
                <w:sz w:val="24"/>
                <w:szCs w:val="24"/>
                <w:u w:val="none"/>
              </w:rPr>
              <w:t xml:space="preserve">011057/26</w:t>
            </w:r>
            <w:r>
              <w:rPr>
                <w:rFonts w:ascii="PT Astra Serif" w:hAnsi="PT Astra Serif" w:eastAsia="PT Astra Serif" w:cs="PT Astra Serif"/>
                <w:color w:val="000000" w:themeColor="text1"/>
                <w:sz w:val="24"/>
                <w:szCs w:val="24"/>
                <w:highlight w:val="none"/>
                <w:u w:val="none"/>
              </w:rPr>
            </w:r>
            <w:r>
              <w:rPr>
                <w:rFonts w:ascii="PT Astra Serif" w:hAnsi="PT Astra Serif" w:cs="PT Astra Serif"/>
                <w:color w:val="000000" w:themeColor="text1"/>
                <w:sz w:val="24"/>
                <w:szCs w:val="24"/>
                <w:highlight w:val="none"/>
                <w:u w:val="none"/>
              </w:rPr>
            </w:r>
          </w:p>
          <w:p>
            <w:pPr>
              <w:jc w:val="center"/>
              <w:rPr>
                <w:rFonts w:ascii="PT Astra Serif" w:hAnsi="PT Astra Serif" w:cs="PT Astra Serif"/>
                <w:sz w:val="24"/>
                <w:szCs w:val="24"/>
              </w:rPr>
            </w:pPr>
            <w:r>
              <w:rPr>
                <w:rFonts w:ascii="PT Astra Serif" w:hAnsi="PT Astra Serif" w:eastAsia="PT Astra Serif" w:cs="PT Astra Serif"/>
                <w:sz w:val="24"/>
                <w:szCs w:val="24"/>
              </w:rPr>
              <w:t xml:space="preserve">13.08.2026</w:t>
            </w:r>
            <w:r>
              <w:rPr>
                <w:rFonts w:ascii="PT Astra Serif" w:hAnsi="PT Astra Serif" w:cs="PT Astra Serif"/>
                <w:sz w:val="24"/>
                <w:szCs w:val="24"/>
              </w:rPr>
            </w:r>
          </w:p>
        </w:tc>
        <w:tc>
          <w:tcPr>
            <w:tcBorders>
              <w:top w:val="none" w:color="000000" w:sz="4" w:space="0"/>
              <w:left w:val="none" w:color="000000" w:sz="4" w:space="0"/>
              <w:bottom w:val="none" w:color="000000" w:sz="4" w:space="0"/>
              <w:right w:val="single" w:color="000000" w:sz="8" w:space="0"/>
            </w:tcBorders>
            <w:tcW w:w="2268" w:type="dxa"/>
            <w:vAlign w:val="center"/>
            <w:textDirection w:val="lrTb"/>
            <w:noWrap w:val="false"/>
          </w:tcPr>
          <w:p>
            <w:pPr>
              <w:jc w:val="center"/>
              <w:rPr>
                <w:rFonts w:ascii="PT Astra Serif" w:hAnsi="PT Astra Serif" w:cs="PT Astra Serif"/>
                <w:color w:val="000000" w:themeColor="text1"/>
                <w:sz w:val="24"/>
                <w:szCs w:val="24"/>
                <w:highlight w:val="none"/>
                <w:u w:val="none"/>
              </w:rPr>
            </w:pPr>
            <w:r>
              <w:rPr>
                <w:rFonts w:ascii="PT Astra Serif" w:hAnsi="PT Astra Serif" w:eastAsia="PT Astra Serif" w:cs="PT Astra Serif"/>
                <w:color w:val="000000" w:themeColor="text1"/>
                <w:sz w:val="24"/>
                <w:szCs w:val="24"/>
                <w:highlight w:val="none"/>
                <w:u w:val="none"/>
              </w:rPr>
            </w:r>
            <w:r>
              <w:rPr>
                <w:rFonts w:ascii="PT Astra Serif" w:hAnsi="PT Astra Serif" w:eastAsia="PT Astra Serif" w:cs="PT Astra Serif"/>
                <w:color w:val="000000" w:themeColor="text1"/>
                <w:sz w:val="24"/>
                <w:szCs w:val="24"/>
                <w:highlight w:val="none"/>
                <w:u w:val="none"/>
              </w:rPr>
            </w:r>
          </w:p>
          <w:p>
            <w:pPr>
              <w:jc w:val="center"/>
              <w:rPr>
                <w:rFonts w:ascii="PT Astra Serif" w:hAnsi="PT Astra Serif" w:eastAsia="PT Astra Serif" w:cs="PT Astra Serif"/>
                <w:color w:val="000000" w:themeColor="text1"/>
                <w:sz w:val="24"/>
                <w:szCs w:val="24"/>
                <w:highlight w:val="none"/>
                <w:u w:val="none"/>
              </w:rPr>
            </w:pPr>
            <w:r>
              <w:rPr>
                <w:rFonts w:ascii="PT Astra Serif" w:hAnsi="PT Astra Serif" w:eastAsia="PT Astra Serif" w:cs="PT Astra Serif"/>
                <w:sz w:val="24"/>
                <w:szCs w:val="24"/>
              </w:rPr>
            </w:r>
            <w:r>
              <w:rPr>
                <w:rFonts w:ascii="PT Astra Serif" w:hAnsi="PT Astra Serif" w:eastAsia="PT Astra Serif" w:cs="PT Astra Serif"/>
                <w:color w:val="000000" w:themeColor="text1"/>
                <w:sz w:val="24"/>
                <w:szCs w:val="24"/>
                <w:u w:val="none"/>
              </w:rPr>
              <w:t xml:space="preserve">01-</w:t>
            </w:r>
            <w:r>
              <w:rPr>
                <w:rFonts w:ascii="PT Astra Serif" w:hAnsi="PT Astra Serif" w:eastAsia="PT Astra Serif" w:cs="PT Astra Serif"/>
                <w:color w:val="000000" w:themeColor="text1"/>
                <w:sz w:val="24"/>
                <w:szCs w:val="24"/>
                <w:u w:val="none"/>
              </w:rPr>
              <w:t xml:space="preserve">36</w:t>
            </w:r>
            <w:r>
              <w:rPr>
                <w:rFonts w:ascii="PT Astra Serif" w:hAnsi="PT Astra Serif" w:eastAsia="PT Astra Serif" w:cs="PT Astra Serif"/>
                <w:color w:val="000000" w:themeColor="text1"/>
                <w:sz w:val="24"/>
                <w:szCs w:val="24"/>
                <w:u w:val="none"/>
              </w:rPr>
              <w:t xml:space="preserve">/</w:t>
            </w:r>
            <w:r>
              <w:rPr>
                <w:rFonts w:ascii="PT Astra Serif" w:hAnsi="PT Astra Serif" w:eastAsia="PT Astra Serif" w:cs="PT Astra Serif"/>
                <w:color w:val="000000" w:themeColor="text1"/>
                <w:sz w:val="24"/>
                <w:szCs w:val="24"/>
                <w:u w:val="none"/>
              </w:rPr>
              <w:t xml:space="preserve">011637/26</w:t>
            </w:r>
            <w:r>
              <w:rPr>
                <w:rFonts w:ascii="PT Astra Serif" w:hAnsi="PT Astra Serif" w:cs="PT Astra Serif"/>
                <w:color w:val="000000" w:themeColor="text1"/>
                <w:sz w:val="24"/>
                <w:szCs w:val="24"/>
                <w:highlight w:val="none"/>
                <w:u w:val="none"/>
              </w:rPr>
            </w:r>
            <w:r>
              <w:rPr>
                <w:rFonts w:ascii="PT Astra Serif" w:hAnsi="PT Astra Serif" w:cs="PT Astra Serif"/>
                <w:color w:val="000000" w:themeColor="text1"/>
                <w:sz w:val="24"/>
                <w:szCs w:val="24"/>
                <w:highlight w:val="none"/>
                <w:u w:val="none"/>
              </w:rPr>
            </w:r>
          </w:p>
          <w:p>
            <w:pPr>
              <w:jc w:val="center"/>
              <w:rPr>
                <w:rFonts w:ascii="PT Astra Serif" w:hAnsi="PT Astra Serif" w:cs="PT Astra Serif"/>
                <w:sz w:val="24"/>
                <w:szCs w:val="24"/>
              </w:rPr>
            </w:pPr>
            <w:r>
              <w:rPr>
                <w:rFonts w:ascii="PT Astra Serif" w:hAnsi="PT Astra Serif" w:eastAsia="PT Astra Serif" w:cs="PT Astra Serif"/>
                <w:sz w:val="24"/>
                <w:szCs w:val="24"/>
              </w:rPr>
              <w:t xml:space="preserve">25.08.2026</w:t>
            </w:r>
            <w:r>
              <w:rPr>
                <w:rFonts w:ascii="PT Astra Serif" w:hAnsi="PT Astra Serif" w:cs="PT Astra Serif"/>
                <w:sz w:val="24"/>
                <w:szCs w:val="24"/>
              </w:rPr>
            </w:r>
            <w:r>
              <w:rPr>
                <w:rFonts w:ascii="PT Astra Serif" w:hAnsi="PT Astra Serif" w:cs="PT Astra Serif"/>
                <w:sz w:val="24"/>
                <w:szCs w:val="24"/>
              </w:rPr>
            </w:r>
          </w:p>
          <w:p>
            <w:pPr>
              <w:jc w:val="center"/>
              <w:rPr>
                <w:rFonts w:ascii="PT Astra Serif" w:hAnsi="PT Astra Serif" w:cs="PT Astra Serif"/>
                <w:sz w:val="24"/>
                <w:szCs w:val="24"/>
              </w:rPr>
            </w:pPr>
            <w:r>
              <w:rPr>
                <w:rFonts w:ascii="PT Astra Serif" w:hAnsi="PT Astra Serif" w:cs="PT Astra Serif"/>
                <w:sz w:val="24"/>
                <w:szCs w:val="24"/>
              </w:rPr>
            </w:r>
          </w:p>
        </w:tc>
        <w:tc>
          <w:tcPr>
            <w:tcBorders>
              <w:top w:val="none" w:color="000000" w:sz="4" w:space="0"/>
              <w:left w:val="none" w:color="000000" w:sz="4" w:space="0"/>
              <w:bottom w:val="none" w:color="000000" w:sz="4" w:space="0"/>
              <w:right w:val="single" w:color="000000" w:sz="4" w:space="0"/>
            </w:tcBorders>
            <w:tcW w:w="2551" w:type="dxa"/>
            <w:vAlign w:val="center"/>
            <w:textDirection w:val="lrTb"/>
            <w:noWrap w:val="false"/>
          </w:tcPr>
          <w:p>
            <w:pPr>
              <w:jc w:val="center"/>
              <w:rPr>
                <w:rFonts w:ascii="PT Astra Serif" w:hAnsi="PT Astra Serif" w:cs="PT Astra Serif"/>
                <w:color w:val="000000" w:themeColor="text1"/>
                <w:sz w:val="24"/>
                <w:szCs w:val="24"/>
                <w:highlight w:val="none"/>
                <w:u w:val="none"/>
              </w:rPr>
            </w:pPr>
            <w:r>
              <w:rPr>
                <w:rFonts w:ascii="PT Astra Serif" w:hAnsi="PT Astra Serif" w:eastAsia="PT Astra Serif" w:cs="PT Astra Serif"/>
                <w:color w:val="000000" w:themeColor="text1"/>
                <w:sz w:val="24"/>
                <w:szCs w:val="24"/>
                <w:highlight w:val="none"/>
                <w:u w:val="none"/>
              </w:rPr>
            </w:r>
            <w:r>
              <w:rPr>
                <w:rFonts w:ascii="PT Astra Serif" w:hAnsi="PT Astra Serif" w:eastAsia="PT Astra Serif" w:cs="PT Astra Serif"/>
                <w:color w:val="000000" w:themeColor="text1"/>
                <w:sz w:val="24"/>
                <w:szCs w:val="24"/>
                <w:highlight w:val="none"/>
                <w:u w:val="none"/>
              </w:rPr>
            </w:r>
          </w:p>
          <w:p>
            <w:pPr>
              <w:jc w:val="center"/>
              <w:rPr>
                <w:rFonts w:ascii="PT Astra Serif" w:hAnsi="PT Astra Serif" w:eastAsia="PT Astra Serif" w:cs="PT Astra Serif"/>
                <w:color w:val="000000" w:themeColor="text1"/>
                <w:sz w:val="24"/>
                <w:szCs w:val="24"/>
                <w:highlight w:val="none"/>
                <w:u w:val="none"/>
              </w:rPr>
            </w:pPr>
            <w:r>
              <w:rPr>
                <w:rFonts w:ascii="PT Astra Serif" w:hAnsi="PT Astra Serif" w:eastAsia="PT Astra Serif" w:cs="PT Astra Serif"/>
                <w:sz w:val="24"/>
                <w:szCs w:val="24"/>
              </w:rPr>
            </w:r>
            <w:r>
              <w:rPr>
                <w:rFonts w:ascii="PT Astra Serif" w:hAnsi="PT Astra Serif" w:eastAsia="PT Astra Serif" w:cs="PT Astra Serif"/>
                <w:color w:val="000000" w:themeColor="text1"/>
                <w:sz w:val="24"/>
                <w:szCs w:val="24"/>
                <w:u w:val="none"/>
              </w:rPr>
              <w:t xml:space="preserve">01-</w:t>
            </w:r>
            <w:r>
              <w:rPr>
                <w:rFonts w:ascii="PT Astra Serif" w:hAnsi="PT Astra Serif" w:eastAsia="PT Astra Serif" w:cs="PT Astra Serif"/>
                <w:color w:val="000000" w:themeColor="text1"/>
                <w:sz w:val="24"/>
                <w:szCs w:val="24"/>
                <w:u w:val="none"/>
              </w:rPr>
              <w:t xml:space="preserve">36</w:t>
            </w:r>
            <w:r>
              <w:rPr>
                <w:rFonts w:ascii="PT Astra Serif" w:hAnsi="PT Astra Serif" w:eastAsia="PT Astra Serif" w:cs="PT Astra Serif"/>
                <w:color w:val="000000" w:themeColor="text1"/>
                <w:sz w:val="24"/>
                <w:szCs w:val="24"/>
                <w:u w:val="none"/>
              </w:rPr>
              <w:t xml:space="preserve">/</w:t>
            </w:r>
            <w:r>
              <w:rPr>
                <w:rFonts w:ascii="PT Astra Serif" w:hAnsi="PT Astra Serif" w:eastAsia="PT Astra Serif" w:cs="PT Astra Serif"/>
                <w:color w:val="000000" w:themeColor="text1"/>
                <w:sz w:val="24"/>
                <w:szCs w:val="24"/>
                <w:u w:val="none"/>
              </w:rPr>
              <w:t xml:space="preserve">011638/26</w:t>
            </w:r>
            <w:r>
              <w:rPr>
                <w:rFonts w:ascii="PT Astra Serif" w:hAnsi="PT Astra Serif" w:cs="PT Astra Serif"/>
                <w:color w:val="000000" w:themeColor="text1"/>
                <w:sz w:val="24"/>
                <w:szCs w:val="24"/>
                <w:highlight w:val="none"/>
                <w:u w:val="none"/>
              </w:rPr>
            </w:r>
            <w:r>
              <w:rPr>
                <w:rFonts w:ascii="PT Astra Serif" w:hAnsi="PT Astra Serif" w:cs="PT Astra Serif"/>
                <w:color w:val="000000" w:themeColor="text1"/>
                <w:sz w:val="24"/>
                <w:szCs w:val="24"/>
                <w:highlight w:val="none"/>
                <w:u w:val="none"/>
              </w:rPr>
            </w:r>
          </w:p>
          <w:p>
            <w:pPr>
              <w:jc w:val="center"/>
              <w:rPr>
                <w:rFonts w:ascii="PT Astra Serif" w:hAnsi="PT Astra Serif" w:cs="PT Astra Serif"/>
                <w:sz w:val="24"/>
                <w:szCs w:val="24"/>
              </w:rPr>
            </w:pPr>
            <w:r>
              <w:rPr>
                <w:rFonts w:ascii="PT Astra Serif" w:hAnsi="PT Astra Serif" w:eastAsia="PT Astra Serif" w:cs="PT Astra Serif"/>
                <w:sz w:val="24"/>
                <w:szCs w:val="24"/>
              </w:rPr>
              <w:t xml:space="preserve">25.08.2026</w:t>
            </w:r>
            <w:r>
              <w:rPr>
                <w:rFonts w:ascii="PT Astra Serif" w:hAnsi="PT Astra Serif" w:cs="PT Astra Serif"/>
                <w:sz w:val="24"/>
                <w:szCs w:val="24"/>
              </w:rPr>
            </w:r>
            <w:r>
              <w:rPr>
                <w:rFonts w:ascii="PT Astra Serif" w:hAnsi="PT Astra Serif" w:cs="PT Astra Serif"/>
                <w:sz w:val="24"/>
                <w:szCs w:val="24"/>
              </w:rPr>
            </w:r>
          </w:p>
          <w:p>
            <w:pPr>
              <w:jc w:val="center"/>
              <w:rPr>
                <w:rFonts w:ascii="PT Astra Serif" w:hAnsi="PT Astra Serif" w:cs="PT Astra Serif"/>
                <w:sz w:val="24"/>
                <w:szCs w:val="24"/>
              </w:rPr>
            </w:pPr>
            <w:r>
              <w:rPr>
                <w:rFonts w:ascii="PT Astra Serif" w:hAnsi="PT Astra Serif" w:cs="PT Astra Serif"/>
                <w:sz w:val="24"/>
                <w:szCs w:val="24"/>
              </w:rPr>
            </w:r>
          </w:p>
        </w:tc>
        <w:tc>
          <w:tcPr>
            <w:tcBorders>
              <w:top w:val="single" w:color="000000" w:sz="4" w:space="0"/>
              <w:left w:val="single" w:color="000000" w:sz="4" w:space="0"/>
              <w:bottom w:val="single" w:color="000000" w:sz="4" w:space="0"/>
              <w:right w:val="single" w:color="000000" w:sz="4" w:space="0"/>
            </w:tcBorders>
            <w:tcW w:w="1984" w:type="dxa"/>
            <w:vAlign w:val="center"/>
            <w:vMerge w:val="continue"/>
            <w:textDirection w:val="lrTb"/>
            <w:noWrap w:val="false"/>
          </w:tcPr>
          <w:p>
            <w:pPr>
              <w:pStyle w:val="1303"/>
              <w:widowControl/>
              <w:rPr>
                <w:color w:val="000000"/>
                <w:lang w:eastAsia="ru-RU"/>
              </w:rPr>
            </w:pPr>
            <w:r>
              <w:rPr>
                <w:color w:val="000000"/>
                <w:lang w:eastAsia="ru-RU"/>
              </w:rPr>
            </w:r>
            <w:r>
              <w:rPr>
                <w:color w:val="000000"/>
                <w:lang w:eastAsia="ru-RU"/>
              </w:rPr>
            </w:r>
            <w:r>
              <w:rPr>
                <w:color w:val="000000"/>
                <w:lang w:eastAsia="ru-RU"/>
              </w:rPr>
            </w:r>
          </w:p>
        </w:tc>
        <w:tc>
          <w:tcPr>
            <w:tcBorders>
              <w:top w:val="single" w:color="000000" w:sz="4" w:space="0"/>
              <w:left w:val="single" w:color="000000" w:sz="4" w:space="0"/>
              <w:bottom w:val="single" w:color="000000" w:sz="4" w:space="0"/>
              <w:right w:val="single" w:color="000000" w:sz="4" w:space="0"/>
            </w:tcBorders>
            <w:tcW w:w="1448" w:type="dxa"/>
            <w:vAlign w:val="center"/>
            <w:vMerge w:val="continue"/>
            <w:textDirection w:val="lrTb"/>
            <w:noWrap w:val="false"/>
          </w:tcPr>
          <w:p>
            <w:pPr>
              <w:pStyle w:val="1303"/>
              <w:widowControl/>
              <w:rPr>
                <w:color w:val="000000"/>
                <w:lang w:eastAsia="ru-RU"/>
              </w:rPr>
            </w:pPr>
            <w:r>
              <w:rPr>
                <w:color w:val="000000"/>
                <w:lang w:eastAsia="ru-RU"/>
              </w:rPr>
            </w:r>
            <w:r>
              <w:rPr>
                <w:color w:val="000000"/>
                <w:lang w:eastAsia="ru-RU"/>
              </w:rPr>
            </w:r>
            <w:r>
              <w:rPr>
                <w:color w:val="000000"/>
                <w:lang w:eastAsia="ru-RU"/>
              </w:rPr>
            </w:r>
          </w:p>
        </w:tc>
        <w:tc>
          <w:tcPr>
            <w:tcBorders>
              <w:top w:val="single" w:color="000000" w:sz="4" w:space="0"/>
              <w:left w:val="single" w:color="000000" w:sz="4" w:space="0"/>
              <w:bottom w:val="single" w:color="000000" w:sz="4" w:space="0"/>
              <w:right w:val="single" w:color="000000" w:sz="4" w:space="0"/>
            </w:tcBorders>
            <w:tcW w:w="1820" w:type="dxa"/>
            <w:vAlign w:val="center"/>
            <w:vMerge w:val="continue"/>
            <w:textDirection w:val="lrTb"/>
            <w:noWrap w:val="false"/>
          </w:tcPr>
          <w:p>
            <w:pPr>
              <w:pStyle w:val="1303"/>
              <w:widowControl/>
              <w:rPr>
                <w:rFonts w:ascii="Calibri" w:hAnsi="Calibri"/>
                <w:color w:val="000000"/>
                <w:sz w:val="22"/>
                <w:szCs w:val="22"/>
                <w:lang w:eastAsia="ru-RU"/>
              </w:rPr>
            </w:pPr>
            <w:r>
              <w:rPr>
                <w:rFonts w:ascii="Calibri" w:hAnsi="Calibri"/>
                <w:color w:val="000000"/>
                <w:sz w:val="22"/>
                <w:szCs w:val="22"/>
                <w:lang w:eastAsia="ru-RU"/>
              </w:rPr>
            </w:r>
            <w:r>
              <w:rPr>
                <w:rFonts w:ascii="Calibri" w:hAnsi="Calibri"/>
                <w:color w:val="000000"/>
                <w:sz w:val="22"/>
                <w:szCs w:val="22"/>
                <w:lang w:eastAsia="ru-RU"/>
              </w:rPr>
            </w:r>
            <w:r>
              <w:rPr>
                <w:rFonts w:ascii="Calibri" w:hAnsi="Calibri"/>
                <w:color w:val="000000"/>
                <w:sz w:val="22"/>
                <w:szCs w:val="22"/>
                <w:lang w:eastAsia="ru-RU"/>
              </w:rPr>
            </w:r>
          </w:p>
        </w:tc>
      </w:tr>
      <w:tr>
        <w:tblPrEx/>
        <w:trPr>
          <w:trHeight w:val="263"/>
        </w:trPr>
        <w:tc>
          <w:tcPr>
            <w:tcBorders>
              <w:top w:val="single" w:color="000000" w:sz="8" w:space="0"/>
              <w:left w:val="single" w:color="000000" w:sz="8" w:space="0"/>
              <w:bottom w:val="single" w:color="000000" w:sz="8" w:space="0"/>
              <w:right w:val="single" w:color="000000" w:sz="8" w:space="0"/>
            </w:tcBorders>
            <w:tcW w:w="601" w:type="dxa"/>
            <w:vAlign w:val="center"/>
            <w:vMerge w:val="continue"/>
            <w:textDirection w:val="lrTb"/>
            <w:noWrap w:val="false"/>
          </w:tcPr>
          <w:p>
            <w:pPr>
              <w:pStyle w:val="1303"/>
              <w:widowControl/>
              <w:rPr>
                <w:color w:val="000000"/>
                <w:lang w:eastAsia="ru-RU"/>
              </w:rPr>
            </w:pPr>
            <w:r>
              <w:rPr>
                <w:color w:val="000000"/>
                <w:lang w:eastAsia="ru-RU"/>
              </w:rPr>
            </w:r>
            <w:r>
              <w:rPr>
                <w:color w:val="000000"/>
                <w:lang w:eastAsia="ru-RU"/>
              </w:rPr>
            </w:r>
            <w:r>
              <w:rPr>
                <w:color w:val="000000"/>
                <w:lang w:eastAsia="ru-RU"/>
              </w:rPr>
            </w:r>
          </w:p>
        </w:tc>
        <w:tc>
          <w:tcPr>
            <w:tcBorders>
              <w:top w:val="single" w:color="000000" w:sz="8" w:space="0"/>
              <w:left w:val="single" w:color="000000" w:sz="8" w:space="0"/>
              <w:bottom w:val="single" w:color="000000" w:sz="8" w:space="0"/>
              <w:right w:val="single" w:color="000000" w:sz="8" w:space="0"/>
            </w:tcBorders>
            <w:tcW w:w="2081" w:type="dxa"/>
            <w:vAlign w:val="center"/>
            <w:vMerge w:val="continue"/>
            <w:textDirection w:val="lrTb"/>
            <w:noWrap w:val="false"/>
          </w:tcPr>
          <w:p>
            <w:pPr>
              <w:pStyle w:val="1303"/>
              <w:widowControl/>
              <w:rPr>
                <w:color w:val="000000"/>
                <w:lang w:eastAsia="ru-RU"/>
              </w:rPr>
            </w:pPr>
            <w:r>
              <w:rPr>
                <w:color w:val="000000"/>
                <w:lang w:eastAsia="ru-RU"/>
              </w:rPr>
            </w:r>
            <w:r>
              <w:rPr>
                <w:color w:val="000000"/>
                <w:lang w:eastAsia="ru-RU"/>
              </w:rPr>
            </w:r>
            <w:r>
              <w:rPr>
                <w:color w:val="000000"/>
                <w:lang w:eastAsia="ru-RU"/>
              </w:rPr>
            </w:r>
          </w:p>
        </w:tc>
        <w:tc>
          <w:tcPr>
            <w:tcBorders>
              <w:top w:val="none" w:color="000000" w:sz="4" w:space="0"/>
              <w:left w:val="none" w:color="000000" w:sz="4" w:space="0"/>
              <w:bottom w:val="single" w:color="000000" w:sz="8" w:space="0"/>
              <w:right w:val="single" w:color="000000" w:sz="8" w:space="0"/>
            </w:tcBorders>
            <w:tcW w:w="2268" w:type="dxa"/>
            <w:vAlign w:val="center"/>
            <w:textDirection w:val="lrTb"/>
            <w:noWrap w:val="false"/>
          </w:tcPr>
          <w:p>
            <w:pPr>
              <w:pStyle w:val="1303"/>
              <w:jc w:val="center"/>
              <w:widowControl/>
              <w:rPr>
                <w:rFonts w:ascii="PT Astra Serif" w:hAnsi="PT Astra Serif" w:cs="PT Astra Serif"/>
                <w:sz w:val="24"/>
                <w:szCs w:val="24"/>
              </w:rPr>
            </w:pPr>
            <w:r>
              <w:rPr>
                <w:rFonts w:ascii="PT Astra Serif" w:hAnsi="PT Astra Serif" w:eastAsia="PT Astra Serif" w:cs="PT Astra Serif"/>
                <w:sz w:val="24"/>
                <w:szCs w:val="24"/>
                <w:lang w:eastAsia="ru-RU"/>
              </w:rPr>
            </w:r>
            <w:r>
              <w:rPr>
                <w:rFonts w:ascii="PT Astra Serif" w:hAnsi="PT Astra Serif" w:eastAsia="PT Astra Serif" w:cs="PT Astra Serif"/>
                <w:sz w:val="24"/>
                <w:szCs w:val="24"/>
              </w:rPr>
            </w:r>
            <w:r>
              <w:rPr>
                <w:rFonts w:ascii="PT Astra Serif" w:hAnsi="PT Astra Serif" w:cs="PT Astra Serif"/>
                <w:sz w:val="24"/>
                <w:szCs w:val="24"/>
              </w:rPr>
            </w:r>
          </w:p>
        </w:tc>
        <w:tc>
          <w:tcPr>
            <w:tcBorders>
              <w:top w:val="none" w:color="000000" w:sz="4" w:space="0"/>
              <w:left w:val="none" w:color="000000" w:sz="4" w:space="0"/>
              <w:bottom w:val="single" w:color="000000" w:sz="8" w:space="0"/>
              <w:right w:val="single" w:color="000000" w:sz="8" w:space="0"/>
            </w:tcBorders>
            <w:tcW w:w="2268" w:type="dxa"/>
            <w:vAlign w:val="center"/>
            <w:textDirection w:val="lrTb"/>
            <w:noWrap w:val="false"/>
          </w:tcPr>
          <w:p>
            <w:pPr>
              <w:pStyle w:val="1303"/>
              <w:jc w:val="center"/>
              <w:widowControl/>
              <w:rPr>
                <w:rFonts w:ascii="PT Astra Serif" w:hAnsi="PT Astra Serif" w:cs="PT Astra Serif"/>
                <w:sz w:val="24"/>
                <w:szCs w:val="24"/>
              </w:rPr>
            </w:pPr>
            <w:r>
              <w:rPr>
                <w:rFonts w:ascii="PT Astra Serif" w:hAnsi="PT Astra Serif" w:eastAsia="PT Astra Serif" w:cs="PT Astra Serif"/>
                <w:sz w:val="24"/>
                <w:szCs w:val="24"/>
                <w:lang w:eastAsia="ru-RU"/>
              </w:rPr>
            </w:r>
            <w:r>
              <w:rPr>
                <w:rFonts w:ascii="PT Astra Serif" w:hAnsi="PT Astra Serif" w:eastAsia="PT Astra Serif" w:cs="PT Astra Serif"/>
                <w:sz w:val="24"/>
                <w:szCs w:val="24"/>
              </w:rPr>
            </w:r>
            <w:r>
              <w:rPr>
                <w:rFonts w:ascii="PT Astra Serif" w:hAnsi="PT Astra Serif" w:cs="PT Astra Serif"/>
                <w:sz w:val="24"/>
                <w:szCs w:val="24"/>
              </w:rPr>
            </w:r>
          </w:p>
        </w:tc>
        <w:tc>
          <w:tcPr>
            <w:tcBorders>
              <w:top w:val="none" w:color="000000" w:sz="4" w:space="0"/>
              <w:left w:val="none" w:color="000000" w:sz="4" w:space="0"/>
              <w:bottom w:val="single" w:color="000000" w:sz="8" w:space="0"/>
              <w:right w:val="single" w:color="000000" w:sz="4" w:space="0"/>
            </w:tcBorders>
            <w:tcW w:w="2551" w:type="dxa"/>
            <w:vAlign w:val="center"/>
            <w:textDirection w:val="lrTb"/>
            <w:noWrap w:val="false"/>
          </w:tcPr>
          <w:p>
            <w:pPr>
              <w:pStyle w:val="1303"/>
              <w:jc w:val="center"/>
              <w:widowControl/>
              <w:rPr>
                <w:rFonts w:ascii="PT Astra Serif" w:hAnsi="PT Astra Serif" w:cs="PT Astra Serif"/>
                <w:sz w:val="24"/>
                <w:szCs w:val="24"/>
              </w:rPr>
            </w:pPr>
            <w:r>
              <w:rPr>
                <w:rFonts w:ascii="PT Astra Serif" w:hAnsi="PT Astra Serif" w:eastAsia="PT Astra Serif" w:cs="PT Astra Serif"/>
                <w:sz w:val="24"/>
                <w:szCs w:val="24"/>
                <w:lang w:eastAsia="ru-RU"/>
              </w:rPr>
            </w:r>
            <w:r>
              <w:rPr>
                <w:rFonts w:ascii="PT Astra Serif" w:hAnsi="PT Astra Serif" w:eastAsia="PT Astra Serif" w:cs="PT Astra Serif"/>
                <w:sz w:val="24"/>
                <w:szCs w:val="24"/>
              </w:rPr>
            </w:r>
            <w:r>
              <w:rPr>
                <w:rFonts w:ascii="PT Astra Serif" w:hAnsi="PT Astra Serif" w:cs="PT Astra Serif"/>
                <w:sz w:val="24"/>
                <w:szCs w:val="24"/>
              </w:rPr>
            </w:r>
          </w:p>
        </w:tc>
        <w:tc>
          <w:tcPr>
            <w:tcBorders>
              <w:top w:val="single" w:color="000000" w:sz="4" w:space="0"/>
              <w:left w:val="single" w:color="000000" w:sz="4" w:space="0"/>
              <w:bottom w:val="single" w:color="000000" w:sz="4" w:space="0"/>
              <w:right w:val="single" w:color="000000" w:sz="4" w:space="0"/>
            </w:tcBorders>
            <w:tcW w:w="1984" w:type="dxa"/>
            <w:vAlign w:val="center"/>
            <w:vMerge w:val="continue"/>
            <w:textDirection w:val="lrTb"/>
            <w:noWrap w:val="false"/>
          </w:tcPr>
          <w:p>
            <w:pPr>
              <w:pStyle w:val="1303"/>
              <w:widowControl/>
              <w:rPr>
                <w:color w:val="000000"/>
                <w:lang w:eastAsia="ru-RU"/>
              </w:rPr>
            </w:pPr>
            <w:r>
              <w:rPr>
                <w:color w:val="000000"/>
                <w:lang w:eastAsia="ru-RU"/>
              </w:rPr>
            </w:r>
            <w:r>
              <w:rPr>
                <w:color w:val="000000"/>
                <w:lang w:eastAsia="ru-RU"/>
              </w:rPr>
            </w:r>
            <w:r>
              <w:rPr>
                <w:color w:val="000000"/>
                <w:lang w:eastAsia="ru-RU"/>
              </w:rPr>
            </w:r>
          </w:p>
        </w:tc>
        <w:tc>
          <w:tcPr>
            <w:tcBorders>
              <w:top w:val="single" w:color="000000" w:sz="4" w:space="0"/>
              <w:left w:val="single" w:color="000000" w:sz="4" w:space="0"/>
              <w:bottom w:val="single" w:color="000000" w:sz="4" w:space="0"/>
              <w:right w:val="single" w:color="000000" w:sz="4" w:space="0"/>
            </w:tcBorders>
            <w:tcW w:w="1448" w:type="dxa"/>
            <w:vAlign w:val="center"/>
            <w:vMerge w:val="continue"/>
            <w:textDirection w:val="lrTb"/>
            <w:noWrap w:val="false"/>
          </w:tcPr>
          <w:p>
            <w:pPr>
              <w:pStyle w:val="1303"/>
              <w:widowControl/>
              <w:rPr>
                <w:color w:val="000000"/>
                <w:lang w:eastAsia="ru-RU"/>
              </w:rPr>
            </w:pPr>
            <w:r>
              <w:rPr>
                <w:color w:val="000000"/>
                <w:lang w:eastAsia="ru-RU"/>
              </w:rPr>
            </w:r>
            <w:r>
              <w:rPr>
                <w:color w:val="000000"/>
                <w:lang w:eastAsia="ru-RU"/>
              </w:rPr>
            </w:r>
            <w:r>
              <w:rPr>
                <w:color w:val="000000"/>
                <w:lang w:eastAsia="ru-RU"/>
              </w:rPr>
            </w:r>
          </w:p>
        </w:tc>
        <w:tc>
          <w:tcPr>
            <w:tcBorders>
              <w:top w:val="single" w:color="000000" w:sz="4" w:space="0"/>
              <w:left w:val="single" w:color="000000" w:sz="4" w:space="0"/>
              <w:bottom w:val="single" w:color="000000" w:sz="4" w:space="0"/>
              <w:right w:val="single" w:color="000000" w:sz="4" w:space="0"/>
            </w:tcBorders>
            <w:tcW w:w="1820" w:type="dxa"/>
            <w:vAlign w:val="center"/>
            <w:vMerge w:val="continue"/>
            <w:textDirection w:val="lrTb"/>
            <w:noWrap w:val="false"/>
          </w:tcPr>
          <w:p>
            <w:pPr>
              <w:pStyle w:val="1303"/>
              <w:widowControl/>
              <w:rPr>
                <w:rFonts w:ascii="Calibri" w:hAnsi="Calibri"/>
                <w:color w:val="000000"/>
                <w:sz w:val="22"/>
                <w:szCs w:val="22"/>
                <w:lang w:eastAsia="ru-RU"/>
              </w:rPr>
            </w:pPr>
            <w:r>
              <w:rPr>
                <w:rFonts w:ascii="Calibri" w:hAnsi="Calibri"/>
                <w:color w:val="000000"/>
                <w:sz w:val="22"/>
                <w:szCs w:val="22"/>
                <w:lang w:eastAsia="ru-RU"/>
              </w:rPr>
            </w:r>
            <w:r>
              <w:rPr>
                <w:rFonts w:ascii="Calibri" w:hAnsi="Calibri"/>
                <w:color w:val="000000"/>
                <w:sz w:val="22"/>
                <w:szCs w:val="22"/>
                <w:lang w:eastAsia="ru-RU"/>
              </w:rPr>
            </w:r>
            <w:r>
              <w:rPr>
                <w:rFonts w:ascii="Calibri" w:hAnsi="Calibri"/>
                <w:color w:val="000000"/>
                <w:sz w:val="22"/>
                <w:szCs w:val="22"/>
                <w:lang w:eastAsia="ru-RU"/>
              </w:rPr>
            </w:r>
          </w:p>
        </w:tc>
      </w:tr>
      <w:tr>
        <w:tblPrEx/>
        <w:trPr>
          <w:trHeight w:val="630"/>
        </w:trPr>
        <w:tc>
          <w:tcPr>
            <w:tcBorders>
              <w:top w:val="single" w:color="000000" w:sz="8" w:space="0"/>
              <w:left w:val="single" w:color="000000" w:sz="8" w:space="0"/>
              <w:bottom w:val="single" w:color="000000" w:sz="8" w:space="0"/>
              <w:right w:val="single" w:color="000000" w:sz="8" w:space="0"/>
            </w:tcBorders>
            <w:tcW w:w="601" w:type="dxa"/>
            <w:vAlign w:val="center"/>
            <w:vMerge w:val="continue"/>
            <w:textDirection w:val="lrTb"/>
            <w:noWrap w:val="false"/>
          </w:tcPr>
          <w:p>
            <w:pPr>
              <w:pStyle w:val="1303"/>
              <w:widowControl/>
              <w:rPr>
                <w:color w:val="000000"/>
                <w:lang w:eastAsia="ru-RU"/>
              </w:rPr>
            </w:pPr>
            <w:r>
              <w:rPr>
                <w:color w:val="000000"/>
                <w:lang w:eastAsia="ru-RU"/>
              </w:rPr>
            </w:r>
            <w:r>
              <w:rPr>
                <w:color w:val="000000"/>
                <w:lang w:eastAsia="ru-RU"/>
              </w:rPr>
            </w:r>
            <w:r>
              <w:rPr>
                <w:color w:val="000000"/>
                <w:lang w:eastAsia="ru-RU"/>
              </w:rPr>
            </w:r>
          </w:p>
        </w:tc>
        <w:tc>
          <w:tcPr>
            <w:tcBorders>
              <w:top w:val="single" w:color="000000" w:sz="8" w:space="0"/>
              <w:left w:val="single" w:color="000000" w:sz="8" w:space="0"/>
              <w:bottom w:val="single" w:color="000000" w:sz="8" w:space="0"/>
              <w:right w:val="single" w:color="000000" w:sz="8" w:space="0"/>
            </w:tcBorders>
            <w:tcW w:w="2081" w:type="dxa"/>
            <w:vAlign w:val="center"/>
            <w:vMerge w:val="continue"/>
            <w:textDirection w:val="lrTb"/>
            <w:noWrap w:val="false"/>
          </w:tcPr>
          <w:p>
            <w:pPr>
              <w:pStyle w:val="1303"/>
              <w:widowControl/>
              <w:rPr>
                <w:color w:val="000000"/>
                <w:lang w:eastAsia="ru-RU"/>
              </w:rPr>
            </w:pPr>
            <w:r>
              <w:rPr>
                <w:color w:val="000000"/>
                <w:lang w:eastAsia="ru-RU"/>
              </w:rPr>
            </w:r>
            <w:r>
              <w:rPr>
                <w:color w:val="000000"/>
                <w:lang w:eastAsia="ru-RU"/>
              </w:rPr>
            </w:r>
            <w:r>
              <w:rPr>
                <w:color w:val="000000"/>
                <w:lang w:eastAsia="ru-RU"/>
              </w:rPr>
            </w:r>
          </w:p>
        </w:tc>
        <w:tc>
          <w:tcPr>
            <w:tcBorders>
              <w:top w:val="none" w:color="000000" w:sz="4" w:space="0"/>
              <w:left w:val="none" w:color="000000" w:sz="4" w:space="0"/>
              <w:bottom w:val="single" w:color="000000" w:sz="8" w:space="0"/>
              <w:right w:val="single" w:color="000000" w:sz="8" w:space="0"/>
            </w:tcBorders>
            <w:tcW w:w="2268" w:type="dxa"/>
            <w:vAlign w:val="center"/>
            <w:textDirection w:val="lrTb"/>
            <w:noWrap w:val="false"/>
          </w:tcPr>
          <w:p>
            <w:pPr>
              <w:pStyle w:val="1303"/>
              <w:jc w:val="center"/>
              <w:widowControl/>
              <w:rPr>
                <w:rFonts w:ascii="PT Astra Serif" w:hAnsi="PT Astra Serif" w:cs="PT Astra Serif"/>
                <w:color w:val="000000"/>
                <w:sz w:val="24"/>
                <w:szCs w:val="24"/>
              </w:rPr>
            </w:pPr>
            <w:r>
              <w:rPr>
                <w:rFonts w:ascii="PT Astra Serif" w:hAnsi="PT Astra Serif" w:eastAsia="PT Astra Serif" w:cs="PT Astra Serif"/>
                <w:color w:val="000000"/>
                <w:sz w:val="24"/>
                <w:szCs w:val="24"/>
                <w:lang w:eastAsia="ru-RU"/>
              </w:rPr>
              <w:t xml:space="preserve">Сумма, руб.</w:t>
            </w:r>
            <w:r>
              <w:rPr>
                <w:rFonts w:ascii="PT Astra Serif" w:hAnsi="PT Astra Serif" w:eastAsia="PT Astra Serif" w:cs="PT Astra Serif"/>
                <w:color w:val="000000"/>
                <w:sz w:val="24"/>
                <w:szCs w:val="24"/>
              </w:rPr>
            </w:r>
            <w:r>
              <w:rPr>
                <w:rFonts w:ascii="PT Astra Serif" w:hAnsi="PT Astra Serif" w:cs="PT Astra Serif"/>
                <w:color w:val="000000"/>
                <w:sz w:val="24"/>
                <w:szCs w:val="24"/>
              </w:rPr>
            </w:r>
          </w:p>
        </w:tc>
        <w:tc>
          <w:tcPr>
            <w:tcBorders>
              <w:top w:val="none" w:color="000000" w:sz="4" w:space="0"/>
              <w:left w:val="none" w:color="000000" w:sz="4" w:space="0"/>
              <w:bottom w:val="single" w:color="000000" w:sz="8" w:space="0"/>
              <w:right w:val="single" w:color="000000" w:sz="8" w:space="0"/>
            </w:tcBorders>
            <w:tcW w:w="2268" w:type="dxa"/>
            <w:vAlign w:val="center"/>
            <w:textDirection w:val="lrTb"/>
            <w:noWrap w:val="false"/>
          </w:tcPr>
          <w:p>
            <w:pPr>
              <w:pStyle w:val="1303"/>
              <w:jc w:val="center"/>
              <w:widowControl/>
              <w:rPr>
                <w:rFonts w:ascii="PT Astra Serif" w:hAnsi="PT Astra Serif" w:cs="PT Astra Serif"/>
                <w:color w:val="000000"/>
                <w:sz w:val="24"/>
                <w:szCs w:val="24"/>
              </w:rPr>
            </w:pPr>
            <w:r>
              <w:rPr>
                <w:rFonts w:ascii="PT Astra Serif" w:hAnsi="PT Astra Serif" w:eastAsia="PT Astra Serif" w:cs="PT Astra Serif"/>
                <w:color w:val="000000"/>
                <w:sz w:val="24"/>
                <w:szCs w:val="24"/>
                <w:lang w:eastAsia="ru-RU"/>
              </w:rPr>
              <w:t xml:space="preserve">Сумма, руб.</w:t>
            </w:r>
            <w:r>
              <w:rPr>
                <w:rFonts w:ascii="PT Astra Serif" w:hAnsi="PT Astra Serif" w:eastAsia="PT Astra Serif" w:cs="PT Astra Serif"/>
                <w:color w:val="000000"/>
                <w:sz w:val="24"/>
                <w:szCs w:val="24"/>
              </w:rPr>
            </w:r>
            <w:r>
              <w:rPr>
                <w:rFonts w:ascii="PT Astra Serif" w:hAnsi="PT Astra Serif" w:cs="PT Astra Serif"/>
                <w:color w:val="000000"/>
                <w:sz w:val="24"/>
                <w:szCs w:val="24"/>
              </w:rPr>
            </w:r>
          </w:p>
        </w:tc>
        <w:tc>
          <w:tcPr>
            <w:tcBorders>
              <w:top w:val="none" w:color="000000" w:sz="4" w:space="0"/>
              <w:left w:val="none" w:color="000000" w:sz="4" w:space="0"/>
              <w:bottom w:val="single" w:color="000000" w:sz="8" w:space="0"/>
              <w:right w:val="single" w:color="000000" w:sz="8" w:space="0"/>
            </w:tcBorders>
            <w:tcW w:w="2551" w:type="dxa"/>
            <w:vAlign w:val="center"/>
            <w:textDirection w:val="lrTb"/>
            <w:noWrap w:val="false"/>
          </w:tcPr>
          <w:p>
            <w:pPr>
              <w:pStyle w:val="1303"/>
              <w:jc w:val="center"/>
              <w:widowControl/>
              <w:rPr>
                <w:rFonts w:ascii="PT Astra Serif" w:hAnsi="PT Astra Serif" w:cs="PT Astra Serif"/>
                <w:color w:val="000000"/>
                <w:sz w:val="24"/>
                <w:szCs w:val="24"/>
              </w:rPr>
            </w:pPr>
            <w:r>
              <w:rPr>
                <w:rFonts w:ascii="PT Astra Serif" w:hAnsi="PT Astra Serif" w:eastAsia="PT Astra Serif" w:cs="PT Astra Serif"/>
                <w:color w:val="000000"/>
                <w:sz w:val="24"/>
                <w:szCs w:val="24"/>
                <w:lang w:eastAsia="ru-RU"/>
              </w:rPr>
              <w:t xml:space="preserve">Сумма, руб.</w:t>
            </w:r>
            <w:r>
              <w:rPr>
                <w:rFonts w:ascii="PT Astra Serif" w:hAnsi="PT Astra Serif" w:eastAsia="PT Astra Serif" w:cs="PT Astra Serif"/>
                <w:color w:val="000000"/>
                <w:sz w:val="24"/>
                <w:szCs w:val="24"/>
              </w:rPr>
            </w:r>
            <w:r>
              <w:rPr>
                <w:rFonts w:ascii="PT Astra Serif" w:hAnsi="PT Astra Serif" w:cs="PT Astra Serif"/>
                <w:color w:val="000000"/>
                <w:sz w:val="24"/>
                <w:szCs w:val="24"/>
              </w:rPr>
            </w:r>
          </w:p>
        </w:tc>
        <w:tc>
          <w:tcPr>
            <w:tcBorders>
              <w:top w:val="single" w:color="000000" w:sz="4" w:space="0"/>
              <w:left w:val="single" w:color="000000" w:sz="4" w:space="0"/>
              <w:bottom w:val="single" w:color="000000" w:sz="4" w:space="0"/>
              <w:right w:val="single" w:color="000000" w:sz="4" w:space="0"/>
            </w:tcBorders>
            <w:tcW w:w="1984" w:type="dxa"/>
            <w:vAlign w:val="center"/>
            <w:vMerge w:val="continue"/>
            <w:textDirection w:val="lrTb"/>
            <w:noWrap w:val="false"/>
          </w:tcPr>
          <w:p>
            <w:pPr>
              <w:pStyle w:val="1303"/>
              <w:widowControl/>
              <w:rPr>
                <w:color w:val="000000"/>
                <w:lang w:eastAsia="ru-RU"/>
              </w:rPr>
            </w:pPr>
            <w:r>
              <w:rPr>
                <w:color w:val="000000"/>
                <w:lang w:eastAsia="ru-RU"/>
              </w:rPr>
            </w:r>
            <w:r>
              <w:rPr>
                <w:color w:val="000000"/>
                <w:lang w:eastAsia="ru-RU"/>
              </w:rPr>
            </w:r>
            <w:r>
              <w:rPr>
                <w:color w:val="000000"/>
                <w:lang w:eastAsia="ru-RU"/>
              </w:rPr>
            </w:r>
          </w:p>
        </w:tc>
        <w:tc>
          <w:tcPr>
            <w:tcBorders>
              <w:top w:val="single" w:color="000000" w:sz="4" w:space="0"/>
              <w:left w:val="single" w:color="000000" w:sz="4" w:space="0"/>
              <w:bottom w:val="single" w:color="000000" w:sz="4" w:space="0"/>
              <w:right w:val="single" w:color="000000" w:sz="4" w:space="0"/>
            </w:tcBorders>
            <w:tcW w:w="1448" w:type="dxa"/>
            <w:vAlign w:val="center"/>
            <w:vMerge w:val="continue"/>
            <w:textDirection w:val="lrTb"/>
            <w:noWrap w:val="false"/>
          </w:tcPr>
          <w:p>
            <w:pPr>
              <w:pStyle w:val="1303"/>
              <w:widowControl/>
              <w:rPr>
                <w:color w:val="000000"/>
                <w:lang w:eastAsia="ru-RU"/>
              </w:rPr>
            </w:pPr>
            <w:r>
              <w:rPr>
                <w:color w:val="000000"/>
                <w:lang w:eastAsia="ru-RU"/>
              </w:rPr>
            </w:r>
            <w:r>
              <w:rPr>
                <w:color w:val="000000"/>
                <w:lang w:eastAsia="ru-RU"/>
              </w:rPr>
            </w:r>
            <w:r>
              <w:rPr>
                <w:color w:val="000000"/>
                <w:lang w:eastAsia="ru-RU"/>
              </w:rPr>
            </w:r>
          </w:p>
        </w:tc>
        <w:tc>
          <w:tcPr>
            <w:tcBorders>
              <w:top w:val="single" w:color="000000" w:sz="4" w:space="0"/>
              <w:left w:val="single" w:color="000000" w:sz="4" w:space="0"/>
              <w:bottom w:val="single" w:color="000000" w:sz="4" w:space="0"/>
              <w:right w:val="single" w:color="000000" w:sz="4" w:space="0"/>
            </w:tcBorders>
            <w:tcW w:w="1820" w:type="dxa"/>
            <w:vAlign w:val="center"/>
            <w:vMerge w:val="continue"/>
            <w:textDirection w:val="lrTb"/>
            <w:noWrap w:val="false"/>
          </w:tcPr>
          <w:p>
            <w:pPr>
              <w:pStyle w:val="1303"/>
              <w:widowControl/>
              <w:rPr>
                <w:rFonts w:ascii="Calibri" w:hAnsi="Calibri"/>
                <w:color w:val="000000"/>
                <w:sz w:val="22"/>
                <w:szCs w:val="22"/>
                <w:lang w:eastAsia="ru-RU"/>
              </w:rPr>
            </w:pPr>
            <w:r>
              <w:rPr>
                <w:rFonts w:ascii="Calibri" w:hAnsi="Calibri"/>
                <w:color w:val="000000"/>
                <w:sz w:val="22"/>
                <w:szCs w:val="22"/>
                <w:lang w:eastAsia="ru-RU"/>
              </w:rPr>
            </w:r>
            <w:r>
              <w:rPr>
                <w:rFonts w:ascii="Calibri" w:hAnsi="Calibri"/>
                <w:color w:val="000000"/>
                <w:sz w:val="22"/>
                <w:szCs w:val="22"/>
                <w:lang w:eastAsia="ru-RU"/>
              </w:rPr>
            </w:r>
            <w:r>
              <w:rPr>
                <w:rFonts w:ascii="Calibri" w:hAnsi="Calibri"/>
                <w:color w:val="000000"/>
                <w:sz w:val="22"/>
                <w:szCs w:val="22"/>
                <w:lang w:eastAsia="ru-RU"/>
              </w:rPr>
            </w:r>
          </w:p>
        </w:tc>
      </w:tr>
      <w:tr>
        <w:tblPrEx/>
        <w:trPr>
          <w:trHeight w:val="1584"/>
        </w:trPr>
        <w:tc>
          <w:tcPr>
            <w:tcBorders>
              <w:top w:val="none" w:color="000000" w:sz="4" w:space="0"/>
              <w:left w:val="single" w:color="000000" w:sz="8" w:space="0"/>
              <w:bottom w:val="single" w:color="000000" w:sz="8" w:space="0"/>
              <w:right w:val="single" w:color="000000" w:sz="8" w:space="0"/>
            </w:tcBorders>
            <w:tcW w:w="601" w:type="dxa"/>
            <w:vAlign w:val="center"/>
            <w:textDirection w:val="lrTb"/>
            <w:noWrap/>
          </w:tcPr>
          <w:p>
            <w:pPr>
              <w:pStyle w:val="1303"/>
              <w:jc w:val="center"/>
              <w:widowControl/>
              <w:rPr>
                <w:rFonts w:ascii="PT Astra Serif" w:hAnsi="PT Astra Serif" w:cs="PT Astra Serif"/>
                <w:color w:val="000000"/>
                <w:sz w:val="24"/>
                <w:szCs w:val="24"/>
              </w:rPr>
            </w:pPr>
            <w:r>
              <w:rPr>
                <w:rFonts w:ascii="PT Astra Serif" w:hAnsi="PT Astra Serif" w:eastAsia="PT Astra Serif" w:cs="PT Astra Serif"/>
                <w:color w:val="000000"/>
                <w:sz w:val="24"/>
                <w:szCs w:val="24"/>
                <w:lang w:eastAsia="ru-RU"/>
              </w:rPr>
              <w:t xml:space="preserve">1</w:t>
            </w:r>
            <w:r>
              <w:rPr>
                <w:rFonts w:ascii="PT Astra Serif" w:hAnsi="PT Astra Serif" w:eastAsia="PT Astra Serif" w:cs="PT Astra Serif"/>
                <w:color w:val="000000"/>
                <w:sz w:val="24"/>
                <w:szCs w:val="24"/>
              </w:rPr>
            </w:r>
            <w:r>
              <w:rPr>
                <w:rFonts w:ascii="PT Astra Serif" w:hAnsi="PT Astra Serif" w:cs="PT Astra Serif"/>
                <w:color w:val="000000"/>
                <w:sz w:val="24"/>
                <w:szCs w:val="24"/>
              </w:rPr>
            </w:r>
          </w:p>
        </w:tc>
        <w:tc>
          <w:tcPr>
            <w:tcBorders>
              <w:top w:val="none" w:color="000000" w:sz="4" w:space="0"/>
              <w:left w:val="none" w:color="000000" w:sz="4" w:space="0"/>
              <w:bottom w:val="single" w:color="000000" w:sz="8" w:space="0"/>
              <w:right w:val="single" w:color="000000" w:sz="8" w:space="0"/>
            </w:tcBorders>
            <w:tcW w:w="2081" w:type="dxa"/>
            <w:vAlign w:val="center"/>
            <w:textDirection w:val="lrTb"/>
            <w:noWrap w:val="false"/>
          </w:tcPr>
          <w:p>
            <w:pPr>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eastAsia="PT Astra Serif" w:cs="PT Astra Serif"/>
                <w:color w:val="000000"/>
                <w:sz w:val="24"/>
                <w:szCs w:val="24"/>
              </w:rPr>
            </w:r>
            <w:r>
              <w:rPr>
                <w:rFonts w:ascii="PT Astra Serif" w:hAnsi="PT Astra Serif" w:eastAsia="PT Astra Serif" w:cs="PT Astra Serif"/>
                <w:sz w:val="24"/>
                <w:szCs w:val="24"/>
              </w:rPr>
              <w:t xml:space="preserve">Оказание</w:t>
            </w:r>
            <w:r>
              <w:rPr>
                <w:rFonts w:ascii="PT Astra Serif" w:hAnsi="PT Astra Serif" w:eastAsia="PT Astra Serif" w:cs="PT Astra Serif"/>
                <w:sz w:val="24"/>
                <w:szCs w:val="24"/>
              </w:rPr>
              <w:t xml:space="preserve"> </w:t>
            </w:r>
            <w:r>
              <w:rPr>
                <w:rFonts w:ascii="PT Astra Serif" w:hAnsi="PT Astra Serif" w:eastAsia="PT Astra Serif" w:cs="PT Astra Serif"/>
                <w:color w:val="000000" w:themeColor="text1"/>
                <w:sz w:val="24"/>
                <w:szCs w:val="24"/>
              </w:rPr>
              <w:t xml:space="preserve">услуги по </w:t>
            </w:r>
            <w:r>
              <w:rPr>
                <w:rFonts w:ascii="PT Astra Serif" w:hAnsi="PT Astra Serif" w:eastAsia="PT Astra Serif" w:cs="PT Astra Serif"/>
                <w:color w:val="000000" w:themeColor="text1"/>
                <w:sz w:val="24"/>
                <w:szCs w:val="24"/>
              </w:rPr>
              <w:t xml:space="preserve">промывке, опрессовке и гидравлическому испытанию внутренней системы отопления </w:t>
            </w:r>
            <w:r/>
            <w:r>
              <w:rPr>
                <w:rFonts w:ascii="PT Astra Serif" w:hAnsi="PT Astra Serif" w:eastAsia="PT Astra Serif" w:cs="PT Astra Serif"/>
                <w:sz w:val="24"/>
                <w:szCs w:val="24"/>
              </w:rPr>
            </w:r>
            <w:r>
              <w:rPr>
                <w:rFonts w:ascii="PT Astra Serif" w:hAnsi="PT Astra Serif" w:cs="PT Astra Serif"/>
                <w:sz w:val="24"/>
                <w:szCs w:val="24"/>
              </w:rPr>
            </w:r>
          </w:p>
        </w:tc>
        <w:tc>
          <w:tcPr>
            <w:tcBorders>
              <w:top w:val="none" w:color="000000" w:sz="4" w:space="0"/>
              <w:left w:val="none" w:color="000000" w:sz="4" w:space="0"/>
              <w:bottom w:val="single" w:color="000000" w:sz="8" w:space="0"/>
              <w:right w:val="single" w:color="000000" w:sz="8" w:space="0"/>
            </w:tcBorders>
            <w:tcW w:w="2268" w:type="dxa"/>
            <w:vAlign w:val="center"/>
            <w:textDirection w:val="lrTb"/>
            <w:noWrap w:val="false"/>
          </w:tcPr>
          <w:p>
            <w:pPr>
              <w:jc w:val="center"/>
              <w:rPr>
                <w:rFonts w:ascii="PT Astra Serif" w:hAnsi="PT Astra Serif" w:cs="PT Astra Serif"/>
                <w:sz w:val="24"/>
                <w:szCs w:val="24"/>
              </w:rPr>
            </w:pPr>
            <w:r>
              <w:rPr>
                <w:rFonts w:ascii="PT Astra Serif" w:hAnsi="PT Astra Serif" w:eastAsia="PT Astra Serif" w:cs="PT Astra Serif"/>
                <w:sz w:val="24"/>
                <w:szCs w:val="24"/>
              </w:rPr>
              <w:t xml:space="preserve">83 833,00</w:t>
            </w:r>
            <w:r>
              <w:rPr>
                <w:rFonts w:ascii="PT Astra Serif" w:hAnsi="PT Astra Serif" w:eastAsia="PT Astra Serif" w:cs="PT Astra Serif"/>
                <w:sz w:val="24"/>
                <w:szCs w:val="24"/>
              </w:rPr>
            </w:r>
          </w:p>
        </w:tc>
        <w:tc>
          <w:tcPr>
            <w:tcBorders>
              <w:top w:val="none" w:color="000000" w:sz="4" w:space="0"/>
              <w:left w:val="none" w:color="000000" w:sz="4" w:space="0"/>
              <w:bottom w:val="single" w:color="000000" w:sz="8" w:space="0"/>
              <w:right w:val="single" w:color="000000" w:sz="8" w:space="0"/>
            </w:tcBorders>
            <w:tcW w:w="2268" w:type="dxa"/>
            <w:vAlign w:val="center"/>
            <w:textDirection w:val="lrTb"/>
            <w:noWrap w:val="false"/>
          </w:tcPr>
          <w:p>
            <w:pPr>
              <w:jc w:val="center"/>
              <w:rPr>
                <w:rFonts w:ascii="PT Astra Serif" w:hAnsi="PT Astra Serif" w:cs="PT Astra Serif"/>
                <w:sz w:val="24"/>
                <w:szCs w:val="24"/>
              </w:rPr>
            </w:pPr>
            <w:r>
              <w:rPr>
                <w:rFonts w:ascii="PT Astra Serif" w:hAnsi="PT Astra Serif" w:eastAsia="PT Astra Serif" w:cs="PT Astra Serif"/>
                <w:sz w:val="24"/>
                <w:szCs w:val="24"/>
              </w:rPr>
              <w:t xml:space="preserve">84 000,00</w:t>
            </w:r>
            <w:r>
              <w:rPr>
                <w:rFonts w:ascii="PT Astra Serif" w:hAnsi="PT Astra Serif" w:eastAsia="PT Astra Serif" w:cs="PT Astra Serif"/>
                <w:sz w:val="24"/>
                <w:szCs w:val="24"/>
              </w:rPr>
            </w:r>
          </w:p>
        </w:tc>
        <w:tc>
          <w:tcPr>
            <w:tcBorders>
              <w:top w:val="none" w:color="000000" w:sz="4" w:space="0"/>
              <w:left w:val="none" w:color="000000" w:sz="4" w:space="0"/>
              <w:bottom w:val="single" w:color="000000" w:sz="8" w:space="0"/>
              <w:right w:val="single" w:color="000000" w:sz="8" w:space="0"/>
            </w:tcBorders>
            <w:tcW w:w="2551" w:type="dxa"/>
            <w:vAlign w:val="center"/>
            <w:textDirection w:val="lrTb"/>
            <w:noWrap w:val="false"/>
          </w:tcPr>
          <w:p>
            <w:pPr>
              <w:jc w:val="center"/>
              <w:rPr>
                <w:rFonts w:ascii="PT Astra Serif" w:hAnsi="PT Astra Serif" w:cs="PT Astra Serif"/>
                <w:sz w:val="24"/>
                <w:szCs w:val="24"/>
              </w:rPr>
            </w:pPr>
            <w:r>
              <w:rPr>
                <w:rFonts w:ascii="PT Astra Serif" w:hAnsi="PT Astra Serif" w:eastAsia="PT Astra Serif" w:cs="PT Astra Serif"/>
                <w:sz w:val="24"/>
                <w:szCs w:val="24"/>
              </w:rPr>
              <w:t xml:space="preserve">83 681,00</w:t>
            </w:r>
            <w:r>
              <w:rPr>
                <w:rFonts w:ascii="PT Astra Serif" w:hAnsi="PT Astra Serif" w:eastAsia="PT Astra Serif" w:cs="PT Astra Serif"/>
                <w:sz w:val="24"/>
                <w:szCs w:val="24"/>
              </w:rPr>
            </w:r>
          </w:p>
        </w:tc>
        <w:tc>
          <w:tcPr>
            <w:tcBorders>
              <w:top w:val="none" w:color="000000" w:sz="4" w:space="0"/>
              <w:left w:val="none" w:color="000000" w:sz="4" w:space="0"/>
              <w:bottom w:val="single" w:color="000000" w:sz="8" w:space="0"/>
              <w:right w:val="single" w:color="000000" w:sz="8" w:space="0"/>
            </w:tcBorders>
            <w:tcW w:w="1984" w:type="dxa"/>
            <w:vAlign w:val="center"/>
            <w:textDirection w:val="lrTb"/>
            <w:noWrap w:val="false"/>
          </w:tcPr>
          <w:p>
            <w:pPr>
              <w:jc w:val="center"/>
              <w:rPr>
                <w:rFonts w:ascii="PT Astra Serif" w:hAnsi="PT Astra Serif" w:cs="PT Astra Serif"/>
                <w:sz w:val="24"/>
                <w:szCs w:val="24"/>
              </w:rPr>
            </w:pPr>
            <w:r>
              <w:rPr>
                <w:rFonts w:ascii="PT Astra Serif" w:hAnsi="PT Astra Serif" w:eastAsia="PT Astra Serif" w:cs="PT Astra Serif"/>
                <w:sz w:val="24"/>
                <w:szCs w:val="24"/>
              </w:rPr>
              <w:t xml:space="preserve">83 838,00</w:t>
            </w:r>
            <w:r>
              <w:rPr>
                <w:rFonts w:ascii="PT Astra Serif" w:hAnsi="PT Astra Serif" w:eastAsia="PT Astra Serif" w:cs="PT Astra Serif"/>
                <w:sz w:val="24"/>
                <w:szCs w:val="24"/>
              </w:rPr>
            </w:r>
          </w:p>
        </w:tc>
        <w:tc>
          <w:tcPr>
            <w:tcBorders>
              <w:top w:val="none" w:color="000000" w:sz="4" w:space="0"/>
              <w:left w:val="none" w:color="000000" w:sz="4" w:space="0"/>
              <w:bottom w:val="single" w:color="000000" w:sz="8" w:space="0"/>
              <w:right w:val="single" w:color="000000" w:sz="8" w:space="0"/>
            </w:tcBorders>
            <w:tcW w:w="1448" w:type="dxa"/>
            <w:vAlign w:val="center"/>
            <w:textDirection w:val="lrTb"/>
            <w:noWrap w:val="false"/>
          </w:tcPr>
          <w:p>
            <w:pPr>
              <w:jc w:val="center"/>
              <w:rPr>
                <w:rFonts w:ascii="PT Astra Serif" w:hAnsi="PT Astra Serif" w:cs="PT Astra Serif"/>
                <w:sz w:val="24"/>
                <w:szCs w:val="24"/>
              </w:rPr>
            </w:pPr>
            <w:r>
              <w:rPr>
                <w:rFonts w:ascii="PT Astra Serif" w:hAnsi="PT Astra Serif" w:eastAsia="PT Astra Serif" w:cs="PT Astra Serif"/>
                <w:sz w:val="24"/>
                <w:szCs w:val="24"/>
              </w:rPr>
              <w:t xml:space="preserve">0,19</w:t>
            </w:r>
            <w:r>
              <w:rPr>
                <w:rFonts w:ascii="PT Astra Serif" w:hAnsi="PT Astra Serif" w:eastAsia="PT Astra Serif" w:cs="PT Astra Serif"/>
                <w:sz w:val="24"/>
                <w:szCs w:val="24"/>
              </w:rPr>
            </w:r>
          </w:p>
        </w:tc>
        <w:tc>
          <w:tcPr>
            <w:tcBorders>
              <w:top w:val="none" w:color="000000" w:sz="4" w:space="0"/>
              <w:left w:val="none" w:color="000000" w:sz="4" w:space="0"/>
              <w:bottom w:val="single" w:color="000000" w:sz="8" w:space="0"/>
              <w:right w:val="single" w:color="000000" w:sz="8" w:space="0"/>
            </w:tcBorders>
            <w:tcW w:w="1820" w:type="dxa"/>
            <w:vAlign w:val="center"/>
            <w:textDirection w:val="lrTb"/>
            <w:noWrap w:val="false"/>
          </w:tcPr>
          <w:p>
            <w:pPr>
              <w:jc w:val="center"/>
              <w:rPr>
                <w:rFonts w:ascii="PT Astra Serif" w:hAnsi="PT Astra Serif" w:cs="PT Astra Serif"/>
                <w:sz w:val="24"/>
                <w:szCs w:val="24"/>
              </w:rPr>
            </w:pPr>
            <w:r>
              <w:rPr>
                <w:rFonts w:ascii="PT Astra Serif" w:hAnsi="PT Astra Serif" w:eastAsia="PT Astra Serif" w:cs="PT Astra Serif"/>
                <w:sz w:val="24"/>
                <w:szCs w:val="24"/>
              </w:rPr>
              <w:t xml:space="preserve">83 838,00</w:t>
            </w:r>
            <w:r>
              <w:rPr>
                <w:rFonts w:ascii="PT Astra Serif" w:hAnsi="PT Astra Serif" w:eastAsia="PT Astra Serif" w:cs="PT Astra Serif"/>
                <w:sz w:val="24"/>
                <w:szCs w:val="24"/>
              </w:rPr>
            </w:r>
          </w:p>
        </w:tc>
      </w:tr>
    </w:tbl>
    <w:p>
      <w:pPr>
        <w:pStyle w:val="1712"/>
        <w:ind w:firstLine="567"/>
        <w:jc w:val="both"/>
        <w:spacing w:before="0" w:beforeAutospacing="0" w:after="0" w:afterAutospacing="0"/>
        <w:rPr>
          <w:rFonts w:ascii="PT Astra Serif" w:hAnsi="PT Astra Serif" w:cs="PT Astra Serif"/>
          <w:sz w:val="24"/>
          <w:szCs w:val="24"/>
        </w:rPr>
      </w:pPr>
      <w:r>
        <w:rPr>
          <w:rFonts w:ascii="PT Astra Serif" w:hAnsi="PT Astra Serif" w:eastAsia="PT Astra Serif" w:cs="PT Astra Serif"/>
          <w:sz w:val="24"/>
          <w:szCs w:val="24"/>
          <w:highlight w:val="none"/>
        </w:rPr>
      </w:r>
      <w:r>
        <w:rPr>
          <w:rFonts w:ascii="PT Astra Serif" w:hAnsi="PT Astra Serif" w:eastAsia="PT Astra Serif" w:cs="PT Astra Serif"/>
          <w:sz w:val="24"/>
          <w:szCs w:val="24"/>
        </w:rPr>
      </w:r>
      <w:r>
        <w:rPr>
          <w:rFonts w:ascii="PT Astra Serif" w:hAnsi="PT Astra Serif" w:cs="PT Astra Serif"/>
          <w:sz w:val="24"/>
          <w:szCs w:val="24"/>
        </w:rPr>
      </w:r>
    </w:p>
    <w:p>
      <w:pPr>
        <w:pStyle w:val="969"/>
        <w:ind w:firstLine="708"/>
        <w:jc w:val="both"/>
        <w:rPr>
          <w:rFonts w:ascii="PT Astra Serif" w:hAnsi="PT Astra Serif" w:cs="PT Astra Serif"/>
          <w:color w:val="000000" w:themeColor="text1"/>
          <w:sz w:val="24"/>
          <w:szCs w:val="24"/>
        </w:rPr>
      </w:pPr>
      <w:r>
        <w:rPr>
          <w:rFonts w:ascii="PT Astra Serif" w:hAnsi="PT Astra Serif" w:eastAsia="PT Astra Serif" w:cs="PT Astra Serif"/>
          <w:color w:val="000000" w:themeColor="text1"/>
          <w:sz w:val="24"/>
          <w:szCs w:val="24"/>
        </w:rPr>
        <w:t xml:space="preserve">С учетом выделенных лимитов бюджетных обязательств начальная (максимальная) цена контракта установлена в размере </w:t>
      </w:r>
      <w:r>
        <w:rPr>
          <w:rFonts w:ascii="PT Astra Serif" w:hAnsi="PT Astra Serif" w:eastAsia="PT Astra Serif" w:cs="PT Astra Serif"/>
          <w:b/>
          <w:bCs/>
          <w:i/>
          <w:iCs/>
          <w:color w:val="000000" w:themeColor="text1"/>
          <w:sz w:val="24"/>
          <w:szCs w:val="24"/>
        </w:rPr>
        <w:t xml:space="preserve">83 838,00</w:t>
      </w:r>
      <w:r>
        <w:rPr>
          <w:rFonts w:ascii="PT Astra Serif" w:hAnsi="PT Astra Serif" w:eastAsia="PT Astra Serif" w:cs="PT Astra Serif"/>
          <w:b/>
          <w:bCs/>
          <w:i/>
          <w:iCs/>
          <w:color w:val="000000" w:themeColor="text1"/>
          <w:sz w:val="24"/>
          <w:szCs w:val="24"/>
        </w:rPr>
        <w:t xml:space="preserve"> </w:t>
      </w:r>
      <w:r>
        <w:rPr>
          <w:rFonts w:ascii="PT Astra Serif" w:hAnsi="PT Astra Serif" w:eastAsia="PT Astra Serif" w:cs="PT Astra Serif"/>
          <w:b/>
          <w:bCs/>
          <w:i/>
          <w:iCs/>
          <w:color w:val="000000" w:themeColor="text1"/>
          <w:sz w:val="24"/>
          <w:szCs w:val="24"/>
        </w:rPr>
        <w:t xml:space="preserve">(</w:t>
      </w:r>
      <w:r>
        <w:rPr>
          <w:rFonts w:ascii="PT Astra Serif" w:hAnsi="PT Astra Serif" w:eastAsia="PT Astra Serif" w:cs="PT Astra Serif"/>
          <w:color w:val="000000" w:themeColor="text1"/>
          <w:sz w:val="24"/>
          <w:szCs w:val="24"/>
        </w:rPr>
        <w:t xml:space="preserve">Восемьдесят  три тысячи восемьсот тридцать восемь) рубл</w:t>
      </w:r>
      <w:r>
        <w:rPr>
          <w:rFonts w:ascii="PT Astra Serif" w:hAnsi="PT Astra Serif" w:eastAsia="PT Astra Serif" w:cs="PT Astra Serif"/>
          <w:color w:val="000000" w:themeColor="text1"/>
          <w:sz w:val="24"/>
          <w:szCs w:val="24"/>
        </w:rPr>
        <w:t xml:space="preserve">ей</w:t>
      </w:r>
      <w:r>
        <w:rPr>
          <w:rFonts w:ascii="PT Astra Serif" w:hAnsi="PT Astra Serif" w:eastAsia="PT Astra Serif" w:cs="PT Astra Serif"/>
          <w:color w:val="000000" w:themeColor="text1"/>
          <w:sz w:val="24"/>
          <w:szCs w:val="24"/>
        </w:rPr>
        <w:t xml:space="preserve"> 00 копеек.</w:t>
      </w:r>
      <w:r>
        <w:rPr>
          <w:rFonts w:ascii="PT Astra Serif" w:hAnsi="PT Astra Serif" w:eastAsia="PT Astra Serif" w:cs="PT Astra Serif"/>
          <w:color w:val="000000" w:themeColor="text1"/>
          <w:sz w:val="24"/>
          <w:szCs w:val="24"/>
        </w:rPr>
      </w:r>
      <w:r>
        <w:rPr>
          <w:rFonts w:ascii="PT Astra Serif" w:hAnsi="PT Astra Serif" w:cs="PT Astra Serif"/>
          <w:color w:val="000000" w:themeColor="text1"/>
          <w:sz w:val="24"/>
          <w:szCs w:val="24"/>
        </w:rPr>
      </w:r>
    </w:p>
    <w:p>
      <w:pPr>
        <w:pStyle w:val="969"/>
        <w:ind w:firstLine="709"/>
        <w:jc w:val="both"/>
        <w:widowControl/>
        <w:rPr>
          <w:rFonts w:ascii="PT Astra Serif" w:hAnsi="PT Astra Serif" w:cs="PT Astra Serif"/>
          <w:sz w:val="24"/>
          <w:szCs w:val="24"/>
        </w:rPr>
      </w:pPr>
      <w:r>
        <w:rPr>
          <w:rFonts w:ascii="PT Astra Serif" w:hAnsi="PT Astra Serif" w:eastAsia="PT Astra Serif" w:cs="PT Astra Serif"/>
          <w:b/>
          <w:sz w:val="24"/>
          <w:szCs w:val="24"/>
          <w:lang w:eastAsia="ru-RU"/>
        </w:rPr>
        <w:t xml:space="preserve">Информация о в</w:t>
      </w:r>
      <w:r>
        <w:rPr>
          <w:rFonts w:ascii="PT Astra Serif" w:hAnsi="PT Astra Serif" w:eastAsia="PT Astra Serif" w:cs="PT Astra Serif"/>
          <w:b/>
          <w:sz w:val="24"/>
          <w:szCs w:val="24"/>
          <w:lang w:eastAsia="ru-RU"/>
        </w:rPr>
        <w:t xml:space="preserve">алют</w:t>
      </w:r>
      <w:r>
        <w:rPr>
          <w:rFonts w:ascii="PT Astra Serif" w:hAnsi="PT Astra Serif" w:eastAsia="PT Astra Serif" w:cs="PT Astra Serif"/>
          <w:b/>
          <w:sz w:val="24"/>
          <w:szCs w:val="24"/>
          <w:lang w:eastAsia="ru-RU"/>
        </w:rPr>
        <w:t xml:space="preserve">е</w:t>
      </w:r>
      <w:r>
        <w:rPr>
          <w:rFonts w:ascii="PT Astra Serif" w:hAnsi="PT Astra Serif" w:eastAsia="PT Astra Serif" w:cs="PT Astra Serif"/>
          <w:b/>
          <w:sz w:val="24"/>
          <w:szCs w:val="24"/>
          <w:lang w:eastAsia="ru-RU"/>
        </w:rPr>
        <w:t xml:space="preserve">, используем</w:t>
      </w:r>
      <w:r>
        <w:rPr>
          <w:rFonts w:ascii="PT Astra Serif" w:hAnsi="PT Astra Serif" w:eastAsia="PT Astra Serif" w:cs="PT Astra Serif"/>
          <w:b/>
          <w:sz w:val="24"/>
          <w:szCs w:val="24"/>
          <w:lang w:eastAsia="ru-RU"/>
        </w:rPr>
        <w:t xml:space="preserve">ой</w:t>
      </w:r>
      <w:r>
        <w:rPr>
          <w:rFonts w:ascii="PT Astra Serif" w:hAnsi="PT Astra Serif" w:eastAsia="PT Astra Serif" w:cs="PT Astra Serif"/>
          <w:b/>
          <w:sz w:val="24"/>
          <w:szCs w:val="24"/>
          <w:lang w:eastAsia="ru-RU"/>
        </w:rPr>
        <w:t xml:space="preserve"> для формирования цены контракта и расчетов с поставщиком (подрядчиком, исполнителем): </w:t>
      </w:r>
      <w:r>
        <w:rPr>
          <w:rFonts w:ascii="PT Astra Serif" w:hAnsi="PT Astra Serif" w:eastAsia="PT Astra Serif" w:cs="PT Astra Serif"/>
          <w:sz w:val="24"/>
          <w:szCs w:val="24"/>
          <w:lang w:eastAsia="ru-RU"/>
        </w:rPr>
        <w:t xml:space="preserve">Российский рубль.</w:t>
      </w:r>
      <w:r>
        <w:rPr>
          <w:rFonts w:ascii="PT Astra Serif" w:hAnsi="PT Astra Serif" w:eastAsia="PT Astra Serif" w:cs="PT Astra Serif"/>
          <w:sz w:val="24"/>
          <w:szCs w:val="24"/>
        </w:rPr>
      </w:r>
      <w:r>
        <w:rPr>
          <w:rFonts w:ascii="PT Astra Serif" w:hAnsi="PT Astra Serif" w:cs="PT Astra Serif"/>
          <w:sz w:val="24"/>
          <w:szCs w:val="24"/>
        </w:rPr>
      </w:r>
    </w:p>
    <w:p>
      <w:pPr>
        <w:pStyle w:val="969"/>
        <w:ind w:firstLine="709"/>
        <w:jc w:val="both"/>
        <w:widowControl/>
        <w:rPr>
          <w:rFonts w:ascii="PT Astra Serif" w:hAnsi="PT Astra Serif" w:cs="PT Astra Serif"/>
          <w:sz w:val="24"/>
          <w:szCs w:val="24"/>
        </w:rPr>
      </w:pPr>
      <w:r>
        <w:rPr>
          <w:rFonts w:ascii="PT Astra Serif" w:hAnsi="PT Astra Serif" w:eastAsia="PT Astra Serif" w:cs="PT Astra Serif"/>
          <w:b/>
          <w:sz w:val="24"/>
          <w:szCs w:val="24"/>
          <w:lang w:eastAsia="ru-RU"/>
        </w:rPr>
        <w:t xml:space="preserve">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w:t>
      </w:r>
      <w:r>
        <w:rPr>
          <w:rFonts w:ascii="PT Astra Serif" w:hAnsi="PT Astra Serif" w:eastAsia="PT Astra Serif" w:cs="PT Astra Serif"/>
          <w:b/>
          <w:sz w:val="24"/>
          <w:szCs w:val="24"/>
          <w:lang w:eastAsia="ru-RU"/>
        </w:rPr>
        <w:t xml:space="preserve">контракта:</w:t>
      </w:r>
      <w:r>
        <w:rPr>
          <w:rFonts w:ascii="PT Astra Serif" w:hAnsi="PT Astra Serif" w:eastAsia="PT Astra Serif" w:cs="PT Astra Serif"/>
          <w:sz w:val="24"/>
          <w:szCs w:val="24"/>
          <w:lang w:eastAsia="ru-RU"/>
        </w:rPr>
        <w:t xml:space="preserve"> Не применяется.</w:t>
      </w:r>
      <w:r>
        <w:rPr>
          <w:rFonts w:ascii="PT Astra Serif" w:hAnsi="PT Astra Serif" w:eastAsia="PT Astra Serif" w:cs="PT Astra Serif"/>
          <w:sz w:val="24"/>
          <w:szCs w:val="24"/>
        </w:rPr>
      </w:r>
      <w:r>
        <w:rPr>
          <w:rFonts w:ascii="PT Astra Serif" w:hAnsi="PT Astra Serif" w:cs="PT Astra Serif"/>
          <w:sz w:val="24"/>
          <w:szCs w:val="24"/>
        </w:rPr>
      </w:r>
    </w:p>
    <w:p>
      <w:pPr>
        <w:pStyle w:val="969"/>
        <w:ind w:firstLine="709"/>
        <w:jc w:val="both"/>
        <w:widowControl/>
        <w:rPr>
          <w:rFonts w:ascii="PT Astra Serif" w:hAnsi="PT Astra Serif" w:cs="PT Astra Serif"/>
          <w:i/>
          <w:sz w:val="22"/>
          <w:szCs w:val="22"/>
          <w:u w:val="single"/>
        </w:rPr>
      </w:pPr>
      <w:r>
        <w:rPr>
          <w:rFonts w:ascii="PT Astra Serif" w:hAnsi="PT Astra Serif" w:eastAsia="PT Astra Serif" w:cs="PT Astra Serif"/>
          <w:i/>
          <w:sz w:val="22"/>
          <w:szCs w:val="22"/>
          <w:u w:val="single"/>
          <w:lang w:eastAsia="ru-RU"/>
        </w:rPr>
      </w:r>
      <w:r>
        <w:rPr>
          <w:rFonts w:ascii="PT Astra Serif" w:hAnsi="PT Astra Serif" w:cs="PT Astra Serif"/>
          <w:i/>
          <w:sz w:val="22"/>
          <w:szCs w:val="22"/>
          <w:u w:val="single"/>
        </w:rPr>
      </w:r>
      <w:r>
        <w:rPr>
          <w:rFonts w:ascii="PT Astra Serif" w:hAnsi="PT Astra Serif" w:cs="PT Astra Serif"/>
          <w:i/>
          <w:sz w:val="22"/>
          <w:szCs w:val="22"/>
          <w:u w:val="single"/>
        </w:rPr>
      </w:r>
    </w:p>
    <w:p>
      <w:pPr>
        <w:pStyle w:val="969"/>
        <w:ind w:firstLine="709"/>
        <w:jc w:val="both"/>
        <w:widowControl/>
        <w:rPr>
          <w:rFonts w:ascii="PT Astra Serif" w:hAnsi="PT Astra Serif" w:cs="PT Astra Serif"/>
          <w:i/>
          <w:sz w:val="22"/>
          <w:szCs w:val="22"/>
          <w:u w:val="single"/>
        </w:rPr>
      </w:pPr>
      <w:r>
        <w:rPr>
          <w:rFonts w:ascii="PT Astra Serif" w:hAnsi="PT Astra Serif" w:eastAsia="PT Astra Serif" w:cs="PT Astra Serif"/>
          <w:i/>
          <w:sz w:val="22"/>
          <w:szCs w:val="22"/>
          <w:u w:val="single"/>
          <w:lang w:eastAsia="ru-RU"/>
        </w:rPr>
      </w:r>
      <w:r>
        <w:rPr>
          <w:rFonts w:ascii="PT Astra Serif" w:hAnsi="PT Astra Serif" w:cs="PT Astra Serif"/>
          <w:i/>
          <w:sz w:val="22"/>
          <w:szCs w:val="22"/>
          <w:u w:val="single"/>
        </w:rPr>
      </w:r>
      <w:r>
        <w:rPr>
          <w:rFonts w:ascii="PT Astra Serif" w:hAnsi="PT Astra Serif" w:cs="PT Astra Serif"/>
          <w:i/>
          <w:sz w:val="22"/>
          <w:szCs w:val="22"/>
          <w:u w:val="single"/>
        </w:rPr>
      </w:r>
    </w:p>
    <w:p>
      <w:pPr>
        <w:pStyle w:val="969"/>
        <w:ind w:firstLine="708"/>
        <w:jc w:val="both"/>
        <w:rPr>
          <w:b/>
          <w:color w:val="ff0000"/>
          <w:sz w:val="28"/>
          <w:szCs w:val="28"/>
        </w:rPr>
        <w:sectPr>
          <w:footerReference w:type="default" r:id="rId9"/>
          <w:footerReference w:type="even" r:id="rId10"/>
          <w:footnotePr/>
          <w:endnotePr/>
          <w:type w:val="nextPage"/>
          <w:pgSz w:w="16837" w:h="11905" w:orient="landscape"/>
          <w:pgMar w:top="1304" w:right="851" w:bottom="1304" w:left="1418" w:header="720" w:footer="720" w:gutter="0"/>
          <w:cols w:num="1" w:sep="0" w:space="720" w:equalWidth="1"/>
          <w:docGrid w:linePitch="360"/>
          <w:titlePg/>
        </w:sectPr>
      </w:pPr>
      <w:r>
        <w:rPr>
          <w:b/>
          <w:color w:val="ff0000"/>
          <w:sz w:val="28"/>
          <w:szCs w:val="28"/>
        </w:rPr>
      </w:r>
      <w:r>
        <w:rPr>
          <w:b/>
          <w:color w:val="ff0000"/>
          <w:sz w:val="28"/>
          <w:szCs w:val="28"/>
        </w:rPr>
      </w:r>
      <w:r>
        <w:rPr>
          <w:b/>
          <w:color w:val="ff0000"/>
          <w:sz w:val="28"/>
          <w:szCs w:val="28"/>
        </w:rPr>
      </w:r>
    </w:p>
    <w:p>
      <w:r/>
      <w:r/>
    </w:p>
    <w:sectPr>
      <w:footnotePr/>
      <w:endnotePr/>
      <w:type w:val="nextPage"/>
      <w:pgSz w:w="11905" w:h="16837" w:orient="portrait"/>
      <w:pgMar w:top="737" w:right="737" w:bottom="737" w:left="1304" w:header="720" w:footer="720" w:gutter="0"/>
      <w:cols w:num="1" w:sep="0" w:space="720"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w:panose1 w:val="02000603000000000000"/>
  </w:font>
  <w:font w:name="TimesET">
    <w:panose1 w:val="02000603000000000000"/>
  </w:font>
  <w:font w:name="StarSymbol">
    <w:panose1 w:val="02000603000000000000"/>
  </w:font>
  <w:font w:name="Symbol">
    <w:panose1 w:val="05010000000000000000"/>
  </w:font>
  <w:font w:name="Wingdings">
    <w:panose1 w:val="05010000000000000000"/>
  </w:font>
  <w:font w:name="Franklin Gothic Book">
    <w:panose1 w:val="020B0503020203020204"/>
  </w:font>
  <w:font w:name="QuantAntiquaC">
    <w:panose1 w:val="02000603000000000000"/>
  </w:font>
  <w:font w:name="NewtonCTT">
    <w:panose1 w:val="02000603000000000000"/>
  </w:font>
  <w:font w:name="SimSun">
    <w:panose1 w:val="02000506000000020000"/>
  </w:font>
  <w:font w:name="AvantGardeGothicC">
    <w:panose1 w:val="02000603000000000000"/>
  </w:font>
  <w:font w:name="Consultant">
    <w:panose1 w:val="02000603000000000000"/>
  </w:font>
  <w:font w:name="Calibri">
    <w:panose1 w:val="020F0502020204030204"/>
  </w:font>
  <w:font w:name="Batang">
    <w:panose1 w:val="02000506000000020000"/>
  </w:font>
  <w:font w:name="Gelvetsky 12pt">
    <w:panose1 w:val="02000603000000000000"/>
  </w:font>
  <w:font w:name="GaramondC">
    <w:panose1 w:val="02000603000000000000"/>
  </w:font>
  <w:font w:name="Lucida Sans Unicode">
    <w:panose1 w:val="020B0502040504020204"/>
  </w:font>
  <w:font w:name="GaramondNarrowC">
    <w:panose1 w:val="02000603000000000000"/>
  </w:font>
  <w:font w:name="SchoolBookC">
    <w:panose1 w:val="02000603000000000000"/>
  </w:font>
  <w:font w:name="Verdana">
    <w:panose1 w:val="020B0604030504040204"/>
  </w:font>
  <w:font w:name="Times">
    <w:panose1 w:val="02000603000000000000"/>
  </w:font>
  <w:font w:name="Times New Roman CYR">
    <w:panose1 w:val="02000603000000000000"/>
  </w:font>
  <w:font w:name="Courier New">
    <w:panose1 w:val="02070409020205020404"/>
  </w:font>
  <w:font w:name="MS Mincho">
    <w:panose1 w:val="02020503050405090304"/>
  </w:font>
  <w:font w:name="Tahoma">
    <w:panose1 w:val="020B0604030504040204"/>
  </w:font>
  <w:font w:name="Bookman Old Style">
    <w:panose1 w:val="02060603050605020204"/>
  </w:font>
  <w:font w:name="Antiqua">
    <w:panose1 w:val="02000603000000000000"/>
  </w:font>
  <w:font w:name="GreekMathSymbols">
    <w:panose1 w:val="02000603000000000000"/>
  </w:font>
  <w:font w:name="Times New Roman">
    <w:panose1 w:val="02020603050405020304"/>
  </w:font>
  <w:font w:name="Arial Narrow">
    <w:panose1 w:val="020B0606020202030204"/>
  </w:font>
  <w:font w:name="Times New Roman Bold">
    <w:panose1 w:val="02000603000000000000"/>
  </w:font>
  <w:font w:name="Arial Unicode MS">
    <w:panose1 w:val="020B0604020202020204"/>
  </w:font>
  <w:font w:name="PT Astra Serif">
    <w:panose1 w:val="020A06030405050202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3"/>
      <w:rPr>
        <w:rStyle w:val="1012"/>
      </w:rPr>
      <w:framePr w:wrap="around" w:vAnchor="text" w:hAnchor="margin" w:xAlign="center" w:y="1"/>
    </w:pPr>
    <w:r>
      <w:rPr>
        <w:rStyle w:val="1012"/>
      </w:rPr>
    </w:r>
    <w:r>
      <w:rPr>
        <w:rStyle w:val="1012"/>
      </w:rPr>
    </w:r>
    <w:r>
      <w:rPr>
        <w:rStyle w:val="1012"/>
      </w:rPr>
    </w:r>
  </w:p>
  <w:p>
    <w:pPr>
      <w:pStyle w:val="1013"/>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3"/>
      <w:rPr>
        <w:rStyle w:val="1012"/>
      </w:rPr>
      <w:framePr w:wrap="around" w:vAnchor="text" w:hAnchor="margin" w:xAlign="center" w:y="1"/>
    </w:pPr>
    <w:r>
      <w:rPr>
        <w:rStyle w:val="1012"/>
      </w:rPr>
      <w:fldChar w:fldCharType="begin"/>
    </w:r>
    <w:r>
      <w:rPr>
        <w:rStyle w:val="1012"/>
      </w:rPr>
      <w:instrText xml:space="preserve">PAGE  </w:instrText>
    </w:r>
    <w:r>
      <w:rPr>
        <w:rStyle w:val="1012"/>
      </w:rPr>
      <w:fldChar w:fldCharType="end"/>
    </w:r>
    <w:r>
      <w:rPr>
        <w:rStyle w:val="1012"/>
      </w:rPr>
    </w:r>
    <w:r>
      <w:rPr>
        <w:rStyle w:val="1012"/>
      </w:rPr>
    </w:r>
  </w:p>
  <w:p>
    <w:pPr>
      <w:pStyle w:val="1013"/>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pStyle w:val="1206"/>
      <w:isLgl w:val="false"/>
      <w:suff w:val="tab"/>
      <w:lvlText w:val="%1."/>
      <w:lvlJc w:val="left"/>
      <w:pPr>
        <w:ind w:left="1492" w:hanging="360"/>
        <w:tabs>
          <w:tab w:val="num" w:pos="1492"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
    <w:multiLevelType w:val="hybridMultilevel"/>
    <w:lvl w:ilvl="0">
      <w:start w:val="1"/>
      <w:numFmt w:val="decimal"/>
      <w:pStyle w:val="997"/>
      <w:isLgl w:val="false"/>
      <w:suff w:val="tab"/>
      <w:lvlText w:val="%1."/>
      <w:lvlJc w:val="left"/>
      <w:pPr>
        <w:ind w:left="1209" w:hanging="360"/>
        <w:tabs>
          <w:tab w:val="num" w:pos="1209"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
    <w:multiLevelType w:val="hybridMultilevel"/>
    <w:lvl w:ilvl="0">
      <w:start w:val="1"/>
      <w:numFmt w:val="decimal"/>
      <w:pStyle w:val="996"/>
      <w:isLgl w:val="false"/>
      <w:suff w:val="tab"/>
      <w:lvlText w:val="%1."/>
      <w:lvlJc w:val="left"/>
      <w:pPr>
        <w:ind w:left="926" w:hanging="360"/>
        <w:tabs>
          <w:tab w:val="num" w:pos="926"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
    <w:multiLevelType w:val="hybridMultilevel"/>
    <w:lvl w:ilvl="0">
      <w:start w:val="1"/>
      <w:numFmt w:val="decimal"/>
      <w:pStyle w:val="995"/>
      <w:isLgl w:val="false"/>
      <w:suff w:val="tab"/>
      <w:lvlText w:val="%1."/>
      <w:lvlJc w:val="left"/>
      <w:pPr>
        <w:ind w:left="643" w:hanging="360"/>
        <w:tabs>
          <w:tab w:val="num" w:pos="643"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
    <w:multiLevelType w:val="hybridMultilevel"/>
    <w:lvl w:ilvl="0">
      <w:start w:val="1"/>
      <w:numFmt w:val="bullet"/>
      <w:pStyle w:val="993"/>
      <w:isLgl w:val="false"/>
      <w:suff w:val="tab"/>
      <w:lvlText w:val=""/>
      <w:lvlJc w:val="left"/>
      <w:pPr>
        <w:ind w:left="1492" w:hanging="360"/>
        <w:tabs>
          <w:tab w:val="num" w:pos="1492" w:leader="none"/>
        </w:tabs>
      </w:pPr>
      <w:rPr>
        <w:rFonts w:ascii="Symbol" w:hAnsi="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
    <w:multiLevelType w:val="hybridMultilevel"/>
    <w:lvl w:ilvl="0">
      <w:start w:val="1"/>
      <w:numFmt w:val="bullet"/>
      <w:pStyle w:val="992"/>
      <w:isLgl w:val="false"/>
      <w:suff w:val="tab"/>
      <w:lvlText w:val=""/>
      <w:lvlJc w:val="left"/>
      <w:pPr>
        <w:ind w:left="1209" w:hanging="360"/>
        <w:tabs>
          <w:tab w:val="num" w:pos="1209" w:leader="none"/>
        </w:tabs>
      </w:pPr>
      <w:rPr>
        <w:rFonts w:ascii="Symbol" w:hAnsi="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6">
    <w:multiLevelType w:val="hybridMultilevel"/>
    <w:lvl w:ilvl="0">
      <w:start w:val="1"/>
      <w:numFmt w:val="bullet"/>
      <w:pStyle w:val="991"/>
      <w:isLgl w:val="false"/>
      <w:suff w:val="tab"/>
      <w:lvlText w:val=""/>
      <w:lvlJc w:val="left"/>
      <w:pPr>
        <w:ind w:left="926" w:hanging="360"/>
        <w:tabs>
          <w:tab w:val="num" w:pos="926" w:leader="none"/>
        </w:tabs>
      </w:pPr>
      <w:rPr>
        <w:rFonts w:ascii="Symbol" w:hAnsi="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7">
    <w:multiLevelType w:val="hybridMultilevel"/>
    <w:lvl w:ilvl="0">
      <w:start w:val="1"/>
      <w:numFmt w:val="bullet"/>
      <w:pStyle w:val="990"/>
      <w:isLgl w:val="false"/>
      <w:suff w:val="tab"/>
      <w:lvlText w:val=""/>
      <w:lvlJc w:val="left"/>
      <w:pPr>
        <w:ind w:left="643" w:hanging="360"/>
        <w:tabs>
          <w:tab w:val="num" w:pos="643" w:leader="none"/>
        </w:tabs>
      </w:pPr>
      <w:rPr>
        <w:rFonts w:ascii="Symbol" w:hAnsi="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8">
    <w:multiLevelType w:val="hybridMultilevel"/>
    <w:lvl w:ilvl="0">
      <w:start w:val="1"/>
      <w:numFmt w:val="decimal"/>
      <w:pStyle w:val="994"/>
      <w:isLgl w:val="false"/>
      <w:suff w:val="tab"/>
      <w:lvlText w:val="%1."/>
      <w:lvlJc w:val="left"/>
      <w:pPr>
        <w:ind w:left="360" w:hanging="360"/>
        <w:tabs>
          <w:tab w:val="num"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pStyle w:val="1199"/>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9">
    <w:multiLevelType w:val="hybridMultilevel"/>
    <w:lvl w:ilvl="0">
      <w:start w:val="1"/>
      <w:numFmt w:val="bullet"/>
      <w:pStyle w:val="989"/>
      <w:isLgl w:val="false"/>
      <w:suff w:val="tab"/>
      <w:lvlText w:val=""/>
      <w:lvlJc w:val="left"/>
      <w:pPr>
        <w:ind w:left="360" w:hanging="360"/>
        <w:tabs>
          <w:tab w:val="num" w:pos="360" w:leader="none"/>
        </w:tabs>
      </w:pPr>
      <w:rPr>
        <w:rFonts w:ascii="Symbol" w:hAnsi="Symbol" w:cs="Symbol"/>
      </w:rPr>
    </w:lvl>
    <w:lvl w:ilvl="1">
      <w:start w:val="1"/>
      <w:numFmt w:val="bullet"/>
      <w:pStyle w:val="1204"/>
      <w:isLgl w:val="false"/>
      <w:suff w:val="tab"/>
      <w:lvlText w:val="o"/>
      <w:lvlJc w:val="left"/>
      <w:pPr>
        <w:ind w:left="1440" w:hanging="360"/>
      </w:pPr>
      <w:rPr>
        <w:rFonts w:hint="default" w:ascii="Courier New" w:hAnsi="Courier New" w:eastAsia="Courier New" w:cs="Courier New"/>
      </w:rPr>
    </w:lvl>
    <w:lvl w:ilvl="2">
      <w:start w:val="1"/>
      <w:numFmt w:val="bullet"/>
      <w:pStyle w:val="1178"/>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0">
    <w:multiLevelType w:val="hybridMultilevel"/>
    <w:lvl w:ilvl="0">
      <w:start w:val="1"/>
      <w:numFmt w:val="bullet"/>
      <w:pStyle w:val="1754"/>
      <w:isLgl w:val="false"/>
      <w:suff w:val="tab"/>
      <w:lvlText w:val=""/>
      <w:lvlJc w:val="left"/>
      <w:pPr>
        <w:ind w:left="1287" w:hanging="360"/>
      </w:pPr>
      <w:rPr>
        <w:rFonts w:ascii="Symbol" w:hAnsi="Symbol"/>
      </w:rPr>
    </w:lvl>
    <w:lvl w:ilvl="1">
      <w:start w:val="1"/>
      <w:numFmt w:val="bullet"/>
      <w:isLgl w:val="false"/>
      <w:suff w:val="tab"/>
      <w:lvlText w:val="o"/>
      <w:lvlJc w:val="left"/>
      <w:pPr>
        <w:ind w:left="2007" w:hanging="360"/>
      </w:pPr>
      <w:rPr>
        <w:rFonts w:ascii="Courier New" w:hAnsi="Courier New" w:cs="Courier New"/>
      </w:rPr>
    </w:lvl>
    <w:lvl w:ilvl="2">
      <w:start w:val="1"/>
      <w:numFmt w:val="bullet"/>
      <w:isLgl w:val="false"/>
      <w:suff w:val="tab"/>
      <w:lvlText w:val=""/>
      <w:lvlJc w:val="left"/>
      <w:pPr>
        <w:ind w:left="2727" w:hanging="360"/>
      </w:pPr>
      <w:rPr>
        <w:rFonts w:ascii="Wingdings" w:hAnsi="Wingdings"/>
      </w:rPr>
    </w:lvl>
    <w:lvl w:ilvl="3">
      <w:start w:val="1"/>
      <w:numFmt w:val="bullet"/>
      <w:isLgl w:val="false"/>
      <w:suff w:val="tab"/>
      <w:lvlText w:val=""/>
      <w:lvlJc w:val="left"/>
      <w:pPr>
        <w:ind w:left="3447" w:hanging="360"/>
      </w:pPr>
      <w:rPr>
        <w:rFonts w:ascii="Symbol" w:hAnsi="Symbol"/>
      </w:rPr>
    </w:lvl>
    <w:lvl w:ilvl="4">
      <w:start w:val="1"/>
      <w:numFmt w:val="bullet"/>
      <w:isLgl w:val="false"/>
      <w:suff w:val="tab"/>
      <w:lvlText w:val="o"/>
      <w:lvlJc w:val="left"/>
      <w:pPr>
        <w:ind w:left="4167" w:hanging="360"/>
      </w:pPr>
      <w:rPr>
        <w:rFonts w:ascii="Courier New" w:hAnsi="Courier New" w:cs="Courier New"/>
      </w:rPr>
    </w:lvl>
    <w:lvl w:ilvl="5">
      <w:start w:val="1"/>
      <w:numFmt w:val="bullet"/>
      <w:isLgl w:val="false"/>
      <w:suff w:val="tab"/>
      <w:lvlText w:val=""/>
      <w:lvlJc w:val="left"/>
      <w:pPr>
        <w:ind w:left="4887" w:hanging="360"/>
      </w:pPr>
      <w:rPr>
        <w:rFonts w:ascii="Wingdings" w:hAnsi="Wingdings"/>
      </w:rPr>
    </w:lvl>
    <w:lvl w:ilvl="6">
      <w:start w:val="1"/>
      <w:numFmt w:val="bullet"/>
      <w:isLgl w:val="false"/>
      <w:suff w:val="tab"/>
      <w:lvlText w:val=""/>
      <w:lvlJc w:val="left"/>
      <w:pPr>
        <w:ind w:left="5607" w:hanging="360"/>
      </w:pPr>
      <w:rPr>
        <w:rFonts w:ascii="Symbol" w:hAnsi="Symbol"/>
      </w:rPr>
    </w:lvl>
    <w:lvl w:ilvl="7">
      <w:start w:val="1"/>
      <w:numFmt w:val="bullet"/>
      <w:isLgl w:val="false"/>
      <w:suff w:val="tab"/>
      <w:lvlText w:val="o"/>
      <w:lvlJc w:val="left"/>
      <w:pPr>
        <w:ind w:left="6327" w:hanging="360"/>
      </w:pPr>
      <w:rPr>
        <w:rFonts w:ascii="Courier New" w:hAnsi="Courier New" w:cs="Courier New"/>
      </w:rPr>
    </w:lvl>
    <w:lvl w:ilvl="8">
      <w:start w:val="1"/>
      <w:numFmt w:val="bullet"/>
      <w:isLgl w:val="false"/>
      <w:suff w:val="tab"/>
      <w:lvlText w:val=""/>
      <w:lvlJc w:val="left"/>
      <w:pPr>
        <w:ind w:left="7047" w:hanging="360"/>
      </w:pPr>
      <w:rPr>
        <w:rFonts w:ascii="Wingdings" w:hAnsi="Wingdings"/>
      </w:rPr>
    </w:lvl>
  </w:abstractNum>
  <w:abstractNum w:abstractNumId="11">
    <w:multiLevelType w:val="hybridMultilevel"/>
    <w:lvl w:ilvl="0">
      <w:start w:val="1"/>
      <w:numFmt w:val="decimal"/>
      <w:isLgl w:val="false"/>
      <w:suff w:val="tab"/>
      <w:lvlText w:val="%1."/>
      <w:lvlJc w:val="left"/>
      <w:pPr>
        <w:ind w:left="644" w:hanging="360"/>
      </w:pPr>
      <w:rPr>
        <w:rFonts w:ascii="Times New Roman" w:hAnsi="Times New Roman" w:cs="Times New Roman"/>
        <w:b/>
        <w:sz w:val="24"/>
        <w:szCs w:val="24"/>
      </w:rPr>
    </w:lvl>
    <w:lvl w:ilvl="1">
      <w:start w:val="1"/>
      <w:numFmt w:val="decimal"/>
      <w:isLgl w:val="false"/>
      <w:suff w:val="tab"/>
      <w:lvlText w:val="%1.%2."/>
      <w:lvlJc w:val="left"/>
      <w:pPr>
        <w:ind w:left="1068" w:hanging="360"/>
      </w:pPr>
    </w:lvl>
    <w:lvl w:ilvl="2">
      <w:start w:val="1"/>
      <w:numFmt w:val="decimal"/>
      <w:isLgl w:val="false"/>
      <w:suff w:val="tab"/>
      <w:lvlText w:val="%1.%2.%3."/>
      <w:lvlJc w:val="left"/>
      <w:pPr>
        <w:ind w:left="1428" w:hanging="720"/>
      </w:pPr>
    </w:lvl>
    <w:lvl w:ilvl="3">
      <w:start w:val="1"/>
      <w:numFmt w:val="decimal"/>
      <w:isLgl w:val="false"/>
      <w:suff w:val="tab"/>
      <w:lvlText w:val="%1.%2.%3.%4."/>
      <w:lvlJc w:val="left"/>
      <w:pPr>
        <w:ind w:left="1428" w:hanging="720"/>
      </w:pPr>
    </w:lvl>
    <w:lvl w:ilvl="4">
      <w:start w:val="1"/>
      <w:numFmt w:val="decimal"/>
      <w:isLgl w:val="false"/>
      <w:suff w:val="tab"/>
      <w:lvlText w:val="%1.%2.%3.%4.%5."/>
      <w:lvlJc w:val="left"/>
      <w:pPr>
        <w:ind w:left="1788" w:hanging="1080"/>
      </w:pPr>
    </w:lvl>
    <w:lvl w:ilvl="5">
      <w:start w:val="1"/>
      <w:numFmt w:val="decimal"/>
      <w:isLgl w:val="false"/>
      <w:suff w:val="tab"/>
      <w:lvlText w:val="%1.%2.%3.%4.%5.%6."/>
      <w:lvlJc w:val="left"/>
      <w:pPr>
        <w:ind w:left="1788" w:hanging="1080"/>
      </w:pPr>
    </w:lvl>
    <w:lvl w:ilvl="6">
      <w:start w:val="1"/>
      <w:numFmt w:val="decimal"/>
      <w:isLgl w:val="false"/>
      <w:suff w:val="tab"/>
      <w:lvlText w:val="%1.%2.%3.%4.%5.%6.%7."/>
      <w:lvlJc w:val="left"/>
      <w:pPr>
        <w:ind w:left="2148" w:hanging="1440"/>
      </w:pPr>
    </w:lvl>
    <w:lvl w:ilvl="7">
      <w:start w:val="1"/>
      <w:numFmt w:val="decimal"/>
      <w:isLgl w:val="false"/>
      <w:suff w:val="tab"/>
      <w:lvlText w:val="%1.%2.%3.%4.%5.%6.%7.%8."/>
      <w:lvlJc w:val="left"/>
      <w:pPr>
        <w:ind w:left="2148" w:hanging="1440"/>
      </w:pPr>
    </w:lvl>
    <w:lvl w:ilvl="8">
      <w:start w:val="1"/>
      <w:numFmt w:val="decimal"/>
      <w:isLgl w:val="false"/>
      <w:suff w:val="tab"/>
      <w:lvlText w:val="%1.%2.%3.%4.%5.%6.%7.%8.%9."/>
      <w:lvlJc w:val="left"/>
      <w:pPr>
        <w:ind w:left="2508" w:hanging="1800"/>
      </w:pPr>
    </w:lvl>
  </w:abstractNum>
  <w:abstractNum w:abstractNumId="12">
    <w:multiLevelType w:val="hybridMultilevel"/>
    <w:lvl w:ilvl="0">
      <w:start w:val="1"/>
      <w:numFmt w:val="bullet"/>
      <w:pStyle w:val="1376"/>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13">
    <w:multiLevelType w:val="hybridMultilevel"/>
    <w:lvl w:ilvl="0">
      <w:start w:val="1"/>
      <w:numFmt w:val="upperRoman"/>
      <w:pStyle w:val="970"/>
      <w:isLgl w:val="false"/>
      <w:suff w:val="nothing"/>
      <w:lvlText w:val="ЧАСТЬ %1. "/>
      <w:lvlJc w:val="left"/>
      <w:pPr/>
    </w:lvl>
    <w:lvl w:ilvl="1">
      <w:start w:val="1"/>
      <w:numFmt w:val="decimal"/>
      <w:pStyle w:val="971"/>
      <w:isLgl w:val="false"/>
      <w:suff w:val="nothing"/>
      <w:lvlText w:val="Раздел %2. "/>
      <w:lvlJc w:val="left"/>
      <w:pPr>
        <w:ind w:left="680" w:hanging="680"/>
      </w:pPr>
      <w:rPr>
        <w:b/>
        <w:bCs/>
        <w:sz w:val="24"/>
        <w:szCs w:val="24"/>
      </w:rPr>
    </w:lvl>
    <w:lvl w:ilvl="2">
      <w:start w:val="1"/>
      <w:numFmt w:val="decimal"/>
      <w:isLgl w:val="false"/>
      <w:suff w:val="nothing"/>
      <w:lvlText w:val="Глава %2.%3. "/>
      <w:lvlJc w:val="left"/>
      <w:pPr>
        <w:ind w:left="-320" w:firstLine="680"/>
      </w:pPr>
    </w:lvl>
    <w:lvl w:ilvl="3">
      <w:start w:val="1"/>
      <w:numFmt w:val="decimal"/>
      <w:pStyle w:val="973"/>
      <w:isLgl w:val="false"/>
      <w:suff w:val="nothing"/>
      <w:lvlText w:val="§ %2.%3.%4. "/>
      <w:lvlJc w:val="left"/>
      <w:pPr>
        <w:ind w:left="-320" w:firstLine="680"/>
      </w:pPr>
    </w:lvl>
    <w:lvl w:ilvl="4">
      <w:start w:val="1"/>
      <w:numFmt w:val="decimal"/>
      <w:pStyle w:val="974"/>
      <w:isLgl w:val="false"/>
      <w:suff w:val="nothing"/>
      <w:lvlText w:val="%2.%3.%4.%5. "/>
      <w:lvlJc w:val="left"/>
      <w:pPr>
        <w:ind w:left="-320" w:firstLine="680"/>
      </w:pPr>
    </w:lvl>
    <w:lvl w:ilvl="5">
      <w:start w:val="1"/>
      <w:numFmt w:val="decimal"/>
      <w:isLgl w:val="false"/>
      <w:suff w:val="tab"/>
      <w:lvlText w:val="%1.%2.%3.%4.%5.%6. "/>
      <w:lvlJc w:val="left"/>
      <w:pPr>
        <w:ind w:left="3099" w:hanging="2739"/>
        <w:tabs>
          <w:tab w:val="num" w:pos="3099" w:leader="none"/>
        </w:tabs>
      </w:pPr>
    </w:lvl>
    <w:lvl w:ilvl="6">
      <w:start w:val="1"/>
      <w:numFmt w:val="decimal"/>
      <w:isLgl w:val="false"/>
      <w:suff w:val="tab"/>
      <w:lvlText w:val="%1.%2.%3.%4.%5.%6.%7."/>
      <w:lvlJc w:val="left"/>
      <w:pPr>
        <w:ind w:left="3600" w:hanging="1080"/>
        <w:tabs>
          <w:tab w:val="num" w:pos="3600" w:leader="none"/>
        </w:tabs>
      </w:pPr>
    </w:lvl>
    <w:lvl w:ilvl="7">
      <w:start w:val="1"/>
      <w:numFmt w:val="decimal"/>
      <w:isLgl w:val="false"/>
      <w:suff w:val="tab"/>
      <w:lvlText w:val="%1.%2.%3.%4.%5.%6.%7.%8."/>
      <w:lvlJc w:val="left"/>
      <w:pPr>
        <w:ind w:left="4104" w:hanging="1224"/>
        <w:tabs>
          <w:tab w:val="num" w:pos="4104" w:leader="none"/>
        </w:tabs>
      </w:pPr>
    </w:lvl>
    <w:lvl w:ilvl="8">
      <w:start w:val="1"/>
      <w:numFmt w:val="decimal"/>
      <w:isLgl w:val="false"/>
      <w:suff w:val="tab"/>
      <w:lvlText w:val="%1.%2.%3.%4.%5.%6.%7.%8.%9."/>
      <w:lvlJc w:val="left"/>
      <w:pPr>
        <w:ind w:left="4680" w:hanging="1440"/>
        <w:tabs>
          <w:tab w:val="num" w:pos="4680" w:leader="none"/>
        </w:tabs>
      </w:pPr>
    </w:lvl>
  </w:abstractNum>
  <w:abstractNum w:abstractNumId="14">
    <w:multiLevelType w:val="hybridMultilevel"/>
    <w:lvl w:ilvl="0">
      <w:start w:val="1"/>
      <w:numFmt w:val="bullet"/>
      <w:pStyle w:val="1074"/>
      <w:isLgl w:val="false"/>
      <w:suff w:val="tab"/>
      <w:lvlText w:val="-"/>
      <w:lvlJc w:val="left"/>
      <w:pPr>
        <w:ind w:left="1440" w:hanging="720"/>
        <w:tabs>
          <w:tab w:val="num" w:pos="144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5">
    <w:multiLevelType w:val="hybridMultilevel"/>
    <w:lvl w:ilvl="0">
      <w:start w:val="2"/>
      <w:numFmt w:val="decimal"/>
      <w:isLgl w:val="false"/>
      <w:suff w:val="tab"/>
      <w:lvlText w:val="%1."/>
      <w:lvlJc w:val="left"/>
      <w:pPr>
        <w:ind w:left="540" w:hanging="540"/>
      </w:pPr>
    </w:lvl>
    <w:lvl w:ilvl="1">
      <w:start w:val="2"/>
      <w:numFmt w:val="decimal"/>
      <w:isLgl w:val="false"/>
      <w:suff w:val="tab"/>
      <w:lvlText w:val="%1.%2."/>
      <w:lvlJc w:val="left"/>
      <w:pPr>
        <w:ind w:left="540" w:hanging="540"/>
      </w:pPr>
    </w:lvl>
    <w:lvl w:ilvl="2">
      <w:start w:val="1"/>
      <w:numFmt w:val="decimal"/>
      <w:isLgl w:val="false"/>
      <w:suff w:val="tab"/>
      <w:lvlText w:val="%1.%2.%3."/>
      <w:lvlJc w:val="left"/>
      <w:pPr>
        <w:ind w:left="720" w:hanging="720"/>
      </w:pPr>
      <w:rPr>
        <w:b/>
        <w:i w:val="0"/>
      </w:rPr>
    </w:lvl>
    <w:lvl w:ilvl="3">
      <w:start w:val="1"/>
      <w:numFmt w:val="decimal"/>
      <w:isLgl w:val="false"/>
      <w:suff w:val="tab"/>
      <w:lvlText w:val="%1.%2.%3.%4."/>
      <w:lvlJc w:val="left"/>
      <w:pPr>
        <w:ind w:left="1288" w:hanging="720"/>
      </w:pPr>
      <w:rPr>
        <w:sz w:val="24"/>
        <w:szCs w:val="24"/>
      </w:rPr>
    </w:lvl>
    <w:lvl w:ilvl="4">
      <w:start w:val="1"/>
      <w:numFmt w:val="decimal"/>
      <w:isLgl w:val="false"/>
      <w:suff w:val="tab"/>
      <w:lvlText w:val="%1.%2.%3.%4.%5."/>
      <w:lvlJc w:val="left"/>
      <w:pPr>
        <w:ind w:left="1080" w:hanging="1080"/>
      </w:pPr>
    </w:lvl>
    <w:lvl w:ilvl="5">
      <w:start w:val="1"/>
      <w:numFmt w:val="decimal"/>
      <w:isLgl w:val="false"/>
      <w:suff w:val="tab"/>
      <w:lvlText w:val="%1.%2.%3.%4.%5.%6."/>
      <w:lvlJc w:val="left"/>
      <w:pPr>
        <w:ind w:left="1080" w:hanging="1080"/>
      </w:pPr>
    </w:lvl>
    <w:lvl w:ilvl="6">
      <w:start w:val="1"/>
      <w:numFmt w:val="decimal"/>
      <w:isLgl w:val="false"/>
      <w:suff w:val="tab"/>
      <w:lvlText w:val="%1.%2.%3.%4.%5.%6.%7."/>
      <w:lvlJc w:val="left"/>
      <w:pPr>
        <w:ind w:left="1440" w:hanging="1440"/>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800" w:hanging="1800"/>
      </w:pPr>
    </w:lvl>
  </w:abstractNum>
  <w:abstractNum w:abstractNumId="16">
    <w:multiLevelType w:val="hybridMultilevel"/>
    <w:lvl w:ilvl="0">
      <w:start w:val="1"/>
      <w:numFmt w:val="bullet"/>
      <w:isLgl w:val="false"/>
      <w:suff w:val="tab"/>
      <w:lvlText w:val=""/>
      <w:lvlJc w:val="left"/>
      <w:pPr>
        <w:ind w:firstLine="851"/>
        <w:tabs>
          <w:tab w:val="num" w:pos="1077" w:leader="none"/>
        </w:tabs>
      </w:pPr>
      <w:rPr>
        <w:rFonts w:ascii="Symbol" w:hAnsi="Symbol" w:cs="Symbol"/>
      </w:rPr>
    </w:lvl>
    <w:lvl w:ilvl="1">
      <w:start w:val="1"/>
      <w:numFmt w:val="bullet"/>
      <w:pStyle w:val="1175"/>
      <w:isLgl w:val="false"/>
      <w:suff w:val="tab"/>
      <w:lvlText w:val="o"/>
      <w:lvlJc w:val="left"/>
      <w:pPr>
        <w:ind w:left="1440" w:hanging="360"/>
        <w:tabs>
          <w:tab w:val="num" w:pos="1440" w:leader="none"/>
        </w:tabs>
      </w:pPr>
      <w:rPr>
        <w:rFonts w:ascii="Courier New" w:hAnsi="Courier New" w:cs="Courier New"/>
      </w:rPr>
    </w:lvl>
    <w:lvl w:ilvl="2">
      <w:start w:val="1"/>
      <w:numFmt w:val="bullet"/>
      <w:isLgl w:val="false"/>
      <w:suff w:val="tab"/>
      <w:lvlText w:val=""/>
      <w:lvlJc w:val="left"/>
      <w:pPr>
        <w:ind w:left="2160" w:hanging="360"/>
        <w:tabs>
          <w:tab w:val="num" w:pos="2160" w:leader="none"/>
        </w:tabs>
      </w:pPr>
      <w:rPr>
        <w:rFonts w:ascii="Wingdings" w:hAnsi="Wingdings" w:cs="Wingdings"/>
      </w:rPr>
    </w:lvl>
    <w:lvl w:ilvl="3">
      <w:start w:val="1"/>
      <w:numFmt w:val="bullet"/>
      <w:isLgl w:val="false"/>
      <w:suff w:val="tab"/>
      <w:lvlText w:val=""/>
      <w:lvlJc w:val="left"/>
      <w:pPr>
        <w:ind w:left="2880" w:hanging="360"/>
        <w:tabs>
          <w:tab w:val="num" w:pos="2880" w:leader="none"/>
        </w:tabs>
      </w:pPr>
      <w:rPr>
        <w:rFonts w:ascii="Symbol" w:hAnsi="Symbol" w:cs="Symbol"/>
      </w:rPr>
    </w:lvl>
    <w:lvl w:ilvl="4">
      <w:start w:val="1"/>
      <w:numFmt w:val="bullet"/>
      <w:isLgl w:val="false"/>
      <w:suff w:val="tab"/>
      <w:lvlText w:val="o"/>
      <w:lvlJc w:val="left"/>
      <w:pPr>
        <w:ind w:left="3600" w:hanging="360"/>
        <w:tabs>
          <w:tab w:val="num" w:pos="3600" w:leader="none"/>
        </w:tabs>
      </w:pPr>
      <w:rPr>
        <w:rFonts w:ascii="Courier New" w:hAnsi="Courier New" w:cs="Courier New"/>
      </w:rPr>
    </w:lvl>
    <w:lvl w:ilvl="5">
      <w:start w:val="1"/>
      <w:numFmt w:val="bullet"/>
      <w:isLgl w:val="false"/>
      <w:suff w:val="tab"/>
      <w:lvlText w:val=""/>
      <w:lvlJc w:val="left"/>
      <w:pPr>
        <w:ind w:left="4320" w:hanging="360"/>
        <w:tabs>
          <w:tab w:val="num" w:pos="4320" w:leader="none"/>
        </w:tabs>
      </w:pPr>
      <w:rPr>
        <w:rFonts w:ascii="Wingdings" w:hAnsi="Wingdings" w:cs="Wingdings"/>
      </w:rPr>
    </w:lvl>
    <w:lvl w:ilvl="6">
      <w:start w:val="1"/>
      <w:numFmt w:val="bullet"/>
      <w:isLgl w:val="false"/>
      <w:suff w:val="tab"/>
      <w:lvlText w:val=""/>
      <w:lvlJc w:val="left"/>
      <w:pPr>
        <w:ind w:left="5040" w:hanging="360"/>
        <w:tabs>
          <w:tab w:val="num" w:pos="5040" w:leader="none"/>
        </w:tabs>
      </w:pPr>
      <w:rPr>
        <w:rFonts w:ascii="Symbol" w:hAnsi="Symbol" w:cs="Symbol"/>
      </w:rPr>
    </w:lvl>
    <w:lvl w:ilvl="7">
      <w:start w:val="1"/>
      <w:numFmt w:val="bullet"/>
      <w:isLgl w:val="false"/>
      <w:suff w:val="tab"/>
      <w:lvlText w:val="o"/>
      <w:lvlJc w:val="left"/>
      <w:pPr>
        <w:ind w:left="5760" w:hanging="360"/>
        <w:tabs>
          <w:tab w:val="num" w:pos="5760" w:leader="none"/>
        </w:tabs>
      </w:pPr>
      <w:rPr>
        <w:rFonts w:ascii="Courier New" w:hAnsi="Courier New" w:cs="Courier New"/>
      </w:rPr>
    </w:lvl>
    <w:lvl w:ilvl="8">
      <w:start w:val="1"/>
      <w:numFmt w:val="bullet"/>
      <w:isLgl w:val="false"/>
      <w:suff w:val="tab"/>
      <w:lvlText w:val=""/>
      <w:lvlJc w:val="left"/>
      <w:pPr>
        <w:ind w:left="6480" w:hanging="360"/>
        <w:tabs>
          <w:tab w:val="num" w:pos="6480" w:leader="none"/>
        </w:tabs>
      </w:pPr>
      <w:rPr>
        <w:rFonts w:ascii="Wingdings" w:hAnsi="Wingdings" w:cs="Wingdings"/>
      </w:rPr>
    </w:lvl>
  </w:abstractNum>
  <w:abstractNum w:abstractNumId="17">
    <w:multiLevelType w:val="hybridMultilevel"/>
    <w:lvl w:ilvl="0">
      <w:start w:val="1"/>
      <w:numFmt w:val="decimal"/>
      <w:pStyle w:val="1000"/>
      <w:isLgl w:val="false"/>
      <w:suff w:val="tab"/>
      <w:lvlText w:val="%1."/>
      <w:lvlJc w:val="left"/>
      <w:pPr>
        <w:ind w:left="567" w:hanging="567"/>
        <w:tabs>
          <w:tab w:val="num" w:pos="567" w:leader="none"/>
        </w:tabs>
      </w:pPr>
    </w:lvl>
    <w:lvl w:ilvl="1">
      <w:start w:val="1"/>
      <w:numFmt w:val="decimal"/>
      <w:isLgl w:val="false"/>
      <w:suff w:val="tab"/>
      <w:lvlText w:val="%1.%2"/>
      <w:lvlJc w:val="left"/>
      <w:pPr>
        <w:ind w:left="567" w:hanging="567"/>
        <w:tabs>
          <w:tab w:val="num" w:pos="567" w:leader="none"/>
        </w:tabs>
      </w:pPr>
    </w:lvl>
    <w:lvl w:ilvl="2">
      <w:start w:val="1"/>
      <w:numFmt w:val="decimal"/>
      <w:isLgl w:val="false"/>
      <w:suff w:val="tab"/>
      <w:lvlText w:val="%1.%2.%3"/>
      <w:lvlJc w:val="left"/>
      <w:pPr>
        <w:ind w:left="720" w:hanging="720"/>
        <w:tabs>
          <w:tab w:val="num" w:pos="720" w:leader="none"/>
        </w:tabs>
      </w:pPr>
    </w:lvl>
    <w:lvl w:ilvl="3">
      <w:start w:val="1"/>
      <w:numFmt w:val="decimal"/>
      <w:isLgl w:val="false"/>
      <w:suff w:val="tab"/>
      <w:lvlText w:val="%1.%2.%3.%4"/>
      <w:lvlJc w:val="left"/>
      <w:pPr>
        <w:ind w:left="864" w:hanging="864"/>
        <w:tabs>
          <w:tab w:val="num" w:pos="864" w:leader="none"/>
        </w:tabs>
      </w:pPr>
    </w:lvl>
    <w:lvl w:ilvl="4">
      <w:start w:val="1"/>
      <w:numFmt w:val="decimal"/>
      <w:isLgl w:val="false"/>
      <w:suff w:val="tab"/>
      <w:lvlText w:val="%1.%2.%3.%4.%5"/>
      <w:lvlJc w:val="left"/>
      <w:pPr>
        <w:ind w:left="1008" w:hanging="1008"/>
        <w:tabs>
          <w:tab w:val="num" w:pos="1008" w:leader="none"/>
        </w:tabs>
      </w:pPr>
    </w:lvl>
    <w:lvl w:ilvl="5">
      <w:start w:val="1"/>
      <w:numFmt w:val="decimal"/>
      <w:isLgl w:val="false"/>
      <w:suff w:val="tab"/>
      <w:lvlText w:val="%1.%2.%3.%4.%5.%6"/>
      <w:lvlJc w:val="left"/>
      <w:pPr>
        <w:ind w:left="1152" w:hanging="1152"/>
        <w:tabs>
          <w:tab w:val="num" w:pos="1152" w:leader="none"/>
        </w:tabs>
      </w:pPr>
    </w:lvl>
    <w:lvl w:ilvl="6">
      <w:start w:val="1"/>
      <w:numFmt w:val="decimal"/>
      <w:isLgl w:val="false"/>
      <w:suff w:val="tab"/>
      <w:lvlText w:val="%1.%2.%3.%4.%5.%6.%7"/>
      <w:lvlJc w:val="left"/>
      <w:pPr>
        <w:ind w:left="1296" w:hanging="1296"/>
        <w:tabs>
          <w:tab w:val="num" w:pos="1296"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584" w:hanging="1584"/>
        <w:tabs>
          <w:tab w:val="num" w:pos="1584" w:leader="none"/>
        </w:tabs>
      </w:pPr>
    </w:lvl>
  </w:abstractNum>
  <w:abstractNum w:abstractNumId="18">
    <w:multiLevelType w:val="hybridMultilevel"/>
    <w:lvl w:ilvl="0">
      <w:start w:val="1"/>
      <w:numFmt w:val="decimal"/>
      <w:pStyle w:val="999"/>
      <w:isLgl w:val="false"/>
      <w:suff w:val="tab"/>
      <w:lvlText w:val="%1."/>
      <w:lvlJc w:val="left"/>
      <w:pPr>
        <w:ind w:left="360" w:hanging="360"/>
        <w:tabs>
          <w:tab w:val="num"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9">
    <w:multiLevelType w:val="hybridMultilevel"/>
    <w:lvl w:ilvl="0">
      <w:start w:val="1"/>
      <w:numFmt w:val="bullet"/>
      <w:pStyle w:val="1748"/>
      <w:isLgl w:val="false"/>
      <w:suff w:val="tab"/>
      <w:lvlText w:val=""/>
      <w:lvlJc w:val="left"/>
      <w:pPr>
        <w:ind w:left="889" w:hanging="360"/>
        <w:tabs>
          <w:tab w:val="num" w:pos="889" w:leader="none"/>
        </w:tabs>
      </w:pPr>
      <w:rPr>
        <w:rFonts w:ascii="Symbol" w:hAnsi="Symbol"/>
      </w:rPr>
    </w:lvl>
    <w:lvl w:ilvl="1">
      <w:start w:val="30"/>
      <w:numFmt w:val="bullet"/>
      <w:isLgl w:val="false"/>
      <w:suff w:val="tab"/>
      <w:lvlText w:val="-"/>
      <w:lvlJc w:val="left"/>
      <w:pPr>
        <w:ind w:left="1609" w:hanging="360"/>
        <w:tabs>
          <w:tab w:val="num" w:pos="1609" w:leader="none"/>
        </w:tabs>
      </w:pPr>
      <w:rPr>
        <w:rFonts w:ascii="Times New Roman" w:hAnsi="Times New Roman" w:eastAsia="Times New Roman" w:cs="Times New Roman"/>
      </w:rPr>
    </w:lvl>
    <w:lvl w:ilvl="2">
      <w:start w:val="1"/>
      <w:numFmt w:val="bullet"/>
      <w:isLgl w:val="false"/>
      <w:suff w:val="tab"/>
      <w:lvlText w:val=""/>
      <w:lvlJc w:val="left"/>
      <w:pPr>
        <w:ind w:left="2329" w:hanging="360"/>
        <w:tabs>
          <w:tab w:val="num" w:pos="2329" w:leader="none"/>
        </w:tabs>
      </w:pPr>
      <w:rPr>
        <w:rFonts w:ascii="Wingdings" w:hAnsi="Wingdings"/>
      </w:rPr>
    </w:lvl>
    <w:lvl w:ilvl="3">
      <w:start w:val="1"/>
      <w:numFmt w:val="bullet"/>
      <w:isLgl w:val="false"/>
      <w:suff w:val="tab"/>
      <w:lvlText w:val=""/>
      <w:lvlJc w:val="left"/>
      <w:pPr>
        <w:ind w:left="3049" w:hanging="360"/>
        <w:tabs>
          <w:tab w:val="num" w:pos="3049" w:leader="none"/>
        </w:tabs>
      </w:pPr>
      <w:rPr>
        <w:rFonts w:ascii="Symbol" w:hAnsi="Symbol"/>
      </w:rPr>
    </w:lvl>
    <w:lvl w:ilvl="4">
      <w:start w:val="1"/>
      <w:numFmt w:val="bullet"/>
      <w:isLgl w:val="false"/>
      <w:suff w:val="tab"/>
      <w:lvlText w:val="o"/>
      <w:lvlJc w:val="left"/>
      <w:pPr>
        <w:ind w:left="3769" w:hanging="360"/>
        <w:tabs>
          <w:tab w:val="num" w:pos="3769" w:leader="none"/>
        </w:tabs>
      </w:pPr>
      <w:rPr>
        <w:rFonts w:ascii="Courier New" w:hAnsi="Courier New"/>
      </w:rPr>
    </w:lvl>
    <w:lvl w:ilvl="5">
      <w:start w:val="1"/>
      <w:numFmt w:val="bullet"/>
      <w:isLgl w:val="false"/>
      <w:suff w:val="tab"/>
      <w:lvlText w:val=""/>
      <w:lvlJc w:val="left"/>
      <w:pPr>
        <w:ind w:left="4489" w:hanging="360"/>
        <w:tabs>
          <w:tab w:val="num" w:pos="4489" w:leader="none"/>
        </w:tabs>
      </w:pPr>
      <w:rPr>
        <w:rFonts w:ascii="Wingdings" w:hAnsi="Wingdings"/>
      </w:rPr>
    </w:lvl>
    <w:lvl w:ilvl="6">
      <w:start w:val="1"/>
      <w:numFmt w:val="bullet"/>
      <w:isLgl w:val="false"/>
      <w:suff w:val="tab"/>
      <w:lvlText w:val=""/>
      <w:lvlJc w:val="left"/>
      <w:pPr>
        <w:ind w:left="5209" w:hanging="360"/>
        <w:tabs>
          <w:tab w:val="num" w:pos="5209" w:leader="none"/>
        </w:tabs>
      </w:pPr>
      <w:rPr>
        <w:rFonts w:ascii="Symbol" w:hAnsi="Symbol"/>
      </w:rPr>
    </w:lvl>
    <w:lvl w:ilvl="7">
      <w:start w:val="1"/>
      <w:numFmt w:val="bullet"/>
      <w:isLgl w:val="false"/>
      <w:suff w:val="tab"/>
      <w:lvlText w:val="o"/>
      <w:lvlJc w:val="left"/>
      <w:pPr>
        <w:ind w:left="5929" w:hanging="360"/>
        <w:tabs>
          <w:tab w:val="num" w:pos="5929" w:leader="none"/>
        </w:tabs>
      </w:pPr>
      <w:rPr>
        <w:rFonts w:ascii="Courier New" w:hAnsi="Courier New"/>
      </w:rPr>
    </w:lvl>
    <w:lvl w:ilvl="8">
      <w:start w:val="1"/>
      <w:numFmt w:val="bullet"/>
      <w:isLgl w:val="false"/>
      <w:suff w:val="tab"/>
      <w:lvlText w:val=""/>
      <w:lvlJc w:val="left"/>
      <w:pPr>
        <w:ind w:left="6649" w:hanging="360"/>
        <w:tabs>
          <w:tab w:val="num" w:pos="6649" w:leader="none"/>
        </w:tabs>
      </w:pPr>
      <w:rPr>
        <w:rFonts w:ascii="Wingdings" w:hAnsi="Wingdings"/>
      </w:rPr>
    </w:lvl>
  </w:abstractNum>
  <w:abstractNum w:abstractNumId="20">
    <w:multiLevelType w:val="hybridMultilevel"/>
    <w:lvl w:ilvl="0">
      <w:start w:val="0"/>
      <w:numFmt w:val="decimal"/>
      <w:pStyle w:val="1183"/>
      <w:isLgl w:val="false"/>
      <w:suff w:val="tab"/>
      <w:lvlText w:val=""/>
      <w:lvlJc w:val="left"/>
      <w:pPr>
        <w:ind w:left="1134" w:hanging="425"/>
        <w:tabs>
          <w:tab w:val="num" w:pos="1134" w:leader="none"/>
        </w:tabs>
      </w:pPr>
      <w:rPr>
        <w:rFonts w:ascii="GreekMathSymbols" w:hAnsi="GreekMathSymbols" w:cs="GreekMathSymbols"/>
      </w:rPr>
    </w:lvl>
    <w:lvl w:ilvl="1">
      <w:start w:val="0"/>
      <w:numFmt w:val="bullet"/>
      <w:isLgl w:val="false"/>
      <w:suff w:val="tab"/>
      <w:lvlText w:val=""/>
      <w:lvlJc w:val="left"/>
      <w:pPr>
        <w:ind w:left="1363" w:hanging="439"/>
        <w:tabs>
          <w:tab w:val="num" w:pos="1363" w:leader="none"/>
        </w:tabs>
      </w:pPr>
      <w:rPr>
        <w:rFonts w:ascii="Wingdings" w:hAnsi="Wingdings" w:cs="Wingdings"/>
      </w:r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21">
    <w:multiLevelType w:val="hybridMultilevel"/>
    <w:lvl w:ilvl="0">
      <w:start w:val="1"/>
      <w:numFmt w:val="decimal"/>
      <w:isLgl w:val="false"/>
      <w:suff w:val="tab"/>
      <w:lvlText w:val="%1."/>
      <w:lvlJc w:val="left"/>
      <w:pPr>
        <w:ind w:left="540" w:hanging="360"/>
        <w:tabs>
          <w:tab w:val="num" w:pos="540" w:leader="none"/>
        </w:tabs>
      </w:pPr>
    </w:lvl>
    <w:lvl w:ilvl="1">
      <w:start w:val="4"/>
      <w:numFmt w:val="decimal"/>
      <w:isLgl w:val="false"/>
      <w:suff w:val="tab"/>
      <w:lvlText w:val="%2)"/>
      <w:lvlJc w:val="left"/>
      <w:pPr>
        <w:ind w:left="1260" w:hanging="360"/>
        <w:tabs>
          <w:tab w:val="num" w:pos="1260" w:leader="none"/>
        </w:tabs>
      </w:pPr>
    </w:lvl>
    <w:lvl w:ilvl="2">
      <w:start w:val="1"/>
      <w:numFmt w:val="lowerRoman"/>
      <w:isLgl w:val="false"/>
      <w:suff w:val="tab"/>
      <w:lvlText w:val="%3."/>
      <w:lvlJc w:val="right"/>
      <w:pPr>
        <w:ind w:left="1980" w:hanging="180"/>
        <w:tabs>
          <w:tab w:val="num" w:pos="1980" w:leader="none"/>
        </w:tabs>
      </w:pPr>
    </w:lvl>
    <w:lvl w:ilvl="3">
      <w:start w:val="1"/>
      <w:numFmt w:val="decimal"/>
      <w:isLgl w:val="false"/>
      <w:suff w:val="tab"/>
      <w:lvlText w:val="%4."/>
      <w:lvlJc w:val="left"/>
      <w:pPr>
        <w:ind w:left="2700" w:hanging="360"/>
        <w:tabs>
          <w:tab w:val="num" w:pos="2700" w:leader="none"/>
        </w:tabs>
      </w:pPr>
    </w:lvl>
    <w:lvl w:ilvl="4">
      <w:start w:val="1"/>
      <w:numFmt w:val="lowerLetter"/>
      <w:isLgl w:val="false"/>
      <w:suff w:val="tab"/>
      <w:lvlText w:val="%5."/>
      <w:lvlJc w:val="left"/>
      <w:pPr>
        <w:ind w:left="3420" w:hanging="360"/>
        <w:tabs>
          <w:tab w:val="num" w:pos="3420" w:leader="none"/>
        </w:tabs>
      </w:pPr>
    </w:lvl>
    <w:lvl w:ilvl="5">
      <w:start w:val="1"/>
      <w:numFmt w:val="lowerRoman"/>
      <w:isLgl w:val="false"/>
      <w:suff w:val="tab"/>
      <w:lvlText w:val="%6."/>
      <w:lvlJc w:val="right"/>
      <w:pPr>
        <w:ind w:left="4140" w:hanging="180"/>
        <w:tabs>
          <w:tab w:val="num" w:pos="4140" w:leader="none"/>
        </w:tabs>
      </w:pPr>
    </w:lvl>
    <w:lvl w:ilvl="6">
      <w:start w:val="1"/>
      <w:numFmt w:val="decimal"/>
      <w:isLgl w:val="false"/>
      <w:suff w:val="tab"/>
      <w:lvlText w:val="%7."/>
      <w:lvlJc w:val="left"/>
      <w:pPr>
        <w:ind w:left="4860" w:hanging="360"/>
        <w:tabs>
          <w:tab w:val="num" w:pos="4860" w:leader="none"/>
        </w:tabs>
      </w:pPr>
    </w:lvl>
    <w:lvl w:ilvl="7">
      <w:start w:val="1"/>
      <w:numFmt w:val="lowerLetter"/>
      <w:isLgl w:val="false"/>
      <w:suff w:val="tab"/>
      <w:lvlText w:val="%8."/>
      <w:lvlJc w:val="left"/>
      <w:pPr>
        <w:ind w:left="5580" w:hanging="360"/>
        <w:tabs>
          <w:tab w:val="num" w:pos="5580" w:leader="none"/>
        </w:tabs>
      </w:pPr>
    </w:lvl>
    <w:lvl w:ilvl="8">
      <w:start w:val="1"/>
      <w:numFmt w:val="lowerRoman"/>
      <w:isLgl w:val="false"/>
      <w:suff w:val="tab"/>
      <w:lvlText w:val="%9."/>
      <w:lvlJc w:val="right"/>
      <w:pPr>
        <w:ind w:left="6300" w:hanging="180"/>
        <w:tabs>
          <w:tab w:val="num" w:pos="6300" w:leader="none"/>
        </w:tabs>
      </w:pPr>
    </w:lvl>
  </w:abstractNum>
  <w:abstractNum w:abstractNumId="22">
    <w:multiLevelType w:val="hybridMultilevel"/>
    <w:lvl w:ilvl="0">
      <w:start w:val="1"/>
      <w:numFmt w:val="bullet"/>
      <w:pStyle w:val="1076"/>
      <w:isLgl w:val="false"/>
      <w:suff w:val="tab"/>
      <w:lvlText w:val="-"/>
      <w:lvlJc w:val="left"/>
      <w:pPr>
        <w:ind w:left="1514" w:hanging="227"/>
        <w:tabs>
          <w:tab w:val="num" w:pos="1647" w:leader="none"/>
        </w:tabs>
      </w:pPr>
      <w:rPr>
        <w:rFonts w:ascii="Courier" w:hAnsi="Courier" w:cs="Courier"/>
      </w:rPr>
    </w:lvl>
    <w:lvl w:ilvl="1">
      <w:start w:val="1"/>
      <w:numFmt w:val="bullet"/>
      <w:isLgl w:val="false"/>
      <w:suff w:val="tab"/>
      <w:lvlText w:val="o"/>
      <w:lvlJc w:val="left"/>
      <w:pPr>
        <w:ind w:left="1440" w:hanging="360"/>
        <w:tabs>
          <w:tab w:val="num" w:pos="1440" w:leader="none"/>
        </w:tabs>
      </w:pPr>
      <w:rPr>
        <w:rFonts w:ascii="Courier New" w:hAnsi="Courier New" w:cs="Courier New"/>
      </w:rPr>
    </w:lvl>
    <w:lvl w:ilvl="2">
      <w:start w:val="1"/>
      <w:numFmt w:val="bullet"/>
      <w:isLgl w:val="false"/>
      <w:suff w:val="tab"/>
      <w:lvlText w:val=""/>
      <w:lvlJc w:val="left"/>
      <w:pPr>
        <w:ind w:left="2160" w:hanging="360"/>
        <w:tabs>
          <w:tab w:val="num" w:pos="2160" w:leader="none"/>
        </w:tabs>
      </w:pPr>
      <w:rPr>
        <w:rFonts w:ascii="Wingdings" w:hAnsi="Wingdings" w:cs="Wingdings"/>
      </w:rPr>
    </w:lvl>
    <w:lvl w:ilvl="3">
      <w:start w:val="1"/>
      <w:numFmt w:val="bullet"/>
      <w:isLgl w:val="false"/>
      <w:suff w:val="tab"/>
      <w:lvlText w:val=""/>
      <w:lvlJc w:val="left"/>
      <w:pPr>
        <w:ind w:left="2880" w:hanging="360"/>
        <w:tabs>
          <w:tab w:val="num" w:pos="2880" w:leader="none"/>
        </w:tabs>
      </w:pPr>
      <w:rPr>
        <w:rFonts w:ascii="Symbol" w:hAnsi="Symbol" w:cs="Symbol"/>
      </w:rPr>
    </w:lvl>
    <w:lvl w:ilvl="4">
      <w:start w:val="1"/>
      <w:numFmt w:val="bullet"/>
      <w:isLgl w:val="false"/>
      <w:suff w:val="tab"/>
      <w:lvlText w:val="o"/>
      <w:lvlJc w:val="left"/>
      <w:pPr>
        <w:ind w:left="3600" w:hanging="360"/>
        <w:tabs>
          <w:tab w:val="num" w:pos="3600" w:leader="none"/>
        </w:tabs>
      </w:pPr>
      <w:rPr>
        <w:rFonts w:ascii="Courier New" w:hAnsi="Courier New" w:cs="Courier New"/>
      </w:rPr>
    </w:lvl>
    <w:lvl w:ilvl="5">
      <w:start w:val="1"/>
      <w:numFmt w:val="bullet"/>
      <w:isLgl w:val="false"/>
      <w:suff w:val="tab"/>
      <w:lvlText w:val=""/>
      <w:lvlJc w:val="left"/>
      <w:pPr>
        <w:ind w:left="4320" w:hanging="360"/>
        <w:tabs>
          <w:tab w:val="num" w:pos="4320" w:leader="none"/>
        </w:tabs>
      </w:pPr>
      <w:rPr>
        <w:rFonts w:ascii="Wingdings" w:hAnsi="Wingdings" w:cs="Wingdings"/>
      </w:rPr>
    </w:lvl>
    <w:lvl w:ilvl="6">
      <w:start w:val="1"/>
      <w:numFmt w:val="bullet"/>
      <w:isLgl w:val="false"/>
      <w:suff w:val="tab"/>
      <w:lvlText w:val=""/>
      <w:lvlJc w:val="left"/>
      <w:pPr>
        <w:ind w:left="5040" w:hanging="360"/>
        <w:tabs>
          <w:tab w:val="num" w:pos="5040" w:leader="none"/>
        </w:tabs>
      </w:pPr>
      <w:rPr>
        <w:rFonts w:ascii="Symbol" w:hAnsi="Symbol" w:cs="Symbol"/>
      </w:rPr>
    </w:lvl>
    <w:lvl w:ilvl="7">
      <w:start w:val="1"/>
      <w:numFmt w:val="bullet"/>
      <w:isLgl w:val="false"/>
      <w:suff w:val="tab"/>
      <w:lvlText w:val="o"/>
      <w:lvlJc w:val="left"/>
      <w:pPr>
        <w:ind w:left="5760" w:hanging="360"/>
        <w:tabs>
          <w:tab w:val="num" w:pos="5760" w:leader="none"/>
        </w:tabs>
      </w:pPr>
      <w:rPr>
        <w:rFonts w:ascii="Courier New" w:hAnsi="Courier New" w:cs="Courier New"/>
      </w:rPr>
    </w:lvl>
    <w:lvl w:ilvl="8">
      <w:start w:val="1"/>
      <w:numFmt w:val="bullet"/>
      <w:isLgl w:val="false"/>
      <w:suff w:val="tab"/>
      <w:lvlText w:val=""/>
      <w:lvlJc w:val="left"/>
      <w:pPr>
        <w:ind w:left="6480" w:hanging="360"/>
        <w:tabs>
          <w:tab w:val="num" w:pos="6480" w:leader="none"/>
        </w:tabs>
      </w:pPr>
      <w:rPr>
        <w:rFonts w:ascii="Wingdings" w:hAnsi="Wingdings" w:cs="Wingdings"/>
      </w:rPr>
    </w:lvl>
  </w:abstractNum>
  <w:abstractNum w:abstractNumId="23">
    <w:multiLevelType w:val="hybridMultilevel"/>
    <w:lvl w:ilvl="0">
      <w:start w:val="1"/>
      <w:numFmt w:val="decimal"/>
      <w:isLgl w:val="false"/>
      <w:suff w:val="tab"/>
      <w:lvlText w:val="%1)"/>
      <w:lvlJc w:val="left"/>
      <w:pPr>
        <w:ind w:left="720" w:hanging="360"/>
        <w:tabs>
          <w:tab w:val="num" w:pos="720" w:leader="none"/>
        </w:tabs>
      </w:p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24">
    <w:multiLevelType w:val="hybridMultilevel"/>
    <w:lvl w:ilvl="0">
      <w:start w:val="1"/>
      <w:numFmt w:val="decimal"/>
      <w:pStyle w:val="1340"/>
      <w:isLgl w:val="false"/>
      <w:suff w:val="tab"/>
      <w:lvlText w:val="%1)"/>
      <w:lvlJc w:val="left"/>
      <w:pPr>
        <w:ind w:left="720" w:hanging="360"/>
        <w:tabs>
          <w:tab w:val="num" w:pos="720" w:leader="none"/>
        </w:tabs>
      </w:pPr>
    </w:lvl>
    <w:lvl w:ilvl="1">
      <w:start w:val="1"/>
      <w:numFmt w:val="lowerLetter"/>
      <w:isLgl w:val="false"/>
      <w:suff w:val="tab"/>
      <w:lvlText w:val="%2)"/>
      <w:lvlJc w:val="left"/>
      <w:pPr>
        <w:ind w:left="1080" w:hanging="360"/>
        <w:tabs>
          <w:tab w:val="num" w:pos="1080" w:leader="none"/>
        </w:tabs>
      </w:pPr>
    </w:lvl>
    <w:lvl w:ilvl="2">
      <w:start w:val="1"/>
      <w:numFmt w:val="lowerRoman"/>
      <w:isLgl w:val="false"/>
      <w:suff w:val="tab"/>
      <w:lvlText w:val="%3)"/>
      <w:lvlJc w:val="left"/>
      <w:pPr>
        <w:ind w:left="1440" w:hanging="360"/>
        <w:tabs>
          <w:tab w:val="num" w:pos="1440" w:leader="none"/>
        </w:tabs>
      </w:pPr>
    </w:lvl>
    <w:lvl w:ilvl="3">
      <w:start w:val="1"/>
      <w:numFmt w:val="decimal"/>
      <w:isLgl w:val="false"/>
      <w:suff w:val="tab"/>
      <w:lvlText w:val="(%4)"/>
      <w:lvlJc w:val="left"/>
      <w:pPr>
        <w:ind w:left="1800" w:hanging="360"/>
        <w:tabs>
          <w:tab w:val="num" w:pos="1800" w:leader="none"/>
        </w:tabs>
      </w:pPr>
    </w:lvl>
    <w:lvl w:ilvl="4">
      <w:start w:val="1"/>
      <w:numFmt w:val="lowerLetter"/>
      <w:isLgl w:val="false"/>
      <w:suff w:val="tab"/>
      <w:lvlText w:val="(%5)"/>
      <w:lvlJc w:val="left"/>
      <w:pPr>
        <w:ind w:left="2160" w:hanging="360"/>
        <w:tabs>
          <w:tab w:val="num" w:pos="2160" w:leader="none"/>
        </w:tabs>
      </w:pPr>
    </w:lvl>
    <w:lvl w:ilvl="5">
      <w:start w:val="1"/>
      <w:numFmt w:val="lowerRoman"/>
      <w:isLgl w:val="false"/>
      <w:suff w:val="tab"/>
      <w:lvlText w:val="(%6)"/>
      <w:lvlJc w:val="left"/>
      <w:pPr>
        <w:ind w:left="2520" w:hanging="360"/>
        <w:tabs>
          <w:tab w:val="num" w:pos="2520" w:leader="none"/>
        </w:tabs>
      </w:pPr>
    </w:lvl>
    <w:lvl w:ilvl="6">
      <w:start w:val="1"/>
      <w:numFmt w:val="decimal"/>
      <w:isLgl w:val="false"/>
      <w:suff w:val="tab"/>
      <w:lvlText w:val="%7."/>
      <w:lvlJc w:val="left"/>
      <w:pPr>
        <w:ind w:left="2880" w:hanging="360"/>
        <w:tabs>
          <w:tab w:val="num" w:pos="2880" w:leader="none"/>
        </w:tabs>
      </w:pPr>
    </w:lvl>
    <w:lvl w:ilvl="7">
      <w:start w:val="1"/>
      <w:numFmt w:val="lowerLetter"/>
      <w:isLgl w:val="false"/>
      <w:suff w:val="tab"/>
      <w:lvlText w:val="%8."/>
      <w:lvlJc w:val="left"/>
      <w:pPr>
        <w:ind w:left="3240" w:hanging="360"/>
        <w:tabs>
          <w:tab w:val="num" w:pos="3240" w:leader="none"/>
        </w:tabs>
      </w:pPr>
    </w:lvl>
    <w:lvl w:ilvl="8">
      <w:start w:val="1"/>
      <w:numFmt w:val="lowerRoman"/>
      <w:isLgl w:val="false"/>
      <w:suff w:val="tab"/>
      <w:lvlText w:val="%9."/>
      <w:lvlJc w:val="left"/>
      <w:pPr>
        <w:ind w:left="3600" w:hanging="360"/>
        <w:tabs>
          <w:tab w:val="num" w:pos="3600" w:leader="none"/>
        </w:tabs>
      </w:pPr>
    </w:lvl>
  </w:abstractNum>
  <w:abstractNum w:abstractNumId="25">
    <w:multiLevelType w:val="hybridMultilevel"/>
    <w:lvl w:ilvl="0">
      <w:start w:val="1"/>
      <w:numFmt w:val="decimal"/>
      <w:pStyle w:val="1050"/>
      <w:isLgl w:val="false"/>
      <w:suff w:val="tab"/>
      <w:lvlText w:val="Приложение %1"/>
      <w:lvlJc w:val="left"/>
      <w:pPr>
        <w:tabs>
          <w:tab w:val="num" w:pos="2160" w:leader="none"/>
        </w:tabs>
      </w:pPr>
      <w:rPr>
        <w:b/>
        <w:bCs/>
        <w:i w:val="0"/>
        <w:iCs w:val="0"/>
        <w:caps w:val="0"/>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26">
    <w:multiLevelType w:val="hybridMultilevel"/>
    <w:lvl w:ilvl="0">
      <w:start w:val="1"/>
      <w:numFmt w:val="decimal"/>
      <w:isLgl w:val="false"/>
      <w:suff w:val="tab"/>
      <w:lvlText w:val="%1."/>
      <w:lvlJc w:val="left"/>
      <w:pPr>
        <w:ind w:left="360" w:hanging="360"/>
        <w:tabs>
          <w:tab w:val="num" w:pos="360" w:leader="none"/>
        </w:tabs>
      </w:pPr>
    </w:lvl>
    <w:lvl w:ilvl="1">
      <w:start w:val="1"/>
      <w:numFmt w:val="decimal"/>
      <w:isLgl w:val="false"/>
      <w:suff w:val="tab"/>
      <w:lvlText w:val="%1.%2."/>
      <w:lvlJc w:val="left"/>
      <w:pPr>
        <w:ind w:left="792" w:hanging="432"/>
        <w:tabs>
          <w:tab w:val="num" w:pos="1080" w:leader="none"/>
        </w:tabs>
      </w:pPr>
    </w:lvl>
    <w:lvl w:ilvl="2">
      <w:start w:val="1"/>
      <w:numFmt w:val="decimal"/>
      <w:pStyle w:val="1177"/>
      <w:isLgl w:val="false"/>
      <w:suff w:val="tab"/>
      <w:lvlText w:val="6.%2.%3."/>
      <w:lvlJc w:val="left"/>
      <w:pPr>
        <w:ind w:left="1224" w:hanging="504"/>
        <w:tabs>
          <w:tab w:val="num" w:pos="1800" w:leader="none"/>
        </w:tabs>
      </w:pPr>
    </w:lvl>
    <w:lvl w:ilvl="3">
      <w:start w:val="1"/>
      <w:numFmt w:val="decimal"/>
      <w:isLgl w:val="false"/>
      <w:suff w:val="tab"/>
      <w:lvlText w:val="%1.%2.%3.%4."/>
      <w:lvlJc w:val="left"/>
      <w:pPr>
        <w:ind w:left="1728" w:hanging="648"/>
        <w:tabs>
          <w:tab w:val="num" w:pos="2520" w:leader="none"/>
        </w:tabs>
      </w:pPr>
    </w:lvl>
    <w:lvl w:ilvl="4">
      <w:start w:val="1"/>
      <w:numFmt w:val="decimal"/>
      <w:isLgl w:val="false"/>
      <w:suff w:val="tab"/>
      <w:lvlText w:val="%1.%2.%3.%4.%5."/>
      <w:lvlJc w:val="left"/>
      <w:pPr>
        <w:ind w:left="2232" w:hanging="792"/>
        <w:tabs>
          <w:tab w:val="num" w:pos="3240" w:leader="none"/>
        </w:tabs>
      </w:pPr>
    </w:lvl>
    <w:lvl w:ilvl="5">
      <w:start w:val="1"/>
      <w:numFmt w:val="decimal"/>
      <w:isLgl w:val="false"/>
      <w:suff w:val="tab"/>
      <w:lvlText w:val="%1.%2.%3.%4.%5.%6."/>
      <w:lvlJc w:val="left"/>
      <w:pPr>
        <w:ind w:left="2736" w:hanging="936"/>
        <w:tabs>
          <w:tab w:val="num" w:pos="3960" w:leader="none"/>
        </w:tabs>
      </w:pPr>
    </w:lvl>
    <w:lvl w:ilvl="6">
      <w:start w:val="1"/>
      <w:numFmt w:val="decimal"/>
      <w:isLgl w:val="false"/>
      <w:suff w:val="tab"/>
      <w:lvlText w:val="%1.%2.%3.%4.%5.%6.%7."/>
      <w:lvlJc w:val="left"/>
      <w:pPr>
        <w:ind w:left="3240" w:hanging="1080"/>
        <w:tabs>
          <w:tab w:val="num" w:pos="4680" w:leader="none"/>
        </w:tabs>
      </w:pPr>
    </w:lvl>
    <w:lvl w:ilvl="7">
      <w:start w:val="1"/>
      <w:numFmt w:val="decimal"/>
      <w:isLgl w:val="false"/>
      <w:suff w:val="tab"/>
      <w:lvlText w:val="%1.%2.%3.%4.%5.%6.%7.%8."/>
      <w:lvlJc w:val="left"/>
      <w:pPr>
        <w:ind w:left="3744" w:hanging="1224"/>
        <w:tabs>
          <w:tab w:val="num" w:pos="5400" w:leader="none"/>
        </w:tabs>
      </w:pPr>
    </w:lvl>
    <w:lvl w:ilvl="8">
      <w:start w:val="1"/>
      <w:numFmt w:val="decimal"/>
      <w:isLgl w:val="false"/>
      <w:suff w:val="tab"/>
      <w:lvlText w:val="%1.%2.%3.%4.%5.%6.%7.%8.%9."/>
      <w:lvlJc w:val="left"/>
      <w:pPr>
        <w:ind w:left="4320" w:hanging="1440"/>
        <w:tabs>
          <w:tab w:val="num" w:pos="6120" w:leader="none"/>
        </w:tabs>
      </w:pPr>
    </w:lvl>
  </w:abstractNum>
  <w:abstractNum w:abstractNumId="27">
    <w:multiLevelType w:val="hybridMultilevel"/>
    <w:lvl w:ilvl="0">
      <w:start w:val="2"/>
      <w:numFmt w:val="decimal"/>
      <w:isLgl w:val="false"/>
      <w:suff w:val="tab"/>
      <w:lvlText w:val="%1"/>
      <w:lvlJc w:val="left"/>
      <w:pPr>
        <w:ind w:left="420" w:hanging="420"/>
      </w:pPr>
    </w:lvl>
    <w:lvl w:ilvl="1">
      <w:start w:val="12"/>
      <w:numFmt w:val="decimal"/>
      <w:isLgl w:val="false"/>
      <w:suff w:val="tab"/>
      <w:lvlText w:val="%1.%2"/>
      <w:lvlJc w:val="left"/>
      <w:pPr>
        <w:ind w:left="600" w:hanging="420"/>
      </w:pPr>
    </w:lvl>
    <w:lvl w:ilvl="2">
      <w:start w:val="1"/>
      <w:numFmt w:val="decimal"/>
      <w:isLgl w:val="false"/>
      <w:suff w:val="tab"/>
      <w:lvlText w:val="%1.%2.%3"/>
      <w:lvlJc w:val="left"/>
      <w:pPr>
        <w:ind w:left="1080" w:hanging="720"/>
      </w:pPr>
    </w:lvl>
    <w:lvl w:ilvl="3">
      <w:start w:val="1"/>
      <w:numFmt w:val="decimal"/>
      <w:isLgl w:val="false"/>
      <w:suff w:val="tab"/>
      <w:lvlText w:val="%1.%2.%3.%4"/>
      <w:lvlJc w:val="left"/>
      <w:pPr>
        <w:ind w:left="1260" w:hanging="720"/>
      </w:pPr>
    </w:lvl>
    <w:lvl w:ilvl="4">
      <w:start w:val="1"/>
      <w:numFmt w:val="decimal"/>
      <w:isLgl w:val="false"/>
      <w:suff w:val="tab"/>
      <w:lvlText w:val="%1.%2.%3.%4.%5"/>
      <w:lvlJc w:val="left"/>
      <w:pPr>
        <w:ind w:left="1800" w:hanging="1080"/>
      </w:pPr>
    </w:lvl>
    <w:lvl w:ilvl="5">
      <w:start w:val="1"/>
      <w:numFmt w:val="decimal"/>
      <w:isLgl w:val="false"/>
      <w:suff w:val="tab"/>
      <w:lvlText w:val="%1.%2.%3.%4.%5.%6"/>
      <w:lvlJc w:val="left"/>
      <w:pPr>
        <w:ind w:left="1980" w:hanging="1080"/>
      </w:pPr>
    </w:lvl>
    <w:lvl w:ilvl="6">
      <w:start w:val="1"/>
      <w:numFmt w:val="decimal"/>
      <w:isLgl w:val="false"/>
      <w:suff w:val="tab"/>
      <w:lvlText w:val="%1.%2.%3.%4.%5.%6.%7"/>
      <w:lvlJc w:val="left"/>
      <w:pPr>
        <w:ind w:left="2520" w:hanging="1440"/>
      </w:pPr>
    </w:lvl>
    <w:lvl w:ilvl="7">
      <w:start w:val="1"/>
      <w:numFmt w:val="decimal"/>
      <w:isLgl w:val="false"/>
      <w:suff w:val="tab"/>
      <w:lvlText w:val="%1.%2.%3.%4.%5.%6.%7.%8"/>
      <w:lvlJc w:val="left"/>
      <w:pPr>
        <w:ind w:left="2700" w:hanging="1440"/>
      </w:pPr>
    </w:lvl>
    <w:lvl w:ilvl="8">
      <w:start w:val="1"/>
      <w:numFmt w:val="decimal"/>
      <w:isLgl w:val="false"/>
      <w:suff w:val="tab"/>
      <w:lvlText w:val="%1.%2.%3.%4.%5.%6.%7.%8.%9"/>
      <w:lvlJc w:val="left"/>
      <w:pPr>
        <w:ind w:left="3240" w:hanging="1800"/>
      </w:pPr>
    </w:lvl>
  </w:abstractNum>
  <w:abstractNum w:abstractNumId="28">
    <w:multiLevelType w:val="hybridMultilevel"/>
    <w:lvl w:ilvl="0">
      <w:start w:val="1"/>
      <w:numFmt w:val="decimal"/>
      <w:pStyle w:val="1752"/>
      <w:isLgl w:val="false"/>
      <w:suff w:val="tab"/>
      <w:lvlText w:val="3.%1. "/>
      <w:legacy w:legacy="1" w:legacyIndent="0" w:legacySpace="0"/>
      <w:lvlJc w:val="left"/>
      <w:pPr>
        <w:ind w:left="283" w:hanging="283"/>
      </w:pPr>
      <w:rPr>
        <w:rFonts w:cs="Times New Roman"/>
        <w:b/>
        <w:i w:val="0"/>
        <w:sz w:val="24"/>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9">
    <w:multiLevelType w:val="hybridMultilevel"/>
    <w:lvl w:ilvl="0">
      <w:start w:val="1"/>
      <w:numFmt w:val="decimal"/>
      <w:isLgl w:val="false"/>
      <w:suff w:val="tab"/>
      <w:lvlText w:val="%1."/>
      <w:lvlJc w:val="left"/>
      <w:pPr>
        <w:ind w:left="432" w:hanging="432"/>
        <w:tabs>
          <w:tab w:val="num" w:pos="432" w:leader="none"/>
        </w:tabs>
      </w:pPr>
    </w:lvl>
    <w:lvl w:ilvl="1">
      <w:start w:val="1"/>
      <w:numFmt w:val="decimal"/>
      <w:isLgl w:val="false"/>
      <w:suff w:val="tab"/>
      <w:lvlText w:val="%1.%2"/>
      <w:lvlJc w:val="left"/>
      <w:pPr>
        <w:ind w:left="576" w:hanging="576"/>
        <w:tabs>
          <w:tab w:val="num" w:pos="576" w:leader="none"/>
        </w:tabs>
      </w:pPr>
    </w:lvl>
    <w:lvl w:ilvl="2">
      <w:start w:val="1"/>
      <w:numFmt w:val="decimal"/>
      <w:isLgl w:val="false"/>
      <w:suff w:val="tab"/>
      <w:lvlText w:val="%1.%2.%3"/>
      <w:lvlJc w:val="left"/>
      <w:pPr>
        <w:ind w:left="720" w:hanging="720"/>
        <w:tabs>
          <w:tab w:val="num" w:pos="720" w:leader="none"/>
        </w:tabs>
      </w:pPr>
    </w:lvl>
    <w:lvl w:ilvl="3">
      <w:start w:val="1"/>
      <w:numFmt w:val="decimal"/>
      <w:isLgl w:val="false"/>
      <w:suff w:val="tab"/>
      <w:lvlText w:val="%1.%2.%3.%4"/>
      <w:lvlJc w:val="left"/>
      <w:pPr>
        <w:ind w:left="864" w:hanging="864"/>
        <w:tabs>
          <w:tab w:val="num" w:pos="864" w:leader="none"/>
        </w:tabs>
      </w:pPr>
    </w:lvl>
    <w:lvl w:ilvl="4">
      <w:start w:val="1"/>
      <w:numFmt w:val="decimal"/>
      <w:isLgl w:val="false"/>
      <w:suff w:val="tab"/>
      <w:lvlText w:val="%1.%2.%3.%4.%5"/>
      <w:lvlJc w:val="left"/>
      <w:pPr>
        <w:ind w:left="1008" w:hanging="1008"/>
        <w:tabs>
          <w:tab w:val="num" w:pos="1008" w:leader="none"/>
        </w:tabs>
      </w:pPr>
    </w:lvl>
    <w:lvl w:ilvl="5">
      <w:start w:val="1"/>
      <w:numFmt w:val="decimal"/>
      <w:pStyle w:val="975"/>
      <w:isLgl w:val="false"/>
      <w:suff w:val="tab"/>
      <w:lvlText w:val="%1.%2.%3.%4.%5.%6"/>
      <w:lvlJc w:val="left"/>
      <w:pPr>
        <w:ind w:left="1152" w:hanging="1152"/>
        <w:tabs>
          <w:tab w:val="num" w:pos="1152" w:leader="none"/>
        </w:tabs>
      </w:pPr>
    </w:lvl>
    <w:lvl w:ilvl="6">
      <w:start w:val="1"/>
      <w:numFmt w:val="decimal"/>
      <w:pStyle w:val="976"/>
      <w:isLgl w:val="false"/>
      <w:suff w:val="tab"/>
      <w:lvlText w:val="%1.%2.%3.%4.%5.%6.%7"/>
      <w:lvlJc w:val="left"/>
      <w:pPr>
        <w:ind w:left="1296" w:hanging="1296"/>
        <w:tabs>
          <w:tab w:val="num" w:pos="1296" w:leader="none"/>
        </w:tabs>
      </w:pPr>
    </w:lvl>
    <w:lvl w:ilvl="7">
      <w:start w:val="1"/>
      <w:numFmt w:val="decimal"/>
      <w:pStyle w:val="977"/>
      <w:isLgl w:val="false"/>
      <w:suff w:val="tab"/>
      <w:lvlText w:val="%1.%2.%3.%4.%5.%6.%7.%8"/>
      <w:lvlJc w:val="left"/>
      <w:pPr>
        <w:ind w:left="1440" w:hanging="1440"/>
        <w:tabs>
          <w:tab w:val="num" w:pos="1440" w:leader="none"/>
        </w:tabs>
      </w:pPr>
    </w:lvl>
    <w:lvl w:ilvl="8">
      <w:start w:val="1"/>
      <w:numFmt w:val="decimal"/>
      <w:pStyle w:val="978"/>
      <w:isLgl w:val="false"/>
      <w:suff w:val="tab"/>
      <w:lvlText w:val="%1.%2.%3.%4.%5.%6.%7.%8.%9"/>
      <w:lvlJc w:val="left"/>
      <w:pPr>
        <w:ind w:left="1584" w:hanging="1584"/>
        <w:tabs>
          <w:tab w:val="num" w:pos="1584" w:leader="none"/>
        </w:tabs>
      </w:pPr>
    </w:lvl>
  </w:abstractNum>
  <w:abstractNum w:abstractNumId="30">
    <w:multiLevelType w:val="hybridMultilevel"/>
    <w:lvl w:ilvl="0">
      <w:start w:val="1"/>
      <w:numFmt w:val="decimal"/>
      <w:pStyle w:val="1753"/>
      <w:isLgl w:val="false"/>
      <w:suff w:val="tab"/>
      <w:lvlText w:val="%1."/>
      <w:lvlJc w:val="left"/>
      <w:pPr>
        <w:ind w:left="1069" w:hanging="360"/>
        <w:tabs>
          <w:tab w:val="num" w:pos="1069" w:leader="none"/>
        </w:tabs>
      </w:pPr>
      <w:rPr>
        <w:rFonts w:cs="Times New Roman"/>
        <w:b w:val="0"/>
      </w:rPr>
    </w:lvl>
    <w:lvl w:ilvl="1">
      <w:start w:val="1"/>
      <w:numFmt w:val="lowerLetter"/>
      <w:isLgl w:val="false"/>
      <w:suff w:val="tab"/>
      <w:lvlText w:val="%2."/>
      <w:lvlJc w:val="left"/>
      <w:pPr>
        <w:ind w:left="1789" w:hanging="360"/>
        <w:tabs>
          <w:tab w:val="num" w:pos="1789" w:leader="none"/>
        </w:tabs>
      </w:pPr>
      <w:rPr>
        <w:rFonts w:cs="Times New Roman"/>
      </w:rPr>
    </w:lvl>
    <w:lvl w:ilvl="2">
      <w:start w:val="1"/>
      <w:numFmt w:val="lowerRoman"/>
      <w:isLgl w:val="false"/>
      <w:suff w:val="tab"/>
      <w:lvlText w:val="%3."/>
      <w:lvlJc w:val="right"/>
      <w:pPr>
        <w:ind w:left="2509" w:hanging="180"/>
        <w:tabs>
          <w:tab w:val="num" w:pos="2509" w:leader="none"/>
        </w:tabs>
      </w:pPr>
      <w:rPr>
        <w:rFonts w:cs="Times New Roman"/>
      </w:rPr>
    </w:lvl>
    <w:lvl w:ilvl="3">
      <w:start w:val="1"/>
      <w:numFmt w:val="decimal"/>
      <w:isLgl w:val="false"/>
      <w:suff w:val="tab"/>
      <w:lvlText w:val="%4."/>
      <w:lvlJc w:val="left"/>
      <w:pPr>
        <w:ind w:left="3229" w:hanging="360"/>
        <w:tabs>
          <w:tab w:val="num" w:pos="3229" w:leader="none"/>
        </w:tabs>
      </w:pPr>
      <w:rPr>
        <w:rFonts w:cs="Times New Roman"/>
      </w:rPr>
    </w:lvl>
    <w:lvl w:ilvl="4">
      <w:start w:val="1"/>
      <w:numFmt w:val="lowerLetter"/>
      <w:isLgl w:val="false"/>
      <w:suff w:val="tab"/>
      <w:lvlText w:val="%5."/>
      <w:lvlJc w:val="left"/>
      <w:pPr>
        <w:ind w:left="3949" w:hanging="360"/>
        <w:tabs>
          <w:tab w:val="num" w:pos="3949" w:leader="none"/>
        </w:tabs>
      </w:pPr>
      <w:rPr>
        <w:rFonts w:cs="Times New Roman"/>
      </w:rPr>
    </w:lvl>
    <w:lvl w:ilvl="5">
      <w:start w:val="1"/>
      <w:numFmt w:val="lowerRoman"/>
      <w:isLgl w:val="false"/>
      <w:suff w:val="tab"/>
      <w:lvlText w:val="%6."/>
      <w:lvlJc w:val="right"/>
      <w:pPr>
        <w:ind w:left="4669" w:hanging="180"/>
        <w:tabs>
          <w:tab w:val="num" w:pos="4669" w:leader="none"/>
        </w:tabs>
      </w:pPr>
      <w:rPr>
        <w:rFonts w:cs="Times New Roman"/>
      </w:rPr>
    </w:lvl>
    <w:lvl w:ilvl="6">
      <w:start w:val="1"/>
      <w:numFmt w:val="decimal"/>
      <w:isLgl w:val="false"/>
      <w:suff w:val="tab"/>
      <w:lvlText w:val="%7."/>
      <w:lvlJc w:val="left"/>
      <w:pPr>
        <w:ind w:left="5389" w:hanging="360"/>
        <w:tabs>
          <w:tab w:val="num" w:pos="5389" w:leader="none"/>
        </w:tabs>
      </w:pPr>
      <w:rPr>
        <w:rFonts w:cs="Times New Roman"/>
      </w:rPr>
    </w:lvl>
    <w:lvl w:ilvl="7">
      <w:start w:val="1"/>
      <w:numFmt w:val="lowerLetter"/>
      <w:isLgl w:val="false"/>
      <w:suff w:val="tab"/>
      <w:lvlText w:val="%8."/>
      <w:lvlJc w:val="left"/>
      <w:pPr>
        <w:ind w:left="6109" w:hanging="360"/>
        <w:tabs>
          <w:tab w:val="num" w:pos="6109" w:leader="none"/>
        </w:tabs>
      </w:pPr>
      <w:rPr>
        <w:rFonts w:cs="Times New Roman"/>
      </w:rPr>
    </w:lvl>
    <w:lvl w:ilvl="8">
      <w:start w:val="1"/>
      <w:numFmt w:val="lowerRoman"/>
      <w:isLgl w:val="false"/>
      <w:suff w:val="tab"/>
      <w:lvlText w:val="%9."/>
      <w:lvlJc w:val="right"/>
      <w:pPr>
        <w:ind w:left="6829" w:hanging="180"/>
        <w:tabs>
          <w:tab w:val="num" w:pos="6829" w:leader="none"/>
        </w:tabs>
      </w:pPr>
      <w:rPr>
        <w:rFonts w:cs="Times New Roman"/>
      </w:rPr>
    </w:lvl>
  </w:abstractNum>
  <w:abstractNum w:abstractNumId="31">
    <w:multiLevelType w:val="hybridMultilevel"/>
    <w:lvl w:ilvl="0">
      <w:start w:val="1"/>
      <w:numFmt w:val="decimal"/>
      <w:pStyle w:val="1374"/>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2">
    <w:multiLevelType w:val="hybridMultilevel"/>
    <w:lvl w:ilvl="0">
      <w:start w:val="1"/>
      <w:numFmt w:val="decimal"/>
      <w:pStyle w:val="1454"/>
      <w:isLgl w:val="false"/>
      <w:suff w:val="tab"/>
      <w:lvlText w:val="%1."/>
      <w:lvlJc w:val="left"/>
      <w:pPr>
        <w:ind w:left="360" w:hanging="360"/>
        <w:tabs>
          <w:tab w:val="num" w:pos="360" w:leader="none"/>
        </w:tabs>
      </w:pPr>
    </w:lvl>
    <w:lvl w:ilvl="1">
      <w:start w:val="1"/>
      <w:numFmt w:val="decimal"/>
      <w:isLgl w:val="false"/>
      <w:suff w:val="tab"/>
      <w:lvlText w:val="%1.%2."/>
      <w:lvlJc w:val="left"/>
      <w:pPr>
        <w:ind w:left="792" w:hanging="432"/>
        <w:tabs>
          <w:tab w:val="num" w:pos="792" w:leader="none"/>
        </w:tabs>
      </w:pPr>
      <w:rPr>
        <w:rFonts w:ascii="Times New Roman" w:hAnsi="Times New Roman" w:eastAsia="Times New Roman"/>
      </w:rPr>
    </w:lvl>
    <w:lvl w:ilvl="2">
      <w:start w:val="1"/>
      <w:numFmt w:val="decimal"/>
      <w:isLgl w:val="false"/>
      <w:suff w:val="tab"/>
      <w:lvlText w:val="%1.%2.%3."/>
      <w:lvlJc w:val="left"/>
      <w:pPr>
        <w:ind w:left="1224" w:hanging="504"/>
        <w:tabs>
          <w:tab w:val="num" w:pos="1440" w:leader="none"/>
        </w:tabs>
      </w:pPr>
    </w:lvl>
    <w:lvl w:ilvl="3">
      <w:start w:val="1"/>
      <w:numFmt w:val="decimal"/>
      <w:isLgl w:val="false"/>
      <w:suff w:val="tab"/>
      <w:lvlText w:val="%1.%2.%3.%4."/>
      <w:lvlJc w:val="left"/>
      <w:pPr>
        <w:ind w:left="1728" w:hanging="648"/>
        <w:tabs>
          <w:tab w:val="num" w:pos="1800" w:leader="none"/>
        </w:tabs>
      </w:pPr>
    </w:lvl>
    <w:lvl w:ilvl="4">
      <w:start w:val="1"/>
      <w:numFmt w:val="decimal"/>
      <w:isLgl w:val="false"/>
      <w:suff w:val="tab"/>
      <w:lvlText w:val="%1.%2.%3.%4.%5."/>
      <w:lvlJc w:val="left"/>
      <w:pPr>
        <w:ind w:left="2232" w:hanging="792"/>
        <w:tabs>
          <w:tab w:val="num" w:pos="2520" w:leader="none"/>
        </w:tabs>
      </w:pPr>
    </w:lvl>
    <w:lvl w:ilvl="5">
      <w:start w:val="1"/>
      <w:numFmt w:val="decimal"/>
      <w:isLgl w:val="false"/>
      <w:suff w:val="tab"/>
      <w:lvlText w:val="%1.%2.%3.%4.%5.%6."/>
      <w:lvlJc w:val="left"/>
      <w:pPr>
        <w:ind w:left="2736" w:hanging="936"/>
        <w:tabs>
          <w:tab w:val="num" w:pos="2880" w:leader="none"/>
        </w:tabs>
      </w:pPr>
    </w:lvl>
    <w:lvl w:ilvl="6">
      <w:start w:val="1"/>
      <w:numFmt w:val="decimal"/>
      <w:isLgl w:val="false"/>
      <w:suff w:val="tab"/>
      <w:lvlText w:val="%1.%2.%3.%4.%5.%6.%7."/>
      <w:lvlJc w:val="left"/>
      <w:pPr>
        <w:ind w:left="3240" w:hanging="1080"/>
        <w:tabs>
          <w:tab w:val="num" w:pos="3600" w:leader="none"/>
        </w:tabs>
      </w:pPr>
    </w:lvl>
    <w:lvl w:ilvl="7">
      <w:start w:val="1"/>
      <w:numFmt w:val="decimal"/>
      <w:isLgl w:val="false"/>
      <w:suff w:val="tab"/>
      <w:lvlText w:val="%1.%2.%3.%4.%5.%6.%7.%8."/>
      <w:lvlJc w:val="left"/>
      <w:pPr>
        <w:ind w:left="3744" w:hanging="1224"/>
        <w:tabs>
          <w:tab w:val="num" w:pos="3960" w:leader="none"/>
        </w:tabs>
      </w:pPr>
    </w:lvl>
    <w:lvl w:ilvl="8">
      <w:start w:val="1"/>
      <w:numFmt w:val="decimal"/>
      <w:isLgl w:val="false"/>
      <w:suff w:val="tab"/>
      <w:lvlText w:val="%1.%2.%3.%4.%5.%6.%7.%8.%9."/>
      <w:lvlJc w:val="left"/>
      <w:pPr>
        <w:ind w:left="4320" w:hanging="1440"/>
        <w:tabs>
          <w:tab w:val="num" w:pos="4680" w:leader="none"/>
        </w:tabs>
      </w:pPr>
    </w:lvl>
  </w:abstractNum>
  <w:abstractNum w:abstractNumId="33">
    <w:multiLevelType w:val="hybridMultilevel"/>
    <w:lvl w:ilvl="0">
      <w:start w:val="2"/>
      <w:numFmt w:val="decimal"/>
      <w:isLgl w:val="false"/>
      <w:suff w:val="tab"/>
      <w:lvlText w:val="%1."/>
      <w:lvlJc w:val="left"/>
      <w:pPr>
        <w:ind w:left="540" w:hanging="540"/>
      </w:pPr>
    </w:lvl>
    <w:lvl w:ilvl="1">
      <w:start w:val="1"/>
      <w:numFmt w:val="decimal"/>
      <w:isLgl w:val="false"/>
      <w:suff w:val="tab"/>
      <w:lvlText w:val="%1.%2."/>
      <w:lvlJc w:val="left"/>
      <w:pPr>
        <w:ind w:left="918" w:hanging="540"/>
      </w:pPr>
    </w:lvl>
    <w:lvl w:ilvl="2">
      <w:start w:val="1"/>
      <w:numFmt w:val="decimal"/>
      <w:isLgl w:val="false"/>
      <w:suff w:val="tab"/>
      <w:lvlText w:val="%1.%2.%3."/>
      <w:lvlJc w:val="left"/>
      <w:pPr>
        <w:ind w:left="1004" w:hanging="720"/>
      </w:pPr>
    </w:lvl>
    <w:lvl w:ilvl="3">
      <w:start w:val="1"/>
      <w:numFmt w:val="decimal"/>
      <w:isLgl w:val="false"/>
      <w:suff w:val="tab"/>
      <w:lvlText w:val="%1.%2.%3.%4."/>
      <w:lvlJc w:val="left"/>
      <w:pPr>
        <w:ind w:left="1288" w:hanging="720"/>
      </w:pPr>
    </w:lvl>
    <w:lvl w:ilvl="4">
      <w:start w:val="1"/>
      <w:numFmt w:val="decimal"/>
      <w:isLgl w:val="false"/>
      <w:suff w:val="tab"/>
      <w:lvlText w:val="%1.%2.%3.%4.%5."/>
      <w:lvlJc w:val="left"/>
      <w:pPr>
        <w:ind w:left="2592" w:hanging="1080"/>
      </w:pPr>
    </w:lvl>
    <w:lvl w:ilvl="5">
      <w:start w:val="1"/>
      <w:numFmt w:val="decimal"/>
      <w:isLgl w:val="false"/>
      <w:suff w:val="tab"/>
      <w:lvlText w:val="%1.%2.%3.%4.%5.%6."/>
      <w:lvlJc w:val="left"/>
      <w:pPr>
        <w:ind w:left="2970" w:hanging="1080"/>
      </w:pPr>
    </w:lvl>
    <w:lvl w:ilvl="6">
      <w:start w:val="1"/>
      <w:numFmt w:val="decimal"/>
      <w:isLgl w:val="false"/>
      <w:suff w:val="tab"/>
      <w:lvlText w:val="%1.%2.%3.%4.%5.%6.%7."/>
      <w:lvlJc w:val="left"/>
      <w:pPr>
        <w:ind w:left="3708" w:hanging="1440"/>
      </w:pPr>
    </w:lvl>
    <w:lvl w:ilvl="7">
      <w:start w:val="1"/>
      <w:numFmt w:val="decimal"/>
      <w:isLgl w:val="false"/>
      <w:suff w:val="tab"/>
      <w:lvlText w:val="%1.%2.%3.%4.%5.%6.%7.%8."/>
      <w:lvlJc w:val="left"/>
      <w:pPr>
        <w:ind w:left="4086" w:hanging="1440"/>
      </w:pPr>
    </w:lvl>
    <w:lvl w:ilvl="8">
      <w:start w:val="1"/>
      <w:numFmt w:val="decimal"/>
      <w:isLgl w:val="false"/>
      <w:suff w:val="tab"/>
      <w:lvlText w:val="%1.%2.%3.%4.%5.%6.%7.%8.%9."/>
      <w:lvlJc w:val="left"/>
      <w:pPr>
        <w:ind w:left="4824" w:hanging="1800"/>
      </w:pPr>
    </w:lvl>
  </w:abstractNum>
  <w:abstractNum w:abstractNumId="34">
    <w:multiLevelType w:val="hybridMultilevel"/>
    <w:lvl w:ilvl="0">
      <w:start w:val="1"/>
      <w:numFmt w:val="bullet"/>
      <w:pStyle w:val="1740"/>
      <w:isLgl w:val="false"/>
      <w:suff w:val="tab"/>
      <w:lvlText w:val=""/>
      <w:lvlJc w:val="left"/>
      <w:pPr>
        <w:ind w:left="720" w:hanging="360"/>
        <w:tabs>
          <w:tab w:val="num" w:pos="720" w:leader="none"/>
        </w:tabs>
      </w:pPr>
      <w:rPr>
        <w:rFonts w:ascii="Symbol" w:hAnsi="Symbol"/>
        <w:sz w:val="20"/>
      </w:rPr>
    </w:lvl>
    <w:lvl w:ilvl="1">
      <w:start w:val="1"/>
      <w:numFmt w:val="bullet"/>
      <w:isLgl w:val="false"/>
      <w:suff w:val="tab"/>
      <w:lvlText w:val="o"/>
      <w:lvlJc w:val="left"/>
      <w:pPr>
        <w:ind w:left="1440" w:hanging="360"/>
        <w:tabs>
          <w:tab w:val="num" w:pos="1440" w:leader="none"/>
        </w:tabs>
      </w:pPr>
      <w:rPr>
        <w:rFonts w:ascii="Courier New" w:hAnsi="Courier New"/>
        <w:sz w:val="20"/>
      </w:rPr>
    </w:lvl>
    <w:lvl w:ilvl="2">
      <w:start w:val="1"/>
      <w:numFmt w:val="bullet"/>
      <w:isLgl w:val="false"/>
      <w:suff w:val="tab"/>
      <w:lvlText w:val=""/>
      <w:lvlJc w:val="left"/>
      <w:pPr>
        <w:ind w:left="2160" w:hanging="360"/>
        <w:tabs>
          <w:tab w:val="num" w:pos="2160" w:leader="none"/>
        </w:tabs>
      </w:pPr>
      <w:rPr>
        <w:rFonts w:ascii="Wingdings" w:hAnsi="Wingdings"/>
        <w:sz w:val="20"/>
      </w:rPr>
    </w:lvl>
    <w:lvl w:ilvl="3">
      <w:start w:val="1"/>
      <w:numFmt w:val="bullet"/>
      <w:isLgl w:val="false"/>
      <w:suff w:val="tab"/>
      <w:lvlText w:val=""/>
      <w:lvlJc w:val="left"/>
      <w:pPr>
        <w:ind w:left="2880" w:hanging="360"/>
        <w:tabs>
          <w:tab w:val="num" w:pos="2880" w:leader="none"/>
        </w:tabs>
      </w:pPr>
      <w:rPr>
        <w:rFonts w:ascii="Wingdings" w:hAnsi="Wingdings"/>
        <w:sz w:val="20"/>
      </w:rPr>
    </w:lvl>
    <w:lvl w:ilvl="4">
      <w:start w:val="1"/>
      <w:numFmt w:val="bullet"/>
      <w:isLgl w:val="false"/>
      <w:suff w:val="tab"/>
      <w:lvlText w:val=""/>
      <w:lvlJc w:val="left"/>
      <w:pPr>
        <w:ind w:left="3600" w:hanging="360"/>
        <w:tabs>
          <w:tab w:val="num" w:pos="3600" w:leader="none"/>
        </w:tabs>
      </w:pPr>
      <w:rPr>
        <w:rFonts w:ascii="Wingdings" w:hAnsi="Wingdings"/>
        <w:sz w:val="20"/>
      </w:rPr>
    </w:lvl>
    <w:lvl w:ilvl="5">
      <w:start w:val="1"/>
      <w:numFmt w:val="bullet"/>
      <w:isLgl w:val="false"/>
      <w:suff w:val="tab"/>
      <w:lvlText w:val=""/>
      <w:lvlJc w:val="left"/>
      <w:pPr>
        <w:ind w:left="4320" w:hanging="360"/>
        <w:tabs>
          <w:tab w:val="num" w:pos="4320" w:leader="none"/>
        </w:tabs>
      </w:pPr>
      <w:rPr>
        <w:rFonts w:ascii="Wingdings" w:hAnsi="Wingdings"/>
        <w:sz w:val="20"/>
      </w:rPr>
    </w:lvl>
    <w:lvl w:ilvl="6">
      <w:start w:val="1"/>
      <w:numFmt w:val="bullet"/>
      <w:isLgl w:val="false"/>
      <w:suff w:val="tab"/>
      <w:lvlText w:val=""/>
      <w:lvlJc w:val="left"/>
      <w:pPr>
        <w:ind w:left="5040" w:hanging="360"/>
        <w:tabs>
          <w:tab w:val="num" w:pos="5040" w:leader="none"/>
        </w:tabs>
      </w:pPr>
      <w:rPr>
        <w:rFonts w:ascii="Wingdings" w:hAnsi="Wingdings"/>
        <w:sz w:val="20"/>
      </w:rPr>
    </w:lvl>
    <w:lvl w:ilvl="7">
      <w:start w:val="1"/>
      <w:numFmt w:val="bullet"/>
      <w:isLgl w:val="false"/>
      <w:suff w:val="tab"/>
      <w:lvlText w:val=""/>
      <w:lvlJc w:val="left"/>
      <w:pPr>
        <w:ind w:left="5760" w:hanging="360"/>
        <w:tabs>
          <w:tab w:val="num" w:pos="5760" w:leader="none"/>
        </w:tabs>
      </w:pPr>
      <w:rPr>
        <w:rFonts w:ascii="Wingdings" w:hAnsi="Wingdings"/>
        <w:sz w:val="20"/>
      </w:rPr>
    </w:lvl>
    <w:lvl w:ilvl="8">
      <w:start w:val="1"/>
      <w:numFmt w:val="bullet"/>
      <w:isLgl w:val="false"/>
      <w:suff w:val="tab"/>
      <w:lvlText w:val=""/>
      <w:lvlJc w:val="left"/>
      <w:pPr>
        <w:ind w:left="6480" w:hanging="360"/>
        <w:tabs>
          <w:tab w:val="num" w:pos="6480" w:leader="none"/>
        </w:tabs>
      </w:pPr>
      <w:rPr>
        <w:rFonts w:ascii="Wingdings" w:hAnsi="Wingdings"/>
        <w:sz w:val="20"/>
      </w:rPr>
    </w:lvl>
  </w:abstractNum>
  <w:abstractNum w:abstractNumId="35">
    <w:multiLevelType w:val="hybridMultilevel"/>
    <w:lvl w:ilvl="0">
      <w:start w:val="1"/>
      <w:numFmt w:val="decimal"/>
      <w:isLgl w:val="false"/>
      <w:suff w:val="tab"/>
      <w:lvlText w:val="%1."/>
      <w:lvlJc w:val="left"/>
      <w:pPr>
        <w:ind w:left="1069" w:hanging="360"/>
      </w:pPr>
      <w:rPr>
        <w:rFonts w:cs="Times New Roman"/>
      </w:rPr>
    </w:lvl>
    <w:lvl w:ilvl="1">
      <w:start w:val="1"/>
      <w:numFmt w:val="decimal"/>
      <w:isLgl w:val="false"/>
      <w:suff w:val="tab"/>
      <w:lvlText w:val="%1.%2."/>
      <w:lvlJc w:val="left"/>
      <w:pPr>
        <w:ind w:left="3214" w:hanging="2505"/>
      </w:pPr>
      <w:rPr>
        <w:rFonts w:cs="Times New Roman"/>
      </w:rPr>
    </w:lvl>
    <w:lvl w:ilvl="2">
      <w:start w:val="1"/>
      <w:numFmt w:val="decimal"/>
      <w:isLgl w:val="false"/>
      <w:suff w:val="tab"/>
      <w:lvlText w:val="%1.%2.%3."/>
      <w:lvlJc w:val="left"/>
      <w:pPr>
        <w:ind w:left="3214" w:hanging="2505"/>
      </w:pPr>
      <w:rPr>
        <w:rFonts w:cs="Times New Roman"/>
      </w:rPr>
    </w:lvl>
    <w:lvl w:ilvl="3">
      <w:start w:val="1"/>
      <w:numFmt w:val="decimal"/>
      <w:isLgl w:val="false"/>
      <w:suff w:val="tab"/>
      <w:lvlText w:val="%1.%2.%3.%4."/>
      <w:lvlJc w:val="left"/>
      <w:pPr>
        <w:ind w:left="3214" w:hanging="2505"/>
      </w:pPr>
      <w:rPr>
        <w:rFonts w:cs="Times New Roman"/>
      </w:rPr>
    </w:lvl>
    <w:lvl w:ilvl="4">
      <w:start w:val="1"/>
      <w:numFmt w:val="decimal"/>
      <w:isLgl w:val="false"/>
      <w:suff w:val="tab"/>
      <w:lvlText w:val="%1.%2.%3.%4.%5."/>
      <w:lvlJc w:val="left"/>
      <w:pPr>
        <w:ind w:left="3214" w:hanging="2505"/>
      </w:pPr>
      <w:rPr>
        <w:rFonts w:cs="Times New Roman"/>
      </w:rPr>
    </w:lvl>
    <w:lvl w:ilvl="5">
      <w:start w:val="1"/>
      <w:numFmt w:val="decimal"/>
      <w:isLgl w:val="false"/>
      <w:suff w:val="tab"/>
      <w:lvlText w:val="%1.%2.%3.%4.%5.%6."/>
      <w:lvlJc w:val="left"/>
      <w:pPr>
        <w:ind w:left="3214" w:hanging="2505"/>
      </w:pPr>
      <w:rPr>
        <w:rFonts w:cs="Times New Roman"/>
      </w:rPr>
    </w:lvl>
    <w:lvl w:ilvl="6">
      <w:start w:val="1"/>
      <w:numFmt w:val="decimal"/>
      <w:isLgl w:val="false"/>
      <w:suff w:val="tab"/>
      <w:lvlText w:val="%1.%2.%3.%4.%5.%6.%7."/>
      <w:lvlJc w:val="left"/>
      <w:pPr>
        <w:ind w:left="3214" w:hanging="2505"/>
      </w:pPr>
      <w:rPr>
        <w:rFonts w:cs="Times New Roman"/>
      </w:rPr>
    </w:lvl>
    <w:lvl w:ilvl="7">
      <w:start w:val="1"/>
      <w:numFmt w:val="decimal"/>
      <w:isLgl w:val="false"/>
      <w:suff w:val="tab"/>
      <w:lvlText w:val="%1.%2.%3.%4.%5.%6.%7.%8."/>
      <w:lvlJc w:val="left"/>
      <w:pPr>
        <w:ind w:left="3214" w:hanging="2505"/>
      </w:pPr>
      <w:rPr>
        <w:rFonts w:cs="Times New Roman"/>
      </w:rPr>
    </w:lvl>
    <w:lvl w:ilvl="8">
      <w:start w:val="1"/>
      <w:numFmt w:val="decimal"/>
      <w:isLgl w:val="false"/>
      <w:suff w:val="tab"/>
      <w:lvlText w:val="%1.%2.%3.%4.%5.%6.%7.%8.%9."/>
      <w:lvlJc w:val="left"/>
      <w:pPr>
        <w:ind w:left="3214" w:hanging="2505"/>
      </w:pPr>
      <w:rPr>
        <w:rFonts w:cs="Times New Roman"/>
      </w:rPr>
    </w:lvl>
  </w:abstractNum>
  <w:abstractNum w:abstractNumId="36">
    <w:multiLevelType w:val="hybridMultilevel"/>
    <w:lvl w:ilvl="0">
      <w:start w:val="1"/>
      <w:numFmt w:val="decimal"/>
      <w:pStyle w:val="1758"/>
      <w:isLgl w:val="false"/>
      <w:suff w:val="tab"/>
      <w:lvlText w:val="%1."/>
      <w:lvlJc w:val="left"/>
      <w:pPr>
        <w:ind w:left="720" w:hanging="360"/>
        <w:tabs>
          <w:tab w:val="num" w:pos="720" w:leader="none"/>
        </w:tabs>
      </w:pPr>
      <w:rPr>
        <w:rFonts w:cs="Times New Roman"/>
      </w:rPr>
    </w:lvl>
    <w:lvl w:ilvl="1">
      <w:start w:val="0"/>
      <w:numFmt w:val="decimal"/>
      <w:isLgl w:val="false"/>
      <w:suff w:val="tab"/>
      <w:lvlText w:val=""/>
      <w:lvlJc w:val="left"/>
      <w:pPr>
        <w:tabs>
          <w:tab w:val="num" w:pos="360" w:leader="none"/>
        </w:tabs>
      </w:pPr>
      <w:rPr>
        <w:rFonts w:cs="Times New Roman"/>
      </w:rPr>
    </w:lvl>
    <w:lvl w:ilvl="2">
      <w:start w:val="0"/>
      <w:numFmt w:val="decimal"/>
      <w:isLgl w:val="false"/>
      <w:suff w:val="tab"/>
      <w:lvlText w:val=""/>
      <w:lvlJc w:val="left"/>
      <w:pPr>
        <w:tabs>
          <w:tab w:val="num" w:pos="360" w:leader="none"/>
        </w:tabs>
      </w:pPr>
      <w:rPr>
        <w:rFonts w:cs="Times New Roman"/>
      </w:rPr>
    </w:lvl>
    <w:lvl w:ilvl="3">
      <w:start w:val="0"/>
      <w:numFmt w:val="decimal"/>
      <w:isLgl w:val="false"/>
      <w:suff w:val="tab"/>
      <w:lvlText w:val=""/>
      <w:lvlJc w:val="left"/>
      <w:pPr>
        <w:tabs>
          <w:tab w:val="num" w:pos="360" w:leader="none"/>
        </w:tabs>
      </w:pPr>
      <w:rPr>
        <w:rFonts w:cs="Times New Roman"/>
      </w:rPr>
    </w:lvl>
    <w:lvl w:ilvl="4">
      <w:start w:val="0"/>
      <w:numFmt w:val="decimal"/>
      <w:isLgl w:val="false"/>
      <w:suff w:val="tab"/>
      <w:lvlText w:val=""/>
      <w:lvlJc w:val="left"/>
      <w:pPr>
        <w:tabs>
          <w:tab w:val="num" w:pos="360" w:leader="none"/>
        </w:tabs>
      </w:pPr>
      <w:rPr>
        <w:rFonts w:cs="Times New Roman"/>
      </w:rPr>
    </w:lvl>
    <w:lvl w:ilvl="5">
      <w:start w:val="0"/>
      <w:numFmt w:val="decimal"/>
      <w:isLgl w:val="false"/>
      <w:suff w:val="tab"/>
      <w:lvlText w:val=""/>
      <w:lvlJc w:val="left"/>
      <w:pPr>
        <w:tabs>
          <w:tab w:val="num" w:pos="360" w:leader="none"/>
        </w:tabs>
      </w:pPr>
      <w:rPr>
        <w:rFonts w:cs="Times New Roman"/>
      </w:rPr>
    </w:lvl>
    <w:lvl w:ilvl="6">
      <w:start w:val="0"/>
      <w:numFmt w:val="decimal"/>
      <w:isLgl w:val="false"/>
      <w:suff w:val="tab"/>
      <w:lvlText w:val=""/>
      <w:lvlJc w:val="left"/>
      <w:pPr>
        <w:tabs>
          <w:tab w:val="num" w:pos="360" w:leader="none"/>
        </w:tabs>
      </w:pPr>
      <w:rPr>
        <w:rFonts w:cs="Times New Roman"/>
      </w:rPr>
    </w:lvl>
    <w:lvl w:ilvl="7">
      <w:start w:val="0"/>
      <w:numFmt w:val="decimal"/>
      <w:isLgl w:val="false"/>
      <w:suff w:val="tab"/>
      <w:lvlText w:val=""/>
      <w:lvlJc w:val="left"/>
      <w:pPr>
        <w:tabs>
          <w:tab w:val="num" w:pos="360" w:leader="none"/>
        </w:tabs>
      </w:pPr>
      <w:rPr>
        <w:rFonts w:cs="Times New Roman"/>
      </w:rPr>
    </w:lvl>
    <w:lvl w:ilvl="8">
      <w:start w:val="0"/>
      <w:numFmt w:val="decimal"/>
      <w:isLgl w:val="false"/>
      <w:suff w:val="tab"/>
      <w:lvlText w:val=""/>
      <w:lvlJc w:val="left"/>
      <w:pPr>
        <w:tabs>
          <w:tab w:val="num" w:pos="360" w:leader="none"/>
        </w:tabs>
      </w:pPr>
      <w:rPr>
        <w:rFonts w:cs="Times New Roman"/>
      </w:rPr>
    </w:lvl>
  </w:abstractNum>
  <w:abstractNum w:abstractNumId="37">
    <w:multiLevelType w:val="hybridMultilevel"/>
    <w:lvl w:ilvl="0">
      <w:start w:val="3"/>
      <w:numFmt w:val="upperRoman"/>
      <w:pStyle w:val="1341"/>
      <w:isLgl w:val="false"/>
      <w:suff w:val="tab"/>
      <w:lvlText w:val="РАРДЕЛ %1."/>
      <w:lvlJc w:val="left"/>
      <w:pPr>
        <w:ind w:left="0" w:firstLine="0"/>
        <w:tabs>
          <w:tab w:val="num" w:pos="1440" w:leader="none"/>
        </w:tabs>
      </w:pPr>
    </w:lvl>
    <w:lvl w:ilvl="1">
      <w:start w:val="1"/>
      <w:numFmt w:val="decimalZero"/>
      <w:isLgl w:val="false"/>
      <w:suff w:val="tab"/>
      <w:lvlText w:val="Раздел %1.%2"/>
      <w:lvlJc w:val="left"/>
      <w:pPr>
        <w:ind w:left="0" w:firstLine="0"/>
        <w:tabs>
          <w:tab w:val="num" w:pos="1080" w:leader="none"/>
        </w:tabs>
      </w:pPr>
      <w:rPr>
        <w:rFonts w:ascii="Times New Roman" w:hAnsi="Times New Roman" w:cs="Times New Roman"/>
      </w:rPr>
    </w:lvl>
    <w:lvl w:ilvl="2">
      <w:start w:val="1"/>
      <w:numFmt w:val="lowerLetter"/>
      <w:isLgl w:val="false"/>
      <w:suff w:val="tab"/>
      <w:lvlText w:val="(%3)"/>
      <w:lvlJc w:val="left"/>
      <w:pPr>
        <w:ind w:left="720" w:hanging="432"/>
        <w:tabs>
          <w:tab w:val="num" w:pos="720" w:leader="none"/>
        </w:tabs>
      </w:pPr>
    </w:lvl>
    <w:lvl w:ilvl="3">
      <w:start w:val="1"/>
      <w:numFmt w:val="lowerRoman"/>
      <w:isLgl w:val="false"/>
      <w:suff w:val="tab"/>
      <w:lvlText w:val="(%4)"/>
      <w:lvlJc w:val="right"/>
      <w:pPr>
        <w:ind w:left="864" w:hanging="144"/>
        <w:tabs>
          <w:tab w:val="num" w:pos="864" w:leader="none"/>
        </w:tabs>
      </w:pPr>
    </w:lvl>
    <w:lvl w:ilvl="4">
      <w:start w:val="1"/>
      <w:numFmt w:val="decimal"/>
      <w:isLgl w:val="false"/>
      <w:suff w:val="tab"/>
      <w:lvlText w:val="%5)"/>
      <w:lvlJc w:val="left"/>
      <w:pPr>
        <w:ind w:left="1008" w:hanging="432"/>
        <w:tabs>
          <w:tab w:val="num" w:pos="1008" w:leader="none"/>
        </w:tabs>
      </w:pPr>
    </w:lvl>
    <w:lvl w:ilvl="5">
      <w:start w:val="1"/>
      <w:numFmt w:val="lowerLetter"/>
      <w:isLgl w:val="false"/>
      <w:suff w:val="tab"/>
      <w:lvlText w:val="%6)"/>
      <w:lvlJc w:val="left"/>
      <w:pPr>
        <w:ind w:left="1152" w:hanging="432"/>
        <w:tabs>
          <w:tab w:val="num" w:pos="1152" w:leader="none"/>
        </w:tabs>
      </w:pPr>
    </w:lvl>
    <w:lvl w:ilvl="6">
      <w:start w:val="1"/>
      <w:numFmt w:val="lowerRoman"/>
      <w:isLgl w:val="false"/>
      <w:suff w:val="tab"/>
      <w:lvlText w:val="%7)"/>
      <w:lvlJc w:val="right"/>
      <w:pPr>
        <w:ind w:left="1296" w:hanging="288"/>
        <w:tabs>
          <w:tab w:val="num" w:pos="1296" w:leader="none"/>
        </w:tabs>
      </w:pPr>
    </w:lvl>
    <w:lvl w:ilvl="7">
      <w:start w:val="1"/>
      <w:numFmt w:val="lowerLetter"/>
      <w:isLgl w:val="false"/>
      <w:suff w:val="tab"/>
      <w:lvlText w:val="%8."/>
      <w:lvlJc w:val="left"/>
      <w:pPr>
        <w:ind w:left="1440" w:hanging="432"/>
        <w:tabs>
          <w:tab w:val="num" w:pos="1440" w:leader="none"/>
        </w:tabs>
      </w:pPr>
    </w:lvl>
    <w:lvl w:ilvl="8">
      <w:start w:val="1"/>
      <w:numFmt w:val="lowerRoman"/>
      <w:isLgl w:val="false"/>
      <w:suff w:val="tab"/>
      <w:lvlText w:val="%9."/>
      <w:lvlJc w:val="right"/>
      <w:pPr>
        <w:ind w:left="1584" w:hanging="144"/>
        <w:tabs>
          <w:tab w:val="num" w:pos="1584" w:leader="none"/>
        </w:tabs>
      </w:pPr>
    </w:lvl>
  </w:abstractNum>
  <w:abstractNum w:abstractNumId="38">
    <w:multiLevelType w:val="hybridMultilevel"/>
    <w:lvl w:ilvl="0">
      <w:start w:val="1"/>
      <w:numFmt w:val="bullet"/>
      <w:pStyle w:val="1425"/>
      <w:isLgl w:val="false"/>
      <w:suff w:val="tab"/>
      <w:lvlText w:val=""/>
      <w:lvlJc w:val="left"/>
      <w:pPr>
        <w:ind w:left="1428" w:hanging="360"/>
        <w:tabs>
          <w:tab w:val="num" w:pos="1428" w:leader="none"/>
        </w:tabs>
      </w:pPr>
      <w:rPr>
        <w:rFonts w:ascii="Symbol" w:hAnsi="Symbol" w:cs="Symbol"/>
      </w:rPr>
    </w:lvl>
    <w:lvl w:ilvl="1">
      <w:start w:val="1"/>
      <w:numFmt w:val="bullet"/>
      <w:isLgl w:val="false"/>
      <w:suff w:val="tab"/>
      <w:lvlText w:val="o"/>
      <w:lvlJc w:val="left"/>
      <w:pPr>
        <w:ind w:left="2148" w:hanging="360"/>
        <w:tabs>
          <w:tab w:val="num" w:pos="2148" w:leader="none"/>
        </w:tabs>
      </w:pPr>
      <w:rPr>
        <w:rFonts w:ascii="Courier New" w:hAnsi="Courier New" w:cs="Courier New"/>
      </w:rPr>
    </w:lvl>
    <w:lvl w:ilvl="2">
      <w:start w:val="1"/>
      <w:numFmt w:val="bullet"/>
      <w:isLgl w:val="false"/>
      <w:suff w:val="tab"/>
      <w:lvlText w:val=""/>
      <w:lvlJc w:val="left"/>
      <w:pPr>
        <w:ind w:left="2868" w:hanging="360"/>
        <w:tabs>
          <w:tab w:val="num" w:pos="2868" w:leader="none"/>
        </w:tabs>
      </w:pPr>
      <w:rPr>
        <w:rFonts w:ascii="Wingdings" w:hAnsi="Wingdings" w:cs="Wingdings"/>
      </w:rPr>
    </w:lvl>
    <w:lvl w:ilvl="3">
      <w:start w:val="1"/>
      <w:numFmt w:val="bullet"/>
      <w:isLgl w:val="false"/>
      <w:suff w:val="tab"/>
      <w:lvlText w:val=""/>
      <w:lvlJc w:val="left"/>
      <w:pPr>
        <w:ind w:left="3588" w:hanging="360"/>
        <w:tabs>
          <w:tab w:val="num" w:pos="3588" w:leader="none"/>
        </w:tabs>
      </w:pPr>
      <w:rPr>
        <w:rFonts w:ascii="Symbol" w:hAnsi="Symbol" w:cs="Symbol"/>
      </w:rPr>
    </w:lvl>
    <w:lvl w:ilvl="4">
      <w:start w:val="1"/>
      <w:numFmt w:val="bullet"/>
      <w:isLgl w:val="false"/>
      <w:suff w:val="tab"/>
      <w:lvlText w:val="o"/>
      <w:lvlJc w:val="left"/>
      <w:pPr>
        <w:ind w:left="4308" w:hanging="360"/>
        <w:tabs>
          <w:tab w:val="num" w:pos="4308" w:leader="none"/>
        </w:tabs>
      </w:pPr>
      <w:rPr>
        <w:rFonts w:ascii="Courier New" w:hAnsi="Courier New" w:cs="Courier New"/>
      </w:rPr>
    </w:lvl>
    <w:lvl w:ilvl="5">
      <w:start w:val="1"/>
      <w:numFmt w:val="bullet"/>
      <w:isLgl w:val="false"/>
      <w:suff w:val="tab"/>
      <w:lvlText w:val=""/>
      <w:lvlJc w:val="left"/>
      <w:pPr>
        <w:ind w:left="5028" w:hanging="360"/>
        <w:tabs>
          <w:tab w:val="num" w:pos="5028" w:leader="none"/>
        </w:tabs>
      </w:pPr>
      <w:rPr>
        <w:rFonts w:ascii="Wingdings" w:hAnsi="Wingdings" w:cs="Wingdings"/>
      </w:rPr>
    </w:lvl>
    <w:lvl w:ilvl="6">
      <w:start w:val="1"/>
      <w:numFmt w:val="bullet"/>
      <w:isLgl w:val="false"/>
      <w:suff w:val="tab"/>
      <w:lvlText w:val=""/>
      <w:lvlJc w:val="left"/>
      <w:pPr>
        <w:ind w:left="5748" w:hanging="360"/>
        <w:tabs>
          <w:tab w:val="num" w:pos="5748" w:leader="none"/>
        </w:tabs>
      </w:pPr>
      <w:rPr>
        <w:rFonts w:ascii="Symbol" w:hAnsi="Symbol" w:cs="Symbol"/>
      </w:rPr>
    </w:lvl>
    <w:lvl w:ilvl="7">
      <w:start w:val="1"/>
      <w:numFmt w:val="bullet"/>
      <w:isLgl w:val="false"/>
      <w:suff w:val="tab"/>
      <w:lvlText w:val="o"/>
      <w:lvlJc w:val="left"/>
      <w:pPr>
        <w:ind w:left="6468" w:hanging="360"/>
        <w:tabs>
          <w:tab w:val="num" w:pos="6468" w:leader="none"/>
        </w:tabs>
      </w:pPr>
      <w:rPr>
        <w:rFonts w:ascii="Courier New" w:hAnsi="Courier New" w:cs="Courier New"/>
      </w:rPr>
    </w:lvl>
    <w:lvl w:ilvl="8">
      <w:start w:val="1"/>
      <w:numFmt w:val="bullet"/>
      <w:isLgl w:val="false"/>
      <w:suff w:val="tab"/>
      <w:lvlText w:val=""/>
      <w:lvlJc w:val="left"/>
      <w:pPr>
        <w:ind w:left="7188" w:hanging="360"/>
        <w:tabs>
          <w:tab w:val="num" w:pos="7188" w:leader="none"/>
        </w:tabs>
      </w:pPr>
      <w:rPr>
        <w:rFonts w:ascii="Wingdings" w:hAnsi="Wingdings" w:cs="Wingdings"/>
      </w:rPr>
    </w:lvl>
  </w:abstractNum>
  <w:abstractNum w:abstractNumId="39">
    <w:multiLevelType w:val="hybridMultilevel"/>
    <w:lvl w:ilvl="0">
      <w:start w:val="1"/>
      <w:numFmt w:val="bullet"/>
      <w:pStyle w:val="1160"/>
      <w:isLgl w:val="false"/>
      <w:suff w:val="tab"/>
      <w:lvlText w:val=""/>
      <w:lvlJc w:val="left"/>
      <w:pPr>
        <w:ind w:left="360" w:hanging="360"/>
        <w:tabs>
          <w:tab w:val="num" w:pos="360" w:leader="none"/>
        </w:tabs>
      </w:pPr>
      <w:rPr>
        <w:rFonts w:ascii="Symbol" w:hAnsi="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0">
    <w:multiLevelType w:val="hybridMultilevel"/>
    <w:lvl w:ilvl="0">
      <w:start w:val="1"/>
      <w:numFmt w:val="decimal"/>
      <w:pStyle w:val="1224"/>
      <w:isLgl w:val="false"/>
      <w:suff w:val="tab"/>
      <w:lvlText w:val="%1)"/>
      <w:lvlJc w:val="left"/>
      <w:pPr>
        <w:ind w:left="360" w:hanging="360"/>
        <w:tabs>
          <w:tab w:val="num"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1">
    <w:multiLevelType w:val="hybridMultilevel"/>
    <w:lvl w:ilvl="0">
      <w:start w:val="1"/>
      <w:numFmt w:val="bullet"/>
      <w:pStyle w:val="1421"/>
      <w:isLgl w:val="false"/>
      <w:suff w:val="tab"/>
      <w:lvlText w:val=""/>
      <w:lvlJc w:val="left"/>
      <w:pPr>
        <w:ind w:left="360" w:hanging="360"/>
        <w:tabs>
          <w:tab w:val="num" w:pos="360" w:leader="none"/>
        </w:tabs>
      </w:pPr>
      <w:rPr>
        <w:rFonts w:ascii="Symbol" w:hAnsi="Symbol" w:cs="Symbol"/>
        <w:sz w:val="16"/>
        <w:szCs w:val="16"/>
      </w:rPr>
    </w:lvl>
    <w:lvl w:ilvl="1">
      <w:start w:val="1"/>
      <w:numFmt w:val="bullet"/>
      <w:isLgl w:val="false"/>
      <w:suff w:val="tab"/>
      <w:lvlText w:val="o"/>
      <w:lvlJc w:val="left"/>
      <w:pPr>
        <w:ind w:left="1440" w:hanging="360"/>
        <w:tabs>
          <w:tab w:val="num" w:pos="1440" w:leader="none"/>
        </w:tabs>
      </w:pPr>
      <w:rPr>
        <w:rFonts w:ascii="Courier New" w:hAnsi="Courier New" w:cs="Courier New"/>
      </w:rPr>
    </w:lvl>
    <w:lvl w:ilvl="2">
      <w:start w:val="1"/>
      <w:numFmt w:val="bullet"/>
      <w:isLgl w:val="false"/>
      <w:suff w:val="tab"/>
      <w:lvlText w:val=""/>
      <w:lvlJc w:val="left"/>
      <w:pPr>
        <w:ind w:left="2160" w:hanging="360"/>
        <w:tabs>
          <w:tab w:val="num" w:pos="2160" w:leader="none"/>
        </w:tabs>
      </w:pPr>
      <w:rPr>
        <w:rFonts w:ascii="Wingdings" w:hAnsi="Wingdings" w:cs="Wingdings"/>
      </w:rPr>
    </w:lvl>
    <w:lvl w:ilvl="3">
      <w:start w:val="1"/>
      <w:numFmt w:val="bullet"/>
      <w:isLgl w:val="false"/>
      <w:suff w:val="tab"/>
      <w:lvlText w:val=""/>
      <w:lvlJc w:val="left"/>
      <w:pPr>
        <w:ind w:left="2880" w:hanging="360"/>
        <w:tabs>
          <w:tab w:val="num" w:pos="2880" w:leader="none"/>
        </w:tabs>
      </w:pPr>
      <w:rPr>
        <w:rFonts w:ascii="Symbol" w:hAnsi="Symbol" w:cs="Symbol"/>
      </w:rPr>
    </w:lvl>
    <w:lvl w:ilvl="4">
      <w:start w:val="1"/>
      <w:numFmt w:val="bullet"/>
      <w:isLgl w:val="false"/>
      <w:suff w:val="tab"/>
      <w:lvlText w:val="o"/>
      <w:lvlJc w:val="left"/>
      <w:pPr>
        <w:ind w:left="3600" w:hanging="360"/>
        <w:tabs>
          <w:tab w:val="num" w:pos="3600" w:leader="none"/>
        </w:tabs>
      </w:pPr>
      <w:rPr>
        <w:rFonts w:ascii="Courier New" w:hAnsi="Courier New" w:cs="Courier New"/>
      </w:rPr>
    </w:lvl>
    <w:lvl w:ilvl="5">
      <w:start w:val="1"/>
      <w:numFmt w:val="bullet"/>
      <w:isLgl w:val="false"/>
      <w:suff w:val="tab"/>
      <w:lvlText w:val=""/>
      <w:lvlJc w:val="left"/>
      <w:pPr>
        <w:ind w:left="4320" w:hanging="360"/>
        <w:tabs>
          <w:tab w:val="num" w:pos="4320" w:leader="none"/>
        </w:tabs>
      </w:pPr>
      <w:rPr>
        <w:rFonts w:ascii="Wingdings" w:hAnsi="Wingdings" w:cs="Wingdings"/>
      </w:rPr>
    </w:lvl>
    <w:lvl w:ilvl="6">
      <w:start w:val="1"/>
      <w:numFmt w:val="bullet"/>
      <w:isLgl w:val="false"/>
      <w:suff w:val="tab"/>
      <w:lvlText w:val=""/>
      <w:lvlJc w:val="left"/>
      <w:pPr>
        <w:ind w:left="5040" w:hanging="360"/>
        <w:tabs>
          <w:tab w:val="num" w:pos="5040" w:leader="none"/>
        </w:tabs>
      </w:pPr>
      <w:rPr>
        <w:rFonts w:ascii="Symbol" w:hAnsi="Symbol" w:cs="Symbol"/>
      </w:rPr>
    </w:lvl>
    <w:lvl w:ilvl="7">
      <w:start w:val="1"/>
      <w:numFmt w:val="bullet"/>
      <w:isLgl w:val="false"/>
      <w:suff w:val="tab"/>
      <w:lvlText w:val="o"/>
      <w:lvlJc w:val="left"/>
      <w:pPr>
        <w:ind w:left="5760" w:hanging="360"/>
        <w:tabs>
          <w:tab w:val="num" w:pos="5760" w:leader="none"/>
        </w:tabs>
      </w:pPr>
      <w:rPr>
        <w:rFonts w:ascii="Courier New" w:hAnsi="Courier New" w:cs="Courier New"/>
      </w:rPr>
    </w:lvl>
    <w:lvl w:ilvl="8">
      <w:start w:val="1"/>
      <w:numFmt w:val="bullet"/>
      <w:isLgl w:val="false"/>
      <w:suff w:val="tab"/>
      <w:lvlText w:val=""/>
      <w:lvlJc w:val="left"/>
      <w:pPr>
        <w:ind w:left="6480" w:hanging="360"/>
        <w:tabs>
          <w:tab w:val="num" w:pos="6480" w:leader="none"/>
        </w:tabs>
      </w:pPr>
      <w:rPr>
        <w:rFonts w:ascii="Wingdings" w:hAnsi="Wingdings" w:cs="Wingdings"/>
      </w:rPr>
    </w:lvl>
  </w:abstractNum>
  <w:abstractNum w:abstractNumId="42">
    <w:multiLevelType w:val="hybridMultilevel"/>
    <w:lvl w:ilvl="0">
      <w:start w:val="1"/>
      <w:numFmt w:val="decimal"/>
      <w:pStyle w:val="1457"/>
      <w:isLgl w:val="false"/>
      <w:suff w:val="tab"/>
      <w:lvlText w:val="%1."/>
      <w:lvlJc w:val="left"/>
      <w:pPr>
        <w:ind w:left="360" w:hanging="360"/>
      </w:pPr>
      <w:rPr>
        <w:b/>
        <w:i w:val="0"/>
      </w:rPr>
    </w:lvl>
    <w:lvl w:ilvl="1">
      <w:start w:val="1"/>
      <w:numFmt w:val="decimal"/>
      <w:isLgl w:val="false"/>
      <w:suff w:val="tab"/>
      <w:lvlText w:val="%1.%2."/>
      <w:lvlJc w:val="left"/>
      <w:pPr>
        <w:ind w:left="792" w:hanging="432"/>
      </w:pPr>
      <w:rPr>
        <w:b/>
        <w:i w:val="0"/>
      </w:rPr>
    </w:lvl>
    <w:lvl w:ilvl="2">
      <w:start w:val="1"/>
      <w:numFmt w:val="decimal"/>
      <w:isLgl w:val="false"/>
      <w:suff w:val="tab"/>
      <w:lvlText w:val="%1.%2.%3."/>
      <w:lvlJc w:val="left"/>
      <w:pPr>
        <w:ind w:left="1224" w:hanging="504"/>
      </w:pPr>
      <w:rPr>
        <w:b/>
        <w:i w:val="0"/>
      </w:r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43">
    <w:multiLevelType w:val="hybridMultilevel"/>
    <w:lvl w:ilvl="0">
      <w:start w:val="1"/>
      <w:numFmt w:val="decimal"/>
      <w:pStyle w:val="1056"/>
      <w:isLgl w:val="false"/>
      <w:suff w:val="tab"/>
      <w:lvlText w:val="%1."/>
      <w:lvlJc w:val="left"/>
      <w:pPr>
        <w:ind w:left="432" w:hanging="432"/>
        <w:tabs>
          <w:tab w:val="num" w:pos="432" w:leader="none"/>
        </w:tabs>
      </w:pPr>
    </w:lvl>
    <w:lvl w:ilvl="1">
      <w:start w:val="1"/>
      <w:numFmt w:val="decimal"/>
      <w:pStyle w:val="1059"/>
      <w:isLgl w:val="false"/>
      <w:suff w:val="tab"/>
      <w:lvlText w:val="%1.%2"/>
      <w:lvlJc w:val="left"/>
      <w:pPr>
        <w:ind w:left="1836" w:hanging="576"/>
        <w:tabs>
          <w:tab w:val="num" w:pos="1836" w:leader="none"/>
        </w:tabs>
      </w:pPr>
    </w:lvl>
    <w:lvl w:ilvl="2">
      <w:start w:val="1"/>
      <w:numFmt w:val="decimal"/>
      <w:pStyle w:val="1060"/>
      <w:isLgl w:val="false"/>
      <w:suff w:val="tab"/>
      <w:lvlText w:val="%1.%2.%3"/>
      <w:lvlJc w:val="left"/>
      <w:pPr>
        <w:ind w:left="1080"/>
        <w:tabs>
          <w:tab w:val="num" w:pos="1307" w:leader="none"/>
        </w:tabs>
      </w:pPr>
    </w:lvl>
    <w:lvl w:ilvl="3">
      <w:start w:val="1"/>
      <w:numFmt w:val="decimal"/>
      <w:isLgl w:val="false"/>
      <w:suff w:val="tab"/>
      <w:lvlText w:val="%1.%2.%3.%4"/>
      <w:lvlJc w:val="left"/>
      <w:pPr>
        <w:ind w:left="864" w:hanging="864"/>
        <w:tabs>
          <w:tab w:val="num" w:pos="864" w:leader="none"/>
        </w:tabs>
      </w:pPr>
    </w:lvl>
    <w:lvl w:ilvl="4">
      <w:start w:val="1"/>
      <w:numFmt w:val="decimal"/>
      <w:isLgl w:val="false"/>
      <w:suff w:val="tab"/>
      <w:lvlText w:val="%1.%2.%3.%4.%5"/>
      <w:lvlJc w:val="left"/>
      <w:pPr>
        <w:ind w:left="1008" w:hanging="1008"/>
        <w:tabs>
          <w:tab w:val="num" w:pos="1008" w:leader="none"/>
        </w:tabs>
      </w:pPr>
    </w:lvl>
    <w:lvl w:ilvl="5">
      <w:start w:val="1"/>
      <w:numFmt w:val="decimal"/>
      <w:isLgl w:val="false"/>
      <w:suff w:val="tab"/>
      <w:lvlText w:val="%1.%2.%3.%4.%5.%6"/>
      <w:lvlJc w:val="left"/>
      <w:pPr>
        <w:ind w:left="1152" w:hanging="1152"/>
        <w:tabs>
          <w:tab w:val="num" w:pos="1152" w:leader="none"/>
        </w:tabs>
      </w:pPr>
    </w:lvl>
    <w:lvl w:ilvl="6">
      <w:start w:val="1"/>
      <w:numFmt w:val="decimal"/>
      <w:isLgl w:val="false"/>
      <w:suff w:val="tab"/>
      <w:lvlText w:val="%1.%2.%3.%4.%5.%6.%7"/>
      <w:lvlJc w:val="left"/>
      <w:pPr>
        <w:ind w:left="1296" w:hanging="1296"/>
        <w:tabs>
          <w:tab w:val="num" w:pos="1296"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584" w:hanging="1584"/>
        <w:tabs>
          <w:tab w:val="num" w:pos="1584" w:leader="none"/>
        </w:tabs>
      </w:pPr>
    </w:lvl>
  </w:abstractNum>
  <w:abstractNum w:abstractNumId="44">
    <w:multiLevelType w:val="hybridMultilevel"/>
    <w:lvl w:ilvl="0">
      <w:start w:val="1"/>
      <w:numFmt w:val="decimal"/>
      <w:pStyle w:val="1075"/>
      <w:isLgl w:val="false"/>
      <w:suff w:val="tab"/>
      <w:lvlText w:val="%1."/>
      <w:lvlJc w:val="left"/>
      <w:pPr>
        <w:ind w:left="432" w:hanging="432"/>
        <w:tabs>
          <w:tab w:val="num" w:pos="432" w:leader="none"/>
        </w:tabs>
      </w:pPr>
      <w:rPr>
        <w:rFonts w:ascii="Arial" w:hAnsi="Arial" w:cs="Arial"/>
        <w:b/>
        <w:bCs/>
        <w:i w:val="0"/>
        <w:iCs w:val="0"/>
        <w:sz w:val="20"/>
        <w:szCs w:val="20"/>
      </w:rPr>
    </w:lvl>
    <w:lvl w:ilvl="1">
      <w:start w:val="1"/>
      <w:numFmt w:val="decimal"/>
      <w:isLgl w:val="false"/>
      <w:suff w:val="space"/>
      <w:lvlText w:val="%1.%2."/>
      <w:lvlJc w:val="left"/>
      <w:pPr>
        <w:ind w:left="576" w:hanging="9"/>
      </w:pPr>
    </w:lvl>
    <w:lvl w:ilvl="2">
      <w:start w:val="1"/>
      <w:numFmt w:val="decimal"/>
      <w:isLgl w:val="false"/>
      <w:suff w:val="space"/>
      <w:lvlText w:val="%1.%2.%3."/>
      <w:lvlJc w:val="left"/>
      <w:pPr>
        <w:ind w:left="720" w:firstLine="301"/>
      </w:pPr>
    </w:lvl>
    <w:lvl w:ilvl="3">
      <w:start w:val="1"/>
      <w:numFmt w:val="decimal"/>
      <w:isLgl w:val="false"/>
      <w:suff w:val="space"/>
      <w:lvlText w:val="%1.%2.%3.%4."/>
      <w:lvlJc w:val="left"/>
      <w:pPr>
        <w:ind w:left="2835" w:hanging="1247"/>
      </w:pPr>
    </w:lvl>
    <w:lvl w:ilvl="4">
      <w:start w:val="1"/>
      <w:numFmt w:val="decimal"/>
      <w:isLgl w:val="false"/>
      <w:suff w:val="tab"/>
      <w:lvlText w:val="%1.%2.%3.%4.%5"/>
      <w:lvlJc w:val="left"/>
      <w:pPr>
        <w:ind w:left="1008" w:hanging="1008"/>
        <w:tabs>
          <w:tab w:val="num" w:pos="1008" w:leader="none"/>
        </w:tabs>
      </w:pPr>
    </w:lvl>
    <w:lvl w:ilvl="5">
      <w:start w:val="1"/>
      <w:numFmt w:val="decimal"/>
      <w:isLgl w:val="false"/>
      <w:suff w:val="tab"/>
      <w:lvlText w:val="%1.%2.%3.%4.%5.%6"/>
      <w:lvlJc w:val="left"/>
      <w:pPr>
        <w:ind w:left="1152" w:hanging="1152"/>
        <w:tabs>
          <w:tab w:val="num" w:pos="1152" w:leader="none"/>
        </w:tabs>
      </w:pPr>
    </w:lvl>
    <w:lvl w:ilvl="6">
      <w:start w:val="1"/>
      <w:numFmt w:val="decimal"/>
      <w:isLgl w:val="false"/>
      <w:suff w:val="tab"/>
      <w:lvlText w:val="%1.%2.%3.%4.%5.%6.%7"/>
      <w:lvlJc w:val="left"/>
      <w:pPr>
        <w:ind w:left="1296" w:hanging="1296"/>
        <w:tabs>
          <w:tab w:val="num" w:pos="1296"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584" w:hanging="1584"/>
        <w:tabs>
          <w:tab w:val="num" w:pos="1584" w:leader="none"/>
        </w:tabs>
      </w:pPr>
    </w:lvl>
  </w:abstractNum>
  <w:abstractNum w:abstractNumId="45">
    <w:multiLevelType w:val="hybridMultilevel"/>
    <w:lvl w:ilvl="0">
      <w:start w:val="1"/>
      <w:numFmt w:val="upperRoman"/>
      <w:pStyle w:val="1342"/>
      <w:isLgl w:val="false"/>
      <w:suff w:val="tab"/>
      <w:lvlText w:val="Статья %1."/>
      <w:lvlJc w:val="left"/>
      <w:pPr>
        <w:ind w:left="0" w:firstLine="0"/>
        <w:tabs>
          <w:tab w:val="num" w:pos="1440" w:leader="none"/>
        </w:tabs>
      </w:pPr>
    </w:lvl>
    <w:lvl w:ilvl="1">
      <w:start w:val="1"/>
      <w:numFmt w:val="decimalZero"/>
      <w:isLgl w:val="false"/>
      <w:suff w:val="tab"/>
      <w:lvlText w:val="Раздел %1.%2"/>
      <w:lvlJc w:val="left"/>
      <w:pPr>
        <w:ind w:left="0" w:firstLine="0"/>
        <w:tabs>
          <w:tab w:val="num" w:pos="1440" w:leader="none"/>
        </w:tabs>
      </w:pPr>
    </w:lvl>
    <w:lvl w:ilvl="2">
      <w:start w:val="1"/>
      <w:numFmt w:val="lowerLetter"/>
      <w:isLgl w:val="false"/>
      <w:suff w:val="tab"/>
      <w:lvlText w:val="(%3)"/>
      <w:lvlJc w:val="left"/>
      <w:pPr>
        <w:ind w:left="720" w:hanging="432"/>
        <w:tabs>
          <w:tab w:val="num" w:pos="720" w:leader="none"/>
        </w:tabs>
      </w:pPr>
    </w:lvl>
    <w:lvl w:ilvl="3">
      <w:start w:val="1"/>
      <w:numFmt w:val="lowerRoman"/>
      <w:isLgl w:val="false"/>
      <w:suff w:val="tab"/>
      <w:lvlText w:val="(%4)"/>
      <w:lvlJc w:val="right"/>
      <w:pPr>
        <w:ind w:left="864" w:hanging="144"/>
        <w:tabs>
          <w:tab w:val="num" w:pos="864" w:leader="none"/>
        </w:tabs>
      </w:pPr>
    </w:lvl>
    <w:lvl w:ilvl="4">
      <w:start w:val="1"/>
      <w:numFmt w:val="decimal"/>
      <w:isLgl w:val="false"/>
      <w:suff w:val="tab"/>
      <w:lvlText w:val="%5)"/>
      <w:lvlJc w:val="left"/>
      <w:pPr>
        <w:ind w:left="1008" w:hanging="432"/>
        <w:tabs>
          <w:tab w:val="num" w:pos="1008" w:leader="none"/>
        </w:tabs>
      </w:pPr>
    </w:lvl>
    <w:lvl w:ilvl="5">
      <w:start w:val="1"/>
      <w:numFmt w:val="lowerLetter"/>
      <w:isLgl w:val="false"/>
      <w:suff w:val="tab"/>
      <w:lvlText w:val="%6)"/>
      <w:lvlJc w:val="left"/>
      <w:pPr>
        <w:ind w:left="1152" w:hanging="432"/>
        <w:tabs>
          <w:tab w:val="num" w:pos="1152" w:leader="none"/>
        </w:tabs>
      </w:pPr>
    </w:lvl>
    <w:lvl w:ilvl="6">
      <w:start w:val="1"/>
      <w:numFmt w:val="lowerRoman"/>
      <w:isLgl w:val="false"/>
      <w:suff w:val="tab"/>
      <w:lvlText w:val="%7)"/>
      <w:lvlJc w:val="right"/>
      <w:pPr>
        <w:ind w:left="1296" w:hanging="288"/>
        <w:tabs>
          <w:tab w:val="num" w:pos="1296" w:leader="none"/>
        </w:tabs>
      </w:pPr>
    </w:lvl>
    <w:lvl w:ilvl="7">
      <w:start w:val="1"/>
      <w:numFmt w:val="lowerLetter"/>
      <w:isLgl w:val="false"/>
      <w:suff w:val="tab"/>
      <w:lvlText w:val="%8."/>
      <w:lvlJc w:val="left"/>
      <w:pPr>
        <w:ind w:left="1440" w:hanging="432"/>
        <w:tabs>
          <w:tab w:val="num" w:pos="1440" w:leader="none"/>
        </w:tabs>
      </w:pPr>
    </w:lvl>
    <w:lvl w:ilvl="8">
      <w:start w:val="1"/>
      <w:numFmt w:val="lowerRoman"/>
      <w:isLgl w:val="false"/>
      <w:suff w:val="tab"/>
      <w:lvlText w:val="%9."/>
      <w:lvlJc w:val="right"/>
      <w:pPr>
        <w:ind w:left="1584" w:hanging="144"/>
        <w:tabs>
          <w:tab w:val="num" w:pos="1584" w:leader="none"/>
        </w:tabs>
      </w:pPr>
    </w:lvl>
  </w:abstractNum>
  <w:abstractNum w:abstractNumId="46">
    <w:multiLevelType w:val="hybridMultilevel"/>
    <w:lvl w:ilvl="0">
      <w:start w:val="1"/>
      <w:numFmt w:val="decimal"/>
      <w:pStyle w:val="1375"/>
      <w:isLgl w:val="false"/>
      <w:suff w:val="tab"/>
      <w:lvlText w:val="%1."/>
      <w:lvlJc w:val="left"/>
      <w:pPr>
        <w:ind w:left="720" w:hanging="360"/>
      </w:pPr>
    </w:lvl>
    <w:lvl w:ilvl="1">
      <w:start w:val="1"/>
      <w:numFmt w:val="decimal"/>
      <w:isLgl w:val="false"/>
      <w:suff w:val="tab"/>
      <w:lvlText w:val="%1.%2."/>
      <w:lvlJc w:val="left"/>
      <w:pPr>
        <w:ind w:left="765" w:hanging="405"/>
      </w:pPr>
    </w:lvl>
    <w:lvl w:ilvl="2">
      <w:start w:val="1"/>
      <w:numFmt w:val="decimal"/>
      <w:isLgl w:val="false"/>
      <w:suff w:val="tab"/>
      <w:lvlText w:val="%1.%2.%3."/>
      <w:lvlJc w:val="left"/>
      <w:pPr>
        <w:ind w:left="1080" w:hanging="720"/>
      </w:pPr>
    </w:lvl>
    <w:lvl w:ilvl="3">
      <w:start w:val="1"/>
      <w:numFmt w:val="decimal"/>
      <w:isLgl w:val="false"/>
      <w:suff w:val="tab"/>
      <w:lvlText w:val="%1.%2.%3.%4."/>
      <w:lvlJc w:val="left"/>
      <w:pPr>
        <w:ind w:left="1080" w:hanging="720"/>
      </w:pPr>
    </w:lvl>
    <w:lvl w:ilvl="4">
      <w:start w:val="1"/>
      <w:numFmt w:val="decimal"/>
      <w:isLgl w:val="false"/>
      <w:suff w:val="tab"/>
      <w:lvlText w:val="%1.%2.%3.%4.%5."/>
      <w:lvlJc w:val="left"/>
      <w:pPr>
        <w:ind w:left="1440" w:hanging="1080"/>
      </w:pPr>
    </w:lvl>
    <w:lvl w:ilvl="5">
      <w:start w:val="1"/>
      <w:numFmt w:val="decimal"/>
      <w:isLgl w:val="false"/>
      <w:suff w:val="tab"/>
      <w:lvlText w:val="%1.%2.%3.%4.%5.%6."/>
      <w:lvlJc w:val="left"/>
      <w:pPr>
        <w:ind w:left="1440" w:hanging="1080"/>
      </w:pPr>
    </w:lvl>
    <w:lvl w:ilvl="6">
      <w:start w:val="1"/>
      <w:numFmt w:val="decimal"/>
      <w:isLgl w:val="false"/>
      <w:suff w:val="tab"/>
      <w:lvlText w:val="%1.%2.%3.%4.%5.%6.%7."/>
      <w:lvlJc w:val="left"/>
      <w:pPr>
        <w:ind w:left="1800" w:hanging="1440"/>
      </w:pPr>
    </w:lvl>
    <w:lvl w:ilvl="7">
      <w:start w:val="1"/>
      <w:numFmt w:val="decimal"/>
      <w:isLgl w:val="false"/>
      <w:suff w:val="tab"/>
      <w:lvlText w:val="%1.%2.%3.%4.%5.%6.%7.%8."/>
      <w:lvlJc w:val="left"/>
      <w:pPr>
        <w:ind w:left="1800" w:hanging="1440"/>
      </w:pPr>
    </w:lvl>
    <w:lvl w:ilvl="8">
      <w:start w:val="1"/>
      <w:numFmt w:val="decimal"/>
      <w:isLgl w:val="false"/>
      <w:suff w:val="tab"/>
      <w:lvlText w:val="%1.%2.%3.%4.%5.%6.%7.%8.%9."/>
      <w:lvlJc w:val="left"/>
      <w:pPr>
        <w:ind w:left="2160" w:hanging="1800"/>
      </w:pPr>
    </w:lvl>
  </w:abstractNum>
  <w:abstractNum w:abstractNumId="47">
    <w:multiLevelType w:val="hybridMultilevel"/>
    <w:lvl w:ilvl="0">
      <w:start w:val="1"/>
      <w:numFmt w:val="upperRoman"/>
      <w:pStyle w:val="1049"/>
      <w:isLgl w:val="false"/>
      <w:suff w:val="nothing"/>
      <w:lvlText w:val="ЧАСТЬ %1. "/>
      <w:lvlJc w:val="left"/>
      <w:pPr>
        <w:ind w:left="568"/>
      </w:pPr>
    </w:lvl>
    <w:lvl w:ilvl="1">
      <w:start w:val="1"/>
      <w:numFmt w:val="decimal"/>
      <w:isLgl w:val="false"/>
      <w:suff w:val="nothing"/>
      <w:lvlText w:val="Раздел %1.%2. "/>
      <w:lvlJc w:val="left"/>
      <w:pPr>
        <w:ind w:left="568"/>
      </w:pPr>
    </w:lvl>
    <w:lvl w:ilvl="2">
      <w:start w:val="1"/>
      <w:numFmt w:val="decimal"/>
      <w:isLgl w:val="false"/>
      <w:suff w:val="nothing"/>
      <w:lvlText w:val="5.%2.%3. Проект государств"/>
      <w:lvlJc w:val="left"/>
      <w:pPr>
        <w:ind w:left="568"/>
      </w:pPr>
    </w:lvl>
    <w:lvl w:ilvl="3">
      <w:start w:val="1"/>
      <w:numFmt w:val="decimal"/>
      <w:isLgl w:val="false"/>
      <w:suff w:val="nothing"/>
      <w:lvlText w:val="%1.%2.%3.%4. "/>
      <w:lvlJc w:val="left"/>
      <w:pPr>
        <w:ind w:left="1417" w:firstLine="680"/>
      </w:pPr>
    </w:lvl>
    <w:lvl w:ilvl="4">
      <w:start w:val="1"/>
      <w:numFmt w:val="decimal"/>
      <w:isLgl w:val="false"/>
      <w:suff w:val="nothing"/>
      <w:lvlText w:val="%1.%2.%3.%4.%5. "/>
      <w:lvlJc w:val="left"/>
      <w:pPr>
        <w:ind w:left="1417" w:firstLine="680"/>
      </w:pPr>
    </w:lvl>
    <w:lvl w:ilvl="5">
      <w:start w:val="1"/>
      <w:numFmt w:val="decimal"/>
      <w:isLgl w:val="false"/>
      <w:suff w:val="tab"/>
      <w:lvlText w:val="%1.%2.%3.%4.%5.%6. "/>
      <w:lvlJc w:val="left"/>
      <w:pPr>
        <w:ind w:left="4836" w:hanging="2739"/>
        <w:tabs>
          <w:tab w:val="num" w:pos="4836" w:leader="none"/>
        </w:tabs>
      </w:pPr>
    </w:lvl>
    <w:lvl w:ilvl="6">
      <w:start w:val="1"/>
      <w:numFmt w:val="decimal"/>
      <w:isLgl w:val="false"/>
      <w:suff w:val="tab"/>
      <w:lvlText w:val="%1.%2.%3.%4.%5.%6.%7."/>
      <w:lvlJc w:val="left"/>
      <w:pPr>
        <w:ind w:left="5337" w:hanging="1080"/>
        <w:tabs>
          <w:tab w:val="num" w:pos="5337" w:leader="none"/>
        </w:tabs>
      </w:pPr>
    </w:lvl>
    <w:lvl w:ilvl="7">
      <w:start w:val="1"/>
      <w:numFmt w:val="decimal"/>
      <w:isLgl w:val="false"/>
      <w:suff w:val="tab"/>
      <w:lvlText w:val="%1.%2.%3.%4.%5.%6.%7.%8."/>
      <w:lvlJc w:val="left"/>
      <w:pPr>
        <w:ind w:left="5841" w:hanging="1224"/>
        <w:tabs>
          <w:tab w:val="num" w:pos="5841" w:leader="none"/>
        </w:tabs>
      </w:pPr>
    </w:lvl>
    <w:lvl w:ilvl="8">
      <w:start w:val="1"/>
      <w:numFmt w:val="decimal"/>
      <w:isLgl w:val="false"/>
      <w:suff w:val="tab"/>
      <w:lvlText w:val="%1.%2.%3.%4.%5.%6.%7.%8.%9."/>
      <w:lvlJc w:val="left"/>
      <w:pPr>
        <w:ind w:left="6417" w:hanging="1440"/>
        <w:tabs>
          <w:tab w:val="num" w:pos="6417" w:leader="none"/>
        </w:tabs>
      </w:pPr>
    </w:lvl>
  </w:abstractNum>
  <w:abstractNum w:abstractNumId="48">
    <w:multiLevelType w:val="hybridMultilevel"/>
    <w:lvl w:ilvl="0">
      <w:start w:val="1"/>
      <w:numFmt w:val="upperRoman"/>
      <w:isLgl w:val="false"/>
      <w:suff w:val="tab"/>
      <w:lvlText w:val="ЧАСТЬ %1."/>
      <w:lvlJc w:val="left"/>
      <w:pPr>
        <w:ind w:left="720" w:hanging="720"/>
        <w:tabs>
          <w:tab w:val="num" w:pos="2160" w:leader="none"/>
        </w:tabs>
      </w:pPr>
      <w:rPr>
        <w:sz w:val="40"/>
        <w:szCs w:val="40"/>
      </w:rPr>
    </w:lvl>
    <w:lvl w:ilvl="1">
      <w:start w:val="1"/>
      <w:numFmt w:val="decimal"/>
      <w:pStyle w:val="998"/>
      <w:isLgl w:val="false"/>
      <w:suff w:val="tab"/>
      <w:lvlText w:val="РАЗДЕЛ %1.%2"/>
      <w:lvlJc w:val="left"/>
      <w:pPr>
        <w:ind w:left="720" w:hanging="720"/>
        <w:tabs>
          <w:tab w:val="num" w:pos="1440" w:leader="none"/>
        </w:tabs>
      </w:pPr>
    </w:lvl>
    <w:lvl w:ilvl="2">
      <w:start w:val="1"/>
      <w:numFmt w:val="decimal"/>
      <w:isLgl w:val="false"/>
      <w:suff w:val="tab"/>
      <w:lvlText w:val="%1.%2.%3"/>
      <w:lvlJc w:val="left"/>
      <w:pPr>
        <w:ind w:left="720" w:hanging="720"/>
        <w:tabs>
          <w:tab w:val="num" w:pos="720" w:leader="none"/>
        </w:tabs>
      </w:pPr>
    </w:lvl>
    <w:lvl w:ilvl="3">
      <w:start w:val="1"/>
      <w:numFmt w:val="decimal"/>
      <w:isLgl w:val="false"/>
      <w:suff w:val="tab"/>
      <w:lvlText w:val="%1.%2.%3.%4"/>
      <w:lvlJc w:val="left"/>
      <w:pPr>
        <w:ind w:left="720" w:hanging="720"/>
        <w:tabs>
          <w:tab w:val="num" w:pos="720" w:leader="none"/>
        </w:tabs>
      </w:pPr>
    </w:lvl>
    <w:lvl w:ilvl="4">
      <w:start w:val="1"/>
      <w:numFmt w:val="decimal"/>
      <w:isLgl w:val="false"/>
      <w:suff w:val="tab"/>
      <w:lvlText w:val="%1.%2.%3.%4.%5"/>
      <w:lvlJc w:val="left"/>
      <w:pPr>
        <w:ind w:left="1080" w:hanging="1080"/>
        <w:tabs>
          <w:tab w:val="num" w:pos="1080" w:leader="none"/>
        </w:tabs>
      </w:pPr>
    </w:lvl>
    <w:lvl w:ilvl="5">
      <w:start w:val="1"/>
      <w:numFmt w:val="decimal"/>
      <w:isLgl w:val="false"/>
      <w:suff w:val="tab"/>
      <w:lvlText w:val="%1.%2.%3.%4.%5.%6"/>
      <w:lvlJc w:val="left"/>
      <w:pPr>
        <w:ind w:left="1080" w:hanging="1080"/>
        <w:tabs>
          <w:tab w:val="num" w:pos="1080" w:leader="none"/>
        </w:tabs>
      </w:pPr>
    </w:lvl>
    <w:lvl w:ilvl="6">
      <w:start w:val="1"/>
      <w:numFmt w:val="decimal"/>
      <w:isLgl w:val="false"/>
      <w:suff w:val="tab"/>
      <w:lvlText w:val="%1.%2.%3.%4.%5.%6.%7"/>
      <w:lvlJc w:val="left"/>
      <w:pPr>
        <w:ind w:left="1440" w:hanging="1440"/>
        <w:tabs>
          <w:tab w:val="num" w:pos="1440"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800" w:hanging="1800"/>
        <w:tabs>
          <w:tab w:val="num" w:pos="1800" w:leader="none"/>
        </w:tabs>
      </w:pPr>
    </w:lvl>
  </w:abstractNum>
  <w:abstractNum w:abstractNumId="49">
    <w:multiLevelType w:val="hybridMultilevel"/>
    <w:lvl w:ilvl="0">
      <w:start w:val="1"/>
      <w:numFmt w:val="bullet"/>
      <w:pStyle w:val="1742"/>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50">
    <w:multiLevelType w:val="hybridMultilevel"/>
    <w:lvl w:ilvl="0">
      <w:start w:val="1"/>
      <w:numFmt w:val="decimal"/>
      <w:isLgl w:val="false"/>
      <w:suff w:val="tab"/>
      <w:lvlText w:val="%1."/>
      <w:lvlJc w:val="left"/>
      <w:pPr>
        <w:ind w:left="1065" w:hanging="1065"/>
      </w:pPr>
    </w:lvl>
    <w:lvl w:ilvl="1">
      <w:start w:val="1"/>
      <w:numFmt w:val="decimal"/>
      <w:isLgl w:val="false"/>
      <w:suff w:val="tab"/>
      <w:lvlText w:val="%1.%2."/>
      <w:lvlJc w:val="left"/>
      <w:pPr>
        <w:ind w:left="1632" w:hanging="1065"/>
      </w:pPr>
    </w:lvl>
    <w:lvl w:ilvl="2">
      <w:start w:val="1"/>
      <w:numFmt w:val="decimal"/>
      <w:isLgl w:val="false"/>
      <w:suff w:val="tab"/>
      <w:lvlText w:val="%1.%2.%3."/>
      <w:lvlJc w:val="left"/>
      <w:pPr>
        <w:ind w:left="2199" w:hanging="1065"/>
      </w:pPr>
    </w:lvl>
    <w:lvl w:ilvl="3">
      <w:start w:val="1"/>
      <w:numFmt w:val="decimal"/>
      <w:isLgl w:val="false"/>
      <w:suff w:val="tab"/>
      <w:lvlText w:val="%1.%2.%3.%4."/>
      <w:lvlJc w:val="left"/>
      <w:pPr>
        <w:ind w:left="2766" w:hanging="1065"/>
      </w:pPr>
    </w:lvl>
    <w:lvl w:ilvl="4">
      <w:start w:val="1"/>
      <w:numFmt w:val="decimal"/>
      <w:isLgl w:val="false"/>
      <w:suff w:val="tab"/>
      <w:lvlText w:val="%1.%2.%3.%4.%5."/>
      <w:lvlJc w:val="left"/>
      <w:pPr>
        <w:ind w:left="3348" w:hanging="1080"/>
      </w:pPr>
    </w:lvl>
    <w:lvl w:ilvl="5">
      <w:start w:val="1"/>
      <w:numFmt w:val="decimal"/>
      <w:isLgl w:val="false"/>
      <w:suff w:val="tab"/>
      <w:lvlText w:val="%1.%2.%3.%4.%5.%6."/>
      <w:lvlJc w:val="left"/>
      <w:pPr>
        <w:ind w:left="3915" w:hanging="1080"/>
      </w:pPr>
    </w:lvl>
    <w:lvl w:ilvl="6">
      <w:start w:val="1"/>
      <w:numFmt w:val="decimal"/>
      <w:isLgl w:val="false"/>
      <w:suff w:val="tab"/>
      <w:lvlText w:val="%1.%2.%3.%4.%5.%6.%7."/>
      <w:lvlJc w:val="left"/>
      <w:pPr>
        <w:ind w:left="4842" w:hanging="1440"/>
      </w:pPr>
    </w:lvl>
    <w:lvl w:ilvl="7">
      <w:start w:val="1"/>
      <w:numFmt w:val="decimal"/>
      <w:isLgl w:val="false"/>
      <w:suff w:val="tab"/>
      <w:lvlText w:val="%1.%2.%3.%4.%5.%6.%7.%8."/>
      <w:lvlJc w:val="left"/>
      <w:pPr>
        <w:ind w:left="5409" w:hanging="1440"/>
      </w:pPr>
    </w:lvl>
    <w:lvl w:ilvl="8">
      <w:start w:val="1"/>
      <w:numFmt w:val="decimal"/>
      <w:isLgl w:val="false"/>
      <w:suff w:val="tab"/>
      <w:lvlText w:val="%1.%2.%3.%4.%5.%6.%7.%8.%9."/>
      <w:lvlJc w:val="left"/>
      <w:pPr>
        <w:ind w:left="6336" w:hanging="1800"/>
      </w:pPr>
    </w:lvl>
  </w:abstractNum>
  <w:abstractNum w:abstractNumId="51">
    <w:multiLevelType w:val="hybridMultilevel"/>
    <w:lvl w:ilvl="0">
      <w:start w:val="1"/>
      <w:numFmt w:val="decimal"/>
      <w:isLgl w:val="false"/>
      <w:suff w:val="tab"/>
      <w:lvlText w:val="%1."/>
      <w:lvlJc w:val="left"/>
      <w:pPr>
        <w:ind w:left="1065" w:hanging="1065"/>
      </w:pPr>
    </w:lvl>
    <w:lvl w:ilvl="1">
      <w:start w:val="1"/>
      <w:numFmt w:val="decimal"/>
      <w:isLgl w:val="false"/>
      <w:suff w:val="tab"/>
      <w:lvlText w:val="%1.%2."/>
      <w:lvlJc w:val="left"/>
      <w:pPr>
        <w:ind w:left="1632" w:hanging="1065"/>
      </w:pPr>
    </w:lvl>
    <w:lvl w:ilvl="2">
      <w:start w:val="1"/>
      <w:numFmt w:val="decimal"/>
      <w:isLgl w:val="false"/>
      <w:suff w:val="tab"/>
      <w:lvlText w:val="%1.%2.%3."/>
      <w:lvlJc w:val="left"/>
      <w:pPr>
        <w:ind w:left="2199" w:hanging="1065"/>
      </w:pPr>
    </w:lvl>
    <w:lvl w:ilvl="3">
      <w:start w:val="1"/>
      <w:numFmt w:val="decimal"/>
      <w:isLgl w:val="false"/>
      <w:suff w:val="tab"/>
      <w:lvlText w:val="%1.%2.%3.%4."/>
      <w:lvlJc w:val="left"/>
      <w:pPr>
        <w:ind w:left="2766" w:hanging="1065"/>
      </w:pPr>
    </w:lvl>
    <w:lvl w:ilvl="4">
      <w:start w:val="1"/>
      <w:numFmt w:val="decimal"/>
      <w:isLgl w:val="false"/>
      <w:suff w:val="tab"/>
      <w:lvlText w:val="%1.%2.%3.%4.%5."/>
      <w:lvlJc w:val="left"/>
      <w:pPr>
        <w:ind w:left="3348" w:hanging="1080"/>
      </w:pPr>
    </w:lvl>
    <w:lvl w:ilvl="5">
      <w:start w:val="1"/>
      <w:numFmt w:val="decimal"/>
      <w:isLgl w:val="false"/>
      <w:suff w:val="tab"/>
      <w:lvlText w:val="%1.%2.%3.%4.%5.%6."/>
      <w:lvlJc w:val="left"/>
      <w:pPr>
        <w:ind w:left="3915" w:hanging="1080"/>
      </w:pPr>
    </w:lvl>
    <w:lvl w:ilvl="6">
      <w:start w:val="1"/>
      <w:numFmt w:val="decimal"/>
      <w:isLgl w:val="false"/>
      <w:suff w:val="tab"/>
      <w:lvlText w:val="%1.%2.%3.%4.%5.%6.%7."/>
      <w:lvlJc w:val="left"/>
      <w:pPr>
        <w:ind w:left="4842" w:hanging="1440"/>
      </w:pPr>
    </w:lvl>
    <w:lvl w:ilvl="7">
      <w:start w:val="1"/>
      <w:numFmt w:val="decimal"/>
      <w:isLgl w:val="false"/>
      <w:suff w:val="tab"/>
      <w:lvlText w:val="%1.%2.%3.%4.%5.%6.%7.%8."/>
      <w:lvlJc w:val="left"/>
      <w:pPr>
        <w:ind w:left="5409" w:hanging="1440"/>
      </w:pPr>
    </w:lvl>
    <w:lvl w:ilvl="8">
      <w:start w:val="1"/>
      <w:numFmt w:val="decimal"/>
      <w:isLgl w:val="false"/>
      <w:suff w:val="tab"/>
      <w:lvlText w:val="%1.%2.%3.%4.%5.%6.%7.%8.%9."/>
      <w:lvlJc w:val="left"/>
      <w:pPr>
        <w:ind w:left="6336" w:hanging="180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9"/>
  </w:num>
  <w:num w:numId="13">
    <w:abstractNumId w:val="48"/>
  </w:num>
  <w:num w:numId="14">
    <w:abstractNumId w:val="18"/>
  </w:num>
  <w:num w:numId="15">
    <w:abstractNumId w:val="17"/>
  </w:num>
  <w:num w:numId="16">
    <w:abstractNumId w:val="43"/>
  </w:num>
  <w:num w:numId="17">
    <w:abstractNumId w:val="13"/>
  </w:num>
  <w:num w:numId="18">
    <w:abstractNumId w:val="47"/>
  </w:num>
  <w:num w:numId="19">
    <w:abstractNumId w:val="44"/>
  </w:num>
  <w:num w:numId="20">
    <w:abstractNumId w:val="22"/>
  </w:num>
  <w:num w:numId="21">
    <w:abstractNumId w:val="25"/>
  </w:num>
  <w:num w:numId="22">
    <w:abstractNumId w:val="39"/>
  </w:num>
  <w:num w:numId="23">
    <w:abstractNumId w:val="16"/>
  </w:num>
  <w:num w:numId="24">
    <w:abstractNumId w:val="26"/>
  </w:num>
  <w:num w:numId="25">
    <w:abstractNumId w:val="20"/>
  </w:num>
  <w:num w:numId="26">
    <w:abstractNumId w:val="40"/>
  </w:num>
  <w:num w:numId="27">
    <w:abstractNumId w:val="24"/>
  </w:num>
  <w:num w:numId="28">
    <w:abstractNumId w:val="37"/>
  </w:num>
  <w:num w:numId="29">
    <w:abstractNumId w:val="45"/>
  </w:num>
  <w:num w:numId="30">
    <w:abstractNumId w:val="36"/>
  </w:num>
  <w:num w:numId="31">
    <w:abstractNumId w:val="34"/>
  </w:num>
  <w:num w:numId="32">
    <w:abstractNumId w:val="28"/>
  </w:num>
  <w:num w:numId="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num>
  <w:num w:numId="35">
    <w:abstractNumId w:val="31"/>
  </w:num>
  <w:num w:numId="3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num>
  <w:num w:numId="38">
    <w:abstractNumId w:val="49"/>
  </w:num>
  <w:num w:numId="39">
    <w:abstractNumId w:val="41"/>
  </w:num>
  <w:num w:numId="40">
    <w:abstractNumId w:val="38"/>
  </w:num>
  <w:num w:numId="41">
    <w:abstractNumId w:val="32"/>
  </w:num>
  <w:num w:numId="42">
    <w:abstractNumId w:val="42"/>
  </w:num>
  <w:num w:numId="43">
    <w:abstractNumId w:val="33"/>
  </w:num>
  <w:num w:numId="44">
    <w:abstractNumId w:val="15"/>
  </w:num>
  <w:num w:numId="45">
    <w:abstractNumId w:val="27"/>
  </w:num>
  <w:num w:numId="4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0"/>
  </w:num>
  <w:num w:numId="49">
    <w:abstractNumId w:val="19"/>
  </w:num>
  <w:num w:numId="50">
    <w:abstractNumId w:val="2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0"/>
  </w:num>
  <w:num w:numId="52">
    <w:abstractNumId w:val="5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zh-CN"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94">
    <w:name w:val="Heading 1"/>
    <w:basedOn w:val="1303"/>
    <w:next w:val="1303"/>
    <w:link w:val="795"/>
    <w:uiPriority w:val="9"/>
    <w:qFormat/>
    <w:pPr>
      <w:keepLines/>
      <w:keepNext/>
      <w:spacing w:before="480" w:after="200"/>
      <w:outlineLvl w:val="0"/>
    </w:pPr>
    <w:rPr>
      <w:rFonts w:ascii="Arial" w:hAnsi="Arial" w:eastAsia="Arial" w:cs="Arial"/>
      <w:sz w:val="40"/>
      <w:szCs w:val="40"/>
    </w:rPr>
  </w:style>
  <w:style w:type="character" w:styleId="795">
    <w:name w:val="Heading 1 Char"/>
    <w:link w:val="794"/>
    <w:uiPriority w:val="9"/>
    <w:rPr>
      <w:rFonts w:ascii="Arial" w:hAnsi="Arial" w:eastAsia="Arial" w:cs="Arial"/>
      <w:sz w:val="40"/>
      <w:szCs w:val="40"/>
    </w:rPr>
  </w:style>
  <w:style w:type="paragraph" w:styleId="796">
    <w:name w:val="Heading 2"/>
    <w:basedOn w:val="1303"/>
    <w:next w:val="1303"/>
    <w:link w:val="797"/>
    <w:uiPriority w:val="9"/>
    <w:unhideWhenUsed/>
    <w:qFormat/>
    <w:pPr>
      <w:keepLines/>
      <w:keepNext/>
      <w:spacing w:before="360" w:after="200"/>
      <w:outlineLvl w:val="1"/>
    </w:pPr>
    <w:rPr>
      <w:rFonts w:ascii="Arial" w:hAnsi="Arial" w:eastAsia="Arial" w:cs="Arial"/>
      <w:sz w:val="34"/>
    </w:rPr>
  </w:style>
  <w:style w:type="character" w:styleId="797">
    <w:name w:val="Heading 2 Char"/>
    <w:link w:val="796"/>
    <w:uiPriority w:val="9"/>
    <w:rPr>
      <w:rFonts w:ascii="Arial" w:hAnsi="Arial" w:eastAsia="Arial" w:cs="Arial"/>
      <w:sz w:val="34"/>
    </w:rPr>
  </w:style>
  <w:style w:type="paragraph" w:styleId="798">
    <w:name w:val="Heading 3"/>
    <w:basedOn w:val="1303"/>
    <w:next w:val="1303"/>
    <w:link w:val="799"/>
    <w:uiPriority w:val="9"/>
    <w:unhideWhenUsed/>
    <w:qFormat/>
    <w:pPr>
      <w:keepLines/>
      <w:keepNext/>
      <w:spacing w:before="320" w:after="200"/>
      <w:outlineLvl w:val="2"/>
    </w:pPr>
    <w:rPr>
      <w:rFonts w:ascii="Arial" w:hAnsi="Arial" w:eastAsia="Arial" w:cs="Arial"/>
      <w:sz w:val="30"/>
      <w:szCs w:val="30"/>
    </w:rPr>
  </w:style>
  <w:style w:type="character" w:styleId="799">
    <w:name w:val="Heading 3 Char"/>
    <w:link w:val="798"/>
    <w:uiPriority w:val="9"/>
    <w:rPr>
      <w:rFonts w:ascii="Arial" w:hAnsi="Arial" w:eastAsia="Arial" w:cs="Arial"/>
      <w:sz w:val="30"/>
      <w:szCs w:val="30"/>
    </w:rPr>
  </w:style>
  <w:style w:type="paragraph" w:styleId="800">
    <w:name w:val="Heading 4"/>
    <w:basedOn w:val="1303"/>
    <w:next w:val="1303"/>
    <w:link w:val="801"/>
    <w:uiPriority w:val="9"/>
    <w:unhideWhenUsed/>
    <w:qFormat/>
    <w:pPr>
      <w:keepLines/>
      <w:keepNext/>
      <w:spacing w:before="320" w:after="200"/>
      <w:outlineLvl w:val="3"/>
    </w:pPr>
    <w:rPr>
      <w:rFonts w:ascii="Arial" w:hAnsi="Arial" w:eastAsia="Arial" w:cs="Arial"/>
      <w:b/>
      <w:bCs/>
      <w:sz w:val="26"/>
      <w:szCs w:val="26"/>
    </w:rPr>
  </w:style>
  <w:style w:type="character" w:styleId="801">
    <w:name w:val="Heading 4 Char"/>
    <w:link w:val="800"/>
    <w:uiPriority w:val="9"/>
    <w:rPr>
      <w:rFonts w:ascii="Arial" w:hAnsi="Arial" w:eastAsia="Arial" w:cs="Arial"/>
      <w:b/>
      <w:bCs/>
      <w:sz w:val="26"/>
      <w:szCs w:val="26"/>
    </w:rPr>
  </w:style>
  <w:style w:type="paragraph" w:styleId="802">
    <w:name w:val="Heading 5"/>
    <w:basedOn w:val="1303"/>
    <w:next w:val="1303"/>
    <w:link w:val="803"/>
    <w:uiPriority w:val="9"/>
    <w:unhideWhenUsed/>
    <w:qFormat/>
    <w:pPr>
      <w:keepLines/>
      <w:keepNext/>
      <w:spacing w:before="320" w:after="200"/>
      <w:outlineLvl w:val="4"/>
    </w:pPr>
    <w:rPr>
      <w:rFonts w:ascii="Arial" w:hAnsi="Arial" w:eastAsia="Arial" w:cs="Arial"/>
      <w:b/>
      <w:bCs/>
      <w:sz w:val="24"/>
      <w:szCs w:val="24"/>
    </w:rPr>
  </w:style>
  <w:style w:type="character" w:styleId="803">
    <w:name w:val="Heading 5 Char"/>
    <w:link w:val="802"/>
    <w:uiPriority w:val="9"/>
    <w:rPr>
      <w:rFonts w:ascii="Arial" w:hAnsi="Arial" w:eastAsia="Arial" w:cs="Arial"/>
      <w:b/>
      <w:bCs/>
      <w:sz w:val="24"/>
      <w:szCs w:val="24"/>
    </w:rPr>
  </w:style>
  <w:style w:type="paragraph" w:styleId="804">
    <w:name w:val="Heading 6"/>
    <w:basedOn w:val="1303"/>
    <w:next w:val="1303"/>
    <w:link w:val="805"/>
    <w:uiPriority w:val="9"/>
    <w:unhideWhenUsed/>
    <w:qFormat/>
    <w:pPr>
      <w:keepLines/>
      <w:keepNext/>
      <w:spacing w:before="320" w:after="200"/>
      <w:outlineLvl w:val="5"/>
    </w:pPr>
    <w:rPr>
      <w:rFonts w:ascii="Arial" w:hAnsi="Arial" w:eastAsia="Arial" w:cs="Arial"/>
      <w:b/>
      <w:bCs/>
      <w:sz w:val="22"/>
      <w:szCs w:val="22"/>
    </w:rPr>
  </w:style>
  <w:style w:type="character" w:styleId="805">
    <w:name w:val="Heading 6 Char"/>
    <w:link w:val="804"/>
    <w:uiPriority w:val="9"/>
    <w:rPr>
      <w:rFonts w:ascii="Arial" w:hAnsi="Arial" w:eastAsia="Arial" w:cs="Arial"/>
      <w:b/>
      <w:bCs/>
      <w:sz w:val="22"/>
      <w:szCs w:val="22"/>
    </w:rPr>
  </w:style>
  <w:style w:type="paragraph" w:styleId="806">
    <w:name w:val="Heading 7"/>
    <w:basedOn w:val="1303"/>
    <w:next w:val="1303"/>
    <w:link w:val="807"/>
    <w:uiPriority w:val="9"/>
    <w:unhideWhenUsed/>
    <w:qFormat/>
    <w:pPr>
      <w:keepLines/>
      <w:keepNext/>
      <w:spacing w:before="320" w:after="200"/>
      <w:outlineLvl w:val="6"/>
    </w:pPr>
    <w:rPr>
      <w:rFonts w:ascii="Arial" w:hAnsi="Arial" w:eastAsia="Arial" w:cs="Arial"/>
      <w:b/>
      <w:bCs/>
      <w:i/>
      <w:iCs/>
      <w:sz w:val="22"/>
      <w:szCs w:val="22"/>
    </w:rPr>
  </w:style>
  <w:style w:type="character" w:styleId="807">
    <w:name w:val="Heading 7 Char"/>
    <w:link w:val="806"/>
    <w:uiPriority w:val="9"/>
    <w:rPr>
      <w:rFonts w:ascii="Arial" w:hAnsi="Arial" w:eastAsia="Arial" w:cs="Arial"/>
      <w:b/>
      <w:bCs/>
      <w:i/>
      <w:iCs/>
      <w:sz w:val="22"/>
      <w:szCs w:val="22"/>
    </w:rPr>
  </w:style>
  <w:style w:type="paragraph" w:styleId="808">
    <w:name w:val="Heading 8"/>
    <w:basedOn w:val="1303"/>
    <w:next w:val="1303"/>
    <w:link w:val="809"/>
    <w:uiPriority w:val="9"/>
    <w:unhideWhenUsed/>
    <w:qFormat/>
    <w:pPr>
      <w:keepLines/>
      <w:keepNext/>
      <w:spacing w:before="320" w:after="200"/>
      <w:outlineLvl w:val="7"/>
    </w:pPr>
    <w:rPr>
      <w:rFonts w:ascii="Arial" w:hAnsi="Arial" w:eastAsia="Arial" w:cs="Arial"/>
      <w:i/>
      <w:iCs/>
      <w:sz w:val="22"/>
      <w:szCs w:val="22"/>
    </w:rPr>
  </w:style>
  <w:style w:type="character" w:styleId="809">
    <w:name w:val="Heading 8 Char"/>
    <w:link w:val="808"/>
    <w:uiPriority w:val="9"/>
    <w:rPr>
      <w:rFonts w:ascii="Arial" w:hAnsi="Arial" w:eastAsia="Arial" w:cs="Arial"/>
      <w:i/>
      <w:iCs/>
      <w:sz w:val="22"/>
      <w:szCs w:val="22"/>
    </w:rPr>
  </w:style>
  <w:style w:type="paragraph" w:styleId="810">
    <w:name w:val="Heading 9"/>
    <w:basedOn w:val="1303"/>
    <w:next w:val="1303"/>
    <w:link w:val="811"/>
    <w:uiPriority w:val="9"/>
    <w:unhideWhenUsed/>
    <w:qFormat/>
    <w:pPr>
      <w:keepLines/>
      <w:keepNext/>
      <w:spacing w:before="320" w:after="200"/>
      <w:outlineLvl w:val="8"/>
    </w:pPr>
    <w:rPr>
      <w:rFonts w:ascii="Arial" w:hAnsi="Arial" w:eastAsia="Arial" w:cs="Arial"/>
      <w:i/>
      <w:iCs/>
      <w:sz w:val="21"/>
      <w:szCs w:val="21"/>
    </w:rPr>
  </w:style>
  <w:style w:type="character" w:styleId="811">
    <w:name w:val="Heading 9 Char"/>
    <w:link w:val="810"/>
    <w:uiPriority w:val="9"/>
    <w:rPr>
      <w:rFonts w:ascii="Arial" w:hAnsi="Arial" w:eastAsia="Arial" w:cs="Arial"/>
      <w:i/>
      <w:iCs/>
      <w:sz w:val="21"/>
      <w:szCs w:val="21"/>
    </w:rPr>
  </w:style>
  <w:style w:type="paragraph" w:styleId="812">
    <w:name w:val="Title"/>
    <w:basedOn w:val="1303"/>
    <w:next w:val="1303"/>
    <w:link w:val="813"/>
    <w:uiPriority w:val="10"/>
    <w:qFormat/>
    <w:pPr>
      <w:contextualSpacing/>
      <w:spacing w:before="300" w:after="200"/>
    </w:pPr>
    <w:rPr>
      <w:sz w:val="48"/>
      <w:szCs w:val="48"/>
    </w:rPr>
  </w:style>
  <w:style w:type="character" w:styleId="813">
    <w:name w:val="Title Char"/>
    <w:link w:val="812"/>
    <w:uiPriority w:val="10"/>
    <w:rPr>
      <w:sz w:val="48"/>
      <w:szCs w:val="48"/>
    </w:rPr>
  </w:style>
  <w:style w:type="paragraph" w:styleId="814">
    <w:name w:val="Subtitle"/>
    <w:basedOn w:val="1303"/>
    <w:next w:val="1303"/>
    <w:link w:val="815"/>
    <w:uiPriority w:val="11"/>
    <w:qFormat/>
    <w:pPr>
      <w:spacing w:before="200" w:after="200"/>
    </w:pPr>
    <w:rPr>
      <w:sz w:val="24"/>
      <w:szCs w:val="24"/>
    </w:rPr>
  </w:style>
  <w:style w:type="character" w:styleId="815">
    <w:name w:val="Subtitle Char"/>
    <w:link w:val="814"/>
    <w:uiPriority w:val="11"/>
    <w:rPr>
      <w:sz w:val="24"/>
      <w:szCs w:val="24"/>
    </w:rPr>
  </w:style>
  <w:style w:type="paragraph" w:styleId="816">
    <w:name w:val="Quote"/>
    <w:basedOn w:val="1303"/>
    <w:next w:val="1303"/>
    <w:link w:val="817"/>
    <w:uiPriority w:val="29"/>
    <w:qFormat/>
    <w:pPr>
      <w:ind w:left="720" w:right="720"/>
    </w:pPr>
    <w:rPr>
      <w:i/>
    </w:rPr>
  </w:style>
  <w:style w:type="character" w:styleId="817">
    <w:name w:val="Quote Char"/>
    <w:link w:val="816"/>
    <w:uiPriority w:val="29"/>
    <w:rPr>
      <w:i/>
    </w:rPr>
  </w:style>
  <w:style w:type="paragraph" w:styleId="818">
    <w:name w:val="Intense Quote"/>
    <w:basedOn w:val="1303"/>
    <w:next w:val="1303"/>
    <w:link w:val="819"/>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819">
    <w:name w:val="Intense Quote Char"/>
    <w:link w:val="818"/>
    <w:uiPriority w:val="30"/>
    <w:rPr>
      <w:i/>
    </w:rPr>
  </w:style>
  <w:style w:type="paragraph" w:styleId="820">
    <w:name w:val="Header"/>
    <w:basedOn w:val="1303"/>
    <w:link w:val="821"/>
    <w:uiPriority w:val="99"/>
    <w:unhideWhenUsed/>
    <w:pPr>
      <w:spacing w:after="0" w:line="240" w:lineRule="auto"/>
      <w:tabs>
        <w:tab w:val="center" w:pos="7143" w:leader="none"/>
        <w:tab w:val="right" w:pos="14287" w:leader="none"/>
      </w:tabs>
    </w:pPr>
  </w:style>
  <w:style w:type="character" w:styleId="821">
    <w:name w:val="Header Char"/>
    <w:link w:val="820"/>
    <w:uiPriority w:val="99"/>
  </w:style>
  <w:style w:type="paragraph" w:styleId="822">
    <w:name w:val="Footer"/>
    <w:basedOn w:val="1303"/>
    <w:link w:val="825"/>
    <w:uiPriority w:val="99"/>
    <w:unhideWhenUsed/>
    <w:pPr>
      <w:spacing w:after="0" w:line="240" w:lineRule="auto"/>
      <w:tabs>
        <w:tab w:val="center" w:pos="7143" w:leader="none"/>
        <w:tab w:val="right" w:pos="14287" w:leader="none"/>
      </w:tabs>
    </w:pPr>
  </w:style>
  <w:style w:type="character" w:styleId="823">
    <w:name w:val="Footer Char"/>
    <w:link w:val="822"/>
    <w:uiPriority w:val="99"/>
  </w:style>
  <w:style w:type="paragraph" w:styleId="824">
    <w:name w:val="Caption"/>
    <w:basedOn w:val="1303"/>
    <w:next w:val="1303"/>
    <w:link w:val="825"/>
    <w:uiPriority w:val="35"/>
    <w:semiHidden/>
    <w:unhideWhenUsed/>
    <w:qFormat/>
    <w:pPr>
      <w:spacing w:line="276" w:lineRule="auto"/>
    </w:pPr>
    <w:rPr>
      <w:b/>
      <w:bCs/>
      <w:color w:val="4f81bd" w:themeColor="accent1"/>
      <w:sz w:val="18"/>
      <w:szCs w:val="18"/>
    </w:rPr>
  </w:style>
  <w:style w:type="character" w:styleId="825">
    <w:name w:val="Caption Char"/>
    <w:basedOn w:val="824"/>
    <w:link w:val="822"/>
    <w:uiPriority w:val="35"/>
  </w:style>
  <w:style w:type="table" w:styleId="826">
    <w:name w:val="Table Grid"/>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827">
    <w:name w:val="Table Grid Light"/>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828">
    <w:name w:val="Plain Table 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829">
    <w:name w:val="Plain Table 2"/>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830">
    <w:name w:val="Plain Table 3"/>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831">
    <w:name w:val="Plain Table 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832">
    <w:name w:val="Plain Table 5"/>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833">
    <w:name w:val="Grid Table 1 Light"/>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834">
    <w:name w:val="Grid Table 1 Light - Accent 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835">
    <w:name w:val="Grid Table 1 Light - Accent 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836">
    <w:name w:val="Grid Table 1 Light - Accent 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837">
    <w:name w:val="Grid Table 1 Light - Accent 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838">
    <w:name w:val="Grid Table 1 Light - Accent 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839">
    <w:name w:val="Grid Table 1 Light - Accent 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840">
    <w:name w:val="Grid Table 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841">
    <w:name w:val="Grid Table 2 - Accent 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842">
    <w:name w:val="Grid Table 2 - Accent 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843">
    <w:name w:val="Grid Table 2 - Accent 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844">
    <w:name w:val="Grid Table 2 - Accent 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845">
    <w:name w:val="Grid Table 2 - Accent 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846">
    <w:name w:val="Grid Table 2 - Accent 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847">
    <w:name w:val="Grid Table 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48">
    <w:name w:val="Grid Table 3 - Accent 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49">
    <w:name w:val="Grid Table 3 - Accent 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50">
    <w:name w:val="Grid Table 3 - Accent 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51">
    <w:name w:val="Grid Table 3 - Accent 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52">
    <w:name w:val="Grid Table 3 - Accent 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53">
    <w:name w:val="Grid Table 3 - Accent 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54">
    <w:name w:val="Grid Table 4"/>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55">
    <w:name w:val="Grid Table 4 - Accent 1"/>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856">
    <w:name w:val="Grid Table 4 - Accent 2"/>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857">
    <w:name w:val="Grid Table 4 - Accent 3"/>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58">
    <w:name w:val="Grid Table 4 - Accent 4"/>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59">
    <w:name w:val="Grid Table 4 - Accent 5"/>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60">
    <w:name w:val="Grid Table 4 - Accent 6"/>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61">
    <w:name w:val="Grid Table 5 Dark"/>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62">
    <w:name w:val="Grid Table 5 Dark- Accent 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863">
    <w:name w:val="Grid Table 5 Dark - Accent 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864">
    <w:name w:val="Grid Table 5 Dark - Accent 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865">
    <w:name w:val="Grid Table 5 Dark- Accent 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866">
    <w:name w:val="Grid Table 5 Dark - Accent 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867">
    <w:name w:val="Grid Table 5 Dark - Accent 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868">
    <w:name w:val="Grid Table 6 Colorful"/>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869">
    <w:name w:val="Grid Table 6 Colorful - Accent 1"/>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870">
    <w:name w:val="Grid Table 6 Colorful - Accent 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871">
    <w:name w:val="Grid Table 6 Colorful - Accent 3"/>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872">
    <w:name w:val="Grid Table 6 Colorful - Accent 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873">
    <w:name w:val="Grid Table 6 Colorful - Accent 5"/>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74">
    <w:name w:val="Grid Table 6 Colorful - Accent 6"/>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75">
    <w:name w:val="Grid Table 7 Colorful"/>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876">
    <w:name w:val="Grid Table 7 Colorful - Accent 1"/>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877">
    <w:name w:val="Grid Table 7 Colorful - Accent 2"/>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878">
    <w:name w:val="Grid Table 7 Colorful - Accent 3"/>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879">
    <w:name w:val="Grid Table 7 Colorful - Accent 4"/>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880">
    <w:name w:val="Grid Table 7 Colorful - Accent 5"/>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881">
    <w:name w:val="Grid Table 7 Colorful - Accent 6"/>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882">
    <w:name w:val="List Table 1 Light"/>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83">
    <w:name w:val="List Table 1 Light - Accent 1"/>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884">
    <w:name w:val="List Table 1 Light - Accent 2"/>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885">
    <w:name w:val="List Table 1 Light - Accent 3"/>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886">
    <w:name w:val="List Table 1 Light - Accent 4"/>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887">
    <w:name w:val="List Table 1 Light - Accent 5"/>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888">
    <w:name w:val="List Table 1 Light - Accent 6"/>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889">
    <w:name w:val="List Table 2"/>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890">
    <w:name w:val="List Table 2 - Accent 1"/>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891">
    <w:name w:val="List Table 2 - Accent 2"/>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892">
    <w:name w:val="List Table 2 - Accent 3"/>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893">
    <w:name w:val="List Table 2 - Accent 4"/>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94">
    <w:name w:val="List Table 2 - Accent 5"/>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95">
    <w:name w:val="List Table 2 - Accent 6"/>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96">
    <w:name w:val="List Table 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97">
    <w:name w:val="List Table 3 - Accent 1"/>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98">
    <w:name w:val="List Table 3 - Accent 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899">
    <w:name w:val="List Table 3 - Accent 3"/>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900">
    <w:name w:val="List Table 3 - Accent 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901">
    <w:name w:val="List Table 3 - Accent 5"/>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902">
    <w:name w:val="List Table 3 - Accent 6"/>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903">
    <w:name w:val="List Table 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904">
    <w:name w:val="List Table 4 - Accent 1"/>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905">
    <w:name w:val="List Table 4 - Accent 2"/>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906">
    <w:name w:val="List Table 4 - Accent 3"/>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907">
    <w:name w:val="List Table 4 - Accent 4"/>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908">
    <w:name w:val="List Table 4 - Accent 5"/>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909">
    <w:name w:val="List Table 4 - Accent 6"/>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910">
    <w:name w:val="List Table 5 Dark"/>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11">
    <w:name w:val="List Table 5 Dark - Accent 1"/>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12">
    <w:name w:val="List Table 5 Dark - Accent 2"/>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13">
    <w:name w:val="List Table 5 Dark - Accent 3"/>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14">
    <w:name w:val="List Table 5 Dark - Accent 4"/>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15">
    <w:name w:val="List Table 5 Dark - Accent 5"/>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16">
    <w:name w:val="List Table 5 Dark - Accent 6"/>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17">
    <w:name w:val="List Table 6 Colorful"/>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918">
    <w:name w:val="List Table 6 Colorful - Accent 1"/>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919">
    <w:name w:val="List Table 6 Colorful - Accent 2"/>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920">
    <w:name w:val="List Table 6 Colorful - Accent 3"/>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921">
    <w:name w:val="List Table 6 Colorful - Accent 4"/>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922">
    <w:name w:val="List Table 6 Colorful - Accent 5"/>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923">
    <w:name w:val="List Table 6 Colorful - Accent 6"/>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924">
    <w:name w:val="List Table 7 Colorful"/>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925">
    <w:name w:val="List Table 7 Colorful - Accent 1"/>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926">
    <w:name w:val="List Table 7 Colorful - Accent 2"/>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927">
    <w:name w:val="List Table 7 Colorful - Accent 3"/>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928">
    <w:name w:val="List Table 7 Colorful - Accent 4"/>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929">
    <w:name w:val="List Table 7 Colorful - Accent 5"/>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930">
    <w:name w:val="List Table 7 Colorful - Accent 6"/>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931">
    <w:name w:val="Lined - Accent"/>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932">
    <w:name w:val="Lined - Accent 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933">
    <w:name w:val="Lined - Accent 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934">
    <w:name w:val="Lined - Accent 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935">
    <w:name w:val="Lined - Accent 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936">
    <w:name w:val="Lined - Accent 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937">
    <w:name w:val="Lined - Accent 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938">
    <w:name w:val="Bordered &amp; Lined - Accent"/>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939">
    <w:name w:val="Bordered &amp; Lined - Accent 1"/>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940">
    <w:name w:val="Bordered &amp; Lined - Accent 2"/>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941">
    <w:name w:val="Bordered &amp; Lined - Accent 3"/>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942">
    <w:name w:val="Bordered &amp; Lined - Accent 4"/>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943">
    <w:name w:val="Bordered &amp; Lined - Accent 5"/>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944">
    <w:name w:val="Bordered &amp; Lined - Accent 6"/>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945">
    <w:name w:val="Bordered"/>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946">
    <w:name w:val="Bordered - Accent 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947">
    <w:name w:val="Bordered - Accent 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948">
    <w:name w:val="Bordered - Accent 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949">
    <w:name w:val="Bordered - Accent 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950">
    <w:name w:val="Bordered - Accent 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951">
    <w:name w:val="Bordered - Accent 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952">
    <w:name w:val="Hyperlink"/>
    <w:uiPriority w:val="99"/>
    <w:unhideWhenUsed/>
    <w:rPr>
      <w:color w:val="0000ff" w:themeColor="hyperlink"/>
      <w:u w:val="single"/>
    </w:rPr>
  </w:style>
  <w:style w:type="paragraph" w:styleId="953">
    <w:name w:val="footnote text"/>
    <w:basedOn w:val="1303"/>
    <w:link w:val="1461"/>
    <w:uiPriority w:val="99"/>
    <w:semiHidden/>
    <w:unhideWhenUsed/>
    <w:pPr>
      <w:spacing w:after="40" w:line="240" w:lineRule="auto"/>
    </w:pPr>
    <w:rPr>
      <w:sz w:val="18"/>
    </w:rPr>
  </w:style>
  <w:style w:type="character" w:styleId="954">
    <w:name w:val="footnote reference"/>
    <w:uiPriority w:val="99"/>
    <w:unhideWhenUsed/>
    <w:rPr>
      <w:vertAlign w:val="superscript"/>
    </w:rPr>
  </w:style>
  <w:style w:type="paragraph" w:styleId="955">
    <w:name w:val="endnote text"/>
    <w:basedOn w:val="1303"/>
    <w:link w:val="956"/>
    <w:uiPriority w:val="99"/>
    <w:semiHidden/>
    <w:unhideWhenUsed/>
    <w:pPr>
      <w:spacing w:after="0" w:line="240" w:lineRule="auto"/>
    </w:pPr>
    <w:rPr>
      <w:sz w:val="20"/>
    </w:rPr>
  </w:style>
  <w:style w:type="character" w:styleId="956">
    <w:name w:val="Endnote Text Char"/>
    <w:link w:val="955"/>
    <w:uiPriority w:val="99"/>
    <w:rPr>
      <w:sz w:val="20"/>
    </w:rPr>
  </w:style>
  <w:style w:type="character" w:styleId="957">
    <w:name w:val="endnote reference"/>
    <w:uiPriority w:val="99"/>
    <w:semiHidden/>
    <w:unhideWhenUsed/>
    <w:rPr>
      <w:vertAlign w:val="superscript"/>
    </w:rPr>
  </w:style>
  <w:style w:type="paragraph" w:styleId="958">
    <w:name w:val="toc 1"/>
    <w:basedOn w:val="1303"/>
    <w:next w:val="1303"/>
    <w:uiPriority w:val="39"/>
    <w:unhideWhenUsed/>
    <w:pPr>
      <w:ind w:left="0" w:right="0" w:firstLine="0"/>
      <w:spacing w:after="57"/>
    </w:pPr>
  </w:style>
  <w:style w:type="paragraph" w:styleId="959">
    <w:name w:val="toc 2"/>
    <w:basedOn w:val="1303"/>
    <w:next w:val="1303"/>
    <w:uiPriority w:val="39"/>
    <w:unhideWhenUsed/>
    <w:pPr>
      <w:ind w:left="283" w:right="0" w:firstLine="0"/>
      <w:spacing w:after="57"/>
    </w:pPr>
  </w:style>
  <w:style w:type="paragraph" w:styleId="960">
    <w:name w:val="toc 3"/>
    <w:basedOn w:val="1303"/>
    <w:next w:val="1303"/>
    <w:uiPriority w:val="39"/>
    <w:unhideWhenUsed/>
    <w:pPr>
      <w:ind w:left="567" w:right="0" w:firstLine="0"/>
      <w:spacing w:after="57"/>
    </w:pPr>
  </w:style>
  <w:style w:type="paragraph" w:styleId="961">
    <w:name w:val="toc 4"/>
    <w:basedOn w:val="1303"/>
    <w:next w:val="1303"/>
    <w:uiPriority w:val="39"/>
    <w:unhideWhenUsed/>
    <w:pPr>
      <w:ind w:left="850" w:right="0" w:firstLine="0"/>
      <w:spacing w:after="57"/>
    </w:pPr>
  </w:style>
  <w:style w:type="paragraph" w:styleId="962">
    <w:name w:val="toc 5"/>
    <w:basedOn w:val="1303"/>
    <w:next w:val="1303"/>
    <w:uiPriority w:val="39"/>
    <w:unhideWhenUsed/>
    <w:pPr>
      <w:ind w:left="1134" w:right="0" w:firstLine="0"/>
      <w:spacing w:after="57"/>
    </w:pPr>
  </w:style>
  <w:style w:type="paragraph" w:styleId="963">
    <w:name w:val="toc 6"/>
    <w:basedOn w:val="1303"/>
    <w:next w:val="1303"/>
    <w:uiPriority w:val="39"/>
    <w:unhideWhenUsed/>
    <w:pPr>
      <w:ind w:left="1417" w:right="0" w:firstLine="0"/>
      <w:spacing w:after="57"/>
    </w:pPr>
  </w:style>
  <w:style w:type="paragraph" w:styleId="964">
    <w:name w:val="toc 7"/>
    <w:basedOn w:val="1303"/>
    <w:next w:val="1303"/>
    <w:uiPriority w:val="39"/>
    <w:unhideWhenUsed/>
    <w:pPr>
      <w:ind w:left="1701" w:right="0" w:firstLine="0"/>
      <w:spacing w:after="57"/>
    </w:pPr>
  </w:style>
  <w:style w:type="paragraph" w:styleId="965">
    <w:name w:val="toc 8"/>
    <w:basedOn w:val="1303"/>
    <w:next w:val="1303"/>
    <w:uiPriority w:val="39"/>
    <w:unhideWhenUsed/>
    <w:pPr>
      <w:ind w:left="1984" w:right="0" w:firstLine="0"/>
      <w:spacing w:after="57"/>
    </w:pPr>
  </w:style>
  <w:style w:type="paragraph" w:styleId="966">
    <w:name w:val="toc 9"/>
    <w:basedOn w:val="1303"/>
    <w:next w:val="1303"/>
    <w:uiPriority w:val="39"/>
    <w:unhideWhenUsed/>
    <w:pPr>
      <w:ind w:left="2268" w:right="0" w:firstLine="0"/>
      <w:spacing w:after="57"/>
    </w:pPr>
  </w:style>
  <w:style w:type="paragraph" w:styleId="967">
    <w:name w:val="TOC Heading"/>
    <w:uiPriority w:val="39"/>
    <w:unhideWhenUsed/>
  </w:style>
  <w:style w:type="paragraph" w:styleId="968">
    <w:name w:val="table of figures"/>
    <w:basedOn w:val="1303"/>
    <w:next w:val="1303"/>
    <w:uiPriority w:val="99"/>
    <w:unhideWhenUsed/>
    <w:pPr>
      <w:spacing w:after="0" w:afterAutospacing="0"/>
    </w:pPr>
  </w:style>
  <w:style w:type="paragraph" w:styleId="969">
    <w:name w:val="Normal"/>
    <w:next w:val="969"/>
    <w:link w:val="969"/>
    <w:qFormat/>
    <w:pPr>
      <w:widowControl w:val="off"/>
    </w:pPr>
    <w:rPr>
      <w:lang w:val="ru-RU" w:eastAsia="ar-SA" w:bidi="ar-SA"/>
    </w:rPr>
  </w:style>
  <w:style w:type="paragraph" w:styleId="970">
    <w:name w:val="Заголовок 1,Знак7,H1,Аукцион: Заголовок 1,.,Название спецификации,h:1,h:1app,TF-Overskrift 1,H11,R1,Titre 0"/>
    <w:basedOn w:val="969"/>
    <w:next w:val="969"/>
    <w:link w:val="982"/>
    <w:qFormat/>
    <w:pPr>
      <w:numPr>
        <w:ilvl w:val="0"/>
        <w:numId w:val="17"/>
      </w:numPr>
      <w:jc w:val="center"/>
      <w:keepNext/>
      <w:spacing w:before="240" w:after="120"/>
      <w:widowControl/>
      <w:outlineLvl w:val="0"/>
    </w:pPr>
    <w:rPr>
      <w:b/>
      <w:bCs/>
      <w:caps/>
      <w:sz w:val="32"/>
      <w:szCs w:val="32"/>
      <w:lang w:eastAsia="ru-RU"/>
    </w:rPr>
  </w:style>
  <w:style w:type="paragraph" w:styleId="971">
    <w:name w:val="Заголовок 2,Заголовок 2 Знак,H2,h2 Знак,h2,Chapter Title,Sub Head,PullOut,H21,H22,H211,H23,H212,Numbered text 3,H24,H25,H221,H231,H241,H2111,H26,H213,H222,H232,H242,H2112,H27,H214,H28,H29,H210,H215,H216,H217,H218,H219,H220,H2110,H223,H2113,H224,H225"/>
    <w:basedOn w:val="969"/>
    <w:next w:val="969"/>
    <w:link w:val="983"/>
    <w:qFormat/>
    <w:pPr>
      <w:numPr>
        <w:ilvl w:val="1"/>
        <w:numId w:val="17"/>
      </w:numPr>
      <w:ind w:left="1400" w:right="680"/>
      <w:jc w:val="center"/>
      <w:keepNext/>
      <w:spacing w:before="240" w:after="120"/>
      <w:widowControl/>
      <w:outlineLvl w:val="1"/>
    </w:pPr>
    <w:rPr>
      <w:b/>
      <w:bCs/>
      <w:sz w:val="30"/>
      <w:szCs w:val="30"/>
      <w:lang w:eastAsia="ru-RU"/>
    </w:rPr>
  </w:style>
  <w:style w:type="paragraph" w:styleId="972">
    <w:name w:val="Заголовок 3,3,H3,h3,Çàãîëîâîê 3"/>
    <w:basedOn w:val="969"/>
    <w:next w:val="972"/>
    <w:link w:val="969"/>
    <w:qFormat/>
    <w:pPr>
      <w:ind w:firstLine="709"/>
      <w:jc w:val="both"/>
      <w:widowControl/>
      <w:tabs>
        <w:tab w:val="left" w:pos="1418" w:leader="none"/>
        <w:tab w:val="num" w:pos="1447" w:leader="none"/>
        <w:tab w:val="left" w:pos="1701" w:leader="none"/>
      </w:tabs>
      <w:outlineLvl w:val="2"/>
    </w:pPr>
    <w:rPr>
      <w:bCs/>
      <w:sz w:val="24"/>
      <w:szCs w:val="24"/>
      <w:lang w:eastAsia="ru-RU"/>
    </w:rPr>
  </w:style>
  <w:style w:type="paragraph" w:styleId="973">
    <w:name w:val="Заголовок 4,Знак,H4,Çàãîëîâîê 4,Параграф,Заголовок 4 (Приложение)"/>
    <w:basedOn w:val="969"/>
    <w:next w:val="969"/>
    <w:link w:val="969"/>
    <w:qFormat/>
    <w:pPr>
      <w:numPr>
        <w:ilvl w:val="3"/>
        <w:numId w:val="17"/>
      </w:numPr>
      <w:jc w:val="both"/>
      <w:keepNext/>
      <w:spacing w:before="120" w:after="80"/>
      <w:widowControl/>
      <w:outlineLvl w:val="3"/>
    </w:pPr>
    <w:rPr>
      <w:b/>
      <w:bCs/>
      <w:sz w:val="28"/>
      <w:szCs w:val="28"/>
      <w:lang w:eastAsia="ru-RU"/>
    </w:rPr>
  </w:style>
  <w:style w:type="paragraph" w:styleId="974">
    <w:name w:val="Заголовок 5,H5,Çàãîëîâîê 5"/>
    <w:basedOn w:val="969"/>
    <w:next w:val="969"/>
    <w:link w:val="1248"/>
    <w:qFormat/>
    <w:pPr>
      <w:numPr>
        <w:ilvl w:val="4"/>
        <w:numId w:val="17"/>
      </w:numPr>
      <w:jc w:val="both"/>
      <w:widowControl/>
      <w:outlineLvl w:val="4"/>
    </w:pPr>
    <w:rPr>
      <w:sz w:val="28"/>
      <w:szCs w:val="28"/>
      <w:lang w:eastAsia="ru-RU"/>
    </w:rPr>
  </w:style>
  <w:style w:type="paragraph" w:styleId="975">
    <w:name w:val="Заголовок 6,H6"/>
    <w:basedOn w:val="969"/>
    <w:next w:val="969"/>
    <w:link w:val="1249"/>
    <w:qFormat/>
    <w:pPr>
      <w:numPr>
        <w:ilvl w:val="5"/>
        <w:numId w:val="12"/>
      </w:numPr>
      <w:jc w:val="both"/>
      <w:spacing w:before="240"/>
      <w:widowControl/>
      <w:outlineLvl w:val="5"/>
    </w:pPr>
    <w:rPr>
      <w:i/>
      <w:iCs/>
      <w:sz w:val="22"/>
      <w:szCs w:val="22"/>
      <w:lang w:eastAsia="ru-RU"/>
    </w:rPr>
  </w:style>
  <w:style w:type="paragraph" w:styleId="976">
    <w:name w:val="Заголовок 7,Знак6"/>
    <w:basedOn w:val="969"/>
    <w:next w:val="969"/>
    <w:link w:val="1250"/>
    <w:qFormat/>
    <w:pPr>
      <w:numPr>
        <w:ilvl w:val="6"/>
        <w:numId w:val="12"/>
      </w:numPr>
      <w:jc w:val="both"/>
      <w:spacing w:before="240"/>
      <w:widowControl/>
      <w:outlineLvl w:val="6"/>
    </w:pPr>
    <w:rPr>
      <w:rFonts w:ascii="Arial" w:hAnsi="Arial" w:cs="Arial"/>
      <w:lang w:eastAsia="ru-RU"/>
    </w:rPr>
  </w:style>
  <w:style w:type="paragraph" w:styleId="977">
    <w:name w:val="Заголовок 8"/>
    <w:basedOn w:val="969"/>
    <w:next w:val="969"/>
    <w:link w:val="1251"/>
    <w:qFormat/>
    <w:pPr>
      <w:numPr>
        <w:ilvl w:val="7"/>
        <w:numId w:val="12"/>
      </w:numPr>
      <w:jc w:val="both"/>
      <w:spacing w:before="240"/>
      <w:widowControl/>
      <w:outlineLvl w:val="7"/>
    </w:pPr>
    <w:rPr>
      <w:rFonts w:ascii="Arial" w:hAnsi="Arial" w:cs="Arial"/>
      <w:i/>
      <w:iCs/>
      <w:lang w:eastAsia="ru-RU"/>
    </w:rPr>
  </w:style>
  <w:style w:type="paragraph" w:styleId="978">
    <w:name w:val="Заголовок 9"/>
    <w:basedOn w:val="969"/>
    <w:next w:val="969"/>
    <w:link w:val="1252"/>
    <w:qFormat/>
    <w:pPr>
      <w:numPr>
        <w:ilvl w:val="8"/>
        <w:numId w:val="12"/>
      </w:numPr>
      <w:jc w:val="both"/>
      <w:spacing w:before="240"/>
      <w:widowControl/>
      <w:outlineLvl w:val="8"/>
    </w:pPr>
    <w:rPr>
      <w:rFonts w:ascii="Arial" w:hAnsi="Arial" w:cs="Arial"/>
      <w:b/>
      <w:bCs/>
      <w:i/>
      <w:iCs/>
      <w:sz w:val="18"/>
      <w:szCs w:val="18"/>
      <w:lang w:eastAsia="ru-RU"/>
    </w:rPr>
  </w:style>
  <w:style w:type="character" w:styleId="979">
    <w:name w:val="Основной шрифт абзаца, Знак Знак Знак Знак Знак"/>
    <w:next w:val="979"/>
    <w:link w:val="969"/>
    <w:semiHidden/>
  </w:style>
  <w:style w:type="table" w:styleId="980">
    <w:name w:val="Обычная таблица"/>
    <w:next w:val="980"/>
    <w:link w:val="969"/>
    <w:semiHidden/>
    <w:tblPr/>
  </w:style>
  <w:style w:type="numbering" w:styleId="981">
    <w:name w:val="Нет списка"/>
    <w:next w:val="981"/>
    <w:link w:val="969"/>
    <w:semiHidden/>
  </w:style>
  <w:style w:type="character" w:styleId="982">
    <w:name w:val="Заголовок 1 Знак1,Знак7 Знак1,H1 Знак,Аукцион: Заголовок 1 Знак,. Знак,Название спецификации Знак,h:1 Знак,h:1app Знак,TF-Overskrift 1 Знак,H11 Знак,R1 Знак,Titre 0 Знак"/>
    <w:next w:val="982"/>
    <w:link w:val="970"/>
    <w:rPr>
      <w:b/>
      <w:bCs/>
      <w:caps/>
      <w:sz w:val="32"/>
      <w:szCs w:val="32"/>
      <w:lang w:val="ru-RU" w:eastAsia="ru-RU" w:bidi="ar-SA"/>
    </w:rPr>
  </w:style>
  <w:style w:type="character" w:styleId="983">
    <w:name w:val="Заголовок 2 Знак1,Заголовок 2 Знак Знак,H2 Знак,h2 Знак Знак,h2 Знак1,Chapter Title Знак,Sub Head Знак,PullOut Знак,H21 Знак,H22 Знак,H211 Знак,H23 Знак,H212 Знак,Numbered text 3 Знак,H24 Знак,H25 Знак,H221 Знак,H231 Знак,H241 Знак,H2111 Знак,H26 Знак"/>
    <w:next w:val="983"/>
    <w:link w:val="971"/>
    <w:rPr>
      <w:b/>
      <w:bCs/>
      <w:sz w:val="30"/>
      <w:szCs w:val="30"/>
      <w:lang w:val="ru-RU" w:eastAsia="ru-RU" w:bidi="ar-SA"/>
    </w:rPr>
  </w:style>
  <w:style w:type="paragraph" w:styleId="984">
    <w:name w:val="Body Text Indent,текст"/>
    <w:basedOn w:val="969"/>
    <w:next w:val="984"/>
    <w:link w:val="985"/>
    <w:pPr>
      <w:ind w:firstLine="851"/>
      <w:jc w:val="both"/>
      <w:spacing w:before="60"/>
      <w:widowControl/>
    </w:pPr>
    <w:rPr>
      <w:sz w:val="28"/>
      <w:szCs w:val="28"/>
      <w:lang w:eastAsia="ru-RU"/>
    </w:rPr>
  </w:style>
  <w:style w:type="character" w:styleId="985">
    <w:name w:val="текст Знак Знак"/>
    <w:next w:val="985"/>
    <w:link w:val="984"/>
    <w:rPr>
      <w:sz w:val="28"/>
      <w:szCs w:val="28"/>
      <w:lang w:val="ru-RU" w:eastAsia="ru-RU" w:bidi="ar-SA"/>
    </w:rPr>
  </w:style>
  <w:style w:type="paragraph" w:styleId="986">
    <w:name w:val="Основной текст с отступом"/>
    <w:basedOn w:val="969"/>
    <w:next w:val="986"/>
    <w:link w:val="987"/>
    <w:pPr>
      <w:ind w:firstLine="720"/>
      <w:jc w:val="both"/>
      <w:spacing w:line="360" w:lineRule="auto"/>
    </w:pPr>
    <w:rPr>
      <w:sz w:val="24"/>
      <w:szCs w:val="24"/>
      <w:lang w:eastAsia="ru-RU"/>
    </w:rPr>
  </w:style>
  <w:style w:type="character" w:styleId="987">
    <w:name w:val="Основной текст с отступом Знак2"/>
    <w:next w:val="987"/>
    <w:link w:val="986"/>
    <w:rPr>
      <w:sz w:val="24"/>
      <w:szCs w:val="24"/>
      <w:lang w:val="ru-RU" w:eastAsia="ru-RU" w:bidi="ar-SA"/>
    </w:rPr>
  </w:style>
  <w:style w:type="paragraph" w:styleId="988">
    <w:name w:val="Маркированный список"/>
    <w:basedOn w:val="969"/>
    <w:next w:val="988"/>
    <w:link w:val="969"/>
    <w:pPr>
      <w:ind w:firstLine="680"/>
      <w:jc w:val="both"/>
    </w:pPr>
    <w:rPr>
      <w:sz w:val="28"/>
      <w:szCs w:val="28"/>
      <w:lang w:eastAsia="ru-RU"/>
    </w:rPr>
  </w:style>
  <w:style w:type="paragraph" w:styleId="989">
    <w:name w:val="Маркированный список 2,Маркированный список 2 Знак"/>
    <w:basedOn w:val="969"/>
    <w:next w:val="989"/>
    <w:link w:val="969"/>
    <w:pPr>
      <w:numPr>
        <w:ilvl w:val="0"/>
        <w:numId w:val="1"/>
      </w:numPr>
      <w:ind w:left="643"/>
      <w:jc w:val="both"/>
      <w:widowControl/>
      <w:tabs>
        <w:tab w:val="clear" w:pos="360" w:leader="none"/>
        <w:tab w:val="num" w:pos="643" w:leader="none"/>
      </w:tabs>
    </w:pPr>
    <w:rPr>
      <w:sz w:val="28"/>
      <w:szCs w:val="28"/>
      <w:lang w:eastAsia="ru-RU"/>
    </w:rPr>
  </w:style>
  <w:style w:type="paragraph" w:styleId="990">
    <w:name w:val="Маркированный список 3"/>
    <w:basedOn w:val="969"/>
    <w:next w:val="990"/>
    <w:link w:val="969"/>
    <w:pPr>
      <w:numPr>
        <w:ilvl w:val="0"/>
        <w:numId w:val="2"/>
      </w:numPr>
      <w:ind w:left="926"/>
      <w:jc w:val="both"/>
      <w:widowControl/>
      <w:tabs>
        <w:tab w:val="num" w:pos="926" w:leader="none"/>
      </w:tabs>
    </w:pPr>
    <w:rPr>
      <w:sz w:val="28"/>
      <w:szCs w:val="28"/>
      <w:lang w:eastAsia="ru-RU"/>
    </w:rPr>
  </w:style>
  <w:style w:type="paragraph" w:styleId="991">
    <w:name w:val="Маркированный список 4"/>
    <w:basedOn w:val="969"/>
    <w:next w:val="991"/>
    <w:link w:val="969"/>
    <w:pPr>
      <w:numPr>
        <w:ilvl w:val="0"/>
        <w:numId w:val="3"/>
      </w:numPr>
      <w:ind w:left="1209"/>
      <w:jc w:val="both"/>
      <w:widowControl/>
      <w:tabs>
        <w:tab w:val="num" w:pos="1209" w:leader="none"/>
      </w:tabs>
    </w:pPr>
    <w:rPr>
      <w:sz w:val="28"/>
      <w:szCs w:val="28"/>
      <w:lang w:eastAsia="ru-RU"/>
    </w:rPr>
  </w:style>
  <w:style w:type="paragraph" w:styleId="992">
    <w:name w:val="Маркированный список 5"/>
    <w:basedOn w:val="969"/>
    <w:next w:val="992"/>
    <w:link w:val="969"/>
    <w:pPr>
      <w:numPr>
        <w:ilvl w:val="0"/>
        <w:numId w:val="4"/>
      </w:numPr>
      <w:ind w:left="1492"/>
      <w:jc w:val="both"/>
      <w:widowControl/>
      <w:tabs>
        <w:tab w:val="num" w:pos="1492" w:leader="none"/>
      </w:tabs>
    </w:pPr>
    <w:rPr>
      <w:sz w:val="28"/>
      <w:szCs w:val="28"/>
      <w:lang w:eastAsia="ru-RU"/>
    </w:rPr>
  </w:style>
  <w:style w:type="paragraph" w:styleId="993">
    <w:name w:val="Нумерованный список"/>
    <w:basedOn w:val="969"/>
    <w:next w:val="993"/>
    <w:link w:val="969"/>
    <w:pPr>
      <w:numPr>
        <w:ilvl w:val="0"/>
        <w:numId w:val="5"/>
      </w:numPr>
      <w:ind w:left="360"/>
      <w:jc w:val="both"/>
      <w:widowControl/>
    </w:pPr>
    <w:rPr>
      <w:sz w:val="28"/>
      <w:szCs w:val="28"/>
      <w:lang w:eastAsia="ru-RU"/>
    </w:rPr>
  </w:style>
  <w:style w:type="paragraph" w:styleId="994">
    <w:name w:val="Нумерованный список 2"/>
    <w:basedOn w:val="969"/>
    <w:next w:val="994"/>
    <w:link w:val="969"/>
    <w:pPr>
      <w:numPr>
        <w:ilvl w:val="0"/>
        <w:numId w:val="6"/>
      </w:numPr>
      <w:ind w:left="643"/>
      <w:jc w:val="both"/>
      <w:widowControl/>
      <w:tabs>
        <w:tab w:val="clear" w:pos="360" w:leader="none"/>
        <w:tab w:val="num" w:pos="643" w:leader="none"/>
      </w:tabs>
    </w:pPr>
    <w:rPr>
      <w:sz w:val="28"/>
      <w:szCs w:val="28"/>
      <w:lang w:eastAsia="ru-RU"/>
    </w:rPr>
  </w:style>
  <w:style w:type="paragraph" w:styleId="995">
    <w:name w:val="Нумерованный список 3"/>
    <w:basedOn w:val="969"/>
    <w:next w:val="995"/>
    <w:link w:val="969"/>
    <w:pPr>
      <w:numPr>
        <w:ilvl w:val="0"/>
        <w:numId w:val="7"/>
      </w:numPr>
      <w:ind w:left="926"/>
      <w:jc w:val="both"/>
      <w:widowControl/>
      <w:tabs>
        <w:tab w:val="num" w:pos="926" w:leader="none"/>
      </w:tabs>
    </w:pPr>
    <w:rPr>
      <w:sz w:val="28"/>
      <w:szCs w:val="28"/>
      <w:lang w:eastAsia="ru-RU"/>
    </w:rPr>
  </w:style>
  <w:style w:type="paragraph" w:styleId="996">
    <w:name w:val="Нумерованный список 4"/>
    <w:basedOn w:val="969"/>
    <w:next w:val="996"/>
    <w:link w:val="969"/>
    <w:pPr>
      <w:numPr>
        <w:ilvl w:val="0"/>
        <w:numId w:val="8"/>
      </w:numPr>
      <w:ind w:left="1209"/>
      <w:jc w:val="both"/>
      <w:widowControl/>
      <w:tabs>
        <w:tab w:val="num" w:pos="1209" w:leader="none"/>
      </w:tabs>
    </w:pPr>
    <w:rPr>
      <w:sz w:val="28"/>
      <w:szCs w:val="28"/>
      <w:lang w:eastAsia="ru-RU"/>
    </w:rPr>
  </w:style>
  <w:style w:type="paragraph" w:styleId="997">
    <w:name w:val="Нумерованный список 5"/>
    <w:basedOn w:val="969"/>
    <w:next w:val="997"/>
    <w:link w:val="969"/>
    <w:pPr>
      <w:numPr>
        <w:ilvl w:val="0"/>
        <w:numId w:val="9"/>
      </w:numPr>
      <w:ind w:left="1492"/>
      <w:jc w:val="both"/>
      <w:widowControl/>
      <w:tabs>
        <w:tab w:val="num" w:pos="1492" w:leader="none"/>
      </w:tabs>
    </w:pPr>
    <w:rPr>
      <w:sz w:val="28"/>
      <w:szCs w:val="28"/>
      <w:lang w:eastAsia="ru-RU"/>
    </w:rPr>
  </w:style>
  <w:style w:type="paragraph" w:styleId="998">
    <w:name w:val="Раздел"/>
    <w:basedOn w:val="969"/>
    <w:next w:val="998"/>
    <w:link w:val="969"/>
    <w:semiHidden/>
    <w:pPr>
      <w:numPr>
        <w:ilvl w:val="1"/>
        <w:numId w:val="13"/>
      </w:numPr>
      <w:jc w:val="center"/>
      <w:spacing w:before="120" w:after="120"/>
      <w:widowControl/>
    </w:pPr>
    <w:rPr>
      <w:rFonts w:ascii="Arial Narrow" w:hAnsi="Arial Narrow" w:cs="Arial Narrow"/>
      <w:b/>
      <w:bCs/>
      <w:sz w:val="28"/>
      <w:szCs w:val="28"/>
      <w:lang w:eastAsia="ru-RU"/>
    </w:rPr>
  </w:style>
  <w:style w:type="paragraph" w:styleId="999">
    <w:name w:val="Раздел 3"/>
    <w:basedOn w:val="969"/>
    <w:next w:val="999"/>
    <w:link w:val="969"/>
    <w:semiHidden/>
    <w:pPr>
      <w:numPr>
        <w:ilvl w:val="0"/>
        <w:numId w:val="14"/>
      </w:numPr>
      <w:jc w:val="center"/>
      <w:spacing w:before="120" w:after="120"/>
      <w:widowControl/>
    </w:pPr>
    <w:rPr>
      <w:b/>
      <w:bCs/>
      <w:sz w:val="28"/>
      <w:szCs w:val="28"/>
      <w:lang w:eastAsia="ru-RU"/>
    </w:rPr>
  </w:style>
  <w:style w:type="paragraph" w:styleId="1000">
    <w:name w:val="Условия контракта"/>
    <w:basedOn w:val="969"/>
    <w:next w:val="1000"/>
    <w:link w:val="969"/>
    <w:semiHidden/>
    <w:pPr>
      <w:numPr>
        <w:ilvl w:val="0"/>
        <w:numId w:val="15"/>
      </w:numPr>
      <w:jc w:val="both"/>
      <w:spacing w:before="240" w:after="120"/>
      <w:widowControl/>
    </w:pPr>
    <w:rPr>
      <w:b/>
      <w:bCs/>
      <w:sz w:val="28"/>
      <w:szCs w:val="28"/>
      <w:lang w:eastAsia="ru-RU"/>
    </w:rPr>
  </w:style>
  <w:style w:type="paragraph" w:styleId="1001">
    <w:name w:val="Заголовок,Название,Знак3, Знак3"/>
    <w:basedOn w:val="969"/>
    <w:next w:val="1001"/>
    <w:link w:val="1230"/>
    <w:qFormat/>
    <w:pPr>
      <w:jc w:val="center"/>
      <w:spacing w:before="360" w:after="240"/>
      <w:widowControl/>
      <w:outlineLvl w:val="1"/>
    </w:pPr>
    <w:rPr>
      <w:b/>
      <w:bCs/>
      <w:sz w:val="28"/>
      <w:szCs w:val="28"/>
      <w:lang w:eastAsia="ru-RU"/>
    </w:rPr>
  </w:style>
  <w:style w:type="paragraph" w:styleId="1002">
    <w:name w:val="Подзаголовок"/>
    <w:basedOn w:val="969"/>
    <w:next w:val="1002"/>
    <w:link w:val="1240"/>
    <w:qFormat/>
    <w:pPr>
      <w:ind w:firstLine="680"/>
      <w:jc w:val="center"/>
      <w:widowControl/>
      <w:outlineLvl w:val="1"/>
    </w:pPr>
    <w:rPr>
      <w:rFonts w:ascii="Arial" w:hAnsi="Arial" w:cs="Arial"/>
      <w:sz w:val="28"/>
      <w:szCs w:val="28"/>
      <w:lang w:eastAsia="ru-RU"/>
    </w:rPr>
  </w:style>
  <w:style w:type="paragraph" w:styleId="1003">
    <w:name w:val="Дата"/>
    <w:basedOn w:val="969"/>
    <w:next w:val="969"/>
    <w:link w:val="1279"/>
    <w:pPr>
      <w:ind w:firstLine="680"/>
      <w:jc w:val="both"/>
      <w:widowControl/>
    </w:pPr>
    <w:rPr>
      <w:sz w:val="28"/>
      <w:szCs w:val="28"/>
      <w:lang w:eastAsia="ru-RU"/>
    </w:rPr>
  </w:style>
  <w:style w:type="paragraph" w:styleId="1004">
    <w:name w:val="Основной текст,Основной текст Знак,Знак Знак,Знак Знак Знак Знак Знак,Знак Знак Знак Знак Знак Знак,Знак Знак Знак Знак1,Основной текст Знак1,Знак Знак Знак Знак Знак Знак Зн,Çàã1,BO,ID,body indent,andrad,EHPT,Body Text2,body text,NoticeText-List,Знак23"/>
    <w:basedOn w:val="969"/>
    <w:next w:val="1004"/>
    <w:link w:val="1005"/>
    <w:qFormat/>
    <w:pPr>
      <w:jc w:val="both"/>
      <w:spacing w:line="360" w:lineRule="auto"/>
      <w:widowControl/>
    </w:pPr>
    <w:rPr>
      <w:sz w:val="28"/>
      <w:szCs w:val="28"/>
      <w:lang w:eastAsia="ru-RU"/>
    </w:rPr>
  </w:style>
  <w:style w:type="character" w:styleId="1005">
    <w:name w:val="Основной текст Знак2,Основной текст Знак Знак,Знак Знак Знак1,Знак Знак Знак Знак Знак Знак1,Знак Знак Знак Знак Знак Знак Знак,Знак Знак Знак Знак1 Знак,Основной текст Знак1 Знак,Знак Знак Знак Знак Знак Знак Зн Знак,Çàã1 Знак,BO Знак,ID Знак,EHPT Знак"/>
    <w:next w:val="1005"/>
    <w:link w:val="1004"/>
    <w:rPr>
      <w:sz w:val="28"/>
      <w:szCs w:val="28"/>
      <w:lang w:val="ru-RU" w:eastAsia="ru-RU" w:bidi="ar-SA"/>
    </w:rPr>
  </w:style>
  <w:style w:type="paragraph" w:styleId="1006">
    <w:name w:val="Основной текст с отступом 2,Çíàê"/>
    <w:basedOn w:val="969"/>
    <w:next w:val="1006"/>
    <w:link w:val="1007"/>
    <w:pPr>
      <w:ind w:left="567" w:firstLine="1701"/>
      <w:jc w:val="both"/>
      <w:spacing w:line="480" w:lineRule="auto"/>
      <w:widowControl/>
    </w:pPr>
    <w:rPr>
      <w:sz w:val="24"/>
      <w:szCs w:val="24"/>
      <w:lang w:eastAsia="ru-RU"/>
    </w:rPr>
  </w:style>
  <w:style w:type="character" w:styleId="1007">
    <w:name w:val="Основной текст с отступом 2 Знак1,Çíàê Знак"/>
    <w:next w:val="1007"/>
    <w:link w:val="1006"/>
    <w:rPr>
      <w:sz w:val="24"/>
      <w:szCs w:val="24"/>
      <w:lang w:val="ru-RU" w:eastAsia="ru-RU" w:bidi="ar-SA"/>
    </w:rPr>
  </w:style>
  <w:style w:type="paragraph" w:styleId="1008">
    <w:name w:val="Основной текст с отступом 3"/>
    <w:basedOn w:val="969"/>
    <w:next w:val="1008"/>
    <w:link w:val="1283"/>
    <w:pPr>
      <w:ind w:right="21" w:hanging="11"/>
      <w:jc w:val="both"/>
      <w:tabs>
        <w:tab w:val="left" w:pos="0" w:leader="none"/>
      </w:tabs>
    </w:pPr>
    <w:rPr>
      <w:rFonts w:ascii="Bookman Old Style" w:hAnsi="Bookman Old Style" w:cs="Bookman Old Style"/>
      <w:i/>
      <w:iCs/>
      <w:color w:val="000000"/>
      <w:sz w:val="22"/>
      <w:szCs w:val="22"/>
      <w:lang w:eastAsia="ru-RU"/>
    </w:rPr>
  </w:style>
  <w:style w:type="paragraph" w:styleId="1009">
    <w:name w:val="Верхний колонтитул"/>
    <w:basedOn w:val="969"/>
    <w:next w:val="1009"/>
    <w:link w:val="1010"/>
    <w:pPr>
      <w:ind w:firstLine="680"/>
      <w:jc w:val="both"/>
      <w:spacing w:before="120" w:after="120"/>
      <w:widowControl/>
      <w:tabs>
        <w:tab w:val="center" w:pos="4153" w:leader="none"/>
        <w:tab w:val="right" w:pos="8306" w:leader="none"/>
      </w:tabs>
    </w:pPr>
    <w:rPr>
      <w:rFonts w:ascii="Arial" w:hAnsi="Arial" w:cs="Arial"/>
      <w:sz w:val="28"/>
      <w:szCs w:val="28"/>
      <w:lang w:eastAsia="ru-RU"/>
    </w:rPr>
  </w:style>
  <w:style w:type="character" w:styleId="1010">
    <w:name w:val="Верхний колонтитул Знак2"/>
    <w:next w:val="1010"/>
    <w:link w:val="1009"/>
    <w:rPr>
      <w:rFonts w:ascii="Arial" w:hAnsi="Arial" w:cs="Arial"/>
      <w:sz w:val="28"/>
      <w:szCs w:val="28"/>
      <w:lang w:val="ru-RU" w:eastAsia="ru-RU" w:bidi="ar-SA"/>
    </w:rPr>
  </w:style>
  <w:style w:type="paragraph" w:styleId="1011">
    <w:name w:val="Цитата"/>
    <w:basedOn w:val="969"/>
    <w:next w:val="1011"/>
    <w:link w:val="969"/>
    <w:pPr>
      <w:ind w:left="567" w:right="1134" w:firstLine="567"/>
      <w:jc w:val="both"/>
      <w:spacing w:line="480" w:lineRule="auto"/>
      <w:widowControl/>
      <w:tabs>
        <w:tab w:val="left" w:pos="1843" w:leader="none"/>
      </w:tabs>
    </w:pPr>
    <w:rPr>
      <w:sz w:val="24"/>
      <w:szCs w:val="24"/>
      <w:lang w:eastAsia="ru-RU"/>
    </w:rPr>
  </w:style>
  <w:style w:type="character" w:styleId="1012">
    <w:name w:val="Номер страницы"/>
    <w:next w:val="1012"/>
    <w:link w:val="969"/>
    <w:rPr>
      <w:rFonts w:ascii="Times New Roman" w:hAnsi="Times New Roman" w:cs="Times New Roman"/>
    </w:rPr>
  </w:style>
  <w:style w:type="paragraph" w:styleId="1013">
    <w:name w:val="Нижний колонтитул,Не удалять!"/>
    <w:basedOn w:val="969"/>
    <w:next w:val="1013"/>
    <w:link w:val="1014"/>
    <w:pPr>
      <w:ind w:firstLine="680"/>
      <w:jc w:val="both"/>
      <w:widowControl/>
      <w:tabs>
        <w:tab w:val="center" w:pos="4153" w:leader="none"/>
        <w:tab w:val="right" w:pos="8306" w:leader="none"/>
      </w:tabs>
    </w:pPr>
    <w:rPr>
      <w:sz w:val="28"/>
      <w:szCs w:val="28"/>
      <w:lang w:eastAsia="ru-RU"/>
    </w:rPr>
  </w:style>
  <w:style w:type="character" w:styleId="1014">
    <w:name w:val="Нижний колонтитул Знак1,Не удалять! Знак"/>
    <w:next w:val="1014"/>
    <w:link w:val="1013"/>
    <w:rPr>
      <w:sz w:val="28"/>
      <w:szCs w:val="28"/>
      <w:lang w:val="ru-RU" w:eastAsia="ru-RU" w:bidi="ar-SA"/>
    </w:rPr>
  </w:style>
  <w:style w:type="paragraph" w:styleId="1015">
    <w:name w:val="Основной текст 3"/>
    <w:basedOn w:val="969"/>
    <w:next w:val="1015"/>
    <w:link w:val="1282"/>
    <w:pPr>
      <w:jc w:val="both"/>
    </w:pPr>
    <w:rPr>
      <w:rFonts w:ascii="Tahoma" w:hAnsi="Tahoma" w:cs="Tahoma"/>
      <w:color w:val="000000"/>
      <w:sz w:val="22"/>
      <w:szCs w:val="22"/>
      <w:lang w:eastAsia="ru-RU"/>
    </w:rPr>
  </w:style>
  <w:style w:type="paragraph" w:styleId="1016">
    <w:name w:val="Текст"/>
    <w:basedOn w:val="969"/>
    <w:next w:val="1016"/>
    <w:link w:val="1017"/>
    <w:pPr>
      <w:ind w:firstLine="680"/>
      <w:widowControl/>
    </w:pPr>
    <w:rPr>
      <w:rFonts w:ascii="Courier New" w:hAnsi="Courier New" w:cs="Courier New"/>
      <w:lang w:eastAsia="ru-RU"/>
    </w:rPr>
  </w:style>
  <w:style w:type="character" w:styleId="1017">
    <w:name w:val="Текст Знак1"/>
    <w:next w:val="1017"/>
    <w:link w:val="1016"/>
    <w:rPr>
      <w:rFonts w:ascii="Courier New" w:hAnsi="Courier New" w:cs="Courier New"/>
      <w:lang w:val="ru-RU" w:eastAsia="ru-RU" w:bidi="ar-SA"/>
    </w:rPr>
  </w:style>
  <w:style w:type="paragraph" w:styleId="1018">
    <w:name w:val="ConsNormal"/>
    <w:next w:val="1018"/>
    <w:link w:val="1451"/>
    <w:pPr>
      <w:ind w:right="19772" w:firstLine="720"/>
      <w:widowControl w:val="off"/>
    </w:pPr>
    <w:rPr>
      <w:rFonts w:ascii="Arial" w:hAnsi="Arial" w:cs="Arial"/>
      <w:lang w:val="ru-RU" w:eastAsia="ru-RU" w:bidi="ar-SA"/>
    </w:rPr>
  </w:style>
  <w:style w:type="paragraph" w:styleId="1019">
    <w:name w:val="Обычный (веб),Обычный (веб)1,Обычный (веб)11,Обычный (веб) Знак Знак,Обычный (Web) Знак Знак Знак"/>
    <w:basedOn w:val="969"/>
    <w:next w:val="1019"/>
    <w:link w:val="1456"/>
    <w:pPr>
      <w:ind w:firstLine="680"/>
      <w:spacing w:before="100" w:beforeAutospacing="1" w:after="100" w:afterAutospacing="1"/>
      <w:widowControl/>
    </w:pPr>
    <w:rPr>
      <w:sz w:val="28"/>
      <w:szCs w:val="28"/>
      <w:lang w:eastAsia="ru-RU"/>
    </w:rPr>
  </w:style>
  <w:style w:type="paragraph" w:styleId="1020">
    <w:name w:val="Адрес HTML"/>
    <w:basedOn w:val="969"/>
    <w:next w:val="1020"/>
    <w:link w:val="1247"/>
    <w:pPr>
      <w:ind w:firstLine="680"/>
      <w:jc w:val="both"/>
      <w:widowControl/>
    </w:pPr>
    <w:rPr>
      <w:i/>
      <w:iCs/>
      <w:sz w:val="28"/>
      <w:szCs w:val="28"/>
      <w:lang w:eastAsia="ru-RU"/>
    </w:rPr>
  </w:style>
  <w:style w:type="paragraph" w:styleId="1021">
    <w:name w:val="Адрес на конверте"/>
    <w:basedOn w:val="969"/>
    <w:next w:val="1021"/>
    <w:link w:val="969"/>
    <w:pPr>
      <w:ind w:left="2880" w:firstLine="680"/>
      <w:jc w:val="both"/>
      <w:widowControl/>
      <w:framePr w:w="7920" w:h="1980" w:hSpace="180" w:vAnchor="margin" w:hAnchor="page" w:xAlign="center" w:yAlign="bottom" w:hRule="exact"/>
    </w:pPr>
    <w:rPr>
      <w:rFonts w:ascii="Arial" w:hAnsi="Arial" w:cs="Arial"/>
      <w:sz w:val="28"/>
      <w:szCs w:val="28"/>
      <w:lang w:eastAsia="ru-RU"/>
    </w:rPr>
  </w:style>
  <w:style w:type="character" w:styleId="1022">
    <w:name w:val="Акроним HTML"/>
    <w:basedOn w:val="979"/>
    <w:next w:val="1022"/>
    <w:link w:val="969"/>
  </w:style>
  <w:style w:type="character" w:styleId="1023">
    <w:name w:val="Выделение"/>
    <w:next w:val="1023"/>
    <w:link w:val="969"/>
    <w:rPr>
      <w:i/>
      <w:iCs/>
    </w:rPr>
  </w:style>
  <w:style w:type="character" w:styleId="1024">
    <w:name w:val="Гиперссылка"/>
    <w:next w:val="1024"/>
    <w:link w:val="969"/>
    <w:rPr>
      <w:color w:val="0000ff"/>
      <w:u w:val="single"/>
    </w:rPr>
  </w:style>
  <w:style w:type="paragraph" w:styleId="1025">
    <w:name w:val="Заголовок записки"/>
    <w:basedOn w:val="969"/>
    <w:next w:val="969"/>
    <w:link w:val="1281"/>
    <w:pPr>
      <w:ind w:firstLine="680"/>
      <w:jc w:val="both"/>
      <w:widowControl/>
    </w:pPr>
    <w:rPr>
      <w:sz w:val="28"/>
      <w:szCs w:val="28"/>
      <w:lang w:eastAsia="ru-RU"/>
    </w:rPr>
  </w:style>
  <w:style w:type="character" w:styleId="1026">
    <w:name w:val="Клавиатура HTML"/>
    <w:next w:val="1026"/>
    <w:link w:val="969"/>
    <w:rPr>
      <w:rFonts w:ascii="Courier New" w:hAnsi="Courier New" w:cs="Courier New"/>
      <w:sz w:val="20"/>
      <w:szCs w:val="20"/>
    </w:rPr>
  </w:style>
  <w:style w:type="character" w:styleId="1027">
    <w:name w:val="Код HTML"/>
    <w:next w:val="1027"/>
    <w:link w:val="969"/>
    <w:rPr>
      <w:rFonts w:ascii="Courier New" w:hAnsi="Courier New" w:cs="Courier New"/>
      <w:sz w:val="20"/>
      <w:szCs w:val="20"/>
    </w:rPr>
  </w:style>
  <w:style w:type="paragraph" w:styleId="1028">
    <w:name w:val="Красная строка"/>
    <w:basedOn w:val="1004"/>
    <w:next w:val="1028"/>
    <w:link w:val="1280"/>
    <w:pPr>
      <w:ind w:firstLine="210"/>
      <w:spacing w:after="120" w:line="240" w:lineRule="auto"/>
    </w:pPr>
  </w:style>
  <w:style w:type="paragraph" w:styleId="1029">
    <w:name w:val="Красная строка 2"/>
    <w:basedOn w:val="984"/>
    <w:next w:val="1029"/>
    <w:link w:val="1339"/>
    <w:pPr>
      <w:ind w:left="283" w:firstLine="210"/>
      <w:spacing w:before="0" w:after="120"/>
    </w:pPr>
  </w:style>
  <w:style w:type="character" w:styleId="1030">
    <w:name w:val="Номер строки"/>
    <w:basedOn w:val="979"/>
    <w:next w:val="1030"/>
    <w:link w:val="969"/>
  </w:style>
  <w:style w:type="character" w:styleId="1031">
    <w:name w:val="Образец HTML"/>
    <w:next w:val="1031"/>
    <w:link w:val="969"/>
    <w:rPr>
      <w:rFonts w:ascii="Courier New" w:hAnsi="Courier New" w:cs="Courier New"/>
    </w:rPr>
  </w:style>
  <w:style w:type="paragraph" w:styleId="1032">
    <w:name w:val="Обратный адрес 2"/>
    <w:basedOn w:val="969"/>
    <w:next w:val="1032"/>
    <w:link w:val="969"/>
    <w:pPr>
      <w:ind w:firstLine="680"/>
      <w:jc w:val="both"/>
      <w:widowControl/>
    </w:pPr>
    <w:rPr>
      <w:rFonts w:ascii="Arial" w:hAnsi="Arial" w:cs="Arial"/>
      <w:lang w:eastAsia="ru-RU"/>
    </w:rPr>
  </w:style>
  <w:style w:type="paragraph" w:styleId="1033">
    <w:name w:val="Обычный отступ"/>
    <w:basedOn w:val="969"/>
    <w:next w:val="1033"/>
    <w:link w:val="969"/>
    <w:pPr>
      <w:ind w:left="708" w:firstLine="680"/>
      <w:jc w:val="both"/>
      <w:widowControl/>
    </w:pPr>
    <w:rPr>
      <w:sz w:val="28"/>
      <w:szCs w:val="28"/>
      <w:lang w:eastAsia="ru-RU"/>
    </w:rPr>
  </w:style>
  <w:style w:type="character" w:styleId="1034">
    <w:name w:val="Определение HTML"/>
    <w:next w:val="1034"/>
    <w:link w:val="969"/>
    <w:rPr>
      <w:i/>
      <w:iCs/>
    </w:rPr>
  </w:style>
  <w:style w:type="character" w:styleId="1035">
    <w:name w:val="Переменный HTML"/>
    <w:next w:val="1035"/>
    <w:link w:val="969"/>
    <w:rPr>
      <w:i/>
      <w:iCs/>
    </w:rPr>
  </w:style>
  <w:style w:type="character" w:styleId="1036">
    <w:name w:val="Пишущая машинка HTML"/>
    <w:next w:val="1036"/>
    <w:link w:val="969"/>
    <w:rPr>
      <w:rFonts w:ascii="Courier New" w:hAnsi="Courier New" w:cs="Courier New"/>
      <w:sz w:val="20"/>
      <w:szCs w:val="20"/>
    </w:rPr>
  </w:style>
  <w:style w:type="paragraph" w:styleId="1037">
    <w:name w:val="Подпись"/>
    <w:basedOn w:val="969"/>
    <w:next w:val="1037"/>
    <w:link w:val="1276"/>
    <w:pPr>
      <w:ind w:left="4252" w:firstLine="680"/>
      <w:jc w:val="both"/>
      <w:widowControl/>
    </w:pPr>
    <w:rPr>
      <w:sz w:val="28"/>
      <w:szCs w:val="28"/>
      <w:lang w:eastAsia="ru-RU"/>
    </w:rPr>
  </w:style>
  <w:style w:type="paragraph" w:styleId="1038">
    <w:name w:val="Приветствие"/>
    <w:basedOn w:val="969"/>
    <w:next w:val="969"/>
    <w:link w:val="1333"/>
    <w:pPr>
      <w:ind w:firstLine="680"/>
      <w:jc w:val="both"/>
      <w:widowControl/>
    </w:pPr>
    <w:rPr>
      <w:sz w:val="28"/>
      <w:szCs w:val="28"/>
      <w:lang w:eastAsia="ru-RU"/>
    </w:rPr>
  </w:style>
  <w:style w:type="paragraph" w:styleId="1039">
    <w:name w:val="Продолжение списка"/>
    <w:basedOn w:val="969"/>
    <w:next w:val="1039"/>
    <w:link w:val="969"/>
    <w:pPr>
      <w:ind w:left="283" w:firstLine="680"/>
      <w:jc w:val="both"/>
      <w:spacing w:after="120"/>
      <w:widowControl/>
    </w:pPr>
    <w:rPr>
      <w:sz w:val="28"/>
      <w:szCs w:val="28"/>
      <w:lang w:eastAsia="ru-RU"/>
    </w:rPr>
  </w:style>
  <w:style w:type="paragraph" w:styleId="1040">
    <w:name w:val="Продолжение списка 2"/>
    <w:basedOn w:val="969"/>
    <w:next w:val="1040"/>
    <w:link w:val="969"/>
    <w:pPr>
      <w:ind w:left="566" w:firstLine="680"/>
      <w:jc w:val="both"/>
      <w:spacing w:after="120"/>
      <w:widowControl/>
    </w:pPr>
    <w:rPr>
      <w:sz w:val="28"/>
      <w:szCs w:val="28"/>
      <w:lang w:eastAsia="ru-RU"/>
    </w:rPr>
  </w:style>
  <w:style w:type="paragraph" w:styleId="1041">
    <w:name w:val="Продолжение списка 3"/>
    <w:basedOn w:val="969"/>
    <w:next w:val="1041"/>
    <w:link w:val="969"/>
    <w:pPr>
      <w:ind w:left="849" w:firstLine="680"/>
      <w:jc w:val="both"/>
      <w:spacing w:after="120"/>
      <w:widowControl/>
    </w:pPr>
    <w:rPr>
      <w:sz w:val="28"/>
      <w:szCs w:val="28"/>
      <w:lang w:eastAsia="ru-RU"/>
    </w:rPr>
  </w:style>
  <w:style w:type="paragraph" w:styleId="1042">
    <w:name w:val="Продолжение списка 4"/>
    <w:basedOn w:val="969"/>
    <w:next w:val="1042"/>
    <w:link w:val="969"/>
    <w:pPr>
      <w:ind w:left="1132" w:firstLine="680"/>
      <w:jc w:val="both"/>
      <w:spacing w:after="120"/>
      <w:widowControl/>
    </w:pPr>
    <w:rPr>
      <w:sz w:val="28"/>
      <w:szCs w:val="28"/>
      <w:lang w:eastAsia="ru-RU"/>
    </w:rPr>
  </w:style>
  <w:style w:type="paragraph" w:styleId="1043">
    <w:name w:val="Продолжение списка 5"/>
    <w:basedOn w:val="969"/>
    <w:next w:val="1043"/>
    <w:link w:val="969"/>
    <w:pPr>
      <w:ind w:left="1415" w:firstLine="680"/>
      <w:jc w:val="both"/>
      <w:spacing w:after="120"/>
      <w:widowControl/>
    </w:pPr>
    <w:rPr>
      <w:sz w:val="28"/>
      <w:szCs w:val="28"/>
      <w:lang w:eastAsia="ru-RU"/>
    </w:rPr>
  </w:style>
  <w:style w:type="character" w:styleId="1044">
    <w:name w:val="Просмотренная гиперссылка"/>
    <w:next w:val="1044"/>
    <w:link w:val="969"/>
    <w:uiPriority w:val="99"/>
    <w:rPr>
      <w:color w:val="800080"/>
      <w:u w:val="single"/>
    </w:rPr>
  </w:style>
  <w:style w:type="paragraph" w:styleId="1045">
    <w:name w:val="Прощание"/>
    <w:basedOn w:val="969"/>
    <w:next w:val="1045"/>
    <w:link w:val="1372"/>
    <w:pPr>
      <w:ind w:left="4252" w:firstLine="680"/>
      <w:jc w:val="both"/>
      <w:widowControl/>
    </w:pPr>
    <w:rPr>
      <w:sz w:val="28"/>
      <w:szCs w:val="28"/>
      <w:lang w:eastAsia="ru-RU"/>
    </w:rPr>
  </w:style>
  <w:style w:type="paragraph" w:styleId="1046">
    <w:name w:val="Список"/>
    <w:basedOn w:val="969"/>
    <w:next w:val="1046"/>
    <w:link w:val="969"/>
    <w:pPr>
      <w:ind w:left="283" w:hanging="283"/>
      <w:jc w:val="both"/>
      <w:widowControl/>
    </w:pPr>
    <w:rPr>
      <w:sz w:val="28"/>
      <w:szCs w:val="28"/>
      <w:lang w:eastAsia="ru-RU"/>
    </w:rPr>
  </w:style>
  <w:style w:type="paragraph" w:styleId="1047">
    <w:name w:val="Список 2"/>
    <w:basedOn w:val="969"/>
    <w:next w:val="1047"/>
    <w:link w:val="969"/>
    <w:pPr>
      <w:ind w:left="566" w:hanging="283"/>
      <w:jc w:val="both"/>
      <w:widowControl/>
    </w:pPr>
    <w:rPr>
      <w:sz w:val="28"/>
      <w:szCs w:val="28"/>
      <w:lang w:eastAsia="ru-RU"/>
    </w:rPr>
  </w:style>
  <w:style w:type="paragraph" w:styleId="1048">
    <w:name w:val="Список 3"/>
    <w:basedOn w:val="969"/>
    <w:next w:val="1048"/>
    <w:link w:val="969"/>
    <w:pPr>
      <w:ind w:firstLine="680"/>
      <w:jc w:val="both"/>
      <w:widowControl/>
    </w:pPr>
    <w:rPr>
      <w:b/>
      <w:bCs/>
      <w:sz w:val="28"/>
      <w:szCs w:val="28"/>
      <w:lang w:eastAsia="ru-RU"/>
    </w:rPr>
  </w:style>
  <w:style w:type="paragraph" w:styleId="1049">
    <w:name w:val="Список 4"/>
    <w:basedOn w:val="969"/>
    <w:next w:val="1049"/>
    <w:link w:val="969"/>
    <w:pPr>
      <w:numPr>
        <w:ilvl w:val="0"/>
        <w:numId w:val="18"/>
      </w:numPr>
      <w:jc w:val="both"/>
      <w:widowControl/>
    </w:pPr>
    <w:rPr>
      <w:sz w:val="28"/>
      <w:szCs w:val="28"/>
      <w:lang w:eastAsia="ru-RU"/>
    </w:rPr>
  </w:style>
  <w:style w:type="paragraph" w:styleId="1050">
    <w:name w:val="Список 5"/>
    <w:basedOn w:val="969"/>
    <w:next w:val="1050"/>
    <w:link w:val="969"/>
    <w:pPr>
      <w:numPr>
        <w:ilvl w:val="0"/>
        <w:numId w:val="21"/>
      </w:numPr>
      <w:jc w:val="right"/>
      <w:spacing w:after="120"/>
      <w:widowControl/>
      <w:tabs>
        <w:tab w:val="clear" w:pos="2160" w:leader="none"/>
      </w:tabs>
    </w:pPr>
    <w:rPr>
      <w:b/>
      <w:bCs/>
      <w:sz w:val="28"/>
      <w:szCs w:val="28"/>
      <w:lang w:eastAsia="ru-RU"/>
    </w:rPr>
  </w:style>
  <w:style w:type="paragraph" w:styleId="1051">
    <w:name w:val="Стандартный HTML"/>
    <w:basedOn w:val="969"/>
    <w:next w:val="1051"/>
    <w:link w:val="1373"/>
    <w:pPr>
      <w:ind w:firstLine="680"/>
      <w:jc w:val="both"/>
      <w:widowControl/>
    </w:pPr>
    <w:rPr>
      <w:rFonts w:ascii="Courier New" w:hAnsi="Courier New" w:cs="Courier New"/>
      <w:lang w:eastAsia="ru-RU"/>
    </w:rPr>
  </w:style>
  <w:style w:type="character" w:styleId="1052">
    <w:name w:val="Строгий"/>
    <w:next w:val="1052"/>
    <w:link w:val="969"/>
    <w:rPr>
      <w:b/>
      <w:bCs/>
    </w:rPr>
  </w:style>
  <w:style w:type="character" w:styleId="1053">
    <w:name w:val="Цитата HTML"/>
    <w:next w:val="1053"/>
    <w:link w:val="969"/>
    <w:rPr>
      <w:i/>
      <w:iCs/>
    </w:rPr>
  </w:style>
  <w:style w:type="paragraph" w:styleId="1054">
    <w:name w:val="Шапка"/>
    <w:basedOn w:val="969"/>
    <w:next w:val="1054"/>
    <w:link w:val="1730"/>
    <w:pPr>
      <w:ind w:left="1134" w:hanging="1134"/>
      <w:jc w:val="both"/>
      <w:shd w:val="pct20" w:color="auto" w:fill="auto"/>
      <w:widowControl/>
      <w:pBdr>
        <w:top w:val="single" w:color="000000" w:sz="6" w:space="1"/>
        <w:left w:val="single" w:color="000000" w:sz="6" w:space="1"/>
        <w:bottom w:val="single" w:color="000000" w:sz="6" w:space="1"/>
        <w:right w:val="single" w:color="000000" w:sz="6" w:space="1"/>
      </w:pBdr>
    </w:pPr>
    <w:rPr>
      <w:rFonts w:ascii="Arial" w:hAnsi="Arial"/>
      <w:sz w:val="28"/>
      <w:szCs w:val="28"/>
      <w:lang w:val="en-US" w:eastAsia="en-US"/>
    </w:rPr>
  </w:style>
  <w:style w:type="paragraph" w:styleId="1055">
    <w:name w:val="Электронная подпись"/>
    <w:basedOn w:val="969"/>
    <w:next w:val="1055"/>
    <w:link w:val="1731"/>
    <w:pPr>
      <w:ind w:firstLine="680"/>
      <w:jc w:val="both"/>
      <w:widowControl/>
    </w:pPr>
    <w:rPr>
      <w:sz w:val="28"/>
      <w:szCs w:val="28"/>
      <w:lang w:val="en-US" w:eastAsia="en-US"/>
    </w:rPr>
  </w:style>
  <w:style w:type="paragraph" w:styleId="1056">
    <w:name w:val="Стиль1"/>
    <w:basedOn w:val="969"/>
    <w:next w:val="1056"/>
    <w:link w:val="969"/>
    <w:pPr>
      <w:numPr>
        <w:ilvl w:val="0"/>
        <w:numId w:val="16"/>
      </w:numPr>
      <w:keepLines/>
      <w:keepNext/>
      <w:suppressLineNumbers/>
    </w:pPr>
    <w:rPr>
      <w:b/>
      <w:bCs/>
      <w:sz w:val="28"/>
      <w:szCs w:val="28"/>
      <w:lang w:eastAsia="ru-RU"/>
    </w:rPr>
  </w:style>
  <w:style w:type="paragraph" w:styleId="1057">
    <w:name w:val="содержание2-1"/>
    <w:basedOn w:val="972"/>
    <w:next w:val="969"/>
    <w:link w:val="969"/>
  </w:style>
  <w:style w:type="paragraph" w:styleId="1058">
    <w:name w:val="Заголовок 2.1"/>
    <w:basedOn w:val="970"/>
    <w:next w:val="1058"/>
    <w:link w:val="969"/>
    <w:pPr>
      <w:keepLines/>
      <w:widowControl w:val="off"/>
      <w:suppressLineNumbers/>
    </w:pPr>
    <w:rPr>
      <w:caps w:val="0"/>
    </w:rPr>
  </w:style>
  <w:style w:type="paragraph" w:styleId="1059">
    <w:name w:val="Стиль2"/>
    <w:basedOn w:val="994"/>
    <w:next w:val="1059"/>
    <w:link w:val="969"/>
    <w:pPr>
      <w:numPr>
        <w:ilvl w:val="1"/>
        <w:numId w:val="16"/>
      </w:numPr>
      <w:keepLines/>
      <w:keepNext/>
      <w:widowControl w:val="off"/>
      <w:suppressLineNumbers/>
    </w:pPr>
    <w:rPr>
      <w:b/>
      <w:bCs/>
    </w:rPr>
  </w:style>
  <w:style w:type="paragraph" w:styleId="1060">
    <w:name w:val="Стиль3"/>
    <w:basedOn w:val="1006"/>
    <w:next w:val="1060"/>
    <w:link w:val="969"/>
    <w:pPr>
      <w:numPr>
        <w:ilvl w:val="2"/>
        <w:numId w:val="16"/>
      </w:numPr>
      <w:ind w:left="567" w:firstLine="0"/>
      <w:spacing w:line="240" w:lineRule="auto"/>
      <w:widowControl w:val="off"/>
      <w:tabs>
        <w:tab w:val="num" w:pos="360" w:leader="none"/>
        <w:tab w:val="clear" w:pos="1307" w:leader="none"/>
      </w:tabs>
    </w:pPr>
    <w:rPr>
      <w:sz w:val="28"/>
      <w:szCs w:val="28"/>
    </w:rPr>
  </w:style>
  <w:style w:type="paragraph" w:styleId="1061">
    <w:name w:val="содержание2-11"/>
    <w:basedOn w:val="969"/>
    <w:next w:val="1061"/>
    <w:link w:val="969"/>
    <w:pPr>
      <w:ind w:firstLine="680"/>
      <w:jc w:val="both"/>
      <w:widowControl/>
    </w:pPr>
    <w:rPr>
      <w:sz w:val="28"/>
      <w:szCs w:val="28"/>
      <w:lang w:eastAsia="ru-RU"/>
    </w:rPr>
  </w:style>
  <w:style w:type="character" w:styleId="1062">
    <w:name w:val="Текст примечания Знак"/>
    <w:next w:val="1062"/>
    <w:link w:val="1271"/>
    <w:rPr>
      <w:sz w:val="24"/>
      <w:szCs w:val="24"/>
      <w:lang w:val="ru-RU" w:eastAsia="ru-RU"/>
    </w:rPr>
  </w:style>
  <w:style w:type="character" w:styleId="1063">
    <w:name w:val="Стиль3 Знак"/>
    <w:basedOn w:val="1062"/>
    <w:next w:val="1063"/>
    <w:link w:val="969"/>
  </w:style>
  <w:style w:type="paragraph" w:styleId="1064">
    <w:name w:val="Стиль4"/>
    <w:basedOn w:val="971"/>
    <w:next w:val="969"/>
    <w:link w:val="969"/>
    <w:pPr>
      <w:ind w:firstLine="567"/>
      <w:keepLines/>
      <w:widowControl w:val="off"/>
      <w:suppressLineNumbers/>
    </w:pPr>
  </w:style>
  <w:style w:type="paragraph" w:styleId="1065">
    <w:name w:val="Таблица заголовок"/>
    <w:basedOn w:val="969"/>
    <w:next w:val="1065"/>
    <w:link w:val="969"/>
    <w:pPr>
      <w:ind w:firstLine="680"/>
      <w:jc w:val="right"/>
      <w:spacing w:before="120" w:after="120" w:line="360" w:lineRule="auto"/>
      <w:widowControl/>
    </w:pPr>
    <w:rPr>
      <w:b/>
      <w:bCs/>
      <w:sz w:val="28"/>
      <w:szCs w:val="28"/>
      <w:lang w:eastAsia="ru-RU"/>
    </w:rPr>
  </w:style>
  <w:style w:type="paragraph" w:styleId="1066">
    <w:name w:val="текст таблицы"/>
    <w:basedOn w:val="969"/>
    <w:next w:val="1066"/>
    <w:link w:val="969"/>
    <w:pPr>
      <w:ind w:right="-102" w:firstLine="680"/>
      <w:spacing w:before="120"/>
      <w:widowControl/>
    </w:pPr>
    <w:rPr>
      <w:sz w:val="28"/>
      <w:szCs w:val="28"/>
      <w:lang w:eastAsia="ru-RU"/>
    </w:rPr>
  </w:style>
  <w:style w:type="paragraph" w:styleId="1067">
    <w:name w:val="Пункт Знак"/>
    <w:basedOn w:val="969"/>
    <w:next w:val="1067"/>
    <w:link w:val="969"/>
    <w:pPr>
      <w:ind w:left="1134" w:hanging="567"/>
      <w:jc w:val="both"/>
      <w:spacing w:line="360" w:lineRule="auto"/>
      <w:widowControl/>
      <w:tabs>
        <w:tab w:val="num" w:pos="1134" w:leader="none"/>
        <w:tab w:val="left" w:pos="1701" w:leader="none"/>
      </w:tabs>
    </w:pPr>
    <w:rPr>
      <w:sz w:val="28"/>
      <w:szCs w:val="28"/>
      <w:lang w:eastAsia="ru-RU"/>
    </w:rPr>
  </w:style>
  <w:style w:type="paragraph" w:styleId="1068">
    <w:name w:val="a"/>
    <w:basedOn w:val="969"/>
    <w:next w:val="1068"/>
    <w:link w:val="969"/>
    <w:pPr>
      <w:ind w:left="1134" w:hanging="567"/>
      <w:jc w:val="both"/>
      <w:spacing w:line="360" w:lineRule="auto"/>
      <w:widowControl/>
    </w:pPr>
    <w:rPr>
      <w:sz w:val="28"/>
      <w:szCs w:val="28"/>
      <w:lang w:eastAsia="ru-RU"/>
    </w:rPr>
  </w:style>
  <w:style w:type="paragraph" w:styleId="1069">
    <w:name w:val="Словарная статья"/>
    <w:basedOn w:val="969"/>
    <w:next w:val="969"/>
    <w:link w:val="969"/>
    <w:pPr>
      <w:ind w:right="118" w:firstLine="680"/>
      <w:jc w:val="both"/>
      <w:widowControl/>
    </w:pPr>
    <w:rPr>
      <w:rFonts w:ascii="Arial" w:hAnsi="Arial" w:cs="Arial"/>
      <w:lang w:eastAsia="ru-RU"/>
    </w:rPr>
  </w:style>
  <w:style w:type="paragraph" w:styleId="1070">
    <w:name w:val="Комментарий пользователя"/>
    <w:basedOn w:val="969"/>
    <w:next w:val="969"/>
    <w:link w:val="969"/>
    <w:pPr>
      <w:ind w:left="170" w:firstLine="680"/>
      <w:widowControl/>
    </w:pPr>
    <w:rPr>
      <w:rFonts w:ascii="Arial" w:hAnsi="Arial" w:cs="Arial"/>
      <w:i/>
      <w:iCs/>
      <w:color w:val="000080"/>
      <w:lang w:eastAsia="ru-RU"/>
    </w:rPr>
  </w:style>
  <w:style w:type="character" w:styleId="1071">
    <w:name w:val="Стиль3 Знак Знак"/>
    <w:next w:val="1071"/>
    <w:link w:val="969"/>
    <w:rPr>
      <w:sz w:val="24"/>
      <w:szCs w:val="24"/>
      <w:lang w:val="ru-RU" w:eastAsia="ru-RU"/>
    </w:rPr>
  </w:style>
  <w:style w:type="paragraph" w:styleId="1072">
    <w:name w:val="Дежурный"/>
    <w:basedOn w:val="969"/>
    <w:next w:val="1072"/>
    <w:link w:val="969"/>
    <w:pPr>
      <w:jc w:val="both"/>
      <w:widowControl/>
      <w:tabs>
        <w:tab w:val="num" w:pos="720" w:leader="none"/>
      </w:tabs>
    </w:pPr>
    <w:rPr>
      <w:b/>
      <w:bCs/>
      <w:sz w:val="28"/>
      <w:szCs w:val="28"/>
      <w:lang w:eastAsia="ru-RU"/>
    </w:rPr>
  </w:style>
  <w:style w:type="paragraph" w:styleId="1073">
    <w:name w:val="Äåæóðíûé"/>
    <w:basedOn w:val="969"/>
    <w:next w:val="1073"/>
    <w:link w:val="969"/>
    <w:pPr>
      <w:jc w:val="both"/>
      <w:widowControl/>
      <w:tabs>
        <w:tab w:val="left" w:pos="720" w:leader="none"/>
      </w:tabs>
    </w:pPr>
    <w:rPr>
      <w:b/>
      <w:bCs/>
      <w:sz w:val="28"/>
      <w:szCs w:val="28"/>
      <w:lang w:eastAsia="ru-RU"/>
    </w:rPr>
  </w:style>
  <w:style w:type="paragraph" w:styleId="1074">
    <w:name w:val="Список ненумерованный"/>
    <w:basedOn w:val="969"/>
    <w:next w:val="1074"/>
    <w:link w:val="969"/>
    <w:pPr>
      <w:numPr>
        <w:ilvl w:val="0"/>
        <w:numId w:val="11"/>
      </w:numPr>
      <w:spacing w:line="360" w:lineRule="auto"/>
      <w:widowControl/>
    </w:pPr>
    <w:rPr>
      <w:rFonts w:ascii="Arial" w:hAnsi="Arial" w:cs="Arial"/>
      <w:sz w:val="24"/>
      <w:szCs w:val="24"/>
      <w:lang w:val="en-AU" w:eastAsia="en-US"/>
    </w:rPr>
  </w:style>
  <w:style w:type="paragraph" w:styleId="1075">
    <w:name w:val="Уровень 1"/>
    <w:basedOn w:val="970"/>
    <w:next w:val="1075"/>
    <w:link w:val="969"/>
    <w:pPr>
      <w:numPr>
        <w:ilvl w:val="0"/>
        <w:numId w:val="19"/>
      </w:numPr>
      <w:ind w:left="0" w:firstLine="0"/>
      <w:spacing w:before="120" w:after="60"/>
      <w:tabs>
        <w:tab w:val="num" w:pos="360" w:leader="none"/>
        <w:tab w:val="clear" w:pos="432" w:leader="none"/>
        <w:tab w:val="num" w:pos="926" w:leader="none"/>
        <w:tab w:val="num" w:pos="1209" w:leader="none"/>
        <w:tab w:val="num" w:pos="1440" w:leader="none"/>
      </w:tabs>
    </w:pPr>
    <w:rPr>
      <w:caps w:val="0"/>
      <w:sz w:val="24"/>
      <w:szCs w:val="24"/>
    </w:rPr>
  </w:style>
  <w:style w:type="paragraph" w:styleId="1076">
    <w:name w:val="Список ненумерованный для Х.Х.Х."/>
    <w:basedOn w:val="969"/>
    <w:next w:val="1076"/>
    <w:link w:val="969"/>
    <w:pPr>
      <w:numPr>
        <w:ilvl w:val="0"/>
        <w:numId w:val="20"/>
      </w:numPr>
      <w:keepLines/>
      <w:widowControl/>
    </w:pPr>
    <w:rPr>
      <w:rFonts w:ascii="Times" w:hAnsi="Times" w:cs="Times"/>
      <w:sz w:val="24"/>
      <w:szCs w:val="24"/>
      <w:lang w:val="en-US" w:eastAsia="en-US"/>
    </w:rPr>
  </w:style>
  <w:style w:type="paragraph" w:styleId="1077">
    <w:name w:val="font1"/>
    <w:basedOn w:val="969"/>
    <w:next w:val="1077"/>
    <w:link w:val="969"/>
    <w:pPr>
      <w:spacing w:before="100" w:beforeAutospacing="1" w:after="100" w:afterAutospacing="1"/>
      <w:widowControl/>
    </w:pPr>
    <w:rPr>
      <w:rFonts w:ascii="Arial" w:hAnsi="Arial" w:cs="Arial"/>
      <w:lang w:eastAsia="ru-RU"/>
    </w:rPr>
  </w:style>
  <w:style w:type="paragraph" w:styleId="1078">
    <w:name w:val="xl24"/>
    <w:basedOn w:val="969"/>
    <w:next w:val="1078"/>
    <w:link w:val="969"/>
    <w:pP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079">
    <w:name w:val="xl25"/>
    <w:basedOn w:val="969"/>
    <w:next w:val="1079"/>
    <w:link w:val="969"/>
    <w:pPr>
      <w:jc w:val="cente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080">
    <w:name w:val="xl26"/>
    <w:basedOn w:val="969"/>
    <w:next w:val="1080"/>
    <w:link w:val="969"/>
    <w:pP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081">
    <w:name w:val="xl27"/>
    <w:basedOn w:val="969"/>
    <w:next w:val="1081"/>
    <w:link w:val="969"/>
    <w:pP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082">
    <w:name w:val="xl28"/>
    <w:basedOn w:val="969"/>
    <w:next w:val="1082"/>
    <w:link w:val="969"/>
    <w:pP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083">
    <w:name w:val="xl29"/>
    <w:basedOn w:val="969"/>
    <w:next w:val="1083"/>
    <w:link w:val="969"/>
    <w:pP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084">
    <w:name w:val="xl30"/>
    <w:basedOn w:val="969"/>
    <w:next w:val="1084"/>
    <w:link w:val="969"/>
    <w:pPr>
      <w:jc w:val="cente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085">
    <w:name w:val="xl31"/>
    <w:basedOn w:val="969"/>
    <w:next w:val="1085"/>
    <w:link w:val="969"/>
    <w:pPr>
      <w:jc w:val="cente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086">
    <w:name w:val="xl32"/>
    <w:basedOn w:val="969"/>
    <w:next w:val="1086"/>
    <w:link w:val="969"/>
    <w:pPr>
      <w:jc w:val="right"/>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087">
    <w:name w:val="xl33"/>
    <w:basedOn w:val="969"/>
    <w:next w:val="1087"/>
    <w:link w:val="969"/>
    <w:pPr>
      <w:jc w:val="right"/>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088">
    <w:name w:val="xl34"/>
    <w:basedOn w:val="969"/>
    <w:next w:val="1088"/>
    <w:link w:val="969"/>
    <w:pPr>
      <w:jc w:val="right"/>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089">
    <w:name w:val="xl35"/>
    <w:basedOn w:val="969"/>
    <w:next w:val="1089"/>
    <w:link w:val="969"/>
    <w:pPr>
      <w:jc w:val="right"/>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090">
    <w:name w:val="xl36"/>
    <w:basedOn w:val="969"/>
    <w:next w:val="1090"/>
    <w:link w:val="969"/>
    <w:pP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091">
    <w:name w:val="xl37"/>
    <w:basedOn w:val="969"/>
    <w:next w:val="1091"/>
    <w:link w:val="969"/>
    <w:pP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092">
    <w:name w:val="xl38"/>
    <w:basedOn w:val="969"/>
    <w:next w:val="1092"/>
    <w:link w:val="969"/>
    <w:pPr>
      <w:jc w:val="cente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093">
    <w:name w:val="xl39"/>
    <w:basedOn w:val="969"/>
    <w:next w:val="1093"/>
    <w:link w:val="969"/>
    <w:pPr>
      <w:jc w:val="cente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094">
    <w:name w:val="xl40"/>
    <w:basedOn w:val="969"/>
    <w:next w:val="1094"/>
    <w:link w:val="969"/>
    <w:pPr>
      <w:jc w:val="cente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095">
    <w:name w:val="xl41"/>
    <w:basedOn w:val="969"/>
    <w:next w:val="1095"/>
    <w:link w:val="969"/>
    <w:pPr>
      <w:jc w:val="cente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096">
    <w:name w:val="xl42"/>
    <w:basedOn w:val="969"/>
    <w:next w:val="1096"/>
    <w:link w:val="969"/>
    <w:pPr>
      <w:jc w:val="cente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097">
    <w:name w:val="xl43"/>
    <w:basedOn w:val="969"/>
    <w:next w:val="1097"/>
    <w:link w:val="969"/>
    <w:pPr>
      <w:jc w:val="cente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Arial Unicode MS" w:eastAsia="Arial Unicode MS" w:cs="Arial Unicode MS"/>
      <w:b/>
      <w:bCs/>
      <w:sz w:val="24"/>
      <w:szCs w:val="24"/>
      <w:lang w:eastAsia="ru-RU"/>
    </w:rPr>
  </w:style>
  <w:style w:type="paragraph" w:styleId="1098">
    <w:name w:val="xl44"/>
    <w:basedOn w:val="969"/>
    <w:next w:val="1098"/>
    <w:link w:val="969"/>
    <w:pPr>
      <w:jc w:val="cente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Arial Unicode MS" w:eastAsia="Arial Unicode MS" w:cs="Arial Unicode MS"/>
      <w:b/>
      <w:bCs/>
      <w:sz w:val="24"/>
      <w:szCs w:val="24"/>
      <w:lang w:eastAsia="ru-RU"/>
    </w:rPr>
  </w:style>
  <w:style w:type="paragraph" w:styleId="1099">
    <w:name w:val="xl45"/>
    <w:basedOn w:val="969"/>
    <w:next w:val="1099"/>
    <w:link w:val="969"/>
    <w:pPr>
      <w:jc w:val="center"/>
      <w:spacing w:before="100" w:beforeAutospacing="1" w:after="100" w:afterAutospacing="1"/>
      <w:shd w:val="clear" w:color="auto" w:fill="c0c0c0"/>
      <w:widowControl/>
      <w:pBdr>
        <w:top w:val="single" w:color="000000" w:sz="4" w:space="0"/>
        <w:left w:val="single" w:color="000000" w:sz="4" w:space="0"/>
        <w:bottom w:val="single" w:color="000000" w:sz="4" w:space="0"/>
        <w:right w:val="single" w:color="000000" w:sz="4" w:space="0"/>
      </w:pBdr>
    </w:pPr>
    <w:rPr>
      <w:rFonts w:ascii="Arial Unicode MS" w:eastAsia="Arial Unicode MS" w:cs="Arial Unicode MS"/>
      <w:b/>
      <w:bCs/>
      <w:sz w:val="24"/>
      <w:szCs w:val="24"/>
      <w:lang w:eastAsia="ru-RU"/>
    </w:rPr>
  </w:style>
  <w:style w:type="paragraph" w:styleId="1100">
    <w:name w:val="xl46"/>
    <w:basedOn w:val="969"/>
    <w:next w:val="1100"/>
    <w:link w:val="969"/>
    <w:pP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Arial Unicode MS" w:eastAsia="Arial Unicode MS" w:cs="Arial Unicode MS"/>
      <w:sz w:val="24"/>
      <w:szCs w:val="24"/>
      <w:lang w:eastAsia="ru-RU"/>
    </w:rPr>
  </w:style>
  <w:style w:type="paragraph" w:styleId="1101">
    <w:name w:val="xl47"/>
    <w:basedOn w:val="969"/>
    <w:next w:val="1101"/>
    <w:link w:val="969"/>
    <w:pP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Arial Unicode MS" w:eastAsia="Arial Unicode MS" w:cs="Arial Unicode MS"/>
      <w:sz w:val="24"/>
      <w:szCs w:val="24"/>
      <w:lang w:eastAsia="ru-RU"/>
    </w:rPr>
  </w:style>
  <w:style w:type="paragraph" w:styleId="1102">
    <w:name w:val="xl48"/>
    <w:basedOn w:val="969"/>
    <w:next w:val="1102"/>
    <w:link w:val="969"/>
    <w:pPr>
      <w:spacing w:before="100" w:beforeAutospacing="1" w:after="100" w:afterAutospacing="1"/>
      <w:shd w:val="clear" w:color="auto" w:fill="c0c0c0"/>
      <w:widowControl/>
      <w:pBdr>
        <w:top w:val="single" w:color="000000" w:sz="4" w:space="0"/>
        <w:left w:val="single" w:color="000000" w:sz="4" w:space="0"/>
        <w:bottom w:val="single" w:color="000000" w:sz="4" w:space="0"/>
        <w:right w:val="single" w:color="000000" w:sz="4" w:space="0"/>
      </w:pBdr>
    </w:pPr>
    <w:rPr>
      <w:rFonts w:ascii="Arial Unicode MS" w:eastAsia="Arial Unicode MS" w:cs="Arial Unicode MS"/>
      <w:sz w:val="24"/>
      <w:szCs w:val="24"/>
      <w:lang w:eastAsia="ru-RU"/>
    </w:rPr>
  </w:style>
  <w:style w:type="paragraph" w:styleId="1103">
    <w:name w:val="xl49"/>
    <w:basedOn w:val="969"/>
    <w:next w:val="1103"/>
    <w:link w:val="969"/>
    <w:pPr>
      <w:jc w:val="cente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Arial Unicode MS" w:eastAsia="Arial Unicode MS" w:cs="Arial Unicode MS"/>
      <w:sz w:val="24"/>
      <w:szCs w:val="24"/>
      <w:lang w:eastAsia="ru-RU"/>
    </w:rPr>
  </w:style>
  <w:style w:type="paragraph" w:styleId="1104">
    <w:name w:val="xl50"/>
    <w:basedOn w:val="969"/>
    <w:next w:val="1104"/>
    <w:link w:val="969"/>
    <w:pP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Arial Unicode MS" w:eastAsia="Arial Unicode MS" w:cs="Arial Unicode MS"/>
      <w:sz w:val="24"/>
      <w:szCs w:val="24"/>
      <w:lang w:eastAsia="ru-RU"/>
    </w:rPr>
  </w:style>
  <w:style w:type="paragraph" w:styleId="1105">
    <w:name w:val="xl51"/>
    <w:basedOn w:val="969"/>
    <w:next w:val="1105"/>
    <w:link w:val="969"/>
    <w:pP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Arial Unicode MS" w:eastAsia="Arial Unicode MS" w:cs="Arial Unicode MS"/>
      <w:sz w:val="24"/>
      <w:szCs w:val="24"/>
      <w:lang w:eastAsia="ru-RU"/>
    </w:rPr>
  </w:style>
  <w:style w:type="paragraph" w:styleId="1106">
    <w:name w:val="xl52"/>
    <w:basedOn w:val="969"/>
    <w:next w:val="1106"/>
    <w:link w:val="969"/>
    <w:pPr>
      <w:jc w:val="right"/>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Arial Unicode MS" w:eastAsia="Arial Unicode MS" w:cs="Arial Unicode MS"/>
      <w:sz w:val="24"/>
      <w:szCs w:val="24"/>
      <w:lang w:eastAsia="ru-RU"/>
    </w:rPr>
  </w:style>
  <w:style w:type="paragraph" w:styleId="1107">
    <w:name w:val="xl53"/>
    <w:basedOn w:val="969"/>
    <w:next w:val="1107"/>
    <w:link w:val="969"/>
    <w:pPr>
      <w:jc w:val="cente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Arial Unicode MS" w:eastAsia="Arial Unicode MS" w:cs="Arial Unicode MS"/>
      <w:sz w:val="24"/>
      <w:szCs w:val="24"/>
      <w:lang w:eastAsia="ru-RU"/>
    </w:rPr>
  </w:style>
  <w:style w:type="paragraph" w:styleId="1108">
    <w:name w:val="xl54"/>
    <w:basedOn w:val="969"/>
    <w:next w:val="1108"/>
    <w:link w:val="969"/>
    <w:pPr>
      <w:jc w:val="center"/>
      <w:spacing w:before="100" w:beforeAutospacing="1" w:after="100" w:afterAutospacing="1"/>
      <w:shd w:val="clear" w:color="auto" w:fill="c0c0c0"/>
      <w:widowControl/>
      <w:pBdr>
        <w:top w:val="single" w:color="000000" w:sz="4" w:space="0"/>
        <w:left w:val="single" w:color="000000" w:sz="4" w:space="0"/>
        <w:bottom w:val="single" w:color="000000" w:sz="4" w:space="0"/>
        <w:right w:val="single" w:color="000000" w:sz="4" w:space="0"/>
      </w:pBdr>
    </w:pPr>
    <w:rPr>
      <w:rFonts w:ascii="Arial Unicode MS" w:eastAsia="Arial Unicode MS" w:cs="Arial Unicode MS"/>
      <w:sz w:val="24"/>
      <w:szCs w:val="24"/>
      <w:lang w:eastAsia="ru-RU"/>
    </w:rPr>
  </w:style>
  <w:style w:type="paragraph" w:styleId="1109">
    <w:name w:val="xl55"/>
    <w:basedOn w:val="969"/>
    <w:next w:val="1109"/>
    <w:link w:val="969"/>
    <w:pPr>
      <w:jc w:val="right"/>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Arial Unicode MS" w:eastAsia="Arial Unicode MS" w:cs="Arial Unicode MS"/>
      <w:sz w:val="24"/>
      <w:szCs w:val="24"/>
      <w:lang w:eastAsia="ru-RU"/>
    </w:rPr>
  </w:style>
  <w:style w:type="paragraph" w:styleId="1110">
    <w:name w:val="xl56"/>
    <w:basedOn w:val="969"/>
    <w:next w:val="1110"/>
    <w:link w:val="969"/>
    <w:pPr>
      <w:jc w:val="right"/>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Arial Unicode MS" w:eastAsia="Arial Unicode MS" w:cs="Arial Unicode MS"/>
      <w:sz w:val="24"/>
      <w:szCs w:val="24"/>
      <w:lang w:eastAsia="ru-RU"/>
    </w:rPr>
  </w:style>
  <w:style w:type="paragraph" w:styleId="1111">
    <w:name w:val="xl57"/>
    <w:basedOn w:val="969"/>
    <w:next w:val="1111"/>
    <w:link w:val="969"/>
    <w:pP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112">
    <w:name w:val="xl58"/>
    <w:basedOn w:val="969"/>
    <w:next w:val="1112"/>
    <w:link w:val="969"/>
    <w:pPr>
      <w:jc w:val="center"/>
      <w:spacing w:before="100" w:beforeAutospacing="1" w:after="100" w:afterAutospacing="1"/>
      <w:widowControl/>
      <w:pBdr>
        <w:bottom w:val="single" w:color="000000" w:sz="4" w:space="0"/>
      </w:pBdr>
    </w:pPr>
    <w:rPr>
      <w:b/>
      <w:bCs/>
      <w:sz w:val="24"/>
      <w:szCs w:val="24"/>
      <w:lang w:eastAsia="ru-RU"/>
    </w:rPr>
  </w:style>
  <w:style w:type="paragraph" w:styleId="1113">
    <w:name w:val="xl59"/>
    <w:basedOn w:val="969"/>
    <w:next w:val="1113"/>
    <w:link w:val="969"/>
    <w:pPr>
      <w:jc w:val="center"/>
      <w:spacing w:before="100" w:beforeAutospacing="1" w:after="100" w:afterAutospacing="1"/>
      <w:widowControl/>
    </w:pPr>
    <w:rPr>
      <w:b/>
      <w:bCs/>
      <w:sz w:val="24"/>
      <w:szCs w:val="24"/>
      <w:lang w:eastAsia="ru-RU"/>
    </w:rPr>
  </w:style>
  <w:style w:type="paragraph" w:styleId="1114">
    <w:name w:val="ConsPlusNormal"/>
    <w:next w:val="1114"/>
    <w:link w:val="969"/>
    <w:uiPriority w:val="99"/>
    <w:pPr>
      <w:ind w:firstLine="720"/>
      <w:widowControl w:val="off"/>
    </w:pPr>
    <w:rPr>
      <w:rFonts w:ascii="Arial" w:hAnsi="Arial" w:cs="Arial"/>
      <w:lang w:val="ru-RU" w:eastAsia="ru-RU" w:bidi="ar-SA"/>
    </w:rPr>
  </w:style>
  <w:style w:type="paragraph" w:styleId="1115">
    <w:name w:val="Обычный_"/>
    <w:basedOn w:val="969"/>
    <w:next w:val="1115"/>
    <w:link w:val="969"/>
    <w:pPr>
      <w:ind w:firstLine="720"/>
      <w:jc w:val="both"/>
    </w:pPr>
    <w:rPr>
      <w:sz w:val="28"/>
      <w:szCs w:val="28"/>
    </w:rPr>
  </w:style>
  <w:style w:type="paragraph" w:styleId="1116">
    <w:name w:val="consplusnormal"/>
    <w:basedOn w:val="969"/>
    <w:next w:val="1116"/>
    <w:link w:val="969"/>
    <w:pPr>
      <w:spacing w:before="100" w:beforeAutospacing="1" w:after="100" w:afterAutospacing="1"/>
      <w:widowControl/>
    </w:pPr>
    <w:rPr>
      <w:rFonts w:ascii="Arial Unicode MS" w:eastAsia="Arial Unicode MS" w:cs="Arial Unicode MS"/>
      <w:sz w:val="24"/>
      <w:szCs w:val="24"/>
      <w:lang w:eastAsia="ru-RU"/>
    </w:rPr>
  </w:style>
  <w:style w:type="paragraph" w:styleId="1117">
    <w:name w:val="заголовок 4"/>
    <w:basedOn w:val="969"/>
    <w:next w:val="969"/>
    <w:link w:val="969"/>
    <w:pPr>
      <w:jc w:val="both"/>
      <w:keepLines/>
      <w:keepNext/>
      <w:spacing w:before="240" w:after="60"/>
    </w:pPr>
    <w:rPr>
      <w:rFonts w:ascii="Arial" w:hAnsi="Arial" w:cs="Arial"/>
      <w:smallCaps/>
      <w:sz w:val="24"/>
      <w:szCs w:val="24"/>
      <w:lang w:eastAsia="ru-RU"/>
    </w:rPr>
  </w:style>
  <w:style w:type="paragraph" w:styleId="1118">
    <w:name w:val="FR2"/>
    <w:next w:val="1118"/>
    <w:link w:val="969"/>
    <w:pPr>
      <w:ind w:firstLine="720"/>
      <w:jc w:val="both"/>
      <w:spacing w:before="420" w:line="400" w:lineRule="auto"/>
      <w:widowControl w:val="off"/>
    </w:pPr>
    <w:rPr>
      <w:rFonts w:ascii="Arial" w:hAnsi="Arial" w:cs="Arial"/>
      <w:sz w:val="22"/>
      <w:szCs w:val="22"/>
      <w:lang w:val="ru-RU" w:eastAsia="ru-RU" w:bidi="ar-SA"/>
    </w:rPr>
  </w:style>
  <w:style w:type="paragraph" w:styleId="1119">
    <w:name w:val="Body Text 21"/>
    <w:basedOn w:val="969"/>
    <w:next w:val="1119"/>
    <w:link w:val="969"/>
    <w:pPr>
      <w:jc w:val="center"/>
    </w:pPr>
    <w:rPr>
      <w:rFonts w:ascii="Antiqua" w:hAnsi="Antiqua" w:cs="Antiqua"/>
      <w:sz w:val="24"/>
      <w:szCs w:val="24"/>
      <w:lang w:eastAsia="ru-RU"/>
    </w:rPr>
  </w:style>
  <w:style w:type="paragraph" w:styleId="1120">
    <w:name w:val="Подподпункт"/>
    <w:basedOn w:val="969"/>
    <w:next w:val="1120"/>
    <w:link w:val="969"/>
    <w:pPr>
      <w:jc w:val="both"/>
      <w:widowControl/>
      <w:tabs>
        <w:tab w:val="num" w:pos="5585" w:leader="none"/>
      </w:tabs>
    </w:pPr>
    <w:rPr>
      <w:sz w:val="24"/>
      <w:szCs w:val="24"/>
      <w:lang w:eastAsia="ru-RU"/>
    </w:rPr>
  </w:style>
  <w:style w:type="paragraph" w:styleId="1121">
    <w:name w:val="ConsTitle"/>
    <w:next w:val="1121"/>
    <w:link w:val="969"/>
    <w:pPr>
      <w:widowControl w:val="off"/>
    </w:pPr>
    <w:rPr>
      <w:rFonts w:ascii="Arial" w:hAnsi="Arial" w:cs="Arial"/>
      <w:b/>
      <w:bCs/>
      <w:sz w:val="16"/>
      <w:szCs w:val="16"/>
      <w:lang w:val="ru-RU" w:eastAsia="ru-RU" w:bidi="ar-SA"/>
    </w:rPr>
  </w:style>
  <w:style w:type="paragraph" w:styleId="1122">
    <w:name w:val="Знак Знак Знак Знак Знак Знак Знак Знак Знак Знак"/>
    <w:basedOn w:val="969"/>
    <w:next w:val="1122"/>
    <w:link w:val="969"/>
    <w:pPr>
      <w:spacing w:after="160" w:line="240" w:lineRule="exact"/>
      <w:widowControl/>
    </w:pPr>
    <w:rPr>
      <w:rFonts w:ascii="Verdana" w:hAnsi="Verdana" w:cs="Verdana"/>
      <w:lang w:val="en-US" w:eastAsia="en-US"/>
    </w:rPr>
  </w:style>
  <w:style w:type="paragraph" w:styleId="1123">
    <w:name w:val="3---"/>
    <w:basedOn w:val="969"/>
    <w:next w:val="1123"/>
    <w:link w:val="969"/>
    <w:pPr>
      <w:ind w:left="1209" w:hanging="360"/>
      <w:jc w:val="both"/>
      <w:spacing w:before="120" w:after="120"/>
      <w:widowControl/>
      <w:tabs>
        <w:tab w:val="num" w:pos="1209" w:leader="none"/>
      </w:tabs>
    </w:pPr>
    <w:rPr>
      <w:sz w:val="24"/>
      <w:szCs w:val="24"/>
      <w:lang w:eastAsia="ru-RU"/>
    </w:rPr>
  </w:style>
  <w:style w:type="paragraph" w:styleId="1124">
    <w:name w:val="Default"/>
    <w:next w:val="1124"/>
    <w:link w:val="969"/>
    <w:rPr>
      <w:rFonts w:ascii="GaramondC" w:hAnsi="GaramondC" w:cs="GaramondC"/>
      <w:color w:val="000000"/>
      <w:sz w:val="24"/>
      <w:szCs w:val="24"/>
      <w:lang w:val="ru-RU" w:eastAsia="ar-SA" w:bidi="ar-SA"/>
    </w:rPr>
  </w:style>
  <w:style w:type="paragraph" w:styleId="1125">
    <w:name w:val="Pa9+1"/>
    <w:basedOn w:val="1124"/>
    <w:next w:val="1124"/>
    <w:link w:val="969"/>
    <w:pPr>
      <w:spacing w:before="300" w:line="201" w:lineRule="atLeast"/>
    </w:pPr>
    <w:rPr>
      <w:color w:val="000000"/>
    </w:rPr>
  </w:style>
  <w:style w:type="paragraph" w:styleId="1126">
    <w:name w:val="Pa19"/>
    <w:basedOn w:val="1124"/>
    <w:next w:val="1124"/>
    <w:link w:val="969"/>
    <w:pPr>
      <w:spacing w:before="500" w:line="241" w:lineRule="atLeast"/>
    </w:pPr>
    <w:rPr>
      <w:color w:val="000000"/>
    </w:rPr>
  </w:style>
  <w:style w:type="paragraph" w:styleId="1127">
    <w:name w:val="Pa20"/>
    <w:basedOn w:val="1124"/>
    <w:next w:val="1124"/>
    <w:link w:val="969"/>
    <w:pPr>
      <w:spacing w:before="280" w:line="241" w:lineRule="atLeast"/>
    </w:pPr>
    <w:rPr>
      <w:color w:val="000000"/>
    </w:rPr>
  </w:style>
  <w:style w:type="paragraph" w:styleId="1128">
    <w:name w:val="Pa26"/>
    <w:basedOn w:val="1124"/>
    <w:next w:val="1124"/>
    <w:link w:val="969"/>
    <w:pPr>
      <w:spacing w:before="100" w:line="211" w:lineRule="atLeast"/>
    </w:pPr>
    <w:rPr>
      <w:color w:val="000000"/>
    </w:rPr>
  </w:style>
  <w:style w:type="character" w:styleId="1129">
    <w:name w:val="A5"/>
    <w:next w:val="1129"/>
    <w:link w:val="969"/>
    <w:rPr>
      <w:color w:val="000000"/>
      <w:sz w:val="20"/>
      <w:szCs w:val="20"/>
    </w:rPr>
  </w:style>
  <w:style w:type="paragraph" w:styleId="1130">
    <w:name w:val="Pa0+3"/>
    <w:basedOn w:val="1124"/>
    <w:next w:val="1124"/>
    <w:link w:val="969"/>
    <w:pPr>
      <w:spacing w:line="241" w:lineRule="atLeast"/>
    </w:pPr>
    <w:rPr>
      <w:color w:val="000000"/>
    </w:rPr>
  </w:style>
  <w:style w:type="paragraph" w:styleId="1131">
    <w:name w:val="Основной текст 21"/>
    <w:basedOn w:val="969"/>
    <w:next w:val="1131"/>
    <w:link w:val="969"/>
    <w:pPr>
      <w:widowControl/>
    </w:pPr>
    <w:rPr>
      <w:sz w:val="24"/>
      <w:szCs w:val="24"/>
      <w:u w:val="single"/>
    </w:rPr>
  </w:style>
  <w:style w:type="character" w:styleId="1132">
    <w:name w:val="Обычный_ Знак"/>
    <w:next w:val="1132"/>
    <w:link w:val="969"/>
    <w:rPr>
      <w:sz w:val="28"/>
      <w:szCs w:val="28"/>
      <w:lang w:val="ru-RU" w:eastAsia="ar-SA" w:bidi="ar-SA"/>
    </w:rPr>
  </w:style>
  <w:style w:type="paragraph" w:styleId="1133">
    <w:name w:val="Основной текст 31"/>
    <w:basedOn w:val="969"/>
    <w:next w:val="1133"/>
    <w:link w:val="969"/>
    <w:pPr>
      <w:jc w:val="both"/>
      <w:shd w:val="clear" w:color="auto" w:fill="ffffff"/>
      <w:widowControl/>
      <w:tabs>
        <w:tab w:val="left" w:pos="8515" w:leader="underscore"/>
      </w:tabs>
    </w:pPr>
    <w:rPr>
      <w:color w:val="000000"/>
      <w:spacing w:val="1"/>
      <w:sz w:val="24"/>
      <w:szCs w:val="24"/>
    </w:rPr>
  </w:style>
  <w:style w:type="paragraph" w:styleId="1134">
    <w:name w:val="Основной текст с отступом 31"/>
    <w:basedOn w:val="969"/>
    <w:next w:val="1134"/>
    <w:link w:val="969"/>
    <w:pPr>
      <w:ind w:left="320" w:hanging="320"/>
      <w:shd w:val="clear" w:color="auto" w:fill="ffffff"/>
      <w:widowControl/>
    </w:pPr>
    <w:rPr>
      <w:color w:val="000000"/>
      <w:spacing w:val="2"/>
      <w:sz w:val="24"/>
      <w:szCs w:val="24"/>
    </w:rPr>
  </w:style>
  <w:style w:type="paragraph" w:styleId="1135">
    <w:name w:val="Pa21"/>
    <w:basedOn w:val="969"/>
    <w:next w:val="969"/>
    <w:link w:val="969"/>
    <w:pPr>
      <w:spacing w:before="120" w:line="211" w:lineRule="atLeast"/>
      <w:widowControl/>
    </w:pPr>
    <w:rPr>
      <w:rFonts w:ascii="GaramondC" w:hAnsi="GaramondC" w:cs="GaramondC"/>
      <w:sz w:val="24"/>
      <w:szCs w:val="24"/>
    </w:rPr>
  </w:style>
  <w:style w:type="paragraph" w:styleId="1136">
    <w:name w:val="Pa23"/>
    <w:basedOn w:val="969"/>
    <w:next w:val="969"/>
    <w:link w:val="969"/>
    <w:pPr>
      <w:spacing w:before="120" w:line="211" w:lineRule="atLeast"/>
      <w:widowControl/>
    </w:pPr>
    <w:rPr>
      <w:rFonts w:ascii="GaramondC" w:hAnsi="GaramondC" w:cs="GaramondC"/>
      <w:sz w:val="24"/>
      <w:szCs w:val="24"/>
    </w:rPr>
  </w:style>
  <w:style w:type="paragraph" w:styleId="1137">
    <w:name w:val="Pa24"/>
    <w:basedOn w:val="969"/>
    <w:next w:val="969"/>
    <w:link w:val="969"/>
    <w:pPr>
      <w:spacing w:before="120" w:line="211" w:lineRule="atLeast"/>
      <w:widowControl/>
    </w:pPr>
    <w:rPr>
      <w:rFonts w:ascii="GaramondC" w:hAnsi="GaramondC" w:cs="GaramondC"/>
      <w:sz w:val="24"/>
      <w:szCs w:val="24"/>
    </w:rPr>
  </w:style>
  <w:style w:type="paragraph" w:styleId="1138">
    <w:name w:val="Pa25"/>
    <w:basedOn w:val="969"/>
    <w:next w:val="969"/>
    <w:link w:val="969"/>
    <w:pPr>
      <w:spacing w:before="100" w:line="211" w:lineRule="atLeast"/>
      <w:widowControl/>
    </w:pPr>
    <w:rPr>
      <w:rFonts w:ascii="GaramondC" w:hAnsi="GaramondC" w:cs="GaramondC"/>
      <w:sz w:val="24"/>
      <w:szCs w:val="24"/>
    </w:rPr>
  </w:style>
  <w:style w:type="paragraph" w:styleId="1139">
    <w:name w:val="02statia2"/>
    <w:basedOn w:val="969"/>
    <w:next w:val="1139"/>
    <w:link w:val="969"/>
    <w:pPr>
      <w:ind w:left="2020" w:hanging="880"/>
      <w:jc w:val="both"/>
      <w:spacing w:before="120" w:line="320" w:lineRule="atLeast"/>
      <w:widowControl/>
    </w:pPr>
    <w:rPr>
      <w:rFonts w:ascii="GaramondNarrowC" w:hAnsi="GaramondNarrowC" w:cs="GaramondNarrowC"/>
      <w:color w:val="000000"/>
      <w:sz w:val="21"/>
      <w:szCs w:val="21"/>
      <w:lang w:eastAsia="ru-RU"/>
    </w:rPr>
  </w:style>
  <w:style w:type="paragraph" w:styleId="1140">
    <w:name w:val="02statia3"/>
    <w:basedOn w:val="969"/>
    <w:next w:val="1140"/>
    <w:link w:val="969"/>
    <w:pPr>
      <w:ind w:left="1134" w:hanging="425"/>
      <w:jc w:val="both"/>
      <w:widowControl/>
    </w:pPr>
    <w:rPr>
      <w:sz w:val="24"/>
      <w:szCs w:val="24"/>
      <w:lang w:eastAsia="ru-RU"/>
    </w:rPr>
  </w:style>
  <w:style w:type="paragraph" w:styleId="1141">
    <w:name w:val="02statia1"/>
    <w:basedOn w:val="969"/>
    <w:next w:val="1141"/>
    <w:link w:val="969"/>
    <w:pPr>
      <w:ind w:left="1134" w:right="851" w:hanging="578"/>
      <w:keepNext/>
      <w:spacing w:before="280" w:line="320" w:lineRule="atLeast"/>
      <w:widowControl/>
      <w:outlineLvl w:val="2"/>
    </w:pPr>
    <w:rPr>
      <w:rFonts w:ascii="GaramondNarrowC" w:hAnsi="GaramondNarrowC" w:cs="GaramondNarrowC"/>
      <w:b/>
      <w:bCs/>
      <w:sz w:val="24"/>
      <w:szCs w:val="24"/>
      <w:lang w:eastAsia="ru-RU"/>
    </w:rPr>
  </w:style>
  <w:style w:type="character" w:styleId="1142">
    <w:name w:val="02statia1 Знак"/>
    <w:next w:val="1142"/>
    <w:link w:val="969"/>
    <w:rPr>
      <w:rFonts w:ascii="GaramondNarrowC" w:hAnsi="GaramondNarrowC" w:cs="GaramondNarrowC"/>
      <w:b/>
      <w:bCs/>
      <w:sz w:val="24"/>
      <w:szCs w:val="24"/>
      <w:lang w:val="ru-RU" w:eastAsia="ru-RU"/>
    </w:rPr>
  </w:style>
  <w:style w:type="character" w:styleId="1143">
    <w:name w:val="3 Знак,H3 Знак Знак"/>
    <w:next w:val="1143"/>
    <w:link w:val="969"/>
    <w:rPr>
      <w:b/>
      <w:bCs/>
      <w:sz w:val="26"/>
      <w:szCs w:val="26"/>
      <w:lang w:val="ru-RU" w:eastAsia="ru-RU"/>
    </w:rPr>
  </w:style>
  <w:style w:type="character" w:styleId="1144">
    <w:name w:val="Знак Знак2"/>
    <w:next w:val="1144"/>
    <w:link w:val="969"/>
    <w:rPr>
      <w:sz w:val="28"/>
      <w:szCs w:val="28"/>
      <w:lang w:val="ru-RU" w:eastAsia="ru-RU"/>
    </w:rPr>
  </w:style>
  <w:style w:type="character" w:styleId="1145">
    <w:name w:val="ConsPlusNormal Знак"/>
    <w:next w:val="1145"/>
    <w:link w:val="969"/>
    <w:rPr>
      <w:rFonts w:ascii="Arial" w:hAnsi="Arial" w:cs="Arial"/>
      <w:lang w:val="ru-RU" w:eastAsia="ru-RU"/>
    </w:rPr>
  </w:style>
  <w:style w:type="character" w:styleId="1146">
    <w:name w:val="Знак Знак4"/>
    <w:next w:val="1146"/>
    <w:link w:val="969"/>
    <w:rPr>
      <w:sz w:val="28"/>
      <w:szCs w:val="28"/>
    </w:rPr>
  </w:style>
  <w:style w:type="character" w:styleId="1147">
    <w:name w:val="Знак7 Знак,Знак7 Знак Знак"/>
    <w:next w:val="1147"/>
    <w:link w:val="969"/>
    <w:rPr>
      <w:b/>
      <w:bCs/>
      <w:caps/>
      <w:sz w:val="32"/>
      <w:szCs w:val="32"/>
      <w:lang w:val="ru-RU" w:eastAsia="ru-RU"/>
    </w:rPr>
  </w:style>
  <w:style w:type="character" w:styleId="1148">
    <w:name w:val="Знак6 Знак Знак"/>
    <w:next w:val="1148"/>
    <w:link w:val="969"/>
    <w:rPr>
      <w:rFonts w:ascii="Arial" w:hAnsi="Arial" w:cs="Arial"/>
      <w:lang w:val="ru-RU" w:eastAsia="ru-RU"/>
    </w:rPr>
  </w:style>
  <w:style w:type="character" w:styleId="1149">
    <w:name w:val="Знак Знак7"/>
    <w:next w:val="1149"/>
    <w:link w:val="969"/>
    <w:rPr>
      <w:sz w:val="28"/>
      <w:szCs w:val="28"/>
    </w:rPr>
  </w:style>
  <w:style w:type="character" w:styleId="1150">
    <w:name w:val="Знак Знак5"/>
    <w:next w:val="1150"/>
    <w:link w:val="969"/>
    <w:rPr>
      <w:b/>
      <w:bCs/>
      <w:sz w:val="28"/>
      <w:szCs w:val="28"/>
    </w:rPr>
  </w:style>
  <w:style w:type="character" w:styleId="1151">
    <w:name w:val="Знак Знак3"/>
    <w:next w:val="1151"/>
    <w:link w:val="969"/>
    <w:rPr>
      <w:b/>
      <w:bCs/>
      <w:i/>
      <w:iCs/>
      <w:sz w:val="24"/>
      <w:szCs w:val="24"/>
    </w:rPr>
  </w:style>
  <w:style w:type="paragraph" w:styleId="1152">
    <w:name w:val="Обычный_ Знак Знак"/>
    <w:basedOn w:val="969"/>
    <w:next w:val="1152"/>
    <w:link w:val="969"/>
    <w:pPr>
      <w:ind w:firstLine="720"/>
      <w:jc w:val="both"/>
    </w:pPr>
    <w:rPr>
      <w:sz w:val="28"/>
      <w:szCs w:val="28"/>
    </w:rPr>
  </w:style>
  <w:style w:type="character" w:styleId="1153">
    <w:name w:val="Обычный_ Знак Знак Знак"/>
    <w:next w:val="1153"/>
    <w:link w:val="969"/>
    <w:rPr>
      <w:sz w:val="28"/>
      <w:szCs w:val="28"/>
      <w:lang w:val="en-US" w:eastAsia="ar-SA" w:bidi="ar-SA"/>
    </w:rPr>
  </w:style>
  <w:style w:type="paragraph" w:styleId="1154">
    <w:name w:val="FR1"/>
    <w:next w:val="1154"/>
    <w:link w:val="969"/>
    <w:pPr>
      <w:jc w:val="center"/>
      <w:spacing w:before="160" w:line="300" w:lineRule="auto"/>
      <w:widowControl w:val="off"/>
    </w:pPr>
    <w:rPr>
      <w:rFonts w:ascii="Arial" w:hAnsi="Arial" w:cs="Arial"/>
      <w:sz w:val="16"/>
      <w:szCs w:val="16"/>
      <w:lang w:val="ru-RU" w:eastAsia="ru-RU" w:bidi="ar-SA"/>
    </w:rPr>
  </w:style>
  <w:style w:type="character" w:styleId="1155">
    <w:name w:val="Знак Знак6"/>
    <w:next w:val="1155"/>
    <w:link w:val="969"/>
    <w:rPr>
      <w:sz w:val="28"/>
      <w:szCs w:val="28"/>
      <w:lang w:val="ru-RU" w:eastAsia="ru-RU"/>
    </w:rPr>
  </w:style>
  <w:style w:type="character" w:styleId="1156">
    <w:name w:val="Знак Знак Знак"/>
    <w:next w:val="1156"/>
    <w:link w:val="969"/>
    <w:rPr>
      <w:b/>
      <w:bCs/>
      <w:sz w:val="28"/>
      <w:szCs w:val="28"/>
      <w:lang w:val="ru-RU" w:eastAsia="ru-RU"/>
    </w:rPr>
  </w:style>
  <w:style w:type="character" w:styleId="1157">
    <w:name w:val="02statia1 Знак Знак"/>
    <w:next w:val="1157"/>
    <w:link w:val="969"/>
    <w:rPr>
      <w:rFonts w:ascii="GaramondNarrowC" w:hAnsi="GaramondNarrowC" w:cs="GaramondNarrowC"/>
      <w:b/>
      <w:bCs/>
      <w:sz w:val="24"/>
      <w:szCs w:val="24"/>
    </w:rPr>
  </w:style>
  <w:style w:type="paragraph" w:styleId="1158">
    <w:name w:val="заголовок 1"/>
    <w:basedOn w:val="969"/>
    <w:next w:val="969"/>
    <w:link w:val="969"/>
    <w:pPr>
      <w:jc w:val="center"/>
      <w:keepNext/>
    </w:pPr>
    <w:rPr>
      <w:rFonts w:ascii="Arial" w:hAnsi="Arial" w:cs="Arial"/>
      <w:b/>
      <w:bCs/>
      <w:sz w:val="22"/>
      <w:szCs w:val="22"/>
      <w:lang w:eastAsia="ru-RU"/>
    </w:rPr>
  </w:style>
  <w:style w:type="paragraph" w:styleId="1159">
    <w:name w:val="заголовок 11"/>
    <w:basedOn w:val="969"/>
    <w:next w:val="969"/>
    <w:link w:val="969"/>
    <w:pPr>
      <w:ind w:firstLine="567"/>
      <w:jc w:val="center"/>
      <w:keepNext/>
      <w:widowControl/>
    </w:pPr>
    <w:rPr>
      <w:sz w:val="24"/>
      <w:szCs w:val="24"/>
      <w:lang w:eastAsia="ru-RU"/>
    </w:rPr>
  </w:style>
  <w:style w:type="paragraph" w:styleId="1160">
    <w:name w:val="list"/>
    <w:basedOn w:val="969"/>
    <w:next w:val="1160"/>
    <w:link w:val="969"/>
    <w:pPr>
      <w:numPr>
        <w:ilvl w:val="0"/>
        <w:numId w:val="22"/>
      </w:numPr>
      <w:spacing w:line="360" w:lineRule="auto"/>
      <w:widowControl/>
      <w:tabs>
        <w:tab w:val="left" w:pos="7088" w:leader="none"/>
      </w:tabs>
    </w:pPr>
    <w:rPr>
      <w:sz w:val="24"/>
      <w:szCs w:val="24"/>
      <w:lang w:eastAsia="ru-RU"/>
    </w:rPr>
  </w:style>
  <w:style w:type="paragraph" w:styleId="1161">
    <w:name w:val="Знак Знак2 Char Char Знак Знак Char Char Знак Знак Char Char Знак Знак Char Char Знак Знак Char Char Знак Знак Char Char Знак Знак Char Char Знак Знак Char Char"/>
    <w:basedOn w:val="969"/>
    <w:next w:val="1161"/>
    <w:link w:val="969"/>
    <w:pPr>
      <w:spacing w:before="100" w:beforeAutospacing="1" w:after="100" w:afterAutospacing="1"/>
      <w:widowControl/>
    </w:pPr>
    <w:rPr>
      <w:rFonts w:ascii="Tahoma" w:hAnsi="Tahoma" w:cs="Tahoma"/>
      <w:lang w:val="en-US" w:eastAsia="en-US"/>
    </w:rPr>
  </w:style>
  <w:style w:type="character" w:styleId="1162">
    <w:name w:val="Заголовок 3 Знак"/>
    <w:next w:val="1162"/>
    <w:link w:val="969"/>
    <w:rPr>
      <w:rFonts w:ascii="Arial" w:hAnsi="Arial" w:cs="Arial"/>
      <w:b/>
      <w:bCs/>
      <w:sz w:val="26"/>
      <w:szCs w:val="26"/>
      <w:lang w:val="ru-RU" w:eastAsia="ru-RU"/>
    </w:rPr>
  </w:style>
  <w:style w:type="character" w:styleId="1163">
    <w:name w:val="Символ сноски"/>
    <w:next w:val="1163"/>
    <w:link w:val="969"/>
    <w:rPr>
      <w:vertAlign w:val="superscript"/>
    </w:rPr>
  </w:style>
  <w:style w:type="paragraph" w:styleId="1164">
    <w:name w:val="Маркер1"/>
    <w:basedOn w:val="969"/>
    <w:next w:val="1164"/>
    <w:link w:val="969"/>
    <w:pPr>
      <w:jc w:val="both"/>
      <w:spacing w:before="120" w:line="300" w:lineRule="atLeast"/>
      <w:widowControl/>
      <w:tabs>
        <w:tab w:val="left" w:pos="360" w:leader="none"/>
      </w:tabs>
    </w:pPr>
    <w:rPr>
      <w:sz w:val="24"/>
      <w:szCs w:val="24"/>
    </w:rPr>
  </w:style>
  <w:style w:type="paragraph" w:styleId="1165">
    <w:name w:val="Noeeu"/>
    <w:next w:val="1165"/>
    <w:link w:val="969"/>
    <w:pPr>
      <w:widowControl w:val="off"/>
    </w:pPr>
    <w:rPr>
      <w:spacing w:val="-1"/>
      <w:sz w:val="24"/>
      <w:szCs w:val="24"/>
      <w:vertAlign w:val="superscript"/>
      <w:lang w:val="en-US" w:eastAsia="ar-SA" w:bidi="ar-SA"/>
    </w:rPr>
  </w:style>
  <w:style w:type="paragraph" w:styleId="1166">
    <w:name w:val="Нормальный"/>
    <w:next w:val="1166"/>
    <w:link w:val="969"/>
    <w:pPr>
      <w:widowControl w:val="off"/>
    </w:pPr>
    <w:rPr>
      <w:lang w:val="ru-RU" w:eastAsia="ar-SA" w:bidi="ar-SA"/>
    </w:rPr>
  </w:style>
  <w:style w:type="paragraph" w:styleId="1167">
    <w:name w:val="Название объекта1"/>
    <w:basedOn w:val="969"/>
    <w:next w:val="969"/>
    <w:link w:val="969"/>
    <w:pPr>
      <w:spacing w:before="120" w:after="120"/>
      <w:widowControl/>
    </w:pPr>
    <w:rPr>
      <w:b/>
      <w:bCs/>
    </w:rPr>
  </w:style>
  <w:style w:type="paragraph" w:styleId="1168">
    <w:name w:val="caaieiaie 4"/>
    <w:basedOn w:val="969"/>
    <w:next w:val="969"/>
    <w:link w:val="969"/>
    <w:pPr>
      <w:jc w:val="center"/>
    </w:pPr>
    <w:rPr>
      <w:b/>
      <w:bCs/>
      <w:sz w:val="24"/>
      <w:szCs w:val="24"/>
    </w:rPr>
  </w:style>
  <w:style w:type="paragraph" w:styleId="1169">
    <w:name w:val="Основной текст с отступом 21"/>
    <w:basedOn w:val="969"/>
    <w:next w:val="1169"/>
    <w:link w:val="969"/>
    <w:pPr>
      <w:ind w:left="283"/>
      <w:spacing w:after="120" w:line="480" w:lineRule="auto"/>
      <w:widowControl/>
    </w:pPr>
  </w:style>
  <w:style w:type="paragraph" w:styleId="1170">
    <w:name w:val="ConsPlusNonformat"/>
    <w:next w:val="1170"/>
    <w:link w:val="969"/>
    <w:pPr>
      <w:widowControl w:val="off"/>
    </w:pPr>
    <w:rPr>
      <w:rFonts w:ascii="Courier New" w:hAnsi="Courier New" w:cs="Courier New"/>
      <w:lang w:val="ru-RU" w:eastAsia="ar-SA" w:bidi="ar-SA"/>
    </w:rPr>
  </w:style>
  <w:style w:type="paragraph" w:styleId="1171">
    <w:name w:val="Обычный отступ1"/>
    <w:basedOn w:val="969"/>
    <w:next w:val="1171"/>
    <w:link w:val="969"/>
    <w:pPr>
      <w:ind w:firstLine="624"/>
      <w:jc w:val="both"/>
      <w:spacing w:line="360" w:lineRule="auto"/>
      <w:widowControl/>
    </w:pPr>
    <w:rPr>
      <w:sz w:val="26"/>
      <w:szCs w:val="26"/>
    </w:rPr>
  </w:style>
  <w:style w:type="paragraph" w:styleId="1172">
    <w:name w:val="Таблица - текст в ячейке"/>
    <w:basedOn w:val="969"/>
    <w:next w:val="1172"/>
    <w:link w:val="969"/>
    <w:pPr>
      <w:ind w:left="284" w:hanging="284"/>
      <w:jc w:val="both"/>
      <w:spacing w:line="360" w:lineRule="auto"/>
    </w:pPr>
    <w:rPr>
      <w:sz w:val="24"/>
      <w:szCs w:val="24"/>
      <w:lang w:eastAsia="ru-RU"/>
    </w:rPr>
  </w:style>
  <w:style w:type="paragraph" w:styleId="1173">
    <w:name w:val="Таблица - заголовки столбцов"/>
    <w:basedOn w:val="1172"/>
    <w:next w:val="1173"/>
    <w:link w:val="969"/>
    <w:pPr>
      <w:ind w:left="0" w:firstLine="0"/>
      <w:jc w:val="center"/>
    </w:pPr>
  </w:style>
  <w:style w:type="paragraph" w:styleId="1174">
    <w:name w:val="Таблица - нумерация строк"/>
    <w:basedOn w:val="1172"/>
    <w:next w:val="1174"/>
    <w:link w:val="969"/>
    <w:pPr>
      <w:ind w:left="0" w:firstLine="0"/>
    </w:pPr>
  </w:style>
  <w:style w:type="paragraph" w:styleId="1175">
    <w:name w:val="заголовок 2"/>
    <w:basedOn w:val="970"/>
    <w:next w:val="969"/>
    <w:link w:val="969"/>
    <w:pPr>
      <w:numPr>
        <w:ilvl w:val="1"/>
        <w:numId w:val="23"/>
      </w:numPr>
      <w:ind w:left="680" w:hanging="680"/>
      <w:keepNext w:val="0"/>
      <w:spacing w:before="0" w:after="0" w:line="288" w:lineRule="auto"/>
      <w:tabs>
        <w:tab w:val="num" w:pos="360" w:leader="none"/>
        <w:tab w:val="num" w:pos="567" w:leader="none"/>
        <w:tab w:val="left" w:pos="720" w:leader="none"/>
        <w:tab w:val="clear" w:pos="1440" w:leader="none"/>
      </w:tabs>
    </w:pPr>
    <w:rPr>
      <w:caps w:val="0"/>
      <w:sz w:val="24"/>
      <w:szCs w:val="24"/>
    </w:rPr>
  </w:style>
  <w:style w:type="paragraph" w:styleId="1176">
    <w:name w:val="Îñíîâíîé òåêñò ñ îò¼f1òóïîì 3"/>
    <w:basedOn w:val="1056"/>
    <w:next w:val="1176"/>
    <w:link w:val="969"/>
    <w:pPr>
      <w:numPr>
        <w:ilvl w:val="0"/>
        <w:numId w:val="0"/>
      </w:numPr>
      <w:ind w:firstLine="720"/>
      <w:jc w:val="both"/>
      <w:keepLines w:val="0"/>
      <w:keepNext w:val="0"/>
      <w:suppressLineNumbers w:val="0"/>
    </w:pPr>
    <w:rPr>
      <w:rFonts w:ascii="Arial" w:hAnsi="Arial" w:cs="Arial"/>
      <w:b w:val="0"/>
      <w:bCs w:val="0"/>
      <w:sz w:val="24"/>
      <w:szCs w:val="24"/>
    </w:rPr>
  </w:style>
  <w:style w:type="paragraph" w:styleId="1177">
    <w:name w:val="Пункт"/>
    <w:basedOn w:val="1004"/>
    <w:next w:val="1177"/>
    <w:link w:val="969"/>
    <w:pPr>
      <w:numPr>
        <w:ilvl w:val="2"/>
        <w:numId w:val="24"/>
      </w:numPr>
      <w:ind w:left="0" w:firstLine="0"/>
      <w:spacing w:line="240" w:lineRule="auto"/>
      <w:tabs>
        <w:tab w:val="num" w:pos="360" w:leader="none"/>
        <w:tab w:val="clear" w:pos="1800" w:leader="none"/>
      </w:tabs>
    </w:pPr>
    <w:rPr>
      <w:sz w:val="24"/>
      <w:szCs w:val="24"/>
    </w:rPr>
  </w:style>
  <w:style w:type="paragraph" w:styleId="1178">
    <w:name w:val="Подпункты"/>
    <w:basedOn w:val="969"/>
    <w:next w:val="1178"/>
    <w:link w:val="969"/>
    <w:pPr>
      <w:numPr>
        <w:ilvl w:val="2"/>
        <w:numId w:val="1"/>
      </w:numPr>
      <w:ind w:left="851"/>
      <w:jc w:val="both"/>
      <w:widowControl/>
      <w:tabs>
        <w:tab w:val="num" w:pos="1418" w:leader="none"/>
      </w:tabs>
    </w:pPr>
    <w:rPr>
      <w:sz w:val="24"/>
      <w:szCs w:val="24"/>
      <w:lang w:eastAsia="ru-RU"/>
    </w:rPr>
  </w:style>
  <w:style w:type="paragraph" w:styleId="1179">
    <w:name w:val="Пункты"/>
    <w:basedOn w:val="969"/>
    <w:next w:val="1179"/>
    <w:link w:val="1180"/>
    <w:pPr>
      <w:numPr>
        <w:ilvl w:val="2"/>
        <w:numId w:val="1"/>
      </w:numPr>
      <w:ind w:left="567"/>
      <w:jc w:val="both"/>
      <w:spacing w:before="120"/>
      <w:widowControl/>
      <w:tabs>
        <w:tab w:val="num" w:pos="1418" w:leader="none"/>
      </w:tabs>
    </w:pPr>
    <w:rPr>
      <w:sz w:val="24"/>
      <w:szCs w:val="24"/>
      <w:lang w:eastAsia="ru-RU"/>
    </w:rPr>
  </w:style>
  <w:style w:type="character" w:styleId="1180">
    <w:name w:val="Пункты Знак"/>
    <w:next w:val="1180"/>
    <w:link w:val="1179"/>
    <w:rPr>
      <w:sz w:val="24"/>
      <w:szCs w:val="24"/>
      <w:lang w:val="ru-RU" w:eastAsia="ru-RU" w:bidi="ar-SA"/>
    </w:rPr>
  </w:style>
  <w:style w:type="paragraph" w:styleId="1181">
    <w:name w:val="????????? 2"/>
    <w:basedOn w:val="1182"/>
    <w:next w:val="1182"/>
    <w:link w:val="969"/>
    <w:pPr>
      <w:ind w:left="576" w:hanging="576"/>
      <w:spacing w:before="120"/>
    </w:pPr>
  </w:style>
  <w:style w:type="paragraph" w:styleId="1182">
    <w:name w:val="???????"/>
    <w:next w:val="1182"/>
    <w:link w:val="969"/>
    <w:pPr>
      <w:ind w:firstLine="720"/>
      <w:jc w:val="both"/>
      <w:widowControl w:val="off"/>
    </w:pPr>
    <w:rPr>
      <w:sz w:val="24"/>
      <w:szCs w:val="24"/>
      <w:lang w:val="ru-RU" w:eastAsia="ru-RU" w:bidi="ar-SA"/>
    </w:rPr>
  </w:style>
  <w:style w:type="paragraph" w:styleId="1183">
    <w:name w:val="mark -"/>
    <w:basedOn w:val="1184"/>
    <w:next w:val="1183"/>
    <w:link w:val="969"/>
    <w:pPr>
      <w:numPr>
        <w:ilvl w:val="0"/>
        <w:numId w:val="25"/>
      </w:numPr>
      <w:jc w:val="left"/>
      <w:tabs>
        <w:tab w:val="right" w:pos="10490" w:leader="dot"/>
      </w:tabs>
    </w:pPr>
  </w:style>
  <w:style w:type="paragraph" w:styleId="1184">
    <w:name w:val="Осн. текст Д"/>
    <w:next w:val="1184"/>
    <w:link w:val="969"/>
    <w:pPr>
      <w:ind w:firstLine="284"/>
      <w:jc w:val="both"/>
      <w:spacing w:after="40"/>
    </w:pPr>
    <w:rPr>
      <w:sz w:val="24"/>
      <w:szCs w:val="24"/>
      <w:lang w:val="ru-RU" w:eastAsia="ru-RU" w:bidi="ar-SA"/>
    </w:rPr>
  </w:style>
  <w:style w:type="paragraph" w:styleId="1185">
    <w:name w:val="текст сноски"/>
    <w:basedOn w:val="969"/>
    <w:next w:val="1185"/>
    <w:link w:val="969"/>
    <w:rPr>
      <w:rFonts w:ascii="Gelvetsky 12pt" w:hAnsi="Gelvetsky 12pt" w:cs="Gelvetsky 12pt"/>
      <w:sz w:val="24"/>
      <w:szCs w:val="24"/>
      <w:lang w:val="en-US" w:eastAsia="ru-RU"/>
    </w:rPr>
  </w:style>
  <w:style w:type="paragraph" w:styleId="1186">
    <w:name w:val="FormField"/>
    <w:basedOn w:val="969"/>
    <w:next w:val="1186"/>
    <w:link w:val="969"/>
    <w:pPr>
      <w:spacing w:before="120"/>
    </w:pPr>
    <w:rPr>
      <w:rFonts w:ascii="Arial" w:hAnsi="Arial" w:cs="Arial"/>
      <w:b/>
      <w:bCs/>
      <w:sz w:val="24"/>
      <w:szCs w:val="24"/>
      <w:lang w:eastAsia="ru-RU"/>
    </w:rPr>
  </w:style>
  <w:style w:type="paragraph" w:styleId="1187">
    <w:name w:val="Head 9.3"/>
    <w:basedOn w:val="969"/>
    <w:next w:val="969"/>
    <w:link w:val="969"/>
    <w:pPr>
      <w:jc w:val="center"/>
      <w:keepNext/>
      <w:spacing w:before="240" w:after="60"/>
    </w:pPr>
    <w:rPr>
      <w:rFonts w:ascii="Times New Roman Bold" w:hAnsi="Times New Roman Bold" w:cs="Times New Roman Bold"/>
      <w:b/>
      <w:bCs/>
      <w:sz w:val="28"/>
      <w:szCs w:val="28"/>
      <w:lang w:eastAsia="ru-RU"/>
    </w:rPr>
  </w:style>
  <w:style w:type="paragraph" w:styleId="1188">
    <w:name w:val="Style First line:  127 cm"/>
    <w:basedOn w:val="969"/>
    <w:next w:val="1188"/>
    <w:link w:val="969"/>
    <w:pPr>
      <w:ind w:firstLine="720"/>
      <w:jc w:val="both"/>
      <w:spacing w:before="120"/>
      <w:widowControl/>
    </w:pPr>
    <w:rPr>
      <w:rFonts w:ascii="Arial" w:hAnsi="Arial" w:cs="Arial"/>
      <w:sz w:val="24"/>
      <w:szCs w:val="24"/>
      <w:lang w:eastAsia="ru-RU"/>
    </w:rPr>
  </w:style>
  <w:style w:type="paragraph" w:styleId="1189">
    <w:name w:val="#Oaaeeoa oaeno"/>
    <w:basedOn w:val="969"/>
    <w:next w:val="1189"/>
    <w:link w:val="969"/>
    <w:pPr>
      <w:widowControl/>
    </w:pPr>
    <w:rPr>
      <w:lang w:eastAsia="ru-RU"/>
    </w:rPr>
  </w:style>
  <w:style w:type="paragraph" w:styleId="1190">
    <w:name w:val="a0"/>
    <w:basedOn w:val="969"/>
    <w:next w:val="1190"/>
    <w:link w:val="969"/>
    <w:pPr>
      <w:spacing w:before="100" w:beforeAutospacing="1" w:after="100" w:afterAutospacing="1"/>
      <w:widowControl/>
    </w:pPr>
    <w:rPr>
      <w:rFonts w:ascii="Arial Unicode MS" w:eastAsia="Arial Unicode MS" w:cs="Arial Unicode MS"/>
      <w:sz w:val="24"/>
      <w:szCs w:val="24"/>
      <w:lang w:eastAsia="ru-RU"/>
    </w:rPr>
  </w:style>
  <w:style w:type="paragraph" w:styleId="1191">
    <w:name w:val="1KG=K9"/>
    <w:next w:val="1191"/>
    <w:link w:val="969"/>
    <w:rPr>
      <w:rFonts w:ascii="Arial" w:hAnsi="Arial" w:cs="Arial"/>
      <w:sz w:val="24"/>
      <w:szCs w:val="24"/>
      <w:lang w:val="en-AU" w:eastAsia="en-US" w:bidi="ar-SA"/>
    </w:rPr>
  </w:style>
  <w:style w:type="paragraph" w:styleId="1192">
    <w:name w:val="Аукцион - Текст"/>
    <w:basedOn w:val="969"/>
    <w:next w:val="1192"/>
    <w:link w:val="1193"/>
    <w:pPr>
      <w:ind w:firstLine="900"/>
      <w:jc w:val="both"/>
      <w:widowControl/>
    </w:pPr>
    <w:rPr>
      <w:sz w:val="24"/>
      <w:szCs w:val="24"/>
      <w:lang w:eastAsia="ru-RU"/>
    </w:rPr>
  </w:style>
  <w:style w:type="character" w:styleId="1193">
    <w:name w:val="Аукцион - Текст Знак"/>
    <w:next w:val="1193"/>
    <w:link w:val="1192"/>
    <w:rPr>
      <w:sz w:val="24"/>
      <w:szCs w:val="24"/>
      <w:lang w:val="ru-RU" w:eastAsia="ru-RU" w:bidi="ar-SA"/>
    </w:rPr>
  </w:style>
  <w:style w:type="paragraph" w:styleId="1194">
    <w:name w:val="Аукцион: Заголовок 2"/>
    <w:basedOn w:val="971"/>
    <w:next w:val="1194"/>
    <w:link w:val="969"/>
    <w:pPr>
      <w:numPr>
        <w:ilvl w:val="0"/>
        <w:numId w:val="0"/>
      </w:numPr>
      <w:ind w:right="51" w:firstLine="902"/>
      <w:jc w:val="both"/>
      <w:spacing w:before="120"/>
      <w:tabs>
        <w:tab w:val="center" w:pos="4590" w:leader="none"/>
      </w:tabs>
    </w:pPr>
    <w:rPr>
      <w:sz w:val="22"/>
      <w:szCs w:val="22"/>
    </w:rPr>
  </w:style>
  <w:style w:type="paragraph" w:styleId="1195">
    <w:name w:val="Аукцион: Заголовок 3"/>
    <w:basedOn w:val="972"/>
    <w:next w:val="1195"/>
    <w:link w:val="969"/>
    <w:pPr>
      <w:ind w:right="49" w:firstLine="900"/>
      <w:jc w:val="both"/>
      <w:tabs>
        <w:tab w:val="clear" w:pos="-5040" w:leader="none"/>
        <w:tab w:val="left" w:pos="1260" w:leader="none"/>
        <w:tab w:val="left" w:pos="1865" w:leader="none"/>
        <w:tab w:val="left" w:pos="2700" w:leader="none"/>
        <w:tab w:val="left" w:pos="4140" w:leader="none"/>
      </w:tabs>
    </w:pPr>
    <w:rPr>
      <w:spacing w:val="-3"/>
      <w:sz w:val="22"/>
      <w:szCs w:val="22"/>
    </w:rPr>
  </w:style>
  <w:style w:type="paragraph" w:styleId="1196">
    <w:name w:val="Аукцион: Заголовок 1 (1)"/>
    <w:basedOn w:val="970"/>
    <w:next w:val="1196"/>
    <w:link w:val="969"/>
    <w:pPr>
      <w:numPr>
        <w:ilvl w:val="0"/>
        <w:numId w:val="0"/>
      </w:numPr>
      <w:pageBreakBefore/>
      <w:spacing w:before="0" w:after="240"/>
      <w:tabs>
        <w:tab w:val="left" w:pos="0" w:leader="none"/>
      </w:tabs>
    </w:pPr>
    <w:rPr>
      <w:caps w:val="0"/>
      <w:sz w:val="28"/>
      <w:szCs w:val="28"/>
    </w:rPr>
  </w:style>
  <w:style w:type="paragraph" w:styleId="1197">
    <w:name w:val="Контракт-пункт"/>
    <w:basedOn w:val="1177"/>
    <w:next w:val="1197"/>
    <w:link w:val="969"/>
    <w:pPr>
      <w:numPr>
        <w:ilvl w:val="0"/>
        <w:numId w:val="0"/>
      </w:numPr>
      <w:jc w:val="center"/>
    </w:pPr>
    <w:rPr>
      <w:b/>
      <w:bCs/>
    </w:rPr>
  </w:style>
  <w:style w:type="paragraph" w:styleId="1198">
    <w:name w:val="Весь текст"/>
    <w:basedOn w:val="969"/>
    <w:next w:val="1198"/>
    <w:link w:val="969"/>
    <w:pPr>
      <w:ind w:firstLine="720"/>
      <w:jc w:val="both"/>
      <w:spacing w:before="120"/>
      <w:widowControl/>
      <w:tabs>
        <w:tab w:val="num" w:pos="2215" w:leader="none"/>
      </w:tabs>
    </w:pPr>
    <w:rPr>
      <w:sz w:val="24"/>
      <w:szCs w:val="24"/>
      <w:lang w:eastAsia="ru-RU"/>
    </w:rPr>
  </w:style>
  <w:style w:type="paragraph" w:styleId="1199">
    <w:name w:val="Контракт-подпункт"/>
    <w:basedOn w:val="969"/>
    <w:next w:val="1199"/>
    <w:link w:val="969"/>
    <w:pPr>
      <w:numPr>
        <w:ilvl w:val="2"/>
        <w:numId w:val="6"/>
      </w:numPr>
      <w:ind w:firstLine="720"/>
      <w:jc w:val="both"/>
      <w:widowControl/>
    </w:pPr>
    <w:rPr>
      <w:sz w:val="24"/>
      <w:szCs w:val="24"/>
      <w:lang w:eastAsia="ru-RU"/>
    </w:rPr>
  </w:style>
  <w:style w:type="paragraph" w:styleId="1200">
    <w:name w:val="FR3"/>
    <w:next w:val="1200"/>
    <w:link w:val="969"/>
    <w:pPr>
      <w:jc w:val="both"/>
      <w:spacing w:line="300" w:lineRule="auto"/>
      <w:widowControl w:val="off"/>
    </w:pPr>
    <w:rPr>
      <w:rFonts w:ascii="Arial Narrow" w:hAnsi="Arial Narrow" w:cs="Arial Narrow"/>
      <w:sz w:val="28"/>
      <w:szCs w:val="28"/>
      <w:lang w:val="ru-RU" w:eastAsia="ru-RU" w:bidi="ar-SA"/>
    </w:rPr>
  </w:style>
  <w:style w:type="paragraph" w:styleId="1201">
    <w:name w:val="Heading"/>
    <w:next w:val="1201"/>
    <w:link w:val="969"/>
    <w:rPr>
      <w:rFonts w:ascii="Arial" w:hAnsi="Arial" w:cs="Arial"/>
      <w:b/>
      <w:bCs/>
      <w:sz w:val="22"/>
      <w:szCs w:val="22"/>
      <w:lang w:val="ru-RU" w:eastAsia="ru-RU" w:bidi="ar-SA"/>
    </w:rPr>
  </w:style>
  <w:style w:type="paragraph" w:styleId="1202">
    <w:name w:val="Pa26+2"/>
    <w:basedOn w:val="969"/>
    <w:next w:val="969"/>
    <w:link w:val="969"/>
    <w:pPr>
      <w:spacing w:before="120" w:line="211" w:lineRule="atLeast"/>
      <w:widowControl/>
    </w:pPr>
    <w:rPr>
      <w:rFonts w:ascii="GaramondC" w:hAnsi="GaramondC" w:cs="GaramondC"/>
      <w:sz w:val="24"/>
      <w:szCs w:val="24"/>
      <w:lang w:eastAsia="ru-RU"/>
    </w:rPr>
  </w:style>
  <w:style w:type="paragraph" w:styleId="1203">
    <w:name w:val="заголовок 3"/>
    <w:basedOn w:val="969"/>
    <w:next w:val="969"/>
    <w:link w:val="969"/>
    <w:pPr>
      <w:jc w:val="both"/>
      <w:keepNext/>
      <w:spacing w:before="120" w:after="60"/>
      <w:widowControl/>
    </w:pPr>
    <w:rPr>
      <w:sz w:val="24"/>
      <w:szCs w:val="24"/>
      <w:lang w:eastAsia="ru-RU"/>
    </w:rPr>
  </w:style>
  <w:style w:type="paragraph" w:styleId="1204">
    <w:name w:val="Style2"/>
    <w:basedOn w:val="1205"/>
    <w:next w:val="1204"/>
    <w:link w:val="969"/>
    <w:pPr>
      <w:numPr>
        <w:ilvl w:val="1"/>
        <w:numId w:val="1"/>
      </w:numPr>
      <w:tabs>
        <w:tab w:val="num" w:pos="720" w:leader="none"/>
      </w:tabs>
    </w:pPr>
  </w:style>
  <w:style w:type="paragraph" w:styleId="1205">
    <w:name w:val="Simlple"/>
    <w:basedOn w:val="969"/>
    <w:next w:val="1205"/>
    <w:link w:val="969"/>
    <w:pPr>
      <w:ind w:firstLine="284"/>
      <w:jc w:val="both"/>
      <w:spacing w:before="60" w:after="60"/>
      <w:widowControl/>
    </w:pPr>
    <w:rPr>
      <w:rFonts w:ascii="Arial" w:hAnsi="Arial" w:cs="Arial"/>
      <w:lang w:eastAsia="ru-RU"/>
    </w:rPr>
  </w:style>
  <w:style w:type="paragraph" w:styleId="1206">
    <w:name w:val="Текст абзаца маркированный"/>
    <w:basedOn w:val="969"/>
    <w:next w:val="1206"/>
    <w:link w:val="969"/>
    <w:pPr>
      <w:numPr>
        <w:ilvl w:val="0"/>
        <w:numId w:val="10"/>
      </w:numPr>
      <w:widowControl/>
    </w:pPr>
    <w:rPr>
      <w:sz w:val="24"/>
      <w:szCs w:val="24"/>
      <w:lang w:eastAsia="ru-RU"/>
    </w:rPr>
  </w:style>
  <w:style w:type="character" w:styleId="1207">
    <w:name w:val="H2 Знак Знак"/>
    <w:next w:val="1207"/>
    <w:link w:val="969"/>
    <w:rPr>
      <w:rFonts w:eastAsia="Times New Roman"/>
      <w:b/>
      <w:bCs/>
      <w:sz w:val="24"/>
      <w:szCs w:val="24"/>
      <w:lang w:val="en-US" w:eastAsia="ru-RU"/>
    </w:rPr>
  </w:style>
  <w:style w:type="paragraph" w:styleId="1208">
    <w:name w:val="Подпункт"/>
    <w:basedOn w:val="969"/>
    <w:next w:val="1208"/>
    <w:link w:val="969"/>
    <w:pPr>
      <w:ind w:left="1728" w:hanging="648"/>
      <w:jc w:val="both"/>
      <w:widowControl/>
      <w:tabs>
        <w:tab w:val="num" w:pos="2520" w:leader="none"/>
      </w:tabs>
    </w:pPr>
    <w:rPr>
      <w:sz w:val="24"/>
      <w:szCs w:val="24"/>
      <w:lang w:eastAsia="ru-RU"/>
    </w:rPr>
  </w:style>
  <w:style w:type="character" w:styleId="1209">
    <w:name w:val="Знак Знак51"/>
    <w:next w:val="1209"/>
    <w:link w:val="969"/>
    <w:rPr>
      <w:rFonts w:eastAsia="Times New Roman"/>
      <w:sz w:val="24"/>
      <w:szCs w:val="24"/>
      <w:lang w:val="en-US" w:eastAsia="ru-RU"/>
    </w:rPr>
  </w:style>
  <w:style w:type="paragraph" w:styleId="1210">
    <w:name w:val="Готовый"/>
    <w:basedOn w:val="969"/>
    <w:next w:val="1210"/>
    <w:link w:val="969"/>
    <w:pPr>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cs="Courier New"/>
      <w:lang w:eastAsia="ru-RU"/>
    </w:rPr>
  </w:style>
  <w:style w:type="paragraph" w:styleId="1211">
    <w:name w:val="paragraph"/>
    <w:basedOn w:val="969"/>
    <w:next w:val="1211"/>
    <w:link w:val="969"/>
    <w:pPr>
      <w:ind w:left="300"/>
      <w:spacing w:after="150"/>
      <w:widowControl/>
    </w:pPr>
    <w:rPr>
      <w:sz w:val="24"/>
      <w:szCs w:val="24"/>
      <w:lang w:eastAsia="ru-RU"/>
    </w:rPr>
  </w:style>
  <w:style w:type="paragraph" w:styleId="1212">
    <w:name w:val="Основной текст 2"/>
    <w:basedOn w:val="969"/>
    <w:next w:val="1212"/>
    <w:link w:val="1732"/>
    <w:pPr>
      <w:spacing w:after="120" w:line="480" w:lineRule="auto"/>
      <w:widowControl/>
    </w:pPr>
    <w:rPr>
      <w:sz w:val="24"/>
      <w:szCs w:val="24"/>
      <w:lang w:val="en-US" w:eastAsia="en-US"/>
    </w:rPr>
  </w:style>
  <w:style w:type="paragraph" w:styleId="1213">
    <w:name w:val=" Знак Знак Знак"/>
    <w:basedOn w:val="969"/>
    <w:next w:val="1213"/>
    <w:link w:val="969"/>
    <w:pPr>
      <w:spacing w:before="100" w:beforeAutospacing="1" w:after="100" w:afterAutospacing="1"/>
      <w:widowControl/>
    </w:pPr>
    <w:rPr>
      <w:rFonts w:ascii="Tahoma" w:hAnsi="Tahoma"/>
      <w:lang w:val="en-US" w:eastAsia="en-US"/>
    </w:rPr>
  </w:style>
  <w:style w:type="table" w:styleId="1214">
    <w:name w:val="Сетка таблицы,OTR"/>
    <w:basedOn w:val="980"/>
    <w:next w:val="1214"/>
    <w:link w:val="969"/>
    <w:tblPr/>
  </w:style>
  <w:style w:type="paragraph" w:styleId="1215">
    <w:name w:val="Normal1"/>
    <w:next w:val="1215"/>
    <w:link w:val="969"/>
    <w:rPr>
      <w:lang w:val="ru-RU" w:eastAsia="ru-RU" w:bidi="ar-SA"/>
    </w:rPr>
  </w:style>
  <w:style w:type="paragraph" w:styleId="1216">
    <w:name w:val="Îñíîâí"/>
    <w:basedOn w:val="969"/>
    <w:next w:val="1216"/>
    <w:link w:val="969"/>
    <w:pPr>
      <w:jc w:val="both"/>
    </w:pPr>
    <w:rPr>
      <w:rFonts w:ascii="Arial" w:hAnsi="Arial"/>
      <w:sz w:val="22"/>
      <w:lang w:eastAsia="ru-RU"/>
    </w:rPr>
  </w:style>
  <w:style w:type="paragraph" w:styleId="1217">
    <w:name w:val=" Char Char"/>
    <w:basedOn w:val="969"/>
    <w:next w:val="1217"/>
    <w:link w:val="969"/>
    <w:pPr>
      <w:spacing w:after="160"/>
      <w:widowControl/>
    </w:pPr>
    <w:rPr>
      <w:rFonts w:ascii="Arial" w:hAnsi="Arial"/>
      <w:b/>
      <w:color w:val="ffffff"/>
      <w:sz w:val="32"/>
      <w:lang w:val="en-US" w:eastAsia="en-US"/>
    </w:rPr>
  </w:style>
  <w:style w:type="paragraph" w:styleId="1218">
    <w:name w:val="Текст выноски"/>
    <w:basedOn w:val="969"/>
    <w:next w:val="1218"/>
    <w:link w:val="1733"/>
    <w:rPr>
      <w:rFonts w:ascii="Tahoma" w:hAnsi="Tahoma"/>
      <w:sz w:val="16"/>
      <w:szCs w:val="16"/>
      <w:lang w:val="en-US"/>
    </w:rPr>
  </w:style>
  <w:style w:type="paragraph" w:styleId="1219">
    <w:name w:val="5121212"/>
    <w:basedOn w:val="969"/>
    <w:next w:val="1219"/>
    <w:link w:val="969"/>
    <w:pPr>
      <w:ind w:firstLine="539"/>
      <w:jc w:val="both"/>
      <w:widowControl/>
    </w:pPr>
    <w:rPr>
      <w:sz w:val="28"/>
      <w:szCs w:val="28"/>
      <w:lang w:eastAsia="ru-RU"/>
    </w:rPr>
  </w:style>
  <w:style w:type="character" w:styleId="1220">
    <w:name w:val="Font Style82"/>
    <w:next w:val="1220"/>
    <w:link w:val="969"/>
    <w:uiPriority w:val="99"/>
    <w:rPr>
      <w:rFonts w:ascii="Times New Roman" w:hAnsi="Times New Roman" w:cs="Times New Roman"/>
      <w:sz w:val="22"/>
      <w:szCs w:val="22"/>
    </w:rPr>
  </w:style>
  <w:style w:type="paragraph" w:styleId="1221">
    <w:name w:val="Style19"/>
    <w:basedOn w:val="969"/>
    <w:next w:val="1221"/>
    <w:link w:val="969"/>
    <w:uiPriority w:val="99"/>
    <w:pPr>
      <w:jc w:val="both"/>
      <w:spacing w:line="275" w:lineRule="exact"/>
    </w:pPr>
    <w:rPr>
      <w:sz w:val="24"/>
      <w:szCs w:val="24"/>
      <w:lang w:eastAsia="ru-RU"/>
    </w:rPr>
  </w:style>
  <w:style w:type="paragraph" w:styleId="1222">
    <w:name w:val="Абзац списка"/>
    <w:basedOn w:val="969"/>
    <w:next w:val="1222"/>
    <w:link w:val="969"/>
    <w:uiPriority w:val="34"/>
    <w:qFormat/>
    <w:pPr>
      <w:contextualSpacing/>
      <w:ind w:left="720"/>
      <w:spacing w:after="200" w:line="276" w:lineRule="auto"/>
      <w:widowControl/>
    </w:pPr>
    <w:rPr>
      <w:rFonts w:ascii="Calibri" w:hAnsi="Calibri" w:eastAsia="Calibri" w:cs="Times New Roman"/>
      <w:sz w:val="22"/>
      <w:szCs w:val="22"/>
      <w:lang w:eastAsia="en-US"/>
    </w:rPr>
  </w:style>
  <w:style w:type="paragraph" w:styleId="1223">
    <w:name w:val="Знак Знак Знак Знак Знак Знак Знак Знак Знак Знак Знак"/>
    <w:basedOn w:val="969"/>
    <w:next w:val="1223"/>
    <w:link w:val="969"/>
    <w:pPr>
      <w:jc w:val="right"/>
      <w:spacing w:after="160" w:line="240" w:lineRule="exact"/>
    </w:pPr>
    <w:rPr>
      <w:rFonts w:ascii="Arial" w:hAnsi="Arial" w:cs="Arial"/>
      <w:lang w:val="en-GB" w:eastAsia="en-US"/>
    </w:rPr>
  </w:style>
  <w:style w:type="paragraph" w:styleId="1224">
    <w:name w:val="Список нум."/>
    <w:basedOn w:val="969"/>
    <w:next w:val="1224"/>
    <w:link w:val="969"/>
    <w:pPr>
      <w:numPr>
        <w:ilvl w:val="0"/>
        <w:numId w:val="26"/>
      </w:numPr>
      <w:keepNext/>
      <w:spacing w:before="120" w:after="120" w:line="360" w:lineRule="auto"/>
      <w:widowControl/>
      <w:tabs>
        <w:tab w:val="left" w:pos="1701" w:leader="none"/>
      </w:tabs>
    </w:pPr>
    <w:rPr>
      <w:rFonts w:ascii="Arial" w:hAnsi="Arial"/>
      <w:sz w:val="24"/>
      <w:lang w:eastAsia="ru-RU"/>
    </w:rPr>
  </w:style>
  <w:style w:type="paragraph" w:styleId="1225">
    <w:name w:val="Текст сноски,Знак21,Знак15,Знак5,Знак21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1"/>
    <w:basedOn w:val="969"/>
    <w:next w:val="1225"/>
    <w:link w:val="1226"/>
    <w:pPr>
      <w:widowControl/>
    </w:pPr>
    <w:rPr>
      <w:lang w:eastAsia="ru-RU"/>
    </w:rPr>
  </w:style>
  <w:style w:type="character" w:styleId="1226">
    <w:name w:val="Текст сноски Знак1,Знак21 Знак1,Знак15 Знак1,Знак5 Знак1,Знак211 Знак1, 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
    <w:next w:val="1226"/>
    <w:link w:val="1225"/>
    <w:rPr>
      <w:lang w:val="ru-RU" w:eastAsia="ru-RU" w:bidi="ar-SA"/>
    </w:rPr>
  </w:style>
  <w:style w:type="paragraph" w:styleId="1227">
    <w:name w:val=" Знак Знак Знак Знак Знак Знак Знак Знак Знак Знак Знак Знак Знак Знак Знак Знак Знак Знак Знак"/>
    <w:basedOn w:val="969"/>
    <w:next w:val="1227"/>
    <w:link w:val="969"/>
    <w:pPr>
      <w:spacing w:before="100" w:beforeAutospacing="1" w:after="100" w:afterAutospacing="1"/>
      <w:widowControl/>
    </w:pPr>
    <w:rPr>
      <w:rFonts w:ascii="Tahoma" w:hAnsi="Tahoma"/>
      <w:lang w:val="en-US" w:eastAsia="en-US"/>
    </w:rPr>
  </w:style>
  <w:style w:type="character" w:styleId="1228">
    <w:name w:val="Текст Знак"/>
    <w:next w:val="1228"/>
    <w:link w:val="969"/>
    <w:rPr>
      <w:rFonts w:ascii="Courier New" w:hAnsi="Courier New" w:cs="Courier New"/>
    </w:rPr>
  </w:style>
  <w:style w:type="paragraph" w:styleId="1229">
    <w:name w:val="List Paragraph"/>
    <w:basedOn w:val="969"/>
    <w:next w:val="1229"/>
    <w:link w:val="969"/>
    <w:uiPriority w:val="34"/>
    <w:pPr>
      <w:ind w:left="720"/>
      <w:widowControl/>
    </w:pPr>
    <w:rPr>
      <w:lang w:eastAsia="ru-RU"/>
    </w:rPr>
  </w:style>
  <w:style w:type="character" w:styleId="1230">
    <w:name w:val="Название Знак1,Знак3 Знак2, Знак3 Знак,Заголовок Знак, Знак3 Знак Знак2"/>
    <w:next w:val="1230"/>
    <w:link w:val="1001"/>
    <w:rPr>
      <w:b/>
      <w:bCs/>
      <w:sz w:val="28"/>
      <w:szCs w:val="28"/>
      <w:lang w:val="ru-RU" w:eastAsia="ru-RU" w:bidi="ar-SA"/>
    </w:rPr>
  </w:style>
  <w:style w:type="paragraph" w:styleId="1231">
    <w:name w:val=" Знак"/>
    <w:basedOn w:val="969"/>
    <w:next w:val="1231"/>
    <w:link w:val="969"/>
    <w:pPr>
      <w:spacing w:after="160" w:line="240" w:lineRule="exact"/>
      <w:widowControl/>
    </w:pPr>
    <w:rPr>
      <w:rFonts w:ascii="Verdana" w:hAnsi="Verdana"/>
      <w:lang w:val="en-US" w:eastAsia="en-US"/>
    </w:rPr>
  </w:style>
  <w:style w:type="character" w:styleId="1232">
    <w:name w:val="Верхний колонтитул Знак"/>
    <w:basedOn w:val="979"/>
    <w:next w:val="1232"/>
    <w:link w:val="969"/>
  </w:style>
  <w:style w:type="paragraph" w:styleId="1233">
    <w:name w:val="msonormalcxspmiddle"/>
    <w:basedOn w:val="969"/>
    <w:next w:val="1233"/>
    <w:link w:val="969"/>
    <w:pPr>
      <w:spacing w:before="100" w:beforeAutospacing="1" w:after="100" w:afterAutospacing="1"/>
      <w:widowControl/>
    </w:pPr>
    <w:rPr>
      <w:sz w:val="24"/>
      <w:szCs w:val="24"/>
      <w:lang w:eastAsia="ru-RU"/>
    </w:rPr>
  </w:style>
  <w:style w:type="paragraph" w:styleId="1234">
    <w:name w:val="ШДЕ"/>
    <w:basedOn w:val="969"/>
    <w:next w:val="1234"/>
    <w:link w:val="969"/>
    <w:pPr>
      <w:ind w:firstLine="709"/>
      <w:jc w:val="both"/>
      <w:widowControl/>
    </w:pPr>
    <w:rPr>
      <w:rFonts w:eastAsia="Calibri"/>
      <w:sz w:val="24"/>
      <w:szCs w:val="24"/>
      <w:lang w:eastAsia="en-US"/>
    </w:rPr>
  </w:style>
  <w:style w:type="paragraph" w:styleId="1235">
    <w:name w:val="Без интервала"/>
    <w:next w:val="1235"/>
    <w:link w:val="969"/>
    <w:qFormat/>
    <w:rPr>
      <w:rFonts w:ascii="Calibri" w:hAnsi="Calibri" w:eastAsia="Calibri"/>
      <w:sz w:val="22"/>
      <w:szCs w:val="22"/>
      <w:lang w:val="ru-RU" w:eastAsia="en-US" w:bidi="ar-SA"/>
    </w:rPr>
  </w:style>
  <w:style w:type="paragraph" w:styleId="1236">
    <w:name w:val="Обычный4"/>
    <w:next w:val="1236"/>
    <w:link w:val="969"/>
    <w:pPr>
      <w:ind w:firstLine="720"/>
      <w:jc w:val="both"/>
      <w:spacing w:before="20"/>
      <w:widowControl w:val="off"/>
    </w:pPr>
    <w:rPr>
      <w:sz w:val="24"/>
      <w:lang w:val="ru-RU" w:eastAsia="ar-SA" w:bidi="ar-SA"/>
    </w:rPr>
  </w:style>
  <w:style w:type="paragraph" w:styleId="1237">
    <w:name w:val="listparagraphcxspmiddle"/>
    <w:basedOn w:val="969"/>
    <w:next w:val="1237"/>
    <w:link w:val="969"/>
    <w:pPr>
      <w:spacing w:before="100" w:beforeAutospacing="1" w:after="100" w:afterAutospacing="1"/>
      <w:widowControl/>
    </w:pPr>
    <w:rPr>
      <w:sz w:val="24"/>
      <w:szCs w:val="24"/>
      <w:lang w:eastAsia="ru-RU"/>
    </w:rPr>
  </w:style>
  <w:style w:type="paragraph" w:styleId="1238">
    <w:name w:val="listparagraphcxsplast"/>
    <w:basedOn w:val="969"/>
    <w:next w:val="1238"/>
    <w:link w:val="969"/>
    <w:pPr>
      <w:spacing w:before="100" w:beforeAutospacing="1" w:after="100" w:afterAutospacing="1"/>
      <w:widowControl/>
    </w:pPr>
    <w:rPr>
      <w:sz w:val="24"/>
      <w:szCs w:val="24"/>
      <w:lang w:eastAsia="ru-RU"/>
    </w:rPr>
  </w:style>
  <w:style w:type="paragraph" w:styleId="1239">
    <w:name w:val="Стиль текста"/>
    <w:basedOn w:val="1004"/>
    <w:next w:val="1239"/>
    <w:link w:val="969"/>
    <w:pPr>
      <w:keepLines/>
      <w:spacing w:before="60" w:after="60" w:line="240" w:lineRule="auto"/>
    </w:pPr>
    <w:rPr>
      <w:sz w:val="24"/>
      <w:szCs w:val="20"/>
    </w:rPr>
  </w:style>
  <w:style w:type="character" w:styleId="1240">
    <w:name w:val="Подзаголовок Знак"/>
    <w:next w:val="1240"/>
    <w:link w:val="1002"/>
    <w:rPr>
      <w:rFonts w:ascii="Arial" w:hAnsi="Arial" w:cs="Arial"/>
      <w:sz w:val="28"/>
      <w:szCs w:val="28"/>
      <w:lang w:val="ru-RU" w:eastAsia="ru-RU" w:bidi="ar-SA"/>
    </w:rPr>
  </w:style>
  <w:style w:type="character" w:styleId="1241">
    <w:name w:val="Основной текст Знак Знак1,Знак Знак Знак2,Знак Знак Знак Знак Знак Знак2,Знак Знак Знак Знак Знак Знак Знак1,Знак Знак Знак Знак1 Знак1,Основной текст Знак1 Знак1,Знак Знак Знак Знак Знак Знак Зн Знак1,Çàã1 Знак1,BO Знак1,ID Знак1,body indent Знак1"/>
    <w:next w:val="1241"/>
    <w:link w:val="969"/>
    <w:rPr>
      <w:sz w:val="28"/>
      <w:szCs w:val="28"/>
      <w:lang w:val="ru-RU" w:eastAsia="ru-RU" w:bidi="ar-SA"/>
    </w:rPr>
  </w:style>
  <w:style w:type="paragraph" w:styleId="1242">
    <w:name w:val="Body Text Indent 3"/>
    <w:basedOn w:val="969"/>
    <w:next w:val="1242"/>
    <w:link w:val="969"/>
    <w:pPr>
      <w:ind w:firstLine="709"/>
      <w:jc w:val="both"/>
      <w:tabs>
        <w:tab w:val="left" w:pos="0" w:leader="none"/>
        <w:tab w:val="left" w:pos="1418" w:leader="none"/>
      </w:tabs>
    </w:pPr>
    <w:rPr>
      <w:rFonts w:ascii="Arial" w:hAnsi="Arial" w:eastAsia="Lucida Sans Unicode"/>
      <w:sz w:val="24"/>
    </w:rPr>
  </w:style>
  <w:style w:type="character" w:styleId="1243">
    <w:name w:val="Гипертекстовая ссылка"/>
    <w:next w:val="1243"/>
    <w:link w:val="969"/>
    <w:rPr>
      <w:color w:val="008000"/>
    </w:rPr>
  </w:style>
  <w:style w:type="character" w:styleId="1244">
    <w:name w:val="Основной текст Знак Знак Знак"/>
    <w:next w:val="1244"/>
    <w:link w:val="969"/>
    <w:rPr>
      <w:sz w:val="28"/>
      <w:szCs w:val="28"/>
      <w:lang w:val="ru-RU" w:eastAsia="ru-RU" w:bidi="ar-SA"/>
    </w:rPr>
  </w:style>
  <w:style w:type="paragraph" w:styleId="1245">
    <w:name w:val="Стиль основного текста"/>
    <w:basedOn w:val="969"/>
    <w:next w:val="1245"/>
    <w:link w:val="1246"/>
    <w:pPr>
      <w:ind w:firstLine="709"/>
      <w:jc w:val="both"/>
      <w:spacing w:before="120"/>
      <w:widowControl/>
    </w:pPr>
    <w:rPr>
      <w:b/>
      <w:bCs/>
      <w:sz w:val="24"/>
      <w:szCs w:val="24"/>
      <w:lang w:val="en-US" w:eastAsia="en-US"/>
    </w:rPr>
  </w:style>
  <w:style w:type="character" w:styleId="1246">
    <w:name w:val="Стиль основного текста Знак"/>
    <w:next w:val="1246"/>
    <w:link w:val="1245"/>
    <w:rPr>
      <w:b/>
      <w:bCs/>
      <w:sz w:val="24"/>
      <w:szCs w:val="24"/>
      <w:lang w:val="en-US" w:eastAsia="en-US" w:bidi="ar-SA"/>
    </w:rPr>
  </w:style>
  <w:style w:type="character" w:styleId="1247">
    <w:name w:val="Адрес HTML Знак"/>
    <w:next w:val="1247"/>
    <w:link w:val="1020"/>
    <w:rPr>
      <w:i/>
      <w:iCs/>
      <w:sz w:val="28"/>
      <w:szCs w:val="28"/>
      <w:lang w:val="ru-RU" w:eastAsia="ru-RU" w:bidi="ar-SA"/>
    </w:rPr>
  </w:style>
  <w:style w:type="character" w:styleId="1248">
    <w:name w:val="Заголовок 5 Знак,H5 Знак,Çàãîëîâîê 5 Знак"/>
    <w:next w:val="1248"/>
    <w:link w:val="974"/>
    <w:rPr>
      <w:sz w:val="28"/>
      <w:szCs w:val="28"/>
      <w:lang w:val="ru-RU" w:eastAsia="ru-RU" w:bidi="ar-SA"/>
    </w:rPr>
  </w:style>
  <w:style w:type="character" w:styleId="1249">
    <w:name w:val="Заголовок 6 Знак,H6 Знак"/>
    <w:next w:val="1249"/>
    <w:link w:val="975"/>
    <w:rPr>
      <w:i/>
      <w:iCs/>
      <w:sz w:val="22"/>
      <w:szCs w:val="22"/>
      <w:lang w:val="ru-RU" w:eastAsia="ru-RU" w:bidi="ar-SA"/>
    </w:rPr>
  </w:style>
  <w:style w:type="character" w:styleId="1250">
    <w:name w:val="Заголовок 7 Знак,Знак6 Знак"/>
    <w:next w:val="1250"/>
    <w:link w:val="976"/>
    <w:rPr>
      <w:rFonts w:ascii="Arial" w:hAnsi="Arial" w:cs="Arial"/>
      <w:lang w:val="ru-RU" w:eastAsia="ru-RU" w:bidi="ar-SA"/>
    </w:rPr>
  </w:style>
  <w:style w:type="character" w:styleId="1251">
    <w:name w:val="Заголовок 8 Знак"/>
    <w:next w:val="1251"/>
    <w:link w:val="977"/>
    <w:rPr>
      <w:rFonts w:ascii="Arial" w:hAnsi="Arial" w:cs="Arial"/>
      <w:i/>
      <w:iCs/>
      <w:lang w:val="ru-RU" w:eastAsia="ru-RU" w:bidi="ar-SA"/>
    </w:rPr>
  </w:style>
  <w:style w:type="character" w:styleId="1252">
    <w:name w:val="Заголовок 9 Знак"/>
    <w:next w:val="1252"/>
    <w:link w:val="978"/>
    <w:rPr>
      <w:rFonts w:ascii="Arial" w:hAnsi="Arial" w:cs="Arial"/>
      <w:b/>
      <w:bCs/>
      <w:i/>
      <w:iCs/>
      <w:sz w:val="18"/>
      <w:szCs w:val="18"/>
      <w:lang w:val="ru-RU" w:eastAsia="ru-RU" w:bidi="ar-SA"/>
    </w:rPr>
  </w:style>
  <w:style w:type="paragraph" w:styleId="1253">
    <w:name w:val="Указатель 1"/>
    <w:basedOn w:val="969"/>
    <w:next w:val="969"/>
    <w:link w:val="969"/>
    <w:pPr>
      <w:ind w:left="200" w:hanging="200"/>
      <w:widowControl/>
    </w:pPr>
    <w:rPr>
      <w:lang w:eastAsia="ru-RU"/>
    </w:rPr>
  </w:style>
  <w:style w:type="paragraph" w:styleId="1254">
    <w:name w:val="Указатель 2"/>
    <w:basedOn w:val="969"/>
    <w:next w:val="969"/>
    <w:link w:val="969"/>
    <w:pPr>
      <w:ind w:left="400" w:hanging="200"/>
      <w:widowControl/>
    </w:pPr>
    <w:rPr>
      <w:lang w:eastAsia="ru-RU"/>
    </w:rPr>
  </w:style>
  <w:style w:type="paragraph" w:styleId="1255">
    <w:name w:val="Указатель 3"/>
    <w:basedOn w:val="969"/>
    <w:next w:val="969"/>
    <w:link w:val="969"/>
    <w:pPr>
      <w:ind w:left="600" w:hanging="200"/>
      <w:widowControl/>
    </w:pPr>
    <w:rPr>
      <w:lang w:eastAsia="ru-RU"/>
    </w:rPr>
  </w:style>
  <w:style w:type="paragraph" w:styleId="1256">
    <w:name w:val="Указатель 4"/>
    <w:basedOn w:val="969"/>
    <w:next w:val="969"/>
    <w:link w:val="969"/>
    <w:pPr>
      <w:ind w:left="800" w:hanging="200"/>
      <w:widowControl/>
    </w:pPr>
    <w:rPr>
      <w:lang w:eastAsia="ru-RU"/>
    </w:rPr>
  </w:style>
  <w:style w:type="paragraph" w:styleId="1257">
    <w:name w:val="Указатель 5"/>
    <w:basedOn w:val="969"/>
    <w:next w:val="969"/>
    <w:link w:val="969"/>
    <w:pPr>
      <w:ind w:left="1000" w:hanging="200"/>
      <w:widowControl/>
    </w:pPr>
    <w:rPr>
      <w:lang w:eastAsia="ru-RU"/>
    </w:rPr>
  </w:style>
  <w:style w:type="paragraph" w:styleId="1258">
    <w:name w:val="Указатель 6"/>
    <w:basedOn w:val="969"/>
    <w:next w:val="969"/>
    <w:link w:val="969"/>
    <w:pPr>
      <w:ind w:left="1200" w:hanging="200"/>
      <w:widowControl/>
    </w:pPr>
    <w:rPr>
      <w:lang w:eastAsia="ru-RU"/>
    </w:rPr>
  </w:style>
  <w:style w:type="paragraph" w:styleId="1259">
    <w:name w:val="Указатель 7"/>
    <w:basedOn w:val="969"/>
    <w:next w:val="969"/>
    <w:link w:val="969"/>
    <w:pPr>
      <w:ind w:left="1400" w:hanging="200"/>
      <w:widowControl/>
    </w:pPr>
    <w:rPr>
      <w:lang w:eastAsia="ru-RU"/>
    </w:rPr>
  </w:style>
  <w:style w:type="paragraph" w:styleId="1260">
    <w:name w:val="Указатель 8"/>
    <w:basedOn w:val="969"/>
    <w:next w:val="969"/>
    <w:link w:val="969"/>
    <w:pPr>
      <w:ind w:left="1600" w:hanging="200"/>
      <w:widowControl/>
    </w:pPr>
    <w:rPr>
      <w:lang w:eastAsia="ru-RU"/>
    </w:rPr>
  </w:style>
  <w:style w:type="paragraph" w:styleId="1261">
    <w:name w:val="Указатель 9"/>
    <w:basedOn w:val="969"/>
    <w:next w:val="969"/>
    <w:link w:val="969"/>
    <w:pPr>
      <w:ind w:left="1800" w:hanging="200"/>
      <w:widowControl/>
    </w:pPr>
    <w:rPr>
      <w:lang w:eastAsia="ru-RU"/>
    </w:rPr>
  </w:style>
  <w:style w:type="paragraph" w:styleId="1262">
    <w:name w:val="Оглавление 1"/>
    <w:basedOn w:val="969"/>
    <w:next w:val="969"/>
    <w:link w:val="969"/>
    <w:pPr>
      <w:jc w:val="center"/>
    </w:pPr>
    <w:rPr>
      <w:sz w:val="24"/>
      <w:szCs w:val="24"/>
      <w:lang w:eastAsia="ru-RU"/>
    </w:rPr>
  </w:style>
  <w:style w:type="paragraph" w:styleId="1263">
    <w:name w:val="Оглавление 2"/>
    <w:basedOn w:val="969"/>
    <w:next w:val="969"/>
    <w:link w:val="969"/>
    <w:pPr>
      <w:widowControl/>
      <w:tabs>
        <w:tab w:val="left" w:pos="0" w:leader="none"/>
        <w:tab w:val="left" w:pos="800" w:leader="none"/>
        <w:tab w:val="right" w:pos="10080" w:leader="dot"/>
      </w:tabs>
    </w:pPr>
    <w:rPr>
      <w:b/>
      <w:smallCaps/>
      <w:sz w:val="24"/>
      <w:szCs w:val="24"/>
      <w:lang w:eastAsia="ru-RU"/>
    </w:rPr>
  </w:style>
  <w:style w:type="paragraph" w:styleId="1264">
    <w:name w:val="Оглавление 3"/>
    <w:basedOn w:val="969"/>
    <w:next w:val="969"/>
    <w:link w:val="969"/>
    <w:pPr>
      <w:ind w:left="1080" w:hanging="900"/>
      <w:widowControl/>
      <w:tabs>
        <w:tab w:val="left" w:pos="1260" w:leader="none"/>
        <w:tab w:val="right" w:pos="10080" w:leader="dot"/>
      </w:tabs>
    </w:pPr>
    <w:rPr>
      <w:bCs/>
      <w:i/>
      <w:sz w:val="24"/>
      <w:szCs w:val="24"/>
      <w:lang w:eastAsia="ru-RU"/>
    </w:rPr>
  </w:style>
  <w:style w:type="paragraph" w:styleId="1265">
    <w:name w:val="Оглавление 4"/>
    <w:basedOn w:val="969"/>
    <w:next w:val="969"/>
    <w:link w:val="969"/>
    <w:pPr>
      <w:ind w:left="720"/>
      <w:widowControl/>
    </w:pPr>
    <w:rPr>
      <w:sz w:val="24"/>
      <w:szCs w:val="24"/>
      <w:lang w:eastAsia="ru-RU"/>
    </w:rPr>
  </w:style>
  <w:style w:type="paragraph" w:styleId="1266">
    <w:name w:val="Оглавление 5"/>
    <w:basedOn w:val="969"/>
    <w:next w:val="969"/>
    <w:link w:val="969"/>
    <w:pPr>
      <w:ind w:left="960"/>
      <w:widowControl/>
    </w:pPr>
    <w:rPr>
      <w:sz w:val="24"/>
      <w:szCs w:val="24"/>
      <w:lang w:eastAsia="ru-RU"/>
    </w:rPr>
  </w:style>
  <w:style w:type="paragraph" w:styleId="1267">
    <w:name w:val="Оглавление 6"/>
    <w:basedOn w:val="969"/>
    <w:next w:val="969"/>
    <w:link w:val="969"/>
    <w:pPr>
      <w:ind w:left="1200"/>
      <w:widowControl/>
    </w:pPr>
    <w:rPr>
      <w:sz w:val="24"/>
      <w:szCs w:val="24"/>
      <w:lang w:eastAsia="ru-RU"/>
    </w:rPr>
  </w:style>
  <w:style w:type="paragraph" w:styleId="1268">
    <w:name w:val="Оглавление 7"/>
    <w:basedOn w:val="969"/>
    <w:next w:val="969"/>
    <w:link w:val="969"/>
    <w:pPr>
      <w:ind w:left="1440"/>
      <w:widowControl/>
    </w:pPr>
    <w:rPr>
      <w:sz w:val="24"/>
      <w:szCs w:val="24"/>
      <w:lang w:eastAsia="ru-RU"/>
    </w:rPr>
  </w:style>
  <w:style w:type="paragraph" w:styleId="1269">
    <w:name w:val="Оглавление 8"/>
    <w:basedOn w:val="969"/>
    <w:next w:val="969"/>
    <w:link w:val="969"/>
    <w:pPr>
      <w:ind w:left="1680"/>
      <w:widowControl/>
    </w:pPr>
    <w:rPr>
      <w:sz w:val="24"/>
      <w:szCs w:val="24"/>
      <w:lang w:eastAsia="ru-RU"/>
    </w:rPr>
  </w:style>
  <w:style w:type="paragraph" w:styleId="1270">
    <w:name w:val="Оглавление 9"/>
    <w:basedOn w:val="969"/>
    <w:next w:val="969"/>
    <w:link w:val="969"/>
    <w:pPr>
      <w:ind w:left="1920"/>
      <w:widowControl/>
    </w:pPr>
    <w:rPr>
      <w:sz w:val="24"/>
      <w:szCs w:val="24"/>
      <w:lang w:eastAsia="ru-RU"/>
    </w:rPr>
  </w:style>
  <w:style w:type="paragraph" w:styleId="1271">
    <w:name w:val="Текст примечания"/>
    <w:basedOn w:val="969"/>
    <w:next w:val="1271"/>
    <w:link w:val="1062"/>
    <w:pPr>
      <w:widowControl/>
    </w:pPr>
    <w:rPr>
      <w:sz w:val="24"/>
      <w:szCs w:val="24"/>
      <w:lang w:eastAsia="ru-RU"/>
    </w:rPr>
  </w:style>
  <w:style w:type="character" w:styleId="1272">
    <w:name w:val="Знак Знак17"/>
    <w:next w:val="1272"/>
    <w:link w:val="969"/>
    <w:rPr>
      <w:rFonts w:ascii="Arial" w:hAnsi="Arial" w:cs="Arial"/>
      <w:sz w:val="28"/>
      <w:szCs w:val="28"/>
      <w:lang w:val="ru-RU" w:eastAsia="ru-RU" w:bidi="ar-SA"/>
    </w:rPr>
  </w:style>
  <w:style w:type="character" w:styleId="1273">
    <w:name w:val="Знак Знак16"/>
    <w:next w:val="1273"/>
    <w:link w:val="969"/>
    <w:rPr>
      <w:sz w:val="28"/>
      <w:szCs w:val="28"/>
      <w:lang w:val="ru-RU" w:eastAsia="ru-RU" w:bidi="ar-SA"/>
    </w:rPr>
  </w:style>
  <w:style w:type="paragraph" w:styleId="1274">
    <w:name w:val="Указатель"/>
    <w:basedOn w:val="969"/>
    <w:next w:val="1253"/>
    <w:link w:val="969"/>
    <w:pPr>
      <w:widowControl/>
    </w:pPr>
    <w:rPr>
      <w:lang w:eastAsia="ru-RU"/>
    </w:rPr>
  </w:style>
  <w:style w:type="character" w:styleId="1275">
    <w:name w:val="Знак3 Знак,Знак3 Знак Знак, Знак3 Знак Знак"/>
    <w:next w:val="1275"/>
    <w:link w:val="969"/>
    <w:rPr>
      <w:b/>
      <w:bCs/>
      <w:sz w:val="28"/>
      <w:szCs w:val="28"/>
      <w:lang w:val="ru-RU" w:eastAsia="ru-RU" w:bidi="ar-SA"/>
    </w:rPr>
  </w:style>
  <w:style w:type="character" w:styleId="1276">
    <w:name w:val="Подпись Знак"/>
    <w:next w:val="1276"/>
    <w:link w:val="1037"/>
    <w:rPr>
      <w:sz w:val="28"/>
      <w:szCs w:val="28"/>
      <w:lang w:val="ru-RU" w:eastAsia="ru-RU" w:bidi="ar-SA"/>
    </w:rPr>
  </w:style>
  <w:style w:type="character" w:styleId="1277">
    <w:name w:val="Знак Знак22"/>
    <w:next w:val="1277"/>
    <w:link w:val="969"/>
    <w:rPr>
      <w:sz w:val="24"/>
      <w:szCs w:val="24"/>
      <w:lang w:val="ru-RU" w:eastAsia="ru-RU" w:bidi="ar-SA"/>
    </w:rPr>
  </w:style>
  <w:style w:type="character" w:styleId="1278">
    <w:name w:val="Знак Знак21"/>
    <w:next w:val="1278"/>
    <w:link w:val="969"/>
    <w:rPr>
      <w:rFonts w:ascii="Arial" w:hAnsi="Arial" w:cs="Arial"/>
      <w:sz w:val="28"/>
      <w:szCs w:val="28"/>
      <w:lang w:val="ru-RU" w:eastAsia="ru-RU" w:bidi="ar-SA"/>
    </w:rPr>
  </w:style>
  <w:style w:type="character" w:styleId="1279">
    <w:name w:val="Дата Знак"/>
    <w:next w:val="1279"/>
    <w:link w:val="1003"/>
    <w:rPr>
      <w:sz w:val="28"/>
      <w:szCs w:val="28"/>
      <w:lang w:val="ru-RU" w:eastAsia="ru-RU" w:bidi="ar-SA"/>
    </w:rPr>
  </w:style>
  <w:style w:type="character" w:styleId="1280">
    <w:name w:val="Красная строка Знак"/>
    <w:next w:val="1280"/>
    <w:link w:val="1028"/>
    <w:rPr>
      <w:sz w:val="28"/>
      <w:szCs w:val="28"/>
      <w:lang w:val="ru-RU" w:eastAsia="ru-RU" w:bidi="ar-SA"/>
    </w:rPr>
  </w:style>
  <w:style w:type="character" w:styleId="1281">
    <w:name w:val="Заголовок записки Знак"/>
    <w:next w:val="1281"/>
    <w:link w:val="1025"/>
    <w:rPr>
      <w:sz w:val="28"/>
      <w:szCs w:val="28"/>
      <w:lang w:val="ru-RU" w:eastAsia="ru-RU" w:bidi="ar-SA"/>
    </w:rPr>
  </w:style>
  <w:style w:type="character" w:styleId="1282">
    <w:name w:val="Основной текст 3 Знак"/>
    <w:next w:val="1282"/>
    <w:link w:val="1015"/>
    <w:rPr>
      <w:rFonts w:ascii="Tahoma" w:hAnsi="Tahoma" w:cs="Tahoma"/>
      <w:color w:val="000000"/>
      <w:sz w:val="22"/>
      <w:szCs w:val="22"/>
      <w:lang w:val="ru-RU" w:eastAsia="ru-RU" w:bidi="ar-SA"/>
    </w:rPr>
  </w:style>
  <w:style w:type="character" w:styleId="1283">
    <w:name w:val="Основной текст с отступом 3 Знак"/>
    <w:next w:val="1283"/>
    <w:link w:val="1008"/>
    <w:rPr>
      <w:rFonts w:ascii="Bookman Old Style" w:hAnsi="Bookman Old Style" w:cs="Bookman Old Style"/>
      <w:i/>
      <w:iCs/>
      <w:color w:val="000000"/>
      <w:sz w:val="22"/>
      <w:szCs w:val="22"/>
      <w:lang w:val="ru-RU" w:eastAsia="ru-RU" w:bidi="ar-SA"/>
    </w:rPr>
  </w:style>
  <w:style w:type="paragraph" w:styleId="1284">
    <w:name w:val="Схема документа"/>
    <w:basedOn w:val="969"/>
    <w:next w:val="1284"/>
    <w:link w:val="1735"/>
    <w:pPr>
      <w:shd w:val="clear" w:color="auto" w:fill="000080"/>
      <w:widowControl/>
    </w:pPr>
    <w:rPr>
      <w:rFonts w:ascii="Tahoma" w:hAnsi="Tahoma"/>
      <w:lang w:val="en-US" w:eastAsia="en-US"/>
    </w:rPr>
  </w:style>
  <w:style w:type="character" w:styleId="1285">
    <w:name w:val="Знак Знак14"/>
    <w:next w:val="1285"/>
    <w:link w:val="969"/>
    <w:rPr>
      <w:rFonts w:ascii="Courier New" w:hAnsi="Courier New" w:cs="Courier New"/>
      <w:lang w:val="ru-RU" w:eastAsia="ru-RU" w:bidi="ar-SA"/>
    </w:rPr>
  </w:style>
  <w:style w:type="paragraph" w:styleId="1286">
    <w:name w:val="Char Char"/>
    <w:basedOn w:val="969"/>
    <w:next w:val="1286"/>
    <w:link w:val="969"/>
    <w:pPr>
      <w:jc w:val="both"/>
      <w:spacing w:before="100" w:beforeAutospacing="1" w:after="100" w:afterAutospacing="1"/>
      <w:widowControl/>
    </w:pPr>
    <w:rPr>
      <w:rFonts w:ascii="Tahoma" w:hAnsi="Tahoma"/>
      <w:lang w:val="en-US" w:eastAsia="en-US"/>
    </w:rPr>
  </w:style>
  <w:style w:type="paragraph" w:styleId="1287">
    <w:name w:val="Знак Знак Знак Знак Знак Знак Знак Знак Знак Знак Знак Знак Знак Знак Знак Знак Знак Знак Знак"/>
    <w:basedOn w:val="969"/>
    <w:next w:val="1287"/>
    <w:link w:val="969"/>
    <w:pPr>
      <w:spacing w:before="100" w:beforeAutospacing="1" w:after="100" w:afterAutospacing="1"/>
      <w:widowControl/>
    </w:pPr>
    <w:rPr>
      <w:rFonts w:ascii="Tahoma" w:hAnsi="Tahoma"/>
      <w:lang w:val="en-US" w:eastAsia="en-US"/>
    </w:rPr>
  </w:style>
  <w:style w:type="paragraph" w:styleId="1288">
    <w:name w:val="çàãîëîâîê 2"/>
    <w:basedOn w:val="969"/>
    <w:next w:val="969"/>
    <w:link w:val="969"/>
    <w:pPr>
      <w:jc w:val="both"/>
      <w:keepNext/>
      <w:widowControl/>
    </w:pPr>
    <w:rPr>
      <w:sz w:val="24"/>
      <w:lang w:eastAsia="ru-RU"/>
    </w:rPr>
  </w:style>
  <w:style w:type="character" w:styleId="1289">
    <w:name w:val="Стиль3 Знак Знак Знак Знак1"/>
    <w:next w:val="1289"/>
    <w:link w:val="1290"/>
    <w:rPr>
      <w:sz w:val="24"/>
      <w:lang w:bidi="ar-SA"/>
    </w:rPr>
  </w:style>
  <w:style w:type="paragraph" w:styleId="1290">
    <w:name w:val="Стиль3 Знак Знак Знак"/>
    <w:basedOn w:val="1006"/>
    <w:next w:val="1290"/>
    <w:link w:val="1289"/>
    <w:pPr>
      <w:ind w:left="0" w:firstLine="0"/>
      <w:spacing w:line="240" w:lineRule="auto"/>
      <w:widowControl w:val="off"/>
      <w:tabs>
        <w:tab w:val="num" w:pos="227" w:leader="none"/>
      </w:tabs>
    </w:pPr>
    <w:rPr>
      <w:szCs w:val="20"/>
      <w:lang w:val="en-US" w:eastAsia="en-US"/>
    </w:rPr>
  </w:style>
  <w:style w:type="paragraph" w:styleId="1291">
    <w:name w:val="Знак1 Знак Знак Знак Знак Знак Знак"/>
    <w:basedOn w:val="969"/>
    <w:next w:val="1291"/>
    <w:link w:val="1443"/>
    <w:pPr>
      <w:jc w:val="both"/>
      <w:spacing w:before="100" w:beforeAutospacing="1" w:after="100" w:afterAutospacing="1"/>
      <w:widowControl/>
    </w:pPr>
    <w:rPr>
      <w:rFonts w:ascii="Tahoma" w:hAnsi="Tahoma"/>
      <w:lang w:val="en-US" w:eastAsia="en-US"/>
    </w:rPr>
  </w:style>
  <w:style w:type="paragraph" w:styleId="1292">
    <w:name w:val="ConsPlusTitle"/>
    <w:next w:val="1292"/>
    <w:link w:val="969"/>
    <w:pPr>
      <w:widowControl w:val="off"/>
    </w:pPr>
    <w:rPr>
      <w:rFonts w:ascii="Arial" w:hAnsi="Arial" w:cs="Arial"/>
      <w:b/>
      <w:bCs/>
      <w:lang w:val="ru-RU" w:eastAsia="ru-RU" w:bidi="ar-SA"/>
    </w:rPr>
  </w:style>
  <w:style w:type="paragraph" w:styleId="1293">
    <w:name w:val="Знак Знак Знак Знак Знак Знак1 Знак Знак Знак Знак Знак Знак Знак Знак Знак Знак"/>
    <w:basedOn w:val="969"/>
    <w:next w:val="1293"/>
    <w:link w:val="969"/>
    <w:pPr>
      <w:jc w:val="both"/>
      <w:spacing w:before="100" w:beforeAutospacing="1" w:after="100" w:afterAutospacing="1"/>
      <w:widowControl/>
    </w:pPr>
    <w:rPr>
      <w:rFonts w:ascii="Tahoma" w:hAnsi="Tahoma"/>
      <w:lang w:val="en-US" w:eastAsia="en-US"/>
    </w:rPr>
  </w:style>
  <w:style w:type="paragraph" w:styleId="1294">
    <w:name w:val="Iau?iue"/>
    <w:next w:val="1294"/>
    <w:link w:val="969"/>
    <w:rPr>
      <w:lang w:val="en-US" w:eastAsia="ru-RU" w:bidi="ar-SA"/>
    </w:rPr>
  </w:style>
  <w:style w:type="paragraph" w:styleId="1295">
    <w:name w:val="left"/>
    <w:next w:val="1295"/>
    <w:link w:val="969"/>
    <w:rPr>
      <w:rFonts w:ascii="Courier New" w:hAnsi="Courier New"/>
      <w:b/>
      <w:lang w:val="ru-RU" w:eastAsia="ru-RU" w:bidi="ar-SA"/>
    </w:rPr>
  </w:style>
  <w:style w:type="paragraph" w:styleId="1296">
    <w:name w:val="ConsNonformat"/>
    <w:next w:val="1296"/>
    <w:link w:val="969"/>
    <w:pPr>
      <w:widowControl w:val="off"/>
    </w:pPr>
    <w:rPr>
      <w:rFonts w:ascii="Consultant" w:hAnsi="Consultant"/>
      <w:lang w:val="ru-RU" w:eastAsia="ru-RU" w:bidi="ar-SA"/>
    </w:rPr>
  </w:style>
  <w:style w:type="paragraph" w:styleId="1297">
    <w:name w:val="ConsCell"/>
    <w:next w:val="1297"/>
    <w:link w:val="969"/>
    <w:pPr>
      <w:widowControl w:val="off"/>
    </w:pPr>
    <w:rPr>
      <w:rFonts w:ascii="Arial" w:hAnsi="Arial"/>
      <w:lang w:val="ru-RU" w:eastAsia="ru-RU" w:bidi="ar-SA"/>
    </w:rPr>
  </w:style>
  <w:style w:type="paragraph" w:styleId="1298">
    <w:name w:val="Body Text 3"/>
    <w:basedOn w:val="969"/>
    <w:next w:val="1298"/>
    <w:link w:val="969"/>
    <w:pPr>
      <w:ind w:right="-5"/>
      <w:jc w:val="both"/>
      <w:spacing w:line="216" w:lineRule="auto"/>
      <w:widowControl/>
    </w:pPr>
    <w:rPr>
      <w:lang w:eastAsia="ru-RU"/>
    </w:rPr>
  </w:style>
  <w:style w:type="paragraph" w:styleId="1299">
    <w:name w:val="Обычный (Web)"/>
    <w:basedOn w:val="969"/>
    <w:next w:val="1299"/>
    <w:link w:val="969"/>
    <w:pPr>
      <w:spacing w:before="100" w:beforeAutospacing="1" w:after="100" w:afterAutospacing="1"/>
      <w:widowControl/>
    </w:pPr>
    <w:rPr>
      <w:sz w:val="24"/>
      <w:szCs w:val="24"/>
      <w:lang w:eastAsia="ru-RU"/>
    </w:rPr>
  </w:style>
  <w:style w:type="paragraph" w:styleId="1300">
    <w:name w:val="çàãîëîâîê 1"/>
    <w:basedOn w:val="969"/>
    <w:next w:val="969"/>
    <w:link w:val="969"/>
    <w:pPr>
      <w:ind w:firstLine="567"/>
      <w:jc w:val="both"/>
      <w:keepNext/>
      <w:widowControl/>
    </w:pPr>
    <w:rPr>
      <w:sz w:val="24"/>
      <w:lang w:eastAsia="ru-RU"/>
    </w:rPr>
  </w:style>
  <w:style w:type="paragraph" w:styleId="1301">
    <w:name w:val="Body Text 2"/>
    <w:basedOn w:val="969"/>
    <w:next w:val="1301"/>
    <w:link w:val="969"/>
    <w:pPr>
      <w:spacing w:line="360" w:lineRule="auto"/>
      <w:widowControl/>
    </w:pPr>
    <w:rPr>
      <w:sz w:val="24"/>
      <w:lang w:eastAsia="ru-RU"/>
    </w:rPr>
  </w:style>
  <w:style w:type="paragraph" w:styleId="1302">
    <w:name w:val="Обычный.шаблон"/>
    <w:next w:val="1302"/>
    <w:link w:val="969"/>
    <w:pPr>
      <w:widowControl w:val="off"/>
    </w:pPr>
    <w:rPr>
      <w:lang w:val="ru-RU" w:eastAsia="ru-RU" w:bidi="ar-SA"/>
    </w:rPr>
  </w:style>
  <w:style w:type="paragraph" w:styleId="1303">
    <w:name w:val="Normal"/>
    <w:basedOn w:val="969"/>
    <w:next w:val="1303"/>
    <w:link w:val="969"/>
    <w:pPr>
      <w:jc w:val="both"/>
      <w:spacing w:before="1"/>
      <w:widowControl/>
    </w:pPr>
    <w:rPr>
      <w:sz w:val="24"/>
      <w:szCs w:val="24"/>
      <w:lang w:eastAsia="ru-RU"/>
    </w:rPr>
  </w:style>
  <w:style w:type="paragraph" w:styleId="1304">
    <w:name w:val="директор"/>
    <w:basedOn w:val="969"/>
    <w:next w:val="1304"/>
    <w:link w:val="969"/>
    <w:pPr>
      <w:ind w:firstLine="454"/>
      <w:jc w:val="both"/>
      <w:spacing w:line="216" w:lineRule="auto"/>
    </w:pPr>
    <w:rPr>
      <w:rFonts w:ascii="Arial" w:hAnsi="Arial"/>
      <w:sz w:val="24"/>
      <w:lang w:eastAsia="ru-RU"/>
    </w:rPr>
  </w:style>
  <w:style w:type="paragraph" w:styleId="1305">
    <w:name w:val="Îñíîâíîé òåêñò 21"/>
    <w:basedOn w:val="969"/>
    <w:next w:val="1305"/>
    <w:link w:val="969"/>
    <w:pPr>
      <w:ind w:firstLine="567"/>
      <w:jc w:val="both"/>
      <w:spacing w:after="120"/>
      <w:widowControl/>
      <w:tabs>
        <w:tab w:val="left" w:pos="1134" w:leader="none"/>
      </w:tabs>
    </w:pPr>
    <w:rPr>
      <w:color w:val="000000"/>
      <w:spacing w:val="-4"/>
      <w:lang w:eastAsia="ru-RU"/>
    </w:rPr>
  </w:style>
  <w:style w:type="paragraph" w:styleId="1306">
    <w:name w:val="Таблицы (моноширинный)"/>
    <w:basedOn w:val="969"/>
    <w:next w:val="969"/>
    <w:link w:val="969"/>
    <w:pPr>
      <w:ind w:firstLine="720"/>
      <w:jc w:val="both"/>
    </w:pPr>
    <w:rPr>
      <w:rFonts w:ascii="Courier New" w:hAnsi="Courier New" w:cs="Courier New"/>
      <w:lang w:eastAsia="ru-RU"/>
    </w:rPr>
  </w:style>
  <w:style w:type="paragraph" w:styleId="1307">
    <w:name w:val="Заголовок_1"/>
    <w:basedOn w:val="1253"/>
    <w:next w:val="1307"/>
    <w:link w:val="969"/>
    <w:pPr>
      <w:jc w:val="center"/>
    </w:pPr>
    <w:rPr>
      <w:b/>
      <w:sz w:val="32"/>
      <w:szCs w:val="32"/>
    </w:rPr>
  </w:style>
  <w:style w:type="paragraph" w:styleId="1308">
    <w:name w:val="Знак1"/>
    <w:basedOn w:val="969"/>
    <w:next w:val="1308"/>
    <w:link w:val="969"/>
    <w:pPr>
      <w:spacing w:after="160" w:line="240" w:lineRule="exact"/>
      <w:widowControl/>
    </w:pPr>
    <w:rPr>
      <w:sz w:val="28"/>
      <w:lang w:val="en-US" w:eastAsia="en-US"/>
    </w:rPr>
  </w:style>
  <w:style w:type="paragraph" w:styleId="1309">
    <w:name w:val="Знак Знак Знак1 Знак Знак Знак Знак Знак Знак Знак"/>
    <w:basedOn w:val="969"/>
    <w:next w:val="1309"/>
    <w:link w:val="969"/>
    <w:pPr>
      <w:jc w:val="both"/>
      <w:spacing w:before="100" w:beforeAutospacing="1" w:after="100" w:afterAutospacing="1"/>
      <w:widowControl/>
    </w:pPr>
    <w:rPr>
      <w:rFonts w:ascii="Tahoma" w:hAnsi="Tahoma"/>
      <w:lang w:val="en-US" w:eastAsia="en-US"/>
    </w:rPr>
  </w:style>
  <w:style w:type="paragraph" w:styleId="1310">
    <w:name w:val="Знак Знак Знак1 Знак Знак Знак Знак Знак Знак Знак Знак Знак"/>
    <w:basedOn w:val="969"/>
    <w:next w:val="1310"/>
    <w:link w:val="969"/>
    <w:pPr>
      <w:jc w:val="both"/>
      <w:spacing w:before="100" w:beforeAutospacing="1" w:after="100" w:afterAutospacing="1"/>
      <w:widowControl/>
    </w:pPr>
    <w:rPr>
      <w:rFonts w:ascii="Tahoma" w:hAnsi="Tahoma"/>
      <w:lang w:val="en-US" w:eastAsia="en-US"/>
    </w:rPr>
  </w:style>
  <w:style w:type="paragraph" w:styleId="1311">
    <w:name w:val="Знак Знак Знак1 Знак Знак Знак Знак Знак Знак Знак Знак Знак Знак"/>
    <w:basedOn w:val="969"/>
    <w:next w:val="1311"/>
    <w:link w:val="969"/>
    <w:pPr>
      <w:jc w:val="both"/>
      <w:spacing w:before="100" w:beforeAutospacing="1" w:after="100" w:afterAutospacing="1"/>
      <w:widowControl/>
    </w:pPr>
    <w:rPr>
      <w:rFonts w:ascii="Tahoma" w:hAnsi="Tahoma"/>
      <w:lang w:val="en-US" w:eastAsia="en-US"/>
    </w:rPr>
  </w:style>
  <w:style w:type="paragraph" w:styleId="1312">
    <w:name w:val="Знак Знак Знак1 Знак Знак Знак Знак Знак Знак Знак Знак Знак Знак Знак Знак"/>
    <w:basedOn w:val="969"/>
    <w:next w:val="1312"/>
    <w:link w:val="969"/>
    <w:pPr>
      <w:jc w:val="both"/>
      <w:spacing w:before="100" w:beforeAutospacing="1" w:after="100" w:afterAutospacing="1"/>
      <w:widowControl/>
    </w:pPr>
    <w:rPr>
      <w:rFonts w:ascii="Tahoma" w:hAnsi="Tahoma"/>
      <w:lang w:val="en-US" w:eastAsia="en-US"/>
    </w:rPr>
  </w:style>
  <w:style w:type="paragraph" w:styleId="1313">
    <w:name w:val="Знак Знак Знак1 Знак Знак Знак Знак Знак Знак Знак Знак Знак Знак Знак Знак Знак"/>
    <w:basedOn w:val="969"/>
    <w:next w:val="1313"/>
    <w:link w:val="969"/>
    <w:pPr>
      <w:jc w:val="both"/>
      <w:spacing w:before="100" w:beforeAutospacing="1" w:after="100" w:afterAutospacing="1"/>
      <w:widowControl/>
    </w:pPr>
    <w:rPr>
      <w:rFonts w:ascii="Tahoma" w:hAnsi="Tahoma"/>
      <w:lang w:val="en-US" w:eastAsia="en-US"/>
    </w:rPr>
  </w:style>
  <w:style w:type="paragraph" w:styleId="1314">
    <w:name w:val="Знак Знак Знак Знак"/>
    <w:basedOn w:val="969"/>
    <w:next w:val="1314"/>
    <w:link w:val="969"/>
    <w:pPr>
      <w:jc w:val="both"/>
      <w:spacing w:before="100" w:beforeAutospacing="1" w:after="100" w:afterAutospacing="1"/>
      <w:widowControl/>
    </w:pPr>
    <w:rPr>
      <w:rFonts w:ascii="Tahoma" w:hAnsi="Tahoma"/>
      <w:lang w:val="en-US" w:eastAsia="en-US"/>
    </w:rPr>
  </w:style>
  <w:style w:type="paragraph" w:styleId="1315">
    <w:name w:val="Знак Знак Знак Знак Знак Знак1 Знак"/>
    <w:basedOn w:val="969"/>
    <w:next w:val="1315"/>
    <w:link w:val="969"/>
    <w:pPr>
      <w:jc w:val="both"/>
      <w:spacing w:before="100" w:beforeAutospacing="1" w:after="100" w:afterAutospacing="1"/>
      <w:widowControl/>
    </w:pPr>
    <w:rPr>
      <w:rFonts w:ascii="Tahoma" w:hAnsi="Tahoma"/>
      <w:lang w:val="en-US" w:eastAsia="en-US"/>
    </w:rPr>
  </w:style>
  <w:style w:type="paragraph" w:styleId="1316">
    <w:name w:val="Знак2"/>
    <w:basedOn w:val="969"/>
    <w:next w:val="1316"/>
    <w:link w:val="969"/>
    <w:pPr>
      <w:jc w:val="both"/>
      <w:spacing w:before="100" w:beforeAutospacing="1" w:after="100" w:afterAutospacing="1"/>
      <w:widowControl/>
    </w:pPr>
    <w:rPr>
      <w:rFonts w:ascii="Tahoma" w:hAnsi="Tahoma" w:cs="Tahoma"/>
      <w:lang w:val="en-US" w:eastAsia="en-US"/>
    </w:rPr>
  </w:style>
  <w:style w:type="paragraph" w:styleId="1317">
    <w:name w:val="Знак4 Знак Знак Знак Знак Знак Знак"/>
    <w:basedOn w:val="969"/>
    <w:next w:val="1317"/>
    <w:link w:val="969"/>
    <w:pPr>
      <w:jc w:val="both"/>
      <w:spacing w:before="100" w:beforeAutospacing="1" w:after="100" w:afterAutospacing="1"/>
      <w:widowControl/>
    </w:pPr>
    <w:rPr>
      <w:rFonts w:ascii="Tahoma" w:hAnsi="Tahoma"/>
      <w:lang w:val="en-US" w:eastAsia="en-US"/>
    </w:rPr>
  </w:style>
  <w:style w:type="paragraph" w:styleId="1318">
    <w:name w:val="Знак Знак Знак1 Знак"/>
    <w:basedOn w:val="969"/>
    <w:next w:val="1318"/>
    <w:link w:val="969"/>
    <w:pPr>
      <w:jc w:val="both"/>
      <w:spacing w:before="100" w:beforeAutospacing="1" w:after="100" w:afterAutospacing="1"/>
      <w:widowControl/>
    </w:pPr>
    <w:rPr>
      <w:rFonts w:ascii="Tahoma" w:hAnsi="Tahoma"/>
      <w:lang w:val="en-US" w:eastAsia="en-US"/>
    </w:rPr>
  </w:style>
  <w:style w:type="paragraph" w:styleId="1319">
    <w:name w:val="Знак Знак Знак Знак Знак Знак1 Знак Знак Знак Знак Знак Знак Знак"/>
    <w:basedOn w:val="969"/>
    <w:next w:val="1319"/>
    <w:link w:val="969"/>
    <w:pPr>
      <w:jc w:val="both"/>
      <w:spacing w:before="100" w:beforeAutospacing="1" w:after="100" w:afterAutospacing="1"/>
      <w:widowControl/>
    </w:pPr>
    <w:rPr>
      <w:rFonts w:ascii="Tahoma" w:hAnsi="Tahoma"/>
      <w:lang w:val="en-US" w:eastAsia="en-US"/>
    </w:rPr>
  </w:style>
  <w:style w:type="paragraph" w:styleId="1320">
    <w:name w:val="Знак4"/>
    <w:basedOn w:val="969"/>
    <w:next w:val="1320"/>
    <w:link w:val="969"/>
    <w:pPr>
      <w:jc w:val="both"/>
      <w:spacing w:before="100" w:beforeAutospacing="1" w:after="100" w:afterAutospacing="1"/>
      <w:widowControl/>
    </w:pPr>
    <w:rPr>
      <w:rFonts w:ascii="Tahoma" w:hAnsi="Tahoma"/>
      <w:lang w:val="en-US" w:eastAsia="en-US"/>
    </w:rPr>
  </w:style>
  <w:style w:type="paragraph" w:styleId="1321">
    <w:name w:val="Знак4 Знак Знак Знак"/>
    <w:basedOn w:val="969"/>
    <w:next w:val="1321"/>
    <w:link w:val="969"/>
    <w:pPr>
      <w:jc w:val="both"/>
      <w:spacing w:before="100" w:beforeAutospacing="1" w:after="100" w:afterAutospacing="1"/>
      <w:widowControl/>
    </w:pPr>
    <w:rPr>
      <w:rFonts w:ascii="Tahoma" w:hAnsi="Tahoma"/>
      <w:lang w:val="en-US" w:eastAsia="en-US"/>
    </w:rPr>
  </w:style>
  <w:style w:type="paragraph" w:styleId="1322">
    <w:name w:val="Знак4 Знак Знак Знак Знак Знак"/>
    <w:basedOn w:val="969"/>
    <w:next w:val="1322"/>
    <w:link w:val="969"/>
    <w:pPr>
      <w:jc w:val="both"/>
      <w:spacing w:before="100" w:beforeAutospacing="1" w:after="100" w:afterAutospacing="1"/>
      <w:widowControl/>
    </w:pPr>
    <w:rPr>
      <w:rFonts w:ascii="Tahoma" w:hAnsi="Tahoma"/>
      <w:lang w:val="en-US" w:eastAsia="en-US"/>
    </w:rPr>
  </w:style>
  <w:style w:type="paragraph" w:styleId="1323">
    <w:name w:val="Знак2 Знак Знак"/>
    <w:basedOn w:val="969"/>
    <w:next w:val="1323"/>
    <w:link w:val="969"/>
    <w:pPr>
      <w:jc w:val="both"/>
      <w:spacing w:before="100" w:beforeAutospacing="1" w:after="100" w:afterAutospacing="1"/>
      <w:widowControl/>
    </w:pPr>
    <w:rPr>
      <w:rFonts w:ascii="Tahoma" w:hAnsi="Tahoma"/>
      <w:lang w:val="en-US" w:eastAsia="en-US"/>
    </w:rPr>
  </w:style>
  <w:style w:type="paragraph" w:styleId="1324">
    <w:name w:val="Знак Знак Char Char"/>
    <w:basedOn w:val="969"/>
    <w:next w:val="1324"/>
    <w:link w:val="969"/>
    <w:semiHidden/>
    <w:pPr>
      <w:spacing w:after="160" w:line="240" w:lineRule="exact"/>
      <w:widowControl/>
    </w:pPr>
    <w:rPr>
      <w:rFonts w:ascii="Verdana" w:hAnsi="Verdana"/>
      <w:lang w:val="en-GB" w:eastAsia="en-US"/>
    </w:rPr>
  </w:style>
  <w:style w:type="paragraph" w:styleId="1325">
    <w:name w:val="Знак5 Знак Знак Знак Знак Знак Знак Знак Знак Знак"/>
    <w:basedOn w:val="969"/>
    <w:next w:val="1325"/>
    <w:link w:val="969"/>
    <w:pPr>
      <w:jc w:val="both"/>
      <w:spacing w:before="100" w:beforeAutospacing="1" w:after="100" w:afterAutospacing="1"/>
      <w:widowControl/>
    </w:pPr>
    <w:rPr>
      <w:rFonts w:ascii="Tahoma" w:hAnsi="Tahoma"/>
      <w:lang w:val="en-US" w:eastAsia="en-US"/>
    </w:rPr>
  </w:style>
  <w:style w:type="paragraph" w:styleId="1326">
    <w:name w:val="Знак Знак1 Знак Знак Знак Знак"/>
    <w:basedOn w:val="969"/>
    <w:next w:val="1326"/>
    <w:link w:val="969"/>
    <w:pPr>
      <w:jc w:val="both"/>
      <w:spacing w:before="100" w:beforeAutospacing="1" w:after="100" w:afterAutospacing="1"/>
      <w:widowControl/>
    </w:pPr>
    <w:rPr>
      <w:rFonts w:ascii="Tahoma" w:hAnsi="Tahoma"/>
      <w:lang w:val="en-US" w:eastAsia="en-US"/>
    </w:rPr>
  </w:style>
  <w:style w:type="paragraph" w:styleId="1327">
    <w:name w:val="Знак Знак2 Char Char Знак Знак"/>
    <w:basedOn w:val="969"/>
    <w:next w:val="1327"/>
    <w:link w:val="969"/>
    <w:pPr>
      <w:spacing w:after="160" w:line="240" w:lineRule="exact"/>
      <w:widowControl/>
    </w:pPr>
    <w:rPr>
      <w:rFonts w:ascii="Verdana" w:hAnsi="Verdana" w:cs="Verdana"/>
      <w:lang w:val="en-US" w:eastAsia="en-US"/>
    </w:rPr>
  </w:style>
  <w:style w:type="paragraph" w:styleId="1328">
    <w:name w:val="Основной текст 22"/>
    <w:basedOn w:val="969"/>
    <w:next w:val="1328"/>
    <w:link w:val="969"/>
    <w:pPr>
      <w:keepNext/>
      <w:spacing w:after="120" w:line="480" w:lineRule="auto"/>
      <w:widowControl/>
    </w:pPr>
  </w:style>
  <w:style w:type="paragraph" w:styleId="1329">
    <w:name w:val="Основной текст3"/>
    <w:basedOn w:val="969"/>
    <w:next w:val="1329"/>
    <w:link w:val="969"/>
    <w:qFormat/>
    <w:pPr>
      <w:ind w:hanging="380"/>
      <w:spacing w:before="180" w:after="180" w:line="365" w:lineRule="exact"/>
      <w:shd w:val="clear" w:color="auto" w:fill="ffffff"/>
    </w:pPr>
    <w:rPr>
      <w:color w:val="000000"/>
      <w:sz w:val="27"/>
      <w:szCs w:val="27"/>
      <w:lang w:eastAsia="ru-RU"/>
    </w:rPr>
  </w:style>
  <w:style w:type="character" w:styleId="1330">
    <w:name w:val="Знак сноски,fr,Used by Word for Help footnote symbols"/>
    <w:next w:val="1330"/>
    <w:link w:val="969"/>
    <w:rPr>
      <w:vertAlign w:val="superscript"/>
    </w:rPr>
  </w:style>
  <w:style w:type="character" w:styleId="1331">
    <w:name w:val="Знак Знак Знак3,Основной текст Знак Знак2,Знак Знак Знак Знак Знак Знак3,Знак Знак Знак Знак Знак Знак Знак2,Знак Знак Знак Знак1 Знак2,Основной текст Знак1 Знак2,Знак Знак Знак Знак Знак Знак Зн Знак2,Çàã1 Знак2,BO Знак2,ID Знак2,body indent Знак2"/>
    <w:next w:val="1331"/>
    <w:link w:val="969"/>
    <w:rPr>
      <w:b/>
      <w:bCs/>
      <w:sz w:val="28"/>
      <w:szCs w:val="28"/>
      <w:lang w:val="ru-RU" w:eastAsia="ru-RU"/>
    </w:rPr>
  </w:style>
  <w:style w:type="character" w:styleId="1332">
    <w:name w:val="Основной шрифт"/>
    <w:next w:val="1332"/>
    <w:link w:val="969"/>
  </w:style>
  <w:style w:type="character" w:styleId="1333">
    <w:name w:val="Приветствие Знак"/>
    <w:next w:val="1333"/>
    <w:link w:val="1038"/>
    <w:rPr>
      <w:sz w:val="28"/>
      <w:szCs w:val="28"/>
      <w:lang w:val="ru-RU" w:eastAsia="ru-RU" w:bidi="ar-SA"/>
    </w:rPr>
  </w:style>
  <w:style w:type="character" w:styleId="1334">
    <w:name w:val="Стиль3 Знак Знак1"/>
    <w:next w:val="1334"/>
    <w:link w:val="969"/>
    <w:rPr>
      <w:sz w:val="24"/>
      <w:lang w:val="ru-RU" w:eastAsia="ru-RU" w:bidi="ar-SA"/>
    </w:rPr>
  </w:style>
  <w:style w:type="character" w:styleId="1335">
    <w:name w:val="postbody1"/>
    <w:next w:val="1335"/>
    <w:link w:val="969"/>
    <w:rPr>
      <w:sz w:val="25"/>
      <w:szCs w:val="25"/>
    </w:rPr>
  </w:style>
  <w:style w:type="character" w:styleId="1336">
    <w:name w:val="Стиль3 Знак Знак Знак Знак"/>
    <w:next w:val="1336"/>
    <w:link w:val="969"/>
    <w:rPr>
      <w:sz w:val="24"/>
      <w:szCs w:val="24"/>
      <w:lang w:val="ru-RU" w:eastAsia="ru-RU" w:bidi="ar-SA"/>
    </w:rPr>
  </w:style>
  <w:style w:type="character" w:styleId="1337">
    <w:name w:val="Знак Знак18"/>
    <w:next w:val="1337"/>
    <w:link w:val="969"/>
    <w:rPr>
      <w:sz w:val="24"/>
      <w:szCs w:val="24"/>
      <w:lang w:val="ru-RU" w:eastAsia="ru-RU" w:bidi="ar-SA"/>
    </w:rPr>
  </w:style>
  <w:style w:type="character" w:styleId="1338">
    <w:name w:val="Font Style13"/>
    <w:next w:val="1338"/>
    <w:link w:val="969"/>
    <w:rPr>
      <w:rFonts w:ascii="Times New Roman" w:hAnsi="Times New Roman" w:cs="Times New Roman"/>
      <w:sz w:val="24"/>
      <w:szCs w:val="24"/>
    </w:rPr>
  </w:style>
  <w:style w:type="character" w:styleId="1339">
    <w:name w:val="Красная строка 2 Знак"/>
    <w:next w:val="1339"/>
    <w:link w:val="1029"/>
    <w:rPr>
      <w:sz w:val="28"/>
      <w:szCs w:val="28"/>
      <w:lang w:val="ru-RU" w:eastAsia="ru-RU" w:bidi="ar-SA"/>
    </w:rPr>
  </w:style>
  <w:style w:type="numbering" w:styleId="1340">
    <w:name w:val="1 / a / i"/>
    <w:basedOn w:val="981"/>
    <w:next w:val="1340"/>
    <w:link w:val="969"/>
    <w:pPr>
      <w:numPr>
        <w:ilvl w:val="0"/>
        <w:numId w:val="27"/>
      </w:numPr>
    </w:pPr>
  </w:style>
  <w:style w:type="numbering" w:styleId="1341">
    <w:name w:val="Текущий список1"/>
    <w:next w:val="1341"/>
    <w:link w:val="969"/>
    <w:pPr>
      <w:numPr>
        <w:ilvl w:val="0"/>
        <w:numId w:val="28"/>
      </w:numPr>
    </w:pPr>
  </w:style>
  <w:style w:type="numbering" w:styleId="1342">
    <w:name w:val="Статья / Раздел"/>
    <w:basedOn w:val="981"/>
    <w:next w:val="1342"/>
    <w:link w:val="969"/>
    <w:pPr>
      <w:numPr>
        <w:ilvl w:val="0"/>
        <w:numId w:val="29"/>
      </w:numPr>
    </w:pPr>
  </w:style>
  <w:style w:type="character" w:styleId="1343">
    <w:name w:val=" Знак Знак22"/>
    <w:next w:val="1343"/>
    <w:link w:val="969"/>
    <w:rPr>
      <w:sz w:val="24"/>
      <w:szCs w:val="24"/>
      <w:lang w:val="ru-RU" w:eastAsia="ru-RU" w:bidi="ar-SA"/>
    </w:rPr>
  </w:style>
  <w:style w:type="character" w:styleId="1344">
    <w:name w:val=" Знак Знак17"/>
    <w:next w:val="1344"/>
    <w:link w:val="969"/>
    <w:rPr>
      <w:rFonts w:ascii="Arial" w:hAnsi="Arial" w:cs="Arial"/>
      <w:sz w:val="28"/>
      <w:szCs w:val="28"/>
      <w:lang w:val="ru-RU" w:eastAsia="ru-RU" w:bidi="ar-SA"/>
    </w:rPr>
  </w:style>
  <w:style w:type="character" w:styleId="1345">
    <w:name w:val=" Знак Знак16"/>
    <w:next w:val="1345"/>
    <w:link w:val="969"/>
    <w:rPr>
      <w:sz w:val="28"/>
      <w:szCs w:val="28"/>
      <w:lang w:val="ru-RU" w:eastAsia="ru-RU" w:bidi="ar-SA"/>
    </w:rPr>
  </w:style>
  <w:style w:type="character" w:styleId="1346">
    <w:name w:val=" Знак Знак14"/>
    <w:next w:val="1346"/>
    <w:link w:val="969"/>
    <w:rPr>
      <w:rFonts w:ascii="Courier New" w:hAnsi="Courier New" w:cs="Courier New"/>
      <w:lang w:val="ru-RU" w:eastAsia="ru-RU" w:bidi="ar-SA"/>
    </w:rPr>
  </w:style>
  <w:style w:type="paragraph" w:styleId="1347">
    <w:name w:val=" Знак1 Знак Знак Знак Знак Знак Знак"/>
    <w:basedOn w:val="969"/>
    <w:next w:val="1347"/>
    <w:link w:val="969"/>
    <w:pPr>
      <w:jc w:val="both"/>
      <w:spacing w:before="100" w:beforeAutospacing="1" w:after="100" w:afterAutospacing="1"/>
      <w:widowControl/>
    </w:pPr>
    <w:rPr>
      <w:rFonts w:ascii="Tahoma" w:hAnsi="Tahoma"/>
      <w:lang w:val="en-US" w:eastAsia="en-US"/>
    </w:rPr>
  </w:style>
  <w:style w:type="paragraph" w:styleId="1348">
    <w:name w:val=" Знак4 Знак Знак Знак"/>
    <w:basedOn w:val="969"/>
    <w:next w:val="1348"/>
    <w:link w:val="969"/>
    <w:pPr>
      <w:jc w:val="both"/>
      <w:spacing w:before="100" w:beforeAutospacing="1" w:after="100" w:afterAutospacing="1"/>
      <w:widowControl/>
    </w:pPr>
    <w:rPr>
      <w:rFonts w:ascii="Tahoma" w:hAnsi="Tahoma"/>
      <w:lang w:val="en-US" w:eastAsia="en-US"/>
    </w:rPr>
  </w:style>
  <w:style w:type="paragraph" w:styleId="1349">
    <w:name w:val=" Знак4 Знак Знак Знак Знак Знак"/>
    <w:basedOn w:val="969"/>
    <w:next w:val="1349"/>
    <w:link w:val="969"/>
    <w:pPr>
      <w:jc w:val="both"/>
      <w:spacing w:before="100" w:beforeAutospacing="1" w:after="100" w:afterAutospacing="1"/>
      <w:widowControl/>
    </w:pPr>
    <w:rPr>
      <w:rFonts w:ascii="Tahoma" w:hAnsi="Tahoma"/>
      <w:lang w:val="en-US" w:eastAsia="en-US"/>
    </w:rPr>
  </w:style>
  <w:style w:type="paragraph" w:styleId="1350">
    <w:name w:val=" Знак2 Знак Знак"/>
    <w:basedOn w:val="969"/>
    <w:next w:val="1350"/>
    <w:link w:val="969"/>
    <w:pPr>
      <w:jc w:val="both"/>
      <w:spacing w:before="100" w:beforeAutospacing="1" w:after="100" w:afterAutospacing="1"/>
      <w:widowControl/>
    </w:pPr>
    <w:rPr>
      <w:rFonts w:ascii="Tahoma" w:hAnsi="Tahoma"/>
      <w:lang w:val="en-US" w:eastAsia="en-US"/>
    </w:rPr>
  </w:style>
  <w:style w:type="paragraph" w:styleId="1351">
    <w:name w:val=" Знак4"/>
    <w:basedOn w:val="969"/>
    <w:next w:val="1351"/>
    <w:link w:val="969"/>
    <w:pPr>
      <w:jc w:val="both"/>
      <w:spacing w:before="100" w:beforeAutospacing="1" w:after="100" w:afterAutospacing="1"/>
      <w:widowControl/>
    </w:pPr>
    <w:rPr>
      <w:rFonts w:ascii="Tahoma" w:hAnsi="Tahoma"/>
      <w:lang w:val="en-US" w:eastAsia="en-US"/>
    </w:rPr>
  </w:style>
  <w:style w:type="paragraph" w:styleId="1352">
    <w:name w:val=" Знак Знак Знак1 Знак"/>
    <w:basedOn w:val="969"/>
    <w:next w:val="1352"/>
    <w:link w:val="969"/>
    <w:pPr>
      <w:jc w:val="both"/>
      <w:spacing w:before="100" w:beforeAutospacing="1" w:after="100" w:afterAutospacing="1"/>
      <w:widowControl/>
    </w:pPr>
    <w:rPr>
      <w:rFonts w:ascii="Tahoma" w:hAnsi="Tahoma"/>
      <w:lang w:val="en-US" w:eastAsia="en-US"/>
    </w:rPr>
  </w:style>
  <w:style w:type="paragraph" w:styleId="1353">
    <w:name w:val=" Знак Знак Знак Знак Знак Знак1 Знак Знак Знак Знак Знак Знак Знак Знак Знак Знак"/>
    <w:basedOn w:val="969"/>
    <w:next w:val="1353"/>
    <w:link w:val="969"/>
    <w:pPr>
      <w:jc w:val="both"/>
      <w:spacing w:before="100" w:beforeAutospacing="1" w:after="100" w:afterAutospacing="1"/>
      <w:widowControl/>
    </w:pPr>
    <w:rPr>
      <w:rFonts w:ascii="Tahoma" w:hAnsi="Tahoma"/>
      <w:lang w:val="en-US" w:eastAsia="en-US"/>
    </w:rPr>
  </w:style>
  <w:style w:type="paragraph" w:styleId="1354">
    <w:name w:val=" Знак Знак Char Char"/>
    <w:basedOn w:val="969"/>
    <w:next w:val="1354"/>
    <w:link w:val="969"/>
    <w:semiHidden/>
    <w:pPr>
      <w:spacing w:after="160" w:line="240" w:lineRule="exact"/>
      <w:widowControl/>
    </w:pPr>
    <w:rPr>
      <w:rFonts w:ascii="Verdana" w:hAnsi="Verdana"/>
      <w:lang w:val="en-GB" w:eastAsia="en-US"/>
    </w:rPr>
  </w:style>
  <w:style w:type="paragraph" w:styleId="1355">
    <w:name w:val=" Знак5 Знак Знак Знак Знак Знак Знак Знак Знак Знак"/>
    <w:basedOn w:val="969"/>
    <w:next w:val="1355"/>
    <w:link w:val="969"/>
    <w:pPr>
      <w:jc w:val="both"/>
      <w:spacing w:before="100" w:beforeAutospacing="1" w:after="100" w:afterAutospacing="1"/>
      <w:widowControl/>
    </w:pPr>
    <w:rPr>
      <w:rFonts w:ascii="Tahoma" w:hAnsi="Tahoma"/>
      <w:lang w:val="en-US" w:eastAsia="en-US"/>
    </w:rPr>
  </w:style>
  <w:style w:type="paragraph" w:styleId="1356">
    <w:name w:val=" Знак Знак1 Знак Знак Знак Знак"/>
    <w:basedOn w:val="969"/>
    <w:next w:val="1356"/>
    <w:link w:val="969"/>
    <w:pPr>
      <w:jc w:val="both"/>
      <w:spacing w:before="100" w:beforeAutospacing="1" w:after="100" w:afterAutospacing="1"/>
      <w:widowControl/>
    </w:pPr>
    <w:rPr>
      <w:rFonts w:ascii="Tahoma" w:hAnsi="Tahoma"/>
      <w:lang w:val="en-US" w:eastAsia="en-US"/>
    </w:rPr>
  </w:style>
  <w:style w:type="character" w:styleId="1357">
    <w:name w:val=" Знак Знак18"/>
    <w:next w:val="1357"/>
    <w:link w:val="969"/>
    <w:rPr>
      <w:sz w:val="24"/>
      <w:szCs w:val="24"/>
      <w:lang w:val="ru-RU" w:eastAsia="ru-RU" w:bidi="ar-SA"/>
    </w:rPr>
  </w:style>
  <w:style w:type="paragraph" w:styleId="1358">
    <w:name w:val=" Знак1"/>
    <w:basedOn w:val="969"/>
    <w:next w:val="1358"/>
    <w:link w:val="969"/>
    <w:pPr>
      <w:spacing w:after="160" w:line="240" w:lineRule="exact"/>
      <w:widowControl/>
    </w:pPr>
    <w:rPr>
      <w:sz w:val="28"/>
      <w:lang w:val="en-US" w:eastAsia="en-US"/>
    </w:rPr>
  </w:style>
  <w:style w:type="paragraph" w:styleId="1359">
    <w:name w:val=" Знак2"/>
    <w:basedOn w:val="969"/>
    <w:next w:val="1359"/>
    <w:link w:val="969"/>
    <w:pPr>
      <w:jc w:val="both"/>
      <w:spacing w:before="100" w:beforeAutospacing="1" w:after="100" w:afterAutospacing="1"/>
      <w:widowControl/>
    </w:pPr>
    <w:rPr>
      <w:rFonts w:ascii="Tahoma" w:hAnsi="Tahoma" w:cs="Tahoma"/>
      <w:lang w:val="en-US" w:eastAsia="en-US"/>
    </w:rPr>
  </w:style>
  <w:style w:type="character" w:styleId="1360">
    <w:name w:val=" Знак Знак24"/>
    <w:next w:val="1360"/>
    <w:link w:val="969"/>
    <w:rPr>
      <w:rFonts w:ascii="Arial" w:hAnsi="Arial" w:cs="Arial"/>
      <w:i/>
      <w:iCs/>
      <w:lang w:val="ru-RU" w:eastAsia="ru-RU" w:bidi="ar-SA"/>
    </w:rPr>
  </w:style>
  <w:style w:type="character" w:styleId="1361">
    <w:name w:val=" Знак Знак23"/>
    <w:next w:val="1361"/>
    <w:link w:val="969"/>
    <w:rPr>
      <w:rFonts w:ascii="Arial" w:hAnsi="Arial" w:cs="Arial"/>
      <w:b/>
      <w:bCs/>
      <w:i/>
      <w:iCs/>
      <w:sz w:val="18"/>
      <w:szCs w:val="18"/>
      <w:lang w:val="ru-RU" w:eastAsia="ru-RU" w:bidi="ar-SA"/>
    </w:rPr>
  </w:style>
  <w:style w:type="character" w:styleId="1362">
    <w:name w:val=" Знак Знак21"/>
    <w:next w:val="1362"/>
    <w:link w:val="969"/>
    <w:rPr>
      <w:rFonts w:ascii="Arial" w:hAnsi="Arial" w:cs="Arial"/>
      <w:sz w:val="28"/>
      <w:szCs w:val="28"/>
      <w:lang w:val="ru-RU" w:eastAsia="ru-RU" w:bidi="ar-SA"/>
    </w:rPr>
  </w:style>
  <w:style w:type="character" w:styleId="1363">
    <w:name w:val=" Знак Знак20"/>
    <w:next w:val="1363"/>
    <w:link w:val="969"/>
    <w:rPr>
      <w:sz w:val="28"/>
      <w:szCs w:val="28"/>
      <w:lang w:val="ru-RU" w:eastAsia="ru-RU" w:bidi="ar-SA"/>
    </w:rPr>
  </w:style>
  <w:style w:type="character" w:styleId="1364">
    <w:name w:val=" Знак Знак19"/>
    <w:next w:val="1364"/>
    <w:link w:val="969"/>
    <w:rPr>
      <w:rFonts w:ascii="Bookman Old Style" w:hAnsi="Bookman Old Style" w:cs="Bookman Old Style"/>
      <w:i/>
      <w:iCs/>
      <w:color w:val="000000"/>
      <w:sz w:val="22"/>
      <w:szCs w:val="22"/>
      <w:lang w:val="ru-RU" w:eastAsia="ru-RU" w:bidi="ar-SA"/>
    </w:rPr>
  </w:style>
  <w:style w:type="character" w:styleId="1365">
    <w:name w:val=" Знак Знак15"/>
    <w:next w:val="1365"/>
    <w:link w:val="969"/>
    <w:rPr>
      <w:rFonts w:ascii="Tahoma" w:hAnsi="Tahoma" w:cs="Tahoma"/>
      <w:color w:val="000000"/>
      <w:sz w:val="22"/>
      <w:szCs w:val="22"/>
      <w:lang w:val="ru-RU" w:eastAsia="ru-RU" w:bidi="ar-SA"/>
    </w:rPr>
  </w:style>
  <w:style w:type="character" w:styleId="1366">
    <w:name w:val=" Знак Знак13"/>
    <w:next w:val="1366"/>
    <w:link w:val="969"/>
    <w:rPr>
      <w:i/>
      <w:iCs/>
      <w:sz w:val="28"/>
      <w:szCs w:val="28"/>
      <w:lang w:val="ru-RU" w:eastAsia="ru-RU" w:bidi="ar-SA"/>
    </w:rPr>
  </w:style>
  <w:style w:type="character" w:styleId="1367">
    <w:name w:val=" Знак Знак12"/>
    <w:next w:val="1367"/>
    <w:link w:val="969"/>
    <w:rPr>
      <w:sz w:val="28"/>
      <w:szCs w:val="28"/>
      <w:lang w:val="ru-RU" w:eastAsia="ru-RU" w:bidi="ar-SA"/>
    </w:rPr>
  </w:style>
  <w:style w:type="character" w:styleId="1368">
    <w:name w:val=" Знак Знак11"/>
    <w:next w:val="1368"/>
    <w:link w:val="969"/>
    <w:rPr>
      <w:sz w:val="28"/>
      <w:szCs w:val="28"/>
      <w:lang w:val="ru-RU" w:eastAsia="ru-RU" w:bidi="ar-SA"/>
    </w:rPr>
  </w:style>
  <w:style w:type="character" w:styleId="1369">
    <w:name w:val=" Знак Знак10"/>
    <w:next w:val="1369"/>
    <w:link w:val="969"/>
    <w:rPr>
      <w:sz w:val="28"/>
      <w:szCs w:val="28"/>
      <w:lang w:val="ru-RU" w:eastAsia="ru-RU" w:bidi="ar-SA"/>
    </w:rPr>
  </w:style>
  <w:style w:type="character" w:styleId="1370">
    <w:name w:val=" Знак Знак9"/>
    <w:next w:val="1370"/>
    <w:link w:val="969"/>
    <w:rPr>
      <w:sz w:val="28"/>
      <w:szCs w:val="28"/>
      <w:lang w:val="ru-RU" w:eastAsia="ru-RU" w:bidi="ar-SA"/>
    </w:rPr>
  </w:style>
  <w:style w:type="character" w:styleId="1371">
    <w:name w:val=" Знак Знак8"/>
    <w:next w:val="1371"/>
    <w:link w:val="969"/>
    <w:rPr>
      <w:sz w:val="28"/>
      <w:szCs w:val="28"/>
      <w:lang w:val="ru-RU" w:eastAsia="ru-RU" w:bidi="ar-SA"/>
    </w:rPr>
  </w:style>
  <w:style w:type="character" w:styleId="1372">
    <w:name w:val="Прощание Знак"/>
    <w:next w:val="1372"/>
    <w:link w:val="1045"/>
    <w:rPr>
      <w:sz w:val="28"/>
      <w:szCs w:val="28"/>
      <w:lang w:val="ru-RU" w:eastAsia="ru-RU" w:bidi="ar-SA"/>
    </w:rPr>
  </w:style>
  <w:style w:type="character" w:styleId="1373">
    <w:name w:val="Стандартный HTML Знак"/>
    <w:next w:val="1373"/>
    <w:link w:val="1051"/>
    <w:rPr>
      <w:rFonts w:ascii="Courier New" w:hAnsi="Courier New" w:cs="Courier New"/>
      <w:lang w:val="ru-RU" w:eastAsia="ru-RU" w:bidi="ar-SA"/>
    </w:rPr>
  </w:style>
  <w:style w:type="numbering" w:styleId="1374">
    <w:name w:val="Текущий список11"/>
    <w:next w:val="1374"/>
    <w:link w:val="969"/>
    <w:pPr>
      <w:numPr>
        <w:ilvl w:val="0"/>
        <w:numId w:val="35"/>
      </w:numPr>
    </w:pPr>
  </w:style>
  <w:style w:type="numbering" w:styleId="1375">
    <w:name w:val="Статья / Раздел1"/>
    <w:basedOn w:val="981"/>
    <w:next w:val="1342"/>
    <w:link w:val="969"/>
    <w:pPr>
      <w:numPr>
        <w:ilvl w:val="0"/>
        <w:numId w:val="36"/>
      </w:numPr>
    </w:pPr>
  </w:style>
  <w:style w:type="numbering" w:styleId="1376">
    <w:name w:val="1 / a / i1"/>
    <w:basedOn w:val="981"/>
    <w:next w:val="1340"/>
    <w:link w:val="969"/>
    <w:pPr>
      <w:numPr>
        <w:ilvl w:val="0"/>
        <w:numId w:val="37"/>
      </w:numPr>
    </w:pPr>
  </w:style>
  <w:style w:type="character" w:styleId="1377">
    <w:name w:val=" Знак Знак33"/>
    <w:next w:val="1377"/>
    <w:link w:val="969"/>
    <w:rPr>
      <w:sz w:val="24"/>
      <w:szCs w:val="24"/>
      <w:lang w:val="ru-RU" w:eastAsia="ru-RU" w:bidi="ar-SA"/>
    </w:rPr>
  </w:style>
  <w:style w:type="paragraph" w:styleId="1378">
    <w:name w:val="Без интервала1"/>
    <w:next w:val="1378"/>
    <w:link w:val="1379"/>
    <w:rPr>
      <w:rFonts w:ascii="Calibri" w:hAnsi="Calibri" w:eastAsia="Calibri"/>
      <w:sz w:val="22"/>
      <w:szCs w:val="22"/>
      <w:lang w:val="ru-RU" w:eastAsia="en-US" w:bidi="ar-SA"/>
    </w:rPr>
  </w:style>
  <w:style w:type="character" w:styleId="1379">
    <w:name w:val="No Spacing Char"/>
    <w:next w:val="1379"/>
    <w:link w:val="1378"/>
    <w:rPr>
      <w:rFonts w:ascii="Calibri" w:hAnsi="Calibri" w:eastAsia="Calibri"/>
      <w:sz w:val="22"/>
      <w:szCs w:val="22"/>
      <w:lang w:val="ru-RU" w:eastAsia="en-US" w:bidi="ar-SA"/>
    </w:rPr>
  </w:style>
  <w:style w:type="character" w:styleId="1380">
    <w:name w:val="Знак3 Знак1, Знак3 Знак Знак1"/>
    <w:next w:val="1380"/>
    <w:link w:val="969"/>
    <w:rPr>
      <w:b/>
      <w:bCs/>
      <w:sz w:val="28"/>
      <w:szCs w:val="28"/>
      <w:lang w:val="ru-RU" w:eastAsia="ru-RU" w:bidi="ar-SA"/>
    </w:rPr>
  </w:style>
  <w:style w:type="character" w:styleId="1381">
    <w:name w:val=" Знак Знак30"/>
    <w:next w:val="1381"/>
    <w:link w:val="969"/>
    <w:rPr>
      <w:rFonts w:ascii="Arial" w:hAnsi="Arial" w:cs="Arial"/>
      <w:sz w:val="28"/>
      <w:szCs w:val="28"/>
      <w:lang w:val="ru-RU" w:eastAsia="ru-RU" w:bidi="ar-SA"/>
    </w:rPr>
  </w:style>
  <w:style w:type="character" w:styleId="1382">
    <w:name w:val=" Знак Знак29"/>
    <w:next w:val="1382"/>
    <w:link w:val="969"/>
    <w:rPr>
      <w:sz w:val="28"/>
      <w:szCs w:val="28"/>
      <w:lang w:val="ru-RU" w:eastAsia="ru-RU" w:bidi="ar-SA"/>
    </w:rPr>
  </w:style>
  <w:style w:type="character" w:styleId="1383">
    <w:name w:val=" Знак Знак27"/>
    <w:next w:val="1383"/>
    <w:link w:val="969"/>
    <w:rPr>
      <w:rFonts w:ascii="Courier New" w:hAnsi="Courier New" w:cs="Courier New"/>
      <w:lang w:val="ru-RU" w:eastAsia="ru-RU" w:bidi="ar-SA"/>
    </w:rPr>
  </w:style>
  <w:style w:type="character" w:styleId="1384">
    <w:name w:val=" Знак Знак26"/>
    <w:next w:val="1384"/>
    <w:link w:val="969"/>
    <w:rPr>
      <w:i/>
      <w:iCs/>
      <w:sz w:val="28"/>
      <w:szCs w:val="28"/>
      <w:lang w:val="ru-RU" w:eastAsia="ru-RU" w:bidi="ar-SA"/>
    </w:rPr>
  </w:style>
  <w:style w:type="character" w:styleId="1385">
    <w:name w:val=" Знак Знак35"/>
    <w:next w:val="1385"/>
    <w:link w:val="969"/>
    <w:rPr>
      <w:rFonts w:ascii="Arial" w:hAnsi="Arial" w:cs="Arial"/>
      <w:i/>
      <w:iCs/>
      <w:lang w:val="ru-RU" w:eastAsia="ru-RU" w:bidi="ar-SA"/>
    </w:rPr>
  </w:style>
  <w:style w:type="character" w:styleId="1386">
    <w:name w:val=" Знак Знак34"/>
    <w:next w:val="1386"/>
    <w:link w:val="969"/>
    <w:rPr>
      <w:rFonts w:ascii="Arial" w:hAnsi="Arial" w:cs="Arial"/>
      <w:b/>
      <w:bCs/>
      <w:i/>
      <w:iCs/>
      <w:sz w:val="18"/>
      <w:szCs w:val="18"/>
      <w:lang w:val="ru-RU" w:eastAsia="ru-RU" w:bidi="ar-SA"/>
    </w:rPr>
  </w:style>
  <w:style w:type="character" w:styleId="1387">
    <w:name w:val=" Знак Знак32"/>
    <w:next w:val="1387"/>
    <w:link w:val="969"/>
    <w:rPr>
      <w:sz w:val="28"/>
      <w:szCs w:val="28"/>
      <w:lang w:val="ru-RU" w:eastAsia="ru-RU" w:bidi="ar-SA"/>
    </w:rPr>
  </w:style>
  <w:style w:type="character" w:styleId="1388">
    <w:name w:val=" Знак Знак25"/>
    <w:next w:val="1388"/>
    <w:link w:val="969"/>
    <w:rPr>
      <w:sz w:val="28"/>
      <w:szCs w:val="28"/>
      <w:lang w:val="ru-RU" w:eastAsia="ru-RU" w:bidi="ar-SA"/>
    </w:rPr>
  </w:style>
  <w:style w:type="character" w:styleId="1389">
    <w:name w:val=" Знак Знак28"/>
    <w:next w:val="1389"/>
    <w:link w:val="969"/>
    <w:rPr>
      <w:rFonts w:ascii="Tahoma" w:hAnsi="Tahoma" w:cs="Tahoma"/>
      <w:color w:val="000000"/>
      <w:sz w:val="22"/>
      <w:szCs w:val="22"/>
      <w:lang w:val="ru-RU" w:eastAsia="ru-RU" w:bidi="ar-SA"/>
    </w:rPr>
  </w:style>
  <w:style w:type="character" w:styleId="1390">
    <w:name w:val=" Знак Знак31"/>
    <w:next w:val="1390"/>
    <w:link w:val="969"/>
    <w:rPr>
      <w:rFonts w:ascii="Bookman Old Style" w:hAnsi="Bookman Old Style" w:cs="Bookman Old Style"/>
      <w:i/>
      <w:iCs/>
      <w:color w:val="000000"/>
      <w:sz w:val="22"/>
      <w:szCs w:val="22"/>
      <w:lang w:val="ru-RU" w:eastAsia="ru-RU" w:bidi="ar-SA"/>
    </w:rPr>
  </w:style>
  <w:style w:type="character" w:styleId="1391">
    <w:name w:val="Заголовок Знак Знак1"/>
    <w:next w:val="1391"/>
    <w:link w:val="969"/>
    <w:rPr>
      <w:b/>
      <w:bCs/>
      <w:sz w:val="28"/>
      <w:szCs w:val="28"/>
      <w:lang w:val="ru-RU" w:eastAsia="ru-RU" w:bidi="ar-SA"/>
    </w:rPr>
  </w:style>
  <w:style w:type="character" w:styleId="1392">
    <w:name w:val="Заголовок 1 Знак"/>
    <w:next w:val="1392"/>
    <w:link w:val="969"/>
    <w:rPr>
      <w:rFonts w:ascii="Arial" w:hAnsi="Arial" w:cs="Arial"/>
      <w:b/>
      <w:bCs/>
      <w:sz w:val="32"/>
      <w:szCs w:val="32"/>
      <w:lang w:val="ru-RU" w:eastAsia="ru-RU" w:bidi="ar-SA"/>
    </w:rPr>
  </w:style>
  <w:style w:type="character" w:styleId="1393">
    <w:name w:val="Нижний колонтитул Знак"/>
    <w:next w:val="1393"/>
    <w:link w:val="969"/>
    <w:rPr>
      <w:lang w:val="ru-RU" w:eastAsia="ru-RU" w:bidi="ar-SA"/>
    </w:rPr>
  </w:style>
  <w:style w:type="paragraph" w:styleId="1394">
    <w:name w:val="текст1"/>
    <w:next w:val="1394"/>
    <w:link w:val="969"/>
    <w:pPr>
      <w:ind w:firstLine="397"/>
      <w:jc w:val="both"/>
    </w:pPr>
    <w:rPr>
      <w:rFonts w:ascii="SchoolBookC" w:hAnsi="SchoolBookC" w:cs="SchoolBookC"/>
      <w:sz w:val="24"/>
      <w:szCs w:val="24"/>
      <w:lang w:val="ru-RU" w:eastAsia="ru-RU" w:bidi="ar-SA"/>
    </w:rPr>
  </w:style>
  <w:style w:type="paragraph" w:styleId="1395">
    <w:name w:val="втяжка"/>
    <w:basedOn w:val="1394"/>
    <w:next w:val="1394"/>
    <w:link w:val="969"/>
    <w:pPr>
      <w:ind w:left="567" w:hanging="567"/>
      <w:spacing w:before="57"/>
      <w:tabs>
        <w:tab w:val="left" w:pos="567" w:leader="none"/>
      </w:tabs>
    </w:pPr>
  </w:style>
  <w:style w:type="paragraph" w:styleId="1396">
    <w:name w:val="втяжка1"/>
    <w:basedOn w:val="1395"/>
    <w:next w:val="1395"/>
    <w:link w:val="969"/>
    <w:pPr>
      <w:ind w:left="1134"/>
      <w:tabs>
        <w:tab w:val="clear" w:pos="567" w:leader="none"/>
        <w:tab w:val="left" w:pos="1134" w:leader="none"/>
      </w:tabs>
    </w:pPr>
  </w:style>
  <w:style w:type="character" w:styleId="1397">
    <w:name w:val="Основной текст с отступом 2 Знак"/>
    <w:next w:val="1397"/>
    <w:link w:val="969"/>
    <w:rPr>
      <w:sz w:val="24"/>
      <w:szCs w:val="24"/>
      <w:lang w:val="ru-RU" w:eastAsia="ru-RU" w:bidi="ar-SA"/>
    </w:rPr>
  </w:style>
  <w:style w:type="paragraph" w:styleId="1398">
    <w:name w:val="Обычный1"/>
    <w:next w:val="1398"/>
    <w:link w:val="969"/>
    <w:pPr>
      <w:spacing w:before="100" w:after="100"/>
      <w:widowControl w:val="off"/>
    </w:pPr>
    <w:rPr>
      <w:sz w:val="24"/>
      <w:szCs w:val="24"/>
      <w:lang w:val="ru-RU" w:eastAsia="ru-RU" w:bidi="ar-SA"/>
    </w:rPr>
  </w:style>
  <w:style w:type="character" w:styleId="1399">
    <w:name w:val="Normal Знак"/>
    <w:next w:val="1399"/>
    <w:link w:val="969"/>
    <w:rPr>
      <w:sz w:val="24"/>
      <w:szCs w:val="24"/>
      <w:lang w:val="ru-RU" w:eastAsia="ru-RU"/>
    </w:rPr>
  </w:style>
  <w:style w:type="paragraph" w:styleId="1400">
    <w:name w:val="текст-табл"/>
    <w:basedOn w:val="969"/>
    <w:next w:val="969"/>
    <w:link w:val="969"/>
    <w:pPr>
      <w:ind w:left="283" w:right="283"/>
      <w:jc w:val="both"/>
      <w:spacing w:before="57"/>
      <w:widowControl/>
    </w:pPr>
    <w:rPr>
      <w:rFonts w:ascii="SchoolBookC" w:hAnsi="SchoolBookC" w:cs="SchoolBookC"/>
      <w:b/>
      <w:bCs/>
      <w:i/>
      <w:iCs/>
      <w:sz w:val="24"/>
      <w:szCs w:val="24"/>
      <w:lang w:eastAsia="ru-RU"/>
    </w:rPr>
  </w:style>
  <w:style w:type="character" w:styleId="1401">
    <w:name w:val="Название Знак,Заголовок Знак1"/>
    <w:next w:val="1401"/>
    <w:link w:val="969"/>
    <w:rPr>
      <w:color w:val="000000"/>
      <w:spacing w:val="13"/>
      <w:sz w:val="24"/>
      <w:szCs w:val="24"/>
      <w:lang w:val="ru-RU" w:eastAsia="ru-RU" w:bidi="ar-SA"/>
    </w:rPr>
  </w:style>
  <w:style w:type="character" w:styleId="1402">
    <w:name w:val="Основной текст с отступом Знак"/>
    <w:next w:val="1402"/>
    <w:link w:val="969"/>
    <w:rPr>
      <w:lang w:val="ru-RU" w:eastAsia="ru-RU" w:bidi="ar-SA"/>
    </w:rPr>
  </w:style>
  <w:style w:type="paragraph" w:styleId="1403">
    <w:name w:val="заг_центр"/>
    <w:basedOn w:val="1400"/>
    <w:next w:val="1403"/>
    <w:link w:val="969"/>
    <w:pPr>
      <w:jc w:val="center"/>
    </w:pPr>
    <w:rPr>
      <w:rFonts w:ascii="AvantGardeGothicC" w:hAnsi="AvantGardeGothicC" w:cs="AvantGardeGothicC"/>
    </w:rPr>
  </w:style>
  <w:style w:type="paragraph" w:styleId="1404">
    <w:name w:val="fr1"/>
    <w:basedOn w:val="969"/>
    <w:next w:val="1404"/>
    <w:link w:val="969"/>
    <w:pPr>
      <w:ind w:left="150" w:right="150"/>
      <w:spacing w:before="150" w:after="150"/>
      <w:widowControl/>
    </w:pPr>
    <w:rPr>
      <w:sz w:val="24"/>
      <w:szCs w:val="24"/>
      <w:lang w:eastAsia="ru-RU"/>
    </w:rPr>
  </w:style>
  <w:style w:type="paragraph" w:styleId="1405">
    <w:name w:val="9"/>
    <w:basedOn w:val="969"/>
    <w:next w:val="1405"/>
    <w:link w:val="969"/>
    <w:pPr>
      <w:jc w:val="center"/>
      <w:widowControl/>
    </w:pPr>
    <w:rPr>
      <w:b/>
      <w:bCs/>
      <w:sz w:val="16"/>
      <w:szCs w:val="16"/>
      <w:lang w:eastAsia="ru-RU"/>
    </w:rPr>
  </w:style>
  <w:style w:type="paragraph" w:styleId="1406">
    <w:name w:val="Текст_начало_2"/>
    <w:basedOn w:val="969"/>
    <w:next w:val="1406"/>
    <w:link w:val="969"/>
    <w:pPr>
      <w:jc w:val="both"/>
      <w:spacing w:line="360" w:lineRule="exact"/>
      <w:widowControl/>
    </w:pPr>
    <w:rPr>
      <w:rFonts w:ascii="Arial" w:hAnsi="Arial" w:cs="Arial"/>
      <w:sz w:val="24"/>
      <w:szCs w:val="24"/>
      <w:lang w:val="en-GB" w:eastAsia="ru-RU"/>
    </w:rPr>
  </w:style>
  <w:style w:type="paragraph" w:styleId="1407">
    <w:name w:val="03zagolovok2"/>
    <w:basedOn w:val="969"/>
    <w:next w:val="1407"/>
    <w:link w:val="969"/>
    <w:pPr>
      <w:keepNext/>
      <w:spacing w:before="360" w:after="120" w:line="360" w:lineRule="atLeast"/>
      <w:widowControl/>
      <w:outlineLvl w:val="1"/>
    </w:pPr>
    <w:rPr>
      <w:rFonts w:ascii="GaramondC" w:hAnsi="GaramondC" w:cs="GaramondC"/>
      <w:b/>
      <w:bCs/>
      <w:color w:val="000000"/>
      <w:sz w:val="28"/>
      <w:szCs w:val="28"/>
      <w:lang w:eastAsia="ru-RU"/>
    </w:rPr>
  </w:style>
  <w:style w:type="paragraph" w:styleId="1408">
    <w:name w:val="head21"/>
    <w:basedOn w:val="969"/>
    <w:next w:val="1408"/>
    <w:link w:val="969"/>
    <w:pPr>
      <w:jc w:val="center"/>
      <w:widowControl/>
    </w:pPr>
    <w:rPr>
      <w:b/>
      <w:bCs/>
      <w:sz w:val="24"/>
      <w:szCs w:val="24"/>
      <w:lang w:eastAsia="ru-RU"/>
    </w:rPr>
  </w:style>
  <w:style w:type="paragraph" w:styleId="1409">
    <w:name w:val="msoacetate"/>
    <w:basedOn w:val="969"/>
    <w:next w:val="1409"/>
    <w:link w:val="969"/>
    <w:pPr>
      <w:widowControl/>
    </w:pPr>
    <w:rPr>
      <w:rFonts w:ascii="Tahoma" w:hAnsi="Tahoma" w:cs="Tahoma"/>
      <w:sz w:val="16"/>
      <w:szCs w:val="16"/>
      <w:lang w:eastAsia="ru-RU"/>
    </w:rPr>
  </w:style>
  <w:style w:type="paragraph" w:styleId="1410">
    <w:name w:val="2-11"/>
    <w:basedOn w:val="969"/>
    <w:next w:val="1410"/>
    <w:link w:val="969"/>
    <w:pPr>
      <w:jc w:val="both"/>
      <w:spacing w:after="60"/>
      <w:widowControl/>
    </w:pPr>
    <w:rPr>
      <w:sz w:val="24"/>
      <w:szCs w:val="24"/>
      <w:lang w:eastAsia="ru-RU"/>
    </w:rPr>
  </w:style>
  <w:style w:type="paragraph" w:styleId="1411">
    <w:name w:val="Îáû÷íûé_1"/>
    <w:basedOn w:val="1004"/>
    <w:next w:val="1411"/>
    <w:link w:val="969"/>
    <w:pPr>
      <w:jc w:val="left"/>
      <w:spacing w:after="120" w:line="288" w:lineRule="auto"/>
    </w:pPr>
    <w:rPr>
      <w:rFonts w:ascii="Arial" w:hAnsi="Arial" w:cs="Arial"/>
      <w:sz w:val="24"/>
      <w:szCs w:val="24"/>
    </w:rPr>
  </w:style>
  <w:style w:type="paragraph" w:styleId="1412">
    <w:name w:val="заголовок 5"/>
    <w:basedOn w:val="969"/>
    <w:next w:val="969"/>
    <w:link w:val="969"/>
    <w:pPr>
      <w:ind w:left="567" w:firstLine="142"/>
      <w:keepNext/>
    </w:pPr>
    <w:rPr>
      <w:sz w:val="28"/>
      <w:szCs w:val="28"/>
      <w:lang w:eastAsia="ru-RU"/>
    </w:rPr>
  </w:style>
  <w:style w:type="character" w:styleId="1413">
    <w:name w:val="номер страницы"/>
    <w:basedOn w:val="979"/>
    <w:next w:val="1413"/>
    <w:link w:val="969"/>
  </w:style>
  <w:style w:type="paragraph" w:styleId="1414">
    <w:name w:val="Body Text Indent 3 + 13 pt,Первая строка:  1 см,Междустр.интервал:  одинарн..."/>
    <w:basedOn w:val="1398"/>
    <w:next w:val="1414"/>
    <w:link w:val="969"/>
    <w:pPr>
      <w:ind w:hanging="360"/>
      <w:jc w:val="center"/>
      <w:spacing w:before="0" w:after="0"/>
      <w:tabs>
        <w:tab w:val="left" w:pos="360" w:leader="none"/>
      </w:tabs>
    </w:pPr>
    <w:rPr>
      <w:sz w:val="26"/>
      <w:szCs w:val="26"/>
    </w:rPr>
  </w:style>
  <w:style w:type="character" w:styleId="1415">
    <w:name w:val="Текст сноски Знак"/>
    <w:next w:val="1415"/>
    <w:link w:val="969"/>
    <w:rPr>
      <w:lang w:val="ru-RU" w:eastAsia="ru-RU" w:bidi="ar-SA"/>
    </w:rPr>
  </w:style>
  <w:style w:type="character" w:styleId="1416">
    <w:name w:val="Знак примечания"/>
    <w:next w:val="1416"/>
    <w:link w:val="969"/>
    <w:rPr>
      <w:sz w:val="16"/>
      <w:szCs w:val="16"/>
    </w:rPr>
  </w:style>
  <w:style w:type="paragraph" w:styleId="1417">
    <w:name w:val="Тема примечания"/>
    <w:basedOn w:val="1271"/>
    <w:next w:val="1271"/>
    <w:link w:val="1734"/>
    <w:rPr>
      <w:b/>
      <w:bCs/>
      <w:sz w:val="20"/>
      <w:szCs w:val="20"/>
      <w:lang w:val="en-US" w:eastAsia="en-US"/>
    </w:rPr>
  </w:style>
  <w:style w:type="paragraph" w:styleId="1418">
    <w:name w:val="Тендерные данные"/>
    <w:basedOn w:val="969"/>
    <w:next w:val="1418"/>
    <w:link w:val="969"/>
    <w:semiHidden/>
    <w:pPr>
      <w:jc w:val="both"/>
      <w:spacing w:before="120" w:after="60"/>
      <w:widowControl/>
      <w:tabs>
        <w:tab w:val="left" w:pos="1985" w:leader="none"/>
      </w:tabs>
    </w:pPr>
    <w:rPr>
      <w:b/>
      <w:bCs/>
      <w:sz w:val="24"/>
      <w:szCs w:val="24"/>
      <w:lang w:eastAsia="ru-RU"/>
    </w:rPr>
  </w:style>
  <w:style w:type="paragraph" w:styleId="1419">
    <w:name w:val="Заголовок 11"/>
    <w:basedOn w:val="1398"/>
    <w:next w:val="1398"/>
    <w:link w:val="969"/>
    <w:pPr>
      <w:ind w:firstLine="720"/>
      <w:jc w:val="center"/>
      <w:keepNext/>
      <w:spacing w:before="0" w:after="0"/>
      <w:widowControl/>
    </w:pPr>
    <w:rPr>
      <w:b/>
      <w:bCs/>
      <w:sz w:val="22"/>
      <w:szCs w:val="22"/>
    </w:rPr>
  </w:style>
  <w:style w:type="paragraph" w:styleId="1420">
    <w:name w:val="Normal1"/>
    <w:next w:val="1420"/>
    <w:link w:val="969"/>
    <w:pPr>
      <w:ind w:left="709" w:hanging="709"/>
      <w:jc w:val="both"/>
      <w:spacing w:after="60"/>
      <w:widowControl w:val="off"/>
    </w:pPr>
    <w:rPr>
      <w:sz w:val="27"/>
      <w:szCs w:val="27"/>
      <w:lang w:val="ru-RU" w:eastAsia="ru-RU" w:bidi="ar-SA"/>
    </w:rPr>
  </w:style>
  <w:style w:type="paragraph" w:styleId="1421">
    <w:name w:val="Style Body Text + Justified Before:  5 pt After:  5 pt"/>
    <w:basedOn w:val="1004"/>
    <w:next w:val="1421"/>
    <w:link w:val="969"/>
    <w:pPr>
      <w:numPr>
        <w:ilvl w:val="0"/>
        <w:numId w:val="39"/>
      </w:numPr>
      <w:ind w:left="0" w:firstLine="0"/>
      <w:spacing w:before="100" w:after="100" w:line="240" w:lineRule="auto"/>
    </w:pPr>
    <w:rPr>
      <w:sz w:val="24"/>
      <w:szCs w:val="24"/>
    </w:rPr>
  </w:style>
  <w:style w:type="paragraph" w:styleId="1422">
    <w:name w:val="FR4"/>
    <w:next w:val="1422"/>
    <w:link w:val="969"/>
    <w:pPr>
      <w:widowControl w:val="off"/>
    </w:pPr>
    <w:rPr>
      <w:rFonts w:ascii="Arial" w:hAnsi="Arial" w:cs="Arial"/>
      <w:i/>
      <w:iCs/>
      <w:sz w:val="16"/>
      <w:szCs w:val="16"/>
      <w:lang w:val="ru-RU" w:eastAsia="ru-RU" w:bidi="ar-SA"/>
    </w:rPr>
  </w:style>
  <w:style w:type="paragraph" w:styleId="1423">
    <w:name w:val="Обычный11"/>
    <w:next w:val="1423"/>
    <w:link w:val="969"/>
    <w:pPr>
      <w:ind w:firstLine="720"/>
      <w:jc w:val="both"/>
    </w:pPr>
    <w:rPr>
      <w:rFonts w:ascii="QuantAntiquaC" w:hAnsi="QuantAntiquaC" w:cs="QuantAntiquaC"/>
      <w:sz w:val="22"/>
      <w:szCs w:val="22"/>
      <w:lang w:val="ru-RU" w:eastAsia="ru-RU" w:bidi="ar-SA"/>
    </w:rPr>
  </w:style>
  <w:style w:type="paragraph" w:styleId="1424">
    <w:name w:val="Бюллет"/>
    <w:basedOn w:val="969"/>
    <w:next w:val="1424"/>
    <w:link w:val="969"/>
    <w:pPr>
      <w:ind w:left="567" w:hanging="283"/>
      <w:jc w:val="both"/>
      <w:spacing w:before="60"/>
      <w:widowControl/>
      <w:tabs>
        <w:tab w:val="num" w:pos="567" w:leader="none"/>
        <w:tab w:val="num" w:pos="1287" w:leader="none"/>
      </w:tabs>
    </w:pPr>
    <w:rPr>
      <w:sz w:val="24"/>
      <w:szCs w:val="24"/>
      <w:lang w:eastAsia="ru-RU"/>
    </w:rPr>
  </w:style>
  <w:style w:type="paragraph" w:styleId="1425">
    <w:name w:val="Первый абзац"/>
    <w:basedOn w:val="969"/>
    <w:next w:val="969"/>
    <w:link w:val="969"/>
    <w:pPr>
      <w:numPr>
        <w:ilvl w:val="0"/>
        <w:numId w:val="40"/>
      </w:numPr>
      <w:ind w:left="0" w:firstLine="720"/>
      <w:jc w:val="both"/>
      <w:spacing w:before="240" w:line="360" w:lineRule="auto"/>
      <w:tabs>
        <w:tab w:val="clear" w:pos="1428" w:leader="none"/>
      </w:tabs>
    </w:pPr>
    <w:rPr>
      <w:rFonts w:ascii="Arial" w:hAnsi="Arial" w:cs="Arial"/>
      <w:sz w:val="24"/>
      <w:szCs w:val="24"/>
      <w:lang w:eastAsia="ru-RU"/>
    </w:rPr>
  </w:style>
  <w:style w:type="character" w:styleId="1426">
    <w:name w:val="c1"/>
    <w:next w:val="1426"/>
    <w:link w:val="969"/>
    <w:rPr>
      <w:color w:val="0000ff"/>
    </w:rPr>
  </w:style>
  <w:style w:type="paragraph" w:styleId="1427">
    <w:name w:val="Block Quotation"/>
    <w:basedOn w:val="969"/>
    <w:next w:val="1427"/>
    <w:link w:val="969"/>
    <w:pPr>
      <w:ind w:left="-426" w:right="-427"/>
      <w:jc w:val="center"/>
      <w:tabs>
        <w:tab w:val="left" w:pos="-284" w:leader="none"/>
        <w:tab w:val="left" w:pos="36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pPr>
    <w:rPr>
      <w:rFonts w:ascii="Times New Roman CYR" w:hAnsi="Times New Roman CYR" w:cs="Times New Roman CYR"/>
      <w:b/>
      <w:bCs/>
      <w:color w:val="000000"/>
      <w:sz w:val="28"/>
      <w:szCs w:val="28"/>
      <w:lang w:eastAsia="ru-RU"/>
    </w:rPr>
  </w:style>
  <w:style w:type="paragraph" w:styleId="1428">
    <w:name w:val="Head 9.2"/>
    <w:basedOn w:val="969"/>
    <w:next w:val="969"/>
    <w:link w:val="969"/>
    <w:pPr>
      <w:keepNext/>
      <w:spacing w:before="120" w:after="60"/>
    </w:pPr>
    <w:rPr>
      <w:b/>
      <w:bCs/>
      <w:sz w:val="24"/>
      <w:szCs w:val="24"/>
      <w:lang w:val="en-US" w:eastAsia="ru-RU"/>
    </w:rPr>
  </w:style>
  <w:style w:type="paragraph" w:styleId="1429">
    <w:name w:val="Normal2"/>
    <w:next w:val="1429"/>
    <w:link w:val="969"/>
    <w:pPr>
      <w:spacing w:before="180"/>
      <w:widowControl w:val="off"/>
    </w:pPr>
    <w:rPr>
      <w:sz w:val="22"/>
      <w:szCs w:val="22"/>
      <w:lang w:val="ru-RU" w:eastAsia="ru-RU" w:bidi="ar-SA"/>
    </w:rPr>
  </w:style>
  <w:style w:type="paragraph" w:styleId="1430">
    <w:name w:val="_Текст0_Список 1 уровня"/>
    <w:next w:val="1430"/>
    <w:link w:val="969"/>
    <w:pPr>
      <w:ind w:left="1418" w:hanging="454"/>
      <w:jc w:val="both"/>
      <w:spacing w:after="120"/>
      <w:tabs>
        <w:tab w:val="num" w:pos="1418" w:leader="none"/>
      </w:tabs>
    </w:pPr>
    <w:rPr>
      <w:rFonts w:ascii="Arial" w:hAnsi="Arial" w:cs="Arial"/>
      <w:sz w:val="24"/>
      <w:szCs w:val="24"/>
      <w:lang w:val="ru-RU" w:eastAsia="ru-RU" w:bidi="ar-SA"/>
    </w:rPr>
  </w:style>
  <w:style w:type="paragraph" w:styleId="1431">
    <w:name w:val="Body Text Indent 31"/>
    <w:basedOn w:val="1420"/>
    <w:next w:val="1431"/>
    <w:link w:val="969"/>
    <w:pPr>
      <w:ind w:left="1276" w:hanging="567"/>
    </w:pPr>
  </w:style>
  <w:style w:type="paragraph" w:styleId="1432">
    <w:name w:val="WW-List 2"/>
    <w:basedOn w:val="969"/>
    <w:next w:val="1432"/>
    <w:link w:val="969"/>
    <w:pPr>
      <w:ind w:left="566" w:hanging="283"/>
      <w:jc w:val="both"/>
      <w:spacing w:line="300" w:lineRule="auto"/>
    </w:pPr>
  </w:style>
  <w:style w:type="paragraph" w:styleId="1433">
    <w:name w:val="vrts-bodytext"/>
    <w:basedOn w:val="969"/>
    <w:next w:val="1433"/>
    <w:link w:val="969"/>
    <w:pPr>
      <w:spacing w:before="100" w:beforeAutospacing="1" w:after="100" w:afterAutospacing="1"/>
      <w:widowControl/>
    </w:pPr>
    <w:rPr>
      <w:rFonts w:eastAsia="Batang"/>
      <w:sz w:val="24"/>
      <w:szCs w:val="24"/>
      <w:lang w:eastAsia="ko-KR"/>
    </w:rPr>
  </w:style>
  <w:style w:type="character" w:styleId="1434">
    <w:name w:val="vrts-bodytext-bold"/>
    <w:basedOn w:val="979"/>
    <w:next w:val="1434"/>
    <w:link w:val="969"/>
  </w:style>
  <w:style w:type="character" w:styleId="1435">
    <w:name w:val="themebody1"/>
    <w:next w:val="1435"/>
    <w:link w:val="969"/>
    <w:rPr>
      <w:color w:val="ffffff"/>
    </w:rPr>
  </w:style>
  <w:style w:type="paragraph" w:styleId="1436">
    <w:name w:val="Стиль"/>
    <w:basedOn w:val="969"/>
    <w:next w:val="1436"/>
    <w:link w:val="969"/>
    <w:pPr>
      <w:spacing w:before="100" w:beforeAutospacing="1" w:after="100" w:afterAutospacing="1"/>
      <w:widowControl/>
    </w:pPr>
    <w:rPr>
      <w:rFonts w:ascii="Tahoma" w:hAnsi="Tahoma" w:cs="Tahoma"/>
      <w:lang w:val="en-US" w:eastAsia="en-US"/>
    </w:rPr>
  </w:style>
  <w:style w:type="paragraph" w:styleId="1437">
    <w:name w:val="Название3"/>
    <w:next w:val="1437"/>
    <w:link w:val="969"/>
    <w:pPr>
      <w:jc w:val="center"/>
    </w:pPr>
    <w:rPr>
      <w:spacing w:val="-4"/>
      <w:sz w:val="18"/>
      <w:szCs w:val="18"/>
      <w:lang w:val="ru-RU" w:eastAsia="ru-RU" w:bidi="ar-SA"/>
    </w:rPr>
  </w:style>
  <w:style w:type="paragraph" w:styleId="1438">
    <w:name w:val="Абзац списка1"/>
    <w:basedOn w:val="969"/>
    <w:next w:val="1438"/>
    <w:link w:val="969"/>
    <w:pPr>
      <w:ind w:left="720" w:right="567" w:firstLine="454"/>
      <w:spacing w:line="120" w:lineRule="atLeast"/>
      <w:widowControl/>
    </w:pPr>
    <w:rPr>
      <w:color w:val="000000"/>
      <w:sz w:val="28"/>
      <w:szCs w:val="28"/>
      <w:lang w:eastAsia="en-US"/>
    </w:rPr>
  </w:style>
  <w:style w:type="paragraph" w:styleId="1439">
    <w:name w:val="Подраздел"/>
    <w:basedOn w:val="969"/>
    <w:next w:val="1439"/>
    <w:link w:val="969"/>
    <w:pPr>
      <w:jc w:val="center"/>
      <w:spacing w:before="240" w:after="120"/>
      <w:widowControl/>
      <w:tabs>
        <w:tab w:val="num" w:pos="720" w:leader="none"/>
      </w:tabs>
    </w:pPr>
    <w:rPr>
      <w:rFonts w:ascii="Arial Narrow" w:hAnsi="Arial Narrow" w:cs="Arial Narrow"/>
      <w:b/>
      <w:bCs/>
      <w:smallCaps/>
      <w:spacing w:val="-2"/>
      <w:sz w:val="28"/>
      <w:szCs w:val="28"/>
      <w:lang w:eastAsia="ru-RU"/>
    </w:rPr>
  </w:style>
  <w:style w:type="paragraph" w:styleId="1440">
    <w:name w:val="Название объекта"/>
    <w:basedOn w:val="969"/>
    <w:next w:val="1440"/>
    <w:link w:val="969"/>
    <w:qFormat/>
    <w:pPr>
      <w:ind w:left="360" w:right="4142"/>
      <w:jc w:val="center"/>
      <w:spacing w:line="240" w:lineRule="atLeast"/>
      <w:widowControl/>
    </w:pPr>
    <w:rPr>
      <w:rFonts w:ascii="Arial" w:hAnsi="Arial" w:cs="Arial"/>
      <w:b/>
      <w:bCs/>
      <w:color w:val="000080"/>
      <w:sz w:val="22"/>
      <w:szCs w:val="22"/>
      <w:lang w:eastAsia="ru-RU"/>
    </w:rPr>
  </w:style>
  <w:style w:type="paragraph" w:styleId="1441">
    <w:name w:val="Основной текст с отступом 311"/>
    <w:basedOn w:val="969"/>
    <w:next w:val="1441"/>
    <w:link w:val="969"/>
    <w:pPr>
      <w:ind w:firstLine="720"/>
      <w:jc w:val="center"/>
      <w:widowControl/>
    </w:pPr>
    <w:rPr>
      <w:b/>
      <w:bCs/>
      <w:sz w:val="24"/>
      <w:szCs w:val="24"/>
    </w:rPr>
  </w:style>
  <w:style w:type="character" w:styleId="1442">
    <w:name w:val="Anrede1IhrZeichen"/>
    <w:next w:val="1442"/>
    <w:link w:val="969"/>
    <w:rPr>
      <w:rFonts w:ascii="Arial" w:hAnsi="Arial" w:cs="Arial"/>
      <w:sz w:val="22"/>
      <w:szCs w:val="22"/>
    </w:rPr>
  </w:style>
  <w:style w:type="character" w:styleId="1443">
    <w:name w:val="Знак1 Знак Знак Знак Знак Знак Знак Знак"/>
    <w:next w:val="1443"/>
    <w:link w:val="1291"/>
    <w:rPr>
      <w:rFonts w:ascii="Tahoma" w:hAnsi="Tahoma"/>
      <w:lang w:val="en-US" w:eastAsia="en-US" w:bidi="ar-SA"/>
    </w:rPr>
  </w:style>
  <w:style w:type="paragraph" w:styleId="1444">
    <w:name w:val="Знак1 Знак Знак Знак"/>
    <w:basedOn w:val="969"/>
    <w:next w:val="1444"/>
    <w:link w:val="969"/>
    <w:pPr>
      <w:spacing w:after="160" w:line="240" w:lineRule="exact"/>
      <w:widowControl/>
    </w:pPr>
    <w:rPr>
      <w:rFonts w:ascii="Verdana" w:hAnsi="Verdana" w:cs="Verdana"/>
      <w:sz w:val="24"/>
      <w:szCs w:val="24"/>
      <w:lang w:val="en-US" w:eastAsia="en-US"/>
    </w:rPr>
  </w:style>
  <w:style w:type="paragraph" w:styleId="1445">
    <w:name w:val="Знак1 Знак Знак Знак Знак Знак Знак Знак Знак Знак"/>
    <w:basedOn w:val="969"/>
    <w:next w:val="1445"/>
    <w:link w:val="969"/>
    <w:pPr>
      <w:spacing w:after="160" w:line="240" w:lineRule="exact"/>
      <w:widowControl/>
    </w:pPr>
    <w:rPr>
      <w:rFonts w:ascii="Verdana" w:hAnsi="Verdana" w:cs="Verdana"/>
      <w:sz w:val="24"/>
      <w:szCs w:val="24"/>
      <w:lang w:val="en-US" w:eastAsia="en-US"/>
    </w:rPr>
  </w:style>
  <w:style w:type="paragraph" w:styleId="1446">
    <w:name w:val="Знак1 Знак Знак Знак1"/>
    <w:basedOn w:val="969"/>
    <w:next w:val="1446"/>
    <w:link w:val="969"/>
    <w:pPr>
      <w:spacing w:after="160" w:line="240" w:lineRule="exact"/>
      <w:widowControl/>
    </w:pPr>
    <w:rPr>
      <w:rFonts w:ascii="Verdana" w:hAnsi="Verdana" w:cs="Verdana"/>
      <w:sz w:val="24"/>
      <w:szCs w:val="24"/>
      <w:lang w:val="en-US" w:eastAsia="en-US"/>
    </w:rPr>
  </w:style>
  <w:style w:type="paragraph" w:styleId="1447">
    <w:name w:val="1"/>
    <w:basedOn w:val="969"/>
    <w:next w:val="1447"/>
    <w:link w:val="969"/>
    <w:pPr>
      <w:spacing w:before="100" w:beforeAutospacing="1" w:after="100" w:afterAutospacing="1"/>
      <w:widowControl/>
    </w:pPr>
    <w:rPr>
      <w:rFonts w:ascii="Tahoma" w:hAnsi="Tahoma" w:cs="Tahoma"/>
      <w:lang w:val="en-US" w:eastAsia="en-US"/>
    </w:rPr>
  </w:style>
  <w:style w:type="paragraph" w:styleId="1448">
    <w:name w:val="Знак Знак Char Char Знак Знак Знак"/>
    <w:basedOn w:val="969"/>
    <w:next w:val="1448"/>
    <w:link w:val="969"/>
    <w:pPr>
      <w:ind w:firstLine="709"/>
      <w:jc w:val="both"/>
      <w:spacing w:before="120"/>
    </w:pPr>
    <w:rPr>
      <w:rFonts w:eastAsia="SimSun"/>
      <w:sz w:val="24"/>
      <w:szCs w:val="24"/>
      <w:lang w:eastAsia="zh-CN"/>
    </w:rPr>
  </w:style>
  <w:style w:type="paragraph" w:styleId="1449">
    <w:name w:val="No Spacing"/>
    <w:next w:val="1449"/>
    <w:link w:val="1450"/>
    <w:uiPriority w:val="1"/>
    <w:rPr>
      <w:rFonts w:ascii="Calibri" w:hAnsi="Calibri" w:cs="Calibri"/>
      <w:sz w:val="22"/>
      <w:szCs w:val="22"/>
      <w:lang w:val="ru-RU" w:eastAsia="en-US" w:bidi="ar-SA"/>
    </w:rPr>
  </w:style>
  <w:style w:type="character" w:styleId="1450">
    <w:name w:val="Без интервала Знак"/>
    <w:next w:val="1450"/>
    <w:link w:val="1449"/>
    <w:rPr>
      <w:rFonts w:ascii="Calibri" w:hAnsi="Calibri" w:cs="Calibri"/>
      <w:sz w:val="22"/>
      <w:szCs w:val="22"/>
      <w:lang w:val="ru-RU" w:eastAsia="en-US" w:bidi="ar-SA"/>
    </w:rPr>
  </w:style>
  <w:style w:type="character" w:styleId="1451">
    <w:name w:val="ConsNormal Знак"/>
    <w:next w:val="1451"/>
    <w:link w:val="1018"/>
    <w:rPr>
      <w:rFonts w:ascii="Arial" w:hAnsi="Arial" w:cs="Arial"/>
      <w:lang w:val="ru-RU" w:eastAsia="ru-RU" w:bidi="ar-SA"/>
    </w:rPr>
  </w:style>
  <w:style w:type="character" w:styleId="1452">
    <w:name w:val="Верхний колонтитул Знак1"/>
    <w:basedOn w:val="979"/>
    <w:next w:val="1452"/>
    <w:link w:val="969"/>
  </w:style>
  <w:style w:type="character" w:styleId="1453">
    <w:name w:val="Основной текст с отступом Знак1"/>
    <w:basedOn w:val="979"/>
    <w:next w:val="1453"/>
    <w:link w:val="969"/>
  </w:style>
  <w:style w:type="numbering" w:styleId="1454">
    <w:name w:val="1 / 1.1 / 1.1.1"/>
    <w:basedOn w:val="981"/>
    <w:next w:val="1454"/>
    <w:link w:val="969"/>
    <w:pPr>
      <w:numPr>
        <w:ilvl w:val="0"/>
        <w:numId w:val="41"/>
      </w:numPr>
    </w:pPr>
  </w:style>
  <w:style w:type="paragraph" w:styleId="1455">
    <w:name w:val="Char Знак"/>
    <w:basedOn w:val="969"/>
    <w:next w:val="1455"/>
    <w:link w:val="969"/>
    <w:pPr>
      <w:spacing w:before="100" w:beforeAutospacing="1" w:after="100" w:afterAutospacing="1"/>
      <w:widowControl/>
    </w:pPr>
    <w:rPr>
      <w:rFonts w:ascii="Tahoma" w:hAnsi="Tahoma"/>
      <w:lang w:val="en-US" w:eastAsia="en-US"/>
    </w:rPr>
  </w:style>
  <w:style w:type="character" w:styleId="1456">
    <w:name w:val="Обычный (веб) Знак,Обычный (веб)1 Знак,Обычный (веб)11 Знак,Обычный (веб) Знак Знак Знак,Обычный (Web) Знак Знак Знак Знак,Обычный (Web) Знак"/>
    <w:next w:val="1456"/>
    <w:link w:val="1019"/>
    <w:rPr>
      <w:sz w:val="28"/>
      <w:szCs w:val="28"/>
      <w:lang w:val="ru-RU" w:eastAsia="ru-RU" w:bidi="ar-SA"/>
    </w:rPr>
  </w:style>
  <w:style w:type="paragraph" w:styleId="1457">
    <w:name w:val="Текст ТД"/>
    <w:basedOn w:val="969"/>
    <w:next w:val="1457"/>
    <w:link w:val="1458"/>
    <w:qFormat/>
    <w:pPr>
      <w:numPr>
        <w:ilvl w:val="0"/>
        <w:numId w:val="42"/>
      </w:numPr>
      <w:jc w:val="both"/>
      <w:spacing w:after="200"/>
      <w:widowControl/>
    </w:pPr>
    <w:rPr>
      <w:rFonts w:eastAsia="Calibri"/>
      <w:sz w:val="24"/>
      <w:szCs w:val="24"/>
      <w:lang w:eastAsia="en-US"/>
    </w:rPr>
  </w:style>
  <w:style w:type="character" w:styleId="1458">
    <w:name w:val="Текст ТД Знак"/>
    <w:next w:val="1458"/>
    <w:link w:val="1457"/>
    <w:rPr>
      <w:rFonts w:eastAsia="Calibri"/>
      <w:sz w:val="24"/>
      <w:szCs w:val="24"/>
      <w:lang w:val="ru-RU" w:eastAsia="en-US" w:bidi="ar-SA"/>
    </w:rPr>
  </w:style>
  <w:style w:type="paragraph" w:styleId="1459">
    <w:name w:val="Обычный таблица"/>
    <w:basedOn w:val="969"/>
    <w:next w:val="1459"/>
    <w:link w:val="1460"/>
    <w:pPr>
      <w:widowControl/>
    </w:pPr>
    <w:rPr>
      <w:rFonts w:eastAsia="Calibri"/>
      <w:sz w:val="18"/>
      <w:szCs w:val="18"/>
      <w:lang w:eastAsia="ru-RU"/>
    </w:rPr>
  </w:style>
  <w:style w:type="character" w:styleId="1460">
    <w:name w:val="Обычный таблица Знак"/>
    <w:next w:val="1460"/>
    <w:link w:val="1459"/>
    <w:rPr>
      <w:rFonts w:eastAsia="Calibri"/>
      <w:sz w:val="18"/>
      <w:szCs w:val="18"/>
      <w:lang w:val="ru-RU" w:eastAsia="ru-RU" w:bidi="ar-SA"/>
    </w:rPr>
  </w:style>
  <w:style w:type="character" w:styleId="1461">
    <w:name w:val="Footnote Text Char"/>
    <w:next w:val="1461"/>
    <w:link w:val="969"/>
    <w:uiPriority w:val="99"/>
    <w:rPr>
      <w:lang w:val="ru-RU" w:eastAsia="ru-RU" w:bidi="ar-SA"/>
    </w:rPr>
  </w:style>
  <w:style w:type="paragraph" w:styleId="1462">
    <w:name w:val=" Char"/>
    <w:basedOn w:val="969"/>
    <w:next w:val="1462"/>
    <w:link w:val="969"/>
    <w:pPr>
      <w:keepLines/>
      <w:spacing w:after="160" w:line="240" w:lineRule="exact"/>
      <w:widowControl/>
    </w:pPr>
    <w:rPr>
      <w:rFonts w:ascii="Verdana" w:hAnsi="Verdana" w:eastAsia="MS Mincho" w:cs="Franklin Gothic Book"/>
      <w:lang w:val="en-US" w:eastAsia="en-US"/>
    </w:rPr>
  </w:style>
  <w:style w:type="paragraph" w:styleId="1463">
    <w:name w:val="Char"/>
    <w:basedOn w:val="969"/>
    <w:next w:val="1463"/>
    <w:link w:val="969"/>
    <w:pPr>
      <w:keepLines/>
      <w:spacing w:after="160" w:line="240" w:lineRule="exact"/>
      <w:widowControl/>
    </w:pPr>
    <w:rPr>
      <w:rFonts w:ascii="Verdana" w:hAnsi="Verdana" w:eastAsia="MS Mincho" w:cs="Verdana"/>
      <w:lang w:val="en-US" w:eastAsia="en-US"/>
    </w:rPr>
  </w:style>
  <w:style w:type="paragraph" w:styleId="1464">
    <w:name w:val="Îáû÷íûé"/>
    <w:next w:val="1464"/>
    <w:link w:val="969"/>
    <w:rPr>
      <w:lang w:val="ru-RU" w:eastAsia="ru-RU" w:bidi="ar-SA"/>
    </w:rPr>
  </w:style>
  <w:style w:type="paragraph" w:styleId="1465">
    <w:name w:val="1 Знак Char Знак Char Знак"/>
    <w:basedOn w:val="969"/>
    <w:next w:val="1465"/>
    <w:link w:val="969"/>
    <w:pPr>
      <w:spacing w:after="160" w:line="240" w:lineRule="exact"/>
      <w:widowControl/>
    </w:pPr>
    <w:rPr>
      <w:rFonts w:eastAsia="Calibri"/>
      <w:lang w:eastAsia="zh-CN"/>
    </w:rPr>
  </w:style>
  <w:style w:type="character" w:styleId="1466">
    <w:name w:val="Заголовок Знак Знак"/>
    <w:next w:val="1466"/>
    <w:link w:val="969"/>
    <w:rPr>
      <w:sz w:val="28"/>
      <w:lang w:val="ru-RU" w:eastAsia="ru-RU" w:bidi="ar-SA"/>
    </w:rPr>
  </w:style>
  <w:style w:type="paragraph" w:styleId="1467">
    <w:name w:val="Содержимое таблицы"/>
    <w:basedOn w:val="969"/>
    <w:next w:val="1467"/>
    <w:link w:val="969"/>
    <w:pPr>
      <w:widowControl/>
      <w:suppressLineNumbers/>
    </w:pPr>
    <w:rPr>
      <w:lang w:val="en-US" w:eastAsia="en-US"/>
    </w:rPr>
  </w:style>
  <w:style w:type="character" w:styleId="1468">
    <w:name w:val="iceouttxt53"/>
    <w:next w:val="1468"/>
    <w:link w:val="969"/>
    <w:rPr>
      <w:rFonts w:ascii="Arial" w:hAnsi="Arial" w:cs="Arial"/>
      <w:color w:val="666666"/>
      <w:sz w:val="17"/>
      <w:szCs w:val="17"/>
    </w:rPr>
  </w:style>
  <w:style w:type="paragraph" w:styleId="1469">
    <w:name w:val="Iacaaiea"/>
    <w:basedOn w:val="969"/>
    <w:next w:val="1469"/>
    <w:link w:val="969"/>
    <w:pPr>
      <w:ind w:firstLine="709"/>
      <w:jc w:val="center"/>
      <w:spacing w:before="120" w:line="360" w:lineRule="atLeast"/>
      <w:shd w:val="clear" w:color="auto" w:fill="ffffff"/>
      <w:tabs>
        <w:tab w:val="left" w:pos="426" w:leader="none"/>
      </w:tabs>
    </w:pPr>
    <w:rPr>
      <w:b/>
      <w:bCs/>
      <w:sz w:val="22"/>
      <w:szCs w:val="22"/>
      <w:lang w:eastAsia="ru-RU"/>
    </w:rPr>
  </w:style>
  <w:style w:type="character" w:styleId="1470">
    <w:name w:val="iceouttxt1"/>
    <w:next w:val="1470"/>
    <w:link w:val="969"/>
    <w:rPr>
      <w:rFonts w:ascii="Arial" w:hAnsi="Arial" w:cs="Arial"/>
      <w:color w:val="666666"/>
      <w:sz w:val="17"/>
      <w:szCs w:val="17"/>
    </w:rPr>
  </w:style>
  <w:style w:type="character" w:styleId="1471">
    <w:name w:val="rs_err_mark1"/>
    <w:next w:val="1471"/>
    <w:link w:val="969"/>
    <w:rPr>
      <w:color w:val="ff0000"/>
    </w:rPr>
  </w:style>
  <w:style w:type="paragraph" w:styleId="1472">
    <w:name w:val="1 Знак Знак Знак Знак"/>
    <w:basedOn w:val="969"/>
    <w:next w:val="969"/>
    <w:link w:val="969"/>
    <w:pPr>
      <w:jc w:val="both"/>
      <w:spacing w:before="100" w:beforeAutospacing="1" w:after="100" w:afterAutospacing="1"/>
      <w:widowControl/>
    </w:pPr>
    <w:rPr>
      <w:rFonts w:ascii="Tahoma" w:hAnsi="Tahoma"/>
      <w:lang w:val="en-US" w:eastAsia="en-US"/>
    </w:rPr>
  </w:style>
  <w:style w:type="character" w:styleId="1473">
    <w:name w:val="Основной шрифт абзаца1"/>
    <w:next w:val="1473"/>
    <w:link w:val="969"/>
  </w:style>
  <w:style w:type="paragraph" w:styleId="1474">
    <w:name w:val="Указатель1"/>
    <w:basedOn w:val="969"/>
    <w:next w:val="1474"/>
    <w:link w:val="969"/>
    <w:pPr>
      <w:widowControl/>
      <w:suppressLineNumbers/>
    </w:pPr>
    <w:rPr>
      <w:rFonts w:ascii="Arial" w:hAnsi="Arial" w:eastAsia="Batang" w:cs="Tahoma"/>
      <w:sz w:val="24"/>
      <w:szCs w:val="24"/>
    </w:rPr>
  </w:style>
  <w:style w:type="paragraph" w:styleId="1475">
    <w:name w:val="western"/>
    <w:basedOn w:val="969"/>
    <w:next w:val="1475"/>
    <w:link w:val="969"/>
    <w:pPr>
      <w:spacing w:before="100" w:beforeAutospacing="1" w:after="100" w:afterAutospacing="1"/>
      <w:widowControl/>
    </w:pPr>
    <w:rPr>
      <w:sz w:val="24"/>
      <w:szCs w:val="24"/>
      <w:lang w:eastAsia="ru-RU"/>
    </w:rPr>
  </w:style>
  <w:style w:type="character" w:styleId="1476">
    <w:name w:val="highlight highlight_active"/>
    <w:basedOn w:val="979"/>
    <w:next w:val="1476"/>
    <w:link w:val="969"/>
  </w:style>
  <w:style w:type="character" w:styleId="1477">
    <w:name w:val="Absatz-Standardschriftart"/>
    <w:next w:val="1477"/>
    <w:link w:val="969"/>
  </w:style>
  <w:style w:type="character" w:styleId="1478">
    <w:name w:val="WW-Absatz-Standardschriftart"/>
    <w:next w:val="1478"/>
    <w:link w:val="969"/>
  </w:style>
  <w:style w:type="character" w:styleId="1479">
    <w:name w:val="Основной шрифт абзаца16"/>
    <w:next w:val="1479"/>
    <w:link w:val="969"/>
    <w:semiHidden/>
  </w:style>
  <w:style w:type="character" w:styleId="1480">
    <w:name w:val="WW-Absatz-Standardschriftart1"/>
    <w:next w:val="1480"/>
    <w:link w:val="969"/>
  </w:style>
  <w:style w:type="character" w:styleId="1481">
    <w:name w:val="WW-Absatz-Standardschriftart11"/>
    <w:next w:val="1481"/>
    <w:link w:val="969"/>
  </w:style>
  <w:style w:type="character" w:styleId="1482">
    <w:name w:val="WW-Absatz-Standardschriftart111"/>
    <w:next w:val="1482"/>
    <w:link w:val="969"/>
  </w:style>
  <w:style w:type="character" w:styleId="1483">
    <w:name w:val="WW-Absatz-Standardschriftart1111"/>
    <w:next w:val="1483"/>
    <w:link w:val="969"/>
  </w:style>
  <w:style w:type="character" w:styleId="1484">
    <w:name w:val="WW-Absatz-Standardschriftart11111"/>
    <w:next w:val="1484"/>
    <w:link w:val="969"/>
  </w:style>
  <w:style w:type="character" w:styleId="1485">
    <w:name w:val="Основной шрифт абзаца14"/>
    <w:next w:val="1485"/>
    <w:link w:val="969"/>
  </w:style>
  <w:style w:type="character" w:styleId="1486">
    <w:name w:val="WW-Absatz-Standardschriftart111111"/>
    <w:next w:val="1486"/>
    <w:link w:val="969"/>
  </w:style>
  <w:style w:type="character" w:styleId="1487">
    <w:name w:val="WW8Num2z0"/>
    <w:next w:val="1487"/>
    <w:link w:val="969"/>
    <w:rPr>
      <w:rFonts w:ascii="Symbol" w:hAnsi="Symbol" w:cs="Times New Roman"/>
    </w:rPr>
  </w:style>
  <w:style w:type="character" w:styleId="1488">
    <w:name w:val="WW8Num3z0"/>
    <w:next w:val="1488"/>
    <w:link w:val="969"/>
    <w:rPr>
      <w:rFonts w:ascii="Symbol" w:hAnsi="Symbol"/>
      <w:color w:val="000000"/>
    </w:rPr>
  </w:style>
  <w:style w:type="character" w:styleId="1489">
    <w:name w:val="WW8Num3z1"/>
    <w:next w:val="1489"/>
    <w:link w:val="969"/>
    <w:rPr>
      <w:rFonts w:ascii="Courier New" w:hAnsi="Courier New"/>
    </w:rPr>
  </w:style>
  <w:style w:type="character" w:styleId="1490">
    <w:name w:val="WW8Num3z2"/>
    <w:next w:val="1490"/>
    <w:link w:val="969"/>
    <w:rPr>
      <w:rFonts w:ascii="Wingdings" w:hAnsi="Wingdings"/>
    </w:rPr>
  </w:style>
  <w:style w:type="character" w:styleId="1491">
    <w:name w:val="WW8Num3z3"/>
    <w:next w:val="1491"/>
    <w:link w:val="969"/>
    <w:rPr>
      <w:rFonts w:ascii="Symbol" w:hAnsi="Symbol"/>
    </w:rPr>
  </w:style>
  <w:style w:type="character" w:styleId="1492">
    <w:name w:val="WW8Num5z0"/>
    <w:next w:val="1492"/>
    <w:link w:val="969"/>
    <w:rPr>
      <w:rFonts w:ascii="Symbol" w:hAnsi="Symbol" w:cs="StarSymbol"/>
      <w:sz w:val="18"/>
      <w:szCs w:val="18"/>
    </w:rPr>
  </w:style>
  <w:style w:type="character" w:styleId="1493">
    <w:name w:val="WW8Num5z1"/>
    <w:next w:val="1493"/>
    <w:link w:val="969"/>
    <w:rPr>
      <w:rFonts w:ascii="Courier New" w:hAnsi="Courier New"/>
    </w:rPr>
  </w:style>
  <w:style w:type="character" w:styleId="1494">
    <w:name w:val="WW8Num5z2"/>
    <w:next w:val="1494"/>
    <w:link w:val="969"/>
    <w:rPr>
      <w:rFonts w:ascii="Wingdings" w:hAnsi="Wingdings"/>
    </w:rPr>
  </w:style>
  <w:style w:type="character" w:styleId="1495">
    <w:name w:val="WW8Num5z3"/>
    <w:next w:val="1495"/>
    <w:link w:val="969"/>
    <w:rPr>
      <w:rFonts w:ascii="Symbol" w:hAnsi="Symbol"/>
    </w:rPr>
  </w:style>
  <w:style w:type="character" w:styleId="1496">
    <w:name w:val="Основной шрифт абзаца13"/>
    <w:next w:val="1496"/>
    <w:link w:val="969"/>
  </w:style>
  <w:style w:type="character" w:styleId="1497">
    <w:name w:val="WW8Num7z0"/>
    <w:next w:val="1497"/>
    <w:link w:val="969"/>
    <w:rPr>
      <w:rFonts w:ascii="Symbol" w:hAnsi="Symbol" w:cs="StarSymbol"/>
      <w:sz w:val="18"/>
      <w:szCs w:val="18"/>
    </w:rPr>
  </w:style>
  <w:style w:type="character" w:styleId="1498">
    <w:name w:val="WW8Num7z1"/>
    <w:next w:val="1498"/>
    <w:link w:val="969"/>
    <w:rPr>
      <w:rFonts w:ascii="Courier New" w:hAnsi="Courier New"/>
    </w:rPr>
  </w:style>
  <w:style w:type="character" w:styleId="1499">
    <w:name w:val="WW8Num7z2"/>
    <w:next w:val="1499"/>
    <w:link w:val="969"/>
    <w:rPr>
      <w:rFonts w:ascii="Wingdings" w:hAnsi="Wingdings"/>
    </w:rPr>
  </w:style>
  <w:style w:type="character" w:styleId="1500">
    <w:name w:val="WW8Num7z3"/>
    <w:next w:val="1500"/>
    <w:link w:val="969"/>
    <w:rPr>
      <w:rFonts w:ascii="Symbol" w:hAnsi="Symbol"/>
    </w:rPr>
  </w:style>
  <w:style w:type="character" w:styleId="1501">
    <w:name w:val="WW8Num8z0"/>
    <w:next w:val="1501"/>
    <w:link w:val="969"/>
    <w:rPr>
      <w:rFonts w:ascii="Symbol" w:hAnsi="Symbol"/>
      <w:color w:val="000000"/>
    </w:rPr>
  </w:style>
  <w:style w:type="character" w:styleId="1502">
    <w:name w:val="WW-Основной шрифт абзаца"/>
    <w:next w:val="1502"/>
    <w:link w:val="969"/>
  </w:style>
  <w:style w:type="character" w:styleId="1503">
    <w:name w:val="WW8Num6z0"/>
    <w:next w:val="1503"/>
    <w:link w:val="969"/>
    <w:rPr>
      <w:rFonts w:ascii="Symbol" w:hAnsi="Symbol"/>
      <w:color w:val="000000"/>
    </w:rPr>
  </w:style>
  <w:style w:type="character" w:styleId="1504">
    <w:name w:val="WW8Num10z0"/>
    <w:next w:val="1504"/>
    <w:link w:val="969"/>
    <w:rPr>
      <w:rFonts w:ascii="Symbol" w:hAnsi="Symbol" w:cs="StarSymbol"/>
      <w:sz w:val="18"/>
      <w:szCs w:val="18"/>
    </w:rPr>
  </w:style>
  <w:style w:type="character" w:styleId="1505">
    <w:name w:val="WW8Num12z0"/>
    <w:next w:val="1505"/>
    <w:link w:val="969"/>
    <w:rPr>
      <w:rFonts w:ascii="Symbol" w:hAnsi="Symbol"/>
      <w:sz w:val="20"/>
    </w:rPr>
  </w:style>
  <w:style w:type="character" w:styleId="1506">
    <w:name w:val="WW8Num13z0"/>
    <w:next w:val="1506"/>
    <w:link w:val="969"/>
    <w:rPr>
      <w:rFonts w:ascii="Symbol" w:hAnsi="Symbol"/>
      <w:sz w:val="20"/>
    </w:rPr>
  </w:style>
  <w:style w:type="character" w:styleId="1507">
    <w:name w:val="WW8Num14z0"/>
    <w:next w:val="1507"/>
    <w:link w:val="969"/>
    <w:rPr>
      <w:b w:val="0"/>
      <w:bCs w:val="0"/>
    </w:rPr>
  </w:style>
  <w:style w:type="character" w:styleId="1508">
    <w:name w:val="WW8Num15z0"/>
    <w:next w:val="1508"/>
    <w:link w:val="969"/>
    <w:rPr>
      <w:rFonts w:ascii="Symbol" w:hAnsi="Symbol" w:cs="StarSymbol"/>
      <w:sz w:val="18"/>
      <w:szCs w:val="18"/>
    </w:rPr>
  </w:style>
  <w:style w:type="character" w:styleId="1509">
    <w:name w:val="WW8Num16z0"/>
    <w:next w:val="1509"/>
    <w:link w:val="969"/>
    <w:rPr>
      <w:rFonts w:ascii="Symbol" w:hAnsi="Symbol"/>
      <w:color w:val="000000"/>
    </w:rPr>
  </w:style>
  <w:style w:type="character" w:styleId="1510">
    <w:name w:val="WW8Num17z0"/>
    <w:next w:val="1510"/>
    <w:link w:val="969"/>
    <w:rPr>
      <w:rFonts w:ascii="Symbol" w:hAnsi="Symbol" w:cs="StarSymbol"/>
      <w:sz w:val="18"/>
      <w:szCs w:val="18"/>
    </w:rPr>
  </w:style>
  <w:style w:type="character" w:styleId="1511">
    <w:name w:val="WW8Num18z0"/>
    <w:next w:val="1511"/>
    <w:link w:val="969"/>
    <w:rPr>
      <w:b w:val="0"/>
      <w:bCs w:val="0"/>
    </w:rPr>
  </w:style>
  <w:style w:type="character" w:styleId="1512">
    <w:name w:val="WW8Num19z0"/>
    <w:next w:val="1512"/>
    <w:link w:val="969"/>
    <w:rPr>
      <w:rFonts w:ascii="Symbol" w:hAnsi="Symbol" w:cs="StarSymbol"/>
      <w:sz w:val="18"/>
      <w:szCs w:val="18"/>
    </w:rPr>
  </w:style>
  <w:style w:type="character" w:styleId="1513">
    <w:name w:val="WW8Num20z0"/>
    <w:next w:val="1513"/>
    <w:link w:val="969"/>
    <w:rPr>
      <w:rFonts w:ascii="Symbol" w:hAnsi="Symbol" w:cs="StarSymbol"/>
      <w:sz w:val="18"/>
      <w:szCs w:val="18"/>
    </w:rPr>
  </w:style>
  <w:style w:type="character" w:styleId="1514">
    <w:name w:val="WW8Num21z0"/>
    <w:next w:val="1514"/>
    <w:link w:val="969"/>
    <w:rPr>
      <w:b/>
      <w:bCs/>
      <w:i w:val="0"/>
      <w:iCs w:val="0"/>
      <w:caps w:val="0"/>
      <w:smallCaps w:val="0"/>
      <w:strike w:val="0"/>
      <w:vanish w:val="0"/>
      <w:spacing w:val="0"/>
      <w:position w:val="0"/>
      <w:sz w:val="20"/>
      <w:u w:val="none"/>
      <w:vertAlign w:val="baseline"/>
    </w:rPr>
  </w:style>
  <w:style w:type="character" w:styleId="1515">
    <w:name w:val="WW8Num21z1"/>
    <w:next w:val="1515"/>
    <w:link w:val="969"/>
    <w:rPr>
      <w:caps w:val="0"/>
      <w:smallCaps w:val="0"/>
      <w:strike w:val="0"/>
      <w:vanish w:val="0"/>
      <w:color w:val="000000"/>
      <w:spacing w:val="0"/>
      <w:position w:val="0"/>
      <w:sz w:val="20"/>
      <w:u w:val="none"/>
      <w:vertAlign w:val="baseline"/>
    </w:rPr>
  </w:style>
  <w:style w:type="character" w:styleId="1516">
    <w:name w:val="WW8Num21z2"/>
    <w:next w:val="1516"/>
    <w:link w:val="969"/>
    <w:rPr>
      <w:b w:val="0"/>
      <w:bCs w:val="0"/>
      <w:i w:val="0"/>
      <w:iCs w:val="0"/>
    </w:rPr>
  </w:style>
  <w:style w:type="character" w:styleId="1517">
    <w:name w:val="WW8Num25z0"/>
    <w:next w:val="1517"/>
    <w:link w:val="969"/>
    <w:rPr>
      <w:rFonts w:ascii="Courier New" w:hAnsi="Courier New" w:cs="Courier New"/>
    </w:rPr>
  </w:style>
  <w:style w:type="character" w:styleId="1518">
    <w:name w:val="WW8Num25z2"/>
    <w:next w:val="1518"/>
    <w:link w:val="969"/>
    <w:rPr>
      <w:rFonts w:ascii="Wingdings" w:hAnsi="Wingdings"/>
    </w:rPr>
  </w:style>
  <w:style w:type="character" w:styleId="1519">
    <w:name w:val="WW8Num25z3"/>
    <w:next w:val="1519"/>
    <w:link w:val="969"/>
    <w:rPr>
      <w:rFonts w:ascii="Symbol" w:hAnsi="Symbol"/>
    </w:rPr>
  </w:style>
  <w:style w:type="character" w:styleId="1520">
    <w:name w:val="WW8Num26z0"/>
    <w:next w:val="1520"/>
    <w:link w:val="969"/>
    <w:rPr>
      <w:rFonts w:ascii="Courier New" w:hAnsi="Courier New" w:cs="Courier New"/>
      <w:b/>
    </w:rPr>
  </w:style>
  <w:style w:type="character" w:styleId="1521">
    <w:name w:val="WW8Num26z1"/>
    <w:next w:val="1521"/>
    <w:link w:val="969"/>
    <w:rPr>
      <w:rFonts w:ascii="Courier New" w:hAnsi="Courier New" w:cs="Courier New"/>
    </w:rPr>
  </w:style>
  <w:style w:type="character" w:styleId="1522">
    <w:name w:val="WW8Num26z2"/>
    <w:next w:val="1522"/>
    <w:link w:val="969"/>
    <w:rPr>
      <w:rFonts w:ascii="Wingdings" w:hAnsi="Wingdings"/>
    </w:rPr>
  </w:style>
  <w:style w:type="character" w:styleId="1523">
    <w:name w:val="WW8Num26z3"/>
    <w:next w:val="1523"/>
    <w:link w:val="969"/>
    <w:rPr>
      <w:rFonts w:ascii="Symbol" w:hAnsi="Symbol"/>
    </w:rPr>
  </w:style>
  <w:style w:type="character" w:styleId="1524">
    <w:name w:val="WW8Num28z0"/>
    <w:next w:val="1524"/>
    <w:link w:val="969"/>
    <w:rPr>
      <w:rFonts w:ascii="Symbol" w:hAnsi="Symbol"/>
    </w:rPr>
  </w:style>
  <w:style w:type="character" w:styleId="1525">
    <w:name w:val="WW8Num28z1"/>
    <w:next w:val="1525"/>
    <w:link w:val="969"/>
    <w:rPr>
      <w:rFonts w:ascii="Courier New" w:hAnsi="Courier New" w:cs="Courier New"/>
    </w:rPr>
  </w:style>
  <w:style w:type="character" w:styleId="1526">
    <w:name w:val="WW8Num28z2"/>
    <w:next w:val="1526"/>
    <w:link w:val="969"/>
    <w:rPr>
      <w:rFonts w:ascii="Wingdings" w:hAnsi="Wingdings"/>
    </w:rPr>
  </w:style>
  <w:style w:type="character" w:styleId="1527">
    <w:name w:val="WW8Num29z0"/>
    <w:next w:val="1527"/>
    <w:link w:val="969"/>
    <w:rPr>
      <w:rFonts w:ascii="Times New Roman" w:hAnsi="Times New Roman" w:cs="Times New Roman"/>
      <w:b/>
      <w:sz w:val="24"/>
    </w:rPr>
  </w:style>
  <w:style w:type="character" w:styleId="1528">
    <w:name w:val="WW8Num30z0"/>
    <w:next w:val="1528"/>
    <w:link w:val="969"/>
    <w:rPr>
      <w:rFonts w:ascii="Wingdings" w:hAnsi="Wingdings"/>
    </w:rPr>
  </w:style>
  <w:style w:type="character" w:styleId="1529">
    <w:name w:val="WW8Num30z1"/>
    <w:next w:val="1529"/>
    <w:link w:val="969"/>
    <w:rPr>
      <w:rFonts w:ascii="Courier New" w:hAnsi="Courier New" w:cs="Courier New"/>
    </w:rPr>
  </w:style>
  <w:style w:type="character" w:styleId="1530">
    <w:name w:val="WW8Num30z2"/>
    <w:next w:val="1530"/>
    <w:link w:val="969"/>
    <w:rPr>
      <w:rFonts w:ascii="Wingdings" w:hAnsi="Wingdings"/>
      <w:sz w:val="20"/>
    </w:rPr>
  </w:style>
  <w:style w:type="character" w:styleId="1531">
    <w:name w:val="WW8Num31z0"/>
    <w:next w:val="1531"/>
    <w:link w:val="969"/>
    <w:rPr>
      <w:rFonts w:ascii="Symbol" w:hAnsi="Symbol"/>
    </w:rPr>
  </w:style>
  <w:style w:type="character" w:styleId="1532">
    <w:name w:val="WW8Num31z1"/>
    <w:next w:val="1532"/>
    <w:link w:val="969"/>
    <w:rPr>
      <w:rFonts w:ascii="Courier New" w:hAnsi="Courier New" w:cs="Courier New"/>
    </w:rPr>
  </w:style>
  <w:style w:type="character" w:styleId="1533">
    <w:name w:val="WW8Num31z2"/>
    <w:next w:val="1533"/>
    <w:link w:val="969"/>
    <w:rPr>
      <w:rFonts w:ascii="Wingdings" w:hAnsi="Wingdings"/>
    </w:rPr>
  </w:style>
  <w:style w:type="character" w:styleId="1534">
    <w:name w:val="WW8Num32z0"/>
    <w:next w:val="1534"/>
    <w:link w:val="969"/>
    <w:rPr>
      <w:rFonts w:ascii="Symbol" w:hAnsi="Symbol"/>
    </w:rPr>
  </w:style>
  <w:style w:type="character" w:styleId="1535">
    <w:name w:val="WW8Num32z2"/>
    <w:next w:val="1535"/>
    <w:link w:val="969"/>
    <w:rPr>
      <w:rFonts w:ascii="Wingdings" w:hAnsi="Wingdings"/>
    </w:rPr>
  </w:style>
  <w:style w:type="character" w:styleId="1536">
    <w:name w:val="WW8Num32z3"/>
    <w:next w:val="1536"/>
    <w:link w:val="969"/>
    <w:rPr>
      <w:rFonts w:ascii="Symbol" w:hAnsi="Symbol"/>
    </w:rPr>
  </w:style>
  <w:style w:type="character" w:styleId="1537">
    <w:name w:val="WW8Num35z0"/>
    <w:next w:val="1537"/>
    <w:link w:val="969"/>
    <w:rPr>
      <w:sz w:val="40"/>
      <w:szCs w:val="40"/>
    </w:rPr>
  </w:style>
  <w:style w:type="character" w:styleId="1538">
    <w:name w:val="Основной шрифт абзаца12"/>
    <w:next w:val="1538"/>
    <w:link w:val="969"/>
  </w:style>
  <w:style w:type="character" w:styleId="1539">
    <w:name w:val="WW8Num4z0"/>
    <w:next w:val="1539"/>
    <w:link w:val="969"/>
    <w:rPr>
      <w:rFonts w:ascii="Symbol" w:hAnsi="Symbol" w:cs="StarSymbol"/>
      <w:sz w:val="18"/>
      <w:szCs w:val="18"/>
    </w:rPr>
  </w:style>
  <w:style w:type="character" w:styleId="1540">
    <w:name w:val="WW8Num9z0"/>
    <w:next w:val="1540"/>
    <w:link w:val="969"/>
    <w:rPr>
      <w:rFonts w:ascii="Symbol" w:hAnsi="Symbol" w:cs="StarSymbol"/>
      <w:sz w:val="18"/>
      <w:szCs w:val="18"/>
    </w:rPr>
  </w:style>
  <w:style w:type="character" w:styleId="1541">
    <w:name w:val="WW8Num11z0"/>
    <w:next w:val="1541"/>
    <w:link w:val="969"/>
    <w:rPr>
      <w:rFonts w:ascii="Symbol" w:hAnsi="Symbol"/>
      <w:sz w:val="20"/>
    </w:rPr>
  </w:style>
  <w:style w:type="character" w:styleId="1542">
    <w:name w:val="WW8Num11z1"/>
    <w:next w:val="1542"/>
    <w:link w:val="969"/>
    <w:rPr>
      <w:rFonts w:ascii="Courier New" w:hAnsi="Courier New" w:cs="Courier New"/>
      <w:sz w:val="20"/>
    </w:rPr>
  </w:style>
  <w:style w:type="character" w:styleId="1543">
    <w:name w:val="WW8Num11z2"/>
    <w:next w:val="1543"/>
    <w:link w:val="969"/>
    <w:rPr>
      <w:rFonts w:ascii="Wingdings" w:hAnsi="Wingdings"/>
      <w:sz w:val="20"/>
    </w:rPr>
  </w:style>
  <w:style w:type="character" w:styleId="1544">
    <w:name w:val="WW-Absatz-Standardschriftart1111111"/>
    <w:next w:val="1544"/>
    <w:link w:val="969"/>
  </w:style>
  <w:style w:type="character" w:styleId="1545">
    <w:name w:val="WW8Num1z0"/>
    <w:next w:val="1545"/>
    <w:link w:val="969"/>
    <w:rPr>
      <w:rFonts w:ascii="Times New Roman" w:hAnsi="Times New Roman" w:cs="Times New Roman"/>
    </w:rPr>
  </w:style>
  <w:style w:type="character" w:styleId="1546">
    <w:name w:val="WW8Num12z1"/>
    <w:next w:val="1546"/>
    <w:link w:val="969"/>
    <w:rPr>
      <w:rFonts w:ascii="Courier New" w:hAnsi="Courier New" w:cs="Courier New"/>
      <w:sz w:val="20"/>
    </w:rPr>
  </w:style>
  <w:style w:type="character" w:styleId="1547">
    <w:name w:val="WW8Num12z2"/>
    <w:next w:val="1547"/>
    <w:link w:val="969"/>
    <w:rPr>
      <w:rFonts w:ascii="Wingdings" w:hAnsi="Wingdings"/>
      <w:sz w:val="20"/>
    </w:rPr>
  </w:style>
  <w:style w:type="character" w:styleId="1548">
    <w:name w:val="WW8Num13z1"/>
    <w:next w:val="1548"/>
    <w:link w:val="969"/>
    <w:rPr>
      <w:rFonts w:ascii="Courier New" w:hAnsi="Courier New" w:cs="Courier New"/>
      <w:sz w:val="20"/>
    </w:rPr>
  </w:style>
  <w:style w:type="character" w:styleId="1549">
    <w:name w:val="WW8Num13z2"/>
    <w:next w:val="1549"/>
    <w:link w:val="969"/>
    <w:rPr>
      <w:rFonts w:ascii="Wingdings" w:hAnsi="Wingdings"/>
      <w:sz w:val="20"/>
    </w:rPr>
  </w:style>
  <w:style w:type="character" w:styleId="1550">
    <w:name w:val="Символ нумерации"/>
    <w:next w:val="1550"/>
    <w:link w:val="969"/>
  </w:style>
  <w:style w:type="character" w:styleId="1551">
    <w:name w:val="Маркеры списка"/>
    <w:next w:val="1551"/>
    <w:link w:val="969"/>
    <w:rPr>
      <w:rFonts w:ascii="StarSymbol" w:hAnsi="StarSymbol" w:eastAsia="StarSymbol" w:cs="StarSymbol"/>
      <w:sz w:val="18"/>
      <w:szCs w:val="18"/>
    </w:rPr>
  </w:style>
  <w:style w:type="character" w:styleId="1552">
    <w:name w:val="Основной шрифт абзаца11"/>
    <w:next w:val="1552"/>
    <w:link w:val="969"/>
  </w:style>
  <w:style w:type="character" w:styleId="1553">
    <w:name w:val="Основной шрифт абзаца10"/>
    <w:next w:val="1553"/>
    <w:link w:val="969"/>
  </w:style>
  <w:style w:type="character" w:styleId="1554">
    <w:name w:val="Основной шрифт абзаца9"/>
    <w:next w:val="1554"/>
    <w:link w:val="969"/>
  </w:style>
  <w:style w:type="character" w:styleId="1555">
    <w:name w:val="Основной шрифт абзаца8"/>
    <w:next w:val="1555"/>
    <w:link w:val="969"/>
  </w:style>
  <w:style w:type="character" w:styleId="1556">
    <w:name w:val="WW-Absatz-Standardschriftart11111111"/>
    <w:next w:val="1556"/>
    <w:link w:val="969"/>
  </w:style>
  <w:style w:type="character" w:styleId="1557">
    <w:name w:val="WW-Absatz-Standardschriftart111111111"/>
    <w:next w:val="1557"/>
    <w:link w:val="969"/>
  </w:style>
  <w:style w:type="character" w:styleId="1558">
    <w:name w:val="WW-Absatz-Standardschriftart1111111111"/>
    <w:next w:val="1558"/>
    <w:link w:val="969"/>
  </w:style>
  <w:style w:type="character" w:styleId="1559">
    <w:name w:val="WW-Absatz-Standardschriftart11111111111"/>
    <w:next w:val="1559"/>
    <w:link w:val="969"/>
  </w:style>
  <w:style w:type="character" w:styleId="1560">
    <w:name w:val="Основной шрифт абзаца7"/>
    <w:next w:val="1560"/>
    <w:link w:val="969"/>
  </w:style>
  <w:style w:type="character" w:styleId="1561">
    <w:name w:val="WW8Num9z1"/>
    <w:next w:val="1561"/>
    <w:link w:val="969"/>
    <w:rPr>
      <w:rFonts w:ascii="Courier New" w:hAnsi="Courier New" w:cs="Courier New"/>
    </w:rPr>
  </w:style>
  <w:style w:type="character" w:styleId="1562">
    <w:name w:val="WW8Num9z2"/>
    <w:next w:val="1562"/>
    <w:link w:val="969"/>
    <w:rPr>
      <w:rFonts w:ascii="Wingdings" w:hAnsi="Wingdings"/>
    </w:rPr>
  </w:style>
  <w:style w:type="character" w:styleId="1563">
    <w:name w:val="Основной шрифт абзаца6"/>
    <w:next w:val="1563"/>
    <w:link w:val="969"/>
  </w:style>
  <w:style w:type="character" w:styleId="1564">
    <w:name w:val="Основной шрифт абзаца5"/>
    <w:next w:val="1564"/>
    <w:link w:val="969"/>
  </w:style>
  <w:style w:type="character" w:styleId="1565">
    <w:name w:val="WW-Absatz-Standardschriftart111111111111"/>
    <w:next w:val="1565"/>
    <w:link w:val="969"/>
  </w:style>
  <w:style w:type="character" w:styleId="1566">
    <w:name w:val="Основной шрифт абзаца4"/>
    <w:next w:val="1566"/>
    <w:link w:val="969"/>
  </w:style>
  <w:style w:type="character" w:styleId="1567">
    <w:name w:val="Основной шрифт абзаца3"/>
    <w:next w:val="1567"/>
    <w:link w:val="969"/>
  </w:style>
  <w:style w:type="character" w:styleId="1568">
    <w:name w:val="Основной шрифт абзаца2"/>
    <w:next w:val="1568"/>
    <w:link w:val="969"/>
  </w:style>
  <w:style w:type="character" w:styleId="1569">
    <w:name w:val="WW-Absatz-Standardschriftart1111111111111"/>
    <w:next w:val="1569"/>
    <w:link w:val="969"/>
  </w:style>
  <w:style w:type="character" w:styleId="1570">
    <w:name w:val="WW-Absatz-Standardschriftart11111111111111"/>
    <w:next w:val="1570"/>
    <w:link w:val="969"/>
  </w:style>
  <w:style w:type="character" w:styleId="1571">
    <w:name w:val="WW-Absatz-Standardschriftart111111111111111"/>
    <w:next w:val="1571"/>
    <w:link w:val="969"/>
  </w:style>
  <w:style w:type="character" w:styleId="1572">
    <w:name w:val="WW-Absatz-Standardschriftart1111111111111111"/>
    <w:next w:val="1572"/>
    <w:link w:val="969"/>
  </w:style>
  <w:style w:type="character" w:styleId="1573">
    <w:name w:val="WW-Absatz-Standardschriftart11111111111111111"/>
    <w:next w:val="1573"/>
    <w:link w:val="969"/>
  </w:style>
  <w:style w:type="character" w:styleId="1574">
    <w:name w:val="WW-Absatz-Standardschriftart111111111111111111"/>
    <w:next w:val="1574"/>
    <w:link w:val="969"/>
  </w:style>
  <w:style w:type="character" w:styleId="1575">
    <w:name w:val="WW-Absatz-Standardschriftart1111111111111111111"/>
    <w:next w:val="1575"/>
    <w:link w:val="969"/>
  </w:style>
  <w:style w:type="character" w:styleId="1576">
    <w:name w:val="WW-Absatz-Standardschriftart11111111111111111111"/>
    <w:next w:val="1576"/>
    <w:link w:val="969"/>
  </w:style>
  <w:style w:type="character" w:styleId="1577">
    <w:name w:val="WW-Absatz-Standardschriftart111111111111111111111"/>
    <w:next w:val="1577"/>
    <w:link w:val="969"/>
  </w:style>
  <w:style w:type="character" w:styleId="1578">
    <w:name w:val="WW-Absatz-Standardschriftart1111111111111111111111"/>
    <w:next w:val="1578"/>
    <w:link w:val="969"/>
  </w:style>
  <w:style w:type="character" w:styleId="1579">
    <w:name w:val="WW-Absatz-Standardschriftart11111111111111111111111"/>
    <w:next w:val="1579"/>
    <w:link w:val="969"/>
  </w:style>
  <w:style w:type="character" w:styleId="1580">
    <w:name w:val="WW8Num21z3"/>
    <w:next w:val="1580"/>
    <w:link w:val="969"/>
    <w:rPr>
      <w:b w:val="0"/>
      <w:bCs w:val="0"/>
      <w:i w:val="0"/>
      <w:iCs w:val="0"/>
      <w:caps w:val="0"/>
      <w:smallCaps w:val="0"/>
      <w:strike w:val="0"/>
      <w:vanish w:val="0"/>
      <w:color w:val="000000"/>
      <w:spacing w:val="0"/>
      <w:position w:val="0"/>
      <w:sz w:val="20"/>
      <w:u w:val="none"/>
      <w:vertAlign w:val="baseline"/>
    </w:rPr>
  </w:style>
  <w:style w:type="character" w:styleId="1581">
    <w:name w:val="WW8Num22z0"/>
    <w:next w:val="1581"/>
    <w:link w:val="969"/>
    <w:rPr>
      <w:b w:val="0"/>
      <w:bCs w:val="0"/>
    </w:rPr>
  </w:style>
  <w:style w:type="character" w:styleId="1582">
    <w:name w:val="WW8Num22z1"/>
    <w:next w:val="1582"/>
    <w:link w:val="969"/>
    <w:rPr>
      <w:rFonts w:ascii="Courier New" w:hAnsi="Courier New" w:cs="Courier New"/>
    </w:rPr>
  </w:style>
  <w:style w:type="character" w:styleId="1583">
    <w:name w:val="WW8Num22z2"/>
    <w:next w:val="1583"/>
    <w:link w:val="969"/>
    <w:rPr>
      <w:rFonts w:ascii="Wingdings" w:hAnsi="Wingdings"/>
    </w:rPr>
  </w:style>
  <w:style w:type="character" w:styleId="1584">
    <w:name w:val="WW8Num22z3"/>
    <w:next w:val="1584"/>
    <w:link w:val="969"/>
    <w:rPr>
      <w:rFonts w:ascii="Symbol" w:hAnsi="Symbol"/>
    </w:rPr>
  </w:style>
  <w:style w:type="character" w:styleId="1585">
    <w:name w:val="WW8Num30z3"/>
    <w:next w:val="1585"/>
    <w:link w:val="969"/>
    <w:rPr>
      <w:rFonts w:ascii="Symbol" w:hAnsi="Symbol"/>
    </w:rPr>
  </w:style>
  <w:style w:type="character" w:styleId="1586">
    <w:name w:val="WW8Num36z0"/>
    <w:next w:val="1586"/>
    <w:link w:val="969"/>
    <w:rPr>
      <w:b/>
      <w:bCs w:val="0"/>
    </w:rPr>
  </w:style>
  <w:style w:type="character" w:styleId="1587">
    <w:name w:val="WW8Num36z1"/>
    <w:next w:val="1587"/>
    <w:link w:val="969"/>
    <w:rPr>
      <w:rFonts w:ascii="Times New Roman" w:hAnsi="Times New Roman" w:eastAsia="Times New Roman" w:cs="Times New Roman"/>
    </w:rPr>
  </w:style>
  <w:style w:type="character" w:styleId="1588">
    <w:name w:val="WW8NumSt28z0"/>
    <w:next w:val="1588"/>
    <w:link w:val="969"/>
    <w:rPr>
      <w:rFonts w:ascii="Times New Roman" w:hAnsi="Times New Roman" w:cs="Times New Roman"/>
    </w:rPr>
  </w:style>
  <w:style w:type="character" w:styleId="1589">
    <w:name w:val="WW8NumSt31z0"/>
    <w:next w:val="1589"/>
    <w:link w:val="969"/>
    <w:rPr>
      <w:rFonts w:ascii="Times New Roman" w:hAnsi="Times New Roman" w:cs="Times New Roman"/>
    </w:rPr>
  </w:style>
  <w:style w:type="character" w:styleId="1590">
    <w:name w:val="WW8NumSt37z0"/>
    <w:next w:val="1590"/>
    <w:link w:val="969"/>
    <w:rPr>
      <w:rFonts w:ascii="Times New Roman" w:hAnsi="Times New Roman" w:cs="Times New Roman"/>
    </w:rPr>
  </w:style>
  <w:style w:type="character" w:styleId="1591">
    <w:name w:val="postbody"/>
    <w:basedOn w:val="1473"/>
    <w:next w:val="1591"/>
    <w:link w:val="969"/>
  </w:style>
  <w:style w:type="character" w:styleId="1592">
    <w:name w:val="label_body_text_1"/>
    <w:basedOn w:val="1473"/>
    <w:next w:val="1592"/>
    <w:link w:val="969"/>
  </w:style>
  <w:style w:type="character" w:styleId="1593">
    <w:name w:val="label_body_text_11"/>
    <w:next w:val="1593"/>
    <w:link w:val="969"/>
    <w:rPr>
      <w:color w:val="0000ff"/>
      <w:sz w:val="20"/>
      <w:szCs w:val="20"/>
    </w:rPr>
  </w:style>
  <w:style w:type="character" w:styleId="1594">
    <w:name w:val="Знак сноски1"/>
    <w:next w:val="1594"/>
    <w:link w:val="969"/>
    <w:rPr>
      <w:vertAlign w:val="superscript"/>
    </w:rPr>
  </w:style>
  <w:style w:type="character" w:styleId="1595">
    <w:name w:val="T24"/>
    <w:next w:val="1595"/>
    <w:link w:val="969"/>
    <w:rPr>
      <w:rFonts w:ascii="Times New Roman" w:hAnsi="Times New Roman" w:cs="Times New Roman"/>
      <w:sz w:val="22"/>
    </w:rPr>
  </w:style>
  <w:style w:type="character" w:styleId="1596">
    <w:name w:val="T25"/>
    <w:next w:val="1596"/>
    <w:link w:val="969"/>
    <w:rPr>
      <w:rFonts w:ascii="Times New Roman" w:hAnsi="Times New Roman" w:cs="Times New Roman"/>
      <w:sz w:val="22"/>
    </w:rPr>
  </w:style>
  <w:style w:type="paragraph" w:styleId="1597">
    <w:name w:val="Название15"/>
    <w:basedOn w:val="969"/>
    <w:next w:val="1597"/>
    <w:link w:val="969"/>
    <w:pPr>
      <w:spacing w:before="120" w:after="120" w:line="276" w:lineRule="auto"/>
      <w:widowControl/>
      <w:suppressLineNumbers/>
    </w:pPr>
    <w:rPr>
      <w:rFonts w:ascii="Calibri" w:hAnsi="Calibri" w:cs="Tahoma"/>
      <w:i/>
      <w:iCs/>
      <w:sz w:val="24"/>
      <w:szCs w:val="24"/>
    </w:rPr>
  </w:style>
  <w:style w:type="paragraph" w:styleId="1598">
    <w:name w:val="Указатель15"/>
    <w:basedOn w:val="969"/>
    <w:next w:val="1598"/>
    <w:link w:val="969"/>
    <w:semiHidden/>
    <w:pPr>
      <w:spacing w:after="200" w:line="276" w:lineRule="auto"/>
      <w:widowControl/>
      <w:suppressLineNumbers/>
    </w:pPr>
    <w:rPr>
      <w:rFonts w:ascii="Calibri" w:hAnsi="Calibri" w:cs="Tahoma"/>
      <w:sz w:val="22"/>
      <w:szCs w:val="22"/>
    </w:rPr>
  </w:style>
  <w:style w:type="paragraph" w:styleId="1599">
    <w:name w:val="Название14"/>
    <w:basedOn w:val="969"/>
    <w:next w:val="1599"/>
    <w:link w:val="969"/>
    <w:pPr>
      <w:spacing w:before="120" w:after="120" w:line="276" w:lineRule="auto"/>
      <w:widowControl/>
      <w:suppressLineNumbers/>
    </w:pPr>
    <w:rPr>
      <w:rFonts w:ascii="Calibri" w:hAnsi="Calibri" w:cs="Tahoma"/>
      <w:i/>
      <w:iCs/>
      <w:sz w:val="24"/>
      <w:szCs w:val="24"/>
    </w:rPr>
  </w:style>
  <w:style w:type="paragraph" w:styleId="1600">
    <w:name w:val="Указатель14"/>
    <w:basedOn w:val="969"/>
    <w:next w:val="1600"/>
    <w:link w:val="969"/>
    <w:pPr>
      <w:spacing w:after="200" w:line="276" w:lineRule="auto"/>
      <w:widowControl/>
      <w:suppressLineNumbers/>
    </w:pPr>
    <w:rPr>
      <w:rFonts w:ascii="Calibri" w:hAnsi="Calibri" w:cs="Tahoma"/>
      <w:sz w:val="22"/>
      <w:szCs w:val="22"/>
    </w:rPr>
  </w:style>
  <w:style w:type="paragraph" w:styleId="1601">
    <w:name w:val="Название13"/>
    <w:basedOn w:val="969"/>
    <w:next w:val="1002"/>
    <w:link w:val="969"/>
    <w:pPr>
      <w:jc w:val="center"/>
      <w:widowControl/>
    </w:pPr>
    <w:rPr>
      <w:rFonts w:ascii="Calibri" w:hAnsi="Calibri"/>
      <w:sz w:val="28"/>
      <w:szCs w:val="28"/>
    </w:rPr>
  </w:style>
  <w:style w:type="paragraph" w:styleId="1602">
    <w:name w:val="Указатель13"/>
    <w:basedOn w:val="969"/>
    <w:next w:val="1602"/>
    <w:link w:val="969"/>
    <w:pPr>
      <w:suppressLineNumbers/>
    </w:pPr>
    <w:rPr>
      <w:rFonts w:ascii="Arial" w:hAnsi="Arial" w:eastAsia="Arial Unicode MS" w:cs="Tahoma"/>
      <w:szCs w:val="24"/>
    </w:rPr>
  </w:style>
  <w:style w:type="paragraph" w:styleId="1603">
    <w:name w:val="Название12"/>
    <w:basedOn w:val="969"/>
    <w:next w:val="1603"/>
    <w:link w:val="969"/>
    <w:pPr>
      <w:spacing w:before="120" w:after="120" w:line="276" w:lineRule="auto"/>
      <w:widowControl/>
      <w:suppressLineNumbers/>
    </w:pPr>
    <w:rPr>
      <w:rFonts w:ascii="Calibri" w:hAnsi="Calibri" w:cs="Tahoma"/>
      <w:i/>
      <w:iCs/>
      <w:sz w:val="24"/>
      <w:szCs w:val="24"/>
    </w:rPr>
  </w:style>
  <w:style w:type="paragraph" w:styleId="1604">
    <w:name w:val="Указатель12"/>
    <w:basedOn w:val="969"/>
    <w:next w:val="1604"/>
    <w:link w:val="969"/>
    <w:pPr>
      <w:spacing w:after="200" w:line="276" w:lineRule="auto"/>
      <w:widowControl/>
      <w:suppressLineNumbers/>
    </w:pPr>
    <w:rPr>
      <w:rFonts w:ascii="Calibri" w:hAnsi="Calibri" w:cs="Tahoma"/>
      <w:sz w:val="22"/>
      <w:szCs w:val="22"/>
    </w:rPr>
  </w:style>
  <w:style w:type="paragraph" w:styleId="1605">
    <w:name w:val="Название1"/>
    <w:basedOn w:val="969"/>
    <w:next w:val="1605"/>
    <w:link w:val="969"/>
    <w:pPr>
      <w:spacing w:before="120" w:after="120"/>
      <w:widowControl/>
      <w:suppressLineNumbers/>
    </w:pPr>
    <w:rPr>
      <w:rFonts w:ascii="Arial" w:hAnsi="Arial" w:cs="Tahoma"/>
      <w:i/>
      <w:iCs/>
      <w:szCs w:val="24"/>
    </w:rPr>
  </w:style>
  <w:style w:type="paragraph" w:styleId="1606">
    <w:name w:val="oaeno niinee"/>
    <w:basedOn w:val="969"/>
    <w:next w:val="1606"/>
    <w:link w:val="969"/>
    <w:rPr>
      <w:rFonts w:ascii="Gelvetsky 12pt" w:hAnsi="Gelvetsky 12pt" w:eastAsia="Lucida Sans Unicode"/>
      <w:sz w:val="24"/>
      <w:szCs w:val="24"/>
      <w:lang w:val="en-US"/>
    </w:rPr>
  </w:style>
  <w:style w:type="paragraph" w:styleId="1607">
    <w:name w:val="Список 21"/>
    <w:basedOn w:val="969"/>
    <w:next w:val="1607"/>
    <w:link w:val="969"/>
    <w:pPr>
      <w:ind w:left="566" w:hanging="283"/>
      <w:spacing w:line="300" w:lineRule="auto"/>
    </w:pPr>
    <w:rPr>
      <w:rFonts w:ascii="Arial" w:hAnsi="Arial" w:eastAsia="Lucida Sans Unicode"/>
      <w:sz w:val="22"/>
      <w:szCs w:val="22"/>
    </w:rPr>
  </w:style>
  <w:style w:type="paragraph" w:styleId="1608">
    <w:name w:val="Заголовок таблицы"/>
    <w:basedOn w:val="1467"/>
    <w:next w:val="1608"/>
    <w:link w:val="969"/>
    <w:pPr>
      <w:jc w:val="center"/>
    </w:pPr>
    <w:rPr>
      <w:b/>
      <w:bCs/>
      <w:sz w:val="24"/>
      <w:szCs w:val="24"/>
      <w:lang w:val="ru-RU" w:eastAsia="ar-SA"/>
    </w:rPr>
  </w:style>
  <w:style w:type="paragraph" w:styleId="1609">
    <w:name w:val="Содержимое врезки"/>
    <w:basedOn w:val="1004"/>
    <w:next w:val="1609"/>
    <w:link w:val="969"/>
    <w:pPr>
      <w:jc w:val="left"/>
      <w:spacing w:after="120" w:line="240" w:lineRule="auto"/>
      <w:widowControl w:val="off"/>
    </w:pPr>
    <w:rPr>
      <w:rFonts w:ascii="Arial" w:hAnsi="Arial" w:eastAsia="Lucida Sans Unicode"/>
      <w:sz w:val="22"/>
      <w:szCs w:val="24"/>
      <w:lang w:eastAsia="ar-SA"/>
    </w:rPr>
  </w:style>
  <w:style w:type="paragraph" w:styleId="1610">
    <w:name w:val="Название11"/>
    <w:basedOn w:val="969"/>
    <w:next w:val="1610"/>
    <w:link w:val="969"/>
    <w:pPr>
      <w:spacing w:before="120" w:after="120" w:line="300" w:lineRule="auto"/>
      <w:suppressLineNumbers/>
    </w:pPr>
    <w:rPr>
      <w:rFonts w:cs="Tahoma"/>
      <w:i/>
      <w:iCs/>
      <w:sz w:val="24"/>
      <w:szCs w:val="24"/>
    </w:rPr>
  </w:style>
  <w:style w:type="paragraph" w:styleId="1611">
    <w:name w:val="Указатель11"/>
    <w:basedOn w:val="969"/>
    <w:next w:val="1611"/>
    <w:link w:val="969"/>
    <w:pPr>
      <w:spacing w:line="300" w:lineRule="auto"/>
      <w:suppressLineNumbers/>
    </w:pPr>
    <w:rPr>
      <w:rFonts w:cs="Tahoma"/>
      <w:sz w:val="22"/>
      <w:szCs w:val="22"/>
    </w:rPr>
  </w:style>
  <w:style w:type="paragraph" w:styleId="1612">
    <w:name w:val="Название10"/>
    <w:basedOn w:val="969"/>
    <w:next w:val="1612"/>
    <w:link w:val="969"/>
    <w:pPr>
      <w:spacing w:before="120" w:after="120" w:line="300" w:lineRule="auto"/>
      <w:suppressLineNumbers/>
    </w:pPr>
    <w:rPr>
      <w:rFonts w:ascii="Arial" w:hAnsi="Arial" w:cs="Tahoma"/>
      <w:i/>
      <w:iCs/>
      <w:szCs w:val="24"/>
    </w:rPr>
  </w:style>
  <w:style w:type="paragraph" w:styleId="1613">
    <w:name w:val="Указатель10"/>
    <w:basedOn w:val="969"/>
    <w:next w:val="1613"/>
    <w:link w:val="969"/>
    <w:pPr>
      <w:spacing w:line="300" w:lineRule="auto"/>
      <w:suppressLineNumbers/>
    </w:pPr>
    <w:rPr>
      <w:rFonts w:ascii="Arial" w:hAnsi="Arial" w:cs="Tahoma"/>
      <w:sz w:val="22"/>
      <w:szCs w:val="22"/>
    </w:rPr>
  </w:style>
  <w:style w:type="paragraph" w:styleId="1614">
    <w:name w:val="Название9"/>
    <w:basedOn w:val="969"/>
    <w:next w:val="1614"/>
    <w:link w:val="969"/>
    <w:pPr>
      <w:spacing w:before="120" w:after="120" w:line="300" w:lineRule="auto"/>
      <w:suppressLineNumbers/>
    </w:pPr>
    <w:rPr>
      <w:rFonts w:cs="Tahoma"/>
      <w:i/>
      <w:iCs/>
      <w:sz w:val="24"/>
      <w:szCs w:val="24"/>
    </w:rPr>
  </w:style>
  <w:style w:type="paragraph" w:styleId="1615">
    <w:name w:val="Указатель9"/>
    <w:basedOn w:val="969"/>
    <w:next w:val="1615"/>
    <w:link w:val="969"/>
    <w:pPr>
      <w:spacing w:line="300" w:lineRule="auto"/>
      <w:suppressLineNumbers/>
    </w:pPr>
    <w:rPr>
      <w:rFonts w:cs="Tahoma"/>
      <w:sz w:val="22"/>
      <w:szCs w:val="22"/>
    </w:rPr>
  </w:style>
  <w:style w:type="paragraph" w:styleId="1616">
    <w:name w:val="Название8"/>
    <w:basedOn w:val="969"/>
    <w:next w:val="1616"/>
    <w:link w:val="969"/>
    <w:pPr>
      <w:spacing w:before="120" w:after="120" w:line="300" w:lineRule="auto"/>
      <w:suppressLineNumbers/>
    </w:pPr>
    <w:rPr>
      <w:rFonts w:ascii="Arial" w:hAnsi="Arial" w:cs="Tahoma"/>
      <w:i/>
      <w:iCs/>
      <w:szCs w:val="24"/>
    </w:rPr>
  </w:style>
  <w:style w:type="paragraph" w:styleId="1617">
    <w:name w:val="Указатель8"/>
    <w:basedOn w:val="969"/>
    <w:next w:val="1617"/>
    <w:link w:val="969"/>
    <w:pPr>
      <w:spacing w:line="300" w:lineRule="auto"/>
      <w:suppressLineNumbers/>
    </w:pPr>
    <w:rPr>
      <w:rFonts w:ascii="Arial" w:hAnsi="Arial" w:cs="Tahoma"/>
      <w:sz w:val="22"/>
      <w:szCs w:val="22"/>
    </w:rPr>
  </w:style>
  <w:style w:type="paragraph" w:styleId="1618">
    <w:name w:val="Название7"/>
    <w:basedOn w:val="969"/>
    <w:next w:val="1618"/>
    <w:link w:val="969"/>
    <w:pPr>
      <w:spacing w:before="120" w:after="120" w:line="300" w:lineRule="auto"/>
      <w:suppressLineNumbers/>
    </w:pPr>
    <w:rPr>
      <w:rFonts w:ascii="Arial" w:hAnsi="Arial" w:cs="Tahoma"/>
      <w:i/>
      <w:iCs/>
      <w:szCs w:val="24"/>
    </w:rPr>
  </w:style>
  <w:style w:type="paragraph" w:styleId="1619">
    <w:name w:val="Указатель7"/>
    <w:basedOn w:val="969"/>
    <w:next w:val="1619"/>
    <w:link w:val="969"/>
    <w:pPr>
      <w:spacing w:line="300" w:lineRule="auto"/>
      <w:suppressLineNumbers/>
    </w:pPr>
    <w:rPr>
      <w:rFonts w:ascii="Arial" w:hAnsi="Arial" w:cs="Tahoma"/>
      <w:sz w:val="22"/>
      <w:szCs w:val="22"/>
    </w:rPr>
  </w:style>
  <w:style w:type="paragraph" w:styleId="1620">
    <w:name w:val="Название6"/>
    <w:basedOn w:val="969"/>
    <w:next w:val="1620"/>
    <w:link w:val="969"/>
    <w:pPr>
      <w:spacing w:before="120" w:after="120" w:line="300" w:lineRule="auto"/>
      <w:suppressLineNumbers/>
    </w:pPr>
    <w:rPr>
      <w:rFonts w:ascii="Arial" w:hAnsi="Arial" w:cs="Tahoma"/>
      <w:i/>
      <w:iCs/>
      <w:szCs w:val="24"/>
    </w:rPr>
  </w:style>
  <w:style w:type="paragraph" w:styleId="1621">
    <w:name w:val="Указатель6"/>
    <w:basedOn w:val="969"/>
    <w:next w:val="1621"/>
    <w:link w:val="969"/>
    <w:pPr>
      <w:spacing w:line="300" w:lineRule="auto"/>
      <w:suppressLineNumbers/>
    </w:pPr>
    <w:rPr>
      <w:rFonts w:ascii="Arial" w:hAnsi="Arial" w:cs="Tahoma"/>
      <w:sz w:val="22"/>
      <w:szCs w:val="22"/>
    </w:rPr>
  </w:style>
  <w:style w:type="paragraph" w:styleId="1622">
    <w:name w:val="Название5"/>
    <w:basedOn w:val="969"/>
    <w:next w:val="1622"/>
    <w:link w:val="969"/>
    <w:pPr>
      <w:spacing w:before="120" w:after="120" w:line="300" w:lineRule="auto"/>
      <w:suppressLineNumbers/>
    </w:pPr>
    <w:rPr>
      <w:rFonts w:ascii="Arial" w:hAnsi="Arial" w:cs="Tahoma"/>
      <w:i/>
      <w:iCs/>
      <w:szCs w:val="24"/>
    </w:rPr>
  </w:style>
  <w:style w:type="paragraph" w:styleId="1623">
    <w:name w:val="Указатель5"/>
    <w:basedOn w:val="969"/>
    <w:next w:val="1623"/>
    <w:link w:val="969"/>
    <w:pPr>
      <w:spacing w:line="300" w:lineRule="auto"/>
      <w:suppressLineNumbers/>
    </w:pPr>
    <w:rPr>
      <w:rFonts w:ascii="Arial" w:hAnsi="Arial" w:cs="Tahoma"/>
      <w:sz w:val="22"/>
      <w:szCs w:val="22"/>
    </w:rPr>
  </w:style>
  <w:style w:type="paragraph" w:styleId="1624">
    <w:name w:val="Название4"/>
    <w:basedOn w:val="969"/>
    <w:next w:val="1624"/>
    <w:link w:val="969"/>
    <w:pPr>
      <w:spacing w:before="120" w:after="120" w:line="300" w:lineRule="auto"/>
      <w:suppressLineNumbers/>
    </w:pPr>
    <w:rPr>
      <w:rFonts w:ascii="Arial" w:hAnsi="Arial" w:cs="Tahoma"/>
      <w:i/>
      <w:iCs/>
      <w:szCs w:val="24"/>
    </w:rPr>
  </w:style>
  <w:style w:type="paragraph" w:styleId="1625">
    <w:name w:val="Указатель4"/>
    <w:basedOn w:val="969"/>
    <w:next w:val="1625"/>
    <w:link w:val="969"/>
    <w:pPr>
      <w:spacing w:line="300" w:lineRule="auto"/>
      <w:suppressLineNumbers/>
    </w:pPr>
    <w:rPr>
      <w:rFonts w:ascii="Arial" w:hAnsi="Arial" w:cs="Tahoma"/>
      <w:sz w:val="22"/>
      <w:szCs w:val="22"/>
    </w:rPr>
  </w:style>
  <w:style w:type="paragraph" w:styleId="1626">
    <w:name w:val="Указатель3"/>
    <w:basedOn w:val="969"/>
    <w:next w:val="1626"/>
    <w:link w:val="969"/>
    <w:pPr>
      <w:spacing w:line="300" w:lineRule="auto"/>
      <w:suppressLineNumbers/>
    </w:pPr>
    <w:rPr>
      <w:rFonts w:ascii="Arial" w:hAnsi="Arial" w:cs="Tahoma"/>
      <w:sz w:val="22"/>
      <w:szCs w:val="22"/>
    </w:rPr>
  </w:style>
  <w:style w:type="paragraph" w:styleId="1627">
    <w:name w:val="Название2"/>
    <w:basedOn w:val="969"/>
    <w:next w:val="1627"/>
    <w:link w:val="969"/>
    <w:pPr>
      <w:spacing w:before="120" w:after="120" w:line="300" w:lineRule="auto"/>
      <w:suppressLineNumbers/>
    </w:pPr>
    <w:rPr>
      <w:rFonts w:ascii="Arial" w:hAnsi="Arial" w:cs="Tahoma"/>
      <w:i/>
      <w:iCs/>
      <w:szCs w:val="24"/>
    </w:rPr>
  </w:style>
  <w:style w:type="paragraph" w:styleId="1628">
    <w:name w:val="Указатель2"/>
    <w:basedOn w:val="969"/>
    <w:next w:val="1628"/>
    <w:link w:val="969"/>
    <w:pPr>
      <w:spacing w:line="300" w:lineRule="auto"/>
      <w:suppressLineNumbers/>
    </w:pPr>
    <w:rPr>
      <w:rFonts w:ascii="Arial" w:hAnsi="Arial" w:cs="Tahoma"/>
      <w:sz w:val="22"/>
      <w:szCs w:val="22"/>
    </w:rPr>
  </w:style>
  <w:style w:type="paragraph" w:styleId="1629">
    <w:name w:val="формула"/>
    <w:basedOn w:val="969"/>
    <w:next w:val="1629"/>
    <w:link w:val="969"/>
    <w:pPr>
      <w:ind w:firstLine="357"/>
      <w:jc w:val="center"/>
      <w:keepLines/>
      <w:spacing w:before="120"/>
    </w:pPr>
    <w:rPr>
      <w:i/>
      <w:spacing w:val="-2"/>
      <w:sz w:val="22"/>
      <w:szCs w:val="22"/>
    </w:rPr>
  </w:style>
  <w:style w:type="paragraph" w:styleId="1630">
    <w:name w:val="Нумерованный список1"/>
    <w:basedOn w:val="969"/>
    <w:next w:val="1630"/>
    <w:link w:val="969"/>
    <w:pPr>
      <w:jc w:val="both"/>
      <w:spacing w:before="120"/>
      <w:widowControl/>
    </w:pPr>
    <w:rPr>
      <w:sz w:val="24"/>
    </w:rPr>
  </w:style>
  <w:style w:type="paragraph" w:styleId="1631">
    <w:name w:val="Нумерованный список 21"/>
    <w:basedOn w:val="969"/>
    <w:next w:val="1631"/>
    <w:link w:val="969"/>
    <w:pPr>
      <w:spacing w:line="300" w:lineRule="auto"/>
    </w:pPr>
    <w:rPr>
      <w:sz w:val="22"/>
      <w:szCs w:val="22"/>
    </w:rPr>
  </w:style>
  <w:style w:type="paragraph" w:styleId="1632">
    <w:name w:val="Plain Text1"/>
    <w:basedOn w:val="969"/>
    <w:next w:val="1632"/>
    <w:link w:val="969"/>
    <w:pPr>
      <w:ind w:firstLine="720"/>
      <w:jc w:val="both"/>
      <w:spacing w:line="360" w:lineRule="auto"/>
      <w:widowControl/>
    </w:pPr>
    <w:rPr>
      <w:sz w:val="28"/>
    </w:rPr>
  </w:style>
  <w:style w:type="paragraph" w:styleId="1633">
    <w:name w:val="ë‡žÖ’žŽ"/>
    <w:next w:val="1633"/>
    <w:link w:val="969"/>
    <w:pPr>
      <w:widowControl w:val="off"/>
    </w:pPr>
    <w:rPr>
      <w:rFonts w:eastAsia="Arial"/>
      <w:lang w:val="de-DE" w:eastAsia="ar-SA" w:bidi="ar-SA"/>
    </w:rPr>
  </w:style>
  <w:style w:type="paragraph" w:styleId="1634">
    <w:name w:val="Цитата1"/>
    <w:basedOn w:val="969"/>
    <w:next w:val="1634"/>
    <w:link w:val="969"/>
    <w:pPr>
      <w:ind w:left="6" w:right="6"/>
      <w:jc w:val="both"/>
      <w:keepNext/>
      <w:shd w:val="clear" w:color="auto" w:fill="ffffff"/>
    </w:pPr>
    <w:rPr>
      <w:sz w:val="28"/>
      <w:szCs w:val="28"/>
    </w:rPr>
  </w:style>
  <w:style w:type="paragraph" w:styleId="1635">
    <w:name w:val="Обычный + Times New Roman CYR"/>
    <w:basedOn w:val="969"/>
    <w:next w:val="1635"/>
    <w:link w:val="969"/>
    <w:pPr>
      <w:ind w:right="-42"/>
      <w:jc w:val="both"/>
      <w:tabs>
        <w:tab w:val="left" w:pos="921" w:leader="none"/>
      </w:tabs>
    </w:pPr>
    <w:rPr>
      <w:rFonts w:ascii="Times New Roman CYR" w:hAnsi="Times New Roman CYR" w:cs="Times New Roman CYR"/>
      <w:sz w:val="24"/>
      <w:szCs w:val="24"/>
    </w:rPr>
  </w:style>
  <w:style w:type="paragraph" w:styleId="1636">
    <w:name w:val="Маркированный список 21"/>
    <w:basedOn w:val="969"/>
    <w:next w:val="1636"/>
    <w:link w:val="969"/>
    <w:pPr>
      <w:ind w:left="-9356"/>
      <w:jc w:val="both"/>
      <w:spacing w:after="60"/>
      <w:widowControl/>
      <w:tabs>
        <w:tab w:val="left" w:pos="-8625" w:leader="none"/>
        <w:tab w:val="left" w:pos="19160" w:leader="none"/>
      </w:tabs>
    </w:pPr>
    <w:rPr>
      <w:sz w:val="24"/>
      <w:szCs w:val="24"/>
    </w:rPr>
  </w:style>
  <w:style w:type="paragraph" w:styleId="1637">
    <w:name w:val="Маркированный список 31"/>
    <w:basedOn w:val="969"/>
    <w:next w:val="1637"/>
    <w:link w:val="969"/>
    <w:pPr>
      <w:ind w:left="494"/>
      <w:jc w:val="both"/>
      <w:spacing w:after="60"/>
      <w:widowControl/>
      <w:tabs>
        <w:tab w:val="left" w:pos="8053" w:leader="none"/>
        <w:tab w:val="left" w:pos="8336" w:leader="none"/>
      </w:tabs>
    </w:pPr>
    <w:rPr>
      <w:sz w:val="24"/>
      <w:szCs w:val="24"/>
    </w:rPr>
  </w:style>
  <w:style w:type="paragraph" w:styleId="1638">
    <w:name w:val="Маркированный список 41"/>
    <w:basedOn w:val="969"/>
    <w:next w:val="1638"/>
    <w:link w:val="969"/>
    <w:pPr>
      <w:ind w:left="849"/>
      <w:jc w:val="both"/>
      <w:spacing w:after="60"/>
      <w:widowControl/>
      <w:tabs>
        <w:tab w:val="left" w:pos="13661" w:leader="none"/>
        <w:tab w:val="left" w:pos="13944" w:leader="none"/>
      </w:tabs>
    </w:pPr>
    <w:rPr>
      <w:sz w:val="24"/>
      <w:szCs w:val="24"/>
    </w:rPr>
  </w:style>
  <w:style w:type="paragraph" w:styleId="1639">
    <w:name w:val="Маркированный список 51"/>
    <w:basedOn w:val="969"/>
    <w:next w:val="1639"/>
    <w:link w:val="969"/>
    <w:pPr>
      <w:ind w:left="1132"/>
      <w:jc w:val="both"/>
      <w:spacing w:after="60"/>
      <w:widowControl/>
      <w:tabs>
        <w:tab w:val="left" w:pos="18189" w:leader="none"/>
        <w:tab w:val="left" w:pos="18472" w:leader="none"/>
      </w:tabs>
    </w:pPr>
    <w:rPr>
      <w:sz w:val="24"/>
      <w:szCs w:val="24"/>
    </w:rPr>
  </w:style>
  <w:style w:type="paragraph" w:styleId="1640">
    <w:name w:val="Нумерованный список 31"/>
    <w:basedOn w:val="969"/>
    <w:next w:val="1640"/>
    <w:link w:val="969"/>
    <w:pPr>
      <w:ind w:left="709"/>
      <w:jc w:val="both"/>
      <w:spacing w:after="60"/>
      <w:widowControl/>
      <w:tabs>
        <w:tab w:val="left" w:pos="11704" w:leader="none"/>
      </w:tabs>
    </w:pPr>
    <w:rPr>
      <w:sz w:val="24"/>
      <w:szCs w:val="24"/>
    </w:rPr>
  </w:style>
  <w:style w:type="paragraph" w:styleId="1641">
    <w:name w:val="Нумерованный список 41"/>
    <w:basedOn w:val="969"/>
    <w:next w:val="1641"/>
    <w:link w:val="969"/>
    <w:pPr>
      <w:jc w:val="both"/>
      <w:spacing w:after="60"/>
      <w:widowControl/>
    </w:pPr>
    <w:rPr>
      <w:sz w:val="24"/>
      <w:szCs w:val="24"/>
    </w:rPr>
  </w:style>
  <w:style w:type="paragraph" w:styleId="1642">
    <w:name w:val="Нумерованный список 51"/>
    <w:basedOn w:val="969"/>
    <w:next w:val="1642"/>
    <w:link w:val="969"/>
    <w:pPr>
      <w:ind w:left="-1023"/>
      <w:jc w:val="both"/>
      <w:spacing w:after="60"/>
      <w:widowControl/>
    </w:pPr>
    <w:rPr>
      <w:sz w:val="24"/>
      <w:szCs w:val="24"/>
    </w:rPr>
  </w:style>
  <w:style w:type="paragraph" w:styleId="1643">
    <w:name w:val="Дата1"/>
    <w:basedOn w:val="969"/>
    <w:next w:val="969"/>
    <w:link w:val="969"/>
    <w:pPr>
      <w:jc w:val="both"/>
      <w:spacing w:after="60"/>
      <w:widowControl/>
    </w:pPr>
    <w:rPr>
      <w:sz w:val="24"/>
      <w:szCs w:val="24"/>
    </w:rPr>
  </w:style>
  <w:style w:type="paragraph" w:styleId="1644">
    <w:name w:val="Обычный с отступом"/>
    <w:basedOn w:val="969"/>
    <w:next w:val="1644"/>
    <w:link w:val="969"/>
    <w:pPr>
      <w:ind w:firstLine="397"/>
      <w:jc w:val="both"/>
      <w:widowControl/>
    </w:pPr>
    <w:rPr>
      <w:sz w:val="22"/>
      <w:szCs w:val="22"/>
    </w:rPr>
  </w:style>
  <w:style w:type="paragraph" w:styleId="1645">
    <w:name w:val="Знак Знак Знак Знак Знак Знак Знак Знак Знак Знак Знак Знак Знак Знак Знак Знак"/>
    <w:basedOn w:val="969"/>
    <w:next w:val="1645"/>
    <w:link w:val="969"/>
    <w:pPr>
      <w:spacing w:after="160" w:line="240" w:lineRule="exact"/>
      <w:widowControl/>
    </w:pPr>
    <w:rPr>
      <w:rFonts w:ascii="Verdana" w:hAnsi="Verdana"/>
      <w:sz w:val="24"/>
      <w:szCs w:val="24"/>
      <w:lang w:val="en-US"/>
    </w:rPr>
  </w:style>
  <w:style w:type="paragraph" w:styleId="1646">
    <w:name w:val="Маркированный список1"/>
    <w:basedOn w:val="969"/>
    <w:next w:val="1646"/>
    <w:link w:val="969"/>
    <w:pPr>
      <w:jc w:val="both"/>
      <w:spacing w:after="60"/>
    </w:pPr>
    <w:rPr>
      <w:sz w:val="24"/>
      <w:szCs w:val="24"/>
    </w:rPr>
  </w:style>
  <w:style w:type="paragraph" w:styleId="1647">
    <w:name w:val="Текст1"/>
    <w:basedOn w:val="969"/>
    <w:next w:val="1647"/>
    <w:link w:val="969"/>
    <w:pPr>
      <w:widowControl/>
    </w:pPr>
    <w:rPr>
      <w:rFonts w:ascii="Courier New" w:hAnsi="Courier New" w:cs="Courier New"/>
    </w:rPr>
  </w:style>
  <w:style w:type="paragraph" w:styleId="1648">
    <w:name w:val="Заголовок записки1"/>
    <w:basedOn w:val="969"/>
    <w:next w:val="969"/>
    <w:link w:val="969"/>
    <w:pPr>
      <w:jc w:val="both"/>
      <w:spacing w:after="60"/>
      <w:widowControl/>
    </w:pPr>
    <w:rPr>
      <w:sz w:val="24"/>
      <w:szCs w:val="24"/>
    </w:rPr>
  </w:style>
  <w:style w:type="paragraph" w:styleId="1649">
    <w:name w:val="Красная строка1"/>
    <w:basedOn w:val="1004"/>
    <w:next w:val="1649"/>
    <w:link w:val="969"/>
    <w:pPr>
      <w:ind w:firstLine="210"/>
      <w:spacing w:after="120" w:line="240" w:lineRule="auto"/>
    </w:pPr>
    <w:rPr>
      <w:sz w:val="24"/>
      <w:szCs w:val="24"/>
      <w:lang w:eastAsia="ar-SA"/>
    </w:rPr>
  </w:style>
  <w:style w:type="paragraph" w:styleId="1650">
    <w:name w:val="Красная строка 21"/>
    <w:basedOn w:val="986"/>
    <w:next w:val="1650"/>
    <w:link w:val="969"/>
    <w:pPr>
      <w:ind w:left="283" w:firstLine="210"/>
      <w:spacing w:after="120" w:line="240" w:lineRule="auto"/>
      <w:widowControl/>
      <w:tabs>
        <w:tab w:val="left" w:pos="14840" w:leader="none"/>
      </w:tabs>
    </w:pPr>
    <w:rPr>
      <w:rFonts w:ascii="Calibri" w:hAnsi="Calibri"/>
      <w:lang w:eastAsia="ar-SA"/>
    </w:rPr>
  </w:style>
  <w:style w:type="paragraph" w:styleId="1651">
    <w:name w:val="Приветствие1"/>
    <w:basedOn w:val="969"/>
    <w:next w:val="969"/>
    <w:link w:val="969"/>
    <w:pPr>
      <w:jc w:val="both"/>
      <w:spacing w:after="60"/>
      <w:widowControl/>
    </w:pPr>
    <w:rPr>
      <w:sz w:val="24"/>
      <w:szCs w:val="24"/>
    </w:rPr>
  </w:style>
  <w:style w:type="paragraph" w:styleId="1652">
    <w:name w:val="Продолжение списка1"/>
    <w:basedOn w:val="969"/>
    <w:next w:val="1652"/>
    <w:link w:val="969"/>
    <w:pPr>
      <w:ind w:left="283"/>
      <w:jc w:val="both"/>
      <w:spacing w:after="120"/>
      <w:widowControl/>
    </w:pPr>
    <w:rPr>
      <w:sz w:val="24"/>
      <w:szCs w:val="24"/>
    </w:rPr>
  </w:style>
  <w:style w:type="paragraph" w:styleId="1653">
    <w:name w:val="Продолжение списка 21"/>
    <w:basedOn w:val="969"/>
    <w:next w:val="1653"/>
    <w:link w:val="969"/>
    <w:pPr>
      <w:ind w:left="566"/>
      <w:jc w:val="both"/>
      <w:spacing w:after="120"/>
      <w:widowControl/>
    </w:pPr>
    <w:rPr>
      <w:sz w:val="24"/>
      <w:szCs w:val="24"/>
    </w:rPr>
  </w:style>
  <w:style w:type="paragraph" w:styleId="1654">
    <w:name w:val="Продолжение списка 31"/>
    <w:basedOn w:val="969"/>
    <w:next w:val="1654"/>
    <w:link w:val="969"/>
    <w:pPr>
      <w:ind w:left="849"/>
      <w:jc w:val="both"/>
      <w:spacing w:after="120"/>
      <w:widowControl/>
    </w:pPr>
    <w:rPr>
      <w:sz w:val="24"/>
      <w:szCs w:val="24"/>
    </w:rPr>
  </w:style>
  <w:style w:type="paragraph" w:styleId="1655">
    <w:name w:val="Продолжение списка 41"/>
    <w:basedOn w:val="969"/>
    <w:next w:val="1655"/>
    <w:link w:val="969"/>
    <w:pPr>
      <w:ind w:left="1132"/>
      <w:jc w:val="both"/>
      <w:spacing w:after="120"/>
      <w:widowControl/>
    </w:pPr>
    <w:rPr>
      <w:sz w:val="24"/>
      <w:szCs w:val="24"/>
    </w:rPr>
  </w:style>
  <w:style w:type="paragraph" w:styleId="1656">
    <w:name w:val="Продолжение списка 51"/>
    <w:basedOn w:val="969"/>
    <w:next w:val="1656"/>
    <w:link w:val="969"/>
    <w:pPr>
      <w:ind w:left="1415"/>
      <w:jc w:val="both"/>
      <w:spacing w:after="120"/>
      <w:widowControl/>
    </w:pPr>
    <w:rPr>
      <w:sz w:val="24"/>
      <w:szCs w:val="24"/>
    </w:rPr>
  </w:style>
  <w:style w:type="paragraph" w:styleId="1657">
    <w:name w:val="Прощание1"/>
    <w:basedOn w:val="969"/>
    <w:next w:val="1657"/>
    <w:link w:val="969"/>
    <w:pPr>
      <w:ind w:left="4252"/>
      <w:jc w:val="both"/>
      <w:spacing w:after="60"/>
      <w:widowControl/>
    </w:pPr>
    <w:rPr>
      <w:sz w:val="24"/>
      <w:szCs w:val="24"/>
    </w:rPr>
  </w:style>
  <w:style w:type="paragraph" w:styleId="1658">
    <w:name w:val="Список 31"/>
    <w:basedOn w:val="969"/>
    <w:next w:val="1658"/>
    <w:link w:val="969"/>
    <w:pPr>
      <w:ind w:left="849" w:hanging="283"/>
      <w:jc w:val="both"/>
      <w:spacing w:after="60"/>
      <w:widowControl/>
    </w:pPr>
    <w:rPr>
      <w:sz w:val="24"/>
      <w:szCs w:val="24"/>
    </w:rPr>
  </w:style>
  <w:style w:type="paragraph" w:styleId="1659">
    <w:name w:val="Список 41"/>
    <w:basedOn w:val="969"/>
    <w:next w:val="1659"/>
    <w:link w:val="969"/>
    <w:pPr>
      <w:ind w:left="1132" w:hanging="283"/>
      <w:jc w:val="both"/>
      <w:spacing w:after="60"/>
      <w:widowControl/>
    </w:pPr>
    <w:rPr>
      <w:sz w:val="24"/>
      <w:szCs w:val="24"/>
    </w:rPr>
  </w:style>
  <w:style w:type="paragraph" w:styleId="1660">
    <w:name w:val="Список 51"/>
    <w:basedOn w:val="969"/>
    <w:next w:val="1660"/>
    <w:link w:val="969"/>
    <w:pPr>
      <w:ind w:left="1415" w:hanging="283"/>
      <w:jc w:val="both"/>
      <w:spacing w:after="60"/>
      <w:widowControl/>
    </w:pPr>
    <w:rPr>
      <w:sz w:val="24"/>
      <w:szCs w:val="24"/>
    </w:rPr>
  </w:style>
  <w:style w:type="paragraph" w:styleId="1661">
    <w:name w:val="Шапка1"/>
    <w:basedOn w:val="969"/>
    <w:next w:val="1661"/>
    <w:link w:val="969"/>
    <w:pPr>
      <w:ind w:left="1134" w:hanging="1134"/>
      <w:jc w:val="both"/>
      <w:spacing w:after="60"/>
      <w:shd w:val="clear" w:color="auto" w:fill="cccccc"/>
      <w:widowControl/>
      <w:pBdr>
        <w:top w:val="single" w:color="000000" w:sz="4" w:space="1"/>
        <w:left w:val="single" w:color="000000" w:sz="4" w:space="1"/>
        <w:bottom w:val="single" w:color="000000" w:sz="4" w:space="1"/>
        <w:right w:val="single" w:color="000000" w:sz="4" w:space="1"/>
      </w:pBdr>
    </w:pPr>
    <w:rPr>
      <w:rFonts w:ascii="Arial" w:hAnsi="Arial" w:cs="Arial"/>
      <w:sz w:val="24"/>
      <w:szCs w:val="24"/>
    </w:rPr>
  </w:style>
  <w:style w:type="paragraph" w:styleId="1662">
    <w:name w:val="Заголовок 1.Document Header1"/>
    <w:basedOn w:val="969"/>
    <w:next w:val="969"/>
    <w:link w:val="969"/>
    <w:pPr>
      <w:jc w:val="center"/>
      <w:keepNext/>
      <w:spacing w:before="240" w:after="60"/>
      <w:widowControl/>
    </w:pPr>
    <w:rPr>
      <w:sz w:val="36"/>
      <w:szCs w:val="36"/>
    </w:rPr>
  </w:style>
  <w:style w:type="paragraph" w:styleId="1663">
    <w:name w:val="20"/>
    <w:basedOn w:val="969"/>
    <w:next w:val="1663"/>
    <w:link w:val="969"/>
    <w:pPr>
      <w:ind w:left="104" w:right="104"/>
      <w:spacing w:before="104" w:after="104"/>
      <w:widowControl/>
    </w:pPr>
    <w:rPr>
      <w:sz w:val="24"/>
      <w:szCs w:val="24"/>
    </w:rPr>
  </w:style>
  <w:style w:type="paragraph" w:styleId="1664">
    <w:name w:val="Таблица шапка"/>
    <w:basedOn w:val="969"/>
    <w:next w:val="1664"/>
    <w:link w:val="969"/>
    <w:pPr>
      <w:ind w:left="57" w:right="57"/>
      <w:keepNext/>
      <w:spacing w:before="40" w:after="40"/>
      <w:widowControl/>
    </w:pPr>
    <w:rPr>
      <w:sz w:val="18"/>
      <w:szCs w:val="18"/>
    </w:rPr>
  </w:style>
  <w:style w:type="paragraph" w:styleId="1665">
    <w:name w:val="Таблица текст"/>
    <w:basedOn w:val="969"/>
    <w:next w:val="1665"/>
    <w:link w:val="969"/>
    <w:pPr>
      <w:ind w:left="57" w:right="57"/>
      <w:spacing w:before="40" w:after="40"/>
      <w:widowControl/>
    </w:pPr>
    <w:rPr>
      <w:sz w:val="22"/>
      <w:szCs w:val="22"/>
    </w:rPr>
  </w:style>
  <w:style w:type="paragraph" w:styleId="1666">
    <w:name w:val="пункт"/>
    <w:basedOn w:val="969"/>
    <w:next w:val="1666"/>
    <w:link w:val="969"/>
    <w:pPr>
      <w:ind w:left="284"/>
      <w:spacing w:before="60" w:after="60"/>
      <w:widowControl/>
      <w:tabs>
        <w:tab w:val="left" w:pos="5395" w:leader="none"/>
        <w:tab w:val="left" w:pos="5469" w:leader="none"/>
        <w:tab w:val="left" w:pos="5752" w:leader="none"/>
      </w:tabs>
    </w:pPr>
    <w:rPr>
      <w:sz w:val="24"/>
      <w:szCs w:val="24"/>
    </w:rPr>
  </w:style>
  <w:style w:type="paragraph" w:styleId="1667">
    <w:name w:val="Должность в подписи"/>
    <w:basedOn w:val="1037"/>
    <w:next w:val="1667"/>
    <w:link w:val="969"/>
    <w:pPr>
      <w:ind w:firstLine="0"/>
      <w:spacing w:after="60"/>
    </w:pPr>
    <w:rPr>
      <w:rFonts w:ascii="Calibri" w:hAnsi="Calibri"/>
      <w:sz w:val="24"/>
      <w:szCs w:val="24"/>
      <w:lang w:eastAsia="ar-SA"/>
    </w:rPr>
  </w:style>
  <w:style w:type="paragraph" w:styleId="1668">
    <w:name w:val="Заголовок 2.Заголовок 2 Знак"/>
    <w:basedOn w:val="969"/>
    <w:next w:val="969"/>
    <w:link w:val="969"/>
    <w:pPr>
      <w:jc w:val="both"/>
      <w:keepNext/>
      <w:widowControl/>
    </w:pPr>
    <w:rPr>
      <w:b/>
      <w:bCs/>
      <w:sz w:val="24"/>
      <w:szCs w:val="24"/>
      <w:lang w:val="en-US"/>
    </w:rPr>
  </w:style>
  <w:style w:type="paragraph" w:styleId="1669">
    <w:name w:val="xl22"/>
    <w:basedOn w:val="969"/>
    <w:next w:val="1669"/>
    <w:link w:val="969"/>
    <w:pPr>
      <w:jc w:val="center"/>
      <w:spacing w:before="280" w:after="280"/>
      <w:shd w:val="clear" w:color="auto" w:fill="ffffff"/>
      <w:widowControl/>
      <w:pBdr>
        <w:left w:val="single" w:color="000000" w:sz="8" w:space="0"/>
        <w:bottom w:val="single" w:color="000000" w:sz="8" w:space="0"/>
        <w:right w:val="single" w:color="000000" w:sz="8" w:space="0"/>
      </w:pBdr>
    </w:pPr>
    <w:rPr>
      <w:color w:val="000000"/>
      <w:sz w:val="18"/>
      <w:szCs w:val="18"/>
    </w:rPr>
  </w:style>
  <w:style w:type="paragraph" w:styleId="1670">
    <w:name w:val="xl23"/>
    <w:basedOn w:val="969"/>
    <w:next w:val="1670"/>
    <w:link w:val="969"/>
    <w:pPr>
      <w:spacing w:before="280" w:after="280"/>
      <w:shd w:val="clear" w:color="auto" w:fill="ffffff"/>
      <w:widowControl/>
      <w:pBdr>
        <w:bottom w:val="single" w:color="000000" w:sz="8" w:space="0"/>
        <w:right w:val="single" w:color="000000" w:sz="8" w:space="0"/>
      </w:pBdr>
    </w:pPr>
    <w:rPr>
      <w:color w:val="000000"/>
      <w:sz w:val="18"/>
      <w:szCs w:val="18"/>
    </w:rPr>
  </w:style>
  <w:style w:type="paragraph" w:styleId="1671">
    <w:name w:val="caaieiaie 11"/>
    <w:basedOn w:val="969"/>
    <w:next w:val="969"/>
    <w:link w:val="969"/>
    <w:pPr>
      <w:jc w:val="center"/>
      <w:keepNext/>
      <w:spacing w:line="300" w:lineRule="auto"/>
    </w:pPr>
    <w:rPr>
      <w:sz w:val="22"/>
      <w:szCs w:val="22"/>
    </w:rPr>
  </w:style>
  <w:style w:type="paragraph" w:styleId="1672">
    <w:name w:val="xl125"/>
    <w:basedOn w:val="969"/>
    <w:next w:val="1672"/>
    <w:link w:val="969"/>
    <w:pPr>
      <w:spacing w:before="280" w:after="280" w:line="300" w:lineRule="auto"/>
      <w:pBdr>
        <w:left w:val="single" w:color="000000" w:sz="4" w:space="0"/>
        <w:bottom w:val="single" w:color="000000" w:sz="4" w:space="0"/>
      </w:pBdr>
    </w:pPr>
    <w:rPr>
      <w:b/>
      <w:bCs/>
      <w:sz w:val="22"/>
      <w:szCs w:val="22"/>
    </w:rPr>
  </w:style>
  <w:style w:type="paragraph" w:styleId="1673">
    <w:name w:val="Список 22"/>
    <w:basedOn w:val="969"/>
    <w:next w:val="1673"/>
    <w:link w:val="969"/>
    <w:pPr>
      <w:ind w:left="566" w:hanging="283"/>
      <w:spacing w:line="300" w:lineRule="auto"/>
    </w:pPr>
    <w:rPr>
      <w:sz w:val="22"/>
      <w:szCs w:val="22"/>
    </w:rPr>
  </w:style>
  <w:style w:type="paragraph" w:styleId="1674">
    <w:name w:val="Схема документа1"/>
    <w:basedOn w:val="969"/>
    <w:next w:val="1674"/>
    <w:link w:val="969"/>
    <w:pPr>
      <w:spacing w:line="300" w:lineRule="auto"/>
      <w:shd w:val="clear" w:color="auto" w:fill="000080"/>
    </w:pPr>
    <w:rPr>
      <w:rFonts w:ascii="Tahoma" w:hAnsi="Tahoma" w:cs="Tahoma"/>
      <w:sz w:val="22"/>
      <w:szCs w:val="22"/>
    </w:rPr>
  </w:style>
  <w:style w:type="paragraph" w:styleId="1675">
    <w:name w:val="Основной текст с отступом 22"/>
    <w:basedOn w:val="969"/>
    <w:next w:val="1675"/>
    <w:link w:val="969"/>
    <w:pPr>
      <w:ind w:left="-437"/>
      <w:spacing w:after="120" w:line="480" w:lineRule="auto"/>
      <w:tabs>
        <w:tab w:val="left" w:pos="-5244" w:leader="none"/>
      </w:tabs>
    </w:pPr>
    <w:rPr>
      <w:sz w:val="22"/>
      <w:szCs w:val="22"/>
    </w:rPr>
  </w:style>
  <w:style w:type="paragraph" w:styleId="1676">
    <w:name w:val="Rule2"/>
    <w:basedOn w:val="969"/>
    <w:next w:val="969"/>
    <w:link w:val="969"/>
    <w:pPr>
      <w:ind w:left="454" w:right="454"/>
      <w:jc w:val="center"/>
      <w:keepLines/>
      <w:keepNext/>
      <w:spacing w:before="240" w:after="240"/>
    </w:pPr>
    <w:rPr>
      <w:rFonts w:ascii="NewtonCTT" w:hAnsi="NewtonCTT" w:eastAsia="Arial Unicode MS"/>
      <w:b/>
    </w:rPr>
  </w:style>
  <w:style w:type="paragraph" w:styleId="1677">
    <w:name w:val="P130"/>
    <w:basedOn w:val="969"/>
    <w:next w:val="1677"/>
    <w:link w:val="969"/>
    <w:pPr>
      <w:jc w:val="both"/>
    </w:pPr>
    <w:rPr>
      <w:rFonts w:eastAsia="Lucida Sans Unicode" w:cs="Tahoma"/>
      <w:sz w:val="24"/>
    </w:rPr>
  </w:style>
  <w:style w:type="paragraph" w:styleId="1678">
    <w:name w:val=" Знак Знак Знак Знак Знак Знак Знак Знак Знак Знак Знак Знак Знак Знак Знак Знак"/>
    <w:basedOn w:val="969"/>
    <w:next w:val="1678"/>
    <w:link w:val="969"/>
    <w:pPr>
      <w:spacing w:after="160" w:line="240" w:lineRule="exact"/>
      <w:widowControl/>
    </w:pPr>
    <w:rPr>
      <w:rFonts w:ascii="Verdana" w:hAnsi="Verdana"/>
      <w:sz w:val="24"/>
      <w:szCs w:val="24"/>
      <w:lang w:val="en-US"/>
    </w:rPr>
  </w:style>
  <w:style w:type="paragraph" w:styleId="1679">
    <w:name w:val="Основной текст 24"/>
    <w:basedOn w:val="969"/>
    <w:next w:val="1679"/>
    <w:link w:val="969"/>
    <w:pPr>
      <w:jc w:val="both"/>
      <w:widowControl/>
    </w:pPr>
    <w:rPr>
      <w:sz w:val="26"/>
      <w:szCs w:val="28"/>
    </w:rPr>
  </w:style>
  <w:style w:type="paragraph" w:styleId="1680">
    <w:name w:val="Основной текст с отступом 23"/>
    <w:basedOn w:val="969"/>
    <w:next w:val="1680"/>
    <w:link w:val="969"/>
    <w:pPr>
      <w:ind w:left="5220"/>
      <w:widowControl/>
    </w:pPr>
    <w:rPr>
      <w:sz w:val="26"/>
      <w:szCs w:val="26"/>
    </w:rPr>
  </w:style>
  <w:style w:type="paragraph" w:styleId="1681">
    <w:name w:val="WW-Обычный (Web)"/>
    <w:basedOn w:val="969"/>
    <w:next w:val="1681"/>
    <w:link w:val="969"/>
    <w:pPr>
      <w:spacing w:before="100" w:after="100"/>
      <w:widowControl/>
    </w:pPr>
    <w:rPr>
      <w:sz w:val="24"/>
    </w:rPr>
  </w:style>
  <w:style w:type="paragraph" w:styleId="1682">
    <w:name w:val="Основной текст 35"/>
    <w:basedOn w:val="969"/>
    <w:next w:val="1682"/>
    <w:link w:val="969"/>
    <w:pPr>
      <w:spacing w:after="200" w:line="276" w:lineRule="auto"/>
      <w:widowControl/>
    </w:pPr>
    <w:rPr>
      <w:color w:val="ff0000"/>
      <w:sz w:val="24"/>
      <w:szCs w:val="24"/>
    </w:rPr>
  </w:style>
  <w:style w:type="paragraph" w:styleId="1683">
    <w:name w:val="ConsPlusCell"/>
    <w:basedOn w:val="969"/>
    <w:next w:val="1683"/>
    <w:link w:val="969"/>
    <w:rPr>
      <w:sz w:val="24"/>
      <w:szCs w:val="24"/>
    </w:rPr>
  </w:style>
  <w:style w:type="paragraph" w:styleId="1684">
    <w:name w:val="ConsPlusDocList"/>
    <w:basedOn w:val="969"/>
    <w:next w:val="1684"/>
    <w:link w:val="969"/>
    <w:rPr>
      <w:rFonts w:ascii="Courier New" w:hAnsi="Courier New" w:eastAsia="Courier New" w:cs="Courier New"/>
    </w:rPr>
  </w:style>
  <w:style w:type="paragraph" w:styleId="1685">
    <w:name w:val="Основной текст 32"/>
    <w:basedOn w:val="969"/>
    <w:next w:val="1685"/>
    <w:link w:val="969"/>
    <w:pPr>
      <w:spacing w:after="120"/>
    </w:pPr>
    <w:rPr>
      <w:rFonts w:ascii="Arial" w:hAnsi="Arial" w:eastAsia="Arial Unicode MS"/>
      <w:sz w:val="16"/>
      <w:szCs w:val="16"/>
    </w:rPr>
  </w:style>
  <w:style w:type="paragraph" w:styleId="1686">
    <w:name w:val="Основной текст 33"/>
    <w:basedOn w:val="969"/>
    <w:next w:val="1686"/>
    <w:link w:val="969"/>
    <w:pPr>
      <w:jc w:val="both"/>
    </w:pPr>
    <w:rPr>
      <w:rFonts w:ascii="Arial" w:hAnsi="Arial" w:eastAsia="Arial Unicode MS"/>
      <w:sz w:val="26"/>
      <w:szCs w:val="24"/>
    </w:rPr>
  </w:style>
  <w:style w:type="paragraph" w:styleId="1687">
    <w:name w:val="Основной текст 23"/>
    <w:basedOn w:val="969"/>
    <w:next w:val="1687"/>
    <w:link w:val="969"/>
    <w:pPr>
      <w:spacing w:after="120" w:line="480" w:lineRule="auto"/>
    </w:pPr>
    <w:rPr>
      <w:rFonts w:ascii="Arial" w:hAnsi="Arial" w:eastAsia="Arial Unicode MS"/>
      <w:szCs w:val="24"/>
    </w:rPr>
  </w:style>
  <w:style w:type="paragraph" w:styleId="1688">
    <w:name w:val="WW-Обычный (Web)1"/>
    <w:basedOn w:val="969"/>
    <w:next w:val="1688"/>
    <w:link w:val="969"/>
    <w:pPr>
      <w:spacing w:before="280" w:after="280"/>
    </w:pPr>
    <w:rPr>
      <w:rFonts w:ascii="Arial" w:hAnsi="Arial" w:eastAsia="Arial Unicode MS"/>
      <w:sz w:val="24"/>
      <w:szCs w:val="24"/>
    </w:rPr>
  </w:style>
  <w:style w:type="paragraph" w:styleId="1689">
    <w:name w:val="Основной текст 34"/>
    <w:basedOn w:val="969"/>
    <w:next w:val="1689"/>
    <w:link w:val="969"/>
    <w:pPr>
      <w:spacing w:after="120"/>
      <w:widowControl/>
    </w:pPr>
    <w:rPr>
      <w:sz w:val="16"/>
      <w:szCs w:val="16"/>
    </w:rPr>
  </w:style>
  <w:style w:type="paragraph" w:styleId="1690">
    <w:name w:val="Основной текст с отступом 32"/>
    <w:basedOn w:val="969"/>
    <w:next w:val="1690"/>
    <w:link w:val="969"/>
    <w:pPr>
      <w:ind w:firstLine="709"/>
      <w:jc w:val="both"/>
      <w:keepNext/>
    </w:pPr>
    <w:rPr>
      <w:rFonts w:eastAsia="Arial Unicode MS"/>
      <w:sz w:val="26"/>
      <w:szCs w:val="26"/>
    </w:rPr>
  </w:style>
  <w:style w:type="paragraph" w:styleId="1691">
    <w:name w:val="Цитата2"/>
    <w:basedOn w:val="969"/>
    <w:next w:val="1691"/>
    <w:link w:val="969"/>
    <w:pPr>
      <w:ind w:left="-83" w:right="-134"/>
      <w:jc w:val="center"/>
      <w:keepNext/>
    </w:pPr>
    <w:rPr>
      <w:rFonts w:eastAsia="Arial Unicode MS"/>
      <w:sz w:val="22"/>
      <w:szCs w:val="24"/>
    </w:rPr>
  </w:style>
  <w:style w:type="paragraph" w:styleId="1692">
    <w:name w:val="Контракт-раздел"/>
    <w:basedOn w:val="969"/>
    <w:next w:val="1197"/>
    <w:link w:val="969"/>
    <w:pPr>
      <w:jc w:val="center"/>
      <w:keepNext/>
      <w:spacing w:before="360" w:after="120"/>
      <w:widowControl/>
      <w:tabs>
        <w:tab w:val="num" w:pos="0" w:leader="none"/>
        <w:tab w:val="left" w:pos="540" w:leader="none"/>
      </w:tabs>
      <w:outlineLvl w:val="3"/>
    </w:pPr>
    <w:rPr>
      <w:b/>
      <w:bCs/>
      <w:caps/>
      <w:sz w:val="28"/>
      <w:szCs w:val="28"/>
    </w:rPr>
  </w:style>
  <w:style w:type="paragraph" w:styleId="1693">
    <w:name w:val="Контракт-подподпункт"/>
    <w:basedOn w:val="969"/>
    <w:next w:val="1693"/>
    <w:link w:val="969"/>
    <w:pPr>
      <w:jc w:val="both"/>
      <w:widowControl/>
    </w:pPr>
    <w:rPr>
      <w:sz w:val="28"/>
      <w:szCs w:val="28"/>
    </w:rPr>
  </w:style>
  <w:style w:type="paragraph" w:styleId="1694">
    <w:name w:val="Iniiaiie oaeno"/>
    <w:basedOn w:val="969"/>
    <w:next w:val="1694"/>
    <w:link w:val="969"/>
    <w:pPr>
      <w:jc w:val="center"/>
      <w:widowControl/>
    </w:pPr>
    <w:rPr>
      <w:rFonts w:ascii="Arial" w:hAnsi="Arial" w:cs="Arial"/>
      <w:color w:val="000000"/>
      <w:sz w:val="24"/>
      <w:szCs w:val="24"/>
    </w:rPr>
  </w:style>
  <w:style w:type="character" w:styleId="1695">
    <w:name w:val="WW-Absatz-Standardschriftart111111111111111111111111"/>
    <w:next w:val="1695"/>
    <w:link w:val="969"/>
  </w:style>
  <w:style w:type="character" w:styleId="1696">
    <w:name w:val="WW-Absatz-Standardschriftart1111111111111111111111111"/>
    <w:next w:val="1696"/>
    <w:link w:val="969"/>
  </w:style>
  <w:style w:type="character" w:styleId="1697">
    <w:name w:val="WW-Absatz-Standardschriftart11111111111111111111111111"/>
    <w:next w:val="1697"/>
    <w:link w:val="969"/>
  </w:style>
  <w:style w:type="character" w:styleId="1698">
    <w:name w:val="WW-Absatz-Standardschriftart111111111111111111111111111"/>
    <w:next w:val="1698"/>
    <w:link w:val="969"/>
  </w:style>
  <w:style w:type="character" w:styleId="1699">
    <w:name w:val="WW-Absatz-Standardschriftart1111111111111111111111111111"/>
    <w:next w:val="1699"/>
    <w:link w:val="969"/>
  </w:style>
  <w:style w:type="character" w:styleId="1700">
    <w:name w:val="WW-Основной шрифт абзаца1"/>
    <w:next w:val="1700"/>
    <w:link w:val="969"/>
  </w:style>
  <w:style w:type="character" w:styleId="1701">
    <w:name w:val="WW-Основной шрифт абзаца11"/>
    <w:next w:val="1701"/>
    <w:link w:val="969"/>
  </w:style>
  <w:style w:type="paragraph" w:styleId="1702">
    <w:name w:val="Style8"/>
    <w:basedOn w:val="969"/>
    <w:next w:val="1702"/>
    <w:link w:val="969"/>
    <w:rPr>
      <w:sz w:val="24"/>
      <w:szCs w:val="24"/>
    </w:rPr>
  </w:style>
  <w:style w:type="paragraph" w:styleId="1703">
    <w:name w:val="Основной текст с отступом 33"/>
    <w:basedOn w:val="969"/>
    <w:next w:val="1703"/>
    <w:link w:val="969"/>
    <w:pPr>
      <w:ind w:left="283"/>
      <w:spacing w:after="120"/>
    </w:pPr>
    <w:rPr>
      <w:rFonts w:ascii="Arial" w:hAnsi="Arial" w:eastAsia="Lucida Sans Unicode"/>
      <w:sz w:val="16"/>
      <w:szCs w:val="16"/>
    </w:rPr>
  </w:style>
  <w:style w:type="paragraph" w:styleId="1704">
    <w:name w:val="Рисунок"/>
    <w:basedOn w:val="969"/>
    <w:next w:val="969"/>
    <w:link w:val="969"/>
    <w:pPr>
      <w:jc w:val="center"/>
      <w:spacing w:before="60" w:after="60"/>
    </w:pPr>
    <w:rPr>
      <w:rFonts w:ascii="TimesET" w:hAnsi="TimesET"/>
    </w:rPr>
  </w:style>
  <w:style w:type="character" w:styleId="1705">
    <w:name w:val="iceouttxt50"/>
    <w:next w:val="1705"/>
    <w:link w:val="969"/>
    <w:rPr>
      <w:rFonts w:ascii="Arial" w:hAnsi="Arial" w:cs="Arial"/>
      <w:color w:val="666666"/>
      <w:sz w:val="14"/>
      <w:szCs w:val="14"/>
    </w:rPr>
  </w:style>
  <w:style w:type="paragraph" w:styleId="1706">
    <w:name w:val="Обычный2"/>
    <w:next w:val="1706"/>
    <w:link w:val="969"/>
    <w:pPr>
      <w:jc w:val="both"/>
    </w:pPr>
    <w:rPr>
      <w:color w:val="000000"/>
      <w:sz w:val="22"/>
      <w:lang w:val="ru-RU" w:eastAsia="ru-RU" w:bidi="ar-SA"/>
    </w:rPr>
  </w:style>
  <w:style w:type="character" w:styleId="1707">
    <w:name w:val="Знак21 Знак,Знак15 Знак,Знак5 Знак,Знак21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next w:val="1707"/>
    <w:link w:val="969"/>
  </w:style>
  <w:style w:type="paragraph" w:styleId="1708">
    <w:name w:val="Iau?iue2"/>
    <w:next w:val="1708"/>
    <w:link w:val="969"/>
    <w:pPr>
      <w:ind w:firstLine="426"/>
      <w:jc w:val="both"/>
      <w:keepNext/>
      <w:spacing w:before="120" w:line="220" w:lineRule="exact"/>
      <w:tabs>
        <w:tab w:val="left" w:pos="567" w:leader="none"/>
      </w:tabs>
    </w:pPr>
    <w:rPr>
      <w:color w:val="000000"/>
      <w:sz w:val="22"/>
      <w:lang w:val="ru-RU" w:eastAsia="ru-RU" w:bidi="ar-SA"/>
    </w:rPr>
  </w:style>
  <w:style w:type="character" w:styleId="1709">
    <w:name w:val="Не удалять! Знак Знак1"/>
    <w:next w:val="1709"/>
    <w:link w:val="969"/>
    <w:rPr>
      <w:sz w:val="24"/>
      <w:szCs w:val="24"/>
    </w:rPr>
  </w:style>
  <w:style w:type="paragraph" w:styleId="1710">
    <w:name w:val="Body Text1"/>
    <w:basedOn w:val="969"/>
    <w:next w:val="1710"/>
    <w:link w:val="969"/>
    <w:uiPriority w:val="99"/>
    <w:pPr>
      <w:jc w:val="center"/>
      <w:spacing w:before="360" w:line="360" w:lineRule="auto"/>
      <w:widowControl/>
    </w:pPr>
    <w:rPr>
      <w:b/>
      <w:bCs/>
      <w:sz w:val="24"/>
      <w:szCs w:val="24"/>
      <w:lang w:eastAsia="ru-RU"/>
    </w:rPr>
  </w:style>
  <w:style w:type="character" w:styleId="1711">
    <w:name w:val="body text Знак1,Основной текст Знак Знак Знак1,NoticeText-List Знак1,Основной текст1 Знак1,Знак23 Знак1, Знак23 Знак1,Знак23 Знак Знак Знак Знак,Знак23 Знак Знак Знак1,Знак1 Знак, Знак23 Знак Знак Знак Знак, Знак23 Знак Знак Знак1"/>
    <w:next w:val="1711"/>
    <w:link w:val="969"/>
    <w:uiPriority w:val="99"/>
    <w:rPr>
      <w:sz w:val="24"/>
    </w:rPr>
  </w:style>
  <w:style w:type="paragraph" w:styleId="1712">
    <w:name w:val="formattext"/>
    <w:basedOn w:val="969"/>
    <w:next w:val="1712"/>
    <w:link w:val="969"/>
    <w:pPr>
      <w:spacing w:before="100" w:beforeAutospacing="1" w:after="100" w:afterAutospacing="1"/>
      <w:widowControl/>
    </w:pPr>
    <w:rPr>
      <w:sz w:val="24"/>
      <w:szCs w:val="24"/>
      <w:lang w:eastAsia="ru-RU"/>
    </w:rPr>
  </w:style>
  <w:style w:type="character" w:styleId="1713">
    <w:name w:val="Font Style11"/>
    <w:next w:val="1713"/>
    <w:link w:val="969"/>
    <w:rPr>
      <w:rFonts w:ascii="Times New Roman" w:hAnsi="Times New Roman"/>
      <w:b/>
      <w:sz w:val="22"/>
    </w:rPr>
  </w:style>
  <w:style w:type="character" w:styleId="1714">
    <w:name w:val="Font Style14"/>
    <w:next w:val="1714"/>
    <w:link w:val="969"/>
    <w:rPr>
      <w:rFonts w:ascii="Times New Roman" w:hAnsi="Times New Roman"/>
      <w:sz w:val="22"/>
    </w:rPr>
  </w:style>
  <w:style w:type="paragraph" w:styleId="1715">
    <w:name w:val="Style3"/>
    <w:basedOn w:val="969"/>
    <w:next w:val="1715"/>
    <w:link w:val="969"/>
    <w:pPr>
      <w:jc w:val="right"/>
      <w:spacing w:line="643" w:lineRule="exact"/>
    </w:pPr>
    <w:rPr>
      <w:rFonts w:eastAsia="Calibri"/>
      <w:sz w:val="24"/>
      <w:szCs w:val="24"/>
      <w:lang w:eastAsia="ru-RU"/>
    </w:rPr>
  </w:style>
  <w:style w:type="character" w:styleId="1716">
    <w:name w:val="Знак Знак1,Заголовок 4 Знак,Параграф Знак,Заголовок 4 (Приложение) Знак"/>
    <w:next w:val="1716"/>
    <w:link w:val="969"/>
    <w:rPr>
      <w:sz w:val="24"/>
      <w:szCs w:val="24"/>
      <w:lang w:val="ru-RU" w:eastAsia="ru-RU"/>
    </w:rPr>
  </w:style>
  <w:style w:type="character" w:styleId="1717">
    <w:name w:val="Знак Знак13"/>
    <w:next w:val="1717"/>
    <w:link w:val="969"/>
    <w:rPr>
      <w:i/>
      <w:iCs/>
      <w:sz w:val="28"/>
      <w:szCs w:val="28"/>
      <w:lang w:val="ru-RU" w:eastAsia="ru-RU" w:bidi="ar-SA"/>
    </w:rPr>
  </w:style>
  <w:style w:type="character" w:styleId="1718">
    <w:name w:val="Знак Знак24"/>
    <w:next w:val="1718"/>
    <w:link w:val="969"/>
    <w:rPr>
      <w:rFonts w:ascii="Arial" w:hAnsi="Arial" w:cs="Arial"/>
      <w:i/>
      <w:iCs/>
      <w:lang w:val="ru-RU" w:eastAsia="ru-RU" w:bidi="ar-SA"/>
    </w:rPr>
  </w:style>
  <w:style w:type="character" w:styleId="1719">
    <w:name w:val="Знак Знак23"/>
    <w:next w:val="1719"/>
    <w:link w:val="969"/>
    <w:rPr>
      <w:rFonts w:ascii="Arial" w:hAnsi="Arial" w:cs="Arial"/>
      <w:b/>
      <w:bCs/>
      <w:i/>
      <w:iCs/>
      <w:sz w:val="18"/>
      <w:szCs w:val="18"/>
      <w:lang w:val="ru-RU" w:eastAsia="ru-RU" w:bidi="ar-SA"/>
    </w:rPr>
  </w:style>
  <w:style w:type="character" w:styleId="1720">
    <w:name w:val="Знак Знак9"/>
    <w:next w:val="1720"/>
    <w:link w:val="969"/>
    <w:rPr>
      <w:sz w:val="28"/>
      <w:szCs w:val="28"/>
      <w:lang w:val="ru-RU" w:eastAsia="ru-RU" w:bidi="ar-SA"/>
    </w:rPr>
  </w:style>
  <w:style w:type="character" w:styleId="1721">
    <w:name w:val="Знак Знак20"/>
    <w:next w:val="1721"/>
    <w:link w:val="969"/>
    <w:rPr>
      <w:sz w:val="28"/>
      <w:szCs w:val="28"/>
      <w:lang w:val="ru-RU" w:eastAsia="ru-RU" w:bidi="ar-SA"/>
    </w:rPr>
  </w:style>
  <w:style w:type="character" w:styleId="1722">
    <w:name w:val="Знак Знак11"/>
    <w:next w:val="1722"/>
    <w:link w:val="969"/>
    <w:rPr>
      <w:sz w:val="28"/>
      <w:szCs w:val="28"/>
      <w:lang w:val="ru-RU" w:eastAsia="ru-RU" w:bidi="ar-SA"/>
    </w:rPr>
  </w:style>
  <w:style w:type="character" w:styleId="1723">
    <w:name w:val="Знак Знак12"/>
    <w:next w:val="1723"/>
    <w:link w:val="969"/>
    <w:rPr>
      <w:sz w:val="28"/>
      <w:szCs w:val="28"/>
      <w:lang w:val="ru-RU" w:eastAsia="ru-RU" w:bidi="ar-SA"/>
    </w:rPr>
  </w:style>
  <w:style w:type="character" w:styleId="1724">
    <w:name w:val="Знак Знак15"/>
    <w:next w:val="1724"/>
    <w:link w:val="969"/>
    <w:rPr>
      <w:rFonts w:ascii="Tahoma" w:hAnsi="Tahoma" w:cs="Tahoma"/>
      <w:color w:val="000000"/>
      <w:sz w:val="22"/>
      <w:szCs w:val="22"/>
      <w:lang w:val="ru-RU" w:eastAsia="ru-RU" w:bidi="ar-SA"/>
    </w:rPr>
  </w:style>
  <w:style w:type="character" w:styleId="1725">
    <w:name w:val="Знак Знак19"/>
    <w:next w:val="1725"/>
    <w:link w:val="969"/>
    <w:rPr>
      <w:rFonts w:ascii="Bookman Old Style" w:hAnsi="Bookman Old Style" w:cs="Bookman Old Style"/>
      <w:i/>
      <w:iCs/>
      <w:color w:val="000000"/>
      <w:sz w:val="22"/>
      <w:szCs w:val="22"/>
      <w:lang w:val="ru-RU" w:eastAsia="ru-RU" w:bidi="ar-SA"/>
    </w:rPr>
  </w:style>
  <w:style w:type="character" w:styleId="1726">
    <w:name w:val="Знак Знак8,H4 Знак,Çàãîëîâîê 4 Знак,Параграф Знак Знак,Заголовок 4 (Приложение) Знак Знак"/>
    <w:next w:val="1726"/>
    <w:link w:val="969"/>
    <w:rPr>
      <w:sz w:val="28"/>
      <w:szCs w:val="28"/>
      <w:lang w:val="ru-RU" w:eastAsia="ru-RU" w:bidi="ar-SA"/>
    </w:rPr>
  </w:style>
  <w:style w:type="character" w:styleId="1727">
    <w:name w:val="Знак Знак10"/>
    <w:next w:val="1727"/>
    <w:link w:val="969"/>
    <w:rPr>
      <w:sz w:val="28"/>
      <w:szCs w:val="28"/>
      <w:lang w:val="ru-RU" w:eastAsia="ru-RU" w:bidi="ar-SA"/>
    </w:rPr>
  </w:style>
  <w:style w:type="numbering" w:styleId="1728">
    <w:name w:val="1 / 1.1 / 1.1.11"/>
    <w:basedOn w:val="981"/>
    <w:next w:val="1454"/>
    <w:link w:val="969"/>
    <w:pPr>
      <w:numPr>
        <w:ilvl w:val="0"/>
        <w:numId w:val="41"/>
      </w:numPr>
    </w:pPr>
  </w:style>
  <w:style w:type="character" w:styleId="1729">
    <w:name w:val=" Знак Знак5"/>
    <w:next w:val="1729"/>
    <w:link w:val="969"/>
    <w:rPr>
      <w:sz w:val="24"/>
      <w:szCs w:val="24"/>
      <w:lang w:val="ru-RU" w:eastAsia="ru-RU" w:bidi="ar-SA"/>
    </w:rPr>
  </w:style>
  <w:style w:type="character" w:styleId="1730">
    <w:name w:val="Шапка Знак"/>
    <w:next w:val="1730"/>
    <w:link w:val="1054"/>
    <w:rPr>
      <w:rFonts w:ascii="Arial" w:hAnsi="Arial" w:cs="Arial"/>
      <w:sz w:val="28"/>
      <w:szCs w:val="28"/>
      <w:shd w:val="pct20" w:color="auto" w:fill="auto"/>
    </w:rPr>
  </w:style>
  <w:style w:type="character" w:styleId="1731">
    <w:name w:val="Электронная подпись Знак"/>
    <w:next w:val="1731"/>
    <w:link w:val="1055"/>
    <w:rPr>
      <w:sz w:val="28"/>
      <w:szCs w:val="28"/>
    </w:rPr>
  </w:style>
  <w:style w:type="character" w:styleId="1732">
    <w:name w:val="Основной текст 2 Знак"/>
    <w:next w:val="1732"/>
    <w:link w:val="1212"/>
    <w:rPr>
      <w:sz w:val="24"/>
      <w:szCs w:val="24"/>
    </w:rPr>
  </w:style>
  <w:style w:type="character" w:styleId="1733">
    <w:name w:val="Текст выноски Знак"/>
    <w:next w:val="1733"/>
    <w:link w:val="1218"/>
    <w:rPr>
      <w:rFonts w:ascii="Tahoma" w:hAnsi="Tahoma" w:cs="Tahoma"/>
      <w:sz w:val="16"/>
      <w:szCs w:val="16"/>
      <w:lang w:eastAsia="ar-SA"/>
    </w:rPr>
  </w:style>
  <w:style w:type="character" w:styleId="1734">
    <w:name w:val="Тема примечания Знак"/>
    <w:next w:val="1734"/>
    <w:link w:val="1417"/>
    <w:rPr>
      <w:b/>
      <w:bCs/>
    </w:rPr>
  </w:style>
  <w:style w:type="character" w:styleId="1735">
    <w:name w:val="Схема документа Знак"/>
    <w:next w:val="1735"/>
    <w:link w:val="1284"/>
    <w:rPr>
      <w:rFonts w:ascii="Tahoma" w:hAnsi="Tahoma" w:cs="Tahoma"/>
      <w:shd w:val="clear" w:color="auto" w:fill="000080"/>
    </w:rPr>
  </w:style>
  <w:style w:type="character" w:styleId="1736">
    <w:name w:val=" Знак Знак7"/>
    <w:next w:val="1736"/>
    <w:link w:val="969"/>
    <w:rPr>
      <w:rFonts w:ascii="Calibri" w:hAnsi="Calibri"/>
      <w:sz w:val="24"/>
      <w:szCs w:val="24"/>
      <w:lang w:val="ru-RU" w:eastAsia="ar-SA" w:bidi="ar-SA"/>
    </w:rPr>
  </w:style>
  <w:style w:type="character" w:styleId="1737">
    <w:name w:val=" Знак Знак6"/>
    <w:next w:val="1737"/>
    <w:link w:val="969"/>
    <w:rPr>
      <w:rFonts w:ascii="Calibri" w:hAnsi="Calibri"/>
      <w:sz w:val="24"/>
      <w:szCs w:val="24"/>
      <w:lang w:val="ru-RU" w:eastAsia="ar-SA" w:bidi="ar-SA"/>
    </w:rPr>
  </w:style>
  <w:style w:type="numbering" w:styleId="1738">
    <w:name w:val="Текущий список12"/>
    <w:next w:val="1738"/>
    <w:link w:val="969"/>
    <w:pPr>
      <w:numPr>
        <w:ilvl w:val="0"/>
        <w:numId w:val="27"/>
      </w:numPr>
    </w:pPr>
  </w:style>
  <w:style w:type="numbering" w:styleId="1739">
    <w:name w:val="Статья / Раздел2"/>
    <w:basedOn w:val="981"/>
    <w:next w:val="1342"/>
    <w:link w:val="969"/>
    <w:pPr>
      <w:numPr>
        <w:ilvl w:val="0"/>
        <w:numId w:val="28"/>
      </w:numPr>
    </w:pPr>
  </w:style>
  <w:style w:type="numbering" w:styleId="1740">
    <w:name w:val="1 / a / i2"/>
    <w:basedOn w:val="981"/>
    <w:next w:val="1340"/>
    <w:link w:val="969"/>
    <w:pPr>
      <w:numPr>
        <w:ilvl w:val="0"/>
        <w:numId w:val="31"/>
      </w:numPr>
    </w:pPr>
  </w:style>
  <w:style w:type="numbering" w:styleId="1741">
    <w:name w:val="Текущий список111"/>
    <w:next w:val="1741"/>
    <w:link w:val="969"/>
    <w:pPr>
      <w:numPr>
        <w:ilvl w:val="0"/>
        <w:numId w:val="37"/>
      </w:numPr>
    </w:pPr>
  </w:style>
  <w:style w:type="numbering" w:styleId="1742">
    <w:name w:val="Статья / Раздел11"/>
    <w:basedOn w:val="981"/>
    <w:next w:val="1342"/>
    <w:link w:val="969"/>
    <w:pPr>
      <w:numPr>
        <w:ilvl w:val="0"/>
        <w:numId w:val="38"/>
      </w:numPr>
    </w:pPr>
  </w:style>
  <w:style w:type="numbering" w:styleId="1743">
    <w:name w:val="1 / a / i11"/>
    <w:basedOn w:val="981"/>
    <w:next w:val="1340"/>
    <w:link w:val="969"/>
    <w:pPr>
      <w:numPr>
        <w:ilvl w:val="0"/>
        <w:numId w:val="39"/>
      </w:numPr>
    </w:pPr>
  </w:style>
  <w:style w:type="paragraph" w:styleId="1744">
    <w:name w:val="Обычный + 12 пт"/>
    <w:basedOn w:val="969"/>
    <w:next w:val="1744"/>
    <w:link w:val="969"/>
    <w:pPr>
      <w:ind w:right="118"/>
      <w:jc w:val="both"/>
      <w:shd w:val="clear" w:color="auto" w:fill="ffffff"/>
      <w:widowControl/>
      <w:tabs>
        <w:tab w:val="left" w:pos="701" w:leader="none"/>
      </w:tabs>
    </w:pPr>
    <w:rPr>
      <w:b/>
      <w:sz w:val="24"/>
      <w:szCs w:val="24"/>
      <w:lang w:eastAsia="ru-RU"/>
    </w:rPr>
  </w:style>
  <w:style w:type="paragraph" w:styleId="1745">
    <w:name w:val="Style40"/>
    <w:basedOn w:val="969"/>
    <w:next w:val="1745"/>
    <w:link w:val="969"/>
    <w:rPr>
      <w:sz w:val="24"/>
      <w:szCs w:val="24"/>
      <w:lang w:eastAsia="ru-RU"/>
    </w:rPr>
  </w:style>
  <w:style w:type="character" w:styleId="1746">
    <w:name w:val="Font Style85"/>
    <w:next w:val="1746"/>
    <w:link w:val="969"/>
    <w:rPr>
      <w:rFonts w:ascii="Times New Roman" w:hAnsi="Times New Roman"/>
      <w:sz w:val="24"/>
    </w:rPr>
  </w:style>
  <w:style w:type="numbering" w:styleId="1747">
    <w:name w:val="1 / 1.1 / 1.1.111"/>
    <w:basedOn w:val="981"/>
    <w:next w:val="1454"/>
    <w:link w:val="969"/>
    <w:pPr>
      <w:numPr>
        <w:ilvl w:val="0"/>
        <w:numId w:val="36"/>
      </w:numPr>
    </w:pPr>
  </w:style>
  <w:style w:type="paragraph" w:styleId="1748">
    <w:name w:val="Маркированный список с тире"/>
    <w:next w:val="1222"/>
    <w:link w:val="969"/>
    <w:pPr>
      <w:numPr>
        <w:ilvl w:val="0"/>
        <w:numId w:val="49"/>
      </w:numPr>
      <w:jc w:val="both"/>
    </w:pPr>
    <w:rPr>
      <w:sz w:val="24"/>
      <w:szCs w:val="24"/>
      <w:lang w:val="ru-RU" w:eastAsia="en-US" w:bidi="ar-SA"/>
    </w:rPr>
  </w:style>
  <w:style w:type="paragraph" w:styleId="1749">
    <w:name w:val="formattext topleveltext"/>
    <w:basedOn w:val="969"/>
    <w:next w:val="1749"/>
    <w:link w:val="969"/>
    <w:pPr>
      <w:spacing w:before="100" w:beforeAutospacing="1" w:after="100" w:afterAutospacing="1"/>
      <w:widowControl/>
    </w:pPr>
    <w:rPr>
      <w:sz w:val="24"/>
      <w:szCs w:val="24"/>
      <w:lang w:eastAsia="ru-RU"/>
    </w:rPr>
  </w:style>
  <w:style w:type="numbering" w:styleId="1750">
    <w:name w:val="1 / 1.1 / 1.1.1111"/>
    <w:basedOn w:val="981"/>
    <w:next w:val="1454"/>
    <w:link w:val="969"/>
    <w:pPr>
      <w:numPr>
        <w:ilvl w:val="0"/>
        <w:numId w:val="29"/>
      </w:numPr>
    </w:pPr>
  </w:style>
  <w:style w:type="numbering" w:styleId="1751">
    <w:name w:val="1 / a / i21"/>
    <w:basedOn w:val="981"/>
    <w:next w:val="1340"/>
    <w:link w:val="969"/>
    <w:pPr>
      <w:numPr>
        <w:ilvl w:val="0"/>
        <w:numId w:val="31"/>
      </w:numPr>
    </w:pPr>
  </w:style>
  <w:style w:type="numbering" w:styleId="1752">
    <w:name w:val="Текущий список121"/>
    <w:next w:val="1752"/>
    <w:link w:val="969"/>
    <w:pPr>
      <w:numPr>
        <w:ilvl w:val="0"/>
        <w:numId w:val="32"/>
      </w:numPr>
    </w:pPr>
  </w:style>
  <w:style w:type="numbering" w:styleId="1753">
    <w:name w:val="Статья / Раздел21"/>
    <w:basedOn w:val="981"/>
    <w:next w:val="1342"/>
    <w:link w:val="969"/>
    <w:pPr>
      <w:numPr>
        <w:ilvl w:val="0"/>
        <w:numId w:val="48"/>
      </w:numPr>
    </w:pPr>
  </w:style>
  <w:style w:type="numbering" w:styleId="1754">
    <w:name w:val="Текущий список1111"/>
    <w:next w:val="1754"/>
    <w:link w:val="969"/>
    <w:pPr>
      <w:numPr>
        <w:ilvl w:val="0"/>
        <w:numId w:val="34"/>
      </w:numPr>
    </w:pPr>
  </w:style>
  <w:style w:type="numbering" w:styleId="1755">
    <w:name w:val="Статья / Раздел111"/>
    <w:basedOn w:val="981"/>
    <w:next w:val="1342"/>
    <w:link w:val="969"/>
    <w:pPr>
      <w:numPr>
        <w:ilvl w:val="0"/>
        <w:numId w:val="35"/>
      </w:numPr>
    </w:pPr>
  </w:style>
  <w:style w:type="numbering" w:styleId="1756">
    <w:name w:val="1 / a / i111"/>
    <w:basedOn w:val="981"/>
    <w:next w:val="1340"/>
    <w:link w:val="969"/>
    <w:pPr>
      <w:numPr>
        <w:ilvl w:val="0"/>
        <w:numId w:val="36"/>
      </w:numPr>
    </w:pPr>
  </w:style>
  <w:style w:type="character" w:styleId="1757">
    <w:name w:val="Body text + Bold"/>
    <w:next w:val="1757"/>
    <w:link w:val="969"/>
    <w:rPr>
      <w:rFonts w:ascii="Times New Roman" w:hAnsi="Times New Roman" w:eastAsia="Times New Roman" w:cs="Times New Roman"/>
      <w:b/>
      <w:bCs/>
      <w:spacing w:val="0"/>
      <w:sz w:val="28"/>
      <w:szCs w:val="28"/>
      <w:shd w:val="clear" w:color="auto" w:fill="ffffff"/>
    </w:rPr>
  </w:style>
  <w:style w:type="numbering" w:styleId="1758">
    <w:name w:val="1 / a / i211"/>
    <w:basedOn w:val="981"/>
    <w:next w:val="1340"/>
    <w:link w:val="969"/>
    <w:pPr>
      <w:numPr>
        <w:ilvl w:val="0"/>
        <w:numId w:val="30"/>
      </w:numPr>
    </w:pPr>
  </w:style>
  <w:style w:type="numbering" w:styleId="1759">
    <w:name w:val="Текущий список1211"/>
    <w:next w:val="1759"/>
    <w:link w:val="969"/>
    <w:pPr>
      <w:numPr>
        <w:ilvl w:val="0"/>
        <w:numId w:val="31"/>
      </w:numPr>
    </w:pPr>
  </w:style>
  <w:style w:type="numbering" w:styleId="1760">
    <w:name w:val="Статья / Раздел211"/>
    <w:basedOn w:val="981"/>
    <w:next w:val="1342"/>
    <w:link w:val="969"/>
    <w:pPr>
      <w:numPr>
        <w:ilvl w:val="0"/>
        <w:numId w:val="32"/>
      </w:numPr>
    </w:pPr>
  </w:style>
  <w:style w:type="numbering" w:styleId="1761">
    <w:name w:val="Текущий список11111"/>
    <w:next w:val="1761"/>
    <w:link w:val="969"/>
    <w:pPr>
      <w:numPr>
        <w:ilvl w:val="0"/>
        <w:numId w:val="27"/>
      </w:numPr>
    </w:pPr>
  </w:style>
  <w:style w:type="numbering" w:styleId="1762">
    <w:name w:val="Статья / Раздел1111"/>
    <w:basedOn w:val="981"/>
    <w:next w:val="1342"/>
    <w:link w:val="969"/>
    <w:pPr>
      <w:numPr>
        <w:ilvl w:val="0"/>
        <w:numId w:val="28"/>
      </w:numPr>
    </w:pPr>
  </w:style>
  <w:style w:type="numbering" w:styleId="1763">
    <w:name w:val="1 / a / i1111"/>
    <w:basedOn w:val="981"/>
    <w:next w:val="1340"/>
    <w:link w:val="969"/>
    <w:pPr>
      <w:numPr>
        <w:ilvl w:val="0"/>
        <w:numId w:val="29"/>
      </w:numPr>
    </w:pPr>
  </w:style>
  <w:style w:type="numbering" w:styleId="1764">
    <w:name w:val="1 / 1.1 / 1.1.11111"/>
    <w:basedOn w:val="981"/>
    <w:next w:val="1454"/>
    <w:link w:val="969"/>
    <w:pPr>
      <w:numPr>
        <w:ilvl w:val="0"/>
        <w:numId w:val="37"/>
      </w:numPr>
    </w:pPr>
  </w:style>
  <w:style w:type="numbering" w:styleId="1765">
    <w:name w:val="Нет списка1"/>
    <w:next w:val="981"/>
    <w:link w:val="969"/>
    <w:semiHidden/>
    <w:unhideWhenUsed/>
  </w:style>
  <w:style w:type="table" w:styleId="1766">
    <w:name w:val="Сетка таблицы1"/>
    <w:basedOn w:val="980"/>
    <w:next w:val="1214"/>
    <w:link w:val="969"/>
    <w:tblPr/>
  </w:style>
  <w:style w:type="character" w:styleId="1767">
    <w:name w:val="4. Текст Знак"/>
    <w:next w:val="1767"/>
    <w:link w:val="1768"/>
    <w:uiPriority w:val="99"/>
    <w:rPr>
      <w:bCs/>
      <w:color w:val="000000"/>
      <w:spacing w:val="2"/>
      <w:sz w:val="24"/>
      <w:szCs w:val="24"/>
      <w:lang w:val="en-US" w:eastAsia="en-US"/>
    </w:rPr>
  </w:style>
  <w:style w:type="paragraph" w:styleId="1768">
    <w:name w:val="4. Текст"/>
    <w:basedOn w:val="1271"/>
    <w:next w:val="1768"/>
    <w:link w:val="1767"/>
    <w:uiPriority w:val="99"/>
    <w:rPr>
      <w:bCs/>
      <w:color w:val="000000"/>
      <w:spacing w:val="2"/>
      <w:lang w:val="en-US" w:eastAsia="en-US"/>
    </w:rPr>
  </w:style>
  <w:style w:type="numbering" w:styleId="1769">
    <w:name w:val="Нет списка2"/>
    <w:next w:val="981"/>
    <w:link w:val="969"/>
    <w:uiPriority w:val="99"/>
    <w:semiHidden/>
  </w:style>
  <w:style w:type="table" w:styleId="1770">
    <w:name w:val="Сетка таблицы2"/>
    <w:basedOn w:val="980"/>
    <w:next w:val="1214"/>
    <w:link w:val="969"/>
    <w:tblPr/>
  </w:style>
  <w:style w:type="paragraph" w:styleId="1771">
    <w:name w:val="msonormal"/>
    <w:basedOn w:val="969"/>
    <w:next w:val="1771"/>
    <w:link w:val="969"/>
    <w:pPr>
      <w:spacing w:before="100" w:beforeAutospacing="1" w:after="100" w:afterAutospacing="1"/>
      <w:widowControl/>
    </w:pPr>
    <w:rPr>
      <w:sz w:val="24"/>
      <w:szCs w:val="24"/>
      <w:lang w:eastAsia="ru-RU"/>
    </w:rPr>
  </w:style>
  <w:style w:type="character" w:styleId="1772" w:default="1">
    <w:name w:val="Default Paragraph Font"/>
    <w:uiPriority w:val="1"/>
    <w:semiHidden/>
    <w:unhideWhenUsed/>
  </w:style>
  <w:style w:type="numbering" w:styleId="1773" w:default="1">
    <w:name w:val="No List"/>
    <w:uiPriority w:val="99"/>
    <w:semiHidden/>
    <w:unhideWhenUsed/>
  </w:style>
  <w:style w:type="table" w:styleId="1774" w:default="1">
    <w:name w:val="Normal Table"/>
    <w:uiPriority w:val="99"/>
    <w:semiHidden/>
    <w:unhideWhenUsed/>
    <w:tbl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footer" Target="footer2.xml" /><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media1.svg"/><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image" Target="media/image5.png"/><Relationship Id="rId17" Type="http://schemas.openxmlformats.org/officeDocument/2006/relationships/image" Target="media/image6.png"/><Relationship Id="rId18" Type="http://schemas.openxmlformats.org/officeDocument/2006/relationships/image" Target="media/media2.svg"/><Relationship Id="rId19" Type="http://schemas.openxmlformats.org/officeDocument/2006/relationships/image" Target="media/image7.png"/><Relationship Id="rId20" Type="http://schemas.openxmlformats.org/officeDocument/2006/relationships/image" Target="media/image8.png"/><Relationship Id="rId21" Type="http://schemas.openxmlformats.org/officeDocument/2006/relationships/image" Target="media/image9.png"/><Relationship Id="rId22" Type="http://schemas.openxmlformats.org/officeDocument/2006/relationships/oleObject" Target="embeddings/oleObject3.bin"/><Relationship Id="rId23" Type="http://schemas.openxmlformats.org/officeDocument/2006/relationships/image" Target="media/image10.png"/><Relationship Id="rId24" Type="http://schemas.openxmlformats.org/officeDocument/2006/relationships/image" Target="media/media4.svg"/><Relationship Id="rId25" Type="http://schemas.openxmlformats.org/officeDocument/2006/relationships/image" Target="media/image11.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Р7-Офис/2026.2.1.2269</Application>
  <Company>*****</Company>
  <DocSecurity>0</DocSecurity>
  <HyperlinksChanged>false</HyperlinksChanged>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User</dc:creator>
  <cp:lastModifiedBy>gerasimova_el</cp:lastModifiedBy>
  <cp:revision>709</cp:revision>
  <dcterms:created xsi:type="dcterms:W3CDTF">2014-03-05T04:59:00Z</dcterms:created>
  <dcterms:modified xsi:type="dcterms:W3CDTF">2026-08-25T14:48:33Z</dcterms:modified>
  <cp:version>1048576</cp:version>
</cp:coreProperties>
</file>