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E25E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E25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Выключатель – разъединитель  в корпусе 3P 40 А NF2-40/3ВО IP65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4 214,00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5 771,33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1 709,23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29,62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5 771,33</w:t>
            </w:r>
          </w:p>
        </w:tc>
      </w:tr>
      <w:tr w:rsidR="00FA37B7" w:rsidRPr="00FA37B7" w14:paraId="062843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3F7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6C0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BA8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41C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47D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6C4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AA2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7 600,00</w:t>
            </w:r>
          </w:p>
        </w:tc>
        <w:tc>
          <w:tcPr>
            <w:tcW w:w="1200" w:type="dxa"/>
            <w:vMerge/>
            <w:vAlign w:val="center"/>
          </w:tcPr>
          <w:p w14:paraId="20BF2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0D9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B0B3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E73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165B7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9FB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9F6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428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ADE9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F10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BF0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AE5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14:paraId="21514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5F1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428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FFE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5771,33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5771,33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E44A615" w14:textId="77777777" w:rsidR="00BE25E0" w:rsidRPr="001072EA" w:rsidRDefault="00BE25E0" w:rsidP="00BE25E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 основании проведенного исследования и </w:t>
      </w:r>
      <w:proofErr w:type="gramStart"/>
      <w:r>
        <w:rPr>
          <w:rFonts w:ascii="Times New Roman" w:eastAsia="Calibri" w:hAnsi="Times New Roman" w:cs="Times New Roman"/>
          <w:b/>
        </w:rPr>
        <w:t xml:space="preserve">исходя из  ответа </w:t>
      </w:r>
      <w:r w:rsidRPr="00EB436E">
        <w:rPr>
          <w:rFonts w:ascii="Times New Roman" w:eastAsia="Calibri" w:hAnsi="Times New Roman" w:cs="Times New Roman"/>
          <w:b/>
        </w:rPr>
        <w:t xml:space="preserve"> на запрос ценовой информации с наи</w:t>
      </w:r>
      <w:r>
        <w:rPr>
          <w:rFonts w:ascii="Times New Roman" w:eastAsia="Calibri" w:hAnsi="Times New Roman" w:cs="Times New Roman"/>
          <w:b/>
        </w:rPr>
        <w:t>меньшей ценой за единицу товара,  устанавливается</w:t>
      </w:r>
      <w:proofErr w:type="gramEnd"/>
      <w:r>
        <w:rPr>
          <w:rFonts w:ascii="Times New Roman" w:eastAsia="Calibri" w:hAnsi="Times New Roman" w:cs="Times New Roman"/>
          <w:b/>
        </w:rPr>
        <w:t xml:space="preserve"> следующая стартовая цена контракта:</w:t>
      </w:r>
    </w:p>
    <w:p w14:paraId="6AA43BC8" w14:textId="77777777" w:rsidR="00BE25E0" w:rsidRPr="00FA37B7" w:rsidRDefault="00BE25E0" w:rsidP="00BE25E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pPr w:leftFromText="180" w:rightFromText="180" w:bottomFromText="160" w:vertAnchor="text" w:tblpX="-225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260"/>
        <w:gridCol w:w="1276"/>
        <w:gridCol w:w="1984"/>
        <w:gridCol w:w="3544"/>
      </w:tblGrid>
      <w:tr w:rsidR="00BE25E0" w14:paraId="21D0E49C" w14:textId="77777777" w:rsidTr="002D5DD2">
        <w:trPr>
          <w:trHeight w:val="5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4CA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9A559E5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8F18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4A95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14:paraId="21A61F2E" w14:textId="3B4A6178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Товара,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F482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за единицу Товара,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2667" w14:textId="77777777" w:rsidR="00BE25E0" w:rsidRDefault="00BE25E0" w:rsidP="002D5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BE25E0" w14:paraId="06A28548" w14:textId="77777777" w:rsidTr="002D5DD2">
        <w:trPr>
          <w:trHeight w:val="26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E812" w14:textId="2E1272C2" w:rsidR="00BE25E0" w:rsidRDefault="00BE25E0" w:rsidP="002D5DD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Выключатель – разъединитель  в корпусе 3P 40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А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NF2-40/3ВО IP65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EB9B" w14:textId="5A49BA63" w:rsidR="00BE25E0" w:rsidRDefault="00BE25E0" w:rsidP="002D5DD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A37B7">
              <w:rPr>
                <w:lang w:val="en-US" w:eastAsia="zh-CN" w:bidi="ar"/>
              </w:rPr>
              <w:t>27.33.11.120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76D1" w14:textId="0E9BC1A9" w:rsidR="00BE25E0" w:rsidRDefault="00BE25E0" w:rsidP="002D5DD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2424" w14:textId="1A4CC12C" w:rsidR="00BE25E0" w:rsidRDefault="00BE25E0" w:rsidP="002D5DD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4 214,00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485B" w14:textId="1F67C402" w:rsidR="00BE25E0" w:rsidRPr="00BE25E0" w:rsidRDefault="00BE25E0" w:rsidP="002D5D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BE25E0">
              <w:rPr>
                <w:b/>
                <w:kern w:val="2"/>
                <w:sz w:val="18"/>
                <w:szCs w:val="18"/>
                <w:highlight w:val="yellow"/>
                <w:lang w:val="en-US" w:eastAsia="zh-CN"/>
              </w:rPr>
              <w:t>4 214,00</w:t>
            </w:r>
          </w:p>
        </w:tc>
      </w:tr>
    </w:tbl>
    <w:p w14:paraId="23DFD3CE" w14:textId="77777777" w:rsidR="00BE25E0" w:rsidRPr="00FA37B7" w:rsidRDefault="00BE25E0" w:rsidP="00BE25E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13435E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</w:t>
            </w:r>
            <w:r w:rsidR="00BE25E0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службы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3E888EFC" w:rsidR="00FA37B7" w:rsidRPr="00FA37B7" w:rsidRDefault="00BE25E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Старший специалист по закупкам                                            Е.Н. Соловова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BE25E0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6747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Елена Соловова</cp:lastModifiedBy>
  <cp:revision>9</cp:revision>
  <dcterms:created xsi:type="dcterms:W3CDTF">2024-05-21T07:43:00Z</dcterms:created>
  <dcterms:modified xsi:type="dcterms:W3CDTF">2026-08-10T03:20:00Z</dcterms:modified>
</cp:coreProperties>
</file>