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281" w:rsidRPr="00260972" w:rsidRDefault="00765281" w:rsidP="00B35DFB">
      <w:pPr>
        <w:pStyle w:val="1"/>
        <w:numPr>
          <w:ilvl w:val="0"/>
          <w:numId w:val="11"/>
        </w:numPr>
        <w:spacing w:before="58" w:after="115"/>
        <w:jc w:val="center"/>
        <w:rPr>
          <w:rFonts w:eastAsia="Calibri"/>
          <w:sz w:val="28"/>
          <w:szCs w:val="28"/>
          <w:lang w:eastAsia="en-US"/>
        </w:rPr>
      </w:pPr>
      <w:r w:rsidRPr="00260972">
        <w:rPr>
          <w:rFonts w:eastAsia="Calibri"/>
          <w:sz w:val="28"/>
          <w:szCs w:val="28"/>
          <w:lang w:eastAsia="en-US"/>
        </w:rPr>
        <w:t>Требования к участникам закупки:</w:t>
      </w:r>
    </w:p>
    <w:p w:rsidR="00B35DFB" w:rsidRDefault="00F922CF" w:rsidP="00B35DFB">
      <w:pPr>
        <w:pStyle w:val="af0"/>
        <w:shd w:val="clear" w:color="auto" w:fill="FFFFFF"/>
        <w:spacing w:before="161" w:beforeAutospacing="0" w:after="0" w:afterAutospacing="0"/>
        <w:ind w:firstLine="708"/>
        <w:jc w:val="both"/>
        <w:rPr>
          <w:rFonts w:eastAsiaTheme="minorHAnsi" w:cstheme="minorBidi"/>
          <w:lang w:eastAsia="en-US"/>
        </w:rPr>
      </w:pPr>
      <w:proofErr w:type="gramStart"/>
      <w:r>
        <w:rPr>
          <w:rFonts w:eastAsia="Calibri"/>
          <w:lang w:eastAsia="en-US"/>
        </w:rPr>
        <w:t xml:space="preserve">- </w:t>
      </w:r>
      <w:bookmarkStart w:id="0" w:name="sub_3113"/>
      <w:r w:rsidR="00B35DFB" w:rsidRPr="0014407B">
        <w:rPr>
          <w:rFonts w:eastAsiaTheme="minorHAnsi" w:cstheme="minorBidi"/>
          <w:lang w:eastAsia="en-US"/>
        </w:rPr>
        <w:t>соответствие </w:t>
      </w:r>
      <w:hyperlink r:id="rId8" w:history="1">
        <w:r w:rsidR="00B35DFB" w:rsidRPr="0014407B">
          <w:rPr>
            <w:rFonts w:eastAsiaTheme="minorHAnsi" w:cstheme="minorBidi"/>
            <w:lang w:eastAsia="en-US"/>
          </w:rPr>
          <w:t>требованиям</w:t>
        </w:r>
      </w:hyperlink>
      <w:r w:rsidR="00B35DFB" w:rsidRPr="0014407B">
        <w:rPr>
          <w:rFonts w:eastAsiaTheme="minorHAnsi" w:cstheme="minorBidi"/>
          <w:lang w:eastAsia="en-US"/>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roofErr w:type="gramEnd"/>
    </w:p>
    <w:p w:rsidR="00B35DFB" w:rsidRDefault="00B35DFB" w:rsidP="00B35DFB">
      <w:pPr>
        <w:pStyle w:val="s1"/>
        <w:shd w:val="clear" w:color="auto" w:fill="FFFFFF"/>
        <w:spacing w:before="0" w:beforeAutospacing="0" w:after="0" w:afterAutospacing="0"/>
        <w:jc w:val="both"/>
      </w:pPr>
      <w:r w:rsidRPr="00B344D2">
        <w:t xml:space="preserve">Документы, подтверждающие соответствие участника закупки требованиям, установленным </w:t>
      </w:r>
      <w:hyperlink r:id="rId9" w:anchor="/document/70353464/entry/3111" w:history="1">
        <w:r w:rsidRPr="00B344D2">
          <w:rPr>
            <w:rStyle w:val="ac"/>
          </w:rPr>
          <w:t>пунктом 1 части 1 статьи 31</w:t>
        </w:r>
      </w:hyperlink>
      <w:r w:rsidRPr="00B344D2">
        <w:t xml:space="preserve"> Закона: </w:t>
      </w:r>
    </w:p>
    <w:p w:rsidR="00B35DFB" w:rsidRPr="004B2F76" w:rsidRDefault="00B35DFB" w:rsidP="00B35DFB">
      <w:pPr>
        <w:rPr>
          <w:rFonts w:cs="Times New Roman"/>
          <w:bCs/>
          <w:i/>
          <w:sz w:val="24"/>
          <w:szCs w:val="24"/>
        </w:rPr>
      </w:pPr>
      <w:r w:rsidRPr="004B2F76">
        <w:rPr>
          <w:rFonts w:cs="Times New Roman"/>
          <w:i/>
          <w:sz w:val="24"/>
          <w:szCs w:val="24"/>
        </w:rPr>
        <w:t xml:space="preserve">копии документов, подтверждающих соответствие требованиям, установленным в соответствии с </w:t>
      </w:r>
      <w:r w:rsidRPr="004B2F76">
        <w:rPr>
          <w:rFonts w:cs="Times New Roman"/>
          <w:bCs/>
          <w:i/>
          <w:sz w:val="24"/>
          <w:szCs w:val="24"/>
        </w:rPr>
        <w:t>Федеральным законом от 24.07.2007 № 221- ФЗ «</w:t>
      </w:r>
      <w:r w:rsidRPr="004B2F76">
        <w:rPr>
          <w:rFonts w:cs="Times New Roman"/>
          <w:i/>
          <w:sz w:val="24"/>
          <w:szCs w:val="24"/>
        </w:rPr>
        <w:t>О кадастровой деятельности</w:t>
      </w:r>
      <w:r w:rsidRPr="004B2F76">
        <w:rPr>
          <w:rFonts w:cs="Times New Roman"/>
          <w:bCs/>
          <w:i/>
          <w:sz w:val="24"/>
          <w:szCs w:val="24"/>
        </w:rPr>
        <w:t>»:</w:t>
      </w:r>
    </w:p>
    <w:p w:rsidR="00B35DFB" w:rsidRPr="004B2F76" w:rsidRDefault="00B35DFB" w:rsidP="00B35DFB">
      <w:pPr>
        <w:autoSpaceDE w:val="0"/>
        <w:autoSpaceDN w:val="0"/>
        <w:adjustRightInd w:val="0"/>
        <w:rPr>
          <w:rFonts w:cs="Times New Roman"/>
          <w:i/>
          <w:sz w:val="24"/>
          <w:szCs w:val="24"/>
        </w:rPr>
      </w:pPr>
      <w:r w:rsidRPr="004B2F76">
        <w:rPr>
          <w:rFonts w:cs="Times New Roman"/>
          <w:bCs/>
          <w:i/>
          <w:sz w:val="24"/>
          <w:szCs w:val="24"/>
        </w:rPr>
        <w:t xml:space="preserve">- копия документа, подтверждающего, что кадастровый инженер </w:t>
      </w:r>
      <w:r w:rsidRPr="004B2F76">
        <w:rPr>
          <w:rFonts w:cs="Times New Roman"/>
          <w:i/>
          <w:sz w:val="24"/>
          <w:szCs w:val="24"/>
        </w:rPr>
        <w:t xml:space="preserve">является членом </w:t>
      </w:r>
      <w:proofErr w:type="spellStart"/>
      <w:r w:rsidRPr="004B2F76">
        <w:rPr>
          <w:rFonts w:cs="Times New Roman"/>
          <w:i/>
          <w:sz w:val="24"/>
          <w:szCs w:val="24"/>
        </w:rPr>
        <w:t>саморегулируемой</w:t>
      </w:r>
      <w:proofErr w:type="spellEnd"/>
      <w:r w:rsidRPr="004B2F76">
        <w:rPr>
          <w:rFonts w:cs="Times New Roman"/>
          <w:i/>
          <w:sz w:val="24"/>
          <w:szCs w:val="24"/>
        </w:rPr>
        <w:t xml:space="preserve"> организации кадастровых инженеров</w:t>
      </w:r>
      <w:r w:rsidRPr="004B2F76">
        <w:rPr>
          <w:rFonts w:cs="Times New Roman"/>
          <w:bCs/>
          <w:i/>
          <w:sz w:val="24"/>
          <w:szCs w:val="24"/>
        </w:rPr>
        <w:t xml:space="preserve"> </w:t>
      </w:r>
      <w:r w:rsidRPr="004B2F76">
        <w:rPr>
          <w:rFonts w:cs="Times New Roman"/>
          <w:i/>
          <w:sz w:val="24"/>
          <w:szCs w:val="24"/>
        </w:rPr>
        <w:t xml:space="preserve">– </w:t>
      </w:r>
      <w:r w:rsidRPr="004B2F76">
        <w:rPr>
          <w:rFonts w:cs="Times New Roman"/>
          <w:bCs/>
          <w:i/>
          <w:sz w:val="24"/>
          <w:szCs w:val="24"/>
        </w:rPr>
        <w:t xml:space="preserve">в случае если участник закупки является </w:t>
      </w:r>
      <w:r w:rsidRPr="004B2F76">
        <w:rPr>
          <w:rFonts w:cs="Times New Roman"/>
          <w:i/>
          <w:sz w:val="24"/>
          <w:szCs w:val="24"/>
        </w:rPr>
        <w:t>индивидуальным предпринимателем.</w:t>
      </w:r>
    </w:p>
    <w:p w:rsidR="00B35DFB" w:rsidRPr="004B2F76" w:rsidRDefault="00B35DFB" w:rsidP="00B35DFB">
      <w:pPr>
        <w:autoSpaceDE w:val="0"/>
        <w:autoSpaceDN w:val="0"/>
        <w:adjustRightInd w:val="0"/>
        <w:rPr>
          <w:rFonts w:cs="Times New Roman"/>
          <w:bCs/>
          <w:sz w:val="24"/>
          <w:szCs w:val="24"/>
        </w:rPr>
      </w:pPr>
      <w:r w:rsidRPr="004B2F76">
        <w:rPr>
          <w:rFonts w:cs="Times New Roman"/>
          <w:i/>
          <w:sz w:val="24"/>
          <w:szCs w:val="24"/>
        </w:rPr>
        <w:t xml:space="preserve">- </w:t>
      </w:r>
      <w:r w:rsidRPr="004B2F76">
        <w:rPr>
          <w:rFonts w:cs="Times New Roman"/>
          <w:bCs/>
          <w:i/>
          <w:sz w:val="24"/>
          <w:szCs w:val="24"/>
        </w:rPr>
        <w:t xml:space="preserve">копии документов, подтверждающих, что в штате организации имеется не менее двух кадастровых инженеров, </w:t>
      </w:r>
      <w:r w:rsidRPr="004B2F76">
        <w:rPr>
          <w:rFonts w:cs="Times New Roman"/>
          <w:i/>
          <w:sz w:val="24"/>
          <w:szCs w:val="24"/>
        </w:rPr>
        <w:t xml:space="preserve">являющихся членами </w:t>
      </w:r>
      <w:proofErr w:type="spellStart"/>
      <w:r w:rsidRPr="004B2F76">
        <w:rPr>
          <w:rFonts w:cs="Times New Roman"/>
          <w:i/>
          <w:sz w:val="24"/>
          <w:szCs w:val="24"/>
        </w:rPr>
        <w:t>саморегулируемой</w:t>
      </w:r>
      <w:proofErr w:type="spellEnd"/>
      <w:r w:rsidRPr="004B2F76">
        <w:rPr>
          <w:rFonts w:cs="Times New Roman"/>
          <w:i/>
          <w:sz w:val="24"/>
          <w:szCs w:val="24"/>
        </w:rPr>
        <w:t xml:space="preserve"> организации кадастровых инженеров</w:t>
      </w:r>
      <w:r w:rsidRPr="004B2F76">
        <w:rPr>
          <w:rFonts w:cs="Times New Roman"/>
          <w:bCs/>
          <w:i/>
          <w:sz w:val="24"/>
          <w:szCs w:val="24"/>
        </w:rPr>
        <w:t xml:space="preserve">  - в случае если участником закупки является юридическое лицо.</w:t>
      </w:r>
      <w:r w:rsidRPr="004B2F76">
        <w:rPr>
          <w:rFonts w:cs="Times New Roman"/>
          <w:bCs/>
          <w:sz w:val="24"/>
          <w:szCs w:val="24"/>
        </w:rPr>
        <w:t xml:space="preserve"> </w:t>
      </w:r>
    </w:p>
    <w:p w:rsidR="00F922CF" w:rsidRPr="001D394E" w:rsidRDefault="00F922CF" w:rsidP="00B35DFB">
      <w:pPr>
        <w:pStyle w:val="s1"/>
        <w:shd w:val="clear" w:color="auto" w:fill="FFFFFF"/>
        <w:ind w:firstLine="709"/>
        <w:jc w:val="both"/>
      </w:pPr>
      <w:r w:rsidRPr="001D394E">
        <w:t xml:space="preserve">- </w:t>
      </w:r>
      <w:proofErr w:type="spellStart"/>
      <w:r w:rsidRPr="001D394E">
        <w:t>непроведение</w:t>
      </w:r>
      <w:proofErr w:type="spellEnd"/>
      <w:r w:rsidRPr="001D394E">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bookmarkEnd w:id="0"/>
    <w:p w:rsidR="00F922CF" w:rsidRPr="001D394E" w:rsidRDefault="00F922CF" w:rsidP="00F922CF">
      <w:pPr>
        <w:pStyle w:val="ae"/>
        <w:ind w:firstLine="709"/>
        <w:jc w:val="both"/>
        <w:rPr>
          <w:rFonts w:ascii="Times New Roman" w:hAnsi="Times New Roman" w:cs="Times New Roman"/>
          <w:sz w:val="24"/>
          <w:szCs w:val="24"/>
        </w:rPr>
      </w:pPr>
      <w:r w:rsidRPr="001D394E">
        <w:rPr>
          <w:rFonts w:ascii="Times New Roman" w:hAnsi="Times New Roman" w:cs="Times New Roman"/>
          <w:sz w:val="24"/>
          <w:szCs w:val="24"/>
        </w:rPr>
        <w:t xml:space="preserve">- </w:t>
      </w:r>
      <w:proofErr w:type="spellStart"/>
      <w:r w:rsidRPr="001D394E">
        <w:rPr>
          <w:rFonts w:ascii="Times New Roman" w:hAnsi="Times New Roman" w:cs="Times New Roman"/>
          <w:sz w:val="24"/>
          <w:szCs w:val="24"/>
        </w:rPr>
        <w:t>неприостановление</w:t>
      </w:r>
      <w:proofErr w:type="spellEnd"/>
      <w:r w:rsidRPr="001D394E">
        <w:rPr>
          <w:rFonts w:ascii="Times New Roman" w:hAnsi="Times New Roman" w:cs="Times New Roman"/>
          <w:sz w:val="24"/>
          <w:szCs w:val="24"/>
        </w:rPr>
        <w:t xml:space="preserve"> деятельности участника закупки в порядке, установленном </w:t>
      </w:r>
      <w:hyperlink r:id="rId10" w:history="1">
        <w:r w:rsidRPr="001D394E">
          <w:rPr>
            <w:rFonts w:ascii="Times New Roman" w:hAnsi="Times New Roman" w:cs="Times New Roman"/>
            <w:color w:val="106BBE"/>
            <w:sz w:val="24"/>
            <w:szCs w:val="24"/>
          </w:rPr>
          <w:t>Кодексом</w:t>
        </w:r>
      </w:hyperlink>
      <w:r w:rsidRPr="001D394E">
        <w:rPr>
          <w:rFonts w:ascii="Times New Roman" w:hAnsi="Times New Roman" w:cs="Times New Roman"/>
          <w:sz w:val="24"/>
          <w:szCs w:val="24"/>
        </w:rPr>
        <w:t xml:space="preserve"> Российской Федерации об административных правонарушениях;</w:t>
      </w:r>
    </w:p>
    <w:p w:rsidR="00F922CF" w:rsidRPr="001D394E" w:rsidRDefault="00F922CF" w:rsidP="00F922CF">
      <w:pPr>
        <w:pStyle w:val="ae"/>
        <w:ind w:firstLine="709"/>
        <w:jc w:val="both"/>
        <w:rPr>
          <w:rFonts w:ascii="Times New Roman" w:hAnsi="Times New Roman" w:cs="Times New Roman"/>
          <w:sz w:val="24"/>
          <w:szCs w:val="24"/>
        </w:rPr>
      </w:pPr>
      <w:bookmarkStart w:id="1" w:name="sub_3115"/>
      <w:proofErr w:type="gramStart"/>
      <w:r w:rsidRPr="001D394E">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1D394E">
          <w:rPr>
            <w:rFonts w:ascii="Times New Roman" w:hAnsi="Times New Roman" w:cs="Times New Roman"/>
            <w:color w:val="106BBE"/>
            <w:sz w:val="24"/>
            <w:szCs w:val="24"/>
          </w:rPr>
          <w:t>законодательством</w:t>
        </w:r>
      </w:hyperlink>
      <w:r w:rsidRPr="001D394E">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1D394E">
        <w:rPr>
          <w:rFonts w:ascii="Times New Roman" w:hAnsi="Times New Roman" w:cs="Times New Roman"/>
          <w:sz w:val="24"/>
          <w:szCs w:val="24"/>
        </w:rPr>
        <w:t xml:space="preserve"> </w:t>
      </w:r>
      <w:proofErr w:type="gramStart"/>
      <w:r w:rsidRPr="001D394E">
        <w:rPr>
          <w:rFonts w:ascii="Times New Roman" w:hAnsi="Times New Roman" w:cs="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1D394E">
        <w:rPr>
          <w:rFonts w:ascii="Times New Roman" w:hAnsi="Times New Roman" w:cs="Times New Roman"/>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D394E">
        <w:rPr>
          <w:rFonts w:ascii="Times New Roman" w:hAnsi="Times New Roman" w:cs="Times New Roman"/>
          <w:sz w:val="24"/>
          <w:szCs w:val="24"/>
        </w:rPr>
        <w:t>указанных</w:t>
      </w:r>
      <w:proofErr w:type="gramEnd"/>
      <w:r w:rsidRPr="001D394E">
        <w:rPr>
          <w:rFonts w:ascii="Times New Roman"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bookmarkEnd w:id="1"/>
    <w:p w:rsidR="00F922CF" w:rsidRPr="001D394E" w:rsidRDefault="00F922CF" w:rsidP="00F922CF">
      <w:pPr>
        <w:pStyle w:val="ae"/>
        <w:ind w:firstLine="709"/>
        <w:jc w:val="both"/>
        <w:rPr>
          <w:rFonts w:ascii="Times New Roman" w:hAnsi="Times New Roman" w:cs="Times New Roman"/>
          <w:sz w:val="24"/>
          <w:szCs w:val="24"/>
        </w:rPr>
      </w:pPr>
      <w:r w:rsidRPr="001D394E">
        <w:rPr>
          <w:rFonts w:ascii="Times New Roman" w:hAnsi="Times New Roman" w:cs="Times New Roman"/>
          <w:sz w:val="24"/>
          <w:szCs w:val="24"/>
        </w:rPr>
        <w:t xml:space="preserve">- отсутствие у участника закупки - физического лица либо у руководителя, членов </w:t>
      </w:r>
      <w:proofErr w:type="gramStart"/>
      <w:r w:rsidRPr="001D394E">
        <w:rPr>
          <w:rFonts w:ascii="Times New Roman" w:hAnsi="Times New Roman" w:cs="Times New Roman"/>
          <w:sz w:val="24"/>
          <w:szCs w:val="24"/>
        </w:rPr>
        <w:t>коллегиального исполнительного</w:t>
      </w:r>
      <w:proofErr w:type="gramEnd"/>
      <w:r w:rsidRPr="001D394E">
        <w:rPr>
          <w:rFonts w:ascii="Times New Roman" w:hAnsi="Times New Roman" w:cs="Times New Roman"/>
          <w:sz w:val="24"/>
          <w:szCs w:val="24"/>
        </w:rPr>
        <w:t xml:space="preserve">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proofErr w:type="gramStart"/>
        <w:r w:rsidRPr="001D394E">
          <w:rPr>
            <w:rFonts w:ascii="Times New Roman" w:hAnsi="Times New Roman" w:cs="Times New Roman"/>
            <w:color w:val="106BBE"/>
            <w:sz w:val="24"/>
            <w:szCs w:val="24"/>
          </w:rPr>
          <w:t>статьями 289</w:t>
        </w:r>
      </w:hyperlink>
      <w:r w:rsidRPr="001D394E">
        <w:rPr>
          <w:rFonts w:ascii="Times New Roman" w:hAnsi="Times New Roman" w:cs="Times New Roman"/>
          <w:sz w:val="24"/>
          <w:szCs w:val="24"/>
        </w:rPr>
        <w:t xml:space="preserve">, </w:t>
      </w:r>
      <w:hyperlink r:id="rId13" w:history="1">
        <w:r w:rsidRPr="001D394E">
          <w:rPr>
            <w:rFonts w:ascii="Times New Roman" w:hAnsi="Times New Roman" w:cs="Times New Roman"/>
            <w:color w:val="106BBE"/>
            <w:sz w:val="24"/>
            <w:szCs w:val="24"/>
          </w:rPr>
          <w:t>290</w:t>
        </w:r>
      </w:hyperlink>
      <w:r w:rsidRPr="001D394E">
        <w:rPr>
          <w:rFonts w:ascii="Times New Roman" w:hAnsi="Times New Roman" w:cs="Times New Roman"/>
          <w:sz w:val="24"/>
          <w:szCs w:val="24"/>
        </w:rPr>
        <w:t xml:space="preserve">, </w:t>
      </w:r>
      <w:hyperlink r:id="rId14" w:history="1">
        <w:r w:rsidRPr="001D394E">
          <w:rPr>
            <w:rFonts w:ascii="Times New Roman" w:hAnsi="Times New Roman" w:cs="Times New Roman"/>
            <w:color w:val="106BBE"/>
            <w:sz w:val="24"/>
            <w:szCs w:val="24"/>
          </w:rPr>
          <w:t>291</w:t>
        </w:r>
      </w:hyperlink>
      <w:r w:rsidRPr="001D394E">
        <w:rPr>
          <w:rFonts w:ascii="Times New Roman" w:hAnsi="Times New Roman" w:cs="Times New Roman"/>
          <w:sz w:val="24"/>
          <w:szCs w:val="24"/>
        </w:rPr>
        <w:t xml:space="preserve">, </w:t>
      </w:r>
      <w:hyperlink r:id="rId15" w:history="1">
        <w:r w:rsidRPr="001D394E">
          <w:rPr>
            <w:rFonts w:ascii="Times New Roman" w:hAnsi="Times New Roman" w:cs="Times New Roman"/>
            <w:color w:val="106BBE"/>
            <w:sz w:val="24"/>
            <w:szCs w:val="24"/>
          </w:rPr>
          <w:t>291.1</w:t>
        </w:r>
      </w:hyperlink>
      <w:r w:rsidRPr="001D394E">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F922CF" w:rsidRPr="001D394E" w:rsidRDefault="00F922CF" w:rsidP="00F922CF">
      <w:pPr>
        <w:pStyle w:val="ae"/>
        <w:ind w:firstLine="709"/>
        <w:jc w:val="both"/>
        <w:rPr>
          <w:rFonts w:ascii="Times New Roman" w:hAnsi="Times New Roman" w:cs="Times New Roman"/>
          <w:sz w:val="24"/>
          <w:szCs w:val="24"/>
        </w:rPr>
      </w:pPr>
      <w:r w:rsidRPr="001D394E">
        <w:rPr>
          <w:rFonts w:ascii="Times New Roman" w:hAnsi="Times New Roman" w:cs="Times New Roman"/>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1D394E">
          <w:rPr>
            <w:rFonts w:ascii="Times New Roman" w:hAnsi="Times New Roman" w:cs="Times New Roman"/>
            <w:color w:val="106BBE"/>
            <w:sz w:val="24"/>
            <w:szCs w:val="24"/>
          </w:rPr>
          <w:t>статьей 19.28</w:t>
        </w:r>
      </w:hyperlink>
      <w:r w:rsidRPr="001D394E">
        <w:rPr>
          <w:rFonts w:ascii="Times New Roman" w:hAnsi="Times New Roman" w:cs="Times New Roman"/>
          <w:sz w:val="24"/>
          <w:szCs w:val="24"/>
        </w:rPr>
        <w:t xml:space="preserve"> Кодекса Российской Федерации об административных правонарушениях;</w:t>
      </w:r>
    </w:p>
    <w:p w:rsidR="00F922CF" w:rsidRPr="001D394E" w:rsidRDefault="00F922CF" w:rsidP="00F922CF">
      <w:pPr>
        <w:pStyle w:val="ae"/>
        <w:ind w:firstLine="709"/>
        <w:jc w:val="both"/>
        <w:rPr>
          <w:rFonts w:ascii="Times New Roman" w:hAnsi="Times New Roman" w:cs="Times New Roman"/>
          <w:sz w:val="24"/>
          <w:szCs w:val="24"/>
        </w:rPr>
      </w:pPr>
      <w:bookmarkStart w:id="2" w:name="sub_3118"/>
      <w:r w:rsidRPr="001D394E">
        <w:rPr>
          <w:rFonts w:ascii="Times New Roman" w:hAnsi="Times New Roman" w:cs="Times New Roman"/>
          <w:sz w:val="24"/>
          <w:szCs w:val="24"/>
        </w:rPr>
        <w:lastRenderedPageBreak/>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bookmarkEnd w:id="2"/>
    <w:p w:rsidR="00E77C23" w:rsidRPr="00E77C23" w:rsidRDefault="00F922CF" w:rsidP="00E77C23">
      <w:pPr>
        <w:pStyle w:val="s1"/>
        <w:shd w:val="clear" w:color="auto" w:fill="FFFFFF"/>
        <w:ind w:firstLine="709"/>
        <w:jc w:val="both"/>
        <w:rPr>
          <w:rFonts w:eastAsiaTheme="minorHAnsi"/>
          <w:lang w:eastAsia="en-US"/>
        </w:rPr>
      </w:pPr>
      <w:proofErr w:type="gramStart"/>
      <w:r w:rsidRPr="00E77C23">
        <w:rPr>
          <w:rFonts w:eastAsiaTheme="minorHAnsi"/>
          <w:lang w:eastAsia="en-US"/>
        </w:rPr>
        <w:t xml:space="preserve">- </w:t>
      </w:r>
      <w:r w:rsidR="00E77C23" w:rsidRPr="00E77C23">
        <w:rPr>
          <w:rFonts w:eastAsiaTheme="minorHAnsi"/>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E77C23" w:rsidRPr="00E77C23">
        <w:rPr>
          <w:rFonts w:eastAsiaTheme="minorHAnsi"/>
          <w:lang w:eastAsia="en-US"/>
        </w:rPr>
        <w:t>неполнородный</w:t>
      </w:r>
      <w:proofErr w:type="spellEnd"/>
      <w:r w:rsidR="00E77C23" w:rsidRPr="00E77C23">
        <w:rPr>
          <w:rFonts w:eastAsiaTheme="minorHAnsi"/>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00E77C23" w:rsidRPr="00E77C23">
        <w:rPr>
          <w:rFonts w:eastAsiaTheme="minorHAnsi"/>
          <w:lang w:eastAsia="en-US"/>
        </w:rPr>
        <w:t xml:space="preserve"> этого должностного лица заказчика является:</w:t>
      </w:r>
    </w:p>
    <w:p w:rsidR="00E77C23" w:rsidRPr="00E77C23" w:rsidRDefault="00E77C23" w:rsidP="00E77C23">
      <w:pPr>
        <w:pStyle w:val="s1"/>
        <w:shd w:val="clear" w:color="auto" w:fill="FFFFFF"/>
        <w:ind w:firstLine="709"/>
        <w:jc w:val="both"/>
        <w:rPr>
          <w:rFonts w:eastAsiaTheme="minorHAnsi"/>
          <w:lang w:eastAsia="en-US"/>
        </w:rPr>
      </w:pPr>
      <w:r w:rsidRPr="00E77C23">
        <w:rPr>
          <w:rFonts w:eastAsiaTheme="minorHAnsi"/>
          <w:lang w:eastAsia="en-US"/>
        </w:rPr>
        <w:t>а) физическим лицом (в том числе зарегистрированным в качестве индивидуального предпринимателя), являющимся участником закупки;</w:t>
      </w:r>
    </w:p>
    <w:p w:rsidR="00E77C23" w:rsidRPr="00E77C23" w:rsidRDefault="00E77C23" w:rsidP="00E77C23">
      <w:pPr>
        <w:pStyle w:val="s1"/>
        <w:shd w:val="clear" w:color="auto" w:fill="FFFFFF"/>
        <w:ind w:firstLine="709"/>
        <w:jc w:val="both"/>
        <w:rPr>
          <w:rFonts w:eastAsiaTheme="minorHAnsi"/>
          <w:lang w:eastAsia="en-US"/>
        </w:rPr>
      </w:pPr>
      <w:r w:rsidRPr="00E77C23">
        <w:rPr>
          <w:rFonts w:eastAsiaTheme="minorHAnsi"/>
          <w:lang w:eastAsia="en-US"/>
        </w:rPr>
        <w:t xml:space="preserve">б) руководителем, </w:t>
      </w:r>
      <w:proofErr w:type="gramStart"/>
      <w:r w:rsidRPr="00E77C23">
        <w:rPr>
          <w:rFonts w:eastAsiaTheme="minorHAnsi"/>
          <w:lang w:eastAsia="en-US"/>
        </w:rPr>
        <w:t>единоличным исполнительным</w:t>
      </w:r>
      <w:proofErr w:type="gramEnd"/>
      <w:r w:rsidRPr="00E77C23">
        <w:rPr>
          <w:rFonts w:eastAsiaTheme="minorHAnsi"/>
          <w:lang w:eastAsia="en-US"/>
        </w:rPr>
        <w:t xml:space="preserve">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C23" w:rsidRPr="00E77C23" w:rsidRDefault="00E77C23" w:rsidP="00E77C23">
      <w:pPr>
        <w:pStyle w:val="s1"/>
        <w:shd w:val="clear" w:color="auto" w:fill="FFFFFF"/>
        <w:ind w:firstLine="709"/>
        <w:jc w:val="both"/>
        <w:rPr>
          <w:rFonts w:eastAsiaTheme="minorHAnsi"/>
          <w:lang w:eastAsia="en-US"/>
        </w:rPr>
      </w:pPr>
      <w:r w:rsidRPr="00E77C23">
        <w:rPr>
          <w:rFonts w:eastAsiaTheme="minorHAnsi"/>
          <w:lang w:eastAsia="en-US"/>
        </w:rPr>
        <w:t xml:space="preserve">в) </w:t>
      </w:r>
      <w:proofErr w:type="gramStart"/>
      <w:r w:rsidRPr="00E77C23">
        <w:rPr>
          <w:rFonts w:eastAsiaTheme="minorHAnsi"/>
          <w:lang w:eastAsia="en-US"/>
        </w:rPr>
        <w:t>единоличным исполнительным</w:t>
      </w:r>
      <w:proofErr w:type="gramEnd"/>
      <w:r w:rsidRPr="00E77C23">
        <w:rPr>
          <w:rFonts w:eastAsiaTheme="minorHAnsi"/>
          <w:lang w:eastAsia="en-US"/>
        </w:rPr>
        <w:t xml:space="preserve"> органом, членом коллегиального исполнительного органа, членом коллегиального органа управления, </w:t>
      </w:r>
      <w:proofErr w:type="spellStart"/>
      <w:r w:rsidRPr="00E77C23">
        <w:rPr>
          <w:rFonts w:eastAsiaTheme="minorHAnsi"/>
          <w:lang w:eastAsia="en-US"/>
        </w:rPr>
        <w:t>выгодоприобретателем</w:t>
      </w:r>
      <w:proofErr w:type="spellEnd"/>
      <w:r w:rsidRPr="00E77C23">
        <w:rPr>
          <w:rFonts w:eastAsiaTheme="minorHAnsi"/>
          <w:lang w:eastAsia="en-US"/>
        </w:rPr>
        <w:t xml:space="preserve"> корпоративного юридического лица, являющегося участником закупки. </w:t>
      </w:r>
      <w:proofErr w:type="spellStart"/>
      <w:proofErr w:type="gramStart"/>
      <w:r w:rsidRPr="00E77C23">
        <w:rPr>
          <w:rFonts w:eastAsiaTheme="minorHAnsi"/>
          <w:lang w:eastAsia="en-US"/>
        </w:rPr>
        <w:t>Выгодоприобретателем</w:t>
      </w:r>
      <w:proofErr w:type="spellEnd"/>
      <w:r w:rsidRPr="00E77C23">
        <w:rPr>
          <w:rFonts w:eastAsiaTheme="minorHAnsi"/>
          <w:lang w:eastAsia="en-US"/>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F922CF" w:rsidRPr="001D394E" w:rsidRDefault="00F922CF" w:rsidP="00F922CF">
      <w:pPr>
        <w:pStyle w:val="ae"/>
        <w:ind w:firstLine="709"/>
        <w:jc w:val="both"/>
        <w:rPr>
          <w:rFonts w:ascii="Times New Roman" w:hAnsi="Times New Roman" w:cs="Times New Roman"/>
          <w:sz w:val="24"/>
          <w:szCs w:val="24"/>
        </w:rPr>
      </w:pPr>
      <w:proofErr w:type="gramStart"/>
      <w:r w:rsidRPr="001D394E">
        <w:rPr>
          <w:rFonts w:ascii="Times New Roman" w:hAnsi="Times New Roman" w:cs="Times New Roman"/>
          <w:sz w:val="24"/>
          <w:szCs w:val="24"/>
        </w:rPr>
        <w:t xml:space="preserve">- участник закупки не является </w:t>
      </w:r>
      <w:proofErr w:type="spellStart"/>
      <w:r w:rsidRPr="001D394E">
        <w:rPr>
          <w:rFonts w:ascii="Times New Roman" w:hAnsi="Times New Roman" w:cs="Times New Roman"/>
          <w:sz w:val="24"/>
          <w:szCs w:val="24"/>
        </w:rPr>
        <w:t>офшорной</w:t>
      </w:r>
      <w:proofErr w:type="spellEnd"/>
      <w:r w:rsidRPr="001D394E">
        <w:rPr>
          <w:rFonts w:ascii="Times New Roman" w:hAnsi="Times New Roman" w:cs="Times New Roman"/>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D394E">
        <w:rPr>
          <w:rFonts w:ascii="Times New Roman" w:hAnsi="Times New Roman" w:cs="Times New Roman"/>
          <w:sz w:val="24"/>
          <w:szCs w:val="24"/>
        </w:rPr>
        <w:t>офшорной</w:t>
      </w:r>
      <w:proofErr w:type="spellEnd"/>
      <w:r w:rsidRPr="001D394E">
        <w:rPr>
          <w:rFonts w:ascii="Times New Roman" w:hAnsi="Times New Roman" w:cs="Times New Roman"/>
          <w:sz w:val="24"/>
          <w:szCs w:val="24"/>
        </w:rPr>
        <w:t xml:space="preserve"> компании, а также не имеет </w:t>
      </w:r>
      <w:proofErr w:type="spellStart"/>
      <w:r w:rsidRPr="001D394E">
        <w:rPr>
          <w:rFonts w:ascii="Times New Roman" w:hAnsi="Times New Roman" w:cs="Times New Roman"/>
          <w:sz w:val="24"/>
          <w:szCs w:val="24"/>
        </w:rPr>
        <w:t>офшорных</w:t>
      </w:r>
      <w:proofErr w:type="spellEnd"/>
      <w:r w:rsidRPr="001D394E">
        <w:rPr>
          <w:rFonts w:ascii="Times New Roman" w:hAnsi="Times New Roman" w:cs="Times New Roman"/>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w:t>
      </w:r>
      <w:proofErr w:type="gramEnd"/>
      <w:r w:rsidRPr="001D394E">
        <w:rPr>
          <w:rFonts w:ascii="Times New Roman" w:hAnsi="Times New Roman" w:cs="Times New Roman"/>
          <w:sz w:val="24"/>
          <w:szCs w:val="24"/>
        </w:rPr>
        <w:t xml:space="preserve"> либо долей, превышающей десять процентов в уставном (складочном) </w:t>
      </w:r>
      <w:proofErr w:type="gramStart"/>
      <w:r w:rsidRPr="001D394E">
        <w:rPr>
          <w:rFonts w:ascii="Times New Roman" w:hAnsi="Times New Roman" w:cs="Times New Roman"/>
          <w:sz w:val="24"/>
          <w:szCs w:val="24"/>
        </w:rPr>
        <w:t>капитале</w:t>
      </w:r>
      <w:proofErr w:type="gramEnd"/>
      <w:r w:rsidRPr="001D394E">
        <w:rPr>
          <w:rFonts w:ascii="Times New Roman" w:hAnsi="Times New Roman" w:cs="Times New Roman"/>
          <w:sz w:val="24"/>
          <w:szCs w:val="24"/>
        </w:rPr>
        <w:t xml:space="preserve"> хозяйственного товарищества или общества;</w:t>
      </w:r>
    </w:p>
    <w:p w:rsidR="00F922CF" w:rsidRPr="001D394E" w:rsidRDefault="00F922CF" w:rsidP="00F922CF">
      <w:pPr>
        <w:pStyle w:val="ae"/>
        <w:ind w:firstLine="709"/>
        <w:jc w:val="both"/>
        <w:rPr>
          <w:rFonts w:ascii="Times New Roman" w:hAnsi="Times New Roman" w:cs="Times New Roman"/>
          <w:sz w:val="24"/>
          <w:szCs w:val="24"/>
        </w:rPr>
      </w:pPr>
      <w:r w:rsidRPr="001D394E">
        <w:rPr>
          <w:rFonts w:ascii="Times New Roman" w:hAnsi="Times New Roman" w:cs="Times New Roman"/>
          <w:sz w:val="24"/>
          <w:szCs w:val="24"/>
        </w:rPr>
        <w:t xml:space="preserve">- </w:t>
      </w:r>
      <w:r w:rsidRPr="001D394E">
        <w:rPr>
          <w:rFonts w:ascii="Times New Roman" w:hAnsi="Times New Roman" w:cs="Times New Roman"/>
          <w:color w:val="22272F"/>
          <w:sz w:val="24"/>
          <w:szCs w:val="24"/>
          <w:shd w:val="clear" w:color="auto" w:fill="FFFFFF"/>
        </w:rPr>
        <w:t>участник закупки не является иностранным агентом;</w:t>
      </w:r>
    </w:p>
    <w:p w:rsidR="00F922CF" w:rsidRPr="001D394E" w:rsidRDefault="00F922CF" w:rsidP="00F922CF">
      <w:pPr>
        <w:pStyle w:val="ae"/>
        <w:ind w:firstLine="709"/>
        <w:jc w:val="both"/>
        <w:rPr>
          <w:rFonts w:ascii="Times New Roman" w:hAnsi="Times New Roman" w:cs="Times New Roman"/>
          <w:sz w:val="24"/>
          <w:szCs w:val="24"/>
        </w:rPr>
      </w:pPr>
      <w:r w:rsidRPr="001D394E">
        <w:rPr>
          <w:rFonts w:ascii="Times New Roman" w:hAnsi="Times New Roman" w:cs="Times New Roman"/>
          <w:sz w:val="24"/>
          <w:szCs w:val="24"/>
        </w:rPr>
        <w:t xml:space="preserve">- отсутствие у участника закупки ограничений для участия в </w:t>
      </w:r>
      <w:proofErr w:type="gramStart"/>
      <w:r w:rsidRPr="001D394E">
        <w:rPr>
          <w:rFonts w:ascii="Times New Roman" w:hAnsi="Times New Roman" w:cs="Times New Roman"/>
          <w:sz w:val="24"/>
          <w:szCs w:val="24"/>
        </w:rPr>
        <w:t>закупках</w:t>
      </w:r>
      <w:proofErr w:type="gramEnd"/>
      <w:r w:rsidRPr="001D394E">
        <w:rPr>
          <w:rFonts w:ascii="Times New Roman" w:hAnsi="Times New Roman" w:cs="Times New Roman"/>
          <w:sz w:val="24"/>
          <w:szCs w:val="24"/>
        </w:rPr>
        <w:t>, установленных законодательством Российской Федерации.</w:t>
      </w:r>
    </w:p>
    <w:p w:rsidR="00F922CF" w:rsidRPr="001D394E" w:rsidRDefault="00F922CF" w:rsidP="00F922CF">
      <w:pPr>
        <w:autoSpaceDE w:val="0"/>
        <w:autoSpaceDN w:val="0"/>
        <w:adjustRightInd w:val="0"/>
        <w:ind w:firstLine="720"/>
        <w:rPr>
          <w:rFonts w:cs="Times New Roman"/>
          <w:sz w:val="24"/>
          <w:szCs w:val="24"/>
        </w:rPr>
      </w:pPr>
    </w:p>
    <w:p w:rsidR="000304CD" w:rsidRPr="00260972" w:rsidRDefault="000304CD" w:rsidP="00DF1AA0">
      <w:pPr>
        <w:rPr>
          <w:sz w:val="24"/>
          <w:szCs w:val="24"/>
        </w:rPr>
      </w:pPr>
    </w:p>
    <w:p w:rsidR="000304CD" w:rsidRPr="00260972" w:rsidRDefault="000304CD" w:rsidP="00DF1AA0">
      <w:pPr>
        <w:rPr>
          <w:sz w:val="24"/>
          <w:szCs w:val="24"/>
        </w:rPr>
      </w:pPr>
    </w:p>
    <w:p w:rsidR="000304CD" w:rsidRPr="00260972" w:rsidRDefault="000304CD" w:rsidP="00DF1AA0">
      <w:pPr>
        <w:rPr>
          <w:sz w:val="24"/>
          <w:szCs w:val="24"/>
        </w:rPr>
      </w:pPr>
    </w:p>
    <w:p w:rsidR="000304CD" w:rsidRPr="00260972" w:rsidRDefault="000304CD" w:rsidP="00DF1AA0">
      <w:pPr>
        <w:rPr>
          <w:sz w:val="24"/>
          <w:szCs w:val="24"/>
        </w:rPr>
      </w:pPr>
    </w:p>
    <w:sectPr w:rsidR="000304CD" w:rsidRPr="00260972" w:rsidSect="001F26AC">
      <w:pgSz w:w="11906" w:h="16838"/>
      <w:pgMar w:top="851"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BBB" w:rsidRDefault="00326BBB" w:rsidP="00175CE6">
      <w:r>
        <w:separator/>
      </w:r>
    </w:p>
  </w:endnote>
  <w:endnote w:type="continuationSeparator" w:id="0">
    <w:p w:rsidR="00326BBB" w:rsidRDefault="00326BBB" w:rsidP="00175C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BBB" w:rsidRDefault="00326BBB" w:rsidP="00175CE6">
      <w:r>
        <w:separator/>
      </w:r>
    </w:p>
  </w:footnote>
  <w:footnote w:type="continuationSeparator" w:id="0">
    <w:p w:rsidR="00326BBB" w:rsidRDefault="00326BBB" w:rsidP="00175C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671A93"/>
    <w:multiLevelType w:val="hybridMultilevel"/>
    <w:tmpl w:val="5FF49830"/>
    <w:lvl w:ilvl="0" w:tplc="93303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C62E1A"/>
    <w:multiLevelType w:val="hybridMultilevel"/>
    <w:tmpl w:val="7890884E"/>
    <w:lvl w:ilvl="0" w:tplc="56D20F84">
      <w:start w:val="1"/>
      <w:numFmt w:val="decimal"/>
      <w:lvlText w:val="%1)"/>
      <w:lvlJc w:val="left"/>
      <w:pPr>
        <w:ind w:left="1755" w:hanging="12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EB73C25"/>
    <w:multiLevelType w:val="hybridMultilevel"/>
    <w:tmpl w:val="1F8E0D72"/>
    <w:lvl w:ilvl="0" w:tplc="A1DA9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AEE3FFB"/>
    <w:multiLevelType w:val="hybridMultilevel"/>
    <w:tmpl w:val="F6D0412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471BBD"/>
    <w:multiLevelType w:val="hybridMultilevel"/>
    <w:tmpl w:val="04243170"/>
    <w:lvl w:ilvl="0" w:tplc="34D646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4E496B"/>
    <w:multiLevelType w:val="hybridMultilevel"/>
    <w:tmpl w:val="F0C09C58"/>
    <w:lvl w:ilvl="0" w:tplc="7144A748">
      <w:start w:val="3"/>
      <w:numFmt w:val="bullet"/>
      <w:lvlText w:val=""/>
      <w:lvlJc w:val="left"/>
      <w:pPr>
        <w:ind w:left="1070" w:hanging="360"/>
      </w:pPr>
      <w:rPr>
        <w:rFonts w:ascii="Symbol" w:eastAsiaTheme="minorHAnsi" w:hAnsi="Symbol" w:cstheme="minorBidi"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5E621E2F"/>
    <w:multiLevelType w:val="hybridMultilevel"/>
    <w:tmpl w:val="427055CC"/>
    <w:lvl w:ilvl="0" w:tplc="A1DA93B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6BC7644"/>
    <w:multiLevelType w:val="hybridMultilevel"/>
    <w:tmpl w:val="888E178E"/>
    <w:lvl w:ilvl="0" w:tplc="4B9AD6EA">
      <w:start w:val="1"/>
      <w:numFmt w:val="decimal"/>
      <w:lvlText w:val="%1."/>
      <w:lvlJc w:val="left"/>
      <w:pPr>
        <w:ind w:left="1796" w:hanging="945"/>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6FD75718"/>
    <w:multiLevelType w:val="hybridMultilevel"/>
    <w:tmpl w:val="5D62FD14"/>
    <w:lvl w:ilvl="0" w:tplc="26BC7378">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7"/>
  </w:num>
  <w:num w:numId="6">
    <w:abstractNumId w:val="8"/>
  </w:num>
  <w:num w:numId="7">
    <w:abstractNumId w:val="8"/>
  </w:num>
  <w:num w:numId="8">
    <w:abstractNumId w:val="9"/>
  </w:num>
  <w:num w:numId="9">
    <w:abstractNumId w:val="6"/>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E6356"/>
    <w:rsid w:val="000007E1"/>
    <w:rsid w:val="00003EC5"/>
    <w:rsid w:val="00004682"/>
    <w:rsid w:val="00010892"/>
    <w:rsid w:val="000229A1"/>
    <w:rsid w:val="00024804"/>
    <w:rsid w:val="00026C36"/>
    <w:rsid w:val="000304CD"/>
    <w:rsid w:val="000408BA"/>
    <w:rsid w:val="00084E07"/>
    <w:rsid w:val="0008707D"/>
    <w:rsid w:val="0009139A"/>
    <w:rsid w:val="000A2D5A"/>
    <w:rsid w:val="000C7AEC"/>
    <w:rsid w:val="000D460F"/>
    <w:rsid w:val="000E32FE"/>
    <w:rsid w:val="000E557D"/>
    <w:rsid w:val="000F55B6"/>
    <w:rsid w:val="000F5F8F"/>
    <w:rsid w:val="00103948"/>
    <w:rsid w:val="001107DA"/>
    <w:rsid w:val="0011669A"/>
    <w:rsid w:val="00116DB7"/>
    <w:rsid w:val="00117C64"/>
    <w:rsid w:val="00123FAA"/>
    <w:rsid w:val="0012583B"/>
    <w:rsid w:val="001311D8"/>
    <w:rsid w:val="00132924"/>
    <w:rsid w:val="001518BC"/>
    <w:rsid w:val="001520DB"/>
    <w:rsid w:val="001567CF"/>
    <w:rsid w:val="00175CE6"/>
    <w:rsid w:val="00176332"/>
    <w:rsid w:val="00183361"/>
    <w:rsid w:val="00184A3F"/>
    <w:rsid w:val="001C52E9"/>
    <w:rsid w:val="001D5949"/>
    <w:rsid w:val="001E5FAB"/>
    <w:rsid w:val="001F1959"/>
    <w:rsid w:val="001F26AC"/>
    <w:rsid w:val="001F7205"/>
    <w:rsid w:val="002029D1"/>
    <w:rsid w:val="00206143"/>
    <w:rsid w:val="00227C33"/>
    <w:rsid w:val="002338A1"/>
    <w:rsid w:val="00234E36"/>
    <w:rsid w:val="002367B8"/>
    <w:rsid w:val="00260972"/>
    <w:rsid w:val="002669A3"/>
    <w:rsid w:val="00291846"/>
    <w:rsid w:val="002A04A5"/>
    <w:rsid w:val="002B2A84"/>
    <w:rsid w:val="002B31A6"/>
    <w:rsid w:val="002C135A"/>
    <w:rsid w:val="002D1356"/>
    <w:rsid w:val="002D193E"/>
    <w:rsid w:val="002D6D4C"/>
    <w:rsid w:val="002E0672"/>
    <w:rsid w:val="002E36D3"/>
    <w:rsid w:val="002E6B00"/>
    <w:rsid w:val="0030216A"/>
    <w:rsid w:val="00304CCD"/>
    <w:rsid w:val="00313F90"/>
    <w:rsid w:val="00326BBB"/>
    <w:rsid w:val="00345E4A"/>
    <w:rsid w:val="00346840"/>
    <w:rsid w:val="0035395C"/>
    <w:rsid w:val="00360CD0"/>
    <w:rsid w:val="003665E4"/>
    <w:rsid w:val="00373ABA"/>
    <w:rsid w:val="00380F94"/>
    <w:rsid w:val="003811D7"/>
    <w:rsid w:val="003A32F2"/>
    <w:rsid w:val="003A5975"/>
    <w:rsid w:val="003B471F"/>
    <w:rsid w:val="003C32BF"/>
    <w:rsid w:val="003C69A8"/>
    <w:rsid w:val="003D325C"/>
    <w:rsid w:val="003E1B40"/>
    <w:rsid w:val="003E2F2A"/>
    <w:rsid w:val="003F123E"/>
    <w:rsid w:val="003F7D8C"/>
    <w:rsid w:val="00400B7D"/>
    <w:rsid w:val="004058ED"/>
    <w:rsid w:val="00410F8E"/>
    <w:rsid w:val="004115EE"/>
    <w:rsid w:val="00414B9C"/>
    <w:rsid w:val="004161D3"/>
    <w:rsid w:val="00422495"/>
    <w:rsid w:val="00425541"/>
    <w:rsid w:val="00433A62"/>
    <w:rsid w:val="00434E0E"/>
    <w:rsid w:val="00435638"/>
    <w:rsid w:val="00445140"/>
    <w:rsid w:val="00454D4E"/>
    <w:rsid w:val="00455EA5"/>
    <w:rsid w:val="00477330"/>
    <w:rsid w:val="004824A3"/>
    <w:rsid w:val="00484C1F"/>
    <w:rsid w:val="00485FB6"/>
    <w:rsid w:val="0049151A"/>
    <w:rsid w:val="004B0500"/>
    <w:rsid w:val="004C03D6"/>
    <w:rsid w:val="004D5805"/>
    <w:rsid w:val="004D7362"/>
    <w:rsid w:val="004E4538"/>
    <w:rsid w:val="00542FBC"/>
    <w:rsid w:val="00546D19"/>
    <w:rsid w:val="005646F4"/>
    <w:rsid w:val="005751F2"/>
    <w:rsid w:val="005817D4"/>
    <w:rsid w:val="0058440B"/>
    <w:rsid w:val="00586F41"/>
    <w:rsid w:val="00593701"/>
    <w:rsid w:val="00593E6B"/>
    <w:rsid w:val="005A639B"/>
    <w:rsid w:val="005B37B8"/>
    <w:rsid w:val="005B3820"/>
    <w:rsid w:val="005B3CB9"/>
    <w:rsid w:val="005C46AE"/>
    <w:rsid w:val="005C75C8"/>
    <w:rsid w:val="005D4E0C"/>
    <w:rsid w:val="005E6BB3"/>
    <w:rsid w:val="005F6692"/>
    <w:rsid w:val="005F761F"/>
    <w:rsid w:val="0060148B"/>
    <w:rsid w:val="00602D8D"/>
    <w:rsid w:val="006136F9"/>
    <w:rsid w:val="006205B6"/>
    <w:rsid w:val="006269B2"/>
    <w:rsid w:val="00633CF6"/>
    <w:rsid w:val="00651C81"/>
    <w:rsid w:val="006577B0"/>
    <w:rsid w:val="00664AE2"/>
    <w:rsid w:val="00671FE2"/>
    <w:rsid w:val="0068017F"/>
    <w:rsid w:val="006863C0"/>
    <w:rsid w:val="006A712F"/>
    <w:rsid w:val="006C51AE"/>
    <w:rsid w:val="006D3692"/>
    <w:rsid w:val="006D4651"/>
    <w:rsid w:val="006D6611"/>
    <w:rsid w:val="006E3946"/>
    <w:rsid w:val="006F4572"/>
    <w:rsid w:val="007039FA"/>
    <w:rsid w:val="00712AF6"/>
    <w:rsid w:val="00722CBE"/>
    <w:rsid w:val="00731150"/>
    <w:rsid w:val="007336FA"/>
    <w:rsid w:val="007430E4"/>
    <w:rsid w:val="0074392F"/>
    <w:rsid w:val="007506D9"/>
    <w:rsid w:val="00765281"/>
    <w:rsid w:val="0076674B"/>
    <w:rsid w:val="007779B8"/>
    <w:rsid w:val="00781CF6"/>
    <w:rsid w:val="007827FB"/>
    <w:rsid w:val="00786495"/>
    <w:rsid w:val="007945D0"/>
    <w:rsid w:val="00794B79"/>
    <w:rsid w:val="007B69AF"/>
    <w:rsid w:val="007D051F"/>
    <w:rsid w:val="007D3426"/>
    <w:rsid w:val="007D72F2"/>
    <w:rsid w:val="00801765"/>
    <w:rsid w:val="00801774"/>
    <w:rsid w:val="00813BF0"/>
    <w:rsid w:val="00825003"/>
    <w:rsid w:val="008308F7"/>
    <w:rsid w:val="00834226"/>
    <w:rsid w:val="00850C9F"/>
    <w:rsid w:val="00853959"/>
    <w:rsid w:val="00856CA4"/>
    <w:rsid w:val="00860A11"/>
    <w:rsid w:val="00866E31"/>
    <w:rsid w:val="00870411"/>
    <w:rsid w:val="00870834"/>
    <w:rsid w:val="00870A79"/>
    <w:rsid w:val="00891787"/>
    <w:rsid w:val="00895C9B"/>
    <w:rsid w:val="00897E6B"/>
    <w:rsid w:val="008B6C03"/>
    <w:rsid w:val="008B73EC"/>
    <w:rsid w:val="008E3E97"/>
    <w:rsid w:val="008E7F31"/>
    <w:rsid w:val="008F61D3"/>
    <w:rsid w:val="00900414"/>
    <w:rsid w:val="0090094A"/>
    <w:rsid w:val="00907F14"/>
    <w:rsid w:val="00913DB4"/>
    <w:rsid w:val="00916367"/>
    <w:rsid w:val="00925A1A"/>
    <w:rsid w:val="009525FE"/>
    <w:rsid w:val="009934C2"/>
    <w:rsid w:val="00996908"/>
    <w:rsid w:val="00996D4A"/>
    <w:rsid w:val="00997BED"/>
    <w:rsid w:val="009A2EDA"/>
    <w:rsid w:val="009A53AC"/>
    <w:rsid w:val="009C3F9E"/>
    <w:rsid w:val="009D01C5"/>
    <w:rsid w:val="009D45D8"/>
    <w:rsid w:val="009F0C88"/>
    <w:rsid w:val="00A05FC9"/>
    <w:rsid w:val="00A14CB1"/>
    <w:rsid w:val="00A20CFE"/>
    <w:rsid w:val="00A27807"/>
    <w:rsid w:val="00A31A23"/>
    <w:rsid w:val="00A540BA"/>
    <w:rsid w:val="00A603D9"/>
    <w:rsid w:val="00A61216"/>
    <w:rsid w:val="00A70033"/>
    <w:rsid w:val="00A93364"/>
    <w:rsid w:val="00A964C8"/>
    <w:rsid w:val="00AA1AFA"/>
    <w:rsid w:val="00AA540E"/>
    <w:rsid w:val="00AB10E8"/>
    <w:rsid w:val="00AC2685"/>
    <w:rsid w:val="00AC3263"/>
    <w:rsid w:val="00AC5BE7"/>
    <w:rsid w:val="00AE1849"/>
    <w:rsid w:val="00AE6356"/>
    <w:rsid w:val="00AF551E"/>
    <w:rsid w:val="00B00B64"/>
    <w:rsid w:val="00B014FD"/>
    <w:rsid w:val="00B06B65"/>
    <w:rsid w:val="00B3341C"/>
    <w:rsid w:val="00B35DFB"/>
    <w:rsid w:val="00B36CD6"/>
    <w:rsid w:val="00B37BAE"/>
    <w:rsid w:val="00B43039"/>
    <w:rsid w:val="00B4793B"/>
    <w:rsid w:val="00B51414"/>
    <w:rsid w:val="00B641B0"/>
    <w:rsid w:val="00B87ED6"/>
    <w:rsid w:val="00BA08B9"/>
    <w:rsid w:val="00BB28C9"/>
    <w:rsid w:val="00BC0135"/>
    <w:rsid w:val="00BD7913"/>
    <w:rsid w:val="00BF52BD"/>
    <w:rsid w:val="00C143E6"/>
    <w:rsid w:val="00C14D8A"/>
    <w:rsid w:val="00C15D16"/>
    <w:rsid w:val="00C160D6"/>
    <w:rsid w:val="00C17735"/>
    <w:rsid w:val="00C257D1"/>
    <w:rsid w:val="00C25F5C"/>
    <w:rsid w:val="00C34C10"/>
    <w:rsid w:val="00C355C4"/>
    <w:rsid w:val="00C40E1B"/>
    <w:rsid w:val="00C529F0"/>
    <w:rsid w:val="00C54223"/>
    <w:rsid w:val="00C550F7"/>
    <w:rsid w:val="00C5664A"/>
    <w:rsid w:val="00C6210C"/>
    <w:rsid w:val="00C629B2"/>
    <w:rsid w:val="00C718B3"/>
    <w:rsid w:val="00C76532"/>
    <w:rsid w:val="00C774CC"/>
    <w:rsid w:val="00C84E09"/>
    <w:rsid w:val="00C875DF"/>
    <w:rsid w:val="00C97D24"/>
    <w:rsid w:val="00CB0AE1"/>
    <w:rsid w:val="00CC370A"/>
    <w:rsid w:val="00CD00DA"/>
    <w:rsid w:val="00CE67C1"/>
    <w:rsid w:val="00CF0888"/>
    <w:rsid w:val="00CF5634"/>
    <w:rsid w:val="00CF6798"/>
    <w:rsid w:val="00CF6AEA"/>
    <w:rsid w:val="00D01575"/>
    <w:rsid w:val="00D04F6E"/>
    <w:rsid w:val="00D0733E"/>
    <w:rsid w:val="00D10742"/>
    <w:rsid w:val="00D107E5"/>
    <w:rsid w:val="00D207CA"/>
    <w:rsid w:val="00D25928"/>
    <w:rsid w:val="00D34841"/>
    <w:rsid w:val="00D35862"/>
    <w:rsid w:val="00D402C7"/>
    <w:rsid w:val="00D44749"/>
    <w:rsid w:val="00D51416"/>
    <w:rsid w:val="00D52DCE"/>
    <w:rsid w:val="00D66C46"/>
    <w:rsid w:val="00D7260B"/>
    <w:rsid w:val="00D80DAE"/>
    <w:rsid w:val="00DA1407"/>
    <w:rsid w:val="00DD1FFF"/>
    <w:rsid w:val="00DD2525"/>
    <w:rsid w:val="00DE22D4"/>
    <w:rsid w:val="00DF1AA0"/>
    <w:rsid w:val="00DF2964"/>
    <w:rsid w:val="00DF6BEF"/>
    <w:rsid w:val="00DF7973"/>
    <w:rsid w:val="00E15BF6"/>
    <w:rsid w:val="00E31D2B"/>
    <w:rsid w:val="00E65F11"/>
    <w:rsid w:val="00E66172"/>
    <w:rsid w:val="00E667B2"/>
    <w:rsid w:val="00E718C5"/>
    <w:rsid w:val="00E7286C"/>
    <w:rsid w:val="00E72D74"/>
    <w:rsid w:val="00E73C73"/>
    <w:rsid w:val="00E74715"/>
    <w:rsid w:val="00E7555A"/>
    <w:rsid w:val="00E7677E"/>
    <w:rsid w:val="00E77C23"/>
    <w:rsid w:val="00E90434"/>
    <w:rsid w:val="00E95886"/>
    <w:rsid w:val="00E958EB"/>
    <w:rsid w:val="00EA0BB5"/>
    <w:rsid w:val="00EA69F0"/>
    <w:rsid w:val="00EA71C1"/>
    <w:rsid w:val="00EB6560"/>
    <w:rsid w:val="00EF1D76"/>
    <w:rsid w:val="00EF7270"/>
    <w:rsid w:val="00F02D13"/>
    <w:rsid w:val="00F05973"/>
    <w:rsid w:val="00F068CE"/>
    <w:rsid w:val="00F21E57"/>
    <w:rsid w:val="00F37C31"/>
    <w:rsid w:val="00F400D4"/>
    <w:rsid w:val="00F47855"/>
    <w:rsid w:val="00F47E4F"/>
    <w:rsid w:val="00F50794"/>
    <w:rsid w:val="00F53A83"/>
    <w:rsid w:val="00F7044A"/>
    <w:rsid w:val="00F82D15"/>
    <w:rsid w:val="00F922C2"/>
    <w:rsid w:val="00F922CF"/>
    <w:rsid w:val="00FB3114"/>
    <w:rsid w:val="00FB5905"/>
    <w:rsid w:val="00FD1996"/>
    <w:rsid w:val="00FD3D6C"/>
    <w:rsid w:val="00FE484B"/>
    <w:rsid w:val="00FE75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51F"/>
  </w:style>
  <w:style w:type="paragraph" w:styleId="1">
    <w:name w:val="heading 1"/>
    <w:basedOn w:val="a"/>
    <w:next w:val="a0"/>
    <w:link w:val="10"/>
    <w:qFormat/>
    <w:rsid w:val="00765281"/>
    <w:pPr>
      <w:suppressAutoHyphens/>
      <w:spacing w:before="280" w:after="280"/>
      <w:ind w:left="720" w:hanging="360"/>
      <w:jc w:val="left"/>
      <w:outlineLvl w:val="0"/>
    </w:pPr>
    <w:rPr>
      <w:rFonts w:eastAsia="Times New Roman" w:cs="Times New Roman"/>
      <w:b/>
      <w:bCs/>
      <w:kern w:val="2"/>
      <w:sz w:val="48"/>
      <w:szCs w:val="4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E6356"/>
    <w:pPr>
      <w:ind w:left="720"/>
      <w:contextualSpacing/>
    </w:pPr>
  </w:style>
  <w:style w:type="table" w:styleId="a5">
    <w:name w:val="Table Grid"/>
    <w:basedOn w:val="a2"/>
    <w:uiPriority w:val="59"/>
    <w:rsid w:val="000E5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107E5"/>
    <w:pPr>
      <w:widowControl w:val="0"/>
      <w:autoSpaceDE w:val="0"/>
      <w:autoSpaceDN w:val="0"/>
      <w:adjustRightInd w:val="0"/>
      <w:ind w:firstLine="0"/>
      <w:jc w:val="left"/>
    </w:pPr>
    <w:rPr>
      <w:rFonts w:ascii="Arial" w:eastAsiaTheme="minorEastAsia" w:hAnsi="Arial" w:cs="Arial"/>
      <w:sz w:val="20"/>
      <w:szCs w:val="20"/>
      <w:lang w:eastAsia="ru-RU"/>
    </w:rPr>
  </w:style>
  <w:style w:type="character" w:customStyle="1" w:styleId="4">
    <w:name w:val="Основной текст (4)"/>
    <w:rsid w:val="00F21E57"/>
  </w:style>
  <w:style w:type="paragraph" w:styleId="a6">
    <w:name w:val="header"/>
    <w:basedOn w:val="a"/>
    <w:link w:val="a7"/>
    <w:uiPriority w:val="99"/>
    <w:unhideWhenUsed/>
    <w:rsid w:val="00175CE6"/>
    <w:pPr>
      <w:tabs>
        <w:tab w:val="center" w:pos="4677"/>
        <w:tab w:val="right" w:pos="9355"/>
      </w:tabs>
    </w:pPr>
  </w:style>
  <w:style w:type="character" w:customStyle="1" w:styleId="a7">
    <w:name w:val="Верхний колонтитул Знак"/>
    <w:basedOn w:val="a1"/>
    <w:link w:val="a6"/>
    <w:uiPriority w:val="99"/>
    <w:rsid w:val="00175CE6"/>
  </w:style>
  <w:style w:type="paragraph" w:styleId="a8">
    <w:name w:val="footer"/>
    <w:basedOn w:val="a"/>
    <w:link w:val="a9"/>
    <w:uiPriority w:val="99"/>
    <w:unhideWhenUsed/>
    <w:rsid w:val="00175CE6"/>
    <w:pPr>
      <w:tabs>
        <w:tab w:val="center" w:pos="4677"/>
        <w:tab w:val="right" w:pos="9355"/>
      </w:tabs>
    </w:pPr>
  </w:style>
  <w:style w:type="character" w:customStyle="1" w:styleId="a9">
    <w:name w:val="Нижний колонтитул Знак"/>
    <w:basedOn w:val="a1"/>
    <w:link w:val="a8"/>
    <w:uiPriority w:val="99"/>
    <w:rsid w:val="00175CE6"/>
  </w:style>
  <w:style w:type="paragraph" w:styleId="aa">
    <w:name w:val="Balloon Text"/>
    <w:basedOn w:val="a"/>
    <w:link w:val="ab"/>
    <w:uiPriority w:val="99"/>
    <w:semiHidden/>
    <w:unhideWhenUsed/>
    <w:rsid w:val="00F37C31"/>
    <w:rPr>
      <w:rFonts w:ascii="Tahoma" w:hAnsi="Tahoma" w:cs="Tahoma"/>
      <w:sz w:val="16"/>
      <w:szCs w:val="16"/>
    </w:rPr>
  </w:style>
  <w:style w:type="character" w:customStyle="1" w:styleId="ab">
    <w:name w:val="Текст выноски Знак"/>
    <w:basedOn w:val="a1"/>
    <w:link w:val="aa"/>
    <w:uiPriority w:val="99"/>
    <w:semiHidden/>
    <w:rsid w:val="00F37C31"/>
    <w:rPr>
      <w:rFonts w:ascii="Tahoma" w:hAnsi="Tahoma" w:cs="Tahoma"/>
      <w:sz w:val="16"/>
      <w:szCs w:val="16"/>
    </w:rPr>
  </w:style>
  <w:style w:type="character" w:customStyle="1" w:styleId="10">
    <w:name w:val="Заголовок 1 Знак"/>
    <w:basedOn w:val="a1"/>
    <w:link w:val="1"/>
    <w:rsid w:val="00765281"/>
    <w:rPr>
      <w:rFonts w:eastAsia="Times New Roman" w:cs="Times New Roman"/>
      <w:b/>
      <w:bCs/>
      <w:kern w:val="2"/>
      <w:sz w:val="48"/>
      <w:szCs w:val="48"/>
      <w:lang w:eastAsia="zh-CN"/>
    </w:rPr>
  </w:style>
  <w:style w:type="paragraph" w:customStyle="1" w:styleId="s1">
    <w:name w:val="s_1"/>
    <w:basedOn w:val="a"/>
    <w:rsid w:val="00765281"/>
    <w:pPr>
      <w:spacing w:before="100" w:beforeAutospacing="1" w:after="100" w:afterAutospacing="1"/>
      <w:ind w:firstLine="0"/>
      <w:jc w:val="left"/>
    </w:pPr>
    <w:rPr>
      <w:rFonts w:eastAsia="Times New Roman" w:cs="Times New Roman"/>
      <w:sz w:val="24"/>
      <w:szCs w:val="24"/>
      <w:lang w:eastAsia="ru-RU"/>
    </w:rPr>
  </w:style>
  <w:style w:type="character" w:styleId="ac">
    <w:name w:val="Hyperlink"/>
    <w:basedOn w:val="a1"/>
    <w:unhideWhenUsed/>
    <w:rsid w:val="00765281"/>
    <w:rPr>
      <w:color w:val="0000FF"/>
      <w:u w:val="single"/>
    </w:rPr>
  </w:style>
  <w:style w:type="paragraph" w:styleId="a0">
    <w:name w:val="Body Text"/>
    <w:basedOn w:val="a"/>
    <w:link w:val="ad"/>
    <w:uiPriority w:val="99"/>
    <w:semiHidden/>
    <w:unhideWhenUsed/>
    <w:rsid w:val="00765281"/>
    <w:pPr>
      <w:spacing w:after="120"/>
    </w:pPr>
  </w:style>
  <w:style w:type="character" w:customStyle="1" w:styleId="ad">
    <w:name w:val="Основной текст Знак"/>
    <w:basedOn w:val="a1"/>
    <w:link w:val="a0"/>
    <w:uiPriority w:val="99"/>
    <w:semiHidden/>
    <w:rsid w:val="00765281"/>
  </w:style>
  <w:style w:type="paragraph" w:styleId="ae">
    <w:name w:val="No Spacing"/>
    <w:link w:val="af"/>
    <w:qFormat/>
    <w:rsid w:val="00F922CF"/>
    <w:pPr>
      <w:ind w:firstLine="0"/>
      <w:jc w:val="left"/>
    </w:pPr>
    <w:rPr>
      <w:rFonts w:asciiTheme="minorHAnsi" w:hAnsiTheme="minorHAnsi"/>
      <w:sz w:val="22"/>
      <w:szCs w:val="22"/>
    </w:rPr>
  </w:style>
  <w:style w:type="character" w:customStyle="1" w:styleId="af">
    <w:name w:val="Без интервала Знак"/>
    <w:link w:val="ae"/>
    <w:rsid w:val="00F922CF"/>
    <w:rPr>
      <w:rFonts w:asciiTheme="minorHAnsi" w:hAnsiTheme="minorHAnsi"/>
      <w:sz w:val="22"/>
      <w:szCs w:val="22"/>
    </w:rPr>
  </w:style>
  <w:style w:type="paragraph" w:styleId="af0">
    <w:name w:val="Normal (Web)"/>
    <w:basedOn w:val="a"/>
    <w:uiPriority w:val="99"/>
    <w:semiHidden/>
    <w:unhideWhenUsed/>
    <w:rsid w:val="00B35DFB"/>
    <w:pPr>
      <w:spacing w:before="100" w:beforeAutospacing="1" w:after="100" w:afterAutospacing="1"/>
      <w:ind w:firstLine="0"/>
      <w:jc w:val="left"/>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356"/>
    <w:pPr>
      <w:ind w:left="720"/>
      <w:contextualSpacing/>
    </w:pPr>
  </w:style>
  <w:style w:type="table" w:styleId="a4">
    <w:name w:val="Table Grid"/>
    <w:basedOn w:val="a1"/>
    <w:uiPriority w:val="59"/>
    <w:rsid w:val="000E5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107E5"/>
    <w:pPr>
      <w:widowControl w:val="0"/>
      <w:autoSpaceDE w:val="0"/>
      <w:autoSpaceDN w:val="0"/>
      <w:adjustRightInd w:val="0"/>
      <w:ind w:firstLine="0"/>
      <w:jc w:val="left"/>
    </w:pPr>
    <w:rPr>
      <w:rFonts w:ascii="Arial" w:eastAsiaTheme="minorEastAsia" w:hAnsi="Arial" w:cs="Arial"/>
      <w:sz w:val="20"/>
      <w:szCs w:val="20"/>
      <w:lang w:eastAsia="ru-RU"/>
    </w:rPr>
  </w:style>
  <w:style w:type="character" w:customStyle="1" w:styleId="4">
    <w:name w:val="Основной текст (4)"/>
    <w:rsid w:val="00F21E57"/>
  </w:style>
  <w:style w:type="paragraph" w:styleId="a5">
    <w:name w:val="header"/>
    <w:basedOn w:val="a"/>
    <w:link w:val="a6"/>
    <w:uiPriority w:val="99"/>
    <w:unhideWhenUsed/>
    <w:rsid w:val="00175CE6"/>
    <w:pPr>
      <w:tabs>
        <w:tab w:val="center" w:pos="4677"/>
        <w:tab w:val="right" w:pos="9355"/>
      </w:tabs>
    </w:pPr>
  </w:style>
  <w:style w:type="character" w:customStyle="1" w:styleId="a6">
    <w:name w:val="Верхний колонтитул Знак"/>
    <w:basedOn w:val="a0"/>
    <w:link w:val="a5"/>
    <w:uiPriority w:val="99"/>
    <w:rsid w:val="00175CE6"/>
  </w:style>
  <w:style w:type="paragraph" w:styleId="a7">
    <w:name w:val="footer"/>
    <w:basedOn w:val="a"/>
    <w:link w:val="a8"/>
    <w:uiPriority w:val="99"/>
    <w:unhideWhenUsed/>
    <w:rsid w:val="00175CE6"/>
    <w:pPr>
      <w:tabs>
        <w:tab w:val="center" w:pos="4677"/>
        <w:tab w:val="right" w:pos="9355"/>
      </w:tabs>
    </w:pPr>
  </w:style>
  <w:style w:type="character" w:customStyle="1" w:styleId="a8">
    <w:name w:val="Нижний колонтитул Знак"/>
    <w:basedOn w:val="a0"/>
    <w:link w:val="a7"/>
    <w:uiPriority w:val="99"/>
    <w:rsid w:val="00175CE6"/>
  </w:style>
  <w:style w:type="paragraph" w:styleId="a9">
    <w:name w:val="Balloon Text"/>
    <w:basedOn w:val="a"/>
    <w:link w:val="aa"/>
    <w:uiPriority w:val="99"/>
    <w:semiHidden/>
    <w:unhideWhenUsed/>
    <w:rsid w:val="00F37C31"/>
    <w:rPr>
      <w:rFonts w:ascii="Tahoma" w:hAnsi="Tahoma" w:cs="Tahoma"/>
      <w:sz w:val="16"/>
      <w:szCs w:val="16"/>
    </w:rPr>
  </w:style>
  <w:style w:type="character" w:customStyle="1" w:styleId="aa">
    <w:name w:val="Текст выноски Знак"/>
    <w:basedOn w:val="a0"/>
    <w:link w:val="a9"/>
    <w:uiPriority w:val="99"/>
    <w:semiHidden/>
    <w:rsid w:val="00F37C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282385">
      <w:bodyDiv w:val="1"/>
      <w:marLeft w:val="0"/>
      <w:marRight w:val="0"/>
      <w:marTop w:val="0"/>
      <w:marBottom w:val="0"/>
      <w:divBdr>
        <w:top w:val="none" w:sz="0" w:space="0" w:color="auto"/>
        <w:left w:val="none" w:sz="0" w:space="0" w:color="auto"/>
        <w:bottom w:val="none" w:sz="0" w:space="0" w:color="auto"/>
        <w:right w:val="none" w:sz="0" w:space="0" w:color="auto"/>
      </w:divBdr>
    </w:div>
    <w:div w:id="295455112">
      <w:bodyDiv w:val="1"/>
      <w:marLeft w:val="0"/>
      <w:marRight w:val="0"/>
      <w:marTop w:val="0"/>
      <w:marBottom w:val="0"/>
      <w:divBdr>
        <w:top w:val="none" w:sz="0" w:space="0" w:color="auto"/>
        <w:left w:val="none" w:sz="0" w:space="0" w:color="auto"/>
        <w:bottom w:val="none" w:sz="0" w:space="0" w:color="auto"/>
        <w:right w:val="none" w:sz="0" w:space="0" w:color="auto"/>
      </w:divBdr>
    </w:div>
    <w:div w:id="317155547">
      <w:bodyDiv w:val="1"/>
      <w:marLeft w:val="0"/>
      <w:marRight w:val="0"/>
      <w:marTop w:val="0"/>
      <w:marBottom w:val="0"/>
      <w:divBdr>
        <w:top w:val="none" w:sz="0" w:space="0" w:color="auto"/>
        <w:left w:val="none" w:sz="0" w:space="0" w:color="auto"/>
        <w:bottom w:val="none" w:sz="0" w:space="0" w:color="auto"/>
        <w:right w:val="none" w:sz="0" w:space="0" w:color="auto"/>
      </w:divBdr>
    </w:div>
    <w:div w:id="730467353">
      <w:bodyDiv w:val="1"/>
      <w:marLeft w:val="0"/>
      <w:marRight w:val="0"/>
      <w:marTop w:val="0"/>
      <w:marBottom w:val="0"/>
      <w:divBdr>
        <w:top w:val="none" w:sz="0" w:space="0" w:color="auto"/>
        <w:left w:val="none" w:sz="0" w:space="0" w:color="auto"/>
        <w:bottom w:val="none" w:sz="0" w:space="0" w:color="auto"/>
        <w:right w:val="none" w:sz="0" w:space="0" w:color="auto"/>
      </w:divBdr>
    </w:div>
    <w:div w:id="1022633550">
      <w:bodyDiv w:val="1"/>
      <w:marLeft w:val="0"/>
      <w:marRight w:val="0"/>
      <w:marTop w:val="0"/>
      <w:marBottom w:val="0"/>
      <w:divBdr>
        <w:top w:val="none" w:sz="0" w:space="0" w:color="auto"/>
        <w:left w:val="none" w:sz="0" w:space="0" w:color="auto"/>
        <w:bottom w:val="none" w:sz="0" w:space="0" w:color="auto"/>
        <w:right w:val="none" w:sz="0" w:space="0" w:color="auto"/>
      </w:divBdr>
    </w:div>
    <w:div w:id="1242519732">
      <w:bodyDiv w:val="1"/>
      <w:marLeft w:val="0"/>
      <w:marRight w:val="0"/>
      <w:marTop w:val="0"/>
      <w:marBottom w:val="0"/>
      <w:divBdr>
        <w:top w:val="none" w:sz="0" w:space="0" w:color="auto"/>
        <w:left w:val="none" w:sz="0" w:space="0" w:color="auto"/>
        <w:bottom w:val="none" w:sz="0" w:space="0" w:color="auto"/>
        <w:right w:val="none" w:sz="0" w:space="0" w:color="auto"/>
      </w:divBdr>
    </w:div>
    <w:div w:id="1353801099">
      <w:bodyDiv w:val="1"/>
      <w:marLeft w:val="0"/>
      <w:marRight w:val="0"/>
      <w:marTop w:val="0"/>
      <w:marBottom w:val="0"/>
      <w:divBdr>
        <w:top w:val="none" w:sz="0" w:space="0" w:color="auto"/>
        <w:left w:val="none" w:sz="0" w:space="0" w:color="auto"/>
        <w:bottom w:val="none" w:sz="0" w:space="0" w:color="auto"/>
        <w:right w:val="none" w:sz="0" w:space="0" w:color="auto"/>
      </w:divBdr>
    </w:div>
    <w:div w:id="200050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be7f337d9b35705ac035531878c8d15c2b09b36d/" TargetMode="External"/><Relationship Id="rId13" Type="http://schemas.openxmlformats.org/officeDocument/2006/relationships/hyperlink" Target="garantF1://10008000.29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08000.28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25267.19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800200.1" TargetMode="External"/><Relationship Id="rId5" Type="http://schemas.openxmlformats.org/officeDocument/2006/relationships/webSettings" Target="webSettings.xml"/><Relationship Id="rId15" Type="http://schemas.openxmlformats.org/officeDocument/2006/relationships/hyperlink" Target="garantF1://10008000.2911" TargetMode="External"/><Relationship Id="rId10" Type="http://schemas.openxmlformats.org/officeDocument/2006/relationships/hyperlink" Target="garantF1://12025267.3012"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garantF1://10008000.2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C82525-226B-4ED5-9C8B-DF17A97A6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999</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pechenkina</cp:lastModifiedBy>
  <cp:revision>6</cp:revision>
  <cp:lastPrinted>2022-04-11T06:52:00Z</cp:lastPrinted>
  <dcterms:created xsi:type="dcterms:W3CDTF">2022-04-18T05:29:00Z</dcterms:created>
  <dcterms:modified xsi:type="dcterms:W3CDTF">2024-04-05T07:54:00Z</dcterms:modified>
</cp:coreProperties>
</file>