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1482B" w14:textId="77777777" w:rsidR="00414AD7" w:rsidRPr="00645FAF" w:rsidRDefault="007201BD">
      <w:pPr>
        <w:jc w:val="right"/>
        <w:rPr>
          <w:sz w:val="22"/>
          <w:szCs w:val="22"/>
        </w:rPr>
      </w:pPr>
      <w:r w:rsidRPr="00645FAF">
        <w:rPr>
          <w:sz w:val="22"/>
          <w:szCs w:val="22"/>
        </w:rPr>
        <w:t>Приложение № 1</w:t>
      </w:r>
    </w:p>
    <w:p w14:paraId="355A5E1B" w14:textId="77777777" w:rsidR="00414AD7" w:rsidRPr="00645FAF" w:rsidRDefault="00414AD7">
      <w:pPr>
        <w:jc w:val="center"/>
        <w:rPr>
          <w:b/>
          <w:sz w:val="22"/>
          <w:szCs w:val="22"/>
        </w:rPr>
      </w:pPr>
    </w:p>
    <w:p w14:paraId="66D90C65" w14:textId="5BE61F61" w:rsidR="00414AD7" w:rsidRPr="00645FAF" w:rsidRDefault="007201BD">
      <w:pPr>
        <w:jc w:val="center"/>
        <w:rPr>
          <w:b/>
          <w:sz w:val="22"/>
          <w:szCs w:val="22"/>
        </w:rPr>
      </w:pPr>
      <w:r w:rsidRPr="00645FAF">
        <w:rPr>
          <w:b/>
          <w:sz w:val="22"/>
          <w:szCs w:val="22"/>
        </w:rPr>
        <w:t xml:space="preserve">Расчет и обоснование цены контракта на закупку </w:t>
      </w:r>
      <w:r w:rsidR="00793012" w:rsidRPr="00793012">
        <w:rPr>
          <w:b/>
          <w:sz w:val="22"/>
          <w:szCs w:val="22"/>
        </w:rPr>
        <w:t xml:space="preserve">новогодних подарков кондитерских (Подарочная продукция, не предназначенная для дальнейшей перепродажи) вес не менее </w:t>
      </w:r>
      <w:r w:rsidR="00B31832">
        <w:rPr>
          <w:b/>
          <w:sz w:val="22"/>
          <w:szCs w:val="22"/>
        </w:rPr>
        <w:t>25</w:t>
      </w:r>
      <w:r w:rsidR="00793012" w:rsidRPr="00793012">
        <w:rPr>
          <w:b/>
          <w:sz w:val="22"/>
          <w:szCs w:val="22"/>
        </w:rPr>
        <w:t>00гр. для нужд ФКУ КП-2 УФСИН России по Калужской области</w:t>
      </w:r>
      <w:r w:rsidRPr="00645FAF">
        <w:rPr>
          <w:b/>
          <w:sz w:val="22"/>
          <w:szCs w:val="22"/>
        </w:rPr>
        <w:t xml:space="preserve"> </w:t>
      </w:r>
      <w:r w:rsidRPr="00645FAF">
        <w:rPr>
          <w:rFonts w:eastAsia="Calibri"/>
          <w:b/>
          <w:sz w:val="22"/>
          <w:szCs w:val="22"/>
        </w:rPr>
        <w:t xml:space="preserve">на основании </w:t>
      </w:r>
    </w:p>
    <w:p w14:paraId="2FBD6FAF" w14:textId="77777777" w:rsidR="00414AD7" w:rsidRPr="00645FAF" w:rsidRDefault="007201BD">
      <w:pPr>
        <w:jc w:val="center"/>
        <w:rPr>
          <w:rFonts w:eastAsia="Calibri"/>
          <w:b/>
          <w:sz w:val="22"/>
          <w:szCs w:val="22"/>
        </w:rPr>
      </w:pPr>
      <w:r w:rsidRPr="00645FAF">
        <w:rPr>
          <w:rFonts w:eastAsia="Calibri"/>
          <w:b/>
          <w:sz w:val="22"/>
          <w:szCs w:val="22"/>
        </w:rPr>
        <w:t>п.4 ч.1 ст.93 ФЗ от 05.04.2013 №44-ФЗ</w:t>
      </w:r>
    </w:p>
    <w:p w14:paraId="1172631F" w14:textId="77777777" w:rsidR="00414AD7" w:rsidRPr="00645FAF" w:rsidRDefault="00414AD7">
      <w:pPr>
        <w:jc w:val="center"/>
        <w:rPr>
          <w:rFonts w:eastAsia="Calibri"/>
          <w:b/>
          <w:sz w:val="22"/>
          <w:szCs w:val="22"/>
        </w:rPr>
      </w:pPr>
    </w:p>
    <w:tbl>
      <w:tblPr>
        <w:tblStyle w:val="a6"/>
        <w:tblW w:w="113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9"/>
        <w:gridCol w:w="709"/>
        <w:gridCol w:w="1276"/>
        <w:gridCol w:w="1275"/>
        <w:gridCol w:w="1276"/>
        <w:gridCol w:w="1276"/>
        <w:gridCol w:w="1276"/>
        <w:gridCol w:w="1165"/>
      </w:tblGrid>
      <w:tr w:rsidR="00414AD7" w:rsidRPr="00645FAF" w14:paraId="4124E1AC" w14:textId="77777777" w:rsidTr="007201BD">
        <w:trPr>
          <w:trHeight w:val="114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14:paraId="6C5147DE" w14:textId="77777777" w:rsidR="00414AD7" w:rsidRPr="00645FAF" w:rsidRDefault="007201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45FAF">
              <w:rPr>
                <w:sz w:val="22"/>
                <w:szCs w:val="22"/>
              </w:rPr>
              <w:t xml:space="preserve">№ </w:t>
            </w:r>
            <w:proofErr w:type="spellStart"/>
            <w:r w:rsidRPr="00645FAF">
              <w:rPr>
                <w:sz w:val="22"/>
                <w:szCs w:val="22"/>
              </w:rPr>
              <w:t>п.п</w:t>
            </w:r>
            <w:proofErr w:type="spellEnd"/>
            <w:r w:rsidRPr="00645FAF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053F04EA" w14:textId="77777777" w:rsidR="00414AD7" w:rsidRPr="00645FAF" w:rsidRDefault="007201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45FA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AC42D2" w14:textId="77777777" w:rsidR="00414AD7" w:rsidRPr="00645FAF" w:rsidRDefault="007201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45FAF">
              <w:rPr>
                <w:sz w:val="22"/>
                <w:szCs w:val="22"/>
              </w:rPr>
              <w:t>Ед.</w:t>
            </w:r>
          </w:p>
          <w:p w14:paraId="348C6CDF" w14:textId="77777777" w:rsidR="00414AD7" w:rsidRPr="00645FAF" w:rsidRDefault="007201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45FAF">
              <w:rPr>
                <w:sz w:val="22"/>
                <w:szCs w:val="22"/>
              </w:rPr>
              <w:t>изм.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0A398726" w14:textId="77777777" w:rsidR="00414AD7" w:rsidRPr="00645FAF" w:rsidRDefault="007201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45FAF">
              <w:rPr>
                <w:sz w:val="22"/>
                <w:szCs w:val="22"/>
              </w:rPr>
              <w:t>Кол-во</w:t>
            </w:r>
          </w:p>
        </w:tc>
        <w:tc>
          <w:tcPr>
            <w:tcW w:w="2551" w:type="dxa"/>
            <w:gridSpan w:val="2"/>
          </w:tcPr>
          <w:p w14:paraId="5C027201" w14:textId="1978D391" w:rsidR="00414AD7" w:rsidRPr="00645FAF" w:rsidRDefault="0098209D" w:rsidP="00793012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№1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14:paraId="64DC68DA" w14:textId="08C99C56" w:rsidR="00414AD7" w:rsidRPr="00645FAF" w:rsidRDefault="0098209D" w:rsidP="00793012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№2</w:t>
            </w:r>
          </w:p>
        </w:tc>
        <w:tc>
          <w:tcPr>
            <w:tcW w:w="24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AF60E3" w14:textId="11FABA99" w:rsidR="00414AD7" w:rsidRPr="00645FAF" w:rsidRDefault="0098209D" w:rsidP="00793012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№3</w:t>
            </w:r>
          </w:p>
        </w:tc>
      </w:tr>
      <w:tr w:rsidR="00414AD7" w:rsidRPr="00645FAF" w14:paraId="6908324D" w14:textId="77777777" w:rsidTr="007201BD">
        <w:trPr>
          <w:trHeight w:val="114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EF24B0B" w14:textId="77777777" w:rsidR="00414AD7" w:rsidRPr="00645FAF" w:rsidRDefault="00414AD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035AA61" w14:textId="77777777" w:rsidR="00414AD7" w:rsidRPr="00645FAF" w:rsidRDefault="00414AD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62CB8" w14:textId="77777777" w:rsidR="00414AD7" w:rsidRPr="00645FAF" w:rsidRDefault="00414A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147E74D3" w14:textId="77777777" w:rsidR="00414AD7" w:rsidRPr="00645FAF" w:rsidRDefault="00414A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547E4B" w14:textId="77777777" w:rsidR="00414AD7" w:rsidRPr="00645FAF" w:rsidRDefault="007201BD">
            <w:pPr>
              <w:jc w:val="center"/>
              <w:rPr>
                <w:sz w:val="22"/>
                <w:szCs w:val="22"/>
              </w:rPr>
            </w:pPr>
            <w:r w:rsidRPr="00645FAF">
              <w:rPr>
                <w:sz w:val="22"/>
                <w:szCs w:val="22"/>
              </w:rPr>
              <w:t>цена/ед.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E7DF391" w14:textId="77777777" w:rsidR="00414AD7" w:rsidRPr="00645FAF" w:rsidRDefault="007201BD">
            <w:pPr>
              <w:jc w:val="center"/>
              <w:rPr>
                <w:sz w:val="22"/>
                <w:szCs w:val="22"/>
              </w:rPr>
            </w:pPr>
            <w:r w:rsidRPr="00645FAF">
              <w:rPr>
                <w:bCs/>
                <w:spacing w:val="-4"/>
                <w:sz w:val="22"/>
                <w:szCs w:val="22"/>
              </w:rPr>
              <w:t>Сумма (</w:t>
            </w:r>
            <w:proofErr w:type="spellStart"/>
            <w:r w:rsidRPr="00645FAF">
              <w:rPr>
                <w:bCs/>
                <w:spacing w:val="-4"/>
                <w:sz w:val="22"/>
                <w:szCs w:val="22"/>
              </w:rPr>
              <w:t>руб</w:t>
            </w:r>
            <w:proofErr w:type="spellEnd"/>
            <w:r w:rsidRPr="00645FAF">
              <w:rPr>
                <w:bCs/>
                <w:spacing w:val="-4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F5BFDF" w14:textId="77777777" w:rsidR="00414AD7" w:rsidRPr="00645FAF" w:rsidRDefault="007201BD">
            <w:pPr>
              <w:jc w:val="center"/>
              <w:rPr>
                <w:sz w:val="22"/>
                <w:szCs w:val="22"/>
              </w:rPr>
            </w:pPr>
            <w:r w:rsidRPr="00645FAF">
              <w:rPr>
                <w:sz w:val="22"/>
                <w:szCs w:val="22"/>
              </w:rPr>
              <w:t>цена/ед.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CE7859" w14:textId="77777777" w:rsidR="00414AD7" w:rsidRPr="00645FAF" w:rsidRDefault="007201BD">
            <w:pPr>
              <w:jc w:val="center"/>
              <w:rPr>
                <w:sz w:val="22"/>
                <w:szCs w:val="22"/>
              </w:rPr>
            </w:pPr>
            <w:r w:rsidRPr="00645FAF">
              <w:rPr>
                <w:bCs/>
                <w:spacing w:val="-4"/>
                <w:sz w:val="22"/>
                <w:szCs w:val="22"/>
              </w:rPr>
              <w:t>Сумма (</w:t>
            </w:r>
            <w:proofErr w:type="spellStart"/>
            <w:r w:rsidRPr="00645FAF">
              <w:rPr>
                <w:bCs/>
                <w:spacing w:val="-4"/>
                <w:sz w:val="22"/>
                <w:szCs w:val="22"/>
              </w:rPr>
              <w:t>руб</w:t>
            </w:r>
            <w:proofErr w:type="spellEnd"/>
            <w:r w:rsidRPr="00645FAF">
              <w:rPr>
                <w:bCs/>
                <w:spacing w:val="-4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EBB9DD" w14:textId="77777777" w:rsidR="00414AD7" w:rsidRPr="00645FAF" w:rsidRDefault="007201BD">
            <w:pPr>
              <w:jc w:val="center"/>
              <w:rPr>
                <w:sz w:val="22"/>
                <w:szCs w:val="22"/>
              </w:rPr>
            </w:pPr>
            <w:r w:rsidRPr="00645FAF">
              <w:rPr>
                <w:sz w:val="22"/>
                <w:szCs w:val="22"/>
              </w:rPr>
              <w:t>цена/ед.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14:paraId="1B460A5C" w14:textId="77777777" w:rsidR="00414AD7" w:rsidRPr="00645FAF" w:rsidRDefault="007201BD">
            <w:pPr>
              <w:jc w:val="center"/>
              <w:rPr>
                <w:sz w:val="22"/>
                <w:szCs w:val="22"/>
              </w:rPr>
            </w:pPr>
            <w:r w:rsidRPr="00645FAF">
              <w:rPr>
                <w:bCs/>
                <w:spacing w:val="-4"/>
                <w:sz w:val="22"/>
                <w:szCs w:val="22"/>
              </w:rPr>
              <w:t>Сумма (</w:t>
            </w:r>
            <w:proofErr w:type="spellStart"/>
            <w:r w:rsidRPr="00645FAF">
              <w:rPr>
                <w:bCs/>
                <w:spacing w:val="-4"/>
                <w:sz w:val="22"/>
                <w:szCs w:val="22"/>
              </w:rPr>
              <w:t>руб</w:t>
            </w:r>
            <w:proofErr w:type="spellEnd"/>
            <w:r w:rsidRPr="00645FAF">
              <w:rPr>
                <w:bCs/>
                <w:spacing w:val="-4"/>
                <w:sz w:val="22"/>
                <w:szCs w:val="22"/>
              </w:rPr>
              <w:t>)</w:t>
            </w:r>
          </w:p>
        </w:tc>
      </w:tr>
      <w:tr w:rsidR="00414AD7" w:rsidRPr="00645FAF" w14:paraId="6DA419EF" w14:textId="77777777" w:rsidTr="007201BD">
        <w:trPr>
          <w:trHeight w:val="1145"/>
        </w:trPr>
        <w:tc>
          <w:tcPr>
            <w:tcW w:w="567" w:type="dxa"/>
          </w:tcPr>
          <w:p w14:paraId="7A7EADBA" w14:textId="77777777" w:rsidR="00414AD7" w:rsidRPr="00645FAF" w:rsidRDefault="007201BD">
            <w:pPr>
              <w:jc w:val="center"/>
              <w:rPr>
                <w:sz w:val="22"/>
                <w:szCs w:val="22"/>
              </w:rPr>
            </w:pPr>
            <w:bookmarkStart w:id="0" w:name="OLE_LINK1"/>
            <w:r w:rsidRPr="00645FAF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68DBBF24" w14:textId="42068525" w:rsidR="00414AD7" w:rsidRPr="00793012" w:rsidRDefault="00793012" w:rsidP="00793012">
            <w:pPr>
              <w:pStyle w:val="a7"/>
              <w:tabs>
                <w:tab w:val="left" w:pos="180"/>
                <w:tab w:val="center" w:pos="1026"/>
              </w:tabs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793012">
              <w:rPr>
                <w:rFonts w:ascii="Times New Roman" w:hAnsi="Times New Roman"/>
                <w:sz w:val="18"/>
                <w:szCs w:val="18"/>
              </w:rPr>
              <w:t xml:space="preserve">Новогодние подарки кондитерские (Подарочная продукция, не предназначенная для дальнейшей перепродажи) вес не менее </w:t>
            </w:r>
            <w:r w:rsidR="00180A35">
              <w:rPr>
                <w:rFonts w:ascii="Times New Roman" w:hAnsi="Times New Roman"/>
                <w:sz w:val="18"/>
                <w:szCs w:val="18"/>
              </w:rPr>
              <w:t>25</w:t>
            </w:r>
            <w:r w:rsidRPr="00793012">
              <w:rPr>
                <w:rFonts w:ascii="Times New Roman" w:hAnsi="Times New Roman"/>
                <w:sz w:val="18"/>
                <w:szCs w:val="18"/>
              </w:rPr>
              <w:t>00гр. для нужд ФКУ КП-2 УФСИН России по Калужской области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140AA9C" w14:textId="77777777" w:rsidR="00414AD7" w:rsidRPr="00645FAF" w:rsidRDefault="007201BD">
            <w:pPr>
              <w:ind w:left="-108" w:right="-161"/>
              <w:jc w:val="center"/>
              <w:rPr>
                <w:sz w:val="22"/>
                <w:szCs w:val="22"/>
              </w:rPr>
            </w:pPr>
            <w:proofErr w:type="spellStart"/>
            <w:r w:rsidRPr="00645FAF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8DDF70B" w14:textId="2B115448" w:rsidR="00414AD7" w:rsidRPr="00645FAF" w:rsidRDefault="00793012">
            <w:pPr>
              <w:ind w:left="-108" w:right="-16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F5A0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5B28B4" w14:textId="66103E7E" w:rsidR="00414AD7" w:rsidRPr="00645FAF" w:rsidRDefault="000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2300</w:t>
            </w:r>
            <w:r w:rsidR="007201BD" w:rsidRPr="00645FAF">
              <w:rPr>
                <w:sz w:val="22"/>
                <w:szCs w:val="22"/>
              </w:rPr>
              <w:t>,00</w:t>
            </w:r>
          </w:p>
          <w:p w14:paraId="623554B6" w14:textId="77777777" w:rsidR="00414AD7" w:rsidRPr="00645FAF" w:rsidRDefault="00414AD7">
            <w:pPr>
              <w:ind w:left="-108"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FFA35C" w14:textId="75F568E2" w:rsidR="00414AD7" w:rsidRPr="00645FAF" w:rsidRDefault="000F5A05">
            <w:pPr>
              <w:ind w:left="-108" w:right="-16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98900</w:t>
            </w:r>
            <w:r w:rsidR="007201BD" w:rsidRPr="00645FAF">
              <w:rPr>
                <w:sz w:val="22"/>
                <w:szCs w:val="22"/>
              </w:rPr>
              <w:t>,00</w:t>
            </w:r>
          </w:p>
          <w:p w14:paraId="142AC0B7" w14:textId="77777777" w:rsidR="00414AD7" w:rsidRPr="00645FAF" w:rsidRDefault="00414AD7">
            <w:pPr>
              <w:ind w:left="-108"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72FDA1D" w14:textId="1C20720F" w:rsidR="00414AD7" w:rsidRPr="00645FAF" w:rsidRDefault="000F5A05">
            <w:pPr>
              <w:ind w:left="-108" w:right="-16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</w:t>
            </w:r>
            <w:r w:rsidR="007201BD" w:rsidRPr="00645FAF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CF55C4" w14:textId="36DC09C9" w:rsidR="00414AD7" w:rsidRPr="00645FAF" w:rsidRDefault="000F5A05">
            <w:pPr>
              <w:ind w:left="-108" w:right="-16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101050</w:t>
            </w:r>
            <w:r w:rsidR="007201BD" w:rsidRPr="00645FAF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1A01C4" w14:textId="52BA32E3" w:rsidR="00414AD7" w:rsidRPr="00645FAF" w:rsidRDefault="000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  <w:r w:rsidR="007201BD" w:rsidRPr="00645FAF">
              <w:rPr>
                <w:sz w:val="22"/>
                <w:szCs w:val="22"/>
              </w:rPr>
              <w:t>,00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14:paraId="32C29392" w14:textId="171957FC" w:rsidR="00414AD7" w:rsidRPr="00645FAF" w:rsidRDefault="000F5A05">
            <w:pPr>
              <w:ind w:left="-108" w:right="-16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103200</w:t>
            </w:r>
            <w:r w:rsidR="007201BD" w:rsidRPr="00645FAF">
              <w:rPr>
                <w:sz w:val="22"/>
                <w:szCs w:val="22"/>
              </w:rPr>
              <w:t>,00</w:t>
            </w:r>
          </w:p>
        </w:tc>
      </w:tr>
    </w:tbl>
    <w:bookmarkEnd w:id="0"/>
    <w:p w14:paraId="4B83D41E" w14:textId="77777777" w:rsidR="00414AD7" w:rsidRPr="00645FAF" w:rsidRDefault="007201BD">
      <w:pPr>
        <w:pStyle w:val="a7"/>
        <w:jc w:val="both"/>
        <w:rPr>
          <w:rFonts w:ascii="Times New Roman" w:hAnsi="Times New Roman"/>
        </w:rPr>
      </w:pPr>
      <w:r w:rsidRPr="00645FAF">
        <w:rPr>
          <w:rFonts w:ascii="Times New Roman" w:hAnsi="Times New Roman"/>
        </w:rPr>
        <w:t>Начальная (максимальная) цена контракта (НМЦК) вычисляется по формуле:</w:t>
      </w:r>
    </w:p>
    <w:p w14:paraId="1B6D6B20" w14:textId="77777777" w:rsidR="00414AD7" w:rsidRPr="00645FAF" w:rsidRDefault="007201BD">
      <w:pPr>
        <w:pStyle w:val="a7"/>
        <w:jc w:val="both"/>
        <w:rPr>
          <w:rFonts w:ascii="Times New Roman" w:hAnsi="Times New Roman"/>
        </w:rPr>
      </w:pPr>
      <w:r w:rsidRPr="00645FAF">
        <w:rPr>
          <w:rFonts w:ascii="Times New Roman" w:hAnsi="Times New Roman"/>
          <w:noProof/>
        </w:rPr>
        <w:drawing>
          <wp:inline distT="0" distB="0" distL="0" distR="0" wp14:anchorId="6963DC07" wp14:editId="36FCD8FA">
            <wp:extent cx="1733550" cy="4000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B37780" w14:textId="77777777" w:rsidR="00414AD7" w:rsidRPr="00645FAF" w:rsidRDefault="007201BD">
      <w:pPr>
        <w:pStyle w:val="a7"/>
        <w:jc w:val="both"/>
        <w:rPr>
          <w:rFonts w:ascii="Times New Roman" w:hAnsi="Times New Roman"/>
        </w:rPr>
      </w:pPr>
      <w:r w:rsidRPr="00645FAF">
        <w:rPr>
          <w:rFonts w:ascii="Times New Roman" w:hAnsi="Times New Roman"/>
        </w:rPr>
        <w:t>где:</w:t>
      </w:r>
    </w:p>
    <w:p w14:paraId="32FC5147" w14:textId="77777777" w:rsidR="00414AD7" w:rsidRPr="00645FAF" w:rsidRDefault="007201BD">
      <w:pPr>
        <w:pStyle w:val="a7"/>
        <w:jc w:val="both"/>
        <w:rPr>
          <w:rFonts w:ascii="Times New Roman" w:hAnsi="Times New Roman"/>
        </w:rPr>
      </w:pPr>
      <w:r w:rsidRPr="00645FAF">
        <w:rPr>
          <w:rFonts w:ascii="Times New Roman" w:hAnsi="Times New Roman"/>
          <w:noProof/>
          <w:position w:val="-10"/>
        </w:rPr>
        <w:drawing>
          <wp:inline distT="0" distB="0" distL="0" distR="0" wp14:anchorId="1D1CBFE5" wp14:editId="72FA7C32">
            <wp:extent cx="676275" cy="228600"/>
            <wp:effectExtent l="0" t="0" r="9525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FAF">
        <w:rPr>
          <w:rFonts w:ascii="Times New Roman" w:hAnsi="Times New Roman"/>
        </w:rPr>
        <w:t>- НМЦК, определяемая методом сопоставимых рыночных цен (анализа рынка);</w:t>
      </w:r>
    </w:p>
    <w:p w14:paraId="14C6DA3A" w14:textId="77777777" w:rsidR="00414AD7" w:rsidRPr="00645FAF" w:rsidRDefault="007201BD">
      <w:pPr>
        <w:pStyle w:val="a7"/>
        <w:jc w:val="both"/>
        <w:rPr>
          <w:rFonts w:ascii="Times New Roman" w:hAnsi="Times New Roman"/>
        </w:rPr>
      </w:pPr>
      <w:r w:rsidRPr="00645FAF">
        <w:rPr>
          <w:rFonts w:ascii="Times New Roman" w:hAnsi="Times New Roman"/>
        </w:rPr>
        <w:t>v - количество (объем) закупаемого товара (работы, услуги);</w:t>
      </w:r>
    </w:p>
    <w:p w14:paraId="2BAE96D9" w14:textId="77777777" w:rsidR="00414AD7" w:rsidRPr="00645FAF" w:rsidRDefault="007201BD">
      <w:pPr>
        <w:pStyle w:val="a7"/>
        <w:jc w:val="both"/>
        <w:rPr>
          <w:rFonts w:ascii="Times New Roman" w:hAnsi="Times New Roman"/>
        </w:rPr>
      </w:pPr>
      <w:r w:rsidRPr="00645FAF">
        <w:rPr>
          <w:rFonts w:ascii="Times New Roman" w:hAnsi="Times New Roman"/>
        </w:rPr>
        <w:t>n - количество значений, используемых в расчете;</w:t>
      </w:r>
    </w:p>
    <w:p w14:paraId="63DDCA03" w14:textId="77777777" w:rsidR="00414AD7" w:rsidRPr="00645FAF" w:rsidRDefault="007201BD">
      <w:pPr>
        <w:pStyle w:val="a7"/>
        <w:jc w:val="both"/>
        <w:rPr>
          <w:rFonts w:ascii="Times New Roman" w:hAnsi="Times New Roman"/>
        </w:rPr>
      </w:pPr>
      <w:r w:rsidRPr="00645FAF">
        <w:rPr>
          <w:rFonts w:ascii="Times New Roman" w:hAnsi="Times New Roman"/>
        </w:rPr>
        <w:t>i - номер источника ценовой информации;</w:t>
      </w:r>
    </w:p>
    <w:p w14:paraId="4E9BC45C" w14:textId="77777777" w:rsidR="00414AD7" w:rsidRPr="00645FAF" w:rsidRDefault="007201BD">
      <w:pPr>
        <w:pStyle w:val="a7"/>
        <w:jc w:val="both"/>
        <w:rPr>
          <w:rFonts w:ascii="Times New Roman" w:hAnsi="Times New Roman"/>
        </w:rPr>
      </w:pPr>
      <w:r w:rsidRPr="00645FAF">
        <w:rPr>
          <w:rFonts w:ascii="Times New Roman" w:hAnsi="Times New Roman"/>
          <w:noProof/>
          <w:position w:val="-12"/>
        </w:rPr>
        <w:drawing>
          <wp:inline distT="0" distB="0" distL="0" distR="0" wp14:anchorId="0E7B795C" wp14:editId="31EB872E">
            <wp:extent cx="152400" cy="228600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FAF">
        <w:rPr>
          <w:rFonts w:ascii="Times New Roman" w:hAnsi="Times New Roman"/>
        </w:rPr>
        <w:t>-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8C8CD25" w14:textId="21223D55" w:rsidR="00414AD7" w:rsidRPr="00645FAF" w:rsidRDefault="007201BD">
      <w:pPr>
        <w:rPr>
          <w:sz w:val="22"/>
          <w:szCs w:val="22"/>
        </w:rPr>
      </w:pPr>
      <w:r w:rsidRPr="00645FAF">
        <w:rPr>
          <w:sz w:val="22"/>
          <w:szCs w:val="22"/>
        </w:rPr>
        <w:t xml:space="preserve">Итого: НМЦК </w:t>
      </w:r>
      <w:r w:rsidR="0098209D">
        <w:rPr>
          <w:sz w:val="22"/>
          <w:szCs w:val="22"/>
        </w:rPr>
        <w:t xml:space="preserve">новогодних подарков </w:t>
      </w:r>
      <w:proofErr w:type="gramStart"/>
      <w:r w:rsidR="0098209D">
        <w:rPr>
          <w:sz w:val="22"/>
          <w:szCs w:val="22"/>
        </w:rPr>
        <w:t>кондитерских</w:t>
      </w:r>
      <w:r w:rsidRPr="00645FAF">
        <w:rPr>
          <w:sz w:val="22"/>
          <w:szCs w:val="22"/>
        </w:rPr>
        <w:t>:  1</w:t>
      </w:r>
      <w:proofErr w:type="gramEnd"/>
      <w:r w:rsidRPr="00645FAF">
        <w:rPr>
          <w:sz w:val="22"/>
          <w:szCs w:val="22"/>
        </w:rPr>
        <w:t>/3*(</w:t>
      </w:r>
      <w:r w:rsidR="000F5A05">
        <w:rPr>
          <w:sz w:val="22"/>
          <w:szCs w:val="22"/>
        </w:rPr>
        <w:t>98900</w:t>
      </w:r>
      <w:r w:rsidRPr="00645FAF">
        <w:rPr>
          <w:sz w:val="22"/>
          <w:szCs w:val="22"/>
        </w:rPr>
        <w:t>,00*1+</w:t>
      </w:r>
      <w:r w:rsidR="000F5A05">
        <w:rPr>
          <w:sz w:val="22"/>
          <w:szCs w:val="22"/>
        </w:rPr>
        <w:t>101050</w:t>
      </w:r>
      <w:r w:rsidRPr="00645FAF">
        <w:rPr>
          <w:sz w:val="22"/>
          <w:szCs w:val="22"/>
        </w:rPr>
        <w:t>,00*1+</w:t>
      </w:r>
      <w:r w:rsidR="000F5A05">
        <w:rPr>
          <w:sz w:val="22"/>
          <w:szCs w:val="22"/>
        </w:rPr>
        <w:t>103200</w:t>
      </w:r>
      <w:r w:rsidRPr="00645FAF">
        <w:rPr>
          <w:sz w:val="22"/>
          <w:szCs w:val="22"/>
        </w:rPr>
        <w:t>,00*1)=</w:t>
      </w:r>
      <w:r w:rsidR="000F5A05">
        <w:rPr>
          <w:sz w:val="22"/>
          <w:szCs w:val="22"/>
        </w:rPr>
        <w:t>101050</w:t>
      </w:r>
      <w:r w:rsidR="00770015">
        <w:rPr>
          <w:sz w:val="22"/>
          <w:szCs w:val="22"/>
        </w:rPr>
        <w:t>,00</w:t>
      </w:r>
      <w:r w:rsidRPr="00645FAF">
        <w:rPr>
          <w:sz w:val="22"/>
          <w:szCs w:val="22"/>
        </w:rPr>
        <w:t xml:space="preserve"> рублей</w:t>
      </w:r>
    </w:p>
    <w:p w14:paraId="5A72E878" w14:textId="77777777" w:rsidR="00414AD7" w:rsidRPr="00645FAF" w:rsidRDefault="00414AD7">
      <w:pPr>
        <w:pStyle w:val="a7"/>
        <w:jc w:val="both"/>
        <w:rPr>
          <w:rFonts w:ascii="Times New Roman" w:hAnsi="Times New Roman"/>
          <w:b/>
        </w:rPr>
      </w:pPr>
    </w:p>
    <w:p w14:paraId="054D303E" w14:textId="3CFB2A88" w:rsidR="00414AD7" w:rsidRPr="00645FAF" w:rsidRDefault="007201BD">
      <w:pPr>
        <w:pStyle w:val="a7"/>
        <w:ind w:firstLine="708"/>
        <w:jc w:val="both"/>
        <w:rPr>
          <w:rFonts w:ascii="Times New Roman" w:hAnsi="Times New Roman"/>
        </w:rPr>
      </w:pPr>
      <w:r w:rsidRPr="00645FAF">
        <w:rPr>
          <w:rFonts w:ascii="Times New Roman" w:hAnsi="Times New Roman"/>
        </w:rPr>
        <w:t xml:space="preserve">Таким образом, начальная (максимальная) цена контракта составит: </w:t>
      </w:r>
      <w:r w:rsidR="000F5A05">
        <w:rPr>
          <w:rFonts w:ascii="Times New Roman" w:hAnsi="Times New Roman"/>
        </w:rPr>
        <w:t>101050</w:t>
      </w:r>
      <w:r w:rsidRPr="00645FAF">
        <w:rPr>
          <w:rFonts w:ascii="Times New Roman" w:hAnsi="Times New Roman"/>
        </w:rPr>
        <w:t>(</w:t>
      </w:r>
      <w:r w:rsidR="00B31832">
        <w:rPr>
          <w:rFonts w:ascii="Times New Roman" w:hAnsi="Times New Roman"/>
        </w:rPr>
        <w:t>сто семнадцать тысяч триста шестьдесят)</w:t>
      </w:r>
      <w:r w:rsidRPr="00645FAF">
        <w:rPr>
          <w:rFonts w:ascii="Times New Roman" w:hAnsi="Times New Roman"/>
        </w:rPr>
        <w:t xml:space="preserve"> рубл</w:t>
      </w:r>
      <w:r w:rsidR="00793012">
        <w:rPr>
          <w:rFonts w:ascii="Times New Roman" w:hAnsi="Times New Roman"/>
        </w:rPr>
        <w:t>ей</w:t>
      </w:r>
      <w:r w:rsidR="00770015">
        <w:rPr>
          <w:rFonts w:ascii="Times New Roman" w:hAnsi="Times New Roman"/>
        </w:rPr>
        <w:t xml:space="preserve"> 00</w:t>
      </w:r>
      <w:r w:rsidRPr="00645FAF">
        <w:rPr>
          <w:rFonts w:ascii="Times New Roman" w:hAnsi="Times New Roman"/>
        </w:rPr>
        <w:t xml:space="preserve"> копе</w:t>
      </w:r>
      <w:r w:rsidR="00770015">
        <w:rPr>
          <w:rFonts w:ascii="Times New Roman" w:hAnsi="Times New Roman"/>
        </w:rPr>
        <w:t>ек</w:t>
      </w:r>
      <w:r w:rsidRPr="00645FAF">
        <w:rPr>
          <w:rFonts w:ascii="Times New Roman" w:hAnsi="Times New Roman"/>
        </w:rPr>
        <w:t>.</w:t>
      </w:r>
    </w:p>
    <w:p w14:paraId="7D407C88" w14:textId="2CB9CDA1" w:rsidR="00414AD7" w:rsidRPr="00645FAF" w:rsidRDefault="007201BD">
      <w:pPr>
        <w:pStyle w:val="a7"/>
        <w:ind w:firstLine="708"/>
        <w:jc w:val="both"/>
        <w:rPr>
          <w:rFonts w:ascii="Times New Roman" w:hAnsi="Times New Roman"/>
          <w:b/>
          <w:color w:val="FF0000"/>
        </w:rPr>
      </w:pPr>
      <w:r w:rsidRPr="00645FAF">
        <w:rPr>
          <w:rFonts w:ascii="Times New Roman" w:hAnsi="Times New Roman"/>
        </w:rPr>
        <w:t xml:space="preserve">Так </w:t>
      </w:r>
      <w:r w:rsidR="0098209D">
        <w:rPr>
          <w:rFonts w:ascii="Times New Roman" w:hAnsi="Times New Roman"/>
        </w:rPr>
        <w:t>как поставщик №1</w:t>
      </w:r>
      <w:r w:rsidRPr="00645FAF">
        <w:rPr>
          <w:rFonts w:ascii="Times New Roman" w:hAnsi="Times New Roman"/>
        </w:rPr>
        <w:t xml:space="preserve"> предложил наименьшую цену </w:t>
      </w:r>
      <w:r w:rsidR="000F5A05">
        <w:rPr>
          <w:rFonts w:ascii="Times New Roman" w:hAnsi="Times New Roman"/>
        </w:rPr>
        <w:t>98900</w:t>
      </w:r>
      <w:r w:rsidRPr="00645FAF">
        <w:rPr>
          <w:rFonts w:ascii="Times New Roman" w:hAnsi="Times New Roman"/>
        </w:rPr>
        <w:t xml:space="preserve">,00 рублей соответственно, цена контракта составит: </w:t>
      </w:r>
      <w:r w:rsidR="000F5A05">
        <w:rPr>
          <w:rFonts w:ascii="Times New Roman" w:hAnsi="Times New Roman"/>
          <w:b/>
        </w:rPr>
        <w:t>98900</w:t>
      </w:r>
      <w:r w:rsidRPr="00645FAF">
        <w:rPr>
          <w:rFonts w:ascii="Times New Roman" w:hAnsi="Times New Roman"/>
          <w:b/>
        </w:rPr>
        <w:t xml:space="preserve"> (</w:t>
      </w:r>
      <w:r w:rsidR="00B31832">
        <w:rPr>
          <w:rFonts w:ascii="Times New Roman" w:hAnsi="Times New Roman"/>
          <w:b/>
        </w:rPr>
        <w:t>девяносто</w:t>
      </w:r>
      <w:r w:rsidR="0098209D">
        <w:rPr>
          <w:rFonts w:ascii="Times New Roman" w:hAnsi="Times New Roman"/>
          <w:b/>
        </w:rPr>
        <w:t xml:space="preserve"> </w:t>
      </w:r>
      <w:r w:rsidR="000F5A05">
        <w:rPr>
          <w:rFonts w:ascii="Times New Roman" w:hAnsi="Times New Roman"/>
          <w:b/>
        </w:rPr>
        <w:t>восемь тысяч девятьсот</w:t>
      </w:r>
      <w:r w:rsidRPr="00645FAF">
        <w:rPr>
          <w:rFonts w:ascii="Times New Roman" w:hAnsi="Times New Roman"/>
          <w:b/>
        </w:rPr>
        <w:t>) рублей 00 копеек.</w:t>
      </w:r>
    </w:p>
    <w:p w14:paraId="2DF66E96" w14:textId="77777777" w:rsidR="00414AD7" w:rsidRPr="00645FAF" w:rsidRDefault="00414AD7">
      <w:pPr>
        <w:pStyle w:val="a7"/>
        <w:jc w:val="both"/>
        <w:rPr>
          <w:rFonts w:ascii="Times New Roman" w:hAnsi="Times New Roman"/>
          <w:b/>
          <w:color w:val="FF0000"/>
        </w:rPr>
      </w:pPr>
    </w:p>
    <w:p w14:paraId="61FD29A9" w14:textId="77777777" w:rsidR="00414AD7" w:rsidRPr="00645FAF" w:rsidRDefault="00414AD7">
      <w:pPr>
        <w:pStyle w:val="a7"/>
        <w:jc w:val="both"/>
        <w:rPr>
          <w:rFonts w:ascii="Times New Roman" w:hAnsi="Times New Roman"/>
          <w:b/>
          <w:color w:val="FF0000"/>
        </w:rPr>
      </w:pPr>
    </w:p>
    <w:p w14:paraId="483428F0" w14:textId="77777777" w:rsidR="00414AD7" w:rsidRPr="00645FAF" w:rsidRDefault="00414AD7">
      <w:pPr>
        <w:pStyle w:val="a7"/>
        <w:jc w:val="both"/>
        <w:rPr>
          <w:rFonts w:ascii="Times New Roman" w:hAnsi="Times New Roman"/>
          <w:b/>
          <w:color w:val="FF0000"/>
        </w:rPr>
      </w:pPr>
    </w:p>
    <w:p w14:paraId="14135249" w14:textId="77777777" w:rsidR="00414AD7" w:rsidRPr="00645FAF" w:rsidRDefault="00414AD7">
      <w:pPr>
        <w:pStyle w:val="a7"/>
        <w:jc w:val="both"/>
        <w:rPr>
          <w:rFonts w:ascii="Times New Roman" w:hAnsi="Times New Roman"/>
          <w:b/>
          <w:color w:val="FF0000"/>
        </w:rPr>
      </w:pPr>
    </w:p>
    <w:p w14:paraId="44487EDB" w14:textId="77777777" w:rsidR="00414AD7" w:rsidRPr="00645FAF" w:rsidRDefault="00414AD7">
      <w:pPr>
        <w:pStyle w:val="a7"/>
        <w:jc w:val="both"/>
        <w:rPr>
          <w:rFonts w:ascii="Times New Roman" w:hAnsi="Times New Roman"/>
          <w:b/>
          <w:color w:val="FF0000"/>
        </w:rPr>
      </w:pPr>
    </w:p>
    <w:p w14:paraId="2C376436" w14:textId="77777777" w:rsidR="00414AD7" w:rsidRPr="00645FAF" w:rsidRDefault="00414AD7">
      <w:pPr>
        <w:pStyle w:val="a7"/>
        <w:jc w:val="both"/>
        <w:rPr>
          <w:rFonts w:ascii="Times New Roman" w:hAnsi="Times New Roman"/>
        </w:rPr>
      </w:pPr>
    </w:p>
    <w:p w14:paraId="640C3E7C" w14:textId="77777777" w:rsidR="00414AD7" w:rsidRPr="00645FAF" w:rsidRDefault="00414AD7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44C61734" w14:textId="4106BB85" w:rsidR="00414AD7" w:rsidRPr="00645FAF" w:rsidRDefault="000F5A05">
      <w:pPr>
        <w:rPr>
          <w:sz w:val="22"/>
          <w:szCs w:val="22"/>
        </w:rPr>
      </w:pPr>
      <w:r>
        <w:rPr>
          <w:sz w:val="22"/>
          <w:szCs w:val="22"/>
        </w:rPr>
        <w:t xml:space="preserve">Заместитель </w:t>
      </w:r>
      <w:proofErr w:type="gramStart"/>
      <w:r>
        <w:rPr>
          <w:sz w:val="22"/>
          <w:szCs w:val="22"/>
        </w:rPr>
        <w:t xml:space="preserve">начальника </w:t>
      </w:r>
      <w:r w:rsidR="00770015">
        <w:rPr>
          <w:sz w:val="22"/>
          <w:szCs w:val="22"/>
        </w:rPr>
        <w:t xml:space="preserve"> ЦТАО</w:t>
      </w:r>
      <w:proofErr w:type="gramEnd"/>
      <w:r w:rsidR="007201BD" w:rsidRPr="00645FAF">
        <w:rPr>
          <w:sz w:val="22"/>
          <w:szCs w:val="22"/>
        </w:rPr>
        <w:t xml:space="preserve">                                                                                                </w:t>
      </w:r>
      <w:r w:rsidR="00770015">
        <w:rPr>
          <w:sz w:val="22"/>
          <w:szCs w:val="22"/>
        </w:rPr>
        <w:t xml:space="preserve">А.А. </w:t>
      </w:r>
      <w:proofErr w:type="spellStart"/>
      <w:r w:rsidR="00770015">
        <w:rPr>
          <w:sz w:val="22"/>
          <w:szCs w:val="22"/>
        </w:rPr>
        <w:t>Шураева</w:t>
      </w:r>
      <w:proofErr w:type="spellEnd"/>
    </w:p>
    <w:p w14:paraId="7E74FEE7" w14:textId="77777777" w:rsidR="00414AD7" w:rsidRDefault="00414AD7"/>
    <w:sectPr w:rsidR="00414AD7" w:rsidSect="00414AD7">
      <w:pgSz w:w="11906" w:h="16838"/>
      <w:pgMar w:top="426" w:right="709" w:bottom="567" w:left="1134" w:header="425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1B1A0" w14:textId="77777777" w:rsidR="006C44A5" w:rsidRDefault="006C44A5">
      <w:r>
        <w:separator/>
      </w:r>
    </w:p>
  </w:endnote>
  <w:endnote w:type="continuationSeparator" w:id="0">
    <w:p w14:paraId="6E34427A" w14:textId="77777777" w:rsidR="006C44A5" w:rsidRDefault="006C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ultant">
    <w:altName w:val="Lucida Console"/>
    <w:charset w:val="00"/>
    <w:family w:val="modern"/>
    <w:pitch w:val="default"/>
    <w:sig w:usb0="00000000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3C2B0" w14:textId="77777777" w:rsidR="006C44A5" w:rsidRDefault="006C44A5">
      <w:r>
        <w:separator/>
      </w:r>
    </w:p>
  </w:footnote>
  <w:footnote w:type="continuationSeparator" w:id="0">
    <w:p w14:paraId="5B38AE11" w14:textId="77777777" w:rsidR="006C44A5" w:rsidRDefault="006C4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left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  <w:rPr>
        <w:rFonts w:hint="default"/>
      </w:rPr>
    </w:lvl>
  </w:abstractNum>
  <w:abstractNum w:abstractNumId="1" w15:restartNumberingAfterBreak="0">
    <w:nsid w:val="6B317CEA"/>
    <w:multiLevelType w:val="multilevel"/>
    <w:tmpl w:val="6B317CE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908808">
    <w:abstractNumId w:val="0"/>
  </w:num>
  <w:num w:numId="2" w16cid:durableId="645358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0D3"/>
    <w:rsid w:val="000116C0"/>
    <w:rsid w:val="0001278D"/>
    <w:rsid w:val="000130A2"/>
    <w:rsid w:val="00015012"/>
    <w:rsid w:val="000268E2"/>
    <w:rsid w:val="0003121A"/>
    <w:rsid w:val="00031966"/>
    <w:rsid w:val="000451C7"/>
    <w:rsid w:val="00045CBE"/>
    <w:rsid w:val="00057D13"/>
    <w:rsid w:val="00073AE3"/>
    <w:rsid w:val="000761BA"/>
    <w:rsid w:val="00076250"/>
    <w:rsid w:val="000834F4"/>
    <w:rsid w:val="0008683F"/>
    <w:rsid w:val="00090C12"/>
    <w:rsid w:val="000923AD"/>
    <w:rsid w:val="00092D4B"/>
    <w:rsid w:val="0009523A"/>
    <w:rsid w:val="00095EE0"/>
    <w:rsid w:val="000A5D87"/>
    <w:rsid w:val="000A79E1"/>
    <w:rsid w:val="000A7A80"/>
    <w:rsid w:val="000C037F"/>
    <w:rsid w:val="000C0E62"/>
    <w:rsid w:val="000C18F1"/>
    <w:rsid w:val="000E2EAB"/>
    <w:rsid w:val="000E3111"/>
    <w:rsid w:val="000E320F"/>
    <w:rsid w:val="000E41C5"/>
    <w:rsid w:val="000E6421"/>
    <w:rsid w:val="000E78E7"/>
    <w:rsid w:val="000E79C0"/>
    <w:rsid w:val="000F416E"/>
    <w:rsid w:val="000F5A05"/>
    <w:rsid w:val="001070A8"/>
    <w:rsid w:val="001079BD"/>
    <w:rsid w:val="00112572"/>
    <w:rsid w:val="00125D2C"/>
    <w:rsid w:val="0013349F"/>
    <w:rsid w:val="00135270"/>
    <w:rsid w:val="00137A96"/>
    <w:rsid w:val="0014494C"/>
    <w:rsid w:val="001449C3"/>
    <w:rsid w:val="001502B5"/>
    <w:rsid w:val="00151736"/>
    <w:rsid w:val="00156774"/>
    <w:rsid w:val="00160F9A"/>
    <w:rsid w:val="00161FEA"/>
    <w:rsid w:val="0016257B"/>
    <w:rsid w:val="001667D9"/>
    <w:rsid w:val="00172A2D"/>
    <w:rsid w:val="0017341A"/>
    <w:rsid w:val="00173D34"/>
    <w:rsid w:val="00180A35"/>
    <w:rsid w:val="00180C32"/>
    <w:rsid w:val="00184C85"/>
    <w:rsid w:val="00187C1E"/>
    <w:rsid w:val="00194F0F"/>
    <w:rsid w:val="001B39CA"/>
    <w:rsid w:val="001B70D7"/>
    <w:rsid w:val="001B7C16"/>
    <w:rsid w:val="001C2D8B"/>
    <w:rsid w:val="001C53BC"/>
    <w:rsid w:val="001D0179"/>
    <w:rsid w:val="001D4456"/>
    <w:rsid w:val="001E1572"/>
    <w:rsid w:val="00222291"/>
    <w:rsid w:val="002301E5"/>
    <w:rsid w:val="00234641"/>
    <w:rsid w:val="00241903"/>
    <w:rsid w:val="002437D0"/>
    <w:rsid w:val="002457A4"/>
    <w:rsid w:val="0024755B"/>
    <w:rsid w:val="002502F7"/>
    <w:rsid w:val="00261189"/>
    <w:rsid w:val="00261A23"/>
    <w:rsid w:val="00264D20"/>
    <w:rsid w:val="00283266"/>
    <w:rsid w:val="002A4741"/>
    <w:rsid w:val="002A65F9"/>
    <w:rsid w:val="002B7C76"/>
    <w:rsid w:val="002B7D77"/>
    <w:rsid w:val="002C5E59"/>
    <w:rsid w:val="002D2CFA"/>
    <w:rsid w:val="002D769D"/>
    <w:rsid w:val="002F3CEE"/>
    <w:rsid w:val="002F5592"/>
    <w:rsid w:val="002F72BA"/>
    <w:rsid w:val="0030508E"/>
    <w:rsid w:val="0030674E"/>
    <w:rsid w:val="00325ABF"/>
    <w:rsid w:val="003277D6"/>
    <w:rsid w:val="00347A3F"/>
    <w:rsid w:val="003503B6"/>
    <w:rsid w:val="003668E2"/>
    <w:rsid w:val="00367B9A"/>
    <w:rsid w:val="00367C97"/>
    <w:rsid w:val="00367E53"/>
    <w:rsid w:val="00385207"/>
    <w:rsid w:val="00387F09"/>
    <w:rsid w:val="003A0553"/>
    <w:rsid w:val="003A4501"/>
    <w:rsid w:val="003C378A"/>
    <w:rsid w:val="003C637B"/>
    <w:rsid w:val="003D0153"/>
    <w:rsid w:val="003D198C"/>
    <w:rsid w:val="003D3BFE"/>
    <w:rsid w:val="003D7219"/>
    <w:rsid w:val="003E7F51"/>
    <w:rsid w:val="004015D3"/>
    <w:rsid w:val="00402FFC"/>
    <w:rsid w:val="00411BB5"/>
    <w:rsid w:val="00412DE1"/>
    <w:rsid w:val="00414482"/>
    <w:rsid w:val="00414AD7"/>
    <w:rsid w:val="004248F2"/>
    <w:rsid w:val="00436B1D"/>
    <w:rsid w:val="0045538E"/>
    <w:rsid w:val="00457613"/>
    <w:rsid w:val="00461FF2"/>
    <w:rsid w:val="00471657"/>
    <w:rsid w:val="00472880"/>
    <w:rsid w:val="00487D8D"/>
    <w:rsid w:val="00494395"/>
    <w:rsid w:val="004A032C"/>
    <w:rsid w:val="004B279C"/>
    <w:rsid w:val="004B54F6"/>
    <w:rsid w:val="004B6F77"/>
    <w:rsid w:val="004B7FA6"/>
    <w:rsid w:val="004C18D3"/>
    <w:rsid w:val="004C7085"/>
    <w:rsid w:val="004C7E74"/>
    <w:rsid w:val="004D09FA"/>
    <w:rsid w:val="004D67F0"/>
    <w:rsid w:val="004D7D78"/>
    <w:rsid w:val="004E3971"/>
    <w:rsid w:val="005007F5"/>
    <w:rsid w:val="00506410"/>
    <w:rsid w:val="005079A0"/>
    <w:rsid w:val="00510905"/>
    <w:rsid w:val="005234C3"/>
    <w:rsid w:val="00531C4C"/>
    <w:rsid w:val="005338E9"/>
    <w:rsid w:val="00537F35"/>
    <w:rsid w:val="00543207"/>
    <w:rsid w:val="00547011"/>
    <w:rsid w:val="00551E68"/>
    <w:rsid w:val="005524EF"/>
    <w:rsid w:val="005535F2"/>
    <w:rsid w:val="00560B03"/>
    <w:rsid w:val="00573DFF"/>
    <w:rsid w:val="00583504"/>
    <w:rsid w:val="005864D8"/>
    <w:rsid w:val="00587960"/>
    <w:rsid w:val="00594FB3"/>
    <w:rsid w:val="005A13EA"/>
    <w:rsid w:val="005A6902"/>
    <w:rsid w:val="005A7DEC"/>
    <w:rsid w:val="005B1388"/>
    <w:rsid w:val="005B238A"/>
    <w:rsid w:val="005B5034"/>
    <w:rsid w:val="005C05C2"/>
    <w:rsid w:val="005C6E6F"/>
    <w:rsid w:val="005D154B"/>
    <w:rsid w:val="005D7B8C"/>
    <w:rsid w:val="005E5F72"/>
    <w:rsid w:val="005E6B6A"/>
    <w:rsid w:val="005F0199"/>
    <w:rsid w:val="005F74C6"/>
    <w:rsid w:val="00601DE7"/>
    <w:rsid w:val="00611386"/>
    <w:rsid w:val="0061286F"/>
    <w:rsid w:val="00613ABF"/>
    <w:rsid w:val="00624698"/>
    <w:rsid w:val="00631123"/>
    <w:rsid w:val="00644C91"/>
    <w:rsid w:val="00645FAF"/>
    <w:rsid w:val="00650ACB"/>
    <w:rsid w:val="00650D93"/>
    <w:rsid w:val="006546FE"/>
    <w:rsid w:val="00662547"/>
    <w:rsid w:val="006667DE"/>
    <w:rsid w:val="006708A8"/>
    <w:rsid w:val="00672B5D"/>
    <w:rsid w:val="0067570E"/>
    <w:rsid w:val="006768DE"/>
    <w:rsid w:val="00680B8E"/>
    <w:rsid w:val="0069662B"/>
    <w:rsid w:val="006A3838"/>
    <w:rsid w:val="006C0B04"/>
    <w:rsid w:val="006C44A5"/>
    <w:rsid w:val="006C5817"/>
    <w:rsid w:val="006D06A5"/>
    <w:rsid w:val="006D10D3"/>
    <w:rsid w:val="006D7A73"/>
    <w:rsid w:val="006D7F67"/>
    <w:rsid w:val="006E12BB"/>
    <w:rsid w:val="006E1887"/>
    <w:rsid w:val="006E550B"/>
    <w:rsid w:val="006F02C7"/>
    <w:rsid w:val="006F5727"/>
    <w:rsid w:val="007042C9"/>
    <w:rsid w:val="00705B8D"/>
    <w:rsid w:val="007105C0"/>
    <w:rsid w:val="007201BD"/>
    <w:rsid w:val="00730C94"/>
    <w:rsid w:val="00737A11"/>
    <w:rsid w:val="00740A89"/>
    <w:rsid w:val="00741FDA"/>
    <w:rsid w:val="00754456"/>
    <w:rsid w:val="00764D54"/>
    <w:rsid w:val="00764DC7"/>
    <w:rsid w:val="00770015"/>
    <w:rsid w:val="00793012"/>
    <w:rsid w:val="007A24D1"/>
    <w:rsid w:val="007A4767"/>
    <w:rsid w:val="007A5E61"/>
    <w:rsid w:val="007C1289"/>
    <w:rsid w:val="007D3025"/>
    <w:rsid w:val="007E1F4D"/>
    <w:rsid w:val="007E367A"/>
    <w:rsid w:val="007E45E2"/>
    <w:rsid w:val="00805E42"/>
    <w:rsid w:val="00821FCE"/>
    <w:rsid w:val="00825641"/>
    <w:rsid w:val="00827722"/>
    <w:rsid w:val="0083409B"/>
    <w:rsid w:val="0084247C"/>
    <w:rsid w:val="00855055"/>
    <w:rsid w:val="00856321"/>
    <w:rsid w:val="00863EC0"/>
    <w:rsid w:val="00877DBA"/>
    <w:rsid w:val="008801F1"/>
    <w:rsid w:val="0088068F"/>
    <w:rsid w:val="00884948"/>
    <w:rsid w:val="00885CAE"/>
    <w:rsid w:val="0089198E"/>
    <w:rsid w:val="00893BD4"/>
    <w:rsid w:val="008A2AA1"/>
    <w:rsid w:val="008A3CB8"/>
    <w:rsid w:val="008B4066"/>
    <w:rsid w:val="008B4F08"/>
    <w:rsid w:val="008C2260"/>
    <w:rsid w:val="008C3BE6"/>
    <w:rsid w:val="008C483C"/>
    <w:rsid w:val="008D4F1C"/>
    <w:rsid w:val="008E64FA"/>
    <w:rsid w:val="008E6D5E"/>
    <w:rsid w:val="009121BA"/>
    <w:rsid w:val="00917D19"/>
    <w:rsid w:val="009217BE"/>
    <w:rsid w:val="0092303C"/>
    <w:rsid w:val="00935590"/>
    <w:rsid w:val="0094055A"/>
    <w:rsid w:val="00941CB9"/>
    <w:rsid w:val="009503D6"/>
    <w:rsid w:val="00951FBE"/>
    <w:rsid w:val="009640C8"/>
    <w:rsid w:val="0097216D"/>
    <w:rsid w:val="009778DA"/>
    <w:rsid w:val="0098209D"/>
    <w:rsid w:val="009871AD"/>
    <w:rsid w:val="00993C5A"/>
    <w:rsid w:val="00997EE8"/>
    <w:rsid w:val="009A0334"/>
    <w:rsid w:val="009B43A8"/>
    <w:rsid w:val="009D40A8"/>
    <w:rsid w:val="009D6CAA"/>
    <w:rsid w:val="009E591D"/>
    <w:rsid w:val="009F05AA"/>
    <w:rsid w:val="009F32BC"/>
    <w:rsid w:val="009F3AEE"/>
    <w:rsid w:val="00A019D4"/>
    <w:rsid w:val="00A122D0"/>
    <w:rsid w:val="00A22E2A"/>
    <w:rsid w:val="00A26911"/>
    <w:rsid w:val="00A318ED"/>
    <w:rsid w:val="00A3669A"/>
    <w:rsid w:val="00A40579"/>
    <w:rsid w:val="00A40A4A"/>
    <w:rsid w:val="00A4498B"/>
    <w:rsid w:val="00A469AE"/>
    <w:rsid w:val="00A50869"/>
    <w:rsid w:val="00A6409E"/>
    <w:rsid w:val="00A71CB6"/>
    <w:rsid w:val="00A856AC"/>
    <w:rsid w:val="00A85FCB"/>
    <w:rsid w:val="00A9017F"/>
    <w:rsid w:val="00A96845"/>
    <w:rsid w:val="00AA01A6"/>
    <w:rsid w:val="00AA6076"/>
    <w:rsid w:val="00AA79E2"/>
    <w:rsid w:val="00AC0008"/>
    <w:rsid w:val="00AD0D69"/>
    <w:rsid w:val="00AD2DBC"/>
    <w:rsid w:val="00AD32CA"/>
    <w:rsid w:val="00AE5A99"/>
    <w:rsid w:val="00B16F4D"/>
    <w:rsid w:val="00B21E79"/>
    <w:rsid w:val="00B31832"/>
    <w:rsid w:val="00B3394F"/>
    <w:rsid w:val="00B35478"/>
    <w:rsid w:val="00B41227"/>
    <w:rsid w:val="00B579FE"/>
    <w:rsid w:val="00B65413"/>
    <w:rsid w:val="00B6707D"/>
    <w:rsid w:val="00B921AF"/>
    <w:rsid w:val="00B97206"/>
    <w:rsid w:val="00BA4078"/>
    <w:rsid w:val="00BB54EC"/>
    <w:rsid w:val="00BC62D4"/>
    <w:rsid w:val="00BC6844"/>
    <w:rsid w:val="00BD020C"/>
    <w:rsid w:val="00BD7F80"/>
    <w:rsid w:val="00BE0AAC"/>
    <w:rsid w:val="00BE6BC4"/>
    <w:rsid w:val="00BF259F"/>
    <w:rsid w:val="00C23030"/>
    <w:rsid w:val="00C247B0"/>
    <w:rsid w:val="00C2524C"/>
    <w:rsid w:val="00C25A30"/>
    <w:rsid w:val="00C27997"/>
    <w:rsid w:val="00C30E2B"/>
    <w:rsid w:val="00C34294"/>
    <w:rsid w:val="00C34ECE"/>
    <w:rsid w:val="00C35F06"/>
    <w:rsid w:val="00C420D8"/>
    <w:rsid w:val="00C508BE"/>
    <w:rsid w:val="00C61503"/>
    <w:rsid w:val="00C930EF"/>
    <w:rsid w:val="00C97DBD"/>
    <w:rsid w:val="00CA57A7"/>
    <w:rsid w:val="00CB79B8"/>
    <w:rsid w:val="00CC18DB"/>
    <w:rsid w:val="00CC56E9"/>
    <w:rsid w:val="00CC7B9D"/>
    <w:rsid w:val="00CC7E0A"/>
    <w:rsid w:val="00CD1A34"/>
    <w:rsid w:val="00CD1E8C"/>
    <w:rsid w:val="00CE1FBC"/>
    <w:rsid w:val="00CE2285"/>
    <w:rsid w:val="00CF0AC8"/>
    <w:rsid w:val="00CF2668"/>
    <w:rsid w:val="00CF3E6D"/>
    <w:rsid w:val="00CF4F3B"/>
    <w:rsid w:val="00D03C02"/>
    <w:rsid w:val="00D14F01"/>
    <w:rsid w:val="00D15E13"/>
    <w:rsid w:val="00D2038D"/>
    <w:rsid w:val="00D20B04"/>
    <w:rsid w:val="00D30F3E"/>
    <w:rsid w:val="00D3445C"/>
    <w:rsid w:val="00D44A51"/>
    <w:rsid w:val="00D452D9"/>
    <w:rsid w:val="00D570D4"/>
    <w:rsid w:val="00D627ED"/>
    <w:rsid w:val="00D630A9"/>
    <w:rsid w:val="00D6337C"/>
    <w:rsid w:val="00D637EA"/>
    <w:rsid w:val="00D64FD5"/>
    <w:rsid w:val="00D65C3E"/>
    <w:rsid w:val="00D7537E"/>
    <w:rsid w:val="00D85293"/>
    <w:rsid w:val="00D87B90"/>
    <w:rsid w:val="00D901B6"/>
    <w:rsid w:val="00D913A6"/>
    <w:rsid w:val="00D96626"/>
    <w:rsid w:val="00D97B69"/>
    <w:rsid w:val="00DB1254"/>
    <w:rsid w:val="00DB1C71"/>
    <w:rsid w:val="00DB3F96"/>
    <w:rsid w:val="00DC7525"/>
    <w:rsid w:val="00DE7F11"/>
    <w:rsid w:val="00DF2E83"/>
    <w:rsid w:val="00DF35A1"/>
    <w:rsid w:val="00DF62A0"/>
    <w:rsid w:val="00DF6378"/>
    <w:rsid w:val="00E1113C"/>
    <w:rsid w:val="00E17793"/>
    <w:rsid w:val="00E227CF"/>
    <w:rsid w:val="00E67C26"/>
    <w:rsid w:val="00E7176D"/>
    <w:rsid w:val="00E72277"/>
    <w:rsid w:val="00E806B5"/>
    <w:rsid w:val="00E97E7E"/>
    <w:rsid w:val="00EA0CE5"/>
    <w:rsid w:val="00EA3B2A"/>
    <w:rsid w:val="00ED15C7"/>
    <w:rsid w:val="00EE210D"/>
    <w:rsid w:val="00EE3200"/>
    <w:rsid w:val="00EF192F"/>
    <w:rsid w:val="00EF4E17"/>
    <w:rsid w:val="00EF6CCE"/>
    <w:rsid w:val="00EF726F"/>
    <w:rsid w:val="00F11E06"/>
    <w:rsid w:val="00F15030"/>
    <w:rsid w:val="00F177D2"/>
    <w:rsid w:val="00F27BB6"/>
    <w:rsid w:val="00F32B06"/>
    <w:rsid w:val="00F450FE"/>
    <w:rsid w:val="00F5100B"/>
    <w:rsid w:val="00F601C3"/>
    <w:rsid w:val="00F722C0"/>
    <w:rsid w:val="00F72526"/>
    <w:rsid w:val="00F76D35"/>
    <w:rsid w:val="00F8447E"/>
    <w:rsid w:val="00F87881"/>
    <w:rsid w:val="00F91256"/>
    <w:rsid w:val="00F9270C"/>
    <w:rsid w:val="00F92B2A"/>
    <w:rsid w:val="00F95C2C"/>
    <w:rsid w:val="00F975E0"/>
    <w:rsid w:val="00FC018C"/>
    <w:rsid w:val="00FC0FC8"/>
    <w:rsid w:val="00FC5420"/>
    <w:rsid w:val="00FD1547"/>
    <w:rsid w:val="00FD3878"/>
    <w:rsid w:val="00FD7229"/>
    <w:rsid w:val="00FD7571"/>
    <w:rsid w:val="00FD7C01"/>
    <w:rsid w:val="00FE0597"/>
    <w:rsid w:val="00FE1866"/>
    <w:rsid w:val="00FE2676"/>
    <w:rsid w:val="00FE4FD9"/>
    <w:rsid w:val="00FE5DEC"/>
    <w:rsid w:val="00FF0A72"/>
    <w:rsid w:val="36996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38AB"/>
  <w15:docId w15:val="{8815F4C6-AFAD-4EE1-A816-2E1859B1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4AD7"/>
    <w:rPr>
      <w:rFonts w:ascii="Times New Roman" w:eastAsia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qFormat/>
    <w:rsid w:val="00414AD7"/>
    <w:rPr>
      <w:rFonts w:ascii="Tahoma" w:hAnsi="Tahoma" w:cs="Tahoma"/>
      <w:sz w:val="16"/>
      <w:szCs w:val="16"/>
    </w:rPr>
  </w:style>
  <w:style w:type="paragraph" w:styleId="2">
    <w:name w:val="Body Text 2"/>
    <w:basedOn w:val="a0"/>
    <w:link w:val="20"/>
    <w:qFormat/>
    <w:rsid w:val="00414AD7"/>
    <w:pPr>
      <w:spacing w:after="120" w:line="480" w:lineRule="auto"/>
    </w:pPr>
    <w:rPr>
      <w:rFonts w:ascii="Calibri" w:hAnsi="Calibri"/>
      <w:sz w:val="22"/>
      <w:szCs w:val="22"/>
    </w:rPr>
  </w:style>
  <w:style w:type="paragraph" w:styleId="3">
    <w:name w:val="Body Text Indent 3"/>
    <w:basedOn w:val="a0"/>
    <w:link w:val="30"/>
    <w:uiPriority w:val="99"/>
    <w:semiHidden/>
    <w:unhideWhenUsed/>
    <w:qFormat/>
    <w:rsid w:val="00414AD7"/>
    <w:pPr>
      <w:spacing w:after="120"/>
      <w:ind w:left="283"/>
    </w:pPr>
    <w:rPr>
      <w:sz w:val="16"/>
      <w:szCs w:val="16"/>
    </w:rPr>
  </w:style>
  <w:style w:type="paragraph" w:styleId="31">
    <w:name w:val="Body Text 3"/>
    <w:basedOn w:val="a0"/>
    <w:link w:val="32"/>
    <w:unhideWhenUsed/>
    <w:rsid w:val="00414AD7"/>
    <w:pPr>
      <w:spacing w:after="120"/>
    </w:pPr>
    <w:rPr>
      <w:sz w:val="16"/>
      <w:szCs w:val="16"/>
    </w:rPr>
  </w:style>
  <w:style w:type="table" w:styleId="a6">
    <w:name w:val="Table Grid"/>
    <w:basedOn w:val="a2"/>
    <w:uiPriority w:val="59"/>
    <w:qFormat/>
    <w:rsid w:val="00414A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1"/>
    <w:uiPriority w:val="99"/>
    <w:rsid w:val="00414AD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FR1">
    <w:name w:val="FR1"/>
    <w:rsid w:val="00414AD7"/>
    <w:pPr>
      <w:widowControl w:val="0"/>
      <w:spacing w:before="700"/>
    </w:pPr>
    <w:rPr>
      <w:rFonts w:ascii="Times New Roman" w:eastAsia="Times New Roman" w:hAnsi="Times New Roman" w:cs="Times New Roman"/>
      <w:b/>
      <w:snapToGrid w:val="0"/>
      <w:sz w:val="28"/>
    </w:rPr>
  </w:style>
  <w:style w:type="paragraph" w:customStyle="1" w:styleId="-">
    <w:name w:val="Контракт-раздел"/>
    <w:basedOn w:val="a0"/>
    <w:next w:val="-0"/>
    <w:rsid w:val="00414AD7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414AD7"/>
    <w:pPr>
      <w:numPr>
        <w:ilvl w:val="1"/>
        <w:numId w:val="1"/>
      </w:numPr>
      <w:tabs>
        <w:tab w:val="clear" w:pos="2471"/>
        <w:tab w:val="left" w:pos="1391"/>
      </w:tabs>
      <w:ind w:left="1391"/>
      <w:jc w:val="both"/>
    </w:pPr>
  </w:style>
  <w:style w:type="paragraph" w:customStyle="1" w:styleId="-1">
    <w:name w:val="Контракт-подпункт"/>
    <w:basedOn w:val="a0"/>
    <w:qFormat/>
    <w:rsid w:val="00414AD7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rsid w:val="00414AD7"/>
    <w:pPr>
      <w:numPr>
        <w:ilvl w:val="3"/>
        <w:numId w:val="1"/>
      </w:numPr>
      <w:jc w:val="both"/>
    </w:pPr>
  </w:style>
  <w:style w:type="paragraph" w:styleId="a7">
    <w:name w:val="No Spacing"/>
    <w:uiPriority w:val="1"/>
    <w:qFormat/>
    <w:rsid w:val="00414AD7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Основной текст 2 Знак"/>
    <w:basedOn w:val="a1"/>
    <w:link w:val="2"/>
    <w:rsid w:val="00414AD7"/>
    <w:rPr>
      <w:rFonts w:ascii="Calibri" w:eastAsia="Times New Roman" w:hAnsi="Calibri" w:cs="Times New Roman"/>
      <w:lang w:eastAsia="ru-RU"/>
    </w:rPr>
  </w:style>
  <w:style w:type="paragraph" w:customStyle="1" w:styleId="4">
    <w:name w:val="Обычный4"/>
    <w:qFormat/>
    <w:rsid w:val="00414AD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10">
    <w:name w:val="Без интервала1"/>
    <w:qFormat/>
    <w:rsid w:val="00414AD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1"/>
    <w:uiPriority w:val="99"/>
    <w:qFormat/>
    <w:rsid w:val="00414AD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basedOn w:val="a1"/>
    <w:link w:val="31"/>
    <w:qFormat/>
    <w:rsid w:val="00414AD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бычный2"/>
    <w:qFormat/>
    <w:rsid w:val="00414AD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a">
    <w:name w:val="Текст ТД"/>
    <w:basedOn w:val="a0"/>
    <w:link w:val="a8"/>
    <w:qFormat/>
    <w:rsid w:val="00414AD7"/>
    <w:pPr>
      <w:numPr>
        <w:numId w:val="2"/>
      </w:numPr>
      <w:autoSpaceDE w:val="0"/>
      <w:autoSpaceDN w:val="0"/>
      <w:adjustRightInd w:val="0"/>
      <w:spacing w:after="200"/>
      <w:jc w:val="both"/>
    </w:pPr>
    <w:rPr>
      <w:rFonts w:eastAsia="Calibri"/>
      <w:lang w:eastAsia="en-US"/>
    </w:rPr>
  </w:style>
  <w:style w:type="character" w:customStyle="1" w:styleId="a8">
    <w:name w:val="Текст ТД Знак"/>
    <w:basedOn w:val="a1"/>
    <w:link w:val="a"/>
    <w:qFormat/>
    <w:rsid w:val="00414AD7"/>
    <w:rPr>
      <w:rFonts w:ascii="Times New Roman" w:eastAsia="Calibri" w:hAnsi="Times New Roman" w:cs="Times New Roman"/>
      <w:sz w:val="24"/>
      <w:szCs w:val="24"/>
    </w:rPr>
  </w:style>
  <w:style w:type="paragraph" w:styleId="a9">
    <w:name w:val="List Paragraph"/>
    <w:basedOn w:val="a0"/>
    <w:uiPriority w:val="34"/>
    <w:qFormat/>
    <w:rsid w:val="00414AD7"/>
    <w:pPr>
      <w:ind w:left="720"/>
      <w:contextualSpacing/>
    </w:pPr>
  </w:style>
  <w:style w:type="paragraph" w:customStyle="1" w:styleId="33">
    <w:name w:val="Обычный3"/>
    <w:qFormat/>
    <w:rsid w:val="00414AD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character" w:customStyle="1" w:styleId="30">
    <w:name w:val="Основной текст с отступом 3 Знак"/>
    <w:basedOn w:val="a1"/>
    <w:link w:val="3"/>
    <w:qFormat/>
    <w:rsid w:val="00414AD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414AD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link w:val="ConsNormal0"/>
    <w:qFormat/>
    <w:rsid w:val="00414AD7"/>
    <w:pPr>
      <w:widowControl w:val="0"/>
      <w:suppressAutoHyphens/>
      <w:ind w:firstLine="720"/>
    </w:pPr>
    <w:rPr>
      <w:rFonts w:ascii="Consultant" w:eastAsia="Arial" w:hAnsi="Consultant" w:cs="Times New Roman"/>
      <w:sz w:val="28"/>
      <w:szCs w:val="22"/>
      <w:lang w:eastAsia="ar-SA"/>
    </w:rPr>
  </w:style>
  <w:style w:type="character" w:customStyle="1" w:styleId="ConsNormal0">
    <w:name w:val="ConsNormal Знак"/>
    <w:link w:val="ConsNormal"/>
    <w:qFormat/>
    <w:rsid w:val="00414AD7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qFormat/>
    <w:rsid w:val="00414AD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qFormat/>
    <w:rsid w:val="00414AD7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a5">
    <w:name w:val="Текст выноски Знак"/>
    <w:basedOn w:val="a1"/>
    <w:link w:val="a4"/>
    <w:uiPriority w:val="99"/>
    <w:semiHidden/>
    <w:qFormat/>
    <w:rsid w:val="00414A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uiPriority w:val="99"/>
    <w:qFormat/>
    <w:rsid w:val="00414AD7"/>
    <w:rPr>
      <w:rFonts w:ascii="MS Reference Sans Serif" w:hAnsi="MS Reference Sans Serif" w:cs="MS Reference Sans Serif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83A86-E971-432C-9E90-CCF7E55FA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1145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marceting</dc:creator>
  <cp:lastModifiedBy>User</cp:lastModifiedBy>
  <cp:revision>92</cp:revision>
  <cp:lastPrinted>2026-08-04T08:39:00Z</cp:lastPrinted>
  <dcterms:created xsi:type="dcterms:W3CDTF">2022-04-03T07:49:00Z</dcterms:created>
  <dcterms:modified xsi:type="dcterms:W3CDTF">2026-08-04T08:40:00Z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7E97EDA75364480080FFB2C949A97D81_12</vt:lpwstr>
  </property>
</Properties>
</file>