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F4C" w:rsidRPr="00314282" w:rsidRDefault="00180D5D" w:rsidP="008110CB">
      <w:pPr>
        <w:pStyle w:val="afc"/>
        <w:widowControl w:val="0"/>
        <w:jc w:val="center"/>
        <w:outlineLvl w:val="0"/>
        <w:rPr>
          <w:rFonts w:ascii="PT Astra Serif" w:hAnsi="PT Astra Serif" w:cs="Times New Roman"/>
          <w:b/>
          <w:bCs/>
          <w:sz w:val="24"/>
          <w:szCs w:val="24"/>
        </w:rPr>
      </w:pPr>
      <w:r w:rsidRPr="00314282">
        <w:rPr>
          <w:rFonts w:ascii="PT Astra Serif" w:hAnsi="PT Astra Serif" w:cs="Times New Roman"/>
          <w:b/>
          <w:bCs/>
          <w:sz w:val="24"/>
          <w:szCs w:val="24"/>
        </w:rPr>
        <w:t>Договор</w:t>
      </w:r>
      <w:r w:rsidR="00945F4C" w:rsidRPr="00314282">
        <w:rPr>
          <w:rFonts w:ascii="PT Astra Serif" w:hAnsi="PT Astra Serif" w:cs="Times New Roman"/>
          <w:b/>
          <w:bCs/>
          <w:sz w:val="24"/>
          <w:szCs w:val="24"/>
        </w:rPr>
        <w:t xml:space="preserve"> № _____</w:t>
      </w:r>
    </w:p>
    <w:p w:rsidR="00945F4C" w:rsidRPr="00314282" w:rsidRDefault="00945F4C" w:rsidP="008110CB">
      <w:pPr>
        <w:pStyle w:val="afc"/>
        <w:widowControl w:val="0"/>
        <w:jc w:val="center"/>
        <w:outlineLvl w:val="0"/>
        <w:rPr>
          <w:rFonts w:ascii="PT Astra Serif" w:hAnsi="PT Astra Serif" w:cs="Times New Roman"/>
          <w:sz w:val="24"/>
          <w:szCs w:val="24"/>
        </w:rPr>
      </w:pPr>
      <w:r w:rsidRPr="00314282">
        <w:rPr>
          <w:rFonts w:ascii="PT Astra Serif" w:hAnsi="PT Astra Serif" w:cs="Times New Roman"/>
          <w:b/>
          <w:bCs/>
          <w:sz w:val="24"/>
          <w:szCs w:val="24"/>
        </w:rPr>
        <w:t xml:space="preserve">на  оказание  услуг </w:t>
      </w:r>
      <w:r w:rsidR="00B86455" w:rsidRPr="00314282">
        <w:rPr>
          <w:rFonts w:ascii="PT Astra Serif" w:hAnsi="PT Astra Serif" w:cs="Times New Roman"/>
          <w:b/>
          <w:bCs/>
          <w:sz w:val="24"/>
          <w:szCs w:val="24"/>
        </w:rPr>
        <w:t xml:space="preserve">по </w:t>
      </w:r>
      <w:r w:rsidRPr="00314282">
        <w:rPr>
          <w:rFonts w:ascii="PT Astra Serif" w:hAnsi="PT Astra Serif" w:cs="Times New Roman"/>
          <w:b/>
          <w:bCs/>
          <w:sz w:val="24"/>
          <w:szCs w:val="24"/>
        </w:rPr>
        <w:t xml:space="preserve"> медицинскому  осмотру  водителей</w:t>
      </w:r>
    </w:p>
    <w:p w:rsidR="00945F4C" w:rsidRPr="00314282" w:rsidRDefault="00131127" w:rsidP="004F3E95">
      <w:pPr>
        <w:pStyle w:val="afc"/>
        <w:widowControl w:val="0"/>
        <w:rPr>
          <w:rFonts w:ascii="PT Astra Serif" w:hAnsi="PT Astra Serif" w:cs="Times New Roman"/>
          <w:sz w:val="24"/>
          <w:szCs w:val="24"/>
        </w:rPr>
      </w:pPr>
      <w:r w:rsidRPr="00314282">
        <w:rPr>
          <w:rFonts w:ascii="PT Astra Serif" w:hAnsi="PT Astra Serif" w:cs="Times New Roman"/>
          <w:sz w:val="24"/>
          <w:szCs w:val="24"/>
        </w:rPr>
        <w:t>г. </w:t>
      </w:r>
      <w:r w:rsidR="00D12F15" w:rsidRPr="00314282">
        <w:rPr>
          <w:rFonts w:ascii="PT Astra Serif" w:hAnsi="PT Astra Serif" w:cs="Times New Roman"/>
          <w:sz w:val="24"/>
          <w:szCs w:val="24"/>
        </w:rPr>
        <w:t>Александровск- Сахалинск</w:t>
      </w:r>
      <w:r w:rsidR="00945F4C" w:rsidRPr="00314282">
        <w:rPr>
          <w:rFonts w:ascii="PT Astra Serif" w:hAnsi="PT Astra Serif" w:cs="Times New Roman"/>
          <w:sz w:val="24"/>
          <w:szCs w:val="24"/>
        </w:rPr>
        <w:tab/>
      </w:r>
      <w:r w:rsidR="00945F4C" w:rsidRPr="00314282">
        <w:rPr>
          <w:rFonts w:ascii="PT Astra Serif" w:hAnsi="PT Astra Serif" w:cs="Times New Roman"/>
          <w:sz w:val="24"/>
          <w:szCs w:val="24"/>
        </w:rPr>
        <w:tab/>
      </w:r>
      <w:r w:rsidR="00945F4C" w:rsidRPr="00314282">
        <w:rPr>
          <w:rFonts w:ascii="PT Astra Serif" w:hAnsi="PT Astra Serif" w:cs="Times New Roman"/>
          <w:sz w:val="24"/>
          <w:szCs w:val="24"/>
        </w:rPr>
        <w:tab/>
      </w:r>
      <w:r w:rsidR="00945F4C" w:rsidRPr="00314282">
        <w:rPr>
          <w:rFonts w:ascii="PT Astra Serif" w:hAnsi="PT Astra Serif" w:cs="Times New Roman"/>
          <w:sz w:val="24"/>
          <w:szCs w:val="24"/>
        </w:rPr>
        <w:tab/>
      </w:r>
      <w:r w:rsidR="005F4678" w:rsidRPr="00314282">
        <w:rPr>
          <w:rFonts w:ascii="PT Astra Serif" w:hAnsi="PT Astra Serif" w:cs="Times New Roman"/>
          <w:sz w:val="24"/>
          <w:szCs w:val="24"/>
        </w:rPr>
        <w:tab/>
      </w:r>
      <w:r w:rsidR="00945F4C" w:rsidRPr="00314282">
        <w:rPr>
          <w:rFonts w:ascii="PT Astra Serif" w:hAnsi="PT Astra Serif" w:cs="Times New Roman"/>
          <w:sz w:val="24"/>
          <w:szCs w:val="24"/>
        </w:rPr>
        <w:tab/>
      </w:r>
      <w:r w:rsidR="00945F4C" w:rsidRPr="00314282">
        <w:rPr>
          <w:rFonts w:ascii="PT Astra Serif" w:hAnsi="PT Astra Serif" w:cs="Times New Roman"/>
          <w:sz w:val="24"/>
          <w:szCs w:val="24"/>
        </w:rPr>
        <w:tab/>
        <w:t>«</w:t>
      </w:r>
      <w:r w:rsidR="00180D5D" w:rsidRPr="00314282">
        <w:rPr>
          <w:rFonts w:ascii="PT Astra Serif" w:hAnsi="PT Astra Serif" w:cs="Times New Roman"/>
          <w:sz w:val="24"/>
          <w:szCs w:val="24"/>
        </w:rPr>
        <w:t>___</w:t>
      </w:r>
      <w:r w:rsidR="00945F4C" w:rsidRPr="00314282">
        <w:rPr>
          <w:rFonts w:ascii="PT Astra Serif" w:hAnsi="PT Astra Serif" w:cs="Times New Roman"/>
          <w:sz w:val="24"/>
          <w:szCs w:val="24"/>
        </w:rPr>
        <w:t>» _</w:t>
      </w:r>
      <w:r w:rsidR="00180D5D" w:rsidRPr="00314282">
        <w:rPr>
          <w:rFonts w:ascii="PT Astra Serif" w:hAnsi="PT Astra Serif" w:cs="Times New Roman"/>
          <w:sz w:val="24"/>
          <w:szCs w:val="24"/>
        </w:rPr>
        <w:t>______</w:t>
      </w:r>
      <w:r w:rsidR="00945F4C" w:rsidRPr="00314282">
        <w:rPr>
          <w:rFonts w:ascii="PT Astra Serif" w:hAnsi="PT Astra Serif" w:cs="Times New Roman"/>
          <w:sz w:val="24"/>
          <w:szCs w:val="24"/>
        </w:rPr>
        <w:t>_ 20</w:t>
      </w:r>
      <w:r w:rsidR="00180D5D" w:rsidRPr="00314282">
        <w:rPr>
          <w:rFonts w:ascii="PT Astra Serif" w:hAnsi="PT Astra Serif" w:cs="Times New Roman"/>
          <w:sz w:val="24"/>
          <w:szCs w:val="24"/>
        </w:rPr>
        <w:t>2</w:t>
      </w:r>
      <w:r w:rsidR="001931E6" w:rsidRPr="00314282">
        <w:rPr>
          <w:rFonts w:ascii="PT Astra Serif" w:hAnsi="PT Astra Serif" w:cs="Times New Roman"/>
          <w:sz w:val="24"/>
          <w:szCs w:val="24"/>
        </w:rPr>
        <w:t>6</w:t>
      </w:r>
      <w:r w:rsidR="00945F4C" w:rsidRPr="00314282">
        <w:rPr>
          <w:rFonts w:ascii="PT Astra Serif" w:hAnsi="PT Astra Serif" w:cs="Times New Roman"/>
          <w:sz w:val="24"/>
          <w:szCs w:val="24"/>
        </w:rPr>
        <w:t> г.</w:t>
      </w:r>
    </w:p>
    <w:p w:rsidR="00945F4C" w:rsidRPr="00314282" w:rsidRDefault="00945F4C" w:rsidP="00B8640C">
      <w:pPr>
        <w:pStyle w:val="affb"/>
        <w:jc w:val="both"/>
        <w:rPr>
          <w:rFonts w:ascii="PT Astra Serif" w:hAnsi="PT Astra Serif" w:cs="Times New Roman"/>
          <w:sz w:val="16"/>
          <w:szCs w:val="16"/>
        </w:rPr>
      </w:pPr>
    </w:p>
    <w:p w:rsidR="00A2149B" w:rsidRPr="00314282" w:rsidRDefault="00945F4C" w:rsidP="006A0491">
      <w:pPr>
        <w:pStyle w:val="affb"/>
        <w:ind w:firstLine="540"/>
        <w:jc w:val="both"/>
        <w:rPr>
          <w:rFonts w:ascii="PT Astra Serif" w:hAnsi="PT Astra Serif" w:cs="Times New Roman"/>
          <w:color w:val="000000" w:themeColor="text1"/>
          <w:sz w:val="24"/>
          <w:szCs w:val="24"/>
        </w:rPr>
      </w:pPr>
      <w:r w:rsidRPr="00314282">
        <w:rPr>
          <w:rFonts w:ascii="PT Astra Serif" w:hAnsi="PT Astra Serif" w:cs="Times New Roman"/>
          <w:b/>
          <w:bCs/>
          <w:sz w:val="24"/>
          <w:szCs w:val="24"/>
        </w:rPr>
        <w:t>Федеральное казенное учреждение «Уголовно-исполнительная инспекция Управления Федеральной службы исполнения наказаний по Сахалинской области»</w:t>
      </w:r>
      <w:r w:rsidRPr="00314282">
        <w:rPr>
          <w:rFonts w:ascii="PT Astra Serif" w:hAnsi="PT Astra Serif" w:cs="Times New Roman"/>
          <w:sz w:val="24"/>
          <w:szCs w:val="24"/>
        </w:rPr>
        <w:t xml:space="preserve"> (сокращенное наименование </w:t>
      </w:r>
      <w:r w:rsidRPr="00314282">
        <w:rPr>
          <w:rFonts w:ascii="PT Astra Serif" w:hAnsi="PT Astra Serif" w:cs="Times New Roman"/>
          <w:sz w:val="24"/>
          <w:szCs w:val="24"/>
        </w:rPr>
        <w:noBreakHyphen/>
        <w:t xml:space="preserve"> ФКУ УИИ УФСИН</w:t>
      </w:r>
      <w:r w:rsidR="003A4B02" w:rsidRPr="00314282">
        <w:rPr>
          <w:rFonts w:ascii="PT Astra Serif" w:hAnsi="PT Astra Serif" w:cs="Times New Roman"/>
          <w:sz w:val="24"/>
          <w:szCs w:val="24"/>
        </w:rPr>
        <w:t xml:space="preserve"> России</w:t>
      </w:r>
      <w:r w:rsidRPr="00314282">
        <w:rPr>
          <w:rFonts w:ascii="PT Astra Serif" w:hAnsi="PT Astra Serif" w:cs="Times New Roman"/>
          <w:sz w:val="24"/>
          <w:szCs w:val="24"/>
        </w:rPr>
        <w:t xml:space="preserve"> по Сахалинской области), выступающая от имени Российской Федерации, именуемая в дальнейшем </w:t>
      </w:r>
      <w:r w:rsidRPr="00314282">
        <w:rPr>
          <w:rFonts w:ascii="PT Astra Serif" w:hAnsi="PT Astra Serif" w:cs="Times New Roman"/>
          <w:b/>
          <w:bCs/>
          <w:sz w:val="24"/>
          <w:szCs w:val="24"/>
        </w:rPr>
        <w:t>«Заказчик»</w:t>
      </w:r>
      <w:r w:rsidRPr="00314282">
        <w:rPr>
          <w:rFonts w:ascii="PT Astra Serif" w:hAnsi="PT Astra Serif" w:cs="Times New Roman"/>
          <w:sz w:val="24"/>
          <w:szCs w:val="24"/>
        </w:rPr>
        <w:t xml:space="preserve"> в лице</w:t>
      </w:r>
      <w:r w:rsidR="00FB22D6">
        <w:rPr>
          <w:rFonts w:ascii="PT Astra Serif" w:hAnsi="PT Astra Serif" w:cs="Times New Roman"/>
          <w:sz w:val="24"/>
          <w:szCs w:val="24"/>
        </w:rPr>
        <w:t xml:space="preserve"> временно исполняющего обязанности</w:t>
      </w:r>
      <w:r w:rsidR="00D52259" w:rsidRPr="00314282">
        <w:rPr>
          <w:rFonts w:ascii="PT Astra Serif" w:hAnsi="PT Astra Serif" w:cs="Times New Roman"/>
          <w:sz w:val="24"/>
          <w:szCs w:val="24"/>
        </w:rPr>
        <w:t xml:space="preserve"> </w:t>
      </w:r>
      <w:r w:rsidRPr="00314282">
        <w:rPr>
          <w:rFonts w:ascii="PT Astra Serif" w:hAnsi="PT Astra Serif" w:cs="Times New Roman"/>
          <w:sz w:val="24"/>
          <w:szCs w:val="24"/>
        </w:rPr>
        <w:t xml:space="preserve">начальника </w:t>
      </w:r>
      <w:r w:rsidR="00FB22D6">
        <w:rPr>
          <w:rFonts w:ascii="PT Astra Serif" w:hAnsi="PT Astra Serif" w:cs="Times New Roman"/>
          <w:sz w:val="24"/>
          <w:szCs w:val="24"/>
        </w:rPr>
        <w:t>Бутусова Сергей Ивановича</w:t>
      </w:r>
      <w:r w:rsidRPr="00314282">
        <w:rPr>
          <w:rFonts w:ascii="PT Astra Serif" w:hAnsi="PT Astra Serif" w:cs="Times New Roman"/>
          <w:sz w:val="24"/>
          <w:szCs w:val="24"/>
        </w:rPr>
        <w:t xml:space="preserve">, действующего на </w:t>
      </w:r>
      <w:r w:rsidRPr="00314282">
        <w:rPr>
          <w:rFonts w:ascii="PT Astra Serif" w:hAnsi="PT Astra Serif" w:cs="Times New Roman"/>
          <w:color w:val="000000" w:themeColor="text1"/>
          <w:sz w:val="24"/>
          <w:szCs w:val="24"/>
        </w:rPr>
        <w:t xml:space="preserve">основании </w:t>
      </w:r>
      <w:r w:rsidR="00FB22D6">
        <w:rPr>
          <w:rFonts w:ascii="PT Astra Serif" w:hAnsi="PT Astra Serif" w:cs="Times New Roman"/>
          <w:color w:val="000000" w:themeColor="text1"/>
          <w:sz w:val="24"/>
          <w:szCs w:val="24"/>
        </w:rPr>
        <w:t>Приказа</w:t>
      </w:r>
      <w:r w:rsidRPr="00314282">
        <w:rPr>
          <w:rFonts w:ascii="PT Astra Serif" w:hAnsi="PT Astra Serif" w:cs="Times New Roman"/>
          <w:color w:val="000000" w:themeColor="text1"/>
          <w:sz w:val="24"/>
          <w:szCs w:val="24"/>
        </w:rPr>
        <w:t>,</w:t>
      </w:r>
      <w:r w:rsidR="00FB22D6">
        <w:rPr>
          <w:rFonts w:ascii="PT Astra Serif" w:hAnsi="PT Astra Serif" w:cs="Times New Roman"/>
          <w:color w:val="000000" w:themeColor="text1"/>
          <w:sz w:val="24"/>
          <w:szCs w:val="24"/>
        </w:rPr>
        <w:br/>
      </w:r>
      <w:r w:rsidRPr="00314282">
        <w:rPr>
          <w:rFonts w:ascii="PT Astra Serif" w:hAnsi="PT Astra Serif" w:cs="Times New Roman"/>
          <w:color w:val="000000" w:themeColor="text1"/>
          <w:sz w:val="24"/>
          <w:szCs w:val="24"/>
        </w:rPr>
        <w:t>с одной стороны,</w:t>
      </w:r>
      <w:r w:rsidR="00A2149B" w:rsidRPr="00314282">
        <w:rPr>
          <w:rFonts w:ascii="PT Astra Serif" w:hAnsi="PT Astra Serif" w:cs="Times New Roman"/>
          <w:color w:val="000000" w:themeColor="text1"/>
          <w:sz w:val="24"/>
          <w:szCs w:val="24"/>
        </w:rPr>
        <w:t xml:space="preserve"> </w:t>
      </w:r>
      <w:r w:rsidR="00131127" w:rsidRPr="00314282">
        <w:rPr>
          <w:rFonts w:ascii="PT Astra Serif" w:hAnsi="PT Astra Serif" w:cs="Times New Roman"/>
          <w:color w:val="000000" w:themeColor="text1"/>
          <w:sz w:val="24"/>
          <w:szCs w:val="24"/>
        </w:rPr>
        <w:t>и</w:t>
      </w:r>
    </w:p>
    <w:p w:rsidR="00945F4C" w:rsidRPr="00314282" w:rsidRDefault="008039D3" w:rsidP="006A0491">
      <w:pPr>
        <w:pStyle w:val="affb"/>
        <w:ind w:firstLine="540"/>
        <w:jc w:val="both"/>
        <w:rPr>
          <w:rFonts w:ascii="PT Astra Serif" w:hAnsi="PT Astra Serif" w:cs="Times New Roman"/>
          <w:sz w:val="24"/>
          <w:szCs w:val="24"/>
        </w:rPr>
      </w:pPr>
      <w:r w:rsidRPr="00314282">
        <w:rPr>
          <w:rFonts w:ascii="PT Astra Serif" w:hAnsi="PT Astra Serif" w:cs="Times New Roman"/>
          <w:b/>
          <w:bCs/>
          <w:color w:val="FF0000"/>
          <w:sz w:val="24"/>
          <w:szCs w:val="24"/>
        </w:rPr>
        <w:t>Государственное бюджетное учреждение здравоохранения «Сахалинская межрайонная больница № 1»</w:t>
      </w:r>
      <w:r w:rsidR="00B00CA0" w:rsidRPr="00314282">
        <w:rPr>
          <w:rFonts w:ascii="PT Astra Serif" w:hAnsi="PT Astra Serif" w:cs="Times New Roman"/>
          <w:b/>
          <w:bCs/>
          <w:color w:val="000000"/>
          <w:sz w:val="24"/>
          <w:szCs w:val="24"/>
        </w:rPr>
        <w:t xml:space="preserve"> </w:t>
      </w:r>
      <w:r w:rsidR="00B00CA0" w:rsidRPr="00314282">
        <w:rPr>
          <w:rFonts w:ascii="PT Astra Serif" w:hAnsi="PT Astra Serif" w:cs="Times New Roman"/>
          <w:color w:val="000000"/>
          <w:sz w:val="24"/>
          <w:szCs w:val="24"/>
        </w:rPr>
        <w:t xml:space="preserve">(сокращенное наименование – </w:t>
      </w:r>
      <w:r w:rsidR="00B00CA0" w:rsidRPr="00314282">
        <w:rPr>
          <w:rFonts w:ascii="PT Astra Serif" w:hAnsi="PT Astra Serif" w:cs="Times New Roman"/>
          <w:color w:val="FF0000"/>
          <w:sz w:val="24"/>
          <w:szCs w:val="24"/>
        </w:rPr>
        <w:t>ГБУЗ «</w:t>
      </w:r>
      <w:r w:rsidRPr="00314282">
        <w:rPr>
          <w:rFonts w:ascii="PT Astra Serif" w:hAnsi="PT Astra Serif" w:cs="Times New Roman"/>
          <w:color w:val="FF0000"/>
          <w:sz w:val="24"/>
          <w:szCs w:val="24"/>
        </w:rPr>
        <w:t>СМРБ № 1</w:t>
      </w:r>
      <w:r w:rsidR="00B00CA0" w:rsidRPr="00314282">
        <w:rPr>
          <w:rFonts w:ascii="PT Astra Serif" w:hAnsi="PT Astra Serif" w:cs="Times New Roman"/>
          <w:bCs/>
          <w:color w:val="FF0000"/>
          <w:sz w:val="24"/>
          <w:szCs w:val="24"/>
        </w:rPr>
        <w:t>»</w:t>
      </w:r>
      <w:r w:rsidR="00B00CA0" w:rsidRPr="00314282">
        <w:rPr>
          <w:rFonts w:ascii="PT Astra Serif" w:hAnsi="PT Astra Serif" w:cs="Times New Roman"/>
          <w:color w:val="000000"/>
          <w:sz w:val="24"/>
          <w:szCs w:val="24"/>
        </w:rPr>
        <w:t xml:space="preserve">), </w:t>
      </w:r>
      <w:r w:rsidR="00B00CA0" w:rsidRPr="00314282">
        <w:rPr>
          <w:rFonts w:ascii="PT Astra Serif" w:hAnsi="PT Astra Serif" w:cs="Times New Roman"/>
          <w:color w:val="000000" w:themeColor="text1"/>
          <w:sz w:val="24"/>
          <w:szCs w:val="24"/>
        </w:rPr>
        <w:t xml:space="preserve">именуемое в дальнейшем </w:t>
      </w:r>
      <w:r w:rsidR="00B00CA0" w:rsidRPr="00314282">
        <w:rPr>
          <w:rFonts w:ascii="PT Astra Serif" w:hAnsi="PT Astra Serif" w:cs="Times New Roman"/>
          <w:b/>
          <w:bCs/>
          <w:color w:val="000000" w:themeColor="text1"/>
          <w:sz w:val="24"/>
          <w:szCs w:val="24"/>
        </w:rPr>
        <w:t>«</w:t>
      </w:r>
      <w:r w:rsidR="00B00CA0" w:rsidRPr="00314282">
        <w:rPr>
          <w:rFonts w:ascii="PT Astra Serif" w:hAnsi="PT Astra Serif" w:cs="Times New Roman"/>
          <w:b/>
          <w:bCs/>
          <w:snapToGrid w:val="0"/>
          <w:color w:val="000000" w:themeColor="text1"/>
          <w:spacing w:val="-1"/>
          <w:sz w:val="24"/>
          <w:szCs w:val="24"/>
        </w:rPr>
        <w:t>Исполнитель</w:t>
      </w:r>
      <w:r w:rsidR="00B00CA0" w:rsidRPr="00314282">
        <w:rPr>
          <w:rFonts w:ascii="PT Astra Serif" w:hAnsi="PT Astra Serif" w:cs="Times New Roman"/>
          <w:b/>
          <w:bCs/>
          <w:color w:val="000000" w:themeColor="text1"/>
          <w:sz w:val="24"/>
          <w:szCs w:val="24"/>
        </w:rPr>
        <w:t>»</w:t>
      </w:r>
      <w:r w:rsidR="00B00CA0" w:rsidRPr="00314282">
        <w:rPr>
          <w:rFonts w:ascii="PT Astra Serif" w:hAnsi="PT Astra Serif" w:cs="Times New Roman"/>
          <w:color w:val="000000" w:themeColor="text1"/>
          <w:sz w:val="24"/>
          <w:szCs w:val="24"/>
        </w:rPr>
        <w:t xml:space="preserve">, в лице </w:t>
      </w:r>
      <w:r w:rsidR="00B00CA0" w:rsidRPr="00314282">
        <w:rPr>
          <w:rFonts w:ascii="PT Astra Serif" w:hAnsi="PT Astra Serif" w:cs="Times New Roman"/>
          <w:b/>
          <w:bCs/>
          <w:color w:val="FF0000"/>
          <w:sz w:val="24"/>
          <w:szCs w:val="24"/>
        </w:rPr>
        <w:t>главного врача Бабинец Елены Владимировны</w:t>
      </w:r>
      <w:r w:rsidR="00B00CA0" w:rsidRPr="00314282">
        <w:rPr>
          <w:rFonts w:ascii="PT Astra Serif" w:hAnsi="PT Astra Serif" w:cs="Times New Roman"/>
          <w:b/>
          <w:bCs/>
          <w:color w:val="000000" w:themeColor="text1"/>
          <w:sz w:val="24"/>
          <w:szCs w:val="24"/>
        </w:rPr>
        <w:t xml:space="preserve">, </w:t>
      </w:r>
      <w:r w:rsidR="00B00CA0" w:rsidRPr="00314282">
        <w:rPr>
          <w:rFonts w:ascii="PT Astra Serif" w:hAnsi="PT Astra Serif" w:cs="Times New Roman"/>
          <w:color w:val="000000" w:themeColor="text1"/>
          <w:sz w:val="24"/>
          <w:szCs w:val="24"/>
        </w:rPr>
        <w:t>действующего</w:t>
      </w:r>
      <w:r w:rsidRPr="00314282">
        <w:rPr>
          <w:rFonts w:ascii="PT Astra Serif" w:hAnsi="PT Astra Serif" w:cs="Times New Roman"/>
          <w:color w:val="000000" w:themeColor="text1"/>
          <w:sz w:val="24"/>
          <w:szCs w:val="24"/>
        </w:rPr>
        <w:br/>
      </w:r>
      <w:r w:rsidR="00B00CA0" w:rsidRPr="00314282">
        <w:rPr>
          <w:rFonts w:ascii="PT Astra Serif" w:hAnsi="PT Astra Serif" w:cs="Times New Roman"/>
          <w:color w:val="FF0000"/>
          <w:sz w:val="24"/>
          <w:szCs w:val="24"/>
        </w:rPr>
        <w:t>на основании</w:t>
      </w:r>
      <w:r w:rsidR="00B00CA0" w:rsidRPr="00314282">
        <w:rPr>
          <w:rFonts w:ascii="PT Astra Serif" w:hAnsi="PT Astra Serif" w:cs="Times New Roman"/>
          <w:b/>
          <w:color w:val="FF0000"/>
          <w:sz w:val="24"/>
          <w:szCs w:val="24"/>
        </w:rPr>
        <w:t xml:space="preserve"> </w:t>
      </w:r>
      <w:r w:rsidR="00B00CA0" w:rsidRPr="00314282">
        <w:rPr>
          <w:rFonts w:ascii="PT Astra Serif" w:hAnsi="PT Astra Serif" w:cs="Times New Roman"/>
          <w:color w:val="FF0000"/>
          <w:sz w:val="24"/>
          <w:szCs w:val="24"/>
        </w:rPr>
        <w:t>Распоряжения</w:t>
      </w:r>
      <w:r w:rsidR="00B00CA0" w:rsidRPr="00314282">
        <w:rPr>
          <w:rFonts w:ascii="PT Astra Serif" w:hAnsi="PT Astra Serif" w:cs="Times New Roman"/>
          <w:b/>
          <w:color w:val="FF0000"/>
          <w:sz w:val="24"/>
          <w:szCs w:val="24"/>
        </w:rPr>
        <w:t xml:space="preserve"> </w:t>
      </w:r>
      <w:r w:rsidR="00B00CA0" w:rsidRPr="00314282">
        <w:rPr>
          <w:rFonts w:ascii="PT Astra Serif" w:hAnsi="PT Astra Serif" w:cs="Times New Roman"/>
          <w:color w:val="FF0000"/>
          <w:sz w:val="24"/>
          <w:szCs w:val="24"/>
        </w:rPr>
        <w:t>министерства здравоохранения Сахалинской области от</w:t>
      </w:r>
      <w:r w:rsidRPr="00314282">
        <w:rPr>
          <w:rFonts w:ascii="PT Astra Serif" w:hAnsi="PT Astra Serif" w:cs="Times New Roman"/>
          <w:bCs/>
          <w:color w:val="FF0000"/>
          <w:sz w:val="24"/>
          <w:szCs w:val="24"/>
        </w:rPr>
        <w:t xml:space="preserve"> 06.07.2023 № 570-к-1</w:t>
      </w:r>
      <w:r w:rsidR="00945F4C" w:rsidRPr="00314282">
        <w:rPr>
          <w:rFonts w:ascii="PT Astra Serif" w:hAnsi="PT Astra Serif" w:cs="Times New Roman"/>
          <w:color w:val="000000" w:themeColor="text1"/>
          <w:sz w:val="24"/>
          <w:szCs w:val="24"/>
        </w:rPr>
        <w:t>, с другой стороны,</w:t>
      </w:r>
      <w:r w:rsidR="00945F4C" w:rsidRPr="00314282">
        <w:rPr>
          <w:rFonts w:ascii="PT Astra Serif" w:hAnsi="PT Astra Serif" w:cs="Times New Roman"/>
          <w:sz w:val="24"/>
          <w:szCs w:val="24"/>
        </w:rPr>
        <w:t xml:space="preserve"> вместе именуемые </w:t>
      </w:r>
      <w:r w:rsidR="00945F4C" w:rsidRPr="00314282">
        <w:rPr>
          <w:rFonts w:ascii="PT Astra Serif" w:hAnsi="PT Astra Serif" w:cs="Times New Roman"/>
          <w:b/>
          <w:bCs/>
          <w:sz w:val="24"/>
          <w:szCs w:val="24"/>
        </w:rPr>
        <w:t>«Стороны»</w:t>
      </w:r>
      <w:r w:rsidR="00945F4C" w:rsidRPr="00314282">
        <w:rPr>
          <w:rFonts w:ascii="PT Astra Serif" w:hAnsi="PT Astra Serif" w:cs="Times New Roman"/>
          <w:sz w:val="24"/>
          <w:szCs w:val="24"/>
        </w:rPr>
        <w:t xml:space="preserve"> и </w:t>
      </w:r>
      <w:r w:rsidR="00945F4C" w:rsidRPr="00314282">
        <w:rPr>
          <w:rFonts w:ascii="PT Astra Serif" w:hAnsi="PT Astra Serif" w:cs="Times New Roman"/>
          <w:b/>
          <w:bCs/>
          <w:sz w:val="24"/>
          <w:szCs w:val="24"/>
        </w:rPr>
        <w:t>«Сторона»</w:t>
      </w:r>
      <w:r w:rsidR="00945F4C" w:rsidRPr="00314282">
        <w:rPr>
          <w:rFonts w:ascii="PT Astra Serif" w:hAnsi="PT Astra Serif" w:cs="Times New Roman"/>
          <w:sz w:val="24"/>
          <w:szCs w:val="24"/>
        </w:rPr>
        <w:t xml:space="preserve"> по отдельности, в соответствии с п. 4 ч.</w:t>
      </w:r>
      <w:r w:rsidR="00945F4C" w:rsidRPr="00314282">
        <w:rPr>
          <w:rFonts w:ascii="PT Astra Serif" w:hAnsi="PT Astra Serif" w:cs="Times New Roman"/>
          <w:sz w:val="24"/>
          <w:szCs w:val="24"/>
          <w:lang w:val="en-US"/>
        </w:rPr>
        <w:t> </w:t>
      </w:r>
      <w:r w:rsidR="00945F4C" w:rsidRPr="00314282">
        <w:rPr>
          <w:rFonts w:ascii="PT Astra Serif" w:hAnsi="PT Astra Serif" w:cs="Times New Roman"/>
          <w:sz w:val="24"/>
          <w:szCs w:val="24"/>
        </w:rPr>
        <w:t>1 ст.</w:t>
      </w:r>
      <w:r w:rsidR="00945F4C" w:rsidRPr="00314282">
        <w:rPr>
          <w:rFonts w:ascii="PT Astra Serif" w:hAnsi="PT Astra Serif" w:cs="Times New Roman"/>
          <w:sz w:val="24"/>
          <w:szCs w:val="24"/>
          <w:lang w:val="en-US"/>
        </w:rPr>
        <w:t> </w:t>
      </w:r>
      <w:r w:rsidR="00945F4C" w:rsidRPr="00314282">
        <w:rPr>
          <w:rFonts w:ascii="PT Astra Serif" w:hAnsi="PT Astra Serif" w:cs="Times New Roman"/>
          <w:sz w:val="24"/>
          <w:szCs w:val="24"/>
        </w:rPr>
        <w:t>93 Федерального закона от 05.04.2013 г. №</w:t>
      </w:r>
      <w:r w:rsidR="00945F4C" w:rsidRPr="00314282">
        <w:rPr>
          <w:rFonts w:ascii="PT Astra Serif" w:hAnsi="PT Astra Serif" w:cs="Times New Roman"/>
          <w:sz w:val="24"/>
          <w:szCs w:val="24"/>
          <w:lang w:val="en-US"/>
        </w:rPr>
        <w:t> </w:t>
      </w:r>
      <w:r w:rsidR="00945F4C" w:rsidRPr="00314282">
        <w:rPr>
          <w:rFonts w:ascii="PT Astra Serif" w:hAnsi="PT Astra Serif"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заключили настоящий </w:t>
      </w:r>
      <w:r w:rsidR="00180D5D" w:rsidRPr="00314282">
        <w:rPr>
          <w:rFonts w:ascii="PT Astra Serif" w:hAnsi="PT Astra Serif" w:cs="Times New Roman"/>
          <w:sz w:val="24"/>
          <w:szCs w:val="24"/>
        </w:rPr>
        <w:t>Договор</w:t>
      </w:r>
      <w:r w:rsidR="00945F4C" w:rsidRPr="00314282">
        <w:rPr>
          <w:rFonts w:ascii="PT Astra Serif" w:hAnsi="PT Astra Serif" w:cs="Times New Roman"/>
          <w:sz w:val="24"/>
          <w:szCs w:val="24"/>
        </w:rPr>
        <w:t>, именуемый в дальнейшем «</w:t>
      </w:r>
      <w:r w:rsidR="00180D5D" w:rsidRPr="00314282">
        <w:rPr>
          <w:rFonts w:ascii="PT Astra Serif" w:hAnsi="PT Astra Serif" w:cs="Times New Roman"/>
          <w:sz w:val="24"/>
          <w:szCs w:val="24"/>
        </w:rPr>
        <w:t>Договор</w:t>
      </w:r>
      <w:r w:rsidR="00945F4C" w:rsidRPr="00314282">
        <w:rPr>
          <w:rFonts w:ascii="PT Astra Serif" w:hAnsi="PT Astra Serif" w:cs="Times New Roman"/>
          <w:sz w:val="24"/>
          <w:szCs w:val="24"/>
        </w:rPr>
        <w:t>», о нижеследующем:</w:t>
      </w:r>
    </w:p>
    <w:p w:rsidR="00945F4C" w:rsidRPr="00314282" w:rsidRDefault="00945F4C" w:rsidP="006A0491">
      <w:pPr>
        <w:pStyle w:val="affb"/>
        <w:jc w:val="both"/>
        <w:rPr>
          <w:rFonts w:ascii="PT Astra Serif" w:hAnsi="PT Astra Serif" w:cs="Times New Roman"/>
          <w:sz w:val="16"/>
          <w:szCs w:val="16"/>
        </w:rPr>
      </w:pPr>
    </w:p>
    <w:p w:rsidR="00945F4C" w:rsidRPr="00314282" w:rsidRDefault="00945F4C" w:rsidP="00904606">
      <w:pPr>
        <w:numPr>
          <w:ilvl w:val="0"/>
          <w:numId w:val="14"/>
        </w:numPr>
        <w:tabs>
          <w:tab w:val="clear" w:pos="1170"/>
          <w:tab w:val="num" w:pos="1080"/>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Предмет  </w:t>
      </w:r>
      <w:r w:rsidR="00180D5D" w:rsidRPr="00314282">
        <w:rPr>
          <w:rFonts w:ascii="PT Astra Serif" w:hAnsi="PT Astra Serif" w:cs="Times New Roman"/>
          <w:b/>
          <w:bCs/>
          <w:sz w:val="24"/>
          <w:szCs w:val="24"/>
        </w:rPr>
        <w:t>Договора</w:t>
      </w:r>
    </w:p>
    <w:p w:rsidR="00945F4C" w:rsidRPr="00314282" w:rsidRDefault="00945F4C" w:rsidP="00787B03">
      <w:pPr>
        <w:numPr>
          <w:ilvl w:val="1"/>
          <w:numId w:val="14"/>
        </w:numPr>
        <w:tabs>
          <w:tab w:val="clear" w:pos="2430"/>
          <w:tab w:val="left" w:pos="1080"/>
          <w:tab w:val="num" w:pos="1440"/>
          <w:tab w:val="num" w:pos="1950"/>
        </w:tabs>
        <w:snapToGrid/>
        <w:ind w:left="0" w:firstLine="567"/>
        <w:jc w:val="both"/>
        <w:rPr>
          <w:rFonts w:ascii="PT Astra Serif" w:hAnsi="PT Astra Serif" w:cs="Times New Roman"/>
          <w:color w:val="000000" w:themeColor="text1"/>
          <w:sz w:val="24"/>
          <w:szCs w:val="24"/>
        </w:rPr>
      </w:pPr>
      <w:r w:rsidRPr="00314282">
        <w:rPr>
          <w:rFonts w:ascii="PT Astra Serif" w:hAnsi="PT Astra Serif" w:cs="Times New Roman"/>
          <w:sz w:val="24"/>
          <w:szCs w:val="24"/>
        </w:rPr>
        <w:t xml:space="preserve">Заказчик поручает, а Исполнитель принимает на себя обязательство по оказанию своими силами и средствами (в том числе свои медицинским персоналом и медицинским оборудованием (инструментом) и </w:t>
      </w:r>
      <w:r w:rsidRPr="00314282">
        <w:rPr>
          <w:rFonts w:ascii="PT Astra Serif" w:hAnsi="PT Astra Serif" w:cs="Times New Roman"/>
          <w:color w:val="000000"/>
          <w:sz w:val="24"/>
          <w:szCs w:val="24"/>
        </w:rPr>
        <w:t>расходным материалом) медицинские услуги: проводить предрейсовый</w:t>
      </w:r>
      <w:r w:rsidR="00B86455" w:rsidRPr="00314282">
        <w:rPr>
          <w:rFonts w:ascii="PT Astra Serif" w:hAnsi="PT Astra Serif" w:cs="Times New Roman"/>
          <w:color w:val="000000"/>
          <w:sz w:val="24"/>
          <w:szCs w:val="24"/>
        </w:rPr>
        <w:t>, послерейсовый</w:t>
      </w:r>
      <w:r w:rsidRPr="00314282">
        <w:rPr>
          <w:rFonts w:ascii="PT Astra Serif" w:hAnsi="PT Astra Serif" w:cs="Times New Roman"/>
          <w:color w:val="000000"/>
          <w:sz w:val="24"/>
          <w:szCs w:val="24"/>
        </w:rPr>
        <w:t xml:space="preserve"> медицинский осмотр водителя транспортного средства Заказчика</w:t>
      </w:r>
      <w:r w:rsidR="00B00CA0" w:rsidRPr="00314282">
        <w:rPr>
          <w:rFonts w:ascii="PT Astra Serif" w:hAnsi="PT Astra Serif" w:cs="Times New Roman"/>
          <w:color w:val="000000"/>
          <w:sz w:val="24"/>
          <w:szCs w:val="24"/>
        </w:rPr>
        <w:br/>
      </w:r>
      <w:r w:rsidRPr="00314282">
        <w:rPr>
          <w:rFonts w:ascii="PT Astra Serif" w:hAnsi="PT Astra Serif" w:cs="Times New Roman"/>
          <w:color w:val="000000"/>
          <w:sz w:val="24"/>
          <w:szCs w:val="24"/>
        </w:rPr>
        <w:t>в</w:t>
      </w:r>
      <w:r w:rsidR="00792D8D" w:rsidRPr="00314282">
        <w:rPr>
          <w:rFonts w:ascii="PT Astra Serif" w:hAnsi="PT Astra Serif" w:cs="Times New Roman"/>
          <w:color w:val="000000"/>
          <w:sz w:val="24"/>
          <w:szCs w:val="24"/>
        </w:rPr>
        <w:t xml:space="preserve"> </w:t>
      </w:r>
      <w:r w:rsidR="00782AE5" w:rsidRPr="00314282">
        <w:rPr>
          <w:rFonts w:ascii="PT Astra Serif" w:hAnsi="PT Astra Serif" w:cs="Times New Roman"/>
          <w:b/>
          <w:color w:val="000000" w:themeColor="text1"/>
          <w:sz w:val="24"/>
          <w:szCs w:val="24"/>
          <w:u w:val="single"/>
        </w:rPr>
        <w:t>г. </w:t>
      </w:r>
      <w:r w:rsidR="00B00CA0" w:rsidRPr="00314282">
        <w:rPr>
          <w:rFonts w:ascii="PT Astra Serif" w:hAnsi="PT Astra Serif" w:cs="Times New Roman"/>
          <w:b/>
          <w:sz w:val="24"/>
          <w:szCs w:val="24"/>
          <w:u w:val="single"/>
        </w:rPr>
        <w:t>Александровск-Сахалинский</w:t>
      </w:r>
      <w:r w:rsidR="00867FD5" w:rsidRPr="00314282">
        <w:rPr>
          <w:rFonts w:ascii="PT Astra Serif" w:hAnsi="PT Astra Serif" w:cs="Times New Roman"/>
          <w:color w:val="000000"/>
          <w:sz w:val="24"/>
          <w:szCs w:val="24"/>
        </w:rPr>
        <w:t>,</w:t>
      </w:r>
      <w:r w:rsidR="00591510" w:rsidRPr="00314282">
        <w:rPr>
          <w:rFonts w:ascii="PT Astra Serif" w:hAnsi="PT Astra Serif" w:cs="Times New Roman"/>
          <w:color w:val="000000"/>
          <w:sz w:val="24"/>
          <w:szCs w:val="24"/>
        </w:rPr>
        <w:t xml:space="preserve"> н</w:t>
      </w:r>
      <w:r w:rsidRPr="00314282">
        <w:rPr>
          <w:rFonts w:ascii="PT Astra Serif" w:hAnsi="PT Astra Serif" w:cs="Times New Roman"/>
          <w:color w:val="000000"/>
          <w:sz w:val="24"/>
          <w:szCs w:val="24"/>
        </w:rPr>
        <w:t>а базе медицинского учреждения,</w:t>
      </w:r>
      <w:r w:rsidR="00782AE5" w:rsidRPr="00314282">
        <w:rPr>
          <w:rFonts w:ascii="PT Astra Serif" w:hAnsi="PT Astra Serif" w:cs="Times New Roman"/>
          <w:color w:val="000000"/>
          <w:sz w:val="24"/>
          <w:szCs w:val="24"/>
        </w:rPr>
        <w:t xml:space="preserve"> </w:t>
      </w:r>
      <w:r w:rsidRPr="00314282">
        <w:rPr>
          <w:rFonts w:ascii="PT Astra Serif" w:hAnsi="PT Astra Serif" w:cs="Times New Roman"/>
          <w:color w:val="000000"/>
          <w:sz w:val="24"/>
          <w:szCs w:val="24"/>
        </w:rPr>
        <w:t>в соответствии с разрешенными ему видами деятельности</w:t>
      </w:r>
      <w:r w:rsidR="00B00CA0" w:rsidRPr="00314282">
        <w:rPr>
          <w:rFonts w:ascii="PT Astra Serif" w:hAnsi="PT Astra Serif" w:cs="Times New Roman"/>
          <w:color w:val="000000"/>
          <w:sz w:val="24"/>
          <w:szCs w:val="24"/>
        </w:rPr>
        <w:t xml:space="preserve"> </w:t>
      </w:r>
      <w:r w:rsidRPr="00314282">
        <w:rPr>
          <w:rFonts w:ascii="PT Astra Serif" w:hAnsi="PT Astra Serif" w:cs="Times New Roman"/>
          <w:color w:val="000000"/>
          <w:sz w:val="24"/>
          <w:szCs w:val="24"/>
        </w:rPr>
        <w:t xml:space="preserve">(далее – Услуги), согласно условиям </w:t>
      </w:r>
      <w:r w:rsidR="002936F7" w:rsidRPr="00314282">
        <w:rPr>
          <w:rFonts w:ascii="PT Astra Serif" w:hAnsi="PT Astra Serif" w:cs="Times New Roman"/>
          <w:color w:val="000000"/>
          <w:sz w:val="24"/>
          <w:szCs w:val="24"/>
        </w:rPr>
        <w:t>Договора</w:t>
      </w:r>
      <w:r w:rsidRPr="00314282">
        <w:rPr>
          <w:rFonts w:ascii="PT Astra Serif" w:hAnsi="PT Astra Serif" w:cs="Times New Roman"/>
          <w:color w:val="000000"/>
          <w:sz w:val="24"/>
          <w:szCs w:val="24"/>
        </w:rPr>
        <w:t xml:space="preserve"> и техническим требованиям, установленным</w:t>
      </w:r>
      <w:r w:rsidR="00B00CA0" w:rsidRPr="00314282">
        <w:rPr>
          <w:rFonts w:ascii="PT Astra Serif" w:hAnsi="PT Astra Serif" w:cs="Times New Roman"/>
          <w:color w:val="000000"/>
          <w:sz w:val="24"/>
          <w:szCs w:val="24"/>
        </w:rPr>
        <w:t xml:space="preserve"> </w:t>
      </w:r>
      <w:r w:rsidRPr="00314282">
        <w:rPr>
          <w:rFonts w:ascii="PT Astra Serif" w:hAnsi="PT Astra Serif" w:cs="Times New Roman"/>
          <w:color w:val="000000"/>
          <w:sz w:val="24"/>
          <w:szCs w:val="24"/>
        </w:rPr>
        <w:t>в Техническом задании (</w:t>
      </w:r>
      <w:r w:rsidRPr="00314282">
        <w:rPr>
          <w:rFonts w:ascii="PT Astra Serif" w:hAnsi="PT Astra Serif" w:cs="Times New Roman"/>
          <w:color w:val="000000"/>
          <w:sz w:val="24"/>
          <w:szCs w:val="24"/>
          <w:u w:val="single"/>
        </w:rPr>
        <w:t>Приложение № 1</w:t>
      </w:r>
      <w:r w:rsidR="00782AE5" w:rsidRPr="00314282">
        <w:rPr>
          <w:rFonts w:ascii="PT Astra Serif" w:hAnsi="PT Astra Serif" w:cs="Times New Roman"/>
          <w:color w:val="000000"/>
          <w:sz w:val="24"/>
          <w:szCs w:val="24"/>
          <w:u w:val="single"/>
        </w:rPr>
        <w:t xml:space="preserve"> </w:t>
      </w:r>
      <w:r w:rsidRPr="00314282">
        <w:rPr>
          <w:rFonts w:ascii="PT Astra Serif" w:hAnsi="PT Astra Serif" w:cs="Times New Roman"/>
          <w:color w:val="000000"/>
          <w:sz w:val="24"/>
          <w:szCs w:val="24"/>
          <w:u w:val="single"/>
        </w:rPr>
        <w:t xml:space="preserve">к настоящему </w:t>
      </w:r>
      <w:r w:rsidR="002936F7" w:rsidRPr="00314282">
        <w:rPr>
          <w:rFonts w:ascii="PT Astra Serif" w:hAnsi="PT Astra Serif" w:cs="Times New Roman"/>
          <w:color w:val="000000"/>
          <w:sz w:val="24"/>
          <w:szCs w:val="24"/>
          <w:u w:val="single"/>
        </w:rPr>
        <w:t>Договор</w:t>
      </w:r>
      <w:r w:rsidRPr="00314282">
        <w:rPr>
          <w:rFonts w:ascii="PT Astra Serif" w:hAnsi="PT Astra Serif" w:cs="Times New Roman"/>
          <w:color w:val="000000"/>
          <w:sz w:val="24"/>
          <w:szCs w:val="24"/>
          <w:u w:val="single"/>
        </w:rPr>
        <w:t>у</w:t>
      </w:r>
      <w:r w:rsidRPr="00314282">
        <w:rPr>
          <w:rFonts w:ascii="PT Astra Serif" w:hAnsi="PT Astra Serif" w:cs="Times New Roman"/>
          <w:color w:val="000000"/>
          <w:sz w:val="24"/>
          <w:szCs w:val="24"/>
        </w:rPr>
        <w:t>), а Заказчик обязуется принять</w:t>
      </w:r>
      <w:r w:rsidR="00B00CA0" w:rsidRPr="00314282">
        <w:rPr>
          <w:rFonts w:ascii="PT Astra Serif" w:hAnsi="PT Astra Serif" w:cs="Times New Roman"/>
          <w:color w:val="000000"/>
          <w:sz w:val="24"/>
          <w:szCs w:val="24"/>
        </w:rPr>
        <w:t xml:space="preserve"> </w:t>
      </w:r>
      <w:r w:rsidRPr="00314282">
        <w:rPr>
          <w:rFonts w:ascii="PT Astra Serif" w:hAnsi="PT Astra Serif" w:cs="Times New Roman"/>
          <w:color w:val="000000"/>
          <w:sz w:val="24"/>
          <w:szCs w:val="24"/>
        </w:rPr>
        <w:t>и оплатить указанные надлежащим образом Услуги в сроки, порядке и на условиях, предусмотренных</w:t>
      </w:r>
      <w:r w:rsidR="001931E6" w:rsidRPr="00314282">
        <w:rPr>
          <w:rFonts w:ascii="PT Astra Serif" w:hAnsi="PT Astra Serif" w:cs="Times New Roman"/>
          <w:color w:val="000000"/>
          <w:sz w:val="24"/>
          <w:szCs w:val="24"/>
        </w:rPr>
        <w:t xml:space="preserve"> </w:t>
      </w:r>
      <w:r w:rsidRPr="00314282">
        <w:rPr>
          <w:rFonts w:ascii="PT Astra Serif" w:hAnsi="PT Astra Serif" w:cs="Times New Roman"/>
          <w:color w:val="000000"/>
          <w:sz w:val="24"/>
          <w:szCs w:val="24"/>
        </w:rPr>
        <w:t xml:space="preserve"> настоящим </w:t>
      </w:r>
      <w:r w:rsidR="001931E6" w:rsidRPr="00314282">
        <w:rPr>
          <w:rFonts w:ascii="PT Astra Serif" w:hAnsi="PT Astra Serif" w:cs="Times New Roman"/>
          <w:color w:val="000000"/>
          <w:sz w:val="24"/>
          <w:szCs w:val="24"/>
        </w:rPr>
        <w:t xml:space="preserve">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rPr>
        <w:t>ом.</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color w:val="000000" w:themeColor="text1"/>
          <w:sz w:val="24"/>
          <w:szCs w:val="24"/>
        </w:rPr>
      </w:pPr>
      <w:r w:rsidRPr="00314282">
        <w:rPr>
          <w:rFonts w:ascii="PT Astra Serif" w:hAnsi="PT Astra Serif" w:cs="Times New Roman"/>
          <w:color w:val="000000" w:themeColor="text1"/>
          <w:sz w:val="24"/>
          <w:szCs w:val="24"/>
        </w:rPr>
        <w:t xml:space="preserve">Услуги оказываются </w:t>
      </w:r>
      <w:r w:rsidRPr="00314282">
        <w:rPr>
          <w:rFonts w:ascii="PT Astra Serif" w:hAnsi="PT Astra Serif" w:cs="Times New Roman"/>
          <w:snapToGrid w:val="0"/>
          <w:color w:val="000000" w:themeColor="text1"/>
          <w:spacing w:val="-1"/>
          <w:sz w:val="24"/>
          <w:szCs w:val="24"/>
        </w:rPr>
        <w:t>Исполнителем</w:t>
      </w:r>
      <w:r w:rsidRPr="00314282">
        <w:rPr>
          <w:rFonts w:ascii="PT Astra Serif" w:hAnsi="PT Astra Serif" w:cs="Times New Roman"/>
          <w:color w:val="000000" w:themeColor="text1"/>
          <w:sz w:val="24"/>
          <w:szCs w:val="24"/>
        </w:rPr>
        <w:t xml:space="preserve"> на основании Лицензии на осуществление медицинской деятельности от </w:t>
      </w:r>
      <w:r w:rsidR="00B00CA0" w:rsidRPr="00314282">
        <w:rPr>
          <w:rFonts w:ascii="PT Astra Serif" w:hAnsi="PT Astra Serif" w:cs="Times New Roman"/>
          <w:b/>
          <w:color w:val="FF0000"/>
          <w:sz w:val="24"/>
          <w:szCs w:val="24"/>
          <w:u w:val="single"/>
        </w:rPr>
        <w:t>«2</w:t>
      </w:r>
      <w:r w:rsidR="00647BEF" w:rsidRPr="00314282">
        <w:rPr>
          <w:rFonts w:ascii="PT Astra Serif" w:hAnsi="PT Astra Serif" w:cs="Times New Roman"/>
          <w:b/>
          <w:color w:val="FF0000"/>
          <w:sz w:val="24"/>
          <w:szCs w:val="24"/>
          <w:u w:val="single"/>
        </w:rPr>
        <w:t>0</w:t>
      </w:r>
      <w:r w:rsidR="00B00CA0" w:rsidRPr="00314282">
        <w:rPr>
          <w:rFonts w:ascii="PT Astra Serif" w:hAnsi="PT Astra Serif" w:cs="Times New Roman"/>
          <w:b/>
          <w:color w:val="FF0000"/>
          <w:sz w:val="24"/>
          <w:szCs w:val="24"/>
          <w:u w:val="single"/>
        </w:rPr>
        <w:t xml:space="preserve">» </w:t>
      </w:r>
      <w:r w:rsidR="00647BEF" w:rsidRPr="00314282">
        <w:rPr>
          <w:rFonts w:ascii="PT Astra Serif" w:hAnsi="PT Astra Serif" w:cs="Times New Roman"/>
          <w:b/>
          <w:color w:val="FF0000"/>
          <w:sz w:val="24"/>
          <w:szCs w:val="24"/>
          <w:u w:val="single"/>
        </w:rPr>
        <w:t>октября</w:t>
      </w:r>
      <w:r w:rsidR="00B00CA0" w:rsidRPr="00314282">
        <w:rPr>
          <w:rFonts w:ascii="PT Astra Serif" w:hAnsi="PT Astra Serif" w:cs="Times New Roman"/>
          <w:b/>
          <w:color w:val="FF0000"/>
          <w:sz w:val="24"/>
          <w:szCs w:val="24"/>
          <w:u w:val="single"/>
        </w:rPr>
        <w:t xml:space="preserve"> 2020 г. № </w:t>
      </w:r>
      <w:r w:rsidR="00B00CA0" w:rsidRPr="00314282">
        <w:rPr>
          <w:rFonts w:ascii="PT Astra Serif" w:eastAsia="Nimbus Roman No9 L" w:hAnsi="PT Astra Serif" w:cs="Times New Roman"/>
          <w:b/>
          <w:color w:val="FF0000"/>
          <w:spacing w:val="1"/>
          <w:sz w:val="24"/>
          <w:szCs w:val="24"/>
          <w:u w:val="single"/>
        </w:rPr>
        <w:t>ЛО-</w:t>
      </w:r>
      <w:r w:rsidR="00647BEF" w:rsidRPr="00314282">
        <w:rPr>
          <w:rFonts w:ascii="PT Astra Serif" w:eastAsia="Nimbus Roman No9 L" w:hAnsi="PT Astra Serif" w:cs="Times New Roman"/>
          <w:b/>
          <w:color w:val="FF0000"/>
          <w:spacing w:val="1"/>
          <w:sz w:val="24"/>
          <w:szCs w:val="24"/>
          <w:u w:val="single"/>
        </w:rPr>
        <w:t>01185-65/00572219</w:t>
      </w:r>
      <w:r w:rsidR="003069BA" w:rsidRPr="00314282">
        <w:rPr>
          <w:rFonts w:ascii="PT Astra Serif" w:hAnsi="PT Astra Serif" w:cs="Times New Roman"/>
          <w:b/>
          <w:color w:val="FF0000"/>
          <w:sz w:val="24"/>
          <w:szCs w:val="24"/>
          <w:u w:val="single"/>
        </w:rPr>
        <w:t xml:space="preserve">, выданной Министерством </w:t>
      </w:r>
      <w:r w:rsidR="00FD595E" w:rsidRPr="00314282">
        <w:rPr>
          <w:rFonts w:ascii="PT Astra Serif" w:hAnsi="PT Astra Serif" w:cs="Times New Roman"/>
          <w:b/>
          <w:color w:val="FF0000"/>
          <w:sz w:val="24"/>
          <w:szCs w:val="24"/>
          <w:u w:val="single"/>
        </w:rPr>
        <w:t xml:space="preserve"> </w:t>
      </w:r>
      <w:r w:rsidR="003069BA" w:rsidRPr="00314282">
        <w:rPr>
          <w:rFonts w:ascii="PT Astra Serif" w:hAnsi="PT Astra Serif" w:cs="Times New Roman"/>
          <w:b/>
          <w:color w:val="FF0000"/>
          <w:sz w:val="24"/>
          <w:szCs w:val="24"/>
          <w:u w:val="single"/>
        </w:rPr>
        <w:t>Здравоохранения  Сахалинской  области</w:t>
      </w:r>
      <w:r w:rsidRPr="00314282">
        <w:rPr>
          <w:rFonts w:ascii="PT Astra Serif" w:hAnsi="PT Astra Serif" w:cs="Times New Roman"/>
          <w:color w:val="000000" w:themeColor="text1"/>
          <w:sz w:val="24"/>
          <w:szCs w:val="24"/>
        </w:rPr>
        <w:t>.</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color w:val="000000" w:themeColor="text1"/>
          <w:sz w:val="24"/>
          <w:szCs w:val="24"/>
        </w:rPr>
      </w:pPr>
      <w:r w:rsidRPr="00314282">
        <w:rPr>
          <w:rFonts w:ascii="PT Astra Serif" w:hAnsi="PT Astra Serif" w:cs="Times New Roman"/>
          <w:color w:val="000000" w:themeColor="text1"/>
          <w:sz w:val="24"/>
          <w:szCs w:val="24"/>
        </w:rPr>
        <w:t>Место оказания услуг:</w:t>
      </w:r>
    </w:p>
    <w:p w:rsidR="00782AE5" w:rsidRPr="00314282" w:rsidRDefault="00A40E93" w:rsidP="00782AE5">
      <w:pPr>
        <w:numPr>
          <w:ilvl w:val="2"/>
          <w:numId w:val="14"/>
        </w:numPr>
        <w:tabs>
          <w:tab w:val="clear" w:pos="7550"/>
          <w:tab w:val="left" w:pos="1560"/>
          <w:tab w:val="num" w:pos="7797"/>
        </w:tabs>
        <w:snapToGrid/>
        <w:ind w:left="0" w:firstLine="851"/>
        <w:jc w:val="both"/>
        <w:rPr>
          <w:rFonts w:ascii="PT Astra Serif" w:hAnsi="PT Astra Serif" w:cs="Times New Roman"/>
          <w:b/>
          <w:color w:val="000000" w:themeColor="text1"/>
          <w:sz w:val="24"/>
          <w:szCs w:val="24"/>
        </w:rPr>
      </w:pPr>
      <w:r w:rsidRPr="00314282">
        <w:rPr>
          <w:rFonts w:ascii="PT Astra Serif" w:hAnsi="PT Astra Serif" w:cs="Times New Roman"/>
          <w:b/>
          <w:color w:val="000000"/>
          <w:sz w:val="24"/>
          <w:szCs w:val="24"/>
          <w:u w:val="single"/>
        </w:rPr>
        <w:t>г. </w:t>
      </w:r>
      <w:r w:rsidR="004C3507" w:rsidRPr="00314282">
        <w:rPr>
          <w:rFonts w:ascii="PT Astra Serif" w:hAnsi="PT Astra Serif" w:cs="Times New Roman"/>
          <w:b/>
          <w:color w:val="000000" w:themeColor="text1"/>
          <w:sz w:val="24"/>
          <w:szCs w:val="24"/>
          <w:u w:val="single"/>
        </w:rPr>
        <w:t>г. Александровск-Сахалинский, ул. Ленина, 48</w:t>
      </w:r>
      <w:r w:rsidR="00647BEF" w:rsidRPr="00314282">
        <w:rPr>
          <w:rFonts w:ascii="PT Astra Serif" w:hAnsi="PT Astra Serif" w:cs="Times New Roman"/>
          <w:b/>
          <w:color w:val="000000" w:themeColor="text1"/>
          <w:sz w:val="24"/>
          <w:szCs w:val="24"/>
          <w:u w:val="single"/>
        </w:rPr>
        <w:t xml:space="preserve"> «А»</w:t>
      </w:r>
      <w:r w:rsidR="00782AE5" w:rsidRPr="00314282">
        <w:rPr>
          <w:rFonts w:ascii="PT Astra Serif" w:hAnsi="PT Astra Serif" w:cs="Times New Roman"/>
          <w:b/>
          <w:color w:val="000000" w:themeColor="text1"/>
          <w:sz w:val="24"/>
          <w:szCs w:val="24"/>
          <w:u w:val="single"/>
        </w:rPr>
        <w:t>;</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Время оказания услуги:</w:t>
      </w:r>
    </w:p>
    <w:p w:rsidR="009B5C8B" w:rsidRPr="00314282" w:rsidRDefault="004C3507" w:rsidP="009B5C8B">
      <w:pPr>
        <w:tabs>
          <w:tab w:val="left" w:pos="1701"/>
        </w:tabs>
        <w:snapToGrid/>
        <w:jc w:val="both"/>
        <w:rPr>
          <w:rFonts w:ascii="PT Astra Serif" w:hAnsi="PT Astra Serif" w:cs="Times New Roman"/>
          <w:color w:val="FF0000"/>
          <w:sz w:val="24"/>
          <w:szCs w:val="24"/>
        </w:rPr>
      </w:pPr>
      <w:r w:rsidRPr="00314282">
        <w:rPr>
          <w:rFonts w:ascii="PT Astra Serif" w:hAnsi="PT Astra Serif" w:cs="Times New Roman"/>
          <w:color w:val="FF0000"/>
          <w:sz w:val="24"/>
          <w:szCs w:val="24"/>
        </w:rPr>
        <w:t xml:space="preserve">– </w:t>
      </w:r>
      <w:r w:rsidR="00647BEF" w:rsidRPr="00314282">
        <w:rPr>
          <w:rFonts w:ascii="PT Astra Serif" w:hAnsi="PT Astra Serif" w:cs="Times New Roman"/>
          <w:color w:val="FF0000"/>
          <w:sz w:val="24"/>
          <w:szCs w:val="24"/>
        </w:rPr>
        <w:t>с 07:00 до 09:00, с 18:00 до 20:00</w:t>
      </w:r>
      <w:r w:rsidR="009B5C8B" w:rsidRPr="00314282">
        <w:rPr>
          <w:rFonts w:ascii="PT Astra Serif" w:hAnsi="PT Astra Serif" w:cs="Times New Roman"/>
          <w:color w:val="FF0000"/>
          <w:sz w:val="24"/>
          <w:szCs w:val="24"/>
        </w:rPr>
        <w:t>.</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Результат оказанных Услуг: отметка в путевом листе (штамп) о прохождении медицинского осмотра водителями или об отказе в допуске к управлению автомобилем, выдаваемое ежедневно (кроме выходных дней) в течение срока действия настоящего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Количество услуг по предрейсовому</w:t>
      </w:r>
      <w:r w:rsidR="00E312E4" w:rsidRPr="00314282">
        <w:rPr>
          <w:rFonts w:ascii="PT Astra Serif" w:hAnsi="PT Astra Serif" w:cs="Times New Roman"/>
          <w:sz w:val="24"/>
          <w:szCs w:val="24"/>
        </w:rPr>
        <w:t xml:space="preserve">, </w:t>
      </w:r>
      <w:r w:rsidR="00E312E4" w:rsidRPr="00314282">
        <w:rPr>
          <w:rFonts w:ascii="PT Astra Serif" w:hAnsi="PT Astra Serif" w:cs="Times New Roman"/>
          <w:color w:val="000000"/>
          <w:sz w:val="24"/>
          <w:szCs w:val="24"/>
        </w:rPr>
        <w:t>послерейсовому</w:t>
      </w:r>
      <w:r w:rsidRPr="00314282">
        <w:rPr>
          <w:rFonts w:ascii="PT Astra Serif" w:hAnsi="PT Astra Serif" w:cs="Times New Roman"/>
          <w:sz w:val="24"/>
          <w:szCs w:val="24"/>
        </w:rPr>
        <w:t xml:space="preserve"> медицинскому осмотру водителей – </w:t>
      </w:r>
      <w:r w:rsidRPr="00314282">
        <w:rPr>
          <w:rFonts w:ascii="PT Astra Serif" w:hAnsi="PT Astra Serif" w:cs="Times New Roman"/>
          <w:sz w:val="24"/>
          <w:szCs w:val="24"/>
          <w:u w:val="single"/>
        </w:rPr>
        <w:t>количество медицинских осмотров</w:t>
      </w:r>
      <w:r w:rsidRPr="00314282">
        <w:rPr>
          <w:rFonts w:ascii="PT Astra Serif" w:hAnsi="PT Astra Serif" w:cs="Times New Roman"/>
          <w:sz w:val="24"/>
          <w:szCs w:val="24"/>
        </w:rPr>
        <w:t>.</w:t>
      </w:r>
    </w:p>
    <w:p w:rsidR="00945F4C" w:rsidRPr="00314282" w:rsidRDefault="00945F4C" w:rsidP="006A0491">
      <w:pPr>
        <w:tabs>
          <w:tab w:val="num" w:pos="1080"/>
        </w:tabs>
        <w:jc w:val="both"/>
        <w:rPr>
          <w:rFonts w:ascii="PT Astra Serif" w:hAnsi="PT Astra Serif" w:cs="Times New Roman"/>
          <w:sz w:val="16"/>
          <w:szCs w:val="16"/>
        </w:rPr>
      </w:pPr>
    </w:p>
    <w:p w:rsidR="00945F4C" w:rsidRPr="00314282" w:rsidRDefault="00945F4C" w:rsidP="00904606">
      <w:pPr>
        <w:numPr>
          <w:ilvl w:val="0"/>
          <w:numId w:val="14"/>
        </w:numPr>
        <w:tabs>
          <w:tab w:val="clear" w:pos="1170"/>
          <w:tab w:val="num" w:pos="1080"/>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Сумма  </w:t>
      </w:r>
      <w:r w:rsidR="002936F7" w:rsidRPr="00314282">
        <w:rPr>
          <w:rFonts w:ascii="PT Astra Serif" w:hAnsi="PT Astra Serif" w:cs="Times New Roman"/>
          <w:b/>
          <w:color w:val="000000"/>
          <w:sz w:val="24"/>
          <w:szCs w:val="24"/>
        </w:rPr>
        <w:t>Договор</w:t>
      </w:r>
      <w:r w:rsidRPr="00314282">
        <w:rPr>
          <w:rFonts w:ascii="PT Astra Serif" w:hAnsi="PT Astra Serif" w:cs="Times New Roman"/>
          <w:b/>
          <w:bCs/>
          <w:sz w:val="24"/>
          <w:szCs w:val="24"/>
        </w:rPr>
        <w:t>а  и  порядок  расчетов</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 xml:space="preserve">Общая стоимость настоящего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составляет</w:t>
      </w:r>
      <w:r w:rsidR="009D3B32" w:rsidRPr="00765554">
        <w:rPr>
          <w:rFonts w:ascii="PT Astra Serif" w:hAnsi="PT Astra Serif" w:cs="Times New Roman"/>
          <w:color w:val="000000" w:themeColor="text1"/>
          <w:sz w:val="24"/>
          <w:szCs w:val="24"/>
        </w:rPr>
        <w:t>:</w:t>
      </w:r>
      <w:r w:rsidRPr="00765554">
        <w:rPr>
          <w:rFonts w:ascii="PT Astra Serif" w:hAnsi="PT Astra Serif" w:cs="Times New Roman"/>
          <w:color w:val="000000" w:themeColor="text1"/>
          <w:sz w:val="24"/>
          <w:szCs w:val="24"/>
        </w:rPr>
        <w:t xml:space="preserve"> </w:t>
      </w:r>
      <w:r w:rsidR="009D5570" w:rsidRPr="009D5570">
        <w:rPr>
          <w:rFonts w:ascii="PT Astra Serif" w:hAnsi="PT Astra Serif" w:cs="Times New Roman"/>
          <w:b/>
          <w:bCs/>
          <w:color w:val="000000" w:themeColor="text1"/>
          <w:sz w:val="24"/>
          <w:szCs w:val="24"/>
          <w:u w:val="single"/>
        </w:rPr>
        <w:t>31</w:t>
      </w:r>
      <w:r w:rsidR="00F21401" w:rsidRPr="009D5570">
        <w:rPr>
          <w:rFonts w:ascii="PT Astra Serif" w:hAnsi="PT Astra Serif" w:cs="Times New Roman"/>
          <w:b/>
          <w:bCs/>
          <w:color w:val="000000" w:themeColor="text1"/>
          <w:sz w:val="24"/>
          <w:szCs w:val="24"/>
          <w:u w:val="single"/>
          <w:lang w:val="en-US"/>
        </w:rPr>
        <w:t> </w:t>
      </w:r>
      <w:r w:rsidR="009D5570" w:rsidRPr="009D5570">
        <w:rPr>
          <w:rFonts w:ascii="PT Astra Serif" w:hAnsi="PT Astra Serif" w:cs="Times New Roman"/>
          <w:b/>
          <w:bCs/>
          <w:color w:val="000000" w:themeColor="text1"/>
          <w:sz w:val="24"/>
          <w:szCs w:val="24"/>
          <w:u w:val="single"/>
        </w:rPr>
        <w:t>00</w:t>
      </w:r>
      <w:r w:rsidR="00B844DD" w:rsidRPr="009D5570">
        <w:rPr>
          <w:rFonts w:ascii="PT Astra Serif" w:hAnsi="PT Astra Serif" w:cs="Times New Roman"/>
          <w:b/>
          <w:bCs/>
          <w:color w:val="000000" w:themeColor="text1"/>
          <w:sz w:val="24"/>
          <w:szCs w:val="24"/>
          <w:u w:val="single"/>
        </w:rPr>
        <w:t>7</w:t>
      </w:r>
      <w:r w:rsidR="00A94B5F" w:rsidRPr="009D5570">
        <w:rPr>
          <w:rFonts w:ascii="PT Astra Serif" w:hAnsi="PT Astra Serif" w:cs="Times New Roman"/>
          <w:b/>
          <w:bCs/>
          <w:color w:val="000000" w:themeColor="text1"/>
          <w:sz w:val="24"/>
          <w:szCs w:val="24"/>
          <w:u w:val="single"/>
        </w:rPr>
        <w:t>,00</w:t>
      </w:r>
      <w:r w:rsidR="00AE7625" w:rsidRPr="009D5570">
        <w:rPr>
          <w:rFonts w:ascii="PT Astra Serif" w:hAnsi="PT Astra Serif" w:cs="Times New Roman"/>
          <w:b/>
          <w:bCs/>
          <w:color w:val="000000" w:themeColor="text1"/>
          <w:sz w:val="24"/>
          <w:szCs w:val="24"/>
          <w:u w:val="single"/>
        </w:rPr>
        <w:t> </w:t>
      </w:r>
      <w:r w:rsidRPr="009D5570">
        <w:rPr>
          <w:rFonts w:ascii="PT Astra Serif" w:hAnsi="PT Astra Serif" w:cs="Times New Roman"/>
          <w:b/>
          <w:bCs/>
          <w:color w:val="000000" w:themeColor="text1"/>
          <w:sz w:val="24"/>
          <w:szCs w:val="24"/>
          <w:u w:val="single"/>
        </w:rPr>
        <w:t>руб. (</w:t>
      </w:r>
      <w:r w:rsidR="009D5570" w:rsidRPr="009D5570">
        <w:rPr>
          <w:rFonts w:ascii="PT Astra Serif" w:hAnsi="PT Astra Serif" w:cs="Times New Roman"/>
          <w:b/>
          <w:bCs/>
          <w:color w:val="000000" w:themeColor="text1"/>
          <w:sz w:val="24"/>
          <w:szCs w:val="24"/>
          <w:u w:val="single"/>
        </w:rPr>
        <w:t>тридцать одна</w:t>
      </w:r>
      <w:r w:rsidR="009C022A" w:rsidRPr="009D5570">
        <w:rPr>
          <w:rFonts w:ascii="PT Astra Serif" w:hAnsi="PT Astra Serif" w:cs="Times New Roman"/>
          <w:b/>
          <w:bCs/>
          <w:color w:val="000000" w:themeColor="text1"/>
          <w:sz w:val="24"/>
          <w:szCs w:val="24"/>
          <w:u w:val="single"/>
        </w:rPr>
        <w:t xml:space="preserve"> </w:t>
      </w:r>
      <w:r w:rsidR="00CD1669" w:rsidRPr="009D5570">
        <w:rPr>
          <w:rFonts w:ascii="PT Astra Serif" w:hAnsi="PT Astra Serif" w:cs="Times New Roman"/>
          <w:b/>
          <w:bCs/>
          <w:color w:val="000000" w:themeColor="text1"/>
          <w:sz w:val="24"/>
          <w:szCs w:val="24"/>
          <w:u w:val="single"/>
        </w:rPr>
        <w:t>тысяч</w:t>
      </w:r>
      <w:r w:rsidR="009D5570" w:rsidRPr="009D5570">
        <w:rPr>
          <w:rFonts w:ascii="PT Astra Serif" w:hAnsi="PT Astra Serif" w:cs="Times New Roman"/>
          <w:b/>
          <w:bCs/>
          <w:color w:val="000000" w:themeColor="text1"/>
          <w:sz w:val="24"/>
          <w:szCs w:val="24"/>
          <w:u w:val="single"/>
        </w:rPr>
        <w:t>а</w:t>
      </w:r>
      <w:r w:rsidR="002F3D1C" w:rsidRPr="009D5570">
        <w:rPr>
          <w:rFonts w:ascii="PT Astra Serif" w:hAnsi="PT Astra Serif" w:cs="Times New Roman"/>
          <w:b/>
          <w:bCs/>
          <w:color w:val="000000" w:themeColor="text1"/>
          <w:sz w:val="24"/>
          <w:szCs w:val="24"/>
          <w:u w:val="single"/>
        </w:rPr>
        <w:t xml:space="preserve"> </w:t>
      </w:r>
      <w:r w:rsidR="009D5570" w:rsidRPr="009D5570">
        <w:rPr>
          <w:rFonts w:ascii="PT Astra Serif" w:hAnsi="PT Astra Serif" w:cs="Times New Roman"/>
          <w:b/>
          <w:bCs/>
          <w:color w:val="000000" w:themeColor="text1"/>
          <w:sz w:val="24"/>
          <w:szCs w:val="24"/>
          <w:u w:val="single"/>
        </w:rPr>
        <w:t>семь</w:t>
      </w:r>
      <w:r w:rsidR="002F3D1C" w:rsidRPr="009D5570">
        <w:rPr>
          <w:rFonts w:ascii="PT Astra Serif" w:hAnsi="PT Astra Serif" w:cs="Times New Roman"/>
          <w:b/>
          <w:bCs/>
          <w:color w:val="000000" w:themeColor="text1"/>
          <w:sz w:val="24"/>
          <w:szCs w:val="24"/>
          <w:u w:val="single"/>
        </w:rPr>
        <w:t xml:space="preserve"> </w:t>
      </w:r>
      <w:r w:rsidR="00CD1669" w:rsidRPr="009D5570">
        <w:rPr>
          <w:rFonts w:ascii="PT Astra Serif" w:hAnsi="PT Astra Serif" w:cs="Times New Roman"/>
          <w:b/>
          <w:bCs/>
          <w:color w:val="000000" w:themeColor="text1"/>
          <w:sz w:val="24"/>
          <w:szCs w:val="24"/>
          <w:u w:val="single"/>
        </w:rPr>
        <w:t>рублей</w:t>
      </w:r>
      <w:r w:rsidR="00D52259" w:rsidRPr="009D5570">
        <w:rPr>
          <w:rFonts w:ascii="PT Astra Serif" w:hAnsi="PT Astra Serif" w:cs="Times New Roman"/>
          <w:b/>
          <w:bCs/>
          <w:color w:val="000000" w:themeColor="text1"/>
          <w:sz w:val="24"/>
          <w:szCs w:val="24"/>
          <w:u w:val="single"/>
        </w:rPr>
        <w:t xml:space="preserve"> </w:t>
      </w:r>
      <w:r w:rsidRPr="009D5570">
        <w:rPr>
          <w:rFonts w:ascii="PT Astra Serif" w:hAnsi="PT Astra Serif" w:cs="Times New Roman"/>
          <w:b/>
          <w:bCs/>
          <w:color w:val="000000" w:themeColor="text1"/>
          <w:sz w:val="24"/>
          <w:szCs w:val="24"/>
          <w:u w:val="single"/>
        </w:rPr>
        <w:t>00</w:t>
      </w:r>
      <w:r w:rsidR="00D52259" w:rsidRPr="009D5570">
        <w:rPr>
          <w:rFonts w:ascii="PT Astra Serif" w:hAnsi="PT Astra Serif" w:cs="Times New Roman"/>
          <w:b/>
          <w:bCs/>
          <w:color w:val="000000" w:themeColor="text1"/>
          <w:sz w:val="24"/>
          <w:szCs w:val="24"/>
          <w:u w:val="single"/>
        </w:rPr>
        <w:t xml:space="preserve"> </w:t>
      </w:r>
      <w:r w:rsidRPr="009D5570">
        <w:rPr>
          <w:rFonts w:ascii="PT Astra Serif" w:hAnsi="PT Astra Serif" w:cs="Times New Roman"/>
          <w:b/>
          <w:bCs/>
          <w:color w:val="000000" w:themeColor="text1"/>
          <w:sz w:val="24"/>
          <w:szCs w:val="24"/>
          <w:u w:val="single"/>
        </w:rPr>
        <w:t>копеек),</w:t>
      </w:r>
      <w:r w:rsidRPr="009D5570">
        <w:rPr>
          <w:rFonts w:ascii="PT Astra Serif" w:hAnsi="PT Astra Serif" w:cs="Times New Roman"/>
          <w:b/>
          <w:bCs/>
          <w:color w:val="000000" w:themeColor="text1"/>
          <w:sz w:val="24"/>
          <w:szCs w:val="24"/>
        </w:rPr>
        <w:t xml:space="preserve"> </w:t>
      </w:r>
      <w:r w:rsidRPr="009D5570">
        <w:rPr>
          <w:rFonts w:ascii="PT Astra Serif" w:hAnsi="PT Astra Serif" w:cs="Times New Roman"/>
          <w:bCs/>
          <w:color w:val="000000" w:themeColor="text1"/>
          <w:sz w:val="24"/>
          <w:szCs w:val="24"/>
          <w:u w:val="single"/>
        </w:rPr>
        <w:t>НДС не облагается, на основании</w:t>
      </w:r>
      <w:r w:rsidR="00E74533" w:rsidRPr="009D5570">
        <w:rPr>
          <w:rFonts w:ascii="PT Astra Serif" w:hAnsi="PT Astra Serif" w:cs="Times New Roman"/>
          <w:bCs/>
          <w:color w:val="000000" w:themeColor="text1"/>
          <w:sz w:val="24"/>
          <w:szCs w:val="24"/>
          <w:u w:val="single"/>
        </w:rPr>
        <w:t xml:space="preserve"> </w:t>
      </w:r>
      <w:r w:rsidRPr="009D5570">
        <w:rPr>
          <w:rFonts w:ascii="PT Astra Serif" w:hAnsi="PT Astra Serif" w:cs="Times New Roman"/>
          <w:bCs/>
          <w:color w:val="000000" w:themeColor="text1"/>
          <w:sz w:val="24"/>
          <w:szCs w:val="24"/>
          <w:u w:val="single"/>
        </w:rPr>
        <w:t>гл</w:t>
      </w:r>
      <w:r w:rsidRPr="00314282">
        <w:rPr>
          <w:rFonts w:ascii="PT Astra Serif" w:hAnsi="PT Astra Serif" w:cs="Times New Roman"/>
          <w:bCs/>
          <w:sz w:val="24"/>
          <w:szCs w:val="24"/>
          <w:u w:val="single"/>
        </w:rPr>
        <w:t>. 21</w:t>
      </w:r>
      <w:r w:rsidR="00D73DDC" w:rsidRPr="00314282">
        <w:rPr>
          <w:rFonts w:ascii="PT Astra Serif" w:hAnsi="PT Astra Serif" w:cs="Times New Roman"/>
          <w:bCs/>
          <w:sz w:val="24"/>
          <w:szCs w:val="24"/>
          <w:u w:val="single"/>
        </w:rPr>
        <w:t xml:space="preserve"> </w:t>
      </w:r>
      <w:r w:rsidRPr="00314282">
        <w:rPr>
          <w:rFonts w:ascii="PT Astra Serif" w:hAnsi="PT Astra Serif" w:cs="Times New Roman"/>
          <w:bCs/>
          <w:sz w:val="24"/>
          <w:szCs w:val="24"/>
          <w:u w:val="single"/>
        </w:rPr>
        <w:t>ст.</w:t>
      </w:r>
      <w:r w:rsidR="005A3E98" w:rsidRPr="00314282">
        <w:rPr>
          <w:rFonts w:ascii="PT Astra Serif" w:hAnsi="PT Astra Serif" w:cs="Times New Roman"/>
          <w:bCs/>
          <w:sz w:val="24"/>
          <w:szCs w:val="24"/>
          <w:u w:val="single"/>
        </w:rPr>
        <w:t> </w:t>
      </w:r>
      <w:r w:rsidRPr="00314282">
        <w:rPr>
          <w:rFonts w:ascii="PT Astra Serif" w:hAnsi="PT Astra Serif" w:cs="Times New Roman"/>
          <w:bCs/>
          <w:sz w:val="24"/>
          <w:szCs w:val="24"/>
          <w:u w:val="single"/>
        </w:rPr>
        <w:t>149 НК</w:t>
      </w:r>
      <w:r w:rsidR="00E07C83" w:rsidRPr="00314282">
        <w:rPr>
          <w:rFonts w:ascii="PT Astra Serif" w:hAnsi="PT Astra Serif" w:cs="Times New Roman"/>
          <w:bCs/>
          <w:sz w:val="24"/>
          <w:szCs w:val="24"/>
          <w:u w:val="single"/>
        </w:rPr>
        <w:t> </w:t>
      </w:r>
      <w:r w:rsidRPr="00314282">
        <w:rPr>
          <w:rFonts w:ascii="PT Astra Serif" w:hAnsi="PT Astra Serif" w:cs="Times New Roman"/>
          <w:bCs/>
          <w:sz w:val="24"/>
          <w:szCs w:val="24"/>
          <w:u w:val="single"/>
        </w:rPr>
        <w:t>РФ</w:t>
      </w:r>
      <w:r w:rsidRPr="00314282">
        <w:rPr>
          <w:rFonts w:ascii="PT Astra Serif" w:hAnsi="PT Astra Serif" w:cs="Times New Roman"/>
          <w:bCs/>
          <w:sz w:val="24"/>
          <w:szCs w:val="24"/>
        </w:rPr>
        <w:t>.</w:t>
      </w:r>
      <w:r w:rsidR="00765554">
        <w:rPr>
          <w:rFonts w:ascii="PT Astra Serif" w:hAnsi="PT Astra Serif" w:cs="Times New Roman"/>
          <w:bCs/>
          <w:sz w:val="24"/>
          <w:szCs w:val="24"/>
        </w:rPr>
        <w:t xml:space="preserve"> </w:t>
      </w:r>
      <w:r w:rsidR="002475B1" w:rsidRPr="00314282">
        <w:rPr>
          <w:rFonts w:ascii="PT Astra Serif" w:hAnsi="PT Astra Serif" w:cs="Times New Roman"/>
          <w:bCs/>
          <w:sz w:val="24"/>
          <w:szCs w:val="24"/>
        </w:rPr>
        <w:t>Источник финансирования – федеральный бюджет.</w:t>
      </w:r>
    </w:p>
    <w:p w:rsidR="00726C95" w:rsidRPr="00314282" w:rsidRDefault="00482E12" w:rsidP="00A542BD">
      <w:pPr>
        <w:tabs>
          <w:tab w:val="left" w:pos="1134"/>
        </w:tabs>
        <w:autoSpaceDE w:val="0"/>
        <w:autoSpaceDN w:val="0"/>
        <w:adjustRightInd w:val="0"/>
        <w:snapToGrid/>
        <w:ind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Договорное (плановое) количество </w:t>
      </w:r>
      <w:r w:rsidRPr="00314282">
        <w:rPr>
          <w:rFonts w:ascii="PT Astra Serif" w:hAnsi="PT Astra Serif" w:cs="Times New Roman"/>
          <w:color w:val="000000"/>
          <w:sz w:val="24"/>
          <w:szCs w:val="24"/>
        </w:rPr>
        <w:t>предрейсовы</w:t>
      </w:r>
      <w:r w:rsidR="00B66F48" w:rsidRPr="00314282">
        <w:rPr>
          <w:rFonts w:ascii="PT Astra Serif" w:hAnsi="PT Astra Serif" w:cs="Times New Roman"/>
          <w:color w:val="000000"/>
          <w:sz w:val="24"/>
          <w:szCs w:val="24"/>
        </w:rPr>
        <w:t>х</w:t>
      </w:r>
      <w:r w:rsidRPr="00314282">
        <w:rPr>
          <w:rFonts w:ascii="PT Astra Serif" w:hAnsi="PT Astra Serif" w:cs="Times New Roman"/>
          <w:color w:val="000000"/>
          <w:sz w:val="24"/>
          <w:szCs w:val="24"/>
        </w:rPr>
        <w:t>, послерейсовы</w:t>
      </w:r>
      <w:r w:rsidR="00B66F48" w:rsidRPr="00314282">
        <w:rPr>
          <w:rFonts w:ascii="PT Astra Serif" w:hAnsi="PT Astra Serif" w:cs="Times New Roman"/>
          <w:color w:val="000000"/>
          <w:sz w:val="24"/>
          <w:szCs w:val="24"/>
        </w:rPr>
        <w:t>х</w:t>
      </w:r>
      <w:r w:rsidRPr="00314282">
        <w:rPr>
          <w:rFonts w:ascii="PT Astra Serif" w:hAnsi="PT Astra Serif" w:cs="Times New Roman"/>
          <w:color w:val="000000"/>
          <w:sz w:val="24"/>
          <w:szCs w:val="24"/>
        </w:rPr>
        <w:t xml:space="preserve"> медицински</w:t>
      </w:r>
      <w:r w:rsidR="00751B68" w:rsidRPr="00314282">
        <w:rPr>
          <w:rFonts w:ascii="PT Astra Serif" w:hAnsi="PT Astra Serif" w:cs="Times New Roman"/>
          <w:color w:val="000000"/>
          <w:sz w:val="24"/>
          <w:szCs w:val="24"/>
        </w:rPr>
        <w:t>х</w:t>
      </w:r>
      <w:r w:rsidRPr="00314282">
        <w:rPr>
          <w:rFonts w:ascii="PT Astra Serif" w:hAnsi="PT Astra Serif" w:cs="Times New Roman"/>
          <w:color w:val="000000"/>
          <w:sz w:val="24"/>
          <w:szCs w:val="24"/>
        </w:rPr>
        <w:t xml:space="preserve"> осмотр</w:t>
      </w:r>
      <w:r w:rsidR="00751B68" w:rsidRPr="00314282">
        <w:rPr>
          <w:rFonts w:ascii="PT Astra Serif" w:hAnsi="PT Astra Serif" w:cs="Times New Roman"/>
          <w:color w:val="000000"/>
          <w:sz w:val="24"/>
          <w:szCs w:val="24"/>
        </w:rPr>
        <w:t>ов</w:t>
      </w:r>
      <w:r w:rsidRPr="00314282">
        <w:rPr>
          <w:rFonts w:ascii="PT Astra Serif" w:hAnsi="PT Astra Serif" w:cs="Times New Roman"/>
          <w:color w:val="000000"/>
          <w:sz w:val="24"/>
          <w:szCs w:val="24"/>
        </w:rPr>
        <w:t xml:space="preserve"> водителя транспортного средства Заказчика составляет: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4707"/>
        <w:gridCol w:w="1985"/>
        <w:gridCol w:w="1736"/>
        <w:gridCol w:w="1206"/>
      </w:tblGrid>
      <w:tr w:rsidR="0013732E" w:rsidRPr="00314282" w:rsidTr="004202AC">
        <w:trPr>
          <w:trHeight w:val="661"/>
        </w:trPr>
        <w:tc>
          <w:tcPr>
            <w:tcW w:w="531" w:type="dxa"/>
            <w:shd w:val="clear" w:color="auto" w:fill="D9D9D9"/>
            <w:vAlign w:val="center"/>
          </w:tcPr>
          <w:p w:rsidR="0013732E" w:rsidRPr="00314282" w:rsidRDefault="0013732E" w:rsidP="004202AC">
            <w:pPr>
              <w:tabs>
                <w:tab w:val="left" w:pos="1134"/>
              </w:tabs>
              <w:autoSpaceDE w:val="0"/>
              <w:autoSpaceDN w:val="0"/>
              <w:adjustRightInd w:val="0"/>
              <w:snapToGrid/>
              <w:jc w:val="center"/>
              <w:rPr>
                <w:rFonts w:ascii="PT Astra Serif" w:hAnsi="PT Astra Serif" w:cs="Times New Roman"/>
                <w:b/>
                <w:bCs/>
                <w:sz w:val="22"/>
                <w:szCs w:val="24"/>
              </w:rPr>
            </w:pPr>
            <w:r w:rsidRPr="00314282">
              <w:rPr>
                <w:rFonts w:ascii="PT Astra Serif" w:hAnsi="PT Astra Serif" w:cs="Times New Roman"/>
                <w:b/>
                <w:bCs/>
                <w:sz w:val="22"/>
                <w:szCs w:val="24"/>
              </w:rPr>
              <w:t>№ п/п</w:t>
            </w:r>
          </w:p>
        </w:tc>
        <w:tc>
          <w:tcPr>
            <w:tcW w:w="4707" w:type="dxa"/>
            <w:shd w:val="clear" w:color="auto" w:fill="D9D9D9"/>
            <w:vAlign w:val="center"/>
          </w:tcPr>
          <w:p w:rsidR="0013732E" w:rsidRPr="00314282" w:rsidRDefault="0013732E" w:rsidP="004202AC">
            <w:pPr>
              <w:tabs>
                <w:tab w:val="left" w:pos="1134"/>
              </w:tabs>
              <w:autoSpaceDE w:val="0"/>
              <w:autoSpaceDN w:val="0"/>
              <w:adjustRightInd w:val="0"/>
              <w:snapToGrid/>
              <w:ind w:left="-108" w:right="-108"/>
              <w:jc w:val="center"/>
              <w:rPr>
                <w:rFonts w:ascii="PT Astra Serif" w:hAnsi="PT Astra Serif" w:cs="Times New Roman"/>
                <w:b/>
                <w:bCs/>
                <w:sz w:val="22"/>
                <w:szCs w:val="24"/>
              </w:rPr>
            </w:pPr>
            <w:r w:rsidRPr="00314282">
              <w:rPr>
                <w:rFonts w:ascii="PT Astra Serif" w:hAnsi="PT Astra Serif" w:cs="Times New Roman"/>
                <w:b/>
                <w:bCs/>
                <w:sz w:val="22"/>
                <w:szCs w:val="24"/>
              </w:rPr>
              <w:t>Наименование  и  характер</w:t>
            </w:r>
          </w:p>
          <w:p w:rsidR="0013732E" w:rsidRPr="00314282" w:rsidRDefault="0013732E" w:rsidP="004202AC">
            <w:pPr>
              <w:tabs>
                <w:tab w:val="left" w:pos="1134"/>
              </w:tabs>
              <w:autoSpaceDE w:val="0"/>
              <w:autoSpaceDN w:val="0"/>
              <w:adjustRightInd w:val="0"/>
              <w:snapToGrid/>
              <w:ind w:left="-108" w:right="-108"/>
              <w:jc w:val="center"/>
              <w:rPr>
                <w:rFonts w:ascii="PT Astra Serif" w:hAnsi="PT Astra Serif" w:cs="Times New Roman"/>
                <w:b/>
                <w:bCs/>
                <w:sz w:val="22"/>
                <w:szCs w:val="24"/>
              </w:rPr>
            </w:pPr>
            <w:r w:rsidRPr="00314282">
              <w:rPr>
                <w:rFonts w:ascii="PT Astra Serif" w:hAnsi="PT Astra Serif" w:cs="Times New Roman"/>
                <w:b/>
                <w:bCs/>
                <w:sz w:val="22"/>
                <w:szCs w:val="24"/>
              </w:rPr>
              <w:t>работ / товара / услуг:</w:t>
            </w:r>
          </w:p>
        </w:tc>
        <w:tc>
          <w:tcPr>
            <w:tcW w:w="1985" w:type="dxa"/>
            <w:shd w:val="clear" w:color="auto" w:fill="D9D9D9"/>
            <w:vAlign w:val="center"/>
          </w:tcPr>
          <w:p w:rsidR="0013732E" w:rsidRPr="00314282" w:rsidRDefault="0013732E" w:rsidP="004202AC">
            <w:pPr>
              <w:tabs>
                <w:tab w:val="left" w:pos="1134"/>
              </w:tabs>
              <w:autoSpaceDE w:val="0"/>
              <w:autoSpaceDN w:val="0"/>
              <w:adjustRightInd w:val="0"/>
              <w:snapToGrid/>
              <w:ind w:left="-108" w:right="-108"/>
              <w:jc w:val="center"/>
              <w:rPr>
                <w:rFonts w:ascii="PT Astra Serif" w:hAnsi="PT Astra Serif" w:cs="Times New Roman"/>
                <w:b/>
                <w:bCs/>
                <w:sz w:val="22"/>
                <w:szCs w:val="22"/>
              </w:rPr>
            </w:pPr>
            <w:r w:rsidRPr="00314282">
              <w:rPr>
                <w:rFonts w:ascii="PT Astra Serif" w:hAnsi="PT Astra Serif" w:cs="Times New Roman"/>
                <w:b/>
                <w:bCs/>
                <w:sz w:val="22"/>
                <w:szCs w:val="22"/>
              </w:rPr>
              <w:t>Стоимость 1 (одного) посещения (руб.):</w:t>
            </w:r>
          </w:p>
        </w:tc>
        <w:tc>
          <w:tcPr>
            <w:tcW w:w="1736" w:type="dxa"/>
            <w:shd w:val="clear" w:color="auto" w:fill="D9D9D9"/>
            <w:vAlign w:val="center"/>
          </w:tcPr>
          <w:p w:rsidR="0013732E" w:rsidRPr="00314282" w:rsidRDefault="0013732E" w:rsidP="004202AC">
            <w:pPr>
              <w:tabs>
                <w:tab w:val="left" w:pos="1134"/>
              </w:tabs>
              <w:autoSpaceDE w:val="0"/>
              <w:autoSpaceDN w:val="0"/>
              <w:adjustRightInd w:val="0"/>
              <w:snapToGrid/>
              <w:ind w:left="-108" w:right="-108"/>
              <w:jc w:val="center"/>
              <w:rPr>
                <w:rFonts w:ascii="PT Astra Serif" w:hAnsi="PT Astra Serif" w:cs="Times New Roman"/>
                <w:b/>
                <w:bCs/>
                <w:sz w:val="22"/>
                <w:szCs w:val="22"/>
              </w:rPr>
            </w:pPr>
            <w:r w:rsidRPr="00314282">
              <w:rPr>
                <w:rFonts w:ascii="PT Astra Serif" w:hAnsi="PT Astra Serif" w:cs="Times New Roman"/>
                <w:b/>
                <w:bCs/>
                <w:sz w:val="22"/>
                <w:szCs w:val="22"/>
              </w:rPr>
              <w:t>Количество посещений:</w:t>
            </w:r>
          </w:p>
        </w:tc>
        <w:tc>
          <w:tcPr>
            <w:tcW w:w="1206" w:type="dxa"/>
            <w:shd w:val="clear" w:color="auto" w:fill="D9D9D9"/>
            <w:vAlign w:val="center"/>
          </w:tcPr>
          <w:p w:rsidR="0013732E" w:rsidRPr="00314282" w:rsidRDefault="0013732E" w:rsidP="004202AC">
            <w:pPr>
              <w:tabs>
                <w:tab w:val="left" w:pos="1167"/>
              </w:tabs>
              <w:autoSpaceDE w:val="0"/>
              <w:autoSpaceDN w:val="0"/>
              <w:adjustRightInd w:val="0"/>
              <w:snapToGrid/>
              <w:ind w:left="-108"/>
              <w:jc w:val="center"/>
              <w:rPr>
                <w:rFonts w:ascii="PT Astra Serif" w:hAnsi="PT Astra Serif" w:cs="Times New Roman"/>
                <w:b/>
                <w:bCs/>
                <w:sz w:val="22"/>
                <w:szCs w:val="22"/>
              </w:rPr>
            </w:pPr>
            <w:r w:rsidRPr="00314282">
              <w:rPr>
                <w:rFonts w:ascii="PT Astra Serif" w:hAnsi="PT Astra Serif" w:cs="Times New Roman"/>
                <w:b/>
                <w:bCs/>
                <w:sz w:val="22"/>
                <w:szCs w:val="22"/>
              </w:rPr>
              <w:t>Сумма (руб.):</w:t>
            </w:r>
          </w:p>
        </w:tc>
      </w:tr>
      <w:tr w:rsidR="0013732E" w:rsidRPr="00314282" w:rsidTr="004202AC">
        <w:trPr>
          <w:trHeight w:val="674"/>
        </w:trPr>
        <w:tc>
          <w:tcPr>
            <w:tcW w:w="531" w:type="dxa"/>
            <w:vAlign w:val="center"/>
          </w:tcPr>
          <w:p w:rsidR="0013732E" w:rsidRPr="00485A1D" w:rsidRDefault="0013732E" w:rsidP="004202AC">
            <w:pPr>
              <w:numPr>
                <w:ilvl w:val="0"/>
                <w:numId w:val="27"/>
              </w:numPr>
              <w:tabs>
                <w:tab w:val="left" w:pos="284"/>
                <w:tab w:val="left" w:pos="1134"/>
              </w:tabs>
              <w:autoSpaceDE w:val="0"/>
              <w:autoSpaceDN w:val="0"/>
              <w:adjustRightInd w:val="0"/>
              <w:snapToGrid/>
              <w:ind w:left="0" w:firstLine="0"/>
              <w:jc w:val="center"/>
              <w:rPr>
                <w:rFonts w:ascii="PT Astra Serif" w:hAnsi="PT Astra Serif" w:cs="Times New Roman"/>
                <w:color w:val="000000" w:themeColor="text1"/>
                <w:sz w:val="24"/>
                <w:szCs w:val="24"/>
              </w:rPr>
            </w:pPr>
          </w:p>
        </w:tc>
        <w:tc>
          <w:tcPr>
            <w:tcW w:w="4707" w:type="dxa"/>
            <w:vAlign w:val="center"/>
          </w:tcPr>
          <w:p w:rsidR="0013732E" w:rsidRPr="00485A1D" w:rsidRDefault="0013732E" w:rsidP="009C022A">
            <w:pPr>
              <w:tabs>
                <w:tab w:val="left" w:pos="1134"/>
              </w:tabs>
              <w:autoSpaceDE w:val="0"/>
              <w:autoSpaceDN w:val="0"/>
              <w:adjustRightInd w:val="0"/>
              <w:snapToGrid/>
              <w:jc w:val="center"/>
              <w:rPr>
                <w:rFonts w:ascii="PT Astra Serif" w:hAnsi="PT Astra Serif" w:cs="Times New Roman"/>
                <w:b/>
                <w:color w:val="000000" w:themeColor="text1"/>
                <w:sz w:val="23"/>
                <w:szCs w:val="23"/>
              </w:rPr>
            </w:pPr>
            <w:r w:rsidRPr="00485A1D">
              <w:rPr>
                <w:rFonts w:ascii="PT Astra Serif" w:hAnsi="PT Astra Serif" w:cs="Times New Roman"/>
                <w:color w:val="000000" w:themeColor="text1"/>
                <w:sz w:val="23"/>
                <w:szCs w:val="23"/>
              </w:rPr>
              <w:t xml:space="preserve">Предрейсовый, послерейсовый медицинский осмотр водителя автотранспортного средства </w:t>
            </w:r>
          </w:p>
        </w:tc>
        <w:tc>
          <w:tcPr>
            <w:tcW w:w="1985" w:type="dxa"/>
            <w:vAlign w:val="center"/>
          </w:tcPr>
          <w:p w:rsidR="0013732E" w:rsidRPr="00485A1D" w:rsidRDefault="00B40542" w:rsidP="004202AC">
            <w:pPr>
              <w:tabs>
                <w:tab w:val="left" w:pos="1134"/>
              </w:tabs>
              <w:autoSpaceDE w:val="0"/>
              <w:autoSpaceDN w:val="0"/>
              <w:adjustRightInd w:val="0"/>
              <w:snapToGrid/>
              <w:jc w:val="center"/>
              <w:rPr>
                <w:rFonts w:ascii="PT Astra Serif" w:hAnsi="PT Astra Serif" w:cs="Times New Roman"/>
                <w:sz w:val="22"/>
                <w:szCs w:val="22"/>
              </w:rPr>
            </w:pPr>
            <w:r w:rsidRPr="00485A1D">
              <w:rPr>
                <w:rFonts w:ascii="PT Astra Serif" w:hAnsi="PT Astra Serif" w:cs="Times New Roman"/>
                <w:sz w:val="22"/>
                <w:szCs w:val="22"/>
              </w:rPr>
              <w:t>307</w:t>
            </w:r>
            <w:r w:rsidR="0013732E" w:rsidRPr="00485A1D">
              <w:rPr>
                <w:rFonts w:ascii="PT Astra Serif" w:hAnsi="PT Astra Serif" w:cs="Times New Roman"/>
                <w:sz w:val="22"/>
                <w:szCs w:val="22"/>
              </w:rPr>
              <w:t>,00</w:t>
            </w:r>
          </w:p>
          <w:p w:rsidR="0013732E" w:rsidRPr="00485A1D" w:rsidRDefault="0013732E" w:rsidP="00B40542">
            <w:pPr>
              <w:tabs>
                <w:tab w:val="left" w:pos="1134"/>
              </w:tabs>
              <w:autoSpaceDE w:val="0"/>
              <w:autoSpaceDN w:val="0"/>
              <w:adjustRightInd w:val="0"/>
              <w:snapToGrid/>
              <w:jc w:val="center"/>
              <w:rPr>
                <w:rFonts w:ascii="PT Astra Serif" w:hAnsi="PT Astra Serif" w:cs="Times New Roman"/>
                <w:sz w:val="22"/>
                <w:szCs w:val="22"/>
              </w:rPr>
            </w:pPr>
            <w:r w:rsidRPr="00485A1D">
              <w:rPr>
                <w:rFonts w:ascii="PT Astra Serif" w:hAnsi="PT Astra Serif" w:cs="Times New Roman"/>
                <w:sz w:val="22"/>
                <w:szCs w:val="22"/>
              </w:rPr>
              <w:t>(</w:t>
            </w:r>
            <w:r w:rsidR="00B40542" w:rsidRPr="00485A1D">
              <w:rPr>
                <w:rFonts w:ascii="PT Astra Serif" w:hAnsi="PT Astra Serif" w:cs="Times New Roman"/>
                <w:sz w:val="22"/>
                <w:szCs w:val="22"/>
              </w:rPr>
              <w:t>триста семь</w:t>
            </w:r>
            <w:r w:rsidRPr="00485A1D">
              <w:rPr>
                <w:rFonts w:ascii="PT Astra Serif" w:hAnsi="PT Astra Serif" w:cs="Times New Roman"/>
                <w:sz w:val="22"/>
                <w:szCs w:val="22"/>
              </w:rPr>
              <w:t>)</w:t>
            </w:r>
          </w:p>
        </w:tc>
        <w:tc>
          <w:tcPr>
            <w:tcW w:w="1736" w:type="dxa"/>
            <w:vAlign w:val="center"/>
          </w:tcPr>
          <w:p w:rsidR="0013732E" w:rsidRPr="00F04042" w:rsidRDefault="009D5570" w:rsidP="004202AC">
            <w:pPr>
              <w:tabs>
                <w:tab w:val="left" w:pos="1134"/>
              </w:tabs>
              <w:autoSpaceDE w:val="0"/>
              <w:autoSpaceDN w:val="0"/>
              <w:adjustRightInd w:val="0"/>
              <w:snapToGrid/>
              <w:jc w:val="center"/>
              <w:rPr>
                <w:rFonts w:ascii="PT Astra Serif" w:hAnsi="PT Astra Serif" w:cs="Times New Roman"/>
                <w:sz w:val="22"/>
                <w:szCs w:val="22"/>
              </w:rPr>
            </w:pPr>
            <w:r>
              <w:rPr>
                <w:rFonts w:ascii="PT Astra Serif" w:hAnsi="PT Astra Serif" w:cs="Times New Roman"/>
                <w:sz w:val="22"/>
                <w:szCs w:val="22"/>
              </w:rPr>
              <w:t>101</w:t>
            </w:r>
          </w:p>
          <w:p w:rsidR="0013732E" w:rsidRPr="00F04042" w:rsidRDefault="0013732E" w:rsidP="009D5570">
            <w:pPr>
              <w:tabs>
                <w:tab w:val="left" w:pos="1134"/>
              </w:tabs>
              <w:autoSpaceDE w:val="0"/>
              <w:autoSpaceDN w:val="0"/>
              <w:adjustRightInd w:val="0"/>
              <w:snapToGrid/>
              <w:ind w:left="-104" w:right="-66"/>
              <w:jc w:val="center"/>
              <w:rPr>
                <w:rFonts w:ascii="PT Astra Serif" w:hAnsi="PT Astra Serif" w:cs="Times New Roman"/>
                <w:sz w:val="22"/>
                <w:szCs w:val="22"/>
              </w:rPr>
            </w:pPr>
            <w:r w:rsidRPr="00F04042">
              <w:rPr>
                <w:rFonts w:ascii="PT Astra Serif" w:hAnsi="PT Astra Serif" w:cs="Times New Roman"/>
                <w:sz w:val="22"/>
                <w:szCs w:val="22"/>
              </w:rPr>
              <w:t>(</w:t>
            </w:r>
            <w:r w:rsidR="009D5570">
              <w:rPr>
                <w:rFonts w:ascii="PT Astra Serif" w:hAnsi="PT Astra Serif" w:cs="Times New Roman"/>
                <w:sz w:val="22"/>
                <w:szCs w:val="22"/>
              </w:rPr>
              <w:t>сто один</w:t>
            </w:r>
            <w:r w:rsidRPr="00F04042">
              <w:rPr>
                <w:rFonts w:ascii="PT Astra Serif" w:hAnsi="PT Astra Serif" w:cs="Times New Roman"/>
                <w:sz w:val="22"/>
                <w:szCs w:val="22"/>
              </w:rPr>
              <w:t>)</w:t>
            </w:r>
          </w:p>
        </w:tc>
        <w:tc>
          <w:tcPr>
            <w:tcW w:w="1206" w:type="dxa"/>
            <w:vAlign w:val="center"/>
          </w:tcPr>
          <w:p w:rsidR="0013732E" w:rsidRPr="00F04042" w:rsidRDefault="009D5570" w:rsidP="009D5570">
            <w:pPr>
              <w:tabs>
                <w:tab w:val="left" w:pos="1134"/>
              </w:tabs>
              <w:autoSpaceDE w:val="0"/>
              <w:autoSpaceDN w:val="0"/>
              <w:adjustRightInd w:val="0"/>
              <w:snapToGrid/>
              <w:jc w:val="center"/>
              <w:rPr>
                <w:rFonts w:ascii="PT Astra Serif" w:hAnsi="PT Astra Serif" w:cs="Times New Roman"/>
                <w:sz w:val="22"/>
                <w:szCs w:val="22"/>
              </w:rPr>
            </w:pPr>
            <w:r>
              <w:rPr>
                <w:rFonts w:ascii="PT Astra Serif" w:hAnsi="PT Astra Serif" w:cs="Times New Roman"/>
                <w:bCs/>
                <w:sz w:val="22"/>
                <w:szCs w:val="22"/>
              </w:rPr>
              <w:t>31</w:t>
            </w:r>
            <w:r w:rsidR="0013732E" w:rsidRPr="00F04042">
              <w:rPr>
                <w:rFonts w:ascii="PT Astra Serif" w:hAnsi="PT Astra Serif" w:cs="Times New Roman"/>
                <w:bCs/>
                <w:sz w:val="22"/>
                <w:szCs w:val="22"/>
              </w:rPr>
              <w:t> </w:t>
            </w:r>
            <w:r>
              <w:rPr>
                <w:rFonts w:ascii="PT Astra Serif" w:hAnsi="PT Astra Serif" w:cs="Times New Roman"/>
                <w:bCs/>
                <w:sz w:val="22"/>
                <w:szCs w:val="22"/>
              </w:rPr>
              <w:t>00</w:t>
            </w:r>
            <w:r w:rsidR="00765554" w:rsidRPr="00F04042">
              <w:rPr>
                <w:rFonts w:ascii="PT Astra Serif" w:hAnsi="PT Astra Serif" w:cs="Times New Roman"/>
                <w:bCs/>
                <w:sz w:val="22"/>
                <w:szCs w:val="22"/>
              </w:rPr>
              <w:t>7</w:t>
            </w:r>
            <w:r w:rsidR="0013732E" w:rsidRPr="00F04042">
              <w:rPr>
                <w:rFonts w:ascii="PT Astra Serif" w:hAnsi="PT Astra Serif" w:cs="Times New Roman"/>
                <w:bCs/>
                <w:sz w:val="22"/>
                <w:szCs w:val="22"/>
              </w:rPr>
              <w:t>,00</w:t>
            </w:r>
          </w:p>
        </w:tc>
      </w:tr>
      <w:tr w:rsidR="0013732E" w:rsidRPr="00314282" w:rsidTr="0013732E">
        <w:trPr>
          <w:trHeight w:val="70"/>
        </w:trPr>
        <w:tc>
          <w:tcPr>
            <w:tcW w:w="7223" w:type="dxa"/>
            <w:gridSpan w:val="3"/>
            <w:vAlign w:val="center"/>
          </w:tcPr>
          <w:p w:rsidR="0013732E" w:rsidRPr="00485A1D" w:rsidRDefault="0013732E" w:rsidP="004202AC">
            <w:pPr>
              <w:tabs>
                <w:tab w:val="left" w:pos="1134"/>
              </w:tabs>
              <w:autoSpaceDE w:val="0"/>
              <w:autoSpaceDN w:val="0"/>
              <w:adjustRightInd w:val="0"/>
              <w:snapToGrid/>
              <w:jc w:val="right"/>
              <w:rPr>
                <w:rFonts w:ascii="PT Astra Serif" w:hAnsi="PT Astra Serif" w:cs="Times New Roman"/>
                <w:b/>
                <w:bCs/>
                <w:sz w:val="22"/>
                <w:szCs w:val="22"/>
              </w:rPr>
            </w:pPr>
            <w:r w:rsidRPr="00485A1D">
              <w:rPr>
                <w:rFonts w:ascii="PT Astra Serif" w:hAnsi="PT Astra Serif" w:cs="Times New Roman"/>
                <w:b/>
                <w:bCs/>
                <w:sz w:val="22"/>
                <w:szCs w:val="22"/>
              </w:rPr>
              <w:t>Количество  посещений,</w:t>
            </w:r>
          </w:p>
          <w:p w:rsidR="0013732E" w:rsidRPr="00485A1D" w:rsidRDefault="0013732E" w:rsidP="004202AC">
            <w:pPr>
              <w:tabs>
                <w:tab w:val="left" w:pos="1134"/>
              </w:tabs>
              <w:autoSpaceDE w:val="0"/>
              <w:autoSpaceDN w:val="0"/>
              <w:adjustRightInd w:val="0"/>
              <w:snapToGrid/>
              <w:jc w:val="right"/>
              <w:rPr>
                <w:rFonts w:ascii="PT Astra Serif" w:hAnsi="PT Astra Serif" w:cs="Times New Roman"/>
                <w:sz w:val="22"/>
                <w:szCs w:val="22"/>
              </w:rPr>
            </w:pPr>
            <w:r w:rsidRPr="00485A1D">
              <w:rPr>
                <w:rFonts w:ascii="PT Astra Serif" w:hAnsi="PT Astra Serif" w:cs="Times New Roman"/>
                <w:b/>
                <w:bCs/>
                <w:sz w:val="22"/>
                <w:szCs w:val="22"/>
              </w:rPr>
              <w:t>итого  к  оплате:</w:t>
            </w:r>
          </w:p>
        </w:tc>
        <w:tc>
          <w:tcPr>
            <w:tcW w:w="1736" w:type="dxa"/>
            <w:vAlign w:val="center"/>
          </w:tcPr>
          <w:p w:rsidR="0013732E" w:rsidRPr="009D5570" w:rsidRDefault="009D5570" w:rsidP="0078664B">
            <w:pPr>
              <w:tabs>
                <w:tab w:val="left" w:pos="1134"/>
              </w:tabs>
              <w:autoSpaceDE w:val="0"/>
              <w:autoSpaceDN w:val="0"/>
              <w:adjustRightInd w:val="0"/>
              <w:snapToGrid/>
              <w:jc w:val="center"/>
              <w:rPr>
                <w:rFonts w:ascii="PT Astra Serif" w:hAnsi="PT Astra Serif" w:cs="Times New Roman"/>
                <w:b/>
                <w:sz w:val="22"/>
                <w:szCs w:val="22"/>
              </w:rPr>
            </w:pPr>
            <w:r w:rsidRPr="009D5570">
              <w:rPr>
                <w:rFonts w:ascii="PT Astra Serif" w:hAnsi="PT Astra Serif" w:cs="Times New Roman"/>
                <w:b/>
                <w:sz w:val="22"/>
                <w:szCs w:val="22"/>
              </w:rPr>
              <w:t>101</w:t>
            </w:r>
          </w:p>
        </w:tc>
        <w:tc>
          <w:tcPr>
            <w:tcW w:w="1206" w:type="dxa"/>
            <w:vAlign w:val="center"/>
          </w:tcPr>
          <w:p w:rsidR="0013732E" w:rsidRPr="009D5570" w:rsidRDefault="009D5570" w:rsidP="004202AC">
            <w:pPr>
              <w:tabs>
                <w:tab w:val="left" w:pos="1134"/>
              </w:tabs>
              <w:autoSpaceDE w:val="0"/>
              <w:autoSpaceDN w:val="0"/>
              <w:adjustRightInd w:val="0"/>
              <w:snapToGrid/>
              <w:jc w:val="center"/>
              <w:rPr>
                <w:rFonts w:ascii="PT Astra Serif" w:hAnsi="PT Astra Serif" w:cs="Times New Roman"/>
                <w:b/>
                <w:bCs/>
                <w:sz w:val="22"/>
                <w:szCs w:val="22"/>
              </w:rPr>
            </w:pPr>
            <w:r w:rsidRPr="009D5570">
              <w:rPr>
                <w:rFonts w:ascii="PT Astra Serif" w:hAnsi="PT Astra Serif" w:cs="Times New Roman"/>
                <w:b/>
                <w:bCs/>
                <w:sz w:val="22"/>
                <w:szCs w:val="22"/>
              </w:rPr>
              <w:t>31 007,00</w:t>
            </w:r>
          </w:p>
        </w:tc>
      </w:tr>
    </w:tbl>
    <w:p w:rsidR="0013732E" w:rsidRPr="00314282" w:rsidRDefault="0013732E" w:rsidP="005B2F8F">
      <w:pPr>
        <w:tabs>
          <w:tab w:val="left" w:pos="1134"/>
        </w:tabs>
        <w:autoSpaceDE w:val="0"/>
        <w:autoSpaceDN w:val="0"/>
        <w:adjustRightInd w:val="0"/>
        <w:snapToGrid/>
        <w:jc w:val="both"/>
        <w:rPr>
          <w:rFonts w:ascii="PT Astra Serif" w:hAnsi="PT Astra Serif" w:cs="Times New Roman"/>
          <w:sz w:val="24"/>
          <w:szCs w:val="24"/>
          <w:highlight w:val="yellow"/>
        </w:rPr>
      </w:pPr>
    </w:p>
    <w:p w:rsidR="00626444" w:rsidRPr="00314282" w:rsidRDefault="00626444" w:rsidP="00180D5D">
      <w:pPr>
        <w:tabs>
          <w:tab w:val="left" w:pos="1134"/>
        </w:tabs>
        <w:autoSpaceDE w:val="0"/>
        <w:autoSpaceDN w:val="0"/>
        <w:adjustRightInd w:val="0"/>
        <w:snapToGrid/>
        <w:jc w:val="both"/>
        <w:rPr>
          <w:rFonts w:ascii="PT Astra Serif" w:hAnsi="PT Astra Serif" w:cs="Times New Roman"/>
          <w:sz w:val="24"/>
          <w:szCs w:val="24"/>
          <w:highlight w:val="yellow"/>
        </w:rPr>
        <w:sectPr w:rsidR="00626444" w:rsidRPr="00314282" w:rsidSect="00B00CA0">
          <w:headerReference w:type="default" r:id="rId8"/>
          <w:pgSz w:w="11906" w:h="16838"/>
          <w:pgMar w:top="624" w:right="567" w:bottom="624" w:left="1134" w:header="284" w:footer="340" w:gutter="0"/>
          <w:cols w:space="708"/>
          <w:titlePg/>
          <w:docGrid w:linePitch="360"/>
        </w:sectPr>
      </w:pP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lastRenderedPageBreak/>
        <w:t xml:space="preserve">Цена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является твердой и изменению не подлежит на протяжении действия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за исключением случая, когда цена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может быть изменена по соглашению Сторон без изменения иных условий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Общая цена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включает полную стоимость Услуг, расходы на налоги, сборы, платежи, страхование, которые Исполнитель должен нести в соответствии с законодательством Российской Федерации, а также все затраты, издержки иные расходы, в том числе сопутствующие, связанные с надлежащим исполнением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Неучтенные затраты Исполнителя, связанные с исполнением настоящего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и не включенные в цену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не подлежат оплате Заказчиком.</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Принятие Заказчиком денежных обязательств в соответствии с условиями настоящего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945F4C" w:rsidRPr="00314282" w:rsidRDefault="00945F4C" w:rsidP="00904606">
      <w:pPr>
        <w:numPr>
          <w:ilvl w:val="1"/>
          <w:numId w:val="14"/>
        </w:numPr>
        <w:tabs>
          <w:tab w:val="clear" w:pos="2430"/>
          <w:tab w:val="num" w:pos="1134"/>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Оплата настоящему по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у осуществляется из средств федерального бюджета Российской Федерации в безналичной форме в рублях Российской Федерации по банковским счетам, указанным в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е.</w:t>
      </w:r>
    </w:p>
    <w:p w:rsidR="00945F4C" w:rsidRPr="00314282" w:rsidRDefault="00945F4C" w:rsidP="00904606">
      <w:pPr>
        <w:numPr>
          <w:ilvl w:val="1"/>
          <w:numId w:val="14"/>
        </w:numPr>
        <w:tabs>
          <w:tab w:val="clear" w:pos="2430"/>
          <w:tab w:val="num" w:pos="1134"/>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Настоящий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 не предусматривает авансирование.</w:t>
      </w:r>
    </w:p>
    <w:p w:rsidR="00945F4C" w:rsidRPr="00314282" w:rsidRDefault="00945F4C" w:rsidP="00904606">
      <w:pPr>
        <w:numPr>
          <w:ilvl w:val="1"/>
          <w:numId w:val="14"/>
        </w:numPr>
        <w:tabs>
          <w:tab w:val="clear" w:pos="2430"/>
          <w:tab w:val="num" w:pos="1134"/>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Заказчик производит оплату за Услуги ежемесячно, исходя из объёма фактически оказанных Услуг, на основании счета (счета-фактуры), акта оказанных услуг по безналичному расчету в течение 10 (десяти) банковских дней, с даты подписания сторонами счета (счета-фактуры), акта оказанных услуг.</w:t>
      </w:r>
    </w:p>
    <w:p w:rsidR="004A6F8F" w:rsidRPr="00314282" w:rsidRDefault="00945F4C" w:rsidP="00715878">
      <w:pPr>
        <w:numPr>
          <w:ilvl w:val="1"/>
          <w:numId w:val="14"/>
        </w:numPr>
        <w:tabs>
          <w:tab w:val="clear" w:pos="2430"/>
          <w:tab w:val="num" w:pos="113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В случае изменения расчетного счета Исполнителя, он обязан в течении 3 (трёх)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rPr>
        <w:t>е счет Исполнитель, несет Исполнитель.</w:t>
      </w:r>
    </w:p>
    <w:p w:rsidR="00945F4C" w:rsidRPr="00314282" w:rsidRDefault="00945F4C" w:rsidP="00904606">
      <w:pPr>
        <w:numPr>
          <w:ilvl w:val="1"/>
          <w:numId w:val="14"/>
        </w:numPr>
        <w:tabs>
          <w:tab w:val="clear" w:pos="2430"/>
          <w:tab w:val="num" w:pos="113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color w:val="000000"/>
          <w:sz w:val="24"/>
          <w:szCs w:val="24"/>
          <w:lang w:eastAsia="en-US"/>
        </w:rPr>
        <w:t xml:space="preserve">Стороны предусмотрели возможность изменения существенных условий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lang w:eastAsia="en-US"/>
        </w:rPr>
        <w:t xml:space="preserve">а при его исполнении согласно положениям </w:t>
      </w:r>
      <w:hyperlink r:id="rId9" w:history="1">
        <w:r w:rsidRPr="00314282">
          <w:rPr>
            <w:rFonts w:ascii="PT Astra Serif" w:hAnsi="PT Astra Serif" w:cs="Times New Roman"/>
            <w:color w:val="000000"/>
            <w:sz w:val="24"/>
            <w:szCs w:val="24"/>
            <w:u w:val="single"/>
            <w:lang w:eastAsia="en-US"/>
          </w:rPr>
          <w:t>п. 6 ст. 161</w:t>
        </w:r>
      </w:hyperlink>
      <w:r w:rsidRPr="00314282">
        <w:rPr>
          <w:rFonts w:ascii="PT Astra Serif" w:hAnsi="PT Astra Serif" w:cs="Times New Roman"/>
          <w:color w:val="000000"/>
          <w:sz w:val="24"/>
          <w:szCs w:val="24"/>
          <w:u w:val="single"/>
          <w:lang w:eastAsia="en-US"/>
        </w:rPr>
        <w:t xml:space="preserve"> Бюджетного кодекса РФ</w:t>
      </w:r>
      <w:r w:rsidRPr="00314282">
        <w:rPr>
          <w:rFonts w:ascii="PT Astra Serif" w:hAnsi="PT Astra Serif" w:cs="Times New Roman"/>
          <w:color w:val="000000"/>
          <w:sz w:val="24"/>
          <w:szCs w:val="24"/>
          <w:lang w:eastAsia="en-US"/>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lang w:eastAsia="en-US"/>
        </w:rPr>
        <w:t xml:space="preserve">а </w:t>
      </w:r>
      <w:hyperlink r:id="rId10" w:history="1">
        <w:r w:rsidRPr="00314282">
          <w:rPr>
            <w:rFonts w:ascii="PT Astra Serif" w:hAnsi="PT Astra Serif" w:cs="Times New Roman"/>
            <w:color w:val="000000"/>
            <w:sz w:val="24"/>
            <w:szCs w:val="24"/>
            <w:lang w:eastAsia="en-US"/>
          </w:rPr>
          <w:t>обеспечивает согласование</w:t>
        </w:r>
      </w:hyperlink>
      <w:r w:rsidRPr="00314282">
        <w:rPr>
          <w:rFonts w:ascii="PT Astra Serif" w:hAnsi="PT Astra Serif" w:cs="Times New Roman"/>
          <w:color w:val="000000"/>
          <w:sz w:val="24"/>
          <w:szCs w:val="24"/>
          <w:lang w:eastAsia="en-US"/>
        </w:rPr>
        <w:t xml:space="preserve"> новых условий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lang w:eastAsia="en-US"/>
        </w:rPr>
        <w:t xml:space="preserve">а, в том числе цены и (или) сроков исполнения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lang w:eastAsia="en-US"/>
        </w:rPr>
        <w:t xml:space="preserve">а и (или) </w:t>
      </w:r>
      <w:r w:rsidRPr="00314282">
        <w:rPr>
          <w:rFonts w:ascii="PT Astra Serif" w:hAnsi="PT Astra Serif" w:cs="Times New Roman"/>
          <w:color w:val="000000"/>
          <w:sz w:val="24"/>
          <w:szCs w:val="24"/>
        </w:rPr>
        <w:t>объема услуги (работы)</w:t>
      </w:r>
      <w:r w:rsidRPr="00314282">
        <w:rPr>
          <w:rFonts w:ascii="PT Astra Serif" w:hAnsi="PT Astra Serif" w:cs="Times New Roman"/>
          <w:color w:val="000000"/>
          <w:sz w:val="24"/>
          <w:szCs w:val="24"/>
          <w:lang w:eastAsia="en-US"/>
        </w:rPr>
        <w:t xml:space="preserve">, предусмотренного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lang w:eastAsia="en-US"/>
        </w:rPr>
        <w:t>ом.</w:t>
      </w:r>
    </w:p>
    <w:p w:rsidR="00945F4C" w:rsidRPr="00314282" w:rsidRDefault="00945F4C" w:rsidP="00904606">
      <w:pPr>
        <w:numPr>
          <w:ilvl w:val="1"/>
          <w:numId w:val="14"/>
        </w:numPr>
        <w:tabs>
          <w:tab w:val="clear" w:pos="2430"/>
          <w:tab w:val="num" w:pos="1134"/>
        </w:tabs>
        <w:snapToGrid/>
        <w:ind w:left="0" w:firstLine="567"/>
        <w:jc w:val="both"/>
        <w:rPr>
          <w:rFonts w:ascii="PT Astra Serif" w:hAnsi="PT Astra Serif" w:cs="Times New Roman"/>
          <w:sz w:val="24"/>
          <w:szCs w:val="24"/>
        </w:rPr>
      </w:pPr>
      <w:bookmarkStart w:id="0" w:name="OLE_LINK3"/>
      <w:bookmarkStart w:id="1" w:name="OLE_LINK4"/>
      <w:r w:rsidRPr="00314282">
        <w:rPr>
          <w:rFonts w:ascii="PT Astra Serif" w:hAnsi="PT Astra Serif" w:cs="Times New Roman"/>
          <w:color w:val="000000"/>
          <w:sz w:val="24"/>
          <w:szCs w:val="24"/>
        </w:rPr>
        <w:t>Обязательства Заказчика по оплате</w:t>
      </w:r>
      <w:r w:rsidRPr="00314282">
        <w:rPr>
          <w:rFonts w:ascii="PT Astra Serif" w:hAnsi="PT Astra Serif" w:cs="Times New Roman"/>
          <w:sz w:val="24"/>
          <w:szCs w:val="24"/>
        </w:rPr>
        <w:t xml:space="preserve"> считаются исполненными в момент списания денежных средств с расчетного счета Заказчика</w:t>
      </w:r>
      <w:bookmarkEnd w:id="0"/>
      <w:bookmarkEnd w:id="1"/>
      <w:r w:rsidRPr="00314282">
        <w:rPr>
          <w:rFonts w:ascii="PT Astra Serif" w:hAnsi="PT Astra Serif" w:cs="Times New Roman"/>
          <w:sz w:val="24"/>
          <w:szCs w:val="24"/>
        </w:rPr>
        <w:t>.</w:t>
      </w:r>
    </w:p>
    <w:p w:rsidR="00945F4C" w:rsidRPr="00314282" w:rsidRDefault="00945F4C" w:rsidP="00904606">
      <w:pPr>
        <w:numPr>
          <w:ilvl w:val="1"/>
          <w:numId w:val="14"/>
        </w:numPr>
        <w:tabs>
          <w:tab w:val="clear" w:pos="2430"/>
          <w:tab w:val="num" w:pos="1134"/>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В случае, если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такому физическому лицу, уменьшается на размер налоговых платежей, связанных с оплатой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6A0491">
      <w:pPr>
        <w:jc w:val="both"/>
        <w:rPr>
          <w:rFonts w:ascii="PT Astra Serif" w:hAnsi="PT Astra Serif" w:cs="Times New Roman"/>
          <w:sz w:val="24"/>
          <w:szCs w:val="24"/>
        </w:rPr>
      </w:pPr>
    </w:p>
    <w:p w:rsidR="00945F4C" w:rsidRPr="00314282" w:rsidRDefault="00945F4C" w:rsidP="00904606">
      <w:pPr>
        <w:numPr>
          <w:ilvl w:val="0"/>
          <w:numId w:val="14"/>
        </w:numPr>
        <w:tabs>
          <w:tab w:val="clear" w:pos="1170"/>
          <w:tab w:val="num" w:pos="1080"/>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Срок  оказания услуги</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Срок оказания услуги: </w:t>
      </w:r>
    </w:p>
    <w:p w:rsidR="00945F4C" w:rsidRPr="00314282" w:rsidRDefault="00945F4C" w:rsidP="00904606">
      <w:pPr>
        <w:numPr>
          <w:ilvl w:val="2"/>
          <w:numId w:val="14"/>
        </w:numPr>
        <w:tabs>
          <w:tab w:val="clear" w:pos="7550"/>
          <w:tab w:val="left" w:pos="1620"/>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начало оказания услуги: </w:t>
      </w:r>
      <w:r w:rsidRPr="00314282">
        <w:rPr>
          <w:rFonts w:ascii="PT Astra Serif" w:hAnsi="PT Astra Serif" w:cs="Times New Roman"/>
          <w:sz w:val="24"/>
          <w:szCs w:val="24"/>
          <w:u w:val="single"/>
        </w:rPr>
        <w:t xml:space="preserve">с </w:t>
      </w:r>
      <w:r w:rsidR="00784C30" w:rsidRPr="00314282">
        <w:rPr>
          <w:rFonts w:ascii="PT Astra Serif" w:hAnsi="PT Astra Serif" w:cs="Times New Roman"/>
          <w:sz w:val="24"/>
          <w:szCs w:val="24"/>
          <w:u w:val="single"/>
        </w:rPr>
        <w:t>даты подписания договора</w:t>
      </w:r>
      <w:r w:rsidRPr="00314282">
        <w:rPr>
          <w:rFonts w:ascii="PT Astra Serif" w:hAnsi="PT Astra Serif" w:cs="Times New Roman"/>
          <w:sz w:val="24"/>
          <w:szCs w:val="24"/>
        </w:rPr>
        <w:t>;</w:t>
      </w:r>
    </w:p>
    <w:p w:rsidR="00945F4C" w:rsidRPr="00314282" w:rsidRDefault="00945F4C" w:rsidP="00904606">
      <w:pPr>
        <w:numPr>
          <w:ilvl w:val="2"/>
          <w:numId w:val="14"/>
        </w:numPr>
        <w:tabs>
          <w:tab w:val="clear" w:pos="7550"/>
          <w:tab w:val="left" w:pos="1620"/>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окончание оказания услуги: </w:t>
      </w:r>
      <w:r w:rsidRPr="00314282">
        <w:rPr>
          <w:rFonts w:ascii="PT Astra Serif" w:hAnsi="PT Astra Serif" w:cs="Times New Roman"/>
          <w:sz w:val="24"/>
          <w:szCs w:val="24"/>
          <w:u w:val="single"/>
        </w:rPr>
        <w:t>по 31.12.20</w:t>
      </w:r>
      <w:r w:rsidR="00A029B7" w:rsidRPr="00314282">
        <w:rPr>
          <w:rFonts w:ascii="PT Astra Serif" w:hAnsi="PT Astra Serif" w:cs="Times New Roman"/>
          <w:sz w:val="24"/>
          <w:szCs w:val="24"/>
          <w:u w:val="single"/>
        </w:rPr>
        <w:t>2</w:t>
      </w:r>
      <w:r w:rsidR="003F6720" w:rsidRPr="00314282">
        <w:rPr>
          <w:rFonts w:ascii="PT Astra Serif" w:hAnsi="PT Astra Serif" w:cs="Times New Roman"/>
          <w:sz w:val="24"/>
          <w:szCs w:val="24"/>
          <w:u w:val="single"/>
        </w:rPr>
        <w:t>6</w:t>
      </w:r>
      <w:r w:rsidRPr="00314282">
        <w:rPr>
          <w:rFonts w:ascii="PT Astra Serif" w:hAnsi="PT Astra Serif" w:cs="Times New Roman"/>
          <w:sz w:val="24"/>
          <w:szCs w:val="24"/>
          <w:u w:val="single"/>
        </w:rPr>
        <w:t> г. (включительно)</w:t>
      </w:r>
      <w:r w:rsidRPr="00314282">
        <w:rPr>
          <w:rFonts w:ascii="PT Astra Serif" w:hAnsi="PT Astra Serif" w:cs="Times New Roman"/>
          <w:sz w:val="24"/>
          <w:szCs w:val="24"/>
        </w:rPr>
        <w:t>.</w:t>
      </w:r>
    </w:p>
    <w:p w:rsidR="00945F4C" w:rsidRPr="00314282" w:rsidRDefault="00F46271"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color w:val="000000"/>
          <w:sz w:val="24"/>
          <w:szCs w:val="24"/>
        </w:rPr>
        <w:t xml:space="preserve">Время </w:t>
      </w:r>
      <w:r w:rsidRPr="00314282">
        <w:rPr>
          <w:rFonts w:ascii="PT Astra Serif" w:hAnsi="PT Astra Serif" w:cs="Times New Roman"/>
          <w:sz w:val="24"/>
          <w:szCs w:val="24"/>
        </w:rPr>
        <w:t xml:space="preserve">оказания услуги </w:t>
      </w:r>
      <w:r w:rsidRPr="00314282">
        <w:rPr>
          <w:rFonts w:ascii="PT Astra Serif" w:hAnsi="PT Astra Serif" w:cs="Times New Roman"/>
          <w:color w:val="000000"/>
          <w:sz w:val="24"/>
          <w:szCs w:val="24"/>
        </w:rPr>
        <w:t xml:space="preserve">по согласованию с Заказчиком, согласно </w:t>
      </w:r>
      <w:r w:rsidRPr="00314282">
        <w:rPr>
          <w:rFonts w:ascii="PT Astra Serif" w:hAnsi="PT Astra Serif" w:cs="Times New Roman"/>
          <w:color w:val="000000"/>
          <w:sz w:val="24"/>
          <w:szCs w:val="24"/>
          <w:u w:val="single"/>
        </w:rPr>
        <w:t>п.1.4. Договора</w:t>
      </w:r>
      <w:r w:rsidRPr="00314282">
        <w:rPr>
          <w:rFonts w:ascii="PT Astra Serif" w:hAnsi="PT Astra Serif" w:cs="Times New Roman"/>
          <w:color w:val="000000"/>
          <w:sz w:val="24"/>
          <w:szCs w:val="24"/>
        </w:rPr>
        <w:t>.</w:t>
      </w:r>
    </w:p>
    <w:p w:rsidR="00945F4C" w:rsidRPr="00314282" w:rsidRDefault="00945F4C" w:rsidP="00360256">
      <w:pPr>
        <w:jc w:val="both"/>
        <w:rPr>
          <w:rFonts w:ascii="PT Astra Serif" w:hAnsi="PT Astra Serif" w:cs="Times New Roman"/>
          <w:sz w:val="24"/>
          <w:szCs w:val="24"/>
        </w:rPr>
      </w:pPr>
    </w:p>
    <w:p w:rsidR="00945F4C" w:rsidRPr="00314282" w:rsidRDefault="00945F4C" w:rsidP="00904606">
      <w:pPr>
        <w:numPr>
          <w:ilvl w:val="0"/>
          <w:numId w:val="14"/>
        </w:numPr>
        <w:tabs>
          <w:tab w:val="clear" w:pos="1170"/>
          <w:tab w:val="num" w:pos="1080"/>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Порядок  сдачи  </w:t>
      </w:r>
      <w:r w:rsidRPr="00314282">
        <w:rPr>
          <w:rFonts w:ascii="PT Astra Serif" w:hAnsi="PT Astra Serif" w:cs="Times New Roman"/>
          <w:b/>
          <w:bCs/>
          <w:sz w:val="24"/>
          <w:szCs w:val="24"/>
        </w:rPr>
        <w:noBreakHyphen/>
        <w:t> приемки  оказанных услуг</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lang w:eastAsia="ar-SA"/>
        </w:rPr>
        <w:t>Приемка Заказчиком оказанных Исполнителем услуг осуществляется путем подписания Сторонами Акта сдачи-приемки оказанных услуг (далее – Акт оказанных услуг).</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Ежемесячно до 5 (пятого) числа месяца, следующего за отчетным, за фактически оказанные услуги Исполнитель представляет Заказчику Акт </w:t>
      </w:r>
      <w:r w:rsidRPr="00314282">
        <w:rPr>
          <w:rFonts w:ascii="PT Astra Serif" w:hAnsi="PT Astra Serif" w:cs="Times New Roman"/>
          <w:color w:val="000000"/>
          <w:sz w:val="24"/>
          <w:szCs w:val="24"/>
        </w:rPr>
        <w:t>оказанных услуг в количестве 2 (двух) экземпляров</w:t>
      </w:r>
      <w:r w:rsidRPr="00314282">
        <w:rPr>
          <w:rFonts w:ascii="PT Astra Serif" w:hAnsi="PT Astra Serif" w:cs="Times New Roman"/>
          <w:sz w:val="24"/>
          <w:szCs w:val="24"/>
        </w:rPr>
        <w:t>.</w:t>
      </w:r>
    </w:p>
    <w:p w:rsidR="00E07199" w:rsidRPr="00314282" w:rsidRDefault="00E07199" w:rsidP="00E07199">
      <w:pPr>
        <w:tabs>
          <w:tab w:val="left" w:pos="1080"/>
          <w:tab w:val="num" w:pos="1950"/>
        </w:tabs>
        <w:snapToGrid/>
        <w:jc w:val="both"/>
        <w:rPr>
          <w:rFonts w:ascii="PT Astra Serif" w:hAnsi="PT Astra Serif" w:cs="Times New Roman"/>
          <w:sz w:val="24"/>
          <w:szCs w:val="24"/>
        </w:rPr>
      </w:pP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lang w:eastAsia="ar-SA"/>
        </w:rPr>
        <w:lastRenderedPageBreak/>
        <w:t>Заказчик в течение 5 (пяти) рабочих дней с момента получения документов от Исполнителя обязан подписать А</w:t>
      </w:r>
      <w:r w:rsidRPr="00314282">
        <w:rPr>
          <w:rFonts w:ascii="PT Astra Serif" w:hAnsi="PT Astra Serif" w:cs="Times New Roman"/>
          <w:color w:val="000000"/>
          <w:sz w:val="24"/>
          <w:szCs w:val="24"/>
        </w:rPr>
        <w:t>кт оказанных услуг,</w:t>
      </w:r>
      <w:r w:rsidRPr="00314282">
        <w:rPr>
          <w:rFonts w:ascii="PT Astra Serif" w:hAnsi="PT Astra Serif" w:cs="Times New Roman"/>
          <w:sz w:val="24"/>
          <w:szCs w:val="24"/>
          <w:lang w:eastAsia="ar-SA"/>
        </w:rPr>
        <w:t xml:space="preserve"> с проставлением в нем даты подписания и печати Заказчика и возвратить один экземпляр Акта оказанных услуг Исполнителю, либо в тот же срок направить Исполнителю письменный мотивированный отказ от подписания Акта оказанных услуг.</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lang w:eastAsia="ar-SA"/>
        </w:rPr>
        <w:t>В случае получения Исполнителем письменного мотивированного отказа Заказчика от подписания Акта оказанных услуг Сторонами в 5 (пяти) рабочих дней с даты получения Исполнителем такого отказа составляется двусторонний акт с перечнем выявленных недостатков и сроков их устранения. При отказе Исполнителя от подписания двустороннего акта, он подписывается Заказчиком в одностороннем порядке.</w:t>
      </w:r>
    </w:p>
    <w:p w:rsidR="00945F4C" w:rsidRPr="00314282" w:rsidRDefault="00945F4C" w:rsidP="00904606">
      <w:pPr>
        <w:numPr>
          <w:ilvl w:val="2"/>
          <w:numId w:val="14"/>
        </w:numPr>
        <w:tabs>
          <w:tab w:val="clear" w:pos="7550"/>
          <w:tab w:val="left" w:pos="1620"/>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lang w:eastAsia="ar-SA"/>
        </w:rPr>
        <w:t>После устранения выявленных недостатков Исполнитель направляет Заказчику 2 (два) экземпляра Акта оказанных услуг, подписанных Исполнителем, которые Заказчик обязан подписать, направив один экземпляр акта Исполнителю, в течение 5 (пяти) рабочих дней с даты получения их от Исполнителя.</w:t>
      </w:r>
    </w:p>
    <w:p w:rsidR="00945F4C" w:rsidRPr="00314282" w:rsidRDefault="00945F4C" w:rsidP="0096266A">
      <w:pPr>
        <w:tabs>
          <w:tab w:val="left" w:pos="1080"/>
          <w:tab w:val="num" w:pos="1950"/>
        </w:tabs>
        <w:rPr>
          <w:rFonts w:ascii="PT Astra Serif" w:hAnsi="PT Astra Serif" w:cs="Times New Roman"/>
          <w:sz w:val="24"/>
          <w:szCs w:val="24"/>
        </w:rPr>
      </w:pPr>
    </w:p>
    <w:p w:rsidR="00945F4C" w:rsidRPr="00314282" w:rsidRDefault="00945F4C" w:rsidP="00904606">
      <w:pPr>
        <w:numPr>
          <w:ilvl w:val="0"/>
          <w:numId w:val="14"/>
        </w:numPr>
        <w:tabs>
          <w:tab w:val="clear" w:pos="1170"/>
          <w:tab w:val="num" w:pos="1080"/>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Права  и  обязанности  Сторон</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b/>
          <w:bCs/>
          <w:sz w:val="24"/>
          <w:szCs w:val="24"/>
        </w:rPr>
      </w:pPr>
      <w:r w:rsidRPr="00314282">
        <w:rPr>
          <w:rFonts w:ascii="PT Astra Serif" w:hAnsi="PT Astra Serif" w:cs="Times New Roman"/>
          <w:b/>
          <w:bCs/>
          <w:sz w:val="24"/>
          <w:szCs w:val="24"/>
        </w:rPr>
        <w:t>Исполнитель обязуется:</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оказывать услуги своими силами и средствами, приобретать медицинские препараты и оборудование, необходимое для оказания услуг по настоящему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за свой счет;</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оказывать услуги в полном объеме ежедневно, в установленное время, квалифицированными специалистами имеющих соответствующие сертификаты, обеспечив их необходимыми медицинскими инструментами и медикаментами;</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выявлять водителей, которые по медицинским показаниям не могут быть допущены к управлению автомобилем:</w:t>
      </w:r>
    </w:p>
    <w:p w:rsidR="00945F4C" w:rsidRPr="00314282" w:rsidRDefault="00945F4C" w:rsidP="00904606">
      <w:pPr>
        <w:numPr>
          <w:ilvl w:val="3"/>
          <w:numId w:val="14"/>
        </w:numPr>
        <w:tabs>
          <w:tab w:val="clear" w:pos="3510"/>
          <w:tab w:val="num" w:pos="234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в случае обнаружения отклонений в состоянии здоровья водителя, препятствующих допуску к управлению автотранспортом, медицинским работником выдается водителю направление в медицинскую организацию и данная информация оперативно доводится до Заказчика;</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Не допускать водителей к управлению автотранспортным средством в следующих случаях:</w:t>
      </w:r>
    </w:p>
    <w:p w:rsidR="00945F4C" w:rsidRPr="00314282" w:rsidRDefault="00945F4C" w:rsidP="00904606">
      <w:pPr>
        <w:numPr>
          <w:ilvl w:val="3"/>
          <w:numId w:val="14"/>
        </w:numPr>
        <w:tabs>
          <w:tab w:val="clear" w:pos="3510"/>
          <w:tab w:val="num" w:pos="234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при выявлении симптомов острого заболевания или обострения хронического заболевания, влекущих временную нетрудоспособность водителя;</w:t>
      </w:r>
    </w:p>
    <w:p w:rsidR="00945F4C" w:rsidRPr="00314282" w:rsidRDefault="00945F4C" w:rsidP="00904606">
      <w:pPr>
        <w:numPr>
          <w:ilvl w:val="3"/>
          <w:numId w:val="14"/>
        </w:numPr>
        <w:tabs>
          <w:tab w:val="clear" w:pos="3510"/>
          <w:tab w:val="num" w:pos="234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повышение или уменьшение частоты сердечных сокращений и изменения артериального давления выше или ниже уровней, характерных для осматриваемого водителя;</w:t>
      </w:r>
    </w:p>
    <w:p w:rsidR="00945F4C" w:rsidRPr="00314282" w:rsidRDefault="00945F4C" w:rsidP="00904606">
      <w:pPr>
        <w:numPr>
          <w:ilvl w:val="3"/>
          <w:numId w:val="14"/>
        </w:numPr>
        <w:tabs>
          <w:tab w:val="clear" w:pos="3510"/>
          <w:tab w:val="num" w:pos="234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нахождение под воздействием спиртных напитков или других средств (наркотических и психотропных препаратов или токсикантов), нарушающих функциональное состояние водителя.</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при допуске к рейсу </w:t>
      </w:r>
      <w:r w:rsidRPr="00314282">
        <w:rPr>
          <w:rFonts w:ascii="PT Astra Serif" w:hAnsi="PT Astra Serif" w:cs="Times New Roman"/>
          <w:color w:val="000000"/>
          <w:kern w:val="2"/>
          <w:sz w:val="24"/>
          <w:szCs w:val="24"/>
        </w:rPr>
        <w:t>медицинский работник</w:t>
      </w:r>
      <w:r w:rsidRPr="00314282">
        <w:rPr>
          <w:rFonts w:ascii="PT Astra Serif" w:hAnsi="PT Astra Serif" w:cs="Times New Roman"/>
          <w:sz w:val="24"/>
          <w:szCs w:val="24"/>
        </w:rPr>
        <w:t xml:space="preserve"> ставить штамп на путевом листе или в контрольной ведомости у водителя, «</w:t>
      </w:r>
      <w:r w:rsidRPr="00314282">
        <w:rPr>
          <w:rFonts w:ascii="PT Astra Serif" w:hAnsi="PT Astra Serif" w:cs="Times New Roman"/>
          <w:i/>
          <w:iCs/>
          <w:sz w:val="24"/>
          <w:szCs w:val="24"/>
        </w:rPr>
        <w:t>прошел предрейсовый</w:t>
      </w:r>
      <w:r w:rsidR="00675D80" w:rsidRPr="00314282">
        <w:rPr>
          <w:rFonts w:ascii="PT Astra Serif" w:hAnsi="PT Astra Serif" w:cs="Times New Roman"/>
          <w:i/>
          <w:iCs/>
          <w:sz w:val="24"/>
          <w:szCs w:val="24"/>
        </w:rPr>
        <w:t xml:space="preserve">, </w:t>
      </w:r>
      <w:r w:rsidR="00675D80" w:rsidRPr="00314282">
        <w:rPr>
          <w:rFonts w:ascii="PT Astra Serif" w:hAnsi="PT Astra Serif" w:cs="Times New Roman"/>
          <w:i/>
          <w:color w:val="000000"/>
          <w:sz w:val="24"/>
          <w:szCs w:val="24"/>
        </w:rPr>
        <w:t>послерейсовый</w:t>
      </w:r>
      <w:r w:rsidRPr="00314282">
        <w:rPr>
          <w:rFonts w:ascii="PT Astra Serif" w:hAnsi="PT Astra Serif" w:cs="Times New Roman"/>
          <w:i/>
          <w:iCs/>
          <w:sz w:val="24"/>
          <w:szCs w:val="24"/>
        </w:rPr>
        <w:t xml:space="preserve"> медицинский осмотр</w:t>
      </w:r>
      <w:r w:rsidRPr="00314282">
        <w:rPr>
          <w:rFonts w:ascii="PT Astra Serif" w:hAnsi="PT Astra Serif" w:cs="Times New Roman"/>
          <w:sz w:val="24"/>
          <w:szCs w:val="24"/>
        </w:rPr>
        <w:t xml:space="preserve">», </w:t>
      </w:r>
      <w:r w:rsidRPr="00314282">
        <w:rPr>
          <w:rFonts w:ascii="PT Astra Serif" w:hAnsi="PT Astra Serif" w:cs="Times New Roman"/>
          <w:color w:val="000000"/>
          <w:kern w:val="2"/>
          <w:sz w:val="24"/>
          <w:szCs w:val="24"/>
        </w:rPr>
        <w:t>дату, время осмотра</w:t>
      </w:r>
      <w:r w:rsidRPr="00314282">
        <w:rPr>
          <w:rFonts w:ascii="PT Astra Serif" w:hAnsi="PT Astra Serif" w:cs="Times New Roman"/>
          <w:sz w:val="24"/>
          <w:szCs w:val="24"/>
        </w:rPr>
        <w:t xml:space="preserve"> и подпись медицинского работника, проводившего медицинский осмотр;</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вести журнал осмотров, заносить результаты осмотров в журнал, который должен быть прошит, прошнурован, пронумерован, скреплен печатью учреждения;</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предоставлять по запросу Заказчика в сроки, указанные в таком запросе, информацию о ходе исполнения обязательств по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вести учет количества проведенных освидетельствований водителей, направленных Заказчиком;</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при оказании медицинских услуг иметь действующую лицензию на осуществление медицинской деятельности по проведению медицинских осмотров (предрейсовых</w:t>
      </w:r>
      <w:r w:rsidR="00675D80" w:rsidRPr="00314282">
        <w:rPr>
          <w:rFonts w:ascii="PT Astra Serif" w:hAnsi="PT Astra Serif" w:cs="Times New Roman"/>
          <w:sz w:val="24"/>
          <w:szCs w:val="24"/>
        </w:rPr>
        <w:t xml:space="preserve">, </w:t>
      </w:r>
      <w:r w:rsidR="00675D80" w:rsidRPr="00314282">
        <w:rPr>
          <w:rFonts w:ascii="PT Astra Serif" w:hAnsi="PT Astra Serif" w:cs="Times New Roman"/>
          <w:color w:val="000000"/>
          <w:sz w:val="24"/>
          <w:szCs w:val="24"/>
        </w:rPr>
        <w:t>послерейсовых</w:t>
      </w:r>
      <w:r w:rsidRPr="00314282">
        <w:rPr>
          <w:rFonts w:ascii="PT Astra Serif" w:hAnsi="PT Astra Serif" w:cs="Times New Roman"/>
          <w:sz w:val="24"/>
          <w:szCs w:val="24"/>
        </w:rPr>
        <w:t>)</w:t>
      </w:r>
      <w:r w:rsidR="003A0219" w:rsidRPr="00314282">
        <w:rPr>
          <w:rFonts w:ascii="PT Astra Serif" w:hAnsi="PT Astra Serif" w:cs="Times New Roman"/>
          <w:sz w:val="24"/>
          <w:szCs w:val="24"/>
        </w:rPr>
        <w:t>;</w:t>
      </w:r>
    </w:p>
    <w:p w:rsidR="00E07199" w:rsidRPr="00314282" w:rsidRDefault="00E07199" w:rsidP="00E07199">
      <w:pPr>
        <w:tabs>
          <w:tab w:val="left" w:pos="1701"/>
        </w:tabs>
        <w:snapToGrid/>
        <w:jc w:val="both"/>
        <w:rPr>
          <w:rFonts w:ascii="PT Astra Serif" w:hAnsi="PT Astra Serif" w:cs="Times New Roman"/>
          <w:sz w:val="24"/>
          <w:szCs w:val="24"/>
        </w:rPr>
      </w:pPr>
    </w:p>
    <w:p w:rsidR="00E07199" w:rsidRPr="00314282" w:rsidRDefault="00E07199" w:rsidP="00E07199">
      <w:pPr>
        <w:tabs>
          <w:tab w:val="left" w:pos="1701"/>
        </w:tabs>
        <w:snapToGrid/>
        <w:jc w:val="both"/>
        <w:rPr>
          <w:rFonts w:ascii="PT Astra Serif" w:hAnsi="PT Astra Serif" w:cs="Times New Roman"/>
          <w:sz w:val="24"/>
          <w:szCs w:val="24"/>
        </w:rPr>
      </w:pP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color w:val="000000" w:themeColor="text1"/>
          <w:sz w:val="24"/>
          <w:szCs w:val="24"/>
        </w:rPr>
      </w:pPr>
      <w:r w:rsidRPr="00314282">
        <w:rPr>
          <w:rFonts w:ascii="PT Astra Serif" w:hAnsi="PT Astra Serif" w:cs="Times New Roman"/>
          <w:color w:val="000000" w:themeColor="text1"/>
          <w:sz w:val="24"/>
          <w:szCs w:val="24"/>
        </w:rPr>
        <w:lastRenderedPageBreak/>
        <w:t xml:space="preserve">информировать Заказчика в случае изменения статуса Лицензии Исполнителя </w:t>
      </w:r>
      <w:r w:rsidR="00227C96" w:rsidRPr="00314282">
        <w:rPr>
          <w:rFonts w:ascii="PT Astra Serif" w:hAnsi="PT Astra Serif" w:cs="Times New Roman"/>
          <w:color w:val="000000" w:themeColor="text1"/>
          <w:sz w:val="24"/>
          <w:szCs w:val="24"/>
        </w:rPr>
        <w:t>указанно</w:t>
      </w:r>
      <w:r w:rsidR="0004741C" w:rsidRPr="00314282">
        <w:rPr>
          <w:rFonts w:ascii="PT Astra Serif" w:hAnsi="PT Astra Serif" w:cs="Times New Roman"/>
          <w:color w:val="000000" w:themeColor="text1"/>
          <w:sz w:val="24"/>
          <w:szCs w:val="24"/>
        </w:rPr>
        <w:t>й</w:t>
      </w:r>
      <w:r w:rsidR="00227C96" w:rsidRPr="00314282">
        <w:rPr>
          <w:rFonts w:ascii="PT Astra Serif" w:hAnsi="PT Astra Serif" w:cs="Times New Roman"/>
          <w:color w:val="000000" w:themeColor="text1"/>
          <w:sz w:val="24"/>
          <w:szCs w:val="24"/>
        </w:rPr>
        <w:t xml:space="preserve"> в </w:t>
      </w:r>
      <w:r w:rsidR="00227C96" w:rsidRPr="00314282">
        <w:rPr>
          <w:rFonts w:ascii="PT Astra Serif" w:hAnsi="PT Astra Serif" w:cs="Times New Roman"/>
          <w:color w:val="000000" w:themeColor="text1"/>
          <w:sz w:val="24"/>
          <w:szCs w:val="24"/>
          <w:u w:val="single"/>
        </w:rPr>
        <w:t>п.1.2. Договора</w:t>
      </w:r>
      <w:r w:rsidRPr="00314282">
        <w:rPr>
          <w:rFonts w:ascii="PT Astra Serif" w:hAnsi="PT Astra Serif" w:cs="Times New Roman"/>
          <w:color w:val="000000" w:themeColor="text1"/>
          <w:sz w:val="24"/>
          <w:szCs w:val="24"/>
        </w:rPr>
        <w:t>;</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color w:val="000000"/>
          <w:sz w:val="24"/>
          <w:szCs w:val="24"/>
        </w:rPr>
        <w:t xml:space="preserve">оказать Услуги </w:t>
      </w:r>
      <w:r w:rsidRPr="00314282">
        <w:rPr>
          <w:rFonts w:ascii="PT Astra Serif" w:hAnsi="PT Astra Serif" w:cs="Times New Roman"/>
          <w:sz w:val="24"/>
          <w:szCs w:val="24"/>
        </w:rPr>
        <w:t xml:space="preserve">надлежащего качества, в объеме и сроки, предусмотренные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и сдать оказанной услуги Заказчику в соответствии с условиями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r w:rsidRPr="00314282">
        <w:rPr>
          <w:rFonts w:ascii="PT Astra Serif" w:hAnsi="PT Astra Serif" w:cs="Times New Roman"/>
          <w:color w:val="000000"/>
          <w:sz w:val="24"/>
          <w:szCs w:val="24"/>
        </w:rPr>
        <w:t>;</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оказывать Услуги руководствуется нормативными документами, касающимися оказания Услуг подобного рода, в соответствии с:</w:t>
      </w:r>
    </w:p>
    <w:p w:rsidR="00945F4C" w:rsidRPr="00314282" w:rsidRDefault="00945F4C" w:rsidP="00904606">
      <w:pPr>
        <w:numPr>
          <w:ilvl w:val="3"/>
          <w:numId w:val="14"/>
        </w:numPr>
        <w:tabs>
          <w:tab w:val="clear" w:pos="3510"/>
          <w:tab w:val="num" w:pos="252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 xml:space="preserve">Федеральным </w:t>
      </w:r>
      <w:hyperlink r:id="rId11" w:history="1">
        <w:r w:rsidRPr="00314282">
          <w:rPr>
            <w:rStyle w:val="af5"/>
            <w:rFonts w:ascii="PT Astra Serif" w:hAnsi="PT Astra Serif" w:cs="Times New Roman"/>
            <w:color w:val="000000"/>
            <w:sz w:val="24"/>
            <w:szCs w:val="24"/>
            <w:u w:val="none"/>
          </w:rPr>
          <w:t>законом</w:t>
        </w:r>
      </w:hyperlink>
      <w:r w:rsidRPr="00314282">
        <w:rPr>
          <w:rFonts w:ascii="PT Astra Serif" w:hAnsi="PT Astra Serif" w:cs="Times New Roman"/>
          <w:sz w:val="24"/>
          <w:szCs w:val="24"/>
        </w:rPr>
        <w:t xml:space="preserve"> от 10.12.1995 г. № 196-ФЗ «О безопасности дорожного движения»;</w:t>
      </w:r>
    </w:p>
    <w:p w:rsidR="00945F4C" w:rsidRPr="00314282" w:rsidRDefault="00960B63" w:rsidP="00904606">
      <w:pPr>
        <w:numPr>
          <w:ilvl w:val="3"/>
          <w:numId w:val="14"/>
        </w:numPr>
        <w:tabs>
          <w:tab w:val="clear" w:pos="3510"/>
          <w:tab w:val="num" w:pos="252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Приказа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945F4C" w:rsidRPr="00314282">
        <w:rPr>
          <w:rFonts w:ascii="PT Astra Serif" w:hAnsi="PT Astra Serif" w:cs="Times New Roman"/>
          <w:sz w:val="24"/>
          <w:szCs w:val="24"/>
        </w:rPr>
        <w:t>;</w:t>
      </w:r>
    </w:p>
    <w:p w:rsidR="00945F4C" w:rsidRPr="00314282" w:rsidRDefault="00945F4C" w:rsidP="00904606">
      <w:pPr>
        <w:numPr>
          <w:ilvl w:val="3"/>
          <w:numId w:val="14"/>
        </w:numPr>
        <w:tabs>
          <w:tab w:val="clear" w:pos="3510"/>
          <w:tab w:val="num" w:pos="2520"/>
        </w:tabs>
        <w:snapToGrid/>
        <w:ind w:left="0" w:firstLine="1418"/>
        <w:jc w:val="both"/>
        <w:rPr>
          <w:rFonts w:ascii="PT Astra Serif" w:hAnsi="PT Astra Serif" w:cs="Times New Roman"/>
          <w:sz w:val="24"/>
          <w:szCs w:val="24"/>
        </w:rPr>
      </w:pPr>
      <w:r w:rsidRPr="00314282">
        <w:rPr>
          <w:rFonts w:ascii="PT Astra Serif" w:hAnsi="PT Astra Serif" w:cs="Times New Roman"/>
          <w:kern w:val="2"/>
          <w:sz w:val="24"/>
          <w:szCs w:val="24"/>
        </w:rPr>
        <w:t>методическими рекомендациями по организации и порядку проведения предрейсовых и послерейсовых медицинских осмотров водителей транспортных средств, утверждёнными Минздравом России совместно с Минтрансом России 29.01.2002 г. (письмо Минздрава России от 21.08.2003 № 2510/9468-03-32).</w:t>
      </w:r>
    </w:p>
    <w:p w:rsidR="00945F4C" w:rsidRPr="00314282" w:rsidRDefault="00945F4C" w:rsidP="00904606">
      <w:pPr>
        <w:numPr>
          <w:ilvl w:val="3"/>
          <w:numId w:val="14"/>
        </w:numPr>
        <w:tabs>
          <w:tab w:val="clear" w:pos="3510"/>
          <w:tab w:val="num" w:pos="2520"/>
        </w:tabs>
        <w:snapToGrid/>
        <w:ind w:left="0" w:firstLine="1418"/>
        <w:jc w:val="both"/>
        <w:rPr>
          <w:rFonts w:ascii="PT Astra Serif" w:hAnsi="PT Astra Serif" w:cs="Times New Roman"/>
          <w:sz w:val="24"/>
          <w:szCs w:val="24"/>
        </w:rPr>
      </w:pPr>
      <w:r w:rsidRPr="00314282">
        <w:rPr>
          <w:rFonts w:ascii="PT Astra Serif" w:hAnsi="PT Astra Serif" w:cs="Times New Roman"/>
          <w:sz w:val="24"/>
          <w:szCs w:val="24"/>
        </w:rPr>
        <w:t>письмом Министерства Здравоохранения РФ от 21.08.2003 г. № 2510/9468-03-32 «О предрейсовых медицинских осмотрах водителей транспортных средств»;</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При обнаружении обстоятельств, влияющих на качество и срок оказания Услуг, незамедлительно известить об этом Заказчика. Нарушение этого обязательства лишает права Исполнителя ссылаться на такие обстоятельства;</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b/>
          <w:bCs/>
          <w:sz w:val="24"/>
          <w:szCs w:val="24"/>
        </w:rPr>
      </w:pPr>
      <w:r w:rsidRPr="00314282">
        <w:rPr>
          <w:rFonts w:ascii="PT Astra Serif" w:hAnsi="PT Astra Serif" w:cs="Times New Roman"/>
          <w:b/>
          <w:bCs/>
          <w:sz w:val="24"/>
          <w:szCs w:val="24"/>
        </w:rPr>
        <w:t>Исполнитель в</w:t>
      </w:r>
      <w:r w:rsidRPr="00314282">
        <w:rPr>
          <w:rFonts w:ascii="PT Astra Serif" w:hAnsi="PT Astra Serif" w:cs="Times New Roman"/>
          <w:b/>
          <w:bCs/>
          <w:color w:val="000000"/>
          <w:sz w:val="24"/>
          <w:szCs w:val="24"/>
        </w:rPr>
        <w:t>праве</w:t>
      </w:r>
      <w:r w:rsidRPr="00314282">
        <w:rPr>
          <w:rFonts w:ascii="PT Astra Serif" w:hAnsi="PT Astra Serif" w:cs="Times New Roman"/>
          <w:b/>
          <w:bCs/>
          <w:sz w:val="24"/>
          <w:szCs w:val="24"/>
        </w:rPr>
        <w:t>:</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kern w:val="1"/>
          <w:sz w:val="24"/>
          <w:szCs w:val="24"/>
          <w:lang w:eastAsia="ar-SA"/>
        </w:rPr>
        <w:t>требовать от Заказчика своевременного подписания актов оказанных Услуг;</w:t>
      </w:r>
    </w:p>
    <w:p w:rsidR="00945F4C" w:rsidRPr="00314282" w:rsidRDefault="00945F4C" w:rsidP="00904606">
      <w:pPr>
        <w:numPr>
          <w:ilvl w:val="2"/>
          <w:numId w:val="14"/>
        </w:numPr>
        <w:tabs>
          <w:tab w:val="clear" w:pos="7550"/>
          <w:tab w:val="left" w:pos="1701"/>
        </w:tabs>
        <w:snapToGrid/>
        <w:ind w:left="0" w:firstLine="900"/>
        <w:jc w:val="both"/>
        <w:rPr>
          <w:rStyle w:val="1f4"/>
          <w:rFonts w:ascii="PT Astra Serif" w:hAnsi="PT Astra Serif" w:cs="Times New Roman"/>
          <w:sz w:val="24"/>
          <w:szCs w:val="24"/>
          <w:shd w:val="clear" w:color="auto" w:fill="auto"/>
        </w:rPr>
      </w:pPr>
      <w:r w:rsidRPr="00314282">
        <w:rPr>
          <w:rStyle w:val="1f4"/>
          <w:rFonts w:ascii="PT Astra Serif" w:hAnsi="PT Astra Serif" w:cs="Times New Roman"/>
          <w:color w:val="000000"/>
          <w:sz w:val="24"/>
          <w:szCs w:val="24"/>
        </w:rPr>
        <w:t xml:space="preserve">требовать оплаты за надлежащее исполнение своих обязательств в соответствии с настоящим </w:t>
      </w:r>
      <w:r w:rsidR="002936F7" w:rsidRPr="00314282">
        <w:rPr>
          <w:rFonts w:ascii="PT Astra Serif" w:hAnsi="PT Astra Serif" w:cs="Times New Roman"/>
          <w:color w:val="000000"/>
          <w:sz w:val="24"/>
          <w:szCs w:val="24"/>
        </w:rPr>
        <w:t>Договор</w:t>
      </w:r>
      <w:r w:rsidRPr="00314282">
        <w:rPr>
          <w:rStyle w:val="1f4"/>
          <w:rFonts w:ascii="PT Astra Serif" w:hAnsi="PT Astra Serif" w:cs="Times New Roman"/>
          <w:color w:val="000000"/>
          <w:sz w:val="24"/>
          <w:szCs w:val="24"/>
        </w:rPr>
        <w:t>ом;</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b/>
          <w:bCs/>
          <w:sz w:val="24"/>
          <w:szCs w:val="24"/>
        </w:rPr>
      </w:pPr>
      <w:r w:rsidRPr="00314282">
        <w:rPr>
          <w:rFonts w:ascii="PT Astra Serif" w:hAnsi="PT Astra Serif" w:cs="Times New Roman"/>
          <w:b/>
          <w:bCs/>
          <w:sz w:val="24"/>
          <w:szCs w:val="24"/>
        </w:rPr>
        <w:t>Заказчик обязуется:</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kern w:val="1"/>
          <w:sz w:val="24"/>
          <w:szCs w:val="24"/>
          <w:lang w:eastAsia="ar-SA"/>
        </w:rPr>
        <w:t xml:space="preserve">своевременно оплачивать услуги Исполнителя в порядке, предусмотренным настоящим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kern w:val="1"/>
          <w:sz w:val="24"/>
          <w:szCs w:val="24"/>
          <w:lang w:eastAsia="ar-SA"/>
        </w:rPr>
        <w:t>ом.</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своевременно сообщать Исполнителю о недостатках оказанных услуг - в течение 3 (трёх) рабочих дней после обнаружения таких недостатков;</w:t>
      </w:r>
    </w:p>
    <w:p w:rsidR="00945F4C" w:rsidRPr="00314282" w:rsidRDefault="00945F4C" w:rsidP="00904606">
      <w:pPr>
        <w:numPr>
          <w:ilvl w:val="2"/>
          <w:numId w:val="14"/>
        </w:numPr>
        <w:tabs>
          <w:tab w:val="clear" w:pos="7550"/>
          <w:tab w:val="left" w:pos="1701"/>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предоставлять Исполнителю необходимую для выполнения обязательств по настоящему </w:t>
      </w:r>
      <w:r w:rsidR="002936F7"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информацию;</w:t>
      </w:r>
    </w:p>
    <w:p w:rsidR="00945F4C" w:rsidRPr="00314282" w:rsidRDefault="00945F4C" w:rsidP="00904606">
      <w:pPr>
        <w:numPr>
          <w:ilvl w:val="1"/>
          <w:numId w:val="14"/>
        </w:numPr>
        <w:tabs>
          <w:tab w:val="clear" w:pos="2430"/>
          <w:tab w:val="left" w:pos="1080"/>
          <w:tab w:val="num" w:pos="1440"/>
          <w:tab w:val="num" w:pos="1950"/>
        </w:tabs>
        <w:snapToGrid/>
        <w:ind w:left="0" w:firstLine="567"/>
        <w:jc w:val="both"/>
        <w:rPr>
          <w:rFonts w:ascii="PT Astra Serif" w:hAnsi="PT Astra Serif" w:cs="Times New Roman"/>
          <w:b/>
          <w:bCs/>
          <w:sz w:val="24"/>
          <w:szCs w:val="24"/>
        </w:rPr>
      </w:pPr>
      <w:r w:rsidRPr="00314282">
        <w:rPr>
          <w:rFonts w:ascii="PT Astra Serif" w:hAnsi="PT Astra Serif" w:cs="Times New Roman"/>
          <w:b/>
          <w:bCs/>
          <w:sz w:val="24"/>
          <w:szCs w:val="24"/>
        </w:rPr>
        <w:t>Заказчик вправе:</w:t>
      </w:r>
    </w:p>
    <w:p w:rsidR="00945F4C" w:rsidRPr="00314282" w:rsidRDefault="00945F4C" w:rsidP="00904606">
      <w:pPr>
        <w:numPr>
          <w:ilvl w:val="2"/>
          <w:numId w:val="14"/>
        </w:numPr>
        <w:tabs>
          <w:tab w:val="clear" w:pos="7550"/>
          <w:tab w:val="left" w:pos="1620"/>
        </w:tabs>
        <w:snapToGrid/>
        <w:ind w:left="0" w:firstLine="900"/>
        <w:jc w:val="both"/>
        <w:rPr>
          <w:rStyle w:val="1f4"/>
          <w:rFonts w:ascii="PT Astra Serif" w:hAnsi="PT Astra Serif" w:cs="Times New Roman"/>
          <w:sz w:val="24"/>
          <w:szCs w:val="24"/>
          <w:shd w:val="clear" w:color="auto" w:fill="auto"/>
        </w:rPr>
      </w:pPr>
      <w:r w:rsidRPr="00314282">
        <w:rPr>
          <w:rFonts w:ascii="PT Astra Serif" w:hAnsi="PT Astra Serif" w:cs="Times New Roman"/>
          <w:sz w:val="24"/>
          <w:szCs w:val="24"/>
        </w:rPr>
        <w:t xml:space="preserve">требовать от Исполнителя надлежащего качества оказанных услуг, сроков их выполнения и иные требования, предусмотренные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w:t>
      </w:r>
    </w:p>
    <w:p w:rsidR="00945F4C" w:rsidRPr="00314282" w:rsidRDefault="00945F4C" w:rsidP="00904606">
      <w:pPr>
        <w:numPr>
          <w:ilvl w:val="2"/>
          <w:numId w:val="14"/>
        </w:numPr>
        <w:tabs>
          <w:tab w:val="clear" w:pos="7550"/>
          <w:tab w:val="left" w:pos="1620"/>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отказаться полностью или частично от оплаты результата оказанной Услуги, не соответствующей требованиям, установленным законодательством Российской Федерации и/или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2"/>
          <w:numId w:val="14"/>
        </w:numPr>
        <w:tabs>
          <w:tab w:val="clear" w:pos="7550"/>
          <w:tab w:val="left" w:pos="1620"/>
        </w:tabs>
        <w:snapToGrid/>
        <w:ind w:left="0" w:firstLine="900"/>
        <w:jc w:val="both"/>
        <w:rPr>
          <w:rFonts w:ascii="PT Astra Serif" w:hAnsi="PT Astra Serif" w:cs="Times New Roman"/>
          <w:sz w:val="24"/>
          <w:szCs w:val="24"/>
        </w:rPr>
      </w:pPr>
      <w:r w:rsidRPr="00314282">
        <w:rPr>
          <w:rFonts w:ascii="PT Astra Serif" w:hAnsi="PT Astra Serif" w:cs="Times New Roman"/>
          <w:sz w:val="24"/>
          <w:szCs w:val="24"/>
        </w:rPr>
        <w:t xml:space="preserve">как лично, так и через уполномоченного представителя, в любое время контролировать ход, сроки и порядок оказания услуг по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не вмешиваясь при этом в хозяйственную деятельность Исполнителя;</w:t>
      </w:r>
    </w:p>
    <w:p w:rsidR="00916421" w:rsidRPr="00314282" w:rsidRDefault="00916421" w:rsidP="00916421">
      <w:pPr>
        <w:tabs>
          <w:tab w:val="left" w:pos="1620"/>
        </w:tabs>
        <w:snapToGrid/>
        <w:jc w:val="both"/>
        <w:rPr>
          <w:rStyle w:val="1f4"/>
          <w:rFonts w:ascii="PT Astra Serif" w:hAnsi="PT Astra Serif" w:cs="Times New Roman"/>
          <w:sz w:val="24"/>
          <w:szCs w:val="24"/>
          <w:shd w:val="clear" w:color="auto" w:fill="auto"/>
        </w:rPr>
      </w:pPr>
    </w:p>
    <w:p w:rsidR="00945F4C" w:rsidRPr="00314282" w:rsidRDefault="00945F4C" w:rsidP="00904606">
      <w:pPr>
        <w:numPr>
          <w:ilvl w:val="0"/>
          <w:numId w:val="14"/>
        </w:numPr>
        <w:tabs>
          <w:tab w:val="clear" w:pos="1170"/>
          <w:tab w:val="num" w:pos="1134"/>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Проведение  экспертизы</w:t>
      </w:r>
    </w:p>
    <w:p w:rsidR="00945F4C" w:rsidRPr="00314282" w:rsidRDefault="00945F4C" w:rsidP="00904606">
      <w:pPr>
        <w:numPr>
          <w:ilvl w:val="1"/>
          <w:numId w:val="14"/>
        </w:numPr>
        <w:tabs>
          <w:tab w:val="left" w:pos="108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Для проверки предоставленных </w:t>
      </w:r>
      <w:r w:rsidRPr="00314282">
        <w:rPr>
          <w:rFonts w:ascii="PT Astra Serif" w:hAnsi="PT Astra Serif" w:cs="Times New Roman"/>
          <w:snapToGrid w:val="0"/>
          <w:spacing w:val="-1"/>
          <w:sz w:val="24"/>
          <w:szCs w:val="24"/>
        </w:rPr>
        <w:t>Исполнителем</w:t>
      </w:r>
      <w:r w:rsidRPr="00314282">
        <w:rPr>
          <w:rFonts w:ascii="PT Astra Serif" w:hAnsi="PT Astra Serif" w:cs="Times New Roman"/>
          <w:sz w:val="24"/>
          <w:szCs w:val="24"/>
        </w:rPr>
        <w:t xml:space="preserve"> результатов,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в части их соответствия условиям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заказчик может провести экспертизу. Экспертиза результатов,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проводиться Заказчиком своими силами. Результаты такой экспертизы оформляются в виде заключения, которое подписывается назначенным полномочным представителем Заказчика. В случае, если по результатам такой экспертизы установлены нарушения требований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E07199" w:rsidRPr="00314282" w:rsidRDefault="00E07199" w:rsidP="00E07199">
      <w:pPr>
        <w:tabs>
          <w:tab w:val="left" w:pos="1080"/>
        </w:tabs>
        <w:snapToGrid/>
        <w:jc w:val="both"/>
        <w:rPr>
          <w:rFonts w:ascii="PT Astra Serif" w:hAnsi="PT Astra Serif" w:cs="Times New Roman"/>
          <w:sz w:val="24"/>
          <w:szCs w:val="24"/>
        </w:rPr>
      </w:pPr>
    </w:p>
    <w:p w:rsidR="00945F4C" w:rsidRPr="00314282" w:rsidRDefault="00945F4C" w:rsidP="00904606">
      <w:pPr>
        <w:numPr>
          <w:ilvl w:val="1"/>
          <w:numId w:val="14"/>
        </w:numPr>
        <w:tabs>
          <w:tab w:val="left" w:pos="1080"/>
        </w:tabs>
        <w:snapToGrid/>
        <w:ind w:left="0" w:firstLine="567"/>
        <w:jc w:val="both"/>
        <w:rPr>
          <w:rFonts w:ascii="PT Astra Serif" w:hAnsi="PT Astra Serif" w:cs="Times New Roman"/>
          <w:spacing w:val="-2"/>
          <w:sz w:val="24"/>
          <w:szCs w:val="24"/>
        </w:rPr>
      </w:pPr>
      <w:r w:rsidRPr="00314282">
        <w:rPr>
          <w:rFonts w:ascii="PT Astra Serif" w:hAnsi="PT Astra Serif" w:cs="Times New Roman"/>
          <w:color w:val="000000"/>
          <w:kern w:val="22"/>
          <w:sz w:val="24"/>
          <w:szCs w:val="24"/>
        </w:rPr>
        <w:lastRenderedPageBreak/>
        <w:t xml:space="preserve">Заказчик вправе </w:t>
      </w:r>
      <w:r w:rsidRPr="00314282">
        <w:rPr>
          <w:rFonts w:ascii="PT Astra Serif" w:hAnsi="PT Astra Serif" w:cs="Times New Roman"/>
          <w:kern w:val="1"/>
          <w:sz w:val="24"/>
          <w:szCs w:val="24"/>
          <w:lang w:eastAsia="ar-SA"/>
        </w:rPr>
        <w:t xml:space="preserve">провести экспертизу с привлечением независимых экспертов (экспертных организаций). Выбор эксперта (экспертного учреждения) осуществляется Заказчиком без согласования с </w:t>
      </w:r>
      <w:r w:rsidRPr="00314282">
        <w:rPr>
          <w:rFonts w:ascii="PT Astra Serif" w:hAnsi="PT Astra Serif" w:cs="Times New Roman"/>
          <w:snapToGrid w:val="0"/>
          <w:spacing w:val="-1"/>
          <w:sz w:val="24"/>
          <w:szCs w:val="24"/>
        </w:rPr>
        <w:t>Исполнителем.</w:t>
      </w:r>
    </w:p>
    <w:p w:rsidR="00945F4C" w:rsidRPr="00314282" w:rsidRDefault="00945F4C" w:rsidP="00904606">
      <w:pPr>
        <w:numPr>
          <w:ilvl w:val="1"/>
          <w:numId w:val="14"/>
        </w:numPr>
        <w:tabs>
          <w:tab w:val="left" w:pos="1080"/>
        </w:tabs>
        <w:snapToGrid/>
        <w:ind w:left="0" w:firstLine="567"/>
        <w:jc w:val="both"/>
        <w:rPr>
          <w:rFonts w:ascii="PT Astra Serif" w:hAnsi="PT Astra Serif" w:cs="Times New Roman"/>
          <w:spacing w:val="-2"/>
          <w:sz w:val="24"/>
          <w:szCs w:val="24"/>
        </w:rPr>
      </w:pPr>
      <w:r w:rsidRPr="00314282">
        <w:rPr>
          <w:rFonts w:ascii="PT Astra Serif" w:hAnsi="PT Astra Serif" w:cs="Times New Roman"/>
          <w:kern w:val="1"/>
          <w:sz w:val="24"/>
          <w:szCs w:val="24"/>
          <w:lang w:eastAsia="ar-SA"/>
        </w:rPr>
        <w:t xml:space="preserve">Срок проведения экспертизы не учитывается при определении продолжительности просрочки исполнения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kern w:val="1"/>
          <w:sz w:val="24"/>
          <w:szCs w:val="24"/>
          <w:lang w:eastAsia="ar-SA"/>
        </w:rPr>
        <w:t>ом.</w:t>
      </w:r>
    </w:p>
    <w:p w:rsidR="00945F4C" w:rsidRPr="00314282" w:rsidRDefault="00945F4C" w:rsidP="00904606">
      <w:pPr>
        <w:numPr>
          <w:ilvl w:val="1"/>
          <w:numId w:val="14"/>
        </w:numPr>
        <w:tabs>
          <w:tab w:val="left" w:pos="108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Приемка </w:t>
      </w:r>
      <w:r w:rsidR="004A3809" w:rsidRPr="00314282">
        <w:rPr>
          <w:rFonts w:ascii="PT Astra Serif" w:hAnsi="PT Astra Serif" w:cs="Times New Roman"/>
          <w:sz w:val="24"/>
          <w:szCs w:val="24"/>
        </w:rPr>
        <w:t>результатов,</w:t>
      </w:r>
      <w:r w:rsidRPr="00314282">
        <w:rPr>
          <w:rFonts w:ascii="PT Astra Serif" w:hAnsi="PT Astra Serif" w:cs="Times New Roman"/>
          <w:sz w:val="24"/>
          <w:szCs w:val="24"/>
        </w:rPr>
        <w:t xml:space="preserve">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 осуществляется в соответствии</w:t>
      </w:r>
      <w:r w:rsidR="003659F7" w:rsidRPr="00314282">
        <w:rPr>
          <w:rFonts w:ascii="PT Astra Serif" w:hAnsi="PT Astra Serif" w:cs="Times New Roman"/>
          <w:sz w:val="24"/>
          <w:szCs w:val="24"/>
        </w:rPr>
        <w:t xml:space="preserve"> </w:t>
      </w:r>
      <w:r w:rsidRPr="00314282">
        <w:rPr>
          <w:rFonts w:ascii="PT Astra Serif" w:hAnsi="PT Astra Serif" w:cs="Times New Roman"/>
          <w:sz w:val="24"/>
          <w:szCs w:val="24"/>
        </w:rPr>
        <w:t xml:space="preserve">с </w:t>
      </w:r>
      <w:r w:rsidRPr="00314282">
        <w:rPr>
          <w:rFonts w:ascii="PT Astra Serif" w:hAnsi="PT Astra Serif" w:cs="Times New Roman"/>
          <w:sz w:val="24"/>
          <w:szCs w:val="24"/>
          <w:u w:val="single"/>
        </w:rPr>
        <w:t xml:space="preserve">разделом 4 «Порядок сдачи </w:t>
      </w:r>
      <w:r w:rsidRPr="00314282">
        <w:rPr>
          <w:rFonts w:ascii="PT Astra Serif" w:hAnsi="PT Astra Serif" w:cs="Times New Roman"/>
          <w:sz w:val="24"/>
          <w:szCs w:val="24"/>
          <w:u w:val="single"/>
        </w:rPr>
        <w:noBreakHyphen/>
        <w:t xml:space="preserve"> приемки оказанных услуг»</w:t>
      </w:r>
      <w:r w:rsidRPr="00314282">
        <w:rPr>
          <w:rFonts w:ascii="PT Astra Serif" w:hAnsi="PT Astra Serif" w:cs="Times New Roman"/>
          <w:sz w:val="24"/>
          <w:szCs w:val="24"/>
        </w:rPr>
        <w:t xml:space="preserve">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0E3198" w:rsidRPr="00314282" w:rsidRDefault="00945F4C" w:rsidP="00EF7945">
      <w:pPr>
        <w:numPr>
          <w:ilvl w:val="1"/>
          <w:numId w:val="14"/>
        </w:numPr>
        <w:tabs>
          <w:tab w:val="left" w:pos="1080"/>
        </w:tabs>
        <w:snapToGrid/>
        <w:ind w:left="0" w:firstLine="284"/>
        <w:jc w:val="both"/>
        <w:rPr>
          <w:rFonts w:ascii="PT Astra Serif" w:hAnsi="PT Astra Serif" w:cs="Times New Roman"/>
          <w:sz w:val="24"/>
          <w:szCs w:val="24"/>
        </w:rPr>
      </w:pPr>
      <w:r w:rsidRPr="00314282">
        <w:rPr>
          <w:rFonts w:ascii="PT Astra Serif" w:hAnsi="PT Astra Serif" w:cs="Times New Roman"/>
          <w:sz w:val="24"/>
          <w:szCs w:val="24"/>
        </w:rPr>
        <w:t>Для проведения экспертизы, Заказчик назначает своего полномочного представителя,</w:t>
      </w:r>
      <w:r w:rsidR="008C5B84" w:rsidRPr="00314282">
        <w:rPr>
          <w:rFonts w:ascii="PT Astra Serif" w:hAnsi="PT Astra Serif" w:cs="Times New Roman"/>
          <w:sz w:val="24"/>
          <w:szCs w:val="24"/>
        </w:rPr>
        <w:t xml:space="preserve"> </w:t>
      </w:r>
      <w:r w:rsidRPr="00314282">
        <w:rPr>
          <w:rFonts w:ascii="PT Astra Serif" w:hAnsi="PT Astra Serif" w:cs="Times New Roman"/>
          <w:sz w:val="24"/>
          <w:szCs w:val="24"/>
        </w:rPr>
        <w:t>с правом подписания акта оказанных услуг</w:t>
      </w:r>
      <w:r w:rsidRPr="00314282">
        <w:rPr>
          <w:rFonts w:ascii="PT Astra Serif" w:hAnsi="PT Astra Serif" w:cs="Times New Roman"/>
          <w:spacing w:val="-2"/>
          <w:sz w:val="24"/>
          <w:szCs w:val="24"/>
        </w:rPr>
        <w:t xml:space="preserve"> и других документов, в лице: </w:t>
      </w:r>
      <w:r w:rsidR="008C5B84" w:rsidRPr="00314282">
        <w:rPr>
          <w:rFonts w:ascii="PT Astra Serif" w:hAnsi="PT Astra Serif" w:cs="Times New Roman"/>
          <w:bCs/>
          <w:iCs/>
          <w:color w:val="000000"/>
          <w:sz w:val="24"/>
          <w:szCs w:val="24"/>
        </w:rPr>
        <w:t>Сметанниковой О.В.</w:t>
      </w:r>
      <w:r w:rsidR="005800BD" w:rsidRPr="00314282">
        <w:rPr>
          <w:rFonts w:ascii="PT Astra Serif" w:hAnsi="PT Astra Serif" w:cs="Times New Roman"/>
          <w:bCs/>
          <w:iCs/>
          <w:color w:val="000000"/>
          <w:sz w:val="24"/>
          <w:szCs w:val="24"/>
        </w:rPr>
        <w:t xml:space="preserve">, </w:t>
      </w:r>
      <w:r w:rsidR="005800BD" w:rsidRPr="00314282">
        <w:rPr>
          <w:rFonts w:ascii="PT Astra Serif" w:hAnsi="PT Astra Serif" w:cs="Times New Roman"/>
          <w:sz w:val="24"/>
          <w:szCs w:val="24"/>
        </w:rPr>
        <w:t xml:space="preserve">а в отсутствие </w:t>
      </w:r>
      <w:r w:rsidR="008C5B84" w:rsidRPr="00314282">
        <w:rPr>
          <w:rFonts w:ascii="PT Astra Serif" w:hAnsi="PT Astra Serif" w:cs="Times New Roman"/>
          <w:bCs/>
          <w:iCs/>
          <w:color w:val="000000"/>
          <w:sz w:val="24"/>
          <w:szCs w:val="24"/>
        </w:rPr>
        <w:t>Сметанниковой О.В.</w:t>
      </w:r>
      <w:r w:rsidR="00E725EC" w:rsidRPr="00314282">
        <w:rPr>
          <w:rFonts w:ascii="PT Astra Serif" w:hAnsi="PT Astra Serif" w:cs="Times New Roman"/>
          <w:color w:val="000000" w:themeColor="text1"/>
          <w:sz w:val="24"/>
          <w:szCs w:val="24"/>
        </w:rPr>
        <w:t>,</w:t>
      </w:r>
      <w:r w:rsidR="005800BD" w:rsidRPr="00314282">
        <w:rPr>
          <w:rFonts w:ascii="PT Astra Serif" w:hAnsi="PT Astra Serif" w:cs="Times New Roman"/>
          <w:sz w:val="24"/>
          <w:szCs w:val="24"/>
        </w:rPr>
        <w:t xml:space="preserve"> лицо замещающее её;</w:t>
      </w:r>
    </w:p>
    <w:p w:rsidR="000E3198" w:rsidRPr="00314282" w:rsidRDefault="000E3198" w:rsidP="002B7FAA">
      <w:pPr>
        <w:tabs>
          <w:tab w:val="left" w:pos="1080"/>
        </w:tabs>
        <w:snapToGrid/>
        <w:jc w:val="both"/>
        <w:rPr>
          <w:rFonts w:ascii="PT Astra Serif" w:hAnsi="PT Astra Serif" w:cs="Times New Roman"/>
          <w:color w:val="000000"/>
          <w:sz w:val="24"/>
          <w:szCs w:val="16"/>
        </w:rPr>
      </w:pPr>
    </w:p>
    <w:p w:rsidR="00945F4C" w:rsidRPr="00314282" w:rsidRDefault="00945F4C" w:rsidP="00904606">
      <w:pPr>
        <w:numPr>
          <w:ilvl w:val="0"/>
          <w:numId w:val="14"/>
        </w:numPr>
        <w:tabs>
          <w:tab w:val="left" w:pos="1080"/>
          <w:tab w:val="num" w:pos="1440"/>
        </w:tabs>
        <w:snapToGrid/>
        <w:ind w:left="0" w:firstLine="540"/>
        <w:jc w:val="center"/>
        <w:rPr>
          <w:rFonts w:ascii="PT Astra Serif" w:hAnsi="PT Astra Serif" w:cs="Times New Roman"/>
          <w:b/>
          <w:bCs/>
          <w:color w:val="000000"/>
          <w:sz w:val="24"/>
          <w:szCs w:val="24"/>
        </w:rPr>
      </w:pPr>
      <w:r w:rsidRPr="00314282">
        <w:rPr>
          <w:rFonts w:ascii="PT Astra Serif" w:hAnsi="PT Astra Serif" w:cs="Times New Roman"/>
          <w:b/>
          <w:bCs/>
          <w:color w:val="000000"/>
          <w:sz w:val="24"/>
          <w:szCs w:val="24"/>
        </w:rPr>
        <w:t>Ответственность  сторон</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Настоящая </w:t>
      </w:r>
      <w:r w:rsidRPr="00314282">
        <w:rPr>
          <w:rFonts w:ascii="PT Astra Serif" w:hAnsi="PT Astra Serif" w:cs="Times New Roman"/>
          <w:color w:val="000000"/>
          <w:sz w:val="24"/>
          <w:szCs w:val="24"/>
        </w:rPr>
        <w:t xml:space="preserve">глава устанавливают порядок определения ответственности сторон в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rPr>
        <w:t>е:</w:t>
      </w:r>
    </w:p>
    <w:p w:rsidR="00636A74" w:rsidRPr="00314282" w:rsidRDefault="00636A74" w:rsidP="00636A74">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color w:val="000000"/>
          <w:sz w:val="24"/>
          <w:szCs w:val="24"/>
          <w:shd w:val="clear" w:color="auto" w:fill="FFFFFF"/>
        </w:rPr>
        <w:t xml:space="preserve">Пеня начисляется за каждый день просрочки исполнения </w:t>
      </w:r>
      <w:r w:rsidRPr="00314282">
        <w:rPr>
          <w:rFonts w:ascii="PT Astra Serif" w:hAnsi="PT Astra Serif" w:cs="Times New Roman"/>
          <w:color w:val="000000"/>
          <w:sz w:val="24"/>
          <w:szCs w:val="24"/>
          <w:u w:val="single"/>
        </w:rPr>
        <w:t>Исполнителем (поставщиком, подрядчиком)</w:t>
      </w:r>
      <w:r w:rsidRPr="00314282">
        <w:rPr>
          <w:rFonts w:ascii="PT Astra Serif" w:hAnsi="PT Astra Serif" w:cs="Times New Roman"/>
          <w:color w:val="000000"/>
          <w:sz w:val="24"/>
          <w:szCs w:val="24"/>
          <w:shd w:val="clear" w:color="auto" w:fill="FFFFFF"/>
        </w:rPr>
        <w:t xml:space="preserve"> обязательства, предусмотренного </w:t>
      </w:r>
      <w:r w:rsidRPr="00314282">
        <w:rPr>
          <w:rFonts w:ascii="PT Astra Serif" w:hAnsi="PT Astra Serif" w:cs="Times New Roman"/>
          <w:color w:val="000000"/>
          <w:sz w:val="24"/>
          <w:szCs w:val="24"/>
        </w:rPr>
        <w:t>Договором</w:t>
      </w:r>
      <w:r w:rsidRPr="00314282">
        <w:rPr>
          <w:rFonts w:ascii="PT Astra Serif" w:hAnsi="PT Astra Serif" w:cs="Times New Roman"/>
          <w:color w:val="000000"/>
          <w:sz w:val="24"/>
          <w:szCs w:val="24"/>
          <w:shd w:val="clear" w:color="auto" w:fill="FFFFFF"/>
        </w:rPr>
        <w:t xml:space="preserve">, начиная со дня, следующего после дня истечения установленного </w:t>
      </w:r>
      <w:r w:rsidRPr="00314282">
        <w:rPr>
          <w:rFonts w:ascii="PT Astra Serif" w:hAnsi="PT Astra Serif" w:cs="Times New Roman"/>
          <w:color w:val="000000"/>
          <w:sz w:val="24"/>
          <w:szCs w:val="24"/>
        </w:rPr>
        <w:t>Договором</w:t>
      </w:r>
      <w:r w:rsidRPr="00314282">
        <w:rPr>
          <w:rFonts w:ascii="PT Astra Serif" w:hAnsi="PT Astra Serif" w:cs="Times New Roman"/>
          <w:color w:val="000000"/>
          <w:sz w:val="24"/>
          <w:szCs w:val="24"/>
          <w:shd w:val="clear" w:color="auto" w:fill="FFFFFF"/>
        </w:rPr>
        <w:t xml:space="preserve"> срока исполнения обязательства, и устанавливается </w:t>
      </w:r>
      <w:r w:rsidR="002558C6"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в размере </w:t>
      </w:r>
      <w:r w:rsidRPr="00314282">
        <w:rPr>
          <w:rFonts w:ascii="PT Astra Serif" w:hAnsi="PT Astra Serif" w:cs="Times New Roman"/>
          <w:color w:val="000000"/>
          <w:sz w:val="24"/>
          <w:szCs w:val="24"/>
        </w:rPr>
        <w:t xml:space="preserve">1/300 (одной трехсотой) </w:t>
      </w:r>
      <w:r w:rsidRPr="00314282">
        <w:rPr>
          <w:rFonts w:ascii="PT Astra Serif" w:hAnsi="PT Astra Serif" w:cs="Times New Roman"/>
          <w:color w:val="000000"/>
          <w:sz w:val="24"/>
          <w:szCs w:val="24"/>
          <w:shd w:val="clear" w:color="auto" w:fill="FFFFFF"/>
        </w:rPr>
        <w:t xml:space="preserve">действующей на дату уплаты пени ключевой ставки Центрального банка РФ от цены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а, уменьшенной на сумму, пропорциональную объему обязательств, предусмотренных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и фактически исполненных </w:t>
      </w:r>
      <w:r w:rsidRPr="00314282">
        <w:rPr>
          <w:rFonts w:ascii="PT Astra Serif" w:hAnsi="PT Astra Serif" w:cs="Times New Roman"/>
          <w:color w:val="000000"/>
          <w:sz w:val="24"/>
          <w:szCs w:val="24"/>
          <w:u w:val="single"/>
        </w:rPr>
        <w:t>Исполнителем (поставщиком, подрядчиком)</w:t>
      </w:r>
      <w:r w:rsidRPr="00314282">
        <w:rPr>
          <w:rFonts w:ascii="PT Astra Serif" w:hAnsi="PT Astra Serif" w:cs="Times New Roman"/>
          <w:color w:val="000000"/>
          <w:sz w:val="24"/>
          <w:szCs w:val="24"/>
          <w:shd w:val="clear" w:color="auto" w:fill="FFFFFF"/>
        </w:rPr>
        <w:t>.</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За каждый факт неисполнения или ненадлежащего исполнения </w:t>
      </w:r>
      <w:r w:rsidRPr="00314282">
        <w:rPr>
          <w:rFonts w:ascii="PT Astra Serif" w:hAnsi="PT Astra Serif" w:cs="Times New Roman"/>
          <w:sz w:val="24"/>
          <w:szCs w:val="24"/>
          <w:u w:val="single"/>
        </w:rPr>
        <w:t>Исполнителем (поставщиком, подрядчиком)</w:t>
      </w:r>
      <w:r w:rsidRPr="00314282">
        <w:rPr>
          <w:rFonts w:ascii="PT Astra Serif" w:hAnsi="PT Astra Serif" w:cs="Times New Roman"/>
          <w:sz w:val="24"/>
          <w:szCs w:val="24"/>
        </w:rPr>
        <w:t xml:space="preserve">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 размер штрафа устанавливается в виде фиксированной суммы, определяемой в следующем порядке:</w:t>
      </w:r>
    </w:p>
    <w:p w:rsidR="00945F4C" w:rsidRPr="00314282" w:rsidRDefault="00945F4C" w:rsidP="008E3E7A">
      <w:pPr>
        <w:tabs>
          <w:tab w:val="left" w:pos="1134"/>
          <w:tab w:val="num" w:pos="2694"/>
        </w:tabs>
        <w:autoSpaceDE w:val="0"/>
        <w:autoSpaceDN w:val="0"/>
        <w:adjustRightInd w:val="0"/>
        <w:ind w:firstLine="567"/>
        <w:jc w:val="both"/>
        <w:rPr>
          <w:rFonts w:ascii="PT Astra Serif" w:hAnsi="PT Astra Serif" w:cs="Times New Roman"/>
          <w:sz w:val="24"/>
          <w:szCs w:val="24"/>
        </w:rPr>
      </w:pPr>
      <w:r w:rsidRPr="00314282">
        <w:rPr>
          <w:rFonts w:ascii="PT Astra Serif" w:hAnsi="PT Astra Serif" w:cs="Times New Roman"/>
          <w:sz w:val="24"/>
          <w:szCs w:val="24"/>
        </w:rPr>
        <w:t xml:space="preserve">а) </w:t>
      </w:r>
      <w:r w:rsidRPr="00314282">
        <w:rPr>
          <w:rFonts w:ascii="PT Astra Serif" w:hAnsi="PT Astra Serif" w:cs="Times New Roman"/>
          <w:b/>
          <w:bCs/>
          <w:sz w:val="24"/>
          <w:szCs w:val="24"/>
        </w:rPr>
        <w:t>10 (десять) процентов</w:t>
      </w:r>
      <w:r w:rsidRPr="00314282">
        <w:rPr>
          <w:rFonts w:ascii="PT Astra Serif" w:hAnsi="PT Astra Serif" w:cs="Times New Roman"/>
          <w:sz w:val="24"/>
          <w:szCs w:val="24"/>
        </w:rPr>
        <w:t xml:space="preserve"> цены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(этапа) в случае, если цена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(этапа)</w:t>
      </w:r>
      <w:r w:rsidR="00842DAE" w:rsidRPr="00314282">
        <w:rPr>
          <w:rFonts w:ascii="PT Astra Serif" w:hAnsi="PT Astra Serif" w:cs="Times New Roman"/>
          <w:sz w:val="24"/>
          <w:szCs w:val="24"/>
        </w:rPr>
        <w:br/>
      </w:r>
      <w:r w:rsidRPr="00314282">
        <w:rPr>
          <w:rFonts w:ascii="PT Astra Serif" w:hAnsi="PT Astra Serif" w:cs="Times New Roman"/>
          <w:b/>
          <w:bCs/>
          <w:sz w:val="24"/>
          <w:szCs w:val="24"/>
        </w:rPr>
        <w:t>не превышает 3 (три) млн. рублей</w:t>
      </w:r>
      <w:r w:rsidRPr="00314282">
        <w:rPr>
          <w:rFonts w:ascii="PT Astra Serif" w:hAnsi="PT Astra Serif" w:cs="Times New Roman"/>
          <w:sz w:val="24"/>
          <w:szCs w:val="24"/>
        </w:rPr>
        <w:t>;</w:t>
      </w:r>
    </w:p>
    <w:p w:rsidR="00945F4C" w:rsidRPr="00CD4EC4" w:rsidRDefault="00945F4C" w:rsidP="008E3E7A">
      <w:pPr>
        <w:autoSpaceDE w:val="0"/>
        <w:adjustRightInd w:val="0"/>
        <w:ind w:firstLine="567"/>
        <w:jc w:val="both"/>
        <w:rPr>
          <w:rFonts w:ascii="PT Astra Serif" w:hAnsi="PT Astra Serif" w:cs="Times New Roman"/>
          <w:color w:val="000000" w:themeColor="text1"/>
          <w:sz w:val="24"/>
          <w:szCs w:val="24"/>
        </w:rPr>
      </w:pPr>
      <w:r w:rsidRPr="00314282">
        <w:rPr>
          <w:rFonts w:ascii="PT Astra Serif" w:hAnsi="PT Astra Serif" w:cs="Times New Roman"/>
          <w:sz w:val="24"/>
          <w:szCs w:val="24"/>
        </w:rPr>
        <w:t xml:space="preserve">Размер штрафа за каждый факт неисполнения или ненадлежащего исполнения </w:t>
      </w:r>
      <w:r w:rsidRPr="00314282">
        <w:rPr>
          <w:rFonts w:ascii="PT Astra Serif" w:hAnsi="PT Astra Serif" w:cs="Times New Roman"/>
          <w:sz w:val="24"/>
          <w:szCs w:val="24"/>
          <w:u w:val="single"/>
        </w:rPr>
        <w:t>Исполнителем (поставщиком, подрядчиком)</w:t>
      </w:r>
      <w:r w:rsidRPr="00314282">
        <w:rPr>
          <w:rFonts w:ascii="PT Astra Serif" w:hAnsi="PT Astra Serif" w:cs="Times New Roman"/>
          <w:sz w:val="24"/>
          <w:szCs w:val="24"/>
        </w:rPr>
        <w:t xml:space="preserve">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составляет </w:t>
      </w:r>
      <w:r w:rsidRPr="00314282">
        <w:rPr>
          <w:rFonts w:ascii="PT Astra Serif" w:hAnsi="PT Astra Serif" w:cs="Times New Roman"/>
          <w:b/>
          <w:bCs/>
          <w:sz w:val="24"/>
          <w:szCs w:val="24"/>
          <w:u w:val="single"/>
        </w:rPr>
        <w:t>10 (десять) процентов</w:t>
      </w:r>
      <w:r w:rsidRPr="00314282">
        <w:rPr>
          <w:rFonts w:ascii="PT Astra Serif" w:hAnsi="PT Astra Serif" w:cs="Times New Roman"/>
          <w:sz w:val="24"/>
          <w:szCs w:val="24"/>
        </w:rPr>
        <w:t xml:space="preserve"> цены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(этапа</w:t>
      </w:r>
      <w:r w:rsidRPr="00CD4EC4">
        <w:rPr>
          <w:rFonts w:ascii="PT Astra Serif" w:hAnsi="PT Astra Serif" w:cs="Times New Roman"/>
          <w:color w:val="000000" w:themeColor="text1"/>
          <w:sz w:val="24"/>
          <w:szCs w:val="24"/>
        </w:rPr>
        <w:t xml:space="preserve">), </w:t>
      </w:r>
      <w:r w:rsidR="00093620">
        <w:rPr>
          <w:rFonts w:ascii="PT Astra Serif" w:hAnsi="PT Astra Serif" w:cs="Times New Roman"/>
          <w:b/>
          <w:bCs/>
          <w:color w:val="000000" w:themeColor="text1"/>
          <w:sz w:val="24"/>
          <w:szCs w:val="24"/>
          <w:u w:val="single"/>
        </w:rPr>
        <w:t>3</w:t>
      </w:r>
      <w:r w:rsidR="00327B4A" w:rsidRPr="00CD4EC4">
        <w:rPr>
          <w:rFonts w:ascii="PT Astra Serif" w:hAnsi="PT Astra Serif" w:cs="Times New Roman"/>
          <w:b/>
          <w:bCs/>
          <w:color w:val="000000" w:themeColor="text1"/>
          <w:sz w:val="24"/>
          <w:szCs w:val="24"/>
          <w:u w:val="single"/>
        </w:rPr>
        <w:t> </w:t>
      </w:r>
      <w:r w:rsidR="00093620">
        <w:rPr>
          <w:rFonts w:ascii="PT Astra Serif" w:hAnsi="PT Astra Serif" w:cs="Times New Roman"/>
          <w:b/>
          <w:bCs/>
          <w:color w:val="000000" w:themeColor="text1"/>
          <w:sz w:val="24"/>
          <w:szCs w:val="24"/>
          <w:u w:val="single"/>
        </w:rPr>
        <w:t>100</w:t>
      </w:r>
      <w:r w:rsidR="00327B4A" w:rsidRPr="00CD4EC4">
        <w:rPr>
          <w:rFonts w:ascii="PT Astra Serif" w:hAnsi="PT Astra Serif" w:cs="Times New Roman"/>
          <w:b/>
          <w:bCs/>
          <w:color w:val="000000" w:themeColor="text1"/>
          <w:sz w:val="24"/>
          <w:szCs w:val="24"/>
          <w:u w:val="single"/>
        </w:rPr>
        <w:t>,</w:t>
      </w:r>
      <w:r w:rsidR="00093620">
        <w:rPr>
          <w:rFonts w:ascii="PT Astra Serif" w:hAnsi="PT Astra Serif" w:cs="Times New Roman"/>
          <w:b/>
          <w:bCs/>
          <w:color w:val="000000" w:themeColor="text1"/>
          <w:sz w:val="24"/>
          <w:szCs w:val="24"/>
          <w:u w:val="single"/>
        </w:rPr>
        <w:t>7</w:t>
      </w:r>
      <w:r w:rsidR="00D73763" w:rsidRPr="00CD4EC4">
        <w:rPr>
          <w:rFonts w:ascii="PT Astra Serif" w:hAnsi="PT Astra Serif" w:cs="Times New Roman"/>
          <w:b/>
          <w:bCs/>
          <w:color w:val="000000" w:themeColor="text1"/>
          <w:sz w:val="24"/>
          <w:szCs w:val="24"/>
          <w:u w:val="single"/>
        </w:rPr>
        <w:t>0</w:t>
      </w:r>
      <w:r w:rsidRPr="00CD4EC4">
        <w:rPr>
          <w:rFonts w:ascii="PT Astra Serif" w:hAnsi="PT Astra Serif" w:cs="Times New Roman"/>
          <w:b/>
          <w:bCs/>
          <w:color w:val="000000" w:themeColor="text1"/>
          <w:sz w:val="24"/>
          <w:szCs w:val="24"/>
          <w:u w:val="single"/>
        </w:rPr>
        <w:t xml:space="preserve"> руб. </w:t>
      </w:r>
      <w:r w:rsidR="00D73763" w:rsidRPr="00CD4EC4">
        <w:rPr>
          <w:rFonts w:ascii="PT Astra Serif" w:hAnsi="PT Astra Serif" w:cs="Times New Roman"/>
          <w:b/>
          <w:bCs/>
          <w:color w:val="000000" w:themeColor="text1"/>
          <w:sz w:val="24"/>
          <w:szCs w:val="24"/>
          <w:u w:val="single"/>
        </w:rPr>
        <w:t>(</w:t>
      </w:r>
      <w:r w:rsidR="00093620">
        <w:rPr>
          <w:rFonts w:ascii="PT Astra Serif" w:hAnsi="PT Astra Serif" w:cs="Times New Roman"/>
          <w:b/>
          <w:bCs/>
          <w:color w:val="000000" w:themeColor="text1"/>
          <w:sz w:val="24"/>
          <w:szCs w:val="24"/>
          <w:u w:val="single"/>
        </w:rPr>
        <w:t>три</w:t>
      </w:r>
      <w:r w:rsidR="005B0D93" w:rsidRPr="00CD4EC4">
        <w:rPr>
          <w:rFonts w:ascii="PT Astra Serif" w:hAnsi="PT Astra Serif" w:cs="Times New Roman"/>
          <w:b/>
          <w:bCs/>
          <w:color w:val="000000" w:themeColor="text1"/>
          <w:sz w:val="24"/>
          <w:szCs w:val="24"/>
          <w:u w:val="single"/>
        </w:rPr>
        <w:t xml:space="preserve"> </w:t>
      </w:r>
      <w:r w:rsidR="003372C1" w:rsidRPr="00CD4EC4">
        <w:rPr>
          <w:rFonts w:ascii="PT Astra Serif" w:hAnsi="PT Astra Serif" w:cs="Times New Roman"/>
          <w:b/>
          <w:bCs/>
          <w:color w:val="000000" w:themeColor="text1"/>
          <w:sz w:val="24"/>
          <w:szCs w:val="24"/>
          <w:u w:val="single"/>
        </w:rPr>
        <w:t>тысяч</w:t>
      </w:r>
      <w:r w:rsidR="00F95173" w:rsidRPr="00CD4EC4">
        <w:rPr>
          <w:rFonts w:ascii="PT Astra Serif" w:hAnsi="PT Astra Serif" w:cs="Times New Roman"/>
          <w:b/>
          <w:bCs/>
          <w:color w:val="000000" w:themeColor="text1"/>
          <w:sz w:val="24"/>
          <w:szCs w:val="24"/>
          <w:u w:val="single"/>
        </w:rPr>
        <w:t>и</w:t>
      </w:r>
      <w:r w:rsidR="00093620">
        <w:rPr>
          <w:rFonts w:ascii="PT Astra Serif" w:hAnsi="PT Astra Serif" w:cs="Times New Roman"/>
          <w:b/>
          <w:bCs/>
          <w:color w:val="000000" w:themeColor="text1"/>
          <w:sz w:val="24"/>
          <w:szCs w:val="24"/>
          <w:u w:val="single"/>
        </w:rPr>
        <w:br/>
        <w:t xml:space="preserve">сто </w:t>
      </w:r>
      <w:r w:rsidR="003553B4" w:rsidRPr="00CD4EC4">
        <w:rPr>
          <w:rFonts w:ascii="PT Astra Serif" w:hAnsi="PT Astra Serif" w:cs="Times New Roman"/>
          <w:b/>
          <w:bCs/>
          <w:color w:val="000000" w:themeColor="text1"/>
          <w:sz w:val="24"/>
          <w:szCs w:val="24"/>
          <w:u w:val="single"/>
        </w:rPr>
        <w:t>рубл</w:t>
      </w:r>
      <w:r w:rsidR="00F95173" w:rsidRPr="00CD4EC4">
        <w:rPr>
          <w:rFonts w:ascii="PT Astra Serif" w:hAnsi="PT Astra Serif" w:cs="Times New Roman"/>
          <w:b/>
          <w:bCs/>
          <w:color w:val="000000" w:themeColor="text1"/>
          <w:sz w:val="24"/>
          <w:szCs w:val="24"/>
          <w:u w:val="single"/>
        </w:rPr>
        <w:t>я</w:t>
      </w:r>
      <w:r w:rsidR="003553B4" w:rsidRPr="00CD4EC4">
        <w:rPr>
          <w:rFonts w:ascii="PT Astra Serif" w:hAnsi="PT Astra Serif" w:cs="Times New Roman"/>
          <w:b/>
          <w:bCs/>
          <w:color w:val="000000" w:themeColor="text1"/>
          <w:sz w:val="24"/>
          <w:szCs w:val="24"/>
          <w:u w:val="single"/>
        </w:rPr>
        <w:t xml:space="preserve"> </w:t>
      </w:r>
      <w:r w:rsidR="00093620">
        <w:rPr>
          <w:rFonts w:ascii="PT Astra Serif" w:hAnsi="PT Astra Serif" w:cs="Times New Roman"/>
          <w:b/>
          <w:bCs/>
          <w:color w:val="000000" w:themeColor="text1"/>
          <w:sz w:val="24"/>
          <w:szCs w:val="24"/>
          <w:u w:val="single"/>
        </w:rPr>
        <w:t>7</w:t>
      </w:r>
      <w:bookmarkStart w:id="2" w:name="_GoBack"/>
      <w:bookmarkEnd w:id="2"/>
      <w:r w:rsidR="007D5AFA" w:rsidRPr="00CD4EC4">
        <w:rPr>
          <w:rFonts w:ascii="PT Astra Serif" w:hAnsi="PT Astra Serif" w:cs="Times New Roman"/>
          <w:b/>
          <w:bCs/>
          <w:color w:val="000000" w:themeColor="text1"/>
          <w:sz w:val="24"/>
          <w:szCs w:val="24"/>
          <w:u w:val="single"/>
        </w:rPr>
        <w:t>0</w:t>
      </w:r>
      <w:r w:rsidRPr="00CD4EC4">
        <w:rPr>
          <w:rFonts w:ascii="PT Astra Serif" w:hAnsi="PT Astra Serif" w:cs="Times New Roman"/>
          <w:b/>
          <w:bCs/>
          <w:color w:val="000000" w:themeColor="text1"/>
          <w:sz w:val="24"/>
          <w:szCs w:val="24"/>
          <w:u w:val="single"/>
        </w:rPr>
        <w:t> копеек)</w:t>
      </w:r>
      <w:r w:rsidRPr="00CD4EC4">
        <w:rPr>
          <w:rFonts w:ascii="PT Astra Serif" w:hAnsi="PT Astra Serif" w:cs="Times New Roman"/>
          <w:color w:val="000000" w:themeColor="text1"/>
          <w:sz w:val="24"/>
          <w:szCs w:val="24"/>
        </w:rPr>
        <w:t>.</w:t>
      </w:r>
      <w:r w:rsidRPr="00CD4EC4">
        <w:rPr>
          <w:rStyle w:val="aff3"/>
          <w:rFonts w:ascii="PT Astra Serif" w:hAnsi="PT Astra Serif" w:cs="Times New Roman"/>
          <w:color w:val="000000" w:themeColor="text1"/>
          <w:sz w:val="24"/>
          <w:szCs w:val="24"/>
        </w:rPr>
        <w:footnoteReference w:id="1"/>
      </w:r>
    </w:p>
    <w:p w:rsidR="00945F4C" w:rsidRPr="00314282" w:rsidRDefault="00945F4C" w:rsidP="00904606">
      <w:pPr>
        <w:pStyle w:val="ConsPlusNonformat"/>
        <w:numPr>
          <w:ilvl w:val="1"/>
          <w:numId w:val="14"/>
        </w:numPr>
        <w:tabs>
          <w:tab w:val="clear" w:pos="2430"/>
          <w:tab w:val="left" w:pos="1260"/>
        </w:tabs>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За каждый факт неисполнения или ненадлежащего исполнения </w:t>
      </w:r>
      <w:r w:rsidRPr="00314282">
        <w:rPr>
          <w:rFonts w:ascii="PT Astra Serif" w:hAnsi="PT Astra Serif" w:cs="Times New Roman"/>
          <w:sz w:val="24"/>
          <w:szCs w:val="24"/>
          <w:u w:val="single"/>
        </w:rPr>
        <w:t>Исполнителем (поставщиком, подрядчиком)</w:t>
      </w:r>
      <w:r w:rsidRPr="00314282">
        <w:rPr>
          <w:rFonts w:ascii="PT Astra Serif" w:hAnsi="PT Astra Serif" w:cs="Times New Roman"/>
          <w:sz w:val="24"/>
          <w:szCs w:val="24"/>
        </w:rPr>
        <w:t xml:space="preserve"> обязательства, предусмотренного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которое не имеет стоимостного выражения, размер штрафа устанавливается (при наличии в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е таких обязательств) в виде фиксированной суммы, определяемой в следующем порядке:</w:t>
      </w:r>
    </w:p>
    <w:p w:rsidR="00945F4C" w:rsidRPr="00314282" w:rsidRDefault="00945F4C" w:rsidP="008E3E7A">
      <w:pPr>
        <w:autoSpaceDE w:val="0"/>
        <w:ind w:firstLine="567"/>
        <w:jc w:val="both"/>
        <w:rPr>
          <w:rFonts w:ascii="PT Astra Serif" w:hAnsi="PT Astra Serif" w:cs="Times New Roman"/>
          <w:sz w:val="24"/>
          <w:szCs w:val="24"/>
        </w:rPr>
      </w:pPr>
      <w:r w:rsidRPr="00314282">
        <w:rPr>
          <w:rFonts w:ascii="PT Astra Serif" w:hAnsi="PT Astra Serif" w:cs="Times New Roman"/>
          <w:sz w:val="24"/>
          <w:szCs w:val="24"/>
        </w:rPr>
        <w:t xml:space="preserve">а) 1000 рублей, если цена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не превышает 3 млн. рублей; </w:t>
      </w:r>
    </w:p>
    <w:p w:rsidR="00945F4C" w:rsidRPr="00314282" w:rsidRDefault="00945F4C" w:rsidP="008E3E7A">
      <w:pPr>
        <w:ind w:firstLine="567"/>
        <w:jc w:val="both"/>
        <w:rPr>
          <w:rFonts w:ascii="PT Astra Serif" w:hAnsi="PT Astra Serif" w:cs="Times New Roman"/>
          <w:sz w:val="24"/>
          <w:szCs w:val="24"/>
        </w:rPr>
      </w:pPr>
      <w:r w:rsidRPr="00314282">
        <w:rPr>
          <w:rFonts w:ascii="PT Astra Serif" w:hAnsi="PT Astra Serif" w:cs="Times New Roman"/>
          <w:sz w:val="24"/>
          <w:szCs w:val="24"/>
        </w:rPr>
        <w:t xml:space="preserve">Размер штрафа за каждый факт неисполнения или ненадлежащего исполнения Исполнителем обязательства, предусмотренного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составляет </w:t>
      </w:r>
      <w:r w:rsidRPr="00314282">
        <w:rPr>
          <w:rFonts w:ascii="PT Astra Serif" w:hAnsi="PT Astra Serif" w:cs="Times New Roman"/>
          <w:b/>
          <w:bCs/>
          <w:sz w:val="24"/>
          <w:szCs w:val="24"/>
          <w:u w:val="single"/>
        </w:rPr>
        <w:t>1</w:t>
      </w:r>
      <w:r w:rsidR="00700859" w:rsidRPr="00314282">
        <w:rPr>
          <w:rFonts w:ascii="PT Astra Serif" w:hAnsi="PT Astra Serif" w:cs="Times New Roman"/>
          <w:b/>
          <w:bCs/>
          <w:sz w:val="24"/>
          <w:szCs w:val="24"/>
          <w:u w:val="single"/>
        </w:rPr>
        <w:t> </w:t>
      </w:r>
      <w:r w:rsidRPr="00314282">
        <w:rPr>
          <w:rFonts w:ascii="PT Astra Serif" w:hAnsi="PT Astra Serif" w:cs="Times New Roman"/>
          <w:b/>
          <w:bCs/>
          <w:sz w:val="24"/>
          <w:szCs w:val="24"/>
          <w:u w:val="single"/>
        </w:rPr>
        <w:t xml:space="preserve">000,00 руб. </w:t>
      </w:r>
      <w:r w:rsidR="00C8711F" w:rsidRPr="00314282">
        <w:rPr>
          <w:rFonts w:ascii="PT Astra Serif" w:hAnsi="PT Astra Serif" w:cs="Times New Roman"/>
          <w:b/>
          <w:bCs/>
          <w:sz w:val="24"/>
          <w:szCs w:val="24"/>
          <w:u w:val="single"/>
        </w:rPr>
        <w:br/>
      </w:r>
      <w:r w:rsidRPr="00314282">
        <w:rPr>
          <w:rFonts w:ascii="PT Astra Serif" w:hAnsi="PT Astra Serif" w:cs="Times New Roman"/>
          <w:b/>
          <w:bCs/>
          <w:sz w:val="24"/>
          <w:szCs w:val="24"/>
          <w:u w:val="single"/>
        </w:rPr>
        <w:t>(одна тысяча рублей 00 копеек)</w:t>
      </w:r>
      <w:r w:rsidRPr="00314282">
        <w:rPr>
          <w:rFonts w:ascii="PT Astra Serif" w:hAnsi="PT Astra Serif" w:cs="Times New Roman"/>
          <w:sz w:val="24"/>
          <w:szCs w:val="24"/>
        </w:rPr>
        <w:t>.</w:t>
      </w:r>
    </w:p>
    <w:p w:rsidR="001D7AE1" w:rsidRPr="00314282" w:rsidRDefault="001D7AE1" w:rsidP="001D7AE1">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color w:val="000000"/>
          <w:sz w:val="24"/>
          <w:szCs w:val="24"/>
          <w:shd w:val="clear" w:color="auto" w:fill="FFFFFF"/>
        </w:rPr>
        <w:t xml:space="preserve">В случае просрочки исполнения Заказчиком обязательств, предусмотренных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а также в иных случаях неисполнения или ненадлежащего исполнения Заказчиком обязательств, предусмотренных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w:t>
      </w:r>
      <w:r w:rsidRPr="00314282">
        <w:rPr>
          <w:rFonts w:ascii="PT Astra Serif" w:hAnsi="PT Astra Serif" w:cs="Times New Roman"/>
          <w:sz w:val="24"/>
          <w:szCs w:val="24"/>
          <w:u w:val="single"/>
        </w:rPr>
        <w:t>Исполнитель (поставщик, подрядчик)</w:t>
      </w:r>
      <w:r w:rsidRPr="00314282">
        <w:rPr>
          <w:rFonts w:ascii="PT Astra Serif" w:hAnsi="PT Astra Serif" w:cs="Times New Roman"/>
          <w:color w:val="000000"/>
          <w:sz w:val="24"/>
          <w:szCs w:val="24"/>
          <w:shd w:val="clear" w:color="auto" w:fill="FFFFFF"/>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начиная со дня, следующего после дня истечения установленного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срока исполнения обязательства. Такая пеня устанавливается </w:t>
      </w:r>
      <w:r w:rsidR="002558C6"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в размере </w:t>
      </w:r>
      <w:r w:rsidRPr="00314282">
        <w:rPr>
          <w:rFonts w:ascii="PT Astra Serif" w:hAnsi="PT Astra Serif" w:cs="Times New Roman"/>
          <w:color w:val="000000"/>
          <w:sz w:val="24"/>
          <w:szCs w:val="24"/>
        </w:rPr>
        <w:t>1/300 (одной трехсотой)</w:t>
      </w:r>
      <w:r w:rsidRPr="00314282">
        <w:rPr>
          <w:rFonts w:ascii="PT Astra Serif" w:hAnsi="PT Astra Serif" w:cs="Times New Roman"/>
          <w:color w:val="000000"/>
          <w:sz w:val="24"/>
          <w:szCs w:val="24"/>
          <w:shd w:val="clear" w:color="auto" w:fill="FFFFFF"/>
        </w:rPr>
        <w:t xml:space="preserve"> действующей на дату уплаты пеней ключевой ставки Центрального банка РФ от не уплаченной в срок суммы. Штрафы начисляются за ненадлежащее исполнение Заказчиком </w:t>
      </w:r>
      <w:r w:rsidRPr="00314282">
        <w:rPr>
          <w:rFonts w:ascii="PT Astra Serif" w:hAnsi="PT Astra Serif" w:cs="Times New Roman"/>
          <w:color w:val="000000"/>
          <w:sz w:val="24"/>
          <w:szCs w:val="24"/>
          <w:shd w:val="clear" w:color="auto" w:fill="FFFFFF"/>
        </w:rPr>
        <w:lastRenderedPageBreak/>
        <w:t xml:space="preserve">обязательств, предусмотренных </w:t>
      </w:r>
      <w:r w:rsidRPr="00314282">
        <w:rPr>
          <w:rFonts w:ascii="PT Astra Serif" w:hAnsi="PT Astra Serif" w:cs="Times New Roman"/>
          <w:color w:val="000000"/>
          <w:sz w:val="24"/>
          <w:szCs w:val="24"/>
        </w:rPr>
        <w:t>Договор</w:t>
      </w:r>
      <w:r w:rsidRPr="00314282">
        <w:rPr>
          <w:rFonts w:ascii="PT Astra Serif" w:hAnsi="PT Astra Serif" w:cs="Times New Roman"/>
          <w:color w:val="000000"/>
          <w:sz w:val="24"/>
          <w:szCs w:val="24"/>
          <w:shd w:val="clear" w:color="auto" w:fill="FFFFFF"/>
        </w:rPr>
        <w:t xml:space="preserve">ом, за исключением просрочки исполнения обязательств, предусмотренных </w:t>
      </w:r>
      <w:r w:rsidRPr="00314282">
        <w:rPr>
          <w:rFonts w:ascii="PT Astra Serif" w:hAnsi="PT Astra Serif" w:cs="Times New Roman"/>
          <w:color w:val="000000"/>
          <w:sz w:val="24"/>
          <w:szCs w:val="24"/>
        </w:rPr>
        <w:t>Договоро</w:t>
      </w:r>
      <w:r w:rsidRPr="00314282">
        <w:rPr>
          <w:rFonts w:ascii="PT Astra Serif" w:hAnsi="PT Astra Serif" w:cs="Times New Roman"/>
          <w:color w:val="000000"/>
          <w:sz w:val="24"/>
          <w:szCs w:val="24"/>
          <w:shd w:val="clear" w:color="auto" w:fill="FFFFFF"/>
        </w:rPr>
        <w:t>м.</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За каждый факт неисполнения Заказчиком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за исключением просрочки исполнения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 размер штрафа устанавливается в виде фиксированной суммы, определяемой в следующем порядке:</w:t>
      </w:r>
    </w:p>
    <w:p w:rsidR="00945F4C" w:rsidRPr="00314282" w:rsidRDefault="00945F4C" w:rsidP="008E3E7A">
      <w:pPr>
        <w:tabs>
          <w:tab w:val="left" w:pos="1134"/>
          <w:tab w:val="num" w:pos="2694"/>
        </w:tabs>
        <w:autoSpaceDE w:val="0"/>
        <w:autoSpaceDN w:val="0"/>
        <w:adjustRightInd w:val="0"/>
        <w:ind w:firstLine="567"/>
        <w:jc w:val="both"/>
        <w:rPr>
          <w:rFonts w:ascii="PT Astra Serif" w:hAnsi="PT Astra Serif" w:cs="Times New Roman"/>
          <w:sz w:val="24"/>
          <w:szCs w:val="24"/>
        </w:rPr>
      </w:pPr>
      <w:r w:rsidRPr="00314282">
        <w:rPr>
          <w:rFonts w:ascii="PT Astra Serif" w:hAnsi="PT Astra Serif" w:cs="Times New Roman"/>
          <w:sz w:val="24"/>
          <w:szCs w:val="24"/>
        </w:rPr>
        <w:t xml:space="preserve">а) </w:t>
      </w:r>
      <w:r w:rsidRPr="00314282">
        <w:rPr>
          <w:rFonts w:ascii="PT Astra Serif" w:hAnsi="PT Astra Serif" w:cs="Times New Roman"/>
          <w:b/>
          <w:bCs/>
          <w:sz w:val="24"/>
          <w:szCs w:val="24"/>
        </w:rPr>
        <w:t>1</w:t>
      </w:r>
      <w:r w:rsidR="00700859" w:rsidRPr="00314282">
        <w:rPr>
          <w:rFonts w:ascii="PT Astra Serif" w:hAnsi="PT Astra Serif" w:cs="Times New Roman"/>
          <w:b/>
          <w:bCs/>
          <w:sz w:val="24"/>
          <w:szCs w:val="24"/>
        </w:rPr>
        <w:t> </w:t>
      </w:r>
      <w:r w:rsidRPr="00314282">
        <w:rPr>
          <w:rFonts w:ascii="PT Astra Serif" w:hAnsi="PT Astra Serif" w:cs="Times New Roman"/>
          <w:b/>
          <w:bCs/>
          <w:sz w:val="24"/>
          <w:szCs w:val="24"/>
        </w:rPr>
        <w:t>000</w:t>
      </w:r>
      <w:r w:rsidR="00700859" w:rsidRPr="00314282">
        <w:rPr>
          <w:rFonts w:ascii="PT Astra Serif" w:hAnsi="PT Astra Serif" w:cs="Times New Roman"/>
          <w:b/>
          <w:bCs/>
          <w:sz w:val="24"/>
          <w:szCs w:val="24"/>
        </w:rPr>
        <w:t>,00</w:t>
      </w:r>
      <w:r w:rsidRPr="00314282">
        <w:rPr>
          <w:rFonts w:ascii="PT Astra Serif" w:hAnsi="PT Astra Serif" w:cs="Times New Roman"/>
          <w:b/>
          <w:bCs/>
          <w:sz w:val="24"/>
          <w:szCs w:val="24"/>
        </w:rPr>
        <w:t xml:space="preserve"> (</w:t>
      </w:r>
      <w:r w:rsidR="00700859" w:rsidRPr="00314282">
        <w:rPr>
          <w:rFonts w:ascii="PT Astra Serif" w:hAnsi="PT Astra Serif" w:cs="Times New Roman"/>
          <w:b/>
          <w:bCs/>
          <w:sz w:val="24"/>
          <w:szCs w:val="24"/>
          <w:u w:val="single"/>
        </w:rPr>
        <w:t>одна тысяча рублей, 00 копеек</w:t>
      </w:r>
      <w:r w:rsidRPr="00314282">
        <w:rPr>
          <w:rFonts w:ascii="PT Astra Serif" w:hAnsi="PT Astra Serif" w:cs="Times New Roman"/>
          <w:sz w:val="24"/>
          <w:szCs w:val="24"/>
        </w:rPr>
        <w:t xml:space="preserve">, если цена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w:t>
      </w:r>
      <w:r w:rsidRPr="00314282">
        <w:rPr>
          <w:rFonts w:ascii="PT Astra Serif" w:hAnsi="PT Astra Serif" w:cs="Times New Roman"/>
          <w:b/>
          <w:bCs/>
          <w:sz w:val="24"/>
          <w:szCs w:val="24"/>
        </w:rPr>
        <w:t>не превышает 3 (три) млн. рублей (включительно)</w:t>
      </w:r>
      <w:r w:rsidRPr="00314282">
        <w:rPr>
          <w:rFonts w:ascii="PT Astra Serif" w:hAnsi="PT Astra Serif" w:cs="Times New Roman"/>
          <w:sz w:val="24"/>
          <w:szCs w:val="24"/>
        </w:rPr>
        <w:t>;</w:t>
      </w:r>
    </w:p>
    <w:p w:rsidR="00945F4C" w:rsidRPr="00314282" w:rsidRDefault="00945F4C" w:rsidP="008E3E7A">
      <w:pPr>
        <w:tabs>
          <w:tab w:val="left" w:pos="1134"/>
          <w:tab w:val="num" w:pos="2694"/>
        </w:tabs>
        <w:autoSpaceDE w:val="0"/>
        <w:autoSpaceDN w:val="0"/>
        <w:adjustRightInd w:val="0"/>
        <w:ind w:firstLine="567"/>
        <w:jc w:val="both"/>
        <w:rPr>
          <w:rFonts w:ascii="PT Astra Serif" w:hAnsi="PT Astra Serif" w:cs="Times New Roman"/>
          <w:b/>
          <w:bCs/>
          <w:sz w:val="24"/>
          <w:szCs w:val="24"/>
        </w:rPr>
      </w:pPr>
      <w:r w:rsidRPr="00314282">
        <w:rPr>
          <w:rFonts w:ascii="PT Astra Serif" w:hAnsi="PT Astra Serif" w:cs="Times New Roman"/>
          <w:sz w:val="24"/>
          <w:szCs w:val="24"/>
        </w:rPr>
        <w:t xml:space="preserve">Размер штрафа за каждый факт неисполнения Заказчиком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(за исключением просрочки исполнения обязательств), составляет </w:t>
      </w:r>
      <w:r w:rsidRPr="00314282">
        <w:rPr>
          <w:rFonts w:ascii="PT Astra Serif" w:hAnsi="PT Astra Serif" w:cs="Times New Roman"/>
          <w:b/>
          <w:bCs/>
          <w:sz w:val="24"/>
          <w:szCs w:val="24"/>
          <w:u w:val="single"/>
        </w:rPr>
        <w:t>1 000,00 руб.</w:t>
      </w:r>
      <w:r w:rsidR="00BD3A6E" w:rsidRPr="00314282">
        <w:rPr>
          <w:rFonts w:ascii="PT Astra Serif" w:hAnsi="PT Astra Serif" w:cs="Times New Roman"/>
          <w:b/>
          <w:bCs/>
          <w:sz w:val="24"/>
          <w:szCs w:val="24"/>
          <w:u w:val="single"/>
        </w:rPr>
        <w:t xml:space="preserve"> </w:t>
      </w:r>
      <w:r w:rsidRPr="00314282">
        <w:rPr>
          <w:rFonts w:ascii="PT Astra Serif" w:hAnsi="PT Astra Serif" w:cs="Times New Roman"/>
          <w:b/>
          <w:bCs/>
          <w:sz w:val="24"/>
          <w:szCs w:val="24"/>
          <w:u w:val="single"/>
        </w:rPr>
        <w:t>(одна тысяча рублей 00 копеек)</w:t>
      </w:r>
      <w:r w:rsidRPr="00314282">
        <w:rPr>
          <w:rFonts w:ascii="PT Astra Serif" w:hAnsi="PT Astra Serif" w:cs="Times New Roman"/>
          <w:b/>
          <w:bCs/>
          <w:sz w:val="24"/>
          <w:szCs w:val="24"/>
        </w:rPr>
        <w:t>.</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Общая сумма начисленной неустойки (штрафов, пени) за неисполнение или ненадлежащее исполнение </w:t>
      </w:r>
      <w:r w:rsidRPr="00314282">
        <w:rPr>
          <w:rFonts w:ascii="PT Astra Serif" w:hAnsi="PT Astra Serif" w:cs="Times New Roman"/>
          <w:sz w:val="24"/>
          <w:szCs w:val="24"/>
          <w:u w:val="single"/>
        </w:rPr>
        <w:t>Исполнителем (поставщиком, подрядчиком)</w:t>
      </w:r>
      <w:r w:rsidRPr="00314282">
        <w:rPr>
          <w:rFonts w:ascii="PT Astra Serif" w:hAnsi="PT Astra Serif" w:cs="Times New Roman"/>
          <w:sz w:val="24"/>
          <w:szCs w:val="24"/>
        </w:rPr>
        <w:t xml:space="preserve">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не может превышать цену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Общая сумма начисленной неустойки (штрафов, пени) за ненадлежащее исполнение Заказчиком обязательств,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не может превышать цену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Стороны освобождаются от ответственности за частичное или полное неисполнение обязательств по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у, если это неисполнение явилось следствием обстоятельств непреодолимой силы, возникших после заключения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в результате событий чрезвычайного характера, которые Стороны не могли предвидеть или предотвратить разумными мерами (форс-мажор).</w:t>
      </w:r>
    </w:p>
    <w:p w:rsidR="00945F4C" w:rsidRPr="00314282" w:rsidRDefault="00945F4C" w:rsidP="008E3E7A">
      <w:pPr>
        <w:tabs>
          <w:tab w:val="num" w:pos="1080"/>
          <w:tab w:val="left" w:pos="1134"/>
          <w:tab w:val="num" w:pos="2694"/>
        </w:tabs>
        <w:ind w:firstLine="567"/>
        <w:jc w:val="both"/>
        <w:rPr>
          <w:rFonts w:ascii="PT Astra Serif" w:hAnsi="PT Astra Serif" w:cs="Times New Roman"/>
          <w:sz w:val="24"/>
          <w:szCs w:val="24"/>
        </w:rPr>
      </w:pPr>
      <w:r w:rsidRPr="00314282">
        <w:rPr>
          <w:rFonts w:ascii="PT Astra Serif" w:hAnsi="PT Astra Serif" w:cs="Times New Roman"/>
          <w:sz w:val="24"/>
          <w:szCs w:val="24"/>
        </w:rPr>
        <w:t xml:space="preserve">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left" w:pos="1134"/>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Уплата неустойки (штрафа, пени) и возмещение убытков не освобождает Стороны от выполнения принятых обязательств по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w:t>
      </w:r>
    </w:p>
    <w:p w:rsidR="00945F4C" w:rsidRPr="00314282" w:rsidRDefault="00945F4C" w:rsidP="00904606">
      <w:pPr>
        <w:numPr>
          <w:ilvl w:val="1"/>
          <w:numId w:val="14"/>
        </w:numPr>
        <w:tabs>
          <w:tab w:val="clear" w:pos="2430"/>
          <w:tab w:val="left" w:pos="1276"/>
          <w:tab w:val="num" w:pos="2694"/>
        </w:tabs>
        <w:snapToGrid/>
        <w:ind w:left="0" w:firstLine="567"/>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Окончание срока действия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не освобождает Стороны от ответственности за нарушение его условий в период его действия.</w:t>
      </w:r>
    </w:p>
    <w:p w:rsidR="00945F4C" w:rsidRPr="00314282" w:rsidRDefault="00945F4C" w:rsidP="00904606">
      <w:pPr>
        <w:numPr>
          <w:ilvl w:val="1"/>
          <w:numId w:val="14"/>
        </w:numPr>
        <w:tabs>
          <w:tab w:val="clear" w:pos="2430"/>
          <w:tab w:val="left" w:pos="1276"/>
          <w:tab w:val="num" w:pos="2694"/>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В случаях, не предусмотренных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 ответственность Сторон определяется в соответствии с действующим законодательством Российской Федерации.</w:t>
      </w:r>
    </w:p>
    <w:p w:rsidR="00700859" w:rsidRPr="00314282" w:rsidRDefault="00EF48AF" w:rsidP="00B03BE8">
      <w:pPr>
        <w:numPr>
          <w:ilvl w:val="1"/>
          <w:numId w:val="14"/>
        </w:numPr>
        <w:tabs>
          <w:tab w:val="clear" w:pos="2430"/>
          <w:tab w:val="left" w:pos="1276"/>
          <w:tab w:val="num" w:pos="2694"/>
        </w:tabs>
        <w:snapToGrid/>
        <w:ind w:left="0" w:firstLine="567"/>
        <w:jc w:val="both"/>
        <w:rPr>
          <w:rFonts w:ascii="PT Astra Serif" w:hAnsi="PT Astra Serif" w:cs="Times New Roman"/>
          <w:color w:val="000000"/>
          <w:sz w:val="22"/>
          <w:szCs w:val="24"/>
        </w:rPr>
      </w:pPr>
      <w:r w:rsidRPr="00314282">
        <w:rPr>
          <w:rFonts w:ascii="PT Astra Serif" w:hAnsi="PT Astra Serif" w:cs="Times New Roman"/>
          <w:color w:val="000000"/>
          <w:sz w:val="24"/>
          <w:szCs w:val="24"/>
        </w:rPr>
        <w:t>Для постоянной работы с Исполнителем и согласования вопросов, возникающих при исполнении договорных обязательств, Заказчик назначается своего представителя</w:t>
      </w:r>
      <w:r w:rsidRPr="00314282">
        <w:rPr>
          <w:rFonts w:ascii="PT Astra Serif" w:hAnsi="PT Astra Serif" w:cs="Times New Roman"/>
          <w:bCs/>
          <w:iCs/>
          <w:color w:val="000000"/>
          <w:sz w:val="24"/>
          <w:szCs w:val="24"/>
        </w:rPr>
        <w:t>:</w:t>
      </w:r>
    </w:p>
    <w:p w:rsidR="00BD4050" w:rsidRPr="00314282" w:rsidRDefault="00452E47" w:rsidP="00700859">
      <w:pPr>
        <w:tabs>
          <w:tab w:val="left" w:pos="1080"/>
        </w:tabs>
        <w:snapToGrid/>
        <w:ind w:left="567"/>
        <w:jc w:val="both"/>
        <w:rPr>
          <w:rFonts w:ascii="PT Astra Serif" w:hAnsi="PT Astra Serif" w:cs="Times New Roman"/>
          <w:color w:val="000000" w:themeColor="text1"/>
          <w:sz w:val="24"/>
          <w:szCs w:val="24"/>
        </w:rPr>
      </w:pPr>
      <w:r w:rsidRPr="00314282">
        <w:rPr>
          <w:rFonts w:ascii="PT Astra Serif" w:hAnsi="PT Astra Serif" w:cs="Times New Roman"/>
          <w:b/>
          <w:bCs/>
          <w:iCs/>
          <w:color w:val="000000"/>
          <w:sz w:val="24"/>
          <w:szCs w:val="24"/>
          <w:u w:val="single"/>
        </w:rPr>
        <w:t>О</w:t>
      </w:r>
      <w:r w:rsidR="009A4635" w:rsidRPr="00314282">
        <w:rPr>
          <w:rFonts w:ascii="PT Astra Serif" w:hAnsi="PT Astra Serif" w:cs="Times New Roman"/>
          <w:b/>
          <w:bCs/>
          <w:iCs/>
          <w:color w:val="000000"/>
          <w:sz w:val="24"/>
          <w:szCs w:val="24"/>
          <w:u w:val="single"/>
        </w:rPr>
        <w:t>льга Валерьевна С.</w:t>
      </w:r>
      <w:r w:rsidRPr="00314282">
        <w:rPr>
          <w:rFonts w:ascii="PT Astra Serif" w:hAnsi="PT Astra Serif" w:cs="Times New Roman"/>
          <w:b/>
          <w:bCs/>
          <w:iCs/>
          <w:color w:val="000000"/>
          <w:sz w:val="24"/>
          <w:szCs w:val="24"/>
          <w:u w:val="single"/>
        </w:rPr>
        <w:t xml:space="preserve"> тел.: (42-434) 4-25-32</w:t>
      </w:r>
      <w:r w:rsidR="00BD4050" w:rsidRPr="00314282">
        <w:rPr>
          <w:rFonts w:ascii="PT Astra Serif" w:hAnsi="PT Astra Serif" w:cs="Times New Roman"/>
          <w:color w:val="000000" w:themeColor="text1"/>
          <w:sz w:val="24"/>
          <w:szCs w:val="24"/>
        </w:rPr>
        <w:t>.</w:t>
      </w:r>
    </w:p>
    <w:p w:rsidR="00916421" w:rsidRPr="00314282" w:rsidRDefault="00916421" w:rsidP="008E3E7A">
      <w:pPr>
        <w:tabs>
          <w:tab w:val="left" w:pos="1276"/>
        </w:tabs>
        <w:snapToGrid/>
        <w:jc w:val="both"/>
        <w:rPr>
          <w:rFonts w:ascii="PT Astra Serif" w:hAnsi="PT Astra Serif" w:cs="Times New Roman"/>
          <w:color w:val="000000"/>
          <w:sz w:val="22"/>
          <w:szCs w:val="24"/>
        </w:rPr>
      </w:pPr>
    </w:p>
    <w:p w:rsidR="00945F4C" w:rsidRPr="00314282" w:rsidRDefault="00945F4C" w:rsidP="00904606">
      <w:pPr>
        <w:numPr>
          <w:ilvl w:val="0"/>
          <w:numId w:val="14"/>
        </w:numPr>
        <w:tabs>
          <w:tab w:val="clear" w:pos="1170"/>
          <w:tab w:val="num" w:pos="1134"/>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Обеспечение  исполнения  </w:t>
      </w:r>
      <w:r w:rsidR="005F592D" w:rsidRPr="00314282">
        <w:rPr>
          <w:rFonts w:ascii="PT Astra Serif" w:hAnsi="PT Astra Serif" w:cs="Times New Roman"/>
          <w:b/>
          <w:color w:val="000000"/>
          <w:sz w:val="24"/>
          <w:szCs w:val="24"/>
        </w:rPr>
        <w:t>Договор</w:t>
      </w:r>
      <w:r w:rsidRPr="00314282">
        <w:rPr>
          <w:rFonts w:ascii="PT Astra Serif" w:hAnsi="PT Astra Serif" w:cs="Times New Roman"/>
          <w:b/>
          <w:bCs/>
          <w:sz w:val="24"/>
          <w:szCs w:val="24"/>
        </w:rPr>
        <w:t>а</w:t>
      </w:r>
    </w:p>
    <w:p w:rsidR="00945F4C" w:rsidRPr="00314282" w:rsidRDefault="00945F4C" w:rsidP="00904606">
      <w:pPr>
        <w:numPr>
          <w:ilvl w:val="1"/>
          <w:numId w:val="14"/>
        </w:numPr>
        <w:tabs>
          <w:tab w:val="clear" w:pos="2430"/>
          <w:tab w:val="num" w:pos="1134"/>
        </w:tabs>
        <w:snapToGrid/>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Предоставление Исполнителем обеспечения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не предусмотрено.</w:t>
      </w:r>
    </w:p>
    <w:p w:rsidR="00E94DA8" w:rsidRPr="00314282" w:rsidRDefault="00E94DA8" w:rsidP="006A0491">
      <w:pPr>
        <w:jc w:val="both"/>
        <w:rPr>
          <w:rFonts w:ascii="PT Astra Serif" w:hAnsi="PT Astra Serif" w:cs="Times New Roman"/>
          <w:sz w:val="22"/>
          <w:szCs w:val="24"/>
        </w:rPr>
      </w:pPr>
    </w:p>
    <w:p w:rsidR="00945F4C" w:rsidRPr="00314282" w:rsidRDefault="00945F4C" w:rsidP="00904606">
      <w:pPr>
        <w:numPr>
          <w:ilvl w:val="0"/>
          <w:numId w:val="14"/>
        </w:numPr>
        <w:tabs>
          <w:tab w:val="clear" w:pos="1170"/>
          <w:tab w:val="num" w:pos="0"/>
          <w:tab w:val="left" w:pos="1080"/>
        </w:tabs>
        <w:snapToGrid/>
        <w:ind w:left="0" w:firstLine="540"/>
        <w:jc w:val="center"/>
        <w:rPr>
          <w:rFonts w:ascii="PT Astra Serif" w:hAnsi="PT Astra Serif" w:cs="Times New Roman"/>
          <w:b/>
          <w:bCs/>
          <w:spacing w:val="-1"/>
          <w:sz w:val="24"/>
          <w:szCs w:val="24"/>
        </w:rPr>
      </w:pPr>
      <w:r w:rsidRPr="00314282">
        <w:rPr>
          <w:rFonts w:ascii="PT Astra Serif" w:hAnsi="PT Astra Serif" w:cs="Times New Roman"/>
          <w:b/>
          <w:bCs/>
          <w:spacing w:val="-1"/>
          <w:sz w:val="24"/>
          <w:szCs w:val="24"/>
        </w:rPr>
        <w:t>Условия  о  конфиденциальности  сторон</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color w:val="000000"/>
          <w:sz w:val="24"/>
          <w:szCs w:val="24"/>
        </w:rPr>
      </w:pPr>
      <w:r w:rsidRPr="00314282">
        <w:rPr>
          <w:rFonts w:ascii="PT Astra Serif" w:hAnsi="PT Astra Serif" w:cs="Times New Roman"/>
          <w:sz w:val="24"/>
          <w:szCs w:val="24"/>
        </w:rPr>
        <w:t xml:space="preserve">Вся информация, полученная в ходе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включая информацию о финансовом положении Сторон, ведомственной принадлежности имущества Заказчика, а также текст и условия данного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хода его выполнения и </w:t>
      </w:r>
      <w:r w:rsidRPr="00314282">
        <w:rPr>
          <w:rFonts w:ascii="PT Astra Serif" w:hAnsi="PT Astra Serif" w:cs="Times New Roman"/>
          <w:color w:val="000000"/>
          <w:sz w:val="24"/>
          <w:szCs w:val="24"/>
        </w:rPr>
        <w:t xml:space="preserve">полученных результатов, считается конфиденциальной и не подлежит разглашению или передаче третьим лицам </w:t>
      </w:r>
      <w:r w:rsidRPr="00314282">
        <w:rPr>
          <w:rFonts w:ascii="PT Astra Serif" w:hAnsi="PT Astra Serif" w:cs="Times New Roman"/>
          <w:color w:val="000000"/>
          <w:sz w:val="24"/>
          <w:szCs w:val="24"/>
          <w:lang w:eastAsia="ar-SA"/>
        </w:rPr>
        <w:t>без прямо выраженного указания Заказчика или вступившего в законную силу судебного решения</w:t>
      </w:r>
      <w:r w:rsidRPr="00314282">
        <w:rPr>
          <w:rFonts w:ascii="PT Astra Serif" w:hAnsi="PT Astra Serif" w:cs="Times New Roman"/>
          <w:color w:val="000000"/>
          <w:sz w:val="24"/>
          <w:szCs w:val="24"/>
        </w:rPr>
        <w:t>.</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Каждая из Сторон обязана обеспечить защиту конфиденциальной информации, ставшей доступной ей в рамках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обеспечить невозможность от несанкционированного использования, распространения или публикации.</w:t>
      </w:r>
    </w:p>
    <w:p w:rsidR="000025ED" w:rsidRPr="00314282" w:rsidRDefault="000025ED" w:rsidP="000025ED">
      <w:pPr>
        <w:pStyle w:val="ConsPlusNonformat"/>
        <w:jc w:val="both"/>
        <w:rPr>
          <w:rFonts w:ascii="PT Astra Serif" w:hAnsi="PT Astra Serif" w:cs="Times New Roman"/>
          <w:sz w:val="24"/>
          <w:szCs w:val="24"/>
        </w:rPr>
      </w:pP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lastRenderedPageBreak/>
        <w:t xml:space="preserve">Подрядчик может передавать полученную конфиденциальную информацию по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третьим лицам только по письменному согласованию с Заказчиком.</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Вышеперечисленные обязательства действуют во все время действия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а также в течение 3 (трёх) лет после его окончания или расторжения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410071">
      <w:pPr>
        <w:pStyle w:val="ConsPlusNonformat"/>
        <w:tabs>
          <w:tab w:val="left" w:pos="1080"/>
        </w:tabs>
        <w:jc w:val="both"/>
        <w:rPr>
          <w:rFonts w:ascii="PT Astra Serif" w:hAnsi="PT Astra Serif" w:cs="Times New Roman"/>
          <w:szCs w:val="24"/>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Порядок  разрешения  споров</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Все споры и разногласия, возникающие между Сторонами при исполнении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будут разрешаться путем переговоров, в том числе путем направления претензий.</w:t>
      </w:r>
    </w:p>
    <w:p w:rsidR="00E07199" w:rsidRPr="00314282" w:rsidRDefault="00E07199" w:rsidP="00E07199">
      <w:pPr>
        <w:pStyle w:val="ConsPlusNonformat"/>
        <w:jc w:val="both"/>
        <w:rPr>
          <w:rFonts w:ascii="PT Astra Serif" w:hAnsi="PT Astra Serif" w:cs="Times New Roman"/>
          <w:sz w:val="24"/>
          <w:szCs w:val="24"/>
        </w:rPr>
      </w:pP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Претензия в письменной форме направляется Стороне, допустившей нарушение условий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В претензии указываются допущенные нарушения со ссылкой на соответствующие положения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Срок рассмотрения писем, уведомлений или претензий не может превышать 7 (семи) рабочих дней со дня их получения, если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 не предусмотрены иные сроки рассмотрения. Переписка Сторон может осуществлять и в виде письма, телеграммы, а также электронного сообщения с последующим представлением оригинала документа.</w:t>
      </w:r>
    </w:p>
    <w:p w:rsidR="00945F4C" w:rsidRPr="00314282" w:rsidRDefault="00945F4C" w:rsidP="00904606">
      <w:pPr>
        <w:pStyle w:val="ConsPlusNonformat"/>
        <w:numPr>
          <w:ilvl w:val="1"/>
          <w:numId w:val="14"/>
        </w:numPr>
        <w:tabs>
          <w:tab w:val="clear" w:pos="2430"/>
          <w:tab w:val="num"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Если в течение 30 (тридцати) календарных дней после начала переговоров Стороны не смогут разрешить возникшие разногласия, любая из Сторон может обратиться в Арбитражный суд Сахалинской области в порядке, установленном действующим законодательством Российской Федерации.</w:t>
      </w:r>
    </w:p>
    <w:p w:rsidR="00C31B29" w:rsidRPr="00314282" w:rsidRDefault="00C31B29" w:rsidP="006A0491">
      <w:pPr>
        <w:jc w:val="both"/>
        <w:rPr>
          <w:rFonts w:ascii="PT Astra Serif" w:hAnsi="PT Astra Serif" w:cs="Times New Roman"/>
          <w:sz w:val="24"/>
          <w:szCs w:val="24"/>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noProof/>
          <w:sz w:val="24"/>
          <w:szCs w:val="24"/>
        </w:rPr>
        <w:t xml:space="preserve">Порядок  изменения  </w:t>
      </w:r>
      <w:r w:rsidR="005F592D" w:rsidRPr="00314282">
        <w:rPr>
          <w:rFonts w:ascii="PT Astra Serif" w:hAnsi="PT Astra Serif" w:cs="Times New Roman"/>
          <w:b/>
          <w:color w:val="000000"/>
          <w:sz w:val="24"/>
          <w:szCs w:val="24"/>
        </w:rPr>
        <w:t>Договор</w:t>
      </w:r>
      <w:r w:rsidRPr="00314282">
        <w:rPr>
          <w:rFonts w:ascii="PT Astra Serif" w:hAnsi="PT Astra Serif" w:cs="Times New Roman"/>
          <w:b/>
          <w:bCs/>
          <w:noProof/>
          <w:sz w:val="24"/>
          <w:szCs w:val="24"/>
        </w:rPr>
        <w:t>а</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pacing w:val="-2"/>
          <w:sz w:val="24"/>
          <w:szCs w:val="24"/>
        </w:rPr>
        <w:t xml:space="preserve">Любые изменения и дополнения к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pacing w:val="-2"/>
          <w:sz w:val="24"/>
          <w:szCs w:val="24"/>
        </w:rPr>
        <w:t>у действительны при условии, если они совершены в письменной форме и подписаны Сторонами.</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Изменение существенных условий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при его исполнении не допускается, за исключением </w:t>
      </w:r>
      <w:r w:rsidR="0017788D" w:rsidRPr="00314282">
        <w:rPr>
          <w:rFonts w:ascii="PT Astra Serif" w:hAnsi="PT Astra Serif" w:cs="Times New Roman"/>
          <w:sz w:val="24"/>
          <w:szCs w:val="24"/>
        </w:rPr>
        <w:t>случаев,</w:t>
      </w:r>
      <w:r w:rsidRPr="00314282">
        <w:rPr>
          <w:rFonts w:ascii="PT Astra Serif" w:hAnsi="PT Astra Serif" w:cs="Times New Roman"/>
          <w:sz w:val="24"/>
          <w:szCs w:val="24"/>
        </w:rPr>
        <w:t xml:space="preserve"> предусмотренных </w:t>
      </w:r>
      <w:r w:rsidRPr="00314282">
        <w:rPr>
          <w:rFonts w:ascii="PT Astra Serif" w:hAnsi="PT Astra Serif" w:cs="Times New Roman"/>
          <w:color w:val="000000"/>
          <w:sz w:val="24"/>
          <w:szCs w:val="24"/>
          <w:shd w:val="clear" w:color="auto" w:fill="FFFFFF"/>
        </w:rPr>
        <w:t>Федеральным законом от 5 апреля 2013 г. № 44-ФЗ</w:t>
      </w:r>
      <w:r w:rsidRPr="00314282">
        <w:rPr>
          <w:rFonts w:ascii="PT Astra Serif" w:hAnsi="PT Astra Serif" w:cs="Times New Roman"/>
          <w:sz w:val="24"/>
          <w:szCs w:val="24"/>
        </w:rPr>
        <w:t>:</w:t>
      </w:r>
    </w:p>
    <w:p w:rsidR="00945F4C" w:rsidRPr="00314282" w:rsidRDefault="00945F4C" w:rsidP="00904606">
      <w:pPr>
        <w:numPr>
          <w:ilvl w:val="2"/>
          <w:numId w:val="14"/>
        </w:numPr>
        <w:tabs>
          <w:tab w:val="clear" w:pos="7550"/>
          <w:tab w:val="num" w:pos="1701"/>
        </w:tabs>
        <w:snapToGrid/>
        <w:ind w:left="0" w:firstLine="851"/>
        <w:jc w:val="both"/>
        <w:rPr>
          <w:rFonts w:ascii="PT Astra Serif" w:hAnsi="PT Astra Serif" w:cs="Times New Roman"/>
          <w:sz w:val="24"/>
          <w:szCs w:val="24"/>
        </w:rPr>
      </w:pPr>
      <w:r w:rsidRPr="00314282">
        <w:rPr>
          <w:rFonts w:ascii="PT Astra Serif" w:hAnsi="PT Astra Serif" w:cs="Times New Roman"/>
          <w:sz w:val="24"/>
          <w:szCs w:val="24"/>
        </w:rPr>
        <w:t xml:space="preserve">при снижении цены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без изменения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количества выполненных работ (оказанных услуг), качества выполненных работ (оказанных услуг), и иных условий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2"/>
          <w:numId w:val="14"/>
        </w:numPr>
        <w:tabs>
          <w:tab w:val="clear" w:pos="7550"/>
          <w:tab w:val="num" w:pos="1701"/>
        </w:tabs>
        <w:snapToGrid/>
        <w:ind w:left="0" w:firstLine="851"/>
        <w:jc w:val="both"/>
        <w:rPr>
          <w:rFonts w:ascii="PT Astra Serif" w:hAnsi="PT Astra Serif" w:cs="Times New Roman"/>
          <w:sz w:val="24"/>
          <w:szCs w:val="24"/>
        </w:rPr>
      </w:pPr>
      <w:r w:rsidRPr="00314282">
        <w:rPr>
          <w:rFonts w:ascii="PT Astra Serif" w:hAnsi="PT Astra Serif" w:cs="Times New Roman"/>
          <w:sz w:val="24"/>
          <w:szCs w:val="24"/>
        </w:rPr>
        <w:t xml:space="preserve">если по предложению Заказчика увеличивается предусмотренное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количество выполненных работ (оказанных услуг), не более чем на 10 % (десять процентов) или уменьшается предусмотренное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количество выполненных работ (оказанных услуг) не более чем на 10 % (десять процентов); </w:t>
      </w:r>
    </w:p>
    <w:p w:rsidR="00945F4C" w:rsidRPr="00314282" w:rsidRDefault="00945F4C" w:rsidP="00904606">
      <w:pPr>
        <w:numPr>
          <w:ilvl w:val="2"/>
          <w:numId w:val="14"/>
        </w:numPr>
        <w:tabs>
          <w:tab w:val="clear" w:pos="7550"/>
          <w:tab w:val="num" w:pos="1701"/>
        </w:tabs>
        <w:snapToGrid/>
        <w:ind w:left="0" w:firstLine="851"/>
        <w:jc w:val="both"/>
        <w:rPr>
          <w:rFonts w:ascii="PT Astra Serif" w:hAnsi="PT Astra Serif" w:cs="Times New Roman"/>
          <w:sz w:val="24"/>
          <w:szCs w:val="24"/>
        </w:rPr>
      </w:pPr>
      <w:r w:rsidRPr="00314282">
        <w:rPr>
          <w:rFonts w:ascii="PT Astra Serif" w:hAnsi="PT Astra Serif" w:cs="Times New Roman"/>
          <w:sz w:val="24"/>
          <w:szCs w:val="24"/>
        </w:rPr>
        <w:t xml:space="preserve">улучшение качественных, функциональных характеристик выполненных работ (оказанных услуг) по сравнению с характеристиками, установленными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w:t>
      </w:r>
    </w:p>
    <w:p w:rsidR="00945F4C" w:rsidRPr="00314282" w:rsidRDefault="00945F4C" w:rsidP="00324E32">
      <w:pPr>
        <w:tabs>
          <w:tab w:val="num" w:pos="2430"/>
        </w:tabs>
        <w:ind w:firstLine="540"/>
        <w:jc w:val="both"/>
        <w:rPr>
          <w:rFonts w:ascii="PT Astra Serif" w:hAnsi="PT Astra Serif" w:cs="Times New Roman"/>
          <w:sz w:val="24"/>
          <w:szCs w:val="24"/>
        </w:rPr>
      </w:pPr>
      <w:r w:rsidRPr="00314282">
        <w:rPr>
          <w:rFonts w:ascii="PT Astra Serif" w:hAnsi="PT Astra Serif"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пропорционально дополнительному количеству выполненных работ (оказанных услуг) исходя из установленной в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е цены единицы выполненных работ (оказанной услуги), но не более чем на 10 % (десять процентов) цены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При уменьшении предусмотренного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выполненных работ (оказанных услуг) стороны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обязаны уменьшить цену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исходя из цены единицы выполненных работ (оказанной услуги). Цена единицы дополнительно выполненных работ (оказанных услуг) или цена единицы выполненных работ (оказанных услуг) при уменьшении предусмотренного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количества выполненных работ (оказанных услуг) должна определяться как частное от </w:t>
      </w:r>
      <w:r w:rsidRPr="00314282">
        <w:rPr>
          <w:rFonts w:ascii="PT Astra Serif" w:hAnsi="PT Astra Serif" w:cs="Times New Roman"/>
          <w:sz w:val="24"/>
          <w:szCs w:val="24"/>
        </w:rPr>
        <w:lastRenderedPageBreak/>
        <w:t xml:space="preserve">деления первоначальной цены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на предусмотренное в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е количество выполненных работ (оказанных услуг).</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обеспечивает согласование новых условий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в том числе цены и (или) сроков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и (или) объема выполненных работ (оказанных услуг) предусмотренных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w:t>
      </w:r>
    </w:p>
    <w:p w:rsidR="00E07199" w:rsidRPr="00314282" w:rsidRDefault="00E07199" w:rsidP="00B72ED5">
      <w:pPr>
        <w:rPr>
          <w:rFonts w:ascii="PT Astra Serif" w:hAnsi="PT Astra Serif" w:cs="Times New Roman"/>
          <w:sz w:val="24"/>
          <w:szCs w:val="24"/>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Порядок  и  условия </w:t>
      </w:r>
      <w:r w:rsidRPr="00314282">
        <w:rPr>
          <w:rFonts w:ascii="PT Astra Serif" w:hAnsi="PT Astra Serif" w:cs="Times New Roman"/>
          <w:b/>
          <w:bCs/>
          <w:noProof/>
          <w:sz w:val="24"/>
          <w:szCs w:val="24"/>
        </w:rPr>
        <w:t xml:space="preserve"> расторжения  </w:t>
      </w:r>
      <w:r w:rsidR="005F592D" w:rsidRPr="00314282">
        <w:rPr>
          <w:rFonts w:ascii="PT Astra Serif" w:hAnsi="PT Astra Serif" w:cs="Times New Roman"/>
          <w:b/>
          <w:color w:val="000000"/>
          <w:sz w:val="24"/>
          <w:szCs w:val="24"/>
        </w:rPr>
        <w:t>Договор</w:t>
      </w:r>
      <w:r w:rsidRPr="00314282">
        <w:rPr>
          <w:rFonts w:ascii="PT Astra Serif" w:hAnsi="PT Astra Serif" w:cs="Times New Roman"/>
          <w:b/>
          <w:bCs/>
          <w:noProof/>
          <w:sz w:val="24"/>
          <w:szCs w:val="24"/>
        </w:rPr>
        <w:t>а</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Настоящий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 может быть, расторгнут по соглашению Сторон, по решению суда либо в случае одностороннего отказа Стороны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от исполнения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в соответствии с гражданским законодательством, Федеральным законом от 05.04.2013 г. №</w:t>
      </w:r>
      <w:r w:rsidRPr="00314282">
        <w:rPr>
          <w:rFonts w:ascii="PT Astra Serif" w:hAnsi="PT Astra Serif" w:cs="Times New Roman"/>
          <w:sz w:val="24"/>
          <w:szCs w:val="24"/>
          <w:lang w:val="en-US"/>
        </w:rPr>
        <w:t> </w:t>
      </w:r>
      <w:r w:rsidRPr="00314282">
        <w:rPr>
          <w:rFonts w:ascii="PT Astra Serif" w:hAnsi="PT Astra Serif" w:cs="Times New Roman"/>
          <w:sz w:val="24"/>
          <w:szCs w:val="24"/>
        </w:rPr>
        <w:t>44-ФЗ.</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Заказчик вправе провести экспертизу выполненных работ (оказанных услуг) с привлечением экспертов, экспертных организаций до принятия решения об одностороннем отказе от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в соответствии с частью 8 статьи 95 Федерального закона от 05.04.2013 г. № 44-ФЗ.</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b/>
          <w:bCs/>
          <w:sz w:val="24"/>
          <w:szCs w:val="24"/>
        </w:rPr>
        <w:t>Заказчик вправе</w:t>
      </w:r>
      <w:r w:rsidRPr="00314282">
        <w:rPr>
          <w:rFonts w:ascii="PT Astra Serif" w:hAnsi="PT Astra Serif" w:cs="Times New Roman"/>
          <w:sz w:val="24"/>
          <w:szCs w:val="24"/>
        </w:rPr>
        <w:t xml:space="preserve"> в одностороннем порядке отказаться от исполнения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в случае, если:</w:t>
      </w:r>
    </w:p>
    <w:p w:rsidR="00945F4C" w:rsidRPr="00314282" w:rsidRDefault="00945F4C" w:rsidP="00904606">
      <w:pPr>
        <w:numPr>
          <w:ilvl w:val="2"/>
          <w:numId w:val="14"/>
        </w:numPr>
        <w:tabs>
          <w:tab w:val="left" w:pos="1985"/>
        </w:tabs>
        <w:snapToGrid/>
        <w:ind w:left="0" w:firstLine="1080"/>
        <w:jc w:val="both"/>
        <w:rPr>
          <w:rFonts w:ascii="PT Astra Serif" w:hAnsi="PT Astra Serif" w:cs="Times New Roman"/>
          <w:sz w:val="24"/>
          <w:szCs w:val="24"/>
        </w:rPr>
      </w:pPr>
      <w:r w:rsidRPr="00314282">
        <w:rPr>
          <w:rFonts w:ascii="PT Astra Serif" w:hAnsi="PT Astra Serif" w:cs="Times New Roman"/>
          <w:snapToGrid w:val="0"/>
          <w:spacing w:val="-1"/>
          <w:sz w:val="24"/>
          <w:szCs w:val="24"/>
        </w:rPr>
        <w:t>Исполнитель</w:t>
      </w:r>
      <w:r w:rsidRPr="00314282">
        <w:rPr>
          <w:rFonts w:ascii="PT Astra Serif" w:hAnsi="PT Astra Serif" w:cs="Times New Roman"/>
          <w:sz w:val="24"/>
          <w:szCs w:val="24"/>
        </w:rPr>
        <w:t xml:space="preserve"> выполняет работы (оказывает услуги) ненадлежащего качества, при этом недостатки не могут быть устранены в приемлемый для Заказчика срок;</w:t>
      </w:r>
    </w:p>
    <w:p w:rsidR="00945F4C" w:rsidRPr="00314282" w:rsidRDefault="00945F4C" w:rsidP="00904606">
      <w:pPr>
        <w:numPr>
          <w:ilvl w:val="2"/>
          <w:numId w:val="14"/>
        </w:numPr>
        <w:tabs>
          <w:tab w:val="left" w:pos="1985"/>
        </w:tabs>
        <w:snapToGrid/>
        <w:ind w:left="0" w:firstLine="1080"/>
        <w:jc w:val="both"/>
        <w:rPr>
          <w:rFonts w:ascii="PT Astra Serif" w:hAnsi="PT Astra Serif" w:cs="Times New Roman"/>
          <w:sz w:val="24"/>
          <w:szCs w:val="24"/>
        </w:rPr>
      </w:pPr>
      <w:r w:rsidRPr="00314282">
        <w:rPr>
          <w:rFonts w:ascii="PT Astra Serif" w:hAnsi="PT Astra Serif" w:cs="Times New Roman"/>
          <w:snapToGrid w:val="0"/>
          <w:spacing w:val="-1"/>
          <w:sz w:val="24"/>
          <w:szCs w:val="24"/>
        </w:rPr>
        <w:t>Исполнитель</w:t>
      </w:r>
      <w:r w:rsidRPr="00314282">
        <w:rPr>
          <w:rFonts w:ascii="PT Astra Serif" w:hAnsi="PT Astra Serif" w:cs="Times New Roman"/>
          <w:sz w:val="24"/>
          <w:szCs w:val="24"/>
        </w:rPr>
        <w:t xml:space="preserve"> неоднократно (от двух и более раз) нарушил сроки выполнения работ (оказания услуг), предусмотренные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w:t>
      </w:r>
    </w:p>
    <w:p w:rsidR="00945F4C" w:rsidRPr="00314282" w:rsidRDefault="00945F4C" w:rsidP="00904606">
      <w:pPr>
        <w:numPr>
          <w:ilvl w:val="2"/>
          <w:numId w:val="14"/>
        </w:numPr>
        <w:tabs>
          <w:tab w:val="left" w:pos="1985"/>
        </w:tabs>
        <w:snapToGrid/>
        <w:ind w:left="0" w:firstLine="1080"/>
        <w:jc w:val="both"/>
        <w:rPr>
          <w:rFonts w:ascii="PT Astra Serif" w:hAnsi="PT Astra Serif" w:cs="Times New Roman"/>
          <w:sz w:val="24"/>
          <w:szCs w:val="24"/>
        </w:rPr>
      </w:pPr>
      <w:r w:rsidRPr="00314282">
        <w:rPr>
          <w:rFonts w:ascii="PT Astra Serif" w:hAnsi="PT Astra Serif" w:cs="Times New Roman"/>
          <w:snapToGrid w:val="0"/>
          <w:spacing w:val="-1"/>
          <w:sz w:val="24"/>
          <w:szCs w:val="24"/>
        </w:rPr>
        <w:t>Исполнитель</w:t>
      </w:r>
      <w:r w:rsidRPr="00314282">
        <w:rPr>
          <w:rFonts w:ascii="PT Astra Serif" w:hAnsi="PT Astra Serif" w:cs="Times New Roman"/>
          <w:sz w:val="24"/>
          <w:szCs w:val="24"/>
        </w:rPr>
        <w:t xml:space="preserve"> не приступает к исполнению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в срок, установленный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или нарушает график выполнения работ (оказания услуг), предусмотренный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либо в ходе выполнения работ (оказания услуг) стало очевидно, что они не будут оказаны надлежащим образом в установленный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 срок;</w:t>
      </w:r>
    </w:p>
    <w:p w:rsidR="00945F4C" w:rsidRPr="00314282" w:rsidRDefault="00945F4C" w:rsidP="00904606">
      <w:pPr>
        <w:numPr>
          <w:ilvl w:val="2"/>
          <w:numId w:val="14"/>
        </w:numPr>
        <w:tabs>
          <w:tab w:val="left" w:pos="1985"/>
        </w:tabs>
        <w:snapToGrid/>
        <w:ind w:left="0" w:firstLine="1080"/>
        <w:jc w:val="both"/>
        <w:rPr>
          <w:rFonts w:ascii="PT Astra Serif" w:hAnsi="PT Astra Serif" w:cs="Times New Roman"/>
          <w:sz w:val="24"/>
          <w:szCs w:val="24"/>
        </w:rPr>
      </w:pPr>
      <w:r w:rsidRPr="00314282">
        <w:rPr>
          <w:rFonts w:ascii="PT Astra Serif" w:hAnsi="PT Astra Serif" w:cs="Times New Roman"/>
          <w:sz w:val="24"/>
          <w:szCs w:val="24"/>
        </w:rPr>
        <w:t xml:space="preserve">отступления в выполнении работ (оказании услуг) от условий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или иные недостатки результата выполненных работ (оказании услуг) в установленный Заказчиком разумный срок не были устранены либо являются существенными и неустранимыми.</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Заказчик также вправе в одностороннем порядке отказаться от исполнения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и Федеральным законом от 05.04.2013 г. №</w:t>
      </w:r>
      <w:r w:rsidRPr="00314282">
        <w:rPr>
          <w:rFonts w:ascii="PT Astra Serif" w:hAnsi="PT Astra Serif" w:cs="Times New Roman"/>
          <w:sz w:val="24"/>
          <w:szCs w:val="24"/>
          <w:lang w:val="en-US"/>
        </w:rPr>
        <w:t> </w:t>
      </w:r>
      <w:r w:rsidRPr="00314282">
        <w:rPr>
          <w:rFonts w:ascii="PT Astra Serif" w:hAnsi="PT Astra Serif" w:cs="Times New Roman"/>
          <w:sz w:val="24"/>
          <w:szCs w:val="24"/>
        </w:rPr>
        <w:t>44-ФЗ.</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Заказчик обязан принять решение об одностороннем отказе от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если в ходе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установлено, что </w:t>
      </w:r>
      <w:r w:rsidRPr="00314282">
        <w:rPr>
          <w:rFonts w:ascii="PT Astra Serif" w:hAnsi="PT Astra Serif" w:cs="Times New Roman"/>
          <w:snapToGrid w:val="0"/>
          <w:spacing w:val="-1"/>
          <w:sz w:val="24"/>
          <w:szCs w:val="24"/>
        </w:rPr>
        <w:t>Исполнитель</w:t>
      </w:r>
      <w:r w:rsidRPr="00314282">
        <w:rPr>
          <w:rFonts w:ascii="PT Astra Serif" w:hAnsi="PT Astra Serif" w:cs="Times New Roman"/>
          <w:sz w:val="24"/>
          <w:szCs w:val="24"/>
        </w:rPr>
        <w:t xml:space="preserve"> не соответствует установленным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314282">
        <w:rPr>
          <w:rFonts w:ascii="PT Astra Serif" w:hAnsi="PT Astra Serif" w:cs="Times New Roman"/>
          <w:snapToGrid w:val="0"/>
          <w:spacing w:val="-1"/>
          <w:sz w:val="24"/>
          <w:szCs w:val="24"/>
        </w:rPr>
        <w:t>Исполнителя</w:t>
      </w:r>
      <w:r w:rsidRPr="00314282">
        <w:rPr>
          <w:rFonts w:ascii="PT Astra Serif" w:hAnsi="PT Astra Serif" w:cs="Times New Roman"/>
          <w:sz w:val="24"/>
          <w:szCs w:val="24"/>
        </w:rPr>
        <w:t>.</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b/>
          <w:bCs/>
          <w:snapToGrid w:val="0"/>
          <w:spacing w:val="-1"/>
          <w:sz w:val="24"/>
          <w:szCs w:val="24"/>
        </w:rPr>
        <w:t>Исполнитель</w:t>
      </w:r>
      <w:r w:rsidRPr="00314282">
        <w:rPr>
          <w:rFonts w:ascii="PT Astra Serif" w:hAnsi="PT Astra Serif" w:cs="Times New Roman"/>
          <w:b/>
          <w:bCs/>
          <w:sz w:val="24"/>
          <w:szCs w:val="24"/>
        </w:rPr>
        <w:t xml:space="preserve"> вправе</w:t>
      </w:r>
      <w:r w:rsidRPr="00314282">
        <w:rPr>
          <w:rFonts w:ascii="PT Astra Serif" w:hAnsi="PT Astra Serif" w:cs="Times New Roman"/>
          <w:sz w:val="24"/>
          <w:szCs w:val="24"/>
        </w:rPr>
        <w:t xml:space="preserve"> в одностороннем порядке отказаться от исполнения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в случае, если:</w:t>
      </w:r>
    </w:p>
    <w:p w:rsidR="00945F4C" w:rsidRPr="00314282" w:rsidRDefault="00945F4C" w:rsidP="00904606">
      <w:pPr>
        <w:numPr>
          <w:ilvl w:val="2"/>
          <w:numId w:val="14"/>
        </w:numPr>
        <w:tabs>
          <w:tab w:val="left" w:pos="1985"/>
        </w:tabs>
        <w:snapToGrid/>
        <w:ind w:left="0" w:firstLine="1080"/>
        <w:jc w:val="both"/>
        <w:rPr>
          <w:rFonts w:ascii="PT Astra Serif" w:hAnsi="PT Astra Serif" w:cs="Times New Roman"/>
          <w:sz w:val="24"/>
          <w:szCs w:val="24"/>
        </w:rPr>
      </w:pPr>
      <w:r w:rsidRPr="00314282">
        <w:rPr>
          <w:rFonts w:ascii="PT Astra Serif" w:hAnsi="PT Astra Serif" w:cs="Times New Roman"/>
          <w:sz w:val="24"/>
          <w:szCs w:val="24"/>
        </w:rPr>
        <w:t>заказчиком неоднократно (от двух и более раз) нарушены сроки оплаты выполненных работ (оказанных услуг);</w:t>
      </w:r>
    </w:p>
    <w:p w:rsidR="00945F4C" w:rsidRPr="00314282" w:rsidRDefault="00945F4C" w:rsidP="00904606">
      <w:pPr>
        <w:numPr>
          <w:ilvl w:val="2"/>
          <w:numId w:val="14"/>
        </w:numPr>
        <w:tabs>
          <w:tab w:val="left" w:pos="1985"/>
        </w:tabs>
        <w:snapToGrid/>
        <w:ind w:left="0" w:firstLine="1080"/>
        <w:jc w:val="both"/>
        <w:rPr>
          <w:rFonts w:ascii="PT Astra Serif" w:hAnsi="PT Astra Serif" w:cs="Times New Roman"/>
          <w:sz w:val="24"/>
          <w:szCs w:val="24"/>
        </w:rPr>
      </w:pPr>
      <w:r w:rsidRPr="00314282">
        <w:rPr>
          <w:rFonts w:ascii="PT Astra Serif" w:hAnsi="PT Astra Serif" w:cs="Times New Roman"/>
          <w:sz w:val="24"/>
          <w:szCs w:val="24"/>
        </w:rPr>
        <w:t>заказчиком неоднократно (от двух и более раз) незаконно отказано в приемке выполненных работ (оказанных услуг).</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napToGrid w:val="0"/>
          <w:spacing w:val="-1"/>
          <w:sz w:val="24"/>
          <w:szCs w:val="24"/>
        </w:rPr>
        <w:t>Исполнитель</w:t>
      </w:r>
      <w:r w:rsidRPr="00314282">
        <w:rPr>
          <w:rFonts w:ascii="PT Astra Serif" w:hAnsi="PT Astra Serif" w:cs="Times New Roman"/>
          <w:sz w:val="24"/>
          <w:szCs w:val="24"/>
        </w:rPr>
        <w:t xml:space="preserve"> также вправе в одностороннем порядке отказаться от исполнения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и Федеральным законом от 05.04.2013 г. №</w:t>
      </w:r>
      <w:r w:rsidRPr="00314282">
        <w:rPr>
          <w:rFonts w:ascii="PT Astra Serif" w:hAnsi="PT Astra Serif" w:cs="Times New Roman"/>
          <w:sz w:val="24"/>
          <w:szCs w:val="24"/>
          <w:lang w:val="en-US"/>
        </w:rPr>
        <w:t> </w:t>
      </w:r>
      <w:r w:rsidRPr="00314282">
        <w:rPr>
          <w:rFonts w:ascii="PT Astra Serif" w:hAnsi="PT Astra Serif" w:cs="Times New Roman"/>
          <w:sz w:val="24"/>
          <w:szCs w:val="24"/>
        </w:rPr>
        <w:t>44-ФЗ.</w:t>
      </w:r>
    </w:p>
    <w:p w:rsidR="000025ED" w:rsidRPr="00314282" w:rsidRDefault="000025ED" w:rsidP="000025ED">
      <w:pPr>
        <w:snapToGrid/>
        <w:jc w:val="both"/>
        <w:rPr>
          <w:rFonts w:ascii="PT Astra Serif" w:hAnsi="PT Astra Serif" w:cs="Times New Roman"/>
          <w:sz w:val="24"/>
          <w:szCs w:val="24"/>
        </w:rPr>
      </w:pPr>
    </w:p>
    <w:p w:rsidR="000025ED" w:rsidRPr="00314282" w:rsidRDefault="000025ED" w:rsidP="000025ED">
      <w:pPr>
        <w:snapToGrid/>
        <w:jc w:val="both"/>
        <w:rPr>
          <w:rFonts w:ascii="PT Astra Serif" w:hAnsi="PT Astra Serif" w:cs="Times New Roman"/>
          <w:sz w:val="24"/>
          <w:szCs w:val="24"/>
        </w:rPr>
      </w:pP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lastRenderedPageBreak/>
        <w:t xml:space="preserve">Сторона, решившая расторгнуть настоящий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должна направить письменное уведомление о своём намерении другой Стороне не позднее, чем за 5 (пять) календарных дней до предполагаемого дня его расторжения.</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Любое уведомление, которое одна Сторона направляет другой Стороне в соответствии с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w:t>
      </w:r>
      <w:r w:rsidRPr="00314282">
        <w:rPr>
          <w:rFonts w:ascii="PT Astra Serif" w:hAnsi="PT Astra Serif" w:cs="Times New Roman"/>
          <w:sz w:val="24"/>
          <w:szCs w:val="24"/>
          <w:shd w:val="clear" w:color="auto" w:fill="FFFFFF"/>
        </w:rPr>
        <w:t>,</w:t>
      </w:r>
      <w:r w:rsidRPr="00314282">
        <w:rPr>
          <w:rFonts w:ascii="PT Astra Serif" w:hAnsi="PT Astra Serif" w:cs="Times New Roman"/>
          <w:sz w:val="24"/>
          <w:szCs w:val="24"/>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ом.</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Сторона, которой направлено предложение о расторжении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по соглашению сторон, должна дать письменный ответ по существу в срок, не превышающий 5 (пяти) календарных дней с даты его получения.</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Расторжение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по соглашению сторон производится путем подписания Сторонами соответствующего соглашения о расторжении.</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В случае расторжения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Стороны производят сверку расчетов, которой подтверждается объем выполненных работ (оказанных услуг), выполненных (оказанных) </w:t>
      </w:r>
      <w:r w:rsidRPr="00314282">
        <w:rPr>
          <w:rFonts w:ascii="PT Astra Serif" w:hAnsi="PT Astra Serif" w:cs="Times New Roman"/>
          <w:snapToGrid w:val="0"/>
          <w:spacing w:val="-1"/>
          <w:sz w:val="24"/>
          <w:szCs w:val="24"/>
        </w:rPr>
        <w:t>Исполнител</w:t>
      </w:r>
      <w:r w:rsidRPr="00314282">
        <w:rPr>
          <w:rFonts w:ascii="PT Astra Serif" w:hAnsi="PT Astra Serif" w:cs="Times New Roman"/>
          <w:sz w:val="24"/>
          <w:szCs w:val="24"/>
        </w:rPr>
        <w:t>ем.</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Расторжение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в одностороннем порядке осуществляется с соблюдением требований статьи 95 Федерального закона от 05.04.2013 г. № 44-ФЗ.</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Стороны признают все условия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существенными и при нарушении любого из условий одной стороной другая вправе требовать расторжения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CF0940" w:rsidRPr="00314282" w:rsidRDefault="00CF0940" w:rsidP="00CF0940">
      <w:pPr>
        <w:snapToGrid/>
        <w:rPr>
          <w:rFonts w:ascii="PT Astra Serif" w:hAnsi="PT Astra Serif" w:cs="Times New Roman"/>
          <w:b/>
          <w:bCs/>
          <w:sz w:val="24"/>
          <w:szCs w:val="24"/>
        </w:rPr>
      </w:pPr>
    </w:p>
    <w:p w:rsidR="00945F4C" w:rsidRPr="00314282" w:rsidRDefault="00945F4C" w:rsidP="00904606">
      <w:pPr>
        <w:numPr>
          <w:ilvl w:val="0"/>
          <w:numId w:val="14"/>
        </w:numPr>
        <w:tabs>
          <w:tab w:val="clear" w:pos="1170"/>
          <w:tab w:val="num" w:pos="1134"/>
        </w:tabs>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Действие  обстоятельств  непреодолимой  силы</w:t>
      </w:r>
    </w:p>
    <w:p w:rsidR="00945F4C" w:rsidRPr="00314282" w:rsidRDefault="00945F4C" w:rsidP="00904606">
      <w:pPr>
        <w:numPr>
          <w:ilvl w:val="1"/>
          <w:numId w:val="14"/>
        </w:numPr>
        <w:tabs>
          <w:tab w:val="clear" w:pos="2430"/>
          <w:tab w:val="num" w:pos="126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Ни одна из сторон не несет ответственности перед другой стороной за неисполнение или ненадлежащее исполнение обязательств по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у, обусловленные действием непреодолимой силы, т.е. чрезвычайных и непредотвратимых при данных условиях обстоятельств, в т.ч.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а также которые Стороны не были в состоянии предвидеть или предотвратить.</w:t>
      </w:r>
    </w:p>
    <w:p w:rsidR="00945F4C" w:rsidRPr="00314282" w:rsidRDefault="00945F4C" w:rsidP="00634600">
      <w:pPr>
        <w:tabs>
          <w:tab w:val="num" w:pos="1260"/>
        </w:tabs>
        <w:ind w:firstLine="567"/>
        <w:jc w:val="both"/>
        <w:rPr>
          <w:rFonts w:ascii="PT Astra Serif" w:hAnsi="PT Astra Serif" w:cs="Times New Roman"/>
          <w:sz w:val="24"/>
          <w:szCs w:val="24"/>
        </w:rPr>
      </w:pPr>
      <w:r w:rsidRPr="00314282">
        <w:rPr>
          <w:rFonts w:ascii="PT Astra Serif" w:hAnsi="PT Astra Serif" w:cs="Times New Roman"/>
          <w:sz w:val="24"/>
          <w:szCs w:val="24"/>
        </w:rPr>
        <w:t xml:space="preserve">При этом инфляционные процессы в экономике к форс–мажорным обстоятельствам по условиям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не относятся.</w:t>
      </w:r>
    </w:p>
    <w:p w:rsidR="00945F4C" w:rsidRPr="00314282" w:rsidRDefault="00945F4C" w:rsidP="00904606">
      <w:pPr>
        <w:numPr>
          <w:ilvl w:val="1"/>
          <w:numId w:val="14"/>
        </w:numPr>
        <w:tabs>
          <w:tab w:val="clear" w:pos="2430"/>
          <w:tab w:val="num" w:pos="126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Свидетельство, заключение, справка и другие документы, выданные соответствующим компетентным органом, является достаточным подтверждением наличия и продолжительности</w:t>
      </w:r>
      <w:r w:rsidR="004A6F8F" w:rsidRPr="00314282">
        <w:rPr>
          <w:rFonts w:ascii="PT Astra Serif" w:hAnsi="PT Astra Serif" w:cs="Times New Roman"/>
          <w:sz w:val="24"/>
          <w:szCs w:val="24"/>
        </w:rPr>
        <w:t xml:space="preserve"> </w:t>
      </w:r>
      <w:r w:rsidR="00802FA0" w:rsidRPr="00314282">
        <w:rPr>
          <w:rFonts w:ascii="PT Astra Serif" w:hAnsi="PT Astra Serif" w:cs="Times New Roman"/>
          <w:sz w:val="24"/>
          <w:szCs w:val="24"/>
        </w:rPr>
        <w:t xml:space="preserve"> </w:t>
      </w:r>
      <w:r w:rsidRPr="00314282">
        <w:rPr>
          <w:rFonts w:ascii="PT Astra Serif" w:hAnsi="PT Astra Serif" w:cs="Times New Roman"/>
          <w:sz w:val="24"/>
          <w:szCs w:val="24"/>
        </w:rPr>
        <w:t>действия  обстоятельств  непреодолимой  силы.</w:t>
      </w:r>
    </w:p>
    <w:p w:rsidR="00945F4C" w:rsidRPr="00314282" w:rsidRDefault="00945F4C" w:rsidP="00904606">
      <w:pPr>
        <w:numPr>
          <w:ilvl w:val="1"/>
          <w:numId w:val="14"/>
        </w:numPr>
        <w:tabs>
          <w:tab w:val="clear" w:pos="2430"/>
          <w:tab w:val="num" w:pos="126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Сторона, которая не исполнит свои обязательства вследствие действия обстоятельств непреодолимой силы, должна не позднее чем в 5 (пяти)-дневный срок в письменном виде известить другую Сторону о наступлении таких обстоятельств и их влиянии на исполнение обязательств по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у. После этого Стороны совместно решают вопрос о дальнейшем исполнении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путем переговоров. В случае несоблюдения стороной 5 (пяти)-дневного срока извещения она не вправе обращаться за освобождением от ответственности за неисполнение обязательств, принятых по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w:t>
      </w:r>
    </w:p>
    <w:p w:rsidR="00945F4C" w:rsidRPr="00314282" w:rsidRDefault="00945F4C" w:rsidP="00904606">
      <w:pPr>
        <w:numPr>
          <w:ilvl w:val="1"/>
          <w:numId w:val="14"/>
        </w:numPr>
        <w:tabs>
          <w:tab w:val="clear" w:pos="2430"/>
          <w:tab w:val="num" w:pos="126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Если обстоятельства непреодолимой силы и их последствия продолжают действовать более 1 (одного) месяца, Стороны проводят дополнительные переговоры для выявления приемлемых альтернативных способов исполнения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904606">
      <w:pPr>
        <w:numPr>
          <w:ilvl w:val="1"/>
          <w:numId w:val="14"/>
        </w:numPr>
        <w:tabs>
          <w:tab w:val="clear" w:pos="2430"/>
          <w:tab w:val="num" w:pos="1260"/>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В случае наступления обстоятельств непреодолимой силы для какой-либо из Сторон, одна должна в течение 5 (пяти) рабочих дней известить об этом другую Сторону, в противном случае обязательства Стороны по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должны быть выполнены без изменений.</w:t>
      </w:r>
    </w:p>
    <w:p w:rsidR="00AE1850" w:rsidRPr="00314282" w:rsidRDefault="00AE1850" w:rsidP="00410071">
      <w:pPr>
        <w:jc w:val="both"/>
        <w:rPr>
          <w:rFonts w:ascii="PT Astra Serif" w:hAnsi="PT Astra Serif" w:cs="Times New Roman"/>
          <w:kern w:val="22"/>
          <w:sz w:val="24"/>
          <w:szCs w:val="24"/>
        </w:rPr>
      </w:pPr>
    </w:p>
    <w:p w:rsidR="000025ED" w:rsidRPr="00314282" w:rsidRDefault="000025ED" w:rsidP="00410071">
      <w:pPr>
        <w:jc w:val="both"/>
        <w:rPr>
          <w:rFonts w:ascii="PT Astra Serif" w:hAnsi="PT Astra Serif" w:cs="Times New Roman"/>
          <w:kern w:val="22"/>
          <w:sz w:val="24"/>
          <w:szCs w:val="24"/>
        </w:rPr>
      </w:pPr>
    </w:p>
    <w:p w:rsidR="0038007F" w:rsidRPr="00314282" w:rsidRDefault="0038007F" w:rsidP="00410071">
      <w:pPr>
        <w:jc w:val="both"/>
        <w:rPr>
          <w:rFonts w:ascii="PT Astra Serif" w:hAnsi="PT Astra Serif" w:cs="Times New Roman"/>
          <w:kern w:val="22"/>
          <w:sz w:val="24"/>
          <w:szCs w:val="24"/>
        </w:rPr>
      </w:pPr>
    </w:p>
    <w:p w:rsidR="000025ED" w:rsidRPr="00314282" w:rsidRDefault="000025ED" w:rsidP="00410071">
      <w:pPr>
        <w:jc w:val="both"/>
        <w:rPr>
          <w:rFonts w:ascii="PT Astra Serif" w:hAnsi="PT Astra Serif" w:cs="Times New Roman"/>
          <w:kern w:val="22"/>
          <w:sz w:val="24"/>
          <w:szCs w:val="24"/>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Срок  действия  </w:t>
      </w:r>
      <w:r w:rsidR="005F592D" w:rsidRPr="00314282">
        <w:rPr>
          <w:rFonts w:ascii="PT Astra Serif" w:hAnsi="PT Astra Serif" w:cs="Times New Roman"/>
          <w:b/>
          <w:color w:val="000000"/>
          <w:sz w:val="24"/>
          <w:szCs w:val="24"/>
        </w:rPr>
        <w:t>Договор</w:t>
      </w:r>
      <w:r w:rsidRPr="00314282">
        <w:rPr>
          <w:rFonts w:ascii="PT Astra Serif" w:hAnsi="PT Astra Serif" w:cs="Times New Roman"/>
          <w:b/>
          <w:bCs/>
          <w:sz w:val="24"/>
          <w:szCs w:val="24"/>
        </w:rPr>
        <w:t>а</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Настоящий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 </w:t>
      </w:r>
      <w:r w:rsidR="00780BD8" w:rsidRPr="00314282">
        <w:rPr>
          <w:rFonts w:ascii="PT Astra Serif" w:hAnsi="PT Astra Serif" w:cs="Times New Roman"/>
          <w:b/>
          <w:bCs/>
          <w:sz w:val="24"/>
          <w:szCs w:val="24"/>
          <w:u w:val="single"/>
        </w:rPr>
        <w:t xml:space="preserve">вступает в силу с </w:t>
      </w:r>
      <w:r w:rsidR="0038007F" w:rsidRPr="00314282">
        <w:rPr>
          <w:rFonts w:ascii="PT Astra Serif" w:hAnsi="PT Astra Serif" w:cs="Times New Roman"/>
          <w:b/>
          <w:sz w:val="24"/>
          <w:szCs w:val="24"/>
          <w:u w:val="single"/>
        </w:rPr>
        <w:t>даты подписания договора</w:t>
      </w:r>
      <w:r w:rsidR="0038007F" w:rsidRPr="00314282">
        <w:rPr>
          <w:rFonts w:ascii="PT Astra Serif" w:hAnsi="PT Astra Serif" w:cs="Times New Roman"/>
          <w:b/>
          <w:sz w:val="24"/>
          <w:szCs w:val="24"/>
          <w:u w:val="single"/>
        </w:rPr>
        <w:br/>
      </w:r>
      <w:r w:rsidRPr="00314282">
        <w:rPr>
          <w:rFonts w:ascii="PT Astra Serif" w:hAnsi="PT Astra Serif" w:cs="Times New Roman"/>
          <w:b/>
          <w:bCs/>
          <w:sz w:val="24"/>
          <w:szCs w:val="24"/>
          <w:u w:val="single"/>
        </w:rPr>
        <w:t>и действует по 31.12.20</w:t>
      </w:r>
      <w:r w:rsidR="00173A06" w:rsidRPr="00314282">
        <w:rPr>
          <w:rFonts w:ascii="PT Astra Serif" w:hAnsi="PT Astra Serif" w:cs="Times New Roman"/>
          <w:b/>
          <w:bCs/>
          <w:sz w:val="24"/>
          <w:szCs w:val="24"/>
          <w:u w:val="single"/>
        </w:rPr>
        <w:t>2</w:t>
      </w:r>
      <w:r w:rsidR="008E6A11" w:rsidRPr="00314282">
        <w:rPr>
          <w:rFonts w:ascii="PT Astra Serif" w:hAnsi="PT Astra Serif" w:cs="Times New Roman"/>
          <w:b/>
          <w:bCs/>
          <w:sz w:val="24"/>
          <w:szCs w:val="24"/>
          <w:u w:val="single"/>
        </w:rPr>
        <w:t>6</w:t>
      </w:r>
      <w:r w:rsidR="000F1A13" w:rsidRPr="00314282">
        <w:rPr>
          <w:rFonts w:ascii="PT Astra Serif" w:hAnsi="PT Astra Serif" w:cs="Times New Roman"/>
          <w:b/>
          <w:bCs/>
          <w:sz w:val="24"/>
          <w:szCs w:val="24"/>
          <w:u w:val="single"/>
          <w:lang w:val="en-US"/>
        </w:rPr>
        <w:t> </w:t>
      </w:r>
      <w:r w:rsidRPr="00314282">
        <w:rPr>
          <w:rFonts w:ascii="PT Astra Serif" w:hAnsi="PT Astra Serif" w:cs="Times New Roman"/>
          <w:b/>
          <w:bCs/>
          <w:sz w:val="24"/>
          <w:szCs w:val="24"/>
          <w:u w:val="single"/>
        </w:rPr>
        <w:t>г. (включительно)</w:t>
      </w:r>
      <w:r w:rsidRPr="00314282">
        <w:rPr>
          <w:rFonts w:ascii="PT Astra Serif" w:hAnsi="PT Astra Serif" w:cs="Times New Roman"/>
          <w:sz w:val="24"/>
          <w:szCs w:val="24"/>
        </w:rPr>
        <w:t>.</w:t>
      </w:r>
    </w:p>
    <w:p w:rsidR="00945F4C" w:rsidRPr="00314282" w:rsidRDefault="00945F4C" w:rsidP="00904606">
      <w:pPr>
        <w:numPr>
          <w:ilvl w:val="2"/>
          <w:numId w:val="14"/>
        </w:numPr>
        <w:tabs>
          <w:tab w:val="left" w:pos="1843"/>
        </w:tabs>
        <w:snapToGrid/>
        <w:ind w:left="0" w:firstLine="993"/>
        <w:jc w:val="both"/>
        <w:rPr>
          <w:rFonts w:ascii="PT Astra Serif" w:hAnsi="PT Astra Serif" w:cs="Times New Roman"/>
          <w:spacing w:val="-3"/>
          <w:sz w:val="24"/>
          <w:szCs w:val="24"/>
        </w:rPr>
      </w:pPr>
      <w:r w:rsidRPr="00314282">
        <w:rPr>
          <w:rFonts w:ascii="PT Astra Serif" w:eastAsia="Arial Unicode MS" w:hAnsi="PT Astra Serif" w:cs="Times New Roman"/>
          <w:spacing w:val="-3"/>
          <w:sz w:val="24"/>
          <w:szCs w:val="24"/>
        </w:rPr>
        <w:t>в части финансовых взаиморасчётов – до полного их завершения.</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Истечение срока действия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не освобождает стороны от исполнения своих обязательств </w:t>
      </w:r>
      <w:r w:rsidRPr="00314282">
        <w:rPr>
          <w:rFonts w:ascii="PT Astra Serif" w:hAnsi="PT Astra Serif" w:cs="Times New Roman"/>
          <w:color w:val="000000"/>
          <w:sz w:val="24"/>
          <w:szCs w:val="24"/>
        </w:rPr>
        <w:t>по окончательным расчётам</w:t>
      </w:r>
      <w:r w:rsidRPr="00314282">
        <w:rPr>
          <w:rFonts w:ascii="PT Astra Serif" w:hAnsi="PT Astra Serif" w:cs="Times New Roman"/>
          <w:sz w:val="24"/>
          <w:szCs w:val="24"/>
        </w:rPr>
        <w:t xml:space="preserve"> в полном объёме.</w:t>
      </w:r>
    </w:p>
    <w:p w:rsidR="00945F4C" w:rsidRPr="00314282" w:rsidRDefault="005F592D"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color w:val="000000"/>
          <w:sz w:val="24"/>
          <w:szCs w:val="24"/>
        </w:rPr>
        <w:t>Договор</w:t>
      </w:r>
      <w:r w:rsidR="00945F4C" w:rsidRPr="00314282">
        <w:rPr>
          <w:rFonts w:ascii="PT Astra Serif" w:hAnsi="PT Astra Serif" w:cs="Times New Roman"/>
          <w:sz w:val="24"/>
          <w:szCs w:val="24"/>
        </w:rPr>
        <w:t xml:space="preserve"> не предусматривает этапности исполнения и подлежит исполнению в один этап, в рамках которого допускается оказание Услуги частями по необходимости Заказчика и частичная оплата по факту оказанной Услуги.</w:t>
      </w:r>
    </w:p>
    <w:p w:rsidR="000025ED" w:rsidRPr="00314282" w:rsidRDefault="000025ED" w:rsidP="006A0491">
      <w:pPr>
        <w:jc w:val="both"/>
        <w:rPr>
          <w:rFonts w:ascii="PT Astra Serif" w:hAnsi="PT Astra Serif" w:cs="Times New Roman"/>
          <w:sz w:val="24"/>
          <w:szCs w:val="24"/>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Уведомления</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Все уведомления Сторон, связанные с исполнением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а, направляются в письменной форме по почте заказным письмом по адресу Стороны, указанному в настоящем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е, или с использованием факсимильной связи,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В случае изменения у какой-либо из Сторон юридического адреса, наименования, банковских реквизитов и прочего она обязана в течении 3 (трёх) рабочих дней известить об этом другую Сторону. В извещении должно быть указано, что оно является неотъемлемой частью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w:t>
      </w:r>
    </w:p>
    <w:p w:rsidR="00945F4C" w:rsidRPr="00314282" w:rsidRDefault="00945F4C" w:rsidP="0024673D">
      <w:pPr>
        <w:tabs>
          <w:tab w:val="left" w:pos="1080"/>
        </w:tabs>
        <w:ind w:firstLine="540"/>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В противном случае все риски, связанные с ненадлежащим уведомлением контрагента об изменении реквизитов, несет сторона, допустившая ненадлежащее уведомление.</w:t>
      </w:r>
    </w:p>
    <w:p w:rsidR="00945F4C" w:rsidRPr="00314282" w:rsidRDefault="00945F4C" w:rsidP="00904606">
      <w:pPr>
        <w:numPr>
          <w:ilvl w:val="1"/>
          <w:numId w:val="14"/>
        </w:numPr>
        <w:tabs>
          <w:tab w:val="clear" w:pos="2430"/>
          <w:tab w:val="num" w:pos="1276"/>
        </w:tabs>
        <w:snapToGrid/>
        <w:ind w:left="0" w:firstLine="567"/>
        <w:jc w:val="both"/>
        <w:rPr>
          <w:rFonts w:ascii="PT Astra Serif" w:hAnsi="PT Astra Serif" w:cs="Times New Roman"/>
          <w:sz w:val="24"/>
          <w:szCs w:val="24"/>
        </w:rPr>
      </w:pPr>
      <w:r w:rsidRPr="00314282">
        <w:rPr>
          <w:rFonts w:ascii="PT Astra Serif" w:hAnsi="PT Astra Serif" w:cs="Times New Roman"/>
          <w:sz w:val="24"/>
          <w:szCs w:val="24"/>
        </w:rPr>
        <w:t>Уведомления высылаются Сторонами по адресам, указанным ниже:</w:t>
      </w:r>
    </w:p>
    <w:tbl>
      <w:tblPr>
        <w:tblW w:w="0" w:type="auto"/>
        <w:tblInd w:w="2" w:type="dxa"/>
        <w:tblLook w:val="00A0" w:firstRow="1" w:lastRow="0" w:firstColumn="1" w:lastColumn="0" w:noHBand="0" w:noVBand="0"/>
      </w:tblPr>
      <w:tblGrid>
        <w:gridCol w:w="9494"/>
      </w:tblGrid>
      <w:tr w:rsidR="00945F4C" w:rsidRPr="00FB22D6">
        <w:trPr>
          <w:trHeight w:val="1208"/>
        </w:trPr>
        <w:tc>
          <w:tcPr>
            <w:tcW w:w="10421" w:type="dxa"/>
            <w:vAlign w:val="center"/>
          </w:tcPr>
          <w:p w:rsidR="00945F4C" w:rsidRPr="00314282" w:rsidRDefault="00945F4C" w:rsidP="00B60386">
            <w:pPr>
              <w:ind w:firstLine="567"/>
              <w:rPr>
                <w:rFonts w:ascii="PT Astra Serif" w:hAnsi="PT Astra Serif" w:cs="Times New Roman"/>
                <w:sz w:val="24"/>
                <w:szCs w:val="24"/>
              </w:rPr>
            </w:pPr>
            <w:r w:rsidRPr="00314282">
              <w:rPr>
                <w:rFonts w:ascii="PT Astra Serif" w:hAnsi="PT Astra Serif" w:cs="Times New Roman"/>
                <w:sz w:val="24"/>
                <w:szCs w:val="24"/>
                <w:u w:val="single"/>
              </w:rPr>
              <w:t>Адрес  Заказчика  для  направления  уведомлений</w:t>
            </w:r>
            <w:r w:rsidRPr="00314282">
              <w:rPr>
                <w:rFonts w:ascii="PT Astra Serif" w:hAnsi="PT Astra Serif" w:cs="Times New Roman"/>
                <w:sz w:val="24"/>
                <w:szCs w:val="24"/>
              </w:rPr>
              <w:t>:</w:t>
            </w:r>
          </w:p>
          <w:p w:rsidR="00945F4C" w:rsidRPr="00314282" w:rsidRDefault="00945F4C" w:rsidP="00B60386">
            <w:pPr>
              <w:ind w:firstLine="284"/>
              <w:rPr>
                <w:rFonts w:ascii="PT Astra Serif" w:hAnsi="PT Astra Serif" w:cs="Times New Roman"/>
                <w:sz w:val="24"/>
                <w:szCs w:val="24"/>
              </w:rPr>
            </w:pPr>
            <w:r w:rsidRPr="00314282">
              <w:rPr>
                <w:rFonts w:ascii="PT Astra Serif" w:hAnsi="PT Astra Serif" w:cs="Times New Roman"/>
                <w:kern w:val="22"/>
                <w:sz w:val="24"/>
                <w:szCs w:val="24"/>
              </w:rPr>
              <w:t xml:space="preserve">Адрес: </w:t>
            </w:r>
            <w:r w:rsidRPr="00314282">
              <w:rPr>
                <w:rFonts w:ascii="PT Astra Serif" w:hAnsi="PT Astra Serif" w:cs="Times New Roman"/>
                <w:sz w:val="24"/>
                <w:szCs w:val="24"/>
              </w:rPr>
              <w:t>693008, Сахалинская область, г. Южно-Сахалинск, ул. Ленина, 295, А</w:t>
            </w:r>
            <w:r w:rsidRPr="00314282">
              <w:rPr>
                <w:rFonts w:ascii="PT Astra Serif" w:hAnsi="PT Astra Serif" w:cs="Times New Roman"/>
                <w:kern w:val="22"/>
                <w:sz w:val="24"/>
                <w:szCs w:val="24"/>
              </w:rPr>
              <w:t>;</w:t>
            </w:r>
          </w:p>
          <w:p w:rsidR="00945F4C" w:rsidRPr="009D5570" w:rsidRDefault="00945F4C" w:rsidP="00B60386">
            <w:pPr>
              <w:ind w:firstLine="284"/>
              <w:rPr>
                <w:rFonts w:ascii="PT Astra Serif" w:hAnsi="PT Astra Serif" w:cs="Times New Roman"/>
                <w:kern w:val="22"/>
                <w:sz w:val="24"/>
                <w:szCs w:val="24"/>
              </w:rPr>
            </w:pPr>
            <w:r w:rsidRPr="00314282">
              <w:rPr>
                <w:rFonts w:ascii="PT Astra Serif" w:hAnsi="PT Astra Serif" w:cs="Times New Roman"/>
                <w:kern w:val="22"/>
                <w:sz w:val="24"/>
                <w:szCs w:val="24"/>
              </w:rPr>
              <w:t>Тел</w:t>
            </w:r>
            <w:r w:rsidRPr="009D5570">
              <w:rPr>
                <w:rFonts w:ascii="PT Astra Serif" w:hAnsi="PT Astra Serif" w:cs="Times New Roman"/>
                <w:kern w:val="22"/>
                <w:sz w:val="24"/>
                <w:szCs w:val="24"/>
              </w:rPr>
              <w:t>.</w:t>
            </w:r>
            <w:r w:rsidRPr="00314282">
              <w:rPr>
                <w:rFonts w:ascii="PT Astra Serif" w:hAnsi="PT Astra Serif" w:cs="Times New Roman"/>
                <w:kern w:val="22"/>
                <w:sz w:val="24"/>
                <w:szCs w:val="24"/>
                <w:lang w:val="de-DE"/>
              </w:rPr>
              <w:t xml:space="preserve">: </w:t>
            </w:r>
            <w:r w:rsidRPr="009D5570">
              <w:rPr>
                <w:rFonts w:ascii="PT Astra Serif" w:hAnsi="PT Astra Serif" w:cs="Times New Roman"/>
                <w:kern w:val="22"/>
                <w:sz w:val="24"/>
                <w:szCs w:val="24"/>
              </w:rPr>
              <w:t xml:space="preserve">(4242) </w:t>
            </w:r>
            <w:r w:rsidRPr="009D5570">
              <w:rPr>
                <w:rFonts w:ascii="PT Astra Serif" w:hAnsi="PT Astra Serif" w:cs="Times New Roman"/>
                <w:sz w:val="24"/>
                <w:szCs w:val="24"/>
              </w:rPr>
              <w:t>23-78-34,   43-79-66; 24-03-19</w:t>
            </w:r>
            <w:r w:rsidRPr="009D5570">
              <w:rPr>
                <w:rFonts w:ascii="PT Astra Serif" w:hAnsi="PT Astra Serif" w:cs="Times New Roman"/>
                <w:kern w:val="22"/>
                <w:sz w:val="24"/>
                <w:szCs w:val="24"/>
              </w:rPr>
              <w:t>;</w:t>
            </w:r>
          </w:p>
          <w:p w:rsidR="00945F4C" w:rsidRPr="009D5570" w:rsidRDefault="00945F4C" w:rsidP="00B60386">
            <w:pPr>
              <w:ind w:firstLine="284"/>
              <w:rPr>
                <w:rFonts w:ascii="PT Astra Serif" w:hAnsi="PT Astra Serif" w:cs="Times New Roman"/>
                <w:sz w:val="24"/>
                <w:szCs w:val="24"/>
              </w:rPr>
            </w:pPr>
            <w:r w:rsidRPr="00314282">
              <w:rPr>
                <w:rFonts w:ascii="PT Astra Serif" w:hAnsi="PT Astra Serif" w:cs="Times New Roman"/>
                <w:sz w:val="24"/>
                <w:szCs w:val="24"/>
                <w:lang w:val="en-US"/>
              </w:rPr>
              <w:t>E</w:t>
            </w:r>
            <w:r w:rsidRPr="009D5570">
              <w:rPr>
                <w:rFonts w:ascii="PT Astra Serif" w:hAnsi="PT Astra Serif" w:cs="Times New Roman"/>
                <w:sz w:val="24"/>
                <w:szCs w:val="24"/>
              </w:rPr>
              <w:t>-</w:t>
            </w:r>
            <w:r w:rsidRPr="00314282">
              <w:rPr>
                <w:rFonts w:ascii="PT Astra Serif" w:hAnsi="PT Astra Serif" w:cs="Times New Roman"/>
                <w:sz w:val="24"/>
                <w:szCs w:val="24"/>
                <w:lang w:val="en-US"/>
              </w:rPr>
              <w:t>mail</w:t>
            </w:r>
            <w:r w:rsidRPr="009D5570">
              <w:rPr>
                <w:rFonts w:ascii="PT Astra Serif" w:hAnsi="PT Astra Serif" w:cs="Times New Roman"/>
                <w:sz w:val="24"/>
                <w:szCs w:val="24"/>
              </w:rPr>
              <w:t>:</w:t>
            </w:r>
            <w:r w:rsidR="00E456C0" w:rsidRPr="009D5570">
              <w:rPr>
                <w:rFonts w:ascii="PT Astra Serif" w:hAnsi="PT Astra Serif" w:cs="Times New Roman"/>
                <w:sz w:val="24"/>
                <w:szCs w:val="24"/>
              </w:rPr>
              <w:t xml:space="preserve"> </w:t>
            </w:r>
            <w:hyperlink r:id="rId12" w:history="1">
              <w:r w:rsidR="00E456C0" w:rsidRPr="00314282">
                <w:rPr>
                  <w:rStyle w:val="af5"/>
                  <w:rFonts w:ascii="PT Astra Serif" w:hAnsi="PT Astra Serif" w:cs="Times New Roman"/>
                  <w:sz w:val="24"/>
                  <w:szCs w:val="24"/>
                  <w:lang w:val="en-US"/>
                </w:rPr>
                <w:t>fku</w:t>
              </w:r>
              <w:r w:rsidR="00E456C0" w:rsidRPr="009D5570">
                <w:rPr>
                  <w:rStyle w:val="af5"/>
                  <w:rFonts w:ascii="PT Astra Serif" w:hAnsi="PT Astra Serif" w:cs="Times New Roman"/>
                  <w:sz w:val="24"/>
                  <w:szCs w:val="24"/>
                </w:rPr>
                <w:t>-</w:t>
              </w:r>
              <w:r w:rsidR="00E456C0" w:rsidRPr="00314282">
                <w:rPr>
                  <w:rStyle w:val="af5"/>
                  <w:rFonts w:ascii="PT Astra Serif" w:hAnsi="PT Astra Serif" w:cs="Times New Roman"/>
                  <w:sz w:val="24"/>
                  <w:szCs w:val="24"/>
                  <w:lang w:val="en-US"/>
                </w:rPr>
                <w:t>uii</w:t>
              </w:r>
              <w:r w:rsidR="00E456C0" w:rsidRPr="009D5570">
                <w:rPr>
                  <w:rStyle w:val="af5"/>
                  <w:rFonts w:ascii="PT Astra Serif" w:hAnsi="PT Astra Serif" w:cs="Times New Roman"/>
                  <w:sz w:val="24"/>
                  <w:szCs w:val="24"/>
                </w:rPr>
                <w:t>@65.</w:t>
              </w:r>
              <w:r w:rsidR="00E456C0" w:rsidRPr="00314282">
                <w:rPr>
                  <w:rStyle w:val="af5"/>
                  <w:rFonts w:ascii="PT Astra Serif" w:hAnsi="PT Astra Serif" w:cs="Times New Roman"/>
                  <w:sz w:val="24"/>
                  <w:szCs w:val="24"/>
                  <w:lang w:val="en-US"/>
                </w:rPr>
                <w:t>fsin</w:t>
              </w:r>
              <w:r w:rsidR="00E456C0" w:rsidRPr="009D5570">
                <w:rPr>
                  <w:rStyle w:val="af5"/>
                  <w:rFonts w:ascii="PT Astra Serif" w:hAnsi="PT Astra Serif" w:cs="Times New Roman"/>
                  <w:sz w:val="24"/>
                  <w:szCs w:val="24"/>
                </w:rPr>
                <w:t>.</w:t>
              </w:r>
              <w:r w:rsidR="00E456C0" w:rsidRPr="00314282">
                <w:rPr>
                  <w:rStyle w:val="af5"/>
                  <w:rFonts w:ascii="PT Astra Serif" w:hAnsi="PT Astra Serif" w:cs="Times New Roman"/>
                  <w:sz w:val="24"/>
                  <w:szCs w:val="24"/>
                  <w:lang w:val="en-US"/>
                </w:rPr>
                <w:t>gov</w:t>
              </w:r>
              <w:r w:rsidR="00E456C0" w:rsidRPr="009D5570">
                <w:rPr>
                  <w:rStyle w:val="af5"/>
                  <w:rFonts w:ascii="PT Astra Serif" w:hAnsi="PT Astra Serif" w:cs="Times New Roman"/>
                  <w:sz w:val="24"/>
                  <w:szCs w:val="24"/>
                </w:rPr>
                <w:t>.</w:t>
              </w:r>
              <w:r w:rsidR="00E456C0" w:rsidRPr="00314282">
                <w:rPr>
                  <w:rStyle w:val="af5"/>
                  <w:rFonts w:ascii="PT Astra Serif" w:hAnsi="PT Astra Serif" w:cs="Times New Roman"/>
                  <w:sz w:val="24"/>
                  <w:szCs w:val="24"/>
                  <w:lang w:val="en-US"/>
                </w:rPr>
                <w:t>ru</w:t>
              </w:r>
            </w:hyperlink>
            <w:r w:rsidR="00E456C0" w:rsidRPr="009D5570">
              <w:rPr>
                <w:rStyle w:val="af5"/>
                <w:rFonts w:ascii="PT Astra Serif" w:hAnsi="PT Astra Serif" w:cs="Times New Roman"/>
                <w:sz w:val="24"/>
                <w:szCs w:val="24"/>
              </w:rPr>
              <w:t>,</w:t>
            </w:r>
            <w:r w:rsidR="00E456C0" w:rsidRPr="009D5570">
              <w:rPr>
                <w:rStyle w:val="af5"/>
                <w:rFonts w:ascii="PT Astra Serif" w:hAnsi="PT Astra Serif" w:cs="Times New Roman"/>
                <w:sz w:val="24"/>
                <w:szCs w:val="24"/>
                <w:u w:val="none"/>
              </w:rPr>
              <w:t xml:space="preserve">  </w:t>
            </w:r>
            <w:r w:rsidRPr="009D5570">
              <w:rPr>
                <w:rFonts w:ascii="PT Astra Serif" w:hAnsi="PT Astra Serif" w:cs="Times New Roman"/>
                <w:sz w:val="24"/>
                <w:szCs w:val="24"/>
              </w:rPr>
              <w:t xml:space="preserve"> </w:t>
            </w:r>
            <w:hyperlink r:id="rId13" w:history="1">
              <w:r w:rsidRPr="00314282">
                <w:rPr>
                  <w:rStyle w:val="af5"/>
                  <w:rFonts w:ascii="PT Astra Serif" w:hAnsi="PT Astra Serif" w:cs="Times New Roman"/>
                  <w:sz w:val="24"/>
                  <w:szCs w:val="24"/>
                  <w:lang w:val="en-US"/>
                </w:rPr>
                <w:t>fkuuii</w:t>
              </w:r>
              <w:r w:rsidRPr="009D5570">
                <w:rPr>
                  <w:rStyle w:val="af5"/>
                  <w:rFonts w:ascii="PT Astra Serif" w:hAnsi="PT Astra Serif" w:cs="Times New Roman"/>
                  <w:sz w:val="24"/>
                  <w:szCs w:val="24"/>
                </w:rPr>
                <w:t>.</w:t>
              </w:r>
              <w:r w:rsidRPr="00314282">
                <w:rPr>
                  <w:rStyle w:val="af5"/>
                  <w:rFonts w:ascii="PT Astra Serif" w:hAnsi="PT Astra Serif" w:cs="Times New Roman"/>
                  <w:sz w:val="24"/>
                  <w:szCs w:val="24"/>
                  <w:lang w:val="en-US"/>
                </w:rPr>
                <w:t>sakhalin</w:t>
              </w:r>
              <w:r w:rsidRPr="009D5570">
                <w:rPr>
                  <w:rStyle w:val="af5"/>
                  <w:rFonts w:ascii="PT Astra Serif" w:hAnsi="PT Astra Serif" w:cs="Times New Roman"/>
                  <w:sz w:val="24"/>
                  <w:szCs w:val="24"/>
                </w:rPr>
                <w:t>@</w:t>
              </w:r>
              <w:r w:rsidRPr="00314282">
                <w:rPr>
                  <w:rStyle w:val="af5"/>
                  <w:rFonts w:ascii="PT Astra Serif" w:hAnsi="PT Astra Serif" w:cs="Times New Roman"/>
                  <w:sz w:val="24"/>
                  <w:szCs w:val="24"/>
                  <w:lang w:val="en-US"/>
                </w:rPr>
                <w:t>yandex</w:t>
              </w:r>
              <w:r w:rsidRPr="009D5570">
                <w:rPr>
                  <w:rStyle w:val="af5"/>
                  <w:rFonts w:ascii="PT Astra Serif" w:hAnsi="PT Astra Serif" w:cs="Times New Roman"/>
                  <w:sz w:val="24"/>
                  <w:szCs w:val="24"/>
                </w:rPr>
                <w:t>.</w:t>
              </w:r>
              <w:r w:rsidRPr="00314282">
                <w:rPr>
                  <w:rStyle w:val="af5"/>
                  <w:rFonts w:ascii="PT Astra Serif" w:hAnsi="PT Astra Serif" w:cs="Times New Roman"/>
                  <w:sz w:val="24"/>
                  <w:szCs w:val="24"/>
                  <w:lang w:val="en-US"/>
                </w:rPr>
                <w:t>ru</w:t>
              </w:r>
            </w:hyperlink>
            <w:r w:rsidRPr="009D5570">
              <w:rPr>
                <w:rFonts w:ascii="PT Astra Serif" w:hAnsi="PT Astra Serif" w:cs="Times New Roman"/>
                <w:sz w:val="24"/>
                <w:szCs w:val="24"/>
              </w:rPr>
              <w:t>;</w:t>
            </w:r>
          </w:p>
        </w:tc>
      </w:tr>
      <w:tr w:rsidR="00945F4C" w:rsidRPr="009D5570" w:rsidTr="007E1F3A">
        <w:trPr>
          <w:trHeight w:val="1234"/>
        </w:trPr>
        <w:tc>
          <w:tcPr>
            <w:tcW w:w="10421" w:type="dxa"/>
            <w:vAlign w:val="center"/>
          </w:tcPr>
          <w:p w:rsidR="008C4FEF" w:rsidRPr="00314282" w:rsidRDefault="008C4FEF" w:rsidP="008C4FEF">
            <w:pPr>
              <w:ind w:firstLine="567"/>
              <w:rPr>
                <w:rFonts w:ascii="PT Astra Serif" w:hAnsi="PT Astra Serif" w:cs="Times New Roman"/>
                <w:color w:val="000000" w:themeColor="text1"/>
                <w:sz w:val="24"/>
                <w:szCs w:val="24"/>
              </w:rPr>
            </w:pPr>
            <w:r w:rsidRPr="00314282">
              <w:rPr>
                <w:rFonts w:ascii="PT Astra Serif" w:hAnsi="PT Astra Serif" w:cs="Times New Roman"/>
                <w:color w:val="000000" w:themeColor="text1"/>
                <w:sz w:val="24"/>
                <w:szCs w:val="24"/>
                <w:u w:val="single"/>
              </w:rPr>
              <w:t>Адрес  Исполнителя  для  направления  уведомлений</w:t>
            </w:r>
            <w:r w:rsidRPr="00314282">
              <w:rPr>
                <w:rFonts w:ascii="PT Astra Serif" w:hAnsi="PT Astra Serif" w:cs="Times New Roman"/>
                <w:color w:val="000000" w:themeColor="text1"/>
                <w:sz w:val="24"/>
                <w:szCs w:val="24"/>
              </w:rPr>
              <w:t xml:space="preserve">: </w:t>
            </w:r>
          </w:p>
          <w:p w:rsidR="001C0EE3" w:rsidRPr="00314282" w:rsidRDefault="001C0EE3" w:rsidP="001C0EE3">
            <w:pPr>
              <w:ind w:firstLine="284"/>
              <w:rPr>
                <w:rFonts w:ascii="PT Astra Serif" w:hAnsi="PT Astra Serif" w:cs="Times New Roman"/>
                <w:color w:val="FF0000"/>
                <w:sz w:val="24"/>
                <w:szCs w:val="24"/>
              </w:rPr>
            </w:pPr>
            <w:r w:rsidRPr="00314282">
              <w:rPr>
                <w:rFonts w:ascii="PT Astra Serif" w:hAnsi="PT Astra Serif" w:cs="Times New Roman"/>
                <w:color w:val="FF0000"/>
                <w:kern w:val="22"/>
                <w:sz w:val="24"/>
                <w:szCs w:val="24"/>
              </w:rPr>
              <w:t>Адрес: 694420</w:t>
            </w:r>
            <w:r w:rsidRPr="00314282">
              <w:rPr>
                <w:rFonts w:ascii="PT Astra Serif" w:hAnsi="PT Astra Serif" w:cs="Times New Roman"/>
                <w:color w:val="FF0000"/>
                <w:sz w:val="24"/>
                <w:szCs w:val="24"/>
              </w:rPr>
              <w:t>,</w:t>
            </w:r>
            <w:r w:rsidR="00B84D3E" w:rsidRPr="00314282">
              <w:rPr>
                <w:rFonts w:ascii="PT Astra Serif" w:hAnsi="PT Astra Serif" w:cs="Times New Roman"/>
                <w:color w:val="FF0000"/>
                <w:sz w:val="24"/>
                <w:szCs w:val="24"/>
              </w:rPr>
              <w:t xml:space="preserve"> </w:t>
            </w:r>
            <w:r w:rsidRPr="00314282">
              <w:rPr>
                <w:rFonts w:ascii="PT Astra Serif" w:hAnsi="PT Astra Serif" w:cs="Times New Roman"/>
                <w:color w:val="FF0000"/>
                <w:sz w:val="24"/>
                <w:szCs w:val="24"/>
              </w:rPr>
              <w:t>Сахалинская область, г. Александровск-Сахалинский, ул. Ленина, 48А;</w:t>
            </w:r>
          </w:p>
          <w:p w:rsidR="001C0EE3" w:rsidRPr="00FB22D6" w:rsidRDefault="001C0EE3" w:rsidP="001C0EE3">
            <w:pPr>
              <w:ind w:firstLine="284"/>
              <w:rPr>
                <w:rFonts w:ascii="PT Astra Serif" w:hAnsi="PT Astra Serif" w:cs="Times New Roman"/>
                <w:color w:val="FF0000"/>
                <w:kern w:val="22"/>
                <w:sz w:val="24"/>
                <w:szCs w:val="24"/>
                <w:lang w:val="en-US"/>
              </w:rPr>
            </w:pPr>
            <w:r w:rsidRPr="00314282">
              <w:rPr>
                <w:rFonts w:ascii="PT Astra Serif" w:hAnsi="PT Astra Serif" w:cs="Times New Roman"/>
                <w:color w:val="FF0000"/>
                <w:kern w:val="22"/>
                <w:sz w:val="24"/>
                <w:szCs w:val="24"/>
              </w:rPr>
              <w:t>Тел</w:t>
            </w:r>
            <w:r w:rsidRPr="00FB22D6">
              <w:rPr>
                <w:rFonts w:ascii="PT Astra Serif" w:hAnsi="PT Astra Serif" w:cs="Times New Roman"/>
                <w:color w:val="FF0000"/>
                <w:kern w:val="22"/>
                <w:sz w:val="24"/>
                <w:szCs w:val="24"/>
                <w:lang w:val="en-US"/>
              </w:rPr>
              <w:t>.</w:t>
            </w:r>
            <w:r w:rsidRPr="00314282">
              <w:rPr>
                <w:rFonts w:ascii="PT Astra Serif" w:hAnsi="PT Astra Serif" w:cs="Times New Roman"/>
                <w:color w:val="FF0000"/>
                <w:kern w:val="22"/>
                <w:sz w:val="24"/>
                <w:szCs w:val="24"/>
                <w:lang w:val="de-DE"/>
              </w:rPr>
              <w:t xml:space="preserve">: </w:t>
            </w:r>
            <w:r w:rsidRPr="00FB22D6">
              <w:rPr>
                <w:rFonts w:ascii="PT Astra Serif" w:hAnsi="PT Astra Serif" w:cs="Times New Roman"/>
                <w:color w:val="FF0000"/>
                <w:spacing w:val="-3"/>
                <w:sz w:val="24"/>
                <w:szCs w:val="24"/>
                <w:lang w:val="en-US"/>
              </w:rPr>
              <w:t>(42-434) 42-329</w:t>
            </w:r>
            <w:r w:rsidRPr="00FB22D6">
              <w:rPr>
                <w:rFonts w:ascii="PT Astra Serif" w:hAnsi="PT Astra Serif" w:cs="Times New Roman"/>
                <w:color w:val="FF0000"/>
                <w:sz w:val="24"/>
                <w:szCs w:val="24"/>
                <w:lang w:val="en-US"/>
              </w:rPr>
              <w:t>;</w:t>
            </w:r>
          </w:p>
          <w:p w:rsidR="00945F4C" w:rsidRPr="00314282" w:rsidRDefault="001C0EE3" w:rsidP="00EE18BD">
            <w:pPr>
              <w:ind w:firstLine="284"/>
              <w:rPr>
                <w:rFonts w:ascii="PT Astra Serif" w:hAnsi="PT Astra Serif" w:cs="Times New Roman"/>
                <w:b/>
                <w:bCs/>
                <w:i/>
                <w:iCs/>
                <w:color w:val="FF0000"/>
                <w:sz w:val="20"/>
                <w:szCs w:val="20"/>
                <w:u w:val="single"/>
                <w:lang w:val="en-US"/>
              </w:rPr>
            </w:pPr>
            <w:r w:rsidRPr="00314282">
              <w:rPr>
                <w:rFonts w:ascii="PT Astra Serif" w:hAnsi="PT Astra Serif" w:cs="Times New Roman"/>
                <w:color w:val="FF0000"/>
                <w:sz w:val="24"/>
                <w:szCs w:val="24"/>
                <w:lang w:val="en-US"/>
              </w:rPr>
              <w:t xml:space="preserve">E-mail: </w:t>
            </w:r>
            <w:hyperlink r:id="rId14" w:history="1">
              <w:r w:rsidRPr="00314282">
                <w:rPr>
                  <w:rStyle w:val="af5"/>
                  <w:rFonts w:ascii="PT Astra Serif" w:hAnsi="PT Astra Serif" w:cs="Times New Roman"/>
                  <w:color w:val="FF0000"/>
                  <w:sz w:val="24"/>
                  <w:szCs w:val="24"/>
                  <w:lang w:val="en-US"/>
                </w:rPr>
                <w:t>ascrb@sakhalin.gov.ru</w:t>
              </w:r>
            </w:hyperlink>
            <w:hyperlink r:id="rId15" w:history="1"/>
          </w:p>
        </w:tc>
      </w:tr>
    </w:tbl>
    <w:p w:rsidR="00C56B8D" w:rsidRPr="00314282" w:rsidRDefault="00C56B8D" w:rsidP="001475A6">
      <w:pPr>
        <w:snapToGrid/>
        <w:jc w:val="both"/>
        <w:rPr>
          <w:rFonts w:ascii="PT Astra Serif" w:hAnsi="PT Astra Serif" w:cs="Times New Roman"/>
          <w:sz w:val="24"/>
          <w:szCs w:val="24"/>
          <w:lang w:val="en-US"/>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pacing w:val="1"/>
          <w:sz w:val="24"/>
          <w:szCs w:val="24"/>
        </w:rPr>
        <w:t>Заключительные  положения</w:t>
      </w:r>
    </w:p>
    <w:p w:rsidR="00945F4C" w:rsidRPr="00314282" w:rsidRDefault="00945F4C" w:rsidP="00904606">
      <w:pPr>
        <w:pStyle w:val="ConsPlusNonformat"/>
        <w:numPr>
          <w:ilvl w:val="1"/>
          <w:numId w:val="14"/>
        </w:numPr>
        <w:tabs>
          <w:tab w:val="left"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Настоящий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 составлен на русском языке. Вся относящаяся к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переписка и другая документация, которой обмениваются Стороны, должны быть составлены и подписаны на русском языке.</w:t>
      </w:r>
    </w:p>
    <w:p w:rsidR="00945F4C" w:rsidRPr="00314282" w:rsidRDefault="00945F4C" w:rsidP="00904606">
      <w:pPr>
        <w:pStyle w:val="ConsPlusNonformat"/>
        <w:numPr>
          <w:ilvl w:val="1"/>
          <w:numId w:val="14"/>
        </w:numPr>
        <w:tabs>
          <w:tab w:val="left"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Настоящий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 составлен в 2 (двух) экземплярах, имеющих одинаковую юридическую силу, по одному экземпляру у каждой Стороны.</w:t>
      </w:r>
    </w:p>
    <w:p w:rsidR="00945F4C" w:rsidRPr="00314282" w:rsidRDefault="00945F4C" w:rsidP="00904606">
      <w:pPr>
        <w:pStyle w:val="ConsPlusNonformat"/>
        <w:numPr>
          <w:ilvl w:val="1"/>
          <w:numId w:val="14"/>
        </w:numPr>
        <w:tabs>
          <w:tab w:val="left"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Ни одна из сторон не может передать полностью или частично свои права и обязанности, вытекающие из настоящего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а или в связи с ним, третьим лицам без письменного на то согласия другой стороны.</w:t>
      </w:r>
    </w:p>
    <w:p w:rsidR="00945F4C" w:rsidRPr="00314282" w:rsidRDefault="00945F4C" w:rsidP="00904606">
      <w:pPr>
        <w:pStyle w:val="ConsPlusNonformat"/>
        <w:numPr>
          <w:ilvl w:val="2"/>
          <w:numId w:val="14"/>
        </w:numPr>
        <w:tabs>
          <w:tab w:val="clear" w:pos="7550"/>
          <w:tab w:val="num" w:pos="1843"/>
        </w:tabs>
        <w:ind w:left="0" w:firstLine="993"/>
        <w:jc w:val="both"/>
        <w:rPr>
          <w:rFonts w:ascii="PT Astra Serif" w:hAnsi="PT Astra Serif" w:cs="Times New Roman"/>
          <w:sz w:val="24"/>
          <w:szCs w:val="24"/>
        </w:rPr>
      </w:pPr>
      <w:r w:rsidRPr="00314282">
        <w:rPr>
          <w:rFonts w:ascii="PT Astra Serif" w:hAnsi="PT Astra Serif" w:cs="Times New Roman"/>
          <w:sz w:val="24"/>
          <w:szCs w:val="24"/>
        </w:rPr>
        <w:t xml:space="preserve">За исключением случая, если новый </w:t>
      </w:r>
      <w:r w:rsidRPr="00314282">
        <w:rPr>
          <w:rFonts w:ascii="PT Astra Serif" w:hAnsi="PT Astra Serif" w:cs="Times New Roman"/>
          <w:snapToGrid w:val="0"/>
          <w:spacing w:val="-1"/>
          <w:sz w:val="24"/>
          <w:szCs w:val="24"/>
        </w:rPr>
        <w:t>Исполнитель</w:t>
      </w:r>
      <w:r w:rsidRPr="00314282">
        <w:rPr>
          <w:rFonts w:ascii="PT Astra Serif" w:hAnsi="PT Astra Serif" w:cs="Times New Roman"/>
          <w:sz w:val="24"/>
          <w:szCs w:val="24"/>
        </w:rPr>
        <w:t xml:space="preserve"> является правопреемником </w:t>
      </w:r>
      <w:r w:rsidRPr="00314282">
        <w:rPr>
          <w:rFonts w:ascii="PT Astra Serif" w:hAnsi="PT Astra Serif" w:cs="Times New Roman"/>
          <w:snapToGrid w:val="0"/>
          <w:spacing w:val="-1"/>
          <w:sz w:val="24"/>
          <w:szCs w:val="24"/>
        </w:rPr>
        <w:t>Исполнителя</w:t>
      </w:r>
      <w:r w:rsidRPr="00314282">
        <w:rPr>
          <w:rFonts w:ascii="PT Astra Serif" w:hAnsi="PT Astra Serif" w:cs="Times New Roman"/>
          <w:sz w:val="24"/>
          <w:szCs w:val="24"/>
        </w:rPr>
        <w:t xml:space="preserve"> по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вследствие реорганизации юридического лица в форме преобразования, слияния или присоединения.</w:t>
      </w:r>
    </w:p>
    <w:p w:rsidR="00945F4C" w:rsidRPr="00314282" w:rsidRDefault="00945F4C" w:rsidP="00904606">
      <w:pPr>
        <w:pStyle w:val="ConsPlusNonformat"/>
        <w:numPr>
          <w:ilvl w:val="1"/>
          <w:numId w:val="14"/>
        </w:numPr>
        <w:tabs>
          <w:tab w:val="left" w:pos="1276"/>
        </w:tabs>
        <w:ind w:left="0" w:firstLine="540"/>
        <w:jc w:val="both"/>
        <w:rPr>
          <w:rFonts w:ascii="PT Astra Serif" w:hAnsi="PT Astra Serif" w:cs="Times New Roman"/>
          <w:sz w:val="24"/>
          <w:szCs w:val="24"/>
        </w:rPr>
      </w:pPr>
      <w:r w:rsidRPr="00314282">
        <w:rPr>
          <w:rFonts w:ascii="PT Astra Serif" w:hAnsi="PT Astra Serif" w:cs="Times New Roman"/>
          <w:sz w:val="24"/>
          <w:szCs w:val="24"/>
        </w:rPr>
        <w:t xml:space="preserve">Во всем, что не предусмотрено настоящим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 xml:space="preserve">ом, Стороны руководствуются </w:t>
      </w:r>
      <w:r w:rsidRPr="00314282">
        <w:rPr>
          <w:rFonts w:ascii="PT Astra Serif" w:hAnsi="PT Astra Serif" w:cs="Times New Roman"/>
          <w:spacing w:val="-12"/>
          <w:sz w:val="24"/>
          <w:szCs w:val="24"/>
        </w:rPr>
        <w:t>действующим</w:t>
      </w:r>
      <w:r w:rsidRPr="00314282">
        <w:rPr>
          <w:rFonts w:ascii="PT Astra Serif" w:hAnsi="PT Astra Serif" w:cs="Times New Roman"/>
          <w:sz w:val="24"/>
          <w:szCs w:val="24"/>
        </w:rPr>
        <w:t xml:space="preserve"> законодательством Российской Федерации.</w:t>
      </w:r>
    </w:p>
    <w:p w:rsidR="00AE1850" w:rsidRPr="00314282" w:rsidRDefault="00AE1850" w:rsidP="00AE1850">
      <w:pPr>
        <w:pStyle w:val="ConsPlusNonformat"/>
        <w:tabs>
          <w:tab w:val="left" w:pos="1276"/>
        </w:tabs>
        <w:jc w:val="both"/>
        <w:rPr>
          <w:rFonts w:ascii="PT Astra Serif" w:hAnsi="PT Astra Serif" w:cs="Times New Roman"/>
          <w:sz w:val="24"/>
          <w:szCs w:val="24"/>
        </w:rPr>
      </w:pPr>
    </w:p>
    <w:p w:rsidR="00D76B1F" w:rsidRPr="00314282" w:rsidRDefault="00D76B1F" w:rsidP="00AE1850">
      <w:pPr>
        <w:pStyle w:val="ConsPlusNonformat"/>
        <w:tabs>
          <w:tab w:val="left" w:pos="1276"/>
        </w:tabs>
        <w:jc w:val="both"/>
        <w:rPr>
          <w:rFonts w:ascii="PT Astra Serif" w:hAnsi="PT Astra Serif" w:cs="Times New Roman"/>
          <w:sz w:val="24"/>
          <w:szCs w:val="24"/>
        </w:rPr>
      </w:pPr>
    </w:p>
    <w:p w:rsidR="00D76B1F" w:rsidRPr="00314282" w:rsidRDefault="00D76B1F" w:rsidP="00AE1850">
      <w:pPr>
        <w:pStyle w:val="ConsPlusNonformat"/>
        <w:tabs>
          <w:tab w:val="left" w:pos="1276"/>
        </w:tabs>
        <w:jc w:val="both"/>
        <w:rPr>
          <w:rFonts w:ascii="PT Astra Serif" w:hAnsi="PT Astra Serif" w:cs="Times New Roman"/>
          <w:sz w:val="24"/>
          <w:szCs w:val="24"/>
          <w:highlight w:val="yellow"/>
        </w:rPr>
      </w:pPr>
    </w:p>
    <w:p w:rsidR="00D76B1F" w:rsidRPr="00314282" w:rsidRDefault="00D76B1F" w:rsidP="00AE1850">
      <w:pPr>
        <w:pStyle w:val="ConsPlusNonformat"/>
        <w:tabs>
          <w:tab w:val="left" w:pos="1276"/>
        </w:tabs>
        <w:jc w:val="both"/>
        <w:rPr>
          <w:rFonts w:ascii="PT Astra Serif" w:hAnsi="PT Astra Serif" w:cs="Times New Roman"/>
          <w:sz w:val="24"/>
          <w:szCs w:val="24"/>
        </w:rPr>
      </w:pPr>
    </w:p>
    <w:p w:rsidR="00D76B1F" w:rsidRPr="00314282" w:rsidRDefault="00D76B1F" w:rsidP="00AE1850">
      <w:pPr>
        <w:pStyle w:val="ConsPlusNonformat"/>
        <w:tabs>
          <w:tab w:val="left" w:pos="1276"/>
        </w:tabs>
        <w:jc w:val="both"/>
        <w:rPr>
          <w:rFonts w:ascii="PT Astra Serif" w:hAnsi="PT Astra Serif" w:cs="Times New Roman"/>
          <w:sz w:val="24"/>
          <w:szCs w:val="24"/>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Перечень  приложений</w:t>
      </w:r>
    </w:p>
    <w:p w:rsidR="00945F4C" w:rsidRPr="00314282" w:rsidRDefault="00945F4C" w:rsidP="00904606">
      <w:pPr>
        <w:pStyle w:val="ConsPlusNonformat"/>
        <w:numPr>
          <w:ilvl w:val="1"/>
          <w:numId w:val="14"/>
        </w:numPr>
        <w:tabs>
          <w:tab w:val="left" w:pos="1260"/>
        </w:tabs>
        <w:ind w:left="0" w:firstLine="567"/>
        <w:jc w:val="both"/>
        <w:rPr>
          <w:rFonts w:ascii="PT Astra Serif" w:hAnsi="PT Astra Serif" w:cs="Times New Roman"/>
          <w:sz w:val="24"/>
          <w:szCs w:val="24"/>
        </w:rPr>
      </w:pPr>
      <w:r w:rsidRPr="00314282">
        <w:rPr>
          <w:rFonts w:ascii="PT Astra Serif" w:hAnsi="PT Astra Serif" w:cs="Times New Roman"/>
          <w:sz w:val="24"/>
          <w:szCs w:val="24"/>
        </w:rPr>
        <w:t xml:space="preserve">Ниже перечисленные документы образуют приложения к настоящему </w:t>
      </w:r>
      <w:r w:rsidR="005F592D" w:rsidRPr="00314282">
        <w:rPr>
          <w:rFonts w:ascii="PT Astra Serif" w:hAnsi="PT Astra Serif" w:cs="Times New Roman"/>
          <w:color w:val="000000"/>
          <w:sz w:val="24"/>
          <w:szCs w:val="24"/>
        </w:rPr>
        <w:t>Договор</w:t>
      </w:r>
      <w:r w:rsidRPr="00314282">
        <w:rPr>
          <w:rFonts w:ascii="PT Astra Serif" w:hAnsi="PT Astra Serif" w:cs="Times New Roman"/>
          <w:sz w:val="24"/>
          <w:szCs w:val="24"/>
        </w:rPr>
        <w:t>у и являются его неотъемлемой частью:</w:t>
      </w:r>
    </w:p>
    <w:p w:rsidR="00945F4C" w:rsidRPr="00314282" w:rsidRDefault="00945F4C" w:rsidP="00904606">
      <w:pPr>
        <w:pStyle w:val="ConsPlusNonformat"/>
        <w:numPr>
          <w:ilvl w:val="2"/>
          <w:numId w:val="14"/>
        </w:numPr>
        <w:tabs>
          <w:tab w:val="left" w:pos="1701"/>
        </w:tabs>
        <w:ind w:left="0" w:firstLine="851"/>
        <w:jc w:val="both"/>
        <w:rPr>
          <w:rFonts w:ascii="PT Astra Serif" w:hAnsi="PT Astra Serif" w:cs="Times New Roman"/>
          <w:sz w:val="24"/>
          <w:szCs w:val="24"/>
        </w:rPr>
      </w:pPr>
      <w:r w:rsidRPr="00314282">
        <w:rPr>
          <w:rFonts w:ascii="PT Astra Serif" w:hAnsi="PT Astra Serif" w:cs="Times New Roman"/>
          <w:sz w:val="24"/>
          <w:szCs w:val="24"/>
        </w:rPr>
        <w:t>Приложение № 1 «Техническое задание» – 2 листа;</w:t>
      </w:r>
    </w:p>
    <w:p w:rsidR="00945F4C" w:rsidRPr="00314282" w:rsidRDefault="00945F4C" w:rsidP="00376BE5">
      <w:pPr>
        <w:rPr>
          <w:rFonts w:ascii="PT Astra Serif" w:hAnsi="PT Astra Serif" w:cs="Times New Roman"/>
          <w:sz w:val="16"/>
          <w:szCs w:val="16"/>
        </w:rPr>
      </w:pPr>
    </w:p>
    <w:p w:rsidR="00945F4C" w:rsidRPr="00314282" w:rsidRDefault="00945F4C" w:rsidP="00904606">
      <w:pPr>
        <w:numPr>
          <w:ilvl w:val="0"/>
          <w:numId w:val="14"/>
        </w:numPr>
        <w:snapToGrid/>
        <w:ind w:left="0" w:firstLine="540"/>
        <w:jc w:val="center"/>
        <w:rPr>
          <w:rFonts w:ascii="PT Astra Serif" w:hAnsi="PT Astra Serif" w:cs="Times New Roman"/>
          <w:b/>
          <w:bCs/>
          <w:sz w:val="24"/>
          <w:szCs w:val="24"/>
        </w:rPr>
      </w:pPr>
      <w:r w:rsidRPr="00314282">
        <w:rPr>
          <w:rFonts w:ascii="PT Astra Serif" w:hAnsi="PT Astra Serif" w:cs="Times New Roman"/>
          <w:b/>
          <w:bCs/>
          <w:sz w:val="24"/>
          <w:szCs w:val="24"/>
        </w:rPr>
        <w:t xml:space="preserve">Место  нахождения  и  банковские  реквизиты Сторон </w:t>
      </w:r>
    </w:p>
    <w:p w:rsidR="00945F4C" w:rsidRPr="00314282" w:rsidRDefault="00945F4C" w:rsidP="006A0491">
      <w:pPr>
        <w:tabs>
          <w:tab w:val="left" w:pos="1080"/>
          <w:tab w:val="num" w:pos="1950"/>
        </w:tabs>
        <w:jc w:val="both"/>
        <w:rPr>
          <w:rFonts w:ascii="PT Astra Serif" w:hAnsi="PT Astra Serif" w:cs="Times New Roman"/>
          <w:spacing w:val="-3"/>
          <w:sz w:val="16"/>
          <w:szCs w:val="1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7"/>
        <w:gridCol w:w="4757"/>
      </w:tblGrid>
      <w:tr w:rsidR="00945F4C" w:rsidRPr="00314282" w:rsidTr="00AC6F3A">
        <w:tc>
          <w:tcPr>
            <w:tcW w:w="5068" w:type="dxa"/>
            <w:tcBorders>
              <w:top w:val="nil"/>
              <w:left w:val="nil"/>
              <w:bottom w:val="nil"/>
              <w:right w:val="nil"/>
            </w:tcBorders>
          </w:tcPr>
          <w:p w:rsidR="00945F4C" w:rsidRPr="00314282" w:rsidRDefault="00945F4C" w:rsidP="00605E37">
            <w:pPr>
              <w:pStyle w:val="affb"/>
              <w:jc w:val="center"/>
              <w:rPr>
                <w:rFonts w:ascii="PT Astra Serif" w:hAnsi="PT Astra Serif" w:cs="Times New Roman"/>
                <w:b/>
                <w:bCs/>
                <w:snapToGrid w:val="0"/>
                <w:kern w:val="32"/>
                <w:sz w:val="24"/>
                <w:szCs w:val="24"/>
              </w:rPr>
            </w:pPr>
            <w:r w:rsidRPr="00314282">
              <w:rPr>
                <w:rFonts w:ascii="PT Astra Serif" w:hAnsi="PT Astra Serif" w:cs="Times New Roman"/>
                <w:b/>
                <w:bCs/>
                <w:sz w:val="24"/>
                <w:szCs w:val="24"/>
              </w:rPr>
              <w:t>ЗАКАЗЧИК</w:t>
            </w:r>
          </w:p>
        </w:tc>
        <w:tc>
          <w:tcPr>
            <w:tcW w:w="5069" w:type="dxa"/>
            <w:tcBorders>
              <w:top w:val="nil"/>
              <w:left w:val="nil"/>
              <w:bottom w:val="nil"/>
              <w:right w:val="nil"/>
            </w:tcBorders>
          </w:tcPr>
          <w:p w:rsidR="00945F4C" w:rsidRPr="00314282" w:rsidRDefault="00945F4C" w:rsidP="00806ED2">
            <w:pPr>
              <w:pStyle w:val="affb"/>
              <w:jc w:val="center"/>
              <w:rPr>
                <w:rFonts w:ascii="PT Astra Serif" w:hAnsi="PT Astra Serif" w:cs="Times New Roman"/>
                <w:b/>
                <w:bCs/>
                <w:snapToGrid w:val="0"/>
                <w:kern w:val="32"/>
                <w:sz w:val="24"/>
                <w:szCs w:val="24"/>
              </w:rPr>
            </w:pPr>
            <w:r w:rsidRPr="00314282">
              <w:rPr>
                <w:rFonts w:ascii="PT Astra Serif" w:hAnsi="PT Astra Serif" w:cs="Times New Roman"/>
                <w:b/>
                <w:bCs/>
                <w:sz w:val="24"/>
                <w:szCs w:val="24"/>
              </w:rPr>
              <w:t>ИСПОЛНИТЕЛЬ</w:t>
            </w:r>
          </w:p>
        </w:tc>
      </w:tr>
      <w:tr w:rsidR="00945F4C" w:rsidRPr="00314282" w:rsidTr="00AC6F3A">
        <w:tc>
          <w:tcPr>
            <w:tcW w:w="5068" w:type="dxa"/>
            <w:tcBorders>
              <w:top w:val="nil"/>
              <w:left w:val="nil"/>
              <w:bottom w:val="nil"/>
              <w:right w:val="nil"/>
            </w:tcBorders>
          </w:tcPr>
          <w:p w:rsidR="007765BF" w:rsidRPr="00314282" w:rsidRDefault="007765BF" w:rsidP="007765BF">
            <w:pPr>
              <w:pStyle w:val="11"/>
              <w:jc w:val="both"/>
              <w:rPr>
                <w:rFonts w:ascii="PT Astra Serif" w:hAnsi="PT Astra Serif" w:cs="Times New Roman"/>
                <w:sz w:val="24"/>
                <w:szCs w:val="24"/>
              </w:rPr>
            </w:pPr>
            <w:r w:rsidRPr="00314282">
              <w:rPr>
                <w:rFonts w:ascii="PT Astra Serif" w:hAnsi="PT Astra Serif" w:cs="Times New Roman"/>
                <w:b/>
                <w:bCs/>
                <w:sz w:val="24"/>
                <w:szCs w:val="24"/>
              </w:rPr>
              <w:t xml:space="preserve">Полное наименование: </w:t>
            </w:r>
            <w:r w:rsidRPr="00314282">
              <w:rPr>
                <w:rFonts w:ascii="PT Astra Serif" w:hAnsi="PT Astra Serif" w:cs="Times New Roman"/>
                <w:sz w:val="24"/>
                <w:szCs w:val="24"/>
              </w:rPr>
              <w:t>федеральное казенное учреждение «Уголовно-исполнительная инспекция Управления Федеральной службы исполнения наказаний по Сахалинской области»;</w:t>
            </w:r>
          </w:p>
          <w:p w:rsidR="007765BF" w:rsidRPr="00314282" w:rsidRDefault="007765BF" w:rsidP="007765BF">
            <w:pPr>
              <w:pStyle w:val="11"/>
              <w:jc w:val="both"/>
              <w:rPr>
                <w:rFonts w:ascii="PT Astra Serif" w:hAnsi="PT Astra Serif" w:cs="Times New Roman"/>
                <w:sz w:val="24"/>
                <w:szCs w:val="24"/>
              </w:rPr>
            </w:pPr>
            <w:r w:rsidRPr="00314282">
              <w:rPr>
                <w:rFonts w:ascii="PT Astra Serif" w:hAnsi="PT Astra Serif" w:cs="Times New Roman"/>
                <w:b/>
                <w:bCs/>
                <w:sz w:val="24"/>
                <w:szCs w:val="24"/>
              </w:rPr>
              <w:t xml:space="preserve">Краткое наименование: </w:t>
            </w:r>
            <w:r w:rsidRPr="00314282">
              <w:rPr>
                <w:rFonts w:ascii="PT Astra Serif" w:hAnsi="PT Astra Serif" w:cs="Times New Roman"/>
                <w:sz w:val="24"/>
                <w:szCs w:val="24"/>
              </w:rPr>
              <w:t>ФКУ УИИ УФСИН России по Сахалинской области;</w:t>
            </w:r>
          </w:p>
          <w:p w:rsidR="007765BF" w:rsidRPr="00314282" w:rsidRDefault="007765BF" w:rsidP="007765BF">
            <w:pPr>
              <w:pStyle w:val="11"/>
              <w:jc w:val="both"/>
              <w:rPr>
                <w:rFonts w:ascii="PT Astra Serif" w:hAnsi="PT Astra Serif" w:cs="Times New Roman"/>
                <w:b/>
                <w:bCs/>
                <w:color w:val="000000"/>
                <w:spacing w:val="-2"/>
                <w:sz w:val="24"/>
                <w:szCs w:val="24"/>
              </w:rPr>
            </w:pPr>
            <w:r w:rsidRPr="00314282">
              <w:rPr>
                <w:rFonts w:ascii="PT Astra Serif" w:hAnsi="PT Astra Serif" w:cs="Times New Roman"/>
                <w:b/>
                <w:bCs/>
                <w:color w:val="000000"/>
                <w:spacing w:val="-2"/>
                <w:sz w:val="24"/>
                <w:szCs w:val="24"/>
              </w:rPr>
              <w:t>Юридический/п</w:t>
            </w:r>
            <w:r w:rsidRPr="00314282">
              <w:rPr>
                <w:rFonts w:ascii="PT Astra Serif" w:hAnsi="PT Astra Serif" w:cs="Times New Roman"/>
                <w:b/>
                <w:bCs/>
                <w:color w:val="000000"/>
                <w:spacing w:val="-3"/>
                <w:sz w:val="24"/>
                <w:szCs w:val="24"/>
              </w:rPr>
              <w:t>очтовый</w:t>
            </w:r>
            <w:r w:rsidRPr="00314282">
              <w:rPr>
                <w:rFonts w:ascii="PT Astra Serif" w:hAnsi="PT Astra Serif" w:cs="Times New Roman"/>
                <w:b/>
                <w:bCs/>
                <w:color w:val="000000"/>
                <w:spacing w:val="-2"/>
                <w:sz w:val="24"/>
                <w:szCs w:val="24"/>
              </w:rPr>
              <w:t xml:space="preserve"> адрес:</w:t>
            </w:r>
          </w:p>
          <w:p w:rsidR="007765BF" w:rsidRPr="00314282" w:rsidRDefault="007765BF" w:rsidP="007765BF">
            <w:pPr>
              <w:pStyle w:val="11"/>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693008, Сахалинская область, г. Южно-Сахалинск, ул. Ленина, 295, А;</w:t>
            </w:r>
          </w:p>
          <w:p w:rsidR="007765BF" w:rsidRPr="009D5570" w:rsidRDefault="007765BF" w:rsidP="007765BF">
            <w:pPr>
              <w:pStyle w:val="11"/>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Тел</w:t>
            </w:r>
            <w:r w:rsidRPr="00314282">
              <w:rPr>
                <w:rFonts w:ascii="PT Astra Serif" w:hAnsi="PT Astra Serif" w:cs="Times New Roman"/>
                <w:color w:val="000000"/>
                <w:sz w:val="24"/>
                <w:szCs w:val="24"/>
                <w:lang w:val="de-DE"/>
              </w:rPr>
              <w:t xml:space="preserve">: </w:t>
            </w:r>
            <w:r w:rsidRPr="009D5570">
              <w:rPr>
                <w:rFonts w:ascii="PT Astra Serif" w:hAnsi="PT Astra Serif" w:cs="Times New Roman"/>
                <w:color w:val="000000"/>
                <w:sz w:val="24"/>
                <w:szCs w:val="24"/>
              </w:rPr>
              <w:t>(4242) 23-78-34, 43-79-66; 24-03-16;</w:t>
            </w:r>
          </w:p>
          <w:p w:rsidR="00AF0E58" w:rsidRPr="00314282" w:rsidRDefault="00D554FC" w:rsidP="007765BF">
            <w:pPr>
              <w:pStyle w:val="11"/>
              <w:jc w:val="both"/>
              <w:rPr>
                <w:rFonts w:ascii="PT Astra Serif" w:hAnsi="PT Astra Serif" w:cs="Times New Roman"/>
                <w:color w:val="000000"/>
                <w:sz w:val="24"/>
                <w:szCs w:val="24"/>
                <w:lang w:val="de-DE"/>
              </w:rPr>
            </w:pPr>
            <w:r w:rsidRPr="00314282">
              <w:rPr>
                <w:rFonts w:ascii="PT Astra Serif" w:hAnsi="PT Astra Serif" w:cs="Times New Roman"/>
                <w:color w:val="000000"/>
                <w:sz w:val="24"/>
                <w:szCs w:val="24"/>
                <w:lang w:val="de-DE"/>
              </w:rPr>
              <w:t>E-Mail</w:t>
            </w:r>
            <w:r w:rsidR="007765BF" w:rsidRPr="00314282">
              <w:rPr>
                <w:rFonts w:ascii="PT Astra Serif" w:hAnsi="PT Astra Serif" w:cs="Times New Roman"/>
                <w:color w:val="000000"/>
                <w:sz w:val="24"/>
                <w:szCs w:val="24"/>
                <w:lang w:val="de-DE"/>
              </w:rPr>
              <w:t xml:space="preserve">: </w:t>
            </w:r>
            <w:hyperlink r:id="rId16" w:history="1">
              <w:r w:rsidR="00AF0E58" w:rsidRPr="00314282">
                <w:rPr>
                  <w:rStyle w:val="af5"/>
                  <w:rFonts w:ascii="PT Astra Serif" w:hAnsi="PT Astra Serif" w:cs="Times New Roman"/>
                  <w:sz w:val="24"/>
                  <w:szCs w:val="24"/>
                  <w:lang w:val="en-US"/>
                </w:rPr>
                <w:t>fku</w:t>
              </w:r>
              <w:r w:rsidR="00AF0E58" w:rsidRPr="009D5570">
                <w:rPr>
                  <w:rStyle w:val="af5"/>
                  <w:rFonts w:ascii="PT Astra Serif" w:hAnsi="PT Astra Serif" w:cs="Times New Roman"/>
                  <w:sz w:val="24"/>
                  <w:szCs w:val="24"/>
                </w:rPr>
                <w:t>-</w:t>
              </w:r>
              <w:r w:rsidR="00AF0E58" w:rsidRPr="00314282">
                <w:rPr>
                  <w:rStyle w:val="af5"/>
                  <w:rFonts w:ascii="PT Astra Serif" w:hAnsi="PT Astra Serif" w:cs="Times New Roman"/>
                  <w:sz w:val="24"/>
                  <w:szCs w:val="24"/>
                  <w:lang w:val="en-US"/>
                </w:rPr>
                <w:t>uii</w:t>
              </w:r>
              <w:r w:rsidR="00AF0E58" w:rsidRPr="009D5570">
                <w:rPr>
                  <w:rStyle w:val="af5"/>
                  <w:rFonts w:ascii="PT Astra Serif" w:hAnsi="PT Astra Serif" w:cs="Times New Roman"/>
                  <w:sz w:val="24"/>
                  <w:szCs w:val="24"/>
                </w:rPr>
                <w:t>@65.</w:t>
              </w:r>
              <w:r w:rsidR="00AF0E58" w:rsidRPr="00314282">
                <w:rPr>
                  <w:rStyle w:val="af5"/>
                  <w:rFonts w:ascii="PT Astra Serif" w:hAnsi="PT Astra Serif" w:cs="Times New Roman"/>
                  <w:sz w:val="24"/>
                  <w:szCs w:val="24"/>
                  <w:lang w:val="en-US"/>
                </w:rPr>
                <w:t>fsin</w:t>
              </w:r>
              <w:r w:rsidR="00AF0E58" w:rsidRPr="009D5570">
                <w:rPr>
                  <w:rStyle w:val="af5"/>
                  <w:rFonts w:ascii="PT Astra Serif" w:hAnsi="PT Astra Serif" w:cs="Times New Roman"/>
                  <w:sz w:val="24"/>
                  <w:szCs w:val="24"/>
                </w:rPr>
                <w:t>.</w:t>
              </w:r>
              <w:r w:rsidR="00AF0E58" w:rsidRPr="00314282">
                <w:rPr>
                  <w:rStyle w:val="af5"/>
                  <w:rFonts w:ascii="PT Astra Serif" w:hAnsi="PT Astra Serif" w:cs="Times New Roman"/>
                  <w:sz w:val="24"/>
                  <w:szCs w:val="24"/>
                  <w:lang w:val="en-US"/>
                </w:rPr>
                <w:t>gov</w:t>
              </w:r>
              <w:r w:rsidR="00AF0E58" w:rsidRPr="009D5570">
                <w:rPr>
                  <w:rStyle w:val="af5"/>
                  <w:rFonts w:ascii="PT Astra Serif" w:hAnsi="PT Astra Serif" w:cs="Times New Roman"/>
                  <w:sz w:val="24"/>
                  <w:szCs w:val="24"/>
                </w:rPr>
                <w:t>.</w:t>
              </w:r>
              <w:r w:rsidR="00AF0E58" w:rsidRPr="00314282">
                <w:rPr>
                  <w:rStyle w:val="af5"/>
                  <w:rFonts w:ascii="PT Astra Serif" w:hAnsi="PT Astra Serif" w:cs="Times New Roman"/>
                  <w:sz w:val="24"/>
                  <w:szCs w:val="24"/>
                  <w:lang w:val="en-US"/>
                </w:rPr>
                <w:t>ru</w:t>
              </w:r>
            </w:hyperlink>
          </w:p>
          <w:p w:rsidR="007765BF" w:rsidRPr="00314282" w:rsidRDefault="007B5412" w:rsidP="007765BF">
            <w:pPr>
              <w:pStyle w:val="11"/>
              <w:jc w:val="both"/>
              <w:rPr>
                <w:rFonts w:ascii="PT Astra Serif" w:hAnsi="PT Astra Serif" w:cs="Times New Roman"/>
                <w:color w:val="000000"/>
                <w:sz w:val="24"/>
                <w:szCs w:val="24"/>
              </w:rPr>
            </w:pPr>
            <w:hyperlink r:id="rId17" w:history="1">
              <w:r w:rsidR="00AF0E58" w:rsidRPr="00314282">
                <w:rPr>
                  <w:rStyle w:val="af5"/>
                  <w:rFonts w:ascii="PT Astra Serif" w:hAnsi="PT Astra Serif" w:cs="Times New Roman"/>
                  <w:sz w:val="24"/>
                  <w:szCs w:val="24"/>
                  <w:lang w:val="en-US"/>
                </w:rPr>
                <w:t>fkuuii</w:t>
              </w:r>
              <w:r w:rsidR="00AF0E58" w:rsidRPr="00314282">
                <w:rPr>
                  <w:rStyle w:val="af5"/>
                  <w:rFonts w:ascii="PT Astra Serif" w:hAnsi="PT Astra Serif" w:cs="Times New Roman"/>
                  <w:sz w:val="24"/>
                  <w:szCs w:val="24"/>
                </w:rPr>
                <w:t>.</w:t>
              </w:r>
              <w:r w:rsidR="00AF0E58" w:rsidRPr="00314282">
                <w:rPr>
                  <w:rStyle w:val="af5"/>
                  <w:rFonts w:ascii="PT Astra Serif" w:hAnsi="PT Astra Serif" w:cs="Times New Roman"/>
                  <w:sz w:val="24"/>
                  <w:szCs w:val="24"/>
                  <w:lang w:val="en-US"/>
                </w:rPr>
                <w:t>sakhalin</w:t>
              </w:r>
              <w:r w:rsidR="00AF0E58" w:rsidRPr="00314282">
                <w:rPr>
                  <w:rStyle w:val="af5"/>
                  <w:rFonts w:ascii="PT Astra Serif" w:hAnsi="PT Astra Serif" w:cs="Times New Roman"/>
                  <w:sz w:val="24"/>
                  <w:szCs w:val="24"/>
                </w:rPr>
                <w:t>@</w:t>
              </w:r>
              <w:r w:rsidR="00AF0E58" w:rsidRPr="00314282">
                <w:rPr>
                  <w:rStyle w:val="af5"/>
                  <w:rFonts w:ascii="PT Astra Serif" w:hAnsi="PT Astra Serif" w:cs="Times New Roman"/>
                  <w:sz w:val="24"/>
                  <w:szCs w:val="24"/>
                  <w:lang w:val="en-US"/>
                </w:rPr>
                <w:t>yandex</w:t>
              </w:r>
              <w:r w:rsidR="00AF0E58" w:rsidRPr="00314282">
                <w:rPr>
                  <w:rStyle w:val="af5"/>
                  <w:rFonts w:ascii="PT Astra Serif" w:hAnsi="PT Astra Serif" w:cs="Times New Roman"/>
                  <w:sz w:val="24"/>
                  <w:szCs w:val="24"/>
                </w:rPr>
                <w:t>.</w:t>
              </w:r>
              <w:r w:rsidR="00AF0E58" w:rsidRPr="00314282">
                <w:rPr>
                  <w:rStyle w:val="af5"/>
                  <w:rFonts w:ascii="PT Astra Serif" w:hAnsi="PT Astra Serif" w:cs="Times New Roman"/>
                  <w:sz w:val="24"/>
                  <w:szCs w:val="24"/>
                  <w:lang w:val="en-US"/>
                </w:rPr>
                <w:t>ru</w:t>
              </w:r>
            </w:hyperlink>
            <w:r w:rsidR="00AF0E58" w:rsidRPr="00314282">
              <w:rPr>
                <w:rStyle w:val="af5"/>
                <w:rFonts w:ascii="PT Astra Serif" w:hAnsi="PT Astra Serif" w:cs="Times New Roman"/>
                <w:sz w:val="24"/>
                <w:szCs w:val="24"/>
                <w:u w:val="none"/>
              </w:rPr>
              <w:t xml:space="preserve"> </w:t>
            </w:r>
            <w:r w:rsidR="007765BF" w:rsidRPr="00314282">
              <w:rPr>
                <w:rFonts w:ascii="PT Astra Serif" w:hAnsi="PT Astra Serif" w:cs="Times New Roman"/>
                <w:color w:val="000000"/>
                <w:sz w:val="24"/>
                <w:szCs w:val="24"/>
              </w:rPr>
              <w:t>;</w:t>
            </w:r>
          </w:p>
          <w:p w:rsidR="007765BF" w:rsidRPr="00314282" w:rsidRDefault="007765BF" w:rsidP="007765BF">
            <w:pPr>
              <w:pStyle w:val="11"/>
              <w:jc w:val="both"/>
              <w:rPr>
                <w:rFonts w:ascii="PT Astra Serif" w:hAnsi="PT Astra Serif" w:cs="Times New Roman"/>
                <w:color w:val="000000"/>
                <w:spacing w:val="-4"/>
                <w:sz w:val="24"/>
                <w:szCs w:val="24"/>
              </w:rPr>
            </w:pPr>
            <w:r w:rsidRPr="00314282">
              <w:rPr>
                <w:rFonts w:ascii="PT Astra Serif" w:hAnsi="PT Astra Serif" w:cs="Times New Roman"/>
                <w:color w:val="000000"/>
                <w:sz w:val="24"/>
                <w:szCs w:val="24"/>
              </w:rPr>
              <w:t>И</w:t>
            </w:r>
            <w:r w:rsidRPr="00314282">
              <w:rPr>
                <w:rFonts w:ascii="PT Astra Serif" w:hAnsi="PT Astra Serif" w:cs="Times New Roman"/>
                <w:color w:val="000000"/>
                <w:spacing w:val="-7"/>
                <w:sz w:val="24"/>
                <w:szCs w:val="24"/>
              </w:rPr>
              <w:t xml:space="preserve">НН: </w:t>
            </w:r>
            <w:r w:rsidRPr="00314282">
              <w:rPr>
                <w:rFonts w:ascii="PT Astra Serif" w:hAnsi="PT Astra Serif" w:cs="Times New Roman"/>
                <w:color w:val="000000"/>
                <w:sz w:val="24"/>
                <w:szCs w:val="24"/>
              </w:rPr>
              <w:t>6501241713</w:t>
            </w:r>
            <w:r w:rsidRPr="00314282">
              <w:rPr>
                <w:rFonts w:ascii="PT Astra Serif" w:hAnsi="PT Astra Serif" w:cs="Times New Roman"/>
                <w:color w:val="000000"/>
                <w:spacing w:val="-7"/>
                <w:sz w:val="24"/>
                <w:szCs w:val="24"/>
              </w:rPr>
              <w:t>,   К</w:t>
            </w:r>
            <w:r w:rsidRPr="00314282">
              <w:rPr>
                <w:rFonts w:ascii="PT Astra Serif" w:hAnsi="PT Astra Serif" w:cs="Times New Roman"/>
                <w:color w:val="000000"/>
                <w:spacing w:val="-4"/>
                <w:sz w:val="24"/>
                <w:szCs w:val="24"/>
              </w:rPr>
              <w:t xml:space="preserve">ПП: </w:t>
            </w:r>
            <w:r w:rsidRPr="00314282">
              <w:rPr>
                <w:rFonts w:ascii="PT Astra Serif" w:hAnsi="PT Astra Serif" w:cs="Times New Roman"/>
                <w:color w:val="000000"/>
                <w:sz w:val="24"/>
                <w:szCs w:val="24"/>
              </w:rPr>
              <w:t>650101001</w:t>
            </w:r>
            <w:r w:rsidRPr="00314282">
              <w:rPr>
                <w:rFonts w:ascii="PT Astra Serif" w:hAnsi="PT Astra Serif" w:cs="Times New Roman"/>
                <w:color w:val="000000"/>
                <w:spacing w:val="-4"/>
                <w:sz w:val="24"/>
                <w:szCs w:val="24"/>
              </w:rPr>
              <w:t>;</w:t>
            </w:r>
          </w:p>
          <w:p w:rsidR="007765BF" w:rsidRPr="00314282" w:rsidRDefault="007765BF" w:rsidP="007765BF">
            <w:pPr>
              <w:pStyle w:val="11"/>
              <w:jc w:val="both"/>
              <w:rPr>
                <w:rFonts w:ascii="PT Astra Serif" w:hAnsi="PT Astra Serif" w:cs="Times New Roman"/>
                <w:color w:val="000000"/>
                <w:sz w:val="24"/>
                <w:szCs w:val="24"/>
              </w:rPr>
            </w:pPr>
            <w:r w:rsidRPr="00314282">
              <w:rPr>
                <w:rFonts w:ascii="PT Astra Serif" w:hAnsi="PT Astra Serif" w:cs="Times New Roman"/>
                <w:color w:val="000000"/>
                <w:spacing w:val="-7"/>
                <w:sz w:val="24"/>
                <w:szCs w:val="24"/>
              </w:rPr>
              <w:t xml:space="preserve">ОГРН: </w:t>
            </w:r>
            <w:r w:rsidRPr="00314282">
              <w:rPr>
                <w:rFonts w:ascii="PT Astra Serif" w:hAnsi="PT Astra Serif" w:cs="Times New Roman"/>
                <w:color w:val="000000"/>
                <w:sz w:val="24"/>
                <w:szCs w:val="24"/>
              </w:rPr>
              <w:t>1116501006643</w:t>
            </w:r>
            <w:r w:rsidRPr="00314282">
              <w:rPr>
                <w:rFonts w:ascii="PT Astra Serif" w:hAnsi="PT Astra Serif" w:cs="Times New Roman"/>
                <w:color w:val="000000"/>
                <w:spacing w:val="-7"/>
                <w:sz w:val="24"/>
                <w:szCs w:val="24"/>
              </w:rPr>
              <w:t xml:space="preserve"> от 14.10.2011</w:t>
            </w:r>
            <w:r w:rsidRPr="00314282">
              <w:rPr>
                <w:rFonts w:ascii="PT Astra Serif" w:hAnsi="PT Astra Serif" w:cs="Times New Roman"/>
                <w:color w:val="000000"/>
                <w:spacing w:val="-7"/>
                <w:sz w:val="24"/>
                <w:szCs w:val="24"/>
                <w:lang w:val="en-US"/>
              </w:rPr>
              <w:t> </w:t>
            </w:r>
            <w:r w:rsidRPr="00314282">
              <w:rPr>
                <w:rFonts w:ascii="PT Astra Serif" w:hAnsi="PT Astra Serif" w:cs="Times New Roman"/>
                <w:color w:val="000000"/>
                <w:spacing w:val="-7"/>
                <w:sz w:val="24"/>
                <w:szCs w:val="24"/>
              </w:rPr>
              <w:t>г.;</w:t>
            </w:r>
          </w:p>
          <w:p w:rsidR="007765BF" w:rsidRPr="00314282" w:rsidRDefault="007765BF" w:rsidP="007765BF">
            <w:pPr>
              <w:pStyle w:val="11"/>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ОКПО: 08946018;</w:t>
            </w:r>
          </w:p>
          <w:p w:rsidR="007765BF" w:rsidRPr="00314282" w:rsidRDefault="007765BF" w:rsidP="007765BF">
            <w:pPr>
              <w:pStyle w:val="11"/>
              <w:jc w:val="both"/>
              <w:rPr>
                <w:rFonts w:ascii="PT Astra Serif" w:hAnsi="PT Astra Serif" w:cs="Times New Roman"/>
                <w:b/>
                <w:bCs/>
                <w:color w:val="000000"/>
                <w:sz w:val="24"/>
                <w:szCs w:val="24"/>
              </w:rPr>
            </w:pPr>
            <w:r w:rsidRPr="00314282">
              <w:rPr>
                <w:rFonts w:ascii="PT Astra Serif" w:hAnsi="PT Astra Serif" w:cs="Times New Roman"/>
                <w:b/>
                <w:bCs/>
                <w:color w:val="000000"/>
                <w:sz w:val="24"/>
                <w:szCs w:val="24"/>
              </w:rPr>
              <w:t>Банковские реквизиты:</w:t>
            </w:r>
          </w:p>
          <w:p w:rsidR="00FF6B41" w:rsidRPr="00314282" w:rsidRDefault="00FF6B41" w:rsidP="00FF6B41">
            <w:pPr>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 xml:space="preserve">Банк получателя: </w:t>
            </w:r>
            <w:r w:rsidR="003C160C" w:rsidRPr="00314282">
              <w:rPr>
                <w:rFonts w:ascii="PT Astra Serif" w:hAnsi="PT Astra Serif" w:cs="Times New Roman"/>
                <w:color w:val="000000"/>
                <w:sz w:val="24"/>
                <w:szCs w:val="24"/>
              </w:rPr>
              <w:t xml:space="preserve">ОКЦ № 1 ДГУ </w:t>
            </w:r>
            <w:r w:rsidRPr="00314282">
              <w:rPr>
                <w:rFonts w:ascii="PT Astra Serif" w:hAnsi="PT Astra Serif" w:cs="Times New Roman"/>
                <w:color w:val="000000"/>
                <w:sz w:val="24"/>
                <w:szCs w:val="24"/>
              </w:rPr>
              <w:t>Б</w:t>
            </w:r>
            <w:r w:rsidR="003C160C" w:rsidRPr="00314282">
              <w:rPr>
                <w:rFonts w:ascii="PT Astra Serif" w:hAnsi="PT Astra Serif" w:cs="Times New Roman"/>
                <w:color w:val="000000"/>
                <w:sz w:val="24"/>
                <w:szCs w:val="24"/>
              </w:rPr>
              <w:t>анка</w:t>
            </w:r>
            <w:r w:rsidRPr="00314282">
              <w:rPr>
                <w:rFonts w:ascii="PT Astra Serif" w:hAnsi="PT Astra Serif" w:cs="Times New Roman"/>
                <w:color w:val="000000"/>
                <w:sz w:val="24"/>
                <w:szCs w:val="24"/>
              </w:rPr>
              <w:t xml:space="preserve"> Р</w:t>
            </w:r>
            <w:r w:rsidR="003C160C" w:rsidRPr="00314282">
              <w:rPr>
                <w:rFonts w:ascii="PT Astra Serif" w:hAnsi="PT Astra Serif" w:cs="Times New Roman"/>
                <w:color w:val="000000"/>
                <w:sz w:val="24"/>
                <w:szCs w:val="24"/>
              </w:rPr>
              <w:t xml:space="preserve">оссии </w:t>
            </w:r>
            <w:r w:rsidRPr="00314282">
              <w:rPr>
                <w:rFonts w:ascii="PT Astra Serif" w:hAnsi="PT Astra Serif" w:cs="Times New Roman"/>
                <w:color w:val="000000"/>
                <w:sz w:val="24"/>
                <w:szCs w:val="24"/>
              </w:rPr>
              <w:t>//</w:t>
            </w:r>
            <w:r w:rsidR="003C160C" w:rsidRPr="00314282">
              <w:rPr>
                <w:rFonts w:ascii="PT Astra Serif" w:hAnsi="PT Astra Serif" w:cs="Times New Roman"/>
                <w:color w:val="000000"/>
                <w:sz w:val="24"/>
                <w:szCs w:val="24"/>
              </w:rPr>
              <w:t xml:space="preserve"> </w:t>
            </w:r>
            <w:r w:rsidRPr="00314282">
              <w:rPr>
                <w:rFonts w:ascii="PT Astra Serif" w:hAnsi="PT Astra Serif" w:cs="Times New Roman"/>
                <w:color w:val="000000"/>
                <w:sz w:val="24"/>
                <w:szCs w:val="24"/>
              </w:rPr>
              <w:t>УФК по Приморскому краю, г. Владивосток;</w:t>
            </w:r>
          </w:p>
          <w:p w:rsidR="00FF6B41" w:rsidRPr="00314282" w:rsidRDefault="00FF6B41" w:rsidP="00FF6B41">
            <w:pPr>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Корр./сч.: 401 028 105 453 700 000 12;</w:t>
            </w:r>
          </w:p>
          <w:p w:rsidR="00FF6B41" w:rsidRPr="00314282" w:rsidRDefault="00FF6B41" w:rsidP="00FF6B41">
            <w:pPr>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Расс./сч.:  032 116 430 000 000 120 04;</w:t>
            </w:r>
          </w:p>
          <w:p w:rsidR="00FF6B41" w:rsidRPr="00314282" w:rsidRDefault="00FF6B41" w:rsidP="00FF6B41">
            <w:pPr>
              <w:jc w:val="both"/>
              <w:rPr>
                <w:rFonts w:ascii="PT Astra Serif" w:hAnsi="PT Astra Serif" w:cs="Times New Roman"/>
                <w:color w:val="000000"/>
                <w:sz w:val="24"/>
                <w:szCs w:val="24"/>
              </w:rPr>
            </w:pPr>
            <w:r w:rsidRPr="00314282">
              <w:rPr>
                <w:rFonts w:ascii="PT Astra Serif" w:hAnsi="PT Astra Serif" w:cs="Times New Roman"/>
                <w:color w:val="000000"/>
                <w:sz w:val="24"/>
                <w:szCs w:val="24"/>
              </w:rPr>
              <w:t xml:space="preserve">(Л./сч.: 03611А66700 в УФК по Приморскому краю); </w:t>
            </w:r>
            <w:bookmarkStart w:id="3" w:name="_Toc424827417"/>
          </w:p>
          <w:p w:rsidR="00945F4C" w:rsidRPr="00314282" w:rsidRDefault="00FF6B41" w:rsidP="007F00BE">
            <w:pPr>
              <w:pStyle w:val="affb"/>
              <w:jc w:val="both"/>
              <w:rPr>
                <w:rFonts w:ascii="PT Astra Serif" w:hAnsi="PT Astra Serif" w:cs="Times New Roman"/>
                <w:b/>
                <w:bCs/>
                <w:snapToGrid w:val="0"/>
                <w:kern w:val="32"/>
                <w:sz w:val="24"/>
                <w:szCs w:val="24"/>
                <w:highlight w:val="yellow"/>
              </w:rPr>
            </w:pPr>
            <w:r w:rsidRPr="00314282">
              <w:rPr>
                <w:rFonts w:ascii="PT Astra Serif" w:hAnsi="PT Astra Serif" w:cs="Times New Roman"/>
                <w:color w:val="000000"/>
                <w:sz w:val="24"/>
                <w:szCs w:val="24"/>
              </w:rPr>
              <w:t>БИК ТОФК: 010</w:t>
            </w:r>
            <w:r w:rsidRPr="00314282">
              <w:rPr>
                <w:rFonts w:ascii="PT Astra Serif" w:hAnsi="PT Astra Serif" w:cs="Times New Roman"/>
                <w:color w:val="000000"/>
                <w:sz w:val="24"/>
                <w:szCs w:val="24"/>
                <w:lang w:val="en-US"/>
              </w:rPr>
              <w:t> </w:t>
            </w:r>
            <w:r w:rsidRPr="00314282">
              <w:rPr>
                <w:rFonts w:ascii="PT Astra Serif" w:hAnsi="PT Astra Serif" w:cs="Times New Roman"/>
                <w:color w:val="000000"/>
                <w:sz w:val="24"/>
                <w:szCs w:val="24"/>
              </w:rPr>
              <w:t>507</w:t>
            </w:r>
            <w:r w:rsidRPr="00314282">
              <w:rPr>
                <w:rFonts w:ascii="PT Astra Serif" w:hAnsi="PT Astra Serif" w:cs="Times New Roman"/>
                <w:color w:val="000000"/>
                <w:sz w:val="24"/>
                <w:szCs w:val="24"/>
                <w:lang w:val="en-US"/>
              </w:rPr>
              <w:t> </w:t>
            </w:r>
            <w:r w:rsidRPr="00314282">
              <w:rPr>
                <w:rFonts w:ascii="PT Astra Serif" w:hAnsi="PT Astra Serif" w:cs="Times New Roman"/>
                <w:color w:val="000000"/>
                <w:sz w:val="24"/>
                <w:szCs w:val="24"/>
              </w:rPr>
              <w:t>002;</w:t>
            </w:r>
            <w:bookmarkEnd w:id="3"/>
          </w:p>
        </w:tc>
        <w:tc>
          <w:tcPr>
            <w:tcW w:w="5069" w:type="dxa"/>
            <w:tcBorders>
              <w:top w:val="nil"/>
              <w:left w:val="nil"/>
              <w:bottom w:val="nil"/>
              <w:right w:val="nil"/>
            </w:tcBorders>
          </w:tcPr>
          <w:p w:rsidR="00C1355D" w:rsidRPr="00314282" w:rsidRDefault="00C1355D" w:rsidP="00C1355D">
            <w:pPr>
              <w:pStyle w:val="affb"/>
              <w:jc w:val="both"/>
              <w:rPr>
                <w:rFonts w:ascii="PT Astra Serif" w:hAnsi="PT Astra Serif" w:cs="Times New Roman"/>
                <w:color w:val="000000" w:themeColor="text1"/>
                <w:sz w:val="24"/>
                <w:szCs w:val="24"/>
              </w:rPr>
            </w:pPr>
            <w:r w:rsidRPr="00314282">
              <w:rPr>
                <w:rFonts w:ascii="PT Astra Serif" w:hAnsi="PT Astra Serif" w:cs="Times New Roman"/>
                <w:b/>
                <w:bCs/>
                <w:color w:val="000000" w:themeColor="text1"/>
                <w:sz w:val="24"/>
                <w:szCs w:val="24"/>
              </w:rPr>
              <w:t>Полное наименование</w:t>
            </w:r>
            <w:r w:rsidRPr="00314282">
              <w:rPr>
                <w:rFonts w:ascii="PT Astra Serif" w:hAnsi="PT Astra Serif" w:cs="Times New Roman"/>
                <w:color w:val="000000" w:themeColor="text1"/>
                <w:sz w:val="24"/>
                <w:szCs w:val="24"/>
              </w:rPr>
              <w:t xml:space="preserve">: </w:t>
            </w:r>
            <w:r w:rsidR="00764765" w:rsidRPr="00314282">
              <w:rPr>
                <w:rFonts w:ascii="PT Astra Serif" w:hAnsi="PT Astra Serif" w:cs="Times New Roman"/>
                <w:bCs/>
                <w:color w:val="000000"/>
                <w:sz w:val="24"/>
                <w:szCs w:val="24"/>
              </w:rPr>
              <w:t>Государственное бюджетное учреждение здравоохранения «Сахалинская межрайонная больница № 1</w:t>
            </w:r>
            <w:r w:rsidRPr="00314282">
              <w:rPr>
                <w:rFonts w:ascii="PT Astra Serif" w:hAnsi="PT Astra Serif" w:cs="Times New Roman"/>
                <w:color w:val="000000" w:themeColor="text1"/>
                <w:sz w:val="24"/>
                <w:szCs w:val="24"/>
              </w:rPr>
              <w:t>;</w:t>
            </w:r>
          </w:p>
          <w:p w:rsidR="00C1355D" w:rsidRPr="00314282" w:rsidRDefault="00C1355D" w:rsidP="00C1355D">
            <w:pPr>
              <w:pStyle w:val="affb"/>
              <w:jc w:val="both"/>
              <w:rPr>
                <w:rFonts w:ascii="PT Astra Serif" w:hAnsi="PT Astra Serif" w:cs="Times New Roman"/>
                <w:color w:val="000000" w:themeColor="text1"/>
                <w:sz w:val="24"/>
                <w:szCs w:val="24"/>
              </w:rPr>
            </w:pPr>
            <w:r w:rsidRPr="00314282">
              <w:rPr>
                <w:rFonts w:ascii="PT Astra Serif" w:hAnsi="PT Astra Serif" w:cs="Times New Roman"/>
                <w:b/>
                <w:bCs/>
                <w:color w:val="000000" w:themeColor="text1"/>
                <w:sz w:val="24"/>
                <w:szCs w:val="24"/>
              </w:rPr>
              <w:t>Краткое наименование</w:t>
            </w:r>
            <w:r w:rsidRPr="00314282">
              <w:rPr>
                <w:rFonts w:ascii="PT Astra Serif" w:hAnsi="PT Astra Serif" w:cs="Times New Roman"/>
                <w:color w:val="000000" w:themeColor="text1"/>
                <w:sz w:val="24"/>
                <w:szCs w:val="24"/>
              </w:rPr>
              <w:t xml:space="preserve">: ГБУЗ </w:t>
            </w:r>
            <w:r w:rsidRPr="00314282">
              <w:rPr>
                <w:rFonts w:ascii="PT Astra Serif" w:hAnsi="PT Astra Serif" w:cs="Times New Roman"/>
                <w:bCs/>
                <w:color w:val="000000" w:themeColor="text1"/>
                <w:sz w:val="24"/>
                <w:szCs w:val="24"/>
              </w:rPr>
              <w:t>«</w:t>
            </w:r>
            <w:r w:rsidR="00764765" w:rsidRPr="00314282">
              <w:rPr>
                <w:rFonts w:ascii="PT Astra Serif" w:hAnsi="PT Astra Serif" w:cs="Times New Roman"/>
                <w:color w:val="000000"/>
                <w:sz w:val="24"/>
                <w:szCs w:val="24"/>
              </w:rPr>
              <w:t>СМРБ № 1</w:t>
            </w:r>
            <w:r w:rsidRPr="00314282">
              <w:rPr>
                <w:rFonts w:ascii="PT Astra Serif" w:hAnsi="PT Astra Serif" w:cs="Times New Roman"/>
                <w:bCs/>
                <w:color w:val="000000" w:themeColor="text1"/>
                <w:sz w:val="24"/>
                <w:szCs w:val="24"/>
              </w:rPr>
              <w:t>»</w:t>
            </w:r>
            <w:r w:rsidRPr="00314282">
              <w:rPr>
                <w:rFonts w:ascii="PT Astra Serif" w:hAnsi="PT Astra Serif" w:cs="Times New Roman"/>
                <w:color w:val="000000" w:themeColor="text1"/>
                <w:sz w:val="24"/>
                <w:szCs w:val="24"/>
              </w:rPr>
              <w:t>;</w:t>
            </w:r>
          </w:p>
          <w:p w:rsidR="00C1355D" w:rsidRPr="00314282" w:rsidRDefault="00C1355D" w:rsidP="00C1355D">
            <w:pPr>
              <w:jc w:val="both"/>
              <w:rPr>
                <w:rFonts w:ascii="PT Astra Serif" w:hAnsi="PT Astra Serif" w:cs="Times New Roman"/>
                <w:color w:val="000000" w:themeColor="text1"/>
                <w:spacing w:val="-3"/>
                <w:sz w:val="24"/>
                <w:szCs w:val="24"/>
              </w:rPr>
            </w:pPr>
            <w:r w:rsidRPr="00314282">
              <w:rPr>
                <w:rFonts w:ascii="PT Astra Serif" w:hAnsi="PT Astra Serif" w:cs="Times New Roman"/>
                <w:color w:val="000000" w:themeColor="text1"/>
                <w:spacing w:val="-3"/>
                <w:sz w:val="24"/>
                <w:szCs w:val="24"/>
              </w:rPr>
              <w:t>Фактический адрес: 6944</w:t>
            </w:r>
            <w:r w:rsidR="005830A4" w:rsidRPr="00314282">
              <w:rPr>
                <w:rFonts w:ascii="PT Astra Serif" w:hAnsi="PT Astra Serif" w:cs="Times New Roman"/>
                <w:color w:val="000000" w:themeColor="text1"/>
                <w:spacing w:val="-3"/>
                <w:sz w:val="24"/>
                <w:szCs w:val="24"/>
              </w:rPr>
              <w:t>0</w:t>
            </w:r>
            <w:r w:rsidRPr="00314282">
              <w:rPr>
                <w:rFonts w:ascii="PT Astra Serif" w:hAnsi="PT Astra Serif" w:cs="Times New Roman"/>
                <w:color w:val="000000" w:themeColor="text1"/>
                <w:spacing w:val="-3"/>
                <w:sz w:val="24"/>
                <w:szCs w:val="24"/>
              </w:rPr>
              <w:t>0</w:t>
            </w:r>
            <w:r w:rsidRPr="00314282">
              <w:rPr>
                <w:rFonts w:ascii="PT Astra Serif" w:hAnsi="PT Astra Serif" w:cs="Times New Roman"/>
                <w:color w:val="000000" w:themeColor="text1"/>
                <w:sz w:val="24"/>
                <w:szCs w:val="24"/>
              </w:rPr>
              <w:t xml:space="preserve">, Сахалинская область, </w:t>
            </w:r>
            <w:r w:rsidR="005830A4" w:rsidRPr="00314282">
              <w:rPr>
                <w:rFonts w:ascii="PT Astra Serif" w:hAnsi="PT Astra Serif" w:cs="Times New Roman"/>
                <w:color w:val="000000" w:themeColor="text1"/>
                <w:sz w:val="24"/>
                <w:szCs w:val="24"/>
              </w:rPr>
              <w:t>пгт. Тымовское, ул. Кировская, 84</w:t>
            </w:r>
            <w:r w:rsidRPr="00314282">
              <w:rPr>
                <w:rFonts w:ascii="PT Astra Serif" w:hAnsi="PT Astra Serif" w:cs="Times New Roman"/>
                <w:color w:val="000000" w:themeColor="text1"/>
                <w:sz w:val="24"/>
                <w:szCs w:val="24"/>
              </w:rPr>
              <w:t>;</w:t>
            </w:r>
          </w:p>
          <w:p w:rsidR="00C1355D" w:rsidRPr="00314282" w:rsidRDefault="00C1355D" w:rsidP="00C1355D">
            <w:pPr>
              <w:pStyle w:val="affb"/>
              <w:jc w:val="both"/>
              <w:rPr>
                <w:rFonts w:ascii="PT Astra Serif" w:hAnsi="PT Astra Serif" w:cs="Times New Roman"/>
                <w:color w:val="000000" w:themeColor="text1"/>
                <w:spacing w:val="-3"/>
                <w:sz w:val="24"/>
                <w:szCs w:val="24"/>
              </w:rPr>
            </w:pPr>
            <w:r w:rsidRPr="00314282">
              <w:rPr>
                <w:rFonts w:ascii="PT Astra Serif" w:hAnsi="PT Astra Serif" w:cs="Times New Roman"/>
                <w:color w:val="000000" w:themeColor="text1"/>
                <w:spacing w:val="-3"/>
                <w:sz w:val="24"/>
                <w:szCs w:val="24"/>
              </w:rPr>
              <w:t>Тел./факс: (42-434) 4</w:t>
            </w:r>
            <w:r w:rsidR="00314282" w:rsidRPr="00314282">
              <w:rPr>
                <w:rFonts w:ascii="PT Astra Serif" w:hAnsi="PT Astra Serif" w:cs="Times New Roman"/>
                <w:color w:val="000000" w:themeColor="text1"/>
                <w:spacing w:val="-3"/>
                <w:sz w:val="24"/>
                <w:szCs w:val="24"/>
              </w:rPr>
              <w:t>-</w:t>
            </w:r>
            <w:r w:rsidRPr="00314282">
              <w:rPr>
                <w:rFonts w:ascii="PT Astra Serif" w:hAnsi="PT Astra Serif" w:cs="Times New Roman"/>
                <w:color w:val="000000" w:themeColor="text1"/>
                <w:spacing w:val="-3"/>
                <w:sz w:val="24"/>
                <w:szCs w:val="24"/>
              </w:rPr>
              <w:t>23</w:t>
            </w:r>
            <w:r w:rsidR="00314282" w:rsidRPr="00314282">
              <w:rPr>
                <w:rFonts w:ascii="PT Astra Serif" w:hAnsi="PT Astra Serif" w:cs="Times New Roman"/>
                <w:color w:val="000000" w:themeColor="text1"/>
                <w:spacing w:val="-3"/>
                <w:sz w:val="24"/>
                <w:szCs w:val="24"/>
              </w:rPr>
              <w:t>-</w:t>
            </w:r>
            <w:r w:rsidRPr="00314282">
              <w:rPr>
                <w:rFonts w:ascii="PT Astra Serif" w:hAnsi="PT Astra Serif" w:cs="Times New Roman"/>
                <w:color w:val="000000" w:themeColor="text1"/>
                <w:spacing w:val="-3"/>
                <w:sz w:val="24"/>
                <w:szCs w:val="24"/>
              </w:rPr>
              <w:t>29;</w:t>
            </w:r>
          </w:p>
          <w:p w:rsidR="00314282" w:rsidRPr="009D5570" w:rsidRDefault="00314282" w:rsidP="00C1355D">
            <w:pPr>
              <w:pStyle w:val="affb"/>
              <w:jc w:val="both"/>
              <w:rPr>
                <w:rFonts w:ascii="PT Astra Serif" w:hAnsi="PT Astra Serif" w:cs="Times New Roman"/>
                <w:color w:val="000000" w:themeColor="text1"/>
                <w:spacing w:val="-3"/>
                <w:sz w:val="24"/>
                <w:szCs w:val="24"/>
                <w:lang w:val="en-US"/>
              </w:rPr>
            </w:pPr>
            <w:r w:rsidRPr="009D5570">
              <w:rPr>
                <w:rFonts w:ascii="PT Astra Serif" w:hAnsi="PT Astra Serif" w:cs="Times New Roman"/>
                <w:color w:val="000000" w:themeColor="text1"/>
                <w:spacing w:val="-3"/>
                <w:sz w:val="24"/>
                <w:szCs w:val="24"/>
                <w:lang w:val="en-US"/>
              </w:rPr>
              <w:t>(42-447) 2-11-32;</w:t>
            </w:r>
          </w:p>
          <w:p w:rsidR="00C1355D" w:rsidRPr="009D5570" w:rsidRDefault="00C1355D" w:rsidP="00C1355D">
            <w:pPr>
              <w:pStyle w:val="affb"/>
              <w:jc w:val="both"/>
              <w:rPr>
                <w:rStyle w:val="af5"/>
                <w:rFonts w:ascii="PT Astra Serif" w:hAnsi="PT Astra Serif" w:cs="Times New Roman"/>
                <w:color w:val="000000" w:themeColor="text1"/>
                <w:sz w:val="24"/>
                <w:szCs w:val="24"/>
                <w:lang w:val="en-US"/>
              </w:rPr>
            </w:pPr>
            <w:r w:rsidRPr="00314282">
              <w:rPr>
                <w:rFonts w:ascii="PT Astra Serif" w:hAnsi="PT Astra Serif" w:cs="Times New Roman"/>
                <w:color w:val="000000" w:themeColor="text1"/>
                <w:sz w:val="24"/>
                <w:szCs w:val="24"/>
                <w:lang w:val="en-US"/>
              </w:rPr>
              <w:t>E</w:t>
            </w:r>
            <w:r w:rsidRPr="009D5570">
              <w:rPr>
                <w:rFonts w:ascii="PT Astra Serif" w:hAnsi="PT Astra Serif" w:cs="Times New Roman"/>
                <w:color w:val="000000" w:themeColor="text1"/>
                <w:sz w:val="24"/>
                <w:szCs w:val="24"/>
                <w:lang w:val="en-US"/>
              </w:rPr>
              <w:t>-</w:t>
            </w:r>
            <w:r w:rsidRPr="00314282">
              <w:rPr>
                <w:rFonts w:ascii="PT Astra Serif" w:hAnsi="PT Astra Serif" w:cs="Times New Roman"/>
                <w:color w:val="000000" w:themeColor="text1"/>
                <w:sz w:val="24"/>
                <w:szCs w:val="24"/>
                <w:lang w:val="en-US"/>
              </w:rPr>
              <w:t>mail</w:t>
            </w:r>
            <w:r w:rsidRPr="009D5570">
              <w:rPr>
                <w:rFonts w:ascii="PT Astra Serif" w:hAnsi="PT Astra Serif" w:cs="Times New Roman"/>
                <w:color w:val="000000" w:themeColor="text1"/>
                <w:sz w:val="24"/>
                <w:szCs w:val="24"/>
                <w:lang w:val="en-US"/>
              </w:rPr>
              <w:t xml:space="preserve">: </w:t>
            </w:r>
            <w:hyperlink r:id="rId18" w:history="1">
              <w:r w:rsidR="00FE499B" w:rsidRPr="000D28B6">
                <w:rPr>
                  <w:rStyle w:val="af5"/>
                  <w:rFonts w:ascii="PT Astra Serif" w:hAnsi="PT Astra Serif" w:cs="Times New Roman"/>
                  <w:sz w:val="24"/>
                  <w:szCs w:val="24"/>
                  <w:lang w:val="en-US"/>
                </w:rPr>
                <w:t>ascrb</w:t>
              </w:r>
              <w:r w:rsidR="00FE499B" w:rsidRPr="009D5570">
                <w:rPr>
                  <w:rStyle w:val="af5"/>
                  <w:rFonts w:ascii="PT Astra Serif" w:hAnsi="PT Astra Serif" w:cs="Times New Roman"/>
                  <w:sz w:val="24"/>
                  <w:szCs w:val="24"/>
                  <w:lang w:val="en-US"/>
                </w:rPr>
                <w:t>@</w:t>
              </w:r>
              <w:r w:rsidR="00FE499B" w:rsidRPr="000D28B6">
                <w:rPr>
                  <w:rStyle w:val="af5"/>
                  <w:rFonts w:ascii="PT Astra Serif" w:hAnsi="PT Astra Serif" w:cs="Times New Roman"/>
                  <w:sz w:val="24"/>
                  <w:szCs w:val="24"/>
                  <w:lang w:val="en-US"/>
                </w:rPr>
                <w:t>sakhalin</w:t>
              </w:r>
              <w:r w:rsidR="00FE499B" w:rsidRPr="009D5570">
                <w:rPr>
                  <w:rStyle w:val="af5"/>
                  <w:rFonts w:ascii="PT Astra Serif" w:hAnsi="PT Astra Serif" w:cs="Times New Roman"/>
                  <w:sz w:val="24"/>
                  <w:szCs w:val="24"/>
                  <w:lang w:val="en-US"/>
                </w:rPr>
                <w:t>.</w:t>
              </w:r>
              <w:r w:rsidR="00FE499B" w:rsidRPr="000D28B6">
                <w:rPr>
                  <w:rStyle w:val="af5"/>
                  <w:rFonts w:ascii="PT Astra Serif" w:hAnsi="PT Astra Serif" w:cs="Times New Roman"/>
                  <w:sz w:val="24"/>
                  <w:szCs w:val="24"/>
                  <w:lang w:val="en-US"/>
                </w:rPr>
                <w:t>gov</w:t>
              </w:r>
              <w:r w:rsidR="00FE499B" w:rsidRPr="009D5570">
                <w:rPr>
                  <w:rStyle w:val="af5"/>
                  <w:rFonts w:ascii="PT Astra Serif" w:hAnsi="PT Astra Serif" w:cs="Times New Roman"/>
                  <w:sz w:val="24"/>
                  <w:szCs w:val="24"/>
                  <w:lang w:val="en-US"/>
                </w:rPr>
                <w:t>.</w:t>
              </w:r>
              <w:r w:rsidR="00FE499B" w:rsidRPr="000D28B6">
                <w:rPr>
                  <w:rStyle w:val="af5"/>
                  <w:rFonts w:ascii="PT Astra Serif" w:hAnsi="PT Astra Serif" w:cs="Times New Roman"/>
                  <w:sz w:val="24"/>
                  <w:szCs w:val="24"/>
                  <w:lang w:val="en-US"/>
                </w:rPr>
                <w:t>ru</w:t>
              </w:r>
            </w:hyperlink>
          </w:p>
          <w:p w:rsidR="00FE499B" w:rsidRPr="00314282" w:rsidRDefault="007B5412" w:rsidP="00C1355D">
            <w:pPr>
              <w:pStyle w:val="affb"/>
              <w:jc w:val="both"/>
              <w:rPr>
                <w:rFonts w:ascii="PT Astra Serif" w:hAnsi="PT Astra Serif" w:cs="Times New Roman"/>
                <w:color w:val="000000" w:themeColor="text1"/>
                <w:spacing w:val="-3"/>
                <w:sz w:val="24"/>
                <w:szCs w:val="24"/>
              </w:rPr>
            </w:pPr>
            <w:hyperlink r:id="rId19" w:history="1">
              <w:r w:rsidR="00FE499B" w:rsidRPr="000D28B6">
                <w:rPr>
                  <w:rStyle w:val="af5"/>
                  <w:rFonts w:ascii="PT Astra Serif" w:hAnsi="PT Astra Serif" w:cs="Times New Roman"/>
                  <w:spacing w:val="-3"/>
                  <w:sz w:val="24"/>
                  <w:szCs w:val="24"/>
                </w:rPr>
                <w:t>pr.tymovsk@minzdvsakhaln.ru</w:t>
              </w:r>
            </w:hyperlink>
            <w:r w:rsidR="00FE499B">
              <w:rPr>
                <w:rFonts w:ascii="PT Astra Serif" w:hAnsi="PT Astra Serif" w:cs="Times New Roman"/>
                <w:color w:val="000000" w:themeColor="text1"/>
                <w:spacing w:val="-3"/>
                <w:sz w:val="24"/>
                <w:szCs w:val="24"/>
              </w:rPr>
              <w:t xml:space="preserve"> </w:t>
            </w:r>
          </w:p>
          <w:p w:rsidR="00C1355D" w:rsidRPr="00824A6F" w:rsidRDefault="00C1355D" w:rsidP="00C1355D">
            <w:pPr>
              <w:pStyle w:val="affb"/>
              <w:jc w:val="both"/>
              <w:rPr>
                <w:rFonts w:ascii="PT Astra Serif" w:hAnsi="PT Astra Serif" w:cs="Times New Roman"/>
                <w:color w:val="FF0000"/>
                <w:spacing w:val="-7"/>
                <w:sz w:val="24"/>
                <w:szCs w:val="24"/>
              </w:rPr>
            </w:pPr>
            <w:r w:rsidRPr="00824A6F">
              <w:rPr>
                <w:rFonts w:ascii="PT Astra Serif" w:hAnsi="PT Astra Serif" w:cs="Times New Roman"/>
                <w:color w:val="FF0000"/>
                <w:sz w:val="24"/>
                <w:szCs w:val="24"/>
              </w:rPr>
              <w:t>И</w:t>
            </w:r>
            <w:r w:rsidRPr="00824A6F">
              <w:rPr>
                <w:rFonts w:ascii="PT Astra Serif" w:hAnsi="PT Astra Serif" w:cs="Times New Roman"/>
                <w:color w:val="FF0000"/>
                <w:spacing w:val="-7"/>
                <w:sz w:val="24"/>
                <w:szCs w:val="24"/>
              </w:rPr>
              <w:t xml:space="preserve">НН: </w:t>
            </w:r>
            <w:r w:rsidRPr="00824A6F">
              <w:rPr>
                <w:rFonts w:ascii="PT Astra Serif" w:hAnsi="PT Astra Serif" w:cs="Times New Roman"/>
                <w:color w:val="FF0000"/>
                <w:sz w:val="24"/>
                <w:szCs w:val="24"/>
              </w:rPr>
              <w:t>65</w:t>
            </w:r>
            <w:r w:rsidR="00FE499B" w:rsidRPr="00824A6F">
              <w:rPr>
                <w:rFonts w:ascii="PT Astra Serif" w:hAnsi="PT Astra Serif" w:cs="Times New Roman"/>
                <w:color w:val="FF0000"/>
                <w:sz w:val="24"/>
                <w:szCs w:val="24"/>
              </w:rPr>
              <w:t>17001442</w:t>
            </w:r>
            <w:r w:rsidRPr="00824A6F">
              <w:rPr>
                <w:rFonts w:ascii="PT Astra Serif" w:hAnsi="PT Astra Serif" w:cs="Times New Roman"/>
                <w:color w:val="FF0000"/>
                <w:sz w:val="24"/>
                <w:szCs w:val="24"/>
              </w:rPr>
              <w:t>;</w:t>
            </w:r>
          </w:p>
          <w:p w:rsidR="00C1355D" w:rsidRPr="0026483C" w:rsidRDefault="00C1355D" w:rsidP="00C1355D">
            <w:pPr>
              <w:pStyle w:val="affb"/>
              <w:jc w:val="both"/>
              <w:rPr>
                <w:rFonts w:ascii="PT Astra Serif" w:hAnsi="PT Astra Serif" w:cs="Times New Roman"/>
                <w:b/>
                <w:color w:val="000000" w:themeColor="text1"/>
                <w:sz w:val="24"/>
                <w:szCs w:val="24"/>
              </w:rPr>
            </w:pPr>
            <w:r w:rsidRPr="0026483C">
              <w:rPr>
                <w:rFonts w:ascii="PT Astra Serif" w:hAnsi="PT Astra Serif" w:cs="Times New Roman"/>
                <w:b/>
                <w:color w:val="000000" w:themeColor="text1"/>
                <w:sz w:val="24"/>
                <w:szCs w:val="24"/>
              </w:rPr>
              <w:t>Банковские реквизиты:</w:t>
            </w:r>
          </w:p>
          <w:p w:rsidR="0026483C" w:rsidRPr="0026483C" w:rsidRDefault="00C1355D" w:rsidP="00C1355D">
            <w:pPr>
              <w:pStyle w:val="affb"/>
              <w:ind w:left="34"/>
              <w:jc w:val="both"/>
              <w:rPr>
                <w:rFonts w:ascii="PT Astra Serif" w:hAnsi="PT Astra Serif" w:cs="Times New Roman"/>
                <w:color w:val="FF0000"/>
                <w:sz w:val="24"/>
                <w:szCs w:val="24"/>
              </w:rPr>
            </w:pPr>
            <w:r w:rsidRPr="0026483C">
              <w:rPr>
                <w:rFonts w:ascii="PT Astra Serif" w:hAnsi="PT Astra Serif" w:cs="Times New Roman"/>
                <w:color w:val="FF0000"/>
                <w:sz w:val="24"/>
                <w:szCs w:val="24"/>
              </w:rPr>
              <w:t xml:space="preserve">Получатель: </w:t>
            </w:r>
            <w:r w:rsidR="0026483C" w:rsidRPr="0026483C">
              <w:rPr>
                <w:rFonts w:ascii="PT Astra Serif" w:hAnsi="PT Astra Serif" w:cs="Times New Roman"/>
                <w:color w:val="FF0000"/>
                <w:sz w:val="24"/>
                <w:szCs w:val="24"/>
              </w:rPr>
              <w:t>ОКЦ № 5 ДГУ Банка России // УФК по Сахалинской области г.</w:t>
            </w:r>
            <w:r w:rsidR="00AF28E7">
              <w:rPr>
                <w:rFonts w:ascii="PT Astra Serif" w:hAnsi="PT Astra Serif" w:cs="Times New Roman"/>
                <w:color w:val="FF0000"/>
                <w:sz w:val="24"/>
                <w:szCs w:val="24"/>
              </w:rPr>
              <w:t> </w:t>
            </w:r>
            <w:r w:rsidR="0026483C" w:rsidRPr="0026483C">
              <w:rPr>
                <w:rFonts w:ascii="PT Astra Serif" w:hAnsi="PT Astra Serif" w:cs="Times New Roman"/>
                <w:color w:val="FF0000"/>
                <w:sz w:val="24"/>
                <w:szCs w:val="24"/>
              </w:rPr>
              <w:t>Южно-Сахалинск;</w:t>
            </w:r>
          </w:p>
          <w:p w:rsidR="0026483C" w:rsidRPr="00C30D29" w:rsidRDefault="00C30D29" w:rsidP="00C1355D">
            <w:pPr>
              <w:pStyle w:val="affb"/>
              <w:ind w:left="34"/>
              <w:jc w:val="both"/>
              <w:rPr>
                <w:rFonts w:ascii="PT Astra Serif" w:hAnsi="PT Astra Serif" w:cs="Times New Roman"/>
                <w:color w:val="FF0000"/>
                <w:sz w:val="24"/>
                <w:szCs w:val="24"/>
              </w:rPr>
            </w:pPr>
            <w:r w:rsidRPr="00C30D29">
              <w:rPr>
                <w:rFonts w:ascii="PT Astra Serif" w:hAnsi="PT Astra Serif" w:cs="Times New Roman"/>
                <w:color w:val="FF0000"/>
                <w:sz w:val="24"/>
                <w:szCs w:val="24"/>
              </w:rPr>
              <w:t xml:space="preserve">Лицевой счёт: 200 120 082 50 (Сахминфин - ГБУЗ </w:t>
            </w:r>
            <w:r w:rsidRPr="00C30D29">
              <w:rPr>
                <w:rFonts w:ascii="PT Astra Serif" w:hAnsi="PT Astra Serif" w:cs="Times New Roman"/>
                <w:bCs/>
                <w:color w:val="FF0000"/>
                <w:sz w:val="24"/>
                <w:szCs w:val="24"/>
              </w:rPr>
              <w:t>«</w:t>
            </w:r>
            <w:r w:rsidRPr="00C30D29">
              <w:rPr>
                <w:rFonts w:ascii="PT Astra Serif" w:hAnsi="PT Astra Serif" w:cs="Times New Roman"/>
                <w:color w:val="FF0000"/>
                <w:sz w:val="24"/>
                <w:szCs w:val="24"/>
              </w:rPr>
              <w:t>СМРБ № 1</w:t>
            </w:r>
            <w:r w:rsidRPr="00C30D29">
              <w:rPr>
                <w:rFonts w:ascii="PT Astra Serif" w:hAnsi="PT Astra Serif" w:cs="Times New Roman"/>
                <w:bCs/>
                <w:color w:val="FF0000"/>
                <w:sz w:val="24"/>
                <w:szCs w:val="24"/>
              </w:rPr>
              <w:t>»</w:t>
            </w:r>
            <w:r w:rsidRPr="00C30D29">
              <w:rPr>
                <w:rFonts w:ascii="PT Astra Serif" w:hAnsi="PT Astra Serif" w:cs="Times New Roman"/>
                <w:color w:val="FF0000"/>
                <w:sz w:val="24"/>
                <w:szCs w:val="24"/>
              </w:rPr>
              <w:t>)</w:t>
            </w:r>
          </w:p>
          <w:p w:rsidR="00C1355D" w:rsidRPr="00877509" w:rsidRDefault="00C1355D" w:rsidP="00C1355D">
            <w:pPr>
              <w:jc w:val="both"/>
              <w:rPr>
                <w:rFonts w:ascii="PT Astra Serif" w:hAnsi="PT Astra Serif" w:cs="Times New Roman"/>
                <w:color w:val="FF0000"/>
                <w:kern w:val="22"/>
                <w:sz w:val="24"/>
                <w:szCs w:val="24"/>
              </w:rPr>
            </w:pPr>
            <w:r w:rsidRPr="00877509">
              <w:rPr>
                <w:rFonts w:ascii="PT Astra Serif" w:hAnsi="PT Astra Serif" w:cs="Times New Roman"/>
                <w:color w:val="FF0000"/>
                <w:spacing w:val="-3"/>
                <w:sz w:val="24"/>
                <w:szCs w:val="24"/>
              </w:rPr>
              <w:t>Расч./сч</w:t>
            </w:r>
            <w:r w:rsidRPr="00877509">
              <w:rPr>
                <w:rFonts w:ascii="PT Astra Serif" w:hAnsi="PT Astra Serif" w:cs="Times New Roman"/>
                <w:color w:val="FF0000"/>
                <w:kern w:val="22"/>
                <w:sz w:val="24"/>
                <w:szCs w:val="24"/>
              </w:rPr>
              <w:t>: 032 246 436 400 000 061 00;</w:t>
            </w:r>
          </w:p>
          <w:p w:rsidR="00C1355D" w:rsidRPr="00F85AA2" w:rsidRDefault="00C1355D" w:rsidP="00C1355D">
            <w:pPr>
              <w:jc w:val="both"/>
              <w:rPr>
                <w:rFonts w:ascii="PT Astra Serif" w:hAnsi="PT Astra Serif" w:cs="Times New Roman"/>
                <w:color w:val="FF0000"/>
                <w:kern w:val="22"/>
                <w:sz w:val="24"/>
                <w:szCs w:val="24"/>
              </w:rPr>
            </w:pPr>
            <w:r w:rsidRPr="00F85AA2">
              <w:rPr>
                <w:rFonts w:ascii="PT Astra Serif" w:hAnsi="PT Astra Serif" w:cs="Times New Roman"/>
                <w:color w:val="FF0000"/>
                <w:kern w:val="22"/>
                <w:sz w:val="24"/>
                <w:szCs w:val="24"/>
              </w:rPr>
              <w:t>Корр./сч: 401</w:t>
            </w:r>
            <w:r w:rsidR="0016158A" w:rsidRPr="00F85AA2">
              <w:rPr>
                <w:rFonts w:ascii="PT Astra Serif" w:hAnsi="PT Astra Serif" w:cs="Times New Roman"/>
                <w:color w:val="FF0000"/>
                <w:kern w:val="22"/>
                <w:sz w:val="24"/>
                <w:szCs w:val="24"/>
              </w:rPr>
              <w:t> </w:t>
            </w:r>
            <w:r w:rsidRPr="00F85AA2">
              <w:rPr>
                <w:rFonts w:ascii="PT Astra Serif" w:hAnsi="PT Astra Serif" w:cs="Times New Roman"/>
                <w:color w:val="FF0000"/>
                <w:kern w:val="22"/>
                <w:sz w:val="24"/>
                <w:szCs w:val="24"/>
              </w:rPr>
              <w:t>028</w:t>
            </w:r>
            <w:r w:rsidR="0016158A" w:rsidRPr="00F85AA2">
              <w:rPr>
                <w:rFonts w:ascii="PT Astra Serif" w:hAnsi="PT Astra Serif" w:cs="Times New Roman"/>
                <w:color w:val="FF0000"/>
                <w:kern w:val="22"/>
                <w:sz w:val="24"/>
                <w:szCs w:val="24"/>
              </w:rPr>
              <w:t> </w:t>
            </w:r>
            <w:r w:rsidRPr="00F85AA2">
              <w:rPr>
                <w:rFonts w:ascii="PT Astra Serif" w:hAnsi="PT Astra Serif" w:cs="Times New Roman"/>
                <w:color w:val="FF0000"/>
                <w:kern w:val="22"/>
                <w:sz w:val="24"/>
                <w:szCs w:val="24"/>
              </w:rPr>
              <w:t>108</w:t>
            </w:r>
            <w:r w:rsidR="0016158A" w:rsidRPr="00F85AA2">
              <w:rPr>
                <w:rFonts w:ascii="PT Astra Serif" w:hAnsi="PT Astra Serif" w:cs="Times New Roman"/>
                <w:color w:val="FF0000"/>
                <w:kern w:val="22"/>
                <w:sz w:val="24"/>
                <w:szCs w:val="24"/>
              </w:rPr>
              <w:t> </w:t>
            </w:r>
            <w:r w:rsidRPr="00F85AA2">
              <w:rPr>
                <w:rFonts w:ascii="PT Astra Serif" w:hAnsi="PT Astra Serif" w:cs="Times New Roman"/>
                <w:color w:val="FF0000"/>
                <w:kern w:val="22"/>
                <w:sz w:val="24"/>
                <w:szCs w:val="24"/>
              </w:rPr>
              <w:t>453</w:t>
            </w:r>
            <w:r w:rsidR="0016158A" w:rsidRPr="00F85AA2">
              <w:rPr>
                <w:rFonts w:ascii="PT Astra Serif" w:hAnsi="PT Astra Serif" w:cs="Times New Roman"/>
                <w:color w:val="FF0000"/>
                <w:kern w:val="22"/>
                <w:sz w:val="24"/>
                <w:szCs w:val="24"/>
              </w:rPr>
              <w:t> </w:t>
            </w:r>
            <w:r w:rsidRPr="00F85AA2">
              <w:rPr>
                <w:rFonts w:ascii="PT Astra Serif" w:hAnsi="PT Astra Serif" w:cs="Times New Roman"/>
                <w:color w:val="FF0000"/>
                <w:kern w:val="22"/>
                <w:sz w:val="24"/>
                <w:szCs w:val="24"/>
              </w:rPr>
              <w:t>700</w:t>
            </w:r>
            <w:r w:rsidR="0016158A" w:rsidRPr="00F85AA2">
              <w:rPr>
                <w:rFonts w:ascii="PT Astra Serif" w:hAnsi="PT Astra Serif" w:cs="Times New Roman"/>
                <w:color w:val="FF0000"/>
                <w:kern w:val="22"/>
                <w:sz w:val="24"/>
                <w:szCs w:val="24"/>
              </w:rPr>
              <w:t> </w:t>
            </w:r>
            <w:r w:rsidRPr="00F85AA2">
              <w:rPr>
                <w:rFonts w:ascii="PT Astra Serif" w:hAnsi="PT Astra Serif" w:cs="Times New Roman"/>
                <w:color w:val="FF0000"/>
                <w:kern w:val="22"/>
                <w:sz w:val="24"/>
                <w:szCs w:val="24"/>
              </w:rPr>
              <w:t>000</w:t>
            </w:r>
            <w:r w:rsidR="0016158A" w:rsidRPr="00F85AA2">
              <w:rPr>
                <w:rFonts w:ascii="PT Astra Serif" w:hAnsi="PT Astra Serif" w:cs="Times New Roman"/>
                <w:color w:val="FF0000"/>
                <w:kern w:val="22"/>
                <w:sz w:val="24"/>
                <w:szCs w:val="24"/>
              </w:rPr>
              <w:t> </w:t>
            </w:r>
            <w:r w:rsidRPr="00F85AA2">
              <w:rPr>
                <w:rFonts w:ascii="PT Astra Serif" w:hAnsi="PT Astra Serif" w:cs="Times New Roman"/>
                <w:color w:val="FF0000"/>
                <w:kern w:val="22"/>
                <w:sz w:val="24"/>
                <w:szCs w:val="24"/>
              </w:rPr>
              <w:t>53;</w:t>
            </w:r>
          </w:p>
          <w:p w:rsidR="00EB043A" w:rsidRPr="00314282" w:rsidRDefault="00C1355D" w:rsidP="00C1355D">
            <w:pPr>
              <w:pStyle w:val="affb"/>
              <w:jc w:val="both"/>
              <w:rPr>
                <w:rFonts w:ascii="PT Astra Serif" w:hAnsi="PT Astra Serif" w:cs="Times New Roman"/>
                <w:b/>
                <w:bCs/>
                <w:snapToGrid w:val="0"/>
                <w:kern w:val="32"/>
                <w:sz w:val="24"/>
                <w:szCs w:val="24"/>
                <w:highlight w:val="yellow"/>
              </w:rPr>
            </w:pPr>
            <w:r w:rsidRPr="00573A2E">
              <w:rPr>
                <w:rFonts w:ascii="PT Astra Serif" w:hAnsi="PT Astra Serif" w:cs="Times New Roman"/>
                <w:color w:val="FF0000"/>
                <w:sz w:val="24"/>
                <w:szCs w:val="24"/>
              </w:rPr>
              <w:t>БИК: 016 401 800;</w:t>
            </w:r>
          </w:p>
        </w:tc>
      </w:tr>
      <w:tr w:rsidR="00945F4C" w:rsidRPr="00314282" w:rsidTr="00AC6F3A">
        <w:trPr>
          <w:trHeight w:val="335"/>
        </w:trPr>
        <w:tc>
          <w:tcPr>
            <w:tcW w:w="5068" w:type="dxa"/>
            <w:tcBorders>
              <w:top w:val="nil"/>
              <w:left w:val="nil"/>
              <w:bottom w:val="nil"/>
              <w:right w:val="nil"/>
            </w:tcBorders>
            <w:vAlign w:val="center"/>
          </w:tcPr>
          <w:p w:rsidR="00945F4C" w:rsidRPr="00314282" w:rsidRDefault="00945F4C" w:rsidP="00605E37">
            <w:pPr>
              <w:pStyle w:val="affb"/>
              <w:jc w:val="center"/>
              <w:rPr>
                <w:rFonts w:ascii="PT Astra Serif" w:hAnsi="PT Astra Serif" w:cs="Times New Roman"/>
                <w:b/>
                <w:bCs/>
                <w:snapToGrid w:val="0"/>
                <w:kern w:val="32"/>
                <w:sz w:val="24"/>
                <w:szCs w:val="24"/>
              </w:rPr>
            </w:pPr>
            <w:r w:rsidRPr="00314282">
              <w:rPr>
                <w:rFonts w:ascii="PT Astra Serif" w:hAnsi="PT Astra Serif" w:cs="Times New Roman"/>
                <w:b/>
                <w:bCs/>
                <w:sz w:val="24"/>
                <w:szCs w:val="24"/>
                <w:u w:val="single"/>
              </w:rPr>
              <w:t>От  Заказчика:</w:t>
            </w:r>
          </w:p>
        </w:tc>
        <w:tc>
          <w:tcPr>
            <w:tcW w:w="5069" w:type="dxa"/>
            <w:tcBorders>
              <w:top w:val="nil"/>
              <w:left w:val="nil"/>
              <w:bottom w:val="nil"/>
              <w:right w:val="nil"/>
            </w:tcBorders>
            <w:vAlign w:val="center"/>
          </w:tcPr>
          <w:p w:rsidR="00945F4C" w:rsidRPr="00314282" w:rsidRDefault="00945F4C" w:rsidP="00605E37">
            <w:pPr>
              <w:pStyle w:val="affb"/>
              <w:jc w:val="center"/>
              <w:rPr>
                <w:rFonts w:ascii="PT Astra Serif" w:hAnsi="PT Astra Serif" w:cs="Times New Roman"/>
                <w:b/>
                <w:bCs/>
                <w:snapToGrid w:val="0"/>
                <w:kern w:val="32"/>
                <w:sz w:val="24"/>
                <w:szCs w:val="24"/>
              </w:rPr>
            </w:pPr>
            <w:r w:rsidRPr="00314282">
              <w:rPr>
                <w:rFonts w:ascii="PT Astra Serif" w:hAnsi="PT Astra Serif" w:cs="Times New Roman"/>
                <w:b/>
                <w:bCs/>
                <w:sz w:val="24"/>
                <w:szCs w:val="24"/>
                <w:u w:val="single"/>
              </w:rPr>
              <w:t xml:space="preserve">От  </w:t>
            </w:r>
            <w:r w:rsidRPr="00314282">
              <w:rPr>
                <w:rFonts w:ascii="PT Astra Serif" w:hAnsi="PT Astra Serif" w:cs="Times New Roman"/>
                <w:b/>
                <w:bCs/>
                <w:snapToGrid w:val="0"/>
                <w:spacing w:val="-1"/>
                <w:sz w:val="24"/>
                <w:szCs w:val="24"/>
                <w:u w:val="single"/>
              </w:rPr>
              <w:t>Исполнителя</w:t>
            </w:r>
            <w:r w:rsidRPr="00314282">
              <w:rPr>
                <w:rFonts w:ascii="PT Astra Serif" w:hAnsi="PT Astra Serif" w:cs="Times New Roman"/>
                <w:b/>
                <w:bCs/>
                <w:sz w:val="24"/>
                <w:szCs w:val="24"/>
                <w:u w:val="single"/>
              </w:rPr>
              <w:t>:</w:t>
            </w:r>
          </w:p>
        </w:tc>
      </w:tr>
      <w:tr w:rsidR="00945F4C" w:rsidRPr="00314282" w:rsidTr="00AC6F3A">
        <w:tc>
          <w:tcPr>
            <w:tcW w:w="5068" w:type="dxa"/>
            <w:tcBorders>
              <w:top w:val="nil"/>
              <w:left w:val="nil"/>
              <w:bottom w:val="nil"/>
              <w:right w:val="nil"/>
            </w:tcBorders>
          </w:tcPr>
          <w:p w:rsidR="00945F4C" w:rsidRPr="00314282" w:rsidRDefault="00695B0C" w:rsidP="003276FA">
            <w:pPr>
              <w:widowControl w:val="0"/>
              <w:suppressAutoHyphens/>
              <w:jc w:val="both"/>
              <w:outlineLvl w:val="0"/>
              <w:rPr>
                <w:rFonts w:ascii="PT Astra Serif" w:hAnsi="PT Astra Serif" w:cs="Times New Roman"/>
                <w:sz w:val="24"/>
                <w:szCs w:val="24"/>
              </w:rPr>
            </w:pPr>
            <w:r>
              <w:rPr>
                <w:rFonts w:ascii="PT Astra Serif" w:hAnsi="PT Astra Serif" w:cs="Times New Roman"/>
                <w:color w:val="000000"/>
                <w:spacing w:val="-7"/>
                <w:sz w:val="24"/>
                <w:szCs w:val="24"/>
              </w:rPr>
              <w:t>Врио н</w:t>
            </w:r>
            <w:r w:rsidR="00945F4C" w:rsidRPr="00314282">
              <w:rPr>
                <w:rFonts w:ascii="PT Astra Serif" w:hAnsi="PT Astra Serif" w:cs="Times New Roman"/>
                <w:color w:val="000000"/>
                <w:spacing w:val="-7"/>
                <w:sz w:val="24"/>
                <w:szCs w:val="24"/>
              </w:rPr>
              <w:t>ачальник</w:t>
            </w:r>
            <w:r>
              <w:rPr>
                <w:rFonts w:ascii="PT Astra Serif" w:hAnsi="PT Astra Serif" w:cs="Times New Roman"/>
                <w:color w:val="000000"/>
                <w:spacing w:val="-7"/>
                <w:sz w:val="24"/>
                <w:szCs w:val="24"/>
              </w:rPr>
              <w:t>а</w:t>
            </w:r>
            <w:r w:rsidR="00945F4C" w:rsidRPr="00314282">
              <w:rPr>
                <w:rFonts w:ascii="PT Astra Serif" w:hAnsi="PT Astra Serif" w:cs="Times New Roman"/>
                <w:color w:val="000000"/>
                <w:spacing w:val="-7"/>
                <w:sz w:val="24"/>
                <w:szCs w:val="24"/>
              </w:rPr>
              <w:t xml:space="preserve"> </w:t>
            </w:r>
            <w:r w:rsidR="00945F4C" w:rsidRPr="00314282">
              <w:rPr>
                <w:rFonts w:ascii="PT Astra Serif" w:hAnsi="PT Astra Serif" w:cs="Times New Roman"/>
                <w:sz w:val="24"/>
                <w:szCs w:val="24"/>
              </w:rPr>
              <w:t>ФКУ УИИ УФСИН</w:t>
            </w:r>
            <w:r w:rsidR="008535F4" w:rsidRPr="00314282">
              <w:rPr>
                <w:rFonts w:ascii="PT Astra Serif" w:hAnsi="PT Astra Serif" w:cs="Times New Roman"/>
                <w:sz w:val="24"/>
                <w:szCs w:val="24"/>
              </w:rPr>
              <w:t xml:space="preserve"> России</w:t>
            </w:r>
            <w:r w:rsidR="008535F4" w:rsidRPr="00314282">
              <w:rPr>
                <w:rFonts w:ascii="PT Astra Serif" w:hAnsi="PT Astra Serif" w:cs="Times New Roman"/>
                <w:sz w:val="24"/>
                <w:szCs w:val="24"/>
              </w:rPr>
              <w:br/>
            </w:r>
            <w:r w:rsidR="00945F4C" w:rsidRPr="00314282">
              <w:rPr>
                <w:rFonts w:ascii="PT Astra Serif" w:hAnsi="PT Astra Serif" w:cs="Times New Roman"/>
                <w:sz w:val="24"/>
                <w:szCs w:val="24"/>
              </w:rPr>
              <w:t>по Сахалинской области</w:t>
            </w:r>
          </w:p>
          <w:p w:rsidR="00945F4C" w:rsidRPr="00314282" w:rsidRDefault="00945F4C" w:rsidP="003276FA">
            <w:pPr>
              <w:widowControl w:val="0"/>
              <w:suppressAutoHyphens/>
              <w:jc w:val="both"/>
              <w:outlineLvl w:val="0"/>
              <w:rPr>
                <w:rFonts w:ascii="PT Astra Serif" w:hAnsi="PT Astra Serif" w:cs="Times New Roman"/>
                <w:color w:val="000000"/>
                <w:spacing w:val="-7"/>
                <w:sz w:val="24"/>
                <w:szCs w:val="24"/>
              </w:rPr>
            </w:pPr>
          </w:p>
          <w:p w:rsidR="00945F4C" w:rsidRPr="00314282" w:rsidRDefault="00945F4C" w:rsidP="003276FA">
            <w:pPr>
              <w:pStyle w:val="affb"/>
              <w:rPr>
                <w:rFonts w:ascii="PT Astra Serif" w:hAnsi="PT Astra Serif" w:cs="Times New Roman"/>
                <w:spacing w:val="-7"/>
                <w:sz w:val="24"/>
                <w:szCs w:val="24"/>
              </w:rPr>
            </w:pPr>
            <w:r w:rsidRPr="00314282">
              <w:rPr>
                <w:rFonts w:ascii="PT Astra Serif" w:hAnsi="PT Astra Serif" w:cs="Times New Roman"/>
                <w:color w:val="000000"/>
                <w:spacing w:val="-7"/>
                <w:sz w:val="24"/>
                <w:szCs w:val="24"/>
              </w:rPr>
              <w:t xml:space="preserve">_______________________   </w:t>
            </w:r>
            <w:r w:rsidR="00F52F14" w:rsidRPr="00314282">
              <w:rPr>
                <w:rFonts w:ascii="PT Astra Serif" w:hAnsi="PT Astra Serif" w:cs="Times New Roman"/>
                <w:color w:val="000000"/>
                <w:spacing w:val="-7"/>
                <w:sz w:val="24"/>
                <w:szCs w:val="24"/>
              </w:rPr>
              <w:t>С.</w:t>
            </w:r>
            <w:r w:rsidR="00695B0C">
              <w:rPr>
                <w:rFonts w:ascii="PT Astra Serif" w:hAnsi="PT Astra Serif" w:cs="Times New Roman"/>
                <w:color w:val="000000"/>
                <w:spacing w:val="-7"/>
                <w:sz w:val="24"/>
                <w:szCs w:val="24"/>
              </w:rPr>
              <w:t>И.</w:t>
            </w:r>
            <w:r w:rsidR="00F52F14" w:rsidRPr="00314282">
              <w:rPr>
                <w:rFonts w:ascii="PT Astra Serif" w:hAnsi="PT Astra Serif" w:cs="Times New Roman"/>
                <w:color w:val="000000"/>
                <w:spacing w:val="-7"/>
                <w:sz w:val="24"/>
                <w:szCs w:val="24"/>
              </w:rPr>
              <w:t xml:space="preserve"> </w:t>
            </w:r>
            <w:r w:rsidR="00695B0C">
              <w:rPr>
                <w:rFonts w:ascii="PT Astra Serif" w:hAnsi="PT Astra Serif" w:cs="Times New Roman"/>
                <w:color w:val="000000"/>
                <w:spacing w:val="-7"/>
                <w:sz w:val="24"/>
                <w:szCs w:val="24"/>
              </w:rPr>
              <w:t>Бутусов</w:t>
            </w:r>
          </w:p>
          <w:p w:rsidR="00945F4C" w:rsidRPr="00314282" w:rsidRDefault="00945F4C" w:rsidP="00605E37">
            <w:pPr>
              <w:pStyle w:val="affb"/>
              <w:rPr>
                <w:rFonts w:ascii="PT Astra Serif" w:hAnsi="PT Astra Serif" w:cs="Times New Roman"/>
                <w:b/>
                <w:bCs/>
                <w:snapToGrid w:val="0"/>
                <w:kern w:val="32"/>
                <w:sz w:val="24"/>
                <w:szCs w:val="24"/>
                <w:highlight w:val="yellow"/>
              </w:rPr>
            </w:pPr>
            <w:r w:rsidRPr="00314282">
              <w:rPr>
                <w:rFonts w:ascii="PT Astra Serif" w:hAnsi="PT Astra Serif" w:cs="Times New Roman"/>
                <w:i/>
                <w:iCs/>
                <w:sz w:val="20"/>
                <w:szCs w:val="20"/>
              </w:rPr>
              <w:t>(подпись)</w:t>
            </w:r>
            <w:r w:rsidRPr="00314282">
              <w:rPr>
                <w:rFonts w:ascii="PT Astra Serif" w:hAnsi="PT Astra Serif" w:cs="Times New Roman"/>
                <w:i/>
                <w:iCs/>
                <w:sz w:val="20"/>
                <w:szCs w:val="20"/>
              </w:rPr>
              <w:tab/>
            </w:r>
            <w:r w:rsidRPr="00314282">
              <w:rPr>
                <w:rFonts w:ascii="PT Astra Serif" w:hAnsi="PT Astra Serif" w:cs="Times New Roman"/>
                <w:i/>
                <w:iCs/>
                <w:sz w:val="20"/>
                <w:szCs w:val="20"/>
              </w:rPr>
              <w:tab/>
              <w:t xml:space="preserve">  М.П.</w:t>
            </w:r>
          </w:p>
        </w:tc>
        <w:tc>
          <w:tcPr>
            <w:tcW w:w="5069" w:type="dxa"/>
            <w:tcBorders>
              <w:top w:val="nil"/>
              <w:left w:val="nil"/>
              <w:bottom w:val="nil"/>
              <w:right w:val="nil"/>
            </w:tcBorders>
          </w:tcPr>
          <w:p w:rsidR="00CA5C5A" w:rsidRPr="00314282" w:rsidRDefault="00764765" w:rsidP="00CA5C5A">
            <w:pPr>
              <w:pStyle w:val="affb"/>
              <w:jc w:val="both"/>
              <w:rPr>
                <w:rFonts w:ascii="PT Astra Serif" w:hAnsi="PT Astra Serif" w:cs="Times New Roman"/>
                <w:color w:val="000000" w:themeColor="text1"/>
                <w:sz w:val="24"/>
                <w:szCs w:val="24"/>
              </w:rPr>
            </w:pPr>
            <w:r w:rsidRPr="00314282">
              <w:rPr>
                <w:rFonts w:ascii="PT Astra Serif" w:hAnsi="PT Astra Serif" w:cs="Times New Roman"/>
                <w:color w:val="000000" w:themeColor="text1"/>
                <w:sz w:val="24"/>
                <w:szCs w:val="24"/>
              </w:rPr>
              <w:t>Г</w:t>
            </w:r>
            <w:r w:rsidR="00CA5C5A" w:rsidRPr="00314282">
              <w:rPr>
                <w:rFonts w:ascii="PT Astra Serif" w:hAnsi="PT Astra Serif" w:cs="Times New Roman"/>
                <w:color w:val="000000" w:themeColor="text1"/>
                <w:sz w:val="24"/>
                <w:szCs w:val="24"/>
              </w:rPr>
              <w:t>лавн</w:t>
            </w:r>
            <w:r w:rsidRPr="00314282">
              <w:rPr>
                <w:rFonts w:ascii="PT Astra Serif" w:hAnsi="PT Astra Serif" w:cs="Times New Roman"/>
                <w:color w:val="000000" w:themeColor="text1"/>
                <w:sz w:val="24"/>
                <w:szCs w:val="24"/>
              </w:rPr>
              <w:t>ый</w:t>
            </w:r>
            <w:r w:rsidR="00CA5C5A" w:rsidRPr="00314282">
              <w:rPr>
                <w:rFonts w:ascii="PT Astra Serif" w:hAnsi="PT Astra Serif" w:cs="Times New Roman"/>
                <w:color w:val="000000" w:themeColor="text1"/>
                <w:sz w:val="24"/>
                <w:szCs w:val="24"/>
              </w:rPr>
              <w:t xml:space="preserve"> врач ГБУЗ «</w:t>
            </w:r>
            <w:r w:rsidR="00084B11" w:rsidRPr="00314282">
              <w:rPr>
                <w:rFonts w:ascii="PT Astra Serif" w:hAnsi="PT Astra Serif" w:cs="Times New Roman"/>
                <w:color w:val="000000" w:themeColor="text1"/>
                <w:sz w:val="24"/>
                <w:szCs w:val="24"/>
              </w:rPr>
              <w:t>СМРБ № 1</w:t>
            </w:r>
            <w:r w:rsidR="00CA5C5A" w:rsidRPr="00314282">
              <w:rPr>
                <w:rFonts w:ascii="PT Astra Serif" w:hAnsi="PT Astra Serif" w:cs="Times New Roman"/>
                <w:color w:val="000000" w:themeColor="text1"/>
                <w:sz w:val="24"/>
                <w:szCs w:val="24"/>
              </w:rPr>
              <w:t>»</w:t>
            </w:r>
          </w:p>
          <w:p w:rsidR="00CA5C5A" w:rsidRPr="00314282" w:rsidRDefault="00CA5C5A" w:rsidP="00CA5C5A">
            <w:pPr>
              <w:pStyle w:val="affb"/>
              <w:rPr>
                <w:rFonts w:ascii="PT Astra Serif" w:hAnsi="PT Astra Serif" w:cs="Times New Roman"/>
                <w:color w:val="000000" w:themeColor="text1"/>
                <w:spacing w:val="-7"/>
                <w:sz w:val="24"/>
                <w:szCs w:val="24"/>
              </w:rPr>
            </w:pPr>
          </w:p>
          <w:p w:rsidR="00084B11" w:rsidRPr="00314282" w:rsidRDefault="00084B11" w:rsidP="00CA5C5A">
            <w:pPr>
              <w:pStyle w:val="affb"/>
              <w:rPr>
                <w:rFonts w:ascii="PT Astra Serif" w:hAnsi="PT Astra Serif" w:cs="Times New Roman"/>
                <w:color w:val="000000" w:themeColor="text1"/>
                <w:spacing w:val="-7"/>
                <w:sz w:val="24"/>
                <w:szCs w:val="24"/>
              </w:rPr>
            </w:pPr>
          </w:p>
          <w:p w:rsidR="00945F4C" w:rsidRPr="00314282" w:rsidRDefault="00CA5C5A" w:rsidP="00CA5C5A">
            <w:pPr>
              <w:pStyle w:val="affb"/>
              <w:rPr>
                <w:rFonts w:ascii="PT Astra Serif" w:hAnsi="PT Astra Serif" w:cs="Times New Roman"/>
                <w:color w:val="FF0000"/>
                <w:spacing w:val="-7"/>
                <w:sz w:val="24"/>
                <w:szCs w:val="24"/>
              </w:rPr>
            </w:pPr>
            <w:r w:rsidRPr="00314282">
              <w:rPr>
                <w:rFonts w:ascii="PT Astra Serif" w:hAnsi="PT Astra Serif" w:cs="Times New Roman"/>
                <w:color w:val="FF0000"/>
                <w:spacing w:val="-7"/>
                <w:sz w:val="24"/>
                <w:szCs w:val="24"/>
              </w:rPr>
              <w:t>_______________________   Е.В. Бабинец</w:t>
            </w:r>
          </w:p>
          <w:p w:rsidR="00945F4C" w:rsidRPr="00314282" w:rsidRDefault="00945F4C" w:rsidP="00605E37">
            <w:pPr>
              <w:pStyle w:val="affb"/>
              <w:rPr>
                <w:rFonts w:ascii="PT Astra Serif" w:hAnsi="PT Astra Serif" w:cs="Times New Roman"/>
                <w:b/>
                <w:bCs/>
                <w:snapToGrid w:val="0"/>
                <w:kern w:val="32"/>
                <w:sz w:val="24"/>
                <w:szCs w:val="24"/>
                <w:highlight w:val="yellow"/>
              </w:rPr>
            </w:pPr>
            <w:r w:rsidRPr="00314282">
              <w:rPr>
                <w:rFonts w:ascii="PT Astra Serif" w:hAnsi="PT Astra Serif" w:cs="Times New Roman"/>
                <w:i/>
                <w:iCs/>
                <w:color w:val="000000" w:themeColor="text1"/>
                <w:sz w:val="20"/>
                <w:szCs w:val="20"/>
              </w:rPr>
              <w:t>(подпись)</w:t>
            </w:r>
            <w:r w:rsidRPr="00314282">
              <w:rPr>
                <w:rFonts w:ascii="PT Astra Serif" w:hAnsi="PT Astra Serif" w:cs="Times New Roman"/>
                <w:i/>
                <w:iCs/>
                <w:color w:val="000000" w:themeColor="text1"/>
                <w:sz w:val="20"/>
                <w:szCs w:val="20"/>
              </w:rPr>
              <w:tab/>
            </w:r>
            <w:r w:rsidRPr="00314282">
              <w:rPr>
                <w:rFonts w:ascii="PT Astra Serif" w:hAnsi="PT Astra Serif" w:cs="Times New Roman"/>
                <w:i/>
                <w:iCs/>
                <w:color w:val="000000" w:themeColor="text1"/>
                <w:sz w:val="20"/>
                <w:szCs w:val="20"/>
              </w:rPr>
              <w:tab/>
              <w:t xml:space="preserve">  М.П.</w:t>
            </w:r>
          </w:p>
        </w:tc>
      </w:tr>
    </w:tbl>
    <w:p w:rsidR="00C771DA" w:rsidRPr="00314282" w:rsidRDefault="00C771DA" w:rsidP="006A0491">
      <w:pPr>
        <w:rPr>
          <w:rFonts w:ascii="PT Astra Serif" w:hAnsi="PT Astra Serif" w:cs="Times New Roman"/>
          <w:sz w:val="24"/>
          <w:szCs w:val="24"/>
          <w:highlight w:val="yellow"/>
        </w:rPr>
      </w:pPr>
    </w:p>
    <w:p w:rsidR="00BE087B" w:rsidRPr="00314282" w:rsidRDefault="00BE087B" w:rsidP="006A0491">
      <w:pPr>
        <w:rPr>
          <w:rFonts w:ascii="PT Astra Serif" w:hAnsi="PT Astra Serif" w:cs="Times New Roman"/>
          <w:sz w:val="24"/>
          <w:szCs w:val="24"/>
          <w:highlight w:val="yellow"/>
        </w:rPr>
      </w:pPr>
    </w:p>
    <w:p w:rsidR="00BE087B" w:rsidRPr="00314282" w:rsidRDefault="00BE087B" w:rsidP="006A0491">
      <w:pPr>
        <w:rPr>
          <w:rFonts w:ascii="PT Astra Serif" w:hAnsi="PT Astra Serif" w:cs="Times New Roman"/>
          <w:sz w:val="24"/>
          <w:szCs w:val="24"/>
          <w:highlight w:val="yellow"/>
        </w:rPr>
      </w:pPr>
    </w:p>
    <w:p w:rsidR="00BE087B" w:rsidRPr="00314282" w:rsidRDefault="00BE087B" w:rsidP="006A0491">
      <w:pPr>
        <w:rPr>
          <w:rFonts w:ascii="PT Astra Serif" w:hAnsi="PT Astra Serif" w:cs="Times New Roman"/>
          <w:sz w:val="24"/>
          <w:szCs w:val="24"/>
          <w:highlight w:val="yellow"/>
        </w:rPr>
      </w:pPr>
    </w:p>
    <w:p w:rsidR="00BE087B" w:rsidRPr="00314282" w:rsidRDefault="00BE087B" w:rsidP="006A0491">
      <w:pPr>
        <w:rPr>
          <w:rFonts w:ascii="PT Astra Serif" w:hAnsi="PT Astra Serif" w:cs="Times New Roman"/>
          <w:sz w:val="24"/>
          <w:szCs w:val="24"/>
          <w:highlight w:val="yellow"/>
        </w:rPr>
      </w:pPr>
    </w:p>
    <w:p w:rsidR="00945F4C" w:rsidRPr="00314282" w:rsidRDefault="00945F4C" w:rsidP="006A0491">
      <w:pPr>
        <w:tabs>
          <w:tab w:val="left" w:pos="1080"/>
          <w:tab w:val="num" w:pos="1950"/>
        </w:tabs>
        <w:jc w:val="both"/>
        <w:rPr>
          <w:rFonts w:ascii="PT Astra Serif" w:hAnsi="PT Astra Serif" w:cs="Times New Roman"/>
          <w:spacing w:val="-3"/>
          <w:sz w:val="24"/>
          <w:szCs w:val="24"/>
          <w:highlight w:val="yellow"/>
        </w:rPr>
        <w:sectPr w:rsidR="00945F4C" w:rsidRPr="00314282" w:rsidSect="000025ED">
          <w:pgSz w:w="11906" w:h="16838"/>
          <w:pgMar w:top="964" w:right="709" w:bottom="964" w:left="1701" w:header="284" w:footer="340" w:gutter="0"/>
          <w:cols w:space="708"/>
          <w:titlePg/>
          <w:docGrid w:linePitch="360"/>
        </w:sectPr>
      </w:pPr>
    </w:p>
    <w:p w:rsidR="00945F4C" w:rsidRPr="00314282" w:rsidRDefault="00945F4C" w:rsidP="008110CB">
      <w:pPr>
        <w:pStyle w:val="affb"/>
        <w:ind w:left="6237"/>
        <w:jc w:val="both"/>
        <w:outlineLvl w:val="0"/>
        <w:rPr>
          <w:rFonts w:ascii="PT Astra Serif" w:hAnsi="PT Astra Serif" w:cs="Times New Roman"/>
          <w:sz w:val="24"/>
          <w:szCs w:val="24"/>
        </w:rPr>
      </w:pPr>
      <w:r w:rsidRPr="00314282">
        <w:rPr>
          <w:rFonts w:ascii="PT Astra Serif" w:hAnsi="PT Astra Serif" w:cs="Times New Roman"/>
          <w:sz w:val="24"/>
          <w:szCs w:val="24"/>
        </w:rPr>
        <w:lastRenderedPageBreak/>
        <w:t>Приложение № 1</w:t>
      </w:r>
    </w:p>
    <w:p w:rsidR="00945F4C" w:rsidRPr="00314282" w:rsidRDefault="001F4786" w:rsidP="006C7AB5">
      <w:pPr>
        <w:pStyle w:val="affb"/>
        <w:ind w:left="6237"/>
        <w:jc w:val="both"/>
        <w:rPr>
          <w:rFonts w:ascii="PT Astra Serif" w:hAnsi="PT Astra Serif" w:cs="Times New Roman"/>
          <w:sz w:val="24"/>
          <w:szCs w:val="24"/>
        </w:rPr>
      </w:pPr>
      <w:r w:rsidRPr="00314282">
        <w:rPr>
          <w:rFonts w:ascii="PT Astra Serif" w:hAnsi="PT Astra Serif" w:cs="Times New Roman"/>
          <w:sz w:val="24"/>
          <w:szCs w:val="24"/>
        </w:rPr>
        <w:t xml:space="preserve">к </w:t>
      </w:r>
      <w:r w:rsidR="005F592D" w:rsidRPr="00314282">
        <w:rPr>
          <w:rFonts w:ascii="PT Astra Serif" w:hAnsi="PT Astra Serif" w:cs="Times New Roman"/>
          <w:color w:val="000000"/>
          <w:sz w:val="24"/>
          <w:szCs w:val="24"/>
        </w:rPr>
        <w:t>Договор</w:t>
      </w:r>
      <w:r w:rsidR="00945F4C" w:rsidRPr="00314282">
        <w:rPr>
          <w:rFonts w:ascii="PT Astra Serif" w:hAnsi="PT Astra Serif" w:cs="Times New Roman"/>
          <w:sz w:val="24"/>
          <w:szCs w:val="24"/>
        </w:rPr>
        <w:t>у</w:t>
      </w:r>
    </w:p>
    <w:p w:rsidR="00945F4C" w:rsidRPr="00314282" w:rsidRDefault="00945F4C" w:rsidP="006C7AB5">
      <w:pPr>
        <w:pStyle w:val="affb"/>
        <w:ind w:left="6237"/>
        <w:jc w:val="both"/>
        <w:rPr>
          <w:rFonts w:ascii="PT Astra Serif" w:hAnsi="PT Astra Serif" w:cs="Times New Roman"/>
          <w:sz w:val="24"/>
          <w:szCs w:val="24"/>
        </w:rPr>
      </w:pPr>
      <w:r w:rsidRPr="00314282">
        <w:rPr>
          <w:rFonts w:ascii="PT Astra Serif" w:hAnsi="PT Astra Serif" w:cs="Times New Roman"/>
          <w:sz w:val="24"/>
          <w:szCs w:val="24"/>
        </w:rPr>
        <w:t>№ _________________________</w:t>
      </w:r>
    </w:p>
    <w:p w:rsidR="00945F4C" w:rsidRPr="00314282" w:rsidRDefault="00945F4C" w:rsidP="006C7AB5">
      <w:pPr>
        <w:pStyle w:val="affb"/>
        <w:ind w:left="6237"/>
        <w:jc w:val="both"/>
        <w:rPr>
          <w:rFonts w:ascii="PT Astra Serif" w:hAnsi="PT Astra Serif" w:cs="Times New Roman"/>
          <w:sz w:val="24"/>
          <w:szCs w:val="24"/>
        </w:rPr>
      </w:pPr>
      <w:r w:rsidRPr="00314282">
        <w:rPr>
          <w:rFonts w:ascii="PT Astra Serif" w:hAnsi="PT Astra Serif" w:cs="Times New Roman"/>
          <w:sz w:val="24"/>
          <w:szCs w:val="24"/>
        </w:rPr>
        <w:t>от «</w:t>
      </w:r>
      <w:r w:rsidR="001F4786" w:rsidRPr="00314282">
        <w:rPr>
          <w:rFonts w:ascii="PT Astra Serif" w:hAnsi="PT Astra Serif" w:cs="Times New Roman"/>
          <w:sz w:val="24"/>
          <w:szCs w:val="24"/>
        </w:rPr>
        <w:t>____</w:t>
      </w:r>
      <w:r w:rsidRPr="00314282">
        <w:rPr>
          <w:rFonts w:ascii="PT Astra Serif" w:hAnsi="PT Astra Serif" w:cs="Times New Roman"/>
          <w:sz w:val="24"/>
          <w:szCs w:val="24"/>
        </w:rPr>
        <w:t>» _</w:t>
      </w:r>
      <w:r w:rsidR="001F4786" w:rsidRPr="00314282">
        <w:rPr>
          <w:rFonts w:ascii="PT Astra Serif" w:hAnsi="PT Astra Serif" w:cs="Times New Roman"/>
          <w:sz w:val="24"/>
          <w:szCs w:val="24"/>
        </w:rPr>
        <w:t>___________</w:t>
      </w:r>
      <w:r w:rsidRPr="00314282">
        <w:rPr>
          <w:rFonts w:ascii="PT Astra Serif" w:hAnsi="PT Astra Serif" w:cs="Times New Roman"/>
          <w:sz w:val="24"/>
          <w:szCs w:val="24"/>
        </w:rPr>
        <w:t>_ 20</w:t>
      </w:r>
      <w:r w:rsidR="00780676" w:rsidRPr="00314282">
        <w:rPr>
          <w:rFonts w:ascii="PT Astra Serif" w:hAnsi="PT Astra Serif" w:cs="Times New Roman"/>
          <w:sz w:val="24"/>
          <w:szCs w:val="24"/>
        </w:rPr>
        <w:t>2</w:t>
      </w:r>
      <w:r w:rsidR="002436A3" w:rsidRPr="00314282">
        <w:rPr>
          <w:rFonts w:ascii="PT Astra Serif" w:hAnsi="PT Astra Serif" w:cs="Times New Roman"/>
          <w:sz w:val="24"/>
          <w:szCs w:val="24"/>
        </w:rPr>
        <w:t>6</w:t>
      </w:r>
      <w:r w:rsidRPr="00314282">
        <w:rPr>
          <w:rFonts w:ascii="PT Astra Serif" w:hAnsi="PT Astra Serif" w:cs="Times New Roman"/>
          <w:sz w:val="24"/>
          <w:szCs w:val="24"/>
        </w:rPr>
        <w:t> г.</w:t>
      </w:r>
    </w:p>
    <w:p w:rsidR="00945F4C" w:rsidRPr="00314282" w:rsidRDefault="00945F4C" w:rsidP="006A0491">
      <w:pPr>
        <w:pStyle w:val="affb"/>
        <w:jc w:val="center"/>
        <w:rPr>
          <w:rFonts w:ascii="PT Astra Serif" w:hAnsi="PT Astra Serif" w:cs="Times New Roman"/>
          <w:b/>
          <w:bCs/>
          <w:sz w:val="24"/>
          <w:szCs w:val="24"/>
        </w:rPr>
      </w:pPr>
    </w:p>
    <w:p w:rsidR="00945F4C" w:rsidRPr="00314282" w:rsidRDefault="00945F4C" w:rsidP="006A0491">
      <w:pPr>
        <w:pStyle w:val="affb"/>
        <w:jc w:val="center"/>
        <w:rPr>
          <w:rFonts w:ascii="PT Astra Serif" w:hAnsi="PT Astra Serif" w:cs="Times New Roman"/>
          <w:b/>
          <w:bCs/>
          <w:sz w:val="24"/>
          <w:szCs w:val="24"/>
        </w:rPr>
      </w:pPr>
      <w:r w:rsidRPr="00314282">
        <w:rPr>
          <w:rFonts w:ascii="PT Astra Serif" w:hAnsi="PT Astra Serif" w:cs="Times New Roman"/>
          <w:b/>
          <w:bCs/>
          <w:sz w:val="24"/>
          <w:szCs w:val="24"/>
        </w:rPr>
        <w:t>Т Е Х Н И Ч Е С К О Е   З А Д А Н И Е</w:t>
      </w:r>
    </w:p>
    <w:p w:rsidR="00945F4C" w:rsidRPr="00314282" w:rsidRDefault="00945F4C" w:rsidP="00384FE5">
      <w:pPr>
        <w:jc w:val="center"/>
        <w:rPr>
          <w:rFonts w:ascii="PT Astra Serif" w:hAnsi="PT Astra Serif" w:cs="Times New Roman"/>
          <w:b/>
          <w:bCs/>
          <w:sz w:val="24"/>
          <w:szCs w:val="24"/>
        </w:rPr>
      </w:pPr>
      <w:r w:rsidRPr="00314282">
        <w:rPr>
          <w:rFonts w:ascii="PT Astra Serif" w:hAnsi="PT Astra Serif" w:cs="Times New Roman"/>
          <w:b/>
          <w:bCs/>
          <w:sz w:val="24"/>
          <w:szCs w:val="24"/>
        </w:rPr>
        <w:t>на оказание медицинских услуг</w:t>
      </w:r>
    </w:p>
    <w:p w:rsidR="007F2394" w:rsidRPr="00314282" w:rsidRDefault="00945F4C" w:rsidP="007F2394">
      <w:pPr>
        <w:jc w:val="center"/>
        <w:rPr>
          <w:rFonts w:ascii="PT Astra Serif" w:hAnsi="PT Astra Serif" w:cs="Times New Roman"/>
          <w:b/>
          <w:bCs/>
          <w:sz w:val="24"/>
          <w:szCs w:val="24"/>
        </w:rPr>
      </w:pPr>
      <w:r w:rsidRPr="00314282">
        <w:rPr>
          <w:rFonts w:ascii="PT Astra Serif" w:hAnsi="PT Astra Serif" w:cs="Times New Roman"/>
          <w:b/>
          <w:bCs/>
          <w:sz w:val="24"/>
          <w:szCs w:val="24"/>
        </w:rPr>
        <w:t>(предрейсовый</w:t>
      </w:r>
      <w:r w:rsidR="00675D80" w:rsidRPr="00314282">
        <w:rPr>
          <w:rFonts w:ascii="PT Astra Serif" w:hAnsi="PT Astra Serif" w:cs="Times New Roman"/>
          <w:b/>
          <w:bCs/>
          <w:sz w:val="24"/>
          <w:szCs w:val="24"/>
        </w:rPr>
        <w:t xml:space="preserve">, </w:t>
      </w:r>
      <w:r w:rsidR="00675D80" w:rsidRPr="00314282">
        <w:rPr>
          <w:rFonts w:ascii="PT Astra Serif" w:hAnsi="PT Astra Serif" w:cs="Times New Roman"/>
          <w:b/>
          <w:color w:val="000000"/>
          <w:sz w:val="24"/>
          <w:szCs w:val="24"/>
        </w:rPr>
        <w:t>послерейсовый</w:t>
      </w:r>
      <w:r w:rsidRPr="00314282">
        <w:rPr>
          <w:rFonts w:ascii="PT Astra Serif" w:hAnsi="PT Astra Serif" w:cs="Times New Roman"/>
          <w:b/>
          <w:bCs/>
          <w:sz w:val="24"/>
          <w:szCs w:val="24"/>
        </w:rPr>
        <w:t xml:space="preserve"> медицинские осмотры водителя </w:t>
      </w:r>
    </w:p>
    <w:p w:rsidR="00945F4C" w:rsidRPr="00314282" w:rsidRDefault="00945F4C" w:rsidP="007F2394">
      <w:pPr>
        <w:jc w:val="center"/>
        <w:rPr>
          <w:rFonts w:ascii="PT Astra Serif" w:hAnsi="PT Astra Serif" w:cs="Times New Roman"/>
          <w:b/>
          <w:bCs/>
          <w:sz w:val="24"/>
          <w:szCs w:val="24"/>
        </w:rPr>
      </w:pPr>
      <w:r w:rsidRPr="00314282">
        <w:rPr>
          <w:rFonts w:ascii="PT Astra Serif" w:hAnsi="PT Astra Serif" w:cs="Times New Roman"/>
          <w:b/>
          <w:bCs/>
          <w:sz w:val="24"/>
          <w:szCs w:val="24"/>
        </w:rPr>
        <w:t>автотранспортного средства)</w:t>
      </w:r>
    </w:p>
    <w:p w:rsidR="00945F4C" w:rsidRPr="00314282" w:rsidRDefault="00945F4C" w:rsidP="00384FE5">
      <w:pPr>
        <w:jc w:val="center"/>
        <w:rPr>
          <w:rFonts w:ascii="PT Astra Serif" w:hAnsi="PT Astra Serif" w:cs="Times New Roman"/>
          <w:b/>
          <w:bCs/>
          <w:sz w:val="24"/>
          <w:szCs w:val="24"/>
        </w:rPr>
      </w:pPr>
      <w:r w:rsidRPr="00314282">
        <w:rPr>
          <w:rFonts w:ascii="PT Astra Serif" w:hAnsi="PT Astra Serif" w:cs="Times New Roman"/>
          <w:b/>
          <w:bCs/>
          <w:sz w:val="24"/>
          <w:szCs w:val="24"/>
        </w:rPr>
        <w:t>для нужд ФКУ УИИ УФСИН</w:t>
      </w:r>
      <w:r w:rsidR="00D00F6D" w:rsidRPr="00314282">
        <w:rPr>
          <w:rFonts w:ascii="PT Astra Serif" w:hAnsi="PT Astra Serif" w:cs="Times New Roman"/>
          <w:b/>
          <w:bCs/>
          <w:sz w:val="24"/>
          <w:szCs w:val="24"/>
        </w:rPr>
        <w:t xml:space="preserve"> России</w:t>
      </w:r>
      <w:r w:rsidRPr="00314282">
        <w:rPr>
          <w:rFonts w:ascii="PT Astra Serif" w:hAnsi="PT Astra Serif" w:cs="Times New Roman"/>
          <w:b/>
          <w:bCs/>
          <w:sz w:val="24"/>
          <w:szCs w:val="24"/>
        </w:rPr>
        <w:t xml:space="preserve"> по Сахалинской области</w:t>
      </w:r>
    </w:p>
    <w:p w:rsidR="00945F4C" w:rsidRPr="00314282" w:rsidRDefault="00945F4C" w:rsidP="002952E5">
      <w:pPr>
        <w:jc w:val="both"/>
        <w:rPr>
          <w:rFonts w:ascii="PT Astra Serif" w:hAnsi="PT Astra Serif" w:cs="Times New Roman"/>
          <w:sz w:val="24"/>
          <w:szCs w:val="24"/>
        </w:rPr>
      </w:pPr>
    </w:p>
    <w:p w:rsidR="00945F4C" w:rsidRPr="00314282" w:rsidRDefault="00945F4C" w:rsidP="00CB1349">
      <w:pPr>
        <w:ind w:firstLine="567"/>
        <w:jc w:val="both"/>
        <w:rPr>
          <w:rFonts w:ascii="PT Astra Serif" w:hAnsi="PT Astra Serif" w:cs="Times New Roman"/>
          <w:sz w:val="24"/>
          <w:szCs w:val="24"/>
        </w:rPr>
      </w:pPr>
      <w:r w:rsidRPr="00314282">
        <w:rPr>
          <w:rFonts w:ascii="PT Astra Serif" w:hAnsi="PT Astra Serif" w:cs="Times New Roman"/>
          <w:b/>
          <w:bCs/>
          <w:noProof/>
          <w:sz w:val="24"/>
          <w:szCs w:val="24"/>
        </w:rPr>
        <w:t>Целью предрейсовых</w:t>
      </w:r>
      <w:r w:rsidR="00675D80" w:rsidRPr="00314282">
        <w:rPr>
          <w:rFonts w:ascii="PT Astra Serif" w:hAnsi="PT Astra Serif" w:cs="Times New Roman"/>
          <w:b/>
          <w:bCs/>
          <w:noProof/>
          <w:sz w:val="24"/>
          <w:szCs w:val="24"/>
        </w:rPr>
        <w:t xml:space="preserve">, </w:t>
      </w:r>
      <w:r w:rsidR="00675D80" w:rsidRPr="00314282">
        <w:rPr>
          <w:rFonts w:ascii="PT Astra Serif" w:hAnsi="PT Astra Serif" w:cs="Times New Roman"/>
          <w:b/>
          <w:color w:val="000000"/>
          <w:sz w:val="24"/>
          <w:szCs w:val="24"/>
        </w:rPr>
        <w:t>послерейсовых</w:t>
      </w:r>
      <w:r w:rsidRPr="00314282">
        <w:rPr>
          <w:rFonts w:ascii="PT Astra Serif" w:hAnsi="PT Astra Serif" w:cs="Times New Roman"/>
          <w:b/>
          <w:bCs/>
          <w:noProof/>
          <w:sz w:val="24"/>
          <w:szCs w:val="24"/>
        </w:rPr>
        <w:t xml:space="preserve"> медицинских осмотров водителей является</w:t>
      </w:r>
      <w:r w:rsidRPr="00314282">
        <w:rPr>
          <w:rFonts w:ascii="PT Astra Serif" w:hAnsi="PT Astra Serif" w:cs="Times New Roman"/>
          <w:noProof/>
          <w:sz w:val="24"/>
          <w:szCs w:val="24"/>
        </w:rPr>
        <w:t>выявление лиц, которые по медицинским показаниям не могут быть допущены куправлению автотранспортынм средством, как с позиции обеспечения безопасности дорожного движения, так и охраны здоровья водителя и пассажиров.</w:t>
      </w:r>
    </w:p>
    <w:p w:rsidR="00945F4C" w:rsidRPr="00314282" w:rsidRDefault="00945F4C" w:rsidP="002952E5">
      <w:pPr>
        <w:jc w:val="both"/>
        <w:rPr>
          <w:rFonts w:ascii="PT Astra Serif" w:hAnsi="PT Astra Serif" w:cs="Times New Roman"/>
          <w:sz w:val="24"/>
          <w:szCs w:val="24"/>
        </w:rPr>
      </w:pPr>
    </w:p>
    <w:p w:rsidR="00945F4C" w:rsidRPr="00314282" w:rsidRDefault="00945F4C" w:rsidP="0099090C">
      <w:pPr>
        <w:numPr>
          <w:ilvl w:val="0"/>
          <w:numId w:val="18"/>
        </w:numPr>
        <w:autoSpaceDE w:val="0"/>
        <w:autoSpaceDN w:val="0"/>
        <w:adjustRightInd w:val="0"/>
        <w:snapToGrid/>
        <w:jc w:val="center"/>
        <w:rPr>
          <w:rFonts w:ascii="PT Astra Serif" w:hAnsi="PT Astra Serif" w:cs="Times New Roman"/>
          <w:b/>
          <w:bCs/>
          <w:sz w:val="24"/>
          <w:szCs w:val="24"/>
        </w:rPr>
      </w:pPr>
      <w:r w:rsidRPr="00314282">
        <w:rPr>
          <w:rFonts w:ascii="PT Astra Serif" w:hAnsi="PT Astra Serif" w:cs="Times New Roman"/>
          <w:b/>
          <w:bCs/>
          <w:sz w:val="24"/>
          <w:szCs w:val="24"/>
        </w:rPr>
        <w:t>Требования  к  оказанию  услуг</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 xml:space="preserve">услуги оказываются медицинским персоналом, имеющим профессиональную подготовку, а медицинское учреждение - лицензию на осуществление медицинской деятельности </w:t>
      </w:r>
      <w:r w:rsidRPr="00314282">
        <w:rPr>
          <w:rFonts w:ascii="PT Astra Serif" w:hAnsi="PT Astra Serif" w:cs="Times New Roman"/>
          <w:sz w:val="24"/>
          <w:szCs w:val="24"/>
          <w:lang w:eastAsia="en-US"/>
        </w:rPr>
        <w:t>(медицинским осмотрам (предрейсовым</w:t>
      </w:r>
      <w:r w:rsidR="00675D80" w:rsidRPr="00314282">
        <w:rPr>
          <w:rFonts w:ascii="PT Astra Serif" w:hAnsi="PT Astra Serif" w:cs="Times New Roman"/>
          <w:sz w:val="24"/>
          <w:szCs w:val="24"/>
          <w:lang w:eastAsia="en-US"/>
        </w:rPr>
        <w:t xml:space="preserve">, </w:t>
      </w:r>
      <w:r w:rsidR="00675D80" w:rsidRPr="00314282">
        <w:rPr>
          <w:rFonts w:ascii="PT Astra Serif" w:hAnsi="PT Astra Serif" w:cs="Times New Roman"/>
          <w:color w:val="000000"/>
          <w:sz w:val="24"/>
          <w:szCs w:val="24"/>
        </w:rPr>
        <w:t>послерейсов</w:t>
      </w:r>
      <w:r w:rsidR="000B6406" w:rsidRPr="00314282">
        <w:rPr>
          <w:rFonts w:ascii="PT Astra Serif" w:hAnsi="PT Astra Serif" w:cs="Times New Roman"/>
          <w:color w:val="000000"/>
          <w:sz w:val="24"/>
          <w:szCs w:val="24"/>
        </w:rPr>
        <w:t>ым</w:t>
      </w:r>
      <w:r w:rsidRPr="00314282">
        <w:rPr>
          <w:rFonts w:ascii="PT Astra Serif" w:hAnsi="PT Astra Serif" w:cs="Times New Roman"/>
          <w:sz w:val="24"/>
          <w:szCs w:val="24"/>
          <w:lang w:eastAsia="en-US"/>
        </w:rPr>
        <w:t>));</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предрейсовые</w:t>
      </w:r>
      <w:r w:rsidR="000B6406" w:rsidRPr="00314282">
        <w:rPr>
          <w:rFonts w:ascii="PT Astra Serif" w:hAnsi="PT Astra Serif" w:cs="Times New Roman"/>
          <w:sz w:val="24"/>
          <w:szCs w:val="24"/>
        </w:rPr>
        <w:t>,</w:t>
      </w:r>
      <w:r w:rsidR="000B6406" w:rsidRPr="00314282">
        <w:rPr>
          <w:rFonts w:ascii="PT Astra Serif" w:hAnsi="PT Astra Serif" w:cs="Times New Roman"/>
          <w:color w:val="000000"/>
          <w:sz w:val="24"/>
          <w:szCs w:val="24"/>
        </w:rPr>
        <w:t xml:space="preserve"> послерейсовые</w:t>
      </w:r>
      <w:r w:rsidRPr="00314282">
        <w:rPr>
          <w:rFonts w:ascii="PT Astra Serif" w:hAnsi="PT Astra Serif" w:cs="Times New Roman"/>
          <w:sz w:val="24"/>
          <w:szCs w:val="24"/>
        </w:rPr>
        <w:t xml:space="preserve"> медицинские осмотры водителей проводятся ежедневно в рабочие дни;</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в случае необходимости производить медицинский осмотр в выходные и праздничные дни, время осмотра устанавливается по устной договоренности Исполнителя и Заказчика;</w:t>
      </w:r>
    </w:p>
    <w:p w:rsidR="00945F4C" w:rsidRPr="00314282" w:rsidRDefault="00945F4C" w:rsidP="00E4744B">
      <w:pPr>
        <w:autoSpaceDE w:val="0"/>
        <w:autoSpaceDN w:val="0"/>
        <w:adjustRightInd w:val="0"/>
        <w:snapToGrid/>
        <w:jc w:val="both"/>
        <w:rPr>
          <w:rFonts w:ascii="PT Astra Serif" w:hAnsi="PT Astra Serif" w:cs="Times New Roman"/>
          <w:sz w:val="24"/>
          <w:szCs w:val="24"/>
        </w:rPr>
      </w:pPr>
    </w:p>
    <w:p w:rsidR="00945F4C" w:rsidRPr="00314282" w:rsidRDefault="00945F4C" w:rsidP="00904606">
      <w:pPr>
        <w:numPr>
          <w:ilvl w:val="0"/>
          <w:numId w:val="18"/>
        </w:numPr>
        <w:autoSpaceDE w:val="0"/>
        <w:autoSpaceDN w:val="0"/>
        <w:adjustRightInd w:val="0"/>
        <w:snapToGrid/>
        <w:ind w:left="462"/>
        <w:jc w:val="center"/>
        <w:rPr>
          <w:rFonts w:ascii="PT Astra Serif" w:hAnsi="PT Astra Serif" w:cs="Times New Roman"/>
          <w:b/>
          <w:bCs/>
          <w:sz w:val="24"/>
          <w:szCs w:val="24"/>
        </w:rPr>
      </w:pPr>
      <w:r w:rsidRPr="00314282">
        <w:rPr>
          <w:rFonts w:ascii="PT Astra Serif" w:hAnsi="PT Astra Serif" w:cs="Times New Roman"/>
          <w:b/>
          <w:bCs/>
          <w:sz w:val="24"/>
          <w:szCs w:val="24"/>
        </w:rPr>
        <w:t>Требования  к  качеству  оказываемых  услуг</w:t>
      </w:r>
    </w:p>
    <w:p w:rsidR="00945F4C" w:rsidRPr="00314282" w:rsidRDefault="00645DC5"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м</w:t>
      </w:r>
      <w:r w:rsidR="00945F4C" w:rsidRPr="00314282">
        <w:rPr>
          <w:rFonts w:ascii="PT Astra Serif" w:hAnsi="PT Astra Serif" w:cs="Times New Roman"/>
          <w:sz w:val="24"/>
          <w:szCs w:val="24"/>
        </w:rPr>
        <w:t xml:space="preserve">едицинские осмотры </w:t>
      </w:r>
      <w:r w:rsidR="00945F4C" w:rsidRPr="00314282">
        <w:rPr>
          <w:rFonts w:ascii="PT Astra Serif" w:hAnsi="PT Astra Serif" w:cs="Times New Roman"/>
          <w:sz w:val="24"/>
          <w:szCs w:val="24"/>
          <w:lang w:eastAsia="ar-SA"/>
        </w:rPr>
        <w:t>должны проводиться в</w:t>
      </w:r>
      <w:r w:rsidR="00945F4C" w:rsidRPr="00314282">
        <w:rPr>
          <w:rFonts w:ascii="PT Astra Serif" w:hAnsi="PT Astra Serif" w:cs="Times New Roman"/>
          <w:color w:val="333333"/>
          <w:sz w:val="24"/>
          <w:szCs w:val="24"/>
          <w:lang w:eastAsia="ar-SA"/>
        </w:rPr>
        <w:t xml:space="preserve"> соответствии с федеральным законом № 196-ФЗ от 10.12.1995 г. «О безопасности дорожного движения» и «Методическими рекомендациями – медицинское обеспечение безопасности дорожного движения. Организация и порядок проведения предрейсовыхмедицинских осмотров водителей автотранспортных средств», утвержденными Минздравом и Минтрансом РФ №</w:t>
      </w:r>
      <w:r w:rsidR="00921EC6" w:rsidRPr="00314282">
        <w:rPr>
          <w:rFonts w:ascii="PT Astra Serif" w:hAnsi="PT Astra Serif" w:cs="Times New Roman"/>
          <w:color w:val="333333"/>
          <w:sz w:val="24"/>
          <w:szCs w:val="24"/>
          <w:lang w:eastAsia="ar-SA"/>
        </w:rPr>
        <w:t> </w:t>
      </w:r>
      <w:r w:rsidR="00945F4C" w:rsidRPr="00314282">
        <w:rPr>
          <w:rFonts w:ascii="PT Astra Serif" w:hAnsi="PT Astra Serif" w:cs="Times New Roman"/>
          <w:color w:val="333333"/>
          <w:sz w:val="24"/>
          <w:szCs w:val="24"/>
          <w:lang w:eastAsia="ar-SA"/>
        </w:rPr>
        <w:t>2510/9468-03-32 от 21.08.2003 г.;</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медицински</w:t>
      </w:r>
      <w:r w:rsidR="0095333B" w:rsidRPr="00314282">
        <w:rPr>
          <w:rFonts w:ascii="PT Astra Serif" w:hAnsi="PT Astra Serif" w:cs="Times New Roman"/>
          <w:sz w:val="24"/>
          <w:szCs w:val="24"/>
        </w:rPr>
        <w:t>е</w:t>
      </w:r>
      <w:r w:rsidRPr="00314282">
        <w:rPr>
          <w:rFonts w:ascii="PT Astra Serif" w:hAnsi="PT Astra Serif" w:cs="Times New Roman"/>
          <w:sz w:val="24"/>
          <w:szCs w:val="24"/>
        </w:rPr>
        <w:t xml:space="preserve"> осмотр</w:t>
      </w:r>
      <w:r w:rsidR="0095333B" w:rsidRPr="00314282">
        <w:rPr>
          <w:rFonts w:ascii="PT Astra Serif" w:hAnsi="PT Astra Serif" w:cs="Times New Roman"/>
          <w:sz w:val="24"/>
          <w:szCs w:val="24"/>
        </w:rPr>
        <w:t>ы</w:t>
      </w:r>
      <w:r w:rsidRPr="00314282">
        <w:rPr>
          <w:rFonts w:ascii="PT Astra Serif" w:hAnsi="PT Astra Serif" w:cs="Times New Roman"/>
          <w:sz w:val="24"/>
          <w:szCs w:val="24"/>
        </w:rPr>
        <w:t xml:space="preserve"> должен осуществляться с использованием современных медицинских материалов и инструментов, соответствующих ГОСТам РФ, срок годности которых на момент применения составляет не менее 70 %;</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медицинский осмотр должен осуществляться в соответствии с требованиями</w:t>
      </w:r>
      <w:r w:rsidR="00D431A7" w:rsidRPr="00314282">
        <w:rPr>
          <w:rFonts w:ascii="PT Astra Serif" w:hAnsi="PT Astra Serif" w:cs="Times New Roman"/>
          <w:sz w:val="24"/>
          <w:szCs w:val="24"/>
        </w:rPr>
        <w:br/>
      </w:r>
      <w:r w:rsidRPr="00314282">
        <w:rPr>
          <w:rFonts w:ascii="PT Astra Serif" w:hAnsi="PT Astra Serif" w:cs="Times New Roman"/>
          <w:sz w:val="24"/>
          <w:szCs w:val="24"/>
        </w:rPr>
        <w:t>СанПиН 2.1.3.2630-10 «Санитарно-эпидемиологические требования к организациям, осуществляющим медицинскую деятельность»;</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noProof/>
          <w:sz w:val="24"/>
          <w:szCs w:val="24"/>
        </w:rPr>
        <w:t>в соответстии с Приложением 9 к Приказу Министерства здравоохранения СССР от 29 сентября 1989 г. № 555 «Инструкция о проведении предрейсового медицинских осмотров видителей автотранспортных средств» предрейсовый медицинский осмотр включает проведение медицинским персоналом Исполнителя следующих мероприятий:</w:t>
      </w:r>
    </w:p>
    <w:p w:rsidR="00945F4C" w:rsidRPr="00314282" w:rsidRDefault="00945F4C" w:rsidP="00904606">
      <w:pPr>
        <w:numPr>
          <w:ilvl w:val="2"/>
          <w:numId w:val="19"/>
        </w:numPr>
        <w:tabs>
          <w:tab w:val="left" w:pos="1260"/>
        </w:tabs>
        <w:autoSpaceDE w:val="0"/>
        <w:autoSpaceDN w:val="0"/>
        <w:adjustRightInd w:val="0"/>
        <w:ind w:left="0" w:firstLine="900"/>
        <w:rPr>
          <w:rFonts w:ascii="PT Astra Serif" w:hAnsi="PT Astra Serif" w:cs="Times New Roman"/>
          <w:sz w:val="24"/>
          <w:szCs w:val="24"/>
        </w:rPr>
      </w:pPr>
      <w:r w:rsidRPr="00314282">
        <w:rPr>
          <w:rFonts w:ascii="PT Astra Serif" w:hAnsi="PT Astra Serif" w:cs="Times New Roman"/>
          <w:sz w:val="24"/>
          <w:szCs w:val="24"/>
        </w:rPr>
        <w:t>сбор анамнеза;</w:t>
      </w:r>
    </w:p>
    <w:p w:rsidR="00945F4C" w:rsidRPr="00314282" w:rsidRDefault="00945F4C" w:rsidP="00904606">
      <w:pPr>
        <w:numPr>
          <w:ilvl w:val="2"/>
          <w:numId w:val="19"/>
        </w:numPr>
        <w:tabs>
          <w:tab w:val="left" w:pos="1260"/>
        </w:tabs>
        <w:autoSpaceDE w:val="0"/>
        <w:autoSpaceDN w:val="0"/>
        <w:adjustRightInd w:val="0"/>
        <w:ind w:left="0" w:firstLine="900"/>
        <w:rPr>
          <w:rFonts w:ascii="PT Astra Serif" w:hAnsi="PT Astra Serif" w:cs="Times New Roman"/>
          <w:sz w:val="24"/>
          <w:szCs w:val="24"/>
        </w:rPr>
      </w:pPr>
      <w:r w:rsidRPr="00314282">
        <w:rPr>
          <w:rFonts w:ascii="PT Astra Serif" w:hAnsi="PT Astra Serif" w:cs="Times New Roman"/>
          <w:sz w:val="24"/>
          <w:szCs w:val="24"/>
        </w:rPr>
        <w:t>измерение температуры тела (по показаниям);</w:t>
      </w:r>
    </w:p>
    <w:p w:rsidR="00945F4C" w:rsidRPr="00314282" w:rsidRDefault="00945F4C" w:rsidP="00904606">
      <w:pPr>
        <w:numPr>
          <w:ilvl w:val="2"/>
          <w:numId w:val="19"/>
        </w:numPr>
        <w:tabs>
          <w:tab w:val="left" w:pos="1260"/>
        </w:tabs>
        <w:autoSpaceDE w:val="0"/>
        <w:autoSpaceDN w:val="0"/>
        <w:adjustRightInd w:val="0"/>
        <w:ind w:left="0" w:firstLine="900"/>
        <w:rPr>
          <w:rFonts w:ascii="PT Astra Serif" w:hAnsi="PT Astra Serif" w:cs="Times New Roman"/>
          <w:sz w:val="24"/>
          <w:szCs w:val="24"/>
        </w:rPr>
      </w:pPr>
      <w:r w:rsidRPr="00314282">
        <w:rPr>
          <w:rFonts w:ascii="PT Astra Serif" w:hAnsi="PT Astra Serif" w:cs="Times New Roman"/>
          <w:sz w:val="24"/>
          <w:szCs w:val="24"/>
        </w:rPr>
        <w:t>измерение артериального давления (по показаниям);</w:t>
      </w:r>
    </w:p>
    <w:p w:rsidR="00945F4C" w:rsidRPr="00314282" w:rsidRDefault="00945F4C" w:rsidP="00904606">
      <w:pPr>
        <w:numPr>
          <w:ilvl w:val="2"/>
          <w:numId w:val="19"/>
        </w:numPr>
        <w:tabs>
          <w:tab w:val="left" w:pos="1260"/>
        </w:tabs>
        <w:autoSpaceDE w:val="0"/>
        <w:autoSpaceDN w:val="0"/>
        <w:adjustRightInd w:val="0"/>
        <w:ind w:left="0" w:firstLine="900"/>
        <w:rPr>
          <w:rFonts w:ascii="PT Astra Serif" w:hAnsi="PT Astra Serif" w:cs="Times New Roman"/>
          <w:sz w:val="24"/>
          <w:szCs w:val="24"/>
        </w:rPr>
      </w:pPr>
      <w:r w:rsidRPr="00314282">
        <w:rPr>
          <w:rFonts w:ascii="PT Astra Serif" w:hAnsi="PT Astra Serif" w:cs="Times New Roman"/>
          <w:sz w:val="24"/>
          <w:szCs w:val="24"/>
        </w:rPr>
        <w:t>определение пульса;</w:t>
      </w:r>
    </w:p>
    <w:p w:rsidR="00945F4C" w:rsidRPr="00314282" w:rsidRDefault="00945F4C" w:rsidP="00904606">
      <w:pPr>
        <w:numPr>
          <w:ilvl w:val="2"/>
          <w:numId w:val="19"/>
        </w:numPr>
        <w:tabs>
          <w:tab w:val="left" w:pos="1260"/>
        </w:tabs>
        <w:autoSpaceDE w:val="0"/>
        <w:autoSpaceDN w:val="0"/>
        <w:adjustRightInd w:val="0"/>
        <w:ind w:left="0" w:firstLine="900"/>
        <w:rPr>
          <w:rFonts w:ascii="PT Astra Serif" w:hAnsi="PT Astra Serif" w:cs="Times New Roman"/>
          <w:sz w:val="24"/>
          <w:szCs w:val="24"/>
        </w:rPr>
      </w:pPr>
      <w:r w:rsidRPr="00314282">
        <w:rPr>
          <w:rFonts w:ascii="PT Astra Serif" w:hAnsi="PT Astra Serif" w:cs="Times New Roman"/>
          <w:sz w:val="24"/>
          <w:szCs w:val="24"/>
        </w:rPr>
        <w:t>реакция на наличие алкоголя в выдыхаемом воздухе одним из принятых методов.</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noProof/>
          <w:sz w:val="24"/>
          <w:szCs w:val="24"/>
        </w:rPr>
        <w:t>Водители не допускаются к управлению автотранспортным средством в следующихслучаях:</w:t>
      </w:r>
    </w:p>
    <w:p w:rsidR="00945F4C" w:rsidRPr="00314282" w:rsidRDefault="00945F4C" w:rsidP="00904606">
      <w:pPr>
        <w:numPr>
          <w:ilvl w:val="2"/>
          <w:numId w:val="19"/>
        </w:numPr>
        <w:tabs>
          <w:tab w:val="left" w:pos="1260"/>
        </w:tabs>
        <w:autoSpaceDE w:val="0"/>
        <w:autoSpaceDN w:val="0"/>
        <w:adjustRightInd w:val="0"/>
        <w:ind w:left="0" w:firstLine="900"/>
        <w:jc w:val="both"/>
        <w:rPr>
          <w:rFonts w:ascii="PT Astra Serif" w:hAnsi="PT Astra Serif" w:cs="Times New Roman"/>
          <w:sz w:val="24"/>
          <w:szCs w:val="24"/>
        </w:rPr>
      </w:pPr>
      <w:r w:rsidRPr="00314282">
        <w:rPr>
          <w:rFonts w:ascii="PT Astra Serif" w:hAnsi="PT Astra Serif" w:cs="Times New Roman"/>
          <w:noProof/>
          <w:sz w:val="24"/>
          <w:szCs w:val="24"/>
        </w:rPr>
        <w:t>при выявлении признаков временной нетрудоспособности;</w:t>
      </w:r>
    </w:p>
    <w:p w:rsidR="00945F4C" w:rsidRPr="00314282" w:rsidRDefault="00945F4C" w:rsidP="00904606">
      <w:pPr>
        <w:numPr>
          <w:ilvl w:val="2"/>
          <w:numId w:val="19"/>
        </w:numPr>
        <w:tabs>
          <w:tab w:val="left" w:pos="1260"/>
        </w:tabs>
        <w:autoSpaceDE w:val="0"/>
        <w:autoSpaceDN w:val="0"/>
        <w:adjustRightInd w:val="0"/>
        <w:ind w:left="0" w:firstLine="900"/>
        <w:jc w:val="both"/>
        <w:rPr>
          <w:rFonts w:ascii="PT Astra Serif" w:hAnsi="PT Astra Serif" w:cs="Times New Roman"/>
          <w:sz w:val="24"/>
          <w:szCs w:val="24"/>
        </w:rPr>
      </w:pPr>
      <w:r w:rsidRPr="00314282">
        <w:rPr>
          <w:rFonts w:ascii="PT Astra Serif" w:hAnsi="PT Astra Serif" w:cs="Times New Roman"/>
          <w:noProof/>
          <w:sz w:val="24"/>
          <w:szCs w:val="24"/>
        </w:rPr>
        <w:t>при положительной пробе на алкоголь, на другие психотропныевещества и наркотики в выдыхаемом воздухе или биологических субстратах;</w:t>
      </w:r>
    </w:p>
    <w:p w:rsidR="00945F4C" w:rsidRPr="00314282" w:rsidRDefault="00945F4C" w:rsidP="00904606">
      <w:pPr>
        <w:numPr>
          <w:ilvl w:val="2"/>
          <w:numId w:val="19"/>
        </w:numPr>
        <w:tabs>
          <w:tab w:val="left" w:pos="1260"/>
        </w:tabs>
        <w:autoSpaceDE w:val="0"/>
        <w:autoSpaceDN w:val="0"/>
        <w:adjustRightInd w:val="0"/>
        <w:ind w:left="0" w:firstLine="900"/>
        <w:jc w:val="both"/>
        <w:rPr>
          <w:rFonts w:ascii="PT Astra Serif" w:hAnsi="PT Astra Serif" w:cs="Times New Roman"/>
          <w:sz w:val="24"/>
          <w:szCs w:val="24"/>
        </w:rPr>
      </w:pPr>
      <w:r w:rsidRPr="00314282">
        <w:rPr>
          <w:rFonts w:ascii="PT Astra Serif" w:hAnsi="PT Astra Serif" w:cs="Times New Roman"/>
          <w:noProof/>
          <w:sz w:val="24"/>
          <w:szCs w:val="24"/>
        </w:rPr>
        <w:t>- при выявлении признаков воздействия наркотических веществ;</w:t>
      </w:r>
    </w:p>
    <w:p w:rsidR="00043DD3" w:rsidRPr="00314282" w:rsidRDefault="00043DD3" w:rsidP="00043DD3">
      <w:pPr>
        <w:tabs>
          <w:tab w:val="left" w:pos="1260"/>
        </w:tabs>
        <w:autoSpaceDE w:val="0"/>
        <w:autoSpaceDN w:val="0"/>
        <w:adjustRightInd w:val="0"/>
        <w:jc w:val="both"/>
        <w:rPr>
          <w:rFonts w:ascii="PT Astra Serif" w:hAnsi="PT Astra Serif" w:cs="Times New Roman"/>
          <w:sz w:val="24"/>
          <w:szCs w:val="24"/>
        </w:rPr>
      </w:pPr>
    </w:p>
    <w:p w:rsidR="001747C0" w:rsidRPr="00314282" w:rsidRDefault="001747C0" w:rsidP="00043DD3">
      <w:pPr>
        <w:tabs>
          <w:tab w:val="left" w:pos="1260"/>
        </w:tabs>
        <w:autoSpaceDE w:val="0"/>
        <w:autoSpaceDN w:val="0"/>
        <w:adjustRightInd w:val="0"/>
        <w:jc w:val="both"/>
        <w:rPr>
          <w:rFonts w:ascii="PT Astra Serif" w:hAnsi="PT Astra Serif" w:cs="Times New Roman"/>
          <w:sz w:val="24"/>
          <w:szCs w:val="24"/>
        </w:rPr>
      </w:pPr>
    </w:p>
    <w:p w:rsidR="003D7B86" w:rsidRPr="00314282" w:rsidRDefault="003D7B86" w:rsidP="00043DD3">
      <w:pPr>
        <w:tabs>
          <w:tab w:val="left" w:pos="1260"/>
        </w:tabs>
        <w:autoSpaceDE w:val="0"/>
        <w:autoSpaceDN w:val="0"/>
        <w:adjustRightInd w:val="0"/>
        <w:jc w:val="both"/>
        <w:rPr>
          <w:rFonts w:ascii="PT Astra Serif" w:hAnsi="PT Astra Serif" w:cs="Times New Roman"/>
          <w:sz w:val="24"/>
          <w:szCs w:val="24"/>
        </w:rPr>
      </w:pPr>
    </w:p>
    <w:p w:rsidR="00945F4C" w:rsidRPr="00314282" w:rsidRDefault="00945F4C" w:rsidP="00904606">
      <w:pPr>
        <w:numPr>
          <w:ilvl w:val="2"/>
          <w:numId w:val="19"/>
        </w:numPr>
        <w:tabs>
          <w:tab w:val="left" w:pos="1260"/>
        </w:tabs>
        <w:autoSpaceDE w:val="0"/>
        <w:autoSpaceDN w:val="0"/>
        <w:adjustRightInd w:val="0"/>
        <w:ind w:left="0" w:firstLine="900"/>
        <w:jc w:val="both"/>
        <w:rPr>
          <w:rFonts w:ascii="PT Astra Serif" w:hAnsi="PT Astra Serif" w:cs="Times New Roman"/>
          <w:sz w:val="24"/>
          <w:szCs w:val="24"/>
        </w:rPr>
      </w:pPr>
      <w:r w:rsidRPr="00314282">
        <w:rPr>
          <w:rFonts w:ascii="PT Astra Serif" w:hAnsi="PT Astra Serif" w:cs="Times New Roman"/>
          <w:noProof/>
          <w:sz w:val="24"/>
          <w:szCs w:val="24"/>
        </w:rPr>
        <w:t>при выявления признаков воздействия лекарственных или иных веществ, отрицательно влияющих на работоспособность водителя;</w:t>
      </w:r>
    </w:p>
    <w:p w:rsidR="00945F4C" w:rsidRPr="00314282" w:rsidRDefault="00945F4C" w:rsidP="00904606">
      <w:pPr>
        <w:numPr>
          <w:ilvl w:val="2"/>
          <w:numId w:val="19"/>
        </w:numPr>
        <w:tabs>
          <w:tab w:val="left" w:pos="1260"/>
        </w:tabs>
        <w:autoSpaceDE w:val="0"/>
        <w:autoSpaceDN w:val="0"/>
        <w:adjustRightInd w:val="0"/>
        <w:ind w:left="0" w:firstLine="900"/>
        <w:jc w:val="both"/>
        <w:rPr>
          <w:rFonts w:ascii="PT Astra Serif" w:hAnsi="PT Astra Serif" w:cs="Times New Roman"/>
          <w:sz w:val="24"/>
          <w:szCs w:val="24"/>
        </w:rPr>
      </w:pPr>
      <w:r w:rsidRPr="00314282">
        <w:rPr>
          <w:rFonts w:ascii="PT Astra Serif" w:hAnsi="PT Astra Serif" w:cs="Times New Roman"/>
          <w:color w:val="000000"/>
          <w:sz w:val="24"/>
          <w:szCs w:val="24"/>
          <w:lang w:eastAsia="en-US"/>
        </w:rPr>
        <w:t>наличие симптомов острого заболевания или обострения хронического заболевания (повышение температуры тела свыше 37 град. C, жалобы на плохое самочувствие, общую слабость, головную боль и зубную боль, острые заболевания глаз, боли в области уха, грудной или брюшной полости и т.п.); повышение или урежение частоты сердечных сокращений и изменения артериального давления выше или ниже уровней, характерных для осматриваемого водителя.</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sz w:val="24"/>
          <w:szCs w:val="24"/>
        </w:rPr>
        <w:t>При решении вопроса о возможности допуска сотрудника к управлению автомобилем медицинский работник проводящий предрейсовый</w:t>
      </w:r>
      <w:r w:rsidR="00CD3EE0" w:rsidRPr="00314282">
        <w:rPr>
          <w:rFonts w:ascii="PT Astra Serif" w:hAnsi="PT Astra Serif" w:cs="Times New Roman"/>
          <w:sz w:val="24"/>
          <w:szCs w:val="24"/>
        </w:rPr>
        <w:t xml:space="preserve">, </w:t>
      </w:r>
      <w:r w:rsidR="00CD3EE0" w:rsidRPr="00314282">
        <w:rPr>
          <w:rFonts w:ascii="PT Astra Serif" w:hAnsi="PT Astra Serif" w:cs="Times New Roman"/>
          <w:color w:val="000000"/>
          <w:sz w:val="24"/>
          <w:szCs w:val="24"/>
        </w:rPr>
        <w:t>послерейсовый</w:t>
      </w:r>
      <w:r w:rsidRPr="00314282">
        <w:rPr>
          <w:rFonts w:ascii="PT Astra Serif" w:hAnsi="PT Astra Serif" w:cs="Times New Roman"/>
          <w:sz w:val="24"/>
          <w:szCs w:val="24"/>
        </w:rPr>
        <w:t xml:space="preserve"> медицинский осмотр, учитывает принадлежность сотрудника к одной из групп риска, возраст, стаж работы в профессии, условия работы и характер производственных факторов.</w:t>
      </w:r>
    </w:p>
    <w:p w:rsidR="00945F4C" w:rsidRPr="00314282" w:rsidRDefault="00945F4C" w:rsidP="00E33E9F">
      <w:pPr>
        <w:tabs>
          <w:tab w:val="left" w:pos="993"/>
        </w:tabs>
        <w:autoSpaceDE w:val="0"/>
        <w:autoSpaceDN w:val="0"/>
        <w:adjustRightInd w:val="0"/>
        <w:ind w:firstLine="567"/>
        <w:jc w:val="both"/>
        <w:rPr>
          <w:rFonts w:ascii="PT Astra Serif" w:hAnsi="PT Astra Serif" w:cs="Times New Roman"/>
          <w:sz w:val="24"/>
          <w:szCs w:val="24"/>
        </w:rPr>
      </w:pPr>
      <w:r w:rsidRPr="00314282">
        <w:rPr>
          <w:rFonts w:ascii="PT Astra Serif" w:hAnsi="PT Astra Serif" w:cs="Times New Roman"/>
          <w:color w:val="000000"/>
          <w:sz w:val="24"/>
          <w:szCs w:val="24"/>
          <w:lang w:eastAsia="en-US"/>
        </w:rPr>
        <w:t>При отсутствии жалоб, объективных признаков заболеваний, нарушений функционального состояния организма, признаков употребления спиртных напитков, наркотических и других психоактивных веществ, нарушений режима труда и отдыха сотрудник допускается к управлению служебным автотранспортом. В этом случае медицинский работник ставит штамп в путевом листе. В штампе должны быть указаны дата и точное время прохождения медицинского осмотра, фамилия, инициалы и подпись медицинского работника, проводившего обследование.</w:t>
      </w:r>
    </w:p>
    <w:p w:rsidR="00945F4C" w:rsidRPr="00314282" w:rsidRDefault="00945F4C" w:rsidP="00E33E9F">
      <w:pPr>
        <w:ind w:firstLine="567"/>
        <w:jc w:val="both"/>
        <w:rPr>
          <w:rFonts w:ascii="PT Astra Serif" w:hAnsi="PT Astra Serif" w:cs="Times New Roman"/>
          <w:noProof/>
          <w:sz w:val="24"/>
          <w:szCs w:val="24"/>
        </w:rPr>
      </w:pPr>
      <w:r w:rsidRPr="00314282">
        <w:rPr>
          <w:rFonts w:ascii="PT Astra Serif" w:hAnsi="PT Astra Serif" w:cs="Times New Roman"/>
          <w:noProof/>
          <w:sz w:val="24"/>
          <w:szCs w:val="24"/>
        </w:rPr>
        <w:t>После проведения предрейсового</w:t>
      </w:r>
      <w:r w:rsidR="00CD3EE0" w:rsidRPr="00314282">
        <w:rPr>
          <w:rFonts w:ascii="PT Astra Serif" w:hAnsi="PT Astra Serif" w:cs="Times New Roman"/>
          <w:noProof/>
          <w:sz w:val="24"/>
          <w:szCs w:val="24"/>
        </w:rPr>
        <w:t xml:space="preserve">, </w:t>
      </w:r>
      <w:r w:rsidR="00CD3EE0" w:rsidRPr="00314282">
        <w:rPr>
          <w:rFonts w:ascii="PT Astra Serif" w:hAnsi="PT Astra Serif" w:cs="Times New Roman"/>
          <w:color w:val="000000"/>
          <w:sz w:val="24"/>
          <w:szCs w:val="24"/>
        </w:rPr>
        <w:t>послерейсового</w:t>
      </w:r>
      <w:r w:rsidRPr="00314282">
        <w:rPr>
          <w:rFonts w:ascii="PT Astra Serif" w:hAnsi="PT Astra Serif" w:cs="Times New Roman"/>
          <w:noProof/>
          <w:sz w:val="24"/>
          <w:szCs w:val="24"/>
        </w:rPr>
        <w:t xml:space="preserve"> медицинского осмотра каждого водителя, учетные данные заносятся в отдельный журнал. </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noProof/>
          <w:sz w:val="24"/>
          <w:szCs w:val="24"/>
        </w:rPr>
        <w:t>По результатам предрейсового</w:t>
      </w:r>
      <w:r w:rsidR="00CD3EE0" w:rsidRPr="00314282">
        <w:rPr>
          <w:rFonts w:ascii="PT Astra Serif" w:hAnsi="PT Astra Serif" w:cs="Times New Roman"/>
          <w:noProof/>
          <w:sz w:val="24"/>
          <w:szCs w:val="24"/>
        </w:rPr>
        <w:t xml:space="preserve">, </w:t>
      </w:r>
      <w:r w:rsidR="00CD3EE0" w:rsidRPr="00314282">
        <w:rPr>
          <w:rFonts w:ascii="PT Astra Serif" w:hAnsi="PT Astra Serif" w:cs="Times New Roman"/>
          <w:color w:val="000000"/>
          <w:sz w:val="24"/>
          <w:szCs w:val="24"/>
        </w:rPr>
        <w:t>послерейсового</w:t>
      </w:r>
      <w:r w:rsidRPr="00314282">
        <w:rPr>
          <w:rFonts w:ascii="PT Astra Serif" w:hAnsi="PT Astra Serif" w:cs="Times New Roman"/>
          <w:noProof/>
          <w:sz w:val="24"/>
          <w:szCs w:val="24"/>
        </w:rPr>
        <w:t xml:space="preserve"> медосмотра вести полицевой учет отстраненных от работы водителей, для чего используются бланки карт амбулатороного больного. В карту заносятся результаты освидетельствования (анамнез, объективные данные осмотра, причина отстранения)</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color w:val="000000"/>
          <w:sz w:val="24"/>
          <w:szCs w:val="24"/>
          <w:lang w:eastAsia="en-US"/>
        </w:rPr>
        <w:t>Ведение журнала регистрации прохождения предрейсовых</w:t>
      </w:r>
      <w:r w:rsidR="00CD3EE0" w:rsidRPr="00314282">
        <w:rPr>
          <w:rFonts w:ascii="PT Astra Serif" w:hAnsi="PT Astra Serif" w:cs="Times New Roman"/>
          <w:color w:val="000000"/>
          <w:sz w:val="24"/>
          <w:szCs w:val="24"/>
          <w:lang w:eastAsia="en-US"/>
        </w:rPr>
        <w:t xml:space="preserve">, </w:t>
      </w:r>
      <w:r w:rsidR="00CD3EE0" w:rsidRPr="00314282">
        <w:rPr>
          <w:rFonts w:ascii="PT Astra Serif" w:hAnsi="PT Astra Serif" w:cs="Times New Roman"/>
          <w:color w:val="000000"/>
          <w:sz w:val="24"/>
          <w:szCs w:val="24"/>
        </w:rPr>
        <w:t>послерейсовых</w:t>
      </w:r>
      <w:r w:rsidRPr="00314282">
        <w:rPr>
          <w:rFonts w:ascii="PT Astra Serif" w:hAnsi="PT Astra Serif" w:cs="Times New Roman"/>
          <w:color w:val="000000"/>
          <w:sz w:val="24"/>
          <w:szCs w:val="24"/>
          <w:lang w:eastAsia="en-US"/>
        </w:rPr>
        <w:t xml:space="preserve"> медосмотров в соответствии с утвержденной формой.</w:t>
      </w:r>
    </w:p>
    <w:p w:rsidR="00945F4C" w:rsidRPr="00314282" w:rsidRDefault="00945F4C" w:rsidP="00904606">
      <w:pPr>
        <w:numPr>
          <w:ilvl w:val="1"/>
          <w:numId w:val="18"/>
        </w:numPr>
        <w:tabs>
          <w:tab w:val="left" w:pos="1134"/>
        </w:tabs>
        <w:autoSpaceDE w:val="0"/>
        <w:autoSpaceDN w:val="0"/>
        <w:adjustRightInd w:val="0"/>
        <w:snapToGrid/>
        <w:ind w:left="0" w:firstLine="567"/>
        <w:jc w:val="both"/>
        <w:rPr>
          <w:rFonts w:ascii="PT Astra Serif" w:hAnsi="PT Astra Serif" w:cs="Times New Roman"/>
          <w:b/>
          <w:bCs/>
          <w:sz w:val="24"/>
          <w:szCs w:val="24"/>
        </w:rPr>
      </w:pPr>
      <w:r w:rsidRPr="00314282">
        <w:rPr>
          <w:rFonts w:ascii="PT Astra Serif" w:hAnsi="PT Astra Serif" w:cs="Times New Roman"/>
          <w:color w:val="000000"/>
          <w:sz w:val="24"/>
          <w:szCs w:val="24"/>
          <w:lang w:eastAsia="en-US"/>
        </w:rPr>
        <w:t>Ежемесячно предоставлять информацию о количестве проведенных предрейсовых</w:t>
      </w:r>
      <w:r w:rsidR="00496D54" w:rsidRPr="00314282">
        <w:rPr>
          <w:rFonts w:ascii="PT Astra Serif" w:hAnsi="PT Astra Serif" w:cs="Times New Roman"/>
          <w:color w:val="000000"/>
          <w:sz w:val="24"/>
          <w:szCs w:val="24"/>
          <w:lang w:eastAsia="en-US"/>
        </w:rPr>
        <w:t xml:space="preserve">, </w:t>
      </w:r>
      <w:r w:rsidR="00496D54" w:rsidRPr="00314282">
        <w:rPr>
          <w:rFonts w:ascii="PT Astra Serif" w:hAnsi="PT Astra Serif" w:cs="Times New Roman"/>
          <w:color w:val="000000"/>
          <w:sz w:val="24"/>
          <w:szCs w:val="24"/>
        </w:rPr>
        <w:t>послерейсовых</w:t>
      </w:r>
      <w:r w:rsidRPr="00314282">
        <w:rPr>
          <w:rFonts w:ascii="PT Astra Serif" w:hAnsi="PT Astra Serif" w:cs="Times New Roman"/>
          <w:color w:val="000000"/>
          <w:sz w:val="24"/>
          <w:szCs w:val="24"/>
          <w:lang w:eastAsia="en-US"/>
        </w:rPr>
        <w:t xml:space="preserve"> медосмотров.</w:t>
      </w:r>
    </w:p>
    <w:p w:rsidR="00945F4C" w:rsidRPr="00314282" w:rsidRDefault="00945F4C" w:rsidP="00FE7BE1">
      <w:pPr>
        <w:tabs>
          <w:tab w:val="left" w:pos="1134"/>
        </w:tabs>
        <w:autoSpaceDE w:val="0"/>
        <w:autoSpaceDN w:val="0"/>
        <w:adjustRightInd w:val="0"/>
        <w:snapToGrid/>
        <w:jc w:val="both"/>
        <w:rPr>
          <w:rFonts w:ascii="PT Astra Serif" w:hAnsi="PT Astra Serif" w:cs="Times New Roman"/>
          <w:sz w:val="24"/>
          <w:szCs w:val="24"/>
          <w:highlight w:val="yellow"/>
        </w:rPr>
      </w:pPr>
    </w:p>
    <w:p w:rsidR="00100937" w:rsidRPr="00314282" w:rsidRDefault="00100937" w:rsidP="00FE7BE1">
      <w:pPr>
        <w:tabs>
          <w:tab w:val="left" w:pos="1134"/>
        </w:tabs>
        <w:autoSpaceDE w:val="0"/>
        <w:autoSpaceDN w:val="0"/>
        <w:adjustRightInd w:val="0"/>
        <w:snapToGrid/>
        <w:jc w:val="both"/>
        <w:rPr>
          <w:rFonts w:ascii="PT Astra Serif" w:hAnsi="PT Astra Serif" w:cs="Times New Roman"/>
          <w:sz w:val="24"/>
          <w:szCs w:val="24"/>
          <w:highlight w:val="yellow"/>
        </w:rPr>
      </w:pPr>
    </w:p>
    <w:p w:rsidR="00945F4C" w:rsidRPr="00314282" w:rsidRDefault="00945F4C" w:rsidP="006A0491">
      <w:pPr>
        <w:pStyle w:val="affb"/>
        <w:jc w:val="both"/>
        <w:rPr>
          <w:rFonts w:ascii="PT Astra Serif" w:hAnsi="PT Astra Serif" w:cs="Times New Roman"/>
          <w:sz w:val="24"/>
          <w:szCs w:val="24"/>
          <w:highlight w:val="yellow"/>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945F4C" w:rsidRPr="00314282">
        <w:tc>
          <w:tcPr>
            <w:tcW w:w="5068" w:type="dxa"/>
            <w:tcBorders>
              <w:top w:val="nil"/>
              <w:left w:val="nil"/>
              <w:bottom w:val="nil"/>
              <w:right w:val="nil"/>
            </w:tcBorders>
          </w:tcPr>
          <w:p w:rsidR="00945F4C" w:rsidRPr="00314282" w:rsidRDefault="00945F4C" w:rsidP="00605E37">
            <w:pPr>
              <w:widowControl w:val="0"/>
              <w:jc w:val="center"/>
              <w:outlineLvl w:val="0"/>
              <w:rPr>
                <w:rFonts w:ascii="PT Astra Serif" w:hAnsi="PT Astra Serif" w:cs="Times New Roman"/>
                <w:b/>
                <w:bCs/>
                <w:snapToGrid w:val="0"/>
                <w:sz w:val="24"/>
                <w:szCs w:val="24"/>
                <w:u w:val="single"/>
              </w:rPr>
            </w:pPr>
            <w:r w:rsidRPr="00314282">
              <w:rPr>
                <w:rFonts w:ascii="PT Astra Serif" w:hAnsi="PT Astra Serif" w:cs="Times New Roman"/>
                <w:b/>
                <w:bCs/>
                <w:sz w:val="24"/>
                <w:szCs w:val="24"/>
                <w:u w:val="single"/>
              </w:rPr>
              <w:t>От  Заказчика:</w:t>
            </w:r>
          </w:p>
        </w:tc>
        <w:tc>
          <w:tcPr>
            <w:tcW w:w="5069" w:type="dxa"/>
            <w:tcBorders>
              <w:top w:val="nil"/>
              <w:left w:val="nil"/>
              <w:bottom w:val="nil"/>
              <w:right w:val="nil"/>
            </w:tcBorders>
          </w:tcPr>
          <w:p w:rsidR="00945F4C" w:rsidRPr="00314282" w:rsidRDefault="00945F4C" w:rsidP="00AA7EF5">
            <w:pPr>
              <w:widowControl w:val="0"/>
              <w:jc w:val="center"/>
              <w:outlineLvl w:val="0"/>
              <w:rPr>
                <w:rFonts w:ascii="PT Astra Serif" w:hAnsi="PT Astra Serif" w:cs="Times New Roman"/>
                <w:b/>
                <w:bCs/>
                <w:snapToGrid w:val="0"/>
                <w:sz w:val="24"/>
                <w:szCs w:val="24"/>
                <w:u w:val="single"/>
              </w:rPr>
            </w:pPr>
            <w:r w:rsidRPr="00314282">
              <w:rPr>
                <w:rFonts w:ascii="PT Astra Serif" w:hAnsi="PT Astra Serif" w:cs="Times New Roman"/>
                <w:b/>
                <w:bCs/>
                <w:sz w:val="24"/>
                <w:szCs w:val="24"/>
                <w:u w:val="single"/>
              </w:rPr>
              <w:t xml:space="preserve">От  </w:t>
            </w:r>
            <w:r w:rsidRPr="00314282">
              <w:rPr>
                <w:rFonts w:ascii="PT Astra Serif" w:hAnsi="PT Astra Serif" w:cs="Times New Roman"/>
                <w:b/>
                <w:bCs/>
                <w:snapToGrid w:val="0"/>
                <w:spacing w:val="-1"/>
                <w:sz w:val="24"/>
                <w:szCs w:val="24"/>
                <w:u w:val="single"/>
              </w:rPr>
              <w:t>Исполнителя</w:t>
            </w:r>
            <w:r w:rsidRPr="00314282">
              <w:rPr>
                <w:rFonts w:ascii="PT Astra Serif" w:hAnsi="PT Astra Serif" w:cs="Times New Roman"/>
                <w:b/>
                <w:bCs/>
                <w:sz w:val="24"/>
                <w:szCs w:val="24"/>
                <w:u w:val="single"/>
              </w:rPr>
              <w:t>:</w:t>
            </w:r>
          </w:p>
        </w:tc>
      </w:tr>
      <w:tr w:rsidR="0093309B" w:rsidRPr="00314282">
        <w:tc>
          <w:tcPr>
            <w:tcW w:w="5068" w:type="dxa"/>
            <w:tcBorders>
              <w:top w:val="nil"/>
              <w:left w:val="nil"/>
              <w:bottom w:val="nil"/>
              <w:right w:val="nil"/>
            </w:tcBorders>
          </w:tcPr>
          <w:p w:rsidR="00F21F33" w:rsidRPr="00314282" w:rsidRDefault="00F21F33" w:rsidP="00F21F33">
            <w:pPr>
              <w:widowControl w:val="0"/>
              <w:suppressAutoHyphens/>
              <w:jc w:val="both"/>
              <w:outlineLvl w:val="0"/>
              <w:rPr>
                <w:rFonts w:ascii="PT Astra Serif" w:hAnsi="PT Astra Serif" w:cs="Times New Roman"/>
                <w:sz w:val="24"/>
                <w:szCs w:val="24"/>
              </w:rPr>
            </w:pPr>
            <w:r>
              <w:rPr>
                <w:rFonts w:ascii="PT Astra Serif" w:hAnsi="PT Astra Serif" w:cs="Times New Roman"/>
                <w:color w:val="000000"/>
                <w:spacing w:val="-7"/>
                <w:sz w:val="24"/>
                <w:szCs w:val="24"/>
              </w:rPr>
              <w:t>Врио н</w:t>
            </w:r>
            <w:r w:rsidRPr="00314282">
              <w:rPr>
                <w:rFonts w:ascii="PT Astra Serif" w:hAnsi="PT Astra Serif" w:cs="Times New Roman"/>
                <w:color w:val="000000"/>
                <w:spacing w:val="-7"/>
                <w:sz w:val="24"/>
                <w:szCs w:val="24"/>
              </w:rPr>
              <w:t>ачальник</w:t>
            </w:r>
            <w:r>
              <w:rPr>
                <w:rFonts w:ascii="PT Astra Serif" w:hAnsi="PT Astra Serif" w:cs="Times New Roman"/>
                <w:color w:val="000000"/>
                <w:spacing w:val="-7"/>
                <w:sz w:val="24"/>
                <w:szCs w:val="24"/>
              </w:rPr>
              <w:t>а</w:t>
            </w:r>
            <w:r w:rsidRPr="00314282">
              <w:rPr>
                <w:rFonts w:ascii="PT Astra Serif" w:hAnsi="PT Astra Serif" w:cs="Times New Roman"/>
                <w:color w:val="000000"/>
                <w:spacing w:val="-7"/>
                <w:sz w:val="24"/>
                <w:szCs w:val="24"/>
              </w:rPr>
              <w:t xml:space="preserve"> </w:t>
            </w:r>
            <w:r w:rsidRPr="00314282">
              <w:rPr>
                <w:rFonts w:ascii="PT Astra Serif" w:hAnsi="PT Astra Serif" w:cs="Times New Roman"/>
                <w:sz w:val="24"/>
                <w:szCs w:val="24"/>
              </w:rPr>
              <w:t>ФКУ УИИ УФСИН России</w:t>
            </w:r>
            <w:r w:rsidRPr="00314282">
              <w:rPr>
                <w:rFonts w:ascii="PT Astra Serif" w:hAnsi="PT Astra Serif" w:cs="Times New Roman"/>
                <w:sz w:val="24"/>
                <w:szCs w:val="24"/>
              </w:rPr>
              <w:br/>
              <w:t>по Сахалинской области</w:t>
            </w:r>
          </w:p>
          <w:p w:rsidR="00F21F33" w:rsidRPr="00314282" w:rsidRDefault="00F21F33" w:rsidP="00F21F33">
            <w:pPr>
              <w:widowControl w:val="0"/>
              <w:suppressAutoHyphens/>
              <w:jc w:val="both"/>
              <w:outlineLvl w:val="0"/>
              <w:rPr>
                <w:rFonts w:ascii="PT Astra Serif" w:hAnsi="PT Astra Serif" w:cs="Times New Roman"/>
                <w:color w:val="000000"/>
                <w:spacing w:val="-7"/>
                <w:sz w:val="24"/>
                <w:szCs w:val="24"/>
              </w:rPr>
            </w:pPr>
          </w:p>
          <w:p w:rsidR="0093309B" w:rsidRPr="00314282" w:rsidRDefault="00F21F33" w:rsidP="00F21F33">
            <w:pPr>
              <w:pStyle w:val="affb"/>
              <w:rPr>
                <w:rFonts w:ascii="PT Astra Serif" w:hAnsi="PT Astra Serif" w:cs="Times New Roman"/>
                <w:b/>
                <w:bCs/>
                <w:snapToGrid w:val="0"/>
                <w:color w:val="000000" w:themeColor="text1"/>
                <w:kern w:val="32"/>
                <w:sz w:val="24"/>
                <w:szCs w:val="24"/>
              </w:rPr>
            </w:pPr>
            <w:r w:rsidRPr="00314282">
              <w:rPr>
                <w:rFonts w:ascii="PT Astra Serif" w:hAnsi="PT Astra Serif" w:cs="Times New Roman"/>
                <w:color w:val="000000"/>
                <w:spacing w:val="-7"/>
                <w:sz w:val="24"/>
                <w:szCs w:val="24"/>
              </w:rPr>
              <w:t>_______________________   С.</w:t>
            </w:r>
            <w:r>
              <w:rPr>
                <w:rFonts w:ascii="PT Astra Serif" w:hAnsi="PT Astra Serif" w:cs="Times New Roman"/>
                <w:color w:val="000000"/>
                <w:spacing w:val="-7"/>
                <w:sz w:val="24"/>
                <w:szCs w:val="24"/>
              </w:rPr>
              <w:t>И.</w:t>
            </w:r>
            <w:r w:rsidRPr="00314282">
              <w:rPr>
                <w:rFonts w:ascii="PT Astra Serif" w:hAnsi="PT Astra Serif" w:cs="Times New Roman"/>
                <w:color w:val="000000"/>
                <w:spacing w:val="-7"/>
                <w:sz w:val="24"/>
                <w:szCs w:val="24"/>
              </w:rPr>
              <w:t xml:space="preserve"> </w:t>
            </w:r>
            <w:r>
              <w:rPr>
                <w:rFonts w:ascii="PT Astra Serif" w:hAnsi="PT Astra Serif" w:cs="Times New Roman"/>
                <w:color w:val="000000"/>
                <w:spacing w:val="-7"/>
                <w:sz w:val="24"/>
                <w:szCs w:val="24"/>
              </w:rPr>
              <w:t>Бутусов</w:t>
            </w:r>
            <w:r w:rsidR="00EB2052" w:rsidRPr="00314282">
              <w:rPr>
                <w:rFonts w:ascii="PT Astra Serif" w:hAnsi="PT Astra Serif" w:cs="Times New Roman"/>
                <w:i/>
                <w:iCs/>
                <w:color w:val="000000" w:themeColor="text1"/>
                <w:sz w:val="20"/>
                <w:szCs w:val="20"/>
              </w:rPr>
              <w:t xml:space="preserve"> </w:t>
            </w:r>
            <w:r w:rsidR="0093309B" w:rsidRPr="00314282">
              <w:rPr>
                <w:rFonts w:ascii="PT Astra Serif" w:hAnsi="PT Astra Serif" w:cs="Times New Roman"/>
                <w:i/>
                <w:iCs/>
                <w:color w:val="000000" w:themeColor="text1"/>
                <w:sz w:val="20"/>
                <w:szCs w:val="20"/>
              </w:rPr>
              <w:t>(подпись)</w:t>
            </w:r>
            <w:r w:rsidR="0093309B" w:rsidRPr="00314282">
              <w:rPr>
                <w:rFonts w:ascii="PT Astra Serif" w:hAnsi="PT Astra Serif" w:cs="Times New Roman"/>
                <w:i/>
                <w:iCs/>
                <w:color w:val="000000" w:themeColor="text1"/>
                <w:sz w:val="20"/>
                <w:szCs w:val="20"/>
              </w:rPr>
              <w:tab/>
            </w:r>
            <w:r w:rsidR="0093309B" w:rsidRPr="00314282">
              <w:rPr>
                <w:rFonts w:ascii="PT Astra Serif" w:hAnsi="PT Astra Serif" w:cs="Times New Roman"/>
                <w:i/>
                <w:iCs/>
                <w:color w:val="000000" w:themeColor="text1"/>
                <w:sz w:val="20"/>
                <w:szCs w:val="20"/>
              </w:rPr>
              <w:tab/>
              <w:t xml:space="preserve">  М.П.</w:t>
            </w:r>
          </w:p>
        </w:tc>
        <w:tc>
          <w:tcPr>
            <w:tcW w:w="5069" w:type="dxa"/>
            <w:tcBorders>
              <w:top w:val="nil"/>
              <w:left w:val="nil"/>
              <w:bottom w:val="nil"/>
              <w:right w:val="nil"/>
            </w:tcBorders>
          </w:tcPr>
          <w:p w:rsidR="00FD4F7E" w:rsidRPr="00314282" w:rsidRDefault="00FB4DDA" w:rsidP="00FD4F7E">
            <w:pPr>
              <w:pStyle w:val="affb"/>
              <w:jc w:val="both"/>
              <w:rPr>
                <w:rFonts w:ascii="PT Astra Serif" w:hAnsi="PT Astra Serif" w:cs="Times New Roman"/>
                <w:color w:val="000000" w:themeColor="text1"/>
                <w:sz w:val="24"/>
                <w:szCs w:val="24"/>
              </w:rPr>
            </w:pPr>
            <w:r w:rsidRPr="00314282">
              <w:rPr>
                <w:rFonts w:ascii="PT Astra Serif" w:hAnsi="PT Astra Serif" w:cs="Times New Roman"/>
                <w:color w:val="000000" w:themeColor="text1"/>
                <w:sz w:val="24"/>
                <w:szCs w:val="24"/>
              </w:rPr>
              <w:t>Г</w:t>
            </w:r>
            <w:r w:rsidR="00FD4F7E" w:rsidRPr="00314282">
              <w:rPr>
                <w:rFonts w:ascii="PT Astra Serif" w:hAnsi="PT Astra Serif" w:cs="Times New Roman"/>
                <w:color w:val="000000" w:themeColor="text1"/>
                <w:sz w:val="24"/>
                <w:szCs w:val="24"/>
              </w:rPr>
              <w:t>лавн</w:t>
            </w:r>
            <w:r w:rsidRPr="00314282">
              <w:rPr>
                <w:rFonts w:ascii="PT Astra Serif" w:hAnsi="PT Astra Serif" w:cs="Times New Roman"/>
                <w:color w:val="000000" w:themeColor="text1"/>
                <w:sz w:val="24"/>
                <w:szCs w:val="24"/>
              </w:rPr>
              <w:t>ый</w:t>
            </w:r>
            <w:r w:rsidR="00FD4F7E" w:rsidRPr="00314282">
              <w:rPr>
                <w:rFonts w:ascii="PT Astra Serif" w:hAnsi="PT Astra Serif" w:cs="Times New Roman"/>
                <w:color w:val="000000" w:themeColor="text1"/>
                <w:sz w:val="24"/>
                <w:szCs w:val="24"/>
              </w:rPr>
              <w:t xml:space="preserve"> врач ГБУЗ «</w:t>
            </w:r>
            <w:r w:rsidRPr="00314282">
              <w:rPr>
                <w:rFonts w:ascii="PT Astra Serif" w:hAnsi="PT Astra Serif" w:cs="Times New Roman"/>
                <w:color w:val="000000" w:themeColor="text1"/>
                <w:sz w:val="24"/>
                <w:szCs w:val="24"/>
              </w:rPr>
              <w:t>СМРБ № 1</w:t>
            </w:r>
            <w:r w:rsidR="00FD4F7E" w:rsidRPr="00314282">
              <w:rPr>
                <w:rFonts w:ascii="PT Astra Serif" w:hAnsi="PT Astra Serif" w:cs="Times New Roman"/>
                <w:color w:val="000000" w:themeColor="text1"/>
                <w:sz w:val="24"/>
                <w:szCs w:val="24"/>
              </w:rPr>
              <w:t>»</w:t>
            </w:r>
          </w:p>
          <w:p w:rsidR="00FD4F7E" w:rsidRPr="00314282" w:rsidRDefault="00FD4F7E" w:rsidP="00FD4F7E">
            <w:pPr>
              <w:pStyle w:val="affb"/>
              <w:rPr>
                <w:rFonts w:ascii="PT Astra Serif" w:hAnsi="PT Astra Serif" w:cs="Times New Roman"/>
                <w:color w:val="000000" w:themeColor="text1"/>
                <w:spacing w:val="-7"/>
                <w:sz w:val="24"/>
                <w:szCs w:val="24"/>
              </w:rPr>
            </w:pPr>
          </w:p>
          <w:p w:rsidR="000D26AF" w:rsidRPr="00314282" w:rsidRDefault="000D26AF" w:rsidP="00FD4F7E">
            <w:pPr>
              <w:pStyle w:val="affb"/>
              <w:rPr>
                <w:rFonts w:ascii="PT Astra Serif" w:hAnsi="PT Astra Serif" w:cs="Times New Roman"/>
                <w:color w:val="000000" w:themeColor="text1"/>
                <w:spacing w:val="-7"/>
                <w:sz w:val="24"/>
                <w:szCs w:val="24"/>
              </w:rPr>
            </w:pPr>
          </w:p>
          <w:p w:rsidR="0093309B" w:rsidRPr="00314282" w:rsidRDefault="00FD4F7E" w:rsidP="00FD4F7E">
            <w:pPr>
              <w:pStyle w:val="affb"/>
              <w:rPr>
                <w:rFonts w:ascii="PT Astra Serif" w:hAnsi="PT Astra Serif" w:cs="Times New Roman"/>
                <w:color w:val="FF0000"/>
                <w:spacing w:val="-7"/>
                <w:sz w:val="24"/>
                <w:szCs w:val="24"/>
              </w:rPr>
            </w:pPr>
            <w:r w:rsidRPr="00314282">
              <w:rPr>
                <w:rFonts w:ascii="PT Astra Serif" w:hAnsi="PT Astra Serif" w:cs="Times New Roman"/>
                <w:color w:val="FF0000"/>
                <w:spacing w:val="-7"/>
                <w:sz w:val="24"/>
                <w:szCs w:val="24"/>
              </w:rPr>
              <w:t>_______________________   Е.В. Бабинец</w:t>
            </w:r>
          </w:p>
          <w:p w:rsidR="0093309B" w:rsidRPr="00314282" w:rsidRDefault="0093309B" w:rsidP="0093309B">
            <w:pPr>
              <w:pStyle w:val="affb"/>
              <w:rPr>
                <w:rFonts w:ascii="PT Astra Serif" w:hAnsi="PT Astra Serif" w:cs="Times New Roman"/>
                <w:b/>
                <w:bCs/>
                <w:snapToGrid w:val="0"/>
                <w:color w:val="000000" w:themeColor="text1"/>
                <w:kern w:val="32"/>
                <w:sz w:val="24"/>
                <w:szCs w:val="24"/>
                <w:highlight w:val="yellow"/>
              </w:rPr>
            </w:pPr>
            <w:r w:rsidRPr="00314282">
              <w:rPr>
                <w:rFonts w:ascii="PT Astra Serif" w:hAnsi="PT Astra Serif" w:cs="Times New Roman"/>
                <w:i/>
                <w:iCs/>
                <w:color w:val="000000" w:themeColor="text1"/>
                <w:sz w:val="20"/>
                <w:szCs w:val="20"/>
              </w:rPr>
              <w:t>(подпись)</w:t>
            </w:r>
            <w:r w:rsidRPr="00314282">
              <w:rPr>
                <w:rFonts w:ascii="PT Astra Serif" w:hAnsi="PT Astra Serif" w:cs="Times New Roman"/>
                <w:i/>
                <w:iCs/>
                <w:color w:val="000000" w:themeColor="text1"/>
                <w:sz w:val="20"/>
                <w:szCs w:val="20"/>
              </w:rPr>
              <w:tab/>
            </w:r>
            <w:r w:rsidRPr="00314282">
              <w:rPr>
                <w:rFonts w:ascii="PT Astra Serif" w:hAnsi="PT Astra Serif" w:cs="Times New Roman"/>
                <w:i/>
                <w:iCs/>
                <w:color w:val="000000" w:themeColor="text1"/>
                <w:sz w:val="20"/>
                <w:szCs w:val="20"/>
              </w:rPr>
              <w:tab/>
              <w:t xml:space="preserve">  М.П.</w:t>
            </w:r>
          </w:p>
        </w:tc>
      </w:tr>
    </w:tbl>
    <w:p w:rsidR="00945F4C" w:rsidRPr="00314282" w:rsidRDefault="00945F4C" w:rsidP="006A0491">
      <w:pPr>
        <w:pStyle w:val="affb"/>
        <w:rPr>
          <w:rFonts w:ascii="PT Astra Serif" w:hAnsi="PT Astra Serif" w:cs="Times New Roman"/>
          <w:sz w:val="24"/>
          <w:szCs w:val="16"/>
          <w:highlight w:val="yellow"/>
        </w:rPr>
      </w:pPr>
    </w:p>
    <w:p w:rsidR="009D231B" w:rsidRPr="00314282" w:rsidRDefault="009D231B" w:rsidP="006A0491">
      <w:pPr>
        <w:pStyle w:val="affb"/>
        <w:rPr>
          <w:rFonts w:ascii="PT Astra Serif" w:hAnsi="PT Astra Serif" w:cs="Times New Roman"/>
          <w:sz w:val="24"/>
          <w:szCs w:val="16"/>
          <w:highlight w:val="yellow"/>
        </w:rPr>
      </w:pPr>
    </w:p>
    <w:p w:rsidR="009D231B" w:rsidRPr="00314282" w:rsidRDefault="009D231B" w:rsidP="006A0491">
      <w:pPr>
        <w:pStyle w:val="affb"/>
        <w:rPr>
          <w:rFonts w:ascii="PT Astra Serif" w:hAnsi="PT Astra Serif" w:cs="Times New Roman"/>
          <w:sz w:val="24"/>
          <w:szCs w:val="16"/>
          <w:highlight w:val="yellow"/>
        </w:rPr>
      </w:pPr>
    </w:p>
    <w:p w:rsidR="009D231B" w:rsidRPr="00314282" w:rsidRDefault="009D231B" w:rsidP="006A0491">
      <w:pPr>
        <w:pStyle w:val="affb"/>
        <w:rPr>
          <w:rFonts w:ascii="PT Astra Serif" w:hAnsi="PT Astra Serif" w:cs="Times New Roman"/>
          <w:sz w:val="24"/>
          <w:szCs w:val="16"/>
          <w:highlight w:val="yellow"/>
        </w:rPr>
      </w:pPr>
    </w:p>
    <w:p w:rsidR="009D231B" w:rsidRPr="00314282" w:rsidRDefault="009D231B" w:rsidP="006A0491">
      <w:pPr>
        <w:pStyle w:val="affb"/>
        <w:rPr>
          <w:rFonts w:ascii="PT Astra Serif" w:hAnsi="PT Astra Serif" w:cs="Times New Roman"/>
          <w:sz w:val="24"/>
          <w:szCs w:val="16"/>
          <w:highlight w:val="yellow"/>
        </w:rPr>
      </w:pPr>
    </w:p>
    <w:sectPr w:rsidR="009D231B" w:rsidRPr="00314282" w:rsidSect="00027A91">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412" w:rsidRDefault="007B5412" w:rsidP="00C77115">
      <w:pPr>
        <w:snapToGrid/>
        <w:rPr>
          <w:rFonts w:ascii="Calibri" w:hAnsi="Calibri" w:cs="Calibri"/>
          <w:sz w:val="22"/>
          <w:szCs w:val="22"/>
          <w:lang w:eastAsia="en-US"/>
        </w:rPr>
      </w:pPr>
      <w:r>
        <w:rPr>
          <w:rFonts w:ascii="Calibri" w:hAnsi="Calibri" w:cs="Calibri"/>
          <w:sz w:val="22"/>
          <w:szCs w:val="22"/>
          <w:lang w:eastAsia="en-US"/>
        </w:rPr>
        <w:separator/>
      </w:r>
    </w:p>
  </w:endnote>
  <w:endnote w:type="continuationSeparator" w:id="0">
    <w:p w:rsidR="007B5412" w:rsidRDefault="007B5412" w:rsidP="00C77115">
      <w:pPr>
        <w:snapToGrid/>
        <w:rPr>
          <w:rFonts w:ascii="Calibri" w:hAnsi="Calibri" w:cs="Calibri"/>
          <w:sz w:val="22"/>
          <w:szCs w:val="22"/>
          <w:lang w:eastAsia="en-US"/>
        </w:rPr>
      </w:pPr>
      <w:r>
        <w:rPr>
          <w:rFonts w:ascii="Calibri" w:hAnsi="Calibri" w:cs="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F Agora Sans Pro">
    <w:altName w:val="Century Gothic"/>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panose1 w:val="00000000000000000000"/>
    <w:charset w:val="00"/>
    <w:family w:val="auto"/>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imbus Roman No9 L">
    <w:charset w:val="8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412" w:rsidRDefault="007B5412" w:rsidP="00C77115">
      <w:pPr>
        <w:snapToGrid/>
        <w:rPr>
          <w:rFonts w:ascii="Calibri" w:hAnsi="Calibri" w:cs="Calibri"/>
          <w:sz w:val="22"/>
          <w:szCs w:val="22"/>
          <w:lang w:eastAsia="en-US"/>
        </w:rPr>
      </w:pPr>
      <w:r>
        <w:rPr>
          <w:rFonts w:ascii="Calibri" w:hAnsi="Calibri" w:cs="Calibri"/>
          <w:sz w:val="22"/>
          <w:szCs w:val="22"/>
          <w:lang w:eastAsia="en-US"/>
        </w:rPr>
        <w:separator/>
      </w:r>
    </w:p>
  </w:footnote>
  <w:footnote w:type="continuationSeparator" w:id="0">
    <w:p w:rsidR="007B5412" w:rsidRDefault="007B5412" w:rsidP="00C77115">
      <w:pPr>
        <w:snapToGrid/>
        <w:rPr>
          <w:rFonts w:ascii="Calibri" w:hAnsi="Calibri" w:cs="Calibri"/>
          <w:sz w:val="22"/>
          <w:szCs w:val="22"/>
          <w:lang w:eastAsia="en-US"/>
        </w:rPr>
      </w:pPr>
      <w:r>
        <w:rPr>
          <w:rFonts w:ascii="Calibri" w:hAnsi="Calibri" w:cs="Calibri"/>
          <w:sz w:val="22"/>
          <w:szCs w:val="22"/>
          <w:lang w:eastAsia="en-US"/>
        </w:rPr>
        <w:continuationSeparator/>
      </w:r>
    </w:p>
  </w:footnote>
  <w:footnote w:id="1">
    <w:p w:rsidR="00787B03" w:rsidRDefault="00787B03" w:rsidP="008E3E7A">
      <w:pPr>
        <w:pStyle w:val="af7"/>
        <w:jc w:val="both"/>
      </w:pPr>
      <w:r w:rsidRPr="0094510F">
        <w:rPr>
          <w:rStyle w:val="aff3"/>
          <w:rFonts w:ascii="Times New Roman" w:hAnsi="Times New Roman" w:cs="Times New Roman"/>
        </w:rPr>
        <w:footnoteRef/>
      </w:r>
      <w:r w:rsidRPr="002777CF">
        <w:rPr>
          <w:rFonts w:ascii="Times New Roman" w:hAnsi="Times New Roman" w:cs="Times New Roman"/>
        </w:rPr>
        <w:t xml:space="preserve">В случае наличия этапов </w:t>
      </w:r>
      <w:r w:rsidRPr="005F592D">
        <w:rPr>
          <w:rFonts w:ascii="Times New Roman" w:hAnsi="Times New Roman" w:cs="Times New Roman"/>
        </w:rPr>
        <w:t xml:space="preserve">исполнения </w:t>
      </w:r>
      <w:r w:rsidRPr="005F592D">
        <w:rPr>
          <w:rFonts w:ascii="Times New Roman" w:hAnsi="Times New Roman" w:cs="Times New Roman"/>
          <w:color w:val="000000"/>
        </w:rPr>
        <w:t>Договор</w:t>
      </w:r>
      <w:r w:rsidRPr="005F592D">
        <w:rPr>
          <w:rFonts w:ascii="Times New Roman" w:hAnsi="Times New Roman" w:cs="Times New Roman"/>
        </w:rPr>
        <w:t>а</w:t>
      </w:r>
      <w:r w:rsidRPr="002777CF">
        <w:rPr>
          <w:rFonts w:ascii="Times New Roman" w:hAnsi="Times New Roman" w:cs="Times New Roman"/>
        </w:rPr>
        <w:t xml:space="preserve"> сумма штрафа устанавливается в отношении каждого этапа исполнения </w:t>
      </w:r>
      <w:r w:rsidRPr="005F592D">
        <w:rPr>
          <w:rFonts w:ascii="Times New Roman" w:hAnsi="Times New Roman" w:cs="Times New Roman"/>
          <w:color w:val="000000"/>
          <w:szCs w:val="24"/>
        </w:rPr>
        <w:t>Договор</w:t>
      </w:r>
      <w:r w:rsidRPr="005F592D">
        <w:rPr>
          <w:rFonts w:ascii="Times New Roman" w:hAnsi="Times New Roman" w:cs="Times New Roman"/>
        </w:rPr>
        <w:t>а</w:t>
      </w:r>
      <w:r w:rsidRPr="002777CF">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09823"/>
      <w:docPartObj>
        <w:docPartGallery w:val="Page Numbers (Top of Page)"/>
        <w:docPartUnique/>
      </w:docPartObj>
    </w:sdtPr>
    <w:sdtEndPr>
      <w:rPr>
        <w:rFonts w:ascii="Times New Roman" w:hAnsi="Times New Roman" w:cs="Times New Roman"/>
        <w:sz w:val="24"/>
      </w:rPr>
    </w:sdtEndPr>
    <w:sdtContent>
      <w:p w:rsidR="00787B03" w:rsidRPr="00E30AAA" w:rsidRDefault="00787B03">
        <w:pPr>
          <w:pStyle w:val="a6"/>
          <w:jc w:val="right"/>
          <w:rPr>
            <w:rFonts w:ascii="Times New Roman" w:hAnsi="Times New Roman" w:cs="Times New Roman"/>
            <w:sz w:val="24"/>
          </w:rPr>
        </w:pPr>
        <w:r w:rsidRPr="00E30AAA">
          <w:rPr>
            <w:rFonts w:ascii="Times New Roman" w:hAnsi="Times New Roman" w:cs="Times New Roman"/>
            <w:sz w:val="24"/>
          </w:rPr>
          <w:fldChar w:fldCharType="begin"/>
        </w:r>
        <w:r w:rsidRPr="00E30AAA">
          <w:rPr>
            <w:rFonts w:ascii="Times New Roman" w:hAnsi="Times New Roman" w:cs="Times New Roman"/>
            <w:sz w:val="24"/>
          </w:rPr>
          <w:instrText>PAGE   \* MERGEFORMAT</w:instrText>
        </w:r>
        <w:r w:rsidRPr="00E30AAA">
          <w:rPr>
            <w:rFonts w:ascii="Times New Roman" w:hAnsi="Times New Roman" w:cs="Times New Roman"/>
            <w:sz w:val="24"/>
          </w:rPr>
          <w:fldChar w:fldCharType="separate"/>
        </w:r>
        <w:r w:rsidR="00093620">
          <w:rPr>
            <w:rFonts w:ascii="Times New Roman" w:hAnsi="Times New Roman" w:cs="Times New Roman"/>
            <w:noProof/>
            <w:sz w:val="24"/>
          </w:rPr>
          <w:t>5</w:t>
        </w:r>
        <w:r w:rsidRPr="00E30AAA">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34AF2FC"/>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42F640AC"/>
    <w:lvl w:ilvl="0">
      <w:start w:val="1"/>
      <w:numFmt w:val="bullet"/>
      <w:lvlText w:val=""/>
      <w:lvlJc w:val="left"/>
      <w:pPr>
        <w:tabs>
          <w:tab w:val="num" w:pos="926"/>
        </w:tabs>
        <w:ind w:left="926" w:hanging="360"/>
      </w:pPr>
      <w:rPr>
        <w:rFonts w:ascii="Symbol" w:hAnsi="Symbol" w:cs="Symbol" w:hint="default"/>
      </w:rPr>
    </w:lvl>
  </w:abstractNum>
  <w:abstractNum w:abstractNumId="2" w15:restartNumberingAfterBreak="0">
    <w:nsid w:val="00000002"/>
    <w:multiLevelType w:val="singleLevel"/>
    <w:tmpl w:val="00000002"/>
    <w:name w:val="WW8Num12"/>
    <w:lvl w:ilvl="0">
      <w:start w:val="1"/>
      <w:numFmt w:val="decimal"/>
      <w:lvlText w:val="%1."/>
      <w:lvlJc w:val="left"/>
      <w:pPr>
        <w:tabs>
          <w:tab w:val="num" w:pos="0"/>
        </w:tabs>
        <w:ind w:left="36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4" w15:restartNumberingAfterBreak="0">
    <w:nsid w:val="00000005"/>
    <w:multiLevelType w:val="singleLevel"/>
    <w:tmpl w:val="00000005"/>
    <w:name w:val="WW8Num20"/>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multilevel"/>
    <w:tmpl w:val="C0AE7444"/>
    <w:name w:val="WW8Num21"/>
    <w:lvl w:ilvl="0">
      <w:start w:val="1"/>
      <w:numFmt w:val="decimal"/>
      <w:pStyle w:val="a"/>
      <w:lvlText w:val="Раздел %1."/>
      <w:lvlJc w:val="left"/>
      <w:pPr>
        <w:tabs>
          <w:tab w:val="num" w:pos="0"/>
        </w:tabs>
      </w:pPr>
      <w:rPr>
        <w:b/>
        <w:bCs/>
      </w:rPr>
    </w:lvl>
    <w:lvl w:ilvl="1">
      <w:start w:val="1"/>
      <w:numFmt w:val="decimal"/>
      <w:lvlText w:val="%2."/>
      <w:lvlJc w:val="left"/>
      <w:pPr>
        <w:tabs>
          <w:tab w:val="num" w:pos="0"/>
        </w:tabs>
        <w:ind w:left="720" w:hanging="360"/>
      </w:pPr>
      <w:rPr>
        <w:rFonts w:ascii="Times New Roman" w:hAnsi="Times New Roman" w:cs="Times New Roman"/>
        <w:b/>
        <w:bCs/>
      </w:rPr>
    </w:lvl>
    <w:lvl w:ilvl="2">
      <w:start w:val="1"/>
      <w:numFmt w:val="decimal"/>
      <w:lvlText w:val="%3."/>
      <w:lvlJc w:val="center"/>
      <w:pPr>
        <w:tabs>
          <w:tab w:val="num" w:pos="0"/>
        </w:tabs>
        <w:ind w:left="1080" w:hanging="360"/>
      </w:pPr>
      <w:rPr>
        <w:i w:val="0"/>
        <w:i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0A"/>
    <w:multiLevelType w:val="singleLevel"/>
    <w:tmpl w:val="0000000A"/>
    <w:name w:val="WW8Num34"/>
    <w:lvl w:ilvl="0">
      <w:start w:val="1"/>
      <w:numFmt w:val="decimal"/>
      <w:lvlText w:val="%1."/>
      <w:lvlJc w:val="left"/>
      <w:pPr>
        <w:tabs>
          <w:tab w:val="num" w:pos="0"/>
        </w:tabs>
        <w:ind w:left="360" w:hanging="360"/>
      </w:pPr>
      <w:rPr>
        <w:b/>
        <w:bCs/>
      </w:rPr>
    </w:lvl>
  </w:abstractNum>
  <w:abstractNum w:abstractNumId="7" w15:restartNumberingAfterBreak="0">
    <w:nsid w:val="0000000B"/>
    <w:multiLevelType w:val="singleLevel"/>
    <w:tmpl w:val="0000000B"/>
    <w:name w:val="WW8Num35"/>
    <w:lvl w:ilvl="0">
      <w:start w:val="1"/>
      <w:numFmt w:val="decimal"/>
      <w:lvlText w:val="%1)"/>
      <w:lvlJc w:val="left"/>
      <w:pPr>
        <w:tabs>
          <w:tab w:val="num" w:pos="0"/>
        </w:tabs>
        <w:ind w:left="720" w:hanging="360"/>
      </w:pPr>
    </w:lvl>
  </w:abstractNum>
  <w:abstractNum w:abstractNumId="8" w15:restartNumberingAfterBreak="0">
    <w:nsid w:val="12207C1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BA041C"/>
    <w:multiLevelType w:val="multilevel"/>
    <w:tmpl w:val="9A6A4CF2"/>
    <w:lvl w:ilvl="0">
      <w:start w:val="1"/>
      <w:numFmt w:val="decimal"/>
      <w:lvlText w:val="%1"/>
      <w:lvlJc w:val="left"/>
      <w:pPr>
        <w:tabs>
          <w:tab w:val="num" w:pos="480"/>
        </w:tabs>
        <w:ind w:left="480" w:hanging="480"/>
      </w:pPr>
      <w:rPr>
        <w:rFonts w:hint="default"/>
      </w:rPr>
    </w:lvl>
    <w:lvl w:ilvl="1">
      <w:start w:val="1"/>
      <w:numFmt w:val="decimal"/>
      <w:pStyle w:val="12"/>
      <w:lvlText w:val="1.%2."/>
      <w:lvlJc w:val="left"/>
      <w:pPr>
        <w:tabs>
          <w:tab w:val="num" w:pos="480"/>
        </w:tabs>
        <w:ind w:left="480" w:hanging="48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96D55"/>
    <w:multiLevelType w:val="multilevel"/>
    <w:tmpl w:val="D2A20728"/>
    <w:lvl w:ilvl="0">
      <w:start w:val="1"/>
      <w:numFmt w:val="decimal"/>
      <w:lvlText w:val="%1."/>
      <w:lvlJc w:val="left"/>
      <w:pPr>
        <w:tabs>
          <w:tab w:val="num" w:pos="1170"/>
        </w:tabs>
        <w:ind w:left="1170" w:hanging="1170"/>
      </w:pPr>
      <w:rPr>
        <w:rFonts w:hint="default"/>
        <w:b/>
        <w:bCs/>
      </w:rPr>
    </w:lvl>
    <w:lvl w:ilvl="1">
      <w:start w:val="1"/>
      <w:numFmt w:val="decimal"/>
      <w:lvlText w:val="%1.%2."/>
      <w:lvlJc w:val="left"/>
      <w:pPr>
        <w:tabs>
          <w:tab w:val="num" w:pos="2430"/>
        </w:tabs>
        <w:ind w:left="2430" w:hanging="1170"/>
      </w:pPr>
      <w:rPr>
        <w:rFonts w:ascii="Times New Roman" w:hAnsi="Times New Roman" w:cs="Times New Roman" w:hint="default"/>
        <w:b w:val="0"/>
        <w:bCs w:val="0"/>
        <w:sz w:val="24"/>
        <w:szCs w:val="24"/>
      </w:rPr>
    </w:lvl>
    <w:lvl w:ilvl="2">
      <w:start w:val="1"/>
      <w:numFmt w:val="decimal"/>
      <w:lvlText w:val="%1.%2.%3."/>
      <w:lvlJc w:val="left"/>
      <w:pPr>
        <w:tabs>
          <w:tab w:val="num" w:pos="7550"/>
        </w:tabs>
        <w:ind w:left="7550" w:hanging="1170"/>
      </w:pPr>
      <w:rPr>
        <w:rFonts w:hint="default"/>
        <w:b w:val="0"/>
        <w:bCs w:val="0"/>
      </w:rPr>
    </w:lvl>
    <w:lvl w:ilvl="3">
      <w:start w:val="1"/>
      <w:numFmt w:val="decimal"/>
      <w:lvlText w:val="%1.%2.%3.%4."/>
      <w:lvlJc w:val="left"/>
      <w:pPr>
        <w:tabs>
          <w:tab w:val="num" w:pos="3510"/>
        </w:tabs>
        <w:ind w:left="3510" w:hanging="1170"/>
      </w:pPr>
      <w:rPr>
        <w:rFonts w:hint="default"/>
      </w:rPr>
    </w:lvl>
    <w:lvl w:ilvl="4">
      <w:start w:val="1"/>
      <w:numFmt w:val="decimal"/>
      <w:lvlText w:val="%1.%2.%3.%4.%5."/>
      <w:lvlJc w:val="left"/>
      <w:pPr>
        <w:tabs>
          <w:tab w:val="num" w:pos="4290"/>
        </w:tabs>
        <w:ind w:left="4290" w:hanging="117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11" w15:restartNumberingAfterBreak="0">
    <w:nsid w:val="366F7528"/>
    <w:multiLevelType w:val="multilevel"/>
    <w:tmpl w:val="B2DE73A8"/>
    <w:lvl w:ilvl="0">
      <w:start w:val="1"/>
      <w:numFmt w:val="decimal"/>
      <w:lvlText w:val="%1"/>
      <w:lvlJc w:val="left"/>
      <w:pPr>
        <w:ind w:left="405" w:hanging="405"/>
      </w:pPr>
      <w:rPr>
        <w:rFonts w:hint="default"/>
        <w:b/>
        <w:bCs/>
      </w:rPr>
    </w:lvl>
    <w:lvl w:ilvl="1">
      <w:start w:val="1"/>
      <w:numFmt w:val="decimal"/>
      <w:lvlText w:val="%1.%2"/>
      <w:lvlJc w:val="left"/>
      <w:pPr>
        <w:ind w:left="765" w:hanging="405"/>
      </w:pPr>
      <w:rPr>
        <w:rFonts w:hint="default"/>
        <w:b w:val="0"/>
        <w:bCs w:val="0"/>
      </w:rPr>
    </w:lvl>
    <w:lvl w:ilvl="2">
      <w:start w:val="1"/>
      <w:numFmt w:val="bullet"/>
      <w:lvlText w:val=""/>
      <w:lvlJc w:val="left"/>
      <w:pPr>
        <w:ind w:left="1440" w:hanging="720"/>
      </w:pPr>
      <w:rPr>
        <w:rFonts w:ascii="Symbol" w:hAnsi="Symbol" w:cs="Symbol"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b/>
        <w:bCs/>
      </w:rPr>
    </w:lvl>
    <w:lvl w:ilvl="5">
      <w:start w:val="1"/>
      <w:numFmt w:val="decimal"/>
      <w:lvlText w:val="%1.%2.%3.%4.%5.%6"/>
      <w:lvlJc w:val="left"/>
      <w:pPr>
        <w:ind w:left="2880" w:hanging="1080"/>
      </w:pPr>
      <w:rPr>
        <w:rFonts w:hint="default"/>
        <w:b/>
        <w:bCs/>
      </w:rPr>
    </w:lvl>
    <w:lvl w:ilvl="6">
      <w:start w:val="1"/>
      <w:numFmt w:val="decimal"/>
      <w:lvlText w:val="%1.%2.%3.%4.%5.%6.%7"/>
      <w:lvlJc w:val="left"/>
      <w:pPr>
        <w:ind w:left="3600" w:hanging="1440"/>
      </w:pPr>
      <w:rPr>
        <w:rFonts w:hint="default"/>
        <w:b/>
        <w:bCs/>
      </w:rPr>
    </w:lvl>
    <w:lvl w:ilvl="7">
      <w:start w:val="1"/>
      <w:numFmt w:val="decimal"/>
      <w:lvlText w:val="%1.%2.%3.%4.%5.%6.%7.%8"/>
      <w:lvlJc w:val="left"/>
      <w:pPr>
        <w:ind w:left="3960" w:hanging="1440"/>
      </w:pPr>
      <w:rPr>
        <w:rFonts w:hint="default"/>
        <w:b/>
        <w:bCs/>
      </w:rPr>
    </w:lvl>
    <w:lvl w:ilvl="8">
      <w:start w:val="1"/>
      <w:numFmt w:val="decimal"/>
      <w:lvlText w:val="%1.%2.%3.%4.%5.%6.%7.%8.%9"/>
      <w:lvlJc w:val="left"/>
      <w:pPr>
        <w:ind w:left="4680" w:hanging="1800"/>
      </w:pPr>
      <w:rPr>
        <w:rFonts w:hint="default"/>
        <w:b/>
        <w:bCs/>
      </w:rPr>
    </w:lvl>
  </w:abstractNum>
  <w:abstractNum w:abstractNumId="12" w15:restartNumberingAfterBreak="0">
    <w:nsid w:val="4319548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3CA4DC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74603E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B0549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16E0FDB"/>
    <w:multiLevelType w:val="multilevel"/>
    <w:tmpl w:val="07583552"/>
    <w:lvl w:ilvl="0">
      <w:start w:val="1"/>
      <w:numFmt w:val="decimal"/>
      <w:lvlText w:val="%1"/>
      <w:lvlJc w:val="left"/>
      <w:pPr>
        <w:ind w:left="405" w:hanging="405"/>
      </w:pPr>
      <w:rPr>
        <w:rFonts w:hint="default"/>
        <w:b/>
        <w:bCs/>
      </w:rPr>
    </w:lvl>
    <w:lvl w:ilvl="1">
      <w:start w:val="1"/>
      <w:numFmt w:val="decimal"/>
      <w:lvlText w:val="%1.%2"/>
      <w:lvlJc w:val="left"/>
      <w:pPr>
        <w:ind w:left="765" w:hanging="405"/>
      </w:pPr>
      <w:rPr>
        <w:rFonts w:hint="default"/>
        <w:b w:val="0"/>
        <w:bCs w:val="0"/>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b/>
        <w:bCs/>
      </w:rPr>
    </w:lvl>
    <w:lvl w:ilvl="5">
      <w:start w:val="1"/>
      <w:numFmt w:val="decimal"/>
      <w:lvlText w:val="%1.%2.%3.%4.%5.%6"/>
      <w:lvlJc w:val="left"/>
      <w:pPr>
        <w:ind w:left="2880" w:hanging="1080"/>
      </w:pPr>
      <w:rPr>
        <w:rFonts w:hint="default"/>
        <w:b/>
        <w:bCs/>
      </w:rPr>
    </w:lvl>
    <w:lvl w:ilvl="6">
      <w:start w:val="1"/>
      <w:numFmt w:val="decimal"/>
      <w:lvlText w:val="%1.%2.%3.%4.%5.%6.%7"/>
      <w:lvlJc w:val="left"/>
      <w:pPr>
        <w:ind w:left="3600" w:hanging="1440"/>
      </w:pPr>
      <w:rPr>
        <w:rFonts w:hint="default"/>
        <w:b/>
        <w:bCs/>
      </w:rPr>
    </w:lvl>
    <w:lvl w:ilvl="7">
      <w:start w:val="1"/>
      <w:numFmt w:val="decimal"/>
      <w:lvlText w:val="%1.%2.%3.%4.%5.%6.%7.%8"/>
      <w:lvlJc w:val="left"/>
      <w:pPr>
        <w:ind w:left="3960" w:hanging="1440"/>
      </w:pPr>
      <w:rPr>
        <w:rFonts w:hint="default"/>
        <w:b/>
        <w:bCs/>
      </w:rPr>
    </w:lvl>
    <w:lvl w:ilvl="8">
      <w:start w:val="1"/>
      <w:numFmt w:val="decimal"/>
      <w:lvlText w:val="%1.%2.%3.%4.%5.%6.%7.%8.%9"/>
      <w:lvlJc w:val="left"/>
      <w:pPr>
        <w:ind w:left="4680" w:hanging="1800"/>
      </w:pPr>
      <w:rPr>
        <w:rFonts w:hint="default"/>
        <w:b/>
        <w:bCs/>
      </w:rPr>
    </w:lvl>
  </w:abstractNum>
  <w:abstractNum w:abstractNumId="17" w15:restartNumberingAfterBreak="0">
    <w:nsid w:val="671610DE"/>
    <w:multiLevelType w:val="hybridMultilevel"/>
    <w:tmpl w:val="804C61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317CEA"/>
    <w:multiLevelType w:val="multilevel"/>
    <w:tmpl w:val="56EC373A"/>
    <w:lvl w:ilvl="0">
      <w:start w:val="1"/>
      <w:numFmt w:val="decimal"/>
      <w:pStyle w:val="a0"/>
      <w:lvlText w:val="%1."/>
      <w:lvlJc w:val="left"/>
      <w:pPr>
        <w:ind w:left="36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F70BC1"/>
    <w:multiLevelType w:val="multilevel"/>
    <w:tmpl w:val="0780216A"/>
    <w:lvl w:ilvl="0">
      <w:start w:val="1"/>
      <w:numFmt w:val="decimal"/>
      <w:pStyle w:val="2"/>
      <w:lvlText w:val="%1."/>
      <w:lvlJc w:val="left"/>
      <w:pPr>
        <w:tabs>
          <w:tab w:val="num" w:pos="612"/>
        </w:tabs>
        <w:ind w:left="61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pStyle w:val="3"/>
      <w:lvlText w:val="%1.%2.%3."/>
      <w:lvlJc w:val="left"/>
      <w:pPr>
        <w:tabs>
          <w:tab w:val="num" w:pos="1127"/>
        </w:tabs>
        <w:ind w:left="900"/>
      </w:pPr>
      <w:rPr>
        <w:rFonts w:ascii="Times New Roman" w:eastAsia="Times New Roman" w:hAnsi="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984BAF"/>
    <w:multiLevelType w:val="hybridMultilevel"/>
    <w:tmpl w:val="93FE1F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775D760F"/>
    <w:multiLevelType w:val="hybridMultilevel"/>
    <w:tmpl w:val="4CA611B0"/>
    <w:lvl w:ilvl="0" w:tplc="9BAEE882">
      <w:start w:val="1"/>
      <w:numFmt w:val="decimal"/>
      <w:lvlText w:val="%1."/>
      <w:lvlJc w:val="left"/>
      <w:pPr>
        <w:ind w:left="720" w:hanging="360"/>
      </w:pPr>
      <w:rPr>
        <w:rFonts w:hint="default"/>
      </w:rPr>
    </w:lvl>
    <w:lvl w:ilvl="1" w:tplc="AF443BBC">
      <w:start w:val="1"/>
      <w:numFmt w:val="lowerLetter"/>
      <w:lvlText w:val="%2."/>
      <w:lvlJc w:val="left"/>
      <w:pPr>
        <w:ind w:left="1440" w:hanging="360"/>
      </w:pPr>
    </w:lvl>
    <w:lvl w:ilvl="2" w:tplc="BF0CC82A">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D5D3853"/>
    <w:multiLevelType w:val="singleLevel"/>
    <w:tmpl w:val="8814C746"/>
    <w:lvl w:ilvl="0">
      <w:start w:val="1"/>
      <w:numFmt w:val="bullet"/>
      <w:pStyle w:val="30"/>
      <w:lvlText w:val=""/>
      <w:lvlJc w:val="left"/>
      <w:pPr>
        <w:tabs>
          <w:tab w:val="num" w:pos="360"/>
        </w:tabs>
        <w:ind w:left="360" w:hanging="360"/>
      </w:pPr>
      <w:rPr>
        <w:rFonts w:ascii="Symbol" w:hAnsi="Symbol" w:cs="Symbol" w:hint="default"/>
      </w:rPr>
    </w:lvl>
  </w:abstractNum>
  <w:abstractNum w:abstractNumId="23" w15:restartNumberingAfterBreak="0">
    <w:nsid w:val="7E140F7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19"/>
  </w:num>
  <w:num w:numId="12">
    <w:abstractNumId w:val="15"/>
  </w:num>
  <w:num w:numId="13">
    <w:abstractNumId w:val="5"/>
  </w:num>
  <w:num w:numId="14">
    <w:abstractNumId w:val="10"/>
  </w:num>
  <w:num w:numId="15">
    <w:abstractNumId w:val="9"/>
  </w:num>
  <w:num w:numId="16">
    <w:abstractNumId w:val="22"/>
  </w:num>
  <w:num w:numId="17">
    <w:abstractNumId w:val="18"/>
  </w:num>
  <w:num w:numId="18">
    <w:abstractNumId w:val="16"/>
  </w:num>
  <w:num w:numId="19">
    <w:abstractNumId w:val="11"/>
  </w:num>
  <w:num w:numId="20">
    <w:abstractNumId w:val="21"/>
  </w:num>
  <w:num w:numId="21">
    <w:abstractNumId w:val="20"/>
  </w:num>
  <w:num w:numId="22">
    <w:abstractNumId w:val="14"/>
  </w:num>
  <w:num w:numId="23">
    <w:abstractNumId w:val="12"/>
  </w:num>
  <w:num w:numId="24">
    <w:abstractNumId w:val="8"/>
  </w:num>
  <w:num w:numId="25">
    <w:abstractNumId w:val="13"/>
  </w:num>
  <w:num w:numId="26">
    <w:abstractNumId w:val="2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6F"/>
    <w:rsid w:val="0000005F"/>
    <w:rsid w:val="000002E0"/>
    <w:rsid w:val="00000305"/>
    <w:rsid w:val="00000B82"/>
    <w:rsid w:val="00000E93"/>
    <w:rsid w:val="00001352"/>
    <w:rsid w:val="00001D43"/>
    <w:rsid w:val="00001E93"/>
    <w:rsid w:val="000023B4"/>
    <w:rsid w:val="000025ED"/>
    <w:rsid w:val="00002A70"/>
    <w:rsid w:val="00002D2D"/>
    <w:rsid w:val="0000336E"/>
    <w:rsid w:val="00003418"/>
    <w:rsid w:val="00003AF0"/>
    <w:rsid w:val="00003B0D"/>
    <w:rsid w:val="0000427B"/>
    <w:rsid w:val="00004329"/>
    <w:rsid w:val="000053E7"/>
    <w:rsid w:val="00005A1D"/>
    <w:rsid w:val="00005CF7"/>
    <w:rsid w:val="000062DF"/>
    <w:rsid w:val="000065E5"/>
    <w:rsid w:val="0000672D"/>
    <w:rsid w:val="00006C43"/>
    <w:rsid w:val="00006D5E"/>
    <w:rsid w:val="00006DEE"/>
    <w:rsid w:val="000079D9"/>
    <w:rsid w:val="00007CFA"/>
    <w:rsid w:val="00007DF1"/>
    <w:rsid w:val="00010455"/>
    <w:rsid w:val="000104A9"/>
    <w:rsid w:val="00010714"/>
    <w:rsid w:val="00010C5B"/>
    <w:rsid w:val="00010CE1"/>
    <w:rsid w:val="0001140A"/>
    <w:rsid w:val="00012100"/>
    <w:rsid w:val="00012104"/>
    <w:rsid w:val="0001305F"/>
    <w:rsid w:val="00013479"/>
    <w:rsid w:val="00013A1D"/>
    <w:rsid w:val="00013A89"/>
    <w:rsid w:val="00013E6D"/>
    <w:rsid w:val="0001409D"/>
    <w:rsid w:val="0001416B"/>
    <w:rsid w:val="000147A9"/>
    <w:rsid w:val="0001549D"/>
    <w:rsid w:val="0001550E"/>
    <w:rsid w:val="000156B2"/>
    <w:rsid w:val="00015C82"/>
    <w:rsid w:val="00016357"/>
    <w:rsid w:val="0001726A"/>
    <w:rsid w:val="00017444"/>
    <w:rsid w:val="0001794B"/>
    <w:rsid w:val="00017C02"/>
    <w:rsid w:val="000208CE"/>
    <w:rsid w:val="00020D9A"/>
    <w:rsid w:val="0002113B"/>
    <w:rsid w:val="000211C1"/>
    <w:rsid w:val="00021D1B"/>
    <w:rsid w:val="00021DFB"/>
    <w:rsid w:val="00022652"/>
    <w:rsid w:val="0002287A"/>
    <w:rsid w:val="00022B5E"/>
    <w:rsid w:val="00022C7C"/>
    <w:rsid w:val="000235C5"/>
    <w:rsid w:val="00023F2B"/>
    <w:rsid w:val="00023F64"/>
    <w:rsid w:val="000242D8"/>
    <w:rsid w:val="00024E5F"/>
    <w:rsid w:val="0002512C"/>
    <w:rsid w:val="000256FA"/>
    <w:rsid w:val="000258AA"/>
    <w:rsid w:val="00025CD9"/>
    <w:rsid w:val="000267A5"/>
    <w:rsid w:val="00026988"/>
    <w:rsid w:val="00027A91"/>
    <w:rsid w:val="0003011E"/>
    <w:rsid w:val="000306FB"/>
    <w:rsid w:val="00030999"/>
    <w:rsid w:val="00030F6B"/>
    <w:rsid w:val="00030F72"/>
    <w:rsid w:val="000310EF"/>
    <w:rsid w:val="0003133F"/>
    <w:rsid w:val="000316A9"/>
    <w:rsid w:val="00031726"/>
    <w:rsid w:val="0003186F"/>
    <w:rsid w:val="00031882"/>
    <w:rsid w:val="000318AC"/>
    <w:rsid w:val="00031BFC"/>
    <w:rsid w:val="00031D99"/>
    <w:rsid w:val="0003205D"/>
    <w:rsid w:val="00032934"/>
    <w:rsid w:val="00032A10"/>
    <w:rsid w:val="00033017"/>
    <w:rsid w:val="0003314F"/>
    <w:rsid w:val="000333BB"/>
    <w:rsid w:val="0003382E"/>
    <w:rsid w:val="00034236"/>
    <w:rsid w:val="000346EA"/>
    <w:rsid w:val="00034A0D"/>
    <w:rsid w:val="00034B89"/>
    <w:rsid w:val="00035023"/>
    <w:rsid w:val="000358E5"/>
    <w:rsid w:val="00035C2E"/>
    <w:rsid w:val="00036030"/>
    <w:rsid w:val="000361A2"/>
    <w:rsid w:val="00036526"/>
    <w:rsid w:val="00036878"/>
    <w:rsid w:val="00036A43"/>
    <w:rsid w:val="000375D8"/>
    <w:rsid w:val="00037772"/>
    <w:rsid w:val="00040764"/>
    <w:rsid w:val="0004079C"/>
    <w:rsid w:val="00041084"/>
    <w:rsid w:val="0004134F"/>
    <w:rsid w:val="0004190E"/>
    <w:rsid w:val="00041C5C"/>
    <w:rsid w:val="00041E4F"/>
    <w:rsid w:val="0004204D"/>
    <w:rsid w:val="00042063"/>
    <w:rsid w:val="0004219B"/>
    <w:rsid w:val="000421ED"/>
    <w:rsid w:val="000423F1"/>
    <w:rsid w:val="00042989"/>
    <w:rsid w:val="00043161"/>
    <w:rsid w:val="00043947"/>
    <w:rsid w:val="000439FF"/>
    <w:rsid w:val="00043A6F"/>
    <w:rsid w:val="00043D34"/>
    <w:rsid w:val="00043DD3"/>
    <w:rsid w:val="00044687"/>
    <w:rsid w:val="0004470F"/>
    <w:rsid w:val="00044DBF"/>
    <w:rsid w:val="000450F7"/>
    <w:rsid w:val="000453BA"/>
    <w:rsid w:val="000454A1"/>
    <w:rsid w:val="0004578D"/>
    <w:rsid w:val="00045ACD"/>
    <w:rsid w:val="000460B4"/>
    <w:rsid w:val="000460F4"/>
    <w:rsid w:val="00046270"/>
    <w:rsid w:val="00046747"/>
    <w:rsid w:val="00047112"/>
    <w:rsid w:val="00047120"/>
    <w:rsid w:val="000473C0"/>
    <w:rsid w:val="0004741C"/>
    <w:rsid w:val="00047715"/>
    <w:rsid w:val="00047945"/>
    <w:rsid w:val="00047C57"/>
    <w:rsid w:val="00047DDD"/>
    <w:rsid w:val="00047DF4"/>
    <w:rsid w:val="00047E24"/>
    <w:rsid w:val="000500C9"/>
    <w:rsid w:val="0005012F"/>
    <w:rsid w:val="000507A6"/>
    <w:rsid w:val="00051896"/>
    <w:rsid w:val="00051B96"/>
    <w:rsid w:val="00051C0A"/>
    <w:rsid w:val="000523DA"/>
    <w:rsid w:val="000523E4"/>
    <w:rsid w:val="0005258D"/>
    <w:rsid w:val="00052EF6"/>
    <w:rsid w:val="00053EC5"/>
    <w:rsid w:val="00054393"/>
    <w:rsid w:val="000546DC"/>
    <w:rsid w:val="000551BE"/>
    <w:rsid w:val="000556A9"/>
    <w:rsid w:val="0005590D"/>
    <w:rsid w:val="00055C90"/>
    <w:rsid w:val="000560B6"/>
    <w:rsid w:val="0005644D"/>
    <w:rsid w:val="000566E7"/>
    <w:rsid w:val="000568F6"/>
    <w:rsid w:val="00056BEC"/>
    <w:rsid w:val="00056EC5"/>
    <w:rsid w:val="00056F0C"/>
    <w:rsid w:val="00056F14"/>
    <w:rsid w:val="0005796C"/>
    <w:rsid w:val="00057AF3"/>
    <w:rsid w:val="000604A3"/>
    <w:rsid w:val="000604CD"/>
    <w:rsid w:val="00060772"/>
    <w:rsid w:val="00060C46"/>
    <w:rsid w:val="00061DD6"/>
    <w:rsid w:val="00061FB3"/>
    <w:rsid w:val="00062298"/>
    <w:rsid w:val="00062F56"/>
    <w:rsid w:val="000630D7"/>
    <w:rsid w:val="00063121"/>
    <w:rsid w:val="00063268"/>
    <w:rsid w:val="00063846"/>
    <w:rsid w:val="00063B7F"/>
    <w:rsid w:val="00063D82"/>
    <w:rsid w:val="00063E32"/>
    <w:rsid w:val="00064A7A"/>
    <w:rsid w:val="00064E4D"/>
    <w:rsid w:val="00066063"/>
    <w:rsid w:val="00066753"/>
    <w:rsid w:val="000668DE"/>
    <w:rsid w:val="00066AD2"/>
    <w:rsid w:val="00066EA4"/>
    <w:rsid w:val="000670D3"/>
    <w:rsid w:val="00067214"/>
    <w:rsid w:val="000678F8"/>
    <w:rsid w:val="000679AE"/>
    <w:rsid w:val="00070B53"/>
    <w:rsid w:val="00070BF3"/>
    <w:rsid w:val="00070E65"/>
    <w:rsid w:val="00071097"/>
    <w:rsid w:val="0007133A"/>
    <w:rsid w:val="0007167C"/>
    <w:rsid w:val="0007190C"/>
    <w:rsid w:val="00071CFC"/>
    <w:rsid w:val="00071F7B"/>
    <w:rsid w:val="0007217D"/>
    <w:rsid w:val="0007304E"/>
    <w:rsid w:val="0007318F"/>
    <w:rsid w:val="000737E2"/>
    <w:rsid w:val="00073E80"/>
    <w:rsid w:val="000740A0"/>
    <w:rsid w:val="00074A12"/>
    <w:rsid w:val="00074AD9"/>
    <w:rsid w:val="00075974"/>
    <w:rsid w:val="0007668D"/>
    <w:rsid w:val="0007693D"/>
    <w:rsid w:val="00076A14"/>
    <w:rsid w:val="00076C08"/>
    <w:rsid w:val="000770C9"/>
    <w:rsid w:val="00077595"/>
    <w:rsid w:val="00077A0B"/>
    <w:rsid w:val="00077CDB"/>
    <w:rsid w:val="00080A50"/>
    <w:rsid w:val="00080F3D"/>
    <w:rsid w:val="000811FD"/>
    <w:rsid w:val="00081425"/>
    <w:rsid w:val="000818B9"/>
    <w:rsid w:val="000821D4"/>
    <w:rsid w:val="0008248F"/>
    <w:rsid w:val="000824EC"/>
    <w:rsid w:val="00082DF8"/>
    <w:rsid w:val="00082E40"/>
    <w:rsid w:val="00083A4F"/>
    <w:rsid w:val="00083C00"/>
    <w:rsid w:val="00084167"/>
    <w:rsid w:val="000845F6"/>
    <w:rsid w:val="00084B11"/>
    <w:rsid w:val="00084BE4"/>
    <w:rsid w:val="00084C69"/>
    <w:rsid w:val="00084C70"/>
    <w:rsid w:val="000853C2"/>
    <w:rsid w:val="00085538"/>
    <w:rsid w:val="00085D39"/>
    <w:rsid w:val="00086502"/>
    <w:rsid w:val="00086875"/>
    <w:rsid w:val="00086D46"/>
    <w:rsid w:val="00087AD6"/>
    <w:rsid w:val="00087E5F"/>
    <w:rsid w:val="0009025E"/>
    <w:rsid w:val="00090441"/>
    <w:rsid w:val="00090F5F"/>
    <w:rsid w:val="00090FF9"/>
    <w:rsid w:val="0009145C"/>
    <w:rsid w:val="000916B9"/>
    <w:rsid w:val="00091970"/>
    <w:rsid w:val="00091972"/>
    <w:rsid w:val="00091DED"/>
    <w:rsid w:val="00092087"/>
    <w:rsid w:val="000922FD"/>
    <w:rsid w:val="00092522"/>
    <w:rsid w:val="00092A50"/>
    <w:rsid w:val="00092FCC"/>
    <w:rsid w:val="00093620"/>
    <w:rsid w:val="00093A4C"/>
    <w:rsid w:val="00093AFA"/>
    <w:rsid w:val="000940C5"/>
    <w:rsid w:val="00094448"/>
    <w:rsid w:val="0009484F"/>
    <w:rsid w:val="000948FA"/>
    <w:rsid w:val="0009502F"/>
    <w:rsid w:val="000950FD"/>
    <w:rsid w:val="000951C5"/>
    <w:rsid w:val="000953B1"/>
    <w:rsid w:val="000958D9"/>
    <w:rsid w:val="00095C69"/>
    <w:rsid w:val="00095E1A"/>
    <w:rsid w:val="0009607F"/>
    <w:rsid w:val="000964C6"/>
    <w:rsid w:val="000967C0"/>
    <w:rsid w:val="000A007A"/>
    <w:rsid w:val="000A0493"/>
    <w:rsid w:val="000A09F4"/>
    <w:rsid w:val="000A0D46"/>
    <w:rsid w:val="000A0EA0"/>
    <w:rsid w:val="000A19CF"/>
    <w:rsid w:val="000A1C13"/>
    <w:rsid w:val="000A1EB4"/>
    <w:rsid w:val="000A1FDF"/>
    <w:rsid w:val="000A20EF"/>
    <w:rsid w:val="000A39B4"/>
    <w:rsid w:val="000A3A1D"/>
    <w:rsid w:val="000A42CB"/>
    <w:rsid w:val="000A4373"/>
    <w:rsid w:val="000A442F"/>
    <w:rsid w:val="000A4E74"/>
    <w:rsid w:val="000A5906"/>
    <w:rsid w:val="000A5A70"/>
    <w:rsid w:val="000A730E"/>
    <w:rsid w:val="000A7745"/>
    <w:rsid w:val="000A7831"/>
    <w:rsid w:val="000A7C74"/>
    <w:rsid w:val="000B0697"/>
    <w:rsid w:val="000B0805"/>
    <w:rsid w:val="000B091F"/>
    <w:rsid w:val="000B1408"/>
    <w:rsid w:val="000B159D"/>
    <w:rsid w:val="000B1D3B"/>
    <w:rsid w:val="000B2B06"/>
    <w:rsid w:val="000B2D7E"/>
    <w:rsid w:val="000B31BE"/>
    <w:rsid w:val="000B3B89"/>
    <w:rsid w:val="000B3FE5"/>
    <w:rsid w:val="000B432A"/>
    <w:rsid w:val="000B48D0"/>
    <w:rsid w:val="000B49AE"/>
    <w:rsid w:val="000B51CB"/>
    <w:rsid w:val="000B5846"/>
    <w:rsid w:val="000B6406"/>
    <w:rsid w:val="000B645A"/>
    <w:rsid w:val="000B64C5"/>
    <w:rsid w:val="000B68CD"/>
    <w:rsid w:val="000B6DCF"/>
    <w:rsid w:val="000B71CE"/>
    <w:rsid w:val="000B7361"/>
    <w:rsid w:val="000B75C7"/>
    <w:rsid w:val="000B77F5"/>
    <w:rsid w:val="000C1311"/>
    <w:rsid w:val="000C133B"/>
    <w:rsid w:val="000C1A37"/>
    <w:rsid w:val="000C1B74"/>
    <w:rsid w:val="000C1C6A"/>
    <w:rsid w:val="000C2986"/>
    <w:rsid w:val="000C29B3"/>
    <w:rsid w:val="000C2A98"/>
    <w:rsid w:val="000C2AF9"/>
    <w:rsid w:val="000C2DDD"/>
    <w:rsid w:val="000C326A"/>
    <w:rsid w:val="000C3688"/>
    <w:rsid w:val="000C368D"/>
    <w:rsid w:val="000C3B6F"/>
    <w:rsid w:val="000C3BA6"/>
    <w:rsid w:val="000C4952"/>
    <w:rsid w:val="000C4CE0"/>
    <w:rsid w:val="000C4D63"/>
    <w:rsid w:val="000C5041"/>
    <w:rsid w:val="000C5C2B"/>
    <w:rsid w:val="000C5E9B"/>
    <w:rsid w:val="000C6364"/>
    <w:rsid w:val="000C6EAA"/>
    <w:rsid w:val="000C77C3"/>
    <w:rsid w:val="000C784A"/>
    <w:rsid w:val="000C7B88"/>
    <w:rsid w:val="000C7C93"/>
    <w:rsid w:val="000C7CD8"/>
    <w:rsid w:val="000C7EFA"/>
    <w:rsid w:val="000C7FD0"/>
    <w:rsid w:val="000D00FD"/>
    <w:rsid w:val="000D0D6D"/>
    <w:rsid w:val="000D1531"/>
    <w:rsid w:val="000D1D06"/>
    <w:rsid w:val="000D1D5C"/>
    <w:rsid w:val="000D1EBB"/>
    <w:rsid w:val="000D22F1"/>
    <w:rsid w:val="000D2361"/>
    <w:rsid w:val="000D26AF"/>
    <w:rsid w:val="000D26FA"/>
    <w:rsid w:val="000D295B"/>
    <w:rsid w:val="000D2960"/>
    <w:rsid w:val="000D2996"/>
    <w:rsid w:val="000D29C3"/>
    <w:rsid w:val="000D357B"/>
    <w:rsid w:val="000D3964"/>
    <w:rsid w:val="000D4025"/>
    <w:rsid w:val="000D40C0"/>
    <w:rsid w:val="000D43CF"/>
    <w:rsid w:val="000D45CD"/>
    <w:rsid w:val="000D52A5"/>
    <w:rsid w:val="000D5385"/>
    <w:rsid w:val="000D5421"/>
    <w:rsid w:val="000D5900"/>
    <w:rsid w:val="000D5CD5"/>
    <w:rsid w:val="000D5EDD"/>
    <w:rsid w:val="000D6421"/>
    <w:rsid w:val="000D6939"/>
    <w:rsid w:val="000D6D7C"/>
    <w:rsid w:val="000D6DCB"/>
    <w:rsid w:val="000D6F68"/>
    <w:rsid w:val="000D7CA3"/>
    <w:rsid w:val="000E0B08"/>
    <w:rsid w:val="000E0C93"/>
    <w:rsid w:val="000E0D01"/>
    <w:rsid w:val="000E10AD"/>
    <w:rsid w:val="000E1384"/>
    <w:rsid w:val="000E146B"/>
    <w:rsid w:val="000E195E"/>
    <w:rsid w:val="000E1D5D"/>
    <w:rsid w:val="000E1F53"/>
    <w:rsid w:val="000E23E5"/>
    <w:rsid w:val="000E3198"/>
    <w:rsid w:val="000E3417"/>
    <w:rsid w:val="000E3683"/>
    <w:rsid w:val="000E37CE"/>
    <w:rsid w:val="000E43CA"/>
    <w:rsid w:val="000E444B"/>
    <w:rsid w:val="000E46FF"/>
    <w:rsid w:val="000E49B7"/>
    <w:rsid w:val="000E4C1F"/>
    <w:rsid w:val="000E5513"/>
    <w:rsid w:val="000E589D"/>
    <w:rsid w:val="000E5E24"/>
    <w:rsid w:val="000E64AF"/>
    <w:rsid w:val="000E64C5"/>
    <w:rsid w:val="000E65DF"/>
    <w:rsid w:val="000E6E8B"/>
    <w:rsid w:val="000E6EF0"/>
    <w:rsid w:val="000E713B"/>
    <w:rsid w:val="000E7511"/>
    <w:rsid w:val="000E7A6E"/>
    <w:rsid w:val="000E7C0A"/>
    <w:rsid w:val="000E7EE6"/>
    <w:rsid w:val="000F0388"/>
    <w:rsid w:val="000F041F"/>
    <w:rsid w:val="000F0693"/>
    <w:rsid w:val="000F166E"/>
    <w:rsid w:val="000F1A13"/>
    <w:rsid w:val="000F2071"/>
    <w:rsid w:val="000F2E55"/>
    <w:rsid w:val="000F307C"/>
    <w:rsid w:val="000F33CA"/>
    <w:rsid w:val="000F3471"/>
    <w:rsid w:val="000F41F4"/>
    <w:rsid w:val="000F43D3"/>
    <w:rsid w:val="000F4780"/>
    <w:rsid w:val="000F4959"/>
    <w:rsid w:val="000F4A42"/>
    <w:rsid w:val="000F4C50"/>
    <w:rsid w:val="000F4ED7"/>
    <w:rsid w:val="000F58FF"/>
    <w:rsid w:val="000F5944"/>
    <w:rsid w:val="000F6011"/>
    <w:rsid w:val="000F6073"/>
    <w:rsid w:val="000F65D4"/>
    <w:rsid w:val="000F6C14"/>
    <w:rsid w:val="000F72D3"/>
    <w:rsid w:val="000F748A"/>
    <w:rsid w:val="000F77F4"/>
    <w:rsid w:val="000F78C3"/>
    <w:rsid w:val="000F7C7F"/>
    <w:rsid w:val="000F7E6B"/>
    <w:rsid w:val="000F7F92"/>
    <w:rsid w:val="00100576"/>
    <w:rsid w:val="00100937"/>
    <w:rsid w:val="00100B54"/>
    <w:rsid w:val="00100BF6"/>
    <w:rsid w:val="00101EE3"/>
    <w:rsid w:val="001028BA"/>
    <w:rsid w:val="00102B8D"/>
    <w:rsid w:val="00102EC4"/>
    <w:rsid w:val="00103DF4"/>
    <w:rsid w:val="0010405C"/>
    <w:rsid w:val="001041E2"/>
    <w:rsid w:val="00104449"/>
    <w:rsid w:val="001045B6"/>
    <w:rsid w:val="001055A3"/>
    <w:rsid w:val="00105D71"/>
    <w:rsid w:val="0010608B"/>
    <w:rsid w:val="00106164"/>
    <w:rsid w:val="0010648B"/>
    <w:rsid w:val="00106F46"/>
    <w:rsid w:val="00107C63"/>
    <w:rsid w:val="001103EF"/>
    <w:rsid w:val="00110719"/>
    <w:rsid w:val="0011097B"/>
    <w:rsid w:val="00110C8E"/>
    <w:rsid w:val="00110E26"/>
    <w:rsid w:val="001118AB"/>
    <w:rsid w:val="001124BA"/>
    <w:rsid w:val="00112635"/>
    <w:rsid w:val="00112795"/>
    <w:rsid w:val="00112B18"/>
    <w:rsid w:val="00113508"/>
    <w:rsid w:val="00113591"/>
    <w:rsid w:val="00113A3F"/>
    <w:rsid w:val="00113BC3"/>
    <w:rsid w:val="00113CFE"/>
    <w:rsid w:val="00113E51"/>
    <w:rsid w:val="00113EF9"/>
    <w:rsid w:val="00114355"/>
    <w:rsid w:val="001146BB"/>
    <w:rsid w:val="001146FC"/>
    <w:rsid w:val="00114A09"/>
    <w:rsid w:val="0011500A"/>
    <w:rsid w:val="001152AE"/>
    <w:rsid w:val="00115760"/>
    <w:rsid w:val="0011577E"/>
    <w:rsid w:val="00115BEF"/>
    <w:rsid w:val="00116225"/>
    <w:rsid w:val="00116C06"/>
    <w:rsid w:val="00116F04"/>
    <w:rsid w:val="00117686"/>
    <w:rsid w:val="00117D79"/>
    <w:rsid w:val="00120127"/>
    <w:rsid w:val="00120141"/>
    <w:rsid w:val="001201D7"/>
    <w:rsid w:val="001206D6"/>
    <w:rsid w:val="00120A9B"/>
    <w:rsid w:val="001217A1"/>
    <w:rsid w:val="0012186E"/>
    <w:rsid w:val="00121878"/>
    <w:rsid w:val="00121BE6"/>
    <w:rsid w:val="001223F6"/>
    <w:rsid w:val="0012266A"/>
    <w:rsid w:val="00122BB0"/>
    <w:rsid w:val="001234D8"/>
    <w:rsid w:val="00123686"/>
    <w:rsid w:val="00123E5E"/>
    <w:rsid w:val="00124D61"/>
    <w:rsid w:val="001251CC"/>
    <w:rsid w:val="00125543"/>
    <w:rsid w:val="00125B78"/>
    <w:rsid w:val="00125D66"/>
    <w:rsid w:val="00125E14"/>
    <w:rsid w:val="00126077"/>
    <w:rsid w:val="00126180"/>
    <w:rsid w:val="001264A9"/>
    <w:rsid w:val="00126738"/>
    <w:rsid w:val="0012679C"/>
    <w:rsid w:val="001268B9"/>
    <w:rsid w:val="001270AE"/>
    <w:rsid w:val="001270BB"/>
    <w:rsid w:val="00127AFE"/>
    <w:rsid w:val="00130394"/>
    <w:rsid w:val="001303D6"/>
    <w:rsid w:val="00130EB9"/>
    <w:rsid w:val="00131127"/>
    <w:rsid w:val="0013137C"/>
    <w:rsid w:val="0013176F"/>
    <w:rsid w:val="00132208"/>
    <w:rsid w:val="00132639"/>
    <w:rsid w:val="00132990"/>
    <w:rsid w:val="00132B6A"/>
    <w:rsid w:val="001330C2"/>
    <w:rsid w:val="00133407"/>
    <w:rsid w:val="001334D4"/>
    <w:rsid w:val="0013368F"/>
    <w:rsid w:val="00133818"/>
    <w:rsid w:val="00133B9C"/>
    <w:rsid w:val="00133C06"/>
    <w:rsid w:val="00133D9D"/>
    <w:rsid w:val="001344A1"/>
    <w:rsid w:val="001344DB"/>
    <w:rsid w:val="00134F81"/>
    <w:rsid w:val="00135EFB"/>
    <w:rsid w:val="00135FEE"/>
    <w:rsid w:val="00136ADF"/>
    <w:rsid w:val="00136DD0"/>
    <w:rsid w:val="00136F65"/>
    <w:rsid w:val="001370D8"/>
    <w:rsid w:val="001371F8"/>
    <w:rsid w:val="0013732E"/>
    <w:rsid w:val="00137810"/>
    <w:rsid w:val="00137C58"/>
    <w:rsid w:val="00137FEF"/>
    <w:rsid w:val="001400E5"/>
    <w:rsid w:val="001410E2"/>
    <w:rsid w:val="00142541"/>
    <w:rsid w:val="0014290F"/>
    <w:rsid w:val="0014354A"/>
    <w:rsid w:val="001436B2"/>
    <w:rsid w:val="00143A92"/>
    <w:rsid w:val="00143C10"/>
    <w:rsid w:val="00144060"/>
    <w:rsid w:val="00144806"/>
    <w:rsid w:val="00144A83"/>
    <w:rsid w:val="00144B7E"/>
    <w:rsid w:val="001453C1"/>
    <w:rsid w:val="00145424"/>
    <w:rsid w:val="001454A2"/>
    <w:rsid w:val="00146F8C"/>
    <w:rsid w:val="001475A6"/>
    <w:rsid w:val="00147613"/>
    <w:rsid w:val="00147695"/>
    <w:rsid w:val="00147A82"/>
    <w:rsid w:val="00147D2E"/>
    <w:rsid w:val="00150171"/>
    <w:rsid w:val="00150BB0"/>
    <w:rsid w:val="00150E8A"/>
    <w:rsid w:val="00151454"/>
    <w:rsid w:val="001515ED"/>
    <w:rsid w:val="001526AA"/>
    <w:rsid w:val="001528A9"/>
    <w:rsid w:val="001531B3"/>
    <w:rsid w:val="0015488C"/>
    <w:rsid w:val="00155435"/>
    <w:rsid w:val="00155D9F"/>
    <w:rsid w:val="001563FA"/>
    <w:rsid w:val="00156569"/>
    <w:rsid w:val="00156810"/>
    <w:rsid w:val="00156A48"/>
    <w:rsid w:val="00156CA0"/>
    <w:rsid w:val="00157A0F"/>
    <w:rsid w:val="00160248"/>
    <w:rsid w:val="001607A7"/>
    <w:rsid w:val="00160840"/>
    <w:rsid w:val="00161545"/>
    <w:rsid w:val="0016158A"/>
    <w:rsid w:val="00161F8F"/>
    <w:rsid w:val="001627C4"/>
    <w:rsid w:val="00162925"/>
    <w:rsid w:val="00162E1B"/>
    <w:rsid w:val="001630A4"/>
    <w:rsid w:val="00163167"/>
    <w:rsid w:val="00163442"/>
    <w:rsid w:val="0016345E"/>
    <w:rsid w:val="00163883"/>
    <w:rsid w:val="00163B42"/>
    <w:rsid w:val="00163B5A"/>
    <w:rsid w:val="00163F57"/>
    <w:rsid w:val="00163FB3"/>
    <w:rsid w:val="001645CB"/>
    <w:rsid w:val="00164A3D"/>
    <w:rsid w:val="001656BE"/>
    <w:rsid w:val="001660D1"/>
    <w:rsid w:val="00166556"/>
    <w:rsid w:val="0017047D"/>
    <w:rsid w:val="001709BB"/>
    <w:rsid w:val="00170F26"/>
    <w:rsid w:val="00170FC1"/>
    <w:rsid w:val="00171015"/>
    <w:rsid w:val="001711CC"/>
    <w:rsid w:val="00171337"/>
    <w:rsid w:val="00171971"/>
    <w:rsid w:val="00171B9D"/>
    <w:rsid w:val="00171E96"/>
    <w:rsid w:val="001723E6"/>
    <w:rsid w:val="001726CF"/>
    <w:rsid w:val="00172FC6"/>
    <w:rsid w:val="00173178"/>
    <w:rsid w:val="00173399"/>
    <w:rsid w:val="00173A06"/>
    <w:rsid w:val="00173D87"/>
    <w:rsid w:val="00174435"/>
    <w:rsid w:val="001747C0"/>
    <w:rsid w:val="00174928"/>
    <w:rsid w:val="00174BA2"/>
    <w:rsid w:val="001750BC"/>
    <w:rsid w:val="001755D8"/>
    <w:rsid w:val="00175632"/>
    <w:rsid w:val="001762B8"/>
    <w:rsid w:val="001763A6"/>
    <w:rsid w:val="001764DA"/>
    <w:rsid w:val="00176645"/>
    <w:rsid w:val="00176A73"/>
    <w:rsid w:val="00176B71"/>
    <w:rsid w:val="00177104"/>
    <w:rsid w:val="0017735F"/>
    <w:rsid w:val="0017788D"/>
    <w:rsid w:val="00177E09"/>
    <w:rsid w:val="0018039E"/>
    <w:rsid w:val="001806A8"/>
    <w:rsid w:val="0018081D"/>
    <w:rsid w:val="00180D5D"/>
    <w:rsid w:val="00181E53"/>
    <w:rsid w:val="00182244"/>
    <w:rsid w:val="00182850"/>
    <w:rsid w:val="00183275"/>
    <w:rsid w:val="001833BB"/>
    <w:rsid w:val="00183F55"/>
    <w:rsid w:val="00184019"/>
    <w:rsid w:val="001840A2"/>
    <w:rsid w:val="001845A3"/>
    <w:rsid w:val="001845EB"/>
    <w:rsid w:val="00184A13"/>
    <w:rsid w:val="0018565D"/>
    <w:rsid w:val="00186137"/>
    <w:rsid w:val="001862D2"/>
    <w:rsid w:val="00186990"/>
    <w:rsid w:val="00186AC8"/>
    <w:rsid w:val="00187492"/>
    <w:rsid w:val="00187922"/>
    <w:rsid w:val="00190163"/>
    <w:rsid w:val="00190653"/>
    <w:rsid w:val="00191397"/>
    <w:rsid w:val="00191A54"/>
    <w:rsid w:val="00191D60"/>
    <w:rsid w:val="00192B2C"/>
    <w:rsid w:val="001930C1"/>
    <w:rsid w:val="0019315D"/>
    <w:rsid w:val="001931E6"/>
    <w:rsid w:val="00193622"/>
    <w:rsid w:val="00193A5F"/>
    <w:rsid w:val="00193DA8"/>
    <w:rsid w:val="0019436E"/>
    <w:rsid w:val="00194419"/>
    <w:rsid w:val="001944C9"/>
    <w:rsid w:val="001946C3"/>
    <w:rsid w:val="00194E5C"/>
    <w:rsid w:val="00195F96"/>
    <w:rsid w:val="00196933"/>
    <w:rsid w:val="00196A43"/>
    <w:rsid w:val="00196C96"/>
    <w:rsid w:val="00197828"/>
    <w:rsid w:val="00197B00"/>
    <w:rsid w:val="00197D48"/>
    <w:rsid w:val="00197F79"/>
    <w:rsid w:val="001A0246"/>
    <w:rsid w:val="001A0E63"/>
    <w:rsid w:val="001A10E8"/>
    <w:rsid w:val="001A117C"/>
    <w:rsid w:val="001A14CC"/>
    <w:rsid w:val="001A20F4"/>
    <w:rsid w:val="001A2153"/>
    <w:rsid w:val="001A21F2"/>
    <w:rsid w:val="001A226F"/>
    <w:rsid w:val="001A232C"/>
    <w:rsid w:val="001A2493"/>
    <w:rsid w:val="001A2864"/>
    <w:rsid w:val="001A294E"/>
    <w:rsid w:val="001A2A7B"/>
    <w:rsid w:val="001A2FFE"/>
    <w:rsid w:val="001A306B"/>
    <w:rsid w:val="001A3C0A"/>
    <w:rsid w:val="001A4743"/>
    <w:rsid w:val="001A4FDB"/>
    <w:rsid w:val="001A5169"/>
    <w:rsid w:val="001A5FE7"/>
    <w:rsid w:val="001A6756"/>
    <w:rsid w:val="001A7B2D"/>
    <w:rsid w:val="001A7EEB"/>
    <w:rsid w:val="001A7F63"/>
    <w:rsid w:val="001B01F1"/>
    <w:rsid w:val="001B027E"/>
    <w:rsid w:val="001B043D"/>
    <w:rsid w:val="001B0721"/>
    <w:rsid w:val="001B0D63"/>
    <w:rsid w:val="001B0F56"/>
    <w:rsid w:val="001B12B3"/>
    <w:rsid w:val="001B130C"/>
    <w:rsid w:val="001B1AD2"/>
    <w:rsid w:val="001B1BDB"/>
    <w:rsid w:val="001B1F3E"/>
    <w:rsid w:val="001B26B4"/>
    <w:rsid w:val="001B291E"/>
    <w:rsid w:val="001B2A03"/>
    <w:rsid w:val="001B2C1F"/>
    <w:rsid w:val="001B3D13"/>
    <w:rsid w:val="001B4616"/>
    <w:rsid w:val="001B4728"/>
    <w:rsid w:val="001B4DD9"/>
    <w:rsid w:val="001B4FF0"/>
    <w:rsid w:val="001B5017"/>
    <w:rsid w:val="001B519B"/>
    <w:rsid w:val="001B53C8"/>
    <w:rsid w:val="001B639B"/>
    <w:rsid w:val="001B63B5"/>
    <w:rsid w:val="001B6775"/>
    <w:rsid w:val="001B70AC"/>
    <w:rsid w:val="001B72D6"/>
    <w:rsid w:val="001B7A49"/>
    <w:rsid w:val="001B7D73"/>
    <w:rsid w:val="001B7E3F"/>
    <w:rsid w:val="001C0EE3"/>
    <w:rsid w:val="001C1966"/>
    <w:rsid w:val="001C1A00"/>
    <w:rsid w:val="001C1B9B"/>
    <w:rsid w:val="001C27B4"/>
    <w:rsid w:val="001C29BD"/>
    <w:rsid w:val="001C2C74"/>
    <w:rsid w:val="001C2DCB"/>
    <w:rsid w:val="001C333F"/>
    <w:rsid w:val="001C38AC"/>
    <w:rsid w:val="001C3A49"/>
    <w:rsid w:val="001C3CE4"/>
    <w:rsid w:val="001C432B"/>
    <w:rsid w:val="001C4341"/>
    <w:rsid w:val="001C4638"/>
    <w:rsid w:val="001C584E"/>
    <w:rsid w:val="001C5AC1"/>
    <w:rsid w:val="001C5E24"/>
    <w:rsid w:val="001C655C"/>
    <w:rsid w:val="001C68C4"/>
    <w:rsid w:val="001C6FA8"/>
    <w:rsid w:val="001C78CB"/>
    <w:rsid w:val="001C7C70"/>
    <w:rsid w:val="001C7C99"/>
    <w:rsid w:val="001C7E7A"/>
    <w:rsid w:val="001C7F4F"/>
    <w:rsid w:val="001D0A71"/>
    <w:rsid w:val="001D11BB"/>
    <w:rsid w:val="001D11C6"/>
    <w:rsid w:val="001D11CB"/>
    <w:rsid w:val="001D12BF"/>
    <w:rsid w:val="001D1892"/>
    <w:rsid w:val="001D23CB"/>
    <w:rsid w:val="001D24D4"/>
    <w:rsid w:val="001D285E"/>
    <w:rsid w:val="001D2938"/>
    <w:rsid w:val="001D2F91"/>
    <w:rsid w:val="001D3155"/>
    <w:rsid w:val="001D3F07"/>
    <w:rsid w:val="001D3F76"/>
    <w:rsid w:val="001D3FD7"/>
    <w:rsid w:val="001D47F7"/>
    <w:rsid w:val="001D48FD"/>
    <w:rsid w:val="001D4BA6"/>
    <w:rsid w:val="001D51AD"/>
    <w:rsid w:val="001D5755"/>
    <w:rsid w:val="001D5895"/>
    <w:rsid w:val="001D5D1F"/>
    <w:rsid w:val="001D675A"/>
    <w:rsid w:val="001D688F"/>
    <w:rsid w:val="001D6BC2"/>
    <w:rsid w:val="001D6DB3"/>
    <w:rsid w:val="001D7AE1"/>
    <w:rsid w:val="001D7D6D"/>
    <w:rsid w:val="001D7DEA"/>
    <w:rsid w:val="001E0225"/>
    <w:rsid w:val="001E0A25"/>
    <w:rsid w:val="001E0D3D"/>
    <w:rsid w:val="001E13D0"/>
    <w:rsid w:val="001E202C"/>
    <w:rsid w:val="001E21BE"/>
    <w:rsid w:val="001E222E"/>
    <w:rsid w:val="001E2733"/>
    <w:rsid w:val="001E2951"/>
    <w:rsid w:val="001E2D96"/>
    <w:rsid w:val="001E2F25"/>
    <w:rsid w:val="001E31B4"/>
    <w:rsid w:val="001E339E"/>
    <w:rsid w:val="001E3443"/>
    <w:rsid w:val="001E3503"/>
    <w:rsid w:val="001E37B9"/>
    <w:rsid w:val="001E38E4"/>
    <w:rsid w:val="001E38E6"/>
    <w:rsid w:val="001E4B93"/>
    <w:rsid w:val="001E5047"/>
    <w:rsid w:val="001E554A"/>
    <w:rsid w:val="001E57F3"/>
    <w:rsid w:val="001E5A34"/>
    <w:rsid w:val="001E5B7D"/>
    <w:rsid w:val="001E5C84"/>
    <w:rsid w:val="001E5E1A"/>
    <w:rsid w:val="001E60A2"/>
    <w:rsid w:val="001E63CD"/>
    <w:rsid w:val="001E66BD"/>
    <w:rsid w:val="001E6ACF"/>
    <w:rsid w:val="001E6C68"/>
    <w:rsid w:val="001E6D33"/>
    <w:rsid w:val="001E70E2"/>
    <w:rsid w:val="001E75D8"/>
    <w:rsid w:val="001E7651"/>
    <w:rsid w:val="001E7B11"/>
    <w:rsid w:val="001E7D78"/>
    <w:rsid w:val="001E7F69"/>
    <w:rsid w:val="001F003C"/>
    <w:rsid w:val="001F0289"/>
    <w:rsid w:val="001F08C2"/>
    <w:rsid w:val="001F0DD7"/>
    <w:rsid w:val="001F1513"/>
    <w:rsid w:val="001F1859"/>
    <w:rsid w:val="001F1862"/>
    <w:rsid w:val="001F1DA9"/>
    <w:rsid w:val="001F250E"/>
    <w:rsid w:val="001F25F8"/>
    <w:rsid w:val="001F289E"/>
    <w:rsid w:val="001F2DA4"/>
    <w:rsid w:val="001F2DB6"/>
    <w:rsid w:val="001F2EC7"/>
    <w:rsid w:val="001F3465"/>
    <w:rsid w:val="001F3903"/>
    <w:rsid w:val="001F4172"/>
    <w:rsid w:val="001F43C3"/>
    <w:rsid w:val="001F4540"/>
    <w:rsid w:val="001F45BB"/>
    <w:rsid w:val="001F4786"/>
    <w:rsid w:val="001F4ECE"/>
    <w:rsid w:val="001F50C6"/>
    <w:rsid w:val="001F52B0"/>
    <w:rsid w:val="001F52D3"/>
    <w:rsid w:val="001F553B"/>
    <w:rsid w:val="001F5687"/>
    <w:rsid w:val="001F586F"/>
    <w:rsid w:val="001F598D"/>
    <w:rsid w:val="001F63AF"/>
    <w:rsid w:val="001F648B"/>
    <w:rsid w:val="001F6F7D"/>
    <w:rsid w:val="001F71F1"/>
    <w:rsid w:val="001F7AAB"/>
    <w:rsid w:val="001F7B47"/>
    <w:rsid w:val="001F7E6D"/>
    <w:rsid w:val="00200625"/>
    <w:rsid w:val="00200CA2"/>
    <w:rsid w:val="00201595"/>
    <w:rsid w:val="002019B8"/>
    <w:rsid w:val="00202006"/>
    <w:rsid w:val="002026A8"/>
    <w:rsid w:val="002026B1"/>
    <w:rsid w:val="002029C3"/>
    <w:rsid w:val="002030BB"/>
    <w:rsid w:val="002036B5"/>
    <w:rsid w:val="00203827"/>
    <w:rsid w:val="00203AD3"/>
    <w:rsid w:val="00203E40"/>
    <w:rsid w:val="00204371"/>
    <w:rsid w:val="002044ED"/>
    <w:rsid w:val="00204703"/>
    <w:rsid w:val="0020470D"/>
    <w:rsid w:val="00204CBC"/>
    <w:rsid w:val="0020504A"/>
    <w:rsid w:val="0020541C"/>
    <w:rsid w:val="00205AF2"/>
    <w:rsid w:val="00205CB1"/>
    <w:rsid w:val="00205D66"/>
    <w:rsid w:val="00205FA1"/>
    <w:rsid w:val="00206214"/>
    <w:rsid w:val="002066AB"/>
    <w:rsid w:val="00206F49"/>
    <w:rsid w:val="00207114"/>
    <w:rsid w:val="00207BFD"/>
    <w:rsid w:val="00210378"/>
    <w:rsid w:val="00210626"/>
    <w:rsid w:val="00210D99"/>
    <w:rsid w:val="00210DA0"/>
    <w:rsid w:val="00210E8F"/>
    <w:rsid w:val="002113AF"/>
    <w:rsid w:val="002115B7"/>
    <w:rsid w:val="002115FC"/>
    <w:rsid w:val="00211FB0"/>
    <w:rsid w:val="00212767"/>
    <w:rsid w:val="00212EDB"/>
    <w:rsid w:val="00213237"/>
    <w:rsid w:val="00213424"/>
    <w:rsid w:val="002135F3"/>
    <w:rsid w:val="00213DA5"/>
    <w:rsid w:val="00213DE4"/>
    <w:rsid w:val="0021402A"/>
    <w:rsid w:val="00214338"/>
    <w:rsid w:val="002143ED"/>
    <w:rsid w:val="002144D4"/>
    <w:rsid w:val="002145C8"/>
    <w:rsid w:val="0021461F"/>
    <w:rsid w:val="00214D08"/>
    <w:rsid w:val="00214FC2"/>
    <w:rsid w:val="0021506A"/>
    <w:rsid w:val="002152B7"/>
    <w:rsid w:val="00215891"/>
    <w:rsid w:val="0021596A"/>
    <w:rsid w:val="00215ED8"/>
    <w:rsid w:val="002164F6"/>
    <w:rsid w:val="0021653D"/>
    <w:rsid w:val="00216BC9"/>
    <w:rsid w:val="00217CE8"/>
    <w:rsid w:val="00217EE6"/>
    <w:rsid w:val="00217FAF"/>
    <w:rsid w:val="0022002E"/>
    <w:rsid w:val="00220511"/>
    <w:rsid w:val="00220A71"/>
    <w:rsid w:val="00220E23"/>
    <w:rsid w:val="00221405"/>
    <w:rsid w:val="00222754"/>
    <w:rsid w:val="00222E79"/>
    <w:rsid w:val="0022344D"/>
    <w:rsid w:val="002236AA"/>
    <w:rsid w:val="00223AC7"/>
    <w:rsid w:val="00223E0E"/>
    <w:rsid w:val="00225DB3"/>
    <w:rsid w:val="00225FBB"/>
    <w:rsid w:val="0022627F"/>
    <w:rsid w:val="002264B1"/>
    <w:rsid w:val="002264D1"/>
    <w:rsid w:val="002268C0"/>
    <w:rsid w:val="002269C0"/>
    <w:rsid w:val="00226A9D"/>
    <w:rsid w:val="00226AC4"/>
    <w:rsid w:val="00227162"/>
    <w:rsid w:val="0022766C"/>
    <w:rsid w:val="00227A16"/>
    <w:rsid w:val="00227C96"/>
    <w:rsid w:val="00227DBF"/>
    <w:rsid w:val="0023087E"/>
    <w:rsid w:val="0023099E"/>
    <w:rsid w:val="002310DD"/>
    <w:rsid w:val="00231456"/>
    <w:rsid w:val="002314D5"/>
    <w:rsid w:val="00232052"/>
    <w:rsid w:val="002323FA"/>
    <w:rsid w:val="00232A7C"/>
    <w:rsid w:val="00232FAF"/>
    <w:rsid w:val="0023366D"/>
    <w:rsid w:val="002338FE"/>
    <w:rsid w:val="00233B35"/>
    <w:rsid w:val="00233BB3"/>
    <w:rsid w:val="0023423A"/>
    <w:rsid w:val="00234FF7"/>
    <w:rsid w:val="00235129"/>
    <w:rsid w:val="0023565A"/>
    <w:rsid w:val="00236426"/>
    <w:rsid w:val="002367F2"/>
    <w:rsid w:val="00236908"/>
    <w:rsid w:val="00236DF8"/>
    <w:rsid w:val="002370BE"/>
    <w:rsid w:val="002376BB"/>
    <w:rsid w:val="00237940"/>
    <w:rsid w:val="00237C0E"/>
    <w:rsid w:val="00240121"/>
    <w:rsid w:val="002409F3"/>
    <w:rsid w:val="00240FDB"/>
    <w:rsid w:val="00241604"/>
    <w:rsid w:val="002419C4"/>
    <w:rsid w:val="00241A6B"/>
    <w:rsid w:val="00241B62"/>
    <w:rsid w:val="0024201A"/>
    <w:rsid w:val="0024208D"/>
    <w:rsid w:val="002422FA"/>
    <w:rsid w:val="00242509"/>
    <w:rsid w:val="00242A8D"/>
    <w:rsid w:val="00242CA3"/>
    <w:rsid w:val="002436A3"/>
    <w:rsid w:val="002439C9"/>
    <w:rsid w:val="00243A31"/>
    <w:rsid w:val="00243D2E"/>
    <w:rsid w:val="00244508"/>
    <w:rsid w:val="002446DD"/>
    <w:rsid w:val="00244DB0"/>
    <w:rsid w:val="002450D1"/>
    <w:rsid w:val="00245337"/>
    <w:rsid w:val="00245504"/>
    <w:rsid w:val="0024669C"/>
    <w:rsid w:val="0024673D"/>
    <w:rsid w:val="00246B26"/>
    <w:rsid w:val="00246B88"/>
    <w:rsid w:val="002470A0"/>
    <w:rsid w:val="002475B1"/>
    <w:rsid w:val="002478EE"/>
    <w:rsid w:val="00247C3B"/>
    <w:rsid w:val="00247D01"/>
    <w:rsid w:val="00247FE5"/>
    <w:rsid w:val="00250680"/>
    <w:rsid w:val="0025117B"/>
    <w:rsid w:val="00251234"/>
    <w:rsid w:val="0025137F"/>
    <w:rsid w:val="00251C7E"/>
    <w:rsid w:val="00251D62"/>
    <w:rsid w:val="00252093"/>
    <w:rsid w:val="00252540"/>
    <w:rsid w:val="00252701"/>
    <w:rsid w:val="002529B8"/>
    <w:rsid w:val="00252A58"/>
    <w:rsid w:val="00252C73"/>
    <w:rsid w:val="00253048"/>
    <w:rsid w:val="00253735"/>
    <w:rsid w:val="002538D5"/>
    <w:rsid w:val="00253ADE"/>
    <w:rsid w:val="00253BA4"/>
    <w:rsid w:val="00253F5C"/>
    <w:rsid w:val="00253FA7"/>
    <w:rsid w:val="0025400F"/>
    <w:rsid w:val="00254164"/>
    <w:rsid w:val="002541B9"/>
    <w:rsid w:val="00254784"/>
    <w:rsid w:val="00254AEC"/>
    <w:rsid w:val="00254D2B"/>
    <w:rsid w:val="0025534F"/>
    <w:rsid w:val="002558C6"/>
    <w:rsid w:val="00256CBD"/>
    <w:rsid w:val="00256D80"/>
    <w:rsid w:val="00256E92"/>
    <w:rsid w:val="00257925"/>
    <w:rsid w:val="00257BFE"/>
    <w:rsid w:val="00260011"/>
    <w:rsid w:val="00260101"/>
    <w:rsid w:val="0026079D"/>
    <w:rsid w:val="00260EE4"/>
    <w:rsid w:val="00260FB6"/>
    <w:rsid w:val="0026101E"/>
    <w:rsid w:val="00261888"/>
    <w:rsid w:val="00261A85"/>
    <w:rsid w:val="00261E6A"/>
    <w:rsid w:val="00262472"/>
    <w:rsid w:val="00262939"/>
    <w:rsid w:val="002630D8"/>
    <w:rsid w:val="002631D4"/>
    <w:rsid w:val="0026368E"/>
    <w:rsid w:val="00263843"/>
    <w:rsid w:val="00263E0C"/>
    <w:rsid w:val="0026483C"/>
    <w:rsid w:val="00264A4C"/>
    <w:rsid w:val="00264B8D"/>
    <w:rsid w:val="00264E79"/>
    <w:rsid w:val="002653CF"/>
    <w:rsid w:val="00265AFC"/>
    <w:rsid w:val="00265B24"/>
    <w:rsid w:val="00266190"/>
    <w:rsid w:val="00266A05"/>
    <w:rsid w:val="00266D9D"/>
    <w:rsid w:val="00266F6D"/>
    <w:rsid w:val="0026738F"/>
    <w:rsid w:val="00267E7C"/>
    <w:rsid w:val="00270058"/>
    <w:rsid w:val="00270087"/>
    <w:rsid w:val="0027018B"/>
    <w:rsid w:val="00270786"/>
    <w:rsid w:val="00270AF2"/>
    <w:rsid w:val="00271242"/>
    <w:rsid w:val="002712CF"/>
    <w:rsid w:val="00271344"/>
    <w:rsid w:val="0027178A"/>
    <w:rsid w:val="00271959"/>
    <w:rsid w:val="00271A90"/>
    <w:rsid w:val="00271C6A"/>
    <w:rsid w:val="00272648"/>
    <w:rsid w:val="002727A8"/>
    <w:rsid w:val="00272CFD"/>
    <w:rsid w:val="002733A2"/>
    <w:rsid w:val="00273727"/>
    <w:rsid w:val="00273A09"/>
    <w:rsid w:val="00273CE4"/>
    <w:rsid w:val="00274EB9"/>
    <w:rsid w:val="00275638"/>
    <w:rsid w:val="00275718"/>
    <w:rsid w:val="002764E9"/>
    <w:rsid w:val="00276910"/>
    <w:rsid w:val="00276CC9"/>
    <w:rsid w:val="00276D38"/>
    <w:rsid w:val="0027759D"/>
    <w:rsid w:val="002777CF"/>
    <w:rsid w:val="00277DF2"/>
    <w:rsid w:val="0028022A"/>
    <w:rsid w:val="0028052C"/>
    <w:rsid w:val="00280581"/>
    <w:rsid w:val="0028058F"/>
    <w:rsid w:val="00280CE2"/>
    <w:rsid w:val="00280D3A"/>
    <w:rsid w:val="002815E2"/>
    <w:rsid w:val="002817BF"/>
    <w:rsid w:val="00281E0B"/>
    <w:rsid w:val="00282957"/>
    <w:rsid w:val="002829F3"/>
    <w:rsid w:val="00283775"/>
    <w:rsid w:val="002838AC"/>
    <w:rsid w:val="002839FB"/>
    <w:rsid w:val="002844B1"/>
    <w:rsid w:val="002852F9"/>
    <w:rsid w:val="0028595D"/>
    <w:rsid w:val="0028642C"/>
    <w:rsid w:val="00286EEE"/>
    <w:rsid w:val="00286F62"/>
    <w:rsid w:val="00287E97"/>
    <w:rsid w:val="002904BE"/>
    <w:rsid w:val="00290FC8"/>
    <w:rsid w:val="002910C4"/>
    <w:rsid w:val="002911A7"/>
    <w:rsid w:val="002916C9"/>
    <w:rsid w:val="002918AD"/>
    <w:rsid w:val="00291969"/>
    <w:rsid w:val="00291A9C"/>
    <w:rsid w:val="00292072"/>
    <w:rsid w:val="0029293C"/>
    <w:rsid w:val="0029302E"/>
    <w:rsid w:val="002930DB"/>
    <w:rsid w:val="002936F7"/>
    <w:rsid w:val="00293BE2"/>
    <w:rsid w:val="00294F1D"/>
    <w:rsid w:val="00294FA7"/>
    <w:rsid w:val="002952E5"/>
    <w:rsid w:val="00295B10"/>
    <w:rsid w:val="0029607C"/>
    <w:rsid w:val="002965DF"/>
    <w:rsid w:val="00296C55"/>
    <w:rsid w:val="00296E2D"/>
    <w:rsid w:val="00297A5B"/>
    <w:rsid w:val="002A0E08"/>
    <w:rsid w:val="002A1936"/>
    <w:rsid w:val="002A1D54"/>
    <w:rsid w:val="002A1DB9"/>
    <w:rsid w:val="002A1FD1"/>
    <w:rsid w:val="002A1FD9"/>
    <w:rsid w:val="002A2351"/>
    <w:rsid w:val="002A2467"/>
    <w:rsid w:val="002A334A"/>
    <w:rsid w:val="002A34F4"/>
    <w:rsid w:val="002A3500"/>
    <w:rsid w:val="002A3893"/>
    <w:rsid w:val="002A3F13"/>
    <w:rsid w:val="002A4037"/>
    <w:rsid w:val="002A46D9"/>
    <w:rsid w:val="002A4C1D"/>
    <w:rsid w:val="002A4C4A"/>
    <w:rsid w:val="002A4CB8"/>
    <w:rsid w:val="002A4E63"/>
    <w:rsid w:val="002A5041"/>
    <w:rsid w:val="002A51D1"/>
    <w:rsid w:val="002A54E9"/>
    <w:rsid w:val="002A5796"/>
    <w:rsid w:val="002A5D19"/>
    <w:rsid w:val="002A64C0"/>
    <w:rsid w:val="002A66BE"/>
    <w:rsid w:val="002A6C38"/>
    <w:rsid w:val="002A6C76"/>
    <w:rsid w:val="002A70A6"/>
    <w:rsid w:val="002A7162"/>
    <w:rsid w:val="002A7183"/>
    <w:rsid w:val="002A720A"/>
    <w:rsid w:val="002A7CC4"/>
    <w:rsid w:val="002A7CDE"/>
    <w:rsid w:val="002B06D4"/>
    <w:rsid w:val="002B09BC"/>
    <w:rsid w:val="002B10E5"/>
    <w:rsid w:val="002B1496"/>
    <w:rsid w:val="002B16EB"/>
    <w:rsid w:val="002B2995"/>
    <w:rsid w:val="002B2E48"/>
    <w:rsid w:val="002B2F08"/>
    <w:rsid w:val="002B3725"/>
    <w:rsid w:val="002B38E8"/>
    <w:rsid w:val="002B443B"/>
    <w:rsid w:val="002B475F"/>
    <w:rsid w:val="002B481F"/>
    <w:rsid w:val="002B4A3B"/>
    <w:rsid w:val="002B4FD1"/>
    <w:rsid w:val="002B5181"/>
    <w:rsid w:val="002B526D"/>
    <w:rsid w:val="002B55FE"/>
    <w:rsid w:val="002B576A"/>
    <w:rsid w:val="002B59CC"/>
    <w:rsid w:val="002B606E"/>
    <w:rsid w:val="002B60D5"/>
    <w:rsid w:val="002B627B"/>
    <w:rsid w:val="002B685D"/>
    <w:rsid w:val="002B7967"/>
    <w:rsid w:val="002B7B44"/>
    <w:rsid w:val="002B7B9D"/>
    <w:rsid w:val="002B7D6E"/>
    <w:rsid w:val="002B7F6A"/>
    <w:rsid w:val="002B7FAA"/>
    <w:rsid w:val="002C02A5"/>
    <w:rsid w:val="002C0860"/>
    <w:rsid w:val="002C090B"/>
    <w:rsid w:val="002C09CF"/>
    <w:rsid w:val="002C0C57"/>
    <w:rsid w:val="002C0F2B"/>
    <w:rsid w:val="002C17A1"/>
    <w:rsid w:val="002C18B0"/>
    <w:rsid w:val="002C1A56"/>
    <w:rsid w:val="002C1E4B"/>
    <w:rsid w:val="002C2102"/>
    <w:rsid w:val="002C26B6"/>
    <w:rsid w:val="002C26F7"/>
    <w:rsid w:val="002C27D2"/>
    <w:rsid w:val="002C2B6B"/>
    <w:rsid w:val="002C317E"/>
    <w:rsid w:val="002C31D8"/>
    <w:rsid w:val="002C3591"/>
    <w:rsid w:val="002C3623"/>
    <w:rsid w:val="002C3774"/>
    <w:rsid w:val="002C397D"/>
    <w:rsid w:val="002C39FE"/>
    <w:rsid w:val="002C4B2B"/>
    <w:rsid w:val="002C50D7"/>
    <w:rsid w:val="002C536F"/>
    <w:rsid w:val="002C5630"/>
    <w:rsid w:val="002C5AB7"/>
    <w:rsid w:val="002C5E36"/>
    <w:rsid w:val="002C6924"/>
    <w:rsid w:val="002C7EEF"/>
    <w:rsid w:val="002D0A2F"/>
    <w:rsid w:val="002D0F81"/>
    <w:rsid w:val="002D1168"/>
    <w:rsid w:val="002D1803"/>
    <w:rsid w:val="002D1D2B"/>
    <w:rsid w:val="002D2112"/>
    <w:rsid w:val="002D24EF"/>
    <w:rsid w:val="002D28A7"/>
    <w:rsid w:val="002D345F"/>
    <w:rsid w:val="002D3540"/>
    <w:rsid w:val="002D3835"/>
    <w:rsid w:val="002D399F"/>
    <w:rsid w:val="002D3F7B"/>
    <w:rsid w:val="002D4165"/>
    <w:rsid w:val="002D41CD"/>
    <w:rsid w:val="002D440B"/>
    <w:rsid w:val="002D4A0D"/>
    <w:rsid w:val="002D5262"/>
    <w:rsid w:val="002D58D1"/>
    <w:rsid w:val="002D5999"/>
    <w:rsid w:val="002D5C3F"/>
    <w:rsid w:val="002D64FD"/>
    <w:rsid w:val="002D6794"/>
    <w:rsid w:val="002D682C"/>
    <w:rsid w:val="002D73AA"/>
    <w:rsid w:val="002D797B"/>
    <w:rsid w:val="002E04B1"/>
    <w:rsid w:val="002E0860"/>
    <w:rsid w:val="002E0BEE"/>
    <w:rsid w:val="002E0D49"/>
    <w:rsid w:val="002E0F3A"/>
    <w:rsid w:val="002E11F5"/>
    <w:rsid w:val="002E1626"/>
    <w:rsid w:val="002E1906"/>
    <w:rsid w:val="002E1C28"/>
    <w:rsid w:val="002E2108"/>
    <w:rsid w:val="002E215A"/>
    <w:rsid w:val="002E252D"/>
    <w:rsid w:val="002E277F"/>
    <w:rsid w:val="002E2834"/>
    <w:rsid w:val="002E28C1"/>
    <w:rsid w:val="002E2919"/>
    <w:rsid w:val="002E2DBA"/>
    <w:rsid w:val="002E2E0E"/>
    <w:rsid w:val="002E3117"/>
    <w:rsid w:val="002E3552"/>
    <w:rsid w:val="002E3A08"/>
    <w:rsid w:val="002E3DCF"/>
    <w:rsid w:val="002E3F55"/>
    <w:rsid w:val="002E430D"/>
    <w:rsid w:val="002E49EC"/>
    <w:rsid w:val="002E547E"/>
    <w:rsid w:val="002E54AC"/>
    <w:rsid w:val="002E569F"/>
    <w:rsid w:val="002E611A"/>
    <w:rsid w:val="002E6348"/>
    <w:rsid w:val="002E78AD"/>
    <w:rsid w:val="002E7BBF"/>
    <w:rsid w:val="002E7E7B"/>
    <w:rsid w:val="002E7EED"/>
    <w:rsid w:val="002F0797"/>
    <w:rsid w:val="002F0943"/>
    <w:rsid w:val="002F0D76"/>
    <w:rsid w:val="002F15F5"/>
    <w:rsid w:val="002F19E2"/>
    <w:rsid w:val="002F1D7C"/>
    <w:rsid w:val="002F21FB"/>
    <w:rsid w:val="002F2BDC"/>
    <w:rsid w:val="002F321A"/>
    <w:rsid w:val="002F39AE"/>
    <w:rsid w:val="002F39CA"/>
    <w:rsid w:val="002F3B7D"/>
    <w:rsid w:val="002F3D1C"/>
    <w:rsid w:val="002F3E81"/>
    <w:rsid w:val="002F40B7"/>
    <w:rsid w:val="002F437A"/>
    <w:rsid w:val="002F4890"/>
    <w:rsid w:val="002F4952"/>
    <w:rsid w:val="002F4C02"/>
    <w:rsid w:val="002F5128"/>
    <w:rsid w:val="002F56C0"/>
    <w:rsid w:val="002F5950"/>
    <w:rsid w:val="002F60D1"/>
    <w:rsid w:val="002F69F2"/>
    <w:rsid w:val="002F6C0A"/>
    <w:rsid w:val="002F6F8F"/>
    <w:rsid w:val="002F6FA4"/>
    <w:rsid w:val="002F7057"/>
    <w:rsid w:val="002F737B"/>
    <w:rsid w:val="002F73EF"/>
    <w:rsid w:val="002F78E8"/>
    <w:rsid w:val="002F7D66"/>
    <w:rsid w:val="003003DF"/>
    <w:rsid w:val="00300668"/>
    <w:rsid w:val="00300682"/>
    <w:rsid w:val="003007E5"/>
    <w:rsid w:val="0030085F"/>
    <w:rsid w:val="0030089C"/>
    <w:rsid w:val="003009E6"/>
    <w:rsid w:val="00300D0A"/>
    <w:rsid w:val="00301066"/>
    <w:rsid w:val="003015A3"/>
    <w:rsid w:val="003016A0"/>
    <w:rsid w:val="00301ACD"/>
    <w:rsid w:val="00302DF5"/>
    <w:rsid w:val="00303513"/>
    <w:rsid w:val="003037F4"/>
    <w:rsid w:val="003038F8"/>
    <w:rsid w:val="00303992"/>
    <w:rsid w:val="00303C58"/>
    <w:rsid w:val="00303CDA"/>
    <w:rsid w:val="003041BB"/>
    <w:rsid w:val="00304B61"/>
    <w:rsid w:val="00306412"/>
    <w:rsid w:val="003069BA"/>
    <w:rsid w:val="00306F87"/>
    <w:rsid w:val="00307280"/>
    <w:rsid w:val="003077EB"/>
    <w:rsid w:val="0030788A"/>
    <w:rsid w:val="00307B67"/>
    <w:rsid w:val="003101CC"/>
    <w:rsid w:val="003105E6"/>
    <w:rsid w:val="003108B9"/>
    <w:rsid w:val="00310A30"/>
    <w:rsid w:val="00310CA2"/>
    <w:rsid w:val="00310F97"/>
    <w:rsid w:val="0031121A"/>
    <w:rsid w:val="003112A3"/>
    <w:rsid w:val="00311BAF"/>
    <w:rsid w:val="00311BD9"/>
    <w:rsid w:val="00312033"/>
    <w:rsid w:val="00312B7B"/>
    <w:rsid w:val="0031362A"/>
    <w:rsid w:val="003138A4"/>
    <w:rsid w:val="00313938"/>
    <w:rsid w:val="00313BC6"/>
    <w:rsid w:val="00313DC7"/>
    <w:rsid w:val="00314282"/>
    <w:rsid w:val="003148DC"/>
    <w:rsid w:val="00314920"/>
    <w:rsid w:val="00314C73"/>
    <w:rsid w:val="00314DD4"/>
    <w:rsid w:val="00314E81"/>
    <w:rsid w:val="0031553A"/>
    <w:rsid w:val="00315E6D"/>
    <w:rsid w:val="00316037"/>
    <w:rsid w:val="003168DE"/>
    <w:rsid w:val="003169DF"/>
    <w:rsid w:val="00316A6F"/>
    <w:rsid w:val="00316F38"/>
    <w:rsid w:val="00317096"/>
    <w:rsid w:val="003170F8"/>
    <w:rsid w:val="0031747A"/>
    <w:rsid w:val="0031764E"/>
    <w:rsid w:val="003176DA"/>
    <w:rsid w:val="00317BD2"/>
    <w:rsid w:val="0032038A"/>
    <w:rsid w:val="00320D92"/>
    <w:rsid w:val="00321125"/>
    <w:rsid w:val="003211A7"/>
    <w:rsid w:val="003214F4"/>
    <w:rsid w:val="003218B3"/>
    <w:rsid w:val="00322535"/>
    <w:rsid w:val="003229F3"/>
    <w:rsid w:val="00323A35"/>
    <w:rsid w:val="00323DAB"/>
    <w:rsid w:val="0032453B"/>
    <w:rsid w:val="0032458B"/>
    <w:rsid w:val="003245F8"/>
    <w:rsid w:val="00324740"/>
    <w:rsid w:val="00324E32"/>
    <w:rsid w:val="003251FF"/>
    <w:rsid w:val="00325B89"/>
    <w:rsid w:val="00325BF7"/>
    <w:rsid w:val="003264C2"/>
    <w:rsid w:val="00326AB4"/>
    <w:rsid w:val="00326E28"/>
    <w:rsid w:val="00327212"/>
    <w:rsid w:val="00327517"/>
    <w:rsid w:val="003276FA"/>
    <w:rsid w:val="00327A2B"/>
    <w:rsid w:val="00327B4A"/>
    <w:rsid w:val="00327C1D"/>
    <w:rsid w:val="00327ED0"/>
    <w:rsid w:val="003304D8"/>
    <w:rsid w:val="0033050B"/>
    <w:rsid w:val="00330A37"/>
    <w:rsid w:val="00330F52"/>
    <w:rsid w:val="003316C6"/>
    <w:rsid w:val="00331BD4"/>
    <w:rsid w:val="00332280"/>
    <w:rsid w:val="003322E8"/>
    <w:rsid w:val="00332569"/>
    <w:rsid w:val="0033277A"/>
    <w:rsid w:val="003327DF"/>
    <w:rsid w:val="0033300F"/>
    <w:rsid w:val="00333019"/>
    <w:rsid w:val="00333811"/>
    <w:rsid w:val="00333B30"/>
    <w:rsid w:val="00333C29"/>
    <w:rsid w:val="00334841"/>
    <w:rsid w:val="003349EB"/>
    <w:rsid w:val="00335467"/>
    <w:rsid w:val="00335A08"/>
    <w:rsid w:val="0033628C"/>
    <w:rsid w:val="003365DC"/>
    <w:rsid w:val="00336B92"/>
    <w:rsid w:val="00336EDF"/>
    <w:rsid w:val="003372C1"/>
    <w:rsid w:val="00337569"/>
    <w:rsid w:val="00337B47"/>
    <w:rsid w:val="00337D57"/>
    <w:rsid w:val="0034056F"/>
    <w:rsid w:val="00340680"/>
    <w:rsid w:val="00341009"/>
    <w:rsid w:val="00341956"/>
    <w:rsid w:val="00341EAA"/>
    <w:rsid w:val="003422F8"/>
    <w:rsid w:val="00343EBF"/>
    <w:rsid w:val="00344281"/>
    <w:rsid w:val="0034437B"/>
    <w:rsid w:val="003443EB"/>
    <w:rsid w:val="003453AC"/>
    <w:rsid w:val="00345928"/>
    <w:rsid w:val="00345A2E"/>
    <w:rsid w:val="00345BFA"/>
    <w:rsid w:val="00345E16"/>
    <w:rsid w:val="003467EF"/>
    <w:rsid w:val="00346ABE"/>
    <w:rsid w:val="00346B49"/>
    <w:rsid w:val="003478E5"/>
    <w:rsid w:val="00347E2F"/>
    <w:rsid w:val="00350184"/>
    <w:rsid w:val="00350257"/>
    <w:rsid w:val="0035078D"/>
    <w:rsid w:val="003507E2"/>
    <w:rsid w:val="0035098E"/>
    <w:rsid w:val="00350B2F"/>
    <w:rsid w:val="0035170A"/>
    <w:rsid w:val="00351AE3"/>
    <w:rsid w:val="00351AF2"/>
    <w:rsid w:val="0035217A"/>
    <w:rsid w:val="00352576"/>
    <w:rsid w:val="003527A0"/>
    <w:rsid w:val="00352B40"/>
    <w:rsid w:val="0035301F"/>
    <w:rsid w:val="00353C62"/>
    <w:rsid w:val="00354196"/>
    <w:rsid w:val="003544AA"/>
    <w:rsid w:val="003549AF"/>
    <w:rsid w:val="00354ED7"/>
    <w:rsid w:val="003551DB"/>
    <w:rsid w:val="003553B4"/>
    <w:rsid w:val="003555AA"/>
    <w:rsid w:val="00355661"/>
    <w:rsid w:val="00355921"/>
    <w:rsid w:val="00356616"/>
    <w:rsid w:val="00356AE2"/>
    <w:rsid w:val="00356B74"/>
    <w:rsid w:val="00356E7A"/>
    <w:rsid w:val="00357311"/>
    <w:rsid w:val="0035782F"/>
    <w:rsid w:val="00357B3E"/>
    <w:rsid w:val="00360256"/>
    <w:rsid w:val="0036029C"/>
    <w:rsid w:val="003608E8"/>
    <w:rsid w:val="00360B7E"/>
    <w:rsid w:val="00360D68"/>
    <w:rsid w:val="00360EF9"/>
    <w:rsid w:val="00360EFD"/>
    <w:rsid w:val="00361357"/>
    <w:rsid w:val="003615A3"/>
    <w:rsid w:val="003616E3"/>
    <w:rsid w:val="003620AD"/>
    <w:rsid w:val="00362396"/>
    <w:rsid w:val="003627D8"/>
    <w:rsid w:val="00362851"/>
    <w:rsid w:val="00363097"/>
    <w:rsid w:val="00363186"/>
    <w:rsid w:val="00363C35"/>
    <w:rsid w:val="00363CD8"/>
    <w:rsid w:val="00364122"/>
    <w:rsid w:val="003642E5"/>
    <w:rsid w:val="00364378"/>
    <w:rsid w:val="0036466E"/>
    <w:rsid w:val="00364877"/>
    <w:rsid w:val="00364B22"/>
    <w:rsid w:val="00364CB4"/>
    <w:rsid w:val="003652D6"/>
    <w:rsid w:val="003659F7"/>
    <w:rsid w:val="00365C10"/>
    <w:rsid w:val="003661E5"/>
    <w:rsid w:val="00366FE5"/>
    <w:rsid w:val="00367173"/>
    <w:rsid w:val="00367540"/>
    <w:rsid w:val="00367602"/>
    <w:rsid w:val="00367CA5"/>
    <w:rsid w:val="00370088"/>
    <w:rsid w:val="00370664"/>
    <w:rsid w:val="00370BE3"/>
    <w:rsid w:val="00370EB1"/>
    <w:rsid w:val="0037129C"/>
    <w:rsid w:val="003716D1"/>
    <w:rsid w:val="003717AD"/>
    <w:rsid w:val="00372313"/>
    <w:rsid w:val="00372D15"/>
    <w:rsid w:val="00372F94"/>
    <w:rsid w:val="0037395C"/>
    <w:rsid w:val="00373ADB"/>
    <w:rsid w:val="00373F91"/>
    <w:rsid w:val="00374387"/>
    <w:rsid w:val="003746B8"/>
    <w:rsid w:val="00374B03"/>
    <w:rsid w:val="00374DB5"/>
    <w:rsid w:val="00374DD1"/>
    <w:rsid w:val="003755F6"/>
    <w:rsid w:val="00375821"/>
    <w:rsid w:val="003759B2"/>
    <w:rsid w:val="00375B68"/>
    <w:rsid w:val="00375D55"/>
    <w:rsid w:val="00376BE5"/>
    <w:rsid w:val="00376FE7"/>
    <w:rsid w:val="003773A7"/>
    <w:rsid w:val="00377594"/>
    <w:rsid w:val="00377E9A"/>
    <w:rsid w:val="00377F71"/>
    <w:rsid w:val="00380074"/>
    <w:rsid w:val="0038007F"/>
    <w:rsid w:val="00380190"/>
    <w:rsid w:val="00380266"/>
    <w:rsid w:val="0038083A"/>
    <w:rsid w:val="003808F9"/>
    <w:rsid w:val="00380915"/>
    <w:rsid w:val="00380B46"/>
    <w:rsid w:val="00380D0F"/>
    <w:rsid w:val="00380F1A"/>
    <w:rsid w:val="00381A5F"/>
    <w:rsid w:val="00381C43"/>
    <w:rsid w:val="00381CBA"/>
    <w:rsid w:val="00381D1E"/>
    <w:rsid w:val="00382107"/>
    <w:rsid w:val="00382A45"/>
    <w:rsid w:val="00382EC4"/>
    <w:rsid w:val="00384BA9"/>
    <w:rsid w:val="00384FE5"/>
    <w:rsid w:val="00385043"/>
    <w:rsid w:val="003857F3"/>
    <w:rsid w:val="00385D90"/>
    <w:rsid w:val="00385E45"/>
    <w:rsid w:val="003861DE"/>
    <w:rsid w:val="00386536"/>
    <w:rsid w:val="00386C40"/>
    <w:rsid w:val="003872B4"/>
    <w:rsid w:val="0038735B"/>
    <w:rsid w:val="003877CC"/>
    <w:rsid w:val="00387AFB"/>
    <w:rsid w:val="00390302"/>
    <w:rsid w:val="00391043"/>
    <w:rsid w:val="0039120A"/>
    <w:rsid w:val="003914A2"/>
    <w:rsid w:val="00391C01"/>
    <w:rsid w:val="00392065"/>
    <w:rsid w:val="00392A18"/>
    <w:rsid w:val="00392B78"/>
    <w:rsid w:val="00392D60"/>
    <w:rsid w:val="00393371"/>
    <w:rsid w:val="00393828"/>
    <w:rsid w:val="00393CFB"/>
    <w:rsid w:val="00393DED"/>
    <w:rsid w:val="00394134"/>
    <w:rsid w:val="00394259"/>
    <w:rsid w:val="0039432B"/>
    <w:rsid w:val="00394CD0"/>
    <w:rsid w:val="00394DAF"/>
    <w:rsid w:val="00394EA0"/>
    <w:rsid w:val="003957F9"/>
    <w:rsid w:val="00396563"/>
    <w:rsid w:val="0039777B"/>
    <w:rsid w:val="00397DA8"/>
    <w:rsid w:val="003A0014"/>
    <w:rsid w:val="003A0219"/>
    <w:rsid w:val="003A0726"/>
    <w:rsid w:val="003A0895"/>
    <w:rsid w:val="003A08B4"/>
    <w:rsid w:val="003A09CE"/>
    <w:rsid w:val="003A13E9"/>
    <w:rsid w:val="003A16CC"/>
    <w:rsid w:val="003A177A"/>
    <w:rsid w:val="003A1BDE"/>
    <w:rsid w:val="003A1E86"/>
    <w:rsid w:val="003A21E8"/>
    <w:rsid w:val="003A2218"/>
    <w:rsid w:val="003A2623"/>
    <w:rsid w:val="003A2883"/>
    <w:rsid w:val="003A298E"/>
    <w:rsid w:val="003A3159"/>
    <w:rsid w:val="003A3211"/>
    <w:rsid w:val="003A3384"/>
    <w:rsid w:val="003A33A3"/>
    <w:rsid w:val="003A3E68"/>
    <w:rsid w:val="003A4097"/>
    <w:rsid w:val="003A41D1"/>
    <w:rsid w:val="003A46FA"/>
    <w:rsid w:val="003A4B02"/>
    <w:rsid w:val="003A5370"/>
    <w:rsid w:val="003A558D"/>
    <w:rsid w:val="003A5634"/>
    <w:rsid w:val="003A5A4D"/>
    <w:rsid w:val="003A5A50"/>
    <w:rsid w:val="003A5B88"/>
    <w:rsid w:val="003A5EBD"/>
    <w:rsid w:val="003A6218"/>
    <w:rsid w:val="003A62A0"/>
    <w:rsid w:val="003A67FF"/>
    <w:rsid w:val="003A71F4"/>
    <w:rsid w:val="003A733F"/>
    <w:rsid w:val="003A76EC"/>
    <w:rsid w:val="003A77F3"/>
    <w:rsid w:val="003A799D"/>
    <w:rsid w:val="003A7C50"/>
    <w:rsid w:val="003A7E08"/>
    <w:rsid w:val="003B07A8"/>
    <w:rsid w:val="003B084D"/>
    <w:rsid w:val="003B0D0D"/>
    <w:rsid w:val="003B147D"/>
    <w:rsid w:val="003B1C20"/>
    <w:rsid w:val="003B1E0B"/>
    <w:rsid w:val="003B1EB2"/>
    <w:rsid w:val="003B283A"/>
    <w:rsid w:val="003B2B94"/>
    <w:rsid w:val="003B2D9E"/>
    <w:rsid w:val="003B2E30"/>
    <w:rsid w:val="003B3AB1"/>
    <w:rsid w:val="003B3BC4"/>
    <w:rsid w:val="003B3CCB"/>
    <w:rsid w:val="003B3FB8"/>
    <w:rsid w:val="003B448A"/>
    <w:rsid w:val="003B471D"/>
    <w:rsid w:val="003B4C54"/>
    <w:rsid w:val="003B4DAA"/>
    <w:rsid w:val="003B5382"/>
    <w:rsid w:val="003B53F2"/>
    <w:rsid w:val="003B5E1F"/>
    <w:rsid w:val="003B6312"/>
    <w:rsid w:val="003B63CD"/>
    <w:rsid w:val="003B6B81"/>
    <w:rsid w:val="003B73D5"/>
    <w:rsid w:val="003B77D1"/>
    <w:rsid w:val="003B7C8B"/>
    <w:rsid w:val="003B7EDD"/>
    <w:rsid w:val="003C01D9"/>
    <w:rsid w:val="003C062A"/>
    <w:rsid w:val="003C082C"/>
    <w:rsid w:val="003C0A22"/>
    <w:rsid w:val="003C0A62"/>
    <w:rsid w:val="003C0B88"/>
    <w:rsid w:val="003C0FCB"/>
    <w:rsid w:val="003C1424"/>
    <w:rsid w:val="003C149B"/>
    <w:rsid w:val="003C160C"/>
    <w:rsid w:val="003C1908"/>
    <w:rsid w:val="003C1D0F"/>
    <w:rsid w:val="003C264D"/>
    <w:rsid w:val="003C2B9D"/>
    <w:rsid w:val="003C3C38"/>
    <w:rsid w:val="003C3E0C"/>
    <w:rsid w:val="003C4277"/>
    <w:rsid w:val="003C4358"/>
    <w:rsid w:val="003C49E0"/>
    <w:rsid w:val="003C4E7F"/>
    <w:rsid w:val="003C4FED"/>
    <w:rsid w:val="003C5C93"/>
    <w:rsid w:val="003C600D"/>
    <w:rsid w:val="003C607C"/>
    <w:rsid w:val="003C674A"/>
    <w:rsid w:val="003C6BF0"/>
    <w:rsid w:val="003C6F51"/>
    <w:rsid w:val="003D0A3A"/>
    <w:rsid w:val="003D0E24"/>
    <w:rsid w:val="003D1138"/>
    <w:rsid w:val="003D1499"/>
    <w:rsid w:val="003D20CA"/>
    <w:rsid w:val="003D301E"/>
    <w:rsid w:val="003D3BA7"/>
    <w:rsid w:val="003D401B"/>
    <w:rsid w:val="003D4287"/>
    <w:rsid w:val="003D42B9"/>
    <w:rsid w:val="003D42E3"/>
    <w:rsid w:val="003D495F"/>
    <w:rsid w:val="003D4B23"/>
    <w:rsid w:val="003D5192"/>
    <w:rsid w:val="003D5BFD"/>
    <w:rsid w:val="003D6260"/>
    <w:rsid w:val="003D6524"/>
    <w:rsid w:val="003D6787"/>
    <w:rsid w:val="003D67CE"/>
    <w:rsid w:val="003D6853"/>
    <w:rsid w:val="003D6FE6"/>
    <w:rsid w:val="003D703C"/>
    <w:rsid w:val="003D71C6"/>
    <w:rsid w:val="003D723D"/>
    <w:rsid w:val="003D732A"/>
    <w:rsid w:val="003D735B"/>
    <w:rsid w:val="003D7455"/>
    <w:rsid w:val="003D7667"/>
    <w:rsid w:val="003D7799"/>
    <w:rsid w:val="003D7878"/>
    <w:rsid w:val="003D7B51"/>
    <w:rsid w:val="003D7B86"/>
    <w:rsid w:val="003E0A69"/>
    <w:rsid w:val="003E0AD9"/>
    <w:rsid w:val="003E0F09"/>
    <w:rsid w:val="003E10DD"/>
    <w:rsid w:val="003E134A"/>
    <w:rsid w:val="003E15C3"/>
    <w:rsid w:val="003E16E7"/>
    <w:rsid w:val="003E272C"/>
    <w:rsid w:val="003E283C"/>
    <w:rsid w:val="003E331D"/>
    <w:rsid w:val="003E3783"/>
    <w:rsid w:val="003E396C"/>
    <w:rsid w:val="003E3ACE"/>
    <w:rsid w:val="003E3B4D"/>
    <w:rsid w:val="003E3E67"/>
    <w:rsid w:val="003E4590"/>
    <w:rsid w:val="003E4A1E"/>
    <w:rsid w:val="003E56C5"/>
    <w:rsid w:val="003E5CB1"/>
    <w:rsid w:val="003E617E"/>
    <w:rsid w:val="003E625C"/>
    <w:rsid w:val="003E6A75"/>
    <w:rsid w:val="003E76B7"/>
    <w:rsid w:val="003E7705"/>
    <w:rsid w:val="003E77AD"/>
    <w:rsid w:val="003E7E27"/>
    <w:rsid w:val="003F0273"/>
    <w:rsid w:val="003F0466"/>
    <w:rsid w:val="003F05DB"/>
    <w:rsid w:val="003F13D3"/>
    <w:rsid w:val="003F1404"/>
    <w:rsid w:val="003F155F"/>
    <w:rsid w:val="003F1F9A"/>
    <w:rsid w:val="003F22AE"/>
    <w:rsid w:val="003F24D0"/>
    <w:rsid w:val="003F26F1"/>
    <w:rsid w:val="003F2B96"/>
    <w:rsid w:val="003F2CEB"/>
    <w:rsid w:val="003F30AE"/>
    <w:rsid w:val="003F3402"/>
    <w:rsid w:val="003F3891"/>
    <w:rsid w:val="003F462E"/>
    <w:rsid w:val="003F4AF1"/>
    <w:rsid w:val="003F507D"/>
    <w:rsid w:val="003F53FC"/>
    <w:rsid w:val="003F5459"/>
    <w:rsid w:val="003F581D"/>
    <w:rsid w:val="003F5FB1"/>
    <w:rsid w:val="003F5FEE"/>
    <w:rsid w:val="003F6046"/>
    <w:rsid w:val="003F60A0"/>
    <w:rsid w:val="003F6152"/>
    <w:rsid w:val="003F64AD"/>
    <w:rsid w:val="003F6637"/>
    <w:rsid w:val="003F66DD"/>
    <w:rsid w:val="003F6720"/>
    <w:rsid w:val="003F727C"/>
    <w:rsid w:val="003F7361"/>
    <w:rsid w:val="003F775F"/>
    <w:rsid w:val="003F7ED5"/>
    <w:rsid w:val="004002CE"/>
    <w:rsid w:val="00400382"/>
    <w:rsid w:val="004003FF"/>
    <w:rsid w:val="004008D3"/>
    <w:rsid w:val="0040152D"/>
    <w:rsid w:val="004017B8"/>
    <w:rsid w:val="00401AB4"/>
    <w:rsid w:val="00401FA1"/>
    <w:rsid w:val="0040243F"/>
    <w:rsid w:val="00402B88"/>
    <w:rsid w:val="00402D47"/>
    <w:rsid w:val="00403752"/>
    <w:rsid w:val="0040391A"/>
    <w:rsid w:val="00403AC0"/>
    <w:rsid w:val="00403C88"/>
    <w:rsid w:val="0040407A"/>
    <w:rsid w:val="0040575A"/>
    <w:rsid w:val="004057CE"/>
    <w:rsid w:val="0040651B"/>
    <w:rsid w:val="00406DF3"/>
    <w:rsid w:val="00407021"/>
    <w:rsid w:val="00407210"/>
    <w:rsid w:val="00407591"/>
    <w:rsid w:val="00407833"/>
    <w:rsid w:val="00407AF4"/>
    <w:rsid w:val="00410071"/>
    <w:rsid w:val="004102E8"/>
    <w:rsid w:val="00411005"/>
    <w:rsid w:val="00411085"/>
    <w:rsid w:val="0041110D"/>
    <w:rsid w:val="00411759"/>
    <w:rsid w:val="00411937"/>
    <w:rsid w:val="00411B12"/>
    <w:rsid w:val="00411EB0"/>
    <w:rsid w:val="00411F84"/>
    <w:rsid w:val="004121FB"/>
    <w:rsid w:val="00412243"/>
    <w:rsid w:val="00412294"/>
    <w:rsid w:val="004125F6"/>
    <w:rsid w:val="00412616"/>
    <w:rsid w:val="004126B6"/>
    <w:rsid w:val="00412CC9"/>
    <w:rsid w:val="00412D0A"/>
    <w:rsid w:val="004137A7"/>
    <w:rsid w:val="00413910"/>
    <w:rsid w:val="00413918"/>
    <w:rsid w:val="00413B4C"/>
    <w:rsid w:val="0041447B"/>
    <w:rsid w:val="00414697"/>
    <w:rsid w:val="00414A01"/>
    <w:rsid w:val="00414BFD"/>
    <w:rsid w:val="00414E40"/>
    <w:rsid w:val="004155DF"/>
    <w:rsid w:val="004156F0"/>
    <w:rsid w:val="004159AF"/>
    <w:rsid w:val="00415A34"/>
    <w:rsid w:val="00415BC9"/>
    <w:rsid w:val="00415DD9"/>
    <w:rsid w:val="0041601B"/>
    <w:rsid w:val="0041604B"/>
    <w:rsid w:val="004165C5"/>
    <w:rsid w:val="00416697"/>
    <w:rsid w:val="00416798"/>
    <w:rsid w:val="00416CBE"/>
    <w:rsid w:val="00416FBF"/>
    <w:rsid w:val="0041712C"/>
    <w:rsid w:val="00417BD4"/>
    <w:rsid w:val="00417E49"/>
    <w:rsid w:val="00420244"/>
    <w:rsid w:val="00420276"/>
    <w:rsid w:val="004204A3"/>
    <w:rsid w:val="0042066B"/>
    <w:rsid w:val="004219DB"/>
    <w:rsid w:val="00421B2C"/>
    <w:rsid w:val="004224BA"/>
    <w:rsid w:val="0042284A"/>
    <w:rsid w:val="004236F3"/>
    <w:rsid w:val="004251BD"/>
    <w:rsid w:val="00425D90"/>
    <w:rsid w:val="00426A3F"/>
    <w:rsid w:val="00426BAC"/>
    <w:rsid w:val="00426BB5"/>
    <w:rsid w:val="00427338"/>
    <w:rsid w:val="0042763A"/>
    <w:rsid w:val="004279AD"/>
    <w:rsid w:val="00427B2D"/>
    <w:rsid w:val="0043012D"/>
    <w:rsid w:val="004301C4"/>
    <w:rsid w:val="0043024D"/>
    <w:rsid w:val="004309CD"/>
    <w:rsid w:val="00430B73"/>
    <w:rsid w:val="00430B86"/>
    <w:rsid w:val="00430DF9"/>
    <w:rsid w:val="004311EE"/>
    <w:rsid w:val="004316B3"/>
    <w:rsid w:val="004316CE"/>
    <w:rsid w:val="004319EC"/>
    <w:rsid w:val="004319F4"/>
    <w:rsid w:val="004323E1"/>
    <w:rsid w:val="004326A4"/>
    <w:rsid w:val="0043282A"/>
    <w:rsid w:val="00432E49"/>
    <w:rsid w:val="0043317A"/>
    <w:rsid w:val="00433259"/>
    <w:rsid w:val="0043344A"/>
    <w:rsid w:val="0043352E"/>
    <w:rsid w:val="00433FA1"/>
    <w:rsid w:val="00435918"/>
    <w:rsid w:val="00435C3A"/>
    <w:rsid w:val="00435CF5"/>
    <w:rsid w:val="00435F82"/>
    <w:rsid w:val="0043651B"/>
    <w:rsid w:val="00436DB5"/>
    <w:rsid w:val="0043744A"/>
    <w:rsid w:val="004376BE"/>
    <w:rsid w:val="00437997"/>
    <w:rsid w:val="00437A0E"/>
    <w:rsid w:val="0044059B"/>
    <w:rsid w:val="00440FAF"/>
    <w:rsid w:val="0044159F"/>
    <w:rsid w:val="00441623"/>
    <w:rsid w:val="004424EF"/>
    <w:rsid w:val="00442982"/>
    <w:rsid w:val="004429AC"/>
    <w:rsid w:val="00442F30"/>
    <w:rsid w:val="004435FC"/>
    <w:rsid w:val="0044477B"/>
    <w:rsid w:val="00444814"/>
    <w:rsid w:val="00444848"/>
    <w:rsid w:val="00444905"/>
    <w:rsid w:val="00444BCE"/>
    <w:rsid w:val="004453D2"/>
    <w:rsid w:val="0044583B"/>
    <w:rsid w:val="00445DFD"/>
    <w:rsid w:val="004463BC"/>
    <w:rsid w:val="004467A9"/>
    <w:rsid w:val="00446898"/>
    <w:rsid w:val="004469F7"/>
    <w:rsid w:val="0044700C"/>
    <w:rsid w:val="00447650"/>
    <w:rsid w:val="00447CC7"/>
    <w:rsid w:val="00450078"/>
    <w:rsid w:val="0045059B"/>
    <w:rsid w:val="00450778"/>
    <w:rsid w:val="00450BF8"/>
    <w:rsid w:val="00450E88"/>
    <w:rsid w:val="0045127A"/>
    <w:rsid w:val="00451472"/>
    <w:rsid w:val="004514C7"/>
    <w:rsid w:val="00451849"/>
    <w:rsid w:val="00451936"/>
    <w:rsid w:val="00451F77"/>
    <w:rsid w:val="004523F4"/>
    <w:rsid w:val="0045263B"/>
    <w:rsid w:val="0045299F"/>
    <w:rsid w:val="00452E47"/>
    <w:rsid w:val="004532D7"/>
    <w:rsid w:val="00453670"/>
    <w:rsid w:val="00454335"/>
    <w:rsid w:val="004543D1"/>
    <w:rsid w:val="0045481C"/>
    <w:rsid w:val="00454B8C"/>
    <w:rsid w:val="00454EA7"/>
    <w:rsid w:val="0045541F"/>
    <w:rsid w:val="004554D9"/>
    <w:rsid w:val="00455F21"/>
    <w:rsid w:val="00456B1B"/>
    <w:rsid w:val="00456ED2"/>
    <w:rsid w:val="00456FE4"/>
    <w:rsid w:val="00457025"/>
    <w:rsid w:val="00457569"/>
    <w:rsid w:val="004578EA"/>
    <w:rsid w:val="00457D97"/>
    <w:rsid w:val="00457DBE"/>
    <w:rsid w:val="00460288"/>
    <w:rsid w:val="004606B6"/>
    <w:rsid w:val="004606E8"/>
    <w:rsid w:val="00460E0C"/>
    <w:rsid w:val="004613E5"/>
    <w:rsid w:val="004629B8"/>
    <w:rsid w:val="00463131"/>
    <w:rsid w:val="00463543"/>
    <w:rsid w:val="00463564"/>
    <w:rsid w:val="00463582"/>
    <w:rsid w:val="004638C3"/>
    <w:rsid w:val="00463983"/>
    <w:rsid w:val="00463B31"/>
    <w:rsid w:val="00463FEC"/>
    <w:rsid w:val="0046429B"/>
    <w:rsid w:val="00464555"/>
    <w:rsid w:val="00464A90"/>
    <w:rsid w:val="00464A99"/>
    <w:rsid w:val="00464BA1"/>
    <w:rsid w:val="00464F9A"/>
    <w:rsid w:val="0046549A"/>
    <w:rsid w:val="004654C0"/>
    <w:rsid w:val="004656D0"/>
    <w:rsid w:val="00465914"/>
    <w:rsid w:val="00465B77"/>
    <w:rsid w:val="00465D40"/>
    <w:rsid w:val="00465FF5"/>
    <w:rsid w:val="004663E8"/>
    <w:rsid w:val="0046654C"/>
    <w:rsid w:val="004665CD"/>
    <w:rsid w:val="00466A01"/>
    <w:rsid w:val="00466A1B"/>
    <w:rsid w:val="00466BE1"/>
    <w:rsid w:val="004678E7"/>
    <w:rsid w:val="00467A24"/>
    <w:rsid w:val="00467EB9"/>
    <w:rsid w:val="00470024"/>
    <w:rsid w:val="00470533"/>
    <w:rsid w:val="0047055A"/>
    <w:rsid w:val="00470711"/>
    <w:rsid w:val="0047096B"/>
    <w:rsid w:val="00470DF1"/>
    <w:rsid w:val="004710E2"/>
    <w:rsid w:val="004716C1"/>
    <w:rsid w:val="0047244D"/>
    <w:rsid w:val="00472561"/>
    <w:rsid w:val="004726CE"/>
    <w:rsid w:val="00472751"/>
    <w:rsid w:val="00472BAA"/>
    <w:rsid w:val="00472E8B"/>
    <w:rsid w:val="00472E91"/>
    <w:rsid w:val="004739DF"/>
    <w:rsid w:val="00474236"/>
    <w:rsid w:val="004746E8"/>
    <w:rsid w:val="004751AB"/>
    <w:rsid w:val="004759C7"/>
    <w:rsid w:val="00476525"/>
    <w:rsid w:val="004766EF"/>
    <w:rsid w:val="00477512"/>
    <w:rsid w:val="00480145"/>
    <w:rsid w:val="00480A22"/>
    <w:rsid w:val="00480C2C"/>
    <w:rsid w:val="00480F68"/>
    <w:rsid w:val="004811DD"/>
    <w:rsid w:val="0048143A"/>
    <w:rsid w:val="0048163C"/>
    <w:rsid w:val="00481CC8"/>
    <w:rsid w:val="00481F28"/>
    <w:rsid w:val="00482373"/>
    <w:rsid w:val="00482E12"/>
    <w:rsid w:val="00483C06"/>
    <w:rsid w:val="00483C70"/>
    <w:rsid w:val="00483DBE"/>
    <w:rsid w:val="0048442B"/>
    <w:rsid w:val="00484AD6"/>
    <w:rsid w:val="00484BA0"/>
    <w:rsid w:val="00484C66"/>
    <w:rsid w:val="004851FF"/>
    <w:rsid w:val="0048536C"/>
    <w:rsid w:val="00485426"/>
    <w:rsid w:val="00485992"/>
    <w:rsid w:val="00485A1D"/>
    <w:rsid w:val="00485BE3"/>
    <w:rsid w:val="00487451"/>
    <w:rsid w:val="004877D4"/>
    <w:rsid w:val="00487959"/>
    <w:rsid w:val="00487ADB"/>
    <w:rsid w:val="00491871"/>
    <w:rsid w:val="0049195B"/>
    <w:rsid w:val="00491C72"/>
    <w:rsid w:val="0049248B"/>
    <w:rsid w:val="0049292D"/>
    <w:rsid w:val="004929BF"/>
    <w:rsid w:val="00492C6D"/>
    <w:rsid w:val="00492EEE"/>
    <w:rsid w:val="004931E6"/>
    <w:rsid w:val="00493AAA"/>
    <w:rsid w:val="00493E82"/>
    <w:rsid w:val="00494814"/>
    <w:rsid w:val="00494A6E"/>
    <w:rsid w:val="00494AF5"/>
    <w:rsid w:val="00494DB9"/>
    <w:rsid w:val="00496986"/>
    <w:rsid w:val="00496D54"/>
    <w:rsid w:val="0049709C"/>
    <w:rsid w:val="00497412"/>
    <w:rsid w:val="00497AFF"/>
    <w:rsid w:val="00497FB1"/>
    <w:rsid w:val="004A0927"/>
    <w:rsid w:val="004A0965"/>
    <w:rsid w:val="004A0C68"/>
    <w:rsid w:val="004A1626"/>
    <w:rsid w:val="004A19B8"/>
    <w:rsid w:val="004A1C0F"/>
    <w:rsid w:val="004A1DCA"/>
    <w:rsid w:val="004A1F7B"/>
    <w:rsid w:val="004A29E5"/>
    <w:rsid w:val="004A2F2E"/>
    <w:rsid w:val="004A3809"/>
    <w:rsid w:val="004A3CF0"/>
    <w:rsid w:val="004A49B6"/>
    <w:rsid w:val="004A49C5"/>
    <w:rsid w:val="004A49DE"/>
    <w:rsid w:val="004A49EC"/>
    <w:rsid w:val="004A541F"/>
    <w:rsid w:val="004A553D"/>
    <w:rsid w:val="004A583E"/>
    <w:rsid w:val="004A5AD6"/>
    <w:rsid w:val="004A623E"/>
    <w:rsid w:val="004A65D9"/>
    <w:rsid w:val="004A6802"/>
    <w:rsid w:val="004A6EBB"/>
    <w:rsid w:val="004A6F7E"/>
    <w:rsid w:val="004A6F8F"/>
    <w:rsid w:val="004B066E"/>
    <w:rsid w:val="004B1694"/>
    <w:rsid w:val="004B1EBF"/>
    <w:rsid w:val="004B21DB"/>
    <w:rsid w:val="004B2523"/>
    <w:rsid w:val="004B27FE"/>
    <w:rsid w:val="004B318B"/>
    <w:rsid w:val="004B3E25"/>
    <w:rsid w:val="004B463A"/>
    <w:rsid w:val="004B4AE5"/>
    <w:rsid w:val="004B4D61"/>
    <w:rsid w:val="004B4FDD"/>
    <w:rsid w:val="004B5565"/>
    <w:rsid w:val="004B5640"/>
    <w:rsid w:val="004B591A"/>
    <w:rsid w:val="004B597F"/>
    <w:rsid w:val="004B5A6B"/>
    <w:rsid w:val="004B5B52"/>
    <w:rsid w:val="004B6C7F"/>
    <w:rsid w:val="004B71DC"/>
    <w:rsid w:val="004B7207"/>
    <w:rsid w:val="004B7A64"/>
    <w:rsid w:val="004B7AEF"/>
    <w:rsid w:val="004B7E86"/>
    <w:rsid w:val="004C0567"/>
    <w:rsid w:val="004C0588"/>
    <w:rsid w:val="004C0B70"/>
    <w:rsid w:val="004C0B97"/>
    <w:rsid w:val="004C0CAF"/>
    <w:rsid w:val="004C1052"/>
    <w:rsid w:val="004C2140"/>
    <w:rsid w:val="004C22AA"/>
    <w:rsid w:val="004C2D4F"/>
    <w:rsid w:val="004C3050"/>
    <w:rsid w:val="004C3284"/>
    <w:rsid w:val="004C32DB"/>
    <w:rsid w:val="004C342B"/>
    <w:rsid w:val="004C3507"/>
    <w:rsid w:val="004C356A"/>
    <w:rsid w:val="004C3915"/>
    <w:rsid w:val="004C3F5A"/>
    <w:rsid w:val="004C4109"/>
    <w:rsid w:val="004C4641"/>
    <w:rsid w:val="004C4754"/>
    <w:rsid w:val="004C4A68"/>
    <w:rsid w:val="004C547B"/>
    <w:rsid w:val="004C57EC"/>
    <w:rsid w:val="004C5963"/>
    <w:rsid w:val="004C5993"/>
    <w:rsid w:val="004C5E38"/>
    <w:rsid w:val="004C60C6"/>
    <w:rsid w:val="004C6399"/>
    <w:rsid w:val="004C666E"/>
    <w:rsid w:val="004C6765"/>
    <w:rsid w:val="004C68CD"/>
    <w:rsid w:val="004C6A6A"/>
    <w:rsid w:val="004C6B19"/>
    <w:rsid w:val="004C6F9A"/>
    <w:rsid w:val="004C7441"/>
    <w:rsid w:val="004C79B8"/>
    <w:rsid w:val="004D04FB"/>
    <w:rsid w:val="004D05E9"/>
    <w:rsid w:val="004D0CCB"/>
    <w:rsid w:val="004D11AD"/>
    <w:rsid w:val="004D236F"/>
    <w:rsid w:val="004D2F52"/>
    <w:rsid w:val="004D301E"/>
    <w:rsid w:val="004D3052"/>
    <w:rsid w:val="004D32B9"/>
    <w:rsid w:val="004D32E6"/>
    <w:rsid w:val="004D43A8"/>
    <w:rsid w:val="004D4A0F"/>
    <w:rsid w:val="004D4CFA"/>
    <w:rsid w:val="004D5836"/>
    <w:rsid w:val="004D5949"/>
    <w:rsid w:val="004D5A9D"/>
    <w:rsid w:val="004D5D00"/>
    <w:rsid w:val="004D5DB2"/>
    <w:rsid w:val="004D60BD"/>
    <w:rsid w:val="004D6D9B"/>
    <w:rsid w:val="004D714B"/>
    <w:rsid w:val="004D7374"/>
    <w:rsid w:val="004D7C0E"/>
    <w:rsid w:val="004E0A5F"/>
    <w:rsid w:val="004E0DD7"/>
    <w:rsid w:val="004E149C"/>
    <w:rsid w:val="004E14AA"/>
    <w:rsid w:val="004E14F5"/>
    <w:rsid w:val="004E155D"/>
    <w:rsid w:val="004E1A6C"/>
    <w:rsid w:val="004E292C"/>
    <w:rsid w:val="004E2978"/>
    <w:rsid w:val="004E347F"/>
    <w:rsid w:val="004E385A"/>
    <w:rsid w:val="004E3AB6"/>
    <w:rsid w:val="004E4A3A"/>
    <w:rsid w:val="004E4DC5"/>
    <w:rsid w:val="004E5716"/>
    <w:rsid w:val="004E5CA5"/>
    <w:rsid w:val="004E5F07"/>
    <w:rsid w:val="004E5FD8"/>
    <w:rsid w:val="004E64B2"/>
    <w:rsid w:val="004E6C41"/>
    <w:rsid w:val="004E7541"/>
    <w:rsid w:val="004E7CCD"/>
    <w:rsid w:val="004E7DE5"/>
    <w:rsid w:val="004F0060"/>
    <w:rsid w:val="004F01B3"/>
    <w:rsid w:val="004F0560"/>
    <w:rsid w:val="004F0690"/>
    <w:rsid w:val="004F06A0"/>
    <w:rsid w:val="004F0AA7"/>
    <w:rsid w:val="004F0AD3"/>
    <w:rsid w:val="004F0CB5"/>
    <w:rsid w:val="004F0E20"/>
    <w:rsid w:val="004F0E52"/>
    <w:rsid w:val="004F0FB4"/>
    <w:rsid w:val="004F15EB"/>
    <w:rsid w:val="004F25AF"/>
    <w:rsid w:val="004F2677"/>
    <w:rsid w:val="004F2E24"/>
    <w:rsid w:val="004F3454"/>
    <w:rsid w:val="004F34A2"/>
    <w:rsid w:val="004F3E30"/>
    <w:rsid w:val="004F3E95"/>
    <w:rsid w:val="004F3E9F"/>
    <w:rsid w:val="004F3ECB"/>
    <w:rsid w:val="004F4173"/>
    <w:rsid w:val="004F4D40"/>
    <w:rsid w:val="004F5182"/>
    <w:rsid w:val="004F592A"/>
    <w:rsid w:val="004F5B66"/>
    <w:rsid w:val="004F61AF"/>
    <w:rsid w:val="004F6214"/>
    <w:rsid w:val="004F6221"/>
    <w:rsid w:val="004F6541"/>
    <w:rsid w:val="004F6D80"/>
    <w:rsid w:val="004F6DAA"/>
    <w:rsid w:val="004F7EEA"/>
    <w:rsid w:val="00500371"/>
    <w:rsid w:val="00500C46"/>
    <w:rsid w:val="0050179D"/>
    <w:rsid w:val="005019E1"/>
    <w:rsid w:val="00501C46"/>
    <w:rsid w:val="00501D7C"/>
    <w:rsid w:val="00501DE7"/>
    <w:rsid w:val="005026B9"/>
    <w:rsid w:val="00502F62"/>
    <w:rsid w:val="00503257"/>
    <w:rsid w:val="005037F8"/>
    <w:rsid w:val="005039C7"/>
    <w:rsid w:val="00503A3E"/>
    <w:rsid w:val="00503BF0"/>
    <w:rsid w:val="00503C63"/>
    <w:rsid w:val="00503E20"/>
    <w:rsid w:val="00503FBF"/>
    <w:rsid w:val="005040DC"/>
    <w:rsid w:val="0050429B"/>
    <w:rsid w:val="005043E1"/>
    <w:rsid w:val="00504415"/>
    <w:rsid w:val="00504586"/>
    <w:rsid w:val="00504741"/>
    <w:rsid w:val="00504B39"/>
    <w:rsid w:val="005066FE"/>
    <w:rsid w:val="00506E38"/>
    <w:rsid w:val="00507B5D"/>
    <w:rsid w:val="00507B88"/>
    <w:rsid w:val="00510DFA"/>
    <w:rsid w:val="00510EA2"/>
    <w:rsid w:val="0051108E"/>
    <w:rsid w:val="005111FD"/>
    <w:rsid w:val="0051135E"/>
    <w:rsid w:val="0051285C"/>
    <w:rsid w:val="005133A2"/>
    <w:rsid w:val="0051365D"/>
    <w:rsid w:val="00513696"/>
    <w:rsid w:val="005136C7"/>
    <w:rsid w:val="00513768"/>
    <w:rsid w:val="0051380F"/>
    <w:rsid w:val="005139D9"/>
    <w:rsid w:val="00513D15"/>
    <w:rsid w:val="00513F9C"/>
    <w:rsid w:val="005141C4"/>
    <w:rsid w:val="00514631"/>
    <w:rsid w:val="00514A33"/>
    <w:rsid w:val="00514A79"/>
    <w:rsid w:val="00514E2F"/>
    <w:rsid w:val="00515041"/>
    <w:rsid w:val="0051541C"/>
    <w:rsid w:val="00515DBF"/>
    <w:rsid w:val="00516FDA"/>
    <w:rsid w:val="00517059"/>
    <w:rsid w:val="005172C3"/>
    <w:rsid w:val="0051742C"/>
    <w:rsid w:val="00517DFB"/>
    <w:rsid w:val="00520287"/>
    <w:rsid w:val="0052050E"/>
    <w:rsid w:val="00520E28"/>
    <w:rsid w:val="00521D5C"/>
    <w:rsid w:val="00521F95"/>
    <w:rsid w:val="0052257B"/>
    <w:rsid w:val="00522589"/>
    <w:rsid w:val="0052284A"/>
    <w:rsid w:val="0052297A"/>
    <w:rsid w:val="00522A8D"/>
    <w:rsid w:val="00522DCA"/>
    <w:rsid w:val="00523016"/>
    <w:rsid w:val="00523872"/>
    <w:rsid w:val="005238A1"/>
    <w:rsid w:val="00523BDD"/>
    <w:rsid w:val="005241A8"/>
    <w:rsid w:val="00524EA6"/>
    <w:rsid w:val="00525772"/>
    <w:rsid w:val="00525833"/>
    <w:rsid w:val="00525F21"/>
    <w:rsid w:val="00526289"/>
    <w:rsid w:val="00526607"/>
    <w:rsid w:val="00527271"/>
    <w:rsid w:val="0052731C"/>
    <w:rsid w:val="00527D7E"/>
    <w:rsid w:val="0053001B"/>
    <w:rsid w:val="00530100"/>
    <w:rsid w:val="00530120"/>
    <w:rsid w:val="0053077B"/>
    <w:rsid w:val="00531429"/>
    <w:rsid w:val="00531B34"/>
    <w:rsid w:val="00531E9F"/>
    <w:rsid w:val="00531F59"/>
    <w:rsid w:val="00531FEA"/>
    <w:rsid w:val="0053210B"/>
    <w:rsid w:val="005324D8"/>
    <w:rsid w:val="0053266F"/>
    <w:rsid w:val="005329C9"/>
    <w:rsid w:val="005329D9"/>
    <w:rsid w:val="00533ABD"/>
    <w:rsid w:val="00533CB4"/>
    <w:rsid w:val="005346FA"/>
    <w:rsid w:val="00535266"/>
    <w:rsid w:val="00535546"/>
    <w:rsid w:val="00535ADF"/>
    <w:rsid w:val="00535ED1"/>
    <w:rsid w:val="005367A5"/>
    <w:rsid w:val="005367D9"/>
    <w:rsid w:val="0053684A"/>
    <w:rsid w:val="00536A14"/>
    <w:rsid w:val="0053705D"/>
    <w:rsid w:val="005377BE"/>
    <w:rsid w:val="0053786D"/>
    <w:rsid w:val="00537CC9"/>
    <w:rsid w:val="00537EF4"/>
    <w:rsid w:val="005406B4"/>
    <w:rsid w:val="00541094"/>
    <w:rsid w:val="0054122F"/>
    <w:rsid w:val="00541C17"/>
    <w:rsid w:val="0054209D"/>
    <w:rsid w:val="005420E4"/>
    <w:rsid w:val="005429A1"/>
    <w:rsid w:val="005429EB"/>
    <w:rsid w:val="00542AF5"/>
    <w:rsid w:val="00542F5D"/>
    <w:rsid w:val="00543439"/>
    <w:rsid w:val="00543599"/>
    <w:rsid w:val="00543940"/>
    <w:rsid w:val="00543B8B"/>
    <w:rsid w:val="00543E42"/>
    <w:rsid w:val="005441C0"/>
    <w:rsid w:val="00544A1E"/>
    <w:rsid w:val="00545138"/>
    <w:rsid w:val="00545270"/>
    <w:rsid w:val="00545737"/>
    <w:rsid w:val="0054584B"/>
    <w:rsid w:val="00545CDF"/>
    <w:rsid w:val="0054691C"/>
    <w:rsid w:val="0054728B"/>
    <w:rsid w:val="0054751F"/>
    <w:rsid w:val="00547567"/>
    <w:rsid w:val="00547844"/>
    <w:rsid w:val="00547B6D"/>
    <w:rsid w:val="0055028A"/>
    <w:rsid w:val="005508A8"/>
    <w:rsid w:val="005508F8"/>
    <w:rsid w:val="00551AAD"/>
    <w:rsid w:val="00552601"/>
    <w:rsid w:val="005533A2"/>
    <w:rsid w:val="005538BB"/>
    <w:rsid w:val="00553A1B"/>
    <w:rsid w:val="00553B9A"/>
    <w:rsid w:val="00553BC4"/>
    <w:rsid w:val="005542A7"/>
    <w:rsid w:val="00554550"/>
    <w:rsid w:val="005547AE"/>
    <w:rsid w:val="00554BC6"/>
    <w:rsid w:val="00555056"/>
    <w:rsid w:val="0055545A"/>
    <w:rsid w:val="00555509"/>
    <w:rsid w:val="00555E3D"/>
    <w:rsid w:val="00556070"/>
    <w:rsid w:val="005560BE"/>
    <w:rsid w:val="005562BA"/>
    <w:rsid w:val="00556566"/>
    <w:rsid w:val="00556787"/>
    <w:rsid w:val="00556E97"/>
    <w:rsid w:val="00556F00"/>
    <w:rsid w:val="005575B4"/>
    <w:rsid w:val="005602BB"/>
    <w:rsid w:val="00560534"/>
    <w:rsid w:val="0056111F"/>
    <w:rsid w:val="00561563"/>
    <w:rsid w:val="0056163C"/>
    <w:rsid w:val="005617AB"/>
    <w:rsid w:val="00561E72"/>
    <w:rsid w:val="00561F52"/>
    <w:rsid w:val="00561FEE"/>
    <w:rsid w:val="00562260"/>
    <w:rsid w:val="00562334"/>
    <w:rsid w:val="00562560"/>
    <w:rsid w:val="00562CF7"/>
    <w:rsid w:val="00562E3B"/>
    <w:rsid w:val="00562F08"/>
    <w:rsid w:val="00563956"/>
    <w:rsid w:val="00563B86"/>
    <w:rsid w:val="005640FA"/>
    <w:rsid w:val="00564296"/>
    <w:rsid w:val="00564582"/>
    <w:rsid w:val="00564628"/>
    <w:rsid w:val="005648F3"/>
    <w:rsid w:val="0056508C"/>
    <w:rsid w:val="0056519D"/>
    <w:rsid w:val="00565340"/>
    <w:rsid w:val="00565BC2"/>
    <w:rsid w:val="00566A1A"/>
    <w:rsid w:val="0056753A"/>
    <w:rsid w:val="00570035"/>
    <w:rsid w:val="0057048F"/>
    <w:rsid w:val="00570D59"/>
    <w:rsid w:val="00570DDF"/>
    <w:rsid w:val="00570F09"/>
    <w:rsid w:val="0057129D"/>
    <w:rsid w:val="0057136E"/>
    <w:rsid w:val="00571BC6"/>
    <w:rsid w:val="00571DB1"/>
    <w:rsid w:val="00572112"/>
    <w:rsid w:val="00572856"/>
    <w:rsid w:val="00573574"/>
    <w:rsid w:val="00573828"/>
    <w:rsid w:val="00573A2E"/>
    <w:rsid w:val="00573FB8"/>
    <w:rsid w:val="005741EE"/>
    <w:rsid w:val="00574414"/>
    <w:rsid w:val="00574474"/>
    <w:rsid w:val="00574DCA"/>
    <w:rsid w:val="00574E1D"/>
    <w:rsid w:val="00574FB9"/>
    <w:rsid w:val="00575647"/>
    <w:rsid w:val="005766CA"/>
    <w:rsid w:val="00577A1B"/>
    <w:rsid w:val="005800BD"/>
    <w:rsid w:val="005809F5"/>
    <w:rsid w:val="005818EB"/>
    <w:rsid w:val="00581AE4"/>
    <w:rsid w:val="0058284C"/>
    <w:rsid w:val="00582B6D"/>
    <w:rsid w:val="00582C10"/>
    <w:rsid w:val="00582C11"/>
    <w:rsid w:val="005830A4"/>
    <w:rsid w:val="005830C7"/>
    <w:rsid w:val="00583B02"/>
    <w:rsid w:val="00583DA6"/>
    <w:rsid w:val="005846E9"/>
    <w:rsid w:val="00584FAC"/>
    <w:rsid w:val="00585D52"/>
    <w:rsid w:val="00586672"/>
    <w:rsid w:val="00587C44"/>
    <w:rsid w:val="00587F9E"/>
    <w:rsid w:val="005901F0"/>
    <w:rsid w:val="005902B4"/>
    <w:rsid w:val="005907C6"/>
    <w:rsid w:val="00590CFF"/>
    <w:rsid w:val="00590D0B"/>
    <w:rsid w:val="005911B1"/>
    <w:rsid w:val="00591510"/>
    <w:rsid w:val="005919F4"/>
    <w:rsid w:val="00591BCA"/>
    <w:rsid w:val="00592281"/>
    <w:rsid w:val="005927B2"/>
    <w:rsid w:val="00593366"/>
    <w:rsid w:val="00593407"/>
    <w:rsid w:val="0059358A"/>
    <w:rsid w:val="00593594"/>
    <w:rsid w:val="005936CD"/>
    <w:rsid w:val="00593A25"/>
    <w:rsid w:val="005942CC"/>
    <w:rsid w:val="005948D2"/>
    <w:rsid w:val="00595113"/>
    <w:rsid w:val="0059517D"/>
    <w:rsid w:val="0059534A"/>
    <w:rsid w:val="005959EA"/>
    <w:rsid w:val="00595F19"/>
    <w:rsid w:val="0059630A"/>
    <w:rsid w:val="00596537"/>
    <w:rsid w:val="005966DF"/>
    <w:rsid w:val="0059671E"/>
    <w:rsid w:val="00596827"/>
    <w:rsid w:val="0059733C"/>
    <w:rsid w:val="00597B81"/>
    <w:rsid w:val="00597C62"/>
    <w:rsid w:val="005A066B"/>
    <w:rsid w:val="005A079B"/>
    <w:rsid w:val="005A0D84"/>
    <w:rsid w:val="005A10FF"/>
    <w:rsid w:val="005A1169"/>
    <w:rsid w:val="005A14EC"/>
    <w:rsid w:val="005A19C1"/>
    <w:rsid w:val="005A1C0F"/>
    <w:rsid w:val="005A2225"/>
    <w:rsid w:val="005A22E1"/>
    <w:rsid w:val="005A2526"/>
    <w:rsid w:val="005A2977"/>
    <w:rsid w:val="005A2DE3"/>
    <w:rsid w:val="005A2E66"/>
    <w:rsid w:val="005A2FA4"/>
    <w:rsid w:val="005A2FE6"/>
    <w:rsid w:val="005A31A5"/>
    <w:rsid w:val="005A3354"/>
    <w:rsid w:val="005A3956"/>
    <w:rsid w:val="005A3C8C"/>
    <w:rsid w:val="005A3E98"/>
    <w:rsid w:val="005A45C6"/>
    <w:rsid w:val="005A48C7"/>
    <w:rsid w:val="005A508D"/>
    <w:rsid w:val="005A63AE"/>
    <w:rsid w:val="005A6646"/>
    <w:rsid w:val="005A66C9"/>
    <w:rsid w:val="005A6925"/>
    <w:rsid w:val="005A6C46"/>
    <w:rsid w:val="005A73C9"/>
    <w:rsid w:val="005B0BAE"/>
    <w:rsid w:val="005B0D93"/>
    <w:rsid w:val="005B0F58"/>
    <w:rsid w:val="005B13DE"/>
    <w:rsid w:val="005B16C9"/>
    <w:rsid w:val="005B1902"/>
    <w:rsid w:val="005B1EC0"/>
    <w:rsid w:val="005B2151"/>
    <w:rsid w:val="005B2813"/>
    <w:rsid w:val="005B2B23"/>
    <w:rsid w:val="005B2F8F"/>
    <w:rsid w:val="005B334E"/>
    <w:rsid w:val="005B37F4"/>
    <w:rsid w:val="005B3CBC"/>
    <w:rsid w:val="005B3CF2"/>
    <w:rsid w:val="005B43F8"/>
    <w:rsid w:val="005B52A9"/>
    <w:rsid w:val="005B5544"/>
    <w:rsid w:val="005B5EC2"/>
    <w:rsid w:val="005B5EE6"/>
    <w:rsid w:val="005B6A30"/>
    <w:rsid w:val="005B6C21"/>
    <w:rsid w:val="005B6D10"/>
    <w:rsid w:val="005B6F99"/>
    <w:rsid w:val="005B7050"/>
    <w:rsid w:val="005B7232"/>
    <w:rsid w:val="005B75B8"/>
    <w:rsid w:val="005B774B"/>
    <w:rsid w:val="005B79F0"/>
    <w:rsid w:val="005B7A36"/>
    <w:rsid w:val="005B7CCF"/>
    <w:rsid w:val="005C00ED"/>
    <w:rsid w:val="005C18AB"/>
    <w:rsid w:val="005C1FD3"/>
    <w:rsid w:val="005C28C1"/>
    <w:rsid w:val="005C2D1A"/>
    <w:rsid w:val="005C3EA3"/>
    <w:rsid w:val="005C48BB"/>
    <w:rsid w:val="005C4AC4"/>
    <w:rsid w:val="005C4B0A"/>
    <w:rsid w:val="005C4C76"/>
    <w:rsid w:val="005C4D76"/>
    <w:rsid w:val="005C4DF8"/>
    <w:rsid w:val="005C5AD9"/>
    <w:rsid w:val="005C5AE0"/>
    <w:rsid w:val="005C6A1E"/>
    <w:rsid w:val="005C6D5C"/>
    <w:rsid w:val="005C7069"/>
    <w:rsid w:val="005C749C"/>
    <w:rsid w:val="005C7685"/>
    <w:rsid w:val="005C7B6A"/>
    <w:rsid w:val="005C7C64"/>
    <w:rsid w:val="005C7ED8"/>
    <w:rsid w:val="005C7F2E"/>
    <w:rsid w:val="005C7F7C"/>
    <w:rsid w:val="005D04F3"/>
    <w:rsid w:val="005D08F4"/>
    <w:rsid w:val="005D13D7"/>
    <w:rsid w:val="005D2073"/>
    <w:rsid w:val="005D2F62"/>
    <w:rsid w:val="005D3256"/>
    <w:rsid w:val="005D35FA"/>
    <w:rsid w:val="005D3CE4"/>
    <w:rsid w:val="005D46D8"/>
    <w:rsid w:val="005D4B58"/>
    <w:rsid w:val="005D51D3"/>
    <w:rsid w:val="005D5A26"/>
    <w:rsid w:val="005D5DEA"/>
    <w:rsid w:val="005D661C"/>
    <w:rsid w:val="005D6EA1"/>
    <w:rsid w:val="005D70A7"/>
    <w:rsid w:val="005D7214"/>
    <w:rsid w:val="005D74BA"/>
    <w:rsid w:val="005D7726"/>
    <w:rsid w:val="005D7DAC"/>
    <w:rsid w:val="005E004A"/>
    <w:rsid w:val="005E045E"/>
    <w:rsid w:val="005E0A8C"/>
    <w:rsid w:val="005E124A"/>
    <w:rsid w:val="005E17D6"/>
    <w:rsid w:val="005E1A92"/>
    <w:rsid w:val="005E1CD2"/>
    <w:rsid w:val="005E1CF3"/>
    <w:rsid w:val="005E24F6"/>
    <w:rsid w:val="005E276B"/>
    <w:rsid w:val="005E3351"/>
    <w:rsid w:val="005E348C"/>
    <w:rsid w:val="005E3907"/>
    <w:rsid w:val="005E4002"/>
    <w:rsid w:val="005E427D"/>
    <w:rsid w:val="005E4286"/>
    <w:rsid w:val="005E4F01"/>
    <w:rsid w:val="005E5153"/>
    <w:rsid w:val="005E52B5"/>
    <w:rsid w:val="005E5892"/>
    <w:rsid w:val="005E6322"/>
    <w:rsid w:val="005E67FF"/>
    <w:rsid w:val="005E6FEB"/>
    <w:rsid w:val="005E7240"/>
    <w:rsid w:val="005E74C5"/>
    <w:rsid w:val="005E75B8"/>
    <w:rsid w:val="005E75E6"/>
    <w:rsid w:val="005F07FB"/>
    <w:rsid w:val="005F0818"/>
    <w:rsid w:val="005F0A77"/>
    <w:rsid w:val="005F0A79"/>
    <w:rsid w:val="005F0C38"/>
    <w:rsid w:val="005F0D9B"/>
    <w:rsid w:val="005F0DE2"/>
    <w:rsid w:val="005F0E92"/>
    <w:rsid w:val="005F0FDD"/>
    <w:rsid w:val="005F1681"/>
    <w:rsid w:val="005F19A3"/>
    <w:rsid w:val="005F216A"/>
    <w:rsid w:val="005F23F1"/>
    <w:rsid w:val="005F2557"/>
    <w:rsid w:val="005F2563"/>
    <w:rsid w:val="005F28A2"/>
    <w:rsid w:val="005F3718"/>
    <w:rsid w:val="005F371B"/>
    <w:rsid w:val="005F375E"/>
    <w:rsid w:val="005F44FC"/>
    <w:rsid w:val="005F4678"/>
    <w:rsid w:val="005F516E"/>
    <w:rsid w:val="005F56EF"/>
    <w:rsid w:val="005F592D"/>
    <w:rsid w:val="005F6497"/>
    <w:rsid w:val="005F668A"/>
    <w:rsid w:val="005F68C2"/>
    <w:rsid w:val="005F68E4"/>
    <w:rsid w:val="005F69EB"/>
    <w:rsid w:val="005F6C5D"/>
    <w:rsid w:val="005F6DB8"/>
    <w:rsid w:val="005F774F"/>
    <w:rsid w:val="005F797E"/>
    <w:rsid w:val="00600482"/>
    <w:rsid w:val="006004BD"/>
    <w:rsid w:val="00600D29"/>
    <w:rsid w:val="00601147"/>
    <w:rsid w:val="00601727"/>
    <w:rsid w:val="006017C8"/>
    <w:rsid w:val="0060185F"/>
    <w:rsid w:val="0060274D"/>
    <w:rsid w:val="00602967"/>
    <w:rsid w:val="006036FD"/>
    <w:rsid w:val="006037B9"/>
    <w:rsid w:val="00603AB0"/>
    <w:rsid w:val="00603D1C"/>
    <w:rsid w:val="00603E6A"/>
    <w:rsid w:val="0060445C"/>
    <w:rsid w:val="00604AB5"/>
    <w:rsid w:val="00605094"/>
    <w:rsid w:val="006054A3"/>
    <w:rsid w:val="006054EA"/>
    <w:rsid w:val="00605BFD"/>
    <w:rsid w:val="00605E05"/>
    <w:rsid w:val="00605E37"/>
    <w:rsid w:val="00606A2B"/>
    <w:rsid w:val="00606C00"/>
    <w:rsid w:val="00606C75"/>
    <w:rsid w:val="00607349"/>
    <w:rsid w:val="0060753D"/>
    <w:rsid w:val="00607D3E"/>
    <w:rsid w:val="00607E84"/>
    <w:rsid w:val="00607FCA"/>
    <w:rsid w:val="00607FFD"/>
    <w:rsid w:val="00610202"/>
    <w:rsid w:val="0061026E"/>
    <w:rsid w:val="0061070A"/>
    <w:rsid w:val="00610AA0"/>
    <w:rsid w:val="006114FD"/>
    <w:rsid w:val="00611B1A"/>
    <w:rsid w:val="00611F40"/>
    <w:rsid w:val="006125C7"/>
    <w:rsid w:val="0061332E"/>
    <w:rsid w:val="0061334A"/>
    <w:rsid w:val="0061334E"/>
    <w:rsid w:val="00613532"/>
    <w:rsid w:val="00613BDC"/>
    <w:rsid w:val="00613C61"/>
    <w:rsid w:val="006142BD"/>
    <w:rsid w:val="006146F1"/>
    <w:rsid w:val="006154CF"/>
    <w:rsid w:val="0061677C"/>
    <w:rsid w:val="00620382"/>
    <w:rsid w:val="006203D8"/>
    <w:rsid w:val="00620AF5"/>
    <w:rsid w:val="00620B15"/>
    <w:rsid w:val="00620D12"/>
    <w:rsid w:val="00620FB6"/>
    <w:rsid w:val="00620FEF"/>
    <w:rsid w:val="006211EA"/>
    <w:rsid w:val="0062226A"/>
    <w:rsid w:val="006228E2"/>
    <w:rsid w:val="006229FE"/>
    <w:rsid w:val="00622C63"/>
    <w:rsid w:val="00622EBC"/>
    <w:rsid w:val="00623054"/>
    <w:rsid w:val="00623EC8"/>
    <w:rsid w:val="006244A5"/>
    <w:rsid w:val="006244E7"/>
    <w:rsid w:val="00624508"/>
    <w:rsid w:val="006246EA"/>
    <w:rsid w:val="0062488D"/>
    <w:rsid w:val="00624F2C"/>
    <w:rsid w:val="0062516A"/>
    <w:rsid w:val="00625355"/>
    <w:rsid w:val="006253AF"/>
    <w:rsid w:val="006253FF"/>
    <w:rsid w:val="00625A89"/>
    <w:rsid w:val="006261E8"/>
    <w:rsid w:val="0062641B"/>
    <w:rsid w:val="00626444"/>
    <w:rsid w:val="006267AA"/>
    <w:rsid w:val="006268D1"/>
    <w:rsid w:val="00626999"/>
    <w:rsid w:val="00626CF1"/>
    <w:rsid w:val="00626CFE"/>
    <w:rsid w:val="00626D5B"/>
    <w:rsid w:val="00626F27"/>
    <w:rsid w:val="00627CB8"/>
    <w:rsid w:val="00630226"/>
    <w:rsid w:val="0063034D"/>
    <w:rsid w:val="00630370"/>
    <w:rsid w:val="0063067C"/>
    <w:rsid w:val="006309CF"/>
    <w:rsid w:val="00630AFD"/>
    <w:rsid w:val="00630EF0"/>
    <w:rsid w:val="00631A46"/>
    <w:rsid w:val="00631ABC"/>
    <w:rsid w:val="00632389"/>
    <w:rsid w:val="0063246B"/>
    <w:rsid w:val="00632592"/>
    <w:rsid w:val="006327B9"/>
    <w:rsid w:val="006333B5"/>
    <w:rsid w:val="0063382B"/>
    <w:rsid w:val="00633841"/>
    <w:rsid w:val="00633850"/>
    <w:rsid w:val="00633881"/>
    <w:rsid w:val="00633FE6"/>
    <w:rsid w:val="0063401D"/>
    <w:rsid w:val="006340F2"/>
    <w:rsid w:val="006340F5"/>
    <w:rsid w:val="0063421D"/>
    <w:rsid w:val="006344D3"/>
    <w:rsid w:val="00634600"/>
    <w:rsid w:val="00634CBA"/>
    <w:rsid w:val="00634F42"/>
    <w:rsid w:val="00635560"/>
    <w:rsid w:val="006356F5"/>
    <w:rsid w:val="00635AB6"/>
    <w:rsid w:val="00635D94"/>
    <w:rsid w:val="0063625D"/>
    <w:rsid w:val="0063640C"/>
    <w:rsid w:val="00636621"/>
    <w:rsid w:val="00636A3D"/>
    <w:rsid w:val="00636A74"/>
    <w:rsid w:val="00636F8E"/>
    <w:rsid w:val="0063720F"/>
    <w:rsid w:val="0063747A"/>
    <w:rsid w:val="00637769"/>
    <w:rsid w:val="006377AB"/>
    <w:rsid w:val="00637894"/>
    <w:rsid w:val="006379A0"/>
    <w:rsid w:val="006402B3"/>
    <w:rsid w:val="00640C39"/>
    <w:rsid w:val="00640C52"/>
    <w:rsid w:val="00640F41"/>
    <w:rsid w:val="0064148D"/>
    <w:rsid w:val="006415EE"/>
    <w:rsid w:val="00641D5E"/>
    <w:rsid w:val="006422AE"/>
    <w:rsid w:val="0064239F"/>
    <w:rsid w:val="00642AB9"/>
    <w:rsid w:val="00642C77"/>
    <w:rsid w:val="00642CFE"/>
    <w:rsid w:val="00642EEB"/>
    <w:rsid w:val="006432C5"/>
    <w:rsid w:val="00643D5C"/>
    <w:rsid w:val="0064411B"/>
    <w:rsid w:val="006442C6"/>
    <w:rsid w:val="006445AA"/>
    <w:rsid w:val="006446FE"/>
    <w:rsid w:val="006448EF"/>
    <w:rsid w:val="00644DB8"/>
    <w:rsid w:val="00644F74"/>
    <w:rsid w:val="00645213"/>
    <w:rsid w:val="00645DC5"/>
    <w:rsid w:val="00647AE2"/>
    <w:rsid w:val="00647BEF"/>
    <w:rsid w:val="0065003A"/>
    <w:rsid w:val="00650163"/>
    <w:rsid w:val="006506F5"/>
    <w:rsid w:val="006508DB"/>
    <w:rsid w:val="00650F48"/>
    <w:rsid w:val="006512B1"/>
    <w:rsid w:val="00651683"/>
    <w:rsid w:val="00651C1F"/>
    <w:rsid w:val="006523A8"/>
    <w:rsid w:val="00652685"/>
    <w:rsid w:val="0065447A"/>
    <w:rsid w:val="006546CB"/>
    <w:rsid w:val="00654990"/>
    <w:rsid w:val="006553D1"/>
    <w:rsid w:val="006557EF"/>
    <w:rsid w:val="00655951"/>
    <w:rsid w:val="00655E39"/>
    <w:rsid w:val="006564BC"/>
    <w:rsid w:val="00656E43"/>
    <w:rsid w:val="00660356"/>
    <w:rsid w:val="00661816"/>
    <w:rsid w:val="00662448"/>
    <w:rsid w:val="006633FC"/>
    <w:rsid w:val="00663FCC"/>
    <w:rsid w:val="0066443C"/>
    <w:rsid w:val="00664448"/>
    <w:rsid w:val="006646B4"/>
    <w:rsid w:val="006646B6"/>
    <w:rsid w:val="00664F8B"/>
    <w:rsid w:val="0066525A"/>
    <w:rsid w:val="006659EE"/>
    <w:rsid w:val="0066614F"/>
    <w:rsid w:val="0066653B"/>
    <w:rsid w:val="0066690B"/>
    <w:rsid w:val="0066741B"/>
    <w:rsid w:val="0067000E"/>
    <w:rsid w:val="00670BA4"/>
    <w:rsid w:val="00671058"/>
    <w:rsid w:val="00671274"/>
    <w:rsid w:val="006713F6"/>
    <w:rsid w:val="006718C5"/>
    <w:rsid w:val="00671B90"/>
    <w:rsid w:val="00671C58"/>
    <w:rsid w:val="00671E40"/>
    <w:rsid w:val="0067235F"/>
    <w:rsid w:val="006723AA"/>
    <w:rsid w:val="006724CF"/>
    <w:rsid w:val="00672585"/>
    <w:rsid w:val="006725C3"/>
    <w:rsid w:val="00673473"/>
    <w:rsid w:val="0067384D"/>
    <w:rsid w:val="00674821"/>
    <w:rsid w:val="00674A6E"/>
    <w:rsid w:val="00674FB4"/>
    <w:rsid w:val="006752A7"/>
    <w:rsid w:val="00675D80"/>
    <w:rsid w:val="0067648C"/>
    <w:rsid w:val="00676DFF"/>
    <w:rsid w:val="00677D55"/>
    <w:rsid w:val="00680389"/>
    <w:rsid w:val="00680C77"/>
    <w:rsid w:val="00681D65"/>
    <w:rsid w:val="006820AC"/>
    <w:rsid w:val="006823EE"/>
    <w:rsid w:val="006824CA"/>
    <w:rsid w:val="00682D87"/>
    <w:rsid w:val="00682EFD"/>
    <w:rsid w:val="00683072"/>
    <w:rsid w:val="006830B6"/>
    <w:rsid w:val="00683287"/>
    <w:rsid w:val="00683325"/>
    <w:rsid w:val="006836A4"/>
    <w:rsid w:val="00683822"/>
    <w:rsid w:val="00683988"/>
    <w:rsid w:val="00684AAE"/>
    <w:rsid w:val="00684E54"/>
    <w:rsid w:val="00685700"/>
    <w:rsid w:val="00685823"/>
    <w:rsid w:val="00685870"/>
    <w:rsid w:val="00685F98"/>
    <w:rsid w:val="00685FDA"/>
    <w:rsid w:val="006863EE"/>
    <w:rsid w:val="00686890"/>
    <w:rsid w:val="006868B0"/>
    <w:rsid w:val="006872A0"/>
    <w:rsid w:val="006873BC"/>
    <w:rsid w:val="006877D5"/>
    <w:rsid w:val="00690502"/>
    <w:rsid w:val="00690C2D"/>
    <w:rsid w:val="00690E72"/>
    <w:rsid w:val="006911DB"/>
    <w:rsid w:val="00691643"/>
    <w:rsid w:val="00691851"/>
    <w:rsid w:val="00691D1A"/>
    <w:rsid w:val="00692E8C"/>
    <w:rsid w:val="00693072"/>
    <w:rsid w:val="006931A1"/>
    <w:rsid w:val="00693200"/>
    <w:rsid w:val="006933C7"/>
    <w:rsid w:val="0069368D"/>
    <w:rsid w:val="00693AF8"/>
    <w:rsid w:val="00693C08"/>
    <w:rsid w:val="0069423B"/>
    <w:rsid w:val="006949A6"/>
    <w:rsid w:val="00694ABD"/>
    <w:rsid w:val="00695203"/>
    <w:rsid w:val="00695347"/>
    <w:rsid w:val="00695B0C"/>
    <w:rsid w:val="00695CA5"/>
    <w:rsid w:val="00696212"/>
    <w:rsid w:val="00696671"/>
    <w:rsid w:val="0069690A"/>
    <w:rsid w:val="006970A8"/>
    <w:rsid w:val="00697B7E"/>
    <w:rsid w:val="006A019D"/>
    <w:rsid w:val="006A02BF"/>
    <w:rsid w:val="006A0491"/>
    <w:rsid w:val="006A09DC"/>
    <w:rsid w:val="006A175E"/>
    <w:rsid w:val="006A1944"/>
    <w:rsid w:val="006A23E8"/>
    <w:rsid w:val="006A2851"/>
    <w:rsid w:val="006A28E2"/>
    <w:rsid w:val="006A2999"/>
    <w:rsid w:val="006A2AC4"/>
    <w:rsid w:val="006A2F57"/>
    <w:rsid w:val="006A3146"/>
    <w:rsid w:val="006A415F"/>
    <w:rsid w:val="006A43E1"/>
    <w:rsid w:val="006A4814"/>
    <w:rsid w:val="006A4AA4"/>
    <w:rsid w:val="006A5145"/>
    <w:rsid w:val="006A516F"/>
    <w:rsid w:val="006A526C"/>
    <w:rsid w:val="006A5352"/>
    <w:rsid w:val="006A5659"/>
    <w:rsid w:val="006A5BD2"/>
    <w:rsid w:val="006A5D41"/>
    <w:rsid w:val="006A6042"/>
    <w:rsid w:val="006A6123"/>
    <w:rsid w:val="006A69E5"/>
    <w:rsid w:val="006A709C"/>
    <w:rsid w:val="006A75AD"/>
    <w:rsid w:val="006A7A6A"/>
    <w:rsid w:val="006B0011"/>
    <w:rsid w:val="006B0532"/>
    <w:rsid w:val="006B07AC"/>
    <w:rsid w:val="006B0CE3"/>
    <w:rsid w:val="006B0DDB"/>
    <w:rsid w:val="006B0FF1"/>
    <w:rsid w:val="006B1040"/>
    <w:rsid w:val="006B14E8"/>
    <w:rsid w:val="006B171D"/>
    <w:rsid w:val="006B1A0A"/>
    <w:rsid w:val="006B1BB3"/>
    <w:rsid w:val="006B1C10"/>
    <w:rsid w:val="006B1F95"/>
    <w:rsid w:val="006B204B"/>
    <w:rsid w:val="006B26B5"/>
    <w:rsid w:val="006B2B4B"/>
    <w:rsid w:val="006B41CE"/>
    <w:rsid w:val="006B428A"/>
    <w:rsid w:val="006B4300"/>
    <w:rsid w:val="006B460B"/>
    <w:rsid w:val="006B484E"/>
    <w:rsid w:val="006B4A48"/>
    <w:rsid w:val="006B4A9D"/>
    <w:rsid w:val="006B57E1"/>
    <w:rsid w:val="006B5B98"/>
    <w:rsid w:val="006B630F"/>
    <w:rsid w:val="006B6375"/>
    <w:rsid w:val="006B689D"/>
    <w:rsid w:val="006B7017"/>
    <w:rsid w:val="006B74B6"/>
    <w:rsid w:val="006B7B6B"/>
    <w:rsid w:val="006B7BCF"/>
    <w:rsid w:val="006C003A"/>
    <w:rsid w:val="006C055C"/>
    <w:rsid w:val="006C0641"/>
    <w:rsid w:val="006C097A"/>
    <w:rsid w:val="006C0EE7"/>
    <w:rsid w:val="006C133F"/>
    <w:rsid w:val="006C1383"/>
    <w:rsid w:val="006C1564"/>
    <w:rsid w:val="006C23BD"/>
    <w:rsid w:val="006C324F"/>
    <w:rsid w:val="006C346C"/>
    <w:rsid w:val="006C3648"/>
    <w:rsid w:val="006C39AC"/>
    <w:rsid w:val="006C3ADD"/>
    <w:rsid w:val="006C3C79"/>
    <w:rsid w:val="006C3FA0"/>
    <w:rsid w:val="006C4179"/>
    <w:rsid w:val="006C41CD"/>
    <w:rsid w:val="006C4896"/>
    <w:rsid w:val="006C49A8"/>
    <w:rsid w:val="006C4FD2"/>
    <w:rsid w:val="006C53FD"/>
    <w:rsid w:val="006C5505"/>
    <w:rsid w:val="006C5514"/>
    <w:rsid w:val="006C5AD6"/>
    <w:rsid w:val="006C5FB1"/>
    <w:rsid w:val="006C5FE4"/>
    <w:rsid w:val="006C683E"/>
    <w:rsid w:val="006C6CFA"/>
    <w:rsid w:val="006C7290"/>
    <w:rsid w:val="006C72FE"/>
    <w:rsid w:val="006C74A0"/>
    <w:rsid w:val="006C7595"/>
    <w:rsid w:val="006C77FB"/>
    <w:rsid w:val="006C7AB5"/>
    <w:rsid w:val="006C7B58"/>
    <w:rsid w:val="006C7D83"/>
    <w:rsid w:val="006C7F7B"/>
    <w:rsid w:val="006D09C1"/>
    <w:rsid w:val="006D0AED"/>
    <w:rsid w:val="006D1A52"/>
    <w:rsid w:val="006D1E72"/>
    <w:rsid w:val="006D21C6"/>
    <w:rsid w:val="006D3097"/>
    <w:rsid w:val="006D317E"/>
    <w:rsid w:val="006D3C70"/>
    <w:rsid w:val="006D3C71"/>
    <w:rsid w:val="006D3E72"/>
    <w:rsid w:val="006D5143"/>
    <w:rsid w:val="006D5A61"/>
    <w:rsid w:val="006D5DC7"/>
    <w:rsid w:val="006D5E80"/>
    <w:rsid w:val="006D6170"/>
    <w:rsid w:val="006D62F9"/>
    <w:rsid w:val="006D64E0"/>
    <w:rsid w:val="006D6A61"/>
    <w:rsid w:val="006D6BA7"/>
    <w:rsid w:val="006D6E8F"/>
    <w:rsid w:val="006D6FF9"/>
    <w:rsid w:val="006D719E"/>
    <w:rsid w:val="006D7B59"/>
    <w:rsid w:val="006E06A5"/>
    <w:rsid w:val="006E1033"/>
    <w:rsid w:val="006E10A1"/>
    <w:rsid w:val="006E195F"/>
    <w:rsid w:val="006E2607"/>
    <w:rsid w:val="006E27C3"/>
    <w:rsid w:val="006E2B5C"/>
    <w:rsid w:val="006E2C21"/>
    <w:rsid w:val="006E34AF"/>
    <w:rsid w:val="006E370F"/>
    <w:rsid w:val="006E389B"/>
    <w:rsid w:val="006E39EA"/>
    <w:rsid w:val="006E4148"/>
    <w:rsid w:val="006E45F7"/>
    <w:rsid w:val="006E4929"/>
    <w:rsid w:val="006E4EA4"/>
    <w:rsid w:val="006E56C0"/>
    <w:rsid w:val="006E596D"/>
    <w:rsid w:val="006E5E9A"/>
    <w:rsid w:val="006E6ACD"/>
    <w:rsid w:val="006E6AF4"/>
    <w:rsid w:val="006E6CCB"/>
    <w:rsid w:val="006F00B4"/>
    <w:rsid w:val="006F02E6"/>
    <w:rsid w:val="006F071F"/>
    <w:rsid w:val="006F0868"/>
    <w:rsid w:val="006F0E22"/>
    <w:rsid w:val="006F0F0B"/>
    <w:rsid w:val="006F10B2"/>
    <w:rsid w:val="006F1263"/>
    <w:rsid w:val="006F130F"/>
    <w:rsid w:val="006F1866"/>
    <w:rsid w:val="006F1AF6"/>
    <w:rsid w:val="006F1E3C"/>
    <w:rsid w:val="006F29B7"/>
    <w:rsid w:val="006F2C37"/>
    <w:rsid w:val="006F328C"/>
    <w:rsid w:val="006F3301"/>
    <w:rsid w:val="006F3642"/>
    <w:rsid w:val="006F3931"/>
    <w:rsid w:val="006F3F71"/>
    <w:rsid w:val="006F48D2"/>
    <w:rsid w:val="006F4E39"/>
    <w:rsid w:val="006F51B6"/>
    <w:rsid w:val="006F51E2"/>
    <w:rsid w:val="006F52DF"/>
    <w:rsid w:val="006F5EAF"/>
    <w:rsid w:val="006F6186"/>
    <w:rsid w:val="006F6247"/>
    <w:rsid w:val="006F6E01"/>
    <w:rsid w:val="006F7C6F"/>
    <w:rsid w:val="006F7E75"/>
    <w:rsid w:val="006F7EB9"/>
    <w:rsid w:val="006F7EF1"/>
    <w:rsid w:val="006F7F2A"/>
    <w:rsid w:val="00700106"/>
    <w:rsid w:val="007001B0"/>
    <w:rsid w:val="0070031A"/>
    <w:rsid w:val="00700859"/>
    <w:rsid w:val="00700C4A"/>
    <w:rsid w:val="00701738"/>
    <w:rsid w:val="007018F0"/>
    <w:rsid w:val="007019EC"/>
    <w:rsid w:val="00701D88"/>
    <w:rsid w:val="007026BD"/>
    <w:rsid w:val="007026C4"/>
    <w:rsid w:val="00702E6B"/>
    <w:rsid w:val="007039A6"/>
    <w:rsid w:val="00703FCB"/>
    <w:rsid w:val="007048BD"/>
    <w:rsid w:val="00705284"/>
    <w:rsid w:val="007053B7"/>
    <w:rsid w:val="00705BA2"/>
    <w:rsid w:val="00705D12"/>
    <w:rsid w:val="00705E7D"/>
    <w:rsid w:val="00706384"/>
    <w:rsid w:val="00706584"/>
    <w:rsid w:val="00706A61"/>
    <w:rsid w:val="00706CF1"/>
    <w:rsid w:val="00706D81"/>
    <w:rsid w:val="00706EC8"/>
    <w:rsid w:val="007076CE"/>
    <w:rsid w:val="00707AD8"/>
    <w:rsid w:val="00710307"/>
    <w:rsid w:val="00710387"/>
    <w:rsid w:val="00710794"/>
    <w:rsid w:val="00712A22"/>
    <w:rsid w:val="00712C2A"/>
    <w:rsid w:val="00712FC2"/>
    <w:rsid w:val="0071341A"/>
    <w:rsid w:val="00713A33"/>
    <w:rsid w:val="00713E32"/>
    <w:rsid w:val="00714603"/>
    <w:rsid w:val="00714728"/>
    <w:rsid w:val="00714CB6"/>
    <w:rsid w:val="0071530E"/>
    <w:rsid w:val="007153FD"/>
    <w:rsid w:val="00715904"/>
    <w:rsid w:val="00715E60"/>
    <w:rsid w:val="00716BE4"/>
    <w:rsid w:val="00717B28"/>
    <w:rsid w:val="007217B2"/>
    <w:rsid w:val="00721A94"/>
    <w:rsid w:val="00721FEA"/>
    <w:rsid w:val="007229EF"/>
    <w:rsid w:val="00722F2D"/>
    <w:rsid w:val="007232CC"/>
    <w:rsid w:val="00723380"/>
    <w:rsid w:val="007234E3"/>
    <w:rsid w:val="0072359D"/>
    <w:rsid w:val="007237A2"/>
    <w:rsid w:val="007240D9"/>
    <w:rsid w:val="007250E8"/>
    <w:rsid w:val="00725508"/>
    <w:rsid w:val="007258ED"/>
    <w:rsid w:val="00725B2F"/>
    <w:rsid w:val="0072620B"/>
    <w:rsid w:val="00726399"/>
    <w:rsid w:val="00726728"/>
    <w:rsid w:val="00726A15"/>
    <w:rsid w:val="00726C95"/>
    <w:rsid w:val="00727833"/>
    <w:rsid w:val="007279AC"/>
    <w:rsid w:val="00730089"/>
    <w:rsid w:val="007302BA"/>
    <w:rsid w:val="0073054F"/>
    <w:rsid w:val="00730C7F"/>
    <w:rsid w:val="00730E04"/>
    <w:rsid w:val="0073128C"/>
    <w:rsid w:val="00731DD8"/>
    <w:rsid w:val="00731E25"/>
    <w:rsid w:val="00732042"/>
    <w:rsid w:val="00732A0C"/>
    <w:rsid w:val="00732B60"/>
    <w:rsid w:val="007343FD"/>
    <w:rsid w:val="00734B62"/>
    <w:rsid w:val="00734DB3"/>
    <w:rsid w:val="0073519C"/>
    <w:rsid w:val="00735895"/>
    <w:rsid w:val="00735BBA"/>
    <w:rsid w:val="00735EF3"/>
    <w:rsid w:val="0073617E"/>
    <w:rsid w:val="007367EE"/>
    <w:rsid w:val="00736CC0"/>
    <w:rsid w:val="0073716D"/>
    <w:rsid w:val="00737474"/>
    <w:rsid w:val="00737B5E"/>
    <w:rsid w:val="007407ED"/>
    <w:rsid w:val="00740922"/>
    <w:rsid w:val="00740A0D"/>
    <w:rsid w:val="00740E19"/>
    <w:rsid w:val="00741AB6"/>
    <w:rsid w:val="00742486"/>
    <w:rsid w:val="007427AF"/>
    <w:rsid w:val="00742867"/>
    <w:rsid w:val="00742F13"/>
    <w:rsid w:val="00743315"/>
    <w:rsid w:val="00743C47"/>
    <w:rsid w:val="0074419B"/>
    <w:rsid w:val="00744B52"/>
    <w:rsid w:val="00744CA0"/>
    <w:rsid w:val="00744E4F"/>
    <w:rsid w:val="00745148"/>
    <w:rsid w:val="00745A0D"/>
    <w:rsid w:val="00745D02"/>
    <w:rsid w:val="00746249"/>
    <w:rsid w:val="007463E1"/>
    <w:rsid w:val="00746F7D"/>
    <w:rsid w:val="00747165"/>
    <w:rsid w:val="00747168"/>
    <w:rsid w:val="007476F0"/>
    <w:rsid w:val="0074788B"/>
    <w:rsid w:val="0075031A"/>
    <w:rsid w:val="00750828"/>
    <w:rsid w:val="007509BC"/>
    <w:rsid w:val="00750B09"/>
    <w:rsid w:val="00750B6E"/>
    <w:rsid w:val="00751077"/>
    <w:rsid w:val="0075118B"/>
    <w:rsid w:val="00751207"/>
    <w:rsid w:val="0075135D"/>
    <w:rsid w:val="00751596"/>
    <w:rsid w:val="007518AA"/>
    <w:rsid w:val="00751B68"/>
    <w:rsid w:val="00751DDA"/>
    <w:rsid w:val="00751E70"/>
    <w:rsid w:val="007535E1"/>
    <w:rsid w:val="00754043"/>
    <w:rsid w:val="007547A0"/>
    <w:rsid w:val="00754A48"/>
    <w:rsid w:val="00754A4A"/>
    <w:rsid w:val="00754C4D"/>
    <w:rsid w:val="00754D64"/>
    <w:rsid w:val="00754FA6"/>
    <w:rsid w:val="0075551F"/>
    <w:rsid w:val="00755AB0"/>
    <w:rsid w:val="00755C1D"/>
    <w:rsid w:val="00755C8B"/>
    <w:rsid w:val="0075634D"/>
    <w:rsid w:val="00756D8E"/>
    <w:rsid w:val="00757211"/>
    <w:rsid w:val="00757797"/>
    <w:rsid w:val="0075798F"/>
    <w:rsid w:val="0076049E"/>
    <w:rsid w:val="00760624"/>
    <w:rsid w:val="0076089A"/>
    <w:rsid w:val="007610E5"/>
    <w:rsid w:val="007615AF"/>
    <w:rsid w:val="00761D25"/>
    <w:rsid w:val="00761D59"/>
    <w:rsid w:val="00761DEF"/>
    <w:rsid w:val="00761FCF"/>
    <w:rsid w:val="007621FA"/>
    <w:rsid w:val="007641CC"/>
    <w:rsid w:val="00764765"/>
    <w:rsid w:val="0076476F"/>
    <w:rsid w:val="00764CE5"/>
    <w:rsid w:val="00765554"/>
    <w:rsid w:val="007659A8"/>
    <w:rsid w:val="00765BC0"/>
    <w:rsid w:val="00765E07"/>
    <w:rsid w:val="007661E4"/>
    <w:rsid w:val="007662B5"/>
    <w:rsid w:val="007667B9"/>
    <w:rsid w:val="00767CFD"/>
    <w:rsid w:val="00767DAD"/>
    <w:rsid w:val="00770064"/>
    <w:rsid w:val="00770316"/>
    <w:rsid w:val="007708A2"/>
    <w:rsid w:val="007714E5"/>
    <w:rsid w:val="00771913"/>
    <w:rsid w:val="00771C27"/>
    <w:rsid w:val="007725A6"/>
    <w:rsid w:val="0077273A"/>
    <w:rsid w:val="00772F1E"/>
    <w:rsid w:val="00772FAC"/>
    <w:rsid w:val="00772FC2"/>
    <w:rsid w:val="0077324E"/>
    <w:rsid w:val="00773354"/>
    <w:rsid w:val="0077351B"/>
    <w:rsid w:val="00774AFC"/>
    <w:rsid w:val="00774BB9"/>
    <w:rsid w:val="00774C53"/>
    <w:rsid w:val="00774CDF"/>
    <w:rsid w:val="0077519E"/>
    <w:rsid w:val="00775251"/>
    <w:rsid w:val="007756BD"/>
    <w:rsid w:val="00775897"/>
    <w:rsid w:val="00775AE4"/>
    <w:rsid w:val="00775BA4"/>
    <w:rsid w:val="0077632D"/>
    <w:rsid w:val="007765BF"/>
    <w:rsid w:val="00776B70"/>
    <w:rsid w:val="00776C42"/>
    <w:rsid w:val="007772A8"/>
    <w:rsid w:val="0078035E"/>
    <w:rsid w:val="00780486"/>
    <w:rsid w:val="00780676"/>
    <w:rsid w:val="007806A8"/>
    <w:rsid w:val="00780836"/>
    <w:rsid w:val="007808F5"/>
    <w:rsid w:val="00780BD8"/>
    <w:rsid w:val="0078135C"/>
    <w:rsid w:val="00781F28"/>
    <w:rsid w:val="00782AE5"/>
    <w:rsid w:val="0078302E"/>
    <w:rsid w:val="00783112"/>
    <w:rsid w:val="00783317"/>
    <w:rsid w:val="00783637"/>
    <w:rsid w:val="00783D6F"/>
    <w:rsid w:val="007846D8"/>
    <w:rsid w:val="00784C30"/>
    <w:rsid w:val="007853F4"/>
    <w:rsid w:val="00785772"/>
    <w:rsid w:val="007863AD"/>
    <w:rsid w:val="0078664B"/>
    <w:rsid w:val="00786BF5"/>
    <w:rsid w:val="007870D6"/>
    <w:rsid w:val="0078770D"/>
    <w:rsid w:val="00787B03"/>
    <w:rsid w:val="007900D8"/>
    <w:rsid w:val="007902E6"/>
    <w:rsid w:val="007903FA"/>
    <w:rsid w:val="007905AD"/>
    <w:rsid w:val="00790745"/>
    <w:rsid w:val="00790F64"/>
    <w:rsid w:val="00791775"/>
    <w:rsid w:val="007919BB"/>
    <w:rsid w:val="00791EBC"/>
    <w:rsid w:val="00791F6D"/>
    <w:rsid w:val="007925FB"/>
    <w:rsid w:val="00792621"/>
    <w:rsid w:val="007926D7"/>
    <w:rsid w:val="00792978"/>
    <w:rsid w:val="00792D8D"/>
    <w:rsid w:val="00792F2A"/>
    <w:rsid w:val="007935A1"/>
    <w:rsid w:val="00793697"/>
    <w:rsid w:val="00793A3D"/>
    <w:rsid w:val="00794D44"/>
    <w:rsid w:val="00794DE7"/>
    <w:rsid w:val="00795157"/>
    <w:rsid w:val="0079553F"/>
    <w:rsid w:val="0079559D"/>
    <w:rsid w:val="00795EDA"/>
    <w:rsid w:val="00796008"/>
    <w:rsid w:val="0079623E"/>
    <w:rsid w:val="00796415"/>
    <w:rsid w:val="0079661F"/>
    <w:rsid w:val="007968AE"/>
    <w:rsid w:val="00796A4C"/>
    <w:rsid w:val="00796E17"/>
    <w:rsid w:val="00796ECF"/>
    <w:rsid w:val="007972D9"/>
    <w:rsid w:val="00797771"/>
    <w:rsid w:val="007A09CB"/>
    <w:rsid w:val="007A0C32"/>
    <w:rsid w:val="007A197F"/>
    <w:rsid w:val="007A1C6B"/>
    <w:rsid w:val="007A3107"/>
    <w:rsid w:val="007A33C2"/>
    <w:rsid w:val="007A3728"/>
    <w:rsid w:val="007A3A63"/>
    <w:rsid w:val="007A3FED"/>
    <w:rsid w:val="007A48AE"/>
    <w:rsid w:val="007A4B4C"/>
    <w:rsid w:val="007A4F8C"/>
    <w:rsid w:val="007A5294"/>
    <w:rsid w:val="007A5667"/>
    <w:rsid w:val="007A594C"/>
    <w:rsid w:val="007A5BCF"/>
    <w:rsid w:val="007A6300"/>
    <w:rsid w:val="007A6538"/>
    <w:rsid w:val="007A65D0"/>
    <w:rsid w:val="007A660D"/>
    <w:rsid w:val="007A6681"/>
    <w:rsid w:val="007A7422"/>
    <w:rsid w:val="007A7708"/>
    <w:rsid w:val="007A77BB"/>
    <w:rsid w:val="007A7E43"/>
    <w:rsid w:val="007B00CC"/>
    <w:rsid w:val="007B0272"/>
    <w:rsid w:val="007B0435"/>
    <w:rsid w:val="007B06FB"/>
    <w:rsid w:val="007B1551"/>
    <w:rsid w:val="007B17D7"/>
    <w:rsid w:val="007B1A53"/>
    <w:rsid w:val="007B1AA3"/>
    <w:rsid w:val="007B2060"/>
    <w:rsid w:val="007B2201"/>
    <w:rsid w:val="007B2323"/>
    <w:rsid w:val="007B29C2"/>
    <w:rsid w:val="007B38D0"/>
    <w:rsid w:val="007B3C84"/>
    <w:rsid w:val="007B3E82"/>
    <w:rsid w:val="007B411A"/>
    <w:rsid w:val="007B498C"/>
    <w:rsid w:val="007B4A49"/>
    <w:rsid w:val="007B4E05"/>
    <w:rsid w:val="007B5412"/>
    <w:rsid w:val="007B58E5"/>
    <w:rsid w:val="007B5901"/>
    <w:rsid w:val="007B65B3"/>
    <w:rsid w:val="007B6955"/>
    <w:rsid w:val="007B6CCB"/>
    <w:rsid w:val="007B7485"/>
    <w:rsid w:val="007B751A"/>
    <w:rsid w:val="007B75F3"/>
    <w:rsid w:val="007B7D02"/>
    <w:rsid w:val="007B7D38"/>
    <w:rsid w:val="007B7DAC"/>
    <w:rsid w:val="007B7EE7"/>
    <w:rsid w:val="007C0003"/>
    <w:rsid w:val="007C009E"/>
    <w:rsid w:val="007C05BC"/>
    <w:rsid w:val="007C0FC5"/>
    <w:rsid w:val="007C1752"/>
    <w:rsid w:val="007C1B6F"/>
    <w:rsid w:val="007C1EDD"/>
    <w:rsid w:val="007C1F25"/>
    <w:rsid w:val="007C1F4C"/>
    <w:rsid w:val="007C2238"/>
    <w:rsid w:val="007C27F4"/>
    <w:rsid w:val="007C2BD6"/>
    <w:rsid w:val="007C2D59"/>
    <w:rsid w:val="007C3646"/>
    <w:rsid w:val="007C3A55"/>
    <w:rsid w:val="007C3F98"/>
    <w:rsid w:val="007C41D1"/>
    <w:rsid w:val="007C45FE"/>
    <w:rsid w:val="007C523D"/>
    <w:rsid w:val="007C5AD7"/>
    <w:rsid w:val="007C5C1D"/>
    <w:rsid w:val="007C5E29"/>
    <w:rsid w:val="007C5F14"/>
    <w:rsid w:val="007C662C"/>
    <w:rsid w:val="007C6801"/>
    <w:rsid w:val="007C6DAE"/>
    <w:rsid w:val="007C6F39"/>
    <w:rsid w:val="007C7027"/>
    <w:rsid w:val="007C7261"/>
    <w:rsid w:val="007C76FF"/>
    <w:rsid w:val="007C799F"/>
    <w:rsid w:val="007D0A35"/>
    <w:rsid w:val="007D1130"/>
    <w:rsid w:val="007D1F51"/>
    <w:rsid w:val="007D20A9"/>
    <w:rsid w:val="007D2337"/>
    <w:rsid w:val="007D2360"/>
    <w:rsid w:val="007D2D32"/>
    <w:rsid w:val="007D303B"/>
    <w:rsid w:val="007D3087"/>
    <w:rsid w:val="007D322D"/>
    <w:rsid w:val="007D366D"/>
    <w:rsid w:val="007D3CD2"/>
    <w:rsid w:val="007D405E"/>
    <w:rsid w:val="007D4F5F"/>
    <w:rsid w:val="007D502F"/>
    <w:rsid w:val="007D5051"/>
    <w:rsid w:val="007D5947"/>
    <w:rsid w:val="007D5AFA"/>
    <w:rsid w:val="007D5DE3"/>
    <w:rsid w:val="007D663D"/>
    <w:rsid w:val="007D67CB"/>
    <w:rsid w:val="007D69F2"/>
    <w:rsid w:val="007D6E39"/>
    <w:rsid w:val="007D6E62"/>
    <w:rsid w:val="007D79AC"/>
    <w:rsid w:val="007D7C22"/>
    <w:rsid w:val="007D7D4D"/>
    <w:rsid w:val="007E03F8"/>
    <w:rsid w:val="007E04C2"/>
    <w:rsid w:val="007E054E"/>
    <w:rsid w:val="007E072E"/>
    <w:rsid w:val="007E0E73"/>
    <w:rsid w:val="007E15F1"/>
    <w:rsid w:val="007E1859"/>
    <w:rsid w:val="007E1912"/>
    <w:rsid w:val="007E1A9D"/>
    <w:rsid w:val="007E1BCE"/>
    <w:rsid w:val="007E1F3A"/>
    <w:rsid w:val="007E2676"/>
    <w:rsid w:val="007E2B2B"/>
    <w:rsid w:val="007E2FCF"/>
    <w:rsid w:val="007E3436"/>
    <w:rsid w:val="007E3DA6"/>
    <w:rsid w:val="007E47A2"/>
    <w:rsid w:val="007E5006"/>
    <w:rsid w:val="007E57F4"/>
    <w:rsid w:val="007E59F8"/>
    <w:rsid w:val="007E5A60"/>
    <w:rsid w:val="007E5CBE"/>
    <w:rsid w:val="007E6366"/>
    <w:rsid w:val="007E6500"/>
    <w:rsid w:val="007E6CEE"/>
    <w:rsid w:val="007E73A5"/>
    <w:rsid w:val="007E752B"/>
    <w:rsid w:val="007E7A16"/>
    <w:rsid w:val="007E7B3A"/>
    <w:rsid w:val="007E7BC7"/>
    <w:rsid w:val="007E7BDB"/>
    <w:rsid w:val="007E7F2A"/>
    <w:rsid w:val="007E7F96"/>
    <w:rsid w:val="007F00BE"/>
    <w:rsid w:val="007F00C8"/>
    <w:rsid w:val="007F019D"/>
    <w:rsid w:val="007F020C"/>
    <w:rsid w:val="007F1047"/>
    <w:rsid w:val="007F14B5"/>
    <w:rsid w:val="007F15FA"/>
    <w:rsid w:val="007F17DD"/>
    <w:rsid w:val="007F186E"/>
    <w:rsid w:val="007F19EE"/>
    <w:rsid w:val="007F20D0"/>
    <w:rsid w:val="007F22F8"/>
    <w:rsid w:val="007F2394"/>
    <w:rsid w:val="007F28F6"/>
    <w:rsid w:val="007F2930"/>
    <w:rsid w:val="007F2AB0"/>
    <w:rsid w:val="007F2F39"/>
    <w:rsid w:val="007F30F0"/>
    <w:rsid w:val="007F3367"/>
    <w:rsid w:val="007F3C14"/>
    <w:rsid w:val="007F5208"/>
    <w:rsid w:val="007F5759"/>
    <w:rsid w:val="007F63EE"/>
    <w:rsid w:val="007F643E"/>
    <w:rsid w:val="007F6863"/>
    <w:rsid w:val="007F6BCA"/>
    <w:rsid w:val="007F71CE"/>
    <w:rsid w:val="007F764D"/>
    <w:rsid w:val="007F769D"/>
    <w:rsid w:val="007F7728"/>
    <w:rsid w:val="007F7CDF"/>
    <w:rsid w:val="007F7DF1"/>
    <w:rsid w:val="007F7E0F"/>
    <w:rsid w:val="007F7FDE"/>
    <w:rsid w:val="00800B93"/>
    <w:rsid w:val="00800CF2"/>
    <w:rsid w:val="00800DC1"/>
    <w:rsid w:val="00800FBE"/>
    <w:rsid w:val="008011CF"/>
    <w:rsid w:val="00801A1A"/>
    <w:rsid w:val="0080223A"/>
    <w:rsid w:val="00802290"/>
    <w:rsid w:val="008028FC"/>
    <w:rsid w:val="00802FA0"/>
    <w:rsid w:val="008034A0"/>
    <w:rsid w:val="008035F6"/>
    <w:rsid w:val="00803907"/>
    <w:rsid w:val="008039D3"/>
    <w:rsid w:val="00803A47"/>
    <w:rsid w:val="00804176"/>
    <w:rsid w:val="008041DC"/>
    <w:rsid w:val="00804399"/>
    <w:rsid w:val="00804745"/>
    <w:rsid w:val="00804AB1"/>
    <w:rsid w:val="00804F58"/>
    <w:rsid w:val="0080546D"/>
    <w:rsid w:val="0080565E"/>
    <w:rsid w:val="00805E91"/>
    <w:rsid w:val="00806057"/>
    <w:rsid w:val="0080646A"/>
    <w:rsid w:val="0080667A"/>
    <w:rsid w:val="00806726"/>
    <w:rsid w:val="00806ED2"/>
    <w:rsid w:val="00806F74"/>
    <w:rsid w:val="00807551"/>
    <w:rsid w:val="00810223"/>
    <w:rsid w:val="008105B7"/>
    <w:rsid w:val="008106D8"/>
    <w:rsid w:val="008107B7"/>
    <w:rsid w:val="00810B38"/>
    <w:rsid w:val="00810D8A"/>
    <w:rsid w:val="0081109C"/>
    <w:rsid w:val="008110BB"/>
    <w:rsid w:val="008110CB"/>
    <w:rsid w:val="00811188"/>
    <w:rsid w:val="008111AB"/>
    <w:rsid w:val="008111BE"/>
    <w:rsid w:val="008113CF"/>
    <w:rsid w:val="00811C7B"/>
    <w:rsid w:val="008121A1"/>
    <w:rsid w:val="00812297"/>
    <w:rsid w:val="008127A7"/>
    <w:rsid w:val="008127EA"/>
    <w:rsid w:val="00812910"/>
    <w:rsid w:val="00812E74"/>
    <w:rsid w:val="008134A8"/>
    <w:rsid w:val="00813E6A"/>
    <w:rsid w:val="00814209"/>
    <w:rsid w:val="0081445F"/>
    <w:rsid w:val="00814551"/>
    <w:rsid w:val="008147F4"/>
    <w:rsid w:val="00814A9C"/>
    <w:rsid w:val="00814BBE"/>
    <w:rsid w:val="00814D1E"/>
    <w:rsid w:val="00814F9C"/>
    <w:rsid w:val="0081512F"/>
    <w:rsid w:val="008153CB"/>
    <w:rsid w:val="00815473"/>
    <w:rsid w:val="00815497"/>
    <w:rsid w:val="0081586B"/>
    <w:rsid w:val="00815AEF"/>
    <w:rsid w:val="00815D06"/>
    <w:rsid w:val="0081634F"/>
    <w:rsid w:val="008163F2"/>
    <w:rsid w:val="00816465"/>
    <w:rsid w:val="008169DE"/>
    <w:rsid w:val="00817910"/>
    <w:rsid w:val="00817956"/>
    <w:rsid w:val="00817C53"/>
    <w:rsid w:val="00817FF2"/>
    <w:rsid w:val="00817FFC"/>
    <w:rsid w:val="0082066A"/>
    <w:rsid w:val="00820829"/>
    <w:rsid w:val="00821667"/>
    <w:rsid w:val="00821C9C"/>
    <w:rsid w:val="00821E56"/>
    <w:rsid w:val="00821F1D"/>
    <w:rsid w:val="00822140"/>
    <w:rsid w:val="00822931"/>
    <w:rsid w:val="00822AA9"/>
    <w:rsid w:val="00822DC9"/>
    <w:rsid w:val="008230BB"/>
    <w:rsid w:val="0082319B"/>
    <w:rsid w:val="0082327D"/>
    <w:rsid w:val="008238B5"/>
    <w:rsid w:val="00823DEC"/>
    <w:rsid w:val="00824A6F"/>
    <w:rsid w:val="00825228"/>
    <w:rsid w:val="0082560A"/>
    <w:rsid w:val="0082582E"/>
    <w:rsid w:val="008258DB"/>
    <w:rsid w:val="00825E11"/>
    <w:rsid w:val="00825F78"/>
    <w:rsid w:val="008269D8"/>
    <w:rsid w:val="0082710E"/>
    <w:rsid w:val="0082771A"/>
    <w:rsid w:val="00830426"/>
    <w:rsid w:val="00830473"/>
    <w:rsid w:val="008308C7"/>
    <w:rsid w:val="00831143"/>
    <w:rsid w:val="00831E6C"/>
    <w:rsid w:val="00832011"/>
    <w:rsid w:val="008320FD"/>
    <w:rsid w:val="0083237C"/>
    <w:rsid w:val="008323FE"/>
    <w:rsid w:val="008327E0"/>
    <w:rsid w:val="00832B54"/>
    <w:rsid w:val="00832EE7"/>
    <w:rsid w:val="00833501"/>
    <w:rsid w:val="00833544"/>
    <w:rsid w:val="00833970"/>
    <w:rsid w:val="0083468A"/>
    <w:rsid w:val="00834B97"/>
    <w:rsid w:val="00834E0C"/>
    <w:rsid w:val="00835BED"/>
    <w:rsid w:val="008361D9"/>
    <w:rsid w:val="008373C1"/>
    <w:rsid w:val="008376B1"/>
    <w:rsid w:val="008377EF"/>
    <w:rsid w:val="00837A2B"/>
    <w:rsid w:val="00837E1D"/>
    <w:rsid w:val="0084051C"/>
    <w:rsid w:val="00840664"/>
    <w:rsid w:val="0084094F"/>
    <w:rsid w:val="00840E57"/>
    <w:rsid w:val="00840E5E"/>
    <w:rsid w:val="008414EE"/>
    <w:rsid w:val="00841957"/>
    <w:rsid w:val="00841E0C"/>
    <w:rsid w:val="00842116"/>
    <w:rsid w:val="00842469"/>
    <w:rsid w:val="008426DB"/>
    <w:rsid w:val="0084271B"/>
    <w:rsid w:val="00842DAE"/>
    <w:rsid w:val="00842E39"/>
    <w:rsid w:val="00842E66"/>
    <w:rsid w:val="00842E84"/>
    <w:rsid w:val="008430C3"/>
    <w:rsid w:val="008430DF"/>
    <w:rsid w:val="00843784"/>
    <w:rsid w:val="00843EAA"/>
    <w:rsid w:val="00843FEE"/>
    <w:rsid w:val="008442B3"/>
    <w:rsid w:val="00844402"/>
    <w:rsid w:val="008444BD"/>
    <w:rsid w:val="0084473C"/>
    <w:rsid w:val="008448A7"/>
    <w:rsid w:val="00844A1F"/>
    <w:rsid w:val="00844A45"/>
    <w:rsid w:val="00844D01"/>
    <w:rsid w:val="00844D11"/>
    <w:rsid w:val="00844D8E"/>
    <w:rsid w:val="00844DE7"/>
    <w:rsid w:val="0084506B"/>
    <w:rsid w:val="008458E6"/>
    <w:rsid w:val="00845AE1"/>
    <w:rsid w:val="00845DDB"/>
    <w:rsid w:val="00845F2F"/>
    <w:rsid w:val="008462F8"/>
    <w:rsid w:val="00846C3D"/>
    <w:rsid w:val="00846FFE"/>
    <w:rsid w:val="00847317"/>
    <w:rsid w:val="008474DB"/>
    <w:rsid w:val="0084779D"/>
    <w:rsid w:val="00847A22"/>
    <w:rsid w:val="00847C77"/>
    <w:rsid w:val="00850241"/>
    <w:rsid w:val="0085059D"/>
    <w:rsid w:val="00850631"/>
    <w:rsid w:val="00850788"/>
    <w:rsid w:val="00852231"/>
    <w:rsid w:val="00852916"/>
    <w:rsid w:val="00853539"/>
    <w:rsid w:val="008535F4"/>
    <w:rsid w:val="00853622"/>
    <w:rsid w:val="00853E49"/>
    <w:rsid w:val="008541C9"/>
    <w:rsid w:val="0085428F"/>
    <w:rsid w:val="0085454B"/>
    <w:rsid w:val="00854A56"/>
    <w:rsid w:val="00854D5C"/>
    <w:rsid w:val="00854D8B"/>
    <w:rsid w:val="00854F73"/>
    <w:rsid w:val="00854FFC"/>
    <w:rsid w:val="0085512B"/>
    <w:rsid w:val="0085517F"/>
    <w:rsid w:val="00855563"/>
    <w:rsid w:val="00856943"/>
    <w:rsid w:val="00856BE5"/>
    <w:rsid w:val="00856BF9"/>
    <w:rsid w:val="00856CCC"/>
    <w:rsid w:val="008570D7"/>
    <w:rsid w:val="008571AF"/>
    <w:rsid w:val="008579A2"/>
    <w:rsid w:val="00857AF3"/>
    <w:rsid w:val="00860962"/>
    <w:rsid w:val="00860A29"/>
    <w:rsid w:val="00860DF2"/>
    <w:rsid w:val="008610E3"/>
    <w:rsid w:val="008611A4"/>
    <w:rsid w:val="00861E21"/>
    <w:rsid w:val="00861EAC"/>
    <w:rsid w:val="0086204C"/>
    <w:rsid w:val="008624B9"/>
    <w:rsid w:val="008624E7"/>
    <w:rsid w:val="0086252F"/>
    <w:rsid w:val="00862A91"/>
    <w:rsid w:val="00862DEE"/>
    <w:rsid w:val="00863714"/>
    <w:rsid w:val="008637D5"/>
    <w:rsid w:val="00863B3D"/>
    <w:rsid w:val="00863FF8"/>
    <w:rsid w:val="00864C2F"/>
    <w:rsid w:val="00864D7A"/>
    <w:rsid w:val="00864D8B"/>
    <w:rsid w:val="00865363"/>
    <w:rsid w:val="00865C3B"/>
    <w:rsid w:val="00865D9B"/>
    <w:rsid w:val="00866691"/>
    <w:rsid w:val="00866841"/>
    <w:rsid w:val="00866E4B"/>
    <w:rsid w:val="008672F4"/>
    <w:rsid w:val="0086761D"/>
    <w:rsid w:val="00867FD5"/>
    <w:rsid w:val="008706C9"/>
    <w:rsid w:val="00870C88"/>
    <w:rsid w:val="00871203"/>
    <w:rsid w:val="008712F6"/>
    <w:rsid w:val="008726BA"/>
    <w:rsid w:val="00872C6B"/>
    <w:rsid w:val="008730F7"/>
    <w:rsid w:val="00874546"/>
    <w:rsid w:val="00874B28"/>
    <w:rsid w:val="008752AC"/>
    <w:rsid w:val="00875558"/>
    <w:rsid w:val="00876579"/>
    <w:rsid w:val="00876714"/>
    <w:rsid w:val="0087683D"/>
    <w:rsid w:val="00876996"/>
    <w:rsid w:val="00876B89"/>
    <w:rsid w:val="0087724B"/>
    <w:rsid w:val="00877509"/>
    <w:rsid w:val="0087768B"/>
    <w:rsid w:val="00877D8E"/>
    <w:rsid w:val="00880111"/>
    <w:rsid w:val="00880EC7"/>
    <w:rsid w:val="0088161B"/>
    <w:rsid w:val="0088181C"/>
    <w:rsid w:val="0088193B"/>
    <w:rsid w:val="00881A5E"/>
    <w:rsid w:val="008822A0"/>
    <w:rsid w:val="008825E2"/>
    <w:rsid w:val="00882900"/>
    <w:rsid w:val="0088308D"/>
    <w:rsid w:val="008830E6"/>
    <w:rsid w:val="0088310C"/>
    <w:rsid w:val="00883455"/>
    <w:rsid w:val="0088352D"/>
    <w:rsid w:val="00883591"/>
    <w:rsid w:val="00883ABF"/>
    <w:rsid w:val="0088491E"/>
    <w:rsid w:val="00884D42"/>
    <w:rsid w:val="008859A6"/>
    <w:rsid w:val="00886626"/>
    <w:rsid w:val="00886834"/>
    <w:rsid w:val="008869F9"/>
    <w:rsid w:val="00887BB6"/>
    <w:rsid w:val="00890ECF"/>
    <w:rsid w:val="00890F79"/>
    <w:rsid w:val="00891A6D"/>
    <w:rsid w:val="00891CD0"/>
    <w:rsid w:val="00892315"/>
    <w:rsid w:val="00893301"/>
    <w:rsid w:val="00893836"/>
    <w:rsid w:val="008939CC"/>
    <w:rsid w:val="00893CBC"/>
    <w:rsid w:val="00895CC5"/>
    <w:rsid w:val="00896650"/>
    <w:rsid w:val="00896CEE"/>
    <w:rsid w:val="00896DFD"/>
    <w:rsid w:val="008978D8"/>
    <w:rsid w:val="008A0664"/>
    <w:rsid w:val="008A0BF9"/>
    <w:rsid w:val="008A0E17"/>
    <w:rsid w:val="008A10E2"/>
    <w:rsid w:val="008A129F"/>
    <w:rsid w:val="008A1678"/>
    <w:rsid w:val="008A179D"/>
    <w:rsid w:val="008A19BE"/>
    <w:rsid w:val="008A1B72"/>
    <w:rsid w:val="008A20F8"/>
    <w:rsid w:val="008A2197"/>
    <w:rsid w:val="008A22A1"/>
    <w:rsid w:val="008A291C"/>
    <w:rsid w:val="008A2AB2"/>
    <w:rsid w:val="008A2F61"/>
    <w:rsid w:val="008A3027"/>
    <w:rsid w:val="008A3C1B"/>
    <w:rsid w:val="008A415A"/>
    <w:rsid w:val="008A42A3"/>
    <w:rsid w:val="008A45FA"/>
    <w:rsid w:val="008A4F5A"/>
    <w:rsid w:val="008A56E0"/>
    <w:rsid w:val="008A58C6"/>
    <w:rsid w:val="008A5A3C"/>
    <w:rsid w:val="008A6936"/>
    <w:rsid w:val="008A69C4"/>
    <w:rsid w:val="008A6CA0"/>
    <w:rsid w:val="008A713B"/>
    <w:rsid w:val="008A7D91"/>
    <w:rsid w:val="008B0482"/>
    <w:rsid w:val="008B0782"/>
    <w:rsid w:val="008B08FA"/>
    <w:rsid w:val="008B100C"/>
    <w:rsid w:val="008B18AA"/>
    <w:rsid w:val="008B1DA9"/>
    <w:rsid w:val="008B1DCA"/>
    <w:rsid w:val="008B2CBF"/>
    <w:rsid w:val="008B3497"/>
    <w:rsid w:val="008B4458"/>
    <w:rsid w:val="008B4A81"/>
    <w:rsid w:val="008B526C"/>
    <w:rsid w:val="008B57C4"/>
    <w:rsid w:val="008B5B49"/>
    <w:rsid w:val="008B5E32"/>
    <w:rsid w:val="008B6815"/>
    <w:rsid w:val="008B6C95"/>
    <w:rsid w:val="008B708F"/>
    <w:rsid w:val="008B73B0"/>
    <w:rsid w:val="008B73D3"/>
    <w:rsid w:val="008B784B"/>
    <w:rsid w:val="008B7887"/>
    <w:rsid w:val="008B7B07"/>
    <w:rsid w:val="008B7B5C"/>
    <w:rsid w:val="008B7F83"/>
    <w:rsid w:val="008C0E4B"/>
    <w:rsid w:val="008C1005"/>
    <w:rsid w:val="008C12B2"/>
    <w:rsid w:val="008C2DA6"/>
    <w:rsid w:val="008C35BA"/>
    <w:rsid w:val="008C3A83"/>
    <w:rsid w:val="008C4113"/>
    <w:rsid w:val="008C432C"/>
    <w:rsid w:val="008C4612"/>
    <w:rsid w:val="008C47A3"/>
    <w:rsid w:val="008C48FF"/>
    <w:rsid w:val="008C4FEF"/>
    <w:rsid w:val="008C503B"/>
    <w:rsid w:val="008C5170"/>
    <w:rsid w:val="008C5413"/>
    <w:rsid w:val="008C5757"/>
    <w:rsid w:val="008C5B84"/>
    <w:rsid w:val="008C5C67"/>
    <w:rsid w:val="008C6958"/>
    <w:rsid w:val="008C751A"/>
    <w:rsid w:val="008C766E"/>
    <w:rsid w:val="008C7732"/>
    <w:rsid w:val="008C7C66"/>
    <w:rsid w:val="008C7F03"/>
    <w:rsid w:val="008C7FA4"/>
    <w:rsid w:val="008D0576"/>
    <w:rsid w:val="008D079F"/>
    <w:rsid w:val="008D0832"/>
    <w:rsid w:val="008D0A00"/>
    <w:rsid w:val="008D1B74"/>
    <w:rsid w:val="008D1DEC"/>
    <w:rsid w:val="008D20B2"/>
    <w:rsid w:val="008D220C"/>
    <w:rsid w:val="008D274E"/>
    <w:rsid w:val="008D2B88"/>
    <w:rsid w:val="008D2C20"/>
    <w:rsid w:val="008D2EC5"/>
    <w:rsid w:val="008D35E6"/>
    <w:rsid w:val="008D3610"/>
    <w:rsid w:val="008D3661"/>
    <w:rsid w:val="008D3B40"/>
    <w:rsid w:val="008D3E8A"/>
    <w:rsid w:val="008D4F5B"/>
    <w:rsid w:val="008D5067"/>
    <w:rsid w:val="008D526F"/>
    <w:rsid w:val="008D55CC"/>
    <w:rsid w:val="008D6931"/>
    <w:rsid w:val="008D6CCA"/>
    <w:rsid w:val="008D7AA0"/>
    <w:rsid w:val="008E02A3"/>
    <w:rsid w:val="008E0449"/>
    <w:rsid w:val="008E0BE7"/>
    <w:rsid w:val="008E1B4C"/>
    <w:rsid w:val="008E1C84"/>
    <w:rsid w:val="008E1E73"/>
    <w:rsid w:val="008E200F"/>
    <w:rsid w:val="008E231F"/>
    <w:rsid w:val="008E26BE"/>
    <w:rsid w:val="008E2860"/>
    <w:rsid w:val="008E2889"/>
    <w:rsid w:val="008E2EB7"/>
    <w:rsid w:val="008E374E"/>
    <w:rsid w:val="008E38E0"/>
    <w:rsid w:val="008E3D8E"/>
    <w:rsid w:val="008E3E7A"/>
    <w:rsid w:val="008E3F6A"/>
    <w:rsid w:val="008E4192"/>
    <w:rsid w:val="008E44A9"/>
    <w:rsid w:val="008E47E8"/>
    <w:rsid w:val="008E48E7"/>
    <w:rsid w:val="008E498E"/>
    <w:rsid w:val="008E576F"/>
    <w:rsid w:val="008E5BA9"/>
    <w:rsid w:val="008E5DC8"/>
    <w:rsid w:val="008E6A11"/>
    <w:rsid w:val="008E6C22"/>
    <w:rsid w:val="008E6CEF"/>
    <w:rsid w:val="008E7403"/>
    <w:rsid w:val="008E7471"/>
    <w:rsid w:val="008E74EB"/>
    <w:rsid w:val="008E7A52"/>
    <w:rsid w:val="008F069F"/>
    <w:rsid w:val="008F092A"/>
    <w:rsid w:val="008F0C11"/>
    <w:rsid w:val="008F0CB9"/>
    <w:rsid w:val="008F0DBF"/>
    <w:rsid w:val="008F0E81"/>
    <w:rsid w:val="008F22A9"/>
    <w:rsid w:val="008F238C"/>
    <w:rsid w:val="008F24BD"/>
    <w:rsid w:val="008F298D"/>
    <w:rsid w:val="008F29E1"/>
    <w:rsid w:val="008F2A02"/>
    <w:rsid w:val="008F2A58"/>
    <w:rsid w:val="008F2D05"/>
    <w:rsid w:val="008F3143"/>
    <w:rsid w:val="008F35F0"/>
    <w:rsid w:val="008F3C10"/>
    <w:rsid w:val="008F3F74"/>
    <w:rsid w:val="008F43A3"/>
    <w:rsid w:val="008F45D7"/>
    <w:rsid w:val="008F4F13"/>
    <w:rsid w:val="008F5048"/>
    <w:rsid w:val="008F52C4"/>
    <w:rsid w:val="008F5350"/>
    <w:rsid w:val="008F5450"/>
    <w:rsid w:val="008F5673"/>
    <w:rsid w:val="008F5A2F"/>
    <w:rsid w:val="008F5B23"/>
    <w:rsid w:val="008F6302"/>
    <w:rsid w:val="008F675D"/>
    <w:rsid w:val="008F6835"/>
    <w:rsid w:val="008F687B"/>
    <w:rsid w:val="008F6B90"/>
    <w:rsid w:val="008F6C74"/>
    <w:rsid w:val="008F6E77"/>
    <w:rsid w:val="008F7017"/>
    <w:rsid w:val="008F70B4"/>
    <w:rsid w:val="008F7264"/>
    <w:rsid w:val="008F7337"/>
    <w:rsid w:val="008F7CDD"/>
    <w:rsid w:val="008F7DFF"/>
    <w:rsid w:val="008F7F96"/>
    <w:rsid w:val="0090013F"/>
    <w:rsid w:val="009001EA"/>
    <w:rsid w:val="0090022C"/>
    <w:rsid w:val="009003A1"/>
    <w:rsid w:val="0090041A"/>
    <w:rsid w:val="009004F2"/>
    <w:rsid w:val="00900D05"/>
    <w:rsid w:val="00900D28"/>
    <w:rsid w:val="0090121E"/>
    <w:rsid w:val="00901E0A"/>
    <w:rsid w:val="009020D2"/>
    <w:rsid w:val="0090263B"/>
    <w:rsid w:val="009026CD"/>
    <w:rsid w:val="00902E29"/>
    <w:rsid w:val="00903C6D"/>
    <w:rsid w:val="00904606"/>
    <w:rsid w:val="00904ABB"/>
    <w:rsid w:val="00904EA4"/>
    <w:rsid w:val="0090571F"/>
    <w:rsid w:val="00905E95"/>
    <w:rsid w:val="009062BF"/>
    <w:rsid w:val="00906331"/>
    <w:rsid w:val="00906773"/>
    <w:rsid w:val="00906E19"/>
    <w:rsid w:val="00906EA7"/>
    <w:rsid w:val="009071DC"/>
    <w:rsid w:val="00907377"/>
    <w:rsid w:val="009077CC"/>
    <w:rsid w:val="0090792E"/>
    <w:rsid w:val="0091008A"/>
    <w:rsid w:val="009102D5"/>
    <w:rsid w:val="009107B8"/>
    <w:rsid w:val="00910CD7"/>
    <w:rsid w:val="00911C17"/>
    <w:rsid w:val="00911C1D"/>
    <w:rsid w:val="00911F62"/>
    <w:rsid w:val="00912095"/>
    <w:rsid w:val="009120AC"/>
    <w:rsid w:val="0091237B"/>
    <w:rsid w:val="00912938"/>
    <w:rsid w:val="00912C3C"/>
    <w:rsid w:val="00913014"/>
    <w:rsid w:val="009136CF"/>
    <w:rsid w:val="00914155"/>
    <w:rsid w:val="00914253"/>
    <w:rsid w:val="009144A5"/>
    <w:rsid w:val="00914DB5"/>
    <w:rsid w:val="009157C6"/>
    <w:rsid w:val="0091582F"/>
    <w:rsid w:val="009159E3"/>
    <w:rsid w:val="00915B15"/>
    <w:rsid w:val="009161B4"/>
    <w:rsid w:val="009163C3"/>
    <w:rsid w:val="00916421"/>
    <w:rsid w:val="00916430"/>
    <w:rsid w:val="009165C5"/>
    <w:rsid w:val="009168E7"/>
    <w:rsid w:val="00916E1E"/>
    <w:rsid w:val="00917168"/>
    <w:rsid w:val="009172A9"/>
    <w:rsid w:val="00917518"/>
    <w:rsid w:val="009175B0"/>
    <w:rsid w:val="00917B9F"/>
    <w:rsid w:val="00920EE3"/>
    <w:rsid w:val="009213F9"/>
    <w:rsid w:val="009219E6"/>
    <w:rsid w:val="00921CB8"/>
    <w:rsid w:val="00921D84"/>
    <w:rsid w:val="00921DD0"/>
    <w:rsid w:val="00921EC6"/>
    <w:rsid w:val="00921F7B"/>
    <w:rsid w:val="0092221C"/>
    <w:rsid w:val="00922452"/>
    <w:rsid w:val="00922463"/>
    <w:rsid w:val="00922617"/>
    <w:rsid w:val="00922A8E"/>
    <w:rsid w:val="00922D7D"/>
    <w:rsid w:val="00923309"/>
    <w:rsid w:val="00923365"/>
    <w:rsid w:val="00923444"/>
    <w:rsid w:val="00923572"/>
    <w:rsid w:val="009237F8"/>
    <w:rsid w:val="00924D3F"/>
    <w:rsid w:val="00924E61"/>
    <w:rsid w:val="00924F95"/>
    <w:rsid w:val="00924FA5"/>
    <w:rsid w:val="009254F3"/>
    <w:rsid w:val="009256CC"/>
    <w:rsid w:val="00925820"/>
    <w:rsid w:val="00925D16"/>
    <w:rsid w:val="00925FA0"/>
    <w:rsid w:val="00926312"/>
    <w:rsid w:val="00926461"/>
    <w:rsid w:val="00926510"/>
    <w:rsid w:val="0092696E"/>
    <w:rsid w:val="00926CFE"/>
    <w:rsid w:val="00926D33"/>
    <w:rsid w:val="00927979"/>
    <w:rsid w:val="00927AF6"/>
    <w:rsid w:val="009308B0"/>
    <w:rsid w:val="00930B60"/>
    <w:rsid w:val="00930DD1"/>
    <w:rsid w:val="00931833"/>
    <w:rsid w:val="00931858"/>
    <w:rsid w:val="00931A2E"/>
    <w:rsid w:val="00931E11"/>
    <w:rsid w:val="00932AD9"/>
    <w:rsid w:val="0093308D"/>
    <w:rsid w:val="0093309B"/>
    <w:rsid w:val="00933503"/>
    <w:rsid w:val="009336D0"/>
    <w:rsid w:val="00933709"/>
    <w:rsid w:val="0093393C"/>
    <w:rsid w:val="00933A0C"/>
    <w:rsid w:val="00934593"/>
    <w:rsid w:val="00934A30"/>
    <w:rsid w:val="00934AA6"/>
    <w:rsid w:val="00934CEC"/>
    <w:rsid w:val="00934E58"/>
    <w:rsid w:val="00934F6B"/>
    <w:rsid w:val="009350D2"/>
    <w:rsid w:val="0093572B"/>
    <w:rsid w:val="00935AF1"/>
    <w:rsid w:val="00935EBD"/>
    <w:rsid w:val="009368D8"/>
    <w:rsid w:val="00936C48"/>
    <w:rsid w:val="00936D36"/>
    <w:rsid w:val="00936DB1"/>
    <w:rsid w:val="009376E6"/>
    <w:rsid w:val="009378F0"/>
    <w:rsid w:val="00937EF4"/>
    <w:rsid w:val="00940144"/>
    <w:rsid w:val="0094030B"/>
    <w:rsid w:val="00940D1B"/>
    <w:rsid w:val="0094134C"/>
    <w:rsid w:val="0094157A"/>
    <w:rsid w:val="00941740"/>
    <w:rsid w:val="00941B63"/>
    <w:rsid w:val="00941C09"/>
    <w:rsid w:val="00941E25"/>
    <w:rsid w:val="0094200A"/>
    <w:rsid w:val="00942BDB"/>
    <w:rsid w:val="009431D0"/>
    <w:rsid w:val="00943588"/>
    <w:rsid w:val="00943652"/>
    <w:rsid w:val="009436D1"/>
    <w:rsid w:val="00943792"/>
    <w:rsid w:val="00944C50"/>
    <w:rsid w:val="00944DF8"/>
    <w:rsid w:val="00944E9C"/>
    <w:rsid w:val="0094510F"/>
    <w:rsid w:val="0094519B"/>
    <w:rsid w:val="009457A5"/>
    <w:rsid w:val="009457F6"/>
    <w:rsid w:val="009458DE"/>
    <w:rsid w:val="00945BFA"/>
    <w:rsid w:val="00945F4C"/>
    <w:rsid w:val="009460AD"/>
    <w:rsid w:val="009462C3"/>
    <w:rsid w:val="009466FE"/>
    <w:rsid w:val="0094678E"/>
    <w:rsid w:val="00946BFB"/>
    <w:rsid w:val="00946E55"/>
    <w:rsid w:val="00946EB5"/>
    <w:rsid w:val="0094737C"/>
    <w:rsid w:val="00947498"/>
    <w:rsid w:val="009475CF"/>
    <w:rsid w:val="009475F2"/>
    <w:rsid w:val="009476DF"/>
    <w:rsid w:val="00947938"/>
    <w:rsid w:val="00947B8D"/>
    <w:rsid w:val="00947EF3"/>
    <w:rsid w:val="00950488"/>
    <w:rsid w:val="00950559"/>
    <w:rsid w:val="009505F4"/>
    <w:rsid w:val="009508FD"/>
    <w:rsid w:val="00950986"/>
    <w:rsid w:val="00950A2E"/>
    <w:rsid w:val="00950BB5"/>
    <w:rsid w:val="00951107"/>
    <w:rsid w:val="0095157B"/>
    <w:rsid w:val="009526ED"/>
    <w:rsid w:val="00952C1D"/>
    <w:rsid w:val="00952C2A"/>
    <w:rsid w:val="0095333B"/>
    <w:rsid w:val="009539A9"/>
    <w:rsid w:val="00953D70"/>
    <w:rsid w:val="0095444C"/>
    <w:rsid w:val="0095483E"/>
    <w:rsid w:val="00954DA7"/>
    <w:rsid w:val="00954DE2"/>
    <w:rsid w:val="009550BA"/>
    <w:rsid w:val="00955AE5"/>
    <w:rsid w:val="0095628D"/>
    <w:rsid w:val="00956826"/>
    <w:rsid w:val="00956BE4"/>
    <w:rsid w:val="00956CC7"/>
    <w:rsid w:val="00956E57"/>
    <w:rsid w:val="0095707C"/>
    <w:rsid w:val="00957477"/>
    <w:rsid w:val="009576BE"/>
    <w:rsid w:val="00957FD5"/>
    <w:rsid w:val="009600BD"/>
    <w:rsid w:val="00960233"/>
    <w:rsid w:val="00960B63"/>
    <w:rsid w:val="009612CE"/>
    <w:rsid w:val="0096155E"/>
    <w:rsid w:val="00961715"/>
    <w:rsid w:val="00961FDE"/>
    <w:rsid w:val="0096245D"/>
    <w:rsid w:val="00962621"/>
    <w:rsid w:val="0096266A"/>
    <w:rsid w:val="00962960"/>
    <w:rsid w:val="00962C15"/>
    <w:rsid w:val="0096324A"/>
    <w:rsid w:val="00963370"/>
    <w:rsid w:val="009638A0"/>
    <w:rsid w:val="00963AF0"/>
    <w:rsid w:val="00963C6E"/>
    <w:rsid w:val="009640E1"/>
    <w:rsid w:val="0096482E"/>
    <w:rsid w:val="00964838"/>
    <w:rsid w:val="00964DDC"/>
    <w:rsid w:val="009651CE"/>
    <w:rsid w:val="00965309"/>
    <w:rsid w:val="0096572F"/>
    <w:rsid w:val="00965B26"/>
    <w:rsid w:val="00965DF8"/>
    <w:rsid w:val="0096622D"/>
    <w:rsid w:val="009666CE"/>
    <w:rsid w:val="00967F79"/>
    <w:rsid w:val="0097048B"/>
    <w:rsid w:val="009707B5"/>
    <w:rsid w:val="00970806"/>
    <w:rsid w:val="00971000"/>
    <w:rsid w:val="009715A1"/>
    <w:rsid w:val="0097187F"/>
    <w:rsid w:val="009721BD"/>
    <w:rsid w:val="009724FD"/>
    <w:rsid w:val="00972755"/>
    <w:rsid w:val="00973539"/>
    <w:rsid w:val="00973750"/>
    <w:rsid w:val="0097379F"/>
    <w:rsid w:val="00973ADD"/>
    <w:rsid w:val="00973F07"/>
    <w:rsid w:val="00973F1B"/>
    <w:rsid w:val="00973FFF"/>
    <w:rsid w:val="0097414F"/>
    <w:rsid w:val="00974B2E"/>
    <w:rsid w:val="009755E4"/>
    <w:rsid w:val="00975713"/>
    <w:rsid w:val="0097571C"/>
    <w:rsid w:val="00975740"/>
    <w:rsid w:val="00976118"/>
    <w:rsid w:val="00976812"/>
    <w:rsid w:val="009768B4"/>
    <w:rsid w:val="00976B72"/>
    <w:rsid w:val="009774A5"/>
    <w:rsid w:val="00977FD2"/>
    <w:rsid w:val="009807BC"/>
    <w:rsid w:val="009808F4"/>
    <w:rsid w:val="00980EE2"/>
    <w:rsid w:val="009813B2"/>
    <w:rsid w:val="00981F5A"/>
    <w:rsid w:val="00982158"/>
    <w:rsid w:val="00982396"/>
    <w:rsid w:val="00982D32"/>
    <w:rsid w:val="009830AD"/>
    <w:rsid w:val="0098362A"/>
    <w:rsid w:val="0098369B"/>
    <w:rsid w:val="00983BE9"/>
    <w:rsid w:val="00983ED0"/>
    <w:rsid w:val="00984022"/>
    <w:rsid w:val="009844BA"/>
    <w:rsid w:val="00985372"/>
    <w:rsid w:val="00985972"/>
    <w:rsid w:val="00985E15"/>
    <w:rsid w:val="009864D3"/>
    <w:rsid w:val="009864F1"/>
    <w:rsid w:val="009867FE"/>
    <w:rsid w:val="00986C13"/>
    <w:rsid w:val="00986E22"/>
    <w:rsid w:val="0098743B"/>
    <w:rsid w:val="00987C50"/>
    <w:rsid w:val="0099007C"/>
    <w:rsid w:val="0099023E"/>
    <w:rsid w:val="00990447"/>
    <w:rsid w:val="0099054B"/>
    <w:rsid w:val="00990613"/>
    <w:rsid w:val="0099090C"/>
    <w:rsid w:val="00990DD4"/>
    <w:rsid w:val="00991567"/>
    <w:rsid w:val="00991CFA"/>
    <w:rsid w:val="00991DD0"/>
    <w:rsid w:val="0099264B"/>
    <w:rsid w:val="00993555"/>
    <w:rsid w:val="009935FC"/>
    <w:rsid w:val="009937CB"/>
    <w:rsid w:val="00993A4A"/>
    <w:rsid w:val="00993B69"/>
    <w:rsid w:val="00993F6E"/>
    <w:rsid w:val="00993FCF"/>
    <w:rsid w:val="0099432F"/>
    <w:rsid w:val="0099434E"/>
    <w:rsid w:val="00994B28"/>
    <w:rsid w:val="00994BB9"/>
    <w:rsid w:val="00994CF6"/>
    <w:rsid w:val="00994EAE"/>
    <w:rsid w:val="0099517B"/>
    <w:rsid w:val="00995375"/>
    <w:rsid w:val="00995430"/>
    <w:rsid w:val="009955E9"/>
    <w:rsid w:val="0099565F"/>
    <w:rsid w:val="0099601D"/>
    <w:rsid w:val="00996AC8"/>
    <w:rsid w:val="00996F05"/>
    <w:rsid w:val="009970FB"/>
    <w:rsid w:val="0099729E"/>
    <w:rsid w:val="0099744A"/>
    <w:rsid w:val="00997876"/>
    <w:rsid w:val="00997B4D"/>
    <w:rsid w:val="009A053C"/>
    <w:rsid w:val="009A0A76"/>
    <w:rsid w:val="009A0C3F"/>
    <w:rsid w:val="009A0D83"/>
    <w:rsid w:val="009A11AE"/>
    <w:rsid w:val="009A12D6"/>
    <w:rsid w:val="009A184A"/>
    <w:rsid w:val="009A1B47"/>
    <w:rsid w:val="009A1B67"/>
    <w:rsid w:val="009A1D17"/>
    <w:rsid w:val="009A295B"/>
    <w:rsid w:val="009A2EA8"/>
    <w:rsid w:val="009A3BE5"/>
    <w:rsid w:val="009A3C01"/>
    <w:rsid w:val="009A3FC9"/>
    <w:rsid w:val="009A4404"/>
    <w:rsid w:val="009A4635"/>
    <w:rsid w:val="009A46D2"/>
    <w:rsid w:val="009A48C2"/>
    <w:rsid w:val="009A50D5"/>
    <w:rsid w:val="009A5114"/>
    <w:rsid w:val="009A53C2"/>
    <w:rsid w:val="009A5823"/>
    <w:rsid w:val="009A59EE"/>
    <w:rsid w:val="009A614F"/>
    <w:rsid w:val="009A63CE"/>
    <w:rsid w:val="009A63F6"/>
    <w:rsid w:val="009A684F"/>
    <w:rsid w:val="009A6A98"/>
    <w:rsid w:val="009A7209"/>
    <w:rsid w:val="009A72D5"/>
    <w:rsid w:val="009A7739"/>
    <w:rsid w:val="009A77C0"/>
    <w:rsid w:val="009A79C7"/>
    <w:rsid w:val="009A79ED"/>
    <w:rsid w:val="009A7C66"/>
    <w:rsid w:val="009A7CFF"/>
    <w:rsid w:val="009A7FB5"/>
    <w:rsid w:val="009B059F"/>
    <w:rsid w:val="009B0627"/>
    <w:rsid w:val="009B0629"/>
    <w:rsid w:val="009B0941"/>
    <w:rsid w:val="009B0CAE"/>
    <w:rsid w:val="009B151D"/>
    <w:rsid w:val="009B1BFD"/>
    <w:rsid w:val="009B255F"/>
    <w:rsid w:val="009B2A8E"/>
    <w:rsid w:val="009B2B63"/>
    <w:rsid w:val="009B3157"/>
    <w:rsid w:val="009B37C1"/>
    <w:rsid w:val="009B37C9"/>
    <w:rsid w:val="009B37DF"/>
    <w:rsid w:val="009B3A53"/>
    <w:rsid w:val="009B4455"/>
    <w:rsid w:val="009B4A6B"/>
    <w:rsid w:val="009B4C95"/>
    <w:rsid w:val="009B4DF4"/>
    <w:rsid w:val="009B4FB7"/>
    <w:rsid w:val="009B5031"/>
    <w:rsid w:val="009B54D8"/>
    <w:rsid w:val="009B565E"/>
    <w:rsid w:val="009B566E"/>
    <w:rsid w:val="009B5A12"/>
    <w:rsid w:val="009B5C8B"/>
    <w:rsid w:val="009B62A9"/>
    <w:rsid w:val="009B62B8"/>
    <w:rsid w:val="009B63AA"/>
    <w:rsid w:val="009B669D"/>
    <w:rsid w:val="009B6A11"/>
    <w:rsid w:val="009B7013"/>
    <w:rsid w:val="009B7D99"/>
    <w:rsid w:val="009C022A"/>
    <w:rsid w:val="009C050F"/>
    <w:rsid w:val="009C0583"/>
    <w:rsid w:val="009C08A3"/>
    <w:rsid w:val="009C0F6B"/>
    <w:rsid w:val="009C1143"/>
    <w:rsid w:val="009C177D"/>
    <w:rsid w:val="009C1B22"/>
    <w:rsid w:val="009C1E13"/>
    <w:rsid w:val="009C277C"/>
    <w:rsid w:val="009C2E4D"/>
    <w:rsid w:val="009C3340"/>
    <w:rsid w:val="009C36B7"/>
    <w:rsid w:val="009C510E"/>
    <w:rsid w:val="009C53FD"/>
    <w:rsid w:val="009C5AC6"/>
    <w:rsid w:val="009C5FFF"/>
    <w:rsid w:val="009C62C2"/>
    <w:rsid w:val="009C62CA"/>
    <w:rsid w:val="009C651F"/>
    <w:rsid w:val="009C67E7"/>
    <w:rsid w:val="009C68EE"/>
    <w:rsid w:val="009C6F88"/>
    <w:rsid w:val="009C73C1"/>
    <w:rsid w:val="009C7431"/>
    <w:rsid w:val="009C75F9"/>
    <w:rsid w:val="009C7673"/>
    <w:rsid w:val="009C77C3"/>
    <w:rsid w:val="009D047F"/>
    <w:rsid w:val="009D0939"/>
    <w:rsid w:val="009D0A3C"/>
    <w:rsid w:val="009D0A63"/>
    <w:rsid w:val="009D0D50"/>
    <w:rsid w:val="009D0E44"/>
    <w:rsid w:val="009D174E"/>
    <w:rsid w:val="009D2165"/>
    <w:rsid w:val="009D2258"/>
    <w:rsid w:val="009D226B"/>
    <w:rsid w:val="009D22C4"/>
    <w:rsid w:val="009D231B"/>
    <w:rsid w:val="009D232F"/>
    <w:rsid w:val="009D293D"/>
    <w:rsid w:val="009D2F9A"/>
    <w:rsid w:val="009D3665"/>
    <w:rsid w:val="009D3B32"/>
    <w:rsid w:val="009D3E65"/>
    <w:rsid w:val="009D4239"/>
    <w:rsid w:val="009D48A5"/>
    <w:rsid w:val="009D4CBF"/>
    <w:rsid w:val="009D4D9B"/>
    <w:rsid w:val="009D4DD3"/>
    <w:rsid w:val="009D4FE3"/>
    <w:rsid w:val="009D5570"/>
    <w:rsid w:val="009D5D4C"/>
    <w:rsid w:val="009D5D5D"/>
    <w:rsid w:val="009D643D"/>
    <w:rsid w:val="009D67DB"/>
    <w:rsid w:val="009D68A6"/>
    <w:rsid w:val="009D69FB"/>
    <w:rsid w:val="009D6C81"/>
    <w:rsid w:val="009D6C84"/>
    <w:rsid w:val="009D6ED6"/>
    <w:rsid w:val="009D727E"/>
    <w:rsid w:val="009D7A48"/>
    <w:rsid w:val="009E0136"/>
    <w:rsid w:val="009E02FF"/>
    <w:rsid w:val="009E047C"/>
    <w:rsid w:val="009E0945"/>
    <w:rsid w:val="009E0F48"/>
    <w:rsid w:val="009E1CC1"/>
    <w:rsid w:val="009E25F8"/>
    <w:rsid w:val="009E2BE3"/>
    <w:rsid w:val="009E30D2"/>
    <w:rsid w:val="009E3D4F"/>
    <w:rsid w:val="009E4311"/>
    <w:rsid w:val="009E45D2"/>
    <w:rsid w:val="009E483B"/>
    <w:rsid w:val="009E5013"/>
    <w:rsid w:val="009E5040"/>
    <w:rsid w:val="009E51C5"/>
    <w:rsid w:val="009E52C2"/>
    <w:rsid w:val="009E5314"/>
    <w:rsid w:val="009E5629"/>
    <w:rsid w:val="009E601B"/>
    <w:rsid w:val="009E64F7"/>
    <w:rsid w:val="009E6854"/>
    <w:rsid w:val="009E690E"/>
    <w:rsid w:val="009E6C0D"/>
    <w:rsid w:val="009E6D43"/>
    <w:rsid w:val="009E74E7"/>
    <w:rsid w:val="009E7515"/>
    <w:rsid w:val="009E75B5"/>
    <w:rsid w:val="009E770B"/>
    <w:rsid w:val="009E7798"/>
    <w:rsid w:val="009E7AF2"/>
    <w:rsid w:val="009F0263"/>
    <w:rsid w:val="009F04DF"/>
    <w:rsid w:val="009F0736"/>
    <w:rsid w:val="009F101A"/>
    <w:rsid w:val="009F193F"/>
    <w:rsid w:val="009F1A9C"/>
    <w:rsid w:val="009F1D38"/>
    <w:rsid w:val="009F1FB6"/>
    <w:rsid w:val="009F276E"/>
    <w:rsid w:val="009F29A4"/>
    <w:rsid w:val="009F32FE"/>
    <w:rsid w:val="009F36BB"/>
    <w:rsid w:val="009F3A3B"/>
    <w:rsid w:val="009F3BE3"/>
    <w:rsid w:val="009F3BF4"/>
    <w:rsid w:val="009F45E9"/>
    <w:rsid w:val="009F49BC"/>
    <w:rsid w:val="009F4C22"/>
    <w:rsid w:val="009F4CF9"/>
    <w:rsid w:val="009F4D4E"/>
    <w:rsid w:val="009F50DA"/>
    <w:rsid w:val="009F5887"/>
    <w:rsid w:val="009F63F2"/>
    <w:rsid w:val="009F65D3"/>
    <w:rsid w:val="009F6D2B"/>
    <w:rsid w:val="009F6E23"/>
    <w:rsid w:val="009F7981"/>
    <w:rsid w:val="009F7AA9"/>
    <w:rsid w:val="009F7E05"/>
    <w:rsid w:val="00A00339"/>
    <w:rsid w:val="00A0088F"/>
    <w:rsid w:val="00A00FF3"/>
    <w:rsid w:val="00A0140C"/>
    <w:rsid w:val="00A01A40"/>
    <w:rsid w:val="00A020D2"/>
    <w:rsid w:val="00A024EC"/>
    <w:rsid w:val="00A029B7"/>
    <w:rsid w:val="00A02CE3"/>
    <w:rsid w:val="00A02FF0"/>
    <w:rsid w:val="00A0329C"/>
    <w:rsid w:val="00A034B3"/>
    <w:rsid w:val="00A03648"/>
    <w:rsid w:val="00A03738"/>
    <w:rsid w:val="00A03D74"/>
    <w:rsid w:val="00A04B12"/>
    <w:rsid w:val="00A04B28"/>
    <w:rsid w:val="00A04EB1"/>
    <w:rsid w:val="00A0536C"/>
    <w:rsid w:val="00A05E0F"/>
    <w:rsid w:val="00A05F8C"/>
    <w:rsid w:val="00A05FAB"/>
    <w:rsid w:val="00A060F5"/>
    <w:rsid w:val="00A063C5"/>
    <w:rsid w:val="00A0662E"/>
    <w:rsid w:val="00A0676C"/>
    <w:rsid w:val="00A06823"/>
    <w:rsid w:val="00A069BF"/>
    <w:rsid w:val="00A06BB4"/>
    <w:rsid w:val="00A06F39"/>
    <w:rsid w:val="00A0725D"/>
    <w:rsid w:val="00A07884"/>
    <w:rsid w:val="00A078E2"/>
    <w:rsid w:val="00A07CAC"/>
    <w:rsid w:val="00A07F28"/>
    <w:rsid w:val="00A10000"/>
    <w:rsid w:val="00A107EC"/>
    <w:rsid w:val="00A10DA7"/>
    <w:rsid w:val="00A10F51"/>
    <w:rsid w:val="00A110F0"/>
    <w:rsid w:val="00A12083"/>
    <w:rsid w:val="00A1252B"/>
    <w:rsid w:val="00A1288D"/>
    <w:rsid w:val="00A12B62"/>
    <w:rsid w:val="00A12C9E"/>
    <w:rsid w:val="00A12CB8"/>
    <w:rsid w:val="00A13481"/>
    <w:rsid w:val="00A13754"/>
    <w:rsid w:val="00A13A33"/>
    <w:rsid w:val="00A13B40"/>
    <w:rsid w:val="00A14CED"/>
    <w:rsid w:val="00A14F45"/>
    <w:rsid w:val="00A153D8"/>
    <w:rsid w:val="00A16098"/>
    <w:rsid w:val="00A1629C"/>
    <w:rsid w:val="00A16D79"/>
    <w:rsid w:val="00A17814"/>
    <w:rsid w:val="00A20124"/>
    <w:rsid w:val="00A204E0"/>
    <w:rsid w:val="00A20B6F"/>
    <w:rsid w:val="00A20CA3"/>
    <w:rsid w:val="00A20E05"/>
    <w:rsid w:val="00A2119F"/>
    <w:rsid w:val="00A212CF"/>
    <w:rsid w:val="00A2149B"/>
    <w:rsid w:val="00A219CD"/>
    <w:rsid w:val="00A21F81"/>
    <w:rsid w:val="00A222FA"/>
    <w:rsid w:val="00A22CB2"/>
    <w:rsid w:val="00A23339"/>
    <w:rsid w:val="00A23561"/>
    <w:rsid w:val="00A238F3"/>
    <w:rsid w:val="00A23A11"/>
    <w:rsid w:val="00A24239"/>
    <w:rsid w:val="00A24301"/>
    <w:rsid w:val="00A24529"/>
    <w:rsid w:val="00A24649"/>
    <w:rsid w:val="00A249DA"/>
    <w:rsid w:val="00A2544A"/>
    <w:rsid w:val="00A25B89"/>
    <w:rsid w:val="00A25F8F"/>
    <w:rsid w:val="00A260F9"/>
    <w:rsid w:val="00A26171"/>
    <w:rsid w:val="00A26707"/>
    <w:rsid w:val="00A2683F"/>
    <w:rsid w:val="00A26A95"/>
    <w:rsid w:val="00A26D33"/>
    <w:rsid w:val="00A2709B"/>
    <w:rsid w:val="00A27671"/>
    <w:rsid w:val="00A276F5"/>
    <w:rsid w:val="00A278D0"/>
    <w:rsid w:val="00A27ADB"/>
    <w:rsid w:val="00A3002B"/>
    <w:rsid w:val="00A303E4"/>
    <w:rsid w:val="00A304B1"/>
    <w:rsid w:val="00A30A49"/>
    <w:rsid w:val="00A30A58"/>
    <w:rsid w:val="00A31354"/>
    <w:rsid w:val="00A31537"/>
    <w:rsid w:val="00A31706"/>
    <w:rsid w:val="00A31DDA"/>
    <w:rsid w:val="00A32EFC"/>
    <w:rsid w:val="00A32FCE"/>
    <w:rsid w:val="00A332F7"/>
    <w:rsid w:val="00A33EA1"/>
    <w:rsid w:val="00A33ECA"/>
    <w:rsid w:val="00A3450A"/>
    <w:rsid w:val="00A35597"/>
    <w:rsid w:val="00A3591E"/>
    <w:rsid w:val="00A35B79"/>
    <w:rsid w:val="00A36384"/>
    <w:rsid w:val="00A36760"/>
    <w:rsid w:val="00A36C4E"/>
    <w:rsid w:val="00A375DD"/>
    <w:rsid w:val="00A37983"/>
    <w:rsid w:val="00A37C4B"/>
    <w:rsid w:val="00A37D0D"/>
    <w:rsid w:val="00A37EC9"/>
    <w:rsid w:val="00A406CC"/>
    <w:rsid w:val="00A40836"/>
    <w:rsid w:val="00A408FA"/>
    <w:rsid w:val="00A40C06"/>
    <w:rsid w:val="00A40E93"/>
    <w:rsid w:val="00A41429"/>
    <w:rsid w:val="00A4165A"/>
    <w:rsid w:val="00A427BA"/>
    <w:rsid w:val="00A42B9C"/>
    <w:rsid w:val="00A42C1E"/>
    <w:rsid w:val="00A42DEE"/>
    <w:rsid w:val="00A42EF6"/>
    <w:rsid w:val="00A43165"/>
    <w:rsid w:val="00A43FB9"/>
    <w:rsid w:val="00A43FFF"/>
    <w:rsid w:val="00A4416E"/>
    <w:rsid w:val="00A445B8"/>
    <w:rsid w:val="00A4494B"/>
    <w:rsid w:val="00A44A20"/>
    <w:rsid w:val="00A45092"/>
    <w:rsid w:val="00A4509D"/>
    <w:rsid w:val="00A45268"/>
    <w:rsid w:val="00A45439"/>
    <w:rsid w:val="00A45D3B"/>
    <w:rsid w:val="00A46EDE"/>
    <w:rsid w:val="00A47399"/>
    <w:rsid w:val="00A47897"/>
    <w:rsid w:val="00A47A6F"/>
    <w:rsid w:val="00A47B00"/>
    <w:rsid w:val="00A47C14"/>
    <w:rsid w:val="00A47DFC"/>
    <w:rsid w:val="00A5017B"/>
    <w:rsid w:val="00A501E6"/>
    <w:rsid w:val="00A5075D"/>
    <w:rsid w:val="00A50881"/>
    <w:rsid w:val="00A511B9"/>
    <w:rsid w:val="00A5147B"/>
    <w:rsid w:val="00A51603"/>
    <w:rsid w:val="00A517FD"/>
    <w:rsid w:val="00A519C9"/>
    <w:rsid w:val="00A51A3E"/>
    <w:rsid w:val="00A520F1"/>
    <w:rsid w:val="00A527D4"/>
    <w:rsid w:val="00A5287F"/>
    <w:rsid w:val="00A52EB1"/>
    <w:rsid w:val="00A52F19"/>
    <w:rsid w:val="00A5329C"/>
    <w:rsid w:val="00A537EE"/>
    <w:rsid w:val="00A53CAF"/>
    <w:rsid w:val="00A53D32"/>
    <w:rsid w:val="00A53F44"/>
    <w:rsid w:val="00A54168"/>
    <w:rsid w:val="00A542BD"/>
    <w:rsid w:val="00A54846"/>
    <w:rsid w:val="00A549C4"/>
    <w:rsid w:val="00A54A12"/>
    <w:rsid w:val="00A54A6B"/>
    <w:rsid w:val="00A54B38"/>
    <w:rsid w:val="00A54E96"/>
    <w:rsid w:val="00A55048"/>
    <w:rsid w:val="00A5551B"/>
    <w:rsid w:val="00A5574D"/>
    <w:rsid w:val="00A561B5"/>
    <w:rsid w:val="00A562FD"/>
    <w:rsid w:val="00A564F6"/>
    <w:rsid w:val="00A56983"/>
    <w:rsid w:val="00A56D1E"/>
    <w:rsid w:val="00A56D68"/>
    <w:rsid w:val="00A56F4A"/>
    <w:rsid w:val="00A5767D"/>
    <w:rsid w:val="00A57A48"/>
    <w:rsid w:val="00A57FF8"/>
    <w:rsid w:val="00A60875"/>
    <w:rsid w:val="00A611E9"/>
    <w:rsid w:val="00A617E8"/>
    <w:rsid w:val="00A61A5F"/>
    <w:rsid w:val="00A6208F"/>
    <w:rsid w:val="00A62A0C"/>
    <w:rsid w:val="00A62B8E"/>
    <w:rsid w:val="00A631BE"/>
    <w:rsid w:val="00A63313"/>
    <w:rsid w:val="00A63426"/>
    <w:rsid w:val="00A6361A"/>
    <w:rsid w:val="00A63A2B"/>
    <w:rsid w:val="00A63B07"/>
    <w:rsid w:val="00A64575"/>
    <w:rsid w:val="00A64892"/>
    <w:rsid w:val="00A64C8A"/>
    <w:rsid w:val="00A64EB7"/>
    <w:rsid w:val="00A651AD"/>
    <w:rsid w:val="00A658E3"/>
    <w:rsid w:val="00A65ACD"/>
    <w:rsid w:val="00A65F10"/>
    <w:rsid w:val="00A6617E"/>
    <w:rsid w:val="00A66244"/>
    <w:rsid w:val="00A662C2"/>
    <w:rsid w:val="00A6638A"/>
    <w:rsid w:val="00A66ABC"/>
    <w:rsid w:val="00A66F0B"/>
    <w:rsid w:val="00A67371"/>
    <w:rsid w:val="00A676E0"/>
    <w:rsid w:val="00A70874"/>
    <w:rsid w:val="00A712A3"/>
    <w:rsid w:val="00A712F0"/>
    <w:rsid w:val="00A716E8"/>
    <w:rsid w:val="00A71907"/>
    <w:rsid w:val="00A71FD7"/>
    <w:rsid w:val="00A7242E"/>
    <w:rsid w:val="00A7254A"/>
    <w:rsid w:val="00A72718"/>
    <w:rsid w:val="00A72882"/>
    <w:rsid w:val="00A728D0"/>
    <w:rsid w:val="00A7326E"/>
    <w:rsid w:val="00A735E6"/>
    <w:rsid w:val="00A7376D"/>
    <w:rsid w:val="00A73DCC"/>
    <w:rsid w:val="00A73EC9"/>
    <w:rsid w:val="00A7476F"/>
    <w:rsid w:val="00A74C66"/>
    <w:rsid w:val="00A74FE3"/>
    <w:rsid w:val="00A750C5"/>
    <w:rsid w:val="00A75135"/>
    <w:rsid w:val="00A75907"/>
    <w:rsid w:val="00A75BBF"/>
    <w:rsid w:val="00A75F3A"/>
    <w:rsid w:val="00A760D8"/>
    <w:rsid w:val="00A761C5"/>
    <w:rsid w:val="00A76385"/>
    <w:rsid w:val="00A765DF"/>
    <w:rsid w:val="00A76B9A"/>
    <w:rsid w:val="00A76F64"/>
    <w:rsid w:val="00A77101"/>
    <w:rsid w:val="00A77333"/>
    <w:rsid w:val="00A77872"/>
    <w:rsid w:val="00A77D71"/>
    <w:rsid w:val="00A77ECA"/>
    <w:rsid w:val="00A8030F"/>
    <w:rsid w:val="00A80903"/>
    <w:rsid w:val="00A80D8E"/>
    <w:rsid w:val="00A8123A"/>
    <w:rsid w:val="00A81351"/>
    <w:rsid w:val="00A816F5"/>
    <w:rsid w:val="00A81B0B"/>
    <w:rsid w:val="00A828B0"/>
    <w:rsid w:val="00A82D47"/>
    <w:rsid w:val="00A82D67"/>
    <w:rsid w:val="00A834DA"/>
    <w:rsid w:val="00A836CD"/>
    <w:rsid w:val="00A8411C"/>
    <w:rsid w:val="00A8442F"/>
    <w:rsid w:val="00A84587"/>
    <w:rsid w:val="00A84832"/>
    <w:rsid w:val="00A84CC7"/>
    <w:rsid w:val="00A84E22"/>
    <w:rsid w:val="00A85A9E"/>
    <w:rsid w:val="00A85B6A"/>
    <w:rsid w:val="00A85FD1"/>
    <w:rsid w:val="00A86102"/>
    <w:rsid w:val="00A86572"/>
    <w:rsid w:val="00A867F7"/>
    <w:rsid w:val="00A86FAB"/>
    <w:rsid w:val="00A877C5"/>
    <w:rsid w:val="00A87A07"/>
    <w:rsid w:val="00A87E1B"/>
    <w:rsid w:val="00A91045"/>
    <w:rsid w:val="00A915B7"/>
    <w:rsid w:val="00A919B0"/>
    <w:rsid w:val="00A91EE7"/>
    <w:rsid w:val="00A921FE"/>
    <w:rsid w:val="00A92EF5"/>
    <w:rsid w:val="00A93525"/>
    <w:rsid w:val="00A9363E"/>
    <w:rsid w:val="00A936E4"/>
    <w:rsid w:val="00A9390A"/>
    <w:rsid w:val="00A93C8A"/>
    <w:rsid w:val="00A93D48"/>
    <w:rsid w:val="00A94128"/>
    <w:rsid w:val="00A94206"/>
    <w:rsid w:val="00A9435B"/>
    <w:rsid w:val="00A943AD"/>
    <w:rsid w:val="00A943CC"/>
    <w:rsid w:val="00A944DA"/>
    <w:rsid w:val="00A948E9"/>
    <w:rsid w:val="00A94B5F"/>
    <w:rsid w:val="00A94CFD"/>
    <w:rsid w:val="00A94E93"/>
    <w:rsid w:val="00A952AC"/>
    <w:rsid w:val="00A9566B"/>
    <w:rsid w:val="00A956BA"/>
    <w:rsid w:val="00A95C03"/>
    <w:rsid w:val="00A961C3"/>
    <w:rsid w:val="00A96497"/>
    <w:rsid w:val="00A96F9C"/>
    <w:rsid w:val="00A9705A"/>
    <w:rsid w:val="00A9754D"/>
    <w:rsid w:val="00A97DB9"/>
    <w:rsid w:val="00A97DC1"/>
    <w:rsid w:val="00A97E7C"/>
    <w:rsid w:val="00AA0585"/>
    <w:rsid w:val="00AA0A75"/>
    <w:rsid w:val="00AA105E"/>
    <w:rsid w:val="00AA12C9"/>
    <w:rsid w:val="00AA1546"/>
    <w:rsid w:val="00AA1EBF"/>
    <w:rsid w:val="00AA2459"/>
    <w:rsid w:val="00AA2539"/>
    <w:rsid w:val="00AA2DEE"/>
    <w:rsid w:val="00AA336A"/>
    <w:rsid w:val="00AA3638"/>
    <w:rsid w:val="00AA38E2"/>
    <w:rsid w:val="00AA3FF3"/>
    <w:rsid w:val="00AA40F8"/>
    <w:rsid w:val="00AA4234"/>
    <w:rsid w:val="00AA4375"/>
    <w:rsid w:val="00AA4437"/>
    <w:rsid w:val="00AA4E2F"/>
    <w:rsid w:val="00AA4E55"/>
    <w:rsid w:val="00AA55ED"/>
    <w:rsid w:val="00AA565D"/>
    <w:rsid w:val="00AA62BF"/>
    <w:rsid w:val="00AA6A5E"/>
    <w:rsid w:val="00AA738D"/>
    <w:rsid w:val="00AA7564"/>
    <w:rsid w:val="00AA779F"/>
    <w:rsid w:val="00AA7D8D"/>
    <w:rsid w:val="00AA7EBE"/>
    <w:rsid w:val="00AA7EF5"/>
    <w:rsid w:val="00AB099F"/>
    <w:rsid w:val="00AB09B8"/>
    <w:rsid w:val="00AB0BCA"/>
    <w:rsid w:val="00AB0D55"/>
    <w:rsid w:val="00AB0F4A"/>
    <w:rsid w:val="00AB0F7F"/>
    <w:rsid w:val="00AB13AB"/>
    <w:rsid w:val="00AB13C7"/>
    <w:rsid w:val="00AB1C8D"/>
    <w:rsid w:val="00AB2739"/>
    <w:rsid w:val="00AB2AD5"/>
    <w:rsid w:val="00AB327D"/>
    <w:rsid w:val="00AB3E0A"/>
    <w:rsid w:val="00AB3E5F"/>
    <w:rsid w:val="00AB3FA3"/>
    <w:rsid w:val="00AB4342"/>
    <w:rsid w:val="00AB4441"/>
    <w:rsid w:val="00AB45BD"/>
    <w:rsid w:val="00AB46FC"/>
    <w:rsid w:val="00AB488B"/>
    <w:rsid w:val="00AB4C6E"/>
    <w:rsid w:val="00AB4CC1"/>
    <w:rsid w:val="00AB4EA2"/>
    <w:rsid w:val="00AB4ECC"/>
    <w:rsid w:val="00AB5110"/>
    <w:rsid w:val="00AB5131"/>
    <w:rsid w:val="00AB5B28"/>
    <w:rsid w:val="00AB5C6B"/>
    <w:rsid w:val="00AB6064"/>
    <w:rsid w:val="00AB6533"/>
    <w:rsid w:val="00AB69D8"/>
    <w:rsid w:val="00AB6B3D"/>
    <w:rsid w:val="00AB6B75"/>
    <w:rsid w:val="00AB6DF8"/>
    <w:rsid w:val="00AB6E50"/>
    <w:rsid w:val="00AB77B2"/>
    <w:rsid w:val="00AB7A41"/>
    <w:rsid w:val="00AC0E0B"/>
    <w:rsid w:val="00AC1372"/>
    <w:rsid w:val="00AC277C"/>
    <w:rsid w:val="00AC2B38"/>
    <w:rsid w:val="00AC4748"/>
    <w:rsid w:val="00AC4DAE"/>
    <w:rsid w:val="00AC50BB"/>
    <w:rsid w:val="00AC5468"/>
    <w:rsid w:val="00AC56AF"/>
    <w:rsid w:val="00AC5774"/>
    <w:rsid w:val="00AC5963"/>
    <w:rsid w:val="00AC6080"/>
    <w:rsid w:val="00AC6F3A"/>
    <w:rsid w:val="00AC7950"/>
    <w:rsid w:val="00AC796B"/>
    <w:rsid w:val="00AC7FB0"/>
    <w:rsid w:val="00AD08A3"/>
    <w:rsid w:val="00AD0CC1"/>
    <w:rsid w:val="00AD12EB"/>
    <w:rsid w:val="00AD1402"/>
    <w:rsid w:val="00AD1766"/>
    <w:rsid w:val="00AD18FB"/>
    <w:rsid w:val="00AD36C6"/>
    <w:rsid w:val="00AD43D4"/>
    <w:rsid w:val="00AD49D6"/>
    <w:rsid w:val="00AD5232"/>
    <w:rsid w:val="00AD52ED"/>
    <w:rsid w:val="00AD5300"/>
    <w:rsid w:val="00AD5726"/>
    <w:rsid w:val="00AD5BDC"/>
    <w:rsid w:val="00AD5D06"/>
    <w:rsid w:val="00AD62C7"/>
    <w:rsid w:val="00AD6964"/>
    <w:rsid w:val="00AD6DEC"/>
    <w:rsid w:val="00AD6E4C"/>
    <w:rsid w:val="00AD6EBA"/>
    <w:rsid w:val="00AD7F3A"/>
    <w:rsid w:val="00AD7F5E"/>
    <w:rsid w:val="00AE06C9"/>
    <w:rsid w:val="00AE0ADA"/>
    <w:rsid w:val="00AE10C8"/>
    <w:rsid w:val="00AE144E"/>
    <w:rsid w:val="00AE1850"/>
    <w:rsid w:val="00AE1CB6"/>
    <w:rsid w:val="00AE1E51"/>
    <w:rsid w:val="00AE1E60"/>
    <w:rsid w:val="00AE22E2"/>
    <w:rsid w:val="00AE28FB"/>
    <w:rsid w:val="00AE2F02"/>
    <w:rsid w:val="00AE324C"/>
    <w:rsid w:val="00AE38F6"/>
    <w:rsid w:val="00AE3C52"/>
    <w:rsid w:val="00AE416F"/>
    <w:rsid w:val="00AE4184"/>
    <w:rsid w:val="00AE4844"/>
    <w:rsid w:val="00AE4C1F"/>
    <w:rsid w:val="00AE5008"/>
    <w:rsid w:val="00AE5384"/>
    <w:rsid w:val="00AE54A1"/>
    <w:rsid w:val="00AE5B47"/>
    <w:rsid w:val="00AE5BB6"/>
    <w:rsid w:val="00AE5F5F"/>
    <w:rsid w:val="00AE6250"/>
    <w:rsid w:val="00AE6522"/>
    <w:rsid w:val="00AE6AD9"/>
    <w:rsid w:val="00AE6B3B"/>
    <w:rsid w:val="00AE6B8F"/>
    <w:rsid w:val="00AE6F06"/>
    <w:rsid w:val="00AE7625"/>
    <w:rsid w:val="00AE7629"/>
    <w:rsid w:val="00AE7880"/>
    <w:rsid w:val="00AE7B66"/>
    <w:rsid w:val="00AF018C"/>
    <w:rsid w:val="00AF03E9"/>
    <w:rsid w:val="00AF06F8"/>
    <w:rsid w:val="00AF075C"/>
    <w:rsid w:val="00AF0967"/>
    <w:rsid w:val="00AF0E58"/>
    <w:rsid w:val="00AF0FCA"/>
    <w:rsid w:val="00AF1107"/>
    <w:rsid w:val="00AF17A5"/>
    <w:rsid w:val="00AF185D"/>
    <w:rsid w:val="00AF2362"/>
    <w:rsid w:val="00AF28E7"/>
    <w:rsid w:val="00AF2E3C"/>
    <w:rsid w:val="00AF3724"/>
    <w:rsid w:val="00AF3AEF"/>
    <w:rsid w:val="00AF3C93"/>
    <w:rsid w:val="00AF3D32"/>
    <w:rsid w:val="00AF4FFE"/>
    <w:rsid w:val="00AF54D8"/>
    <w:rsid w:val="00AF54F8"/>
    <w:rsid w:val="00AF561C"/>
    <w:rsid w:val="00AF5726"/>
    <w:rsid w:val="00AF59DE"/>
    <w:rsid w:val="00AF5D4C"/>
    <w:rsid w:val="00AF5F57"/>
    <w:rsid w:val="00AF638D"/>
    <w:rsid w:val="00AF67A0"/>
    <w:rsid w:val="00AF6EFB"/>
    <w:rsid w:val="00AF6F2F"/>
    <w:rsid w:val="00AF797E"/>
    <w:rsid w:val="00AF7A5A"/>
    <w:rsid w:val="00AF7B9B"/>
    <w:rsid w:val="00B00127"/>
    <w:rsid w:val="00B0024D"/>
    <w:rsid w:val="00B004F3"/>
    <w:rsid w:val="00B00CA0"/>
    <w:rsid w:val="00B00D43"/>
    <w:rsid w:val="00B00F50"/>
    <w:rsid w:val="00B01468"/>
    <w:rsid w:val="00B01482"/>
    <w:rsid w:val="00B016DB"/>
    <w:rsid w:val="00B0182B"/>
    <w:rsid w:val="00B0182C"/>
    <w:rsid w:val="00B01D04"/>
    <w:rsid w:val="00B01D57"/>
    <w:rsid w:val="00B02139"/>
    <w:rsid w:val="00B02254"/>
    <w:rsid w:val="00B02494"/>
    <w:rsid w:val="00B02A02"/>
    <w:rsid w:val="00B02A5F"/>
    <w:rsid w:val="00B02FBE"/>
    <w:rsid w:val="00B03446"/>
    <w:rsid w:val="00B03D9B"/>
    <w:rsid w:val="00B03EB1"/>
    <w:rsid w:val="00B04391"/>
    <w:rsid w:val="00B04C3A"/>
    <w:rsid w:val="00B0533C"/>
    <w:rsid w:val="00B05637"/>
    <w:rsid w:val="00B058FE"/>
    <w:rsid w:val="00B066BE"/>
    <w:rsid w:val="00B0681E"/>
    <w:rsid w:val="00B06B4F"/>
    <w:rsid w:val="00B0766C"/>
    <w:rsid w:val="00B0795E"/>
    <w:rsid w:val="00B07DEC"/>
    <w:rsid w:val="00B1036A"/>
    <w:rsid w:val="00B103A8"/>
    <w:rsid w:val="00B10A07"/>
    <w:rsid w:val="00B112FC"/>
    <w:rsid w:val="00B11B78"/>
    <w:rsid w:val="00B11C94"/>
    <w:rsid w:val="00B120FC"/>
    <w:rsid w:val="00B12255"/>
    <w:rsid w:val="00B12670"/>
    <w:rsid w:val="00B12FB0"/>
    <w:rsid w:val="00B131CB"/>
    <w:rsid w:val="00B13690"/>
    <w:rsid w:val="00B136E1"/>
    <w:rsid w:val="00B13859"/>
    <w:rsid w:val="00B13ACE"/>
    <w:rsid w:val="00B13C85"/>
    <w:rsid w:val="00B145D3"/>
    <w:rsid w:val="00B14B42"/>
    <w:rsid w:val="00B14DDD"/>
    <w:rsid w:val="00B157FE"/>
    <w:rsid w:val="00B1601F"/>
    <w:rsid w:val="00B1695C"/>
    <w:rsid w:val="00B16D17"/>
    <w:rsid w:val="00B16E56"/>
    <w:rsid w:val="00B170F0"/>
    <w:rsid w:val="00B17763"/>
    <w:rsid w:val="00B20AD1"/>
    <w:rsid w:val="00B20B51"/>
    <w:rsid w:val="00B20BE4"/>
    <w:rsid w:val="00B20EF6"/>
    <w:rsid w:val="00B20FE1"/>
    <w:rsid w:val="00B20FFD"/>
    <w:rsid w:val="00B214E6"/>
    <w:rsid w:val="00B21530"/>
    <w:rsid w:val="00B2173F"/>
    <w:rsid w:val="00B21FB5"/>
    <w:rsid w:val="00B21FDD"/>
    <w:rsid w:val="00B22405"/>
    <w:rsid w:val="00B227CA"/>
    <w:rsid w:val="00B2286A"/>
    <w:rsid w:val="00B229BD"/>
    <w:rsid w:val="00B22CEB"/>
    <w:rsid w:val="00B2415E"/>
    <w:rsid w:val="00B24566"/>
    <w:rsid w:val="00B248C1"/>
    <w:rsid w:val="00B24BCC"/>
    <w:rsid w:val="00B24EE0"/>
    <w:rsid w:val="00B25037"/>
    <w:rsid w:val="00B259DA"/>
    <w:rsid w:val="00B2644C"/>
    <w:rsid w:val="00B2655F"/>
    <w:rsid w:val="00B26755"/>
    <w:rsid w:val="00B26FAB"/>
    <w:rsid w:val="00B27053"/>
    <w:rsid w:val="00B27181"/>
    <w:rsid w:val="00B273D5"/>
    <w:rsid w:val="00B2748C"/>
    <w:rsid w:val="00B307D4"/>
    <w:rsid w:val="00B30845"/>
    <w:rsid w:val="00B30F0B"/>
    <w:rsid w:val="00B31412"/>
    <w:rsid w:val="00B31FFC"/>
    <w:rsid w:val="00B326E5"/>
    <w:rsid w:val="00B32E50"/>
    <w:rsid w:val="00B32F6D"/>
    <w:rsid w:val="00B32FBC"/>
    <w:rsid w:val="00B339B3"/>
    <w:rsid w:val="00B33BAC"/>
    <w:rsid w:val="00B34109"/>
    <w:rsid w:val="00B342C5"/>
    <w:rsid w:val="00B346E6"/>
    <w:rsid w:val="00B34D99"/>
    <w:rsid w:val="00B34E23"/>
    <w:rsid w:val="00B34E9F"/>
    <w:rsid w:val="00B354F4"/>
    <w:rsid w:val="00B35823"/>
    <w:rsid w:val="00B3588A"/>
    <w:rsid w:val="00B36E00"/>
    <w:rsid w:val="00B36E1E"/>
    <w:rsid w:val="00B36F1B"/>
    <w:rsid w:val="00B3763D"/>
    <w:rsid w:val="00B37697"/>
    <w:rsid w:val="00B37A1B"/>
    <w:rsid w:val="00B40542"/>
    <w:rsid w:val="00B41B17"/>
    <w:rsid w:val="00B428CA"/>
    <w:rsid w:val="00B42D69"/>
    <w:rsid w:val="00B42DC0"/>
    <w:rsid w:val="00B42E60"/>
    <w:rsid w:val="00B43779"/>
    <w:rsid w:val="00B4407D"/>
    <w:rsid w:val="00B44BE7"/>
    <w:rsid w:val="00B44DD8"/>
    <w:rsid w:val="00B45A34"/>
    <w:rsid w:val="00B46436"/>
    <w:rsid w:val="00B46CEA"/>
    <w:rsid w:val="00B47304"/>
    <w:rsid w:val="00B47969"/>
    <w:rsid w:val="00B47D82"/>
    <w:rsid w:val="00B5003C"/>
    <w:rsid w:val="00B503EE"/>
    <w:rsid w:val="00B504B2"/>
    <w:rsid w:val="00B50B84"/>
    <w:rsid w:val="00B511A6"/>
    <w:rsid w:val="00B5148C"/>
    <w:rsid w:val="00B515C1"/>
    <w:rsid w:val="00B51B8A"/>
    <w:rsid w:val="00B51C74"/>
    <w:rsid w:val="00B51E4A"/>
    <w:rsid w:val="00B52061"/>
    <w:rsid w:val="00B529F3"/>
    <w:rsid w:val="00B52F7A"/>
    <w:rsid w:val="00B5318B"/>
    <w:rsid w:val="00B5322F"/>
    <w:rsid w:val="00B53A48"/>
    <w:rsid w:val="00B53ADF"/>
    <w:rsid w:val="00B54070"/>
    <w:rsid w:val="00B541BE"/>
    <w:rsid w:val="00B54601"/>
    <w:rsid w:val="00B54A60"/>
    <w:rsid w:val="00B54C1C"/>
    <w:rsid w:val="00B54D6E"/>
    <w:rsid w:val="00B54FF6"/>
    <w:rsid w:val="00B55182"/>
    <w:rsid w:val="00B554FB"/>
    <w:rsid w:val="00B558B5"/>
    <w:rsid w:val="00B558F1"/>
    <w:rsid w:val="00B55E75"/>
    <w:rsid w:val="00B56062"/>
    <w:rsid w:val="00B56397"/>
    <w:rsid w:val="00B571D9"/>
    <w:rsid w:val="00B571F6"/>
    <w:rsid w:val="00B57906"/>
    <w:rsid w:val="00B57C85"/>
    <w:rsid w:val="00B57D44"/>
    <w:rsid w:val="00B60383"/>
    <w:rsid w:val="00B60386"/>
    <w:rsid w:val="00B60437"/>
    <w:rsid w:val="00B6087E"/>
    <w:rsid w:val="00B609EB"/>
    <w:rsid w:val="00B60D90"/>
    <w:rsid w:val="00B6114A"/>
    <w:rsid w:val="00B613B6"/>
    <w:rsid w:val="00B61DCC"/>
    <w:rsid w:val="00B62305"/>
    <w:rsid w:val="00B6281D"/>
    <w:rsid w:val="00B6287F"/>
    <w:rsid w:val="00B629A5"/>
    <w:rsid w:val="00B62C4D"/>
    <w:rsid w:val="00B62CB1"/>
    <w:rsid w:val="00B62CCF"/>
    <w:rsid w:val="00B62EC2"/>
    <w:rsid w:val="00B62EDB"/>
    <w:rsid w:val="00B634F2"/>
    <w:rsid w:val="00B641C3"/>
    <w:rsid w:val="00B649B6"/>
    <w:rsid w:val="00B64FBF"/>
    <w:rsid w:val="00B650E8"/>
    <w:rsid w:val="00B6555D"/>
    <w:rsid w:val="00B657BE"/>
    <w:rsid w:val="00B664F0"/>
    <w:rsid w:val="00B66912"/>
    <w:rsid w:val="00B66AD1"/>
    <w:rsid w:val="00B66F48"/>
    <w:rsid w:val="00B67B3F"/>
    <w:rsid w:val="00B71F42"/>
    <w:rsid w:val="00B72C3D"/>
    <w:rsid w:val="00B72ED5"/>
    <w:rsid w:val="00B72F30"/>
    <w:rsid w:val="00B73662"/>
    <w:rsid w:val="00B7386D"/>
    <w:rsid w:val="00B74703"/>
    <w:rsid w:val="00B74E26"/>
    <w:rsid w:val="00B751B8"/>
    <w:rsid w:val="00B7523A"/>
    <w:rsid w:val="00B75992"/>
    <w:rsid w:val="00B75E09"/>
    <w:rsid w:val="00B760F3"/>
    <w:rsid w:val="00B76144"/>
    <w:rsid w:val="00B76245"/>
    <w:rsid w:val="00B76798"/>
    <w:rsid w:val="00B769DA"/>
    <w:rsid w:val="00B76D22"/>
    <w:rsid w:val="00B7761B"/>
    <w:rsid w:val="00B777C7"/>
    <w:rsid w:val="00B77844"/>
    <w:rsid w:val="00B77865"/>
    <w:rsid w:val="00B778CF"/>
    <w:rsid w:val="00B77E7B"/>
    <w:rsid w:val="00B80261"/>
    <w:rsid w:val="00B80726"/>
    <w:rsid w:val="00B80A78"/>
    <w:rsid w:val="00B80AAB"/>
    <w:rsid w:val="00B80E32"/>
    <w:rsid w:val="00B81904"/>
    <w:rsid w:val="00B81AC6"/>
    <w:rsid w:val="00B820B7"/>
    <w:rsid w:val="00B823F3"/>
    <w:rsid w:val="00B82B8B"/>
    <w:rsid w:val="00B83CDF"/>
    <w:rsid w:val="00B83E33"/>
    <w:rsid w:val="00B844DD"/>
    <w:rsid w:val="00B8467D"/>
    <w:rsid w:val="00B84683"/>
    <w:rsid w:val="00B84D10"/>
    <w:rsid w:val="00B84D30"/>
    <w:rsid w:val="00B84D3E"/>
    <w:rsid w:val="00B851F1"/>
    <w:rsid w:val="00B85B57"/>
    <w:rsid w:val="00B8640C"/>
    <w:rsid w:val="00B86455"/>
    <w:rsid w:val="00B86810"/>
    <w:rsid w:val="00B86CE5"/>
    <w:rsid w:val="00B877BE"/>
    <w:rsid w:val="00B87FDE"/>
    <w:rsid w:val="00B9070C"/>
    <w:rsid w:val="00B907D6"/>
    <w:rsid w:val="00B90B0F"/>
    <w:rsid w:val="00B90B19"/>
    <w:rsid w:val="00B911C3"/>
    <w:rsid w:val="00B9138D"/>
    <w:rsid w:val="00B91685"/>
    <w:rsid w:val="00B91784"/>
    <w:rsid w:val="00B917D3"/>
    <w:rsid w:val="00B918D0"/>
    <w:rsid w:val="00B91B9B"/>
    <w:rsid w:val="00B9268E"/>
    <w:rsid w:val="00B92929"/>
    <w:rsid w:val="00B93025"/>
    <w:rsid w:val="00B933DD"/>
    <w:rsid w:val="00B94724"/>
    <w:rsid w:val="00B94F38"/>
    <w:rsid w:val="00B9590E"/>
    <w:rsid w:val="00B959EA"/>
    <w:rsid w:val="00B95AD9"/>
    <w:rsid w:val="00B95F8C"/>
    <w:rsid w:val="00B96567"/>
    <w:rsid w:val="00B96A4A"/>
    <w:rsid w:val="00B96AC6"/>
    <w:rsid w:val="00B96FAB"/>
    <w:rsid w:val="00B973A7"/>
    <w:rsid w:val="00B979E5"/>
    <w:rsid w:val="00B97C2E"/>
    <w:rsid w:val="00B97C6E"/>
    <w:rsid w:val="00BA0705"/>
    <w:rsid w:val="00BA0F53"/>
    <w:rsid w:val="00BA0FDD"/>
    <w:rsid w:val="00BA110B"/>
    <w:rsid w:val="00BA1B38"/>
    <w:rsid w:val="00BA1B7E"/>
    <w:rsid w:val="00BA1CF6"/>
    <w:rsid w:val="00BA280E"/>
    <w:rsid w:val="00BA29E3"/>
    <w:rsid w:val="00BA3418"/>
    <w:rsid w:val="00BA3599"/>
    <w:rsid w:val="00BA3D2E"/>
    <w:rsid w:val="00BA4709"/>
    <w:rsid w:val="00BA4819"/>
    <w:rsid w:val="00BA4C25"/>
    <w:rsid w:val="00BA4C31"/>
    <w:rsid w:val="00BA55EE"/>
    <w:rsid w:val="00BA582B"/>
    <w:rsid w:val="00BA59D3"/>
    <w:rsid w:val="00BA5A5F"/>
    <w:rsid w:val="00BA64DD"/>
    <w:rsid w:val="00BA6553"/>
    <w:rsid w:val="00BA6887"/>
    <w:rsid w:val="00BA6AD7"/>
    <w:rsid w:val="00BA6FAA"/>
    <w:rsid w:val="00BA7271"/>
    <w:rsid w:val="00BA788E"/>
    <w:rsid w:val="00BA7B24"/>
    <w:rsid w:val="00BA7C75"/>
    <w:rsid w:val="00BA7C78"/>
    <w:rsid w:val="00BA7F3D"/>
    <w:rsid w:val="00BA7FB1"/>
    <w:rsid w:val="00BB004B"/>
    <w:rsid w:val="00BB0197"/>
    <w:rsid w:val="00BB0A38"/>
    <w:rsid w:val="00BB1AD3"/>
    <w:rsid w:val="00BB1DC7"/>
    <w:rsid w:val="00BB1E75"/>
    <w:rsid w:val="00BB232C"/>
    <w:rsid w:val="00BB2853"/>
    <w:rsid w:val="00BB2CA1"/>
    <w:rsid w:val="00BB2F7E"/>
    <w:rsid w:val="00BB3257"/>
    <w:rsid w:val="00BB3349"/>
    <w:rsid w:val="00BB38A2"/>
    <w:rsid w:val="00BB3B29"/>
    <w:rsid w:val="00BB489E"/>
    <w:rsid w:val="00BB50E2"/>
    <w:rsid w:val="00BB518D"/>
    <w:rsid w:val="00BB5550"/>
    <w:rsid w:val="00BB559F"/>
    <w:rsid w:val="00BB6EF6"/>
    <w:rsid w:val="00BB712D"/>
    <w:rsid w:val="00BB75BD"/>
    <w:rsid w:val="00BB7E99"/>
    <w:rsid w:val="00BC01FA"/>
    <w:rsid w:val="00BC0483"/>
    <w:rsid w:val="00BC07B7"/>
    <w:rsid w:val="00BC0825"/>
    <w:rsid w:val="00BC085B"/>
    <w:rsid w:val="00BC0E2D"/>
    <w:rsid w:val="00BC109C"/>
    <w:rsid w:val="00BC1495"/>
    <w:rsid w:val="00BC181A"/>
    <w:rsid w:val="00BC186F"/>
    <w:rsid w:val="00BC1C7C"/>
    <w:rsid w:val="00BC1EFB"/>
    <w:rsid w:val="00BC1FAB"/>
    <w:rsid w:val="00BC21A6"/>
    <w:rsid w:val="00BC2263"/>
    <w:rsid w:val="00BC25BC"/>
    <w:rsid w:val="00BC25CE"/>
    <w:rsid w:val="00BC295D"/>
    <w:rsid w:val="00BC29B2"/>
    <w:rsid w:val="00BC2BFE"/>
    <w:rsid w:val="00BC2CE7"/>
    <w:rsid w:val="00BC30C3"/>
    <w:rsid w:val="00BC3741"/>
    <w:rsid w:val="00BC39DF"/>
    <w:rsid w:val="00BC4739"/>
    <w:rsid w:val="00BC508F"/>
    <w:rsid w:val="00BC5D3F"/>
    <w:rsid w:val="00BC6711"/>
    <w:rsid w:val="00BC6969"/>
    <w:rsid w:val="00BC6CF4"/>
    <w:rsid w:val="00BC6F66"/>
    <w:rsid w:val="00BC7023"/>
    <w:rsid w:val="00BC7202"/>
    <w:rsid w:val="00BC72A1"/>
    <w:rsid w:val="00BC75C5"/>
    <w:rsid w:val="00BC7BC5"/>
    <w:rsid w:val="00BC7C60"/>
    <w:rsid w:val="00BD06CC"/>
    <w:rsid w:val="00BD0807"/>
    <w:rsid w:val="00BD0B40"/>
    <w:rsid w:val="00BD1068"/>
    <w:rsid w:val="00BD1AE7"/>
    <w:rsid w:val="00BD1C8B"/>
    <w:rsid w:val="00BD2438"/>
    <w:rsid w:val="00BD296C"/>
    <w:rsid w:val="00BD2B43"/>
    <w:rsid w:val="00BD2FDC"/>
    <w:rsid w:val="00BD3575"/>
    <w:rsid w:val="00BD3643"/>
    <w:rsid w:val="00BD3A4A"/>
    <w:rsid w:val="00BD3A6E"/>
    <w:rsid w:val="00BD3D08"/>
    <w:rsid w:val="00BD3D4D"/>
    <w:rsid w:val="00BD3FDA"/>
    <w:rsid w:val="00BD4050"/>
    <w:rsid w:val="00BD4AE5"/>
    <w:rsid w:val="00BD5361"/>
    <w:rsid w:val="00BD5519"/>
    <w:rsid w:val="00BD55C7"/>
    <w:rsid w:val="00BD5781"/>
    <w:rsid w:val="00BD5A79"/>
    <w:rsid w:val="00BD60B0"/>
    <w:rsid w:val="00BD646C"/>
    <w:rsid w:val="00BD6481"/>
    <w:rsid w:val="00BD718C"/>
    <w:rsid w:val="00BD7B5F"/>
    <w:rsid w:val="00BD7D4D"/>
    <w:rsid w:val="00BD7D51"/>
    <w:rsid w:val="00BE087B"/>
    <w:rsid w:val="00BE0ABE"/>
    <w:rsid w:val="00BE0CDB"/>
    <w:rsid w:val="00BE0DC7"/>
    <w:rsid w:val="00BE0F2B"/>
    <w:rsid w:val="00BE12E0"/>
    <w:rsid w:val="00BE154E"/>
    <w:rsid w:val="00BE1640"/>
    <w:rsid w:val="00BE18CE"/>
    <w:rsid w:val="00BE21CA"/>
    <w:rsid w:val="00BE221F"/>
    <w:rsid w:val="00BE2432"/>
    <w:rsid w:val="00BE2801"/>
    <w:rsid w:val="00BE2954"/>
    <w:rsid w:val="00BE30E1"/>
    <w:rsid w:val="00BE3112"/>
    <w:rsid w:val="00BE3399"/>
    <w:rsid w:val="00BE3B0A"/>
    <w:rsid w:val="00BE4268"/>
    <w:rsid w:val="00BE4353"/>
    <w:rsid w:val="00BE46FA"/>
    <w:rsid w:val="00BE4B50"/>
    <w:rsid w:val="00BE4EF7"/>
    <w:rsid w:val="00BE56B6"/>
    <w:rsid w:val="00BE5844"/>
    <w:rsid w:val="00BE5EDA"/>
    <w:rsid w:val="00BE620A"/>
    <w:rsid w:val="00BE632F"/>
    <w:rsid w:val="00BE6B98"/>
    <w:rsid w:val="00BE74B4"/>
    <w:rsid w:val="00BF04B6"/>
    <w:rsid w:val="00BF06B0"/>
    <w:rsid w:val="00BF092B"/>
    <w:rsid w:val="00BF14B2"/>
    <w:rsid w:val="00BF157F"/>
    <w:rsid w:val="00BF16B8"/>
    <w:rsid w:val="00BF1E6E"/>
    <w:rsid w:val="00BF211A"/>
    <w:rsid w:val="00BF211C"/>
    <w:rsid w:val="00BF21DB"/>
    <w:rsid w:val="00BF22A1"/>
    <w:rsid w:val="00BF27D3"/>
    <w:rsid w:val="00BF2943"/>
    <w:rsid w:val="00BF29BF"/>
    <w:rsid w:val="00BF2C2E"/>
    <w:rsid w:val="00BF3788"/>
    <w:rsid w:val="00BF3965"/>
    <w:rsid w:val="00BF3B1D"/>
    <w:rsid w:val="00BF495D"/>
    <w:rsid w:val="00BF4D83"/>
    <w:rsid w:val="00BF509F"/>
    <w:rsid w:val="00BF519A"/>
    <w:rsid w:val="00BF616B"/>
    <w:rsid w:val="00BF6993"/>
    <w:rsid w:val="00BF6B3E"/>
    <w:rsid w:val="00BF6F61"/>
    <w:rsid w:val="00BF6FCE"/>
    <w:rsid w:val="00BF712F"/>
    <w:rsid w:val="00BF714D"/>
    <w:rsid w:val="00BF723B"/>
    <w:rsid w:val="00BF795A"/>
    <w:rsid w:val="00C0060F"/>
    <w:rsid w:val="00C0067F"/>
    <w:rsid w:val="00C007EB"/>
    <w:rsid w:val="00C00A8C"/>
    <w:rsid w:val="00C01417"/>
    <w:rsid w:val="00C01BE0"/>
    <w:rsid w:val="00C01C4A"/>
    <w:rsid w:val="00C01FC0"/>
    <w:rsid w:val="00C020AD"/>
    <w:rsid w:val="00C020CC"/>
    <w:rsid w:val="00C027E9"/>
    <w:rsid w:val="00C02EA6"/>
    <w:rsid w:val="00C02FC0"/>
    <w:rsid w:val="00C02FD5"/>
    <w:rsid w:val="00C0304D"/>
    <w:rsid w:val="00C033C2"/>
    <w:rsid w:val="00C035C9"/>
    <w:rsid w:val="00C03643"/>
    <w:rsid w:val="00C03BFB"/>
    <w:rsid w:val="00C046FA"/>
    <w:rsid w:val="00C048EC"/>
    <w:rsid w:val="00C051FB"/>
    <w:rsid w:val="00C058CF"/>
    <w:rsid w:val="00C068EC"/>
    <w:rsid w:val="00C06B8D"/>
    <w:rsid w:val="00C06DA8"/>
    <w:rsid w:val="00C072B2"/>
    <w:rsid w:val="00C07372"/>
    <w:rsid w:val="00C07451"/>
    <w:rsid w:val="00C07818"/>
    <w:rsid w:val="00C07908"/>
    <w:rsid w:val="00C07DDD"/>
    <w:rsid w:val="00C10209"/>
    <w:rsid w:val="00C103BD"/>
    <w:rsid w:val="00C1193A"/>
    <w:rsid w:val="00C11ED6"/>
    <w:rsid w:val="00C11F96"/>
    <w:rsid w:val="00C12174"/>
    <w:rsid w:val="00C12333"/>
    <w:rsid w:val="00C12C5E"/>
    <w:rsid w:val="00C1355D"/>
    <w:rsid w:val="00C13714"/>
    <w:rsid w:val="00C13BA0"/>
    <w:rsid w:val="00C13DB3"/>
    <w:rsid w:val="00C13E20"/>
    <w:rsid w:val="00C13E61"/>
    <w:rsid w:val="00C13F73"/>
    <w:rsid w:val="00C14E2B"/>
    <w:rsid w:val="00C1573D"/>
    <w:rsid w:val="00C1587D"/>
    <w:rsid w:val="00C15AEA"/>
    <w:rsid w:val="00C16147"/>
    <w:rsid w:val="00C16A1C"/>
    <w:rsid w:val="00C176CA"/>
    <w:rsid w:val="00C17D11"/>
    <w:rsid w:val="00C17E5F"/>
    <w:rsid w:val="00C17F42"/>
    <w:rsid w:val="00C17F6D"/>
    <w:rsid w:val="00C203A1"/>
    <w:rsid w:val="00C203BE"/>
    <w:rsid w:val="00C20438"/>
    <w:rsid w:val="00C2047F"/>
    <w:rsid w:val="00C207F3"/>
    <w:rsid w:val="00C20D8A"/>
    <w:rsid w:val="00C21320"/>
    <w:rsid w:val="00C21548"/>
    <w:rsid w:val="00C2163C"/>
    <w:rsid w:val="00C21887"/>
    <w:rsid w:val="00C2193F"/>
    <w:rsid w:val="00C23208"/>
    <w:rsid w:val="00C23392"/>
    <w:rsid w:val="00C2339E"/>
    <w:rsid w:val="00C23C6E"/>
    <w:rsid w:val="00C23E18"/>
    <w:rsid w:val="00C243BC"/>
    <w:rsid w:val="00C24404"/>
    <w:rsid w:val="00C248D2"/>
    <w:rsid w:val="00C25056"/>
    <w:rsid w:val="00C2545A"/>
    <w:rsid w:val="00C257D9"/>
    <w:rsid w:val="00C25A2E"/>
    <w:rsid w:val="00C25DF7"/>
    <w:rsid w:val="00C26443"/>
    <w:rsid w:val="00C27031"/>
    <w:rsid w:val="00C27629"/>
    <w:rsid w:val="00C279A5"/>
    <w:rsid w:val="00C30100"/>
    <w:rsid w:val="00C309D5"/>
    <w:rsid w:val="00C30C89"/>
    <w:rsid w:val="00C30D29"/>
    <w:rsid w:val="00C30F6E"/>
    <w:rsid w:val="00C3104A"/>
    <w:rsid w:val="00C31154"/>
    <w:rsid w:val="00C31527"/>
    <w:rsid w:val="00C318B0"/>
    <w:rsid w:val="00C31907"/>
    <w:rsid w:val="00C31A3C"/>
    <w:rsid w:val="00C31B29"/>
    <w:rsid w:val="00C31BDC"/>
    <w:rsid w:val="00C32B5F"/>
    <w:rsid w:val="00C33572"/>
    <w:rsid w:val="00C33B8F"/>
    <w:rsid w:val="00C343A4"/>
    <w:rsid w:val="00C348A8"/>
    <w:rsid w:val="00C34934"/>
    <w:rsid w:val="00C34AF2"/>
    <w:rsid w:val="00C353FC"/>
    <w:rsid w:val="00C35849"/>
    <w:rsid w:val="00C358B9"/>
    <w:rsid w:val="00C35F47"/>
    <w:rsid w:val="00C36177"/>
    <w:rsid w:val="00C365AC"/>
    <w:rsid w:val="00C36C4F"/>
    <w:rsid w:val="00C3711B"/>
    <w:rsid w:val="00C375AE"/>
    <w:rsid w:val="00C37E79"/>
    <w:rsid w:val="00C37F91"/>
    <w:rsid w:val="00C40858"/>
    <w:rsid w:val="00C408A3"/>
    <w:rsid w:val="00C40A88"/>
    <w:rsid w:val="00C40E36"/>
    <w:rsid w:val="00C414B5"/>
    <w:rsid w:val="00C417AB"/>
    <w:rsid w:val="00C420C0"/>
    <w:rsid w:val="00C422C5"/>
    <w:rsid w:val="00C424DA"/>
    <w:rsid w:val="00C42700"/>
    <w:rsid w:val="00C430D7"/>
    <w:rsid w:val="00C43313"/>
    <w:rsid w:val="00C43641"/>
    <w:rsid w:val="00C445A8"/>
    <w:rsid w:val="00C44AA5"/>
    <w:rsid w:val="00C45413"/>
    <w:rsid w:val="00C45AF2"/>
    <w:rsid w:val="00C45D09"/>
    <w:rsid w:val="00C4642C"/>
    <w:rsid w:val="00C4654C"/>
    <w:rsid w:val="00C469E8"/>
    <w:rsid w:val="00C46ACB"/>
    <w:rsid w:val="00C46F59"/>
    <w:rsid w:val="00C46FEC"/>
    <w:rsid w:val="00C471E5"/>
    <w:rsid w:val="00C47382"/>
    <w:rsid w:val="00C476D5"/>
    <w:rsid w:val="00C50D1C"/>
    <w:rsid w:val="00C5157D"/>
    <w:rsid w:val="00C51C62"/>
    <w:rsid w:val="00C51E87"/>
    <w:rsid w:val="00C52560"/>
    <w:rsid w:val="00C52B4E"/>
    <w:rsid w:val="00C52DAD"/>
    <w:rsid w:val="00C53C7A"/>
    <w:rsid w:val="00C53F72"/>
    <w:rsid w:val="00C53FCD"/>
    <w:rsid w:val="00C54013"/>
    <w:rsid w:val="00C54532"/>
    <w:rsid w:val="00C54FAE"/>
    <w:rsid w:val="00C551C8"/>
    <w:rsid w:val="00C5532E"/>
    <w:rsid w:val="00C55722"/>
    <w:rsid w:val="00C55BBA"/>
    <w:rsid w:val="00C563F5"/>
    <w:rsid w:val="00C564A5"/>
    <w:rsid w:val="00C56547"/>
    <w:rsid w:val="00C5667D"/>
    <w:rsid w:val="00C56B8C"/>
    <w:rsid w:val="00C56B8D"/>
    <w:rsid w:val="00C56C84"/>
    <w:rsid w:val="00C56E2D"/>
    <w:rsid w:val="00C57383"/>
    <w:rsid w:val="00C573F4"/>
    <w:rsid w:val="00C57B7D"/>
    <w:rsid w:val="00C57B99"/>
    <w:rsid w:val="00C601F7"/>
    <w:rsid w:val="00C604DB"/>
    <w:rsid w:val="00C60739"/>
    <w:rsid w:val="00C609A9"/>
    <w:rsid w:val="00C60A45"/>
    <w:rsid w:val="00C60AC5"/>
    <w:rsid w:val="00C60F60"/>
    <w:rsid w:val="00C617B2"/>
    <w:rsid w:val="00C61CD0"/>
    <w:rsid w:val="00C61E91"/>
    <w:rsid w:val="00C62090"/>
    <w:rsid w:val="00C63762"/>
    <w:rsid w:val="00C63A1F"/>
    <w:rsid w:val="00C63DDF"/>
    <w:rsid w:val="00C645E1"/>
    <w:rsid w:val="00C64E7B"/>
    <w:rsid w:val="00C6505A"/>
    <w:rsid w:val="00C65206"/>
    <w:rsid w:val="00C65343"/>
    <w:rsid w:val="00C65457"/>
    <w:rsid w:val="00C654B2"/>
    <w:rsid w:val="00C658D2"/>
    <w:rsid w:val="00C66226"/>
    <w:rsid w:val="00C66348"/>
    <w:rsid w:val="00C66387"/>
    <w:rsid w:val="00C666B9"/>
    <w:rsid w:val="00C67C67"/>
    <w:rsid w:val="00C702AD"/>
    <w:rsid w:val="00C709CE"/>
    <w:rsid w:val="00C70E61"/>
    <w:rsid w:val="00C71512"/>
    <w:rsid w:val="00C71642"/>
    <w:rsid w:val="00C717C9"/>
    <w:rsid w:val="00C72B5F"/>
    <w:rsid w:val="00C72C6E"/>
    <w:rsid w:val="00C73075"/>
    <w:rsid w:val="00C7307C"/>
    <w:rsid w:val="00C73735"/>
    <w:rsid w:val="00C74860"/>
    <w:rsid w:val="00C7491E"/>
    <w:rsid w:val="00C74C14"/>
    <w:rsid w:val="00C74E7A"/>
    <w:rsid w:val="00C75355"/>
    <w:rsid w:val="00C7541A"/>
    <w:rsid w:val="00C75758"/>
    <w:rsid w:val="00C75796"/>
    <w:rsid w:val="00C7598E"/>
    <w:rsid w:val="00C75A27"/>
    <w:rsid w:val="00C75B3E"/>
    <w:rsid w:val="00C76505"/>
    <w:rsid w:val="00C76FEC"/>
    <w:rsid w:val="00C77115"/>
    <w:rsid w:val="00C771DA"/>
    <w:rsid w:val="00C80004"/>
    <w:rsid w:val="00C806C3"/>
    <w:rsid w:val="00C80B03"/>
    <w:rsid w:val="00C80F09"/>
    <w:rsid w:val="00C80F44"/>
    <w:rsid w:val="00C81026"/>
    <w:rsid w:val="00C815FD"/>
    <w:rsid w:val="00C819E1"/>
    <w:rsid w:val="00C81A64"/>
    <w:rsid w:val="00C81E64"/>
    <w:rsid w:val="00C820BC"/>
    <w:rsid w:val="00C824EE"/>
    <w:rsid w:val="00C82600"/>
    <w:rsid w:val="00C82705"/>
    <w:rsid w:val="00C841C2"/>
    <w:rsid w:val="00C84605"/>
    <w:rsid w:val="00C846E5"/>
    <w:rsid w:val="00C85520"/>
    <w:rsid w:val="00C85885"/>
    <w:rsid w:val="00C85A6C"/>
    <w:rsid w:val="00C85F4D"/>
    <w:rsid w:val="00C85F8B"/>
    <w:rsid w:val="00C8643D"/>
    <w:rsid w:val="00C865BE"/>
    <w:rsid w:val="00C86B4C"/>
    <w:rsid w:val="00C86E31"/>
    <w:rsid w:val="00C8711F"/>
    <w:rsid w:val="00C9049A"/>
    <w:rsid w:val="00C90533"/>
    <w:rsid w:val="00C908A0"/>
    <w:rsid w:val="00C90994"/>
    <w:rsid w:val="00C90CBD"/>
    <w:rsid w:val="00C91042"/>
    <w:rsid w:val="00C91229"/>
    <w:rsid w:val="00C9191D"/>
    <w:rsid w:val="00C92045"/>
    <w:rsid w:val="00C9207B"/>
    <w:rsid w:val="00C92A7D"/>
    <w:rsid w:val="00C92B6C"/>
    <w:rsid w:val="00C932AE"/>
    <w:rsid w:val="00C9353F"/>
    <w:rsid w:val="00C936A2"/>
    <w:rsid w:val="00C940DA"/>
    <w:rsid w:val="00C9435A"/>
    <w:rsid w:val="00C94AC9"/>
    <w:rsid w:val="00C951CA"/>
    <w:rsid w:val="00C951EE"/>
    <w:rsid w:val="00C957DA"/>
    <w:rsid w:val="00C9632B"/>
    <w:rsid w:val="00C967D7"/>
    <w:rsid w:val="00C96821"/>
    <w:rsid w:val="00C96884"/>
    <w:rsid w:val="00C96A38"/>
    <w:rsid w:val="00C96CFC"/>
    <w:rsid w:val="00C9724B"/>
    <w:rsid w:val="00C97558"/>
    <w:rsid w:val="00C9760B"/>
    <w:rsid w:val="00C97860"/>
    <w:rsid w:val="00CA01E8"/>
    <w:rsid w:val="00CA030D"/>
    <w:rsid w:val="00CA070D"/>
    <w:rsid w:val="00CA0ACB"/>
    <w:rsid w:val="00CA22C9"/>
    <w:rsid w:val="00CA2A34"/>
    <w:rsid w:val="00CA2CC7"/>
    <w:rsid w:val="00CA34E0"/>
    <w:rsid w:val="00CA3C07"/>
    <w:rsid w:val="00CA417E"/>
    <w:rsid w:val="00CA4267"/>
    <w:rsid w:val="00CA42E6"/>
    <w:rsid w:val="00CA459D"/>
    <w:rsid w:val="00CA491E"/>
    <w:rsid w:val="00CA4BD3"/>
    <w:rsid w:val="00CA4C64"/>
    <w:rsid w:val="00CA5334"/>
    <w:rsid w:val="00CA541A"/>
    <w:rsid w:val="00CA5C5A"/>
    <w:rsid w:val="00CA5D25"/>
    <w:rsid w:val="00CA639E"/>
    <w:rsid w:val="00CA63EC"/>
    <w:rsid w:val="00CA6583"/>
    <w:rsid w:val="00CA6B2A"/>
    <w:rsid w:val="00CA6B84"/>
    <w:rsid w:val="00CA6F47"/>
    <w:rsid w:val="00CA6F7B"/>
    <w:rsid w:val="00CA71C0"/>
    <w:rsid w:val="00CA763F"/>
    <w:rsid w:val="00CA7B09"/>
    <w:rsid w:val="00CA7C5E"/>
    <w:rsid w:val="00CB04CD"/>
    <w:rsid w:val="00CB06CA"/>
    <w:rsid w:val="00CB06EE"/>
    <w:rsid w:val="00CB1088"/>
    <w:rsid w:val="00CB126F"/>
    <w:rsid w:val="00CB1349"/>
    <w:rsid w:val="00CB163E"/>
    <w:rsid w:val="00CB18E9"/>
    <w:rsid w:val="00CB1D22"/>
    <w:rsid w:val="00CB1DB7"/>
    <w:rsid w:val="00CB2040"/>
    <w:rsid w:val="00CB2222"/>
    <w:rsid w:val="00CB2512"/>
    <w:rsid w:val="00CB2567"/>
    <w:rsid w:val="00CB2CE6"/>
    <w:rsid w:val="00CB30B8"/>
    <w:rsid w:val="00CB34E7"/>
    <w:rsid w:val="00CB3C59"/>
    <w:rsid w:val="00CB4125"/>
    <w:rsid w:val="00CB41C8"/>
    <w:rsid w:val="00CB42BC"/>
    <w:rsid w:val="00CB44BC"/>
    <w:rsid w:val="00CB4674"/>
    <w:rsid w:val="00CB469F"/>
    <w:rsid w:val="00CB46F0"/>
    <w:rsid w:val="00CB49E3"/>
    <w:rsid w:val="00CB4F51"/>
    <w:rsid w:val="00CB5259"/>
    <w:rsid w:val="00CB5285"/>
    <w:rsid w:val="00CB557F"/>
    <w:rsid w:val="00CB5FF4"/>
    <w:rsid w:val="00CB6A95"/>
    <w:rsid w:val="00CB6B56"/>
    <w:rsid w:val="00CB7374"/>
    <w:rsid w:val="00CB7444"/>
    <w:rsid w:val="00CB7543"/>
    <w:rsid w:val="00CB7A82"/>
    <w:rsid w:val="00CB7B7F"/>
    <w:rsid w:val="00CC0BFE"/>
    <w:rsid w:val="00CC0CD1"/>
    <w:rsid w:val="00CC1723"/>
    <w:rsid w:val="00CC1B4B"/>
    <w:rsid w:val="00CC1C33"/>
    <w:rsid w:val="00CC205B"/>
    <w:rsid w:val="00CC3072"/>
    <w:rsid w:val="00CC30F5"/>
    <w:rsid w:val="00CC33EF"/>
    <w:rsid w:val="00CC3FE2"/>
    <w:rsid w:val="00CC42EA"/>
    <w:rsid w:val="00CC4461"/>
    <w:rsid w:val="00CC4F7B"/>
    <w:rsid w:val="00CC5036"/>
    <w:rsid w:val="00CC56BC"/>
    <w:rsid w:val="00CC56F3"/>
    <w:rsid w:val="00CC5BD5"/>
    <w:rsid w:val="00CC5C69"/>
    <w:rsid w:val="00CC64AC"/>
    <w:rsid w:val="00CC6E82"/>
    <w:rsid w:val="00CC6F17"/>
    <w:rsid w:val="00CC704B"/>
    <w:rsid w:val="00CC7296"/>
    <w:rsid w:val="00CC74C4"/>
    <w:rsid w:val="00CC74ED"/>
    <w:rsid w:val="00CC7E91"/>
    <w:rsid w:val="00CD0924"/>
    <w:rsid w:val="00CD0DCC"/>
    <w:rsid w:val="00CD1078"/>
    <w:rsid w:val="00CD1209"/>
    <w:rsid w:val="00CD1669"/>
    <w:rsid w:val="00CD16DC"/>
    <w:rsid w:val="00CD24D4"/>
    <w:rsid w:val="00CD2847"/>
    <w:rsid w:val="00CD35C5"/>
    <w:rsid w:val="00CD3EE0"/>
    <w:rsid w:val="00CD4EC4"/>
    <w:rsid w:val="00CD527F"/>
    <w:rsid w:val="00CD53FE"/>
    <w:rsid w:val="00CD5801"/>
    <w:rsid w:val="00CD646D"/>
    <w:rsid w:val="00CD669E"/>
    <w:rsid w:val="00CD673C"/>
    <w:rsid w:val="00CD6751"/>
    <w:rsid w:val="00CD689A"/>
    <w:rsid w:val="00CD68E6"/>
    <w:rsid w:val="00CD690E"/>
    <w:rsid w:val="00CD6B14"/>
    <w:rsid w:val="00CD766F"/>
    <w:rsid w:val="00CD7B3F"/>
    <w:rsid w:val="00CD7C50"/>
    <w:rsid w:val="00CD7CF2"/>
    <w:rsid w:val="00CD7DB6"/>
    <w:rsid w:val="00CD7E4B"/>
    <w:rsid w:val="00CE0203"/>
    <w:rsid w:val="00CE0D5C"/>
    <w:rsid w:val="00CE0FCF"/>
    <w:rsid w:val="00CE1BA2"/>
    <w:rsid w:val="00CE262B"/>
    <w:rsid w:val="00CE27CC"/>
    <w:rsid w:val="00CE2CD9"/>
    <w:rsid w:val="00CE31C1"/>
    <w:rsid w:val="00CE32F4"/>
    <w:rsid w:val="00CE3436"/>
    <w:rsid w:val="00CE3635"/>
    <w:rsid w:val="00CE36DA"/>
    <w:rsid w:val="00CE36F5"/>
    <w:rsid w:val="00CE3C3C"/>
    <w:rsid w:val="00CE3E80"/>
    <w:rsid w:val="00CE3F07"/>
    <w:rsid w:val="00CE40D3"/>
    <w:rsid w:val="00CE419C"/>
    <w:rsid w:val="00CE41B8"/>
    <w:rsid w:val="00CE549C"/>
    <w:rsid w:val="00CE5A74"/>
    <w:rsid w:val="00CE60C0"/>
    <w:rsid w:val="00CE67B6"/>
    <w:rsid w:val="00CE6CBE"/>
    <w:rsid w:val="00CE6DCA"/>
    <w:rsid w:val="00CE746F"/>
    <w:rsid w:val="00CE7F46"/>
    <w:rsid w:val="00CF0940"/>
    <w:rsid w:val="00CF0FB0"/>
    <w:rsid w:val="00CF116F"/>
    <w:rsid w:val="00CF16BE"/>
    <w:rsid w:val="00CF19ED"/>
    <w:rsid w:val="00CF1C35"/>
    <w:rsid w:val="00CF1D8C"/>
    <w:rsid w:val="00CF245E"/>
    <w:rsid w:val="00CF2709"/>
    <w:rsid w:val="00CF28B3"/>
    <w:rsid w:val="00CF3106"/>
    <w:rsid w:val="00CF3248"/>
    <w:rsid w:val="00CF39A3"/>
    <w:rsid w:val="00CF3E37"/>
    <w:rsid w:val="00CF3F48"/>
    <w:rsid w:val="00CF4890"/>
    <w:rsid w:val="00CF4945"/>
    <w:rsid w:val="00CF5528"/>
    <w:rsid w:val="00CF556A"/>
    <w:rsid w:val="00CF57CE"/>
    <w:rsid w:val="00CF604F"/>
    <w:rsid w:val="00CF69B8"/>
    <w:rsid w:val="00CF6ADC"/>
    <w:rsid w:val="00CF6F75"/>
    <w:rsid w:val="00CF79E4"/>
    <w:rsid w:val="00CF79E8"/>
    <w:rsid w:val="00D003D0"/>
    <w:rsid w:val="00D007D2"/>
    <w:rsid w:val="00D007F4"/>
    <w:rsid w:val="00D00E74"/>
    <w:rsid w:val="00D00E94"/>
    <w:rsid w:val="00D00F6D"/>
    <w:rsid w:val="00D03026"/>
    <w:rsid w:val="00D03313"/>
    <w:rsid w:val="00D03447"/>
    <w:rsid w:val="00D03639"/>
    <w:rsid w:val="00D03765"/>
    <w:rsid w:val="00D05EB5"/>
    <w:rsid w:val="00D05F93"/>
    <w:rsid w:val="00D06777"/>
    <w:rsid w:val="00D06ED0"/>
    <w:rsid w:val="00D06ED6"/>
    <w:rsid w:val="00D07333"/>
    <w:rsid w:val="00D07341"/>
    <w:rsid w:val="00D07EC1"/>
    <w:rsid w:val="00D10128"/>
    <w:rsid w:val="00D10191"/>
    <w:rsid w:val="00D105B2"/>
    <w:rsid w:val="00D10933"/>
    <w:rsid w:val="00D10993"/>
    <w:rsid w:val="00D109CC"/>
    <w:rsid w:val="00D10BCE"/>
    <w:rsid w:val="00D10DE1"/>
    <w:rsid w:val="00D110B1"/>
    <w:rsid w:val="00D111FC"/>
    <w:rsid w:val="00D112E7"/>
    <w:rsid w:val="00D11694"/>
    <w:rsid w:val="00D1187C"/>
    <w:rsid w:val="00D11BD7"/>
    <w:rsid w:val="00D12281"/>
    <w:rsid w:val="00D12706"/>
    <w:rsid w:val="00D12F15"/>
    <w:rsid w:val="00D13611"/>
    <w:rsid w:val="00D13A4C"/>
    <w:rsid w:val="00D13C8D"/>
    <w:rsid w:val="00D13E4F"/>
    <w:rsid w:val="00D141A0"/>
    <w:rsid w:val="00D14FF0"/>
    <w:rsid w:val="00D15301"/>
    <w:rsid w:val="00D15D08"/>
    <w:rsid w:val="00D15DB9"/>
    <w:rsid w:val="00D15ECD"/>
    <w:rsid w:val="00D15F3A"/>
    <w:rsid w:val="00D16B3C"/>
    <w:rsid w:val="00D16CB9"/>
    <w:rsid w:val="00D1750A"/>
    <w:rsid w:val="00D17B16"/>
    <w:rsid w:val="00D17EEE"/>
    <w:rsid w:val="00D20018"/>
    <w:rsid w:val="00D20341"/>
    <w:rsid w:val="00D20374"/>
    <w:rsid w:val="00D205AD"/>
    <w:rsid w:val="00D20839"/>
    <w:rsid w:val="00D20CBA"/>
    <w:rsid w:val="00D20D95"/>
    <w:rsid w:val="00D214ED"/>
    <w:rsid w:val="00D21918"/>
    <w:rsid w:val="00D21CBF"/>
    <w:rsid w:val="00D230F4"/>
    <w:rsid w:val="00D23645"/>
    <w:rsid w:val="00D23A34"/>
    <w:rsid w:val="00D23DAA"/>
    <w:rsid w:val="00D23E83"/>
    <w:rsid w:val="00D23F2E"/>
    <w:rsid w:val="00D24065"/>
    <w:rsid w:val="00D2415A"/>
    <w:rsid w:val="00D24C3F"/>
    <w:rsid w:val="00D2555D"/>
    <w:rsid w:val="00D25616"/>
    <w:rsid w:val="00D2627F"/>
    <w:rsid w:val="00D26DE6"/>
    <w:rsid w:val="00D27604"/>
    <w:rsid w:val="00D27649"/>
    <w:rsid w:val="00D2777B"/>
    <w:rsid w:val="00D278FE"/>
    <w:rsid w:val="00D27B3E"/>
    <w:rsid w:val="00D27CF0"/>
    <w:rsid w:val="00D30686"/>
    <w:rsid w:val="00D30A4D"/>
    <w:rsid w:val="00D30FA5"/>
    <w:rsid w:val="00D310B5"/>
    <w:rsid w:val="00D3118A"/>
    <w:rsid w:val="00D31527"/>
    <w:rsid w:val="00D31B6E"/>
    <w:rsid w:val="00D31CB6"/>
    <w:rsid w:val="00D31DA2"/>
    <w:rsid w:val="00D32CC2"/>
    <w:rsid w:val="00D32F6B"/>
    <w:rsid w:val="00D330A0"/>
    <w:rsid w:val="00D331F7"/>
    <w:rsid w:val="00D33515"/>
    <w:rsid w:val="00D336D7"/>
    <w:rsid w:val="00D33806"/>
    <w:rsid w:val="00D348AA"/>
    <w:rsid w:val="00D34EDD"/>
    <w:rsid w:val="00D35118"/>
    <w:rsid w:val="00D36100"/>
    <w:rsid w:val="00D3613D"/>
    <w:rsid w:val="00D366EC"/>
    <w:rsid w:val="00D36D96"/>
    <w:rsid w:val="00D36F32"/>
    <w:rsid w:val="00D3738A"/>
    <w:rsid w:val="00D3790D"/>
    <w:rsid w:val="00D37F9A"/>
    <w:rsid w:val="00D40141"/>
    <w:rsid w:val="00D4021E"/>
    <w:rsid w:val="00D402A9"/>
    <w:rsid w:val="00D407FA"/>
    <w:rsid w:val="00D40D06"/>
    <w:rsid w:val="00D40D51"/>
    <w:rsid w:val="00D40D77"/>
    <w:rsid w:val="00D40DA7"/>
    <w:rsid w:val="00D413B4"/>
    <w:rsid w:val="00D41B5F"/>
    <w:rsid w:val="00D41B81"/>
    <w:rsid w:val="00D43170"/>
    <w:rsid w:val="00D431A7"/>
    <w:rsid w:val="00D433C4"/>
    <w:rsid w:val="00D43B2A"/>
    <w:rsid w:val="00D43BB4"/>
    <w:rsid w:val="00D44786"/>
    <w:rsid w:val="00D44882"/>
    <w:rsid w:val="00D44A09"/>
    <w:rsid w:val="00D45490"/>
    <w:rsid w:val="00D45B61"/>
    <w:rsid w:val="00D45D5A"/>
    <w:rsid w:val="00D4673D"/>
    <w:rsid w:val="00D46977"/>
    <w:rsid w:val="00D46AAC"/>
    <w:rsid w:val="00D46DA8"/>
    <w:rsid w:val="00D47830"/>
    <w:rsid w:val="00D47D07"/>
    <w:rsid w:val="00D50200"/>
    <w:rsid w:val="00D5102B"/>
    <w:rsid w:val="00D5120C"/>
    <w:rsid w:val="00D5161A"/>
    <w:rsid w:val="00D51D75"/>
    <w:rsid w:val="00D52259"/>
    <w:rsid w:val="00D52327"/>
    <w:rsid w:val="00D52E4F"/>
    <w:rsid w:val="00D53544"/>
    <w:rsid w:val="00D535A6"/>
    <w:rsid w:val="00D53B5B"/>
    <w:rsid w:val="00D53C0A"/>
    <w:rsid w:val="00D53C68"/>
    <w:rsid w:val="00D53EFF"/>
    <w:rsid w:val="00D54CE4"/>
    <w:rsid w:val="00D54EFD"/>
    <w:rsid w:val="00D554B7"/>
    <w:rsid w:val="00D554FC"/>
    <w:rsid w:val="00D555E9"/>
    <w:rsid w:val="00D55792"/>
    <w:rsid w:val="00D56308"/>
    <w:rsid w:val="00D568C8"/>
    <w:rsid w:val="00D56F97"/>
    <w:rsid w:val="00D57025"/>
    <w:rsid w:val="00D57802"/>
    <w:rsid w:val="00D57CA8"/>
    <w:rsid w:val="00D57DD1"/>
    <w:rsid w:val="00D57F7F"/>
    <w:rsid w:val="00D60377"/>
    <w:rsid w:val="00D6042C"/>
    <w:rsid w:val="00D60466"/>
    <w:rsid w:val="00D60472"/>
    <w:rsid w:val="00D611B3"/>
    <w:rsid w:val="00D61587"/>
    <w:rsid w:val="00D61F47"/>
    <w:rsid w:val="00D61F62"/>
    <w:rsid w:val="00D62884"/>
    <w:rsid w:val="00D62BBF"/>
    <w:rsid w:val="00D62D55"/>
    <w:rsid w:val="00D6352F"/>
    <w:rsid w:val="00D636D5"/>
    <w:rsid w:val="00D63DC9"/>
    <w:rsid w:val="00D63E58"/>
    <w:rsid w:val="00D64144"/>
    <w:rsid w:val="00D64489"/>
    <w:rsid w:val="00D656D5"/>
    <w:rsid w:val="00D65E28"/>
    <w:rsid w:val="00D66241"/>
    <w:rsid w:val="00D6641E"/>
    <w:rsid w:val="00D6665D"/>
    <w:rsid w:val="00D66661"/>
    <w:rsid w:val="00D669FE"/>
    <w:rsid w:val="00D67ADC"/>
    <w:rsid w:val="00D70010"/>
    <w:rsid w:val="00D7005B"/>
    <w:rsid w:val="00D701D2"/>
    <w:rsid w:val="00D702DD"/>
    <w:rsid w:val="00D70787"/>
    <w:rsid w:val="00D70C78"/>
    <w:rsid w:val="00D70F15"/>
    <w:rsid w:val="00D71317"/>
    <w:rsid w:val="00D715D4"/>
    <w:rsid w:val="00D72798"/>
    <w:rsid w:val="00D72B73"/>
    <w:rsid w:val="00D7356E"/>
    <w:rsid w:val="00D73763"/>
    <w:rsid w:val="00D7387F"/>
    <w:rsid w:val="00D73DDC"/>
    <w:rsid w:val="00D73EE6"/>
    <w:rsid w:val="00D74388"/>
    <w:rsid w:val="00D74EB4"/>
    <w:rsid w:val="00D751FB"/>
    <w:rsid w:val="00D75D7D"/>
    <w:rsid w:val="00D76232"/>
    <w:rsid w:val="00D7629D"/>
    <w:rsid w:val="00D7660C"/>
    <w:rsid w:val="00D76B1F"/>
    <w:rsid w:val="00D76E73"/>
    <w:rsid w:val="00D77567"/>
    <w:rsid w:val="00D775D4"/>
    <w:rsid w:val="00D77F8F"/>
    <w:rsid w:val="00D800E5"/>
    <w:rsid w:val="00D80473"/>
    <w:rsid w:val="00D80F19"/>
    <w:rsid w:val="00D8199C"/>
    <w:rsid w:val="00D81A8E"/>
    <w:rsid w:val="00D81DAE"/>
    <w:rsid w:val="00D81F8E"/>
    <w:rsid w:val="00D83732"/>
    <w:rsid w:val="00D83D77"/>
    <w:rsid w:val="00D84C86"/>
    <w:rsid w:val="00D84D32"/>
    <w:rsid w:val="00D852D2"/>
    <w:rsid w:val="00D85577"/>
    <w:rsid w:val="00D86996"/>
    <w:rsid w:val="00D86C38"/>
    <w:rsid w:val="00D8732C"/>
    <w:rsid w:val="00D874A0"/>
    <w:rsid w:val="00D8763E"/>
    <w:rsid w:val="00D87C04"/>
    <w:rsid w:val="00D87EC6"/>
    <w:rsid w:val="00D900BC"/>
    <w:rsid w:val="00D911C2"/>
    <w:rsid w:val="00D91334"/>
    <w:rsid w:val="00D916A8"/>
    <w:rsid w:val="00D91742"/>
    <w:rsid w:val="00D91965"/>
    <w:rsid w:val="00D92B86"/>
    <w:rsid w:val="00D92BF4"/>
    <w:rsid w:val="00D9369A"/>
    <w:rsid w:val="00D93CB4"/>
    <w:rsid w:val="00D9405A"/>
    <w:rsid w:val="00D94295"/>
    <w:rsid w:val="00D94A18"/>
    <w:rsid w:val="00D94E3F"/>
    <w:rsid w:val="00D95582"/>
    <w:rsid w:val="00D95B6F"/>
    <w:rsid w:val="00D96203"/>
    <w:rsid w:val="00D96D17"/>
    <w:rsid w:val="00D9717B"/>
    <w:rsid w:val="00D977FD"/>
    <w:rsid w:val="00D97AE2"/>
    <w:rsid w:val="00D97D77"/>
    <w:rsid w:val="00DA0E18"/>
    <w:rsid w:val="00DA12D3"/>
    <w:rsid w:val="00DA13D6"/>
    <w:rsid w:val="00DA13F2"/>
    <w:rsid w:val="00DA1403"/>
    <w:rsid w:val="00DA2E16"/>
    <w:rsid w:val="00DA34B3"/>
    <w:rsid w:val="00DA3620"/>
    <w:rsid w:val="00DA3945"/>
    <w:rsid w:val="00DA3A89"/>
    <w:rsid w:val="00DA44F1"/>
    <w:rsid w:val="00DA4651"/>
    <w:rsid w:val="00DA4D54"/>
    <w:rsid w:val="00DA5633"/>
    <w:rsid w:val="00DA5BC6"/>
    <w:rsid w:val="00DA5DF1"/>
    <w:rsid w:val="00DA6A6A"/>
    <w:rsid w:val="00DA6BE0"/>
    <w:rsid w:val="00DA6C86"/>
    <w:rsid w:val="00DA7074"/>
    <w:rsid w:val="00DA7986"/>
    <w:rsid w:val="00DA7CDE"/>
    <w:rsid w:val="00DB0514"/>
    <w:rsid w:val="00DB16B1"/>
    <w:rsid w:val="00DB1CAF"/>
    <w:rsid w:val="00DB2050"/>
    <w:rsid w:val="00DB22AC"/>
    <w:rsid w:val="00DB22DA"/>
    <w:rsid w:val="00DB28FF"/>
    <w:rsid w:val="00DB31C1"/>
    <w:rsid w:val="00DB3539"/>
    <w:rsid w:val="00DB3A01"/>
    <w:rsid w:val="00DB3C88"/>
    <w:rsid w:val="00DB3FC1"/>
    <w:rsid w:val="00DB401A"/>
    <w:rsid w:val="00DB41CA"/>
    <w:rsid w:val="00DB559D"/>
    <w:rsid w:val="00DB5724"/>
    <w:rsid w:val="00DB62D3"/>
    <w:rsid w:val="00DB67C5"/>
    <w:rsid w:val="00DB73B8"/>
    <w:rsid w:val="00DC032E"/>
    <w:rsid w:val="00DC0445"/>
    <w:rsid w:val="00DC0D15"/>
    <w:rsid w:val="00DC109A"/>
    <w:rsid w:val="00DC12C4"/>
    <w:rsid w:val="00DC12D7"/>
    <w:rsid w:val="00DC16A7"/>
    <w:rsid w:val="00DC1C4A"/>
    <w:rsid w:val="00DC237E"/>
    <w:rsid w:val="00DC2684"/>
    <w:rsid w:val="00DC461E"/>
    <w:rsid w:val="00DC48DA"/>
    <w:rsid w:val="00DC4E03"/>
    <w:rsid w:val="00DC533F"/>
    <w:rsid w:val="00DC551C"/>
    <w:rsid w:val="00DC58B8"/>
    <w:rsid w:val="00DC5ED1"/>
    <w:rsid w:val="00DC6029"/>
    <w:rsid w:val="00DC6B81"/>
    <w:rsid w:val="00DC70E4"/>
    <w:rsid w:val="00DC73B4"/>
    <w:rsid w:val="00DC74CE"/>
    <w:rsid w:val="00DC7CF4"/>
    <w:rsid w:val="00DD04CA"/>
    <w:rsid w:val="00DD059B"/>
    <w:rsid w:val="00DD0643"/>
    <w:rsid w:val="00DD0832"/>
    <w:rsid w:val="00DD0A32"/>
    <w:rsid w:val="00DD167C"/>
    <w:rsid w:val="00DD1A71"/>
    <w:rsid w:val="00DD1C41"/>
    <w:rsid w:val="00DD2141"/>
    <w:rsid w:val="00DD2411"/>
    <w:rsid w:val="00DD261C"/>
    <w:rsid w:val="00DD2775"/>
    <w:rsid w:val="00DD27DE"/>
    <w:rsid w:val="00DD387A"/>
    <w:rsid w:val="00DD4A2C"/>
    <w:rsid w:val="00DD4F4C"/>
    <w:rsid w:val="00DD5166"/>
    <w:rsid w:val="00DD562F"/>
    <w:rsid w:val="00DD580D"/>
    <w:rsid w:val="00DD5820"/>
    <w:rsid w:val="00DD68C2"/>
    <w:rsid w:val="00DD6986"/>
    <w:rsid w:val="00DD6BCE"/>
    <w:rsid w:val="00DD7131"/>
    <w:rsid w:val="00DD7433"/>
    <w:rsid w:val="00DD7806"/>
    <w:rsid w:val="00DD7D6D"/>
    <w:rsid w:val="00DE0897"/>
    <w:rsid w:val="00DE0A76"/>
    <w:rsid w:val="00DE0CC9"/>
    <w:rsid w:val="00DE1297"/>
    <w:rsid w:val="00DE1852"/>
    <w:rsid w:val="00DE1A33"/>
    <w:rsid w:val="00DE245D"/>
    <w:rsid w:val="00DE2C99"/>
    <w:rsid w:val="00DE2CCC"/>
    <w:rsid w:val="00DE2F8D"/>
    <w:rsid w:val="00DE38F0"/>
    <w:rsid w:val="00DE3B16"/>
    <w:rsid w:val="00DE438B"/>
    <w:rsid w:val="00DE447D"/>
    <w:rsid w:val="00DE45F7"/>
    <w:rsid w:val="00DE4706"/>
    <w:rsid w:val="00DE484E"/>
    <w:rsid w:val="00DE49E2"/>
    <w:rsid w:val="00DE504C"/>
    <w:rsid w:val="00DE5368"/>
    <w:rsid w:val="00DE5918"/>
    <w:rsid w:val="00DE5CBE"/>
    <w:rsid w:val="00DE619B"/>
    <w:rsid w:val="00DE7039"/>
    <w:rsid w:val="00DE76FA"/>
    <w:rsid w:val="00DE7C42"/>
    <w:rsid w:val="00DE7FEF"/>
    <w:rsid w:val="00DF04A3"/>
    <w:rsid w:val="00DF05BC"/>
    <w:rsid w:val="00DF0D30"/>
    <w:rsid w:val="00DF0E93"/>
    <w:rsid w:val="00DF0EA9"/>
    <w:rsid w:val="00DF0F79"/>
    <w:rsid w:val="00DF102C"/>
    <w:rsid w:val="00DF171B"/>
    <w:rsid w:val="00DF184D"/>
    <w:rsid w:val="00DF1A22"/>
    <w:rsid w:val="00DF1BB6"/>
    <w:rsid w:val="00DF2018"/>
    <w:rsid w:val="00DF249F"/>
    <w:rsid w:val="00DF33BE"/>
    <w:rsid w:val="00DF34A0"/>
    <w:rsid w:val="00DF383F"/>
    <w:rsid w:val="00DF3D78"/>
    <w:rsid w:val="00DF4037"/>
    <w:rsid w:val="00DF4440"/>
    <w:rsid w:val="00DF507A"/>
    <w:rsid w:val="00DF519D"/>
    <w:rsid w:val="00DF5410"/>
    <w:rsid w:val="00DF57FA"/>
    <w:rsid w:val="00DF5A18"/>
    <w:rsid w:val="00DF5F67"/>
    <w:rsid w:val="00DF65EF"/>
    <w:rsid w:val="00DF6C20"/>
    <w:rsid w:val="00DF6E18"/>
    <w:rsid w:val="00DF726B"/>
    <w:rsid w:val="00DF766B"/>
    <w:rsid w:val="00DF7785"/>
    <w:rsid w:val="00DF7A40"/>
    <w:rsid w:val="00DF7DA9"/>
    <w:rsid w:val="00E011D7"/>
    <w:rsid w:val="00E01410"/>
    <w:rsid w:val="00E01DEA"/>
    <w:rsid w:val="00E0249F"/>
    <w:rsid w:val="00E024E3"/>
    <w:rsid w:val="00E02D10"/>
    <w:rsid w:val="00E03A71"/>
    <w:rsid w:val="00E03E14"/>
    <w:rsid w:val="00E043B8"/>
    <w:rsid w:val="00E04628"/>
    <w:rsid w:val="00E04757"/>
    <w:rsid w:val="00E04854"/>
    <w:rsid w:val="00E04C2F"/>
    <w:rsid w:val="00E050AC"/>
    <w:rsid w:val="00E05252"/>
    <w:rsid w:val="00E0604C"/>
    <w:rsid w:val="00E06076"/>
    <w:rsid w:val="00E0608F"/>
    <w:rsid w:val="00E060A8"/>
    <w:rsid w:val="00E068A8"/>
    <w:rsid w:val="00E06CFF"/>
    <w:rsid w:val="00E06DD6"/>
    <w:rsid w:val="00E06F28"/>
    <w:rsid w:val="00E0717E"/>
    <w:rsid w:val="00E07199"/>
    <w:rsid w:val="00E077F5"/>
    <w:rsid w:val="00E07C83"/>
    <w:rsid w:val="00E07DD6"/>
    <w:rsid w:val="00E07E89"/>
    <w:rsid w:val="00E07EF8"/>
    <w:rsid w:val="00E07FAD"/>
    <w:rsid w:val="00E10580"/>
    <w:rsid w:val="00E105C9"/>
    <w:rsid w:val="00E105F1"/>
    <w:rsid w:val="00E10630"/>
    <w:rsid w:val="00E10906"/>
    <w:rsid w:val="00E10A3D"/>
    <w:rsid w:val="00E10E3C"/>
    <w:rsid w:val="00E116B3"/>
    <w:rsid w:val="00E11E00"/>
    <w:rsid w:val="00E12222"/>
    <w:rsid w:val="00E124BB"/>
    <w:rsid w:val="00E12C1E"/>
    <w:rsid w:val="00E12E5D"/>
    <w:rsid w:val="00E13A7E"/>
    <w:rsid w:val="00E13C64"/>
    <w:rsid w:val="00E13FDE"/>
    <w:rsid w:val="00E145F1"/>
    <w:rsid w:val="00E1480B"/>
    <w:rsid w:val="00E14B19"/>
    <w:rsid w:val="00E158F2"/>
    <w:rsid w:val="00E159CC"/>
    <w:rsid w:val="00E16072"/>
    <w:rsid w:val="00E16423"/>
    <w:rsid w:val="00E16689"/>
    <w:rsid w:val="00E1672C"/>
    <w:rsid w:val="00E16816"/>
    <w:rsid w:val="00E1763D"/>
    <w:rsid w:val="00E205EB"/>
    <w:rsid w:val="00E20801"/>
    <w:rsid w:val="00E208E5"/>
    <w:rsid w:val="00E20AD6"/>
    <w:rsid w:val="00E20D9C"/>
    <w:rsid w:val="00E21295"/>
    <w:rsid w:val="00E21657"/>
    <w:rsid w:val="00E21877"/>
    <w:rsid w:val="00E218DC"/>
    <w:rsid w:val="00E22008"/>
    <w:rsid w:val="00E2220A"/>
    <w:rsid w:val="00E22334"/>
    <w:rsid w:val="00E22431"/>
    <w:rsid w:val="00E22909"/>
    <w:rsid w:val="00E22BA5"/>
    <w:rsid w:val="00E2302B"/>
    <w:rsid w:val="00E23063"/>
    <w:rsid w:val="00E234DA"/>
    <w:rsid w:val="00E23EBA"/>
    <w:rsid w:val="00E2401E"/>
    <w:rsid w:val="00E241D3"/>
    <w:rsid w:val="00E24535"/>
    <w:rsid w:val="00E247F9"/>
    <w:rsid w:val="00E24B09"/>
    <w:rsid w:val="00E24B25"/>
    <w:rsid w:val="00E24C54"/>
    <w:rsid w:val="00E25E88"/>
    <w:rsid w:val="00E26375"/>
    <w:rsid w:val="00E269AC"/>
    <w:rsid w:val="00E26D0F"/>
    <w:rsid w:val="00E27225"/>
    <w:rsid w:val="00E27229"/>
    <w:rsid w:val="00E274AD"/>
    <w:rsid w:val="00E27675"/>
    <w:rsid w:val="00E27D74"/>
    <w:rsid w:val="00E30AAA"/>
    <w:rsid w:val="00E3113E"/>
    <w:rsid w:val="00E312E4"/>
    <w:rsid w:val="00E313B6"/>
    <w:rsid w:val="00E31650"/>
    <w:rsid w:val="00E31F4F"/>
    <w:rsid w:val="00E323F4"/>
    <w:rsid w:val="00E3286E"/>
    <w:rsid w:val="00E32BD4"/>
    <w:rsid w:val="00E330FB"/>
    <w:rsid w:val="00E33DCC"/>
    <w:rsid w:val="00E33E9F"/>
    <w:rsid w:val="00E34478"/>
    <w:rsid w:val="00E34CA1"/>
    <w:rsid w:val="00E34FFC"/>
    <w:rsid w:val="00E35172"/>
    <w:rsid w:val="00E36334"/>
    <w:rsid w:val="00E370E7"/>
    <w:rsid w:val="00E3730C"/>
    <w:rsid w:val="00E374C1"/>
    <w:rsid w:val="00E3765C"/>
    <w:rsid w:val="00E37955"/>
    <w:rsid w:val="00E37CC5"/>
    <w:rsid w:val="00E401CA"/>
    <w:rsid w:val="00E40DC9"/>
    <w:rsid w:val="00E40FF6"/>
    <w:rsid w:val="00E410C0"/>
    <w:rsid w:val="00E41305"/>
    <w:rsid w:val="00E41A7F"/>
    <w:rsid w:val="00E41ECA"/>
    <w:rsid w:val="00E42500"/>
    <w:rsid w:val="00E4271A"/>
    <w:rsid w:val="00E42EAB"/>
    <w:rsid w:val="00E430B1"/>
    <w:rsid w:val="00E43617"/>
    <w:rsid w:val="00E43790"/>
    <w:rsid w:val="00E447BC"/>
    <w:rsid w:val="00E4482B"/>
    <w:rsid w:val="00E4521F"/>
    <w:rsid w:val="00E455B4"/>
    <w:rsid w:val="00E456C0"/>
    <w:rsid w:val="00E45B66"/>
    <w:rsid w:val="00E46E2E"/>
    <w:rsid w:val="00E47226"/>
    <w:rsid w:val="00E4744B"/>
    <w:rsid w:val="00E4772E"/>
    <w:rsid w:val="00E477B8"/>
    <w:rsid w:val="00E47AD1"/>
    <w:rsid w:val="00E50383"/>
    <w:rsid w:val="00E50388"/>
    <w:rsid w:val="00E503B6"/>
    <w:rsid w:val="00E5052C"/>
    <w:rsid w:val="00E521CA"/>
    <w:rsid w:val="00E527F1"/>
    <w:rsid w:val="00E528A1"/>
    <w:rsid w:val="00E52A96"/>
    <w:rsid w:val="00E53148"/>
    <w:rsid w:val="00E53CE2"/>
    <w:rsid w:val="00E53E1B"/>
    <w:rsid w:val="00E549AC"/>
    <w:rsid w:val="00E54C5E"/>
    <w:rsid w:val="00E55CFC"/>
    <w:rsid w:val="00E55ED2"/>
    <w:rsid w:val="00E56066"/>
    <w:rsid w:val="00E5754D"/>
    <w:rsid w:val="00E6032A"/>
    <w:rsid w:val="00E60874"/>
    <w:rsid w:val="00E608F8"/>
    <w:rsid w:val="00E60CF2"/>
    <w:rsid w:val="00E612D1"/>
    <w:rsid w:val="00E61438"/>
    <w:rsid w:val="00E61D50"/>
    <w:rsid w:val="00E6270E"/>
    <w:rsid w:val="00E629E1"/>
    <w:rsid w:val="00E62B02"/>
    <w:rsid w:val="00E63D15"/>
    <w:rsid w:val="00E63EAC"/>
    <w:rsid w:val="00E64174"/>
    <w:rsid w:val="00E645B5"/>
    <w:rsid w:val="00E64B9B"/>
    <w:rsid w:val="00E64E7A"/>
    <w:rsid w:val="00E6529C"/>
    <w:rsid w:val="00E6584B"/>
    <w:rsid w:val="00E66872"/>
    <w:rsid w:val="00E66BDB"/>
    <w:rsid w:val="00E66BE1"/>
    <w:rsid w:val="00E67448"/>
    <w:rsid w:val="00E6768F"/>
    <w:rsid w:val="00E67C5E"/>
    <w:rsid w:val="00E67FF1"/>
    <w:rsid w:val="00E703B5"/>
    <w:rsid w:val="00E70E8B"/>
    <w:rsid w:val="00E710CD"/>
    <w:rsid w:val="00E71806"/>
    <w:rsid w:val="00E71B3D"/>
    <w:rsid w:val="00E71C42"/>
    <w:rsid w:val="00E71D8C"/>
    <w:rsid w:val="00E720DE"/>
    <w:rsid w:val="00E725EC"/>
    <w:rsid w:val="00E726E9"/>
    <w:rsid w:val="00E72A74"/>
    <w:rsid w:val="00E72D13"/>
    <w:rsid w:val="00E73217"/>
    <w:rsid w:val="00E73F72"/>
    <w:rsid w:val="00E744CC"/>
    <w:rsid w:val="00E74533"/>
    <w:rsid w:val="00E74AE2"/>
    <w:rsid w:val="00E758CB"/>
    <w:rsid w:val="00E759A1"/>
    <w:rsid w:val="00E772C1"/>
    <w:rsid w:val="00E7765D"/>
    <w:rsid w:val="00E77A52"/>
    <w:rsid w:val="00E77FD6"/>
    <w:rsid w:val="00E80B06"/>
    <w:rsid w:val="00E81331"/>
    <w:rsid w:val="00E814FE"/>
    <w:rsid w:val="00E82489"/>
    <w:rsid w:val="00E825E4"/>
    <w:rsid w:val="00E82974"/>
    <w:rsid w:val="00E82B8C"/>
    <w:rsid w:val="00E82BBF"/>
    <w:rsid w:val="00E82F18"/>
    <w:rsid w:val="00E83439"/>
    <w:rsid w:val="00E83910"/>
    <w:rsid w:val="00E83929"/>
    <w:rsid w:val="00E8454E"/>
    <w:rsid w:val="00E84A27"/>
    <w:rsid w:val="00E84B4E"/>
    <w:rsid w:val="00E84FAE"/>
    <w:rsid w:val="00E84FF3"/>
    <w:rsid w:val="00E850A0"/>
    <w:rsid w:val="00E855EF"/>
    <w:rsid w:val="00E857B1"/>
    <w:rsid w:val="00E8588E"/>
    <w:rsid w:val="00E85F24"/>
    <w:rsid w:val="00E861AF"/>
    <w:rsid w:val="00E862F2"/>
    <w:rsid w:val="00E87306"/>
    <w:rsid w:val="00E8747B"/>
    <w:rsid w:val="00E875B2"/>
    <w:rsid w:val="00E87F57"/>
    <w:rsid w:val="00E87FCF"/>
    <w:rsid w:val="00E90350"/>
    <w:rsid w:val="00E907D6"/>
    <w:rsid w:val="00E9099E"/>
    <w:rsid w:val="00E90D0B"/>
    <w:rsid w:val="00E91686"/>
    <w:rsid w:val="00E91CC7"/>
    <w:rsid w:val="00E91DAE"/>
    <w:rsid w:val="00E9227C"/>
    <w:rsid w:val="00E92D25"/>
    <w:rsid w:val="00E92F5E"/>
    <w:rsid w:val="00E93623"/>
    <w:rsid w:val="00E93C9D"/>
    <w:rsid w:val="00E93F3C"/>
    <w:rsid w:val="00E94000"/>
    <w:rsid w:val="00E9445E"/>
    <w:rsid w:val="00E946DC"/>
    <w:rsid w:val="00E94BF0"/>
    <w:rsid w:val="00E94DA8"/>
    <w:rsid w:val="00E94FBA"/>
    <w:rsid w:val="00E954A1"/>
    <w:rsid w:val="00E95978"/>
    <w:rsid w:val="00E95BCA"/>
    <w:rsid w:val="00E95BDA"/>
    <w:rsid w:val="00E95CEC"/>
    <w:rsid w:val="00E9632C"/>
    <w:rsid w:val="00E96F50"/>
    <w:rsid w:val="00E97289"/>
    <w:rsid w:val="00E9774B"/>
    <w:rsid w:val="00E97A60"/>
    <w:rsid w:val="00E97BD4"/>
    <w:rsid w:val="00EA0341"/>
    <w:rsid w:val="00EA0467"/>
    <w:rsid w:val="00EA0AC7"/>
    <w:rsid w:val="00EA0E57"/>
    <w:rsid w:val="00EA14F6"/>
    <w:rsid w:val="00EA1574"/>
    <w:rsid w:val="00EA15F0"/>
    <w:rsid w:val="00EA1613"/>
    <w:rsid w:val="00EA18DC"/>
    <w:rsid w:val="00EA1F7A"/>
    <w:rsid w:val="00EA2021"/>
    <w:rsid w:val="00EA254A"/>
    <w:rsid w:val="00EA2C91"/>
    <w:rsid w:val="00EA2E1B"/>
    <w:rsid w:val="00EA2EE1"/>
    <w:rsid w:val="00EA36AE"/>
    <w:rsid w:val="00EA37EA"/>
    <w:rsid w:val="00EA40F9"/>
    <w:rsid w:val="00EA4F4F"/>
    <w:rsid w:val="00EA50C1"/>
    <w:rsid w:val="00EA55B1"/>
    <w:rsid w:val="00EA56F7"/>
    <w:rsid w:val="00EA57FC"/>
    <w:rsid w:val="00EA5A9E"/>
    <w:rsid w:val="00EA5BC9"/>
    <w:rsid w:val="00EA602D"/>
    <w:rsid w:val="00EA6405"/>
    <w:rsid w:val="00EA6E65"/>
    <w:rsid w:val="00EA7514"/>
    <w:rsid w:val="00EA7776"/>
    <w:rsid w:val="00EA7F26"/>
    <w:rsid w:val="00EB01E1"/>
    <w:rsid w:val="00EB043A"/>
    <w:rsid w:val="00EB0F0E"/>
    <w:rsid w:val="00EB0F51"/>
    <w:rsid w:val="00EB11D9"/>
    <w:rsid w:val="00EB1796"/>
    <w:rsid w:val="00EB1822"/>
    <w:rsid w:val="00EB1B7E"/>
    <w:rsid w:val="00EB200B"/>
    <w:rsid w:val="00EB2052"/>
    <w:rsid w:val="00EB2825"/>
    <w:rsid w:val="00EB2E53"/>
    <w:rsid w:val="00EB2F21"/>
    <w:rsid w:val="00EB3A0D"/>
    <w:rsid w:val="00EB3B2D"/>
    <w:rsid w:val="00EB4103"/>
    <w:rsid w:val="00EB431F"/>
    <w:rsid w:val="00EB4AFD"/>
    <w:rsid w:val="00EB50A9"/>
    <w:rsid w:val="00EB56B0"/>
    <w:rsid w:val="00EB5CB9"/>
    <w:rsid w:val="00EB5DD6"/>
    <w:rsid w:val="00EB5F82"/>
    <w:rsid w:val="00EB651B"/>
    <w:rsid w:val="00EB6FB5"/>
    <w:rsid w:val="00EB719F"/>
    <w:rsid w:val="00EB722E"/>
    <w:rsid w:val="00EB72DD"/>
    <w:rsid w:val="00EB731E"/>
    <w:rsid w:val="00EB7A03"/>
    <w:rsid w:val="00EB7E4C"/>
    <w:rsid w:val="00EB7F9D"/>
    <w:rsid w:val="00EC03AB"/>
    <w:rsid w:val="00EC0BC5"/>
    <w:rsid w:val="00EC0CA5"/>
    <w:rsid w:val="00EC179B"/>
    <w:rsid w:val="00EC1882"/>
    <w:rsid w:val="00EC2137"/>
    <w:rsid w:val="00EC236D"/>
    <w:rsid w:val="00EC299E"/>
    <w:rsid w:val="00EC2A2B"/>
    <w:rsid w:val="00EC2E7C"/>
    <w:rsid w:val="00EC2EC4"/>
    <w:rsid w:val="00EC3155"/>
    <w:rsid w:val="00EC33A9"/>
    <w:rsid w:val="00EC344D"/>
    <w:rsid w:val="00EC3617"/>
    <w:rsid w:val="00EC3CAE"/>
    <w:rsid w:val="00EC40AC"/>
    <w:rsid w:val="00EC45B8"/>
    <w:rsid w:val="00EC46DB"/>
    <w:rsid w:val="00EC49E9"/>
    <w:rsid w:val="00EC4D6B"/>
    <w:rsid w:val="00EC4DC1"/>
    <w:rsid w:val="00EC4E34"/>
    <w:rsid w:val="00EC5802"/>
    <w:rsid w:val="00EC5D08"/>
    <w:rsid w:val="00EC60CB"/>
    <w:rsid w:val="00EC64A0"/>
    <w:rsid w:val="00EC6C1A"/>
    <w:rsid w:val="00EC7277"/>
    <w:rsid w:val="00EC7596"/>
    <w:rsid w:val="00EC7F70"/>
    <w:rsid w:val="00ED02C8"/>
    <w:rsid w:val="00ED05F2"/>
    <w:rsid w:val="00ED10F3"/>
    <w:rsid w:val="00ED269D"/>
    <w:rsid w:val="00ED2C09"/>
    <w:rsid w:val="00ED3242"/>
    <w:rsid w:val="00ED325D"/>
    <w:rsid w:val="00ED32EE"/>
    <w:rsid w:val="00ED4324"/>
    <w:rsid w:val="00ED52C7"/>
    <w:rsid w:val="00ED5490"/>
    <w:rsid w:val="00ED57BD"/>
    <w:rsid w:val="00ED59CA"/>
    <w:rsid w:val="00ED5B05"/>
    <w:rsid w:val="00ED5BB6"/>
    <w:rsid w:val="00ED5DDA"/>
    <w:rsid w:val="00ED5F68"/>
    <w:rsid w:val="00ED60A1"/>
    <w:rsid w:val="00ED6372"/>
    <w:rsid w:val="00ED685B"/>
    <w:rsid w:val="00ED6C3E"/>
    <w:rsid w:val="00ED72A6"/>
    <w:rsid w:val="00ED7696"/>
    <w:rsid w:val="00ED7780"/>
    <w:rsid w:val="00ED7862"/>
    <w:rsid w:val="00ED7980"/>
    <w:rsid w:val="00ED7A02"/>
    <w:rsid w:val="00ED7F99"/>
    <w:rsid w:val="00EE065F"/>
    <w:rsid w:val="00EE0CCB"/>
    <w:rsid w:val="00EE12FC"/>
    <w:rsid w:val="00EE1797"/>
    <w:rsid w:val="00EE18BD"/>
    <w:rsid w:val="00EE1C40"/>
    <w:rsid w:val="00EE2264"/>
    <w:rsid w:val="00EE2386"/>
    <w:rsid w:val="00EE2823"/>
    <w:rsid w:val="00EE342A"/>
    <w:rsid w:val="00EE3A0E"/>
    <w:rsid w:val="00EE3AB1"/>
    <w:rsid w:val="00EE3D5B"/>
    <w:rsid w:val="00EE3D7F"/>
    <w:rsid w:val="00EE3E50"/>
    <w:rsid w:val="00EE411F"/>
    <w:rsid w:val="00EE4444"/>
    <w:rsid w:val="00EE4B79"/>
    <w:rsid w:val="00EE4BE7"/>
    <w:rsid w:val="00EE525A"/>
    <w:rsid w:val="00EE53EC"/>
    <w:rsid w:val="00EE5DF6"/>
    <w:rsid w:val="00EE661F"/>
    <w:rsid w:val="00EE687A"/>
    <w:rsid w:val="00EE6A13"/>
    <w:rsid w:val="00EE7449"/>
    <w:rsid w:val="00EE760F"/>
    <w:rsid w:val="00EF0169"/>
    <w:rsid w:val="00EF04EF"/>
    <w:rsid w:val="00EF051F"/>
    <w:rsid w:val="00EF05BB"/>
    <w:rsid w:val="00EF16F6"/>
    <w:rsid w:val="00EF182B"/>
    <w:rsid w:val="00EF1844"/>
    <w:rsid w:val="00EF1ABD"/>
    <w:rsid w:val="00EF1AF8"/>
    <w:rsid w:val="00EF1C54"/>
    <w:rsid w:val="00EF21B4"/>
    <w:rsid w:val="00EF3295"/>
    <w:rsid w:val="00EF34CF"/>
    <w:rsid w:val="00EF3B98"/>
    <w:rsid w:val="00EF3BEF"/>
    <w:rsid w:val="00EF3D56"/>
    <w:rsid w:val="00EF3F7B"/>
    <w:rsid w:val="00EF44D8"/>
    <w:rsid w:val="00EF48AF"/>
    <w:rsid w:val="00EF491C"/>
    <w:rsid w:val="00EF498A"/>
    <w:rsid w:val="00EF4DA7"/>
    <w:rsid w:val="00EF5514"/>
    <w:rsid w:val="00EF6099"/>
    <w:rsid w:val="00EF6A35"/>
    <w:rsid w:val="00EF6E83"/>
    <w:rsid w:val="00EF7819"/>
    <w:rsid w:val="00F00236"/>
    <w:rsid w:val="00F00341"/>
    <w:rsid w:val="00F00DE9"/>
    <w:rsid w:val="00F01053"/>
    <w:rsid w:val="00F01072"/>
    <w:rsid w:val="00F016FE"/>
    <w:rsid w:val="00F01840"/>
    <w:rsid w:val="00F01E28"/>
    <w:rsid w:val="00F0211A"/>
    <w:rsid w:val="00F0229D"/>
    <w:rsid w:val="00F02781"/>
    <w:rsid w:val="00F02E80"/>
    <w:rsid w:val="00F03073"/>
    <w:rsid w:val="00F03087"/>
    <w:rsid w:val="00F034D0"/>
    <w:rsid w:val="00F03D01"/>
    <w:rsid w:val="00F04042"/>
    <w:rsid w:val="00F0459A"/>
    <w:rsid w:val="00F04992"/>
    <w:rsid w:val="00F04B08"/>
    <w:rsid w:val="00F04F59"/>
    <w:rsid w:val="00F051BB"/>
    <w:rsid w:val="00F053F9"/>
    <w:rsid w:val="00F0547C"/>
    <w:rsid w:val="00F055D2"/>
    <w:rsid w:val="00F05617"/>
    <w:rsid w:val="00F05CA2"/>
    <w:rsid w:val="00F05F3A"/>
    <w:rsid w:val="00F06061"/>
    <w:rsid w:val="00F063B6"/>
    <w:rsid w:val="00F0676F"/>
    <w:rsid w:val="00F068DC"/>
    <w:rsid w:val="00F06BEC"/>
    <w:rsid w:val="00F074CB"/>
    <w:rsid w:val="00F07E20"/>
    <w:rsid w:val="00F10194"/>
    <w:rsid w:val="00F10255"/>
    <w:rsid w:val="00F109D9"/>
    <w:rsid w:val="00F10BB8"/>
    <w:rsid w:val="00F11226"/>
    <w:rsid w:val="00F11642"/>
    <w:rsid w:val="00F1181D"/>
    <w:rsid w:val="00F118A7"/>
    <w:rsid w:val="00F11E5C"/>
    <w:rsid w:val="00F127B2"/>
    <w:rsid w:val="00F12CDA"/>
    <w:rsid w:val="00F12D65"/>
    <w:rsid w:val="00F12F45"/>
    <w:rsid w:val="00F131EF"/>
    <w:rsid w:val="00F1325F"/>
    <w:rsid w:val="00F13382"/>
    <w:rsid w:val="00F13BFB"/>
    <w:rsid w:val="00F13C36"/>
    <w:rsid w:val="00F13C92"/>
    <w:rsid w:val="00F13D20"/>
    <w:rsid w:val="00F14225"/>
    <w:rsid w:val="00F15195"/>
    <w:rsid w:val="00F1595A"/>
    <w:rsid w:val="00F15C6E"/>
    <w:rsid w:val="00F15C81"/>
    <w:rsid w:val="00F15C8C"/>
    <w:rsid w:val="00F15DDE"/>
    <w:rsid w:val="00F163CB"/>
    <w:rsid w:val="00F16488"/>
    <w:rsid w:val="00F1677F"/>
    <w:rsid w:val="00F167D4"/>
    <w:rsid w:val="00F16BFF"/>
    <w:rsid w:val="00F16D22"/>
    <w:rsid w:val="00F17182"/>
    <w:rsid w:val="00F17487"/>
    <w:rsid w:val="00F174C3"/>
    <w:rsid w:val="00F17DE3"/>
    <w:rsid w:val="00F17ED0"/>
    <w:rsid w:val="00F20905"/>
    <w:rsid w:val="00F20AC2"/>
    <w:rsid w:val="00F20B71"/>
    <w:rsid w:val="00F20DED"/>
    <w:rsid w:val="00F20ECE"/>
    <w:rsid w:val="00F21401"/>
    <w:rsid w:val="00F21880"/>
    <w:rsid w:val="00F21F33"/>
    <w:rsid w:val="00F21FD3"/>
    <w:rsid w:val="00F22106"/>
    <w:rsid w:val="00F226DB"/>
    <w:rsid w:val="00F22848"/>
    <w:rsid w:val="00F22B7D"/>
    <w:rsid w:val="00F23041"/>
    <w:rsid w:val="00F23176"/>
    <w:rsid w:val="00F23624"/>
    <w:rsid w:val="00F237CB"/>
    <w:rsid w:val="00F23966"/>
    <w:rsid w:val="00F23BB1"/>
    <w:rsid w:val="00F23DA8"/>
    <w:rsid w:val="00F24215"/>
    <w:rsid w:val="00F24F8E"/>
    <w:rsid w:val="00F2608A"/>
    <w:rsid w:val="00F263BE"/>
    <w:rsid w:val="00F26444"/>
    <w:rsid w:val="00F26B04"/>
    <w:rsid w:val="00F26C13"/>
    <w:rsid w:val="00F26D8F"/>
    <w:rsid w:val="00F3031A"/>
    <w:rsid w:val="00F307CC"/>
    <w:rsid w:val="00F30C0D"/>
    <w:rsid w:val="00F30FA8"/>
    <w:rsid w:val="00F3162D"/>
    <w:rsid w:val="00F322D8"/>
    <w:rsid w:val="00F32428"/>
    <w:rsid w:val="00F32787"/>
    <w:rsid w:val="00F32C5F"/>
    <w:rsid w:val="00F32E79"/>
    <w:rsid w:val="00F3397E"/>
    <w:rsid w:val="00F33BF2"/>
    <w:rsid w:val="00F33C01"/>
    <w:rsid w:val="00F349C7"/>
    <w:rsid w:val="00F353F1"/>
    <w:rsid w:val="00F35535"/>
    <w:rsid w:val="00F35968"/>
    <w:rsid w:val="00F35CCA"/>
    <w:rsid w:val="00F35CE3"/>
    <w:rsid w:val="00F3614D"/>
    <w:rsid w:val="00F3638A"/>
    <w:rsid w:val="00F36993"/>
    <w:rsid w:val="00F36DE3"/>
    <w:rsid w:val="00F373A7"/>
    <w:rsid w:val="00F37859"/>
    <w:rsid w:val="00F3791F"/>
    <w:rsid w:val="00F37A83"/>
    <w:rsid w:val="00F37C3D"/>
    <w:rsid w:val="00F37F04"/>
    <w:rsid w:val="00F400C4"/>
    <w:rsid w:val="00F40EB5"/>
    <w:rsid w:val="00F416BC"/>
    <w:rsid w:val="00F4257A"/>
    <w:rsid w:val="00F42839"/>
    <w:rsid w:val="00F42ADF"/>
    <w:rsid w:val="00F42F2E"/>
    <w:rsid w:val="00F4334B"/>
    <w:rsid w:val="00F434D1"/>
    <w:rsid w:val="00F43B3B"/>
    <w:rsid w:val="00F440F1"/>
    <w:rsid w:val="00F4480B"/>
    <w:rsid w:val="00F4528F"/>
    <w:rsid w:val="00F45607"/>
    <w:rsid w:val="00F45E51"/>
    <w:rsid w:val="00F45F3B"/>
    <w:rsid w:val="00F46271"/>
    <w:rsid w:val="00F47063"/>
    <w:rsid w:val="00F47443"/>
    <w:rsid w:val="00F47C26"/>
    <w:rsid w:val="00F47EFA"/>
    <w:rsid w:val="00F47FAE"/>
    <w:rsid w:val="00F504F1"/>
    <w:rsid w:val="00F50874"/>
    <w:rsid w:val="00F508A0"/>
    <w:rsid w:val="00F50CE7"/>
    <w:rsid w:val="00F51124"/>
    <w:rsid w:val="00F51822"/>
    <w:rsid w:val="00F51853"/>
    <w:rsid w:val="00F5207A"/>
    <w:rsid w:val="00F5244A"/>
    <w:rsid w:val="00F52629"/>
    <w:rsid w:val="00F5294D"/>
    <w:rsid w:val="00F52D00"/>
    <w:rsid w:val="00F52ECA"/>
    <w:rsid w:val="00F52F14"/>
    <w:rsid w:val="00F53227"/>
    <w:rsid w:val="00F53953"/>
    <w:rsid w:val="00F53E2D"/>
    <w:rsid w:val="00F53FB6"/>
    <w:rsid w:val="00F546CA"/>
    <w:rsid w:val="00F54720"/>
    <w:rsid w:val="00F54908"/>
    <w:rsid w:val="00F54A28"/>
    <w:rsid w:val="00F5544A"/>
    <w:rsid w:val="00F55674"/>
    <w:rsid w:val="00F5571B"/>
    <w:rsid w:val="00F559CB"/>
    <w:rsid w:val="00F55A4F"/>
    <w:rsid w:val="00F566F4"/>
    <w:rsid w:val="00F56818"/>
    <w:rsid w:val="00F573AF"/>
    <w:rsid w:val="00F57850"/>
    <w:rsid w:val="00F6028E"/>
    <w:rsid w:val="00F60311"/>
    <w:rsid w:val="00F60389"/>
    <w:rsid w:val="00F6038B"/>
    <w:rsid w:val="00F60A57"/>
    <w:rsid w:val="00F60BA2"/>
    <w:rsid w:val="00F619C4"/>
    <w:rsid w:val="00F61E15"/>
    <w:rsid w:val="00F6230E"/>
    <w:rsid w:val="00F62711"/>
    <w:rsid w:val="00F6289C"/>
    <w:rsid w:val="00F62B3B"/>
    <w:rsid w:val="00F630C0"/>
    <w:rsid w:val="00F630F9"/>
    <w:rsid w:val="00F63598"/>
    <w:rsid w:val="00F6376F"/>
    <w:rsid w:val="00F63A69"/>
    <w:rsid w:val="00F63CC9"/>
    <w:rsid w:val="00F641AF"/>
    <w:rsid w:val="00F642C9"/>
    <w:rsid w:val="00F644D6"/>
    <w:rsid w:val="00F6470D"/>
    <w:rsid w:val="00F649DD"/>
    <w:rsid w:val="00F64BB7"/>
    <w:rsid w:val="00F64FA0"/>
    <w:rsid w:val="00F65212"/>
    <w:rsid w:val="00F654A5"/>
    <w:rsid w:val="00F657D8"/>
    <w:rsid w:val="00F6588E"/>
    <w:rsid w:val="00F65EF9"/>
    <w:rsid w:val="00F66A07"/>
    <w:rsid w:val="00F6733A"/>
    <w:rsid w:val="00F67D32"/>
    <w:rsid w:val="00F67DBF"/>
    <w:rsid w:val="00F7011A"/>
    <w:rsid w:val="00F7068E"/>
    <w:rsid w:val="00F7093D"/>
    <w:rsid w:val="00F70C0E"/>
    <w:rsid w:val="00F70D56"/>
    <w:rsid w:val="00F715C4"/>
    <w:rsid w:val="00F7173B"/>
    <w:rsid w:val="00F71F0C"/>
    <w:rsid w:val="00F72707"/>
    <w:rsid w:val="00F72767"/>
    <w:rsid w:val="00F72BE9"/>
    <w:rsid w:val="00F72C89"/>
    <w:rsid w:val="00F72F65"/>
    <w:rsid w:val="00F72FBC"/>
    <w:rsid w:val="00F730C6"/>
    <w:rsid w:val="00F73259"/>
    <w:rsid w:val="00F73908"/>
    <w:rsid w:val="00F73D3B"/>
    <w:rsid w:val="00F73E92"/>
    <w:rsid w:val="00F73F03"/>
    <w:rsid w:val="00F73F33"/>
    <w:rsid w:val="00F74431"/>
    <w:rsid w:val="00F74FD5"/>
    <w:rsid w:val="00F75383"/>
    <w:rsid w:val="00F75A72"/>
    <w:rsid w:val="00F75B3B"/>
    <w:rsid w:val="00F76497"/>
    <w:rsid w:val="00F76D10"/>
    <w:rsid w:val="00F7716F"/>
    <w:rsid w:val="00F771DC"/>
    <w:rsid w:val="00F77C71"/>
    <w:rsid w:val="00F77CB7"/>
    <w:rsid w:val="00F80376"/>
    <w:rsid w:val="00F80428"/>
    <w:rsid w:val="00F80660"/>
    <w:rsid w:val="00F80731"/>
    <w:rsid w:val="00F8081F"/>
    <w:rsid w:val="00F80A69"/>
    <w:rsid w:val="00F812A7"/>
    <w:rsid w:val="00F81661"/>
    <w:rsid w:val="00F81CC3"/>
    <w:rsid w:val="00F81F74"/>
    <w:rsid w:val="00F82DD1"/>
    <w:rsid w:val="00F82EF6"/>
    <w:rsid w:val="00F837F1"/>
    <w:rsid w:val="00F83A6B"/>
    <w:rsid w:val="00F83B18"/>
    <w:rsid w:val="00F83BEC"/>
    <w:rsid w:val="00F83BFB"/>
    <w:rsid w:val="00F83C9A"/>
    <w:rsid w:val="00F84D5D"/>
    <w:rsid w:val="00F84F11"/>
    <w:rsid w:val="00F85AA2"/>
    <w:rsid w:val="00F87089"/>
    <w:rsid w:val="00F87CD6"/>
    <w:rsid w:val="00F87DC0"/>
    <w:rsid w:val="00F87DD3"/>
    <w:rsid w:val="00F90765"/>
    <w:rsid w:val="00F909DE"/>
    <w:rsid w:val="00F90C1D"/>
    <w:rsid w:val="00F913EC"/>
    <w:rsid w:val="00F91FC1"/>
    <w:rsid w:val="00F92088"/>
    <w:rsid w:val="00F92466"/>
    <w:rsid w:val="00F925F8"/>
    <w:rsid w:val="00F92618"/>
    <w:rsid w:val="00F93AB9"/>
    <w:rsid w:val="00F93FB9"/>
    <w:rsid w:val="00F9428A"/>
    <w:rsid w:val="00F949EB"/>
    <w:rsid w:val="00F94A7B"/>
    <w:rsid w:val="00F94AC9"/>
    <w:rsid w:val="00F94BD3"/>
    <w:rsid w:val="00F94EE3"/>
    <w:rsid w:val="00F94F0B"/>
    <w:rsid w:val="00F95063"/>
    <w:rsid w:val="00F95080"/>
    <w:rsid w:val="00F95138"/>
    <w:rsid w:val="00F95173"/>
    <w:rsid w:val="00F96352"/>
    <w:rsid w:val="00F965FB"/>
    <w:rsid w:val="00F969E2"/>
    <w:rsid w:val="00F96EFF"/>
    <w:rsid w:val="00F96FB9"/>
    <w:rsid w:val="00F977FC"/>
    <w:rsid w:val="00F97A53"/>
    <w:rsid w:val="00F97D48"/>
    <w:rsid w:val="00F97D56"/>
    <w:rsid w:val="00F97FD8"/>
    <w:rsid w:val="00FA01D7"/>
    <w:rsid w:val="00FA04C6"/>
    <w:rsid w:val="00FA0BF6"/>
    <w:rsid w:val="00FA10A5"/>
    <w:rsid w:val="00FA1AB1"/>
    <w:rsid w:val="00FA1EB5"/>
    <w:rsid w:val="00FA2863"/>
    <w:rsid w:val="00FA28B8"/>
    <w:rsid w:val="00FA2973"/>
    <w:rsid w:val="00FA2A07"/>
    <w:rsid w:val="00FA2D7E"/>
    <w:rsid w:val="00FA3A2B"/>
    <w:rsid w:val="00FA4476"/>
    <w:rsid w:val="00FA4787"/>
    <w:rsid w:val="00FA4946"/>
    <w:rsid w:val="00FA505C"/>
    <w:rsid w:val="00FA5561"/>
    <w:rsid w:val="00FA6025"/>
    <w:rsid w:val="00FA60A9"/>
    <w:rsid w:val="00FA61D7"/>
    <w:rsid w:val="00FA6636"/>
    <w:rsid w:val="00FA668E"/>
    <w:rsid w:val="00FA6699"/>
    <w:rsid w:val="00FA6D84"/>
    <w:rsid w:val="00FA6DA5"/>
    <w:rsid w:val="00FA6E95"/>
    <w:rsid w:val="00FA740F"/>
    <w:rsid w:val="00FA7D2F"/>
    <w:rsid w:val="00FA7D32"/>
    <w:rsid w:val="00FA7D82"/>
    <w:rsid w:val="00FB021A"/>
    <w:rsid w:val="00FB073A"/>
    <w:rsid w:val="00FB08D9"/>
    <w:rsid w:val="00FB0DD7"/>
    <w:rsid w:val="00FB1190"/>
    <w:rsid w:val="00FB1196"/>
    <w:rsid w:val="00FB177E"/>
    <w:rsid w:val="00FB1D44"/>
    <w:rsid w:val="00FB1E9F"/>
    <w:rsid w:val="00FB20B5"/>
    <w:rsid w:val="00FB22D6"/>
    <w:rsid w:val="00FB2CFF"/>
    <w:rsid w:val="00FB2FAD"/>
    <w:rsid w:val="00FB332E"/>
    <w:rsid w:val="00FB35CD"/>
    <w:rsid w:val="00FB3619"/>
    <w:rsid w:val="00FB36DD"/>
    <w:rsid w:val="00FB38AA"/>
    <w:rsid w:val="00FB4259"/>
    <w:rsid w:val="00FB4C99"/>
    <w:rsid w:val="00FB4DDA"/>
    <w:rsid w:val="00FB53CE"/>
    <w:rsid w:val="00FB5E76"/>
    <w:rsid w:val="00FB6B02"/>
    <w:rsid w:val="00FB7002"/>
    <w:rsid w:val="00FB7625"/>
    <w:rsid w:val="00FB76CA"/>
    <w:rsid w:val="00FB76CE"/>
    <w:rsid w:val="00FB78C9"/>
    <w:rsid w:val="00FC027C"/>
    <w:rsid w:val="00FC036D"/>
    <w:rsid w:val="00FC0EBB"/>
    <w:rsid w:val="00FC141A"/>
    <w:rsid w:val="00FC1C83"/>
    <w:rsid w:val="00FC24B9"/>
    <w:rsid w:val="00FC2F92"/>
    <w:rsid w:val="00FC391B"/>
    <w:rsid w:val="00FC3B5C"/>
    <w:rsid w:val="00FC3D2F"/>
    <w:rsid w:val="00FC3EEB"/>
    <w:rsid w:val="00FC3F9C"/>
    <w:rsid w:val="00FC44A8"/>
    <w:rsid w:val="00FC507C"/>
    <w:rsid w:val="00FC59BD"/>
    <w:rsid w:val="00FC62E2"/>
    <w:rsid w:val="00FC69D8"/>
    <w:rsid w:val="00FC6C3F"/>
    <w:rsid w:val="00FC6E6D"/>
    <w:rsid w:val="00FC715A"/>
    <w:rsid w:val="00FC7466"/>
    <w:rsid w:val="00FC759B"/>
    <w:rsid w:val="00FC778D"/>
    <w:rsid w:val="00FC787E"/>
    <w:rsid w:val="00FD099B"/>
    <w:rsid w:val="00FD0A8F"/>
    <w:rsid w:val="00FD0D7C"/>
    <w:rsid w:val="00FD0FB5"/>
    <w:rsid w:val="00FD136D"/>
    <w:rsid w:val="00FD185E"/>
    <w:rsid w:val="00FD2728"/>
    <w:rsid w:val="00FD29CD"/>
    <w:rsid w:val="00FD31F7"/>
    <w:rsid w:val="00FD364E"/>
    <w:rsid w:val="00FD3714"/>
    <w:rsid w:val="00FD3938"/>
    <w:rsid w:val="00FD3CD9"/>
    <w:rsid w:val="00FD4328"/>
    <w:rsid w:val="00FD4397"/>
    <w:rsid w:val="00FD4A53"/>
    <w:rsid w:val="00FD4F7E"/>
    <w:rsid w:val="00FD595E"/>
    <w:rsid w:val="00FD5A9D"/>
    <w:rsid w:val="00FD5E6A"/>
    <w:rsid w:val="00FD6114"/>
    <w:rsid w:val="00FD62AF"/>
    <w:rsid w:val="00FD6D7F"/>
    <w:rsid w:val="00FD6F11"/>
    <w:rsid w:val="00FD7876"/>
    <w:rsid w:val="00FD7C7F"/>
    <w:rsid w:val="00FD7D84"/>
    <w:rsid w:val="00FE02B4"/>
    <w:rsid w:val="00FE02C8"/>
    <w:rsid w:val="00FE0308"/>
    <w:rsid w:val="00FE03A6"/>
    <w:rsid w:val="00FE04F1"/>
    <w:rsid w:val="00FE0977"/>
    <w:rsid w:val="00FE0F6E"/>
    <w:rsid w:val="00FE1BBE"/>
    <w:rsid w:val="00FE1C09"/>
    <w:rsid w:val="00FE1C76"/>
    <w:rsid w:val="00FE28EF"/>
    <w:rsid w:val="00FE2CCD"/>
    <w:rsid w:val="00FE2D66"/>
    <w:rsid w:val="00FE38C5"/>
    <w:rsid w:val="00FE39D6"/>
    <w:rsid w:val="00FE41B4"/>
    <w:rsid w:val="00FE4277"/>
    <w:rsid w:val="00FE4562"/>
    <w:rsid w:val="00FE45F5"/>
    <w:rsid w:val="00FE486A"/>
    <w:rsid w:val="00FE4990"/>
    <w:rsid w:val="00FE499B"/>
    <w:rsid w:val="00FE4A61"/>
    <w:rsid w:val="00FE5920"/>
    <w:rsid w:val="00FE5A3F"/>
    <w:rsid w:val="00FE62AB"/>
    <w:rsid w:val="00FE636B"/>
    <w:rsid w:val="00FE713E"/>
    <w:rsid w:val="00FE724C"/>
    <w:rsid w:val="00FE7932"/>
    <w:rsid w:val="00FE7BE1"/>
    <w:rsid w:val="00FF01C4"/>
    <w:rsid w:val="00FF03FE"/>
    <w:rsid w:val="00FF05E7"/>
    <w:rsid w:val="00FF0E91"/>
    <w:rsid w:val="00FF1129"/>
    <w:rsid w:val="00FF1150"/>
    <w:rsid w:val="00FF158A"/>
    <w:rsid w:val="00FF174B"/>
    <w:rsid w:val="00FF192D"/>
    <w:rsid w:val="00FF1B71"/>
    <w:rsid w:val="00FF221D"/>
    <w:rsid w:val="00FF229B"/>
    <w:rsid w:val="00FF2B6A"/>
    <w:rsid w:val="00FF2B81"/>
    <w:rsid w:val="00FF2E01"/>
    <w:rsid w:val="00FF3834"/>
    <w:rsid w:val="00FF3DB0"/>
    <w:rsid w:val="00FF3ED0"/>
    <w:rsid w:val="00FF505A"/>
    <w:rsid w:val="00FF5D7A"/>
    <w:rsid w:val="00FF5E86"/>
    <w:rsid w:val="00FF5EB8"/>
    <w:rsid w:val="00FF6271"/>
    <w:rsid w:val="00FF62EF"/>
    <w:rsid w:val="00FF65B9"/>
    <w:rsid w:val="00FF66E0"/>
    <w:rsid w:val="00FF689D"/>
    <w:rsid w:val="00FF6B41"/>
    <w:rsid w:val="00FF6BAB"/>
    <w:rsid w:val="00FF7608"/>
    <w:rsid w:val="00FF773D"/>
    <w:rsid w:val="00FF7F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51989"/>
  <w15:docId w15:val="{26A945BC-EABB-4233-81C4-DA19A0F6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E427D"/>
    <w:pPr>
      <w:snapToGrid w:val="0"/>
    </w:pPr>
    <w:rPr>
      <w:rFonts w:ascii="Arial" w:hAnsi="Arial" w:cs="Arial"/>
      <w:sz w:val="18"/>
      <w:szCs w:val="18"/>
    </w:rPr>
  </w:style>
  <w:style w:type="paragraph" w:styleId="1">
    <w:name w:val="heading 1"/>
    <w:basedOn w:val="a1"/>
    <w:next w:val="a1"/>
    <w:link w:val="10"/>
    <w:uiPriority w:val="99"/>
    <w:qFormat/>
    <w:locked/>
    <w:rsid w:val="00847C77"/>
    <w:pPr>
      <w:keepNext/>
      <w:spacing w:before="240" w:after="60"/>
      <w:outlineLvl w:val="0"/>
    </w:pPr>
    <w:rPr>
      <w:rFonts w:ascii="Cambria" w:hAnsi="Cambria" w:cs="Cambria"/>
      <w:b/>
      <w:bCs/>
      <w:kern w:val="32"/>
      <w:sz w:val="32"/>
      <w:szCs w:val="32"/>
    </w:rPr>
  </w:style>
  <w:style w:type="paragraph" w:styleId="21">
    <w:name w:val="heading 2"/>
    <w:aliases w:val="Знак Знак"/>
    <w:basedOn w:val="a1"/>
    <w:next w:val="a1"/>
    <w:link w:val="22"/>
    <w:uiPriority w:val="99"/>
    <w:qFormat/>
    <w:locked/>
    <w:rsid w:val="004C7441"/>
    <w:pPr>
      <w:keepNext/>
      <w:spacing w:before="240" w:after="60"/>
      <w:outlineLvl w:val="1"/>
    </w:pPr>
    <w:rPr>
      <w:rFonts w:ascii="Cambria" w:hAnsi="Cambria" w:cs="Cambria"/>
      <w:b/>
      <w:bCs/>
      <w:i/>
      <w:iCs/>
      <w:sz w:val="28"/>
      <w:szCs w:val="28"/>
    </w:rPr>
  </w:style>
  <w:style w:type="paragraph" w:styleId="31">
    <w:name w:val="heading 3"/>
    <w:aliases w:val="Section Header3"/>
    <w:basedOn w:val="a1"/>
    <w:next w:val="a1"/>
    <w:link w:val="32"/>
    <w:uiPriority w:val="99"/>
    <w:qFormat/>
    <w:rsid w:val="00357311"/>
    <w:pPr>
      <w:keepNext/>
      <w:snapToGrid/>
      <w:spacing w:before="240" w:after="60"/>
      <w:outlineLvl w:val="2"/>
    </w:pPr>
    <w:rPr>
      <w:rFonts w:ascii="Cambria" w:hAnsi="Cambria" w:cs="Cambria"/>
      <w:b/>
      <w:bCs/>
      <w:sz w:val="26"/>
      <w:szCs w:val="26"/>
      <w:lang w:eastAsia="en-US"/>
    </w:rPr>
  </w:style>
  <w:style w:type="paragraph" w:styleId="4">
    <w:name w:val="heading 4"/>
    <w:basedOn w:val="a1"/>
    <w:next w:val="a1"/>
    <w:link w:val="40"/>
    <w:uiPriority w:val="99"/>
    <w:qFormat/>
    <w:locked/>
    <w:rsid w:val="00A816F5"/>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napToGrid/>
      <w:ind w:left="709" w:firstLine="11"/>
      <w:jc w:val="center"/>
      <w:outlineLvl w:val="3"/>
    </w:pPr>
    <w:rPr>
      <w:rFonts w:ascii="Times New Roman" w:eastAsia="Times New Roman" w:hAnsi="Times New Roman" w:cs="Times New Roman"/>
      <w:b/>
      <w:bCs/>
      <w:color w:val="000000"/>
      <w:sz w:val="28"/>
      <w:szCs w:val="28"/>
    </w:rPr>
  </w:style>
  <w:style w:type="paragraph" w:styleId="5">
    <w:name w:val="heading 5"/>
    <w:basedOn w:val="a1"/>
    <w:next w:val="a1"/>
    <w:link w:val="50"/>
    <w:uiPriority w:val="99"/>
    <w:qFormat/>
    <w:locked/>
    <w:rsid w:val="00A816F5"/>
    <w:pPr>
      <w:keepNext/>
      <w:snapToGrid/>
      <w:ind w:left="709" w:firstLine="11"/>
      <w:outlineLvl w:val="4"/>
    </w:pPr>
    <w:rPr>
      <w:rFonts w:ascii="Times New Roman" w:eastAsia="Times New Roman" w:hAnsi="Times New Roman" w:cs="Times New Roman"/>
      <w:b/>
      <w:bCs/>
      <w:sz w:val="24"/>
      <w:szCs w:val="24"/>
    </w:rPr>
  </w:style>
  <w:style w:type="paragraph" w:styleId="6">
    <w:name w:val="heading 6"/>
    <w:basedOn w:val="a1"/>
    <w:next w:val="a1"/>
    <w:link w:val="60"/>
    <w:uiPriority w:val="99"/>
    <w:qFormat/>
    <w:rsid w:val="00AE7B66"/>
    <w:pPr>
      <w:snapToGrid/>
      <w:spacing w:before="240" w:after="60" w:line="276" w:lineRule="auto"/>
      <w:outlineLvl w:val="5"/>
    </w:pPr>
    <w:rPr>
      <w:rFonts w:ascii="Calibri" w:hAnsi="Calibri" w:cs="Calibri"/>
      <w:b/>
      <w:bCs/>
      <w:sz w:val="20"/>
      <w:szCs w:val="20"/>
      <w:lang w:eastAsia="en-US"/>
    </w:rPr>
  </w:style>
  <w:style w:type="paragraph" w:styleId="7">
    <w:name w:val="heading 7"/>
    <w:basedOn w:val="a1"/>
    <w:next w:val="a1"/>
    <w:link w:val="70"/>
    <w:uiPriority w:val="99"/>
    <w:qFormat/>
    <w:locked/>
    <w:rsid w:val="00A816F5"/>
    <w:pPr>
      <w:snapToGrid/>
      <w:spacing w:before="240" w:after="60"/>
      <w:outlineLvl w:val="6"/>
    </w:pPr>
    <w:rPr>
      <w:rFonts w:ascii="Times New Roman" w:eastAsia="Times New Roman" w:hAnsi="Times New Roman" w:cs="Times New Roman"/>
      <w:sz w:val="24"/>
      <w:szCs w:val="24"/>
    </w:rPr>
  </w:style>
  <w:style w:type="paragraph" w:styleId="8">
    <w:name w:val="heading 8"/>
    <w:basedOn w:val="a1"/>
    <w:next w:val="a1"/>
    <w:link w:val="80"/>
    <w:uiPriority w:val="99"/>
    <w:qFormat/>
    <w:locked/>
    <w:rsid w:val="00A816F5"/>
    <w:pPr>
      <w:snapToGrid/>
      <w:spacing w:before="240" w:after="60"/>
      <w:outlineLvl w:val="7"/>
    </w:pPr>
    <w:rPr>
      <w:rFonts w:ascii="Times New Roman" w:eastAsia="Times New Roman" w:hAnsi="Times New Roman" w:cs="Times New Roman"/>
      <w:i/>
      <w:iCs/>
      <w:sz w:val="24"/>
      <w:szCs w:val="24"/>
    </w:rPr>
  </w:style>
  <w:style w:type="paragraph" w:styleId="9">
    <w:name w:val="heading 9"/>
    <w:basedOn w:val="a1"/>
    <w:next w:val="a1"/>
    <w:link w:val="90"/>
    <w:uiPriority w:val="99"/>
    <w:qFormat/>
    <w:locked/>
    <w:rsid w:val="00A816F5"/>
    <w:pPr>
      <w:snapToGrid/>
      <w:spacing w:before="240" w:after="60"/>
      <w:outlineLvl w:val="8"/>
    </w:pPr>
    <w:rPr>
      <w:rFonts w:eastAsia="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3137C"/>
    <w:rPr>
      <w:rFonts w:ascii="Cambria" w:hAnsi="Cambria" w:cs="Cambria"/>
      <w:b/>
      <w:bCs/>
      <w:kern w:val="32"/>
      <w:sz w:val="32"/>
      <w:szCs w:val="32"/>
    </w:rPr>
  </w:style>
  <w:style w:type="character" w:customStyle="1" w:styleId="Heading2Char">
    <w:name w:val="Heading 2 Char"/>
    <w:aliases w:val="Знак Знак Char"/>
    <w:uiPriority w:val="99"/>
    <w:semiHidden/>
    <w:locked/>
    <w:rsid w:val="00271959"/>
    <w:rPr>
      <w:rFonts w:ascii="Cambria" w:hAnsi="Cambria" w:cs="Cambria"/>
      <w:b/>
      <w:bCs/>
      <w:i/>
      <w:iCs/>
      <w:sz w:val="28"/>
      <w:szCs w:val="28"/>
    </w:rPr>
  </w:style>
  <w:style w:type="character" w:customStyle="1" w:styleId="32">
    <w:name w:val="Заголовок 3 Знак"/>
    <w:aliases w:val="Section Header3 Знак"/>
    <w:link w:val="31"/>
    <w:uiPriority w:val="99"/>
    <w:locked/>
    <w:rsid w:val="00525833"/>
    <w:rPr>
      <w:rFonts w:ascii="Cambria" w:hAnsi="Cambria" w:cs="Cambria"/>
      <w:b/>
      <w:bCs/>
      <w:sz w:val="26"/>
      <w:szCs w:val="26"/>
      <w:lang w:eastAsia="en-US"/>
    </w:rPr>
  </w:style>
  <w:style w:type="character" w:customStyle="1" w:styleId="40">
    <w:name w:val="Заголовок 4 Знак"/>
    <w:link w:val="4"/>
    <w:uiPriority w:val="99"/>
    <w:locked/>
    <w:rsid w:val="00A816F5"/>
    <w:rPr>
      <w:rFonts w:ascii="Times New Roman" w:hAnsi="Times New Roman" w:cs="Times New Roman"/>
      <w:b/>
      <w:bCs/>
      <w:color w:val="000000"/>
      <w:sz w:val="28"/>
      <w:szCs w:val="28"/>
    </w:rPr>
  </w:style>
  <w:style w:type="character" w:customStyle="1" w:styleId="50">
    <w:name w:val="Заголовок 5 Знак"/>
    <w:link w:val="5"/>
    <w:uiPriority w:val="99"/>
    <w:locked/>
    <w:rsid w:val="00A816F5"/>
    <w:rPr>
      <w:rFonts w:ascii="Times New Roman" w:hAnsi="Times New Roman" w:cs="Times New Roman"/>
      <w:b/>
      <w:bCs/>
      <w:sz w:val="24"/>
      <w:szCs w:val="24"/>
    </w:rPr>
  </w:style>
  <w:style w:type="character" w:customStyle="1" w:styleId="60">
    <w:name w:val="Заголовок 6 Знак"/>
    <w:link w:val="6"/>
    <w:uiPriority w:val="99"/>
    <w:locked/>
    <w:rsid w:val="00525833"/>
    <w:rPr>
      <w:rFonts w:ascii="Calibri" w:hAnsi="Calibri" w:cs="Calibri"/>
      <w:b/>
      <w:bCs/>
      <w:lang w:eastAsia="en-US"/>
    </w:rPr>
  </w:style>
  <w:style w:type="character" w:customStyle="1" w:styleId="70">
    <w:name w:val="Заголовок 7 Знак"/>
    <w:link w:val="7"/>
    <w:uiPriority w:val="99"/>
    <w:locked/>
    <w:rsid w:val="00A816F5"/>
    <w:rPr>
      <w:rFonts w:ascii="Times New Roman" w:hAnsi="Times New Roman" w:cs="Times New Roman"/>
      <w:sz w:val="24"/>
      <w:szCs w:val="24"/>
    </w:rPr>
  </w:style>
  <w:style w:type="character" w:customStyle="1" w:styleId="80">
    <w:name w:val="Заголовок 8 Знак"/>
    <w:link w:val="8"/>
    <w:uiPriority w:val="99"/>
    <w:locked/>
    <w:rsid w:val="00A816F5"/>
    <w:rPr>
      <w:rFonts w:ascii="Times New Roman" w:hAnsi="Times New Roman" w:cs="Times New Roman"/>
      <w:i/>
      <w:iCs/>
      <w:sz w:val="24"/>
      <w:szCs w:val="24"/>
    </w:rPr>
  </w:style>
  <w:style w:type="character" w:customStyle="1" w:styleId="90">
    <w:name w:val="Заголовок 9 Знак"/>
    <w:link w:val="9"/>
    <w:uiPriority w:val="99"/>
    <w:locked/>
    <w:rsid w:val="00A816F5"/>
    <w:rPr>
      <w:rFonts w:ascii="Arial" w:hAnsi="Arial" w:cs="Arial"/>
      <w:sz w:val="22"/>
      <w:szCs w:val="22"/>
    </w:rPr>
  </w:style>
  <w:style w:type="table" w:styleId="a5">
    <w:name w:val="Table Grid"/>
    <w:basedOn w:val="a3"/>
    <w:uiPriority w:val="99"/>
    <w:rsid w:val="008D526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0">
    <w:name w:val="A3"/>
    <w:uiPriority w:val="99"/>
    <w:rsid w:val="00BE74B4"/>
    <w:rPr>
      <w:b/>
      <w:bCs/>
      <w:color w:val="000000"/>
      <w:sz w:val="20"/>
      <w:szCs w:val="20"/>
    </w:rPr>
  </w:style>
  <w:style w:type="paragraph" w:customStyle="1" w:styleId="Pa5">
    <w:name w:val="Pa5"/>
    <w:basedOn w:val="a1"/>
    <w:next w:val="a1"/>
    <w:uiPriority w:val="99"/>
    <w:rsid w:val="003D0E24"/>
    <w:pPr>
      <w:autoSpaceDE w:val="0"/>
      <w:autoSpaceDN w:val="0"/>
      <w:adjustRightInd w:val="0"/>
      <w:snapToGrid/>
      <w:spacing w:line="201" w:lineRule="atLeast"/>
    </w:pPr>
    <w:rPr>
      <w:rFonts w:ascii="PF Agora Sans Pro" w:hAnsi="PF Agora Sans Pro" w:cs="PF Agora Sans Pro"/>
      <w:sz w:val="24"/>
      <w:szCs w:val="24"/>
      <w:lang w:eastAsia="en-US"/>
    </w:rPr>
  </w:style>
  <w:style w:type="paragraph" w:styleId="a6">
    <w:name w:val="header"/>
    <w:aliases w:val="Linie,Знак8"/>
    <w:basedOn w:val="a1"/>
    <w:link w:val="a7"/>
    <w:uiPriority w:val="99"/>
    <w:rsid w:val="00C77115"/>
    <w:pPr>
      <w:tabs>
        <w:tab w:val="center" w:pos="4677"/>
        <w:tab w:val="right" w:pos="9355"/>
      </w:tabs>
      <w:snapToGrid/>
    </w:pPr>
    <w:rPr>
      <w:rFonts w:ascii="Calibri" w:hAnsi="Calibri" w:cs="Calibri"/>
      <w:sz w:val="20"/>
      <w:szCs w:val="20"/>
    </w:rPr>
  </w:style>
  <w:style w:type="character" w:customStyle="1" w:styleId="HeaderChar">
    <w:name w:val="Header Char"/>
    <w:aliases w:val="Linie Char,Знак8 Char"/>
    <w:uiPriority w:val="99"/>
    <w:semiHidden/>
    <w:locked/>
    <w:rsid w:val="00271959"/>
    <w:rPr>
      <w:rFonts w:ascii="Arial" w:hAnsi="Arial" w:cs="Arial"/>
      <w:sz w:val="18"/>
      <w:szCs w:val="18"/>
    </w:rPr>
  </w:style>
  <w:style w:type="character" w:customStyle="1" w:styleId="a7">
    <w:name w:val="Верхний колонтитул Знак"/>
    <w:aliases w:val="Linie Знак1,Знак8 Знак"/>
    <w:link w:val="a6"/>
    <w:uiPriority w:val="99"/>
    <w:locked/>
    <w:rsid w:val="00C77115"/>
  </w:style>
  <w:style w:type="paragraph" w:styleId="a8">
    <w:name w:val="footer"/>
    <w:basedOn w:val="a1"/>
    <w:link w:val="a9"/>
    <w:uiPriority w:val="99"/>
    <w:rsid w:val="00C77115"/>
    <w:pPr>
      <w:tabs>
        <w:tab w:val="center" w:pos="4677"/>
        <w:tab w:val="right" w:pos="9355"/>
      </w:tabs>
      <w:snapToGrid/>
    </w:pPr>
    <w:rPr>
      <w:rFonts w:ascii="Calibri" w:hAnsi="Calibri" w:cs="Calibri"/>
      <w:sz w:val="20"/>
      <w:szCs w:val="20"/>
    </w:rPr>
  </w:style>
  <w:style w:type="character" w:customStyle="1" w:styleId="a9">
    <w:name w:val="Нижний колонтитул Знак"/>
    <w:basedOn w:val="a2"/>
    <w:link w:val="a8"/>
    <w:uiPriority w:val="99"/>
    <w:locked/>
    <w:rsid w:val="00C77115"/>
  </w:style>
  <w:style w:type="paragraph" w:styleId="aa">
    <w:name w:val="Balloon Text"/>
    <w:basedOn w:val="a1"/>
    <w:link w:val="ab"/>
    <w:uiPriority w:val="99"/>
    <w:semiHidden/>
    <w:rsid w:val="005D13D7"/>
    <w:pPr>
      <w:snapToGrid/>
    </w:pPr>
    <w:rPr>
      <w:rFonts w:ascii="Tahoma" w:hAnsi="Tahoma" w:cs="Tahoma"/>
      <w:sz w:val="16"/>
      <w:szCs w:val="16"/>
    </w:rPr>
  </w:style>
  <w:style w:type="character" w:customStyle="1" w:styleId="ab">
    <w:name w:val="Текст выноски Знак"/>
    <w:link w:val="aa"/>
    <w:uiPriority w:val="99"/>
    <w:semiHidden/>
    <w:locked/>
    <w:rsid w:val="005D13D7"/>
    <w:rPr>
      <w:rFonts w:ascii="Tahoma" w:hAnsi="Tahoma" w:cs="Tahoma"/>
      <w:sz w:val="16"/>
      <w:szCs w:val="16"/>
    </w:rPr>
  </w:style>
  <w:style w:type="paragraph" w:styleId="ac">
    <w:name w:val="Title"/>
    <w:basedOn w:val="a1"/>
    <w:link w:val="ad"/>
    <w:uiPriority w:val="99"/>
    <w:qFormat/>
    <w:locked/>
    <w:rsid w:val="00377594"/>
    <w:pPr>
      <w:autoSpaceDE w:val="0"/>
      <w:autoSpaceDN w:val="0"/>
      <w:adjustRightInd w:val="0"/>
      <w:snapToGrid/>
      <w:spacing w:line="241" w:lineRule="atLeast"/>
      <w:jc w:val="center"/>
    </w:pPr>
    <w:rPr>
      <w:rFonts w:ascii="Calibri" w:hAnsi="Calibri" w:cs="Calibri"/>
      <w:b/>
      <w:bCs/>
      <w:color w:val="000000"/>
      <w:sz w:val="28"/>
      <w:szCs w:val="28"/>
    </w:rPr>
  </w:style>
  <w:style w:type="character" w:customStyle="1" w:styleId="TitleChar">
    <w:name w:val="Title Char"/>
    <w:uiPriority w:val="99"/>
    <w:locked/>
    <w:rsid w:val="00525833"/>
    <w:rPr>
      <w:rFonts w:ascii="Cambria" w:hAnsi="Cambria" w:cs="Cambria"/>
      <w:b/>
      <w:bCs/>
      <w:kern w:val="28"/>
      <w:sz w:val="32"/>
      <w:szCs w:val="32"/>
      <w:lang w:eastAsia="en-US"/>
    </w:rPr>
  </w:style>
  <w:style w:type="paragraph" w:customStyle="1" w:styleId="2">
    <w:name w:val="Стиль2"/>
    <w:basedOn w:val="20"/>
    <w:link w:val="23"/>
    <w:uiPriority w:val="99"/>
    <w:rsid w:val="00377594"/>
    <w:pPr>
      <w:keepNext/>
      <w:keepLines/>
      <w:numPr>
        <w:ilvl w:val="0"/>
      </w:numPr>
      <w:suppressLineNumbers/>
      <w:tabs>
        <w:tab w:val="num" w:pos="1836"/>
      </w:tabs>
      <w:suppressAutoHyphens/>
      <w:autoSpaceDE/>
      <w:autoSpaceDN/>
      <w:adjustRightInd/>
      <w:spacing w:after="60"/>
      <w:ind w:left="1836" w:hanging="576"/>
      <w:jc w:val="both"/>
    </w:pPr>
    <w:rPr>
      <w:b/>
      <w:bCs/>
      <w:sz w:val="24"/>
      <w:szCs w:val="24"/>
    </w:rPr>
  </w:style>
  <w:style w:type="paragraph" w:styleId="20">
    <w:name w:val="List Number 2"/>
    <w:basedOn w:val="a1"/>
    <w:uiPriority w:val="99"/>
    <w:rsid w:val="00377594"/>
    <w:pPr>
      <w:widowControl w:val="0"/>
      <w:numPr>
        <w:ilvl w:val="1"/>
        <w:numId w:val="11"/>
      </w:numPr>
      <w:tabs>
        <w:tab w:val="clear" w:pos="1836"/>
        <w:tab w:val="num" w:pos="432"/>
      </w:tabs>
      <w:autoSpaceDE w:val="0"/>
      <w:autoSpaceDN w:val="0"/>
      <w:adjustRightInd w:val="0"/>
      <w:snapToGrid/>
      <w:ind w:left="432" w:hanging="432"/>
    </w:pPr>
  </w:style>
  <w:style w:type="paragraph" w:customStyle="1" w:styleId="3">
    <w:name w:val="Стиль3"/>
    <w:basedOn w:val="24"/>
    <w:uiPriority w:val="99"/>
    <w:rsid w:val="00377594"/>
    <w:pPr>
      <w:widowControl w:val="0"/>
      <w:numPr>
        <w:ilvl w:val="2"/>
        <w:numId w:val="11"/>
      </w:numPr>
      <w:adjustRightInd w:val="0"/>
      <w:spacing w:after="0" w:line="240" w:lineRule="auto"/>
      <w:jc w:val="both"/>
      <w:textAlignment w:val="baseline"/>
    </w:pPr>
    <w:rPr>
      <w:rFonts w:ascii="Arial" w:hAnsi="Arial" w:cs="Arial"/>
      <w:sz w:val="24"/>
      <w:szCs w:val="24"/>
      <w:lang w:eastAsia="ru-RU"/>
    </w:rPr>
  </w:style>
  <w:style w:type="paragraph" w:styleId="81">
    <w:name w:val="toc 8"/>
    <w:basedOn w:val="a1"/>
    <w:next w:val="a1"/>
    <w:autoRedefine/>
    <w:uiPriority w:val="99"/>
    <w:semiHidden/>
    <w:locked/>
    <w:rsid w:val="00377594"/>
    <w:pPr>
      <w:snapToGrid/>
      <w:ind w:left="1400"/>
    </w:pPr>
    <w:rPr>
      <w:sz w:val="20"/>
      <w:szCs w:val="20"/>
    </w:rPr>
  </w:style>
  <w:style w:type="character" w:customStyle="1" w:styleId="23">
    <w:name w:val="Стиль2 Знак"/>
    <w:link w:val="2"/>
    <w:uiPriority w:val="99"/>
    <w:locked/>
    <w:rsid w:val="00377594"/>
    <w:rPr>
      <w:rFonts w:ascii="Arial" w:hAnsi="Arial" w:cs="Arial"/>
      <w:b/>
      <w:bCs/>
      <w:sz w:val="24"/>
      <w:szCs w:val="24"/>
    </w:rPr>
  </w:style>
  <w:style w:type="paragraph" w:customStyle="1" w:styleId="ae">
    <w:name w:val="Пункт"/>
    <w:basedOn w:val="a1"/>
    <w:uiPriority w:val="99"/>
    <w:rsid w:val="00377594"/>
    <w:pPr>
      <w:tabs>
        <w:tab w:val="left" w:pos="1980"/>
      </w:tabs>
      <w:suppressAutoHyphens/>
      <w:snapToGrid/>
      <w:ind w:left="1404" w:hanging="504"/>
      <w:jc w:val="both"/>
    </w:pPr>
    <w:rPr>
      <w:sz w:val="24"/>
      <w:szCs w:val="24"/>
      <w:lang w:eastAsia="ar-SA"/>
    </w:rPr>
  </w:style>
  <w:style w:type="paragraph" w:styleId="24">
    <w:name w:val="Body Text Indent 2"/>
    <w:basedOn w:val="a1"/>
    <w:link w:val="25"/>
    <w:uiPriority w:val="99"/>
    <w:rsid w:val="00377594"/>
    <w:pPr>
      <w:snapToGrid/>
      <w:spacing w:after="120" w:line="480" w:lineRule="auto"/>
      <w:ind w:left="283"/>
    </w:pPr>
    <w:rPr>
      <w:rFonts w:ascii="Calibri" w:hAnsi="Calibri" w:cs="Calibri"/>
      <w:sz w:val="20"/>
      <w:szCs w:val="20"/>
      <w:lang w:eastAsia="en-US"/>
    </w:rPr>
  </w:style>
  <w:style w:type="character" w:customStyle="1" w:styleId="25">
    <w:name w:val="Основной текст с отступом 2 Знак"/>
    <w:link w:val="24"/>
    <w:uiPriority w:val="99"/>
    <w:locked/>
    <w:rsid w:val="00525833"/>
    <w:rPr>
      <w:lang w:eastAsia="en-US"/>
    </w:rPr>
  </w:style>
  <w:style w:type="character" w:styleId="af">
    <w:name w:val="page number"/>
    <w:basedOn w:val="a2"/>
    <w:uiPriority w:val="99"/>
    <w:rsid w:val="00357311"/>
  </w:style>
  <w:style w:type="paragraph" w:customStyle="1" w:styleId="11">
    <w:name w:val="Без интервала1"/>
    <w:link w:val="af0"/>
    <w:uiPriority w:val="99"/>
    <w:rsid w:val="00357311"/>
    <w:rPr>
      <w:rFonts w:eastAsia="Times New Roman" w:cs="Calibri"/>
      <w:sz w:val="22"/>
      <w:szCs w:val="22"/>
      <w:lang w:eastAsia="en-US"/>
    </w:rPr>
  </w:style>
  <w:style w:type="character" w:customStyle="1" w:styleId="af0">
    <w:name w:val="Без интервала Знак"/>
    <w:link w:val="11"/>
    <w:uiPriority w:val="99"/>
    <w:locked/>
    <w:rsid w:val="00357311"/>
    <w:rPr>
      <w:rFonts w:eastAsia="Times New Roman"/>
      <w:sz w:val="22"/>
      <w:szCs w:val="22"/>
      <w:lang w:val="ru-RU" w:eastAsia="en-US"/>
    </w:rPr>
  </w:style>
  <w:style w:type="paragraph" w:styleId="af1">
    <w:name w:val="Body Text"/>
    <w:aliases w:val="Знак Знак Знак1,Знак1 Знак1,Знак Знак4,Знак1"/>
    <w:basedOn w:val="a1"/>
    <w:link w:val="af2"/>
    <w:uiPriority w:val="99"/>
    <w:rsid w:val="00AE7B66"/>
    <w:pPr>
      <w:snapToGrid/>
      <w:spacing w:after="120" w:line="276" w:lineRule="auto"/>
    </w:pPr>
    <w:rPr>
      <w:sz w:val="20"/>
      <w:szCs w:val="20"/>
    </w:rPr>
  </w:style>
  <w:style w:type="character" w:customStyle="1" w:styleId="BodyTextChar">
    <w:name w:val="Body Text Char"/>
    <w:aliases w:val="Знак Знак Знак1 Char,Знак1 Знак1 Char,Знак Знак4 Char,Знак1 Char"/>
    <w:uiPriority w:val="99"/>
    <w:semiHidden/>
    <w:locked/>
    <w:rsid w:val="00271959"/>
    <w:rPr>
      <w:rFonts w:ascii="Arial" w:hAnsi="Arial" w:cs="Arial"/>
      <w:sz w:val="18"/>
      <w:szCs w:val="18"/>
    </w:rPr>
  </w:style>
  <w:style w:type="character" w:customStyle="1" w:styleId="af2">
    <w:name w:val="Основной текст Знак"/>
    <w:aliases w:val="Знак Знак Знак1 Знак,Знак1 Знак1 Знак,Знак Знак4 Знак,Знак1 Знак"/>
    <w:link w:val="af1"/>
    <w:uiPriority w:val="99"/>
    <w:locked/>
    <w:rsid w:val="00525833"/>
    <w:rPr>
      <w:rFonts w:ascii="Arial" w:hAnsi="Arial" w:cs="Arial"/>
      <w:sz w:val="20"/>
      <w:szCs w:val="20"/>
    </w:rPr>
  </w:style>
  <w:style w:type="paragraph" w:styleId="af3">
    <w:name w:val="Body Text Indent"/>
    <w:basedOn w:val="a1"/>
    <w:link w:val="af4"/>
    <w:uiPriority w:val="99"/>
    <w:rsid w:val="00AE7B66"/>
    <w:pPr>
      <w:snapToGrid/>
      <w:spacing w:after="120" w:line="276" w:lineRule="auto"/>
      <w:ind w:left="283"/>
    </w:pPr>
    <w:rPr>
      <w:sz w:val="20"/>
      <w:szCs w:val="20"/>
    </w:rPr>
  </w:style>
  <w:style w:type="character" w:customStyle="1" w:styleId="af4">
    <w:name w:val="Основной текст с отступом Знак"/>
    <w:link w:val="af3"/>
    <w:uiPriority w:val="99"/>
    <w:locked/>
    <w:rsid w:val="00525833"/>
    <w:rPr>
      <w:rFonts w:ascii="Arial" w:hAnsi="Arial" w:cs="Arial"/>
      <w:sz w:val="20"/>
      <w:szCs w:val="20"/>
    </w:rPr>
  </w:style>
  <w:style w:type="character" w:styleId="af5">
    <w:name w:val="Hyperlink"/>
    <w:uiPriority w:val="99"/>
    <w:rsid w:val="00AE7B66"/>
    <w:rPr>
      <w:color w:val="0000FF"/>
      <w:u w:val="single"/>
    </w:rPr>
  </w:style>
  <w:style w:type="character" w:customStyle="1" w:styleId="af6">
    <w:name w:val="Символ сноски"/>
    <w:uiPriority w:val="99"/>
    <w:rsid w:val="00AE7B66"/>
    <w:rPr>
      <w:vertAlign w:val="superscript"/>
    </w:rPr>
  </w:style>
  <w:style w:type="paragraph" w:styleId="af7">
    <w:name w:val="footnote text"/>
    <w:aliases w:val="Текст сноски Знак Знак,Текст сноски Знак Знак Знак Знак"/>
    <w:basedOn w:val="a1"/>
    <w:link w:val="af8"/>
    <w:uiPriority w:val="99"/>
    <w:semiHidden/>
    <w:rsid w:val="00AE7B66"/>
    <w:pPr>
      <w:suppressAutoHyphens/>
      <w:snapToGrid/>
    </w:pPr>
    <w:rPr>
      <w:rFonts w:ascii="Calibri" w:hAnsi="Calibri" w:cs="Calibri"/>
      <w:sz w:val="20"/>
      <w:szCs w:val="20"/>
      <w:lang w:eastAsia="ar-SA"/>
    </w:rPr>
  </w:style>
  <w:style w:type="character" w:customStyle="1" w:styleId="FootnoteTextChar">
    <w:name w:val="Footnote Text Char"/>
    <w:aliases w:val="Текст сноски Знак Знак Char,Текст сноски Знак Знак Знак Знак Char"/>
    <w:uiPriority w:val="99"/>
    <w:semiHidden/>
    <w:locked/>
    <w:rsid w:val="00525833"/>
    <w:rPr>
      <w:rFonts w:ascii="Arial" w:hAnsi="Arial" w:cs="Arial"/>
      <w:sz w:val="20"/>
      <w:szCs w:val="20"/>
    </w:rPr>
  </w:style>
  <w:style w:type="paragraph" w:customStyle="1" w:styleId="a">
    <w:name w:val="Заголовки Разделов в АД"/>
    <w:basedOn w:val="a1"/>
    <w:link w:val="af9"/>
    <w:uiPriority w:val="99"/>
    <w:rsid w:val="00AE7B66"/>
    <w:pPr>
      <w:numPr>
        <w:numId w:val="13"/>
      </w:numPr>
      <w:suppressAutoHyphens/>
      <w:snapToGrid/>
      <w:spacing w:after="120"/>
    </w:pPr>
    <w:rPr>
      <w:b/>
      <w:bCs/>
      <w:sz w:val="24"/>
      <w:szCs w:val="24"/>
      <w:lang w:eastAsia="ar-SA"/>
    </w:rPr>
  </w:style>
  <w:style w:type="character" w:customStyle="1" w:styleId="13">
    <w:name w:val="Знак Знак1"/>
    <w:uiPriority w:val="99"/>
    <w:rsid w:val="00AE7B66"/>
    <w:rPr>
      <w:rFonts w:ascii="Tahoma" w:hAnsi="Tahoma" w:cs="Tahoma"/>
      <w:sz w:val="16"/>
      <w:szCs w:val="16"/>
      <w:lang w:eastAsia="ar-SA" w:bidi="ar-SA"/>
    </w:rPr>
  </w:style>
  <w:style w:type="character" w:customStyle="1" w:styleId="ad">
    <w:name w:val="Заголовок Знак"/>
    <w:link w:val="ac"/>
    <w:uiPriority w:val="99"/>
    <w:locked/>
    <w:rsid w:val="00AE7B66"/>
    <w:rPr>
      <w:b/>
      <w:bCs/>
      <w:color w:val="000000"/>
      <w:sz w:val="28"/>
      <w:szCs w:val="28"/>
      <w:lang w:val="ru-RU" w:eastAsia="ru-RU"/>
    </w:rPr>
  </w:style>
  <w:style w:type="character" w:customStyle="1" w:styleId="af8">
    <w:name w:val="Текст сноски Знак"/>
    <w:aliases w:val="Текст сноски Знак Знак Знак,Текст сноски Знак Знак Знак Знак Знак"/>
    <w:link w:val="af7"/>
    <w:uiPriority w:val="99"/>
    <w:locked/>
    <w:rsid w:val="00AE7B66"/>
    <w:rPr>
      <w:lang w:eastAsia="ar-SA" w:bidi="ar-SA"/>
    </w:rPr>
  </w:style>
  <w:style w:type="paragraph" w:customStyle="1" w:styleId="afa">
    <w:name w:val="Знак Знак Знак Знак Знак Знак Знак Знак Знак Знак Знак Знак Знак Знак Знак Знак Знак Знак Знак Знак"/>
    <w:basedOn w:val="a1"/>
    <w:uiPriority w:val="99"/>
    <w:rsid w:val="00BA29E3"/>
    <w:pPr>
      <w:snapToGrid/>
      <w:spacing w:after="160" w:line="240" w:lineRule="exact"/>
      <w:jc w:val="both"/>
    </w:pPr>
    <w:rPr>
      <w:rFonts w:ascii="Verdana" w:hAnsi="Verdana" w:cs="Verdana"/>
      <w:sz w:val="22"/>
      <w:szCs w:val="22"/>
      <w:lang w:val="en-US" w:eastAsia="en-US"/>
    </w:rPr>
  </w:style>
  <w:style w:type="character" w:customStyle="1" w:styleId="FontStyle13">
    <w:name w:val="Font Style13"/>
    <w:uiPriority w:val="99"/>
    <w:rsid w:val="00921D84"/>
    <w:rPr>
      <w:rFonts w:ascii="Arial" w:hAnsi="Arial" w:cs="Arial"/>
      <w:sz w:val="16"/>
      <w:szCs w:val="16"/>
    </w:rPr>
  </w:style>
  <w:style w:type="paragraph" w:customStyle="1" w:styleId="ConsPlusNonformat">
    <w:name w:val="ConsPlusNonformat"/>
    <w:link w:val="ConsPlusNonformat0"/>
    <w:uiPriority w:val="99"/>
    <w:rsid w:val="00921D84"/>
    <w:pPr>
      <w:autoSpaceDE w:val="0"/>
      <w:autoSpaceDN w:val="0"/>
      <w:adjustRightInd w:val="0"/>
    </w:pPr>
    <w:rPr>
      <w:rFonts w:ascii="Courier New" w:hAnsi="Courier New" w:cs="Courier New"/>
      <w:sz w:val="22"/>
      <w:szCs w:val="22"/>
    </w:rPr>
  </w:style>
  <w:style w:type="character" w:customStyle="1" w:styleId="ConsPlusNonformat0">
    <w:name w:val="ConsPlusNonformat Знак"/>
    <w:link w:val="ConsPlusNonformat"/>
    <w:uiPriority w:val="99"/>
    <w:locked/>
    <w:rsid w:val="00921D84"/>
    <w:rPr>
      <w:rFonts w:ascii="Courier New" w:hAnsi="Courier New" w:cs="Courier New"/>
      <w:sz w:val="22"/>
      <w:szCs w:val="22"/>
      <w:lang w:val="ru-RU" w:eastAsia="ru-RU"/>
    </w:rPr>
  </w:style>
  <w:style w:type="character" w:customStyle="1" w:styleId="afb">
    <w:name w:val="Основной шрифт"/>
    <w:uiPriority w:val="99"/>
    <w:rsid w:val="00921D84"/>
  </w:style>
  <w:style w:type="paragraph" w:customStyle="1" w:styleId="afc">
    <w:name w:val="Îáû÷íûé"/>
    <w:uiPriority w:val="99"/>
    <w:rsid w:val="00B82B8B"/>
    <w:rPr>
      <w:rFonts w:ascii="Arial" w:hAnsi="Arial" w:cs="Arial"/>
    </w:rPr>
  </w:style>
  <w:style w:type="paragraph" w:styleId="33">
    <w:name w:val="Body Text Indent 3"/>
    <w:basedOn w:val="a1"/>
    <w:link w:val="34"/>
    <w:uiPriority w:val="99"/>
    <w:rsid w:val="00FE39D6"/>
    <w:pPr>
      <w:tabs>
        <w:tab w:val="left" w:pos="7088"/>
      </w:tabs>
      <w:snapToGrid/>
      <w:spacing w:line="280" w:lineRule="exact"/>
      <w:ind w:firstLine="851"/>
      <w:jc w:val="both"/>
    </w:pPr>
    <w:rPr>
      <w:rFonts w:ascii="Calibri" w:hAnsi="Calibri" w:cs="Calibri"/>
      <w:sz w:val="24"/>
      <w:szCs w:val="24"/>
    </w:rPr>
  </w:style>
  <w:style w:type="character" w:customStyle="1" w:styleId="BodyTextIndent3Char">
    <w:name w:val="Body Text Indent 3 Char"/>
    <w:uiPriority w:val="99"/>
    <w:semiHidden/>
    <w:locked/>
    <w:rsid w:val="00F508A0"/>
    <w:rPr>
      <w:rFonts w:ascii="Arial" w:hAnsi="Arial" w:cs="Arial"/>
      <w:sz w:val="16"/>
      <w:szCs w:val="16"/>
    </w:rPr>
  </w:style>
  <w:style w:type="character" w:customStyle="1" w:styleId="34">
    <w:name w:val="Основной текст с отступом 3 Знак"/>
    <w:link w:val="33"/>
    <w:uiPriority w:val="99"/>
    <w:locked/>
    <w:rsid w:val="00FE39D6"/>
    <w:rPr>
      <w:snapToGrid w:val="0"/>
      <w:sz w:val="24"/>
      <w:szCs w:val="24"/>
      <w:lang w:val="ru-RU" w:eastAsia="ru-RU"/>
    </w:rPr>
  </w:style>
  <w:style w:type="character" w:customStyle="1" w:styleId="82">
    <w:name w:val="Знак Знак8"/>
    <w:uiPriority w:val="99"/>
    <w:semiHidden/>
    <w:rsid w:val="00FE39D6"/>
    <w:rPr>
      <w:lang w:val="ru-RU" w:eastAsia="ru-RU"/>
    </w:rPr>
  </w:style>
  <w:style w:type="character" w:customStyle="1" w:styleId="af9">
    <w:name w:val="Заголовки Разделов в АД Знак"/>
    <w:link w:val="a"/>
    <w:uiPriority w:val="99"/>
    <w:locked/>
    <w:rsid w:val="00B2415E"/>
    <w:rPr>
      <w:rFonts w:ascii="Arial" w:hAnsi="Arial" w:cs="Arial"/>
      <w:b/>
      <w:bCs/>
      <w:sz w:val="24"/>
      <w:szCs w:val="24"/>
      <w:lang w:eastAsia="ar-SA"/>
    </w:rPr>
  </w:style>
  <w:style w:type="paragraph" w:customStyle="1" w:styleId="16">
    <w:name w:val="Знак Знак Знак16 Знак"/>
    <w:basedOn w:val="a1"/>
    <w:uiPriority w:val="99"/>
    <w:semiHidden/>
    <w:rsid w:val="00EC7F70"/>
    <w:pPr>
      <w:snapToGrid/>
      <w:spacing w:after="160" w:line="240" w:lineRule="exact"/>
    </w:pPr>
    <w:rPr>
      <w:rFonts w:ascii="Verdana" w:hAnsi="Verdana" w:cs="Verdana"/>
      <w:sz w:val="20"/>
      <w:szCs w:val="20"/>
      <w:lang w:val="en-GB" w:eastAsia="en-US"/>
    </w:rPr>
  </w:style>
  <w:style w:type="paragraph" w:customStyle="1" w:styleId="ConsPlusCell">
    <w:name w:val="ConsPlusCell"/>
    <w:uiPriority w:val="99"/>
    <w:rsid w:val="000D00FD"/>
    <w:pPr>
      <w:autoSpaceDE w:val="0"/>
      <w:autoSpaceDN w:val="0"/>
      <w:adjustRightInd w:val="0"/>
    </w:pPr>
    <w:rPr>
      <w:rFonts w:ascii="Arial" w:hAnsi="Arial" w:cs="Arial"/>
      <w:sz w:val="24"/>
      <w:szCs w:val="24"/>
    </w:rPr>
  </w:style>
  <w:style w:type="paragraph" w:customStyle="1" w:styleId="ConsPlusNormal">
    <w:name w:val="ConsPlusNormal"/>
    <w:link w:val="ConsPlusNormal0"/>
    <w:uiPriority w:val="99"/>
    <w:rsid w:val="00B32E50"/>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B32E50"/>
    <w:rPr>
      <w:rFonts w:ascii="Arial" w:hAnsi="Arial" w:cs="Arial"/>
      <w:sz w:val="22"/>
      <w:szCs w:val="22"/>
      <w:lang w:val="ru-RU" w:eastAsia="ru-RU"/>
    </w:rPr>
  </w:style>
  <w:style w:type="character" w:styleId="afd">
    <w:name w:val="Emphasis"/>
    <w:uiPriority w:val="99"/>
    <w:qFormat/>
    <w:locked/>
    <w:rsid w:val="00B32E50"/>
    <w:rPr>
      <w:i/>
      <w:iCs/>
    </w:rPr>
  </w:style>
  <w:style w:type="paragraph" w:customStyle="1" w:styleId="14">
    <w:name w:val="Знак Знак Знак Знак Знак Знак Знак Знак Знак Знак Знак Знак Знак Знак Знак Знак Знак Знак Знак Знак1"/>
    <w:basedOn w:val="a1"/>
    <w:uiPriority w:val="99"/>
    <w:rsid w:val="00F94A7B"/>
    <w:pPr>
      <w:snapToGrid/>
      <w:spacing w:after="160" w:line="240" w:lineRule="exact"/>
      <w:jc w:val="both"/>
    </w:pPr>
    <w:rPr>
      <w:rFonts w:ascii="Verdana" w:hAnsi="Verdana" w:cs="Verdana"/>
      <w:sz w:val="22"/>
      <w:szCs w:val="22"/>
      <w:lang w:val="en-US" w:eastAsia="en-US"/>
    </w:rPr>
  </w:style>
  <w:style w:type="paragraph" w:customStyle="1" w:styleId="26">
    <w:name w:val="Знак Знак Знак Знак Знак Знак Знак Знак Знак Знак Знак Знак Знак Знак Знак Знак Знак Знак Знак Знак2"/>
    <w:basedOn w:val="a1"/>
    <w:uiPriority w:val="99"/>
    <w:rsid w:val="006E2607"/>
    <w:pPr>
      <w:snapToGrid/>
      <w:spacing w:after="160" w:line="240" w:lineRule="exact"/>
      <w:jc w:val="both"/>
    </w:pPr>
    <w:rPr>
      <w:rFonts w:ascii="Verdana" w:hAnsi="Verdana" w:cs="Verdana"/>
      <w:sz w:val="22"/>
      <w:szCs w:val="22"/>
      <w:lang w:val="en-US" w:eastAsia="en-US"/>
    </w:rPr>
  </w:style>
  <w:style w:type="character" w:customStyle="1" w:styleId="110">
    <w:name w:val="Знак Знак11"/>
    <w:uiPriority w:val="99"/>
    <w:rsid w:val="000E37CE"/>
    <w:rPr>
      <w:rFonts w:ascii="Tahoma" w:hAnsi="Tahoma" w:cs="Tahoma"/>
      <w:sz w:val="16"/>
      <w:szCs w:val="16"/>
      <w:lang w:val="ru-RU" w:eastAsia="ru-RU"/>
    </w:rPr>
  </w:style>
  <w:style w:type="character" w:customStyle="1" w:styleId="35">
    <w:name w:val="Знак Знак3"/>
    <w:uiPriority w:val="99"/>
    <w:locked/>
    <w:rsid w:val="000E37CE"/>
    <w:rPr>
      <w:sz w:val="32"/>
      <w:szCs w:val="32"/>
      <w:lang w:val="ru-RU" w:eastAsia="ru-RU"/>
    </w:rPr>
  </w:style>
  <w:style w:type="paragraph" w:customStyle="1" w:styleId="ConsNormal">
    <w:name w:val="ConsNormal"/>
    <w:link w:val="ConsNormal0"/>
    <w:uiPriority w:val="99"/>
    <w:rsid w:val="000B432A"/>
    <w:pPr>
      <w:widowControl w:val="0"/>
      <w:snapToGrid w:val="0"/>
      <w:ind w:firstLine="720"/>
    </w:pPr>
    <w:rPr>
      <w:rFonts w:ascii="Arial" w:hAnsi="Arial" w:cs="Arial"/>
      <w:sz w:val="22"/>
      <w:szCs w:val="22"/>
    </w:rPr>
  </w:style>
  <w:style w:type="character" w:customStyle="1" w:styleId="ConsNormal0">
    <w:name w:val="ConsNormal Знак"/>
    <w:link w:val="ConsNormal"/>
    <w:uiPriority w:val="99"/>
    <w:locked/>
    <w:rsid w:val="000B432A"/>
    <w:rPr>
      <w:rFonts w:ascii="Arial" w:hAnsi="Arial" w:cs="Arial"/>
      <w:sz w:val="22"/>
      <w:szCs w:val="22"/>
      <w:lang w:val="ru-RU" w:eastAsia="ru-RU"/>
    </w:rPr>
  </w:style>
  <w:style w:type="paragraph" w:customStyle="1" w:styleId="36">
    <w:name w:val="Знак Знак Знак Знак Знак Знак Знак Знак Знак Знак Знак Знак Знак Знак Знак Знак Знак Знак Знак Знак3"/>
    <w:basedOn w:val="a1"/>
    <w:uiPriority w:val="99"/>
    <w:rsid w:val="00EF3B98"/>
    <w:pPr>
      <w:snapToGrid/>
      <w:spacing w:after="160" w:line="240" w:lineRule="exact"/>
      <w:jc w:val="both"/>
    </w:pPr>
    <w:rPr>
      <w:rFonts w:ascii="Verdana" w:hAnsi="Verdana" w:cs="Verdana"/>
      <w:sz w:val="22"/>
      <w:szCs w:val="22"/>
      <w:lang w:val="en-US" w:eastAsia="en-US"/>
    </w:rPr>
  </w:style>
  <w:style w:type="paragraph" w:styleId="afe">
    <w:name w:val="Normal Indent"/>
    <w:aliases w:val="Основной шрифт абзаца Знак,Знак Знак Знак Знак Знак Знак Знак Знак Знак,Знак Знак Знак Знак Знак Знак Знак Знак Знак Знак Знак Знак Знак"/>
    <w:basedOn w:val="a1"/>
    <w:uiPriority w:val="99"/>
    <w:rsid w:val="00C358B9"/>
    <w:pPr>
      <w:snapToGrid/>
      <w:spacing w:after="160" w:line="240" w:lineRule="exact"/>
    </w:pPr>
    <w:rPr>
      <w:rFonts w:ascii="Verdana" w:hAnsi="Verdana" w:cs="Verdana"/>
      <w:sz w:val="20"/>
      <w:szCs w:val="20"/>
      <w:lang w:val="en-US" w:eastAsia="en-US"/>
    </w:rPr>
  </w:style>
  <w:style w:type="paragraph" w:customStyle="1" w:styleId="Default">
    <w:name w:val="Default"/>
    <w:link w:val="Default0"/>
    <w:uiPriority w:val="99"/>
    <w:rsid w:val="00DF57FA"/>
    <w:pPr>
      <w:autoSpaceDE w:val="0"/>
      <w:autoSpaceDN w:val="0"/>
      <w:adjustRightInd w:val="0"/>
    </w:pPr>
    <w:rPr>
      <w:rFonts w:ascii="Arial" w:hAnsi="Arial" w:cs="Arial"/>
      <w:color w:val="000000"/>
      <w:sz w:val="24"/>
      <w:szCs w:val="24"/>
    </w:rPr>
  </w:style>
  <w:style w:type="character" w:styleId="aff">
    <w:name w:val="FollowedHyperlink"/>
    <w:uiPriority w:val="99"/>
    <w:rsid w:val="00FE04F1"/>
    <w:rPr>
      <w:color w:val="800080"/>
      <w:u w:val="single"/>
    </w:rPr>
  </w:style>
  <w:style w:type="paragraph" w:customStyle="1" w:styleId="41">
    <w:name w:val="Знак Знак Знак Знак Знак Знак Знак Знак Знак Знак Знак Знак Знак Знак Знак Знак Знак Знак Знак Знак4"/>
    <w:basedOn w:val="a1"/>
    <w:uiPriority w:val="99"/>
    <w:rsid w:val="008A56E0"/>
    <w:pPr>
      <w:snapToGrid/>
      <w:spacing w:after="160" w:line="240" w:lineRule="exact"/>
      <w:jc w:val="both"/>
    </w:pPr>
    <w:rPr>
      <w:rFonts w:ascii="Verdana" w:hAnsi="Verdana" w:cs="Verdana"/>
      <w:sz w:val="22"/>
      <w:szCs w:val="22"/>
      <w:lang w:val="en-US" w:eastAsia="en-US"/>
    </w:rPr>
  </w:style>
  <w:style w:type="character" w:customStyle="1" w:styleId="120">
    <w:name w:val="Знак Знак Знак1 Знак2"/>
    <w:aliases w:val="Знак1 Знак1 Знак2,Знак Знак Знак3,Знак1 Знак Знак2"/>
    <w:uiPriority w:val="99"/>
    <w:locked/>
    <w:rsid w:val="007C2D59"/>
    <w:rPr>
      <w:snapToGrid w:val="0"/>
      <w:color w:val="000000"/>
      <w:sz w:val="24"/>
      <w:szCs w:val="24"/>
      <w:lang w:val="ru-RU" w:eastAsia="ru-RU"/>
    </w:rPr>
  </w:style>
  <w:style w:type="character" w:customStyle="1" w:styleId="15">
    <w:name w:val="Стиль1 Знак"/>
    <w:uiPriority w:val="99"/>
    <w:locked/>
    <w:rsid w:val="007C2D59"/>
    <w:rPr>
      <w:b/>
      <w:bCs/>
      <w:sz w:val="24"/>
      <w:szCs w:val="24"/>
      <w:lang w:val="ru-RU" w:eastAsia="ru-RU"/>
    </w:rPr>
  </w:style>
  <w:style w:type="paragraph" w:styleId="aff0">
    <w:name w:val="List Paragraph"/>
    <w:basedOn w:val="a1"/>
    <w:link w:val="aff1"/>
    <w:uiPriority w:val="99"/>
    <w:qFormat/>
    <w:rsid w:val="0082319B"/>
    <w:pPr>
      <w:snapToGrid/>
      <w:spacing w:after="200" w:line="276" w:lineRule="auto"/>
      <w:ind w:left="720"/>
    </w:pPr>
    <w:rPr>
      <w:rFonts w:ascii="Calibri" w:hAnsi="Calibri" w:cs="Calibri"/>
      <w:sz w:val="22"/>
      <w:szCs w:val="22"/>
      <w:lang w:eastAsia="en-US"/>
    </w:rPr>
  </w:style>
  <w:style w:type="character" w:customStyle="1" w:styleId="WW8Num17z4">
    <w:name w:val="WW8Num17z4"/>
    <w:uiPriority w:val="99"/>
    <w:rsid w:val="0063720F"/>
    <w:rPr>
      <w:rFonts w:ascii="Symbol" w:hAnsi="Symbol" w:cs="Symbol"/>
    </w:rPr>
  </w:style>
  <w:style w:type="paragraph" w:customStyle="1" w:styleId="51">
    <w:name w:val="Знак Знак Знак Знак Знак Знак Знак Знак Знак Знак Знак Знак Знак Знак Знак Знак Знак Знак Знак Знак5"/>
    <w:basedOn w:val="a1"/>
    <w:uiPriority w:val="99"/>
    <w:rsid w:val="007D7C22"/>
    <w:pPr>
      <w:snapToGrid/>
      <w:spacing w:after="160" w:line="240" w:lineRule="exact"/>
      <w:jc w:val="both"/>
    </w:pPr>
    <w:rPr>
      <w:rFonts w:ascii="Verdana" w:hAnsi="Verdana" w:cs="Verdana"/>
      <w:sz w:val="22"/>
      <w:szCs w:val="22"/>
      <w:lang w:val="en-US" w:eastAsia="en-US"/>
    </w:rPr>
  </w:style>
  <w:style w:type="character" w:customStyle="1" w:styleId="310">
    <w:name w:val="Знак Знак31"/>
    <w:uiPriority w:val="99"/>
    <w:locked/>
    <w:rsid w:val="00FD31F7"/>
    <w:rPr>
      <w:sz w:val="32"/>
      <w:szCs w:val="32"/>
      <w:lang w:val="ru-RU" w:eastAsia="ru-RU"/>
    </w:rPr>
  </w:style>
  <w:style w:type="paragraph" w:customStyle="1" w:styleId="aff2">
    <w:name w:val="Абзац"/>
    <w:basedOn w:val="a1"/>
    <w:uiPriority w:val="99"/>
    <w:rsid w:val="0069690A"/>
    <w:pPr>
      <w:snapToGrid/>
      <w:spacing w:before="120"/>
      <w:ind w:firstLine="709"/>
      <w:jc w:val="both"/>
    </w:pPr>
    <w:rPr>
      <w:sz w:val="24"/>
      <w:szCs w:val="24"/>
    </w:rPr>
  </w:style>
  <w:style w:type="paragraph" w:customStyle="1" w:styleId="61">
    <w:name w:val="Знак Знак Знак Знак Знак Знак Знак Знак Знак Знак Знак Знак Знак Знак Знак Знак Знак Знак Знак Знак6"/>
    <w:basedOn w:val="a1"/>
    <w:uiPriority w:val="99"/>
    <w:rsid w:val="0008248F"/>
    <w:pPr>
      <w:snapToGrid/>
      <w:spacing w:after="160" w:line="240" w:lineRule="exact"/>
      <w:jc w:val="both"/>
    </w:pPr>
    <w:rPr>
      <w:rFonts w:ascii="Verdana" w:hAnsi="Verdana" w:cs="Verdana"/>
      <w:sz w:val="22"/>
      <w:szCs w:val="22"/>
      <w:lang w:val="en-US" w:eastAsia="en-US"/>
    </w:rPr>
  </w:style>
  <w:style w:type="character" w:styleId="aff3">
    <w:name w:val="footnote reference"/>
    <w:uiPriority w:val="99"/>
    <w:semiHidden/>
    <w:rsid w:val="00E06076"/>
    <w:rPr>
      <w:vertAlign w:val="superscript"/>
    </w:rPr>
  </w:style>
  <w:style w:type="character" w:customStyle="1" w:styleId="27">
    <w:name w:val="Знак Знак2"/>
    <w:uiPriority w:val="99"/>
    <w:rsid w:val="00E06076"/>
    <w:rPr>
      <w:lang w:val="ru-RU" w:eastAsia="ru-RU"/>
    </w:rPr>
  </w:style>
  <w:style w:type="paragraph" w:customStyle="1" w:styleId="aff4">
    <w:name w:val="Заголовки ГК"/>
    <w:basedOn w:val="ConsPlusNonformat"/>
    <w:link w:val="aff5"/>
    <w:uiPriority w:val="99"/>
    <w:rsid w:val="00E06076"/>
    <w:pPr>
      <w:spacing w:before="240" w:after="240"/>
      <w:jc w:val="center"/>
    </w:pPr>
    <w:rPr>
      <w:rFonts w:ascii="Calibri" w:hAnsi="Calibri" w:cs="Calibri"/>
      <w:b/>
      <w:bCs/>
      <w:sz w:val="24"/>
      <w:szCs w:val="24"/>
    </w:rPr>
  </w:style>
  <w:style w:type="character" w:customStyle="1" w:styleId="aff5">
    <w:name w:val="Заголовки ГК Знак"/>
    <w:link w:val="aff4"/>
    <w:uiPriority w:val="99"/>
    <w:locked/>
    <w:rsid w:val="00E06076"/>
    <w:rPr>
      <w:b/>
      <w:bCs/>
      <w:sz w:val="24"/>
      <w:szCs w:val="24"/>
    </w:rPr>
  </w:style>
  <w:style w:type="paragraph" w:styleId="aff6">
    <w:name w:val="Plain Text"/>
    <w:basedOn w:val="a1"/>
    <w:link w:val="aff7"/>
    <w:uiPriority w:val="99"/>
    <w:rsid w:val="00D21918"/>
    <w:pPr>
      <w:snapToGrid/>
      <w:ind w:firstLine="709"/>
      <w:jc w:val="both"/>
    </w:pPr>
    <w:rPr>
      <w:rFonts w:ascii="Courier New" w:hAnsi="Courier New" w:cs="Courier New"/>
      <w:sz w:val="20"/>
      <w:szCs w:val="20"/>
    </w:rPr>
  </w:style>
  <w:style w:type="character" w:customStyle="1" w:styleId="aff7">
    <w:name w:val="Текст Знак"/>
    <w:link w:val="aff6"/>
    <w:uiPriority w:val="99"/>
    <w:locked/>
    <w:rsid w:val="004467A9"/>
    <w:rPr>
      <w:rFonts w:ascii="Courier New" w:hAnsi="Courier New" w:cs="Courier New"/>
      <w:sz w:val="20"/>
      <w:szCs w:val="20"/>
    </w:rPr>
  </w:style>
  <w:style w:type="paragraph" w:customStyle="1" w:styleId="aff8">
    <w:name w:val="Знак"/>
    <w:basedOn w:val="a1"/>
    <w:uiPriority w:val="99"/>
    <w:rsid w:val="00A66ABC"/>
    <w:pPr>
      <w:snapToGrid/>
      <w:spacing w:after="160" w:line="240" w:lineRule="exact"/>
    </w:pPr>
    <w:rPr>
      <w:rFonts w:ascii="Verdana" w:hAnsi="Verdana" w:cs="Verdana"/>
      <w:sz w:val="24"/>
      <w:szCs w:val="24"/>
      <w:lang w:val="en-US" w:eastAsia="en-US"/>
    </w:rPr>
  </w:style>
  <w:style w:type="paragraph" w:customStyle="1" w:styleId="100">
    <w:name w:val="Знак10"/>
    <w:basedOn w:val="a1"/>
    <w:uiPriority w:val="99"/>
    <w:rsid w:val="00ED269D"/>
    <w:pPr>
      <w:snapToGrid/>
      <w:spacing w:after="160" w:line="240" w:lineRule="exact"/>
    </w:pPr>
    <w:rPr>
      <w:rFonts w:ascii="Verdana" w:hAnsi="Verdana" w:cs="Verdana"/>
      <w:sz w:val="24"/>
      <w:szCs w:val="24"/>
      <w:lang w:val="en-US" w:eastAsia="en-US"/>
    </w:rPr>
  </w:style>
  <w:style w:type="character" w:customStyle="1" w:styleId="Linie">
    <w:name w:val="Linie Знак"/>
    <w:aliases w:val="Знак8 Знак Знак,Верхний колонтитул Знак1,header Знак Знак"/>
    <w:uiPriority w:val="99"/>
    <w:locked/>
    <w:rsid w:val="00955AE5"/>
    <w:rPr>
      <w:color w:val="000000"/>
      <w:sz w:val="24"/>
      <w:szCs w:val="24"/>
      <w:lang w:val="ru-RU" w:eastAsia="ru-RU"/>
    </w:rPr>
  </w:style>
  <w:style w:type="paragraph" w:customStyle="1" w:styleId="101">
    <w:name w:val="Знак101"/>
    <w:basedOn w:val="a1"/>
    <w:uiPriority w:val="99"/>
    <w:rsid w:val="00BE3B0A"/>
    <w:pPr>
      <w:snapToGrid/>
      <w:spacing w:after="160" w:line="240" w:lineRule="exact"/>
    </w:pPr>
    <w:rPr>
      <w:rFonts w:ascii="Verdana" w:hAnsi="Verdana" w:cs="Verdana"/>
      <w:sz w:val="24"/>
      <w:szCs w:val="24"/>
      <w:lang w:val="en-US" w:eastAsia="en-US"/>
    </w:rPr>
  </w:style>
  <w:style w:type="paragraph" w:customStyle="1" w:styleId="121">
    <w:name w:val="Знак Знак12"/>
    <w:basedOn w:val="a1"/>
    <w:uiPriority w:val="99"/>
    <w:rsid w:val="00160840"/>
    <w:pPr>
      <w:snapToGrid/>
      <w:spacing w:after="160" w:line="240" w:lineRule="exact"/>
    </w:pPr>
    <w:rPr>
      <w:rFonts w:ascii="Verdana" w:hAnsi="Verdana" w:cs="Verdana"/>
      <w:sz w:val="20"/>
      <w:szCs w:val="20"/>
      <w:lang w:val="en-US" w:eastAsia="en-US"/>
    </w:rPr>
  </w:style>
  <w:style w:type="character" w:customStyle="1" w:styleId="Default0">
    <w:name w:val="Default Знак"/>
    <w:link w:val="Default"/>
    <w:uiPriority w:val="99"/>
    <w:locked/>
    <w:rsid w:val="00A94128"/>
    <w:rPr>
      <w:rFonts w:ascii="Times New Roman" w:hAnsi="Times New Roman" w:cs="Times New Roman"/>
      <w:color w:val="000000"/>
      <w:sz w:val="24"/>
      <w:szCs w:val="24"/>
      <w:lang w:val="ru-RU" w:eastAsia="ru-RU"/>
    </w:rPr>
  </w:style>
  <w:style w:type="paragraph" w:styleId="17">
    <w:name w:val="toc 1"/>
    <w:basedOn w:val="a1"/>
    <w:next w:val="a1"/>
    <w:autoRedefine/>
    <w:uiPriority w:val="99"/>
    <w:semiHidden/>
    <w:locked/>
    <w:rsid w:val="00946BFB"/>
  </w:style>
  <w:style w:type="paragraph" w:styleId="28">
    <w:name w:val="toc 2"/>
    <w:basedOn w:val="a1"/>
    <w:next w:val="a1"/>
    <w:autoRedefine/>
    <w:uiPriority w:val="99"/>
    <w:semiHidden/>
    <w:locked/>
    <w:rsid w:val="00946BFB"/>
    <w:pPr>
      <w:snapToGrid/>
      <w:ind w:left="240"/>
    </w:pPr>
    <w:rPr>
      <w:sz w:val="24"/>
      <w:szCs w:val="24"/>
    </w:rPr>
  </w:style>
  <w:style w:type="paragraph" w:styleId="37">
    <w:name w:val="toc 3"/>
    <w:basedOn w:val="a1"/>
    <w:next w:val="a1"/>
    <w:autoRedefine/>
    <w:uiPriority w:val="99"/>
    <w:semiHidden/>
    <w:locked/>
    <w:rsid w:val="00946BFB"/>
    <w:pPr>
      <w:snapToGrid/>
      <w:ind w:left="480"/>
    </w:pPr>
    <w:rPr>
      <w:sz w:val="24"/>
      <w:szCs w:val="24"/>
    </w:rPr>
  </w:style>
  <w:style w:type="paragraph" w:styleId="42">
    <w:name w:val="toc 4"/>
    <w:basedOn w:val="a1"/>
    <w:next w:val="a1"/>
    <w:autoRedefine/>
    <w:uiPriority w:val="99"/>
    <w:semiHidden/>
    <w:locked/>
    <w:rsid w:val="00946BFB"/>
    <w:pPr>
      <w:snapToGrid/>
      <w:ind w:left="720"/>
    </w:pPr>
    <w:rPr>
      <w:sz w:val="24"/>
      <w:szCs w:val="24"/>
    </w:rPr>
  </w:style>
  <w:style w:type="paragraph" w:styleId="52">
    <w:name w:val="toc 5"/>
    <w:basedOn w:val="a1"/>
    <w:next w:val="a1"/>
    <w:autoRedefine/>
    <w:uiPriority w:val="99"/>
    <w:semiHidden/>
    <w:locked/>
    <w:rsid w:val="00946BFB"/>
    <w:pPr>
      <w:snapToGrid/>
      <w:ind w:left="960"/>
    </w:pPr>
    <w:rPr>
      <w:sz w:val="24"/>
      <w:szCs w:val="24"/>
    </w:rPr>
  </w:style>
  <w:style w:type="paragraph" w:styleId="62">
    <w:name w:val="toc 6"/>
    <w:basedOn w:val="a1"/>
    <w:next w:val="a1"/>
    <w:autoRedefine/>
    <w:uiPriority w:val="99"/>
    <w:semiHidden/>
    <w:locked/>
    <w:rsid w:val="00946BFB"/>
    <w:pPr>
      <w:snapToGrid/>
      <w:ind w:left="1200"/>
    </w:pPr>
    <w:rPr>
      <w:sz w:val="24"/>
      <w:szCs w:val="24"/>
    </w:rPr>
  </w:style>
  <w:style w:type="paragraph" w:styleId="71">
    <w:name w:val="toc 7"/>
    <w:basedOn w:val="a1"/>
    <w:next w:val="a1"/>
    <w:autoRedefine/>
    <w:uiPriority w:val="99"/>
    <w:semiHidden/>
    <w:locked/>
    <w:rsid w:val="00946BFB"/>
    <w:pPr>
      <w:snapToGrid/>
      <w:ind w:left="1440"/>
    </w:pPr>
    <w:rPr>
      <w:sz w:val="24"/>
      <w:szCs w:val="24"/>
    </w:rPr>
  </w:style>
  <w:style w:type="paragraph" w:styleId="91">
    <w:name w:val="toc 9"/>
    <w:basedOn w:val="a1"/>
    <w:next w:val="a1"/>
    <w:autoRedefine/>
    <w:uiPriority w:val="99"/>
    <w:semiHidden/>
    <w:locked/>
    <w:rsid w:val="00946BFB"/>
    <w:pPr>
      <w:snapToGrid/>
      <w:ind w:left="1920"/>
    </w:pPr>
    <w:rPr>
      <w:sz w:val="24"/>
      <w:szCs w:val="24"/>
    </w:rPr>
  </w:style>
  <w:style w:type="paragraph" w:customStyle="1" w:styleId="12">
    <w:name w:val="Основной текст + 12 пт"/>
    <w:aliases w:val="Масштаб знаков: 100%"/>
    <w:basedOn w:val="af1"/>
    <w:uiPriority w:val="99"/>
    <w:rsid w:val="000B1408"/>
    <w:pPr>
      <w:numPr>
        <w:ilvl w:val="1"/>
        <w:numId w:val="15"/>
      </w:numPr>
      <w:spacing w:after="0" w:line="240" w:lineRule="auto"/>
      <w:ind w:left="0" w:firstLine="0"/>
      <w:jc w:val="both"/>
    </w:pPr>
    <w:rPr>
      <w:w w:val="83"/>
      <w:sz w:val="24"/>
      <w:szCs w:val="24"/>
    </w:rPr>
  </w:style>
  <w:style w:type="paragraph" w:customStyle="1" w:styleId="122">
    <w:name w:val="Обычный12"/>
    <w:uiPriority w:val="99"/>
    <w:rsid w:val="00C3104A"/>
    <w:pPr>
      <w:jc w:val="both"/>
    </w:pPr>
    <w:rPr>
      <w:rFonts w:ascii="TimesET" w:hAnsi="TimesET" w:cs="TimesET"/>
      <w:sz w:val="24"/>
      <w:szCs w:val="24"/>
    </w:rPr>
  </w:style>
  <w:style w:type="character" w:customStyle="1" w:styleId="FontStyle20">
    <w:name w:val="Font Style20"/>
    <w:uiPriority w:val="99"/>
    <w:rsid w:val="00F644D6"/>
    <w:rPr>
      <w:rFonts w:ascii="Times New Roman" w:hAnsi="Times New Roman" w:cs="Times New Roman"/>
      <w:sz w:val="22"/>
      <w:szCs w:val="22"/>
    </w:rPr>
  </w:style>
  <w:style w:type="character" w:customStyle="1" w:styleId="blk">
    <w:name w:val="blk"/>
    <w:uiPriority w:val="99"/>
    <w:rsid w:val="00F67D32"/>
  </w:style>
  <w:style w:type="character" w:customStyle="1" w:styleId="apple-style-span">
    <w:name w:val="apple-style-span"/>
    <w:uiPriority w:val="99"/>
    <w:rsid w:val="008C7732"/>
  </w:style>
  <w:style w:type="character" w:styleId="aff9">
    <w:name w:val="Strong"/>
    <w:uiPriority w:val="99"/>
    <w:qFormat/>
    <w:locked/>
    <w:rsid w:val="0063401D"/>
    <w:rPr>
      <w:b/>
      <w:bCs/>
    </w:rPr>
  </w:style>
  <w:style w:type="paragraph" w:customStyle="1" w:styleId="18">
    <w:name w:val="Обычный1"/>
    <w:uiPriority w:val="99"/>
    <w:rsid w:val="0063401D"/>
    <w:pPr>
      <w:widowControl w:val="0"/>
      <w:spacing w:before="100" w:after="100"/>
    </w:pPr>
    <w:rPr>
      <w:rFonts w:ascii="Times New Roman" w:eastAsia="Times New Roman" w:hAnsi="Times New Roman"/>
      <w:sz w:val="24"/>
      <w:szCs w:val="24"/>
    </w:rPr>
  </w:style>
  <w:style w:type="paragraph" w:styleId="affa">
    <w:name w:val="TOC Heading"/>
    <w:basedOn w:val="1"/>
    <w:next w:val="a1"/>
    <w:uiPriority w:val="99"/>
    <w:qFormat/>
    <w:rsid w:val="00F5294D"/>
    <w:pPr>
      <w:keepLines/>
      <w:snapToGrid/>
      <w:spacing w:before="480" w:after="0" w:line="276" w:lineRule="auto"/>
      <w:outlineLvl w:val="9"/>
    </w:pPr>
    <w:rPr>
      <w:rFonts w:eastAsia="Times New Roman"/>
      <w:color w:val="365F91"/>
      <w:kern w:val="0"/>
      <w:sz w:val="28"/>
      <w:szCs w:val="28"/>
    </w:rPr>
  </w:style>
  <w:style w:type="character" w:customStyle="1" w:styleId="FontStyle29">
    <w:name w:val="Font Style29"/>
    <w:uiPriority w:val="99"/>
    <w:rsid w:val="00CC33EF"/>
    <w:rPr>
      <w:rFonts w:ascii="Times New Roman" w:hAnsi="Times New Roman" w:cs="Times New Roman"/>
      <w:sz w:val="22"/>
      <w:szCs w:val="22"/>
    </w:rPr>
  </w:style>
  <w:style w:type="character" w:customStyle="1" w:styleId="f">
    <w:name w:val="f"/>
    <w:uiPriority w:val="99"/>
    <w:rsid w:val="00CC33EF"/>
  </w:style>
  <w:style w:type="paragraph" w:customStyle="1" w:styleId="104">
    <w:name w:val="Знак104"/>
    <w:basedOn w:val="a1"/>
    <w:uiPriority w:val="99"/>
    <w:rsid w:val="00204703"/>
    <w:pPr>
      <w:snapToGrid/>
      <w:spacing w:after="160" w:line="240" w:lineRule="exact"/>
    </w:pPr>
    <w:rPr>
      <w:rFonts w:ascii="Verdana" w:eastAsia="Times New Roman" w:hAnsi="Verdana" w:cs="Verdana"/>
      <w:sz w:val="24"/>
      <w:szCs w:val="24"/>
      <w:lang w:val="en-US" w:eastAsia="en-US"/>
    </w:rPr>
  </w:style>
  <w:style w:type="paragraph" w:customStyle="1" w:styleId="260">
    <w:name w:val="Знак Знак26"/>
    <w:basedOn w:val="a1"/>
    <w:uiPriority w:val="99"/>
    <w:rsid w:val="00337569"/>
    <w:pPr>
      <w:snapToGrid/>
      <w:spacing w:before="100" w:beforeAutospacing="1" w:after="100" w:afterAutospacing="1"/>
    </w:pPr>
    <w:rPr>
      <w:rFonts w:ascii="Tahoma" w:eastAsia="Times New Roman" w:hAnsi="Tahoma" w:cs="Tahoma"/>
      <w:sz w:val="20"/>
      <w:szCs w:val="20"/>
      <w:lang w:val="en-US" w:eastAsia="en-US"/>
    </w:rPr>
  </w:style>
  <w:style w:type="paragraph" w:styleId="affb">
    <w:name w:val="No Spacing"/>
    <w:uiPriority w:val="99"/>
    <w:qFormat/>
    <w:rsid w:val="001A2153"/>
    <w:rPr>
      <w:rFonts w:cs="Calibri"/>
      <w:sz w:val="22"/>
      <w:szCs w:val="22"/>
      <w:lang w:eastAsia="en-US"/>
    </w:rPr>
  </w:style>
  <w:style w:type="paragraph" w:customStyle="1" w:styleId="29">
    <w:name w:val="Обычный2"/>
    <w:uiPriority w:val="99"/>
    <w:rsid w:val="001A2153"/>
    <w:pPr>
      <w:widowControl w:val="0"/>
      <w:spacing w:before="100" w:after="100"/>
    </w:pPr>
    <w:rPr>
      <w:rFonts w:ascii="Times New Roman" w:eastAsia="Times New Roman" w:hAnsi="Times New Roman"/>
      <w:sz w:val="24"/>
      <w:szCs w:val="24"/>
    </w:rPr>
  </w:style>
  <w:style w:type="paragraph" w:customStyle="1" w:styleId="210">
    <w:name w:val="Основной текст 21"/>
    <w:basedOn w:val="29"/>
    <w:uiPriority w:val="99"/>
    <w:rsid w:val="001A2153"/>
    <w:pPr>
      <w:widowControl/>
      <w:tabs>
        <w:tab w:val="left" w:pos="7088"/>
      </w:tabs>
      <w:spacing w:before="0" w:after="0"/>
      <w:ind w:firstLine="851"/>
      <w:jc w:val="both"/>
    </w:pPr>
    <w:rPr>
      <w:sz w:val="28"/>
      <w:szCs w:val="28"/>
    </w:rPr>
  </w:style>
  <w:style w:type="character" w:customStyle="1" w:styleId="iceouttxt6">
    <w:name w:val="iceouttxt6"/>
    <w:uiPriority w:val="99"/>
    <w:rsid w:val="00923365"/>
    <w:rPr>
      <w:rFonts w:ascii="Arial" w:hAnsi="Arial" w:cs="Arial"/>
      <w:color w:val="auto"/>
      <w:sz w:val="17"/>
      <w:szCs w:val="17"/>
    </w:rPr>
  </w:style>
  <w:style w:type="character" w:customStyle="1" w:styleId="tztxt">
    <w:name w:val="tz_txt Знак"/>
    <w:link w:val="tztxt0"/>
    <w:uiPriority w:val="99"/>
    <w:locked/>
    <w:rsid w:val="001D1892"/>
    <w:rPr>
      <w:sz w:val="24"/>
      <w:szCs w:val="24"/>
    </w:rPr>
  </w:style>
  <w:style w:type="paragraph" w:customStyle="1" w:styleId="tztxt0">
    <w:name w:val="tz_txt"/>
    <w:basedOn w:val="a1"/>
    <w:link w:val="tztxt"/>
    <w:uiPriority w:val="99"/>
    <w:rsid w:val="001D1892"/>
    <w:pPr>
      <w:snapToGrid/>
      <w:spacing w:after="120"/>
      <w:ind w:firstLine="709"/>
      <w:jc w:val="both"/>
    </w:pPr>
    <w:rPr>
      <w:rFonts w:ascii="Calibri" w:hAnsi="Calibri" w:cs="Calibri"/>
      <w:sz w:val="24"/>
      <w:szCs w:val="24"/>
    </w:rPr>
  </w:style>
  <w:style w:type="character" w:customStyle="1" w:styleId="22">
    <w:name w:val="Заголовок 2 Знак"/>
    <w:aliases w:val="Знак Знак Знак"/>
    <w:link w:val="21"/>
    <w:uiPriority w:val="99"/>
    <w:locked/>
    <w:rsid w:val="004C7441"/>
    <w:rPr>
      <w:rFonts w:ascii="Cambria" w:hAnsi="Cambria" w:cs="Cambria"/>
      <w:b/>
      <w:bCs/>
      <w:i/>
      <w:iCs/>
      <w:sz w:val="28"/>
      <w:szCs w:val="28"/>
    </w:rPr>
  </w:style>
  <w:style w:type="paragraph" w:customStyle="1" w:styleId="19">
    <w:name w:val="Абзац списка1"/>
    <w:basedOn w:val="a1"/>
    <w:link w:val="ListParagraphChar"/>
    <w:uiPriority w:val="99"/>
    <w:rsid w:val="009830AD"/>
    <w:pPr>
      <w:snapToGrid/>
      <w:ind w:left="720"/>
    </w:pPr>
    <w:rPr>
      <w:sz w:val="24"/>
      <w:szCs w:val="24"/>
    </w:rPr>
  </w:style>
  <w:style w:type="character" w:customStyle="1" w:styleId="ListParagraphChar">
    <w:name w:val="List Paragraph Char"/>
    <w:link w:val="19"/>
    <w:uiPriority w:val="99"/>
    <w:locked/>
    <w:rsid w:val="009830AD"/>
    <w:rPr>
      <w:rFonts w:ascii="Times New Roman" w:hAnsi="Times New Roman" w:cs="Times New Roman"/>
      <w:sz w:val="24"/>
      <w:szCs w:val="24"/>
    </w:rPr>
  </w:style>
  <w:style w:type="character" w:customStyle="1" w:styleId="apple-converted-space">
    <w:name w:val="apple-converted-space"/>
    <w:uiPriority w:val="99"/>
    <w:rsid w:val="00043947"/>
  </w:style>
  <w:style w:type="paragraph" w:styleId="30">
    <w:name w:val="List Bullet 3"/>
    <w:basedOn w:val="a1"/>
    <w:autoRedefine/>
    <w:uiPriority w:val="99"/>
    <w:rsid w:val="00A816F5"/>
    <w:pPr>
      <w:numPr>
        <w:numId w:val="16"/>
      </w:numPr>
      <w:tabs>
        <w:tab w:val="left" w:pos="720"/>
        <w:tab w:val="left" w:pos="851"/>
      </w:tabs>
      <w:snapToGrid/>
      <w:ind w:left="709" w:firstLine="11"/>
      <w:jc w:val="both"/>
    </w:pPr>
    <w:rPr>
      <w:rFonts w:ascii="Times New Roman" w:eastAsia="Times New Roman" w:hAnsi="Times New Roman" w:cs="Times New Roman"/>
      <w:b/>
      <w:bCs/>
      <w:sz w:val="24"/>
      <w:szCs w:val="24"/>
    </w:rPr>
  </w:style>
  <w:style w:type="paragraph" w:styleId="2a">
    <w:name w:val="List 2"/>
    <w:basedOn w:val="a1"/>
    <w:uiPriority w:val="99"/>
    <w:rsid w:val="00A816F5"/>
    <w:pPr>
      <w:widowControl w:val="0"/>
      <w:snapToGrid/>
      <w:ind w:left="566" w:hanging="283"/>
    </w:pPr>
    <w:rPr>
      <w:rFonts w:ascii="Times New Roman" w:eastAsia="Times New Roman" w:hAnsi="Times New Roman" w:cs="Times New Roman"/>
      <w:sz w:val="20"/>
      <w:szCs w:val="20"/>
    </w:rPr>
  </w:style>
  <w:style w:type="paragraph" w:styleId="affc">
    <w:name w:val="caption"/>
    <w:basedOn w:val="a1"/>
    <w:uiPriority w:val="99"/>
    <w:qFormat/>
    <w:locked/>
    <w:rsid w:val="00A816F5"/>
    <w:pPr>
      <w:snapToGrid/>
      <w:jc w:val="center"/>
    </w:pPr>
    <w:rPr>
      <w:rFonts w:ascii="Times New Roman" w:eastAsia="Times New Roman" w:hAnsi="Times New Roman" w:cs="Times New Roman"/>
      <w:b/>
      <w:bCs/>
      <w:sz w:val="28"/>
      <w:szCs w:val="28"/>
    </w:rPr>
  </w:style>
  <w:style w:type="paragraph" w:styleId="2b">
    <w:name w:val="Body Text 2"/>
    <w:basedOn w:val="a1"/>
    <w:link w:val="2c"/>
    <w:uiPriority w:val="99"/>
    <w:rsid w:val="00A816F5"/>
    <w:pPr>
      <w:snapToGrid/>
      <w:spacing w:after="120" w:line="480" w:lineRule="auto"/>
    </w:pPr>
    <w:rPr>
      <w:rFonts w:ascii="Times New Roman" w:eastAsia="Times New Roman" w:hAnsi="Times New Roman" w:cs="Times New Roman"/>
      <w:sz w:val="24"/>
      <w:szCs w:val="24"/>
    </w:rPr>
  </w:style>
  <w:style w:type="character" w:customStyle="1" w:styleId="2c">
    <w:name w:val="Основной текст 2 Знак"/>
    <w:link w:val="2b"/>
    <w:uiPriority w:val="99"/>
    <w:locked/>
    <w:rsid w:val="00A816F5"/>
    <w:rPr>
      <w:rFonts w:ascii="Times New Roman" w:hAnsi="Times New Roman" w:cs="Times New Roman"/>
      <w:sz w:val="24"/>
      <w:szCs w:val="24"/>
    </w:rPr>
  </w:style>
  <w:style w:type="paragraph" w:styleId="HTML">
    <w:name w:val="HTML Preformatted"/>
    <w:basedOn w:val="a1"/>
    <w:link w:val="HTML0"/>
    <w:uiPriority w:val="99"/>
    <w:rsid w:val="00A8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Arial Unicode MS" w:eastAsia="Arial Unicode MS" w:hAnsi="Arial Unicode MS" w:cs="Arial Unicode MS"/>
      <w:sz w:val="20"/>
      <w:szCs w:val="20"/>
    </w:rPr>
  </w:style>
  <w:style w:type="character" w:customStyle="1" w:styleId="HTML0">
    <w:name w:val="Стандартный HTML Знак"/>
    <w:link w:val="HTML"/>
    <w:uiPriority w:val="99"/>
    <w:locked/>
    <w:rsid w:val="00A816F5"/>
    <w:rPr>
      <w:rFonts w:ascii="Arial Unicode MS" w:eastAsia="Arial Unicode MS" w:hAnsi="Arial Unicode MS" w:cs="Arial Unicode MS"/>
    </w:rPr>
  </w:style>
  <w:style w:type="paragraph" w:styleId="affd">
    <w:name w:val="Block Text"/>
    <w:basedOn w:val="a1"/>
    <w:uiPriority w:val="99"/>
    <w:rsid w:val="00A816F5"/>
    <w:pPr>
      <w:shd w:val="clear" w:color="auto" w:fill="FFFFFF"/>
      <w:snapToGrid/>
      <w:ind w:left="28" w:right="40"/>
      <w:jc w:val="both"/>
    </w:pPr>
    <w:rPr>
      <w:rFonts w:ascii="Times New Roman" w:eastAsia="Times New Roman" w:hAnsi="Times New Roman" w:cs="Times New Roman"/>
      <w:color w:val="000000"/>
      <w:spacing w:val="-3"/>
      <w:sz w:val="24"/>
      <w:szCs w:val="24"/>
      <w:u w:val="single"/>
    </w:rPr>
  </w:style>
  <w:style w:type="paragraph" w:customStyle="1" w:styleId="38">
    <w:name w:val="Обычный3"/>
    <w:uiPriority w:val="99"/>
    <w:rsid w:val="00A816F5"/>
    <w:pPr>
      <w:widowControl w:val="0"/>
      <w:snapToGrid w:val="0"/>
      <w:spacing w:before="260"/>
      <w:jc w:val="both"/>
    </w:pPr>
    <w:rPr>
      <w:rFonts w:ascii="Times New Roman" w:eastAsia="Times New Roman" w:hAnsi="Times New Roman"/>
      <w:sz w:val="24"/>
      <w:szCs w:val="24"/>
    </w:rPr>
  </w:style>
  <w:style w:type="paragraph" w:customStyle="1" w:styleId="39">
    <w:name w:val="çàãîëîâîê 3"/>
    <w:basedOn w:val="a1"/>
    <w:next w:val="a1"/>
    <w:uiPriority w:val="99"/>
    <w:rsid w:val="00A816F5"/>
    <w:pPr>
      <w:keepNext/>
      <w:tabs>
        <w:tab w:val="center" w:pos="-3686"/>
      </w:tabs>
      <w:snapToGrid/>
      <w:spacing w:line="360" w:lineRule="auto"/>
      <w:ind w:right="45"/>
      <w:jc w:val="center"/>
    </w:pPr>
    <w:rPr>
      <w:rFonts w:ascii="Times New Roman" w:eastAsia="Times New Roman" w:hAnsi="Times New Roman" w:cs="Times New Roman"/>
      <w:b/>
      <w:bCs/>
      <w:spacing w:val="20"/>
      <w:sz w:val="28"/>
      <w:szCs w:val="28"/>
    </w:rPr>
  </w:style>
  <w:style w:type="character" w:customStyle="1" w:styleId="1a">
    <w:name w:val="Гиперссылка1"/>
    <w:uiPriority w:val="99"/>
    <w:rsid w:val="00A816F5"/>
    <w:rPr>
      <w:color w:val="0000FF"/>
      <w:u w:val="single"/>
    </w:rPr>
  </w:style>
  <w:style w:type="paragraph" w:styleId="affe">
    <w:name w:val="Normal (Web)"/>
    <w:basedOn w:val="a1"/>
    <w:uiPriority w:val="99"/>
    <w:rsid w:val="00A816F5"/>
    <w:pPr>
      <w:snapToGrid/>
      <w:spacing w:before="100" w:beforeAutospacing="1" w:after="100" w:afterAutospacing="1"/>
    </w:pPr>
    <w:rPr>
      <w:rFonts w:ascii="Times New Roman" w:eastAsia="Times New Roman" w:hAnsi="Times New Roman" w:cs="Times New Roman"/>
      <w:sz w:val="24"/>
      <w:szCs w:val="24"/>
    </w:rPr>
  </w:style>
  <w:style w:type="paragraph" w:styleId="afff">
    <w:name w:val="endnote text"/>
    <w:basedOn w:val="a1"/>
    <w:link w:val="afff0"/>
    <w:uiPriority w:val="99"/>
    <w:semiHidden/>
    <w:rsid w:val="00A816F5"/>
    <w:pPr>
      <w:snapToGrid/>
    </w:pPr>
    <w:rPr>
      <w:rFonts w:ascii="Times New Roman" w:eastAsia="Times New Roman" w:hAnsi="Times New Roman" w:cs="Times New Roman"/>
      <w:sz w:val="20"/>
      <w:szCs w:val="20"/>
    </w:rPr>
  </w:style>
  <w:style w:type="character" w:customStyle="1" w:styleId="afff0">
    <w:name w:val="Текст концевой сноски Знак"/>
    <w:link w:val="afff"/>
    <w:uiPriority w:val="99"/>
    <w:semiHidden/>
    <w:locked/>
    <w:rsid w:val="00A816F5"/>
    <w:rPr>
      <w:rFonts w:ascii="Times New Roman" w:hAnsi="Times New Roman" w:cs="Times New Roman"/>
    </w:rPr>
  </w:style>
  <w:style w:type="paragraph" w:customStyle="1" w:styleId="FR3">
    <w:name w:val="FR3"/>
    <w:uiPriority w:val="99"/>
    <w:rsid w:val="00A816F5"/>
    <w:pPr>
      <w:widowControl w:val="0"/>
      <w:autoSpaceDE w:val="0"/>
      <w:autoSpaceDN w:val="0"/>
      <w:adjustRightInd w:val="0"/>
      <w:spacing w:before="360"/>
      <w:jc w:val="center"/>
    </w:pPr>
    <w:rPr>
      <w:rFonts w:ascii="Courier New" w:eastAsia="Times New Roman" w:hAnsi="Courier New" w:cs="Courier New"/>
      <w:b/>
      <w:bCs/>
      <w:sz w:val="22"/>
      <w:szCs w:val="22"/>
    </w:rPr>
  </w:style>
  <w:style w:type="paragraph" w:customStyle="1" w:styleId="1b">
    <w:name w:val="Текст1"/>
    <w:basedOn w:val="a1"/>
    <w:uiPriority w:val="99"/>
    <w:rsid w:val="00A816F5"/>
    <w:pPr>
      <w:snapToGrid/>
    </w:pPr>
    <w:rPr>
      <w:rFonts w:ascii="Courier New" w:eastAsia="Times New Roman" w:hAnsi="Courier New" w:cs="Courier New"/>
      <w:sz w:val="20"/>
      <w:szCs w:val="20"/>
    </w:rPr>
  </w:style>
  <w:style w:type="paragraph" w:styleId="3a">
    <w:name w:val="Body Text 3"/>
    <w:basedOn w:val="a1"/>
    <w:link w:val="3b"/>
    <w:uiPriority w:val="99"/>
    <w:rsid w:val="00A816F5"/>
    <w:pPr>
      <w:snapToGrid/>
      <w:spacing w:after="120"/>
    </w:pPr>
    <w:rPr>
      <w:rFonts w:ascii="Times New Roman" w:eastAsia="Times New Roman" w:hAnsi="Times New Roman" w:cs="Times New Roman"/>
      <w:sz w:val="16"/>
      <w:szCs w:val="16"/>
    </w:rPr>
  </w:style>
  <w:style w:type="character" w:customStyle="1" w:styleId="3b">
    <w:name w:val="Основной текст 3 Знак"/>
    <w:link w:val="3a"/>
    <w:uiPriority w:val="99"/>
    <w:locked/>
    <w:rsid w:val="00A816F5"/>
    <w:rPr>
      <w:rFonts w:ascii="Times New Roman" w:hAnsi="Times New Roman" w:cs="Times New Roman"/>
      <w:sz w:val="16"/>
      <w:szCs w:val="16"/>
    </w:rPr>
  </w:style>
  <w:style w:type="paragraph" w:customStyle="1" w:styleId="ConsPlusTitle">
    <w:name w:val="ConsPlusTitle"/>
    <w:uiPriority w:val="99"/>
    <w:rsid w:val="00A816F5"/>
    <w:pPr>
      <w:widowControl w:val="0"/>
      <w:autoSpaceDE w:val="0"/>
      <w:autoSpaceDN w:val="0"/>
      <w:adjustRightInd w:val="0"/>
    </w:pPr>
    <w:rPr>
      <w:rFonts w:ascii="Arial" w:eastAsia="Times New Roman" w:hAnsi="Arial" w:cs="Arial"/>
      <w:b/>
      <w:bCs/>
    </w:rPr>
  </w:style>
  <w:style w:type="paragraph" w:customStyle="1" w:styleId="3c">
    <w:name w:val="Стиль3 Знак Знак"/>
    <w:basedOn w:val="24"/>
    <w:uiPriority w:val="99"/>
    <w:rsid w:val="00A816F5"/>
    <w:pPr>
      <w:widowControl w:val="0"/>
      <w:tabs>
        <w:tab w:val="num" w:pos="360"/>
        <w:tab w:val="left" w:pos="2880"/>
      </w:tabs>
      <w:adjustRightInd w:val="0"/>
      <w:spacing w:after="0" w:line="240" w:lineRule="auto"/>
      <w:ind w:left="742"/>
      <w:jc w:val="both"/>
      <w:textAlignment w:val="baseline"/>
    </w:pPr>
    <w:rPr>
      <w:rFonts w:ascii="Times New Roman" w:eastAsia="Times New Roman" w:hAnsi="Times New Roman" w:cs="Times New Roman"/>
      <w:sz w:val="24"/>
      <w:szCs w:val="24"/>
      <w:lang w:eastAsia="ru-RU"/>
    </w:rPr>
  </w:style>
  <w:style w:type="paragraph" w:customStyle="1" w:styleId="ConsNonformat">
    <w:name w:val="ConsNonformat"/>
    <w:uiPriority w:val="99"/>
    <w:rsid w:val="00A816F5"/>
    <w:pPr>
      <w:widowControl w:val="0"/>
      <w:autoSpaceDE w:val="0"/>
      <w:autoSpaceDN w:val="0"/>
      <w:adjustRightInd w:val="0"/>
      <w:ind w:right="19772"/>
    </w:pPr>
    <w:rPr>
      <w:rFonts w:ascii="Courier New" w:eastAsia="Times New Roman" w:hAnsi="Courier New" w:cs="Courier New"/>
    </w:rPr>
  </w:style>
  <w:style w:type="paragraph" w:customStyle="1" w:styleId="3d">
    <w:name w:val="3"/>
    <w:basedOn w:val="a1"/>
    <w:uiPriority w:val="99"/>
    <w:rsid w:val="00A816F5"/>
    <w:pPr>
      <w:snapToGrid/>
      <w:spacing w:before="150" w:after="150"/>
      <w:ind w:left="150" w:right="150"/>
    </w:pPr>
    <w:rPr>
      <w:rFonts w:ascii="Times New Roman" w:eastAsia="Times New Roman" w:hAnsi="Times New Roman" w:cs="Times New Roman"/>
      <w:sz w:val="24"/>
      <w:szCs w:val="24"/>
    </w:rPr>
  </w:style>
  <w:style w:type="paragraph" w:customStyle="1" w:styleId="bodytext21">
    <w:name w:val="bodytext21"/>
    <w:basedOn w:val="a1"/>
    <w:uiPriority w:val="99"/>
    <w:rsid w:val="00A816F5"/>
    <w:pPr>
      <w:snapToGrid/>
      <w:spacing w:before="100" w:beforeAutospacing="1" w:after="100" w:afterAutospacing="1"/>
    </w:pPr>
    <w:rPr>
      <w:rFonts w:ascii="Times New Roman" w:eastAsia="Times New Roman" w:hAnsi="Times New Roman" w:cs="Times New Roman"/>
      <w:sz w:val="24"/>
      <w:szCs w:val="24"/>
    </w:rPr>
  </w:style>
  <w:style w:type="paragraph" w:customStyle="1" w:styleId="bodytextindent2">
    <w:name w:val="bodytextindent2"/>
    <w:basedOn w:val="a1"/>
    <w:uiPriority w:val="99"/>
    <w:rsid w:val="00A816F5"/>
    <w:pPr>
      <w:snapToGrid/>
      <w:spacing w:before="100" w:beforeAutospacing="1" w:after="100" w:afterAutospacing="1"/>
    </w:pPr>
    <w:rPr>
      <w:rFonts w:ascii="Times New Roman" w:eastAsia="Times New Roman" w:hAnsi="Times New Roman" w:cs="Times New Roman"/>
      <w:sz w:val="24"/>
      <w:szCs w:val="24"/>
    </w:rPr>
  </w:style>
  <w:style w:type="paragraph" w:customStyle="1" w:styleId="1c">
    <w:name w:val="1"/>
    <w:basedOn w:val="a1"/>
    <w:next w:val="affe"/>
    <w:uiPriority w:val="99"/>
    <w:rsid w:val="00A816F5"/>
    <w:pPr>
      <w:snapToGrid/>
      <w:spacing w:before="100" w:beforeAutospacing="1" w:after="100" w:afterAutospacing="1"/>
    </w:pPr>
    <w:rPr>
      <w:rFonts w:ascii="Times New Roman" w:eastAsia="Times New Roman" w:hAnsi="Times New Roman" w:cs="Times New Roman"/>
      <w:sz w:val="24"/>
      <w:szCs w:val="24"/>
    </w:rPr>
  </w:style>
  <w:style w:type="paragraph" w:customStyle="1" w:styleId="43">
    <w:name w:val="4"/>
    <w:basedOn w:val="a1"/>
    <w:uiPriority w:val="99"/>
    <w:rsid w:val="00A816F5"/>
    <w:pPr>
      <w:snapToGrid/>
      <w:spacing w:before="100" w:beforeAutospacing="1" w:after="100" w:afterAutospacing="1"/>
    </w:pPr>
    <w:rPr>
      <w:rFonts w:ascii="Times New Roman" w:eastAsia="Times New Roman" w:hAnsi="Times New Roman" w:cs="Times New Roman"/>
      <w:sz w:val="24"/>
      <w:szCs w:val="24"/>
    </w:rPr>
  </w:style>
  <w:style w:type="paragraph" w:customStyle="1" w:styleId="BodyText210">
    <w:name w:val="Body Text 21"/>
    <w:basedOn w:val="a1"/>
    <w:uiPriority w:val="99"/>
    <w:rsid w:val="00A816F5"/>
    <w:pPr>
      <w:widowControl w:val="0"/>
      <w:snapToGrid/>
      <w:jc w:val="center"/>
    </w:pPr>
    <w:rPr>
      <w:rFonts w:ascii="Antiqua" w:eastAsia="Times New Roman" w:hAnsi="Antiqua" w:cs="Antiqua"/>
      <w:sz w:val="24"/>
      <w:szCs w:val="24"/>
    </w:rPr>
  </w:style>
  <w:style w:type="paragraph" w:customStyle="1" w:styleId="TimesET12pt125">
    <w:name w:val="Стиль TimesET 12 pt по ширине Первая строка:  125 см Междустр...."/>
    <w:basedOn w:val="a1"/>
    <w:uiPriority w:val="99"/>
    <w:rsid w:val="00A816F5"/>
    <w:pPr>
      <w:widowControl w:val="0"/>
      <w:autoSpaceDE w:val="0"/>
      <w:autoSpaceDN w:val="0"/>
      <w:adjustRightInd w:val="0"/>
      <w:snapToGrid/>
      <w:ind w:firstLine="709"/>
      <w:jc w:val="both"/>
    </w:pPr>
    <w:rPr>
      <w:rFonts w:ascii="TimesET" w:eastAsia="Times New Roman" w:hAnsi="TimesET" w:cs="TimesET"/>
      <w:sz w:val="24"/>
      <w:szCs w:val="24"/>
    </w:rPr>
  </w:style>
  <w:style w:type="paragraph" w:customStyle="1" w:styleId="afff1">
    <w:name w:val="текст таблицы"/>
    <w:basedOn w:val="a1"/>
    <w:uiPriority w:val="99"/>
    <w:rsid w:val="00A816F5"/>
    <w:pPr>
      <w:snapToGrid/>
      <w:spacing w:before="120"/>
      <w:ind w:right="-102"/>
    </w:pPr>
    <w:rPr>
      <w:rFonts w:ascii="Times New Roman" w:eastAsia="Times New Roman" w:hAnsi="Times New Roman" w:cs="Times New Roman"/>
      <w:sz w:val="24"/>
      <w:szCs w:val="24"/>
    </w:rPr>
  </w:style>
  <w:style w:type="paragraph" w:customStyle="1" w:styleId="160">
    <w:name w:val="Знак Знак Знак16"/>
    <w:basedOn w:val="a1"/>
    <w:uiPriority w:val="99"/>
    <w:rsid w:val="00A816F5"/>
    <w:pPr>
      <w:tabs>
        <w:tab w:val="num" w:pos="360"/>
      </w:tabs>
      <w:snapToGrid/>
      <w:spacing w:after="160" w:line="240" w:lineRule="exact"/>
    </w:pPr>
    <w:rPr>
      <w:rFonts w:ascii="Verdana" w:eastAsia="Times New Roman" w:hAnsi="Verdana" w:cs="Verdana"/>
      <w:sz w:val="20"/>
      <w:szCs w:val="20"/>
      <w:lang w:val="en-US" w:eastAsia="en-US"/>
    </w:rPr>
  </w:style>
  <w:style w:type="character" w:customStyle="1" w:styleId="afff2">
    <w:name w:val="Знак Знак Знак Знак"/>
    <w:uiPriority w:val="99"/>
    <w:rsid w:val="00A816F5"/>
    <w:rPr>
      <w:b/>
      <w:bCs/>
      <w:snapToGrid w:val="0"/>
      <w:sz w:val="24"/>
      <w:szCs w:val="24"/>
      <w:lang w:val="ru-RU" w:eastAsia="ru-RU"/>
    </w:rPr>
  </w:style>
  <w:style w:type="paragraph" w:customStyle="1" w:styleId="111">
    <w:name w:val="заголовок 11"/>
    <w:basedOn w:val="a1"/>
    <w:next w:val="a1"/>
    <w:uiPriority w:val="99"/>
    <w:rsid w:val="00A816F5"/>
    <w:pPr>
      <w:keepNext/>
      <w:snapToGrid/>
      <w:jc w:val="center"/>
    </w:pPr>
    <w:rPr>
      <w:rFonts w:ascii="Times New Roman" w:eastAsia="Times New Roman" w:hAnsi="Times New Roman" w:cs="Times New Roman"/>
      <w:sz w:val="24"/>
      <w:szCs w:val="24"/>
    </w:rPr>
  </w:style>
  <w:style w:type="paragraph" w:customStyle="1" w:styleId="afff3">
    <w:name w:val="Таблицы (моноширинный)"/>
    <w:basedOn w:val="a1"/>
    <w:next w:val="a1"/>
    <w:uiPriority w:val="99"/>
    <w:rsid w:val="00A816F5"/>
    <w:pPr>
      <w:widowControl w:val="0"/>
      <w:autoSpaceDE w:val="0"/>
      <w:autoSpaceDN w:val="0"/>
      <w:adjustRightInd w:val="0"/>
      <w:snapToGrid/>
    </w:pPr>
    <w:rPr>
      <w:rFonts w:ascii="Courier New" w:eastAsia="Times New Roman" w:hAnsi="Courier New" w:cs="Courier New"/>
      <w:sz w:val="24"/>
      <w:szCs w:val="24"/>
    </w:rPr>
  </w:style>
  <w:style w:type="character" w:customStyle="1" w:styleId="iceouttxt">
    <w:name w:val="iceouttxt"/>
    <w:uiPriority w:val="99"/>
    <w:rsid w:val="00A816F5"/>
  </w:style>
  <w:style w:type="character" w:customStyle="1" w:styleId="aff1">
    <w:name w:val="Абзац списка Знак"/>
    <w:link w:val="aff0"/>
    <w:uiPriority w:val="99"/>
    <w:locked/>
    <w:rsid w:val="00A816F5"/>
    <w:rPr>
      <w:sz w:val="22"/>
      <w:szCs w:val="22"/>
      <w:lang w:eastAsia="en-US"/>
    </w:rPr>
  </w:style>
  <w:style w:type="paragraph" w:customStyle="1" w:styleId="2d">
    <w:name w:val="Абзац списка2"/>
    <w:basedOn w:val="a1"/>
    <w:uiPriority w:val="99"/>
    <w:rsid w:val="00A816F5"/>
    <w:pPr>
      <w:widowControl w:val="0"/>
      <w:suppressAutoHyphens/>
      <w:snapToGrid/>
      <w:spacing w:after="200" w:line="276" w:lineRule="auto"/>
      <w:ind w:left="720"/>
    </w:pPr>
    <w:rPr>
      <w:rFonts w:ascii="Calibri" w:hAnsi="Calibri" w:cs="Calibri"/>
      <w:color w:val="00000A"/>
      <w:sz w:val="22"/>
      <w:szCs w:val="22"/>
      <w:lang w:eastAsia="zh-CN"/>
    </w:rPr>
  </w:style>
  <w:style w:type="character" w:customStyle="1" w:styleId="basic">
    <w:name w:val="basic"/>
    <w:uiPriority w:val="99"/>
    <w:rsid w:val="00A816F5"/>
  </w:style>
  <w:style w:type="paragraph" w:customStyle="1" w:styleId="1d">
    <w:name w:val="Знак Знак Знак Знак1"/>
    <w:basedOn w:val="a1"/>
    <w:uiPriority w:val="99"/>
    <w:semiHidden/>
    <w:rsid w:val="00A816F5"/>
    <w:pPr>
      <w:snapToGrid/>
      <w:spacing w:after="160" w:line="240" w:lineRule="exact"/>
    </w:pPr>
    <w:rPr>
      <w:rFonts w:ascii="Verdana" w:eastAsia="Times New Roman" w:hAnsi="Verdana" w:cs="Verdana"/>
      <w:sz w:val="20"/>
      <w:szCs w:val="20"/>
      <w:lang w:val="en-GB" w:eastAsia="en-US"/>
    </w:rPr>
  </w:style>
  <w:style w:type="paragraph" w:customStyle="1" w:styleId="311">
    <w:name w:val="Основной текст с отступом 31"/>
    <w:basedOn w:val="a1"/>
    <w:link w:val="BodyTextIndent3"/>
    <w:uiPriority w:val="99"/>
    <w:rsid w:val="00A816F5"/>
    <w:pPr>
      <w:tabs>
        <w:tab w:val="left" w:pos="7088"/>
      </w:tabs>
      <w:snapToGrid/>
      <w:spacing w:line="280" w:lineRule="exact"/>
      <w:ind w:firstLine="851"/>
      <w:jc w:val="both"/>
    </w:pPr>
    <w:rPr>
      <w:sz w:val="24"/>
      <w:szCs w:val="24"/>
    </w:rPr>
  </w:style>
  <w:style w:type="character" w:customStyle="1" w:styleId="BodyTextIndent3">
    <w:name w:val="Body Text Indent 3 Знак"/>
    <w:link w:val="311"/>
    <w:uiPriority w:val="99"/>
    <w:locked/>
    <w:rsid w:val="00A816F5"/>
    <w:rPr>
      <w:rFonts w:ascii="Times New Roman" w:hAnsi="Times New Roman" w:cs="Times New Roman"/>
      <w:snapToGrid w:val="0"/>
      <w:sz w:val="24"/>
      <w:szCs w:val="24"/>
    </w:rPr>
  </w:style>
  <w:style w:type="paragraph" w:customStyle="1" w:styleId="103">
    <w:name w:val="Знак103"/>
    <w:basedOn w:val="a1"/>
    <w:uiPriority w:val="99"/>
    <w:rsid w:val="00A816F5"/>
    <w:pPr>
      <w:snapToGrid/>
      <w:spacing w:after="160" w:line="240" w:lineRule="exact"/>
    </w:pPr>
    <w:rPr>
      <w:rFonts w:ascii="Verdana" w:eastAsia="Times New Roman" w:hAnsi="Verdana" w:cs="Verdana"/>
      <w:sz w:val="24"/>
      <w:szCs w:val="24"/>
      <w:lang w:val="en-US" w:eastAsia="en-US"/>
    </w:rPr>
  </w:style>
  <w:style w:type="paragraph" w:customStyle="1" w:styleId="s13">
    <w:name w:val="s_13"/>
    <w:basedOn w:val="a1"/>
    <w:uiPriority w:val="99"/>
    <w:rsid w:val="00A816F5"/>
    <w:pPr>
      <w:snapToGrid/>
      <w:ind w:firstLine="720"/>
    </w:pPr>
    <w:rPr>
      <w:rFonts w:ascii="Times New Roman" w:eastAsia="Times New Roman" w:hAnsi="Times New Roman" w:cs="Times New Roman"/>
      <w:sz w:val="20"/>
      <w:szCs w:val="20"/>
    </w:rPr>
  </w:style>
  <w:style w:type="character" w:styleId="afff4">
    <w:name w:val="endnote reference"/>
    <w:uiPriority w:val="99"/>
    <w:semiHidden/>
    <w:rsid w:val="00A816F5"/>
    <w:rPr>
      <w:vertAlign w:val="superscript"/>
    </w:rPr>
  </w:style>
  <w:style w:type="character" w:customStyle="1" w:styleId="Normal">
    <w:name w:val="Normal Знак"/>
    <w:link w:val="Normal1"/>
    <w:uiPriority w:val="99"/>
    <w:locked/>
    <w:rsid w:val="00A816F5"/>
    <w:rPr>
      <w:sz w:val="22"/>
      <w:szCs w:val="22"/>
      <w:lang w:val="ru-RU" w:eastAsia="en-US"/>
    </w:rPr>
  </w:style>
  <w:style w:type="paragraph" w:customStyle="1" w:styleId="Normal1">
    <w:name w:val="Normal1"/>
    <w:link w:val="Normal"/>
    <w:uiPriority w:val="99"/>
    <w:rsid w:val="00A816F5"/>
    <w:pPr>
      <w:widowControl w:val="0"/>
      <w:snapToGrid w:val="0"/>
      <w:spacing w:line="300" w:lineRule="auto"/>
      <w:ind w:firstLine="480"/>
      <w:jc w:val="both"/>
    </w:pPr>
    <w:rPr>
      <w:rFonts w:cs="Calibri"/>
      <w:sz w:val="22"/>
      <w:szCs w:val="22"/>
      <w:lang w:eastAsia="en-US"/>
    </w:rPr>
  </w:style>
  <w:style w:type="paragraph" w:customStyle="1" w:styleId="a0">
    <w:name w:val="Текст ТД"/>
    <w:basedOn w:val="a1"/>
    <w:link w:val="afff5"/>
    <w:uiPriority w:val="99"/>
    <w:rsid w:val="00A816F5"/>
    <w:pPr>
      <w:numPr>
        <w:numId w:val="17"/>
      </w:numPr>
      <w:autoSpaceDE w:val="0"/>
      <w:autoSpaceDN w:val="0"/>
      <w:adjustRightInd w:val="0"/>
      <w:snapToGrid/>
      <w:spacing w:after="200"/>
      <w:jc w:val="both"/>
    </w:pPr>
    <w:rPr>
      <w:sz w:val="24"/>
      <w:szCs w:val="24"/>
      <w:lang w:eastAsia="en-US"/>
    </w:rPr>
  </w:style>
  <w:style w:type="character" w:customStyle="1" w:styleId="afff5">
    <w:name w:val="Текст ТД Знак"/>
    <w:link w:val="a0"/>
    <w:uiPriority w:val="99"/>
    <w:locked/>
    <w:rsid w:val="00A816F5"/>
    <w:rPr>
      <w:rFonts w:ascii="Arial" w:hAnsi="Arial" w:cs="Arial"/>
      <w:sz w:val="24"/>
      <w:szCs w:val="24"/>
      <w:lang w:eastAsia="en-US"/>
    </w:rPr>
  </w:style>
  <w:style w:type="paragraph" w:customStyle="1" w:styleId="112">
    <w:name w:val="Абзац списка11"/>
    <w:basedOn w:val="a1"/>
    <w:uiPriority w:val="99"/>
    <w:rsid w:val="00A816F5"/>
    <w:pPr>
      <w:snapToGrid/>
      <w:ind w:left="720"/>
    </w:pPr>
    <w:rPr>
      <w:rFonts w:ascii="Times New Roman" w:eastAsia="Times New Roman" w:hAnsi="Times New Roman" w:cs="Times New Roman"/>
      <w:sz w:val="24"/>
      <w:szCs w:val="24"/>
    </w:rPr>
  </w:style>
  <w:style w:type="paragraph" w:customStyle="1" w:styleId="1e">
    <w:name w:val="Стиль1"/>
    <w:basedOn w:val="a1"/>
    <w:uiPriority w:val="99"/>
    <w:rsid w:val="00A816F5"/>
    <w:pPr>
      <w:keepNext/>
      <w:keepLines/>
      <w:widowControl w:val="0"/>
      <w:suppressLineNumbers/>
      <w:tabs>
        <w:tab w:val="num" w:pos="432"/>
      </w:tabs>
      <w:suppressAutoHyphens/>
      <w:snapToGrid/>
      <w:spacing w:after="60"/>
      <w:ind w:left="432" w:hanging="432"/>
      <w:jc w:val="both"/>
    </w:pPr>
    <w:rPr>
      <w:rFonts w:ascii="Times New Roman" w:eastAsia="Times New Roman" w:hAnsi="Times New Roman" w:cs="Times New Roman"/>
      <w:b/>
      <w:bCs/>
      <w:sz w:val="28"/>
      <w:szCs w:val="28"/>
    </w:rPr>
  </w:style>
  <w:style w:type="paragraph" w:customStyle="1" w:styleId="3e">
    <w:name w:val="Стиль3 Знак"/>
    <w:basedOn w:val="24"/>
    <w:uiPriority w:val="99"/>
    <w:rsid w:val="00A816F5"/>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4"/>
      <w:lang w:eastAsia="ru-RU"/>
    </w:rPr>
  </w:style>
  <w:style w:type="paragraph" w:customStyle="1" w:styleId="1f">
    <w:name w:val="Знак Знак1 Знак Знак"/>
    <w:basedOn w:val="a1"/>
    <w:uiPriority w:val="99"/>
    <w:rsid w:val="00A816F5"/>
    <w:pPr>
      <w:snapToGrid/>
      <w:spacing w:after="160" w:line="240" w:lineRule="exact"/>
    </w:pPr>
    <w:rPr>
      <w:rFonts w:ascii="Verdana" w:eastAsia="Times New Roman" w:hAnsi="Verdana" w:cs="Verdana"/>
      <w:sz w:val="24"/>
      <w:szCs w:val="24"/>
      <w:lang w:val="en-US" w:eastAsia="en-US"/>
    </w:rPr>
  </w:style>
  <w:style w:type="paragraph" w:customStyle="1" w:styleId="xl43">
    <w:name w:val="xl43"/>
    <w:basedOn w:val="a1"/>
    <w:uiPriority w:val="99"/>
    <w:rsid w:val="00A816F5"/>
    <w:pPr>
      <w:pBdr>
        <w:bottom w:val="single" w:sz="4" w:space="0" w:color="auto"/>
        <w:right w:val="single" w:sz="4" w:space="0" w:color="auto"/>
      </w:pBdr>
      <w:snapToGrid/>
      <w:spacing w:before="100" w:beforeAutospacing="1" w:after="100" w:afterAutospacing="1"/>
      <w:jc w:val="right"/>
      <w:textAlignment w:val="top"/>
    </w:pPr>
    <w:rPr>
      <w:rFonts w:ascii="Times New Roman" w:eastAsia="Times New Roman" w:hAnsi="Times New Roman" w:cs="Times New Roman"/>
      <w:b/>
      <w:bCs/>
      <w:sz w:val="24"/>
      <w:szCs w:val="24"/>
    </w:rPr>
  </w:style>
  <w:style w:type="paragraph" w:customStyle="1" w:styleId="Style5">
    <w:name w:val="Style5"/>
    <w:basedOn w:val="a1"/>
    <w:uiPriority w:val="99"/>
    <w:rsid w:val="00A816F5"/>
    <w:pPr>
      <w:widowControl w:val="0"/>
      <w:autoSpaceDE w:val="0"/>
      <w:autoSpaceDN w:val="0"/>
      <w:adjustRightInd w:val="0"/>
      <w:snapToGrid/>
      <w:spacing w:line="264" w:lineRule="exact"/>
    </w:pPr>
    <w:rPr>
      <w:rFonts w:ascii="Times New Roman" w:eastAsia="Times New Roman" w:hAnsi="Times New Roman" w:cs="Times New Roman"/>
      <w:sz w:val="24"/>
      <w:szCs w:val="24"/>
    </w:rPr>
  </w:style>
  <w:style w:type="character" w:customStyle="1" w:styleId="FontStyle26">
    <w:name w:val="Font Style26"/>
    <w:uiPriority w:val="99"/>
    <w:rsid w:val="00A816F5"/>
    <w:rPr>
      <w:rFonts w:ascii="Times New Roman" w:hAnsi="Times New Roman" w:cs="Times New Roman"/>
      <w:sz w:val="20"/>
      <w:szCs w:val="20"/>
    </w:rPr>
  </w:style>
  <w:style w:type="table" w:customStyle="1" w:styleId="140">
    <w:name w:val="Сетка таблицы14"/>
    <w:uiPriority w:val="99"/>
    <w:rsid w:val="00A816F5"/>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A816F5"/>
    <w:pPr>
      <w:widowControl w:val="0"/>
    </w:pPr>
    <w:rPr>
      <w:rFonts w:cs="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1"/>
    <w:uiPriority w:val="99"/>
    <w:rsid w:val="00A816F5"/>
    <w:pPr>
      <w:widowControl w:val="0"/>
      <w:snapToGrid/>
    </w:pPr>
    <w:rPr>
      <w:rFonts w:ascii="Calibri" w:hAnsi="Calibri" w:cs="Calibri"/>
      <w:sz w:val="22"/>
      <w:szCs w:val="22"/>
      <w:lang w:val="en-US" w:eastAsia="en-US"/>
    </w:rPr>
  </w:style>
  <w:style w:type="character" w:customStyle="1" w:styleId="text1">
    <w:name w:val="text1"/>
    <w:uiPriority w:val="99"/>
    <w:rsid w:val="00A816F5"/>
    <w:rPr>
      <w:rFonts w:ascii="Arial" w:hAnsi="Arial" w:cs="Arial"/>
      <w:b/>
      <w:bCs/>
      <w:color w:val="auto"/>
      <w:sz w:val="15"/>
      <w:szCs w:val="15"/>
      <w:u w:val="none"/>
      <w:effect w:val="none"/>
    </w:rPr>
  </w:style>
  <w:style w:type="character" w:customStyle="1" w:styleId="afff6">
    <w:name w:val="Гипертекстовая ссылка"/>
    <w:uiPriority w:val="99"/>
    <w:rsid w:val="00A816F5"/>
    <w:rPr>
      <w:color w:val="008000"/>
      <w:sz w:val="20"/>
      <w:szCs w:val="20"/>
      <w:u w:val="single"/>
    </w:rPr>
  </w:style>
  <w:style w:type="paragraph" w:customStyle="1" w:styleId="afff7">
    <w:name w:val="Îñíîâíîé òåêñò"/>
    <w:basedOn w:val="a1"/>
    <w:uiPriority w:val="99"/>
    <w:rsid w:val="00A816F5"/>
    <w:pPr>
      <w:autoSpaceDE w:val="0"/>
      <w:autoSpaceDN w:val="0"/>
      <w:snapToGrid/>
      <w:jc w:val="both"/>
    </w:pPr>
    <w:rPr>
      <w:rFonts w:ascii="Times New Roman" w:eastAsia="Times New Roman" w:hAnsi="Times New Roman" w:cs="Times New Roman"/>
      <w:sz w:val="24"/>
      <w:szCs w:val="24"/>
    </w:rPr>
  </w:style>
  <w:style w:type="paragraph" w:customStyle="1" w:styleId="afff8">
    <w:name w:val="Обычный + полужирный"/>
    <w:aliases w:val="По центру"/>
    <w:basedOn w:val="a1"/>
    <w:uiPriority w:val="99"/>
    <w:rsid w:val="00A816F5"/>
    <w:pPr>
      <w:snapToGrid/>
      <w:jc w:val="center"/>
    </w:pPr>
    <w:rPr>
      <w:rFonts w:ascii="Times New Roman" w:eastAsia="Times New Roman" w:hAnsi="Times New Roman" w:cs="Times New Roman"/>
      <w:b/>
      <w:bCs/>
      <w:sz w:val="24"/>
      <w:szCs w:val="24"/>
    </w:rPr>
  </w:style>
  <w:style w:type="paragraph" w:customStyle="1" w:styleId="fr1">
    <w:name w:val="fr1"/>
    <w:basedOn w:val="a1"/>
    <w:uiPriority w:val="99"/>
    <w:rsid w:val="00A816F5"/>
    <w:pPr>
      <w:snapToGrid/>
      <w:spacing w:before="150" w:after="150"/>
      <w:ind w:left="150" w:right="150"/>
    </w:pPr>
    <w:rPr>
      <w:rFonts w:ascii="Times New Roman" w:eastAsia="Times New Roman" w:hAnsi="Times New Roman" w:cs="Times New Roman"/>
      <w:sz w:val="24"/>
      <w:szCs w:val="24"/>
    </w:rPr>
  </w:style>
  <w:style w:type="paragraph" w:customStyle="1" w:styleId="afff9">
    <w:name w:val="Стиль"/>
    <w:uiPriority w:val="99"/>
    <w:rsid w:val="00A816F5"/>
    <w:pPr>
      <w:widowControl w:val="0"/>
      <w:autoSpaceDE w:val="0"/>
      <w:autoSpaceDN w:val="0"/>
      <w:adjustRightInd w:val="0"/>
    </w:pPr>
    <w:rPr>
      <w:rFonts w:ascii="Times New Roman" w:eastAsia="Times New Roman" w:hAnsi="Times New Roman"/>
      <w:sz w:val="24"/>
      <w:szCs w:val="24"/>
    </w:rPr>
  </w:style>
  <w:style w:type="paragraph" w:customStyle="1" w:styleId="afffa">
    <w:name w:val="Обычный + По ширине"/>
    <w:aliases w:val="Слева:  1,27 см"/>
    <w:basedOn w:val="a1"/>
    <w:uiPriority w:val="99"/>
    <w:rsid w:val="00A816F5"/>
    <w:pPr>
      <w:snapToGrid/>
      <w:ind w:left="720"/>
      <w:jc w:val="both"/>
    </w:pPr>
    <w:rPr>
      <w:rFonts w:ascii="Times New Roman" w:eastAsia="Times New Roman" w:hAnsi="Times New Roman" w:cs="Times New Roman"/>
      <w:sz w:val="24"/>
      <w:szCs w:val="24"/>
    </w:rPr>
  </w:style>
  <w:style w:type="character" w:customStyle="1" w:styleId="afffb">
    <w:name w:val="Схема документа Знак"/>
    <w:link w:val="afffc"/>
    <w:uiPriority w:val="99"/>
    <w:semiHidden/>
    <w:locked/>
    <w:rsid w:val="00A816F5"/>
    <w:rPr>
      <w:rFonts w:ascii="Tahoma" w:hAnsi="Tahoma" w:cs="Tahoma"/>
      <w:shd w:val="clear" w:color="auto" w:fill="000080"/>
    </w:rPr>
  </w:style>
  <w:style w:type="paragraph" w:styleId="afffc">
    <w:name w:val="Document Map"/>
    <w:basedOn w:val="a1"/>
    <w:link w:val="afffb"/>
    <w:uiPriority w:val="99"/>
    <w:semiHidden/>
    <w:rsid w:val="00A816F5"/>
    <w:pPr>
      <w:shd w:val="clear" w:color="auto" w:fill="000080"/>
      <w:snapToGrid/>
    </w:pPr>
    <w:rPr>
      <w:rFonts w:ascii="Tahoma" w:hAnsi="Tahoma" w:cs="Tahoma"/>
      <w:sz w:val="20"/>
      <w:szCs w:val="20"/>
    </w:rPr>
  </w:style>
  <w:style w:type="character" w:customStyle="1" w:styleId="DocumentMapChar1">
    <w:name w:val="Document Map Char1"/>
    <w:uiPriority w:val="99"/>
    <w:semiHidden/>
    <w:locked/>
    <w:rsid w:val="00271959"/>
    <w:rPr>
      <w:rFonts w:ascii="Times New Roman" w:hAnsi="Times New Roman" w:cs="Times New Roman"/>
      <w:sz w:val="2"/>
      <w:szCs w:val="2"/>
    </w:rPr>
  </w:style>
  <w:style w:type="character" w:customStyle="1" w:styleId="1f0">
    <w:name w:val="Схема документа Знак1"/>
    <w:uiPriority w:val="99"/>
    <w:semiHidden/>
    <w:rsid w:val="00A816F5"/>
    <w:rPr>
      <w:rFonts w:ascii="Tahoma" w:hAnsi="Tahoma" w:cs="Tahoma"/>
      <w:sz w:val="16"/>
      <w:szCs w:val="16"/>
    </w:rPr>
  </w:style>
  <w:style w:type="character" w:customStyle="1" w:styleId="afffd">
    <w:name w:val="Текст примечания Знак"/>
    <w:link w:val="afffe"/>
    <w:uiPriority w:val="99"/>
    <w:semiHidden/>
    <w:locked/>
    <w:rsid w:val="00A816F5"/>
  </w:style>
  <w:style w:type="paragraph" w:styleId="afffe">
    <w:name w:val="annotation text"/>
    <w:basedOn w:val="a1"/>
    <w:link w:val="afffd"/>
    <w:uiPriority w:val="99"/>
    <w:semiHidden/>
    <w:rsid w:val="00A816F5"/>
    <w:pPr>
      <w:snapToGrid/>
    </w:pPr>
    <w:rPr>
      <w:rFonts w:ascii="Calibri" w:hAnsi="Calibri" w:cs="Calibri"/>
      <w:sz w:val="20"/>
      <w:szCs w:val="20"/>
    </w:rPr>
  </w:style>
  <w:style w:type="character" w:customStyle="1" w:styleId="CommentTextChar1">
    <w:name w:val="Comment Text Char1"/>
    <w:uiPriority w:val="99"/>
    <w:semiHidden/>
    <w:locked/>
    <w:rsid w:val="00271959"/>
    <w:rPr>
      <w:rFonts w:ascii="Arial" w:hAnsi="Arial" w:cs="Arial"/>
      <w:sz w:val="20"/>
      <w:szCs w:val="20"/>
    </w:rPr>
  </w:style>
  <w:style w:type="character" w:customStyle="1" w:styleId="1f1">
    <w:name w:val="Текст примечания Знак1"/>
    <w:uiPriority w:val="99"/>
    <w:semiHidden/>
    <w:rsid w:val="00A816F5"/>
    <w:rPr>
      <w:rFonts w:ascii="Arial" w:hAnsi="Arial" w:cs="Arial"/>
    </w:rPr>
  </w:style>
  <w:style w:type="character" w:customStyle="1" w:styleId="affff">
    <w:name w:val="Тема примечания Знак"/>
    <w:link w:val="affff0"/>
    <w:uiPriority w:val="99"/>
    <w:semiHidden/>
    <w:locked/>
    <w:rsid w:val="00A816F5"/>
    <w:rPr>
      <w:b/>
      <w:bCs/>
    </w:rPr>
  </w:style>
  <w:style w:type="paragraph" w:styleId="affff0">
    <w:name w:val="annotation subject"/>
    <w:basedOn w:val="afffe"/>
    <w:next w:val="afffe"/>
    <w:link w:val="affff"/>
    <w:uiPriority w:val="99"/>
    <w:semiHidden/>
    <w:rsid w:val="00A816F5"/>
    <w:rPr>
      <w:b/>
      <w:bCs/>
    </w:rPr>
  </w:style>
  <w:style w:type="character" w:customStyle="1" w:styleId="CommentSubjectChar1">
    <w:name w:val="Comment Subject Char1"/>
    <w:uiPriority w:val="99"/>
    <w:semiHidden/>
    <w:locked/>
    <w:rsid w:val="00271959"/>
    <w:rPr>
      <w:rFonts w:ascii="Arial" w:hAnsi="Arial" w:cs="Arial"/>
      <w:b/>
      <w:bCs/>
      <w:sz w:val="20"/>
      <w:szCs w:val="20"/>
    </w:rPr>
  </w:style>
  <w:style w:type="character" w:customStyle="1" w:styleId="1f2">
    <w:name w:val="Тема примечания Знак1"/>
    <w:uiPriority w:val="99"/>
    <w:semiHidden/>
    <w:rsid w:val="00A816F5"/>
    <w:rPr>
      <w:rFonts w:ascii="Arial" w:hAnsi="Arial" w:cs="Arial"/>
      <w:b/>
      <w:bCs/>
    </w:rPr>
  </w:style>
  <w:style w:type="paragraph" w:customStyle="1" w:styleId="u">
    <w:name w:val="u"/>
    <w:basedOn w:val="a1"/>
    <w:uiPriority w:val="99"/>
    <w:rsid w:val="00A816F5"/>
    <w:pPr>
      <w:snapToGrid/>
      <w:spacing w:before="100" w:beforeAutospacing="1" w:after="100" w:afterAutospacing="1"/>
    </w:pPr>
    <w:rPr>
      <w:rFonts w:ascii="Times New Roman" w:eastAsia="Times New Roman" w:hAnsi="Times New Roman" w:cs="Times New Roman"/>
      <w:sz w:val="24"/>
      <w:szCs w:val="24"/>
    </w:rPr>
  </w:style>
  <w:style w:type="character" w:customStyle="1" w:styleId="required">
    <w:name w:val="required"/>
    <w:uiPriority w:val="99"/>
    <w:rsid w:val="00A816F5"/>
  </w:style>
  <w:style w:type="paragraph" w:customStyle="1" w:styleId="affff1">
    <w:name w:val="Подчёркнуный текст"/>
    <w:basedOn w:val="a1"/>
    <w:next w:val="a1"/>
    <w:uiPriority w:val="99"/>
    <w:rsid w:val="00A816F5"/>
    <w:pPr>
      <w:widowControl w:val="0"/>
      <w:autoSpaceDE w:val="0"/>
      <w:autoSpaceDN w:val="0"/>
      <w:adjustRightInd w:val="0"/>
      <w:snapToGrid/>
      <w:jc w:val="both"/>
    </w:pPr>
    <w:rPr>
      <w:rFonts w:eastAsia="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A816F5"/>
    <w:pPr>
      <w:snapToGrid/>
      <w:spacing w:before="100" w:beforeAutospacing="1" w:after="100" w:afterAutospacing="1"/>
    </w:pPr>
    <w:rPr>
      <w:rFonts w:ascii="Tahoma" w:eastAsia="Times New Roman" w:hAnsi="Tahoma" w:cs="Tahoma"/>
      <w:sz w:val="20"/>
      <w:szCs w:val="20"/>
      <w:lang w:val="en-US" w:eastAsia="en-US"/>
    </w:rPr>
  </w:style>
  <w:style w:type="character" w:customStyle="1" w:styleId="1f3">
    <w:name w:val="Основной текст1"/>
    <w:uiPriority w:val="99"/>
    <w:rsid w:val="00A816F5"/>
    <w:rPr>
      <w:rFonts w:ascii="Times New Roman" w:hAnsi="Times New Roman" w:cs="Times New Roman"/>
      <w:color w:val="000000"/>
      <w:spacing w:val="0"/>
      <w:w w:val="100"/>
      <w:position w:val="0"/>
      <w:sz w:val="23"/>
      <w:szCs w:val="23"/>
      <w:u w:val="none"/>
      <w:shd w:val="clear" w:color="auto" w:fill="FFFFFF"/>
      <w:lang w:val="ru-RU" w:eastAsia="ru-RU"/>
    </w:rPr>
  </w:style>
  <w:style w:type="paragraph" w:customStyle="1" w:styleId="102">
    <w:name w:val="Знак102"/>
    <w:basedOn w:val="a1"/>
    <w:uiPriority w:val="99"/>
    <w:rsid w:val="001E0225"/>
    <w:pPr>
      <w:snapToGrid/>
      <w:spacing w:after="160" w:line="240" w:lineRule="exact"/>
    </w:pPr>
    <w:rPr>
      <w:rFonts w:ascii="Verdana" w:eastAsia="Times New Roman" w:hAnsi="Verdana" w:cs="Verdana"/>
      <w:sz w:val="24"/>
      <w:szCs w:val="24"/>
      <w:lang w:val="en-US" w:eastAsia="en-US"/>
    </w:rPr>
  </w:style>
  <w:style w:type="character" w:customStyle="1" w:styleId="affff2">
    <w:name w:val="Нормальный Знак"/>
    <w:link w:val="affff3"/>
    <w:uiPriority w:val="99"/>
    <w:locked/>
    <w:rsid w:val="00F13D20"/>
    <w:rPr>
      <w:rFonts w:ascii="Arial" w:hAnsi="Arial" w:cs="Arial"/>
      <w:lang w:val="ru-RU" w:eastAsia="ru-RU"/>
    </w:rPr>
  </w:style>
  <w:style w:type="paragraph" w:customStyle="1" w:styleId="affff3">
    <w:name w:val="Нормальный"/>
    <w:link w:val="affff2"/>
    <w:uiPriority w:val="99"/>
    <w:rsid w:val="00F13D20"/>
    <w:pPr>
      <w:widowControl w:val="0"/>
      <w:ind w:firstLine="737"/>
      <w:jc w:val="both"/>
    </w:pPr>
    <w:rPr>
      <w:rFonts w:ascii="Arial" w:hAnsi="Arial" w:cs="Arial"/>
    </w:rPr>
  </w:style>
  <w:style w:type="paragraph" w:customStyle="1" w:styleId="ListParagraph1">
    <w:name w:val="List Paragraph1"/>
    <w:basedOn w:val="a1"/>
    <w:uiPriority w:val="99"/>
    <w:rsid w:val="00D03765"/>
    <w:pPr>
      <w:snapToGrid/>
      <w:ind w:left="720"/>
    </w:pPr>
    <w:rPr>
      <w:sz w:val="24"/>
      <w:szCs w:val="24"/>
    </w:rPr>
  </w:style>
  <w:style w:type="paragraph" w:customStyle="1" w:styleId="2e">
    <w:name w:val="Текст с нум.2"/>
    <w:basedOn w:val="a1"/>
    <w:uiPriority w:val="99"/>
    <w:rsid w:val="00D03765"/>
    <w:pPr>
      <w:suppressAutoHyphens/>
      <w:snapToGrid/>
      <w:spacing w:before="120" w:after="120"/>
      <w:jc w:val="both"/>
    </w:pPr>
    <w:rPr>
      <w:sz w:val="24"/>
      <w:szCs w:val="24"/>
      <w:lang w:eastAsia="ar-SA"/>
    </w:rPr>
  </w:style>
  <w:style w:type="paragraph" w:customStyle="1" w:styleId="130">
    <w:name w:val="Обычный13"/>
    <w:uiPriority w:val="99"/>
    <w:rsid w:val="006A0491"/>
    <w:pPr>
      <w:jc w:val="both"/>
    </w:pPr>
    <w:rPr>
      <w:rFonts w:ascii="TimesET" w:eastAsia="Times New Roman" w:hAnsi="TimesET" w:cs="TimesET"/>
      <w:sz w:val="24"/>
      <w:szCs w:val="24"/>
    </w:rPr>
  </w:style>
  <w:style w:type="character" w:customStyle="1" w:styleId="44">
    <w:name w:val="Основной текст (4) + Полужирный"/>
    <w:uiPriority w:val="99"/>
    <w:rsid w:val="00000E93"/>
    <w:rPr>
      <w:rFonts w:ascii="Times New Roman" w:hAnsi="Times New Roman" w:cs="Times New Roman"/>
      <w:b/>
      <w:bCs/>
      <w:spacing w:val="10"/>
      <w:sz w:val="25"/>
      <w:szCs w:val="25"/>
    </w:rPr>
  </w:style>
  <w:style w:type="character" w:customStyle="1" w:styleId="iceouttxt5">
    <w:name w:val="iceouttxt5"/>
    <w:uiPriority w:val="99"/>
    <w:rsid w:val="00DB62D3"/>
    <w:rPr>
      <w:rFonts w:ascii="Arial" w:hAnsi="Arial" w:cs="Arial"/>
      <w:color w:val="auto"/>
      <w:sz w:val="12"/>
      <w:szCs w:val="12"/>
    </w:rPr>
  </w:style>
  <w:style w:type="character" w:customStyle="1" w:styleId="1f4">
    <w:name w:val="Основной текст Знак1"/>
    <w:link w:val="3f"/>
    <w:uiPriority w:val="99"/>
    <w:locked/>
    <w:rsid w:val="00392065"/>
    <w:rPr>
      <w:sz w:val="26"/>
      <w:szCs w:val="26"/>
      <w:shd w:val="clear" w:color="auto" w:fill="FFFFFF"/>
    </w:rPr>
  </w:style>
  <w:style w:type="paragraph" w:customStyle="1" w:styleId="3f">
    <w:name w:val="Основной текст (3)"/>
    <w:basedOn w:val="a1"/>
    <w:link w:val="1f4"/>
    <w:uiPriority w:val="99"/>
    <w:rsid w:val="00392065"/>
    <w:pPr>
      <w:widowControl w:val="0"/>
      <w:shd w:val="clear" w:color="auto" w:fill="FFFFFF"/>
      <w:snapToGrid/>
      <w:spacing w:before="60" w:line="240" w:lineRule="atLeast"/>
    </w:pPr>
    <w:rPr>
      <w:rFonts w:ascii="Calibri" w:hAnsi="Calibri" w:cs="Calibri"/>
      <w:sz w:val="26"/>
      <w:szCs w:val="26"/>
    </w:rPr>
  </w:style>
  <w:style w:type="paragraph" w:customStyle="1" w:styleId="320">
    <w:name w:val="Основной текст с отступом 32"/>
    <w:basedOn w:val="a1"/>
    <w:uiPriority w:val="99"/>
    <w:rsid w:val="005F56EF"/>
    <w:pPr>
      <w:suppressAutoHyphens/>
      <w:snapToGrid/>
      <w:spacing w:after="120" w:line="276" w:lineRule="auto"/>
      <w:ind w:left="283"/>
    </w:pPr>
    <w:rPr>
      <w:rFonts w:ascii="Calibri" w:hAnsi="Calibri" w:cs="Calibri"/>
      <w:sz w:val="16"/>
      <w:szCs w:val="16"/>
      <w:lang w:eastAsia="ar-SA"/>
    </w:rPr>
  </w:style>
  <w:style w:type="numbering" w:styleId="111111">
    <w:name w:val="Outline List 2"/>
    <w:aliases w:val="1 / 1.1 / 1.2 / 1.3"/>
    <w:basedOn w:val="a4"/>
    <w:uiPriority w:val="99"/>
    <w:semiHidden/>
    <w:unhideWhenUsed/>
    <w:locked/>
    <w:rsid w:val="00445CF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411267">
      <w:marLeft w:val="0"/>
      <w:marRight w:val="0"/>
      <w:marTop w:val="0"/>
      <w:marBottom w:val="0"/>
      <w:divBdr>
        <w:top w:val="none" w:sz="0" w:space="0" w:color="auto"/>
        <w:left w:val="none" w:sz="0" w:space="0" w:color="auto"/>
        <w:bottom w:val="none" w:sz="0" w:space="0" w:color="auto"/>
        <w:right w:val="none" w:sz="0" w:space="0" w:color="auto"/>
      </w:divBdr>
    </w:div>
    <w:div w:id="1994411268">
      <w:marLeft w:val="0"/>
      <w:marRight w:val="0"/>
      <w:marTop w:val="0"/>
      <w:marBottom w:val="0"/>
      <w:divBdr>
        <w:top w:val="none" w:sz="0" w:space="0" w:color="auto"/>
        <w:left w:val="none" w:sz="0" w:space="0" w:color="auto"/>
        <w:bottom w:val="none" w:sz="0" w:space="0" w:color="auto"/>
        <w:right w:val="none" w:sz="0" w:space="0" w:color="auto"/>
      </w:divBdr>
    </w:div>
    <w:div w:id="1994411269">
      <w:marLeft w:val="0"/>
      <w:marRight w:val="0"/>
      <w:marTop w:val="0"/>
      <w:marBottom w:val="0"/>
      <w:divBdr>
        <w:top w:val="none" w:sz="0" w:space="0" w:color="auto"/>
        <w:left w:val="none" w:sz="0" w:space="0" w:color="auto"/>
        <w:bottom w:val="none" w:sz="0" w:space="0" w:color="auto"/>
        <w:right w:val="none" w:sz="0" w:space="0" w:color="auto"/>
      </w:divBdr>
    </w:div>
    <w:div w:id="1994411270">
      <w:marLeft w:val="0"/>
      <w:marRight w:val="0"/>
      <w:marTop w:val="0"/>
      <w:marBottom w:val="0"/>
      <w:divBdr>
        <w:top w:val="none" w:sz="0" w:space="0" w:color="auto"/>
        <w:left w:val="none" w:sz="0" w:space="0" w:color="auto"/>
        <w:bottom w:val="none" w:sz="0" w:space="0" w:color="auto"/>
        <w:right w:val="none" w:sz="0" w:space="0" w:color="auto"/>
      </w:divBdr>
    </w:div>
    <w:div w:id="1994411271">
      <w:marLeft w:val="0"/>
      <w:marRight w:val="0"/>
      <w:marTop w:val="0"/>
      <w:marBottom w:val="0"/>
      <w:divBdr>
        <w:top w:val="none" w:sz="0" w:space="0" w:color="auto"/>
        <w:left w:val="none" w:sz="0" w:space="0" w:color="auto"/>
        <w:bottom w:val="none" w:sz="0" w:space="0" w:color="auto"/>
        <w:right w:val="none" w:sz="0" w:space="0" w:color="auto"/>
      </w:divBdr>
    </w:div>
    <w:div w:id="1994411272">
      <w:marLeft w:val="0"/>
      <w:marRight w:val="0"/>
      <w:marTop w:val="0"/>
      <w:marBottom w:val="0"/>
      <w:divBdr>
        <w:top w:val="none" w:sz="0" w:space="0" w:color="auto"/>
        <w:left w:val="none" w:sz="0" w:space="0" w:color="auto"/>
        <w:bottom w:val="none" w:sz="0" w:space="0" w:color="auto"/>
        <w:right w:val="none" w:sz="0" w:space="0" w:color="auto"/>
      </w:divBdr>
    </w:div>
    <w:div w:id="1994411273">
      <w:marLeft w:val="0"/>
      <w:marRight w:val="0"/>
      <w:marTop w:val="0"/>
      <w:marBottom w:val="0"/>
      <w:divBdr>
        <w:top w:val="none" w:sz="0" w:space="0" w:color="auto"/>
        <w:left w:val="none" w:sz="0" w:space="0" w:color="auto"/>
        <w:bottom w:val="none" w:sz="0" w:space="0" w:color="auto"/>
        <w:right w:val="none" w:sz="0" w:space="0" w:color="auto"/>
      </w:divBdr>
    </w:div>
    <w:div w:id="1994411274">
      <w:marLeft w:val="0"/>
      <w:marRight w:val="0"/>
      <w:marTop w:val="0"/>
      <w:marBottom w:val="0"/>
      <w:divBdr>
        <w:top w:val="none" w:sz="0" w:space="0" w:color="auto"/>
        <w:left w:val="none" w:sz="0" w:space="0" w:color="auto"/>
        <w:bottom w:val="none" w:sz="0" w:space="0" w:color="auto"/>
        <w:right w:val="none" w:sz="0" w:space="0" w:color="auto"/>
      </w:divBdr>
    </w:div>
    <w:div w:id="1994411275">
      <w:marLeft w:val="0"/>
      <w:marRight w:val="0"/>
      <w:marTop w:val="0"/>
      <w:marBottom w:val="0"/>
      <w:divBdr>
        <w:top w:val="none" w:sz="0" w:space="0" w:color="auto"/>
        <w:left w:val="none" w:sz="0" w:space="0" w:color="auto"/>
        <w:bottom w:val="none" w:sz="0" w:space="0" w:color="auto"/>
        <w:right w:val="none" w:sz="0" w:space="0" w:color="auto"/>
      </w:divBdr>
    </w:div>
    <w:div w:id="1994411276">
      <w:marLeft w:val="0"/>
      <w:marRight w:val="0"/>
      <w:marTop w:val="0"/>
      <w:marBottom w:val="0"/>
      <w:divBdr>
        <w:top w:val="none" w:sz="0" w:space="0" w:color="auto"/>
        <w:left w:val="none" w:sz="0" w:space="0" w:color="auto"/>
        <w:bottom w:val="none" w:sz="0" w:space="0" w:color="auto"/>
        <w:right w:val="none" w:sz="0" w:space="0" w:color="auto"/>
      </w:divBdr>
    </w:div>
    <w:div w:id="1994411277">
      <w:marLeft w:val="0"/>
      <w:marRight w:val="0"/>
      <w:marTop w:val="0"/>
      <w:marBottom w:val="0"/>
      <w:divBdr>
        <w:top w:val="none" w:sz="0" w:space="0" w:color="auto"/>
        <w:left w:val="none" w:sz="0" w:space="0" w:color="auto"/>
        <w:bottom w:val="none" w:sz="0" w:space="0" w:color="auto"/>
        <w:right w:val="none" w:sz="0" w:space="0" w:color="auto"/>
      </w:divBdr>
    </w:div>
    <w:div w:id="1994411278">
      <w:marLeft w:val="0"/>
      <w:marRight w:val="0"/>
      <w:marTop w:val="0"/>
      <w:marBottom w:val="0"/>
      <w:divBdr>
        <w:top w:val="none" w:sz="0" w:space="0" w:color="auto"/>
        <w:left w:val="none" w:sz="0" w:space="0" w:color="auto"/>
        <w:bottom w:val="none" w:sz="0" w:space="0" w:color="auto"/>
        <w:right w:val="none" w:sz="0" w:space="0" w:color="auto"/>
      </w:divBdr>
    </w:div>
    <w:div w:id="1994411279">
      <w:marLeft w:val="0"/>
      <w:marRight w:val="0"/>
      <w:marTop w:val="0"/>
      <w:marBottom w:val="0"/>
      <w:divBdr>
        <w:top w:val="none" w:sz="0" w:space="0" w:color="auto"/>
        <w:left w:val="none" w:sz="0" w:space="0" w:color="auto"/>
        <w:bottom w:val="none" w:sz="0" w:space="0" w:color="auto"/>
        <w:right w:val="none" w:sz="0" w:space="0" w:color="auto"/>
      </w:divBdr>
    </w:div>
    <w:div w:id="1994411280">
      <w:marLeft w:val="0"/>
      <w:marRight w:val="0"/>
      <w:marTop w:val="0"/>
      <w:marBottom w:val="0"/>
      <w:divBdr>
        <w:top w:val="none" w:sz="0" w:space="0" w:color="auto"/>
        <w:left w:val="none" w:sz="0" w:space="0" w:color="auto"/>
        <w:bottom w:val="none" w:sz="0" w:space="0" w:color="auto"/>
        <w:right w:val="none" w:sz="0" w:space="0" w:color="auto"/>
      </w:divBdr>
    </w:div>
    <w:div w:id="1994411281">
      <w:marLeft w:val="0"/>
      <w:marRight w:val="0"/>
      <w:marTop w:val="0"/>
      <w:marBottom w:val="0"/>
      <w:divBdr>
        <w:top w:val="none" w:sz="0" w:space="0" w:color="auto"/>
        <w:left w:val="none" w:sz="0" w:space="0" w:color="auto"/>
        <w:bottom w:val="none" w:sz="0" w:space="0" w:color="auto"/>
        <w:right w:val="none" w:sz="0" w:space="0" w:color="auto"/>
      </w:divBdr>
    </w:div>
    <w:div w:id="1994411282">
      <w:marLeft w:val="0"/>
      <w:marRight w:val="0"/>
      <w:marTop w:val="0"/>
      <w:marBottom w:val="0"/>
      <w:divBdr>
        <w:top w:val="none" w:sz="0" w:space="0" w:color="auto"/>
        <w:left w:val="none" w:sz="0" w:space="0" w:color="auto"/>
        <w:bottom w:val="none" w:sz="0" w:space="0" w:color="auto"/>
        <w:right w:val="none" w:sz="0" w:space="0" w:color="auto"/>
      </w:divBdr>
    </w:div>
    <w:div w:id="1994411283">
      <w:marLeft w:val="0"/>
      <w:marRight w:val="0"/>
      <w:marTop w:val="0"/>
      <w:marBottom w:val="0"/>
      <w:divBdr>
        <w:top w:val="none" w:sz="0" w:space="0" w:color="auto"/>
        <w:left w:val="none" w:sz="0" w:space="0" w:color="auto"/>
        <w:bottom w:val="none" w:sz="0" w:space="0" w:color="auto"/>
        <w:right w:val="none" w:sz="0" w:space="0" w:color="auto"/>
      </w:divBdr>
    </w:div>
    <w:div w:id="1994411284">
      <w:marLeft w:val="0"/>
      <w:marRight w:val="0"/>
      <w:marTop w:val="0"/>
      <w:marBottom w:val="0"/>
      <w:divBdr>
        <w:top w:val="none" w:sz="0" w:space="0" w:color="auto"/>
        <w:left w:val="none" w:sz="0" w:space="0" w:color="auto"/>
        <w:bottom w:val="none" w:sz="0" w:space="0" w:color="auto"/>
        <w:right w:val="none" w:sz="0" w:space="0" w:color="auto"/>
      </w:divBdr>
    </w:div>
    <w:div w:id="1994411285">
      <w:marLeft w:val="0"/>
      <w:marRight w:val="0"/>
      <w:marTop w:val="0"/>
      <w:marBottom w:val="0"/>
      <w:divBdr>
        <w:top w:val="none" w:sz="0" w:space="0" w:color="auto"/>
        <w:left w:val="none" w:sz="0" w:space="0" w:color="auto"/>
        <w:bottom w:val="none" w:sz="0" w:space="0" w:color="auto"/>
        <w:right w:val="none" w:sz="0" w:space="0" w:color="auto"/>
      </w:divBdr>
    </w:div>
    <w:div w:id="1994411286">
      <w:marLeft w:val="0"/>
      <w:marRight w:val="0"/>
      <w:marTop w:val="0"/>
      <w:marBottom w:val="0"/>
      <w:divBdr>
        <w:top w:val="none" w:sz="0" w:space="0" w:color="auto"/>
        <w:left w:val="none" w:sz="0" w:space="0" w:color="auto"/>
        <w:bottom w:val="none" w:sz="0" w:space="0" w:color="auto"/>
        <w:right w:val="none" w:sz="0" w:space="0" w:color="auto"/>
      </w:divBdr>
    </w:div>
    <w:div w:id="1994411287">
      <w:marLeft w:val="0"/>
      <w:marRight w:val="0"/>
      <w:marTop w:val="0"/>
      <w:marBottom w:val="0"/>
      <w:divBdr>
        <w:top w:val="none" w:sz="0" w:space="0" w:color="auto"/>
        <w:left w:val="none" w:sz="0" w:space="0" w:color="auto"/>
        <w:bottom w:val="none" w:sz="0" w:space="0" w:color="auto"/>
        <w:right w:val="none" w:sz="0" w:space="0" w:color="auto"/>
      </w:divBdr>
    </w:div>
    <w:div w:id="1994411288">
      <w:marLeft w:val="0"/>
      <w:marRight w:val="0"/>
      <w:marTop w:val="0"/>
      <w:marBottom w:val="0"/>
      <w:divBdr>
        <w:top w:val="none" w:sz="0" w:space="0" w:color="auto"/>
        <w:left w:val="none" w:sz="0" w:space="0" w:color="auto"/>
        <w:bottom w:val="none" w:sz="0" w:space="0" w:color="auto"/>
        <w:right w:val="none" w:sz="0" w:space="0" w:color="auto"/>
      </w:divBdr>
    </w:div>
    <w:div w:id="1994411289">
      <w:marLeft w:val="0"/>
      <w:marRight w:val="0"/>
      <w:marTop w:val="0"/>
      <w:marBottom w:val="0"/>
      <w:divBdr>
        <w:top w:val="none" w:sz="0" w:space="0" w:color="auto"/>
        <w:left w:val="none" w:sz="0" w:space="0" w:color="auto"/>
        <w:bottom w:val="none" w:sz="0" w:space="0" w:color="auto"/>
        <w:right w:val="none" w:sz="0" w:space="0" w:color="auto"/>
      </w:divBdr>
    </w:div>
    <w:div w:id="1994411290">
      <w:marLeft w:val="0"/>
      <w:marRight w:val="0"/>
      <w:marTop w:val="0"/>
      <w:marBottom w:val="0"/>
      <w:divBdr>
        <w:top w:val="none" w:sz="0" w:space="0" w:color="auto"/>
        <w:left w:val="none" w:sz="0" w:space="0" w:color="auto"/>
        <w:bottom w:val="none" w:sz="0" w:space="0" w:color="auto"/>
        <w:right w:val="none" w:sz="0" w:space="0" w:color="auto"/>
      </w:divBdr>
    </w:div>
    <w:div w:id="1994411291">
      <w:marLeft w:val="0"/>
      <w:marRight w:val="0"/>
      <w:marTop w:val="0"/>
      <w:marBottom w:val="0"/>
      <w:divBdr>
        <w:top w:val="none" w:sz="0" w:space="0" w:color="auto"/>
        <w:left w:val="none" w:sz="0" w:space="0" w:color="auto"/>
        <w:bottom w:val="none" w:sz="0" w:space="0" w:color="auto"/>
        <w:right w:val="none" w:sz="0" w:space="0" w:color="auto"/>
      </w:divBdr>
    </w:div>
    <w:div w:id="1994411292">
      <w:marLeft w:val="0"/>
      <w:marRight w:val="0"/>
      <w:marTop w:val="0"/>
      <w:marBottom w:val="0"/>
      <w:divBdr>
        <w:top w:val="none" w:sz="0" w:space="0" w:color="auto"/>
        <w:left w:val="none" w:sz="0" w:space="0" w:color="auto"/>
        <w:bottom w:val="none" w:sz="0" w:space="0" w:color="auto"/>
        <w:right w:val="none" w:sz="0" w:space="0" w:color="auto"/>
      </w:divBdr>
    </w:div>
    <w:div w:id="1994411293">
      <w:marLeft w:val="0"/>
      <w:marRight w:val="0"/>
      <w:marTop w:val="0"/>
      <w:marBottom w:val="0"/>
      <w:divBdr>
        <w:top w:val="none" w:sz="0" w:space="0" w:color="auto"/>
        <w:left w:val="none" w:sz="0" w:space="0" w:color="auto"/>
        <w:bottom w:val="none" w:sz="0" w:space="0" w:color="auto"/>
        <w:right w:val="none" w:sz="0" w:space="0" w:color="auto"/>
      </w:divBdr>
    </w:div>
    <w:div w:id="1994411294">
      <w:marLeft w:val="0"/>
      <w:marRight w:val="0"/>
      <w:marTop w:val="0"/>
      <w:marBottom w:val="0"/>
      <w:divBdr>
        <w:top w:val="none" w:sz="0" w:space="0" w:color="auto"/>
        <w:left w:val="none" w:sz="0" w:space="0" w:color="auto"/>
        <w:bottom w:val="none" w:sz="0" w:space="0" w:color="auto"/>
        <w:right w:val="none" w:sz="0" w:space="0" w:color="auto"/>
      </w:divBdr>
    </w:div>
    <w:div w:id="1994411295">
      <w:marLeft w:val="0"/>
      <w:marRight w:val="0"/>
      <w:marTop w:val="0"/>
      <w:marBottom w:val="0"/>
      <w:divBdr>
        <w:top w:val="none" w:sz="0" w:space="0" w:color="auto"/>
        <w:left w:val="none" w:sz="0" w:space="0" w:color="auto"/>
        <w:bottom w:val="none" w:sz="0" w:space="0" w:color="auto"/>
        <w:right w:val="none" w:sz="0" w:space="0" w:color="auto"/>
      </w:divBdr>
    </w:div>
    <w:div w:id="1994411296">
      <w:marLeft w:val="0"/>
      <w:marRight w:val="0"/>
      <w:marTop w:val="0"/>
      <w:marBottom w:val="0"/>
      <w:divBdr>
        <w:top w:val="none" w:sz="0" w:space="0" w:color="auto"/>
        <w:left w:val="none" w:sz="0" w:space="0" w:color="auto"/>
        <w:bottom w:val="none" w:sz="0" w:space="0" w:color="auto"/>
        <w:right w:val="none" w:sz="0" w:space="0" w:color="auto"/>
      </w:divBdr>
    </w:div>
    <w:div w:id="1994411297">
      <w:marLeft w:val="0"/>
      <w:marRight w:val="0"/>
      <w:marTop w:val="0"/>
      <w:marBottom w:val="0"/>
      <w:divBdr>
        <w:top w:val="none" w:sz="0" w:space="0" w:color="auto"/>
        <w:left w:val="none" w:sz="0" w:space="0" w:color="auto"/>
        <w:bottom w:val="none" w:sz="0" w:space="0" w:color="auto"/>
        <w:right w:val="none" w:sz="0" w:space="0" w:color="auto"/>
      </w:divBdr>
    </w:div>
    <w:div w:id="1994411298">
      <w:marLeft w:val="0"/>
      <w:marRight w:val="0"/>
      <w:marTop w:val="0"/>
      <w:marBottom w:val="0"/>
      <w:divBdr>
        <w:top w:val="none" w:sz="0" w:space="0" w:color="auto"/>
        <w:left w:val="none" w:sz="0" w:space="0" w:color="auto"/>
        <w:bottom w:val="none" w:sz="0" w:space="0" w:color="auto"/>
        <w:right w:val="none" w:sz="0" w:space="0" w:color="auto"/>
      </w:divBdr>
    </w:div>
    <w:div w:id="1994411299">
      <w:marLeft w:val="0"/>
      <w:marRight w:val="0"/>
      <w:marTop w:val="0"/>
      <w:marBottom w:val="0"/>
      <w:divBdr>
        <w:top w:val="none" w:sz="0" w:space="0" w:color="auto"/>
        <w:left w:val="none" w:sz="0" w:space="0" w:color="auto"/>
        <w:bottom w:val="none" w:sz="0" w:space="0" w:color="auto"/>
        <w:right w:val="none" w:sz="0" w:space="0" w:color="auto"/>
      </w:divBdr>
    </w:div>
    <w:div w:id="1994411300">
      <w:marLeft w:val="0"/>
      <w:marRight w:val="0"/>
      <w:marTop w:val="0"/>
      <w:marBottom w:val="0"/>
      <w:divBdr>
        <w:top w:val="none" w:sz="0" w:space="0" w:color="auto"/>
        <w:left w:val="none" w:sz="0" w:space="0" w:color="auto"/>
        <w:bottom w:val="none" w:sz="0" w:space="0" w:color="auto"/>
        <w:right w:val="none" w:sz="0" w:space="0" w:color="auto"/>
      </w:divBdr>
    </w:div>
    <w:div w:id="1994411301">
      <w:marLeft w:val="0"/>
      <w:marRight w:val="0"/>
      <w:marTop w:val="0"/>
      <w:marBottom w:val="0"/>
      <w:divBdr>
        <w:top w:val="none" w:sz="0" w:space="0" w:color="auto"/>
        <w:left w:val="none" w:sz="0" w:space="0" w:color="auto"/>
        <w:bottom w:val="none" w:sz="0" w:space="0" w:color="auto"/>
        <w:right w:val="none" w:sz="0" w:space="0" w:color="auto"/>
      </w:divBdr>
    </w:div>
    <w:div w:id="1994411302">
      <w:marLeft w:val="0"/>
      <w:marRight w:val="0"/>
      <w:marTop w:val="0"/>
      <w:marBottom w:val="0"/>
      <w:divBdr>
        <w:top w:val="none" w:sz="0" w:space="0" w:color="auto"/>
        <w:left w:val="none" w:sz="0" w:space="0" w:color="auto"/>
        <w:bottom w:val="none" w:sz="0" w:space="0" w:color="auto"/>
        <w:right w:val="none" w:sz="0" w:space="0" w:color="auto"/>
      </w:divBdr>
    </w:div>
    <w:div w:id="1994411303">
      <w:marLeft w:val="0"/>
      <w:marRight w:val="0"/>
      <w:marTop w:val="0"/>
      <w:marBottom w:val="0"/>
      <w:divBdr>
        <w:top w:val="none" w:sz="0" w:space="0" w:color="auto"/>
        <w:left w:val="none" w:sz="0" w:space="0" w:color="auto"/>
        <w:bottom w:val="none" w:sz="0" w:space="0" w:color="auto"/>
        <w:right w:val="none" w:sz="0" w:space="0" w:color="auto"/>
      </w:divBdr>
    </w:div>
    <w:div w:id="1994411304">
      <w:marLeft w:val="0"/>
      <w:marRight w:val="0"/>
      <w:marTop w:val="0"/>
      <w:marBottom w:val="0"/>
      <w:divBdr>
        <w:top w:val="none" w:sz="0" w:space="0" w:color="auto"/>
        <w:left w:val="none" w:sz="0" w:space="0" w:color="auto"/>
        <w:bottom w:val="none" w:sz="0" w:space="0" w:color="auto"/>
        <w:right w:val="none" w:sz="0" w:space="0" w:color="auto"/>
      </w:divBdr>
    </w:div>
    <w:div w:id="1994411305">
      <w:marLeft w:val="0"/>
      <w:marRight w:val="0"/>
      <w:marTop w:val="0"/>
      <w:marBottom w:val="0"/>
      <w:divBdr>
        <w:top w:val="none" w:sz="0" w:space="0" w:color="auto"/>
        <w:left w:val="none" w:sz="0" w:space="0" w:color="auto"/>
        <w:bottom w:val="none" w:sz="0" w:space="0" w:color="auto"/>
        <w:right w:val="none" w:sz="0" w:space="0" w:color="auto"/>
      </w:divBdr>
    </w:div>
    <w:div w:id="1994411306">
      <w:marLeft w:val="0"/>
      <w:marRight w:val="0"/>
      <w:marTop w:val="0"/>
      <w:marBottom w:val="0"/>
      <w:divBdr>
        <w:top w:val="none" w:sz="0" w:space="0" w:color="auto"/>
        <w:left w:val="none" w:sz="0" w:space="0" w:color="auto"/>
        <w:bottom w:val="none" w:sz="0" w:space="0" w:color="auto"/>
        <w:right w:val="none" w:sz="0" w:space="0" w:color="auto"/>
      </w:divBdr>
    </w:div>
    <w:div w:id="1994411307">
      <w:marLeft w:val="0"/>
      <w:marRight w:val="0"/>
      <w:marTop w:val="0"/>
      <w:marBottom w:val="0"/>
      <w:divBdr>
        <w:top w:val="none" w:sz="0" w:space="0" w:color="auto"/>
        <w:left w:val="none" w:sz="0" w:space="0" w:color="auto"/>
        <w:bottom w:val="none" w:sz="0" w:space="0" w:color="auto"/>
        <w:right w:val="none" w:sz="0" w:space="0" w:color="auto"/>
      </w:divBdr>
    </w:div>
    <w:div w:id="1994411308">
      <w:marLeft w:val="0"/>
      <w:marRight w:val="0"/>
      <w:marTop w:val="0"/>
      <w:marBottom w:val="0"/>
      <w:divBdr>
        <w:top w:val="none" w:sz="0" w:space="0" w:color="auto"/>
        <w:left w:val="none" w:sz="0" w:space="0" w:color="auto"/>
        <w:bottom w:val="none" w:sz="0" w:space="0" w:color="auto"/>
        <w:right w:val="none" w:sz="0" w:space="0" w:color="auto"/>
      </w:divBdr>
    </w:div>
    <w:div w:id="1994411309">
      <w:marLeft w:val="0"/>
      <w:marRight w:val="0"/>
      <w:marTop w:val="0"/>
      <w:marBottom w:val="0"/>
      <w:divBdr>
        <w:top w:val="none" w:sz="0" w:space="0" w:color="auto"/>
        <w:left w:val="none" w:sz="0" w:space="0" w:color="auto"/>
        <w:bottom w:val="none" w:sz="0" w:space="0" w:color="auto"/>
        <w:right w:val="none" w:sz="0" w:space="0" w:color="auto"/>
      </w:divBdr>
    </w:div>
    <w:div w:id="1994411310">
      <w:marLeft w:val="0"/>
      <w:marRight w:val="0"/>
      <w:marTop w:val="0"/>
      <w:marBottom w:val="0"/>
      <w:divBdr>
        <w:top w:val="none" w:sz="0" w:space="0" w:color="auto"/>
        <w:left w:val="none" w:sz="0" w:space="0" w:color="auto"/>
        <w:bottom w:val="none" w:sz="0" w:space="0" w:color="auto"/>
        <w:right w:val="none" w:sz="0" w:space="0" w:color="auto"/>
      </w:divBdr>
    </w:div>
    <w:div w:id="1994411311">
      <w:marLeft w:val="0"/>
      <w:marRight w:val="0"/>
      <w:marTop w:val="0"/>
      <w:marBottom w:val="0"/>
      <w:divBdr>
        <w:top w:val="none" w:sz="0" w:space="0" w:color="auto"/>
        <w:left w:val="none" w:sz="0" w:space="0" w:color="auto"/>
        <w:bottom w:val="none" w:sz="0" w:space="0" w:color="auto"/>
        <w:right w:val="none" w:sz="0" w:space="0" w:color="auto"/>
      </w:divBdr>
    </w:div>
    <w:div w:id="1994411312">
      <w:marLeft w:val="0"/>
      <w:marRight w:val="0"/>
      <w:marTop w:val="0"/>
      <w:marBottom w:val="0"/>
      <w:divBdr>
        <w:top w:val="none" w:sz="0" w:space="0" w:color="auto"/>
        <w:left w:val="none" w:sz="0" w:space="0" w:color="auto"/>
        <w:bottom w:val="none" w:sz="0" w:space="0" w:color="auto"/>
        <w:right w:val="none" w:sz="0" w:space="0" w:color="auto"/>
      </w:divBdr>
    </w:div>
    <w:div w:id="1994411313">
      <w:marLeft w:val="0"/>
      <w:marRight w:val="0"/>
      <w:marTop w:val="0"/>
      <w:marBottom w:val="0"/>
      <w:divBdr>
        <w:top w:val="none" w:sz="0" w:space="0" w:color="auto"/>
        <w:left w:val="none" w:sz="0" w:space="0" w:color="auto"/>
        <w:bottom w:val="none" w:sz="0" w:space="0" w:color="auto"/>
        <w:right w:val="none" w:sz="0" w:space="0" w:color="auto"/>
      </w:divBdr>
    </w:div>
    <w:div w:id="1994411314">
      <w:marLeft w:val="0"/>
      <w:marRight w:val="0"/>
      <w:marTop w:val="0"/>
      <w:marBottom w:val="0"/>
      <w:divBdr>
        <w:top w:val="none" w:sz="0" w:space="0" w:color="auto"/>
        <w:left w:val="none" w:sz="0" w:space="0" w:color="auto"/>
        <w:bottom w:val="none" w:sz="0" w:space="0" w:color="auto"/>
        <w:right w:val="none" w:sz="0" w:space="0" w:color="auto"/>
      </w:divBdr>
    </w:div>
    <w:div w:id="1994411315">
      <w:marLeft w:val="0"/>
      <w:marRight w:val="0"/>
      <w:marTop w:val="0"/>
      <w:marBottom w:val="0"/>
      <w:divBdr>
        <w:top w:val="none" w:sz="0" w:space="0" w:color="auto"/>
        <w:left w:val="none" w:sz="0" w:space="0" w:color="auto"/>
        <w:bottom w:val="none" w:sz="0" w:space="0" w:color="auto"/>
        <w:right w:val="none" w:sz="0" w:space="0" w:color="auto"/>
      </w:divBdr>
    </w:div>
    <w:div w:id="1994411316">
      <w:marLeft w:val="0"/>
      <w:marRight w:val="0"/>
      <w:marTop w:val="0"/>
      <w:marBottom w:val="0"/>
      <w:divBdr>
        <w:top w:val="none" w:sz="0" w:space="0" w:color="auto"/>
        <w:left w:val="none" w:sz="0" w:space="0" w:color="auto"/>
        <w:bottom w:val="none" w:sz="0" w:space="0" w:color="auto"/>
        <w:right w:val="none" w:sz="0" w:space="0" w:color="auto"/>
      </w:divBdr>
    </w:div>
    <w:div w:id="1994411317">
      <w:marLeft w:val="0"/>
      <w:marRight w:val="0"/>
      <w:marTop w:val="0"/>
      <w:marBottom w:val="0"/>
      <w:divBdr>
        <w:top w:val="none" w:sz="0" w:space="0" w:color="auto"/>
        <w:left w:val="none" w:sz="0" w:space="0" w:color="auto"/>
        <w:bottom w:val="none" w:sz="0" w:space="0" w:color="auto"/>
        <w:right w:val="none" w:sz="0" w:space="0" w:color="auto"/>
      </w:divBdr>
    </w:div>
    <w:div w:id="1994411318">
      <w:marLeft w:val="0"/>
      <w:marRight w:val="0"/>
      <w:marTop w:val="0"/>
      <w:marBottom w:val="0"/>
      <w:divBdr>
        <w:top w:val="none" w:sz="0" w:space="0" w:color="auto"/>
        <w:left w:val="none" w:sz="0" w:space="0" w:color="auto"/>
        <w:bottom w:val="none" w:sz="0" w:space="0" w:color="auto"/>
        <w:right w:val="none" w:sz="0" w:space="0" w:color="auto"/>
      </w:divBdr>
    </w:div>
    <w:div w:id="1994411319">
      <w:marLeft w:val="0"/>
      <w:marRight w:val="0"/>
      <w:marTop w:val="0"/>
      <w:marBottom w:val="0"/>
      <w:divBdr>
        <w:top w:val="none" w:sz="0" w:space="0" w:color="auto"/>
        <w:left w:val="none" w:sz="0" w:space="0" w:color="auto"/>
        <w:bottom w:val="none" w:sz="0" w:space="0" w:color="auto"/>
        <w:right w:val="none" w:sz="0" w:space="0" w:color="auto"/>
      </w:divBdr>
    </w:div>
    <w:div w:id="1994411320">
      <w:marLeft w:val="0"/>
      <w:marRight w:val="0"/>
      <w:marTop w:val="0"/>
      <w:marBottom w:val="0"/>
      <w:divBdr>
        <w:top w:val="none" w:sz="0" w:space="0" w:color="auto"/>
        <w:left w:val="none" w:sz="0" w:space="0" w:color="auto"/>
        <w:bottom w:val="none" w:sz="0" w:space="0" w:color="auto"/>
        <w:right w:val="none" w:sz="0" w:space="0" w:color="auto"/>
      </w:divBdr>
    </w:div>
    <w:div w:id="1994411321">
      <w:marLeft w:val="0"/>
      <w:marRight w:val="0"/>
      <w:marTop w:val="0"/>
      <w:marBottom w:val="0"/>
      <w:divBdr>
        <w:top w:val="none" w:sz="0" w:space="0" w:color="auto"/>
        <w:left w:val="none" w:sz="0" w:space="0" w:color="auto"/>
        <w:bottom w:val="none" w:sz="0" w:space="0" w:color="auto"/>
        <w:right w:val="none" w:sz="0" w:space="0" w:color="auto"/>
      </w:divBdr>
    </w:div>
    <w:div w:id="1994411322">
      <w:marLeft w:val="0"/>
      <w:marRight w:val="0"/>
      <w:marTop w:val="0"/>
      <w:marBottom w:val="0"/>
      <w:divBdr>
        <w:top w:val="none" w:sz="0" w:space="0" w:color="auto"/>
        <w:left w:val="none" w:sz="0" w:space="0" w:color="auto"/>
        <w:bottom w:val="none" w:sz="0" w:space="0" w:color="auto"/>
        <w:right w:val="none" w:sz="0" w:space="0" w:color="auto"/>
      </w:divBdr>
    </w:div>
    <w:div w:id="1994411323">
      <w:marLeft w:val="0"/>
      <w:marRight w:val="0"/>
      <w:marTop w:val="0"/>
      <w:marBottom w:val="0"/>
      <w:divBdr>
        <w:top w:val="none" w:sz="0" w:space="0" w:color="auto"/>
        <w:left w:val="none" w:sz="0" w:space="0" w:color="auto"/>
        <w:bottom w:val="none" w:sz="0" w:space="0" w:color="auto"/>
        <w:right w:val="none" w:sz="0" w:space="0" w:color="auto"/>
      </w:divBdr>
    </w:div>
    <w:div w:id="1994411324">
      <w:marLeft w:val="0"/>
      <w:marRight w:val="0"/>
      <w:marTop w:val="0"/>
      <w:marBottom w:val="0"/>
      <w:divBdr>
        <w:top w:val="none" w:sz="0" w:space="0" w:color="auto"/>
        <w:left w:val="none" w:sz="0" w:space="0" w:color="auto"/>
        <w:bottom w:val="none" w:sz="0" w:space="0" w:color="auto"/>
        <w:right w:val="none" w:sz="0" w:space="0" w:color="auto"/>
      </w:divBdr>
    </w:div>
    <w:div w:id="1994411325">
      <w:marLeft w:val="0"/>
      <w:marRight w:val="0"/>
      <w:marTop w:val="0"/>
      <w:marBottom w:val="0"/>
      <w:divBdr>
        <w:top w:val="none" w:sz="0" w:space="0" w:color="auto"/>
        <w:left w:val="none" w:sz="0" w:space="0" w:color="auto"/>
        <w:bottom w:val="none" w:sz="0" w:space="0" w:color="auto"/>
        <w:right w:val="none" w:sz="0" w:space="0" w:color="auto"/>
      </w:divBdr>
    </w:div>
    <w:div w:id="1994411326">
      <w:marLeft w:val="0"/>
      <w:marRight w:val="0"/>
      <w:marTop w:val="0"/>
      <w:marBottom w:val="0"/>
      <w:divBdr>
        <w:top w:val="none" w:sz="0" w:space="0" w:color="auto"/>
        <w:left w:val="none" w:sz="0" w:space="0" w:color="auto"/>
        <w:bottom w:val="none" w:sz="0" w:space="0" w:color="auto"/>
        <w:right w:val="none" w:sz="0" w:space="0" w:color="auto"/>
      </w:divBdr>
    </w:div>
    <w:div w:id="1994411327">
      <w:marLeft w:val="0"/>
      <w:marRight w:val="0"/>
      <w:marTop w:val="0"/>
      <w:marBottom w:val="0"/>
      <w:divBdr>
        <w:top w:val="none" w:sz="0" w:space="0" w:color="auto"/>
        <w:left w:val="none" w:sz="0" w:space="0" w:color="auto"/>
        <w:bottom w:val="none" w:sz="0" w:space="0" w:color="auto"/>
        <w:right w:val="none" w:sz="0" w:space="0" w:color="auto"/>
      </w:divBdr>
    </w:div>
    <w:div w:id="1994411328">
      <w:marLeft w:val="0"/>
      <w:marRight w:val="0"/>
      <w:marTop w:val="0"/>
      <w:marBottom w:val="0"/>
      <w:divBdr>
        <w:top w:val="none" w:sz="0" w:space="0" w:color="auto"/>
        <w:left w:val="none" w:sz="0" w:space="0" w:color="auto"/>
        <w:bottom w:val="none" w:sz="0" w:space="0" w:color="auto"/>
        <w:right w:val="none" w:sz="0" w:space="0" w:color="auto"/>
      </w:divBdr>
    </w:div>
    <w:div w:id="1994411329">
      <w:marLeft w:val="0"/>
      <w:marRight w:val="0"/>
      <w:marTop w:val="0"/>
      <w:marBottom w:val="0"/>
      <w:divBdr>
        <w:top w:val="none" w:sz="0" w:space="0" w:color="auto"/>
        <w:left w:val="none" w:sz="0" w:space="0" w:color="auto"/>
        <w:bottom w:val="none" w:sz="0" w:space="0" w:color="auto"/>
        <w:right w:val="none" w:sz="0" w:space="0" w:color="auto"/>
      </w:divBdr>
    </w:div>
    <w:div w:id="1994411330">
      <w:marLeft w:val="0"/>
      <w:marRight w:val="0"/>
      <w:marTop w:val="0"/>
      <w:marBottom w:val="0"/>
      <w:divBdr>
        <w:top w:val="none" w:sz="0" w:space="0" w:color="auto"/>
        <w:left w:val="none" w:sz="0" w:space="0" w:color="auto"/>
        <w:bottom w:val="none" w:sz="0" w:space="0" w:color="auto"/>
        <w:right w:val="none" w:sz="0" w:space="0" w:color="auto"/>
      </w:divBdr>
    </w:div>
    <w:div w:id="1994411331">
      <w:marLeft w:val="0"/>
      <w:marRight w:val="0"/>
      <w:marTop w:val="0"/>
      <w:marBottom w:val="0"/>
      <w:divBdr>
        <w:top w:val="none" w:sz="0" w:space="0" w:color="auto"/>
        <w:left w:val="none" w:sz="0" w:space="0" w:color="auto"/>
        <w:bottom w:val="none" w:sz="0" w:space="0" w:color="auto"/>
        <w:right w:val="none" w:sz="0" w:space="0" w:color="auto"/>
      </w:divBdr>
    </w:div>
    <w:div w:id="1994411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kuuii.sakhalin@yandex.ru" TargetMode="External"/><Relationship Id="rId18" Type="http://schemas.openxmlformats.org/officeDocument/2006/relationships/hyperlink" Target="mailto:ascrb@sakhalin.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ku-uii@65.fsin.gov.ru" TargetMode="External"/><Relationship Id="rId17" Type="http://schemas.openxmlformats.org/officeDocument/2006/relationships/hyperlink" Target="mailto:fkuuii.sakhalin@yandex.ru" TargetMode="External"/><Relationship Id="rId2" Type="http://schemas.openxmlformats.org/officeDocument/2006/relationships/numbering" Target="numbering.xml"/><Relationship Id="rId16" Type="http://schemas.openxmlformats.org/officeDocument/2006/relationships/hyperlink" Target="mailto:fku-uii@65.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3227;fld=134;dst=100141" TargetMode="External"/><Relationship Id="rId5" Type="http://schemas.openxmlformats.org/officeDocument/2006/relationships/webSettings" Target="webSettings.xml"/><Relationship Id="rId15" Type="http://schemas.openxmlformats.org/officeDocument/2006/relationships/hyperlink" Target="mailto:isaevasv67@gmail.com" TargetMode="External"/><Relationship Id="rId10" Type="http://schemas.openxmlformats.org/officeDocument/2006/relationships/hyperlink" Target="consultantplus://offline/ref=80191460DF744A29DC2C4BCD2BD5A69180BD4D285D83F4B33FF8172A0F91B8F11C3D6A95919C6EC7I2v3G" TargetMode="External"/><Relationship Id="rId19" Type="http://schemas.openxmlformats.org/officeDocument/2006/relationships/hyperlink" Target="mailto:pr.tymovsk@minzdvsakhaln.ru" TargetMode="External"/><Relationship Id="rId4" Type="http://schemas.openxmlformats.org/officeDocument/2006/relationships/settings" Target="settings.xml"/><Relationship Id="rId9" Type="http://schemas.openxmlformats.org/officeDocument/2006/relationships/hyperlink" Target="consultantplus://offline/ref=80191460DF744A29DC2C4BCD2BD5A69180BD4B215E85F4B33FF8172A0F91B8F11C3D6A97909BI6v7G" TargetMode="External"/><Relationship Id="rId14" Type="http://schemas.openxmlformats.org/officeDocument/2006/relationships/hyperlink" Target="mailto:ascrb@sakhal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0347-AFAD-4754-B49E-B34ED47B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13</Pages>
  <Words>6025</Words>
  <Characters>34347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 :)</dc:creator>
  <cp:keywords/>
  <dc:description/>
  <cp:lastModifiedBy>Юрист</cp:lastModifiedBy>
  <cp:revision>235</cp:revision>
  <cp:lastPrinted>2025-01-13T00:24:00Z</cp:lastPrinted>
  <dcterms:created xsi:type="dcterms:W3CDTF">2024-01-19T00:11:00Z</dcterms:created>
  <dcterms:modified xsi:type="dcterms:W3CDTF">2026-08-25T05:34:00Z</dcterms:modified>
</cp:coreProperties>
</file>