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509"/>
        <w:gridCol w:w="708"/>
        <w:gridCol w:w="1417"/>
        <w:gridCol w:w="1701"/>
        <w:gridCol w:w="1276"/>
      </w:tblGrid>
      <w:tr w:rsidR="00F51051" w:rsidRPr="0090656A" w:rsidTr="00250EFC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250EFC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D95B10" w:rsidP="004F0313">
            <w:pPr>
              <w:rPr>
                <w:szCs w:val="24"/>
              </w:rPr>
            </w:pPr>
            <w:r>
              <w:rPr>
                <w:szCs w:val="24"/>
              </w:rPr>
              <w:t>Система выравнивания плитки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D95B10" w:rsidP="009A65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шт</w:t>
            </w:r>
            <w:r w:rsidR="00F51051" w:rsidRPr="0090656A">
              <w:rPr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D95B10" w:rsidP="009A65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14724">
              <w:rPr>
                <w:szCs w:val="24"/>
              </w:rPr>
              <w:t>500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E61305">
        <w:rPr>
          <w:szCs w:val="24"/>
        </w:rPr>
        <w:t>2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B81946">
        <w:rPr>
          <w:szCs w:val="24"/>
        </w:rPr>
        <w:t>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5</w:t>
      </w:r>
      <w:r w:rsidR="00722A53">
        <w:rPr>
          <w:b/>
          <w:szCs w:val="24"/>
        </w:rPr>
        <w:t xml:space="preserve">. </w:t>
      </w:r>
      <w:r w:rsidR="00F51051" w:rsidRPr="0090656A">
        <w:rPr>
          <w:b/>
          <w:szCs w:val="24"/>
        </w:rPr>
        <w:t>ОТВЕТСТВЕННОСТЬ СТОРОН.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>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51051" w:rsidRDefault="00E61305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 xml:space="preserve">.2. </w:t>
      </w:r>
      <w:proofErr w:type="gramStart"/>
      <w:r w:rsidR="00F51051" w:rsidRPr="0090656A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E61305" w:rsidRDefault="00E61305" w:rsidP="00F51051">
      <w:pPr>
        <w:jc w:val="both"/>
        <w:rPr>
          <w:szCs w:val="24"/>
        </w:rPr>
      </w:pPr>
    </w:p>
    <w:p w:rsidR="005B3E8C" w:rsidRDefault="005B3E8C" w:rsidP="00F51051">
      <w:pPr>
        <w:jc w:val="both"/>
        <w:rPr>
          <w:szCs w:val="24"/>
        </w:rPr>
      </w:pPr>
    </w:p>
    <w:p w:rsidR="005B3E8C" w:rsidRDefault="005B3E8C" w:rsidP="00F51051">
      <w:pPr>
        <w:jc w:val="both"/>
        <w:rPr>
          <w:szCs w:val="24"/>
        </w:rPr>
      </w:pPr>
    </w:p>
    <w:p w:rsidR="005B3E8C" w:rsidRPr="0090656A" w:rsidRDefault="005B3E8C" w:rsidP="00F51051">
      <w:pPr>
        <w:jc w:val="both"/>
        <w:rPr>
          <w:szCs w:val="24"/>
        </w:rPr>
      </w:pP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6</w:t>
      </w:r>
      <w:r w:rsidR="00F51051" w:rsidRPr="0090656A">
        <w:rPr>
          <w:b/>
          <w:szCs w:val="24"/>
        </w:rPr>
        <w:t>. ПОРЯДОК РАЗРЕШЕНИЯ СПОРОВ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6</w:t>
      </w:r>
      <w:r w:rsidR="00F51051" w:rsidRPr="0090656A">
        <w:rPr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51051" w:rsidRPr="0090656A" w:rsidRDefault="00E61305" w:rsidP="00E61305">
      <w:pPr>
        <w:pStyle w:val="2"/>
        <w:tabs>
          <w:tab w:val="left" w:pos="720"/>
        </w:tabs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F51051" w:rsidRPr="0090656A">
        <w:rPr>
          <w:b/>
          <w:sz w:val="24"/>
          <w:szCs w:val="24"/>
        </w:rPr>
        <w:t>СРОК ДЕЙСТВИЯ ДОГОВОРА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.5. Настоящий договор вступает в силу с момента подписания обеими сторонами и действует до 30.12.202</w:t>
      </w:r>
      <w:r w:rsidR="007F6B26">
        <w:rPr>
          <w:szCs w:val="24"/>
        </w:rPr>
        <w:t>6</w:t>
      </w:r>
      <w:r w:rsidR="00F51051" w:rsidRPr="0090656A">
        <w:rPr>
          <w:szCs w:val="24"/>
        </w:rPr>
        <w:t xml:space="preserve"> года.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.6. Приложение №1 – Технические характеристики.</w:t>
      </w: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8</w:t>
      </w:r>
      <w:r w:rsidR="00F51051" w:rsidRPr="0090656A">
        <w:rPr>
          <w:b/>
          <w:szCs w:val="24"/>
        </w:rPr>
        <w:t>. ЮРИДИЧЕСКИЕ АДРЕСА И БАНКОВСКИЕ РЕКВИЗИТЫ СТОРОН.</w:t>
      </w:r>
    </w:p>
    <w:tbl>
      <w:tblPr>
        <w:tblW w:w="10031" w:type="dxa"/>
        <w:tblLayout w:type="fixed"/>
        <w:tblLook w:val="04A0"/>
      </w:tblPr>
      <w:tblGrid>
        <w:gridCol w:w="4928"/>
        <w:gridCol w:w="5103"/>
      </w:tblGrid>
      <w:tr w:rsidR="00F51051" w:rsidRPr="0090656A" w:rsidTr="009A65FA">
        <w:trPr>
          <w:trHeight w:val="221"/>
        </w:trPr>
        <w:tc>
          <w:tcPr>
            <w:tcW w:w="4928" w:type="dxa"/>
          </w:tcPr>
          <w:p w:rsidR="00F51051" w:rsidRPr="0090656A" w:rsidRDefault="00F51051" w:rsidP="009A65FA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 «ПОСТАВЩИК»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 «ПОКУПАТЕЛЬ»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51051" w:rsidRPr="0090656A" w:rsidRDefault="00F51051" w:rsidP="009A65FA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>по Оренбургской области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Адрес: </w:t>
            </w:r>
            <w:r>
              <w:rPr>
                <w:szCs w:val="24"/>
              </w:rPr>
              <w:t>461505, Оренбургская обл., г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оль-Илецк, ул.Советская, 6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тел./факс. (35336) 36-2-00 / 36-2-70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ИНН 5646000068, КПП 564601001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л</w:t>
            </w:r>
            <w:proofErr w:type="gramEnd"/>
            <w:r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казначейский счет 03211643000000015112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ЕКС 40102810445370000043 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ОКЦ № 1 </w:t>
            </w:r>
            <w:proofErr w:type="spellStart"/>
            <w:r>
              <w:rPr>
                <w:szCs w:val="24"/>
              </w:rPr>
              <w:t>СибГУ</w:t>
            </w:r>
            <w:proofErr w:type="spellEnd"/>
            <w:r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БИК УФК 015004950</w:t>
            </w:r>
          </w:p>
          <w:p w:rsidR="00F51051" w:rsidRPr="0090656A" w:rsidRDefault="007835A7" w:rsidP="007835A7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ОКТМО 53505000001</w:t>
            </w:r>
          </w:p>
          <w:p w:rsidR="00F51051" w:rsidRPr="0090656A" w:rsidRDefault="00F51051" w:rsidP="009A65FA">
            <w:pPr>
              <w:widowControl w:val="0"/>
              <w:jc w:val="both"/>
              <w:rPr>
                <w:szCs w:val="24"/>
              </w:rPr>
            </w:pP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1051" w:rsidRPr="0090656A" w:rsidRDefault="00F51051" w:rsidP="00F924E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6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 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</w:p>
          <w:p w:rsidR="00F51051" w:rsidRPr="0090656A" w:rsidRDefault="00F51051" w:rsidP="00B552D5">
            <w:pPr>
              <w:widowControl w:val="0"/>
              <w:rPr>
                <w:szCs w:val="24"/>
              </w:rPr>
            </w:pPr>
            <w:r w:rsidRPr="0090656A">
              <w:rPr>
                <w:b/>
                <w:szCs w:val="24"/>
              </w:rPr>
              <w:t xml:space="preserve">___________________ </w:t>
            </w:r>
            <w:r w:rsidR="007F6B26">
              <w:rPr>
                <w:b/>
              </w:rPr>
              <w:t>Ю.П</w:t>
            </w:r>
            <w:r w:rsidR="002C757E">
              <w:rPr>
                <w:b/>
              </w:rPr>
              <w:t xml:space="preserve">. </w:t>
            </w:r>
            <w:r w:rsidR="007F6B26">
              <w:rPr>
                <w:b/>
              </w:rPr>
              <w:t>Коробов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2"/>
              <w:rPr>
                <w:b/>
                <w:sz w:val="24"/>
                <w:szCs w:val="24"/>
              </w:rPr>
            </w:pPr>
          </w:p>
        </w:tc>
      </w:tr>
    </w:tbl>
    <w:p w:rsidR="00F51051" w:rsidRDefault="00F51051" w:rsidP="00722A53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895C61" w:rsidRDefault="00895C61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8C2AFF" w:rsidRPr="00895C61" w:rsidRDefault="008C2AFF" w:rsidP="00895C61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D95B10" w:rsidP="000D671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Система выравнивания плитки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61" w:rsidRPr="002E114D" w:rsidRDefault="00241D61" w:rsidP="00241D61">
            <w:pPr>
              <w:rPr>
                <w:szCs w:val="24"/>
              </w:rPr>
            </w:pPr>
            <w:r>
              <w:rPr>
                <w:szCs w:val="24"/>
              </w:rPr>
              <w:t>Наличие зажима и клина – да</w:t>
            </w:r>
          </w:p>
          <w:p w:rsidR="00D95B10" w:rsidRPr="006B05AE" w:rsidRDefault="00D95B10" w:rsidP="00D95B10">
            <w:pPr>
              <w:rPr>
                <w:szCs w:val="24"/>
              </w:rPr>
            </w:pPr>
            <w:r w:rsidRPr="006B05AE">
              <w:rPr>
                <w:szCs w:val="24"/>
              </w:rPr>
              <w:t xml:space="preserve">Размер – </w:t>
            </w:r>
            <w:r>
              <w:rPr>
                <w:szCs w:val="24"/>
              </w:rPr>
              <w:t>___</w:t>
            </w:r>
            <w:r w:rsidRPr="006B05AE">
              <w:rPr>
                <w:szCs w:val="24"/>
              </w:rPr>
              <w:t xml:space="preserve"> </w:t>
            </w:r>
            <w:proofErr w:type="gramStart"/>
            <w:r w:rsidRPr="006B05AE">
              <w:rPr>
                <w:szCs w:val="24"/>
              </w:rPr>
              <w:t>мм</w:t>
            </w:r>
            <w:proofErr w:type="gramEnd"/>
          </w:p>
          <w:p w:rsidR="00D95B10" w:rsidRPr="006B05AE" w:rsidRDefault="00D95B10" w:rsidP="00D95B10">
            <w:pPr>
              <w:rPr>
                <w:szCs w:val="24"/>
              </w:rPr>
            </w:pPr>
            <w:r w:rsidRPr="006B05AE">
              <w:rPr>
                <w:szCs w:val="24"/>
              </w:rPr>
              <w:t xml:space="preserve">Вес – </w:t>
            </w:r>
            <w:r>
              <w:rPr>
                <w:szCs w:val="24"/>
              </w:rPr>
              <w:t>___</w:t>
            </w:r>
            <w:r w:rsidRPr="006B05AE">
              <w:rPr>
                <w:szCs w:val="24"/>
              </w:rPr>
              <w:t xml:space="preserve"> кг</w:t>
            </w:r>
          </w:p>
          <w:p w:rsidR="00722A53" w:rsidRPr="00EF5A5A" w:rsidRDefault="00D95B10" w:rsidP="00D95B10">
            <w:pPr>
              <w:keepLines/>
              <w:widowControl w:val="0"/>
              <w:shd w:val="clear" w:color="auto" w:fill="FFFFFF"/>
              <w:tabs>
                <w:tab w:val="left" w:pos="6880"/>
              </w:tabs>
              <w:autoSpaceDE w:val="0"/>
              <w:autoSpaceDN w:val="0"/>
              <w:ind w:right="113"/>
              <w:contextualSpacing/>
              <w:rPr>
                <w:szCs w:val="24"/>
              </w:rPr>
            </w:pPr>
            <w:r w:rsidRPr="006B05AE">
              <w:rPr>
                <w:szCs w:val="24"/>
              </w:rPr>
              <w:t xml:space="preserve">Материал - пластик </w:t>
            </w: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21018F"/>
    <w:rsid w:val="00225E02"/>
    <w:rsid w:val="00236905"/>
    <w:rsid w:val="00241D61"/>
    <w:rsid w:val="00250EFC"/>
    <w:rsid w:val="002644BF"/>
    <w:rsid w:val="00295FC9"/>
    <w:rsid w:val="002B5F8E"/>
    <w:rsid w:val="002C757E"/>
    <w:rsid w:val="00302654"/>
    <w:rsid w:val="003058C4"/>
    <w:rsid w:val="00327B57"/>
    <w:rsid w:val="0035533A"/>
    <w:rsid w:val="00366101"/>
    <w:rsid w:val="003F1B84"/>
    <w:rsid w:val="003F1B9C"/>
    <w:rsid w:val="00400AEC"/>
    <w:rsid w:val="00434A28"/>
    <w:rsid w:val="004F0313"/>
    <w:rsid w:val="0054063D"/>
    <w:rsid w:val="005B3E8C"/>
    <w:rsid w:val="005B740C"/>
    <w:rsid w:val="005E077A"/>
    <w:rsid w:val="005E35B7"/>
    <w:rsid w:val="006126AF"/>
    <w:rsid w:val="00643DDD"/>
    <w:rsid w:val="00674542"/>
    <w:rsid w:val="0069214C"/>
    <w:rsid w:val="0070104A"/>
    <w:rsid w:val="00722A53"/>
    <w:rsid w:val="00733400"/>
    <w:rsid w:val="00740FC4"/>
    <w:rsid w:val="00746636"/>
    <w:rsid w:val="00764BA7"/>
    <w:rsid w:val="007830DA"/>
    <w:rsid w:val="007835A7"/>
    <w:rsid w:val="007B30EE"/>
    <w:rsid w:val="007F6B26"/>
    <w:rsid w:val="008551EC"/>
    <w:rsid w:val="0086454F"/>
    <w:rsid w:val="008803A1"/>
    <w:rsid w:val="00895C61"/>
    <w:rsid w:val="008C2AFF"/>
    <w:rsid w:val="008F2CF2"/>
    <w:rsid w:val="008F4524"/>
    <w:rsid w:val="0090656A"/>
    <w:rsid w:val="00913E7F"/>
    <w:rsid w:val="009313DA"/>
    <w:rsid w:val="0098647B"/>
    <w:rsid w:val="00A14724"/>
    <w:rsid w:val="00A43B10"/>
    <w:rsid w:val="00A74CF8"/>
    <w:rsid w:val="00A84197"/>
    <w:rsid w:val="00A845AC"/>
    <w:rsid w:val="00AB4216"/>
    <w:rsid w:val="00B04DE6"/>
    <w:rsid w:val="00B4333B"/>
    <w:rsid w:val="00B552D5"/>
    <w:rsid w:val="00B809DF"/>
    <w:rsid w:val="00B81946"/>
    <w:rsid w:val="00C56EF6"/>
    <w:rsid w:val="00D03ABA"/>
    <w:rsid w:val="00D7134C"/>
    <w:rsid w:val="00D95B10"/>
    <w:rsid w:val="00DA64DD"/>
    <w:rsid w:val="00DF22F3"/>
    <w:rsid w:val="00E04617"/>
    <w:rsid w:val="00E11E83"/>
    <w:rsid w:val="00E32C77"/>
    <w:rsid w:val="00E501D7"/>
    <w:rsid w:val="00E527DE"/>
    <w:rsid w:val="00E572D4"/>
    <w:rsid w:val="00E61305"/>
    <w:rsid w:val="00E66035"/>
    <w:rsid w:val="00E67E7A"/>
    <w:rsid w:val="00EC1B7B"/>
    <w:rsid w:val="00EF5A5A"/>
    <w:rsid w:val="00F01140"/>
    <w:rsid w:val="00F42674"/>
    <w:rsid w:val="00F51051"/>
    <w:rsid w:val="00F924EB"/>
    <w:rsid w:val="00FB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BB45F-481D-42AC-8A4A-282A731DD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4</cp:revision>
  <cp:lastPrinted>2026-08-19T15:20:00Z</cp:lastPrinted>
  <dcterms:created xsi:type="dcterms:W3CDTF">2026-08-19T15:21:00Z</dcterms:created>
  <dcterms:modified xsi:type="dcterms:W3CDTF">2026-08-20T06:32:00Z</dcterms:modified>
</cp:coreProperties>
</file>