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75EB5" w14:textId="068BA66D" w:rsidR="00515D1B" w:rsidRPr="003B4BF5" w:rsidRDefault="00926FE7">
      <w:pPr>
        <w:jc w:val="center"/>
        <w:rPr>
          <w:rFonts w:ascii="XO Thames" w:hAnsi="XO Thames"/>
          <w:b/>
          <w:sz w:val="22"/>
          <w:szCs w:val="22"/>
        </w:rPr>
      </w:pPr>
      <w:r w:rsidRPr="003B4BF5">
        <w:rPr>
          <w:rFonts w:ascii="XO Thames" w:hAnsi="XO Thames"/>
          <w:b/>
          <w:sz w:val="22"/>
          <w:szCs w:val="22"/>
        </w:rPr>
        <w:t xml:space="preserve">ГОСУДАРСТВЕННЫЙ КОНТРАКТ № </w:t>
      </w:r>
    </w:p>
    <w:p w14:paraId="484609D7" w14:textId="603AFBAA" w:rsidR="00515D1B" w:rsidRPr="003B4BF5" w:rsidRDefault="00926FE7">
      <w:pPr>
        <w:jc w:val="center"/>
        <w:rPr>
          <w:rFonts w:ascii="XO Thames" w:hAnsi="XO Thames"/>
          <w:b/>
          <w:sz w:val="22"/>
          <w:szCs w:val="22"/>
        </w:rPr>
      </w:pPr>
      <w:r w:rsidRPr="003B4BF5">
        <w:rPr>
          <w:rFonts w:ascii="XO Thames" w:hAnsi="XO Thames"/>
          <w:b/>
          <w:sz w:val="22"/>
          <w:szCs w:val="22"/>
        </w:rPr>
        <w:t xml:space="preserve">на </w:t>
      </w:r>
      <w:r w:rsidR="00E64F8F" w:rsidRPr="003B4BF5">
        <w:rPr>
          <w:rFonts w:ascii="XO Thames" w:hAnsi="XO Thames"/>
          <w:b/>
          <w:sz w:val="22"/>
          <w:szCs w:val="22"/>
        </w:rPr>
        <w:t>закупку масла</w:t>
      </w:r>
      <w:r w:rsidR="00A76332" w:rsidRPr="003B4BF5">
        <w:rPr>
          <w:rFonts w:ascii="XO Thames" w:hAnsi="XO Thames"/>
          <w:b/>
          <w:sz w:val="22"/>
          <w:szCs w:val="22"/>
        </w:rPr>
        <w:t xml:space="preserve"> моторные</w:t>
      </w:r>
      <w:r w:rsidRPr="003B4BF5">
        <w:rPr>
          <w:rFonts w:ascii="XO Thames" w:hAnsi="XO Thames"/>
          <w:b/>
          <w:sz w:val="22"/>
          <w:szCs w:val="22"/>
        </w:rPr>
        <w:t xml:space="preserve"> для автомобилей</w:t>
      </w:r>
    </w:p>
    <w:p w14:paraId="73904C85" w14:textId="77777777" w:rsidR="00515D1B" w:rsidRPr="003B4BF5" w:rsidRDefault="00926FE7">
      <w:pPr>
        <w:jc w:val="center"/>
        <w:rPr>
          <w:rFonts w:ascii="XO Thames" w:hAnsi="XO Thames"/>
          <w:bCs/>
          <w:sz w:val="22"/>
          <w:szCs w:val="22"/>
        </w:rPr>
      </w:pPr>
      <w:r w:rsidRPr="003B4BF5">
        <w:rPr>
          <w:rFonts w:ascii="XO Thames" w:hAnsi="XO Thames"/>
          <w:bCs/>
          <w:sz w:val="22"/>
          <w:szCs w:val="22"/>
        </w:rPr>
        <w:t>ИКЗ:261594600039759470100100110000000221</w:t>
      </w:r>
    </w:p>
    <w:p w14:paraId="754937F9" w14:textId="77777777" w:rsidR="00515D1B" w:rsidRPr="003B4BF5" w:rsidRDefault="00515D1B">
      <w:pPr>
        <w:ind w:left="2124" w:firstLine="708"/>
        <w:jc w:val="center"/>
        <w:rPr>
          <w:rFonts w:ascii="XO Thames" w:hAnsi="XO Thames"/>
          <w:sz w:val="22"/>
          <w:szCs w:val="22"/>
        </w:rPr>
      </w:pPr>
    </w:p>
    <w:p w14:paraId="0CE085A1" w14:textId="77777777" w:rsidR="00515D1B" w:rsidRPr="003B4BF5" w:rsidRDefault="00515D1B">
      <w:pPr>
        <w:jc w:val="center"/>
        <w:rPr>
          <w:rFonts w:ascii="XO Thames" w:hAnsi="XO Thames"/>
          <w:sz w:val="22"/>
          <w:szCs w:val="22"/>
        </w:rPr>
      </w:pPr>
    </w:p>
    <w:p w14:paraId="594135E6" w14:textId="77777777" w:rsidR="00515D1B" w:rsidRPr="003B4BF5" w:rsidRDefault="00926FE7">
      <w:pPr>
        <w:jc w:val="center"/>
        <w:rPr>
          <w:rFonts w:ascii="XO Thames" w:hAnsi="XO Thames"/>
          <w:sz w:val="22"/>
          <w:szCs w:val="22"/>
        </w:rPr>
      </w:pPr>
      <w:r w:rsidRPr="003B4BF5">
        <w:rPr>
          <w:rFonts w:ascii="XO Thames" w:hAnsi="XO Thames"/>
          <w:sz w:val="22"/>
          <w:szCs w:val="22"/>
        </w:rPr>
        <w:t xml:space="preserve">д. Мерзляки                                                                                                                     </w:t>
      </w:r>
      <w:proofErr w:type="gramStart"/>
      <w:r w:rsidRPr="003B4BF5">
        <w:rPr>
          <w:rFonts w:ascii="XO Thames" w:hAnsi="XO Thames"/>
          <w:sz w:val="22"/>
          <w:szCs w:val="22"/>
        </w:rPr>
        <w:t xml:space="preserve">   «</w:t>
      </w:r>
      <w:proofErr w:type="gramEnd"/>
      <w:r w:rsidRPr="003B4BF5">
        <w:rPr>
          <w:rFonts w:ascii="XO Thames" w:hAnsi="XO Thames"/>
          <w:sz w:val="22"/>
          <w:szCs w:val="22"/>
        </w:rPr>
        <w:t xml:space="preserve">     »                 2026 г</w:t>
      </w:r>
    </w:p>
    <w:p w14:paraId="652126D5" w14:textId="77777777" w:rsidR="00515D1B" w:rsidRPr="003B4BF5" w:rsidRDefault="00515D1B">
      <w:pPr>
        <w:ind w:firstLine="709"/>
        <w:jc w:val="both"/>
        <w:rPr>
          <w:rFonts w:ascii="XO Thames" w:hAnsi="XO Thames"/>
          <w:sz w:val="22"/>
          <w:szCs w:val="22"/>
        </w:rPr>
      </w:pPr>
    </w:p>
    <w:p w14:paraId="7DA52AAD" w14:textId="361BB6B1" w:rsidR="00515D1B" w:rsidRPr="003B4BF5" w:rsidRDefault="00926FE7">
      <w:pPr>
        <w:ind w:firstLine="709"/>
        <w:jc w:val="both"/>
        <w:rPr>
          <w:rFonts w:ascii="XO Thames" w:hAnsi="XO Thames"/>
          <w:sz w:val="22"/>
          <w:szCs w:val="22"/>
        </w:rPr>
      </w:pPr>
      <w:r w:rsidRPr="003B4BF5">
        <w:rPr>
          <w:rFonts w:ascii="XO Thames" w:hAnsi="XO Thames"/>
          <w:b/>
          <w:bCs/>
          <w:sz w:val="22"/>
          <w:szCs w:val="22"/>
        </w:rPr>
        <w:t>От имени Российской Федерации: федеральное казенное</w:t>
      </w:r>
      <w:r w:rsidRPr="003B4BF5">
        <w:rPr>
          <w:rFonts w:ascii="XO Thames" w:hAnsi="XO Thames"/>
          <w:b/>
          <w:bCs/>
          <w:iCs/>
          <w:spacing w:val="4"/>
          <w:sz w:val="22"/>
          <w:szCs w:val="22"/>
        </w:rPr>
        <w:t xml:space="preserve"> учреждение "Колония-поселение № 39 Главного управления Федеральной службы исполнения наказаний по Пермскому краю» (ФКУ КП-39 ГУФСИН России по Пермскому краю)</w:t>
      </w:r>
      <w:r w:rsidRPr="003B4BF5">
        <w:rPr>
          <w:rFonts w:ascii="XO Thames" w:hAnsi="XO Thames"/>
          <w:sz w:val="22"/>
          <w:szCs w:val="22"/>
        </w:rPr>
        <w:t xml:space="preserve">, именуемое «Государственный заказчик», далее по тексту «Заказчик» в целях обеспечения государственных нужд на 2026 год,  в лице заместителя начальника Наумова Сергея </w:t>
      </w:r>
      <w:proofErr w:type="spellStart"/>
      <w:r w:rsidRPr="003B4BF5">
        <w:rPr>
          <w:rFonts w:ascii="XO Thames" w:hAnsi="XO Thames"/>
          <w:sz w:val="22"/>
          <w:szCs w:val="22"/>
        </w:rPr>
        <w:t>Радиславовича</w:t>
      </w:r>
      <w:proofErr w:type="spellEnd"/>
      <w:r w:rsidRPr="003B4BF5">
        <w:rPr>
          <w:rFonts w:ascii="XO Thames" w:hAnsi="XO Thames"/>
          <w:sz w:val="22"/>
          <w:szCs w:val="22"/>
        </w:rPr>
        <w:t>, с одной стороны и</w:t>
      </w:r>
      <w:r w:rsidR="00E64F8F" w:rsidRPr="003B4BF5">
        <w:rPr>
          <w:rFonts w:ascii="XO Thames" w:hAnsi="XO Thames"/>
          <w:b/>
          <w:bCs/>
          <w:sz w:val="22"/>
          <w:szCs w:val="22"/>
        </w:rPr>
        <w:t xml:space="preserve"> __________</w:t>
      </w:r>
      <w:r w:rsidRPr="003B4BF5">
        <w:rPr>
          <w:rFonts w:ascii="XO Thames" w:hAnsi="XO Thames"/>
        </w:rPr>
        <w:t xml:space="preserve">, </w:t>
      </w:r>
      <w:r w:rsidRPr="003B4BF5">
        <w:rPr>
          <w:rFonts w:ascii="XO Thames" w:hAnsi="XO Thames"/>
          <w:sz w:val="22"/>
          <w:szCs w:val="22"/>
        </w:rPr>
        <w:t xml:space="preserve">именуемый в дальнейшем «Поставщик», в лице </w:t>
      </w:r>
      <w:r w:rsidR="00E64F8F" w:rsidRPr="003B4BF5">
        <w:rPr>
          <w:rFonts w:ascii="XO Thames" w:hAnsi="XO Thames"/>
          <w:sz w:val="22"/>
          <w:szCs w:val="22"/>
        </w:rPr>
        <w:t>_____________</w:t>
      </w:r>
      <w:r w:rsidRPr="003B4BF5">
        <w:rPr>
          <w:rFonts w:ascii="XO Thames" w:hAnsi="XO Thames"/>
          <w:sz w:val="22"/>
          <w:szCs w:val="22"/>
        </w:rPr>
        <w:t xml:space="preserve">, действующего на основании </w:t>
      </w:r>
      <w:r w:rsidR="00E64F8F" w:rsidRPr="003B4BF5">
        <w:rPr>
          <w:rFonts w:ascii="XO Thames" w:hAnsi="XO Thames"/>
          <w:sz w:val="22"/>
          <w:szCs w:val="22"/>
        </w:rPr>
        <w:t>_______</w:t>
      </w:r>
      <w:r w:rsidRPr="003B4BF5">
        <w:rPr>
          <w:rFonts w:ascii="XO Thames" w:hAnsi="XO Thames"/>
          <w:sz w:val="22"/>
          <w:szCs w:val="22"/>
        </w:rPr>
        <w:t>,</w:t>
      </w:r>
      <w:r w:rsidRPr="003B4BF5">
        <w:rPr>
          <w:rFonts w:ascii="XO Thames" w:hAnsi="XO Thames"/>
          <w:bCs/>
        </w:rPr>
        <w:t xml:space="preserve"> </w:t>
      </w:r>
      <w:r w:rsidRPr="003B4BF5">
        <w:rPr>
          <w:rFonts w:ascii="XO Thames" w:hAnsi="XO Thames"/>
          <w:sz w:val="22"/>
          <w:szCs w:val="22"/>
        </w:rPr>
        <w:t xml:space="preserve">с другой стороны, совместно именуемые в дальнейшем «Стороны», в порядке, предусмотренном Гражданским кодексом Российской Федерации с учетом положений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по тексту - Федеральный закон № 44-ФЗ),  руководствуясь пунктом 4 части 1 статьи 93 Федерального закона № 44-ФЗ, заключили настоящий Государственный контракт (далее по тексту - Контракт) о нижеследующем: </w:t>
      </w:r>
    </w:p>
    <w:p w14:paraId="4C6DC949" w14:textId="77777777" w:rsidR="00515D1B" w:rsidRPr="003B4BF5" w:rsidRDefault="00515D1B">
      <w:pPr>
        <w:ind w:firstLine="709"/>
        <w:jc w:val="both"/>
        <w:rPr>
          <w:rFonts w:ascii="XO Thames" w:hAnsi="XO Thames"/>
          <w:sz w:val="22"/>
          <w:szCs w:val="22"/>
        </w:rPr>
      </w:pPr>
    </w:p>
    <w:p w14:paraId="7BAE09BB" w14:textId="77777777" w:rsidR="00515D1B" w:rsidRPr="003B4BF5" w:rsidRDefault="00926FE7">
      <w:pPr>
        <w:widowControl w:val="0"/>
        <w:numPr>
          <w:ilvl w:val="0"/>
          <w:numId w:val="1"/>
        </w:numPr>
        <w:autoSpaceDE w:val="0"/>
        <w:autoSpaceDN w:val="0"/>
        <w:adjustRightInd w:val="0"/>
        <w:contextualSpacing/>
        <w:jc w:val="center"/>
        <w:rPr>
          <w:rFonts w:ascii="XO Thames" w:hAnsi="XO Thames"/>
          <w:b/>
          <w:bCs/>
          <w:sz w:val="22"/>
          <w:szCs w:val="22"/>
        </w:rPr>
      </w:pPr>
      <w:r w:rsidRPr="003B4BF5">
        <w:rPr>
          <w:rFonts w:ascii="XO Thames" w:hAnsi="XO Thames"/>
          <w:b/>
          <w:bCs/>
          <w:sz w:val="22"/>
          <w:szCs w:val="22"/>
        </w:rPr>
        <w:t>ПРЕДМЕТ КОНТРАКТА</w:t>
      </w:r>
    </w:p>
    <w:p w14:paraId="0F4FC7D4" w14:textId="77777777" w:rsidR="00515D1B" w:rsidRPr="003B4BF5" w:rsidRDefault="00515D1B">
      <w:pPr>
        <w:widowControl w:val="0"/>
        <w:autoSpaceDE w:val="0"/>
        <w:autoSpaceDN w:val="0"/>
        <w:adjustRightInd w:val="0"/>
        <w:ind w:left="720"/>
        <w:contextualSpacing/>
        <w:rPr>
          <w:rFonts w:ascii="XO Thames" w:hAnsi="XO Thames"/>
          <w:b/>
          <w:bCs/>
          <w:sz w:val="22"/>
          <w:szCs w:val="22"/>
        </w:rPr>
      </w:pPr>
    </w:p>
    <w:p w14:paraId="4C42B0CF" w14:textId="440B41DC" w:rsidR="00515D1B" w:rsidRPr="003B4BF5" w:rsidRDefault="00926FE7">
      <w:pPr>
        <w:shd w:val="clear" w:color="auto" w:fill="FFFFFF"/>
        <w:ind w:firstLine="708"/>
        <w:jc w:val="both"/>
        <w:rPr>
          <w:rFonts w:ascii="XO Thames" w:hAnsi="XO Thames"/>
          <w:sz w:val="22"/>
          <w:szCs w:val="22"/>
        </w:rPr>
      </w:pPr>
      <w:r w:rsidRPr="003B4BF5">
        <w:rPr>
          <w:rFonts w:ascii="XO Thames" w:hAnsi="XO Thames"/>
          <w:sz w:val="22"/>
          <w:szCs w:val="22"/>
        </w:rPr>
        <w:t xml:space="preserve">1.1. Предметом Контракта </w:t>
      </w:r>
      <w:r w:rsidR="00E64F8F" w:rsidRPr="003B4BF5">
        <w:rPr>
          <w:rFonts w:ascii="XO Thames" w:hAnsi="XO Thames"/>
          <w:sz w:val="22"/>
          <w:szCs w:val="22"/>
        </w:rPr>
        <w:t>является поставка</w:t>
      </w:r>
      <w:r w:rsidRPr="003B4BF5">
        <w:rPr>
          <w:rFonts w:ascii="XO Thames" w:hAnsi="XO Thames"/>
          <w:sz w:val="22"/>
          <w:szCs w:val="22"/>
        </w:rPr>
        <w:t xml:space="preserve"> масел</w:t>
      </w:r>
      <w:r w:rsidR="00E64F8F" w:rsidRPr="003B4BF5">
        <w:rPr>
          <w:rFonts w:ascii="XO Thames" w:hAnsi="XO Thames"/>
          <w:sz w:val="22"/>
          <w:szCs w:val="22"/>
        </w:rPr>
        <w:t xml:space="preserve"> моторных</w:t>
      </w:r>
      <w:r w:rsidRPr="003B4BF5">
        <w:rPr>
          <w:rFonts w:ascii="XO Thames" w:hAnsi="XO Thames"/>
          <w:sz w:val="22"/>
          <w:szCs w:val="22"/>
        </w:rPr>
        <w:t xml:space="preserve"> для автомобилей в рамках государственного оборонного заказа (далее </w:t>
      </w:r>
      <w:r w:rsidR="00E64F8F" w:rsidRPr="003B4BF5">
        <w:rPr>
          <w:rFonts w:ascii="XO Thames" w:hAnsi="XO Thames"/>
          <w:sz w:val="22"/>
          <w:szCs w:val="22"/>
        </w:rPr>
        <w:t>Товар) согласно</w:t>
      </w:r>
      <w:r w:rsidRPr="003B4BF5">
        <w:rPr>
          <w:rFonts w:ascii="XO Thames" w:hAnsi="XO Thames"/>
          <w:sz w:val="22"/>
          <w:szCs w:val="22"/>
        </w:rPr>
        <w:t xml:space="preserve"> Спецификации (приложение №1 к Контракту).</w:t>
      </w:r>
    </w:p>
    <w:p w14:paraId="5F7B740B" w14:textId="7ED0F4D1" w:rsidR="00515D1B" w:rsidRPr="003B4BF5" w:rsidRDefault="00926FE7">
      <w:pPr>
        <w:tabs>
          <w:tab w:val="left" w:pos="62"/>
        </w:tabs>
        <w:jc w:val="both"/>
        <w:rPr>
          <w:rFonts w:ascii="XO Thames" w:hAnsi="XO Thames"/>
          <w:sz w:val="22"/>
          <w:szCs w:val="22"/>
        </w:rPr>
      </w:pPr>
      <w:r w:rsidRPr="003B4BF5">
        <w:rPr>
          <w:rFonts w:ascii="XO Thames" w:hAnsi="XO Thames"/>
          <w:sz w:val="22"/>
          <w:szCs w:val="22"/>
        </w:rPr>
        <w:tab/>
        <w:t xml:space="preserve">             1.2. Поставщик обязуется поставить Заказчику Товар наименование, количество </w:t>
      </w:r>
      <w:r w:rsidR="00E64F8F" w:rsidRPr="003B4BF5">
        <w:rPr>
          <w:rFonts w:ascii="XO Thames" w:hAnsi="XO Thames"/>
          <w:sz w:val="22"/>
          <w:szCs w:val="22"/>
        </w:rPr>
        <w:t>и цена</w:t>
      </w:r>
      <w:r w:rsidRPr="003B4BF5">
        <w:rPr>
          <w:rFonts w:ascii="XO Thames" w:hAnsi="XO Thames"/>
          <w:sz w:val="22"/>
          <w:szCs w:val="22"/>
        </w:rPr>
        <w:t xml:space="preserve"> которого указаны в Спецификации (приложение №1 к Контракту), а Заказчик обязуется принять и оплатить поставленный Товар.</w:t>
      </w:r>
    </w:p>
    <w:p w14:paraId="55A421EC" w14:textId="77777777" w:rsidR="00515D1B" w:rsidRPr="003B4BF5" w:rsidRDefault="00926FE7">
      <w:pPr>
        <w:autoSpaceDE w:val="0"/>
        <w:autoSpaceDN w:val="0"/>
        <w:adjustRightInd w:val="0"/>
        <w:jc w:val="both"/>
        <w:rPr>
          <w:rFonts w:ascii="XO Thames" w:hAnsi="XO Thames"/>
          <w:sz w:val="22"/>
          <w:szCs w:val="22"/>
        </w:rPr>
      </w:pPr>
      <w:r w:rsidRPr="003B4BF5">
        <w:rPr>
          <w:rFonts w:ascii="XO Thames" w:hAnsi="XO Thames"/>
          <w:sz w:val="22"/>
          <w:szCs w:val="22"/>
        </w:rPr>
        <w:t xml:space="preserve">              1.3. Поставляемый </w:t>
      </w:r>
      <w:bookmarkStart w:id="0" w:name="_Hlk109395214"/>
      <w:r w:rsidRPr="003B4BF5">
        <w:rPr>
          <w:rFonts w:ascii="XO Thames" w:hAnsi="XO Thames"/>
          <w:sz w:val="22"/>
          <w:szCs w:val="22"/>
        </w:rPr>
        <w:t>Товар должен соответствовать качеству, установленному для данного вида Товаров в Российской Федерации.</w:t>
      </w:r>
    </w:p>
    <w:bookmarkEnd w:id="0"/>
    <w:p w14:paraId="7F927753" w14:textId="77777777" w:rsidR="00515D1B" w:rsidRPr="003B4BF5" w:rsidRDefault="00926FE7">
      <w:pPr>
        <w:autoSpaceDE w:val="0"/>
        <w:autoSpaceDN w:val="0"/>
        <w:adjustRightInd w:val="0"/>
        <w:jc w:val="both"/>
        <w:rPr>
          <w:rFonts w:ascii="XO Thames" w:hAnsi="XO Thames"/>
          <w:sz w:val="22"/>
          <w:szCs w:val="22"/>
        </w:rPr>
      </w:pPr>
      <w:r w:rsidRPr="003B4BF5">
        <w:rPr>
          <w:rFonts w:ascii="XO Thames" w:hAnsi="XO Thames"/>
          <w:sz w:val="22"/>
          <w:szCs w:val="22"/>
        </w:rPr>
        <w:t xml:space="preserve">              1.4.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14:paraId="5C5CBA88" w14:textId="77777777" w:rsidR="00515D1B" w:rsidRPr="003B4BF5" w:rsidRDefault="00515D1B">
      <w:pPr>
        <w:pStyle w:val="ad"/>
        <w:autoSpaceDE w:val="0"/>
        <w:autoSpaceDN w:val="0"/>
        <w:adjustRightInd w:val="0"/>
        <w:spacing w:after="0" w:line="240" w:lineRule="auto"/>
        <w:ind w:left="0"/>
        <w:jc w:val="center"/>
        <w:rPr>
          <w:rFonts w:ascii="XO Thames" w:hAnsi="XO Thames"/>
          <w:b/>
          <w:sz w:val="22"/>
          <w:szCs w:val="22"/>
        </w:rPr>
      </w:pPr>
    </w:p>
    <w:p w14:paraId="67523984" w14:textId="77777777" w:rsidR="00515D1B" w:rsidRPr="003B4BF5" w:rsidRDefault="00926FE7">
      <w:pPr>
        <w:pStyle w:val="ad"/>
        <w:numPr>
          <w:ilvl w:val="0"/>
          <w:numId w:val="1"/>
        </w:numPr>
        <w:autoSpaceDE w:val="0"/>
        <w:autoSpaceDN w:val="0"/>
        <w:adjustRightInd w:val="0"/>
        <w:spacing w:after="0" w:line="240" w:lineRule="auto"/>
        <w:jc w:val="center"/>
        <w:rPr>
          <w:rFonts w:ascii="XO Thames" w:hAnsi="XO Thames"/>
          <w:b/>
          <w:sz w:val="22"/>
          <w:szCs w:val="22"/>
        </w:rPr>
      </w:pPr>
      <w:r w:rsidRPr="003B4BF5">
        <w:rPr>
          <w:rFonts w:ascii="XO Thames" w:hAnsi="XO Thames"/>
          <w:b/>
          <w:sz w:val="22"/>
          <w:szCs w:val="22"/>
        </w:rPr>
        <w:t>ЦЕНА КОНТРАКТА</w:t>
      </w:r>
    </w:p>
    <w:p w14:paraId="3E6C3001" w14:textId="77777777" w:rsidR="00515D1B" w:rsidRPr="003B4BF5" w:rsidRDefault="00515D1B">
      <w:pPr>
        <w:pStyle w:val="ad"/>
        <w:autoSpaceDE w:val="0"/>
        <w:autoSpaceDN w:val="0"/>
        <w:adjustRightInd w:val="0"/>
        <w:spacing w:after="0" w:line="240" w:lineRule="auto"/>
        <w:rPr>
          <w:rFonts w:ascii="XO Thames" w:hAnsi="XO Thames"/>
          <w:b/>
          <w:sz w:val="22"/>
          <w:szCs w:val="22"/>
        </w:rPr>
      </w:pPr>
    </w:p>
    <w:p w14:paraId="5C66E002" w14:textId="47A7ACE7" w:rsidR="00515D1B" w:rsidRPr="003B4BF5" w:rsidRDefault="00926FE7">
      <w:pPr>
        <w:ind w:firstLine="709"/>
        <w:jc w:val="both"/>
        <w:rPr>
          <w:rFonts w:ascii="XO Thames" w:hAnsi="XO Thames"/>
          <w:sz w:val="22"/>
          <w:szCs w:val="22"/>
        </w:rPr>
      </w:pPr>
      <w:r w:rsidRPr="003B4BF5">
        <w:rPr>
          <w:rFonts w:ascii="XO Thames" w:hAnsi="XO Thames"/>
          <w:sz w:val="22"/>
          <w:szCs w:val="22"/>
        </w:rPr>
        <w:t xml:space="preserve">2.1. Цена контракта </w:t>
      </w:r>
      <w:r w:rsidR="00E64F8F" w:rsidRPr="003B4BF5">
        <w:rPr>
          <w:rFonts w:ascii="XO Thames" w:hAnsi="XO Thames"/>
          <w:sz w:val="22"/>
          <w:szCs w:val="22"/>
        </w:rPr>
        <w:t xml:space="preserve">составляет </w:t>
      </w:r>
      <w:r w:rsidR="00CC6E06" w:rsidRPr="003B4BF5">
        <w:rPr>
          <w:rFonts w:ascii="XO Thames" w:hAnsi="XO Thames"/>
          <w:sz w:val="22"/>
          <w:szCs w:val="22"/>
        </w:rPr>
        <w:t>_______</w:t>
      </w:r>
      <w:r w:rsidRPr="003B4BF5">
        <w:rPr>
          <w:rFonts w:ascii="XO Thames" w:hAnsi="XO Thames"/>
          <w:sz w:val="22"/>
          <w:szCs w:val="22"/>
        </w:rPr>
        <w:t xml:space="preserve"> (</w:t>
      </w:r>
      <w:r w:rsidR="00CC6E06" w:rsidRPr="003B4BF5">
        <w:rPr>
          <w:rFonts w:ascii="XO Thames" w:hAnsi="XO Thames"/>
          <w:sz w:val="22"/>
          <w:szCs w:val="22"/>
        </w:rPr>
        <w:t xml:space="preserve">______ </w:t>
      </w:r>
      <w:r w:rsidRPr="003B4BF5">
        <w:rPr>
          <w:rFonts w:ascii="XO Thames" w:hAnsi="XO Thames"/>
          <w:sz w:val="22"/>
          <w:szCs w:val="22"/>
        </w:rPr>
        <w:t xml:space="preserve">тысяч) рублей 00 копеек, в т.ч. НДС </w:t>
      </w:r>
      <w:r w:rsidR="00CC6E06" w:rsidRPr="003B4BF5">
        <w:rPr>
          <w:rFonts w:ascii="XO Thames" w:hAnsi="XO Thames"/>
          <w:sz w:val="22"/>
          <w:szCs w:val="22"/>
        </w:rPr>
        <w:t>___</w:t>
      </w:r>
      <w:r w:rsidRPr="003B4BF5">
        <w:rPr>
          <w:rFonts w:ascii="XO Thames" w:hAnsi="XO Thames"/>
          <w:sz w:val="22"/>
          <w:szCs w:val="22"/>
        </w:rPr>
        <w:t xml:space="preserve"> % </w:t>
      </w:r>
      <w:r w:rsidR="00CC6E06" w:rsidRPr="003B4BF5">
        <w:rPr>
          <w:rFonts w:ascii="XO Thames" w:hAnsi="XO Thames"/>
          <w:sz w:val="22"/>
          <w:szCs w:val="22"/>
        </w:rPr>
        <w:t>_______</w:t>
      </w:r>
      <w:r w:rsidRPr="003B4BF5">
        <w:rPr>
          <w:rFonts w:ascii="XO Thames" w:hAnsi="XO Thames"/>
          <w:sz w:val="22"/>
          <w:szCs w:val="22"/>
        </w:rPr>
        <w:t xml:space="preserve"> (</w:t>
      </w:r>
      <w:r w:rsidR="00CC6E06" w:rsidRPr="003B4BF5">
        <w:rPr>
          <w:rFonts w:ascii="XO Thames" w:hAnsi="XO Thames"/>
          <w:sz w:val="22"/>
          <w:szCs w:val="22"/>
        </w:rPr>
        <w:t>__________</w:t>
      </w:r>
      <w:r w:rsidRPr="003B4BF5">
        <w:rPr>
          <w:rFonts w:ascii="XO Thames" w:hAnsi="XO Thames"/>
          <w:sz w:val="22"/>
          <w:szCs w:val="22"/>
        </w:rPr>
        <w:t xml:space="preserve"> тысяч) рубля </w:t>
      </w:r>
      <w:r w:rsidR="00CC6E06" w:rsidRPr="003B4BF5">
        <w:rPr>
          <w:rFonts w:ascii="XO Thames" w:hAnsi="XO Thames"/>
          <w:sz w:val="22"/>
          <w:szCs w:val="22"/>
        </w:rPr>
        <w:t>___</w:t>
      </w:r>
      <w:r w:rsidRPr="003B4BF5">
        <w:rPr>
          <w:rFonts w:ascii="XO Thames" w:hAnsi="XO Thames"/>
          <w:sz w:val="22"/>
          <w:szCs w:val="22"/>
        </w:rPr>
        <w:t xml:space="preserve"> копеек.</w:t>
      </w:r>
    </w:p>
    <w:p w14:paraId="6CE8517B"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Цена контракта включает в себя стоимость товара, транспортные расходы, связанные с доставкой товара Поставщиком до Государственного заказчика, стоимость упаковки, страхование, уплату налогов, таможенных пошлин, сборов, других обязательных платежей, взимаемых с Поставщика в связи с исполнением им обязательств по Контракту, а также иные расходы, связанные с исполнением Поставщиком обязательств по Контракту.</w:t>
      </w:r>
    </w:p>
    <w:p w14:paraId="4B58BF0D" w14:textId="77777777" w:rsidR="00515D1B" w:rsidRPr="003B4BF5" w:rsidRDefault="00926FE7">
      <w:pPr>
        <w:autoSpaceDE w:val="0"/>
        <w:autoSpaceDN w:val="0"/>
        <w:adjustRightInd w:val="0"/>
        <w:ind w:firstLine="709"/>
        <w:jc w:val="both"/>
        <w:rPr>
          <w:rFonts w:ascii="XO Thames" w:hAnsi="XO Thames"/>
          <w:b/>
          <w:sz w:val="22"/>
          <w:szCs w:val="22"/>
        </w:rPr>
      </w:pPr>
      <w:r w:rsidRPr="003B4BF5">
        <w:rPr>
          <w:rFonts w:ascii="XO Thames" w:hAnsi="XO Thames"/>
          <w:sz w:val="22"/>
          <w:szCs w:val="22"/>
        </w:rPr>
        <w:t>2.2. Валютой для установления цены Контракта и расчетов с Поставщиком является рубль Российской Федерации.</w:t>
      </w:r>
    </w:p>
    <w:p w14:paraId="469DC4E3"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2.3. Источник финансирования Контракта – дополнительный федеральный бюджет.</w:t>
      </w:r>
    </w:p>
    <w:p w14:paraId="5FBDEBB9" w14:textId="77777777" w:rsidR="00515D1B" w:rsidRPr="003B4BF5" w:rsidRDefault="00926FE7">
      <w:pPr>
        <w:ind w:firstLine="709"/>
        <w:jc w:val="both"/>
        <w:rPr>
          <w:rFonts w:ascii="XO Thames" w:hAnsi="XO Thames"/>
          <w:bCs/>
          <w:sz w:val="22"/>
          <w:szCs w:val="22"/>
        </w:rPr>
      </w:pPr>
      <w:r w:rsidRPr="003B4BF5">
        <w:rPr>
          <w:rFonts w:ascii="XO Thames" w:hAnsi="XO Thames"/>
          <w:sz w:val="22"/>
          <w:szCs w:val="22"/>
        </w:rPr>
        <w:t xml:space="preserve">2.4. </w:t>
      </w:r>
      <w:r w:rsidRPr="003B4BF5">
        <w:rPr>
          <w:rFonts w:ascii="XO Thames" w:hAnsi="XO Thames"/>
          <w:bCs/>
          <w:sz w:val="22"/>
          <w:szCs w:val="22"/>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пунктами 2.5. и 2.6 настоящего Контракта. </w:t>
      </w:r>
    </w:p>
    <w:p w14:paraId="48CEA6A5" w14:textId="052E0BBA" w:rsidR="00515D1B" w:rsidRPr="003B4BF5" w:rsidRDefault="00926FE7">
      <w:pPr>
        <w:autoSpaceDE w:val="0"/>
        <w:autoSpaceDN w:val="0"/>
        <w:adjustRightInd w:val="0"/>
        <w:ind w:firstLine="709"/>
        <w:jc w:val="both"/>
        <w:rPr>
          <w:rFonts w:ascii="XO Thames" w:eastAsia="Calibri" w:hAnsi="XO Thames"/>
          <w:sz w:val="22"/>
          <w:szCs w:val="22"/>
          <w:lang w:eastAsia="en-US"/>
        </w:rPr>
      </w:pPr>
      <w:r w:rsidRPr="003B4BF5">
        <w:rPr>
          <w:rFonts w:ascii="XO Thames" w:hAnsi="XO Thames"/>
          <w:bCs/>
          <w:sz w:val="22"/>
          <w:szCs w:val="22"/>
        </w:rPr>
        <w:t xml:space="preserve">2.5. Цена Контракта может быть снижена по соглашению Сторон </w:t>
      </w:r>
      <w:r w:rsidR="00AD7410" w:rsidRPr="003B4BF5">
        <w:rPr>
          <w:rFonts w:ascii="XO Thames" w:hAnsi="XO Thames"/>
          <w:bCs/>
          <w:sz w:val="22"/>
          <w:szCs w:val="22"/>
        </w:rPr>
        <w:t>без изменения,</w:t>
      </w:r>
      <w:r w:rsidRPr="003B4BF5">
        <w:rPr>
          <w:rFonts w:ascii="XO Thames" w:hAnsi="XO Thames"/>
          <w:bCs/>
          <w:sz w:val="22"/>
          <w:szCs w:val="22"/>
        </w:rPr>
        <w:t xml:space="preserve"> предусмотренных Контрактом количества Товара</w:t>
      </w:r>
      <w:r w:rsidRPr="003B4BF5">
        <w:rPr>
          <w:rFonts w:ascii="XO Thames" w:eastAsia="Calibri" w:hAnsi="XO Thames"/>
          <w:sz w:val="22"/>
          <w:szCs w:val="22"/>
          <w:lang w:eastAsia="en-US"/>
        </w:rPr>
        <w:t>, качества поставляемого Товара и иных условий Контракта.</w:t>
      </w:r>
    </w:p>
    <w:p w14:paraId="53FB87C4" w14:textId="69C393A1" w:rsidR="00515D1B" w:rsidRPr="003B4BF5" w:rsidRDefault="00926FE7">
      <w:pPr>
        <w:tabs>
          <w:tab w:val="left" w:pos="709"/>
        </w:tabs>
        <w:autoSpaceDE w:val="0"/>
        <w:autoSpaceDN w:val="0"/>
        <w:adjustRightInd w:val="0"/>
        <w:ind w:firstLine="709"/>
        <w:jc w:val="both"/>
        <w:rPr>
          <w:rFonts w:ascii="XO Thames" w:eastAsia="Calibri" w:hAnsi="XO Thames"/>
          <w:sz w:val="22"/>
          <w:szCs w:val="22"/>
          <w:lang w:eastAsia="en-US"/>
        </w:rPr>
      </w:pPr>
      <w:r w:rsidRPr="003B4BF5">
        <w:rPr>
          <w:rFonts w:ascii="XO Thames" w:hAnsi="XO Thames"/>
          <w:sz w:val="22"/>
          <w:szCs w:val="22"/>
        </w:rPr>
        <w:t xml:space="preserve">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 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3B4BF5">
        <w:rPr>
          <w:rFonts w:ascii="XO Thames" w:eastAsia="Calibri" w:hAnsi="XO Thames"/>
          <w:sz w:val="22"/>
          <w:szCs w:val="22"/>
          <w:lang w:eastAsia="en-US"/>
        </w:rPr>
        <w:t xml:space="preserve">из установленной в Контракте цены единицы Товара, </w:t>
      </w:r>
      <w:r w:rsidRPr="003B4BF5">
        <w:rPr>
          <w:rFonts w:ascii="XO Thames" w:hAnsi="XO Thames"/>
          <w:sz w:val="22"/>
          <w:szCs w:val="22"/>
        </w:rPr>
        <w:t xml:space="preserve">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w:t>
      </w:r>
      <w:r w:rsidRPr="003B4BF5">
        <w:rPr>
          <w:rFonts w:ascii="XO Thames" w:hAnsi="XO Thames"/>
          <w:sz w:val="22"/>
          <w:szCs w:val="22"/>
        </w:rPr>
        <w:lastRenderedPageBreak/>
        <w:t xml:space="preserve">Заказчик обязан изменить цену Контракта указанным образом. </w:t>
      </w:r>
      <w:r w:rsidRPr="003B4BF5">
        <w:rPr>
          <w:rFonts w:ascii="XO Thames" w:eastAsia="Calibri" w:hAnsi="XO Thames"/>
          <w:sz w:val="22"/>
          <w:szCs w:val="22"/>
          <w:lang w:eastAsia="en-US"/>
        </w:rPr>
        <w:t xml:space="preserve">Цена единицы дополнительно поставляемого Товара или цена единицы Товара </w:t>
      </w:r>
      <w:r w:rsidR="00AD7410" w:rsidRPr="003B4BF5">
        <w:rPr>
          <w:rFonts w:ascii="XO Thames" w:eastAsia="Calibri" w:hAnsi="XO Thames"/>
          <w:sz w:val="22"/>
          <w:szCs w:val="22"/>
          <w:lang w:eastAsia="en-US"/>
        </w:rPr>
        <w:t>при уменьшении,</w:t>
      </w:r>
      <w:r w:rsidRPr="003B4BF5">
        <w:rPr>
          <w:rFonts w:ascii="XO Thames" w:eastAsia="Calibri" w:hAnsi="XO Thames"/>
          <w:sz w:val="22"/>
          <w:szCs w:val="22"/>
          <w:lang w:eastAsia="en-US"/>
        </w:rPr>
        <w:t xml:space="preserve"> предусмотренного </w:t>
      </w:r>
      <w:r w:rsidR="00AD7410" w:rsidRPr="003B4BF5">
        <w:rPr>
          <w:rFonts w:ascii="XO Thames" w:eastAsia="Calibri" w:hAnsi="XO Thames"/>
          <w:sz w:val="22"/>
          <w:szCs w:val="22"/>
          <w:lang w:eastAsia="en-US"/>
        </w:rPr>
        <w:t>Контрактом количества поставляемого Товара,</w:t>
      </w:r>
      <w:r w:rsidRPr="003B4BF5">
        <w:rPr>
          <w:rFonts w:ascii="XO Thames" w:eastAsia="Calibri" w:hAnsi="XO Thames"/>
          <w:sz w:val="22"/>
          <w:szCs w:val="22"/>
          <w:lang w:eastAsia="en-US"/>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78C2028E" w14:textId="77777777" w:rsidR="00515D1B" w:rsidRPr="003B4BF5" w:rsidRDefault="00926FE7">
      <w:pPr>
        <w:tabs>
          <w:tab w:val="left" w:pos="709"/>
        </w:tabs>
        <w:autoSpaceDE w:val="0"/>
        <w:autoSpaceDN w:val="0"/>
        <w:adjustRightInd w:val="0"/>
        <w:ind w:firstLine="709"/>
        <w:jc w:val="both"/>
        <w:rPr>
          <w:rFonts w:ascii="XO Thames" w:eastAsia="Calibri" w:hAnsi="XO Thames"/>
          <w:sz w:val="22"/>
          <w:szCs w:val="22"/>
          <w:lang w:eastAsia="en-US"/>
        </w:rPr>
      </w:pPr>
      <w:r w:rsidRPr="003B4BF5">
        <w:rPr>
          <w:rFonts w:ascii="XO Thames" w:eastAsia="Calibri" w:hAnsi="XO Thames"/>
          <w:sz w:val="22"/>
          <w:szCs w:val="22"/>
          <w:lang w:eastAsia="en-US"/>
        </w:rPr>
        <w:t>2.7.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18A9A4" w14:textId="77777777" w:rsidR="00515D1B" w:rsidRPr="003B4BF5" w:rsidRDefault="00515D1B">
      <w:pPr>
        <w:tabs>
          <w:tab w:val="left" w:pos="709"/>
        </w:tabs>
        <w:autoSpaceDE w:val="0"/>
        <w:autoSpaceDN w:val="0"/>
        <w:adjustRightInd w:val="0"/>
        <w:jc w:val="both"/>
        <w:rPr>
          <w:rFonts w:ascii="XO Thames" w:eastAsia="Calibri" w:hAnsi="XO Thames"/>
          <w:sz w:val="22"/>
          <w:szCs w:val="22"/>
          <w:lang w:eastAsia="en-US"/>
        </w:rPr>
      </w:pPr>
    </w:p>
    <w:p w14:paraId="0EE31A5F" w14:textId="77777777" w:rsidR="00515D1B" w:rsidRPr="003B4BF5" w:rsidRDefault="00926FE7">
      <w:pPr>
        <w:numPr>
          <w:ilvl w:val="0"/>
          <w:numId w:val="1"/>
        </w:numPr>
        <w:autoSpaceDE w:val="0"/>
        <w:autoSpaceDN w:val="0"/>
        <w:adjustRightInd w:val="0"/>
        <w:jc w:val="center"/>
        <w:rPr>
          <w:rFonts w:ascii="XO Thames" w:hAnsi="XO Thames"/>
          <w:b/>
          <w:sz w:val="22"/>
          <w:szCs w:val="22"/>
        </w:rPr>
      </w:pPr>
      <w:r w:rsidRPr="003B4BF5">
        <w:rPr>
          <w:rFonts w:ascii="XO Thames" w:hAnsi="XO Thames"/>
          <w:b/>
          <w:sz w:val="22"/>
          <w:szCs w:val="22"/>
        </w:rPr>
        <w:t>ПОРЯДОК РАСЧЕТОВ</w:t>
      </w:r>
    </w:p>
    <w:p w14:paraId="0AA42773" w14:textId="77777777" w:rsidR="00515D1B" w:rsidRPr="003B4BF5" w:rsidRDefault="00515D1B">
      <w:pPr>
        <w:autoSpaceDE w:val="0"/>
        <w:autoSpaceDN w:val="0"/>
        <w:adjustRightInd w:val="0"/>
        <w:ind w:left="720"/>
        <w:rPr>
          <w:rFonts w:ascii="XO Thames" w:hAnsi="XO Thames"/>
          <w:b/>
          <w:sz w:val="22"/>
          <w:szCs w:val="22"/>
        </w:rPr>
      </w:pPr>
    </w:p>
    <w:p w14:paraId="14FFA154" w14:textId="77777777" w:rsidR="00515D1B" w:rsidRPr="003B4BF5" w:rsidRDefault="00926FE7">
      <w:pPr>
        <w:tabs>
          <w:tab w:val="left" w:pos="709"/>
          <w:tab w:val="left" w:pos="810"/>
        </w:tabs>
        <w:ind w:firstLine="709"/>
        <w:jc w:val="both"/>
        <w:rPr>
          <w:rFonts w:ascii="XO Thames" w:hAnsi="XO Thames"/>
          <w:bCs/>
          <w:sz w:val="22"/>
          <w:szCs w:val="22"/>
        </w:rPr>
      </w:pPr>
      <w:r w:rsidRPr="003B4BF5">
        <w:rPr>
          <w:rFonts w:ascii="XO Thames" w:hAnsi="XO Thames"/>
          <w:sz w:val="22"/>
          <w:szCs w:val="22"/>
        </w:rPr>
        <w:t xml:space="preserve">3.1. </w:t>
      </w:r>
      <w:r w:rsidRPr="003B4BF5">
        <w:rPr>
          <w:rFonts w:ascii="XO Thames" w:hAnsi="XO Thames"/>
          <w:bCs/>
          <w:sz w:val="22"/>
          <w:szCs w:val="22"/>
        </w:rPr>
        <w:t>Оплата за поставку Товара осуществляется по цене, установленной п. 2.1 К</w:t>
      </w:r>
      <w:r w:rsidRPr="003B4BF5">
        <w:rPr>
          <w:rFonts w:ascii="XO Thames" w:hAnsi="XO Thames"/>
          <w:sz w:val="22"/>
          <w:szCs w:val="22"/>
        </w:rPr>
        <w:t>онтракта</w:t>
      </w:r>
      <w:r w:rsidRPr="003B4BF5">
        <w:rPr>
          <w:rFonts w:ascii="XO Thames" w:hAnsi="XO Thames"/>
          <w:bCs/>
          <w:sz w:val="22"/>
          <w:szCs w:val="22"/>
        </w:rPr>
        <w:t>.</w:t>
      </w:r>
    </w:p>
    <w:p w14:paraId="79DB1637" w14:textId="77777777" w:rsidR="00515D1B" w:rsidRPr="003B4BF5" w:rsidRDefault="00926FE7">
      <w:pPr>
        <w:widowControl w:val="0"/>
        <w:tabs>
          <w:tab w:val="left" w:pos="7513"/>
        </w:tabs>
        <w:ind w:firstLine="709"/>
        <w:jc w:val="both"/>
        <w:rPr>
          <w:rFonts w:ascii="XO Thames" w:hAnsi="XO Thames"/>
          <w:iCs/>
          <w:spacing w:val="4"/>
          <w:sz w:val="22"/>
          <w:szCs w:val="22"/>
          <w:lang w:eastAsia="en-US"/>
        </w:rPr>
      </w:pPr>
      <w:r w:rsidRPr="003B4BF5">
        <w:rPr>
          <w:rFonts w:ascii="XO Thames" w:hAnsi="XO Thames"/>
          <w:iCs/>
          <w:spacing w:val="4"/>
          <w:sz w:val="22"/>
          <w:szCs w:val="22"/>
          <w:lang w:eastAsia="en-US"/>
        </w:rPr>
        <w:t>3.2. Порядок оплаты по Контракту: б</w:t>
      </w:r>
      <w:r w:rsidRPr="003B4BF5">
        <w:rPr>
          <w:rFonts w:ascii="XO Thames" w:hAnsi="XO Thames"/>
          <w:iCs/>
          <w:color w:val="000000"/>
          <w:spacing w:val="4"/>
          <w:sz w:val="22"/>
          <w:szCs w:val="22"/>
          <w:lang w:eastAsia="en-US"/>
        </w:rPr>
        <w:t>езналичный расчет, Заказчик производит оплату за поставляемую продукцию в размере 100 процентов от цены Контракта, в течение 5 рабочих дней с даты подписания документов о приемке.</w:t>
      </w:r>
    </w:p>
    <w:p w14:paraId="3D12B2A9"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3.3. Обязательство Заказчика по оплате за поставку Товара считается исполненным с момента списания денежных средств со счета Заказчика.</w:t>
      </w:r>
    </w:p>
    <w:p w14:paraId="7FA6CF47" w14:textId="77777777" w:rsidR="00515D1B" w:rsidRPr="003B4BF5" w:rsidRDefault="00515D1B">
      <w:pPr>
        <w:ind w:firstLine="709"/>
        <w:jc w:val="both"/>
        <w:rPr>
          <w:rFonts w:ascii="XO Thames" w:hAnsi="XO Thames"/>
          <w:sz w:val="22"/>
          <w:szCs w:val="22"/>
        </w:rPr>
      </w:pPr>
    </w:p>
    <w:p w14:paraId="66D6D325" w14:textId="77777777" w:rsidR="00515D1B" w:rsidRPr="003B4BF5" w:rsidRDefault="00926FE7">
      <w:pPr>
        <w:tabs>
          <w:tab w:val="left" w:pos="709"/>
          <w:tab w:val="left" w:pos="1134"/>
        </w:tabs>
        <w:jc w:val="center"/>
        <w:rPr>
          <w:rFonts w:ascii="XO Thames" w:hAnsi="XO Thames"/>
          <w:b/>
          <w:sz w:val="22"/>
          <w:szCs w:val="22"/>
        </w:rPr>
      </w:pPr>
      <w:r w:rsidRPr="003B4BF5">
        <w:rPr>
          <w:rFonts w:ascii="XO Thames" w:hAnsi="XO Thames"/>
          <w:b/>
          <w:sz w:val="22"/>
          <w:szCs w:val="22"/>
        </w:rPr>
        <w:t>4. ПРАВА И ОБЯЗАННОСТИ СТОРОН</w:t>
      </w:r>
    </w:p>
    <w:p w14:paraId="27EC440D"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b/>
          <w:sz w:val="22"/>
          <w:szCs w:val="22"/>
        </w:rPr>
        <w:t>4.1.</w:t>
      </w:r>
      <w:r w:rsidRPr="003B4BF5">
        <w:rPr>
          <w:rFonts w:ascii="XO Thames" w:hAnsi="XO Thames"/>
          <w:sz w:val="22"/>
          <w:szCs w:val="22"/>
        </w:rPr>
        <w:t xml:space="preserve"> З</w:t>
      </w:r>
      <w:r w:rsidRPr="003B4BF5">
        <w:rPr>
          <w:rFonts w:ascii="XO Thames" w:hAnsi="XO Thames"/>
          <w:b/>
          <w:sz w:val="22"/>
          <w:szCs w:val="22"/>
        </w:rPr>
        <w:t>аказчик вправе</w:t>
      </w:r>
      <w:r w:rsidRPr="003B4BF5">
        <w:rPr>
          <w:rFonts w:ascii="XO Thames" w:hAnsi="XO Thames"/>
          <w:sz w:val="22"/>
          <w:szCs w:val="22"/>
        </w:rPr>
        <w:t>:</w:t>
      </w:r>
    </w:p>
    <w:p w14:paraId="1EB97063"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4.1.1. Требовать от Поставщика надлежащего исполнения обязательств в соответствии с условиями Контракта.</w:t>
      </w:r>
    </w:p>
    <w:p w14:paraId="606032C0"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15910D32"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4.1.3. Запрашивать у Поставщика информацию о ходе и состоянии исполнения обязательств Поставщика по настоящему Контракту.</w:t>
      </w:r>
    </w:p>
    <w:p w14:paraId="4181F2CB"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b/>
          <w:sz w:val="22"/>
          <w:szCs w:val="22"/>
        </w:rPr>
        <w:t>4.2. Заказчик обязан</w:t>
      </w:r>
      <w:r w:rsidRPr="003B4BF5">
        <w:rPr>
          <w:rFonts w:ascii="XO Thames" w:hAnsi="XO Thames"/>
          <w:sz w:val="22"/>
          <w:szCs w:val="22"/>
        </w:rPr>
        <w:t>:</w:t>
      </w:r>
    </w:p>
    <w:p w14:paraId="1BEF56F7"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4.2.1. Своевременно принять и оплатить поставку Товара в соответствии с условиями настоящего Контракта.</w:t>
      </w:r>
    </w:p>
    <w:p w14:paraId="4561CF3D"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5444EC70" w14:textId="77777777" w:rsidR="00515D1B" w:rsidRPr="003B4BF5" w:rsidRDefault="00926FE7">
      <w:pPr>
        <w:autoSpaceDE w:val="0"/>
        <w:autoSpaceDN w:val="0"/>
        <w:adjustRightInd w:val="0"/>
        <w:ind w:firstLine="709"/>
        <w:jc w:val="both"/>
        <w:rPr>
          <w:rFonts w:ascii="XO Thames" w:eastAsia="Calibri" w:hAnsi="XO Thames"/>
          <w:sz w:val="22"/>
          <w:szCs w:val="22"/>
          <w:lang w:eastAsia="en-US"/>
        </w:rPr>
      </w:pPr>
      <w:r w:rsidRPr="003B4BF5">
        <w:rPr>
          <w:rFonts w:ascii="XO Thames" w:hAnsi="XO Thames"/>
          <w:sz w:val="22"/>
          <w:szCs w:val="22"/>
        </w:rPr>
        <w:t xml:space="preserve">4.2.3. </w:t>
      </w:r>
      <w:r w:rsidRPr="003B4BF5">
        <w:rPr>
          <w:rFonts w:ascii="XO Thames" w:eastAsia="Calibri" w:hAnsi="XO Thames"/>
          <w:sz w:val="22"/>
          <w:szCs w:val="22"/>
          <w:lang w:eastAsia="en-US"/>
        </w:rPr>
        <w:t>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3B4BF5">
        <w:rPr>
          <w:rFonts w:ascii="XO Thames" w:hAnsi="XO Thames"/>
          <w:sz w:val="22"/>
          <w:szCs w:val="22"/>
        </w:rPr>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по настоящему Контракту в соответствии с пунктом 9.6, 9.7 и 9.8 настоящего Контракта.</w:t>
      </w:r>
    </w:p>
    <w:p w14:paraId="7EE273F0"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пунктом 9.6, 9.7 и 9.8 настоящего Контракта.</w:t>
      </w:r>
    </w:p>
    <w:p w14:paraId="2C1148FA"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 9.6, 9.7 и 9.8 настоящего Контракта либо отсутствовала возможность для оплаты по Контракту в соответствии с п. 9.6, 9.7 и 9.8 настоящего Контракта.</w:t>
      </w:r>
    </w:p>
    <w:p w14:paraId="43C89796"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 9.6, 9.7 и 9.8 настоящего Контракта.</w:t>
      </w:r>
    </w:p>
    <w:p w14:paraId="17A9BFA8"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4.2.7. Осуществлять контроль за исполнением Поставщиком условий Контракта в соответствии с законодательством Российской Федерации.</w:t>
      </w:r>
    </w:p>
    <w:p w14:paraId="2F7EF2CA" w14:textId="77777777" w:rsidR="00515D1B" w:rsidRPr="003B4BF5" w:rsidRDefault="00926FE7">
      <w:pPr>
        <w:shd w:val="clear" w:color="auto" w:fill="FFFFFF"/>
        <w:tabs>
          <w:tab w:val="left" w:pos="709"/>
        </w:tabs>
        <w:autoSpaceDE w:val="0"/>
        <w:autoSpaceDN w:val="0"/>
        <w:adjustRightInd w:val="0"/>
        <w:ind w:firstLine="709"/>
        <w:jc w:val="both"/>
        <w:rPr>
          <w:rFonts w:ascii="XO Thames" w:hAnsi="XO Thames"/>
          <w:sz w:val="22"/>
          <w:szCs w:val="22"/>
        </w:rPr>
      </w:pPr>
      <w:r w:rsidRPr="003B4BF5">
        <w:rPr>
          <w:rFonts w:ascii="XO Thames" w:hAnsi="XO Thames"/>
          <w:b/>
          <w:sz w:val="22"/>
          <w:szCs w:val="22"/>
        </w:rPr>
        <w:t>4.3. Поставщик вправе</w:t>
      </w:r>
      <w:r w:rsidRPr="003B4BF5">
        <w:rPr>
          <w:rFonts w:ascii="XO Thames" w:hAnsi="XO Thames"/>
          <w:sz w:val="22"/>
          <w:szCs w:val="22"/>
        </w:rPr>
        <w:t>:</w:t>
      </w:r>
    </w:p>
    <w:p w14:paraId="12AB266B"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4.3.1. Требовать подписания в соответствии с условиями Контракта Заказчиком товарной накладной по настоящему Контракту.</w:t>
      </w:r>
    </w:p>
    <w:p w14:paraId="791FD427"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4.3.2. Требовать своевременной оплаты за поставленный Товар в соответствии с условиями настоящего Контракта.</w:t>
      </w:r>
    </w:p>
    <w:p w14:paraId="23476169"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lastRenderedPageBreak/>
        <w:t>4.3.3. Направлять Заказчику запросы и получать от него разъяснения и уточнения по вопросам поставки Товара в рамках настоящего Контракта.</w:t>
      </w:r>
    </w:p>
    <w:p w14:paraId="0602A372"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b/>
          <w:sz w:val="22"/>
          <w:szCs w:val="22"/>
        </w:rPr>
        <w:t>4.4. Поставщик обязан</w:t>
      </w:r>
      <w:r w:rsidRPr="003B4BF5">
        <w:rPr>
          <w:rFonts w:ascii="XO Thames" w:hAnsi="XO Thames"/>
          <w:sz w:val="22"/>
          <w:szCs w:val="22"/>
        </w:rPr>
        <w:t>:</w:t>
      </w:r>
    </w:p>
    <w:p w14:paraId="27A25454" w14:textId="77777777" w:rsidR="00515D1B" w:rsidRPr="003B4BF5" w:rsidRDefault="00926FE7">
      <w:pPr>
        <w:tabs>
          <w:tab w:val="left" w:pos="630"/>
          <w:tab w:val="left" w:pos="709"/>
        </w:tabs>
        <w:ind w:firstLine="709"/>
        <w:jc w:val="both"/>
        <w:rPr>
          <w:rFonts w:ascii="XO Thames" w:hAnsi="XO Thames"/>
          <w:sz w:val="22"/>
          <w:szCs w:val="22"/>
        </w:rPr>
      </w:pPr>
      <w:r w:rsidRPr="003B4BF5">
        <w:rPr>
          <w:rFonts w:ascii="XO Thames" w:hAnsi="XO Thames"/>
          <w:sz w:val="22"/>
          <w:szCs w:val="22"/>
        </w:rPr>
        <w:t>4.4.1. Своевременно и надлежащим образом поставить Товар в соответствии с условиями настоящего Контракта.</w:t>
      </w:r>
    </w:p>
    <w:p w14:paraId="5E6673DB" w14:textId="77777777" w:rsidR="00515D1B" w:rsidRPr="003B4BF5" w:rsidRDefault="00926FE7">
      <w:pPr>
        <w:autoSpaceDE w:val="0"/>
        <w:autoSpaceDN w:val="0"/>
        <w:adjustRightInd w:val="0"/>
        <w:ind w:firstLine="709"/>
        <w:jc w:val="both"/>
        <w:rPr>
          <w:rFonts w:ascii="XO Thames" w:eastAsia="Calibri" w:hAnsi="XO Thames"/>
          <w:sz w:val="22"/>
          <w:szCs w:val="22"/>
          <w:lang w:eastAsia="en-US"/>
        </w:rPr>
      </w:pPr>
      <w:r w:rsidRPr="003B4BF5">
        <w:rPr>
          <w:rFonts w:ascii="XO Thames" w:hAnsi="XO Thames"/>
          <w:sz w:val="22"/>
          <w:szCs w:val="22"/>
        </w:rPr>
        <w:t xml:space="preserve">4.4.2. </w:t>
      </w:r>
      <w:r w:rsidRPr="003B4BF5">
        <w:rPr>
          <w:rFonts w:ascii="XO Thames" w:eastAsia="Calibri" w:hAnsi="XO Thames"/>
          <w:sz w:val="22"/>
          <w:szCs w:val="22"/>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14:paraId="0FA46E86"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4.4.3.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2335E861" w14:textId="77777777" w:rsidR="00515D1B" w:rsidRPr="003B4BF5" w:rsidRDefault="00926FE7">
      <w:pPr>
        <w:autoSpaceDE w:val="0"/>
        <w:autoSpaceDN w:val="0"/>
        <w:adjustRightInd w:val="0"/>
        <w:ind w:firstLine="709"/>
        <w:jc w:val="both"/>
        <w:rPr>
          <w:rFonts w:ascii="XO Thames" w:hAnsi="XO Thames"/>
          <w:sz w:val="22"/>
          <w:szCs w:val="22"/>
        </w:rPr>
      </w:pPr>
      <w:r w:rsidRPr="003B4BF5">
        <w:rPr>
          <w:rFonts w:ascii="XO Thames" w:hAnsi="XO Thames"/>
          <w:sz w:val="22"/>
          <w:szCs w:val="22"/>
        </w:rPr>
        <w:t>4.4.4. Гарантировать качество Товара согласно ГОСТ 17479.1-2015</w:t>
      </w:r>
    </w:p>
    <w:p w14:paraId="0894A0CF" w14:textId="77777777" w:rsidR="00515D1B" w:rsidRPr="003B4BF5" w:rsidRDefault="00926FE7">
      <w:pPr>
        <w:autoSpaceDE w:val="0"/>
        <w:autoSpaceDN w:val="0"/>
        <w:adjustRightInd w:val="0"/>
        <w:ind w:firstLine="709"/>
        <w:jc w:val="both"/>
        <w:rPr>
          <w:rFonts w:ascii="XO Thames" w:hAnsi="XO Thames"/>
          <w:sz w:val="24"/>
          <w:szCs w:val="24"/>
        </w:rPr>
      </w:pPr>
      <w:r w:rsidRPr="003B4BF5">
        <w:rPr>
          <w:rFonts w:ascii="XO Thames" w:hAnsi="XO Thames"/>
          <w:sz w:val="22"/>
          <w:szCs w:val="22"/>
        </w:rPr>
        <w:t xml:space="preserve">4.4.5. </w:t>
      </w:r>
      <w:r w:rsidRPr="003B4BF5">
        <w:rPr>
          <w:rFonts w:ascii="XO Thames" w:hAnsi="XO Thames"/>
          <w:sz w:val="24"/>
          <w:szCs w:val="24"/>
        </w:rPr>
        <w:t>Соответствовать требованиям, установленным ч.1, ст. 31 Федерального закона</w:t>
      </w:r>
      <w:r w:rsidRPr="003B4BF5">
        <w:rPr>
          <w:rFonts w:ascii="XO Thames" w:hAnsi="XO Thames"/>
          <w:sz w:val="24"/>
          <w:szCs w:val="24"/>
        </w:rPr>
        <w:br/>
        <w:t xml:space="preserve"> № 44-ФЗ.</w:t>
      </w:r>
    </w:p>
    <w:p w14:paraId="4293C30B" w14:textId="77777777" w:rsidR="00515D1B" w:rsidRPr="003B4BF5" w:rsidRDefault="00515D1B">
      <w:pPr>
        <w:autoSpaceDE w:val="0"/>
        <w:autoSpaceDN w:val="0"/>
        <w:adjustRightInd w:val="0"/>
        <w:jc w:val="both"/>
        <w:rPr>
          <w:rFonts w:ascii="XO Thames" w:hAnsi="XO Thames"/>
          <w:sz w:val="22"/>
          <w:szCs w:val="22"/>
        </w:rPr>
      </w:pPr>
    </w:p>
    <w:p w14:paraId="42A0D8A8" w14:textId="77777777" w:rsidR="00515D1B" w:rsidRPr="003B4BF5" w:rsidRDefault="00926FE7">
      <w:pPr>
        <w:numPr>
          <w:ilvl w:val="0"/>
          <w:numId w:val="2"/>
        </w:numPr>
        <w:shd w:val="clear" w:color="auto" w:fill="FFFFFF"/>
        <w:tabs>
          <w:tab w:val="left" w:pos="709"/>
        </w:tabs>
        <w:jc w:val="center"/>
        <w:rPr>
          <w:rFonts w:ascii="XO Thames" w:hAnsi="XO Thames"/>
          <w:b/>
          <w:sz w:val="22"/>
          <w:szCs w:val="22"/>
        </w:rPr>
      </w:pPr>
      <w:r w:rsidRPr="003B4BF5">
        <w:rPr>
          <w:rFonts w:ascii="XO Thames" w:hAnsi="XO Thames"/>
          <w:b/>
          <w:sz w:val="22"/>
          <w:szCs w:val="22"/>
        </w:rPr>
        <w:t>СРОК, МЕСТО И УСЛОВИЯ ПОСТАВКИ</w:t>
      </w:r>
    </w:p>
    <w:p w14:paraId="273C7880" w14:textId="77777777" w:rsidR="00515D1B" w:rsidRPr="003B4BF5" w:rsidRDefault="00515D1B">
      <w:pPr>
        <w:shd w:val="clear" w:color="auto" w:fill="FFFFFF"/>
        <w:tabs>
          <w:tab w:val="left" w:pos="709"/>
        </w:tabs>
        <w:ind w:left="720"/>
        <w:rPr>
          <w:rFonts w:ascii="XO Thames" w:hAnsi="XO Thames"/>
          <w:b/>
          <w:sz w:val="22"/>
          <w:szCs w:val="22"/>
        </w:rPr>
      </w:pPr>
    </w:p>
    <w:p w14:paraId="1B7CADEA" w14:textId="77777777" w:rsidR="00515D1B" w:rsidRPr="003B4BF5" w:rsidRDefault="00926FE7">
      <w:pPr>
        <w:autoSpaceDE w:val="0"/>
        <w:autoSpaceDN w:val="0"/>
        <w:adjustRightInd w:val="0"/>
        <w:ind w:firstLine="709"/>
        <w:jc w:val="both"/>
        <w:rPr>
          <w:rFonts w:ascii="XO Thames" w:hAnsi="XO Thames"/>
          <w:sz w:val="22"/>
          <w:szCs w:val="22"/>
        </w:rPr>
      </w:pPr>
      <w:r w:rsidRPr="003B4BF5">
        <w:rPr>
          <w:rFonts w:ascii="XO Thames" w:hAnsi="XO Thames"/>
          <w:sz w:val="22"/>
          <w:szCs w:val="22"/>
        </w:rPr>
        <w:t>5.1. Поставщик обязуется поставить</w:t>
      </w:r>
      <w:r w:rsidRPr="003B4BF5">
        <w:rPr>
          <w:rFonts w:ascii="XO Thames" w:hAnsi="XO Thames"/>
          <w:b/>
          <w:bCs/>
          <w:i/>
          <w:iCs/>
          <w:sz w:val="22"/>
          <w:szCs w:val="22"/>
        </w:rPr>
        <w:t xml:space="preserve"> </w:t>
      </w:r>
      <w:r w:rsidRPr="003B4BF5">
        <w:rPr>
          <w:rFonts w:ascii="XO Thames" w:hAnsi="XO Thames"/>
          <w:sz w:val="22"/>
          <w:szCs w:val="22"/>
        </w:rPr>
        <w:t>Товар, предусмотренный Предметом Контракта в количестве, по цене и в сроки, предусмотренные в Спецификации (приложение № 1 к Контракту).</w:t>
      </w:r>
    </w:p>
    <w:p w14:paraId="1D8703CB"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5.2. Поставщик имеет право исполнить обязательство или его часть досрочно по письменному согласованию с Заказчиком.</w:t>
      </w:r>
    </w:p>
    <w:p w14:paraId="6AB37790" w14:textId="77777777" w:rsidR="00515D1B" w:rsidRPr="003B4BF5" w:rsidRDefault="00926FE7">
      <w:pPr>
        <w:ind w:firstLine="709"/>
        <w:jc w:val="both"/>
        <w:rPr>
          <w:rFonts w:ascii="XO Thames" w:hAnsi="XO Thames"/>
          <w:color w:val="FF0000"/>
          <w:sz w:val="22"/>
          <w:szCs w:val="22"/>
        </w:rPr>
      </w:pPr>
      <w:r w:rsidRPr="003B4BF5">
        <w:rPr>
          <w:rFonts w:ascii="XO Thames" w:hAnsi="XO Thames"/>
          <w:sz w:val="22"/>
          <w:szCs w:val="22"/>
        </w:rPr>
        <w:t>5.3. Поставка Товара производится на склад Заказчика по адресу: 618100, Пермский край, Оханский район, д. Мерзляки, ул. Центральная, д. 5.</w:t>
      </w:r>
    </w:p>
    <w:p w14:paraId="65187181" w14:textId="2523D2C4"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 xml:space="preserve">5.4. Поставка Товара осуществляется в течение </w:t>
      </w:r>
      <w:r w:rsidR="00AD7410" w:rsidRPr="003B4BF5">
        <w:rPr>
          <w:rFonts w:ascii="XO Thames" w:hAnsi="XO Thames"/>
          <w:sz w:val="22"/>
          <w:szCs w:val="22"/>
        </w:rPr>
        <w:t>3</w:t>
      </w:r>
      <w:r w:rsidRPr="003B4BF5">
        <w:rPr>
          <w:rFonts w:ascii="XO Thames" w:hAnsi="XO Thames"/>
          <w:sz w:val="22"/>
          <w:szCs w:val="22"/>
        </w:rPr>
        <w:t xml:space="preserve"> (</w:t>
      </w:r>
      <w:r w:rsidR="00AD7410" w:rsidRPr="003B4BF5">
        <w:rPr>
          <w:rFonts w:ascii="XO Thames" w:hAnsi="XO Thames"/>
          <w:sz w:val="22"/>
          <w:szCs w:val="22"/>
        </w:rPr>
        <w:t>Трех</w:t>
      </w:r>
      <w:r w:rsidRPr="003B4BF5">
        <w:rPr>
          <w:rFonts w:ascii="XO Thames" w:hAnsi="XO Thames"/>
          <w:sz w:val="22"/>
          <w:szCs w:val="22"/>
        </w:rPr>
        <w:t>) рабочих дней с момента подписания Контракта.</w:t>
      </w:r>
    </w:p>
    <w:p w14:paraId="41726551" w14:textId="77777777" w:rsidR="00515D1B" w:rsidRPr="003B4BF5" w:rsidRDefault="00926FE7">
      <w:pPr>
        <w:ind w:firstLine="709"/>
        <w:jc w:val="both"/>
        <w:rPr>
          <w:rFonts w:ascii="XO Thames" w:eastAsia="Calibri" w:hAnsi="XO Thames"/>
          <w:sz w:val="22"/>
          <w:szCs w:val="22"/>
        </w:rPr>
      </w:pPr>
      <w:r w:rsidRPr="003B4BF5">
        <w:rPr>
          <w:rFonts w:ascii="XO Thames" w:eastAsia="Calibri" w:hAnsi="XO Thames"/>
          <w:sz w:val="22"/>
          <w:szCs w:val="22"/>
        </w:rPr>
        <w:t>5.5. Датой поставки Товара считается дата получения его Заказчиком на складе.</w:t>
      </w:r>
    </w:p>
    <w:p w14:paraId="4A7B6C93" w14:textId="77777777" w:rsidR="00515D1B" w:rsidRPr="003B4BF5" w:rsidRDefault="00515D1B">
      <w:pPr>
        <w:ind w:firstLine="709"/>
        <w:jc w:val="both"/>
        <w:rPr>
          <w:rFonts w:ascii="XO Thames" w:hAnsi="XO Thames"/>
          <w:sz w:val="22"/>
          <w:szCs w:val="22"/>
        </w:rPr>
      </w:pPr>
    </w:p>
    <w:p w14:paraId="4758BCDA" w14:textId="77777777" w:rsidR="00515D1B" w:rsidRPr="003B4BF5" w:rsidRDefault="00926FE7">
      <w:pPr>
        <w:numPr>
          <w:ilvl w:val="0"/>
          <w:numId w:val="2"/>
        </w:numPr>
        <w:tabs>
          <w:tab w:val="left" w:pos="709"/>
        </w:tabs>
        <w:jc w:val="center"/>
        <w:rPr>
          <w:rFonts w:ascii="XO Thames" w:hAnsi="XO Thames"/>
          <w:b/>
          <w:sz w:val="22"/>
          <w:szCs w:val="22"/>
        </w:rPr>
      </w:pPr>
      <w:r w:rsidRPr="003B4BF5">
        <w:rPr>
          <w:rFonts w:ascii="XO Thames" w:hAnsi="XO Thames"/>
          <w:b/>
          <w:sz w:val="22"/>
          <w:szCs w:val="22"/>
        </w:rPr>
        <w:t>ПОРЯДОК СДАЧИ-ПРИЕМКИ ТОВАРА</w:t>
      </w:r>
    </w:p>
    <w:p w14:paraId="6820E3BC" w14:textId="77777777" w:rsidR="00515D1B" w:rsidRPr="003B4BF5" w:rsidRDefault="00926FE7">
      <w:pPr>
        <w:tabs>
          <w:tab w:val="left" w:pos="709"/>
        </w:tabs>
        <w:ind w:left="720"/>
        <w:rPr>
          <w:rFonts w:ascii="XO Thames" w:hAnsi="XO Thames"/>
          <w:b/>
          <w:sz w:val="22"/>
          <w:szCs w:val="22"/>
        </w:rPr>
      </w:pPr>
      <w:r w:rsidRPr="003B4BF5">
        <w:rPr>
          <w:rFonts w:ascii="XO Thames" w:hAnsi="XO Thames"/>
          <w:b/>
          <w:sz w:val="22"/>
          <w:szCs w:val="22"/>
        </w:rPr>
        <w:tab/>
      </w:r>
    </w:p>
    <w:p w14:paraId="5260F0AB" w14:textId="77777777" w:rsidR="00515D1B" w:rsidRPr="003B4BF5" w:rsidRDefault="00926FE7">
      <w:pPr>
        <w:tabs>
          <w:tab w:val="left" w:pos="1216"/>
        </w:tabs>
        <w:autoSpaceDE w:val="0"/>
        <w:autoSpaceDN w:val="0"/>
        <w:adjustRightInd w:val="0"/>
        <w:ind w:firstLine="709"/>
        <w:jc w:val="both"/>
        <w:rPr>
          <w:rFonts w:ascii="XO Thames" w:hAnsi="XO Thames"/>
          <w:color w:val="000000"/>
          <w:sz w:val="22"/>
          <w:szCs w:val="22"/>
        </w:rPr>
      </w:pPr>
      <w:r w:rsidRPr="003B4BF5">
        <w:rPr>
          <w:rFonts w:ascii="XO Thames" w:hAnsi="XO Thames"/>
          <w:color w:val="000000"/>
          <w:sz w:val="22"/>
          <w:szCs w:val="22"/>
        </w:rPr>
        <w:t>6.1. Поставляемый Товар должен быть упакован и замаркирован в соответствии с действующими стандартами и техническими условиями. Тара и упаковка должны гарантировать целостность и сохранность Товара при перевозке и хранении.</w:t>
      </w:r>
    </w:p>
    <w:p w14:paraId="7121614F" w14:textId="77777777" w:rsidR="00515D1B" w:rsidRPr="003B4BF5" w:rsidRDefault="00926FE7">
      <w:pPr>
        <w:tabs>
          <w:tab w:val="left" w:pos="1216"/>
        </w:tabs>
        <w:autoSpaceDE w:val="0"/>
        <w:autoSpaceDN w:val="0"/>
        <w:adjustRightInd w:val="0"/>
        <w:ind w:firstLine="709"/>
        <w:jc w:val="both"/>
        <w:rPr>
          <w:rFonts w:ascii="XO Thames" w:hAnsi="XO Thames"/>
          <w:color w:val="000000"/>
          <w:sz w:val="22"/>
          <w:szCs w:val="22"/>
        </w:rPr>
      </w:pPr>
      <w:r w:rsidRPr="003B4BF5">
        <w:rPr>
          <w:rFonts w:ascii="XO Thames" w:hAnsi="XO Thames"/>
          <w:color w:val="000000"/>
          <w:sz w:val="22"/>
          <w:szCs w:val="22"/>
        </w:rPr>
        <w:t>6.2. Поставщик обязуется поставить товар, предусмотренный Предметом Контракта в количестве, по цене и в сроки, предусмотренные Спецификацией (приложение № 1 к Контракту).</w:t>
      </w:r>
    </w:p>
    <w:p w14:paraId="01C162E5" w14:textId="77777777" w:rsidR="00515D1B" w:rsidRPr="003B4BF5" w:rsidRDefault="00926FE7">
      <w:pPr>
        <w:tabs>
          <w:tab w:val="left" w:pos="1216"/>
        </w:tabs>
        <w:autoSpaceDE w:val="0"/>
        <w:autoSpaceDN w:val="0"/>
        <w:adjustRightInd w:val="0"/>
        <w:ind w:firstLine="709"/>
        <w:jc w:val="both"/>
        <w:rPr>
          <w:rFonts w:ascii="XO Thames" w:hAnsi="XO Thames"/>
          <w:sz w:val="22"/>
          <w:szCs w:val="22"/>
        </w:rPr>
      </w:pPr>
      <w:r w:rsidRPr="003B4BF5">
        <w:rPr>
          <w:rFonts w:ascii="XO Thames" w:hAnsi="XO Thames"/>
          <w:color w:val="000000"/>
          <w:sz w:val="22"/>
          <w:szCs w:val="22"/>
        </w:rPr>
        <w:t xml:space="preserve">6.3. </w:t>
      </w:r>
      <w:r w:rsidRPr="003B4BF5">
        <w:rPr>
          <w:rFonts w:ascii="XO Thames" w:hAnsi="XO Thames"/>
          <w:sz w:val="22"/>
          <w:szCs w:val="22"/>
        </w:rPr>
        <w:t xml:space="preserve">При приемке товара проверяется соответствие доставленного Товара сведениям, указанным в сопроводительных документах по наименованию и количеству. </w:t>
      </w:r>
    </w:p>
    <w:p w14:paraId="7D39EDA7" w14:textId="77777777" w:rsidR="00515D1B" w:rsidRPr="003B4BF5" w:rsidRDefault="00926FE7">
      <w:pPr>
        <w:tabs>
          <w:tab w:val="left" w:pos="1216"/>
        </w:tabs>
        <w:autoSpaceDE w:val="0"/>
        <w:autoSpaceDN w:val="0"/>
        <w:adjustRightInd w:val="0"/>
        <w:ind w:firstLine="709"/>
        <w:jc w:val="both"/>
        <w:rPr>
          <w:rFonts w:ascii="XO Thames" w:hAnsi="XO Thames"/>
          <w:color w:val="000000"/>
          <w:sz w:val="22"/>
          <w:szCs w:val="22"/>
        </w:rPr>
      </w:pPr>
      <w:r w:rsidRPr="003B4BF5">
        <w:rPr>
          <w:rFonts w:ascii="XO Thames" w:hAnsi="XO Thames"/>
          <w:color w:val="000000"/>
          <w:sz w:val="22"/>
          <w:szCs w:val="22"/>
        </w:rPr>
        <w:t>6.4. Одновременно с передачей Товара Поставщик обязан передать Заказчику, счет, товарную накладную, товарно-транспортную накладную, документы, подтверждающие качество Товара (сертификат соответствия и т. п.), оформленные в соответствии с законодательством Российской Федерации.</w:t>
      </w:r>
    </w:p>
    <w:p w14:paraId="4FBCD2C6" w14:textId="77777777" w:rsidR="00515D1B" w:rsidRPr="003B4BF5" w:rsidRDefault="00926FE7">
      <w:pPr>
        <w:tabs>
          <w:tab w:val="left" w:pos="1216"/>
        </w:tabs>
        <w:autoSpaceDE w:val="0"/>
        <w:autoSpaceDN w:val="0"/>
        <w:adjustRightInd w:val="0"/>
        <w:ind w:firstLine="709"/>
        <w:jc w:val="both"/>
        <w:rPr>
          <w:rFonts w:ascii="XO Thames" w:hAnsi="XO Thames"/>
          <w:color w:val="000000"/>
          <w:sz w:val="22"/>
          <w:szCs w:val="22"/>
        </w:rPr>
      </w:pPr>
      <w:r w:rsidRPr="003B4BF5">
        <w:rPr>
          <w:rFonts w:ascii="XO Thames" w:hAnsi="XO Thames"/>
          <w:sz w:val="22"/>
          <w:szCs w:val="22"/>
        </w:rPr>
        <w:t>6.5. В случае, если документы, указанные в пункте 6.4. Контракта, не переданы Поставщиком одновременно с Товаром Заказчик принимает товар, составляя Акт приемки товара.</w:t>
      </w:r>
    </w:p>
    <w:p w14:paraId="0BBC9CB0" w14:textId="77777777" w:rsidR="00515D1B" w:rsidRPr="003B4BF5" w:rsidRDefault="00926FE7">
      <w:pPr>
        <w:tabs>
          <w:tab w:val="left" w:pos="1216"/>
        </w:tabs>
        <w:autoSpaceDE w:val="0"/>
        <w:autoSpaceDN w:val="0"/>
        <w:adjustRightInd w:val="0"/>
        <w:ind w:firstLine="709"/>
        <w:jc w:val="both"/>
        <w:rPr>
          <w:rFonts w:ascii="XO Thames" w:hAnsi="XO Thames"/>
          <w:color w:val="000000"/>
          <w:sz w:val="22"/>
          <w:szCs w:val="22"/>
        </w:rPr>
      </w:pPr>
      <w:r w:rsidRPr="003B4BF5">
        <w:rPr>
          <w:rFonts w:ascii="XO Thames" w:hAnsi="XO Thames"/>
          <w:color w:val="000000"/>
          <w:sz w:val="22"/>
          <w:szCs w:val="22"/>
        </w:rPr>
        <w:t>6.6. Поставщик обязуется передать Товар, не обремененный правами третьих лиц.</w:t>
      </w:r>
    </w:p>
    <w:p w14:paraId="09265686" w14:textId="77777777" w:rsidR="00515D1B" w:rsidRPr="003B4BF5" w:rsidRDefault="00926FE7">
      <w:pPr>
        <w:autoSpaceDE w:val="0"/>
        <w:autoSpaceDN w:val="0"/>
        <w:adjustRightInd w:val="0"/>
        <w:ind w:firstLine="709"/>
        <w:jc w:val="both"/>
        <w:rPr>
          <w:rFonts w:ascii="XO Thames" w:hAnsi="XO Thames"/>
          <w:sz w:val="22"/>
          <w:szCs w:val="22"/>
        </w:rPr>
      </w:pPr>
      <w:r w:rsidRPr="003B4BF5">
        <w:rPr>
          <w:rFonts w:ascii="XO Thames" w:hAnsi="XO Thames"/>
          <w:sz w:val="22"/>
          <w:szCs w:val="22"/>
        </w:rPr>
        <w:t>6.7. По решению Заказчика для приемки поставленного Товара создается приемочная комиссия.</w:t>
      </w:r>
    </w:p>
    <w:p w14:paraId="20176A7B"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6.8. П</w:t>
      </w:r>
      <w:r w:rsidRPr="003B4BF5">
        <w:rPr>
          <w:rFonts w:ascii="XO Thames" w:eastAsia="Arial" w:hAnsi="XO Thames"/>
          <w:sz w:val="22"/>
          <w:szCs w:val="22"/>
        </w:rPr>
        <w:t xml:space="preserve">риемка Товара </w:t>
      </w:r>
      <w:r w:rsidRPr="003B4BF5">
        <w:rPr>
          <w:rFonts w:ascii="XO Thames" w:hAnsi="XO Thames"/>
          <w:sz w:val="22"/>
          <w:szCs w:val="22"/>
        </w:rPr>
        <w:t xml:space="preserve">включает в себя проверку Товара на соответствие требованиям настоящего Контракта. </w:t>
      </w:r>
    </w:p>
    <w:p w14:paraId="48D01231"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6.9. В течение 5 (пяти) рабочих дней со дня поставки Товара Заказчик осуществляет приемку Товара по качеству в соответствии с Техническими требованиями и при отсутствии замечаний направляет Поставщику в течение 5 (пяти) рабочих дней подписанную товарную накладную.</w:t>
      </w:r>
    </w:p>
    <w:p w14:paraId="4D612DF3" w14:textId="77777777" w:rsidR="00515D1B" w:rsidRPr="003B4BF5" w:rsidRDefault="00926FE7">
      <w:pPr>
        <w:autoSpaceDE w:val="0"/>
        <w:autoSpaceDN w:val="0"/>
        <w:adjustRightInd w:val="0"/>
        <w:ind w:firstLine="709"/>
        <w:jc w:val="both"/>
        <w:rPr>
          <w:rFonts w:ascii="XO Thames" w:hAnsi="XO Thames"/>
          <w:sz w:val="22"/>
          <w:szCs w:val="22"/>
        </w:rPr>
      </w:pPr>
      <w:r w:rsidRPr="003B4BF5">
        <w:rPr>
          <w:rFonts w:ascii="XO Thames" w:hAnsi="XO Thames"/>
          <w:sz w:val="22"/>
          <w:szCs w:val="22"/>
        </w:rPr>
        <w:t>6.10. При обнаружении недостатков Товара в ходе его приемки Заказчик обязан уведомить Поставщика в течение 5 (пяти) рабочих дней после их обнаружения с приложением мотивированного отказа от подписания товарной накладной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14:paraId="6F5016D2" w14:textId="77777777" w:rsidR="00515D1B" w:rsidRPr="003B4BF5" w:rsidRDefault="00926FE7">
      <w:pPr>
        <w:autoSpaceDE w:val="0"/>
        <w:autoSpaceDN w:val="0"/>
        <w:adjustRightInd w:val="0"/>
        <w:ind w:firstLine="709"/>
        <w:jc w:val="both"/>
        <w:rPr>
          <w:rFonts w:ascii="XO Thames" w:hAnsi="XO Thames"/>
          <w:sz w:val="22"/>
          <w:szCs w:val="22"/>
        </w:rPr>
      </w:pPr>
      <w:r w:rsidRPr="003B4BF5">
        <w:rPr>
          <w:rFonts w:ascii="XO Thames" w:hAnsi="XO Thames"/>
          <w:sz w:val="22"/>
          <w:szCs w:val="22"/>
        </w:rPr>
        <w:t>6.11. В случае поставки некачественного Товара, Заказчик вправе потребовать от Поставщика его замены. Заказчик делает отметку в товарной накладной о фактически принятом Товаре.</w:t>
      </w:r>
    </w:p>
    <w:p w14:paraId="494C09BF" w14:textId="77777777" w:rsidR="00515D1B" w:rsidRPr="003B4BF5" w:rsidRDefault="00926FE7">
      <w:pPr>
        <w:tabs>
          <w:tab w:val="left" w:pos="1219"/>
        </w:tabs>
        <w:autoSpaceDE w:val="0"/>
        <w:autoSpaceDN w:val="0"/>
        <w:adjustRightInd w:val="0"/>
        <w:ind w:firstLine="709"/>
        <w:jc w:val="both"/>
        <w:rPr>
          <w:rFonts w:ascii="XO Thames" w:hAnsi="XO Thames"/>
          <w:color w:val="000000"/>
          <w:sz w:val="22"/>
          <w:szCs w:val="22"/>
        </w:rPr>
      </w:pPr>
      <w:r w:rsidRPr="003B4BF5">
        <w:rPr>
          <w:rFonts w:ascii="XO Thames" w:hAnsi="XO Thames"/>
          <w:color w:val="000000"/>
          <w:sz w:val="22"/>
          <w:szCs w:val="22"/>
        </w:rPr>
        <w:t>6.12. Замена Товара производится Поставщиком за свой счет в установленные сроки.</w:t>
      </w:r>
    </w:p>
    <w:p w14:paraId="1C8384EC" w14:textId="77777777" w:rsidR="00515D1B" w:rsidRPr="003B4BF5" w:rsidRDefault="00926FE7">
      <w:pPr>
        <w:autoSpaceDE w:val="0"/>
        <w:autoSpaceDN w:val="0"/>
        <w:adjustRightInd w:val="0"/>
        <w:ind w:firstLine="709"/>
        <w:jc w:val="both"/>
        <w:rPr>
          <w:rFonts w:ascii="XO Thames" w:hAnsi="XO Thames"/>
          <w:sz w:val="22"/>
          <w:szCs w:val="22"/>
        </w:rPr>
      </w:pPr>
      <w:r w:rsidRPr="003B4BF5">
        <w:rPr>
          <w:rFonts w:ascii="XO Thames" w:hAnsi="XO Thames"/>
          <w:sz w:val="22"/>
          <w:szCs w:val="22"/>
        </w:rPr>
        <w:t xml:space="preserve">6.13. В случае если в указанный срок доставленный, но не принятый Товар не будет вывезен Поставщиком, Заказчик имеет право взыскать с Поставщика убытки, вызванные необходимостью хранения такого Товара.  </w:t>
      </w:r>
    </w:p>
    <w:p w14:paraId="100DBD2B" w14:textId="77777777" w:rsidR="00515D1B" w:rsidRPr="003B4BF5" w:rsidRDefault="00926FE7">
      <w:pPr>
        <w:autoSpaceDE w:val="0"/>
        <w:autoSpaceDN w:val="0"/>
        <w:adjustRightInd w:val="0"/>
        <w:ind w:firstLine="709"/>
        <w:jc w:val="both"/>
        <w:rPr>
          <w:rFonts w:ascii="XO Thames" w:hAnsi="XO Thames"/>
          <w:sz w:val="22"/>
          <w:szCs w:val="22"/>
        </w:rPr>
      </w:pPr>
      <w:r w:rsidRPr="003B4BF5">
        <w:rPr>
          <w:rFonts w:ascii="XO Thames" w:hAnsi="XO Thames"/>
          <w:sz w:val="22"/>
          <w:szCs w:val="22"/>
        </w:rPr>
        <w:lastRenderedPageBreak/>
        <w:t>6.14. Расходы, связанные с возвратом Товара ненадлежащего качества, осуществляются за счет средств Поставщика.</w:t>
      </w:r>
    </w:p>
    <w:p w14:paraId="2A71C8D6"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6.15. Повторная приемка Товара осуществляется в порядке, установленном для первоначальной приемки Товара по настоящему Контракту.</w:t>
      </w:r>
    </w:p>
    <w:p w14:paraId="11F0AC43"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 xml:space="preserve">6.16. Товар считается принятым Заказчиком в момент подписания им товарной накладной.  </w:t>
      </w:r>
    </w:p>
    <w:p w14:paraId="21996031" w14:textId="77777777" w:rsidR="00515D1B" w:rsidRPr="003B4BF5" w:rsidRDefault="00926FE7">
      <w:pPr>
        <w:autoSpaceDE w:val="0"/>
        <w:autoSpaceDN w:val="0"/>
        <w:adjustRightInd w:val="0"/>
        <w:ind w:firstLine="709"/>
        <w:jc w:val="both"/>
        <w:rPr>
          <w:rFonts w:ascii="XO Thames" w:hAnsi="XO Thames"/>
          <w:sz w:val="22"/>
          <w:szCs w:val="22"/>
        </w:rPr>
      </w:pPr>
      <w:r w:rsidRPr="003B4BF5">
        <w:rPr>
          <w:rFonts w:ascii="XO Thames" w:hAnsi="XO Thames"/>
          <w:sz w:val="22"/>
          <w:szCs w:val="22"/>
        </w:rPr>
        <w:t>6.17.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14:paraId="6600CC7A" w14:textId="77777777" w:rsidR="00515D1B" w:rsidRPr="003B4BF5" w:rsidRDefault="00926FE7">
      <w:pPr>
        <w:tabs>
          <w:tab w:val="left" w:pos="709"/>
        </w:tabs>
        <w:autoSpaceDE w:val="0"/>
        <w:autoSpaceDN w:val="0"/>
        <w:adjustRightInd w:val="0"/>
        <w:jc w:val="center"/>
        <w:rPr>
          <w:rFonts w:ascii="XO Thames" w:hAnsi="XO Thames"/>
          <w:b/>
          <w:sz w:val="22"/>
          <w:szCs w:val="22"/>
        </w:rPr>
      </w:pPr>
      <w:r w:rsidRPr="003B4BF5">
        <w:rPr>
          <w:rFonts w:ascii="XO Thames" w:hAnsi="XO Thames"/>
          <w:b/>
          <w:sz w:val="22"/>
          <w:szCs w:val="22"/>
        </w:rPr>
        <w:t>7. ГАРАНТИЙНЫЕ ОБЯЗАТЕЛЬСТВ</w:t>
      </w:r>
      <w:r w:rsidRPr="003B4BF5">
        <w:rPr>
          <w:rFonts w:ascii="XO Thames" w:hAnsi="XO Thames"/>
          <w:b/>
          <w:sz w:val="22"/>
          <w:szCs w:val="22"/>
          <w:lang w:val="en-US"/>
        </w:rPr>
        <w:t>F</w:t>
      </w:r>
    </w:p>
    <w:p w14:paraId="4FE76F37" w14:textId="77777777" w:rsidR="00515D1B" w:rsidRPr="003B4BF5" w:rsidRDefault="00515D1B">
      <w:pPr>
        <w:tabs>
          <w:tab w:val="left" w:pos="709"/>
        </w:tabs>
        <w:autoSpaceDE w:val="0"/>
        <w:autoSpaceDN w:val="0"/>
        <w:adjustRightInd w:val="0"/>
        <w:jc w:val="center"/>
        <w:rPr>
          <w:rFonts w:ascii="XO Thames" w:hAnsi="XO Thames"/>
          <w:b/>
          <w:sz w:val="22"/>
          <w:szCs w:val="22"/>
        </w:rPr>
      </w:pPr>
    </w:p>
    <w:p w14:paraId="52EBF6A1" w14:textId="6D343744" w:rsidR="00515D1B" w:rsidRPr="003B4BF5" w:rsidRDefault="00926FE7">
      <w:pPr>
        <w:autoSpaceDE w:val="0"/>
        <w:autoSpaceDN w:val="0"/>
        <w:adjustRightInd w:val="0"/>
        <w:ind w:firstLine="708"/>
        <w:jc w:val="both"/>
        <w:rPr>
          <w:rFonts w:ascii="XO Thames" w:hAnsi="XO Thames"/>
          <w:sz w:val="22"/>
          <w:szCs w:val="22"/>
        </w:rPr>
      </w:pPr>
      <w:r w:rsidRPr="003B4BF5">
        <w:rPr>
          <w:rFonts w:ascii="XO Thames" w:hAnsi="XO Thames"/>
          <w:sz w:val="22"/>
          <w:szCs w:val="22"/>
        </w:rPr>
        <w:t xml:space="preserve">7.1. Поставщик гарантирует качество поставленного Товара в период действия срока годности (эксплуатации) </w:t>
      </w:r>
      <w:r w:rsidR="00680455" w:rsidRPr="003B4BF5">
        <w:rPr>
          <w:rFonts w:ascii="XO Thames" w:hAnsi="XO Thames"/>
          <w:sz w:val="22"/>
          <w:szCs w:val="22"/>
        </w:rPr>
        <w:t>согласно качеству, установленному</w:t>
      </w:r>
      <w:r w:rsidRPr="003B4BF5">
        <w:rPr>
          <w:rFonts w:ascii="XO Thames" w:hAnsi="XO Thames"/>
          <w:sz w:val="22"/>
          <w:szCs w:val="22"/>
        </w:rPr>
        <w:t xml:space="preserve"> для данного вида Товаров в Российской Федерации.</w:t>
      </w:r>
    </w:p>
    <w:p w14:paraId="45D9E768" w14:textId="77777777" w:rsidR="00515D1B" w:rsidRPr="003B4BF5" w:rsidRDefault="00926FE7">
      <w:pPr>
        <w:suppressAutoHyphens/>
        <w:ind w:firstLine="709"/>
        <w:jc w:val="both"/>
        <w:rPr>
          <w:rFonts w:ascii="XO Thames" w:hAnsi="XO Thames"/>
          <w:sz w:val="22"/>
          <w:szCs w:val="22"/>
        </w:rPr>
      </w:pPr>
      <w:r w:rsidRPr="003B4BF5">
        <w:rPr>
          <w:rFonts w:ascii="XO Thames" w:hAnsi="XO Thames"/>
          <w:sz w:val="22"/>
          <w:szCs w:val="22"/>
        </w:rPr>
        <w:t>7.2. В случае изменения качества Товара в течение срока годности (эксплуатации), установленного требованиями нормативной документации и настоящего Контракта, при соблюдении Заказчиком условий и правил хранения Товара, Поставщик обязан по первому требованию Заказчика в течение 10 дней произвести замену некачественного Товара на новый за свой счет.</w:t>
      </w:r>
    </w:p>
    <w:p w14:paraId="03342E4F" w14:textId="77777777" w:rsidR="00515D1B" w:rsidRPr="003B4BF5" w:rsidRDefault="00926FE7">
      <w:pPr>
        <w:suppressAutoHyphens/>
        <w:ind w:firstLine="709"/>
        <w:jc w:val="both"/>
        <w:rPr>
          <w:rFonts w:ascii="XO Thames" w:hAnsi="XO Thames"/>
          <w:sz w:val="22"/>
          <w:szCs w:val="22"/>
        </w:rPr>
      </w:pPr>
      <w:r w:rsidRPr="003B4BF5">
        <w:rPr>
          <w:rFonts w:ascii="XO Thames" w:hAnsi="XO Thames"/>
          <w:sz w:val="22"/>
          <w:szCs w:val="22"/>
        </w:rPr>
        <w:t>Такой Товар не засчитывается в счет выполнения обяза</w:t>
      </w:r>
      <w:r w:rsidRPr="003B4BF5">
        <w:rPr>
          <w:rFonts w:ascii="XO Thames" w:hAnsi="XO Thames"/>
          <w:sz w:val="22"/>
          <w:szCs w:val="22"/>
        </w:rPr>
        <w:softHyphen/>
        <w:t>тельств по Контракту предыдущего периода и подлежит замене в порядке, предусмотренном настоящим пунктом Контракта.</w:t>
      </w:r>
    </w:p>
    <w:p w14:paraId="45B376B9" w14:textId="77777777" w:rsidR="00515D1B" w:rsidRPr="003B4BF5" w:rsidRDefault="00926FE7">
      <w:pPr>
        <w:suppressAutoHyphens/>
        <w:ind w:firstLine="709"/>
        <w:jc w:val="both"/>
        <w:rPr>
          <w:rFonts w:ascii="XO Thames" w:hAnsi="XO Thames"/>
          <w:sz w:val="22"/>
          <w:szCs w:val="22"/>
        </w:rPr>
      </w:pPr>
      <w:r w:rsidRPr="003B4BF5">
        <w:rPr>
          <w:rFonts w:ascii="XO Thames" w:hAnsi="XO Thames"/>
          <w:sz w:val="22"/>
          <w:szCs w:val="22"/>
        </w:rPr>
        <w:t>7.3. Товар, поступивший в адрес Заказчика без сопроводительных документов и документов, подтверждающих качество и безопасность Товара или с нарушениями в них, не принимается на склад Заказчика, о чём составляется акт с представителем Поставщика.</w:t>
      </w:r>
    </w:p>
    <w:p w14:paraId="6CCBD1C6" w14:textId="77777777" w:rsidR="00515D1B" w:rsidRPr="003B4BF5" w:rsidRDefault="00926FE7">
      <w:pPr>
        <w:suppressAutoHyphens/>
        <w:ind w:firstLine="709"/>
        <w:jc w:val="both"/>
        <w:rPr>
          <w:rFonts w:ascii="XO Thames" w:hAnsi="XO Thames"/>
          <w:sz w:val="22"/>
          <w:szCs w:val="22"/>
        </w:rPr>
      </w:pPr>
      <w:r w:rsidRPr="003B4BF5">
        <w:rPr>
          <w:rFonts w:ascii="XO Thames" w:hAnsi="XO Thames"/>
          <w:sz w:val="22"/>
          <w:szCs w:val="22"/>
        </w:rPr>
        <w:t>7.4. Транспортные и другие расходы, связанные с заменой некачественного Товара в период гарантийного срока, уплачиваются за счет Поставщика.</w:t>
      </w:r>
    </w:p>
    <w:p w14:paraId="253D26FD" w14:textId="77777777" w:rsidR="00515D1B" w:rsidRPr="003B4BF5" w:rsidRDefault="00515D1B">
      <w:pPr>
        <w:suppressAutoHyphens/>
        <w:ind w:firstLine="709"/>
        <w:jc w:val="both"/>
        <w:rPr>
          <w:rFonts w:ascii="XO Thames" w:hAnsi="XO Thames"/>
          <w:sz w:val="22"/>
          <w:szCs w:val="22"/>
        </w:rPr>
      </w:pPr>
    </w:p>
    <w:p w14:paraId="2A1C7FD9" w14:textId="77777777" w:rsidR="00515D1B" w:rsidRPr="003B4BF5" w:rsidRDefault="00926FE7">
      <w:pPr>
        <w:numPr>
          <w:ilvl w:val="0"/>
          <w:numId w:val="3"/>
        </w:numPr>
        <w:tabs>
          <w:tab w:val="left" w:pos="709"/>
        </w:tabs>
        <w:autoSpaceDE w:val="0"/>
        <w:autoSpaceDN w:val="0"/>
        <w:adjustRightInd w:val="0"/>
        <w:jc w:val="center"/>
        <w:rPr>
          <w:rFonts w:ascii="XO Thames" w:hAnsi="XO Thames"/>
          <w:b/>
          <w:sz w:val="22"/>
          <w:szCs w:val="22"/>
        </w:rPr>
      </w:pPr>
      <w:r w:rsidRPr="003B4BF5">
        <w:rPr>
          <w:rFonts w:ascii="XO Thames" w:hAnsi="XO Thames"/>
          <w:b/>
          <w:sz w:val="22"/>
          <w:szCs w:val="22"/>
        </w:rPr>
        <w:t>ОБЕСПЕЧЕНИЕ ИСПОЛНЕНИЯ КОНТРАКТА</w:t>
      </w:r>
    </w:p>
    <w:p w14:paraId="12F1CFFB" w14:textId="77777777" w:rsidR="00515D1B" w:rsidRPr="003B4BF5" w:rsidRDefault="00515D1B">
      <w:pPr>
        <w:tabs>
          <w:tab w:val="left" w:pos="709"/>
        </w:tabs>
        <w:autoSpaceDE w:val="0"/>
        <w:autoSpaceDN w:val="0"/>
        <w:adjustRightInd w:val="0"/>
        <w:ind w:left="720"/>
        <w:rPr>
          <w:rFonts w:ascii="XO Thames" w:hAnsi="XO Thames"/>
          <w:b/>
          <w:sz w:val="22"/>
          <w:szCs w:val="22"/>
        </w:rPr>
      </w:pPr>
    </w:p>
    <w:p w14:paraId="0FCEB5AD"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8.1. Обеспечение исполнения обязательств по настоящему контракту не предусмотрено.</w:t>
      </w:r>
    </w:p>
    <w:p w14:paraId="0578E586" w14:textId="77777777" w:rsidR="00515D1B" w:rsidRPr="003B4BF5" w:rsidRDefault="00515D1B">
      <w:pPr>
        <w:tabs>
          <w:tab w:val="left" w:pos="709"/>
        </w:tabs>
        <w:autoSpaceDE w:val="0"/>
        <w:autoSpaceDN w:val="0"/>
        <w:adjustRightInd w:val="0"/>
        <w:ind w:firstLine="709"/>
        <w:jc w:val="both"/>
        <w:rPr>
          <w:rFonts w:ascii="XO Thames" w:hAnsi="XO Thames"/>
          <w:sz w:val="22"/>
          <w:szCs w:val="22"/>
        </w:rPr>
      </w:pPr>
    </w:p>
    <w:p w14:paraId="2566AE9D" w14:textId="77777777" w:rsidR="00515D1B" w:rsidRPr="003B4BF5" w:rsidRDefault="00926FE7">
      <w:pPr>
        <w:tabs>
          <w:tab w:val="left" w:pos="709"/>
        </w:tabs>
        <w:jc w:val="center"/>
        <w:rPr>
          <w:rFonts w:ascii="XO Thames" w:hAnsi="XO Thames"/>
          <w:b/>
          <w:sz w:val="22"/>
          <w:szCs w:val="22"/>
        </w:rPr>
      </w:pPr>
      <w:r w:rsidRPr="003B4BF5">
        <w:rPr>
          <w:rFonts w:ascii="XO Thames" w:hAnsi="XO Thames"/>
          <w:b/>
          <w:bCs/>
          <w:sz w:val="22"/>
          <w:szCs w:val="22"/>
        </w:rPr>
        <w:t xml:space="preserve">9. </w:t>
      </w:r>
      <w:r w:rsidRPr="003B4BF5">
        <w:rPr>
          <w:rFonts w:ascii="XO Thames" w:hAnsi="XO Thames"/>
          <w:b/>
          <w:sz w:val="22"/>
          <w:szCs w:val="22"/>
        </w:rPr>
        <w:t>ОТВЕТСТВЕННОСТЬ СТОРОН</w:t>
      </w:r>
    </w:p>
    <w:p w14:paraId="73517499" w14:textId="77777777" w:rsidR="00515D1B" w:rsidRPr="003B4BF5" w:rsidRDefault="00515D1B">
      <w:pPr>
        <w:tabs>
          <w:tab w:val="left" w:pos="709"/>
        </w:tabs>
        <w:jc w:val="center"/>
        <w:rPr>
          <w:rFonts w:ascii="XO Thames" w:hAnsi="XO Thames"/>
          <w:b/>
          <w:sz w:val="22"/>
          <w:szCs w:val="22"/>
        </w:rPr>
      </w:pPr>
    </w:p>
    <w:p w14:paraId="70D9CCE9"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689D16DB"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B6D72BF"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9.3. Правила определения размера штрафа за ненадлежащее исполнение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 570 и признании утратившим силу постановления правительства российской федерации от 25 ноября 2013 г. № 1063» (в ред. Постановления Правительства РФ от 02.08.2019 № 1011 (далее – Постановление Правительства РФ № 1042).</w:t>
      </w:r>
    </w:p>
    <w:p w14:paraId="7E1CC21C"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14:paraId="681C6DFC"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 xml:space="preserve">9.5.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 </w:t>
      </w:r>
    </w:p>
    <w:p w14:paraId="6947C91E"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 xml:space="preserve">9.6.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w:t>
      </w:r>
      <w:r w:rsidRPr="003B4BF5">
        <w:rPr>
          <w:rFonts w:ascii="XO Thames" w:hAnsi="XO Thames"/>
          <w:sz w:val="22"/>
          <w:szCs w:val="22"/>
        </w:rPr>
        <w:lastRenderedPageBreak/>
        <w:t>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C9E799D"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9.7.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14:paraId="0E38CE23"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9.8.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14:paraId="2F3F1A52"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9.9.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183ED56"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9.10.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C925A1E"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9.11. Уплата неустойки (штрафа, пени) не освобождает Стороны от исполнения обязательств по Контракту.</w:t>
      </w:r>
    </w:p>
    <w:p w14:paraId="7A1CD1D7" w14:textId="77777777" w:rsidR="00515D1B" w:rsidRPr="003B4BF5" w:rsidRDefault="00926FE7">
      <w:pPr>
        <w:widowControl w:val="0"/>
        <w:ind w:firstLine="709"/>
        <w:jc w:val="both"/>
        <w:rPr>
          <w:rFonts w:ascii="XO Thames" w:hAnsi="XO Thames"/>
          <w:sz w:val="22"/>
          <w:szCs w:val="22"/>
        </w:rPr>
      </w:pPr>
      <w:r w:rsidRPr="003B4BF5">
        <w:rPr>
          <w:rFonts w:ascii="XO Thames" w:hAnsi="XO Thames"/>
          <w:sz w:val="22"/>
          <w:szCs w:val="22"/>
        </w:rPr>
        <w:t>9.12. Вред, причиненный третьим лицам по вине поставщика при исполнении обязательств по Контракту, возмещается за его счет.</w:t>
      </w:r>
    </w:p>
    <w:p w14:paraId="39CFE3EB" w14:textId="77777777" w:rsidR="00515D1B" w:rsidRPr="003B4BF5" w:rsidRDefault="00926FE7">
      <w:pPr>
        <w:widowControl w:val="0"/>
        <w:numPr>
          <w:ilvl w:val="0"/>
          <w:numId w:val="4"/>
        </w:numPr>
        <w:suppressAutoHyphens/>
        <w:contextualSpacing/>
        <w:jc w:val="center"/>
        <w:rPr>
          <w:rFonts w:ascii="XO Thames" w:eastAsia="Arial Unicode MS" w:hAnsi="XO Thames"/>
          <w:b/>
          <w:kern w:val="2"/>
          <w:sz w:val="22"/>
          <w:szCs w:val="22"/>
          <w:lang w:eastAsia="ar-SA"/>
        </w:rPr>
      </w:pPr>
      <w:r w:rsidRPr="003B4BF5">
        <w:rPr>
          <w:rFonts w:ascii="XO Thames" w:eastAsia="Arial Unicode MS" w:hAnsi="XO Thames"/>
          <w:b/>
          <w:kern w:val="2"/>
          <w:sz w:val="22"/>
          <w:szCs w:val="22"/>
          <w:lang w:eastAsia="ar-SA"/>
        </w:rPr>
        <w:t>ФОРС-МАЖОРНЫЕ ОБСТОЯТЕЛЬСТВА</w:t>
      </w:r>
    </w:p>
    <w:p w14:paraId="547C8F81" w14:textId="77777777" w:rsidR="00515D1B" w:rsidRPr="003B4BF5" w:rsidRDefault="00515D1B">
      <w:pPr>
        <w:widowControl w:val="0"/>
        <w:suppressAutoHyphens/>
        <w:ind w:left="1440"/>
        <w:contextualSpacing/>
        <w:rPr>
          <w:rFonts w:ascii="XO Thames" w:eastAsia="Arial Unicode MS" w:hAnsi="XO Thames"/>
          <w:b/>
          <w:kern w:val="2"/>
          <w:sz w:val="22"/>
          <w:szCs w:val="22"/>
          <w:lang w:eastAsia="ar-SA"/>
        </w:rPr>
      </w:pPr>
    </w:p>
    <w:p w14:paraId="057D448D" w14:textId="77777777" w:rsidR="00515D1B" w:rsidRPr="003B4BF5" w:rsidRDefault="00926FE7">
      <w:pPr>
        <w:widowControl w:val="0"/>
        <w:suppressAutoHyphens/>
        <w:ind w:firstLine="709"/>
        <w:contextualSpacing/>
        <w:jc w:val="both"/>
        <w:rPr>
          <w:rFonts w:ascii="XO Thames" w:eastAsia="Arial Unicode MS" w:hAnsi="XO Thames"/>
          <w:kern w:val="2"/>
          <w:sz w:val="22"/>
          <w:szCs w:val="22"/>
          <w:lang w:eastAsia="ar-SA"/>
        </w:rPr>
      </w:pPr>
      <w:r w:rsidRPr="003B4BF5">
        <w:rPr>
          <w:rFonts w:ascii="XO Thames" w:eastAsia="Arial Unicode MS" w:hAnsi="XO Thames"/>
          <w:kern w:val="2"/>
          <w:sz w:val="22"/>
          <w:szCs w:val="22"/>
          <w:lang w:eastAsia="ar-SA"/>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14:paraId="7ACB639D" w14:textId="77777777" w:rsidR="00515D1B" w:rsidRPr="003B4BF5" w:rsidRDefault="00926FE7">
      <w:pPr>
        <w:widowControl w:val="0"/>
        <w:suppressAutoHyphens/>
        <w:ind w:firstLine="709"/>
        <w:contextualSpacing/>
        <w:jc w:val="both"/>
        <w:rPr>
          <w:rFonts w:ascii="XO Thames" w:eastAsia="Arial Unicode MS" w:hAnsi="XO Thames"/>
          <w:kern w:val="2"/>
          <w:sz w:val="22"/>
          <w:szCs w:val="22"/>
          <w:lang w:eastAsia="ar-SA"/>
        </w:rPr>
      </w:pPr>
      <w:r w:rsidRPr="003B4BF5">
        <w:rPr>
          <w:rFonts w:ascii="XO Thames" w:eastAsia="Arial Unicode MS" w:hAnsi="XO Thames"/>
          <w:kern w:val="2"/>
          <w:sz w:val="22"/>
          <w:szCs w:val="22"/>
          <w:lang w:eastAsia="ar-SA"/>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FBFFC2A" w14:textId="77777777" w:rsidR="00515D1B" w:rsidRPr="003B4BF5" w:rsidRDefault="00926FE7">
      <w:pPr>
        <w:widowControl w:val="0"/>
        <w:suppressAutoHyphens/>
        <w:ind w:firstLine="709"/>
        <w:contextualSpacing/>
        <w:jc w:val="both"/>
        <w:rPr>
          <w:rFonts w:ascii="XO Thames" w:eastAsia="Arial Unicode MS" w:hAnsi="XO Thames"/>
          <w:kern w:val="2"/>
          <w:sz w:val="22"/>
          <w:szCs w:val="22"/>
          <w:lang w:eastAsia="ar-SA"/>
        </w:rPr>
      </w:pPr>
      <w:r w:rsidRPr="003B4BF5">
        <w:rPr>
          <w:rFonts w:ascii="XO Thames" w:eastAsia="Arial Unicode MS" w:hAnsi="XO Thames"/>
          <w:kern w:val="2"/>
          <w:sz w:val="22"/>
          <w:szCs w:val="22"/>
          <w:lang w:eastAsia="ar-SA"/>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D0FE791" w14:textId="77777777" w:rsidR="00515D1B" w:rsidRPr="003B4BF5" w:rsidRDefault="00926FE7">
      <w:pPr>
        <w:widowControl w:val="0"/>
        <w:suppressAutoHyphens/>
        <w:ind w:firstLine="709"/>
        <w:contextualSpacing/>
        <w:jc w:val="both"/>
        <w:rPr>
          <w:rFonts w:ascii="XO Thames" w:eastAsia="Arial Unicode MS" w:hAnsi="XO Thames"/>
          <w:kern w:val="2"/>
          <w:sz w:val="22"/>
          <w:szCs w:val="22"/>
          <w:lang w:eastAsia="ar-SA"/>
        </w:rPr>
      </w:pPr>
      <w:r w:rsidRPr="003B4BF5">
        <w:rPr>
          <w:rFonts w:ascii="XO Thames" w:eastAsia="Arial Unicode MS" w:hAnsi="XO Thames"/>
          <w:kern w:val="2"/>
          <w:sz w:val="22"/>
          <w:szCs w:val="22"/>
          <w:lang w:eastAsia="ar-SA"/>
        </w:rPr>
        <w:t xml:space="preserve">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3B4BF5">
        <w:rPr>
          <w:rFonts w:ascii="XO Thames" w:eastAsia="Arial Unicode MS" w:hAnsi="XO Thames"/>
          <w:kern w:val="2"/>
          <w:sz w:val="22"/>
          <w:szCs w:val="22"/>
          <w:lang w:eastAsia="ar-SA"/>
        </w:rPr>
        <w:t>неизвещением</w:t>
      </w:r>
      <w:proofErr w:type="spellEnd"/>
      <w:r w:rsidRPr="003B4BF5">
        <w:rPr>
          <w:rFonts w:ascii="XO Thames" w:eastAsia="Arial Unicode MS" w:hAnsi="XO Thames"/>
          <w:kern w:val="2"/>
          <w:sz w:val="22"/>
          <w:szCs w:val="22"/>
          <w:lang w:eastAsia="ar-SA"/>
        </w:rPr>
        <w:t xml:space="preserve"> или несвоевременным извещением.</w:t>
      </w:r>
    </w:p>
    <w:p w14:paraId="7B3587E2" w14:textId="77777777" w:rsidR="00515D1B" w:rsidRPr="003B4BF5" w:rsidRDefault="00926FE7">
      <w:pPr>
        <w:widowControl w:val="0"/>
        <w:suppressAutoHyphens/>
        <w:ind w:firstLine="709"/>
        <w:contextualSpacing/>
        <w:jc w:val="both"/>
        <w:rPr>
          <w:rFonts w:ascii="XO Thames" w:eastAsia="Arial Unicode MS" w:hAnsi="XO Thames"/>
          <w:kern w:val="2"/>
          <w:sz w:val="22"/>
          <w:szCs w:val="22"/>
          <w:lang w:eastAsia="ar-SA"/>
        </w:rPr>
      </w:pPr>
      <w:r w:rsidRPr="003B4BF5">
        <w:rPr>
          <w:rFonts w:ascii="XO Thames" w:eastAsia="Arial Unicode MS" w:hAnsi="XO Thames"/>
          <w:kern w:val="2"/>
          <w:sz w:val="22"/>
          <w:szCs w:val="22"/>
          <w:lang w:eastAsia="ar-SA"/>
        </w:rPr>
        <w:t xml:space="preserve">10.4.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39610044" w14:textId="77777777" w:rsidR="00515D1B" w:rsidRPr="003B4BF5" w:rsidRDefault="00926FE7">
      <w:pPr>
        <w:widowControl w:val="0"/>
        <w:suppressAutoHyphens/>
        <w:ind w:firstLine="709"/>
        <w:contextualSpacing/>
        <w:jc w:val="both"/>
        <w:rPr>
          <w:rFonts w:ascii="XO Thames" w:eastAsia="Arial Unicode MS" w:hAnsi="XO Thames"/>
          <w:kern w:val="2"/>
          <w:sz w:val="22"/>
          <w:szCs w:val="22"/>
          <w:lang w:eastAsia="ar-SA"/>
        </w:rPr>
      </w:pPr>
      <w:r w:rsidRPr="003B4BF5">
        <w:rPr>
          <w:rFonts w:ascii="XO Thames" w:eastAsia="Arial Unicode MS" w:hAnsi="XO Thames"/>
          <w:kern w:val="2"/>
          <w:sz w:val="22"/>
          <w:szCs w:val="22"/>
          <w:lang w:eastAsia="ar-SA"/>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CF16D69" w14:textId="77777777" w:rsidR="00515D1B" w:rsidRPr="003B4BF5" w:rsidRDefault="00926FE7">
      <w:pPr>
        <w:widowControl w:val="0"/>
        <w:suppressAutoHyphens/>
        <w:ind w:firstLine="709"/>
        <w:contextualSpacing/>
        <w:jc w:val="both"/>
        <w:rPr>
          <w:rFonts w:ascii="XO Thames" w:eastAsia="Arial Unicode MS" w:hAnsi="XO Thames"/>
          <w:kern w:val="2"/>
          <w:sz w:val="22"/>
          <w:szCs w:val="22"/>
          <w:lang w:eastAsia="ar-SA"/>
        </w:rPr>
      </w:pPr>
      <w:r w:rsidRPr="003B4BF5">
        <w:rPr>
          <w:rFonts w:ascii="XO Thames" w:eastAsia="Arial Unicode MS" w:hAnsi="XO Thames"/>
          <w:kern w:val="2"/>
          <w:sz w:val="22"/>
          <w:szCs w:val="22"/>
          <w:lang w:eastAsia="ar-SA"/>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5D2DB52" w14:textId="77777777" w:rsidR="00515D1B" w:rsidRPr="003B4BF5" w:rsidRDefault="00515D1B">
      <w:pPr>
        <w:widowControl w:val="0"/>
        <w:suppressAutoHyphens/>
        <w:ind w:firstLine="709"/>
        <w:contextualSpacing/>
        <w:jc w:val="both"/>
        <w:rPr>
          <w:rFonts w:ascii="XO Thames" w:eastAsia="Arial Unicode MS" w:hAnsi="XO Thames"/>
          <w:kern w:val="2"/>
          <w:sz w:val="22"/>
          <w:szCs w:val="22"/>
          <w:lang w:eastAsia="ar-SA"/>
        </w:rPr>
      </w:pPr>
    </w:p>
    <w:p w14:paraId="078BF098" w14:textId="77777777" w:rsidR="00515D1B" w:rsidRPr="003B4BF5" w:rsidRDefault="00926FE7">
      <w:pPr>
        <w:pStyle w:val="ad"/>
        <w:tabs>
          <w:tab w:val="left" w:pos="0"/>
        </w:tabs>
        <w:autoSpaceDE w:val="0"/>
        <w:autoSpaceDN w:val="0"/>
        <w:adjustRightInd w:val="0"/>
        <w:spacing w:after="0" w:line="240" w:lineRule="auto"/>
        <w:ind w:left="0"/>
        <w:jc w:val="center"/>
        <w:rPr>
          <w:rFonts w:ascii="XO Thames" w:hAnsi="XO Thames"/>
          <w:b/>
          <w:sz w:val="22"/>
          <w:szCs w:val="22"/>
        </w:rPr>
      </w:pPr>
      <w:r w:rsidRPr="003B4BF5">
        <w:rPr>
          <w:rFonts w:ascii="XO Thames" w:hAnsi="XO Thames"/>
          <w:b/>
          <w:sz w:val="22"/>
          <w:szCs w:val="22"/>
        </w:rPr>
        <w:t>11. СРОК ДЕЙСТВИЯ И ПОРЯДОК ИЗМЕНЕНИЯ КОНТРАКТА</w:t>
      </w:r>
    </w:p>
    <w:p w14:paraId="16E87716" w14:textId="77777777" w:rsidR="00515D1B" w:rsidRPr="003B4BF5" w:rsidRDefault="00515D1B">
      <w:pPr>
        <w:tabs>
          <w:tab w:val="left" w:pos="709"/>
        </w:tabs>
        <w:autoSpaceDE w:val="0"/>
        <w:autoSpaceDN w:val="0"/>
        <w:adjustRightInd w:val="0"/>
        <w:ind w:firstLine="709"/>
        <w:jc w:val="both"/>
        <w:rPr>
          <w:rFonts w:ascii="XO Thames" w:hAnsi="XO Thames"/>
          <w:sz w:val="22"/>
          <w:szCs w:val="22"/>
        </w:rPr>
      </w:pPr>
    </w:p>
    <w:p w14:paraId="0E3C9D04" w14:textId="392B5435"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 xml:space="preserve">11.1. Настоящий Контракт вступает в действие с момента его подписания Сторонами и действует </w:t>
      </w:r>
      <w:r w:rsidRPr="003B4BF5">
        <w:rPr>
          <w:rFonts w:ascii="XO Thames" w:hAnsi="XO Thames"/>
          <w:sz w:val="22"/>
          <w:szCs w:val="22"/>
        </w:rPr>
        <w:br/>
        <w:t>до 20 декабря 2026 года включительно.</w:t>
      </w:r>
    </w:p>
    <w:p w14:paraId="302BF33B" w14:textId="77777777" w:rsidR="00515D1B" w:rsidRPr="003B4BF5" w:rsidRDefault="00926FE7">
      <w:pPr>
        <w:autoSpaceDE w:val="0"/>
        <w:autoSpaceDN w:val="0"/>
        <w:adjustRightInd w:val="0"/>
        <w:ind w:firstLine="709"/>
        <w:jc w:val="both"/>
        <w:rPr>
          <w:rFonts w:ascii="XO Thames" w:eastAsia="Calibri" w:hAnsi="XO Thames"/>
          <w:sz w:val="22"/>
          <w:szCs w:val="22"/>
          <w:lang w:eastAsia="en-US"/>
        </w:rPr>
      </w:pPr>
      <w:r w:rsidRPr="003B4BF5">
        <w:rPr>
          <w:rFonts w:ascii="XO Thames" w:hAnsi="XO Thames"/>
          <w:sz w:val="22"/>
          <w:szCs w:val="22"/>
        </w:rPr>
        <w:t xml:space="preserve">11.2. Изменение положений настоящего Контракта возможны </w:t>
      </w:r>
      <w:r w:rsidRPr="003B4BF5">
        <w:rPr>
          <w:rFonts w:ascii="XO Thames" w:eastAsia="Calibri" w:hAnsi="XO Thames"/>
          <w:sz w:val="22"/>
          <w:szCs w:val="22"/>
          <w:lang w:eastAsia="en-US"/>
        </w:rPr>
        <w:t xml:space="preserve">в случаях, предусмотренных </w:t>
      </w:r>
      <w:hyperlink r:id="rId5" w:history="1">
        <w:r w:rsidRPr="003B4BF5">
          <w:rPr>
            <w:rStyle w:val="a3"/>
            <w:rFonts w:ascii="XO Thames" w:eastAsia="Calibri" w:hAnsi="XO Thames"/>
            <w:sz w:val="22"/>
            <w:szCs w:val="22"/>
            <w:lang w:eastAsia="en-US"/>
          </w:rPr>
          <w:t>пунктом 6 статьи 161</w:t>
        </w:r>
      </w:hyperlink>
      <w:r w:rsidRPr="003B4BF5">
        <w:rPr>
          <w:rFonts w:ascii="XO Thames" w:eastAsia="Calibri" w:hAnsi="XO Thames"/>
          <w:sz w:val="22"/>
          <w:szCs w:val="22"/>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Товаров и (или) об изменении сроков исполнения Контракта, обеспечивает соглашение с Поставщиком новых условий Контракта, в </w:t>
      </w:r>
      <w:r w:rsidRPr="003B4BF5">
        <w:rPr>
          <w:rFonts w:ascii="XO Thames" w:eastAsia="Calibri" w:hAnsi="XO Thames"/>
          <w:sz w:val="22"/>
          <w:szCs w:val="22"/>
          <w:lang w:eastAsia="en-US"/>
        </w:rPr>
        <w:lastRenderedPageBreak/>
        <w:t>том числе цены и (или) сроков исполнения Контракта и (или) количества Товара, предусмотренных Контрактом.</w:t>
      </w:r>
    </w:p>
    <w:p w14:paraId="1D12A323" w14:textId="77777777" w:rsidR="00515D1B" w:rsidRPr="003B4BF5" w:rsidRDefault="00926FE7">
      <w:pPr>
        <w:ind w:firstLine="709"/>
        <w:jc w:val="both"/>
        <w:rPr>
          <w:rFonts w:ascii="XO Thames" w:hAnsi="XO Thames"/>
          <w:sz w:val="22"/>
          <w:szCs w:val="22"/>
        </w:rPr>
      </w:pPr>
      <w:r w:rsidRPr="003B4BF5">
        <w:rPr>
          <w:rFonts w:ascii="XO Thames" w:eastAsia="Calibri" w:hAnsi="XO Thames"/>
          <w:sz w:val="22"/>
          <w:szCs w:val="22"/>
          <w:lang w:eastAsia="en-US"/>
        </w:rPr>
        <w:t xml:space="preserve">11.3. </w:t>
      </w:r>
      <w:r w:rsidRPr="003B4BF5">
        <w:rPr>
          <w:rFonts w:ascii="XO Thames" w:hAnsi="XO Thames"/>
          <w:sz w:val="22"/>
          <w:szCs w:val="22"/>
        </w:rPr>
        <w:t>В случае изменения юридических адресов, банковских и отгрузочных реквизитов Сторона обязана сообщить об этом в течение рабочего дня в письменной форме с последующим составлением дополнительного соглашения. В противном случае все риски, связанные с перечислением денежных средств Заказчиком на указанный в Контракте счет Поставщика, несет Поставщик.</w:t>
      </w:r>
    </w:p>
    <w:p w14:paraId="1D4A1DE5"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 xml:space="preserve">11.4. Иные изменения и дополнения настоящего Контракта возможны по соглашению Сторон в рамках действующего законодательства о контрактной системе в сфере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7DD9979C" w14:textId="77777777" w:rsidR="00515D1B" w:rsidRPr="003B4BF5" w:rsidRDefault="00515D1B">
      <w:pPr>
        <w:tabs>
          <w:tab w:val="left" w:pos="709"/>
        </w:tabs>
        <w:autoSpaceDE w:val="0"/>
        <w:autoSpaceDN w:val="0"/>
        <w:adjustRightInd w:val="0"/>
        <w:ind w:firstLine="709"/>
        <w:jc w:val="both"/>
        <w:rPr>
          <w:rFonts w:ascii="XO Thames" w:hAnsi="XO Thames"/>
          <w:sz w:val="22"/>
          <w:szCs w:val="22"/>
        </w:rPr>
      </w:pPr>
    </w:p>
    <w:p w14:paraId="380BCEC6" w14:textId="6A5971A8" w:rsidR="00515D1B" w:rsidRPr="003B4BF5" w:rsidRDefault="00926FE7">
      <w:pPr>
        <w:tabs>
          <w:tab w:val="left" w:pos="709"/>
        </w:tabs>
        <w:autoSpaceDE w:val="0"/>
        <w:autoSpaceDN w:val="0"/>
        <w:adjustRightInd w:val="0"/>
        <w:jc w:val="center"/>
        <w:rPr>
          <w:rFonts w:ascii="XO Thames" w:hAnsi="XO Thames"/>
          <w:b/>
          <w:sz w:val="22"/>
          <w:szCs w:val="22"/>
        </w:rPr>
      </w:pPr>
      <w:r w:rsidRPr="003B4BF5">
        <w:rPr>
          <w:rFonts w:ascii="XO Thames" w:hAnsi="XO Thames"/>
          <w:b/>
          <w:sz w:val="22"/>
          <w:szCs w:val="22"/>
        </w:rPr>
        <w:t>12. ПОРЯДОК УРЕГУЛИРОВАНИЯ СПОРОВ</w:t>
      </w:r>
    </w:p>
    <w:p w14:paraId="046A2CAD" w14:textId="77777777" w:rsidR="00AD7410" w:rsidRPr="003B4BF5" w:rsidRDefault="00AD7410">
      <w:pPr>
        <w:tabs>
          <w:tab w:val="left" w:pos="709"/>
        </w:tabs>
        <w:autoSpaceDE w:val="0"/>
        <w:autoSpaceDN w:val="0"/>
        <w:adjustRightInd w:val="0"/>
        <w:jc w:val="center"/>
        <w:rPr>
          <w:rFonts w:ascii="XO Thames" w:hAnsi="XO Thames"/>
          <w:b/>
          <w:sz w:val="22"/>
          <w:szCs w:val="22"/>
        </w:rPr>
      </w:pPr>
    </w:p>
    <w:p w14:paraId="0D82115C"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и разногласий в добровольном порядке.</w:t>
      </w:r>
    </w:p>
    <w:p w14:paraId="00A2B943"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12.2. В случае невыполнения Сторонами своих обязательств и не достижении взаимного согласия споры по настоящему Контракту разрешаются в Арбитражном суде Пермского края.</w:t>
      </w:r>
    </w:p>
    <w:p w14:paraId="6D29A2EF" w14:textId="77777777" w:rsidR="00515D1B" w:rsidRPr="003B4BF5" w:rsidRDefault="00926FE7">
      <w:pPr>
        <w:ind w:firstLine="709"/>
        <w:jc w:val="both"/>
        <w:rPr>
          <w:rFonts w:ascii="XO Thames" w:hAnsi="XO Thames"/>
          <w:b/>
          <w:sz w:val="22"/>
          <w:szCs w:val="22"/>
        </w:rPr>
      </w:pPr>
      <w:r w:rsidRPr="003B4BF5">
        <w:rPr>
          <w:rFonts w:ascii="XO Thames" w:hAnsi="XO Thames"/>
          <w:sz w:val="22"/>
          <w:szCs w:val="22"/>
        </w:rPr>
        <w:t>12.3. До направления искового заявления в Арбитражный суд, предъявление претензии Стороной является обязательным.</w:t>
      </w:r>
    </w:p>
    <w:p w14:paraId="1EA618F3" w14:textId="3C4AF82F" w:rsidR="00515D1B" w:rsidRPr="003B4BF5" w:rsidRDefault="00926FE7">
      <w:pPr>
        <w:pStyle w:val="ad"/>
        <w:tabs>
          <w:tab w:val="left" w:pos="709"/>
        </w:tabs>
        <w:spacing w:after="0" w:line="240" w:lineRule="auto"/>
        <w:ind w:left="709"/>
        <w:jc w:val="center"/>
        <w:rPr>
          <w:rFonts w:ascii="XO Thames" w:hAnsi="XO Thames"/>
          <w:b/>
          <w:sz w:val="22"/>
          <w:szCs w:val="22"/>
        </w:rPr>
      </w:pPr>
      <w:r w:rsidRPr="003B4BF5">
        <w:rPr>
          <w:rFonts w:ascii="XO Thames" w:hAnsi="XO Thames"/>
          <w:b/>
          <w:sz w:val="22"/>
          <w:szCs w:val="22"/>
        </w:rPr>
        <w:t>13. ПОРЯДОК РАСТОРЖЕНИЯ КОНТРАКТА</w:t>
      </w:r>
    </w:p>
    <w:p w14:paraId="231FF725" w14:textId="77777777" w:rsidR="003D4E43" w:rsidRPr="003B4BF5" w:rsidRDefault="003D4E43">
      <w:pPr>
        <w:pStyle w:val="ad"/>
        <w:tabs>
          <w:tab w:val="left" w:pos="709"/>
        </w:tabs>
        <w:spacing w:after="0" w:line="240" w:lineRule="auto"/>
        <w:ind w:left="709"/>
        <w:jc w:val="center"/>
        <w:rPr>
          <w:rFonts w:ascii="XO Thames" w:hAnsi="XO Thames"/>
          <w:b/>
          <w:sz w:val="22"/>
          <w:szCs w:val="22"/>
        </w:rPr>
      </w:pPr>
    </w:p>
    <w:p w14:paraId="0A722E25"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13.1. Настоящий контракт может быть расторгнут:</w:t>
      </w:r>
    </w:p>
    <w:p w14:paraId="4E80CCD2" w14:textId="77777777" w:rsidR="00515D1B" w:rsidRPr="003B4BF5" w:rsidRDefault="00926FE7">
      <w:pPr>
        <w:numPr>
          <w:ilvl w:val="0"/>
          <w:numId w:val="5"/>
        </w:numPr>
        <w:tabs>
          <w:tab w:val="left" w:pos="142"/>
        </w:tabs>
        <w:autoSpaceDE w:val="0"/>
        <w:autoSpaceDN w:val="0"/>
        <w:adjustRightInd w:val="0"/>
        <w:ind w:left="0" w:firstLine="0"/>
        <w:jc w:val="both"/>
        <w:rPr>
          <w:rFonts w:ascii="XO Thames" w:hAnsi="XO Thames"/>
          <w:sz w:val="22"/>
          <w:szCs w:val="22"/>
        </w:rPr>
      </w:pPr>
      <w:r w:rsidRPr="003B4BF5">
        <w:rPr>
          <w:rFonts w:ascii="XO Thames" w:hAnsi="XO Thames"/>
          <w:sz w:val="22"/>
          <w:szCs w:val="22"/>
        </w:rPr>
        <w:t>по соглашению Сторон;</w:t>
      </w:r>
    </w:p>
    <w:p w14:paraId="40E0D464" w14:textId="77777777" w:rsidR="00515D1B" w:rsidRPr="003B4BF5" w:rsidRDefault="00926FE7">
      <w:pPr>
        <w:numPr>
          <w:ilvl w:val="0"/>
          <w:numId w:val="5"/>
        </w:numPr>
        <w:tabs>
          <w:tab w:val="left" w:pos="142"/>
        </w:tabs>
        <w:autoSpaceDE w:val="0"/>
        <w:autoSpaceDN w:val="0"/>
        <w:adjustRightInd w:val="0"/>
        <w:ind w:left="0" w:firstLine="0"/>
        <w:jc w:val="both"/>
        <w:rPr>
          <w:rFonts w:ascii="XO Thames" w:hAnsi="XO Thames"/>
          <w:sz w:val="22"/>
          <w:szCs w:val="22"/>
        </w:rPr>
      </w:pPr>
      <w:r w:rsidRPr="003B4BF5">
        <w:rPr>
          <w:rFonts w:ascii="XO Thames" w:hAnsi="XO Thames"/>
          <w:sz w:val="22"/>
          <w:szCs w:val="22"/>
        </w:rPr>
        <w:t>в судебном порядке;</w:t>
      </w:r>
    </w:p>
    <w:p w14:paraId="2643CEC2" w14:textId="77777777" w:rsidR="00515D1B" w:rsidRPr="003B4BF5" w:rsidRDefault="00926FE7">
      <w:pPr>
        <w:numPr>
          <w:ilvl w:val="0"/>
          <w:numId w:val="5"/>
        </w:numPr>
        <w:tabs>
          <w:tab w:val="left" w:pos="142"/>
        </w:tabs>
        <w:autoSpaceDE w:val="0"/>
        <w:autoSpaceDN w:val="0"/>
        <w:adjustRightInd w:val="0"/>
        <w:ind w:left="0" w:firstLine="0"/>
        <w:jc w:val="both"/>
        <w:rPr>
          <w:rFonts w:ascii="XO Thames" w:hAnsi="XO Thames"/>
          <w:sz w:val="22"/>
          <w:szCs w:val="22"/>
        </w:rPr>
      </w:pPr>
      <w:r w:rsidRPr="003B4BF5">
        <w:rPr>
          <w:rFonts w:ascii="XO Thames" w:hAnsi="XO Thames"/>
          <w:sz w:val="22"/>
          <w:szCs w:val="22"/>
        </w:rPr>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CF841A" w14:textId="77777777" w:rsidR="00515D1B" w:rsidRPr="003B4BF5" w:rsidRDefault="00926FE7">
      <w:pPr>
        <w:suppressAutoHyphens/>
        <w:ind w:firstLine="709"/>
        <w:jc w:val="both"/>
        <w:rPr>
          <w:rFonts w:ascii="XO Thames" w:hAnsi="XO Thames"/>
          <w:sz w:val="22"/>
          <w:szCs w:val="22"/>
        </w:rPr>
      </w:pPr>
      <w:r w:rsidRPr="003B4BF5">
        <w:rPr>
          <w:rFonts w:ascii="XO Thames" w:hAnsi="XO Thames"/>
          <w:sz w:val="22"/>
          <w:szCs w:val="22"/>
        </w:rPr>
        <w:t>13.2. Условия настоящего Контракта могут быть изменены по взаимному согласию в соответствии с положениями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0FF903E6"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13.3.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CD9368"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Решение Заказчика об одностороннем отказе от исполнения Контракта не позднее, чем в течении трех рабочих дней с даты принятия указанного решения, направляется Поставщику в соответствии с положениями ч. 12.2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5B5DE420"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13.4.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789B8162"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ч.10.2 ст.95 Федерального закона от 05.04.2013 г. № 44-ФЗ «О контрактной системе в сфере закупок товаров, работ, услуг для обеспечения государственных и муниципальных нужд».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C4460FB"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13.5.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F904B66"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 xml:space="preserve">Решение Поставщика об одностороннем отказе от исполнения Контракта </w:t>
      </w:r>
      <w:r w:rsidRPr="003B4BF5">
        <w:rPr>
          <w:rFonts w:ascii="XO Thames" w:hAnsi="XO Thames"/>
          <w:bCs/>
          <w:sz w:val="22"/>
          <w:szCs w:val="22"/>
        </w:rPr>
        <w:t>не позднее, чем в течение трех рабочих дней с даты</w:t>
      </w:r>
      <w:r w:rsidRPr="003B4BF5">
        <w:rPr>
          <w:rFonts w:ascii="XO Thames" w:hAnsi="XO Thames"/>
          <w:sz w:val="22"/>
          <w:szCs w:val="22"/>
        </w:rPr>
        <w:t xml:space="preserve"> принятия такого решения, направляется Заказчику в соответствии с </w:t>
      </w:r>
      <w:r w:rsidRPr="003B4BF5">
        <w:rPr>
          <w:rFonts w:ascii="XO Thames" w:hAnsi="XO Thames"/>
          <w:sz w:val="22"/>
          <w:szCs w:val="22"/>
        </w:rPr>
        <w:lastRenderedPageBreak/>
        <w:t>положениями ч. 20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28710C17"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599CEECA"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13.6.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ED62AB9" w14:textId="77777777" w:rsidR="00515D1B" w:rsidRPr="003B4BF5" w:rsidRDefault="00926FE7">
      <w:pPr>
        <w:ind w:firstLine="709"/>
        <w:jc w:val="both"/>
        <w:rPr>
          <w:rFonts w:ascii="XO Thames" w:hAnsi="XO Thames"/>
          <w:sz w:val="22"/>
          <w:szCs w:val="22"/>
        </w:rPr>
      </w:pPr>
      <w:r w:rsidRPr="003B4BF5">
        <w:rPr>
          <w:rFonts w:ascii="XO Thames" w:hAnsi="XO Thames"/>
          <w:sz w:val="22"/>
          <w:szCs w:val="22"/>
        </w:rPr>
        <w:t>13.7.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8EB9FC2" w14:textId="77777777" w:rsidR="00515D1B" w:rsidRPr="003B4BF5" w:rsidRDefault="00515D1B">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rFonts w:ascii="XO Thames" w:hAnsi="XO Thames"/>
          <w:b/>
          <w:sz w:val="22"/>
          <w:szCs w:val="22"/>
        </w:rPr>
      </w:pPr>
    </w:p>
    <w:p w14:paraId="69F176C8" w14:textId="410FB1AE" w:rsidR="00515D1B" w:rsidRPr="003B4BF5" w:rsidRDefault="00926FE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rFonts w:ascii="XO Thames" w:hAnsi="XO Thames"/>
          <w:b/>
          <w:sz w:val="22"/>
          <w:szCs w:val="22"/>
        </w:rPr>
      </w:pPr>
      <w:r w:rsidRPr="003B4BF5">
        <w:rPr>
          <w:rFonts w:ascii="XO Thames" w:hAnsi="XO Thames"/>
          <w:b/>
          <w:sz w:val="22"/>
          <w:szCs w:val="22"/>
        </w:rPr>
        <w:t>14. ПРОЧИЕ УСЛОВИЯ</w:t>
      </w:r>
    </w:p>
    <w:p w14:paraId="12202FB7" w14:textId="77777777" w:rsidR="004C3012" w:rsidRPr="003B4BF5" w:rsidRDefault="004C301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rFonts w:ascii="XO Thames" w:hAnsi="XO Thames"/>
          <w:b/>
          <w:sz w:val="22"/>
          <w:szCs w:val="22"/>
        </w:rPr>
      </w:pPr>
    </w:p>
    <w:p w14:paraId="14C02D65"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14.1. Приложение к Контракту является его неотъемлемой частью.</w:t>
      </w:r>
    </w:p>
    <w:p w14:paraId="732A4317"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8711E5F" w14:textId="77777777" w:rsidR="00515D1B" w:rsidRPr="003B4BF5" w:rsidRDefault="00926FE7">
      <w:pPr>
        <w:tabs>
          <w:tab w:val="left" w:pos="709"/>
        </w:tabs>
        <w:autoSpaceDE w:val="0"/>
        <w:autoSpaceDN w:val="0"/>
        <w:adjustRightInd w:val="0"/>
        <w:ind w:firstLine="709"/>
        <w:jc w:val="both"/>
        <w:rPr>
          <w:rFonts w:ascii="XO Thames" w:hAnsi="XO Thames"/>
          <w:sz w:val="22"/>
          <w:szCs w:val="22"/>
        </w:rPr>
      </w:pPr>
      <w:r w:rsidRPr="003B4BF5">
        <w:rPr>
          <w:rFonts w:ascii="XO Thames" w:hAnsi="XO Thames"/>
          <w:sz w:val="22"/>
          <w:szCs w:val="22"/>
        </w:rPr>
        <w:t>14.3. Во всем, что не предусмотрено настоящим Контрактом, Стороны руководствуются действующим законодательством Российской Федерации.</w:t>
      </w:r>
    </w:p>
    <w:p w14:paraId="5319E651" w14:textId="77777777" w:rsidR="00515D1B" w:rsidRPr="003B4BF5" w:rsidRDefault="00515D1B">
      <w:pPr>
        <w:tabs>
          <w:tab w:val="left" w:pos="709"/>
        </w:tabs>
        <w:jc w:val="center"/>
        <w:rPr>
          <w:rFonts w:ascii="XO Thames" w:hAnsi="XO Thames"/>
          <w:b/>
          <w:sz w:val="22"/>
          <w:szCs w:val="22"/>
        </w:rPr>
      </w:pPr>
    </w:p>
    <w:p w14:paraId="408CA8D3" w14:textId="77777777" w:rsidR="00515D1B" w:rsidRPr="003B4BF5" w:rsidRDefault="00926FE7">
      <w:pPr>
        <w:tabs>
          <w:tab w:val="left" w:pos="709"/>
        </w:tabs>
        <w:jc w:val="center"/>
        <w:rPr>
          <w:rFonts w:ascii="XO Thames" w:hAnsi="XO Thames"/>
          <w:b/>
          <w:sz w:val="22"/>
          <w:szCs w:val="22"/>
        </w:rPr>
      </w:pPr>
      <w:r w:rsidRPr="003B4BF5">
        <w:rPr>
          <w:rFonts w:ascii="XO Thames" w:hAnsi="XO Thames"/>
          <w:b/>
          <w:sz w:val="22"/>
          <w:szCs w:val="22"/>
        </w:rPr>
        <w:t>15. ПРИЛОЖЕНИЯ К КОНТРАКТУ</w:t>
      </w:r>
    </w:p>
    <w:p w14:paraId="325884A4" w14:textId="77777777" w:rsidR="00515D1B" w:rsidRPr="003B4BF5" w:rsidRDefault="00926FE7">
      <w:pPr>
        <w:tabs>
          <w:tab w:val="left" w:pos="709"/>
        </w:tabs>
        <w:ind w:firstLine="709"/>
        <w:jc w:val="both"/>
        <w:rPr>
          <w:rFonts w:ascii="XO Thames" w:hAnsi="XO Thames"/>
          <w:sz w:val="22"/>
          <w:szCs w:val="22"/>
        </w:rPr>
      </w:pPr>
      <w:r w:rsidRPr="003B4BF5">
        <w:rPr>
          <w:rFonts w:ascii="XO Thames" w:hAnsi="XO Thames"/>
          <w:sz w:val="22"/>
          <w:szCs w:val="22"/>
        </w:rPr>
        <w:t>15.1. Приложение 1. Спецификация</w:t>
      </w:r>
    </w:p>
    <w:p w14:paraId="78DAD738" w14:textId="77777777" w:rsidR="00515D1B" w:rsidRPr="003B4BF5" w:rsidRDefault="00515D1B">
      <w:pPr>
        <w:tabs>
          <w:tab w:val="left" w:pos="709"/>
        </w:tabs>
        <w:ind w:firstLine="709"/>
        <w:jc w:val="both"/>
        <w:rPr>
          <w:rFonts w:ascii="XO Thames" w:hAnsi="XO Thames"/>
          <w:sz w:val="22"/>
          <w:szCs w:val="22"/>
        </w:rPr>
      </w:pPr>
    </w:p>
    <w:p w14:paraId="7D7D8C30" w14:textId="77777777" w:rsidR="00515D1B" w:rsidRPr="003B4BF5" w:rsidRDefault="00926FE7">
      <w:pPr>
        <w:tabs>
          <w:tab w:val="left" w:pos="709"/>
        </w:tabs>
        <w:jc w:val="center"/>
        <w:rPr>
          <w:rFonts w:ascii="XO Thames" w:hAnsi="XO Thames"/>
          <w:b/>
          <w:sz w:val="22"/>
          <w:szCs w:val="22"/>
        </w:rPr>
      </w:pPr>
      <w:r w:rsidRPr="003B4BF5">
        <w:rPr>
          <w:rFonts w:ascii="XO Thames" w:hAnsi="XO Thames"/>
          <w:b/>
          <w:sz w:val="22"/>
          <w:szCs w:val="22"/>
        </w:rPr>
        <w:t>16. МЕСТОНАХОЖДЕНИЕ И БАНКОВСКИЕ РЕКВИЗИТЫ СТОРОН</w:t>
      </w:r>
    </w:p>
    <w:tbl>
      <w:tblPr>
        <w:tblW w:w="5000" w:type="pct"/>
        <w:tblLook w:val="04A0" w:firstRow="1" w:lastRow="0" w:firstColumn="1" w:lastColumn="0" w:noHBand="0" w:noVBand="1"/>
      </w:tblPr>
      <w:tblGrid>
        <w:gridCol w:w="4963"/>
        <w:gridCol w:w="5174"/>
      </w:tblGrid>
      <w:tr w:rsidR="00515D1B" w:rsidRPr="003B4BF5" w14:paraId="40707A16" w14:textId="77777777">
        <w:tc>
          <w:tcPr>
            <w:tcW w:w="4963" w:type="dxa"/>
          </w:tcPr>
          <w:p w14:paraId="6350EC95" w14:textId="77777777" w:rsidR="00515D1B" w:rsidRPr="003B4BF5" w:rsidRDefault="00926FE7">
            <w:pPr>
              <w:widowControl w:val="0"/>
              <w:autoSpaceDE w:val="0"/>
              <w:autoSpaceDN w:val="0"/>
              <w:adjustRightInd w:val="0"/>
              <w:rPr>
                <w:rFonts w:ascii="XO Thames" w:hAnsi="XO Thames"/>
                <w:b/>
                <w:bCs/>
                <w:sz w:val="22"/>
                <w:szCs w:val="22"/>
              </w:rPr>
            </w:pPr>
            <w:r w:rsidRPr="003B4BF5">
              <w:rPr>
                <w:rFonts w:ascii="XO Thames" w:hAnsi="XO Thames"/>
                <w:b/>
                <w:bCs/>
                <w:sz w:val="22"/>
                <w:szCs w:val="22"/>
              </w:rPr>
              <w:t>Заказчик:</w:t>
            </w:r>
          </w:p>
          <w:p w14:paraId="169A7473" w14:textId="77777777" w:rsidR="00515D1B" w:rsidRPr="003B4BF5" w:rsidRDefault="00926FE7">
            <w:pPr>
              <w:widowControl w:val="0"/>
              <w:autoSpaceDE w:val="0"/>
              <w:autoSpaceDN w:val="0"/>
              <w:adjustRightInd w:val="0"/>
              <w:rPr>
                <w:rFonts w:ascii="XO Thames" w:hAnsi="XO Thames"/>
                <w:sz w:val="22"/>
                <w:szCs w:val="22"/>
              </w:rPr>
            </w:pPr>
            <w:r w:rsidRPr="003B4BF5">
              <w:rPr>
                <w:rFonts w:ascii="XO Thames" w:hAnsi="XO Thames"/>
                <w:sz w:val="22"/>
                <w:szCs w:val="22"/>
              </w:rPr>
              <w:t xml:space="preserve">ФКУ КП-39 ГУФСИН России </w:t>
            </w:r>
          </w:p>
          <w:p w14:paraId="4F3C48C9" w14:textId="77777777" w:rsidR="00515D1B" w:rsidRPr="003B4BF5" w:rsidRDefault="00926FE7">
            <w:pPr>
              <w:widowControl w:val="0"/>
              <w:autoSpaceDE w:val="0"/>
              <w:autoSpaceDN w:val="0"/>
              <w:adjustRightInd w:val="0"/>
              <w:rPr>
                <w:rFonts w:ascii="XO Thames" w:hAnsi="XO Thames"/>
                <w:sz w:val="22"/>
                <w:szCs w:val="22"/>
              </w:rPr>
            </w:pPr>
            <w:r w:rsidRPr="003B4BF5">
              <w:rPr>
                <w:rFonts w:ascii="XO Thames" w:hAnsi="XO Thames"/>
                <w:sz w:val="22"/>
                <w:szCs w:val="22"/>
              </w:rPr>
              <w:t>по Пермскому краю</w:t>
            </w:r>
          </w:p>
          <w:p w14:paraId="77879EF1" w14:textId="77777777" w:rsidR="00515D1B" w:rsidRPr="003B4BF5" w:rsidRDefault="00926FE7">
            <w:pPr>
              <w:widowControl w:val="0"/>
              <w:autoSpaceDE w:val="0"/>
              <w:autoSpaceDN w:val="0"/>
              <w:adjustRightInd w:val="0"/>
              <w:rPr>
                <w:rFonts w:ascii="XO Thames" w:hAnsi="XO Thames"/>
                <w:sz w:val="22"/>
                <w:szCs w:val="22"/>
              </w:rPr>
            </w:pPr>
            <w:r w:rsidRPr="003B4BF5">
              <w:rPr>
                <w:rFonts w:ascii="XO Thames" w:hAnsi="XO Thames"/>
                <w:sz w:val="22"/>
                <w:szCs w:val="22"/>
              </w:rPr>
              <w:t>618100, Пермский край, Оханский ГО,</w:t>
            </w:r>
          </w:p>
          <w:p w14:paraId="7C23217D" w14:textId="77777777" w:rsidR="00515D1B" w:rsidRPr="003B4BF5" w:rsidRDefault="00926FE7">
            <w:pPr>
              <w:widowControl w:val="0"/>
              <w:autoSpaceDE w:val="0"/>
              <w:autoSpaceDN w:val="0"/>
              <w:adjustRightInd w:val="0"/>
              <w:rPr>
                <w:rFonts w:ascii="XO Thames" w:hAnsi="XO Thames"/>
                <w:sz w:val="22"/>
                <w:szCs w:val="22"/>
              </w:rPr>
            </w:pPr>
            <w:r w:rsidRPr="003B4BF5">
              <w:rPr>
                <w:rFonts w:ascii="XO Thames" w:hAnsi="XO Thames"/>
                <w:sz w:val="22"/>
                <w:szCs w:val="22"/>
              </w:rPr>
              <w:t xml:space="preserve"> д. Мерзляки ул. Центральная д. 5, </w:t>
            </w:r>
          </w:p>
          <w:p w14:paraId="08F943C4" w14:textId="77777777" w:rsidR="00515D1B" w:rsidRPr="003B4BF5" w:rsidRDefault="00926FE7">
            <w:pPr>
              <w:widowControl w:val="0"/>
              <w:autoSpaceDE w:val="0"/>
              <w:autoSpaceDN w:val="0"/>
              <w:adjustRightInd w:val="0"/>
              <w:rPr>
                <w:rFonts w:ascii="XO Thames" w:hAnsi="XO Thames"/>
                <w:sz w:val="22"/>
                <w:szCs w:val="22"/>
              </w:rPr>
            </w:pPr>
            <w:r w:rsidRPr="003B4BF5">
              <w:rPr>
                <w:rFonts w:ascii="XO Thames" w:hAnsi="XO Thames"/>
                <w:sz w:val="22"/>
                <w:szCs w:val="22"/>
              </w:rPr>
              <w:t xml:space="preserve">ИНН 5946000397 / КПП 594701001, </w:t>
            </w:r>
          </w:p>
          <w:p w14:paraId="7F525209" w14:textId="77777777" w:rsidR="00515D1B" w:rsidRPr="003B4BF5" w:rsidRDefault="00926FE7">
            <w:pPr>
              <w:widowControl w:val="0"/>
              <w:autoSpaceDE w:val="0"/>
              <w:autoSpaceDN w:val="0"/>
              <w:adjustRightInd w:val="0"/>
              <w:rPr>
                <w:rFonts w:ascii="XO Thames" w:hAnsi="XO Thames"/>
                <w:sz w:val="22"/>
                <w:szCs w:val="22"/>
              </w:rPr>
            </w:pPr>
            <w:r w:rsidRPr="003B4BF5">
              <w:rPr>
                <w:rFonts w:ascii="XO Thames" w:hAnsi="XO Thames"/>
                <w:sz w:val="22"/>
                <w:szCs w:val="22"/>
              </w:rPr>
              <w:t xml:space="preserve">ОКТМО 57542000, </w:t>
            </w:r>
          </w:p>
          <w:p w14:paraId="5DE55E96" w14:textId="77777777" w:rsidR="00515D1B" w:rsidRPr="003B4BF5" w:rsidRDefault="00926FE7">
            <w:pPr>
              <w:widowControl w:val="0"/>
              <w:autoSpaceDE w:val="0"/>
              <w:autoSpaceDN w:val="0"/>
              <w:adjustRightInd w:val="0"/>
              <w:rPr>
                <w:rFonts w:ascii="XO Thames" w:hAnsi="XO Thames"/>
                <w:sz w:val="22"/>
                <w:szCs w:val="22"/>
              </w:rPr>
            </w:pPr>
            <w:r w:rsidRPr="003B4BF5">
              <w:rPr>
                <w:rFonts w:ascii="XO Thames" w:hAnsi="XO Thames"/>
                <w:sz w:val="22"/>
                <w:szCs w:val="22"/>
              </w:rPr>
              <w:t>ОГРН 1025902282702, ОКПО 08828572</w:t>
            </w:r>
          </w:p>
          <w:p w14:paraId="7BA90772" w14:textId="77777777" w:rsidR="00515D1B" w:rsidRPr="003B4BF5" w:rsidRDefault="00926FE7">
            <w:pPr>
              <w:widowControl w:val="0"/>
              <w:autoSpaceDE w:val="0"/>
              <w:autoSpaceDN w:val="0"/>
              <w:adjustRightInd w:val="0"/>
              <w:rPr>
                <w:rFonts w:ascii="XO Thames" w:hAnsi="XO Thames"/>
                <w:sz w:val="22"/>
                <w:szCs w:val="22"/>
              </w:rPr>
            </w:pPr>
            <w:r w:rsidRPr="003B4BF5">
              <w:rPr>
                <w:rFonts w:ascii="XO Thames" w:hAnsi="XO Thames"/>
                <w:sz w:val="22"/>
                <w:szCs w:val="22"/>
              </w:rPr>
              <w:t>ОКЦ № 3 УГУ Банка России// УФК по Новосибирской обл., г. Новосибирск,</w:t>
            </w:r>
          </w:p>
          <w:p w14:paraId="162A16F8" w14:textId="77777777" w:rsidR="00515D1B" w:rsidRPr="003B4BF5" w:rsidRDefault="00926FE7">
            <w:pPr>
              <w:widowControl w:val="0"/>
              <w:autoSpaceDE w:val="0"/>
              <w:autoSpaceDN w:val="0"/>
              <w:adjustRightInd w:val="0"/>
              <w:rPr>
                <w:rFonts w:ascii="XO Thames" w:hAnsi="XO Thames"/>
                <w:sz w:val="22"/>
                <w:szCs w:val="22"/>
              </w:rPr>
            </w:pPr>
            <w:r w:rsidRPr="003B4BF5">
              <w:rPr>
                <w:rFonts w:ascii="XO Thames" w:hAnsi="XO Thames"/>
                <w:sz w:val="22"/>
                <w:szCs w:val="22"/>
              </w:rPr>
              <w:t>БИК 015004950,</w:t>
            </w:r>
          </w:p>
          <w:p w14:paraId="21AFED01" w14:textId="77777777" w:rsidR="00515D1B" w:rsidRPr="003B4BF5" w:rsidRDefault="00926FE7">
            <w:pPr>
              <w:widowControl w:val="0"/>
              <w:autoSpaceDE w:val="0"/>
              <w:autoSpaceDN w:val="0"/>
              <w:adjustRightInd w:val="0"/>
              <w:rPr>
                <w:rFonts w:ascii="XO Thames" w:hAnsi="XO Thames"/>
                <w:sz w:val="22"/>
                <w:szCs w:val="22"/>
              </w:rPr>
            </w:pPr>
            <w:r w:rsidRPr="003B4BF5">
              <w:rPr>
                <w:rFonts w:ascii="XO Thames" w:hAnsi="XO Thames"/>
                <w:sz w:val="22"/>
                <w:szCs w:val="22"/>
              </w:rPr>
              <w:t xml:space="preserve">р/с 03211643000000015111, </w:t>
            </w:r>
          </w:p>
          <w:p w14:paraId="27A2614B" w14:textId="77777777" w:rsidR="00515D1B" w:rsidRPr="003B4BF5" w:rsidRDefault="00926FE7">
            <w:pPr>
              <w:widowControl w:val="0"/>
              <w:autoSpaceDE w:val="0"/>
              <w:autoSpaceDN w:val="0"/>
              <w:adjustRightInd w:val="0"/>
              <w:rPr>
                <w:rFonts w:ascii="XO Thames" w:hAnsi="XO Thames"/>
                <w:sz w:val="22"/>
                <w:szCs w:val="22"/>
              </w:rPr>
            </w:pPr>
            <w:r w:rsidRPr="003B4BF5">
              <w:rPr>
                <w:rFonts w:ascii="XO Thames" w:hAnsi="XO Thames"/>
                <w:sz w:val="22"/>
                <w:szCs w:val="22"/>
              </w:rPr>
              <w:t>к/с 40102810145370000043</w:t>
            </w:r>
          </w:p>
          <w:p w14:paraId="51EB8283" w14:textId="77777777" w:rsidR="00515D1B" w:rsidRPr="003B4BF5" w:rsidRDefault="00926FE7">
            <w:pPr>
              <w:widowControl w:val="0"/>
              <w:autoSpaceDE w:val="0"/>
              <w:autoSpaceDN w:val="0"/>
              <w:adjustRightInd w:val="0"/>
              <w:rPr>
                <w:rFonts w:ascii="XO Thames" w:hAnsi="XO Thames"/>
                <w:sz w:val="22"/>
                <w:szCs w:val="22"/>
              </w:rPr>
            </w:pPr>
            <w:r w:rsidRPr="003B4BF5">
              <w:rPr>
                <w:rFonts w:ascii="XO Thames" w:hAnsi="XO Thames"/>
                <w:sz w:val="22"/>
                <w:szCs w:val="22"/>
              </w:rPr>
              <w:t>УФК по Пермскому краю (ФКУ КП – 39 ГУФСИН России по Пермскому краю л/с 03561446150)</w:t>
            </w:r>
          </w:p>
          <w:p w14:paraId="5F087162" w14:textId="77777777" w:rsidR="00515D1B" w:rsidRPr="003B4BF5" w:rsidRDefault="00926FE7">
            <w:pPr>
              <w:widowControl w:val="0"/>
              <w:autoSpaceDE w:val="0"/>
              <w:autoSpaceDN w:val="0"/>
              <w:adjustRightInd w:val="0"/>
              <w:rPr>
                <w:rFonts w:ascii="XO Thames" w:hAnsi="XO Thames"/>
                <w:sz w:val="22"/>
                <w:szCs w:val="22"/>
              </w:rPr>
            </w:pPr>
            <w:r w:rsidRPr="003B4BF5">
              <w:rPr>
                <w:rFonts w:ascii="XO Thames" w:hAnsi="XO Thames"/>
                <w:sz w:val="22"/>
                <w:szCs w:val="22"/>
              </w:rPr>
              <w:t>Тел./факс (34279)3-11-59</w:t>
            </w:r>
          </w:p>
          <w:p w14:paraId="099792BA" w14:textId="77777777" w:rsidR="00515D1B" w:rsidRPr="003B4BF5" w:rsidRDefault="00926FE7">
            <w:pPr>
              <w:widowControl w:val="0"/>
              <w:autoSpaceDE w:val="0"/>
              <w:autoSpaceDN w:val="0"/>
              <w:adjustRightInd w:val="0"/>
              <w:rPr>
                <w:rFonts w:ascii="XO Thames" w:hAnsi="XO Thames"/>
                <w:sz w:val="22"/>
                <w:szCs w:val="22"/>
              </w:rPr>
            </w:pPr>
            <w:r w:rsidRPr="003B4BF5">
              <w:rPr>
                <w:rFonts w:ascii="XO Thames" w:hAnsi="XO Thames"/>
                <w:sz w:val="22"/>
                <w:szCs w:val="22"/>
              </w:rPr>
              <w:t>Тел. (34279)3-05-43</w:t>
            </w:r>
          </w:p>
          <w:p w14:paraId="0685206B" w14:textId="77777777" w:rsidR="00515D1B" w:rsidRPr="003B4BF5" w:rsidRDefault="00926FE7">
            <w:pPr>
              <w:widowControl w:val="0"/>
              <w:autoSpaceDE w:val="0"/>
              <w:autoSpaceDN w:val="0"/>
              <w:adjustRightInd w:val="0"/>
              <w:rPr>
                <w:rFonts w:ascii="XO Thames" w:hAnsi="XO Thames"/>
                <w:sz w:val="22"/>
                <w:szCs w:val="22"/>
              </w:rPr>
            </w:pPr>
            <w:r w:rsidRPr="003B4BF5">
              <w:rPr>
                <w:rFonts w:ascii="XO Thames" w:hAnsi="XO Thames"/>
                <w:sz w:val="22"/>
                <w:szCs w:val="22"/>
              </w:rPr>
              <w:t>e-</w:t>
            </w:r>
            <w:proofErr w:type="spellStart"/>
            <w:r w:rsidRPr="003B4BF5">
              <w:rPr>
                <w:rFonts w:ascii="XO Thames" w:hAnsi="XO Thames"/>
                <w:sz w:val="22"/>
                <w:szCs w:val="22"/>
              </w:rPr>
              <w:t>mail</w:t>
            </w:r>
            <w:proofErr w:type="spellEnd"/>
            <w:r w:rsidRPr="003B4BF5">
              <w:rPr>
                <w:rFonts w:ascii="XO Thames" w:hAnsi="XO Thames"/>
                <w:sz w:val="22"/>
                <w:szCs w:val="22"/>
              </w:rPr>
              <w:t xml:space="preserve">: </w:t>
            </w:r>
            <w:hyperlink r:id="rId6" w:history="1">
              <w:r w:rsidRPr="003B4BF5">
                <w:rPr>
                  <w:rStyle w:val="a3"/>
                  <w:rFonts w:ascii="XO Thames" w:hAnsi="XO Thames"/>
                  <w:sz w:val="22"/>
                  <w:szCs w:val="22"/>
                </w:rPr>
                <w:t>ik-39@list.ru</w:t>
              </w:r>
            </w:hyperlink>
          </w:p>
          <w:p w14:paraId="59D68F2F" w14:textId="77777777" w:rsidR="00515D1B" w:rsidRPr="003B4BF5" w:rsidRDefault="00515D1B">
            <w:pPr>
              <w:widowControl w:val="0"/>
              <w:autoSpaceDE w:val="0"/>
              <w:autoSpaceDN w:val="0"/>
              <w:adjustRightInd w:val="0"/>
              <w:rPr>
                <w:rFonts w:ascii="XO Thames" w:hAnsi="XO Thames"/>
                <w:sz w:val="22"/>
                <w:szCs w:val="22"/>
              </w:rPr>
            </w:pPr>
          </w:p>
          <w:p w14:paraId="586B2A71" w14:textId="77777777" w:rsidR="00515D1B" w:rsidRPr="003B4BF5" w:rsidRDefault="00926FE7">
            <w:pPr>
              <w:widowControl w:val="0"/>
              <w:autoSpaceDE w:val="0"/>
              <w:autoSpaceDN w:val="0"/>
              <w:adjustRightInd w:val="0"/>
              <w:rPr>
                <w:rFonts w:ascii="XO Thames" w:hAnsi="XO Thames"/>
                <w:sz w:val="22"/>
                <w:szCs w:val="22"/>
              </w:rPr>
            </w:pPr>
            <w:r w:rsidRPr="003B4BF5">
              <w:rPr>
                <w:rFonts w:ascii="XO Thames" w:hAnsi="XO Thames"/>
                <w:sz w:val="22"/>
                <w:szCs w:val="22"/>
              </w:rPr>
              <w:t>____________________/</w:t>
            </w:r>
            <w:r w:rsidRPr="003B4BF5">
              <w:rPr>
                <w:rFonts w:ascii="XO Thames" w:hAnsi="XO Thames"/>
                <w:sz w:val="24"/>
                <w:szCs w:val="24"/>
              </w:rPr>
              <w:t xml:space="preserve"> С.Р. Наумов</w:t>
            </w:r>
            <w:r w:rsidRPr="003B4BF5">
              <w:rPr>
                <w:rFonts w:ascii="XO Thames" w:hAnsi="XO Thames"/>
                <w:sz w:val="22"/>
                <w:szCs w:val="22"/>
              </w:rPr>
              <w:t xml:space="preserve"> /</w:t>
            </w:r>
          </w:p>
          <w:p w14:paraId="039EC6B2" w14:textId="77777777" w:rsidR="00515D1B" w:rsidRPr="003B4BF5" w:rsidRDefault="00926FE7">
            <w:pPr>
              <w:widowControl w:val="0"/>
              <w:autoSpaceDE w:val="0"/>
              <w:autoSpaceDN w:val="0"/>
              <w:adjustRightInd w:val="0"/>
              <w:rPr>
                <w:rFonts w:ascii="XO Thames" w:hAnsi="XO Thames"/>
                <w:sz w:val="22"/>
                <w:szCs w:val="22"/>
              </w:rPr>
            </w:pPr>
            <w:r w:rsidRPr="003B4BF5">
              <w:rPr>
                <w:rFonts w:ascii="XO Thames" w:hAnsi="XO Thames"/>
                <w:sz w:val="22"/>
                <w:szCs w:val="22"/>
              </w:rPr>
              <w:t>М.П.</w:t>
            </w:r>
          </w:p>
          <w:p w14:paraId="632DC853" w14:textId="77777777" w:rsidR="00515D1B" w:rsidRPr="003B4BF5" w:rsidRDefault="00515D1B">
            <w:pPr>
              <w:widowControl w:val="0"/>
              <w:autoSpaceDE w:val="0"/>
              <w:autoSpaceDN w:val="0"/>
              <w:adjustRightInd w:val="0"/>
              <w:rPr>
                <w:rFonts w:ascii="XO Thames" w:hAnsi="XO Thames"/>
                <w:sz w:val="22"/>
                <w:szCs w:val="22"/>
              </w:rPr>
            </w:pPr>
          </w:p>
          <w:p w14:paraId="16963E02" w14:textId="77777777" w:rsidR="00515D1B" w:rsidRPr="003B4BF5" w:rsidRDefault="00515D1B">
            <w:pPr>
              <w:widowControl w:val="0"/>
              <w:autoSpaceDE w:val="0"/>
              <w:autoSpaceDN w:val="0"/>
              <w:adjustRightInd w:val="0"/>
              <w:rPr>
                <w:rFonts w:ascii="XO Thames" w:hAnsi="XO Thames"/>
                <w:b/>
                <w:bCs/>
                <w:sz w:val="22"/>
                <w:szCs w:val="22"/>
              </w:rPr>
            </w:pPr>
          </w:p>
        </w:tc>
        <w:tc>
          <w:tcPr>
            <w:tcW w:w="5174" w:type="dxa"/>
          </w:tcPr>
          <w:p w14:paraId="72920CDE" w14:textId="77777777" w:rsidR="00515D1B" w:rsidRPr="003B4BF5" w:rsidRDefault="00926FE7">
            <w:pPr>
              <w:rPr>
                <w:rFonts w:ascii="XO Thames" w:hAnsi="XO Thames"/>
                <w:b/>
                <w:bCs/>
                <w:sz w:val="22"/>
                <w:szCs w:val="22"/>
              </w:rPr>
            </w:pPr>
            <w:r w:rsidRPr="003B4BF5">
              <w:rPr>
                <w:rFonts w:ascii="XO Thames" w:hAnsi="XO Thames"/>
                <w:b/>
                <w:bCs/>
                <w:sz w:val="22"/>
                <w:szCs w:val="22"/>
              </w:rPr>
              <w:t>Поставщик:</w:t>
            </w:r>
          </w:p>
          <w:p w14:paraId="56BDF9EF" w14:textId="1B4C33C4" w:rsidR="00515D1B" w:rsidRPr="003B4BF5" w:rsidRDefault="00515D1B">
            <w:pPr>
              <w:rPr>
                <w:rFonts w:ascii="XO Thames" w:hAnsi="XO Thames"/>
                <w:sz w:val="22"/>
                <w:szCs w:val="22"/>
                <w:lang w:val="en-US"/>
              </w:rPr>
            </w:pPr>
          </w:p>
          <w:p w14:paraId="556AAFB5" w14:textId="78E393DC" w:rsidR="00BC516D" w:rsidRPr="003B4BF5" w:rsidRDefault="00BC516D">
            <w:pPr>
              <w:rPr>
                <w:rFonts w:ascii="XO Thames" w:hAnsi="XO Thames"/>
                <w:sz w:val="22"/>
                <w:szCs w:val="22"/>
                <w:lang w:val="en-US"/>
              </w:rPr>
            </w:pPr>
          </w:p>
          <w:p w14:paraId="4DAC4858" w14:textId="656047AF" w:rsidR="00BC516D" w:rsidRPr="003B4BF5" w:rsidRDefault="00BC516D">
            <w:pPr>
              <w:rPr>
                <w:rFonts w:ascii="XO Thames" w:hAnsi="XO Thames"/>
                <w:sz w:val="22"/>
                <w:szCs w:val="22"/>
                <w:lang w:val="en-US"/>
              </w:rPr>
            </w:pPr>
          </w:p>
          <w:p w14:paraId="39AAFE1C" w14:textId="6FE34379" w:rsidR="00BC516D" w:rsidRPr="003B4BF5" w:rsidRDefault="00BC516D">
            <w:pPr>
              <w:rPr>
                <w:rFonts w:ascii="XO Thames" w:hAnsi="XO Thames"/>
                <w:sz w:val="22"/>
                <w:szCs w:val="22"/>
                <w:lang w:val="en-US"/>
              </w:rPr>
            </w:pPr>
          </w:p>
          <w:p w14:paraId="7CA067D9" w14:textId="30BCE971" w:rsidR="00BC516D" w:rsidRPr="003B4BF5" w:rsidRDefault="00BC516D">
            <w:pPr>
              <w:rPr>
                <w:rFonts w:ascii="XO Thames" w:hAnsi="XO Thames"/>
                <w:sz w:val="22"/>
                <w:szCs w:val="22"/>
                <w:lang w:val="en-US"/>
              </w:rPr>
            </w:pPr>
          </w:p>
          <w:p w14:paraId="5A546665" w14:textId="72E9226E" w:rsidR="00BC516D" w:rsidRPr="003B4BF5" w:rsidRDefault="00BC516D">
            <w:pPr>
              <w:rPr>
                <w:rFonts w:ascii="XO Thames" w:hAnsi="XO Thames"/>
                <w:sz w:val="22"/>
                <w:szCs w:val="22"/>
                <w:lang w:val="en-US"/>
              </w:rPr>
            </w:pPr>
          </w:p>
          <w:p w14:paraId="74DACBD2" w14:textId="08CA2CDB" w:rsidR="00BC516D" w:rsidRPr="003B4BF5" w:rsidRDefault="00BC516D">
            <w:pPr>
              <w:rPr>
                <w:rFonts w:ascii="XO Thames" w:hAnsi="XO Thames"/>
                <w:sz w:val="22"/>
                <w:szCs w:val="22"/>
                <w:lang w:val="en-US"/>
              </w:rPr>
            </w:pPr>
          </w:p>
          <w:p w14:paraId="4F2780E2" w14:textId="39884833" w:rsidR="00BC516D" w:rsidRPr="003B4BF5" w:rsidRDefault="00BC516D">
            <w:pPr>
              <w:rPr>
                <w:rFonts w:ascii="XO Thames" w:hAnsi="XO Thames"/>
                <w:sz w:val="22"/>
                <w:szCs w:val="22"/>
                <w:lang w:val="en-US"/>
              </w:rPr>
            </w:pPr>
          </w:p>
          <w:p w14:paraId="3C46AE29" w14:textId="7E94285E" w:rsidR="00BC516D" w:rsidRPr="003B4BF5" w:rsidRDefault="00BC516D">
            <w:pPr>
              <w:rPr>
                <w:rFonts w:ascii="XO Thames" w:hAnsi="XO Thames"/>
                <w:sz w:val="22"/>
                <w:szCs w:val="22"/>
                <w:lang w:val="en-US"/>
              </w:rPr>
            </w:pPr>
          </w:p>
          <w:p w14:paraId="14DD974F" w14:textId="1402809A" w:rsidR="00BC516D" w:rsidRPr="003B4BF5" w:rsidRDefault="00BC516D">
            <w:pPr>
              <w:rPr>
                <w:rFonts w:ascii="XO Thames" w:hAnsi="XO Thames"/>
                <w:sz w:val="22"/>
                <w:szCs w:val="22"/>
                <w:lang w:val="en-US"/>
              </w:rPr>
            </w:pPr>
          </w:p>
          <w:p w14:paraId="3F0C51B0" w14:textId="56A69A30" w:rsidR="00BC516D" w:rsidRPr="003B4BF5" w:rsidRDefault="00BC516D">
            <w:pPr>
              <w:rPr>
                <w:rFonts w:ascii="XO Thames" w:hAnsi="XO Thames"/>
                <w:sz w:val="22"/>
                <w:szCs w:val="22"/>
                <w:lang w:val="en-US"/>
              </w:rPr>
            </w:pPr>
          </w:p>
          <w:p w14:paraId="507607B1" w14:textId="5B11EC7D" w:rsidR="00BC516D" w:rsidRPr="003B4BF5" w:rsidRDefault="00BC516D">
            <w:pPr>
              <w:rPr>
                <w:rFonts w:ascii="XO Thames" w:hAnsi="XO Thames"/>
                <w:sz w:val="22"/>
                <w:szCs w:val="22"/>
                <w:lang w:val="en-US"/>
              </w:rPr>
            </w:pPr>
          </w:p>
          <w:p w14:paraId="59AA536C" w14:textId="764F322B" w:rsidR="00BC516D" w:rsidRPr="003B4BF5" w:rsidRDefault="00BC516D">
            <w:pPr>
              <w:rPr>
                <w:rFonts w:ascii="XO Thames" w:hAnsi="XO Thames"/>
                <w:sz w:val="22"/>
                <w:szCs w:val="22"/>
                <w:lang w:val="en-US"/>
              </w:rPr>
            </w:pPr>
          </w:p>
          <w:p w14:paraId="574496F4" w14:textId="7D5FE7E0" w:rsidR="00BC516D" w:rsidRPr="003B4BF5" w:rsidRDefault="00BC516D">
            <w:pPr>
              <w:rPr>
                <w:rFonts w:ascii="XO Thames" w:hAnsi="XO Thames"/>
                <w:sz w:val="22"/>
                <w:szCs w:val="22"/>
                <w:lang w:val="en-US"/>
              </w:rPr>
            </w:pPr>
          </w:p>
          <w:p w14:paraId="634F8963" w14:textId="7D569578" w:rsidR="00BC516D" w:rsidRPr="003B4BF5" w:rsidRDefault="00BC516D">
            <w:pPr>
              <w:rPr>
                <w:rFonts w:ascii="XO Thames" w:hAnsi="XO Thames"/>
                <w:sz w:val="22"/>
                <w:szCs w:val="22"/>
                <w:lang w:val="en-US"/>
              </w:rPr>
            </w:pPr>
          </w:p>
          <w:p w14:paraId="7DB11C1E" w14:textId="0E90B119" w:rsidR="00BC516D" w:rsidRPr="003B4BF5" w:rsidRDefault="00BC516D">
            <w:pPr>
              <w:rPr>
                <w:rFonts w:ascii="XO Thames" w:hAnsi="XO Thames"/>
                <w:sz w:val="22"/>
                <w:szCs w:val="22"/>
                <w:lang w:val="en-US"/>
              </w:rPr>
            </w:pPr>
          </w:p>
          <w:p w14:paraId="5FE6CBD8" w14:textId="77777777" w:rsidR="00BC516D" w:rsidRPr="003B4BF5" w:rsidRDefault="00BC516D">
            <w:pPr>
              <w:rPr>
                <w:rFonts w:ascii="XO Thames" w:hAnsi="XO Thames"/>
                <w:sz w:val="22"/>
                <w:szCs w:val="22"/>
                <w:lang w:val="en-US"/>
              </w:rPr>
            </w:pPr>
          </w:p>
          <w:p w14:paraId="44DE47C8" w14:textId="77777777" w:rsidR="00515D1B" w:rsidRPr="003B4BF5" w:rsidRDefault="00515D1B">
            <w:pPr>
              <w:rPr>
                <w:rFonts w:ascii="XO Thames" w:hAnsi="XO Thames"/>
                <w:sz w:val="22"/>
                <w:szCs w:val="22"/>
                <w:lang w:val="en-US"/>
              </w:rPr>
            </w:pPr>
          </w:p>
          <w:p w14:paraId="6924453A" w14:textId="51E01C69" w:rsidR="00515D1B" w:rsidRPr="003B4BF5" w:rsidRDefault="00926FE7">
            <w:pPr>
              <w:rPr>
                <w:rFonts w:ascii="XO Thames" w:hAnsi="XO Thames"/>
                <w:sz w:val="22"/>
                <w:szCs w:val="22"/>
                <w:lang w:val="en-US"/>
              </w:rPr>
            </w:pPr>
            <w:r w:rsidRPr="003B4BF5">
              <w:rPr>
                <w:rFonts w:ascii="XO Thames" w:hAnsi="XO Thames"/>
                <w:sz w:val="22"/>
                <w:szCs w:val="22"/>
                <w:lang w:val="en-US"/>
              </w:rPr>
              <w:t>_________________/</w:t>
            </w:r>
            <w:bookmarkStart w:id="1" w:name="_Hlk168046419"/>
            <w:r w:rsidR="00BC516D" w:rsidRPr="003B4BF5">
              <w:rPr>
                <w:rFonts w:ascii="XO Thames" w:hAnsi="XO Thames"/>
                <w:sz w:val="22"/>
                <w:szCs w:val="22"/>
              </w:rPr>
              <w:t>____________</w:t>
            </w:r>
            <w:r w:rsidRPr="003B4BF5">
              <w:rPr>
                <w:rFonts w:ascii="XO Thames" w:hAnsi="XO Thames"/>
                <w:sz w:val="22"/>
                <w:szCs w:val="22"/>
                <w:lang w:val="en-US"/>
              </w:rPr>
              <w:t>/</w:t>
            </w:r>
            <w:bookmarkEnd w:id="1"/>
          </w:p>
          <w:p w14:paraId="730F2E62" w14:textId="77777777" w:rsidR="00515D1B" w:rsidRPr="003B4BF5" w:rsidRDefault="00515D1B">
            <w:pPr>
              <w:rPr>
                <w:rFonts w:ascii="XO Thames" w:hAnsi="XO Thames"/>
                <w:sz w:val="22"/>
                <w:szCs w:val="22"/>
                <w:lang w:val="en-US"/>
              </w:rPr>
            </w:pPr>
          </w:p>
          <w:p w14:paraId="4CFDC221" w14:textId="77777777" w:rsidR="00515D1B" w:rsidRPr="003B4BF5" w:rsidRDefault="00926FE7">
            <w:pPr>
              <w:rPr>
                <w:rFonts w:ascii="XO Thames" w:hAnsi="XO Thames"/>
                <w:sz w:val="22"/>
                <w:szCs w:val="22"/>
              </w:rPr>
            </w:pPr>
            <w:r w:rsidRPr="003B4BF5">
              <w:rPr>
                <w:rFonts w:ascii="XO Thames" w:hAnsi="XO Thames"/>
                <w:sz w:val="22"/>
                <w:szCs w:val="22"/>
              </w:rPr>
              <w:t>М.П.</w:t>
            </w:r>
          </w:p>
          <w:p w14:paraId="6225EFEC" w14:textId="77777777" w:rsidR="00515D1B" w:rsidRPr="003B4BF5" w:rsidRDefault="00515D1B">
            <w:pPr>
              <w:rPr>
                <w:rFonts w:ascii="XO Thames" w:hAnsi="XO Thames"/>
                <w:sz w:val="22"/>
                <w:szCs w:val="22"/>
              </w:rPr>
            </w:pPr>
          </w:p>
          <w:p w14:paraId="20317B4D" w14:textId="77777777" w:rsidR="00515D1B" w:rsidRPr="003B4BF5" w:rsidRDefault="00515D1B">
            <w:pPr>
              <w:rPr>
                <w:rFonts w:ascii="XO Thames" w:hAnsi="XO Thames"/>
                <w:sz w:val="22"/>
                <w:szCs w:val="22"/>
              </w:rPr>
            </w:pPr>
          </w:p>
          <w:p w14:paraId="28120F1D" w14:textId="77777777" w:rsidR="00515D1B" w:rsidRPr="003B4BF5" w:rsidRDefault="00515D1B">
            <w:pPr>
              <w:rPr>
                <w:rFonts w:ascii="XO Thames" w:hAnsi="XO Thames"/>
                <w:sz w:val="22"/>
                <w:szCs w:val="22"/>
              </w:rPr>
            </w:pPr>
          </w:p>
          <w:p w14:paraId="178212EC" w14:textId="77777777" w:rsidR="00515D1B" w:rsidRPr="003B4BF5" w:rsidRDefault="00515D1B">
            <w:pPr>
              <w:rPr>
                <w:rFonts w:ascii="XO Thames" w:hAnsi="XO Thames"/>
                <w:sz w:val="22"/>
                <w:szCs w:val="22"/>
              </w:rPr>
            </w:pPr>
          </w:p>
          <w:p w14:paraId="4BA5AAC9" w14:textId="77777777" w:rsidR="00515D1B" w:rsidRPr="003B4BF5" w:rsidRDefault="00926FE7">
            <w:pPr>
              <w:rPr>
                <w:rFonts w:ascii="XO Thames" w:hAnsi="XO Thames"/>
                <w:sz w:val="22"/>
                <w:szCs w:val="22"/>
              </w:rPr>
            </w:pPr>
            <w:r w:rsidRPr="003B4BF5">
              <w:rPr>
                <w:rFonts w:ascii="XO Thames" w:hAnsi="XO Thames"/>
                <w:sz w:val="22"/>
                <w:szCs w:val="22"/>
              </w:rPr>
              <w:t xml:space="preserve"> </w:t>
            </w:r>
          </w:p>
        </w:tc>
      </w:tr>
    </w:tbl>
    <w:p w14:paraId="6F52DBD0" w14:textId="77777777" w:rsidR="00515D1B" w:rsidRPr="003B4BF5" w:rsidRDefault="00926FE7">
      <w:pPr>
        <w:rPr>
          <w:rFonts w:ascii="XO Thames" w:hAnsi="XO Thames"/>
        </w:rPr>
      </w:pPr>
      <w:r w:rsidRPr="003B4BF5">
        <w:rPr>
          <w:rFonts w:ascii="XO Thames" w:hAnsi="XO Thames"/>
        </w:rPr>
        <w:br w:type="page"/>
      </w:r>
      <w:r w:rsidRPr="003B4BF5">
        <w:rPr>
          <w:rFonts w:ascii="XO Thames" w:hAnsi="XO Thames"/>
        </w:rPr>
        <w:lastRenderedPageBreak/>
        <w:t xml:space="preserve">                                                                                                                                               Приложение № 1</w:t>
      </w:r>
    </w:p>
    <w:p w14:paraId="10D11451" w14:textId="58947A87" w:rsidR="00515D1B" w:rsidRPr="003B4BF5" w:rsidRDefault="00926FE7">
      <w:pPr>
        <w:ind w:firstLine="709"/>
        <w:jc w:val="center"/>
        <w:rPr>
          <w:rFonts w:ascii="XO Thames" w:hAnsi="XO Thames"/>
        </w:rPr>
      </w:pPr>
      <w:r w:rsidRPr="003B4BF5">
        <w:rPr>
          <w:rFonts w:ascii="XO Thames" w:hAnsi="XO Thames"/>
        </w:rPr>
        <w:t xml:space="preserve">                                                                                                          к Гос. контракту № </w:t>
      </w:r>
      <w:r w:rsidR="00462CB0" w:rsidRPr="003B4BF5">
        <w:rPr>
          <w:rFonts w:ascii="XO Thames" w:hAnsi="XO Thames"/>
        </w:rPr>
        <w:t>_______________</w:t>
      </w:r>
    </w:p>
    <w:p w14:paraId="6A8E793B" w14:textId="77777777" w:rsidR="00515D1B" w:rsidRPr="003B4BF5" w:rsidRDefault="00926FE7">
      <w:pPr>
        <w:ind w:firstLine="709"/>
        <w:jc w:val="center"/>
        <w:rPr>
          <w:rFonts w:ascii="XO Thames" w:hAnsi="XO Thames"/>
        </w:rPr>
      </w:pPr>
      <w:r w:rsidRPr="003B4BF5">
        <w:rPr>
          <w:rFonts w:ascii="XO Thames" w:hAnsi="XO Thames"/>
        </w:rPr>
        <w:t xml:space="preserve">                                                                                                             от </w:t>
      </w:r>
      <w:proofErr w:type="gramStart"/>
      <w:r w:rsidRPr="003B4BF5">
        <w:rPr>
          <w:rFonts w:ascii="XO Thames" w:hAnsi="XO Thames"/>
        </w:rPr>
        <w:t xml:space="preserve">«  </w:t>
      </w:r>
      <w:proofErr w:type="gramEnd"/>
      <w:r w:rsidRPr="003B4BF5">
        <w:rPr>
          <w:rFonts w:ascii="XO Thames" w:hAnsi="XO Thames"/>
        </w:rPr>
        <w:t xml:space="preserve">     » _____2026 г</w:t>
      </w:r>
    </w:p>
    <w:tbl>
      <w:tblPr>
        <w:tblW w:w="0" w:type="auto"/>
        <w:jc w:val="center"/>
        <w:tblLook w:val="04A0" w:firstRow="1" w:lastRow="0" w:firstColumn="1" w:lastColumn="0" w:noHBand="0" w:noVBand="1"/>
      </w:tblPr>
      <w:tblGrid>
        <w:gridCol w:w="4457"/>
        <w:gridCol w:w="271"/>
        <w:gridCol w:w="4984"/>
      </w:tblGrid>
      <w:tr w:rsidR="00515D1B" w:rsidRPr="003B4BF5" w14:paraId="22B08FA9" w14:textId="77777777">
        <w:trPr>
          <w:trHeight w:val="364"/>
          <w:jc w:val="center"/>
        </w:trPr>
        <w:tc>
          <w:tcPr>
            <w:tcW w:w="4457" w:type="dxa"/>
          </w:tcPr>
          <w:p w14:paraId="30801F2F" w14:textId="77777777" w:rsidR="00515D1B" w:rsidRPr="003B4BF5" w:rsidRDefault="00515D1B">
            <w:pPr>
              <w:tabs>
                <w:tab w:val="left" w:pos="1478"/>
              </w:tabs>
              <w:rPr>
                <w:rFonts w:ascii="XO Thames" w:hAnsi="XO Thames"/>
                <w:bCs/>
                <w:sz w:val="24"/>
                <w:szCs w:val="24"/>
              </w:rPr>
            </w:pPr>
          </w:p>
        </w:tc>
        <w:tc>
          <w:tcPr>
            <w:tcW w:w="271" w:type="dxa"/>
          </w:tcPr>
          <w:p w14:paraId="778B73A2" w14:textId="77777777" w:rsidR="00515D1B" w:rsidRPr="003B4BF5" w:rsidRDefault="00515D1B">
            <w:pPr>
              <w:tabs>
                <w:tab w:val="left" w:pos="1478"/>
              </w:tabs>
              <w:rPr>
                <w:rFonts w:ascii="XO Thames" w:hAnsi="XO Thames"/>
                <w:bCs/>
                <w:sz w:val="24"/>
                <w:szCs w:val="24"/>
              </w:rPr>
            </w:pPr>
          </w:p>
        </w:tc>
        <w:tc>
          <w:tcPr>
            <w:tcW w:w="4984" w:type="dxa"/>
          </w:tcPr>
          <w:p w14:paraId="6A7C4DD0" w14:textId="77777777" w:rsidR="00515D1B" w:rsidRPr="003B4BF5" w:rsidRDefault="00515D1B">
            <w:pPr>
              <w:tabs>
                <w:tab w:val="left" w:pos="1478"/>
              </w:tabs>
              <w:rPr>
                <w:rFonts w:ascii="XO Thames" w:hAnsi="XO Thames"/>
                <w:bCs/>
                <w:sz w:val="24"/>
                <w:szCs w:val="24"/>
              </w:rPr>
            </w:pPr>
          </w:p>
        </w:tc>
      </w:tr>
    </w:tbl>
    <w:p w14:paraId="31984F33" w14:textId="77777777" w:rsidR="00515D1B" w:rsidRPr="003B4BF5" w:rsidRDefault="00515D1B">
      <w:pPr>
        <w:rPr>
          <w:rFonts w:ascii="XO Thames" w:hAnsi="XO Thames"/>
          <w:sz w:val="24"/>
          <w:szCs w:val="24"/>
        </w:rPr>
      </w:pPr>
    </w:p>
    <w:p w14:paraId="4ACB4584" w14:textId="77777777" w:rsidR="00515D1B" w:rsidRPr="003B4BF5" w:rsidRDefault="00926FE7">
      <w:pPr>
        <w:jc w:val="center"/>
        <w:rPr>
          <w:rFonts w:ascii="XO Thames" w:hAnsi="XO Thames"/>
          <w:sz w:val="24"/>
          <w:szCs w:val="24"/>
        </w:rPr>
      </w:pPr>
      <w:r w:rsidRPr="003B4BF5">
        <w:rPr>
          <w:rFonts w:ascii="XO Thames" w:hAnsi="XO Thames"/>
          <w:sz w:val="24"/>
          <w:szCs w:val="24"/>
        </w:rPr>
        <w:t>СПЕЦИФИКАЦИЯ</w:t>
      </w:r>
    </w:p>
    <w:p w14:paraId="7E5511C8" w14:textId="77777777" w:rsidR="00515D1B" w:rsidRPr="003B4BF5" w:rsidRDefault="00515D1B">
      <w:pPr>
        <w:tabs>
          <w:tab w:val="left" w:pos="62"/>
        </w:tabs>
        <w:jc w:val="center"/>
        <w:rPr>
          <w:rFonts w:ascii="XO Thames" w:hAnsi="XO Thames"/>
          <w:bCs/>
        </w:rPr>
      </w:pPr>
    </w:p>
    <w:tbl>
      <w:tblPr>
        <w:tblW w:w="1016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09"/>
        <w:gridCol w:w="653"/>
        <w:gridCol w:w="1994"/>
        <w:gridCol w:w="1701"/>
        <w:gridCol w:w="1716"/>
        <w:gridCol w:w="1367"/>
      </w:tblGrid>
      <w:tr w:rsidR="00515D1B" w:rsidRPr="003B4BF5" w14:paraId="166DA726" w14:textId="77777777" w:rsidTr="00462CB0">
        <w:trPr>
          <w:trHeight w:val="814"/>
        </w:trPr>
        <w:tc>
          <w:tcPr>
            <w:tcW w:w="2126" w:type="dxa"/>
            <w:vAlign w:val="center"/>
          </w:tcPr>
          <w:p w14:paraId="242B0DEC" w14:textId="77777777" w:rsidR="00515D1B" w:rsidRPr="003B4BF5" w:rsidRDefault="00926FE7">
            <w:pPr>
              <w:jc w:val="center"/>
              <w:rPr>
                <w:rFonts w:ascii="XO Thames" w:hAnsi="XO Thames"/>
                <w:color w:val="000000"/>
              </w:rPr>
            </w:pPr>
            <w:r w:rsidRPr="003B4BF5">
              <w:rPr>
                <w:rFonts w:ascii="XO Thames" w:hAnsi="XO Thames"/>
                <w:color w:val="000000"/>
              </w:rPr>
              <w:t>Наименование запчастей</w:t>
            </w:r>
          </w:p>
        </w:tc>
        <w:tc>
          <w:tcPr>
            <w:tcW w:w="609" w:type="dxa"/>
          </w:tcPr>
          <w:p w14:paraId="20A4F5D8" w14:textId="77777777" w:rsidR="00515D1B" w:rsidRPr="003B4BF5" w:rsidRDefault="00926FE7">
            <w:pPr>
              <w:jc w:val="center"/>
              <w:rPr>
                <w:rFonts w:ascii="XO Thames" w:hAnsi="XO Thames"/>
                <w:color w:val="000000"/>
              </w:rPr>
            </w:pPr>
            <w:r w:rsidRPr="003B4BF5">
              <w:rPr>
                <w:rFonts w:ascii="XO Thames" w:hAnsi="XO Thames"/>
                <w:color w:val="000000"/>
              </w:rPr>
              <w:t>Ед. изм.</w:t>
            </w:r>
          </w:p>
        </w:tc>
        <w:tc>
          <w:tcPr>
            <w:tcW w:w="653" w:type="dxa"/>
            <w:vAlign w:val="center"/>
          </w:tcPr>
          <w:p w14:paraId="45713373" w14:textId="77777777" w:rsidR="00515D1B" w:rsidRPr="003B4BF5" w:rsidRDefault="00926FE7">
            <w:pPr>
              <w:jc w:val="center"/>
              <w:rPr>
                <w:rFonts w:ascii="XO Thames" w:hAnsi="XO Thames"/>
                <w:color w:val="000000"/>
              </w:rPr>
            </w:pPr>
            <w:r w:rsidRPr="003B4BF5">
              <w:rPr>
                <w:rFonts w:ascii="XO Thames" w:hAnsi="XO Thames"/>
                <w:color w:val="000000"/>
              </w:rPr>
              <w:t>Кол-во</w:t>
            </w:r>
          </w:p>
        </w:tc>
        <w:tc>
          <w:tcPr>
            <w:tcW w:w="1994" w:type="dxa"/>
            <w:vAlign w:val="center"/>
          </w:tcPr>
          <w:p w14:paraId="70A7623F" w14:textId="14981415" w:rsidR="00515D1B" w:rsidRPr="003B4BF5" w:rsidRDefault="00926FE7">
            <w:pPr>
              <w:jc w:val="center"/>
              <w:rPr>
                <w:rFonts w:ascii="XO Thames" w:hAnsi="XO Thames"/>
                <w:color w:val="000000"/>
              </w:rPr>
            </w:pPr>
            <w:r w:rsidRPr="003B4BF5">
              <w:rPr>
                <w:rFonts w:ascii="XO Thames" w:hAnsi="XO Thames"/>
                <w:color w:val="000000"/>
              </w:rPr>
              <w:br/>
              <w:t>Описание ОКПД 2</w:t>
            </w:r>
          </w:p>
        </w:tc>
        <w:tc>
          <w:tcPr>
            <w:tcW w:w="1701" w:type="dxa"/>
            <w:vAlign w:val="center"/>
          </w:tcPr>
          <w:p w14:paraId="08A7964B" w14:textId="06A791EB" w:rsidR="00515D1B" w:rsidRPr="003B4BF5" w:rsidRDefault="006D6077">
            <w:pPr>
              <w:jc w:val="center"/>
              <w:rPr>
                <w:rFonts w:ascii="XO Thames" w:hAnsi="XO Thames"/>
                <w:color w:val="000000"/>
              </w:rPr>
            </w:pPr>
            <w:r w:rsidRPr="003B4BF5">
              <w:rPr>
                <w:rFonts w:ascii="XO Thames" w:hAnsi="XO Thames"/>
                <w:color w:val="000000"/>
              </w:rPr>
              <w:t>Характеристика товара</w:t>
            </w:r>
          </w:p>
        </w:tc>
        <w:tc>
          <w:tcPr>
            <w:tcW w:w="1716" w:type="dxa"/>
          </w:tcPr>
          <w:p w14:paraId="3FA95D74" w14:textId="77777777" w:rsidR="00515D1B" w:rsidRPr="003B4BF5" w:rsidRDefault="00515D1B">
            <w:pPr>
              <w:jc w:val="center"/>
              <w:rPr>
                <w:rFonts w:ascii="XO Thames" w:hAnsi="XO Thames"/>
                <w:color w:val="000000"/>
              </w:rPr>
            </w:pPr>
          </w:p>
          <w:p w14:paraId="2EF8C241" w14:textId="77777777" w:rsidR="00515D1B" w:rsidRPr="003B4BF5" w:rsidRDefault="00926FE7">
            <w:pPr>
              <w:jc w:val="center"/>
              <w:rPr>
                <w:rFonts w:ascii="XO Thames" w:hAnsi="XO Thames"/>
                <w:color w:val="000000"/>
              </w:rPr>
            </w:pPr>
            <w:r w:rsidRPr="003B4BF5">
              <w:rPr>
                <w:rFonts w:ascii="XO Thames" w:hAnsi="XO Thames"/>
                <w:color w:val="000000"/>
              </w:rPr>
              <w:t xml:space="preserve">Цена, </w:t>
            </w:r>
            <w:proofErr w:type="spellStart"/>
            <w:r w:rsidRPr="003B4BF5">
              <w:rPr>
                <w:rFonts w:ascii="XO Thames" w:hAnsi="XO Thames"/>
                <w:color w:val="000000"/>
              </w:rPr>
              <w:t>руб</w:t>
            </w:r>
            <w:proofErr w:type="spellEnd"/>
            <w:r w:rsidRPr="003B4BF5">
              <w:rPr>
                <w:rFonts w:ascii="XO Thames" w:hAnsi="XO Thames"/>
                <w:color w:val="000000"/>
              </w:rPr>
              <w:t>/</w:t>
            </w:r>
            <w:proofErr w:type="spellStart"/>
            <w:proofErr w:type="gramStart"/>
            <w:r w:rsidRPr="003B4BF5">
              <w:rPr>
                <w:rFonts w:ascii="XO Thames" w:hAnsi="XO Thames"/>
                <w:color w:val="000000"/>
              </w:rPr>
              <w:t>ед.изм</w:t>
            </w:r>
            <w:proofErr w:type="spellEnd"/>
            <w:proofErr w:type="gramEnd"/>
          </w:p>
        </w:tc>
        <w:tc>
          <w:tcPr>
            <w:tcW w:w="1367" w:type="dxa"/>
          </w:tcPr>
          <w:p w14:paraId="00886C07" w14:textId="77777777" w:rsidR="00515D1B" w:rsidRPr="003B4BF5" w:rsidRDefault="00515D1B">
            <w:pPr>
              <w:jc w:val="center"/>
              <w:rPr>
                <w:rFonts w:ascii="XO Thames" w:hAnsi="XO Thames"/>
                <w:color w:val="000000"/>
              </w:rPr>
            </w:pPr>
          </w:p>
          <w:p w14:paraId="65816A7E" w14:textId="77777777" w:rsidR="00515D1B" w:rsidRPr="003B4BF5" w:rsidRDefault="00926FE7">
            <w:pPr>
              <w:jc w:val="center"/>
              <w:rPr>
                <w:rFonts w:ascii="XO Thames" w:hAnsi="XO Thames"/>
                <w:color w:val="000000"/>
              </w:rPr>
            </w:pPr>
            <w:r w:rsidRPr="003B4BF5">
              <w:rPr>
                <w:rFonts w:ascii="XO Thames" w:hAnsi="XO Thames"/>
                <w:color w:val="000000"/>
              </w:rPr>
              <w:t xml:space="preserve">Сумма, </w:t>
            </w:r>
            <w:proofErr w:type="spellStart"/>
            <w:r w:rsidRPr="003B4BF5">
              <w:rPr>
                <w:rFonts w:ascii="XO Thames" w:hAnsi="XO Thames"/>
                <w:color w:val="000000"/>
              </w:rPr>
              <w:t>руб</w:t>
            </w:r>
            <w:proofErr w:type="spellEnd"/>
          </w:p>
        </w:tc>
      </w:tr>
      <w:tr w:rsidR="00515D1B" w:rsidRPr="003B4BF5" w14:paraId="04494F90" w14:textId="77777777" w:rsidTr="00462CB0">
        <w:trPr>
          <w:trHeight w:val="420"/>
        </w:trPr>
        <w:tc>
          <w:tcPr>
            <w:tcW w:w="2126" w:type="dxa"/>
            <w:noWrap/>
            <w:vAlign w:val="bottom"/>
          </w:tcPr>
          <w:p w14:paraId="580CA49F" w14:textId="1929E144" w:rsidR="00515D1B" w:rsidRPr="003B4BF5" w:rsidRDefault="00926FE7">
            <w:pPr>
              <w:rPr>
                <w:rFonts w:ascii="XO Thames" w:hAnsi="XO Thames"/>
                <w:color w:val="000000"/>
              </w:rPr>
            </w:pPr>
            <w:r w:rsidRPr="003B4BF5">
              <w:rPr>
                <w:rFonts w:ascii="XO Thames" w:hAnsi="XO Thames"/>
                <w:color w:val="000000"/>
              </w:rPr>
              <w:t xml:space="preserve">Масло моторное ЛУКОИЛ </w:t>
            </w:r>
          </w:p>
        </w:tc>
        <w:tc>
          <w:tcPr>
            <w:tcW w:w="609" w:type="dxa"/>
            <w:vAlign w:val="center"/>
          </w:tcPr>
          <w:p w14:paraId="21E35D44" w14:textId="77777777" w:rsidR="00515D1B" w:rsidRPr="003B4BF5" w:rsidRDefault="00926FE7">
            <w:pPr>
              <w:jc w:val="center"/>
              <w:rPr>
                <w:rFonts w:ascii="XO Thames" w:hAnsi="XO Thames"/>
                <w:color w:val="000000"/>
              </w:rPr>
            </w:pPr>
            <w:r w:rsidRPr="003B4BF5">
              <w:rPr>
                <w:rFonts w:ascii="XO Thames" w:hAnsi="XO Thames"/>
                <w:color w:val="000000"/>
              </w:rPr>
              <w:t>л</w:t>
            </w:r>
          </w:p>
        </w:tc>
        <w:tc>
          <w:tcPr>
            <w:tcW w:w="653" w:type="dxa"/>
            <w:noWrap/>
            <w:vAlign w:val="center"/>
          </w:tcPr>
          <w:p w14:paraId="11FC0ACB" w14:textId="13F84DED" w:rsidR="00515D1B" w:rsidRPr="003B4BF5" w:rsidRDefault="00462CB0">
            <w:pPr>
              <w:jc w:val="center"/>
              <w:rPr>
                <w:rFonts w:ascii="XO Thames" w:hAnsi="XO Thames"/>
                <w:bCs/>
                <w:color w:val="000000"/>
              </w:rPr>
            </w:pPr>
            <w:r w:rsidRPr="003B4BF5">
              <w:rPr>
                <w:rFonts w:ascii="XO Thames" w:hAnsi="XO Thames"/>
                <w:bCs/>
                <w:color w:val="000000"/>
              </w:rPr>
              <w:t>4</w:t>
            </w:r>
            <w:r w:rsidR="00926FE7" w:rsidRPr="003B4BF5">
              <w:rPr>
                <w:rFonts w:ascii="XO Thames" w:hAnsi="XO Thames"/>
                <w:bCs/>
                <w:color w:val="000000"/>
              </w:rPr>
              <w:t>00</w:t>
            </w:r>
          </w:p>
        </w:tc>
        <w:tc>
          <w:tcPr>
            <w:tcW w:w="1994" w:type="dxa"/>
            <w:noWrap/>
            <w:vAlign w:val="center"/>
          </w:tcPr>
          <w:p w14:paraId="5CE82F61" w14:textId="526E7793" w:rsidR="006D6077" w:rsidRPr="003B4BF5" w:rsidRDefault="006D6077">
            <w:pPr>
              <w:jc w:val="center"/>
              <w:rPr>
                <w:rFonts w:ascii="XO Thames" w:hAnsi="XO Thames"/>
                <w:color w:val="000000"/>
                <w:sz w:val="16"/>
                <w:szCs w:val="16"/>
              </w:rPr>
            </w:pPr>
            <w:r w:rsidRPr="003B4BF5">
              <w:rPr>
                <w:rFonts w:ascii="XO Thames" w:hAnsi="XO Thames"/>
                <w:color w:val="000000"/>
              </w:rPr>
              <w:t>19.20.29.110</w:t>
            </w:r>
          </w:p>
          <w:p w14:paraId="6A79B638" w14:textId="042D677F" w:rsidR="00515D1B" w:rsidRPr="003B4BF5" w:rsidRDefault="00926FE7">
            <w:pPr>
              <w:jc w:val="center"/>
              <w:rPr>
                <w:rFonts w:ascii="XO Thames" w:hAnsi="XO Thames"/>
                <w:color w:val="000000"/>
                <w:sz w:val="16"/>
                <w:szCs w:val="16"/>
              </w:rPr>
            </w:pPr>
            <w:r w:rsidRPr="003B4BF5">
              <w:rPr>
                <w:rFonts w:ascii="XO Thames" w:hAnsi="XO Thames"/>
                <w:color w:val="000000"/>
                <w:sz w:val="16"/>
                <w:szCs w:val="16"/>
              </w:rPr>
              <w:t>Масла моторные (универсальные)</w:t>
            </w:r>
          </w:p>
        </w:tc>
        <w:tc>
          <w:tcPr>
            <w:tcW w:w="1701" w:type="dxa"/>
            <w:noWrap/>
            <w:vAlign w:val="center"/>
          </w:tcPr>
          <w:p w14:paraId="135350B8" w14:textId="76B3B183" w:rsidR="00515D1B" w:rsidRPr="003B4BF5" w:rsidRDefault="00D50355">
            <w:pPr>
              <w:jc w:val="center"/>
              <w:rPr>
                <w:rFonts w:ascii="XO Thames" w:hAnsi="XO Thames"/>
                <w:color w:val="000000"/>
              </w:rPr>
            </w:pPr>
            <w:r w:rsidRPr="003B4BF5">
              <w:rPr>
                <w:rFonts w:ascii="XO Thames" w:hAnsi="XO Thames"/>
                <w:color w:val="000000"/>
              </w:rPr>
              <w:t xml:space="preserve">Авангард Ультра </w:t>
            </w:r>
            <w:r w:rsidRPr="003B4BF5">
              <w:rPr>
                <w:rFonts w:ascii="XO Thames" w:hAnsi="XO Thames"/>
                <w:color w:val="000000"/>
                <w:lang w:val="en-US"/>
              </w:rPr>
              <w:t>SAE</w:t>
            </w:r>
            <w:r w:rsidRPr="003B4BF5">
              <w:rPr>
                <w:rFonts w:ascii="XO Thames" w:hAnsi="XO Thames"/>
                <w:color w:val="000000"/>
              </w:rPr>
              <w:t xml:space="preserve"> 10</w:t>
            </w:r>
            <w:r w:rsidRPr="003B4BF5">
              <w:rPr>
                <w:rFonts w:ascii="XO Thames" w:hAnsi="XO Thames"/>
                <w:color w:val="000000"/>
                <w:lang w:val="en-US"/>
              </w:rPr>
              <w:t>W</w:t>
            </w:r>
            <w:r w:rsidRPr="003B4BF5">
              <w:rPr>
                <w:rFonts w:ascii="XO Thames" w:hAnsi="XO Thames"/>
                <w:color w:val="000000"/>
              </w:rPr>
              <w:t xml:space="preserve">40 </w:t>
            </w:r>
            <w:r w:rsidRPr="003B4BF5">
              <w:rPr>
                <w:rFonts w:ascii="XO Thames" w:hAnsi="XO Thames"/>
                <w:color w:val="000000"/>
                <w:lang w:val="en-US"/>
              </w:rPr>
              <w:t>API</w:t>
            </w:r>
            <w:r w:rsidRPr="003B4BF5">
              <w:rPr>
                <w:rFonts w:ascii="XO Thames" w:hAnsi="XO Thames"/>
                <w:color w:val="000000"/>
              </w:rPr>
              <w:t xml:space="preserve"> </w:t>
            </w:r>
            <w:r w:rsidRPr="003B4BF5">
              <w:rPr>
                <w:rFonts w:ascii="XO Thames" w:hAnsi="XO Thames"/>
                <w:color w:val="000000"/>
                <w:lang w:val="en-US"/>
              </w:rPr>
              <w:t>CI</w:t>
            </w:r>
            <w:r w:rsidRPr="003B4BF5">
              <w:rPr>
                <w:rFonts w:ascii="XO Thames" w:hAnsi="XO Thames"/>
                <w:color w:val="000000"/>
              </w:rPr>
              <w:t>-4/</w:t>
            </w:r>
            <w:r w:rsidRPr="003B4BF5">
              <w:rPr>
                <w:rFonts w:ascii="XO Thames" w:hAnsi="XO Thames"/>
                <w:color w:val="000000"/>
                <w:lang w:val="en-US"/>
              </w:rPr>
              <w:t>SL</w:t>
            </w:r>
          </w:p>
        </w:tc>
        <w:tc>
          <w:tcPr>
            <w:tcW w:w="1716" w:type="dxa"/>
            <w:vAlign w:val="center"/>
          </w:tcPr>
          <w:p w14:paraId="7025F9A6" w14:textId="50E7B01E" w:rsidR="00515D1B" w:rsidRPr="003B4BF5" w:rsidRDefault="00515D1B">
            <w:pPr>
              <w:jc w:val="center"/>
              <w:rPr>
                <w:rFonts w:ascii="XO Thames" w:hAnsi="XO Thames"/>
                <w:color w:val="000000"/>
              </w:rPr>
            </w:pPr>
          </w:p>
        </w:tc>
        <w:tc>
          <w:tcPr>
            <w:tcW w:w="1367" w:type="dxa"/>
            <w:vAlign w:val="center"/>
          </w:tcPr>
          <w:p w14:paraId="2460ACB6" w14:textId="163317F5" w:rsidR="00515D1B" w:rsidRPr="003B4BF5" w:rsidRDefault="00515D1B">
            <w:pPr>
              <w:jc w:val="center"/>
              <w:rPr>
                <w:rFonts w:ascii="XO Thames" w:hAnsi="XO Thames"/>
                <w:color w:val="000000"/>
              </w:rPr>
            </w:pPr>
          </w:p>
        </w:tc>
      </w:tr>
      <w:tr w:rsidR="0081008B" w:rsidRPr="003B4BF5" w14:paraId="2655A568" w14:textId="77777777" w:rsidTr="00346724">
        <w:trPr>
          <w:trHeight w:val="420"/>
        </w:trPr>
        <w:tc>
          <w:tcPr>
            <w:tcW w:w="2126" w:type="dxa"/>
            <w:noWrap/>
            <w:vAlign w:val="bottom"/>
          </w:tcPr>
          <w:p w14:paraId="7B4348ED" w14:textId="62817896" w:rsidR="0081008B" w:rsidRPr="003B4BF5" w:rsidRDefault="0081008B">
            <w:pPr>
              <w:rPr>
                <w:rFonts w:ascii="XO Thames" w:hAnsi="XO Thames"/>
                <w:color w:val="000000"/>
              </w:rPr>
            </w:pPr>
            <w:r w:rsidRPr="003B4BF5">
              <w:rPr>
                <w:rFonts w:ascii="XO Thames" w:hAnsi="XO Thames"/>
                <w:color w:val="000000"/>
              </w:rPr>
              <w:t>ИТОГО:</w:t>
            </w:r>
          </w:p>
        </w:tc>
        <w:tc>
          <w:tcPr>
            <w:tcW w:w="6673" w:type="dxa"/>
            <w:gridSpan w:val="5"/>
            <w:vAlign w:val="center"/>
          </w:tcPr>
          <w:p w14:paraId="2C0ECAA0" w14:textId="77777777" w:rsidR="0081008B" w:rsidRPr="003B4BF5" w:rsidRDefault="0081008B">
            <w:pPr>
              <w:jc w:val="center"/>
              <w:rPr>
                <w:rFonts w:ascii="XO Thames" w:hAnsi="XO Thames"/>
                <w:color w:val="000000"/>
              </w:rPr>
            </w:pPr>
          </w:p>
        </w:tc>
        <w:tc>
          <w:tcPr>
            <w:tcW w:w="1367" w:type="dxa"/>
            <w:vAlign w:val="center"/>
          </w:tcPr>
          <w:p w14:paraId="4E802D46" w14:textId="77777777" w:rsidR="0081008B" w:rsidRPr="003B4BF5" w:rsidRDefault="0081008B">
            <w:pPr>
              <w:jc w:val="center"/>
              <w:rPr>
                <w:rFonts w:ascii="XO Thames" w:hAnsi="XO Thames"/>
                <w:color w:val="000000"/>
              </w:rPr>
            </w:pPr>
          </w:p>
        </w:tc>
      </w:tr>
    </w:tbl>
    <w:p w14:paraId="05307F3D" w14:textId="77777777" w:rsidR="00515D1B" w:rsidRPr="003B4BF5" w:rsidRDefault="00515D1B">
      <w:pPr>
        <w:tabs>
          <w:tab w:val="left" w:pos="1478"/>
        </w:tabs>
        <w:spacing w:after="160" w:line="259" w:lineRule="auto"/>
        <w:jc w:val="both"/>
        <w:rPr>
          <w:rFonts w:ascii="XO Thames" w:hAnsi="XO Thames"/>
          <w:bCs/>
          <w:iCs/>
          <w:sz w:val="24"/>
          <w:szCs w:val="24"/>
        </w:rPr>
      </w:pPr>
    </w:p>
    <w:p w14:paraId="079BD49C" w14:textId="26CFF91B" w:rsidR="00515D1B" w:rsidRPr="003B4BF5" w:rsidRDefault="00F601EF">
      <w:pPr>
        <w:tabs>
          <w:tab w:val="left" w:pos="1478"/>
        </w:tabs>
        <w:spacing w:after="160" w:line="259" w:lineRule="auto"/>
        <w:jc w:val="both"/>
        <w:rPr>
          <w:rFonts w:ascii="XO Thames" w:hAnsi="XO Thames"/>
          <w:bCs/>
          <w:iCs/>
          <w:sz w:val="24"/>
          <w:szCs w:val="24"/>
        </w:rPr>
      </w:pPr>
      <w:r w:rsidRPr="003B4BF5">
        <w:rPr>
          <w:rFonts w:ascii="XO Thames" w:hAnsi="XO Thames"/>
          <w:bCs/>
          <w:iCs/>
          <w:sz w:val="24"/>
          <w:szCs w:val="24"/>
        </w:rPr>
        <w:t>Итого: _________</w:t>
      </w:r>
      <w:r w:rsidR="00926FE7" w:rsidRPr="003B4BF5">
        <w:rPr>
          <w:rFonts w:ascii="XO Thames" w:hAnsi="XO Thames"/>
          <w:bCs/>
          <w:iCs/>
          <w:sz w:val="24"/>
          <w:szCs w:val="24"/>
        </w:rPr>
        <w:t xml:space="preserve"> (</w:t>
      </w:r>
      <w:r w:rsidRPr="003B4BF5">
        <w:rPr>
          <w:rFonts w:ascii="XO Thames" w:hAnsi="XO Thames"/>
          <w:bCs/>
          <w:iCs/>
          <w:sz w:val="24"/>
          <w:szCs w:val="24"/>
        </w:rPr>
        <w:t>_______</w:t>
      </w:r>
      <w:r w:rsidR="00926FE7" w:rsidRPr="003B4BF5">
        <w:rPr>
          <w:rFonts w:ascii="XO Thames" w:hAnsi="XO Thames"/>
          <w:bCs/>
          <w:iCs/>
          <w:sz w:val="24"/>
          <w:szCs w:val="24"/>
        </w:rPr>
        <w:t xml:space="preserve"> тысяч) рублей 00 копеек, в т.ч. НДС </w:t>
      </w:r>
      <w:r w:rsidRPr="003B4BF5">
        <w:rPr>
          <w:rFonts w:ascii="XO Thames" w:hAnsi="XO Thames"/>
          <w:bCs/>
          <w:iCs/>
          <w:sz w:val="24"/>
          <w:szCs w:val="24"/>
        </w:rPr>
        <w:t>___</w:t>
      </w:r>
      <w:r w:rsidR="00926FE7" w:rsidRPr="003B4BF5">
        <w:rPr>
          <w:rFonts w:ascii="XO Thames" w:hAnsi="XO Thames"/>
          <w:bCs/>
          <w:iCs/>
          <w:sz w:val="24"/>
          <w:szCs w:val="24"/>
        </w:rPr>
        <w:t xml:space="preserve"> % </w:t>
      </w:r>
      <w:r w:rsidRPr="003B4BF5">
        <w:rPr>
          <w:rFonts w:ascii="XO Thames" w:hAnsi="XO Thames"/>
          <w:bCs/>
          <w:iCs/>
          <w:sz w:val="24"/>
          <w:szCs w:val="24"/>
        </w:rPr>
        <w:t>______</w:t>
      </w:r>
      <w:r w:rsidR="00926FE7" w:rsidRPr="003B4BF5">
        <w:rPr>
          <w:rFonts w:ascii="XO Thames" w:hAnsi="XO Thames"/>
          <w:bCs/>
          <w:iCs/>
          <w:sz w:val="24"/>
          <w:szCs w:val="24"/>
        </w:rPr>
        <w:t xml:space="preserve"> (</w:t>
      </w:r>
      <w:r w:rsidRPr="003B4BF5">
        <w:rPr>
          <w:rFonts w:ascii="XO Thames" w:hAnsi="XO Thames"/>
          <w:bCs/>
          <w:iCs/>
          <w:sz w:val="24"/>
          <w:szCs w:val="24"/>
        </w:rPr>
        <w:t>_______</w:t>
      </w:r>
      <w:r w:rsidR="00926FE7" w:rsidRPr="003B4BF5">
        <w:rPr>
          <w:rFonts w:ascii="XO Thames" w:hAnsi="XO Thames"/>
          <w:bCs/>
          <w:iCs/>
          <w:sz w:val="24"/>
          <w:szCs w:val="24"/>
        </w:rPr>
        <w:t xml:space="preserve"> тысяч) рубля </w:t>
      </w:r>
      <w:r w:rsidRPr="003B4BF5">
        <w:rPr>
          <w:rFonts w:ascii="XO Thames" w:hAnsi="XO Thames"/>
          <w:bCs/>
          <w:iCs/>
          <w:sz w:val="24"/>
          <w:szCs w:val="24"/>
        </w:rPr>
        <w:t>___</w:t>
      </w:r>
      <w:r w:rsidR="00926FE7" w:rsidRPr="003B4BF5">
        <w:rPr>
          <w:rFonts w:ascii="XO Thames" w:hAnsi="XO Thames"/>
          <w:bCs/>
          <w:iCs/>
          <w:sz w:val="24"/>
          <w:szCs w:val="24"/>
        </w:rPr>
        <w:t xml:space="preserve"> копеек.</w:t>
      </w:r>
    </w:p>
    <w:p w14:paraId="2B707A9F" w14:textId="77777777" w:rsidR="00515D1B" w:rsidRPr="003B4BF5" w:rsidRDefault="00926FE7">
      <w:pPr>
        <w:numPr>
          <w:ilvl w:val="0"/>
          <w:numId w:val="6"/>
        </w:numPr>
        <w:tabs>
          <w:tab w:val="left" w:pos="1134"/>
          <w:tab w:val="left" w:pos="1478"/>
        </w:tabs>
        <w:spacing w:after="160" w:line="259" w:lineRule="auto"/>
        <w:ind w:left="0" w:firstLine="709"/>
        <w:jc w:val="both"/>
        <w:rPr>
          <w:rFonts w:ascii="XO Thames" w:hAnsi="XO Thames"/>
          <w:bCs/>
          <w:iCs/>
          <w:sz w:val="24"/>
          <w:szCs w:val="24"/>
        </w:rPr>
      </w:pPr>
      <w:r w:rsidRPr="003B4BF5">
        <w:rPr>
          <w:rFonts w:ascii="XO Thames" w:hAnsi="XO Thames"/>
          <w:bCs/>
          <w:iCs/>
          <w:sz w:val="24"/>
          <w:szCs w:val="24"/>
        </w:rPr>
        <w:t>На поставляемый товар Поставщик обязан представить Государственному заказчику следующие сопроводительные документы:</w:t>
      </w:r>
    </w:p>
    <w:p w14:paraId="1AF4993C" w14:textId="77777777" w:rsidR="00515D1B" w:rsidRPr="003B4BF5" w:rsidRDefault="00926FE7">
      <w:pPr>
        <w:tabs>
          <w:tab w:val="left" w:pos="1478"/>
        </w:tabs>
        <w:ind w:firstLine="709"/>
        <w:jc w:val="both"/>
        <w:rPr>
          <w:rFonts w:ascii="XO Thames" w:hAnsi="XO Thames"/>
          <w:bCs/>
          <w:iCs/>
          <w:sz w:val="24"/>
          <w:szCs w:val="24"/>
        </w:rPr>
      </w:pPr>
      <w:r w:rsidRPr="003B4BF5">
        <w:rPr>
          <w:rFonts w:ascii="XO Thames" w:hAnsi="XO Thames"/>
          <w:bCs/>
          <w:iCs/>
          <w:sz w:val="24"/>
          <w:szCs w:val="24"/>
        </w:rPr>
        <w:t>• сертификат соответствия на товар;</w:t>
      </w:r>
    </w:p>
    <w:p w14:paraId="13532397" w14:textId="77777777" w:rsidR="00515D1B" w:rsidRPr="003B4BF5" w:rsidRDefault="00926FE7">
      <w:pPr>
        <w:tabs>
          <w:tab w:val="left" w:pos="1478"/>
        </w:tabs>
        <w:ind w:firstLine="709"/>
        <w:jc w:val="both"/>
        <w:rPr>
          <w:rFonts w:ascii="XO Thames" w:hAnsi="XO Thames"/>
          <w:bCs/>
          <w:iCs/>
          <w:sz w:val="24"/>
          <w:szCs w:val="24"/>
        </w:rPr>
      </w:pPr>
      <w:r w:rsidRPr="003B4BF5">
        <w:rPr>
          <w:rFonts w:ascii="XO Thames" w:hAnsi="XO Thames"/>
          <w:bCs/>
          <w:iCs/>
          <w:sz w:val="24"/>
          <w:szCs w:val="24"/>
        </w:rPr>
        <w:t>• универсальный передаточный документ, оформленный в 2-х экземплярах;</w:t>
      </w:r>
    </w:p>
    <w:p w14:paraId="60939629" w14:textId="77777777" w:rsidR="00515D1B" w:rsidRPr="003B4BF5" w:rsidRDefault="00926FE7">
      <w:pPr>
        <w:numPr>
          <w:ilvl w:val="0"/>
          <w:numId w:val="6"/>
        </w:numPr>
        <w:tabs>
          <w:tab w:val="left" w:pos="1134"/>
        </w:tabs>
        <w:spacing w:after="160" w:line="259" w:lineRule="auto"/>
        <w:ind w:left="0" w:firstLine="709"/>
        <w:jc w:val="both"/>
        <w:rPr>
          <w:rFonts w:ascii="XO Thames" w:hAnsi="XO Thames"/>
          <w:bCs/>
          <w:iCs/>
          <w:sz w:val="24"/>
          <w:szCs w:val="24"/>
        </w:rPr>
      </w:pPr>
      <w:r w:rsidRPr="003B4BF5">
        <w:rPr>
          <w:rFonts w:ascii="XO Thames" w:hAnsi="XO Thames"/>
          <w:bCs/>
          <w:iCs/>
          <w:sz w:val="24"/>
          <w:szCs w:val="24"/>
        </w:rPr>
        <w:t xml:space="preserve"> Товар должен быть новым (товар, который не был в употреблении, </w:t>
      </w:r>
      <w:r w:rsidRPr="003B4BF5">
        <w:rPr>
          <w:rFonts w:ascii="XO Thames" w:hAnsi="XO Thames"/>
          <w:bCs/>
          <w:iCs/>
          <w:sz w:val="24"/>
          <w:szCs w:val="24"/>
        </w:rPr>
        <w:br/>
        <w:t>в ремонте, не были восстановлены потребительские свойства), упакованным, без следов повреждения (дефектов), готовым к эксплуатации, без каких либо ограничений (залог, запрет, арест и т.п.), допущенным к свободному обращению на территории Российской Федерации.</w:t>
      </w:r>
    </w:p>
    <w:p w14:paraId="43224223" w14:textId="77777777" w:rsidR="00515D1B" w:rsidRPr="003B4BF5" w:rsidRDefault="00515D1B">
      <w:pPr>
        <w:jc w:val="both"/>
        <w:rPr>
          <w:rFonts w:ascii="XO Thames" w:hAnsi="XO Thames"/>
          <w:sz w:val="24"/>
          <w:szCs w:val="24"/>
        </w:rPr>
      </w:pPr>
    </w:p>
    <w:p w14:paraId="73E61B13" w14:textId="4A48A0FB" w:rsidR="00515D1B" w:rsidRPr="003B4BF5" w:rsidRDefault="00926FE7">
      <w:pPr>
        <w:jc w:val="both"/>
        <w:rPr>
          <w:rFonts w:ascii="XO Thames" w:hAnsi="XO Thames"/>
          <w:sz w:val="24"/>
          <w:szCs w:val="24"/>
        </w:rPr>
      </w:pPr>
      <w:r w:rsidRPr="003B4BF5">
        <w:rPr>
          <w:rFonts w:ascii="XO Thames" w:hAnsi="XO Thames"/>
          <w:sz w:val="24"/>
          <w:szCs w:val="24"/>
        </w:rPr>
        <w:t>Заказчик______________/С.Р. Наумов</w:t>
      </w:r>
      <w:r w:rsidR="004F1D05" w:rsidRPr="003B4BF5">
        <w:rPr>
          <w:rFonts w:ascii="XO Thames" w:hAnsi="XO Thames"/>
          <w:sz w:val="24"/>
          <w:szCs w:val="24"/>
        </w:rPr>
        <w:t>/</w:t>
      </w:r>
      <w:r w:rsidRPr="003B4BF5">
        <w:rPr>
          <w:rFonts w:ascii="XO Thames" w:hAnsi="XO Thames"/>
          <w:sz w:val="24"/>
          <w:szCs w:val="24"/>
        </w:rPr>
        <w:t xml:space="preserve">                          Поставщик_____________/</w:t>
      </w:r>
      <w:r w:rsidR="007B4AA2" w:rsidRPr="003B4BF5">
        <w:rPr>
          <w:rFonts w:ascii="XO Thames" w:hAnsi="XO Thames"/>
          <w:sz w:val="24"/>
          <w:szCs w:val="24"/>
        </w:rPr>
        <w:t>__________</w:t>
      </w:r>
      <w:r w:rsidRPr="003B4BF5">
        <w:rPr>
          <w:rFonts w:ascii="XO Thames" w:hAnsi="XO Thames"/>
          <w:sz w:val="24"/>
          <w:szCs w:val="24"/>
        </w:rPr>
        <w:t>/</w:t>
      </w:r>
    </w:p>
    <w:p w14:paraId="0BEC34E1" w14:textId="77777777" w:rsidR="00515D1B" w:rsidRPr="003B4BF5" w:rsidRDefault="00515D1B">
      <w:pPr>
        <w:ind w:firstLine="709"/>
        <w:jc w:val="both"/>
        <w:rPr>
          <w:rFonts w:ascii="XO Thames" w:hAnsi="XO Thames"/>
          <w:sz w:val="24"/>
          <w:szCs w:val="24"/>
        </w:rPr>
      </w:pPr>
    </w:p>
    <w:p w14:paraId="61BBC024" w14:textId="77777777" w:rsidR="00515D1B" w:rsidRPr="003B4BF5" w:rsidRDefault="00926FE7">
      <w:pPr>
        <w:jc w:val="both"/>
        <w:rPr>
          <w:rFonts w:ascii="XO Thames" w:hAnsi="XO Thames"/>
          <w:sz w:val="24"/>
          <w:szCs w:val="24"/>
        </w:rPr>
      </w:pPr>
      <w:r w:rsidRPr="003B4BF5">
        <w:rPr>
          <w:rFonts w:ascii="XO Thames" w:hAnsi="XO Thames"/>
          <w:sz w:val="24"/>
          <w:szCs w:val="24"/>
        </w:rPr>
        <w:t xml:space="preserve">М.П.                                                                                    М. П.        </w:t>
      </w:r>
    </w:p>
    <w:p w14:paraId="6A5E6CFB" w14:textId="77777777" w:rsidR="00515D1B" w:rsidRPr="003B4BF5" w:rsidRDefault="00515D1B">
      <w:pPr>
        <w:ind w:firstLine="709"/>
        <w:jc w:val="both"/>
        <w:rPr>
          <w:rFonts w:ascii="XO Thames" w:hAnsi="XO Thames"/>
          <w:sz w:val="24"/>
          <w:szCs w:val="24"/>
        </w:rPr>
      </w:pPr>
    </w:p>
    <w:p w14:paraId="6C70D4EC" w14:textId="6DDE0196" w:rsidR="00515D1B" w:rsidRPr="003B4BF5" w:rsidRDefault="00515D1B">
      <w:pPr>
        <w:rPr>
          <w:rFonts w:ascii="XO Thames" w:hAnsi="XO Thames"/>
          <w:sz w:val="24"/>
          <w:szCs w:val="24"/>
        </w:rPr>
      </w:pPr>
    </w:p>
    <w:p w14:paraId="78EFBB72" w14:textId="1FF6EA3E" w:rsidR="00523153" w:rsidRPr="003B4BF5" w:rsidRDefault="00523153">
      <w:pPr>
        <w:rPr>
          <w:rFonts w:ascii="XO Thames" w:hAnsi="XO Thames"/>
          <w:sz w:val="24"/>
          <w:szCs w:val="24"/>
        </w:rPr>
      </w:pPr>
    </w:p>
    <w:p w14:paraId="5E8520AB" w14:textId="34431949" w:rsidR="00523153" w:rsidRPr="003B4BF5" w:rsidRDefault="00523153">
      <w:pPr>
        <w:rPr>
          <w:rFonts w:ascii="XO Thames" w:hAnsi="XO Thames"/>
          <w:sz w:val="24"/>
          <w:szCs w:val="24"/>
        </w:rPr>
      </w:pPr>
    </w:p>
    <w:p w14:paraId="0D2DE535" w14:textId="34BED402" w:rsidR="00523153" w:rsidRPr="003B4BF5" w:rsidRDefault="00523153">
      <w:pPr>
        <w:rPr>
          <w:rFonts w:ascii="XO Thames" w:hAnsi="XO Thames"/>
          <w:sz w:val="24"/>
          <w:szCs w:val="24"/>
        </w:rPr>
      </w:pPr>
    </w:p>
    <w:p w14:paraId="17D81B95" w14:textId="58A6E836" w:rsidR="00523153" w:rsidRPr="003B4BF5" w:rsidRDefault="00523153">
      <w:pPr>
        <w:rPr>
          <w:rFonts w:ascii="XO Thames" w:hAnsi="XO Thames"/>
          <w:sz w:val="24"/>
          <w:szCs w:val="24"/>
        </w:rPr>
      </w:pPr>
    </w:p>
    <w:p w14:paraId="16274B97" w14:textId="7C8BAFE0" w:rsidR="00523153" w:rsidRPr="003B4BF5" w:rsidRDefault="00523153">
      <w:pPr>
        <w:rPr>
          <w:rFonts w:ascii="XO Thames" w:hAnsi="XO Thames"/>
          <w:sz w:val="24"/>
          <w:szCs w:val="24"/>
        </w:rPr>
      </w:pPr>
    </w:p>
    <w:p w14:paraId="15E72448" w14:textId="5F679407" w:rsidR="00523153" w:rsidRPr="003B4BF5" w:rsidRDefault="00523153">
      <w:pPr>
        <w:rPr>
          <w:rFonts w:ascii="XO Thames" w:hAnsi="XO Thames"/>
          <w:sz w:val="24"/>
          <w:szCs w:val="24"/>
        </w:rPr>
      </w:pPr>
    </w:p>
    <w:p w14:paraId="23A6C163" w14:textId="4F55BB92" w:rsidR="00523153" w:rsidRPr="003B4BF5" w:rsidRDefault="00523153">
      <w:pPr>
        <w:rPr>
          <w:rFonts w:ascii="XO Thames" w:hAnsi="XO Thames"/>
          <w:sz w:val="24"/>
          <w:szCs w:val="24"/>
        </w:rPr>
      </w:pPr>
    </w:p>
    <w:p w14:paraId="2709AA41" w14:textId="38D54DC4" w:rsidR="00523153" w:rsidRPr="003B4BF5" w:rsidRDefault="00523153">
      <w:pPr>
        <w:rPr>
          <w:rFonts w:ascii="XO Thames" w:hAnsi="XO Thames"/>
          <w:sz w:val="24"/>
          <w:szCs w:val="24"/>
        </w:rPr>
      </w:pPr>
    </w:p>
    <w:p w14:paraId="6A151CFC" w14:textId="4705E602" w:rsidR="00523153" w:rsidRPr="003B4BF5" w:rsidRDefault="00523153">
      <w:pPr>
        <w:rPr>
          <w:rFonts w:ascii="XO Thames" w:hAnsi="XO Thames"/>
          <w:sz w:val="24"/>
          <w:szCs w:val="24"/>
        </w:rPr>
      </w:pPr>
    </w:p>
    <w:p w14:paraId="4855BB3C" w14:textId="1BFCC4D7" w:rsidR="00523153" w:rsidRPr="003B4BF5" w:rsidRDefault="00523153">
      <w:pPr>
        <w:rPr>
          <w:rFonts w:ascii="XO Thames" w:hAnsi="XO Thames"/>
          <w:sz w:val="24"/>
          <w:szCs w:val="24"/>
        </w:rPr>
      </w:pPr>
    </w:p>
    <w:p w14:paraId="4B182FFD" w14:textId="79F5EC7A" w:rsidR="00523153" w:rsidRPr="003B4BF5" w:rsidRDefault="00523153">
      <w:pPr>
        <w:rPr>
          <w:rFonts w:ascii="XO Thames" w:hAnsi="XO Thames"/>
          <w:sz w:val="24"/>
          <w:szCs w:val="24"/>
        </w:rPr>
      </w:pPr>
    </w:p>
    <w:p w14:paraId="6A7DEFEA" w14:textId="7C69DDEA" w:rsidR="00523153" w:rsidRPr="003B4BF5" w:rsidRDefault="00523153">
      <w:pPr>
        <w:rPr>
          <w:rFonts w:ascii="XO Thames" w:hAnsi="XO Thames"/>
          <w:sz w:val="24"/>
          <w:szCs w:val="24"/>
        </w:rPr>
      </w:pPr>
    </w:p>
    <w:p w14:paraId="04734828" w14:textId="55A3DA9B" w:rsidR="00523153" w:rsidRPr="003B4BF5" w:rsidRDefault="00523153">
      <w:pPr>
        <w:rPr>
          <w:rFonts w:ascii="XO Thames" w:hAnsi="XO Thames"/>
          <w:sz w:val="24"/>
          <w:szCs w:val="24"/>
        </w:rPr>
      </w:pPr>
    </w:p>
    <w:p w14:paraId="0A064F5E" w14:textId="2F1F8192" w:rsidR="00523153" w:rsidRPr="003B4BF5" w:rsidRDefault="00523153">
      <w:pPr>
        <w:rPr>
          <w:rFonts w:ascii="XO Thames" w:hAnsi="XO Thames"/>
          <w:sz w:val="24"/>
          <w:szCs w:val="24"/>
        </w:rPr>
      </w:pPr>
    </w:p>
    <w:p w14:paraId="66BA8F42" w14:textId="1E16D349" w:rsidR="00523153" w:rsidRPr="003B4BF5" w:rsidRDefault="00523153">
      <w:pPr>
        <w:rPr>
          <w:rFonts w:ascii="XO Thames" w:hAnsi="XO Thames"/>
          <w:sz w:val="24"/>
          <w:szCs w:val="24"/>
        </w:rPr>
      </w:pPr>
    </w:p>
    <w:p w14:paraId="6CB4581B" w14:textId="5DA4F3AD" w:rsidR="00523153" w:rsidRPr="003B4BF5" w:rsidRDefault="00523153">
      <w:pPr>
        <w:rPr>
          <w:rFonts w:ascii="XO Thames" w:hAnsi="XO Thames"/>
          <w:sz w:val="24"/>
          <w:szCs w:val="24"/>
        </w:rPr>
      </w:pPr>
    </w:p>
    <w:p w14:paraId="1C251508" w14:textId="55A49DEF" w:rsidR="00523153" w:rsidRPr="003B4BF5" w:rsidRDefault="00523153">
      <w:pPr>
        <w:rPr>
          <w:rFonts w:ascii="XO Thames" w:hAnsi="XO Thames"/>
          <w:sz w:val="24"/>
          <w:szCs w:val="24"/>
        </w:rPr>
      </w:pPr>
    </w:p>
    <w:p w14:paraId="274BC559" w14:textId="245DB32D" w:rsidR="00523153" w:rsidRPr="003B4BF5" w:rsidRDefault="00523153">
      <w:pPr>
        <w:rPr>
          <w:rFonts w:ascii="XO Thames" w:hAnsi="XO Thames"/>
          <w:sz w:val="24"/>
          <w:szCs w:val="24"/>
        </w:rPr>
      </w:pPr>
    </w:p>
    <w:p w14:paraId="39AF9153" w14:textId="1F66FE09" w:rsidR="00C87D0C" w:rsidRPr="003B4BF5" w:rsidRDefault="00C87D0C">
      <w:pPr>
        <w:rPr>
          <w:rFonts w:ascii="XO Thames" w:hAnsi="XO Thames"/>
          <w:sz w:val="24"/>
          <w:szCs w:val="24"/>
        </w:rPr>
      </w:pPr>
    </w:p>
    <w:p w14:paraId="4D2C73CA" w14:textId="3D62E207" w:rsidR="00C87D0C" w:rsidRPr="003B4BF5" w:rsidRDefault="00C87D0C">
      <w:pPr>
        <w:rPr>
          <w:rFonts w:ascii="XO Thames" w:hAnsi="XO Thames"/>
          <w:sz w:val="24"/>
          <w:szCs w:val="24"/>
        </w:rPr>
      </w:pPr>
    </w:p>
    <w:p w14:paraId="1585F1A0" w14:textId="4E933AC0" w:rsidR="00C87D0C" w:rsidRPr="003B4BF5" w:rsidRDefault="00C87D0C">
      <w:pPr>
        <w:rPr>
          <w:rFonts w:ascii="XO Thames" w:hAnsi="XO Thames"/>
          <w:sz w:val="24"/>
          <w:szCs w:val="24"/>
        </w:rPr>
      </w:pPr>
    </w:p>
    <w:p w14:paraId="51241592" w14:textId="77777777" w:rsidR="00C87D0C" w:rsidRPr="00C87D0C" w:rsidRDefault="00C87D0C" w:rsidP="00C87D0C">
      <w:pPr>
        <w:rPr>
          <w:rFonts w:ascii="XO Thames" w:hAnsi="XO Thames" w:cs="XO Thames"/>
        </w:rPr>
      </w:pPr>
      <w:r w:rsidRPr="00C87D0C">
        <w:rPr>
          <w:rFonts w:ascii="XO Thames" w:hAnsi="XO Thames" w:cs="XO Thames"/>
        </w:rPr>
        <w:lastRenderedPageBreak/>
        <w:t>Метод: сопоставимых рыночных цен, определенный методическими рекомендациями по применению методов определения цены контракта, утвержденный приказом от 02.10.2013г. №567 Минэкономразвития РФ.</w:t>
      </w:r>
    </w:p>
    <w:p w14:paraId="705C5103" w14:textId="77777777" w:rsidR="00C87D0C" w:rsidRPr="00C87D0C" w:rsidRDefault="00C87D0C" w:rsidP="00C87D0C">
      <w:pPr>
        <w:rPr>
          <w:rFonts w:ascii="XO Thames" w:hAnsi="XO Thames" w:cs="XO Thames"/>
        </w:rPr>
      </w:pPr>
      <w:r w:rsidRPr="00C87D0C">
        <w:rPr>
          <w:rFonts w:ascii="XO Thames" w:hAnsi="XO Thames" w:cs="XO Thames"/>
        </w:rPr>
        <w:t xml:space="preserve">Цель: Определение цены контракта. Способ изучения рынка: Исследование рынка, сбор сведений статистических организаций, запрос коммерческих предложений. </w:t>
      </w:r>
    </w:p>
    <w:p w14:paraId="209CD6A1" w14:textId="77777777" w:rsidR="00C87D0C" w:rsidRPr="00C87D0C" w:rsidRDefault="00C87D0C" w:rsidP="00C87D0C">
      <w:pPr>
        <w:jc w:val="center"/>
        <w:rPr>
          <w:rFonts w:ascii="XO Thames" w:hAnsi="XO Thames" w:cs="XO Thames"/>
          <w:b/>
          <w:bCs/>
        </w:rPr>
      </w:pPr>
      <w:r w:rsidRPr="00C87D0C">
        <w:rPr>
          <w:rFonts w:ascii="XO Thames" w:hAnsi="XO Thames" w:cs="XO Thames"/>
          <w:b/>
          <w:bCs/>
        </w:rPr>
        <w:t>Результат исследования:</w:t>
      </w:r>
    </w:p>
    <w:p w14:paraId="3BE29FC0" w14:textId="77777777" w:rsidR="00C87D0C" w:rsidRPr="00C87D0C" w:rsidRDefault="00C87D0C" w:rsidP="00C87D0C">
      <w:pPr>
        <w:shd w:val="clear" w:color="auto" w:fill="FFFFFF"/>
        <w:jc w:val="center"/>
        <w:rPr>
          <w:rFonts w:ascii="XO Thames" w:hAnsi="XO Thames" w:cs="XO Thames"/>
        </w:rPr>
      </w:pPr>
    </w:p>
    <w:tbl>
      <w:tblPr>
        <w:tblpPr w:leftFromText="180" w:rightFromText="180" w:vertAnchor="text" w:horzAnchor="margin" w:tblpX="-176" w:tblpY="9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
        <w:gridCol w:w="1362"/>
        <w:gridCol w:w="708"/>
        <w:gridCol w:w="993"/>
        <w:gridCol w:w="992"/>
        <w:gridCol w:w="992"/>
        <w:gridCol w:w="992"/>
        <w:gridCol w:w="1276"/>
        <w:gridCol w:w="1418"/>
        <w:gridCol w:w="1417"/>
      </w:tblGrid>
      <w:tr w:rsidR="00D4008C" w:rsidRPr="003B4BF5" w14:paraId="53133382" w14:textId="77777777" w:rsidTr="00D4008C">
        <w:trPr>
          <w:trHeight w:val="228"/>
        </w:trPr>
        <w:tc>
          <w:tcPr>
            <w:tcW w:w="306" w:type="dxa"/>
            <w:vMerge w:val="restart"/>
            <w:tcBorders>
              <w:top w:val="single" w:sz="4" w:space="0" w:color="auto"/>
              <w:left w:val="single" w:sz="4" w:space="0" w:color="auto"/>
              <w:bottom w:val="single" w:sz="4" w:space="0" w:color="auto"/>
              <w:right w:val="single" w:sz="4" w:space="0" w:color="auto"/>
            </w:tcBorders>
            <w:vAlign w:val="center"/>
          </w:tcPr>
          <w:p w14:paraId="00176A9C" w14:textId="18ADFF79" w:rsidR="00C87D0C" w:rsidRPr="00C87D0C" w:rsidRDefault="00C87D0C" w:rsidP="00C87D0C">
            <w:pPr>
              <w:tabs>
                <w:tab w:val="left" w:pos="1864"/>
              </w:tabs>
              <w:rPr>
                <w:rFonts w:ascii="XO Thames" w:hAnsi="XO Thames" w:cs="XO Thames"/>
                <w:sz w:val="18"/>
                <w:szCs w:val="18"/>
              </w:rPr>
            </w:pPr>
            <w:r w:rsidRPr="003B4BF5">
              <w:rPr>
                <w:rFonts w:ascii="XO Thames" w:hAnsi="XO Thames" w:cs="XO Thames"/>
                <w:sz w:val="18"/>
                <w:szCs w:val="18"/>
              </w:rPr>
              <w:t>№ п/п</w:t>
            </w:r>
          </w:p>
        </w:tc>
        <w:tc>
          <w:tcPr>
            <w:tcW w:w="1362" w:type="dxa"/>
            <w:vMerge w:val="restart"/>
            <w:tcBorders>
              <w:top w:val="single" w:sz="4" w:space="0" w:color="auto"/>
              <w:left w:val="single" w:sz="4" w:space="0" w:color="auto"/>
              <w:bottom w:val="single" w:sz="4" w:space="0" w:color="auto"/>
              <w:right w:val="single" w:sz="4" w:space="0" w:color="auto"/>
            </w:tcBorders>
            <w:vAlign w:val="center"/>
          </w:tcPr>
          <w:p w14:paraId="1D619EB1" w14:textId="77777777" w:rsidR="00C87D0C" w:rsidRPr="00C87D0C" w:rsidRDefault="00C87D0C" w:rsidP="00C87D0C">
            <w:pPr>
              <w:ind w:left="-108"/>
              <w:jc w:val="center"/>
              <w:rPr>
                <w:rFonts w:ascii="XO Thames" w:hAnsi="XO Thames" w:cs="XO Thames"/>
                <w:sz w:val="18"/>
                <w:szCs w:val="18"/>
              </w:rPr>
            </w:pPr>
            <w:r w:rsidRPr="00C87D0C">
              <w:rPr>
                <w:rFonts w:ascii="XO Thames" w:hAnsi="XO Thames" w:cs="XO Thames"/>
                <w:sz w:val="18"/>
                <w:szCs w:val="18"/>
              </w:rPr>
              <w:t>Наименование</w:t>
            </w:r>
          </w:p>
        </w:tc>
        <w:tc>
          <w:tcPr>
            <w:tcW w:w="708" w:type="dxa"/>
            <w:tcBorders>
              <w:top w:val="single" w:sz="4" w:space="0" w:color="auto"/>
              <w:left w:val="single" w:sz="4" w:space="0" w:color="auto"/>
              <w:bottom w:val="single" w:sz="4" w:space="0" w:color="auto"/>
              <w:right w:val="single" w:sz="4" w:space="0" w:color="auto"/>
            </w:tcBorders>
          </w:tcPr>
          <w:p w14:paraId="4511B2BC" w14:textId="77777777" w:rsidR="00C87D0C" w:rsidRPr="00C87D0C" w:rsidRDefault="00C87D0C" w:rsidP="00C87D0C">
            <w:pPr>
              <w:jc w:val="center"/>
              <w:rPr>
                <w:rFonts w:ascii="XO Thames" w:hAnsi="XO Thames" w:cs="XO Thames"/>
                <w:sz w:val="18"/>
                <w:szCs w:val="18"/>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5302B3E2" w14:textId="77777777" w:rsidR="00C87D0C" w:rsidRPr="00C87D0C" w:rsidRDefault="00C87D0C" w:rsidP="00C87D0C">
            <w:pPr>
              <w:jc w:val="center"/>
              <w:rPr>
                <w:rFonts w:ascii="XO Thames" w:hAnsi="XO Thames" w:cs="XO Thames"/>
                <w:sz w:val="18"/>
                <w:szCs w:val="18"/>
              </w:rPr>
            </w:pPr>
            <w:r w:rsidRPr="00C87D0C">
              <w:rPr>
                <w:rFonts w:ascii="XO Thames" w:hAnsi="XO Thames" w:cs="XO Thames"/>
                <w:sz w:val="18"/>
                <w:szCs w:val="18"/>
              </w:rPr>
              <w:t>Исследование рынка, руб./кг</w:t>
            </w:r>
          </w:p>
        </w:tc>
        <w:tc>
          <w:tcPr>
            <w:tcW w:w="992" w:type="dxa"/>
            <w:tcBorders>
              <w:top w:val="single" w:sz="4" w:space="0" w:color="auto"/>
              <w:left w:val="single" w:sz="4" w:space="0" w:color="auto"/>
              <w:bottom w:val="single" w:sz="4" w:space="0" w:color="auto"/>
              <w:right w:val="single" w:sz="4" w:space="0" w:color="auto"/>
            </w:tcBorders>
            <w:vAlign w:val="center"/>
          </w:tcPr>
          <w:p w14:paraId="29BBB9EC" w14:textId="77777777" w:rsidR="00C87D0C" w:rsidRPr="00C87D0C" w:rsidRDefault="00C87D0C" w:rsidP="00C87D0C">
            <w:pPr>
              <w:jc w:val="center"/>
              <w:rPr>
                <w:rFonts w:ascii="XO Thames" w:hAnsi="XO Thames" w:cs="XO Thames"/>
                <w:sz w:val="18"/>
                <w:szCs w:val="18"/>
              </w:rPr>
            </w:pPr>
            <w:r w:rsidRPr="00C87D0C">
              <w:rPr>
                <w:rFonts w:ascii="XO Thames" w:hAnsi="XO Thames" w:cs="XO Thames"/>
                <w:sz w:val="18"/>
                <w:szCs w:val="18"/>
              </w:rPr>
              <w:t>Среднерыночная цена единицы объекта закупки &lt;ц&gt;, руб./м3.</w:t>
            </w:r>
          </w:p>
        </w:tc>
        <w:tc>
          <w:tcPr>
            <w:tcW w:w="1276" w:type="dxa"/>
            <w:tcBorders>
              <w:top w:val="single" w:sz="4" w:space="0" w:color="auto"/>
              <w:left w:val="single" w:sz="4" w:space="0" w:color="auto"/>
              <w:bottom w:val="single" w:sz="4" w:space="0" w:color="auto"/>
              <w:right w:val="single" w:sz="4" w:space="0" w:color="auto"/>
            </w:tcBorders>
            <w:vAlign w:val="center"/>
          </w:tcPr>
          <w:p w14:paraId="21D85DE4" w14:textId="77777777" w:rsidR="00C87D0C" w:rsidRPr="00C87D0C" w:rsidRDefault="00C87D0C" w:rsidP="00C87D0C">
            <w:pPr>
              <w:jc w:val="center"/>
              <w:rPr>
                <w:rFonts w:ascii="XO Thames" w:hAnsi="XO Thames" w:cs="XO Thames"/>
                <w:sz w:val="18"/>
                <w:szCs w:val="18"/>
              </w:rPr>
            </w:pPr>
            <w:r w:rsidRPr="00C87D0C">
              <w:rPr>
                <w:rFonts w:ascii="XO Thames" w:hAnsi="XO Thames" w:cs="XO Thames"/>
                <w:sz w:val="18"/>
                <w:szCs w:val="18"/>
              </w:rPr>
              <w:t>Среднее</w:t>
            </w:r>
          </w:p>
          <w:p w14:paraId="0496AE6D" w14:textId="77777777" w:rsidR="00C87D0C" w:rsidRPr="00C87D0C" w:rsidRDefault="00C87D0C" w:rsidP="00C87D0C">
            <w:pPr>
              <w:jc w:val="center"/>
              <w:rPr>
                <w:rFonts w:ascii="XO Thames" w:hAnsi="XO Thames" w:cs="XO Thames"/>
                <w:sz w:val="18"/>
                <w:szCs w:val="18"/>
              </w:rPr>
            </w:pPr>
            <w:r w:rsidRPr="00C87D0C">
              <w:rPr>
                <w:rFonts w:ascii="XO Thames" w:hAnsi="XO Thames" w:cs="XO Thames"/>
                <w:sz w:val="18"/>
                <w:szCs w:val="18"/>
              </w:rPr>
              <w:t>квадратичное отклонение</w:t>
            </w:r>
          </w:p>
        </w:tc>
        <w:tc>
          <w:tcPr>
            <w:tcW w:w="1418" w:type="dxa"/>
            <w:tcBorders>
              <w:top w:val="single" w:sz="4" w:space="0" w:color="auto"/>
              <w:left w:val="single" w:sz="4" w:space="0" w:color="auto"/>
              <w:bottom w:val="single" w:sz="4" w:space="0" w:color="auto"/>
              <w:right w:val="single" w:sz="4" w:space="0" w:color="auto"/>
            </w:tcBorders>
            <w:vAlign w:val="center"/>
          </w:tcPr>
          <w:p w14:paraId="23AE40B9" w14:textId="77777777" w:rsidR="00C87D0C" w:rsidRPr="00C87D0C" w:rsidRDefault="00C87D0C" w:rsidP="00C87D0C">
            <w:pPr>
              <w:jc w:val="center"/>
              <w:rPr>
                <w:rFonts w:ascii="XO Thames" w:hAnsi="XO Thames" w:cs="XO Thames"/>
                <w:sz w:val="18"/>
                <w:szCs w:val="18"/>
              </w:rPr>
            </w:pPr>
            <w:r w:rsidRPr="00C87D0C">
              <w:rPr>
                <w:rFonts w:ascii="XO Thames" w:hAnsi="XO Thames" w:cs="XO Thames"/>
                <w:sz w:val="18"/>
                <w:szCs w:val="18"/>
              </w:rPr>
              <w:t>Коэффициент вариации</w:t>
            </w:r>
          </w:p>
        </w:tc>
        <w:tc>
          <w:tcPr>
            <w:tcW w:w="1417" w:type="dxa"/>
            <w:tcBorders>
              <w:top w:val="single" w:sz="4" w:space="0" w:color="auto"/>
              <w:left w:val="single" w:sz="4" w:space="0" w:color="auto"/>
              <w:bottom w:val="single" w:sz="4" w:space="0" w:color="auto"/>
              <w:right w:val="single" w:sz="4" w:space="0" w:color="auto"/>
            </w:tcBorders>
            <w:vAlign w:val="center"/>
          </w:tcPr>
          <w:p w14:paraId="6EF5CABA" w14:textId="77777777" w:rsidR="00C87D0C" w:rsidRPr="00C87D0C" w:rsidRDefault="00C87D0C" w:rsidP="00C87D0C">
            <w:pPr>
              <w:jc w:val="center"/>
              <w:rPr>
                <w:rFonts w:ascii="XO Thames" w:hAnsi="XO Thames" w:cs="XO Thames"/>
                <w:sz w:val="18"/>
                <w:szCs w:val="18"/>
              </w:rPr>
            </w:pPr>
          </w:p>
          <w:p w14:paraId="666F3362" w14:textId="77777777" w:rsidR="00C87D0C" w:rsidRPr="00C87D0C" w:rsidRDefault="00C87D0C" w:rsidP="00C87D0C">
            <w:pPr>
              <w:jc w:val="center"/>
              <w:rPr>
                <w:rFonts w:ascii="XO Thames" w:hAnsi="XO Thames" w:cs="XO Thames"/>
                <w:sz w:val="18"/>
                <w:szCs w:val="18"/>
              </w:rPr>
            </w:pPr>
            <w:r w:rsidRPr="00C87D0C">
              <w:rPr>
                <w:rFonts w:ascii="XO Thames" w:hAnsi="XO Thames" w:cs="XO Thames"/>
                <w:color w:val="000000"/>
                <w:sz w:val="18"/>
                <w:szCs w:val="18"/>
              </w:rPr>
              <w:t>НМЦК (руб.)</w:t>
            </w:r>
          </w:p>
        </w:tc>
      </w:tr>
      <w:tr w:rsidR="00D4008C" w:rsidRPr="003B4BF5" w14:paraId="00EB1E95" w14:textId="77777777" w:rsidTr="00D4008C">
        <w:trPr>
          <w:trHeight w:hRule="exact" w:val="762"/>
        </w:trPr>
        <w:tc>
          <w:tcPr>
            <w:tcW w:w="306" w:type="dxa"/>
            <w:vMerge/>
            <w:tcBorders>
              <w:top w:val="single" w:sz="4" w:space="0" w:color="auto"/>
              <w:left w:val="single" w:sz="4" w:space="0" w:color="auto"/>
              <w:bottom w:val="single" w:sz="4" w:space="0" w:color="auto"/>
              <w:right w:val="single" w:sz="4" w:space="0" w:color="auto"/>
            </w:tcBorders>
            <w:vAlign w:val="center"/>
          </w:tcPr>
          <w:p w14:paraId="22ABD433" w14:textId="77777777" w:rsidR="00C87D0C" w:rsidRPr="00C87D0C" w:rsidRDefault="00C87D0C" w:rsidP="00C87D0C">
            <w:pPr>
              <w:rPr>
                <w:rFonts w:ascii="XO Thames" w:hAnsi="XO Thames" w:cs="XO Thames"/>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tcPr>
          <w:p w14:paraId="34F8776E" w14:textId="77777777" w:rsidR="00C87D0C" w:rsidRPr="00C87D0C" w:rsidRDefault="00C87D0C" w:rsidP="00C87D0C">
            <w:pPr>
              <w:rPr>
                <w:rFonts w:ascii="XO Thames" w:hAnsi="XO Thames" w:cs="XO Thames"/>
                <w:sz w:val="18"/>
                <w:szCs w:val="18"/>
              </w:rPr>
            </w:pPr>
          </w:p>
        </w:tc>
        <w:tc>
          <w:tcPr>
            <w:tcW w:w="708" w:type="dxa"/>
            <w:tcBorders>
              <w:top w:val="single" w:sz="4" w:space="0" w:color="auto"/>
              <w:left w:val="single" w:sz="4" w:space="0" w:color="auto"/>
              <w:bottom w:val="single" w:sz="4" w:space="0" w:color="auto"/>
              <w:right w:val="single" w:sz="4" w:space="0" w:color="auto"/>
            </w:tcBorders>
          </w:tcPr>
          <w:p w14:paraId="3B0A74B4" w14:textId="77777777" w:rsidR="00C87D0C" w:rsidRPr="00C87D0C" w:rsidRDefault="00C87D0C" w:rsidP="00C87D0C">
            <w:pPr>
              <w:ind w:left="-108"/>
              <w:jc w:val="center"/>
              <w:rPr>
                <w:rFonts w:ascii="XO Thames" w:hAnsi="XO Thames" w:cs="XO Thames"/>
                <w:sz w:val="18"/>
                <w:szCs w:val="18"/>
              </w:rPr>
            </w:pPr>
            <w:r w:rsidRPr="00C87D0C">
              <w:rPr>
                <w:rFonts w:ascii="XO Thames" w:hAnsi="XO Thames" w:cs="XO Thames"/>
                <w:sz w:val="18"/>
                <w:szCs w:val="18"/>
              </w:rPr>
              <w:t xml:space="preserve">Кол-во (объем) товара </w:t>
            </w:r>
          </w:p>
          <w:p w14:paraId="1B2BEAA5" w14:textId="77777777" w:rsidR="00C87D0C" w:rsidRPr="00C87D0C" w:rsidRDefault="00C87D0C" w:rsidP="00C87D0C">
            <w:pPr>
              <w:ind w:left="-108"/>
              <w:jc w:val="center"/>
              <w:rPr>
                <w:rFonts w:ascii="XO Thames" w:hAnsi="XO Thames" w:cs="XO Thames"/>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7ED579D4" w14:textId="77777777" w:rsidR="00C87D0C" w:rsidRPr="00C87D0C" w:rsidRDefault="00C87D0C" w:rsidP="00C87D0C">
            <w:pPr>
              <w:jc w:val="center"/>
              <w:rPr>
                <w:rFonts w:ascii="XO Thames" w:hAnsi="XO Thames" w:cs="XO Thames"/>
                <w:bCs/>
                <w:sz w:val="14"/>
                <w:szCs w:val="14"/>
              </w:rPr>
            </w:pPr>
            <w:r w:rsidRPr="00C87D0C">
              <w:rPr>
                <w:rFonts w:ascii="XO Thames" w:hAnsi="XO Thames" w:cs="XO Thames"/>
                <w:bCs/>
                <w:sz w:val="14"/>
                <w:szCs w:val="14"/>
              </w:rPr>
              <w:t>Поставщик</w:t>
            </w:r>
          </w:p>
          <w:p w14:paraId="5EAFBB91" w14:textId="77777777" w:rsidR="00C87D0C" w:rsidRPr="00C87D0C" w:rsidRDefault="00C87D0C" w:rsidP="00C87D0C">
            <w:pPr>
              <w:jc w:val="center"/>
              <w:rPr>
                <w:rFonts w:ascii="XO Thames" w:hAnsi="XO Thames" w:cs="XO Thames"/>
                <w:bCs/>
                <w:sz w:val="14"/>
                <w:szCs w:val="14"/>
              </w:rPr>
            </w:pPr>
            <w:r w:rsidRPr="00C87D0C">
              <w:rPr>
                <w:rFonts w:ascii="XO Thames" w:hAnsi="XO Thames" w:cs="XO Thames"/>
                <w:bCs/>
                <w:sz w:val="14"/>
                <w:szCs w:val="14"/>
              </w:rPr>
              <w:t xml:space="preserve">№ 1 </w:t>
            </w:r>
          </w:p>
          <w:p w14:paraId="16BB85C4" w14:textId="77777777" w:rsidR="00C87D0C" w:rsidRPr="00C87D0C" w:rsidRDefault="00C87D0C" w:rsidP="00C87D0C">
            <w:pPr>
              <w:jc w:val="center"/>
              <w:rPr>
                <w:rFonts w:ascii="XO Thames" w:hAnsi="XO Thames" w:cs="XO Thames"/>
                <w:bCs/>
                <w:sz w:val="14"/>
                <w:szCs w:val="14"/>
              </w:rPr>
            </w:pPr>
            <w:r w:rsidRPr="00C87D0C">
              <w:rPr>
                <w:rFonts w:ascii="XO Thames" w:hAnsi="XO Thames" w:cs="XO Thames"/>
                <w:bCs/>
                <w:sz w:val="14"/>
                <w:szCs w:val="1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3076CBF" w14:textId="77777777" w:rsidR="00C87D0C" w:rsidRPr="00C87D0C" w:rsidRDefault="00C87D0C" w:rsidP="00C87D0C">
            <w:pPr>
              <w:jc w:val="center"/>
              <w:rPr>
                <w:rFonts w:ascii="XO Thames" w:hAnsi="XO Thames" w:cs="XO Thames"/>
                <w:bCs/>
                <w:sz w:val="14"/>
                <w:szCs w:val="14"/>
              </w:rPr>
            </w:pPr>
            <w:r w:rsidRPr="00C87D0C">
              <w:rPr>
                <w:rFonts w:ascii="XO Thames" w:hAnsi="XO Thames" w:cs="XO Thames"/>
                <w:bCs/>
                <w:sz w:val="14"/>
                <w:szCs w:val="14"/>
              </w:rPr>
              <w:t>Поставщик    № 2</w:t>
            </w:r>
          </w:p>
          <w:p w14:paraId="3EE3AC3C" w14:textId="77777777" w:rsidR="00C87D0C" w:rsidRPr="00C87D0C" w:rsidRDefault="00C87D0C" w:rsidP="00C87D0C">
            <w:pPr>
              <w:jc w:val="center"/>
              <w:rPr>
                <w:rFonts w:ascii="XO Thames" w:hAnsi="XO Thames" w:cs="XO Thames"/>
                <w:bCs/>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3F535343" w14:textId="647AA9F7" w:rsidR="00C87D0C" w:rsidRPr="00C87D0C" w:rsidRDefault="00D4008C" w:rsidP="00C87D0C">
            <w:pPr>
              <w:jc w:val="center"/>
              <w:rPr>
                <w:rFonts w:ascii="XO Thames" w:hAnsi="XO Thames" w:cs="XO Thames"/>
                <w:bCs/>
                <w:sz w:val="14"/>
                <w:szCs w:val="14"/>
              </w:rPr>
            </w:pPr>
            <w:r w:rsidRPr="003B4BF5">
              <w:rPr>
                <w:rFonts w:ascii="XO Thames" w:hAnsi="XO Thames" w:cs="XO Thames"/>
                <w:bCs/>
                <w:sz w:val="14"/>
                <w:szCs w:val="14"/>
              </w:rPr>
              <w:t>Поставщик №</w:t>
            </w:r>
            <w:r w:rsidR="00C87D0C" w:rsidRPr="00C87D0C">
              <w:rPr>
                <w:rFonts w:ascii="XO Thames" w:hAnsi="XO Thames" w:cs="XO Thames"/>
                <w:bCs/>
                <w:sz w:val="14"/>
                <w:szCs w:val="14"/>
              </w:rPr>
              <w:t>3</w:t>
            </w:r>
          </w:p>
          <w:p w14:paraId="7AAE0688" w14:textId="77777777" w:rsidR="00C87D0C" w:rsidRPr="00C87D0C" w:rsidRDefault="00C87D0C" w:rsidP="00C87D0C">
            <w:pPr>
              <w:jc w:val="center"/>
              <w:rPr>
                <w:rFonts w:ascii="XO Thames" w:hAnsi="XO Thames" w:cs="XO Thames"/>
                <w:bCs/>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013D7D68" w14:textId="77777777" w:rsidR="00C87D0C" w:rsidRPr="00C87D0C" w:rsidRDefault="00C87D0C" w:rsidP="00C87D0C">
            <w:pPr>
              <w:ind w:left="-108"/>
              <w:jc w:val="center"/>
              <w:rPr>
                <w:rFonts w:ascii="XO Thames" w:hAnsi="XO Thames" w:cs="XO Thames"/>
              </w:rPr>
            </w:pPr>
          </w:p>
        </w:tc>
        <w:tc>
          <w:tcPr>
            <w:tcW w:w="1276" w:type="dxa"/>
            <w:tcBorders>
              <w:top w:val="single" w:sz="4" w:space="0" w:color="auto"/>
              <w:left w:val="single" w:sz="4" w:space="0" w:color="auto"/>
              <w:bottom w:val="single" w:sz="4" w:space="0" w:color="auto"/>
              <w:right w:val="single" w:sz="4" w:space="0" w:color="auto"/>
            </w:tcBorders>
            <w:vAlign w:val="center"/>
          </w:tcPr>
          <w:p w14:paraId="2F00A4C5" w14:textId="77777777" w:rsidR="00C87D0C" w:rsidRPr="00C87D0C" w:rsidRDefault="00C87D0C" w:rsidP="00C87D0C">
            <w:pPr>
              <w:ind w:left="-108"/>
              <w:jc w:val="center"/>
              <w:rPr>
                <w:rFonts w:ascii="XO Thames" w:hAnsi="XO Thames" w:cs="XO Thames"/>
              </w:rPr>
            </w:pPr>
          </w:p>
        </w:tc>
        <w:tc>
          <w:tcPr>
            <w:tcW w:w="1418" w:type="dxa"/>
            <w:tcBorders>
              <w:top w:val="single" w:sz="4" w:space="0" w:color="auto"/>
              <w:left w:val="single" w:sz="4" w:space="0" w:color="auto"/>
              <w:bottom w:val="single" w:sz="4" w:space="0" w:color="auto"/>
              <w:right w:val="single" w:sz="4" w:space="0" w:color="auto"/>
            </w:tcBorders>
            <w:vAlign w:val="center"/>
          </w:tcPr>
          <w:p w14:paraId="46BDF6EE" w14:textId="77777777" w:rsidR="00C87D0C" w:rsidRPr="00C87D0C" w:rsidRDefault="00C87D0C" w:rsidP="00C87D0C">
            <w:pPr>
              <w:jc w:val="center"/>
              <w:rPr>
                <w:rFonts w:ascii="XO Thames" w:hAnsi="XO Thames" w:cs="XO Thames"/>
              </w:rPr>
            </w:pPr>
          </w:p>
        </w:tc>
        <w:tc>
          <w:tcPr>
            <w:tcW w:w="1417" w:type="dxa"/>
            <w:tcBorders>
              <w:top w:val="single" w:sz="4" w:space="0" w:color="auto"/>
              <w:left w:val="single" w:sz="4" w:space="0" w:color="auto"/>
              <w:bottom w:val="single" w:sz="4" w:space="0" w:color="auto"/>
              <w:right w:val="single" w:sz="4" w:space="0" w:color="auto"/>
            </w:tcBorders>
            <w:vAlign w:val="center"/>
          </w:tcPr>
          <w:p w14:paraId="00B6D3E1" w14:textId="77777777" w:rsidR="00C87D0C" w:rsidRPr="00C87D0C" w:rsidRDefault="00C87D0C" w:rsidP="00C87D0C">
            <w:pPr>
              <w:jc w:val="center"/>
              <w:rPr>
                <w:rFonts w:ascii="XO Thames" w:hAnsi="XO Thames" w:cs="XO Thames"/>
              </w:rPr>
            </w:pPr>
          </w:p>
        </w:tc>
      </w:tr>
      <w:tr w:rsidR="00D4008C" w:rsidRPr="003B4BF5" w14:paraId="647B2724" w14:textId="77777777" w:rsidTr="00D4008C">
        <w:trPr>
          <w:trHeight w:val="368"/>
        </w:trPr>
        <w:tc>
          <w:tcPr>
            <w:tcW w:w="306" w:type="dxa"/>
            <w:vAlign w:val="bottom"/>
          </w:tcPr>
          <w:p w14:paraId="5700E450" w14:textId="01950426" w:rsidR="00C87D0C" w:rsidRPr="00C87D0C" w:rsidRDefault="00C87D0C" w:rsidP="00C87D0C">
            <w:pPr>
              <w:ind w:right="-102"/>
              <w:rPr>
                <w:rFonts w:ascii="XO Thames" w:hAnsi="XO Thames" w:cs="XO Thames"/>
                <w:bCs/>
              </w:rPr>
            </w:pPr>
            <w:r w:rsidRPr="003B4BF5">
              <w:rPr>
                <w:rFonts w:ascii="XO Thames" w:hAnsi="XO Thames" w:cs="XO Thames"/>
                <w:bCs/>
              </w:rPr>
              <w:t>1</w:t>
            </w:r>
          </w:p>
        </w:tc>
        <w:tc>
          <w:tcPr>
            <w:tcW w:w="1362" w:type="dxa"/>
          </w:tcPr>
          <w:p w14:paraId="5843C084" w14:textId="062721B7" w:rsidR="00C87D0C" w:rsidRPr="00C87D0C" w:rsidRDefault="006D6077" w:rsidP="00C87D0C">
            <w:pPr>
              <w:tabs>
                <w:tab w:val="left" w:pos="360"/>
              </w:tabs>
              <w:rPr>
                <w:rFonts w:ascii="XO Thames" w:eastAsia="Calibri" w:hAnsi="XO Thames" w:cs="XO Thames"/>
                <w:sz w:val="22"/>
                <w:szCs w:val="22"/>
                <w:lang w:eastAsia="en-US"/>
              </w:rPr>
            </w:pPr>
            <w:r w:rsidRPr="003B4BF5">
              <w:rPr>
                <w:rFonts w:ascii="XO Thames" w:hAnsi="XO Thames"/>
                <w:color w:val="000000"/>
              </w:rPr>
              <w:t xml:space="preserve">Масло моторное ЛУКОИЛ Авангард Ультра </w:t>
            </w:r>
            <w:r w:rsidRPr="003B4BF5">
              <w:rPr>
                <w:rFonts w:ascii="XO Thames" w:hAnsi="XO Thames"/>
                <w:color w:val="000000"/>
                <w:lang w:val="en-US"/>
              </w:rPr>
              <w:t>SAE</w:t>
            </w:r>
            <w:r w:rsidRPr="003B4BF5">
              <w:rPr>
                <w:rFonts w:ascii="XO Thames" w:hAnsi="XO Thames"/>
                <w:color w:val="000000"/>
              </w:rPr>
              <w:t xml:space="preserve"> 10</w:t>
            </w:r>
            <w:r w:rsidRPr="003B4BF5">
              <w:rPr>
                <w:rFonts w:ascii="XO Thames" w:hAnsi="XO Thames"/>
                <w:color w:val="000000"/>
                <w:lang w:val="en-US"/>
              </w:rPr>
              <w:t>W</w:t>
            </w:r>
            <w:r w:rsidRPr="003B4BF5">
              <w:rPr>
                <w:rFonts w:ascii="XO Thames" w:hAnsi="XO Thames"/>
                <w:color w:val="000000"/>
              </w:rPr>
              <w:t xml:space="preserve">40 </w:t>
            </w:r>
            <w:r w:rsidRPr="003B4BF5">
              <w:rPr>
                <w:rFonts w:ascii="XO Thames" w:hAnsi="XO Thames"/>
                <w:color w:val="000000"/>
                <w:lang w:val="en-US"/>
              </w:rPr>
              <w:t>API</w:t>
            </w:r>
            <w:r w:rsidRPr="003B4BF5">
              <w:rPr>
                <w:rFonts w:ascii="XO Thames" w:hAnsi="XO Thames"/>
                <w:color w:val="000000"/>
              </w:rPr>
              <w:t xml:space="preserve"> </w:t>
            </w:r>
            <w:r w:rsidRPr="003B4BF5">
              <w:rPr>
                <w:rFonts w:ascii="XO Thames" w:hAnsi="XO Thames"/>
                <w:color w:val="000000"/>
                <w:lang w:val="en-US"/>
              </w:rPr>
              <w:t>CI</w:t>
            </w:r>
            <w:r w:rsidRPr="003B4BF5">
              <w:rPr>
                <w:rFonts w:ascii="XO Thames" w:hAnsi="XO Thames"/>
                <w:color w:val="000000"/>
              </w:rPr>
              <w:t>-4/</w:t>
            </w:r>
            <w:r w:rsidRPr="003B4BF5">
              <w:rPr>
                <w:rFonts w:ascii="XO Thames" w:hAnsi="XO Thames"/>
                <w:color w:val="000000"/>
                <w:lang w:val="en-US"/>
              </w:rPr>
              <w:t>SL</w:t>
            </w:r>
          </w:p>
        </w:tc>
        <w:tc>
          <w:tcPr>
            <w:tcW w:w="708" w:type="dxa"/>
          </w:tcPr>
          <w:p w14:paraId="3A3D6551" w14:textId="77777777" w:rsidR="00C87D0C" w:rsidRPr="00C87D0C" w:rsidRDefault="00C87D0C" w:rsidP="00C87D0C">
            <w:pPr>
              <w:jc w:val="center"/>
              <w:rPr>
                <w:rFonts w:ascii="XO Thames" w:hAnsi="XO Thames" w:cs="XO Thames"/>
              </w:rPr>
            </w:pPr>
          </w:p>
          <w:p w14:paraId="60649457" w14:textId="74829C20" w:rsidR="00C87D0C" w:rsidRPr="00C87D0C" w:rsidRDefault="006D6077" w:rsidP="00C87D0C">
            <w:pPr>
              <w:jc w:val="center"/>
              <w:rPr>
                <w:rFonts w:ascii="XO Thames" w:hAnsi="XO Thames" w:cs="XO Thames"/>
              </w:rPr>
            </w:pPr>
            <w:r w:rsidRPr="003B4BF5">
              <w:rPr>
                <w:rFonts w:ascii="XO Thames" w:hAnsi="XO Thames" w:cs="XO Thames"/>
              </w:rPr>
              <w:t>400</w:t>
            </w:r>
            <w:r w:rsidR="00C87D0C" w:rsidRPr="00C87D0C">
              <w:rPr>
                <w:rFonts w:ascii="XO Thames" w:hAnsi="XO Thames" w:cs="XO Thames"/>
              </w:rPr>
              <w:t xml:space="preserve"> </w:t>
            </w:r>
            <w:proofErr w:type="spellStart"/>
            <w:r w:rsidR="00C87D0C" w:rsidRPr="00C87D0C">
              <w:rPr>
                <w:rFonts w:ascii="XO Thames" w:hAnsi="XO Thames" w:cs="XO Thames"/>
              </w:rPr>
              <w:t>шт</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D9BA520" w14:textId="6EFC115E" w:rsidR="00C87D0C" w:rsidRPr="00C87D0C" w:rsidRDefault="00D4008C" w:rsidP="00C87D0C">
            <w:pPr>
              <w:jc w:val="center"/>
              <w:rPr>
                <w:rFonts w:ascii="XO Thames" w:hAnsi="XO Thames" w:cs="XO Thames"/>
              </w:rPr>
            </w:pPr>
            <w:r w:rsidRPr="003B4BF5">
              <w:rPr>
                <w:rFonts w:ascii="XO Thames" w:hAnsi="XO Thames" w:cs="XO Thames"/>
              </w:rPr>
              <w:t>270,00</w:t>
            </w:r>
          </w:p>
        </w:tc>
        <w:tc>
          <w:tcPr>
            <w:tcW w:w="992" w:type="dxa"/>
            <w:tcBorders>
              <w:top w:val="single" w:sz="4" w:space="0" w:color="auto"/>
              <w:left w:val="single" w:sz="4" w:space="0" w:color="auto"/>
              <w:bottom w:val="single" w:sz="4" w:space="0" w:color="auto"/>
              <w:right w:val="single" w:sz="4" w:space="0" w:color="auto"/>
            </w:tcBorders>
            <w:vAlign w:val="center"/>
          </w:tcPr>
          <w:p w14:paraId="271A7619" w14:textId="5A863A18" w:rsidR="00C87D0C" w:rsidRPr="00C87D0C" w:rsidRDefault="00D4008C" w:rsidP="00C87D0C">
            <w:pPr>
              <w:jc w:val="center"/>
              <w:rPr>
                <w:rFonts w:ascii="XO Thames" w:hAnsi="XO Thames" w:cs="XO Thames"/>
              </w:rPr>
            </w:pPr>
            <w:r w:rsidRPr="003B4BF5">
              <w:rPr>
                <w:rFonts w:ascii="XO Thames" w:hAnsi="XO Thames" w:cs="XO Thames"/>
              </w:rPr>
              <w:t>290,00</w:t>
            </w:r>
          </w:p>
        </w:tc>
        <w:tc>
          <w:tcPr>
            <w:tcW w:w="992" w:type="dxa"/>
            <w:tcBorders>
              <w:top w:val="single" w:sz="4" w:space="0" w:color="auto"/>
              <w:left w:val="single" w:sz="4" w:space="0" w:color="auto"/>
              <w:bottom w:val="single" w:sz="4" w:space="0" w:color="auto"/>
              <w:right w:val="single" w:sz="4" w:space="0" w:color="auto"/>
            </w:tcBorders>
            <w:vAlign w:val="center"/>
          </w:tcPr>
          <w:p w14:paraId="3D315CC6" w14:textId="51EF0B02" w:rsidR="00C87D0C" w:rsidRPr="00C87D0C" w:rsidRDefault="00D4008C" w:rsidP="00C87D0C">
            <w:pPr>
              <w:jc w:val="center"/>
              <w:rPr>
                <w:rFonts w:ascii="XO Thames" w:hAnsi="XO Thames" w:cs="XO Thames"/>
              </w:rPr>
            </w:pPr>
            <w:r w:rsidRPr="003B4BF5">
              <w:rPr>
                <w:rFonts w:ascii="XO Thames" w:hAnsi="XO Thames" w:cs="XO Thames"/>
              </w:rPr>
              <w:t>299,00</w:t>
            </w:r>
          </w:p>
        </w:tc>
        <w:tc>
          <w:tcPr>
            <w:tcW w:w="992" w:type="dxa"/>
            <w:tcBorders>
              <w:top w:val="single" w:sz="4" w:space="0" w:color="auto"/>
              <w:left w:val="single" w:sz="4" w:space="0" w:color="auto"/>
              <w:bottom w:val="single" w:sz="4" w:space="0" w:color="auto"/>
              <w:right w:val="single" w:sz="4" w:space="0" w:color="auto"/>
            </w:tcBorders>
            <w:vAlign w:val="center"/>
          </w:tcPr>
          <w:p w14:paraId="29C0DA8B" w14:textId="7D2C3429" w:rsidR="00C87D0C" w:rsidRPr="00C87D0C" w:rsidRDefault="007C1626" w:rsidP="00C87D0C">
            <w:pPr>
              <w:jc w:val="center"/>
              <w:rPr>
                <w:rFonts w:ascii="XO Thames" w:hAnsi="XO Thames" w:cs="XO Thames"/>
              </w:rPr>
            </w:pPr>
            <w:r w:rsidRPr="003B4BF5">
              <w:rPr>
                <w:rFonts w:ascii="XO Thames" w:hAnsi="XO Thames" w:cs="XO Thames"/>
              </w:rPr>
              <w:t>286,33</w:t>
            </w:r>
          </w:p>
        </w:tc>
        <w:tc>
          <w:tcPr>
            <w:tcW w:w="1276" w:type="dxa"/>
            <w:tcBorders>
              <w:top w:val="single" w:sz="4" w:space="0" w:color="auto"/>
              <w:left w:val="single" w:sz="4" w:space="0" w:color="auto"/>
              <w:bottom w:val="single" w:sz="4" w:space="0" w:color="auto"/>
              <w:right w:val="single" w:sz="4" w:space="0" w:color="auto"/>
            </w:tcBorders>
            <w:vAlign w:val="center"/>
          </w:tcPr>
          <w:p w14:paraId="668CCC54" w14:textId="4BD2B1AE" w:rsidR="00C87D0C" w:rsidRPr="00C87D0C" w:rsidRDefault="007C1626" w:rsidP="00C87D0C">
            <w:pPr>
              <w:jc w:val="center"/>
              <w:rPr>
                <w:rFonts w:ascii="XO Thames" w:hAnsi="XO Thames" w:cs="XO Thames"/>
              </w:rPr>
            </w:pPr>
            <w:r w:rsidRPr="003B4BF5">
              <w:rPr>
                <w:rFonts w:ascii="XO Thames" w:hAnsi="XO Thames" w:cs="XO Thames"/>
              </w:rPr>
              <w:t>14,84</w:t>
            </w:r>
          </w:p>
        </w:tc>
        <w:tc>
          <w:tcPr>
            <w:tcW w:w="1418" w:type="dxa"/>
            <w:tcBorders>
              <w:top w:val="single" w:sz="4" w:space="0" w:color="auto"/>
              <w:left w:val="single" w:sz="4" w:space="0" w:color="auto"/>
              <w:bottom w:val="single" w:sz="4" w:space="0" w:color="auto"/>
              <w:right w:val="single" w:sz="4" w:space="0" w:color="auto"/>
            </w:tcBorders>
            <w:vAlign w:val="center"/>
          </w:tcPr>
          <w:p w14:paraId="42879772" w14:textId="25EADA9D" w:rsidR="00C87D0C" w:rsidRPr="00C87D0C" w:rsidRDefault="007C1626" w:rsidP="00C87D0C">
            <w:pPr>
              <w:jc w:val="center"/>
              <w:rPr>
                <w:rFonts w:ascii="XO Thames" w:hAnsi="XO Thames" w:cs="XO Thames"/>
              </w:rPr>
            </w:pPr>
            <w:r w:rsidRPr="003B4BF5">
              <w:rPr>
                <w:rFonts w:ascii="XO Thames" w:hAnsi="XO Thames" w:cs="XO Thames"/>
              </w:rPr>
              <w:t>5,18%</w:t>
            </w:r>
          </w:p>
        </w:tc>
        <w:tc>
          <w:tcPr>
            <w:tcW w:w="1417" w:type="dxa"/>
            <w:tcBorders>
              <w:top w:val="single" w:sz="4" w:space="0" w:color="auto"/>
              <w:left w:val="single" w:sz="4" w:space="0" w:color="auto"/>
              <w:bottom w:val="single" w:sz="4" w:space="0" w:color="auto"/>
              <w:right w:val="single" w:sz="4" w:space="0" w:color="auto"/>
            </w:tcBorders>
            <w:vAlign w:val="center"/>
          </w:tcPr>
          <w:p w14:paraId="66C9BD97" w14:textId="43194175" w:rsidR="00C87D0C" w:rsidRPr="00C87D0C" w:rsidRDefault="001C69C2" w:rsidP="00C87D0C">
            <w:pPr>
              <w:jc w:val="center"/>
              <w:rPr>
                <w:rFonts w:ascii="XO Thames" w:hAnsi="XO Thames" w:cs="XO Thames"/>
                <w:bCs/>
              </w:rPr>
            </w:pPr>
            <w:r w:rsidRPr="003B4BF5">
              <w:rPr>
                <w:rFonts w:ascii="XO Thames" w:hAnsi="XO Thames" w:cs="XO Thames"/>
                <w:bCs/>
              </w:rPr>
              <w:t>114 532,00</w:t>
            </w:r>
          </w:p>
        </w:tc>
      </w:tr>
      <w:tr w:rsidR="005E0066" w:rsidRPr="003B4BF5" w14:paraId="528C9890" w14:textId="77777777" w:rsidTr="00CA5AB1">
        <w:trPr>
          <w:trHeight w:val="368"/>
        </w:trPr>
        <w:tc>
          <w:tcPr>
            <w:tcW w:w="306" w:type="dxa"/>
          </w:tcPr>
          <w:p w14:paraId="63996F63" w14:textId="77777777" w:rsidR="005E0066" w:rsidRPr="00C87D0C" w:rsidRDefault="005E0066" w:rsidP="00C87D0C">
            <w:pPr>
              <w:shd w:val="clear" w:color="auto" w:fill="FFFFFF"/>
              <w:rPr>
                <w:rFonts w:ascii="XO Thames" w:eastAsia="Calibri" w:hAnsi="XO Thames" w:cs="XO Thames"/>
                <w:lang w:eastAsia="en-US"/>
              </w:rPr>
            </w:pPr>
          </w:p>
        </w:tc>
        <w:tc>
          <w:tcPr>
            <w:tcW w:w="1362" w:type="dxa"/>
            <w:vAlign w:val="center"/>
          </w:tcPr>
          <w:p w14:paraId="1053049B" w14:textId="77777777" w:rsidR="005E0066" w:rsidRPr="00C87D0C" w:rsidRDefault="005E0066" w:rsidP="00C87D0C">
            <w:pPr>
              <w:jc w:val="center"/>
              <w:rPr>
                <w:rFonts w:ascii="XO Thames" w:hAnsi="XO Thames" w:cs="XO Thames"/>
              </w:rPr>
            </w:pPr>
            <w:r w:rsidRPr="00C87D0C">
              <w:rPr>
                <w:rFonts w:ascii="XO Thames" w:eastAsia="Calibri" w:hAnsi="XO Thames" w:cs="XO Thames"/>
                <w:sz w:val="22"/>
                <w:szCs w:val="22"/>
                <w:lang w:eastAsia="en-US"/>
              </w:rPr>
              <w:t>Итого:</w:t>
            </w:r>
          </w:p>
        </w:tc>
        <w:tc>
          <w:tcPr>
            <w:tcW w:w="7371" w:type="dxa"/>
            <w:gridSpan w:val="7"/>
            <w:tcBorders>
              <w:top w:val="single" w:sz="4" w:space="0" w:color="auto"/>
              <w:left w:val="single" w:sz="4" w:space="0" w:color="auto"/>
              <w:right w:val="single" w:sz="4" w:space="0" w:color="auto"/>
            </w:tcBorders>
          </w:tcPr>
          <w:p w14:paraId="3D153089" w14:textId="77777777" w:rsidR="005E0066" w:rsidRPr="00C87D0C" w:rsidRDefault="005E0066" w:rsidP="00C87D0C">
            <w:pPr>
              <w:jc w:val="center"/>
              <w:rPr>
                <w:rFonts w:ascii="XO Thames" w:hAnsi="XO Thames" w:cs="XO Thames"/>
              </w:rPr>
            </w:pPr>
          </w:p>
        </w:tc>
        <w:tc>
          <w:tcPr>
            <w:tcW w:w="1417" w:type="dxa"/>
            <w:tcBorders>
              <w:top w:val="single" w:sz="4" w:space="0" w:color="auto"/>
              <w:left w:val="single" w:sz="4" w:space="0" w:color="auto"/>
              <w:bottom w:val="single" w:sz="4" w:space="0" w:color="auto"/>
              <w:right w:val="single" w:sz="4" w:space="0" w:color="auto"/>
            </w:tcBorders>
            <w:vAlign w:val="center"/>
          </w:tcPr>
          <w:p w14:paraId="70F3C2FF" w14:textId="1F74D29E" w:rsidR="005E0066" w:rsidRPr="00C87D0C" w:rsidRDefault="005E0066" w:rsidP="00C87D0C">
            <w:pPr>
              <w:jc w:val="center"/>
              <w:rPr>
                <w:rFonts w:ascii="XO Thames" w:hAnsi="XO Thames" w:cs="XO Thames"/>
                <w:bCs/>
              </w:rPr>
            </w:pPr>
            <w:r w:rsidRPr="003B4BF5">
              <w:rPr>
                <w:rFonts w:ascii="XO Thames" w:hAnsi="XO Thames" w:cs="XO Thames"/>
                <w:bCs/>
              </w:rPr>
              <w:t>114 532,00</w:t>
            </w:r>
          </w:p>
        </w:tc>
      </w:tr>
    </w:tbl>
    <w:p w14:paraId="76C5A3C0" w14:textId="77777777" w:rsidR="00C87D0C" w:rsidRPr="00C87D0C" w:rsidRDefault="00C87D0C" w:rsidP="00C87D0C">
      <w:pPr>
        <w:tabs>
          <w:tab w:val="left" w:pos="5484"/>
        </w:tabs>
        <w:rPr>
          <w:rFonts w:ascii="XO Thames" w:hAnsi="XO Thames" w:cs="XO Thames"/>
        </w:rPr>
      </w:pPr>
    </w:p>
    <w:p w14:paraId="1727FBFB" w14:textId="77777777" w:rsidR="00C87D0C" w:rsidRPr="00C87D0C" w:rsidRDefault="00C87D0C" w:rsidP="00C87D0C">
      <w:pPr>
        <w:tabs>
          <w:tab w:val="left" w:pos="5484"/>
        </w:tabs>
        <w:rPr>
          <w:rFonts w:ascii="XO Thames" w:hAnsi="XO Thames" w:cs="XO Thames"/>
          <w:color w:val="000000"/>
        </w:rPr>
      </w:pPr>
      <w:r w:rsidRPr="00C87D0C">
        <w:rPr>
          <w:rFonts w:ascii="XO Thames" w:hAnsi="XO Thames" w:cs="XO Thames"/>
          <w:color w:val="000000"/>
          <w:sz w:val="22"/>
          <w:szCs w:val="22"/>
        </w:rPr>
        <w:t>.</w:t>
      </w:r>
    </w:p>
    <w:p w14:paraId="73FA9024" w14:textId="77777777" w:rsidR="00C87D0C" w:rsidRPr="00C87D0C" w:rsidRDefault="00C87D0C" w:rsidP="00C87D0C">
      <w:pPr>
        <w:widowControl w:val="0"/>
        <w:autoSpaceDE w:val="0"/>
        <w:autoSpaceDN w:val="0"/>
        <w:adjustRightInd w:val="0"/>
        <w:ind w:right="652"/>
        <w:rPr>
          <w:rFonts w:ascii="XO Thames" w:hAnsi="XO Thames" w:cs="XO Thames"/>
        </w:rPr>
      </w:pPr>
      <w:r w:rsidRPr="00C87D0C">
        <w:rPr>
          <w:rFonts w:ascii="XO Thames" w:hAnsi="XO Thames" w:cs="XO Thames"/>
          <w:szCs w:val="22"/>
        </w:rPr>
        <w:t>В целях определения однородности совокупности значений выявленных цен, используемых в расчете НМЦК, рассчитано среднеквадратичное отклонение</w:t>
      </w:r>
    </w:p>
    <w:p w14:paraId="6E78AB9D" w14:textId="77777777" w:rsidR="00C87D0C" w:rsidRPr="00C87D0C" w:rsidRDefault="00C87D0C" w:rsidP="00C87D0C">
      <w:pPr>
        <w:widowControl w:val="0"/>
        <w:autoSpaceDE w:val="0"/>
        <w:autoSpaceDN w:val="0"/>
        <w:adjustRightInd w:val="0"/>
        <w:rPr>
          <w:rFonts w:ascii="XO Thames" w:hAnsi="XO Thames" w:cs="XO Thames"/>
        </w:rPr>
      </w:pPr>
      <w:r w:rsidRPr="00C87D0C">
        <w:rPr>
          <w:rFonts w:ascii="XO Thames" w:hAnsi="XO Thames" w:cs="XO Thames"/>
          <w:noProof/>
          <w:position w:val="-26"/>
          <w:szCs w:val="22"/>
        </w:rPr>
        <w:drawing>
          <wp:inline distT="0" distB="0" distL="0" distR="0" wp14:anchorId="7CD10805" wp14:editId="7A2DA252">
            <wp:extent cx="1594485" cy="526415"/>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4485" cy="526415"/>
                    </a:xfrm>
                    <a:prstGeom prst="rect">
                      <a:avLst/>
                    </a:prstGeom>
                    <a:noFill/>
                    <a:ln>
                      <a:noFill/>
                    </a:ln>
                  </pic:spPr>
                </pic:pic>
              </a:graphicData>
            </a:graphic>
          </wp:inline>
        </w:drawing>
      </w:r>
      <w:r w:rsidRPr="00C87D0C">
        <w:rPr>
          <w:rFonts w:ascii="XO Thames" w:hAnsi="XO Thames" w:cs="XO Thames"/>
          <w:szCs w:val="22"/>
        </w:rPr>
        <w:t xml:space="preserve"> - среднее квадратичное отклонение.</w:t>
      </w:r>
    </w:p>
    <w:p w14:paraId="265C8DAA" w14:textId="77777777" w:rsidR="00C87D0C" w:rsidRPr="00C87D0C" w:rsidRDefault="00C87D0C" w:rsidP="00C87D0C">
      <w:pPr>
        <w:widowControl w:val="0"/>
        <w:autoSpaceDE w:val="0"/>
        <w:autoSpaceDN w:val="0"/>
        <w:adjustRightInd w:val="0"/>
        <w:rPr>
          <w:rFonts w:ascii="XO Thames" w:hAnsi="XO Thames" w:cs="XO Thames"/>
        </w:rPr>
      </w:pPr>
    </w:p>
    <w:p w14:paraId="47B36E53" w14:textId="77777777" w:rsidR="00C87D0C" w:rsidRPr="00C87D0C" w:rsidRDefault="00C87D0C" w:rsidP="00C87D0C">
      <w:pPr>
        <w:widowControl w:val="0"/>
        <w:autoSpaceDE w:val="0"/>
        <w:autoSpaceDN w:val="0"/>
        <w:adjustRightInd w:val="0"/>
        <w:rPr>
          <w:rFonts w:ascii="XO Thames" w:hAnsi="XO Thames" w:cs="XO Thames"/>
        </w:rPr>
      </w:pPr>
      <w:r w:rsidRPr="00C87D0C">
        <w:rPr>
          <w:rFonts w:ascii="XO Thames" w:hAnsi="XO Thames" w:cs="XO Thames"/>
          <w:noProof/>
          <w:position w:val="-12"/>
          <w:szCs w:val="22"/>
        </w:rPr>
        <w:drawing>
          <wp:inline distT="0" distB="0" distL="0" distR="0" wp14:anchorId="43B92364" wp14:editId="308F9A0E">
            <wp:extent cx="131445" cy="197485"/>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 cy="197485"/>
                    </a:xfrm>
                    <a:prstGeom prst="rect">
                      <a:avLst/>
                    </a:prstGeom>
                    <a:noFill/>
                    <a:ln>
                      <a:noFill/>
                    </a:ln>
                  </pic:spPr>
                </pic:pic>
              </a:graphicData>
            </a:graphic>
          </wp:inline>
        </w:drawing>
      </w:r>
      <w:r w:rsidRPr="00C87D0C">
        <w:rPr>
          <w:rFonts w:ascii="XO Thames" w:hAnsi="XO Thames" w:cs="XO Thames"/>
          <w:szCs w:val="22"/>
        </w:rPr>
        <w:t xml:space="preserve"> - цена единицы товара, работы, услуги, указанная в источнике с номером i;</w:t>
      </w:r>
    </w:p>
    <w:p w14:paraId="499C4F80" w14:textId="77777777" w:rsidR="00C87D0C" w:rsidRPr="00C87D0C" w:rsidRDefault="00C87D0C" w:rsidP="00C87D0C">
      <w:pPr>
        <w:widowControl w:val="0"/>
        <w:autoSpaceDE w:val="0"/>
        <w:autoSpaceDN w:val="0"/>
        <w:adjustRightInd w:val="0"/>
        <w:rPr>
          <w:rFonts w:ascii="XO Thames" w:hAnsi="XO Thames" w:cs="XO Thames"/>
        </w:rPr>
      </w:pPr>
      <w:r w:rsidRPr="00C87D0C">
        <w:rPr>
          <w:rFonts w:ascii="XO Thames" w:hAnsi="XO Thames" w:cs="XO Thames"/>
          <w:szCs w:val="22"/>
        </w:rPr>
        <w:t>&lt;ц&gt; - средняя арифметическая величина цены единицы товара, работы, услуги;</w:t>
      </w:r>
    </w:p>
    <w:p w14:paraId="0CA2CA2E" w14:textId="77777777" w:rsidR="00C87D0C" w:rsidRPr="00C87D0C" w:rsidRDefault="00C87D0C" w:rsidP="00C87D0C">
      <w:pPr>
        <w:widowControl w:val="0"/>
        <w:autoSpaceDE w:val="0"/>
        <w:autoSpaceDN w:val="0"/>
        <w:adjustRightInd w:val="0"/>
        <w:rPr>
          <w:rFonts w:ascii="XO Thames" w:hAnsi="XO Thames" w:cs="XO Thames"/>
        </w:rPr>
      </w:pPr>
      <w:r w:rsidRPr="00C87D0C">
        <w:rPr>
          <w:rFonts w:ascii="XO Thames" w:hAnsi="XO Thames" w:cs="XO Thames"/>
          <w:szCs w:val="22"/>
        </w:rPr>
        <w:t>n – количество значений, используемых в расчете.</w:t>
      </w:r>
    </w:p>
    <w:p w14:paraId="5C32F0AB" w14:textId="77777777" w:rsidR="00C87D0C" w:rsidRPr="00C87D0C" w:rsidRDefault="00C87D0C" w:rsidP="00C87D0C">
      <w:pPr>
        <w:widowControl w:val="0"/>
        <w:autoSpaceDE w:val="0"/>
        <w:autoSpaceDN w:val="0"/>
        <w:adjustRightInd w:val="0"/>
        <w:rPr>
          <w:rFonts w:ascii="XO Thames" w:hAnsi="XO Thames" w:cs="XO Thames"/>
        </w:rPr>
      </w:pPr>
    </w:p>
    <w:p w14:paraId="2947C589" w14:textId="77777777" w:rsidR="00C87D0C" w:rsidRPr="00C87D0C" w:rsidRDefault="00C87D0C" w:rsidP="00C87D0C">
      <w:pPr>
        <w:widowControl w:val="0"/>
        <w:autoSpaceDE w:val="0"/>
        <w:autoSpaceDN w:val="0"/>
        <w:adjustRightInd w:val="0"/>
        <w:ind w:right="652"/>
        <w:rPr>
          <w:rFonts w:ascii="XO Thames" w:hAnsi="XO Thames" w:cs="XO Thames"/>
        </w:rPr>
      </w:pPr>
      <w:r w:rsidRPr="00C87D0C">
        <w:rPr>
          <w:rFonts w:ascii="XO Thames" w:hAnsi="XO Thames" w:cs="XO Thames"/>
          <w:szCs w:val="22"/>
        </w:rPr>
        <w:t>Совокупность значений, используемых в расчете, является однородной. Исследования рыночной цены произведены корректно.</w:t>
      </w:r>
    </w:p>
    <w:p w14:paraId="4171E473" w14:textId="77777777" w:rsidR="00C87D0C" w:rsidRPr="00C87D0C" w:rsidRDefault="00C87D0C" w:rsidP="00C87D0C">
      <w:pPr>
        <w:widowControl w:val="0"/>
        <w:autoSpaceDE w:val="0"/>
        <w:autoSpaceDN w:val="0"/>
        <w:adjustRightInd w:val="0"/>
        <w:rPr>
          <w:rFonts w:ascii="XO Thames" w:hAnsi="XO Thames" w:cs="XO Thames"/>
        </w:rPr>
      </w:pPr>
    </w:p>
    <w:p w14:paraId="4955D4C9" w14:textId="48639E11" w:rsidR="00C87D0C" w:rsidRPr="00C87D0C" w:rsidRDefault="00C87D0C" w:rsidP="00C87D0C">
      <w:pPr>
        <w:widowControl w:val="0"/>
        <w:autoSpaceDE w:val="0"/>
        <w:autoSpaceDN w:val="0"/>
        <w:adjustRightInd w:val="0"/>
        <w:ind w:right="652"/>
        <w:rPr>
          <w:rFonts w:ascii="XO Thames" w:hAnsi="XO Thames" w:cs="XO Thames"/>
          <w:szCs w:val="22"/>
        </w:rPr>
      </w:pPr>
      <w:r w:rsidRPr="00C87D0C">
        <w:rPr>
          <w:rFonts w:ascii="XO Thames" w:hAnsi="XO Thames" w:cs="XO Thames"/>
          <w:szCs w:val="22"/>
        </w:rPr>
        <w:t xml:space="preserve">Таким образом, в целях эффективного расходования денежных средств целесообразно заключить государственный контракт с поставщиком, предложившим наименьшую цену, сумма контракта будет </w:t>
      </w:r>
      <w:r w:rsidRPr="00C87D0C">
        <w:rPr>
          <w:rFonts w:ascii="XO Thames" w:hAnsi="XO Thames" w:cs="XO Thames"/>
          <w:szCs w:val="22"/>
        </w:rPr>
        <w:br/>
      </w:r>
      <w:r w:rsidR="00C43F04" w:rsidRPr="003B4BF5">
        <w:rPr>
          <w:rFonts w:ascii="XO Thames" w:hAnsi="XO Thames" w:cs="XO Thames"/>
          <w:szCs w:val="22"/>
        </w:rPr>
        <w:t xml:space="preserve">108 </w:t>
      </w:r>
      <w:r w:rsidRPr="00C87D0C">
        <w:rPr>
          <w:rFonts w:ascii="XO Thames" w:hAnsi="XO Thames" w:cs="XO Thames"/>
          <w:szCs w:val="22"/>
        </w:rPr>
        <w:t>000 (</w:t>
      </w:r>
      <w:r w:rsidR="00C43F04" w:rsidRPr="003B4BF5">
        <w:rPr>
          <w:rFonts w:ascii="XO Thames" w:hAnsi="XO Thames" w:cs="XO Thames"/>
          <w:szCs w:val="22"/>
        </w:rPr>
        <w:t>сто восемь</w:t>
      </w:r>
      <w:r w:rsidRPr="00C87D0C">
        <w:rPr>
          <w:rFonts w:ascii="XO Thames" w:hAnsi="XO Thames" w:cs="XO Thames"/>
          <w:szCs w:val="22"/>
        </w:rPr>
        <w:t xml:space="preserve"> тысяч</w:t>
      </w:r>
      <w:r w:rsidR="00C43F04" w:rsidRPr="003B4BF5">
        <w:rPr>
          <w:rFonts w:ascii="XO Thames" w:hAnsi="XO Thames" w:cs="XO Thames"/>
          <w:szCs w:val="22"/>
        </w:rPr>
        <w:t>)</w:t>
      </w:r>
      <w:r w:rsidRPr="00C87D0C">
        <w:rPr>
          <w:rFonts w:ascii="XO Thames" w:hAnsi="XO Thames" w:cs="XO Thames"/>
          <w:szCs w:val="22"/>
        </w:rPr>
        <w:t xml:space="preserve"> рублей 00 копеек.</w:t>
      </w:r>
    </w:p>
    <w:p w14:paraId="0141B75D" w14:textId="77777777" w:rsidR="00C87D0C" w:rsidRDefault="00C87D0C">
      <w:pPr>
        <w:rPr>
          <w:sz w:val="24"/>
          <w:szCs w:val="24"/>
        </w:rPr>
      </w:pPr>
    </w:p>
    <w:p w14:paraId="1AA8BD8D" w14:textId="34AC9BE6" w:rsidR="00523153" w:rsidRDefault="00523153">
      <w:pPr>
        <w:rPr>
          <w:sz w:val="24"/>
          <w:szCs w:val="24"/>
        </w:rPr>
      </w:pPr>
    </w:p>
    <w:p w14:paraId="5CE5869E" w14:textId="6C6A40D9" w:rsidR="00C43F04" w:rsidRDefault="00C43F04">
      <w:pPr>
        <w:rPr>
          <w:sz w:val="24"/>
          <w:szCs w:val="24"/>
        </w:rPr>
      </w:pPr>
    </w:p>
    <w:p w14:paraId="4346C2C9" w14:textId="0CAB7FE6" w:rsidR="00C43F04" w:rsidRDefault="00C43F04">
      <w:pPr>
        <w:rPr>
          <w:sz w:val="24"/>
          <w:szCs w:val="24"/>
        </w:rPr>
      </w:pPr>
    </w:p>
    <w:p w14:paraId="2A565D18" w14:textId="4E3E2095" w:rsidR="00C43F04" w:rsidRDefault="00C43F04">
      <w:pPr>
        <w:rPr>
          <w:sz w:val="24"/>
          <w:szCs w:val="24"/>
        </w:rPr>
      </w:pPr>
    </w:p>
    <w:p w14:paraId="4074DD2E" w14:textId="5E55FA83" w:rsidR="00C43F04" w:rsidRDefault="00C43F04">
      <w:pPr>
        <w:rPr>
          <w:sz w:val="24"/>
          <w:szCs w:val="24"/>
        </w:rPr>
      </w:pPr>
    </w:p>
    <w:p w14:paraId="23785466" w14:textId="5A4A9A9B" w:rsidR="00C43F04" w:rsidRDefault="00C43F04">
      <w:pPr>
        <w:rPr>
          <w:sz w:val="24"/>
          <w:szCs w:val="24"/>
        </w:rPr>
      </w:pPr>
    </w:p>
    <w:p w14:paraId="7B1A0612" w14:textId="3067D19B" w:rsidR="00C43F04" w:rsidRDefault="00C43F04">
      <w:pPr>
        <w:rPr>
          <w:sz w:val="24"/>
          <w:szCs w:val="24"/>
        </w:rPr>
      </w:pPr>
    </w:p>
    <w:p w14:paraId="19E104E6" w14:textId="68859A02" w:rsidR="00C43F04" w:rsidRDefault="00C43F04">
      <w:pPr>
        <w:rPr>
          <w:sz w:val="24"/>
          <w:szCs w:val="24"/>
        </w:rPr>
      </w:pPr>
    </w:p>
    <w:p w14:paraId="6872303E" w14:textId="7FB19B7A" w:rsidR="00C43F04" w:rsidRDefault="00C43F04">
      <w:pPr>
        <w:rPr>
          <w:sz w:val="24"/>
          <w:szCs w:val="24"/>
        </w:rPr>
      </w:pPr>
    </w:p>
    <w:p w14:paraId="5BA6992B" w14:textId="214EFE95" w:rsidR="00C43F04" w:rsidRDefault="00C43F04">
      <w:pPr>
        <w:rPr>
          <w:sz w:val="24"/>
          <w:szCs w:val="24"/>
        </w:rPr>
      </w:pPr>
    </w:p>
    <w:p w14:paraId="6E896C8C" w14:textId="29162F92" w:rsidR="00C43F04" w:rsidRDefault="00C43F04">
      <w:pPr>
        <w:rPr>
          <w:sz w:val="24"/>
          <w:szCs w:val="24"/>
        </w:rPr>
      </w:pPr>
    </w:p>
    <w:p w14:paraId="532BBF7E" w14:textId="505E1B3D" w:rsidR="00C43F04" w:rsidRDefault="00C43F04">
      <w:pPr>
        <w:rPr>
          <w:sz w:val="24"/>
          <w:szCs w:val="24"/>
        </w:rPr>
      </w:pPr>
    </w:p>
    <w:p w14:paraId="4547E487" w14:textId="7216E210" w:rsidR="00C43F04" w:rsidRDefault="00C43F04">
      <w:pPr>
        <w:rPr>
          <w:sz w:val="24"/>
          <w:szCs w:val="24"/>
        </w:rPr>
      </w:pPr>
    </w:p>
    <w:p w14:paraId="72EB638A" w14:textId="4B569C58" w:rsidR="00C43F04" w:rsidRDefault="00C43F04">
      <w:pPr>
        <w:rPr>
          <w:sz w:val="24"/>
          <w:szCs w:val="24"/>
        </w:rPr>
      </w:pPr>
    </w:p>
    <w:p w14:paraId="54B8B582" w14:textId="4D181863" w:rsidR="00C43F04" w:rsidRDefault="00C43F04">
      <w:pPr>
        <w:rPr>
          <w:sz w:val="24"/>
          <w:szCs w:val="24"/>
        </w:rPr>
      </w:pPr>
    </w:p>
    <w:p w14:paraId="01CCF8D9" w14:textId="77777777" w:rsidR="00C43F04" w:rsidRDefault="00C43F04">
      <w:pPr>
        <w:rPr>
          <w:sz w:val="24"/>
          <w:szCs w:val="24"/>
        </w:rPr>
      </w:pPr>
    </w:p>
    <w:p w14:paraId="00F1ED93" w14:textId="5C33CF4E" w:rsidR="00523153" w:rsidRDefault="00523153">
      <w:pPr>
        <w:rPr>
          <w:sz w:val="24"/>
          <w:szCs w:val="24"/>
        </w:rPr>
      </w:pPr>
    </w:p>
    <w:p w14:paraId="7D2C288E" w14:textId="77777777" w:rsidR="0045251C" w:rsidRPr="0045251C" w:rsidRDefault="0045251C" w:rsidP="0045251C">
      <w:pPr>
        <w:widowControl w:val="0"/>
        <w:tabs>
          <w:tab w:val="left" w:pos="6690"/>
        </w:tabs>
        <w:autoSpaceDE w:val="0"/>
        <w:autoSpaceDN w:val="0"/>
        <w:adjustRightInd w:val="0"/>
        <w:ind w:firstLine="720"/>
        <w:jc w:val="center"/>
        <w:rPr>
          <w:rFonts w:ascii="XO Thames" w:hAnsi="XO Thames" w:cs="XO Thames"/>
          <w:b/>
          <w:sz w:val="22"/>
          <w:szCs w:val="22"/>
        </w:rPr>
      </w:pPr>
      <w:r w:rsidRPr="0045251C">
        <w:rPr>
          <w:rFonts w:ascii="XO Thames" w:hAnsi="XO Thames" w:cs="XO Thames"/>
          <w:b/>
          <w:sz w:val="22"/>
          <w:szCs w:val="22"/>
        </w:rPr>
        <w:lastRenderedPageBreak/>
        <w:t>Объявление о закупочной сессии №______________________________</w:t>
      </w:r>
    </w:p>
    <w:p w14:paraId="221CC740" w14:textId="77777777" w:rsidR="0045251C" w:rsidRPr="0045251C" w:rsidRDefault="0045251C" w:rsidP="0045251C">
      <w:pPr>
        <w:widowControl w:val="0"/>
        <w:tabs>
          <w:tab w:val="left" w:pos="6690"/>
        </w:tabs>
        <w:autoSpaceDE w:val="0"/>
        <w:autoSpaceDN w:val="0"/>
        <w:adjustRightInd w:val="0"/>
        <w:ind w:firstLine="720"/>
        <w:jc w:val="center"/>
        <w:rPr>
          <w:rFonts w:ascii="XO Thames" w:hAnsi="XO Thames" w:cs="XO Thames"/>
          <w:b/>
          <w:sz w:val="22"/>
          <w:szCs w:val="22"/>
        </w:rPr>
      </w:pPr>
    </w:p>
    <w:p w14:paraId="451498DF" w14:textId="77777777" w:rsidR="0045251C" w:rsidRPr="0045251C" w:rsidRDefault="0045251C" w:rsidP="0045251C">
      <w:pPr>
        <w:widowControl w:val="0"/>
        <w:tabs>
          <w:tab w:val="left" w:pos="6690"/>
        </w:tabs>
        <w:autoSpaceDE w:val="0"/>
        <w:autoSpaceDN w:val="0"/>
        <w:adjustRightInd w:val="0"/>
        <w:ind w:firstLine="720"/>
        <w:jc w:val="center"/>
        <w:rPr>
          <w:rFonts w:ascii="XO Thames" w:hAnsi="XO Thames" w:cs="XO Thames"/>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0"/>
        <w:gridCol w:w="5462"/>
      </w:tblGrid>
      <w:tr w:rsidR="0045251C" w:rsidRPr="0045251C" w14:paraId="6F60A0BF" w14:textId="77777777" w:rsidTr="00246AB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42398CD0" w14:textId="77777777" w:rsidR="0045251C" w:rsidRPr="0045251C" w:rsidRDefault="0045251C" w:rsidP="0045251C">
            <w:pPr>
              <w:widowControl w:val="0"/>
              <w:tabs>
                <w:tab w:val="left" w:pos="6690"/>
              </w:tabs>
              <w:autoSpaceDE w:val="0"/>
              <w:autoSpaceDN w:val="0"/>
              <w:adjustRightInd w:val="0"/>
              <w:ind w:firstLine="720"/>
              <w:jc w:val="both"/>
              <w:rPr>
                <w:rFonts w:ascii="XO Thames" w:hAnsi="XO Thames" w:cs="XO Thames"/>
                <w:b/>
                <w:sz w:val="22"/>
                <w:szCs w:val="22"/>
                <w:lang w:eastAsia="en-US"/>
              </w:rPr>
            </w:pPr>
            <w:r w:rsidRPr="0045251C">
              <w:rPr>
                <w:rFonts w:ascii="XO Thames" w:hAnsi="XO Thames" w:cs="XO Thames"/>
                <w:b/>
                <w:sz w:val="22"/>
                <w:szCs w:val="22"/>
                <w:lang w:eastAsia="en-US"/>
              </w:rPr>
              <w:t>Наименование заказчика</w:t>
            </w:r>
          </w:p>
        </w:tc>
        <w:tc>
          <w:tcPr>
            <w:tcW w:w="5462" w:type="dxa"/>
            <w:tcBorders>
              <w:top w:val="single" w:sz="4" w:space="0" w:color="auto"/>
              <w:left w:val="single" w:sz="4" w:space="0" w:color="auto"/>
              <w:bottom w:val="single" w:sz="4" w:space="0" w:color="auto"/>
              <w:right w:val="single" w:sz="4" w:space="0" w:color="auto"/>
            </w:tcBorders>
            <w:vAlign w:val="center"/>
          </w:tcPr>
          <w:p w14:paraId="34DBCD52" w14:textId="77777777" w:rsidR="0045251C" w:rsidRPr="0045251C" w:rsidRDefault="0045251C" w:rsidP="0045251C">
            <w:pPr>
              <w:widowControl w:val="0"/>
              <w:tabs>
                <w:tab w:val="left" w:pos="6690"/>
              </w:tabs>
              <w:autoSpaceDE w:val="0"/>
              <w:autoSpaceDN w:val="0"/>
              <w:adjustRightInd w:val="0"/>
              <w:jc w:val="both"/>
              <w:rPr>
                <w:rFonts w:ascii="XO Thames" w:hAnsi="XO Thames" w:cs="XO Thames"/>
                <w:b/>
                <w:sz w:val="22"/>
                <w:szCs w:val="22"/>
              </w:rPr>
            </w:pPr>
            <w:r w:rsidRPr="0045251C">
              <w:rPr>
                <w:rFonts w:ascii="XO Thames" w:hAnsi="XO Thames" w:cs="XO Thames"/>
                <w:b/>
                <w:sz w:val="22"/>
                <w:szCs w:val="22"/>
              </w:rPr>
              <w:t>ФКУ КП-39 ГУФСИН России по Пермскому краю</w:t>
            </w:r>
          </w:p>
        </w:tc>
      </w:tr>
      <w:tr w:rsidR="0045251C" w:rsidRPr="0045251C" w14:paraId="57892DC4" w14:textId="77777777" w:rsidTr="00246AB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6903B70C" w14:textId="77777777" w:rsidR="0045251C" w:rsidRPr="0045251C" w:rsidRDefault="0045251C" w:rsidP="0045251C">
            <w:pPr>
              <w:widowControl w:val="0"/>
              <w:tabs>
                <w:tab w:val="left" w:pos="6690"/>
              </w:tabs>
              <w:autoSpaceDE w:val="0"/>
              <w:autoSpaceDN w:val="0"/>
              <w:adjustRightInd w:val="0"/>
              <w:spacing w:before="60" w:after="60"/>
              <w:jc w:val="both"/>
              <w:rPr>
                <w:rFonts w:ascii="XO Thames" w:hAnsi="XO Thames" w:cs="XO Thames"/>
                <w:sz w:val="22"/>
                <w:szCs w:val="22"/>
                <w:lang w:eastAsia="en-US"/>
              </w:rPr>
            </w:pPr>
            <w:r w:rsidRPr="0045251C">
              <w:rPr>
                <w:rFonts w:ascii="XO Thames" w:hAnsi="XO Thames" w:cs="XO Thames"/>
                <w:sz w:val="22"/>
                <w:szCs w:val="22"/>
                <w:lang w:eastAsia="en-US"/>
              </w:rPr>
              <w:t xml:space="preserve">Дата размещения закупочной сессии </w:t>
            </w:r>
          </w:p>
        </w:tc>
        <w:tc>
          <w:tcPr>
            <w:tcW w:w="5462" w:type="dxa"/>
            <w:tcBorders>
              <w:top w:val="single" w:sz="4" w:space="0" w:color="auto"/>
              <w:left w:val="single" w:sz="4" w:space="0" w:color="auto"/>
              <w:bottom w:val="single" w:sz="4" w:space="0" w:color="auto"/>
              <w:right w:val="single" w:sz="4" w:space="0" w:color="auto"/>
            </w:tcBorders>
            <w:vAlign w:val="center"/>
          </w:tcPr>
          <w:p w14:paraId="4E922458" w14:textId="77777777" w:rsidR="0045251C" w:rsidRPr="0045251C" w:rsidRDefault="0045251C" w:rsidP="0045251C">
            <w:pPr>
              <w:widowControl w:val="0"/>
              <w:tabs>
                <w:tab w:val="left" w:pos="6690"/>
              </w:tabs>
              <w:autoSpaceDE w:val="0"/>
              <w:autoSpaceDN w:val="0"/>
              <w:adjustRightInd w:val="0"/>
              <w:spacing w:before="60" w:after="60"/>
              <w:ind w:firstLine="720"/>
              <w:jc w:val="center"/>
              <w:rPr>
                <w:rFonts w:ascii="XO Thames" w:hAnsi="XO Thames" w:cs="XO Thames"/>
                <w:i/>
                <w:sz w:val="22"/>
                <w:szCs w:val="22"/>
              </w:rPr>
            </w:pPr>
            <w:r w:rsidRPr="0045251C">
              <w:rPr>
                <w:rFonts w:ascii="XO Thames" w:hAnsi="XO Thames" w:cs="XO Thames"/>
                <w:i/>
                <w:sz w:val="22"/>
                <w:szCs w:val="22"/>
              </w:rPr>
              <w:t>«__</w:t>
            </w:r>
            <w:proofErr w:type="gramStart"/>
            <w:r w:rsidRPr="0045251C">
              <w:rPr>
                <w:rFonts w:ascii="XO Thames" w:hAnsi="XO Thames" w:cs="XO Thames"/>
                <w:i/>
                <w:sz w:val="22"/>
                <w:szCs w:val="22"/>
              </w:rPr>
              <w:t xml:space="preserve">_»   </w:t>
            </w:r>
            <w:proofErr w:type="gramEnd"/>
            <w:r w:rsidRPr="0045251C">
              <w:rPr>
                <w:rFonts w:ascii="XO Thames" w:hAnsi="XO Thames" w:cs="XO Thames"/>
                <w:i/>
                <w:sz w:val="22"/>
                <w:szCs w:val="22"/>
              </w:rPr>
              <w:t>_____________  2026</w:t>
            </w:r>
          </w:p>
        </w:tc>
      </w:tr>
      <w:tr w:rsidR="0045251C" w:rsidRPr="0045251C" w14:paraId="2F4043D5" w14:textId="77777777" w:rsidTr="00246AB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44ADA453" w14:textId="77777777" w:rsidR="0045251C" w:rsidRPr="0045251C" w:rsidRDefault="0045251C" w:rsidP="0045251C">
            <w:pPr>
              <w:widowControl w:val="0"/>
              <w:tabs>
                <w:tab w:val="left" w:pos="6690"/>
              </w:tabs>
              <w:autoSpaceDE w:val="0"/>
              <w:autoSpaceDN w:val="0"/>
              <w:adjustRightInd w:val="0"/>
              <w:spacing w:before="60" w:after="60"/>
              <w:jc w:val="both"/>
              <w:rPr>
                <w:rFonts w:ascii="XO Thames" w:hAnsi="XO Thames" w:cs="XO Thames"/>
                <w:sz w:val="22"/>
                <w:szCs w:val="22"/>
                <w:lang w:eastAsia="en-US"/>
              </w:rPr>
            </w:pPr>
            <w:r w:rsidRPr="0045251C">
              <w:rPr>
                <w:rFonts w:ascii="XO Thames" w:hAnsi="XO Thames" w:cs="XO Thames"/>
                <w:sz w:val="22"/>
                <w:szCs w:val="22"/>
                <w:lang w:eastAsia="en-US"/>
              </w:rPr>
              <w:t>Длительность закупочной сессии</w:t>
            </w:r>
          </w:p>
        </w:tc>
        <w:tc>
          <w:tcPr>
            <w:tcW w:w="5462" w:type="dxa"/>
            <w:tcBorders>
              <w:top w:val="single" w:sz="4" w:space="0" w:color="auto"/>
              <w:left w:val="single" w:sz="4" w:space="0" w:color="auto"/>
              <w:bottom w:val="single" w:sz="4" w:space="0" w:color="auto"/>
              <w:right w:val="single" w:sz="4" w:space="0" w:color="auto"/>
            </w:tcBorders>
            <w:vAlign w:val="center"/>
          </w:tcPr>
          <w:p w14:paraId="5485E21D" w14:textId="77777777" w:rsidR="0045251C" w:rsidRPr="0045251C" w:rsidRDefault="0045251C" w:rsidP="0045251C">
            <w:pPr>
              <w:widowControl w:val="0"/>
              <w:tabs>
                <w:tab w:val="left" w:pos="6690"/>
              </w:tabs>
              <w:autoSpaceDE w:val="0"/>
              <w:autoSpaceDN w:val="0"/>
              <w:adjustRightInd w:val="0"/>
              <w:spacing w:before="60" w:after="60"/>
              <w:ind w:firstLine="720"/>
              <w:jc w:val="center"/>
              <w:rPr>
                <w:rFonts w:ascii="XO Thames" w:hAnsi="XO Thames" w:cs="XO Thames"/>
                <w:i/>
                <w:sz w:val="22"/>
                <w:szCs w:val="22"/>
              </w:rPr>
            </w:pPr>
            <w:r w:rsidRPr="0045251C">
              <w:rPr>
                <w:rFonts w:ascii="XO Thames" w:hAnsi="XO Thames" w:cs="XO Thames"/>
                <w:i/>
                <w:sz w:val="22"/>
                <w:szCs w:val="22"/>
              </w:rPr>
              <w:t>24 часа</w:t>
            </w:r>
          </w:p>
        </w:tc>
      </w:tr>
      <w:tr w:rsidR="0045251C" w:rsidRPr="0045251C" w14:paraId="793E025B" w14:textId="77777777" w:rsidTr="00246AB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4F771F4A" w14:textId="77777777" w:rsidR="0045251C" w:rsidRPr="0045251C" w:rsidRDefault="0045251C" w:rsidP="0045251C">
            <w:pPr>
              <w:widowControl w:val="0"/>
              <w:tabs>
                <w:tab w:val="left" w:pos="6690"/>
              </w:tabs>
              <w:autoSpaceDE w:val="0"/>
              <w:autoSpaceDN w:val="0"/>
              <w:adjustRightInd w:val="0"/>
              <w:spacing w:before="60" w:after="60"/>
              <w:jc w:val="both"/>
              <w:rPr>
                <w:rFonts w:ascii="XO Thames" w:hAnsi="XO Thames" w:cs="XO Thames"/>
                <w:sz w:val="22"/>
                <w:szCs w:val="22"/>
              </w:rPr>
            </w:pPr>
            <w:r w:rsidRPr="0045251C">
              <w:rPr>
                <w:rFonts w:ascii="XO Thames" w:hAnsi="XO Thames" w:cs="XO Thames"/>
                <w:sz w:val="22"/>
                <w:szCs w:val="22"/>
                <w:lang w:eastAsia="en-US"/>
              </w:rPr>
              <w:t>Планируемую дату заключения контракта</w:t>
            </w:r>
          </w:p>
        </w:tc>
        <w:tc>
          <w:tcPr>
            <w:tcW w:w="5462" w:type="dxa"/>
            <w:tcBorders>
              <w:top w:val="single" w:sz="4" w:space="0" w:color="auto"/>
              <w:left w:val="single" w:sz="4" w:space="0" w:color="auto"/>
              <w:bottom w:val="single" w:sz="4" w:space="0" w:color="auto"/>
              <w:right w:val="single" w:sz="4" w:space="0" w:color="auto"/>
            </w:tcBorders>
            <w:vAlign w:val="center"/>
          </w:tcPr>
          <w:p w14:paraId="27F83CB7" w14:textId="77777777" w:rsidR="0045251C" w:rsidRPr="0045251C" w:rsidRDefault="0045251C" w:rsidP="0045251C">
            <w:pPr>
              <w:widowControl w:val="0"/>
              <w:tabs>
                <w:tab w:val="left" w:pos="6690"/>
              </w:tabs>
              <w:autoSpaceDE w:val="0"/>
              <w:autoSpaceDN w:val="0"/>
              <w:adjustRightInd w:val="0"/>
              <w:spacing w:before="60" w:after="60"/>
              <w:ind w:firstLine="720"/>
              <w:jc w:val="center"/>
              <w:rPr>
                <w:rFonts w:ascii="XO Thames" w:hAnsi="XO Thames" w:cs="XO Thames"/>
                <w:i/>
                <w:sz w:val="22"/>
                <w:szCs w:val="22"/>
              </w:rPr>
            </w:pPr>
            <w:r w:rsidRPr="0045251C">
              <w:rPr>
                <w:rFonts w:ascii="XO Thames" w:hAnsi="XO Thames" w:cs="XO Thames"/>
                <w:i/>
                <w:sz w:val="22"/>
                <w:szCs w:val="22"/>
              </w:rPr>
              <w:t>В течение 3-</w:t>
            </w:r>
            <w:proofErr w:type="gramStart"/>
            <w:r w:rsidRPr="0045251C">
              <w:rPr>
                <w:rFonts w:ascii="XO Thames" w:hAnsi="XO Thames" w:cs="XO Thames"/>
                <w:i/>
                <w:sz w:val="22"/>
                <w:szCs w:val="22"/>
              </w:rPr>
              <w:t>х  рабочих</w:t>
            </w:r>
            <w:proofErr w:type="gramEnd"/>
            <w:r w:rsidRPr="0045251C">
              <w:rPr>
                <w:rFonts w:ascii="XO Thames" w:hAnsi="XO Thames" w:cs="XO Thames"/>
                <w:i/>
                <w:sz w:val="22"/>
                <w:szCs w:val="22"/>
              </w:rPr>
              <w:t xml:space="preserve"> дней с даты Итогового протокола</w:t>
            </w:r>
          </w:p>
        </w:tc>
      </w:tr>
      <w:tr w:rsidR="0045251C" w:rsidRPr="0045251C" w14:paraId="65CDCBE2" w14:textId="77777777" w:rsidTr="00246AB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5AED6102" w14:textId="77777777" w:rsidR="0045251C" w:rsidRPr="0045251C" w:rsidRDefault="0045251C" w:rsidP="0045251C">
            <w:pPr>
              <w:widowControl w:val="0"/>
              <w:tabs>
                <w:tab w:val="left" w:pos="6690"/>
              </w:tabs>
              <w:autoSpaceDE w:val="0"/>
              <w:autoSpaceDN w:val="0"/>
              <w:adjustRightInd w:val="0"/>
              <w:spacing w:before="60" w:after="60"/>
              <w:jc w:val="both"/>
              <w:rPr>
                <w:rFonts w:ascii="XO Thames" w:hAnsi="XO Thames" w:cs="XO Thames"/>
                <w:sz w:val="22"/>
                <w:szCs w:val="22"/>
                <w:lang w:eastAsia="en-US"/>
              </w:rPr>
            </w:pPr>
            <w:r w:rsidRPr="0045251C">
              <w:rPr>
                <w:rFonts w:ascii="XO Thames" w:hAnsi="XO Thames" w:cs="XO Thames"/>
                <w:sz w:val="22"/>
                <w:szCs w:val="22"/>
                <w:lang w:eastAsia="en-US"/>
              </w:rPr>
              <w:t>Наименование товара (работы, услуги)</w:t>
            </w:r>
          </w:p>
        </w:tc>
        <w:tc>
          <w:tcPr>
            <w:tcW w:w="5462" w:type="dxa"/>
            <w:tcBorders>
              <w:top w:val="single" w:sz="4" w:space="0" w:color="auto"/>
              <w:left w:val="single" w:sz="4" w:space="0" w:color="auto"/>
              <w:bottom w:val="single" w:sz="4" w:space="0" w:color="auto"/>
              <w:right w:val="single" w:sz="4" w:space="0" w:color="auto"/>
            </w:tcBorders>
            <w:vAlign w:val="center"/>
          </w:tcPr>
          <w:p w14:paraId="5FAF5E9E" w14:textId="4D171D96" w:rsidR="0045251C" w:rsidRPr="0045251C" w:rsidRDefault="00EE3BCD" w:rsidP="0045251C">
            <w:pPr>
              <w:widowControl w:val="0"/>
              <w:autoSpaceDE w:val="0"/>
              <w:autoSpaceDN w:val="0"/>
              <w:adjustRightInd w:val="0"/>
              <w:ind w:firstLine="720"/>
              <w:jc w:val="center"/>
              <w:rPr>
                <w:rFonts w:ascii="XO Thames" w:hAnsi="XO Thames" w:cs="XO Thames"/>
                <w:i/>
                <w:iCs/>
                <w:sz w:val="22"/>
                <w:szCs w:val="22"/>
              </w:rPr>
            </w:pPr>
            <w:r>
              <w:rPr>
                <w:rFonts w:ascii="XO Thames" w:eastAsia="Calibri" w:hAnsi="XO Thames" w:cs="XO Thames"/>
                <w:i/>
                <w:iCs/>
                <w:sz w:val="22"/>
                <w:szCs w:val="22"/>
                <w:lang w:eastAsia="en-US"/>
              </w:rPr>
              <w:t>Масла моторные ЛУКОЙЛ</w:t>
            </w:r>
          </w:p>
        </w:tc>
      </w:tr>
      <w:tr w:rsidR="0045251C" w:rsidRPr="0045251C" w14:paraId="130A5E6C" w14:textId="77777777" w:rsidTr="00246AB7">
        <w:trPr>
          <w:trHeight w:val="402"/>
          <w:jc w:val="center"/>
        </w:trPr>
        <w:tc>
          <w:tcPr>
            <w:tcW w:w="4380" w:type="dxa"/>
            <w:tcBorders>
              <w:top w:val="single" w:sz="4" w:space="0" w:color="auto"/>
              <w:left w:val="single" w:sz="4" w:space="0" w:color="auto"/>
              <w:right w:val="single" w:sz="4" w:space="0" w:color="auto"/>
            </w:tcBorders>
            <w:shd w:val="clear" w:color="auto" w:fill="auto"/>
            <w:vAlign w:val="center"/>
          </w:tcPr>
          <w:p w14:paraId="231379F1" w14:textId="77777777" w:rsidR="0045251C" w:rsidRPr="0045251C" w:rsidRDefault="0045251C" w:rsidP="0045251C">
            <w:pPr>
              <w:widowControl w:val="0"/>
              <w:tabs>
                <w:tab w:val="left" w:pos="6690"/>
              </w:tabs>
              <w:autoSpaceDE w:val="0"/>
              <w:autoSpaceDN w:val="0"/>
              <w:adjustRightInd w:val="0"/>
              <w:spacing w:before="60" w:after="60"/>
              <w:jc w:val="both"/>
              <w:rPr>
                <w:rFonts w:ascii="XO Thames" w:hAnsi="XO Thames" w:cs="XO Thames"/>
                <w:sz w:val="22"/>
                <w:szCs w:val="22"/>
                <w:lang w:eastAsia="en-US"/>
              </w:rPr>
            </w:pPr>
            <w:r w:rsidRPr="0045251C">
              <w:rPr>
                <w:rFonts w:ascii="XO Thames" w:hAnsi="XO Thames" w:cs="XO Thames"/>
                <w:sz w:val="22"/>
                <w:szCs w:val="22"/>
                <w:lang w:eastAsia="en-US"/>
              </w:rPr>
              <w:t xml:space="preserve">Количество товара </w:t>
            </w:r>
          </w:p>
          <w:p w14:paraId="3D39C80D" w14:textId="77777777" w:rsidR="0045251C" w:rsidRPr="0045251C" w:rsidRDefault="0045251C" w:rsidP="0045251C">
            <w:pPr>
              <w:widowControl w:val="0"/>
              <w:tabs>
                <w:tab w:val="left" w:pos="6690"/>
              </w:tabs>
              <w:autoSpaceDE w:val="0"/>
              <w:autoSpaceDN w:val="0"/>
              <w:adjustRightInd w:val="0"/>
              <w:spacing w:before="60" w:after="60"/>
              <w:jc w:val="both"/>
              <w:rPr>
                <w:rFonts w:ascii="XO Thames" w:hAnsi="XO Thames" w:cs="XO Thames"/>
                <w:sz w:val="22"/>
                <w:szCs w:val="22"/>
              </w:rPr>
            </w:pPr>
            <w:r w:rsidRPr="0045251C">
              <w:rPr>
                <w:rFonts w:ascii="XO Thames" w:hAnsi="XO Thames" w:cs="XO Thames"/>
                <w:sz w:val="22"/>
                <w:szCs w:val="22"/>
                <w:lang w:eastAsia="en-US"/>
              </w:rPr>
              <w:t>(объем работы, объем услуги)</w:t>
            </w:r>
          </w:p>
        </w:tc>
        <w:tc>
          <w:tcPr>
            <w:tcW w:w="5462" w:type="dxa"/>
            <w:shd w:val="clear" w:color="auto" w:fill="FFFFFF"/>
          </w:tcPr>
          <w:p w14:paraId="6CBC68B8" w14:textId="77777777" w:rsidR="0045251C" w:rsidRPr="0045251C" w:rsidRDefault="0045251C" w:rsidP="0045251C">
            <w:pPr>
              <w:jc w:val="center"/>
              <w:rPr>
                <w:rFonts w:ascii="XO Thames" w:hAnsi="XO Thames" w:cs="XO Thames"/>
                <w:i/>
                <w:iCs/>
                <w:sz w:val="22"/>
                <w:szCs w:val="22"/>
              </w:rPr>
            </w:pPr>
            <w:r w:rsidRPr="0045251C">
              <w:rPr>
                <w:rFonts w:ascii="XO Thames" w:hAnsi="XO Thames" w:cs="XO Thames"/>
                <w:i/>
                <w:iCs/>
                <w:sz w:val="22"/>
                <w:szCs w:val="22"/>
              </w:rPr>
              <w:t>Согласно спецификации</w:t>
            </w:r>
          </w:p>
        </w:tc>
      </w:tr>
      <w:tr w:rsidR="0045251C" w:rsidRPr="0045251C" w14:paraId="7BD07BF5" w14:textId="77777777" w:rsidTr="00246AB7">
        <w:trPr>
          <w:trHeight w:val="716"/>
          <w:jc w:val="center"/>
        </w:trPr>
        <w:tc>
          <w:tcPr>
            <w:tcW w:w="4380" w:type="dxa"/>
            <w:tcBorders>
              <w:top w:val="single" w:sz="4" w:space="0" w:color="auto"/>
              <w:left w:val="single" w:sz="4" w:space="0" w:color="auto"/>
              <w:bottom w:val="single" w:sz="4" w:space="0" w:color="auto"/>
              <w:right w:val="single" w:sz="4" w:space="0" w:color="auto"/>
            </w:tcBorders>
            <w:vAlign w:val="center"/>
          </w:tcPr>
          <w:p w14:paraId="0FD50737" w14:textId="77777777" w:rsidR="0045251C" w:rsidRPr="0045251C" w:rsidRDefault="0045251C" w:rsidP="0045251C">
            <w:pPr>
              <w:widowControl w:val="0"/>
              <w:tabs>
                <w:tab w:val="left" w:pos="6690"/>
              </w:tabs>
              <w:autoSpaceDE w:val="0"/>
              <w:autoSpaceDN w:val="0"/>
              <w:adjustRightInd w:val="0"/>
              <w:spacing w:before="60" w:after="60"/>
              <w:jc w:val="both"/>
              <w:rPr>
                <w:rFonts w:ascii="XO Thames" w:hAnsi="XO Thames" w:cs="XO Thames"/>
                <w:sz w:val="22"/>
                <w:szCs w:val="22"/>
              </w:rPr>
            </w:pPr>
            <w:r w:rsidRPr="0045251C">
              <w:rPr>
                <w:rFonts w:ascii="XO Thames" w:hAnsi="XO Thames" w:cs="XO Thames"/>
                <w:sz w:val="22"/>
                <w:szCs w:val="22"/>
                <w:lang w:eastAsia="en-US"/>
              </w:rPr>
              <w:t>Место поставки товара (место выполнения работы, оказания услуги) или указание на самовывоз</w:t>
            </w:r>
          </w:p>
        </w:tc>
        <w:tc>
          <w:tcPr>
            <w:tcW w:w="5462" w:type="dxa"/>
            <w:tcBorders>
              <w:top w:val="single" w:sz="4" w:space="0" w:color="auto"/>
              <w:left w:val="single" w:sz="4" w:space="0" w:color="auto"/>
              <w:bottom w:val="single" w:sz="4" w:space="0" w:color="auto"/>
              <w:right w:val="single" w:sz="4" w:space="0" w:color="auto"/>
            </w:tcBorders>
            <w:vAlign w:val="center"/>
          </w:tcPr>
          <w:p w14:paraId="7A82825F" w14:textId="6DF34EB3" w:rsidR="0045251C" w:rsidRPr="0045251C" w:rsidRDefault="0045251C" w:rsidP="0045251C">
            <w:pPr>
              <w:widowControl w:val="0"/>
              <w:tabs>
                <w:tab w:val="left" w:pos="6690"/>
              </w:tabs>
              <w:autoSpaceDE w:val="0"/>
              <w:autoSpaceDN w:val="0"/>
              <w:adjustRightInd w:val="0"/>
              <w:spacing w:before="60" w:after="60"/>
              <w:ind w:firstLine="720"/>
              <w:jc w:val="center"/>
              <w:rPr>
                <w:rFonts w:ascii="XO Thames" w:hAnsi="XO Thames" w:cs="XO Thames"/>
                <w:i/>
                <w:color w:val="FF0000"/>
                <w:sz w:val="22"/>
                <w:szCs w:val="22"/>
              </w:rPr>
            </w:pPr>
            <w:r w:rsidRPr="0045251C">
              <w:rPr>
                <w:rFonts w:ascii="XO Thames" w:hAnsi="XO Thames" w:cs="XO Thames"/>
                <w:i/>
                <w:sz w:val="22"/>
                <w:szCs w:val="22"/>
              </w:rPr>
              <w:t xml:space="preserve">ФКУ КП-39 ГУФСИН России по Пермскому </w:t>
            </w:r>
            <w:r w:rsidR="00EE3BCD" w:rsidRPr="0045251C">
              <w:rPr>
                <w:rFonts w:ascii="XO Thames" w:hAnsi="XO Thames" w:cs="XO Thames"/>
                <w:i/>
                <w:sz w:val="22"/>
                <w:szCs w:val="22"/>
              </w:rPr>
              <w:t>краю, Пермский</w:t>
            </w:r>
            <w:r w:rsidRPr="0045251C">
              <w:rPr>
                <w:rFonts w:ascii="XO Thames" w:hAnsi="XO Thames" w:cs="XO Thames"/>
                <w:i/>
                <w:sz w:val="22"/>
                <w:szCs w:val="22"/>
              </w:rPr>
              <w:t xml:space="preserve"> край, Оханский район, д. Мерзляки, ул. Центральная, д.5</w:t>
            </w:r>
          </w:p>
        </w:tc>
      </w:tr>
      <w:tr w:rsidR="0045251C" w:rsidRPr="0045251C" w14:paraId="5FFABD21" w14:textId="77777777" w:rsidTr="00246AB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0830532E" w14:textId="77777777" w:rsidR="0045251C" w:rsidRPr="0045251C" w:rsidRDefault="0045251C" w:rsidP="0045251C">
            <w:pPr>
              <w:widowControl w:val="0"/>
              <w:tabs>
                <w:tab w:val="left" w:pos="6690"/>
              </w:tabs>
              <w:autoSpaceDE w:val="0"/>
              <w:autoSpaceDN w:val="0"/>
              <w:adjustRightInd w:val="0"/>
              <w:spacing w:before="60" w:after="60"/>
              <w:jc w:val="both"/>
              <w:rPr>
                <w:rFonts w:ascii="XO Thames" w:hAnsi="XO Thames" w:cs="XO Thames"/>
                <w:sz w:val="22"/>
                <w:szCs w:val="22"/>
              </w:rPr>
            </w:pPr>
            <w:r w:rsidRPr="0045251C">
              <w:rPr>
                <w:rFonts w:ascii="XO Thames" w:hAnsi="XO Thames" w:cs="XO Thames"/>
                <w:sz w:val="22"/>
                <w:szCs w:val="22"/>
                <w:lang w:eastAsia="en-US"/>
              </w:rPr>
              <w:t>Сроки поставки товара или выполнения работы либо график оказания услуги;</w:t>
            </w:r>
          </w:p>
        </w:tc>
        <w:tc>
          <w:tcPr>
            <w:tcW w:w="5462" w:type="dxa"/>
            <w:tcBorders>
              <w:top w:val="single" w:sz="4" w:space="0" w:color="auto"/>
              <w:left w:val="single" w:sz="4" w:space="0" w:color="auto"/>
              <w:bottom w:val="single" w:sz="4" w:space="0" w:color="auto"/>
              <w:right w:val="single" w:sz="4" w:space="0" w:color="auto"/>
            </w:tcBorders>
            <w:vAlign w:val="center"/>
          </w:tcPr>
          <w:p w14:paraId="40F3B1DA" w14:textId="0BD24957" w:rsidR="0045251C" w:rsidRPr="0045251C" w:rsidRDefault="0045251C" w:rsidP="0045251C">
            <w:pPr>
              <w:widowControl w:val="0"/>
              <w:tabs>
                <w:tab w:val="left" w:pos="6690"/>
              </w:tabs>
              <w:autoSpaceDE w:val="0"/>
              <w:autoSpaceDN w:val="0"/>
              <w:adjustRightInd w:val="0"/>
              <w:spacing w:before="60" w:after="60"/>
              <w:ind w:firstLine="720"/>
              <w:jc w:val="center"/>
              <w:rPr>
                <w:rFonts w:ascii="XO Thames" w:hAnsi="XO Thames" w:cs="XO Thames"/>
                <w:i/>
                <w:sz w:val="22"/>
                <w:szCs w:val="22"/>
              </w:rPr>
            </w:pPr>
            <w:r w:rsidRPr="0045251C">
              <w:rPr>
                <w:rFonts w:ascii="XO Thames" w:hAnsi="XO Thames" w:cs="XO Thames"/>
                <w:i/>
                <w:sz w:val="22"/>
                <w:szCs w:val="22"/>
              </w:rPr>
              <w:t xml:space="preserve">Поставка товара осуществляется в течение </w:t>
            </w:r>
            <w:r w:rsidR="00EE3BCD">
              <w:rPr>
                <w:rFonts w:ascii="XO Thames" w:hAnsi="XO Thames" w:cs="XO Thames"/>
                <w:i/>
                <w:sz w:val="22"/>
                <w:szCs w:val="22"/>
              </w:rPr>
              <w:t>3</w:t>
            </w:r>
            <w:r w:rsidRPr="0045251C">
              <w:rPr>
                <w:rFonts w:ascii="XO Thames" w:hAnsi="XO Thames" w:cs="XO Thames"/>
                <w:i/>
                <w:sz w:val="22"/>
                <w:szCs w:val="22"/>
              </w:rPr>
              <w:t xml:space="preserve"> (</w:t>
            </w:r>
            <w:r w:rsidR="00EE3BCD">
              <w:rPr>
                <w:rFonts w:ascii="XO Thames" w:hAnsi="XO Thames" w:cs="XO Thames"/>
                <w:i/>
                <w:sz w:val="22"/>
                <w:szCs w:val="22"/>
              </w:rPr>
              <w:t>трех</w:t>
            </w:r>
            <w:r w:rsidR="00EE3BCD" w:rsidRPr="0045251C">
              <w:rPr>
                <w:rFonts w:ascii="XO Thames" w:hAnsi="XO Thames" w:cs="XO Thames"/>
                <w:i/>
                <w:sz w:val="22"/>
                <w:szCs w:val="22"/>
              </w:rPr>
              <w:t xml:space="preserve">) </w:t>
            </w:r>
            <w:proofErr w:type="gramStart"/>
            <w:r w:rsidR="00EE3BCD" w:rsidRPr="0045251C">
              <w:rPr>
                <w:rFonts w:ascii="XO Thames" w:hAnsi="XO Thames" w:cs="XO Thames"/>
                <w:i/>
                <w:sz w:val="22"/>
                <w:szCs w:val="22"/>
              </w:rPr>
              <w:t>рабочих</w:t>
            </w:r>
            <w:r w:rsidRPr="0045251C">
              <w:rPr>
                <w:rFonts w:ascii="XO Thames" w:hAnsi="XO Thames" w:cs="XO Thames"/>
                <w:i/>
                <w:sz w:val="22"/>
                <w:szCs w:val="22"/>
              </w:rPr>
              <w:t xml:space="preserve">  дней</w:t>
            </w:r>
            <w:proofErr w:type="gramEnd"/>
          </w:p>
        </w:tc>
      </w:tr>
      <w:tr w:rsidR="0045251C" w:rsidRPr="0045251C" w14:paraId="4AF0AF18" w14:textId="77777777" w:rsidTr="00246AB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31367906" w14:textId="77777777" w:rsidR="0045251C" w:rsidRPr="0045251C" w:rsidRDefault="0045251C" w:rsidP="0045251C">
            <w:pPr>
              <w:widowControl w:val="0"/>
              <w:tabs>
                <w:tab w:val="left" w:pos="6690"/>
              </w:tabs>
              <w:autoSpaceDE w:val="0"/>
              <w:autoSpaceDN w:val="0"/>
              <w:adjustRightInd w:val="0"/>
              <w:spacing w:before="60" w:after="60"/>
              <w:jc w:val="both"/>
              <w:rPr>
                <w:rFonts w:ascii="XO Thames" w:hAnsi="XO Thames" w:cs="XO Thames"/>
                <w:sz w:val="22"/>
                <w:szCs w:val="22"/>
              </w:rPr>
            </w:pPr>
            <w:r w:rsidRPr="0045251C">
              <w:rPr>
                <w:rFonts w:ascii="XO Thames" w:hAnsi="XO Thames" w:cs="XO Thames"/>
                <w:sz w:val="22"/>
                <w:szCs w:val="22"/>
                <w:lang w:eastAsia="en-US"/>
              </w:rPr>
              <w:t>Условия оплаты (наличный, безналичный расчет, авансовый или оплата по факту)</w:t>
            </w:r>
          </w:p>
        </w:tc>
        <w:tc>
          <w:tcPr>
            <w:tcW w:w="5462" w:type="dxa"/>
            <w:tcBorders>
              <w:top w:val="single" w:sz="4" w:space="0" w:color="auto"/>
              <w:left w:val="single" w:sz="4" w:space="0" w:color="auto"/>
              <w:bottom w:val="single" w:sz="4" w:space="0" w:color="auto"/>
              <w:right w:val="single" w:sz="4" w:space="0" w:color="auto"/>
            </w:tcBorders>
            <w:vAlign w:val="center"/>
          </w:tcPr>
          <w:p w14:paraId="11CDB373" w14:textId="77777777" w:rsidR="0045251C" w:rsidRPr="0045251C" w:rsidRDefault="0045251C" w:rsidP="0045251C">
            <w:pPr>
              <w:widowControl w:val="0"/>
              <w:tabs>
                <w:tab w:val="left" w:pos="6690"/>
              </w:tabs>
              <w:autoSpaceDE w:val="0"/>
              <w:autoSpaceDN w:val="0"/>
              <w:adjustRightInd w:val="0"/>
              <w:spacing w:before="60" w:after="60"/>
              <w:ind w:firstLine="720"/>
              <w:jc w:val="center"/>
              <w:rPr>
                <w:rFonts w:ascii="XO Thames" w:hAnsi="XO Thames" w:cs="XO Thames"/>
                <w:i/>
                <w:sz w:val="22"/>
                <w:szCs w:val="22"/>
                <w:lang w:eastAsia="en-US"/>
              </w:rPr>
            </w:pPr>
            <w:r w:rsidRPr="0045251C">
              <w:rPr>
                <w:rFonts w:ascii="XO Thames" w:hAnsi="XO Thames" w:cs="XO Thames"/>
                <w:i/>
                <w:sz w:val="22"/>
                <w:szCs w:val="22"/>
                <w:lang w:eastAsia="en-US"/>
              </w:rPr>
              <w:t>безналичный расчет;</w:t>
            </w:r>
          </w:p>
          <w:p w14:paraId="1B69F535" w14:textId="77777777" w:rsidR="0045251C" w:rsidRPr="0045251C" w:rsidRDefault="0045251C" w:rsidP="0045251C">
            <w:pPr>
              <w:widowControl w:val="0"/>
              <w:tabs>
                <w:tab w:val="left" w:pos="6690"/>
              </w:tabs>
              <w:autoSpaceDE w:val="0"/>
              <w:autoSpaceDN w:val="0"/>
              <w:adjustRightInd w:val="0"/>
              <w:spacing w:before="60" w:after="60"/>
              <w:ind w:firstLine="720"/>
              <w:jc w:val="center"/>
              <w:rPr>
                <w:rFonts w:ascii="XO Thames" w:hAnsi="XO Thames" w:cs="XO Thames"/>
                <w:i/>
                <w:sz w:val="22"/>
                <w:szCs w:val="22"/>
              </w:rPr>
            </w:pPr>
            <w:r w:rsidRPr="0045251C">
              <w:rPr>
                <w:rFonts w:ascii="XO Thames" w:hAnsi="XO Thames" w:cs="XO Thames"/>
                <w:i/>
                <w:sz w:val="22"/>
                <w:szCs w:val="22"/>
                <w:lang w:eastAsia="en-US"/>
              </w:rPr>
              <w:t xml:space="preserve">отсроченная оплата в </w:t>
            </w:r>
            <w:r w:rsidRPr="0045251C">
              <w:rPr>
                <w:rFonts w:ascii="XO Thames" w:hAnsi="XO Thames" w:cs="XO Thames"/>
                <w:i/>
                <w:sz w:val="22"/>
                <w:szCs w:val="22"/>
              </w:rPr>
              <w:t>течение 10 рабочих дней</w:t>
            </w:r>
            <w:r w:rsidRPr="0045251C">
              <w:rPr>
                <w:rFonts w:ascii="XO Thames" w:hAnsi="XO Thames" w:cs="XO Thames"/>
                <w:i/>
                <w:sz w:val="22"/>
                <w:szCs w:val="22"/>
                <w:lang w:eastAsia="en-US"/>
              </w:rPr>
              <w:br/>
              <w:t>с момента подписания заказчиком документа о приемке</w:t>
            </w:r>
          </w:p>
        </w:tc>
      </w:tr>
      <w:tr w:rsidR="0045251C" w:rsidRPr="0045251C" w14:paraId="47BEB999" w14:textId="77777777" w:rsidTr="00246AB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0E7A1871" w14:textId="77777777" w:rsidR="0045251C" w:rsidRPr="0045251C" w:rsidRDefault="0045251C" w:rsidP="0045251C">
            <w:pPr>
              <w:widowControl w:val="0"/>
              <w:tabs>
                <w:tab w:val="left" w:pos="6690"/>
              </w:tabs>
              <w:autoSpaceDE w:val="0"/>
              <w:autoSpaceDN w:val="0"/>
              <w:adjustRightInd w:val="0"/>
              <w:spacing w:before="60" w:after="60"/>
              <w:jc w:val="both"/>
              <w:rPr>
                <w:rFonts w:ascii="XO Thames" w:hAnsi="XO Thames" w:cs="XO Thames"/>
                <w:sz w:val="22"/>
                <w:szCs w:val="22"/>
              </w:rPr>
            </w:pPr>
            <w:r w:rsidRPr="0045251C">
              <w:rPr>
                <w:rFonts w:ascii="XO Thames" w:hAnsi="XO Thames" w:cs="XO Thames"/>
                <w:sz w:val="22"/>
                <w:szCs w:val="22"/>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462" w:type="dxa"/>
            <w:tcBorders>
              <w:top w:val="single" w:sz="4" w:space="0" w:color="auto"/>
              <w:left w:val="single" w:sz="4" w:space="0" w:color="auto"/>
              <w:bottom w:val="single" w:sz="4" w:space="0" w:color="auto"/>
              <w:right w:val="single" w:sz="4" w:space="0" w:color="auto"/>
            </w:tcBorders>
            <w:vAlign w:val="center"/>
          </w:tcPr>
          <w:p w14:paraId="7D087007" w14:textId="77777777" w:rsidR="0045251C" w:rsidRPr="0045251C" w:rsidRDefault="0045251C" w:rsidP="0045251C">
            <w:pPr>
              <w:widowControl w:val="0"/>
              <w:tabs>
                <w:tab w:val="left" w:pos="6690"/>
              </w:tabs>
              <w:autoSpaceDE w:val="0"/>
              <w:autoSpaceDN w:val="0"/>
              <w:adjustRightInd w:val="0"/>
              <w:spacing w:before="60" w:after="60"/>
              <w:jc w:val="center"/>
              <w:rPr>
                <w:rFonts w:ascii="XO Thames" w:hAnsi="XO Thames" w:cs="XO Thames"/>
                <w:i/>
                <w:sz w:val="22"/>
                <w:szCs w:val="22"/>
              </w:rPr>
            </w:pPr>
            <w:r w:rsidRPr="0045251C">
              <w:rPr>
                <w:rFonts w:ascii="XO Thames" w:hAnsi="XO Thames" w:cs="XO Thames"/>
                <w:i/>
                <w:sz w:val="22"/>
                <w:szCs w:val="22"/>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45251C" w:rsidRPr="0045251C" w14:paraId="3D463A69" w14:textId="77777777" w:rsidTr="00246AB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7AE30290" w14:textId="77777777" w:rsidR="0045251C" w:rsidRPr="0045251C" w:rsidRDefault="0045251C" w:rsidP="0045251C">
            <w:pPr>
              <w:widowControl w:val="0"/>
              <w:tabs>
                <w:tab w:val="left" w:pos="6690"/>
              </w:tabs>
              <w:autoSpaceDE w:val="0"/>
              <w:autoSpaceDN w:val="0"/>
              <w:adjustRightInd w:val="0"/>
              <w:spacing w:before="60" w:after="60"/>
              <w:jc w:val="both"/>
              <w:rPr>
                <w:rFonts w:ascii="XO Thames" w:hAnsi="XO Thames" w:cs="XO Thames"/>
                <w:sz w:val="22"/>
                <w:szCs w:val="22"/>
              </w:rPr>
            </w:pPr>
            <w:r w:rsidRPr="0045251C">
              <w:rPr>
                <w:rFonts w:ascii="XO Thames" w:hAnsi="XO Thames" w:cs="XO Thames"/>
                <w:sz w:val="22"/>
                <w:szCs w:val="22"/>
                <w:lang w:eastAsia="en-US"/>
              </w:rPr>
              <w:t>Контактную информацию об уполномоченном лице, ответственном за закупку</w:t>
            </w:r>
          </w:p>
        </w:tc>
        <w:tc>
          <w:tcPr>
            <w:tcW w:w="5462" w:type="dxa"/>
            <w:tcBorders>
              <w:top w:val="single" w:sz="4" w:space="0" w:color="auto"/>
              <w:left w:val="single" w:sz="4" w:space="0" w:color="auto"/>
              <w:bottom w:val="single" w:sz="4" w:space="0" w:color="auto"/>
              <w:right w:val="single" w:sz="4" w:space="0" w:color="auto"/>
            </w:tcBorders>
            <w:vAlign w:val="center"/>
          </w:tcPr>
          <w:p w14:paraId="71E6424C" w14:textId="77777777" w:rsidR="0045251C" w:rsidRPr="0045251C" w:rsidRDefault="0045251C" w:rsidP="0045251C">
            <w:pPr>
              <w:widowControl w:val="0"/>
              <w:tabs>
                <w:tab w:val="left" w:pos="6690"/>
              </w:tabs>
              <w:autoSpaceDE w:val="0"/>
              <w:autoSpaceDN w:val="0"/>
              <w:adjustRightInd w:val="0"/>
              <w:spacing w:before="60" w:after="60"/>
              <w:ind w:firstLine="720"/>
              <w:jc w:val="center"/>
              <w:rPr>
                <w:rFonts w:ascii="XO Thames" w:hAnsi="XO Thames" w:cs="XO Thames"/>
                <w:i/>
                <w:sz w:val="22"/>
                <w:szCs w:val="22"/>
              </w:rPr>
            </w:pPr>
            <w:r w:rsidRPr="0045251C">
              <w:rPr>
                <w:rFonts w:ascii="XO Thames" w:hAnsi="XO Thames" w:cs="XO Thames"/>
                <w:i/>
                <w:sz w:val="22"/>
                <w:szCs w:val="22"/>
              </w:rPr>
              <w:t>телефон 8 (34279)31159, 30543</w:t>
            </w:r>
          </w:p>
          <w:p w14:paraId="298A64B5" w14:textId="77777777" w:rsidR="0045251C" w:rsidRPr="0045251C" w:rsidRDefault="0045251C" w:rsidP="0045251C">
            <w:pPr>
              <w:widowControl w:val="0"/>
              <w:tabs>
                <w:tab w:val="left" w:pos="6690"/>
              </w:tabs>
              <w:autoSpaceDE w:val="0"/>
              <w:autoSpaceDN w:val="0"/>
              <w:adjustRightInd w:val="0"/>
              <w:spacing w:before="60" w:after="60"/>
              <w:ind w:firstLine="720"/>
              <w:jc w:val="center"/>
              <w:rPr>
                <w:rFonts w:ascii="XO Thames" w:hAnsi="XO Thames" w:cs="XO Thames"/>
                <w:i/>
                <w:color w:val="FF0000"/>
                <w:sz w:val="22"/>
                <w:szCs w:val="22"/>
              </w:rPr>
            </w:pPr>
            <w:r w:rsidRPr="0045251C">
              <w:rPr>
                <w:rFonts w:ascii="XO Thames" w:hAnsi="XO Thames" w:cs="XO Thames"/>
                <w:i/>
                <w:sz w:val="22"/>
                <w:szCs w:val="22"/>
              </w:rPr>
              <w:t xml:space="preserve">Адрес электронной почты </w:t>
            </w:r>
            <w:r w:rsidRPr="0045251C">
              <w:rPr>
                <w:rFonts w:ascii="XO Thames" w:hAnsi="XO Thames" w:cs="XO Thames"/>
                <w:b/>
                <w:i/>
                <w:sz w:val="22"/>
                <w:szCs w:val="22"/>
                <w:shd w:val="clear" w:color="auto" w:fill="FFFFFF"/>
              </w:rPr>
              <w:t xml:space="preserve">   </w:t>
            </w:r>
            <w:proofErr w:type="spellStart"/>
            <w:r w:rsidRPr="0045251C">
              <w:rPr>
                <w:rFonts w:ascii="XO Thames" w:hAnsi="XO Thames" w:cs="XO Thames"/>
                <w:b/>
                <w:i/>
                <w:sz w:val="22"/>
                <w:szCs w:val="22"/>
                <w:shd w:val="clear" w:color="auto" w:fill="FFFFFF"/>
                <w:lang w:val="en-US"/>
              </w:rPr>
              <w:t>ik</w:t>
            </w:r>
            <w:proofErr w:type="spellEnd"/>
            <w:r w:rsidRPr="0045251C">
              <w:rPr>
                <w:rFonts w:ascii="XO Thames" w:hAnsi="XO Thames" w:cs="XO Thames"/>
                <w:b/>
                <w:i/>
                <w:sz w:val="22"/>
                <w:szCs w:val="22"/>
                <w:shd w:val="clear" w:color="auto" w:fill="FFFFFF"/>
              </w:rPr>
              <w:t>-39@</w:t>
            </w:r>
            <w:r w:rsidRPr="0045251C">
              <w:rPr>
                <w:rFonts w:ascii="XO Thames" w:hAnsi="XO Thames" w:cs="XO Thames"/>
                <w:b/>
                <w:i/>
                <w:sz w:val="22"/>
                <w:szCs w:val="22"/>
                <w:shd w:val="clear" w:color="auto" w:fill="FFFFFF"/>
                <w:lang w:val="en-US"/>
              </w:rPr>
              <w:t>list</w:t>
            </w:r>
            <w:r w:rsidRPr="0045251C">
              <w:rPr>
                <w:rFonts w:ascii="XO Thames" w:hAnsi="XO Thames" w:cs="XO Thames"/>
                <w:b/>
                <w:i/>
                <w:sz w:val="22"/>
                <w:szCs w:val="22"/>
                <w:shd w:val="clear" w:color="auto" w:fill="FFFFFF"/>
              </w:rPr>
              <w:t>.</w:t>
            </w:r>
            <w:proofErr w:type="spellStart"/>
            <w:r w:rsidRPr="0045251C">
              <w:rPr>
                <w:rFonts w:ascii="XO Thames" w:hAnsi="XO Thames" w:cs="XO Thames"/>
                <w:b/>
                <w:i/>
                <w:sz w:val="22"/>
                <w:szCs w:val="22"/>
                <w:shd w:val="clear" w:color="auto" w:fill="FFFFFF"/>
              </w:rPr>
              <w:t>su</w:t>
            </w:r>
            <w:proofErr w:type="spellEnd"/>
          </w:p>
        </w:tc>
      </w:tr>
      <w:tr w:rsidR="0045251C" w:rsidRPr="0045251C" w14:paraId="3D234BA9" w14:textId="77777777" w:rsidTr="00246AB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4A3BB2FF" w14:textId="77777777" w:rsidR="0045251C" w:rsidRPr="0045251C" w:rsidRDefault="0045251C" w:rsidP="0045251C">
            <w:pPr>
              <w:widowControl w:val="0"/>
              <w:tabs>
                <w:tab w:val="left" w:pos="6690"/>
              </w:tabs>
              <w:autoSpaceDE w:val="0"/>
              <w:autoSpaceDN w:val="0"/>
              <w:adjustRightInd w:val="0"/>
              <w:spacing w:before="60" w:after="60"/>
              <w:jc w:val="both"/>
              <w:rPr>
                <w:rFonts w:ascii="XO Thames" w:hAnsi="XO Thames" w:cs="XO Thames"/>
                <w:sz w:val="22"/>
                <w:szCs w:val="22"/>
                <w:lang w:eastAsia="en-US"/>
              </w:rPr>
            </w:pPr>
            <w:r w:rsidRPr="0045251C">
              <w:rPr>
                <w:rFonts w:ascii="XO Thames" w:hAnsi="XO Thames" w:cs="XO Thames"/>
                <w:sz w:val="22"/>
                <w:szCs w:val="22"/>
                <w:lang w:eastAsia="en-US"/>
              </w:rPr>
              <w:t xml:space="preserve">Требования к участникам закупки в соответствии с п.1 ч.1 ст.31 Закона </w:t>
            </w:r>
            <w:r w:rsidRPr="0045251C">
              <w:rPr>
                <w:rFonts w:ascii="XO Thames" w:hAnsi="XO Thames" w:cs="XO Thames"/>
                <w:sz w:val="22"/>
                <w:szCs w:val="22"/>
              </w:rPr>
              <w:t>№ 44 – ФЗ:</w:t>
            </w:r>
          </w:p>
        </w:tc>
        <w:tc>
          <w:tcPr>
            <w:tcW w:w="5462" w:type="dxa"/>
            <w:tcBorders>
              <w:top w:val="single" w:sz="4" w:space="0" w:color="auto"/>
              <w:left w:val="single" w:sz="4" w:space="0" w:color="auto"/>
              <w:bottom w:val="single" w:sz="4" w:space="0" w:color="auto"/>
              <w:right w:val="single" w:sz="4" w:space="0" w:color="auto"/>
            </w:tcBorders>
            <w:vAlign w:val="center"/>
          </w:tcPr>
          <w:p w14:paraId="6F4ECD35" w14:textId="03B46030" w:rsidR="0045251C" w:rsidRPr="0045251C" w:rsidRDefault="0045251C" w:rsidP="0045251C">
            <w:pPr>
              <w:widowControl w:val="0"/>
              <w:tabs>
                <w:tab w:val="left" w:pos="6690"/>
              </w:tabs>
              <w:autoSpaceDE w:val="0"/>
              <w:autoSpaceDN w:val="0"/>
              <w:adjustRightInd w:val="0"/>
              <w:spacing w:before="60" w:after="60"/>
              <w:ind w:firstLine="720"/>
              <w:jc w:val="center"/>
              <w:rPr>
                <w:rFonts w:ascii="XO Thames" w:hAnsi="XO Thames" w:cs="XO Thames"/>
                <w:i/>
                <w:sz w:val="22"/>
                <w:szCs w:val="22"/>
              </w:rPr>
            </w:pPr>
            <w:r w:rsidRPr="0045251C">
              <w:rPr>
                <w:rFonts w:ascii="XO Thames" w:hAnsi="XO Thames" w:cs="XO Thames"/>
                <w:i/>
                <w:color w:val="000000"/>
                <w:sz w:val="22"/>
                <w:szCs w:val="22"/>
              </w:rPr>
              <w:t xml:space="preserve">К участникам закупки установлены единые требования в соответствии со статьей 31 Федерального закона от 05.04.2023 № 44-ФЗ «О контрактной системе в сфере закупок товаров, работ, услуг для </w:t>
            </w:r>
            <w:r w:rsidR="003904B6" w:rsidRPr="0045251C">
              <w:rPr>
                <w:rFonts w:ascii="XO Thames" w:hAnsi="XO Thames" w:cs="XO Thames"/>
                <w:i/>
                <w:color w:val="000000"/>
                <w:sz w:val="22"/>
                <w:szCs w:val="22"/>
              </w:rPr>
              <w:t>обеспечения государственных</w:t>
            </w:r>
            <w:r w:rsidRPr="0045251C">
              <w:rPr>
                <w:rFonts w:ascii="XO Thames" w:hAnsi="XO Thames" w:cs="XO Thames"/>
                <w:i/>
                <w:color w:val="000000"/>
                <w:sz w:val="22"/>
                <w:szCs w:val="22"/>
              </w:rPr>
              <w:t xml:space="preserve"> нужд» (Приложение № 1 на 2 листах)</w:t>
            </w:r>
          </w:p>
        </w:tc>
      </w:tr>
      <w:tr w:rsidR="0045251C" w:rsidRPr="0045251C" w14:paraId="21F3F48D" w14:textId="77777777" w:rsidTr="00246AB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0E1A7155" w14:textId="77777777" w:rsidR="0045251C" w:rsidRPr="0045251C" w:rsidRDefault="0045251C" w:rsidP="0045251C">
            <w:pPr>
              <w:widowControl w:val="0"/>
              <w:tabs>
                <w:tab w:val="left" w:pos="6690"/>
              </w:tabs>
              <w:autoSpaceDE w:val="0"/>
              <w:autoSpaceDN w:val="0"/>
              <w:adjustRightInd w:val="0"/>
              <w:spacing w:before="60" w:after="60"/>
              <w:jc w:val="both"/>
              <w:rPr>
                <w:rFonts w:ascii="XO Thames" w:hAnsi="XO Thames" w:cs="XO Thames"/>
                <w:sz w:val="22"/>
                <w:szCs w:val="22"/>
                <w:lang w:eastAsia="en-US"/>
              </w:rPr>
            </w:pPr>
            <w:r w:rsidRPr="0045251C">
              <w:rPr>
                <w:rFonts w:ascii="XO Thames" w:hAnsi="XO Thames" w:cs="XO Thames"/>
                <w:sz w:val="22"/>
                <w:szCs w:val="22"/>
                <w:lang w:eastAsia="en-US"/>
              </w:rPr>
              <w:t>Информация о казначейском сопровождении</w:t>
            </w:r>
          </w:p>
        </w:tc>
        <w:tc>
          <w:tcPr>
            <w:tcW w:w="5462" w:type="dxa"/>
            <w:tcBorders>
              <w:top w:val="single" w:sz="4" w:space="0" w:color="auto"/>
              <w:left w:val="single" w:sz="4" w:space="0" w:color="auto"/>
              <w:bottom w:val="single" w:sz="4" w:space="0" w:color="auto"/>
              <w:right w:val="single" w:sz="4" w:space="0" w:color="auto"/>
            </w:tcBorders>
            <w:vAlign w:val="center"/>
          </w:tcPr>
          <w:p w14:paraId="277A82AD" w14:textId="77777777" w:rsidR="0045251C" w:rsidRPr="0045251C" w:rsidRDefault="0045251C" w:rsidP="0045251C">
            <w:pPr>
              <w:widowControl w:val="0"/>
              <w:tabs>
                <w:tab w:val="left" w:pos="6690"/>
              </w:tabs>
              <w:autoSpaceDE w:val="0"/>
              <w:autoSpaceDN w:val="0"/>
              <w:adjustRightInd w:val="0"/>
              <w:spacing w:before="60" w:after="60"/>
              <w:ind w:firstLine="720"/>
              <w:jc w:val="center"/>
              <w:rPr>
                <w:rFonts w:ascii="XO Thames" w:hAnsi="XO Thames" w:cs="XO Thames"/>
                <w:i/>
                <w:sz w:val="22"/>
                <w:szCs w:val="22"/>
              </w:rPr>
            </w:pPr>
            <w:r w:rsidRPr="0045251C">
              <w:rPr>
                <w:rFonts w:ascii="XO Thames" w:hAnsi="XO Thames" w:cs="XO Thames"/>
                <w:i/>
                <w:sz w:val="22"/>
                <w:szCs w:val="22"/>
              </w:rPr>
              <w:t>Не требуется</w:t>
            </w:r>
          </w:p>
        </w:tc>
      </w:tr>
      <w:tr w:rsidR="0045251C" w:rsidRPr="0045251C" w14:paraId="5B3FFE30" w14:textId="77777777" w:rsidTr="00246AB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26F98690" w14:textId="77777777" w:rsidR="0045251C" w:rsidRPr="0045251C" w:rsidRDefault="0045251C" w:rsidP="0045251C">
            <w:pPr>
              <w:widowControl w:val="0"/>
              <w:tabs>
                <w:tab w:val="left" w:pos="6690"/>
              </w:tabs>
              <w:autoSpaceDE w:val="0"/>
              <w:autoSpaceDN w:val="0"/>
              <w:adjustRightInd w:val="0"/>
              <w:spacing w:before="60" w:after="60"/>
              <w:jc w:val="both"/>
              <w:rPr>
                <w:rFonts w:ascii="XO Thames" w:hAnsi="XO Thames" w:cs="XO Thames"/>
                <w:sz w:val="22"/>
                <w:szCs w:val="22"/>
              </w:rPr>
            </w:pPr>
            <w:r w:rsidRPr="0045251C">
              <w:rPr>
                <w:rFonts w:ascii="XO Thames" w:hAnsi="XO Thames" w:cs="XO Thames"/>
                <w:sz w:val="22"/>
                <w:szCs w:val="22"/>
              </w:rPr>
              <w:t xml:space="preserve">Требование отсутствие в РНП. </w:t>
            </w:r>
          </w:p>
        </w:tc>
        <w:tc>
          <w:tcPr>
            <w:tcW w:w="5462" w:type="dxa"/>
            <w:tcBorders>
              <w:top w:val="single" w:sz="4" w:space="0" w:color="auto"/>
              <w:left w:val="single" w:sz="4" w:space="0" w:color="auto"/>
              <w:bottom w:val="single" w:sz="4" w:space="0" w:color="auto"/>
              <w:right w:val="single" w:sz="4" w:space="0" w:color="auto"/>
            </w:tcBorders>
            <w:vAlign w:val="center"/>
          </w:tcPr>
          <w:p w14:paraId="4DAC04C6" w14:textId="77777777" w:rsidR="0045251C" w:rsidRPr="0045251C" w:rsidRDefault="0045251C" w:rsidP="0045251C">
            <w:pPr>
              <w:widowControl w:val="0"/>
              <w:tabs>
                <w:tab w:val="left" w:pos="6690"/>
              </w:tabs>
              <w:autoSpaceDE w:val="0"/>
              <w:autoSpaceDN w:val="0"/>
              <w:adjustRightInd w:val="0"/>
              <w:spacing w:before="60" w:after="60"/>
              <w:ind w:firstLine="720"/>
              <w:jc w:val="center"/>
              <w:rPr>
                <w:rFonts w:ascii="XO Thames" w:hAnsi="XO Thames" w:cs="XO Thames"/>
                <w:i/>
                <w:sz w:val="22"/>
                <w:szCs w:val="22"/>
              </w:rPr>
            </w:pPr>
            <w:r w:rsidRPr="0045251C">
              <w:rPr>
                <w:rFonts w:ascii="XO Thames" w:hAnsi="XO Thames" w:cs="XO Thames"/>
                <w:i/>
                <w:sz w:val="22"/>
                <w:szCs w:val="22"/>
              </w:rPr>
              <w:t>Установлено</w:t>
            </w:r>
          </w:p>
        </w:tc>
      </w:tr>
      <w:tr w:rsidR="0045251C" w:rsidRPr="0045251C" w14:paraId="75848068" w14:textId="77777777" w:rsidTr="00246AB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4107649C" w14:textId="77777777" w:rsidR="0045251C" w:rsidRPr="0045251C" w:rsidRDefault="0045251C" w:rsidP="0045251C">
            <w:pPr>
              <w:widowControl w:val="0"/>
              <w:tabs>
                <w:tab w:val="left" w:pos="6690"/>
              </w:tabs>
              <w:autoSpaceDE w:val="0"/>
              <w:autoSpaceDN w:val="0"/>
              <w:adjustRightInd w:val="0"/>
              <w:spacing w:before="60" w:after="60"/>
              <w:jc w:val="both"/>
              <w:rPr>
                <w:rFonts w:ascii="XO Thames" w:hAnsi="XO Thames" w:cs="XO Thames"/>
                <w:sz w:val="22"/>
                <w:szCs w:val="22"/>
              </w:rPr>
            </w:pPr>
            <w:r w:rsidRPr="0045251C">
              <w:rPr>
                <w:rFonts w:ascii="XO Thames" w:hAnsi="XO Thames" w:cs="XO Thames"/>
                <w:sz w:val="22"/>
                <w:szCs w:val="22"/>
              </w:rPr>
              <w:t>Требования к участникам закупки</w:t>
            </w:r>
          </w:p>
        </w:tc>
        <w:tc>
          <w:tcPr>
            <w:tcW w:w="5462" w:type="dxa"/>
            <w:tcBorders>
              <w:top w:val="single" w:sz="4" w:space="0" w:color="auto"/>
              <w:left w:val="single" w:sz="4" w:space="0" w:color="auto"/>
              <w:bottom w:val="single" w:sz="4" w:space="0" w:color="auto"/>
              <w:right w:val="single" w:sz="4" w:space="0" w:color="auto"/>
            </w:tcBorders>
            <w:vAlign w:val="center"/>
          </w:tcPr>
          <w:p w14:paraId="53AB8119" w14:textId="77777777" w:rsidR="0045251C" w:rsidRPr="0045251C" w:rsidRDefault="0045251C" w:rsidP="0045251C">
            <w:pPr>
              <w:widowControl w:val="0"/>
              <w:tabs>
                <w:tab w:val="left" w:pos="6690"/>
              </w:tabs>
              <w:autoSpaceDE w:val="0"/>
              <w:autoSpaceDN w:val="0"/>
              <w:adjustRightInd w:val="0"/>
              <w:spacing w:before="60" w:after="60"/>
              <w:ind w:firstLine="720"/>
              <w:jc w:val="center"/>
              <w:rPr>
                <w:rFonts w:ascii="XO Thames" w:hAnsi="XO Thames" w:cs="XO Thames"/>
                <w:i/>
                <w:sz w:val="22"/>
                <w:szCs w:val="22"/>
              </w:rPr>
            </w:pPr>
            <w:r w:rsidRPr="0045251C">
              <w:rPr>
                <w:rFonts w:ascii="XO Thames" w:hAnsi="XO Thames" w:cs="XO Thames"/>
                <w:i/>
                <w:sz w:val="22"/>
                <w:szCs w:val="22"/>
              </w:rPr>
              <w:t>К участникам закупки установлены единые требования в соответствии со ст.31 Закона № 44-ФЗ (Приложение №1)</w:t>
            </w:r>
          </w:p>
        </w:tc>
      </w:tr>
      <w:tr w:rsidR="0045251C" w:rsidRPr="0045251C" w14:paraId="2D29856A" w14:textId="77777777" w:rsidTr="00246AB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773F1E4C" w14:textId="77777777" w:rsidR="0045251C" w:rsidRPr="0045251C" w:rsidRDefault="0045251C" w:rsidP="0045251C">
            <w:pPr>
              <w:widowControl w:val="0"/>
              <w:tabs>
                <w:tab w:val="left" w:pos="6690"/>
              </w:tabs>
              <w:autoSpaceDE w:val="0"/>
              <w:autoSpaceDN w:val="0"/>
              <w:adjustRightInd w:val="0"/>
              <w:spacing w:before="60" w:after="60"/>
              <w:jc w:val="both"/>
              <w:rPr>
                <w:rFonts w:ascii="XO Thames" w:hAnsi="XO Thames" w:cs="XO Thames"/>
                <w:sz w:val="22"/>
                <w:szCs w:val="22"/>
              </w:rPr>
            </w:pPr>
            <w:r w:rsidRPr="0045251C">
              <w:rPr>
                <w:rFonts w:ascii="XO Thames" w:hAnsi="XO Thames" w:cs="XO Thames"/>
                <w:sz w:val="22"/>
                <w:szCs w:val="22"/>
              </w:rPr>
              <w:t xml:space="preserve">Приложение </w:t>
            </w:r>
          </w:p>
        </w:tc>
        <w:tc>
          <w:tcPr>
            <w:tcW w:w="5462" w:type="dxa"/>
            <w:tcBorders>
              <w:top w:val="single" w:sz="4" w:space="0" w:color="auto"/>
              <w:left w:val="single" w:sz="4" w:space="0" w:color="auto"/>
              <w:bottom w:val="single" w:sz="4" w:space="0" w:color="auto"/>
              <w:right w:val="single" w:sz="4" w:space="0" w:color="auto"/>
            </w:tcBorders>
            <w:vAlign w:val="center"/>
          </w:tcPr>
          <w:p w14:paraId="4B7A4803" w14:textId="61B8DA43" w:rsidR="0045251C" w:rsidRPr="0045251C" w:rsidRDefault="0045251C" w:rsidP="0045251C">
            <w:pPr>
              <w:widowControl w:val="0"/>
              <w:tabs>
                <w:tab w:val="left" w:pos="6690"/>
              </w:tabs>
              <w:autoSpaceDE w:val="0"/>
              <w:autoSpaceDN w:val="0"/>
              <w:adjustRightInd w:val="0"/>
              <w:spacing w:before="60" w:after="60"/>
              <w:ind w:firstLine="720"/>
              <w:jc w:val="center"/>
              <w:rPr>
                <w:rFonts w:ascii="XO Thames" w:hAnsi="XO Thames" w:cs="XO Thames"/>
                <w:i/>
                <w:sz w:val="22"/>
                <w:szCs w:val="22"/>
              </w:rPr>
            </w:pPr>
            <w:r w:rsidRPr="0045251C">
              <w:rPr>
                <w:rFonts w:ascii="XO Thames" w:hAnsi="XO Thames" w:cs="XO Thames"/>
                <w:i/>
                <w:sz w:val="22"/>
                <w:szCs w:val="22"/>
              </w:rPr>
              <w:t xml:space="preserve">Проект контракта на </w:t>
            </w:r>
            <w:r w:rsidRPr="0045251C">
              <w:rPr>
                <w:rFonts w:ascii="XO Thames" w:hAnsi="XO Thames" w:cs="XO Thames"/>
                <w:i/>
                <w:sz w:val="22"/>
                <w:szCs w:val="22"/>
                <w:lang w:val="en-US"/>
              </w:rPr>
              <w:t>__</w:t>
            </w:r>
            <w:r w:rsidR="003904B6" w:rsidRPr="0045251C">
              <w:rPr>
                <w:rFonts w:ascii="XO Thames" w:hAnsi="XO Thames" w:cs="XO Thames"/>
                <w:i/>
                <w:sz w:val="22"/>
                <w:szCs w:val="22"/>
                <w:lang w:val="en-US"/>
              </w:rPr>
              <w:t>_</w:t>
            </w:r>
            <w:r w:rsidR="003904B6" w:rsidRPr="0045251C">
              <w:rPr>
                <w:rFonts w:ascii="XO Thames" w:hAnsi="XO Thames" w:cs="XO Thames"/>
                <w:i/>
                <w:sz w:val="22"/>
                <w:szCs w:val="22"/>
              </w:rPr>
              <w:t xml:space="preserve"> листах</w:t>
            </w:r>
            <w:r w:rsidRPr="0045251C">
              <w:rPr>
                <w:rFonts w:ascii="XO Thames" w:hAnsi="XO Thames" w:cs="XO Thames"/>
                <w:i/>
                <w:sz w:val="22"/>
                <w:szCs w:val="22"/>
              </w:rPr>
              <w:t>.</w:t>
            </w:r>
          </w:p>
        </w:tc>
      </w:tr>
    </w:tbl>
    <w:p w14:paraId="2CF003AF" w14:textId="77777777" w:rsidR="0045251C" w:rsidRPr="0045251C" w:rsidRDefault="0045251C" w:rsidP="0045251C">
      <w:pPr>
        <w:widowControl w:val="0"/>
        <w:autoSpaceDE w:val="0"/>
        <w:autoSpaceDN w:val="0"/>
        <w:adjustRightInd w:val="0"/>
        <w:ind w:firstLine="720"/>
        <w:jc w:val="both"/>
        <w:rPr>
          <w:sz w:val="26"/>
          <w:szCs w:val="24"/>
          <w:lang w:eastAsia="en-US"/>
        </w:rPr>
      </w:pPr>
    </w:p>
    <w:p w14:paraId="0ECA11B1" w14:textId="77777777" w:rsidR="0045251C" w:rsidRPr="0045251C" w:rsidRDefault="0045251C" w:rsidP="0045251C">
      <w:pPr>
        <w:widowControl w:val="0"/>
        <w:autoSpaceDE w:val="0"/>
        <w:autoSpaceDN w:val="0"/>
        <w:adjustRightInd w:val="0"/>
        <w:ind w:firstLine="720"/>
        <w:jc w:val="both"/>
        <w:rPr>
          <w:sz w:val="26"/>
          <w:szCs w:val="24"/>
          <w:lang w:eastAsia="en-US"/>
        </w:rPr>
      </w:pPr>
    </w:p>
    <w:p w14:paraId="791560DB" w14:textId="77777777" w:rsidR="0045251C" w:rsidRPr="0045251C" w:rsidRDefault="0045251C" w:rsidP="0045251C">
      <w:pPr>
        <w:widowControl w:val="0"/>
        <w:autoSpaceDE w:val="0"/>
        <w:autoSpaceDN w:val="0"/>
        <w:adjustRightInd w:val="0"/>
        <w:ind w:firstLine="720"/>
        <w:jc w:val="both"/>
        <w:rPr>
          <w:sz w:val="26"/>
          <w:szCs w:val="24"/>
          <w:lang w:eastAsia="en-US"/>
        </w:rPr>
      </w:pPr>
    </w:p>
    <w:p w14:paraId="44319C2E" w14:textId="681099CC" w:rsidR="0045251C" w:rsidRDefault="0045251C" w:rsidP="0045251C">
      <w:pPr>
        <w:widowControl w:val="0"/>
        <w:autoSpaceDE w:val="0"/>
        <w:autoSpaceDN w:val="0"/>
        <w:adjustRightInd w:val="0"/>
        <w:ind w:firstLine="720"/>
        <w:jc w:val="right"/>
        <w:outlineLvl w:val="1"/>
        <w:rPr>
          <w:rFonts w:ascii="XO Thames" w:hAnsi="XO Thames" w:cs="XO Thames"/>
          <w:bCs/>
          <w:color w:val="000000"/>
          <w:sz w:val="22"/>
          <w:szCs w:val="22"/>
        </w:rPr>
      </w:pPr>
    </w:p>
    <w:p w14:paraId="5FE9139B" w14:textId="0BA1FBC0" w:rsidR="00D744D3" w:rsidRDefault="00D744D3" w:rsidP="0045251C">
      <w:pPr>
        <w:widowControl w:val="0"/>
        <w:autoSpaceDE w:val="0"/>
        <w:autoSpaceDN w:val="0"/>
        <w:adjustRightInd w:val="0"/>
        <w:ind w:firstLine="720"/>
        <w:jc w:val="right"/>
        <w:outlineLvl w:val="1"/>
        <w:rPr>
          <w:rFonts w:ascii="XO Thames" w:hAnsi="XO Thames" w:cs="XO Thames"/>
          <w:bCs/>
          <w:color w:val="000000"/>
          <w:sz w:val="22"/>
          <w:szCs w:val="22"/>
        </w:rPr>
      </w:pPr>
    </w:p>
    <w:p w14:paraId="6043B171" w14:textId="1FFB1AD6" w:rsidR="00D744D3" w:rsidRDefault="00D744D3" w:rsidP="0045251C">
      <w:pPr>
        <w:widowControl w:val="0"/>
        <w:autoSpaceDE w:val="0"/>
        <w:autoSpaceDN w:val="0"/>
        <w:adjustRightInd w:val="0"/>
        <w:ind w:firstLine="720"/>
        <w:jc w:val="right"/>
        <w:outlineLvl w:val="1"/>
        <w:rPr>
          <w:rFonts w:ascii="XO Thames" w:hAnsi="XO Thames" w:cs="XO Thames"/>
          <w:bCs/>
          <w:color w:val="000000"/>
          <w:sz w:val="22"/>
          <w:szCs w:val="22"/>
        </w:rPr>
      </w:pPr>
    </w:p>
    <w:p w14:paraId="7F4154F6" w14:textId="08655DAD" w:rsidR="00D744D3" w:rsidRDefault="00D744D3" w:rsidP="0045251C">
      <w:pPr>
        <w:widowControl w:val="0"/>
        <w:autoSpaceDE w:val="0"/>
        <w:autoSpaceDN w:val="0"/>
        <w:adjustRightInd w:val="0"/>
        <w:ind w:firstLine="720"/>
        <w:jc w:val="right"/>
        <w:outlineLvl w:val="1"/>
        <w:rPr>
          <w:rFonts w:ascii="XO Thames" w:hAnsi="XO Thames" w:cs="XO Thames"/>
          <w:bCs/>
          <w:color w:val="000000"/>
          <w:sz w:val="22"/>
          <w:szCs w:val="22"/>
        </w:rPr>
      </w:pPr>
    </w:p>
    <w:p w14:paraId="33C77683" w14:textId="77777777" w:rsidR="00D744D3" w:rsidRPr="0045251C" w:rsidRDefault="00D744D3" w:rsidP="0045251C">
      <w:pPr>
        <w:widowControl w:val="0"/>
        <w:autoSpaceDE w:val="0"/>
        <w:autoSpaceDN w:val="0"/>
        <w:adjustRightInd w:val="0"/>
        <w:ind w:firstLine="720"/>
        <w:jc w:val="right"/>
        <w:outlineLvl w:val="1"/>
        <w:rPr>
          <w:rFonts w:ascii="XO Thames" w:hAnsi="XO Thames" w:cs="XO Thames"/>
          <w:bCs/>
          <w:color w:val="000000"/>
          <w:sz w:val="22"/>
          <w:szCs w:val="22"/>
        </w:rPr>
      </w:pPr>
    </w:p>
    <w:p w14:paraId="3E417CD5" w14:textId="77777777" w:rsidR="0045251C" w:rsidRPr="0045251C" w:rsidRDefault="0045251C" w:rsidP="0045251C">
      <w:pPr>
        <w:widowControl w:val="0"/>
        <w:autoSpaceDE w:val="0"/>
        <w:autoSpaceDN w:val="0"/>
        <w:adjustRightInd w:val="0"/>
        <w:ind w:firstLine="720"/>
        <w:jc w:val="right"/>
        <w:outlineLvl w:val="1"/>
        <w:rPr>
          <w:rFonts w:ascii="XO Thames" w:hAnsi="XO Thames" w:cs="XO Thames"/>
          <w:bCs/>
          <w:color w:val="000000"/>
          <w:sz w:val="22"/>
          <w:szCs w:val="22"/>
        </w:rPr>
      </w:pPr>
    </w:p>
    <w:p w14:paraId="715ED556" w14:textId="77777777" w:rsidR="0045251C" w:rsidRPr="0045251C" w:rsidRDefault="0045251C" w:rsidP="0045251C">
      <w:pPr>
        <w:widowControl w:val="0"/>
        <w:autoSpaceDE w:val="0"/>
        <w:autoSpaceDN w:val="0"/>
        <w:adjustRightInd w:val="0"/>
        <w:ind w:firstLine="720"/>
        <w:jc w:val="right"/>
        <w:outlineLvl w:val="1"/>
        <w:rPr>
          <w:rFonts w:ascii="XO Thames" w:hAnsi="XO Thames" w:cs="XO Thames"/>
          <w:bCs/>
          <w:color w:val="000000"/>
          <w:sz w:val="22"/>
          <w:szCs w:val="22"/>
        </w:rPr>
      </w:pPr>
    </w:p>
    <w:p w14:paraId="5E2B3BE7" w14:textId="77777777" w:rsidR="0045251C" w:rsidRPr="0045251C" w:rsidRDefault="0045251C" w:rsidP="0045251C">
      <w:pPr>
        <w:widowControl w:val="0"/>
        <w:autoSpaceDE w:val="0"/>
        <w:autoSpaceDN w:val="0"/>
        <w:adjustRightInd w:val="0"/>
        <w:ind w:firstLine="720"/>
        <w:jc w:val="right"/>
        <w:outlineLvl w:val="1"/>
        <w:rPr>
          <w:rFonts w:ascii="XO Thames" w:hAnsi="XO Thames" w:cs="XO Thames"/>
          <w:bCs/>
          <w:color w:val="000000"/>
          <w:sz w:val="22"/>
          <w:szCs w:val="22"/>
        </w:rPr>
      </w:pPr>
    </w:p>
    <w:p w14:paraId="3BA5E9E8" w14:textId="77777777" w:rsidR="0045251C" w:rsidRPr="0045251C" w:rsidRDefault="0045251C" w:rsidP="0045251C">
      <w:pPr>
        <w:widowControl w:val="0"/>
        <w:autoSpaceDE w:val="0"/>
        <w:autoSpaceDN w:val="0"/>
        <w:adjustRightInd w:val="0"/>
        <w:ind w:firstLine="720"/>
        <w:jc w:val="right"/>
        <w:outlineLvl w:val="1"/>
        <w:rPr>
          <w:rFonts w:ascii="XO Thames" w:hAnsi="XO Thames" w:cs="XO Thames"/>
          <w:bCs/>
          <w:color w:val="000000"/>
          <w:sz w:val="22"/>
          <w:szCs w:val="22"/>
        </w:rPr>
      </w:pPr>
      <w:r w:rsidRPr="0045251C">
        <w:rPr>
          <w:rFonts w:ascii="XO Thames" w:hAnsi="XO Thames" w:cs="XO Thames"/>
          <w:bCs/>
          <w:color w:val="000000"/>
          <w:sz w:val="22"/>
          <w:szCs w:val="22"/>
        </w:rPr>
        <w:lastRenderedPageBreak/>
        <w:t>Приложение № 1 к Объявлению о закупочной сессии</w:t>
      </w:r>
    </w:p>
    <w:p w14:paraId="670B2CB7" w14:textId="77777777" w:rsidR="0045251C" w:rsidRPr="0045251C" w:rsidRDefault="0045251C" w:rsidP="0045251C">
      <w:pPr>
        <w:widowControl w:val="0"/>
        <w:autoSpaceDE w:val="0"/>
        <w:autoSpaceDN w:val="0"/>
        <w:adjustRightInd w:val="0"/>
        <w:ind w:firstLine="720"/>
        <w:jc w:val="right"/>
        <w:rPr>
          <w:rFonts w:ascii="XO Thames" w:hAnsi="XO Thames" w:cs="XO Thames"/>
          <w:bCs/>
          <w:color w:val="000000"/>
          <w:sz w:val="22"/>
          <w:szCs w:val="22"/>
        </w:rPr>
      </w:pPr>
      <w:r w:rsidRPr="0045251C">
        <w:rPr>
          <w:rFonts w:ascii="XO Thames" w:hAnsi="XO Thames" w:cs="XO Thames"/>
          <w:bCs/>
          <w:color w:val="000000"/>
          <w:sz w:val="22"/>
          <w:szCs w:val="22"/>
        </w:rPr>
        <w:t>от _____________ № _____________</w:t>
      </w:r>
    </w:p>
    <w:p w14:paraId="32BF549A" w14:textId="77777777" w:rsidR="0045251C" w:rsidRPr="0045251C" w:rsidRDefault="0045251C" w:rsidP="0045251C">
      <w:pPr>
        <w:widowControl w:val="0"/>
        <w:autoSpaceDE w:val="0"/>
        <w:autoSpaceDN w:val="0"/>
        <w:adjustRightInd w:val="0"/>
        <w:ind w:firstLine="720"/>
        <w:jc w:val="center"/>
        <w:outlineLvl w:val="1"/>
        <w:rPr>
          <w:rFonts w:ascii="XO Thames" w:hAnsi="XO Thames" w:cs="XO Thames"/>
          <w:b/>
          <w:bCs/>
          <w:sz w:val="22"/>
          <w:szCs w:val="22"/>
        </w:rPr>
      </w:pPr>
    </w:p>
    <w:p w14:paraId="711D75E7" w14:textId="77777777" w:rsidR="0045251C" w:rsidRPr="0045251C" w:rsidRDefault="0045251C" w:rsidP="0045251C">
      <w:pPr>
        <w:widowControl w:val="0"/>
        <w:autoSpaceDE w:val="0"/>
        <w:autoSpaceDN w:val="0"/>
        <w:adjustRightInd w:val="0"/>
        <w:ind w:firstLine="720"/>
        <w:jc w:val="center"/>
        <w:rPr>
          <w:rFonts w:ascii="XO Thames" w:hAnsi="XO Thames" w:cs="XO Thames"/>
          <w:b/>
          <w:sz w:val="22"/>
          <w:szCs w:val="22"/>
        </w:rPr>
      </w:pPr>
      <w:r w:rsidRPr="0045251C">
        <w:rPr>
          <w:rFonts w:ascii="XO Thames" w:hAnsi="XO Thames" w:cs="XO Thames"/>
          <w:b/>
          <w:sz w:val="22"/>
          <w:szCs w:val="22"/>
        </w:rPr>
        <w:t>Требования</w:t>
      </w:r>
    </w:p>
    <w:p w14:paraId="12411695" w14:textId="77777777" w:rsidR="0045251C" w:rsidRPr="0045251C" w:rsidRDefault="0045251C" w:rsidP="0045251C">
      <w:pPr>
        <w:widowControl w:val="0"/>
        <w:autoSpaceDE w:val="0"/>
        <w:autoSpaceDN w:val="0"/>
        <w:adjustRightInd w:val="0"/>
        <w:ind w:firstLine="720"/>
        <w:jc w:val="center"/>
        <w:rPr>
          <w:rFonts w:ascii="XO Thames" w:hAnsi="XO Thames" w:cs="XO Thames"/>
          <w:b/>
          <w:sz w:val="22"/>
          <w:szCs w:val="22"/>
        </w:rPr>
      </w:pPr>
      <w:r w:rsidRPr="0045251C">
        <w:rPr>
          <w:rFonts w:ascii="XO Thames" w:hAnsi="XO Thames" w:cs="XO Thames"/>
          <w:b/>
          <w:sz w:val="22"/>
          <w:szCs w:val="22"/>
        </w:rPr>
        <w:t>к Участникам закупки</w:t>
      </w:r>
    </w:p>
    <w:p w14:paraId="660C08C0" w14:textId="77777777" w:rsidR="0045251C" w:rsidRPr="0045251C" w:rsidRDefault="0045251C" w:rsidP="0045251C">
      <w:pPr>
        <w:widowControl w:val="0"/>
        <w:autoSpaceDE w:val="0"/>
        <w:autoSpaceDN w:val="0"/>
        <w:adjustRightInd w:val="0"/>
        <w:ind w:firstLine="720"/>
        <w:jc w:val="center"/>
        <w:rPr>
          <w:rFonts w:ascii="XO Thames" w:hAnsi="XO Thames" w:cs="XO Thames"/>
          <w:b/>
          <w:sz w:val="22"/>
          <w:szCs w:val="22"/>
        </w:rPr>
      </w:pPr>
      <w:r w:rsidRPr="0045251C">
        <w:rPr>
          <w:rFonts w:ascii="XO Thames" w:hAnsi="XO Thames" w:cs="XO Thames"/>
          <w:b/>
          <w:sz w:val="22"/>
          <w:szCs w:val="22"/>
        </w:rPr>
        <w:t>в соответствии со статьей 31 Федерального закона от 05.04.2013 N 44-ФЗ</w:t>
      </w:r>
    </w:p>
    <w:p w14:paraId="76B8978C" w14:textId="77777777" w:rsidR="0045251C" w:rsidRPr="0045251C" w:rsidRDefault="0045251C" w:rsidP="0045251C">
      <w:pPr>
        <w:widowControl w:val="0"/>
        <w:autoSpaceDE w:val="0"/>
        <w:autoSpaceDN w:val="0"/>
        <w:adjustRightInd w:val="0"/>
        <w:ind w:firstLine="720"/>
        <w:jc w:val="both"/>
        <w:rPr>
          <w:rFonts w:ascii="XO Thames" w:hAnsi="XO Thames" w:cs="XO Thames"/>
          <w:sz w:val="22"/>
          <w:szCs w:val="22"/>
        </w:rPr>
      </w:pPr>
    </w:p>
    <w:p w14:paraId="229AC1FC" w14:textId="77777777" w:rsidR="0045251C" w:rsidRPr="0045251C" w:rsidRDefault="0045251C" w:rsidP="0045251C">
      <w:pPr>
        <w:widowControl w:val="0"/>
        <w:autoSpaceDE w:val="0"/>
        <w:autoSpaceDN w:val="0"/>
        <w:adjustRightInd w:val="0"/>
        <w:ind w:firstLine="567"/>
        <w:jc w:val="both"/>
        <w:rPr>
          <w:rFonts w:ascii="XO Thames" w:hAnsi="XO Thames" w:cs="XO Thames"/>
          <w:b/>
          <w:sz w:val="22"/>
          <w:szCs w:val="22"/>
        </w:rPr>
      </w:pPr>
      <w:r w:rsidRPr="0045251C">
        <w:rPr>
          <w:rFonts w:ascii="XO Thames" w:hAnsi="XO Thames" w:cs="XO Thames"/>
          <w:b/>
          <w:sz w:val="22"/>
          <w:szCs w:val="22"/>
        </w:rPr>
        <w:t>Единые требования, установленные к участникам в соответствии с пунктом 1 части 1 статьи 31 Федерального закона от 05.04.2013 N 44-ФЗ</w:t>
      </w:r>
    </w:p>
    <w:p w14:paraId="26109838" w14:textId="77777777" w:rsidR="0045251C" w:rsidRPr="0045251C" w:rsidRDefault="0045251C" w:rsidP="0045251C">
      <w:pPr>
        <w:widowControl w:val="0"/>
        <w:autoSpaceDE w:val="0"/>
        <w:autoSpaceDN w:val="0"/>
        <w:adjustRightInd w:val="0"/>
        <w:ind w:firstLine="540"/>
        <w:jc w:val="both"/>
        <w:rPr>
          <w:rFonts w:ascii="XO Thames" w:hAnsi="XO Thames" w:cs="XO Thames"/>
          <w:bCs/>
          <w:sz w:val="22"/>
          <w:szCs w:val="22"/>
        </w:rPr>
      </w:pPr>
      <w:r w:rsidRPr="0045251C">
        <w:rPr>
          <w:rFonts w:ascii="XO Thames" w:hAnsi="XO Thames" w:cs="XO Thames"/>
          <w:bCs/>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5AC749B" w14:textId="77777777" w:rsidR="0045251C" w:rsidRPr="0045251C" w:rsidRDefault="0045251C" w:rsidP="0045251C">
      <w:pPr>
        <w:widowControl w:val="0"/>
        <w:autoSpaceDE w:val="0"/>
        <w:autoSpaceDN w:val="0"/>
        <w:adjustRightInd w:val="0"/>
        <w:ind w:firstLine="540"/>
        <w:jc w:val="both"/>
        <w:rPr>
          <w:rFonts w:ascii="XO Thames" w:hAnsi="XO Thames" w:cs="XO Thames"/>
          <w:b/>
          <w:bCs/>
          <w:sz w:val="22"/>
          <w:szCs w:val="22"/>
        </w:rPr>
      </w:pPr>
      <w:r w:rsidRPr="0045251C">
        <w:rPr>
          <w:rFonts w:ascii="XO Thames" w:hAnsi="XO Thames" w:cs="XO Thames"/>
          <w:b/>
          <w:bCs/>
          <w:sz w:val="22"/>
          <w:szCs w:val="22"/>
        </w:rPr>
        <w:t xml:space="preserve">Единые требования, установленные к участникам </w:t>
      </w:r>
      <w:r w:rsidRPr="0045251C">
        <w:rPr>
          <w:rFonts w:ascii="XO Thames" w:hAnsi="XO Thames" w:cs="XO Thames"/>
          <w:b/>
          <w:sz w:val="22"/>
          <w:szCs w:val="22"/>
        </w:rPr>
        <w:t>закупки</w:t>
      </w:r>
      <w:r w:rsidRPr="0045251C">
        <w:rPr>
          <w:rFonts w:ascii="XO Thames" w:hAnsi="XO Thames" w:cs="XO Thames"/>
          <w:b/>
          <w:bCs/>
          <w:sz w:val="22"/>
          <w:szCs w:val="22"/>
        </w:rPr>
        <w:t xml:space="preserve"> в соответствии с пунктами 3-5, 7-11 части 1 статьи 31 Федерального закона от 05.04.2013 N 44-ФЗ:</w:t>
      </w:r>
    </w:p>
    <w:p w14:paraId="24025D77" w14:textId="77777777" w:rsidR="0045251C" w:rsidRPr="0045251C" w:rsidRDefault="0045251C" w:rsidP="0045251C">
      <w:pPr>
        <w:widowControl w:val="0"/>
        <w:autoSpaceDE w:val="0"/>
        <w:autoSpaceDN w:val="0"/>
        <w:adjustRightInd w:val="0"/>
        <w:ind w:firstLine="540"/>
        <w:jc w:val="both"/>
        <w:rPr>
          <w:rFonts w:ascii="XO Thames" w:hAnsi="XO Thames" w:cs="XO Thames"/>
          <w:bCs/>
          <w:color w:val="000000"/>
          <w:sz w:val="22"/>
          <w:szCs w:val="22"/>
        </w:rPr>
      </w:pPr>
      <w:r w:rsidRPr="0045251C">
        <w:rPr>
          <w:rFonts w:ascii="XO Thames" w:hAnsi="XO Thames" w:cs="XO Thames"/>
          <w:bCs/>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9C85B13" w14:textId="77777777" w:rsidR="0045251C" w:rsidRPr="0045251C" w:rsidRDefault="0045251C" w:rsidP="0045251C">
      <w:pPr>
        <w:widowControl w:val="0"/>
        <w:autoSpaceDE w:val="0"/>
        <w:autoSpaceDN w:val="0"/>
        <w:adjustRightInd w:val="0"/>
        <w:spacing w:before="200"/>
        <w:ind w:firstLine="540"/>
        <w:jc w:val="both"/>
        <w:rPr>
          <w:rFonts w:ascii="XO Thames" w:hAnsi="XO Thames" w:cs="XO Thames"/>
          <w:bCs/>
          <w:color w:val="000000"/>
          <w:sz w:val="22"/>
          <w:szCs w:val="22"/>
        </w:rPr>
      </w:pPr>
      <w:r w:rsidRPr="0045251C">
        <w:rPr>
          <w:rFonts w:ascii="XO Thames" w:hAnsi="XO Thames" w:cs="XO Thames"/>
          <w:bCs/>
          <w:color w:val="000000"/>
          <w:sz w:val="22"/>
          <w:szCs w:val="22"/>
        </w:rPr>
        <w:t xml:space="preserve">2) </w:t>
      </w:r>
      <w:proofErr w:type="spellStart"/>
      <w:r w:rsidRPr="0045251C">
        <w:rPr>
          <w:rFonts w:ascii="XO Thames" w:hAnsi="XO Thames" w:cs="XO Thames"/>
          <w:bCs/>
          <w:color w:val="000000"/>
          <w:sz w:val="22"/>
          <w:szCs w:val="22"/>
        </w:rPr>
        <w:t>неприостановление</w:t>
      </w:r>
      <w:proofErr w:type="spellEnd"/>
      <w:r w:rsidRPr="0045251C">
        <w:rPr>
          <w:rFonts w:ascii="XO Thames" w:hAnsi="XO Thames" w:cs="XO Thames"/>
          <w:bCs/>
          <w:color w:val="000000"/>
          <w:sz w:val="22"/>
          <w:szCs w:val="22"/>
        </w:rPr>
        <w:t xml:space="preserve"> деятельности участника закупки в порядке, установленном </w:t>
      </w:r>
      <w:hyperlink r:id="rId9" w:history="1">
        <w:r w:rsidRPr="0045251C">
          <w:rPr>
            <w:rFonts w:ascii="XO Thames" w:hAnsi="XO Thames" w:cs="XO Thames"/>
            <w:bCs/>
            <w:color w:val="000000"/>
            <w:sz w:val="22"/>
            <w:szCs w:val="22"/>
            <w:u w:val="single"/>
          </w:rPr>
          <w:t>Кодексом</w:t>
        </w:r>
      </w:hyperlink>
      <w:r w:rsidRPr="0045251C">
        <w:rPr>
          <w:rFonts w:ascii="XO Thames" w:hAnsi="XO Thames" w:cs="XO Thames"/>
          <w:bCs/>
          <w:color w:val="000000"/>
          <w:sz w:val="22"/>
          <w:szCs w:val="22"/>
        </w:rPr>
        <w:t xml:space="preserve"> Российской Федерации об административных правонарушениях;</w:t>
      </w:r>
    </w:p>
    <w:p w14:paraId="665AAE42" w14:textId="77777777" w:rsidR="0045251C" w:rsidRPr="0045251C" w:rsidRDefault="0045251C" w:rsidP="0045251C">
      <w:pPr>
        <w:widowControl w:val="0"/>
        <w:autoSpaceDE w:val="0"/>
        <w:autoSpaceDN w:val="0"/>
        <w:adjustRightInd w:val="0"/>
        <w:spacing w:before="200"/>
        <w:ind w:firstLine="540"/>
        <w:jc w:val="both"/>
        <w:rPr>
          <w:rFonts w:ascii="XO Thames" w:hAnsi="XO Thames" w:cs="XO Thames"/>
          <w:bCs/>
          <w:color w:val="000000"/>
          <w:sz w:val="22"/>
          <w:szCs w:val="22"/>
        </w:rPr>
      </w:pPr>
      <w:r w:rsidRPr="0045251C">
        <w:rPr>
          <w:rFonts w:ascii="XO Thames" w:hAnsi="XO Thames" w:cs="XO Thames"/>
          <w:bCs/>
          <w:color w:val="000000"/>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45251C">
          <w:rPr>
            <w:rFonts w:ascii="XO Thames" w:hAnsi="XO Thames" w:cs="XO Thames"/>
            <w:bCs/>
            <w:color w:val="000000"/>
            <w:sz w:val="22"/>
            <w:szCs w:val="22"/>
            <w:u w:val="single"/>
          </w:rPr>
          <w:t>законодательством</w:t>
        </w:r>
      </w:hyperlink>
      <w:r w:rsidRPr="0045251C">
        <w:rPr>
          <w:rFonts w:ascii="XO Thames" w:hAnsi="XO Thames" w:cs="XO Thames"/>
          <w:bCs/>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45251C">
          <w:rPr>
            <w:rFonts w:ascii="XO Thames" w:hAnsi="XO Thames" w:cs="XO Thames"/>
            <w:bCs/>
            <w:color w:val="000000"/>
            <w:sz w:val="22"/>
            <w:szCs w:val="22"/>
            <w:u w:val="single"/>
          </w:rPr>
          <w:t>законодательством</w:t>
        </w:r>
      </w:hyperlink>
      <w:r w:rsidRPr="0045251C">
        <w:rPr>
          <w:rFonts w:ascii="XO Thames" w:hAnsi="XO Thames" w:cs="XO Thames"/>
          <w:bCs/>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FDC0952" w14:textId="77777777" w:rsidR="0045251C" w:rsidRPr="0045251C" w:rsidRDefault="0045251C" w:rsidP="0045251C">
      <w:pPr>
        <w:widowControl w:val="0"/>
        <w:autoSpaceDE w:val="0"/>
        <w:autoSpaceDN w:val="0"/>
        <w:adjustRightInd w:val="0"/>
        <w:spacing w:before="200"/>
        <w:ind w:firstLine="540"/>
        <w:jc w:val="both"/>
        <w:rPr>
          <w:rFonts w:ascii="XO Thames" w:hAnsi="XO Thames" w:cs="XO Thames"/>
          <w:bCs/>
          <w:color w:val="000000"/>
          <w:sz w:val="22"/>
          <w:szCs w:val="22"/>
        </w:rPr>
      </w:pPr>
      <w:r w:rsidRPr="0045251C">
        <w:rPr>
          <w:rFonts w:ascii="XO Thames" w:hAnsi="XO Thames" w:cs="XO Thames"/>
          <w:bCs/>
          <w:color w:val="000000"/>
          <w:sz w:val="22"/>
          <w:szCs w:val="22"/>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45251C">
          <w:rPr>
            <w:rFonts w:ascii="XO Thames" w:hAnsi="XO Thames" w:cs="XO Thames"/>
            <w:bCs/>
            <w:color w:val="000000"/>
            <w:sz w:val="22"/>
            <w:szCs w:val="22"/>
            <w:u w:val="single"/>
          </w:rPr>
          <w:t>статьями 289</w:t>
        </w:r>
      </w:hyperlink>
      <w:r w:rsidRPr="0045251C">
        <w:rPr>
          <w:rFonts w:ascii="XO Thames" w:hAnsi="XO Thames" w:cs="XO Thames"/>
          <w:bCs/>
          <w:color w:val="000000"/>
          <w:sz w:val="22"/>
          <w:szCs w:val="22"/>
        </w:rPr>
        <w:t xml:space="preserve">, </w:t>
      </w:r>
      <w:hyperlink r:id="rId13" w:history="1">
        <w:r w:rsidRPr="0045251C">
          <w:rPr>
            <w:rFonts w:ascii="XO Thames" w:hAnsi="XO Thames" w:cs="XO Thames"/>
            <w:bCs/>
            <w:color w:val="000000"/>
            <w:sz w:val="22"/>
            <w:szCs w:val="22"/>
            <w:u w:val="single"/>
          </w:rPr>
          <w:t>290</w:t>
        </w:r>
      </w:hyperlink>
      <w:r w:rsidRPr="0045251C">
        <w:rPr>
          <w:rFonts w:ascii="XO Thames" w:hAnsi="XO Thames" w:cs="XO Thames"/>
          <w:bCs/>
          <w:color w:val="000000"/>
          <w:sz w:val="22"/>
          <w:szCs w:val="22"/>
        </w:rPr>
        <w:t xml:space="preserve">, </w:t>
      </w:r>
      <w:hyperlink r:id="rId14" w:history="1">
        <w:r w:rsidRPr="0045251C">
          <w:rPr>
            <w:rFonts w:ascii="XO Thames" w:hAnsi="XO Thames" w:cs="XO Thames"/>
            <w:bCs/>
            <w:color w:val="000000"/>
            <w:sz w:val="22"/>
            <w:szCs w:val="22"/>
            <w:u w:val="single"/>
          </w:rPr>
          <w:t>291</w:t>
        </w:r>
      </w:hyperlink>
      <w:r w:rsidRPr="0045251C">
        <w:rPr>
          <w:rFonts w:ascii="XO Thames" w:hAnsi="XO Thames" w:cs="XO Thames"/>
          <w:bCs/>
          <w:color w:val="000000"/>
          <w:sz w:val="22"/>
          <w:szCs w:val="22"/>
        </w:rPr>
        <w:t xml:space="preserve">, </w:t>
      </w:r>
      <w:hyperlink r:id="rId15" w:history="1">
        <w:r w:rsidRPr="0045251C">
          <w:rPr>
            <w:rFonts w:ascii="XO Thames" w:hAnsi="XO Thames" w:cs="XO Thames"/>
            <w:bCs/>
            <w:color w:val="000000"/>
            <w:sz w:val="22"/>
            <w:szCs w:val="22"/>
            <w:u w:val="single"/>
          </w:rPr>
          <w:t>291.1</w:t>
        </w:r>
      </w:hyperlink>
      <w:r w:rsidRPr="0045251C">
        <w:rPr>
          <w:rFonts w:ascii="XO Thames" w:hAnsi="XO Thames" w:cs="XO Thames"/>
          <w:bCs/>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75E657A" w14:textId="77777777" w:rsidR="0045251C" w:rsidRPr="0045251C" w:rsidRDefault="0045251C" w:rsidP="0045251C">
      <w:pPr>
        <w:widowControl w:val="0"/>
        <w:autoSpaceDE w:val="0"/>
        <w:autoSpaceDN w:val="0"/>
        <w:adjustRightInd w:val="0"/>
        <w:spacing w:before="200"/>
        <w:ind w:firstLine="540"/>
        <w:jc w:val="both"/>
        <w:rPr>
          <w:rFonts w:ascii="XO Thames" w:hAnsi="XO Thames" w:cs="XO Thames"/>
          <w:bCs/>
          <w:color w:val="000000"/>
          <w:sz w:val="22"/>
          <w:szCs w:val="22"/>
        </w:rPr>
      </w:pPr>
      <w:r w:rsidRPr="0045251C">
        <w:rPr>
          <w:rFonts w:ascii="XO Thames" w:hAnsi="XO Thames" w:cs="XO Thames"/>
          <w:bCs/>
          <w:color w:val="000000"/>
          <w:sz w:val="22"/>
          <w:szCs w:val="22"/>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45251C">
          <w:rPr>
            <w:rFonts w:ascii="XO Thames" w:hAnsi="XO Thames" w:cs="XO Thames"/>
            <w:bCs/>
            <w:color w:val="000000"/>
            <w:sz w:val="22"/>
            <w:szCs w:val="22"/>
            <w:u w:val="single"/>
          </w:rPr>
          <w:t>статьей 19.28</w:t>
        </w:r>
      </w:hyperlink>
      <w:r w:rsidRPr="0045251C">
        <w:rPr>
          <w:rFonts w:ascii="XO Thames" w:hAnsi="XO Thames" w:cs="XO Thames"/>
          <w:bCs/>
          <w:color w:val="000000"/>
          <w:sz w:val="22"/>
          <w:szCs w:val="22"/>
        </w:rPr>
        <w:t xml:space="preserve"> Кодекса Российской Федерации об административных правонарушениях;</w:t>
      </w:r>
    </w:p>
    <w:p w14:paraId="7B67FF97" w14:textId="77777777" w:rsidR="0045251C" w:rsidRPr="0045251C" w:rsidRDefault="0045251C" w:rsidP="0045251C">
      <w:pPr>
        <w:widowControl w:val="0"/>
        <w:autoSpaceDE w:val="0"/>
        <w:autoSpaceDN w:val="0"/>
        <w:adjustRightInd w:val="0"/>
        <w:spacing w:before="200"/>
        <w:ind w:firstLine="540"/>
        <w:jc w:val="both"/>
        <w:rPr>
          <w:rFonts w:ascii="XO Thames" w:hAnsi="XO Thames" w:cs="XO Thames"/>
          <w:bCs/>
          <w:color w:val="000000"/>
          <w:sz w:val="22"/>
          <w:szCs w:val="22"/>
        </w:rPr>
      </w:pPr>
      <w:r w:rsidRPr="0045251C">
        <w:rPr>
          <w:rFonts w:ascii="XO Thames" w:hAnsi="XO Thames" w:cs="XO Thames"/>
          <w:bCs/>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FC530E0" w14:textId="77777777" w:rsidR="0045251C" w:rsidRPr="0045251C" w:rsidRDefault="0045251C" w:rsidP="0045251C">
      <w:pPr>
        <w:widowControl w:val="0"/>
        <w:autoSpaceDE w:val="0"/>
        <w:autoSpaceDN w:val="0"/>
        <w:adjustRightInd w:val="0"/>
        <w:spacing w:before="200"/>
        <w:ind w:firstLine="540"/>
        <w:jc w:val="both"/>
        <w:rPr>
          <w:rFonts w:ascii="XO Thames" w:hAnsi="XO Thames" w:cs="XO Thames"/>
          <w:bCs/>
          <w:color w:val="000000"/>
          <w:sz w:val="22"/>
          <w:szCs w:val="22"/>
        </w:rPr>
      </w:pPr>
      <w:r w:rsidRPr="0045251C">
        <w:rPr>
          <w:rFonts w:ascii="XO Thames" w:hAnsi="XO Thames" w:cs="XO Thames"/>
          <w:bCs/>
          <w:color w:val="000000"/>
          <w:sz w:val="22"/>
          <w:szCs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AF0E64E" w14:textId="77777777" w:rsidR="0045251C" w:rsidRPr="0045251C" w:rsidRDefault="0045251C" w:rsidP="0045251C">
      <w:pPr>
        <w:widowControl w:val="0"/>
        <w:autoSpaceDE w:val="0"/>
        <w:autoSpaceDN w:val="0"/>
        <w:adjustRightInd w:val="0"/>
        <w:spacing w:before="200"/>
        <w:ind w:firstLine="540"/>
        <w:jc w:val="both"/>
        <w:rPr>
          <w:rFonts w:ascii="XO Thames" w:hAnsi="XO Thames" w:cs="XO Thames"/>
          <w:bCs/>
          <w:color w:val="000000"/>
          <w:sz w:val="22"/>
          <w:szCs w:val="22"/>
        </w:rPr>
      </w:pPr>
      <w:r w:rsidRPr="0045251C">
        <w:rPr>
          <w:rFonts w:ascii="XO Thames" w:hAnsi="XO Thames" w:cs="XO Thames"/>
          <w:bCs/>
          <w:color w:val="000000"/>
          <w:sz w:val="22"/>
          <w:szCs w:val="22"/>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76C00B82" w14:textId="77777777" w:rsidR="0045251C" w:rsidRPr="0045251C" w:rsidRDefault="0045251C" w:rsidP="0045251C">
      <w:pPr>
        <w:widowControl w:val="0"/>
        <w:autoSpaceDE w:val="0"/>
        <w:autoSpaceDN w:val="0"/>
        <w:adjustRightInd w:val="0"/>
        <w:spacing w:before="200"/>
        <w:ind w:firstLine="540"/>
        <w:jc w:val="both"/>
        <w:rPr>
          <w:rFonts w:ascii="XO Thames" w:hAnsi="XO Thames" w:cs="XO Thames"/>
          <w:bCs/>
          <w:color w:val="000000"/>
          <w:sz w:val="22"/>
          <w:szCs w:val="22"/>
        </w:rPr>
      </w:pPr>
      <w:r w:rsidRPr="0045251C">
        <w:rPr>
          <w:rFonts w:ascii="XO Thames" w:hAnsi="XO Thames" w:cs="XO Thames"/>
          <w:bCs/>
          <w:color w:val="000000"/>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0867DE0" w14:textId="77777777" w:rsidR="0045251C" w:rsidRPr="0045251C" w:rsidRDefault="0045251C" w:rsidP="0045251C">
      <w:pPr>
        <w:widowControl w:val="0"/>
        <w:autoSpaceDE w:val="0"/>
        <w:autoSpaceDN w:val="0"/>
        <w:adjustRightInd w:val="0"/>
        <w:spacing w:before="200"/>
        <w:ind w:firstLine="540"/>
        <w:jc w:val="both"/>
        <w:rPr>
          <w:rFonts w:ascii="XO Thames" w:hAnsi="XO Thames" w:cs="XO Thames"/>
          <w:bCs/>
          <w:color w:val="000000"/>
          <w:sz w:val="22"/>
          <w:szCs w:val="22"/>
        </w:rPr>
      </w:pPr>
      <w:r w:rsidRPr="0045251C">
        <w:rPr>
          <w:rFonts w:ascii="XO Thames" w:hAnsi="XO Thames" w:cs="XO Thames"/>
          <w:bCs/>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297D9C3" w14:textId="77777777" w:rsidR="0045251C" w:rsidRPr="0045251C" w:rsidRDefault="0045251C" w:rsidP="0045251C">
      <w:pPr>
        <w:widowControl w:val="0"/>
        <w:autoSpaceDE w:val="0"/>
        <w:autoSpaceDN w:val="0"/>
        <w:adjustRightInd w:val="0"/>
        <w:spacing w:before="200"/>
        <w:ind w:firstLine="540"/>
        <w:jc w:val="both"/>
        <w:rPr>
          <w:rFonts w:ascii="XO Thames" w:hAnsi="XO Thames" w:cs="XO Thames"/>
          <w:bCs/>
          <w:color w:val="000000"/>
          <w:sz w:val="22"/>
          <w:szCs w:val="22"/>
        </w:rPr>
      </w:pPr>
      <w:r w:rsidRPr="0045251C">
        <w:rPr>
          <w:rFonts w:ascii="XO Thames" w:hAnsi="XO Thames" w:cs="XO Thames"/>
          <w:bCs/>
          <w:color w:val="000000"/>
          <w:sz w:val="22"/>
          <w:szCs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689CA16" w14:textId="77777777" w:rsidR="0045251C" w:rsidRPr="0045251C" w:rsidRDefault="0045251C" w:rsidP="0045251C">
      <w:pPr>
        <w:widowControl w:val="0"/>
        <w:autoSpaceDE w:val="0"/>
        <w:autoSpaceDN w:val="0"/>
        <w:adjustRightInd w:val="0"/>
        <w:spacing w:before="200"/>
        <w:ind w:firstLine="540"/>
        <w:jc w:val="both"/>
        <w:rPr>
          <w:rFonts w:ascii="XO Thames" w:hAnsi="XO Thames" w:cs="XO Thames"/>
          <w:bCs/>
          <w:color w:val="000000"/>
          <w:sz w:val="22"/>
          <w:szCs w:val="22"/>
        </w:rPr>
      </w:pPr>
      <w:r w:rsidRPr="0045251C">
        <w:rPr>
          <w:rFonts w:ascii="XO Thames" w:hAnsi="XO Thames" w:cs="XO Thames"/>
          <w:bCs/>
          <w:color w:val="000000"/>
          <w:sz w:val="22"/>
          <w:szCs w:val="22"/>
        </w:rPr>
        <w:t>9) участник закупки не является иностранным агентом;</w:t>
      </w:r>
    </w:p>
    <w:p w14:paraId="3F1A62F8" w14:textId="77777777" w:rsidR="0045251C" w:rsidRPr="0045251C" w:rsidRDefault="0045251C" w:rsidP="0045251C">
      <w:pPr>
        <w:widowControl w:val="0"/>
        <w:autoSpaceDE w:val="0"/>
        <w:autoSpaceDN w:val="0"/>
        <w:adjustRightInd w:val="0"/>
        <w:spacing w:before="200"/>
        <w:ind w:firstLine="540"/>
        <w:jc w:val="both"/>
        <w:rPr>
          <w:rFonts w:ascii="XO Thames" w:hAnsi="XO Thames" w:cs="XO Thames"/>
          <w:bCs/>
          <w:color w:val="000000"/>
          <w:sz w:val="22"/>
          <w:szCs w:val="22"/>
        </w:rPr>
      </w:pPr>
      <w:r w:rsidRPr="0045251C">
        <w:rPr>
          <w:rFonts w:ascii="XO Thames" w:hAnsi="XO Thames" w:cs="XO Thames"/>
          <w:bCs/>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14:paraId="72539EAE" w14:textId="77777777" w:rsidR="0045251C" w:rsidRPr="0045251C" w:rsidRDefault="0045251C" w:rsidP="0045251C">
      <w:pPr>
        <w:widowControl w:val="0"/>
        <w:autoSpaceDE w:val="0"/>
        <w:autoSpaceDN w:val="0"/>
        <w:adjustRightInd w:val="0"/>
        <w:spacing w:before="200"/>
        <w:ind w:firstLine="540"/>
        <w:jc w:val="both"/>
        <w:rPr>
          <w:rFonts w:ascii="XO Thames" w:hAnsi="XO Thames" w:cs="XO Thames"/>
          <w:b/>
          <w:bCs/>
          <w:sz w:val="22"/>
          <w:szCs w:val="22"/>
        </w:rPr>
      </w:pPr>
      <w:r w:rsidRPr="0045251C">
        <w:rPr>
          <w:rFonts w:ascii="XO Thames" w:hAnsi="XO Thames" w:cs="XO Thames"/>
          <w:b/>
          <w:bCs/>
          <w:sz w:val="22"/>
          <w:szCs w:val="22"/>
        </w:rPr>
        <w:t xml:space="preserve">Требования к Участникам закупки в соответствии с частью 1.1. статьи 31 Федерального закона от 05.04.2013 </w:t>
      </w:r>
      <w:r w:rsidRPr="0045251C">
        <w:rPr>
          <w:rFonts w:ascii="XO Thames" w:hAnsi="XO Thames" w:cs="XO Thames"/>
          <w:b/>
          <w:bCs/>
          <w:sz w:val="22"/>
          <w:szCs w:val="22"/>
        </w:rPr>
        <w:br/>
        <w:t>N 44-ФЗ:</w:t>
      </w:r>
    </w:p>
    <w:p w14:paraId="0CFB6A35" w14:textId="77777777" w:rsidR="0045251C" w:rsidRPr="0045251C" w:rsidRDefault="0045251C" w:rsidP="0045251C">
      <w:pPr>
        <w:widowControl w:val="0"/>
        <w:autoSpaceDE w:val="0"/>
        <w:autoSpaceDN w:val="0"/>
        <w:adjustRightInd w:val="0"/>
        <w:spacing w:before="200"/>
        <w:ind w:firstLine="540"/>
        <w:jc w:val="both"/>
        <w:rPr>
          <w:rFonts w:ascii="XO Thames" w:hAnsi="XO Thames" w:cs="XO Thames"/>
          <w:bCs/>
          <w:sz w:val="22"/>
          <w:szCs w:val="22"/>
        </w:rPr>
      </w:pPr>
      <w:r w:rsidRPr="0045251C">
        <w:rPr>
          <w:rFonts w:ascii="XO Thames" w:hAnsi="XO Thames" w:cs="XO Thames"/>
          <w:bCs/>
          <w:sz w:val="22"/>
          <w:szCs w:val="22"/>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2426236F" w14:textId="77777777" w:rsidR="0045251C" w:rsidRPr="0045251C" w:rsidRDefault="0045251C" w:rsidP="0045251C">
      <w:pPr>
        <w:widowControl w:val="0"/>
        <w:autoSpaceDE w:val="0"/>
        <w:autoSpaceDN w:val="0"/>
        <w:adjustRightInd w:val="0"/>
        <w:ind w:firstLine="720"/>
        <w:jc w:val="center"/>
        <w:outlineLvl w:val="1"/>
        <w:rPr>
          <w:rFonts w:ascii="XO Thames" w:hAnsi="XO Thames" w:cs="XO Thames"/>
          <w:b/>
          <w:bCs/>
          <w:sz w:val="22"/>
          <w:szCs w:val="22"/>
        </w:rPr>
      </w:pPr>
    </w:p>
    <w:p w14:paraId="662A2B4B" w14:textId="77777777" w:rsidR="0045251C" w:rsidRPr="0045251C" w:rsidRDefault="0045251C" w:rsidP="0045251C">
      <w:pPr>
        <w:widowControl w:val="0"/>
        <w:autoSpaceDE w:val="0"/>
        <w:autoSpaceDN w:val="0"/>
        <w:adjustRightInd w:val="0"/>
        <w:ind w:firstLine="720"/>
        <w:jc w:val="both"/>
        <w:rPr>
          <w:rFonts w:ascii="XO Thames" w:hAnsi="XO Thames" w:cs="XO Thames"/>
          <w:b/>
          <w:bCs/>
          <w:sz w:val="22"/>
          <w:szCs w:val="22"/>
        </w:rPr>
      </w:pPr>
      <w:r w:rsidRPr="0045251C">
        <w:rPr>
          <w:rFonts w:ascii="XO Thames" w:hAnsi="XO Thames" w:cs="XO Thames"/>
          <w:b/>
          <w:sz w:val="22"/>
          <w:szCs w:val="22"/>
        </w:rPr>
        <w:t xml:space="preserve">!!! Примечание: </w:t>
      </w:r>
      <w:r w:rsidRPr="0045251C">
        <w:rPr>
          <w:rFonts w:ascii="XO Thames" w:hAnsi="XO Thames" w:cs="XO Thames"/>
          <w:b/>
          <w:bCs/>
          <w:sz w:val="22"/>
          <w:szCs w:val="22"/>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14:paraId="4AA4D84D" w14:textId="77777777" w:rsidR="00523153" w:rsidRDefault="00523153">
      <w:pPr>
        <w:rPr>
          <w:sz w:val="24"/>
          <w:szCs w:val="24"/>
        </w:rPr>
      </w:pPr>
    </w:p>
    <w:sectPr w:rsidR="00523153">
      <w:pgSz w:w="11906" w:h="16838"/>
      <w:pgMar w:top="851" w:right="567" w:bottom="709"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XO Thames">
    <w:panose1 w:val="02020603050405020304"/>
    <w:charset w:val="CC"/>
    <w:family w:val="roman"/>
    <w:pitch w:val="variable"/>
    <w:sig w:usb0="800002FF" w:usb1="0000084A" w:usb2="00000000" w:usb3="00000000" w:csb0="00000005"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27775"/>
    <w:multiLevelType w:val="multilevel"/>
    <w:tmpl w:val="07B2777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0AAE6B28"/>
    <w:multiLevelType w:val="multilevel"/>
    <w:tmpl w:val="0AAE6B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E16B43"/>
    <w:multiLevelType w:val="multilevel"/>
    <w:tmpl w:val="30E16B43"/>
    <w:lvl w:ilvl="0">
      <w:start w:val="5"/>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7BD6CA3"/>
    <w:multiLevelType w:val="multilevel"/>
    <w:tmpl w:val="47BD6CA3"/>
    <w:lvl w:ilvl="0">
      <w:start w:val="10"/>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68210E5D"/>
    <w:multiLevelType w:val="multilevel"/>
    <w:tmpl w:val="68210E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7274F4"/>
    <w:multiLevelType w:val="multilevel"/>
    <w:tmpl w:val="6D7274F4"/>
    <w:lvl w:ilvl="0">
      <w:start w:val="8"/>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AC0"/>
    <w:rsid w:val="00004E29"/>
    <w:rsid w:val="00016C1B"/>
    <w:rsid w:val="000174BB"/>
    <w:rsid w:val="00017B12"/>
    <w:rsid w:val="00017ECC"/>
    <w:rsid w:val="00020975"/>
    <w:rsid w:val="00023C46"/>
    <w:rsid w:val="000244F1"/>
    <w:rsid w:val="00024FF6"/>
    <w:rsid w:val="00031369"/>
    <w:rsid w:val="000336EC"/>
    <w:rsid w:val="00036E8B"/>
    <w:rsid w:val="00040C24"/>
    <w:rsid w:val="00041D4F"/>
    <w:rsid w:val="00045190"/>
    <w:rsid w:val="000524AC"/>
    <w:rsid w:val="0005321B"/>
    <w:rsid w:val="000569FF"/>
    <w:rsid w:val="0006276A"/>
    <w:rsid w:val="00065D8B"/>
    <w:rsid w:val="00071887"/>
    <w:rsid w:val="000800A7"/>
    <w:rsid w:val="000858A9"/>
    <w:rsid w:val="00087D36"/>
    <w:rsid w:val="000A47A0"/>
    <w:rsid w:val="000A7EA9"/>
    <w:rsid w:val="000B6154"/>
    <w:rsid w:val="000E163F"/>
    <w:rsid w:val="0010292A"/>
    <w:rsid w:val="00106FB5"/>
    <w:rsid w:val="00124B57"/>
    <w:rsid w:val="001319EB"/>
    <w:rsid w:val="00133BB5"/>
    <w:rsid w:val="0013518F"/>
    <w:rsid w:val="0014411D"/>
    <w:rsid w:val="00146B34"/>
    <w:rsid w:val="001748A4"/>
    <w:rsid w:val="00182E84"/>
    <w:rsid w:val="00183C20"/>
    <w:rsid w:val="001A6E0C"/>
    <w:rsid w:val="001C0118"/>
    <w:rsid w:val="001C41E8"/>
    <w:rsid w:val="001C69C2"/>
    <w:rsid w:val="001C70A4"/>
    <w:rsid w:val="001D0628"/>
    <w:rsid w:val="001D6F37"/>
    <w:rsid w:val="001E37D6"/>
    <w:rsid w:val="001E7FAF"/>
    <w:rsid w:val="001F5C20"/>
    <w:rsid w:val="0020572C"/>
    <w:rsid w:val="002067C4"/>
    <w:rsid w:val="00212F26"/>
    <w:rsid w:val="00221434"/>
    <w:rsid w:val="0023350F"/>
    <w:rsid w:val="0024031D"/>
    <w:rsid w:val="00247246"/>
    <w:rsid w:val="00254E55"/>
    <w:rsid w:val="00271F76"/>
    <w:rsid w:val="0028717D"/>
    <w:rsid w:val="002919DE"/>
    <w:rsid w:val="002A68DE"/>
    <w:rsid w:val="002B23C5"/>
    <w:rsid w:val="002C41AD"/>
    <w:rsid w:val="002D2E96"/>
    <w:rsid w:val="002E4253"/>
    <w:rsid w:val="002F109B"/>
    <w:rsid w:val="002F2691"/>
    <w:rsid w:val="002F6AA4"/>
    <w:rsid w:val="00310415"/>
    <w:rsid w:val="00311C8D"/>
    <w:rsid w:val="003230E5"/>
    <w:rsid w:val="003265C7"/>
    <w:rsid w:val="003351F9"/>
    <w:rsid w:val="003370BE"/>
    <w:rsid w:val="00337446"/>
    <w:rsid w:val="00361E21"/>
    <w:rsid w:val="0037488F"/>
    <w:rsid w:val="0037521A"/>
    <w:rsid w:val="003853F9"/>
    <w:rsid w:val="003904B6"/>
    <w:rsid w:val="00391538"/>
    <w:rsid w:val="00391CF2"/>
    <w:rsid w:val="003B4BF5"/>
    <w:rsid w:val="003B7C54"/>
    <w:rsid w:val="003B7C82"/>
    <w:rsid w:val="003D4E43"/>
    <w:rsid w:val="003E71E9"/>
    <w:rsid w:val="003F0F79"/>
    <w:rsid w:val="003F1E8B"/>
    <w:rsid w:val="004029DD"/>
    <w:rsid w:val="00404448"/>
    <w:rsid w:val="00411761"/>
    <w:rsid w:val="00431AF5"/>
    <w:rsid w:val="00445FA9"/>
    <w:rsid w:val="00446088"/>
    <w:rsid w:val="00451973"/>
    <w:rsid w:val="0045251C"/>
    <w:rsid w:val="004551F3"/>
    <w:rsid w:val="00462CB0"/>
    <w:rsid w:val="004651DD"/>
    <w:rsid w:val="00472257"/>
    <w:rsid w:val="0047577A"/>
    <w:rsid w:val="0048142A"/>
    <w:rsid w:val="004924D3"/>
    <w:rsid w:val="0049568B"/>
    <w:rsid w:val="004C3012"/>
    <w:rsid w:val="004D2E77"/>
    <w:rsid w:val="004D595A"/>
    <w:rsid w:val="004E0756"/>
    <w:rsid w:val="004E595B"/>
    <w:rsid w:val="004F1BC1"/>
    <w:rsid w:val="004F1D05"/>
    <w:rsid w:val="004F4A49"/>
    <w:rsid w:val="004F71CC"/>
    <w:rsid w:val="00500C49"/>
    <w:rsid w:val="00505809"/>
    <w:rsid w:val="0051094D"/>
    <w:rsid w:val="00515D1B"/>
    <w:rsid w:val="00523153"/>
    <w:rsid w:val="005327B3"/>
    <w:rsid w:val="00540722"/>
    <w:rsid w:val="00554808"/>
    <w:rsid w:val="00555E4D"/>
    <w:rsid w:val="00564DB9"/>
    <w:rsid w:val="00566B52"/>
    <w:rsid w:val="00566CC8"/>
    <w:rsid w:val="00567D81"/>
    <w:rsid w:val="00574382"/>
    <w:rsid w:val="00583A69"/>
    <w:rsid w:val="005911F0"/>
    <w:rsid w:val="00597408"/>
    <w:rsid w:val="005A1B10"/>
    <w:rsid w:val="005B23F6"/>
    <w:rsid w:val="005B4856"/>
    <w:rsid w:val="005B518D"/>
    <w:rsid w:val="005C197F"/>
    <w:rsid w:val="005C59A8"/>
    <w:rsid w:val="005C75F4"/>
    <w:rsid w:val="005D6A29"/>
    <w:rsid w:val="005D7677"/>
    <w:rsid w:val="005E0066"/>
    <w:rsid w:val="005E5989"/>
    <w:rsid w:val="005F242E"/>
    <w:rsid w:val="005F2FAC"/>
    <w:rsid w:val="005F73F6"/>
    <w:rsid w:val="00602101"/>
    <w:rsid w:val="00632535"/>
    <w:rsid w:val="0063769B"/>
    <w:rsid w:val="00666F92"/>
    <w:rsid w:val="00667C43"/>
    <w:rsid w:val="006701F9"/>
    <w:rsid w:val="00675982"/>
    <w:rsid w:val="00677B29"/>
    <w:rsid w:val="00680455"/>
    <w:rsid w:val="006916D7"/>
    <w:rsid w:val="00691A13"/>
    <w:rsid w:val="006939A6"/>
    <w:rsid w:val="00694DF5"/>
    <w:rsid w:val="0069514F"/>
    <w:rsid w:val="006A2344"/>
    <w:rsid w:val="006A4512"/>
    <w:rsid w:val="006A4FAD"/>
    <w:rsid w:val="006A72D4"/>
    <w:rsid w:val="006A73A2"/>
    <w:rsid w:val="006B5077"/>
    <w:rsid w:val="006C07EB"/>
    <w:rsid w:val="006C7DAA"/>
    <w:rsid w:val="006D6077"/>
    <w:rsid w:val="006D6705"/>
    <w:rsid w:val="006E5833"/>
    <w:rsid w:val="00700676"/>
    <w:rsid w:val="00700812"/>
    <w:rsid w:val="007120A2"/>
    <w:rsid w:val="00713059"/>
    <w:rsid w:val="007169E0"/>
    <w:rsid w:val="00732542"/>
    <w:rsid w:val="0073267D"/>
    <w:rsid w:val="00746CAD"/>
    <w:rsid w:val="00757BD2"/>
    <w:rsid w:val="00774A98"/>
    <w:rsid w:val="00783402"/>
    <w:rsid w:val="00786894"/>
    <w:rsid w:val="00787B1A"/>
    <w:rsid w:val="00793A48"/>
    <w:rsid w:val="00795EEF"/>
    <w:rsid w:val="0079781C"/>
    <w:rsid w:val="00797941"/>
    <w:rsid w:val="007A203E"/>
    <w:rsid w:val="007A278B"/>
    <w:rsid w:val="007A5C79"/>
    <w:rsid w:val="007B04C5"/>
    <w:rsid w:val="007B4AA2"/>
    <w:rsid w:val="007B7D1B"/>
    <w:rsid w:val="007C1626"/>
    <w:rsid w:val="007E7BC6"/>
    <w:rsid w:val="007F1AF6"/>
    <w:rsid w:val="007F40C8"/>
    <w:rsid w:val="007F4B8E"/>
    <w:rsid w:val="007F56B8"/>
    <w:rsid w:val="00806BE1"/>
    <w:rsid w:val="008078E3"/>
    <w:rsid w:val="0081008B"/>
    <w:rsid w:val="008103EF"/>
    <w:rsid w:val="00810987"/>
    <w:rsid w:val="008115FB"/>
    <w:rsid w:val="0081360C"/>
    <w:rsid w:val="00813E32"/>
    <w:rsid w:val="00825533"/>
    <w:rsid w:val="008403A0"/>
    <w:rsid w:val="008731BC"/>
    <w:rsid w:val="00876601"/>
    <w:rsid w:val="00892749"/>
    <w:rsid w:val="008A741E"/>
    <w:rsid w:val="008B13C6"/>
    <w:rsid w:val="008D0397"/>
    <w:rsid w:val="008D370D"/>
    <w:rsid w:val="008D5005"/>
    <w:rsid w:val="008D5576"/>
    <w:rsid w:val="008E7D00"/>
    <w:rsid w:val="008F1357"/>
    <w:rsid w:val="008F517F"/>
    <w:rsid w:val="008F564B"/>
    <w:rsid w:val="008F675C"/>
    <w:rsid w:val="008F7816"/>
    <w:rsid w:val="00906A14"/>
    <w:rsid w:val="0091411F"/>
    <w:rsid w:val="009165F9"/>
    <w:rsid w:val="009215BE"/>
    <w:rsid w:val="009224AA"/>
    <w:rsid w:val="00926FE7"/>
    <w:rsid w:val="00936B06"/>
    <w:rsid w:val="00936F1D"/>
    <w:rsid w:val="00940CF5"/>
    <w:rsid w:val="009511E2"/>
    <w:rsid w:val="00952CA3"/>
    <w:rsid w:val="00960004"/>
    <w:rsid w:val="009607DC"/>
    <w:rsid w:val="00973BE3"/>
    <w:rsid w:val="009748C9"/>
    <w:rsid w:val="00993330"/>
    <w:rsid w:val="009A0855"/>
    <w:rsid w:val="009A6B06"/>
    <w:rsid w:val="009B307B"/>
    <w:rsid w:val="009B43CC"/>
    <w:rsid w:val="009C1784"/>
    <w:rsid w:val="009C1DEA"/>
    <w:rsid w:val="009C7D25"/>
    <w:rsid w:val="009D07DD"/>
    <w:rsid w:val="009D14F5"/>
    <w:rsid w:val="009D6007"/>
    <w:rsid w:val="009E49CE"/>
    <w:rsid w:val="009E66AB"/>
    <w:rsid w:val="00A01C25"/>
    <w:rsid w:val="00A07A10"/>
    <w:rsid w:val="00A1305A"/>
    <w:rsid w:val="00A17920"/>
    <w:rsid w:val="00A20A65"/>
    <w:rsid w:val="00A20CB9"/>
    <w:rsid w:val="00A22D0A"/>
    <w:rsid w:val="00A238C7"/>
    <w:rsid w:val="00A270EA"/>
    <w:rsid w:val="00A307D3"/>
    <w:rsid w:val="00A3735B"/>
    <w:rsid w:val="00A6375B"/>
    <w:rsid w:val="00A722B4"/>
    <w:rsid w:val="00A76332"/>
    <w:rsid w:val="00A777A9"/>
    <w:rsid w:val="00A93A34"/>
    <w:rsid w:val="00AA236C"/>
    <w:rsid w:val="00AA2AAF"/>
    <w:rsid w:val="00AB152E"/>
    <w:rsid w:val="00AB3C5C"/>
    <w:rsid w:val="00AC344E"/>
    <w:rsid w:val="00AC56B6"/>
    <w:rsid w:val="00AD07E5"/>
    <w:rsid w:val="00AD2D2B"/>
    <w:rsid w:val="00AD7410"/>
    <w:rsid w:val="00AD7FAD"/>
    <w:rsid w:val="00AE33AB"/>
    <w:rsid w:val="00AE6CD7"/>
    <w:rsid w:val="00B012E2"/>
    <w:rsid w:val="00B06C52"/>
    <w:rsid w:val="00B43391"/>
    <w:rsid w:val="00B47360"/>
    <w:rsid w:val="00B52756"/>
    <w:rsid w:val="00B53B3A"/>
    <w:rsid w:val="00B62F7F"/>
    <w:rsid w:val="00B63AA2"/>
    <w:rsid w:val="00B70A3C"/>
    <w:rsid w:val="00B72A10"/>
    <w:rsid w:val="00B75453"/>
    <w:rsid w:val="00B82FC2"/>
    <w:rsid w:val="00B86399"/>
    <w:rsid w:val="00B917D7"/>
    <w:rsid w:val="00B94087"/>
    <w:rsid w:val="00B966F8"/>
    <w:rsid w:val="00BB0F89"/>
    <w:rsid w:val="00BB157C"/>
    <w:rsid w:val="00BB2790"/>
    <w:rsid w:val="00BC516D"/>
    <w:rsid w:val="00BD6E99"/>
    <w:rsid w:val="00BD730E"/>
    <w:rsid w:val="00BE24BD"/>
    <w:rsid w:val="00BF6B2A"/>
    <w:rsid w:val="00C10B0D"/>
    <w:rsid w:val="00C11136"/>
    <w:rsid w:val="00C12731"/>
    <w:rsid w:val="00C15037"/>
    <w:rsid w:val="00C218DB"/>
    <w:rsid w:val="00C24FBB"/>
    <w:rsid w:val="00C432C5"/>
    <w:rsid w:val="00C43F04"/>
    <w:rsid w:val="00C6759A"/>
    <w:rsid w:val="00C8168A"/>
    <w:rsid w:val="00C854D4"/>
    <w:rsid w:val="00C87D0C"/>
    <w:rsid w:val="00C959BD"/>
    <w:rsid w:val="00C95FFB"/>
    <w:rsid w:val="00CA12F7"/>
    <w:rsid w:val="00CA50A7"/>
    <w:rsid w:val="00CA6345"/>
    <w:rsid w:val="00CA6B64"/>
    <w:rsid w:val="00CB003E"/>
    <w:rsid w:val="00CB4C46"/>
    <w:rsid w:val="00CC5D8E"/>
    <w:rsid w:val="00CC6E06"/>
    <w:rsid w:val="00CC7862"/>
    <w:rsid w:val="00CD7690"/>
    <w:rsid w:val="00CE2133"/>
    <w:rsid w:val="00CE21DF"/>
    <w:rsid w:val="00D02E64"/>
    <w:rsid w:val="00D03F42"/>
    <w:rsid w:val="00D04836"/>
    <w:rsid w:val="00D12AC0"/>
    <w:rsid w:val="00D240FB"/>
    <w:rsid w:val="00D270F7"/>
    <w:rsid w:val="00D4008C"/>
    <w:rsid w:val="00D412FB"/>
    <w:rsid w:val="00D50355"/>
    <w:rsid w:val="00D50521"/>
    <w:rsid w:val="00D5191A"/>
    <w:rsid w:val="00D7193B"/>
    <w:rsid w:val="00D744D3"/>
    <w:rsid w:val="00D76174"/>
    <w:rsid w:val="00D82C4F"/>
    <w:rsid w:val="00D83E21"/>
    <w:rsid w:val="00D903A6"/>
    <w:rsid w:val="00D9052B"/>
    <w:rsid w:val="00DA0025"/>
    <w:rsid w:val="00DA35BE"/>
    <w:rsid w:val="00DA75A2"/>
    <w:rsid w:val="00DC527E"/>
    <w:rsid w:val="00DC5F4F"/>
    <w:rsid w:val="00DD34C8"/>
    <w:rsid w:val="00DD4027"/>
    <w:rsid w:val="00DD4CF3"/>
    <w:rsid w:val="00DE68B1"/>
    <w:rsid w:val="00DF0ECF"/>
    <w:rsid w:val="00DF3F47"/>
    <w:rsid w:val="00E1162B"/>
    <w:rsid w:val="00E1709C"/>
    <w:rsid w:val="00E17539"/>
    <w:rsid w:val="00E17CEE"/>
    <w:rsid w:val="00E26400"/>
    <w:rsid w:val="00E31E84"/>
    <w:rsid w:val="00E42F30"/>
    <w:rsid w:val="00E46589"/>
    <w:rsid w:val="00E54031"/>
    <w:rsid w:val="00E552E1"/>
    <w:rsid w:val="00E56BFC"/>
    <w:rsid w:val="00E64F8F"/>
    <w:rsid w:val="00E66F9E"/>
    <w:rsid w:val="00E741FF"/>
    <w:rsid w:val="00E7511A"/>
    <w:rsid w:val="00E75AD6"/>
    <w:rsid w:val="00E80483"/>
    <w:rsid w:val="00E83309"/>
    <w:rsid w:val="00E856D3"/>
    <w:rsid w:val="00E8763B"/>
    <w:rsid w:val="00EA04D3"/>
    <w:rsid w:val="00EB05B2"/>
    <w:rsid w:val="00EB1E90"/>
    <w:rsid w:val="00EB612F"/>
    <w:rsid w:val="00EB6E9D"/>
    <w:rsid w:val="00ED0CB4"/>
    <w:rsid w:val="00EE3BCD"/>
    <w:rsid w:val="00EE7EA5"/>
    <w:rsid w:val="00F1070B"/>
    <w:rsid w:val="00F20E20"/>
    <w:rsid w:val="00F221BE"/>
    <w:rsid w:val="00F2396A"/>
    <w:rsid w:val="00F2550E"/>
    <w:rsid w:val="00F33716"/>
    <w:rsid w:val="00F35D17"/>
    <w:rsid w:val="00F421C6"/>
    <w:rsid w:val="00F44081"/>
    <w:rsid w:val="00F44D39"/>
    <w:rsid w:val="00F4544B"/>
    <w:rsid w:val="00F601EF"/>
    <w:rsid w:val="00F64431"/>
    <w:rsid w:val="00F742D4"/>
    <w:rsid w:val="00F867BF"/>
    <w:rsid w:val="00F86A91"/>
    <w:rsid w:val="00F969C8"/>
    <w:rsid w:val="00F96F02"/>
    <w:rsid w:val="00FA0DE4"/>
    <w:rsid w:val="00FC4F8D"/>
    <w:rsid w:val="00FC540E"/>
    <w:rsid w:val="00FD38A8"/>
    <w:rsid w:val="090A2ACB"/>
    <w:rsid w:val="097B46F6"/>
    <w:rsid w:val="09D07415"/>
    <w:rsid w:val="14A77F72"/>
    <w:rsid w:val="29654202"/>
    <w:rsid w:val="30D44747"/>
    <w:rsid w:val="4F6B0943"/>
    <w:rsid w:val="509269D5"/>
    <w:rsid w:val="55F65E7E"/>
    <w:rsid w:val="593B5DF4"/>
    <w:rsid w:val="5FF767B5"/>
    <w:rsid w:val="63E86EB7"/>
    <w:rsid w:val="64014A1E"/>
    <w:rsid w:val="64760588"/>
    <w:rsid w:val="65764F58"/>
    <w:rsid w:val="6D935BD4"/>
    <w:rsid w:val="7A6A1F09"/>
    <w:rsid w:val="7B912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E70D"/>
  <w15:docId w15:val="{AB39148F-650F-45B8-8409-1BBB73C4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uiPriority="0"/>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qFormat/>
    <w:pPr>
      <w:keepNext/>
      <w:jc w:val="center"/>
      <w:outlineLvl w:val="0"/>
    </w:pPr>
    <w:rPr>
      <w:sz w:val="24"/>
    </w:rPr>
  </w:style>
  <w:style w:type="paragraph" w:styleId="9">
    <w:name w:val="heading 9"/>
    <w:basedOn w:val="a"/>
    <w:next w:val="a"/>
    <w:link w:val="90"/>
    <w:qFormat/>
    <w:pPr>
      <w:keepNext/>
      <w:ind w:right="-2" w:firstLine="284"/>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Pr>
      <w:color w:val="0000FF"/>
      <w:u w:val="single"/>
    </w:rPr>
  </w:style>
  <w:style w:type="character" w:styleId="a4">
    <w:name w:val="Strong"/>
    <w:uiPriority w:val="22"/>
    <w:qFormat/>
    <w:rPr>
      <w:b/>
      <w:bCs/>
    </w:rPr>
  </w:style>
  <w:style w:type="paragraph" w:styleId="a5">
    <w:name w:val="Balloon Text"/>
    <w:basedOn w:val="a"/>
    <w:link w:val="a6"/>
    <w:uiPriority w:val="99"/>
    <w:unhideWhenUsed/>
    <w:rPr>
      <w:rFonts w:ascii="Tahoma" w:hAnsi="Tahoma"/>
      <w:sz w:val="16"/>
      <w:szCs w:val="16"/>
    </w:rPr>
  </w:style>
  <w:style w:type="paragraph" w:styleId="a7">
    <w:name w:val="Body Text Indent"/>
    <w:basedOn w:val="a"/>
    <w:link w:val="a8"/>
    <w:uiPriority w:val="99"/>
    <w:unhideWhenUsed/>
    <w:pPr>
      <w:spacing w:after="120"/>
      <w:ind w:left="283"/>
    </w:pPr>
  </w:style>
  <w:style w:type="paragraph" w:styleId="3">
    <w:name w:val="Body Text 3"/>
    <w:basedOn w:val="a"/>
    <w:link w:val="30"/>
    <w:pPr>
      <w:jc w:val="both"/>
    </w:pPr>
    <w:rPr>
      <w:sz w:val="24"/>
    </w:rPr>
  </w:style>
  <w:style w:type="paragraph" w:styleId="a9">
    <w:name w:val="Block Text"/>
    <w:basedOn w:val="a"/>
    <w:pPr>
      <w:ind w:left="567" w:right="-2"/>
    </w:pPr>
    <w:rPr>
      <w:sz w:val="24"/>
    </w:rPr>
  </w:style>
  <w:style w:type="table" w:styleId="aa">
    <w:name w:val="Table Grid"/>
    <w:basedOn w:val="a1"/>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Pr>
      <w:rFonts w:eastAsia="Times New Roman" w:cs="Times New Roman"/>
      <w:sz w:val="24"/>
      <w:szCs w:val="20"/>
      <w:lang w:eastAsia="ru-RU"/>
    </w:rPr>
  </w:style>
  <w:style w:type="character" w:customStyle="1" w:styleId="90">
    <w:name w:val="Заголовок 9 Знак"/>
    <w:link w:val="9"/>
    <w:rPr>
      <w:rFonts w:eastAsia="Times New Roman" w:cs="Times New Roman"/>
      <w:sz w:val="24"/>
      <w:szCs w:val="20"/>
      <w:lang w:eastAsia="ru-RU"/>
    </w:rPr>
  </w:style>
  <w:style w:type="character" w:customStyle="1" w:styleId="a6">
    <w:name w:val="Текст выноски Знак"/>
    <w:link w:val="a5"/>
    <w:uiPriority w:val="99"/>
    <w:semiHidden/>
    <w:rPr>
      <w:rFonts w:ascii="Tahoma" w:eastAsia="Times New Roman" w:hAnsi="Tahoma" w:cs="Tahoma"/>
      <w:sz w:val="16"/>
      <w:szCs w:val="16"/>
    </w:rPr>
  </w:style>
  <w:style w:type="character" w:customStyle="1" w:styleId="a8">
    <w:name w:val="Основной текст с отступом Знак"/>
    <w:link w:val="a7"/>
    <w:uiPriority w:val="99"/>
    <w:rPr>
      <w:rFonts w:eastAsia="Times New Roman"/>
    </w:rPr>
  </w:style>
  <w:style w:type="character" w:customStyle="1" w:styleId="30">
    <w:name w:val="Основной текст 3 Знак"/>
    <w:link w:val="3"/>
    <w:rPr>
      <w:rFonts w:eastAsia="Times New Roman" w:cs="Times New Roman"/>
      <w:sz w:val="24"/>
      <w:szCs w:val="20"/>
      <w:lang w:eastAsia="ru-RU"/>
    </w:rPr>
  </w:style>
  <w:style w:type="paragraph" w:styleId="ab">
    <w:name w:val="No Spacing"/>
    <w:uiPriority w:val="99"/>
    <w:qFormat/>
    <w:rPr>
      <w:rFonts w:ascii="Calibri" w:hAnsi="Calibri"/>
      <w:sz w:val="22"/>
      <w:szCs w:val="22"/>
      <w:lang w:eastAsia="en-US"/>
    </w:rPr>
  </w:style>
  <w:style w:type="character" w:customStyle="1" w:styleId="FontStyle13">
    <w:name w:val="Font Style13"/>
    <w:uiPriority w:val="99"/>
    <w:rPr>
      <w:rFonts w:ascii="Times New Roman" w:hAnsi="Times New Roman" w:cs="Times New Roman"/>
      <w:sz w:val="22"/>
      <w:szCs w:val="22"/>
    </w:rPr>
  </w:style>
  <w:style w:type="character" w:customStyle="1" w:styleId="ac">
    <w:name w:val="Абзац списка Знак"/>
    <w:link w:val="ad"/>
    <w:uiPriority w:val="34"/>
    <w:locked/>
    <w:rPr>
      <w:rFonts w:ascii="Calibri" w:eastAsia="Times New Roman" w:hAnsi="Calibri"/>
    </w:rPr>
  </w:style>
  <w:style w:type="paragraph" w:styleId="ad">
    <w:name w:val="List Paragraph"/>
    <w:basedOn w:val="a"/>
    <w:link w:val="ac"/>
    <w:uiPriority w:val="34"/>
    <w:qFormat/>
    <w:pPr>
      <w:spacing w:after="200" w:line="276" w:lineRule="auto"/>
      <w:ind w:left="720"/>
      <w:contextualSpacing/>
    </w:pPr>
    <w:rPr>
      <w:rFonts w:ascii="Calibri" w:hAnsi="Calibri"/>
    </w:rPr>
  </w:style>
  <w:style w:type="character" w:customStyle="1" w:styleId="apple-converted-space">
    <w:name w:val="apple-converted-space"/>
  </w:style>
  <w:style w:type="character" w:customStyle="1" w:styleId="ae">
    <w:name w:val="Оглавление_"/>
    <w:link w:val="af"/>
    <w:rPr>
      <w:rFonts w:ascii="Calibri" w:hAnsi="Calibri" w:cs="Calibri"/>
      <w:spacing w:val="4"/>
      <w:sz w:val="19"/>
      <w:szCs w:val="19"/>
      <w:shd w:val="clear" w:color="auto" w:fill="FFFFFF"/>
    </w:rPr>
  </w:style>
  <w:style w:type="paragraph" w:customStyle="1" w:styleId="af">
    <w:name w:val="Оглавление"/>
    <w:basedOn w:val="a"/>
    <w:link w:val="ae"/>
    <w:pPr>
      <w:widowControl w:val="0"/>
      <w:shd w:val="clear" w:color="auto" w:fill="FFFFFF"/>
      <w:spacing w:before="600" w:line="307" w:lineRule="exact"/>
    </w:pPr>
    <w:rPr>
      <w:rFonts w:ascii="Calibri" w:eastAsia="Calibri" w:hAnsi="Calibri"/>
      <w:spacing w:val="4"/>
      <w:sz w:val="19"/>
      <w:szCs w:val="19"/>
    </w:rPr>
  </w:style>
  <w:style w:type="character" w:customStyle="1" w:styleId="9pt0pt100">
    <w:name w:val="Основной текст + 9 pt;Интервал 0 pt;Масштаб 100%"/>
    <w:rPr>
      <w:rFonts w:ascii="Malgun Gothic" w:eastAsia="Malgun Gothic" w:hAnsi="Malgun Gothic" w:cs="Malgun Gothic"/>
      <w:color w:val="000000"/>
      <w:spacing w:val="2"/>
      <w:w w:val="100"/>
      <w:position w:val="0"/>
      <w:sz w:val="18"/>
      <w:szCs w:val="18"/>
      <w:u w:val="none"/>
      <w:shd w:val="clear" w:color="auto" w:fill="FFFFFF"/>
      <w:lang w:val="ru-RU"/>
    </w:rPr>
  </w:style>
  <w:style w:type="paragraph" w:customStyle="1" w:styleId="2">
    <w:name w:val="Основной текст2"/>
    <w:basedOn w:val="a"/>
    <w:pPr>
      <w:widowControl w:val="0"/>
      <w:shd w:val="clear" w:color="auto" w:fill="FFFFFF"/>
      <w:spacing w:line="0" w:lineRule="atLeast"/>
    </w:pPr>
    <w:rPr>
      <w:rFonts w:ascii="Malgun Gothic" w:eastAsia="Malgun Gothic" w:hAnsi="Malgun Gothic" w:cs="Malgun Gothic"/>
      <w:color w:val="000000"/>
      <w:w w:val="60"/>
      <w:sz w:val="53"/>
      <w:szCs w:val="53"/>
    </w:rPr>
  </w:style>
  <w:style w:type="character" w:customStyle="1" w:styleId="85pt0pt100">
    <w:name w:val="Основной текст + 8;5 pt;Полужирный;Интервал 0 pt;Масштаб 100%"/>
    <w:rPr>
      <w:rFonts w:ascii="Malgun Gothic" w:eastAsia="Malgun Gothic" w:hAnsi="Malgun Gothic" w:cs="Malgun Gothic"/>
      <w:b/>
      <w:bCs/>
      <w:color w:val="000000"/>
      <w:spacing w:val="11"/>
      <w:w w:val="100"/>
      <w:position w:val="0"/>
      <w:sz w:val="17"/>
      <w:szCs w:val="17"/>
      <w:u w:val="none"/>
      <w:shd w:val="clear" w:color="auto" w:fill="FFFFFF"/>
      <w:lang w:val="ru-RU"/>
    </w:rPr>
  </w:style>
  <w:style w:type="character" w:customStyle="1" w:styleId="20">
    <w:name w:val="Основной текст (2)_"/>
    <w:link w:val="21"/>
    <w:rPr>
      <w:rFonts w:eastAsia="Times New Roman"/>
      <w:sz w:val="21"/>
      <w:szCs w:val="21"/>
      <w:shd w:val="clear" w:color="auto" w:fill="FFFFFF"/>
    </w:rPr>
  </w:style>
  <w:style w:type="paragraph" w:customStyle="1" w:styleId="21">
    <w:name w:val="Основной текст (2)"/>
    <w:basedOn w:val="a"/>
    <w:link w:val="20"/>
    <w:pPr>
      <w:widowControl w:val="0"/>
      <w:shd w:val="clear" w:color="auto" w:fill="FFFFFF"/>
      <w:spacing w:before="780" w:after="240" w:line="0" w:lineRule="atLeast"/>
      <w:jc w:val="both"/>
    </w:pPr>
    <w:rPr>
      <w:sz w:val="21"/>
      <w:szCs w:val="21"/>
    </w:rPr>
  </w:style>
  <w:style w:type="character" w:customStyle="1" w:styleId="4">
    <w:name w:val="Основной текст (4)_"/>
    <w:link w:val="40"/>
    <w:rPr>
      <w:rFonts w:eastAsia="Times New Roman"/>
      <w:b/>
      <w:bCs/>
      <w:shd w:val="clear" w:color="auto" w:fill="FFFFFF"/>
    </w:rPr>
  </w:style>
  <w:style w:type="paragraph" w:customStyle="1" w:styleId="40">
    <w:name w:val="Основной текст (4)"/>
    <w:basedOn w:val="a"/>
    <w:link w:val="4"/>
    <w:pPr>
      <w:widowControl w:val="0"/>
      <w:shd w:val="clear" w:color="auto" w:fill="FFFFFF"/>
      <w:spacing w:before="720" w:line="0" w:lineRule="atLeast"/>
      <w:jc w:val="both"/>
    </w:pPr>
    <w:rPr>
      <w:b/>
      <w:bCs/>
    </w:rPr>
  </w:style>
  <w:style w:type="character" w:customStyle="1" w:styleId="tn12bl">
    <w:name w:val="tn12bl"/>
    <w:basedOn w:val="a0"/>
  </w:style>
  <w:style w:type="character" w:customStyle="1" w:styleId="text-green1">
    <w:name w:val="text-green1"/>
    <w:rPr>
      <w:color w:val="00AE76"/>
    </w:rPr>
  </w:style>
  <w:style w:type="paragraph" w:customStyle="1" w:styleId="22">
    <w:name w:val="Обычный2"/>
    <w:uiPriority w:val="99"/>
    <w:pPr>
      <w:widowControl w:val="0"/>
      <w:spacing w:line="300" w:lineRule="auto"/>
      <w:ind w:firstLine="72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consultantplus://offline/ref=74338E9953382C39B04576F975495867D6C1898FA928B9F9C49E73685C3F985BF6B4EBC62A4E5D841EEE92873C9ADC9936F30B2B070FE7H9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consultantplus://offline/ref=74338E9953382C39B04576F975495867D6C1898FA928B9F9C49E73685C3F985BF6B4EBC52A4A51864DB4828375CDD58532EC1528190F7B8DE8HF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4338E9953382C39B04576F975495867D6C18980AA28B9F9C49E73685C3F985BF6B4EBC62C4959841EEE92873C9ADC9936F30B2B070FE7H9F" TargetMode="External"/><Relationship Id="rId1" Type="http://schemas.openxmlformats.org/officeDocument/2006/relationships/numbering" Target="numbering.xml"/><Relationship Id="rId6" Type="http://schemas.openxmlformats.org/officeDocument/2006/relationships/hyperlink" Target="mailto:ik-39@list.ru" TargetMode="External"/><Relationship Id="rId11" Type="http://schemas.openxmlformats.org/officeDocument/2006/relationships/hyperlink" Target="consultantplus://offline/ref=74338E9953382C39B04576F975495867D1C68B8DA02EB9F9C49E73685C3F985BF6B4EBC52B4B5D841EEE92873C9ADC9936F30B2B070FE7H9F" TargetMode="External"/><Relationship Id="rId5" Type="http://schemas.openxmlformats.org/officeDocument/2006/relationships/hyperlink" Target="consultantplus://offline/ref=42ED9E880A95D84211A375EECEF0D0B8EF7AAD5CA417B10AAE5F6D037A7E97872276E7C9AD467Dk2I" TargetMode="External"/><Relationship Id="rId15" Type="http://schemas.openxmlformats.org/officeDocument/2006/relationships/hyperlink" Target="consultantplus://offline/ref=74338E9953382C39B04576F975495867D6C1898FA928B9F9C49E73685C3F985BF6B4EBC62A435F841EEE92873C9ADC9936F30B2B070FE7H9F" TargetMode="External"/><Relationship Id="rId10" Type="http://schemas.openxmlformats.org/officeDocument/2006/relationships/hyperlink" Target="consultantplus://offline/ref=74338E9953382C39B04576F975495867D1C68B8DA02EB9F9C49E73685C3F985BF6B4EBC52B495A841EEE92873C9ADC9936F30B2B070FE7H9F" TargetMode="External"/><Relationship Id="rId4" Type="http://schemas.openxmlformats.org/officeDocument/2006/relationships/webSettings" Target="webSettings.xml"/><Relationship Id="rId9" Type="http://schemas.openxmlformats.org/officeDocument/2006/relationships/hyperlink" Target="consultantplus://offline/ref=74338E9953382C39B04576F975495867D6C18980AA28B9F9C49E73685C3F985BF6B4EBC12B4952DB1BFB83DF339CC68737EC172905E0HFF" TargetMode="External"/><Relationship Id="rId14" Type="http://schemas.openxmlformats.org/officeDocument/2006/relationships/hyperlink" Target="consultantplus://offline/ref=74338E9953382C39B04576F975495867D6C1898FA928B9F9C49E73685C3F985BF6B4EBC62A4C5B841EEE92873C9ADC9936F30B2B070FE7H9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6154</Words>
  <Characters>35082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михаил косякин</cp:lastModifiedBy>
  <cp:revision>259</cp:revision>
  <cp:lastPrinted>2025-06-04T05:56:00Z</cp:lastPrinted>
  <dcterms:created xsi:type="dcterms:W3CDTF">2018-07-17T14:00:00Z</dcterms:created>
  <dcterms:modified xsi:type="dcterms:W3CDTF">2026-06-26T09:56:00Z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F03DF7EDBCD249E7A18F35A9E4B5C18A_13</vt:lpwstr>
  </property>
</Properties>
</file>