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CEA" w:rsidRDefault="005E1CEA" w:rsidP="00331DAB">
      <w:pPr>
        <w:snapToGrid w:val="0"/>
        <w:ind w:firstLine="6237"/>
        <w:jc w:val="right"/>
        <w:rPr>
          <w:b/>
          <w:sz w:val="27"/>
          <w:szCs w:val="27"/>
        </w:rPr>
      </w:pPr>
    </w:p>
    <w:p w:rsidR="002C4797" w:rsidRPr="00D03B6D" w:rsidRDefault="002C4797" w:rsidP="0097492A">
      <w:pPr>
        <w:snapToGrid w:val="0"/>
        <w:ind w:right="-424" w:firstLine="5812"/>
        <w:jc w:val="right"/>
      </w:pPr>
    </w:p>
    <w:p w:rsidR="001342F4" w:rsidRPr="00D03B6D" w:rsidRDefault="001342F4" w:rsidP="0097492A">
      <w:pPr>
        <w:snapToGrid w:val="0"/>
        <w:ind w:right="-424" w:firstLine="5812"/>
        <w:jc w:val="right"/>
      </w:pPr>
    </w:p>
    <w:p w:rsidR="001342F4" w:rsidRPr="007970C6" w:rsidRDefault="00E115F1" w:rsidP="001342F4">
      <w:pPr>
        <w:keepNext/>
        <w:jc w:val="center"/>
        <w:rPr>
          <w:b/>
          <w:sz w:val="26"/>
          <w:szCs w:val="26"/>
        </w:rPr>
      </w:pPr>
      <w:r w:rsidRPr="007970C6">
        <w:rPr>
          <w:b/>
          <w:sz w:val="26"/>
          <w:szCs w:val="26"/>
        </w:rPr>
        <w:t>ТЕХНИЧЕСКОЕ ЗАДАНИЕ</w:t>
      </w:r>
    </w:p>
    <w:p w:rsidR="00F90706" w:rsidRPr="0047691C" w:rsidRDefault="00885482" w:rsidP="00F90706">
      <w:pPr>
        <w:pStyle w:val="a4"/>
        <w:snapToGrid w:val="0"/>
        <w:ind w:left="0" w:right="0" w:firstLine="426"/>
        <w:jc w:val="center"/>
        <w:rPr>
          <w:sz w:val="26"/>
          <w:szCs w:val="26"/>
        </w:rPr>
      </w:pPr>
      <w:r w:rsidRPr="0047691C">
        <w:rPr>
          <w:sz w:val="26"/>
          <w:szCs w:val="26"/>
        </w:rPr>
        <w:t xml:space="preserve">на </w:t>
      </w:r>
      <w:bookmarkStart w:id="0" w:name="_GoBack"/>
      <w:r w:rsidRPr="0047691C">
        <w:rPr>
          <w:sz w:val="26"/>
          <w:szCs w:val="26"/>
        </w:rPr>
        <w:t xml:space="preserve">оказание услуг по </w:t>
      </w:r>
      <w:r w:rsidR="0047691C" w:rsidRPr="0047691C">
        <w:rPr>
          <w:color w:val="000000"/>
          <w:sz w:val="26"/>
          <w:szCs w:val="26"/>
          <w:lang w:eastAsia="ru-RU"/>
        </w:rPr>
        <w:t>страхованию гражданской ответственности эксплуатирующей организации – объекта использования атомной энергии</w:t>
      </w:r>
      <w:bookmarkEnd w:id="0"/>
      <w:r w:rsidR="0047691C" w:rsidRPr="0047691C">
        <w:rPr>
          <w:color w:val="000000"/>
          <w:sz w:val="26"/>
          <w:szCs w:val="26"/>
          <w:lang w:eastAsia="ru-RU"/>
        </w:rPr>
        <w:t>.</w:t>
      </w:r>
    </w:p>
    <w:p w:rsidR="00885482" w:rsidRPr="00FC43E1" w:rsidRDefault="00885482" w:rsidP="00F90706">
      <w:pPr>
        <w:pStyle w:val="a4"/>
        <w:snapToGrid w:val="0"/>
        <w:ind w:left="0" w:right="0" w:firstLine="426"/>
        <w:jc w:val="center"/>
        <w:rPr>
          <w:b/>
          <w:sz w:val="26"/>
          <w:szCs w:val="26"/>
          <w:lang w:eastAsia="en-US"/>
        </w:rPr>
      </w:pPr>
    </w:p>
    <w:p w:rsidR="009D41CA" w:rsidRPr="00FC43E1" w:rsidRDefault="007520E1" w:rsidP="00FE030B">
      <w:pPr>
        <w:shd w:val="clear" w:color="auto" w:fill="FFFFFF"/>
        <w:spacing w:line="264" w:lineRule="auto"/>
        <w:jc w:val="both"/>
        <w:rPr>
          <w:sz w:val="26"/>
          <w:szCs w:val="26"/>
        </w:rPr>
      </w:pPr>
      <w:r w:rsidRPr="00FC43E1">
        <w:rPr>
          <w:b/>
          <w:sz w:val="26"/>
          <w:szCs w:val="26"/>
          <w:lang w:eastAsia="en-US"/>
        </w:rPr>
        <w:t xml:space="preserve">1. </w:t>
      </w:r>
      <w:r w:rsidR="00D303F6" w:rsidRPr="00FC43E1">
        <w:rPr>
          <w:b/>
          <w:sz w:val="26"/>
          <w:szCs w:val="26"/>
          <w:lang w:eastAsia="en-US"/>
        </w:rPr>
        <w:t>З</w:t>
      </w:r>
      <w:r w:rsidR="00FE030B">
        <w:rPr>
          <w:b/>
          <w:sz w:val="26"/>
          <w:szCs w:val="26"/>
          <w:lang w:eastAsia="en-US"/>
        </w:rPr>
        <w:t>аказчик</w:t>
      </w:r>
      <w:r w:rsidR="00E115F1" w:rsidRPr="00FC43E1">
        <w:rPr>
          <w:b/>
          <w:sz w:val="26"/>
          <w:szCs w:val="26"/>
        </w:rPr>
        <w:t>:</w:t>
      </w:r>
      <w:r w:rsidR="00E115F1" w:rsidRPr="00FC43E1">
        <w:rPr>
          <w:sz w:val="26"/>
          <w:szCs w:val="26"/>
        </w:rPr>
        <w:t xml:space="preserve"> </w:t>
      </w:r>
      <w:r w:rsidR="00ED3411" w:rsidRPr="00FC43E1">
        <w:rPr>
          <w:bCs/>
          <w:sz w:val="26"/>
          <w:szCs w:val="26"/>
        </w:rPr>
        <w:t>ф</w:t>
      </w:r>
      <w:r w:rsidR="00037C38" w:rsidRPr="00FC43E1">
        <w:rPr>
          <w:bCs/>
          <w:sz w:val="26"/>
          <w:szCs w:val="26"/>
        </w:rPr>
        <w:t xml:space="preserve">едеральное государственное </w:t>
      </w:r>
      <w:r w:rsidR="00647A68" w:rsidRPr="00FC43E1">
        <w:rPr>
          <w:bCs/>
          <w:sz w:val="26"/>
          <w:szCs w:val="26"/>
        </w:rPr>
        <w:t xml:space="preserve">бюджетное </w:t>
      </w:r>
      <w:r w:rsidR="00037C38" w:rsidRPr="00FC43E1">
        <w:rPr>
          <w:bCs/>
          <w:sz w:val="26"/>
          <w:szCs w:val="26"/>
        </w:rPr>
        <w:t>учреждение «Всероссийский центр экстренной</w:t>
      </w:r>
      <w:r w:rsidR="00F24B54" w:rsidRPr="00FC43E1">
        <w:rPr>
          <w:bCs/>
          <w:sz w:val="26"/>
          <w:szCs w:val="26"/>
        </w:rPr>
        <w:t xml:space="preserve"> и радиационной медицины имени </w:t>
      </w:r>
      <w:r w:rsidR="00037C38" w:rsidRPr="00FC43E1">
        <w:rPr>
          <w:bCs/>
          <w:sz w:val="26"/>
          <w:szCs w:val="26"/>
        </w:rPr>
        <w:t>А</w:t>
      </w:r>
      <w:r w:rsidR="00BA2BDE" w:rsidRPr="00FC43E1">
        <w:rPr>
          <w:bCs/>
          <w:sz w:val="26"/>
          <w:szCs w:val="26"/>
        </w:rPr>
        <w:t>.</w:t>
      </w:r>
      <w:r w:rsidR="00ED3411" w:rsidRPr="00FC43E1">
        <w:rPr>
          <w:bCs/>
          <w:sz w:val="26"/>
          <w:szCs w:val="26"/>
        </w:rPr>
        <w:t>М</w:t>
      </w:r>
      <w:r w:rsidR="00BA2BDE" w:rsidRPr="00FC43E1">
        <w:rPr>
          <w:bCs/>
          <w:sz w:val="26"/>
          <w:szCs w:val="26"/>
        </w:rPr>
        <w:t>.</w:t>
      </w:r>
      <w:r w:rsidR="00F24B54" w:rsidRPr="00FC43E1">
        <w:rPr>
          <w:bCs/>
          <w:sz w:val="26"/>
          <w:szCs w:val="26"/>
        </w:rPr>
        <w:t xml:space="preserve"> </w:t>
      </w:r>
      <w:r w:rsidR="00037C38" w:rsidRPr="00FC43E1">
        <w:rPr>
          <w:bCs/>
          <w:sz w:val="26"/>
          <w:szCs w:val="26"/>
        </w:rPr>
        <w:t>Никиф</w:t>
      </w:r>
      <w:r w:rsidR="00ED3411" w:rsidRPr="00FC43E1">
        <w:rPr>
          <w:bCs/>
          <w:sz w:val="26"/>
          <w:szCs w:val="26"/>
        </w:rPr>
        <w:t>орова» Министерства Российской Ф</w:t>
      </w:r>
      <w:r w:rsidR="00037C38" w:rsidRPr="00FC43E1">
        <w:rPr>
          <w:bCs/>
          <w:sz w:val="26"/>
          <w:szCs w:val="26"/>
        </w:rPr>
        <w:t xml:space="preserve">едерации по </w:t>
      </w:r>
      <w:r w:rsidR="00FE030B" w:rsidRPr="00FC43E1">
        <w:rPr>
          <w:bCs/>
          <w:sz w:val="26"/>
          <w:szCs w:val="26"/>
        </w:rPr>
        <w:t>делам гражданской</w:t>
      </w:r>
      <w:r w:rsidR="00037C38" w:rsidRPr="00FC43E1">
        <w:rPr>
          <w:bCs/>
          <w:sz w:val="26"/>
          <w:szCs w:val="26"/>
        </w:rPr>
        <w:t xml:space="preserve"> обороны, чрезвычайным </w:t>
      </w:r>
      <w:r w:rsidR="00FE030B" w:rsidRPr="00FC43E1">
        <w:rPr>
          <w:bCs/>
          <w:sz w:val="26"/>
          <w:szCs w:val="26"/>
        </w:rPr>
        <w:t>ситуациям и ликвидации</w:t>
      </w:r>
      <w:r w:rsidR="00037C38" w:rsidRPr="00FC43E1">
        <w:rPr>
          <w:bCs/>
          <w:sz w:val="26"/>
          <w:szCs w:val="26"/>
        </w:rPr>
        <w:t xml:space="preserve"> последствий стихийных бедствий (ФГ</w:t>
      </w:r>
      <w:r w:rsidR="00647A68" w:rsidRPr="00FC43E1">
        <w:rPr>
          <w:bCs/>
          <w:sz w:val="26"/>
          <w:szCs w:val="26"/>
        </w:rPr>
        <w:t>БУ</w:t>
      </w:r>
      <w:r w:rsidR="00037C38" w:rsidRPr="00FC43E1">
        <w:rPr>
          <w:bCs/>
          <w:sz w:val="26"/>
          <w:szCs w:val="26"/>
        </w:rPr>
        <w:t xml:space="preserve"> ВЦЭРМ им.</w:t>
      </w:r>
      <w:r w:rsidR="005E4960" w:rsidRPr="00FC43E1">
        <w:rPr>
          <w:bCs/>
          <w:sz w:val="26"/>
          <w:szCs w:val="26"/>
        </w:rPr>
        <w:t xml:space="preserve"> </w:t>
      </w:r>
      <w:r w:rsidR="00037C38" w:rsidRPr="00FC43E1">
        <w:rPr>
          <w:bCs/>
          <w:sz w:val="26"/>
          <w:szCs w:val="26"/>
        </w:rPr>
        <w:t>А.М. Никифорова МЧС России).</w:t>
      </w:r>
    </w:p>
    <w:p w:rsidR="0047691C" w:rsidRPr="0047691C" w:rsidRDefault="00885482" w:rsidP="00547261">
      <w:pPr>
        <w:pStyle w:val="a4"/>
        <w:snapToGrid w:val="0"/>
        <w:spacing w:line="264" w:lineRule="auto"/>
        <w:ind w:left="0"/>
        <w:jc w:val="both"/>
        <w:rPr>
          <w:sz w:val="26"/>
          <w:szCs w:val="26"/>
        </w:rPr>
      </w:pPr>
      <w:r w:rsidRPr="00FE030B">
        <w:rPr>
          <w:b/>
          <w:sz w:val="26"/>
          <w:szCs w:val="26"/>
          <w:lang w:eastAsia="en-US"/>
        </w:rPr>
        <w:t>1.1.</w:t>
      </w:r>
      <w:r w:rsidRPr="00FE030B">
        <w:rPr>
          <w:sz w:val="26"/>
          <w:szCs w:val="26"/>
          <w:lang w:eastAsia="en-US"/>
        </w:rPr>
        <w:t xml:space="preserve"> Предмет К</w:t>
      </w:r>
      <w:r w:rsidRPr="00FE030B">
        <w:rPr>
          <w:sz w:val="26"/>
          <w:szCs w:val="26"/>
        </w:rPr>
        <w:t>онтракта:</w:t>
      </w:r>
      <w:r w:rsidRPr="00FC43E1">
        <w:rPr>
          <w:sz w:val="26"/>
          <w:szCs w:val="26"/>
        </w:rPr>
        <w:t xml:space="preserve"> </w:t>
      </w:r>
      <w:r w:rsidR="0047691C" w:rsidRPr="0047691C">
        <w:rPr>
          <w:sz w:val="26"/>
          <w:szCs w:val="26"/>
        </w:rPr>
        <w:t>страховани</w:t>
      </w:r>
      <w:r w:rsidR="0047691C">
        <w:rPr>
          <w:sz w:val="26"/>
          <w:szCs w:val="26"/>
        </w:rPr>
        <w:t>е</w:t>
      </w:r>
      <w:r w:rsidR="0047691C" w:rsidRPr="0047691C">
        <w:rPr>
          <w:sz w:val="26"/>
          <w:szCs w:val="26"/>
        </w:rPr>
        <w:t xml:space="preserve"> гражданской ответственности эксплуатирующей</w:t>
      </w:r>
    </w:p>
    <w:p w:rsidR="0047691C" w:rsidRDefault="0047691C" w:rsidP="0047691C">
      <w:pPr>
        <w:pStyle w:val="a4"/>
        <w:snapToGrid w:val="0"/>
        <w:spacing w:before="0" w:after="0" w:line="264" w:lineRule="auto"/>
        <w:ind w:left="0" w:right="0"/>
        <w:jc w:val="both"/>
        <w:rPr>
          <w:sz w:val="26"/>
          <w:szCs w:val="26"/>
        </w:rPr>
      </w:pPr>
      <w:r w:rsidRPr="0047691C">
        <w:rPr>
          <w:sz w:val="26"/>
          <w:szCs w:val="26"/>
        </w:rPr>
        <w:t>организации – объекта использования атомной энергии</w:t>
      </w:r>
      <w:r w:rsidR="007526D2">
        <w:rPr>
          <w:sz w:val="26"/>
          <w:szCs w:val="26"/>
        </w:rPr>
        <w:t xml:space="preserve"> (Приложение 1)</w:t>
      </w:r>
      <w:r>
        <w:rPr>
          <w:sz w:val="26"/>
          <w:szCs w:val="26"/>
        </w:rPr>
        <w:t>.</w:t>
      </w:r>
    </w:p>
    <w:p w:rsidR="004B25B1" w:rsidRDefault="007520E1" w:rsidP="0047691C">
      <w:pPr>
        <w:pStyle w:val="a4"/>
        <w:snapToGrid w:val="0"/>
        <w:spacing w:before="0" w:after="0" w:line="264" w:lineRule="auto"/>
        <w:ind w:left="0" w:right="0"/>
        <w:jc w:val="both"/>
        <w:rPr>
          <w:sz w:val="26"/>
          <w:szCs w:val="26"/>
        </w:rPr>
      </w:pPr>
      <w:r w:rsidRPr="00FE030B">
        <w:rPr>
          <w:b/>
          <w:sz w:val="26"/>
          <w:szCs w:val="26"/>
        </w:rPr>
        <w:t>1.2</w:t>
      </w:r>
      <w:r w:rsidRPr="00FE030B">
        <w:rPr>
          <w:sz w:val="26"/>
          <w:szCs w:val="26"/>
        </w:rPr>
        <w:t xml:space="preserve">. </w:t>
      </w:r>
      <w:r w:rsidR="00885482" w:rsidRPr="00FE030B">
        <w:rPr>
          <w:sz w:val="26"/>
          <w:szCs w:val="26"/>
        </w:rPr>
        <w:t>Наименование</w:t>
      </w:r>
      <w:r w:rsidR="00885482" w:rsidRPr="00FC43E1">
        <w:rPr>
          <w:sz w:val="26"/>
          <w:szCs w:val="26"/>
        </w:rPr>
        <w:t xml:space="preserve"> - </w:t>
      </w:r>
      <w:r w:rsidR="0047691C" w:rsidRPr="0047691C">
        <w:rPr>
          <w:sz w:val="26"/>
          <w:szCs w:val="26"/>
        </w:rPr>
        <w:t>оказание услуг по страхованию гражданской ответственности эксплуатирующей организации – объекта использования атомной энергии.</w:t>
      </w:r>
    </w:p>
    <w:p w:rsidR="005C5B9F" w:rsidRPr="00FC43E1" w:rsidRDefault="005C5B9F" w:rsidP="0047691C">
      <w:pPr>
        <w:pStyle w:val="a4"/>
        <w:snapToGrid w:val="0"/>
        <w:spacing w:before="0" w:after="0" w:line="264" w:lineRule="auto"/>
        <w:ind w:left="0" w:right="0"/>
        <w:jc w:val="both"/>
        <w:rPr>
          <w:sz w:val="26"/>
          <w:szCs w:val="26"/>
        </w:rPr>
      </w:pPr>
      <w:r w:rsidRPr="005C5B9F">
        <w:rPr>
          <w:b/>
          <w:sz w:val="26"/>
          <w:szCs w:val="26"/>
        </w:rPr>
        <w:t>1.3</w:t>
      </w:r>
      <w:r>
        <w:rPr>
          <w:sz w:val="26"/>
          <w:szCs w:val="26"/>
        </w:rPr>
        <w:t xml:space="preserve">. Объем оказываемых услуг – страховая сумма </w:t>
      </w:r>
      <w:r w:rsidRPr="005C5B9F">
        <w:rPr>
          <w:sz w:val="26"/>
          <w:szCs w:val="26"/>
        </w:rPr>
        <w:t>1 000 000 руб. 00 коп. (Один миллион рублей 00 копеек).</w:t>
      </w:r>
    </w:p>
    <w:p w:rsidR="004B25B1" w:rsidRDefault="00FE030B" w:rsidP="00547261">
      <w:pPr>
        <w:spacing w:line="264" w:lineRule="auto"/>
        <w:jc w:val="both"/>
        <w:rPr>
          <w:sz w:val="26"/>
          <w:szCs w:val="26"/>
        </w:rPr>
      </w:pPr>
      <w:r w:rsidRPr="00FE030B">
        <w:rPr>
          <w:b/>
          <w:sz w:val="26"/>
          <w:szCs w:val="26"/>
        </w:rPr>
        <w:t>1.</w:t>
      </w:r>
      <w:r w:rsidR="005C5B9F">
        <w:rPr>
          <w:b/>
          <w:sz w:val="26"/>
          <w:szCs w:val="26"/>
        </w:rPr>
        <w:t>4</w:t>
      </w:r>
      <w:r w:rsidRPr="00FE030B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4B25B1" w:rsidRPr="00FC43E1">
        <w:rPr>
          <w:sz w:val="26"/>
          <w:szCs w:val="26"/>
        </w:rPr>
        <w:t>Код по Общероссийскому классификатору продукции по видам экономической деятельности (ОКПД</w:t>
      </w:r>
      <w:proofErr w:type="gramStart"/>
      <w:r w:rsidR="004B25B1" w:rsidRPr="00FC43E1">
        <w:rPr>
          <w:sz w:val="26"/>
          <w:szCs w:val="26"/>
        </w:rPr>
        <w:t>2</w:t>
      </w:r>
      <w:proofErr w:type="gramEnd"/>
      <w:r w:rsidR="004B25B1" w:rsidRPr="00FC43E1">
        <w:rPr>
          <w:sz w:val="26"/>
          <w:szCs w:val="26"/>
        </w:rPr>
        <w:t>) с указанием вида продукции, соответствующий объекту закупки:</w:t>
      </w:r>
      <w:r>
        <w:rPr>
          <w:sz w:val="26"/>
          <w:szCs w:val="26"/>
        </w:rPr>
        <w:t xml:space="preserve"> </w:t>
      </w:r>
      <w:r w:rsidR="0047691C" w:rsidRPr="0047691C">
        <w:rPr>
          <w:sz w:val="26"/>
          <w:szCs w:val="26"/>
        </w:rPr>
        <w:t>(ОКПД 2) 65.12.50.000 «Услуги по страхованию общей ответственности».</w:t>
      </w:r>
    </w:p>
    <w:p w:rsidR="006521A9" w:rsidRPr="00FC43E1" w:rsidRDefault="006521A9" w:rsidP="00FE030B">
      <w:pPr>
        <w:snapToGrid w:val="0"/>
        <w:spacing w:line="264" w:lineRule="auto"/>
        <w:jc w:val="both"/>
        <w:rPr>
          <w:sz w:val="26"/>
          <w:szCs w:val="26"/>
        </w:rPr>
      </w:pPr>
    </w:p>
    <w:p w:rsidR="004B25B1" w:rsidRPr="00FC43E1" w:rsidRDefault="007520E1" w:rsidP="00FE030B">
      <w:pPr>
        <w:snapToGrid w:val="0"/>
        <w:spacing w:line="264" w:lineRule="auto"/>
        <w:jc w:val="both"/>
        <w:rPr>
          <w:b/>
          <w:bCs/>
          <w:sz w:val="26"/>
          <w:szCs w:val="26"/>
        </w:rPr>
      </w:pPr>
      <w:r w:rsidRPr="00FC43E1">
        <w:rPr>
          <w:b/>
          <w:bCs/>
          <w:sz w:val="26"/>
          <w:szCs w:val="26"/>
        </w:rPr>
        <w:t xml:space="preserve">2. </w:t>
      </w:r>
      <w:r w:rsidR="004B25B1" w:rsidRPr="00FC43E1">
        <w:rPr>
          <w:b/>
          <w:bCs/>
          <w:sz w:val="26"/>
          <w:szCs w:val="26"/>
        </w:rPr>
        <w:t>Цели и правовое основание для оказания услуг.</w:t>
      </w:r>
    </w:p>
    <w:p w:rsidR="004B25B1" w:rsidRPr="00FC43E1" w:rsidRDefault="004B25B1" w:rsidP="0047691C">
      <w:pPr>
        <w:spacing w:line="264" w:lineRule="auto"/>
        <w:jc w:val="both"/>
        <w:rPr>
          <w:sz w:val="26"/>
          <w:szCs w:val="26"/>
        </w:rPr>
      </w:pPr>
      <w:r w:rsidRPr="00FC43E1">
        <w:rPr>
          <w:sz w:val="26"/>
          <w:szCs w:val="26"/>
        </w:rPr>
        <w:t xml:space="preserve">Целью данной закупки </w:t>
      </w:r>
      <w:r w:rsidR="0047691C" w:rsidRPr="0047691C">
        <w:rPr>
          <w:sz w:val="26"/>
          <w:szCs w:val="26"/>
        </w:rPr>
        <w:t>является оказание услуг по страхованию гражданской ответственности эксплуатирующих организаций-объектов использования атомной энергии</w:t>
      </w:r>
      <w:r w:rsidRPr="00FC43E1">
        <w:rPr>
          <w:sz w:val="26"/>
          <w:szCs w:val="26"/>
        </w:rPr>
        <w:t xml:space="preserve">.  </w:t>
      </w:r>
    </w:p>
    <w:p w:rsidR="00D06FE9" w:rsidRDefault="007520E1" w:rsidP="0047691C">
      <w:pPr>
        <w:snapToGrid w:val="0"/>
        <w:spacing w:line="264" w:lineRule="auto"/>
        <w:jc w:val="both"/>
        <w:rPr>
          <w:sz w:val="26"/>
          <w:szCs w:val="26"/>
        </w:rPr>
      </w:pPr>
      <w:r w:rsidRPr="00FE030B">
        <w:rPr>
          <w:b/>
          <w:sz w:val="26"/>
          <w:szCs w:val="26"/>
        </w:rPr>
        <w:t>2.1</w:t>
      </w:r>
      <w:r w:rsidRPr="00FE030B">
        <w:rPr>
          <w:sz w:val="26"/>
          <w:szCs w:val="26"/>
        </w:rPr>
        <w:t xml:space="preserve">. </w:t>
      </w:r>
      <w:proofErr w:type="gramStart"/>
      <w:r w:rsidR="004B25B1" w:rsidRPr="00FE030B">
        <w:rPr>
          <w:sz w:val="26"/>
          <w:szCs w:val="26"/>
        </w:rPr>
        <w:t>Основанием для закупки товара является</w:t>
      </w:r>
      <w:r w:rsidR="004B25B1" w:rsidRPr="00FC43E1">
        <w:rPr>
          <w:sz w:val="26"/>
          <w:szCs w:val="26"/>
        </w:rPr>
        <w:t>:</w:t>
      </w:r>
      <w:r w:rsidR="00D03B6D" w:rsidRPr="00FC43E1">
        <w:rPr>
          <w:sz w:val="26"/>
          <w:szCs w:val="26"/>
        </w:rPr>
        <w:t xml:space="preserve"> окончание действующ</w:t>
      </w:r>
      <w:r w:rsidR="0047691C">
        <w:rPr>
          <w:sz w:val="26"/>
          <w:szCs w:val="26"/>
        </w:rPr>
        <w:t>его полиса страхования</w:t>
      </w:r>
      <w:r w:rsidR="00D03B6D" w:rsidRPr="00FC43E1">
        <w:rPr>
          <w:sz w:val="26"/>
          <w:szCs w:val="26"/>
        </w:rPr>
        <w:t xml:space="preserve">, </w:t>
      </w:r>
      <w:r w:rsidR="0047691C" w:rsidRPr="0047691C">
        <w:rPr>
          <w:sz w:val="26"/>
          <w:szCs w:val="26"/>
        </w:rPr>
        <w:t xml:space="preserve">Федеральный закон от 21.11.1995 № 170-ФЗ </w:t>
      </w:r>
      <w:r w:rsidR="00D06FE9">
        <w:rPr>
          <w:sz w:val="26"/>
          <w:szCs w:val="26"/>
        </w:rPr>
        <w:t>«</w:t>
      </w:r>
      <w:r w:rsidR="0047691C" w:rsidRPr="0047691C">
        <w:rPr>
          <w:sz w:val="26"/>
          <w:szCs w:val="26"/>
        </w:rPr>
        <w:t>Об использовании атомной энергии</w:t>
      </w:r>
      <w:r w:rsidR="00D06FE9">
        <w:rPr>
          <w:sz w:val="26"/>
          <w:szCs w:val="26"/>
        </w:rPr>
        <w:t>»</w:t>
      </w:r>
      <w:r w:rsidR="00925CFD">
        <w:rPr>
          <w:sz w:val="26"/>
          <w:szCs w:val="26"/>
        </w:rPr>
        <w:t>;</w:t>
      </w:r>
      <w:r w:rsidR="00D06FE9">
        <w:rPr>
          <w:sz w:val="26"/>
          <w:szCs w:val="26"/>
        </w:rPr>
        <w:t xml:space="preserve"> </w:t>
      </w:r>
      <w:r w:rsidR="0047691C" w:rsidRPr="0047691C">
        <w:rPr>
          <w:sz w:val="26"/>
          <w:szCs w:val="26"/>
        </w:rPr>
        <w:t>Закон Российской Федерации от 27.11.1992 №</w:t>
      </w:r>
      <w:r w:rsidR="00D06FE9">
        <w:rPr>
          <w:sz w:val="26"/>
          <w:szCs w:val="26"/>
        </w:rPr>
        <w:t xml:space="preserve"> </w:t>
      </w:r>
      <w:r w:rsidR="0047691C" w:rsidRPr="0047691C">
        <w:rPr>
          <w:sz w:val="26"/>
          <w:szCs w:val="26"/>
        </w:rPr>
        <w:t>4015-1 «Об организации страхового дела в Российской Федерации»;</w:t>
      </w:r>
      <w:r w:rsidR="00D06FE9">
        <w:rPr>
          <w:sz w:val="26"/>
          <w:szCs w:val="26"/>
        </w:rPr>
        <w:t xml:space="preserve"> </w:t>
      </w:r>
      <w:r w:rsidR="0047691C" w:rsidRPr="0047691C">
        <w:rPr>
          <w:sz w:val="26"/>
          <w:szCs w:val="26"/>
        </w:rPr>
        <w:t>Федеральный закон от 04.05.2011 № 99-ФЗ «О лицензировани</w:t>
      </w:r>
      <w:r w:rsidR="00C04271">
        <w:rPr>
          <w:sz w:val="26"/>
          <w:szCs w:val="26"/>
        </w:rPr>
        <w:t xml:space="preserve">и отдельных видов деятельности», условия </w:t>
      </w:r>
      <w:r w:rsidR="00C04271" w:rsidRPr="00C04271">
        <w:rPr>
          <w:sz w:val="26"/>
          <w:szCs w:val="26"/>
        </w:rPr>
        <w:t>действия лицензии № СЕ-03-210-5596 от 15.04.2024 года, выданной Федеральной службой по экологическому, технологическому и атомному надзору.</w:t>
      </w:r>
      <w:proofErr w:type="gramEnd"/>
    </w:p>
    <w:p w:rsidR="00AD086B" w:rsidRPr="00D06FE9" w:rsidRDefault="007520E1" w:rsidP="0047691C">
      <w:pPr>
        <w:snapToGrid w:val="0"/>
        <w:spacing w:line="264" w:lineRule="auto"/>
        <w:jc w:val="both"/>
        <w:rPr>
          <w:sz w:val="26"/>
          <w:szCs w:val="26"/>
        </w:rPr>
      </w:pPr>
      <w:r w:rsidRPr="00FC43E1">
        <w:rPr>
          <w:b/>
          <w:sz w:val="26"/>
          <w:szCs w:val="26"/>
        </w:rPr>
        <w:t xml:space="preserve">2.2. </w:t>
      </w:r>
      <w:r w:rsidR="00AD086B" w:rsidRPr="00FE030B">
        <w:rPr>
          <w:sz w:val="26"/>
          <w:szCs w:val="26"/>
        </w:rPr>
        <w:t xml:space="preserve">Способ определения </w:t>
      </w:r>
      <w:r w:rsidR="00751417" w:rsidRPr="00FE030B">
        <w:rPr>
          <w:sz w:val="26"/>
          <w:szCs w:val="26"/>
        </w:rPr>
        <w:t>закупки</w:t>
      </w:r>
      <w:r w:rsidR="00AD086B" w:rsidRPr="00FE030B">
        <w:rPr>
          <w:sz w:val="26"/>
          <w:szCs w:val="26"/>
        </w:rPr>
        <w:t>:</w:t>
      </w:r>
      <w:r w:rsidR="00AD086B" w:rsidRPr="00FC43E1">
        <w:rPr>
          <w:b/>
          <w:sz w:val="26"/>
          <w:szCs w:val="26"/>
        </w:rPr>
        <w:t xml:space="preserve"> </w:t>
      </w:r>
      <w:r w:rsidR="00F7524D" w:rsidRPr="00F7524D">
        <w:rPr>
          <w:sz w:val="26"/>
          <w:szCs w:val="26"/>
        </w:rPr>
        <w:t>п.4 ч.1 ст</w:t>
      </w:r>
      <w:r w:rsidR="00F7524D">
        <w:rPr>
          <w:sz w:val="26"/>
          <w:szCs w:val="26"/>
        </w:rPr>
        <w:t>.</w:t>
      </w:r>
      <w:r w:rsidR="00F7524D" w:rsidRPr="00F7524D">
        <w:rPr>
          <w:sz w:val="26"/>
          <w:szCs w:val="26"/>
        </w:rPr>
        <w:t xml:space="preserve"> 93 44-ФЗ</w:t>
      </w:r>
      <w:r w:rsidR="00E84085">
        <w:rPr>
          <w:sz w:val="26"/>
          <w:szCs w:val="26"/>
        </w:rPr>
        <w:t>.</w:t>
      </w:r>
    </w:p>
    <w:p w:rsidR="004B25B1" w:rsidRDefault="008521CC" w:rsidP="00D175D6">
      <w:pPr>
        <w:spacing w:line="264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2.3</w:t>
      </w:r>
      <w:r w:rsidR="007520E1" w:rsidRPr="00FC43E1">
        <w:rPr>
          <w:b/>
          <w:sz w:val="26"/>
          <w:szCs w:val="26"/>
        </w:rPr>
        <w:t xml:space="preserve">. </w:t>
      </w:r>
      <w:r w:rsidR="00B06895" w:rsidRPr="00FE030B">
        <w:rPr>
          <w:sz w:val="26"/>
          <w:szCs w:val="26"/>
        </w:rPr>
        <w:t xml:space="preserve">Источник </w:t>
      </w:r>
      <w:r w:rsidR="00FE030B" w:rsidRPr="00FE030B">
        <w:rPr>
          <w:sz w:val="26"/>
          <w:szCs w:val="26"/>
        </w:rPr>
        <w:t>финансирования:</w:t>
      </w:r>
      <w:r w:rsidR="00FE030B" w:rsidRPr="00FC43E1">
        <w:rPr>
          <w:b/>
          <w:sz w:val="26"/>
          <w:szCs w:val="26"/>
        </w:rPr>
        <w:t xml:space="preserve"> </w:t>
      </w:r>
      <w:proofErr w:type="spellStart"/>
      <w:r w:rsidR="00F7404D" w:rsidRPr="00FC43E1">
        <w:rPr>
          <w:sz w:val="26"/>
          <w:szCs w:val="26"/>
        </w:rPr>
        <w:t>внебюджет</w:t>
      </w:r>
      <w:proofErr w:type="spellEnd"/>
    </w:p>
    <w:p w:rsidR="00C04271" w:rsidRPr="00D175D6" w:rsidRDefault="00C04271" w:rsidP="00D175D6">
      <w:pPr>
        <w:spacing w:line="264" w:lineRule="auto"/>
        <w:jc w:val="both"/>
        <w:rPr>
          <w:b/>
          <w:sz w:val="26"/>
          <w:szCs w:val="26"/>
        </w:rPr>
      </w:pPr>
    </w:p>
    <w:p w:rsidR="004B25B1" w:rsidRPr="00FC43E1" w:rsidRDefault="007520E1" w:rsidP="00FE030B">
      <w:pPr>
        <w:spacing w:line="264" w:lineRule="auto"/>
        <w:jc w:val="both"/>
        <w:rPr>
          <w:sz w:val="26"/>
          <w:szCs w:val="26"/>
        </w:rPr>
      </w:pPr>
      <w:r w:rsidRPr="00FC43E1">
        <w:rPr>
          <w:b/>
          <w:sz w:val="26"/>
          <w:szCs w:val="26"/>
        </w:rPr>
        <w:t xml:space="preserve">3. </w:t>
      </w:r>
      <w:r w:rsidR="004B25B1" w:rsidRPr="00FC43E1">
        <w:rPr>
          <w:b/>
          <w:sz w:val="26"/>
          <w:szCs w:val="26"/>
        </w:rPr>
        <w:t xml:space="preserve">Место оказания </w:t>
      </w:r>
      <w:r w:rsidR="00FE030B" w:rsidRPr="00FC43E1">
        <w:rPr>
          <w:b/>
          <w:sz w:val="26"/>
          <w:szCs w:val="26"/>
        </w:rPr>
        <w:t>услуг</w:t>
      </w:r>
      <w:r w:rsidR="00FE030B" w:rsidRPr="00FC43E1">
        <w:rPr>
          <w:sz w:val="26"/>
          <w:szCs w:val="26"/>
        </w:rPr>
        <w:t xml:space="preserve">: </w:t>
      </w:r>
      <w:r w:rsidR="00FE030B" w:rsidRPr="007970C6">
        <w:rPr>
          <w:sz w:val="26"/>
          <w:szCs w:val="26"/>
        </w:rPr>
        <w:t>Санкт</w:t>
      </w:r>
      <w:r w:rsidR="004B25B1" w:rsidRPr="007970C6">
        <w:rPr>
          <w:sz w:val="26"/>
          <w:szCs w:val="26"/>
        </w:rPr>
        <w:t>-Петербург, Клиника №</w:t>
      </w:r>
      <w:r w:rsidR="00D175D6">
        <w:rPr>
          <w:sz w:val="26"/>
          <w:szCs w:val="26"/>
        </w:rPr>
        <w:t xml:space="preserve"> 2, ул. Оптиков</w:t>
      </w:r>
      <w:r w:rsidR="004B25B1" w:rsidRPr="007970C6">
        <w:rPr>
          <w:sz w:val="26"/>
          <w:szCs w:val="26"/>
        </w:rPr>
        <w:t xml:space="preserve"> 54</w:t>
      </w:r>
      <w:r w:rsidR="0047691C">
        <w:rPr>
          <w:sz w:val="26"/>
          <w:szCs w:val="26"/>
        </w:rPr>
        <w:t>, отдел ядерной медицины.</w:t>
      </w:r>
    </w:p>
    <w:p w:rsidR="00DC680B" w:rsidRPr="00FC43E1" w:rsidRDefault="00DC680B" w:rsidP="00FE030B">
      <w:pPr>
        <w:spacing w:line="264" w:lineRule="auto"/>
        <w:jc w:val="both"/>
        <w:outlineLvl w:val="0"/>
        <w:rPr>
          <w:b/>
          <w:bCs/>
          <w:sz w:val="26"/>
          <w:szCs w:val="26"/>
        </w:rPr>
      </w:pPr>
    </w:p>
    <w:p w:rsidR="00216371" w:rsidRDefault="007520E1" w:rsidP="005C5B9F">
      <w:pPr>
        <w:spacing w:line="264" w:lineRule="auto"/>
        <w:jc w:val="both"/>
        <w:rPr>
          <w:b/>
          <w:sz w:val="26"/>
          <w:szCs w:val="26"/>
        </w:rPr>
      </w:pPr>
      <w:r w:rsidRPr="007B4067">
        <w:rPr>
          <w:b/>
          <w:sz w:val="26"/>
          <w:szCs w:val="26"/>
          <w:highlight w:val="yellow"/>
        </w:rPr>
        <w:t xml:space="preserve">4. </w:t>
      </w:r>
      <w:r w:rsidR="0022071A" w:rsidRPr="007B4067">
        <w:rPr>
          <w:b/>
          <w:sz w:val="26"/>
          <w:szCs w:val="26"/>
          <w:highlight w:val="yellow"/>
        </w:rPr>
        <w:t>Сроки оказания услуг:</w:t>
      </w:r>
      <w:r w:rsidR="0022071A" w:rsidRPr="007B4067">
        <w:rPr>
          <w:sz w:val="26"/>
          <w:szCs w:val="26"/>
          <w:highlight w:val="yellow"/>
        </w:rPr>
        <w:t xml:space="preserve"> </w:t>
      </w:r>
      <w:r w:rsidR="00216371" w:rsidRPr="007B4067">
        <w:rPr>
          <w:sz w:val="26"/>
          <w:szCs w:val="26"/>
          <w:highlight w:val="yellow"/>
        </w:rPr>
        <w:t xml:space="preserve">в течение </w:t>
      </w:r>
      <w:r w:rsidR="00783D41" w:rsidRPr="007B4067">
        <w:rPr>
          <w:sz w:val="26"/>
          <w:szCs w:val="26"/>
          <w:highlight w:val="yellow"/>
        </w:rPr>
        <w:t>7</w:t>
      </w:r>
      <w:r w:rsidR="00216371" w:rsidRPr="007B4067">
        <w:rPr>
          <w:sz w:val="26"/>
          <w:szCs w:val="26"/>
          <w:highlight w:val="yellow"/>
        </w:rPr>
        <w:t xml:space="preserve"> календарных дней </w:t>
      </w:r>
      <w:proofErr w:type="gramStart"/>
      <w:r w:rsidR="00216371" w:rsidRPr="007B4067">
        <w:rPr>
          <w:sz w:val="26"/>
          <w:szCs w:val="26"/>
          <w:highlight w:val="yellow"/>
        </w:rPr>
        <w:t>с даты заключения</w:t>
      </w:r>
      <w:proofErr w:type="gramEnd"/>
      <w:r w:rsidR="00216371" w:rsidRPr="007B4067">
        <w:rPr>
          <w:sz w:val="26"/>
          <w:szCs w:val="26"/>
          <w:highlight w:val="yellow"/>
        </w:rPr>
        <w:t xml:space="preserve"> контракта.</w:t>
      </w:r>
    </w:p>
    <w:p w:rsidR="006521A9" w:rsidRPr="006521A9" w:rsidRDefault="006521A9" w:rsidP="005C5B9F">
      <w:pPr>
        <w:spacing w:line="264" w:lineRule="auto"/>
        <w:jc w:val="both"/>
        <w:rPr>
          <w:bCs/>
          <w:sz w:val="26"/>
          <w:szCs w:val="26"/>
        </w:rPr>
      </w:pPr>
    </w:p>
    <w:p w:rsidR="00C73D35" w:rsidRDefault="000E7C42" w:rsidP="00FE030B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Фа</w:t>
      </w:r>
      <w:proofErr w:type="gramStart"/>
      <w:r>
        <w:rPr>
          <w:sz w:val="26"/>
          <w:szCs w:val="26"/>
        </w:rPr>
        <w:t>кт вст</w:t>
      </w:r>
      <w:proofErr w:type="gramEnd"/>
      <w:r>
        <w:rPr>
          <w:sz w:val="26"/>
          <w:szCs w:val="26"/>
        </w:rPr>
        <w:t>упления д</w:t>
      </w:r>
      <w:r w:rsidR="00CE3AD2" w:rsidRPr="00CE3AD2">
        <w:rPr>
          <w:sz w:val="26"/>
          <w:szCs w:val="26"/>
        </w:rPr>
        <w:t xml:space="preserve">оговора страхования в силу удостоверяется выдачей Страховщиком Страхователю Страхового полиса в течение трех рабочих дней со дня поступления страховой премии на расчетный счет </w:t>
      </w:r>
      <w:r w:rsidR="00CE3AD2" w:rsidRPr="005C5B9F">
        <w:rPr>
          <w:sz w:val="26"/>
          <w:szCs w:val="26"/>
        </w:rPr>
        <w:t>Страховщика. В Страховом по</w:t>
      </w:r>
      <w:r>
        <w:rPr>
          <w:sz w:val="26"/>
          <w:szCs w:val="26"/>
        </w:rPr>
        <w:t>лисе указывается срок действия д</w:t>
      </w:r>
      <w:r w:rsidR="00CE3AD2" w:rsidRPr="005C5B9F">
        <w:rPr>
          <w:sz w:val="26"/>
          <w:szCs w:val="26"/>
        </w:rPr>
        <w:t>оговора страхования в конкретных датах.</w:t>
      </w:r>
    </w:p>
    <w:p w:rsidR="005C5B9F" w:rsidRPr="00FC43E1" w:rsidRDefault="005C5B9F" w:rsidP="00FE030B">
      <w:pPr>
        <w:spacing w:line="264" w:lineRule="auto"/>
        <w:jc w:val="both"/>
        <w:rPr>
          <w:sz w:val="26"/>
          <w:szCs w:val="26"/>
        </w:rPr>
      </w:pPr>
    </w:p>
    <w:p w:rsidR="00C73D35" w:rsidRPr="00FC43E1" w:rsidRDefault="007520E1" w:rsidP="00FE030B">
      <w:pPr>
        <w:snapToGrid w:val="0"/>
        <w:spacing w:line="264" w:lineRule="auto"/>
        <w:jc w:val="both"/>
        <w:rPr>
          <w:b/>
          <w:sz w:val="26"/>
          <w:szCs w:val="26"/>
        </w:rPr>
      </w:pPr>
      <w:r w:rsidRPr="00FC43E1">
        <w:rPr>
          <w:b/>
          <w:sz w:val="26"/>
          <w:szCs w:val="26"/>
        </w:rPr>
        <w:t>5.</w:t>
      </w:r>
      <w:r w:rsidR="00C73D35" w:rsidRPr="00FC43E1">
        <w:rPr>
          <w:sz w:val="26"/>
          <w:szCs w:val="26"/>
        </w:rPr>
        <w:t xml:space="preserve"> </w:t>
      </w:r>
      <w:r w:rsidR="00C73D35" w:rsidRPr="00FC43E1">
        <w:rPr>
          <w:b/>
          <w:sz w:val="26"/>
          <w:szCs w:val="26"/>
        </w:rPr>
        <w:t>Требования к услугам, являющимся объектом закупки:</w:t>
      </w:r>
    </w:p>
    <w:p w:rsidR="000D100E" w:rsidRPr="00BA1D4A" w:rsidRDefault="00FE030B" w:rsidP="000D100E">
      <w:pPr>
        <w:spacing w:line="264" w:lineRule="auto"/>
        <w:jc w:val="both"/>
        <w:rPr>
          <w:bCs/>
          <w:sz w:val="26"/>
          <w:szCs w:val="26"/>
        </w:rPr>
      </w:pPr>
      <w:r w:rsidRPr="00FE030B">
        <w:rPr>
          <w:b/>
          <w:bCs/>
          <w:sz w:val="26"/>
          <w:szCs w:val="26"/>
        </w:rPr>
        <w:t>5.1</w:t>
      </w:r>
      <w:r w:rsidRPr="00FE030B">
        <w:rPr>
          <w:bCs/>
          <w:sz w:val="26"/>
          <w:szCs w:val="26"/>
        </w:rPr>
        <w:t xml:space="preserve"> </w:t>
      </w:r>
      <w:r w:rsidR="000D100E" w:rsidRPr="00BA1D4A">
        <w:rPr>
          <w:bCs/>
          <w:sz w:val="26"/>
          <w:szCs w:val="26"/>
        </w:rPr>
        <w:t xml:space="preserve">Страховым случаем является возникновение обязанности Страхователя в порядке, установленном законодательством Российской Федерации, </w:t>
      </w:r>
      <w:r w:rsidR="00F7524D">
        <w:rPr>
          <w:bCs/>
          <w:sz w:val="26"/>
          <w:szCs w:val="26"/>
        </w:rPr>
        <w:t>международным договором</w:t>
      </w:r>
      <w:r w:rsidR="000D100E" w:rsidRPr="00BA1D4A">
        <w:rPr>
          <w:bCs/>
          <w:sz w:val="26"/>
          <w:szCs w:val="26"/>
        </w:rPr>
        <w:t xml:space="preserve"> </w:t>
      </w:r>
      <w:r w:rsidR="000D100E" w:rsidRPr="00BA1D4A">
        <w:rPr>
          <w:bCs/>
          <w:sz w:val="26"/>
          <w:szCs w:val="26"/>
        </w:rPr>
        <w:lastRenderedPageBreak/>
        <w:t>Венской конвенци</w:t>
      </w:r>
      <w:r w:rsidR="00B93FF8">
        <w:rPr>
          <w:bCs/>
          <w:sz w:val="26"/>
          <w:szCs w:val="26"/>
        </w:rPr>
        <w:t>и</w:t>
      </w:r>
      <w:r w:rsidR="000D100E" w:rsidRPr="00BA1D4A">
        <w:rPr>
          <w:bCs/>
          <w:sz w:val="26"/>
          <w:szCs w:val="26"/>
        </w:rPr>
        <w:t xml:space="preserve"> о гражданской ответственности за ядерный ущерб от «21» мая 1963 г., возместить Выгодоприобретателям ядерный ущерб, причиненный в результате Радиационной аварии, произошедшей на объекте использования атомной энергии при условии, что:</w:t>
      </w:r>
    </w:p>
    <w:p w:rsidR="000D100E" w:rsidRPr="00BA1D4A" w:rsidRDefault="000D100E" w:rsidP="000D100E">
      <w:pPr>
        <w:pStyle w:val="ae"/>
        <w:numPr>
          <w:ilvl w:val="0"/>
          <w:numId w:val="27"/>
        </w:numPr>
        <w:spacing w:line="264" w:lineRule="auto"/>
        <w:jc w:val="both"/>
        <w:rPr>
          <w:rFonts w:ascii="Times New Roman" w:hAnsi="Times New Roman"/>
          <w:bCs/>
          <w:sz w:val="26"/>
          <w:szCs w:val="26"/>
        </w:rPr>
      </w:pPr>
      <w:r w:rsidRPr="00BA1D4A">
        <w:rPr>
          <w:rFonts w:ascii="Times New Roman" w:hAnsi="Times New Roman"/>
          <w:bCs/>
          <w:sz w:val="26"/>
          <w:szCs w:val="26"/>
        </w:rPr>
        <w:t xml:space="preserve">требования Выгодоприобретателей о возмещении причиненного ядерного ущерба заявлены Страхователю в течение 10 лет </w:t>
      </w:r>
      <w:proofErr w:type="gramStart"/>
      <w:r w:rsidRPr="00BA1D4A">
        <w:rPr>
          <w:rFonts w:ascii="Times New Roman" w:hAnsi="Times New Roman"/>
          <w:bCs/>
          <w:sz w:val="26"/>
          <w:szCs w:val="26"/>
        </w:rPr>
        <w:t>с даты</w:t>
      </w:r>
      <w:proofErr w:type="gramEnd"/>
      <w:r w:rsidRPr="00BA1D4A">
        <w:rPr>
          <w:rFonts w:ascii="Times New Roman" w:hAnsi="Times New Roman"/>
          <w:bCs/>
          <w:sz w:val="26"/>
          <w:szCs w:val="26"/>
        </w:rPr>
        <w:t xml:space="preserve"> радиационной аварии;</w:t>
      </w:r>
    </w:p>
    <w:p w:rsidR="000D100E" w:rsidRPr="00BA1D4A" w:rsidRDefault="00BA1D4A" w:rsidP="000D100E">
      <w:pPr>
        <w:pStyle w:val="ae"/>
        <w:numPr>
          <w:ilvl w:val="0"/>
          <w:numId w:val="27"/>
        </w:numPr>
        <w:spacing w:line="264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р</w:t>
      </w:r>
      <w:r w:rsidR="000D100E" w:rsidRPr="00BA1D4A">
        <w:rPr>
          <w:rFonts w:ascii="Times New Roman" w:hAnsi="Times New Roman"/>
          <w:bCs/>
          <w:sz w:val="26"/>
          <w:szCs w:val="26"/>
        </w:rPr>
        <w:t>адиационная авария, в результате которой причинен ядерный ущерб, произошла в период действия договора страхования;</w:t>
      </w:r>
    </w:p>
    <w:p w:rsidR="00C73D35" w:rsidRPr="00BA1D4A" w:rsidRDefault="000D100E" w:rsidP="000D100E">
      <w:pPr>
        <w:pStyle w:val="ae"/>
        <w:numPr>
          <w:ilvl w:val="0"/>
          <w:numId w:val="27"/>
        </w:numPr>
        <w:spacing w:line="264" w:lineRule="auto"/>
        <w:jc w:val="both"/>
        <w:rPr>
          <w:rFonts w:ascii="Times New Roman" w:hAnsi="Times New Roman"/>
          <w:bCs/>
          <w:sz w:val="26"/>
          <w:szCs w:val="26"/>
        </w:rPr>
      </w:pPr>
      <w:r w:rsidRPr="00BA1D4A">
        <w:rPr>
          <w:rFonts w:ascii="Times New Roman" w:hAnsi="Times New Roman"/>
          <w:bCs/>
          <w:sz w:val="26"/>
          <w:szCs w:val="26"/>
        </w:rPr>
        <w:t>имеется наличие прямой причинно-следственной связи Радиационной аварии в результате осуществления разрешенных видов деятельности Страхователя в области использования атомной энергии и причинением ядерного ущерба.</w:t>
      </w:r>
    </w:p>
    <w:p w:rsidR="00273EA6" w:rsidRPr="001143A6" w:rsidRDefault="00FE030B" w:rsidP="00FE030B">
      <w:pPr>
        <w:spacing w:line="264" w:lineRule="auto"/>
        <w:jc w:val="both"/>
        <w:rPr>
          <w:sz w:val="26"/>
          <w:szCs w:val="26"/>
        </w:rPr>
      </w:pPr>
      <w:r w:rsidRPr="001143A6">
        <w:rPr>
          <w:b/>
          <w:sz w:val="26"/>
          <w:szCs w:val="26"/>
        </w:rPr>
        <w:t>5.</w:t>
      </w:r>
      <w:r w:rsidR="00273EA6" w:rsidRPr="001143A6">
        <w:rPr>
          <w:b/>
          <w:sz w:val="26"/>
          <w:szCs w:val="26"/>
        </w:rPr>
        <w:t>2</w:t>
      </w:r>
      <w:r w:rsidRPr="001143A6">
        <w:rPr>
          <w:sz w:val="26"/>
          <w:szCs w:val="26"/>
        </w:rPr>
        <w:t xml:space="preserve"> </w:t>
      </w:r>
      <w:r w:rsidR="00273EA6" w:rsidRPr="001143A6">
        <w:rPr>
          <w:sz w:val="26"/>
          <w:szCs w:val="26"/>
        </w:rPr>
        <w:t xml:space="preserve">Страховщик обязан: </w:t>
      </w:r>
    </w:p>
    <w:p w:rsidR="00273EA6" w:rsidRPr="001143A6" w:rsidRDefault="00273EA6" w:rsidP="00273EA6">
      <w:pPr>
        <w:spacing w:line="264" w:lineRule="auto"/>
        <w:jc w:val="both"/>
        <w:rPr>
          <w:sz w:val="26"/>
          <w:szCs w:val="26"/>
        </w:rPr>
      </w:pPr>
      <w:r w:rsidRPr="001143A6">
        <w:rPr>
          <w:sz w:val="26"/>
          <w:szCs w:val="26"/>
        </w:rPr>
        <w:t xml:space="preserve">5.2.1 ознакомить   Страхователя   с   Правилами страхования </w:t>
      </w:r>
      <w:r w:rsidR="000E7C42">
        <w:rPr>
          <w:sz w:val="26"/>
          <w:szCs w:val="26"/>
        </w:rPr>
        <w:t xml:space="preserve">  и вручить ему при заключении д</w:t>
      </w:r>
      <w:r w:rsidRPr="001143A6">
        <w:rPr>
          <w:sz w:val="26"/>
          <w:szCs w:val="26"/>
        </w:rPr>
        <w:t xml:space="preserve">оговора страхования один экземпляр; </w:t>
      </w:r>
    </w:p>
    <w:p w:rsidR="00273EA6" w:rsidRPr="001143A6" w:rsidRDefault="00273EA6" w:rsidP="00273EA6">
      <w:pPr>
        <w:spacing w:line="264" w:lineRule="auto"/>
        <w:jc w:val="both"/>
        <w:rPr>
          <w:sz w:val="26"/>
          <w:szCs w:val="26"/>
        </w:rPr>
      </w:pPr>
      <w:r w:rsidRPr="001143A6">
        <w:rPr>
          <w:sz w:val="26"/>
          <w:szCs w:val="26"/>
        </w:rPr>
        <w:t>5.2.2. обеспечить конфиденциальность информации, составляющей коммерческую тайну, за исключением случаев, предусмотренных законодательством Российской Федерации;</w:t>
      </w:r>
    </w:p>
    <w:p w:rsidR="00273EA6" w:rsidRDefault="00273EA6" w:rsidP="00273EA6">
      <w:pPr>
        <w:spacing w:line="264" w:lineRule="auto"/>
        <w:jc w:val="both"/>
        <w:rPr>
          <w:sz w:val="26"/>
          <w:szCs w:val="26"/>
        </w:rPr>
      </w:pPr>
      <w:r w:rsidRPr="001143A6">
        <w:rPr>
          <w:sz w:val="26"/>
          <w:szCs w:val="26"/>
        </w:rPr>
        <w:t>5.2.3. в течение 30 календарных дней</w:t>
      </w:r>
      <w:r w:rsidR="001143A6">
        <w:rPr>
          <w:sz w:val="26"/>
          <w:szCs w:val="26"/>
        </w:rPr>
        <w:t xml:space="preserve"> при наступлении страхового случая</w:t>
      </w:r>
      <w:r w:rsidRPr="001143A6">
        <w:rPr>
          <w:sz w:val="26"/>
          <w:szCs w:val="26"/>
        </w:rPr>
        <w:t xml:space="preserve"> после получения всех необходимых документов произвести страховую выплату или отказать в ней с письменным обоснованием причин отказа.</w:t>
      </w:r>
    </w:p>
    <w:p w:rsidR="00430B0D" w:rsidRDefault="00430B0D" w:rsidP="00273EA6">
      <w:pPr>
        <w:spacing w:line="264" w:lineRule="auto"/>
        <w:jc w:val="both"/>
        <w:rPr>
          <w:sz w:val="26"/>
          <w:szCs w:val="26"/>
        </w:rPr>
      </w:pPr>
    </w:p>
    <w:p w:rsidR="00430B0D" w:rsidRPr="001143A6" w:rsidRDefault="00430B0D" w:rsidP="00430B0D">
      <w:pPr>
        <w:spacing w:line="264" w:lineRule="auto"/>
        <w:jc w:val="both"/>
        <w:rPr>
          <w:sz w:val="26"/>
          <w:szCs w:val="26"/>
        </w:rPr>
      </w:pPr>
      <w:r w:rsidRPr="001143A6">
        <w:rPr>
          <w:b/>
          <w:sz w:val="26"/>
          <w:szCs w:val="26"/>
        </w:rPr>
        <w:t>5.3</w:t>
      </w:r>
      <w:r w:rsidRPr="001143A6">
        <w:rPr>
          <w:sz w:val="26"/>
          <w:szCs w:val="26"/>
        </w:rPr>
        <w:t xml:space="preserve"> Объе</w:t>
      </w:r>
      <w:proofErr w:type="gramStart"/>
      <w:r w:rsidRPr="001143A6">
        <w:rPr>
          <w:sz w:val="26"/>
          <w:szCs w:val="26"/>
        </w:rPr>
        <w:t>кт стр</w:t>
      </w:r>
      <w:proofErr w:type="gramEnd"/>
      <w:r w:rsidRPr="001143A6">
        <w:rPr>
          <w:sz w:val="26"/>
          <w:szCs w:val="26"/>
        </w:rPr>
        <w:t xml:space="preserve">ахования: имущественные интересы Страхователя, связанные с риском наступления ответственности </w:t>
      </w:r>
    </w:p>
    <w:p w:rsidR="00430B0D" w:rsidRPr="001143A6" w:rsidRDefault="00430B0D" w:rsidP="00430B0D">
      <w:pPr>
        <w:spacing w:line="264" w:lineRule="auto"/>
        <w:jc w:val="both"/>
        <w:rPr>
          <w:sz w:val="26"/>
          <w:szCs w:val="26"/>
        </w:rPr>
      </w:pPr>
      <w:proofErr w:type="gramStart"/>
      <w:r w:rsidRPr="001143A6">
        <w:rPr>
          <w:sz w:val="26"/>
          <w:szCs w:val="26"/>
        </w:rPr>
        <w:t xml:space="preserve">(в соответствии с законодательством Российской Федерации, </w:t>
      </w:r>
      <w:r w:rsidR="00B93FF8">
        <w:rPr>
          <w:bCs/>
          <w:sz w:val="26"/>
          <w:szCs w:val="26"/>
        </w:rPr>
        <w:t>международным договором</w:t>
      </w:r>
      <w:r w:rsidR="00B93FF8" w:rsidRPr="00BA1D4A">
        <w:rPr>
          <w:bCs/>
          <w:sz w:val="26"/>
          <w:szCs w:val="26"/>
        </w:rPr>
        <w:t xml:space="preserve"> Венской конвенци</w:t>
      </w:r>
      <w:r w:rsidR="00B93FF8">
        <w:rPr>
          <w:bCs/>
          <w:sz w:val="26"/>
          <w:szCs w:val="26"/>
        </w:rPr>
        <w:t>и</w:t>
      </w:r>
      <w:r w:rsidRPr="001143A6">
        <w:rPr>
          <w:sz w:val="26"/>
          <w:szCs w:val="26"/>
        </w:rPr>
        <w:t xml:space="preserve"> о гражданской ответственности за ядерный ущерб от «21» мая 1963 г.</w:t>
      </w:r>
      <w:r w:rsidR="00924DF8">
        <w:rPr>
          <w:sz w:val="26"/>
          <w:szCs w:val="26"/>
        </w:rPr>
        <w:t>)</w:t>
      </w:r>
      <w:r w:rsidRPr="001143A6">
        <w:rPr>
          <w:sz w:val="26"/>
          <w:szCs w:val="26"/>
        </w:rPr>
        <w:t>, за причинение Ядерного ущерба в результате радиационной аварии при осуществлении Страхователем следующих видов деятельности в области использования атомной энергии (в том числе при транспортировании ядерных материалов, радиоактивных веществ, изделий на их основе и их отходов до передачи ответственности за</w:t>
      </w:r>
      <w:proofErr w:type="gramEnd"/>
      <w:r w:rsidRPr="001143A6">
        <w:rPr>
          <w:sz w:val="26"/>
          <w:szCs w:val="26"/>
        </w:rPr>
        <w:t xml:space="preserve"> них другой эксплуатирующей организации, но не далее территории Страхователя):</w:t>
      </w:r>
    </w:p>
    <w:p w:rsidR="00430B0D" w:rsidRPr="001143A6" w:rsidRDefault="00430B0D" w:rsidP="00430B0D">
      <w:pPr>
        <w:spacing w:line="264" w:lineRule="auto"/>
        <w:jc w:val="both"/>
        <w:rPr>
          <w:sz w:val="26"/>
          <w:szCs w:val="26"/>
        </w:rPr>
      </w:pPr>
      <w:r w:rsidRPr="001143A6">
        <w:rPr>
          <w:sz w:val="26"/>
          <w:szCs w:val="26"/>
        </w:rPr>
        <w:t>- эксплуатация ядерных установок, радиационных источников и пунктов хранения ядерных материалов и радиоактивных веществ, хранилищ радиоактивных отходов;</w:t>
      </w:r>
    </w:p>
    <w:p w:rsidR="00430B0D" w:rsidRPr="001143A6" w:rsidRDefault="00430B0D" w:rsidP="00430B0D">
      <w:pPr>
        <w:spacing w:line="264" w:lineRule="auto"/>
        <w:jc w:val="both"/>
        <w:rPr>
          <w:sz w:val="26"/>
          <w:szCs w:val="26"/>
        </w:rPr>
      </w:pPr>
      <w:r w:rsidRPr="001143A6">
        <w:rPr>
          <w:sz w:val="26"/>
          <w:szCs w:val="26"/>
        </w:rPr>
        <w:t>-  вывод из эксплуатации ядерных установок, радиационных источников и пунктов хранения ядерных материалов и радиоактивных веществ, хранилищ радиоактивных отходов;</w:t>
      </w:r>
    </w:p>
    <w:p w:rsidR="00430B0D" w:rsidRPr="001143A6" w:rsidRDefault="00430B0D" w:rsidP="00430B0D">
      <w:pPr>
        <w:spacing w:line="264" w:lineRule="auto"/>
        <w:jc w:val="both"/>
        <w:rPr>
          <w:sz w:val="26"/>
          <w:szCs w:val="26"/>
        </w:rPr>
      </w:pPr>
      <w:r w:rsidRPr="001143A6">
        <w:rPr>
          <w:sz w:val="26"/>
          <w:szCs w:val="26"/>
        </w:rPr>
        <w:t>- обращение с ядерными материалами и радиоактивными веществами, в том числе при разведке и добыче полезных ископаемых, содержащих эти материалы и вещества, при производстве, использовании, переработке, транспортировании и хранении ядерных материалов и радиоактивных веществ;</w:t>
      </w:r>
    </w:p>
    <w:p w:rsidR="00430B0D" w:rsidRPr="001143A6" w:rsidRDefault="00430B0D" w:rsidP="00430B0D">
      <w:pPr>
        <w:spacing w:line="264" w:lineRule="auto"/>
        <w:jc w:val="both"/>
        <w:rPr>
          <w:sz w:val="26"/>
          <w:szCs w:val="26"/>
        </w:rPr>
      </w:pPr>
      <w:r w:rsidRPr="001143A6">
        <w:rPr>
          <w:sz w:val="26"/>
          <w:szCs w:val="26"/>
        </w:rPr>
        <w:t>- использование ядерных материалов и/или радиоактивных веще</w:t>
      </w:r>
      <w:proofErr w:type="gramStart"/>
      <w:r w:rsidRPr="001143A6">
        <w:rPr>
          <w:sz w:val="26"/>
          <w:szCs w:val="26"/>
        </w:rPr>
        <w:t>ств пр</w:t>
      </w:r>
      <w:proofErr w:type="gramEnd"/>
      <w:r w:rsidRPr="001143A6">
        <w:rPr>
          <w:sz w:val="26"/>
          <w:szCs w:val="26"/>
        </w:rPr>
        <w:t>и проведении научно-исследовательских и опытно-конструкторских работ;</w:t>
      </w:r>
    </w:p>
    <w:p w:rsidR="00430B0D" w:rsidRDefault="00430B0D" w:rsidP="00430B0D">
      <w:pPr>
        <w:spacing w:line="264" w:lineRule="auto"/>
        <w:jc w:val="both"/>
        <w:rPr>
          <w:sz w:val="26"/>
          <w:szCs w:val="26"/>
        </w:rPr>
      </w:pPr>
      <w:r w:rsidRPr="001143A6">
        <w:rPr>
          <w:sz w:val="26"/>
          <w:szCs w:val="26"/>
        </w:rPr>
        <w:t>- обращение с радиоактивными отходами при их хранении, переработке и захоронении.</w:t>
      </w:r>
    </w:p>
    <w:p w:rsidR="00F618DF" w:rsidRDefault="00F618DF" w:rsidP="00430B0D">
      <w:pPr>
        <w:spacing w:line="264" w:lineRule="auto"/>
        <w:jc w:val="both"/>
        <w:rPr>
          <w:sz w:val="26"/>
          <w:szCs w:val="26"/>
        </w:rPr>
      </w:pPr>
    </w:p>
    <w:p w:rsidR="00F618DF" w:rsidRPr="001143A6" w:rsidRDefault="00F618DF" w:rsidP="00430B0D">
      <w:pPr>
        <w:spacing w:line="264" w:lineRule="auto"/>
        <w:jc w:val="both"/>
        <w:rPr>
          <w:sz w:val="26"/>
          <w:szCs w:val="26"/>
        </w:rPr>
      </w:pPr>
      <w:proofErr w:type="gramStart"/>
      <w:r w:rsidRPr="00F618DF">
        <w:rPr>
          <w:b/>
          <w:sz w:val="26"/>
          <w:szCs w:val="26"/>
        </w:rPr>
        <w:t>5.</w:t>
      </w:r>
      <w:r w:rsidRPr="001143A6">
        <w:rPr>
          <w:b/>
          <w:sz w:val="26"/>
          <w:szCs w:val="26"/>
        </w:rPr>
        <w:t>4</w:t>
      </w:r>
      <w:r w:rsidRPr="001143A6">
        <w:rPr>
          <w:sz w:val="26"/>
          <w:szCs w:val="26"/>
        </w:rPr>
        <w:t xml:space="preserve"> Застрахованная деятельность: деятельность Страхователя в области использования атомной энергии (в том числе при транспортировании ядерных материалов, радиоактивных веществ, изделий на их основе и их отходов до передачи ответственности за них другой эксплуатирующей организации, но не далее территории </w:t>
      </w:r>
      <w:r w:rsidRPr="001143A6">
        <w:rPr>
          <w:sz w:val="26"/>
          <w:szCs w:val="26"/>
        </w:rPr>
        <w:lastRenderedPageBreak/>
        <w:t>Страхователя), право на осуществление которой, Страхователь имеет в соответствии с действующим законодательством Российской Федерации.</w:t>
      </w:r>
      <w:proofErr w:type="gramEnd"/>
    </w:p>
    <w:p w:rsidR="00C73D35" w:rsidRPr="001143A6" w:rsidRDefault="007520E1" w:rsidP="00FE030B">
      <w:pPr>
        <w:spacing w:line="264" w:lineRule="auto"/>
        <w:jc w:val="both"/>
        <w:rPr>
          <w:sz w:val="26"/>
          <w:szCs w:val="26"/>
        </w:rPr>
      </w:pPr>
      <w:r w:rsidRPr="001143A6">
        <w:rPr>
          <w:b/>
          <w:sz w:val="26"/>
          <w:szCs w:val="26"/>
        </w:rPr>
        <w:t>5.</w:t>
      </w:r>
      <w:r w:rsidR="00350485" w:rsidRPr="001143A6">
        <w:rPr>
          <w:b/>
          <w:sz w:val="26"/>
          <w:szCs w:val="26"/>
        </w:rPr>
        <w:t>5</w:t>
      </w:r>
      <w:r w:rsidRPr="001143A6">
        <w:rPr>
          <w:sz w:val="26"/>
          <w:szCs w:val="26"/>
        </w:rPr>
        <w:t xml:space="preserve"> </w:t>
      </w:r>
      <w:r w:rsidR="00C73D35" w:rsidRPr="001143A6">
        <w:rPr>
          <w:sz w:val="26"/>
          <w:szCs w:val="26"/>
        </w:rPr>
        <w:t>Услуги оказываются в полном объеме, определенном настоящим Техническим заданием.</w:t>
      </w:r>
    </w:p>
    <w:p w:rsidR="00C73D35" w:rsidRPr="001143A6" w:rsidRDefault="007520E1" w:rsidP="00FE030B">
      <w:pPr>
        <w:tabs>
          <w:tab w:val="num" w:pos="480"/>
        </w:tabs>
        <w:spacing w:line="264" w:lineRule="auto"/>
        <w:jc w:val="both"/>
        <w:rPr>
          <w:sz w:val="26"/>
          <w:szCs w:val="26"/>
        </w:rPr>
      </w:pPr>
      <w:r w:rsidRPr="001143A6">
        <w:rPr>
          <w:b/>
          <w:sz w:val="26"/>
          <w:szCs w:val="26"/>
        </w:rPr>
        <w:t>5.</w:t>
      </w:r>
      <w:r w:rsidR="00350485" w:rsidRPr="001143A6">
        <w:rPr>
          <w:b/>
          <w:sz w:val="26"/>
          <w:szCs w:val="26"/>
        </w:rPr>
        <w:t>6</w:t>
      </w:r>
      <w:r w:rsidRPr="001143A6">
        <w:rPr>
          <w:sz w:val="26"/>
          <w:szCs w:val="26"/>
        </w:rPr>
        <w:t xml:space="preserve"> </w:t>
      </w:r>
      <w:r w:rsidR="00C73D35" w:rsidRPr="001143A6">
        <w:rPr>
          <w:sz w:val="26"/>
          <w:szCs w:val="26"/>
        </w:rPr>
        <w:t>Услуги должны оказываться в полном объеме и</w:t>
      </w:r>
      <w:r w:rsidR="00561281">
        <w:rPr>
          <w:sz w:val="26"/>
          <w:szCs w:val="26"/>
        </w:rPr>
        <w:t xml:space="preserve"> надлежащего качества</w:t>
      </w:r>
      <w:r w:rsidR="00C73D35" w:rsidRPr="001143A6">
        <w:rPr>
          <w:sz w:val="26"/>
          <w:szCs w:val="26"/>
        </w:rPr>
        <w:t xml:space="preserve">, в соответствии с требованиями действующего законодательства, в том числе </w:t>
      </w:r>
      <w:r w:rsidR="00561281">
        <w:rPr>
          <w:sz w:val="26"/>
          <w:szCs w:val="26"/>
        </w:rPr>
        <w:t xml:space="preserve">с соблюдением </w:t>
      </w:r>
      <w:r w:rsidR="00C73D35" w:rsidRPr="001143A6">
        <w:rPr>
          <w:sz w:val="26"/>
          <w:szCs w:val="26"/>
        </w:rPr>
        <w:t>государст</w:t>
      </w:r>
      <w:r w:rsidR="008A6BD2" w:rsidRPr="001143A6">
        <w:rPr>
          <w:sz w:val="26"/>
          <w:szCs w:val="26"/>
        </w:rPr>
        <w:t xml:space="preserve">венных стандартов, норм и правил, </w:t>
      </w:r>
      <w:r w:rsidR="00C73D35" w:rsidRPr="001143A6">
        <w:rPr>
          <w:sz w:val="26"/>
          <w:szCs w:val="26"/>
        </w:rPr>
        <w:t>регламенти</w:t>
      </w:r>
      <w:r w:rsidR="008A6BD2" w:rsidRPr="001143A6">
        <w:rPr>
          <w:sz w:val="26"/>
          <w:szCs w:val="26"/>
        </w:rPr>
        <w:t xml:space="preserve">рующих данный вид деятельности. </w:t>
      </w:r>
    </w:p>
    <w:p w:rsidR="00C73D35" w:rsidRPr="001143A6" w:rsidRDefault="007520E1" w:rsidP="00FE030B">
      <w:pPr>
        <w:spacing w:line="264" w:lineRule="auto"/>
        <w:jc w:val="both"/>
        <w:rPr>
          <w:sz w:val="26"/>
          <w:szCs w:val="26"/>
        </w:rPr>
      </w:pPr>
      <w:r w:rsidRPr="001143A6">
        <w:rPr>
          <w:b/>
          <w:sz w:val="26"/>
          <w:szCs w:val="26"/>
        </w:rPr>
        <w:t>5.</w:t>
      </w:r>
      <w:r w:rsidR="00350485" w:rsidRPr="001143A6">
        <w:rPr>
          <w:b/>
          <w:sz w:val="26"/>
          <w:szCs w:val="26"/>
        </w:rPr>
        <w:t>7</w:t>
      </w:r>
      <w:r w:rsidRPr="001143A6">
        <w:rPr>
          <w:sz w:val="26"/>
          <w:szCs w:val="26"/>
        </w:rPr>
        <w:t xml:space="preserve"> </w:t>
      </w:r>
      <w:r w:rsidR="00A86164" w:rsidRPr="001143A6">
        <w:rPr>
          <w:sz w:val="26"/>
          <w:szCs w:val="26"/>
        </w:rPr>
        <w:t>Страховщик должен соответствовать требованиям, предъявляемым в соответствии с законодательством Российской Федерации к лицам, осуществляющим оказание услуг, являющихся предметом закупки.</w:t>
      </w:r>
    </w:p>
    <w:p w:rsidR="00C73D35" w:rsidRPr="001143A6" w:rsidRDefault="007520E1" w:rsidP="00FE030B">
      <w:pPr>
        <w:pStyle w:val="ae"/>
        <w:tabs>
          <w:tab w:val="num" w:pos="709"/>
        </w:tabs>
        <w:spacing w:after="0" w:line="264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1143A6">
        <w:rPr>
          <w:rFonts w:ascii="Times New Roman" w:hAnsi="Times New Roman"/>
          <w:b/>
          <w:sz w:val="26"/>
          <w:szCs w:val="26"/>
        </w:rPr>
        <w:t>5.</w:t>
      </w:r>
      <w:r w:rsidR="00350485" w:rsidRPr="001143A6">
        <w:rPr>
          <w:rFonts w:ascii="Times New Roman" w:hAnsi="Times New Roman"/>
          <w:b/>
          <w:sz w:val="26"/>
          <w:szCs w:val="26"/>
        </w:rPr>
        <w:t>8</w:t>
      </w:r>
      <w:r w:rsidRPr="001143A6">
        <w:rPr>
          <w:rFonts w:ascii="Times New Roman" w:hAnsi="Times New Roman"/>
          <w:sz w:val="26"/>
          <w:szCs w:val="26"/>
        </w:rPr>
        <w:t xml:space="preserve"> </w:t>
      </w:r>
      <w:r w:rsidR="00C73D35" w:rsidRPr="001143A6">
        <w:rPr>
          <w:rFonts w:ascii="Times New Roman" w:hAnsi="Times New Roman"/>
          <w:sz w:val="26"/>
          <w:szCs w:val="26"/>
        </w:rPr>
        <w:t>Услуги оказываются Исполнителем собственными силами</w:t>
      </w:r>
      <w:r w:rsidR="000F1A7D" w:rsidRPr="001143A6">
        <w:rPr>
          <w:rFonts w:ascii="Times New Roman" w:hAnsi="Times New Roman"/>
          <w:sz w:val="26"/>
          <w:szCs w:val="26"/>
        </w:rPr>
        <w:t>.</w:t>
      </w:r>
      <w:r w:rsidR="00C73D35" w:rsidRPr="001143A6">
        <w:rPr>
          <w:rFonts w:ascii="Times New Roman" w:hAnsi="Times New Roman"/>
          <w:sz w:val="26"/>
          <w:szCs w:val="26"/>
        </w:rPr>
        <w:t xml:space="preserve"> </w:t>
      </w:r>
    </w:p>
    <w:p w:rsidR="00C73D35" w:rsidRPr="001143A6" w:rsidRDefault="007520E1" w:rsidP="00FE030B">
      <w:pPr>
        <w:spacing w:line="264" w:lineRule="auto"/>
        <w:jc w:val="both"/>
        <w:rPr>
          <w:sz w:val="26"/>
          <w:szCs w:val="26"/>
        </w:rPr>
      </w:pPr>
      <w:r w:rsidRPr="001143A6">
        <w:rPr>
          <w:b/>
          <w:sz w:val="26"/>
          <w:szCs w:val="26"/>
        </w:rPr>
        <w:t>5.</w:t>
      </w:r>
      <w:r w:rsidR="00350485" w:rsidRPr="001143A6">
        <w:rPr>
          <w:b/>
          <w:sz w:val="26"/>
          <w:szCs w:val="26"/>
        </w:rPr>
        <w:t>9</w:t>
      </w:r>
      <w:r w:rsidRPr="001143A6">
        <w:rPr>
          <w:sz w:val="26"/>
          <w:szCs w:val="26"/>
        </w:rPr>
        <w:t xml:space="preserve"> </w:t>
      </w:r>
      <w:r w:rsidR="008A6BD2" w:rsidRPr="001143A6">
        <w:rPr>
          <w:sz w:val="26"/>
          <w:szCs w:val="26"/>
        </w:rPr>
        <w:t>Выплата страхового возмещения производится в течение 30 календарных дней со дня составления страхового акта и получения всех необходимых для расчета суммы страховой выплаты документов или в иной срок, установленный по со</w:t>
      </w:r>
      <w:r w:rsidR="000E7C42">
        <w:rPr>
          <w:sz w:val="26"/>
          <w:szCs w:val="26"/>
        </w:rPr>
        <w:t>глашению Сторон при заключении д</w:t>
      </w:r>
      <w:r w:rsidR="008A6BD2" w:rsidRPr="001143A6">
        <w:rPr>
          <w:sz w:val="26"/>
          <w:szCs w:val="26"/>
        </w:rPr>
        <w:t>оговора страхования.</w:t>
      </w:r>
    </w:p>
    <w:p w:rsidR="00C73D35" w:rsidRPr="001143A6" w:rsidRDefault="007520E1" w:rsidP="008A6BD2">
      <w:pPr>
        <w:pStyle w:val="ae"/>
        <w:spacing w:after="0" w:line="264" w:lineRule="auto"/>
        <w:ind w:left="0"/>
        <w:jc w:val="both"/>
        <w:rPr>
          <w:sz w:val="26"/>
          <w:szCs w:val="26"/>
        </w:rPr>
      </w:pPr>
      <w:r w:rsidRPr="001143A6">
        <w:rPr>
          <w:rFonts w:ascii="Times New Roman" w:hAnsi="Times New Roman"/>
          <w:b/>
          <w:sz w:val="26"/>
          <w:szCs w:val="26"/>
        </w:rPr>
        <w:t>5.</w:t>
      </w:r>
      <w:r w:rsidR="00350485" w:rsidRPr="001143A6">
        <w:rPr>
          <w:rFonts w:ascii="Times New Roman" w:hAnsi="Times New Roman"/>
          <w:b/>
          <w:sz w:val="26"/>
          <w:szCs w:val="26"/>
        </w:rPr>
        <w:t>10</w:t>
      </w:r>
      <w:r w:rsidRPr="001143A6">
        <w:rPr>
          <w:rFonts w:ascii="Times New Roman" w:hAnsi="Times New Roman"/>
          <w:sz w:val="26"/>
          <w:szCs w:val="26"/>
        </w:rPr>
        <w:t xml:space="preserve"> </w:t>
      </w:r>
      <w:r w:rsidR="00A86164" w:rsidRPr="001143A6">
        <w:rPr>
          <w:rFonts w:ascii="Times New Roman" w:hAnsi="Times New Roman"/>
          <w:sz w:val="26"/>
          <w:szCs w:val="26"/>
        </w:rPr>
        <w:t>Наличие у Страховщика действующей лицензии на осуществление страховой деятельности.</w:t>
      </w:r>
    </w:p>
    <w:p w:rsidR="000D100E" w:rsidRPr="001143A6" w:rsidRDefault="000D100E" w:rsidP="000D100E">
      <w:pPr>
        <w:tabs>
          <w:tab w:val="left" w:pos="709"/>
        </w:tabs>
        <w:spacing w:line="264" w:lineRule="auto"/>
        <w:jc w:val="both"/>
        <w:rPr>
          <w:sz w:val="26"/>
          <w:szCs w:val="26"/>
        </w:rPr>
      </w:pPr>
      <w:proofErr w:type="gramStart"/>
      <w:r w:rsidRPr="001143A6">
        <w:rPr>
          <w:b/>
          <w:sz w:val="26"/>
          <w:szCs w:val="26"/>
        </w:rPr>
        <w:t>5.</w:t>
      </w:r>
      <w:r w:rsidR="00350485" w:rsidRPr="001143A6">
        <w:rPr>
          <w:b/>
          <w:sz w:val="26"/>
          <w:szCs w:val="26"/>
        </w:rPr>
        <w:t>11</w:t>
      </w:r>
      <w:r w:rsidRPr="001143A6">
        <w:rPr>
          <w:sz w:val="26"/>
          <w:szCs w:val="26"/>
        </w:rPr>
        <w:t xml:space="preserve"> Объектом страхования являются имущественные интересы Страхователя, связанные с риском наступления ответственности (в соответствии с законодательством Российской Федерации, </w:t>
      </w:r>
      <w:r w:rsidR="00A05C65">
        <w:rPr>
          <w:bCs/>
          <w:sz w:val="26"/>
          <w:szCs w:val="26"/>
        </w:rPr>
        <w:t>международным договором</w:t>
      </w:r>
      <w:r w:rsidR="00A05C65" w:rsidRPr="00BA1D4A">
        <w:rPr>
          <w:bCs/>
          <w:sz w:val="26"/>
          <w:szCs w:val="26"/>
        </w:rPr>
        <w:t xml:space="preserve"> Венской конвенци</w:t>
      </w:r>
      <w:r w:rsidR="00A05C65">
        <w:rPr>
          <w:bCs/>
          <w:sz w:val="26"/>
          <w:szCs w:val="26"/>
        </w:rPr>
        <w:t>и</w:t>
      </w:r>
      <w:r w:rsidR="00A05C65" w:rsidRPr="001143A6">
        <w:rPr>
          <w:sz w:val="26"/>
          <w:szCs w:val="26"/>
        </w:rPr>
        <w:t xml:space="preserve"> о гражданской ответственности за ядерный ущерб от «21» мая 1963 г.</w:t>
      </w:r>
      <w:r w:rsidRPr="001143A6">
        <w:rPr>
          <w:sz w:val="26"/>
          <w:szCs w:val="26"/>
        </w:rPr>
        <w:t>) за причинение Ядерного ущерба в результате радиационной аварии при осуществлении Страхователем следующих видов деятельности в области использования атомной энергии (в том числе при транспортировании ядерных материалов, радиоактивных</w:t>
      </w:r>
      <w:proofErr w:type="gramEnd"/>
      <w:r w:rsidRPr="001143A6">
        <w:rPr>
          <w:sz w:val="26"/>
          <w:szCs w:val="26"/>
        </w:rPr>
        <w:t xml:space="preserve"> веществ, изделий на их основе и их отходов до передачи ответственности за них другой эксплуатирующей организации, но не далее территории Страхователя):</w:t>
      </w:r>
    </w:p>
    <w:p w:rsidR="000D100E" w:rsidRPr="001143A6" w:rsidRDefault="000D100E" w:rsidP="000D100E">
      <w:pPr>
        <w:tabs>
          <w:tab w:val="left" w:pos="709"/>
        </w:tabs>
        <w:spacing w:line="264" w:lineRule="auto"/>
        <w:jc w:val="both"/>
        <w:rPr>
          <w:sz w:val="26"/>
          <w:szCs w:val="26"/>
        </w:rPr>
      </w:pPr>
      <w:r w:rsidRPr="001143A6">
        <w:rPr>
          <w:sz w:val="26"/>
          <w:szCs w:val="26"/>
        </w:rPr>
        <w:t>- эксплуатация ядерных установок, радиационных источников и пунктов хранения ядерных материалов и радиоактивных веществ, хранилищ радиоактивных отходов;</w:t>
      </w:r>
    </w:p>
    <w:p w:rsidR="000D100E" w:rsidRPr="001143A6" w:rsidRDefault="000D100E" w:rsidP="000D100E">
      <w:pPr>
        <w:tabs>
          <w:tab w:val="left" w:pos="709"/>
        </w:tabs>
        <w:spacing w:line="264" w:lineRule="auto"/>
        <w:jc w:val="both"/>
        <w:rPr>
          <w:sz w:val="26"/>
          <w:szCs w:val="26"/>
        </w:rPr>
      </w:pPr>
      <w:r w:rsidRPr="001143A6">
        <w:rPr>
          <w:sz w:val="26"/>
          <w:szCs w:val="26"/>
        </w:rPr>
        <w:t>-  вывод из эксплуатации ядерных установок, радиационных источников и пунктов хранения ядерных материалов и радиоактивных веществ, хранилищ радиоактивных отходов;</w:t>
      </w:r>
    </w:p>
    <w:p w:rsidR="000D100E" w:rsidRPr="001143A6" w:rsidRDefault="000D100E" w:rsidP="000D100E">
      <w:pPr>
        <w:tabs>
          <w:tab w:val="left" w:pos="709"/>
        </w:tabs>
        <w:spacing w:line="264" w:lineRule="auto"/>
        <w:jc w:val="both"/>
        <w:rPr>
          <w:sz w:val="26"/>
          <w:szCs w:val="26"/>
        </w:rPr>
      </w:pPr>
      <w:r w:rsidRPr="001143A6">
        <w:rPr>
          <w:sz w:val="26"/>
          <w:szCs w:val="26"/>
        </w:rPr>
        <w:t>- обращение с ядерными материалами и радиоактивными веществами, в том числе при разведке и добыче полезных ископаемых, содержащих эти материалы и вещества, при производстве, использовании, переработке, транспортировании и хранении ядерных материалов и радиоактивных веществ;</w:t>
      </w:r>
    </w:p>
    <w:p w:rsidR="000D100E" w:rsidRPr="001143A6" w:rsidRDefault="000D100E" w:rsidP="000D100E">
      <w:pPr>
        <w:tabs>
          <w:tab w:val="left" w:pos="709"/>
        </w:tabs>
        <w:spacing w:line="264" w:lineRule="auto"/>
        <w:jc w:val="both"/>
        <w:rPr>
          <w:sz w:val="26"/>
          <w:szCs w:val="26"/>
        </w:rPr>
      </w:pPr>
      <w:r w:rsidRPr="001143A6">
        <w:rPr>
          <w:sz w:val="26"/>
          <w:szCs w:val="26"/>
        </w:rPr>
        <w:t>- использование ядерных материалов и/или радиоактивных веще</w:t>
      </w:r>
      <w:proofErr w:type="gramStart"/>
      <w:r w:rsidRPr="001143A6">
        <w:rPr>
          <w:sz w:val="26"/>
          <w:szCs w:val="26"/>
        </w:rPr>
        <w:t>ств пр</w:t>
      </w:r>
      <w:proofErr w:type="gramEnd"/>
      <w:r w:rsidRPr="001143A6">
        <w:rPr>
          <w:sz w:val="26"/>
          <w:szCs w:val="26"/>
        </w:rPr>
        <w:t>и проведении научно-исследовательских и опытно-конструкторских работ;</w:t>
      </w:r>
    </w:p>
    <w:p w:rsidR="00C73D35" w:rsidRDefault="000D100E" w:rsidP="000D100E">
      <w:pPr>
        <w:tabs>
          <w:tab w:val="left" w:pos="709"/>
        </w:tabs>
        <w:spacing w:line="264" w:lineRule="auto"/>
        <w:jc w:val="both"/>
        <w:rPr>
          <w:sz w:val="26"/>
          <w:szCs w:val="26"/>
        </w:rPr>
      </w:pPr>
      <w:r w:rsidRPr="001143A6">
        <w:rPr>
          <w:sz w:val="26"/>
          <w:szCs w:val="26"/>
        </w:rPr>
        <w:t>- обращение с радиоактивными отходами при их хранении, переработке и захоронении.</w:t>
      </w:r>
    </w:p>
    <w:p w:rsidR="00216371" w:rsidRPr="006521A9" w:rsidRDefault="00216371" w:rsidP="001E3EAC">
      <w:pPr>
        <w:spacing w:line="264" w:lineRule="auto"/>
        <w:jc w:val="both"/>
        <w:rPr>
          <w:bCs/>
          <w:sz w:val="26"/>
          <w:szCs w:val="26"/>
        </w:rPr>
      </w:pPr>
      <w:r w:rsidRPr="00216371">
        <w:rPr>
          <w:b/>
          <w:sz w:val="26"/>
          <w:szCs w:val="26"/>
        </w:rPr>
        <w:t>5.12</w:t>
      </w:r>
      <w:r>
        <w:rPr>
          <w:sz w:val="26"/>
          <w:szCs w:val="26"/>
        </w:rPr>
        <w:t xml:space="preserve"> </w:t>
      </w:r>
      <w:r w:rsidR="001E3EAC" w:rsidRPr="006521A9">
        <w:rPr>
          <w:bCs/>
          <w:sz w:val="26"/>
          <w:szCs w:val="26"/>
        </w:rPr>
        <w:t xml:space="preserve">Срок действия договора </w:t>
      </w:r>
      <w:r w:rsidR="00A57233">
        <w:rPr>
          <w:bCs/>
          <w:sz w:val="26"/>
          <w:szCs w:val="26"/>
        </w:rPr>
        <w:t>страхования</w:t>
      </w:r>
      <w:r w:rsidR="00A57233" w:rsidRPr="006521A9">
        <w:rPr>
          <w:bCs/>
          <w:sz w:val="26"/>
          <w:szCs w:val="26"/>
        </w:rPr>
        <w:t xml:space="preserve"> </w:t>
      </w:r>
      <w:r w:rsidR="001E3EAC" w:rsidRPr="006521A9">
        <w:rPr>
          <w:bCs/>
          <w:sz w:val="26"/>
          <w:szCs w:val="26"/>
        </w:rPr>
        <w:t>1 год</w:t>
      </w:r>
      <w:r w:rsidR="001E3EAC">
        <w:rPr>
          <w:bCs/>
          <w:sz w:val="26"/>
          <w:szCs w:val="26"/>
        </w:rPr>
        <w:t xml:space="preserve"> </w:t>
      </w:r>
      <w:proofErr w:type="gramStart"/>
      <w:r w:rsidR="001E3EAC">
        <w:rPr>
          <w:bCs/>
          <w:sz w:val="26"/>
          <w:szCs w:val="26"/>
        </w:rPr>
        <w:t xml:space="preserve">с </w:t>
      </w:r>
      <w:r w:rsidR="001E3EAC" w:rsidRPr="006521A9">
        <w:rPr>
          <w:bCs/>
          <w:sz w:val="26"/>
          <w:szCs w:val="26"/>
        </w:rPr>
        <w:t>даты заключения</w:t>
      </w:r>
      <w:proofErr w:type="gramEnd"/>
      <w:r w:rsidR="001E3EAC" w:rsidRPr="006521A9">
        <w:rPr>
          <w:bCs/>
          <w:sz w:val="26"/>
          <w:szCs w:val="26"/>
        </w:rPr>
        <w:t xml:space="preserve"> </w:t>
      </w:r>
      <w:r w:rsidR="001E3EAC">
        <w:rPr>
          <w:bCs/>
          <w:sz w:val="26"/>
          <w:szCs w:val="26"/>
        </w:rPr>
        <w:t>договора.</w:t>
      </w:r>
    </w:p>
    <w:p w:rsidR="00C73D35" w:rsidRPr="00317D1F" w:rsidRDefault="00C73D35" w:rsidP="000F1A7D">
      <w:pPr>
        <w:tabs>
          <w:tab w:val="left" w:pos="993"/>
        </w:tabs>
        <w:spacing w:line="264" w:lineRule="auto"/>
        <w:jc w:val="both"/>
        <w:rPr>
          <w:sz w:val="26"/>
          <w:szCs w:val="26"/>
        </w:rPr>
      </w:pPr>
      <w:r w:rsidRPr="00317D1F">
        <w:rPr>
          <w:sz w:val="26"/>
          <w:szCs w:val="26"/>
        </w:rPr>
        <w:t xml:space="preserve">   </w:t>
      </w:r>
    </w:p>
    <w:p w:rsidR="00C73D35" w:rsidRPr="00317D1F" w:rsidRDefault="00A86164" w:rsidP="00FE030B">
      <w:pPr>
        <w:pStyle w:val="ae"/>
        <w:autoSpaceDE w:val="0"/>
        <w:autoSpaceDN w:val="0"/>
        <w:adjustRightInd w:val="0"/>
        <w:spacing w:after="0" w:line="264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</w:t>
      </w:r>
      <w:r w:rsidR="00A40A5A" w:rsidRPr="00317D1F">
        <w:rPr>
          <w:rFonts w:ascii="Times New Roman" w:hAnsi="Times New Roman"/>
          <w:b/>
          <w:sz w:val="26"/>
          <w:szCs w:val="26"/>
        </w:rPr>
        <w:t xml:space="preserve">. </w:t>
      </w:r>
      <w:r w:rsidR="00C73D35" w:rsidRPr="00317D1F">
        <w:rPr>
          <w:rFonts w:ascii="Times New Roman" w:hAnsi="Times New Roman"/>
          <w:b/>
          <w:sz w:val="26"/>
          <w:szCs w:val="26"/>
        </w:rPr>
        <w:t>Требования к гарантийному сроку и (или) объему предоставления гарантий качества</w:t>
      </w:r>
    </w:p>
    <w:p w:rsidR="00C73D35" w:rsidRPr="001143A6" w:rsidRDefault="00C73D35" w:rsidP="00BA730C">
      <w:pPr>
        <w:spacing w:line="264" w:lineRule="auto"/>
        <w:ind w:firstLine="720"/>
        <w:jc w:val="both"/>
        <w:rPr>
          <w:sz w:val="26"/>
          <w:szCs w:val="26"/>
        </w:rPr>
      </w:pPr>
      <w:r w:rsidRPr="001143A6">
        <w:rPr>
          <w:sz w:val="26"/>
          <w:szCs w:val="26"/>
        </w:rPr>
        <w:t>Оказываемые услуги должны соответствовать обязательным требованиям к их качеству и безопасности, предусмотренным для услуг данного рода действующим законодательством РФ, иными правовыми актами органов государственной власти Российской Федерации.</w:t>
      </w:r>
      <w:r w:rsidR="008A6BD2" w:rsidRPr="001143A6">
        <w:rPr>
          <w:sz w:val="26"/>
          <w:szCs w:val="26"/>
        </w:rPr>
        <w:t xml:space="preserve"> </w:t>
      </w:r>
    </w:p>
    <w:p w:rsidR="008A6BD2" w:rsidRPr="00317D1F" w:rsidRDefault="008A6BD2" w:rsidP="00BA730C">
      <w:pPr>
        <w:spacing w:line="264" w:lineRule="auto"/>
        <w:ind w:firstLine="720"/>
        <w:jc w:val="both"/>
        <w:rPr>
          <w:sz w:val="26"/>
          <w:szCs w:val="26"/>
        </w:rPr>
      </w:pPr>
      <w:r w:rsidRPr="001143A6">
        <w:rPr>
          <w:sz w:val="26"/>
          <w:szCs w:val="26"/>
        </w:rPr>
        <w:t xml:space="preserve">Гарантии на оказываемые услуги распространяются на весь срок действия </w:t>
      </w:r>
      <w:r w:rsidRPr="001143A6">
        <w:rPr>
          <w:sz w:val="26"/>
          <w:szCs w:val="26"/>
        </w:rPr>
        <w:lastRenderedPageBreak/>
        <w:t>оформленных страховых полисов.</w:t>
      </w:r>
    </w:p>
    <w:p w:rsidR="00F5485C" w:rsidRPr="00317D1F" w:rsidRDefault="00F5485C" w:rsidP="00FE030B">
      <w:pPr>
        <w:spacing w:line="264" w:lineRule="auto"/>
        <w:jc w:val="both"/>
        <w:rPr>
          <w:b/>
          <w:sz w:val="26"/>
          <w:szCs w:val="26"/>
        </w:rPr>
      </w:pPr>
    </w:p>
    <w:p w:rsidR="0022071A" w:rsidRPr="00FC43E1" w:rsidRDefault="00A86164" w:rsidP="006A025E">
      <w:pPr>
        <w:spacing w:line="264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A40A5A" w:rsidRPr="00FC43E1">
        <w:rPr>
          <w:b/>
          <w:sz w:val="26"/>
          <w:szCs w:val="26"/>
        </w:rPr>
        <w:t xml:space="preserve">. </w:t>
      </w:r>
      <w:r w:rsidR="0022071A" w:rsidRPr="00FC43E1">
        <w:rPr>
          <w:b/>
          <w:sz w:val="26"/>
          <w:szCs w:val="26"/>
        </w:rPr>
        <w:t>Документация должна включать:</w:t>
      </w:r>
    </w:p>
    <w:p w:rsidR="008F3C8D" w:rsidRDefault="00762317" w:rsidP="00762317">
      <w:pPr>
        <w:spacing w:line="264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="00146AC8">
        <w:rPr>
          <w:bCs/>
          <w:sz w:val="26"/>
          <w:szCs w:val="26"/>
        </w:rPr>
        <w:t xml:space="preserve"> Правила страхования;</w:t>
      </w:r>
    </w:p>
    <w:p w:rsidR="00762317" w:rsidRDefault="00762317" w:rsidP="00762317">
      <w:pPr>
        <w:spacing w:line="264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="007F2C44">
        <w:rPr>
          <w:bCs/>
          <w:sz w:val="26"/>
          <w:szCs w:val="26"/>
        </w:rPr>
        <w:t xml:space="preserve"> </w:t>
      </w:r>
      <w:r w:rsidR="00146AC8">
        <w:rPr>
          <w:bCs/>
          <w:sz w:val="26"/>
          <w:szCs w:val="26"/>
        </w:rPr>
        <w:t>Страховой полис.</w:t>
      </w:r>
    </w:p>
    <w:p w:rsidR="00762317" w:rsidRPr="008F3C8D" w:rsidRDefault="00762317" w:rsidP="00762317">
      <w:pPr>
        <w:spacing w:line="264" w:lineRule="auto"/>
        <w:jc w:val="both"/>
        <w:rPr>
          <w:bCs/>
          <w:sz w:val="26"/>
          <w:szCs w:val="26"/>
        </w:rPr>
      </w:pPr>
    </w:p>
    <w:p w:rsidR="00DF08CE" w:rsidRPr="00AA64E4" w:rsidRDefault="00DF08CE" w:rsidP="006A025E">
      <w:pPr>
        <w:spacing w:line="264" w:lineRule="auto"/>
        <w:jc w:val="both"/>
        <w:rPr>
          <w:sz w:val="24"/>
          <w:szCs w:val="24"/>
        </w:rPr>
      </w:pPr>
    </w:p>
    <w:p w:rsidR="00FD2991" w:rsidRPr="006A025E" w:rsidRDefault="00FD2991" w:rsidP="00801B34">
      <w:pPr>
        <w:keepNext/>
        <w:outlineLvl w:val="2"/>
        <w:rPr>
          <w:sz w:val="26"/>
          <w:szCs w:val="26"/>
        </w:rPr>
      </w:pPr>
      <w:r w:rsidRPr="006A025E">
        <w:rPr>
          <w:sz w:val="26"/>
          <w:szCs w:val="26"/>
        </w:rPr>
        <w:t xml:space="preserve">Главный специалист (по </w:t>
      </w:r>
      <w:r w:rsidR="00801B34">
        <w:rPr>
          <w:sz w:val="26"/>
          <w:szCs w:val="26"/>
        </w:rPr>
        <w:t>РК и РБ</w:t>
      </w:r>
      <w:r w:rsidR="006A025E" w:rsidRPr="006A025E">
        <w:rPr>
          <w:sz w:val="26"/>
          <w:szCs w:val="26"/>
        </w:rPr>
        <w:t xml:space="preserve">)  </w:t>
      </w:r>
      <w:r w:rsidRPr="006A025E">
        <w:rPr>
          <w:sz w:val="26"/>
          <w:szCs w:val="26"/>
        </w:rPr>
        <w:t xml:space="preserve">                                                      </w:t>
      </w:r>
      <w:r w:rsidR="006A025E">
        <w:rPr>
          <w:sz w:val="26"/>
          <w:szCs w:val="26"/>
        </w:rPr>
        <w:t xml:space="preserve">              </w:t>
      </w:r>
      <w:r w:rsidRPr="006A025E">
        <w:rPr>
          <w:sz w:val="26"/>
          <w:szCs w:val="26"/>
        </w:rPr>
        <w:t>В.В. Данилюк</w:t>
      </w:r>
    </w:p>
    <w:p w:rsidR="006A025E" w:rsidRDefault="006A025E" w:rsidP="006A025E">
      <w:pPr>
        <w:jc w:val="both"/>
        <w:rPr>
          <w:sz w:val="26"/>
          <w:szCs w:val="26"/>
        </w:rPr>
      </w:pPr>
    </w:p>
    <w:p w:rsidR="009871CF" w:rsidRDefault="00FD2991" w:rsidP="00F90706">
      <w:pPr>
        <w:jc w:val="both"/>
        <w:rPr>
          <w:sz w:val="28"/>
          <w:szCs w:val="28"/>
        </w:rPr>
      </w:pPr>
      <w:r w:rsidRPr="00D03B6D">
        <w:t>89215965827,</w:t>
      </w:r>
      <w:r w:rsidRPr="0079154C">
        <w:t xml:space="preserve"> </w:t>
      </w:r>
      <w:proofErr w:type="spellStart"/>
      <w:r w:rsidRPr="00D03B6D">
        <w:rPr>
          <w:lang w:val="en-US"/>
        </w:rPr>
        <w:t>vl</w:t>
      </w:r>
      <w:proofErr w:type="spellEnd"/>
      <w:r w:rsidRPr="0079154C">
        <w:t>723@</w:t>
      </w:r>
      <w:r w:rsidRPr="00D03B6D">
        <w:rPr>
          <w:lang w:val="en-US"/>
        </w:rPr>
        <w:t>mail</w:t>
      </w:r>
      <w:r w:rsidRPr="0079154C">
        <w:t>.</w:t>
      </w:r>
      <w:proofErr w:type="spellStart"/>
      <w:r w:rsidRPr="00D03B6D">
        <w:rPr>
          <w:lang w:val="en-US"/>
        </w:rPr>
        <w:t>ru</w:t>
      </w:r>
      <w:proofErr w:type="spellEnd"/>
      <w:r w:rsidRPr="00203BEB">
        <w:t xml:space="preserve">                                                                                         </w:t>
      </w:r>
    </w:p>
    <w:p w:rsidR="009871CF" w:rsidRPr="009871CF" w:rsidRDefault="009871CF" w:rsidP="009871CF">
      <w:pPr>
        <w:jc w:val="right"/>
        <w:rPr>
          <w:b/>
          <w:sz w:val="24"/>
          <w:szCs w:val="24"/>
          <w:lang w:eastAsia="ar-SA"/>
        </w:rPr>
      </w:pPr>
      <w:r>
        <w:rPr>
          <w:sz w:val="28"/>
          <w:szCs w:val="28"/>
        </w:rPr>
        <w:br w:type="page"/>
      </w:r>
      <w:r w:rsidRPr="009871CF">
        <w:rPr>
          <w:b/>
          <w:sz w:val="24"/>
          <w:szCs w:val="24"/>
          <w:lang w:eastAsia="ar-SA"/>
        </w:rPr>
        <w:lastRenderedPageBreak/>
        <w:t>Приложение №1 к Техническому заданию</w:t>
      </w:r>
    </w:p>
    <w:p w:rsidR="00E43507" w:rsidRDefault="00E43507" w:rsidP="009871CF">
      <w:pPr>
        <w:widowControl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</w:p>
    <w:p w:rsidR="0077617D" w:rsidRDefault="0077617D" w:rsidP="0077617D">
      <w:pPr>
        <w:overflowPunct w:val="0"/>
        <w:ind w:firstLine="709"/>
        <w:jc w:val="both"/>
        <w:textAlignment w:val="baseline"/>
      </w:pPr>
      <w:r>
        <w:rPr>
          <w:b/>
          <w:sz w:val="24"/>
          <w:szCs w:val="24"/>
        </w:rPr>
        <w:t xml:space="preserve">Виды деятельности в области использования атомной энергии: </w:t>
      </w:r>
      <w:r>
        <w:rPr>
          <w:sz w:val="24"/>
          <w:szCs w:val="24"/>
        </w:rPr>
        <w:t xml:space="preserve">эксплуатация радиационного источника (не относящийся к ядерным установкам комплекс, в котором содержаться радиоактивные вещества). </w:t>
      </w:r>
    </w:p>
    <w:p w:rsidR="0077617D" w:rsidRDefault="0077617D" w:rsidP="0077617D">
      <w:pPr>
        <w:overflowPunct w:val="0"/>
        <w:ind w:firstLine="709"/>
        <w:jc w:val="both"/>
        <w:textAlignment w:val="baseline"/>
        <w:rPr>
          <w:sz w:val="24"/>
          <w:szCs w:val="24"/>
        </w:rPr>
      </w:pPr>
    </w:p>
    <w:p w:rsidR="0077617D" w:rsidRDefault="0077617D" w:rsidP="0077617D">
      <w:pPr>
        <w:overflowPunct w:val="0"/>
        <w:ind w:firstLine="709"/>
        <w:jc w:val="both"/>
        <w:textAlignment w:val="baseline"/>
      </w:pPr>
      <w:r>
        <w:rPr>
          <w:sz w:val="24"/>
          <w:szCs w:val="24"/>
        </w:rPr>
        <w:t xml:space="preserve"> Лицензия № </w:t>
      </w:r>
      <w:r>
        <w:rPr>
          <w:rFonts w:ascii="Times New Roman CYR" w:hAnsi="Times New Roman CYR" w:cs="Times New Roman CYR"/>
          <w:sz w:val="24"/>
          <w:szCs w:val="24"/>
        </w:rPr>
        <w:t xml:space="preserve">СЕ-03-210-5596 от 15.04.2024 г. выдана </w:t>
      </w:r>
      <w:r>
        <w:rPr>
          <w:sz w:val="24"/>
          <w:szCs w:val="24"/>
        </w:rPr>
        <w:t>Федеральной</w:t>
      </w:r>
      <w:r w:rsidRPr="00651A5D">
        <w:rPr>
          <w:sz w:val="24"/>
          <w:szCs w:val="24"/>
        </w:rPr>
        <w:t xml:space="preserve"> службой по экологическому, технологическому и атомному надзору.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2"/>
        <w:gridCol w:w="1576"/>
        <w:gridCol w:w="1307"/>
        <w:gridCol w:w="1163"/>
        <w:gridCol w:w="1702"/>
        <w:gridCol w:w="2169"/>
      </w:tblGrid>
      <w:tr w:rsidR="0077617D" w:rsidTr="00C71AC3">
        <w:trPr>
          <w:cantSplit/>
        </w:trPr>
        <w:tc>
          <w:tcPr>
            <w:tcW w:w="7365" w:type="dxa"/>
            <w:gridSpan w:val="5"/>
            <w:vAlign w:val="center"/>
          </w:tcPr>
          <w:p w:rsidR="0077617D" w:rsidRPr="005B5921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B5921">
              <w:rPr>
                <w:sz w:val="22"/>
                <w:szCs w:val="22"/>
              </w:rPr>
              <w:t xml:space="preserve">Лицензия </w:t>
            </w:r>
            <w:proofErr w:type="spellStart"/>
            <w:r w:rsidRPr="005B5921">
              <w:rPr>
                <w:sz w:val="22"/>
                <w:szCs w:val="22"/>
              </w:rPr>
              <w:t>Ростехнадзора</w:t>
            </w:r>
            <w:proofErr w:type="spellEnd"/>
          </w:p>
        </w:tc>
        <w:tc>
          <w:tcPr>
            <w:tcW w:w="2046" w:type="dxa"/>
            <w:shd w:val="clear" w:color="auto" w:fill="auto"/>
            <w:vAlign w:val="center"/>
          </w:tcPr>
          <w:p w:rsidR="0077617D" w:rsidRPr="00B94E1E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B94E1E">
              <w:rPr>
                <w:rFonts w:eastAsia="Arial Unicode MS"/>
                <w:sz w:val="22"/>
                <w:szCs w:val="22"/>
              </w:rPr>
              <w:t>УДЛ</w:t>
            </w:r>
          </w:p>
        </w:tc>
      </w:tr>
      <w:tr w:rsidR="0077617D" w:rsidTr="00C71AC3">
        <w:trPr>
          <w:cantSplit/>
        </w:trPr>
        <w:tc>
          <w:tcPr>
            <w:tcW w:w="1944" w:type="dxa"/>
            <w:vAlign w:val="center"/>
          </w:tcPr>
          <w:p w:rsidR="0077617D" w:rsidRPr="005B5921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B5921">
              <w:rPr>
                <w:sz w:val="22"/>
                <w:szCs w:val="22"/>
              </w:rPr>
              <w:t>Разрешенные виды деятельности в соответствии с лицензией</w:t>
            </w:r>
          </w:p>
        </w:tc>
        <w:tc>
          <w:tcPr>
            <w:tcW w:w="1486" w:type="dxa"/>
            <w:vAlign w:val="center"/>
          </w:tcPr>
          <w:p w:rsidR="0077617D" w:rsidRPr="005B5921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B5921">
              <w:rPr>
                <w:sz w:val="22"/>
                <w:szCs w:val="22"/>
              </w:rPr>
              <w:t>Регистрационный номер</w:t>
            </w:r>
          </w:p>
        </w:tc>
        <w:tc>
          <w:tcPr>
            <w:tcW w:w="1233" w:type="dxa"/>
            <w:vAlign w:val="center"/>
          </w:tcPr>
          <w:p w:rsidR="0077617D" w:rsidRPr="005B5921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B5921">
              <w:rPr>
                <w:sz w:val="22"/>
                <w:szCs w:val="22"/>
              </w:rPr>
              <w:t>Дата выдачи</w:t>
            </w:r>
          </w:p>
        </w:tc>
        <w:tc>
          <w:tcPr>
            <w:tcW w:w="1097" w:type="dxa"/>
            <w:vAlign w:val="center"/>
          </w:tcPr>
          <w:p w:rsidR="0077617D" w:rsidRPr="005B5921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B5921">
              <w:rPr>
                <w:sz w:val="22"/>
                <w:szCs w:val="22"/>
              </w:rPr>
              <w:t>Дата окончания действия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7617D" w:rsidRPr="005B5921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B5921">
              <w:rPr>
                <w:sz w:val="22"/>
                <w:szCs w:val="22"/>
              </w:rPr>
              <w:t>Объекты осуществления деятельности (РИ)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77617D" w:rsidRPr="00B94E1E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B94E1E">
              <w:rPr>
                <w:rFonts w:eastAsia="Arial Unicode MS"/>
                <w:sz w:val="22"/>
                <w:szCs w:val="22"/>
              </w:rPr>
              <w:t>Внесение изменений в УДЛ, дата, краткое содержание</w:t>
            </w:r>
          </w:p>
        </w:tc>
      </w:tr>
      <w:tr w:rsidR="0077617D" w:rsidTr="00C71AC3">
        <w:trPr>
          <w:trHeight w:val="414"/>
        </w:trPr>
        <w:tc>
          <w:tcPr>
            <w:tcW w:w="1944" w:type="dxa"/>
            <w:vAlign w:val="center"/>
          </w:tcPr>
          <w:p w:rsidR="0077617D" w:rsidRPr="005B5921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B5921">
              <w:rPr>
                <w:sz w:val="22"/>
                <w:szCs w:val="22"/>
              </w:rPr>
              <w:t>Эксплуатация радиационного источника</w:t>
            </w:r>
          </w:p>
        </w:tc>
        <w:tc>
          <w:tcPr>
            <w:tcW w:w="1486" w:type="dxa"/>
            <w:vAlign w:val="center"/>
          </w:tcPr>
          <w:p w:rsidR="0077617D" w:rsidRPr="005B5921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B5921">
              <w:rPr>
                <w:sz w:val="22"/>
                <w:szCs w:val="22"/>
              </w:rPr>
              <w:t>СЕ-03-210-5596</w:t>
            </w:r>
          </w:p>
        </w:tc>
        <w:tc>
          <w:tcPr>
            <w:tcW w:w="1233" w:type="dxa"/>
            <w:vAlign w:val="center"/>
          </w:tcPr>
          <w:p w:rsidR="0077617D" w:rsidRPr="005B5921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B5921">
              <w:rPr>
                <w:sz w:val="22"/>
                <w:szCs w:val="22"/>
              </w:rPr>
              <w:t>15.04.2024</w:t>
            </w:r>
          </w:p>
        </w:tc>
        <w:tc>
          <w:tcPr>
            <w:tcW w:w="1097" w:type="dxa"/>
            <w:vAlign w:val="center"/>
          </w:tcPr>
          <w:p w:rsidR="0077617D" w:rsidRPr="005B5921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B5921">
              <w:rPr>
                <w:sz w:val="22"/>
                <w:szCs w:val="22"/>
              </w:rPr>
              <w:t>15.04.2029</w:t>
            </w:r>
          </w:p>
        </w:tc>
        <w:tc>
          <w:tcPr>
            <w:tcW w:w="1605" w:type="dxa"/>
            <w:vAlign w:val="center"/>
          </w:tcPr>
          <w:p w:rsidR="0077617D" w:rsidRPr="005B5921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B5921">
              <w:rPr>
                <w:sz w:val="22"/>
                <w:szCs w:val="22"/>
              </w:rPr>
              <w:t>Отдел ядерной медицины</w:t>
            </w:r>
          </w:p>
        </w:tc>
        <w:tc>
          <w:tcPr>
            <w:tcW w:w="2046" w:type="dxa"/>
            <w:vAlign w:val="center"/>
          </w:tcPr>
          <w:p w:rsidR="0077617D" w:rsidRPr="004B2971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B94E1E">
              <w:rPr>
                <w:rFonts w:eastAsia="Arial Unicode MS"/>
                <w:sz w:val="22"/>
                <w:szCs w:val="22"/>
              </w:rPr>
              <w:t>Изменение № 1 от 13.08.2025</w:t>
            </w:r>
            <w:r w:rsidRPr="00066B36">
              <w:rPr>
                <w:rFonts w:eastAsia="Arial Unicode MS"/>
                <w:sz w:val="22"/>
                <w:szCs w:val="22"/>
              </w:rPr>
              <w:t xml:space="preserve"> </w:t>
            </w:r>
            <w:r w:rsidRPr="004B2971">
              <w:rPr>
                <w:rFonts w:eastAsia="Arial Unicode MS"/>
                <w:sz w:val="22"/>
                <w:szCs w:val="22"/>
              </w:rPr>
              <w:t>(</w:t>
            </w:r>
            <w:r>
              <w:rPr>
                <w:rFonts w:eastAsia="Arial Unicode MS"/>
                <w:sz w:val="22"/>
                <w:szCs w:val="22"/>
              </w:rPr>
              <w:t xml:space="preserve">Генераторы </w:t>
            </w:r>
            <w:r>
              <w:rPr>
                <w:rFonts w:eastAsia="Arial Unicode MS"/>
                <w:sz w:val="22"/>
                <w:szCs w:val="22"/>
                <w:lang w:val="en-US"/>
              </w:rPr>
              <w:t>Tc</w:t>
            </w:r>
            <w:r w:rsidRPr="004B2971">
              <w:rPr>
                <w:rFonts w:eastAsia="Arial Unicode MS"/>
                <w:sz w:val="22"/>
                <w:szCs w:val="22"/>
              </w:rPr>
              <w:t>-99)</w:t>
            </w:r>
          </w:p>
          <w:p w:rsidR="0077617D" w:rsidRPr="00B94E1E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B94E1E">
              <w:rPr>
                <w:rFonts w:eastAsia="Arial Unicode MS"/>
                <w:sz w:val="22"/>
                <w:szCs w:val="22"/>
              </w:rPr>
              <w:t>Изменение № 2 от 25.09.2025</w:t>
            </w:r>
          </w:p>
          <w:p w:rsidR="0077617D" w:rsidRPr="00B94E1E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B94E1E">
              <w:rPr>
                <w:rFonts w:eastAsia="Arial Unicode MS"/>
                <w:sz w:val="22"/>
                <w:szCs w:val="22"/>
              </w:rPr>
              <w:t xml:space="preserve">ЗРИ на основе </w:t>
            </w:r>
            <w:r w:rsidRPr="00B94E1E">
              <w:rPr>
                <w:rFonts w:eastAsia="Arial Unicode MS"/>
                <w:sz w:val="22"/>
                <w:szCs w:val="22"/>
                <w:lang w:val="en-US"/>
              </w:rPr>
              <w:t>Ge</w:t>
            </w:r>
            <w:r w:rsidRPr="00B94E1E">
              <w:rPr>
                <w:rFonts w:eastAsia="Arial Unicode MS"/>
                <w:sz w:val="22"/>
                <w:szCs w:val="22"/>
              </w:rPr>
              <w:t xml:space="preserve">-68 3.5 и 55 </w:t>
            </w:r>
            <w:proofErr w:type="spellStart"/>
            <w:r w:rsidRPr="00B94E1E">
              <w:rPr>
                <w:rFonts w:eastAsia="Arial Unicode MS"/>
                <w:sz w:val="22"/>
                <w:szCs w:val="22"/>
              </w:rPr>
              <w:t>МБк</w:t>
            </w:r>
            <w:proofErr w:type="spellEnd"/>
          </w:p>
        </w:tc>
      </w:tr>
    </w:tbl>
    <w:p w:rsidR="0077617D" w:rsidRDefault="0077617D" w:rsidP="0077617D">
      <w:pPr>
        <w:overflowPunct w:val="0"/>
        <w:ind w:firstLine="709"/>
        <w:jc w:val="both"/>
        <w:textAlignment w:val="baseline"/>
        <w:rPr>
          <w:sz w:val="24"/>
          <w:szCs w:val="24"/>
        </w:rPr>
      </w:pPr>
    </w:p>
    <w:p w:rsidR="00762317" w:rsidRDefault="00762317" w:rsidP="00762317">
      <w:pPr>
        <w:overflowPunct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Отдел ядерной медицины </w:t>
      </w:r>
      <w:r w:rsidRPr="00762317">
        <w:rPr>
          <w:sz w:val="24"/>
          <w:szCs w:val="24"/>
        </w:rPr>
        <w:t>ФГБУ ВЦЭРМ им. А.М. Никифорова МЧС России</w:t>
      </w:r>
      <w:r>
        <w:rPr>
          <w:sz w:val="24"/>
          <w:szCs w:val="24"/>
        </w:rPr>
        <w:t xml:space="preserve"> в составе:</w:t>
      </w:r>
    </w:p>
    <w:p w:rsidR="0077617D" w:rsidRDefault="0077617D" w:rsidP="00762317">
      <w:pPr>
        <w:ind w:firstLine="709"/>
        <w:jc w:val="both"/>
      </w:pPr>
      <w:r w:rsidRPr="00651A5D">
        <w:rPr>
          <w:b/>
          <w:sz w:val="24"/>
          <w:szCs w:val="24"/>
        </w:rPr>
        <w:t xml:space="preserve">Сведения </w:t>
      </w:r>
      <w:proofErr w:type="gramStart"/>
      <w:r w:rsidRPr="00651A5D">
        <w:rPr>
          <w:b/>
          <w:sz w:val="24"/>
          <w:szCs w:val="24"/>
        </w:rPr>
        <w:t>оборудовании</w:t>
      </w:r>
      <w:proofErr w:type="gramEnd"/>
      <w:r w:rsidRPr="00651A5D">
        <w:rPr>
          <w:b/>
          <w:sz w:val="24"/>
          <w:szCs w:val="24"/>
        </w:rPr>
        <w:t xml:space="preserve"> на стационарном радиационном источнике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"/>
        <w:gridCol w:w="755"/>
        <w:gridCol w:w="1009"/>
        <w:gridCol w:w="798"/>
        <w:gridCol w:w="614"/>
        <w:gridCol w:w="538"/>
        <w:gridCol w:w="798"/>
        <w:gridCol w:w="1064"/>
        <w:gridCol w:w="982"/>
        <w:gridCol w:w="865"/>
        <w:gridCol w:w="792"/>
        <w:gridCol w:w="805"/>
        <w:gridCol w:w="629"/>
      </w:tblGrid>
      <w:tr w:rsidR="0077617D" w:rsidRPr="00AE716F" w:rsidTr="00C71AC3">
        <w:trPr>
          <w:jc w:val="center"/>
        </w:trPr>
        <w:tc>
          <w:tcPr>
            <w:tcW w:w="332" w:type="dxa"/>
            <w:vAlign w:val="center"/>
          </w:tcPr>
          <w:p w:rsidR="0077617D" w:rsidRPr="00F108F9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F108F9">
              <w:rPr>
                <w:sz w:val="22"/>
                <w:szCs w:val="22"/>
              </w:rPr>
              <w:t xml:space="preserve">№ </w:t>
            </w:r>
            <w:proofErr w:type="gramStart"/>
            <w:r w:rsidRPr="00F108F9">
              <w:rPr>
                <w:sz w:val="22"/>
                <w:szCs w:val="22"/>
              </w:rPr>
              <w:t>п</w:t>
            </w:r>
            <w:proofErr w:type="gramEnd"/>
            <w:r w:rsidRPr="00F108F9">
              <w:rPr>
                <w:sz w:val="22"/>
                <w:szCs w:val="22"/>
              </w:rPr>
              <w:t>/п</w:t>
            </w:r>
          </w:p>
        </w:tc>
        <w:tc>
          <w:tcPr>
            <w:tcW w:w="763" w:type="dxa"/>
            <w:vAlign w:val="center"/>
          </w:tcPr>
          <w:p w:rsidR="0077617D" w:rsidRPr="00AE716F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Наименование АССО</w:t>
            </w:r>
          </w:p>
        </w:tc>
        <w:tc>
          <w:tcPr>
            <w:tcW w:w="1021" w:type="dxa"/>
            <w:vAlign w:val="center"/>
          </w:tcPr>
          <w:p w:rsidR="0077617D" w:rsidRPr="00AE716F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Модель (Тип) АССО</w:t>
            </w:r>
          </w:p>
        </w:tc>
        <w:tc>
          <w:tcPr>
            <w:tcW w:w="807" w:type="dxa"/>
            <w:vAlign w:val="center"/>
          </w:tcPr>
          <w:p w:rsidR="0077617D" w:rsidRPr="00AE716F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Заводской номер</w:t>
            </w:r>
          </w:p>
        </w:tc>
        <w:tc>
          <w:tcPr>
            <w:tcW w:w="621" w:type="dxa"/>
            <w:vAlign w:val="center"/>
          </w:tcPr>
          <w:p w:rsidR="0077617D" w:rsidRPr="00AE716F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Номер паспорта</w:t>
            </w:r>
          </w:p>
        </w:tc>
        <w:tc>
          <w:tcPr>
            <w:tcW w:w="544" w:type="dxa"/>
            <w:vAlign w:val="center"/>
          </w:tcPr>
          <w:p w:rsidR="0077617D" w:rsidRPr="00AE716F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Дата выпуска</w:t>
            </w:r>
          </w:p>
        </w:tc>
        <w:tc>
          <w:tcPr>
            <w:tcW w:w="807" w:type="dxa"/>
            <w:vAlign w:val="center"/>
          </w:tcPr>
          <w:p w:rsidR="0077617D" w:rsidRPr="00AE716F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proofErr w:type="gramStart"/>
            <w:r w:rsidRPr="00AE716F">
              <w:rPr>
                <w:sz w:val="22"/>
                <w:szCs w:val="22"/>
              </w:rPr>
              <w:t>Нормативным</w:t>
            </w:r>
            <w:proofErr w:type="gramEnd"/>
            <w:r w:rsidRPr="00AE716F">
              <w:rPr>
                <w:sz w:val="22"/>
                <w:szCs w:val="22"/>
              </w:rPr>
              <w:t xml:space="preserve"> срок эксплуатации</w:t>
            </w:r>
          </w:p>
        </w:tc>
        <w:tc>
          <w:tcPr>
            <w:tcW w:w="1076" w:type="dxa"/>
            <w:vAlign w:val="center"/>
          </w:tcPr>
          <w:p w:rsidR="0077617D" w:rsidRPr="00AE716F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Назначение АССО</w:t>
            </w:r>
          </w:p>
        </w:tc>
        <w:tc>
          <w:tcPr>
            <w:tcW w:w="993" w:type="dxa"/>
            <w:vAlign w:val="center"/>
          </w:tcPr>
          <w:p w:rsidR="0077617D" w:rsidRPr="00AE716F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proofErr w:type="gramStart"/>
            <w:r w:rsidRPr="00AE716F">
              <w:rPr>
                <w:sz w:val="22"/>
                <w:szCs w:val="22"/>
              </w:rPr>
              <w:t>Тип и номер используемых в АССО РНИ</w:t>
            </w:r>
            <w:proofErr w:type="gramEnd"/>
          </w:p>
        </w:tc>
        <w:tc>
          <w:tcPr>
            <w:tcW w:w="875" w:type="dxa"/>
            <w:vAlign w:val="center"/>
          </w:tcPr>
          <w:p w:rsidR="0077617D" w:rsidRPr="00AE716F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Изготовитель</w:t>
            </w:r>
          </w:p>
        </w:tc>
        <w:tc>
          <w:tcPr>
            <w:tcW w:w="801" w:type="dxa"/>
            <w:vAlign w:val="center"/>
          </w:tcPr>
          <w:p w:rsidR="0077617D" w:rsidRPr="00AE716F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Поставщик</w:t>
            </w:r>
          </w:p>
        </w:tc>
        <w:tc>
          <w:tcPr>
            <w:tcW w:w="814" w:type="dxa"/>
            <w:vAlign w:val="center"/>
          </w:tcPr>
          <w:p w:rsidR="0077617D" w:rsidRPr="00AE716F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Статус АССО</w:t>
            </w:r>
          </w:p>
        </w:tc>
        <w:tc>
          <w:tcPr>
            <w:tcW w:w="636" w:type="dxa"/>
            <w:vAlign w:val="center"/>
          </w:tcPr>
          <w:p w:rsidR="0077617D" w:rsidRPr="00AE716F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Дата установления статуса</w:t>
            </w:r>
          </w:p>
        </w:tc>
      </w:tr>
      <w:tr w:rsidR="0077617D" w:rsidRPr="00AE716F" w:rsidTr="00C71AC3">
        <w:trPr>
          <w:jc w:val="center"/>
        </w:trPr>
        <w:tc>
          <w:tcPr>
            <w:tcW w:w="332" w:type="dxa"/>
            <w:vAlign w:val="center"/>
          </w:tcPr>
          <w:p w:rsidR="0077617D" w:rsidRPr="00F108F9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F108F9">
              <w:rPr>
                <w:sz w:val="22"/>
                <w:szCs w:val="22"/>
              </w:rPr>
              <w:t>1</w:t>
            </w:r>
          </w:p>
        </w:tc>
        <w:tc>
          <w:tcPr>
            <w:tcW w:w="763" w:type="dxa"/>
            <w:vAlign w:val="center"/>
          </w:tcPr>
          <w:p w:rsidR="0077617D" w:rsidRPr="00AE716F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Циклотрон</w:t>
            </w:r>
          </w:p>
        </w:tc>
        <w:tc>
          <w:tcPr>
            <w:tcW w:w="1021" w:type="dxa"/>
            <w:vAlign w:val="center"/>
          </w:tcPr>
          <w:p w:rsidR="0077617D" w:rsidRPr="00AE716F" w:rsidRDefault="0077617D" w:rsidP="00C71AC3">
            <w:pPr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AE716F">
              <w:rPr>
                <w:sz w:val="22"/>
                <w:szCs w:val="22"/>
                <w:lang w:val="en-US"/>
              </w:rPr>
              <w:t>Eclipse</w:t>
            </w:r>
          </w:p>
        </w:tc>
        <w:tc>
          <w:tcPr>
            <w:tcW w:w="807" w:type="dxa"/>
            <w:vAlign w:val="center"/>
          </w:tcPr>
          <w:p w:rsidR="0077617D" w:rsidRPr="00AE716F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E716F">
              <w:rPr>
                <w:sz w:val="22"/>
                <w:szCs w:val="22"/>
                <w:lang w:val="en-US"/>
              </w:rPr>
              <w:t>10</w:t>
            </w:r>
            <w:r w:rsidRPr="00AE716F">
              <w:rPr>
                <w:sz w:val="22"/>
                <w:szCs w:val="22"/>
              </w:rPr>
              <w:t>1</w:t>
            </w:r>
            <w:r w:rsidRPr="00AE716F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21" w:type="dxa"/>
            <w:vAlign w:val="center"/>
          </w:tcPr>
          <w:p w:rsidR="0077617D" w:rsidRPr="00AE716F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vAlign w:val="center"/>
          </w:tcPr>
          <w:p w:rsidR="0077617D" w:rsidRPr="00AE716F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2009</w:t>
            </w:r>
          </w:p>
        </w:tc>
        <w:tc>
          <w:tcPr>
            <w:tcW w:w="807" w:type="dxa"/>
            <w:vAlign w:val="center"/>
          </w:tcPr>
          <w:p w:rsidR="0077617D" w:rsidRPr="00AE716F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12</w:t>
            </w:r>
            <w:r w:rsidRPr="00AE716F">
              <w:rPr>
                <w:sz w:val="22"/>
                <w:szCs w:val="22"/>
                <w:lang w:val="en-US"/>
              </w:rPr>
              <w:t xml:space="preserve"> </w:t>
            </w:r>
            <w:r w:rsidRPr="00AE716F">
              <w:rPr>
                <w:sz w:val="22"/>
                <w:szCs w:val="22"/>
              </w:rPr>
              <w:t>лет</w:t>
            </w:r>
          </w:p>
        </w:tc>
        <w:tc>
          <w:tcPr>
            <w:tcW w:w="1076" w:type="dxa"/>
            <w:vAlign w:val="center"/>
          </w:tcPr>
          <w:p w:rsidR="0077617D" w:rsidRPr="00AE716F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Наработка изотопов</w:t>
            </w:r>
          </w:p>
        </w:tc>
        <w:tc>
          <w:tcPr>
            <w:tcW w:w="993" w:type="dxa"/>
            <w:vAlign w:val="center"/>
          </w:tcPr>
          <w:p w:rsidR="0077617D" w:rsidRPr="00AE716F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vAlign w:val="center"/>
          </w:tcPr>
          <w:p w:rsidR="0077617D" w:rsidRPr="00AE716F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Сименс</w:t>
            </w:r>
          </w:p>
        </w:tc>
        <w:tc>
          <w:tcPr>
            <w:tcW w:w="801" w:type="dxa"/>
            <w:vAlign w:val="center"/>
          </w:tcPr>
          <w:p w:rsidR="0077617D" w:rsidRPr="00AE716F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proofErr w:type="spellStart"/>
            <w:r w:rsidRPr="00AE716F">
              <w:rPr>
                <w:sz w:val="22"/>
                <w:szCs w:val="22"/>
              </w:rPr>
              <w:t>Транзумед</w:t>
            </w:r>
            <w:proofErr w:type="spellEnd"/>
          </w:p>
        </w:tc>
        <w:tc>
          <w:tcPr>
            <w:tcW w:w="814" w:type="dxa"/>
            <w:vAlign w:val="center"/>
          </w:tcPr>
          <w:p w:rsidR="0077617D" w:rsidRPr="00AE716F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 xml:space="preserve">Раб. </w:t>
            </w:r>
          </w:p>
        </w:tc>
        <w:tc>
          <w:tcPr>
            <w:tcW w:w="636" w:type="dxa"/>
            <w:vAlign w:val="center"/>
          </w:tcPr>
          <w:p w:rsidR="0077617D" w:rsidRPr="00AE716F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-</w:t>
            </w:r>
          </w:p>
        </w:tc>
      </w:tr>
      <w:tr w:rsidR="0077617D" w:rsidRPr="00AE716F" w:rsidTr="00C71AC3">
        <w:trPr>
          <w:jc w:val="center"/>
        </w:trPr>
        <w:tc>
          <w:tcPr>
            <w:tcW w:w="332" w:type="dxa"/>
            <w:vAlign w:val="center"/>
          </w:tcPr>
          <w:p w:rsidR="0077617D" w:rsidRPr="00F108F9" w:rsidRDefault="0077617D" w:rsidP="00C71AC3">
            <w:pPr>
              <w:jc w:val="center"/>
              <w:rPr>
                <w:sz w:val="22"/>
                <w:szCs w:val="22"/>
              </w:rPr>
            </w:pPr>
            <w:r w:rsidRPr="00F108F9">
              <w:rPr>
                <w:sz w:val="22"/>
                <w:szCs w:val="22"/>
              </w:rPr>
              <w:t>2</w:t>
            </w:r>
          </w:p>
        </w:tc>
        <w:tc>
          <w:tcPr>
            <w:tcW w:w="763" w:type="dxa"/>
            <w:vAlign w:val="center"/>
          </w:tcPr>
          <w:p w:rsidR="0077617D" w:rsidRPr="00AE716F" w:rsidRDefault="0077617D" w:rsidP="00C71AC3">
            <w:pPr>
              <w:jc w:val="center"/>
              <w:rPr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ОФЭКТ/КТ</w:t>
            </w:r>
          </w:p>
        </w:tc>
        <w:tc>
          <w:tcPr>
            <w:tcW w:w="1021" w:type="dxa"/>
            <w:vAlign w:val="center"/>
          </w:tcPr>
          <w:p w:rsidR="0077617D" w:rsidRPr="00AE716F" w:rsidRDefault="0077617D" w:rsidP="00C71AC3">
            <w:pPr>
              <w:jc w:val="center"/>
              <w:rPr>
                <w:sz w:val="22"/>
                <w:szCs w:val="22"/>
              </w:rPr>
            </w:pPr>
            <w:r w:rsidRPr="00AE716F">
              <w:rPr>
                <w:sz w:val="24"/>
              </w:rPr>
              <w:t xml:space="preserve">Система однофотонной эмиссионной компьютерной томографии/компьютерной томографии </w:t>
            </w:r>
            <w:r w:rsidRPr="00AE716F">
              <w:rPr>
                <w:sz w:val="24"/>
                <w:lang w:val="en-US"/>
              </w:rPr>
              <w:t>NM</w:t>
            </w:r>
            <w:r w:rsidRPr="00AE716F">
              <w:rPr>
                <w:sz w:val="24"/>
              </w:rPr>
              <w:t>/</w:t>
            </w:r>
            <w:r w:rsidRPr="00AE716F">
              <w:rPr>
                <w:sz w:val="24"/>
                <w:lang w:val="en-US"/>
              </w:rPr>
              <w:t>CT</w:t>
            </w:r>
            <w:r w:rsidRPr="00AE716F">
              <w:rPr>
                <w:sz w:val="24"/>
              </w:rPr>
              <w:t xml:space="preserve"> 860 с принадлежностями</w:t>
            </w:r>
          </w:p>
        </w:tc>
        <w:tc>
          <w:tcPr>
            <w:tcW w:w="807" w:type="dxa"/>
            <w:vAlign w:val="center"/>
          </w:tcPr>
          <w:p w:rsidR="0077617D" w:rsidRPr="00AE716F" w:rsidRDefault="0077617D" w:rsidP="00C71AC3">
            <w:pPr>
              <w:jc w:val="center"/>
              <w:rPr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3356</w:t>
            </w:r>
          </w:p>
        </w:tc>
        <w:tc>
          <w:tcPr>
            <w:tcW w:w="621" w:type="dxa"/>
            <w:vAlign w:val="center"/>
          </w:tcPr>
          <w:p w:rsidR="0077617D" w:rsidRPr="00AE716F" w:rsidRDefault="0077617D" w:rsidP="00C71AC3">
            <w:pPr>
              <w:jc w:val="center"/>
              <w:rPr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vAlign w:val="center"/>
          </w:tcPr>
          <w:p w:rsidR="0077617D" w:rsidRPr="00AE716F" w:rsidRDefault="0077617D" w:rsidP="00C71AC3">
            <w:pPr>
              <w:jc w:val="center"/>
              <w:rPr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2025</w:t>
            </w:r>
          </w:p>
        </w:tc>
        <w:tc>
          <w:tcPr>
            <w:tcW w:w="807" w:type="dxa"/>
            <w:vAlign w:val="center"/>
          </w:tcPr>
          <w:p w:rsidR="0077617D" w:rsidRPr="00AE716F" w:rsidRDefault="0077617D" w:rsidP="00C71AC3">
            <w:pPr>
              <w:jc w:val="center"/>
              <w:rPr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12 лет</w:t>
            </w:r>
          </w:p>
        </w:tc>
        <w:tc>
          <w:tcPr>
            <w:tcW w:w="1076" w:type="dxa"/>
            <w:vAlign w:val="center"/>
          </w:tcPr>
          <w:p w:rsidR="0077617D" w:rsidRPr="00AE716F" w:rsidRDefault="0077617D" w:rsidP="00C71AC3">
            <w:pPr>
              <w:jc w:val="center"/>
              <w:rPr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Диагностика с помощью РФП</w:t>
            </w:r>
          </w:p>
        </w:tc>
        <w:tc>
          <w:tcPr>
            <w:tcW w:w="993" w:type="dxa"/>
            <w:vAlign w:val="center"/>
          </w:tcPr>
          <w:p w:rsidR="0077617D" w:rsidRPr="00AE716F" w:rsidRDefault="0077617D" w:rsidP="00C71AC3">
            <w:pPr>
              <w:jc w:val="center"/>
              <w:rPr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vAlign w:val="center"/>
          </w:tcPr>
          <w:p w:rsidR="0077617D" w:rsidRPr="00AE716F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E716F">
              <w:rPr>
                <w:rFonts w:eastAsia="Arial Unicode MS"/>
                <w:sz w:val="22"/>
                <w:szCs w:val="22"/>
              </w:rPr>
              <w:t xml:space="preserve">GE </w:t>
            </w:r>
            <w:proofErr w:type="spellStart"/>
            <w:r w:rsidRPr="00AE716F">
              <w:rPr>
                <w:rFonts w:eastAsia="Arial Unicode MS"/>
                <w:sz w:val="22"/>
                <w:szCs w:val="22"/>
              </w:rPr>
              <w:t>HealthCare</w:t>
            </w:r>
            <w:proofErr w:type="spellEnd"/>
          </w:p>
        </w:tc>
        <w:tc>
          <w:tcPr>
            <w:tcW w:w="801" w:type="dxa"/>
            <w:vAlign w:val="center"/>
          </w:tcPr>
          <w:p w:rsidR="0077617D" w:rsidRPr="00AE716F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E716F">
              <w:rPr>
                <w:rFonts w:eastAsia="Arial Unicode MS"/>
                <w:sz w:val="22"/>
                <w:szCs w:val="22"/>
              </w:rPr>
              <w:t>ООО "СЗУ ОМТ"</w:t>
            </w:r>
          </w:p>
        </w:tc>
        <w:tc>
          <w:tcPr>
            <w:tcW w:w="814" w:type="dxa"/>
            <w:vAlign w:val="center"/>
          </w:tcPr>
          <w:p w:rsidR="0077617D" w:rsidRPr="00AE716F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 xml:space="preserve">Раб. </w:t>
            </w:r>
          </w:p>
        </w:tc>
        <w:tc>
          <w:tcPr>
            <w:tcW w:w="636" w:type="dxa"/>
            <w:vAlign w:val="center"/>
          </w:tcPr>
          <w:p w:rsidR="0077617D" w:rsidRPr="00AE716F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-</w:t>
            </w:r>
          </w:p>
        </w:tc>
      </w:tr>
      <w:tr w:rsidR="0077617D" w:rsidRPr="00AE716F" w:rsidTr="00C71AC3">
        <w:trPr>
          <w:jc w:val="center"/>
        </w:trPr>
        <w:tc>
          <w:tcPr>
            <w:tcW w:w="332" w:type="dxa"/>
            <w:vAlign w:val="center"/>
          </w:tcPr>
          <w:p w:rsidR="0077617D" w:rsidRPr="00F108F9" w:rsidRDefault="0077617D" w:rsidP="00C71AC3">
            <w:pPr>
              <w:jc w:val="center"/>
              <w:rPr>
                <w:sz w:val="22"/>
                <w:szCs w:val="22"/>
              </w:rPr>
            </w:pPr>
            <w:r w:rsidRPr="00F108F9">
              <w:rPr>
                <w:sz w:val="22"/>
                <w:szCs w:val="22"/>
              </w:rPr>
              <w:t>3</w:t>
            </w:r>
          </w:p>
        </w:tc>
        <w:tc>
          <w:tcPr>
            <w:tcW w:w="763" w:type="dxa"/>
            <w:vAlign w:val="center"/>
          </w:tcPr>
          <w:p w:rsidR="0077617D" w:rsidRPr="00AE716F" w:rsidRDefault="0077617D" w:rsidP="00C71AC3">
            <w:pPr>
              <w:jc w:val="center"/>
              <w:rPr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ПЭТ/ КТ</w:t>
            </w:r>
          </w:p>
        </w:tc>
        <w:tc>
          <w:tcPr>
            <w:tcW w:w="1021" w:type="dxa"/>
            <w:vAlign w:val="center"/>
          </w:tcPr>
          <w:p w:rsidR="0077617D" w:rsidRPr="00AE716F" w:rsidRDefault="0077617D" w:rsidP="00C71AC3">
            <w:pPr>
              <w:jc w:val="center"/>
              <w:rPr>
                <w:sz w:val="22"/>
                <w:szCs w:val="22"/>
              </w:rPr>
            </w:pPr>
            <w:proofErr w:type="spellStart"/>
            <w:r w:rsidRPr="00AE716F">
              <w:rPr>
                <w:sz w:val="22"/>
                <w:szCs w:val="22"/>
              </w:rPr>
              <w:t>Biograph</w:t>
            </w:r>
            <w:proofErr w:type="spellEnd"/>
            <w:r w:rsidRPr="00AE716F">
              <w:rPr>
                <w:sz w:val="22"/>
                <w:szCs w:val="22"/>
              </w:rPr>
              <w:t xml:space="preserve"> 16</w:t>
            </w:r>
          </w:p>
        </w:tc>
        <w:tc>
          <w:tcPr>
            <w:tcW w:w="807" w:type="dxa"/>
            <w:vAlign w:val="center"/>
          </w:tcPr>
          <w:p w:rsidR="0077617D" w:rsidRPr="00AE716F" w:rsidRDefault="0077617D" w:rsidP="00C71AC3">
            <w:pPr>
              <w:jc w:val="center"/>
              <w:rPr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72403</w:t>
            </w:r>
          </w:p>
        </w:tc>
        <w:tc>
          <w:tcPr>
            <w:tcW w:w="621" w:type="dxa"/>
            <w:vAlign w:val="center"/>
          </w:tcPr>
          <w:p w:rsidR="0077617D" w:rsidRPr="00AE716F" w:rsidRDefault="0077617D" w:rsidP="00C71AC3">
            <w:pPr>
              <w:jc w:val="center"/>
              <w:rPr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vAlign w:val="center"/>
          </w:tcPr>
          <w:p w:rsidR="0077617D" w:rsidRPr="00AE716F" w:rsidRDefault="0077617D" w:rsidP="00C71AC3">
            <w:pPr>
              <w:jc w:val="center"/>
              <w:rPr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2009</w:t>
            </w:r>
          </w:p>
        </w:tc>
        <w:tc>
          <w:tcPr>
            <w:tcW w:w="807" w:type="dxa"/>
            <w:vAlign w:val="center"/>
          </w:tcPr>
          <w:p w:rsidR="0077617D" w:rsidRPr="00AE716F" w:rsidRDefault="0077617D" w:rsidP="00C71AC3">
            <w:pPr>
              <w:jc w:val="center"/>
              <w:rPr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12 лет</w:t>
            </w:r>
          </w:p>
        </w:tc>
        <w:tc>
          <w:tcPr>
            <w:tcW w:w="1076" w:type="dxa"/>
            <w:vAlign w:val="center"/>
          </w:tcPr>
          <w:p w:rsidR="0077617D" w:rsidRPr="00AE716F" w:rsidRDefault="0077617D" w:rsidP="00C71AC3">
            <w:pPr>
              <w:jc w:val="center"/>
              <w:rPr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Диагностика с помощью РФП</w:t>
            </w:r>
          </w:p>
        </w:tc>
        <w:tc>
          <w:tcPr>
            <w:tcW w:w="993" w:type="dxa"/>
            <w:vAlign w:val="center"/>
          </w:tcPr>
          <w:p w:rsidR="0077617D" w:rsidRPr="00AE716F" w:rsidRDefault="0077617D" w:rsidP="00C71AC3">
            <w:pPr>
              <w:jc w:val="center"/>
              <w:rPr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vAlign w:val="center"/>
          </w:tcPr>
          <w:p w:rsidR="0077617D" w:rsidRPr="00AE716F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Сименс</w:t>
            </w:r>
          </w:p>
        </w:tc>
        <w:tc>
          <w:tcPr>
            <w:tcW w:w="801" w:type="dxa"/>
            <w:vAlign w:val="center"/>
          </w:tcPr>
          <w:p w:rsidR="0077617D" w:rsidRPr="00AE716F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proofErr w:type="spellStart"/>
            <w:r w:rsidRPr="00AE716F">
              <w:rPr>
                <w:sz w:val="22"/>
                <w:szCs w:val="22"/>
              </w:rPr>
              <w:t>Транзумед</w:t>
            </w:r>
            <w:proofErr w:type="spellEnd"/>
          </w:p>
        </w:tc>
        <w:tc>
          <w:tcPr>
            <w:tcW w:w="814" w:type="dxa"/>
            <w:vAlign w:val="center"/>
          </w:tcPr>
          <w:p w:rsidR="0077617D" w:rsidRPr="00AE716F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 xml:space="preserve">Раб. </w:t>
            </w:r>
          </w:p>
        </w:tc>
        <w:tc>
          <w:tcPr>
            <w:tcW w:w="636" w:type="dxa"/>
            <w:vAlign w:val="center"/>
          </w:tcPr>
          <w:p w:rsidR="0077617D" w:rsidRPr="00AE716F" w:rsidRDefault="0077617D" w:rsidP="00C71AC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-</w:t>
            </w:r>
          </w:p>
        </w:tc>
      </w:tr>
      <w:tr w:rsidR="0077617D" w:rsidRPr="00AE716F" w:rsidTr="00C71AC3">
        <w:trPr>
          <w:jc w:val="center"/>
        </w:trPr>
        <w:tc>
          <w:tcPr>
            <w:tcW w:w="332" w:type="dxa"/>
            <w:vAlign w:val="center"/>
          </w:tcPr>
          <w:p w:rsidR="0077617D" w:rsidRPr="00F108F9" w:rsidRDefault="0077617D" w:rsidP="00C71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63" w:type="dxa"/>
            <w:vAlign w:val="center"/>
          </w:tcPr>
          <w:p w:rsidR="0077617D" w:rsidRPr="00AE716F" w:rsidRDefault="0077617D" w:rsidP="00C71AC3">
            <w:pPr>
              <w:jc w:val="center"/>
              <w:rPr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ПЭТ/ КТ</w:t>
            </w:r>
          </w:p>
        </w:tc>
        <w:tc>
          <w:tcPr>
            <w:tcW w:w="1021" w:type="dxa"/>
            <w:vAlign w:val="center"/>
          </w:tcPr>
          <w:p w:rsidR="0077617D" w:rsidRPr="00AE716F" w:rsidRDefault="0077617D" w:rsidP="00C71AC3">
            <w:pPr>
              <w:jc w:val="center"/>
              <w:rPr>
                <w:sz w:val="22"/>
                <w:szCs w:val="22"/>
              </w:rPr>
            </w:pPr>
            <w:proofErr w:type="gramStart"/>
            <w:r w:rsidRPr="00AE716F">
              <w:rPr>
                <w:sz w:val="24"/>
              </w:rPr>
              <w:t>Комплекс</w:t>
            </w:r>
            <w:proofErr w:type="gramEnd"/>
            <w:r w:rsidRPr="00AE716F">
              <w:rPr>
                <w:sz w:val="24"/>
              </w:rPr>
              <w:t xml:space="preserve"> комбинированный для получен</w:t>
            </w:r>
            <w:r w:rsidRPr="00AE716F">
              <w:rPr>
                <w:sz w:val="24"/>
              </w:rPr>
              <w:lastRenderedPageBreak/>
              <w:t xml:space="preserve">ия медицинских изображений методом ПЭТ/КТ </w:t>
            </w:r>
            <w:r w:rsidRPr="00AE716F">
              <w:rPr>
                <w:sz w:val="24"/>
                <w:lang w:val="en-US"/>
              </w:rPr>
              <w:t>Omni</w:t>
            </w:r>
            <w:r w:rsidRPr="00AE716F">
              <w:rPr>
                <w:sz w:val="24"/>
              </w:rPr>
              <w:t xml:space="preserve"> </w:t>
            </w:r>
            <w:r w:rsidRPr="00AE716F">
              <w:rPr>
                <w:sz w:val="24"/>
                <w:lang w:val="en-US"/>
              </w:rPr>
              <w:t>Legend</w:t>
            </w:r>
            <w:r w:rsidRPr="00AE716F">
              <w:rPr>
                <w:sz w:val="24"/>
              </w:rPr>
              <w:t xml:space="preserve"> с принадлежностями</w:t>
            </w:r>
          </w:p>
        </w:tc>
        <w:tc>
          <w:tcPr>
            <w:tcW w:w="807" w:type="dxa"/>
            <w:vAlign w:val="center"/>
          </w:tcPr>
          <w:p w:rsidR="0077617D" w:rsidRPr="00AE716F" w:rsidRDefault="0077617D" w:rsidP="00C71AC3">
            <w:pPr>
              <w:jc w:val="center"/>
              <w:rPr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lastRenderedPageBreak/>
              <w:t>2445</w:t>
            </w:r>
          </w:p>
        </w:tc>
        <w:tc>
          <w:tcPr>
            <w:tcW w:w="621" w:type="dxa"/>
            <w:vAlign w:val="center"/>
          </w:tcPr>
          <w:p w:rsidR="0077617D" w:rsidRPr="00AE716F" w:rsidRDefault="0077617D" w:rsidP="00C71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vAlign w:val="center"/>
          </w:tcPr>
          <w:p w:rsidR="0077617D" w:rsidRPr="00AE716F" w:rsidRDefault="0077617D" w:rsidP="00C71AC3">
            <w:pPr>
              <w:jc w:val="center"/>
              <w:rPr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2025</w:t>
            </w:r>
          </w:p>
        </w:tc>
        <w:tc>
          <w:tcPr>
            <w:tcW w:w="807" w:type="dxa"/>
            <w:vAlign w:val="center"/>
          </w:tcPr>
          <w:p w:rsidR="0077617D" w:rsidRPr="00AE716F" w:rsidRDefault="0077617D" w:rsidP="00C71AC3">
            <w:pPr>
              <w:jc w:val="center"/>
              <w:rPr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12 лет</w:t>
            </w:r>
          </w:p>
        </w:tc>
        <w:tc>
          <w:tcPr>
            <w:tcW w:w="1076" w:type="dxa"/>
            <w:vAlign w:val="center"/>
          </w:tcPr>
          <w:p w:rsidR="0077617D" w:rsidRPr="00AE716F" w:rsidRDefault="0077617D" w:rsidP="00C71AC3">
            <w:pPr>
              <w:jc w:val="center"/>
              <w:rPr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Диагностика с помощью РФП</w:t>
            </w:r>
          </w:p>
        </w:tc>
        <w:tc>
          <w:tcPr>
            <w:tcW w:w="993" w:type="dxa"/>
            <w:vAlign w:val="center"/>
          </w:tcPr>
          <w:p w:rsidR="0077617D" w:rsidRPr="00AE716F" w:rsidRDefault="0077617D" w:rsidP="00C71AC3">
            <w:pPr>
              <w:jc w:val="center"/>
              <w:rPr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vAlign w:val="center"/>
          </w:tcPr>
          <w:p w:rsidR="0077617D" w:rsidRPr="00AE716F" w:rsidRDefault="0077617D" w:rsidP="00C71AC3">
            <w:pPr>
              <w:jc w:val="center"/>
              <w:rPr>
                <w:sz w:val="22"/>
                <w:szCs w:val="22"/>
              </w:rPr>
            </w:pPr>
            <w:r w:rsidRPr="00AE716F">
              <w:rPr>
                <w:rFonts w:eastAsia="Arial Unicode MS"/>
                <w:sz w:val="22"/>
                <w:szCs w:val="22"/>
              </w:rPr>
              <w:t xml:space="preserve">GE </w:t>
            </w:r>
            <w:proofErr w:type="spellStart"/>
            <w:r w:rsidRPr="00AE716F">
              <w:rPr>
                <w:rFonts w:eastAsia="Arial Unicode MS"/>
                <w:sz w:val="22"/>
                <w:szCs w:val="22"/>
              </w:rPr>
              <w:t>HealthCare</w:t>
            </w:r>
            <w:proofErr w:type="spellEnd"/>
          </w:p>
        </w:tc>
        <w:tc>
          <w:tcPr>
            <w:tcW w:w="801" w:type="dxa"/>
            <w:vAlign w:val="center"/>
          </w:tcPr>
          <w:p w:rsidR="0077617D" w:rsidRPr="00AE716F" w:rsidRDefault="0077617D" w:rsidP="00C71AC3">
            <w:pPr>
              <w:jc w:val="center"/>
              <w:rPr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ООО "РЕНТАЛИТИ"</w:t>
            </w:r>
          </w:p>
        </w:tc>
        <w:tc>
          <w:tcPr>
            <w:tcW w:w="814" w:type="dxa"/>
            <w:vAlign w:val="center"/>
          </w:tcPr>
          <w:p w:rsidR="0077617D" w:rsidRPr="00AE716F" w:rsidRDefault="0077617D" w:rsidP="00C71AC3">
            <w:pPr>
              <w:jc w:val="center"/>
              <w:rPr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Раб.</w:t>
            </w:r>
          </w:p>
        </w:tc>
        <w:tc>
          <w:tcPr>
            <w:tcW w:w="636" w:type="dxa"/>
            <w:vAlign w:val="center"/>
          </w:tcPr>
          <w:p w:rsidR="0077617D" w:rsidRPr="00AE716F" w:rsidRDefault="0077617D" w:rsidP="00C71AC3">
            <w:pPr>
              <w:jc w:val="center"/>
              <w:rPr>
                <w:sz w:val="22"/>
                <w:szCs w:val="22"/>
              </w:rPr>
            </w:pPr>
            <w:r w:rsidRPr="00AE716F">
              <w:rPr>
                <w:sz w:val="22"/>
                <w:szCs w:val="22"/>
              </w:rPr>
              <w:t>-</w:t>
            </w:r>
          </w:p>
        </w:tc>
      </w:tr>
    </w:tbl>
    <w:p w:rsidR="0077617D" w:rsidRDefault="0077617D" w:rsidP="0077617D">
      <w:r>
        <w:rPr>
          <w:sz w:val="24"/>
          <w:szCs w:val="24"/>
        </w:rPr>
        <w:lastRenderedPageBreak/>
        <w:t xml:space="preserve"> </w:t>
      </w:r>
      <w:r>
        <w:rPr>
          <w:sz w:val="32"/>
          <w:szCs w:val="32"/>
        </w:rPr>
        <w:t xml:space="preserve">  </w:t>
      </w:r>
    </w:p>
    <w:p w:rsidR="0077617D" w:rsidRDefault="0077617D" w:rsidP="0077617D"/>
    <w:p w:rsidR="0077617D" w:rsidRPr="005B5921" w:rsidRDefault="0077617D" w:rsidP="0077617D">
      <w:pPr>
        <w:spacing w:line="312" w:lineRule="auto"/>
        <w:ind w:firstLine="709"/>
        <w:jc w:val="both"/>
        <w:rPr>
          <w:b/>
          <w:bCs/>
          <w:sz w:val="24"/>
        </w:rPr>
      </w:pPr>
      <w:r>
        <w:rPr>
          <w:b/>
          <w:bCs/>
          <w:sz w:val="24"/>
        </w:rPr>
        <w:t>Сведения о</w:t>
      </w:r>
      <w:r w:rsidRPr="005B5921">
        <w:rPr>
          <w:b/>
          <w:bCs/>
          <w:sz w:val="24"/>
        </w:rPr>
        <w:t xml:space="preserve"> </w:t>
      </w:r>
      <w:r>
        <w:rPr>
          <w:b/>
          <w:bCs/>
          <w:sz w:val="24"/>
        </w:rPr>
        <w:t>за</w:t>
      </w:r>
      <w:r w:rsidRPr="005B5921">
        <w:rPr>
          <w:b/>
          <w:bCs/>
          <w:sz w:val="24"/>
        </w:rPr>
        <w:t xml:space="preserve">крытых </w:t>
      </w:r>
      <w:proofErr w:type="spellStart"/>
      <w:r w:rsidRPr="005B5921">
        <w:rPr>
          <w:b/>
          <w:bCs/>
          <w:sz w:val="24"/>
        </w:rPr>
        <w:t>радионуклидных</w:t>
      </w:r>
      <w:proofErr w:type="spellEnd"/>
      <w:r w:rsidRPr="005B5921">
        <w:rPr>
          <w:b/>
          <w:bCs/>
          <w:sz w:val="24"/>
        </w:rPr>
        <w:t xml:space="preserve"> источниках </w:t>
      </w:r>
    </w:p>
    <w:tbl>
      <w:tblPr>
        <w:tblW w:w="1006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0"/>
        <w:gridCol w:w="1421"/>
        <w:gridCol w:w="771"/>
        <w:gridCol w:w="1048"/>
        <w:gridCol w:w="1220"/>
        <w:gridCol w:w="1417"/>
        <w:gridCol w:w="993"/>
        <w:gridCol w:w="850"/>
        <w:gridCol w:w="1134"/>
        <w:gridCol w:w="851"/>
      </w:tblGrid>
      <w:tr w:rsidR="0077617D" w:rsidRPr="005B5921" w:rsidTr="00C71AC3">
        <w:trPr>
          <w:cantSplit/>
        </w:trPr>
        <w:tc>
          <w:tcPr>
            <w:tcW w:w="360" w:type="dxa"/>
            <w:shd w:val="clear" w:color="auto" w:fill="auto"/>
            <w:vAlign w:val="center"/>
          </w:tcPr>
          <w:p w:rsidR="0077617D" w:rsidRPr="005B5921" w:rsidRDefault="0077617D" w:rsidP="00C71AC3">
            <w:pPr>
              <w:snapToGrid w:val="0"/>
              <w:ind w:left="-26" w:right="-33"/>
              <w:rPr>
                <w:sz w:val="22"/>
                <w:szCs w:val="22"/>
              </w:rPr>
            </w:pPr>
            <w:r w:rsidRPr="005B5921">
              <w:rPr>
                <w:sz w:val="22"/>
                <w:szCs w:val="22"/>
              </w:rPr>
              <w:t>№</w:t>
            </w:r>
            <w:r w:rsidRPr="005B5921">
              <w:rPr>
                <w:sz w:val="22"/>
                <w:szCs w:val="22"/>
              </w:rPr>
              <w:br/>
            </w:r>
            <w:proofErr w:type="gramStart"/>
            <w:r w:rsidRPr="005B5921">
              <w:rPr>
                <w:sz w:val="22"/>
                <w:szCs w:val="22"/>
              </w:rPr>
              <w:t>п</w:t>
            </w:r>
            <w:proofErr w:type="gramEnd"/>
            <w:r w:rsidRPr="005B5921">
              <w:rPr>
                <w:sz w:val="22"/>
                <w:szCs w:val="22"/>
              </w:rPr>
              <w:t>/п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7617D" w:rsidRPr="005B5921" w:rsidRDefault="0077617D" w:rsidP="00C71AC3">
            <w:pPr>
              <w:ind w:left="-26" w:right="-33"/>
              <w:rPr>
                <w:sz w:val="22"/>
                <w:szCs w:val="22"/>
              </w:rPr>
            </w:pPr>
            <w:r w:rsidRPr="005B592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77617D" w:rsidRPr="005B5921" w:rsidRDefault="0077617D" w:rsidP="00C71AC3">
            <w:pPr>
              <w:ind w:left="-26" w:right="-33"/>
              <w:rPr>
                <w:sz w:val="22"/>
                <w:szCs w:val="22"/>
              </w:rPr>
            </w:pPr>
            <w:r w:rsidRPr="005B5921">
              <w:rPr>
                <w:sz w:val="22"/>
                <w:szCs w:val="22"/>
              </w:rPr>
              <w:t>Заводской</w:t>
            </w:r>
          </w:p>
          <w:p w:rsidR="0077617D" w:rsidRPr="005B5921" w:rsidRDefault="0077617D" w:rsidP="00C71AC3">
            <w:pPr>
              <w:ind w:right="-33"/>
              <w:rPr>
                <w:sz w:val="22"/>
                <w:szCs w:val="22"/>
              </w:rPr>
            </w:pPr>
            <w:r w:rsidRPr="005B5921">
              <w:rPr>
                <w:sz w:val="22"/>
                <w:szCs w:val="22"/>
              </w:rPr>
              <w:t xml:space="preserve">номер 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7617D" w:rsidRPr="005B5921" w:rsidRDefault="0077617D" w:rsidP="00C71AC3">
            <w:pPr>
              <w:ind w:right="-33"/>
              <w:rPr>
                <w:sz w:val="22"/>
                <w:szCs w:val="22"/>
              </w:rPr>
            </w:pPr>
            <w:r w:rsidRPr="005B5921">
              <w:rPr>
                <w:sz w:val="22"/>
                <w:szCs w:val="22"/>
              </w:rPr>
              <w:t>Дата</w:t>
            </w:r>
          </w:p>
          <w:p w:rsidR="0077617D" w:rsidRPr="005B5921" w:rsidRDefault="0077617D" w:rsidP="00C71AC3">
            <w:pPr>
              <w:ind w:left="-26" w:right="-33"/>
              <w:rPr>
                <w:sz w:val="22"/>
                <w:szCs w:val="22"/>
              </w:rPr>
            </w:pPr>
            <w:r w:rsidRPr="005B5921">
              <w:rPr>
                <w:sz w:val="22"/>
                <w:szCs w:val="22"/>
              </w:rPr>
              <w:t>изготовления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7617D" w:rsidRPr="005B5921" w:rsidRDefault="0077617D" w:rsidP="00C71AC3">
            <w:pPr>
              <w:ind w:right="-33"/>
              <w:rPr>
                <w:sz w:val="22"/>
                <w:szCs w:val="22"/>
              </w:rPr>
            </w:pPr>
            <w:proofErr w:type="gramStart"/>
            <w:r w:rsidRPr="005B5921">
              <w:rPr>
                <w:sz w:val="22"/>
                <w:szCs w:val="22"/>
              </w:rPr>
              <w:t>Радио-нуклид</w:t>
            </w:r>
            <w:proofErr w:type="gramEnd"/>
          </w:p>
        </w:tc>
        <w:tc>
          <w:tcPr>
            <w:tcW w:w="1417" w:type="dxa"/>
          </w:tcPr>
          <w:p w:rsidR="0077617D" w:rsidRPr="005B5921" w:rsidRDefault="0077617D" w:rsidP="00C71AC3">
            <w:pPr>
              <w:ind w:left="-26" w:right="-33"/>
              <w:rPr>
                <w:sz w:val="22"/>
                <w:szCs w:val="22"/>
              </w:rPr>
            </w:pPr>
            <w:r w:rsidRPr="005B5921">
              <w:rPr>
                <w:sz w:val="22"/>
                <w:szCs w:val="22"/>
              </w:rPr>
              <w:t>Стационарный</w:t>
            </w:r>
          </w:p>
          <w:p w:rsidR="0077617D" w:rsidRPr="005B5921" w:rsidRDefault="0077617D" w:rsidP="00C71AC3">
            <w:pPr>
              <w:ind w:left="-26" w:right="-33"/>
              <w:rPr>
                <w:sz w:val="22"/>
                <w:szCs w:val="22"/>
              </w:rPr>
            </w:pPr>
            <w:r w:rsidRPr="005B5921">
              <w:rPr>
                <w:sz w:val="22"/>
                <w:szCs w:val="22"/>
              </w:rPr>
              <w:t>/</w:t>
            </w:r>
            <w:proofErr w:type="spellStart"/>
            <w:r w:rsidRPr="005B5921">
              <w:rPr>
                <w:sz w:val="22"/>
                <w:szCs w:val="22"/>
                <w:lang w:val="en-US"/>
              </w:rPr>
              <w:t>мобильный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77617D" w:rsidRPr="005B5921" w:rsidRDefault="0077617D" w:rsidP="00C71AC3">
            <w:pPr>
              <w:ind w:left="-26"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</w:t>
            </w:r>
            <w:r w:rsidRPr="005B5921">
              <w:rPr>
                <w:sz w:val="22"/>
                <w:szCs w:val="22"/>
              </w:rPr>
              <w:t xml:space="preserve">ность, </w:t>
            </w:r>
            <w:proofErr w:type="spellStart"/>
            <w:r>
              <w:rPr>
                <w:sz w:val="22"/>
                <w:szCs w:val="22"/>
              </w:rPr>
              <w:t>М</w:t>
            </w:r>
            <w:r w:rsidRPr="005B5921">
              <w:rPr>
                <w:sz w:val="22"/>
                <w:szCs w:val="22"/>
              </w:rPr>
              <w:t>Бк</w:t>
            </w:r>
            <w:proofErr w:type="spellEnd"/>
          </w:p>
        </w:tc>
        <w:tc>
          <w:tcPr>
            <w:tcW w:w="850" w:type="dxa"/>
          </w:tcPr>
          <w:p w:rsidR="0077617D" w:rsidRPr="005B5921" w:rsidRDefault="0077617D" w:rsidP="00C71AC3">
            <w:pPr>
              <w:ind w:right="-33"/>
              <w:rPr>
                <w:sz w:val="22"/>
                <w:szCs w:val="22"/>
              </w:rPr>
            </w:pPr>
            <w:r w:rsidRPr="005B5921">
              <w:rPr>
                <w:sz w:val="22"/>
                <w:szCs w:val="22"/>
              </w:rPr>
              <w:t xml:space="preserve">Класс </w:t>
            </w:r>
          </w:p>
          <w:p w:rsidR="0077617D" w:rsidRPr="005B5921" w:rsidRDefault="0077617D" w:rsidP="00C71AC3">
            <w:pPr>
              <w:ind w:right="-33"/>
              <w:rPr>
                <w:sz w:val="22"/>
                <w:szCs w:val="22"/>
              </w:rPr>
            </w:pPr>
            <w:r w:rsidRPr="005B5921">
              <w:rPr>
                <w:sz w:val="22"/>
                <w:szCs w:val="22"/>
              </w:rPr>
              <w:t xml:space="preserve">Работ </w:t>
            </w:r>
          </w:p>
          <w:p w:rsidR="0077617D" w:rsidRPr="005B5921" w:rsidRDefault="0077617D" w:rsidP="00C71AC3">
            <w:pPr>
              <w:ind w:right="-33"/>
              <w:rPr>
                <w:sz w:val="22"/>
                <w:szCs w:val="22"/>
              </w:rPr>
            </w:pPr>
            <w:r w:rsidRPr="005B5921">
              <w:rPr>
                <w:sz w:val="22"/>
                <w:szCs w:val="22"/>
              </w:rPr>
              <w:t>для РИ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617D" w:rsidRPr="005B5921" w:rsidRDefault="0077617D" w:rsidP="00C71AC3">
            <w:pPr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</w:t>
            </w:r>
            <w:r w:rsidRPr="005B5921">
              <w:rPr>
                <w:sz w:val="22"/>
                <w:szCs w:val="22"/>
              </w:rPr>
              <w:t>гория</w:t>
            </w:r>
          </w:p>
          <w:p w:rsidR="0077617D" w:rsidRPr="005B5921" w:rsidRDefault="0077617D" w:rsidP="00C71AC3">
            <w:pPr>
              <w:ind w:right="-33"/>
              <w:rPr>
                <w:sz w:val="22"/>
                <w:szCs w:val="22"/>
              </w:rPr>
            </w:pPr>
            <w:r w:rsidRPr="005B5921">
              <w:rPr>
                <w:sz w:val="22"/>
                <w:szCs w:val="22"/>
              </w:rPr>
              <w:t>опасности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617D" w:rsidRPr="005B5921" w:rsidRDefault="0077617D" w:rsidP="00C71AC3">
            <w:pPr>
              <w:ind w:right="-33"/>
              <w:rPr>
                <w:sz w:val="22"/>
                <w:szCs w:val="22"/>
              </w:rPr>
            </w:pPr>
            <w:r w:rsidRPr="005B5921">
              <w:rPr>
                <w:sz w:val="22"/>
                <w:szCs w:val="22"/>
              </w:rPr>
              <w:t>НСЭ</w:t>
            </w:r>
          </w:p>
        </w:tc>
      </w:tr>
      <w:tr w:rsidR="0077617D" w:rsidRPr="005B5921" w:rsidTr="00C71AC3">
        <w:tc>
          <w:tcPr>
            <w:tcW w:w="360" w:type="dxa"/>
            <w:shd w:val="clear" w:color="auto" w:fill="auto"/>
          </w:tcPr>
          <w:p w:rsidR="0077617D" w:rsidRPr="000A01C0" w:rsidRDefault="0077617D" w:rsidP="00C71AC3">
            <w:pPr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1</w:t>
            </w:r>
          </w:p>
        </w:tc>
        <w:tc>
          <w:tcPr>
            <w:tcW w:w="1421" w:type="dxa"/>
            <w:shd w:val="clear" w:color="auto" w:fill="auto"/>
          </w:tcPr>
          <w:p w:rsidR="0077617D" w:rsidRPr="000A01C0" w:rsidRDefault="0077617D" w:rsidP="00C71AC3">
            <w:pPr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ПГЛ</w:t>
            </w:r>
            <w:proofErr w:type="gramStart"/>
            <w:r w:rsidRPr="000A01C0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771" w:type="dxa"/>
            <w:shd w:val="clear" w:color="auto" w:fill="auto"/>
          </w:tcPr>
          <w:p w:rsidR="0077617D" w:rsidRPr="000A01C0" w:rsidRDefault="0077617D" w:rsidP="00C71AC3">
            <w:pPr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40020-22-16</w:t>
            </w:r>
          </w:p>
        </w:tc>
        <w:tc>
          <w:tcPr>
            <w:tcW w:w="1048" w:type="dxa"/>
            <w:shd w:val="clear" w:color="auto" w:fill="auto"/>
          </w:tcPr>
          <w:p w:rsidR="0077617D" w:rsidRPr="000A01C0" w:rsidRDefault="0077617D" w:rsidP="00C71AC3">
            <w:pPr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09.09.2022</w:t>
            </w:r>
          </w:p>
        </w:tc>
        <w:tc>
          <w:tcPr>
            <w:tcW w:w="1220" w:type="dxa"/>
            <w:shd w:val="clear" w:color="auto" w:fill="auto"/>
          </w:tcPr>
          <w:p w:rsidR="0077617D" w:rsidRPr="000A01C0" w:rsidRDefault="0077617D" w:rsidP="00C71AC3">
            <w:pPr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германий-68</w:t>
            </w:r>
          </w:p>
        </w:tc>
        <w:tc>
          <w:tcPr>
            <w:tcW w:w="1417" w:type="dxa"/>
          </w:tcPr>
          <w:p w:rsidR="0077617D" w:rsidRPr="000A01C0" w:rsidRDefault="0077617D" w:rsidP="00C71AC3">
            <w:pPr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мобильный</w:t>
            </w:r>
          </w:p>
        </w:tc>
        <w:tc>
          <w:tcPr>
            <w:tcW w:w="993" w:type="dxa"/>
            <w:shd w:val="clear" w:color="auto" w:fill="auto"/>
          </w:tcPr>
          <w:p w:rsidR="0077617D" w:rsidRPr="000A01C0" w:rsidRDefault="0077617D" w:rsidP="00C71AC3">
            <w:pPr>
              <w:ind w:left="-26"/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9,213е+07</w:t>
            </w:r>
          </w:p>
        </w:tc>
        <w:tc>
          <w:tcPr>
            <w:tcW w:w="850" w:type="dxa"/>
          </w:tcPr>
          <w:p w:rsidR="0077617D" w:rsidRPr="000A01C0" w:rsidRDefault="0077617D" w:rsidP="00C71AC3">
            <w:pPr>
              <w:ind w:left="-26"/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7617D" w:rsidRPr="000A01C0" w:rsidRDefault="0077617D" w:rsidP="00C71AC3">
            <w:pPr>
              <w:ind w:left="-26"/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77617D" w:rsidRPr="000A01C0" w:rsidRDefault="0077617D" w:rsidP="00C71AC3">
            <w:pPr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2</w:t>
            </w:r>
          </w:p>
        </w:tc>
      </w:tr>
      <w:tr w:rsidR="0077617D" w:rsidRPr="005B5921" w:rsidTr="00C71AC3">
        <w:tc>
          <w:tcPr>
            <w:tcW w:w="360" w:type="dxa"/>
            <w:shd w:val="clear" w:color="auto" w:fill="auto"/>
          </w:tcPr>
          <w:p w:rsidR="0077617D" w:rsidRPr="000A01C0" w:rsidRDefault="0077617D" w:rsidP="00C71AC3">
            <w:pPr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2</w:t>
            </w:r>
          </w:p>
        </w:tc>
        <w:tc>
          <w:tcPr>
            <w:tcW w:w="1421" w:type="dxa"/>
            <w:shd w:val="clear" w:color="auto" w:fill="auto"/>
          </w:tcPr>
          <w:p w:rsidR="0077617D" w:rsidRPr="000A01C0" w:rsidRDefault="0077617D" w:rsidP="00C71AC3">
            <w:pPr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ПГЛ</w:t>
            </w:r>
            <w:proofErr w:type="gramStart"/>
            <w:r w:rsidRPr="000A01C0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771" w:type="dxa"/>
            <w:shd w:val="clear" w:color="auto" w:fill="auto"/>
          </w:tcPr>
          <w:p w:rsidR="0077617D" w:rsidRPr="000A01C0" w:rsidRDefault="0077617D" w:rsidP="00C71AC3">
            <w:pPr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С-1067-24</w:t>
            </w:r>
          </w:p>
        </w:tc>
        <w:tc>
          <w:tcPr>
            <w:tcW w:w="1048" w:type="dxa"/>
            <w:shd w:val="clear" w:color="auto" w:fill="auto"/>
          </w:tcPr>
          <w:p w:rsidR="0077617D" w:rsidRPr="000A01C0" w:rsidRDefault="0077617D" w:rsidP="00C71AC3">
            <w:pPr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06.12.2024</w:t>
            </w:r>
          </w:p>
        </w:tc>
        <w:tc>
          <w:tcPr>
            <w:tcW w:w="1220" w:type="dxa"/>
            <w:shd w:val="clear" w:color="auto" w:fill="auto"/>
          </w:tcPr>
          <w:p w:rsidR="0077617D" w:rsidRPr="000A01C0" w:rsidRDefault="0077617D" w:rsidP="00C71AC3">
            <w:pPr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германий-68</w:t>
            </w:r>
          </w:p>
        </w:tc>
        <w:tc>
          <w:tcPr>
            <w:tcW w:w="1417" w:type="dxa"/>
          </w:tcPr>
          <w:p w:rsidR="0077617D" w:rsidRPr="000A01C0" w:rsidRDefault="0077617D" w:rsidP="00C71AC3">
            <w:pPr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мобильный</w:t>
            </w:r>
          </w:p>
        </w:tc>
        <w:tc>
          <w:tcPr>
            <w:tcW w:w="993" w:type="dxa"/>
            <w:shd w:val="clear" w:color="auto" w:fill="auto"/>
          </w:tcPr>
          <w:p w:rsidR="0077617D" w:rsidRPr="000A01C0" w:rsidRDefault="0077617D" w:rsidP="00C71AC3">
            <w:pPr>
              <w:ind w:left="-26"/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8,399е+07</w:t>
            </w:r>
          </w:p>
        </w:tc>
        <w:tc>
          <w:tcPr>
            <w:tcW w:w="850" w:type="dxa"/>
          </w:tcPr>
          <w:p w:rsidR="0077617D" w:rsidRPr="000A01C0" w:rsidRDefault="0077617D" w:rsidP="00C71AC3">
            <w:pPr>
              <w:ind w:left="-26"/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7617D" w:rsidRPr="000A01C0" w:rsidRDefault="0077617D" w:rsidP="00C71AC3">
            <w:pPr>
              <w:ind w:left="-26"/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77617D" w:rsidRPr="000A01C0" w:rsidRDefault="0077617D" w:rsidP="00C71AC3">
            <w:pPr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2</w:t>
            </w:r>
          </w:p>
        </w:tc>
      </w:tr>
      <w:tr w:rsidR="0077617D" w:rsidRPr="005B5921" w:rsidTr="00C71AC3">
        <w:tc>
          <w:tcPr>
            <w:tcW w:w="360" w:type="dxa"/>
            <w:shd w:val="clear" w:color="auto" w:fill="auto"/>
          </w:tcPr>
          <w:p w:rsidR="0077617D" w:rsidRPr="000A01C0" w:rsidRDefault="0077617D" w:rsidP="00C71AC3">
            <w:pPr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3</w:t>
            </w:r>
          </w:p>
        </w:tc>
        <w:tc>
          <w:tcPr>
            <w:tcW w:w="1421" w:type="dxa"/>
            <w:shd w:val="clear" w:color="auto" w:fill="auto"/>
          </w:tcPr>
          <w:p w:rsidR="0077617D" w:rsidRPr="000A01C0" w:rsidRDefault="0077617D" w:rsidP="00C71AC3">
            <w:pPr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Источник фотонного излучения закрытый</w:t>
            </w:r>
          </w:p>
        </w:tc>
        <w:tc>
          <w:tcPr>
            <w:tcW w:w="771" w:type="dxa"/>
            <w:shd w:val="clear" w:color="auto" w:fill="auto"/>
          </w:tcPr>
          <w:p w:rsidR="0077617D" w:rsidRPr="000A01C0" w:rsidRDefault="0077617D" w:rsidP="00C71AC3">
            <w:pPr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6521.25</w:t>
            </w:r>
          </w:p>
        </w:tc>
        <w:tc>
          <w:tcPr>
            <w:tcW w:w="1048" w:type="dxa"/>
            <w:shd w:val="clear" w:color="auto" w:fill="auto"/>
          </w:tcPr>
          <w:p w:rsidR="0077617D" w:rsidRPr="000A01C0" w:rsidRDefault="0077617D" w:rsidP="00C71AC3">
            <w:pPr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06.11.2025</w:t>
            </w:r>
          </w:p>
        </w:tc>
        <w:tc>
          <w:tcPr>
            <w:tcW w:w="1220" w:type="dxa"/>
            <w:shd w:val="clear" w:color="auto" w:fill="auto"/>
          </w:tcPr>
          <w:p w:rsidR="0077617D" w:rsidRPr="000A01C0" w:rsidRDefault="0077617D" w:rsidP="00C71AC3">
            <w:pPr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германий-68</w:t>
            </w:r>
          </w:p>
        </w:tc>
        <w:tc>
          <w:tcPr>
            <w:tcW w:w="1417" w:type="dxa"/>
          </w:tcPr>
          <w:p w:rsidR="0077617D" w:rsidRPr="000A01C0" w:rsidRDefault="0077617D" w:rsidP="00C71AC3">
            <w:pPr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мобильный</w:t>
            </w:r>
          </w:p>
        </w:tc>
        <w:tc>
          <w:tcPr>
            <w:tcW w:w="993" w:type="dxa"/>
            <w:shd w:val="clear" w:color="auto" w:fill="auto"/>
          </w:tcPr>
          <w:p w:rsidR="0077617D" w:rsidRPr="000A01C0" w:rsidRDefault="0077617D" w:rsidP="00C71AC3">
            <w:pPr>
              <w:ind w:left="-26"/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 xml:space="preserve">3.5 </w:t>
            </w:r>
            <w:proofErr w:type="spellStart"/>
            <w:r w:rsidRPr="000A01C0">
              <w:rPr>
                <w:sz w:val="22"/>
                <w:szCs w:val="22"/>
              </w:rPr>
              <w:t>МБк</w:t>
            </w:r>
            <w:proofErr w:type="spellEnd"/>
          </w:p>
        </w:tc>
        <w:tc>
          <w:tcPr>
            <w:tcW w:w="850" w:type="dxa"/>
          </w:tcPr>
          <w:p w:rsidR="0077617D" w:rsidRPr="000A01C0" w:rsidRDefault="0077617D" w:rsidP="00C71AC3">
            <w:pPr>
              <w:ind w:left="-26"/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7617D" w:rsidRPr="000A01C0" w:rsidRDefault="0077617D" w:rsidP="00C71AC3">
            <w:pPr>
              <w:ind w:left="-26"/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77617D" w:rsidRPr="000A01C0" w:rsidRDefault="0077617D" w:rsidP="00C71AC3">
            <w:pPr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2</w:t>
            </w:r>
          </w:p>
        </w:tc>
      </w:tr>
      <w:tr w:rsidR="0077617D" w:rsidRPr="005B5921" w:rsidTr="00C71AC3">
        <w:tc>
          <w:tcPr>
            <w:tcW w:w="360" w:type="dxa"/>
            <w:shd w:val="clear" w:color="auto" w:fill="auto"/>
          </w:tcPr>
          <w:p w:rsidR="0077617D" w:rsidRPr="000A01C0" w:rsidRDefault="0077617D" w:rsidP="00C71AC3">
            <w:pPr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4</w:t>
            </w:r>
          </w:p>
        </w:tc>
        <w:tc>
          <w:tcPr>
            <w:tcW w:w="1421" w:type="dxa"/>
            <w:shd w:val="clear" w:color="auto" w:fill="auto"/>
          </w:tcPr>
          <w:p w:rsidR="0077617D" w:rsidRPr="000A01C0" w:rsidRDefault="0077617D" w:rsidP="00C71AC3">
            <w:pPr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Источник фотонного излучения закрытый</w:t>
            </w:r>
          </w:p>
        </w:tc>
        <w:tc>
          <w:tcPr>
            <w:tcW w:w="771" w:type="dxa"/>
            <w:shd w:val="clear" w:color="auto" w:fill="auto"/>
          </w:tcPr>
          <w:p w:rsidR="0077617D" w:rsidRPr="000A01C0" w:rsidRDefault="0077617D" w:rsidP="00C71AC3">
            <w:pPr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6520.25</w:t>
            </w:r>
          </w:p>
        </w:tc>
        <w:tc>
          <w:tcPr>
            <w:tcW w:w="1048" w:type="dxa"/>
            <w:shd w:val="clear" w:color="auto" w:fill="auto"/>
          </w:tcPr>
          <w:p w:rsidR="0077617D" w:rsidRPr="000A01C0" w:rsidRDefault="0077617D" w:rsidP="00C71AC3">
            <w:pPr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06.11.2025</w:t>
            </w:r>
          </w:p>
        </w:tc>
        <w:tc>
          <w:tcPr>
            <w:tcW w:w="1220" w:type="dxa"/>
            <w:shd w:val="clear" w:color="auto" w:fill="auto"/>
          </w:tcPr>
          <w:p w:rsidR="0077617D" w:rsidRPr="000A01C0" w:rsidRDefault="0077617D" w:rsidP="00C71AC3">
            <w:pPr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германий-68</w:t>
            </w:r>
          </w:p>
        </w:tc>
        <w:tc>
          <w:tcPr>
            <w:tcW w:w="1417" w:type="dxa"/>
          </w:tcPr>
          <w:p w:rsidR="0077617D" w:rsidRPr="000A01C0" w:rsidRDefault="0077617D" w:rsidP="00C71AC3">
            <w:pPr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мобильный</w:t>
            </w:r>
          </w:p>
        </w:tc>
        <w:tc>
          <w:tcPr>
            <w:tcW w:w="993" w:type="dxa"/>
            <w:shd w:val="clear" w:color="auto" w:fill="auto"/>
          </w:tcPr>
          <w:p w:rsidR="0077617D" w:rsidRPr="000A01C0" w:rsidRDefault="0077617D" w:rsidP="00C71AC3">
            <w:pPr>
              <w:ind w:left="-26"/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 xml:space="preserve">55 </w:t>
            </w:r>
            <w:proofErr w:type="spellStart"/>
            <w:r w:rsidRPr="000A01C0">
              <w:rPr>
                <w:sz w:val="22"/>
                <w:szCs w:val="22"/>
              </w:rPr>
              <w:t>МБк</w:t>
            </w:r>
            <w:proofErr w:type="spellEnd"/>
          </w:p>
        </w:tc>
        <w:tc>
          <w:tcPr>
            <w:tcW w:w="850" w:type="dxa"/>
          </w:tcPr>
          <w:p w:rsidR="0077617D" w:rsidRPr="000A01C0" w:rsidRDefault="0077617D" w:rsidP="00C71AC3">
            <w:pPr>
              <w:ind w:left="-26"/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7617D" w:rsidRPr="000A01C0" w:rsidRDefault="0077617D" w:rsidP="00C71AC3">
            <w:pPr>
              <w:ind w:left="-26"/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77617D" w:rsidRPr="000A01C0" w:rsidRDefault="0077617D" w:rsidP="00C71AC3">
            <w:pPr>
              <w:rPr>
                <w:sz w:val="22"/>
                <w:szCs w:val="22"/>
              </w:rPr>
            </w:pPr>
            <w:r w:rsidRPr="000A01C0">
              <w:rPr>
                <w:sz w:val="22"/>
                <w:szCs w:val="22"/>
              </w:rPr>
              <w:t>2</w:t>
            </w:r>
          </w:p>
        </w:tc>
      </w:tr>
    </w:tbl>
    <w:p w:rsidR="0077617D" w:rsidRDefault="0077617D" w:rsidP="0077617D"/>
    <w:p w:rsidR="0077617D" w:rsidRDefault="0077617D" w:rsidP="0077617D">
      <w:pPr>
        <w:ind w:firstLine="709"/>
        <w:jc w:val="both"/>
        <w:rPr>
          <w:b/>
          <w:bCs/>
          <w:sz w:val="24"/>
        </w:rPr>
      </w:pPr>
      <w:r w:rsidRPr="00F108F9">
        <w:rPr>
          <w:b/>
          <w:bCs/>
          <w:sz w:val="24"/>
        </w:rPr>
        <w:t xml:space="preserve">Сведения о </w:t>
      </w:r>
      <w:proofErr w:type="spellStart"/>
      <w:r w:rsidRPr="00F108F9">
        <w:rPr>
          <w:b/>
          <w:bCs/>
          <w:sz w:val="24"/>
        </w:rPr>
        <w:t>радиофармпрепаратах</w:t>
      </w:r>
      <w:proofErr w:type="spellEnd"/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2"/>
        <w:gridCol w:w="5017"/>
        <w:gridCol w:w="3273"/>
      </w:tblGrid>
      <w:tr w:rsidR="0077617D" w:rsidRPr="00651A5D" w:rsidTr="00C71AC3">
        <w:tc>
          <w:tcPr>
            <w:tcW w:w="1103" w:type="dxa"/>
            <w:vAlign w:val="center"/>
          </w:tcPr>
          <w:p w:rsidR="0077617D" w:rsidRPr="00651A5D" w:rsidRDefault="0077617D" w:rsidP="00C71AC3">
            <w:pPr>
              <w:jc w:val="center"/>
              <w:rPr>
                <w:rFonts w:eastAsia="Arial Unicode MS" w:cs="Arial Unicode MS"/>
                <w:sz w:val="24"/>
                <w:szCs w:val="24"/>
                <w:lang w:eastAsia="en-US"/>
              </w:rPr>
            </w:pPr>
            <w:r w:rsidRPr="00651A5D">
              <w:rPr>
                <w:rFonts w:cs="Arial Unicode MS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51A5D">
              <w:rPr>
                <w:rFonts w:cs="Arial Unicode MS"/>
                <w:sz w:val="24"/>
                <w:szCs w:val="24"/>
                <w:lang w:eastAsia="en-US"/>
              </w:rPr>
              <w:t>п</w:t>
            </w:r>
            <w:proofErr w:type="gramEnd"/>
            <w:r w:rsidRPr="00651A5D">
              <w:rPr>
                <w:rFonts w:cs="Arial Unicode MS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074" w:type="dxa"/>
            <w:vAlign w:val="center"/>
          </w:tcPr>
          <w:p w:rsidR="0077617D" w:rsidRPr="00651A5D" w:rsidRDefault="0077617D" w:rsidP="00C71AC3">
            <w:pPr>
              <w:jc w:val="center"/>
              <w:rPr>
                <w:rFonts w:eastAsia="Arial Unicode MS" w:cs="Arial Unicode MS"/>
                <w:sz w:val="24"/>
                <w:szCs w:val="24"/>
                <w:lang w:eastAsia="en-US"/>
              </w:rPr>
            </w:pPr>
            <w:r w:rsidRPr="00651A5D">
              <w:rPr>
                <w:rFonts w:cs="Arial Unicode MS"/>
                <w:sz w:val="24"/>
                <w:szCs w:val="24"/>
                <w:lang w:eastAsia="en-US"/>
              </w:rPr>
              <w:t xml:space="preserve">Наименование </w:t>
            </w:r>
            <w:proofErr w:type="spellStart"/>
            <w:r w:rsidRPr="00651A5D">
              <w:rPr>
                <w:rFonts w:cs="Arial Unicode MS"/>
                <w:sz w:val="24"/>
                <w:szCs w:val="24"/>
                <w:lang w:eastAsia="en-US"/>
              </w:rPr>
              <w:t>радиофармпрепарата</w:t>
            </w:r>
            <w:proofErr w:type="spellEnd"/>
          </w:p>
        </w:tc>
        <w:tc>
          <w:tcPr>
            <w:tcW w:w="3310" w:type="dxa"/>
            <w:vAlign w:val="center"/>
          </w:tcPr>
          <w:p w:rsidR="0077617D" w:rsidRPr="00651A5D" w:rsidRDefault="0077617D" w:rsidP="00C71AC3">
            <w:pPr>
              <w:jc w:val="center"/>
              <w:rPr>
                <w:rFonts w:eastAsia="Arial Unicode MS" w:cs="Arial Unicode MS"/>
                <w:sz w:val="24"/>
                <w:szCs w:val="24"/>
                <w:lang w:eastAsia="en-US"/>
              </w:rPr>
            </w:pPr>
            <w:r w:rsidRPr="00651A5D">
              <w:rPr>
                <w:rFonts w:cs="Arial Unicode MS"/>
                <w:sz w:val="24"/>
                <w:szCs w:val="24"/>
                <w:lang w:eastAsia="en-US"/>
              </w:rPr>
              <w:t>Основной радионуклид</w:t>
            </w:r>
          </w:p>
        </w:tc>
      </w:tr>
      <w:tr w:rsidR="0077617D" w:rsidRPr="00651A5D" w:rsidTr="00C71AC3">
        <w:tc>
          <w:tcPr>
            <w:tcW w:w="1103" w:type="dxa"/>
            <w:vAlign w:val="center"/>
          </w:tcPr>
          <w:p w:rsidR="0077617D" w:rsidRPr="00651A5D" w:rsidRDefault="0077617D" w:rsidP="00C71AC3">
            <w:pPr>
              <w:jc w:val="center"/>
              <w:rPr>
                <w:rFonts w:cs="Arial Unicode MS"/>
                <w:sz w:val="24"/>
                <w:szCs w:val="24"/>
                <w:lang w:eastAsia="en-US"/>
              </w:rPr>
            </w:pPr>
            <w:r w:rsidRPr="00651A5D">
              <w:rPr>
                <w:rFonts w:cs="Arial Unicode M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74" w:type="dxa"/>
            <w:vAlign w:val="center"/>
          </w:tcPr>
          <w:p w:rsidR="0077617D" w:rsidRPr="00651A5D" w:rsidRDefault="0077617D" w:rsidP="00C71AC3">
            <w:pPr>
              <w:jc w:val="center"/>
              <w:rPr>
                <w:rFonts w:cs="Arial Unicode MS"/>
                <w:sz w:val="24"/>
                <w:szCs w:val="24"/>
                <w:lang w:eastAsia="en-US"/>
              </w:rPr>
            </w:pPr>
            <w:r w:rsidRPr="00651A5D">
              <w:rPr>
                <w:rFonts w:cs="Arial Unicode MS"/>
                <w:sz w:val="24"/>
                <w:szCs w:val="24"/>
                <w:lang w:val="en-US" w:eastAsia="en-US"/>
              </w:rPr>
              <w:t>F-18</w:t>
            </w:r>
            <w:r w:rsidRPr="00651A5D">
              <w:rPr>
                <w:rFonts w:cs="Arial Unicode MS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51A5D">
              <w:rPr>
                <w:rFonts w:cs="Arial Unicode MS"/>
                <w:sz w:val="24"/>
                <w:szCs w:val="24"/>
                <w:lang w:eastAsia="en-US"/>
              </w:rPr>
              <w:t>Фтордезоксиглюкоза</w:t>
            </w:r>
            <w:proofErr w:type="spellEnd"/>
          </w:p>
        </w:tc>
        <w:tc>
          <w:tcPr>
            <w:tcW w:w="3310" w:type="dxa"/>
            <w:vAlign w:val="center"/>
          </w:tcPr>
          <w:p w:rsidR="0077617D" w:rsidRPr="00651A5D" w:rsidRDefault="0077617D" w:rsidP="00C71AC3">
            <w:pPr>
              <w:jc w:val="center"/>
              <w:rPr>
                <w:rFonts w:cs="Arial Unicode MS"/>
                <w:sz w:val="24"/>
                <w:szCs w:val="24"/>
                <w:lang w:val="en-US" w:eastAsia="en-US"/>
              </w:rPr>
            </w:pPr>
            <w:r w:rsidRPr="00651A5D">
              <w:rPr>
                <w:rFonts w:cs="Arial Unicode MS"/>
                <w:sz w:val="24"/>
                <w:szCs w:val="24"/>
                <w:lang w:val="en-US" w:eastAsia="en-US"/>
              </w:rPr>
              <w:t>F-18</w:t>
            </w:r>
          </w:p>
        </w:tc>
      </w:tr>
      <w:tr w:rsidR="0077617D" w:rsidRPr="00651A5D" w:rsidTr="00C71AC3">
        <w:tc>
          <w:tcPr>
            <w:tcW w:w="1103" w:type="dxa"/>
            <w:vAlign w:val="center"/>
          </w:tcPr>
          <w:p w:rsidR="0077617D" w:rsidRPr="00651A5D" w:rsidRDefault="0077617D" w:rsidP="00C71AC3">
            <w:pPr>
              <w:jc w:val="center"/>
              <w:rPr>
                <w:rFonts w:cs="Arial Unicode MS"/>
                <w:sz w:val="24"/>
                <w:szCs w:val="24"/>
                <w:lang w:eastAsia="en-US"/>
              </w:rPr>
            </w:pPr>
            <w:r w:rsidRPr="00651A5D">
              <w:rPr>
                <w:rFonts w:cs="Arial Unicode MS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74" w:type="dxa"/>
            <w:vAlign w:val="center"/>
          </w:tcPr>
          <w:p w:rsidR="0077617D" w:rsidRPr="00651A5D" w:rsidRDefault="0077617D" w:rsidP="00C71AC3">
            <w:pPr>
              <w:jc w:val="center"/>
              <w:rPr>
                <w:rFonts w:cs="Arial Unicode MS"/>
                <w:sz w:val="24"/>
                <w:szCs w:val="24"/>
                <w:lang w:eastAsia="en-US"/>
              </w:rPr>
            </w:pPr>
            <w:r w:rsidRPr="00651A5D">
              <w:rPr>
                <w:rFonts w:cs="Arial Unicode MS"/>
                <w:sz w:val="24"/>
                <w:szCs w:val="24"/>
                <w:lang w:val="en-US" w:eastAsia="en-US"/>
              </w:rPr>
              <w:t>Tc-99m</w:t>
            </w:r>
            <w:r w:rsidRPr="00651A5D">
              <w:rPr>
                <w:rFonts w:cs="Arial Unicode MS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51A5D">
              <w:rPr>
                <w:rFonts w:cs="Arial Unicode MS"/>
                <w:sz w:val="24"/>
                <w:szCs w:val="24"/>
                <w:lang w:eastAsia="en-US"/>
              </w:rPr>
              <w:t>Пертехнетат</w:t>
            </w:r>
            <w:proofErr w:type="spellEnd"/>
            <w:r w:rsidRPr="00651A5D">
              <w:rPr>
                <w:rFonts w:cs="Arial Unicode MS"/>
                <w:sz w:val="24"/>
                <w:szCs w:val="24"/>
                <w:lang w:eastAsia="en-US"/>
              </w:rPr>
              <w:t xml:space="preserve"> натрия</w:t>
            </w:r>
          </w:p>
        </w:tc>
        <w:tc>
          <w:tcPr>
            <w:tcW w:w="3310" w:type="dxa"/>
            <w:vAlign w:val="center"/>
          </w:tcPr>
          <w:p w:rsidR="0077617D" w:rsidRPr="00651A5D" w:rsidRDefault="0077617D" w:rsidP="00C71AC3">
            <w:pPr>
              <w:jc w:val="center"/>
              <w:rPr>
                <w:rFonts w:cs="Arial Unicode MS"/>
                <w:sz w:val="24"/>
                <w:szCs w:val="24"/>
                <w:lang w:val="en-US" w:eastAsia="en-US"/>
              </w:rPr>
            </w:pPr>
            <w:r w:rsidRPr="00651A5D">
              <w:rPr>
                <w:rFonts w:cs="Arial Unicode MS"/>
                <w:sz w:val="24"/>
                <w:szCs w:val="24"/>
                <w:lang w:val="en-US" w:eastAsia="en-US"/>
              </w:rPr>
              <w:t>Tc-99m</w:t>
            </w:r>
          </w:p>
        </w:tc>
      </w:tr>
      <w:tr w:rsidR="0077617D" w:rsidRPr="00651A5D" w:rsidTr="00C71AC3">
        <w:tc>
          <w:tcPr>
            <w:tcW w:w="1103" w:type="dxa"/>
            <w:vAlign w:val="center"/>
          </w:tcPr>
          <w:p w:rsidR="0077617D" w:rsidRPr="00651A5D" w:rsidRDefault="0077617D" w:rsidP="00C71AC3">
            <w:pPr>
              <w:jc w:val="center"/>
              <w:rPr>
                <w:rFonts w:cs="Arial Unicode MS"/>
                <w:sz w:val="24"/>
                <w:szCs w:val="24"/>
                <w:lang w:val="en-US" w:eastAsia="en-US"/>
              </w:rPr>
            </w:pPr>
            <w:r w:rsidRPr="00651A5D">
              <w:rPr>
                <w:rFonts w:cs="Arial Unicode MS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074" w:type="dxa"/>
            <w:vAlign w:val="center"/>
          </w:tcPr>
          <w:p w:rsidR="0077617D" w:rsidRPr="00651A5D" w:rsidRDefault="0077617D" w:rsidP="00C71AC3">
            <w:pPr>
              <w:jc w:val="center"/>
              <w:rPr>
                <w:rFonts w:cs="Arial Unicode MS"/>
                <w:sz w:val="24"/>
                <w:szCs w:val="24"/>
                <w:lang w:val="en-US" w:eastAsia="en-US"/>
              </w:rPr>
            </w:pPr>
            <w:r w:rsidRPr="00651A5D">
              <w:rPr>
                <w:rFonts w:cs="Arial Unicode MS"/>
                <w:sz w:val="24"/>
                <w:szCs w:val="24"/>
                <w:lang w:val="en-US" w:eastAsia="en-US"/>
              </w:rPr>
              <w:t xml:space="preserve">Sm-153 </w:t>
            </w:r>
            <w:proofErr w:type="spellStart"/>
            <w:r w:rsidRPr="00651A5D">
              <w:rPr>
                <w:rFonts w:cs="Arial Unicode MS"/>
                <w:sz w:val="24"/>
                <w:szCs w:val="24"/>
                <w:lang w:eastAsia="en-US"/>
              </w:rPr>
              <w:t>Оксабифор</w:t>
            </w:r>
            <w:proofErr w:type="spellEnd"/>
          </w:p>
        </w:tc>
        <w:tc>
          <w:tcPr>
            <w:tcW w:w="3310" w:type="dxa"/>
            <w:vAlign w:val="center"/>
          </w:tcPr>
          <w:p w:rsidR="0077617D" w:rsidRPr="00651A5D" w:rsidRDefault="0077617D" w:rsidP="00C71AC3">
            <w:pPr>
              <w:jc w:val="center"/>
              <w:rPr>
                <w:rFonts w:cs="Arial Unicode MS"/>
                <w:sz w:val="24"/>
                <w:szCs w:val="24"/>
                <w:lang w:val="en-US" w:eastAsia="en-US"/>
              </w:rPr>
            </w:pPr>
            <w:r w:rsidRPr="00651A5D">
              <w:rPr>
                <w:rFonts w:cs="Arial Unicode MS"/>
                <w:sz w:val="24"/>
                <w:szCs w:val="24"/>
                <w:lang w:val="en-US" w:eastAsia="en-US"/>
              </w:rPr>
              <w:t>Sm-153</w:t>
            </w:r>
          </w:p>
        </w:tc>
      </w:tr>
      <w:tr w:rsidR="0077617D" w:rsidRPr="00651A5D" w:rsidTr="00C71AC3">
        <w:tc>
          <w:tcPr>
            <w:tcW w:w="1103" w:type="dxa"/>
            <w:vAlign w:val="center"/>
          </w:tcPr>
          <w:p w:rsidR="0077617D" w:rsidRPr="00651A5D" w:rsidRDefault="0077617D" w:rsidP="00C71AC3">
            <w:pPr>
              <w:jc w:val="center"/>
              <w:rPr>
                <w:rFonts w:cs="Arial Unicode MS"/>
                <w:sz w:val="24"/>
                <w:szCs w:val="24"/>
                <w:lang w:val="en-US" w:eastAsia="en-US"/>
              </w:rPr>
            </w:pPr>
            <w:r w:rsidRPr="00651A5D">
              <w:rPr>
                <w:rFonts w:cs="Arial Unicode MS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074" w:type="dxa"/>
            <w:vAlign w:val="center"/>
          </w:tcPr>
          <w:p w:rsidR="0077617D" w:rsidRPr="00651A5D" w:rsidRDefault="0077617D" w:rsidP="00C71AC3">
            <w:pPr>
              <w:jc w:val="center"/>
              <w:rPr>
                <w:rFonts w:cs="Arial Unicode MS"/>
                <w:sz w:val="24"/>
                <w:szCs w:val="24"/>
                <w:lang w:val="en-US" w:eastAsia="en-US"/>
              </w:rPr>
            </w:pPr>
            <w:r w:rsidRPr="00651A5D">
              <w:rPr>
                <w:rFonts w:cs="Arial Unicode MS"/>
                <w:sz w:val="24"/>
                <w:szCs w:val="24"/>
                <w:lang w:val="en-US" w:eastAsia="en-US"/>
              </w:rPr>
              <w:t>Ra</w:t>
            </w:r>
            <w:r w:rsidRPr="00651A5D">
              <w:rPr>
                <w:rFonts w:cs="Arial Unicode MS"/>
                <w:sz w:val="24"/>
                <w:szCs w:val="24"/>
                <w:lang w:eastAsia="en-US"/>
              </w:rPr>
              <w:t>-223</w:t>
            </w:r>
            <w:r w:rsidRPr="00651A5D">
              <w:rPr>
                <w:rFonts w:cs="Arial Unicode MS"/>
                <w:sz w:val="24"/>
                <w:szCs w:val="24"/>
                <w:lang w:val="en-US" w:eastAsia="en-US"/>
              </w:rPr>
              <w:t xml:space="preserve"> </w:t>
            </w:r>
            <w:r w:rsidRPr="00651A5D">
              <w:rPr>
                <w:rFonts w:cs="Arial Unicode MS"/>
                <w:sz w:val="24"/>
                <w:szCs w:val="24"/>
                <w:lang w:eastAsia="en-US"/>
              </w:rPr>
              <w:t>Хлорид</w:t>
            </w:r>
          </w:p>
        </w:tc>
        <w:tc>
          <w:tcPr>
            <w:tcW w:w="3310" w:type="dxa"/>
            <w:vAlign w:val="center"/>
          </w:tcPr>
          <w:p w:rsidR="0077617D" w:rsidRPr="00651A5D" w:rsidRDefault="0077617D" w:rsidP="00C71AC3">
            <w:pPr>
              <w:jc w:val="center"/>
              <w:rPr>
                <w:rFonts w:cs="Arial Unicode MS"/>
                <w:sz w:val="24"/>
                <w:szCs w:val="24"/>
                <w:lang w:eastAsia="en-US"/>
              </w:rPr>
            </w:pPr>
            <w:r w:rsidRPr="00651A5D">
              <w:rPr>
                <w:rFonts w:cs="Arial Unicode MS"/>
                <w:sz w:val="24"/>
                <w:szCs w:val="24"/>
                <w:lang w:val="en-US" w:eastAsia="en-US"/>
              </w:rPr>
              <w:t>Ra</w:t>
            </w:r>
            <w:r w:rsidRPr="00651A5D">
              <w:rPr>
                <w:rFonts w:cs="Arial Unicode MS"/>
                <w:sz w:val="24"/>
                <w:szCs w:val="24"/>
                <w:lang w:eastAsia="en-US"/>
              </w:rPr>
              <w:t>-223</w:t>
            </w:r>
          </w:p>
        </w:tc>
      </w:tr>
    </w:tbl>
    <w:p w:rsidR="0077617D" w:rsidRDefault="0077617D" w:rsidP="0077617D"/>
    <w:p w:rsidR="001726CE" w:rsidRPr="007B419A" w:rsidRDefault="001726CE" w:rsidP="0077617D">
      <w:pPr>
        <w:widowControl/>
        <w:autoSpaceDE/>
        <w:autoSpaceDN/>
        <w:adjustRightInd/>
        <w:jc w:val="center"/>
        <w:rPr>
          <w:sz w:val="28"/>
          <w:szCs w:val="28"/>
        </w:rPr>
      </w:pPr>
    </w:p>
    <w:sectPr w:rsidR="001726CE" w:rsidRPr="007B419A" w:rsidSect="003F59DD">
      <w:pgSz w:w="11909" w:h="16834" w:code="9"/>
      <w:pgMar w:top="426" w:right="852" w:bottom="426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AE0" w:rsidRDefault="00F65AE0">
      <w:r>
        <w:separator/>
      </w:r>
    </w:p>
  </w:endnote>
  <w:endnote w:type="continuationSeparator" w:id="0">
    <w:p w:rsidR="00F65AE0" w:rsidRDefault="00F6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AE0" w:rsidRDefault="00F65AE0">
      <w:r>
        <w:separator/>
      </w:r>
    </w:p>
  </w:footnote>
  <w:footnote w:type="continuationSeparator" w:id="0">
    <w:p w:rsidR="00F65AE0" w:rsidRDefault="00F65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5CC"/>
    <w:multiLevelType w:val="hybridMultilevel"/>
    <w:tmpl w:val="13027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6B22F3"/>
    <w:multiLevelType w:val="hybridMultilevel"/>
    <w:tmpl w:val="7772DA8A"/>
    <w:lvl w:ilvl="0" w:tplc="10A4AD78">
      <w:start w:val="2"/>
      <w:numFmt w:val="bullet"/>
      <w:lvlText w:val="-"/>
      <w:lvlJc w:val="left"/>
      <w:pPr>
        <w:tabs>
          <w:tab w:val="num" w:pos="545"/>
        </w:tabs>
        <w:ind w:left="5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5"/>
        </w:tabs>
        <w:ind w:left="12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5"/>
        </w:tabs>
        <w:ind w:left="1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5"/>
        </w:tabs>
        <w:ind w:left="2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</w:abstractNum>
  <w:abstractNum w:abstractNumId="2">
    <w:nsid w:val="030B7857"/>
    <w:multiLevelType w:val="hybridMultilevel"/>
    <w:tmpl w:val="9D7C486C"/>
    <w:lvl w:ilvl="0" w:tplc="A392C1D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91642B"/>
    <w:multiLevelType w:val="hybridMultilevel"/>
    <w:tmpl w:val="E3A26F2C"/>
    <w:lvl w:ilvl="0" w:tplc="6860BBFA">
      <w:start w:val="3"/>
      <w:numFmt w:val="decimal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>
    <w:nsid w:val="07CD79F0"/>
    <w:multiLevelType w:val="multilevel"/>
    <w:tmpl w:val="E44E0C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5">
    <w:nsid w:val="08CD6112"/>
    <w:multiLevelType w:val="hybridMultilevel"/>
    <w:tmpl w:val="0B40D3DE"/>
    <w:lvl w:ilvl="0" w:tplc="BB961D0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7505E"/>
    <w:multiLevelType w:val="multilevel"/>
    <w:tmpl w:val="EED642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7">
    <w:nsid w:val="199055BC"/>
    <w:multiLevelType w:val="hybridMultilevel"/>
    <w:tmpl w:val="2A045B0A"/>
    <w:lvl w:ilvl="0" w:tplc="041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8">
    <w:nsid w:val="234F4E8D"/>
    <w:multiLevelType w:val="multilevel"/>
    <w:tmpl w:val="F496B11E"/>
    <w:lvl w:ilvl="0">
      <w:start w:val="1"/>
      <w:numFmt w:val="none"/>
      <w:lvlText w:val="1.11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a"/>
      <w:lvlText w:val="%1.%2."/>
      <w:lvlJc w:val="left"/>
      <w:pPr>
        <w:ind w:left="912" w:hanging="432"/>
      </w:pPr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25D477B4"/>
    <w:multiLevelType w:val="hybridMultilevel"/>
    <w:tmpl w:val="F4B679C2"/>
    <w:lvl w:ilvl="0" w:tplc="383E318A">
      <w:start w:val="3"/>
      <w:numFmt w:val="decimal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0">
    <w:nsid w:val="26204066"/>
    <w:multiLevelType w:val="hybridMultilevel"/>
    <w:tmpl w:val="8A7AD310"/>
    <w:lvl w:ilvl="0" w:tplc="C3FC55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152159"/>
    <w:multiLevelType w:val="hybridMultilevel"/>
    <w:tmpl w:val="22BE4C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6B6B4E"/>
    <w:multiLevelType w:val="hybridMultilevel"/>
    <w:tmpl w:val="9ED4B57A"/>
    <w:lvl w:ilvl="0" w:tplc="12106296">
      <w:start w:val="1"/>
      <w:numFmt w:val="bullet"/>
      <w:lvlText w:val="-"/>
      <w:lvlJc w:val="left"/>
      <w:pPr>
        <w:ind w:left="720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164B21"/>
    <w:multiLevelType w:val="hybridMultilevel"/>
    <w:tmpl w:val="86968B10"/>
    <w:lvl w:ilvl="0" w:tplc="6E3686B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98F296E"/>
    <w:multiLevelType w:val="hybridMultilevel"/>
    <w:tmpl w:val="672C9A4A"/>
    <w:lvl w:ilvl="0" w:tplc="77321D46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6C7131"/>
    <w:multiLevelType w:val="hybridMultilevel"/>
    <w:tmpl w:val="86968B10"/>
    <w:lvl w:ilvl="0" w:tplc="6E3686B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17823C1"/>
    <w:multiLevelType w:val="hybridMultilevel"/>
    <w:tmpl w:val="DC52B0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CD4E33"/>
    <w:multiLevelType w:val="hybridMultilevel"/>
    <w:tmpl w:val="86968B10"/>
    <w:lvl w:ilvl="0" w:tplc="6E3686B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E4D6E0F"/>
    <w:multiLevelType w:val="hybridMultilevel"/>
    <w:tmpl w:val="86968B10"/>
    <w:lvl w:ilvl="0" w:tplc="6E3686B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3823465"/>
    <w:multiLevelType w:val="hybridMultilevel"/>
    <w:tmpl w:val="9ECEC328"/>
    <w:lvl w:ilvl="0" w:tplc="FE42E8A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95698E"/>
    <w:multiLevelType w:val="hybridMultilevel"/>
    <w:tmpl w:val="E2CC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A260BB"/>
    <w:multiLevelType w:val="multilevel"/>
    <w:tmpl w:val="613CB67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>
    <w:nsid w:val="64F12C9C"/>
    <w:multiLevelType w:val="hybridMultilevel"/>
    <w:tmpl w:val="61E28096"/>
    <w:lvl w:ilvl="0" w:tplc="C05AB294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3">
    <w:nsid w:val="6CDC11F4"/>
    <w:multiLevelType w:val="hybridMultilevel"/>
    <w:tmpl w:val="FA7AE632"/>
    <w:lvl w:ilvl="0" w:tplc="CD665276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075D49"/>
    <w:multiLevelType w:val="hybridMultilevel"/>
    <w:tmpl w:val="BF28E6A2"/>
    <w:lvl w:ilvl="0" w:tplc="FFFFFFFF">
      <w:numFmt w:val="decimal"/>
      <w:lvlText w:val="-"/>
      <w:lvlJc w:val="left"/>
      <w:pPr>
        <w:tabs>
          <w:tab w:val="num" w:pos="1668"/>
        </w:tabs>
        <w:ind w:left="1668" w:hanging="600"/>
      </w:pPr>
      <w:rPr>
        <w:rFonts w:ascii="Times New Roman" w:eastAsia="Times New Roman" w:hAnsi="Times New Roman" w:cs="Times New Roman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2AB6B44"/>
    <w:multiLevelType w:val="hybridMultilevel"/>
    <w:tmpl w:val="12A215B8"/>
    <w:lvl w:ilvl="0" w:tplc="AAAE48B0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F3303E3A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8E7EF948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C588A52E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7B8E994E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AC060BE4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6D2496E8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A7168608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75EAEE3E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6">
    <w:nsid w:val="77A2465A"/>
    <w:multiLevelType w:val="hybridMultilevel"/>
    <w:tmpl w:val="16840482"/>
    <w:lvl w:ilvl="0" w:tplc="A392C1D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25"/>
  </w:num>
  <w:num w:numId="3">
    <w:abstractNumId w:val="1"/>
  </w:num>
  <w:num w:numId="4">
    <w:abstractNumId w:val="3"/>
  </w:num>
  <w:num w:numId="5">
    <w:abstractNumId w:val="9"/>
  </w:num>
  <w:num w:numId="6">
    <w:abstractNumId w:val="0"/>
  </w:num>
  <w:num w:numId="7">
    <w:abstractNumId w:val="11"/>
  </w:num>
  <w:num w:numId="8">
    <w:abstractNumId w:val="7"/>
  </w:num>
  <w:num w:numId="9">
    <w:abstractNumId w:val="22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</w:num>
  <w:num w:numId="13">
    <w:abstractNumId w:val="8"/>
  </w:num>
  <w:num w:numId="14">
    <w:abstractNumId w:val="24"/>
  </w:num>
  <w:num w:numId="15">
    <w:abstractNumId w:val="21"/>
  </w:num>
  <w:num w:numId="16">
    <w:abstractNumId w:val="5"/>
  </w:num>
  <w:num w:numId="17">
    <w:abstractNumId w:val="20"/>
  </w:num>
  <w:num w:numId="18">
    <w:abstractNumId w:val="10"/>
  </w:num>
  <w:num w:numId="19">
    <w:abstractNumId w:val="23"/>
  </w:num>
  <w:num w:numId="20">
    <w:abstractNumId w:val="2"/>
  </w:num>
  <w:num w:numId="21">
    <w:abstractNumId w:val="26"/>
  </w:num>
  <w:num w:numId="22">
    <w:abstractNumId w:val="13"/>
  </w:num>
  <w:num w:numId="23">
    <w:abstractNumId w:val="18"/>
  </w:num>
  <w:num w:numId="24">
    <w:abstractNumId w:val="17"/>
  </w:num>
  <w:num w:numId="25">
    <w:abstractNumId w:val="15"/>
  </w:num>
  <w:num w:numId="26">
    <w:abstractNumId w:val="1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0B"/>
    <w:rsid w:val="0001404B"/>
    <w:rsid w:val="00016629"/>
    <w:rsid w:val="00021434"/>
    <w:rsid w:val="00023289"/>
    <w:rsid w:val="000240D3"/>
    <w:rsid w:val="000252BF"/>
    <w:rsid w:val="00025793"/>
    <w:rsid w:val="00032F0B"/>
    <w:rsid w:val="00036C23"/>
    <w:rsid w:val="00036EEA"/>
    <w:rsid w:val="00037C38"/>
    <w:rsid w:val="00040808"/>
    <w:rsid w:val="000419B2"/>
    <w:rsid w:val="00041F2F"/>
    <w:rsid w:val="00043AF4"/>
    <w:rsid w:val="00043D75"/>
    <w:rsid w:val="000442E0"/>
    <w:rsid w:val="0004747E"/>
    <w:rsid w:val="000507EF"/>
    <w:rsid w:val="00053EFE"/>
    <w:rsid w:val="0006088E"/>
    <w:rsid w:val="00061E64"/>
    <w:rsid w:val="00061FD5"/>
    <w:rsid w:val="00063FC9"/>
    <w:rsid w:val="00065374"/>
    <w:rsid w:val="00070395"/>
    <w:rsid w:val="0007054E"/>
    <w:rsid w:val="00072664"/>
    <w:rsid w:val="000755A8"/>
    <w:rsid w:val="00077233"/>
    <w:rsid w:val="0007763E"/>
    <w:rsid w:val="00077F6F"/>
    <w:rsid w:val="00081A17"/>
    <w:rsid w:val="000838F5"/>
    <w:rsid w:val="00083CD6"/>
    <w:rsid w:val="0008401F"/>
    <w:rsid w:val="0008451A"/>
    <w:rsid w:val="00085AE8"/>
    <w:rsid w:val="00086FD9"/>
    <w:rsid w:val="0008757F"/>
    <w:rsid w:val="000931C3"/>
    <w:rsid w:val="0009404C"/>
    <w:rsid w:val="00094B38"/>
    <w:rsid w:val="00094E85"/>
    <w:rsid w:val="00096560"/>
    <w:rsid w:val="00097AD7"/>
    <w:rsid w:val="000A062E"/>
    <w:rsid w:val="000A2CE7"/>
    <w:rsid w:val="000A377C"/>
    <w:rsid w:val="000A5AA1"/>
    <w:rsid w:val="000B090A"/>
    <w:rsid w:val="000B2460"/>
    <w:rsid w:val="000B3DFE"/>
    <w:rsid w:val="000B5351"/>
    <w:rsid w:val="000C110E"/>
    <w:rsid w:val="000C1F8E"/>
    <w:rsid w:val="000C3D83"/>
    <w:rsid w:val="000C475D"/>
    <w:rsid w:val="000C5896"/>
    <w:rsid w:val="000D02F1"/>
    <w:rsid w:val="000D100E"/>
    <w:rsid w:val="000D4943"/>
    <w:rsid w:val="000D60BA"/>
    <w:rsid w:val="000D79A9"/>
    <w:rsid w:val="000D7D84"/>
    <w:rsid w:val="000E2854"/>
    <w:rsid w:val="000E3A8A"/>
    <w:rsid w:val="000E5257"/>
    <w:rsid w:val="000E628C"/>
    <w:rsid w:val="000E6945"/>
    <w:rsid w:val="000E6EBA"/>
    <w:rsid w:val="000E7C42"/>
    <w:rsid w:val="000F1A7D"/>
    <w:rsid w:val="000F5422"/>
    <w:rsid w:val="000F5941"/>
    <w:rsid w:val="000F5AE5"/>
    <w:rsid w:val="000F7343"/>
    <w:rsid w:val="0010374B"/>
    <w:rsid w:val="00104AD7"/>
    <w:rsid w:val="0010719E"/>
    <w:rsid w:val="001071DF"/>
    <w:rsid w:val="00107CF8"/>
    <w:rsid w:val="00110AC3"/>
    <w:rsid w:val="0011318E"/>
    <w:rsid w:val="00113AC9"/>
    <w:rsid w:val="001143A6"/>
    <w:rsid w:val="001160EE"/>
    <w:rsid w:val="001161E8"/>
    <w:rsid w:val="00123F86"/>
    <w:rsid w:val="00126897"/>
    <w:rsid w:val="001270FD"/>
    <w:rsid w:val="0013092A"/>
    <w:rsid w:val="00131484"/>
    <w:rsid w:val="001342F4"/>
    <w:rsid w:val="0013431C"/>
    <w:rsid w:val="00134A65"/>
    <w:rsid w:val="00140492"/>
    <w:rsid w:val="00141500"/>
    <w:rsid w:val="0014201C"/>
    <w:rsid w:val="00142237"/>
    <w:rsid w:val="00142A21"/>
    <w:rsid w:val="00142EF2"/>
    <w:rsid w:val="001436C6"/>
    <w:rsid w:val="00144E9E"/>
    <w:rsid w:val="001453D2"/>
    <w:rsid w:val="00146AC8"/>
    <w:rsid w:val="00146EB5"/>
    <w:rsid w:val="00150B92"/>
    <w:rsid w:val="00152CAB"/>
    <w:rsid w:val="00154ADF"/>
    <w:rsid w:val="00154E53"/>
    <w:rsid w:val="001615EA"/>
    <w:rsid w:val="0016192A"/>
    <w:rsid w:val="001638CC"/>
    <w:rsid w:val="00164434"/>
    <w:rsid w:val="001645EC"/>
    <w:rsid w:val="001706EC"/>
    <w:rsid w:val="00171D64"/>
    <w:rsid w:val="001725FE"/>
    <w:rsid w:val="001726CE"/>
    <w:rsid w:val="00173B68"/>
    <w:rsid w:val="00176228"/>
    <w:rsid w:val="00176B96"/>
    <w:rsid w:val="00177BDA"/>
    <w:rsid w:val="0018012B"/>
    <w:rsid w:val="00180A09"/>
    <w:rsid w:val="001812A3"/>
    <w:rsid w:val="00183043"/>
    <w:rsid w:val="00183A6F"/>
    <w:rsid w:val="00184CBE"/>
    <w:rsid w:val="00187675"/>
    <w:rsid w:val="001900D1"/>
    <w:rsid w:val="00191C03"/>
    <w:rsid w:val="001955F2"/>
    <w:rsid w:val="00196C44"/>
    <w:rsid w:val="001A0D1C"/>
    <w:rsid w:val="001A1B3D"/>
    <w:rsid w:val="001A2A92"/>
    <w:rsid w:val="001A6B11"/>
    <w:rsid w:val="001B4DB6"/>
    <w:rsid w:val="001B6342"/>
    <w:rsid w:val="001B7AE1"/>
    <w:rsid w:val="001C1D2E"/>
    <w:rsid w:val="001C351B"/>
    <w:rsid w:val="001C664E"/>
    <w:rsid w:val="001C7AD3"/>
    <w:rsid w:val="001D02A3"/>
    <w:rsid w:val="001D3524"/>
    <w:rsid w:val="001D3A45"/>
    <w:rsid w:val="001D4BB0"/>
    <w:rsid w:val="001D52EB"/>
    <w:rsid w:val="001D5D1C"/>
    <w:rsid w:val="001D77DA"/>
    <w:rsid w:val="001D7F98"/>
    <w:rsid w:val="001E003E"/>
    <w:rsid w:val="001E2252"/>
    <w:rsid w:val="001E31AB"/>
    <w:rsid w:val="001E3EAC"/>
    <w:rsid w:val="001E52E1"/>
    <w:rsid w:val="001F23E9"/>
    <w:rsid w:val="001F32B8"/>
    <w:rsid w:val="001F3992"/>
    <w:rsid w:val="001F4DCA"/>
    <w:rsid w:val="001F65A9"/>
    <w:rsid w:val="001F6C1C"/>
    <w:rsid w:val="001F6C76"/>
    <w:rsid w:val="00200C29"/>
    <w:rsid w:val="002014A4"/>
    <w:rsid w:val="00203068"/>
    <w:rsid w:val="00205ED3"/>
    <w:rsid w:val="00206EAF"/>
    <w:rsid w:val="0021276A"/>
    <w:rsid w:val="00213A3A"/>
    <w:rsid w:val="00213F46"/>
    <w:rsid w:val="00216371"/>
    <w:rsid w:val="0022071A"/>
    <w:rsid w:val="00227121"/>
    <w:rsid w:val="002310F1"/>
    <w:rsid w:val="002322D1"/>
    <w:rsid w:val="002344C4"/>
    <w:rsid w:val="0023465B"/>
    <w:rsid w:val="00237611"/>
    <w:rsid w:val="002406F2"/>
    <w:rsid w:val="0024278E"/>
    <w:rsid w:val="002429F2"/>
    <w:rsid w:val="00243CFD"/>
    <w:rsid w:val="002462B6"/>
    <w:rsid w:val="0024724B"/>
    <w:rsid w:val="00247656"/>
    <w:rsid w:val="0025037F"/>
    <w:rsid w:val="002511EB"/>
    <w:rsid w:val="00253EE5"/>
    <w:rsid w:val="002559D6"/>
    <w:rsid w:val="00257E88"/>
    <w:rsid w:val="0026023D"/>
    <w:rsid w:val="002639BA"/>
    <w:rsid w:val="00263F2F"/>
    <w:rsid w:val="00265010"/>
    <w:rsid w:val="00266227"/>
    <w:rsid w:val="00266585"/>
    <w:rsid w:val="00271548"/>
    <w:rsid w:val="0027270C"/>
    <w:rsid w:val="00273EA6"/>
    <w:rsid w:val="002741CE"/>
    <w:rsid w:val="002756BE"/>
    <w:rsid w:val="002759A3"/>
    <w:rsid w:val="0027762D"/>
    <w:rsid w:val="00285D41"/>
    <w:rsid w:val="002860A8"/>
    <w:rsid w:val="00287CB8"/>
    <w:rsid w:val="00287E4C"/>
    <w:rsid w:val="0029050D"/>
    <w:rsid w:val="002938B1"/>
    <w:rsid w:val="002946B7"/>
    <w:rsid w:val="002A017E"/>
    <w:rsid w:val="002A4987"/>
    <w:rsid w:val="002A6AE7"/>
    <w:rsid w:val="002A7207"/>
    <w:rsid w:val="002B21CA"/>
    <w:rsid w:val="002B78CD"/>
    <w:rsid w:val="002B79CA"/>
    <w:rsid w:val="002C3110"/>
    <w:rsid w:val="002C4797"/>
    <w:rsid w:val="002C4B08"/>
    <w:rsid w:val="002C7F92"/>
    <w:rsid w:val="002D0DA1"/>
    <w:rsid w:val="002D198E"/>
    <w:rsid w:val="002D2852"/>
    <w:rsid w:val="002D2A8B"/>
    <w:rsid w:val="002D471E"/>
    <w:rsid w:val="002E281F"/>
    <w:rsid w:val="002E2F4D"/>
    <w:rsid w:val="002E7067"/>
    <w:rsid w:val="002E7581"/>
    <w:rsid w:val="002E778D"/>
    <w:rsid w:val="002E79E4"/>
    <w:rsid w:val="002F03AD"/>
    <w:rsid w:val="002F198F"/>
    <w:rsid w:val="002F20B3"/>
    <w:rsid w:val="002F25CC"/>
    <w:rsid w:val="002F4E12"/>
    <w:rsid w:val="002F6625"/>
    <w:rsid w:val="002F6794"/>
    <w:rsid w:val="002F77EA"/>
    <w:rsid w:val="002F7B07"/>
    <w:rsid w:val="0030153A"/>
    <w:rsid w:val="00301A6E"/>
    <w:rsid w:val="003041C6"/>
    <w:rsid w:val="00306FB1"/>
    <w:rsid w:val="0030719B"/>
    <w:rsid w:val="0030729C"/>
    <w:rsid w:val="00311D08"/>
    <w:rsid w:val="003125B0"/>
    <w:rsid w:val="00315F18"/>
    <w:rsid w:val="00317D1F"/>
    <w:rsid w:val="00322CF8"/>
    <w:rsid w:val="003230FD"/>
    <w:rsid w:val="00323103"/>
    <w:rsid w:val="003238B5"/>
    <w:rsid w:val="00325596"/>
    <w:rsid w:val="003260A7"/>
    <w:rsid w:val="0032775D"/>
    <w:rsid w:val="003279D1"/>
    <w:rsid w:val="00330C17"/>
    <w:rsid w:val="00331DAB"/>
    <w:rsid w:val="00331E1E"/>
    <w:rsid w:val="003328F1"/>
    <w:rsid w:val="003338F9"/>
    <w:rsid w:val="003347FD"/>
    <w:rsid w:val="00334DA1"/>
    <w:rsid w:val="0033561A"/>
    <w:rsid w:val="00335FF2"/>
    <w:rsid w:val="0034268B"/>
    <w:rsid w:val="00345876"/>
    <w:rsid w:val="00350485"/>
    <w:rsid w:val="00360C16"/>
    <w:rsid w:val="00360E57"/>
    <w:rsid w:val="003655E4"/>
    <w:rsid w:val="00365BA3"/>
    <w:rsid w:val="00367F5B"/>
    <w:rsid w:val="00371216"/>
    <w:rsid w:val="00372179"/>
    <w:rsid w:val="003735B7"/>
    <w:rsid w:val="00373DE7"/>
    <w:rsid w:val="00374413"/>
    <w:rsid w:val="00376083"/>
    <w:rsid w:val="00377437"/>
    <w:rsid w:val="00377902"/>
    <w:rsid w:val="00380899"/>
    <w:rsid w:val="00382BAA"/>
    <w:rsid w:val="00383606"/>
    <w:rsid w:val="0038390D"/>
    <w:rsid w:val="003845A9"/>
    <w:rsid w:val="00384A6F"/>
    <w:rsid w:val="00384B52"/>
    <w:rsid w:val="00387135"/>
    <w:rsid w:val="0039051B"/>
    <w:rsid w:val="003921AC"/>
    <w:rsid w:val="00394482"/>
    <w:rsid w:val="0039728F"/>
    <w:rsid w:val="003A1779"/>
    <w:rsid w:val="003A367B"/>
    <w:rsid w:val="003A79C0"/>
    <w:rsid w:val="003B0E77"/>
    <w:rsid w:val="003B3A9D"/>
    <w:rsid w:val="003B5164"/>
    <w:rsid w:val="003B6C75"/>
    <w:rsid w:val="003B6DB8"/>
    <w:rsid w:val="003C1525"/>
    <w:rsid w:val="003C1692"/>
    <w:rsid w:val="003C1F5F"/>
    <w:rsid w:val="003C22F2"/>
    <w:rsid w:val="003C242F"/>
    <w:rsid w:val="003C2813"/>
    <w:rsid w:val="003C3BCA"/>
    <w:rsid w:val="003C449F"/>
    <w:rsid w:val="003C4E74"/>
    <w:rsid w:val="003C5366"/>
    <w:rsid w:val="003C6F21"/>
    <w:rsid w:val="003C719D"/>
    <w:rsid w:val="003C77E9"/>
    <w:rsid w:val="003D583B"/>
    <w:rsid w:val="003E165F"/>
    <w:rsid w:val="003E1BDE"/>
    <w:rsid w:val="003E2890"/>
    <w:rsid w:val="003E3A25"/>
    <w:rsid w:val="003E7609"/>
    <w:rsid w:val="003E76E1"/>
    <w:rsid w:val="003F07ED"/>
    <w:rsid w:val="003F3072"/>
    <w:rsid w:val="003F59DD"/>
    <w:rsid w:val="00401233"/>
    <w:rsid w:val="0040271C"/>
    <w:rsid w:val="00404416"/>
    <w:rsid w:val="0040448B"/>
    <w:rsid w:val="00404B52"/>
    <w:rsid w:val="00404FD0"/>
    <w:rsid w:val="004057BB"/>
    <w:rsid w:val="00405BA1"/>
    <w:rsid w:val="00410A0A"/>
    <w:rsid w:val="004119D5"/>
    <w:rsid w:val="0041263B"/>
    <w:rsid w:val="00413C37"/>
    <w:rsid w:val="00415692"/>
    <w:rsid w:val="00415A4D"/>
    <w:rsid w:val="004213B2"/>
    <w:rsid w:val="00421D5F"/>
    <w:rsid w:val="00422171"/>
    <w:rsid w:val="0042292D"/>
    <w:rsid w:val="00425340"/>
    <w:rsid w:val="004306DB"/>
    <w:rsid w:val="00430872"/>
    <w:rsid w:val="00430B0D"/>
    <w:rsid w:val="00430E2B"/>
    <w:rsid w:val="004313BA"/>
    <w:rsid w:val="004359E4"/>
    <w:rsid w:val="00435AA3"/>
    <w:rsid w:val="00437089"/>
    <w:rsid w:val="00440015"/>
    <w:rsid w:val="004418B2"/>
    <w:rsid w:val="004466B3"/>
    <w:rsid w:val="00446D18"/>
    <w:rsid w:val="00450321"/>
    <w:rsid w:val="00450543"/>
    <w:rsid w:val="004524BD"/>
    <w:rsid w:val="00457D13"/>
    <w:rsid w:val="00460191"/>
    <w:rsid w:val="00460960"/>
    <w:rsid w:val="00465B84"/>
    <w:rsid w:val="004703EE"/>
    <w:rsid w:val="004709C1"/>
    <w:rsid w:val="00470AA1"/>
    <w:rsid w:val="00470F6B"/>
    <w:rsid w:val="00471F53"/>
    <w:rsid w:val="00473BB0"/>
    <w:rsid w:val="004741BD"/>
    <w:rsid w:val="00475E6B"/>
    <w:rsid w:val="0047691C"/>
    <w:rsid w:val="00477147"/>
    <w:rsid w:val="004804D2"/>
    <w:rsid w:val="004835A6"/>
    <w:rsid w:val="00483B55"/>
    <w:rsid w:val="00490943"/>
    <w:rsid w:val="00491CC3"/>
    <w:rsid w:val="0049545F"/>
    <w:rsid w:val="00495E29"/>
    <w:rsid w:val="00497860"/>
    <w:rsid w:val="004A2328"/>
    <w:rsid w:val="004A4B81"/>
    <w:rsid w:val="004A57D3"/>
    <w:rsid w:val="004A63C4"/>
    <w:rsid w:val="004B2073"/>
    <w:rsid w:val="004B24A3"/>
    <w:rsid w:val="004B25B1"/>
    <w:rsid w:val="004B375D"/>
    <w:rsid w:val="004C737C"/>
    <w:rsid w:val="004D0111"/>
    <w:rsid w:val="004D1A3F"/>
    <w:rsid w:val="004D32BB"/>
    <w:rsid w:val="004D546A"/>
    <w:rsid w:val="004D623C"/>
    <w:rsid w:val="004E4C56"/>
    <w:rsid w:val="004E4EF2"/>
    <w:rsid w:val="004E51F0"/>
    <w:rsid w:val="004E567E"/>
    <w:rsid w:val="004E599F"/>
    <w:rsid w:val="004E6186"/>
    <w:rsid w:val="004E65F2"/>
    <w:rsid w:val="004E6740"/>
    <w:rsid w:val="004E73D4"/>
    <w:rsid w:val="004E7DDB"/>
    <w:rsid w:val="004F0C03"/>
    <w:rsid w:val="004F1763"/>
    <w:rsid w:val="004F1A06"/>
    <w:rsid w:val="004F3BB1"/>
    <w:rsid w:val="00500F38"/>
    <w:rsid w:val="00502059"/>
    <w:rsid w:val="00503162"/>
    <w:rsid w:val="00505D74"/>
    <w:rsid w:val="0051035A"/>
    <w:rsid w:val="00510CCC"/>
    <w:rsid w:val="00511A9D"/>
    <w:rsid w:val="0051477C"/>
    <w:rsid w:val="005153C6"/>
    <w:rsid w:val="00515E9D"/>
    <w:rsid w:val="005204D1"/>
    <w:rsid w:val="00520902"/>
    <w:rsid w:val="00520DAB"/>
    <w:rsid w:val="005242D4"/>
    <w:rsid w:val="005253AE"/>
    <w:rsid w:val="00525CFC"/>
    <w:rsid w:val="00526F29"/>
    <w:rsid w:val="00530A7E"/>
    <w:rsid w:val="00531DBB"/>
    <w:rsid w:val="0053228B"/>
    <w:rsid w:val="00532A3C"/>
    <w:rsid w:val="00532C86"/>
    <w:rsid w:val="0053464C"/>
    <w:rsid w:val="00535170"/>
    <w:rsid w:val="00535464"/>
    <w:rsid w:val="00535DBB"/>
    <w:rsid w:val="0053696A"/>
    <w:rsid w:val="00542721"/>
    <w:rsid w:val="005459C7"/>
    <w:rsid w:val="00545AB3"/>
    <w:rsid w:val="00545D14"/>
    <w:rsid w:val="00547261"/>
    <w:rsid w:val="00547390"/>
    <w:rsid w:val="00547F8C"/>
    <w:rsid w:val="00550B4E"/>
    <w:rsid w:val="005511F7"/>
    <w:rsid w:val="00551245"/>
    <w:rsid w:val="0055391C"/>
    <w:rsid w:val="00555A2B"/>
    <w:rsid w:val="005566B0"/>
    <w:rsid w:val="00561024"/>
    <w:rsid w:val="00561281"/>
    <w:rsid w:val="005617F4"/>
    <w:rsid w:val="00561D76"/>
    <w:rsid w:val="0056242A"/>
    <w:rsid w:val="00573C8A"/>
    <w:rsid w:val="00574B5E"/>
    <w:rsid w:val="00576B58"/>
    <w:rsid w:val="005775E6"/>
    <w:rsid w:val="0058046D"/>
    <w:rsid w:val="0058109F"/>
    <w:rsid w:val="00582042"/>
    <w:rsid w:val="00586009"/>
    <w:rsid w:val="005867C2"/>
    <w:rsid w:val="00590000"/>
    <w:rsid w:val="0059085F"/>
    <w:rsid w:val="0059130B"/>
    <w:rsid w:val="005931A0"/>
    <w:rsid w:val="005932F6"/>
    <w:rsid w:val="00594C4F"/>
    <w:rsid w:val="005A1279"/>
    <w:rsid w:val="005A2C4A"/>
    <w:rsid w:val="005A5052"/>
    <w:rsid w:val="005A6A8F"/>
    <w:rsid w:val="005B11EF"/>
    <w:rsid w:val="005B354B"/>
    <w:rsid w:val="005B57DB"/>
    <w:rsid w:val="005C3617"/>
    <w:rsid w:val="005C5866"/>
    <w:rsid w:val="005C5B9F"/>
    <w:rsid w:val="005C64D1"/>
    <w:rsid w:val="005D0260"/>
    <w:rsid w:val="005D3929"/>
    <w:rsid w:val="005D4813"/>
    <w:rsid w:val="005D615E"/>
    <w:rsid w:val="005D6F7E"/>
    <w:rsid w:val="005D7504"/>
    <w:rsid w:val="005D786C"/>
    <w:rsid w:val="005E1CEA"/>
    <w:rsid w:val="005E26CC"/>
    <w:rsid w:val="005E4960"/>
    <w:rsid w:val="005E4D87"/>
    <w:rsid w:val="005E5F14"/>
    <w:rsid w:val="005E7458"/>
    <w:rsid w:val="005F20BA"/>
    <w:rsid w:val="005F4AEA"/>
    <w:rsid w:val="005F519F"/>
    <w:rsid w:val="005F689D"/>
    <w:rsid w:val="005F77ED"/>
    <w:rsid w:val="005F7B9A"/>
    <w:rsid w:val="00601292"/>
    <w:rsid w:val="006022D9"/>
    <w:rsid w:val="006022FF"/>
    <w:rsid w:val="00604547"/>
    <w:rsid w:val="006056DB"/>
    <w:rsid w:val="006075D9"/>
    <w:rsid w:val="0060793D"/>
    <w:rsid w:val="00614C36"/>
    <w:rsid w:val="00616DA7"/>
    <w:rsid w:val="00617A2B"/>
    <w:rsid w:val="00621DE6"/>
    <w:rsid w:val="00623A40"/>
    <w:rsid w:val="00625529"/>
    <w:rsid w:val="00626321"/>
    <w:rsid w:val="0062647F"/>
    <w:rsid w:val="00626A4F"/>
    <w:rsid w:val="00631538"/>
    <w:rsid w:val="0063248B"/>
    <w:rsid w:val="00632F36"/>
    <w:rsid w:val="00635BE5"/>
    <w:rsid w:val="00636749"/>
    <w:rsid w:val="00637851"/>
    <w:rsid w:val="006378AD"/>
    <w:rsid w:val="0064330C"/>
    <w:rsid w:val="00645743"/>
    <w:rsid w:val="006457FB"/>
    <w:rsid w:val="006469DC"/>
    <w:rsid w:val="00647A68"/>
    <w:rsid w:val="006521A9"/>
    <w:rsid w:val="00657B19"/>
    <w:rsid w:val="00661AD4"/>
    <w:rsid w:val="006624F7"/>
    <w:rsid w:val="0066448A"/>
    <w:rsid w:val="00666D3C"/>
    <w:rsid w:val="006710A7"/>
    <w:rsid w:val="00671F23"/>
    <w:rsid w:val="00675CC0"/>
    <w:rsid w:val="006768A2"/>
    <w:rsid w:val="006772D3"/>
    <w:rsid w:val="00680823"/>
    <w:rsid w:val="00680D25"/>
    <w:rsid w:val="006814AB"/>
    <w:rsid w:val="00681662"/>
    <w:rsid w:val="00681BD3"/>
    <w:rsid w:val="00683CCD"/>
    <w:rsid w:val="00686309"/>
    <w:rsid w:val="006923B7"/>
    <w:rsid w:val="00694923"/>
    <w:rsid w:val="00696665"/>
    <w:rsid w:val="006A025E"/>
    <w:rsid w:val="006A0627"/>
    <w:rsid w:val="006A180D"/>
    <w:rsid w:val="006A2857"/>
    <w:rsid w:val="006A45DF"/>
    <w:rsid w:val="006A503C"/>
    <w:rsid w:val="006A55B9"/>
    <w:rsid w:val="006A5B9F"/>
    <w:rsid w:val="006A60AF"/>
    <w:rsid w:val="006A66E8"/>
    <w:rsid w:val="006A6ABB"/>
    <w:rsid w:val="006A7B4B"/>
    <w:rsid w:val="006B17EE"/>
    <w:rsid w:val="006B3DAF"/>
    <w:rsid w:val="006B4936"/>
    <w:rsid w:val="006B5297"/>
    <w:rsid w:val="006B7F6C"/>
    <w:rsid w:val="006D042B"/>
    <w:rsid w:val="006D4190"/>
    <w:rsid w:val="006E14F6"/>
    <w:rsid w:val="006E1F78"/>
    <w:rsid w:val="006E300E"/>
    <w:rsid w:val="006E395D"/>
    <w:rsid w:val="006E5DB9"/>
    <w:rsid w:val="006E694C"/>
    <w:rsid w:val="006E6D0B"/>
    <w:rsid w:val="006F6EFF"/>
    <w:rsid w:val="006F6F12"/>
    <w:rsid w:val="006F74FE"/>
    <w:rsid w:val="006F7FC3"/>
    <w:rsid w:val="0070275A"/>
    <w:rsid w:val="00704EA5"/>
    <w:rsid w:val="00706C69"/>
    <w:rsid w:val="00707CE7"/>
    <w:rsid w:val="007142DE"/>
    <w:rsid w:val="007248B3"/>
    <w:rsid w:val="007274E0"/>
    <w:rsid w:val="00727AB5"/>
    <w:rsid w:val="00727FB0"/>
    <w:rsid w:val="00735902"/>
    <w:rsid w:val="00735F7C"/>
    <w:rsid w:val="007363D6"/>
    <w:rsid w:val="00740125"/>
    <w:rsid w:val="00744B6F"/>
    <w:rsid w:val="0074696A"/>
    <w:rsid w:val="0074745B"/>
    <w:rsid w:val="00751417"/>
    <w:rsid w:val="007520E1"/>
    <w:rsid w:val="007526D2"/>
    <w:rsid w:val="00762317"/>
    <w:rsid w:val="007638D6"/>
    <w:rsid w:val="007669E3"/>
    <w:rsid w:val="007677E8"/>
    <w:rsid w:val="007679A8"/>
    <w:rsid w:val="00767E4A"/>
    <w:rsid w:val="0077081A"/>
    <w:rsid w:val="00771582"/>
    <w:rsid w:val="00771ADF"/>
    <w:rsid w:val="00771EE9"/>
    <w:rsid w:val="007734C0"/>
    <w:rsid w:val="00775E48"/>
    <w:rsid w:val="0077617D"/>
    <w:rsid w:val="0077677B"/>
    <w:rsid w:val="007779DB"/>
    <w:rsid w:val="00780101"/>
    <w:rsid w:val="00781C31"/>
    <w:rsid w:val="00781FC3"/>
    <w:rsid w:val="00783129"/>
    <w:rsid w:val="00783D41"/>
    <w:rsid w:val="007855B5"/>
    <w:rsid w:val="00786423"/>
    <w:rsid w:val="00787310"/>
    <w:rsid w:val="00787FF0"/>
    <w:rsid w:val="007905BF"/>
    <w:rsid w:val="007909B9"/>
    <w:rsid w:val="0079154C"/>
    <w:rsid w:val="00792AC8"/>
    <w:rsid w:val="0079352B"/>
    <w:rsid w:val="00794FE9"/>
    <w:rsid w:val="007970C6"/>
    <w:rsid w:val="00797B26"/>
    <w:rsid w:val="00797E44"/>
    <w:rsid w:val="007A02DD"/>
    <w:rsid w:val="007A2CBE"/>
    <w:rsid w:val="007B25B9"/>
    <w:rsid w:val="007B4067"/>
    <w:rsid w:val="007B419A"/>
    <w:rsid w:val="007B574A"/>
    <w:rsid w:val="007B5A83"/>
    <w:rsid w:val="007B612E"/>
    <w:rsid w:val="007C01AC"/>
    <w:rsid w:val="007C14D5"/>
    <w:rsid w:val="007C1710"/>
    <w:rsid w:val="007C19A5"/>
    <w:rsid w:val="007C456D"/>
    <w:rsid w:val="007D09A4"/>
    <w:rsid w:val="007D0D24"/>
    <w:rsid w:val="007D319C"/>
    <w:rsid w:val="007D5808"/>
    <w:rsid w:val="007D5B1E"/>
    <w:rsid w:val="007E012E"/>
    <w:rsid w:val="007E0DC1"/>
    <w:rsid w:val="007E1217"/>
    <w:rsid w:val="007E62A3"/>
    <w:rsid w:val="007E6B0D"/>
    <w:rsid w:val="007E6B67"/>
    <w:rsid w:val="007F0A4A"/>
    <w:rsid w:val="007F1D6A"/>
    <w:rsid w:val="007F2587"/>
    <w:rsid w:val="007F27EA"/>
    <w:rsid w:val="007F2C44"/>
    <w:rsid w:val="007F3D24"/>
    <w:rsid w:val="007F469B"/>
    <w:rsid w:val="007F5BAE"/>
    <w:rsid w:val="007F5C2E"/>
    <w:rsid w:val="007F7118"/>
    <w:rsid w:val="007F752D"/>
    <w:rsid w:val="00801B34"/>
    <w:rsid w:val="00803484"/>
    <w:rsid w:val="00804810"/>
    <w:rsid w:val="0081109F"/>
    <w:rsid w:val="00812DF8"/>
    <w:rsid w:val="00815140"/>
    <w:rsid w:val="0081613B"/>
    <w:rsid w:val="00816925"/>
    <w:rsid w:val="0081770C"/>
    <w:rsid w:val="00817C83"/>
    <w:rsid w:val="00824B53"/>
    <w:rsid w:val="00826F2C"/>
    <w:rsid w:val="00831E6A"/>
    <w:rsid w:val="00832467"/>
    <w:rsid w:val="0083565C"/>
    <w:rsid w:val="00840C17"/>
    <w:rsid w:val="00847511"/>
    <w:rsid w:val="00847C7E"/>
    <w:rsid w:val="00851572"/>
    <w:rsid w:val="008521CC"/>
    <w:rsid w:val="00853CE6"/>
    <w:rsid w:val="00855390"/>
    <w:rsid w:val="00857041"/>
    <w:rsid w:val="00863BC6"/>
    <w:rsid w:val="008643A4"/>
    <w:rsid w:val="00864F91"/>
    <w:rsid w:val="008674CD"/>
    <w:rsid w:val="008752C3"/>
    <w:rsid w:val="00880738"/>
    <w:rsid w:val="008813C4"/>
    <w:rsid w:val="00885482"/>
    <w:rsid w:val="008907BC"/>
    <w:rsid w:val="00892F07"/>
    <w:rsid w:val="008933BF"/>
    <w:rsid w:val="0089382C"/>
    <w:rsid w:val="008948AF"/>
    <w:rsid w:val="00897362"/>
    <w:rsid w:val="00897A58"/>
    <w:rsid w:val="008A26FF"/>
    <w:rsid w:val="008A3490"/>
    <w:rsid w:val="008A3760"/>
    <w:rsid w:val="008A5FEF"/>
    <w:rsid w:val="008A6271"/>
    <w:rsid w:val="008A6BD2"/>
    <w:rsid w:val="008B46E6"/>
    <w:rsid w:val="008B4AC9"/>
    <w:rsid w:val="008B6F75"/>
    <w:rsid w:val="008C402E"/>
    <w:rsid w:val="008C5596"/>
    <w:rsid w:val="008C58C9"/>
    <w:rsid w:val="008C683E"/>
    <w:rsid w:val="008C78B7"/>
    <w:rsid w:val="008D17C5"/>
    <w:rsid w:val="008D2C2E"/>
    <w:rsid w:val="008D2D96"/>
    <w:rsid w:val="008D4DCB"/>
    <w:rsid w:val="008D50B5"/>
    <w:rsid w:val="008D5385"/>
    <w:rsid w:val="008D626E"/>
    <w:rsid w:val="008D7671"/>
    <w:rsid w:val="008E114C"/>
    <w:rsid w:val="008E2A4E"/>
    <w:rsid w:val="008E3DD2"/>
    <w:rsid w:val="008E7075"/>
    <w:rsid w:val="008F11F5"/>
    <w:rsid w:val="008F165E"/>
    <w:rsid w:val="008F1BFC"/>
    <w:rsid w:val="008F2340"/>
    <w:rsid w:val="008F29D3"/>
    <w:rsid w:val="008F3C88"/>
    <w:rsid w:val="008F3C8D"/>
    <w:rsid w:val="0090091D"/>
    <w:rsid w:val="009026CA"/>
    <w:rsid w:val="00903117"/>
    <w:rsid w:val="00904252"/>
    <w:rsid w:val="009054AD"/>
    <w:rsid w:val="0090739E"/>
    <w:rsid w:val="00907556"/>
    <w:rsid w:val="009105EC"/>
    <w:rsid w:val="009113C2"/>
    <w:rsid w:val="0091404D"/>
    <w:rsid w:val="00914176"/>
    <w:rsid w:val="009143FC"/>
    <w:rsid w:val="00920762"/>
    <w:rsid w:val="0092307B"/>
    <w:rsid w:val="009248B2"/>
    <w:rsid w:val="009249A9"/>
    <w:rsid w:val="00924DF8"/>
    <w:rsid w:val="00924F48"/>
    <w:rsid w:val="00925CFD"/>
    <w:rsid w:val="00926566"/>
    <w:rsid w:val="009265CD"/>
    <w:rsid w:val="009267B8"/>
    <w:rsid w:val="0092711A"/>
    <w:rsid w:val="0092750D"/>
    <w:rsid w:val="00931296"/>
    <w:rsid w:val="0094284D"/>
    <w:rsid w:val="009437EC"/>
    <w:rsid w:val="00943D74"/>
    <w:rsid w:val="009462D0"/>
    <w:rsid w:val="00946822"/>
    <w:rsid w:val="0095172D"/>
    <w:rsid w:val="00953FFE"/>
    <w:rsid w:val="009547A4"/>
    <w:rsid w:val="00955350"/>
    <w:rsid w:val="00961ED6"/>
    <w:rsid w:val="00962EF5"/>
    <w:rsid w:val="00967FD7"/>
    <w:rsid w:val="00971630"/>
    <w:rsid w:val="0097492A"/>
    <w:rsid w:val="00976262"/>
    <w:rsid w:val="009812EA"/>
    <w:rsid w:val="00982273"/>
    <w:rsid w:val="0098244F"/>
    <w:rsid w:val="00982FA4"/>
    <w:rsid w:val="009845C7"/>
    <w:rsid w:val="009848D6"/>
    <w:rsid w:val="00985120"/>
    <w:rsid w:val="009859B3"/>
    <w:rsid w:val="009871CF"/>
    <w:rsid w:val="00990B8C"/>
    <w:rsid w:val="009969E1"/>
    <w:rsid w:val="00996B23"/>
    <w:rsid w:val="009A1337"/>
    <w:rsid w:val="009A2E43"/>
    <w:rsid w:val="009A3BFD"/>
    <w:rsid w:val="009A5CD7"/>
    <w:rsid w:val="009A716B"/>
    <w:rsid w:val="009B337B"/>
    <w:rsid w:val="009B5290"/>
    <w:rsid w:val="009B5C64"/>
    <w:rsid w:val="009C28AF"/>
    <w:rsid w:val="009C5EBD"/>
    <w:rsid w:val="009C65F8"/>
    <w:rsid w:val="009D01A1"/>
    <w:rsid w:val="009D20A5"/>
    <w:rsid w:val="009D41CA"/>
    <w:rsid w:val="009D7CCB"/>
    <w:rsid w:val="009E03AE"/>
    <w:rsid w:val="009E35E4"/>
    <w:rsid w:val="009E6DB7"/>
    <w:rsid w:val="009F082D"/>
    <w:rsid w:val="009F2879"/>
    <w:rsid w:val="009F38DB"/>
    <w:rsid w:val="009F3982"/>
    <w:rsid w:val="00A01794"/>
    <w:rsid w:val="00A04A86"/>
    <w:rsid w:val="00A05091"/>
    <w:rsid w:val="00A055F3"/>
    <w:rsid w:val="00A05C65"/>
    <w:rsid w:val="00A10BDB"/>
    <w:rsid w:val="00A10FB8"/>
    <w:rsid w:val="00A11569"/>
    <w:rsid w:val="00A1167E"/>
    <w:rsid w:val="00A126D6"/>
    <w:rsid w:val="00A12BCE"/>
    <w:rsid w:val="00A14C3E"/>
    <w:rsid w:val="00A155F1"/>
    <w:rsid w:val="00A17558"/>
    <w:rsid w:val="00A205D0"/>
    <w:rsid w:val="00A20D72"/>
    <w:rsid w:val="00A20E23"/>
    <w:rsid w:val="00A224C6"/>
    <w:rsid w:val="00A2273F"/>
    <w:rsid w:val="00A23C73"/>
    <w:rsid w:val="00A25011"/>
    <w:rsid w:val="00A268EC"/>
    <w:rsid w:val="00A269CE"/>
    <w:rsid w:val="00A30E64"/>
    <w:rsid w:val="00A31F45"/>
    <w:rsid w:val="00A360ED"/>
    <w:rsid w:val="00A363B1"/>
    <w:rsid w:val="00A369F1"/>
    <w:rsid w:val="00A40A5A"/>
    <w:rsid w:val="00A4134B"/>
    <w:rsid w:val="00A4379D"/>
    <w:rsid w:val="00A473B1"/>
    <w:rsid w:val="00A47EF6"/>
    <w:rsid w:val="00A50068"/>
    <w:rsid w:val="00A508D0"/>
    <w:rsid w:val="00A50CC5"/>
    <w:rsid w:val="00A52E2A"/>
    <w:rsid w:val="00A53621"/>
    <w:rsid w:val="00A55F53"/>
    <w:rsid w:val="00A57233"/>
    <w:rsid w:val="00A604DA"/>
    <w:rsid w:val="00A60DC3"/>
    <w:rsid w:val="00A62BBA"/>
    <w:rsid w:val="00A66226"/>
    <w:rsid w:val="00A675AA"/>
    <w:rsid w:val="00A702C2"/>
    <w:rsid w:val="00A7271A"/>
    <w:rsid w:val="00A76722"/>
    <w:rsid w:val="00A76951"/>
    <w:rsid w:val="00A802EB"/>
    <w:rsid w:val="00A80BDA"/>
    <w:rsid w:val="00A812C6"/>
    <w:rsid w:val="00A821D0"/>
    <w:rsid w:val="00A82AA7"/>
    <w:rsid w:val="00A836A9"/>
    <w:rsid w:val="00A86164"/>
    <w:rsid w:val="00A86BA6"/>
    <w:rsid w:val="00A8735A"/>
    <w:rsid w:val="00A92DC6"/>
    <w:rsid w:val="00A94F75"/>
    <w:rsid w:val="00A95E59"/>
    <w:rsid w:val="00A962A5"/>
    <w:rsid w:val="00A97048"/>
    <w:rsid w:val="00AA21C4"/>
    <w:rsid w:val="00AA3985"/>
    <w:rsid w:val="00AA64E4"/>
    <w:rsid w:val="00AA64FB"/>
    <w:rsid w:val="00AA73E6"/>
    <w:rsid w:val="00AB5F80"/>
    <w:rsid w:val="00AB693D"/>
    <w:rsid w:val="00AB7389"/>
    <w:rsid w:val="00AB7A12"/>
    <w:rsid w:val="00AC1749"/>
    <w:rsid w:val="00AC229D"/>
    <w:rsid w:val="00AC2738"/>
    <w:rsid w:val="00AC3E28"/>
    <w:rsid w:val="00AD086B"/>
    <w:rsid w:val="00AD0DD9"/>
    <w:rsid w:val="00AD3469"/>
    <w:rsid w:val="00AD3CDF"/>
    <w:rsid w:val="00AD3DAC"/>
    <w:rsid w:val="00AD5800"/>
    <w:rsid w:val="00AD707C"/>
    <w:rsid w:val="00AE3B84"/>
    <w:rsid w:val="00AE5D02"/>
    <w:rsid w:val="00AE5F96"/>
    <w:rsid w:val="00AE6B5E"/>
    <w:rsid w:val="00AF0895"/>
    <w:rsid w:val="00AF08B7"/>
    <w:rsid w:val="00AF1E4F"/>
    <w:rsid w:val="00AF2AB4"/>
    <w:rsid w:val="00AF3405"/>
    <w:rsid w:val="00AF59CE"/>
    <w:rsid w:val="00B030A5"/>
    <w:rsid w:val="00B042DC"/>
    <w:rsid w:val="00B06895"/>
    <w:rsid w:val="00B07296"/>
    <w:rsid w:val="00B07EE8"/>
    <w:rsid w:val="00B1057C"/>
    <w:rsid w:val="00B11607"/>
    <w:rsid w:val="00B1274D"/>
    <w:rsid w:val="00B21A13"/>
    <w:rsid w:val="00B3012D"/>
    <w:rsid w:val="00B33EB4"/>
    <w:rsid w:val="00B357B5"/>
    <w:rsid w:val="00B359F6"/>
    <w:rsid w:val="00B35E4C"/>
    <w:rsid w:val="00B365C2"/>
    <w:rsid w:val="00B37010"/>
    <w:rsid w:val="00B40A85"/>
    <w:rsid w:val="00B43571"/>
    <w:rsid w:val="00B43B94"/>
    <w:rsid w:val="00B4516E"/>
    <w:rsid w:val="00B46EE2"/>
    <w:rsid w:val="00B51A44"/>
    <w:rsid w:val="00B5273D"/>
    <w:rsid w:val="00B527AD"/>
    <w:rsid w:val="00B560A6"/>
    <w:rsid w:val="00B608D7"/>
    <w:rsid w:val="00B62186"/>
    <w:rsid w:val="00B62397"/>
    <w:rsid w:val="00B71693"/>
    <w:rsid w:val="00B71A68"/>
    <w:rsid w:val="00B71FB3"/>
    <w:rsid w:val="00B72C17"/>
    <w:rsid w:val="00B77B8E"/>
    <w:rsid w:val="00B82E32"/>
    <w:rsid w:val="00B84076"/>
    <w:rsid w:val="00B86D5E"/>
    <w:rsid w:val="00B90991"/>
    <w:rsid w:val="00B90D35"/>
    <w:rsid w:val="00B921C9"/>
    <w:rsid w:val="00B92331"/>
    <w:rsid w:val="00B932F0"/>
    <w:rsid w:val="00B93FF8"/>
    <w:rsid w:val="00B94CD8"/>
    <w:rsid w:val="00B95358"/>
    <w:rsid w:val="00B9657D"/>
    <w:rsid w:val="00BA0454"/>
    <w:rsid w:val="00BA0B88"/>
    <w:rsid w:val="00BA1321"/>
    <w:rsid w:val="00BA1D4A"/>
    <w:rsid w:val="00BA2969"/>
    <w:rsid w:val="00BA2BDE"/>
    <w:rsid w:val="00BA64B8"/>
    <w:rsid w:val="00BA6B36"/>
    <w:rsid w:val="00BA7301"/>
    <w:rsid w:val="00BA730C"/>
    <w:rsid w:val="00BC052C"/>
    <w:rsid w:val="00BC2073"/>
    <w:rsid w:val="00BC294E"/>
    <w:rsid w:val="00BC3F87"/>
    <w:rsid w:val="00BC411C"/>
    <w:rsid w:val="00BC5FA7"/>
    <w:rsid w:val="00BD0442"/>
    <w:rsid w:val="00BD0787"/>
    <w:rsid w:val="00BD0A75"/>
    <w:rsid w:val="00BE190B"/>
    <w:rsid w:val="00BE1F88"/>
    <w:rsid w:val="00BE28A4"/>
    <w:rsid w:val="00BE3591"/>
    <w:rsid w:val="00BF2D0B"/>
    <w:rsid w:val="00BF30CF"/>
    <w:rsid w:val="00BF3935"/>
    <w:rsid w:val="00BF637A"/>
    <w:rsid w:val="00C017E5"/>
    <w:rsid w:val="00C04271"/>
    <w:rsid w:val="00C04EC7"/>
    <w:rsid w:val="00C05DB6"/>
    <w:rsid w:val="00C063F8"/>
    <w:rsid w:val="00C13192"/>
    <w:rsid w:val="00C1395F"/>
    <w:rsid w:val="00C14E49"/>
    <w:rsid w:val="00C15FE6"/>
    <w:rsid w:val="00C16362"/>
    <w:rsid w:val="00C1747B"/>
    <w:rsid w:val="00C1785A"/>
    <w:rsid w:val="00C21931"/>
    <w:rsid w:val="00C230AA"/>
    <w:rsid w:val="00C26101"/>
    <w:rsid w:val="00C278E2"/>
    <w:rsid w:val="00C30BF8"/>
    <w:rsid w:val="00C313F3"/>
    <w:rsid w:val="00C3147B"/>
    <w:rsid w:val="00C31EE2"/>
    <w:rsid w:val="00C3526C"/>
    <w:rsid w:val="00C35D3E"/>
    <w:rsid w:val="00C3636E"/>
    <w:rsid w:val="00C40B16"/>
    <w:rsid w:val="00C41199"/>
    <w:rsid w:val="00C4269A"/>
    <w:rsid w:val="00C436FE"/>
    <w:rsid w:val="00C43F12"/>
    <w:rsid w:val="00C46641"/>
    <w:rsid w:val="00C46AC5"/>
    <w:rsid w:val="00C52929"/>
    <w:rsid w:val="00C52D7E"/>
    <w:rsid w:val="00C5730D"/>
    <w:rsid w:val="00C57D46"/>
    <w:rsid w:val="00C62077"/>
    <w:rsid w:val="00C667D1"/>
    <w:rsid w:val="00C67C14"/>
    <w:rsid w:val="00C73D35"/>
    <w:rsid w:val="00C74236"/>
    <w:rsid w:val="00C76F29"/>
    <w:rsid w:val="00C775B4"/>
    <w:rsid w:val="00C77E82"/>
    <w:rsid w:val="00C80196"/>
    <w:rsid w:val="00C80298"/>
    <w:rsid w:val="00C824A5"/>
    <w:rsid w:val="00C82FEF"/>
    <w:rsid w:val="00C83D77"/>
    <w:rsid w:val="00C85D41"/>
    <w:rsid w:val="00C92EF0"/>
    <w:rsid w:val="00C94CD4"/>
    <w:rsid w:val="00C94D7B"/>
    <w:rsid w:val="00C96FB7"/>
    <w:rsid w:val="00CA0A31"/>
    <w:rsid w:val="00CA1311"/>
    <w:rsid w:val="00CA1E6A"/>
    <w:rsid w:val="00CA48B2"/>
    <w:rsid w:val="00CA73F9"/>
    <w:rsid w:val="00CB0C00"/>
    <w:rsid w:val="00CB1ADE"/>
    <w:rsid w:val="00CB6EA3"/>
    <w:rsid w:val="00CC0BEF"/>
    <w:rsid w:val="00CC3280"/>
    <w:rsid w:val="00CC3733"/>
    <w:rsid w:val="00CC40EB"/>
    <w:rsid w:val="00CC48C2"/>
    <w:rsid w:val="00CC5D36"/>
    <w:rsid w:val="00CC68D2"/>
    <w:rsid w:val="00CD070A"/>
    <w:rsid w:val="00CD0A77"/>
    <w:rsid w:val="00CD3CAE"/>
    <w:rsid w:val="00CD46DF"/>
    <w:rsid w:val="00CD53DE"/>
    <w:rsid w:val="00CD7152"/>
    <w:rsid w:val="00CE259F"/>
    <w:rsid w:val="00CE3AD2"/>
    <w:rsid w:val="00CE4FF9"/>
    <w:rsid w:val="00CE7FB2"/>
    <w:rsid w:val="00CF0F2E"/>
    <w:rsid w:val="00CF162B"/>
    <w:rsid w:val="00CF67DD"/>
    <w:rsid w:val="00CF6E3A"/>
    <w:rsid w:val="00D0190C"/>
    <w:rsid w:val="00D03A6B"/>
    <w:rsid w:val="00D03B6D"/>
    <w:rsid w:val="00D03BE2"/>
    <w:rsid w:val="00D0507D"/>
    <w:rsid w:val="00D06D40"/>
    <w:rsid w:val="00D06FE9"/>
    <w:rsid w:val="00D1011E"/>
    <w:rsid w:val="00D10F8E"/>
    <w:rsid w:val="00D12FC3"/>
    <w:rsid w:val="00D1400D"/>
    <w:rsid w:val="00D140B8"/>
    <w:rsid w:val="00D15C75"/>
    <w:rsid w:val="00D16595"/>
    <w:rsid w:val="00D175D6"/>
    <w:rsid w:val="00D23B68"/>
    <w:rsid w:val="00D254C7"/>
    <w:rsid w:val="00D270E2"/>
    <w:rsid w:val="00D303F6"/>
    <w:rsid w:val="00D34D18"/>
    <w:rsid w:val="00D34E8C"/>
    <w:rsid w:val="00D40439"/>
    <w:rsid w:val="00D40C9E"/>
    <w:rsid w:val="00D4151C"/>
    <w:rsid w:val="00D41E63"/>
    <w:rsid w:val="00D42680"/>
    <w:rsid w:val="00D42CD6"/>
    <w:rsid w:val="00D42F34"/>
    <w:rsid w:val="00D44C57"/>
    <w:rsid w:val="00D468AD"/>
    <w:rsid w:val="00D475D0"/>
    <w:rsid w:val="00D47664"/>
    <w:rsid w:val="00D502AE"/>
    <w:rsid w:val="00D50300"/>
    <w:rsid w:val="00D518C2"/>
    <w:rsid w:val="00D51C00"/>
    <w:rsid w:val="00D52068"/>
    <w:rsid w:val="00D5244F"/>
    <w:rsid w:val="00D52760"/>
    <w:rsid w:val="00D52CA9"/>
    <w:rsid w:val="00D53A38"/>
    <w:rsid w:val="00D564DB"/>
    <w:rsid w:val="00D57098"/>
    <w:rsid w:val="00D5714F"/>
    <w:rsid w:val="00D57B38"/>
    <w:rsid w:val="00D621D1"/>
    <w:rsid w:val="00D62871"/>
    <w:rsid w:val="00D65C04"/>
    <w:rsid w:val="00D7124D"/>
    <w:rsid w:val="00D71BA7"/>
    <w:rsid w:val="00D72600"/>
    <w:rsid w:val="00D74285"/>
    <w:rsid w:val="00D74E17"/>
    <w:rsid w:val="00D75057"/>
    <w:rsid w:val="00D7506D"/>
    <w:rsid w:val="00D77755"/>
    <w:rsid w:val="00D77757"/>
    <w:rsid w:val="00D77B05"/>
    <w:rsid w:val="00D77D3B"/>
    <w:rsid w:val="00D81B0F"/>
    <w:rsid w:val="00D82689"/>
    <w:rsid w:val="00D828B6"/>
    <w:rsid w:val="00D84306"/>
    <w:rsid w:val="00D84A9A"/>
    <w:rsid w:val="00D86CCF"/>
    <w:rsid w:val="00D877C1"/>
    <w:rsid w:val="00D8791E"/>
    <w:rsid w:val="00D94564"/>
    <w:rsid w:val="00D96E57"/>
    <w:rsid w:val="00D97385"/>
    <w:rsid w:val="00DA0D3F"/>
    <w:rsid w:val="00DA2722"/>
    <w:rsid w:val="00DA36CE"/>
    <w:rsid w:val="00DA490A"/>
    <w:rsid w:val="00DA543D"/>
    <w:rsid w:val="00DA5D1B"/>
    <w:rsid w:val="00DB2F2D"/>
    <w:rsid w:val="00DB346F"/>
    <w:rsid w:val="00DB3DAC"/>
    <w:rsid w:val="00DB4A91"/>
    <w:rsid w:val="00DB6635"/>
    <w:rsid w:val="00DB7585"/>
    <w:rsid w:val="00DC008B"/>
    <w:rsid w:val="00DC15A4"/>
    <w:rsid w:val="00DC1928"/>
    <w:rsid w:val="00DC2177"/>
    <w:rsid w:val="00DC55FA"/>
    <w:rsid w:val="00DC680B"/>
    <w:rsid w:val="00DC6F7C"/>
    <w:rsid w:val="00DC7CDE"/>
    <w:rsid w:val="00DD7A73"/>
    <w:rsid w:val="00DE0A84"/>
    <w:rsid w:val="00DE20E8"/>
    <w:rsid w:val="00DE22FC"/>
    <w:rsid w:val="00DE24CF"/>
    <w:rsid w:val="00DE426F"/>
    <w:rsid w:val="00DE5B07"/>
    <w:rsid w:val="00DE7146"/>
    <w:rsid w:val="00DE72F6"/>
    <w:rsid w:val="00DF08CE"/>
    <w:rsid w:val="00DF0B8A"/>
    <w:rsid w:val="00DF0F2D"/>
    <w:rsid w:val="00DF2179"/>
    <w:rsid w:val="00DF3E29"/>
    <w:rsid w:val="00DF6BAC"/>
    <w:rsid w:val="00DF76BB"/>
    <w:rsid w:val="00DF7CB8"/>
    <w:rsid w:val="00E00376"/>
    <w:rsid w:val="00E04069"/>
    <w:rsid w:val="00E05CDD"/>
    <w:rsid w:val="00E115F1"/>
    <w:rsid w:val="00E13A1F"/>
    <w:rsid w:val="00E17087"/>
    <w:rsid w:val="00E17779"/>
    <w:rsid w:val="00E20BCD"/>
    <w:rsid w:val="00E20D7F"/>
    <w:rsid w:val="00E2358B"/>
    <w:rsid w:val="00E2363E"/>
    <w:rsid w:val="00E311D7"/>
    <w:rsid w:val="00E32357"/>
    <w:rsid w:val="00E34151"/>
    <w:rsid w:val="00E3525C"/>
    <w:rsid w:val="00E35293"/>
    <w:rsid w:val="00E36734"/>
    <w:rsid w:val="00E3718C"/>
    <w:rsid w:val="00E40C99"/>
    <w:rsid w:val="00E42C17"/>
    <w:rsid w:val="00E4330B"/>
    <w:rsid w:val="00E43507"/>
    <w:rsid w:val="00E43662"/>
    <w:rsid w:val="00E43D4D"/>
    <w:rsid w:val="00E43E35"/>
    <w:rsid w:val="00E45332"/>
    <w:rsid w:val="00E57462"/>
    <w:rsid w:val="00E60ABE"/>
    <w:rsid w:val="00E645CA"/>
    <w:rsid w:val="00E64A22"/>
    <w:rsid w:val="00E64B51"/>
    <w:rsid w:val="00E64E30"/>
    <w:rsid w:val="00E6585F"/>
    <w:rsid w:val="00E72F80"/>
    <w:rsid w:val="00E740D3"/>
    <w:rsid w:val="00E75846"/>
    <w:rsid w:val="00E75EF8"/>
    <w:rsid w:val="00E81F20"/>
    <w:rsid w:val="00E8200B"/>
    <w:rsid w:val="00E83742"/>
    <w:rsid w:val="00E84085"/>
    <w:rsid w:val="00E84A03"/>
    <w:rsid w:val="00E86803"/>
    <w:rsid w:val="00E86852"/>
    <w:rsid w:val="00E86C90"/>
    <w:rsid w:val="00E86D48"/>
    <w:rsid w:val="00E9062F"/>
    <w:rsid w:val="00E913BB"/>
    <w:rsid w:val="00E93F54"/>
    <w:rsid w:val="00EA0796"/>
    <w:rsid w:val="00EA286E"/>
    <w:rsid w:val="00EA50F4"/>
    <w:rsid w:val="00EA52A2"/>
    <w:rsid w:val="00EA52D0"/>
    <w:rsid w:val="00EA6AA3"/>
    <w:rsid w:val="00EA7174"/>
    <w:rsid w:val="00EA766A"/>
    <w:rsid w:val="00EA7F2E"/>
    <w:rsid w:val="00EC2713"/>
    <w:rsid w:val="00EC2794"/>
    <w:rsid w:val="00EC411C"/>
    <w:rsid w:val="00ED0AA4"/>
    <w:rsid w:val="00ED213D"/>
    <w:rsid w:val="00ED3411"/>
    <w:rsid w:val="00ED5126"/>
    <w:rsid w:val="00ED6CEF"/>
    <w:rsid w:val="00ED780B"/>
    <w:rsid w:val="00EE1AF5"/>
    <w:rsid w:val="00EE3DCF"/>
    <w:rsid w:val="00EE5136"/>
    <w:rsid w:val="00EE5E1F"/>
    <w:rsid w:val="00EF0A85"/>
    <w:rsid w:val="00EF0E71"/>
    <w:rsid w:val="00EF21D5"/>
    <w:rsid w:val="00EF321C"/>
    <w:rsid w:val="00EF36F7"/>
    <w:rsid w:val="00EF4160"/>
    <w:rsid w:val="00EF55B5"/>
    <w:rsid w:val="00EF5E0F"/>
    <w:rsid w:val="00F00940"/>
    <w:rsid w:val="00F01D09"/>
    <w:rsid w:val="00F0340C"/>
    <w:rsid w:val="00F04884"/>
    <w:rsid w:val="00F04C24"/>
    <w:rsid w:val="00F05CD8"/>
    <w:rsid w:val="00F11A6E"/>
    <w:rsid w:val="00F124EB"/>
    <w:rsid w:val="00F12725"/>
    <w:rsid w:val="00F14843"/>
    <w:rsid w:val="00F161E9"/>
    <w:rsid w:val="00F20F00"/>
    <w:rsid w:val="00F20F03"/>
    <w:rsid w:val="00F24B54"/>
    <w:rsid w:val="00F2584A"/>
    <w:rsid w:val="00F35979"/>
    <w:rsid w:val="00F41028"/>
    <w:rsid w:val="00F41F0B"/>
    <w:rsid w:val="00F42659"/>
    <w:rsid w:val="00F42EAA"/>
    <w:rsid w:val="00F437E8"/>
    <w:rsid w:val="00F44DC9"/>
    <w:rsid w:val="00F45BAF"/>
    <w:rsid w:val="00F47374"/>
    <w:rsid w:val="00F500AF"/>
    <w:rsid w:val="00F518D0"/>
    <w:rsid w:val="00F526D5"/>
    <w:rsid w:val="00F5410C"/>
    <w:rsid w:val="00F5485C"/>
    <w:rsid w:val="00F5551F"/>
    <w:rsid w:val="00F6056B"/>
    <w:rsid w:val="00F618DF"/>
    <w:rsid w:val="00F6191D"/>
    <w:rsid w:val="00F61E6A"/>
    <w:rsid w:val="00F631A3"/>
    <w:rsid w:val="00F64CD8"/>
    <w:rsid w:val="00F65177"/>
    <w:rsid w:val="00F65AE0"/>
    <w:rsid w:val="00F70368"/>
    <w:rsid w:val="00F7185D"/>
    <w:rsid w:val="00F71ABF"/>
    <w:rsid w:val="00F72175"/>
    <w:rsid w:val="00F728E2"/>
    <w:rsid w:val="00F7404D"/>
    <w:rsid w:val="00F7524D"/>
    <w:rsid w:val="00F805DE"/>
    <w:rsid w:val="00F8558D"/>
    <w:rsid w:val="00F86709"/>
    <w:rsid w:val="00F8726F"/>
    <w:rsid w:val="00F90706"/>
    <w:rsid w:val="00F90A01"/>
    <w:rsid w:val="00F9358F"/>
    <w:rsid w:val="00F942A0"/>
    <w:rsid w:val="00F951F1"/>
    <w:rsid w:val="00F97CAA"/>
    <w:rsid w:val="00F97EA7"/>
    <w:rsid w:val="00FA1B23"/>
    <w:rsid w:val="00FA3100"/>
    <w:rsid w:val="00FA4337"/>
    <w:rsid w:val="00FA6C5C"/>
    <w:rsid w:val="00FB1F55"/>
    <w:rsid w:val="00FB21E0"/>
    <w:rsid w:val="00FB39C5"/>
    <w:rsid w:val="00FB7E67"/>
    <w:rsid w:val="00FC142B"/>
    <w:rsid w:val="00FC3365"/>
    <w:rsid w:val="00FC3672"/>
    <w:rsid w:val="00FC36B8"/>
    <w:rsid w:val="00FC43E1"/>
    <w:rsid w:val="00FC5CE0"/>
    <w:rsid w:val="00FC5DB3"/>
    <w:rsid w:val="00FC6588"/>
    <w:rsid w:val="00FD2991"/>
    <w:rsid w:val="00FD444C"/>
    <w:rsid w:val="00FD5AE7"/>
    <w:rsid w:val="00FE030B"/>
    <w:rsid w:val="00FE0F4E"/>
    <w:rsid w:val="00FE1819"/>
    <w:rsid w:val="00FE499C"/>
    <w:rsid w:val="00FE5BE1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F5941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link w:val="10"/>
    <w:uiPriority w:val="9"/>
    <w:qFormat/>
    <w:rsid w:val="00FD29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E115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qFormat/>
    <w:rsid w:val="00E115F1"/>
    <w:pPr>
      <w:keepNext/>
      <w:widowControl/>
      <w:suppressAutoHyphens/>
      <w:autoSpaceDE/>
      <w:autoSpaceDN/>
      <w:adjustRightInd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0"/>
    <w:next w:val="a0"/>
    <w:qFormat/>
    <w:rsid w:val="00D12FC3"/>
    <w:pPr>
      <w:keepNext/>
      <w:widowControl/>
      <w:autoSpaceDE/>
      <w:autoSpaceDN/>
      <w:adjustRightInd/>
      <w:outlineLvl w:val="4"/>
    </w:pPr>
    <w:rPr>
      <w:rFonts w:ascii="Arial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1 Знак Знак"/>
    <w:basedOn w:val="a0"/>
    <w:next w:val="2"/>
    <w:autoRedefine/>
    <w:rsid w:val="00E115F1"/>
    <w:pPr>
      <w:widowControl/>
      <w:autoSpaceDE/>
      <w:autoSpaceDN/>
      <w:adjustRightInd/>
      <w:spacing w:after="160" w:line="240" w:lineRule="exact"/>
    </w:pPr>
    <w:rPr>
      <w:sz w:val="24"/>
      <w:lang w:val="en-US" w:eastAsia="en-US"/>
    </w:rPr>
  </w:style>
  <w:style w:type="paragraph" w:customStyle="1" w:styleId="a4">
    <w:name w:val="Таблица текст"/>
    <w:basedOn w:val="a0"/>
    <w:rsid w:val="008D2D96"/>
    <w:pPr>
      <w:widowControl/>
      <w:suppressAutoHyphens/>
      <w:autoSpaceDE/>
      <w:autoSpaceDN/>
      <w:adjustRightInd/>
      <w:spacing w:before="40" w:after="40"/>
      <w:ind w:left="57" w:right="57"/>
    </w:pPr>
    <w:rPr>
      <w:sz w:val="22"/>
      <w:szCs w:val="22"/>
      <w:lang w:eastAsia="ar-SA"/>
    </w:rPr>
  </w:style>
  <w:style w:type="paragraph" w:customStyle="1" w:styleId="Bezugszeile">
    <w:name w:val="Bezugszeile"/>
    <w:basedOn w:val="a0"/>
    <w:rsid w:val="00457D13"/>
    <w:pPr>
      <w:widowControl/>
      <w:tabs>
        <w:tab w:val="left" w:pos="2268"/>
      </w:tabs>
      <w:autoSpaceDE/>
      <w:autoSpaceDN/>
      <w:adjustRightInd/>
      <w:spacing w:before="480" w:line="240" w:lineRule="exact"/>
    </w:pPr>
    <w:rPr>
      <w:rFonts w:ascii="Arial" w:hAnsi="Arial"/>
      <w:b/>
      <w:sz w:val="22"/>
      <w:lang w:val="de-DE"/>
    </w:rPr>
  </w:style>
  <w:style w:type="character" w:styleId="a5">
    <w:name w:val="annotation reference"/>
    <w:semiHidden/>
    <w:rsid w:val="00DF76BB"/>
    <w:rPr>
      <w:sz w:val="16"/>
    </w:rPr>
  </w:style>
  <w:style w:type="paragraph" w:styleId="a6">
    <w:name w:val="Block Text"/>
    <w:basedOn w:val="a0"/>
    <w:rsid w:val="00AE3B84"/>
    <w:pPr>
      <w:widowControl/>
      <w:tabs>
        <w:tab w:val="left" w:pos="185"/>
      </w:tabs>
      <w:autoSpaceDE/>
      <w:autoSpaceDN/>
      <w:adjustRightInd/>
      <w:ind w:left="185" w:right="275"/>
    </w:pPr>
    <w:rPr>
      <w:sz w:val="22"/>
      <w:szCs w:val="22"/>
    </w:rPr>
  </w:style>
  <w:style w:type="table" w:styleId="a7">
    <w:name w:val="Table Grid"/>
    <w:basedOn w:val="a2"/>
    <w:rsid w:val="0097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0"/>
    <w:rsid w:val="00AC2738"/>
    <w:pPr>
      <w:widowControl/>
      <w:tabs>
        <w:tab w:val="center" w:pos="4153"/>
        <w:tab w:val="right" w:pos="8306"/>
      </w:tabs>
      <w:adjustRightInd/>
    </w:pPr>
  </w:style>
  <w:style w:type="paragraph" w:styleId="a9">
    <w:name w:val="Body Text"/>
    <w:basedOn w:val="a0"/>
    <w:rsid w:val="00831E6A"/>
    <w:pPr>
      <w:widowControl/>
      <w:autoSpaceDE/>
      <w:autoSpaceDN/>
      <w:adjustRightInd/>
      <w:jc w:val="center"/>
    </w:pPr>
    <w:rPr>
      <w:b/>
      <w:sz w:val="28"/>
      <w:lang w:eastAsia="de-DE"/>
    </w:rPr>
  </w:style>
  <w:style w:type="paragraph" w:styleId="aa">
    <w:name w:val="header"/>
    <w:basedOn w:val="a0"/>
    <w:link w:val="ab"/>
    <w:semiHidden/>
    <w:rsid w:val="001F23E9"/>
    <w:pPr>
      <w:tabs>
        <w:tab w:val="center" w:pos="4677"/>
        <w:tab w:val="right" w:pos="9355"/>
      </w:tabs>
      <w:suppressAutoHyphens/>
      <w:autoSpaceDN/>
      <w:adjustRightInd/>
    </w:pPr>
    <w:rPr>
      <w:rFonts w:ascii="Arial" w:eastAsia="Arial Unicode MS" w:hAnsi="Arial" w:cs="Arial"/>
      <w:kern w:val="1"/>
      <w:sz w:val="24"/>
      <w:szCs w:val="24"/>
    </w:rPr>
  </w:style>
  <w:style w:type="character" w:customStyle="1" w:styleId="ab">
    <w:name w:val="Верхний колонтитул Знак"/>
    <w:link w:val="aa"/>
    <w:rsid w:val="001F23E9"/>
    <w:rPr>
      <w:rFonts w:ascii="Arial" w:eastAsia="Arial Unicode MS" w:hAnsi="Arial" w:cs="Arial"/>
      <w:kern w:val="1"/>
      <w:sz w:val="24"/>
      <w:szCs w:val="24"/>
      <w:lang w:val="ru-RU" w:bidi="ar-SA"/>
    </w:rPr>
  </w:style>
  <w:style w:type="paragraph" w:customStyle="1" w:styleId="20">
    <w:name w:val="Знак2"/>
    <w:basedOn w:val="a0"/>
    <w:next w:val="2"/>
    <w:autoRedefine/>
    <w:rsid w:val="00ED780B"/>
    <w:pPr>
      <w:widowControl/>
      <w:autoSpaceDE/>
      <w:autoSpaceDN/>
      <w:adjustRightInd/>
      <w:spacing w:after="160" w:line="240" w:lineRule="exact"/>
    </w:pPr>
    <w:rPr>
      <w:sz w:val="24"/>
      <w:lang w:val="en-US" w:eastAsia="en-US"/>
    </w:rPr>
  </w:style>
  <w:style w:type="paragraph" w:customStyle="1" w:styleId="21">
    <w:name w:val="Основной текст 21"/>
    <w:basedOn w:val="a0"/>
    <w:rsid w:val="0007763E"/>
    <w:pPr>
      <w:autoSpaceDE/>
      <w:autoSpaceDN/>
      <w:adjustRightInd/>
      <w:jc w:val="both"/>
    </w:pPr>
    <w:rPr>
      <w:rFonts w:cs="Arial"/>
      <w:sz w:val="24"/>
      <w:szCs w:val="18"/>
    </w:rPr>
  </w:style>
  <w:style w:type="paragraph" w:customStyle="1" w:styleId="ConsNormal">
    <w:name w:val="ConsNormal"/>
    <w:rsid w:val="0007763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Body Text Indent"/>
    <w:basedOn w:val="a0"/>
    <w:rsid w:val="009105EC"/>
    <w:pPr>
      <w:widowControl/>
      <w:autoSpaceDE/>
      <w:autoSpaceDN/>
      <w:adjustRightInd/>
      <w:spacing w:after="120"/>
      <w:ind w:left="283"/>
    </w:pPr>
  </w:style>
  <w:style w:type="paragraph" w:customStyle="1" w:styleId="40">
    <w:name w:val="Знак4"/>
    <w:basedOn w:val="a0"/>
    <w:rsid w:val="00B030A5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"/>
    <w:basedOn w:val="a0"/>
    <w:rsid w:val="00E75846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d">
    <w:name w:val="Strong"/>
    <w:uiPriority w:val="22"/>
    <w:qFormat/>
    <w:rsid w:val="00C80196"/>
    <w:rPr>
      <w:b/>
      <w:bCs/>
    </w:rPr>
  </w:style>
  <w:style w:type="paragraph" w:customStyle="1" w:styleId="a">
    <w:name w:val="Пункты"/>
    <w:basedOn w:val="2"/>
    <w:rsid w:val="005D7504"/>
    <w:pPr>
      <w:widowControl/>
      <w:numPr>
        <w:ilvl w:val="1"/>
        <w:numId w:val="13"/>
      </w:numPr>
      <w:tabs>
        <w:tab w:val="left" w:pos="1134"/>
      </w:tabs>
      <w:autoSpaceDE/>
      <w:autoSpaceDN/>
      <w:adjustRightInd/>
      <w:spacing w:before="120" w:after="0"/>
      <w:jc w:val="both"/>
    </w:pPr>
    <w:rPr>
      <w:rFonts w:ascii="Times New Roman" w:hAnsi="Times New Roman"/>
      <w:b w:val="0"/>
      <w:i w:val="0"/>
      <w:sz w:val="24"/>
    </w:rPr>
  </w:style>
  <w:style w:type="paragraph" w:customStyle="1" w:styleId="13">
    <w:name w:val="Знак1 Знак Знак Знак Знак Знак"/>
    <w:basedOn w:val="a0"/>
    <w:next w:val="2"/>
    <w:autoRedefine/>
    <w:rsid w:val="00AD086B"/>
    <w:pPr>
      <w:widowControl/>
      <w:autoSpaceDE/>
      <w:autoSpaceDN/>
      <w:adjustRightInd/>
      <w:spacing w:after="160" w:line="240" w:lineRule="exact"/>
    </w:pPr>
    <w:rPr>
      <w:sz w:val="24"/>
      <w:lang w:val="en-US" w:eastAsia="en-US"/>
    </w:rPr>
  </w:style>
  <w:style w:type="character" w:customStyle="1" w:styleId="10">
    <w:name w:val="Заголовок 1 Знак"/>
    <w:link w:val="1"/>
    <w:uiPriority w:val="9"/>
    <w:rsid w:val="00FD299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List Paragraph"/>
    <w:aliases w:val="ТЗ список,Абзац списка литеральный,Абзац списка с маркерами,Medium Grid 1 Accent 2,Цветной список - Акцент 11,A_маркированный_список,SL_Абзац списка,Нумерованый список,Medium Grid 1 - Accent 21,перечисление,Абзац списка4,lp1"/>
    <w:basedOn w:val="a0"/>
    <w:link w:val="af"/>
    <w:uiPriority w:val="34"/>
    <w:qFormat/>
    <w:rsid w:val="00C73D3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Абзац списка Знак"/>
    <w:aliases w:val="ТЗ список Знак,Абзац списка литеральный Знак,Абзац списка с маркерами Знак,Medium Grid 1 Accent 2 Знак,Цветной список - Акцент 11 Знак,A_маркированный_список Знак,SL_Абзац списка Знак,Нумерованый список Знак,перечисление Знак,lp1 Знак"/>
    <w:link w:val="ae"/>
    <w:uiPriority w:val="34"/>
    <w:qFormat/>
    <w:locked/>
    <w:rsid w:val="00C73D35"/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0"/>
    <w:uiPriority w:val="99"/>
    <w:semiHidden/>
    <w:unhideWhenUsed/>
    <w:rsid w:val="00C73D35"/>
    <w:pPr>
      <w:widowControl/>
      <w:autoSpaceDE/>
      <w:autoSpaceDN/>
      <w:adjustRightInd/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af1">
    <w:name w:val="annotation text"/>
    <w:basedOn w:val="a0"/>
    <w:link w:val="af2"/>
    <w:uiPriority w:val="99"/>
    <w:semiHidden/>
    <w:unhideWhenUsed/>
    <w:rsid w:val="00E43507"/>
  </w:style>
  <w:style w:type="character" w:customStyle="1" w:styleId="af2">
    <w:name w:val="Текст примечания Знак"/>
    <w:basedOn w:val="a1"/>
    <w:link w:val="af1"/>
    <w:uiPriority w:val="99"/>
    <w:semiHidden/>
    <w:rsid w:val="00E4350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435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43507"/>
    <w:rPr>
      <w:b/>
      <w:bCs/>
    </w:rPr>
  </w:style>
  <w:style w:type="paragraph" w:styleId="af5">
    <w:name w:val="Balloon Text"/>
    <w:basedOn w:val="a0"/>
    <w:link w:val="af6"/>
    <w:uiPriority w:val="99"/>
    <w:semiHidden/>
    <w:unhideWhenUsed/>
    <w:rsid w:val="00E43507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E43507"/>
    <w:rPr>
      <w:rFonts w:ascii="Segoe UI" w:hAnsi="Segoe UI" w:cs="Segoe UI"/>
      <w:sz w:val="18"/>
      <w:szCs w:val="18"/>
    </w:rPr>
  </w:style>
  <w:style w:type="character" w:styleId="af7">
    <w:name w:val="Hyperlink"/>
    <w:uiPriority w:val="99"/>
    <w:semiHidden/>
    <w:unhideWhenUsed/>
    <w:rsid w:val="000F1A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F5941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link w:val="10"/>
    <w:uiPriority w:val="9"/>
    <w:qFormat/>
    <w:rsid w:val="00FD29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E115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qFormat/>
    <w:rsid w:val="00E115F1"/>
    <w:pPr>
      <w:keepNext/>
      <w:widowControl/>
      <w:suppressAutoHyphens/>
      <w:autoSpaceDE/>
      <w:autoSpaceDN/>
      <w:adjustRightInd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0"/>
    <w:next w:val="a0"/>
    <w:qFormat/>
    <w:rsid w:val="00D12FC3"/>
    <w:pPr>
      <w:keepNext/>
      <w:widowControl/>
      <w:autoSpaceDE/>
      <w:autoSpaceDN/>
      <w:adjustRightInd/>
      <w:outlineLvl w:val="4"/>
    </w:pPr>
    <w:rPr>
      <w:rFonts w:ascii="Arial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1 Знак Знак"/>
    <w:basedOn w:val="a0"/>
    <w:next w:val="2"/>
    <w:autoRedefine/>
    <w:rsid w:val="00E115F1"/>
    <w:pPr>
      <w:widowControl/>
      <w:autoSpaceDE/>
      <w:autoSpaceDN/>
      <w:adjustRightInd/>
      <w:spacing w:after="160" w:line="240" w:lineRule="exact"/>
    </w:pPr>
    <w:rPr>
      <w:sz w:val="24"/>
      <w:lang w:val="en-US" w:eastAsia="en-US"/>
    </w:rPr>
  </w:style>
  <w:style w:type="paragraph" w:customStyle="1" w:styleId="a4">
    <w:name w:val="Таблица текст"/>
    <w:basedOn w:val="a0"/>
    <w:rsid w:val="008D2D96"/>
    <w:pPr>
      <w:widowControl/>
      <w:suppressAutoHyphens/>
      <w:autoSpaceDE/>
      <w:autoSpaceDN/>
      <w:adjustRightInd/>
      <w:spacing w:before="40" w:after="40"/>
      <w:ind w:left="57" w:right="57"/>
    </w:pPr>
    <w:rPr>
      <w:sz w:val="22"/>
      <w:szCs w:val="22"/>
      <w:lang w:eastAsia="ar-SA"/>
    </w:rPr>
  </w:style>
  <w:style w:type="paragraph" w:customStyle="1" w:styleId="Bezugszeile">
    <w:name w:val="Bezugszeile"/>
    <w:basedOn w:val="a0"/>
    <w:rsid w:val="00457D13"/>
    <w:pPr>
      <w:widowControl/>
      <w:tabs>
        <w:tab w:val="left" w:pos="2268"/>
      </w:tabs>
      <w:autoSpaceDE/>
      <w:autoSpaceDN/>
      <w:adjustRightInd/>
      <w:spacing w:before="480" w:line="240" w:lineRule="exact"/>
    </w:pPr>
    <w:rPr>
      <w:rFonts w:ascii="Arial" w:hAnsi="Arial"/>
      <w:b/>
      <w:sz w:val="22"/>
      <w:lang w:val="de-DE"/>
    </w:rPr>
  </w:style>
  <w:style w:type="character" w:styleId="a5">
    <w:name w:val="annotation reference"/>
    <w:semiHidden/>
    <w:rsid w:val="00DF76BB"/>
    <w:rPr>
      <w:sz w:val="16"/>
    </w:rPr>
  </w:style>
  <w:style w:type="paragraph" w:styleId="a6">
    <w:name w:val="Block Text"/>
    <w:basedOn w:val="a0"/>
    <w:rsid w:val="00AE3B84"/>
    <w:pPr>
      <w:widowControl/>
      <w:tabs>
        <w:tab w:val="left" w:pos="185"/>
      </w:tabs>
      <w:autoSpaceDE/>
      <w:autoSpaceDN/>
      <w:adjustRightInd/>
      <w:ind w:left="185" w:right="275"/>
    </w:pPr>
    <w:rPr>
      <w:sz w:val="22"/>
      <w:szCs w:val="22"/>
    </w:rPr>
  </w:style>
  <w:style w:type="table" w:styleId="a7">
    <w:name w:val="Table Grid"/>
    <w:basedOn w:val="a2"/>
    <w:rsid w:val="0097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0"/>
    <w:rsid w:val="00AC2738"/>
    <w:pPr>
      <w:widowControl/>
      <w:tabs>
        <w:tab w:val="center" w:pos="4153"/>
        <w:tab w:val="right" w:pos="8306"/>
      </w:tabs>
      <w:adjustRightInd/>
    </w:pPr>
  </w:style>
  <w:style w:type="paragraph" w:styleId="a9">
    <w:name w:val="Body Text"/>
    <w:basedOn w:val="a0"/>
    <w:rsid w:val="00831E6A"/>
    <w:pPr>
      <w:widowControl/>
      <w:autoSpaceDE/>
      <w:autoSpaceDN/>
      <w:adjustRightInd/>
      <w:jc w:val="center"/>
    </w:pPr>
    <w:rPr>
      <w:b/>
      <w:sz w:val="28"/>
      <w:lang w:eastAsia="de-DE"/>
    </w:rPr>
  </w:style>
  <w:style w:type="paragraph" w:styleId="aa">
    <w:name w:val="header"/>
    <w:basedOn w:val="a0"/>
    <w:link w:val="ab"/>
    <w:semiHidden/>
    <w:rsid w:val="001F23E9"/>
    <w:pPr>
      <w:tabs>
        <w:tab w:val="center" w:pos="4677"/>
        <w:tab w:val="right" w:pos="9355"/>
      </w:tabs>
      <w:suppressAutoHyphens/>
      <w:autoSpaceDN/>
      <w:adjustRightInd/>
    </w:pPr>
    <w:rPr>
      <w:rFonts w:ascii="Arial" w:eastAsia="Arial Unicode MS" w:hAnsi="Arial" w:cs="Arial"/>
      <w:kern w:val="1"/>
      <w:sz w:val="24"/>
      <w:szCs w:val="24"/>
    </w:rPr>
  </w:style>
  <w:style w:type="character" w:customStyle="1" w:styleId="ab">
    <w:name w:val="Верхний колонтитул Знак"/>
    <w:link w:val="aa"/>
    <w:rsid w:val="001F23E9"/>
    <w:rPr>
      <w:rFonts w:ascii="Arial" w:eastAsia="Arial Unicode MS" w:hAnsi="Arial" w:cs="Arial"/>
      <w:kern w:val="1"/>
      <w:sz w:val="24"/>
      <w:szCs w:val="24"/>
      <w:lang w:val="ru-RU" w:bidi="ar-SA"/>
    </w:rPr>
  </w:style>
  <w:style w:type="paragraph" w:customStyle="1" w:styleId="20">
    <w:name w:val="Знак2"/>
    <w:basedOn w:val="a0"/>
    <w:next w:val="2"/>
    <w:autoRedefine/>
    <w:rsid w:val="00ED780B"/>
    <w:pPr>
      <w:widowControl/>
      <w:autoSpaceDE/>
      <w:autoSpaceDN/>
      <w:adjustRightInd/>
      <w:spacing w:after="160" w:line="240" w:lineRule="exact"/>
    </w:pPr>
    <w:rPr>
      <w:sz w:val="24"/>
      <w:lang w:val="en-US" w:eastAsia="en-US"/>
    </w:rPr>
  </w:style>
  <w:style w:type="paragraph" w:customStyle="1" w:styleId="21">
    <w:name w:val="Основной текст 21"/>
    <w:basedOn w:val="a0"/>
    <w:rsid w:val="0007763E"/>
    <w:pPr>
      <w:autoSpaceDE/>
      <w:autoSpaceDN/>
      <w:adjustRightInd/>
      <w:jc w:val="both"/>
    </w:pPr>
    <w:rPr>
      <w:rFonts w:cs="Arial"/>
      <w:sz w:val="24"/>
      <w:szCs w:val="18"/>
    </w:rPr>
  </w:style>
  <w:style w:type="paragraph" w:customStyle="1" w:styleId="ConsNormal">
    <w:name w:val="ConsNormal"/>
    <w:rsid w:val="0007763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Body Text Indent"/>
    <w:basedOn w:val="a0"/>
    <w:rsid w:val="009105EC"/>
    <w:pPr>
      <w:widowControl/>
      <w:autoSpaceDE/>
      <w:autoSpaceDN/>
      <w:adjustRightInd/>
      <w:spacing w:after="120"/>
      <w:ind w:left="283"/>
    </w:pPr>
  </w:style>
  <w:style w:type="paragraph" w:customStyle="1" w:styleId="40">
    <w:name w:val="Знак4"/>
    <w:basedOn w:val="a0"/>
    <w:rsid w:val="00B030A5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"/>
    <w:basedOn w:val="a0"/>
    <w:rsid w:val="00E75846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d">
    <w:name w:val="Strong"/>
    <w:uiPriority w:val="22"/>
    <w:qFormat/>
    <w:rsid w:val="00C80196"/>
    <w:rPr>
      <w:b/>
      <w:bCs/>
    </w:rPr>
  </w:style>
  <w:style w:type="paragraph" w:customStyle="1" w:styleId="a">
    <w:name w:val="Пункты"/>
    <w:basedOn w:val="2"/>
    <w:rsid w:val="005D7504"/>
    <w:pPr>
      <w:widowControl/>
      <w:numPr>
        <w:ilvl w:val="1"/>
        <w:numId w:val="13"/>
      </w:numPr>
      <w:tabs>
        <w:tab w:val="left" w:pos="1134"/>
      </w:tabs>
      <w:autoSpaceDE/>
      <w:autoSpaceDN/>
      <w:adjustRightInd/>
      <w:spacing w:before="120" w:after="0"/>
      <w:jc w:val="both"/>
    </w:pPr>
    <w:rPr>
      <w:rFonts w:ascii="Times New Roman" w:hAnsi="Times New Roman"/>
      <w:b w:val="0"/>
      <w:i w:val="0"/>
      <w:sz w:val="24"/>
    </w:rPr>
  </w:style>
  <w:style w:type="paragraph" w:customStyle="1" w:styleId="13">
    <w:name w:val="Знак1 Знак Знак Знак Знак Знак"/>
    <w:basedOn w:val="a0"/>
    <w:next w:val="2"/>
    <w:autoRedefine/>
    <w:rsid w:val="00AD086B"/>
    <w:pPr>
      <w:widowControl/>
      <w:autoSpaceDE/>
      <w:autoSpaceDN/>
      <w:adjustRightInd/>
      <w:spacing w:after="160" w:line="240" w:lineRule="exact"/>
    </w:pPr>
    <w:rPr>
      <w:sz w:val="24"/>
      <w:lang w:val="en-US" w:eastAsia="en-US"/>
    </w:rPr>
  </w:style>
  <w:style w:type="character" w:customStyle="1" w:styleId="10">
    <w:name w:val="Заголовок 1 Знак"/>
    <w:link w:val="1"/>
    <w:uiPriority w:val="9"/>
    <w:rsid w:val="00FD299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List Paragraph"/>
    <w:aliases w:val="ТЗ список,Абзац списка литеральный,Абзац списка с маркерами,Medium Grid 1 Accent 2,Цветной список - Акцент 11,A_маркированный_список,SL_Абзац списка,Нумерованый список,Medium Grid 1 - Accent 21,перечисление,Абзац списка4,lp1"/>
    <w:basedOn w:val="a0"/>
    <w:link w:val="af"/>
    <w:uiPriority w:val="34"/>
    <w:qFormat/>
    <w:rsid w:val="00C73D3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Абзац списка Знак"/>
    <w:aliases w:val="ТЗ список Знак,Абзац списка литеральный Знак,Абзац списка с маркерами Знак,Medium Grid 1 Accent 2 Знак,Цветной список - Акцент 11 Знак,A_маркированный_список Знак,SL_Абзац списка Знак,Нумерованый список Знак,перечисление Знак,lp1 Знак"/>
    <w:link w:val="ae"/>
    <w:uiPriority w:val="34"/>
    <w:qFormat/>
    <w:locked/>
    <w:rsid w:val="00C73D35"/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0"/>
    <w:uiPriority w:val="99"/>
    <w:semiHidden/>
    <w:unhideWhenUsed/>
    <w:rsid w:val="00C73D35"/>
    <w:pPr>
      <w:widowControl/>
      <w:autoSpaceDE/>
      <w:autoSpaceDN/>
      <w:adjustRightInd/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af1">
    <w:name w:val="annotation text"/>
    <w:basedOn w:val="a0"/>
    <w:link w:val="af2"/>
    <w:uiPriority w:val="99"/>
    <w:semiHidden/>
    <w:unhideWhenUsed/>
    <w:rsid w:val="00E43507"/>
  </w:style>
  <w:style w:type="character" w:customStyle="1" w:styleId="af2">
    <w:name w:val="Текст примечания Знак"/>
    <w:basedOn w:val="a1"/>
    <w:link w:val="af1"/>
    <w:uiPriority w:val="99"/>
    <w:semiHidden/>
    <w:rsid w:val="00E4350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435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43507"/>
    <w:rPr>
      <w:b/>
      <w:bCs/>
    </w:rPr>
  </w:style>
  <w:style w:type="paragraph" w:styleId="af5">
    <w:name w:val="Balloon Text"/>
    <w:basedOn w:val="a0"/>
    <w:link w:val="af6"/>
    <w:uiPriority w:val="99"/>
    <w:semiHidden/>
    <w:unhideWhenUsed/>
    <w:rsid w:val="00E43507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E43507"/>
    <w:rPr>
      <w:rFonts w:ascii="Segoe UI" w:hAnsi="Segoe UI" w:cs="Segoe UI"/>
      <w:sz w:val="18"/>
      <w:szCs w:val="18"/>
    </w:rPr>
  </w:style>
  <w:style w:type="character" w:styleId="af7">
    <w:name w:val="Hyperlink"/>
    <w:uiPriority w:val="99"/>
    <w:semiHidden/>
    <w:unhideWhenUsed/>
    <w:rsid w:val="000F1A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2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4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1389</Words>
  <Characters>10103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Arcerm</Company>
  <LinksUpToDate>false</LinksUpToDate>
  <CharactersWithSpaces>11470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car_ord</dc:creator>
  <cp:lastModifiedBy>Кизюрина Алена Алексеевна</cp:lastModifiedBy>
  <cp:revision>3</cp:revision>
  <cp:lastPrinted>2025-04-21T10:39:00Z</cp:lastPrinted>
  <dcterms:created xsi:type="dcterms:W3CDTF">2026-06-16T08:09:00Z</dcterms:created>
  <dcterms:modified xsi:type="dcterms:W3CDTF">2026-06-17T12:21:00Z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600dd249-c39f-11f0-80e1-000c29636740;1;1;c2041704-8d7f-11f0-80e0-000c29636740</vt:lpwstr>
  </property>
</Properties>
</file>