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041" w:rsidRDefault="00A36041" w:rsidP="006B01B9">
      <w:pPr>
        <w:pStyle w:val="6"/>
        <w:spacing w:before="0" w:after="0"/>
        <w:jc w:val="center"/>
        <w:rPr>
          <w:rFonts w:ascii="XO Thames" w:hAnsi="XO Thames"/>
          <w:b w:val="0"/>
          <w:bCs w:val="0"/>
          <w:sz w:val="24"/>
          <w:szCs w:val="24"/>
        </w:rPr>
      </w:pPr>
      <w:r>
        <w:rPr>
          <w:rFonts w:ascii="XO Thames" w:hAnsi="XO Thames"/>
          <w:bCs w:val="0"/>
          <w:sz w:val="24"/>
          <w:szCs w:val="24"/>
        </w:rPr>
        <w:t>ГОСУДАРСТВЕННОГО КОНТРАКТА</w:t>
      </w:r>
    </w:p>
    <w:p w:rsidR="00A36041" w:rsidRDefault="00A36041" w:rsidP="006B01B9">
      <w:pPr>
        <w:jc w:val="center"/>
        <w:rPr>
          <w:rFonts w:ascii="XO Thames" w:hAnsi="XO Thames"/>
        </w:rPr>
      </w:pPr>
      <w:r>
        <w:rPr>
          <w:rFonts w:ascii="XO Thames" w:hAnsi="XO Thames"/>
        </w:rPr>
        <w:t>на изготовление типографской продукции</w:t>
      </w:r>
    </w:p>
    <w:p w:rsidR="004517AA" w:rsidRPr="0056791E" w:rsidRDefault="004517AA" w:rsidP="004517AA">
      <w:pPr>
        <w:spacing w:line="276" w:lineRule="auto"/>
        <w:jc w:val="center"/>
        <w:rPr>
          <w:rFonts w:ascii="XO Thames" w:hAnsi="XO Thames"/>
        </w:rPr>
      </w:pPr>
      <w:r w:rsidRPr="0056791E">
        <w:rPr>
          <w:rFonts w:ascii="XO Thames" w:hAnsi="XO Thames"/>
        </w:rPr>
        <w:t xml:space="preserve">ИКЗ: </w:t>
      </w:r>
      <w:r>
        <w:rPr>
          <w:rFonts w:ascii="XO Thames" w:hAnsi="XO Thames"/>
          <w:b/>
        </w:rPr>
        <w:t>261246000555524600100100050000000000</w:t>
      </w:r>
    </w:p>
    <w:p w:rsidR="004517AA" w:rsidRDefault="004517AA" w:rsidP="006B01B9">
      <w:pPr>
        <w:jc w:val="center"/>
        <w:rPr>
          <w:rFonts w:ascii="XO Thames" w:hAnsi="XO Thames"/>
        </w:rPr>
      </w:pPr>
    </w:p>
    <w:p w:rsidR="00A05C63" w:rsidRDefault="00A05C63" w:rsidP="006B01B9">
      <w:pPr>
        <w:rPr>
          <w:rFonts w:ascii="XO Thames" w:hAnsi="XO Thames"/>
        </w:rPr>
      </w:pPr>
    </w:p>
    <w:p w:rsidR="00A02758" w:rsidRPr="00695198" w:rsidRDefault="00706DCC" w:rsidP="006B01B9">
      <w:pPr>
        <w:pStyle w:val="ab"/>
        <w:rPr>
          <w:rFonts w:ascii="XO Thames" w:hAnsi="XO Thames" w:cs="Times New Roman"/>
          <w:sz w:val="24"/>
          <w:szCs w:val="24"/>
        </w:rPr>
      </w:pPr>
      <w:r w:rsidRPr="00695198">
        <w:rPr>
          <w:rFonts w:ascii="XO Thames" w:hAnsi="XO Thames" w:cs="Times New Roman"/>
          <w:sz w:val="24"/>
          <w:szCs w:val="24"/>
        </w:rPr>
        <w:t>г. Красноярск</w:t>
      </w:r>
      <w:r w:rsidRPr="00695198">
        <w:rPr>
          <w:rFonts w:ascii="XO Thames" w:hAnsi="XO Thames" w:cs="Times New Roman"/>
          <w:sz w:val="24"/>
          <w:szCs w:val="24"/>
        </w:rPr>
        <w:tab/>
      </w:r>
      <w:r w:rsidRPr="00695198">
        <w:rPr>
          <w:rFonts w:ascii="XO Thames" w:hAnsi="XO Thames" w:cs="Times New Roman"/>
          <w:sz w:val="24"/>
          <w:szCs w:val="24"/>
        </w:rPr>
        <w:tab/>
      </w:r>
      <w:r w:rsidRPr="00695198">
        <w:rPr>
          <w:rFonts w:ascii="XO Thames" w:hAnsi="XO Thames" w:cs="Times New Roman"/>
          <w:sz w:val="24"/>
          <w:szCs w:val="24"/>
        </w:rPr>
        <w:tab/>
      </w:r>
      <w:r w:rsidRPr="00695198">
        <w:rPr>
          <w:rFonts w:ascii="XO Thames" w:hAnsi="XO Thames" w:cs="Times New Roman"/>
          <w:sz w:val="24"/>
          <w:szCs w:val="24"/>
        </w:rPr>
        <w:tab/>
      </w:r>
      <w:r w:rsidRPr="00695198">
        <w:rPr>
          <w:rFonts w:ascii="XO Thames" w:hAnsi="XO Thames" w:cs="Times New Roman"/>
          <w:sz w:val="24"/>
          <w:szCs w:val="24"/>
        </w:rPr>
        <w:tab/>
      </w:r>
      <w:r w:rsidRPr="00695198">
        <w:rPr>
          <w:rFonts w:ascii="XO Thames" w:hAnsi="XO Thames" w:cs="Times New Roman"/>
          <w:sz w:val="24"/>
          <w:szCs w:val="24"/>
        </w:rPr>
        <w:tab/>
      </w:r>
      <w:r w:rsidRPr="00695198">
        <w:rPr>
          <w:rFonts w:ascii="XO Thames" w:hAnsi="XO Thames" w:cs="Times New Roman"/>
          <w:sz w:val="24"/>
          <w:szCs w:val="24"/>
        </w:rPr>
        <w:tab/>
      </w:r>
      <w:r w:rsidRPr="00695198">
        <w:rPr>
          <w:rFonts w:ascii="XO Thames" w:hAnsi="XO Thames" w:cs="Times New Roman"/>
          <w:sz w:val="24"/>
          <w:szCs w:val="24"/>
        </w:rPr>
        <w:tab/>
      </w:r>
      <w:r w:rsidR="00695198">
        <w:rPr>
          <w:rFonts w:ascii="XO Thames" w:hAnsi="XO Thames" w:cs="Times New Roman"/>
          <w:sz w:val="24"/>
          <w:szCs w:val="24"/>
        </w:rPr>
        <w:t xml:space="preserve">     </w:t>
      </w:r>
      <w:r w:rsidRPr="00695198">
        <w:rPr>
          <w:rFonts w:ascii="XO Thames" w:hAnsi="XO Thames" w:cs="Times New Roman"/>
          <w:sz w:val="24"/>
          <w:szCs w:val="24"/>
        </w:rPr>
        <w:t>«____»____________202</w:t>
      </w:r>
      <w:r w:rsidR="00695198" w:rsidRPr="00695198">
        <w:rPr>
          <w:rFonts w:ascii="XO Thames" w:hAnsi="XO Thames" w:cs="Times New Roman"/>
          <w:sz w:val="24"/>
          <w:szCs w:val="24"/>
        </w:rPr>
        <w:t>6</w:t>
      </w:r>
      <w:r w:rsidRPr="00695198">
        <w:rPr>
          <w:rFonts w:ascii="XO Thames" w:hAnsi="XO Thames" w:cs="Times New Roman"/>
          <w:sz w:val="24"/>
          <w:szCs w:val="24"/>
        </w:rPr>
        <w:t xml:space="preserve"> </w:t>
      </w:r>
    </w:p>
    <w:p w:rsidR="00D0447A" w:rsidRPr="00695198" w:rsidRDefault="00D0447A" w:rsidP="006B01B9">
      <w:pPr>
        <w:rPr>
          <w:rFonts w:ascii="XO Thames" w:hAnsi="XO Thames"/>
        </w:rPr>
      </w:pPr>
    </w:p>
    <w:p w:rsidR="00A0275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Главное управление Федеральной службы исполнения наказаний по Красноярскому краю (ГУФСИН России по Красноярскому краю), действующее от имени Российской Федерации, именуемое в дальнейшем Госуда</w:t>
      </w:r>
      <w:r w:rsidR="004517AA">
        <w:rPr>
          <w:rFonts w:ascii="XO Thames" w:hAnsi="XO Thames"/>
        </w:rPr>
        <w:t>рственный заказчик, в лице ____________________________________</w:t>
      </w:r>
      <w:r w:rsidRPr="008B1D25">
        <w:rPr>
          <w:rFonts w:ascii="XO Thames" w:hAnsi="XO Thames"/>
        </w:rPr>
        <w:t>, действую</w:t>
      </w:r>
      <w:r w:rsidR="004517AA">
        <w:rPr>
          <w:rFonts w:ascii="XO Thames" w:hAnsi="XO Thames"/>
        </w:rPr>
        <w:t>щего на основании</w:t>
      </w:r>
      <w:r w:rsidR="00D711F6">
        <w:rPr>
          <w:rFonts w:ascii="XO Thames" w:hAnsi="XO Thames"/>
        </w:rPr>
        <w:t xml:space="preserve"> </w:t>
      </w:r>
      <w:r w:rsidR="004517AA">
        <w:rPr>
          <w:rFonts w:ascii="XO Thames" w:hAnsi="XO Thames"/>
        </w:rPr>
        <w:t>______________</w:t>
      </w:r>
      <w:r w:rsidRPr="008B1D25">
        <w:rPr>
          <w:rFonts w:ascii="XO Thames" w:hAnsi="XO Thames"/>
        </w:rPr>
        <w:t xml:space="preserve">, с одной стороны, и </w:t>
      </w:r>
      <w:r w:rsidR="00592702" w:rsidRPr="00592702">
        <w:rPr>
          <w:rFonts w:ascii="XO Thames" w:hAnsi="XO Thames"/>
        </w:rPr>
        <w:t>_______________________</w:t>
      </w:r>
      <w:r w:rsidR="00D0447A" w:rsidRPr="00D0447A">
        <w:rPr>
          <w:rFonts w:ascii="XO Thames" w:hAnsi="XO Thames"/>
        </w:rPr>
        <w:t>__________</w:t>
      </w:r>
      <w:r w:rsidR="0060404B">
        <w:rPr>
          <w:rFonts w:ascii="XO Thames" w:hAnsi="XO Thames"/>
        </w:rPr>
        <w:t>________________________</w:t>
      </w:r>
      <w:r w:rsidR="00D0447A" w:rsidRPr="00D0447A">
        <w:rPr>
          <w:rFonts w:ascii="XO Thames" w:hAnsi="XO Thames"/>
        </w:rPr>
        <w:t>__</w:t>
      </w:r>
      <w:r w:rsidR="00592702" w:rsidRPr="00592702">
        <w:rPr>
          <w:rFonts w:ascii="XO Thames" w:hAnsi="XO Thames"/>
        </w:rPr>
        <w:t>_</w:t>
      </w:r>
      <w:r w:rsidR="00E901DA" w:rsidRPr="00901C91">
        <w:rPr>
          <w:rFonts w:ascii="XO Thames" w:hAnsi="XO Thames"/>
        </w:rPr>
        <w:t>,</w:t>
      </w:r>
      <w:r w:rsidR="00E901DA" w:rsidRPr="00E901DA">
        <w:rPr>
          <w:rFonts w:ascii="XO Thames" w:hAnsi="XO Thames"/>
        </w:rPr>
        <w:t xml:space="preserve"> именуемое в дальнейшем Исполнитель, в лице </w:t>
      </w:r>
      <w:r w:rsidR="00592702" w:rsidRPr="00592702">
        <w:rPr>
          <w:rFonts w:ascii="XO Thames" w:hAnsi="XO Thames"/>
        </w:rPr>
        <w:t>________________</w:t>
      </w:r>
      <w:r w:rsidR="0060404B">
        <w:rPr>
          <w:rFonts w:ascii="XO Thames" w:hAnsi="XO Thames"/>
        </w:rPr>
        <w:t>_________________</w:t>
      </w:r>
      <w:r w:rsidR="00592702" w:rsidRPr="00592702">
        <w:rPr>
          <w:rFonts w:ascii="XO Thames" w:hAnsi="XO Thames"/>
        </w:rPr>
        <w:t>___</w:t>
      </w:r>
      <w:r w:rsidR="00D0447A" w:rsidRPr="00D0447A">
        <w:rPr>
          <w:rFonts w:ascii="XO Thames" w:hAnsi="XO Thames"/>
        </w:rPr>
        <w:t>___</w:t>
      </w:r>
      <w:r w:rsidR="00D0447A">
        <w:rPr>
          <w:rFonts w:ascii="XO Thames" w:hAnsi="XO Thames"/>
        </w:rPr>
        <w:t xml:space="preserve">, </w:t>
      </w:r>
      <w:r w:rsidRPr="00695198">
        <w:rPr>
          <w:rFonts w:ascii="XO Thames" w:hAnsi="XO Thames"/>
        </w:rPr>
        <w:t xml:space="preserve">именуемое в дальнейшем Подрядчик, с другой стороны, при одновременном упоминании – «Стороны», руководствуясь пунктом 4 части 1 статьи 93 Федерального закона от 5 апреля 2013 года </w:t>
      </w:r>
      <w:r w:rsidR="002E6D5E">
        <w:rPr>
          <w:rFonts w:ascii="XO Thames" w:hAnsi="XO Thames"/>
        </w:rPr>
        <w:t xml:space="preserve"> </w:t>
      </w:r>
      <w:r w:rsidRPr="00695198">
        <w:rPr>
          <w:rFonts w:ascii="XO Thames" w:hAnsi="XO Thames"/>
        </w:rPr>
        <w:t>№ 44-ФЗ</w:t>
      </w:r>
      <w:r w:rsidR="00A05C63" w:rsidRPr="00A05C63">
        <w:rPr>
          <w:rFonts w:ascii="XO Thames" w:hAnsi="XO Thames"/>
        </w:rPr>
        <w:t xml:space="preserve"> </w:t>
      </w:r>
      <w:r w:rsidRPr="00695198">
        <w:rPr>
          <w:rFonts w:ascii="XO Thames" w:hAnsi="XO Thames"/>
        </w:rPr>
        <w:t>«О контрактной системе</w:t>
      </w:r>
      <w:r w:rsidR="000925A9" w:rsidRPr="00695198">
        <w:rPr>
          <w:rFonts w:ascii="XO Thames" w:hAnsi="XO Thames"/>
        </w:rPr>
        <w:t xml:space="preserve"> </w:t>
      </w:r>
      <w:r w:rsidRPr="00695198">
        <w:rPr>
          <w:rFonts w:ascii="XO Thames" w:hAnsi="XO Thames"/>
        </w:rPr>
        <w:t>в сфере закупок товаров, работ, услуг для обеспечения государственных и муниципальных нужд», заключили настоящий Государственный контракт (далее – контракт)</w:t>
      </w:r>
      <w:r w:rsidR="00E254FA">
        <w:rPr>
          <w:rFonts w:ascii="XO Thames" w:hAnsi="XO Thames"/>
        </w:rPr>
        <w:t xml:space="preserve"> </w:t>
      </w:r>
      <w:r w:rsidRPr="00695198">
        <w:rPr>
          <w:rFonts w:ascii="XO Thames" w:hAnsi="XO Thames"/>
        </w:rPr>
        <w:t>о нижеследующем:</w:t>
      </w:r>
    </w:p>
    <w:p w:rsidR="00A05C63" w:rsidRPr="00695198" w:rsidRDefault="00A05C63" w:rsidP="006B01B9">
      <w:pPr>
        <w:jc w:val="both"/>
        <w:rPr>
          <w:rFonts w:ascii="XO Thames" w:hAnsi="XO Thames"/>
        </w:rPr>
      </w:pPr>
    </w:p>
    <w:p w:rsidR="00A02758" w:rsidRDefault="00706DCC" w:rsidP="006B01B9">
      <w:pPr>
        <w:jc w:val="center"/>
        <w:rPr>
          <w:rFonts w:ascii="XO Thames" w:hAnsi="XO Thames"/>
          <w:b/>
          <w:bCs/>
        </w:rPr>
      </w:pPr>
      <w:bookmarkStart w:id="0" w:name="sub_3100"/>
      <w:r w:rsidRPr="00695198">
        <w:rPr>
          <w:rFonts w:ascii="XO Thames" w:hAnsi="XO Thames"/>
          <w:b/>
          <w:bCs/>
        </w:rPr>
        <w:t>1. Предмет контракт</w:t>
      </w:r>
      <w:bookmarkEnd w:id="0"/>
      <w:r w:rsidRPr="00695198">
        <w:rPr>
          <w:rFonts w:ascii="XO Thames" w:hAnsi="XO Thames"/>
          <w:b/>
          <w:bCs/>
        </w:rPr>
        <w:t>а</w:t>
      </w:r>
    </w:p>
    <w:p w:rsidR="0060404B" w:rsidRDefault="0060404B" w:rsidP="006B01B9">
      <w:pPr>
        <w:pStyle w:val="ab"/>
        <w:ind w:firstLine="851"/>
        <w:rPr>
          <w:rFonts w:ascii="XO Thames" w:hAnsi="XO Thames" w:cs="Times New Roman"/>
          <w:sz w:val="24"/>
          <w:szCs w:val="24"/>
        </w:rPr>
      </w:pPr>
      <w:bookmarkStart w:id="1" w:name="sub_3011"/>
    </w:p>
    <w:p w:rsidR="00A02758" w:rsidRPr="00695198" w:rsidRDefault="00706DCC" w:rsidP="006B01B9">
      <w:pPr>
        <w:pStyle w:val="ab"/>
        <w:ind w:firstLine="851"/>
        <w:rPr>
          <w:rFonts w:ascii="XO Thames" w:hAnsi="XO Thames" w:cs="Times New Roman"/>
          <w:sz w:val="24"/>
          <w:szCs w:val="24"/>
        </w:rPr>
      </w:pPr>
      <w:r w:rsidRPr="00695198">
        <w:rPr>
          <w:rFonts w:ascii="XO Thames" w:hAnsi="XO Thames" w:cs="Times New Roman"/>
          <w:sz w:val="24"/>
          <w:szCs w:val="24"/>
        </w:rPr>
        <w:t xml:space="preserve">1.1. Подрядчик обязуется </w:t>
      </w:r>
      <w:bookmarkEnd w:id="1"/>
      <w:r w:rsidRPr="00695198">
        <w:rPr>
          <w:rFonts w:ascii="XO Thames" w:hAnsi="XO Thames" w:cs="Times New Roman"/>
          <w:sz w:val="24"/>
          <w:szCs w:val="24"/>
        </w:rPr>
        <w:t>изготовить и передать в собственность Государственного заказчика типографскую продукцию</w:t>
      </w:r>
      <w:r w:rsidR="00606F26">
        <w:rPr>
          <w:rFonts w:ascii="XO Thames" w:hAnsi="XO Thames" w:cs="Times New Roman"/>
          <w:sz w:val="24"/>
          <w:szCs w:val="24"/>
        </w:rPr>
        <w:t xml:space="preserve"> </w:t>
      </w:r>
      <w:r w:rsidR="00D3393F">
        <w:rPr>
          <w:rFonts w:ascii="XO Thames" w:hAnsi="XO Thames" w:cs="Times New Roman"/>
          <w:sz w:val="24"/>
          <w:szCs w:val="24"/>
        </w:rPr>
        <w:t xml:space="preserve">(бланки строгой отчетности </w:t>
      </w:r>
      <w:r w:rsidR="00D3393F" w:rsidRPr="00D3393F">
        <w:rPr>
          <w:rFonts w:ascii="XO Thames" w:hAnsi="XO Thames" w:cs="Times New Roman"/>
          <w:sz w:val="24"/>
          <w:szCs w:val="24"/>
        </w:rPr>
        <w:t>ОКПД2: 17.23.13.144</w:t>
      </w:r>
      <w:r w:rsidR="00606F26">
        <w:rPr>
          <w:rFonts w:ascii="XO Thames" w:hAnsi="XO Thames"/>
          <w:sz w:val="24"/>
          <w:szCs w:val="24"/>
        </w:rPr>
        <w:t>)</w:t>
      </w:r>
      <w:r w:rsidRPr="00695198">
        <w:rPr>
          <w:rFonts w:ascii="XO Thames" w:hAnsi="XO Thames" w:cs="Times New Roman"/>
          <w:sz w:val="24"/>
          <w:szCs w:val="24"/>
        </w:rPr>
        <w:t xml:space="preserve"> в соответствии со Спецификацией (Приложение №</w:t>
      </w:r>
      <w:r w:rsidR="000925A9" w:rsidRPr="00695198">
        <w:rPr>
          <w:rFonts w:ascii="XO Thames" w:hAnsi="XO Thames" w:cs="Times New Roman"/>
          <w:sz w:val="24"/>
          <w:szCs w:val="24"/>
        </w:rPr>
        <w:t xml:space="preserve"> </w:t>
      </w:r>
      <w:r w:rsidRPr="00695198">
        <w:rPr>
          <w:rFonts w:ascii="XO Thames" w:hAnsi="XO Thames" w:cs="Times New Roman"/>
          <w:sz w:val="24"/>
          <w:szCs w:val="24"/>
        </w:rPr>
        <w:t>1</w:t>
      </w:r>
      <w:r w:rsidRPr="00695198">
        <w:rPr>
          <w:rFonts w:ascii="XO Thames" w:hAnsi="XO Thames" w:cs="Times New Roman"/>
          <w:sz w:val="24"/>
          <w:szCs w:val="24"/>
        </w:rPr>
        <w:br/>
        <w:t>к контракту),</w:t>
      </w:r>
      <w:r w:rsidR="00606F26">
        <w:rPr>
          <w:rFonts w:ascii="XO Thames" w:hAnsi="XO Thames" w:cs="Times New Roman"/>
          <w:sz w:val="24"/>
          <w:szCs w:val="24"/>
        </w:rPr>
        <w:t xml:space="preserve"> </w:t>
      </w:r>
      <w:r w:rsidRPr="00695198">
        <w:rPr>
          <w:rFonts w:ascii="XO Thames" w:hAnsi="XO Thames" w:cs="Times New Roman"/>
          <w:sz w:val="24"/>
          <w:szCs w:val="24"/>
        </w:rPr>
        <w:t xml:space="preserve"> являющейся </w:t>
      </w:r>
      <w:r w:rsidR="00606F26">
        <w:rPr>
          <w:rFonts w:ascii="XO Thames" w:hAnsi="XO Thames" w:cs="Times New Roman"/>
          <w:sz w:val="24"/>
          <w:szCs w:val="24"/>
        </w:rPr>
        <w:t xml:space="preserve"> </w:t>
      </w:r>
      <w:r w:rsidRPr="00695198">
        <w:rPr>
          <w:rFonts w:ascii="XO Thames" w:hAnsi="XO Thames" w:cs="Times New Roman"/>
          <w:sz w:val="24"/>
          <w:szCs w:val="24"/>
        </w:rPr>
        <w:t xml:space="preserve">неотъемлемой </w:t>
      </w:r>
      <w:r w:rsidR="00606F26">
        <w:rPr>
          <w:rFonts w:ascii="XO Thames" w:hAnsi="XO Thames" w:cs="Times New Roman"/>
          <w:sz w:val="24"/>
          <w:szCs w:val="24"/>
        </w:rPr>
        <w:t xml:space="preserve"> </w:t>
      </w:r>
      <w:r w:rsidRPr="00695198">
        <w:rPr>
          <w:rFonts w:ascii="XO Thames" w:hAnsi="XO Thames" w:cs="Times New Roman"/>
          <w:sz w:val="24"/>
          <w:szCs w:val="24"/>
        </w:rPr>
        <w:t>частью настоящего контракта, а Государственный заказчик обязуется принять и обеспечить оплату в соответствии с условиями настоящего контракта.</w:t>
      </w:r>
    </w:p>
    <w:p w:rsidR="00A02758" w:rsidRPr="00695198" w:rsidRDefault="00706DCC" w:rsidP="006B01B9">
      <w:pPr>
        <w:pStyle w:val="ab"/>
        <w:ind w:firstLine="851"/>
        <w:rPr>
          <w:rFonts w:ascii="XO Thames" w:hAnsi="XO Thames" w:cs="Times New Roman"/>
          <w:bCs/>
          <w:sz w:val="24"/>
          <w:szCs w:val="24"/>
        </w:rPr>
      </w:pPr>
      <w:r w:rsidRPr="00695198">
        <w:rPr>
          <w:rFonts w:ascii="XO Thames" w:hAnsi="XO Thames" w:cs="Times New Roman"/>
          <w:sz w:val="24"/>
          <w:szCs w:val="24"/>
        </w:rPr>
        <w:t xml:space="preserve">1.2. </w:t>
      </w:r>
      <w:r w:rsidRPr="00695198">
        <w:rPr>
          <w:rFonts w:ascii="XO Thames" w:hAnsi="XO Thames" w:cs="Times New Roman"/>
          <w:bCs/>
          <w:sz w:val="24"/>
          <w:szCs w:val="24"/>
        </w:rPr>
        <w:t>Наименование, единицы измерения, количество и цена типографской продукции указаны в Спецификации (Приложение № 1 к контракту).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  <w:color w:val="000000"/>
        </w:rPr>
      </w:pPr>
      <w:r w:rsidRPr="00695198">
        <w:rPr>
          <w:rFonts w:ascii="XO Thames" w:hAnsi="XO Thames"/>
        </w:rPr>
        <w:t xml:space="preserve">1.3. </w:t>
      </w:r>
      <w:r w:rsidRPr="00695198">
        <w:rPr>
          <w:rFonts w:ascii="XO Thames" w:hAnsi="XO Thames"/>
          <w:color w:val="000000"/>
        </w:rPr>
        <w:t>Подрядчик изготавливает типографскую продукцию из собственных материалов, на своем оборудовании и своими инструментами</w:t>
      </w:r>
      <w:r w:rsidR="00AA31D9">
        <w:rPr>
          <w:rFonts w:ascii="XO Thames" w:hAnsi="XO Thames"/>
          <w:color w:val="000000"/>
        </w:rPr>
        <w:t xml:space="preserve"> в г</w:t>
      </w:r>
      <w:r w:rsidRPr="00695198">
        <w:rPr>
          <w:rFonts w:ascii="XO Thames" w:hAnsi="XO Thames"/>
          <w:color w:val="000000"/>
        </w:rPr>
        <w:t>.</w:t>
      </w:r>
      <w:r w:rsidR="006A43EA">
        <w:rPr>
          <w:rFonts w:ascii="XO Thames" w:hAnsi="XO Thames"/>
          <w:color w:val="000000"/>
        </w:rPr>
        <w:t xml:space="preserve"> </w:t>
      </w:r>
      <w:r w:rsidR="00AA31D9">
        <w:rPr>
          <w:rFonts w:ascii="XO Thames" w:hAnsi="XO Thames"/>
          <w:color w:val="000000"/>
        </w:rPr>
        <w:t>Красноярске Красноярского края.</w:t>
      </w:r>
    </w:p>
    <w:p w:rsidR="00A02758" w:rsidRDefault="00706DCC" w:rsidP="006B01B9">
      <w:pPr>
        <w:ind w:firstLine="851"/>
        <w:jc w:val="both"/>
        <w:rPr>
          <w:rFonts w:ascii="XO Thames" w:hAnsi="XO Thames"/>
          <w:color w:val="000000"/>
        </w:rPr>
      </w:pPr>
      <w:r w:rsidRPr="00695198">
        <w:rPr>
          <w:rFonts w:ascii="XO Thames" w:hAnsi="XO Thames"/>
          <w:color w:val="000000"/>
        </w:rPr>
        <w:t>1.4. Срок выполнения работ 45 календарных дней с момента подписания контракта.</w:t>
      </w:r>
    </w:p>
    <w:p w:rsidR="00A05C63" w:rsidRPr="00695198" w:rsidRDefault="00A05C63" w:rsidP="006B01B9">
      <w:pPr>
        <w:jc w:val="both"/>
        <w:rPr>
          <w:rFonts w:ascii="XO Thames" w:hAnsi="XO Thames"/>
          <w:color w:val="000000"/>
        </w:rPr>
      </w:pPr>
    </w:p>
    <w:p w:rsidR="00A02758" w:rsidRDefault="00706DCC" w:rsidP="006B01B9">
      <w:pPr>
        <w:jc w:val="center"/>
        <w:rPr>
          <w:rFonts w:ascii="XO Thames" w:hAnsi="XO Thames"/>
          <w:b/>
        </w:rPr>
      </w:pPr>
      <w:r w:rsidRPr="00695198">
        <w:rPr>
          <w:rFonts w:ascii="XO Thames" w:hAnsi="XO Thames"/>
          <w:b/>
        </w:rPr>
        <w:t>2. Цена контракта и порядок расчетов</w:t>
      </w:r>
    </w:p>
    <w:p w:rsidR="0060404B" w:rsidRDefault="0060404B" w:rsidP="006B01B9">
      <w:pPr>
        <w:ind w:firstLine="851"/>
        <w:jc w:val="both"/>
        <w:rPr>
          <w:rFonts w:ascii="XO Thames" w:hAnsi="XO Thames"/>
        </w:rPr>
      </w:pP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 xml:space="preserve">2.1. Цена настоящего контракта составляет </w:t>
      </w:r>
      <w:r w:rsidR="00592702" w:rsidRPr="00592702">
        <w:rPr>
          <w:rFonts w:ascii="XO Thames" w:hAnsi="XO Thames"/>
        </w:rPr>
        <w:t>__________________</w:t>
      </w:r>
      <w:r w:rsidR="00D0447A">
        <w:rPr>
          <w:rFonts w:ascii="XO Thames" w:hAnsi="XO Thames"/>
        </w:rPr>
        <w:t>___</w:t>
      </w:r>
      <w:r w:rsidR="0060404B">
        <w:rPr>
          <w:rFonts w:ascii="XO Thames" w:hAnsi="XO Thames"/>
        </w:rPr>
        <w:t>__________</w:t>
      </w:r>
      <w:r w:rsidR="0060404B">
        <w:rPr>
          <w:rFonts w:ascii="XO Thames" w:hAnsi="XO Thames"/>
        </w:rPr>
        <w:br/>
        <w:t>________________</w:t>
      </w:r>
      <w:r w:rsidR="00D0447A">
        <w:rPr>
          <w:rFonts w:ascii="XO Thames" w:hAnsi="XO Thames"/>
        </w:rPr>
        <w:t>____</w:t>
      </w:r>
      <w:r w:rsidR="00592702" w:rsidRPr="00592702">
        <w:rPr>
          <w:rFonts w:ascii="XO Thames" w:hAnsi="XO Thames"/>
        </w:rPr>
        <w:t>___</w:t>
      </w:r>
      <w:r w:rsidR="0060404B">
        <w:rPr>
          <w:rFonts w:ascii="XO Thames" w:hAnsi="XO Thames"/>
        </w:rPr>
        <w:t>______</w:t>
      </w:r>
      <w:r w:rsidR="00592702" w:rsidRPr="00592702">
        <w:rPr>
          <w:rFonts w:ascii="XO Thames" w:hAnsi="XO Thames"/>
        </w:rPr>
        <w:t>_</w:t>
      </w:r>
      <w:r w:rsidR="0060404B">
        <w:rPr>
          <w:rFonts w:ascii="XO Thames" w:hAnsi="XO Thames"/>
        </w:rPr>
        <w:t xml:space="preserve"> </w:t>
      </w:r>
      <w:r w:rsidR="00606F26">
        <w:rPr>
          <w:rFonts w:ascii="XO Thames" w:hAnsi="XO Thames"/>
        </w:rPr>
        <w:t xml:space="preserve">рублей, </w:t>
      </w:r>
      <w:r w:rsidRPr="00695198">
        <w:rPr>
          <w:rFonts w:ascii="XO Thames" w:hAnsi="XO Thames"/>
        </w:rPr>
        <w:t xml:space="preserve"> НДС</w:t>
      </w:r>
      <w:r w:rsidR="00606F26">
        <w:rPr>
          <w:rFonts w:ascii="XO Thames" w:hAnsi="XO Thames"/>
        </w:rPr>
        <w:t xml:space="preserve"> ___________</w:t>
      </w:r>
      <w:r w:rsidRPr="00695198">
        <w:rPr>
          <w:rFonts w:ascii="XO Thames" w:hAnsi="XO Thames"/>
        </w:rPr>
        <w:t xml:space="preserve">, включает в себя все расходы, связанные с изготовлением типографской продукции. 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2.2. Цена контракта является твердой на весь срок исполнения контракта.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2.3. Оплата за выполненные работы осуществляется Государственным заказчиком путем перечисления денежных средств по безналичному расчету на расчетный счет Подрядчика</w:t>
      </w:r>
      <w:r w:rsidR="00A05C63" w:rsidRPr="00A05C63">
        <w:rPr>
          <w:rFonts w:ascii="XO Thames" w:hAnsi="XO Thames"/>
        </w:rPr>
        <w:t xml:space="preserve"> </w:t>
      </w:r>
      <w:r w:rsidRPr="00695198">
        <w:rPr>
          <w:rFonts w:ascii="XO Thames" w:hAnsi="XO Thames"/>
        </w:rPr>
        <w:t xml:space="preserve">в течение 10 (десяти) рабочих дней с момента подписания </w:t>
      </w:r>
      <w:r w:rsidR="006D6DC0">
        <w:rPr>
          <w:rFonts w:ascii="XO Thames" w:hAnsi="XO Thames"/>
        </w:rPr>
        <w:t>Государственным заказчиком</w:t>
      </w:r>
      <w:r w:rsidRPr="00695198">
        <w:rPr>
          <w:rFonts w:ascii="XO Thames" w:hAnsi="XO Thames"/>
        </w:rPr>
        <w:t xml:space="preserve"> товарной накладной.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2.4. Валюта, используемая для расчетов – рубль Российской Федерации.</w:t>
      </w:r>
      <w:bookmarkStart w:id="2" w:name="sub_3200"/>
      <w:bookmarkEnd w:id="2"/>
    </w:p>
    <w:p w:rsidR="00A36041" w:rsidRDefault="00A36041" w:rsidP="006B01B9">
      <w:pPr>
        <w:ind w:firstLine="851"/>
        <w:jc w:val="both"/>
        <w:rPr>
          <w:rFonts w:ascii="XO Thames" w:hAnsi="XO Thames"/>
        </w:rPr>
      </w:pPr>
      <w:r>
        <w:rPr>
          <w:rFonts w:ascii="XO Thames" w:hAnsi="XO Thames"/>
        </w:rPr>
        <w:t xml:space="preserve">2.5. </w:t>
      </w:r>
      <w:r w:rsidRPr="003B3F45">
        <w:rPr>
          <w:rFonts w:ascii="XO Thames" w:hAnsi="XO Thames"/>
        </w:rPr>
        <w:t>Суммы, подлежащие уплате Государственным заказчиком юридическому лицу, уменьшаются на размер налогов, сборов и иных обязательных платежей в бюджеты бюджетной системы Российской Федерации, связанных с оплатой контракта, если в</w:t>
      </w:r>
      <w:r w:rsidR="00147A8B">
        <w:rPr>
          <w:rFonts w:ascii="XO Thames" w:hAnsi="XO Thames"/>
        </w:rPr>
        <w:t> </w:t>
      </w:r>
      <w:r w:rsidRPr="003B3F45">
        <w:rPr>
          <w:rFonts w:ascii="XO Thames" w:hAnsi="XO Thames"/>
        </w:rPr>
        <w:t>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заказчиком.</w:t>
      </w:r>
      <w:bookmarkStart w:id="3" w:name="bookmark61"/>
      <w:bookmarkEnd w:id="3"/>
    </w:p>
    <w:p w:rsid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 xml:space="preserve">2.6. В случае изменения реквизитов (расчетного счета) Подрядчика, Подрядчик обязан в течение 1 (одного) рабочего дня в письменной форме сообщить об этом </w:t>
      </w:r>
      <w:r w:rsidRPr="00695198">
        <w:rPr>
          <w:rFonts w:ascii="XO Thames" w:hAnsi="XO Thames"/>
        </w:rPr>
        <w:lastRenderedPageBreak/>
        <w:t>Государственному заказчику с указанием новых реквизитов (расчетного счета). В противном случае, все риски, связанные с перечислением Государственным заказчиком денежных средств на указанный в настоящем контракте счет Подрядчика, несет непосредственно сам Подрядчик.</w:t>
      </w:r>
      <w:bookmarkStart w:id="4" w:name="sub_3300"/>
    </w:p>
    <w:p w:rsidR="0060404B" w:rsidRDefault="0060404B" w:rsidP="006B01B9">
      <w:pPr>
        <w:jc w:val="center"/>
        <w:rPr>
          <w:rFonts w:ascii="XO Thames" w:hAnsi="XO Thames"/>
          <w:b/>
          <w:bCs/>
        </w:rPr>
      </w:pPr>
    </w:p>
    <w:p w:rsidR="00695198" w:rsidRPr="00695198" w:rsidRDefault="00706DCC" w:rsidP="006B01B9">
      <w:pPr>
        <w:jc w:val="center"/>
        <w:rPr>
          <w:rFonts w:ascii="XO Thames" w:hAnsi="XO Thames"/>
          <w:b/>
          <w:bCs/>
        </w:rPr>
      </w:pPr>
      <w:r w:rsidRPr="00695198">
        <w:rPr>
          <w:rFonts w:ascii="XO Thames" w:hAnsi="XO Thames"/>
          <w:b/>
          <w:bCs/>
        </w:rPr>
        <w:t>3. Права и обязанности Сторон</w:t>
      </w:r>
      <w:bookmarkEnd w:id="4"/>
    </w:p>
    <w:p w:rsidR="0060404B" w:rsidRDefault="0060404B" w:rsidP="006B01B9">
      <w:pPr>
        <w:pStyle w:val="ab"/>
        <w:ind w:firstLine="851"/>
        <w:rPr>
          <w:rFonts w:ascii="XO Thames" w:hAnsi="XO Thames" w:cs="Times New Roman"/>
          <w:b/>
          <w:sz w:val="24"/>
          <w:szCs w:val="24"/>
        </w:rPr>
      </w:pPr>
    </w:p>
    <w:p w:rsidR="00A02758" w:rsidRPr="00695198" w:rsidRDefault="00706DCC" w:rsidP="006B01B9">
      <w:pPr>
        <w:pStyle w:val="ab"/>
        <w:ind w:firstLine="851"/>
        <w:rPr>
          <w:rFonts w:ascii="XO Thames" w:hAnsi="XO Thames" w:cs="Times New Roman"/>
          <w:b/>
          <w:sz w:val="24"/>
          <w:szCs w:val="24"/>
        </w:rPr>
      </w:pPr>
      <w:r w:rsidRPr="00695198">
        <w:rPr>
          <w:rFonts w:ascii="XO Thames" w:hAnsi="XO Thames" w:cs="Times New Roman"/>
          <w:b/>
          <w:sz w:val="24"/>
          <w:szCs w:val="24"/>
        </w:rPr>
        <w:t>3.1. Подрядчик имеет право:</w:t>
      </w:r>
    </w:p>
    <w:p w:rsidR="00A02758" w:rsidRPr="00695198" w:rsidRDefault="00706DCC" w:rsidP="006B01B9">
      <w:pPr>
        <w:pStyle w:val="ab"/>
        <w:ind w:firstLine="851"/>
        <w:rPr>
          <w:rFonts w:ascii="XO Thames" w:hAnsi="XO Thames" w:cs="Times New Roman"/>
          <w:sz w:val="24"/>
          <w:szCs w:val="24"/>
        </w:rPr>
      </w:pPr>
      <w:r w:rsidRPr="00695198">
        <w:rPr>
          <w:rFonts w:ascii="XO Thames" w:hAnsi="XO Thames" w:cs="Times New Roman"/>
          <w:sz w:val="24"/>
          <w:szCs w:val="24"/>
        </w:rPr>
        <w:t>3.1.1. Требовать оплаты типографской продукции, изготовленной Государственному заказчику в установленный контрактом срок, в соответствии с условиями контракта.</w:t>
      </w:r>
    </w:p>
    <w:p w:rsidR="00A02758" w:rsidRPr="00695198" w:rsidRDefault="00706DCC" w:rsidP="006B01B9">
      <w:pPr>
        <w:pStyle w:val="ab"/>
        <w:ind w:firstLine="851"/>
        <w:rPr>
          <w:rFonts w:ascii="XO Thames" w:hAnsi="XO Thames" w:cs="Times New Roman"/>
          <w:b/>
          <w:sz w:val="24"/>
          <w:szCs w:val="24"/>
        </w:rPr>
      </w:pPr>
      <w:r w:rsidRPr="00695198">
        <w:rPr>
          <w:rFonts w:ascii="XO Thames" w:hAnsi="XO Thames" w:cs="Times New Roman"/>
          <w:b/>
          <w:sz w:val="24"/>
          <w:szCs w:val="24"/>
        </w:rPr>
        <w:t>3.2. Государственный заказчик имеет право:</w:t>
      </w:r>
    </w:p>
    <w:p w:rsidR="00A02758" w:rsidRPr="00695198" w:rsidRDefault="00706DCC" w:rsidP="006B01B9">
      <w:pPr>
        <w:pStyle w:val="ab"/>
        <w:ind w:firstLine="851"/>
        <w:rPr>
          <w:rFonts w:ascii="XO Thames" w:hAnsi="XO Thames" w:cs="Times New Roman"/>
          <w:sz w:val="24"/>
          <w:szCs w:val="24"/>
        </w:rPr>
      </w:pPr>
      <w:r w:rsidRPr="00695198">
        <w:rPr>
          <w:rFonts w:ascii="XO Thames" w:hAnsi="XO Thames" w:cs="Times New Roman"/>
          <w:sz w:val="24"/>
          <w:szCs w:val="24"/>
        </w:rPr>
        <w:t xml:space="preserve">3.2.1. Требовать от Подрядчика надлежащего исполнения своих обязательств </w:t>
      </w:r>
      <w:r w:rsidRPr="00695198">
        <w:rPr>
          <w:rFonts w:ascii="XO Thames" w:hAnsi="XO Thames" w:cs="Times New Roman"/>
          <w:sz w:val="24"/>
          <w:szCs w:val="24"/>
        </w:rPr>
        <w:br/>
        <w:t>в соответствии с настоящим контрактом, а также требовать своевременного устранения выявленных недостатков.</w:t>
      </w:r>
    </w:p>
    <w:p w:rsidR="00A02758" w:rsidRPr="00695198" w:rsidRDefault="00706DCC" w:rsidP="006B01B9">
      <w:pPr>
        <w:pStyle w:val="ab"/>
        <w:ind w:firstLine="851"/>
        <w:rPr>
          <w:rFonts w:ascii="XO Thames" w:hAnsi="XO Thames" w:cs="Times New Roman"/>
          <w:sz w:val="24"/>
          <w:szCs w:val="24"/>
        </w:rPr>
      </w:pPr>
      <w:r w:rsidRPr="00695198">
        <w:rPr>
          <w:rFonts w:ascii="XO Thames" w:hAnsi="XO Thames" w:cs="Times New Roman"/>
          <w:sz w:val="24"/>
          <w:szCs w:val="24"/>
        </w:rPr>
        <w:t xml:space="preserve">3.2.2. Принять решение об одностороннем отказе от исполнения контракта </w:t>
      </w:r>
      <w:r w:rsidRPr="00695198">
        <w:rPr>
          <w:rFonts w:ascii="XO Thames" w:hAnsi="XO Thames" w:cs="Times New Roman"/>
          <w:sz w:val="24"/>
          <w:szCs w:val="24"/>
        </w:rPr>
        <w:br/>
        <w:t>в соответствии с действующим законодательством.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3.2.3. Требовать от Подрядчика предоставления надлежаще оформленной документации (счета, счета-фактуры, товарной накладной).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3.2.4. Создать приемочную комиссию для приемки типографской продукции</w:t>
      </w:r>
      <w:r w:rsidRPr="00695198">
        <w:rPr>
          <w:rFonts w:ascii="XO Thames" w:hAnsi="XO Thames"/>
        </w:rPr>
        <w:br/>
        <w:t>в количестве не менее чем из 5 (пяти) человек. Экспертиза результатов выполненных работ проводится Государственным заказчиком своими силами или к ее проведению могут привлекаться эксперты, экспертные организации.</w:t>
      </w:r>
    </w:p>
    <w:p w:rsidR="00A02758" w:rsidRPr="00695198" w:rsidRDefault="00706DCC" w:rsidP="006B01B9">
      <w:pPr>
        <w:pStyle w:val="ab"/>
        <w:ind w:firstLine="851"/>
        <w:rPr>
          <w:rFonts w:ascii="XO Thames" w:hAnsi="XO Thames" w:cs="Times New Roman"/>
          <w:b/>
          <w:sz w:val="24"/>
          <w:szCs w:val="24"/>
        </w:rPr>
      </w:pPr>
      <w:r w:rsidRPr="00695198">
        <w:rPr>
          <w:rFonts w:ascii="XO Thames" w:hAnsi="XO Thames" w:cs="Times New Roman"/>
          <w:b/>
          <w:sz w:val="24"/>
          <w:szCs w:val="24"/>
        </w:rPr>
        <w:t>3.3. Подрядчик обязан:</w:t>
      </w:r>
      <w:bookmarkStart w:id="5" w:name="sub_3033"/>
      <w:bookmarkEnd w:id="5"/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3.3.1. Изготовить типографскую продукцию в количестве, ассортименте согласно Спецификации (Приложение № 1 к контракту).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 xml:space="preserve">3.3.2. Одновременно с передачей типографской продукции передать Государственному заказчику следующие документы: 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- товарная накладная в двух экземплярах;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- счет, счет-фактуру.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3.3.3. Принять типографскую продукцию в случае её возврата Государственным заказчиком по основаниям, предусмотренным настоящим контрактом.</w:t>
      </w:r>
    </w:p>
    <w:p w:rsidR="00A0275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3.3.4. Своевременно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:rsidR="00AA31D9" w:rsidRPr="00695198" w:rsidRDefault="00AA31D9" w:rsidP="006B01B9">
      <w:pPr>
        <w:ind w:firstLine="851"/>
        <w:jc w:val="both"/>
        <w:rPr>
          <w:rFonts w:ascii="XO Thames" w:hAnsi="XO Thames"/>
        </w:rPr>
      </w:pPr>
      <w:r>
        <w:rPr>
          <w:rFonts w:ascii="XO Thames" w:hAnsi="XO Thames"/>
        </w:rPr>
        <w:t>3.3.5.</w:t>
      </w:r>
      <w:r w:rsidR="006A43EA">
        <w:rPr>
          <w:rFonts w:ascii="XO Thames" w:hAnsi="XO Thames"/>
        </w:rPr>
        <w:t xml:space="preserve"> </w:t>
      </w:r>
      <w:r>
        <w:rPr>
          <w:rFonts w:ascii="XO Thames" w:hAnsi="XO Thames"/>
        </w:rPr>
        <w:t>Предоставить до заключения государственного контракта сертификат соответствия на производственную базу полиграфического производства (технология офсетной печати)</w:t>
      </w:r>
      <w:r w:rsidR="00B5073C">
        <w:rPr>
          <w:rFonts w:ascii="XO Thames" w:hAnsi="XO Thames"/>
        </w:rPr>
        <w:t>,</w:t>
      </w:r>
      <w:r>
        <w:rPr>
          <w:rFonts w:ascii="XO Thames" w:hAnsi="XO Thames"/>
        </w:rPr>
        <w:t xml:space="preserve"> </w:t>
      </w:r>
      <w:r w:rsidR="00B04449">
        <w:rPr>
          <w:rFonts w:ascii="XO Thames" w:hAnsi="XO Thames"/>
        </w:rPr>
        <w:t>обеспечивающую</w:t>
      </w:r>
      <w:r>
        <w:rPr>
          <w:rFonts w:ascii="XO Thames" w:hAnsi="XO Thames"/>
        </w:rPr>
        <w:t xml:space="preserve"> изготовлени</w:t>
      </w:r>
      <w:r w:rsidR="00B04449">
        <w:rPr>
          <w:rFonts w:ascii="XO Thames" w:hAnsi="XO Thames"/>
        </w:rPr>
        <w:t>е</w:t>
      </w:r>
      <w:r>
        <w:rPr>
          <w:rFonts w:ascii="XO Thames" w:hAnsi="XO Thames"/>
        </w:rPr>
        <w:t xml:space="preserve"> бланков с воспроизведением Государственного герба Российской Федерации. </w:t>
      </w:r>
    </w:p>
    <w:p w:rsidR="00A02758" w:rsidRPr="00695198" w:rsidRDefault="00706DCC" w:rsidP="006B01B9">
      <w:pPr>
        <w:pStyle w:val="ab"/>
        <w:ind w:firstLine="851"/>
        <w:jc w:val="left"/>
        <w:rPr>
          <w:rFonts w:ascii="XO Thames" w:hAnsi="XO Thames" w:cs="Times New Roman"/>
          <w:b/>
          <w:sz w:val="24"/>
          <w:szCs w:val="24"/>
        </w:rPr>
      </w:pPr>
      <w:r w:rsidRPr="00695198">
        <w:rPr>
          <w:rFonts w:ascii="XO Thames" w:hAnsi="XO Thames" w:cs="Times New Roman"/>
          <w:b/>
          <w:sz w:val="24"/>
          <w:szCs w:val="24"/>
        </w:rPr>
        <w:t>3.4. Государственный заказчик обязан:</w:t>
      </w:r>
    </w:p>
    <w:p w:rsidR="006B01B9" w:rsidRPr="003B3F45" w:rsidRDefault="006B01B9" w:rsidP="006B01B9">
      <w:pPr>
        <w:ind w:firstLine="851"/>
        <w:jc w:val="both"/>
        <w:rPr>
          <w:rFonts w:ascii="XO Thames" w:hAnsi="XO Thames"/>
        </w:rPr>
      </w:pPr>
      <w:bookmarkStart w:id="6" w:name="sub_3034"/>
      <w:bookmarkEnd w:id="6"/>
      <w:r>
        <w:rPr>
          <w:rFonts w:ascii="XO Thames" w:hAnsi="XO Thames"/>
        </w:rPr>
        <w:t xml:space="preserve">3.4.1. </w:t>
      </w:r>
      <w:r w:rsidRPr="003B3F45">
        <w:rPr>
          <w:rFonts w:ascii="XO Thames" w:hAnsi="XO Thames"/>
        </w:rPr>
        <w:t>Осуществлять контроль за исполнением Поставщиком условий Контракта в соответствии с законодательством Российской Федерации.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3.4.2. Осуществить проверку типографской продукции при приемке по количеству, качеству и ассортименту, также параметрам, указанным в Спецификации (Приложение № 1</w:t>
      </w:r>
      <w:r w:rsidRPr="00695198">
        <w:rPr>
          <w:rFonts w:ascii="XO Thames" w:hAnsi="XO Thames"/>
        </w:rPr>
        <w:br/>
        <w:t>к контракту).</w:t>
      </w:r>
    </w:p>
    <w:p w:rsidR="006B01B9" w:rsidRPr="004517AA" w:rsidRDefault="00706DCC" w:rsidP="004517AA">
      <w:pPr>
        <w:pStyle w:val="ab"/>
        <w:ind w:firstLine="851"/>
        <w:rPr>
          <w:rFonts w:ascii="XO Thames" w:hAnsi="XO Thames" w:cs="Times New Roman"/>
          <w:sz w:val="24"/>
          <w:szCs w:val="24"/>
        </w:rPr>
      </w:pPr>
      <w:r w:rsidRPr="00695198">
        <w:rPr>
          <w:rFonts w:ascii="XO Thames" w:hAnsi="XO Thames" w:cs="Times New Roman"/>
          <w:sz w:val="24"/>
          <w:szCs w:val="24"/>
        </w:rPr>
        <w:t>3.4.3. Обеспечить оплату типографской продукции в соответствии с условиями настоящего контракта.</w:t>
      </w:r>
      <w:bookmarkStart w:id="7" w:name="sub_3400"/>
      <w:bookmarkEnd w:id="7"/>
    </w:p>
    <w:p w:rsidR="006B01B9" w:rsidRDefault="006B01B9" w:rsidP="006B01B9">
      <w:pPr>
        <w:jc w:val="center"/>
        <w:rPr>
          <w:rFonts w:ascii="XO Thames" w:hAnsi="XO Thames"/>
          <w:b/>
          <w:bCs/>
        </w:rPr>
      </w:pPr>
    </w:p>
    <w:p w:rsidR="006B01B9" w:rsidRDefault="006B01B9" w:rsidP="006B01B9">
      <w:pPr>
        <w:jc w:val="center"/>
        <w:rPr>
          <w:rFonts w:ascii="XO Thames" w:hAnsi="XO Thames"/>
          <w:b/>
          <w:bCs/>
        </w:rPr>
      </w:pPr>
    </w:p>
    <w:p w:rsidR="00A02758" w:rsidRPr="00695198" w:rsidRDefault="00706DCC" w:rsidP="006B01B9">
      <w:pPr>
        <w:jc w:val="center"/>
        <w:rPr>
          <w:rFonts w:ascii="XO Thames" w:hAnsi="XO Thames"/>
          <w:b/>
          <w:bCs/>
        </w:rPr>
      </w:pPr>
      <w:r w:rsidRPr="00695198">
        <w:rPr>
          <w:rFonts w:ascii="XO Thames" w:hAnsi="XO Thames"/>
          <w:b/>
          <w:bCs/>
        </w:rPr>
        <w:t>4. Срок действия и порядок расторжения контракта</w:t>
      </w:r>
    </w:p>
    <w:p w:rsidR="003D7C34" w:rsidRDefault="003D7C34" w:rsidP="006B01B9">
      <w:pPr>
        <w:tabs>
          <w:tab w:val="left" w:pos="720"/>
        </w:tabs>
        <w:ind w:firstLine="851"/>
        <w:jc w:val="both"/>
        <w:rPr>
          <w:rFonts w:ascii="XO Thames" w:hAnsi="XO Thames"/>
        </w:rPr>
      </w:pPr>
    </w:p>
    <w:p w:rsidR="00A02758" w:rsidRPr="00695198" w:rsidRDefault="00706DCC" w:rsidP="006B01B9">
      <w:pPr>
        <w:tabs>
          <w:tab w:val="left" w:pos="720"/>
        </w:tabs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4.1. Настоящий контракт распространяет свое действие на взаимоотношение Сторон, возникшие после его подписания и действует по «31» декабря 202</w:t>
      </w:r>
      <w:r w:rsidR="00695198" w:rsidRPr="00695198">
        <w:rPr>
          <w:rFonts w:ascii="XO Thames" w:hAnsi="XO Thames"/>
        </w:rPr>
        <w:t>6</w:t>
      </w:r>
      <w:r w:rsidRPr="00695198">
        <w:rPr>
          <w:rFonts w:ascii="XO Thames" w:hAnsi="XO Thames"/>
        </w:rPr>
        <w:t xml:space="preserve"> года, а в части взаимных обязательств до полного их исполнения.</w:t>
      </w:r>
    </w:p>
    <w:p w:rsidR="00A02758" w:rsidRPr="00695198" w:rsidRDefault="00706DCC" w:rsidP="006B01B9">
      <w:pPr>
        <w:tabs>
          <w:tab w:val="left" w:pos="720"/>
        </w:tabs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lastRenderedPageBreak/>
        <w:t>4.2. Расторжение настоящего контракта допускается по соглашению Сторон,</w:t>
      </w:r>
      <w:r w:rsidR="002D523A">
        <w:rPr>
          <w:rFonts w:ascii="XO Thames" w:hAnsi="XO Thames"/>
        </w:rPr>
        <w:br/>
      </w:r>
      <w:r w:rsidRPr="00695198">
        <w:rPr>
          <w:rFonts w:ascii="XO Thames" w:hAnsi="XO Thames"/>
        </w:rPr>
        <w:t>по решению суда, в случае одностороннего отказа Стороны контракта от исполнения контракта в соответствии с действующим законодательством.</w:t>
      </w:r>
    </w:p>
    <w:p w:rsidR="00A02758" w:rsidRDefault="00A02758" w:rsidP="006B01B9">
      <w:pPr>
        <w:ind w:firstLine="720"/>
        <w:jc w:val="center"/>
        <w:rPr>
          <w:rFonts w:ascii="XO Thames" w:hAnsi="XO Thames"/>
        </w:rPr>
      </w:pPr>
    </w:p>
    <w:p w:rsidR="00A02758" w:rsidRPr="00695198" w:rsidRDefault="00706DCC" w:rsidP="006B01B9">
      <w:pPr>
        <w:jc w:val="center"/>
        <w:rPr>
          <w:rFonts w:ascii="XO Thames" w:hAnsi="XO Thames"/>
          <w:b/>
          <w:bCs/>
        </w:rPr>
      </w:pPr>
      <w:r w:rsidRPr="00695198">
        <w:rPr>
          <w:rFonts w:ascii="XO Thames" w:hAnsi="XO Thames"/>
          <w:b/>
          <w:bCs/>
        </w:rPr>
        <w:t>5. Форс-мажорные обстоятельства</w:t>
      </w:r>
    </w:p>
    <w:p w:rsidR="003D7C34" w:rsidRDefault="003D7C34" w:rsidP="006B01B9">
      <w:pPr>
        <w:ind w:firstLine="851"/>
        <w:jc w:val="both"/>
        <w:rPr>
          <w:rFonts w:ascii="XO Thames" w:hAnsi="XO Thames"/>
        </w:rPr>
      </w:pP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 xml:space="preserve">5.1. При невыполнении или частичном невыполнении любой из Сторон обязательств </w:t>
      </w:r>
      <w:r w:rsidRPr="00695198">
        <w:rPr>
          <w:rFonts w:ascii="XO Thames" w:hAnsi="XO Thames"/>
        </w:rPr>
        <w:br/>
        <w:t>по настоящему контракту вследствие наступления обстоятельств непреодолимой силы, если они непосредственно повлияли на сроки исполнения Сторонами своих обязательств, срок исполнения обязательств отодвигается соразмерно времени, в течение которого будут действовать эти обязательства.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5.2. Сторона, для которой создалась невозможность исполнения обязательств в силу вышеуказанных причин, должна без промедления письменно известить об этом другую Сторону в течение 5 (пяти) дней с момента наступления таких обстоятельств. Доказательством указанных в извещении фактов должны служить документы, выдаваемые компетентными государственными органами.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 xml:space="preserve">5.3. Не извещение либо несвоевременное извещение другой Стороны согласно </w:t>
      </w:r>
      <w:r w:rsidR="002D523A">
        <w:rPr>
          <w:rFonts w:ascii="XO Thames" w:hAnsi="XO Thames"/>
        </w:rPr>
        <w:br/>
      </w:r>
      <w:r w:rsidRPr="00695198">
        <w:rPr>
          <w:rFonts w:ascii="XO Thames" w:hAnsi="XO Thames"/>
        </w:rPr>
        <w:t>п.5.2 контракта влечет за собой утрату права ссылаться на эти обстоятельства.</w:t>
      </w:r>
      <w:bookmarkStart w:id="8" w:name="sub_3800"/>
    </w:p>
    <w:p w:rsidR="00A05C63" w:rsidRPr="002E6D5E" w:rsidRDefault="00A05C63" w:rsidP="006B01B9">
      <w:pPr>
        <w:rPr>
          <w:rFonts w:ascii="XO Thames" w:hAnsi="XO Thames"/>
        </w:rPr>
      </w:pPr>
    </w:p>
    <w:p w:rsidR="00A02758" w:rsidRPr="00695198" w:rsidRDefault="00706DCC" w:rsidP="006B01B9">
      <w:pPr>
        <w:jc w:val="center"/>
        <w:rPr>
          <w:rFonts w:ascii="XO Thames" w:hAnsi="XO Thames"/>
          <w:b/>
          <w:bCs/>
        </w:rPr>
      </w:pPr>
      <w:r w:rsidRPr="00695198">
        <w:rPr>
          <w:rFonts w:ascii="XO Thames" w:hAnsi="XO Thames"/>
          <w:b/>
          <w:bCs/>
        </w:rPr>
        <w:t>6. Имущественная ответственность</w:t>
      </w:r>
    </w:p>
    <w:p w:rsidR="003D7C34" w:rsidRDefault="003D7C34" w:rsidP="006B01B9">
      <w:pPr>
        <w:widowControl w:val="0"/>
        <w:ind w:firstLine="851"/>
        <w:jc w:val="both"/>
        <w:rPr>
          <w:rFonts w:ascii="XO Thames" w:hAnsi="XO Thames"/>
        </w:rPr>
      </w:pPr>
    </w:p>
    <w:p w:rsidR="00A02758" w:rsidRPr="00695198" w:rsidRDefault="00706DCC" w:rsidP="006B01B9">
      <w:pPr>
        <w:widowControl w:val="0"/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6.1. За неисполнение или ненадлежащее исполнение своих обязательств, установленных настоящим контрактом, Государственный заказчик и Подрядчик несут ответственность в соответствии с действующим законодательством Российской Федерации.</w:t>
      </w:r>
    </w:p>
    <w:p w:rsidR="00A02758" w:rsidRPr="00695198" w:rsidRDefault="00706DCC" w:rsidP="006B01B9">
      <w:pPr>
        <w:widowControl w:val="0"/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6.2. 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Подрядчик вправе потребовать уплаты неустоек (штрафов, пеней).</w:t>
      </w:r>
    </w:p>
    <w:p w:rsidR="00A02758" w:rsidRPr="00695198" w:rsidRDefault="00706DCC" w:rsidP="006B01B9">
      <w:pPr>
        <w:widowControl w:val="0"/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 xml:space="preserve">6.2.1. Пеня начисляется за каждый день просрочки исполнения Государственным заказчиком обязательства по оплате, предусмотренного настоящим контрактом, начиная </w:t>
      </w:r>
      <w:r w:rsidR="00695198">
        <w:rPr>
          <w:rFonts w:ascii="XO Thames" w:hAnsi="XO Thames"/>
        </w:rPr>
        <w:br/>
      </w:r>
      <w:r w:rsidRPr="00695198">
        <w:rPr>
          <w:rFonts w:ascii="XO Thames" w:hAnsi="XO Thames"/>
        </w:rPr>
        <w:t>со дня, следующего после дня истечения, установленного настоящим контрактом срока исполнения обязательства.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суммы.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  <w:bCs/>
        </w:rPr>
      </w:pPr>
      <w:r w:rsidRPr="00695198">
        <w:rPr>
          <w:rFonts w:ascii="XO Thames" w:hAnsi="XO Thames"/>
        </w:rPr>
        <w:t xml:space="preserve">6.2.2. За каждый факт неисполнения Государственным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виде фиксированной суммы </w:t>
      </w:r>
      <w:r w:rsidRPr="00695198">
        <w:rPr>
          <w:rFonts w:ascii="XO Thames" w:hAnsi="XO Thames"/>
        </w:rPr>
        <w:br/>
        <w:t>и составляет 1000 (одна тысяча рублей).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6.3. В случае просрочки исполнения Подрядчиком обязательств (в том числе гарантийного обязательства), предусмотренных настоящим контрактом, а также в иных случаях неисполнения или ненадлежащего исполнения Подрядчиком обязательств, предусмотренных настоящим контрактом, Государственный заказчик направляет Подрядчику требование об уплате неустоек (штрафов, пеней).</w:t>
      </w:r>
    </w:p>
    <w:p w:rsidR="00A02758" w:rsidRPr="00695198" w:rsidRDefault="00706DCC" w:rsidP="006B01B9">
      <w:pPr>
        <w:snapToGrid w:val="0"/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 xml:space="preserve">6.3.1. Пеня начисляется за каждый день просрочки исполнения Подрядчиком обязательства, предусмотренного контрактом, в размере одной трехсотой действующей </w:t>
      </w:r>
      <w:r w:rsidR="002D523A">
        <w:rPr>
          <w:rFonts w:ascii="XO Thames" w:hAnsi="XO Thames"/>
        </w:rPr>
        <w:br/>
      </w:r>
      <w:r w:rsidRPr="00695198">
        <w:rPr>
          <w:rFonts w:ascii="XO Thames" w:hAnsi="XO Thames"/>
        </w:rPr>
        <w:t>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Подрядчиком.</w:t>
      </w:r>
    </w:p>
    <w:p w:rsidR="00A02758" w:rsidRPr="00695198" w:rsidRDefault="00706DCC" w:rsidP="006B01B9">
      <w:pPr>
        <w:snapToGrid w:val="0"/>
        <w:ind w:firstLine="851"/>
        <w:jc w:val="both"/>
        <w:rPr>
          <w:rFonts w:ascii="XO Thames" w:hAnsi="XO Thames"/>
          <w:bCs/>
        </w:rPr>
      </w:pPr>
      <w:r w:rsidRPr="00695198">
        <w:rPr>
          <w:rFonts w:ascii="XO Thames" w:hAnsi="XO Thames"/>
        </w:rPr>
        <w:t xml:space="preserve">6.3.2. За каждый факт неисполнения или ненадлежащего исполнения Подрядчиком обязательств, предусмотренных контрактом, за исключением просрочки исполнения Подрядчиком обязательств (в том числе гарантийного обязательства), предусмотренных </w:t>
      </w:r>
      <w:r w:rsidRPr="00695198">
        <w:rPr>
          <w:rFonts w:ascii="XO Thames" w:hAnsi="XO Thames"/>
        </w:rPr>
        <w:lastRenderedPageBreak/>
        <w:t>настоящим контрактом, размер ш</w:t>
      </w:r>
      <w:r w:rsidRPr="00695198">
        <w:rPr>
          <w:rFonts w:ascii="XO Thames" w:hAnsi="XO Thames"/>
          <w:bCs/>
        </w:rPr>
        <w:t xml:space="preserve">трафа устанавливается в виде фиксированной суммы </w:t>
      </w:r>
      <w:r w:rsidRPr="00695198">
        <w:rPr>
          <w:rFonts w:ascii="XO Thames" w:hAnsi="XO Thames"/>
          <w:bCs/>
        </w:rPr>
        <w:br/>
        <w:t xml:space="preserve">и составляет 10 % цены контракта в размере </w:t>
      </w:r>
      <w:r w:rsidR="004E03C3" w:rsidRPr="004E03C3">
        <w:rPr>
          <w:rFonts w:ascii="XO Thames" w:hAnsi="XO Thames"/>
          <w:bCs/>
        </w:rPr>
        <w:t>__________________</w:t>
      </w:r>
      <w:r w:rsidR="00D0447A">
        <w:rPr>
          <w:rFonts w:ascii="XO Thames" w:hAnsi="XO Thames"/>
          <w:bCs/>
        </w:rPr>
        <w:t>____________</w:t>
      </w:r>
      <w:r w:rsidR="00D0447A">
        <w:rPr>
          <w:rFonts w:ascii="XO Thames" w:hAnsi="XO Thames"/>
          <w:bCs/>
        </w:rPr>
        <w:br/>
        <w:t>______________________</w:t>
      </w:r>
      <w:r w:rsidR="004E03C3" w:rsidRPr="004E03C3">
        <w:rPr>
          <w:rFonts w:ascii="XO Thames" w:hAnsi="XO Thames"/>
          <w:bCs/>
        </w:rPr>
        <w:t>______________</w:t>
      </w:r>
      <w:r w:rsidRPr="00695198">
        <w:rPr>
          <w:rFonts w:ascii="XO Thames" w:hAnsi="XO Thames"/>
          <w:bCs/>
        </w:rPr>
        <w:t xml:space="preserve"> руб.</w:t>
      </w:r>
      <w:r w:rsidR="006A43EA">
        <w:rPr>
          <w:rFonts w:ascii="XO Thames" w:hAnsi="XO Thames"/>
          <w:bCs/>
        </w:rPr>
        <w:t>00</w:t>
      </w:r>
      <w:r w:rsidRPr="00695198">
        <w:rPr>
          <w:rFonts w:ascii="XO Thames" w:hAnsi="XO Thames"/>
          <w:bCs/>
        </w:rPr>
        <w:t xml:space="preserve"> коп. </w:t>
      </w:r>
    </w:p>
    <w:p w:rsidR="00A02758" w:rsidRPr="00695198" w:rsidRDefault="00706DCC" w:rsidP="006B01B9">
      <w:pPr>
        <w:snapToGrid w:val="0"/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  <w:bCs/>
        </w:rPr>
        <w:t>6.4. За каждый факт неисполнения или ненадлежащего исполнения Подрядчиком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в виде фиксированной суммы и составляет 1000 (одна тысяча рублей).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 xml:space="preserve">6.5. Уплата неустойки и возмещение убытков не освобождает Стороны </w:t>
      </w:r>
      <w:r w:rsidR="00695198">
        <w:rPr>
          <w:rFonts w:ascii="XO Thames" w:hAnsi="XO Thames"/>
        </w:rPr>
        <w:br/>
      </w:r>
      <w:r w:rsidRPr="00695198">
        <w:rPr>
          <w:rFonts w:ascii="XO Thames" w:hAnsi="XO Thames"/>
        </w:rPr>
        <w:t>от исполнения своих обязательств по настоящему контракту в полном объеме.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  <w:color w:val="000000"/>
        </w:rPr>
      </w:pPr>
      <w:r w:rsidRPr="00695198">
        <w:rPr>
          <w:rFonts w:ascii="XO Thames" w:hAnsi="XO Thames"/>
          <w:color w:val="000000"/>
        </w:rPr>
        <w:t>6.6.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указанного решения.</w:t>
      </w:r>
    </w:p>
    <w:p w:rsidR="00A02758" w:rsidRPr="00695198" w:rsidRDefault="00706DCC" w:rsidP="006B01B9">
      <w:pPr>
        <w:pStyle w:val="22"/>
        <w:spacing w:after="0" w:line="240" w:lineRule="auto"/>
        <w:ind w:left="0" w:firstLine="851"/>
        <w:jc w:val="both"/>
        <w:rPr>
          <w:rFonts w:ascii="XO Thames" w:hAnsi="XO Thames"/>
          <w:sz w:val="24"/>
          <w:szCs w:val="24"/>
        </w:rPr>
      </w:pPr>
      <w:r w:rsidRPr="00695198">
        <w:rPr>
          <w:rFonts w:ascii="XO Thames" w:hAnsi="XO Thames"/>
          <w:sz w:val="24"/>
          <w:szCs w:val="24"/>
        </w:rPr>
        <w:t xml:space="preserve">6.7. Стороны освобождаются от уплаты неустойки (пени), если докажут, </w:t>
      </w:r>
      <w:r w:rsidRPr="00695198">
        <w:rPr>
          <w:rFonts w:ascii="XO Thames" w:hAnsi="XO Thames"/>
          <w:sz w:val="24"/>
          <w:szCs w:val="24"/>
        </w:rPr>
        <w:br/>
        <w:t>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A02758" w:rsidRPr="002E6D5E" w:rsidRDefault="00A02758" w:rsidP="006B01B9">
      <w:pPr>
        <w:pStyle w:val="ab"/>
        <w:tabs>
          <w:tab w:val="left" w:pos="5666"/>
        </w:tabs>
        <w:jc w:val="left"/>
        <w:rPr>
          <w:rFonts w:ascii="XO Thames" w:hAnsi="XO Thames" w:cs="Times New Roman"/>
          <w:bCs/>
          <w:sz w:val="24"/>
          <w:szCs w:val="24"/>
        </w:rPr>
      </w:pPr>
    </w:p>
    <w:p w:rsidR="00A02758" w:rsidRPr="003659D6" w:rsidRDefault="00706DCC" w:rsidP="006B01B9">
      <w:pPr>
        <w:pStyle w:val="ab"/>
        <w:tabs>
          <w:tab w:val="left" w:pos="5666"/>
        </w:tabs>
        <w:jc w:val="center"/>
        <w:rPr>
          <w:rFonts w:ascii="XO Thames" w:hAnsi="XO Thames" w:cs="Times New Roman"/>
          <w:b/>
          <w:sz w:val="24"/>
          <w:szCs w:val="24"/>
        </w:rPr>
      </w:pPr>
      <w:r w:rsidRPr="00695198">
        <w:rPr>
          <w:rFonts w:ascii="XO Thames" w:hAnsi="XO Thames" w:cs="Times New Roman"/>
          <w:b/>
          <w:sz w:val="24"/>
          <w:szCs w:val="24"/>
        </w:rPr>
        <w:t>7. Порядок урегулирования споров</w:t>
      </w:r>
      <w:bookmarkEnd w:id="8"/>
    </w:p>
    <w:p w:rsidR="003D7C34" w:rsidRDefault="003D7C34" w:rsidP="006B01B9">
      <w:pPr>
        <w:pStyle w:val="ab"/>
        <w:ind w:firstLine="851"/>
        <w:rPr>
          <w:rFonts w:ascii="XO Thames" w:hAnsi="XO Thames" w:cs="Times New Roman"/>
          <w:sz w:val="24"/>
          <w:szCs w:val="24"/>
        </w:rPr>
      </w:pPr>
    </w:p>
    <w:p w:rsidR="00A02758" w:rsidRPr="00695198" w:rsidRDefault="00706DCC" w:rsidP="006B01B9">
      <w:pPr>
        <w:pStyle w:val="ab"/>
        <w:ind w:firstLine="851"/>
        <w:rPr>
          <w:rFonts w:ascii="XO Thames" w:hAnsi="XO Thames" w:cs="Times New Roman"/>
          <w:sz w:val="24"/>
          <w:szCs w:val="24"/>
        </w:rPr>
      </w:pPr>
      <w:r w:rsidRPr="00695198">
        <w:rPr>
          <w:rFonts w:ascii="XO Thames" w:hAnsi="XO Thames" w:cs="Times New Roman"/>
          <w:sz w:val="24"/>
          <w:szCs w:val="24"/>
        </w:rPr>
        <w:t>7.1. Стороны принимают все меры для того, чтобы любые спорные вопросы, разногласия либо претензии, касающиеся исполнения настоящего контракта, были урегулированы путем переговоров.</w:t>
      </w:r>
    </w:p>
    <w:p w:rsidR="00A02758" w:rsidRPr="00695198" w:rsidRDefault="00706DCC" w:rsidP="006B01B9">
      <w:pPr>
        <w:pStyle w:val="ab"/>
        <w:ind w:firstLine="851"/>
        <w:rPr>
          <w:rFonts w:ascii="XO Thames" w:hAnsi="XO Thames" w:cs="Times New Roman"/>
          <w:sz w:val="24"/>
          <w:szCs w:val="24"/>
        </w:rPr>
      </w:pPr>
      <w:r w:rsidRPr="00695198">
        <w:rPr>
          <w:rFonts w:ascii="XO Thames" w:hAnsi="XO Thames" w:cs="Times New Roman"/>
          <w:sz w:val="24"/>
          <w:szCs w:val="24"/>
        </w:rPr>
        <w:t xml:space="preserve">7.2. В случае наличия споров, разногласий относительно исполнения одной </w:t>
      </w:r>
      <w:r w:rsidR="00695198">
        <w:rPr>
          <w:rFonts w:ascii="XO Thames" w:hAnsi="XO Thames" w:cs="Times New Roman"/>
          <w:sz w:val="24"/>
          <w:szCs w:val="24"/>
        </w:rPr>
        <w:br/>
      </w:r>
      <w:r w:rsidRPr="00695198">
        <w:rPr>
          <w:rFonts w:ascii="XO Thames" w:hAnsi="XO Thames" w:cs="Times New Roman"/>
          <w:sz w:val="24"/>
          <w:szCs w:val="24"/>
        </w:rPr>
        <w:t xml:space="preserve">из Сторон своих обязательств другая Сторона может направить претензию. В отношении всех претензий, направляемых по настоящему контракту, Сторона, которой адресована данная претензия, должна дать письменный ответ по существу претензии в срок не позднее </w:t>
      </w:r>
      <w:r w:rsidR="00695198">
        <w:rPr>
          <w:rFonts w:ascii="XO Thames" w:hAnsi="XO Thames" w:cs="Times New Roman"/>
          <w:sz w:val="24"/>
          <w:szCs w:val="24"/>
        </w:rPr>
        <w:br/>
      </w:r>
      <w:r w:rsidRPr="00695198">
        <w:rPr>
          <w:rFonts w:ascii="XO Thames" w:hAnsi="XO Thames" w:cs="Times New Roman"/>
          <w:sz w:val="24"/>
          <w:szCs w:val="24"/>
        </w:rPr>
        <w:t>10 (десяти) календарных дней с даты ее получения.</w:t>
      </w:r>
    </w:p>
    <w:p w:rsidR="00A02758" w:rsidRDefault="00706DCC" w:rsidP="006B01B9">
      <w:pPr>
        <w:pStyle w:val="ab"/>
        <w:ind w:firstLine="851"/>
        <w:rPr>
          <w:rFonts w:ascii="XO Thames" w:hAnsi="XO Thames" w:cs="Times New Roman"/>
          <w:sz w:val="24"/>
          <w:szCs w:val="24"/>
        </w:rPr>
      </w:pPr>
      <w:r w:rsidRPr="00695198">
        <w:rPr>
          <w:rFonts w:ascii="XO Thames" w:hAnsi="XO Thames" w:cs="Times New Roman"/>
          <w:sz w:val="24"/>
          <w:szCs w:val="24"/>
        </w:rPr>
        <w:t xml:space="preserve">7.3. Любые споры, не урегулированные во внесудебном порядке, подлежат рассмотрению в </w:t>
      </w:r>
      <w:r w:rsidR="0005155A">
        <w:rPr>
          <w:rFonts w:ascii="XO Thames" w:hAnsi="XO Thames" w:cs="Times New Roman"/>
          <w:sz w:val="24"/>
          <w:szCs w:val="24"/>
        </w:rPr>
        <w:t xml:space="preserve">Арбитражном </w:t>
      </w:r>
      <w:r w:rsidRPr="00695198">
        <w:rPr>
          <w:rFonts w:ascii="XO Thames" w:hAnsi="XO Thames" w:cs="Times New Roman"/>
          <w:sz w:val="24"/>
          <w:szCs w:val="24"/>
        </w:rPr>
        <w:t>суде</w:t>
      </w:r>
      <w:r w:rsidR="0005155A">
        <w:rPr>
          <w:rFonts w:ascii="XO Thames" w:hAnsi="XO Thames" w:cs="Times New Roman"/>
          <w:sz w:val="24"/>
          <w:szCs w:val="24"/>
        </w:rPr>
        <w:t xml:space="preserve"> Красноярского края.</w:t>
      </w:r>
      <w:r w:rsidRPr="00695198">
        <w:rPr>
          <w:rFonts w:ascii="XO Thames" w:hAnsi="XO Thames" w:cs="Times New Roman"/>
          <w:sz w:val="24"/>
          <w:szCs w:val="24"/>
        </w:rPr>
        <w:t xml:space="preserve"> </w:t>
      </w:r>
    </w:p>
    <w:p w:rsidR="00A05C63" w:rsidRPr="002E6D5E" w:rsidRDefault="00A05C63" w:rsidP="006B01B9">
      <w:pPr>
        <w:rPr>
          <w:rFonts w:ascii="XO Thames" w:hAnsi="XO Thames"/>
        </w:rPr>
      </w:pPr>
    </w:p>
    <w:p w:rsidR="00A02758" w:rsidRPr="00695198" w:rsidRDefault="00706DCC" w:rsidP="006B01B9">
      <w:pPr>
        <w:jc w:val="center"/>
        <w:rPr>
          <w:rFonts w:ascii="XO Thames" w:hAnsi="XO Thames"/>
          <w:b/>
        </w:rPr>
      </w:pPr>
      <w:r w:rsidRPr="00695198">
        <w:rPr>
          <w:rFonts w:ascii="XO Thames" w:hAnsi="XO Thames"/>
          <w:b/>
        </w:rPr>
        <w:t>8. Заключительные положения</w:t>
      </w:r>
    </w:p>
    <w:p w:rsidR="003D7C34" w:rsidRDefault="003D7C34" w:rsidP="006B01B9">
      <w:pPr>
        <w:ind w:firstLine="851"/>
        <w:jc w:val="both"/>
        <w:rPr>
          <w:rFonts w:ascii="XO Thames" w:hAnsi="XO Thames"/>
        </w:rPr>
      </w:pP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 xml:space="preserve">8.1. Все изменения, дополнения и приложения к контракту должны быть совершены </w:t>
      </w:r>
      <w:r w:rsidRPr="00695198">
        <w:rPr>
          <w:rFonts w:ascii="XO Thames" w:hAnsi="XO Thames"/>
        </w:rPr>
        <w:br/>
        <w:t xml:space="preserve">в письменной форме, подписаны надлежащим образом уполномоченными представителями Сторон. 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 xml:space="preserve">8.2. Изменение существенных условий контракта при его исполнении </w:t>
      </w:r>
      <w:r w:rsidR="00A7207E">
        <w:rPr>
          <w:rFonts w:ascii="XO Thames" w:hAnsi="XO Thames"/>
        </w:rPr>
        <w:br/>
      </w:r>
      <w:r w:rsidRPr="00695198">
        <w:rPr>
          <w:rFonts w:ascii="XO Thames" w:hAnsi="XO Thames"/>
        </w:rPr>
        <w:t>не допускается,</w:t>
      </w:r>
      <w:r w:rsidR="00695198">
        <w:rPr>
          <w:rFonts w:ascii="XO Thames" w:hAnsi="XO Thames"/>
        </w:rPr>
        <w:t xml:space="preserve"> </w:t>
      </w:r>
      <w:r w:rsidRPr="00695198">
        <w:rPr>
          <w:rFonts w:ascii="XO Thames" w:hAnsi="XO Thames"/>
        </w:rPr>
        <w:t xml:space="preserve">за исключением их изменения по соглашению Сторон в случаях, предусмотренных Федеральным законом от 5 апреля 2013 года № 44-ФЗ «О контрактной системе в сфере закупок товаров, работ, услуг для обеспечения государственных </w:t>
      </w:r>
      <w:r w:rsidR="00A7207E">
        <w:rPr>
          <w:rFonts w:ascii="XO Thames" w:hAnsi="XO Thames"/>
        </w:rPr>
        <w:br/>
      </w:r>
      <w:r w:rsidRPr="00695198">
        <w:rPr>
          <w:rFonts w:ascii="XO Thames" w:hAnsi="XO Thames"/>
        </w:rPr>
        <w:t>и муниципальных нужд».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8.3. Контракт составлен в двух экземплярах, имеющих одинаковую юридическую силу, по одному для каждой из Сторон.</w:t>
      </w:r>
    </w:p>
    <w:p w:rsidR="00A85AD3" w:rsidRDefault="00A85AD3">
      <w:pPr>
        <w:rPr>
          <w:rFonts w:ascii="XO Thames" w:hAnsi="XO Thames"/>
        </w:rPr>
      </w:pPr>
      <w:r>
        <w:rPr>
          <w:rFonts w:ascii="XO Thames" w:hAnsi="XO Thames"/>
        </w:rPr>
        <w:br w:type="page"/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bookmarkStart w:id="9" w:name="_GoBack"/>
      <w:bookmarkEnd w:id="9"/>
      <w:r w:rsidRPr="00695198">
        <w:rPr>
          <w:rFonts w:ascii="XO Thames" w:hAnsi="XO Thames"/>
        </w:rPr>
        <w:lastRenderedPageBreak/>
        <w:t>8.4. Во всем, что не оговорено в настоящем контракте, Стороны руководствуются действующим законодательством Российской Федерации.</w:t>
      </w:r>
    </w:p>
    <w:p w:rsidR="00A02758" w:rsidRPr="00695198" w:rsidRDefault="00706DCC" w:rsidP="006B01B9">
      <w:pPr>
        <w:pStyle w:val="af"/>
        <w:ind w:firstLine="851"/>
        <w:jc w:val="both"/>
        <w:rPr>
          <w:rFonts w:ascii="XO Thames" w:hAnsi="XO Thames"/>
          <w:sz w:val="24"/>
          <w:szCs w:val="24"/>
        </w:rPr>
      </w:pPr>
      <w:r w:rsidRPr="00695198">
        <w:rPr>
          <w:rFonts w:ascii="XO Thames" w:hAnsi="XO Thames"/>
          <w:sz w:val="24"/>
          <w:szCs w:val="24"/>
        </w:rPr>
        <w:t>8.5. Приложениями к настоящему контракту являются следующие документы:</w:t>
      </w:r>
    </w:p>
    <w:p w:rsidR="00A02758" w:rsidRPr="00695198" w:rsidRDefault="00706DCC" w:rsidP="006B01B9">
      <w:pPr>
        <w:ind w:firstLine="851"/>
        <w:jc w:val="both"/>
        <w:rPr>
          <w:rFonts w:ascii="XO Thames" w:hAnsi="XO Thames"/>
        </w:rPr>
      </w:pPr>
      <w:r w:rsidRPr="00695198">
        <w:rPr>
          <w:rFonts w:ascii="XO Thames" w:hAnsi="XO Thames"/>
        </w:rPr>
        <w:t>Приложение № 1 – Спецификация.</w:t>
      </w:r>
    </w:p>
    <w:p w:rsidR="002D523A" w:rsidRDefault="002D523A" w:rsidP="006B01B9">
      <w:pPr>
        <w:jc w:val="center"/>
        <w:rPr>
          <w:rFonts w:ascii="XO Thames" w:hAnsi="XO Thames"/>
          <w:b/>
        </w:rPr>
      </w:pPr>
    </w:p>
    <w:p w:rsidR="00A02758" w:rsidRPr="00695198" w:rsidRDefault="00706DCC" w:rsidP="006B01B9">
      <w:pPr>
        <w:jc w:val="center"/>
        <w:rPr>
          <w:rFonts w:ascii="XO Thames" w:hAnsi="XO Thames"/>
          <w:b/>
        </w:rPr>
      </w:pPr>
      <w:r w:rsidRPr="00695198">
        <w:rPr>
          <w:rFonts w:ascii="XO Thames" w:hAnsi="XO Thames"/>
          <w:b/>
        </w:rPr>
        <w:t>9. Юридические адреса, подписи и реквизиты Сторон</w:t>
      </w:r>
    </w:p>
    <w:p w:rsidR="006A43EA" w:rsidRPr="00C63802" w:rsidRDefault="003659D6" w:rsidP="006B01B9">
      <w:pPr>
        <w:jc w:val="both"/>
        <w:rPr>
          <w:rFonts w:ascii="XO Thames" w:hAnsi="XO Thames"/>
          <w:b/>
          <w:sz w:val="22"/>
          <w:szCs w:val="22"/>
        </w:rPr>
      </w:pPr>
      <w:r w:rsidRPr="00C63802">
        <w:rPr>
          <w:rFonts w:ascii="XO Thames" w:hAnsi="XO Thames"/>
          <w:b/>
          <w:sz w:val="22"/>
          <w:szCs w:val="22"/>
        </w:rPr>
        <w:t xml:space="preserve">Государственный заказчик: </w:t>
      </w:r>
      <w:r>
        <w:rPr>
          <w:rFonts w:ascii="XO Thames" w:hAnsi="XO Thames"/>
          <w:b/>
          <w:sz w:val="22"/>
          <w:szCs w:val="22"/>
        </w:rPr>
        <w:t xml:space="preserve">                                             </w:t>
      </w:r>
      <w:r w:rsidRPr="00C63802">
        <w:rPr>
          <w:rFonts w:ascii="XO Thames" w:hAnsi="XO Thames"/>
          <w:b/>
          <w:sz w:val="22"/>
          <w:szCs w:val="22"/>
        </w:rPr>
        <w:t>Поставщик:</w:t>
      </w:r>
    </w:p>
    <w:tbl>
      <w:tblPr>
        <w:tblW w:w="9814" w:type="dxa"/>
        <w:tblLook w:val="01E0"/>
      </w:tblPr>
      <w:tblGrid>
        <w:gridCol w:w="4928"/>
        <w:gridCol w:w="4886"/>
      </w:tblGrid>
      <w:tr w:rsidR="003659D6" w:rsidRPr="00C63802" w:rsidTr="00901C91">
        <w:trPr>
          <w:trHeight w:val="144"/>
        </w:trPr>
        <w:tc>
          <w:tcPr>
            <w:tcW w:w="4928" w:type="dxa"/>
          </w:tcPr>
          <w:p w:rsidR="003659D6" w:rsidRPr="00C63802" w:rsidRDefault="003659D6" w:rsidP="006B01B9">
            <w:pPr>
              <w:ind w:left="-28"/>
              <w:jc w:val="both"/>
              <w:rPr>
                <w:rFonts w:ascii="XO Thames" w:hAnsi="XO Thames"/>
                <w:b/>
                <w:color w:val="000000"/>
                <w:spacing w:val="-1"/>
              </w:rPr>
            </w:pPr>
            <w:r w:rsidRPr="00C63802">
              <w:rPr>
                <w:rFonts w:ascii="XO Thames" w:hAnsi="XO Thames"/>
                <w:b/>
                <w:color w:val="000000"/>
                <w:spacing w:val="-1"/>
                <w:sz w:val="22"/>
                <w:szCs w:val="22"/>
              </w:rPr>
              <w:t xml:space="preserve">ГУФСИН России по Красноярскому краю               </w:t>
            </w:r>
          </w:p>
          <w:p w:rsidR="003659D6" w:rsidRPr="00C63802" w:rsidRDefault="003659D6" w:rsidP="006B01B9">
            <w:pPr>
              <w:ind w:left="-28"/>
              <w:jc w:val="both"/>
              <w:rPr>
                <w:rFonts w:ascii="XO Thames" w:hAnsi="XO Thames"/>
                <w:b/>
                <w:color w:val="000000"/>
                <w:spacing w:val="-1"/>
              </w:rPr>
            </w:pPr>
            <w:r w:rsidRPr="00C63802">
              <w:rPr>
                <w:rFonts w:ascii="XO Thames" w:hAnsi="XO Thames"/>
                <w:b/>
                <w:color w:val="000000"/>
                <w:spacing w:val="-1"/>
                <w:sz w:val="22"/>
                <w:szCs w:val="22"/>
              </w:rPr>
              <w:t>Адрес юридический, почтовый:</w:t>
            </w:r>
          </w:p>
          <w:p w:rsidR="003659D6" w:rsidRPr="00C63802" w:rsidRDefault="003659D6" w:rsidP="006B01B9">
            <w:pPr>
              <w:ind w:left="-28"/>
              <w:jc w:val="both"/>
              <w:rPr>
                <w:rFonts w:ascii="XO Thames" w:hAnsi="XO Thames"/>
                <w:color w:val="000000"/>
                <w:spacing w:val="-1"/>
              </w:rPr>
            </w:pPr>
            <w:r w:rsidRPr="00C63802">
              <w:rPr>
                <w:rFonts w:ascii="XO Thames" w:hAnsi="XO Thames"/>
                <w:color w:val="000000"/>
                <w:spacing w:val="-1"/>
                <w:sz w:val="22"/>
                <w:szCs w:val="22"/>
              </w:rPr>
              <w:t>660075, г. Красноярск, ул. Охраны Труда, 1</w:t>
            </w:r>
          </w:p>
          <w:p w:rsidR="003659D6" w:rsidRPr="00C63802" w:rsidRDefault="003659D6" w:rsidP="006B01B9">
            <w:pPr>
              <w:ind w:left="-28"/>
              <w:jc w:val="both"/>
              <w:rPr>
                <w:rFonts w:ascii="XO Thames" w:hAnsi="XO Thames"/>
                <w:color w:val="000000"/>
                <w:spacing w:val="-1"/>
                <w:lang w:val="en-US"/>
              </w:rPr>
            </w:pPr>
            <w:r w:rsidRPr="00C63802">
              <w:rPr>
                <w:rFonts w:ascii="XO Thames" w:hAnsi="XO Thames"/>
                <w:color w:val="000000"/>
                <w:spacing w:val="-1"/>
                <w:sz w:val="22"/>
                <w:szCs w:val="22"/>
              </w:rPr>
              <w:t>тел</w:t>
            </w:r>
            <w:r w:rsidRPr="00C63802">
              <w:rPr>
                <w:rFonts w:ascii="XO Thames" w:hAnsi="XO Thames"/>
                <w:color w:val="000000"/>
                <w:spacing w:val="-1"/>
                <w:sz w:val="22"/>
                <w:szCs w:val="22"/>
                <w:lang w:val="en-US"/>
              </w:rPr>
              <w:t>.: 8 (391) 267-86-46, E-mail: u288@mail.ru</w:t>
            </w:r>
          </w:p>
          <w:p w:rsidR="003659D6" w:rsidRPr="00C63802" w:rsidRDefault="003659D6" w:rsidP="006B01B9">
            <w:pPr>
              <w:ind w:left="-28"/>
              <w:jc w:val="both"/>
              <w:rPr>
                <w:rFonts w:ascii="XO Thames" w:hAnsi="XO Thames"/>
                <w:b/>
                <w:color w:val="000000"/>
                <w:spacing w:val="-1"/>
              </w:rPr>
            </w:pPr>
            <w:r w:rsidRPr="00C63802">
              <w:rPr>
                <w:rFonts w:ascii="XO Thames" w:hAnsi="XO Thames"/>
                <w:b/>
                <w:color w:val="000000"/>
                <w:spacing w:val="-1"/>
                <w:sz w:val="22"/>
                <w:szCs w:val="22"/>
              </w:rPr>
              <w:t>Банковские реквизиты:</w:t>
            </w:r>
          </w:p>
          <w:p w:rsidR="003659D6" w:rsidRPr="00223770" w:rsidRDefault="003659D6" w:rsidP="006B01B9">
            <w:pPr>
              <w:autoSpaceDE w:val="0"/>
              <w:autoSpaceDN w:val="0"/>
              <w:adjustRightInd w:val="0"/>
              <w:rPr>
                <w:rFonts w:ascii="XO Thames" w:hAnsi="XO Thames"/>
              </w:rPr>
            </w:pPr>
            <w:r w:rsidRPr="00223770">
              <w:rPr>
                <w:rFonts w:ascii="XO Thames" w:hAnsi="XO Thames"/>
              </w:rPr>
              <w:t xml:space="preserve">ИНН 2460005555 КПП 246001001 </w:t>
            </w:r>
          </w:p>
          <w:p w:rsidR="003659D6" w:rsidRPr="00223770" w:rsidRDefault="003659D6" w:rsidP="006B01B9">
            <w:pPr>
              <w:jc w:val="both"/>
              <w:rPr>
                <w:rFonts w:ascii="XO Thames" w:hAnsi="XO Thames"/>
              </w:rPr>
            </w:pPr>
            <w:r w:rsidRPr="00223770">
              <w:rPr>
                <w:rFonts w:ascii="XO Thames" w:hAnsi="XO Thames"/>
              </w:rPr>
              <w:t>ОГРН 1022401798627, ОКПО 08550697, ОКОГУ 1318010, ОКТМО 04701000</w:t>
            </w:r>
          </w:p>
          <w:p w:rsidR="003659D6" w:rsidRPr="00223770" w:rsidRDefault="003659D6" w:rsidP="006B01B9">
            <w:pPr>
              <w:jc w:val="both"/>
              <w:rPr>
                <w:rFonts w:ascii="XO Thames" w:hAnsi="XO Thames"/>
              </w:rPr>
            </w:pPr>
            <w:r w:rsidRPr="00223770">
              <w:rPr>
                <w:rFonts w:ascii="XO Thames" w:hAnsi="XO Thames"/>
              </w:rPr>
              <w:t>БИК 015004950</w:t>
            </w:r>
          </w:p>
          <w:p w:rsidR="003659D6" w:rsidRPr="00223770" w:rsidRDefault="003659D6" w:rsidP="006B01B9">
            <w:pPr>
              <w:jc w:val="both"/>
              <w:rPr>
                <w:rFonts w:ascii="XO Thames" w:hAnsi="XO Thames"/>
              </w:rPr>
            </w:pPr>
            <w:r w:rsidRPr="00223770">
              <w:rPr>
                <w:rFonts w:ascii="XO Thames" w:hAnsi="XO Thames"/>
              </w:rPr>
              <w:t xml:space="preserve">УФК по Новосибирской области </w:t>
            </w:r>
            <w:r w:rsidR="006A43EA">
              <w:rPr>
                <w:rFonts w:ascii="XO Thames" w:hAnsi="XO Thames"/>
              </w:rPr>
              <w:br/>
            </w:r>
            <w:r w:rsidRPr="00223770">
              <w:rPr>
                <w:rFonts w:ascii="XO Thames" w:hAnsi="XO Thames"/>
              </w:rPr>
              <w:t>(л/с 03191220280 ГУФСИН РОССИИ ПО КРАСНОЯРСКОМУ КРАЮ)</w:t>
            </w:r>
          </w:p>
          <w:p w:rsidR="003659D6" w:rsidRPr="00223770" w:rsidRDefault="003659D6" w:rsidP="006B01B9">
            <w:pPr>
              <w:jc w:val="both"/>
              <w:rPr>
                <w:rFonts w:ascii="XO Thames" w:hAnsi="XO Thames"/>
              </w:rPr>
            </w:pPr>
            <w:r w:rsidRPr="00223770">
              <w:rPr>
                <w:rFonts w:ascii="XO Thames" w:hAnsi="XO Thames"/>
              </w:rPr>
              <w:t xml:space="preserve">ОКЦ № 1 СибГУ Банка России//УФК </w:t>
            </w:r>
            <w:r w:rsidR="006A43EA">
              <w:rPr>
                <w:rFonts w:ascii="XO Thames" w:hAnsi="XO Thames"/>
              </w:rPr>
              <w:br/>
            </w:r>
            <w:r w:rsidRPr="00223770">
              <w:rPr>
                <w:rFonts w:ascii="XO Thames" w:hAnsi="XO Thames"/>
              </w:rPr>
              <w:t xml:space="preserve">по Новосибирской области, г Новосибирск </w:t>
            </w:r>
          </w:p>
          <w:p w:rsidR="003659D6" w:rsidRPr="00223770" w:rsidRDefault="003659D6" w:rsidP="006B01B9">
            <w:pPr>
              <w:jc w:val="both"/>
              <w:rPr>
                <w:rFonts w:ascii="XO Thames" w:hAnsi="XO Thames"/>
              </w:rPr>
            </w:pPr>
            <w:r w:rsidRPr="00223770">
              <w:rPr>
                <w:rFonts w:ascii="XO Thames" w:hAnsi="XO Thames"/>
              </w:rPr>
              <w:t>банк.счет 401 028 104 453 700 000 43</w:t>
            </w:r>
          </w:p>
          <w:p w:rsidR="003659D6" w:rsidRPr="00C22471" w:rsidRDefault="003659D6" w:rsidP="006B01B9">
            <w:pPr>
              <w:autoSpaceDE w:val="0"/>
              <w:autoSpaceDN w:val="0"/>
              <w:adjustRightInd w:val="0"/>
              <w:rPr>
                <w:rFonts w:ascii="XO Thames" w:hAnsi="XO Thames"/>
              </w:rPr>
            </w:pPr>
            <w:r w:rsidRPr="00223770">
              <w:rPr>
                <w:rFonts w:ascii="XO Thames" w:hAnsi="XO Thames"/>
              </w:rPr>
              <w:t>каз/сч. 032 116 430 000 000 151 07</w:t>
            </w:r>
          </w:p>
          <w:p w:rsidR="00D0447A" w:rsidRDefault="00D0447A" w:rsidP="006B01B9">
            <w:pPr>
              <w:ind w:left="-28"/>
              <w:rPr>
                <w:rFonts w:ascii="XO Thames" w:hAnsi="XO Thames"/>
                <w:b/>
              </w:rPr>
            </w:pPr>
          </w:p>
          <w:p w:rsidR="00D0447A" w:rsidRDefault="00D0447A" w:rsidP="006B01B9">
            <w:pPr>
              <w:ind w:left="-28"/>
              <w:rPr>
                <w:rFonts w:ascii="XO Thames" w:hAnsi="XO Thames"/>
                <w:b/>
              </w:rPr>
            </w:pPr>
          </w:p>
          <w:p w:rsidR="003659D6" w:rsidRPr="00C63802" w:rsidRDefault="003659D6" w:rsidP="006B01B9">
            <w:pPr>
              <w:ind w:left="-28"/>
              <w:rPr>
                <w:rFonts w:ascii="XO Thames" w:hAnsi="XO Thames"/>
                <w:b/>
              </w:rPr>
            </w:pPr>
            <w:r w:rsidRPr="00C63802">
              <w:rPr>
                <w:rFonts w:ascii="XO Thames" w:hAnsi="XO Thames"/>
                <w:b/>
                <w:sz w:val="22"/>
                <w:szCs w:val="22"/>
              </w:rPr>
              <w:t xml:space="preserve">Заместитель начальника ГУФСИН              </w:t>
            </w:r>
          </w:p>
          <w:p w:rsidR="003659D6" w:rsidRPr="00C63802" w:rsidRDefault="003659D6" w:rsidP="006B01B9">
            <w:pPr>
              <w:ind w:left="-28"/>
              <w:rPr>
                <w:rFonts w:ascii="XO Thames" w:hAnsi="XO Thames"/>
                <w:b/>
              </w:rPr>
            </w:pPr>
            <w:r w:rsidRPr="00C63802">
              <w:rPr>
                <w:rFonts w:ascii="XO Thames" w:hAnsi="XO Thames"/>
                <w:b/>
                <w:sz w:val="22"/>
                <w:szCs w:val="22"/>
              </w:rPr>
              <w:t xml:space="preserve">России по Красноярскому краю                     </w:t>
            </w:r>
          </w:p>
          <w:p w:rsidR="003659D6" w:rsidRPr="00C63802" w:rsidRDefault="003659D6" w:rsidP="006B01B9">
            <w:pPr>
              <w:rPr>
                <w:rFonts w:ascii="XO Thames" w:hAnsi="XO Thames"/>
                <w:b/>
              </w:rPr>
            </w:pPr>
            <w:r w:rsidRPr="00C63802">
              <w:rPr>
                <w:rFonts w:ascii="XO Thames" w:hAnsi="XO Thames"/>
                <w:b/>
                <w:sz w:val="22"/>
                <w:szCs w:val="22"/>
              </w:rPr>
              <w:t>____________________ К.Е. Новиков</w:t>
            </w:r>
          </w:p>
          <w:p w:rsidR="003659D6" w:rsidRPr="00C63802" w:rsidRDefault="003659D6" w:rsidP="006B01B9">
            <w:pPr>
              <w:ind w:left="-28"/>
              <w:rPr>
                <w:rFonts w:ascii="XO Thames" w:hAnsi="XO Thames"/>
              </w:rPr>
            </w:pPr>
            <w:r>
              <w:rPr>
                <w:rFonts w:ascii="XO Thames" w:hAnsi="XO Thames"/>
                <w:sz w:val="22"/>
                <w:szCs w:val="22"/>
              </w:rPr>
              <w:tab/>
            </w:r>
            <w:r w:rsidRPr="00C63802">
              <w:rPr>
                <w:rFonts w:ascii="XO Thames" w:hAnsi="XO Thames"/>
                <w:sz w:val="22"/>
                <w:szCs w:val="22"/>
              </w:rPr>
              <w:t>М.П</w:t>
            </w:r>
          </w:p>
        </w:tc>
        <w:tc>
          <w:tcPr>
            <w:tcW w:w="4886" w:type="dxa"/>
          </w:tcPr>
          <w:p w:rsidR="00901C91" w:rsidRDefault="00901C91" w:rsidP="006B01B9">
            <w:pPr>
              <w:rPr>
                <w:rFonts w:ascii="XO Thames" w:hAnsi="XO Thames"/>
              </w:rPr>
            </w:pPr>
            <w:r w:rsidRPr="00901C91">
              <w:rPr>
                <w:rFonts w:ascii="XO Thames" w:hAnsi="XO Thames"/>
                <w:b/>
              </w:rPr>
              <w:t>Адрес</w:t>
            </w:r>
            <w:r>
              <w:rPr>
                <w:rFonts w:ascii="XO Thames" w:hAnsi="XO Thames"/>
                <w:b/>
              </w:rPr>
              <w:t>:</w:t>
            </w:r>
          </w:p>
          <w:p w:rsidR="00901C91" w:rsidRPr="00592702" w:rsidRDefault="00901C91" w:rsidP="006B01B9">
            <w:pPr>
              <w:rPr>
                <w:rFonts w:ascii="XO Thames" w:hAnsi="XO Thames"/>
              </w:rPr>
            </w:pPr>
          </w:p>
          <w:p w:rsidR="00901C91" w:rsidRPr="00C63802" w:rsidRDefault="00901C91" w:rsidP="006B01B9">
            <w:pPr>
              <w:ind w:left="-28"/>
              <w:jc w:val="both"/>
              <w:rPr>
                <w:rFonts w:ascii="XO Thames" w:hAnsi="XO Thames"/>
                <w:b/>
                <w:color w:val="000000"/>
                <w:spacing w:val="-1"/>
              </w:rPr>
            </w:pPr>
            <w:r w:rsidRPr="00C63802">
              <w:rPr>
                <w:rFonts w:ascii="XO Thames" w:hAnsi="XO Thames"/>
                <w:b/>
                <w:color w:val="000000"/>
                <w:spacing w:val="-1"/>
                <w:sz w:val="22"/>
                <w:szCs w:val="22"/>
              </w:rPr>
              <w:t>Банковские реквизиты:</w:t>
            </w:r>
          </w:p>
          <w:p w:rsidR="00901C91" w:rsidRDefault="00901C91" w:rsidP="006B01B9">
            <w:pPr>
              <w:rPr>
                <w:rFonts w:ascii="XO Thames" w:hAnsi="XO Thames"/>
              </w:rPr>
            </w:pPr>
          </w:p>
          <w:p w:rsidR="00901C91" w:rsidRDefault="00901C91" w:rsidP="006B01B9">
            <w:pPr>
              <w:rPr>
                <w:rFonts w:ascii="XO Thames" w:hAnsi="XO Thames"/>
              </w:rPr>
            </w:pPr>
          </w:p>
          <w:p w:rsidR="00901C91" w:rsidRDefault="00901C91" w:rsidP="006B01B9">
            <w:pPr>
              <w:rPr>
                <w:rFonts w:ascii="XO Thames" w:hAnsi="XO Thames"/>
              </w:rPr>
            </w:pPr>
          </w:p>
          <w:p w:rsidR="007D16FB" w:rsidRDefault="007D16FB" w:rsidP="006B01B9">
            <w:pPr>
              <w:rPr>
                <w:rFonts w:ascii="XO Thames" w:hAnsi="XO Thames"/>
              </w:rPr>
            </w:pPr>
          </w:p>
          <w:p w:rsidR="007D16FB" w:rsidRPr="00901C91" w:rsidRDefault="007D16FB" w:rsidP="006B01B9">
            <w:pPr>
              <w:rPr>
                <w:rFonts w:ascii="XO Thames" w:hAnsi="XO Thames"/>
              </w:rPr>
            </w:pPr>
          </w:p>
          <w:p w:rsidR="00901C91" w:rsidRPr="00901C91" w:rsidRDefault="00901C91" w:rsidP="006B01B9">
            <w:pPr>
              <w:rPr>
                <w:rFonts w:ascii="XO Thames" w:hAnsi="XO Thames"/>
                <w:b/>
                <w:bCs/>
              </w:rPr>
            </w:pPr>
          </w:p>
          <w:p w:rsidR="00901C91" w:rsidRPr="00901C91" w:rsidRDefault="00901C91" w:rsidP="006B01B9">
            <w:pPr>
              <w:rPr>
                <w:rFonts w:ascii="XO Thames" w:hAnsi="XO Thames"/>
              </w:rPr>
            </w:pPr>
            <w:r w:rsidRPr="00901C91">
              <w:rPr>
                <w:rFonts w:ascii="XO Thames" w:hAnsi="XO Thames"/>
              </w:rPr>
              <w:t xml:space="preserve">____________________ </w:t>
            </w:r>
            <w:r>
              <w:rPr>
                <w:rFonts w:ascii="XO Thames" w:hAnsi="XO Thames"/>
              </w:rPr>
              <w:t xml:space="preserve"> </w:t>
            </w:r>
          </w:p>
          <w:p w:rsidR="003659D6" w:rsidRPr="00C63802" w:rsidRDefault="00901C91" w:rsidP="006B01B9">
            <w:pPr>
              <w:rPr>
                <w:rFonts w:ascii="XO Thames" w:hAnsi="XO Thames"/>
              </w:rPr>
            </w:pPr>
            <w:r w:rsidRPr="00901C91">
              <w:rPr>
                <w:rFonts w:ascii="XO Thames" w:hAnsi="XO Thames"/>
              </w:rPr>
              <w:t>М.П.</w:t>
            </w:r>
          </w:p>
          <w:p w:rsidR="003659D6" w:rsidRPr="00C63802" w:rsidRDefault="003659D6" w:rsidP="006B01B9">
            <w:pPr>
              <w:rPr>
                <w:rFonts w:ascii="XO Thames" w:hAnsi="XO Thames"/>
              </w:rPr>
            </w:pPr>
          </w:p>
        </w:tc>
      </w:tr>
    </w:tbl>
    <w:p w:rsidR="00D0447A" w:rsidRDefault="00D0447A" w:rsidP="006B01B9">
      <w:pPr>
        <w:ind w:firstLine="5103"/>
        <w:rPr>
          <w:rFonts w:ascii="XO Thames" w:hAnsi="XO Thames"/>
          <w:b/>
        </w:rPr>
      </w:pPr>
    </w:p>
    <w:p w:rsidR="00D0447A" w:rsidRDefault="00D0447A" w:rsidP="006B01B9">
      <w:pPr>
        <w:rPr>
          <w:rFonts w:ascii="XO Thames" w:hAnsi="XO Thames"/>
          <w:b/>
        </w:rPr>
      </w:pPr>
      <w:r>
        <w:rPr>
          <w:rFonts w:ascii="XO Thames" w:hAnsi="XO Thames"/>
          <w:b/>
        </w:rPr>
        <w:br w:type="page"/>
      </w:r>
    </w:p>
    <w:p w:rsidR="004E03C3" w:rsidRPr="004E03C3" w:rsidRDefault="004E03C3" w:rsidP="006B01B9">
      <w:pPr>
        <w:ind w:firstLine="5103"/>
        <w:rPr>
          <w:rFonts w:ascii="XO Thames" w:hAnsi="XO Thames"/>
          <w:b/>
        </w:rPr>
      </w:pPr>
      <w:r w:rsidRPr="004E03C3">
        <w:rPr>
          <w:rFonts w:ascii="XO Thames" w:hAnsi="XO Thames"/>
          <w:b/>
        </w:rPr>
        <w:lastRenderedPageBreak/>
        <w:t>Приложение № 1</w:t>
      </w:r>
    </w:p>
    <w:p w:rsidR="004E03C3" w:rsidRPr="004E03C3" w:rsidRDefault="004E03C3" w:rsidP="006B01B9">
      <w:pPr>
        <w:ind w:firstLine="5103"/>
        <w:rPr>
          <w:rFonts w:ascii="XO Thames" w:hAnsi="XO Thames"/>
        </w:rPr>
      </w:pPr>
      <w:r w:rsidRPr="004E03C3">
        <w:rPr>
          <w:rFonts w:ascii="XO Thames" w:hAnsi="XO Thames"/>
        </w:rPr>
        <w:t>к Государственному контракту № ____</w:t>
      </w:r>
    </w:p>
    <w:p w:rsidR="004E03C3" w:rsidRPr="004E03C3" w:rsidRDefault="004E03C3" w:rsidP="006B01B9">
      <w:pPr>
        <w:ind w:firstLine="5103"/>
        <w:rPr>
          <w:rFonts w:ascii="XO Thames" w:hAnsi="XO Thames"/>
        </w:rPr>
      </w:pPr>
      <w:r w:rsidRPr="004E03C3">
        <w:rPr>
          <w:rFonts w:ascii="XO Thames" w:hAnsi="XO Thames"/>
        </w:rPr>
        <w:t>от «___» ____________ 2026г.</w:t>
      </w:r>
    </w:p>
    <w:p w:rsidR="004E03C3" w:rsidRPr="004E03C3" w:rsidRDefault="004E03C3" w:rsidP="006B01B9">
      <w:pPr>
        <w:ind w:firstLine="5670"/>
        <w:jc w:val="center"/>
        <w:rPr>
          <w:rFonts w:ascii="XO Thames" w:hAnsi="XO Thames"/>
          <w:b/>
        </w:rPr>
      </w:pPr>
    </w:p>
    <w:p w:rsidR="004E03C3" w:rsidRPr="004E03C3" w:rsidRDefault="004E03C3" w:rsidP="006B01B9">
      <w:pPr>
        <w:jc w:val="center"/>
        <w:rPr>
          <w:rFonts w:ascii="XO Thames" w:hAnsi="XO Thames"/>
          <w:b/>
        </w:rPr>
      </w:pPr>
    </w:p>
    <w:p w:rsidR="004E03C3" w:rsidRPr="004E03C3" w:rsidRDefault="004E03C3" w:rsidP="006B01B9">
      <w:pPr>
        <w:jc w:val="center"/>
        <w:rPr>
          <w:rFonts w:ascii="XO Thames" w:hAnsi="XO Thames"/>
          <w:b/>
        </w:rPr>
      </w:pPr>
      <w:r w:rsidRPr="004E03C3">
        <w:rPr>
          <w:rFonts w:ascii="XO Thames" w:hAnsi="XO Thames"/>
          <w:b/>
        </w:rPr>
        <w:t>СПЕЦИФИКАЦИЯ</w:t>
      </w:r>
    </w:p>
    <w:p w:rsidR="004E03C3" w:rsidRPr="004E03C3" w:rsidRDefault="004E03C3" w:rsidP="006B01B9">
      <w:pPr>
        <w:jc w:val="center"/>
        <w:rPr>
          <w:rFonts w:ascii="XO Thames" w:hAnsi="XO Thames"/>
          <w:b/>
        </w:rPr>
      </w:pPr>
    </w:p>
    <w:p w:rsidR="00176E36" w:rsidRDefault="00176E36" w:rsidP="00176E36">
      <w:pPr>
        <w:ind w:firstLine="851"/>
        <w:jc w:val="both"/>
        <w:rPr>
          <w:rFonts w:ascii="XO Thames" w:hAnsi="XO Thames"/>
        </w:rPr>
      </w:pPr>
      <w:r>
        <w:rPr>
          <w:rFonts w:ascii="XO Thames" w:hAnsi="XO Thames"/>
        </w:rPr>
        <w:t>Подрядчик обязуется изготовить и передать в собственность Государственного заказчика по адресу: г. Красноярск Красноярского края _______________________________, а Государственный заказчик обязуется принять и оплатить следующую типографскую продукцию (бланки строгой отчетности (приложения) для осуществления работ, связанных с использованием сведений, составляющих государственную тайну, согласно «Наставления об организации оперативно-розыскной деятельности в ФСИН», утвержденного приказом ФСИН России № 001 от 11.01.2009 г, с автоматической нумерацией бланков):</w:t>
      </w:r>
    </w:p>
    <w:p w:rsidR="004E03C3" w:rsidRPr="004E03C3" w:rsidRDefault="004E03C3" w:rsidP="006B01B9">
      <w:pPr>
        <w:ind w:firstLine="851"/>
        <w:jc w:val="both"/>
        <w:rPr>
          <w:rFonts w:ascii="XO Thames" w:hAnsi="XO Thames"/>
        </w:rPr>
      </w:pPr>
    </w:p>
    <w:tbl>
      <w:tblPr>
        <w:tblW w:w="9639" w:type="dxa"/>
        <w:tblInd w:w="-5" w:type="dxa"/>
        <w:tblLayout w:type="fixed"/>
        <w:tblLook w:val="00A0"/>
      </w:tblPr>
      <w:tblGrid>
        <w:gridCol w:w="426"/>
        <w:gridCol w:w="2126"/>
        <w:gridCol w:w="4111"/>
        <w:gridCol w:w="850"/>
        <w:gridCol w:w="992"/>
        <w:gridCol w:w="1134"/>
      </w:tblGrid>
      <w:tr w:rsidR="004E03C3" w:rsidRPr="004E03C3" w:rsidTr="000A6275">
        <w:trPr>
          <w:trHeight w:val="76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left="-108" w:right="-113"/>
              <w:jc w:val="center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</w:rPr>
              <w:t>№ 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left="-108" w:right="-108"/>
              <w:jc w:val="center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</w:rPr>
              <w:t>Наименование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jc w:val="center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</w:rPr>
              <w:t>описание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left="-108" w:right="-108"/>
              <w:jc w:val="center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</w:rPr>
              <w:t>коли-чество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  <w:bCs/>
              </w:rPr>
            </w:pPr>
            <w:r w:rsidRPr="004E03C3">
              <w:rPr>
                <w:rFonts w:ascii="XO Thames" w:hAnsi="XO Thames"/>
                <w:bCs/>
              </w:rPr>
              <w:t>Цена</w:t>
            </w:r>
          </w:p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  <w:bCs/>
              </w:rPr>
              <w:t>за ед. (руб.)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ind w:left="-105" w:right="-113"/>
              <w:jc w:val="center"/>
              <w:rPr>
                <w:rFonts w:ascii="XO Thames" w:hAnsi="XO Thames"/>
                <w:bCs/>
              </w:rPr>
            </w:pPr>
            <w:r w:rsidRPr="004E03C3">
              <w:rPr>
                <w:rFonts w:ascii="XO Thames" w:hAnsi="XO Thames"/>
                <w:bCs/>
              </w:rPr>
              <w:t>Сумма</w:t>
            </w:r>
          </w:p>
          <w:p w:rsidR="004E03C3" w:rsidRPr="004E03C3" w:rsidRDefault="004E03C3" w:rsidP="006B01B9">
            <w:pPr>
              <w:keepNext/>
              <w:widowControl w:val="0"/>
              <w:ind w:left="-108" w:right="-108"/>
              <w:jc w:val="center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  <w:bCs/>
              </w:rPr>
              <w:t>(руб.)</w:t>
            </w:r>
          </w:p>
        </w:tc>
      </w:tr>
      <w:tr w:rsidR="004E03C3" w:rsidRPr="004E03C3" w:rsidTr="000A627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numPr>
                <w:ilvl w:val="0"/>
                <w:numId w:val="1"/>
              </w:numPr>
              <w:suppressAutoHyphens w:val="0"/>
              <w:ind w:right="-113" w:hanging="720"/>
              <w:contextualSpacing/>
              <w:rPr>
                <w:rFonts w:ascii="XO Thames" w:hAnsi="XO Thame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right="-108"/>
              <w:rPr>
                <w:rFonts w:ascii="XO Thames" w:hAnsi="XO Thames"/>
              </w:rPr>
            </w:pPr>
            <w:r w:rsidRPr="004E03C3">
              <w:rPr>
                <w:rFonts w:ascii="XO Thames" w:eastAsia="Calibri" w:hAnsi="XO Thames"/>
                <w:lang w:eastAsia="en-US"/>
              </w:rPr>
              <w:t>Приложение № 38 Серия 2418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right="-108"/>
              <w:rPr>
                <w:rFonts w:ascii="XO Thames" w:hAnsi="XO Thames"/>
              </w:rPr>
            </w:pPr>
            <w:r w:rsidRPr="004E03C3">
              <w:rPr>
                <w:rFonts w:ascii="XO Thames" w:hAnsi="XO Thames" w:cs="Sylfaen"/>
                <w:color w:val="000000"/>
              </w:rPr>
              <w:t>Формат А4, бумага офсетная 80гр/м</w:t>
            </w:r>
            <w:r w:rsidRPr="004E03C3">
              <w:rPr>
                <w:rFonts w:ascii="XO Thames" w:hAnsi="XO Thames" w:cs="Sylfaen"/>
                <w:color w:val="000000"/>
                <w:vertAlign w:val="superscript"/>
              </w:rPr>
              <w:t>2</w:t>
            </w:r>
            <w:r w:rsidRPr="004E03C3">
              <w:rPr>
                <w:rFonts w:ascii="XO Thames" w:hAnsi="XO Thames" w:cs="Sylfaen"/>
                <w:color w:val="000000"/>
              </w:rPr>
              <w:t>, цветность печати 1+0.</w:t>
            </w:r>
            <w:r w:rsidRPr="004E03C3">
              <w:t xml:space="preserve"> </w:t>
            </w:r>
            <w:r w:rsidRPr="004E03C3">
              <w:rPr>
                <w:rFonts w:ascii="XO Thames" w:hAnsi="XO Thames" w:cs="Sylfaen"/>
                <w:color w:val="000000"/>
              </w:rPr>
              <w:t>Нумерация.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jc w:val="center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</w:rPr>
              <w:t>3 000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jc w:val="center"/>
              <w:rPr>
                <w:rFonts w:ascii="XO Thames" w:hAnsi="XO Thames"/>
                <w:color w:val="000000"/>
              </w:rPr>
            </w:pPr>
          </w:p>
        </w:tc>
      </w:tr>
      <w:tr w:rsidR="004E03C3" w:rsidRPr="004E03C3" w:rsidTr="000A627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numPr>
                <w:ilvl w:val="0"/>
                <w:numId w:val="1"/>
              </w:numPr>
              <w:suppressAutoHyphens w:val="0"/>
              <w:ind w:right="-113" w:hanging="686"/>
              <w:contextualSpacing/>
              <w:rPr>
                <w:rFonts w:ascii="XO Thames" w:hAnsi="XO Thame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right="-108"/>
              <w:rPr>
                <w:rFonts w:ascii="XO Thames" w:hAnsi="XO Thames"/>
              </w:rPr>
            </w:pPr>
            <w:r w:rsidRPr="004E03C3">
              <w:rPr>
                <w:rFonts w:ascii="XO Thames" w:eastAsia="Calibri" w:hAnsi="XO Thames"/>
                <w:lang w:eastAsia="en-US"/>
              </w:rPr>
              <w:t>Приложение № 47 Серия 2422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right="-108"/>
              <w:rPr>
                <w:rFonts w:ascii="XO Thames" w:hAnsi="XO Thames"/>
              </w:rPr>
            </w:pPr>
            <w:r w:rsidRPr="004E03C3">
              <w:rPr>
                <w:rFonts w:ascii="XO Thames" w:hAnsi="XO Thames" w:cs="Sylfaen"/>
                <w:color w:val="000000"/>
              </w:rPr>
              <w:t>Формат А4, бумага офсетная 80 гр/м</w:t>
            </w:r>
            <w:r w:rsidRPr="004E03C3">
              <w:rPr>
                <w:rFonts w:ascii="XO Thames" w:hAnsi="XO Thames" w:cs="Sylfaen"/>
                <w:color w:val="000000"/>
                <w:vertAlign w:val="superscript"/>
              </w:rPr>
              <w:t>2</w:t>
            </w:r>
            <w:r w:rsidRPr="004E03C3">
              <w:rPr>
                <w:rFonts w:ascii="XO Thames" w:hAnsi="XO Thames" w:cs="Sylfaen"/>
                <w:color w:val="000000"/>
              </w:rPr>
              <w:t>, цветность печати 1+0.</w:t>
            </w:r>
            <w:r w:rsidRPr="004E03C3">
              <w:t xml:space="preserve"> </w:t>
            </w:r>
            <w:r w:rsidRPr="004E03C3">
              <w:rPr>
                <w:rFonts w:ascii="XO Thames" w:hAnsi="XO Thames" w:cs="Sylfaen"/>
                <w:color w:val="000000"/>
              </w:rPr>
              <w:t>Нумерация.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left="-108" w:right="-108"/>
              <w:jc w:val="center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</w:rPr>
              <w:t>5 000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jc w:val="center"/>
              <w:rPr>
                <w:rFonts w:ascii="XO Thames" w:hAnsi="XO Thames"/>
                <w:color w:val="000000"/>
              </w:rPr>
            </w:pPr>
          </w:p>
        </w:tc>
      </w:tr>
      <w:tr w:rsidR="004E03C3" w:rsidRPr="004E03C3" w:rsidTr="000A627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numPr>
                <w:ilvl w:val="0"/>
                <w:numId w:val="1"/>
              </w:numPr>
              <w:suppressAutoHyphens w:val="0"/>
              <w:ind w:right="-113" w:hanging="686"/>
              <w:contextualSpacing/>
              <w:rPr>
                <w:rFonts w:ascii="XO Thames" w:hAnsi="XO Thame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right="-108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</w:rPr>
              <w:t>Приложение № 9 Серия 2427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right="-108"/>
              <w:rPr>
                <w:rFonts w:ascii="XO Thames" w:hAnsi="XO Thames" w:cs="Sylfaen"/>
                <w:color w:val="000000"/>
              </w:rPr>
            </w:pPr>
            <w:r w:rsidRPr="004E03C3">
              <w:rPr>
                <w:rFonts w:ascii="XO Thames" w:eastAsia="Sylfaen" w:hAnsi="XO Thames"/>
                <w:color w:val="000000"/>
                <w:lang w:eastAsia="en-US" w:bidi="ru-RU"/>
              </w:rPr>
              <w:t>Формат А4, журнал 200 л (бумага</w:t>
            </w:r>
            <w:r w:rsidRPr="004E03C3">
              <w:rPr>
                <w:rFonts w:ascii="XO Thames" w:eastAsia="Calibri" w:hAnsi="XO Thames"/>
                <w:shd w:val="clear" w:color="auto" w:fill="FFFFFF"/>
                <w:lang w:eastAsia="en-US"/>
              </w:rPr>
              <w:t xml:space="preserve"> </w:t>
            </w:r>
            <w:r w:rsidRPr="004E03C3">
              <w:rPr>
                <w:rFonts w:ascii="XO Thames" w:eastAsia="Sylfaen" w:hAnsi="XO Thames"/>
                <w:color w:val="000000"/>
                <w:lang w:eastAsia="en-US" w:bidi="ru-RU"/>
              </w:rPr>
              <w:t>офсетная плотностью 80 гр/м</w:t>
            </w:r>
            <w:r w:rsidRPr="004E03C3">
              <w:rPr>
                <w:rFonts w:ascii="XO Thames" w:eastAsia="Sylfaen" w:hAnsi="XO Thames"/>
                <w:color w:val="000000"/>
                <w:vertAlign w:val="superscript"/>
                <w:lang w:eastAsia="en-US" w:bidi="ru-RU"/>
              </w:rPr>
              <w:t>2</w:t>
            </w:r>
            <w:r w:rsidRPr="004E03C3">
              <w:rPr>
                <w:rFonts w:ascii="XO Thames" w:eastAsia="Sylfaen" w:hAnsi="XO Thames"/>
                <w:color w:val="000000"/>
                <w:lang w:eastAsia="en-US" w:bidi="ru-RU"/>
              </w:rPr>
              <w:t>), твердый переплет  в обтяжке (бумага офсетная 80 гр/м</w:t>
            </w:r>
            <w:r w:rsidRPr="004E03C3">
              <w:rPr>
                <w:rFonts w:ascii="XO Thames" w:eastAsia="Sylfaen" w:hAnsi="XO Thames"/>
                <w:color w:val="000000"/>
                <w:vertAlign w:val="superscript"/>
                <w:lang w:eastAsia="en-US" w:bidi="ru-RU"/>
              </w:rPr>
              <w:t>2</w:t>
            </w:r>
            <w:r w:rsidRPr="004E03C3">
              <w:rPr>
                <w:rFonts w:ascii="XO Thames" w:eastAsia="Sylfaen" w:hAnsi="XO Thames"/>
                <w:color w:val="000000"/>
                <w:lang w:eastAsia="en-US" w:bidi="ru-RU"/>
              </w:rPr>
              <w:t xml:space="preserve"> с голубой сеткой, корешок и уголки бумвенил голубой (синий), шитье блока скобами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left="-108" w:right="-108"/>
              <w:jc w:val="center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jc w:val="center"/>
              <w:rPr>
                <w:rFonts w:ascii="XO Thames" w:hAnsi="XO Thames"/>
                <w:color w:val="000000"/>
              </w:rPr>
            </w:pPr>
          </w:p>
        </w:tc>
      </w:tr>
      <w:tr w:rsidR="004E03C3" w:rsidRPr="004E03C3" w:rsidTr="000A627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numPr>
                <w:ilvl w:val="0"/>
                <w:numId w:val="1"/>
              </w:numPr>
              <w:suppressAutoHyphens w:val="0"/>
              <w:ind w:right="-113" w:hanging="686"/>
              <w:contextualSpacing/>
              <w:rPr>
                <w:rFonts w:ascii="XO Thames" w:hAnsi="XO Thame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right="-108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</w:rPr>
              <w:t>Приложение № 37 Серия 2429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right="-108"/>
              <w:rPr>
                <w:rFonts w:ascii="XO Thames" w:hAnsi="XO Thames"/>
              </w:rPr>
            </w:pPr>
            <w:r w:rsidRPr="004E03C3">
              <w:rPr>
                <w:rFonts w:ascii="XO Thames" w:eastAsia="Sylfaen" w:hAnsi="XO Thames"/>
                <w:color w:val="000000"/>
                <w:lang w:eastAsia="en-US" w:bidi="ru-RU"/>
              </w:rPr>
              <w:t>Формат А4, журнал 200 л (бумага</w:t>
            </w:r>
            <w:r w:rsidRPr="004E03C3">
              <w:rPr>
                <w:rFonts w:ascii="XO Thames" w:eastAsia="Calibri" w:hAnsi="XO Thames"/>
                <w:shd w:val="clear" w:color="auto" w:fill="FFFFFF"/>
                <w:lang w:eastAsia="en-US"/>
              </w:rPr>
              <w:t xml:space="preserve"> </w:t>
            </w:r>
            <w:r w:rsidRPr="004E03C3">
              <w:rPr>
                <w:rFonts w:ascii="XO Thames" w:eastAsia="Sylfaen" w:hAnsi="XO Thames"/>
                <w:color w:val="000000"/>
                <w:lang w:eastAsia="en-US" w:bidi="ru-RU"/>
              </w:rPr>
              <w:t>офсетная плотностью 80 гр/м</w:t>
            </w:r>
            <w:r w:rsidRPr="004E03C3">
              <w:rPr>
                <w:rFonts w:ascii="XO Thames" w:eastAsia="Sylfaen" w:hAnsi="XO Thames"/>
                <w:color w:val="000000"/>
                <w:vertAlign w:val="superscript"/>
                <w:lang w:eastAsia="en-US" w:bidi="ru-RU"/>
              </w:rPr>
              <w:t>2</w:t>
            </w:r>
            <w:r w:rsidRPr="004E03C3">
              <w:rPr>
                <w:rFonts w:ascii="XO Thames" w:eastAsia="Sylfaen" w:hAnsi="XO Thames"/>
                <w:color w:val="000000"/>
                <w:lang w:eastAsia="en-US" w:bidi="ru-RU"/>
              </w:rPr>
              <w:t>), твердый переплет в обтяжке (бумага офсетная 80 гр/м</w:t>
            </w:r>
            <w:r w:rsidRPr="004E03C3">
              <w:rPr>
                <w:rFonts w:ascii="XO Thames" w:eastAsia="Sylfaen" w:hAnsi="XO Thames"/>
                <w:color w:val="000000"/>
                <w:vertAlign w:val="superscript"/>
                <w:lang w:eastAsia="en-US" w:bidi="ru-RU"/>
              </w:rPr>
              <w:t>2</w:t>
            </w:r>
            <w:r w:rsidRPr="004E03C3">
              <w:rPr>
                <w:rFonts w:ascii="XO Thames" w:eastAsia="Sylfaen" w:hAnsi="XO Thames"/>
                <w:color w:val="000000"/>
                <w:lang w:eastAsia="en-US" w:bidi="ru-RU"/>
              </w:rPr>
              <w:t xml:space="preserve"> с голубой сеткой, корешок и уголки бумвенил голубой (синий), шитье блока скобами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left="-108" w:right="-108"/>
              <w:jc w:val="center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jc w:val="center"/>
              <w:rPr>
                <w:rFonts w:ascii="XO Thames" w:hAnsi="XO Thames"/>
                <w:color w:val="000000"/>
              </w:rPr>
            </w:pPr>
          </w:p>
        </w:tc>
      </w:tr>
      <w:tr w:rsidR="004E03C3" w:rsidRPr="004E03C3" w:rsidTr="000A627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numPr>
                <w:ilvl w:val="0"/>
                <w:numId w:val="1"/>
              </w:numPr>
              <w:suppressAutoHyphens w:val="0"/>
              <w:ind w:right="-113" w:hanging="686"/>
              <w:contextualSpacing/>
              <w:rPr>
                <w:rFonts w:ascii="XO Thames" w:hAnsi="XO Thame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right="-108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</w:rPr>
              <w:t>Приложение № 46 Серия 2430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jc w:val="both"/>
              <w:rPr>
                <w:rFonts w:ascii="XO Thames" w:hAnsi="XO Thames"/>
              </w:rPr>
            </w:pPr>
            <w:r w:rsidRPr="004E03C3">
              <w:rPr>
                <w:rFonts w:ascii="XO Thames" w:eastAsia="Sylfaen" w:hAnsi="XO Thames"/>
                <w:color w:val="000000"/>
                <w:lang w:eastAsia="en-US" w:bidi="ru-RU"/>
              </w:rPr>
              <w:t>Формат А4, журнал 200 л (бумага</w:t>
            </w:r>
            <w:r w:rsidRPr="004E03C3">
              <w:rPr>
                <w:rFonts w:ascii="XO Thames" w:eastAsia="Calibri" w:hAnsi="XO Thames"/>
                <w:shd w:val="clear" w:color="auto" w:fill="FFFFFF"/>
                <w:lang w:eastAsia="en-US"/>
              </w:rPr>
              <w:t xml:space="preserve"> </w:t>
            </w:r>
            <w:r w:rsidRPr="004E03C3">
              <w:rPr>
                <w:rFonts w:ascii="XO Thames" w:eastAsia="Sylfaen" w:hAnsi="XO Thames"/>
                <w:color w:val="000000"/>
                <w:lang w:eastAsia="en-US" w:bidi="ru-RU"/>
              </w:rPr>
              <w:t>офсетная плотностью 80 гр/м</w:t>
            </w:r>
            <w:r w:rsidRPr="004E03C3">
              <w:rPr>
                <w:rFonts w:ascii="XO Thames" w:eastAsia="Sylfaen" w:hAnsi="XO Thames"/>
                <w:color w:val="000000"/>
                <w:vertAlign w:val="superscript"/>
                <w:lang w:eastAsia="en-US" w:bidi="ru-RU"/>
              </w:rPr>
              <w:t>2</w:t>
            </w:r>
            <w:r w:rsidRPr="004E03C3">
              <w:rPr>
                <w:rFonts w:ascii="XO Thames" w:eastAsia="Sylfaen" w:hAnsi="XO Thames"/>
                <w:color w:val="000000"/>
                <w:lang w:eastAsia="en-US" w:bidi="ru-RU"/>
              </w:rPr>
              <w:t>), твердый переплет в обтяжке (бумага офсетная 80 гр/м</w:t>
            </w:r>
            <w:r w:rsidRPr="004E03C3">
              <w:rPr>
                <w:rFonts w:ascii="XO Thames" w:eastAsia="Sylfaen" w:hAnsi="XO Thames"/>
                <w:color w:val="000000"/>
                <w:vertAlign w:val="superscript"/>
                <w:lang w:eastAsia="en-US" w:bidi="ru-RU"/>
              </w:rPr>
              <w:t>2</w:t>
            </w:r>
            <w:r w:rsidRPr="004E03C3">
              <w:rPr>
                <w:rFonts w:ascii="XO Thames" w:eastAsia="Sylfaen" w:hAnsi="XO Thames"/>
                <w:color w:val="000000"/>
                <w:lang w:eastAsia="en-US" w:bidi="ru-RU"/>
              </w:rPr>
              <w:t xml:space="preserve"> с голубой сеткой, корешок и уголки бумвенил голубой (синий), шитье блока скобами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</w:rPr>
            </w:pPr>
          </w:p>
        </w:tc>
      </w:tr>
      <w:tr w:rsidR="004E03C3" w:rsidRPr="004E03C3" w:rsidTr="000A627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numPr>
                <w:ilvl w:val="0"/>
                <w:numId w:val="1"/>
              </w:numPr>
              <w:suppressAutoHyphens w:val="0"/>
              <w:ind w:right="-113" w:hanging="686"/>
              <w:contextualSpacing/>
              <w:rPr>
                <w:rFonts w:ascii="XO Thames" w:hAnsi="XO Thame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right="-108"/>
              <w:rPr>
                <w:rFonts w:ascii="XO Thames" w:hAnsi="XO Thames"/>
              </w:rPr>
            </w:pPr>
            <w:r w:rsidRPr="004E03C3">
              <w:rPr>
                <w:rFonts w:ascii="XO Thames" w:eastAsia="Calibri" w:hAnsi="XO Thames"/>
                <w:lang w:eastAsia="en-US"/>
              </w:rPr>
              <w:t>Приложение № 17 Серия 2425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both"/>
              <w:rPr>
                <w:rFonts w:ascii="XO Thames" w:hAnsi="XO Thames" w:cs="Sylfaen"/>
                <w:color w:val="000000"/>
              </w:rPr>
            </w:pPr>
            <w:r w:rsidRPr="004E03C3">
              <w:rPr>
                <w:rFonts w:ascii="XO Thames" w:eastAsia="Calibri" w:hAnsi="XO Thames"/>
                <w:lang w:eastAsia="en-US"/>
              </w:rPr>
              <w:t>журнал, 11л, обложка: двухсторонний картон плотность 290-300г/м3, защитная сетка. Блок: бумага офсетная плотностью 80г/м2, кол-во страниц - 11листов, шитье блока скобой. Нумерация.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</w:rPr>
            </w:pPr>
          </w:p>
        </w:tc>
      </w:tr>
      <w:tr w:rsidR="004E03C3" w:rsidRPr="004E03C3" w:rsidTr="000A627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numPr>
                <w:ilvl w:val="0"/>
                <w:numId w:val="1"/>
              </w:numPr>
              <w:suppressAutoHyphens w:val="0"/>
              <w:ind w:right="-113" w:hanging="686"/>
              <w:contextualSpacing/>
              <w:rPr>
                <w:rFonts w:ascii="XO Thames" w:hAnsi="XO Thame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right="-108"/>
              <w:rPr>
                <w:rFonts w:ascii="XO Thames" w:hAnsi="XO Thames"/>
              </w:rPr>
            </w:pPr>
            <w:r w:rsidRPr="004E03C3">
              <w:rPr>
                <w:rFonts w:ascii="XO Thames" w:eastAsia="Calibri" w:hAnsi="XO Thames"/>
                <w:lang w:eastAsia="en-US"/>
              </w:rPr>
              <w:t xml:space="preserve">Приложение № 52 Серия 2436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both"/>
              <w:rPr>
                <w:rFonts w:ascii="XO Thames" w:hAnsi="XO Thames"/>
              </w:rPr>
            </w:pPr>
            <w:r w:rsidRPr="004E03C3">
              <w:rPr>
                <w:rFonts w:ascii="XO Thames" w:eastAsia="Calibri" w:hAnsi="XO Thames"/>
                <w:lang w:eastAsia="en-US"/>
              </w:rPr>
              <w:t>Формат А4, бумага: картон 190 гр/м2, цветность печати 1+0.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</w:rPr>
            </w:pPr>
          </w:p>
        </w:tc>
      </w:tr>
      <w:tr w:rsidR="004E03C3" w:rsidRPr="004E03C3" w:rsidTr="000A6275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numPr>
                <w:ilvl w:val="0"/>
                <w:numId w:val="1"/>
              </w:numPr>
              <w:suppressAutoHyphens w:val="0"/>
              <w:ind w:right="-113" w:hanging="686"/>
              <w:contextualSpacing/>
              <w:rPr>
                <w:rFonts w:ascii="XO Thames" w:hAnsi="XO Thame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right="-108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</w:rPr>
              <w:t>Приложение № 62 Серия 2442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E03C3" w:rsidRPr="004E03C3" w:rsidRDefault="004E03C3" w:rsidP="006B01B9">
            <w:pPr>
              <w:widowControl w:val="0"/>
              <w:jc w:val="both"/>
              <w:rPr>
                <w:rFonts w:ascii="XO Thames" w:hAnsi="XO Thames"/>
              </w:rPr>
            </w:pPr>
            <w:r w:rsidRPr="004E03C3">
              <w:rPr>
                <w:rFonts w:ascii="XO Thames" w:hAnsi="XO Thames" w:cs="Sylfaen"/>
              </w:rPr>
              <w:t>Тип переплета: переплетный картон толщиной 2 мм, обклейка обложечная или офсетная бумага плотностью 80г/м</w:t>
            </w:r>
            <w:r w:rsidRPr="004E03C3">
              <w:rPr>
                <w:rFonts w:ascii="XO Thames" w:hAnsi="XO Thames" w:cs="Sylfaen"/>
                <w:vertAlign w:val="superscript"/>
              </w:rPr>
              <w:t>2</w:t>
            </w:r>
            <w:r w:rsidRPr="004E03C3">
              <w:rPr>
                <w:rFonts w:ascii="XO Thames" w:hAnsi="XO Thames" w:cs="Sylfaen"/>
              </w:rPr>
              <w:t xml:space="preserve"> защитной сеткой. </w:t>
            </w:r>
            <w:r w:rsidRPr="004E03C3">
              <w:rPr>
                <w:rFonts w:ascii="XO Thames" w:hAnsi="XO Thames" w:cs="Sylfaen"/>
              </w:rPr>
              <w:lastRenderedPageBreak/>
              <w:t xml:space="preserve">Корешок </w:t>
            </w:r>
            <w:r w:rsidRPr="004E03C3">
              <w:rPr>
                <w:rFonts w:ascii="XO Thames" w:hAnsi="XO Thames" w:cs="Sylfaen"/>
              </w:rPr>
              <w:br/>
              <w:t>с гребешками выполнен из переплетного материала на бумажной основе «Бумвенил» синего цвета. Толщина корешка – 3 см, Ширина гребешка – 2,5 см. Обклейка: печать офсетная двухкрасочная (цвет синий + черный): защитная сетка – синего цвета (cyan 100%). Выклейка: бумага офсетная 120г/м</w:t>
            </w:r>
            <w:r w:rsidRPr="004E03C3">
              <w:rPr>
                <w:rFonts w:ascii="XO Thames" w:hAnsi="XO Thames" w:cs="Sylfaen"/>
                <w:vertAlign w:val="superscript"/>
              </w:rPr>
              <w:t>2</w:t>
            </w:r>
            <w:r w:rsidRPr="004E03C3">
              <w:rPr>
                <w:rFonts w:ascii="XO Thames" w:hAnsi="XO Thames" w:cs="Sylfaen"/>
              </w:rPr>
              <w:t>, печать однокрасочная</w:t>
            </w:r>
            <w:r w:rsidRPr="004E03C3">
              <w:rPr>
                <w:rFonts w:ascii="XO Thames" w:hAnsi="XO Thames"/>
              </w:rPr>
              <w:t xml:space="preserve"> (black) – если требуется, формат 210х297 (А4). Нумерация.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9A2AC2" w:rsidP="006B01B9">
            <w:pPr>
              <w:widowControl w:val="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lastRenderedPageBreak/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widowControl w:val="0"/>
              <w:jc w:val="center"/>
              <w:rPr>
                <w:rFonts w:ascii="XO Thames" w:hAnsi="XO Thames"/>
              </w:rPr>
            </w:pPr>
          </w:p>
        </w:tc>
      </w:tr>
      <w:tr w:rsidR="004E03C3" w:rsidRPr="004E03C3" w:rsidTr="000A6275">
        <w:tc>
          <w:tcPr>
            <w:tcW w:w="85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rPr>
                <w:rFonts w:ascii="XO Thames" w:hAnsi="XO Thames"/>
              </w:rPr>
            </w:pPr>
            <w:r w:rsidRPr="004E03C3">
              <w:rPr>
                <w:rFonts w:ascii="XO Thames" w:hAnsi="XO Thames"/>
              </w:rPr>
              <w:lastRenderedPageBreak/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3C3" w:rsidRPr="004E03C3" w:rsidRDefault="004E03C3" w:rsidP="006B01B9">
            <w:pPr>
              <w:keepNext/>
              <w:widowControl w:val="0"/>
              <w:ind w:left="-108" w:right="-108"/>
              <w:jc w:val="center"/>
              <w:rPr>
                <w:rFonts w:ascii="XO Thames" w:hAnsi="XO Thames"/>
              </w:rPr>
            </w:pPr>
          </w:p>
        </w:tc>
      </w:tr>
    </w:tbl>
    <w:p w:rsidR="004E03C3" w:rsidRPr="004E03C3" w:rsidRDefault="004E03C3" w:rsidP="006B01B9">
      <w:pPr>
        <w:jc w:val="both"/>
        <w:rPr>
          <w:rFonts w:ascii="XO Thames" w:hAnsi="XO Thames"/>
        </w:rPr>
      </w:pPr>
    </w:p>
    <w:p w:rsidR="004E03C3" w:rsidRPr="004E03C3" w:rsidRDefault="004E03C3" w:rsidP="006B01B9">
      <w:pPr>
        <w:ind w:firstLine="851"/>
        <w:jc w:val="both"/>
        <w:rPr>
          <w:rFonts w:ascii="XO Thames" w:hAnsi="XO Thames"/>
        </w:rPr>
      </w:pPr>
      <w:r w:rsidRPr="004E03C3">
        <w:rPr>
          <w:rFonts w:ascii="XO Thames" w:hAnsi="XO Thames"/>
        </w:rPr>
        <w:t>Всего наименований 8 (восемь), на сумму _______________________________</w:t>
      </w:r>
      <w:r w:rsidRPr="004E03C3">
        <w:rPr>
          <w:rFonts w:ascii="XO Thames" w:hAnsi="XO Thames"/>
        </w:rPr>
        <w:br/>
        <w:t xml:space="preserve">___________________________________________ рублей 00 копеек без НДС, включает </w:t>
      </w:r>
      <w:r w:rsidRPr="004E03C3">
        <w:rPr>
          <w:rFonts w:ascii="XO Thames" w:hAnsi="XO Thames"/>
        </w:rPr>
        <w:br/>
        <w:t xml:space="preserve">в себя все расходы, связанные с изготовлением типографской продукции. Нумерация шестизначная, начинается с 000001. </w:t>
      </w:r>
    </w:p>
    <w:tbl>
      <w:tblPr>
        <w:tblW w:w="9945" w:type="dxa"/>
        <w:jc w:val="center"/>
        <w:tblLayout w:type="fixed"/>
        <w:tblLook w:val="0000"/>
      </w:tblPr>
      <w:tblGrid>
        <w:gridCol w:w="4962"/>
        <w:gridCol w:w="4983"/>
      </w:tblGrid>
      <w:tr w:rsidR="00A02758" w:rsidRPr="00695198" w:rsidTr="004E03C3">
        <w:trPr>
          <w:trHeight w:val="427"/>
          <w:jc w:val="center"/>
        </w:trPr>
        <w:tc>
          <w:tcPr>
            <w:tcW w:w="4962" w:type="dxa"/>
            <w:vAlign w:val="center"/>
          </w:tcPr>
          <w:p w:rsidR="00A02758" w:rsidRDefault="00A02758" w:rsidP="006B01B9">
            <w:pPr>
              <w:widowControl w:val="0"/>
              <w:jc w:val="center"/>
              <w:rPr>
                <w:rFonts w:ascii="XO Thames" w:hAnsi="XO Thames"/>
                <w:b/>
              </w:rPr>
            </w:pPr>
          </w:p>
          <w:p w:rsidR="002E6D5E" w:rsidRPr="00695198" w:rsidRDefault="002E6D5E" w:rsidP="006B01B9">
            <w:pPr>
              <w:widowControl w:val="0"/>
              <w:jc w:val="center"/>
              <w:rPr>
                <w:rFonts w:ascii="XO Thames" w:hAnsi="XO Thames"/>
                <w:b/>
              </w:rPr>
            </w:pPr>
          </w:p>
          <w:p w:rsidR="00A02758" w:rsidRPr="00695198" w:rsidRDefault="00706DCC" w:rsidP="006B01B9">
            <w:pPr>
              <w:widowControl w:val="0"/>
              <w:rPr>
                <w:rFonts w:ascii="XO Thames" w:hAnsi="XO Thames"/>
                <w:b/>
              </w:rPr>
            </w:pPr>
            <w:r w:rsidRPr="00695198">
              <w:rPr>
                <w:rFonts w:ascii="XO Thames" w:hAnsi="XO Thames"/>
                <w:b/>
              </w:rPr>
              <w:t>ГОСУДАРСТВЕННЫЙ ЗАКАЗЧИК</w:t>
            </w:r>
          </w:p>
        </w:tc>
        <w:tc>
          <w:tcPr>
            <w:tcW w:w="4983" w:type="dxa"/>
            <w:vAlign w:val="center"/>
          </w:tcPr>
          <w:p w:rsidR="00A02758" w:rsidRDefault="00A02758" w:rsidP="006B01B9">
            <w:pPr>
              <w:widowControl w:val="0"/>
              <w:jc w:val="center"/>
              <w:rPr>
                <w:rFonts w:ascii="XO Thames" w:hAnsi="XO Thames"/>
                <w:b/>
              </w:rPr>
            </w:pPr>
          </w:p>
          <w:p w:rsidR="002E6D5E" w:rsidRPr="00695198" w:rsidRDefault="002E6D5E" w:rsidP="006B01B9">
            <w:pPr>
              <w:widowControl w:val="0"/>
              <w:jc w:val="center"/>
              <w:rPr>
                <w:rFonts w:ascii="XO Thames" w:hAnsi="XO Thames"/>
                <w:b/>
              </w:rPr>
            </w:pPr>
          </w:p>
          <w:p w:rsidR="00A02758" w:rsidRPr="00695198" w:rsidRDefault="00706DCC" w:rsidP="006B01B9">
            <w:pPr>
              <w:widowControl w:val="0"/>
              <w:rPr>
                <w:rFonts w:ascii="XO Thames" w:hAnsi="XO Thames"/>
                <w:b/>
              </w:rPr>
            </w:pPr>
            <w:r w:rsidRPr="00695198">
              <w:rPr>
                <w:rFonts w:ascii="XO Thames" w:hAnsi="XO Thames"/>
                <w:b/>
              </w:rPr>
              <w:t>ПОДРЯДЧИК</w:t>
            </w:r>
          </w:p>
        </w:tc>
      </w:tr>
      <w:tr w:rsidR="00A02758" w:rsidRPr="00695198" w:rsidTr="004E03C3">
        <w:trPr>
          <w:trHeight w:val="379"/>
          <w:jc w:val="center"/>
        </w:trPr>
        <w:tc>
          <w:tcPr>
            <w:tcW w:w="4962" w:type="dxa"/>
          </w:tcPr>
          <w:p w:rsidR="00A02758" w:rsidRPr="00695198" w:rsidRDefault="00A02758" w:rsidP="006B01B9">
            <w:pPr>
              <w:pStyle w:val="a7"/>
              <w:widowControl w:val="0"/>
              <w:ind w:left="16"/>
              <w:jc w:val="left"/>
              <w:rPr>
                <w:rFonts w:ascii="XO Thames" w:hAnsi="XO Thames"/>
                <w:sz w:val="24"/>
                <w:szCs w:val="24"/>
              </w:rPr>
            </w:pPr>
          </w:p>
          <w:p w:rsidR="00A02758" w:rsidRDefault="00A02758" w:rsidP="006B01B9">
            <w:pPr>
              <w:widowControl w:val="0"/>
              <w:rPr>
                <w:rFonts w:ascii="XO Thames" w:hAnsi="XO Thames"/>
              </w:rPr>
            </w:pPr>
          </w:p>
          <w:p w:rsidR="007D16FB" w:rsidRPr="007D16FB" w:rsidRDefault="007D16FB" w:rsidP="006B01B9">
            <w:pPr>
              <w:rPr>
                <w:rFonts w:ascii="XO Thames" w:hAnsi="XO Thames"/>
              </w:rPr>
            </w:pPr>
          </w:p>
        </w:tc>
        <w:tc>
          <w:tcPr>
            <w:tcW w:w="4983" w:type="dxa"/>
            <w:vAlign w:val="bottom"/>
          </w:tcPr>
          <w:p w:rsidR="00A02758" w:rsidRDefault="00A02758" w:rsidP="006B01B9">
            <w:pPr>
              <w:widowControl w:val="0"/>
              <w:rPr>
                <w:rFonts w:ascii="XO Thames" w:hAnsi="XO Thames"/>
                <w:color w:val="FF0000"/>
              </w:rPr>
            </w:pPr>
          </w:p>
          <w:p w:rsidR="007D16FB" w:rsidRPr="007D16FB" w:rsidRDefault="007D16FB" w:rsidP="006B01B9">
            <w:pPr>
              <w:suppressAutoHyphens w:val="0"/>
              <w:rPr>
                <w:rFonts w:ascii="Courier New" w:hAnsi="Courier New" w:cs="Courier New"/>
                <w:sz w:val="20"/>
                <w:szCs w:val="20"/>
              </w:rPr>
            </w:pPr>
          </w:p>
          <w:p w:rsidR="007D16FB" w:rsidRPr="00695198" w:rsidRDefault="007D16FB" w:rsidP="006B01B9">
            <w:pPr>
              <w:suppressAutoHyphens w:val="0"/>
              <w:rPr>
                <w:rFonts w:ascii="XO Thames" w:hAnsi="XO Thames"/>
                <w:color w:val="FF0000"/>
              </w:rPr>
            </w:pPr>
          </w:p>
        </w:tc>
      </w:tr>
      <w:tr w:rsidR="00A02758" w:rsidRPr="00695198" w:rsidTr="004E03C3">
        <w:trPr>
          <w:trHeight w:val="379"/>
          <w:jc w:val="center"/>
        </w:trPr>
        <w:tc>
          <w:tcPr>
            <w:tcW w:w="4962" w:type="dxa"/>
          </w:tcPr>
          <w:p w:rsidR="00A02758" w:rsidRPr="00695198" w:rsidRDefault="004517AA" w:rsidP="006B01B9">
            <w:pPr>
              <w:widowControl w:val="0"/>
              <w:ind w:firstLine="1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____________________</w:t>
            </w:r>
          </w:p>
          <w:p w:rsidR="00A02758" w:rsidRPr="00695198" w:rsidRDefault="00706DCC" w:rsidP="006B01B9">
            <w:pPr>
              <w:widowControl w:val="0"/>
              <w:rPr>
                <w:rFonts w:ascii="XO Thames" w:hAnsi="XO Thames"/>
              </w:rPr>
            </w:pPr>
            <w:r w:rsidRPr="00695198">
              <w:rPr>
                <w:rFonts w:ascii="XO Thames" w:hAnsi="XO Thames"/>
              </w:rPr>
              <w:t>м.п.</w:t>
            </w:r>
          </w:p>
        </w:tc>
        <w:tc>
          <w:tcPr>
            <w:tcW w:w="4983" w:type="dxa"/>
          </w:tcPr>
          <w:p w:rsidR="008A7CB1" w:rsidRDefault="008A7CB1" w:rsidP="006B01B9">
            <w:pPr>
              <w:suppressAutoHyphens w:val="0"/>
            </w:pPr>
            <w:r w:rsidRPr="007D16FB">
              <w:rPr>
                <w:sz w:val="22"/>
                <w:szCs w:val="22"/>
              </w:rPr>
              <w:t xml:space="preserve">____________________ </w:t>
            </w:r>
          </w:p>
          <w:p w:rsidR="008A7CB1" w:rsidRPr="007D16FB" w:rsidRDefault="008A7CB1" w:rsidP="006B01B9">
            <w:pPr>
              <w:suppressAutoHyphens w:val="0"/>
              <w:rPr>
                <w:rFonts w:ascii="Courier New" w:hAnsi="Courier New" w:cs="Courier New"/>
                <w:sz w:val="20"/>
                <w:szCs w:val="20"/>
              </w:rPr>
            </w:pPr>
            <w:r w:rsidRPr="007D16FB">
              <w:rPr>
                <w:sz w:val="22"/>
                <w:szCs w:val="22"/>
              </w:rPr>
              <w:t>м.п.</w:t>
            </w:r>
          </w:p>
          <w:p w:rsidR="00A02758" w:rsidRPr="00695198" w:rsidRDefault="00A02758" w:rsidP="006B01B9">
            <w:pPr>
              <w:widowControl w:val="0"/>
              <w:shd w:val="clear" w:color="auto" w:fill="FFFFFF"/>
              <w:ind w:right="34"/>
              <w:rPr>
                <w:rFonts w:ascii="XO Thames" w:hAnsi="XO Thames"/>
                <w:color w:val="FF0000"/>
                <w:spacing w:val="-9"/>
              </w:rPr>
            </w:pPr>
          </w:p>
        </w:tc>
      </w:tr>
    </w:tbl>
    <w:p w:rsidR="00A02758" w:rsidRPr="00695198" w:rsidRDefault="00A02758" w:rsidP="006B01B9">
      <w:pPr>
        <w:rPr>
          <w:rFonts w:ascii="XO Thames" w:hAnsi="XO Thames"/>
        </w:rPr>
      </w:pPr>
    </w:p>
    <w:sectPr w:rsidR="00A02758" w:rsidRPr="00695198" w:rsidSect="004517AA">
      <w:headerReference w:type="default" r:id="rId8"/>
      <w:pgSz w:w="11906" w:h="16838"/>
      <w:pgMar w:top="567" w:right="709" w:bottom="1134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49B0" w:rsidRDefault="00A249B0" w:rsidP="000B08A8">
      <w:r>
        <w:separator/>
      </w:r>
    </w:p>
  </w:endnote>
  <w:endnote w:type="continuationSeparator" w:id="1">
    <w:p w:rsidR="00A249B0" w:rsidRDefault="00A249B0" w:rsidP="000B08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E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Gree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49B0" w:rsidRDefault="00A249B0" w:rsidP="000B08A8">
      <w:r>
        <w:separator/>
      </w:r>
    </w:p>
  </w:footnote>
  <w:footnote w:type="continuationSeparator" w:id="1">
    <w:p w:rsidR="00A249B0" w:rsidRDefault="00A249B0" w:rsidP="000B08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E2" w:rsidRDefault="007800E2">
    <w:pPr>
      <w:pStyle w:val="af1"/>
      <w:jc w:val="center"/>
    </w:pPr>
  </w:p>
  <w:p w:rsidR="0060404B" w:rsidRDefault="0060404B">
    <w:pPr>
      <w:pStyle w:val="af1"/>
      <w:jc w:val="center"/>
    </w:pPr>
  </w:p>
  <w:p w:rsidR="007800E2" w:rsidRDefault="00FC466D">
    <w:pPr>
      <w:pStyle w:val="af1"/>
      <w:jc w:val="center"/>
    </w:pPr>
    <w:sdt>
      <w:sdtPr>
        <w:id w:val="-1988236822"/>
        <w:docPartObj>
          <w:docPartGallery w:val="Page Numbers (Top of Page)"/>
          <w:docPartUnique/>
        </w:docPartObj>
      </w:sdtPr>
      <w:sdtContent>
        <w:r>
          <w:fldChar w:fldCharType="begin"/>
        </w:r>
        <w:r w:rsidR="007800E2">
          <w:instrText>PAGE   \* MERGEFORMAT</w:instrText>
        </w:r>
        <w:r>
          <w:fldChar w:fldCharType="separate"/>
        </w:r>
        <w:r w:rsidR="00D711F6">
          <w:rPr>
            <w:noProof/>
          </w:rPr>
          <w:t>2</w:t>
        </w:r>
        <w:r>
          <w:fldChar w:fldCharType="end"/>
        </w:r>
      </w:sdtContent>
    </w:sdt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C42B88"/>
    <w:multiLevelType w:val="multilevel"/>
    <w:tmpl w:val="89C024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C49263D"/>
    <w:multiLevelType w:val="multilevel"/>
    <w:tmpl w:val="CB10CD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2AC2DDF"/>
    <w:multiLevelType w:val="multilevel"/>
    <w:tmpl w:val="1A86D84A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01B1245"/>
    <w:multiLevelType w:val="multilevel"/>
    <w:tmpl w:val="1C4CE3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w w:val="1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8"/>
  <w:autoHyphenation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A02758"/>
    <w:rsid w:val="000168BC"/>
    <w:rsid w:val="0005155A"/>
    <w:rsid w:val="000925A9"/>
    <w:rsid w:val="00094E13"/>
    <w:rsid w:val="000B08A8"/>
    <w:rsid w:val="00100239"/>
    <w:rsid w:val="0014391C"/>
    <w:rsid w:val="00147A8B"/>
    <w:rsid w:val="00172777"/>
    <w:rsid w:val="00176E36"/>
    <w:rsid w:val="00190D76"/>
    <w:rsid w:val="001B26E5"/>
    <w:rsid w:val="001B3108"/>
    <w:rsid w:val="00211E07"/>
    <w:rsid w:val="002222B5"/>
    <w:rsid w:val="0022479D"/>
    <w:rsid w:val="002609CA"/>
    <w:rsid w:val="002630E5"/>
    <w:rsid w:val="002978A5"/>
    <w:rsid w:val="002D523A"/>
    <w:rsid w:val="002E6D5E"/>
    <w:rsid w:val="003659D6"/>
    <w:rsid w:val="00380645"/>
    <w:rsid w:val="00385748"/>
    <w:rsid w:val="003D5350"/>
    <w:rsid w:val="003D7C34"/>
    <w:rsid w:val="004517AA"/>
    <w:rsid w:val="004C1627"/>
    <w:rsid w:val="004E03C3"/>
    <w:rsid w:val="004E175E"/>
    <w:rsid w:val="00592702"/>
    <w:rsid w:val="005E24F6"/>
    <w:rsid w:val="0060404B"/>
    <w:rsid w:val="00606F26"/>
    <w:rsid w:val="00637CA9"/>
    <w:rsid w:val="0068239C"/>
    <w:rsid w:val="00695198"/>
    <w:rsid w:val="006A43EA"/>
    <w:rsid w:val="006B01B9"/>
    <w:rsid w:val="006D6DC0"/>
    <w:rsid w:val="006F61A1"/>
    <w:rsid w:val="00706DCC"/>
    <w:rsid w:val="00721647"/>
    <w:rsid w:val="00736F67"/>
    <w:rsid w:val="00736F97"/>
    <w:rsid w:val="0075069B"/>
    <w:rsid w:val="007724EA"/>
    <w:rsid w:val="007800E2"/>
    <w:rsid w:val="007D16FB"/>
    <w:rsid w:val="00840F3F"/>
    <w:rsid w:val="0086640B"/>
    <w:rsid w:val="008818D9"/>
    <w:rsid w:val="008A4297"/>
    <w:rsid w:val="008A7CB1"/>
    <w:rsid w:val="008B1D25"/>
    <w:rsid w:val="008C0890"/>
    <w:rsid w:val="00901C91"/>
    <w:rsid w:val="00967DF5"/>
    <w:rsid w:val="00991213"/>
    <w:rsid w:val="009A2AC2"/>
    <w:rsid w:val="009F0AF7"/>
    <w:rsid w:val="00A02758"/>
    <w:rsid w:val="00A05C63"/>
    <w:rsid w:val="00A249B0"/>
    <w:rsid w:val="00A36041"/>
    <w:rsid w:val="00A7207E"/>
    <w:rsid w:val="00A82ADA"/>
    <w:rsid w:val="00A85AD3"/>
    <w:rsid w:val="00A936A5"/>
    <w:rsid w:val="00AA31D9"/>
    <w:rsid w:val="00B04449"/>
    <w:rsid w:val="00B37815"/>
    <w:rsid w:val="00B5073C"/>
    <w:rsid w:val="00BC1F93"/>
    <w:rsid w:val="00BD4F39"/>
    <w:rsid w:val="00BF148F"/>
    <w:rsid w:val="00C06458"/>
    <w:rsid w:val="00C14D2C"/>
    <w:rsid w:val="00C22471"/>
    <w:rsid w:val="00C27B6A"/>
    <w:rsid w:val="00C96275"/>
    <w:rsid w:val="00CC4C2E"/>
    <w:rsid w:val="00D0447A"/>
    <w:rsid w:val="00D1694D"/>
    <w:rsid w:val="00D3393F"/>
    <w:rsid w:val="00D711F6"/>
    <w:rsid w:val="00E02725"/>
    <w:rsid w:val="00E254FA"/>
    <w:rsid w:val="00E32D21"/>
    <w:rsid w:val="00E45907"/>
    <w:rsid w:val="00E72861"/>
    <w:rsid w:val="00E901DA"/>
    <w:rsid w:val="00EA288A"/>
    <w:rsid w:val="00EA5067"/>
    <w:rsid w:val="00F10EE4"/>
    <w:rsid w:val="00F3098F"/>
    <w:rsid w:val="00F8763C"/>
    <w:rsid w:val="00FB06EE"/>
    <w:rsid w:val="00FC466D"/>
    <w:rsid w:val="00FF7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Body Text Indent 2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3A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8773A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3F33A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88773A"/>
    <w:rPr>
      <w:rFonts w:ascii="Cambria" w:hAnsi="Cambria"/>
      <w:b/>
      <w:kern w:val="2"/>
      <w:sz w:val="32"/>
    </w:rPr>
  </w:style>
  <w:style w:type="character" w:customStyle="1" w:styleId="60">
    <w:name w:val="Заголовок 6 Знак"/>
    <w:basedOn w:val="a0"/>
    <w:link w:val="6"/>
    <w:uiPriority w:val="99"/>
    <w:semiHidden/>
    <w:qFormat/>
    <w:rsid w:val="006A086E"/>
    <w:rPr>
      <w:rFonts w:asciiTheme="minorHAnsi" w:eastAsiaTheme="minorEastAsia" w:hAnsiTheme="minorHAnsi" w:cstheme="minorBidi"/>
      <w:b/>
      <w:bCs/>
    </w:rPr>
  </w:style>
  <w:style w:type="character" w:customStyle="1" w:styleId="a3">
    <w:name w:val="Текст выноски Знак"/>
    <w:basedOn w:val="a0"/>
    <w:uiPriority w:val="99"/>
    <w:semiHidden/>
    <w:qFormat/>
    <w:rsid w:val="006A086E"/>
    <w:rPr>
      <w:sz w:val="0"/>
      <w:szCs w:val="0"/>
    </w:rPr>
  </w:style>
  <w:style w:type="character" w:customStyle="1" w:styleId="2">
    <w:name w:val="Основной текст 2 Знак"/>
    <w:basedOn w:val="a0"/>
    <w:uiPriority w:val="99"/>
    <w:qFormat/>
    <w:locked/>
    <w:rsid w:val="005852E9"/>
    <w:rPr>
      <w:sz w:val="24"/>
    </w:rPr>
  </w:style>
  <w:style w:type="character" w:customStyle="1" w:styleId="a4">
    <w:name w:val="Основной текст Знак"/>
    <w:basedOn w:val="a0"/>
    <w:uiPriority w:val="99"/>
    <w:qFormat/>
    <w:locked/>
    <w:rsid w:val="008D7953"/>
    <w:rPr>
      <w:rFonts w:cs="Times New Roman"/>
      <w:sz w:val="28"/>
    </w:rPr>
  </w:style>
  <w:style w:type="character" w:customStyle="1" w:styleId="20">
    <w:name w:val="Основной текст с отступом 2 Знак"/>
    <w:basedOn w:val="a0"/>
    <w:uiPriority w:val="99"/>
    <w:qFormat/>
    <w:locked/>
    <w:rsid w:val="00DC5312"/>
    <w:rPr>
      <w:rFonts w:cs="Times New Roman"/>
    </w:rPr>
  </w:style>
  <w:style w:type="character" w:customStyle="1" w:styleId="4">
    <w:name w:val="Основной текст (4)_"/>
    <w:link w:val="41"/>
    <w:uiPriority w:val="99"/>
    <w:qFormat/>
    <w:locked/>
    <w:rsid w:val="00E03975"/>
    <w:rPr>
      <w:sz w:val="23"/>
      <w:shd w:val="clear" w:color="auto" w:fill="FFFFFF"/>
    </w:rPr>
  </w:style>
  <w:style w:type="character" w:customStyle="1" w:styleId="21">
    <w:name w:val="Основной текст с отступом 2 Знак1"/>
    <w:basedOn w:val="a0"/>
    <w:link w:val="22"/>
    <w:uiPriority w:val="99"/>
    <w:qFormat/>
    <w:rsid w:val="005E0D52"/>
    <w:rPr>
      <w:rFonts w:ascii="Sylfaen" w:eastAsia="Times New Roman" w:hAnsi="Sylfaen" w:cs="Sylfaen"/>
      <w:color w:val="000000"/>
      <w:spacing w:val="0"/>
      <w:w w:val="100"/>
      <w:sz w:val="22"/>
      <w:szCs w:val="22"/>
      <w:u w:val="none"/>
      <w:lang w:val="ru-RU" w:eastAsia="ru-RU"/>
    </w:rPr>
  </w:style>
  <w:style w:type="character" w:customStyle="1" w:styleId="23">
    <w:name w:val="Основной текст (2)_"/>
    <w:basedOn w:val="a0"/>
    <w:uiPriority w:val="99"/>
    <w:qFormat/>
    <w:rsid w:val="00ED2666"/>
    <w:rPr>
      <w:rFonts w:ascii="Sylfaen" w:eastAsia="Times New Roman" w:hAnsi="Sylfaen" w:cs="Sylfaen"/>
      <w:sz w:val="22"/>
      <w:szCs w:val="22"/>
      <w:u w:val="none"/>
    </w:rPr>
  </w:style>
  <w:style w:type="character" w:customStyle="1" w:styleId="2ArialNarrow">
    <w:name w:val="Основной текст (2) + Arial Narrow"/>
    <w:basedOn w:val="23"/>
    <w:uiPriority w:val="99"/>
    <w:qFormat/>
    <w:rsid w:val="00ED2666"/>
    <w:rPr>
      <w:rFonts w:ascii="Arial Narrow" w:eastAsia="Times New Roman" w:hAnsi="Arial Narrow" w:cs="Arial Narrow"/>
      <w:i/>
      <w:iCs/>
      <w:color w:val="000000"/>
      <w:spacing w:val="-10"/>
      <w:w w:val="100"/>
      <w:sz w:val="8"/>
      <w:szCs w:val="8"/>
      <w:u w:val="none"/>
      <w:lang w:val="ru-RU" w:eastAsia="ru-RU"/>
    </w:rPr>
  </w:style>
  <w:style w:type="character" w:customStyle="1" w:styleId="2Arial">
    <w:name w:val="Основной текст (2) + Arial"/>
    <w:basedOn w:val="23"/>
    <w:uiPriority w:val="99"/>
    <w:qFormat/>
    <w:rsid w:val="00634A27"/>
    <w:rPr>
      <w:rFonts w:ascii="Arial" w:eastAsia="Times New Roman" w:hAnsi="Arial" w:cs="Arial"/>
      <w:i/>
      <w:iCs/>
      <w:color w:val="000000"/>
      <w:spacing w:val="0"/>
      <w:w w:val="60"/>
      <w:sz w:val="9"/>
      <w:szCs w:val="9"/>
      <w:u w:val="none"/>
      <w:lang w:val="ru-RU" w:eastAsia="ru-RU"/>
    </w:rPr>
  </w:style>
  <w:style w:type="character" w:customStyle="1" w:styleId="-">
    <w:name w:val="Интернет-ссылка"/>
    <w:basedOn w:val="a0"/>
    <w:uiPriority w:val="99"/>
    <w:rsid w:val="00965F99"/>
    <w:rPr>
      <w:rFonts w:cs="Times New Roman"/>
      <w:color w:val="0000FF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802EA7"/>
    <w:rPr>
      <w:sz w:val="24"/>
      <w:szCs w:val="24"/>
    </w:rPr>
  </w:style>
  <w:style w:type="character" w:customStyle="1" w:styleId="a6">
    <w:name w:val="Нижний колонтитул Знак"/>
    <w:basedOn w:val="a0"/>
    <w:uiPriority w:val="99"/>
    <w:semiHidden/>
    <w:qFormat/>
    <w:rsid w:val="00802EA7"/>
    <w:rPr>
      <w:sz w:val="24"/>
      <w:szCs w:val="24"/>
    </w:rPr>
  </w:style>
  <w:style w:type="paragraph" w:customStyle="1" w:styleId="11">
    <w:name w:val="Заголовок1"/>
    <w:basedOn w:val="a"/>
    <w:next w:val="a7"/>
    <w:qFormat/>
    <w:rsid w:val="002978A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uiPriority w:val="99"/>
    <w:rsid w:val="008D7953"/>
    <w:pPr>
      <w:ind w:right="-483"/>
      <w:jc w:val="both"/>
    </w:pPr>
    <w:rPr>
      <w:sz w:val="28"/>
      <w:szCs w:val="20"/>
    </w:rPr>
  </w:style>
  <w:style w:type="paragraph" w:styleId="a8">
    <w:name w:val="List"/>
    <w:basedOn w:val="a7"/>
    <w:rsid w:val="002978A5"/>
    <w:rPr>
      <w:rFonts w:cs="Lucida Sans"/>
    </w:rPr>
  </w:style>
  <w:style w:type="paragraph" w:styleId="a9">
    <w:name w:val="caption"/>
    <w:basedOn w:val="a"/>
    <w:qFormat/>
    <w:rsid w:val="002978A5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2978A5"/>
    <w:pPr>
      <w:suppressLineNumbers/>
    </w:pPr>
    <w:rPr>
      <w:rFonts w:cs="Lucida Sans"/>
    </w:rPr>
  </w:style>
  <w:style w:type="paragraph" w:customStyle="1" w:styleId="ConsPlusNormal">
    <w:name w:val="ConsPlusNormal"/>
    <w:uiPriority w:val="99"/>
    <w:qFormat/>
    <w:rsid w:val="003F33A2"/>
    <w:pPr>
      <w:snapToGrid w:val="0"/>
      <w:ind w:firstLine="720"/>
    </w:pPr>
    <w:rPr>
      <w:rFonts w:ascii="Arial" w:hAnsi="Arial"/>
      <w:sz w:val="20"/>
      <w:szCs w:val="20"/>
    </w:rPr>
  </w:style>
  <w:style w:type="paragraph" w:customStyle="1" w:styleId="ab">
    <w:name w:val="Таблицы (моноширинный)"/>
    <w:basedOn w:val="a"/>
    <w:next w:val="a"/>
    <w:uiPriority w:val="99"/>
    <w:qFormat/>
    <w:rsid w:val="003F33A2"/>
    <w:pPr>
      <w:widowControl w:val="0"/>
      <w:jc w:val="both"/>
    </w:pPr>
    <w:rPr>
      <w:rFonts w:ascii="Courier New" w:hAnsi="Courier New" w:cs="Courier New"/>
      <w:sz w:val="22"/>
      <w:szCs w:val="22"/>
    </w:rPr>
  </w:style>
  <w:style w:type="paragraph" w:styleId="ac">
    <w:name w:val="Balloon Text"/>
    <w:basedOn w:val="a"/>
    <w:uiPriority w:val="99"/>
    <w:semiHidden/>
    <w:qFormat/>
    <w:rsid w:val="00AB6605"/>
    <w:rPr>
      <w:rFonts w:ascii="Tahoma" w:hAnsi="Tahoma" w:cs="Tahoma"/>
      <w:sz w:val="16"/>
      <w:szCs w:val="16"/>
    </w:rPr>
  </w:style>
  <w:style w:type="paragraph" w:styleId="24">
    <w:name w:val="Body Text 2"/>
    <w:basedOn w:val="a"/>
    <w:uiPriority w:val="99"/>
    <w:qFormat/>
    <w:rsid w:val="005852E9"/>
    <w:pPr>
      <w:jc w:val="both"/>
    </w:pPr>
  </w:style>
  <w:style w:type="paragraph" w:customStyle="1" w:styleId="ad">
    <w:name w:val="Заголовок статьи"/>
    <w:basedOn w:val="a"/>
    <w:next w:val="a"/>
    <w:uiPriority w:val="99"/>
    <w:qFormat/>
    <w:rsid w:val="00C84E27"/>
    <w:pPr>
      <w:ind w:left="1612" w:hanging="892"/>
      <w:jc w:val="both"/>
    </w:pPr>
    <w:rPr>
      <w:rFonts w:ascii="Arial" w:hAnsi="Arial" w:cs="Arial"/>
      <w:lang w:eastAsia="ar-SA"/>
    </w:rPr>
  </w:style>
  <w:style w:type="paragraph" w:styleId="ae">
    <w:name w:val="List Paragraph"/>
    <w:basedOn w:val="a"/>
    <w:uiPriority w:val="99"/>
    <w:qFormat/>
    <w:rsid w:val="00C84E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">
    <w:name w:val="No Spacing"/>
    <w:uiPriority w:val="99"/>
    <w:qFormat/>
    <w:rsid w:val="007A0FBB"/>
    <w:rPr>
      <w:rFonts w:ascii="Calibri" w:hAnsi="Calibri"/>
    </w:rPr>
  </w:style>
  <w:style w:type="paragraph" w:styleId="22">
    <w:name w:val="Body Text Indent 2"/>
    <w:basedOn w:val="a"/>
    <w:link w:val="21"/>
    <w:uiPriority w:val="99"/>
    <w:qFormat/>
    <w:rsid w:val="00DC5312"/>
    <w:pPr>
      <w:spacing w:after="120" w:line="480" w:lineRule="auto"/>
      <w:ind w:left="283"/>
    </w:pPr>
    <w:rPr>
      <w:sz w:val="20"/>
      <w:szCs w:val="20"/>
    </w:rPr>
  </w:style>
  <w:style w:type="paragraph" w:customStyle="1" w:styleId="12">
    <w:name w:val="Обычный1"/>
    <w:link w:val="CharChar"/>
    <w:qFormat/>
    <w:rsid w:val="00DC5312"/>
    <w:pPr>
      <w:widowControl w:val="0"/>
      <w:spacing w:line="300" w:lineRule="auto"/>
      <w:ind w:firstLine="720"/>
      <w:jc w:val="both"/>
    </w:pPr>
    <w:rPr>
      <w:sz w:val="24"/>
      <w:szCs w:val="24"/>
    </w:rPr>
  </w:style>
  <w:style w:type="paragraph" w:customStyle="1" w:styleId="41">
    <w:name w:val="Основной текст (4)1"/>
    <w:basedOn w:val="a"/>
    <w:link w:val="4"/>
    <w:uiPriority w:val="99"/>
    <w:qFormat/>
    <w:rsid w:val="00E03975"/>
    <w:pPr>
      <w:widowControl w:val="0"/>
      <w:shd w:val="clear" w:color="auto" w:fill="FFFFFF"/>
      <w:spacing w:after="240" w:line="274" w:lineRule="exact"/>
      <w:jc w:val="both"/>
    </w:pPr>
    <w:rPr>
      <w:sz w:val="23"/>
      <w:szCs w:val="23"/>
    </w:rPr>
  </w:style>
  <w:style w:type="paragraph" w:customStyle="1" w:styleId="ConsNonformat">
    <w:name w:val="ConsNonformat"/>
    <w:uiPriority w:val="99"/>
    <w:qFormat/>
    <w:rsid w:val="00965F99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af0">
    <w:name w:val="Верхний и нижний колонтитулы"/>
    <w:basedOn w:val="a"/>
    <w:qFormat/>
    <w:rsid w:val="002978A5"/>
  </w:style>
  <w:style w:type="paragraph" w:styleId="af1">
    <w:name w:val="header"/>
    <w:basedOn w:val="a"/>
    <w:uiPriority w:val="99"/>
    <w:unhideWhenUsed/>
    <w:rsid w:val="00802EA7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802EA7"/>
    <w:pPr>
      <w:tabs>
        <w:tab w:val="center" w:pos="4677"/>
        <w:tab w:val="right" w:pos="9355"/>
      </w:tabs>
    </w:pPr>
  </w:style>
  <w:style w:type="paragraph" w:customStyle="1" w:styleId="13">
    <w:name w:val="Обычная таблица1"/>
    <w:qFormat/>
    <w:rsid w:val="002978A5"/>
    <w:rPr>
      <w:rFonts w:eastAsia="Times New Roman CE" w:cs="Times New Roman Greek"/>
      <w:sz w:val="20"/>
      <w:szCs w:val="24"/>
    </w:rPr>
  </w:style>
  <w:style w:type="table" w:styleId="af3">
    <w:name w:val="Table Grid"/>
    <w:basedOn w:val="a1"/>
    <w:uiPriority w:val="99"/>
    <w:rsid w:val="003F33A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88773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Основной текст (2)"/>
    <w:basedOn w:val="a0"/>
    <w:uiPriority w:val="99"/>
    <w:rsid w:val="001B310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CharChar">
    <w:name w:val="Обычный Char Char"/>
    <w:link w:val="12"/>
    <w:locked/>
    <w:rsid w:val="00FB06EE"/>
    <w:rPr>
      <w:sz w:val="24"/>
      <w:szCs w:val="24"/>
    </w:rPr>
  </w:style>
  <w:style w:type="character" w:customStyle="1" w:styleId="af4">
    <w:name w:val="Основной текст_"/>
    <w:basedOn w:val="a0"/>
    <w:link w:val="15"/>
    <w:rsid w:val="00A36041"/>
  </w:style>
  <w:style w:type="paragraph" w:customStyle="1" w:styleId="15">
    <w:name w:val="Основной текст1"/>
    <w:basedOn w:val="a"/>
    <w:link w:val="af4"/>
    <w:rsid w:val="00A36041"/>
    <w:pPr>
      <w:widowControl w:val="0"/>
      <w:suppressAutoHyphens w:val="0"/>
      <w:ind w:firstLine="400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Body Text Indent 2" w:locked="1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3A2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8773A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3F33A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88773A"/>
    <w:rPr>
      <w:rFonts w:ascii="Cambria" w:hAnsi="Cambria"/>
      <w:b/>
      <w:kern w:val="2"/>
      <w:sz w:val="32"/>
    </w:rPr>
  </w:style>
  <w:style w:type="character" w:customStyle="1" w:styleId="60">
    <w:name w:val="Заголовок 6 Знак"/>
    <w:basedOn w:val="a0"/>
    <w:link w:val="6"/>
    <w:uiPriority w:val="99"/>
    <w:semiHidden/>
    <w:qFormat/>
    <w:rsid w:val="006A086E"/>
    <w:rPr>
      <w:rFonts w:asciiTheme="minorHAnsi" w:eastAsiaTheme="minorEastAsia" w:hAnsiTheme="minorHAnsi" w:cstheme="minorBidi"/>
      <w:b/>
      <w:bCs/>
    </w:rPr>
  </w:style>
  <w:style w:type="character" w:customStyle="1" w:styleId="a3">
    <w:name w:val="Текст выноски Знак"/>
    <w:basedOn w:val="a0"/>
    <w:uiPriority w:val="99"/>
    <w:semiHidden/>
    <w:qFormat/>
    <w:rsid w:val="006A086E"/>
    <w:rPr>
      <w:sz w:val="0"/>
      <w:szCs w:val="0"/>
    </w:rPr>
  </w:style>
  <w:style w:type="character" w:customStyle="1" w:styleId="2">
    <w:name w:val="Основной текст 2 Знак"/>
    <w:basedOn w:val="a0"/>
    <w:uiPriority w:val="99"/>
    <w:qFormat/>
    <w:locked/>
    <w:rsid w:val="005852E9"/>
    <w:rPr>
      <w:sz w:val="24"/>
    </w:rPr>
  </w:style>
  <w:style w:type="character" w:customStyle="1" w:styleId="a4">
    <w:name w:val="Основной текст Знак"/>
    <w:basedOn w:val="a0"/>
    <w:uiPriority w:val="99"/>
    <w:qFormat/>
    <w:locked/>
    <w:rsid w:val="008D7953"/>
    <w:rPr>
      <w:rFonts w:cs="Times New Roman"/>
      <w:sz w:val="28"/>
    </w:rPr>
  </w:style>
  <w:style w:type="character" w:customStyle="1" w:styleId="20">
    <w:name w:val="Основной текст с отступом 2 Знак"/>
    <w:basedOn w:val="a0"/>
    <w:uiPriority w:val="99"/>
    <w:qFormat/>
    <w:locked/>
    <w:rsid w:val="00DC5312"/>
    <w:rPr>
      <w:rFonts w:cs="Times New Roman"/>
    </w:rPr>
  </w:style>
  <w:style w:type="character" w:customStyle="1" w:styleId="4">
    <w:name w:val="Основной текст (4)_"/>
    <w:link w:val="41"/>
    <w:uiPriority w:val="99"/>
    <w:qFormat/>
    <w:locked/>
    <w:rsid w:val="00E03975"/>
    <w:rPr>
      <w:sz w:val="23"/>
      <w:shd w:val="clear" w:color="auto" w:fill="FFFFFF"/>
    </w:rPr>
  </w:style>
  <w:style w:type="character" w:customStyle="1" w:styleId="21">
    <w:name w:val="Основной текст с отступом 2 Знак1"/>
    <w:basedOn w:val="a0"/>
    <w:link w:val="22"/>
    <w:uiPriority w:val="99"/>
    <w:qFormat/>
    <w:rsid w:val="005E0D52"/>
    <w:rPr>
      <w:rFonts w:ascii="Sylfaen" w:eastAsia="Times New Roman" w:hAnsi="Sylfaen" w:cs="Sylfaen"/>
      <w:color w:val="000000"/>
      <w:spacing w:val="0"/>
      <w:w w:val="100"/>
      <w:sz w:val="22"/>
      <w:szCs w:val="22"/>
      <w:u w:val="none"/>
      <w:lang w:val="ru-RU" w:eastAsia="ru-RU"/>
    </w:rPr>
  </w:style>
  <w:style w:type="character" w:customStyle="1" w:styleId="23">
    <w:name w:val="Основной текст (2)_"/>
    <w:basedOn w:val="a0"/>
    <w:uiPriority w:val="99"/>
    <w:qFormat/>
    <w:rsid w:val="00ED2666"/>
    <w:rPr>
      <w:rFonts w:ascii="Sylfaen" w:eastAsia="Times New Roman" w:hAnsi="Sylfaen" w:cs="Sylfaen"/>
      <w:sz w:val="22"/>
      <w:szCs w:val="22"/>
      <w:u w:val="none"/>
    </w:rPr>
  </w:style>
  <w:style w:type="character" w:customStyle="1" w:styleId="2ArialNarrow">
    <w:name w:val="Основной текст (2) + Arial Narrow"/>
    <w:basedOn w:val="23"/>
    <w:uiPriority w:val="99"/>
    <w:qFormat/>
    <w:rsid w:val="00ED2666"/>
    <w:rPr>
      <w:rFonts w:ascii="Arial Narrow" w:eastAsia="Times New Roman" w:hAnsi="Arial Narrow" w:cs="Arial Narrow"/>
      <w:i/>
      <w:iCs/>
      <w:color w:val="000000"/>
      <w:spacing w:val="-10"/>
      <w:w w:val="100"/>
      <w:sz w:val="8"/>
      <w:szCs w:val="8"/>
      <w:u w:val="none"/>
      <w:lang w:val="ru-RU" w:eastAsia="ru-RU"/>
    </w:rPr>
  </w:style>
  <w:style w:type="character" w:customStyle="1" w:styleId="2Arial">
    <w:name w:val="Основной текст (2) + Arial"/>
    <w:basedOn w:val="23"/>
    <w:uiPriority w:val="99"/>
    <w:qFormat/>
    <w:rsid w:val="00634A27"/>
    <w:rPr>
      <w:rFonts w:ascii="Arial" w:eastAsia="Times New Roman" w:hAnsi="Arial" w:cs="Arial"/>
      <w:i/>
      <w:iCs/>
      <w:color w:val="000000"/>
      <w:spacing w:val="0"/>
      <w:w w:val="60"/>
      <w:sz w:val="9"/>
      <w:szCs w:val="9"/>
      <w:u w:val="none"/>
      <w:lang w:val="ru-RU" w:eastAsia="ru-RU"/>
    </w:rPr>
  </w:style>
  <w:style w:type="character" w:customStyle="1" w:styleId="-">
    <w:name w:val="Интернет-ссылка"/>
    <w:basedOn w:val="a0"/>
    <w:uiPriority w:val="99"/>
    <w:rsid w:val="00965F99"/>
    <w:rPr>
      <w:rFonts w:cs="Times New Roman"/>
      <w:color w:val="0000FF"/>
      <w:u w:val="single"/>
    </w:rPr>
  </w:style>
  <w:style w:type="character" w:customStyle="1" w:styleId="a5">
    <w:name w:val="Верхний колонтитул Знак"/>
    <w:basedOn w:val="a0"/>
    <w:uiPriority w:val="99"/>
    <w:qFormat/>
    <w:rsid w:val="00802EA7"/>
    <w:rPr>
      <w:sz w:val="24"/>
      <w:szCs w:val="24"/>
    </w:rPr>
  </w:style>
  <w:style w:type="character" w:customStyle="1" w:styleId="a6">
    <w:name w:val="Нижний колонтитул Знак"/>
    <w:basedOn w:val="a0"/>
    <w:uiPriority w:val="99"/>
    <w:semiHidden/>
    <w:qFormat/>
    <w:rsid w:val="00802EA7"/>
    <w:rPr>
      <w:sz w:val="24"/>
      <w:szCs w:val="24"/>
    </w:rPr>
  </w:style>
  <w:style w:type="paragraph" w:customStyle="1" w:styleId="11">
    <w:name w:val="Заголовок1"/>
    <w:basedOn w:val="a"/>
    <w:next w:val="a7"/>
    <w:qFormat/>
    <w:rsid w:val="002978A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uiPriority w:val="99"/>
    <w:rsid w:val="008D7953"/>
    <w:pPr>
      <w:ind w:right="-483"/>
      <w:jc w:val="both"/>
    </w:pPr>
    <w:rPr>
      <w:sz w:val="28"/>
      <w:szCs w:val="20"/>
    </w:rPr>
  </w:style>
  <w:style w:type="paragraph" w:styleId="a8">
    <w:name w:val="List"/>
    <w:basedOn w:val="a7"/>
    <w:rsid w:val="002978A5"/>
    <w:rPr>
      <w:rFonts w:cs="Lucida Sans"/>
    </w:rPr>
  </w:style>
  <w:style w:type="paragraph" w:styleId="a9">
    <w:name w:val="caption"/>
    <w:basedOn w:val="a"/>
    <w:qFormat/>
    <w:rsid w:val="002978A5"/>
    <w:pPr>
      <w:suppressLineNumbers/>
      <w:spacing w:before="120" w:after="120"/>
    </w:pPr>
    <w:rPr>
      <w:rFonts w:cs="Lucida Sans"/>
      <w:i/>
      <w:iCs/>
    </w:rPr>
  </w:style>
  <w:style w:type="paragraph" w:styleId="aa">
    <w:name w:val="index heading"/>
    <w:basedOn w:val="a"/>
    <w:qFormat/>
    <w:rsid w:val="002978A5"/>
    <w:pPr>
      <w:suppressLineNumbers/>
    </w:pPr>
    <w:rPr>
      <w:rFonts w:cs="Lucida Sans"/>
    </w:rPr>
  </w:style>
  <w:style w:type="paragraph" w:customStyle="1" w:styleId="ConsPlusNormal">
    <w:name w:val="ConsPlusNormal"/>
    <w:uiPriority w:val="99"/>
    <w:qFormat/>
    <w:rsid w:val="003F33A2"/>
    <w:pPr>
      <w:snapToGrid w:val="0"/>
      <w:ind w:firstLine="720"/>
    </w:pPr>
    <w:rPr>
      <w:rFonts w:ascii="Arial" w:hAnsi="Arial"/>
      <w:sz w:val="20"/>
      <w:szCs w:val="20"/>
    </w:rPr>
  </w:style>
  <w:style w:type="paragraph" w:customStyle="1" w:styleId="ab">
    <w:name w:val="Таблицы (моноширинный)"/>
    <w:basedOn w:val="a"/>
    <w:next w:val="a"/>
    <w:uiPriority w:val="99"/>
    <w:qFormat/>
    <w:rsid w:val="003F33A2"/>
    <w:pPr>
      <w:widowControl w:val="0"/>
      <w:jc w:val="both"/>
    </w:pPr>
    <w:rPr>
      <w:rFonts w:ascii="Courier New" w:hAnsi="Courier New" w:cs="Courier New"/>
      <w:sz w:val="22"/>
      <w:szCs w:val="22"/>
    </w:rPr>
  </w:style>
  <w:style w:type="paragraph" w:styleId="ac">
    <w:name w:val="Balloon Text"/>
    <w:basedOn w:val="a"/>
    <w:uiPriority w:val="99"/>
    <w:semiHidden/>
    <w:qFormat/>
    <w:rsid w:val="00AB6605"/>
    <w:rPr>
      <w:rFonts w:ascii="Tahoma" w:hAnsi="Tahoma" w:cs="Tahoma"/>
      <w:sz w:val="16"/>
      <w:szCs w:val="16"/>
    </w:rPr>
  </w:style>
  <w:style w:type="paragraph" w:styleId="24">
    <w:name w:val="Body Text 2"/>
    <w:basedOn w:val="a"/>
    <w:uiPriority w:val="99"/>
    <w:qFormat/>
    <w:rsid w:val="005852E9"/>
    <w:pPr>
      <w:jc w:val="both"/>
    </w:pPr>
  </w:style>
  <w:style w:type="paragraph" w:customStyle="1" w:styleId="ad">
    <w:name w:val="Заголовок статьи"/>
    <w:basedOn w:val="a"/>
    <w:next w:val="a"/>
    <w:uiPriority w:val="99"/>
    <w:qFormat/>
    <w:rsid w:val="00C84E27"/>
    <w:pPr>
      <w:ind w:left="1612" w:hanging="892"/>
      <w:jc w:val="both"/>
    </w:pPr>
    <w:rPr>
      <w:rFonts w:ascii="Arial" w:hAnsi="Arial" w:cs="Arial"/>
      <w:lang w:eastAsia="ar-SA"/>
    </w:rPr>
  </w:style>
  <w:style w:type="paragraph" w:styleId="ae">
    <w:name w:val="List Paragraph"/>
    <w:basedOn w:val="a"/>
    <w:uiPriority w:val="99"/>
    <w:qFormat/>
    <w:rsid w:val="00C84E2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">
    <w:name w:val="No Spacing"/>
    <w:uiPriority w:val="99"/>
    <w:qFormat/>
    <w:rsid w:val="007A0FBB"/>
    <w:rPr>
      <w:rFonts w:ascii="Calibri" w:hAnsi="Calibri"/>
    </w:rPr>
  </w:style>
  <w:style w:type="paragraph" w:styleId="22">
    <w:name w:val="Body Text Indent 2"/>
    <w:basedOn w:val="a"/>
    <w:link w:val="21"/>
    <w:uiPriority w:val="99"/>
    <w:qFormat/>
    <w:rsid w:val="00DC5312"/>
    <w:pPr>
      <w:spacing w:after="120" w:line="480" w:lineRule="auto"/>
      <w:ind w:left="283"/>
    </w:pPr>
    <w:rPr>
      <w:sz w:val="20"/>
      <w:szCs w:val="20"/>
    </w:rPr>
  </w:style>
  <w:style w:type="paragraph" w:customStyle="1" w:styleId="12">
    <w:name w:val="Обычный1"/>
    <w:link w:val="CharChar"/>
    <w:qFormat/>
    <w:rsid w:val="00DC5312"/>
    <w:pPr>
      <w:widowControl w:val="0"/>
      <w:spacing w:line="300" w:lineRule="auto"/>
      <w:ind w:firstLine="720"/>
      <w:jc w:val="both"/>
    </w:pPr>
    <w:rPr>
      <w:sz w:val="24"/>
      <w:szCs w:val="24"/>
    </w:rPr>
  </w:style>
  <w:style w:type="paragraph" w:customStyle="1" w:styleId="41">
    <w:name w:val="Основной текст (4)1"/>
    <w:basedOn w:val="a"/>
    <w:link w:val="4"/>
    <w:uiPriority w:val="99"/>
    <w:qFormat/>
    <w:rsid w:val="00E03975"/>
    <w:pPr>
      <w:widowControl w:val="0"/>
      <w:shd w:val="clear" w:color="auto" w:fill="FFFFFF"/>
      <w:spacing w:after="240" w:line="274" w:lineRule="exact"/>
      <w:jc w:val="both"/>
    </w:pPr>
    <w:rPr>
      <w:sz w:val="23"/>
      <w:szCs w:val="23"/>
    </w:rPr>
  </w:style>
  <w:style w:type="paragraph" w:customStyle="1" w:styleId="ConsNonformat">
    <w:name w:val="ConsNonformat"/>
    <w:uiPriority w:val="99"/>
    <w:qFormat/>
    <w:rsid w:val="00965F99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af0">
    <w:name w:val="Верхний и нижний колонтитулы"/>
    <w:basedOn w:val="a"/>
    <w:qFormat/>
    <w:rsid w:val="002978A5"/>
  </w:style>
  <w:style w:type="paragraph" w:styleId="af1">
    <w:name w:val="header"/>
    <w:basedOn w:val="a"/>
    <w:uiPriority w:val="99"/>
    <w:unhideWhenUsed/>
    <w:rsid w:val="00802EA7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802EA7"/>
    <w:pPr>
      <w:tabs>
        <w:tab w:val="center" w:pos="4677"/>
        <w:tab w:val="right" w:pos="9355"/>
      </w:tabs>
    </w:pPr>
  </w:style>
  <w:style w:type="paragraph" w:customStyle="1" w:styleId="13">
    <w:name w:val="Обычная таблица1"/>
    <w:qFormat/>
    <w:rsid w:val="002978A5"/>
    <w:rPr>
      <w:rFonts w:eastAsia="Times New Roman CE" w:cs="Times New Roman Greek"/>
      <w:sz w:val="20"/>
      <w:szCs w:val="24"/>
    </w:rPr>
  </w:style>
  <w:style w:type="table" w:styleId="af3">
    <w:name w:val="Table Grid"/>
    <w:basedOn w:val="a1"/>
    <w:uiPriority w:val="99"/>
    <w:rsid w:val="003F33A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88773A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5">
    <w:name w:val="Основной текст (2)"/>
    <w:basedOn w:val="a0"/>
    <w:uiPriority w:val="99"/>
    <w:rsid w:val="001B3108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CharChar">
    <w:name w:val="Обычный Char Char"/>
    <w:link w:val="12"/>
    <w:locked/>
    <w:rsid w:val="00FB06EE"/>
    <w:rPr>
      <w:sz w:val="24"/>
      <w:szCs w:val="24"/>
    </w:rPr>
  </w:style>
  <w:style w:type="character" w:customStyle="1" w:styleId="af4">
    <w:name w:val="Основной текст_"/>
    <w:basedOn w:val="a0"/>
    <w:link w:val="15"/>
    <w:rsid w:val="00A36041"/>
  </w:style>
  <w:style w:type="paragraph" w:customStyle="1" w:styleId="15">
    <w:name w:val="Основной текст1"/>
    <w:basedOn w:val="a"/>
    <w:link w:val="af4"/>
    <w:rsid w:val="00A36041"/>
    <w:pPr>
      <w:widowControl w:val="0"/>
      <w:suppressAutoHyphens w:val="0"/>
      <w:ind w:firstLine="400"/>
    </w:pPr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0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9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9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83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4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FD92B-686E-4474-99C5-741582240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2349</Words>
  <Characters>13393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 №___</vt:lpstr>
    </vt:vector>
  </TitlesOfParts>
  <Company>Home</Company>
  <LinksUpToDate>false</LinksUpToDate>
  <CharactersWithSpaces>15711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№___</dc:title>
  <dc:creator>user_1</dc:creator>
  <cp:lastModifiedBy>Slava</cp:lastModifiedBy>
  <cp:revision>14</cp:revision>
  <cp:lastPrinted>2026-08-31T04:51:00Z</cp:lastPrinted>
  <dcterms:created xsi:type="dcterms:W3CDTF">2026-08-14T07:31:00Z</dcterms:created>
  <dcterms:modified xsi:type="dcterms:W3CDTF">2026-09-17T05:52:00Z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1122388988</vt:i4>
  </property>
</Properties>
</file>