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C4" w:rsidRPr="00614688" w:rsidRDefault="001F7CC4" w:rsidP="001F7CC4">
      <w:pPr>
        <w:spacing w:line="200" w:lineRule="atLeast"/>
        <w:jc w:val="center"/>
        <w:rPr>
          <w:b/>
          <w:bCs/>
          <w:sz w:val="21"/>
          <w:szCs w:val="21"/>
        </w:rPr>
      </w:pPr>
      <w:r w:rsidRPr="00614688">
        <w:rPr>
          <w:b/>
          <w:bCs/>
          <w:sz w:val="21"/>
          <w:szCs w:val="21"/>
        </w:rPr>
        <w:t xml:space="preserve">ДОГОВОР № </w:t>
      </w:r>
    </w:p>
    <w:p w:rsidR="001F7CC4" w:rsidRPr="00614688" w:rsidRDefault="001F7CC4" w:rsidP="001F7CC4">
      <w:pPr>
        <w:spacing w:line="200" w:lineRule="atLeast"/>
        <w:jc w:val="center"/>
        <w:rPr>
          <w:b/>
          <w:bCs/>
          <w:sz w:val="21"/>
          <w:szCs w:val="21"/>
        </w:rPr>
      </w:pPr>
      <w:r w:rsidRPr="00614688">
        <w:rPr>
          <w:b/>
          <w:bCs/>
          <w:sz w:val="21"/>
          <w:szCs w:val="21"/>
        </w:rPr>
        <w:t>оказания платных образовательных услуг</w:t>
      </w:r>
    </w:p>
    <w:p w:rsidR="002C3641" w:rsidRPr="00614688" w:rsidRDefault="002C3641" w:rsidP="002C3641">
      <w:pPr>
        <w:pStyle w:val="11"/>
        <w:spacing w:line="360" w:lineRule="auto"/>
        <w:ind w:right="-1"/>
        <w:jc w:val="center"/>
        <w:rPr>
          <w:b/>
          <w:sz w:val="21"/>
          <w:szCs w:val="21"/>
        </w:rPr>
      </w:pPr>
      <w:r w:rsidRPr="00614688">
        <w:rPr>
          <w:b/>
          <w:sz w:val="21"/>
          <w:szCs w:val="21"/>
        </w:rPr>
        <w:t xml:space="preserve">ИКЗ </w:t>
      </w:r>
      <w:r w:rsidR="000906E9" w:rsidRPr="00E11BEB">
        <w:rPr>
          <w:b/>
          <w:sz w:val="21"/>
          <w:szCs w:val="21"/>
        </w:rPr>
        <w:t>261280103106828010100100230000000000</w:t>
      </w: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p>
    <w:p w:rsidR="001F7CC4" w:rsidRPr="00614688" w:rsidRDefault="001F7CC4" w:rsidP="001F7CC4">
      <w:pPr>
        <w:spacing w:line="200" w:lineRule="atLeast"/>
        <w:rPr>
          <w:sz w:val="21"/>
          <w:szCs w:val="21"/>
        </w:rPr>
      </w:pPr>
      <w:r w:rsidRPr="00614688">
        <w:rPr>
          <w:sz w:val="21"/>
          <w:szCs w:val="21"/>
        </w:rPr>
        <w:t xml:space="preserve">г. Благовещенск                                                               </w:t>
      </w:r>
      <w:r w:rsidR="00C8261F" w:rsidRPr="00614688">
        <w:rPr>
          <w:sz w:val="21"/>
          <w:szCs w:val="21"/>
        </w:rPr>
        <w:t xml:space="preserve">                             </w:t>
      </w:r>
      <w:r w:rsidR="00CD3ADC" w:rsidRPr="00614688">
        <w:rPr>
          <w:sz w:val="21"/>
          <w:szCs w:val="21"/>
        </w:rPr>
        <w:t xml:space="preserve"> </w:t>
      </w:r>
      <w:r w:rsidRPr="00614688">
        <w:rPr>
          <w:sz w:val="21"/>
          <w:szCs w:val="21"/>
        </w:rPr>
        <w:t>«</w:t>
      </w:r>
      <w:r w:rsidR="001A2B52" w:rsidRPr="00614688">
        <w:rPr>
          <w:sz w:val="21"/>
          <w:szCs w:val="21"/>
        </w:rPr>
        <w:t>____</w:t>
      </w:r>
      <w:r w:rsidRPr="00614688">
        <w:rPr>
          <w:sz w:val="21"/>
          <w:szCs w:val="21"/>
        </w:rPr>
        <w:t xml:space="preserve">» </w:t>
      </w:r>
      <w:r w:rsidR="00C8261F" w:rsidRPr="00614688">
        <w:rPr>
          <w:sz w:val="21"/>
          <w:szCs w:val="21"/>
        </w:rPr>
        <w:t xml:space="preserve"> </w:t>
      </w:r>
      <w:r w:rsidR="00C95F5B" w:rsidRPr="00614688">
        <w:rPr>
          <w:sz w:val="21"/>
          <w:szCs w:val="21"/>
        </w:rPr>
        <w:t xml:space="preserve">                </w:t>
      </w:r>
      <w:r w:rsidR="001A2B52" w:rsidRPr="00614688">
        <w:rPr>
          <w:sz w:val="21"/>
          <w:szCs w:val="21"/>
        </w:rPr>
        <w:t xml:space="preserve"> </w:t>
      </w:r>
      <w:r w:rsidR="00C95F5B" w:rsidRPr="00614688">
        <w:rPr>
          <w:sz w:val="21"/>
          <w:szCs w:val="21"/>
        </w:rPr>
        <w:t>202</w:t>
      </w:r>
      <w:r w:rsidR="000906E9">
        <w:rPr>
          <w:sz w:val="21"/>
          <w:szCs w:val="21"/>
        </w:rPr>
        <w:t>6</w:t>
      </w:r>
      <w:r w:rsidRPr="00614688">
        <w:rPr>
          <w:sz w:val="21"/>
          <w:szCs w:val="21"/>
        </w:rPr>
        <w:t xml:space="preserve"> г.</w:t>
      </w:r>
    </w:p>
    <w:p w:rsidR="001F7CC4" w:rsidRPr="00614688" w:rsidRDefault="001F7CC4" w:rsidP="001F7CC4">
      <w:pPr>
        <w:spacing w:line="200" w:lineRule="atLeast"/>
        <w:rPr>
          <w:sz w:val="21"/>
          <w:szCs w:val="21"/>
        </w:rPr>
      </w:pPr>
    </w:p>
    <w:p w:rsidR="001F7CC4" w:rsidRPr="002452F5" w:rsidRDefault="002C3641" w:rsidP="001F7CC4">
      <w:pPr>
        <w:ind w:firstLine="709"/>
        <w:jc w:val="both"/>
        <w:rPr>
          <w:sz w:val="22"/>
          <w:szCs w:val="22"/>
        </w:rPr>
      </w:pPr>
      <w:r w:rsidRPr="002452F5">
        <w:rPr>
          <w:sz w:val="22"/>
          <w:szCs w:val="22"/>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(ФГБОУ ВО Амурская ГМА Минздрава России), именуемое в дальнейшем «Заказчик», __________, действующего на основании __________, с одной стороны, </w:t>
      </w:r>
      <w:r w:rsidRPr="002452F5">
        <w:rPr>
          <w:noProof/>
          <w:sz w:val="22"/>
          <w:szCs w:val="22"/>
        </w:rPr>
        <w:t>и</w:t>
      </w:r>
      <w:r w:rsidRPr="002452F5">
        <w:rPr>
          <w:sz w:val="22"/>
          <w:szCs w:val="22"/>
        </w:rPr>
        <w:t xml:space="preserve">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п.4 ч.1 ст.93 Федерального </w:t>
      </w:r>
      <w:hyperlink r:id="rId8" w:history="1">
        <w:r w:rsidRPr="002452F5">
          <w:rPr>
            <w:rStyle w:val="afc"/>
            <w:color w:val="auto"/>
            <w:sz w:val="22"/>
            <w:szCs w:val="22"/>
            <w:u w:val="none"/>
          </w:rPr>
          <w:t>закона</w:t>
        </w:r>
      </w:hyperlink>
      <w:r w:rsidRPr="002452F5">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F7CC4" w:rsidRPr="002452F5">
        <w:rPr>
          <w:rFonts w:eastAsia="Calibri"/>
          <w:sz w:val="22"/>
          <w:szCs w:val="22"/>
        </w:rPr>
        <w:t>:</w:t>
      </w:r>
    </w:p>
    <w:p w:rsidR="001F7CC4" w:rsidRPr="002452F5" w:rsidRDefault="001F7CC4" w:rsidP="001F7CC4">
      <w:pPr>
        <w:spacing w:line="200" w:lineRule="atLeast"/>
        <w:ind w:left="720"/>
        <w:jc w:val="center"/>
        <w:rPr>
          <w:b/>
          <w:sz w:val="22"/>
          <w:szCs w:val="22"/>
        </w:rPr>
      </w:pPr>
    </w:p>
    <w:p w:rsidR="001F7CC4" w:rsidRPr="002452F5" w:rsidRDefault="001F7CC4" w:rsidP="001F7CC4">
      <w:pPr>
        <w:spacing w:line="200" w:lineRule="atLeast"/>
        <w:ind w:left="720"/>
        <w:jc w:val="center"/>
        <w:rPr>
          <w:b/>
          <w:sz w:val="22"/>
          <w:szCs w:val="22"/>
        </w:rPr>
      </w:pPr>
      <w:r w:rsidRPr="002452F5">
        <w:rPr>
          <w:b/>
          <w:sz w:val="22"/>
          <w:szCs w:val="22"/>
        </w:rPr>
        <w:t>1. Предмет договора</w:t>
      </w:r>
    </w:p>
    <w:p w:rsidR="004C4956"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По настоящему договору «Исполнитель» обязуется по заданию «Заказчика» оказать услуги очередной проверке знаний (далее – Услуга) (код КТРУ 85.42.10.000-00000003), указанные в п. 1.2 настоящего договора, а «Заказчик» обязуется оплатить эти услуги. </w:t>
      </w:r>
    </w:p>
    <w:p w:rsidR="00E42DA2" w:rsidRPr="002452F5" w:rsidRDefault="000906E9" w:rsidP="001F7CC4">
      <w:pPr>
        <w:numPr>
          <w:ilvl w:val="1"/>
          <w:numId w:val="1"/>
        </w:numPr>
        <w:tabs>
          <w:tab w:val="left" w:pos="989"/>
        </w:tabs>
        <w:spacing w:line="200" w:lineRule="atLeast"/>
        <w:ind w:left="40" w:hanging="13"/>
        <w:jc w:val="both"/>
        <w:rPr>
          <w:sz w:val="22"/>
          <w:szCs w:val="22"/>
        </w:rPr>
      </w:pPr>
      <w:r>
        <w:rPr>
          <w:sz w:val="22"/>
          <w:szCs w:val="22"/>
        </w:rPr>
        <w:t xml:space="preserve">Исполнитель оказывает </w:t>
      </w:r>
      <w:r w:rsidR="00E42DA2" w:rsidRPr="002452F5">
        <w:rPr>
          <w:sz w:val="22"/>
          <w:szCs w:val="22"/>
        </w:rPr>
        <w:t>образовательные услуги по предоставлению образовательных программ</w:t>
      </w:r>
      <w:r>
        <w:rPr>
          <w:sz w:val="22"/>
          <w:szCs w:val="22"/>
        </w:rPr>
        <w:t xml:space="preserve"> согласно Спецификации </w:t>
      </w:r>
      <w:r w:rsidR="00E42DA2" w:rsidRPr="002452F5">
        <w:rPr>
          <w:sz w:val="22"/>
          <w:szCs w:val="22"/>
        </w:rPr>
        <w:t>(Приложение № 1</w:t>
      </w:r>
      <w:r>
        <w:rPr>
          <w:sz w:val="22"/>
          <w:szCs w:val="22"/>
        </w:rPr>
        <w:t xml:space="preserve"> </w:t>
      </w:r>
      <w:r w:rsidR="00E42DA2" w:rsidRPr="002452F5">
        <w:rPr>
          <w:sz w:val="22"/>
          <w:szCs w:val="22"/>
        </w:rPr>
        <w:t>к договору)</w:t>
      </w:r>
      <w:r>
        <w:rPr>
          <w:sz w:val="22"/>
          <w:szCs w:val="22"/>
        </w:rPr>
        <w:t xml:space="preserve"> и </w:t>
      </w:r>
      <w:r w:rsidRPr="000906E9">
        <w:rPr>
          <w:rFonts w:eastAsia="Lucida Sans Unicode"/>
          <w:kern w:val="2"/>
          <w:sz w:val="22"/>
          <w:szCs w:val="22"/>
          <w:lang w:eastAsia="hi-IN" w:bidi="hi-IN"/>
        </w:rPr>
        <w:t>Описание объекта закупки</w:t>
      </w:r>
      <w:r w:rsidRPr="002452F5">
        <w:rPr>
          <w:sz w:val="22"/>
          <w:szCs w:val="22"/>
        </w:rPr>
        <w:t xml:space="preserve"> </w:t>
      </w:r>
      <w:r>
        <w:rPr>
          <w:sz w:val="22"/>
          <w:szCs w:val="22"/>
        </w:rPr>
        <w:t>(</w:t>
      </w:r>
      <w:r w:rsidRPr="002452F5">
        <w:rPr>
          <w:sz w:val="22"/>
          <w:szCs w:val="22"/>
        </w:rPr>
        <w:t xml:space="preserve">Приложение № </w:t>
      </w:r>
      <w:r>
        <w:rPr>
          <w:sz w:val="22"/>
          <w:szCs w:val="22"/>
        </w:rPr>
        <w:t xml:space="preserve">2 </w:t>
      </w:r>
      <w:r w:rsidRPr="002452F5">
        <w:rPr>
          <w:sz w:val="22"/>
          <w:szCs w:val="22"/>
        </w:rPr>
        <w:t>к договору</w:t>
      </w:r>
      <w:r>
        <w:rPr>
          <w:sz w:val="22"/>
          <w:szCs w:val="22"/>
        </w:rPr>
        <w:t>)</w:t>
      </w:r>
      <w:r w:rsidR="00E42DA2" w:rsidRPr="002452F5">
        <w:rPr>
          <w:sz w:val="22"/>
          <w:szCs w:val="22"/>
        </w:rPr>
        <w:t>.</w:t>
      </w:r>
      <w:r w:rsidR="00E42DA2" w:rsidRPr="002452F5">
        <w:rPr>
          <w:sz w:val="22"/>
          <w:szCs w:val="22"/>
        </w:rPr>
        <w:tab/>
      </w:r>
    </w:p>
    <w:p w:rsidR="004E564B" w:rsidRPr="002452F5" w:rsidRDefault="00E42DA2" w:rsidP="001F7CC4">
      <w:pPr>
        <w:numPr>
          <w:ilvl w:val="1"/>
          <w:numId w:val="1"/>
        </w:numPr>
        <w:tabs>
          <w:tab w:val="left" w:pos="989"/>
        </w:tabs>
        <w:spacing w:line="200" w:lineRule="atLeast"/>
        <w:ind w:left="40" w:hanging="13"/>
        <w:jc w:val="both"/>
        <w:rPr>
          <w:sz w:val="22"/>
          <w:szCs w:val="22"/>
        </w:rPr>
      </w:pPr>
      <w:r w:rsidRPr="002452F5">
        <w:rPr>
          <w:sz w:val="22"/>
          <w:szCs w:val="22"/>
        </w:rPr>
        <w:t xml:space="preserve">После освоения Обучающимися образовательной программы и успешного прохождения итоговой аттестации или проверки знаний им выдается документ установленного образца.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Место оказания услуг: г. Благовещенск, ул.______________</w:t>
      </w:r>
      <w:r w:rsidRPr="002452F5">
        <w:rPr>
          <w:sz w:val="22"/>
          <w:szCs w:val="22"/>
        </w:rPr>
        <w:tab/>
      </w:r>
    </w:p>
    <w:p w:rsidR="00E42DA2" w:rsidRPr="002452F5" w:rsidRDefault="00666170" w:rsidP="00E42DA2">
      <w:pPr>
        <w:numPr>
          <w:ilvl w:val="1"/>
          <w:numId w:val="1"/>
        </w:numPr>
        <w:tabs>
          <w:tab w:val="left" w:pos="989"/>
        </w:tabs>
        <w:spacing w:line="200" w:lineRule="atLeast"/>
        <w:ind w:left="40" w:hanging="13"/>
        <w:jc w:val="both"/>
        <w:rPr>
          <w:sz w:val="22"/>
          <w:szCs w:val="22"/>
        </w:rPr>
      </w:pPr>
      <w:r w:rsidRPr="002452F5">
        <w:rPr>
          <w:sz w:val="22"/>
          <w:szCs w:val="22"/>
        </w:rPr>
        <w:t>Срок</w:t>
      </w:r>
      <w:r w:rsidR="00E42DA2" w:rsidRPr="002452F5">
        <w:rPr>
          <w:sz w:val="22"/>
          <w:szCs w:val="22"/>
        </w:rPr>
        <w:t xml:space="preserve"> оказания услуг по настоящему договору</w:t>
      </w:r>
      <w:r w:rsidR="00380C4A" w:rsidRPr="002452F5">
        <w:rPr>
          <w:sz w:val="22"/>
          <w:szCs w:val="22"/>
        </w:rPr>
        <w:t>:</w:t>
      </w:r>
      <w:r w:rsidR="00E42DA2" w:rsidRPr="002452F5">
        <w:rPr>
          <w:sz w:val="22"/>
          <w:szCs w:val="22"/>
        </w:rPr>
        <w:t xml:space="preserve"> </w:t>
      </w:r>
      <w:r w:rsidR="00380C4A" w:rsidRPr="002452F5">
        <w:rPr>
          <w:sz w:val="22"/>
          <w:szCs w:val="22"/>
        </w:rPr>
        <w:t xml:space="preserve">с момента заключения договора </w:t>
      </w:r>
      <w:r w:rsidR="00E42DA2" w:rsidRPr="002452F5">
        <w:rPr>
          <w:sz w:val="22"/>
          <w:szCs w:val="22"/>
        </w:rPr>
        <w:t xml:space="preserve">по </w:t>
      </w:r>
      <w:r w:rsidRPr="002452F5">
        <w:rPr>
          <w:sz w:val="22"/>
          <w:szCs w:val="22"/>
        </w:rPr>
        <w:t>01</w:t>
      </w:r>
      <w:r w:rsidR="00E42DA2" w:rsidRPr="002452F5">
        <w:rPr>
          <w:sz w:val="22"/>
          <w:szCs w:val="22"/>
        </w:rPr>
        <w:t xml:space="preserve"> декабря 202</w:t>
      </w:r>
      <w:r w:rsidR="000906E9">
        <w:rPr>
          <w:sz w:val="22"/>
          <w:szCs w:val="22"/>
        </w:rPr>
        <w:t>6</w:t>
      </w:r>
      <w:r w:rsidR="00E42DA2" w:rsidRPr="002452F5">
        <w:rPr>
          <w:sz w:val="22"/>
          <w:szCs w:val="22"/>
        </w:rPr>
        <w:t xml:space="preserve"> г.</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Услуги оказываются Исполнителем силами и за счет Исполнителя с использованием своих материалов, своего оборудования, своих инструментов и дополнительных материалов. Стоимость используемых материалов входит в стоимость Услуги по настоящему Договору. </w:t>
      </w:r>
    </w:p>
    <w:p w:rsidR="002C78EB" w:rsidRPr="002452F5" w:rsidRDefault="002C78EB" w:rsidP="00E42DA2">
      <w:pPr>
        <w:tabs>
          <w:tab w:val="left" w:pos="989"/>
        </w:tabs>
        <w:spacing w:line="200" w:lineRule="atLeast"/>
        <w:ind w:left="40"/>
        <w:jc w:val="both"/>
        <w:rPr>
          <w:sz w:val="22"/>
          <w:szCs w:val="22"/>
        </w:rPr>
      </w:pPr>
    </w:p>
    <w:p w:rsidR="00E42DA2" w:rsidRPr="002452F5" w:rsidRDefault="00E42DA2" w:rsidP="00E42DA2">
      <w:pPr>
        <w:numPr>
          <w:ilvl w:val="0"/>
          <w:numId w:val="1"/>
        </w:numPr>
        <w:spacing w:line="200" w:lineRule="atLeast"/>
        <w:jc w:val="center"/>
        <w:rPr>
          <w:b/>
          <w:sz w:val="22"/>
          <w:szCs w:val="22"/>
        </w:rPr>
      </w:pPr>
      <w:r w:rsidRPr="002452F5">
        <w:rPr>
          <w:b/>
          <w:sz w:val="22"/>
          <w:szCs w:val="22"/>
        </w:rPr>
        <w:t>ЦЕНА ДОГОВОРА И ПОРЯДОК РАСЧЕТОВ</w:t>
      </w:r>
    </w:p>
    <w:p w:rsidR="00E42DA2" w:rsidRPr="002452F5" w:rsidRDefault="00E42DA2" w:rsidP="00E42DA2">
      <w:pPr>
        <w:spacing w:line="200" w:lineRule="atLeast"/>
        <w:ind w:left="1080"/>
        <w:rPr>
          <w:b/>
          <w:sz w:val="22"/>
          <w:szCs w:val="22"/>
        </w:rPr>
      </w:pP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Стоимость настоящего Договора составляет ____________ (прописью) рублей (цифрами) копеек. 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452F5">
        <w:rPr>
          <w:sz w:val="22"/>
          <w:szCs w:val="22"/>
        </w:rPr>
        <w:tab/>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оказанных услуг осуществляется путем перечисления денежных средств на расчетный счёт «ИСПОЛНИТЕЛЯ», указанный в Договоре. </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Цена договора является твердой и определяется на весь срок исполнения договора, за исключением случаев, установленных законодательством Российской Федерации.</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 xml:space="preserve">Оплата производится Заказчиком в течение 7 (семи) рабочих дней по факту оказания услуг с момента подписания Заказчиком акта приемки оказанных услуг, на основании акта </w:t>
      </w:r>
      <w:r w:rsidR="00D008F7">
        <w:rPr>
          <w:sz w:val="22"/>
          <w:szCs w:val="22"/>
        </w:rPr>
        <w:t>выполненных</w:t>
      </w:r>
      <w:r w:rsidRPr="002452F5">
        <w:rPr>
          <w:sz w:val="22"/>
          <w:szCs w:val="22"/>
        </w:rPr>
        <w:t xml:space="preserve"> услуг и выставленного Исполнителем счета по каждому работнику (группе работников)</w:t>
      </w:r>
      <w:r w:rsidR="00290129" w:rsidRPr="00290129">
        <w:rPr>
          <w:sz w:val="21"/>
          <w:szCs w:val="21"/>
        </w:rPr>
        <w:t xml:space="preserve"> </w:t>
      </w:r>
      <w:r w:rsidR="00290129">
        <w:rPr>
          <w:sz w:val="21"/>
          <w:szCs w:val="21"/>
        </w:rPr>
        <w:t>(</w:t>
      </w:r>
      <w:r w:rsidR="00290129" w:rsidRPr="00C4345E">
        <w:rPr>
          <w:sz w:val="21"/>
          <w:szCs w:val="21"/>
        </w:rPr>
        <w:t>форма 0510452- при необходимости</w:t>
      </w:r>
      <w:r w:rsidR="00290129">
        <w:rPr>
          <w:sz w:val="21"/>
          <w:szCs w:val="21"/>
        </w:rPr>
        <w:t>)</w:t>
      </w:r>
      <w:r w:rsidRPr="002452F5">
        <w:rPr>
          <w:sz w:val="22"/>
          <w:szCs w:val="22"/>
        </w:rPr>
        <w:t>.</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Датой оплаты является дата списания денежных средств с расчетного счета Заказчика.</w:t>
      </w:r>
    </w:p>
    <w:p w:rsidR="00E42DA2" w:rsidRPr="002452F5" w:rsidRDefault="00E42DA2" w:rsidP="00E42DA2">
      <w:pPr>
        <w:numPr>
          <w:ilvl w:val="1"/>
          <w:numId w:val="1"/>
        </w:numPr>
        <w:tabs>
          <w:tab w:val="left" w:pos="989"/>
        </w:tabs>
        <w:spacing w:line="200" w:lineRule="atLeast"/>
        <w:ind w:left="40" w:hanging="13"/>
        <w:jc w:val="both"/>
        <w:rPr>
          <w:sz w:val="22"/>
          <w:szCs w:val="22"/>
        </w:rPr>
      </w:pPr>
      <w:r w:rsidRPr="002452F5">
        <w:rPr>
          <w:sz w:val="22"/>
          <w:szCs w:val="22"/>
        </w:rPr>
        <w:t>Аванс не предусматривается.</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Источник финансирования:</w:t>
      </w:r>
      <w:r w:rsidR="000906E9" w:rsidRPr="000906E9">
        <w:rPr>
          <w:rStyle w:val="afc"/>
          <w:rFonts w:eastAsia="Liberation Sans"/>
          <w:sz w:val="21"/>
          <w:szCs w:val="21"/>
          <w:u w:val="none"/>
        </w:rPr>
        <w:t xml:space="preserve"> </w:t>
      </w:r>
      <w:r w:rsidR="000906E9" w:rsidRPr="002C7AF4">
        <w:rPr>
          <w:rStyle w:val="FontStyle30"/>
          <w:rFonts w:eastAsia="Liberation Sans"/>
          <w:sz w:val="21"/>
          <w:szCs w:val="21"/>
        </w:rPr>
        <w:t>за счет средств от деятельности, приносящей доход</w:t>
      </w:r>
      <w:r w:rsidR="000906E9">
        <w:rPr>
          <w:rStyle w:val="FontStyle30"/>
          <w:rFonts w:eastAsia="Liberation Sans"/>
          <w:sz w:val="21"/>
          <w:szCs w:val="21"/>
        </w:rPr>
        <w:t>.</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2.8.1 КВР: 244</w:t>
      </w:r>
    </w:p>
    <w:p w:rsidR="00D82C7C" w:rsidRPr="002452F5" w:rsidRDefault="00D82C7C" w:rsidP="00D82C7C">
      <w:pPr>
        <w:tabs>
          <w:tab w:val="left" w:pos="989"/>
        </w:tabs>
        <w:spacing w:line="200" w:lineRule="atLeast"/>
        <w:ind w:left="40"/>
        <w:jc w:val="both"/>
        <w:rPr>
          <w:sz w:val="22"/>
          <w:szCs w:val="22"/>
        </w:rPr>
      </w:pPr>
      <w:r w:rsidRPr="002452F5">
        <w:rPr>
          <w:sz w:val="22"/>
          <w:szCs w:val="22"/>
        </w:rPr>
        <w:t xml:space="preserve">       2.8.2 КОСГУ: 226</w:t>
      </w:r>
    </w:p>
    <w:p w:rsidR="00D82C7C" w:rsidRPr="002452F5" w:rsidRDefault="00D82C7C" w:rsidP="00D82C7C">
      <w:pPr>
        <w:numPr>
          <w:ilvl w:val="1"/>
          <w:numId w:val="1"/>
        </w:numPr>
        <w:tabs>
          <w:tab w:val="left" w:pos="989"/>
        </w:tabs>
        <w:spacing w:line="200" w:lineRule="atLeast"/>
        <w:ind w:left="40" w:hanging="13"/>
        <w:jc w:val="both"/>
        <w:rPr>
          <w:sz w:val="22"/>
          <w:szCs w:val="22"/>
        </w:rPr>
      </w:pPr>
      <w:r w:rsidRPr="002452F5">
        <w:rPr>
          <w:sz w:val="22"/>
          <w:szCs w:val="22"/>
        </w:rPr>
        <w:t>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E42DA2" w:rsidRPr="002452F5" w:rsidRDefault="00E42DA2" w:rsidP="00E42DA2">
      <w:pPr>
        <w:tabs>
          <w:tab w:val="left" w:pos="989"/>
        </w:tabs>
        <w:spacing w:line="200" w:lineRule="atLeast"/>
        <w:ind w:left="27"/>
        <w:jc w:val="both"/>
        <w:rPr>
          <w:sz w:val="22"/>
          <w:szCs w:val="22"/>
        </w:rPr>
      </w:pPr>
    </w:p>
    <w:p w:rsidR="002452F5" w:rsidRPr="002452F5" w:rsidRDefault="002452F5" w:rsidP="00E42DA2">
      <w:pPr>
        <w:tabs>
          <w:tab w:val="left" w:pos="989"/>
        </w:tabs>
        <w:spacing w:line="200" w:lineRule="atLeast"/>
        <w:ind w:left="27"/>
        <w:jc w:val="both"/>
        <w:rPr>
          <w:sz w:val="22"/>
          <w:szCs w:val="22"/>
        </w:rPr>
      </w:pPr>
    </w:p>
    <w:p w:rsidR="00E42DA2" w:rsidRPr="002452F5" w:rsidRDefault="00E42DA2" w:rsidP="00E42DA2">
      <w:pPr>
        <w:numPr>
          <w:ilvl w:val="0"/>
          <w:numId w:val="1"/>
        </w:numPr>
        <w:spacing w:line="200" w:lineRule="atLeast"/>
        <w:jc w:val="center"/>
        <w:rPr>
          <w:b/>
          <w:bCs/>
          <w:sz w:val="22"/>
          <w:szCs w:val="22"/>
        </w:rPr>
      </w:pPr>
      <w:r w:rsidRPr="002452F5">
        <w:rPr>
          <w:b/>
          <w:bCs/>
          <w:sz w:val="22"/>
          <w:szCs w:val="22"/>
        </w:rPr>
        <w:t>СРОК ДЕЙСТВИЯ ДОГОВОРА И РАСТОРЖЕНИЕ ДОГОВОРА</w:t>
      </w:r>
    </w:p>
    <w:p w:rsidR="00E42DA2" w:rsidRPr="002452F5" w:rsidRDefault="00E42DA2" w:rsidP="00D82C7C">
      <w:pPr>
        <w:numPr>
          <w:ilvl w:val="1"/>
          <w:numId w:val="1"/>
        </w:numPr>
        <w:tabs>
          <w:tab w:val="left" w:pos="989"/>
        </w:tabs>
        <w:spacing w:line="200" w:lineRule="atLeast"/>
        <w:ind w:left="40" w:hanging="13"/>
        <w:jc w:val="both"/>
        <w:rPr>
          <w:sz w:val="22"/>
          <w:szCs w:val="22"/>
        </w:rPr>
      </w:pPr>
      <w:r w:rsidRPr="002452F5">
        <w:rPr>
          <w:sz w:val="22"/>
          <w:szCs w:val="22"/>
        </w:rPr>
        <w:t xml:space="preserve">Настоящий договор вступает в силу с момента подписания договора и действует по </w:t>
      </w:r>
      <w:r w:rsidR="00E53C41" w:rsidRPr="002452F5">
        <w:rPr>
          <w:sz w:val="22"/>
          <w:szCs w:val="22"/>
        </w:rPr>
        <w:t>31</w:t>
      </w:r>
      <w:r w:rsidRPr="002452F5">
        <w:rPr>
          <w:sz w:val="22"/>
          <w:szCs w:val="22"/>
        </w:rPr>
        <w:t>.12.202</w:t>
      </w:r>
      <w:r w:rsidR="000906E9">
        <w:rPr>
          <w:sz w:val="22"/>
          <w:szCs w:val="22"/>
        </w:rPr>
        <w:t>6</w:t>
      </w:r>
      <w:r w:rsidRPr="002452F5">
        <w:rPr>
          <w:sz w:val="22"/>
          <w:szCs w:val="22"/>
        </w:rPr>
        <w:t xml:space="preserve"> г., а в части денежных обязательств до полного исполнения Сторонами своих обязательств по настоящему договору.</w:t>
      </w:r>
    </w:p>
    <w:p w:rsidR="001F7CC4" w:rsidRPr="002452F5" w:rsidRDefault="001F7CC4" w:rsidP="001F7CC4">
      <w:pPr>
        <w:tabs>
          <w:tab w:val="left" w:pos="989"/>
        </w:tabs>
        <w:spacing w:line="200" w:lineRule="atLeast"/>
        <w:ind w:left="40"/>
        <w:jc w:val="both"/>
        <w:rPr>
          <w:sz w:val="22"/>
          <w:szCs w:val="22"/>
        </w:rPr>
      </w:pPr>
    </w:p>
    <w:p w:rsidR="001F7CC4" w:rsidRPr="002452F5" w:rsidRDefault="009E4EAC" w:rsidP="001F7CC4">
      <w:pPr>
        <w:numPr>
          <w:ilvl w:val="0"/>
          <w:numId w:val="1"/>
        </w:numPr>
        <w:spacing w:line="200" w:lineRule="atLeast"/>
        <w:jc w:val="center"/>
        <w:rPr>
          <w:b/>
          <w:bCs/>
          <w:sz w:val="22"/>
          <w:szCs w:val="22"/>
        </w:rPr>
      </w:pPr>
      <w:r w:rsidRPr="002452F5">
        <w:rPr>
          <w:b/>
          <w:bCs/>
          <w:sz w:val="22"/>
          <w:szCs w:val="22"/>
        </w:rPr>
        <w:t>Права и обязанности сторон</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Оказать услуги, оговоренные в разделе 1 с надлежащим качеством, в полном объеме в соответствии с утвержденным учебным планом и учебной программой.</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Создать Обучающимся необходимые условия для успешного освоения выбранной образовательной программы.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На время обучения и аттестации предоставить Обучающимся необходимые учебно-методические материалы.</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Выдать Обучающимся после прохождения полного курса обучения и успешной итоговой аттестации документ установленного образца либо документ об освоении тех или иных компонентов образовательной программы в случае прекращения обучения по каким-либо основаниям до завершения обучения в полном объеме.</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Самостоятельно осуществлять образовательный процесс, выбирать системы оценки, формы, порядок и периодичность промежуточной или итоговой аттестации Обучающихся.</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Расторгнуть договор в случаях, предусмотренных законодательством.</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обязан:</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Своевременно подавать заявки на обучение, за подписью руководителя и главного бухгалтера по установленной форме.</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явку Обучающихся на занятия согласно графику проведения занятий, а также на аттестацию в установленный Исполнителем день.</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Обеспечить соблюдение Обучающимися Правил внутреннего распорядка и иных локальных нормативных актов, учебной дисциплины и общепринятых норм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бережное отношение к имуществу.</w:t>
      </w:r>
    </w:p>
    <w:p w:rsidR="001F7CC4" w:rsidRPr="002452F5" w:rsidRDefault="001F7CC4" w:rsidP="001F7CC4">
      <w:pPr>
        <w:numPr>
          <w:ilvl w:val="2"/>
          <w:numId w:val="1"/>
        </w:numPr>
        <w:tabs>
          <w:tab w:val="left" w:pos="951"/>
        </w:tabs>
        <w:spacing w:line="200" w:lineRule="atLeast"/>
        <w:ind w:left="0" w:firstLine="335"/>
        <w:jc w:val="both"/>
        <w:rPr>
          <w:sz w:val="22"/>
          <w:szCs w:val="22"/>
        </w:rPr>
      </w:pPr>
      <w:r w:rsidRPr="002452F5">
        <w:rPr>
          <w:sz w:val="22"/>
          <w:szCs w:val="22"/>
        </w:rPr>
        <w:t xml:space="preserve">Своевременно и в полном объеме производить оплату оказанных услуг в соответствии с разделом </w:t>
      </w:r>
      <w:r w:rsidR="00290129">
        <w:rPr>
          <w:sz w:val="22"/>
          <w:szCs w:val="22"/>
        </w:rPr>
        <w:t>2</w:t>
      </w:r>
      <w:r w:rsidRPr="002452F5">
        <w:rPr>
          <w:sz w:val="22"/>
          <w:szCs w:val="22"/>
        </w:rPr>
        <w:t xml:space="preserve"> настоящего договора.</w:t>
      </w:r>
    </w:p>
    <w:p w:rsidR="001F7CC4" w:rsidRPr="002452F5" w:rsidRDefault="001F7CC4" w:rsidP="001F7CC4">
      <w:pPr>
        <w:numPr>
          <w:ilvl w:val="1"/>
          <w:numId w:val="1"/>
        </w:numPr>
        <w:tabs>
          <w:tab w:val="left" w:pos="829"/>
        </w:tabs>
        <w:spacing w:line="200" w:lineRule="atLeast"/>
        <w:ind w:left="40" w:hanging="13"/>
        <w:jc w:val="both"/>
        <w:rPr>
          <w:sz w:val="22"/>
          <w:szCs w:val="22"/>
        </w:rPr>
      </w:pPr>
      <w:r w:rsidRPr="002452F5">
        <w:rPr>
          <w:sz w:val="22"/>
          <w:szCs w:val="22"/>
        </w:rPr>
        <w:t>Заказчик имеет право:</w:t>
      </w:r>
    </w:p>
    <w:p w:rsidR="00910809" w:rsidRPr="002452F5" w:rsidRDefault="001F7CC4" w:rsidP="00910809">
      <w:pPr>
        <w:numPr>
          <w:ilvl w:val="2"/>
          <w:numId w:val="1"/>
        </w:numPr>
        <w:tabs>
          <w:tab w:val="left" w:pos="951"/>
        </w:tabs>
        <w:spacing w:line="200" w:lineRule="atLeast"/>
        <w:ind w:left="0" w:firstLine="335"/>
        <w:jc w:val="both"/>
        <w:rPr>
          <w:sz w:val="22"/>
          <w:szCs w:val="22"/>
        </w:rPr>
      </w:pPr>
      <w:r w:rsidRPr="002452F5">
        <w:rPr>
          <w:sz w:val="22"/>
          <w:szCs w:val="22"/>
        </w:rPr>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По вопросам, связанным с исполнением обязательств по настоящему договору, представителем Заказчика является Милованова Юлия Владимировна – контактный телефон:     8 (4162) 319-027. </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По вопросам, связанным с исполнением обязательств по настоящему договору, представителем Исполнителя является _______________________________- контактный телефон: _______________________.</w:t>
      </w:r>
    </w:p>
    <w:p w:rsidR="004E564B"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Качество услуг должно соответствовать требованиям, предъявляемым законодательством Российской Федерации к данному виду услуг, в т. ч. в части своевременности их оказания.</w:t>
      </w:r>
    </w:p>
    <w:p w:rsidR="001F7CC4" w:rsidRPr="002452F5" w:rsidRDefault="004E564B" w:rsidP="00910809">
      <w:pPr>
        <w:numPr>
          <w:ilvl w:val="1"/>
          <w:numId w:val="1"/>
        </w:numPr>
        <w:tabs>
          <w:tab w:val="left" w:pos="829"/>
        </w:tabs>
        <w:spacing w:line="200" w:lineRule="atLeast"/>
        <w:ind w:left="40" w:hanging="13"/>
        <w:jc w:val="both"/>
        <w:rPr>
          <w:sz w:val="22"/>
          <w:szCs w:val="22"/>
        </w:rPr>
      </w:pPr>
      <w:r w:rsidRPr="002452F5">
        <w:rPr>
          <w:sz w:val="22"/>
          <w:szCs w:val="22"/>
        </w:rPr>
        <w:t xml:space="preserve">  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после получения заявки Заказчика организует обучение группы по выбранной Заказчиком программе, подбирает преподавательский состав, учебно-методические материалы.</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целях оптимизации учебного процесса и затрат на обучение Исполнитель имеет право объединять в одну учебную группу Обучающихся других Заказчиков при условии идентичности выбранной программы обучения.</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Срок обучения по каждой заявке определяется в соответствии с утвержденным учебным планом обучения по выбранной программе.</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ведет учет посещаемости учебных занятий каждым Обучающимся и по запросу Заказчика предоставляет ему данные учета.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lastRenderedPageBreak/>
        <w:t>Исполнитель не несет какой-либо ответственности за непосещение Обучающимися учебных занятий, а также, любых возможных последствий вызванных пропуском занятий, при условии доведения до обучающихся графика проведения занятий.</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Исполнитель имеет право отказать в допуске к занятиям Обучающихся находящихся в состоянии алкогольного либо наркотического опьянения, нарушающих общественный порядок.</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По окончанию обучения Исполнитель организует итоговую аттестацию (квалификационный экзамен), с привлечением, в случае необходимости, спец</w:t>
      </w:r>
      <w:r w:rsidR="00D84DAF" w:rsidRPr="002452F5">
        <w:rPr>
          <w:sz w:val="22"/>
          <w:szCs w:val="22"/>
        </w:rPr>
        <w:t xml:space="preserve">иализированных государственных </w:t>
      </w:r>
      <w:r w:rsidRPr="002452F5">
        <w:rPr>
          <w:sz w:val="22"/>
          <w:szCs w:val="22"/>
        </w:rPr>
        <w:t>органов.</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успешного прохождения Обучающимся итоговой аттестации ему выдается документ установленного образца.</w:t>
      </w:r>
    </w:p>
    <w:p w:rsidR="001F7CC4" w:rsidRPr="002452F5" w:rsidRDefault="001F7CC4" w:rsidP="00910809">
      <w:pPr>
        <w:numPr>
          <w:ilvl w:val="1"/>
          <w:numId w:val="1"/>
        </w:numPr>
        <w:tabs>
          <w:tab w:val="left" w:pos="829"/>
        </w:tabs>
        <w:spacing w:line="200" w:lineRule="atLeast"/>
        <w:ind w:left="40" w:hanging="13"/>
        <w:jc w:val="both"/>
        <w:rPr>
          <w:sz w:val="22"/>
          <w:szCs w:val="22"/>
        </w:rPr>
      </w:pPr>
      <w:r w:rsidRPr="002452F5">
        <w:rPr>
          <w:sz w:val="22"/>
          <w:szCs w:val="22"/>
        </w:rPr>
        <w:t>В случае если Обучающийся не прошел итоговую аттестацию вопрос о повторном прохождении решается индивидуально по каждому из Обучающихся.</w:t>
      </w:r>
    </w:p>
    <w:p w:rsidR="006E66CB" w:rsidRPr="002452F5" w:rsidRDefault="006E66CB" w:rsidP="00DC3327">
      <w:pPr>
        <w:tabs>
          <w:tab w:val="left" w:pos="829"/>
        </w:tabs>
        <w:spacing w:line="200" w:lineRule="atLeast"/>
        <w:jc w:val="both"/>
        <w:rPr>
          <w:sz w:val="22"/>
          <w:szCs w:val="22"/>
        </w:rPr>
      </w:pPr>
    </w:p>
    <w:p w:rsidR="00F17790" w:rsidRPr="002452F5" w:rsidRDefault="00F17790" w:rsidP="00D82C7C">
      <w:pPr>
        <w:numPr>
          <w:ilvl w:val="0"/>
          <w:numId w:val="1"/>
        </w:numPr>
        <w:spacing w:line="200" w:lineRule="atLeast"/>
        <w:jc w:val="center"/>
        <w:rPr>
          <w:b/>
          <w:bCs/>
          <w:sz w:val="22"/>
          <w:szCs w:val="22"/>
        </w:rPr>
      </w:pPr>
      <w:r w:rsidRPr="002452F5">
        <w:rPr>
          <w:b/>
          <w:bCs/>
          <w:sz w:val="22"/>
          <w:szCs w:val="22"/>
        </w:rPr>
        <w:t>Порядок сдачи-приёмки оказанных услуг</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Исполнитель в течение 5 (пяти) календарных дней, следующих за днём окончания оказания услуги, передает Заказчику подписанный со своей стороны акт выполненных </w:t>
      </w:r>
      <w:r w:rsidR="00D008F7">
        <w:rPr>
          <w:sz w:val="22"/>
          <w:szCs w:val="22"/>
        </w:rPr>
        <w:t>услуг</w:t>
      </w:r>
      <w:r w:rsidRPr="002452F5">
        <w:rPr>
          <w:sz w:val="22"/>
          <w:szCs w:val="22"/>
        </w:rPr>
        <w:t xml:space="preserve"> (в 2-х экземплярах) с приложением документов, указанных в п. 2.5.настоящего договора. </w:t>
      </w:r>
    </w:p>
    <w:p w:rsidR="001C7682"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 xml:space="preserve">Приемка и оформление результатов приемки осуществляется </w:t>
      </w:r>
      <w:r w:rsidRPr="002452F5">
        <w:rPr>
          <w:color w:val="0000FF"/>
          <w:sz w:val="22"/>
          <w:szCs w:val="22"/>
        </w:rPr>
        <w:t>в течение 10 рабочих дней</w:t>
      </w:r>
      <w:r w:rsidRPr="002452F5">
        <w:rPr>
          <w:sz w:val="22"/>
          <w:szCs w:val="22"/>
        </w:rPr>
        <w:t xml:space="preserve">, следующих за днем предоставления документов о приемке (счет, </w:t>
      </w:r>
      <w:r w:rsidRPr="002452F5">
        <w:rPr>
          <w:color w:val="000000"/>
          <w:sz w:val="22"/>
          <w:szCs w:val="22"/>
        </w:rPr>
        <w:t xml:space="preserve">акт приемки товаров, работ, услуг), </w:t>
      </w:r>
      <w:r w:rsidRPr="002452F5">
        <w:rPr>
          <w:sz w:val="22"/>
          <w:szCs w:val="22"/>
        </w:rPr>
        <w:t xml:space="preserve">путем подписания акта приемки </w:t>
      </w:r>
      <w:r w:rsidR="006F4E6A">
        <w:rPr>
          <w:sz w:val="22"/>
          <w:szCs w:val="22"/>
        </w:rPr>
        <w:t>выполненных</w:t>
      </w:r>
      <w:r w:rsidRPr="002452F5">
        <w:rPr>
          <w:sz w:val="22"/>
          <w:szCs w:val="22"/>
        </w:rPr>
        <w:t xml:space="preserve"> услуг.</w:t>
      </w:r>
    </w:p>
    <w:p w:rsidR="00290129" w:rsidRPr="00290129" w:rsidRDefault="00290129" w:rsidP="00290129">
      <w:pPr>
        <w:numPr>
          <w:ilvl w:val="1"/>
          <w:numId w:val="1"/>
        </w:numPr>
        <w:tabs>
          <w:tab w:val="left" w:pos="829"/>
        </w:tabs>
        <w:spacing w:line="200" w:lineRule="atLeast"/>
        <w:ind w:left="40" w:hanging="13"/>
        <w:jc w:val="both"/>
        <w:rPr>
          <w:sz w:val="22"/>
          <w:szCs w:val="22"/>
        </w:rPr>
      </w:pPr>
      <w:r w:rsidRPr="00290129">
        <w:rPr>
          <w:sz w:val="22"/>
          <w:szCs w:val="22"/>
        </w:rPr>
        <w:t>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Для проверки предоставленных Исполнителем результатов оказания услуги, предусмотренных договором, в части их соответствия условиям договора, З</w:t>
      </w:r>
      <w:r w:rsidR="00290129">
        <w:rPr>
          <w:sz w:val="22"/>
          <w:szCs w:val="22"/>
        </w:rPr>
        <w:t>аказчиком проводится экспертиза</w:t>
      </w:r>
      <w:r w:rsidRPr="002452F5">
        <w:rPr>
          <w:sz w:val="22"/>
          <w:szCs w:val="22"/>
        </w:rPr>
        <w:t xml:space="preserve"> оказания услуги в порядке, предусмотренном </w:t>
      </w:r>
      <w:hyperlink r:id="rId9" w:history="1">
        <w:r w:rsidRPr="002452F5">
          <w:rPr>
            <w:sz w:val="22"/>
            <w:szCs w:val="22"/>
          </w:rPr>
          <w:t>статьей 94</w:t>
        </w:r>
      </w:hyperlink>
      <w:r w:rsidRPr="002452F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C7682" w:rsidRPr="002452F5" w:rsidRDefault="001C7682" w:rsidP="00D82C7C">
      <w:pPr>
        <w:numPr>
          <w:ilvl w:val="1"/>
          <w:numId w:val="1"/>
        </w:numPr>
        <w:tabs>
          <w:tab w:val="left" w:pos="829"/>
        </w:tabs>
        <w:spacing w:line="200" w:lineRule="atLeast"/>
        <w:ind w:left="40" w:hanging="13"/>
        <w:jc w:val="both"/>
        <w:rPr>
          <w:sz w:val="22"/>
          <w:szCs w:val="22"/>
        </w:rPr>
      </w:pPr>
      <w:r w:rsidRPr="002452F5">
        <w:rPr>
          <w:sz w:val="22"/>
          <w:szCs w:val="22"/>
        </w:rPr>
        <w:t>При выявлении несоответствий в оказанных услугах, Заказчик в срок, установленный в пункте 5.1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D82C7C" w:rsidRPr="002452F5" w:rsidRDefault="00F17790" w:rsidP="001C7682">
      <w:pPr>
        <w:numPr>
          <w:ilvl w:val="1"/>
          <w:numId w:val="1"/>
        </w:numPr>
        <w:tabs>
          <w:tab w:val="left" w:pos="829"/>
        </w:tabs>
        <w:spacing w:line="200" w:lineRule="atLeast"/>
        <w:ind w:left="40" w:hanging="13"/>
        <w:jc w:val="both"/>
        <w:rPr>
          <w:sz w:val="22"/>
          <w:szCs w:val="22"/>
        </w:rPr>
      </w:pPr>
      <w:r w:rsidRPr="002452F5">
        <w:rPr>
          <w:sz w:val="22"/>
          <w:szCs w:val="22"/>
        </w:rPr>
        <w:t xml:space="preserve">Заказчик не вправе необоснованно уклоняться от приемки </w:t>
      </w:r>
      <w:r w:rsidR="00666E20" w:rsidRPr="002452F5">
        <w:rPr>
          <w:sz w:val="22"/>
          <w:szCs w:val="22"/>
        </w:rPr>
        <w:t>оказанных услуг</w:t>
      </w:r>
      <w:r w:rsidRPr="002452F5">
        <w:rPr>
          <w:sz w:val="22"/>
          <w:szCs w:val="22"/>
        </w:rPr>
        <w:t>.</w:t>
      </w:r>
    </w:p>
    <w:p w:rsidR="00D82C7C" w:rsidRPr="002452F5" w:rsidRDefault="00D82C7C" w:rsidP="00D82C7C">
      <w:pPr>
        <w:tabs>
          <w:tab w:val="left" w:pos="829"/>
        </w:tabs>
        <w:spacing w:line="200" w:lineRule="atLeast"/>
        <w:ind w:left="40"/>
        <w:jc w:val="both"/>
        <w:rPr>
          <w:sz w:val="22"/>
          <w:szCs w:val="22"/>
        </w:rPr>
      </w:pPr>
    </w:p>
    <w:p w:rsidR="001F7CC4" w:rsidRPr="002452F5" w:rsidRDefault="001F7CC4" w:rsidP="001C7682">
      <w:pPr>
        <w:numPr>
          <w:ilvl w:val="0"/>
          <w:numId w:val="1"/>
        </w:numPr>
        <w:spacing w:line="200" w:lineRule="atLeast"/>
        <w:jc w:val="center"/>
        <w:rPr>
          <w:b/>
          <w:bCs/>
          <w:sz w:val="22"/>
          <w:szCs w:val="22"/>
        </w:rPr>
      </w:pPr>
      <w:r w:rsidRPr="002452F5">
        <w:rPr>
          <w:b/>
          <w:bCs/>
          <w:sz w:val="22"/>
          <w:szCs w:val="22"/>
        </w:rPr>
        <w:t>Ответственность сторон</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Размер штрафа устанавливается Договором в порядке, установленном </w:t>
      </w:r>
      <w:hyperlink r:id="rId10" w:history="1">
        <w:r w:rsidRPr="00DF5E7E">
          <w:rPr>
            <w:sz w:val="22"/>
            <w:szCs w:val="22"/>
          </w:rPr>
          <w:t>Правилами</w:t>
        </w:r>
      </w:hyperlink>
      <w:r w:rsidRPr="00DF5E7E">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0" w:name="Par233"/>
      <w:bookmarkEnd w:id="0"/>
      <w:r w:rsidRPr="00DF5E7E">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1" w:name="Par235"/>
      <w:bookmarkEnd w:id="1"/>
      <w:r w:rsidRPr="00DF5E7E">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w:t>
      </w:r>
      <w:r w:rsidRPr="00DF5E7E">
        <w:rPr>
          <w:sz w:val="22"/>
          <w:szCs w:val="22"/>
        </w:rPr>
        <w:lastRenderedPageBreak/>
        <w:t>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5E7E" w:rsidRPr="00DF5E7E" w:rsidRDefault="00DF5E7E" w:rsidP="00DF5E7E">
      <w:pPr>
        <w:numPr>
          <w:ilvl w:val="1"/>
          <w:numId w:val="1"/>
        </w:numPr>
        <w:tabs>
          <w:tab w:val="left" w:pos="829"/>
        </w:tabs>
        <w:spacing w:line="200" w:lineRule="atLeast"/>
        <w:ind w:left="40" w:hanging="13"/>
        <w:jc w:val="both"/>
        <w:rPr>
          <w:sz w:val="22"/>
          <w:szCs w:val="22"/>
        </w:rPr>
      </w:pPr>
      <w:bookmarkStart w:id="2" w:name="Par262"/>
      <w:bookmarkEnd w:id="2"/>
      <w:r w:rsidRPr="00DF5E7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5E7E" w:rsidRPr="00DF5E7E" w:rsidRDefault="00DF5E7E" w:rsidP="00DF5E7E">
      <w:pPr>
        <w:numPr>
          <w:ilvl w:val="1"/>
          <w:numId w:val="1"/>
        </w:numPr>
        <w:tabs>
          <w:tab w:val="left" w:pos="829"/>
        </w:tabs>
        <w:spacing w:line="200" w:lineRule="atLeast"/>
        <w:ind w:left="40" w:hanging="13"/>
        <w:jc w:val="both"/>
        <w:rPr>
          <w:sz w:val="22"/>
          <w:szCs w:val="22"/>
        </w:rPr>
      </w:pPr>
      <w:r w:rsidRPr="00DF5E7E">
        <w:rPr>
          <w:sz w:val="22"/>
          <w:szCs w:val="22"/>
        </w:rPr>
        <w:t>Во всем остальном, что не предусмотрено настоящим договором, стороны руководствуются действующим законодательством.</w:t>
      </w:r>
    </w:p>
    <w:p w:rsidR="002452F5" w:rsidRPr="002452F5" w:rsidRDefault="002452F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Порядок рассмотрения споров</w:t>
      </w:r>
    </w:p>
    <w:p w:rsidR="005670E5" w:rsidRPr="002452F5" w:rsidRDefault="005670E5" w:rsidP="005670E5">
      <w:pPr>
        <w:numPr>
          <w:ilvl w:val="1"/>
          <w:numId w:val="1"/>
        </w:numPr>
        <w:tabs>
          <w:tab w:val="left" w:pos="829"/>
        </w:tabs>
        <w:spacing w:line="200" w:lineRule="atLeast"/>
        <w:ind w:left="40" w:hanging="13"/>
        <w:jc w:val="both"/>
        <w:rPr>
          <w:color w:val="000000"/>
          <w:sz w:val="22"/>
          <w:szCs w:val="22"/>
        </w:rPr>
      </w:pPr>
      <w:r w:rsidRPr="002452F5">
        <w:rPr>
          <w:sz w:val="22"/>
          <w:szCs w:val="22"/>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Pr="002452F5">
        <w:rPr>
          <w:color w:val="000000"/>
          <w:sz w:val="22"/>
          <w:szCs w:val="22"/>
        </w:rPr>
        <w:tab/>
      </w:r>
    </w:p>
    <w:p w:rsidR="005670E5" w:rsidRPr="002452F5" w:rsidRDefault="005670E5" w:rsidP="005670E5">
      <w:pPr>
        <w:autoSpaceDE w:val="0"/>
        <w:autoSpaceDN w:val="0"/>
        <w:adjustRightInd w:val="0"/>
        <w:ind w:right="-1"/>
        <w:jc w:val="both"/>
        <w:rPr>
          <w:color w:val="000000"/>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Обстоятельства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2452F5" w:rsidRPr="002452F5" w:rsidRDefault="002452F5" w:rsidP="005670E5">
      <w:pPr>
        <w:pStyle w:val="a9"/>
        <w:jc w:val="both"/>
        <w:rPr>
          <w:sz w:val="22"/>
          <w:szCs w:val="22"/>
        </w:rPr>
      </w:pPr>
    </w:p>
    <w:p w:rsidR="005670E5" w:rsidRPr="002452F5" w:rsidRDefault="005670E5" w:rsidP="005670E5">
      <w:pPr>
        <w:numPr>
          <w:ilvl w:val="0"/>
          <w:numId w:val="1"/>
        </w:numPr>
        <w:spacing w:line="200" w:lineRule="atLeast"/>
        <w:jc w:val="center"/>
        <w:rPr>
          <w:b/>
          <w:bCs/>
          <w:sz w:val="22"/>
          <w:szCs w:val="22"/>
        </w:rPr>
      </w:pPr>
      <w:r w:rsidRPr="002452F5">
        <w:rPr>
          <w:b/>
          <w:bCs/>
          <w:sz w:val="22"/>
          <w:szCs w:val="22"/>
        </w:rPr>
        <w:t>АНТИКОРРУПЦИОННАЯ ОГОВОРКА</w:t>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w:t>
      </w:r>
      <w:r w:rsidRPr="002452F5">
        <w:rPr>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2452F5">
        <w:rPr>
          <w:sz w:val="22"/>
          <w:szCs w:val="22"/>
        </w:rPr>
        <w:tab/>
      </w:r>
    </w:p>
    <w:p w:rsidR="005670E5" w:rsidRPr="002452F5" w:rsidRDefault="005670E5" w:rsidP="005670E5">
      <w:pPr>
        <w:tabs>
          <w:tab w:val="left" w:pos="829"/>
        </w:tabs>
        <w:spacing w:line="200" w:lineRule="atLeast"/>
        <w:ind w:left="27"/>
        <w:jc w:val="both"/>
        <w:rPr>
          <w:sz w:val="22"/>
          <w:szCs w:val="22"/>
        </w:rPr>
      </w:pPr>
      <w:r w:rsidRPr="002452F5">
        <w:rPr>
          <w:sz w:val="22"/>
          <w:szCs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если представитель/представители _________________________ в ходе исполнения настоящего Договора склоняют представителя/представителей Заказчика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представитель/представители Заказчика обязан направить об этом соответствующие обращение на «Линию доверия» посредством:</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1. Специализированной формы обратной связи ____________________________________________</w:t>
      </w:r>
    </w:p>
    <w:p w:rsidR="005670E5" w:rsidRPr="002452F5" w:rsidRDefault="005670E5" w:rsidP="005670E5">
      <w:pPr>
        <w:tabs>
          <w:tab w:val="left" w:pos="829"/>
        </w:tabs>
        <w:spacing w:line="200" w:lineRule="atLeast"/>
        <w:ind w:left="40"/>
        <w:jc w:val="both"/>
        <w:rPr>
          <w:sz w:val="22"/>
          <w:szCs w:val="22"/>
        </w:rPr>
      </w:pPr>
      <w:r w:rsidRPr="002452F5">
        <w:rPr>
          <w:sz w:val="22"/>
          <w:szCs w:val="22"/>
        </w:rPr>
        <w:t>2. Электронной почты на адрес: ___________________</w:t>
      </w:r>
      <w:r w:rsidRPr="002452F5">
        <w:rPr>
          <w:sz w:val="22"/>
          <w:szCs w:val="22"/>
        </w:rPr>
        <w:tab/>
      </w:r>
    </w:p>
    <w:p w:rsidR="005670E5" w:rsidRPr="002452F5" w:rsidRDefault="005670E5" w:rsidP="005670E5">
      <w:pPr>
        <w:tabs>
          <w:tab w:val="left" w:pos="829"/>
        </w:tabs>
        <w:spacing w:line="200" w:lineRule="atLeast"/>
        <w:ind w:left="40"/>
        <w:jc w:val="both"/>
        <w:rPr>
          <w:sz w:val="22"/>
          <w:szCs w:val="22"/>
        </w:rPr>
      </w:pPr>
      <w:r w:rsidRPr="002452F5">
        <w:rPr>
          <w:sz w:val="22"/>
          <w:szCs w:val="22"/>
        </w:rPr>
        <w:t>3. Обращения на телефонный автоответчик по номеру _______________________</w:t>
      </w:r>
      <w:r w:rsidRPr="002452F5">
        <w:rPr>
          <w:sz w:val="22"/>
          <w:szCs w:val="22"/>
        </w:rPr>
        <w:tab/>
      </w:r>
    </w:p>
    <w:p w:rsidR="005670E5" w:rsidRPr="002452F5" w:rsidRDefault="005670E5" w:rsidP="005670E5">
      <w:pPr>
        <w:numPr>
          <w:ilvl w:val="1"/>
          <w:numId w:val="1"/>
        </w:numPr>
        <w:tabs>
          <w:tab w:val="left" w:pos="829"/>
        </w:tabs>
        <w:spacing w:line="200" w:lineRule="atLeast"/>
        <w:ind w:left="40" w:hanging="13"/>
        <w:jc w:val="both"/>
        <w:rPr>
          <w:sz w:val="22"/>
          <w:szCs w:val="22"/>
        </w:rPr>
      </w:pPr>
      <w:r w:rsidRPr="002452F5">
        <w:rPr>
          <w:sz w:val="22"/>
          <w:szCs w:val="22"/>
        </w:rPr>
        <w:t>В случае нарушения одной Стороной обязательств воздерживаться от запрещенных в Статье 1 настоящего пункта действий и/или неполучения другой Стороной в установленный настоящим договором срок подтверждения, что нарушения не произошло/не произойдет или не исполнения действий, предусмотренных в Статье 2 настоящего пункта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2452F5">
        <w:rPr>
          <w:sz w:val="22"/>
          <w:szCs w:val="22"/>
        </w:rPr>
        <w:tab/>
      </w:r>
    </w:p>
    <w:p w:rsidR="005670E5" w:rsidRPr="002452F5" w:rsidRDefault="005670E5" w:rsidP="005670E5">
      <w:pPr>
        <w:widowControl w:val="0"/>
        <w:shd w:val="clear" w:color="auto" w:fill="FFFFFF"/>
        <w:tabs>
          <w:tab w:val="left" w:pos="744"/>
        </w:tabs>
        <w:suppressAutoHyphens w:val="0"/>
        <w:autoSpaceDE w:val="0"/>
        <w:autoSpaceDN w:val="0"/>
        <w:adjustRightInd w:val="0"/>
        <w:spacing w:line="24" w:lineRule="atLeast"/>
        <w:jc w:val="both"/>
        <w:rPr>
          <w:spacing w:val="-4"/>
          <w:sz w:val="22"/>
          <w:szCs w:val="22"/>
        </w:rPr>
      </w:pPr>
    </w:p>
    <w:p w:rsidR="001F7CC4" w:rsidRPr="002452F5" w:rsidRDefault="001F7CC4" w:rsidP="005670E5">
      <w:pPr>
        <w:numPr>
          <w:ilvl w:val="0"/>
          <w:numId w:val="1"/>
        </w:numPr>
        <w:spacing w:line="200" w:lineRule="atLeast"/>
        <w:jc w:val="center"/>
        <w:rPr>
          <w:b/>
          <w:bCs/>
          <w:sz w:val="22"/>
          <w:szCs w:val="22"/>
        </w:rPr>
      </w:pPr>
      <w:r w:rsidRPr="002452F5">
        <w:rPr>
          <w:b/>
          <w:bCs/>
          <w:sz w:val="22"/>
          <w:szCs w:val="22"/>
        </w:rPr>
        <w:t>Прочие условия</w:t>
      </w:r>
    </w:p>
    <w:p w:rsidR="00463889" w:rsidRPr="002452F5" w:rsidRDefault="00463889" w:rsidP="00463889">
      <w:pPr>
        <w:spacing w:line="200" w:lineRule="atLeast"/>
        <w:ind w:left="360"/>
        <w:rPr>
          <w:b/>
          <w:sz w:val="22"/>
          <w:szCs w:val="22"/>
        </w:rPr>
      </w:pPr>
    </w:p>
    <w:p w:rsidR="00463889" w:rsidRPr="002452F5" w:rsidRDefault="00585E5A" w:rsidP="00614688">
      <w:pPr>
        <w:numPr>
          <w:ilvl w:val="1"/>
          <w:numId w:val="1"/>
        </w:numPr>
        <w:tabs>
          <w:tab w:val="left" w:pos="829"/>
        </w:tabs>
        <w:spacing w:line="200" w:lineRule="atLeast"/>
        <w:ind w:left="40" w:hanging="13"/>
        <w:jc w:val="both"/>
        <w:rPr>
          <w:sz w:val="22"/>
          <w:szCs w:val="22"/>
        </w:rPr>
      </w:pPr>
      <w:r w:rsidRPr="002452F5">
        <w:rPr>
          <w:sz w:val="22"/>
          <w:szCs w:val="22"/>
        </w:rPr>
        <w:t xml:space="preserve">Все извещения, </w:t>
      </w:r>
      <w:r w:rsidR="00463889" w:rsidRPr="002452F5">
        <w:rPr>
          <w:sz w:val="22"/>
          <w:szCs w:val="22"/>
        </w:rPr>
        <w:t>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Стороны*(Заполняется при заключении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Расторжение настоящего договора допускается по письменному соглашению сторон или по решению суда при существенном нарушении условий договора одной из сторон, или в</w:t>
      </w:r>
      <w:r w:rsidR="00585E5A" w:rsidRPr="002452F5">
        <w:rPr>
          <w:sz w:val="22"/>
          <w:szCs w:val="22"/>
        </w:rPr>
        <w:t xml:space="preserve"> иных случаях, предусмотренных </w:t>
      </w:r>
      <w:r w:rsidR="005614DD" w:rsidRPr="002452F5">
        <w:rPr>
          <w:sz w:val="22"/>
          <w:szCs w:val="22"/>
        </w:rPr>
        <w:t xml:space="preserve">действующим законодательством </w:t>
      </w:r>
      <w:r w:rsidRPr="002452F5">
        <w:rPr>
          <w:sz w:val="22"/>
          <w:szCs w:val="22"/>
        </w:rPr>
        <w:t xml:space="preserve">Российской Федерации. </w:t>
      </w:r>
    </w:p>
    <w:p w:rsidR="00463889" w:rsidRPr="002452F5" w:rsidRDefault="0059270E" w:rsidP="00614688">
      <w:pPr>
        <w:numPr>
          <w:ilvl w:val="1"/>
          <w:numId w:val="1"/>
        </w:numPr>
        <w:tabs>
          <w:tab w:val="left" w:pos="829"/>
        </w:tabs>
        <w:spacing w:line="200" w:lineRule="atLeast"/>
        <w:ind w:left="40" w:hanging="13"/>
        <w:jc w:val="both"/>
        <w:rPr>
          <w:sz w:val="22"/>
          <w:szCs w:val="22"/>
        </w:rPr>
      </w:pPr>
      <w:r w:rsidRPr="0059270E">
        <w:rPr>
          <w:sz w:val="22"/>
          <w:szCs w:val="22"/>
        </w:rPr>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r w:rsidR="00463889" w:rsidRPr="002452F5">
        <w:rPr>
          <w:sz w:val="22"/>
          <w:szCs w:val="22"/>
        </w:rPr>
        <w:t>.</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6F4E6A">
        <w:rPr>
          <w:sz w:val="22"/>
          <w:szCs w:val="22"/>
        </w:rPr>
        <w:t xml:space="preserve"> календарных</w:t>
      </w:r>
      <w:r w:rsidRPr="002452F5">
        <w:rPr>
          <w:sz w:val="22"/>
          <w:szCs w:val="22"/>
        </w:rPr>
        <w:t xml:space="preserve"> дней до предполагаемого дня расторжения настоящего Договора. </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lastRenderedPageBreak/>
        <w:t xml:space="preserve">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 </w:t>
      </w:r>
      <w:r w:rsidR="006F4E6A">
        <w:rPr>
          <w:sz w:val="22"/>
          <w:szCs w:val="22"/>
        </w:rPr>
        <w:t xml:space="preserve">календарных </w:t>
      </w:r>
      <w:r w:rsidRPr="002452F5">
        <w:rPr>
          <w:sz w:val="22"/>
          <w:szCs w:val="22"/>
        </w:rPr>
        <w:t>дней до предполагаемого дня расторжения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До подписания Соглашения о расторжении договора Договор является действующим и подлежит исполнению обеими сторонами.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6F4E6A">
        <w:rPr>
          <w:sz w:val="22"/>
          <w:szCs w:val="22"/>
        </w:rPr>
        <w:t xml:space="preserve"> календарных</w:t>
      </w:r>
      <w:r w:rsidRPr="002452F5">
        <w:rPr>
          <w:sz w:val="22"/>
          <w:szCs w:val="22"/>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463889"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614688" w:rsidRPr="002452F5" w:rsidRDefault="00463889" w:rsidP="00614688">
      <w:pPr>
        <w:numPr>
          <w:ilvl w:val="1"/>
          <w:numId w:val="1"/>
        </w:numPr>
        <w:tabs>
          <w:tab w:val="left" w:pos="829"/>
        </w:tabs>
        <w:spacing w:line="200" w:lineRule="atLeast"/>
        <w:ind w:left="40" w:hanging="13"/>
        <w:jc w:val="both"/>
        <w:rPr>
          <w:sz w:val="22"/>
          <w:szCs w:val="22"/>
        </w:rPr>
      </w:pPr>
      <w:r w:rsidRPr="002452F5">
        <w:rPr>
          <w:sz w:val="22"/>
          <w:szCs w:val="22"/>
        </w:rPr>
        <w:t xml:space="preserve"> </w:t>
      </w:r>
      <w:r w:rsidR="00614688" w:rsidRPr="002452F5">
        <w:rPr>
          <w:sz w:val="22"/>
          <w:szCs w:val="22"/>
        </w:rPr>
        <w:t>Все перечисленные ниже приложения являются неотъемлемой частью настоящего договора:</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Приложение № 1- Спецификация;</w:t>
      </w:r>
    </w:p>
    <w:p w:rsidR="00614688" w:rsidRPr="002452F5" w:rsidRDefault="00614688" w:rsidP="00614688">
      <w:pPr>
        <w:widowControl w:val="0"/>
        <w:spacing w:line="100" w:lineRule="atLeast"/>
        <w:ind w:right="-1"/>
        <w:jc w:val="both"/>
        <w:rPr>
          <w:rFonts w:eastAsia="Lucida Sans Unicode"/>
          <w:kern w:val="2"/>
          <w:sz w:val="22"/>
          <w:szCs w:val="22"/>
          <w:lang w:eastAsia="hi-IN" w:bidi="hi-IN"/>
        </w:rPr>
      </w:pPr>
      <w:r w:rsidRPr="002452F5">
        <w:rPr>
          <w:rFonts w:eastAsia="Lucida Sans Unicode"/>
          <w:kern w:val="2"/>
          <w:sz w:val="22"/>
          <w:szCs w:val="22"/>
          <w:lang w:eastAsia="hi-IN" w:bidi="hi-IN"/>
        </w:rPr>
        <w:t xml:space="preserve">Приложение № </w:t>
      </w:r>
      <w:r w:rsidR="00181CDB" w:rsidRPr="002452F5">
        <w:rPr>
          <w:rFonts w:eastAsia="Lucida Sans Unicode"/>
          <w:kern w:val="2"/>
          <w:sz w:val="22"/>
          <w:szCs w:val="22"/>
          <w:lang w:eastAsia="hi-IN" w:bidi="hi-IN"/>
        </w:rPr>
        <w:t>2</w:t>
      </w:r>
      <w:r w:rsidRPr="002452F5">
        <w:rPr>
          <w:rFonts w:eastAsia="Lucida Sans Unicode"/>
          <w:kern w:val="2"/>
          <w:sz w:val="22"/>
          <w:szCs w:val="22"/>
          <w:lang w:eastAsia="hi-IN" w:bidi="hi-IN"/>
        </w:rPr>
        <w:t xml:space="preserve">- </w:t>
      </w:r>
      <w:r w:rsidR="000906E9" w:rsidRPr="000906E9">
        <w:rPr>
          <w:rFonts w:eastAsia="Lucida Sans Unicode"/>
          <w:kern w:val="2"/>
          <w:sz w:val="22"/>
          <w:szCs w:val="22"/>
          <w:lang w:eastAsia="hi-IN" w:bidi="hi-IN"/>
        </w:rPr>
        <w:t>Описание объекта закупки</w:t>
      </w:r>
      <w:r w:rsidRPr="002452F5">
        <w:rPr>
          <w:rFonts w:eastAsia="Lucida Sans Unicode"/>
          <w:kern w:val="2"/>
          <w:sz w:val="22"/>
          <w:szCs w:val="22"/>
          <w:lang w:eastAsia="hi-IN" w:bidi="hi-IN"/>
        </w:rPr>
        <w:t>;</w:t>
      </w:r>
    </w:p>
    <w:p w:rsidR="00463889" w:rsidRPr="00614688" w:rsidRDefault="00463889" w:rsidP="00463889">
      <w:pPr>
        <w:tabs>
          <w:tab w:val="left" w:pos="567"/>
        </w:tabs>
        <w:jc w:val="both"/>
        <w:rPr>
          <w:sz w:val="21"/>
          <w:szCs w:val="21"/>
        </w:rPr>
      </w:pPr>
    </w:p>
    <w:p w:rsidR="00463889" w:rsidRPr="00614688" w:rsidRDefault="00614688" w:rsidP="00463889">
      <w:pPr>
        <w:widowControl w:val="0"/>
        <w:spacing w:line="100" w:lineRule="atLeast"/>
        <w:ind w:right="-1"/>
        <w:jc w:val="both"/>
        <w:rPr>
          <w:rFonts w:eastAsia="Lucida Sans Unicode"/>
          <w:kern w:val="2"/>
          <w:sz w:val="21"/>
          <w:szCs w:val="21"/>
          <w:lang w:eastAsia="hi-IN" w:bidi="hi-IN"/>
        </w:rPr>
      </w:pPr>
      <w:r w:rsidRPr="00614688">
        <w:rPr>
          <w:sz w:val="21"/>
          <w:szCs w:val="21"/>
        </w:rPr>
        <w:t>11. ЮРИДИЧЕСКИЕ АДРЕСА И БАНКОВСКИЕ РЕКВИЗИТЫ СТОРОН</w:t>
      </w:r>
    </w:p>
    <w:p w:rsidR="001F7CC4" w:rsidRPr="00614688" w:rsidRDefault="001F7CC4" w:rsidP="00585E5A">
      <w:pPr>
        <w:keepLines/>
        <w:widowControl w:val="0"/>
        <w:rPr>
          <w:sz w:val="21"/>
          <w:szCs w:val="21"/>
        </w:rPr>
      </w:pPr>
      <w:r w:rsidRPr="00614688">
        <w:rPr>
          <w:sz w:val="21"/>
          <w:szCs w:val="21"/>
        </w:rPr>
        <w:t xml:space="preserve">  </w:t>
      </w:r>
    </w:p>
    <w:p w:rsidR="001F7CC4" w:rsidRPr="00614688" w:rsidRDefault="00EA65D0" w:rsidP="001F7CC4">
      <w:pPr>
        <w:spacing w:line="200" w:lineRule="atLeast"/>
        <w:ind w:left="360"/>
        <w:jc w:val="center"/>
        <w:rPr>
          <w:b/>
          <w:sz w:val="21"/>
          <w:szCs w:val="21"/>
        </w:rPr>
      </w:pPr>
      <w:r w:rsidRPr="00614688">
        <w:rPr>
          <w:b/>
          <w:sz w:val="21"/>
          <w:szCs w:val="21"/>
        </w:rPr>
        <w:t>Юридические адреса и</w:t>
      </w:r>
      <w:r w:rsidR="00412F78" w:rsidRPr="00614688">
        <w:rPr>
          <w:b/>
          <w:sz w:val="21"/>
          <w:szCs w:val="21"/>
        </w:rPr>
        <w:t xml:space="preserve"> реквизиты сторон</w:t>
      </w:r>
      <w:r w:rsidR="001F7CC4" w:rsidRPr="00614688">
        <w:rPr>
          <w:b/>
          <w:sz w:val="21"/>
          <w:szCs w:val="21"/>
        </w:rPr>
        <w:t>:</w:t>
      </w:r>
    </w:p>
    <w:tbl>
      <w:tblPr>
        <w:tblW w:w="9953" w:type="dxa"/>
        <w:tblInd w:w="82" w:type="dxa"/>
        <w:tblLayout w:type="fixed"/>
        <w:tblLook w:val="0000"/>
      </w:tblPr>
      <w:tblGrid>
        <w:gridCol w:w="4988"/>
        <w:gridCol w:w="4965"/>
      </w:tblGrid>
      <w:tr w:rsidR="001F7CC4" w:rsidRPr="00614688" w:rsidTr="001F7CC4">
        <w:trPr>
          <w:trHeight w:val="284"/>
        </w:trPr>
        <w:tc>
          <w:tcPr>
            <w:tcW w:w="4988" w:type="dxa"/>
            <w:tcBorders>
              <w:top w:val="nil"/>
              <w:left w:val="nil"/>
              <w:bottom w:val="nil"/>
              <w:right w:val="nil"/>
            </w:tcBorders>
          </w:tcPr>
          <w:p w:rsidR="001F7CC4" w:rsidRPr="00614688" w:rsidRDefault="001F7CC4" w:rsidP="001F7CC4">
            <w:pPr>
              <w:spacing w:after="171"/>
              <w:rPr>
                <w:sz w:val="21"/>
                <w:szCs w:val="21"/>
              </w:rPr>
            </w:pPr>
            <w:r w:rsidRPr="00614688">
              <w:rPr>
                <w:b/>
                <w:sz w:val="21"/>
                <w:szCs w:val="21"/>
              </w:rPr>
              <w:t>Исполнитель:</w:t>
            </w: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EA65D0" w:rsidRPr="00614688" w:rsidRDefault="00EA65D0"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CE3E54" w:rsidRDefault="00CE3E54" w:rsidP="001F7CC4">
            <w:pPr>
              <w:rPr>
                <w:sz w:val="21"/>
                <w:szCs w:val="21"/>
              </w:rPr>
            </w:pPr>
          </w:p>
          <w:p w:rsidR="0059270E" w:rsidRDefault="0059270E" w:rsidP="001F7CC4">
            <w:pPr>
              <w:rPr>
                <w:sz w:val="21"/>
                <w:szCs w:val="21"/>
              </w:rPr>
            </w:pPr>
          </w:p>
          <w:p w:rsidR="0059270E" w:rsidRPr="00614688" w:rsidRDefault="0059270E" w:rsidP="001F7CC4">
            <w:pPr>
              <w:rPr>
                <w:sz w:val="21"/>
                <w:szCs w:val="21"/>
              </w:rPr>
            </w:pPr>
          </w:p>
          <w:p w:rsidR="00CE3E54" w:rsidRPr="00614688" w:rsidRDefault="00CE3E54" w:rsidP="001F7CC4">
            <w:pPr>
              <w:rPr>
                <w:sz w:val="21"/>
                <w:szCs w:val="21"/>
              </w:rPr>
            </w:pPr>
          </w:p>
          <w:p w:rsidR="00CE3E54" w:rsidRPr="00614688" w:rsidRDefault="00CE3E54" w:rsidP="001F7CC4">
            <w:pPr>
              <w:rPr>
                <w:sz w:val="21"/>
                <w:szCs w:val="21"/>
              </w:rPr>
            </w:pPr>
          </w:p>
          <w:p w:rsidR="00EA65D0" w:rsidRPr="00614688" w:rsidRDefault="00EA65D0" w:rsidP="001F7CC4">
            <w:pPr>
              <w:rPr>
                <w:sz w:val="21"/>
                <w:szCs w:val="21"/>
              </w:rPr>
            </w:pPr>
            <w:r w:rsidRPr="00614688">
              <w:rPr>
                <w:sz w:val="21"/>
                <w:szCs w:val="21"/>
              </w:rPr>
              <w:t>Должность</w:t>
            </w:r>
          </w:p>
          <w:p w:rsidR="00EA65D0" w:rsidRPr="00614688" w:rsidRDefault="00EA65D0" w:rsidP="001F7CC4">
            <w:pPr>
              <w:rPr>
                <w:sz w:val="21"/>
                <w:szCs w:val="21"/>
              </w:rPr>
            </w:pPr>
          </w:p>
          <w:p w:rsidR="001F7CC4" w:rsidRPr="00614688" w:rsidRDefault="00412F78" w:rsidP="001F7CC4">
            <w:pPr>
              <w:rPr>
                <w:sz w:val="21"/>
                <w:szCs w:val="21"/>
              </w:rPr>
            </w:pPr>
            <w:r w:rsidRPr="00614688">
              <w:rPr>
                <w:sz w:val="21"/>
                <w:szCs w:val="21"/>
              </w:rPr>
              <w:t>________________________/</w:t>
            </w:r>
            <w:r w:rsidR="00EA65D0" w:rsidRPr="00614688">
              <w:rPr>
                <w:sz w:val="21"/>
                <w:szCs w:val="21"/>
              </w:rPr>
              <w:t xml:space="preserve">                         </w:t>
            </w:r>
            <w:r w:rsidRPr="00614688">
              <w:rPr>
                <w:sz w:val="21"/>
                <w:szCs w:val="21"/>
              </w:rPr>
              <w:t>/</w:t>
            </w:r>
            <w:r w:rsidR="001F7CC4" w:rsidRPr="00614688">
              <w:rPr>
                <w:sz w:val="21"/>
                <w:szCs w:val="21"/>
              </w:rPr>
              <w:t xml:space="preserve">                                     </w:t>
            </w:r>
          </w:p>
          <w:p w:rsidR="001F7CC4" w:rsidRPr="00614688" w:rsidRDefault="001F7CC4" w:rsidP="001F7CC4">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1F7CC4" w:rsidRPr="00614688" w:rsidRDefault="001F7CC4" w:rsidP="001F7CC4">
            <w:pPr>
              <w:rPr>
                <w:sz w:val="21"/>
                <w:szCs w:val="21"/>
              </w:rPr>
            </w:pPr>
          </w:p>
          <w:p w:rsidR="001F7CC4" w:rsidRPr="00614688" w:rsidRDefault="001F7CC4" w:rsidP="001F7CC4">
            <w:pPr>
              <w:rPr>
                <w:sz w:val="21"/>
                <w:szCs w:val="21"/>
              </w:rPr>
            </w:pPr>
          </w:p>
          <w:p w:rsidR="001F7CC4" w:rsidRPr="00614688" w:rsidRDefault="001F7CC4" w:rsidP="001F7CC4">
            <w:pPr>
              <w:rPr>
                <w:sz w:val="21"/>
                <w:szCs w:val="21"/>
              </w:rPr>
            </w:pPr>
          </w:p>
        </w:tc>
        <w:tc>
          <w:tcPr>
            <w:tcW w:w="4965" w:type="dxa"/>
            <w:tcBorders>
              <w:top w:val="nil"/>
              <w:left w:val="nil"/>
              <w:bottom w:val="nil"/>
              <w:right w:val="nil"/>
            </w:tcBorders>
          </w:tcPr>
          <w:p w:rsidR="001F7CC4" w:rsidRPr="00614688" w:rsidRDefault="001F7CC4" w:rsidP="001F7CC4">
            <w:pPr>
              <w:spacing w:after="171"/>
              <w:ind w:left="100"/>
              <w:rPr>
                <w:sz w:val="21"/>
                <w:szCs w:val="21"/>
              </w:rPr>
            </w:pPr>
            <w:r w:rsidRPr="00614688">
              <w:rPr>
                <w:b/>
                <w:sz w:val="21"/>
                <w:szCs w:val="21"/>
              </w:rPr>
              <w:t>Заказчик:</w:t>
            </w:r>
          </w:p>
          <w:p w:rsidR="000906E9" w:rsidRPr="006B2498" w:rsidRDefault="000906E9" w:rsidP="000906E9">
            <w:pPr>
              <w:ind w:right="-1"/>
              <w:rPr>
                <w:sz w:val="21"/>
                <w:szCs w:val="21"/>
              </w:rPr>
            </w:pPr>
            <w:r w:rsidRPr="006B2498">
              <w:rPr>
                <w:sz w:val="21"/>
                <w:szCs w:val="21"/>
              </w:rPr>
              <w:t>ФГБОУ ВО Амурская ГМА Минздрава России</w:t>
            </w:r>
          </w:p>
          <w:p w:rsidR="000906E9" w:rsidRPr="006B2498" w:rsidRDefault="000906E9" w:rsidP="000906E9">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0906E9" w:rsidRPr="006B2498" w:rsidRDefault="000906E9" w:rsidP="000906E9">
            <w:pPr>
              <w:spacing w:line="0" w:lineRule="atLeast"/>
              <w:rPr>
                <w:sz w:val="21"/>
                <w:szCs w:val="21"/>
              </w:rPr>
            </w:pPr>
            <w:r w:rsidRPr="006B2498">
              <w:rPr>
                <w:sz w:val="21"/>
                <w:szCs w:val="21"/>
              </w:rPr>
              <w:t xml:space="preserve">ИНН 2801031068 </w:t>
            </w:r>
          </w:p>
          <w:p w:rsidR="000906E9" w:rsidRPr="006B2498" w:rsidRDefault="000906E9" w:rsidP="000906E9">
            <w:pPr>
              <w:spacing w:line="0" w:lineRule="atLeast"/>
              <w:rPr>
                <w:sz w:val="21"/>
                <w:szCs w:val="21"/>
              </w:rPr>
            </w:pPr>
            <w:r w:rsidRPr="006B2498">
              <w:rPr>
                <w:sz w:val="21"/>
                <w:szCs w:val="21"/>
              </w:rPr>
              <w:t>КПП 280101001</w:t>
            </w:r>
          </w:p>
          <w:p w:rsidR="000906E9" w:rsidRPr="006B2498" w:rsidRDefault="000906E9" w:rsidP="000906E9">
            <w:pPr>
              <w:spacing w:line="0" w:lineRule="atLeast"/>
              <w:rPr>
                <w:sz w:val="21"/>
                <w:szCs w:val="21"/>
              </w:rPr>
            </w:pPr>
            <w:r w:rsidRPr="006B2498">
              <w:rPr>
                <w:sz w:val="21"/>
                <w:szCs w:val="21"/>
              </w:rPr>
              <w:t>ОГРН 1022800534910</w:t>
            </w:r>
          </w:p>
          <w:p w:rsidR="000906E9" w:rsidRPr="006B2498" w:rsidRDefault="000906E9" w:rsidP="000906E9">
            <w:pPr>
              <w:spacing w:line="0" w:lineRule="atLeast"/>
              <w:rPr>
                <w:sz w:val="21"/>
                <w:szCs w:val="21"/>
              </w:rPr>
            </w:pPr>
            <w:r w:rsidRPr="006B2498">
              <w:rPr>
                <w:sz w:val="21"/>
                <w:szCs w:val="21"/>
              </w:rPr>
              <w:t>л/с 2</w:t>
            </w:r>
            <w:r>
              <w:rPr>
                <w:sz w:val="21"/>
                <w:szCs w:val="21"/>
              </w:rPr>
              <w:t>0</w:t>
            </w:r>
            <w:r w:rsidRPr="006B2498">
              <w:rPr>
                <w:sz w:val="21"/>
                <w:szCs w:val="21"/>
              </w:rPr>
              <w:t>236X53110</w:t>
            </w:r>
          </w:p>
          <w:p w:rsidR="000906E9" w:rsidRPr="006B2498" w:rsidRDefault="000906E9" w:rsidP="000906E9">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0906E9" w:rsidRPr="006B2498" w:rsidRDefault="000906E9" w:rsidP="000906E9">
            <w:pPr>
              <w:spacing w:line="0" w:lineRule="atLeast"/>
              <w:rPr>
                <w:sz w:val="21"/>
                <w:szCs w:val="21"/>
              </w:rPr>
            </w:pPr>
            <w:r w:rsidRPr="006B2498">
              <w:rPr>
                <w:sz w:val="21"/>
                <w:szCs w:val="21"/>
              </w:rPr>
              <w:t>БИК ТОФК 010507002</w:t>
            </w:r>
          </w:p>
          <w:p w:rsidR="000906E9" w:rsidRPr="006B2498" w:rsidRDefault="000906E9" w:rsidP="000906E9">
            <w:pPr>
              <w:spacing w:line="0" w:lineRule="atLeast"/>
              <w:rPr>
                <w:sz w:val="21"/>
                <w:szCs w:val="21"/>
              </w:rPr>
            </w:pPr>
            <w:r w:rsidRPr="006B2498">
              <w:rPr>
                <w:sz w:val="21"/>
                <w:szCs w:val="21"/>
              </w:rPr>
              <w:t>Номер счета банка получателя (Единый казначейский счет) 40102810545370000012</w:t>
            </w:r>
          </w:p>
          <w:p w:rsidR="000906E9" w:rsidRPr="006B2498" w:rsidRDefault="000906E9" w:rsidP="000906E9">
            <w:pPr>
              <w:spacing w:line="0" w:lineRule="atLeast"/>
              <w:rPr>
                <w:sz w:val="21"/>
                <w:szCs w:val="21"/>
              </w:rPr>
            </w:pPr>
            <w:r w:rsidRPr="006B2498">
              <w:rPr>
                <w:sz w:val="21"/>
                <w:szCs w:val="21"/>
              </w:rPr>
              <w:t>Номер счета получателя (казначейский счет) 03214643000000012007</w:t>
            </w:r>
          </w:p>
          <w:p w:rsidR="000906E9" w:rsidRPr="006B2498" w:rsidRDefault="000906E9" w:rsidP="000906E9">
            <w:pPr>
              <w:spacing w:line="0" w:lineRule="atLeast"/>
              <w:rPr>
                <w:sz w:val="21"/>
                <w:szCs w:val="21"/>
              </w:rPr>
            </w:pPr>
            <w:r w:rsidRPr="006B2498">
              <w:rPr>
                <w:sz w:val="21"/>
                <w:szCs w:val="21"/>
              </w:rPr>
              <w:t>ОКТМО 10701000001</w:t>
            </w:r>
          </w:p>
          <w:p w:rsidR="000906E9" w:rsidRPr="006B2498" w:rsidRDefault="000906E9" w:rsidP="000906E9">
            <w:pPr>
              <w:spacing w:line="0" w:lineRule="atLeast"/>
              <w:rPr>
                <w:sz w:val="21"/>
                <w:szCs w:val="21"/>
              </w:rPr>
            </w:pPr>
            <w:r w:rsidRPr="006B2498">
              <w:rPr>
                <w:sz w:val="21"/>
                <w:szCs w:val="21"/>
              </w:rPr>
              <w:t>тел. (4162) 319-009</w:t>
            </w:r>
          </w:p>
          <w:p w:rsidR="00CE3E54" w:rsidRPr="00614688" w:rsidRDefault="000906E9" w:rsidP="000906E9">
            <w:pPr>
              <w:ind w:right="419"/>
              <w:rPr>
                <w:sz w:val="21"/>
                <w:szCs w:val="21"/>
              </w:rPr>
            </w:pPr>
            <w:r w:rsidRPr="006B2498">
              <w:rPr>
                <w:sz w:val="21"/>
                <w:szCs w:val="21"/>
              </w:rPr>
              <w:t xml:space="preserve">AmurSMA@AmurSMA.su </w:t>
            </w:r>
          </w:p>
          <w:p w:rsidR="00CE3E54" w:rsidRPr="00614688" w:rsidRDefault="00CE3E54" w:rsidP="00412F78">
            <w:pPr>
              <w:ind w:right="419"/>
              <w:rPr>
                <w:sz w:val="21"/>
                <w:szCs w:val="21"/>
              </w:rPr>
            </w:pPr>
          </w:p>
          <w:p w:rsidR="00412F78" w:rsidRPr="00614688" w:rsidRDefault="00412F78" w:rsidP="00412F78">
            <w:pPr>
              <w:ind w:left="100" w:right="419"/>
              <w:rPr>
                <w:sz w:val="21"/>
                <w:szCs w:val="21"/>
              </w:rPr>
            </w:pPr>
          </w:p>
          <w:p w:rsidR="001F7CC4" w:rsidRPr="00614688" w:rsidRDefault="001F7CC4" w:rsidP="001F7CC4">
            <w:pPr>
              <w:ind w:left="100" w:right="419"/>
              <w:rPr>
                <w:sz w:val="21"/>
                <w:szCs w:val="21"/>
              </w:rPr>
            </w:pPr>
          </w:p>
          <w:p w:rsidR="00E4127B" w:rsidRPr="00614688" w:rsidRDefault="0024508E" w:rsidP="001F7CC4">
            <w:pPr>
              <w:ind w:left="100" w:right="419"/>
              <w:rPr>
                <w:sz w:val="21"/>
                <w:szCs w:val="21"/>
              </w:rPr>
            </w:pPr>
            <w:r w:rsidRPr="00614688">
              <w:rPr>
                <w:sz w:val="21"/>
                <w:szCs w:val="21"/>
              </w:rPr>
              <w:t>Должность</w:t>
            </w:r>
          </w:p>
          <w:p w:rsidR="00412F78" w:rsidRPr="00614688" w:rsidRDefault="00412F78" w:rsidP="001F7CC4">
            <w:pPr>
              <w:ind w:left="100" w:right="419"/>
              <w:rPr>
                <w:sz w:val="21"/>
                <w:szCs w:val="21"/>
              </w:rPr>
            </w:pPr>
          </w:p>
          <w:p w:rsidR="00412F78" w:rsidRPr="00614688" w:rsidRDefault="0024508E" w:rsidP="001F7CC4">
            <w:pPr>
              <w:ind w:left="100" w:right="419"/>
              <w:rPr>
                <w:sz w:val="21"/>
                <w:szCs w:val="21"/>
              </w:rPr>
            </w:pPr>
            <w:r w:rsidRPr="00614688">
              <w:rPr>
                <w:sz w:val="21"/>
                <w:szCs w:val="21"/>
              </w:rPr>
              <w:t xml:space="preserve">__________________/                   </w:t>
            </w:r>
            <w:r w:rsidR="00412F78" w:rsidRPr="00614688">
              <w:rPr>
                <w:sz w:val="21"/>
                <w:szCs w:val="21"/>
              </w:rPr>
              <w:t>/</w:t>
            </w:r>
          </w:p>
          <w:p w:rsidR="00412F78" w:rsidRPr="00614688" w:rsidRDefault="00412F78" w:rsidP="00412F78">
            <w:pPr>
              <w:rPr>
                <w:sz w:val="21"/>
                <w:szCs w:val="21"/>
              </w:rPr>
            </w:pPr>
            <w:r w:rsidRPr="00614688">
              <w:rPr>
                <w:sz w:val="21"/>
                <w:szCs w:val="21"/>
              </w:rPr>
              <w:t>М</w:t>
            </w:r>
            <w:r w:rsidR="00267CD4" w:rsidRPr="00614688">
              <w:rPr>
                <w:sz w:val="21"/>
                <w:szCs w:val="21"/>
              </w:rPr>
              <w:t>.</w:t>
            </w:r>
            <w:r w:rsidRPr="00614688">
              <w:rPr>
                <w:sz w:val="21"/>
                <w:szCs w:val="21"/>
              </w:rPr>
              <w:t>П</w:t>
            </w:r>
            <w:r w:rsidR="00267CD4" w:rsidRPr="00614688">
              <w:rPr>
                <w:sz w:val="21"/>
                <w:szCs w:val="21"/>
              </w:rPr>
              <w:t>.</w:t>
            </w:r>
          </w:p>
          <w:p w:rsidR="00E4127B" w:rsidRPr="00614688" w:rsidRDefault="00E4127B" w:rsidP="001F7CC4">
            <w:pPr>
              <w:ind w:left="100" w:right="419"/>
              <w:rPr>
                <w:sz w:val="21"/>
                <w:szCs w:val="21"/>
              </w:rPr>
            </w:pPr>
          </w:p>
          <w:p w:rsidR="00E4127B" w:rsidRPr="00614688" w:rsidRDefault="00E4127B" w:rsidP="001F7CC4">
            <w:pPr>
              <w:ind w:left="100" w:right="419"/>
              <w:rPr>
                <w:sz w:val="21"/>
                <w:szCs w:val="21"/>
              </w:rPr>
            </w:pPr>
          </w:p>
          <w:p w:rsidR="001F7CC4" w:rsidRPr="00614688" w:rsidRDefault="001F7CC4" w:rsidP="00267CD4">
            <w:pPr>
              <w:ind w:right="549"/>
              <w:rPr>
                <w:sz w:val="21"/>
                <w:szCs w:val="21"/>
              </w:rPr>
            </w:pPr>
          </w:p>
        </w:tc>
      </w:tr>
    </w:tbl>
    <w:p w:rsidR="00EA65D0" w:rsidRPr="00614688" w:rsidRDefault="00B82186" w:rsidP="00044E56">
      <w:pPr>
        <w:ind w:firstLine="6804"/>
        <w:jc w:val="right"/>
        <w:rPr>
          <w:noProof/>
          <w:sz w:val="21"/>
          <w:szCs w:val="21"/>
        </w:rPr>
      </w:pPr>
      <w:r w:rsidRPr="00614688">
        <w:rPr>
          <w:noProof/>
          <w:sz w:val="21"/>
          <w:szCs w:val="21"/>
        </w:rPr>
        <w:t xml:space="preserve">                                                                                                                           </w:t>
      </w:r>
    </w:p>
    <w:p w:rsidR="00EA65D0" w:rsidRPr="00614688" w:rsidRDefault="00EA65D0" w:rsidP="00044E56">
      <w:pPr>
        <w:ind w:firstLine="6804"/>
        <w:jc w:val="right"/>
        <w:rPr>
          <w:noProof/>
          <w:sz w:val="21"/>
          <w:szCs w:val="21"/>
        </w:rPr>
      </w:pPr>
    </w:p>
    <w:p w:rsidR="00EA65D0" w:rsidRPr="00614688" w:rsidRDefault="00EA65D0" w:rsidP="00044E56">
      <w:pPr>
        <w:ind w:firstLine="6804"/>
        <w:jc w:val="right"/>
        <w:rPr>
          <w:noProof/>
          <w:sz w:val="21"/>
          <w:szCs w:val="21"/>
        </w:rPr>
      </w:pPr>
    </w:p>
    <w:p w:rsidR="00030043" w:rsidRPr="00614688" w:rsidRDefault="00030043" w:rsidP="00044E56">
      <w:pPr>
        <w:ind w:firstLine="6804"/>
        <w:jc w:val="right"/>
        <w:rPr>
          <w:noProof/>
          <w:sz w:val="21"/>
          <w:szCs w:val="21"/>
        </w:rPr>
      </w:pPr>
    </w:p>
    <w:p w:rsidR="00030043" w:rsidRPr="00614688" w:rsidRDefault="00030043"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A85002" w:rsidRPr="00614688" w:rsidRDefault="00A85002" w:rsidP="00044E56">
      <w:pPr>
        <w:ind w:firstLine="6804"/>
        <w:jc w:val="right"/>
        <w:rPr>
          <w:noProof/>
          <w:sz w:val="21"/>
          <w:szCs w:val="21"/>
        </w:rPr>
      </w:pPr>
    </w:p>
    <w:p w:rsidR="0024589B" w:rsidRPr="00BD5AF2" w:rsidRDefault="0024589B" w:rsidP="0024589B">
      <w:pPr>
        <w:pStyle w:val="a9"/>
        <w:jc w:val="right"/>
        <w:rPr>
          <w:sz w:val="21"/>
          <w:szCs w:val="21"/>
        </w:rPr>
      </w:pPr>
      <w:r w:rsidRPr="00BD5AF2">
        <w:rPr>
          <w:sz w:val="21"/>
          <w:szCs w:val="21"/>
        </w:rPr>
        <w:lastRenderedPageBreak/>
        <w:t>Приложение № 1</w:t>
      </w:r>
    </w:p>
    <w:p w:rsidR="0024589B" w:rsidRPr="00BD5AF2" w:rsidRDefault="0024589B" w:rsidP="0024589B">
      <w:pPr>
        <w:pStyle w:val="a9"/>
        <w:jc w:val="right"/>
        <w:rPr>
          <w:sz w:val="21"/>
          <w:szCs w:val="21"/>
        </w:rPr>
      </w:pPr>
      <w:r w:rsidRPr="00BD5AF2">
        <w:rPr>
          <w:sz w:val="21"/>
          <w:szCs w:val="21"/>
        </w:rPr>
        <w:t>к Договору № ______</w:t>
      </w:r>
    </w:p>
    <w:p w:rsidR="0024589B" w:rsidRPr="00BD5AF2" w:rsidRDefault="0024589B" w:rsidP="0024589B">
      <w:pPr>
        <w:pStyle w:val="a9"/>
        <w:jc w:val="right"/>
        <w:rPr>
          <w:sz w:val="21"/>
          <w:szCs w:val="21"/>
        </w:rPr>
      </w:pPr>
      <w:r w:rsidRPr="00BD5AF2">
        <w:rPr>
          <w:sz w:val="21"/>
          <w:szCs w:val="21"/>
        </w:rPr>
        <w:t>от «      » ________ 202</w:t>
      </w:r>
      <w:r w:rsidR="000906E9">
        <w:rPr>
          <w:sz w:val="21"/>
          <w:szCs w:val="21"/>
        </w:rPr>
        <w:t>6</w:t>
      </w:r>
      <w:r w:rsidRPr="00BD5AF2">
        <w:rPr>
          <w:sz w:val="21"/>
          <w:szCs w:val="21"/>
        </w:rPr>
        <w:t xml:space="preserve"> г.</w:t>
      </w:r>
    </w:p>
    <w:p w:rsidR="00614688" w:rsidRPr="00BD5AF2" w:rsidRDefault="00614688" w:rsidP="0024589B">
      <w:pPr>
        <w:pStyle w:val="a9"/>
        <w:jc w:val="right"/>
        <w:rPr>
          <w:sz w:val="21"/>
          <w:szCs w:val="21"/>
        </w:rPr>
      </w:pPr>
    </w:p>
    <w:p w:rsidR="00614688" w:rsidRPr="00BD5AF2" w:rsidRDefault="00614688" w:rsidP="0024589B">
      <w:pPr>
        <w:pStyle w:val="a9"/>
        <w:jc w:val="right"/>
        <w:rPr>
          <w:sz w:val="21"/>
          <w:szCs w:val="21"/>
        </w:rPr>
      </w:pPr>
    </w:p>
    <w:p w:rsidR="00614688" w:rsidRPr="00BD5AF2" w:rsidRDefault="00614688" w:rsidP="00614688">
      <w:pPr>
        <w:pStyle w:val="a9"/>
        <w:jc w:val="center"/>
        <w:rPr>
          <w:sz w:val="21"/>
          <w:szCs w:val="21"/>
        </w:rPr>
      </w:pPr>
      <w:r w:rsidRPr="00BD5AF2">
        <w:rPr>
          <w:sz w:val="21"/>
          <w:szCs w:val="21"/>
        </w:rPr>
        <w:t>СПЕЦИФИКАЦИЯ</w:t>
      </w:r>
    </w:p>
    <w:p w:rsidR="00614688" w:rsidRPr="00BD5AF2" w:rsidRDefault="00614688" w:rsidP="0024589B">
      <w:pPr>
        <w:pStyle w:val="a9"/>
        <w:jc w:val="right"/>
        <w:rPr>
          <w:sz w:val="21"/>
          <w:szCs w:val="21"/>
        </w:rPr>
      </w:pPr>
    </w:p>
    <w:tbl>
      <w:tblPr>
        <w:tblW w:w="1060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55"/>
        <w:gridCol w:w="1107"/>
        <w:gridCol w:w="1348"/>
        <w:gridCol w:w="1448"/>
        <w:gridCol w:w="1345"/>
      </w:tblGrid>
      <w:tr w:rsidR="00E0473B" w:rsidRPr="00BD5AF2" w:rsidTr="00E0473B">
        <w:trPr>
          <w:cantSplit/>
          <w:trHeight w:val="1027"/>
        </w:trPr>
        <w:tc>
          <w:tcPr>
            <w:tcW w:w="5355" w:type="dxa"/>
            <w:shd w:val="clear" w:color="auto" w:fill="auto"/>
            <w:vAlign w:val="center"/>
          </w:tcPr>
          <w:p w:rsidR="00E0473B" w:rsidRPr="009F31DC" w:rsidRDefault="00E0473B" w:rsidP="009F31DC">
            <w:pPr>
              <w:ind w:left="-425"/>
              <w:jc w:val="center"/>
              <w:rPr>
                <w:sz w:val="20"/>
                <w:szCs w:val="20"/>
              </w:rPr>
            </w:pPr>
            <w:r w:rsidRPr="009F31DC">
              <w:rPr>
                <w:sz w:val="20"/>
                <w:szCs w:val="20"/>
              </w:rPr>
              <w:t>Образовательная программа</w:t>
            </w:r>
          </w:p>
        </w:tc>
        <w:tc>
          <w:tcPr>
            <w:tcW w:w="1107" w:type="dxa"/>
            <w:shd w:val="clear" w:color="auto" w:fill="auto"/>
            <w:vAlign w:val="center"/>
          </w:tcPr>
          <w:p w:rsidR="00E0473B" w:rsidRPr="009F31DC" w:rsidRDefault="00E0473B" w:rsidP="009F31DC">
            <w:pPr>
              <w:jc w:val="center"/>
              <w:rPr>
                <w:sz w:val="20"/>
                <w:szCs w:val="20"/>
              </w:rPr>
            </w:pPr>
            <w:r w:rsidRPr="009F31DC">
              <w:rPr>
                <w:sz w:val="20"/>
                <w:szCs w:val="20"/>
              </w:rPr>
              <w:t>Единица измерения</w:t>
            </w:r>
          </w:p>
        </w:tc>
        <w:tc>
          <w:tcPr>
            <w:tcW w:w="1348" w:type="dxa"/>
            <w:vAlign w:val="center"/>
          </w:tcPr>
          <w:p w:rsidR="00E0473B" w:rsidRPr="009F31DC" w:rsidRDefault="00E0473B" w:rsidP="009F31DC">
            <w:pPr>
              <w:jc w:val="center"/>
              <w:rPr>
                <w:sz w:val="20"/>
                <w:szCs w:val="20"/>
              </w:rPr>
            </w:pPr>
            <w:r w:rsidRPr="009F31DC">
              <w:rPr>
                <w:sz w:val="20"/>
                <w:szCs w:val="20"/>
              </w:rPr>
              <w:t>Кол-во в ед. измерения</w:t>
            </w:r>
          </w:p>
        </w:tc>
        <w:tc>
          <w:tcPr>
            <w:tcW w:w="1448" w:type="dxa"/>
            <w:shd w:val="clear" w:color="auto" w:fill="auto"/>
            <w:vAlign w:val="center"/>
          </w:tcPr>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обучения</w:t>
            </w:r>
          </w:p>
          <w:p w:rsidR="00E0473B" w:rsidRPr="009F31DC" w:rsidRDefault="00E0473B" w:rsidP="009F31DC">
            <w:pPr>
              <w:jc w:val="center"/>
              <w:rPr>
                <w:sz w:val="20"/>
                <w:szCs w:val="20"/>
              </w:rPr>
            </w:pPr>
            <w:r w:rsidRPr="009F31DC">
              <w:rPr>
                <w:sz w:val="20"/>
                <w:szCs w:val="20"/>
              </w:rPr>
              <w:t>1 чел. (руб.)</w:t>
            </w:r>
          </w:p>
        </w:tc>
        <w:tc>
          <w:tcPr>
            <w:tcW w:w="1345" w:type="dxa"/>
            <w:shd w:val="clear" w:color="auto" w:fill="auto"/>
            <w:vAlign w:val="center"/>
          </w:tcPr>
          <w:p w:rsidR="00E0473B" w:rsidRPr="009F31DC" w:rsidRDefault="00E0473B" w:rsidP="009F31DC">
            <w:pPr>
              <w:jc w:val="center"/>
              <w:rPr>
                <w:sz w:val="20"/>
                <w:szCs w:val="20"/>
              </w:rPr>
            </w:pPr>
            <w:r w:rsidRPr="009F31DC">
              <w:rPr>
                <w:sz w:val="20"/>
                <w:szCs w:val="20"/>
              </w:rPr>
              <w:t>Суммарная</w:t>
            </w:r>
          </w:p>
          <w:p w:rsidR="00E0473B" w:rsidRPr="009F31DC" w:rsidRDefault="00E0473B" w:rsidP="009F31DC">
            <w:pPr>
              <w:jc w:val="center"/>
              <w:rPr>
                <w:sz w:val="20"/>
                <w:szCs w:val="20"/>
              </w:rPr>
            </w:pPr>
            <w:r w:rsidRPr="009F31DC">
              <w:rPr>
                <w:sz w:val="20"/>
                <w:szCs w:val="20"/>
              </w:rPr>
              <w:t>стоимость</w:t>
            </w:r>
          </w:p>
          <w:p w:rsidR="00E0473B" w:rsidRPr="009F31DC" w:rsidRDefault="00E0473B" w:rsidP="009F31DC">
            <w:pPr>
              <w:jc w:val="center"/>
              <w:rPr>
                <w:sz w:val="20"/>
                <w:szCs w:val="20"/>
              </w:rPr>
            </w:pPr>
            <w:r w:rsidRPr="009F31DC">
              <w:rPr>
                <w:sz w:val="20"/>
                <w:szCs w:val="20"/>
              </w:rPr>
              <w:t>(руб.)</w:t>
            </w:r>
          </w:p>
        </w:tc>
      </w:tr>
      <w:tr w:rsidR="00E0473B" w:rsidRPr="00BD5AF2" w:rsidTr="00E0473B">
        <w:trPr>
          <w:cantSplit/>
          <w:trHeight w:val="1054"/>
        </w:trPr>
        <w:tc>
          <w:tcPr>
            <w:tcW w:w="5355" w:type="dxa"/>
            <w:shd w:val="clear" w:color="auto" w:fill="auto"/>
          </w:tcPr>
          <w:p w:rsidR="00E0473B" w:rsidRPr="00BD5AF2" w:rsidRDefault="00E0473B" w:rsidP="00BD5AF2">
            <w:pPr>
              <w:ind w:left="31"/>
              <w:rPr>
                <w:sz w:val="21"/>
                <w:szCs w:val="21"/>
              </w:rPr>
            </w:pPr>
            <w:r w:rsidRPr="00BD5AF2">
              <w:rPr>
                <w:sz w:val="21"/>
                <w:szCs w:val="21"/>
              </w:rPr>
              <w:t>Нормы и правила работы в электроустановках. Правила по охране труда при эксплуатации электроустановок.</w:t>
            </w:r>
          </w:p>
          <w:p w:rsidR="00E0473B" w:rsidRPr="00BD5AF2" w:rsidRDefault="00E0473B" w:rsidP="00BD5AF2">
            <w:pPr>
              <w:rPr>
                <w:sz w:val="21"/>
                <w:szCs w:val="21"/>
              </w:rPr>
            </w:pP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Pr>
                <w:sz w:val="21"/>
                <w:szCs w:val="21"/>
              </w:rPr>
              <w:t>.</w:t>
            </w:r>
          </w:p>
        </w:tc>
        <w:tc>
          <w:tcPr>
            <w:tcW w:w="1107" w:type="dxa"/>
            <w:shd w:val="clear" w:color="auto" w:fill="auto"/>
            <w:vAlign w:val="center"/>
          </w:tcPr>
          <w:p w:rsidR="00E0473B" w:rsidRPr="00BD5AF2" w:rsidRDefault="00E0473B" w:rsidP="00846AC8">
            <w:pPr>
              <w:jc w:val="center"/>
              <w:rPr>
                <w:sz w:val="21"/>
                <w:szCs w:val="21"/>
              </w:rPr>
            </w:pPr>
            <w:r>
              <w:rPr>
                <w:sz w:val="21"/>
                <w:szCs w:val="21"/>
              </w:rPr>
              <w:t>чел</w:t>
            </w:r>
          </w:p>
        </w:tc>
        <w:tc>
          <w:tcPr>
            <w:tcW w:w="1348" w:type="dxa"/>
            <w:vAlign w:val="center"/>
          </w:tcPr>
          <w:p w:rsidR="00E0473B" w:rsidRPr="00BD5AF2" w:rsidRDefault="00E0473B" w:rsidP="00C6362D">
            <w:pPr>
              <w:jc w:val="center"/>
              <w:rPr>
                <w:sz w:val="21"/>
                <w:szCs w:val="21"/>
              </w:rPr>
            </w:pPr>
            <w:r>
              <w:rPr>
                <w:sz w:val="21"/>
                <w:szCs w:val="21"/>
              </w:rPr>
              <w:t>1</w:t>
            </w:r>
          </w:p>
        </w:tc>
        <w:tc>
          <w:tcPr>
            <w:tcW w:w="1448" w:type="dxa"/>
            <w:shd w:val="clear" w:color="auto" w:fill="auto"/>
            <w:vAlign w:val="center"/>
          </w:tcPr>
          <w:p w:rsidR="00E0473B" w:rsidRPr="00BD5AF2" w:rsidRDefault="00E0473B" w:rsidP="00846AC8">
            <w:pPr>
              <w:jc w:val="center"/>
              <w:rPr>
                <w:sz w:val="21"/>
                <w:szCs w:val="21"/>
              </w:rPr>
            </w:pPr>
          </w:p>
        </w:tc>
        <w:tc>
          <w:tcPr>
            <w:tcW w:w="1345" w:type="dxa"/>
            <w:shd w:val="clear" w:color="auto" w:fill="auto"/>
            <w:vAlign w:val="center"/>
          </w:tcPr>
          <w:p w:rsidR="00E0473B" w:rsidRPr="00BD5AF2" w:rsidRDefault="00E0473B" w:rsidP="00846AC8">
            <w:pPr>
              <w:jc w:val="center"/>
              <w:rPr>
                <w:sz w:val="21"/>
                <w:szCs w:val="21"/>
              </w:rPr>
            </w:pPr>
          </w:p>
        </w:tc>
      </w:tr>
    </w:tbl>
    <w:p w:rsidR="00614688" w:rsidRPr="00BD5AF2" w:rsidRDefault="00614688" w:rsidP="00614688">
      <w:pPr>
        <w:pStyle w:val="a9"/>
        <w:jc w:val="right"/>
        <w:rPr>
          <w:sz w:val="21"/>
          <w:szCs w:val="21"/>
        </w:rPr>
      </w:pPr>
    </w:p>
    <w:p w:rsidR="000906E9" w:rsidRDefault="000906E9" w:rsidP="000906E9"/>
    <w:p w:rsidR="000906E9" w:rsidRPr="00614688" w:rsidRDefault="000906E9" w:rsidP="00614688">
      <w:pPr>
        <w:pStyle w:val="a9"/>
        <w:jc w:val="both"/>
        <w:rPr>
          <w:sz w:val="21"/>
          <w:szCs w:val="21"/>
        </w:rPr>
      </w:pPr>
    </w:p>
    <w:p w:rsidR="00614688" w:rsidRPr="00614688" w:rsidRDefault="00614688" w:rsidP="00614688">
      <w:pPr>
        <w:pStyle w:val="a9"/>
        <w:jc w:val="both"/>
        <w:rPr>
          <w:sz w:val="21"/>
          <w:szCs w:val="21"/>
        </w:rPr>
      </w:pPr>
    </w:p>
    <w:p w:rsidR="00614688" w:rsidRPr="00614688" w:rsidRDefault="00614688" w:rsidP="00614688">
      <w:pPr>
        <w:pStyle w:val="a9"/>
        <w:jc w:val="both"/>
        <w:rPr>
          <w:sz w:val="21"/>
          <w:szCs w:val="21"/>
        </w:rPr>
      </w:pPr>
    </w:p>
    <w:tbl>
      <w:tblPr>
        <w:tblW w:w="0" w:type="auto"/>
        <w:tblInd w:w="108" w:type="dxa"/>
        <w:tblLook w:val="04A0"/>
      </w:tblPr>
      <w:tblGrid>
        <w:gridCol w:w="5350"/>
        <w:gridCol w:w="4469"/>
      </w:tblGrid>
      <w:tr w:rsidR="00614688" w:rsidRPr="00614688" w:rsidTr="00846AC8">
        <w:tc>
          <w:tcPr>
            <w:tcW w:w="5529" w:type="dxa"/>
            <w:shd w:val="clear" w:color="auto" w:fill="auto"/>
          </w:tcPr>
          <w:p w:rsidR="00614688" w:rsidRPr="00614688" w:rsidRDefault="00614688" w:rsidP="00846AC8">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614688" w:rsidRPr="00614688" w:rsidRDefault="00614688" w:rsidP="00846AC8">
            <w:pPr>
              <w:widowControl w:val="0"/>
              <w:tabs>
                <w:tab w:val="left" w:pos="34"/>
                <w:tab w:val="left" w:pos="142"/>
                <w:tab w:val="left" w:pos="426"/>
              </w:tabs>
              <w:spacing w:line="100" w:lineRule="atLeast"/>
              <w:ind w:right="-1" w:hanging="142"/>
              <w:jc w:val="both"/>
              <w:rPr>
                <w:rFonts w:eastAsia="SimSun"/>
                <w:sz w:val="21"/>
                <w:szCs w:val="21"/>
                <w:lang w:eastAsia="ru-RU"/>
              </w:rPr>
            </w:pPr>
          </w:p>
          <w:p w:rsidR="00614688" w:rsidRPr="00614688" w:rsidRDefault="00614688" w:rsidP="00846AC8">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614688" w:rsidRPr="00614688" w:rsidRDefault="00614688" w:rsidP="00846AC8">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614688" w:rsidRPr="00614688" w:rsidRDefault="00614688" w:rsidP="00846AC8">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p>
          <w:p w:rsidR="00614688" w:rsidRPr="00614688" w:rsidRDefault="00614688" w:rsidP="00846AC8">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614688" w:rsidRPr="00614688" w:rsidRDefault="00614688" w:rsidP="00846AC8">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pStyle w:val="a9"/>
        <w:jc w:val="both"/>
        <w:rPr>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24589B" w:rsidRPr="00614688" w:rsidRDefault="0024589B" w:rsidP="00044E56">
      <w:pPr>
        <w:ind w:firstLine="6804"/>
        <w:jc w:val="right"/>
        <w:rPr>
          <w:rFonts w:eastAsia="Calibri"/>
          <w:sz w:val="21"/>
          <w:szCs w:val="21"/>
        </w:rPr>
      </w:pPr>
    </w:p>
    <w:p w:rsidR="000A3EE3" w:rsidRDefault="000A3EE3"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p w:rsidR="00E679B0" w:rsidRDefault="00E679B0" w:rsidP="00267CD4">
      <w:pPr>
        <w:ind w:firstLine="3402"/>
        <w:rPr>
          <w:sz w:val="21"/>
          <w:szCs w:val="21"/>
        </w:rPr>
      </w:pPr>
    </w:p>
    <w:tbl>
      <w:tblPr>
        <w:tblW w:w="0" w:type="auto"/>
        <w:tblInd w:w="6771" w:type="dxa"/>
        <w:tblLook w:val="04A0"/>
      </w:tblPr>
      <w:tblGrid>
        <w:gridCol w:w="3083"/>
      </w:tblGrid>
      <w:tr w:rsidR="000A3EE3" w:rsidRPr="00614688" w:rsidTr="000A3EE3">
        <w:tc>
          <w:tcPr>
            <w:tcW w:w="3083" w:type="dxa"/>
          </w:tcPr>
          <w:p w:rsidR="000A3EE3" w:rsidRPr="00614688" w:rsidRDefault="000A3EE3">
            <w:pPr>
              <w:rPr>
                <w:color w:val="000000"/>
                <w:sz w:val="21"/>
                <w:szCs w:val="21"/>
                <w:lang w:eastAsia="ru-RU"/>
              </w:rPr>
            </w:pPr>
            <w:r w:rsidRPr="00614688">
              <w:rPr>
                <w:color w:val="000000"/>
                <w:sz w:val="21"/>
                <w:szCs w:val="21"/>
              </w:rPr>
              <w:lastRenderedPageBreak/>
              <w:t xml:space="preserve">Приложение № </w:t>
            </w:r>
            <w:r w:rsidR="00181CDB">
              <w:rPr>
                <w:color w:val="000000"/>
                <w:sz w:val="21"/>
                <w:szCs w:val="21"/>
              </w:rPr>
              <w:t>2</w:t>
            </w:r>
          </w:p>
          <w:p w:rsidR="000A3EE3" w:rsidRPr="00614688" w:rsidRDefault="000A3EE3">
            <w:pPr>
              <w:rPr>
                <w:color w:val="000000"/>
                <w:sz w:val="21"/>
                <w:szCs w:val="21"/>
              </w:rPr>
            </w:pPr>
            <w:r w:rsidRPr="00614688">
              <w:rPr>
                <w:color w:val="000000"/>
                <w:sz w:val="21"/>
                <w:szCs w:val="21"/>
              </w:rPr>
              <w:t xml:space="preserve">к Договору № </w:t>
            </w:r>
          </w:p>
          <w:p w:rsidR="000A3EE3" w:rsidRPr="00614688" w:rsidRDefault="000A3EE3">
            <w:pPr>
              <w:rPr>
                <w:color w:val="000000"/>
                <w:sz w:val="21"/>
                <w:szCs w:val="21"/>
              </w:rPr>
            </w:pPr>
            <w:r w:rsidRPr="00614688">
              <w:rPr>
                <w:color w:val="000000"/>
                <w:sz w:val="21"/>
                <w:szCs w:val="21"/>
              </w:rPr>
              <w:t>от «</w:t>
            </w:r>
            <w:r w:rsidRPr="00614688">
              <w:rPr>
                <w:color w:val="000000"/>
                <w:sz w:val="21"/>
                <w:szCs w:val="21"/>
                <w:u w:val="single"/>
              </w:rPr>
              <w:t xml:space="preserve">       </w:t>
            </w:r>
            <w:r w:rsidRPr="00614688">
              <w:rPr>
                <w:color w:val="000000"/>
                <w:sz w:val="21"/>
                <w:szCs w:val="21"/>
              </w:rPr>
              <w:t>» ________ 202</w:t>
            </w:r>
            <w:r w:rsidR="000906E9">
              <w:rPr>
                <w:color w:val="000000"/>
                <w:sz w:val="21"/>
                <w:szCs w:val="21"/>
              </w:rPr>
              <w:t>6</w:t>
            </w:r>
            <w:r w:rsidRPr="00614688">
              <w:rPr>
                <w:color w:val="000000"/>
                <w:sz w:val="21"/>
                <w:szCs w:val="21"/>
              </w:rPr>
              <w:t xml:space="preserve"> г.</w:t>
            </w:r>
          </w:p>
          <w:p w:rsidR="000A3EE3" w:rsidRPr="00614688" w:rsidRDefault="000A3EE3">
            <w:pPr>
              <w:rPr>
                <w:color w:val="000000"/>
                <w:sz w:val="21"/>
                <w:szCs w:val="21"/>
              </w:rPr>
            </w:pPr>
          </w:p>
        </w:tc>
      </w:tr>
    </w:tbl>
    <w:p w:rsidR="00DF5C8B" w:rsidRPr="00614688" w:rsidRDefault="00DF5C8B" w:rsidP="00267CD4">
      <w:pPr>
        <w:ind w:firstLine="3402"/>
        <w:rPr>
          <w:sz w:val="21"/>
          <w:szCs w:val="21"/>
        </w:rPr>
      </w:pP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Описание объекта закупки</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по предоставлению услуг обучения дополнительному образованию очередная проверка знаний по программе</w:t>
      </w:r>
    </w:p>
    <w:p w:rsidR="000906E9" w:rsidRPr="00BD5AF2" w:rsidRDefault="000906E9" w:rsidP="000906E9">
      <w:pPr>
        <w:tabs>
          <w:tab w:val="left" w:pos="980"/>
          <w:tab w:val="left" w:pos="4253"/>
        </w:tabs>
        <w:autoSpaceDN w:val="0"/>
        <w:jc w:val="center"/>
        <w:textAlignment w:val="baseline"/>
        <w:rPr>
          <w:rFonts w:eastAsia="SimSun"/>
          <w:bCs/>
          <w:kern w:val="3"/>
          <w:sz w:val="21"/>
          <w:szCs w:val="21"/>
          <w:lang w:bidi="hi-IN"/>
        </w:rPr>
      </w:pPr>
      <w:r w:rsidRPr="00BD5AF2">
        <w:rPr>
          <w:rFonts w:eastAsia="SimSun"/>
          <w:bCs/>
          <w:kern w:val="3"/>
          <w:sz w:val="21"/>
          <w:szCs w:val="21"/>
          <w:lang w:bidi="hi-IN"/>
        </w:rPr>
        <w:t xml:space="preserve"> «</w:t>
      </w:r>
      <w:r w:rsidRPr="00BD5AF2">
        <w:rPr>
          <w:sz w:val="21"/>
          <w:szCs w:val="21"/>
        </w:rPr>
        <w:t>Нормы и правила работы в электроустановках. Правила по охране труда при эксплуатации электроустановок.</w:t>
      </w:r>
      <w:r>
        <w:rPr>
          <w:sz w:val="21"/>
          <w:szCs w:val="21"/>
        </w:rPr>
        <w:t xml:space="preserve"> </w:t>
      </w:r>
      <w:r w:rsidRPr="00BD5AF2">
        <w:rPr>
          <w:sz w:val="21"/>
          <w:szCs w:val="21"/>
        </w:rPr>
        <w:t xml:space="preserve">Первичная подготовка на </w:t>
      </w:r>
      <w:r w:rsidRPr="00BD5AF2">
        <w:rPr>
          <w:sz w:val="21"/>
          <w:szCs w:val="21"/>
          <w:lang w:val="en-US"/>
        </w:rPr>
        <w:t>II</w:t>
      </w:r>
      <w:r w:rsidRPr="00BD5AF2">
        <w:rPr>
          <w:sz w:val="21"/>
          <w:szCs w:val="21"/>
        </w:rPr>
        <w:t xml:space="preserve"> группу допуска по электробезопасности</w:t>
      </w:r>
      <w:r w:rsidRPr="00BD5AF2">
        <w:rPr>
          <w:rFonts w:eastAsia="SimSun"/>
          <w:bCs/>
          <w:kern w:val="3"/>
          <w:sz w:val="21"/>
          <w:szCs w:val="21"/>
          <w:lang w:bidi="hi-IN"/>
        </w:rPr>
        <w:t>»</w:t>
      </w:r>
    </w:p>
    <w:tbl>
      <w:tblPr>
        <w:tblW w:w="10490"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7229"/>
      </w:tblGrid>
      <w:tr w:rsidR="000906E9" w:rsidRPr="00BD5AF2" w:rsidTr="0067596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 xml:space="preserve">№ п/п </w:t>
            </w:r>
          </w:p>
        </w:tc>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Параметры требований к услугам</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0906E9" w:rsidRPr="00BD5AF2" w:rsidRDefault="000906E9" w:rsidP="0067596C">
            <w:pPr>
              <w:spacing w:line="0" w:lineRule="atLeast"/>
              <w:jc w:val="center"/>
              <w:rPr>
                <w:bCs/>
                <w:sz w:val="21"/>
                <w:szCs w:val="21"/>
                <w:lang w:eastAsia="ru-RU"/>
              </w:rPr>
            </w:pPr>
          </w:p>
          <w:p w:rsidR="000906E9" w:rsidRPr="00BD5AF2" w:rsidRDefault="000906E9" w:rsidP="0067596C">
            <w:pPr>
              <w:spacing w:line="0" w:lineRule="atLeast"/>
              <w:jc w:val="center"/>
              <w:rPr>
                <w:bCs/>
                <w:sz w:val="21"/>
                <w:szCs w:val="21"/>
                <w:lang w:eastAsia="ru-RU"/>
              </w:rPr>
            </w:pPr>
            <w:r w:rsidRPr="00BD5AF2">
              <w:rPr>
                <w:bCs/>
                <w:sz w:val="21"/>
                <w:szCs w:val="21"/>
                <w:lang w:eastAsia="ru-RU"/>
              </w:rPr>
              <w:t>Конкретные требования к услугам</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1.</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sz w:val="21"/>
                <w:szCs w:val="21"/>
                <w:lang w:eastAsia="ru-RU"/>
              </w:rPr>
            </w:pPr>
            <w:r w:rsidRPr="00852BC0">
              <w:rPr>
                <w:bCs/>
                <w:sz w:val="21"/>
                <w:szCs w:val="21"/>
                <w:lang w:eastAsia="ru-RU"/>
              </w:rPr>
              <w:t>Наименование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7D19BA" w:rsidP="0067596C">
            <w:pPr>
              <w:ind w:left="31"/>
              <w:rPr>
                <w:sz w:val="21"/>
                <w:szCs w:val="21"/>
              </w:rPr>
            </w:pPr>
            <w:r>
              <w:rPr>
                <w:bCs/>
                <w:sz w:val="21"/>
                <w:szCs w:val="21"/>
                <w:lang w:eastAsia="ru-RU"/>
              </w:rPr>
              <w:t>П</w:t>
            </w:r>
            <w:r w:rsidR="000906E9" w:rsidRPr="00852BC0">
              <w:rPr>
                <w:bCs/>
                <w:sz w:val="21"/>
                <w:szCs w:val="21"/>
                <w:lang w:eastAsia="ru-RU"/>
              </w:rPr>
              <w:t>редоставление услуг обучения, очередная проверка знаний по программе «</w:t>
            </w:r>
            <w:r w:rsidR="000906E9"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000906E9" w:rsidRPr="00852BC0">
              <w:rPr>
                <w:sz w:val="21"/>
                <w:szCs w:val="21"/>
                <w:lang w:val="en-US"/>
              </w:rPr>
              <w:t>II</w:t>
            </w:r>
            <w:r w:rsidR="000906E9" w:rsidRPr="00852BC0">
              <w:rPr>
                <w:sz w:val="21"/>
                <w:szCs w:val="21"/>
              </w:rPr>
              <w:t xml:space="preserve"> группу</w:t>
            </w:r>
            <w:r w:rsidR="000906E9">
              <w:rPr>
                <w:sz w:val="21"/>
                <w:szCs w:val="21"/>
              </w:rPr>
              <w:t xml:space="preserve"> допуска по электробезопасности</w:t>
            </w:r>
            <w:r w:rsidR="000906E9" w:rsidRPr="00852BC0">
              <w:rPr>
                <w:bCs/>
                <w:sz w:val="21"/>
                <w:szCs w:val="21"/>
                <w:lang w:eastAsia="ru-RU"/>
              </w:rPr>
              <w:t xml:space="preserve">»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2.</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bCs/>
                <w:sz w:val="21"/>
                <w:szCs w:val="21"/>
                <w:lang w:eastAsia="ru-RU"/>
              </w:rPr>
            </w:pPr>
            <w:r w:rsidRPr="00852BC0">
              <w:rPr>
                <w:bCs/>
                <w:sz w:val="21"/>
                <w:szCs w:val="21"/>
                <w:lang w:eastAsia="ru-RU"/>
              </w:rPr>
              <w:t>Объем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ind w:left="31"/>
              <w:rPr>
                <w:sz w:val="21"/>
                <w:szCs w:val="21"/>
              </w:rPr>
            </w:pPr>
            <w:r w:rsidRPr="00852BC0">
              <w:rPr>
                <w:bCs/>
                <w:sz w:val="21"/>
                <w:szCs w:val="21"/>
                <w:lang w:eastAsia="ru-RU"/>
              </w:rPr>
              <w:t>Объем программы очередная проверка знаний по программе «</w:t>
            </w:r>
            <w:r w:rsidRPr="00852BC0">
              <w:rPr>
                <w:sz w:val="21"/>
                <w:szCs w:val="21"/>
              </w:rPr>
              <w:t xml:space="preserve">Нормы и правила работы в электроустановках. Правила по охране труда при эксплуатации электроустановок. Первичная подготовка на </w:t>
            </w:r>
            <w:r w:rsidRPr="00852BC0">
              <w:rPr>
                <w:sz w:val="21"/>
                <w:szCs w:val="21"/>
                <w:lang w:val="en-US"/>
              </w:rPr>
              <w:t>II</w:t>
            </w:r>
            <w:r w:rsidRPr="00852BC0">
              <w:rPr>
                <w:sz w:val="21"/>
                <w:szCs w:val="21"/>
              </w:rPr>
              <w:t xml:space="preserve"> группу</w:t>
            </w:r>
            <w:r>
              <w:rPr>
                <w:sz w:val="21"/>
                <w:szCs w:val="21"/>
              </w:rPr>
              <w:t xml:space="preserve"> допуска по электробезопасности</w:t>
            </w:r>
            <w:r w:rsidRPr="00852BC0">
              <w:rPr>
                <w:bCs/>
                <w:sz w:val="21"/>
                <w:szCs w:val="21"/>
                <w:lang w:eastAsia="ru-RU"/>
              </w:rPr>
              <w:t>» должен составлять не менее 72 часов.</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3.</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Цель и назначение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autoSpaceDE w:val="0"/>
              <w:autoSpaceDN w:val="0"/>
              <w:adjustRightInd w:val="0"/>
              <w:spacing w:line="0" w:lineRule="atLeast"/>
              <w:jc w:val="both"/>
              <w:rPr>
                <w:sz w:val="21"/>
                <w:szCs w:val="21"/>
                <w:lang w:eastAsia="ru-RU"/>
              </w:rPr>
            </w:pPr>
            <w:r w:rsidRPr="00852BC0">
              <w:rPr>
                <w:sz w:val="21"/>
                <w:szCs w:val="21"/>
                <w:lang w:eastAsia="ru-RU"/>
              </w:rPr>
              <w:t xml:space="preserve">Цель: для прохождения аттестации в Дальневосточном управлении Ростехнадзора по Амурской области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4.</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Срок оказания образовательных услуг</w:t>
            </w:r>
          </w:p>
        </w:tc>
        <w:tc>
          <w:tcPr>
            <w:tcW w:w="7229" w:type="dxa"/>
            <w:tcBorders>
              <w:top w:val="single" w:sz="4" w:space="0" w:color="auto"/>
              <w:left w:val="single" w:sz="4" w:space="0" w:color="auto"/>
              <w:bottom w:val="single" w:sz="4" w:space="0" w:color="auto"/>
              <w:right w:val="single" w:sz="4" w:space="0" w:color="auto"/>
            </w:tcBorders>
          </w:tcPr>
          <w:p w:rsidR="000906E9" w:rsidRPr="00852BC0" w:rsidRDefault="000906E9" w:rsidP="0067596C">
            <w:pPr>
              <w:spacing w:line="0" w:lineRule="atLeast"/>
              <w:jc w:val="both"/>
              <w:rPr>
                <w:sz w:val="21"/>
                <w:szCs w:val="21"/>
                <w:lang w:eastAsia="ru-RU"/>
              </w:rPr>
            </w:pPr>
            <w:r w:rsidRPr="00852BC0">
              <w:rPr>
                <w:sz w:val="21"/>
                <w:szCs w:val="21"/>
                <w:lang w:eastAsia="ru-RU"/>
              </w:rPr>
              <w:t>Срок оказания образовательных услуг (проведения занятий</w:t>
            </w:r>
            <w:r w:rsidRPr="00852BC0">
              <w:rPr>
                <w:color w:val="000000"/>
                <w:sz w:val="21"/>
                <w:szCs w:val="21"/>
                <w:lang w:eastAsia="ru-RU"/>
              </w:rPr>
              <w:t>): по 01.12.202</w:t>
            </w:r>
            <w:r>
              <w:rPr>
                <w:color w:val="000000"/>
                <w:sz w:val="21"/>
                <w:szCs w:val="21"/>
                <w:lang w:eastAsia="ru-RU"/>
              </w:rPr>
              <w:t>6</w:t>
            </w:r>
            <w:r w:rsidRPr="00852BC0">
              <w:rPr>
                <w:color w:val="000000"/>
                <w:sz w:val="21"/>
                <w:szCs w:val="21"/>
                <w:lang w:eastAsia="ru-RU"/>
              </w:rPr>
              <w:t xml:space="preserve"> г.</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5.</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Место оказания услуг</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sz w:val="21"/>
                <w:szCs w:val="21"/>
                <w:lang w:eastAsia="ru-RU"/>
              </w:rPr>
            </w:pPr>
            <w:r w:rsidRPr="00852BC0">
              <w:rPr>
                <w:sz w:val="21"/>
                <w:szCs w:val="21"/>
                <w:lang w:eastAsia="ru-RU"/>
              </w:rPr>
              <w:t xml:space="preserve">675000, Амурская область, г. Благовещенск, ул. </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6.</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Общее количество обучаемых</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67596C">
            <w:pPr>
              <w:tabs>
                <w:tab w:val="left" w:pos="708"/>
                <w:tab w:val="num" w:pos="1980"/>
              </w:tabs>
              <w:spacing w:line="0" w:lineRule="atLeast"/>
              <w:ind w:firstLine="317"/>
              <w:rPr>
                <w:bCs/>
                <w:sz w:val="21"/>
                <w:szCs w:val="21"/>
                <w:lang w:eastAsia="ru-RU"/>
              </w:rPr>
            </w:pPr>
            <w:r>
              <w:rPr>
                <w:bCs/>
                <w:sz w:val="21"/>
                <w:szCs w:val="21"/>
                <w:lang w:eastAsia="ru-RU"/>
              </w:rPr>
              <w:t>1</w:t>
            </w:r>
            <w:r w:rsidRPr="00852BC0">
              <w:rPr>
                <w:bCs/>
                <w:sz w:val="21"/>
                <w:szCs w:val="21"/>
                <w:lang w:eastAsia="ru-RU"/>
              </w:rPr>
              <w:t xml:space="preserve"> человек</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7.</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образовательным услугам</w:t>
            </w:r>
          </w:p>
        </w:tc>
        <w:tc>
          <w:tcPr>
            <w:tcW w:w="7229" w:type="dxa"/>
            <w:tcBorders>
              <w:top w:val="single" w:sz="4" w:space="0" w:color="auto"/>
              <w:left w:val="single" w:sz="4" w:space="0" w:color="auto"/>
              <w:bottom w:val="single" w:sz="4" w:space="0" w:color="auto"/>
              <w:right w:val="single" w:sz="4" w:space="0" w:color="auto"/>
            </w:tcBorders>
          </w:tcPr>
          <w:p w:rsidR="000906E9" w:rsidRPr="00407328" w:rsidRDefault="000906E9" w:rsidP="0067596C">
            <w:pPr>
              <w:tabs>
                <w:tab w:val="left" w:pos="457"/>
              </w:tabs>
              <w:ind w:firstLine="317"/>
              <w:jc w:val="both"/>
              <w:rPr>
                <w:sz w:val="21"/>
                <w:szCs w:val="21"/>
                <w:lang w:eastAsia="ru-RU"/>
              </w:rPr>
            </w:pPr>
            <w:r w:rsidRPr="00407328">
              <w:rPr>
                <w:sz w:val="21"/>
                <w:szCs w:val="21"/>
                <w:lang w:eastAsia="ru-RU"/>
              </w:rPr>
              <w:t>В рамках обучения слушателей учебный процесс должен:</w:t>
            </w:r>
          </w:p>
          <w:p w:rsidR="000906E9" w:rsidRPr="00407328" w:rsidRDefault="000906E9" w:rsidP="0067596C">
            <w:pPr>
              <w:numPr>
                <w:ilvl w:val="0"/>
                <w:numId w:val="17"/>
              </w:numPr>
              <w:tabs>
                <w:tab w:val="left" w:pos="457"/>
              </w:tabs>
              <w:ind w:left="0" w:firstLine="317"/>
              <w:jc w:val="both"/>
              <w:rPr>
                <w:sz w:val="21"/>
                <w:szCs w:val="21"/>
                <w:lang w:eastAsia="ru-RU"/>
              </w:rPr>
            </w:pPr>
            <w:r w:rsidRPr="00407328">
              <w:rPr>
                <w:sz w:val="21"/>
                <w:szCs w:val="21"/>
                <w:lang w:eastAsia="ru-RU"/>
              </w:rPr>
              <w:t>быть организован на современном уровне с применением инновационных технологий и методик обучения;</w:t>
            </w:r>
          </w:p>
          <w:p w:rsidR="000906E9" w:rsidRPr="00407328" w:rsidRDefault="000906E9" w:rsidP="0067596C">
            <w:pPr>
              <w:numPr>
                <w:ilvl w:val="0"/>
                <w:numId w:val="17"/>
              </w:numPr>
              <w:tabs>
                <w:tab w:val="left" w:pos="457"/>
              </w:tabs>
              <w:ind w:left="0" w:firstLine="317"/>
              <w:jc w:val="both"/>
              <w:rPr>
                <w:sz w:val="21"/>
                <w:szCs w:val="21"/>
                <w:lang w:eastAsia="ru-RU"/>
              </w:rPr>
            </w:pPr>
            <w:r w:rsidRPr="00407328">
              <w:rPr>
                <w:sz w:val="21"/>
                <w:szCs w:val="21"/>
                <w:lang w:eastAsia="ru-RU"/>
              </w:rPr>
              <w:t>учитывать требования законодательных и иных нормативных актов (в том числе отраслевых) о защите персональных данных;</w:t>
            </w:r>
          </w:p>
          <w:p w:rsidR="000906E9" w:rsidRPr="00407328" w:rsidRDefault="000906E9" w:rsidP="0067596C">
            <w:pPr>
              <w:tabs>
                <w:tab w:val="left" w:pos="457"/>
              </w:tabs>
              <w:ind w:firstLine="317"/>
              <w:rPr>
                <w:sz w:val="21"/>
                <w:szCs w:val="21"/>
                <w:lang w:eastAsia="ru-RU"/>
              </w:rPr>
            </w:pPr>
            <w:r w:rsidRPr="00407328">
              <w:rPr>
                <w:sz w:val="21"/>
                <w:szCs w:val="21"/>
                <w:lang w:eastAsia="ru-RU"/>
              </w:rPr>
              <w:t>Исполнитель должен:</w:t>
            </w:r>
          </w:p>
          <w:p w:rsidR="000906E9" w:rsidRPr="00407328" w:rsidRDefault="000906E9" w:rsidP="0067596C">
            <w:pPr>
              <w:tabs>
                <w:tab w:val="left" w:pos="457"/>
              </w:tabs>
              <w:ind w:firstLine="317"/>
              <w:jc w:val="both"/>
              <w:rPr>
                <w:sz w:val="21"/>
                <w:szCs w:val="21"/>
                <w:lang w:eastAsia="ru-RU"/>
              </w:rPr>
            </w:pPr>
            <w:r w:rsidRPr="00407328">
              <w:rPr>
                <w:sz w:val="21"/>
                <w:szCs w:val="21"/>
                <w:lang w:eastAsia="ru-RU"/>
              </w:rPr>
              <w:t>- определить график проведения занятий, организовать учебный процесс.</w:t>
            </w:r>
          </w:p>
          <w:p w:rsidR="000906E9" w:rsidRPr="00407328" w:rsidRDefault="000906E9" w:rsidP="0067596C">
            <w:pPr>
              <w:tabs>
                <w:tab w:val="left" w:pos="457"/>
              </w:tabs>
              <w:spacing w:line="0" w:lineRule="atLeast"/>
              <w:ind w:firstLine="317"/>
              <w:jc w:val="both"/>
              <w:rPr>
                <w:sz w:val="21"/>
                <w:szCs w:val="21"/>
                <w:lang w:eastAsia="ru-RU"/>
              </w:rPr>
            </w:pPr>
            <w:r w:rsidRPr="00407328">
              <w:rPr>
                <w:sz w:val="21"/>
                <w:szCs w:val="21"/>
                <w:lang w:eastAsia="ru-RU"/>
              </w:rPr>
              <w:t>- предоставить следующий формат обучения: консультации с преподавателями в процессе обучения, лекционный материал, шаблоны документов, итоговое тестирование.</w:t>
            </w:r>
          </w:p>
        </w:tc>
      </w:tr>
      <w:tr w:rsidR="000906E9" w:rsidRPr="00BD5AF2" w:rsidTr="0067596C">
        <w:tc>
          <w:tcPr>
            <w:tcW w:w="567" w:type="dxa"/>
            <w:tcBorders>
              <w:top w:val="single" w:sz="4" w:space="0" w:color="auto"/>
              <w:left w:val="single" w:sz="4" w:space="0" w:color="auto"/>
              <w:bottom w:val="single" w:sz="4" w:space="0" w:color="auto"/>
              <w:right w:val="single" w:sz="4" w:space="0" w:color="auto"/>
            </w:tcBorders>
            <w:hideMark/>
          </w:tcPr>
          <w:p w:rsidR="000906E9" w:rsidRPr="00BD5AF2" w:rsidRDefault="000906E9" w:rsidP="0067596C">
            <w:pPr>
              <w:spacing w:line="0" w:lineRule="atLeast"/>
              <w:jc w:val="center"/>
              <w:rPr>
                <w:bCs/>
                <w:sz w:val="21"/>
                <w:szCs w:val="21"/>
                <w:lang w:eastAsia="ru-RU"/>
              </w:rPr>
            </w:pPr>
            <w:r w:rsidRPr="00BD5AF2">
              <w:rPr>
                <w:bCs/>
                <w:sz w:val="21"/>
                <w:szCs w:val="21"/>
                <w:lang w:eastAsia="ru-RU"/>
              </w:rPr>
              <w:t>8.</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содержанию образовательной программы (далее - программа)</w:t>
            </w:r>
          </w:p>
        </w:tc>
        <w:tc>
          <w:tcPr>
            <w:tcW w:w="7229" w:type="dxa"/>
            <w:tcBorders>
              <w:top w:val="single" w:sz="4" w:space="0" w:color="auto"/>
              <w:left w:val="single" w:sz="4" w:space="0" w:color="auto"/>
              <w:bottom w:val="single" w:sz="4" w:space="0" w:color="auto"/>
              <w:right w:val="single" w:sz="4" w:space="0" w:color="auto"/>
            </w:tcBorders>
            <w:hideMark/>
          </w:tcPr>
          <w:p w:rsidR="000906E9" w:rsidRPr="00407328" w:rsidRDefault="000906E9" w:rsidP="0067596C">
            <w:pPr>
              <w:shd w:val="clear" w:color="auto" w:fill="FFFFFF"/>
              <w:ind w:firstLine="317"/>
              <w:jc w:val="both"/>
              <w:rPr>
                <w:sz w:val="21"/>
                <w:szCs w:val="21"/>
                <w:lang w:eastAsia="ru-RU"/>
              </w:rPr>
            </w:pPr>
            <w:r w:rsidRPr="00407328">
              <w:rPr>
                <w:sz w:val="21"/>
                <w:szCs w:val="21"/>
                <w:lang w:eastAsia="ru-RU"/>
              </w:rPr>
              <w:t>В содержании образовательной программы необходимо предусмотреть изучение следующих тем и дисциплин:</w:t>
            </w:r>
          </w:p>
          <w:p w:rsidR="000906E9" w:rsidRPr="00407328" w:rsidRDefault="000906E9" w:rsidP="0067596C">
            <w:pPr>
              <w:ind w:firstLine="317"/>
              <w:jc w:val="both"/>
              <w:rPr>
                <w:sz w:val="21"/>
                <w:szCs w:val="21"/>
              </w:rPr>
            </w:pPr>
            <w:r w:rsidRPr="00407328">
              <w:rPr>
                <w:bCs/>
                <w:sz w:val="21"/>
                <w:szCs w:val="21"/>
              </w:rPr>
              <w:t xml:space="preserve">Модуль 1. </w:t>
            </w:r>
            <w:r w:rsidRPr="00407328">
              <w:rPr>
                <w:sz w:val="21"/>
                <w:szCs w:val="21"/>
              </w:rPr>
              <w:t>Общие сведения об электроустановках</w:t>
            </w:r>
          </w:p>
          <w:p w:rsidR="000906E9" w:rsidRPr="00407328" w:rsidRDefault="000906E9" w:rsidP="0067596C">
            <w:pPr>
              <w:ind w:firstLine="317"/>
              <w:jc w:val="both"/>
              <w:rPr>
                <w:sz w:val="21"/>
                <w:szCs w:val="21"/>
              </w:rPr>
            </w:pPr>
            <w:r w:rsidRPr="00407328">
              <w:rPr>
                <w:sz w:val="21"/>
                <w:szCs w:val="21"/>
              </w:rPr>
              <w:t>Модуль 2. Требования к персоналу и его подготовке</w:t>
            </w:r>
          </w:p>
          <w:p w:rsidR="000906E9" w:rsidRPr="00407328" w:rsidRDefault="000906E9" w:rsidP="0067596C">
            <w:pPr>
              <w:ind w:firstLine="317"/>
              <w:jc w:val="both"/>
              <w:rPr>
                <w:sz w:val="21"/>
                <w:szCs w:val="21"/>
              </w:rPr>
            </w:pPr>
            <w:r w:rsidRPr="00407328">
              <w:rPr>
                <w:sz w:val="21"/>
                <w:szCs w:val="21"/>
              </w:rPr>
              <w:t>Модуль 3. Порядок и условия безопасного производства работ в электроустановках до и выше 1000 в.</w:t>
            </w:r>
          </w:p>
          <w:p w:rsidR="000906E9" w:rsidRPr="00407328" w:rsidRDefault="000906E9" w:rsidP="0067596C">
            <w:pPr>
              <w:ind w:firstLine="317"/>
              <w:jc w:val="both"/>
              <w:rPr>
                <w:sz w:val="21"/>
                <w:szCs w:val="21"/>
              </w:rPr>
            </w:pPr>
            <w:r w:rsidRPr="00407328">
              <w:rPr>
                <w:sz w:val="21"/>
                <w:szCs w:val="21"/>
              </w:rPr>
              <w:t>Модуль 4. Заземление и защитные меры безопасности. Молниезащита.</w:t>
            </w:r>
          </w:p>
          <w:p w:rsidR="000906E9" w:rsidRPr="00407328" w:rsidRDefault="000906E9" w:rsidP="0067596C">
            <w:pPr>
              <w:ind w:firstLine="317"/>
              <w:jc w:val="both"/>
              <w:rPr>
                <w:sz w:val="21"/>
                <w:szCs w:val="21"/>
              </w:rPr>
            </w:pPr>
            <w:r w:rsidRPr="00407328">
              <w:rPr>
                <w:sz w:val="21"/>
                <w:szCs w:val="21"/>
              </w:rPr>
              <w:t>Модуль 5. Правила применения и испытания средств защиты, используемых в электроустановках.</w:t>
            </w:r>
          </w:p>
          <w:p w:rsidR="000906E9" w:rsidRPr="00407328" w:rsidRDefault="000906E9" w:rsidP="0067596C">
            <w:pPr>
              <w:ind w:firstLine="317"/>
              <w:jc w:val="both"/>
              <w:rPr>
                <w:sz w:val="21"/>
                <w:szCs w:val="21"/>
              </w:rPr>
            </w:pPr>
            <w:r w:rsidRPr="00407328">
              <w:rPr>
                <w:sz w:val="21"/>
                <w:szCs w:val="21"/>
              </w:rPr>
              <w:t>Модуль 6. Правила освобождения пострадавших от электрического тока и оказания им первой помощи.</w:t>
            </w:r>
          </w:p>
          <w:p w:rsidR="000906E9" w:rsidRPr="00407328" w:rsidRDefault="000906E9" w:rsidP="0067596C">
            <w:pPr>
              <w:ind w:firstLine="317"/>
              <w:jc w:val="both"/>
              <w:rPr>
                <w:bCs/>
                <w:sz w:val="21"/>
                <w:szCs w:val="21"/>
              </w:rPr>
            </w:pPr>
            <w:r w:rsidRPr="00407328">
              <w:rPr>
                <w:sz w:val="21"/>
                <w:szCs w:val="21"/>
              </w:rPr>
              <w:t>Модуль 7. Правила противопожарного режима в Российской Федерации.</w:t>
            </w:r>
          </w:p>
        </w:tc>
      </w:tr>
      <w:tr w:rsidR="000906E9" w:rsidRPr="00614688" w:rsidTr="0067596C">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9.</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Форма получения образования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8E4E7F">
            <w:pPr>
              <w:spacing w:line="0" w:lineRule="atLeast"/>
              <w:ind w:right="-5" w:firstLine="317"/>
              <w:rPr>
                <w:i/>
                <w:sz w:val="21"/>
                <w:szCs w:val="21"/>
                <w:lang w:eastAsia="ru-RU"/>
              </w:rPr>
            </w:pPr>
            <w:r w:rsidRPr="00852BC0">
              <w:rPr>
                <w:sz w:val="21"/>
                <w:szCs w:val="21"/>
                <w:lang w:eastAsia="ru-RU"/>
              </w:rPr>
              <w:t xml:space="preserve">Форма обучения – </w:t>
            </w:r>
            <w:r w:rsidR="008E4E7F">
              <w:rPr>
                <w:sz w:val="21"/>
                <w:szCs w:val="21"/>
                <w:lang w:eastAsia="ru-RU"/>
              </w:rPr>
              <w:t>очное</w:t>
            </w:r>
          </w:p>
        </w:tc>
      </w:tr>
      <w:tr w:rsidR="000906E9" w:rsidRPr="00614688" w:rsidTr="0067596C">
        <w:trPr>
          <w:trHeight w:val="559"/>
        </w:trPr>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10.</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Требования к итоговой аттестации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0906E9" w:rsidRPr="00852BC0" w:rsidRDefault="000906E9" w:rsidP="0067596C">
            <w:pPr>
              <w:spacing w:line="0" w:lineRule="atLeast"/>
              <w:rPr>
                <w:color w:val="333333"/>
                <w:sz w:val="21"/>
                <w:szCs w:val="21"/>
                <w:lang w:eastAsia="ru-RU"/>
              </w:rPr>
            </w:pPr>
            <w:r w:rsidRPr="00145275">
              <w:rPr>
                <w:bCs/>
                <w:sz w:val="21"/>
                <w:szCs w:val="21"/>
                <w:lang w:eastAsia="ru-RU"/>
              </w:rPr>
              <w:t>Итоговая аттестация проходит в Ростехнадзоре</w:t>
            </w:r>
          </w:p>
        </w:tc>
      </w:tr>
      <w:tr w:rsidR="000906E9" w:rsidRPr="00614688" w:rsidTr="0067596C">
        <w:tc>
          <w:tcPr>
            <w:tcW w:w="567" w:type="dxa"/>
            <w:tcBorders>
              <w:top w:val="single" w:sz="4" w:space="0" w:color="auto"/>
              <w:left w:val="single" w:sz="4" w:space="0" w:color="auto"/>
              <w:bottom w:val="single" w:sz="4" w:space="0" w:color="auto"/>
              <w:right w:val="single" w:sz="4" w:space="0" w:color="auto"/>
            </w:tcBorders>
            <w:hideMark/>
          </w:tcPr>
          <w:p w:rsidR="000906E9" w:rsidRPr="00614688" w:rsidRDefault="000906E9" w:rsidP="0067596C">
            <w:pPr>
              <w:spacing w:line="0" w:lineRule="atLeast"/>
              <w:jc w:val="center"/>
              <w:rPr>
                <w:bCs/>
                <w:sz w:val="21"/>
                <w:szCs w:val="21"/>
                <w:lang w:eastAsia="ru-RU"/>
              </w:rPr>
            </w:pPr>
            <w:r w:rsidRPr="00614688">
              <w:rPr>
                <w:bCs/>
                <w:sz w:val="21"/>
                <w:szCs w:val="21"/>
                <w:lang w:eastAsia="ru-RU"/>
              </w:rPr>
              <w:t>11.</w:t>
            </w:r>
          </w:p>
        </w:tc>
        <w:tc>
          <w:tcPr>
            <w:tcW w:w="2694"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rPr>
                <w:bCs/>
                <w:sz w:val="21"/>
                <w:szCs w:val="21"/>
                <w:lang w:eastAsia="ru-RU"/>
              </w:rPr>
            </w:pPr>
            <w:r w:rsidRPr="00852BC0">
              <w:rPr>
                <w:bCs/>
                <w:sz w:val="21"/>
                <w:szCs w:val="21"/>
                <w:lang w:eastAsia="ru-RU"/>
              </w:rPr>
              <w:t>Документы об образовании</w:t>
            </w:r>
          </w:p>
        </w:tc>
        <w:tc>
          <w:tcPr>
            <w:tcW w:w="7229" w:type="dxa"/>
            <w:tcBorders>
              <w:top w:val="single" w:sz="4" w:space="0" w:color="auto"/>
              <w:left w:val="single" w:sz="4" w:space="0" w:color="auto"/>
              <w:bottom w:val="single" w:sz="4" w:space="0" w:color="auto"/>
              <w:right w:val="single" w:sz="4" w:space="0" w:color="auto"/>
            </w:tcBorders>
            <w:hideMark/>
          </w:tcPr>
          <w:p w:rsidR="000906E9" w:rsidRPr="00852BC0" w:rsidRDefault="000906E9" w:rsidP="0067596C">
            <w:pPr>
              <w:spacing w:line="0" w:lineRule="atLeast"/>
              <w:jc w:val="both"/>
              <w:rPr>
                <w:color w:val="000000"/>
                <w:sz w:val="21"/>
                <w:szCs w:val="21"/>
                <w:lang w:eastAsia="ru-RU"/>
              </w:rPr>
            </w:pPr>
            <w:r w:rsidRPr="00852BC0">
              <w:rPr>
                <w:color w:val="000000"/>
                <w:sz w:val="21"/>
                <w:szCs w:val="21"/>
                <w:lang w:eastAsia="ru-RU"/>
              </w:rPr>
              <w:t>По результатам оказания услуг слушателям выдается свидетельство о прохождении обучения установленного образца</w:t>
            </w:r>
          </w:p>
        </w:tc>
      </w:tr>
    </w:tbl>
    <w:p w:rsidR="00DF5C8B" w:rsidRPr="00614688" w:rsidRDefault="00DF5C8B" w:rsidP="00267CD4">
      <w:pPr>
        <w:ind w:firstLine="3402"/>
        <w:rPr>
          <w:sz w:val="21"/>
          <w:szCs w:val="21"/>
        </w:rPr>
      </w:pPr>
    </w:p>
    <w:tbl>
      <w:tblPr>
        <w:tblW w:w="0" w:type="auto"/>
        <w:tblInd w:w="108" w:type="dxa"/>
        <w:tblLook w:val="04A0"/>
      </w:tblPr>
      <w:tblGrid>
        <w:gridCol w:w="5350"/>
        <w:gridCol w:w="4469"/>
      </w:tblGrid>
      <w:tr w:rsidR="000906E9" w:rsidRPr="00614688" w:rsidTr="0067596C">
        <w:tc>
          <w:tcPr>
            <w:tcW w:w="5529" w:type="dxa"/>
            <w:shd w:val="clear" w:color="auto" w:fill="auto"/>
          </w:tcPr>
          <w:p w:rsidR="000906E9" w:rsidRPr="00614688" w:rsidRDefault="000906E9" w:rsidP="0067596C">
            <w:pPr>
              <w:widowControl w:val="0"/>
              <w:tabs>
                <w:tab w:val="left" w:pos="34"/>
                <w:tab w:val="left" w:pos="142"/>
                <w:tab w:val="left" w:pos="426"/>
              </w:tabs>
              <w:spacing w:line="100" w:lineRule="atLeast"/>
              <w:ind w:right="-1" w:firstLine="34"/>
              <w:jc w:val="both"/>
              <w:rPr>
                <w:rFonts w:eastAsia="SimSun"/>
                <w:sz w:val="21"/>
                <w:szCs w:val="21"/>
                <w:lang w:eastAsia="ru-RU"/>
              </w:rPr>
            </w:pPr>
            <w:r w:rsidRPr="00614688">
              <w:rPr>
                <w:rFonts w:eastAsia="SimSun"/>
                <w:sz w:val="21"/>
                <w:szCs w:val="21"/>
                <w:lang w:eastAsia="ru-RU"/>
              </w:rPr>
              <w:t>Должность</w:t>
            </w:r>
          </w:p>
          <w:p w:rsidR="000906E9" w:rsidRPr="00614688" w:rsidRDefault="000906E9" w:rsidP="0067596C">
            <w:pPr>
              <w:widowControl w:val="0"/>
              <w:tabs>
                <w:tab w:val="left" w:pos="34"/>
                <w:tab w:val="left" w:pos="142"/>
                <w:tab w:val="left" w:pos="426"/>
              </w:tabs>
              <w:spacing w:line="100" w:lineRule="atLeast"/>
              <w:ind w:right="-1" w:hanging="142"/>
              <w:jc w:val="both"/>
              <w:rPr>
                <w:rFonts w:eastAsia="SimSun"/>
                <w:sz w:val="21"/>
                <w:szCs w:val="21"/>
                <w:lang w:eastAsia="ru-RU"/>
              </w:rPr>
            </w:pPr>
          </w:p>
          <w:p w:rsidR="000906E9" w:rsidRPr="00614688" w:rsidRDefault="000906E9" w:rsidP="0067596C">
            <w:pPr>
              <w:tabs>
                <w:tab w:val="left" w:pos="34"/>
                <w:tab w:val="left" w:pos="142"/>
              </w:tabs>
              <w:rPr>
                <w:rFonts w:eastAsia="Calibri"/>
                <w:bCs/>
                <w:spacing w:val="-6"/>
                <w:sz w:val="21"/>
                <w:szCs w:val="21"/>
              </w:rPr>
            </w:pPr>
            <w:r w:rsidRPr="00614688">
              <w:rPr>
                <w:rFonts w:eastAsia="Calibri"/>
                <w:bCs/>
                <w:spacing w:val="-6"/>
                <w:sz w:val="21"/>
                <w:szCs w:val="21"/>
              </w:rPr>
              <w:t>__________________________________/  ФИО /</w:t>
            </w:r>
          </w:p>
          <w:p w:rsidR="000906E9" w:rsidRPr="00614688" w:rsidRDefault="000906E9" w:rsidP="0067596C">
            <w:pPr>
              <w:tabs>
                <w:tab w:val="left" w:pos="34"/>
                <w:tab w:val="left" w:pos="142"/>
              </w:tabs>
              <w:rPr>
                <w:rFonts w:eastAsia="Calibri"/>
                <w:b/>
                <w:bCs/>
                <w:spacing w:val="-6"/>
                <w:sz w:val="21"/>
                <w:szCs w:val="21"/>
                <w:u w:val="single"/>
              </w:rPr>
            </w:pPr>
            <w:r w:rsidRPr="00614688">
              <w:rPr>
                <w:rFonts w:eastAsia="Calibri"/>
                <w:bCs/>
                <w:spacing w:val="-6"/>
                <w:sz w:val="21"/>
                <w:szCs w:val="21"/>
              </w:rPr>
              <w:t>мп</w:t>
            </w:r>
          </w:p>
        </w:tc>
        <w:tc>
          <w:tcPr>
            <w:tcW w:w="4677" w:type="dxa"/>
            <w:shd w:val="clear" w:color="auto" w:fill="auto"/>
          </w:tcPr>
          <w:p w:rsidR="000906E9" w:rsidRPr="00614688" w:rsidRDefault="000906E9" w:rsidP="0067596C">
            <w:pPr>
              <w:widowControl w:val="0"/>
              <w:tabs>
                <w:tab w:val="left" w:pos="34"/>
                <w:tab w:val="left" w:pos="142"/>
                <w:tab w:val="left" w:pos="426"/>
              </w:tabs>
              <w:spacing w:line="100" w:lineRule="atLeast"/>
              <w:ind w:right="-1"/>
              <w:jc w:val="both"/>
              <w:rPr>
                <w:rFonts w:eastAsia="SimSun"/>
                <w:sz w:val="21"/>
                <w:szCs w:val="21"/>
                <w:lang w:eastAsia="ru-RU"/>
              </w:rPr>
            </w:pPr>
            <w:r w:rsidRPr="00614688">
              <w:rPr>
                <w:rFonts w:eastAsia="SimSun"/>
                <w:sz w:val="21"/>
                <w:szCs w:val="21"/>
                <w:lang w:eastAsia="ru-RU"/>
              </w:rPr>
              <w:t xml:space="preserve">Должность </w:t>
            </w: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p>
          <w:p w:rsidR="000906E9" w:rsidRPr="00614688" w:rsidRDefault="000906E9" w:rsidP="0067596C">
            <w:pPr>
              <w:tabs>
                <w:tab w:val="left" w:pos="34"/>
                <w:tab w:val="left" w:pos="142"/>
              </w:tabs>
              <w:overflowPunct w:val="0"/>
              <w:autoSpaceDE w:val="0"/>
              <w:autoSpaceDN w:val="0"/>
              <w:adjustRightInd w:val="0"/>
              <w:jc w:val="both"/>
              <w:textAlignment w:val="baseline"/>
              <w:rPr>
                <w:rFonts w:eastAsia="Calibri"/>
                <w:sz w:val="21"/>
                <w:szCs w:val="21"/>
              </w:rPr>
            </w:pPr>
            <w:r w:rsidRPr="00614688">
              <w:rPr>
                <w:rFonts w:eastAsia="Calibri"/>
                <w:sz w:val="21"/>
                <w:szCs w:val="21"/>
              </w:rPr>
              <w:t>_____________________/ ФИО /</w:t>
            </w:r>
          </w:p>
          <w:p w:rsidR="000906E9" w:rsidRPr="00614688" w:rsidRDefault="000906E9" w:rsidP="0067596C">
            <w:pPr>
              <w:widowControl w:val="0"/>
              <w:tabs>
                <w:tab w:val="left" w:pos="34"/>
                <w:tab w:val="left" w:pos="142"/>
                <w:tab w:val="left" w:pos="426"/>
              </w:tabs>
              <w:spacing w:line="100" w:lineRule="atLeast"/>
              <w:ind w:right="-1" w:firstLine="33"/>
              <w:jc w:val="both"/>
              <w:rPr>
                <w:rFonts w:eastAsia="SimSun"/>
                <w:sz w:val="21"/>
                <w:szCs w:val="21"/>
                <w:lang w:eastAsia="ru-RU"/>
              </w:rPr>
            </w:pPr>
            <w:r w:rsidRPr="00614688">
              <w:rPr>
                <w:rFonts w:eastAsia="Calibri"/>
                <w:sz w:val="21"/>
                <w:szCs w:val="21"/>
              </w:rPr>
              <w:t>мп</w:t>
            </w:r>
          </w:p>
        </w:tc>
      </w:tr>
    </w:tbl>
    <w:p w:rsidR="00614688" w:rsidRPr="00614688" w:rsidRDefault="00614688" w:rsidP="00614688">
      <w:pPr>
        <w:rPr>
          <w:sz w:val="21"/>
          <w:szCs w:val="21"/>
        </w:rPr>
      </w:pPr>
    </w:p>
    <w:sectPr w:rsidR="00614688" w:rsidRPr="00614688" w:rsidSect="00E05728">
      <w:footerReference w:type="default" r:id="rId11"/>
      <w:footnotePr>
        <w:pos w:val="beneathText"/>
      </w:footnotePr>
      <w:pgSz w:w="11905" w:h="16837"/>
      <w:pgMar w:top="720" w:right="720" w:bottom="720" w:left="1474" w:header="720" w:footer="6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14F" w:rsidRDefault="0039614F" w:rsidP="00A16500">
      <w:r>
        <w:separator/>
      </w:r>
    </w:p>
  </w:endnote>
  <w:endnote w:type="continuationSeparator" w:id="1">
    <w:p w:rsidR="0039614F" w:rsidRDefault="0039614F" w:rsidP="00A16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Liberation Sans">
    <w:altName w:val="Times New Roman"/>
    <w:charset w:val="CC"/>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32" w:rsidRDefault="00086E1C">
    <w:pPr>
      <w:pStyle w:val="af6"/>
      <w:rPr>
        <w:i/>
        <w:iCs/>
        <w:sz w:val="16"/>
        <w:szCs w:val="16"/>
      </w:rPr>
    </w:pPr>
    <w:fldSimple w:instr=" PAGE ">
      <w:r w:rsidR="008E4E7F">
        <w:rPr>
          <w:noProof/>
        </w:rPr>
        <w:t>8</w:t>
      </w:r>
    </w:fldSimple>
    <w:r w:rsidR="00C45F32">
      <w:rPr>
        <w:i/>
        <w:iCs/>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14F" w:rsidRDefault="0039614F" w:rsidP="00A16500">
      <w:r>
        <w:separator/>
      </w:r>
    </w:p>
  </w:footnote>
  <w:footnote w:type="continuationSeparator" w:id="1">
    <w:p w:rsidR="0039614F" w:rsidRDefault="0039614F" w:rsidP="00A16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35F12D7"/>
    <w:multiLevelType w:val="multilevel"/>
    <w:tmpl w:val="CF14E15A"/>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00D7FAD"/>
    <w:multiLevelType w:val="multilevel"/>
    <w:tmpl w:val="9864D664"/>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12BB4CAF"/>
    <w:multiLevelType w:val="multilevel"/>
    <w:tmpl w:val="3E2233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8E0C5B"/>
    <w:multiLevelType w:val="multilevel"/>
    <w:tmpl w:val="56AC6D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9DD7782"/>
    <w:multiLevelType w:val="multilevel"/>
    <w:tmpl w:val="11CE54B2"/>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AF16B6"/>
    <w:multiLevelType w:val="multilevel"/>
    <w:tmpl w:val="E63AD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2C502FD6"/>
    <w:multiLevelType w:val="multilevel"/>
    <w:tmpl w:val="BB36A86A"/>
    <w:lvl w:ilvl="0">
      <w:start w:val="10"/>
      <w:numFmt w:val="decimal"/>
      <w:lvlText w:val="%1."/>
      <w:lvlJc w:val="left"/>
      <w:pPr>
        <w:ind w:left="720" w:hanging="360"/>
      </w:pPr>
      <w:rPr>
        <w:rFonts w:hint="default"/>
        <w:b/>
        <w:bCs/>
      </w:rPr>
    </w:lvl>
    <w:lvl w:ilvl="1">
      <w:start w:val="1"/>
      <w:numFmt w:val="decimal"/>
      <w:isLgl/>
      <w:lvlText w:val="%1.%2."/>
      <w:lvlJc w:val="left"/>
      <w:pPr>
        <w:ind w:left="1123" w:hanging="55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nsid w:val="31F11A7C"/>
    <w:multiLevelType w:val="multilevel"/>
    <w:tmpl w:val="57F0021A"/>
    <w:lvl w:ilvl="0">
      <w:start w:val="3"/>
      <w:numFmt w:val="decimal"/>
      <w:lvlText w:val="%1."/>
      <w:lvlJc w:val="left"/>
      <w:pPr>
        <w:ind w:left="360" w:hanging="360"/>
      </w:pPr>
      <w:rPr>
        <w:rFonts w:hint="default"/>
        <w:color w:val="auto"/>
      </w:rPr>
    </w:lvl>
    <w:lvl w:ilvl="1">
      <w:start w:val="1"/>
      <w:numFmt w:val="decimal"/>
      <w:lvlText w:val="%1.%2."/>
      <w:lvlJc w:val="left"/>
      <w:pPr>
        <w:ind w:left="400" w:hanging="360"/>
      </w:pPr>
      <w:rPr>
        <w:rFonts w:hint="default"/>
        <w:color w:val="auto"/>
      </w:rPr>
    </w:lvl>
    <w:lvl w:ilvl="2">
      <w:start w:val="1"/>
      <w:numFmt w:val="decimal"/>
      <w:lvlText w:val="%1.%2.%3."/>
      <w:lvlJc w:val="left"/>
      <w:pPr>
        <w:ind w:left="800" w:hanging="720"/>
      </w:pPr>
      <w:rPr>
        <w:rFonts w:hint="default"/>
        <w:color w:val="auto"/>
      </w:rPr>
    </w:lvl>
    <w:lvl w:ilvl="3">
      <w:start w:val="1"/>
      <w:numFmt w:val="decimal"/>
      <w:lvlText w:val="%1.%2.%3.%4."/>
      <w:lvlJc w:val="left"/>
      <w:pPr>
        <w:ind w:left="840" w:hanging="720"/>
      </w:pPr>
      <w:rPr>
        <w:rFonts w:hint="default"/>
        <w:color w:val="auto"/>
      </w:rPr>
    </w:lvl>
    <w:lvl w:ilvl="4">
      <w:start w:val="1"/>
      <w:numFmt w:val="decimal"/>
      <w:lvlText w:val="%1.%2.%3.%4.%5."/>
      <w:lvlJc w:val="left"/>
      <w:pPr>
        <w:ind w:left="1240" w:hanging="1080"/>
      </w:pPr>
      <w:rPr>
        <w:rFonts w:hint="default"/>
        <w:color w:val="auto"/>
      </w:rPr>
    </w:lvl>
    <w:lvl w:ilvl="5">
      <w:start w:val="1"/>
      <w:numFmt w:val="decimal"/>
      <w:lvlText w:val="%1.%2.%3.%4.%5.%6."/>
      <w:lvlJc w:val="left"/>
      <w:pPr>
        <w:ind w:left="1280" w:hanging="1080"/>
      </w:pPr>
      <w:rPr>
        <w:rFonts w:hint="default"/>
        <w:color w:val="auto"/>
      </w:rPr>
    </w:lvl>
    <w:lvl w:ilvl="6">
      <w:start w:val="1"/>
      <w:numFmt w:val="decimal"/>
      <w:lvlText w:val="%1.%2.%3.%4.%5.%6.%7."/>
      <w:lvlJc w:val="left"/>
      <w:pPr>
        <w:ind w:left="1680" w:hanging="1440"/>
      </w:pPr>
      <w:rPr>
        <w:rFonts w:hint="default"/>
        <w:color w:val="auto"/>
      </w:rPr>
    </w:lvl>
    <w:lvl w:ilvl="7">
      <w:start w:val="1"/>
      <w:numFmt w:val="decimal"/>
      <w:lvlText w:val="%1.%2.%3.%4.%5.%6.%7.%8."/>
      <w:lvlJc w:val="left"/>
      <w:pPr>
        <w:ind w:left="1720" w:hanging="1440"/>
      </w:pPr>
      <w:rPr>
        <w:rFonts w:hint="default"/>
        <w:color w:val="auto"/>
      </w:rPr>
    </w:lvl>
    <w:lvl w:ilvl="8">
      <w:start w:val="1"/>
      <w:numFmt w:val="decimal"/>
      <w:lvlText w:val="%1.%2.%3.%4.%5.%6.%7.%8.%9."/>
      <w:lvlJc w:val="left"/>
      <w:pPr>
        <w:ind w:left="2120" w:hanging="1800"/>
      </w:pPr>
      <w:rPr>
        <w:rFonts w:hint="default"/>
        <w:color w:val="auto"/>
      </w:rPr>
    </w:lvl>
  </w:abstractNum>
  <w:abstractNum w:abstractNumId="9">
    <w:nsid w:val="428479E8"/>
    <w:multiLevelType w:val="multilevel"/>
    <w:tmpl w:val="C0B8F208"/>
    <w:lvl w:ilvl="0">
      <w:start w:val="1"/>
      <w:numFmt w:val="decimal"/>
      <w:lvlText w:val="%1."/>
      <w:lvlJc w:val="left"/>
      <w:pPr>
        <w:ind w:left="93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37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450" w:hanging="1080"/>
      </w:pPr>
      <w:rPr>
        <w:rFonts w:hint="default"/>
      </w:rPr>
    </w:lvl>
    <w:lvl w:ilvl="6">
      <w:start w:val="1"/>
      <w:numFmt w:val="decimal"/>
      <w:isLgl/>
      <w:lvlText w:val="%1.%2.%3.%4.%5.%6.%7."/>
      <w:lvlJc w:val="left"/>
      <w:pPr>
        <w:ind w:left="417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50" w:hanging="1800"/>
      </w:pPr>
      <w:rPr>
        <w:rFonts w:hint="default"/>
      </w:rPr>
    </w:lvl>
  </w:abstractNum>
  <w:abstractNum w:abstractNumId="10">
    <w:nsid w:val="53E36254"/>
    <w:multiLevelType w:val="singleLevel"/>
    <w:tmpl w:val="507E4916"/>
    <w:lvl w:ilvl="0">
      <w:start w:val="30"/>
      <w:numFmt w:val="bullet"/>
      <w:lvlText w:val="-"/>
      <w:lvlJc w:val="left"/>
      <w:pPr>
        <w:tabs>
          <w:tab w:val="num" w:pos="360"/>
        </w:tabs>
        <w:ind w:left="360" w:hanging="360"/>
      </w:pPr>
    </w:lvl>
  </w:abstractNum>
  <w:abstractNum w:abstractNumId="11">
    <w:nsid w:val="57C27370"/>
    <w:multiLevelType w:val="multilevel"/>
    <w:tmpl w:val="AF4A55A8"/>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F87CAC"/>
    <w:multiLevelType w:val="multilevel"/>
    <w:tmpl w:val="2736B75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6C9A1867"/>
    <w:multiLevelType w:val="multilevel"/>
    <w:tmpl w:val="93DE3C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1A46E91"/>
    <w:multiLevelType w:val="multilevel"/>
    <w:tmpl w:val="317254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28A5FDA"/>
    <w:multiLevelType w:val="multilevel"/>
    <w:tmpl w:val="EE2A7768"/>
    <w:lvl w:ilvl="0">
      <w:start w:val="6"/>
      <w:numFmt w:val="decimal"/>
      <w:lvlText w:val="%1."/>
      <w:lvlJc w:val="left"/>
      <w:pPr>
        <w:ind w:left="360" w:hanging="360"/>
      </w:pPr>
      <w:rPr>
        <w:rFonts w:hint="default"/>
      </w:rPr>
    </w:lvl>
    <w:lvl w:ilvl="1">
      <w:start w:val="1"/>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16">
    <w:nsid w:val="742462FE"/>
    <w:multiLevelType w:val="multilevel"/>
    <w:tmpl w:val="B0A2C572"/>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6"/>
  </w:num>
  <w:num w:numId="3">
    <w:abstractNumId w:val="11"/>
  </w:num>
  <w:num w:numId="4">
    <w:abstractNumId w:val="9"/>
  </w:num>
  <w:num w:numId="5">
    <w:abstractNumId w:val="14"/>
  </w:num>
  <w:num w:numId="6">
    <w:abstractNumId w:val="2"/>
  </w:num>
  <w:num w:numId="7">
    <w:abstractNumId w:val="7"/>
  </w:num>
  <w:num w:numId="8">
    <w:abstractNumId w:val="3"/>
  </w:num>
  <w:num w:numId="9">
    <w:abstractNumId w:val="8"/>
  </w:num>
  <w:num w:numId="10">
    <w:abstractNumId w:val="5"/>
  </w:num>
  <w:num w:numId="11">
    <w:abstractNumId w:val="13"/>
  </w:num>
  <w:num w:numId="12">
    <w:abstractNumId w:val="12"/>
  </w:num>
  <w:num w:numId="13">
    <w:abstractNumId w:val="1"/>
  </w:num>
  <w:num w:numId="14">
    <w:abstractNumId w:val="16"/>
  </w:num>
  <w:num w:numId="15">
    <w:abstractNumId w:val="4"/>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pos w:val="beneathText"/>
    <w:footnote w:id="0"/>
    <w:footnote w:id="1"/>
  </w:footnotePr>
  <w:endnotePr>
    <w:endnote w:id="0"/>
    <w:endnote w:id="1"/>
  </w:endnotePr>
  <w:compat/>
  <w:rsids>
    <w:rsidRoot w:val="0028035F"/>
    <w:rsid w:val="0000186A"/>
    <w:rsid w:val="00001B00"/>
    <w:rsid w:val="000052C4"/>
    <w:rsid w:val="0000682D"/>
    <w:rsid w:val="00007A47"/>
    <w:rsid w:val="00007F5F"/>
    <w:rsid w:val="0001042E"/>
    <w:rsid w:val="0001203B"/>
    <w:rsid w:val="00012282"/>
    <w:rsid w:val="0001234B"/>
    <w:rsid w:val="00013B0D"/>
    <w:rsid w:val="00013FD4"/>
    <w:rsid w:val="0001411A"/>
    <w:rsid w:val="000143D2"/>
    <w:rsid w:val="00015276"/>
    <w:rsid w:val="00017A6E"/>
    <w:rsid w:val="00017FBB"/>
    <w:rsid w:val="00021199"/>
    <w:rsid w:val="00021729"/>
    <w:rsid w:val="00021FDE"/>
    <w:rsid w:val="00023DCF"/>
    <w:rsid w:val="000245B4"/>
    <w:rsid w:val="00027BF5"/>
    <w:rsid w:val="00030043"/>
    <w:rsid w:val="00030722"/>
    <w:rsid w:val="000316B7"/>
    <w:rsid w:val="0003197E"/>
    <w:rsid w:val="00031DBA"/>
    <w:rsid w:val="000324E5"/>
    <w:rsid w:val="00036A43"/>
    <w:rsid w:val="00040814"/>
    <w:rsid w:val="0004125B"/>
    <w:rsid w:val="000433FE"/>
    <w:rsid w:val="00044E56"/>
    <w:rsid w:val="00045F02"/>
    <w:rsid w:val="000466A5"/>
    <w:rsid w:val="00046DEA"/>
    <w:rsid w:val="00046E08"/>
    <w:rsid w:val="000519D8"/>
    <w:rsid w:val="000526C4"/>
    <w:rsid w:val="000545BF"/>
    <w:rsid w:val="000548E5"/>
    <w:rsid w:val="00055E4C"/>
    <w:rsid w:val="00056472"/>
    <w:rsid w:val="00056766"/>
    <w:rsid w:val="00060AFA"/>
    <w:rsid w:val="00060B84"/>
    <w:rsid w:val="00061483"/>
    <w:rsid w:val="00063CBB"/>
    <w:rsid w:val="00064F8B"/>
    <w:rsid w:val="00066461"/>
    <w:rsid w:val="00067427"/>
    <w:rsid w:val="0007261A"/>
    <w:rsid w:val="000738C0"/>
    <w:rsid w:val="00073AC8"/>
    <w:rsid w:val="00074AE7"/>
    <w:rsid w:val="00074FC5"/>
    <w:rsid w:val="0007582F"/>
    <w:rsid w:val="0007702D"/>
    <w:rsid w:val="0008039C"/>
    <w:rsid w:val="00080A52"/>
    <w:rsid w:val="000820F3"/>
    <w:rsid w:val="00082B4F"/>
    <w:rsid w:val="0008350B"/>
    <w:rsid w:val="00084135"/>
    <w:rsid w:val="00084B61"/>
    <w:rsid w:val="00084E47"/>
    <w:rsid w:val="0008541D"/>
    <w:rsid w:val="000855A7"/>
    <w:rsid w:val="0008598C"/>
    <w:rsid w:val="000868DF"/>
    <w:rsid w:val="00086E1C"/>
    <w:rsid w:val="000906E9"/>
    <w:rsid w:val="000924DA"/>
    <w:rsid w:val="00092BF5"/>
    <w:rsid w:val="00094CEC"/>
    <w:rsid w:val="000966BE"/>
    <w:rsid w:val="00096721"/>
    <w:rsid w:val="0009720B"/>
    <w:rsid w:val="00097648"/>
    <w:rsid w:val="000A3249"/>
    <w:rsid w:val="000A3EE3"/>
    <w:rsid w:val="000A5287"/>
    <w:rsid w:val="000A65FF"/>
    <w:rsid w:val="000A6A28"/>
    <w:rsid w:val="000A7FB1"/>
    <w:rsid w:val="000B0070"/>
    <w:rsid w:val="000B15EE"/>
    <w:rsid w:val="000B248C"/>
    <w:rsid w:val="000B5A32"/>
    <w:rsid w:val="000B5C08"/>
    <w:rsid w:val="000B7564"/>
    <w:rsid w:val="000C08E5"/>
    <w:rsid w:val="000C17C4"/>
    <w:rsid w:val="000C184B"/>
    <w:rsid w:val="000C1B34"/>
    <w:rsid w:val="000C207E"/>
    <w:rsid w:val="000C2524"/>
    <w:rsid w:val="000C290B"/>
    <w:rsid w:val="000C40D9"/>
    <w:rsid w:val="000C46D6"/>
    <w:rsid w:val="000C4770"/>
    <w:rsid w:val="000C5A7B"/>
    <w:rsid w:val="000C712F"/>
    <w:rsid w:val="000C73AC"/>
    <w:rsid w:val="000D04F4"/>
    <w:rsid w:val="000D1040"/>
    <w:rsid w:val="000D135A"/>
    <w:rsid w:val="000D21B9"/>
    <w:rsid w:val="000D3363"/>
    <w:rsid w:val="000D59C5"/>
    <w:rsid w:val="000D6A26"/>
    <w:rsid w:val="000D706F"/>
    <w:rsid w:val="000D7F99"/>
    <w:rsid w:val="000E105B"/>
    <w:rsid w:val="000E1567"/>
    <w:rsid w:val="000E1E7E"/>
    <w:rsid w:val="000E47B1"/>
    <w:rsid w:val="000E4F36"/>
    <w:rsid w:val="000E7B52"/>
    <w:rsid w:val="000F096F"/>
    <w:rsid w:val="000F3215"/>
    <w:rsid w:val="000F4EE7"/>
    <w:rsid w:val="000F5162"/>
    <w:rsid w:val="000F5318"/>
    <w:rsid w:val="000F58AF"/>
    <w:rsid w:val="000F66C3"/>
    <w:rsid w:val="000F6767"/>
    <w:rsid w:val="00101947"/>
    <w:rsid w:val="00102CDE"/>
    <w:rsid w:val="00105F77"/>
    <w:rsid w:val="00106AFD"/>
    <w:rsid w:val="00107426"/>
    <w:rsid w:val="001117E3"/>
    <w:rsid w:val="00112220"/>
    <w:rsid w:val="00112273"/>
    <w:rsid w:val="00114B7E"/>
    <w:rsid w:val="001178D4"/>
    <w:rsid w:val="00120101"/>
    <w:rsid w:val="00120E68"/>
    <w:rsid w:val="001211FD"/>
    <w:rsid w:val="00122ACA"/>
    <w:rsid w:val="00122D21"/>
    <w:rsid w:val="001232F9"/>
    <w:rsid w:val="00124312"/>
    <w:rsid w:val="00124B32"/>
    <w:rsid w:val="00126110"/>
    <w:rsid w:val="00126235"/>
    <w:rsid w:val="001335E9"/>
    <w:rsid w:val="00135C21"/>
    <w:rsid w:val="00137B20"/>
    <w:rsid w:val="00140331"/>
    <w:rsid w:val="00142285"/>
    <w:rsid w:val="00142960"/>
    <w:rsid w:val="001431C9"/>
    <w:rsid w:val="001441D2"/>
    <w:rsid w:val="0014502A"/>
    <w:rsid w:val="00146498"/>
    <w:rsid w:val="00146A30"/>
    <w:rsid w:val="00147C96"/>
    <w:rsid w:val="001505BB"/>
    <w:rsid w:val="00153912"/>
    <w:rsid w:val="00153C01"/>
    <w:rsid w:val="00153E03"/>
    <w:rsid w:val="00157043"/>
    <w:rsid w:val="001573A3"/>
    <w:rsid w:val="00157927"/>
    <w:rsid w:val="00160829"/>
    <w:rsid w:val="0016352D"/>
    <w:rsid w:val="001642BE"/>
    <w:rsid w:val="001650CD"/>
    <w:rsid w:val="001658AE"/>
    <w:rsid w:val="001661B2"/>
    <w:rsid w:val="001665A3"/>
    <w:rsid w:val="00170E49"/>
    <w:rsid w:val="0017139C"/>
    <w:rsid w:val="00171C26"/>
    <w:rsid w:val="0017276E"/>
    <w:rsid w:val="00172772"/>
    <w:rsid w:val="00173B80"/>
    <w:rsid w:val="00174D2C"/>
    <w:rsid w:val="00175C7A"/>
    <w:rsid w:val="00175E22"/>
    <w:rsid w:val="00177FE4"/>
    <w:rsid w:val="00181329"/>
    <w:rsid w:val="0018183E"/>
    <w:rsid w:val="00181CDB"/>
    <w:rsid w:val="001826BA"/>
    <w:rsid w:val="00182B43"/>
    <w:rsid w:val="001879E2"/>
    <w:rsid w:val="0019060A"/>
    <w:rsid w:val="00194C8C"/>
    <w:rsid w:val="00195031"/>
    <w:rsid w:val="00195F7A"/>
    <w:rsid w:val="001A0834"/>
    <w:rsid w:val="001A0ABA"/>
    <w:rsid w:val="001A2B52"/>
    <w:rsid w:val="001A4D61"/>
    <w:rsid w:val="001A548D"/>
    <w:rsid w:val="001A6832"/>
    <w:rsid w:val="001B1801"/>
    <w:rsid w:val="001B1AF1"/>
    <w:rsid w:val="001B2A4E"/>
    <w:rsid w:val="001B3620"/>
    <w:rsid w:val="001B38F2"/>
    <w:rsid w:val="001B3CE3"/>
    <w:rsid w:val="001C5BE8"/>
    <w:rsid w:val="001C66EC"/>
    <w:rsid w:val="001C7682"/>
    <w:rsid w:val="001C7D47"/>
    <w:rsid w:val="001D204E"/>
    <w:rsid w:val="001D253D"/>
    <w:rsid w:val="001D294D"/>
    <w:rsid w:val="001D2E0A"/>
    <w:rsid w:val="001D4614"/>
    <w:rsid w:val="001D781C"/>
    <w:rsid w:val="001E037D"/>
    <w:rsid w:val="001E2332"/>
    <w:rsid w:val="001E35F9"/>
    <w:rsid w:val="001E55E5"/>
    <w:rsid w:val="001E6572"/>
    <w:rsid w:val="001E730D"/>
    <w:rsid w:val="001F115B"/>
    <w:rsid w:val="001F28BA"/>
    <w:rsid w:val="001F2FF6"/>
    <w:rsid w:val="001F3763"/>
    <w:rsid w:val="001F434B"/>
    <w:rsid w:val="001F64E2"/>
    <w:rsid w:val="001F71E8"/>
    <w:rsid w:val="001F744E"/>
    <w:rsid w:val="001F76F5"/>
    <w:rsid w:val="001F7CC4"/>
    <w:rsid w:val="00201884"/>
    <w:rsid w:val="00202122"/>
    <w:rsid w:val="00203719"/>
    <w:rsid w:val="00205305"/>
    <w:rsid w:val="0020570D"/>
    <w:rsid w:val="00206500"/>
    <w:rsid w:val="002102EB"/>
    <w:rsid w:val="00210534"/>
    <w:rsid w:val="00211668"/>
    <w:rsid w:val="002119EB"/>
    <w:rsid w:val="00213CC0"/>
    <w:rsid w:val="00214635"/>
    <w:rsid w:val="00216AAA"/>
    <w:rsid w:val="00216C17"/>
    <w:rsid w:val="00216E5F"/>
    <w:rsid w:val="00217734"/>
    <w:rsid w:val="00222149"/>
    <w:rsid w:val="002239F7"/>
    <w:rsid w:val="0022490C"/>
    <w:rsid w:val="00224CBD"/>
    <w:rsid w:val="00225B7C"/>
    <w:rsid w:val="0022663A"/>
    <w:rsid w:val="00226A52"/>
    <w:rsid w:val="0022779F"/>
    <w:rsid w:val="00230F4A"/>
    <w:rsid w:val="002320D7"/>
    <w:rsid w:val="00235FEA"/>
    <w:rsid w:val="002369A1"/>
    <w:rsid w:val="00236E61"/>
    <w:rsid w:val="00236FC5"/>
    <w:rsid w:val="002430B1"/>
    <w:rsid w:val="0024508E"/>
    <w:rsid w:val="002452F5"/>
    <w:rsid w:val="0024589B"/>
    <w:rsid w:val="00246497"/>
    <w:rsid w:val="0025109B"/>
    <w:rsid w:val="00251411"/>
    <w:rsid w:val="002519F6"/>
    <w:rsid w:val="00252407"/>
    <w:rsid w:val="00252943"/>
    <w:rsid w:val="002536E4"/>
    <w:rsid w:val="002562EC"/>
    <w:rsid w:val="00256377"/>
    <w:rsid w:val="00262D56"/>
    <w:rsid w:val="00264D61"/>
    <w:rsid w:val="00266BDD"/>
    <w:rsid w:val="002676F2"/>
    <w:rsid w:val="002678B0"/>
    <w:rsid w:val="00267CD4"/>
    <w:rsid w:val="002703EF"/>
    <w:rsid w:val="0027055C"/>
    <w:rsid w:val="00272650"/>
    <w:rsid w:val="00273F04"/>
    <w:rsid w:val="002758E6"/>
    <w:rsid w:val="00275C2B"/>
    <w:rsid w:val="00276840"/>
    <w:rsid w:val="0028035F"/>
    <w:rsid w:val="00281FBA"/>
    <w:rsid w:val="00282D28"/>
    <w:rsid w:val="00282DEC"/>
    <w:rsid w:val="00284C7C"/>
    <w:rsid w:val="00284F20"/>
    <w:rsid w:val="00284F4B"/>
    <w:rsid w:val="00286B25"/>
    <w:rsid w:val="00287111"/>
    <w:rsid w:val="00290129"/>
    <w:rsid w:val="002913CB"/>
    <w:rsid w:val="002927D0"/>
    <w:rsid w:val="002946E8"/>
    <w:rsid w:val="002A1510"/>
    <w:rsid w:val="002A2D99"/>
    <w:rsid w:val="002A4A0E"/>
    <w:rsid w:val="002A6652"/>
    <w:rsid w:val="002A6CA9"/>
    <w:rsid w:val="002A6D85"/>
    <w:rsid w:val="002B1005"/>
    <w:rsid w:val="002B3652"/>
    <w:rsid w:val="002B4283"/>
    <w:rsid w:val="002B4777"/>
    <w:rsid w:val="002B4BEA"/>
    <w:rsid w:val="002B4D10"/>
    <w:rsid w:val="002B59D8"/>
    <w:rsid w:val="002B6BE4"/>
    <w:rsid w:val="002C0A14"/>
    <w:rsid w:val="002C0A76"/>
    <w:rsid w:val="002C1E8A"/>
    <w:rsid w:val="002C3641"/>
    <w:rsid w:val="002C4DE0"/>
    <w:rsid w:val="002C6278"/>
    <w:rsid w:val="002C6DCA"/>
    <w:rsid w:val="002C78EB"/>
    <w:rsid w:val="002D04D4"/>
    <w:rsid w:val="002D1144"/>
    <w:rsid w:val="002D1EDC"/>
    <w:rsid w:val="002D2411"/>
    <w:rsid w:val="002D4114"/>
    <w:rsid w:val="002D41D9"/>
    <w:rsid w:val="002D43EA"/>
    <w:rsid w:val="002D7127"/>
    <w:rsid w:val="002D7632"/>
    <w:rsid w:val="002E0325"/>
    <w:rsid w:val="002E1BE7"/>
    <w:rsid w:val="002E4078"/>
    <w:rsid w:val="002E4B78"/>
    <w:rsid w:val="002E5CDB"/>
    <w:rsid w:val="002F1C30"/>
    <w:rsid w:val="002F1E7D"/>
    <w:rsid w:val="002F217C"/>
    <w:rsid w:val="002F219E"/>
    <w:rsid w:val="002F2AE8"/>
    <w:rsid w:val="002F32BF"/>
    <w:rsid w:val="002F4D23"/>
    <w:rsid w:val="002F7128"/>
    <w:rsid w:val="00300956"/>
    <w:rsid w:val="00301B88"/>
    <w:rsid w:val="00301D3C"/>
    <w:rsid w:val="003026C1"/>
    <w:rsid w:val="00303BB9"/>
    <w:rsid w:val="00304459"/>
    <w:rsid w:val="00305169"/>
    <w:rsid w:val="0030533F"/>
    <w:rsid w:val="00306617"/>
    <w:rsid w:val="00307779"/>
    <w:rsid w:val="0031377A"/>
    <w:rsid w:val="00313CF6"/>
    <w:rsid w:val="00316390"/>
    <w:rsid w:val="00316BC1"/>
    <w:rsid w:val="0031702F"/>
    <w:rsid w:val="00323663"/>
    <w:rsid w:val="00323723"/>
    <w:rsid w:val="003251C9"/>
    <w:rsid w:val="003256B1"/>
    <w:rsid w:val="00327837"/>
    <w:rsid w:val="00327C5D"/>
    <w:rsid w:val="00331EE7"/>
    <w:rsid w:val="0033412D"/>
    <w:rsid w:val="0033584E"/>
    <w:rsid w:val="00336111"/>
    <w:rsid w:val="003409DA"/>
    <w:rsid w:val="00341BEC"/>
    <w:rsid w:val="00341EBE"/>
    <w:rsid w:val="00344852"/>
    <w:rsid w:val="00347216"/>
    <w:rsid w:val="00347F48"/>
    <w:rsid w:val="0035100B"/>
    <w:rsid w:val="003546AD"/>
    <w:rsid w:val="00354F55"/>
    <w:rsid w:val="0035574B"/>
    <w:rsid w:val="00360389"/>
    <w:rsid w:val="00360415"/>
    <w:rsid w:val="003634C4"/>
    <w:rsid w:val="00365AD4"/>
    <w:rsid w:val="003660E3"/>
    <w:rsid w:val="00366E89"/>
    <w:rsid w:val="00370185"/>
    <w:rsid w:val="00370A81"/>
    <w:rsid w:val="00371686"/>
    <w:rsid w:val="0037222F"/>
    <w:rsid w:val="00372760"/>
    <w:rsid w:val="00373418"/>
    <w:rsid w:val="003734AA"/>
    <w:rsid w:val="00373545"/>
    <w:rsid w:val="00374D5A"/>
    <w:rsid w:val="00374DCD"/>
    <w:rsid w:val="00380C4A"/>
    <w:rsid w:val="00381EE4"/>
    <w:rsid w:val="00382398"/>
    <w:rsid w:val="00382B43"/>
    <w:rsid w:val="00384503"/>
    <w:rsid w:val="003858FD"/>
    <w:rsid w:val="00385C65"/>
    <w:rsid w:val="00386765"/>
    <w:rsid w:val="00386C65"/>
    <w:rsid w:val="00386ED2"/>
    <w:rsid w:val="0038700D"/>
    <w:rsid w:val="00390280"/>
    <w:rsid w:val="00392698"/>
    <w:rsid w:val="0039563F"/>
    <w:rsid w:val="0039614F"/>
    <w:rsid w:val="00396F0D"/>
    <w:rsid w:val="0039777B"/>
    <w:rsid w:val="003A1021"/>
    <w:rsid w:val="003A17C9"/>
    <w:rsid w:val="003A1BCC"/>
    <w:rsid w:val="003A2A0A"/>
    <w:rsid w:val="003A3728"/>
    <w:rsid w:val="003A37B6"/>
    <w:rsid w:val="003A3A7B"/>
    <w:rsid w:val="003A5D01"/>
    <w:rsid w:val="003A62F6"/>
    <w:rsid w:val="003B57CC"/>
    <w:rsid w:val="003B5C11"/>
    <w:rsid w:val="003B6C99"/>
    <w:rsid w:val="003B79AC"/>
    <w:rsid w:val="003C3480"/>
    <w:rsid w:val="003C4A1C"/>
    <w:rsid w:val="003C5450"/>
    <w:rsid w:val="003C68BE"/>
    <w:rsid w:val="003C73AF"/>
    <w:rsid w:val="003C7EAF"/>
    <w:rsid w:val="003D105E"/>
    <w:rsid w:val="003D2FA9"/>
    <w:rsid w:val="003D5778"/>
    <w:rsid w:val="003D648D"/>
    <w:rsid w:val="003D683B"/>
    <w:rsid w:val="003D764E"/>
    <w:rsid w:val="003E0974"/>
    <w:rsid w:val="003E1561"/>
    <w:rsid w:val="003E2199"/>
    <w:rsid w:val="003E399C"/>
    <w:rsid w:val="003E4221"/>
    <w:rsid w:val="003E455B"/>
    <w:rsid w:val="003E7ECC"/>
    <w:rsid w:val="003F01C2"/>
    <w:rsid w:val="003F2F73"/>
    <w:rsid w:val="003F3A72"/>
    <w:rsid w:val="003F3FA8"/>
    <w:rsid w:val="003F44E2"/>
    <w:rsid w:val="003F51E2"/>
    <w:rsid w:val="003F5B24"/>
    <w:rsid w:val="003F77B3"/>
    <w:rsid w:val="0040046A"/>
    <w:rsid w:val="00401DE1"/>
    <w:rsid w:val="004031A4"/>
    <w:rsid w:val="00403367"/>
    <w:rsid w:val="00405980"/>
    <w:rsid w:val="00406C35"/>
    <w:rsid w:val="004101B7"/>
    <w:rsid w:val="00411158"/>
    <w:rsid w:val="004111FF"/>
    <w:rsid w:val="004114BB"/>
    <w:rsid w:val="00411CA9"/>
    <w:rsid w:val="00412C8F"/>
    <w:rsid w:val="00412F78"/>
    <w:rsid w:val="00414CEE"/>
    <w:rsid w:val="00415C4D"/>
    <w:rsid w:val="00416F5E"/>
    <w:rsid w:val="0042031B"/>
    <w:rsid w:val="004205C9"/>
    <w:rsid w:val="00421C2B"/>
    <w:rsid w:val="004220A4"/>
    <w:rsid w:val="00422740"/>
    <w:rsid w:val="00422DD6"/>
    <w:rsid w:val="00424179"/>
    <w:rsid w:val="00425685"/>
    <w:rsid w:val="0042575B"/>
    <w:rsid w:val="004263C5"/>
    <w:rsid w:val="00426C07"/>
    <w:rsid w:val="0042711C"/>
    <w:rsid w:val="00431BCC"/>
    <w:rsid w:val="00431F95"/>
    <w:rsid w:val="00432382"/>
    <w:rsid w:val="00433EC3"/>
    <w:rsid w:val="00434042"/>
    <w:rsid w:val="00435C31"/>
    <w:rsid w:val="004402AD"/>
    <w:rsid w:val="00443198"/>
    <w:rsid w:val="00443BFC"/>
    <w:rsid w:val="00450278"/>
    <w:rsid w:val="0045058E"/>
    <w:rsid w:val="00451C78"/>
    <w:rsid w:val="004539D6"/>
    <w:rsid w:val="004552B8"/>
    <w:rsid w:val="00455A9F"/>
    <w:rsid w:val="00456A55"/>
    <w:rsid w:val="00456F1F"/>
    <w:rsid w:val="00460662"/>
    <w:rsid w:val="00460A03"/>
    <w:rsid w:val="004618A4"/>
    <w:rsid w:val="00461925"/>
    <w:rsid w:val="00462D8C"/>
    <w:rsid w:val="00463889"/>
    <w:rsid w:val="00465E78"/>
    <w:rsid w:val="0046727B"/>
    <w:rsid w:val="00470351"/>
    <w:rsid w:val="004728C1"/>
    <w:rsid w:val="00472E91"/>
    <w:rsid w:val="00477623"/>
    <w:rsid w:val="00477B33"/>
    <w:rsid w:val="00477C2D"/>
    <w:rsid w:val="004806F9"/>
    <w:rsid w:val="00482F06"/>
    <w:rsid w:val="00484771"/>
    <w:rsid w:val="00484D27"/>
    <w:rsid w:val="00485A7A"/>
    <w:rsid w:val="0048663A"/>
    <w:rsid w:val="00486965"/>
    <w:rsid w:val="004869E9"/>
    <w:rsid w:val="0048719D"/>
    <w:rsid w:val="00487EAE"/>
    <w:rsid w:val="00490648"/>
    <w:rsid w:val="0049348A"/>
    <w:rsid w:val="00493AC5"/>
    <w:rsid w:val="00493B17"/>
    <w:rsid w:val="00494581"/>
    <w:rsid w:val="00494951"/>
    <w:rsid w:val="00495C05"/>
    <w:rsid w:val="004964CC"/>
    <w:rsid w:val="00496DB8"/>
    <w:rsid w:val="0049726C"/>
    <w:rsid w:val="004A24C6"/>
    <w:rsid w:val="004A32C9"/>
    <w:rsid w:val="004A4456"/>
    <w:rsid w:val="004A470A"/>
    <w:rsid w:val="004A4AF0"/>
    <w:rsid w:val="004A4B35"/>
    <w:rsid w:val="004A57B7"/>
    <w:rsid w:val="004A6038"/>
    <w:rsid w:val="004B04E1"/>
    <w:rsid w:val="004B18B9"/>
    <w:rsid w:val="004B1CC7"/>
    <w:rsid w:val="004B1DD6"/>
    <w:rsid w:val="004B2937"/>
    <w:rsid w:val="004B3032"/>
    <w:rsid w:val="004B3153"/>
    <w:rsid w:val="004B3DC9"/>
    <w:rsid w:val="004B3FE5"/>
    <w:rsid w:val="004B425B"/>
    <w:rsid w:val="004B46F4"/>
    <w:rsid w:val="004B5239"/>
    <w:rsid w:val="004B5273"/>
    <w:rsid w:val="004B7B33"/>
    <w:rsid w:val="004B7E80"/>
    <w:rsid w:val="004C04DA"/>
    <w:rsid w:val="004C0A2D"/>
    <w:rsid w:val="004C46EA"/>
    <w:rsid w:val="004C4956"/>
    <w:rsid w:val="004C624D"/>
    <w:rsid w:val="004C6DDD"/>
    <w:rsid w:val="004D01ED"/>
    <w:rsid w:val="004D0632"/>
    <w:rsid w:val="004D0FCF"/>
    <w:rsid w:val="004D1951"/>
    <w:rsid w:val="004D2547"/>
    <w:rsid w:val="004D2BBC"/>
    <w:rsid w:val="004D3912"/>
    <w:rsid w:val="004D4C4D"/>
    <w:rsid w:val="004D4ED2"/>
    <w:rsid w:val="004D6DED"/>
    <w:rsid w:val="004D720C"/>
    <w:rsid w:val="004E0CF5"/>
    <w:rsid w:val="004E1A94"/>
    <w:rsid w:val="004E564B"/>
    <w:rsid w:val="004E5B19"/>
    <w:rsid w:val="004E64FD"/>
    <w:rsid w:val="004F0B03"/>
    <w:rsid w:val="004F3B0D"/>
    <w:rsid w:val="004F497B"/>
    <w:rsid w:val="004F6C19"/>
    <w:rsid w:val="0050093E"/>
    <w:rsid w:val="00500FB1"/>
    <w:rsid w:val="005022C7"/>
    <w:rsid w:val="005026D7"/>
    <w:rsid w:val="00502F32"/>
    <w:rsid w:val="00503E78"/>
    <w:rsid w:val="00504E2F"/>
    <w:rsid w:val="00506500"/>
    <w:rsid w:val="00506CB9"/>
    <w:rsid w:val="0051005A"/>
    <w:rsid w:val="005115C0"/>
    <w:rsid w:val="00512D24"/>
    <w:rsid w:val="00513569"/>
    <w:rsid w:val="00513A43"/>
    <w:rsid w:val="0051594F"/>
    <w:rsid w:val="005159F3"/>
    <w:rsid w:val="00515A2C"/>
    <w:rsid w:val="005162C9"/>
    <w:rsid w:val="00522201"/>
    <w:rsid w:val="0052220B"/>
    <w:rsid w:val="0052273F"/>
    <w:rsid w:val="00522AEA"/>
    <w:rsid w:val="0052347E"/>
    <w:rsid w:val="00523BA1"/>
    <w:rsid w:val="0052577E"/>
    <w:rsid w:val="0053447F"/>
    <w:rsid w:val="00535C38"/>
    <w:rsid w:val="0053710D"/>
    <w:rsid w:val="00542AD3"/>
    <w:rsid w:val="00542B0A"/>
    <w:rsid w:val="00544BCF"/>
    <w:rsid w:val="00547A47"/>
    <w:rsid w:val="00550E41"/>
    <w:rsid w:val="00550F64"/>
    <w:rsid w:val="00551C1C"/>
    <w:rsid w:val="0055466B"/>
    <w:rsid w:val="00554688"/>
    <w:rsid w:val="00554ECD"/>
    <w:rsid w:val="005579EF"/>
    <w:rsid w:val="005614DD"/>
    <w:rsid w:val="005621C3"/>
    <w:rsid w:val="00562996"/>
    <w:rsid w:val="00562D82"/>
    <w:rsid w:val="00563275"/>
    <w:rsid w:val="005663FB"/>
    <w:rsid w:val="0056662B"/>
    <w:rsid w:val="00566EB0"/>
    <w:rsid w:val="005670E5"/>
    <w:rsid w:val="00567BC6"/>
    <w:rsid w:val="00570A1B"/>
    <w:rsid w:val="00572E2A"/>
    <w:rsid w:val="0057436E"/>
    <w:rsid w:val="00576F14"/>
    <w:rsid w:val="0057701E"/>
    <w:rsid w:val="005776AA"/>
    <w:rsid w:val="00577825"/>
    <w:rsid w:val="005813D6"/>
    <w:rsid w:val="00582949"/>
    <w:rsid w:val="005853CC"/>
    <w:rsid w:val="00585E5A"/>
    <w:rsid w:val="00590969"/>
    <w:rsid w:val="00592218"/>
    <w:rsid w:val="0059270E"/>
    <w:rsid w:val="005949A3"/>
    <w:rsid w:val="00594D3F"/>
    <w:rsid w:val="005952B8"/>
    <w:rsid w:val="00595700"/>
    <w:rsid w:val="00595B2D"/>
    <w:rsid w:val="00595DFF"/>
    <w:rsid w:val="00596286"/>
    <w:rsid w:val="005966AD"/>
    <w:rsid w:val="00597389"/>
    <w:rsid w:val="00597435"/>
    <w:rsid w:val="00597C53"/>
    <w:rsid w:val="005A180C"/>
    <w:rsid w:val="005A36E6"/>
    <w:rsid w:val="005A42B5"/>
    <w:rsid w:val="005A4490"/>
    <w:rsid w:val="005A5834"/>
    <w:rsid w:val="005B097C"/>
    <w:rsid w:val="005B1FFD"/>
    <w:rsid w:val="005B2D30"/>
    <w:rsid w:val="005B4010"/>
    <w:rsid w:val="005B4EF3"/>
    <w:rsid w:val="005B6E11"/>
    <w:rsid w:val="005C0A4B"/>
    <w:rsid w:val="005C155F"/>
    <w:rsid w:val="005C1BF1"/>
    <w:rsid w:val="005C29E3"/>
    <w:rsid w:val="005C3D29"/>
    <w:rsid w:val="005C4E4F"/>
    <w:rsid w:val="005C57F8"/>
    <w:rsid w:val="005C7943"/>
    <w:rsid w:val="005D0735"/>
    <w:rsid w:val="005D0AC1"/>
    <w:rsid w:val="005D0B1F"/>
    <w:rsid w:val="005D190E"/>
    <w:rsid w:val="005D1929"/>
    <w:rsid w:val="005D1F35"/>
    <w:rsid w:val="005D2A95"/>
    <w:rsid w:val="005D450B"/>
    <w:rsid w:val="005D6305"/>
    <w:rsid w:val="005E26AC"/>
    <w:rsid w:val="005E26EA"/>
    <w:rsid w:val="005E4A6E"/>
    <w:rsid w:val="005E5A2B"/>
    <w:rsid w:val="005E6982"/>
    <w:rsid w:val="005E6DDF"/>
    <w:rsid w:val="005E7259"/>
    <w:rsid w:val="005F15C4"/>
    <w:rsid w:val="005F19A1"/>
    <w:rsid w:val="005F27D3"/>
    <w:rsid w:val="005F4F33"/>
    <w:rsid w:val="005F5E8D"/>
    <w:rsid w:val="005F624B"/>
    <w:rsid w:val="005F683F"/>
    <w:rsid w:val="005F692D"/>
    <w:rsid w:val="005F71E1"/>
    <w:rsid w:val="005F73F0"/>
    <w:rsid w:val="006015FB"/>
    <w:rsid w:val="0060254C"/>
    <w:rsid w:val="00602D3F"/>
    <w:rsid w:val="0060369D"/>
    <w:rsid w:val="00605C7E"/>
    <w:rsid w:val="00605DC7"/>
    <w:rsid w:val="00607B4A"/>
    <w:rsid w:val="00610778"/>
    <w:rsid w:val="00611C7C"/>
    <w:rsid w:val="0061249C"/>
    <w:rsid w:val="0061422F"/>
    <w:rsid w:val="00614341"/>
    <w:rsid w:val="00614688"/>
    <w:rsid w:val="006159D4"/>
    <w:rsid w:val="00620FF4"/>
    <w:rsid w:val="0062125C"/>
    <w:rsid w:val="006228C4"/>
    <w:rsid w:val="00626795"/>
    <w:rsid w:val="00627117"/>
    <w:rsid w:val="00627C9D"/>
    <w:rsid w:val="00632F6F"/>
    <w:rsid w:val="00633AEA"/>
    <w:rsid w:val="00634677"/>
    <w:rsid w:val="00634A03"/>
    <w:rsid w:val="00636A49"/>
    <w:rsid w:val="00637725"/>
    <w:rsid w:val="00637FF5"/>
    <w:rsid w:val="00640067"/>
    <w:rsid w:val="00642819"/>
    <w:rsid w:val="00643372"/>
    <w:rsid w:val="00646A25"/>
    <w:rsid w:val="006471EF"/>
    <w:rsid w:val="006474A4"/>
    <w:rsid w:val="0064758A"/>
    <w:rsid w:val="006508AC"/>
    <w:rsid w:val="00650F46"/>
    <w:rsid w:val="00651CBD"/>
    <w:rsid w:val="00652787"/>
    <w:rsid w:val="006530B6"/>
    <w:rsid w:val="00653B66"/>
    <w:rsid w:val="00654514"/>
    <w:rsid w:val="006551A4"/>
    <w:rsid w:val="00656034"/>
    <w:rsid w:val="006571B4"/>
    <w:rsid w:val="00657A1F"/>
    <w:rsid w:val="00663513"/>
    <w:rsid w:val="00663F7E"/>
    <w:rsid w:val="00666170"/>
    <w:rsid w:val="00666820"/>
    <w:rsid w:val="00666E20"/>
    <w:rsid w:val="00667340"/>
    <w:rsid w:val="0066792A"/>
    <w:rsid w:val="00670B31"/>
    <w:rsid w:val="00672E6C"/>
    <w:rsid w:val="0067564D"/>
    <w:rsid w:val="00675950"/>
    <w:rsid w:val="0067596C"/>
    <w:rsid w:val="00676B4B"/>
    <w:rsid w:val="00680B03"/>
    <w:rsid w:val="00681AF9"/>
    <w:rsid w:val="00681F6D"/>
    <w:rsid w:val="0068204C"/>
    <w:rsid w:val="00682AF6"/>
    <w:rsid w:val="0068431F"/>
    <w:rsid w:val="00684851"/>
    <w:rsid w:val="00687007"/>
    <w:rsid w:val="0068797D"/>
    <w:rsid w:val="00691C66"/>
    <w:rsid w:val="00694F07"/>
    <w:rsid w:val="00696740"/>
    <w:rsid w:val="00697757"/>
    <w:rsid w:val="00697938"/>
    <w:rsid w:val="006A1636"/>
    <w:rsid w:val="006A2746"/>
    <w:rsid w:val="006A3E4E"/>
    <w:rsid w:val="006A40E1"/>
    <w:rsid w:val="006A6C33"/>
    <w:rsid w:val="006B1130"/>
    <w:rsid w:val="006B190A"/>
    <w:rsid w:val="006B35AF"/>
    <w:rsid w:val="006B3F07"/>
    <w:rsid w:val="006B4571"/>
    <w:rsid w:val="006B5CC1"/>
    <w:rsid w:val="006B643E"/>
    <w:rsid w:val="006B793D"/>
    <w:rsid w:val="006C2028"/>
    <w:rsid w:val="006C3303"/>
    <w:rsid w:val="006C4B51"/>
    <w:rsid w:val="006C5A1B"/>
    <w:rsid w:val="006C60AF"/>
    <w:rsid w:val="006C7609"/>
    <w:rsid w:val="006D1986"/>
    <w:rsid w:val="006D1A0C"/>
    <w:rsid w:val="006D1F0F"/>
    <w:rsid w:val="006D3FE0"/>
    <w:rsid w:val="006D53DA"/>
    <w:rsid w:val="006D5A08"/>
    <w:rsid w:val="006D6282"/>
    <w:rsid w:val="006D658B"/>
    <w:rsid w:val="006D6A0C"/>
    <w:rsid w:val="006E0395"/>
    <w:rsid w:val="006E2D07"/>
    <w:rsid w:val="006E4115"/>
    <w:rsid w:val="006E4963"/>
    <w:rsid w:val="006E5181"/>
    <w:rsid w:val="006E532E"/>
    <w:rsid w:val="006E5841"/>
    <w:rsid w:val="006E652E"/>
    <w:rsid w:val="006E66CB"/>
    <w:rsid w:val="006F08F9"/>
    <w:rsid w:val="006F0A21"/>
    <w:rsid w:val="006F0ED0"/>
    <w:rsid w:val="006F18A8"/>
    <w:rsid w:val="006F2807"/>
    <w:rsid w:val="006F3256"/>
    <w:rsid w:val="006F4800"/>
    <w:rsid w:val="006F4827"/>
    <w:rsid w:val="006F4ADB"/>
    <w:rsid w:val="006F4E6A"/>
    <w:rsid w:val="006F79E8"/>
    <w:rsid w:val="00700278"/>
    <w:rsid w:val="0070187A"/>
    <w:rsid w:val="00702F5D"/>
    <w:rsid w:val="007048FF"/>
    <w:rsid w:val="00705B5A"/>
    <w:rsid w:val="007068BC"/>
    <w:rsid w:val="00706C47"/>
    <w:rsid w:val="00706F4B"/>
    <w:rsid w:val="00711D27"/>
    <w:rsid w:val="00714D53"/>
    <w:rsid w:val="00715FDA"/>
    <w:rsid w:val="00716478"/>
    <w:rsid w:val="00716A3F"/>
    <w:rsid w:val="00717158"/>
    <w:rsid w:val="00717BFA"/>
    <w:rsid w:val="00717C3A"/>
    <w:rsid w:val="00720B47"/>
    <w:rsid w:val="00720FAB"/>
    <w:rsid w:val="007215B9"/>
    <w:rsid w:val="00722183"/>
    <w:rsid w:val="00723CB5"/>
    <w:rsid w:val="007250ED"/>
    <w:rsid w:val="00725C96"/>
    <w:rsid w:val="00726BF8"/>
    <w:rsid w:val="0072717E"/>
    <w:rsid w:val="0072792E"/>
    <w:rsid w:val="00727D4C"/>
    <w:rsid w:val="007301F2"/>
    <w:rsid w:val="00730F97"/>
    <w:rsid w:val="00731A23"/>
    <w:rsid w:val="00733D9F"/>
    <w:rsid w:val="0073646C"/>
    <w:rsid w:val="007369C2"/>
    <w:rsid w:val="00737856"/>
    <w:rsid w:val="00742D52"/>
    <w:rsid w:val="0074332A"/>
    <w:rsid w:val="00743A8B"/>
    <w:rsid w:val="00744746"/>
    <w:rsid w:val="00744C02"/>
    <w:rsid w:val="00750DD8"/>
    <w:rsid w:val="007510C1"/>
    <w:rsid w:val="00752FE8"/>
    <w:rsid w:val="00752FFB"/>
    <w:rsid w:val="00754DE3"/>
    <w:rsid w:val="00757631"/>
    <w:rsid w:val="0075777D"/>
    <w:rsid w:val="0076020B"/>
    <w:rsid w:val="00760399"/>
    <w:rsid w:val="00760449"/>
    <w:rsid w:val="00762E68"/>
    <w:rsid w:val="00762EDC"/>
    <w:rsid w:val="00763B07"/>
    <w:rsid w:val="00764576"/>
    <w:rsid w:val="00764640"/>
    <w:rsid w:val="0076573A"/>
    <w:rsid w:val="007658A1"/>
    <w:rsid w:val="00765C2D"/>
    <w:rsid w:val="0076640B"/>
    <w:rsid w:val="00772F88"/>
    <w:rsid w:val="00774519"/>
    <w:rsid w:val="00774B21"/>
    <w:rsid w:val="00777075"/>
    <w:rsid w:val="007777D2"/>
    <w:rsid w:val="007807A4"/>
    <w:rsid w:val="007840E3"/>
    <w:rsid w:val="007848C4"/>
    <w:rsid w:val="007864FF"/>
    <w:rsid w:val="00786E30"/>
    <w:rsid w:val="0078726D"/>
    <w:rsid w:val="00790AF5"/>
    <w:rsid w:val="00791B8F"/>
    <w:rsid w:val="00792F05"/>
    <w:rsid w:val="0079446F"/>
    <w:rsid w:val="00794ED5"/>
    <w:rsid w:val="0079737A"/>
    <w:rsid w:val="00797961"/>
    <w:rsid w:val="007A1FC3"/>
    <w:rsid w:val="007A34BE"/>
    <w:rsid w:val="007A39E0"/>
    <w:rsid w:val="007A5BB4"/>
    <w:rsid w:val="007B2E8E"/>
    <w:rsid w:val="007B384C"/>
    <w:rsid w:val="007B573B"/>
    <w:rsid w:val="007B66F5"/>
    <w:rsid w:val="007B6A27"/>
    <w:rsid w:val="007C06DC"/>
    <w:rsid w:val="007C0F8E"/>
    <w:rsid w:val="007C1F96"/>
    <w:rsid w:val="007C204C"/>
    <w:rsid w:val="007C2556"/>
    <w:rsid w:val="007C5818"/>
    <w:rsid w:val="007D032E"/>
    <w:rsid w:val="007D0803"/>
    <w:rsid w:val="007D19BA"/>
    <w:rsid w:val="007D2B5F"/>
    <w:rsid w:val="007D3E11"/>
    <w:rsid w:val="007D3E44"/>
    <w:rsid w:val="007D40DD"/>
    <w:rsid w:val="007D411B"/>
    <w:rsid w:val="007D7693"/>
    <w:rsid w:val="007D7DFA"/>
    <w:rsid w:val="007E0730"/>
    <w:rsid w:val="007E1906"/>
    <w:rsid w:val="007E2C49"/>
    <w:rsid w:val="007E3613"/>
    <w:rsid w:val="007E63E8"/>
    <w:rsid w:val="007E6510"/>
    <w:rsid w:val="007F118E"/>
    <w:rsid w:val="007F1F6C"/>
    <w:rsid w:val="007F2ACD"/>
    <w:rsid w:val="007F4B6D"/>
    <w:rsid w:val="007F58C1"/>
    <w:rsid w:val="007F6D17"/>
    <w:rsid w:val="00801A09"/>
    <w:rsid w:val="00801E29"/>
    <w:rsid w:val="00802209"/>
    <w:rsid w:val="00802CA5"/>
    <w:rsid w:val="00802FE9"/>
    <w:rsid w:val="008059ED"/>
    <w:rsid w:val="008063AB"/>
    <w:rsid w:val="00807BDF"/>
    <w:rsid w:val="00811C22"/>
    <w:rsid w:val="00812428"/>
    <w:rsid w:val="0081266F"/>
    <w:rsid w:val="0081349D"/>
    <w:rsid w:val="00814150"/>
    <w:rsid w:val="00814F85"/>
    <w:rsid w:val="0081645D"/>
    <w:rsid w:val="00816F6C"/>
    <w:rsid w:val="008170B0"/>
    <w:rsid w:val="00817363"/>
    <w:rsid w:val="00817BB4"/>
    <w:rsid w:val="00817F07"/>
    <w:rsid w:val="0082076E"/>
    <w:rsid w:val="00821995"/>
    <w:rsid w:val="008230B0"/>
    <w:rsid w:val="00823C1A"/>
    <w:rsid w:val="00823E68"/>
    <w:rsid w:val="0082509D"/>
    <w:rsid w:val="00825634"/>
    <w:rsid w:val="008272BC"/>
    <w:rsid w:val="00830527"/>
    <w:rsid w:val="00832D71"/>
    <w:rsid w:val="00840159"/>
    <w:rsid w:val="00840295"/>
    <w:rsid w:val="00840574"/>
    <w:rsid w:val="00842CC3"/>
    <w:rsid w:val="00842F4F"/>
    <w:rsid w:val="008445EA"/>
    <w:rsid w:val="00846AC8"/>
    <w:rsid w:val="00847150"/>
    <w:rsid w:val="00850027"/>
    <w:rsid w:val="00861B04"/>
    <w:rsid w:val="00864542"/>
    <w:rsid w:val="00865759"/>
    <w:rsid w:val="008666CD"/>
    <w:rsid w:val="00867041"/>
    <w:rsid w:val="0086763A"/>
    <w:rsid w:val="008735E0"/>
    <w:rsid w:val="00874FAE"/>
    <w:rsid w:val="00875E74"/>
    <w:rsid w:val="0087655D"/>
    <w:rsid w:val="0087678C"/>
    <w:rsid w:val="00877679"/>
    <w:rsid w:val="00881324"/>
    <w:rsid w:val="00882C5A"/>
    <w:rsid w:val="00883961"/>
    <w:rsid w:val="00883A6C"/>
    <w:rsid w:val="00883CB1"/>
    <w:rsid w:val="008871B3"/>
    <w:rsid w:val="008875DE"/>
    <w:rsid w:val="00887C1A"/>
    <w:rsid w:val="00890103"/>
    <w:rsid w:val="00892804"/>
    <w:rsid w:val="00892836"/>
    <w:rsid w:val="00892EB4"/>
    <w:rsid w:val="00893551"/>
    <w:rsid w:val="00893EFF"/>
    <w:rsid w:val="00895BCF"/>
    <w:rsid w:val="0089721E"/>
    <w:rsid w:val="00897655"/>
    <w:rsid w:val="00897891"/>
    <w:rsid w:val="008A0732"/>
    <w:rsid w:val="008A0A81"/>
    <w:rsid w:val="008A3878"/>
    <w:rsid w:val="008A422C"/>
    <w:rsid w:val="008A5E8C"/>
    <w:rsid w:val="008A6DE8"/>
    <w:rsid w:val="008B0BAF"/>
    <w:rsid w:val="008B0BCE"/>
    <w:rsid w:val="008B2C27"/>
    <w:rsid w:val="008B34BD"/>
    <w:rsid w:val="008B6E11"/>
    <w:rsid w:val="008C08F9"/>
    <w:rsid w:val="008C0E2B"/>
    <w:rsid w:val="008C0E7E"/>
    <w:rsid w:val="008C27EF"/>
    <w:rsid w:val="008C37AC"/>
    <w:rsid w:val="008C4993"/>
    <w:rsid w:val="008C550F"/>
    <w:rsid w:val="008C6BE7"/>
    <w:rsid w:val="008D038A"/>
    <w:rsid w:val="008D0574"/>
    <w:rsid w:val="008D1E88"/>
    <w:rsid w:val="008D2000"/>
    <w:rsid w:val="008D25A0"/>
    <w:rsid w:val="008D349E"/>
    <w:rsid w:val="008D37F0"/>
    <w:rsid w:val="008D41C6"/>
    <w:rsid w:val="008D5364"/>
    <w:rsid w:val="008D7FB6"/>
    <w:rsid w:val="008E12D9"/>
    <w:rsid w:val="008E1D8D"/>
    <w:rsid w:val="008E20CF"/>
    <w:rsid w:val="008E3CE2"/>
    <w:rsid w:val="008E3E9A"/>
    <w:rsid w:val="008E4E7F"/>
    <w:rsid w:val="008E6660"/>
    <w:rsid w:val="008F0970"/>
    <w:rsid w:val="008F20D4"/>
    <w:rsid w:val="008F2697"/>
    <w:rsid w:val="008F2BB7"/>
    <w:rsid w:val="008F3337"/>
    <w:rsid w:val="008F5481"/>
    <w:rsid w:val="008F5884"/>
    <w:rsid w:val="008F65BD"/>
    <w:rsid w:val="008F75E4"/>
    <w:rsid w:val="00900F86"/>
    <w:rsid w:val="009011DD"/>
    <w:rsid w:val="009036FB"/>
    <w:rsid w:val="009038D0"/>
    <w:rsid w:val="00905D1A"/>
    <w:rsid w:val="00906159"/>
    <w:rsid w:val="00907169"/>
    <w:rsid w:val="00910809"/>
    <w:rsid w:val="009119B5"/>
    <w:rsid w:val="0091434D"/>
    <w:rsid w:val="009144FD"/>
    <w:rsid w:val="00915EB7"/>
    <w:rsid w:val="00917528"/>
    <w:rsid w:val="0092032B"/>
    <w:rsid w:val="00921FEC"/>
    <w:rsid w:val="009222F1"/>
    <w:rsid w:val="00922CAA"/>
    <w:rsid w:val="00922D85"/>
    <w:rsid w:val="00924B41"/>
    <w:rsid w:val="00924C06"/>
    <w:rsid w:val="009266FD"/>
    <w:rsid w:val="0092753C"/>
    <w:rsid w:val="00927893"/>
    <w:rsid w:val="00932B8A"/>
    <w:rsid w:val="00933944"/>
    <w:rsid w:val="00934F96"/>
    <w:rsid w:val="00936F2F"/>
    <w:rsid w:val="00940394"/>
    <w:rsid w:val="00940B55"/>
    <w:rsid w:val="0094341C"/>
    <w:rsid w:val="009440AD"/>
    <w:rsid w:val="00944B8B"/>
    <w:rsid w:val="00944C09"/>
    <w:rsid w:val="00945014"/>
    <w:rsid w:val="00945814"/>
    <w:rsid w:val="009478EA"/>
    <w:rsid w:val="0095325F"/>
    <w:rsid w:val="00953441"/>
    <w:rsid w:val="00953880"/>
    <w:rsid w:val="0095484B"/>
    <w:rsid w:val="00954D1E"/>
    <w:rsid w:val="00955644"/>
    <w:rsid w:val="0095604E"/>
    <w:rsid w:val="0095612C"/>
    <w:rsid w:val="00961F23"/>
    <w:rsid w:val="00962A72"/>
    <w:rsid w:val="009636B9"/>
    <w:rsid w:val="009637CD"/>
    <w:rsid w:val="00964E1D"/>
    <w:rsid w:val="009706ED"/>
    <w:rsid w:val="00970A63"/>
    <w:rsid w:val="00973ECF"/>
    <w:rsid w:val="0097512E"/>
    <w:rsid w:val="00975E60"/>
    <w:rsid w:val="009762FE"/>
    <w:rsid w:val="009773C9"/>
    <w:rsid w:val="00977727"/>
    <w:rsid w:val="009803F2"/>
    <w:rsid w:val="009809C0"/>
    <w:rsid w:val="00980C29"/>
    <w:rsid w:val="00981785"/>
    <w:rsid w:val="00981EBA"/>
    <w:rsid w:val="00982B14"/>
    <w:rsid w:val="00985EA8"/>
    <w:rsid w:val="009861A2"/>
    <w:rsid w:val="00987601"/>
    <w:rsid w:val="0099109C"/>
    <w:rsid w:val="009923D4"/>
    <w:rsid w:val="00993DD5"/>
    <w:rsid w:val="0099444E"/>
    <w:rsid w:val="00995CEA"/>
    <w:rsid w:val="0099708A"/>
    <w:rsid w:val="00997C4D"/>
    <w:rsid w:val="009A12CD"/>
    <w:rsid w:val="009A1988"/>
    <w:rsid w:val="009A433D"/>
    <w:rsid w:val="009A4B12"/>
    <w:rsid w:val="009A7E63"/>
    <w:rsid w:val="009B07D3"/>
    <w:rsid w:val="009B541A"/>
    <w:rsid w:val="009B7652"/>
    <w:rsid w:val="009B767C"/>
    <w:rsid w:val="009B7983"/>
    <w:rsid w:val="009B7EAE"/>
    <w:rsid w:val="009C0431"/>
    <w:rsid w:val="009C0F54"/>
    <w:rsid w:val="009C1F86"/>
    <w:rsid w:val="009C26A1"/>
    <w:rsid w:val="009C29AB"/>
    <w:rsid w:val="009C4F59"/>
    <w:rsid w:val="009C6B11"/>
    <w:rsid w:val="009D036A"/>
    <w:rsid w:val="009D0692"/>
    <w:rsid w:val="009D0A0D"/>
    <w:rsid w:val="009D1B5B"/>
    <w:rsid w:val="009D1E4F"/>
    <w:rsid w:val="009D30C6"/>
    <w:rsid w:val="009D326B"/>
    <w:rsid w:val="009D4BA9"/>
    <w:rsid w:val="009D5367"/>
    <w:rsid w:val="009D5B97"/>
    <w:rsid w:val="009D70F9"/>
    <w:rsid w:val="009E01A7"/>
    <w:rsid w:val="009E0C06"/>
    <w:rsid w:val="009E2637"/>
    <w:rsid w:val="009E414B"/>
    <w:rsid w:val="009E4EAC"/>
    <w:rsid w:val="009E71F6"/>
    <w:rsid w:val="009F1244"/>
    <w:rsid w:val="009F31DC"/>
    <w:rsid w:val="009F5370"/>
    <w:rsid w:val="009F72D0"/>
    <w:rsid w:val="009F7AA5"/>
    <w:rsid w:val="00A025F0"/>
    <w:rsid w:val="00A02D8E"/>
    <w:rsid w:val="00A03F57"/>
    <w:rsid w:val="00A0410A"/>
    <w:rsid w:val="00A05A05"/>
    <w:rsid w:val="00A07D3E"/>
    <w:rsid w:val="00A128C2"/>
    <w:rsid w:val="00A14D46"/>
    <w:rsid w:val="00A15991"/>
    <w:rsid w:val="00A16500"/>
    <w:rsid w:val="00A20679"/>
    <w:rsid w:val="00A22595"/>
    <w:rsid w:val="00A2397D"/>
    <w:rsid w:val="00A23E2B"/>
    <w:rsid w:val="00A245C7"/>
    <w:rsid w:val="00A26C7A"/>
    <w:rsid w:val="00A3009C"/>
    <w:rsid w:val="00A32119"/>
    <w:rsid w:val="00A3293E"/>
    <w:rsid w:val="00A33917"/>
    <w:rsid w:val="00A343D8"/>
    <w:rsid w:val="00A34506"/>
    <w:rsid w:val="00A350CF"/>
    <w:rsid w:val="00A37140"/>
    <w:rsid w:val="00A37F6A"/>
    <w:rsid w:val="00A40899"/>
    <w:rsid w:val="00A42AA5"/>
    <w:rsid w:val="00A42EC0"/>
    <w:rsid w:val="00A43770"/>
    <w:rsid w:val="00A43DE2"/>
    <w:rsid w:val="00A44101"/>
    <w:rsid w:val="00A44229"/>
    <w:rsid w:val="00A44F5A"/>
    <w:rsid w:val="00A464DD"/>
    <w:rsid w:val="00A50EFA"/>
    <w:rsid w:val="00A512C1"/>
    <w:rsid w:val="00A533AC"/>
    <w:rsid w:val="00A53E0A"/>
    <w:rsid w:val="00A555BF"/>
    <w:rsid w:val="00A566DD"/>
    <w:rsid w:val="00A57806"/>
    <w:rsid w:val="00A57DFB"/>
    <w:rsid w:val="00A623A4"/>
    <w:rsid w:val="00A62934"/>
    <w:rsid w:val="00A64926"/>
    <w:rsid w:val="00A654CA"/>
    <w:rsid w:val="00A66609"/>
    <w:rsid w:val="00A679EE"/>
    <w:rsid w:val="00A705A1"/>
    <w:rsid w:val="00A70B9E"/>
    <w:rsid w:val="00A70C54"/>
    <w:rsid w:val="00A72055"/>
    <w:rsid w:val="00A73E9E"/>
    <w:rsid w:val="00A74183"/>
    <w:rsid w:val="00A74E83"/>
    <w:rsid w:val="00A75729"/>
    <w:rsid w:val="00A75C77"/>
    <w:rsid w:val="00A75CDB"/>
    <w:rsid w:val="00A75D14"/>
    <w:rsid w:val="00A80000"/>
    <w:rsid w:val="00A80B0C"/>
    <w:rsid w:val="00A81E74"/>
    <w:rsid w:val="00A8390D"/>
    <w:rsid w:val="00A84916"/>
    <w:rsid w:val="00A84BE2"/>
    <w:rsid w:val="00A85002"/>
    <w:rsid w:val="00A85C9F"/>
    <w:rsid w:val="00A94557"/>
    <w:rsid w:val="00A95ADF"/>
    <w:rsid w:val="00A9628C"/>
    <w:rsid w:val="00A968FB"/>
    <w:rsid w:val="00A96AC2"/>
    <w:rsid w:val="00A979A0"/>
    <w:rsid w:val="00AA0909"/>
    <w:rsid w:val="00AA0A77"/>
    <w:rsid w:val="00AA0D86"/>
    <w:rsid w:val="00AA1300"/>
    <w:rsid w:val="00AA2776"/>
    <w:rsid w:val="00AA3542"/>
    <w:rsid w:val="00AA7703"/>
    <w:rsid w:val="00AB012A"/>
    <w:rsid w:val="00AB0FB8"/>
    <w:rsid w:val="00AB102D"/>
    <w:rsid w:val="00AB137D"/>
    <w:rsid w:val="00AB330D"/>
    <w:rsid w:val="00AB3954"/>
    <w:rsid w:val="00AB4147"/>
    <w:rsid w:val="00AB564D"/>
    <w:rsid w:val="00AC4A8C"/>
    <w:rsid w:val="00AC5FE4"/>
    <w:rsid w:val="00AC7142"/>
    <w:rsid w:val="00AD13A5"/>
    <w:rsid w:val="00AD18C0"/>
    <w:rsid w:val="00AD32F9"/>
    <w:rsid w:val="00AD4EDA"/>
    <w:rsid w:val="00AD56E7"/>
    <w:rsid w:val="00AD6227"/>
    <w:rsid w:val="00AD6609"/>
    <w:rsid w:val="00AD6BB2"/>
    <w:rsid w:val="00AE0D51"/>
    <w:rsid w:val="00AE1332"/>
    <w:rsid w:val="00AE2D14"/>
    <w:rsid w:val="00AE50BD"/>
    <w:rsid w:val="00AF0831"/>
    <w:rsid w:val="00AF5008"/>
    <w:rsid w:val="00AF548F"/>
    <w:rsid w:val="00AF566B"/>
    <w:rsid w:val="00AF5B65"/>
    <w:rsid w:val="00B004A0"/>
    <w:rsid w:val="00B0065B"/>
    <w:rsid w:val="00B0099F"/>
    <w:rsid w:val="00B01D41"/>
    <w:rsid w:val="00B02592"/>
    <w:rsid w:val="00B02593"/>
    <w:rsid w:val="00B03B9D"/>
    <w:rsid w:val="00B05308"/>
    <w:rsid w:val="00B07508"/>
    <w:rsid w:val="00B07CE3"/>
    <w:rsid w:val="00B14DF2"/>
    <w:rsid w:val="00B15DDD"/>
    <w:rsid w:val="00B16C5B"/>
    <w:rsid w:val="00B17C7D"/>
    <w:rsid w:val="00B20540"/>
    <w:rsid w:val="00B205F7"/>
    <w:rsid w:val="00B2218A"/>
    <w:rsid w:val="00B24292"/>
    <w:rsid w:val="00B245AD"/>
    <w:rsid w:val="00B257EC"/>
    <w:rsid w:val="00B3055C"/>
    <w:rsid w:val="00B31604"/>
    <w:rsid w:val="00B31801"/>
    <w:rsid w:val="00B330A4"/>
    <w:rsid w:val="00B33F08"/>
    <w:rsid w:val="00B35DF8"/>
    <w:rsid w:val="00B36857"/>
    <w:rsid w:val="00B4280F"/>
    <w:rsid w:val="00B44E21"/>
    <w:rsid w:val="00B4594D"/>
    <w:rsid w:val="00B47391"/>
    <w:rsid w:val="00B50223"/>
    <w:rsid w:val="00B50AC4"/>
    <w:rsid w:val="00B518CA"/>
    <w:rsid w:val="00B5336B"/>
    <w:rsid w:val="00B533B7"/>
    <w:rsid w:val="00B55871"/>
    <w:rsid w:val="00B55ADB"/>
    <w:rsid w:val="00B56026"/>
    <w:rsid w:val="00B60880"/>
    <w:rsid w:val="00B61420"/>
    <w:rsid w:val="00B61626"/>
    <w:rsid w:val="00B64274"/>
    <w:rsid w:val="00B656DB"/>
    <w:rsid w:val="00B675FD"/>
    <w:rsid w:val="00B71CDB"/>
    <w:rsid w:val="00B7353B"/>
    <w:rsid w:val="00B740EF"/>
    <w:rsid w:val="00B74442"/>
    <w:rsid w:val="00B7516B"/>
    <w:rsid w:val="00B758B0"/>
    <w:rsid w:val="00B75B11"/>
    <w:rsid w:val="00B76528"/>
    <w:rsid w:val="00B8183B"/>
    <w:rsid w:val="00B81CBB"/>
    <w:rsid w:val="00B82186"/>
    <w:rsid w:val="00B8384F"/>
    <w:rsid w:val="00B840FD"/>
    <w:rsid w:val="00B8630B"/>
    <w:rsid w:val="00B8658A"/>
    <w:rsid w:val="00B87359"/>
    <w:rsid w:val="00B87704"/>
    <w:rsid w:val="00B87D8A"/>
    <w:rsid w:val="00B90B79"/>
    <w:rsid w:val="00B93E41"/>
    <w:rsid w:val="00B9656F"/>
    <w:rsid w:val="00BA0404"/>
    <w:rsid w:val="00BA18F0"/>
    <w:rsid w:val="00BA2033"/>
    <w:rsid w:val="00BA2AA9"/>
    <w:rsid w:val="00BA4F4D"/>
    <w:rsid w:val="00BA4F5E"/>
    <w:rsid w:val="00BA7486"/>
    <w:rsid w:val="00BA76F1"/>
    <w:rsid w:val="00BB1AFE"/>
    <w:rsid w:val="00BB22E8"/>
    <w:rsid w:val="00BB2F77"/>
    <w:rsid w:val="00BB3D36"/>
    <w:rsid w:val="00BC258A"/>
    <w:rsid w:val="00BC2E34"/>
    <w:rsid w:val="00BC52AB"/>
    <w:rsid w:val="00BC5E5F"/>
    <w:rsid w:val="00BC6C7E"/>
    <w:rsid w:val="00BD0305"/>
    <w:rsid w:val="00BD092B"/>
    <w:rsid w:val="00BD0ADC"/>
    <w:rsid w:val="00BD32E7"/>
    <w:rsid w:val="00BD5AF2"/>
    <w:rsid w:val="00BD6127"/>
    <w:rsid w:val="00BD70B0"/>
    <w:rsid w:val="00BE04B0"/>
    <w:rsid w:val="00BE05AA"/>
    <w:rsid w:val="00BE0899"/>
    <w:rsid w:val="00BE1257"/>
    <w:rsid w:val="00BE15AB"/>
    <w:rsid w:val="00BE1D80"/>
    <w:rsid w:val="00BE38B6"/>
    <w:rsid w:val="00BE4589"/>
    <w:rsid w:val="00BE5537"/>
    <w:rsid w:val="00BE5B25"/>
    <w:rsid w:val="00BE6234"/>
    <w:rsid w:val="00BE6FB5"/>
    <w:rsid w:val="00BF00B0"/>
    <w:rsid w:val="00BF00FE"/>
    <w:rsid w:val="00BF1FE2"/>
    <w:rsid w:val="00BF320B"/>
    <w:rsid w:val="00BF33E3"/>
    <w:rsid w:val="00BF3FF2"/>
    <w:rsid w:val="00BF4733"/>
    <w:rsid w:val="00BF4C7A"/>
    <w:rsid w:val="00BF5165"/>
    <w:rsid w:val="00BF6CCA"/>
    <w:rsid w:val="00BF7492"/>
    <w:rsid w:val="00BF7AF1"/>
    <w:rsid w:val="00C005B0"/>
    <w:rsid w:val="00C0107A"/>
    <w:rsid w:val="00C020B3"/>
    <w:rsid w:val="00C04F80"/>
    <w:rsid w:val="00C10470"/>
    <w:rsid w:val="00C12BC6"/>
    <w:rsid w:val="00C14B2F"/>
    <w:rsid w:val="00C15D89"/>
    <w:rsid w:val="00C1741D"/>
    <w:rsid w:val="00C178EB"/>
    <w:rsid w:val="00C21B6F"/>
    <w:rsid w:val="00C21D22"/>
    <w:rsid w:val="00C22773"/>
    <w:rsid w:val="00C242CA"/>
    <w:rsid w:val="00C2450F"/>
    <w:rsid w:val="00C25102"/>
    <w:rsid w:val="00C2702C"/>
    <w:rsid w:val="00C275AD"/>
    <w:rsid w:val="00C27C38"/>
    <w:rsid w:val="00C30213"/>
    <w:rsid w:val="00C30C57"/>
    <w:rsid w:val="00C31B66"/>
    <w:rsid w:val="00C32450"/>
    <w:rsid w:val="00C35A2D"/>
    <w:rsid w:val="00C3720A"/>
    <w:rsid w:val="00C37B04"/>
    <w:rsid w:val="00C402C2"/>
    <w:rsid w:val="00C40C74"/>
    <w:rsid w:val="00C42865"/>
    <w:rsid w:val="00C45F32"/>
    <w:rsid w:val="00C47216"/>
    <w:rsid w:val="00C50BD8"/>
    <w:rsid w:val="00C514C6"/>
    <w:rsid w:val="00C51ABE"/>
    <w:rsid w:val="00C522BB"/>
    <w:rsid w:val="00C54ECC"/>
    <w:rsid w:val="00C566B7"/>
    <w:rsid w:val="00C56FB9"/>
    <w:rsid w:val="00C570F4"/>
    <w:rsid w:val="00C5719A"/>
    <w:rsid w:val="00C57880"/>
    <w:rsid w:val="00C60D6D"/>
    <w:rsid w:val="00C6129E"/>
    <w:rsid w:val="00C619CB"/>
    <w:rsid w:val="00C61B5B"/>
    <w:rsid w:val="00C625EB"/>
    <w:rsid w:val="00C62E53"/>
    <w:rsid w:val="00C6362D"/>
    <w:rsid w:val="00C6500D"/>
    <w:rsid w:val="00C656EC"/>
    <w:rsid w:val="00C6735B"/>
    <w:rsid w:val="00C67CBB"/>
    <w:rsid w:val="00C67E4F"/>
    <w:rsid w:val="00C70262"/>
    <w:rsid w:val="00C71916"/>
    <w:rsid w:val="00C72EF3"/>
    <w:rsid w:val="00C73356"/>
    <w:rsid w:val="00C75F2C"/>
    <w:rsid w:val="00C76D55"/>
    <w:rsid w:val="00C773F2"/>
    <w:rsid w:val="00C80F91"/>
    <w:rsid w:val="00C814AB"/>
    <w:rsid w:val="00C81560"/>
    <w:rsid w:val="00C823F9"/>
    <w:rsid w:val="00C8261F"/>
    <w:rsid w:val="00C87146"/>
    <w:rsid w:val="00C91B05"/>
    <w:rsid w:val="00C927B1"/>
    <w:rsid w:val="00C92A5F"/>
    <w:rsid w:val="00C93348"/>
    <w:rsid w:val="00C93D11"/>
    <w:rsid w:val="00C93DB3"/>
    <w:rsid w:val="00C940E6"/>
    <w:rsid w:val="00C94174"/>
    <w:rsid w:val="00C95F5B"/>
    <w:rsid w:val="00C967E7"/>
    <w:rsid w:val="00C97D2F"/>
    <w:rsid w:val="00CA0072"/>
    <w:rsid w:val="00CA3A11"/>
    <w:rsid w:val="00CA6659"/>
    <w:rsid w:val="00CA6B08"/>
    <w:rsid w:val="00CA70C2"/>
    <w:rsid w:val="00CB08FC"/>
    <w:rsid w:val="00CB09D8"/>
    <w:rsid w:val="00CB1740"/>
    <w:rsid w:val="00CB6AA1"/>
    <w:rsid w:val="00CB7D49"/>
    <w:rsid w:val="00CC08C2"/>
    <w:rsid w:val="00CC17BE"/>
    <w:rsid w:val="00CC1B87"/>
    <w:rsid w:val="00CC371B"/>
    <w:rsid w:val="00CC3CBB"/>
    <w:rsid w:val="00CC3DCF"/>
    <w:rsid w:val="00CC4C90"/>
    <w:rsid w:val="00CC4E38"/>
    <w:rsid w:val="00CC7B6B"/>
    <w:rsid w:val="00CD0B67"/>
    <w:rsid w:val="00CD278B"/>
    <w:rsid w:val="00CD2FE6"/>
    <w:rsid w:val="00CD3083"/>
    <w:rsid w:val="00CD3ADC"/>
    <w:rsid w:val="00CD4388"/>
    <w:rsid w:val="00CD43CF"/>
    <w:rsid w:val="00CD5B4F"/>
    <w:rsid w:val="00CE024B"/>
    <w:rsid w:val="00CE2720"/>
    <w:rsid w:val="00CE2A21"/>
    <w:rsid w:val="00CE341E"/>
    <w:rsid w:val="00CE3E54"/>
    <w:rsid w:val="00CE5A58"/>
    <w:rsid w:val="00CE6AF1"/>
    <w:rsid w:val="00CE77D0"/>
    <w:rsid w:val="00CF1A43"/>
    <w:rsid w:val="00CF2389"/>
    <w:rsid w:val="00CF48B1"/>
    <w:rsid w:val="00CF6899"/>
    <w:rsid w:val="00CF76AE"/>
    <w:rsid w:val="00D002C0"/>
    <w:rsid w:val="00D0047B"/>
    <w:rsid w:val="00D008F7"/>
    <w:rsid w:val="00D017C5"/>
    <w:rsid w:val="00D039C4"/>
    <w:rsid w:val="00D0499F"/>
    <w:rsid w:val="00D06BEF"/>
    <w:rsid w:val="00D07379"/>
    <w:rsid w:val="00D1202B"/>
    <w:rsid w:val="00D1388D"/>
    <w:rsid w:val="00D15819"/>
    <w:rsid w:val="00D21DCF"/>
    <w:rsid w:val="00D228CF"/>
    <w:rsid w:val="00D23244"/>
    <w:rsid w:val="00D246B8"/>
    <w:rsid w:val="00D24BD2"/>
    <w:rsid w:val="00D25471"/>
    <w:rsid w:val="00D25728"/>
    <w:rsid w:val="00D2597D"/>
    <w:rsid w:val="00D26FBC"/>
    <w:rsid w:val="00D319FF"/>
    <w:rsid w:val="00D31A33"/>
    <w:rsid w:val="00D31D33"/>
    <w:rsid w:val="00D35886"/>
    <w:rsid w:val="00D36EC3"/>
    <w:rsid w:val="00D4315B"/>
    <w:rsid w:val="00D43791"/>
    <w:rsid w:val="00D463A0"/>
    <w:rsid w:val="00D47DD8"/>
    <w:rsid w:val="00D506D6"/>
    <w:rsid w:val="00D50E65"/>
    <w:rsid w:val="00D50F68"/>
    <w:rsid w:val="00D53451"/>
    <w:rsid w:val="00D538FA"/>
    <w:rsid w:val="00D55357"/>
    <w:rsid w:val="00D5548C"/>
    <w:rsid w:val="00D56430"/>
    <w:rsid w:val="00D56C2D"/>
    <w:rsid w:val="00D619EA"/>
    <w:rsid w:val="00D64425"/>
    <w:rsid w:val="00D646D5"/>
    <w:rsid w:val="00D64A14"/>
    <w:rsid w:val="00D65AF8"/>
    <w:rsid w:val="00D756FB"/>
    <w:rsid w:val="00D75D37"/>
    <w:rsid w:val="00D77217"/>
    <w:rsid w:val="00D77C6F"/>
    <w:rsid w:val="00D8250C"/>
    <w:rsid w:val="00D8251F"/>
    <w:rsid w:val="00D82C7C"/>
    <w:rsid w:val="00D83894"/>
    <w:rsid w:val="00D8389A"/>
    <w:rsid w:val="00D84DAF"/>
    <w:rsid w:val="00D84FB0"/>
    <w:rsid w:val="00D85A20"/>
    <w:rsid w:val="00D91932"/>
    <w:rsid w:val="00D930DC"/>
    <w:rsid w:val="00D93A39"/>
    <w:rsid w:val="00D96B82"/>
    <w:rsid w:val="00D97BFF"/>
    <w:rsid w:val="00DA1C7B"/>
    <w:rsid w:val="00DA29C2"/>
    <w:rsid w:val="00DA3E77"/>
    <w:rsid w:val="00DA4E81"/>
    <w:rsid w:val="00DA7191"/>
    <w:rsid w:val="00DB0FED"/>
    <w:rsid w:val="00DB215D"/>
    <w:rsid w:val="00DB2A3E"/>
    <w:rsid w:val="00DB36A2"/>
    <w:rsid w:val="00DB60B4"/>
    <w:rsid w:val="00DB688D"/>
    <w:rsid w:val="00DB7098"/>
    <w:rsid w:val="00DC025D"/>
    <w:rsid w:val="00DC0B5F"/>
    <w:rsid w:val="00DC10A8"/>
    <w:rsid w:val="00DC2107"/>
    <w:rsid w:val="00DC2FC6"/>
    <w:rsid w:val="00DC3327"/>
    <w:rsid w:val="00DC3DC4"/>
    <w:rsid w:val="00DD048D"/>
    <w:rsid w:val="00DD135C"/>
    <w:rsid w:val="00DD389D"/>
    <w:rsid w:val="00DD5D7B"/>
    <w:rsid w:val="00DE0497"/>
    <w:rsid w:val="00DE4150"/>
    <w:rsid w:val="00DE58AA"/>
    <w:rsid w:val="00DE5E3D"/>
    <w:rsid w:val="00DE7292"/>
    <w:rsid w:val="00DE72C7"/>
    <w:rsid w:val="00DF0518"/>
    <w:rsid w:val="00DF3801"/>
    <w:rsid w:val="00DF5A29"/>
    <w:rsid w:val="00DF5ABA"/>
    <w:rsid w:val="00DF5C8B"/>
    <w:rsid w:val="00DF5D7B"/>
    <w:rsid w:val="00DF5E7E"/>
    <w:rsid w:val="00DF7505"/>
    <w:rsid w:val="00E00A28"/>
    <w:rsid w:val="00E00BF9"/>
    <w:rsid w:val="00E00E2B"/>
    <w:rsid w:val="00E014A6"/>
    <w:rsid w:val="00E01A47"/>
    <w:rsid w:val="00E022CA"/>
    <w:rsid w:val="00E0473B"/>
    <w:rsid w:val="00E050D8"/>
    <w:rsid w:val="00E053CA"/>
    <w:rsid w:val="00E05728"/>
    <w:rsid w:val="00E06185"/>
    <w:rsid w:val="00E062A0"/>
    <w:rsid w:val="00E1374A"/>
    <w:rsid w:val="00E15756"/>
    <w:rsid w:val="00E159EF"/>
    <w:rsid w:val="00E20035"/>
    <w:rsid w:val="00E20B5B"/>
    <w:rsid w:val="00E227DF"/>
    <w:rsid w:val="00E2281D"/>
    <w:rsid w:val="00E22B10"/>
    <w:rsid w:val="00E22E13"/>
    <w:rsid w:val="00E2342A"/>
    <w:rsid w:val="00E24ACD"/>
    <w:rsid w:val="00E2500A"/>
    <w:rsid w:val="00E266AD"/>
    <w:rsid w:val="00E305D4"/>
    <w:rsid w:val="00E30E4B"/>
    <w:rsid w:val="00E3200A"/>
    <w:rsid w:val="00E3368F"/>
    <w:rsid w:val="00E34531"/>
    <w:rsid w:val="00E34713"/>
    <w:rsid w:val="00E361AA"/>
    <w:rsid w:val="00E363BE"/>
    <w:rsid w:val="00E37DB7"/>
    <w:rsid w:val="00E402BD"/>
    <w:rsid w:val="00E4127B"/>
    <w:rsid w:val="00E41A35"/>
    <w:rsid w:val="00E42DA2"/>
    <w:rsid w:val="00E4490D"/>
    <w:rsid w:val="00E4568C"/>
    <w:rsid w:val="00E45C1F"/>
    <w:rsid w:val="00E461A3"/>
    <w:rsid w:val="00E5063B"/>
    <w:rsid w:val="00E519B6"/>
    <w:rsid w:val="00E51BF4"/>
    <w:rsid w:val="00E52EE6"/>
    <w:rsid w:val="00E53C41"/>
    <w:rsid w:val="00E5496D"/>
    <w:rsid w:val="00E55500"/>
    <w:rsid w:val="00E57E34"/>
    <w:rsid w:val="00E60257"/>
    <w:rsid w:val="00E606D7"/>
    <w:rsid w:val="00E60873"/>
    <w:rsid w:val="00E611E3"/>
    <w:rsid w:val="00E6203F"/>
    <w:rsid w:val="00E63B56"/>
    <w:rsid w:val="00E65B66"/>
    <w:rsid w:val="00E6733E"/>
    <w:rsid w:val="00E677C2"/>
    <w:rsid w:val="00E679B0"/>
    <w:rsid w:val="00E67BB4"/>
    <w:rsid w:val="00E704F1"/>
    <w:rsid w:val="00E73DE6"/>
    <w:rsid w:val="00E74143"/>
    <w:rsid w:val="00E75462"/>
    <w:rsid w:val="00E759AD"/>
    <w:rsid w:val="00E7696D"/>
    <w:rsid w:val="00E77C69"/>
    <w:rsid w:val="00E801E4"/>
    <w:rsid w:val="00E80362"/>
    <w:rsid w:val="00E8068B"/>
    <w:rsid w:val="00E82F7A"/>
    <w:rsid w:val="00E839FE"/>
    <w:rsid w:val="00E858CC"/>
    <w:rsid w:val="00E8611D"/>
    <w:rsid w:val="00E86CD8"/>
    <w:rsid w:val="00E86CDE"/>
    <w:rsid w:val="00E87364"/>
    <w:rsid w:val="00E9138E"/>
    <w:rsid w:val="00E92A56"/>
    <w:rsid w:val="00E92C1A"/>
    <w:rsid w:val="00E93F94"/>
    <w:rsid w:val="00E958A4"/>
    <w:rsid w:val="00E958F7"/>
    <w:rsid w:val="00E95AC0"/>
    <w:rsid w:val="00EA07BB"/>
    <w:rsid w:val="00EA3837"/>
    <w:rsid w:val="00EA3AFA"/>
    <w:rsid w:val="00EA4F9D"/>
    <w:rsid w:val="00EA5A7E"/>
    <w:rsid w:val="00EA65D0"/>
    <w:rsid w:val="00EB0131"/>
    <w:rsid w:val="00EB1051"/>
    <w:rsid w:val="00EB15B0"/>
    <w:rsid w:val="00EB33A5"/>
    <w:rsid w:val="00EB36B7"/>
    <w:rsid w:val="00EB3FBF"/>
    <w:rsid w:val="00EB4D4A"/>
    <w:rsid w:val="00EC1CF5"/>
    <w:rsid w:val="00EC1EA0"/>
    <w:rsid w:val="00EC22D9"/>
    <w:rsid w:val="00EC4501"/>
    <w:rsid w:val="00EC7A1C"/>
    <w:rsid w:val="00ED0901"/>
    <w:rsid w:val="00ED26AE"/>
    <w:rsid w:val="00ED2DF5"/>
    <w:rsid w:val="00ED324F"/>
    <w:rsid w:val="00ED3AAB"/>
    <w:rsid w:val="00ED56D4"/>
    <w:rsid w:val="00ED5EEF"/>
    <w:rsid w:val="00ED6614"/>
    <w:rsid w:val="00EE02C4"/>
    <w:rsid w:val="00EE03ED"/>
    <w:rsid w:val="00EE0607"/>
    <w:rsid w:val="00EE221A"/>
    <w:rsid w:val="00EE4676"/>
    <w:rsid w:val="00EE521B"/>
    <w:rsid w:val="00EE55D7"/>
    <w:rsid w:val="00EE64BD"/>
    <w:rsid w:val="00EE68EE"/>
    <w:rsid w:val="00EE7B7B"/>
    <w:rsid w:val="00EF1411"/>
    <w:rsid w:val="00EF20D2"/>
    <w:rsid w:val="00EF3490"/>
    <w:rsid w:val="00EF3D76"/>
    <w:rsid w:val="00F01151"/>
    <w:rsid w:val="00F0124A"/>
    <w:rsid w:val="00F01756"/>
    <w:rsid w:val="00F01DC0"/>
    <w:rsid w:val="00F02068"/>
    <w:rsid w:val="00F04748"/>
    <w:rsid w:val="00F0499F"/>
    <w:rsid w:val="00F07BE5"/>
    <w:rsid w:val="00F12715"/>
    <w:rsid w:val="00F133A5"/>
    <w:rsid w:val="00F14C41"/>
    <w:rsid w:val="00F1544B"/>
    <w:rsid w:val="00F16563"/>
    <w:rsid w:val="00F17790"/>
    <w:rsid w:val="00F17F6E"/>
    <w:rsid w:val="00F21411"/>
    <w:rsid w:val="00F217EA"/>
    <w:rsid w:val="00F2202B"/>
    <w:rsid w:val="00F224B0"/>
    <w:rsid w:val="00F2302F"/>
    <w:rsid w:val="00F237C2"/>
    <w:rsid w:val="00F245E5"/>
    <w:rsid w:val="00F248A4"/>
    <w:rsid w:val="00F25B0E"/>
    <w:rsid w:val="00F25BB7"/>
    <w:rsid w:val="00F26650"/>
    <w:rsid w:val="00F30C34"/>
    <w:rsid w:val="00F3231E"/>
    <w:rsid w:val="00F32762"/>
    <w:rsid w:val="00F35469"/>
    <w:rsid w:val="00F35B41"/>
    <w:rsid w:val="00F40263"/>
    <w:rsid w:val="00F43973"/>
    <w:rsid w:val="00F44335"/>
    <w:rsid w:val="00F44D82"/>
    <w:rsid w:val="00F4590D"/>
    <w:rsid w:val="00F46C55"/>
    <w:rsid w:val="00F46D18"/>
    <w:rsid w:val="00F477BA"/>
    <w:rsid w:val="00F47B61"/>
    <w:rsid w:val="00F509F4"/>
    <w:rsid w:val="00F51934"/>
    <w:rsid w:val="00F527B1"/>
    <w:rsid w:val="00F53BFA"/>
    <w:rsid w:val="00F57302"/>
    <w:rsid w:val="00F575C8"/>
    <w:rsid w:val="00F57786"/>
    <w:rsid w:val="00F57E22"/>
    <w:rsid w:val="00F60310"/>
    <w:rsid w:val="00F61DFD"/>
    <w:rsid w:val="00F628F5"/>
    <w:rsid w:val="00F62B33"/>
    <w:rsid w:val="00F6398A"/>
    <w:rsid w:val="00F655C2"/>
    <w:rsid w:val="00F6565B"/>
    <w:rsid w:val="00F65CE0"/>
    <w:rsid w:val="00F66D9B"/>
    <w:rsid w:val="00F67001"/>
    <w:rsid w:val="00F670F7"/>
    <w:rsid w:val="00F67BC0"/>
    <w:rsid w:val="00F739C0"/>
    <w:rsid w:val="00F75566"/>
    <w:rsid w:val="00F75F67"/>
    <w:rsid w:val="00F7640F"/>
    <w:rsid w:val="00F80244"/>
    <w:rsid w:val="00F832F7"/>
    <w:rsid w:val="00F85234"/>
    <w:rsid w:val="00F86ABE"/>
    <w:rsid w:val="00F86AED"/>
    <w:rsid w:val="00F86DB0"/>
    <w:rsid w:val="00F86FB9"/>
    <w:rsid w:val="00F879B1"/>
    <w:rsid w:val="00F909BF"/>
    <w:rsid w:val="00F93005"/>
    <w:rsid w:val="00F953E9"/>
    <w:rsid w:val="00F956D6"/>
    <w:rsid w:val="00F968A1"/>
    <w:rsid w:val="00F973BA"/>
    <w:rsid w:val="00FA08EA"/>
    <w:rsid w:val="00FA11CA"/>
    <w:rsid w:val="00FA1B66"/>
    <w:rsid w:val="00FA1FA1"/>
    <w:rsid w:val="00FA3094"/>
    <w:rsid w:val="00FA30C0"/>
    <w:rsid w:val="00FA4908"/>
    <w:rsid w:val="00FA7093"/>
    <w:rsid w:val="00FA71D6"/>
    <w:rsid w:val="00FA7207"/>
    <w:rsid w:val="00FB3936"/>
    <w:rsid w:val="00FB6B95"/>
    <w:rsid w:val="00FB7208"/>
    <w:rsid w:val="00FB7610"/>
    <w:rsid w:val="00FB7999"/>
    <w:rsid w:val="00FC2002"/>
    <w:rsid w:val="00FC2C06"/>
    <w:rsid w:val="00FC50BF"/>
    <w:rsid w:val="00FC6EC1"/>
    <w:rsid w:val="00FC7847"/>
    <w:rsid w:val="00FD00B7"/>
    <w:rsid w:val="00FD0161"/>
    <w:rsid w:val="00FD037B"/>
    <w:rsid w:val="00FD1058"/>
    <w:rsid w:val="00FD314A"/>
    <w:rsid w:val="00FD382A"/>
    <w:rsid w:val="00FD3CE6"/>
    <w:rsid w:val="00FD3D68"/>
    <w:rsid w:val="00FD5B1A"/>
    <w:rsid w:val="00FD7013"/>
    <w:rsid w:val="00FE032F"/>
    <w:rsid w:val="00FE0D90"/>
    <w:rsid w:val="00FE1886"/>
    <w:rsid w:val="00FE20D1"/>
    <w:rsid w:val="00FE31EF"/>
    <w:rsid w:val="00FE3FC4"/>
    <w:rsid w:val="00FE6316"/>
    <w:rsid w:val="00FE7A22"/>
    <w:rsid w:val="00FF1E4A"/>
    <w:rsid w:val="00FF231D"/>
    <w:rsid w:val="00FF3B1E"/>
    <w:rsid w:val="00FF4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F78"/>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C302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C3021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3021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3021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semiHidden/>
    <w:unhideWhenUsed/>
    <w:qFormat/>
    <w:rsid w:val="00C3021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C3021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C3021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C3021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C3021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30213"/>
    <w:rPr>
      <w:rFonts w:ascii="Cambria" w:eastAsia="Times New Roman" w:hAnsi="Cambria"/>
      <w:b/>
      <w:bCs/>
      <w:kern w:val="32"/>
      <w:sz w:val="32"/>
      <w:szCs w:val="32"/>
    </w:rPr>
  </w:style>
  <w:style w:type="character" w:customStyle="1" w:styleId="20">
    <w:name w:val="Заголовок 2 Знак"/>
    <w:link w:val="2"/>
    <w:uiPriority w:val="9"/>
    <w:semiHidden/>
    <w:rsid w:val="00C30213"/>
    <w:rPr>
      <w:rFonts w:ascii="Cambria" w:eastAsia="Times New Roman" w:hAnsi="Cambria"/>
      <w:b/>
      <w:bCs/>
      <w:i/>
      <w:iCs/>
      <w:sz w:val="28"/>
      <w:szCs w:val="28"/>
    </w:rPr>
  </w:style>
  <w:style w:type="character" w:customStyle="1" w:styleId="30">
    <w:name w:val="Заголовок 3 Знак"/>
    <w:link w:val="3"/>
    <w:uiPriority w:val="9"/>
    <w:semiHidden/>
    <w:rsid w:val="00C30213"/>
    <w:rPr>
      <w:rFonts w:ascii="Cambria" w:eastAsia="Times New Roman" w:hAnsi="Cambria"/>
      <w:b/>
      <w:bCs/>
      <w:sz w:val="26"/>
      <w:szCs w:val="26"/>
    </w:rPr>
  </w:style>
  <w:style w:type="character" w:customStyle="1" w:styleId="40">
    <w:name w:val="Заголовок 4 Знак"/>
    <w:link w:val="4"/>
    <w:uiPriority w:val="9"/>
    <w:rsid w:val="00C30213"/>
    <w:rPr>
      <w:b/>
      <w:bCs/>
      <w:sz w:val="28"/>
      <w:szCs w:val="28"/>
    </w:rPr>
  </w:style>
  <w:style w:type="character" w:customStyle="1" w:styleId="50">
    <w:name w:val="Заголовок 5 Знак"/>
    <w:link w:val="5"/>
    <w:uiPriority w:val="9"/>
    <w:semiHidden/>
    <w:rsid w:val="00C30213"/>
    <w:rPr>
      <w:b/>
      <w:bCs/>
      <w:i/>
      <w:iCs/>
      <w:sz w:val="26"/>
      <w:szCs w:val="26"/>
    </w:rPr>
  </w:style>
  <w:style w:type="character" w:customStyle="1" w:styleId="60">
    <w:name w:val="Заголовок 6 Знак"/>
    <w:link w:val="6"/>
    <w:uiPriority w:val="9"/>
    <w:semiHidden/>
    <w:rsid w:val="00C30213"/>
    <w:rPr>
      <w:b/>
      <w:bCs/>
    </w:rPr>
  </w:style>
  <w:style w:type="character" w:customStyle="1" w:styleId="70">
    <w:name w:val="Заголовок 7 Знак"/>
    <w:link w:val="7"/>
    <w:uiPriority w:val="9"/>
    <w:semiHidden/>
    <w:rsid w:val="00C30213"/>
    <w:rPr>
      <w:sz w:val="24"/>
      <w:szCs w:val="24"/>
    </w:rPr>
  </w:style>
  <w:style w:type="character" w:customStyle="1" w:styleId="80">
    <w:name w:val="Заголовок 8 Знак"/>
    <w:link w:val="8"/>
    <w:uiPriority w:val="9"/>
    <w:semiHidden/>
    <w:rsid w:val="00C30213"/>
    <w:rPr>
      <w:i/>
      <w:iCs/>
      <w:sz w:val="24"/>
      <w:szCs w:val="24"/>
    </w:rPr>
  </w:style>
  <w:style w:type="character" w:customStyle="1" w:styleId="90">
    <w:name w:val="Заголовок 9 Знак"/>
    <w:link w:val="9"/>
    <w:uiPriority w:val="9"/>
    <w:semiHidden/>
    <w:rsid w:val="00C30213"/>
    <w:rPr>
      <w:rFonts w:ascii="Cambria" w:eastAsia="Times New Roman" w:hAnsi="Cambria"/>
    </w:rPr>
  </w:style>
  <w:style w:type="paragraph" w:styleId="a3">
    <w:name w:val="Title"/>
    <w:basedOn w:val="a"/>
    <w:next w:val="a"/>
    <w:link w:val="a4"/>
    <w:uiPriority w:val="10"/>
    <w:qFormat/>
    <w:rsid w:val="00C3021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C30213"/>
    <w:rPr>
      <w:rFonts w:ascii="Cambria" w:eastAsia="Times New Roman" w:hAnsi="Cambria"/>
      <w:b/>
      <w:bCs/>
      <w:kern w:val="28"/>
      <w:sz w:val="32"/>
      <w:szCs w:val="32"/>
    </w:rPr>
  </w:style>
  <w:style w:type="paragraph" w:styleId="a5">
    <w:name w:val="Subtitle"/>
    <w:basedOn w:val="a"/>
    <w:next w:val="a"/>
    <w:link w:val="a6"/>
    <w:uiPriority w:val="11"/>
    <w:qFormat/>
    <w:rsid w:val="00C30213"/>
    <w:pPr>
      <w:spacing w:after="60"/>
      <w:jc w:val="center"/>
      <w:outlineLvl w:val="1"/>
    </w:pPr>
    <w:rPr>
      <w:rFonts w:ascii="Cambria" w:hAnsi="Cambria"/>
    </w:rPr>
  </w:style>
  <w:style w:type="character" w:customStyle="1" w:styleId="a6">
    <w:name w:val="Подзаголовок Знак"/>
    <w:link w:val="a5"/>
    <w:uiPriority w:val="11"/>
    <w:rsid w:val="00C30213"/>
    <w:rPr>
      <w:rFonts w:ascii="Cambria" w:eastAsia="Times New Roman" w:hAnsi="Cambria"/>
      <w:sz w:val="24"/>
      <w:szCs w:val="24"/>
    </w:rPr>
  </w:style>
  <w:style w:type="character" w:styleId="a7">
    <w:name w:val="Strong"/>
    <w:uiPriority w:val="22"/>
    <w:qFormat/>
    <w:rsid w:val="00C30213"/>
    <w:rPr>
      <w:b/>
      <w:bCs/>
    </w:rPr>
  </w:style>
  <w:style w:type="character" w:styleId="a8">
    <w:name w:val="Emphasis"/>
    <w:uiPriority w:val="20"/>
    <w:qFormat/>
    <w:rsid w:val="00C30213"/>
    <w:rPr>
      <w:rFonts w:ascii="Calibri" w:hAnsi="Calibri"/>
      <w:b/>
      <w:i/>
      <w:iCs/>
    </w:rPr>
  </w:style>
  <w:style w:type="paragraph" w:styleId="a9">
    <w:name w:val="No Spacing"/>
    <w:basedOn w:val="a"/>
    <w:link w:val="aa"/>
    <w:uiPriority w:val="1"/>
    <w:qFormat/>
    <w:rsid w:val="00C30213"/>
    <w:rPr>
      <w:szCs w:val="32"/>
    </w:rPr>
  </w:style>
  <w:style w:type="paragraph" w:styleId="ab">
    <w:name w:val="List Paragraph"/>
    <w:basedOn w:val="a"/>
    <w:uiPriority w:val="34"/>
    <w:qFormat/>
    <w:rsid w:val="00C30213"/>
    <w:pPr>
      <w:ind w:left="720"/>
      <w:contextualSpacing/>
    </w:pPr>
  </w:style>
  <w:style w:type="paragraph" w:styleId="21">
    <w:name w:val="Quote"/>
    <w:basedOn w:val="a"/>
    <w:next w:val="a"/>
    <w:link w:val="22"/>
    <w:uiPriority w:val="29"/>
    <w:qFormat/>
    <w:rsid w:val="00C30213"/>
    <w:rPr>
      <w:rFonts w:ascii="Calibri" w:eastAsia="Calibri" w:hAnsi="Calibri"/>
      <w:i/>
    </w:rPr>
  </w:style>
  <w:style w:type="character" w:customStyle="1" w:styleId="22">
    <w:name w:val="Цитата 2 Знак"/>
    <w:link w:val="21"/>
    <w:uiPriority w:val="29"/>
    <w:rsid w:val="00C30213"/>
    <w:rPr>
      <w:i/>
      <w:sz w:val="24"/>
      <w:szCs w:val="24"/>
    </w:rPr>
  </w:style>
  <w:style w:type="paragraph" w:styleId="ac">
    <w:name w:val="Intense Quote"/>
    <w:basedOn w:val="a"/>
    <w:next w:val="a"/>
    <w:link w:val="ad"/>
    <w:uiPriority w:val="30"/>
    <w:qFormat/>
    <w:rsid w:val="00C30213"/>
    <w:pPr>
      <w:ind w:left="720" w:right="720"/>
    </w:pPr>
    <w:rPr>
      <w:rFonts w:ascii="Calibri" w:eastAsia="Calibri" w:hAnsi="Calibri"/>
      <w:b/>
      <w:i/>
      <w:szCs w:val="20"/>
    </w:rPr>
  </w:style>
  <w:style w:type="character" w:customStyle="1" w:styleId="ad">
    <w:name w:val="Выделенная цитата Знак"/>
    <w:link w:val="ac"/>
    <w:uiPriority w:val="30"/>
    <w:rsid w:val="00C30213"/>
    <w:rPr>
      <w:b/>
      <w:i/>
      <w:sz w:val="24"/>
    </w:rPr>
  </w:style>
  <w:style w:type="character" w:styleId="ae">
    <w:name w:val="Subtle Emphasis"/>
    <w:uiPriority w:val="19"/>
    <w:qFormat/>
    <w:rsid w:val="00C30213"/>
    <w:rPr>
      <w:i/>
      <w:color w:val="5A5A5A"/>
    </w:rPr>
  </w:style>
  <w:style w:type="character" w:styleId="af">
    <w:name w:val="Intense Emphasis"/>
    <w:uiPriority w:val="21"/>
    <w:qFormat/>
    <w:rsid w:val="00C30213"/>
    <w:rPr>
      <w:b/>
      <w:i/>
      <w:sz w:val="24"/>
      <w:szCs w:val="24"/>
      <w:u w:val="single"/>
    </w:rPr>
  </w:style>
  <w:style w:type="character" w:styleId="af0">
    <w:name w:val="Subtle Reference"/>
    <w:uiPriority w:val="31"/>
    <w:qFormat/>
    <w:rsid w:val="00C30213"/>
    <w:rPr>
      <w:sz w:val="24"/>
      <w:szCs w:val="24"/>
      <w:u w:val="single"/>
    </w:rPr>
  </w:style>
  <w:style w:type="character" w:styleId="af1">
    <w:name w:val="Intense Reference"/>
    <w:uiPriority w:val="32"/>
    <w:qFormat/>
    <w:rsid w:val="00C30213"/>
    <w:rPr>
      <w:b/>
      <w:sz w:val="24"/>
      <w:u w:val="single"/>
    </w:rPr>
  </w:style>
  <w:style w:type="character" w:styleId="af2">
    <w:name w:val="Book Title"/>
    <w:uiPriority w:val="33"/>
    <w:qFormat/>
    <w:rsid w:val="00C30213"/>
    <w:rPr>
      <w:rFonts w:ascii="Cambria" w:eastAsia="Times New Roman" w:hAnsi="Cambria"/>
      <w:b/>
      <w:i/>
      <w:sz w:val="24"/>
      <w:szCs w:val="24"/>
    </w:rPr>
  </w:style>
  <w:style w:type="paragraph" w:styleId="af3">
    <w:name w:val="TOC Heading"/>
    <w:basedOn w:val="1"/>
    <w:next w:val="a"/>
    <w:uiPriority w:val="39"/>
    <w:semiHidden/>
    <w:unhideWhenUsed/>
    <w:qFormat/>
    <w:rsid w:val="00C30213"/>
    <w:pPr>
      <w:outlineLvl w:val="9"/>
    </w:pPr>
  </w:style>
  <w:style w:type="paragraph" w:styleId="af4">
    <w:name w:val="Body Text"/>
    <w:basedOn w:val="a"/>
    <w:link w:val="af5"/>
    <w:semiHidden/>
    <w:rsid w:val="003B57CC"/>
    <w:pPr>
      <w:spacing w:after="120"/>
    </w:pPr>
  </w:style>
  <w:style w:type="character" w:customStyle="1" w:styleId="af5">
    <w:name w:val="Основной текст Знак"/>
    <w:link w:val="af4"/>
    <w:semiHidden/>
    <w:rsid w:val="003B57CC"/>
    <w:rPr>
      <w:rFonts w:ascii="Times New Roman" w:eastAsia="Times New Roman" w:hAnsi="Times New Roman"/>
      <w:sz w:val="24"/>
      <w:szCs w:val="24"/>
      <w:lang w:val="ru-RU" w:eastAsia="ar-SA" w:bidi="ar-SA"/>
    </w:rPr>
  </w:style>
  <w:style w:type="paragraph" w:styleId="af6">
    <w:name w:val="footer"/>
    <w:basedOn w:val="a"/>
    <w:link w:val="af7"/>
    <w:semiHidden/>
    <w:rsid w:val="003B57CC"/>
    <w:pPr>
      <w:suppressLineNumbers/>
      <w:tabs>
        <w:tab w:val="center" w:pos="5056"/>
        <w:tab w:val="right" w:pos="10112"/>
      </w:tabs>
    </w:pPr>
  </w:style>
  <w:style w:type="character" w:customStyle="1" w:styleId="af7">
    <w:name w:val="Нижний колонтитул Знак"/>
    <w:link w:val="af6"/>
    <w:semiHidden/>
    <w:rsid w:val="003B57CC"/>
    <w:rPr>
      <w:rFonts w:ascii="Times New Roman" w:eastAsia="Times New Roman" w:hAnsi="Times New Roman"/>
      <w:sz w:val="24"/>
      <w:szCs w:val="24"/>
      <w:lang w:val="ru-RU" w:eastAsia="ar-SA" w:bidi="ar-SA"/>
    </w:rPr>
  </w:style>
  <w:style w:type="paragraph" w:styleId="af8">
    <w:name w:val="header"/>
    <w:basedOn w:val="a"/>
    <w:link w:val="af9"/>
    <w:uiPriority w:val="99"/>
    <w:semiHidden/>
    <w:unhideWhenUsed/>
    <w:rsid w:val="000433FE"/>
    <w:pPr>
      <w:tabs>
        <w:tab w:val="center" w:pos="4677"/>
        <w:tab w:val="right" w:pos="9355"/>
      </w:tabs>
    </w:pPr>
  </w:style>
  <w:style w:type="character" w:customStyle="1" w:styleId="af9">
    <w:name w:val="Верхний колонтитул Знак"/>
    <w:link w:val="af8"/>
    <w:uiPriority w:val="99"/>
    <w:semiHidden/>
    <w:rsid w:val="000433FE"/>
    <w:rPr>
      <w:rFonts w:ascii="Times New Roman" w:eastAsia="Times New Roman" w:hAnsi="Times New Roman"/>
      <w:sz w:val="24"/>
      <w:szCs w:val="24"/>
      <w:lang w:eastAsia="ar-SA"/>
    </w:rPr>
  </w:style>
  <w:style w:type="paragraph" w:styleId="afa">
    <w:name w:val="Balloon Text"/>
    <w:basedOn w:val="a"/>
    <w:link w:val="afb"/>
    <w:uiPriority w:val="99"/>
    <w:semiHidden/>
    <w:unhideWhenUsed/>
    <w:rsid w:val="007E1906"/>
    <w:rPr>
      <w:rFonts w:ascii="Segoe UI" w:hAnsi="Segoe UI"/>
      <w:sz w:val="18"/>
      <w:szCs w:val="18"/>
    </w:rPr>
  </w:style>
  <w:style w:type="character" w:customStyle="1" w:styleId="afb">
    <w:name w:val="Текст выноски Знак"/>
    <w:link w:val="afa"/>
    <w:uiPriority w:val="99"/>
    <w:semiHidden/>
    <w:rsid w:val="007E1906"/>
    <w:rPr>
      <w:rFonts w:ascii="Segoe UI" w:eastAsia="Times New Roman" w:hAnsi="Segoe UI" w:cs="Segoe UI"/>
      <w:sz w:val="18"/>
      <w:szCs w:val="18"/>
      <w:lang w:eastAsia="ar-SA"/>
    </w:rPr>
  </w:style>
  <w:style w:type="paragraph" w:customStyle="1" w:styleId="ConsPlusTitle">
    <w:name w:val="ConsPlusTitle"/>
    <w:basedOn w:val="a"/>
    <w:next w:val="a"/>
    <w:rsid w:val="00BE0899"/>
    <w:pPr>
      <w:autoSpaceDE w:val="0"/>
    </w:pPr>
    <w:rPr>
      <w:rFonts w:ascii="Arial" w:eastAsia="Arial" w:hAnsi="Arial"/>
      <w:b/>
      <w:bCs/>
      <w:sz w:val="20"/>
      <w:szCs w:val="20"/>
    </w:rPr>
  </w:style>
  <w:style w:type="character" w:styleId="afc">
    <w:name w:val="Hyperlink"/>
    <w:uiPriority w:val="99"/>
    <w:unhideWhenUsed/>
    <w:rsid w:val="000C712F"/>
    <w:rPr>
      <w:color w:val="0563C1"/>
      <w:u w:val="single"/>
    </w:rPr>
  </w:style>
  <w:style w:type="paragraph" w:customStyle="1" w:styleId="11">
    <w:name w:val="Обычный1"/>
    <w:uiPriority w:val="99"/>
    <w:rsid w:val="002C3641"/>
    <w:rPr>
      <w:rFonts w:ascii="Times New Roman" w:eastAsia="Times New Roman" w:hAnsi="Times New Roman"/>
    </w:rPr>
  </w:style>
  <w:style w:type="table" w:customStyle="1" w:styleId="TableStyle0">
    <w:name w:val="TableStyle0"/>
    <w:rsid w:val="00DF5C8B"/>
    <w:rPr>
      <w:rFonts w:ascii="Arial" w:eastAsia="Times New Roman" w:hAnsi="Arial"/>
      <w:sz w:val="16"/>
      <w:szCs w:val="22"/>
    </w:rPr>
    <w:tblPr>
      <w:tblCellMar>
        <w:top w:w="0" w:type="dxa"/>
        <w:left w:w="0" w:type="dxa"/>
        <w:bottom w:w="0" w:type="dxa"/>
        <w:right w:w="0" w:type="dxa"/>
      </w:tblCellMar>
    </w:tblPr>
  </w:style>
  <w:style w:type="paragraph" w:customStyle="1" w:styleId="afd">
    <w:name w:val="Пункт договора"/>
    <w:basedOn w:val="a"/>
    <w:rsid w:val="00614688"/>
    <w:pPr>
      <w:widowControl w:val="0"/>
      <w:spacing w:line="100" w:lineRule="atLeast"/>
      <w:jc w:val="both"/>
    </w:pPr>
    <w:rPr>
      <w:rFonts w:ascii="Arial" w:eastAsia="SimSun" w:hAnsi="Arial" w:cs="Calibri"/>
      <w:sz w:val="20"/>
      <w:szCs w:val="20"/>
      <w:lang w:eastAsia="ru-RU"/>
    </w:rPr>
  </w:style>
  <w:style w:type="character" w:customStyle="1" w:styleId="FontStyle30">
    <w:name w:val="Font Style30"/>
    <w:basedOn w:val="a0"/>
    <w:qFormat/>
    <w:rsid w:val="000906E9"/>
    <w:rPr>
      <w:rFonts w:ascii="Times New Roman" w:hAnsi="Times New Roman" w:cs="Times New Roman"/>
      <w:sz w:val="18"/>
      <w:szCs w:val="18"/>
    </w:rPr>
  </w:style>
  <w:style w:type="character" w:customStyle="1" w:styleId="aa">
    <w:name w:val="Без интервала Знак"/>
    <w:link w:val="a9"/>
    <w:uiPriority w:val="1"/>
    <w:locked/>
    <w:rsid w:val="00290129"/>
    <w:rPr>
      <w:rFonts w:ascii="Times New Roman" w:eastAsia="Times New Roman" w:hAnsi="Times New Roman"/>
      <w:sz w:val="24"/>
      <w:szCs w:val="32"/>
      <w:lang w:eastAsia="ar-SA"/>
    </w:rPr>
  </w:style>
</w:styles>
</file>

<file path=word/webSettings.xml><?xml version="1.0" encoding="utf-8"?>
<w:webSettings xmlns:r="http://schemas.openxmlformats.org/officeDocument/2006/relationships" xmlns:w="http://schemas.openxmlformats.org/wordprocessingml/2006/main">
  <w:divs>
    <w:div w:id="661588685">
      <w:bodyDiv w:val="1"/>
      <w:marLeft w:val="0"/>
      <w:marRight w:val="0"/>
      <w:marTop w:val="0"/>
      <w:marBottom w:val="0"/>
      <w:divBdr>
        <w:top w:val="none" w:sz="0" w:space="0" w:color="auto"/>
        <w:left w:val="none" w:sz="0" w:space="0" w:color="auto"/>
        <w:bottom w:val="none" w:sz="0" w:space="0" w:color="auto"/>
        <w:right w:val="none" w:sz="0" w:space="0" w:color="auto"/>
      </w:divBdr>
    </w:div>
    <w:div w:id="9047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teshevaOA\AppData\Roaming\Microsoft\&#1064;&#1072;&#1073;&#1083;&#1086;&#1085;&#1099;\&#1044;&#1086;&#1075;&#1086;&#1074;&#1086;&#1088;_&#1102;&#1088;&#1083;&#1080;&#109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6CA2E-BDBB-4FB0-9618-47E1FAFD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Договор_юрлицо.dot</Template>
  <TotalTime>1</TotalTime>
  <Pages>1</Pages>
  <Words>3973</Words>
  <Characters>22651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26571</CharactersWithSpaces>
  <SharedDoc>false</SharedDoc>
  <HLinks>
    <vt:vector size="18" baseType="variant">
      <vt:variant>
        <vt:i4>3211305</vt:i4>
      </vt:variant>
      <vt:variant>
        <vt:i4>6</vt:i4>
      </vt:variant>
      <vt:variant>
        <vt:i4>0</vt:i4>
      </vt:variant>
      <vt:variant>
        <vt:i4>5</vt:i4>
      </vt:variant>
      <vt:variant>
        <vt:lpwstr>https://login.consultant.ru/link/?req=doc&amp;base=RZB&amp;n=331074&amp;date=20.10.2020&amp;dst=100012&amp;fld=134</vt:lpwstr>
      </vt:variant>
      <vt:variant>
        <vt:lpwstr/>
      </vt:variant>
      <vt:variant>
        <vt:i4>6357091</vt:i4>
      </vt:variant>
      <vt:variant>
        <vt:i4>3</vt:i4>
      </vt:variant>
      <vt:variant>
        <vt:i4>0</vt:i4>
      </vt:variant>
      <vt:variant>
        <vt:i4>5</vt:i4>
      </vt:variant>
      <vt:variant>
        <vt:lpwstr>consultantplus://offline/ref=DD10BFCD76F569142856F262C9C6235BDFA8405B0B980C36ED81707761BD603EA123F159ED86B0202611B129FCEC2F66F6983C0A48F24CB5Q9c5F</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BateshevaOA</dc:creator>
  <cp:lastModifiedBy>User</cp:lastModifiedBy>
  <cp:revision>5</cp:revision>
  <cp:lastPrinted>2025-08-15T01:57:00Z</cp:lastPrinted>
  <dcterms:created xsi:type="dcterms:W3CDTF">2026-07-23T05:54:00Z</dcterms:created>
  <dcterms:modified xsi:type="dcterms:W3CDTF">2026-07-27T00:03:00Z</dcterms:modified>
</cp:coreProperties>
</file>