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C7756" w14:textId="77777777" w:rsidR="000A016C" w:rsidRDefault="000A016C">
      <w:pPr>
        <w:pStyle w:val="a6"/>
        <w:rPr>
          <w:b w:val="0"/>
          <w:sz w:val="20"/>
          <w:szCs w:val="20"/>
        </w:rPr>
      </w:pPr>
    </w:p>
    <w:p w14:paraId="321B1F92" w14:textId="0540ACF7" w:rsidR="000A016C" w:rsidRDefault="00000000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Договор № </w:t>
      </w:r>
      <w:r w:rsidR="001D2242">
        <w:rPr>
          <w:b/>
          <w:bCs/>
          <w:sz w:val="20"/>
          <w:szCs w:val="20"/>
        </w:rPr>
        <w:t>07/06</w:t>
      </w:r>
    </w:p>
    <w:p w14:paraId="19CD927C" w14:textId="2C446502" w:rsidR="000A016C" w:rsidRDefault="00000000" w:rsidP="0061597F">
      <w:pPr>
        <w:jc w:val="center"/>
        <w:rPr>
          <w:b/>
          <w:i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A972F6">
        <w:rPr>
          <w:b/>
          <w:bCs/>
          <w:sz w:val="20"/>
          <w:szCs w:val="20"/>
        </w:rPr>
        <w:t xml:space="preserve">На оказание услуг по </w:t>
      </w:r>
      <w:bookmarkStart w:id="0" w:name="_Hlk226369049"/>
      <w:r w:rsidR="00A972F6">
        <w:rPr>
          <w:b/>
          <w:bCs/>
          <w:sz w:val="20"/>
          <w:szCs w:val="20"/>
        </w:rPr>
        <w:t>междугородней курьерской доставке отправлений (письма, бандероли, посылки) весом до 30 кг по территории  РФ</w:t>
      </w:r>
    </w:p>
    <w:p w14:paraId="7E796AA5" w14:textId="77777777" w:rsidR="000A016C" w:rsidRDefault="000A016C">
      <w:pPr>
        <w:pStyle w:val="a6"/>
        <w:jc w:val="both"/>
        <w:rPr>
          <w:sz w:val="20"/>
          <w:szCs w:val="20"/>
        </w:rPr>
      </w:pPr>
    </w:p>
    <w:bookmarkEnd w:id="0"/>
    <w:p w14:paraId="12FD46B6" w14:textId="69066B3C" w:rsidR="000A016C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«___»______202</w:t>
      </w:r>
      <w:r w:rsidR="00381AF4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</w:t>
      </w:r>
      <w:r>
        <w:rPr>
          <w:sz w:val="20"/>
          <w:szCs w:val="20"/>
        </w:rPr>
        <w:t>г. Иркутск</w:t>
      </w:r>
    </w:p>
    <w:p w14:paraId="198E76E2" w14:textId="77777777" w:rsidR="000A016C" w:rsidRDefault="000A016C">
      <w:pPr>
        <w:jc w:val="both"/>
        <w:rPr>
          <w:sz w:val="20"/>
          <w:szCs w:val="20"/>
        </w:rPr>
      </w:pPr>
    </w:p>
    <w:p w14:paraId="09736983" w14:textId="77777777" w:rsidR="000A016C" w:rsidRDefault="000A016C">
      <w:pPr>
        <w:jc w:val="both"/>
        <w:rPr>
          <w:sz w:val="20"/>
          <w:szCs w:val="20"/>
        </w:rPr>
      </w:pPr>
    </w:p>
    <w:p w14:paraId="1CB87F1D" w14:textId="009F82A4" w:rsidR="0061597F" w:rsidRDefault="00000000" w:rsidP="0061597F">
      <w:pPr>
        <w:widowControl w:val="0"/>
        <w:ind w:left="-567" w:hanging="284"/>
        <w:jc w:val="both"/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технический университет гражданской авиации» (МГТУ ГА)</w:t>
      </w:r>
      <w:r>
        <w:rPr>
          <w:sz w:val="20"/>
          <w:szCs w:val="20"/>
        </w:rPr>
        <w:t xml:space="preserve">, именуемый в дальнейшем </w:t>
      </w:r>
      <w:r>
        <w:rPr>
          <w:b/>
          <w:sz w:val="20"/>
          <w:szCs w:val="20"/>
        </w:rPr>
        <w:t>«Заказчик»</w:t>
      </w:r>
      <w:r>
        <w:rPr>
          <w:sz w:val="20"/>
          <w:szCs w:val="20"/>
        </w:rPr>
        <w:t>, в лице директора Иркутского филиала МГТУ ГА Горбачева Олега Анатольевича, действующего на основании Положения о филиале и  доверенности ректора МГТУ ГА № 30 от 28 февраля 2023г, с одной стороны  и</w:t>
      </w:r>
      <w:r>
        <w:rPr>
          <w:b/>
          <w:bCs/>
          <w:sz w:val="20"/>
          <w:szCs w:val="20"/>
        </w:rPr>
        <w:t xml:space="preserve">  </w:t>
      </w:r>
      <w:r w:rsidR="0061597F">
        <w:rPr>
          <w:b/>
          <w:bCs/>
          <w:sz w:val="20"/>
          <w:szCs w:val="20"/>
        </w:rPr>
        <w:t>______________________________</w:t>
      </w:r>
      <w:r>
        <w:rPr>
          <w:sz w:val="20"/>
          <w:szCs w:val="20"/>
        </w:rPr>
        <w:t xml:space="preserve"> именуемый в дальнейшем </w:t>
      </w:r>
      <w:r>
        <w:rPr>
          <w:b/>
          <w:sz w:val="20"/>
          <w:szCs w:val="20"/>
        </w:rPr>
        <w:t>«Исполнитель»</w:t>
      </w:r>
      <w:r>
        <w:rPr>
          <w:sz w:val="20"/>
          <w:szCs w:val="20"/>
        </w:rPr>
        <w:t xml:space="preserve">, в лице </w:t>
      </w:r>
      <w:r w:rsidR="0061597F">
        <w:rPr>
          <w:sz w:val="20"/>
          <w:szCs w:val="20"/>
        </w:rPr>
        <w:t>____________________________</w:t>
      </w:r>
      <w:r>
        <w:rPr>
          <w:sz w:val="20"/>
          <w:szCs w:val="20"/>
        </w:rPr>
        <w:t xml:space="preserve">, действующего на основании </w:t>
      </w:r>
      <w:r w:rsidR="0061597F">
        <w:rPr>
          <w:sz w:val="20"/>
          <w:szCs w:val="20"/>
        </w:rPr>
        <w:t>__________</w:t>
      </w:r>
      <w:r>
        <w:rPr>
          <w:sz w:val="20"/>
          <w:szCs w:val="20"/>
        </w:rPr>
        <w:t xml:space="preserve">,  с другой стороны, вместе именуемые «Стороны» и каждый в отдельности «Сторона», </w:t>
      </w:r>
      <w:r>
        <w:rPr>
          <w:color w:val="000000" w:themeColor="text1"/>
          <w:sz w:val="20"/>
          <w:szCs w:val="20"/>
        </w:rPr>
        <w:t xml:space="preserve"> </w:t>
      </w:r>
      <w:r w:rsidR="00A972F6" w:rsidRPr="00A972F6">
        <w:rPr>
          <w:sz w:val="20"/>
          <w:szCs w:val="20"/>
        </w:rPr>
        <w:t>с соблюдением требований Гражданского кодекса Российской Федерации, на основании решения Заказчика об осуществлении закупки у единственного поставщика (подрядчика, исполнителя) в соответствии с п.5 ч.1 ст.93  Федерального закона от 05.04.2013 г.  № 44-ФЗ «О контрактной системе в сфере закупок товаров, работ, услуг для обеспечения государственных и муниципальных нужд» (идентификационный код закупки: 261771202925038110200100100000000244) заключили Контракт о нижеследующем</w:t>
      </w:r>
      <w:r w:rsidR="0061597F">
        <w:rPr>
          <w:sz w:val="20"/>
          <w:szCs w:val="20"/>
        </w:rPr>
        <w:t>:</w:t>
      </w:r>
    </w:p>
    <w:p w14:paraId="1070A912" w14:textId="6CF149AF" w:rsidR="000A016C" w:rsidRDefault="00000000" w:rsidP="0061597F">
      <w:pPr>
        <w:tabs>
          <w:tab w:val="left" w:pos="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1. Предмет договора.</w:t>
      </w:r>
    </w:p>
    <w:p w14:paraId="4D12CDA3" w14:textId="0513243C" w:rsidR="000A016C" w:rsidRPr="00A972F6" w:rsidRDefault="00A972F6" w:rsidP="00A972F6">
      <w:pPr>
        <w:ind w:left="-567"/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      1.1. В соответствии с настоящим Договором Исполнитель обязуется осуществить </w:t>
      </w:r>
      <w:r w:rsidRPr="00A972F6">
        <w:rPr>
          <w:b/>
          <w:bCs/>
          <w:sz w:val="20"/>
          <w:szCs w:val="20"/>
        </w:rPr>
        <w:t>междугородн</w:t>
      </w:r>
      <w:r>
        <w:rPr>
          <w:b/>
          <w:bCs/>
          <w:sz w:val="20"/>
          <w:szCs w:val="20"/>
        </w:rPr>
        <w:t xml:space="preserve">ие </w:t>
      </w:r>
      <w:r w:rsidRPr="00A972F6">
        <w:rPr>
          <w:b/>
          <w:bCs/>
          <w:sz w:val="20"/>
          <w:szCs w:val="20"/>
        </w:rPr>
        <w:t xml:space="preserve"> курьерск</w:t>
      </w:r>
      <w:r>
        <w:rPr>
          <w:b/>
          <w:bCs/>
          <w:sz w:val="20"/>
          <w:szCs w:val="20"/>
        </w:rPr>
        <w:t xml:space="preserve">ие </w:t>
      </w:r>
      <w:r w:rsidRPr="00A972F6">
        <w:rPr>
          <w:b/>
          <w:bCs/>
          <w:sz w:val="20"/>
          <w:szCs w:val="20"/>
        </w:rPr>
        <w:t>доставк</w:t>
      </w:r>
      <w:r>
        <w:rPr>
          <w:b/>
          <w:bCs/>
          <w:sz w:val="20"/>
          <w:szCs w:val="20"/>
        </w:rPr>
        <w:t xml:space="preserve">и </w:t>
      </w:r>
      <w:r w:rsidRPr="00A972F6">
        <w:rPr>
          <w:b/>
          <w:bCs/>
          <w:sz w:val="20"/>
          <w:szCs w:val="20"/>
        </w:rPr>
        <w:t xml:space="preserve"> отправлений (письма, бандероли, посылки) весом до 30 кг </w:t>
      </w:r>
      <w:r>
        <w:rPr>
          <w:b/>
          <w:bCs/>
          <w:sz w:val="20"/>
          <w:szCs w:val="20"/>
        </w:rPr>
        <w:t>по территории РФ</w:t>
      </w:r>
      <w:r>
        <w:rPr>
          <w:b/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 (далее – Услуги)  на собственном транспорте, а также погрузо-разгрузочные работы по поручению Заказчика, а Заказчик обязуется оплатить предоставленные транспортные услуги в порядке и сроки, предусмотренные Договором.</w:t>
      </w:r>
    </w:p>
    <w:p w14:paraId="6567C599" w14:textId="3D629DF1" w:rsidR="000A016C" w:rsidRPr="001E0185" w:rsidRDefault="00000000" w:rsidP="0061597F">
      <w:pPr>
        <w:pStyle w:val="af8"/>
        <w:tabs>
          <w:tab w:val="left" w:pos="-284"/>
        </w:tabs>
        <w:ind w:left="0" w:right="99" w:hanging="56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ab/>
        <w:t>1.2</w:t>
      </w:r>
      <w:r w:rsidRPr="001E0185">
        <w:rPr>
          <w:b/>
          <w:bCs/>
          <w:sz w:val="20"/>
          <w:szCs w:val="20"/>
        </w:rPr>
        <w:t xml:space="preserve">. Срок оказания услуг: с даты заключения Договора до </w:t>
      </w:r>
      <w:r w:rsidR="00A972F6" w:rsidRPr="001E0185">
        <w:rPr>
          <w:b/>
          <w:bCs/>
          <w:sz w:val="20"/>
          <w:szCs w:val="20"/>
        </w:rPr>
        <w:t xml:space="preserve">31 декабря </w:t>
      </w:r>
      <w:r w:rsidRPr="001E0185">
        <w:rPr>
          <w:b/>
          <w:bCs/>
          <w:sz w:val="20"/>
          <w:szCs w:val="20"/>
        </w:rPr>
        <w:t xml:space="preserve"> 202</w:t>
      </w:r>
      <w:r w:rsidR="00A972F6" w:rsidRPr="001E0185">
        <w:rPr>
          <w:b/>
          <w:bCs/>
          <w:sz w:val="20"/>
          <w:szCs w:val="20"/>
        </w:rPr>
        <w:t xml:space="preserve">6 </w:t>
      </w:r>
      <w:r w:rsidRPr="001E0185">
        <w:rPr>
          <w:b/>
          <w:bCs/>
          <w:sz w:val="20"/>
          <w:szCs w:val="20"/>
        </w:rPr>
        <w:t>г.</w:t>
      </w:r>
    </w:p>
    <w:p w14:paraId="458A6940" w14:textId="19C359BB" w:rsidR="001E0185" w:rsidRPr="001E0185" w:rsidRDefault="001E0185" w:rsidP="0061597F">
      <w:pPr>
        <w:pStyle w:val="af8"/>
        <w:tabs>
          <w:tab w:val="left" w:pos="-284"/>
        </w:tabs>
        <w:ind w:left="0" w:right="99" w:hanging="567"/>
        <w:jc w:val="both"/>
        <w:rPr>
          <w:b/>
          <w:bCs/>
          <w:sz w:val="20"/>
          <w:szCs w:val="20"/>
        </w:rPr>
      </w:pPr>
      <w:r w:rsidRPr="001E0185">
        <w:rPr>
          <w:b/>
          <w:bCs/>
          <w:sz w:val="20"/>
          <w:szCs w:val="20"/>
        </w:rPr>
        <w:t xml:space="preserve">             Сроки доставки по маршруту Иркутск- Москва/Санкт -Петербург – не более 3-5 рабочих дней</w:t>
      </w:r>
    </w:p>
    <w:p w14:paraId="5DB8CC39" w14:textId="12060E4E" w:rsidR="001E0185" w:rsidRPr="001E0185" w:rsidRDefault="001E0185" w:rsidP="0061597F">
      <w:pPr>
        <w:pStyle w:val="af8"/>
        <w:tabs>
          <w:tab w:val="left" w:pos="-284"/>
        </w:tabs>
        <w:ind w:left="0" w:right="99" w:hanging="567"/>
        <w:jc w:val="both"/>
        <w:rPr>
          <w:b/>
          <w:bCs/>
          <w:sz w:val="20"/>
          <w:szCs w:val="20"/>
        </w:rPr>
      </w:pPr>
      <w:r w:rsidRPr="001E0185">
        <w:rPr>
          <w:b/>
          <w:bCs/>
          <w:sz w:val="20"/>
          <w:szCs w:val="20"/>
        </w:rPr>
        <w:t xml:space="preserve">             - другие города / регионы- не более 10 рабочих дней</w:t>
      </w:r>
    </w:p>
    <w:p w14:paraId="180A766E" w14:textId="646E1454" w:rsidR="001E0185" w:rsidRPr="001E0185" w:rsidRDefault="001E0185" w:rsidP="001E0185">
      <w:pPr>
        <w:pStyle w:val="af8"/>
        <w:tabs>
          <w:tab w:val="left" w:pos="-284"/>
        </w:tabs>
        <w:ind w:left="0" w:right="99" w:hanging="567"/>
        <w:jc w:val="both"/>
        <w:rPr>
          <w:b/>
          <w:bCs/>
          <w:sz w:val="20"/>
          <w:szCs w:val="20"/>
        </w:rPr>
      </w:pPr>
      <w:r w:rsidRPr="001E0185">
        <w:rPr>
          <w:b/>
          <w:bCs/>
          <w:sz w:val="20"/>
          <w:szCs w:val="20"/>
        </w:rPr>
        <w:t xml:space="preserve">            - возможность экспресс- доставки не более 1-2 рабочих дня по запросу</w:t>
      </w:r>
    </w:p>
    <w:p w14:paraId="4806D7C1" w14:textId="64B7A2E3" w:rsidR="001E0185" w:rsidRPr="001E0185" w:rsidRDefault="001E0185" w:rsidP="001E0185">
      <w:pPr>
        <w:pStyle w:val="af8"/>
        <w:tabs>
          <w:tab w:val="left" w:pos="-284"/>
        </w:tabs>
        <w:ind w:left="0" w:right="99" w:hanging="567"/>
        <w:jc w:val="both"/>
        <w:rPr>
          <w:b/>
          <w:bCs/>
          <w:sz w:val="20"/>
          <w:szCs w:val="20"/>
        </w:rPr>
      </w:pPr>
      <w:r w:rsidRPr="001E0185">
        <w:rPr>
          <w:b/>
          <w:bCs/>
          <w:sz w:val="20"/>
          <w:szCs w:val="20"/>
        </w:rPr>
        <w:t xml:space="preserve">           Вызов курьера осуществляется по предварительной заявке, поданной по средствам телефона и электронной почты. Курьер должен прибыть по одному из адресов, указанных заказчиком в заявке</w:t>
      </w:r>
      <w:r w:rsidR="00D67ACA">
        <w:rPr>
          <w:b/>
          <w:bCs/>
          <w:sz w:val="20"/>
          <w:szCs w:val="20"/>
        </w:rPr>
        <w:t xml:space="preserve">: </w:t>
      </w:r>
      <w:r w:rsidRPr="001E0185">
        <w:rPr>
          <w:b/>
          <w:bCs/>
          <w:sz w:val="20"/>
          <w:szCs w:val="20"/>
        </w:rPr>
        <w:t>г. Иркутск ул.  Советская 139 (главный учебный корпус), г. Иркутск ул. Байкальская д. 261 А, в срок не более трех часов с момента получения исполнения заявки.</w:t>
      </w:r>
    </w:p>
    <w:p w14:paraId="45B54BF9" w14:textId="77777777" w:rsidR="001E0185" w:rsidRDefault="001E0185" w:rsidP="001E0185">
      <w:pPr>
        <w:pStyle w:val="af8"/>
        <w:tabs>
          <w:tab w:val="left" w:pos="-284"/>
        </w:tabs>
        <w:ind w:left="0" w:right="99" w:hanging="567"/>
        <w:jc w:val="both"/>
        <w:rPr>
          <w:sz w:val="20"/>
          <w:szCs w:val="20"/>
        </w:rPr>
      </w:pPr>
    </w:p>
    <w:p w14:paraId="59146130" w14:textId="77777777" w:rsidR="000A016C" w:rsidRDefault="000A016C" w:rsidP="0061597F">
      <w:pPr>
        <w:pStyle w:val="af8"/>
        <w:tabs>
          <w:tab w:val="left" w:pos="-284"/>
        </w:tabs>
        <w:ind w:left="0" w:right="99" w:hanging="567"/>
        <w:jc w:val="both"/>
        <w:rPr>
          <w:sz w:val="20"/>
          <w:szCs w:val="20"/>
        </w:rPr>
      </w:pPr>
    </w:p>
    <w:p w14:paraId="7DE149C6" w14:textId="77777777" w:rsidR="000A016C" w:rsidRDefault="00000000" w:rsidP="0061597F">
      <w:pPr>
        <w:pStyle w:val="af8"/>
        <w:tabs>
          <w:tab w:val="left" w:pos="-284"/>
        </w:tabs>
        <w:ind w:left="0" w:right="99" w:hanging="56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b/>
          <w:sz w:val="20"/>
          <w:szCs w:val="20"/>
        </w:rPr>
        <w:t>2. Права и обязанности сторон.</w:t>
      </w:r>
    </w:p>
    <w:p w14:paraId="46D81AE1" w14:textId="77777777" w:rsidR="000A016C" w:rsidRDefault="00000000" w:rsidP="0061597F">
      <w:pPr>
        <w:pStyle w:val="af8"/>
        <w:tabs>
          <w:tab w:val="left" w:pos="-284"/>
        </w:tabs>
        <w:ind w:left="0" w:right="99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2.1. Права и обязанности </w:t>
      </w:r>
      <w:r>
        <w:rPr>
          <w:b/>
          <w:sz w:val="20"/>
          <w:szCs w:val="20"/>
        </w:rPr>
        <w:t>Заказчика</w:t>
      </w:r>
      <w:r>
        <w:rPr>
          <w:sz w:val="20"/>
          <w:szCs w:val="20"/>
        </w:rPr>
        <w:t>:</w:t>
      </w:r>
    </w:p>
    <w:p w14:paraId="6B8BFD95" w14:textId="77777777" w:rsidR="000A016C" w:rsidRDefault="00000000" w:rsidP="0061597F">
      <w:pPr>
        <w:tabs>
          <w:tab w:val="left" w:pos="-284"/>
        </w:tabs>
        <w:ind w:right="99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  <w:t>2.1.1. Заказчик обязуется заблаговременно предоставить Исполнителю полную информацию для оказания данного вида услуг.</w:t>
      </w:r>
    </w:p>
    <w:p w14:paraId="748C20C8" w14:textId="77777777" w:rsidR="000A016C" w:rsidRDefault="00000000" w:rsidP="0061597F">
      <w:pPr>
        <w:tabs>
          <w:tab w:val="left" w:pos="-284"/>
        </w:tabs>
        <w:ind w:right="99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  <w:t>2.1.2. Заказчик обязуется своевременно оплатить оказанные Исполнителем услуги.</w:t>
      </w:r>
    </w:p>
    <w:p w14:paraId="3ED288F9" w14:textId="77777777" w:rsidR="000A016C" w:rsidRDefault="00000000" w:rsidP="0061597F">
      <w:pPr>
        <w:tabs>
          <w:tab w:val="left" w:pos="-284"/>
        </w:tabs>
        <w:ind w:right="99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  <w:t>2.1.3.  Заказчик имеет право контролировать ход выполнения работ.</w:t>
      </w:r>
    </w:p>
    <w:p w14:paraId="2DDD9D16" w14:textId="77777777" w:rsidR="000A016C" w:rsidRDefault="00000000" w:rsidP="0061597F">
      <w:pPr>
        <w:tabs>
          <w:tab w:val="left" w:pos="-284"/>
        </w:tabs>
        <w:ind w:right="99" w:hanging="567"/>
        <w:jc w:val="both"/>
        <w:rPr>
          <w:sz w:val="20"/>
          <w:szCs w:val="20"/>
        </w:rPr>
      </w:pPr>
      <w:r>
        <w:rPr>
          <w:sz w:val="20"/>
          <w:szCs w:val="20"/>
        </w:rPr>
        <w:tab/>
        <w:t>2.2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Права и обязанности </w:t>
      </w:r>
      <w:r>
        <w:rPr>
          <w:b/>
          <w:sz w:val="20"/>
          <w:szCs w:val="20"/>
        </w:rPr>
        <w:t>Исполнителя</w:t>
      </w:r>
      <w:r>
        <w:rPr>
          <w:sz w:val="20"/>
          <w:szCs w:val="20"/>
        </w:rPr>
        <w:t>:</w:t>
      </w:r>
    </w:p>
    <w:p w14:paraId="29E02CA9" w14:textId="77777777" w:rsidR="000A016C" w:rsidRDefault="00000000" w:rsidP="0061597F">
      <w:pPr>
        <w:tabs>
          <w:tab w:val="left" w:pos="-284"/>
        </w:tabs>
        <w:ind w:right="99" w:hanging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2.2.1. Исполнитель обязуется осуществить перевозку груза Заказчика, выполнить погрузо-разгрузочные работы. </w:t>
      </w:r>
    </w:p>
    <w:p w14:paraId="38329F36" w14:textId="77777777" w:rsidR="0061597F" w:rsidRDefault="00000000" w:rsidP="0061597F">
      <w:pPr>
        <w:widowControl w:val="0"/>
        <w:tabs>
          <w:tab w:val="left" w:pos="-284"/>
        </w:tabs>
        <w:ind w:hanging="567"/>
        <w:jc w:val="both"/>
      </w:pPr>
      <w:r>
        <w:rPr>
          <w:sz w:val="20"/>
          <w:szCs w:val="20"/>
        </w:rPr>
        <w:tab/>
        <w:t xml:space="preserve">2.2.2. </w:t>
      </w:r>
      <w:r w:rsidR="0061597F">
        <w:rPr>
          <w:sz w:val="20"/>
          <w:szCs w:val="20"/>
        </w:rPr>
        <w:t>Обязан соответствовать требованиям ст. 31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нужд», в том числе подтверждает отсутствие в предусмотренном Законом о контрактной системе 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"в" пункта 1 части 1 статьи 43 Закона о контрактной системе,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характера".</w:t>
      </w:r>
    </w:p>
    <w:p w14:paraId="555D9448" w14:textId="0912B762" w:rsidR="000A016C" w:rsidRDefault="000A016C" w:rsidP="0061597F">
      <w:pPr>
        <w:tabs>
          <w:tab w:val="left" w:pos="-284"/>
        </w:tabs>
        <w:ind w:right="99" w:hanging="567"/>
        <w:jc w:val="both"/>
        <w:rPr>
          <w:sz w:val="20"/>
          <w:szCs w:val="20"/>
        </w:rPr>
      </w:pPr>
    </w:p>
    <w:p w14:paraId="020E77E2" w14:textId="77777777" w:rsidR="000A016C" w:rsidRDefault="00000000">
      <w:pPr>
        <w:tabs>
          <w:tab w:val="left" w:pos="18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3.Стоимость услуг и порядок расчетов.</w:t>
      </w:r>
    </w:p>
    <w:p w14:paraId="0019D7E5" w14:textId="3684C214" w:rsidR="000A016C" w:rsidRDefault="00000000" w:rsidP="0061597F">
      <w:pPr>
        <w:pStyle w:val="af8"/>
        <w:tabs>
          <w:tab w:val="left" w:pos="180"/>
        </w:tabs>
        <w:ind w:left="-284"/>
        <w:jc w:val="both"/>
        <w:rPr>
          <w:sz w:val="20"/>
          <w:szCs w:val="20"/>
        </w:rPr>
      </w:pPr>
      <w:r>
        <w:rPr>
          <w:sz w:val="20"/>
          <w:szCs w:val="20"/>
        </w:rPr>
        <w:t>3.1. Стоимость услуг по настоящему Договору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составляет</w:t>
      </w:r>
      <w:r>
        <w:rPr>
          <w:b/>
          <w:sz w:val="20"/>
          <w:szCs w:val="20"/>
        </w:rPr>
        <w:t xml:space="preserve"> </w:t>
      </w:r>
      <w:r w:rsidR="00852E0B">
        <w:rPr>
          <w:sz w:val="20"/>
          <w:szCs w:val="20"/>
        </w:rPr>
        <w:t xml:space="preserve">40 000,00 </w:t>
      </w:r>
      <w:r>
        <w:rPr>
          <w:sz w:val="20"/>
          <w:szCs w:val="20"/>
        </w:rPr>
        <w:t>(</w:t>
      </w:r>
      <w:r w:rsidR="00852E0B">
        <w:rPr>
          <w:sz w:val="20"/>
          <w:szCs w:val="20"/>
        </w:rPr>
        <w:t>Сорок тысяч</w:t>
      </w:r>
      <w:r>
        <w:rPr>
          <w:sz w:val="20"/>
          <w:szCs w:val="20"/>
        </w:rPr>
        <w:t>)</w:t>
      </w:r>
      <w:r w:rsidR="00852E0B">
        <w:rPr>
          <w:sz w:val="20"/>
          <w:szCs w:val="20"/>
        </w:rPr>
        <w:t xml:space="preserve"> </w:t>
      </w:r>
      <w:r>
        <w:rPr>
          <w:sz w:val="20"/>
          <w:szCs w:val="20"/>
        </w:rPr>
        <w:t>рублей 00 копеек, в том числе НДС</w:t>
      </w:r>
      <w:r w:rsidR="0061597F">
        <w:rPr>
          <w:sz w:val="20"/>
          <w:szCs w:val="20"/>
        </w:rPr>
        <w:t>.</w:t>
      </w:r>
    </w:p>
    <w:p w14:paraId="7A7C27E9" w14:textId="77777777" w:rsidR="000A016C" w:rsidRDefault="00000000" w:rsidP="0061597F">
      <w:pPr>
        <w:widowControl w:val="0"/>
        <w:ind w:left="-284"/>
        <w:jc w:val="both"/>
      </w:pPr>
      <w:r>
        <w:rPr>
          <w:sz w:val="20"/>
          <w:szCs w:val="20"/>
        </w:rPr>
        <w:t>3.2..Оплата по Договору осуществляется в рублях Российской Федерации.</w:t>
      </w:r>
    </w:p>
    <w:p w14:paraId="0813FD91" w14:textId="1C71D139" w:rsidR="000A016C" w:rsidRDefault="00000000" w:rsidP="0061597F">
      <w:pPr>
        <w:widowControl w:val="0"/>
        <w:ind w:left="-284"/>
        <w:jc w:val="both"/>
      </w:pPr>
      <w:r>
        <w:rPr>
          <w:sz w:val="20"/>
          <w:szCs w:val="20"/>
        </w:rPr>
        <w:t>3.3..Цена Договора включает в себя стоимость  расходы, связанные с погрузоразгрузочными работами, транспортировкой, страхование груза  по адрес</w:t>
      </w:r>
      <w:r w:rsidR="00A972F6">
        <w:rPr>
          <w:sz w:val="20"/>
          <w:szCs w:val="20"/>
        </w:rPr>
        <w:t>ам от точки А до точки В по территории РФ.</w:t>
      </w:r>
    </w:p>
    <w:p w14:paraId="01F36A30" w14:textId="77777777" w:rsidR="000A016C" w:rsidRDefault="00000000" w:rsidP="0061597F">
      <w:pPr>
        <w:ind w:left="-284"/>
        <w:jc w:val="both"/>
        <w:outlineLvl w:val="2"/>
      </w:pPr>
      <w:r>
        <w:rPr>
          <w:rFonts w:eastAsiaTheme="majorEastAsia" w:cstheme="majorBidi"/>
          <w:sz w:val="20"/>
          <w:szCs w:val="20"/>
          <w:lang w:eastAsia="ar-SA"/>
        </w:rPr>
        <w:lastRenderedPageBreak/>
        <w:t xml:space="preserve">3.4. Заказчик оплачивает Исполнителю в течение 7 (семи) рабочих дней с момента подписания товарной накладной (или УПД), счет – фактуры  и счета.  </w:t>
      </w:r>
    </w:p>
    <w:p w14:paraId="723D63FD" w14:textId="77777777" w:rsidR="000A016C" w:rsidRDefault="00000000" w:rsidP="0061597F">
      <w:pPr>
        <w:widowControl w:val="0"/>
        <w:ind w:lef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3.5.Обязательства Заказчика по оплате цены Договора считаются исполненными с момента списания денежных средств в размере соответствующем объему  и принятого в соответствии со статьей 3 Договора  с банковского счета Заказчика, указанного в </w:t>
      </w:r>
      <w:hyperlink w:anchor="P369" w:tooltip="#P369" w:history="1">
        <w:r>
          <w:rPr>
            <w:sz w:val="20"/>
            <w:szCs w:val="20"/>
          </w:rPr>
          <w:t xml:space="preserve">статье </w:t>
        </w:r>
      </w:hyperlink>
      <w:r>
        <w:rPr>
          <w:sz w:val="20"/>
          <w:szCs w:val="20"/>
          <w:highlight w:val="white"/>
        </w:rPr>
        <w:t xml:space="preserve">9 </w:t>
      </w:r>
      <w:r>
        <w:rPr>
          <w:sz w:val="20"/>
          <w:szCs w:val="20"/>
        </w:rPr>
        <w:t>Договора.</w:t>
      </w:r>
    </w:p>
    <w:p w14:paraId="3831D5BA" w14:textId="77777777" w:rsidR="000A016C" w:rsidRDefault="000A016C" w:rsidP="0061597F">
      <w:pPr>
        <w:widowControl w:val="0"/>
        <w:ind w:left="-284"/>
        <w:jc w:val="both"/>
        <w:rPr>
          <w:sz w:val="20"/>
          <w:szCs w:val="20"/>
        </w:rPr>
      </w:pPr>
    </w:p>
    <w:p w14:paraId="6AE111DD" w14:textId="77777777" w:rsidR="000A016C" w:rsidRDefault="00000000">
      <w:pPr>
        <w:widowControl w:val="0"/>
        <w:ind w:firstLine="709"/>
        <w:jc w:val="center"/>
        <w:outlineLvl w:val="1"/>
      </w:pPr>
      <w:r>
        <w:rPr>
          <w:b/>
          <w:sz w:val="20"/>
          <w:szCs w:val="20"/>
        </w:rPr>
        <w:t>Статья 4. Порядок и сроки осуществления приемки услуг</w:t>
      </w:r>
    </w:p>
    <w:p w14:paraId="57774E8F" w14:textId="77777777" w:rsidR="000A016C" w:rsidRDefault="00000000" w:rsidP="0061597F">
      <w:pPr>
        <w:widowControl w:val="0"/>
        <w:tabs>
          <w:tab w:val="left" w:pos="2835"/>
        </w:tabs>
        <w:ind w:hanging="284"/>
        <w:jc w:val="both"/>
      </w:pPr>
      <w:r>
        <w:rPr>
          <w:sz w:val="20"/>
          <w:szCs w:val="20"/>
        </w:rPr>
        <w:t>4.1. Приемка услуг осуществляется в порядке, установленном законодательством Российской Федерации.</w:t>
      </w:r>
    </w:p>
    <w:p w14:paraId="170DA6C8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4.2. При приемке услуг  подлежат проверке количество и качество перевозимого Товара (далее -груз) в соответствии с приложением №1 к Договору.</w:t>
      </w:r>
    </w:p>
    <w:p w14:paraId="01C4108A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4.3.</w:t>
      </w:r>
      <w:bookmarkStart w:id="1" w:name="P143"/>
      <w:bookmarkEnd w:id="1"/>
      <w:r>
        <w:rPr>
          <w:sz w:val="20"/>
          <w:szCs w:val="20"/>
        </w:rPr>
        <w:t xml:space="preserve"> Приемка услуг осуществляется путем передачи Товара и подписанных Исполнителем документов на оказанные услуги </w:t>
      </w:r>
      <w:r>
        <w:rPr>
          <w:sz w:val="20"/>
          <w:szCs w:val="20"/>
          <w:highlight w:val="yellow"/>
        </w:rPr>
        <w:t>транспортная накладная ( упд), счет.</w:t>
      </w:r>
    </w:p>
    <w:p w14:paraId="59BB355B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 xml:space="preserve">4.4.В течение 10 (десяти) календарных дней с момента передачи Исполнителем груза и документов по оказанию услуг, Заказчик осуществляет проверку результатов исполнения обязательств Исполнителем  на предмет соответствия условиям Договором. </w:t>
      </w:r>
    </w:p>
    <w:p w14:paraId="7DFAB8E0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 xml:space="preserve">4.5. Отказ от приемки услуг оформляется двусторонним актом с перечнем недостатков, условиями и сроками их устранения. </w:t>
      </w:r>
    </w:p>
    <w:p w14:paraId="169371E6" w14:textId="77777777" w:rsidR="000A016C" w:rsidRDefault="00000000" w:rsidP="0061597F">
      <w:pPr>
        <w:widowControl w:val="0"/>
        <w:ind w:hanging="284"/>
        <w:jc w:val="both"/>
        <w:rPr>
          <w:b/>
          <w:bCs/>
          <w:color w:val="FF0000"/>
        </w:rPr>
      </w:pPr>
      <w:r>
        <w:rPr>
          <w:sz w:val="20"/>
          <w:szCs w:val="20"/>
        </w:rPr>
        <w:t>4.6.Риск случайной гибели и случайного повреждения груза возлагается  на Исполнителя.</w:t>
      </w:r>
    </w:p>
    <w:p w14:paraId="3185363C" w14:textId="77777777" w:rsidR="000A016C" w:rsidRDefault="000A016C">
      <w:pPr>
        <w:pStyle w:val="af8"/>
        <w:tabs>
          <w:tab w:val="left" w:pos="180"/>
        </w:tabs>
        <w:ind w:left="0"/>
        <w:jc w:val="both"/>
        <w:rPr>
          <w:sz w:val="20"/>
          <w:szCs w:val="20"/>
        </w:rPr>
      </w:pPr>
    </w:p>
    <w:p w14:paraId="5E7E5FAE" w14:textId="77777777" w:rsidR="000A016C" w:rsidRDefault="00000000">
      <w:pPr>
        <w:tabs>
          <w:tab w:val="left" w:pos="180"/>
        </w:tabs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         5.Ответственность сторон.</w:t>
      </w:r>
    </w:p>
    <w:p w14:paraId="312985C8" w14:textId="712BB0BD" w:rsidR="000A016C" w:rsidRDefault="00000000" w:rsidP="0061597F">
      <w:pPr>
        <w:pStyle w:val="af8"/>
        <w:tabs>
          <w:tab w:val="left" w:pos="180"/>
        </w:tabs>
        <w:ind w:left="-284"/>
        <w:jc w:val="both"/>
        <w:rPr>
          <w:sz w:val="20"/>
          <w:szCs w:val="20"/>
        </w:rPr>
      </w:pPr>
      <w:r>
        <w:rPr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20FE0EE4" w14:textId="77777777" w:rsidR="000A016C" w:rsidRDefault="000A016C" w:rsidP="0061597F">
      <w:pPr>
        <w:tabs>
          <w:tab w:val="left" w:pos="180"/>
        </w:tabs>
        <w:ind w:left="-284"/>
        <w:jc w:val="both"/>
        <w:rPr>
          <w:sz w:val="20"/>
          <w:szCs w:val="20"/>
        </w:rPr>
      </w:pPr>
    </w:p>
    <w:p w14:paraId="4D8E145F" w14:textId="77777777" w:rsidR="000A016C" w:rsidRDefault="00000000">
      <w:pPr>
        <w:widowControl w:val="0"/>
        <w:ind w:firstLine="709"/>
        <w:jc w:val="center"/>
        <w:outlineLvl w:val="1"/>
      </w:pPr>
      <w:r>
        <w:rPr>
          <w:b/>
          <w:sz w:val="20"/>
          <w:szCs w:val="20"/>
        </w:rPr>
        <w:t xml:space="preserve">           6. Срок действия, порядок изменения и расторжения Договора</w:t>
      </w:r>
    </w:p>
    <w:p w14:paraId="5EB06EA8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 xml:space="preserve">6.1. Договор вступает в силу со дня его подписания Сторонами. </w:t>
      </w:r>
    </w:p>
    <w:p w14:paraId="3191FD52" w14:textId="01C9AD73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 xml:space="preserve">6.2. Договор действует </w:t>
      </w:r>
      <w:r>
        <w:rPr>
          <w:b/>
          <w:sz w:val="20"/>
          <w:szCs w:val="20"/>
        </w:rPr>
        <w:t xml:space="preserve">до </w:t>
      </w:r>
      <w:r w:rsidR="00A972F6">
        <w:rPr>
          <w:b/>
          <w:sz w:val="20"/>
          <w:szCs w:val="20"/>
        </w:rPr>
        <w:t>31</w:t>
      </w:r>
      <w:r>
        <w:rPr>
          <w:b/>
          <w:sz w:val="20"/>
          <w:szCs w:val="20"/>
        </w:rPr>
        <w:t xml:space="preserve"> декабря 202</w:t>
      </w:r>
      <w:r w:rsidR="00A972F6">
        <w:rPr>
          <w:b/>
          <w:sz w:val="20"/>
          <w:szCs w:val="20"/>
        </w:rPr>
        <w:t xml:space="preserve">6 </w:t>
      </w:r>
      <w:r>
        <w:rPr>
          <w:b/>
          <w:sz w:val="20"/>
          <w:szCs w:val="20"/>
        </w:rPr>
        <w:t>г</w:t>
      </w:r>
      <w:r>
        <w:rPr>
          <w:sz w:val="20"/>
          <w:szCs w:val="20"/>
        </w:rPr>
        <w:t>. включительно.</w:t>
      </w:r>
    </w:p>
    <w:p w14:paraId="48B007E8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Обязательства Сторон, не исполненные до даты истечения срока действия Договора, подлежат исполнению в полном объеме.</w:t>
      </w:r>
    </w:p>
    <w:p w14:paraId="242C364F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6.3. </w:t>
      </w:r>
      <w:r>
        <w:rPr>
          <w:bCs/>
          <w:iCs/>
          <w:sz w:val="20"/>
          <w:szCs w:val="20"/>
        </w:rPr>
        <w:t>Внесение изменений в Договор осуществляется путем заключения Сторонами в письменной форме дополнительных соглашений к Договору, являющихся неотъемлемой частью Договора.</w:t>
      </w:r>
    </w:p>
    <w:p w14:paraId="4F2C452C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6.4. Договор может быть расторгнут: по соглашению Сторон, в случае одностороннего отказа Стороны от исполнения Договора, по решению суда.</w:t>
      </w:r>
    </w:p>
    <w:p w14:paraId="706685F8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6.5. Расторжение Договора по соглашению Сторон производится путем подписания соответствующего соглашения о расторжении.</w:t>
      </w:r>
    </w:p>
    <w:p w14:paraId="282E64E5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Сторона, которой направлено предложение о расторжении Договора по соглашению Сторон, должна дать письменный ответ по существу в срок не позднее 5(пяти) рабочих дней с даты его получения.</w:t>
      </w:r>
    </w:p>
    <w:p w14:paraId="16E16AF4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 xml:space="preserve">9.6.  Стороны вправе принять решение об одностороннем отказе от исполнения Договора по основаниям, предусмотренным Гражданским </w:t>
      </w:r>
      <w:hyperlink r:id="rId8" w:tooltip="consultantplus://offline/ref=63644F4247E16D1BFE5C522E45BCFAC864AA24D3B93254035F30AF26C8D7z5C" w:history="1">
        <w:r>
          <w:rPr>
            <w:sz w:val="20"/>
            <w:szCs w:val="20"/>
          </w:rPr>
          <w:t>кодексом</w:t>
        </w:r>
      </w:hyperlink>
      <w:r>
        <w:rPr>
          <w:sz w:val="20"/>
          <w:szCs w:val="20"/>
        </w:rPr>
        <w:t xml:space="preserve"> Российской Федерации для одностороннего отказа от исполнения отдельных видов обязательств.</w:t>
      </w:r>
    </w:p>
    <w:p w14:paraId="60D0CA3C" w14:textId="77777777" w:rsidR="000A016C" w:rsidRDefault="000A016C">
      <w:pPr>
        <w:widowControl w:val="0"/>
        <w:ind w:firstLine="708"/>
        <w:jc w:val="both"/>
        <w:outlineLvl w:val="1"/>
      </w:pPr>
    </w:p>
    <w:p w14:paraId="44EB5775" w14:textId="77777777" w:rsidR="000A016C" w:rsidRDefault="00000000">
      <w:pPr>
        <w:widowControl w:val="0"/>
        <w:ind w:firstLine="708"/>
        <w:jc w:val="center"/>
        <w:outlineLvl w:val="1"/>
      </w:pPr>
      <w:r>
        <w:rPr>
          <w:b/>
          <w:sz w:val="20"/>
          <w:szCs w:val="20"/>
        </w:rPr>
        <w:t>7. Обстоятельства непреодолимой силы</w:t>
      </w:r>
    </w:p>
    <w:p w14:paraId="1387006B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7.1. 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3D27C557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 xml:space="preserve">7.2. Сторона,  для которой создалась невозможность исполнения обязательств по Договору вследствие обстоятельств непреодолимой силы, не позднее </w:t>
      </w:r>
      <w:r>
        <w:rPr>
          <w:sz w:val="20"/>
          <w:szCs w:val="20"/>
        </w:rPr>
        <w:br/>
        <w:t>3 (трех) календарных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9CA647C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7.3.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247DC6A2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7.4. 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083A09AD" w14:textId="77777777" w:rsidR="000A016C" w:rsidRDefault="000A016C">
      <w:pPr>
        <w:widowControl w:val="0"/>
        <w:ind w:firstLine="709"/>
        <w:jc w:val="both"/>
      </w:pPr>
    </w:p>
    <w:p w14:paraId="3591D6A3" w14:textId="77777777" w:rsidR="000A016C" w:rsidRDefault="00000000">
      <w:pPr>
        <w:widowControl w:val="0"/>
        <w:ind w:firstLine="709"/>
        <w:jc w:val="center"/>
        <w:outlineLvl w:val="1"/>
      </w:pPr>
      <w:bookmarkStart w:id="2" w:name="undefined"/>
      <w:bookmarkEnd w:id="2"/>
      <w:r>
        <w:rPr>
          <w:b/>
          <w:sz w:val="20"/>
          <w:szCs w:val="20"/>
        </w:rPr>
        <w:t xml:space="preserve"> 8. Порядок урегулирования споров</w:t>
      </w:r>
    </w:p>
    <w:p w14:paraId="36E40C2C" w14:textId="77777777" w:rsidR="000A016C" w:rsidRDefault="00000000" w:rsidP="0061597F">
      <w:pPr>
        <w:tabs>
          <w:tab w:val="left" w:pos="709"/>
        </w:tabs>
        <w:spacing w:line="240" w:lineRule="atLeast"/>
        <w:ind w:hanging="284"/>
        <w:jc w:val="both"/>
      </w:pPr>
      <w:r>
        <w:rPr>
          <w:sz w:val="20"/>
          <w:szCs w:val="20"/>
        </w:rPr>
        <w:t xml:space="preserve">  8.1. В случае возникновения любых противоречий, претензий и разногласий, а также споров, связанных с исполнением Договора, Стороны предпринимают усилия для урегулирования таких противоречий, претензий и разногласий в добровольном</w:t>
      </w:r>
      <w:r>
        <w:rPr>
          <w:color w:val="000000"/>
          <w:sz w:val="20"/>
          <w:szCs w:val="20"/>
        </w:rPr>
        <w:t xml:space="preserve"> путем переговоров, претензий, писем и др.</w:t>
      </w:r>
    </w:p>
    <w:p w14:paraId="65B3CF78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8.2.До передачи спора на разрешение суда Стороны предпринимают меры к его урегулированию в претензионном порядке.</w:t>
      </w:r>
    </w:p>
    <w:p w14:paraId="3E2B267B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8.3.О</w:t>
      </w:r>
      <w:r>
        <w:rPr>
          <w:bCs/>
          <w:iCs/>
          <w:sz w:val="20"/>
          <w:szCs w:val="20"/>
        </w:rPr>
        <w:t>бмен документами при применении мер ответственности и совершении иных действий в связи с нарушением Сторонами условий Договора осуществляется</w:t>
      </w:r>
      <w:r>
        <w:rPr>
          <w:sz w:val="20"/>
          <w:szCs w:val="20"/>
        </w:rPr>
        <w:t xml:space="preserve"> в письменной форме по электронной почте. </w:t>
      </w:r>
    </w:p>
    <w:p w14:paraId="18700824" w14:textId="77777777" w:rsidR="000A016C" w:rsidRDefault="00000000" w:rsidP="0061597F">
      <w:pPr>
        <w:widowControl w:val="0"/>
        <w:ind w:hanging="284"/>
        <w:jc w:val="both"/>
      </w:pPr>
      <w:r>
        <w:rPr>
          <w:sz w:val="20"/>
          <w:szCs w:val="20"/>
        </w:rPr>
        <w:t>В случае отправления уведомлений посредством электронной почты уведомления считаются полученными Стороной в день их отправки.</w:t>
      </w:r>
    </w:p>
    <w:p w14:paraId="1CF4FD2F" w14:textId="77777777" w:rsidR="000A016C" w:rsidRDefault="00000000" w:rsidP="0061597F">
      <w:pPr>
        <w:widowControl w:val="0"/>
        <w:ind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8.4. В случае невыполнения Сторонами своих обязательств и не достижения взаимного согласия споры по </w:t>
      </w:r>
      <w:r>
        <w:rPr>
          <w:sz w:val="20"/>
          <w:szCs w:val="20"/>
        </w:rPr>
        <w:lastRenderedPageBreak/>
        <w:t>Договору разрешаются в судебном порядке по месту нахождения Заказчика.</w:t>
      </w:r>
    </w:p>
    <w:p w14:paraId="7DA1BF13" w14:textId="77777777" w:rsidR="000A016C" w:rsidRDefault="00000000" w:rsidP="0061597F">
      <w:pPr>
        <w:pStyle w:val="FR1"/>
        <w:ind w:left="0" w:right="-8" w:hanging="284"/>
        <w:jc w:val="both"/>
      </w:pPr>
      <w:r>
        <w:rPr>
          <w:b w:val="0"/>
          <w:bCs w:val="0"/>
          <w:sz w:val="20"/>
          <w:szCs w:val="20"/>
        </w:rPr>
        <w:t>8.5.</w:t>
      </w:r>
      <w:r>
        <w:rPr>
          <w:sz w:val="20"/>
          <w:szCs w:val="20"/>
        </w:rPr>
        <w:t xml:space="preserve"> </w:t>
      </w:r>
      <w:r>
        <w:rPr>
          <w:b w:val="0"/>
          <w:spacing w:val="1"/>
          <w:sz w:val="20"/>
          <w:szCs w:val="20"/>
        </w:rPr>
        <w:t xml:space="preserve">Настоящий Договор составлен </w:t>
      </w:r>
      <w:r>
        <w:rPr>
          <w:b w:val="0"/>
          <w:spacing w:val="2"/>
          <w:sz w:val="20"/>
          <w:szCs w:val="20"/>
        </w:rPr>
        <w:t xml:space="preserve">в двух экземплярах, </w:t>
      </w:r>
      <w:r>
        <w:rPr>
          <w:b w:val="0"/>
          <w:spacing w:val="4"/>
          <w:sz w:val="20"/>
          <w:szCs w:val="20"/>
        </w:rPr>
        <w:t xml:space="preserve">обладающих одинаковой юридической силой, по одному экземпляру Договора </w:t>
      </w:r>
      <w:r>
        <w:rPr>
          <w:b w:val="0"/>
          <w:sz w:val="20"/>
          <w:szCs w:val="20"/>
        </w:rPr>
        <w:t>для каждой из Сторон.</w:t>
      </w:r>
    </w:p>
    <w:p w14:paraId="412C3549" w14:textId="77777777" w:rsidR="000A016C" w:rsidRDefault="00000000" w:rsidP="0061597F">
      <w:pPr>
        <w:widowControl w:val="0"/>
        <w:ind w:hanging="284"/>
        <w:jc w:val="both"/>
        <w:rPr>
          <w:sz w:val="20"/>
          <w:szCs w:val="20"/>
        </w:rPr>
      </w:pPr>
      <w:r>
        <w:rPr>
          <w:sz w:val="20"/>
          <w:szCs w:val="20"/>
        </w:rPr>
        <w:t>8.6. Все приложения к Контракту являются неотъемлемой частью.</w:t>
      </w:r>
    </w:p>
    <w:p w14:paraId="5805153F" w14:textId="77777777" w:rsidR="000A016C" w:rsidRDefault="000A016C">
      <w:pPr>
        <w:widowControl w:val="0"/>
        <w:jc w:val="both"/>
        <w:rPr>
          <w:b/>
          <w:bCs/>
          <w:i/>
          <w:color w:val="000000"/>
          <w:vertAlign w:val="superscript"/>
        </w:rPr>
      </w:pPr>
    </w:p>
    <w:p w14:paraId="560D0906" w14:textId="77777777" w:rsidR="000A016C" w:rsidRDefault="000A016C">
      <w:pPr>
        <w:pStyle w:val="af8"/>
        <w:tabs>
          <w:tab w:val="left" w:pos="180"/>
        </w:tabs>
        <w:ind w:left="0"/>
        <w:jc w:val="both"/>
        <w:rPr>
          <w:b/>
          <w:sz w:val="20"/>
          <w:szCs w:val="20"/>
        </w:rPr>
      </w:pPr>
    </w:p>
    <w:p w14:paraId="4D1FFDAD" w14:textId="77777777" w:rsidR="000A016C" w:rsidRDefault="00000000">
      <w:pPr>
        <w:pStyle w:val="af8"/>
        <w:tabs>
          <w:tab w:val="left" w:pos="180"/>
        </w:tabs>
        <w:ind w:left="0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         9. Реквизиты и подписи сторон</w:t>
      </w:r>
    </w:p>
    <w:p w14:paraId="5F53AF29" w14:textId="77777777" w:rsidR="000A016C" w:rsidRDefault="000A016C">
      <w:pPr>
        <w:pStyle w:val="af8"/>
        <w:tabs>
          <w:tab w:val="left" w:pos="180"/>
        </w:tabs>
        <w:ind w:left="0"/>
        <w:jc w:val="center"/>
        <w:rPr>
          <w:b/>
          <w:bCs/>
          <w:sz w:val="20"/>
          <w:szCs w:val="20"/>
        </w:rPr>
      </w:pPr>
    </w:p>
    <w:p w14:paraId="2873A584" w14:textId="77777777" w:rsidR="000A016C" w:rsidRDefault="000A016C">
      <w:pPr>
        <w:pStyle w:val="af8"/>
        <w:tabs>
          <w:tab w:val="left" w:pos="180"/>
        </w:tabs>
        <w:ind w:left="0"/>
        <w:jc w:val="center"/>
        <w:rPr>
          <w:b/>
          <w:bCs/>
          <w:sz w:val="20"/>
          <w:szCs w:val="20"/>
        </w:rPr>
      </w:pPr>
    </w:p>
    <w:p w14:paraId="77A188D3" w14:textId="77777777" w:rsidR="000A016C" w:rsidRDefault="000A016C">
      <w:pPr>
        <w:pStyle w:val="af8"/>
        <w:tabs>
          <w:tab w:val="left" w:pos="180"/>
        </w:tabs>
        <w:ind w:left="0"/>
        <w:jc w:val="center"/>
        <w:rPr>
          <w:b/>
          <w:bCs/>
          <w:sz w:val="20"/>
          <w:szCs w:val="20"/>
        </w:rPr>
      </w:pPr>
    </w:p>
    <w:tbl>
      <w:tblPr>
        <w:tblW w:w="9829" w:type="dxa"/>
        <w:tblLayout w:type="fixed"/>
        <w:tblLook w:val="04A0" w:firstRow="1" w:lastRow="0" w:firstColumn="1" w:lastColumn="0" w:noHBand="0" w:noVBand="1"/>
      </w:tblPr>
      <w:tblGrid>
        <w:gridCol w:w="4819"/>
        <w:gridCol w:w="5010"/>
      </w:tblGrid>
      <w:tr w:rsidR="000A016C" w14:paraId="31B1E678" w14:textId="77777777" w:rsidTr="00A972F6">
        <w:trPr>
          <w:trHeight w:val="255"/>
        </w:trPr>
        <w:tc>
          <w:tcPr>
            <w:tcW w:w="4819" w:type="dxa"/>
          </w:tcPr>
          <w:p w14:paraId="0B0AF89F" w14:textId="77777777" w:rsidR="000A016C" w:rsidRDefault="00000000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Заказчик:</w:t>
            </w:r>
          </w:p>
        </w:tc>
        <w:tc>
          <w:tcPr>
            <w:tcW w:w="5010" w:type="dxa"/>
          </w:tcPr>
          <w:p w14:paraId="3EF0A9E1" w14:textId="77777777" w:rsidR="000A016C" w:rsidRDefault="00000000">
            <w:pPr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Исполнитель:</w:t>
            </w:r>
          </w:p>
        </w:tc>
      </w:tr>
      <w:tr w:rsidR="00A972F6" w14:paraId="5214C61B" w14:textId="77777777" w:rsidTr="00A972F6">
        <w:trPr>
          <w:trHeight w:val="255"/>
        </w:trPr>
        <w:tc>
          <w:tcPr>
            <w:tcW w:w="4819" w:type="dxa"/>
          </w:tcPr>
          <w:p w14:paraId="79F8244C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гражданской авиации» - ФГБОУ ВО МГТУ ГА</w:t>
            </w:r>
          </w:p>
          <w:p w14:paraId="3F955E56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Юридический адрес: 125493, г. Москва, бульвар Кронштадтский, д. 20</w:t>
            </w:r>
          </w:p>
          <w:p w14:paraId="6050E447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Фактический  адрес:664009, г. Иркутск, ул. Советская, 139,  тел. 54-44-04(доб.114)</w:t>
            </w:r>
          </w:p>
          <w:p w14:paraId="1A526C3C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ОГРН  1027700116950</w:t>
            </w:r>
          </w:p>
          <w:p w14:paraId="670EF79C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ИНН 7712029250/КПП 381102001</w:t>
            </w:r>
          </w:p>
          <w:p w14:paraId="443E1641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Банковские реквизиты:</w:t>
            </w:r>
          </w:p>
          <w:p w14:paraId="1CE89BC0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р/сч 03214643000000013400</w:t>
            </w:r>
          </w:p>
          <w:p w14:paraId="22ABC9F4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к/сч 40102810145370000026</w:t>
            </w:r>
          </w:p>
          <w:p w14:paraId="336F47C5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БИК 012520101</w:t>
            </w:r>
          </w:p>
          <w:p w14:paraId="4F2117E6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ОКЦ №4 СибГУ БАНКА РОССИИ//УФК ПО ИРКУТСКОЙ ОБЛАСТИ, г. Иркутск</w:t>
            </w:r>
          </w:p>
          <w:p w14:paraId="439EA966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УФК по Иркутской области (Иркутский филиал МГТУ ГА, л/сч 20346У55250, 21346У55250)</w:t>
            </w:r>
          </w:p>
          <w:p w14:paraId="38D57589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Для заполнения финансовых документов:</w:t>
            </w:r>
          </w:p>
          <w:p w14:paraId="700AED8C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Плательщик, грузополучатель – Иркутский филиал МГТУ ГА, 664047, г.Иркутск, ул. Коммунаров, д.3, ИНН 7712029250 КПП 381102001</w:t>
            </w:r>
          </w:p>
          <w:p w14:paraId="6E47F976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  <w:r w:rsidRPr="00E668A8">
              <w:rPr>
                <w:sz w:val="20"/>
                <w:szCs w:val="20"/>
              </w:rPr>
              <w:t>Заказчик, покупатель – МГТУ ГА, 125493, г. Москва, бульвар Кронштадтский, д. 20 ИНН 7712029250 КПП 381102001</w:t>
            </w:r>
          </w:p>
          <w:p w14:paraId="5A3A0965" w14:textId="77777777" w:rsidR="00A972F6" w:rsidRPr="00E668A8" w:rsidRDefault="00A972F6" w:rsidP="00A972F6">
            <w:pPr>
              <w:ind w:left="-117"/>
              <w:rPr>
                <w:sz w:val="20"/>
                <w:szCs w:val="20"/>
              </w:rPr>
            </w:pPr>
          </w:p>
          <w:p w14:paraId="7F874653" w14:textId="77777777" w:rsidR="00A972F6" w:rsidRPr="00E668A8" w:rsidRDefault="00A972F6" w:rsidP="00A972F6">
            <w:pPr>
              <w:ind w:left="-117" w:firstLine="1134"/>
              <w:rPr>
                <w:sz w:val="20"/>
                <w:szCs w:val="20"/>
              </w:rPr>
            </w:pPr>
            <w:r w:rsidRPr="00E668A8">
              <w:rPr>
                <w:rFonts w:eastAsia="Batang"/>
                <w:b/>
                <w:sz w:val="20"/>
                <w:szCs w:val="20"/>
                <w:lang w:eastAsia="ko-KR"/>
              </w:rPr>
              <w:t>Директор Иркутского филиала МГТУ ГА</w:t>
            </w:r>
          </w:p>
          <w:p w14:paraId="03A1C7CE" w14:textId="77777777" w:rsidR="00A972F6" w:rsidRPr="00E668A8" w:rsidRDefault="00A972F6" w:rsidP="00A972F6">
            <w:pPr>
              <w:ind w:left="-117" w:firstLine="1134"/>
              <w:rPr>
                <w:sz w:val="20"/>
                <w:szCs w:val="20"/>
              </w:rPr>
            </w:pPr>
          </w:p>
          <w:p w14:paraId="707AE1CE" w14:textId="77777777" w:rsidR="00A972F6" w:rsidRPr="00E668A8" w:rsidRDefault="00A972F6" w:rsidP="00A972F6">
            <w:pPr>
              <w:ind w:left="-117" w:firstLine="1134"/>
              <w:rPr>
                <w:sz w:val="20"/>
                <w:szCs w:val="20"/>
              </w:rPr>
            </w:pPr>
            <w:r w:rsidRPr="00E668A8">
              <w:rPr>
                <w:rFonts w:eastAsia="Batang"/>
                <w:sz w:val="20"/>
                <w:szCs w:val="20"/>
                <w:lang w:eastAsia="ko-KR"/>
              </w:rPr>
              <w:t xml:space="preserve">_______________/ </w:t>
            </w:r>
            <w:r w:rsidRPr="00E668A8">
              <w:rPr>
                <w:rFonts w:eastAsia="Batang"/>
                <w:b/>
                <w:sz w:val="20"/>
                <w:szCs w:val="20"/>
                <w:lang w:eastAsia="ko-KR"/>
              </w:rPr>
              <w:t>О.А. Горбачев/</w:t>
            </w:r>
          </w:p>
          <w:p w14:paraId="5E0F22B3" w14:textId="6F53B949" w:rsidR="00A972F6" w:rsidRDefault="00A972F6" w:rsidP="00A972F6">
            <w:pPr>
              <w:ind w:left="2160" w:hanging="2160"/>
              <w:rPr>
                <w:rFonts w:eastAsia="Batang"/>
                <w:b/>
                <w:bCs/>
                <w:color w:val="000000"/>
                <w:lang w:eastAsia="ko-KR"/>
              </w:rPr>
            </w:pPr>
          </w:p>
        </w:tc>
        <w:tc>
          <w:tcPr>
            <w:tcW w:w="5010" w:type="dxa"/>
          </w:tcPr>
          <w:p w14:paraId="26FBBFE1" w14:textId="77777777" w:rsidR="00A972F6" w:rsidRDefault="00A972F6" w:rsidP="00A972F6">
            <w:pPr>
              <w:spacing w:line="240" w:lineRule="atLeast"/>
              <w:ind w:left="2160" w:hanging="2160"/>
            </w:pPr>
          </w:p>
          <w:p w14:paraId="22FCF46E" w14:textId="77777777" w:rsidR="00A972F6" w:rsidRDefault="00A972F6" w:rsidP="00A972F6">
            <w:pPr>
              <w:spacing w:line="240" w:lineRule="atLeast"/>
              <w:ind w:left="2160" w:hanging="2160"/>
            </w:pPr>
          </w:p>
          <w:p w14:paraId="5D39E3B2" w14:textId="77777777" w:rsidR="00A972F6" w:rsidRDefault="00A972F6" w:rsidP="00A972F6">
            <w:pPr>
              <w:spacing w:line="240" w:lineRule="atLeast"/>
              <w:ind w:left="2160" w:hanging="2160"/>
            </w:pPr>
          </w:p>
          <w:p w14:paraId="10E1054C" w14:textId="77777777" w:rsidR="00A972F6" w:rsidRDefault="00A972F6" w:rsidP="00A972F6">
            <w:pPr>
              <w:spacing w:line="240" w:lineRule="atLeast"/>
              <w:ind w:left="2160" w:hanging="2160"/>
            </w:pPr>
          </w:p>
          <w:p w14:paraId="23950216" w14:textId="77777777" w:rsidR="00A972F6" w:rsidRDefault="00A972F6" w:rsidP="00A972F6">
            <w:pPr>
              <w:spacing w:line="240" w:lineRule="atLeast"/>
              <w:ind w:left="2160" w:hanging="2160"/>
            </w:pPr>
          </w:p>
          <w:p w14:paraId="267DD8CA" w14:textId="77777777" w:rsidR="00A972F6" w:rsidRDefault="00A972F6" w:rsidP="00A972F6">
            <w:pPr>
              <w:spacing w:line="240" w:lineRule="atLeast"/>
              <w:ind w:firstLine="567"/>
              <w:jc w:val="both"/>
            </w:pPr>
          </w:p>
          <w:p w14:paraId="44F28C35" w14:textId="77777777" w:rsidR="00A972F6" w:rsidRDefault="00A972F6" w:rsidP="00A972F6">
            <w:pPr>
              <w:spacing w:line="240" w:lineRule="atLeast"/>
              <w:ind w:firstLine="567"/>
              <w:jc w:val="both"/>
            </w:pPr>
          </w:p>
          <w:p w14:paraId="27F9AA64" w14:textId="77777777" w:rsidR="00A972F6" w:rsidRDefault="00A972F6" w:rsidP="00A972F6">
            <w:pPr>
              <w:spacing w:line="240" w:lineRule="atLeast"/>
              <w:ind w:firstLine="567"/>
              <w:jc w:val="both"/>
            </w:pPr>
          </w:p>
          <w:p w14:paraId="2037A9E9" w14:textId="7C475703" w:rsidR="00A972F6" w:rsidRDefault="00A972F6" w:rsidP="00A972F6">
            <w:pPr>
              <w:spacing w:line="240" w:lineRule="atLeast"/>
              <w:jc w:val="both"/>
            </w:pPr>
            <w:r>
              <w:rPr>
                <w:b/>
                <w:sz w:val="20"/>
                <w:szCs w:val="20"/>
              </w:rPr>
              <w:t>______________________________________</w:t>
            </w:r>
          </w:p>
          <w:p w14:paraId="127E07FE" w14:textId="6BFC8E07" w:rsidR="00A972F6" w:rsidRDefault="00A972F6" w:rsidP="00A972F6">
            <w:pPr>
              <w:spacing w:line="240" w:lineRule="atLeast"/>
              <w:jc w:val="both"/>
            </w:pPr>
            <w:r>
              <w:rPr>
                <w:b/>
                <w:sz w:val="20"/>
                <w:szCs w:val="20"/>
              </w:rPr>
              <w:t>_______________ /                   /</w:t>
            </w:r>
          </w:p>
          <w:p w14:paraId="08056588" w14:textId="77777777" w:rsidR="00A972F6" w:rsidRDefault="00A972F6" w:rsidP="00A972F6">
            <w:pPr>
              <w:spacing w:line="240" w:lineRule="atLeast"/>
              <w:ind w:firstLine="567"/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мп</w:t>
            </w:r>
          </w:p>
        </w:tc>
      </w:tr>
    </w:tbl>
    <w:p w14:paraId="0200E064" w14:textId="77777777" w:rsidR="000A016C" w:rsidRDefault="000A016C">
      <w:pPr>
        <w:pStyle w:val="af8"/>
        <w:tabs>
          <w:tab w:val="left" w:pos="180"/>
        </w:tabs>
        <w:ind w:left="0"/>
        <w:jc w:val="center"/>
        <w:rPr>
          <w:b/>
          <w:bCs/>
          <w:sz w:val="20"/>
          <w:szCs w:val="20"/>
        </w:rPr>
      </w:pPr>
    </w:p>
    <w:p w14:paraId="76AD02FD" w14:textId="77777777" w:rsidR="000A016C" w:rsidRDefault="000A016C">
      <w:pPr>
        <w:pStyle w:val="af8"/>
        <w:jc w:val="both"/>
        <w:rPr>
          <w:b/>
          <w:sz w:val="20"/>
          <w:szCs w:val="20"/>
        </w:rPr>
      </w:pPr>
    </w:p>
    <w:p w14:paraId="6658999F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700A6750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5A2A603F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26BB3837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77685BF6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799CDF3B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122CC5CF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5AAD54EA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469F701F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6D9D2A4E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416CD265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06D04170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7E6B29DE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70323516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512B8E8B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0F084696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4B88A509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54301B1E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548D275D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462BEFFB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1EA237D1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50441947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5F8A9627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62AF3C71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77AEB8ED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04F9624C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6E3CBD5F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2B39D575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64BEAB5D" w14:textId="77777777" w:rsidR="000A016C" w:rsidRDefault="000A016C">
      <w:pPr>
        <w:pStyle w:val="af8"/>
        <w:jc w:val="right"/>
        <w:rPr>
          <w:sz w:val="20"/>
          <w:szCs w:val="20"/>
        </w:rPr>
      </w:pPr>
    </w:p>
    <w:p w14:paraId="01C10207" w14:textId="77777777" w:rsidR="000A016C" w:rsidRDefault="00000000">
      <w:pPr>
        <w:pStyle w:val="af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№1 </w:t>
      </w:r>
    </w:p>
    <w:p w14:paraId="647787F4" w14:textId="476DAACB" w:rsidR="000A016C" w:rsidRDefault="00000000">
      <w:pPr>
        <w:pStyle w:val="af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Договору №  </w:t>
      </w:r>
    </w:p>
    <w:p w14:paraId="58A78B6F" w14:textId="4184704A" w:rsidR="000A016C" w:rsidRDefault="00000000">
      <w:pPr>
        <w:pStyle w:val="af8"/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>«___»______202</w:t>
      </w:r>
      <w:r w:rsidR="005666DD">
        <w:rPr>
          <w:sz w:val="20"/>
          <w:szCs w:val="20"/>
        </w:rPr>
        <w:t>6</w:t>
      </w:r>
      <w:r>
        <w:rPr>
          <w:sz w:val="20"/>
          <w:szCs w:val="20"/>
        </w:rPr>
        <w:t xml:space="preserve">г. </w:t>
      </w:r>
      <w:r>
        <w:rPr>
          <w:b/>
          <w:sz w:val="20"/>
          <w:szCs w:val="20"/>
        </w:rPr>
        <w:t xml:space="preserve">                                           </w:t>
      </w:r>
    </w:p>
    <w:p w14:paraId="2E9D1278" w14:textId="77777777" w:rsidR="000A016C" w:rsidRDefault="000A016C">
      <w:pPr>
        <w:pStyle w:val="af8"/>
        <w:rPr>
          <w:sz w:val="20"/>
          <w:szCs w:val="20"/>
        </w:rPr>
      </w:pPr>
    </w:p>
    <w:p w14:paraId="5ADA43B5" w14:textId="77777777" w:rsidR="000A016C" w:rsidRDefault="000A016C">
      <w:pPr>
        <w:pStyle w:val="af8"/>
        <w:rPr>
          <w:sz w:val="20"/>
          <w:szCs w:val="20"/>
        </w:rPr>
      </w:pPr>
    </w:p>
    <w:p w14:paraId="026466DA" w14:textId="77777777" w:rsidR="000A016C" w:rsidRDefault="000A016C">
      <w:pPr>
        <w:pStyle w:val="af8"/>
        <w:rPr>
          <w:sz w:val="20"/>
          <w:szCs w:val="20"/>
        </w:rPr>
      </w:pPr>
    </w:p>
    <w:p w14:paraId="60CA627B" w14:textId="77777777" w:rsidR="000A016C" w:rsidRDefault="00000000">
      <w:pPr>
        <w:pStyle w:val="af8"/>
        <w:tabs>
          <w:tab w:val="left" w:pos="3191"/>
        </w:tabs>
        <w:rPr>
          <w:sz w:val="20"/>
          <w:szCs w:val="20"/>
        </w:rPr>
      </w:pPr>
      <w:r>
        <w:rPr>
          <w:sz w:val="20"/>
          <w:szCs w:val="20"/>
        </w:rPr>
        <w:tab/>
        <w:t>Спецификация</w:t>
      </w:r>
    </w:p>
    <w:tbl>
      <w:tblPr>
        <w:tblStyle w:val="af9"/>
        <w:tblW w:w="1030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992"/>
        <w:gridCol w:w="5244"/>
        <w:gridCol w:w="992"/>
        <w:gridCol w:w="850"/>
        <w:gridCol w:w="1135"/>
        <w:gridCol w:w="1094"/>
      </w:tblGrid>
      <w:tr w:rsidR="000A016C" w14:paraId="5D5E9782" w14:textId="77777777" w:rsidTr="00A43A27">
        <w:trPr>
          <w:trHeight w:val="678"/>
        </w:trPr>
        <w:tc>
          <w:tcPr>
            <w:tcW w:w="992" w:type="dxa"/>
          </w:tcPr>
          <w:p w14:paraId="4F30E5BF" w14:textId="77777777" w:rsidR="000A016C" w:rsidRDefault="00000000">
            <w:pPr>
              <w:pStyle w:val="af8"/>
              <w:tabs>
                <w:tab w:val="left" w:pos="319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№п/п</w:t>
            </w:r>
          </w:p>
        </w:tc>
        <w:tc>
          <w:tcPr>
            <w:tcW w:w="5244" w:type="dxa"/>
          </w:tcPr>
          <w:p w14:paraId="66E07A76" w14:textId="77777777" w:rsidR="000A016C" w:rsidRDefault="00000000">
            <w:pPr>
              <w:pStyle w:val="af8"/>
              <w:tabs>
                <w:tab w:val="left" w:pos="319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</w:t>
            </w:r>
            <w:r w:rsidR="00A43A27">
              <w:rPr>
                <w:sz w:val="20"/>
                <w:szCs w:val="20"/>
              </w:rPr>
              <w:t xml:space="preserve"> и технические характеристики </w:t>
            </w:r>
          </w:p>
          <w:p w14:paraId="21EAB1CC" w14:textId="2EF21A9F" w:rsidR="00A43A27" w:rsidRDefault="00A43A27">
            <w:pPr>
              <w:pStyle w:val="af8"/>
              <w:tabs>
                <w:tab w:val="left" w:pos="3191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B397AE" w14:textId="77777777" w:rsidR="000A016C" w:rsidRDefault="00000000">
            <w:pPr>
              <w:pStyle w:val="af8"/>
              <w:tabs>
                <w:tab w:val="left" w:pos="3191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коли-</w:t>
            </w:r>
          </w:p>
          <w:p w14:paraId="5BCECD5E" w14:textId="77777777" w:rsidR="000A016C" w:rsidRDefault="00000000">
            <w:pPr>
              <w:pStyle w:val="af8"/>
              <w:tabs>
                <w:tab w:val="left" w:pos="3191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чество</w:t>
            </w:r>
          </w:p>
        </w:tc>
        <w:tc>
          <w:tcPr>
            <w:tcW w:w="850" w:type="dxa"/>
          </w:tcPr>
          <w:p w14:paraId="27A98337" w14:textId="77777777" w:rsidR="000A016C" w:rsidRDefault="00000000">
            <w:pPr>
              <w:pStyle w:val="af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Ед.изм</w:t>
            </w:r>
          </w:p>
        </w:tc>
        <w:tc>
          <w:tcPr>
            <w:tcW w:w="1135" w:type="dxa"/>
          </w:tcPr>
          <w:p w14:paraId="2D1B9652" w14:textId="77777777" w:rsidR="000A016C" w:rsidRDefault="00000000">
            <w:pPr>
              <w:pStyle w:val="af8"/>
              <w:tabs>
                <w:tab w:val="left" w:pos="3191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 в руб., в том числе НДС</w:t>
            </w:r>
          </w:p>
        </w:tc>
        <w:tc>
          <w:tcPr>
            <w:tcW w:w="1094" w:type="dxa"/>
          </w:tcPr>
          <w:p w14:paraId="16628A41" w14:textId="77777777" w:rsidR="000A016C" w:rsidRDefault="00000000">
            <w:pPr>
              <w:pStyle w:val="af8"/>
              <w:tabs>
                <w:tab w:val="left" w:pos="3191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в руб., том числе НДС</w:t>
            </w:r>
          </w:p>
        </w:tc>
      </w:tr>
      <w:tr w:rsidR="000A016C" w14:paraId="393331C2" w14:textId="77777777" w:rsidTr="00A43A27">
        <w:trPr>
          <w:trHeight w:val="690"/>
        </w:trPr>
        <w:tc>
          <w:tcPr>
            <w:tcW w:w="992" w:type="dxa"/>
          </w:tcPr>
          <w:p w14:paraId="10E74366" w14:textId="77777777" w:rsidR="000A016C" w:rsidRDefault="00000000">
            <w:pPr>
              <w:pStyle w:val="af8"/>
              <w:tabs>
                <w:tab w:val="left" w:pos="319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44" w:type="dxa"/>
          </w:tcPr>
          <w:p w14:paraId="53459D42" w14:textId="77777777" w:rsidR="00A972F6" w:rsidRDefault="00A972F6" w:rsidP="00AA01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оказание услуг по междугородней курьерской доставке отправлений (письма, бандероли, посылки) весом до 30 кг по территории  РФ</w:t>
            </w:r>
          </w:p>
          <w:p w14:paraId="4B1307F5" w14:textId="1A8CDBEF" w:rsidR="00AA0139" w:rsidRPr="00AA0139" w:rsidRDefault="00AA0139" w:rsidP="00AA0139">
            <w:pPr>
              <w:rPr>
                <w:bCs/>
                <w:iCs/>
                <w:sz w:val="20"/>
                <w:szCs w:val="20"/>
              </w:rPr>
            </w:pPr>
            <w:r w:rsidRPr="00AA0139">
              <w:rPr>
                <w:bCs/>
                <w:iCs/>
                <w:sz w:val="20"/>
                <w:szCs w:val="20"/>
              </w:rPr>
              <w:t>Срок оказания услуг: с даты заключения Договора до 31 декабря  2026 г.</w:t>
            </w:r>
          </w:p>
          <w:p w14:paraId="34251F24" w14:textId="77777777" w:rsidR="00AA0139" w:rsidRPr="00AA0139" w:rsidRDefault="00AA0139" w:rsidP="00AA0139">
            <w:pPr>
              <w:rPr>
                <w:bCs/>
                <w:iCs/>
                <w:sz w:val="20"/>
                <w:szCs w:val="20"/>
              </w:rPr>
            </w:pPr>
            <w:r w:rsidRPr="00AA0139">
              <w:rPr>
                <w:bCs/>
                <w:iCs/>
                <w:sz w:val="20"/>
                <w:szCs w:val="20"/>
              </w:rPr>
              <w:t xml:space="preserve">             Сроки доставки по маршруту Иркутск- Москва/Санкт -Петербург – не более 3-5 рабочих дней</w:t>
            </w:r>
          </w:p>
          <w:p w14:paraId="0F287974" w14:textId="77777777" w:rsidR="00AA0139" w:rsidRPr="00AA0139" w:rsidRDefault="00AA0139" w:rsidP="00AA0139">
            <w:pPr>
              <w:rPr>
                <w:bCs/>
                <w:iCs/>
                <w:sz w:val="20"/>
                <w:szCs w:val="20"/>
              </w:rPr>
            </w:pPr>
            <w:r w:rsidRPr="00AA0139">
              <w:rPr>
                <w:bCs/>
                <w:iCs/>
                <w:sz w:val="20"/>
                <w:szCs w:val="20"/>
              </w:rPr>
              <w:t xml:space="preserve">             - другие города / регионы- не более 10 рабочих дней</w:t>
            </w:r>
          </w:p>
          <w:p w14:paraId="1EC814A9" w14:textId="77777777" w:rsidR="00AA0139" w:rsidRPr="00AA0139" w:rsidRDefault="00AA0139" w:rsidP="00AA0139">
            <w:pPr>
              <w:rPr>
                <w:bCs/>
                <w:iCs/>
                <w:sz w:val="20"/>
                <w:szCs w:val="20"/>
              </w:rPr>
            </w:pPr>
            <w:r w:rsidRPr="00AA0139">
              <w:rPr>
                <w:bCs/>
                <w:iCs/>
                <w:sz w:val="20"/>
                <w:szCs w:val="20"/>
              </w:rPr>
              <w:t xml:space="preserve">            - возможность экспресс- доставки не более 1-2 рабочих дня по запросу</w:t>
            </w:r>
          </w:p>
          <w:p w14:paraId="117C0240" w14:textId="7CCD4FBD" w:rsidR="00AA0139" w:rsidRPr="00AA0139" w:rsidRDefault="00AA0139" w:rsidP="00AA0139">
            <w:pPr>
              <w:rPr>
                <w:bCs/>
                <w:iCs/>
                <w:sz w:val="20"/>
                <w:szCs w:val="20"/>
              </w:rPr>
            </w:pPr>
            <w:r w:rsidRPr="00AA0139">
              <w:rPr>
                <w:bCs/>
                <w:iCs/>
                <w:sz w:val="20"/>
                <w:szCs w:val="20"/>
              </w:rPr>
              <w:t xml:space="preserve">           Вызов курьера осуществляется по предварительной заявке, поданной по средствам телефона и электронной почты. Курьер должен прибыть по одному из адресов, указанных заказчиком в заявке :, г. Иркутск ул.  Советская 139 (главный учебный корпус), г. Иркутск ул. Байкальская д. 261 А, в срок не более трех часов с момента получения исполнения заявки.</w:t>
            </w:r>
          </w:p>
          <w:p w14:paraId="13116C7C" w14:textId="13C6F8DB" w:rsidR="00A43A27" w:rsidRDefault="00A43A27" w:rsidP="00A43A27">
            <w:pPr>
              <w:ind w:left="133"/>
            </w:pPr>
          </w:p>
        </w:tc>
        <w:tc>
          <w:tcPr>
            <w:tcW w:w="992" w:type="dxa"/>
          </w:tcPr>
          <w:p w14:paraId="1E7B8F04" w14:textId="77777777" w:rsidR="000A016C" w:rsidRDefault="00000000">
            <w:pPr>
              <w:pStyle w:val="af8"/>
              <w:tabs>
                <w:tab w:val="left" w:pos="319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52A4840" w14:textId="5B4B762E" w:rsidR="000A016C" w:rsidRDefault="00251AF8">
            <w:pPr>
              <w:pStyle w:val="af8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1135" w:type="dxa"/>
          </w:tcPr>
          <w:p w14:paraId="422270C7" w14:textId="4FBCC16C" w:rsidR="000A016C" w:rsidRDefault="000A016C">
            <w:pPr>
              <w:pStyle w:val="af8"/>
              <w:tabs>
                <w:tab w:val="left" w:pos="3191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3E4D5E9B" w14:textId="5B860AEA" w:rsidR="000A016C" w:rsidRDefault="000A016C">
            <w:pPr>
              <w:pStyle w:val="af8"/>
              <w:tabs>
                <w:tab w:val="left" w:pos="3191"/>
              </w:tabs>
              <w:ind w:left="0"/>
              <w:rPr>
                <w:sz w:val="20"/>
                <w:szCs w:val="20"/>
              </w:rPr>
            </w:pPr>
          </w:p>
        </w:tc>
      </w:tr>
      <w:tr w:rsidR="000A016C" w14:paraId="1FA28699" w14:textId="77777777" w:rsidTr="00A43A27">
        <w:trPr>
          <w:trHeight w:val="255"/>
        </w:trPr>
        <w:tc>
          <w:tcPr>
            <w:tcW w:w="9213" w:type="dxa"/>
            <w:gridSpan w:val="5"/>
            <w:vMerge w:val="restart"/>
          </w:tcPr>
          <w:p w14:paraId="17EAF765" w14:textId="77777777" w:rsidR="000A016C" w:rsidRDefault="00000000">
            <w:pPr>
              <w:pStyle w:val="af8"/>
              <w:tabs>
                <w:tab w:val="left" w:pos="319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1094" w:type="dxa"/>
            <w:vMerge w:val="restart"/>
          </w:tcPr>
          <w:p w14:paraId="2C2196CA" w14:textId="52BD4EC9" w:rsidR="000A016C" w:rsidRDefault="000A016C">
            <w:pPr>
              <w:pStyle w:val="af8"/>
              <w:tabs>
                <w:tab w:val="left" w:pos="3191"/>
              </w:tabs>
              <w:ind w:left="0"/>
              <w:rPr>
                <w:sz w:val="20"/>
                <w:szCs w:val="20"/>
              </w:rPr>
            </w:pPr>
          </w:p>
        </w:tc>
      </w:tr>
    </w:tbl>
    <w:tbl>
      <w:tblPr>
        <w:tblW w:w="9829" w:type="dxa"/>
        <w:tblLayout w:type="fixed"/>
        <w:tblLook w:val="04A0" w:firstRow="1" w:lastRow="0" w:firstColumn="1" w:lastColumn="0" w:noHBand="0" w:noVBand="1"/>
      </w:tblPr>
      <w:tblGrid>
        <w:gridCol w:w="4819"/>
        <w:gridCol w:w="5010"/>
      </w:tblGrid>
      <w:tr w:rsidR="000A016C" w14:paraId="5D23387A" w14:textId="77777777">
        <w:trPr>
          <w:trHeight w:val="255"/>
        </w:trPr>
        <w:tc>
          <w:tcPr>
            <w:tcW w:w="4819" w:type="dxa"/>
          </w:tcPr>
          <w:p w14:paraId="39124C70" w14:textId="77777777" w:rsidR="000A016C" w:rsidRDefault="00000000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Заказчик:</w:t>
            </w:r>
          </w:p>
        </w:tc>
        <w:tc>
          <w:tcPr>
            <w:tcW w:w="5011" w:type="dxa"/>
          </w:tcPr>
          <w:p w14:paraId="0E0B28A7" w14:textId="77777777" w:rsidR="000A016C" w:rsidRDefault="00000000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Исполнитель:</w:t>
            </w:r>
          </w:p>
        </w:tc>
      </w:tr>
      <w:tr w:rsidR="000A016C" w14:paraId="7E96D251" w14:textId="77777777">
        <w:trPr>
          <w:trHeight w:val="255"/>
        </w:trPr>
        <w:tc>
          <w:tcPr>
            <w:tcW w:w="4819" w:type="dxa"/>
          </w:tcPr>
          <w:p w14:paraId="2B3A87CC" w14:textId="77777777" w:rsidR="000A016C" w:rsidRDefault="00000000">
            <w:pPr>
              <w:jc w:val="both"/>
            </w:pPr>
            <w:r>
              <w:rPr>
                <w:rFonts w:eastAsia="Batang"/>
                <w:b/>
                <w:sz w:val="20"/>
                <w:szCs w:val="20"/>
                <w:lang w:eastAsia="ko-KR"/>
              </w:rPr>
              <w:t>Директор Иркутского филиала МГТУ ГА</w:t>
            </w:r>
          </w:p>
          <w:p w14:paraId="7F787107" w14:textId="77777777" w:rsidR="000A016C" w:rsidRDefault="000A016C">
            <w:pPr>
              <w:jc w:val="both"/>
            </w:pPr>
          </w:p>
          <w:p w14:paraId="4A95042A" w14:textId="77777777" w:rsidR="000A016C" w:rsidRDefault="00000000">
            <w:pPr>
              <w:jc w:val="both"/>
            </w:pPr>
            <w:r>
              <w:rPr>
                <w:rFonts w:eastAsia="Batang"/>
                <w:sz w:val="20"/>
                <w:szCs w:val="20"/>
                <w:lang w:eastAsia="ko-KR"/>
              </w:rPr>
              <w:t xml:space="preserve">_______________/ </w:t>
            </w:r>
            <w:r>
              <w:rPr>
                <w:rFonts w:eastAsia="Batang"/>
                <w:b/>
                <w:sz w:val="20"/>
                <w:szCs w:val="20"/>
                <w:lang w:eastAsia="ko-KR"/>
              </w:rPr>
              <w:t>О.А. Горбачев/</w:t>
            </w:r>
          </w:p>
          <w:p w14:paraId="51CDAB61" w14:textId="77777777" w:rsidR="000A016C" w:rsidRDefault="00000000">
            <w:pPr>
              <w:ind w:left="2160" w:hanging="2160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5011" w:type="dxa"/>
          </w:tcPr>
          <w:p w14:paraId="5A348632" w14:textId="4718087F" w:rsidR="000A016C" w:rsidRDefault="00A43A27">
            <w:pPr>
              <w:spacing w:line="240" w:lineRule="atLeast"/>
              <w:jc w:val="both"/>
            </w:pPr>
            <w:r>
              <w:rPr>
                <w:b/>
                <w:sz w:val="20"/>
                <w:szCs w:val="20"/>
              </w:rPr>
              <w:t>_______________________________________</w:t>
            </w:r>
          </w:p>
          <w:p w14:paraId="2C0D23D3" w14:textId="77777777" w:rsidR="000A016C" w:rsidRDefault="000A016C">
            <w:pPr>
              <w:spacing w:line="240" w:lineRule="atLeast"/>
              <w:jc w:val="both"/>
            </w:pPr>
          </w:p>
          <w:p w14:paraId="0F243291" w14:textId="000ACC14" w:rsidR="000A016C" w:rsidRDefault="00000000">
            <w:pPr>
              <w:spacing w:line="240" w:lineRule="atLeast"/>
              <w:jc w:val="both"/>
            </w:pPr>
            <w:r>
              <w:rPr>
                <w:b/>
                <w:sz w:val="20"/>
                <w:szCs w:val="20"/>
              </w:rPr>
              <w:t>_______________ / /</w:t>
            </w:r>
          </w:p>
          <w:p w14:paraId="7AB4A124" w14:textId="77777777" w:rsidR="000A016C" w:rsidRDefault="00000000">
            <w:pPr>
              <w:spacing w:line="240" w:lineRule="atLeast"/>
              <w:ind w:firstLine="567"/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мп</w:t>
            </w:r>
          </w:p>
        </w:tc>
      </w:tr>
    </w:tbl>
    <w:p w14:paraId="7B0F7185" w14:textId="77777777" w:rsidR="000A016C" w:rsidRDefault="000A016C">
      <w:pPr>
        <w:pStyle w:val="af8"/>
        <w:tabs>
          <w:tab w:val="left" w:pos="3191"/>
        </w:tabs>
        <w:rPr>
          <w:sz w:val="20"/>
          <w:szCs w:val="20"/>
        </w:rPr>
      </w:pPr>
    </w:p>
    <w:sectPr w:rsidR="000A016C">
      <w:pgSz w:w="11906" w:h="16838"/>
      <w:pgMar w:top="899" w:right="92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1D2B8" w14:textId="77777777" w:rsidR="00E530C3" w:rsidRDefault="00E530C3">
      <w:r>
        <w:separator/>
      </w:r>
    </w:p>
  </w:endnote>
  <w:endnote w:type="continuationSeparator" w:id="0">
    <w:p w14:paraId="5C1239E9" w14:textId="77777777" w:rsidR="00E530C3" w:rsidRDefault="00E5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1EBD5" w14:textId="77777777" w:rsidR="00E530C3" w:rsidRDefault="00E530C3">
      <w:r>
        <w:separator/>
      </w:r>
    </w:p>
  </w:footnote>
  <w:footnote w:type="continuationSeparator" w:id="0">
    <w:p w14:paraId="33F408B9" w14:textId="77777777" w:rsidR="00E530C3" w:rsidRDefault="00E5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57C96"/>
    <w:multiLevelType w:val="hybridMultilevel"/>
    <w:tmpl w:val="95FA17D2"/>
    <w:lvl w:ilvl="0" w:tplc="5492D348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2B5CBC58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223EFE5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19D2089A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5D40E6C6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07E9A82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1D2698D0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B187D52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1776756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A227B7"/>
    <w:multiLevelType w:val="multilevel"/>
    <w:tmpl w:val="7EB2E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BB66AE3"/>
    <w:multiLevelType w:val="hybridMultilevel"/>
    <w:tmpl w:val="862EF68A"/>
    <w:lvl w:ilvl="0" w:tplc="ADFE7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C5E1E">
      <w:start w:val="1"/>
      <w:numFmt w:val="lowerLetter"/>
      <w:lvlText w:val="%2."/>
      <w:lvlJc w:val="left"/>
      <w:pPr>
        <w:ind w:left="1440" w:hanging="360"/>
      </w:pPr>
    </w:lvl>
    <w:lvl w:ilvl="2" w:tplc="0EC645F4">
      <w:start w:val="1"/>
      <w:numFmt w:val="lowerRoman"/>
      <w:lvlText w:val="%3."/>
      <w:lvlJc w:val="right"/>
      <w:pPr>
        <w:ind w:left="2160" w:hanging="180"/>
      </w:pPr>
    </w:lvl>
    <w:lvl w:ilvl="3" w:tplc="1FC661A6">
      <w:start w:val="1"/>
      <w:numFmt w:val="decimal"/>
      <w:lvlText w:val="%4."/>
      <w:lvlJc w:val="left"/>
      <w:pPr>
        <w:ind w:left="2880" w:hanging="360"/>
      </w:pPr>
    </w:lvl>
    <w:lvl w:ilvl="4" w:tplc="7F50B63E">
      <w:start w:val="1"/>
      <w:numFmt w:val="lowerLetter"/>
      <w:lvlText w:val="%5."/>
      <w:lvlJc w:val="left"/>
      <w:pPr>
        <w:ind w:left="3600" w:hanging="360"/>
      </w:pPr>
    </w:lvl>
    <w:lvl w:ilvl="5" w:tplc="F39A1A0C">
      <w:start w:val="1"/>
      <w:numFmt w:val="lowerRoman"/>
      <w:lvlText w:val="%6."/>
      <w:lvlJc w:val="right"/>
      <w:pPr>
        <w:ind w:left="4320" w:hanging="180"/>
      </w:pPr>
    </w:lvl>
    <w:lvl w:ilvl="6" w:tplc="919A45FC">
      <w:start w:val="1"/>
      <w:numFmt w:val="decimal"/>
      <w:lvlText w:val="%7."/>
      <w:lvlJc w:val="left"/>
      <w:pPr>
        <w:ind w:left="5040" w:hanging="360"/>
      </w:pPr>
    </w:lvl>
    <w:lvl w:ilvl="7" w:tplc="4DBCBCFA">
      <w:start w:val="1"/>
      <w:numFmt w:val="lowerLetter"/>
      <w:lvlText w:val="%8."/>
      <w:lvlJc w:val="left"/>
      <w:pPr>
        <w:ind w:left="5760" w:hanging="360"/>
      </w:pPr>
    </w:lvl>
    <w:lvl w:ilvl="8" w:tplc="492A2C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1A59"/>
    <w:multiLevelType w:val="hybridMultilevel"/>
    <w:tmpl w:val="094C1D46"/>
    <w:lvl w:ilvl="0" w:tplc="6CCEB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AB7DA">
      <w:start w:val="1"/>
      <w:numFmt w:val="lowerLetter"/>
      <w:lvlText w:val="%2."/>
      <w:lvlJc w:val="left"/>
      <w:pPr>
        <w:ind w:left="1440" w:hanging="360"/>
      </w:pPr>
    </w:lvl>
    <w:lvl w:ilvl="2" w:tplc="CC624366">
      <w:start w:val="1"/>
      <w:numFmt w:val="lowerRoman"/>
      <w:lvlText w:val="%3."/>
      <w:lvlJc w:val="right"/>
      <w:pPr>
        <w:ind w:left="2160" w:hanging="180"/>
      </w:pPr>
    </w:lvl>
    <w:lvl w:ilvl="3" w:tplc="EBA4B75A">
      <w:start w:val="1"/>
      <w:numFmt w:val="decimal"/>
      <w:lvlText w:val="%4."/>
      <w:lvlJc w:val="left"/>
      <w:pPr>
        <w:ind w:left="2880" w:hanging="360"/>
      </w:pPr>
    </w:lvl>
    <w:lvl w:ilvl="4" w:tplc="AD9E0824">
      <w:start w:val="1"/>
      <w:numFmt w:val="lowerLetter"/>
      <w:lvlText w:val="%5."/>
      <w:lvlJc w:val="left"/>
      <w:pPr>
        <w:ind w:left="3600" w:hanging="360"/>
      </w:pPr>
    </w:lvl>
    <w:lvl w:ilvl="5" w:tplc="A202A64A">
      <w:start w:val="1"/>
      <w:numFmt w:val="lowerRoman"/>
      <w:lvlText w:val="%6."/>
      <w:lvlJc w:val="right"/>
      <w:pPr>
        <w:ind w:left="4320" w:hanging="180"/>
      </w:pPr>
    </w:lvl>
    <w:lvl w:ilvl="6" w:tplc="08E6BA94">
      <w:start w:val="1"/>
      <w:numFmt w:val="decimal"/>
      <w:lvlText w:val="%7."/>
      <w:lvlJc w:val="left"/>
      <w:pPr>
        <w:ind w:left="5040" w:hanging="360"/>
      </w:pPr>
    </w:lvl>
    <w:lvl w:ilvl="7" w:tplc="2FB81FA6">
      <w:start w:val="1"/>
      <w:numFmt w:val="lowerLetter"/>
      <w:lvlText w:val="%8."/>
      <w:lvlJc w:val="left"/>
      <w:pPr>
        <w:ind w:left="5760" w:hanging="360"/>
      </w:pPr>
    </w:lvl>
    <w:lvl w:ilvl="8" w:tplc="9A30AA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F6A4B"/>
    <w:multiLevelType w:val="hybridMultilevel"/>
    <w:tmpl w:val="FC025C4C"/>
    <w:lvl w:ilvl="0" w:tplc="39420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D0A134">
      <w:start w:val="1"/>
      <w:numFmt w:val="lowerLetter"/>
      <w:lvlText w:val="%2."/>
      <w:lvlJc w:val="left"/>
      <w:pPr>
        <w:ind w:left="1440" w:hanging="360"/>
      </w:pPr>
    </w:lvl>
    <w:lvl w:ilvl="2" w:tplc="F75AF1E6">
      <w:start w:val="1"/>
      <w:numFmt w:val="lowerRoman"/>
      <w:lvlText w:val="%3."/>
      <w:lvlJc w:val="right"/>
      <w:pPr>
        <w:ind w:left="2160" w:hanging="180"/>
      </w:pPr>
    </w:lvl>
    <w:lvl w:ilvl="3" w:tplc="9CD6611E">
      <w:start w:val="1"/>
      <w:numFmt w:val="decimal"/>
      <w:lvlText w:val="%4."/>
      <w:lvlJc w:val="left"/>
      <w:pPr>
        <w:ind w:left="2880" w:hanging="360"/>
      </w:pPr>
    </w:lvl>
    <w:lvl w:ilvl="4" w:tplc="1DDE340A">
      <w:start w:val="1"/>
      <w:numFmt w:val="lowerLetter"/>
      <w:lvlText w:val="%5."/>
      <w:lvlJc w:val="left"/>
      <w:pPr>
        <w:ind w:left="3600" w:hanging="360"/>
      </w:pPr>
    </w:lvl>
    <w:lvl w:ilvl="5" w:tplc="F4DAF374">
      <w:start w:val="1"/>
      <w:numFmt w:val="lowerRoman"/>
      <w:lvlText w:val="%6."/>
      <w:lvlJc w:val="right"/>
      <w:pPr>
        <w:ind w:left="4320" w:hanging="180"/>
      </w:pPr>
    </w:lvl>
    <w:lvl w:ilvl="6" w:tplc="63AE94B0">
      <w:start w:val="1"/>
      <w:numFmt w:val="decimal"/>
      <w:lvlText w:val="%7."/>
      <w:lvlJc w:val="left"/>
      <w:pPr>
        <w:ind w:left="5040" w:hanging="360"/>
      </w:pPr>
    </w:lvl>
    <w:lvl w:ilvl="7" w:tplc="B1AEDABA">
      <w:start w:val="1"/>
      <w:numFmt w:val="lowerLetter"/>
      <w:lvlText w:val="%8."/>
      <w:lvlJc w:val="left"/>
      <w:pPr>
        <w:ind w:left="5760" w:hanging="360"/>
      </w:pPr>
    </w:lvl>
    <w:lvl w:ilvl="8" w:tplc="B9767AC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A5C35"/>
    <w:multiLevelType w:val="hybridMultilevel"/>
    <w:tmpl w:val="4C1E6F42"/>
    <w:lvl w:ilvl="0" w:tplc="CAF84634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CF626960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EA21206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D5FCA6B4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B51203A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C1A2680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6D2A5A8C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119ABCF0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CD9083B2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7DA3DDF"/>
    <w:multiLevelType w:val="hybridMultilevel"/>
    <w:tmpl w:val="8A2C4964"/>
    <w:lvl w:ilvl="0" w:tplc="E2F2E32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584A9D9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C14208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EBC313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B5C468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CDEF3F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A0909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1D6672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7E67E9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103F13"/>
    <w:multiLevelType w:val="multilevel"/>
    <w:tmpl w:val="DB3C200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</w:abstractNum>
  <w:num w:numId="1" w16cid:durableId="625045881">
    <w:abstractNumId w:val="1"/>
  </w:num>
  <w:num w:numId="2" w16cid:durableId="1677263906">
    <w:abstractNumId w:val="0"/>
  </w:num>
  <w:num w:numId="3" w16cid:durableId="1412388738">
    <w:abstractNumId w:val="5"/>
  </w:num>
  <w:num w:numId="4" w16cid:durableId="425420371">
    <w:abstractNumId w:val="6"/>
  </w:num>
  <w:num w:numId="5" w16cid:durableId="1142964815">
    <w:abstractNumId w:val="7"/>
  </w:num>
  <w:num w:numId="6" w16cid:durableId="119036252">
    <w:abstractNumId w:val="3"/>
  </w:num>
  <w:num w:numId="7" w16cid:durableId="668295710">
    <w:abstractNumId w:val="4"/>
  </w:num>
  <w:num w:numId="8" w16cid:durableId="256212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6C"/>
    <w:rsid w:val="00036B1F"/>
    <w:rsid w:val="00096A2C"/>
    <w:rsid w:val="000A016C"/>
    <w:rsid w:val="000A3AE5"/>
    <w:rsid w:val="001D2242"/>
    <w:rsid w:val="001E0185"/>
    <w:rsid w:val="00251AF8"/>
    <w:rsid w:val="00381AF4"/>
    <w:rsid w:val="003F5322"/>
    <w:rsid w:val="004A60BA"/>
    <w:rsid w:val="005666DD"/>
    <w:rsid w:val="0061597F"/>
    <w:rsid w:val="00852E0B"/>
    <w:rsid w:val="009E65A5"/>
    <w:rsid w:val="00A43A27"/>
    <w:rsid w:val="00A972F6"/>
    <w:rsid w:val="00AA0139"/>
    <w:rsid w:val="00AC0000"/>
    <w:rsid w:val="00D67ACA"/>
    <w:rsid w:val="00E530C3"/>
    <w:rsid w:val="00FE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33A6"/>
  <w15:docId w15:val="{C2DFAD46-7B30-4CA4-8701-A02029B7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2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6">
    <w:name w:val="Title"/>
    <w:basedOn w:val="a"/>
    <w:link w:val="a5"/>
    <w:qFormat/>
    <w:pPr>
      <w:jc w:val="center"/>
    </w:pPr>
    <w:rPr>
      <w:b/>
      <w:bCs/>
    </w:rPr>
  </w:style>
  <w:style w:type="paragraph" w:styleId="af8">
    <w:name w:val="Body Text Indent"/>
    <w:basedOn w:val="a"/>
    <w:pPr>
      <w:ind w:left="360"/>
    </w:pPr>
  </w:style>
  <w:style w:type="paragraph" w:styleId="25">
    <w:name w:val="Body Text Indent 2"/>
    <w:basedOn w:val="a"/>
    <w:pPr>
      <w:ind w:left="360"/>
      <w:jc w:val="both"/>
    </w:pPr>
    <w:rPr>
      <w:sz w:val="20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Strong"/>
    <w:uiPriority w:val="22"/>
    <w:qFormat/>
    <w:rPr>
      <w:b/>
      <w:bCs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FR1">
    <w:name w:val="FR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3240" w:right="3200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644F4247E16D1BFE5C522E45BCFAC864AA24D3B93254035F30AF26C8D7z5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257D21A-A307-4AB9-BDE3-FA27B18F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транспортных услуг</vt:lpstr>
    </vt:vector>
  </TitlesOfParts>
  <Company>workgroup</Company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транспортных услуг</dc:title>
  <dc:subject/>
  <dc:creator>User</dc:creator>
  <cp:keywords/>
  <cp:lastModifiedBy>Одежкина Наталья Павловна</cp:lastModifiedBy>
  <cp:revision>11</cp:revision>
  <dcterms:created xsi:type="dcterms:W3CDTF">2025-04-24T02:38:00Z</dcterms:created>
  <dcterms:modified xsi:type="dcterms:W3CDTF">2026-04-07T01:23:00Z</dcterms:modified>
</cp:coreProperties>
</file>