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20A" w:rsidRDefault="00772127">
      <w:pPr>
        <w:pStyle w:val="afd"/>
        <w:jc w:val="center"/>
        <w:rPr>
          <w:rFonts w:ascii="Times New Roman" w:hAnsi="Times New Roman"/>
          <w:b/>
          <w:sz w:val="28"/>
          <w:szCs w:val="28"/>
          <w:lang w:bidi="en-US"/>
        </w:rPr>
      </w:pPr>
      <w:bookmarkStart w:id="0" w:name="_Hlk109917626"/>
      <w:bookmarkEnd w:id="0"/>
      <w:r>
        <w:rPr>
          <w:rFonts w:ascii="Times New Roman" w:hAnsi="Times New Roman"/>
          <w:b/>
          <w:sz w:val="28"/>
          <w:szCs w:val="28"/>
          <w:lang w:bidi="en-US"/>
        </w:rPr>
        <w:t>ТЕХНИЧЕСКОЕ ЗАДАНИЕ</w:t>
      </w:r>
    </w:p>
    <w:p w:rsidR="0068620A" w:rsidRDefault="00772127">
      <w:pPr>
        <w:pStyle w:val="afd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На приобретение (поставку) </w:t>
      </w:r>
      <w:r w:rsidR="00044791">
        <w:rPr>
          <w:rFonts w:ascii="Times New Roman" w:hAnsi="Times New Roman"/>
          <w:iCs/>
          <w:sz w:val="28"/>
          <w:szCs w:val="28"/>
        </w:rPr>
        <w:t>дивана</w:t>
      </w:r>
      <w:bookmarkStart w:id="1" w:name="_GoBack"/>
      <w:bookmarkEnd w:id="1"/>
      <w:r>
        <w:rPr>
          <w:rFonts w:ascii="Times New Roman" w:hAnsi="Times New Roman"/>
          <w:iCs/>
          <w:sz w:val="28"/>
          <w:szCs w:val="28"/>
        </w:rPr>
        <w:t xml:space="preserve"> для нужд Министерства культуры </w:t>
      </w:r>
      <w:r>
        <w:rPr>
          <w:rFonts w:ascii="Times New Roman" w:hAnsi="Times New Roman"/>
          <w:iCs/>
          <w:sz w:val="28"/>
          <w:szCs w:val="28"/>
        </w:rPr>
        <w:br/>
        <w:t>Российской Федерации.</w:t>
      </w:r>
    </w:p>
    <w:p w:rsidR="0068620A" w:rsidRDefault="00772127">
      <w:pPr>
        <w:pStyle w:val="af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КТРУ - 31.09.12.110-00000003 «Диван»</w:t>
      </w:r>
    </w:p>
    <w:tbl>
      <w:tblPr>
        <w:tblW w:w="1043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2622"/>
        <w:gridCol w:w="6947"/>
        <w:gridCol w:w="13"/>
      </w:tblGrid>
      <w:tr w:rsidR="0068620A">
        <w:trPr>
          <w:gridAfter w:val="1"/>
          <w:wAfter w:w="13" w:type="dxa"/>
          <w:trHeight w:val="20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  <w:t>№</w:t>
            </w:r>
          </w:p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  <w:t>Перечень основных требований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  <w:t>Содержание</w:t>
            </w:r>
          </w:p>
        </w:tc>
      </w:tr>
      <w:tr w:rsidR="0068620A">
        <w:trPr>
          <w:trHeight w:val="379"/>
        </w:trPr>
        <w:tc>
          <w:tcPr>
            <w:tcW w:w="104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  <w:t>1.</w:t>
            </w:r>
            <w:r>
              <w:rPr>
                <w:rFonts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 Общие положения о закупке</w:t>
            </w:r>
          </w:p>
        </w:tc>
      </w:tr>
      <w:tr w:rsidR="0068620A">
        <w:trPr>
          <w:gridAfter w:val="1"/>
          <w:wAfter w:w="13" w:type="dxa"/>
          <w:trHeight w:val="20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1.1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Основание для поставки товара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нужд Министерства Культуры Российской Федерации.</w:t>
            </w:r>
          </w:p>
        </w:tc>
      </w:tr>
      <w:tr w:rsidR="0068620A">
        <w:trPr>
          <w:gridAfter w:val="1"/>
          <w:wAfter w:w="13" w:type="dxa"/>
          <w:trHeight w:val="379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1.2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Наименование Заказчика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jc w:val="both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Министерство культуры Российской Федерации </w:t>
            </w:r>
          </w:p>
        </w:tc>
      </w:tr>
      <w:tr w:rsidR="0068620A">
        <w:trPr>
          <w:gridAfter w:val="1"/>
          <w:wAfter w:w="13" w:type="dxa"/>
          <w:trHeight w:val="379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1.3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Место нахождения Заказчика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Российская Федерация, 125993, г. Москва, М. </w:t>
            </w:r>
            <w:proofErr w:type="spellStart"/>
            <w:r>
              <w:rPr>
                <w:bCs/>
                <w:sz w:val="28"/>
                <w:szCs w:val="28"/>
              </w:rPr>
              <w:t>Гнездниковский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пер., д. 7/6 стр. 1,2</w:t>
            </w:r>
          </w:p>
        </w:tc>
      </w:tr>
      <w:tr w:rsidR="0068620A">
        <w:trPr>
          <w:gridAfter w:val="1"/>
          <w:wAfter w:w="13" w:type="dxa"/>
          <w:trHeight w:val="838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1.4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Наименование объекта закупки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Приобретение (поставка) мебели для нужд Министерства культуры Российской Федерации</w:t>
            </w:r>
          </w:p>
        </w:tc>
      </w:tr>
      <w:tr w:rsidR="0068620A">
        <w:trPr>
          <w:gridAfter w:val="1"/>
          <w:wAfter w:w="13" w:type="dxa"/>
          <w:trHeight w:val="379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1.5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Условия и сроки оплаты товара 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jc w:val="both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Цена Контракта включает в себя стоимость товара, все расходы по доставке и разгрузке. </w:t>
            </w: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Оплата за товар </w:t>
            </w: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br/>
            </w: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осуществляется Заказчиком путем перечисления денежных средств в рублях Российской Федерации </w:t>
            </w: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br/>
              <w:t xml:space="preserve">на расчетный счет Поставщика, указанный в Контракте. Государственный Заказчик обязуется перечислить </w:t>
            </w: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br/>
              <w:t>денежные средства в размере 100 % в течение 7 рабочих дней с д</w:t>
            </w: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аты подписания товарной накладной/универсального передаточного документа.</w:t>
            </w:r>
          </w:p>
        </w:tc>
      </w:tr>
      <w:tr w:rsidR="0068620A">
        <w:trPr>
          <w:gridAfter w:val="1"/>
          <w:wAfter w:w="13" w:type="dxa"/>
          <w:trHeight w:val="379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1.6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Срок и условия поставки товара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Доставка товара Государственному Заказчику </w:t>
            </w:r>
            <w:r>
              <w:rPr>
                <w:sz w:val="28"/>
                <w:szCs w:val="28"/>
              </w:rPr>
              <w:br/>
              <w:t xml:space="preserve">осуществляется единовременном порядке. Способ </w:t>
            </w:r>
            <w:r>
              <w:rPr>
                <w:sz w:val="28"/>
                <w:szCs w:val="28"/>
              </w:rPr>
              <w:br/>
              <w:t xml:space="preserve">доставки товара до </w:t>
            </w:r>
            <w:r>
              <w:rPr>
                <w:bCs/>
                <w:iCs/>
                <w:sz w:val="28"/>
                <w:szCs w:val="28"/>
              </w:rPr>
              <w:t>Государственного з</w:t>
            </w:r>
            <w:r>
              <w:rPr>
                <w:sz w:val="28"/>
                <w:szCs w:val="28"/>
              </w:rPr>
              <w:t xml:space="preserve">аказчика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определяется Поставщиком самостоятельно. </w:t>
            </w:r>
            <w:r>
              <w:rPr>
                <w:sz w:val="28"/>
                <w:szCs w:val="28"/>
              </w:rPr>
              <w:br/>
            </w:r>
            <w:r>
              <w:rPr>
                <w:bCs/>
                <w:iCs/>
                <w:sz w:val="28"/>
                <w:szCs w:val="28"/>
              </w:rPr>
              <w:t>Государственным з</w:t>
            </w:r>
            <w:r>
              <w:rPr>
                <w:sz w:val="28"/>
                <w:szCs w:val="28"/>
              </w:rPr>
              <w:t>аказчиком не возмещаются расходы по доставке и разгрузке товара.</w:t>
            </w:r>
          </w:p>
          <w:p w:rsidR="0068620A" w:rsidRDefault="00772127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поставки товара: с даты заключения контракта </w:t>
            </w:r>
            <w:r>
              <w:rPr>
                <w:sz w:val="28"/>
                <w:szCs w:val="28"/>
              </w:rPr>
              <w:br/>
              <w:t>15 рабочих дней.</w:t>
            </w:r>
          </w:p>
        </w:tc>
      </w:tr>
      <w:tr w:rsidR="0068620A">
        <w:trPr>
          <w:gridAfter w:val="1"/>
          <w:wAfter w:w="13" w:type="dxa"/>
          <w:trHeight w:val="20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1.7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Источник финансирован</w:t>
            </w:r>
            <w:proofErr w:type="spellStart"/>
            <w:r>
              <w:rPr>
                <w:rFonts w:eastAsia="Times New Roman" w:cs="Times New Roman"/>
                <w:b/>
                <w:color w:val="auto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</w:t>
            </w:r>
          </w:p>
        </w:tc>
      </w:tr>
      <w:tr w:rsidR="0068620A">
        <w:trPr>
          <w:gridAfter w:val="1"/>
          <w:wAfter w:w="13" w:type="dxa"/>
          <w:trHeight w:val="20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1.8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Количественные, качественные и технические характеристики товара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Вид материала обивки: Кожа натуральная</w:t>
            </w:r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Количество посадочных мест: 2 шт.</w:t>
            </w:r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Наличие механизма раскладывания: Нет</w:t>
            </w:r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Наличие подлокотников: Да</w:t>
            </w:r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Наличие ящика для белья: Нет</w:t>
            </w:r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Наполнитель: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Беспружинный</w:t>
            </w:r>
            <w:proofErr w:type="spellEnd"/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Тип дивана: Прямой</w:t>
            </w:r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Тип каркаса: </w:t>
            </w:r>
            <w:proofErr w:type="spellStart"/>
            <w:r>
              <w:rPr>
                <w:rFonts w:eastAsiaTheme="minorHAnsi"/>
                <w:sz w:val="28"/>
                <w:szCs w:val="28"/>
              </w:rPr>
              <w:t>Деревяный</w:t>
            </w:r>
            <w:proofErr w:type="spellEnd"/>
          </w:p>
          <w:p w:rsidR="0068620A" w:rsidRDefault="00772127">
            <w:pPr>
              <w:shd w:val="clear" w:color="auto" w:fill="FFFFFF"/>
              <w:jc w:val="both"/>
              <w:rPr>
                <w:rFonts w:eastAsiaTheme="minorHAnsi"/>
                <w:sz w:val="28"/>
                <w:szCs w:val="28"/>
                <w:highlight w:val="yellow"/>
              </w:rPr>
            </w:pPr>
            <w:r>
              <w:rPr>
                <w:rFonts w:eastAsiaTheme="minorHAnsi"/>
                <w:sz w:val="28"/>
                <w:szCs w:val="28"/>
              </w:rPr>
              <w:t>Тип напольной опоры: Ножки</w:t>
            </w:r>
          </w:p>
          <w:p w:rsidR="0068620A" w:rsidRDefault="00772127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Диван должен быть размером не менее 1760х920х800 </w:t>
            </w:r>
            <w:r>
              <w:rPr>
                <w:color w:val="000000"/>
                <w:sz w:val="28"/>
                <w:szCs w:val="28"/>
              </w:rPr>
              <w:br/>
              <w:t>и не более 1780х940х820 мм. Высота сидения должна быть 48-50 см. Глубина сидения должна быть 56-58 см. Диван должен</w:t>
            </w:r>
            <w:r>
              <w:rPr>
                <w:color w:val="000000"/>
                <w:sz w:val="28"/>
                <w:szCs w:val="28"/>
              </w:rPr>
              <w:t xml:space="preserve"> иметь не менее 2 (Двух) посадочных </w:t>
            </w:r>
            <w:r>
              <w:rPr>
                <w:color w:val="000000"/>
                <w:sz w:val="28"/>
                <w:szCs w:val="28"/>
              </w:rPr>
              <w:br/>
              <w:t xml:space="preserve">мест. Несущая конструкция должна быть изготовлена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бруса ЧМЗ хвойных пород, влажность 8%, сечение 60х40 мм и 50х25 мм, детали из шлифованной </w:t>
            </w:r>
            <w:r>
              <w:rPr>
                <w:color w:val="000000"/>
                <w:sz w:val="28"/>
                <w:szCs w:val="28"/>
              </w:rPr>
              <w:br/>
              <w:t xml:space="preserve">мебельной фанеры ФК толщиной 12 мм. Детали </w:t>
            </w:r>
            <w:r>
              <w:rPr>
                <w:color w:val="000000"/>
                <w:sz w:val="28"/>
                <w:szCs w:val="28"/>
              </w:rPr>
              <w:br/>
              <w:t>каркаса должны быть соединены на ш</w:t>
            </w:r>
            <w:r>
              <w:rPr>
                <w:color w:val="000000"/>
                <w:sz w:val="28"/>
                <w:szCs w:val="28"/>
              </w:rPr>
              <w:t xml:space="preserve">иповое </w:t>
            </w:r>
            <w:r>
              <w:rPr>
                <w:color w:val="000000"/>
                <w:sz w:val="28"/>
                <w:szCs w:val="28"/>
              </w:rPr>
              <w:br/>
              <w:t xml:space="preserve">соединение, с применением мебельной скобы, </w:t>
            </w:r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</w:rPr>
              <w:t>саморезов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 мебельного клея. Отдельные части должны быть соединены с помощью болтов. Наполнением </w:t>
            </w:r>
            <w:r>
              <w:rPr>
                <w:color w:val="000000"/>
                <w:sz w:val="28"/>
                <w:szCs w:val="28"/>
              </w:rPr>
              <w:br/>
              <w:t xml:space="preserve">сидений должен быть недеформируемый </w:t>
            </w:r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</w:rPr>
              <w:t>пенополиуретан</w:t>
            </w:r>
            <w:proofErr w:type="spellEnd"/>
            <w:r>
              <w:rPr>
                <w:color w:val="000000"/>
                <w:sz w:val="28"/>
                <w:szCs w:val="28"/>
              </w:rPr>
              <w:t>, плотностью не менее 45 кг/м³ высотой не менее 15 см 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синтепоновой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прослойкой </w:t>
            </w:r>
            <w:r>
              <w:rPr>
                <w:color w:val="000000"/>
                <w:sz w:val="28"/>
                <w:szCs w:val="28"/>
              </w:rPr>
              <w:br/>
              <w:t xml:space="preserve">и </w:t>
            </w:r>
            <w:proofErr w:type="spellStart"/>
            <w:r>
              <w:rPr>
                <w:color w:val="000000"/>
                <w:sz w:val="28"/>
                <w:szCs w:val="28"/>
              </w:rPr>
              <w:t>спандбондом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; наполнением спинки должен быть </w:t>
            </w:r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</w:rPr>
              <w:t>пенополиуретан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плотностью не менее 35 кг/м³ высотой не менее 10 см. Дизайн дивана должен быть лишен </w:t>
            </w:r>
            <w:r>
              <w:rPr>
                <w:color w:val="000000"/>
                <w:sz w:val="28"/>
                <w:szCs w:val="28"/>
              </w:rPr>
              <w:br/>
              <w:t>острых и четких углов.  Углы сиденья и спинки должны держать овальную геометричес</w:t>
            </w:r>
            <w:r>
              <w:rPr>
                <w:color w:val="000000"/>
                <w:sz w:val="28"/>
                <w:szCs w:val="28"/>
              </w:rPr>
              <w:t xml:space="preserve">кую форму и быть при нажатии такой же плотностью как все изделие, </w:t>
            </w:r>
            <w:r>
              <w:rPr>
                <w:color w:val="000000"/>
                <w:sz w:val="28"/>
                <w:szCs w:val="28"/>
              </w:rPr>
              <w:br/>
              <w:t xml:space="preserve">без пустот. Спинка изделия должна иметь </w:t>
            </w:r>
            <w:r>
              <w:rPr>
                <w:color w:val="000000"/>
                <w:sz w:val="28"/>
                <w:szCs w:val="28"/>
              </w:rPr>
              <w:br/>
              <w:t xml:space="preserve">прямоугольную форму. Обивка дивана должна быть </w:t>
            </w:r>
            <w:r>
              <w:rPr>
                <w:color w:val="000000"/>
                <w:sz w:val="28"/>
                <w:szCs w:val="28"/>
              </w:rPr>
              <w:br/>
              <w:t>выполнена из натуральной кожи (</w:t>
            </w:r>
            <w:proofErr w:type="spellStart"/>
            <w:r>
              <w:rPr>
                <w:color w:val="000000"/>
                <w:sz w:val="28"/>
                <w:szCs w:val="28"/>
              </w:rPr>
              <w:t>Madras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br/>
              <w:t xml:space="preserve">цвет «ICE»), образцы предоставляются </w:t>
            </w:r>
            <w:r>
              <w:rPr>
                <w:color w:val="000000"/>
                <w:sz w:val="28"/>
                <w:szCs w:val="28"/>
              </w:rPr>
              <w:br/>
              <w:t>Заказчику для согласов</w:t>
            </w:r>
            <w:r>
              <w:rPr>
                <w:color w:val="000000"/>
                <w:sz w:val="28"/>
                <w:szCs w:val="28"/>
              </w:rPr>
              <w:t xml:space="preserve">ания. Износостойкость должна быть не менее 300 000 циклов по </w:t>
            </w:r>
            <w:proofErr w:type="spellStart"/>
            <w:r>
              <w:rPr>
                <w:color w:val="000000"/>
                <w:sz w:val="28"/>
                <w:szCs w:val="28"/>
              </w:rPr>
              <w:t>Мартиндейлу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br/>
              <w:t xml:space="preserve">Швы изделия должны быть оформлены двусторонней отделочной строчкой нитью в цвет обивки.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13191F"/>
                <w:sz w:val="28"/>
                <w:szCs w:val="28"/>
                <w:shd w:val="clear" w:color="auto" w:fill="FFFFFF"/>
              </w:rPr>
              <w:t xml:space="preserve">Диагональные опоры (ножки) должны быть </w:t>
            </w:r>
            <w:r>
              <w:rPr>
                <w:color w:val="13191F"/>
                <w:sz w:val="28"/>
                <w:szCs w:val="28"/>
                <w:shd w:val="clear" w:color="auto" w:fill="FFFFFF"/>
              </w:rPr>
              <w:br/>
              <w:t xml:space="preserve">из дерева. Опора снизу должна иметь вставку </w:t>
            </w:r>
            <w:r>
              <w:rPr>
                <w:color w:val="13191F"/>
                <w:sz w:val="28"/>
                <w:szCs w:val="28"/>
                <w:shd w:val="clear" w:color="auto" w:fill="FFFFFF"/>
              </w:rPr>
              <w:br/>
              <w:t>из жест</w:t>
            </w:r>
            <w:r>
              <w:rPr>
                <w:color w:val="13191F"/>
                <w:sz w:val="28"/>
                <w:szCs w:val="28"/>
                <w:shd w:val="clear" w:color="auto" w:fill="FFFFFF"/>
              </w:rPr>
              <w:t>кого силикона для надежной сцепки с полом.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br/>
              <w:t xml:space="preserve">Диван должен маркироваться этикетками с указанием наименования изделия, артикула, количества, цвета, объема, даты выпуска, № упаковщика, срока службы, срока хранения, функционального назначения, ГОСТа. </w:t>
            </w:r>
            <w:r>
              <w:rPr>
                <w:sz w:val="28"/>
                <w:szCs w:val="28"/>
              </w:rPr>
              <w:t xml:space="preserve">Диван </w:t>
            </w:r>
            <w:r>
              <w:rPr>
                <w:sz w:val="28"/>
                <w:szCs w:val="28"/>
                <w:shd w:val="clear" w:color="auto" w:fill="FFFFFF"/>
              </w:rPr>
              <w:t>долж</w:t>
            </w:r>
            <w:r>
              <w:rPr>
                <w:sz w:val="28"/>
                <w:szCs w:val="28"/>
                <w:shd w:val="clear" w:color="auto" w:fill="FFFFFF"/>
              </w:rPr>
              <w:t xml:space="preserve">ен полностью соответствовать описанию </w:t>
            </w:r>
            <w:r>
              <w:rPr>
                <w:sz w:val="28"/>
                <w:szCs w:val="28"/>
                <w:shd w:val="clear" w:color="auto" w:fill="FFFFFF"/>
              </w:rPr>
              <w:br/>
              <w:t>в настоящем пункте технического задания.</w:t>
            </w:r>
            <w:r>
              <w:rPr>
                <w:sz w:val="28"/>
                <w:szCs w:val="28"/>
              </w:rPr>
              <w:t xml:space="preserve"> Гарантия </w:t>
            </w:r>
            <w:r>
              <w:rPr>
                <w:sz w:val="28"/>
                <w:szCs w:val="28"/>
              </w:rPr>
              <w:br/>
              <w:t>от производителя должна быть не менее 2-х лет.</w:t>
            </w:r>
          </w:p>
          <w:p w:rsidR="0068620A" w:rsidRDefault="0068620A">
            <w:pPr>
              <w:jc w:val="both"/>
              <w:rPr>
                <w:sz w:val="28"/>
                <w:szCs w:val="28"/>
              </w:rPr>
            </w:pPr>
          </w:p>
          <w:p w:rsidR="0068620A" w:rsidRDefault="007721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Внешний вид поставляемого товара должен </w:t>
            </w:r>
            <w:r>
              <w:rPr>
                <w:sz w:val="28"/>
                <w:szCs w:val="28"/>
              </w:rPr>
              <w:br/>
              <w:t>соответствовать изображению поставляемого товара</w:t>
            </w:r>
          </w:p>
          <w:p w:rsidR="0068620A" w:rsidRDefault="007721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4454514" cy="1625099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066397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54514" cy="16250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50.75pt;height:127.96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68620A" w:rsidRDefault="0068620A">
            <w:pPr>
              <w:shd w:val="clear" w:color="auto" w:fill="FFFFFF"/>
              <w:rPr>
                <w:rFonts w:eastAsiaTheme="minorHAnsi"/>
                <w:sz w:val="28"/>
                <w:szCs w:val="28"/>
              </w:rPr>
            </w:pPr>
          </w:p>
        </w:tc>
      </w:tr>
      <w:tr w:rsidR="0068620A">
        <w:trPr>
          <w:gridAfter w:val="1"/>
          <w:wAfter w:w="13" w:type="dxa"/>
          <w:trHeight w:val="20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lastRenderedPageBreak/>
              <w:t>1.9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 xml:space="preserve">Функциональные характеристики </w:t>
            </w: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lastRenderedPageBreak/>
              <w:t>товара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jc w:val="both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Обеспечение безопасности: </w:t>
            </w:r>
            <w:r>
              <w:rPr>
                <w:rFonts w:eastAsiaTheme="minorHAnsi" w:cs="Times New Roman"/>
                <w:color w:val="auto"/>
                <w:sz w:val="28"/>
                <w:szCs w:val="28"/>
                <w:lang w:val="ru-RU"/>
              </w:rPr>
              <w:t xml:space="preserve">Изделие должно быть </w:t>
            </w:r>
            <w:r>
              <w:rPr>
                <w:rFonts w:eastAsiaTheme="minorHAnsi" w:cs="Times New Roman"/>
                <w:color w:val="auto"/>
                <w:sz w:val="28"/>
                <w:szCs w:val="28"/>
                <w:lang w:val="ru-RU"/>
              </w:rPr>
              <w:br/>
              <w:t>безопасно и не приносить травмы при эксплуатации.</w:t>
            </w:r>
          </w:p>
        </w:tc>
      </w:tr>
      <w:tr w:rsidR="0068620A">
        <w:trPr>
          <w:gridAfter w:val="1"/>
          <w:wAfter w:w="13" w:type="dxa"/>
          <w:trHeight w:val="20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1.10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Ответственное должностное лицо заказчика, контакты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jc w:val="both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+7-496-629-10-10 доб. 1502</w:t>
            </w:r>
          </w:p>
          <w:p w:rsidR="0068620A" w:rsidRDefault="00772127">
            <w:pPr>
              <w:pStyle w:val="Standard"/>
              <w:jc w:val="both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Тряпочкин Александр Сергеевич</w:t>
            </w:r>
          </w:p>
        </w:tc>
      </w:tr>
      <w:tr w:rsidR="0068620A">
        <w:trPr>
          <w:gridAfter w:val="1"/>
          <w:wAfter w:w="13" w:type="dxa"/>
          <w:trHeight w:val="202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ru-RU"/>
              </w:rPr>
              <w:t>1.11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b/>
                <w:color w:val="auto"/>
                <w:sz w:val="28"/>
                <w:szCs w:val="28"/>
                <w:lang w:val="ru-RU"/>
              </w:rPr>
              <w:t>Место поставки товара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Standard"/>
              <w:jc w:val="both"/>
              <w:rPr>
                <w:rFonts w:cs="Times New Roman"/>
                <w:i/>
                <w:iCs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 xml:space="preserve">Российская Федерация, 125993, г. Москва, </w:t>
            </w:r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br/>
              <w:t xml:space="preserve">М. </w:t>
            </w:r>
            <w:proofErr w:type="spellStart"/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>Гнездниковский</w:t>
            </w:r>
            <w:proofErr w:type="spellEnd"/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 xml:space="preserve"> пер., д. 7/6 стр. 1,2</w:t>
            </w:r>
          </w:p>
        </w:tc>
      </w:tr>
      <w:tr w:rsidR="0068620A">
        <w:trPr>
          <w:gridAfter w:val="1"/>
          <w:wAfter w:w="13" w:type="dxa"/>
          <w:trHeight w:val="621"/>
        </w:trPr>
        <w:tc>
          <w:tcPr>
            <w:tcW w:w="10423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68620A">
            <w:pPr>
              <w:pStyle w:val="pboth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</w:p>
          <w:p w:rsidR="0068620A" w:rsidRDefault="00772127">
            <w:pPr>
              <w:pStyle w:val="pboth"/>
              <w:numPr>
                <w:ilvl w:val="0"/>
                <w:numId w:val="38"/>
              </w:numPr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Порядок сдачи приемки товара</w:t>
            </w:r>
          </w:p>
          <w:p w:rsidR="0068620A" w:rsidRDefault="0068620A">
            <w:pPr>
              <w:pStyle w:val="pboth"/>
              <w:spacing w:before="0" w:after="0"/>
              <w:ind w:left="72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8620A">
        <w:trPr>
          <w:gridAfter w:val="1"/>
          <w:wAfter w:w="13" w:type="dxa"/>
          <w:trHeight w:val="1479"/>
        </w:trPr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jc w:val="center"/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ru-RU"/>
              </w:rPr>
              <w:t>4.1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  <w:t>Сдача товара</w:t>
            </w: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68620A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</w:p>
          <w:p w:rsidR="0068620A" w:rsidRDefault="00772127">
            <w:pPr>
              <w:pStyle w:val="TableContents"/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color w:val="auto"/>
                <w:sz w:val="28"/>
                <w:szCs w:val="28"/>
                <w:lang w:val="ru-RU"/>
              </w:rPr>
              <w:t>Приемка товара</w:t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Приемка Товара проводится Государственным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Заказчиком в следующем порядке:</w:t>
            </w:r>
          </w:p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проверка соответствия информации, указанной </w:t>
            </w:r>
            <w:r>
              <w:rPr>
                <w:sz w:val="28"/>
                <w:szCs w:val="28"/>
              </w:rPr>
              <w:br/>
              <w:t>в товарной накладной или УПД, условиям Контракта;</w:t>
            </w:r>
          </w:p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проверка наличия и правильности оформления </w:t>
            </w:r>
            <w:r>
              <w:rPr>
                <w:sz w:val="28"/>
                <w:szCs w:val="28"/>
              </w:rPr>
              <w:br/>
              <w:t>документов, подтверждающих качество и безопасность поставленного Товара;</w:t>
            </w:r>
          </w:p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провер</w:t>
            </w:r>
            <w:r>
              <w:rPr>
                <w:sz w:val="28"/>
                <w:szCs w:val="28"/>
              </w:rPr>
              <w:t xml:space="preserve">ка соответствия количества Товара, указанного в товарной накладной или УПД и фактически </w:t>
            </w:r>
            <w:r>
              <w:rPr>
                <w:sz w:val="28"/>
                <w:szCs w:val="28"/>
              </w:rPr>
              <w:br/>
              <w:t>доставленного Заказчику;</w:t>
            </w:r>
          </w:p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проверка целостности упаковки, температурного </w:t>
            </w:r>
            <w:r>
              <w:rPr>
                <w:sz w:val="28"/>
                <w:szCs w:val="28"/>
              </w:rPr>
              <w:br/>
              <w:t>режима и влажности перевозки, качества Товара, срока его годности.</w:t>
            </w:r>
          </w:p>
          <w:p w:rsidR="0068620A" w:rsidRDefault="0068620A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</w:p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Товар, не соответствующий</w:t>
            </w:r>
            <w:r>
              <w:rPr>
                <w:sz w:val="28"/>
                <w:szCs w:val="28"/>
              </w:rPr>
              <w:t xml:space="preserve"> требованиям настоящего Технического задания, считается не поставленным. </w:t>
            </w:r>
            <w:r>
              <w:rPr>
                <w:sz w:val="28"/>
                <w:szCs w:val="28"/>
              </w:rPr>
              <w:br/>
              <w:t xml:space="preserve">Государственный Заказчик в течение 2 рабочих дней </w:t>
            </w:r>
            <w:r>
              <w:rPr>
                <w:sz w:val="28"/>
                <w:szCs w:val="28"/>
              </w:rPr>
              <w:br/>
              <w:t xml:space="preserve">с даты поставки направляет мотивированный отказ </w:t>
            </w:r>
            <w:r>
              <w:rPr>
                <w:sz w:val="28"/>
                <w:szCs w:val="28"/>
              </w:rPr>
              <w:br/>
              <w:t xml:space="preserve">от приемки некачественного (несоответствующего) </w:t>
            </w:r>
            <w:r>
              <w:rPr>
                <w:sz w:val="28"/>
                <w:szCs w:val="28"/>
              </w:rPr>
              <w:br/>
              <w:t>товара.</w:t>
            </w:r>
          </w:p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Поставщик обязан за свой </w:t>
            </w:r>
            <w:r>
              <w:rPr>
                <w:sz w:val="28"/>
                <w:szCs w:val="28"/>
              </w:rPr>
              <w:t xml:space="preserve">счет вывезти Товар </w:t>
            </w:r>
            <w:r>
              <w:rPr>
                <w:sz w:val="28"/>
                <w:szCs w:val="28"/>
              </w:rPr>
              <w:br/>
              <w:t xml:space="preserve">и заменить его на Товар надлежащего качества в срок, согласованный Сторонами, но не более 2 рабочих дней с даты получения соответствующего требования </w:t>
            </w:r>
            <w:r>
              <w:rPr>
                <w:sz w:val="28"/>
                <w:szCs w:val="28"/>
              </w:rPr>
              <w:br/>
              <w:t>Государственного Заказчика.</w:t>
            </w:r>
          </w:p>
          <w:p w:rsidR="0068620A" w:rsidRDefault="0068620A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</w:p>
          <w:p w:rsidR="0068620A" w:rsidRDefault="00772127">
            <w:pPr>
              <w:pStyle w:val="pboth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Приемка Товара Государственным Заказчиком </w:t>
            </w:r>
            <w:r>
              <w:rPr>
                <w:sz w:val="28"/>
                <w:szCs w:val="28"/>
              </w:rPr>
              <w:br/>
              <w:t xml:space="preserve">производится </w:t>
            </w:r>
            <w:r>
              <w:rPr>
                <w:sz w:val="28"/>
                <w:szCs w:val="28"/>
              </w:rPr>
              <w:t xml:space="preserve">в рабочие дни с понедельника по пятницу с 09-00 часов до 17-00 часов, обеденный перерыв </w:t>
            </w:r>
            <w:r>
              <w:rPr>
                <w:sz w:val="28"/>
                <w:szCs w:val="28"/>
              </w:rPr>
              <w:br/>
              <w:t xml:space="preserve">с 12-30 до 13-30 (время московское). Датой приемки </w:t>
            </w:r>
            <w:r>
              <w:rPr>
                <w:sz w:val="28"/>
                <w:szCs w:val="28"/>
              </w:rPr>
              <w:br/>
              <w:t>товара считается дата подписания товарной накладной или универсального передаточного документа.</w:t>
            </w:r>
          </w:p>
          <w:p w:rsidR="0068620A" w:rsidRDefault="0068620A">
            <w:pPr>
              <w:rPr>
                <w:i/>
                <w:iCs/>
                <w:sz w:val="28"/>
                <w:szCs w:val="28"/>
              </w:rPr>
            </w:pPr>
          </w:p>
        </w:tc>
      </w:tr>
    </w:tbl>
    <w:p w:rsidR="0068620A" w:rsidRDefault="0068620A"/>
    <w:sectPr w:rsidR="0068620A">
      <w:headerReference w:type="even" r:id="rId13"/>
      <w:headerReference w:type="default" r:id="rId14"/>
      <w:pgSz w:w="11906" w:h="16838"/>
      <w:pgMar w:top="536" w:right="426" w:bottom="284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127" w:rsidRDefault="00772127">
      <w:r>
        <w:separator/>
      </w:r>
    </w:p>
  </w:endnote>
  <w:endnote w:type="continuationSeparator" w:id="0">
    <w:p w:rsidR="00772127" w:rsidRDefault="0077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127" w:rsidRDefault="00772127">
      <w:r>
        <w:separator/>
      </w:r>
    </w:p>
  </w:footnote>
  <w:footnote w:type="continuationSeparator" w:id="0">
    <w:p w:rsidR="00772127" w:rsidRDefault="00772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20A" w:rsidRDefault="00772127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2</w:t>
    </w:r>
    <w:r>
      <w:rPr>
        <w:rStyle w:val="af1"/>
      </w:rPr>
      <w:fldChar w:fldCharType="end"/>
    </w:r>
  </w:p>
  <w:p w:rsidR="0068620A" w:rsidRDefault="0068620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20A" w:rsidRDefault="00772127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44791">
      <w:rPr>
        <w:rStyle w:val="af1"/>
        <w:noProof/>
      </w:rPr>
      <w:t>3</w:t>
    </w:r>
    <w:r>
      <w:rPr>
        <w:rStyle w:val="af1"/>
      </w:rPr>
      <w:fldChar w:fldCharType="end"/>
    </w:r>
  </w:p>
  <w:p w:rsidR="0068620A" w:rsidRDefault="0068620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3DB"/>
    <w:multiLevelType w:val="hybridMultilevel"/>
    <w:tmpl w:val="3008EDCE"/>
    <w:lvl w:ilvl="0" w:tplc="79A0503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9692ED44">
      <w:start w:val="1"/>
      <w:numFmt w:val="lowerLetter"/>
      <w:lvlText w:val="%2."/>
      <w:lvlJc w:val="left"/>
      <w:pPr>
        <w:ind w:left="1506" w:hanging="360"/>
      </w:pPr>
    </w:lvl>
    <w:lvl w:ilvl="2" w:tplc="07D23F38">
      <w:start w:val="1"/>
      <w:numFmt w:val="lowerRoman"/>
      <w:lvlText w:val="%3."/>
      <w:lvlJc w:val="right"/>
      <w:pPr>
        <w:ind w:left="2226" w:hanging="180"/>
      </w:pPr>
    </w:lvl>
    <w:lvl w:ilvl="3" w:tplc="92CAD546">
      <w:start w:val="1"/>
      <w:numFmt w:val="decimal"/>
      <w:lvlText w:val="%4."/>
      <w:lvlJc w:val="left"/>
      <w:pPr>
        <w:ind w:left="2946" w:hanging="360"/>
      </w:pPr>
    </w:lvl>
    <w:lvl w:ilvl="4" w:tplc="896C5BAC">
      <w:start w:val="1"/>
      <w:numFmt w:val="lowerLetter"/>
      <w:lvlText w:val="%5."/>
      <w:lvlJc w:val="left"/>
      <w:pPr>
        <w:ind w:left="3666" w:hanging="360"/>
      </w:pPr>
    </w:lvl>
    <w:lvl w:ilvl="5" w:tplc="5B100440">
      <w:start w:val="1"/>
      <w:numFmt w:val="lowerRoman"/>
      <w:lvlText w:val="%6."/>
      <w:lvlJc w:val="right"/>
      <w:pPr>
        <w:ind w:left="4386" w:hanging="180"/>
      </w:pPr>
    </w:lvl>
    <w:lvl w:ilvl="6" w:tplc="7558554A">
      <w:start w:val="1"/>
      <w:numFmt w:val="decimal"/>
      <w:lvlText w:val="%7."/>
      <w:lvlJc w:val="left"/>
      <w:pPr>
        <w:ind w:left="5106" w:hanging="360"/>
      </w:pPr>
    </w:lvl>
    <w:lvl w:ilvl="7" w:tplc="7B6EB6DE">
      <w:start w:val="1"/>
      <w:numFmt w:val="lowerLetter"/>
      <w:lvlText w:val="%8."/>
      <w:lvlJc w:val="left"/>
      <w:pPr>
        <w:ind w:left="5826" w:hanging="360"/>
      </w:pPr>
    </w:lvl>
    <w:lvl w:ilvl="8" w:tplc="16A4F1D0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690F80"/>
    <w:multiLevelType w:val="hybridMultilevel"/>
    <w:tmpl w:val="BE3EC78E"/>
    <w:lvl w:ilvl="0" w:tplc="09684D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6DAAD4C">
      <w:start w:val="1"/>
      <w:numFmt w:val="lowerLetter"/>
      <w:lvlText w:val="%2."/>
      <w:lvlJc w:val="left"/>
      <w:pPr>
        <w:ind w:left="1440" w:hanging="360"/>
      </w:pPr>
    </w:lvl>
    <w:lvl w:ilvl="2" w:tplc="B77C8D3C">
      <w:start w:val="1"/>
      <w:numFmt w:val="lowerRoman"/>
      <w:lvlText w:val="%3."/>
      <w:lvlJc w:val="right"/>
      <w:pPr>
        <w:ind w:left="2160" w:hanging="180"/>
      </w:pPr>
    </w:lvl>
    <w:lvl w:ilvl="3" w:tplc="BF828B16">
      <w:start w:val="1"/>
      <w:numFmt w:val="decimal"/>
      <w:lvlText w:val="%4."/>
      <w:lvlJc w:val="left"/>
      <w:pPr>
        <w:ind w:left="2880" w:hanging="360"/>
      </w:pPr>
    </w:lvl>
    <w:lvl w:ilvl="4" w:tplc="4F1AEB8E">
      <w:start w:val="1"/>
      <w:numFmt w:val="lowerLetter"/>
      <w:lvlText w:val="%5."/>
      <w:lvlJc w:val="left"/>
      <w:pPr>
        <w:ind w:left="3600" w:hanging="360"/>
      </w:pPr>
    </w:lvl>
    <w:lvl w:ilvl="5" w:tplc="47DC2F36">
      <w:start w:val="1"/>
      <w:numFmt w:val="lowerRoman"/>
      <w:lvlText w:val="%6."/>
      <w:lvlJc w:val="right"/>
      <w:pPr>
        <w:ind w:left="4320" w:hanging="180"/>
      </w:pPr>
    </w:lvl>
    <w:lvl w:ilvl="6" w:tplc="8280F2EE">
      <w:start w:val="1"/>
      <w:numFmt w:val="decimal"/>
      <w:lvlText w:val="%7."/>
      <w:lvlJc w:val="left"/>
      <w:pPr>
        <w:ind w:left="5040" w:hanging="360"/>
      </w:pPr>
    </w:lvl>
    <w:lvl w:ilvl="7" w:tplc="5B54FF1E">
      <w:start w:val="1"/>
      <w:numFmt w:val="lowerLetter"/>
      <w:lvlText w:val="%8."/>
      <w:lvlJc w:val="left"/>
      <w:pPr>
        <w:ind w:left="5760" w:hanging="360"/>
      </w:pPr>
    </w:lvl>
    <w:lvl w:ilvl="8" w:tplc="B7A021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E7656"/>
    <w:multiLevelType w:val="multilevel"/>
    <w:tmpl w:val="55C0200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C0E25C7"/>
    <w:multiLevelType w:val="multilevel"/>
    <w:tmpl w:val="20C20446"/>
    <w:lvl w:ilvl="0">
      <w:start w:val="1"/>
      <w:numFmt w:val="upperRoman"/>
      <w:lvlText w:val="%1."/>
      <w:lvlJc w:val="right"/>
      <w:pPr>
        <w:ind w:left="3054" w:hanging="360"/>
      </w:pPr>
    </w:lvl>
    <w:lvl w:ilvl="1">
      <w:start w:val="3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4" w15:restartNumberingAfterBreak="0">
    <w:nsid w:val="0E382CBE"/>
    <w:multiLevelType w:val="multilevel"/>
    <w:tmpl w:val="51B033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B7179F"/>
    <w:multiLevelType w:val="hybridMultilevel"/>
    <w:tmpl w:val="C7489E30"/>
    <w:lvl w:ilvl="0" w:tplc="17AA3B32">
      <w:start w:val="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4C12C4D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F322A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574BB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FE490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EA2CB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22E73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90C42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1124A6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F25DBF"/>
    <w:multiLevelType w:val="multilevel"/>
    <w:tmpl w:val="0BCA85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580471"/>
    <w:multiLevelType w:val="multilevel"/>
    <w:tmpl w:val="38B01CA8"/>
    <w:lvl w:ilvl="0">
      <w:start w:val="6"/>
      <w:numFmt w:val="upperRoman"/>
      <w:lvlText w:val="%1."/>
      <w:lvlJc w:val="left"/>
      <w:pPr>
        <w:ind w:left="377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4" w:hanging="1800"/>
      </w:pPr>
      <w:rPr>
        <w:rFonts w:hint="default"/>
      </w:rPr>
    </w:lvl>
  </w:abstractNum>
  <w:abstractNum w:abstractNumId="8" w15:restartNumberingAfterBreak="0">
    <w:nsid w:val="16FC666B"/>
    <w:multiLevelType w:val="hybridMultilevel"/>
    <w:tmpl w:val="C5CCD668"/>
    <w:lvl w:ilvl="0" w:tplc="1174F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EAE524">
      <w:start w:val="1"/>
      <w:numFmt w:val="lowerLetter"/>
      <w:lvlText w:val="%2."/>
      <w:lvlJc w:val="left"/>
      <w:pPr>
        <w:ind w:left="1440" w:hanging="360"/>
      </w:pPr>
    </w:lvl>
    <w:lvl w:ilvl="2" w:tplc="3BAEF598">
      <w:start w:val="1"/>
      <w:numFmt w:val="lowerRoman"/>
      <w:lvlText w:val="%3."/>
      <w:lvlJc w:val="right"/>
      <w:pPr>
        <w:ind w:left="2160" w:hanging="180"/>
      </w:pPr>
    </w:lvl>
    <w:lvl w:ilvl="3" w:tplc="9444A05C">
      <w:start w:val="1"/>
      <w:numFmt w:val="decimal"/>
      <w:lvlText w:val="%4."/>
      <w:lvlJc w:val="left"/>
      <w:pPr>
        <w:ind w:left="2880" w:hanging="360"/>
      </w:pPr>
    </w:lvl>
    <w:lvl w:ilvl="4" w:tplc="97A40CF4">
      <w:start w:val="1"/>
      <w:numFmt w:val="lowerLetter"/>
      <w:lvlText w:val="%5."/>
      <w:lvlJc w:val="left"/>
      <w:pPr>
        <w:ind w:left="3600" w:hanging="360"/>
      </w:pPr>
    </w:lvl>
    <w:lvl w:ilvl="5" w:tplc="332C85B4">
      <w:start w:val="1"/>
      <w:numFmt w:val="lowerRoman"/>
      <w:lvlText w:val="%6."/>
      <w:lvlJc w:val="right"/>
      <w:pPr>
        <w:ind w:left="4320" w:hanging="180"/>
      </w:pPr>
    </w:lvl>
    <w:lvl w:ilvl="6" w:tplc="B08220F8">
      <w:start w:val="1"/>
      <w:numFmt w:val="decimal"/>
      <w:lvlText w:val="%7."/>
      <w:lvlJc w:val="left"/>
      <w:pPr>
        <w:ind w:left="5040" w:hanging="360"/>
      </w:pPr>
    </w:lvl>
    <w:lvl w:ilvl="7" w:tplc="1ED4FCE6">
      <w:start w:val="1"/>
      <w:numFmt w:val="lowerLetter"/>
      <w:lvlText w:val="%8."/>
      <w:lvlJc w:val="left"/>
      <w:pPr>
        <w:ind w:left="5760" w:hanging="360"/>
      </w:pPr>
    </w:lvl>
    <w:lvl w:ilvl="8" w:tplc="BEC40CC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56708"/>
    <w:multiLevelType w:val="hybridMultilevel"/>
    <w:tmpl w:val="C0400A1E"/>
    <w:lvl w:ilvl="0" w:tplc="8708B81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0567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606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EC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E9B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8E7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21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CAA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CE9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76FD3"/>
    <w:multiLevelType w:val="multilevel"/>
    <w:tmpl w:val="B748FD54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1F3911B2"/>
    <w:multiLevelType w:val="hybridMultilevel"/>
    <w:tmpl w:val="00A62C3E"/>
    <w:lvl w:ilvl="0" w:tplc="8D00DF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6445C0A">
      <w:start w:val="1"/>
      <w:numFmt w:val="lowerLetter"/>
      <w:lvlText w:val="%2."/>
      <w:lvlJc w:val="left"/>
      <w:pPr>
        <w:ind w:left="1440" w:hanging="360"/>
      </w:pPr>
    </w:lvl>
    <w:lvl w:ilvl="2" w:tplc="7B8076B0">
      <w:start w:val="1"/>
      <w:numFmt w:val="lowerRoman"/>
      <w:lvlText w:val="%3."/>
      <w:lvlJc w:val="right"/>
      <w:pPr>
        <w:ind w:left="2160" w:hanging="180"/>
      </w:pPr>
    </w:lvl>
    <w:lvl w:ilvl="3" w:tplc="CFEABD08">
      <w:start w:val="1"/>
      <w:numFmt w:val="decimal"/>
      <w:lvlText w:val="%4."/>
      <w:lvlJc w:val="left"/>
      <w:pPr>
        <w:ind w:left="2880" w:hanging="360"/>
      </w:pPr>
    </w:lvl>
    <w:lvl w:ilvl="4" w:tplc="90C66C5A">
      <w:start w:val="1"/>
      <w:numFmt w:val="lowerLetter"/>
      <w:lvlText w:val="%5."/>
      <w:lvlJc w:val="left"/>
      <w:pPr>
        <w:ind w:left="3600" w:hanging="360"/>
      </w:pPr>
    </w:lvl>
    <w:lvl w:ilvl="5" w:tplc="5298E8E6">
      <w:start w:val="1"/>
      <w:numFmt w:val="lowerRoman"/>
      <w:lvlText w:val="%6."/>
      <w:lvlJc w:val="right"/>
      <w:pPr>
        <w:ind w:left="4320" w:hanging="180"/>
      </w:pPr>
    </w:lvl>
    <w:lvl w:ilvl="6" w:tplc="7B64136A">
      <w:start w:val="1"/>
      <w:numFmt w:val="decimal"/>
      <w:lvlText w:val="%7."/>
      <w:lvlJc w:val="left"/>
      <w:pPr>
        <w:ind w:left="5040" w:hanging="360"/>
      </w:pPr>
    </w:lvl>
    <w:lvl w:ilvl="7" w:tplc="1E5C3278">
      <w:start w:val="1"/>
      <w:numFmt w:val="lowerLetter"/>
      <w:lvlText w:val="%8."/>
      <w:lvlJc w:val="left"/>
      <w:pPr>
        <w:ind w:left="5760" w:hanging="360"/>
      </w:pPr>
    </w:lvl>
    <w:lvl w:ilvl="8" w:tplc="A796C17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11720"/>
    <w:multiLevelType w:val="hybridMultilevel"/>
    <w:tmpl w:val="BCFEFA64"/>
    <w:lvl w:ilvl="0" w:tplc="77D811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DCF09436">
      <w:start w:val="1"/>
      <w:numFmt w:val="lowerLetter"/>
      <w:lvlText w:val="%2."/>
      <w:lvlJc w:val="left"/>
      <w:pPr>
        <w:ind w:left="1440" w:hanging="360"/>
      </w:pPr>
    </w:lvl>
    <w:lvl w:ilvl="2" w:tplc="89F63FDE">
      <w:start w:val="1"/>
      <w:numFmt w:val="lowerRoman"/>
      <w:lvlText w:val="%3."/>
      <w:lvlJc w:val="right"/>
      <w:pPr>
        <w:ind w:left="2160" w:hanging="180"/>
      </w:pPr>
    </w:lvl>
    <w:lvl w:ilvl="3" w:tplc="BD18DB28">
      <w:start w:val="1"/>
      <w:numFmt w:val="decimal"/>
      <w:lvlText w:val="%4."/>
      <w:lvlJc w:val="left"/>
      <w:pPr>
        <w:ind w:left="2880" w:hanging="360"/>
      </w:pPr>
    </w:lvl>
    <w:lvl w:ilvl="4" w:tplc="50203BB0">
      <w:start w:val="1"/>
      <w:numFmt w:val="lowerLetter"/>
      <w:lvlText w:val="%5."/>
      <w:lvlJc w:val="left"/>
      <w:pPr>
        <w:ind w:left="3600" w:hanging="360"/>
      </w:pPr>
    </w:lvl>
    <w:lvl w:ilvl="5" w:tplc="1F8A4970">
      <w:start w:val="1"/>
      <w:numFmt w:val="lowerRoman"/>
      <w:lvlText w:val="%6."/>
      <w:lvlJc w:val="right"/>
      <w:pPr>
        <w:ind w:left="4320" w:hanging="180"/>
      </w:pPr>
    </w:lvl>
    <w:lvl w:ilvl="6" w:tplc="B50E8AB4">
      <w:start w:val="1"/>
      <w:numFmt w:val="decimal"/>
      <w:lvlText w:val="%7."/>
      <w:lvlJc w:val="left"/>
      <w:pPr>
        <w:ind w:left="5040" w:hanging="360"/>
      </w:pPr>
    </w:lvl>
    <w:lvl w:ilvl="7" w:tplc="931AE872">
      <w:start w:val="1"/>
      <w:numFmt w:val="lowerLetter"/>
      <w:lvlText w:val="%8."/>
      <w:lvlJc w:val="left"/>
      <w:pPr>
        <w:ind w:left="5760" w:hanging="360"/>
      </w:pPr>
    </w:lvl>
    <w:lvl w:ilvl="8" w:tplc="F63CF0A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9403F"/>
    <w:multiLevelType w:val="multilevel"/>
    <w:tmpl w:val="22B27B22"/>
    <w:lvl w:ilvl="0">
      <w:start w:val="6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1E62FA"/>
    <w:multiLevelType w:val="hybridMultilevel"/>
    <w:tmpl w:val="BF129C8E"/>
    <w:lvl w:ilvl="0" w:tplc="822EA0A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8263B8">
      <w:start w:val="1"/>
      <w:numFmt w:val="lowerLetter"/>
      <w:lvlText w:val="%2."/>
      <w:lvlJc w:val="left"/>
      <w:pPr>
        <w:ind w:left="1440" w:hanging="360"/>
      </w:pPr>
    </w:lvl>
    <w:lvl w:ilvl="2" w:tplc="19A4F4CA">
      <w:start w:val="1"/>
      <w:numFmt w:val="lowerRoman"/>
      <w:lvlText w:val="%3."/>
      <w:lvlJc w:val="right"/>
      <w:pPr>
        <w:ind w:left="2160" w:hanging="180"/>
      </w:pPr>
    </w:lvl>
    <w:lvl w:ilvl="3" w:tplc="995265D8">
      <w:start w:val="1"/>
      <w:numFmt w:val="decimal"/>
      <w:lvlText w:val="%4."/>
      <w:lvlJc w:val="left"/>
      <w:pPr>
        <w:ind w:left="2880" w:hanging="360"/>
      </w:pPr>
    </w:lvl>
    <w:lvl w:ilvl="4" w:tplc="A6FA53C4">
      <w:start w:val="1"/>
      <w:numFmt w:val="lowerLetter"/>
      <w:lvlText w:val="%5."/>
      <w:lvlJc w:val="left"/>
      <w:pPr>
        <w:ind w:left="3600" w:hanging="360"/>
      </w:pPr>
    </w:lvl>
    <w:lvl w:ilvl="5" w:tplc="0B4C9DDC">
      <w:start w:val="1"/>
      <w:numFmt w:val="lowerRoman"/>
      <w:lvlText w:val="%6."/>
      <w:lvlJc w:val="right"/>
      <w:pPr>
        <w:ind w:left="4320" w:hanging="180"/>
      </w:pPr>
    </w:lvl>
    <w:lvl w:ilvl="6" w:tplc="76F4DDCC">
      <w:start w:val="1"/>
      <w:numFmt w:val="decimal"/>
      <w:lvlText w:val="%7."/>
      <w:lvlJc w:val="left"/>
      <w:pPr>
        <w:ind w:left="5040" w:hanging="360"/>
      </w:pPr>
    </w:lvl>
    <w:lvl w:ilvl="7" w:tplc="68420570">
      <w:start w:val="1"/>
      <w:numFmt w:val="lowerLetter"/>
      <w:lvlText w:val="%8."/>
      <w:lvlJc w:val="left"/>
      <w:pPr>
        <w:ind w:left="5760" w:hanging="360"/>
      </w:pPr>
    </w:lvl>
    <w:lvl w:ilvl="8" w:tplc="DB7EF3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E34C0"/>
    <w:multiLevelType w:val="multilevel"/>
    <w:tmpl w:val="5C70D2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FF75431"/>
    <w:multiLevelType w:val="multilevel"/>
    <w:tmpl w:val="6562C2D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45442E3"/>
    <w:multiLevelType w:val="hybridMultilevel"/>
    <w:tmpl w:val="A1969750"/>
    <w:lvl w:ilvl="0" w:tplc="851027F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F0BE2ECE">
      <w:start w:val="1"/>
      <w:numFmt w:val="lowerLetter"/>
      <w:lvlText w:val="%2."/>
      <w:lvlJc w:val="left"/>
      <w:pPr>
        <w:ind w:left="1647" w:hanging="360"/>
      </w:pPr>
    </w:lvl>
    <w:lvl w:ilvl="2" w:tplc="21121F20">
      <w:start w:val="1"/>
      <w:numFmt w:val="lowerRoman"/>
      <w:lvlText w:val="%3."/>
      <w:lvlJc w:val="right"/>
      <w:pPr>
        <w:ind w:left="2367" w:hanging="180"/>
      </w:pPr>
    </w:lvl>
    <w:lvl w:ilvl="3" w:tplc="55B45BDA">
      <w:start w:val="1"/>
      <w:numFmt w:val="decimal"/>
      <w:lvlText w:val="%4."/>
      <w:lvlJc w:val="left"/>
      <w:pPr>
        <w:ind w:left="3087" w:hanging="360"/>
      </w:pPr>
    </w:lvl>
    <w:lvl w:ilvl="4" w:tplc="4320B2C4">
      <w:start w:val="1"/>
      <w:numFmt w:val="lowerLetter"/>
      <w:lvlText w:val="%5."/>
      <w:lvlJc w:val="left"/>
      <w:pPr>
        <w:ind w:left="3807" w:hanging="360"/>
      </w:pPr>
    </w:lvl>
    <w:lvl w:ilvl="5" w:tplc="928A2942">
      <w:start w:val="1"/>
      <w:numFmt w:val="lowerRoman"/>
      <w:lvlText w:val="%6."/>
      <w:lvlJc w:val="right"/>
      <w:pPr>
        <w:ind w:left="4527" w:hanging="180"/>
      </w:pPr>
    </w:lvl>
    <w:lvl w:ilvl="6" w:tplc="3AFE6B34">
      <w:start w:val="1"/>
      <w:numFmt w:val="decimal"/>
      <w:lvlText w:val="%7."/>
      <w:lvlJc w:val="left"/>
      <w:pPr>
        <w:ind w:left="5247" w:hanging="360"/>
      </w:pPr>
    </w:lvl>
    <w:lvl w:ilvl="7" w:tplc="08BECAB4">
      <w:start w:val="1"/>
      <w:numFmt w:val="lowerLetter"/>
      <w:lvlText w:val="%8."/>
      <w:lvlJc w:val="left"/>
      <w:pPr>
        <w:ind w:left="5967" w:hanging="360"/>
      </w:pPr>
    </w:lvl>
    <w:lvl w:ilvl="8" w:tplc="FDBA743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026C87"/>
    <w:multiLevelType w:val="hybridMultilevel"/>
    <w:tmpl w:val="90E0541E"/>
    <w:lvl w:ilvl="0" w:tplc="820A3FD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622D8C0">
      <w:start w:val="1"/>
      <w:numFmt w:val="lowerLetter"/>
      <w:lvlText w:val="%2."/>
      <w:lvlJc w:val="left"/>
      <w:pPr>
        <w:ind w:left="1440" w:hanging="360"/>
      </w:pPr>
    </w:lvl>
    <w:lvl w:ilvl="2" w:tplc="F63AD500">
      <w:start w:val="1"/>
      <w:numFmt w:val="lowerRoman"/>
      <w:lvlText w:val="%3."/>
      <w:lvlJc w:val="right"/>
      <w:pPr>
        <w:ind w:left="2160" w:hanging="180"/>
      </w:pPr>
    </w:lvl>
    <w:lvl w:ilvl="3" w:tplc="FE1625E4">
      <w:start w:val="1"/>
      <w:numFmt w:val="decimal"/>
      <w:lvlText w:val="%4."/>
      <w:lvlJc w:val="left"/>
      <w:pPr>
        <w:ind w:left="2880" w:hanging="360"/>
      </w:pPr>
    </w:lvl>
    <w:lvl w:ilvl="4" w:tplc="F31C0ABC">
      <w:start w:val="1"/>
      <w:numFmt w:val="lowerLetter"/>
      <w:lvlText w:val="%5."/>
      <w:lvlJc w:val="left"/>
      <w:pPr>
        <w:ind w:left="3600" w:hanging="360"/>
      </w:pPr>
    </w:lvl>
    <w:lvl w:ilvl="5" w:tplc="3E2EFDBE">
      <w:start w:val="1"/>
      <w:numFmt w:val="lowerRoman"/>
      <w:lvlText w:val="%6."/>
      <w:lvlJc w:val="right"/>
      <w:pPr>
        <w:ind w:left="4320" w:hanging="180"/>
      </w:pPr>
    </w:lvl>
    <w:lvl w:ilvl="6" w:tplc="E982D82E">
      <w:start w:val="1"/>
      <w:numFmt w:val="decimal"/>
      <w:lvlText w:val="%7."/>
      <w:lvlJc w:val="left"/>
      <w:pPr>
        <w:ind w:left="5040" w:hanging="360"/>
      </w:pPr>
    </w:lvl>
    <w:lvl w:ilvl="7" w:tplc="18F86AD2">
      <w:start w:val="1"/>
      <w:numFmt w:val="lowerLetter"/>
      <w:lvlText w:val="%8."/>
      <w:lvlJc w:val="left"/>
      <w:pPr>
        <w:ind w:left="5760" w:hanging="360"/>
      </w:pPr>
    </w:lvl>
    <w:lvl w:ilvl="8" w:tplc="6714C73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2467D"/>
    <w:multiLevelType w:val="multilevel"/>
    <w:tmpl w:val="259C52F0"/>
    <w:lvl w:ilvl="0">
      <w:start w:val="7"/>
      <w:numFmt w:val="upperRoman"/>
      <w:lvlText w:val="%1."/>
      <w:lvlJc w:val="left"/>
      <w:pPr>
        <w:ind w:left="341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  <w:b w:val="0"/>
      </w:rPr>
    </w:lvl>
  </w:abstractNum>
  <w:abstractNum w:abstractNumId="20" w15:restartNumberingAfterBreak="0">
    <w:nsid w:val="4D63079A"/>
    <w:multiLevelType w:val="multilevel"/>
    <w:tmpl w:val="441A0F86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0F331EB"/>
    <w:multiLevelType w:val="hybridMultilevel"/>
    <w:tmpl w:val="9C9C94C4"/>
    <w:lvl w:ilvl="0" w:tplc="8910B4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7657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F662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F67C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82B6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4EBE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8696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4050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6053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066856"/>
    <w:multiLevelType w:val="hybridMultilevel"/>
    <w:tmpl w:val="D70C89F0"/>
    <w:lvl w:ilvl="0" w:tplc="3C085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322FF6">
      <w:start w:val="1"/>
      <w:numFmt w:val="lowerLetter"/>
      <w:lvlText w:val="%2."/>
      <w:lvlJc w:val="left"/>
      <w:pPr>
        <w:ind w:left="1440" w:hanging="360"/>
      </w:pPr>
    </w:lvl>
    <w:lvl w:ilvl="2" w:tplc="58983B16">
      <w:start w:val="1"/>
      <w:numFmt w:val="lowerRoman"/>
      <w:lvlText w:val="%3."/>
      <w:lvlJc w:val="right"/>
      <w:pPr>
        <w:ind w:left="2160" w:hanging="180"/>
      </w:pPr>
    </w:lvl>
    <w:lvl w:ilvl="3" w:tplc="1BDC2DF0">
      <w:start w:val="1"/>
      <w:numFmt w:val="decimal"/>
      <w:lvlText w:val="%4."/>
      <w:lvlJc w:val="left"/>
      <w:pPr>
        <w:ind w:left="2880" w:hanging="360"/>
      </w:pPr>
    </w:lvl>
    <w:lvl w:ilvl="4" w:tplc="B93CACCC">
      <w:start w:val="1"/>
      <w:numFmt w:val="lowerLetter"/>
      <w:lvlText w:val="%5."/>
      <w:lvlJc w:val="left"/>
      <w:pPr>
        <w:ind w:left="3600" w:hanging="360"/>
      </w:pPr>
    </w:lvl>
    <w:lvl w:ilvl="5" w:tplc="86F27D44">
      <w:start w:val="1"/>
      <w:numFmt w:val="lowerRoman"/>
      <w:lvlText w:val="%6."/>
      <w:lvlJc w:val="right"/>
      <w:pPr>
        <w:ind w:left="4320" w:hanging="180"/>
      </w:pPr>
    </w:lvl>
    <w:lvl w:ilvl="6" w:tplc="1BFE25B8">
      <w:start w:val="1"/>
      <w:numFmt w:val="decimal"/>
      <w:lvlText w:val="%7."/>
      <w:lvlJc w:val="left"/>
      <w:pPr>
        <w:ind w:left="5040" w:hanging="360"/>
      </w:pPr>
    </w:lvl>
    <w:lvl w:ilvl="7" w:tplc="7A4C12AE">
      <w:start w:val="1"/>
      <w:numFmt w:val="lowerLetter"/>
      <w:lvlText w:val="%8."/>
      <w:lvlJc w:val="left"/>
      <w:pPr>
        <w:ind w:left="5760" w:hanging="360"/>
      </w:pPr>
    </w:lvl>
    <w:lvl w:ilvl="8" w:tplc="1D2C822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F2A2F"/>
    <w:multiLevelType w:val="multilevel"/>
    <w:tmpl w:val="E8F2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C68FC"/>
    <w:multiLevelType w:val="multilevel"/>
    <w:tmpl w:val="F30CCCD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60224270"/>
    <w:multiLevelType w:val="hybridMultilevel"/>
    <w:tmpl w:val="00C6FC72"/>
    <w:lvl w:ilvl="0" w:tplc="293A13D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74A2FF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E2D4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C0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698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8CC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08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80D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04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E62C3"/>
    <w:multiLevelType w:val="hybridMultilevel"/>
    <w:tmpl w:val="25463A5C"/>
    <w:lvl w:ilvl="0" w:tplc="3C645B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4E4BAB8">
      <w:start w:val="1"/>
      <w:numFmt w:val="lowerLetter"/>
      <w:lvlText w:val="%2."/>
      <w:lvlJc w:val="left"/>
      <w:pPr>
        <w:ind w:left="1440" w:hanging="360"/>
      </w:pPr>
    </w:lvl>
    <w:lvl w:ilvl="2" w:tplc="DBF26672">
      <w:start w:val="1"/>
      <w:numFmt w:val="lowerRoman"/>
      <w:lvlText w:val="%3."/>
      <w:lvlJc w:val="right"/>
      <w:pPr>
        <w:ind w:left="2160" w:hanging="180"/>
      </w:pPr>
    </w:lvl>
    <w:lvl w:ilvl="3" w:tplc="A656B0C2">
      <w:start w:val="1"/>
      <w:numFmt w:val="decimal"/>
      <w:lvlText w:val="%4."/>
      <w:lvlJc w:val="left"/>
      <w:pPr>
        <w:ind w:left="2880" w:hanging="360"/>
      </w:pPr>
    </w:lvl>
    <w:lvl w:ilvl="4" w:tplc="853E24E0">
      <w:start w:val="1"/>
      <w:numFmt w:val="lowerLetter"/>
      <w:lvlText w:val="%5."/>
      <w:lvlJc w:val="left"/>
      <w:pPr>
        <w:ind w:left="3600" w:hanging="360"/>
      </w:pPr>
    </w:lvl>
    <w:lvl w:ilvl="5" w:tplc="2BE09DF2">
      <w:start w:val="1"/>
      <w:numFmt w:val="lowerRoman"/>
      <w:lvlText w:val="%6."/>
      <w:lvlJc w:val="right"/>
      <w:pPr>
        <w:ind w:left="4320" w:hanging="180"/>
      </w:pPr>
    </w:lvl>
    <w:lvl w:ilvl="6" w:tplc="EE329E1A">
      <w:start w:val="1"/>
      <w:numFmt w:val="decimal"/>
      <w:lvlText w:val="%7."/>
      <w:lvlJc w:val="left"/>
      <w:pPr>
        <w:ind w:left="5040" w:hanging="360"/>
      </w:pPr>
    </w:lvl>
    <w:lvl w:ilvl="7" w:tplc="D430BBD6">
      <w:start w:val="1"/>
      <w:numFmt w:val="lowerLetter"/>
      <w:lvlText w:val="%8."/>
      <w:lvlJc w:val="left"/>
      <w:pPr>
        <w:ind w:left="5760" w:hanging="360"/>
      </w:pPr>
    </w:lvl>
    <w:lvl w:ilvl="8" w:tplc="BB6805C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4080"/>
    <w:multiLevelType w:val="multilevel"/>
    <w:tmpl w:val="870E9C0A"/>
    <w:lvl w:ilvl="0">
      <w:start w:val="1"/>
      <w:numFmt w:val="upperRoman"/>
      <w:lvlText w:val="%1."/>
      <w:lvlJc w:val="right"/>
      <w:pPr>
        <w:ind w:left="3054" w:hanging="360"/>
      </w:pPr>
    </w:lvl>
    <w:lvl w:ilvl="1">
      <w:start w:val="3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9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28" w15:restartNumberingAfterBreak="0">
    <w:nsid w:val="69AF3712"/>
    <w:multiLevelType w:val="hybridMultilevel"/>
    <w:tmpl w:val="DE68BC3C"/>
    <w:lvl w:ilvl="0" w:tplc="D466DC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F70A870">
      <w:start w:val="1"/>
      <w:numFmt w:val="lowerLetter"/>
      <w:lvlText w:val="%2."/>
      <w:lvlJc w:val="left"/>
      <w:pPr>
        <w:ind w:left="1440" w:hanging="360"/>
      </w:pPr>
    </w:lvl>
    <w:lvl w:ilvl="2" w:tplc="79901AFC">
      <w:start w:val="1"/>
      <w:numFmt w:val="lowerRoman"/>
      <w:lvlText w:val="%3."/>
      <w:lvlJc w:val="right"/>
      <w:pPr>
        <w:ind w:left="2160" w:hanging="180"/>
      </w:pPr>
    </w:lvl>
    <w:lvl w:ilvl="3" w:tplc="BE8CB23A">
      <w:start w:val="1"/>
      <w:numFmt w:val="decimal"/>
      <w:lvlText w:val="%4."/>
      <w:lvlJc w:val="left"/>
      <w:pPr>
        <w:ind w:left="2880" w:hanging="360"/>
      </w:pPr>
    </w:lvl>
    <w:lvl w:ilvl="4" w:tplc="EB944EDE">
      <w:start w:val="1"/>
      <w:numFmt w:val="lowerLetter"/>
      <w:lvlText w:val="%5."/>
      <w:lvlJc w:val="left"/>
      <w:pPr>
        <w:ind w:left="3600" w:hanging="360"/>
      </w:pPr>
    </w:lvl>
    <w:lvl w:ilvl="5" w:tplc="138A19D6">
      <w:start w:val="1"/>
      <w:numFmt w:val="lowerRoman"/>
      <w:lvlText w:val="%6."/>
      <w:lvlJc w:val="right"/>
      <w:pPr>
        <w:ind w:left="4320" w:hanging="180"/>
      </w:pPr>
    </w:lvl>
    <w:lvl w:ilvl="6" w:tplc="87DA4E9A">
      <w:start w:val="1"/>
      <w:numFmt w:val="decimal"/>
      <w:lvlText w:val="%7."/>
      <w:lvlJc w:val="left"/>
      <w:pPr>
        <w:ind w:left="5040" w:hanging="360"/>
      </w:pPr>
    </w:lvl>
    <w:lvl w:ilvl="7" w:tplc="DD327CDA">
      <w:start w:val="1"/>
      <w:numFmt w:val="lowerLetter"/>
      <w:lvlText w:val="%8."/>
      <w:lvlJc w:val="left"/>
      <w:pPr>
        <w:ind w:left="5760" w:hanging="360"/>
      </w:pPr>
    </w:lvl>
    <w:lvl w:ilvl="8" w:tplc="43C8C41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35ED0"/>
    <w:multiLevelType w:val="hybridMultilevel"/>
    <w:tmpl w:val="4F8C375E"/>
    <w:lvl w:ilvl="0" w:tplc="96D6238C">
      <w:start w:val="6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37CACB30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98A0D5F0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E9342F58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A8507A96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300A7902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BAEEECDC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4CD2ACF0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61468C8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0" w15:restartNumberingAfterBreak="0">
    <w:nsid w:val="7245004F"/>
    <w:multiLevelType w:val="hybridMultilevel"/>
    <w:tmpl w:val="1F2C4E5E"/>
    <w:lvl w:ilvl="0" w:tplc="F5405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B001A4">
      <w:start w:val="1"/>
      <w:numFmt w:val="lowerLetter"/>
      <w:lvlText w:val="%2."/>
      <w:lvlJc w:val="left"/>
      <w:pPr>
        <w:ind w:left="1440" w:hanging="360"/>
      </w:pPr>
    </w:lvl>
    <w:lvl w:ilvl="2" w:tplc="2BDC045E">
      <w:start w:val="1"/>
      <w:numFmt w:val="lowerRoman"/>
      <w:lvlText w:val="%3."/>
      <w:lvlJc w:val="right"/>
      <w:pPr>
        <w:ind w:left="2160" w:hanging="180"/>
      </w:pPr>
    </w:lvl>
    <w:lvl w:ilvl="3" w:tplc="E9223970">
      <w:start w:val="1"/>
      <w:numFmt w:val="decimal"/>
      <w:lvlText w:val="%4."/>
      <w:lvlJc w:val="left"/>
      <w:pPr>
        <w:ind w:left="2880" w:hanging="360"/>
      </w:pPr>
    </w:lvl>
    <w:lvl w:ilvl="4" w:tplc="D7A69A58">
      <w:start w:val="1"/>
      <w:numFmt w:val="lowerLetter"/>
      <w:lvlText w:val="%5."/>
      <w:lvlJc w:val="left"/>
      <w:pPr>
        <w:ind w:left="3600" w:hanging="360"/>
      </w:pPr>
    </w:lvl>
    <w:lvl w:ilvl="5" w:tplc="8C84391A">
      <w:start w:val="1"/>
      <w:numFmt w:val="lowerRoman"/>
      <w:lvlText w:val="%6."/>
      <w:lvlJc w:val="right"/>
      <w:pPr>
        <w:ind w:left="4320" w:hanging="180"/>
      </w:pPr>
    </w:lvl>
    <w:lvl w:ilvl="6" w:tplc="ECC868D8">
      <w:start w:val="1"/>
      <w:numFmt w:val="decimal"/>
      <w:lvlText w:val="%7."/>
      <w:lvlJc w:val="left"/>
      <w:pPr>
        <w:ind w:left="5040" w:hanging="360"/>
      </w:pPr>
    </w:lvl>
    <w:lvl w:ilvl="7" w:tplc="BEB6F0D0">
      <w:start w:val="1"/>
      <w:numFmt w:val="lowerLetter"/>
      <w:lvlText w:val="%8."/>
      <w:lvlJc w:val="left"/>
      <w:pPr>
        <w:ind w:left="5760" w:hanging="360"/>
      </w:pPr>
    </w:lvl>
    <w:lvl w:ilvl="8" w:tplc="EB8E2B6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217D9"/>
    <w:multiLevelType w:val="hybridMultilevel"/>
    <w:tmpl w:val="0EE4AE7A"/>
    <w:lvl w:ilvl="0" w:tplc="19182898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A33E0E28">
      <w:start w:val="1"/>
      <w:numFmt w:val="lowerLetter"/>
      <w:lvlText w:val="%2."/>
      <w:lvlJc w:val="left"/>
      <w:pPr>
        <w:ind w:left="1114" w:hanging="360"/>
      </w:pPr>
    </w:lvl>
    <w:lvl w:ilvl="2" w:tplc="65CEFFA8">
      <w:start w:val="1"/>
      <w:numFmt w:val="lowerRoman"/>
      <w:lvlText w:val="%3."/>
      <w:lvlJc w:val="right"/>
      <w:pPr>
        <w:ind w:left="1834" w:hanging="180"/>
      </w:pPr>
    </w:lvl>
    <w:lvl w:ilvl="3" w:tplc="6A108470">
      <w:start w:val="1"/>
      <w:numFmt w:val="decimal"/>
      <w:lvlText w:val="%4."/>
      <w:lvlJc w:val="left"/>
      <w:pPr>
        <w:ind w:left="2554" w:hanging="360"/>
      </w:pPr>
    </w:lvl>
    <w:lvl w:ilvl="4" w:tplc="340C3F52">
      <w:start w:val="1"/>
      <w:numFmt w:val="lowerLetter"/>
      <w:lvlText w:val="%5."/>
      <w:lvlJc w:val="left"/>
      <w:pPr>
        <w:ind w:left="3274" w:hanging="360"/>
      </w:pPr>
    </w:lvl>
    <w:lvl w:ilvl="5" w:tplc="7612FD26">
      <w:start w:val="1"/>
      <w:numFmt w:val="lowerRoman"/>
      <w:lvlText w:val="%6."/>
      <w:lvlJc w:val="right"/>
      <w:pPr>
        <w:ind w:left="3994" w:hanging="180"/>
      </w:pPr>
    </w:lvl>
    <w:lvl w:ilvl="6" w:tplc="52CA9F5E">
      <w:start w:val="1"/>
      <w:numFmt w:val="decimal"/>
      <w:lvlText w:val="%7."/>
      <w:lvlJc w:val="left"/>
      <w:pPr>
        <w:ind w:left="4714" w:hanging="360"/>
      </w:pPr>
    </w:lvl>
    <w:lvl w:ilvl="7" w:tplc="727EE5EC">
      <w:start w:val="1"/>
      <w:numFmt w:val="lowerLetter"/>
      <w:lvlText w:val="%8."/>
      <w:lvlJc w:val="left"/>
      <w:pPr>
        <w:ind w:left="5434" w:hanging="360"/>
      </w:pPr>
    </w:lvl>
    <w:lvl w:ilvl="8" w:tplc="1E7E3768">
      <w:start w:val="1"/>
      <w:numFmt w:val="lowerRoman"/>
      <w:lvlText w:val="%9."/>
      <w:lvlJc w:val="right"/>
      <w:pPr>
        <w:ind w:left="6154" w:hanging="180"/>
      </w:pPr>
    </w:lvl>
  </w:abstractNum>
  <w:abstractNum w:abstractNumId="32" w15:restartNumberingAfterBreak="0">
    <w:nsid w:val="73E9715A"/>
    <w:multiLevelType w:val="hybridMultilevel"/>
    <w:tmpl w:val="925C41D2"/>
    <w:lvl w:ilvl="0" w:tplc="97366C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743D7A">
      <w:start w:val="1"/>
      <w:numFmt w:val="lowerLetter"/>
      <w:lvlText w:val="%2."/>
      <w:lvlJc w:val="left"/>
      <w:pPr>
        <w:ind w:left="1440" w:hanging="360"/>
      </w:pPr>
    </w:lvl>
    <w:lvl w:ilvl="2" w:tplc="D00ACB82">
      <w:start w:val="1"/>
      <w:numFmt w:val="lowerRoman"/>
      <w:lvlText w:val="%3."/>
      <w:lvlJc w:val="right"/>
      <w:pPr>
        <w:ind w:left="2160" w:hanging="180"/>
      </w:pPr>
    </w:lvl>
    <w:lvl w:ilvl="3" w:tplc="EF320714">
      <w:start w:val="1"/>
      <w:numFmt w:val="decimal"/>
      <w:lvlText w:val="%4."/>
      <w:lvlJc w:val="left"/>
      <w:pPr>
        <w:ind w:left="2880" w:hanging="360"/>
      </w:pPr>
    </w:lvl>
    <w:lvl w:ilvl="4" w:tplc="EA88F9DA">
      <w:start w:val="1"/>
      <w:numFmt w:val="lowerLetter"/>
      <w:lvlText w:val="%5."/>
      <w:lvlJc w:val="left"/>
      <w:pPr>
        <w:ind w:left="3600" w:hanging="360"/>
      </w:pPr>
    </w:lvl>
    <w:lvl w:ilvl="5" w:tplc="B61841E8">
      <w:start w:val="1"/>
      <w:numFmt w:val="lowerRoman"/>
      <w:lvlText w:val="%6."/>
      <w:lvlJc w:val="right"/>
      <w:pPr>
        <w:ind w:left="4320" w:hanging="180"/>
      </w:pPr>
    </w:lvl>
    <w:lvl w:ilvl="6" w:tplc="E782E8AE">
      <w:start w:val="1"/>
      <w:numFmt w:val="decimal"/>
      <w:lvlText w:val="%7."/>
      <w:lvlJc w:val="left"/>
      <w:pPr>
        <w:ind w:left="5040" w:hanging="360"/>
      </w:pPr>
    </w:lvl>
    <w:lvl w:ilvl="7" w:tplc="14AC5438">
      <w:start w:val="1"/>
      <w:numFmt w:val="lowerLetter"/>
      <w:lvlText w:val="%8."/>
      <w:lvlJc w:val="left"/>
      <w:pPr>
        <w:ind w:left="5760" w:hanging="360"/>
      </w:pPr>
    </w:lvl>
    <w:lvl w:ilvl="8" w:tplc="47947C7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10CA6"/>
    <w:multiLevelType w:val="multilevel"/>
    <w:tmpl w:val="DA36F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9395192"/>
    <w:multiLevelType w:val="hybridMultilevel"/>
    <w:tmpl w:val="049C0CDE"/>
    <w:lvl w:ilvl="0" w:tplc="FE5461B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22EBB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A4E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6A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C37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FE9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2C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AC7D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343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501B9"/>
    <w:multiLevelType w:val="hybridMultilevel"/>
    <w:tmpl w:val="A4969998"/>
    <w:lvl w:ilvl="0" w:tplc="0232933C">
      <w:start w:val="1"/>
      <w:numFmt w:val="decimal"/>
      <w:lvlText w:val="%1."/>
      <w:lvlJc w:val="left"/>
      <w:pPr>
        <w:ind w:left="720" w:hanging="360"/>
      </w:pPr>
    </w:lvl>
    <w:lvl w:ilvl="1" w:tplc="068C9AE6">
      <w:start w:val="1"/>
      <w:numFmt w:val="lowerLetter"/>
      <w:lvlText w:val="%2."/>
      <w:lvlJc w:val="left"/>
      <w:pPr>
        <w:ind w:left="1440" w:hanging="360"/>
      </w:pPr>
    </w:lvl>
    <w:lvl w:ilvl="2" w:tplc="0E7E7390">
      <w:start w:val="1"/>
      <w:numFmt w:val="lowerRoman"/>
      <w:lvlText w:val="%3."/>
      <w:lvlJc w:val="right"/>
      <w:pPr>
        <w:ind w:left="2160" w:hanging="180"/>
      </w:pPr>
    </w:lvl>
    <w:lvl w:ilvl="3" w:tplc="ECA8A02A">
      <w:start w:val="1"/>
      <w:numFmt w:val="decimal"/>
      <w:lvlText w:val="%4."/>
      <w:lvlJc w:val="left"/>
      <w:pPr>
        <w:ind w:left="2880" w:hanging="360"/>
      </w:pPr>
    </w:lvl>
    <w:lvl w:ilvl="4" w:tplc="0F848BA2">
      <w:start w:val="1"/>
      <w:numFmt w:val="lowerLetter"/>
      <w:lvlText w:val="%5."/>
      <w:lvlJc w:val="left"/>
      <w:pPr>
        <w:ind w:left="3600" w:hanging="360"/>
      </w:pPr>
    </w:lvl>
    <w:lvl w:ilvl="5" w:tplc="34086AF2">
      <w:start w:val="1"/>
      <w:numFmt w:val="lowerRoman"/>
      <w:lvlText w:val="%6."/>
      <w:lvlJc w:val="right"/>
      <w:pPr>
        <w:ind w:left="4320" w:hanging="180"/>
      </w:pPr>
    </w:lvl>
    <w:lvl w:ilvl="6" w:tplc="352A0A56">
      <w:start w:val="1"/>
      <w:numFmt w:val="decimal"/>
      <w:lvlText w:val="%7."/>
      <w:lvlJc w:val="left"/>
      <w:pPr>
        <w:ind w:left="5040" w:hanging="360"/>
      </w:pPr>
    </w:lvl>
    <w:lvl w:ilvl="7" w:tplc="C2165B52">
      <w:start w:val="1"/>
      <w:numFmt w:val="lowerLetter"/>
      <w:lvlText w:val="%8."/>
      <w:lvlJc w:val="left"/>
      <w:pPr>
        <w:ind w:left="5760" w:hanging="360"/>
      </w:pPr>
    </w:lvl>
    <w:lvl w:ilvl="8" w:tplc="B06461E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10AD5"/>
    <w:multiLevelType w:val="hybridMultilevel"/>
    <w:tmpl w:val="6CB4C6DC"/>
    <w:lvl w:ilvl="0" w:tplc="845E7038">
      <w:start w:val="1"/>
      <w:numFmt w:val="decimal"/>
      <w:lvlText w:val="%1"/>
      <w:lvlJc w:val="left"/>
      <w:pPr>
        <w:ind w:left="754" w:hanging="360"/>
      </w:pPr>
      <w:rPr>
        <w:rFonts w:hint="default"/>
      </w:rPr>
    </w:lvl>
    <w:lvl w:ilvl="1" w:tplc="A1EC435E">
      <w:start w:val="1"/>
      <w:numFmt w:val="lowerLetter"/>
      <w:lvlText w:val="%2."/>
      <w:lvlJc w:val="left"/>
      <w:pPr>
        <w:ind w:left="1474" w:hanging="360"/>
      </w:pPr>
    </w:lvl>
    <w:lvl w:ilvl="2" w:tplc="03A633AA">
      <w:start w:val="1"/>
      <w:numFmt w:val="lowerRoman"/>
      <w:lvlText w:val="%3."/>
      <w:lvlJc w:val="right"/>
      <w:pPr>
        <w:ind w:left="2194" w:hanging="180"/>
      </w:pPr>
    </w:lvl>
    <w:lvl w:ilvl="3" w:tplc="7D1E4EB8">
      <w:start w:val="1"/>
      <w:numFmt w:val="decimal"/>
      <w:lvlText w:val="%4."/>
      <w:lvlJc w:val="left"/>
      <w:pPr>
        <w:ind w:left="2914" w:hanging="360"/>
      </w:pPr>
    </w:lvl>
    <w:lvl w:ilvl="4" w:tplc="6A303EF4">
      <w:start w:val="1"/>
      <w:numFmt w:val="lowerLetter"/>
      <w:lvlText w:val="%5."/>
      <w:lvlJc w:val="left"/>
      <w:pPr>
        <w:ind w:left="3634" w:hanging="360"/>
      </w:pPr>
    </w:lvl>
    <w:lvl w:ilvl="5" w:tplc="86B2F0D4">
      <w:start w:val="1"/>
      <w:numFmt w:val="lowerRoman"/>
      <w:lvlText w:val="%6."/>
      <w:lvlJc w:val="right"/>
      <w:pPr>
        <w:ind w:left="4354" w:hanging="180"/>
      </w:pPr>
    </w:lvl>
    <w:lvl w:ilvl="6" w:tplc="BC605890">
      <w:start w:val="1"/>
      <w:numFmt w:val="decimal"/>
      <w:lvlText w:val="%7."/>
      <w:lvlJc w:val="left"/>
      <w:pPr>
        <w:ind w:left="5074" w:hanging="360"/>
      </w:pPr>
    </w:lvl>
    <w:lvl w:ilvl="7" w:tplc="1F08F33E">
      <w:start w:val="1"/>
      <w:numFmt w:val="lowerLetter"/>
      <w:lvlText w:val="%8."/>
      <w:lvlJc w:val="left"/>
      <w:pPr>
        <w:ind w:left="5794" w:hanging="360"/>
      </w:pPr>
    </w:lvl>
    <w:lvl w:ilvl="8" w:tplc="37B214BA">
      <w:start w:val="1"/>
      <w:numFmt w:val="lowerRoman"/>
      <w:lvlText w:val="%9."/>
      <w:lvlJc w:val="right"/>
      <w:pPr>
        <w:ind w:left="6514" w:hanging="180"/>
      </w:pPr>
    </w:lvl>
  </w:abstractNum>
  <w:abstractNum w:abstractNumId="37" w15:restartNumberingAfterBreak="0">
    <w:nsid w:val="7E66534A"/>
    <w:multiLevelType w:val="hybridMultilevel"/>
    <w:tmpl w:val="E778688A"/>
    <w:lvl w:ilvl="0" w:tplc="00D6779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8A98617C">
      <w:start w:val="1"/>
      <w:numFmt w:val="lowerLetter"/>
      <w:lvlText w:val="%2."/>
      <w:lvlJc w:val="left"/>
      <w:pPr>
        <w:ind w:left="1440" w:hanging="360"/>
      </w:pPr>
    </w:lvl>
    <w:lvl w:ilvl="2" w:tplc="4B6E35B8">
      <w:start w:val="1"/>
      <w:numFmt w:val="lowerRoman"/>
      <w:lvlText w:val="%3."/>
      <w:lvlJc w:val="right"/>
      <w:pPr>
        <w:ind w:left="2160" w:hanging="180"/>
      </w:pPr>
    </w:lvl>
    <w:lvl w:ilvl="3" w:tplc="3D7AC6A0">
      <w:start w:val="1"/>
      <w:numFmt w:val="decimal"/>
      <w:lvlText w:val="%4."/>
      <w:lvlJc w:val="left"/>
      <w:pPr>
        <w:ind w:left="2880" w:hanging="360"/>
      </w:pPr>
    </w:lvl>
    <w:lvl w:ilvl="4" w:tplc="6106B802">
      <w:start w:val="1"/>
      <w:numFmt w:val="lowerLetter"/>
      <w:lvlText w:val="%5."/>
      <w:lvlJc w:val="left"/>
      <w:pPr>
        <w:ind w:left="3600" w:hanging="360"/>
      </w:pPr>
    </w:lvl>
    <w:lvl w:ilvl="5" w:tplc="D554AD42">
      <w:start w:val="1"/>
      <w:numFmt w:val="lowerRoman"/>
      <w:lvlText w:val="%6."/>
      <w:lvlJc w:val="right"/>
      <w:pPr>
        <w:ind w:left="4320" w:hanging="180"/>
      </w:pPr>
    </w:lvl>
    <w:lvl w:ilvl="6" w:tplc="53BCA652">
      <w:start w:val="1"/>
      <w:numFmt w:val="decimal"/>
      <w:lvlText w:val="%7."/>
      <w:lvlJc w:val="left"/>
      <w:pPr>
        <w:ind w:left="5040" w:hanging="360"/>
      </w:pPr>
    </w:lvl>
    <w:lvl w:ilvl="7" w:tplc="0D0A9982">
      <w:start w:val="1"/>
      <w:numFmt w:val="lowerLetter"/>
      <w:lvlText w:val="%8."/>
      <w:lvlJc w:val="left"/>
      <w:pPr>
        <w:ind w:left="5760" w:hanging="360"/>
      </w:pPr>
    </w:lvl>
    <w:lvl w:ilvl="8" w:tplc="974CABB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C14FA"/>
    <w:multiLevelType w:val="multilevel"/>
    <w:tmpl w:val="8774E47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26"/>
  </w:num>
  <w:num w:numId="5">
    <w:abstractNumId w:val="7"/>
  </w:num>
  <w:num w:numId="6">
    <w:abstractNumId w:val="10"/>
  </w:num>
  <w:num w:numId="7">
    <w:abstractNumId w:val="13"/>
  </w:num>
  <w:num w:numId="8">
    <w:abstractNumId w:val="17"/>
  </w:num>
  <w:num w:numId="9">
    <w:abstractNumId w:val="1"/>
  </w:num>
  <w:num w:numId="10">
    <w:abstractNumId w:val="31"/>
  </w:num>
  <w:num w:numId="11">
    <w:abstractNumId w:val="28"/>
  </w:num>
  <w:num w:numId="12">
    <w:abstractNumId w:val="11"/>
  </w:num>
  <w:num w:numId="13">
    <w:abstractNumId w:val="36"/>
  </w:num>
  <w:num w:numId="14">
    <w:abstractNumId w:val="8"/>
  </w:num>
  <w:num w:numId="15">
    <w:abstractNumId w:val="33"/>
  </w:num>
  <w:num w:numId="16">
    <w:abstractNumId w:val="38"/>
  </w:num>
  <w:num w:numId="17">
    <w:abstractNumId w:val="19"/>
  </w:num>
  <w:num w:numId="18">
    <w:abstractNumId w:val="6"/>
  </w:num>
  <w:num w:numId="19">
    <w:abstractNumId w:val="4"/>
  </w:num>
  <w:num w:numId="20">
    <w:abstractNumId w:val="20"/>
  </w:num>
  <w:num w:numId="21">
    <w:abstractNumId w:val="0"/>
  </w:num>
  <w:num w:numId="22">
    <w:abstractNumId w:val="15"/>
  </w:num>
  <w:num w:numId="23">
    <w:abstractNumId w:val="24"/>
  </w:num>
  <w:num w:numId="24">
    <w:abstractNumId w:val="22"/>
  </w:num>
  <w:num w:numId="25">
    <w:abstractNumId w:val="27"/>
  </w:num>
  <w:num w:numId="26">
    <w:abstractNumId w:val="29"/>
  </w:num>
  <w:num w:numId="27">
    <w:abstractNumId w:val="9"/>
  </w:num>
  <w:num w:numId="28">
    <w:abstractNumId w:val="34"/>
  </w:num>
  <w:num w:numId="29">
    <w:abstractNumId w:val="5"/>
  </w:num>
  <w:num w:numId="30">
    <w:abstractNumId w:val="16"/>
  </w:num>
  <w:num w:numId="31">
    <w:abstractNumId w:val="25"/>
  </w:num>
  <w:num w:numId="32">
    <w:abstractNumId w:val="12"/>
  </w:num>
  <w:num w:numId="33">
    <w:abstractNumId w:val="18"/>
  </w:num>
  <w:num w:numId="34">
    <w:abstractNumId w:val="30"/>
  </w:num>
  <w:num w:numId="35">
    <w:abstractNumId w:val="14"/>
  </w:num>
  <w:num w:numId="36">
    <w:abstractNumId w:val="35"/>
  </w:num>
  <w:num w:numId="37">
    <w:abstractNumId w:val="21"/>
  </w:num>
  <w:num w:numId="38">
    <w:abstractNumId w:val="32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0A"/>
    <w:rsid w:val="00044791"/>
    <w:rsid w:val="0068620A"/>
    <w:rsid w:val="0077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05C5"/>
  <w15:docId w15:val="{9AF15856-F3E6-4088-B8CD-017FBEB8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rFonts w:eastAsia="Calibri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</w:style>
  <w:style w:type="paragraph" w:styleId="af2">
    <w:name w:val="List Paragraph"/>
    <w:basedOn w:val="a"/>
    <w:link w:val="a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Pr>
      <w:color w:val="0000FF"/>
      <w:u w:val="single"/>
    </w:rPr>
  </w:style>
  <w:style w:type="character" w:customStyle="1" w:styleId="b-serp-urlitem1">
    <w:name w:val="b-serp-url__item1"/>
    <w:basedOn w:val="a0"/>
  </w:style>
  <w:style w:type="character" w:customStyle="1" w:styleId="Bodytext">
    <w:name w:val="Body text_"/>
    <w:basedOn w:val="a0"/>
    <w:link w:val="13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pPr>
      <w:shd w:val="clear" w:color="auto" w:fill="FFFFFF"/>
      <w:spacing w:after="4500" w:line="324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Heading2">
    <w:name w:val="Heading #2_"/>
    <w:basedOn w:val="a0"/>
    <w:link w:val="Heading20"/>
    <w:rPr>
      <w:sz w:val="26"/>
      <w:szCs w:val="26"/>
      <w:shd w:val="clear" w:color="auto" w:fill="FFFFFF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420" w:line="0" w:lineRule="atLeas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Pr>
      <w:rFonts w:ascii="Arial" w:hAnsi="Arial" w:cs="Arial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Arial" w:eastAsia="Times New Roman" w:hAnsi="Arial" w:cs="Arial"/>
      <w:sz w:val="18"/>
      <w:szCs w:val="18"/>
      <w:lang w:eastAsia="ru-RU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d">
    <w:name w:val="No Spacing"/>
    <w:link w:val="afe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e">
    <w:name w:val="Без интервала Знак"/>
    <w:link w:val="afd"/>
    <w:uiPriority w:val="1"/>
    <w:rPr>
      <w:rFonts w:ascii="Calibri" w:eastAsia="Calibri" w:hAnsi="Calibri" w:cs="Times New Roman"/>
    </w:r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both">
    <w:name w:val="pboth"/>
    <w:basedOn w:val="a"/>
    <w:pPr>
      <w:spacing w:before="100" w:after="100"/>
    </w:pPr>
  </w:style>
  <w:style w:type="paragraph" w:styleId="aff">
    <w:name w:val="footnote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3">
    <w:name w:val="Абзац списка Знак"/>
    <w:basedOn w:val="a0"/>
    <w:link w:val="af2"/>
    <w:uiPriority w:val="34"/>
    <w:rPr>
      <w:rFonts w:ascii="Calibri" w:eastAsia="Calibri" w:hAnsi="Calibri" w:cs="Times New Roman"/>
    </w:rPr>
  </w:style>
  <w:style w:type="character" w:styleId="aff5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product-featuresname">
    <w:name w:val="product-features__name"/>
    <w:basedOn w:val="a0"/>
  </w:style>
  <w:style w:type="character" w:customStyle="1" w:styleId="product-featurestext-lowcase">
    <w:name w:val="product-features__text-lowcase"/>
    <w:basedOn w:val="a0"/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har-itemdetails-icon">
    <w:name w:val="char-item__details-ic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95BFF-1468-451A-8FA3-80EFB45CD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Варламов</dc:creator>
  <cp:lastModifiedBy>Полякова Милена Руслановна</cp:lastModifiedBy>
  <cp:revision>6</cp:revision>
  <dcterms:created xsi:type="dcterms:W3CDTF">2025-12-12T08:50:00Z</dcterms:created>
  <dcterms:modified xsi:type="dcterms:W3CDTF">2026-08-28T12:29:00Z</dcterms:modified>
</cp:coreProperties>
</file>