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04112" w14:textId="77777777" w:rsidR="00124B88" w:rsidRDefault="00124B88">
      <w:pPr>
        <w:autoSpaceDE w:val="0"/>
        <w:spacing w:line="216" w:lineRule="auto"/>
        <w:jc w:val="center"/>
        <w:rPr>
          <w:rFonts w:ascii="Times New Roman" w:hAnsi="Times New Roman" w:cs="Times New Roman"/>
          <w:b/>
          <w:sz w:val="22"/>
          <w:szCs w:val="22"/>
        </w:rPr>
      </w:pPr>
    </w:p>
    <w:p w14:paraId="71676769" w14:textId="745C0888" w:rsidR="00FF375B" w:rsidRDefault="00DC6988">
      <w:pPr>
        <w:autoSpaceDE w:val="0"/>
        <w:spacing w:line="216" w:lineRule="auto"/>
        <w:jc w:val="center"/>
        <w:rPr>
          <w:rFonts w:ascii="Times New Roman" w:hAnsi="Times New Roman" w:cs="Times New Roman"/>
          <w:b/>
          <w:sz w:val="22"/>
          <w:szCs w:val="22"/>
        </w:rPr>
      </w:pPr>
      <w:r>
        <w:rPr>
          <w:rFonts w:ascii="Times New Roman" w:hAnsi="Times New Roman" w:cs="Times New Roman"/>
          <w:b/>
          <w:sz w:val="22"/>
          <w:szCs w:val="22"/>
        </w:rPr>
        <w:t>ДОГОВОР №_____</w:t>
      </w:r>
    </w:p>
    <w:p w14:paraId="180760D2" w14:textId="77777777" w:rsidR="00893BA5" w:rsidRDefault="00893BA5">
      <w:pPr>
        <w:autoSpaceDE w:val="0"/>
        <w:autoSpaceDN w:val="0"/>
        <w:adjustRightInd w:val="0"/>
        <w:spacing w:line="216" w:lineRule="auto"/>
        <w:jc w:val="center"/>
        <w:rPr>
          <w:rFonts w:ascii="Times New Roman" w:hAnsi="Times New Roman" w:cs="Times New Roman"/>
          <w:color w:val="auto"/>
          <w:sz w:val="22"/>
          <w:szCs w:val="22"/>
        </w:rPr>
      </w:pPr>
    </w:p>
    <w:p w14:paraId="26F70F72" w14:textId="72A3FBFF" w:rsidR="00FF375B" w:rsidRDefault="00DC6988">
      <w:pPr>
        <w:autoSpaceDE w:val="0"/>
        <w:autoSpaceDN w:val="0"/>
        <w:adjustRightInd w:val="0"/>
        <w:spacing w:line="216" w:lineRule="auto"/>
        <w:jc w:val="center"/>
        <w:rPr>
          <w:rFonts w:ascii="Times New Roman" w:hAnsi="Times New Roman" w:cs="Times New Roman"/>
          <w:color w:val="auto"/>
          <w:sz w:val="22"/>
          <w:szCs w:val="22"/>
        </w:rPr>
      </w:pPr>
      <w:r>
        <w:rPr>
          <w:rFonts w:ascii="Times New Roman" w:hAnsi="Times New Roman" w:cs="Times New Roman"/>
          <w:color w:val="auto"/>
          <w:sz w:val="22"/>
          <w:szCs w:val="22"/>
        </w:rPr>
        <w:t>г. Бронницы</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«___» __________ 20__г.</w:t>
      </w:r>
    </w:p>
    <w:p w14:paraId="6F185C42" w14:textId="77777777" w:rsidR="00FF375B" w:rsidRDefault="00FF375B">
      <w:pPr>
        <w:autoSpaceDE w:val="0"/>
        <w:autoSpaceDN w:val="0"/>
        <w:adjustRightInd w:val="0"/>
        <w:spacing w:line="216" w:lineRule="auto"/>
        <w:jc w:val="center"/>
        <w:rPr>
          <w:rFonts w:ascii="Times New Roman" w:hAnsi="Times New Roman" w:cs="Times New Roman"/>
          <w:color w:val="auto"/>
          <w:sz w:val="22"/>
          <w:szCs w:val="22"/>
        </w:rPr>
      </w:pPr>
    </w:p>
    <w:p w14:paraId="620B9D72" w14:textId="77777777" w:rsidR="00893BA5" w:rsidRDefault="00DC6988">
      <w:pPr>
        <w:autoSpaceDE w:val="0"/>
        <w:autoSpaceDN w:val="0"/>
        <w:adjustRightInd w:val="0"/>
        <w:spacing w:line="21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ab/>
      </w:r>
    </w:p>
    <w:p w14:paraId="149833A2" w14:textId="6D78407B" w:rsidR="00FF375B" w:rsidRDefault="00DC6988">
      <w:pPr>
        <w:autoSpaceDE w:val="0"/>
        <w:autoSpaceDN w:val="0"/>
        <w:adjustRightInd w:val="0"/>
        <w:spacing w:line="216" w:lineRule="auto"/>
        <w:jc w:val="both"/>
        <w:rPr>
          <w:rFonts w:ascii="Times New Roman" w:hAnsi="Times New Roman" w:cs="Times New Roman"/>
          <w:color w:val="auto"/>
          <w:sz w:val="22"/>
          <w:szCs w:val="22"/>
        </w:rPr>
      </w:pPr>
      <w:r>
        <w:rPr>
          <w:rFonts w:ascii="Times New Roman" w:hAnsi="Times New Roman" w:cs="Times New Roman"/>
          <w:b/>
          <w:sz w:val="22"/>
          <w:szCs w:val="22"/>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w:t>
      </w:r>
      <w:r>
        <w:rPr>
          <w:rFonts w:ascii="Times New Roman" w:hAnsi="Times New Roman" w:cs="Times New Roman"/>
          <w:color w:val="auto"/>
          <w:sz w:val="22"/>
          <w:szCs w:val="22"/>
        </w:rPr>
        <w:t xml:space="preserve">(сокращенное наименование – </w:t>
      </w:r>
      <w:r>
        <w:rPr>
          <w:rFonts w:ascii="Times New Roman" w:hAnsi="Times New Roman" w:cs="Times New Roman"/>
          <w:b/>
          <w:sz w:val="22"/>
          <w:szCs w:val="22"/>
        </w:rPr>
        <w:t>ФГБУ ПОО «ГУОР г. Бронницы МО»</w:t>
      </w:r>
      <w:r>
        <w:rPr>
          <w:rFonts w:ascii="Times New Roman" w:hAnsi="Times New Roman" w:cs="Times New Roman"/>
          <w:color w:val="auto"/>
          <w:sz w:val="22"/>
          <w:szCs w:val="22"/>
        </w:rPr>
        <w:t>),  именуемое  в  дальнейшем «</w:t>
      </w:r>
      <w:r>
        <w:rPr>
          <w:rFonts w:ascii="Times New Roman" w:hAnsi="Times New Roman" w:cs="Times New Roman"/>
          <w:b/>
          <w:bCs/>
          <w:color w:val="auto"/>
          <w:sz w:val="22"/>
          <w:szCs w:val="22"/>
        </w:rPr>
        <w:t>Заказчик</w:t>
      </w:r>
      <w:r>
        <w:rPr>
          <w:rFonts w:ascii="Times New Roman" w:hAnsi="Times New Roman" w:cs="Times New Roman"/>
          <w:color w:val="auto"/>
          <w:sz w:val="22"/>
          <w:szCs w:val="22"/>
        </w:rPr>
        <w:t xml:space="preserve">», </w:t>
      </w:r>
      <w:r>
        <w:rPr>
          <w:rFonts w:ascii="Times New Roman" w:hAnsi="Times New Roman" w:cs="Times New Roman"/>
          <w:color w:val="auto"/>
          <w:sz w:val="22"/>
          <w:szCs w:val="22"/>
          <w:highlight w:val="yellow"/>
        </w:rPr>
        <w:t xml:space="preserve">в лице  заместителя директора Василига Натальи Николаевны, действующего на основании доверенности от </w:t>
      </w:r>
      <w:r w:rsidR="00FF3374">
        <w:rPr>
          <w:rFonts w:ascii="Times New Roman" w:hAnsi="Times New Roman" w:cs="Times New Roman"/>
          <w:color w:val="auto"/>
          <w:sz w:val="22"/>
          <w:szCs w:val="22"/>
          <w:highlight w:val="yellow"/>
        </w:rPr>
        <w:t>11.03.2026</w:t>
      </w:r>
      <w:r>
        <w:rPr>
          <w:rFonts w:ascii="Times New Roman" w:hAnsi="Times New Roman" w:cs="Times New Roman"/>
          <w:color w:val="auto"/>
          <w:sz w:val="22"/>
          <w:szCs w:val="22"/>
          <w:highlight w:val="yellow"/>
        </w:rPr>
        <w:t xml:space="preserve"> № </w:t>
      </w:r>
      <w:r w:rsidR="00FF3374">
        <w:rPr>
          <w:rFonts w:ascii="Times New Roman" w:hAnsi="Times New Roman" w:cs="Times New Roman"/>
          <w:color w:val="auto"/>
          <w:sz w:val="22"/>
          <w:szCs w:val="22"/>
          <w:highlight w:val="yellow"/>
        </w:rPr>
        <w:t>36</w:t>
      </w:r>
      <w:r>
        <w:rPr>
          <w:rFonts w:ascii="Times New Roman" w:hAnsi="Times New Roman" w:cs="Times New Roman"/>
          <w:color w:val="auto"/>
          <w:sz w:val="22"/>
          <w:szCs w:val="22"/>
          <w:highlight w:val="yellow"/>
        </w:rPr>
        <w:t>/Д-</w:t>
      </w:r>
      <w:r w:rsidR="00FF3374">
        <w:rPr>
          <w:rFonts w:ascii="Times New Roman" w:hAnsi="Times New Roman" w:cs="Times New Roman"/>
          <w:color w:val="auto"/>
          <w:sz w:val="22"/>
          <w:szCs w:val="22"/>
          <w:highlight w:val="yellow"/>
        </w:rPr>
        <w:t>03</w:t>
      </w:r>
      <w:r>
        <w:rPr>
          <w:rFonts w:ascii="Times New Roman" w:hAnsi="Times New Roman" w:cs="Times New Roman"/>
          <w:color w:val="auto"/>
          <w:sz w:val="22"/>
          <w:szCs w:val="22"/>
          <w:highlight w:val="yellow"/>
        </w:rPr>
        <w:t>-2</w:t>
      </w:r>
      <w:r w:rsidR="00FF3374">
        <w:rPr>
          <w:rFonts w:ascii="Times New Roman" w:hAnsi="Times New Roman" w:cs="Times New Roman"/>
          <w:color w:val="auto"/>
          <w:sz w:val="22"/>
          <w:szCs w:val="22"/>
          <w:highlight w:val="yellow"/>
        </w:rPr>
        <w:t>6</w:t>
      </w:r>
      <w:r>
        <w:rPr>
          <w:rFonts w:ascii="Times New Roman" w:hAnsi="Times New Roman" w:cs="Times New Roman"/>
          <w:color w:val="auto"/>
          <w:sz w:val="22"/>
          <w:szCs w:val="22"/>
          <w:highlight w:val="yellow"/>
        </w:rPr>
        <w:t>, с</w:t>
      </w:r>
      <w:r>
        <w:rPr>
          <w:rFonts w:ascii="Times New Roman" w:hAnsi="Times New Roman" w:cs="Times New Roman"/>
          <w:color w:val="auto"/>
          <w:sz w:val="22"/>
          <w:szCs w:val="22"/>
        </w:rPr>
        <w:t xml:space="preserve"> одной стороны, __________________________________ (сокращенное наименование – </w:t>
      </w:r>
      <w:r>
        <w:rPr>
          <w:rFonts w:ascii="Times New Roman" w:hAnsi="Times New Roman" w:cs="Times New Roman"/>
          <w:b/>
          <w:color w:val="auto"/>
          <w:sz w:val="22"/>
          <w:szCs w:val="22"/>
        </w:rPr>
        <w:t>____________________</w:t>
      </w:r>
      <w:r>
        <w:rPr>
          <w:rFonts w:ascii="Times New Roman" w:hAnsi="Times New Roman" w:cs="Times New Roman"/>
          <w:color w:val="auto"/>
          <w:sz w:val="22"/>
          <w:szCs w:val="22"/>
        </w:rPr>
        <w:t>), именуемый в дальнейшем «</w:t>
      </w:r>
      <w:r>
        <w:rPr>
          <w:rFonts w:ascii="Times New Roman" w:hAnsi="Times New Roman" w:cs="Times New Roman"/>
          <w:b/>
          <w:color w:val="auto"/>
          <w:sz w:val="22"/>
          <w:szCs w:val="22"/>
        </w:rPr>
        <w:t>Исполнитель</w:t>
      </w:r>
      <w:r>
        <w:rPr>
          <w:rFonts w:ascii="Times New Roman" w:hAnsi="Times New Roman" w:cs="Times New Roman"/>
          <w:color w:val="auto"/>
          <w:sz w:val="22"/>
          <w:szCs w:val="22"/>
        </w:rPr>
        <w:t xml:space="preserve">», в лице __________________________________________, действующего на </w:t>
      </w:r>
      <w:r>
        <w:rPr>
          <w:rFonts w:ascii="Times New Roman" w:hAnsi="Times New Roman" w:cs="Times New Roman"/>
          <w:color w:val="auto"/>
          <w:sz w:val="22"/>
          <w:szCs w:val="22"/>
          <w:highlight w:val="yellow"/>
        </w:rPr>
        <w:t>основании Устава</w:t>
      </w:r>
      <w:r>
        <w:rPr>
          <w:rFonts w:ascii="Times New Roman" w:hAnsi="Times New Roman" w:cs="Times New Roman"/>
          <w:color w:val="auto"/>
          <w:sz w:val="22"/>
          <w:szCs w:val="22"/>
        </w:rPr>
        <w:t>, с другой стороны, вместе именуемые «</w:t>
      </w:r>
      <w:r>
        <w:rPr>
          <w:rFonts w:ascii="Times New Roman" w:hAnsi="Times New Roman" w:cs="Times New Roman"/>
          <w:bCs/>
          <w:color w:val="auto"/>
          <w:sz w:val="22"/>
          <w:szCs w:val="22"/>
        </w:rPr>
        <w:t>Стороны</w:t>
      </w:r>
      <w:r>
        <w:rPr>
          <w:rFonts w:ascii="Times New Roman" w:hAnsi="Times New Roman" w:cs="Times New Roman"/>
          <w:color w:val="auto"/>
          <w:sz w:val="22"/>
          <w:szCs w:val="22"/>
        </w:rPr>
        <w:t>» и каждый в отдельности «</w:t>
      </w:r>
      <w:r>
        <w:rPr>
          <w:rFonts w:ascii="Times New Roman" w:hAnsi="Times New Roman" w:cs="Times New Roman"/>
          <w:bCs/>
          <w:color w:val="auto"/>
          <w:sz w:val="22"/>
          <w:szCs w:val="22"/>
        </w:rPr>
        <w:t>Сторона</w:t>
      </w:r>
      <w:r>
        <w:rPr>
          <w:rFonts w:ascii="Times New Roman" w:hAnsi="Times New Roman" w:cs="Times New Roman"/>
          <w:color w:val="auto"/>
          <w:sz w:val="22"/>
          <w:szCs w:val="22"/>
        </w:rPr>
        <w:t>», с соблюдением  требований гражданского законодательства Российской Федерации</w:t>
      </w:r>
      <w:r w:rsidR="003A2E3B" w:rsidRPr="003A2E3B">
        <w:rPr>
          <w:rFonts w:ascii="Times New Roman" w:hAnsi="Times New Roman" w:cs="Times New Roman"/>
          <w:color w:val="auto"/>
          <w:sz w:val="22"/>
          <w:szCs w:val="22"/>
        </w:rPr>
        <w:t xml:space="preserve"> </w:t>
      </w:r>
      <w:r w:rsidR="003A2E3B">
        <w:rPr>
          <w:rFonts w:ascii="Times New Roman" w:hAnsi="Times New Roman" w:cs="Times New Roman"/>
          <w:color w:val="auto"/>
          <w:sz w:val="22"/>
          <w:szCs w:val="22"/>
        </w:rPr>
        <w:t>п.4,</w:t>
      </w:r>
      <w:r w:rsidR="003A2E3B" w:rsidRPr="004C4EAD">
        <w:rPr>
          <w:rFonts w:ascii="Times New Roman" w:hAnsi="Times New Roman" w:cs="Times New Roman"/>
          <w:color w:val="auto"/>
          <w:sz w:val="22"/>
          <w:szCs w:val="22"/>
        </w:rPr>
        <w:t xml:space="preserve"> </w:t>
      </w:r>
      <w:r w:rsidR="003A2E3B">
        <w:rPr>
          <w:rFonts w:ascii="Times New Roman" w:hAnsi="Times New Roman" w:cs="Times New Roman"/>
          <w:color w:val="auto"/>
          <w:sz w:val="22"/>
          <w:szCs w:val="22"/>
        </w:rPr>
        <w:t xml:space="preserve">ч.1, ст.93  </w:t>
      </w:r>
      <w:r>
        <w:rPr>
          <w:rFonts w:ascii="Times New Roman" w:hAnsi="Times New Roman" w:cs="Times New Roman"/>
          <w:color w:val="auto"/>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14:paraId="2E0197CF" w14:textId="77777777" w:rsidR="00FF375B" w:rsidRDefault="00FF375B">
      <w:pPr>
        <w:autoSpaceDE w:val="0"/>
        <w:autoSpaceDN w:val="0"/>
        <w:adjustRightInd w:val="0"/>
        <w:spacing w:line="216" w:lineRule="auto"/>
        <w:jc w:val="both"/>
        <w:rPr>
          <w:rFonts w:ascii="Times New Roman" w:hAnsi="Times New Roman" w:cs="Times New Roman"/>
          <w:color w:val="auto"/>
          <w:sz w:val="22"/>
          <w:szCs w:val="22"/>
        </w:rPr>
      </w:pPr>
    </w:p>
    <w:p w14:paraId="0E299E65" w14:textId="77777777" w:rsidR="00FF375B" w:rsidRDefault="00DC6988">
      <w:pPr>
        <w:pStyle w:val="af"/>
        <w:numPr>
          <w:ilvl w:val="0"/>
          <w:numId w:val="1"/>
        </w:numPr>
        <w:autoSpaceDE w:val="0"/>
        <w:jc w:val="center"/>
        <w:rPr>
          <w:rFonts w:ascii="Times New Roman" w:hAnsi="Times New Roman" w:cs="Times New Roman"/>
          <w:b/>
          <w:sz w:val="22"/>
          <w:szCs w:val="22"/>
        </w:rPr>
      </w:pPr>
      <w:r>
        <w:rPr>
          <w:rFonts w:ascii="Times New Roman" w:hAnsi="Times New Roman" w:cs="Times New Roman"/>
          <w:b/>
          <w:sz w:val="22"/>
          <w:szCs w:val="22"/>
        </w:rPr>
        <w:t>Предмет Договора</w:t>
      </w:r>
    </w:p>
    <w:p w14:paraId="6DAE3306" w14:textId="5FF06F17" w:rsidR="00FF375B" w:rsidRDefault="00DC6988">
      <w:pPr>
        <w:keepNext/>
        <w:jc w:val="both"/>
        <w:outlineLvl w:val="0"/>
        <w:rPr>
          <w:rFonts w:ascii="Times New Roman" w:hAnsi="Times New Roman" w:cs="Times New Roman"/>
          <w:sz w:val="22"/>
          <w:szCs w:val="22"/>
          <w:lang w:eastAsia="en-US"/>
        </w:rPr>
      </w:pPr>
      <w:r>
        <w:rPr>
          <w:rFonts w:ascii="Times New Roman" w:hAnsi="Times New Roman" w:cs="Times New Roman"/>
          <w:sz w:val="22"/>
          <w:szCs w:val="22"/>
          <w:lang w:eastAsia="en-US"/>
        </w:rPr>
        <w:t xml:space="preserve">1.1. В соответствии с настоящим Договором Заказчик поручает, а Исполнитель принимает на себя обязательство оказать услуги </w:t>
      </w:r>
      <w:r w:rsidR="00F10678">
        <w:rPr>
          <w:rFonts w:ascii="Times New Roman" w:hAnsi="Times New Roman" w:cs="Times New Roman"/>
          <w:sz w:val="22"/>
          <w:szCs w:val="22"/>
          <w:lang w:eastAsia="en-US"/>
        </w:rPr>
        <w:t>по дополнительному обучению работников учреждения</w:t>
      </w:r>
      <w:r>
        <w:rPr>
          <w:rFonts w:ascii="Times New Roman" w:hAnsi="Times New Roman" w:cs="Times New Roman"/>
          <w:sz w:val="22"/>
          <w:szCs w:val="22"/>
          <w:lang w:eastAsia="en-US"/>
        </w:rPr>
        <w:t xml:space="preserve"> в соответствии со Спецификацией (Приложение № 1 к Договору), (далее – услуги), а Заказчик обязуется принять оказанные услуги и оплатить их.</w:t>
      </w:r>
    </w:p>
    <w:p w14:paraId="439412FA" w14:textId="64B7A5AF" w:rsidR="00FF375B" w:rsidRDefault="00DC6988">
      <w:pPr>
        <w:keepNext/>
        <w:jc w:val="both"/>
        <w:outlineLvl w:val="0"/>
        <w:rPr>
          <w:rFonts w:ascii="Times New Roman" w:hAnsi="Times New Roman" w:cs="Times New Roman"/>
          <w:sz w:val="22"/>
          <w:szCs w:val="22"/>
          <w:lang w:eastAsia="en-US"/>
        </w:rPr>
      </w:pPr>
      <w:r>
        <w:rPr>
          <w:rFonts w:ascii="Times New Roman" w:hAnsi="Times New Roman" w:cs="Times New Roman"/>
          <w:sz w:val="22"/>
          <w:szCs w:val="22"/>
          <w:lang w:eastAsia="en-US"/>
        </w:rPr>
        <w:t xml:space="preserve">1.2. Датой исполнения обязательств по </w:t>
      </w:r>
      <w:r w:rsidR="00E131E3">
        <w:rPr>
          <w:rFonts w:ascii="Times New Roman" w:hAnsi="Times New Roman" w:cs="Times New Roman"/>
          <w:sz w:val="22"/>
          <w:szCs w:val="22"/>
          <w:lang w:eastAsia="en-US"/>
        </w:rPr>
        <w:t xml:space="preserve">настоящему </w:t>
      </w:r>
      <w:r>
        <w:rPr>
          <w:rFonts w:ascii="Times New Roman" w:hAnsi="Times New Roman" w:cs="Times New Roman"/>
          <w:sz w:val="22"/>
          <w:szCs w:val="22"/>
          <w:lang w:eastAsia="en-US"/>
        </w:rPr>
        <w:t>Договору является дата подписания Сторонами Акта</w:t>
      </w:r>
      <w:r>
        <w:rPr>
          <w:rFonts w:ascii="Times New Roman" w:hAnsi="Times New Roman" w:cs="Times New Roman"/>
          <w:sz w:val="22"/>
          <w:szCs w:val="22"/>
        </w:rPr>
        <w:t xml:space="preserve"> приемки (ф. 0510452)</w:t>
      </w:r>
      <w:r>
        <w:rPr>
          <w:rFonts w:ascii="Times New Roman" w:hAnsi="Times New Roman" w:cs="Times New Roman"/>
          <w:sz w:val="22"/>
          <w:szCs w:val="22"/>
          <w:lang w:eastAsia="en-US"/>
        </w:rPr>
        <w:t xml:space="preserve">. </w:t>
      </w:r>
    </w:p>
    <w:p w14:paraId="22A8C7B4" w14:textId="77777777" w:rsidR="00FF375B" w:rsidRDefault="00FF375B">
      <w:pPr>
        <w:keepNext/>
        <w:jc w:val="both"/>
        <w:outlineLvl w:val="0"/>
        <w:rPr>
          <w:rFonts w:ascii="Times New Roman" w:hAnsi="Times New Roman" w:cs="Times New Roman"/>
          <w:sz w:val="22"/>
          <w:szCs w:val="22"/>
          <w:lang w:eastAsia="en-US"/>
        </w:rPr>
      </w:pPr>
    </w:p>
    <w:p w14:paraId="400217C9" w14:textId="77777777" w:rsidR="00FF375B" w:rsidRDefault="00DC6988">
      <w:pPr>
        <w:pStyle w:val="af"/>
        <w:numPr>
          <w:ilvl w:val="0"/>
          <w:numId w:val="1"/>
        </w:numPr>
        <w:autoSpaceDE w:val="0"/>
        <w:jc w:val="center"/>
        <w:rPr>
          <w:rFonts w:ascii="Times New Roman" w:hAnsi="Times New Roman" w:cs="Times New Roman"/>
          <w:b/>
          <w:sz w:val="22"/>
          <w:szCs w:val="22"/>
        </w:rPr>
      </w:pPr>
      <w:r>
        <w:rPr>
          <w:rFonts w:ascii="Times New Roman" w:hAnsi="Times New Roman" w:cs="Times New Roman"/>
          <w:b/>
          <w:sz w:val="22"/>
          <w:szCs w:val="22"/>
        </w:rPr>
        <w:t>Цена Договора и порядок расчетов</w:t>
      </w:r>
    </w:p>
    <w:p w14:paraId="2B575A3B" w14:textId="0A5407DC" w:rsidR="00FF375B" w:rsidRDefault="00DC6988">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2.1. Цена </w:t>
      </w:r>
      <w:r w:rsidR="00E131E3">
        <w:rPr>
          <w:rFonts w:ascii="Times New Roman" w:hAnsi="Times New Roman" w:cs="Times New Roman"/>
          <w:sz w:val="22"/>
          <w:szCs w:val="22"/>
        </w:rPr>
        <w:t xml:space="preserve">настоящего </w:t>
      </w:r>
      <w:r>
        <w:rPr>
          <w:rFonts w:ascii="Times New Roman" w:hAnsi="Times New Roman" w:cs="Times New Roman"/>
          <w:sz w:val="22"/>
          <w:szCs w:val="22"/>
        </w:rPr>
        <w:t>Договора составляет ______________________ (___________________) рублей</w:t>
      </w:r>
      <w:r w:rsidR="00D161D0">
        <w:rPr>
          <w:rFonts w:ascii="Times New Roman" w:hAnsi="Times New Roman" w:cs="Times New Roman"/>
          <w:sz w:val="22"/>
          <w:szCs w:val="22"/>
        </w:rPr>
        <w:t>, ____</w:t>
      </w:r>
      <w:r>
        <w:rPr>
          <w:rFonts w:ascii="Times New Roman" w:hAnsi="Times New Roman" w:cs="Times New Roman"/>
          <w:sz w:val="22"/>
          <w:szCs w:val="22"/>
        </w:rPr>
        <w:t xml:space="preserve"> </w:t>
      </w:r>
      <w:r w:rsidR="00D161D0">
        <w:rPr>
          <w:rFonts w:ascii="Times New Roman" w:hAnsi="Times New Roman" w:cs="Times New Roman"/>
          <w:sz w:val="22"/>
          <w:szCs w:val="22"/>
        </w:rPr>
        <w:t>копе</w:t>
      </w:r>
      <w:r>
        <w:rPr>
          <w:rFonts w:ascii="Times New Roman" w:hAnsi="Times New Roman" w:cs="Times New Roman"/>
          <w:sz w:val="22"/>
          <w:szCs w:val="22"/>
        </w:rPr>
        <w:t>ек,</w:t>
      </w:r>
      <w:r>
        <w:rPr>
          <w:rFonts w:ascii="Times New Roman" w:hAnsi="Times New Roman" w:cs="Times New Roman"/>
          <w:color w:val="auto"/>
          <w:sz w:val="22"/>
          <w:szCs w:val="22"/>
        </w:rPr>
        <w:t xml:space="preserve"> в том числе </w:t>
      </w:r>
      <w:r>
        <w:rPr>
          <w:rFonts w:ascii="Times New Roman" w:hAnsi="Times New Roman" w:cs="Times New Roman"/>
          <w:color w:val="auto"/>
          <w:sz w:val="22"/>
          <w:szCs w:val="22"/>
          <w:highlight w:val="yellow"/>
        </w:rPr>
        <w:t>НДС*</w:t>
      </w:r>
      <w:r>
        <w:rPr>
          <w:rFonts w:ascii="Times New Roman" w:hAnsi="Times New Roman" w:cs="Times New Roman"/>
          <w:color w:val="auto"/>
          <w:sz w:val="22"/>
          <w:szCs w:val="22"/>
        </w:rPr>
        <w:t xml:space="preserve"> (*или </w:t>
      </w:r>
      <w:r>
        <w:rPr>
          <w:rFonts w:ascii="Times New Roman" w:hAnsi="Times New Roman" w:cs="Times New Roman"/>
          <w:color w:val="auto"/>
          <w:sz w:val="22"/>
          <w:szCs w:val="22"/>
          <w:highlight w:val="yellow"/>
        </w:rPr>
        <w:t>НДС не облагается в связи с применением Исполнителем упрощенной системы налогообложения</w:t>
      </w:r>
      <w:r>
        <w:rPr>
          <w:rFonts w:ascii="Times New Roman" w:hAnsi="Times New Roman" w:cs="Times New Roman"/>
          <w:color w:val="auto"/>
          <w:sz w:val="22"/>
          <w:szCs w:val="22"/>
        </w:rPr>
        <w:t>) (далее Ц</w:t>
      </w:r>
      <w:r>
        <w:rPr>
          <w:rFonts w:ascii="Times New Roman" w:hAnsi="Times New Roman" w:cs="Times New Roman"/>
          <w:bCs/>
          <w:sz w:val="22"/>
          <w:szCs w:val="22"/>
        </w:rPr>
        <w:t>ена Договора</w:t>
      </w:r>
      <w:r>
        <w:rPr>
          <w:rFonts w:ascii="Times New Roman" w:hAnsi="Times New Roman" w:cs="Times New Roman"/>
          <w:sz w:val="22"/>
          <w:szCs w:val="22"/>
        </w:rPr>
        <w:t>) и определена Спецификацией (Приложение № 1 к Договору).</w:t>
      </w:r>
    </w:p>
    <w:p w14:paraId="512D459A" w14:textId="77777777" w:rsidR="00FF375B" w:rsidRDefault="00DC6988">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2.2. Цена Договора включает в себя стоимость всех услуг, предусмотренных Договором (включая стоимость сопутствующих услуг (работ)), в соответствии со Спецификацией. </w:t>
      </w:r>
    </w:p>
    <w:p w14:paraId="50D3F950" w14:textId="77777777" w:rsidR="00FF375B" w:rsidRDefault="00DC6988">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2.3. Цена Договора указана с учетом всех расходов Исполнителя, связанных с оказанием услуг и всех расходов на перевозку, страхование, в том числе уплату налогов, пошлин, сборов, расходов по оплате услуг сторонних организаций и третьих лиц и других платежей, которые необходимо выплатить при исполнении Договора.</w:t>
      </w:r>
    </w:p>
    <w:p w14:paraId="6F106021" w14:textId="77777777" w:rsidR="00FF375B" w:rsidRDefault="00DC6988">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2.4. </w:t>
      </w:r>
      <w:r>
        <w:rPr>
          <w:rFonts w:ascii="Times New Roman" w:hAnsi="Times New Roman" w:cs="Times New Roman"/>
          <w:color w:val="auto"/>
          <w:sz w:val="22"/>
          <w:szCs w:val="22"/>
        </w:rPr>
        <w:t xml:space="preserve">По соглашению </w:t>
      </w:r>
      <w:r>
        <w:rPr>
          <w:rFonts w:ascii="Times New Roman" w:hAnsi="Times New Roman" w:cs="Times New Roman"/>
          <w:sz w:val="22"/>
          <w:szCs w:val="22"/>
        </w:rPr>
        <w:t xml:space="preserve">сторон объем оказываемых услуг может быть изменен (уменьшен или увеличен), но не более чем на 10 (десять) процентов. При оказании дополнительного объема услуг Стороны вправе увеличить цену Договора пропорционально объему дополнительных услуг, исходя из установленной в Спецификации цены единицы услуги, но не более, чем на 10 (десять) процентов. При уменьшении предусмотренного Договором объема услуг Стороны обязаны уменьшить цену Договора, исходя из цены единицы услуги, установленной в Спецификации. </w:t>
      </w:r>
    </w:p>
    <w:p w14:paraId="74979AF0" w14:textId="206BCE10" w:rsidR="00FF375B" w:rsidRPr="00CB0A6C" w:rsidRDefault="00DC6988">
      <w:pPr>
        <w:autoSpaceDE w:val="0"/>
        <w:autoSpaceDN w:val="0"/>
        <w:adjustRightInd w:val="0"/>
        <w:jc w:val="both"/>
        <w:rPr>
          <w:rFonts w:ascii="Times New Roman" w:hAnsi="Times New Roman" w:cs="Times New Roman"/>
          <w:sz w:val="22"/>
          <w:szCs w:val="22"/>
          <w:lang w:eastAsia="en-US"/>
        </w:rPr>
      </w:pPr>
      <w:r>
        <w:rPr>
          <w:rFonts w:ascii="Times New Roman" w:hAnsi="Times New Roman" w:cs="Times New Roman"/>
          <w:sz w:val="22"/>
          <w:szCs w:val="22"/>
        </w:rPr>
        <w:t xml:space="preserve">2.5. </w:t>
      </w:r>
      <w:bookmarkStart w:id="0" w:name="_Hlk212623729"/>
      <w:r w:rsidRPr="00CB0A6C">
        <w:rPr>
          <w:rFonts w:ascii="Times New Roman" w:hAnsi="Times New Roman" w:cs="Times New Roman"/>
          <w:sz w:val="22"/>
          <w:szCs w:val="22"/>
          <w:lang w:eastAsia="en-US"/>
        </w:rPr>
        <w:t xml:space="preserve">Оплата производится Заказчиком за фактически оказанные услуги путем безналичного расчета </w:t>
      </w:r>
      <w:r w:rsidRPr="00CB0A6C">
        <w:rPr>
          <w:rFonts w:ascii="Times New Roman" w:hAnsi="Times New Roman" w:cs="Times New Roman"/>
          <w:sz w:val="22"/>
          <w:szCs w:val="22"/>
        </w:rPr>
        <w:t>за счет субсидии на финансовое обеспечение выполнения государственного задания</w:t>
      </w:r>
      <w:r w:rsidRPr="00CB0A6C">
        <w:rPr>
          <w:rFonts w:ascii="Times New Roman" w:hAnsi="Times New Roman" w:cs="Times New Roman"/>
          <w:sz w:val="22"/>
          <w:szCs w:val="22"/>
          <w:lang w:eastAsia="en-US"/>
        </w:rPr>
        <w:t xml:space="preserve"> на расчетный  счет Исполнителя, реквизиты которого указаны в разделе 13 </w:t>
      </w:r>
      <w:r w:rsidR="00CB0A6C">
        <w:rPr>
          <w:rFonts w:ascii="Times New Roman" w:hAnsi="Times New Roman" w:cs="Times New Roman"/>
          <w:sz w:val="22"/>
          <w:szCs w:val="22"/>
          <w:lang w:eastAsia="en-US"/>
        </w:rPr>
        <w:t xml:space="preserve">настоящего </w:t>
      </w:r>
      <w:r w:rsidRPr="00CB0A6C">
        <w:rPr>
          <w:rFonts w:ascii="Times New Roman" w:hAnsi="Times New Roman" w:cs="Times New Roman"/>
          <w:sz w:val="22"/>
          <w:szCs w:val="22"/>
          <w:lang w:eastAsia="en-US"/>
        </w:rPr>
        <w:t>Договора,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w:t>
      </w:r>
      <w:r w:rsidR="00CB0A6C">
        <w:rPr>
          <w:rFonts w:ascii="Times New Roman" w:hAnsi="Times New Roman" w:cs="Times New Roman"/>
          <w:sz w:val="22"/>
          <w:szCs w:val="22"/>
          <w:lang w:eastAsia="en-US"/>
        </w:rPr>
        <w:t xml:space="preserve"> </w:t>
      </w:r>
      <w:r w:rsidRPr="00CB0A6C">
        <w:rPr>
          <w:rFonts w:ascii="Times New Roman" w:hAnsi="Times New Roman" w:cs="Times New Roman"/>
          <w:sz w:val="22"/>
          <w:szCs w:val="22"/>
          <w:lang w:eastAsia="en-US"/>
        </w:rPr>
        <w:t xml:space="preserve">на основании </w:t>
      </w:r>
      <w:r w:rsidR="00BD72D6" w:rsidRPr="00CB0A6C">
        <w:rPr>
          <w:rFonts w:ascii="Times New Roman" w:hAnsi="Times New Roman" w:cs="Times New Roman"/>
          <w:sz w:val="22"/>
          <w:szCs w:val="22"/>
          <w:lang w:eastAsia="en-US"/>
        </w:rPr>
        <w:t>универсального передаточного документа – УПД</w:t>
      </w:r>
      <w:r w:rsidR="00BD72D6">
        <w:rPr>
          <w:rFonts w:ascii="Times New Roman" w:hAnsi="Times New Roman" w:cs="Times New Roman"/>
          <w:sz w:val="22"/>
          <w:szCs w:val="22"/>
          <w:lang w:eastAsia="en-US"/>
        </w:rPr>
        <w:t xml:space="preserve"> </w:t>
      </w:r>
      <w:r w:rsidRPr="00CB0A6C">
        <w:rPr>
          <w:rFonts w:ascii="Times New Roman" w:hAnsi="Times New Roman" w:cs="Times New Roman"/>
          <w:sz w:val="22"/>
          <w:szCs w:val="22"/>
          <w:lang w:eastAsia="en-US"/>
        </w:rPr>
        <w:t>оформленные и подписанные в соответствии с требованиями законодательства Российской Федерации, а также  счета, выставленного Исполнителем. Счет – фактура не предоставляется в случаях, установленных Налоговым кодексом Российской Федерации.</w:t>
      </w:r>
    </w:p>
    <w:p w14:paraId="771FEA49" w14:textId="77777777" w:rsidR="00FF375B" w:rsidRPr="00CB0A6C" w:rsidRDefault="00DC6988">
      <w:pPr>
        <w:autoSpaceDE w:val="0"/>
        <w:autoSpaceDN w:val="0"/>
        <w:adjustRightInd w:val="0"/>
        <w:jc w:val="both"/>
        <w:rPr>
          <w:rFonts w:ascii="Times New Roman" w:hAnsi="Times New Roman" w:cs="Times New Roman"/>
          <w:sz w:val="22"/>
          <w:szCs w:val="22"/>
          <w:lang w:eastAsia="en-US"/>
        </w:rPr>
      </w:pPr>
      <w:r w:rsidRPr="00CB0A6C">
        <w:rPr>
          <w:rFonts w:ascii="Times New Roman" w:hAnsi="Times New Roman" w:cs="Times New Roman"/>
          <w:sz w:val="22"/>
          <w:szCs w:val="22"/>
          <w:lang w:eastAsia="en-US"/>
        </w:rPr>
        <w:t>Датой оформления приемки  считается дата утверждения Акта приемки (ф.0510452) Заказчиком.</w:t>
      </w:r>
    </w:p>
    <w:p w14:paraId="1E6BF186" w14:textId="77777777" w:rsidR="00FF375B" w:rsidRDefault="00DC6988">
      <w:pPr>
        <w:autoSpaceDE w:val="0"/>
        <w:autoSpaceDN w:val="0"/>
        <w:adjustRightInd w:val="0"/>
        <w:jc w:val="both"/>
        <w:rPr>
          <w:rFonts w:ascii="Times New Roman" w:hAnsi="Times New Roman" w:cs="Times New Roman"/>
          <w:sz w:val="22"/>
          <w:szCs w:val="22"/>
          <w:lang w:eastAsia="en-US"/>
        </w:rPr>
      </w:pPr>
      <w:r w:rsidRPr="00CB0A6C">
        <w:rPr>
          <w:rFonts w:ascii="Times New Roman" w:hAnsi="Times New Roman" w:cs="Times New Roman"/>
          <w:sz w:val="22"/>
          <w:szCs w:val="22"/>
          <w:lang w:eastAsia="en-US"/>
        </w:rPr>
        <w:t>Акт приемки (ф.0510452)  является основанием для оплаты.</w:t>
      </w:r>
    </w:p>
    <w:bookmarkEnd w:id="0"/>
    <w:p w14:paraId="04465EBA" w14:textId="77777777" w:rsidR="00FF375B" w:rsidRDefault="00DC6988">
      <w:pPr>
        <w:jc w:val="both"/>
        <w:rPr>
          <w:rFonts w:ascii="Times New Roman" w:hAnsi="Times New Roman" w:cs="Times New Roman"/>
          <w:sz w:val="22"/>
          <w:szCs w:val="22"/>
        </w:rPr>
      </w:pPr>
      <w:r>
        <w:rPr>
          <w:rFonts w:ascii="Times New Roman" w:hAnsi="Times New Roman" w:cs="Times New Roman"/>
          <w:sz w:val="22"/>
          <w:szCs w:val="22"/>
        </w:rPr>
        <w:t>2.6. 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14:paraId="1AACC5DD" w14:textId="77777777" w:rsidR="00FF375B" w:rsidRDefault="00DC6988">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2.9.В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даты и номера договора.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14:paraId="27FF36B4" w14:textId="77777777" w:rsidR="00CB0A6C" w:rsidRDefault="00CB0A6C">
      <w:pPr>
        <w:autoSpaceDE w:val="0"/>
        <w:autoSpaceDN w:val="0"/>
        <w:adjustRightInd w:val="0"/>
        <w:jc w:val="both"/>
        <w:rPr>
          <w:rFonts w:ascii="Times New Roman" w:hAnsi="Times New Roman" w:cs="Times New Roman"/>
          <w:color w:val="FF0000"/>
          <w:sz w:val="22"/>
          <w:szCs w:val="22"/>
        </w:rPr>
      </w:pPr>
    </w:p>
    <w:p w14:paraId="5187C8D6" w14:textId="77777777" w:rsidR="00893BA5" w:rsidRDefault="00893BA5" w:rsidP="00893BA5">
      <w:pPr>
        <w:pStyle w:val="af"/>
        <w:autoSpaceDE w:val="0"/>
        <w:rPr>
          <w:rFonts w:ascii="Times New Roman" w:hAnsi="Times New Roman" w:cs="Times New Roman"/>
          <w:b/>
          <w:sz w:val="22"/>
          <w:szCs w:val="22"/>
        </w:rPr>
      </w:pPr>
    </w:p>
    <w:p w14:paraId="20E7FDCD" w14:textId="77777777" w:rsidR="00893BA5" w:rsidRDefault="00893BA5" w:rsidP="00893BA5">
      <w:pPr>
        <w:pStyle w:val="af"/>
        <w:autoSpaceDE w:val="0"/>
        <w:rPr>
          <w:rFonts w:ascii="Times New Roman" w:hAnsi="Times New Roman" w:cs="Times New Roman"/>
          <w:b/>
          <w:sz w:val="22"/>
          <w:szCs w:val="22"/>
        </w:rPr>
      </w:pPr>
    </w:p>
    <w:p w14:paraId="712F5CEA" w14:textId="61309C45" w:rsidR="00FF375B" w:rsidRDefault="00DC6988">
      <w:pPr>
        <w:pStyle w:val="af"/>
        <w:numPr>
          <w:ilvl w:val="0"/>
          <w:numId w:val="1"/>
        </w:numPr>
        <w:autoSpaceDE w:val="0"/>
        <w:jc w:val="center"/>
        <w:rPr>
          <w:rFonts w:ascii="Times New Roman" w:hAnsi="Times New Roman" w:cs="Times New Roman"/>
          <w:b/>
          <w:sz w:val="22"/>
          <w:szCs w:val="22"/>
        </w:rPr>
      </w:pPr>
      <w:r>
        <w:rPr>
          <w:rFonts w:ascii="Times New Roman" w:hAnsi="Times New Roman" w:cs="Times New Roman"/>
          <w:b/>
          <w:sz w:val="22"/>
          <w:szCs w:val="22"/>
        </w:rPr>
        <w:lastRenderedPageBreak/>
        <w:t xml:space="preserve">Срок и место оказания услуг </w:t>
      </w:r>
    </w:p>
    <w:p w14:paraId="79A6A993" w14:textId="77777777" w:rsidR="00CB0A6C" w:rsidRDefault="00CB0A6C" w:rsidP="00CB0A6C">
      <w:pPr>
        <w:pStyle w:val="af"/>
        <w:autoSpaceDE w:val="0"/>
        <w:rPr>
          <w:rFonts w:ascii="Times New Roman" w:hAnsi="Times New Roman" w:cs="Times New Roman"/>
          <w:b/>
          <w:sz w:val="22"/>
          <w:szCs w:val="22"/>
        </w:rPr>
      </w:pPr>
    </w:p>
    <w:p w14:paraId="410C6E99" w14:textId="68FA015F" w:rsidR="00FF375B" w:rsidRDefault="00DC6988">
      <w:pPr>
        <w:pStyle w:val="af"/>
        <w:autoSpaceDE w:val="0"/>
        <w:ind w:left="0"/>
        <w:jc w:val="both"/>
        <w:rPr>
          <w:rFonts w:ascii="Times New Roman" w:hAnsi="Times New Roman" w:cs="Times New Roman"/>
          <w:color w:val="auto"/>
          <w:sz w:val="22"/>
          <w:szCs w:val="22"/>
          <w:u w:val="single"/>
        </w:rPr>
      </w:pPr>
      <w:r>
        <w:rPr>
          <w:rFonts w:ascii="Times New Roman" w:hAnsi="Times New Roman" w:cs="Times New Roman"/>
          <w:sz w:val="22"/>
          <w:szCs w:val="22"/>
        </w:rPr>
        <w:t xml:space="preserve">3.1. Срок оказания Исполнителем по настоящему Договору услуг, (включая сопутствующие услугам работы (услуги)) составляет: </w:t>
      </w:r>
      <w:r w:rsidR="001D5B8D">
        <w:rPr>
          <w:rFonts w:ascii="Times New Roman" w:hAnsi="Times New Roman" w:cs="Times New Roman"/>
          <w:sz w:val="22"/>
          <w:szCs w:val="22"/>
        </w:rPr>
        <w:t xml:space="preserve">в течение </w:t>
      </w:r>
      <w:r w:rsidR="00791391">
        <w:rPr>
          <w:rFonts w:ascii="Times New Roman" w:hAnsi="Times New Roman" w:cs="Times New Roman"/>
          <w:sz w:val="22"/>
          <w:szCs w:val="22"/>
        </w:rPr>
        <w:t>20</w:t>
      </w:r>
      <w:r w:rsidR="001D5B8D">
        <w:rPr>
          <w:rFonts w:ascii="Times New Roman" w:hAnsi="Times New Roman" w:cs="Times New Roman"/>
          <w:sz w:val="22"/>
          <w:szCs w:val="22"/>
        </w:rPr>
        <w:t xml:space="preserve"> (</w:t>
      </w:r>
      <w:r w:rsidR="00791391">
        <w:rPr>
          <w:rFonts w:ascii="Times New Roman" w:hAnsi="Times New Roman" w:cs="Times New Roman"/>
          <w:sz w:val="22"/>
          <w:szCs w:val="22"/>
        </w:rPr>
        <w:t>двадцати</w:t>
      </w:r>
      <w:r w:rsidR="001D5B8D">
        <w:rPr>
          <w:rFonts w:ascii="Times New Roman" w:hAnsi="Times New Roman" w:cs="Times New Roman"/>
          <w:sz w:val="22"/>
          <w:szCs w:val="22"/>
        </w:rPr>
        <w:t>) рабочих дней с даты подписания Договора.</w:t>
      </w:r>
    </w:p>
    <w:p w14:paraId="14FBCB83" w14:textId="3DA400B5" w:rsidR="00FF375B" w:rsidRDefault="00DC6988">
      <w:pPr>
        <w:pStyle w:val="af"/>
        <w:autoSpaceDE w:val="0"/>
        <w:ind w:left="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3.2. Адрес оказания услуг: </w:t>
      </w:r>
      <w:r w:rsidR="00F10678">
        <w:rPr>
          <w:rFonts w:ascii="Times New Roman" w:hAnsi="Times New Roman" w:cs="Times New Roman"/>
          <w:color w:val="auto"/>
          <w:sz w:val="22"/>
          <w:szCs w:val="22"/>
        </w:rPr>
        <w:t>Московская область, г.Бронницы, ул.Красная, д.53.</w:t>
      </w:r>
    </w:p>
    <w:p w14:paraId="159EC61E" w14:textId="06C5AE40" w:rsidR="00FF375B" w:rsidRPr="00BD72D6" w:rsidRDefault="00DC6988" w:rsidP="00BD72D6">
      <w:pPr>
        <w:pStyle w:val="af"/>
        <w:numPr>
          <w:ilvl w:val="0"/>
          <w:numId w:val="1"/>
        </w:numPr>
        <w:autoSpaceDE w:val="0"/>
        <w:jc w:val="center"/>
        <w:rPr>
          <w:rFonts w:ascii="Times New Roman" w:eastAsia="Times New Roman" w:hAnsi="Times New Roman" w:cs="Times New Roman"/>
          <w:b/>
          <w:color w:val="0D0D0D"/>
          <w:spacing w:val="-2"/>
          <w:sz w:val="22"/>
          <w:szCs w:val="22"/>
        </w:rPr>
      </w:pPr>
      <w:r w:rsidRPr="00BD72D6">
        <w:rPr>
          <w:rFonts w:ascii="Times New Roman" w:eastAsia="Times New Roman" w:hAnsi="Times New Roman" w:cs="Times New Roman"/>
          <w:b/>
          <w:color w:val="0D0D0D"/>
          <w:spacing w:val="-2"/>
          <w:sz w:val="22"/>
          <w:szCs w:val="22"/>
        </w:rPr>
        <w:t>Порядок сдачи-приемки оказанных услуг</w:t>
      </w:r>
    </w:p>
    <w:p w14:paraId="1FA7E33F" w14:textId="77777777" w:rsidR="00BD72D6" w:rsidRPr="00BD72D6" w:rsidRDefault="00BD72D6" w:rsidP="00BD72D6">
      <w:pPr>
        <w:pStyle w:val="af"/>
        <w:autoSpaceDE w:val="0"/>
        <w:rPr>
          <w:rFonts w:ascii="Times New Roman" w:eastAsia="Times New Roman" w:hAnsi="Times New Roman" w:cs="Times New Roman"/>
          <w:b/>
          <w:color w:val="0D0D0D"/>
          <w:spacing w:val="-2"/>
          <w:sz w:val="22"/>
          <w:szCs w:val="22"/>
        </w:rPr>
      </w:pPr>
    </w:p>
    <w:p w14:paraId="63EC291B" w14:textId="65A41E05" w:rsidR="00FF375B" w:rsidRPr="00BD72D6" w:rsidRDefault="00DC6988">
      <w:pPr>
        <w:autoSpaceDE w:val="0"/>
        <w:autoSpaceDN w:val="0"/>
        <w:adjustRightInd w:val="0"/>
        <w:jc w:val="both"/>
        <w:rPr>
          <w:rFonts w:ascii="Times New Roman" w:hAnsi="Times New Roman" w:cs="Times New Roman"/>
          <w:sz w:val="22"/>
          <w:szCs w:val="22"/>
          <w:lang w:eastAsia="en-US"/>
        </w:rPr>
      </w:pPr>
      <w:r>
        <w:rPr>
          <w:rFonts w:ascii="Times New Roman" w:eastAsia="Times New Roman" w:hAnsi="Times New Roman" w:cs="Times New Roman"/>
          <w:color w:val="0D0D0D"/>
          <w:spacing w:val="-2"/>
          <w:sz w:val="22"/>
          <w:szCs w:val="22"/>
        </w:rPr>
        <w:t xml:space="preserve">4.1. </w:t>
      </w:r>
      <w:bookmarkStart w:id="1" w:name="Par714"/>
      <w:bookmarkEnd w:id="1"/>
      <w:r>
        <w:rPr>
          <w:rFonts w:ascii="Times New Roman" w:eastAsia="Times New Roman" w:hAnsi="Times New Roman" w:cs="Times New Roman"/>
          <w:color w:val="0D0D0D"/>
          <w:spacing w:val="-2"/>
          <w:sz w:val="22"/>
          <w:szCs w:val="22"/>
        </w:rPr>
        <w:t xml:space="preserve"> </w:t>
      </w:r>
      <w:bookmarkStart w:id="2" w:name="_Hlk212624533"/>
      <w:r w:rsidRPr="00BD72D6">
        <w:rPr>
          <w:rFonts w:ascii="Times New Roman" w:hAnsi="Times New Roman" w:cs="Times New Roman"/>
          <w:sz w:val="22"/>
          <w:szCs w:val="22"/>
          <w:lang w:eastAsia="en-US"/>
        </w:rPr>
        <w:t xml:space="preserve">После завершения оказания услуг, предусмотренных </w:t>
      </w:r>
      <w:r w:rsidR="00BD72D6">
        <w:rPr>
          <w:rFonts w:ascii="Times New Roman" w:hAnsi="Times New Roman" w:cs="Times New Roman"/>
          <w:sz w:val="22"/>
          <w:szCs w:val="22"/>
          <w:lang w:eastAsia="en-US"/>
        </w:rPr>
        <w:t xml:space="preserve">настоящим </w:t>
      </w:r>
      <w:r w:rsidRPr="00BD72D6">
        <w:rPr>
          <w:rFonts w:ascii="Times New Roman" w:hAnsi="Times New Roman" w:cs="Times New Roman"/>
          <w:sz w:val="22"/>
          <w:szCs w:val="22"/>
          <w:lang w:eastAsia="en-US"/>
        </w:rPr>
        <w:t>Договором, Исполнитель предоставляет Заказчику, по средствам электронного документооборота с использованием системы "Контур.Диадок" или на бумажном носителе оригиналы в письменном виде, подписанны</w:t>
      </w:r>
      <w:r w:rsidR="00E366C4">
        <w:rPr>
          <w:rFonts w:ascii="Times New Roman" w:hAnsi="Times New Roman" w:cs="Times New Roman"/>
          <w:sz w:val="22"/>
          <w:szCs w:val="22"/>
          <w:lang w:eastAsia="en-US"/>
        </w:rPr>
        <w:t xml:space="preserve">й </w:t>
      </w:r>
      <w:r w:rsidR="00BD72D6" w:rsidRPr="00BD72D6">
        <w:rPr>
          <w:rFonts w:ascii="Times New Roman" w:hAnsi="Times New Roman" w:cs="Times New Roman"/>
          <w:sz w:val="22"/>
          <w:szCs w:val="22"/>
          <w:lang w:eastAsia="en-US"/>
        </w:rPr>
        <w:t>УПД</w:t>
      </w:r>
      <w:r w:rsidR="00E366C4">
        <w:rPr>
          <w:rFonts w:ascii="Times New Roman" w:hAnsi="Times New Roman" w:cs="Times New Roman"/>
          <w:sz w:val="22"/>
          <w:szCs w:val="22"/>
          <w:lang w:eastAsia="en-US"/>
        </w:rPr>
        <w:t xml:space="preserve"> </w:t>
      </w:r>
      <w:r w:rsidRPr="00BD72D6">
        <w:rPr>
          <w:rFonts w:ascii="Times New Roman" w:hAnsi="Times New Roman" w:cs="Times New Roman"/>
          <w:sz w:val="22"/>
          <w:szCs w:val="22"/>
          <w:lang w:eastAsia="en-US"/>
        </w:rPr>
        <w:t>в 2 (двух) экземплярах.</w:t>
      </w:r>
    </w:p>
    <w:p w14:paraId="75F1EB17" w14:textId="77777777" w:rsidR="00FF375B" w:rsidRPr="00BD72D6" w:rsidRDefault="00DC6988">
      <w:pPr>
        <w:autoSpaceDE w:val="0"/>
        <w:autoSpaceDN w:val="0"/>
        <w:adjustRightInd w:val="0"/>
        <w:jc w:val="both"/>
        <w:rPr>
          <w:rFonts w:ascii="Times New Roman" w:hAnsi="Times New Roman" w:cs="Times New Roman"/>
          <w:sz w:val="22"/>
          <w:szCs w:val="22"/>
          <w:lang w:eastAsia="en-US"/>
        </w:rPr>
      </w:pPr>
      <w:r w:rsidRPr="00BD72D6">
        <w:rPr>
          <w:rFonts w:ascii="Times New Roman" w:hAnsi="Times New Roman" w:cs="Times New Roman"/>
          <w:sz w:val="22"/>
          <w:szCs w:val="22"/>
          <w:lang w:eastAsia="en-US"/>
        </w:rPr>
        <w:t>4.2. Заказчик осуществляет приемку оказанных услуг в срок, не превышающий 10 (десять) рабочих дней с момента предоставления документов, указанных в п. 4.1 настоящего Договора, путем подписания. Один экземпляр направляется в адрес Исполнителя.</w:t>
      </w:r>
    </w:p>
    <w:p w14:paraId="1F071611" w14:textId="779E8B77" w:rsidR="00FF375B" w:rsidRPr="00BD72D6" w:rsidRDefault="00DC6988">
      <w:pPr>
        <w:autoSpaceDE w:val="0"/>
        <w:autoSpaceDN w:val="0"/>
        <w:adjustRightInd w:val="0"/>
        <w:jc w:val="both"/>
        <w:rPr>
          <w:rFonts w:ascii="Times New Roman" w:hAnsi="Times New Roman" w:cs="Times New Roman"/>
          <w:sz w:val="22"/>
          <w:szCs w:val="22"/>
          <w:lang w:eastAsia="en-US"/>
        </w:rPr>
      </w:pPr>
      <w:r w:rsidRPr="00BD72D6">
        <w:rPr>
          <w:rFonts w:ascii="Times New Roman" w:hAnsi="Times New Roman" w:cs="Times New Roman"/>
          <w:sz w:val="22"/>
          <w:szCs w:val="22"/>
          <w:lang w:eastAsia="en-US"/>
        </w:rPr>
        <w:t>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порядке, предусмотренном приказом № 61н. Акт приемки (ф.0510452) направляется Исполнителю в 3-х дневный срок для подписания.</w:t>
      </w:r>
    </w:p>
    <w:p w14:paraId="5CD4BBFA" w14:textId="77777777" w:rsidR="00FF375B" w:rsidRPr="00BD72D6" w:rsidRDefault="00DC6988">
      <w:pPr>
        <w:autoSpaceDE w:val="0"/>
        <w:autoSpaceDN w:val="0"/>
        <w:adjustRightInd w:val="0"/>
        <w:jc w:val="both"/>
        <w:rPr>
          <w:rFonts w:ascii="Times New Roman" w:hAnsi="Times New Roman" w:cs="Times New Roman"/>
          <w:sz w:val="22"/>
          <w:szCs w:val="22"/>
          <w:lang w:eastAsia="en-US"/>
        </w:rPr>
      </w:pPr>
      <w:r w:rsidRPr="00BD72D6">
        <w:rPr>
          <w:rFonts w:ascii="Times New Roman" w:hAnsi="Times New Roman" w:cs="Times New Roman"/>
          <w:sz w:val="22"/>
          <w:szCs w:val="22"/>
          <w:lang w:eastAsia="en-US"/>
        </w:rPr>
        <w:t>При отсутствии у Заказчика претензий к результату оказанных услуг действительным считается Акт приемки (ф. 0510452) подписанный Заказчиком в одностороннем порядке (с направлением в адрес Исполнителя по требованию Исполнителя).</w:t>
      </w:r>
    </w:p>
    <w:p w14:paraId="683C51F1" w14:textId="77777777" w:rsidR="00FF375B" w:rsidRDefault="00DC6988">
      <w:pPr>
        <w:autoSpaceDE w:val="0"/>
        <w:autoSpaceDN w:val="0"/>
        <w:adjustRightInd w:val="0"/>
        <w:jc w:val="both"/>
        <w:rPr>
          <w:rFonts w:ascii="Times New Roman" w:hAnsi="Times New Roman" w:cs="Times New Roman"/>
          <w:sz w:val="22"/>
          <w:szCs w:val="22"/>
          <w:lang w:eastAsia="en-US"/>
        </w:rPr>
      </w:pPr>
      <w:r w:rsidRPr="00BD72D6">
        <w:rPr>
          <w:rFonts w:ascii="Times New Roman" w:hAnsi="Times New Roman" w:cs="Times New Roman"/>
          <w:sz w:val="22"/>
          <w:szCs w:val="22"/>
          <w:lang w:eastAsia="en-US"/>
        </w:rPr>
        <w:t>4.4. В случае отказа Заказчика от приемки результата оказанных услуг Исполнителю, в срок, предусмотренный для приемки работ, направляется мотивированный отказ от приемки.  При наличии расхождений/претензий при приемке оказанных услуг приемка оформляется с Актом приемки (ф.0510452), подписанным в двухстороннем порядке.</w:t>
      </w:r>
      <w:bookmarkEnd w:id="2"/>
    </w:p>
    <w:p w14:paraId="472D5AA2" w14:textId="77777777" w:rsidR="00FF375B" w:rsidRDefault="00FF375B">
      <w:pPr>
        <w:pStyle w:val="af"/>
        <w:widowControl w:val="0"/>
        <w:autoSpaceDE w:val="0"/>
        <w:autoSpaceDN w:val="0"/>
        <w:adjustRightInd w:val="0"/>
        <w:ind w:left="0"/>
        <w:jc w:val="both"/>
        <w:outlineLvl w:val="1"/>
        <w:rPr>
          <w:rFonts w:ascii="Times New Roman" w:eastAsia="Arial Unicode MS" w:hAnsi="Times New Roman" w:cs="Times New Roman"/>
          <w:color w:val="0D0D0D"/>
          <w:spacing w:val="-2"/>
          <w:sz w:val="22"/>
          <w:szCs w:val="22"/>
        </w:rPr>
      </w:pPr>
    </w:p>
    <w:p w14:paraId="1EA964FC" w14:textId="77777777" w:rsidR="00FF375B" w:rsidRDefault="00DC6988">
      <w:pPr>
        <w:pStyle w:val="af"/>
        <w:widowControl w:val="0"/>
        <w:autoSpaceDE w:val="0"/>
        <w:autoSpaceDN w:val="0"/>
        <w:adjustRightInd w:val="0"/>
        <w:ind w:left="0"/>
        <w:jc w:val="center"/>
        <w:outlineLvl w:val="1"/>
        <w:rPr>
          <w:rFonts w:ascii="Times New Roman" w:hAnsi="Times New Roman" w:cs="Times New Roman"/>
          <w:b/>
          <w:sz w:val="22"/>
          <w:szCs w:val="22"/>
        </w:rPr>
      </w:pPr>
      <w:r>
        <w:rPr>
          <w:rFonts w:ascii="Times New Roman" w:hAnsi="Times New Roman" w:cs="Times New Roman"/>
          <w:b/>
          <w:sz w:val="22"/>
          <w:szCs w:val="22"/>
        </w:rPr>
        <w:t>5. Права и обязанности Сторон</w:t>
      </w:r>
    </w:p>
    <w:p w14:paraId="6393C88D" w14:textId="77777777" w:rsidR="00FF375B" w:rsidRDefault="00DC6988">
      <w:pPr>
        <w:pStyle w:val="af"/>
        <w:widowControl w:val="0"/>
        <w:numPr>
          <w:ilvl w:val="1"/>
          <w:numId w:val="2"/>
        </w:numPr>
        <w:autoSpaceDE w:val="0"/>
        <w:autoSpaceDN w:val="0"/>
        <w:adjustRightInd w:val="0"/>
        <w:jc w:val="both"/>
        <w:outlineLvl w:val="1"/>
        <w:rPr>
          <w:rFonts w:ascii="Times New Roman" w:eastAsia="Times New Roman" w:hAnsi="Times New Roman" w:cs="Times New Roman"/>
          <w:b/>
          <w:color w:val="0D0D0D"/>
          <w:spacing w:val="-2"/>
          <w:sz w:val="22"/>
          <w:szCs w:val="22"/>
        </w:rPr>
      </w:pPr>
      <w:r>
        <w:rPr>
          <w:rFonts w:ascii="Times New Roman" w:eastAsia="Times New Roman" w:hAnsi="Times New Roman" w:cs="Times New Roman"/>
          <w:b/>
          <w:color w:val="0D0D0D"/>
          <w:spacing w:val="-2"/>
          <w:sz w:val="22"/>
          <w:szCs w:val="22"/>
        </w:rPr>
        <w:t>Заказчик вправе:</w:t>
      </w:r>
    </w:p>
    <w:p w14:paraId="3781A8C2"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5.1.1. 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433E4A9"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14:paraId="55D7D420" w14:textId="6B2F8A92"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 xml:space="preserve">5.1.3.В случае досрочного исполнения Исполнителем обязательств по настоящему Договору принять и оплатить услуги в установленным в </w:t>
      </w:r>
      <w:r w:rsidR="005A09B9">
        <w:rPr>
          <w:rFonts w:ascii="Times New Roman" w:eastAsia="Times New Roman" w:hAnsi="Times New Roman" w:cs="Times New Roman"/>
          <w:color w:val="0D0D0D"/>
          <w:spacing w:val="-2"/>
          <w:sz w:val="22"/>
          <w:szCs w:val="22"/>
        </w:rPr>
        <w:t xml:space="preserve">настоящем </w:t>
      </w:r>
      <w:r>
        <w:rPr>
          <w:rFonts w:ascii="Times New Roman" w:eastAsia="Times New Roman" w:hAnsi="Times New Roman" w:cs="Times New Roman"/>
          <w:color w:val="0D0D0D"/>
          <w:spacing w:val="-2"/>
          <w:sz w:val="22"/>
          <w:szCs w:val="22"/>
        </w:rPr>
        <w:t>Договоре порядком.</w:t>
      </w:r>
    </w:p>
    <w:p w14:paraId="53F1BA52"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5.1.4. Запрашивать у Исполнителя информацию о ходе оказываемых услуг.</w:t>
      </w:r>
    </w:p>
    <w:p w14:paraId="7B85CECD"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5.1.5. Ссылаться на недостатки услуг, в том числе в части объема и стоимости этих услуг.</w:t>
      </w:r>
    </w:p>
    <w:p w14:paraId="575B87B5"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5.1.6. Проводить экспертизу оказанных услуг.</w:t>
      </w:r>
    </w:p>
    <w:p w14:paraId="6D7200B2"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b/>
          <w:color w:val="0D0D0D"/>
          <w:spacing w:val="-2"/>
          <w:sz w:val="22"/>
          <w:szCs w:val="22"/>
        </w:rPr>
      </w:pPr>
      <w:r>
        <w:rPr>
          <w:rFonts w:ascii="Times New Roman" w:eastAsia="Times New Roman" w:hAnsi="Times New Roman" w:cs="Times New Roman"/>
          <w:color w:val="0D0D0D"/>
          <w:spacing w:val="-2"/>
          <w:sz w:val="22"/>
          <w:szCs w:val="22"/>
        </w:rPr>
        <w:t>5.2.</w:t>
      </w:r>
      <w:r>
        <w:rPr>
          <w:rFonts w:ascii="Times New Roman" w:eastAsia="Times New Roman" w:hAnsi="Times New Roman" w:cs="Times New Roman"/>
          <w:b/>
          <w:color w:val="0D0D0D"/>
          <w:spacing w:val="-2"/>
          <w:sz w:val="22"/>
          <w:szCs w:val="22"/>
        </w:rPr>
        <w:t xml:space="preserve"> Заказчик обязан:</w:t>
      </w:r>
    </w:p>
    <w:p w14:paraId="4991939E"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5.2.1. Осуществить приемку оказанных услуг.</w:t>
      </w:r>
    </w:p>
    <w:p w14:paraId="70D8DE0D" w14:textId="3C7F7D5D"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 xml:space="preserve">5.2.2. Оплатить надлежащим образом оказанные услуги в соответствие с условиями </w:t>
      </w:r>
      <w:r w:rsidR="005A09B9">
        <w:rPr>
          <w:rFonts w:ascii="Times New Roman" w:eastAsia="Times New Roman" w:hAnsi="Times New Roman" w:cs="Times New Roman"/>
          <w:color w:val="0D0D0D"/>
          <w:spacing w:val="-2"/>
          <w:sz w:val="22"/>
          <w:szCs w:val="22"/>
        </w:rPr>
        <w:t xml:space="preserve">настоящего </w:t>
      </w:r>
      <w:r>
        <w:rPr>
          <w:rFonts w:ascii="Times New Roman" w:eastAsia="Times New Roman" w:hAnsi="Times New Roman" w:cs="Times New Roman"/>
          <w:color w:val="0D0D0D"/>
          <w:spacing w:val="-2"/>
          <w:sz w:val="22"/>
          <w:szCs w:val="22"/>
        </w:rPr>
        <w:t>Договора;</w:t>
      </w:r>
    </w:p>
    <w:p w14:paraId="4ACB87C4"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b/>
          <w:color w:val="0D0D0D"/>
          <w:spacing w:val="-2"/>
          <w:sz w:val="22"/>
          <w:szCs w:val="22"/>
        </w:rPr>
      </w:pPr>
      <w:r>
        <w:rPr>
          <w:rFonts w:ascii="Times New Roman" w:eastAsia="Times New Roman" w:hAnsi="Times New Roman" w:cs="Times New Roman"/>
          <w:color w:val="0D0D0D"/>
          <w:spacing w:val="-2"/>
          <w:sz w:val="22"/>
          <w:szCs w:val="22"/>
        </w:rPr>
        <w:t>5.3.</w:t>
      </w:r>
      <w:r>
        <w:rPr>
          <w:rFonts w:ascii="Times New Roman" w:eastAsia="Times New Roman" w:hAnsi="Times New Roman" w:cs="Times New Roman"/>
          <w:b/>
          <w:color w:val="0D0D0D"/>
          <w:spacing w:val="-2"/>
          <w:sz w:val="22"/>
          <w:szCs w:val="22"/>
        </w:rPr>
        <w:t xml:space="preserve"> Исполнитель вправе:</w:t>
      </w:r>
    </w:p>
    <w:p w14:paraId="7D244B88" w14:textId="0BE5C60D"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 xml:space="preserve">5.3.1. Требовать своевременного подписания Заказчиком </w:t>
      </w:r>
      <w:r w:rsidR="00E366C4">
        <w:rPr>
          <w:rFonts w:ascii="Times New Roman" w:eastAsia="Times New Roman" w:hAnsi="Times New Roman" w:cs="Times New Roman"/>
          <w:color w:val="0D0D0D"/>
          <w:spacing w:val="-2"/>
          <w:sz w:val="22"/>
          <w:szCs w:val="22"/>
        </w:rPr>
        <w:t>УПД</w:t>
      </w:r>
      <w:r>
        <w:rPr>
          <w:rFonts w:ascii="Times New Roman" w:eastAsia="Times New Roman" w:hAnsi="Times New Roman" w:cs="Times New Roman"/>
          <w:color w:val="0D0D0D"/>
          <w:spacing w:val="-2"/>
          <w:sz w:val="22"/>
          <w:szCs w:val="22"/>
        </w:rPr>
        <w:t xml:space="preserve"> по настоящему Договору.</w:t>
      </w:r>
    </w:p>
    <w:p w14:paraId="74729EBC"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5.3.2. Требовать своевременной оплаты оказанных услуг.</w:t>
      </w:r>
    </w:p>
    <w:p w14:paraId="6C4075B9"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5.3.3. Запрашивать у Заказчика разъяснения и уточнения относительно оказания услуг в рамках настоящего Договора.</w:t>
      </w:r>
    </w:p>
    <w:p w14:paraId="7FF13BE8"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b/>
          <w:color w:val="0D0D0D"/>
          <w:spacing w:val="-2"/>
          <w:sz w:val="22"/>
          <w:szCs w:val="22"/>
        </w:rPr>
      </w:pPr>
      <w:r>
        <w:rPr>
          <w:rFonts w:ascii="Times New Roman" w:eastAsia="Times New Roman" w:hAnsi="Times New Roman" w:cs="Times New Roman"/>
          <w:color w:val="0D0D0D"/>
          <w:spacing w:val="-2"/>
          <w:sz w:val="22"/>
          <w:szCs w:val="22"/>
        </w:rPr>
        <w:t xml:space="preserve">5.4. </w:t>
      </w:r>
      <w:r>
        <w:rPr>
          <w:rFonts w:ascii="Times New Roman" w:eastAsia="Times New Roman" w:hAnsi="Times New Roman" w:cs="Times New Roman"/>
          <w:b/>
          <w:color w:val="0D0D0D"/>
          <w:spacing w:val="-2"/>
          <w:sz w:val="22"/>
          <w:szCs w:val="22"/>
        </w:rPr>
        <w:t>Исполнитель обязан:</w:t>
      </w:r>
    </w:p>
    <w:p w14:paraId="64941D4E" w14:textId="68F33196"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 xml:space="preserve">5.4.1. Своевременно и надлежащим образом оказать услуги надлежащего качества и в срок в соответствии с условиями </w:t>
      </w:r>
      <w:r w:rsidR="005A09B9">
        <w:rPr>
          <w:rFonts w:ascii="Times New Roman" w:eastAsia="Times New Roman" w:hAnsi="Times New Roman" w:cs="Times New Roman"/>
          <w:color w:val="0D0D0D"/>
          <w:spacing w:val="-2"/>
          <w:sz w:val="22"/>
          <w:szCs w:val="22"/>
        </w:rPr>
        <w:t xml:space="preserve">настоящего </w:t>
      </w:r>
      <w:r>
        <w:rPr>
          <w:rFonts w:ascii="Times New Roman" w:eastAsia="Times New Roman" w:hAnsi="Times New Roman" w:cs="Times New Roman"/>
          <w:color w:val="0D0D0D"/>
          <w:spacing w:val="-2"/>
          <w:sz w:val="22"/>
          <w:szCs w:val="22"/>
        </w:rPr>
        <w:t>Договора.</w:t>
      </w:r>
    </w:p>
    <w:p w14:paraId="21351414"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 xml:space="preserve">5.4.2.  Представить Заказчику отчетную документацию по итогам исполнения настоящего Договора, а также все относящиеся к оказанию услуг документы и </w:t>
      </w:r>
      <w:r>
        <w:rPr>
          <w:rFonts w:ascii="Times New Roman" w:hAnsi="Times New Roman" w:cs="Times New Roman"/>
          <w:sz w:val="22"/>
          <w:szCs w:val="22"/>
        </w:rPr>
        <w:t>сертификаты.</w:t>
      </w:r>
    </w:p>
    <w:p w14:paraId="0C4FF579"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bookmarkStart w:id="3" w:name="Par756"/>
      <w:bookmarkEnd w:id="3"/>
      <w:r>
        <w:rPr>
          <w:rFonts w:ascii="Times New Roman" w:eastAsia="Times New Roman" w:hAnsi="Times New Roman" w:cs="Times New Roman"/>
          <w:color w:val="0D0D0D"/>
          <w:spacing w:val="-2"/>
          <w:sz w:val="22"/>
          <w:szCs w:val="22"/>
        </w:rPr>
        <w:t>5.4.3. Обеспечить устранение недостатков и дефектов, выявленных при приемке услуг и в течение гарантийного срока, за свой счет и в установленные Заказчиком сроки.</w:t>
      </w:r>
    </w:p>
    <w:p w14:paraId="7288CAE4" w14:textId="77777777" w:rsidR="00FF375B" w:rsidRDefault="00DC6988">
      <w:pPr>
        <w:widowControl w:val="0"/>
        <w:autoSpaceDE w:val="0"/>
        <w:autoSpaceDN w:val="0"/>
        <w:adjustRightInd w:val="0"/>
        <w:contextualSpacing/>
        <w:jc w:val="both"/>
        <w:outlineLvl w:val="1"/>
        <w:rPr>
          <w:rFonts w:ascii="Times New Roman" w:hAnsi="Times New Roman" w:cs="Times New Roman"/>
          <w:sz w:val="22"/>
          <w:szCs w:val="22"/>
        </w:rPr>
      </w:pPr>
      <w:bookmarkStart w:id="4" w:name="Par758"/>
      <w:bookmarkEnd w:id="4"/>
      <w:r>
        <w:rPr>
          <w:rFonts w:ascii="Times New Roman" w:eastAsia="Times New Roman" w:hAnsi="Times New Roman" w:cs="Times New Roman"/>
          <w:color w:val="0D0D0D"/>
          <w:spacing w:val="-2"/>
          <w:sz w:val="22"/>
          <w:szCs w:val="22"/>
        </w:rPr>
        <w:t xml:space="preserve">5.4.4. </w:t>
      </w:r>
      <w:r>
        <w:rPr>
          <w:rFonts w:ascii="Times New Roman" w:hAnsi="Times New Roman" w:cs="Times New Roman"/>
          <w:sz w:val="22"/>
          <w:szCs w:val="22"/>
        </w:rPr>
        <w:t xml:space="preserve"> Обеспечить безопасность оказания услуг.</w:t>
      </w:r>
    </w:p>
    <w:p w14:paraId="1B0A29DE" w14:textId="666C16E8"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rPr>
        <w:t xml:space="preserve">5.4.5. Нести всю ответственность за допущенные нарушения по обеспечению техники безопасности при оказании услуг по </w:t>
      </w:r>
      <w:r w:rsidR="005A09B9">
        <w:rPr>
          <w:rFonts w:ascii="Times New Roman" w:hAnsi="Times New Roman" w:cs="Times New Roman"/>
          <w:sz w:val="22"/>
          <w:szCs w:val="22"/>
        </w:rPr>
        <w:t xml:space="preserve">настоящему </w:t>
      </w:r>
      <w:r>
        <w:rPr>
          <w:rFonts w:ascii="Times New Roman" w:hAnsi="Times New Roman" w:cs="Times New Roman"/>
          <w:sz w:val="22"/>
          <w:szCs w:val="22"/>
        </w:rPr>
        <w:t>Договору в соответствии с законодательством Российской Федерации.</w:t>
      </w:r>
    </w:p>
    <w:p w14:paraId="3D20A14F" w14:textId="77777777" w:rsidR="006E4DDC" w:rsidRDefault="006E4DDC">
      <w:pPr>
        <w:autoSpaceDE w:val="0"/>
        <w:jc w:val="both"/>
        <w:rPr>
          <w:rFonts w:ascii="Times New Roman" w:hAnsi="Times New Roman" w:cs="Times New Roman"/>
          <w:sz w:val="22"/>
          <w:szCs w:val="22"/>
        </w:rPr>
      </w:pPr>
    </w:p>
    <w:p w14:paraId="6B43C955" w14:textId="77777777" w:rsidR="00893BA5" w:rsidRDefault="00893BA5">
      <w:pPr>
        <w:autoSpaceDE w:val="0"/>
        <w:jc w:val="center"/>
        <w:rPr>
          <w:rFonts w:ascii="Times New Roman" w:hAnsi="Times New Roman" w:cs="Times New Roman"/>
          <w:b/>
          <w:sz w:val="22"/>
          <w:szCs w:val="22"/>
        </w:rPr>
      </w:pPr>
    </w:p>
    <w:p w14:paraId="7D2FD2BD" w14:textId="77777777" w:rsidR="00893BA5" w:rsidRDefault="00893BA5">
      <w:pPr>
        <w:autoSpaceDE w:val="0"/>
        <w:jc w:val="center"/>
        <w:rPr>
          <w:rFonts w:ascii="Times New Roman" w:hAnsi="Times New Roman" w:cs="Times New Roman"/>
          <w:b/>
          <w:sz w:val="22"/>
          <w:szCs w:val="22"/>
        </w:rPr>
      </w:pPr>
    </w:p>
    <w:p w14:paraId="6FF4E48A" w14:textId="228FAEC0" w:rsidR="00FF375B" w:rsidRDefault="00DC6988">
      <w:pPr>
        <w:autoSpaceDE w:val="0"/>
        <w:jc w:val="center"/>
        <w:rPr>
          <w:rFonts w:ascii="Times New Roman" w:hAnsi="Times New Roman" w:cs="Times New Roman"/>
          <w:b/>
          <w:sz w:val="22"/>
          <w:szCs w:val="22"/>
        </w:rPr>
      </w:pPr>
      <w:r>
        <w:rPr>
          <w:rFonts w:ascii="Times New Roman" w:hAnsi="Times New Roman" w:cs="Times New Roman"/>
          <w:b/>
          <w:sz w:val="22"/>
          <w:szCs w:val="22"/>
        </w:rPr>
        <w:t>6.</w:t>
      </w:r>
      <w:r>
        <w:rPr>
          <w:rFonts w:ascii="Times New Roman" w:hAnsi="Times New Roman" w:cs="Times New Roman"/>
          <w:sz w:val="22"/>
          <w:szCs w:val="22"/>
        </w:rPr>
        <w:t xml:space="preserve"> </w:t>
      </w:r>
      <w:r>
        <w:rPr>
          <w:rFonts w:ascii="Times New Roman" w:hAnsi="Times New Roman" w:cs="Times New Roman"/>
          <w:b/>
          <w:sz w:val="22"/>
          <w:szCs w:val="22"/>
        </w:rPr>
        <w:t>Гарантийные обязательства</w:t>
      </w:r>
    </w:p>
    <w:p w14:paraId="20F0797F" w14:textId="77777777"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rPr>
        <w:lastRenderedPageBreak/>
        <w:t>6.1. Исполнитель гарантирует:</w:t>
      </w:r>
    </w:p>
    <w:p w14:paraId="4471BE40" w14:textId="62A81CF7"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rPr>
        <w:t xml:space="preserve">- оказание всех видов услуг в полном объеме и в сроки, предусмотренные </w:t>
      </w:r>
      <w:r w:rsidR="005A09B9">
        <w:rPr>
          <w:rFonts w:ascii="Times New Roman" w:hAnsi="Times New Roman" w:cs="Times New Roman"/>
          <w:sz w:val="22"/>
          <w:szCs w:val="22"/>
        </w:rPr>
        <w:t xml:space="preserve">настоящем </w:t>
      </w:r>
      <w:r>
        <w:rPr>
          <w:rFonts w:ascii="Times New Roman" w:hAnsi="Times New Roman" w:cs="Times New Roman"/>
          <w:sz w:val="22"/>
          <w:szCs w:val="22"/>
        </w:rPr>
        <w:t>Договором;</w:t>
      </w:r>
    </w:p>
    <w:p w14:paraId="5A9C712B" w14:textId="77777777"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rPr>
        <w:t>- качество оказания всех услуг в соответствии с требованиями законодательства Российской Федерации, установленными для данного вида услуг;</w:t>
      </w:r>
    </w:p>
    <w:p w14:paraId="3EAE693F" w14:textId="77777777"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rPr>
        <w:t>- своевременное и полное устранение недостатков и дефектов, выявленных в процессе оказания услуг, при приемке услуг и на период гарантийного срока.</w:t>
      </w:r>
    </w:p>
    <w:p w14:paraId="44085B92" w14:textId="184CDD47"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highlight w:val="yellow"/>
        </w:rPr>
        <w:t xml:space="preserve">6.2. Гарантийный срок на услуги по настоящему Договору составляет </w:t>
      </w:r>
      <w:r w:rsidR="00893BA5">
        <w:rPr>
          <w:rFonts w:ascii="Times New Roman" w:hAnsi="Times New Roman" w:cs="Times New Roman"/>
          <w:sz w:val="22"/>
          <w:szCs w:val="22"/>
          <w:highlight w:val="yellow"/>
        </w:rPr>
        <w:t>1</w:t>
      </w:r>
      <w:r w:rsidR="00F10678">
        <w:rPr>
          <w:rFonts w:ascii="Times New Roman" w:hAnsi="Times New Roman" w:cs="Times New Roman"/>
          <w:sz w:val="22"/>
          <w:szCs w:val="22"/>
          <w:highlight w:val="yellow"/>
        </w:rPr>
        <w:t>2</w:t>
      </w:r>
      <w:r w:rsidR="00893BA5">
        <w:rPr>
          <w:rFonts w:ascii="Times New Roman" w:hAnsi="Times New Roman" w:cs="Times New Roman"/>
          <w:sz w:val="22"/>
          <w:szCs w:val="22"/>
          <w:highlight w:val="yellow"/>
        </w:rPr>
        <w:t xml:space="preserve"> (</w:t>
      </w:r>
      <w:r w:rsidR="00F10678">
        <w:rPr>
          <w:rFonts w:ascii="Times New Roman" w:hAnsi="Times New Roman" w:cs="Times New Roman"/>
          <w:sz w:val="22"/>
          <w:szCs w:val="22"/>
          <w:highlight w:val="yellow"/>
        </w:rPr>
        <w:t>двенадцать</w:t>
      </w:r>
      <w:r w:rsidR="00893BA5">
        <w:rPr>
          <w:rFonts w:ascii="Times New Roman" w:hAnsi="Times New Roman" w:cs="Times New Roman"/>
          <w:sz w:val="22"/>
          <w:szCs w:val="22"/>
          <w:highlight w:val="yellow"/>
        </w:rPr>
        <w:t>) месяц</w:t>
      </w:r>
      <w:r w:rsidR="00F10678">
        <w:rPr>
          <w:rFonts w:ascii="Times New Roman" w:hAnsi="Times New Roman" w:cs="Times New Roman"/>
          <w:sz w:val="22"/>
          <w:szCs w:val="22"/>
          <w:highlight w:val="yellow"/>
        </w:rPr>
        <w:t>ев</w:t>
      </w:r>
      <w:r>
        <w:rPr>
          <w:rFonts w:ascii="Times New Roman" w:hAnsi="Times New Roman" w:cs="Times New Roman"/>
          <w:sz w:val="22"/>
          <w:szCs w:val="22"/>
          <w:highlight w:val="yellow"/>
        </w:rPr>
        <w:t xml:space="preserve">. Течение гарантийного срока - с даты подписания Сторонами </w:t>
      </w:r>
      <w:r w:rsidR="00893BA5">
        <w:rPr>
          <w:rFonts w:ascii="Times New Roman" w:hAnsi="Times New Roman" w:cs="Times New Roman"/>
          <w:sz w:val="22"/>
          <w:szCs w:val="22"/>
          <w:highlight w:val="yellow"/>
        </w:rPr>
        <w:t>УПД</w:t>
      </w:r>
      <w:r>
        <w:rPr>
          <w:rFonts w:ascii="Times New Roman" w:hAnsi="Times New Roman" w:cs="Times New Roman"/>
          <w:sz w:val="22"/>
          <w:szCs w:val="22"/>
          <w:highlight w:val="yellow"/>
        </w:rPr>
        <w:t>.</w:t>
      </w:r>
    </w:p>
    <w:p w14:paraId="0FADC709" w14:textId="77777777"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rPr>
        <w:t>6.3. При обнаружении дефектов в гарантийный срок Заказчик письменно извещает Исполнителя об обнаружении дефектов с указанием срока прибытия уполномоченного представителя Исполнителя для осмотра выявленных дефектов и подписания акта о выявленных дефектах. В случае необоснованного неприбытия уполномоченного представителя Исполнителя, либо его отказа от подписания акта о выявленных дефектах, действительным считается акт о выявленных дефектах подписанный Заказчиком.</w:t>
      </w:r>
    </w:p>
    <w:p w14:paraId="18B95354" w14:textId="77777777"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rPr>
        <w:t>6.4. В течение гарантийного срока Исполнитель обязан по письменному требованию Заказчика своими силами и за свой счет выполнить все необходимые работы по исправлению и выявленных недостатков (дефектов) в срок, установленный Заказчиком.</w:t>
      </w:r>
    </w:p>
    <w:p w14:paraId="2E9C7B0C" w14:textId="77777777" w:rsidR="005A09B9" w:rsidRDefault="005A09B9">
      <w:pPr>
        <w:autoSpaceDE w:val="0"/>
        <w:jc w:val="both"/>
        <w:rPr>
          <w:rFonts w:ascii="Times New Roman" w:hAnsi="Times New Roman" w:cs="Times New Roman"/>
          <w:sz w:val="22"/>
          <w:szCs w:val="22"/>
        </w:rPr>
      </w:pPr>
    </w:p>
    <w:p w14:paraId="18BE73B1" w14:textId="77777777" w:rsidR="00FF375B" w:rsidRDefault="00DC6988">
      <w:pPr>
        <w:pStyle w:val="af"/>
        <w:numPr>
          <w:ilvl w:val="0"/>
          <w:numId w:val="3"/>
        </w:numPr>
        <w:autoSpaceDE w:val="0"/>
        <w:jc w:val="center"/>
        <w:rPr>
          <w:rFonts w:ascii="Times New Roman" w:hAnsi="Times New Roman" w:cs="Times New Roman"/>
          <w:b/>
          <w:bCs/>
          <w:sz w:val="22"/>
          <w:szCs w:val="22"/>
        </w:rPr>
      </w:pPr>
      <w:r>
        <w:rPr>
          <w:rFonts w:ascii="Times New Roman" w:hAnsi="Times New Roman" w:cs="Times New Roman"/>
          <w:b/>
          <w:bCs/>
          <w:sz w:val="22"/>
          <w:szCs w:val="22"/>
        </w:rPr>
        <w:t>Ответственность Сторон</w:t>
      </w:r>
    </w:p>
    <w:p w14:paraId="5D690D4A" w14:textId="77777777" w:rsidR="00FF375B" w:rsidRPr="00D07CAE" w:rsidRDefault="00DC6988">
      <w:pPr>
        <w:autoSpaceDE w:val="0"/>
        <w:ind w:right="227"/>
        <w:jc w:val="both"/>
        <w:rPr>
          <w:rFonts w:ascii="Times New Roman" w:hAnsi="Times New Roman" w:cs="Times New Roman"/>
          <w:sz w:val="22"/>
          <w:szCs w:val="22"/>
        </w:rPr>
      </w:pPr>
      <w:r>
        <w:rPr>
          <w:rFonts w:ascii="Times New Roman" w:hAnsi="Times New Roman" w:cs="Times New Roman"/>
          <w:sz w:val="22"/>
          <w:szCs w:val="22"/>
        </w:rPr>
        <w:t xml:space="preserve">7.1. </w:t>
      </w:r>
      <w:r w:rsidRPr="00D07CAE">
        <w:rPr>
          <w:rFonts w:ascii="Times New Roman" w:hAnsi="Times New Roman" w:cs="Times New Roman"/>
          <w:sz w:val="22"/>
          <w:szCs w:val="22"/>
        </w:rPr>
        <w:t>За неисполнение или ненадлежащее исполнение своих обязательств, установленных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14:paraId="222FAE5F" w14:textId="77777777"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 xml:space="preserve">7.2.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неуплаченной в срок суммы. </w:t>
      </w:r>
    </w:p>
    <w:p w14:paraId="1A4127DD" w14:textId="77777777"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Штрафы начисляются за каждый факт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(одна тысяча) рублей (определяется в порядке, установленном Постановлением Правительства Российской Федерации от 30.08.2017 № 1042).</w:t>
      </w:r>
    </w:p>
    <w:p w14:paraId="50A30959" w14:textId="77777777"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7.3. 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(пени, штрафов).</w:t>
      </w:r>
    </w:p>
    <w:p w14:paraId="19AA80CA" w14:textId="77777777"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7.4.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w:t>
      </w:r>
    </w:p>
    <w:p w14:paraId="3D1B769C" w14:textId="18AB2872"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 xml:space="preserve">7.5. Штраф начисляется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w:t>
      </w:r>
      <w:r w:rsidR="00D07CAE">
        <w:rPr>
          <w:rFonts w:ascii="Times New Roman" w:hAnsi="Times New Roman" w:cs="Times New Roman"/>
          <w:sz w:val="22"/>
          <w:szCs w:val="22"/>
        </w:rPr>
        <w:t xml:space="preserve">настоящим </w:t>
      </w:r>
      <w:r w:rsidRPr="00D07CAE">
        <w:rPr>
          <w:rFonts w:ascii="Times New Roman" w:hAnsi="Times New Roman" w:cs="Times New Roman"/>
          <w:sz w:val="22"/>
          <w:szCs w:val="22"/>
        </w:rPr>
        <w:t xml:space="preserve">Договором. Размер штрафа устанавливается в размере 10 (десять) процентов цены Договора (определяется в порядке, установленном Постановлением Правительства Российской Федерации от 30.08.2017 № 1042). </w:t>
      </w:r>
    </w:p>
    <w:p w14:paraId="61A22579" w14:textId="1C3963E2"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 xml:space="preserve">7.6. Общая сумма начисленных штрафов за ненадлежащее исполнение Заказчиком или Исполнителем обязательств, предусмотренных </w:t>
      </w:r>
      <w:r w:rsidR="00D07CAE">
        <w:rPr>
          <w:rFonts w:ascii="Times New Roman" w:hAnsi="Times New Roman" w:cs="Times New Roman"/>
          <w:sz w:val="22"/>
          <w:szCs w:val="22"/>
        </w:rPr>
        <w:t xml:space="preserve">настоящим </w:t>
      </w:r>
      <w:r w:rsidRPr="00D07CAE">
        <w:rPr>
          <w:rFonts w:ascii="Times New Roman" w:hAnsi="Times New Roman" w:cs="Times New Roman"/>
          <w:sz w:val="22"/>
          <w:szCs w:val="22"/>
        </w:rPr>
        <w:t>Договором, не может превышать цену Договора.</w:t>
      </w:r>
    </w:p>
    <w:p w14:paraId="248474E4" w14:textId="77777777"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7.7.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w:t>
      </w:r>
    </w:p>
    <w:p w14:paraId="088511D1" w14:textId="77777777"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 xml:space="preserve">7.8. Заказчик вправе удержать размер неустойки (штрафа, пени) из суммы, подлежащей оплате по Договору. </w:t>
      </w:r>
    </w:p>
    <w:p w14:paraId="7409413C" w14:textId="77777777"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7.9. Оплата неустойки (штрафа, пени) не освобождает Стороны от надлежащего исполнения обязательств по Договору.</w:t>
      </w:r>
    </w:p>
    <w:p w14:paraId="2218917C" w14:textId="685C30F8" w:rsidR="00FF375B" w:rsidRPr="00D07CAE" w:rsidRDefault="00DC6988">
      <w:pPr>
        <w:autoSpaceDE w:val="0"/>
        <w:ind w:right="-1"/>
        <w:jc w:val="both"/>
        <w:rPr>
          <w:rFonts w:ascii="Times New Roman" w:hAnsi="Times New Roman" w:cs="Times New Roman"/>
          <w:sz w:val="22"/>
          <w:szCs w:val="22"/>
        </w:rPr>
      </w:pPr>
      <w:r w:rsidRPr="00D07CAE">
        <w:rPr>
          <w:rFonts w:ascii="Times New Roman" w:hAnsi="Times New Roman" w:cs="Times New Roman"/>
          <w:sz w:val="22"/>
          <w:szCs w:val="22"/>
        </w:rPr>
        <w:lastRenderedPageBreak/>
        <w:t xml:space="preserve">7.10. В случае неисполнения Сторонами условий Договора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указанные положения </w:t>
      </w:r>
      <w:r w:rsidR="00D07CAE">
        <w:rPr>
          <w:rFonts w:ascii="Times New Roman" w:hAnsi="Times New Roman" w:cs="Times New Roman"/>
          <w:sz w:val="22"/>
          <w:szCs w:val="22"/>
        </w:rPr>
        <w:t xml:space="preserve">настоящего </w:t>
      </w:r>
      <w:r w:rsidRPr="00D07CAE">
        <w:rPr>
          <w:rFonts w:ascii="Times New Roman" w:hAnsi="Times New Roman" w:cs="Times New Roman"/>
          <w:sz w:val="22"/>
          <w:szCs w:val="22"/>
        </w:rPr>
        <w:t>Договора.</w:t>
      </w:r>
    </w:p>
    <w:p w14:paraId="23921119" w14:textId="77777777" w:rsidR="00FF375B" w:rsidRPr="00D07CAE" w:rsidRDefault="00DC6988">
      <w:pPr>
        <w:jc w:val="both"/>
        <w:rPr>
          <w:rFonts w:ascii="Times New Roman" w:hAnsi="Times New Roman" w:cs="Times New Roman"/>
          <w:sz w:val="22"/>
          <w:szCs w:val="22"/>
        </w:rPr>
      </w:pPr>
      <w:r w:rsidRPr="00D07CAE">
        <w:rPr>
          <w:rFonts w:ascii="Times New Roman" w:hAnsi="Times New Roman" w:cs="Times New Roman"/>
          <w:sz w:val="22"/>
          <w:szCs w:val="22"/>
        </w:rPr>
        <w:t xml:space="preserve">7.11. Исполнитель, в случае начисления Заказчиком неустойки, обязуется произвести оплату по следующим реквизитам:  </w:t>
      </w:r>
    </w:p>
    <w:p w14:paraId="2A395784"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Юридический адрес: 140170, Московская область, г. Бронницы, ул. Красная, д.53</w:t>
      </w:r>
    </w:p>
    <w:p w14:paraId="74DF2197"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Почтовый адрес: 140170, Московская область, г. Бронницы, ул. Красная, д.53</w:t>
      </w:r>
    </w:p>
    <w:p w14:paraId="2F18985D"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ИНН 5002002411/КПП 500201001</w:t>
      </w:r>
    </w:p>
    <w:p w14:paraId="5D9A0106"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       ОГРН 1035007903633</w:t>
      </w:r>
    </w:p>
    <w:p w14:paraId="782629D4"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УФК по Нижегородской области (ФГБУ ПОО «ГУОР г. Бронницы МО» л/с 20486Х86900) </w:t>
      </w:r>
    </w:p>
    <w:p w14:paraId="6B1FA45F"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Казначейский счет - 03214643000000013234</w:t>
      </w:r>
    </w:p>
    <w:p w14:paraId="37F1C22E"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ОКЦ №1 ВВГУ Банка России// УФК по Нижегородской области, г. Нижний Новгород</w:t>
      </w:r>
    </w:p>
    <w:p w14:paraId="50B32751"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БИК 012202102</w:t>
      </w:r>
    </w:p>
    <w:p w14:paraId="03F828A5"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Единый казначейский счет- 40102810745370000024</w:t>
      </w:r>
    </w:p>
    <w:p w14:paraId="623BE9BA"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         ОКТМО 46705000 </w:t>
      </w:r>
    </w:p>
    <w:p w14:paraId="2F826FB8"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         ОКПО 42244265</w:t>
      </w:r>
    </w:p>
    <w:p w14:paraId="3A04B5F1"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         ОКОПФ 75103</w:t>
      </w:r>
    </w:p>
    <w:p w14:paraId="61C4BF0F"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         ОКФС 12</w:t>
      </w:r>
    </w:p>
    <w:p w14:paraId="53E27A7D"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  ОКВЭД 85.21</w:t>
      </w:r>
    </w:p>
    <w:p w14:paraId="3281F7A9"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  КБК 00000000000000000140</w:t>
      </w:r>
    </w:p>
    <w:p w14:paraId="3F06D79A"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Адрес электронной почты: </w:t>
      </w:r>
      <w:hyperlink r:id="rId8" w:history="1">
        <w:r w:rsidRPr="00893BA5">
          <w:rPr>
            <w:rFonts w:ascii="Times New Roman" w:eastAsia="Times New Roman" w:hAnsi="Times New Roman" w:cs="Times New Roman"/>
            <w:color w:val="0000FF"/>
            <w:sz w:val="22"/>
            <w:szCs w:val="22"/>
            <w:u w:val="single"/>
            <w:lang w:eastAsia="ar-SA"/>
          </w:rPr>
          <w:t>info@гуор.рф»</w:t>
        </w:r>
      </w:hyperlink>
    </w:p>
    <w:p w14:paraId="643476DC" w14:textId="77777777" w:rsidR="00FF375B" w:rsidRDefault="00FF375B">
      <w:pPr>
        <w:pStyle w:val="af"/>
        <w:widowControl w:val="0"/>
        <w:autoSpaceDE w:val="0"/>
        <w:autoSpaceDN w:val="0"/>
        <w:adjustRightInd w:val="0"/>
        <w:ind w:left="0" w:firstLine="709"/>
        <w:jc w:val="both"/>
        <w:outlineLvl w:val="1"/>
        <w:rPr>
          <w:rFonts w:ascii="Times New Roman" w:hAnsi="Times New Roman" w:cs="Times New Roman"/>
          <w:sz w:val="22"/>
          <w:szCs w:val="22"/>
        </w:rPr>
      </w:pPr>
    </w:p>
    <w:p w14:paraId="74D18623" w14:textId="0155CDB5" w:rsidR="00FF375B" w:rsidRPr="00D07CAE" w:rsidRDefault="00DC6988" w:rsidP="00D07CAE">
      <w:pPr>
        <w:pStyle w:val="af"/>
        <w:numPr>
          <w:ilvl w:val="0"/>
          <w:numId w:val="3"/>
        </w:numPr>
        <w:jc w:val="center"/>
        <w:rPr>
          <w:rFonts w:ascii="Times New Roman" w:hAnsi="Times New Roman" w:cs="Times New Roman"/>
          <w:b/>
          <w:sz w:val="22"/>
          <w:szCs w:val="22"/>
        </w:rPr>
      </w:pPr>
      <w:r w:rsidRPr="00D07CAE">
        <w:rPr>
          <w:rFonts w:ascii="Times New Roman" w:hAnsi="Times New Roman" w:cs="Times New Roman"/>
          <w:b/>
          <w:sz w:val="22"/>
          <w:szCs w:val="22"/>
        </w:rPr>
        <w:t>Обстоятельства непреодолимой силы</w:t>
      </w:r>
    </w:p>
    <w:p w14:paraId="6FA3FE0B" w14:textId="77777777" w:rsidR="00D07CAE" w:rsidRPr="00D07CAE" w:rsidRDefault="00D07CAE" w:rsidP="00D07CAE">
      <w:pPr>
        <w:pStyle w:val="af"/>
        <w:rPr>
          <w:rFonts w:ascii="Times New Roman" w:hAnsi="Times New Roman" w:cs="Times New Roman"/>
          <w:b/>
          <w:sz w:val="22"/>
          <w:szCs w:val="22"/>
        </w:rPr>
      </w:pPr>
    </w:p>
    <w:p w14:paraId="2513F191" w14:textId="77777777" w:rsidR="00FF375B" w:rsidRDefault="00DC6988">
      <w:pPr>
        <w:autoSpaceDE w:val="0"/>
        <w:ind w:right="227"/>
        <w:jc w:val="both"/>
        <w:rPr>
          <w:rFonts w:ascii="Times New Roman" w:hAnsi="Times New Roman" w:cs="Times New Roman"/>
          <w:sz w:val="22"/>
          <w:szCs w:val="22"/>
        </w:rPr>
      </w:pPr>
      <w:r>
        <w:rPr>
          <w:rFonts w:ascii="Times New Roman" w:hAnsi="Times New Roman" w:cs="Times New Roman"/>
          <w:sz w:val="22"/>
          <w:szCs w:val="22"/>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926FD1A" w14:textId="793B60FF" w:rsidR="00FF375B" w:rsidRDefault="00DC6988">
      <w:pPr>
        <w:autoSpaceDE w:val="0"/>
        <w:ind w:right="227"/>
        <w:jc w:val="both"/>
        <w:rPr>
          <w:rFonts w:ascii="Times New Roman" w:hAnsi="Times New Roman" w:cs="Times New Roman"/>
          <w:sz w:val="22"/>
          <w:szCs w:val="22"/>
        </w:rPr>
      </w:pPr>
      <w:r>
        <w:rPr>
          <w:rFonts w:ascii="Times New Roman" w:hAnsi="Times New Roman" w:cs="Times New Roman"/>
          <w:sz w:val="22"/>
          <w:szCs w:val="22"/>
        </w:rPr>
        <w:t>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37C8957A" w14:textId="3B5E5275" w:rsidR="00FF375B" w:rsidRDefault="00DC6988">
      <w:pPr>
        <w:autoSpaceDE w:val="0"/>
        <w:ind w:right="227"/>
        <w:jc w:val="both"/>
        <w:rPr>
          <w:rFonts w:ascii="Times New Roman" w:hAnsi="Times New Roman" w:cs="Times New Roman"/>
          <w:sz w:val="22"/>
          <w:szCs w:val="22"/>
        </w:rPr>
      </w:pPr>
      <w:r>
        <w:rPr>
          <w:rFonts w:ascii="Times New Roman" w:hAnsi="Times New Roman" w:cs="Times New Roman"/>
          <w:sz w:val="22"/>
          <w:szCs w:val="22"/>
        </w:rPr>
        <w:t>8.3. Сторона, для которой надлежащее исполнение обязательств оказалось</w:t>
      </w:r>
      <w:r w:rsidR="00D07CAE">
        <w:rPr>
          <w:rFonts w:ascii="Times New Roman" w:hAnsi="Times New Roman" w:cs="Times New Roman"/>
          <w:sz w:val="22"/>
          <w:szCs w:val="22"/>
        </w:rPr>
        <w:t xml:space="preserve"> </w:t>
      </w:r>
      <w:r>
        <w:rPr>
          <w:rFonts w:ascii="Times New Roman" w:hAnsi="Times New Roman" w:cs="Times New Roman"/>
          <w:sz w:val="22"/>
          <w:szCs w:val="22"/>
        </w:rPr>
        <w:t>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251B4AA7" w14:textId="2BF8F564" w:rsidR="00FF375B" w:rsidRDefault="00DC6988">
      <w:pPr>
        <w:autoSpaceDE w:val="0"/>
        <w:ind w:right="227"/>
        <w:jc w:val="both"/>
        <w:rPr>
          <w:rFonts w:ascii="Times New Roman" w:hAnsi="Times New Roman" w:cs="Times New Roman"/>
          <w:sz w:val="22"/>
          <w:szCs w:val="22"/>
        </w:rPr>
      </w:pPr>
      <w:r>
        <w:rPr>
          <w:rFonts w:ascii="Times New Roman" w:hAnsi="Times New Roman" w:cs="Times New Roman"/>
          <w:sz w:val="22"/>
          <w:szCs w:val="22"/>
        </w:rPr>
        <w:t>8.4. Если обстоятельства, указанные в п. 8.1</w:t>
      </w:r>
      <w:r w:rsidR="008C3B4B">
        <w:rPr>
          <w:rFonts w:ascii="Times New Roman" w:hAnsi="Times New Roman" w:cs="Times New Roman"/>
          <w:sz w:val="22"/>
          <w:szCs w:val="22"/>
        </w:rPr>
        <w:t xml:space="preserve"> настоящего</w:t>
      </w:r>
      <w:r>
        <w:rPr>
          <w:rFonts w:ascii="Times New Roman" w:hAnsi="Times New Roman" w:cs="Times New Roman"/>
          <w:sz w:val="22"/>
          <w:szCs w:val="22"/>
        </w:rPr>
        <w:t xml:space="preserve">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14E9EA22" w14:textId="77777777" w:rsidR="00FF375B" w:rsidRDefault="00DC6988">
      <w:pPr>
        <w:pStyle w:val="af"/>
        <w:numPr>
          <w:ilvl w:val="0"/>
          <w:numId w:val="4"/>
        </w:numPr>
        <w:autoSpaceDE w:val="0"/>
        <w:ind w:right="227"/>
        <w:jc w:val="center"/>
        <w:rPr>
          <w:rFonts w:ascii="Times New Roman" w:hAnsi="Times New Roman" w:cs="Times New Roman"/>
          <w:b/>
          <w:sz w:val="22"/>
          <w:szCs w:val="22"/>
        </w:rPr>
      </w:pPr>
      <w:r>
        <w:rPr>
          <w:rFonts w:ascii="Times New Roman" w:hAnsi="Times New Roman" w:cs="Times New Roman"/>
          <w:b/>
          <w:sz w:val="22"/>
          <w:szCs w:val="22"/>
        </w:rPr>
        <w:t>Порядок урегулирования споров</w:t>
      </w:r>
    </w:p>
    <w:p w14:paraId="304B2C77" w14:textId="77777777" w:rsidR="008C3B4B" w:rsidRDefault="008C3B4B" w:rsidP="008C3B4B">
      <w:pPr>
        <w:pStyle w:val="af"/>
        <w:autoSpaceDE w:val="0"/>
        <w:ind w:right="227"/>
        <w:rPr>
          <w:rFonts w:ascii="Times New Roman" w:hAnsi="Times New Roman" w:cs="Times New Roman"/>
          <w:b/>
          <w:sz w:val="22"/>
          <w:szCs w:val="22"/>
        </w:rPr>
      </w:pPr>
    </w:p>
    <w:p w14:paraId="6CC7E7AD" w14:textId="77777777" w:rsidR="00FF375B" w:rsidRDefault="00DC6988">
      <w:pPr>
        <w:ind w:right="227"/>
        <w:jc w:val="both"/>
        <w:rPr>
          <w:rFonts w:ascii="Times New Roman" w:hAnsi="Times New Roman" w:cs="Times New Roman"/>
          <w:color w:val="auto"/>
          <w:sz w:val="22"/>
          <w:szCs w:val="22"/>
        </w:rPr>
      </w:pPr>
      <w:r>
        <w:rPr>
          <w:rFonts w:ascii="Times New Roman" w:hAnsi="Times New Roman" w:cs="Times New Roman"/>
          <w:sz w:val="22"/>
          <w:szCs w:val="22"/>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4C0FC312" w14:textId="77777777" w:rsidR="00FF375B" w:rsidRDefault="00DC6988">
      <w:pPr>
        <w:tabs>
          <w:tab w:val="left" w:pos="900"/>
        </w:tabs>
        <w:ind w:right="227"/>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9.2. В случае недостижения взаимного согласия, споры по настоящему Договору разрешаются в Арбитражном суде </w:t>
      </w:r>
      <w:r>
        <w:rPr>
          <w:rFonts w:ascii="Times New Roman" w:hAnsi="Times New Roman" w:cs="Times New Roman"/>
          <w:color w:val="auto"/>
          <w:sz w:val="22"/>
          <w:szCs w:val="22"/>
        </w:rPr>
        <w:br/>
        <w:t>Московской области.</w:t>
      </w:r>
    </w:p>
    <w:p w14:paraId="13BB60AF" w14:textId="77777777" w:rsidR="00FF375B" w:rsidRDefault="00DC6988">
      <w:pPr>
        <w:tabs>
          <w:tab w:val="left" w:pos="900"/>
        </w:tabs>
        <w:ind w:right="227"/>
        <w:jc w:val="both"/>
        <w:rPr>
          <w:rFonts w:ascii="Times New Roman" w:hAnsi="Times New Roman" w:cs="Times New Roman"/>
          <w:sz w:val="22"/>
          <w:szCs w:val="22"/>
        </w:rPr>
      </w:pPr>
      <w:r>
        <w:rPr>
          <w:rFonts w:ascii="Times New Roman" w:hAnsi="Times New Roman" w:cs="Times New Roman"/>
          <w:sz w:val="22"/>
          <w:szCs w:val="22"/>
        </w:rPr>
        <w:t xml:space="preserve">9.3.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ответ по существу в срок не позднее 7 (семи) календарных дней с даты ее получения. </w:t>
      </w:r>
    </w:p>
    <w:p w14:paraId="3B8CE834" w14:textId="77777777" w:rsidR="007E3B75" w:rsidRDefault="007E3B75">
      <w:pPr>
        <w:tabs>
          <w:tab w:val="left" w:pos="900"/>
        </w:tabs>
        <w:ind w:right="227"/>
        <w:jc w:val="both"/>
        <w:rPr>
          <w:rFonts w:ascii="Times New Roman" w:hAnsi="Times New Roman" w:cs="Times New Roman"/>
          <w:sz w:val="22"/>
          <w:szCs w:val="22"/>
        </w:rPr>
      </w:pPr>
    </w:p>
    <w:p w14:paraId="34CC4CF9" w14:textId="77777777" w:rsidR="00FF375B" w:rsidRDefault="00DC6988">
      <w:pPr>
        <w:pStyle w:val="af"/>
        <w:numPr>
          <w:ilvl w:val="0"/>
          <w:numId w:val="4"/>
        </w:numPr>
        <w:jc w:val="center"/>
        <w:rPr>
          <w:rFonts w:ascii="Times New Roman" w:hAnsi="Times New Roman" w:cs="Times New Roman"/>
          <w:b/>
          <w:sz w:val="22"/>
          <w:szCs w:val="22"/>
        </w:rPr>
      </w:pPr>
      <w:r>
        <w:rPr>
          <w:rFonts w:ascii="Times New Roman" w:hAnsi="Times New Roman" w:cs="Times New Roman"/>
          <w:b/>
          <w:sz w:val="22"/>
          <w:szCs w:val="22"/>
        </w:rPr>
        <w:t>Порядок изменения и расторжения Договора</w:t>
      </w:r>
    </w:p>
    <w:p w14:paraId="3DE22F0E" w14:textId="77777777" w:rsidR="008C3B4B" w:rsidRDefault="008C3B4B" w:rsidP="008C3B4B">
      <w:pPr>
        <w:pStyle w:val="af"/>
        <w:rPr>
          <w:rFonts w:ascii="Times New Roman" w:hAnsi="Times New Roman" w:cs="Times New Roman"/>
          <w:b/>
          <w:sz w:val="22"/>
          <w:szCs w:val="22"/>
        </w:rPr>
      </w:pPr>
    </w:p>
    <w:p w14:paraId="1CB1AD33" w14:textId="481E7D79" w:rsidR="00FF375B" w:rsidRDefault="00DC6988">
      <w:pPr>
        <w:pStyle w:val="af"/>
        <w:ind w:left="0"/>
        <w:jc w:val="both"/>
        <w:rPr>
          <w:rFonts w:ascii="Times New Roman" w:hAnsi="Times New Roman" w:cs="Times New Roman"/>
          <w:sz w:val="22"/>
          <w:szCs w:val="22"/>
        </w:rPr>
      </w:pPr>
      <w:r>
        <w:rPr>
          <w:rFonts w:ascii="Times New Roman" w:hAnsi="Times New Roman" w:cs="Times New Roman"/>
          <w:sz w:val="22"/>
          <w:szCs w:val="22"/>
        </w:rPr>
        <w:t xml:space="preserve">10.1.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w:t>
      </w:r>
      <w:r>
        <w:rPr>
          <w:rFonts w:ascii="Times New Roman" w:hAnsi="Times New Roman" w:cs="Times New Roman"/>
          <w:sz w:val="22"/>
          <w:szCs w:val="22"/>
        </w:rPr>
        <w:lastRenderedPageBreak/>
        <w:t xml:space="preserve">соглашений к </w:t>
      </w:r>
      <w:r w:rsidR="008C3B4B">
        <w:rPr>
          <w:rFonts w:ascii="Times New Roman" w:hAnsi="Times New Roman" w:cs="Times New Roman"/>
          <w:sz w:val="22"/>
          <w:szCs w:val="22"/>
        </w:rPr>
        <w:t xml:space="preserve">настоящему </w:t>
      </w:r>
      <w:r>
        <w:rPr>
          <w:rFonts w:ascii="Times New Roman" w:hAnsi="Times New Roman" w:cs="Times New Roman"/>
          <w:sz w:val="22"/>
          <w:szCs w:val="22"/>
        </w:rPr>
        <w:t xml:space="preserve">Договору. Дополнительные соглашения к </w:t>
      </w:r>
      <w:r w:rsidR="008C3B4B">
        <w:rPr>
          <w:rFonts w:ascii="Times New Roman" w:hAnsi="Times New Roman" w:cs="Times New Roman"/>
          <w:sz w:val="22"/>
          <w:szCs w:val="22"/>
        </w:rPr>
        <w:t xml:space="preserve">настоящему </w:t>
      </w:r>
      <w:r>
        <w:rPr>
          <w:rFonts w:ascii="Times New Roman" w:hAnsi="Times New Roman" w:cs="Times New Roman"/>
          <w:sz w:val="22"/>
          <w:szCs w:val="22"/>
        </w:rPr>
        <w:t xml:space="preserve">Договору являются его неотъемлемой частью и вступают в силу с момента их подписания Сторонами.  </w:t>
      </w:r>
    </w:p>
    <w:p w14:paraId="674E2E9A" w14:textId="256232F4" w:rsidR="00FF375B" w:rsidRDefault="00DC6988">
      <w:pPr>
        <w:pStyle w:val="af"/>
        <w:ind w:left="0"/>
        <w:jc w:val="both"/>
        <w:rPr>
          <w:rFonts w:ascii="Times New Roman" w:hAnsi="Times New Roman" w:cs="Times New Roman"/>
          <w:sz w:val="22"/>
          <w:szCs w:val="22"/>
        </w:rPr>
      </w:pPr>
      <w:r>
        <w:rPr>
          <w:rFonts w:ascii="Times New Roman" w:hAnsi="Times New Roman" w:cs="Times New Roman"/>
          <w:sz w:val="22"/>
          <w:szCs w:val="22"/>
        </w:rPr>
        <w:t xml:space="preserve">10.2. Расторжение </w:t>
      </w:r>
      <w:r w:rsidR="008C3B4B">
        <w:rPr>
          <w:rFonts w:ascii="Times New Roman" w:hAnsi="Times New Roman" w:cs="Times New Roman"/>
          <w:sz w:val="22"/>
          <w:szCs w:val="22"/>
        </w:rPr>
        <w:t xml:space="preserve">настоящего </w:t>
      </w:r>
      <w:r>
        <w:rPr>
          <w:rFonts w:ascii="Times New Roman" w:hAnsi="Times New Roman" w:cs="Times New Roman"/>
          <w:sz w:val="22"/>
          <w:szCs w:val="22"/>
        </w:rPr>
        <w:t>Договора осуществляется по соглашению сторон или решению суда по основаниям, предусмотренным законодательством Российской Федерации.</w:t>
      </w:r>
    </w:p>
    <w:p w14:paraId="3D5EC92D" w14:textId="77777777" w:rsidR="00FF375B" w:rsidRDefault="00DC6988">
      <w:pPr>
        <w:pStyle w:val="af"/>
        <w:ind w:left="0"/>
        <w:jc w:val="both"/>
        <w:rPr>
          <w:rFonts w:ascii="Times New Roman" w:hAnsi="Times New Roman" w:cs="Times New Roman"/>
          <w:sz w:val="22"/>
          <w:szCs w:val="22"/>
        </w:rPr>
      </w:pPr>
      <w:r>
        <w:rPr>
          <w:rFonts w:ascii="Times New Roman" w:hAnsi="Times New Roman" w:cs="Times New Roman"/>
          <w:sz w:val="22"/>
          <w:szCs w:val="22"/>
        </w:rPr>
        <w:t>10.3. Заказчик вправе принять решение об одностороннем отказе от исполнения договора в случае неисполнения или ненадлежащего исполнения Исполнителем принятых на себя обязательств по основаниям, предусмотренным Гражданским кодексом Российской Федерации.</w:t>
      </w:r>
    </w:p>
    <w:p w14:paraId="5F473794" w14:textId="77777777" w:rsidR="00FF375B" w:rsidRDefault="00FF375B">
      <w:pPr>
        <w:pStyle w:val="af"/>
        <w:ind w:left="0"/>
        <w:jc w:val="both"/>
        <w:rPr>
          <w:rFonts w:ascii="Times New Roman" w:hAnsi="Times New Roman" w:cs="Times New Roman"/>
          <w:sz w:val="22"/>
          <w:szCs w:val="22"/>
        </w:rPr>
      </w:pPr>
    </w:p>
    <w:p w14:paraId="5DB6ED2D" w14:textId="12C7E731" w:rsidR="00FF375B" w:rsidRDefault="00DC6988" w:rsidP="008C3B4B">
      <w:pPr>
        <w:pStyle w:val="af"/>
        <w:widowControl w:val="0"/>
        <w:numPr>
          <w:ilvl w:val="0"/>
          <w:numId w:val="4"/>
        </w:numPr>
        <w:autoSpaceDE w:val="0"/>
        <w:autoSpaceDN w:val="0"/>
        <w:adjustRightInd w:val="0"/>
        <w:jc w:val="center"/>
        <w:outlineLvl w:val="1"/>
        <w:rPr>
          <w:rFonts w:ascii="Times New Roman" w:hAnsi="Times New Roman" w:cs="Times New Roman"/>
          <w:b/>
          <w:spacing w:val="-2"/>
          <w:sz w:val="22"/>
          <w:szCs w:val="22"/>
        </w:rPr>
      </w:pPr>
      <w:r>
        <w:rPr>
          <w:rFonts w:ascii="Times New Roman" w:hAnsi="Times New Roman" w:cs="Times New Roman"/>
          <w:b/>
          <w:spacing w:val="-2"/>
          <w:sz w:val="22"/>
          <w:szCs w:val="22"/>
        </w:rPr>
        <w:t>Антикоррупционная оговорка</w:t>
      </w:r>
    </w:p>
    <w:p w14:paraId="767C1F41" w14:textId="77777777" w:rsidR="008C3B4B" w:rsidRDefault="008C3B4B" w:rsidP="008C3B4B">
      <w:pPr>
        <w:pStyle w:val="af"/>
        <w:widowControl w:val="0"/>
        <w:autoSpaceDE w:val="0"/>
        <w:autoSpaceDN w:val="0"/>
        <w:adjustRightInd w:val="0"/>
        <w:outlineLvl w:val="1"/>
        <w:rPr>
          <w:rFonts w:ascii="Times New Roman" w:hAnsi="Times New Roman" w:cs="Times New Roman"/>
          <w:b/>
          <w:spacing w:val="-2"/>
          <w:sz w:val="22"/>
          <w:szCs w:val="22"/>
        </w:rPr>
      </w:pPr>
    </w:p>
    <w:p w14:paraId="4DB5BF93" w14:textId="77777777" w:rsidR="00FF375B" w:rsidRPr="008C3B4B" w:rsidRDefault="00DC6988">
      <w:pPr>
        <w:tabs>
          <w:tab w:val="left" w:pos="1080"/>
        </w:tabs>
        <w:jc w:val="both"/>
        <w:rPr>
          <w:rFonts w:ascii="Times New Roman" w:hAnsi="Times New Roman" w:cs="Times New Roman"/>
          <w:bCs/>
          <w:sz w:val="22"/>
          <w:szCs w:val="22"/>
        </w:rPr>
      </w:pPr>
      <w:bookmarkStart w:id="5" w:name="Par2"/>
      <w:bookmarkEnd w:id="5"/>
      <w:r>
        <w:rPr>
          <w:rFonts w:ascii="Times New Roman" w:hAnsi="Times New Roman" w:cs="Times New Roman"/>
          <w:bCs/>
          <w:sz w:val="22"/>
          <w:szCs w:val="22"/>
        </w:rPr>
        <w:t xml:space="preserve">11.1. </w:t>
      </w:r>
      <w:r w:rsidRPr="008C3B4B">
        <w:rPr>
          <w:rFonts w:ascii="Times New Roman" w:hAnsi="Times New Roman" w:cs="Times New Roman"/>
          <w:bCs/>
          <w:sz w:val="22"/>
          <w:szCs w:val="22"/>
        </w:rPr>
        <w:t>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6" w:name="Par3"/>
      <w:bookmarkEnd w:id="6"/>
      <w:r w:rsidRPr="008C3B4B">
        <w:rPr>
          <w:rFonts w:ascii="Times New Roman" w:hAnsi="Times New Roman" w:cs="Times New Roman"/>
          <w:bCs/>
          <w:sz w:val="22"/>
          <w:szCs w:val="22"/>
        </w:rPr>
        <w:t>.</w:t>
      </w:r>
    </w:p>
    <w:p w14:paraId="50833747" w14:textId="77777777" w:rsidR="00FF375B" w:rsidRPr="008C3B4B" w:rsidRDefault="00DC6988">
      <w:pPr>
        <w:tabs>
          <w:tab w:val="left" w:pos="1080"/>
        </w:tabs>
        <w:jc w:val="both"/>
        <w:rPr>
          <w:rFonts w:ascii="Times New Roman" w:hAnsi="Times New Roman" w:cs="Times New Roman"/>
          <w:bCs/>
          <w:sz w:val="22"/>
          <w:szCs w:val="22"/>
        </w:rPr>
      </w:pPr>
      <w:r w:rsidRPr="008C3B4B">
        <w:rPr>
          <w:rFonts w:ascii="Times New Roman" w:hAnsi="Times New Roman" w:cs="Times New Roman"/>
          <w:bCs/>
          <w:sz w:val="22"/>
          <w:szCs w:val="22"/>
        </w:rPr>
        <w:t>11.2.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54EC8691" w14:textId="77777777" w:rsidR="00FF375B" w:rsidRPr="008C3B4B" w:rsidRDefault="00DC6988">
      <w:pPr>
        <w:autoSpaceDE w:val="0"/>
        <w:autoSpaceDN w:val="0"/>
        <w:adjustRightInd w:val="0"/>
        <w:jc w:val="both"/>
        <w:rPr>
          <w:rFonts w:ascii="Times New Roman" w:hAnsi="Times New Roman" w:cs="Times New Roman"/>
          <w:sz w:val="22"/>
          <w:szCs w:val="22"/>
        </w:rPr>
      </w:pPr>
      <w:bookmarkStart w:id="7" w:name="Par4"/>
      <w:bookmarkEnd w:id="7"/>
      <w:r w:rsidRPr="008C3B4B">
        <w:rPr>
          <w:rFonts w:ascii="Times New Roman" w:hAnsi="Times New Roman" w:cs="Times New Roman"/>
          <w:sz w:val="22"/>
          <w:szCs w:val="22"/>
        </w:rPr>
        <w:t>11.3.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10F35879" w14:textId="77777777" w:rsidR="00FF375B" w:rsidRPr="008C3B4B" w:rsidRDefault="00DC6988">
      <w:pPr>
        <w:autoSpaceDE w:val="0"/>
        <w:autoSpaceDN w:val="0"/>
        <w:adjustRightInd w:val="0"/>
        <w:jc w:val="both"/>
        <w:rPr>
          <w:rFonts w:ascii="Times New Roman" w:hAnsi="Times New Roman" w:cs="Times New Roman"/>
          <w:sz w:val="22"/>
          <w:szCs w:val="22"/>
        </w:rPr>
      </w:pPr>
      <w:r w:rsidRPr="008C3B4B">
        <w:rPr>
          <w:rFonts w:ascii="Times New Roman" w:hAnsi="Times New Roman" w:cs="Times New Roman"/>
          <w:sz w:val="22"/>
          <w:szCs w:val="22"/>
        </w:rPr>
        <w:t>11.4.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6295CDBB" w14:textId="77777777" w:rsidR="00FF375B" w:rsidRPr="004A09FE" w:rsidRDefault="00DC6988">
      <w:pPr>
        <w:autoSpaceDE w:val="0"/>
        <w:autoSpaceDN w:val="0"/>
        <w:adjustRightInd w:val="0"/>
        <w:jc w:val="both"/>
        <w:rPr>
          <w:rFonts w:ascii="Times New Roman" w:hAnsi="Times New Roman" w:cs="Times New Roman"/>
          <w:sz w:val="22"/>
          <w:szCs w:val="22"/>
        </w:rPr>
      </w:pPr>
      <w:r w:rsidRPr="00F10678">
        <w:rPr>
          <w:rFonts w:ascii="Times New Roman" w:hAnsi="Times New Roman" w:cs="Times New Roman"/>
          <w:sz w:val="22"/>
          <w:szCs w:val="22"/>
        </w:rPr>
        <w:t>11.5. Стороны</w:t>
      </w:r>
      <w:r w:rsidRPr="004A09FE">
        <w:rPr>
          <w:rFonts w:ascii="Times New Roman" w:hAnsi="Times New Roman" w:cs="Times New Roman"/>
          <w:sz w:val="22"/>
          <w:szCs w:val="22"/>
        </w:rPr>
        <w:t xml:space="preserve">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78588728" w14:textId="129082BA" w:rsidR="00FF375B" w:rsidRDefault="00DC6988" w:rsidP="004A09FE">
      <w:pPr>
        <w:autoSpaceDE w:val="0"/>
        <w:autoSpaceDN w:val="0"/>
        <w:adjustRightInd w:val="0"/>
        <w:jc w:val="both"/>
        <w:rPr>
          <w:rFonts w:ascii="Times New Roman" w:hAnsi="Times New Roman" w:cs="Times New Roman"/>
          <w:sz w:val="22"/>
          <w:szCs w:val="22"/>
          <w:lang w:val="zh-CN"/>
        </w:rPr>
      </w:pPr>
      <w:r w:rsidRPr="004A09FE">
        <w:rPr>
          <w:rFonts w:ascii="Times New Roman" w:hAnsi="Times New Roman" w:cs="Times New Roman"/>
          <w:sz w:val="22"/>
          <w:szCs w:val="22"/>
        </w:rPr>
        <w:t>11.6.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7745F221" w14:textId="77777777" w:rsidR="00FF375B" w:rsidRDefault="00DC6988">
      <w:pPr>
        <w:pStyle w:val="af"/>
        <w:numPr>
          <w:ilvl w:val="0"/>
          <w:numId w:val="5"/>
        </w:numPr>
        <w:autoSpaceDE w:val="0"/>
        <w:ind w:right="227"/>
        <w:jc w:val="center"/>
        <w:rPr>
          <w:rFonts w:ascii="Times New Roman" w:hAnsi="Times New Roman" w:cs="Times New Roman"/>
          <w:b/>
          <w:sz w:val="22"/>
          <w:szCs w:val="22"/>
        </w:rPr>
      </w:pPr>
      <w:r>
        <w:rPr>
          <w:rFonts w:ascii="Times New Roman" w:hAnsi="Times New Roman" w:cs="Times New Roman"/>
          <w:b/>
          <w:sz w:val="22"/>
          <w:szCs w:val="22"/>
        </w:rPr>
        <w:t xml:space="preserve">Прочие условия </w:t>
      </w:r>
    </w:p>
    <w:p w14:paraId="433012F3" w14:textId="77777777" w:rsidR="004A09FE" w:rsidRDefault="004A09FE" w:rsidP="004A09FE">
      <w:pPr>
        <w:pStyle w:val="af"/>
        <w:autoSpaceDE w:val="0"/>
        <w:ind w:right="227"/>
        <w:rPr>
          <w:rFonts w:ascii="Times New Roman" w:hAnsi="Times New Roman" w:cs="Times New Roman"/>
          <w:b/>
          <w:sz w:val="22"/>
          <w:szCs w:val="22"/>
        </w:rPr>
      </w:pPr>
    </w:p>
    <w:p w14:paraId="5166CBB5" w14:textId="74722761" w:rsidR="00FF375B" w:rsidRDefault="00DC6988" w:rsidP="00F9401D">
      <w:pPr>
        <w:ind w:right="-1"/>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12.1. </w:t>
      </w:r>
      <w:r w:rsidR="004A09FE">
        <w:rPr>
          <w:rFonts w:ascii="Times New Roman" w:hAnsi="Times New Roman" w:cs="Times New Roman"/>
          <w:color w:val="auto"/>
          <w:sz w:val="22"/>
          <w:szCs w:val="22"/>
        </w:rPr>
        <w:t xml:space="preserve">Настоящий </w:t>
      </w:r>
      <w:r>
        <w:rPr>
          <w:rFonts w:ascii="Times New Roman" w:hAnsi="Times New Roman" w:cs="Times New Roman"/>
          <w:color w:val="auto"/>
          <w:sz w:val="22"/>
          <w:szCs w:val="22"/>
        </w:rPr>
        <w:t xml:space="preserve">Договор вступает в силу с даты его заключения и действует </w:t>
      </w:r>
      <w:r>
        <w:rPr>
          <w:rFonts w:ascii="Times New Roman" w:hAnsi="Times New Roman" w:cs="Times New Roman"/>
          <w:color w:val="auto"/>
          <w:sz w:val="22"/>
          <w:szCs w:val="22"/>
          <w:highlight w:val="yellow"/>
        </w:rPr>
        <w:t xml:space="preserve">по </w:t>
      </w:r>
      <w:r w:rsidR="00893BA5">
        <w:rPr>
          <w:rFonts w:ascii="Times New Roman" w:hAnsi="Times New Roman" w:cs="Times New Roman"/>
          <w:color w:val="auto"/>
          <w:sz w:val="22"/>
          <w:szCs w:val="22"/>
          <w:highlight w:val="yellow"/>
        </w:rPr>
        <w:t>31.1</w:t>
      </w:r>
      <w:r w:rsidR="00F10678">
        <w:rPr>
          <w:rFonts w:ascii="Times New Roman" w:hAnsi="Times New Roman" w:cs="Times New Roman"/>
          <w:color w:val="auto"/>
          <w:sz w:val="22"/>
          <w:szCs w:val="22"/>
          <w:highlight w:val="yellow"/>
        </w:rPr>
        <w:t>0</w:t>
      </w:r>
      <w:r w:rsidR="00893BA5">
        <w:rPr>
          <w:rFonts w:ascii="Times New Roman" w:hAnsi="Times New Roman" w:cs="Times New Roman"/>
          <w:color w:val="auto"/>
          <w:sz w:val="22"/>
          <w:szCs w:val="22"/>
          <w:highlight w:val="yellow"/>
        </w:rPr>
        <w:t>.2026 года</w:t>
      </w:r>
      <w:r>
        <w:rPr>
          <w:rFonts w:ascii="Times New Roman" w:hAnsi="Times New Roman" w:cs="Times New Roman"/>
          <w:color w:val="auto"/>
          <w:sz w:val="22"/>
          <w:szCs w:val="22"/>
          <w:highlight w:val="yellow"/>
        </w:rPr>
        <w:t>.</w:t>
      </w:r>
      <w:r>
        <w:rPr>
          <w:rFonts w:ascii="Times New Roman" w:hAnsi="Times New Roman" w:cs="Times New Roman"/>
          <w:color w:val="auto"/>
          <w:sz w:val="22"/>
          <w:szCs w:val="22"/>
        </w:rPr>
        <w:t xml:space="preserve"> </w:t>
      </w:r>
    </w:p>
    <w:p w14:paraId="6FA1B1FF" w14:textId="72B9CCA3" w:rsidR="00FF375B" w:rsidRDefault="00DC6988" w:rsidP="00F9401D">
      <w:pPr>
        <w:tabs>
          <w:tab w:val="left" w:pos="1080"/>
          <w:tab w:val="left" w:pos="9356"/>
        </w:tabs>
        <w:ind w:right="227"/>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12.2 Обязательства Сторон, не исполненные до даты истечения срока действия </w:t>
      </w:r>
      <w:r w:rsidR="004A09FE">
        <w:rPr>
          <w:rFonts w:ascii="Times New Roman" w:hAnsi="Times New Roman" w:cs="Times New Roman"/>
          <w:color w:val="auto"/>
          <w:sz w:val="22"/>
          <w:szCs w:val="22"/>
        </w:rPr>
        <w:t xml:space="preserve">настоящего </w:t>
      </w:r>
      <w:r>
        <w:rPr>
          <w:rFonts w:ascii="Times New Roman" w:hAnsi="Times New Roman" w:cs="Times New Roman"/>
          <w:color w:val="auto"/>
          <w:sz w:val="22"/>
          <w:szCs w:val="22"/>
        </w:rPr>
        <w:t>Договора, подлежат исполнению в полном объеме.</w:t>
      </w:r>
    </w:p>
    <w:p w14:paraId="29367C46" w14:textId="77777777" w:rsidR="00FF375B" w:rsidRDefault="00DC6988" w:rsidP="00F9401D">
      <w:pPr>
        <w:tabs>
          <w:tab w:val="left" w:pos="1080"/>
        </w:tabs>
        <w:ind w:right="-1"/>
        <w:jc w:val="both"/>
        <w:rPr>
          <w:rFonts w:ascii="Times New Roman" w:hAnsi="Times New Roman" w:cs="Times New Roman"/>
          <w:color w:val="auto"/>
          <w:sz w:val="22"/>
          <w:szCs w:val="22"/>
        </w:rPr>
      </w:pPr>
      <w:r>
        <w:rPr>
          <w:rFonts w:ascii="Times New Roman" w:hAnsi="Times New Roman" w:cs="Times New Roman"/>
          <w:color w:val="auto"/>
          <w:sz w:val="22"/>
          <w:szCs w:val="22"/>
        </w:rPr>
        <w:t>12.3.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статье 13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A4A4DFE" w14:textId="77777777" w:rsidR="00FF375B" w:rsidRDefault="00DC6988" w:rsidP="00F9401D">
      <w:pPr>
        <w:tabs>
          <w:tab w:val="left" w:pos="1080"/>
        </w:tabs>
        <w:ind w:right="-1"/>
        <w:jc w:val="both"/>
        <w:rPr>
          <w:rFonts w:ascii="Times New Roman" w:hAnsi="Times New Roman" w:cs="Times New Roman"/>
          <w:color w:val="auto"/>
          <w:sz w:val="22"/>
          <w:szCs w:val="22"/>
        </w:rPr>
      </w:pPr>
      <w:r>
        <w:rPr>
          <w:rFonts w:ascii="Times New Roman" w:hAnsi="Times New Roman" w:cs="Times New Roman"/>
          <w:color w:val="auto"/>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Договоре.</w:t>
      </w:r>
    </w:p>
    <w:p w14:paraId="7F9EC477" w14:textId="6C817536" w:rsidR="00FF375B" w:rsidRDefault="00DC6988" w:rsidP="00805E00">
      <w:pPr>
        <w:tabs>
          <w:tab w:val="left" w:pos="1080"/>
          <w:tab w:val="left" w:pos="9072"/>
        </w:tabs>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12.4. Стороны обязуются письменно извещать друг друга об изменениях всех своих реквизитов, указанных в </w:t>
      </w:r>
      <w:r w:rsidR="00981465">
        <w:rPr>
          <w:rFonts w:ascii="Times New Roman" w:hAnsi="Times New Roman" w:cs="Times New Roman"/>
          <w:color w:val="auto"/>
          <w:sz w:val="22"/>
          <w:szCs w:val="22"/>
        </w:rPr>
        <w:t xml:space="preserve">настоящем </w:t>
      </w:r>
      <w:r>
        <w:rPr>
          <w:rFonts w:ascii="Times New Roman" w:hAnsi="Times New Roman" w:cs="Times New Roman"/>
          <w:color w:val="auto"/>
          <w:sz w:val="22"/>
          <w:szCs w:val="22"/>
        </w:rPr>
        <w:t xml:space="preserve">Договоре. Такие изменения считаются вступившими в силу с даты получения </w:t>
      </w:r>
      <w:r>
        <w:rPr>
          <w:rFonts w:ascii="Times New Roman" w:hAnsi="Times New Roman" w:cs="Times New Roman"/>
          <w:color w:val="auto"/>
          <w:sz w:val="22"/>
          <w:szCs w:val="22"/>
        </w:rPr>
        <w:lastRenderedPageBreak/>
        <w:t>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08E3F61B" w14:textId="77777777" w:rsidR="00FF375B" w:rsidRDefault="00DC6988" w:rsidP="00805E00">
      <w:pPr>
        <w:tabs>
          <w:tab w:val="left" w:pos="1080"/>
          <w:tab w:val="left" w:pos="9072"/>
        </w:tabs>
        <w:jc w:val="both"/>
        <w:rPr>
          <w:rFonts w:ascii="Times New Roman" w:hAnsi="Times New Roman" w:cs="Times New Roman"/>
          <w:color w:val="auto"/>
          <w:sz w:val="22"/>
          <w:szCs w:val="22"/>
        </w:rPr>
      </w:pPr>
      <w:r>
        <w:rPr>
          <w:rFonts w:ascii="Times New Roman" w:hAnsi="Times New Roman" w:cs="Times New Roman"/>
          <w:color w:val="auto"/>
          <w:sz w:val="22"/>
          <w:szCs w:val="22"/>
        </w:rPr>
        <w:t>12.5. 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2C651A70" w14:textId="79522B7B" w:rsidR="00FF375B" w:rsidRDefault="00DC6988" w:rsidP="00805E00">
      <w:pPr>
        <w:tabs>
          <w:tab w:val="left" w:pos="1080"/>
          <w:tab w:val="left" w:pos="9072"/>
        </w:tabs>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12.6. Стороны ручаются, что лица, подписавшие настоящий Договор, являются надлежаще уполномоченными и имеют право подписи </w:t>
      </w:r>
      <w:r w:rsidR="00981465">
        <w:rPr>
          <w:rFonts w:ascii="Times New Roman" w:hAnsi="Times New Roman" w:cs="Times New Roman"/>
          <w:color w:val="auto"/>
          <w:sz w:val="22"/>
          <w:szCs w:val="22"/>
        </w:rPr>
        <w:t>настоящего</w:t>
      </w:r>
      <w:r>
        <w:rPr>
          <w:rFonts w:ascii="Times New Roman" w:hAnsi="Times New Roman" w:cs="Times New Roman"/>
          <w:color w:val="auto"/>
          <w:sz w:val="22"/>
          <w:szCs w:val="22"/>
        </w:rPr>
        <w:t xml:space="preserve"> Договора и такого рода документов от имени соответствующей Стороны.</w:t>
      </w:r>
    </w:p>
    <w:p w14:paraId="3DB4101B" w14:textId="0BC1497A" w:rsidR="00FF375B" w:rsidRDefault="00DC6988" w:rsidP="00805E00">
      <w:pPr>
        <w:tabs>
          <w:tab w:val="left" w:pos="1080"/>
          <w:tab w:val="left" w:pos="9072"/>
        </w:tabs>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12.7. </w:t>
      </w:r>
      <w:r w:rsidR="00981465">
        <w:rPr>
          <w:rFonts w:ascii="Times New Roman" w:hAnsi="Times New Roman" w:cs="Times New Roman"/>
          <w:color w:val="auto"/>
          <w:sz w:val="22"/>
          <w:szCs w:val="22"/>
        </w:rPr>
        <w:t xml:space="preserve">Настоящий </w:t>
      </w:r>
      <w:r>
        <w:rPr>
          <w:rFonts w:ascii="Times New Roman" w:hAnsi="Times New Roman" w:cs="Times New Roman"/>
          <w:color w:val="auto"/>
          <w:sz w:val="22"/>
          <w:szCs w:val="22"/>
        </w:rPr>
        <w:t>Договор составлен в 2 (двух) экземплярах, по одному для каждой из Сторон, имеющих одинаковую юридическую силу.</w:t>
      </w:r>
    </w:p>
    <w:p w14:paraId="3FDAB858" w14:textId="77777777" w:rsidR="00FF375B" w:rsidRDefault="00DC6988" w:rsidP="00805E00">
      <w:pPr>
        <w:tabs>
          <w:tab w:val="left" w:pos="1080"/>
          <w:tab w:val="left" w:pos="9072"/>
        </w:tabs>
        <w:jc w:val="both"/>
        <w:rPr>
          <w:rFonts w:ascii="Times New Roman" w:hAnsi="Times New Roman" w:cs="Times New Roman"/>
          <w:color w:val="auto"/>
          <w:sz w:val="22"/>
          <w:szCs w:val="22"/>
        </w:rPr>
      </w:pPr>
      <w:r>
        <w:rPr>
          <w:rFonts w:ascii="Times New Roman" w:hAnsi="Times New Roman" w:cs="Times New Roman"/>
          <w:color w:val="auto"/>
          <w:sz w:val="22"/>
          <w:szCs w:val="22"/>
        </w:rPr>
        <w:t>12.8. Во всем, что не предусмотрено настоящим Договором, Стороны руководствуются законодательством Российской Федерации.</w:t>
      </w:r>
    </w:p>
    <w:p w14:paraId="44DEEE52" w14:textId="67FEFF66" w:rsidR="00FF375B" w:rsidRDefault="00DC6988" w:rsidP="00805E00">
      <w:pPr>
        <w:tabs>
          <w:tab w:val="left" w:pos="1080"/>
          <w:tab w:val="left" w:pos="9072"/>
        </w:tabs>
        <w:jc w:val="both"/>
        <w:rPr>
          <w:rFonts w:ascii="Times New Roman" w:hAnsi="Times New Roman" w:cs="Times New Roman"/>
          <w:sz w:val="22"/>
          <w:szCs w:val="22"/>
        </w:rPr>
      </w:pPr>
      <w:r>
        <w:rPr>
          <w:rFonts w:ascii="Times New Roman" w:hAnsi="Times New Roman" w:cs="Times New Roman"/>
          <w:sz w:val="22"/>
          <w:szCs w:val="22"/>
        </w:rPr>
        <w:t xml:space="preserve">12.9. Все приложения к </w:t>
      </w:r>
      <w:r w:rsidR="00981465">
        <w:rPr>
          <w:rFonts w:ascii="Times New Roman" w:hAnsi="Times New Roman" w:cs="Times New Roman"/>
          <w:sz w:val="22"/>
          <w:szCs w:val="22"/>
        </w:rPr>
        <w:t xml:space="preserve">настоящему </w:t>
      </w:r>
      <w:r>
        <w:rPr>
          <w:rFonts w:ascii="Times New Roman" w:hAnsi="Times New Roman" w:cs="Times New Roman"/>
          <w:sz w:val="22"/>
          <w:szCs w:val="22"/>
        </w:rPr>
        <w:t xml:space="preserve">Договору являются его неотъемлемой частью, а именно: </w:t>
      </w:r>
    </w:p>
    <w:p w14:paraId="37699E46" w14:textId="77777777" w:rsidR="00FF375B" w:rsidRDefault="00DC6988" w:rsidP="00805E00">
      <w:pPr>
        <w:tabs>
          <w:tab w:val="left" w:pos="1080"/>
          <w:tab w:val="left" w:pos="9072"/>
        </w:tabs>
        <w:jc w:val="both"/>
        <w:rPr>
          <w:rFonts w:ascii="Times New Roman" w:hAnsi="Times New Roman" w:cs="Times New Roman"/>
          <w:sz w:val="22"/>
          <w:szCs w:val="22"/>
        </w:rPr>
      </w:pPr>
      <w:r>
        <w:rPr>
          <w:rFonts w:ascii="Times New Roman" w:hAnsi="Times New Roman" w:cs="Times New Roman"/>
          <w:b/>
          <w:sz w:val="22"/>
          <w:szCs w:val="22"/>
        </w:rPr>
        <w:t>Приложение № 1</w:t>
      </w:r>
      <w:r>
        <w:rPr>
          <w:rFonts w:ascii="Times New Roman" w:hAnsi="Times New Roman" w:cs="Times New Roman"/>
          <w:sz w:val="22"/>
          <w:szCs w:val="22"/>
        </w:rPr>
        <w:t xml:space="preserve"> - Спецификация.</w:t>
      </w:r>
    </w:p>
    <w:p w14:paraId="28B88569" w14:textId="359D2FD3" w:rsidR="00FF375B" w:rsidRDefault="00DC6988" w:rsidP="00893BA5">
      <w:pPr>
        <w:tabs>
          <w:tab w:val="left" w:pos="1080"/>
        </w:tabs>
        <w:jc w:val="both"/>
        <w:rPr>
          <w:rFonts w:ascii="Times New Roman" w:hAnsi="Times New Roman" w:cs="Times New Roman"/>
          <w:sz w:val="22"/>
          <w:szCs w:val="22"/>
        </w:rPr>
      </w:pPr>
      <w:r w:rsidRPr="00893BA5">
        <w:rPr>
          <w:rFonts w:ascii="Times New Roman" w:hAnsi="Times New Roman" w:cs="Times New Roman"/>
          <w:b/>
          <w:bCs/>
          <w:sz w:val="22"/>
          <w:szCs w:val="22"/>
        </w:rPr>
        <w:t>Приложение № 2</w:t>
      </w:r>
      <w:r w:rsidRPr="00893BA5">
        <w:rPr>
          <w:rFonts w:ascii="Times New Roman" w:hAnsi="Times New Roman" w:cs="Times New Roman"/>
          <w:sz w:val="22"/>
          <w:szCs w:val="22"/>
        </w:rPr>
        <w:t xml:space="preserve"> </w:t>
      </w:r>
      <w:r w:rsidR="00893BA5" w:rsidRPr="00893BA5">
        <w:rPr>
          <w:rFonts w:ascii="Times New Roman" w:hAnsi="Times New Roman" w:cs="Times New Roman"/>
          <w:sz w:val="22"/>
          <w:szCs w:val="22"/>
        </w:rPr>
        <w:t>–</w:t>
      </w:r>
      <w:r w:rsidR="00893BA5">
        <w:rPr>
          <w:rFonts w:ascii="Times New Roman" w:hAnsi="Times New Roman" w:cs="Times New Roman"/>
          <w:sz w:val="22"/>
          <w:szCs w:val="22"/>
        </w:rPr>
        <w:t xml:space="preserve"> Техническое задание.</w:t>
      </w:r>
    </w:p>
    <w:p w14:paraId="5CC8D270" w14:textId="77777777" w:rsidR="00FF375B" w:rsidRDefault="00FF375B">
      <w:pPr>
        <w:tabs>
          <w:tab w:val="left" w:pos="1080"/>
        </w:tabs>
        <w:jc w:val="both"/>
        <w:rPr>
          <w:rFonts w:ascii="Times New Roman" w:hAnsi="Times New Roman" w:cs="Times New Roman"/>
          <w:sz w:val="22"/>
          <w:szCs w:val="22"/>
        </w:rPr>
      </w:pPr>
    </w:p>
    <w:p w14:paraId="4DA1628B" w14:textId="6789AE45" w:rsidR="00FF375B" w:rsidRPr="00981465" w:rsidRDefault="00DC6988" w:rsidP="00981465">
      <w:pPr>
        <w:pStyle w:val="af"/>
        <w:numPr>
          <w:ilvl w:val="0"/>
          <w:numId w:val="5"/>
        </w:numPr>
        <w:autoSpaceDE w:val="0"/>
        <w:jc w:val="center"/>
        <w:rPr>
          <w:rFonts w:ascii="Times New Roman" w:hAnsi="Times New Roman" w:cs="Times New Roman"/>
          <w:b/>
          <w:sz w:val="22"/>
          <w:szCs w:val="22"/>
        </w:rPr>
      </w:pPr>
      <w:r w:rsidRPr="00981465">
        <w:rPr>
          <w:rFonts w:ascii="Times New Roman" w:hAnsi="Times New Roman" w:cs="Times New Roman"/>
          <w:b/>
          <w:sz w:val="22"/>
          <w:szCs w:val="22"/>
        </w:rPr>
        <w:t>Адреса, реквизиты и подписи Сторон</w:t>
      </w:r>
    </w:p>
    <w:p w14:paraId="5119D83E" w14:textId="77777777" w:rsidR="00981465" w:rsidRPr="00981465" w:rsidRDefault="00981465" w:rsidP="00981465">
      <w:pPr>
        <w:pStyle w:val="af"/>
        <w:autoSpaceDE w:val="0"/>
        <w:rPr>
          <w:rFonts w:ascii="Times New Roman" w:hAnsi="Times New Roman" w:cs="Times New Roman"/>
          <w:sz w:val="22"/>
          <w:szCs w:val="22"/>
        </w:rPr>
      </w:pPr>
    </w:p>
    <w:tbl>
      <w:tblPr>
        <w:tblW w:w="978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956"/>
        <w:gridCol w:w="4825"/>
      </w:tblGrid>
      <w:tr w:rsidR="00FF375B" w14:paraId="38CF39A9" w14:textId="77777777" w:rsidTr="00F9401D">
        <w:trPr>
          <w:trHeight w:val="235"/>
          <w:jc w:val="center"/>
        </w:trPr>
        <w:tc>
          <w:tcPr>
            <w:tcW w:w="4956" w:type="dxa"/>
            <w:tcBorders>
              <w:top w:val="single" w:sz="4" w:space="0" w:color="auto"/>
              <w:bottom w:val="single" w:sz="4" w:space="0" w:color="auto"/>
              <w:right w:val="single" w:sz="4" w:space="0" w:color="auto"/>
            </w:tcBorders>
            <w:vAlign w:val="center"/>
          </w:tcPr>
          <w:p w14:paraId="7022B578" w14:textId="77777777" w:rsidR="00FF375B" w:rsidRDefault="00DC6988">
            <w:pPr>
              <w:jc w:val="center"/>
              <w:rPr>
                <w:rFonts w:ascii="Times New Roman" w:hAnsi="Times New Roman" w:cs="Times New Roman"/>
                <w:b/>
                <w:sz w:val="22"/>
                <w:szCs w:val="22"/>
              </w:rPr>
            </w:pPr>
            <w:r>
              <w:rPr>
                <w:rFonts w:ascii="Times New Roman" w:hAnsi="Times New Roman" w:cs="Times New Roman"/>
                <w:b/>
                <w:caps/>
                <w:sz w:val="22"/>
                <w:szCs w:val="22"/>
              </w:rPr>
              <w:t>заказчик:</w:t>
            </w:r>
          </w:p>
        </w:tc>
        <w:tc>
          <w:tcPr>
            <w:tcW w:w="4825" w:type="dxa"/>
            <w:tcBorders>
              <w:top w:val="single" w:sz="4" w:space="0" w:color="auto"/>
              <w:left w:val="single" w:sz="4" w:space="0" w:color="auto"/>
              <w:bottom w:val="single" w:sz="4" w:space="0" w:color="auto"/>
            </w:tcBorders>
            <w:vAlign w:val="center"/>
          </w:tcPr>
          <w:p w14:paraId="6DB5C8F9" w14:textId="77777777" w:rsidR="00FF375B" w:rsidRDefault="00DC6988">
            <w:pPr>
              <w:jc w:val="center"/>
              <w:rPr>
                <w:rFonts w:ascii="Times New Roman" w:hAnsi="Times New Roman" w:cs="Times New Roman"/>
                <w:b/>
                <w:caps/>
                <w:sz w:val="22"/>
                <w:szCs w:val="22"/>
              </w:rPr>
            </w:pPr>
            <w:r>
              <w:rPr>
                <w:rFonts w:ascii="Times New Roman" w:hAnsi="Times New Roman" w:cs="Times New Roman"/>
                <w:b/>
                <w:caps/>
                <w:sz w:val="22"/>
                <w:szCs w:val="22"/>
              </w:rPr>
              <w:t>Поставщик:</w:t>
            </w:r>
          </w:p>
        </w:tc>
      </w:tr>
      <w:tr w:rsidR="00FF375B" w14:paraId="1AF1C7DD" w14:textId="77777777" w:rsidTr="00F9401D">
        <w:trPr>
          <w:trHeight w:val="577"/>
          <w:jc w:val="center"/>
        </w:trPr>
        <w:tc>
          <w:tcPr>
            <w:tcW w:w="4956" w:type="dxa"/>
            <w:tcBorders>
              <w:top w:val="single" w:sz="4" w:space="0" w:color="auto"/>
              <w:bottom w:val="single" w:sz="4" w:space="0" w:color="auto"/>
              <w:right w:val="single" w:sz="4" w:space="0" w:color="auto"/>
            </w:tcBorders>
            <w:vAlign w:val="center"/>
          </w:tcPr>
          <w:p w14:paraId="3D3539CA" w14:textId="77777777" w:rsidR="00FF375B" w:rsidRDefault="00DC6988">
            <w:pPr>
              <w:jc w:val="center"/>
              <w:rPr>
                <w:rFonts w:ascii="Times New Roman" w:hAnsi="Times New Roman" w:cs="Times New Roman"/>
                <w:b/>
                <w:sz w:val="22"/>
                <w:szCs w:val="22"/>
              </w:rPr>
            </w:pPr>
            <w:r>
              <w:rPr>
                <w:rFonts w:ascii="Times New Roman" w:hAnsi="Times New Roman" w:cs="Times New Roman"/>
                <w:b/>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(ФГБУ ПОО «ГУОР г. Бронницы МО»)</w:t>
            </w:r>
          </w:p>
        </w:tc>
        <w:tc>
          <w:tcPr>
            <w:tcW w:w="4825" w:type="dxa"/>
            <w:tcBorders>
              <w:top w:val="single" w:sz="4" w:space="0" w:color="auto"/>
              <w:left w:val="single" w:sz="4" w:space="0" w:color="auto"/>
              <w:bottom w:val="single" w:sz="4" w:space="0" w:color="auto"/>
            </w:tcBorders>
            <w:vAlign w:val="center"/>
          </w:tcPr>
          <w:p w14:paraId="6E223C04" w14:textId="77777777" w:rsidR="00FF375B" w:rsidRDefault="00FF375B">
            <w:pPr>
              <w:jc w:val="center"/>
              <w:rPr>
                <w:rFonts w:ascii="Times New Roman" w:hAnsi="Times New Roman" w:cs="Times New Roman"/>
                <w:b/>
                <w:bCs/>
                <w:sz w:val="22"/>
                <w:szCs w:val="22"/>
              </w:rPr>
            </w:pPr>
          </w:p>
        </w:tc>
      </w:tr>
      <w:tr w:rsidR="00893BA5" w14:paraId="4C51884C" w14:textId="77777777" w:rsidTr="00635BA3">
        <w:trPr>
          <w:trHeight w:val="2605"/>
          <w:jc w:val="center"/>
        </w:trPr>
        <w:tc>
          <w:tcPr>
            <w:tcW w:w="4956" w:type="dxa"/>
            <w:tcBorders>
              <w:top w:val="single" w:sz="4" w:space="0" w:color="auto"/>
              <w:right w:val="single" w:sz="4" w:space="0" w:color="auto"/>
            </w:tcBorders>
            <w:vAlign w:val="center"/>
          </w:tcPr>
          <w:p w14:paraId="7D0E56C8"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Юридический адрес: 140170, Московская область, г. Бронницы, ул. Красная, д.53</w:t>
            </w:r>
          </w:p>
          <w:p w14:paraId="2A241F8F"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Почтовый адрес: 140170, Московская область, г. Бронницы, ул. Красная, д.53</w:t>
            </w:r>
          </w:p>
          <w:p w14:paraId="46DB6FD0"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ИНН 5002002411/КПП 500201001</w:t>
            </w:r>
          </w:p>
          <w:p w14:paraId="6B5D679C"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ОГРН 1035007903633</w:t>
            </w:r>
          </w:p>
          <w:p w14:paraId="795CBED5"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 xml:space="preserve">УФК по Нижегородской области (ФГБУ ПОО «ГУОР г. Бронницы МО» л/с 20486Х86900) </w:t>
            </w:r>
          </w:p>
          <w:p w14:paraId="7611F89F"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Казначейский счет - 03214643000000013234</w:t>
            </w:r>
          </w:p>
          <w:p w14:paraId="2A7BE6B8"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ОКЦ №1 ВВГУ Банка России// УФК по Нижегородской области, г. Нижний Новгород</w:t>
            </w:r>
          </w:p>
          <w:p w14:paraId="6E4EFD87"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БИК 012202102</w:t>
            </w:r>
          </w:p>
          <w:p w14:paraId="67611854"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Единый казначейский счет- 40102810745370000024</w:t>
            </w:r>
          </w:p>
          <w:p w14:paraId="12EF4B20" w14:textId="77777777" w:rsidR="00893BA5" w:rsidRPr="00893BA5" w:rsidRDefault="00893BA5" w:rsidP="00893BA5">
            <w:pPr>
              <w:tabs>
                <w:tab w:val="left" w:pos="37"/>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 xml:space="preserve">         ОКТМО 46705000 </w:t>
            </w:r>
          </w:p>
          <w:p w14:paraId="0121C0BA" w14:textId="77777777" w:rsidR="00893BA5" w:rsidRPr="00893BA5" w:rsidRDefault="00893BA5" w:rsidP="00893BA5">
            <w:pPr>
              <w:tabs>
                <w:tab w:val="left" w:pos="37"/>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 xml:space="preserve">         ОКПО 42244265</w:t>
            </w:r>
          </w:p>
          <w:p w14:paraId="06EB5898" w14:textId="77777777" w:rsidR="00893BA5" w:rsidRPr="00893BA5" w:rsidRDefault="00893BA5" w:rsidP="00893BA5">
            <w:pPr>
              <w:tabs>
                <w:tab w:val="left" w:pos="37"/>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 xml:space="preserve">         ОКОПФ 75103</w:t>
            </w:r>
          </w:p>
          <w:p w14:paraId="0DB27B77" w14:textId="77777777" w:rsidR="00893BA5" w:rsidRPr="00893BA5" w:rsidRDefault="00893BA5" w:rsidP="00893BA5">
            <w:pPr>
              <w:tabs>
                <w:tab w:val="left" w:pos="37"/>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 xml:space="preserve">         ОКФС 12</w:t>
            </w:r>
          </w:p>
          <w:p w14:paraId="133744B6"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 xml:space="preserve">  ОКВЭД 85.21</w:t>
            </w:r>
          </w:p>
          <w:p w14:paraId="4A53A5FD"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 xml:space="preserve">  КБК 00000000000000000130</w:t>
            </w:r>
          </w:p>
          <w:p w14:paraId="4C0655E8" w14:textId="0613AF05" w:rsidR="00893BA5" w:rsidRDefault="00893BA5" w:rsidP="00893BA5">
            <w:pPr>
              <w:rPr>
                <w:rFonts w:ascii="Times New Roman" w:hAnsi="Times New Roman" w:cs="Times New Roman"/>
                <w:sz w:val="22"/>
                <w:szCs w:val="22"/>
              </w:rPr>
            </w:pPr>
            <w:r w:rsidRPr="00893BA5">
              <w:rPr>
                <w:rFonts w:ascii="Times New Roman" w:eastAsia="Times New Roman" w:hAnsi="Times New Roman" w:cs="Times New Roman"/>
                <w:color w:val="auto"/>
                <w:sz w:val="20"/>
                <w:szCs w:val="20"/>
                <w:lang w:eastAsia="ar-SA"/>
              </w:rPr>
              <w:t xml:space="preserve">Адрес электронной почты: </w:t>
            </w:r>
            <w:hyperlink r:id="rId9" w:history="1">
              <w:r w:rsidRPr="00893BA5">
                <w:rPr>
                  <w:rFonts w:ascii="Times New Roman" w:eastAsia="Times New Roman" w:hAnsi="Times New Roman" w:cs="Times New Roman"/>
                  <w:color w:val="0000FF"/>
                  <w:sz w:val="20"/>
                  <w:szCs w:val="20"/>
                  <w:u w:val="single"/>
                  <w:lang w:eastAsia="ar-SA"/>
                </w:rPr>
                <w:t>info@гуор.рф</w:t>
              </w:r>
            </w:hyperlink>
          </w:p>
        </w:tc>
        <w:tc>
          <w:tcPr>
            <w:tcW w:w="4825" w:type="dxa"/>
            <w:tcBorders>
              <w:top w:val="single" w:sz="4" w:space="0" w:color="auto"/>
              <w:left w:val="single" w:sz="4" w:space="0" w:color="auto"/>
            </w:tcBorders>
            <w:vAlign w:val="center"/>
          </w:tcPr>
          <w:p w14:paraId="4646FFF4" w14:textId="77777777" w:rsidR="00893BA5" w:rsidRDefault="00893BA5">
            <w:pPr>
              <w:rPr>
                <w:rFonts w:ascii="Times New Roman" w:hAnsi="Times New Roman" w:cs="Times New Roman"/>
                <w:sz w:val="22"/>
                <w:szCs w:val="22"/>
              </w:rPr>
            </w:pPr>
            <w:r>
              <w:rPr>
                <w:rFonts w:ascii="Times New Roman" w:hAnsi="Times New Roman" w:cs="Times New Roman"/>
                <w:sz w:val="22"/>
                <w:szCs w:val="22"/>
              </w:rPr>
              <w:t xml:space="preserve">Юридический адрес: </w:t>
            </w:r>
          </w:p>
          <w:p w14:paraId="6406B6EF" w14:textId="77777777" w:rsidR="00893BA5" w:rsidRDefault="00893BA5">
            <w:pPr>
              <w:rPr>
                <w:rFonts w:ascii="Times New Roman" w:hAnsi="Times New Roman" w:cs="Times New Roman"/>
                <w:sz w:val="22"/>
                <w:szCs w:val="22"/>
              </w:rPr>
            </w:pPr>
            <w:r>
              <w:rPr>
                <w:rFonts w:ascii="Times New Roman" w:hAnsi="Times New Roman" w:cs="Times New Roman"/>
                <w:sz w:val="22"/>
                <w:szCs w:val="22"/>
              </w:rPr>
              <w:t>Фактический адрес:</w:t>
            </w:r>
          </w:p>
          <w:p w14:paraId="70A4EE0D" w14:textId="77777777" w:rsidR="00893BA5" w:rsidRDefault="00893BA5">
            <w:pPr>
              <w:rPr>
                <w:rFonts w:ascii="Times New Roman" w:hAnsi="Times New Roman" w:cs="Times New Roman"/>
                <w:sz w:val="22"/>
                <w:szCs w:val="22"/>
              </w:rPr>
            </w:pPr>
            <w:r>
              <w:rPr>
                <w:rFonts w:ascii="Times New Roman" w:hAnsi="Times New Roman" w:cs="Times New Roman"/>
                <w:sz w:val="22"/>
                <w:szCs w:val="22"/>
              </w:rPr>
              <w:t>ИНН</w:t>
            </w:r>
          </w:p>
          <w:p w14:paraId="024D52E6" w14:textId="77777777" w:rsidR="00893BA5" w:rsidRDefault="00893BA5">
            <w:pPr>
              <w:rPr>
                <w:rFonts w:ascii="Times New Roman" w:hAnsi="Times New Roman" w:cs="Times New Roman"/>
                <w:sz w:val="22"/>
                <w:szCs w:val="22"/>
              </w:rPr>
            </w:pPr>
            <w:r>
              <w:rPr>
                <w:rFonts w:ascii="Times New Roman" w:hAnsi="Times New Roman" w:cs="Times New Roman"/>
                <w:sz w:val="22"/>
                <w:szCs w:val="22"/>
              </w:rPr>
              <w:t>ОГРН</w:t>
            </w:r>
          </w:p>
          <w:p w14:paraId="6B7203DD" w14:textId="77777777" w:rsidR="00893BA5" w:rsidRDefault="00893BA5">
            <w:pPr>
              <w:rPr>
                <w:rFonts w:ascii="Times New Roman" w:hAnsi="Times New Roman" w:cs="Times New Roman"/>
                <w:sz w:val="22"/>
                <w:szCs w:val="22"/>
              </w:rPr>
            </w:pPr>
            <w:r>
              <w:rPr>
                <w:rFonts w:ascii="Times New Roman" w:hAnsi="Times New Roman" w:cs="Times New Roman"/>
                <w:sz w:val="22"/>
                <w:szCs w:val="22"/>
              </w:rPr>
              <w:t>Наименование банка</w:t>
            </w:r>
          </w:p>
          <w:p w14:paraId="100B2BFA" w14:textId="77777777" w:rsidR="00893BA5" w:rsidRDefault="00893BA5">
            <w:pPr>
              <w:rPr>
                <w:rFonts w:ascii="Times New Roman" w:hAnsi="Times New Roman" w:cs="Times New Roman"/>
                <w:sz w:val="22"/>
                <w:szCs w:val="22"/>
              </w:rPr>
            </w:pPr>
            <w:r>
              <w:rPr>
                <w:rFonts w:ascii="Times New Roman" w:hAnsi="Times New Roman" w:cs="Times New Roman"/>
                <w:sz w:val="22"/>
                <w:szCs w:val="22"/>
              </w:rPr>
              <w:t xml:space="preserve">р/с </w:t>
            </w:r>
          </w:p>
          <w:p w14:paraId="17A2D596" w14:textId="77777777" w:rsidR="00893BA5" w:rsidRDefault="00893BA5">
            <w:pPr>
              <w:rPr>
                <w:rFonts w:ascii="Times New Roman" w:hAnsi="Times New Roman" w:cs="Times New Roman"/>
                <w:sz w:val="22"/>
                <w:szCs w:val="22"/>
              </w:rPr>
            </w:pPr>
            <w:r>
              <w:rPr>
                <w:rFonts w:ascii="Times New Roman" w:hAnsi="Times New Roman" w:cs="Times New Roman"/>
                <w:sz w:val="22"/>
                <w:szCs w:val="22"/>
              </w:rPr>
              <w:t xml:space="preserve">к/с </w:t>
            </w:r>
          </w:p>
          <w:p w14:paraId="3CC71ACB" w14:textId="5CE8A512" w:rsidR="00893BA5" w:rsidRDefault="00893BA5" w:rsidP="00635BA3">
            <w:pPr>
              <w:tabs>
                <w:tab w:val="left" w:pos="1080"/>
              </w:tabs>
              <w:rPr>
                <w:rFonts w:ascii="Times New Roman" w:hAnsi="Times New Roman" w:cs="Times New Roman"/>
                <w:sz w:val="22"/>
                <w:szCs w:val="22"/>
              </w:rPr>
            </w:pPr>
            <w:r>
              <w:rPr>
                <w:rFonts w:ascii="Times New Roman" w:hAnsi="Times New Roman" w:cs="Times New Roman"/>
                <w:sz w:val="22"/>
                <w:szCs w:val="22"/>
              </w:rPr>
              <w:t>БИК</w:t>
            </w:r>
          </w:p>
        </w:tc>
      </w:tr>
      <w:tr w:rsidR="00FF375B" w14:paraId="2DDCE32B" w14:textId="77777777" w:rsidTr="00F9401D">
        <w:trPr>
          <w:trHeight w:val="933"/>
          <w:jc w:val="center"/>
        </w:trPr>
        <w:tc>
          <w:tcPr>
            <w:tcW w:w="4956" w:type="dxa"/>
            <w:tcBorders>
              <w:top w:val="single" w:sz="4" w:space="0" w:color="auto"/>
              <w:bottom w:val="single" w:sz="4" w:space="0" w:color="auto"/>
              <w:right w:val="single" w:sz="4" w:space="0" w:color="auto"/>
            </w:tcBorders>
            <w:vAlign w:val="center"/>
          </w:tcPr>
          <w:p w14:paraId="63CFB685" w14:textId="5DE277F2" w:rsidR="00FF375B" w:rsidRDefault="00981465">
            <w:pPr>
              <w:tabs>
                <w:tab w:val="left" w:pos="1080"/>
              </w:tabs>
              <w:rPr>
                <w:rFonts w:ascii="Times New Roman" w:hAnsi="Times New Roman" w:cs="Times New Roman"/>
                <w:sz w:val="22"/>
                <w:szCs w:val="22"/>
              </w:rPr>
            </w:pPr>
            <w:r>
              <w:rPr>
                <w:rFonts w:ascii="Times New Roman" w:hAnsi="Times New Roman" w:cs="Times New Roman"/>
                <w:sz w:val="22"/>
                <w:szCs w:val="22"/>
              </w:rPr>
              <w:t>Заместитель директора</w:t>
            </w:r>
          </w:p>
          <w:p w14:paraId="7DFE9BDB" w14:textId="77777777" w:rsidR="00FF375B" w:rsidRDefault="00FF375B">
            <w:pPr>
              <w:tabs>
                <w:tab w:val="left" w:pos="1080"/>
              </w:tabs>
              <w:rPr>
                <w:rFonts w:ascii="Times New Roman" w:hAnsi="Times New Roman" w:cs="Times New Roman"/>
                <w:sz w:val="22"/>
                <w:szCs w:val="22"/>
              </w:rPr>
            </w:pPr>
          </w:p>
          <w:p w14:paraId="3ACEE7EF" w14:textId="51552111" w:rsidR="00FF375B" w:rsidRDefault="00DC6988">
            <w:pPr>
              <w:tabs>
                <w:tab w:val="left" w:pos="1080"/>
              </w:tabs>
              <w:rPr>
                <w:rFonts w:ascii="Times New Roman" w:hAnsi="Times New Roman" w:cs="Times New Roman"/>
                <w:sz w:val="22"/>
                <w:szCs w:val="22"/>
              </w:rPr>
            </w:pPr>
            <w:r>
              <w:rPr>
                <w:rFonts w:ascii="Times New Roman" w:hAnsi="Times New Roman" w:cs="Times New Roman"/>
                <w:sz w:val="22"/>
                <w:szCs w:val="22"/>
              </w:rPr>
              <w:t>________________</w:t>
            </w:r>
            <w:r w:rsidR="00981465">
              <w:rPr>
                <w:rFonts w:ascii="Times New Roman" w:hAnsi="Times New Roman" w:cs="Times New Roman"/>
                <w:sz w:val="22"/>
                <w:szCs w:val="22"/>
              </w:rPr>
              <w:t>_______</w:t>
            </w:r>
            <w:r>
              <w:rPr>
                <w:rFonts w:ascii="Times New Roman" w:hAnsi="Times New Roman" w:cs="Times New Roman"/>
                <w:sz w:val="22"/>
                <w:szCs w:val="22"/>
              </w:rPr>
              <w:t>__ /_</w:t>
            </w:r>
            <w:r w:rsidR="00981465">
              <w:rPr>
                <w:rFonts w:ascii="Times New Roman" w:hAnsi="Times New Roman" w:cs="Times New Roman"/>
                <w:sz w:val="22"/>
                <w:szCs w:val="22"/>
              </w:rPr>
              <w:t>Н.Н. Василига</w:t>
            </w:r>
            <w:r>
              <w:rPr>
                <w:rFonts w:ascii="Times New Roman" w:hAnsi="Times New Roman" w:cs="Times New Roman"/>
                <w:sz w:val="22"/>
                <w:szCs w:val="22"/>
              </w:rPr>
              <w:t>_/</w:t>
            </w:r>
          </w:p>
          <w:p w14:paraId="6A8C8824" w14:textId="77777777" w:rsidR="00FF375B" w:rsidRDefault="00DC6988">
            <w:pPr>
              <w:rPr>
                <w:rFonts w:ascii="Times New Roman" w:hAnsi="Times New Roman" w:cs="Times New Roman"/>
                <w:sz w:val="22"/>
                <w:szCs w:val="22"/>
              </w:rPr>
            </w:pPr>
            <w:r>
              <w:rPr>
                <w:rFonts w:ascii="Times New Roman" w:hAnsi="Times New Roman" w:cs="Times New Roman"/>
                <w:sz w:val="22"/>
                <w:szCs w:val="22"/>
              </w:rPr>
              <w:t xml:space="preserve">                М.П.</w:t>
            </w:r>
            <w:r>
              <w:rPr>
                <w:rFonts w:ascii="Times New Roman" w:hAnsi="Times New Roman" w:cs="Times New Roman"/>
                <w:sz w:val="22"/>
                <w:szCs w:val="22"/>
              </w:rPr>
              <w:tab/>
            </w:r>
          </w:p>
        </w:tc>
        <w:tc>
          <w:tcPr>
            <w:tcW w:w="4825" w:type="dxa"/>
            <w:tcBorders>
              <w:top w:val="single" w:sz="4" w:space="0" w:color="auto"/>
              <w:left w:val="single" w:sz="4" w:space="0" w:color="auto"/>
              <w:bottom w:val="single" w:sz="4" w:space="0" w:color="auto"/>
            </w:tcBorders>
            <w:vAlign w:val="center"/>
          </w:tcPr>
          <w:p w14:paraId="2965E448" w14:textId="77777777" w:rsidR="00FF375B" w:rsidRDefault="00FF375B">
            <w:pPr>
              <w:tabs>
                <w:tab w:val="left" w:pos="1080"/>
              </w:tabs>
              <w:rPr>
                <w:rFonts w:ascii="Times New Roman" w:hAnsi="Times New Roman" w:cs="Times New Roman"/>
                <w:sz w:val="22"/>
                <w:szCs w:val="22"/>
              </w:rPr>
            </w:pPr>
          </w:p>
          <w:p w14:paraId="57697A5B" w14:textId="77777777" w:rsidR="00FF375B" w:rsidRDefault="00FF375B">
            <w:pPr>
              <w:tabs>
                <w:tab w:val="left" w:pos="1080"/>
              </w:tabs>
              <w:rPr>
                <w:rFonts w:ascii="Times New Roman" w:hAnsi="Times New Roman" w:cs="Times New Roman"/>
                <w:sz w:val="22"/>
                <w:szCs w:val="22"/>
              </w:rPr>
            </w:pPr>
          </w:p>
          <w:p w14:paraId="74583C37" w14:textId="77777777" w:rsidR="00FF375B" w:rsidRDefault="00DC6988">
            <w:pPr>
              <w:tabs>
                <w:tab w:val="left" w:pos="1080"/>
              </w:tabs>
              <w:rPr>
                <w:rFonts w:ascii="Times New Roman" w:hAnsi="Times New Roman" w:cs="Times New Roman"/>
                <w:sz w:val="22"/>
                <w:szCs w:val="22"/>
              </w:rPr>
            </w:pPr>
            <w:r>
              <w:rPr>
                <w:rFonts w:ascii="Times New Roman" w:hAnsi="Times New Roman" w:cs="Times New Roman"/>
                <w:sz w:val="22"/>
                <w:szCs w:val="22"/>
              </w:rPr>
              <w:t>__________________ /______________/</w:t>
            </w:r>
          </w:p>
          <w:p w14:paraId="6DAE9ADE" w14:textId="77777777" w:rsidR="00FF375B" w:rsidRDefault="00DC6988">
            <w:pPr>
              <w:tabs>
                <w:tab w:val="left" w:pos="1080"/>
              </w:tabs>
              <w:rPr>
                <w:rFonts w:ascii="Times New Roman" w:hAnsi="Times New Roman" w:cs="Times New Roman"/>
                <w:sz w:val="22"/>
                <w:szCs w:val="22"/>
              </w:rPr>
            </w:pPr>
            <w:r>
              <w:rPr>
                <w:rFonts w:ascii="Times New Roman" w:hAnsi="Times New Roman" w:cs="Times New Roman"/>
                <w:sz w:val="22"/>
                <w:szCs w:val="22"/>
              </w:rPr>
              <w:t xml:space="preserve">                М.П.</w:t>
            </w:r>
            <w:r>
              <w:rPr>
                <w:rFonts w:ascii="Times New Roman" w:hAnsi="Times New Roman" w:cs="Times New Roman"/>
                <w:sz w:val="22"/>
                <w:szCs w:val="22"/>
              </w:rPr>
              <w:tab/>
            </w:r>
          </w:p>
        </w:tc>
      </w:tr>
    </w:tbl>
    <w:p w14:paraId="4B639F0F" w14:textId="77777777" w:rsidR="00FF375B" w:rsidRDefault="00FF375B">
      <w:pPr>
        <w:jc w:val="center"/>
        <w:rPr>
          <w:rFonts w:ascii="Times New Roman" w:hAnsi="Times New Roman" w:cs="Times New Roman"/>
          <w:bCs/>
          <w:sz w:val="22"/>
          <w:szCs w:val="22"/>
        </w:rPr>
      </w:pPr>
    </w:p>
    <w:p w14:paraId="51B02B5D" w14:textId="77777777" w:rsidR="00FF375B" w:rsidRDefault="00FF375B">
      <w:pPr>
        <w:rPr>
          <w:rFonts w:ascii="Times New Roman" w:hAnsi="Times New Roman" w:cs="Times New Roman"/>
          <w:bCs/>
          <w:sz w:val="22"/>
          <w:szCs w:val="22"/>
        </w:rPr>
      </w:pPr>
    </w:p>
    <w:p w14:paraId="6E7C6061" w14:textId="77777777" w:rsidR="00FF375B" w:rsidRDefault="00FF375B">
      <w:pPr>
        <w:rPr>
          <w:rFonts w:ascii="Times New Roman" w:hAnsi="Times New Roman" w:cs="Times New Roman"/>
          <w:bCs/>
          <w:sz w:val="22"/>
          <w:szCs w:val="22"/>
        </w:rPr>
      </w:pPr>
    </w:p>
    <w:p w14:paraId="67A647AB" w14:textId="77777777" w:rsidR="008C5981" w:rsidRDefault="008C5981">
      <w:pPr>
        <w:rPr>
          <w:rFonts w:ascii="Times New Roman" w:hAnsi="Times New Roman" w:cs="Times New Roman"/>
          <w:bCs/>
          <w:sz w:val="22"/>
          <w:szCs w:val="22"/>
        </w:rPr>
      </w:pPr>
    </w:p>
    <w:p w14:paraId="504D4729" w14:textId="77777777" w:rsidR="008C5981" w:rsidRDefault="008C5981">
      <w:pPr>
        <w:rPr>
          <w:rFonts w:ascii="Times New Roman" w:hAnsi="Times New Roman" w:cs="Times New Roman"/>
          <w:bCs/>
          <w:sz w:val="22"/>
          <w:szCs w:val="22"/>
        </w:rPr>
      </w:pPr>
    </w:p>
    <w:p w14:paraId="5750B228" w14:textId="77777777" w:rsidR="008C5981" w:rsidRDefault="008C5981">
      <w:pPr>
        <w:rPr>
          <w:rFonts w:ascii="Times New Roman" w:hAnsi="Times New Roman" w:cs="Times New Roman"/>
          <w:bCs/>
          <w:sz w:val="22"/>
          <w:szCs w:val="22"/>
        </w:rPr>
      </w:pPr>
    </w:p>
    <w:p w14:paraId="2CEBC6A2" w14:textId="77777777" w:rsidR="008C5981" w:rsidRDefault="008C5981">
      <w:pPr>
        <w:rPr>
          <w:rFonts w:ascii="Times New Roman" w:hAnsi="Times New Roman" w:cs="Times New Roman"/>
          <w:bCs/>
          <w:sz w:val="22"/>
          <w:szCs w:val="22"/>
        </w:rPr>
      </w:pPr>
    </w:p>
    <w:p w14:paraId="3BDF5287" w14:textId="77777777" w:rsidR="00FF375B" w:rsidRDefault="00FF375B">
      <w:pPr>
        <w:rPr>
          <w:rFonts w:ascii="Times New Roman" w:hAnsi="Times New Roman" w:cs="Times New Roman"/>
          <w:bCs/>
          <w:sz w:val="22"/>
          <w:szCs w:val="22"/>
        </w:rPr>
      </w:pPr>
    </w:p>
    <w:p w14:paraId="016DD06D" w14:textId="77777777" w:rsidR="00FF375B" w:rsidRDefault="00FF375B">
      <w:pPr>
        <w:rPr>
          <w:rFonts w:ascii="Times New Roman" w:hAnsi="Times New Roman" w:cs="Times New Roman"/>
          <w:bCs/>
          <w:sz w:val="22"/>
          <w:szCs w:val="22"/>
        </w:rPr>
      </w:pPr>
    </w:p>
    <w:p w14:paraId="5381F72E" w14:textId="77777777" w:rsidR="00F10678" w:rsidRDefault="00F10678">
      <w:pPr>
        <w:rPr>
          <w:rFonts w:ascii="Times New Roman" w:hAnsi="Times New Roman" w:cs="Times New Roman"/>
          <w:bCs/>
          <w:sz w:val="22"/>
          <w:szCs w:val="22"/>
        </w:rPr>
      </w:pPr>
    </w:p>
    <w:p w14:paraId="2DB3FEB7" w14:textId="77777777" w:rsidR="00F10678" w:rsidRDefault="00F10678">
      <w:pPr>
        <w:rPr>
          <w:rFonts w:ascii="Times New Roman" w:hAnsi="Times New Roman" w:cs="Times New Roman"/>
          <w:bCs/>
          <w:sz w:val="22"/>
          <w:szCs w:val="22"/>
        </w:rPr>
      </w:pPr>
    </w:p>
    <w:p w14:paraId="364B01C0" w14:textId="77777777" w:rsidR="00F10678" w:rsidRDefault="00F10678">
      <w:pPr>
        <w:rPr>
          <w:rFonts w:ascii="Times New Roman" w:hAnsi="Times New Roman" w:cs="Times New Roman"/>
          <w:bCs/>
          <w:sz w:val="22"/>
          <w:szCs w:val="22"/>
        </w:rPr>
      </w:pPr>
    </w:p>
    <w:p w14:paraId="672976C4" w14:textId="77777777" w:rsidR="00F10678" w:rsidRDefault="00F10678">
      <w:pPr>
        <w:rPr>
          <w:rFonts w:ascii="Times New Roman" w:hAnsi="Times New Roman" w:cs="Times New Roman"/>
          <w:bCs/>
          <w:sz w:val="22"/>
          <w:szCs w:val="22"/>
        </w:rPr>
      </w:pPr>
    </w:p>
    <w:p w14:paraId="030AEC1E" w14:textId="77777777" w:rsidR="00FF375B" w:rsidRDefault="00DC6988" w:rsidP="00735123">
      <w:pPr>
        <w:jc w:val="right"/>
        <w:rPr>
          <w:rFonts w:ascii="Times New Roman" w:hAnsi="Times New Roman" w:cs="Times New Roman"/>
          <w:bCs/>
          <w:sz w:val="22"/>
          <w:szCs w:val="22"/>
        </w:rPr>
      </w:pPr>
      <w:r>
        <w:rPr>
          <w:rFonts w:ascii="Times New Roman" w:hAnsi="Times New Roman" w:cs="Times New Roman"/>
          <w:bCs/>
          <w:sz w:val="22"/>
          <w:szCs w:val="22"/>
        </w:rPr>
        <w:t xml:space="preserve">                                                                                                                                                      Приложение № 1 к Договору</w:t>
      </w:r>
    </w:p>
    <w:p w14:paraId="5510D9EB" w14:textId="77777777" w:rsidR="00FF375B" w:rsidRDefault="00DC6988">
      <w:pPr>
        <w:ind w:firstLine="180"/>
        <w:jc w:val="right"/>
        <w:rPr>
          <w:rFonts w:ascii="Times New Roman" w:hAnsi="Times New Roman" w:cs="Times New Roman"/>
          <w:bCs/>
          <w:sz w:val="22"/>
          <w:szCs w:val="22"/>
        </w:rPr>
      </w:pPr>
      <w:r>
        <w:rPr>
          <w:rFonts w:ascii="Times New Roman" w:hAnsi="Times New Roman" w:cs="Times New Roman"/>
          <w:bCs/>
          <w:sz w:val="22"/>
          <w:szCs w:val="22"/>
        </w:rPr>
        <w:t>№____ от «__»  ____________ 20___ года</w:t>
      </w:r>
    </w:p>
    <w:p w14:paraId="0284EDDC" w14:textId="77777777" w:rsidR="00FF375B" w:rsidRDefault="00FF375B">
      <w:pPr>
        <w:ind w:firstLine="180"/>
        <w:jc w:val="both"/>
        <w:rPr>
          <w:rFonts w:ascii="Times New Roman" w:hAnsi="Times New Roman" w:cs="Times New Roman"/>
          <w:bCs/>
          <w:sz w:val="22"/>
          <w:szCs w:val="22"/>
        </w:rPr>
      </w:pPr>
    </w:p>
    <w:p w14:paraId="40A5C11A" w14:textId="77777777" w:rsidR="00FF375B" w:rsidRDefault="00DC6988">
      <w:pPr>
        <w:ind w:firstLine="180"/>
        <w:jc w:val="both"/>
        <w:rPr>
          <w:rFonts w:ascii="Times New Roman" w:hAnsi="Times New Roman" w:cs="Times New Roman"/>
          <w:b/>
          <w:bCs/>
          <w:sz w:val="22"/>
          <w:szCs w:val="22"/>
        </w:rPr>
      </w:pPr>
      <w:r>
        <w:rPr>
          <w:rFonts w:ascii="Times New Roman" w:hAnsi="Times New Roman" w:cs="Times New Roman"/>
          <w:b/>
          <w:bCs/>
          <w:sz w:val="22"/>
          <w:szCs w:val="22"/>
        </w:rPr>
        <w:t xml:space="preserve">       </w:t>
      </w:r>
    </w:p>
    <w:p w14:paraId="31EDD46C" w14:textId="77777777" w:rsidR="00FF375B" w:rsidRDefault="00DC6988">
      <w:pPr>
        <w:widowControl w:val="0"/>
        <w:suppressAutoHyphens/>
        <w:autoSpaceDE w:val="0"/>
        <w:ind w:firstLine="54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Спецификация</w:t>
      </w:r>
    </w:p>
    <w:p w14:paraId="0BFAF2C7" w14:textId="77777777" w:rsidR="00FF375B" w:rsidRDefault="00FF375B">
      <w:pPr>
        <w:widowControl w:val="0"/>
        <w:suppressAutoHyphens/>
        <w:autoSpaceDE w:val="0"/>
        <w:ind w:firstLine="540"/>
        <w:jc w:val="center"/>
        <w:rPr>
          <w:rFonts w:ascii="Times New Roman" w:eastAsia="Times New Roman" w:hAnsi="Times New Roman" w:cs="Times New Roman"/>
          <w:color w:val="00000A"/>
          <w:sz w:val="22"/>
          <w:szCs w:val="22"/>
          <w:lang w:eastAsia="ar-SA"/>
        </w:rPr>
      </w:pPr>
    </w:p>
    <w:p w14:paraId="354070F8" w14:textId="77777777" w:rsidR="00FF375B" w:rsidRDefault="00FF375B">
      <w:pPr>
        <w:suppressAutoHyphens/>
        <w:rPr>
          <w:rFonts w:ascii="Times New Roman" w:eastAsia="Times New Roman" w:hAnsi="Times New Roman" w:cs="Times New Roman"/>
          <w:color w:val="00000A"/>
          <w:sz w:val="22"/>
          <w:szCs w:val="22"/>
          <w:lang w:eastAsia="ar-SA"/>
        </w:rPr>
      </w:pPr>
    </w:p>
    <w:tbl>
      <w:tblPr>
        <w:tblW w:w="4877" w:type="pct"/>
        <w:tblLook w:val="04A0" w:firstRow="1" w:lastRow="0" w:firstColumn="1" w:lastColumn="0" w:noHBand="0" w:noVBand="1"/>
      </w:tblPr>
      <w:tblGrid>
        <w:gridCol w:w="466"/>
        <w:gridCol w:w="362"/>
        <w:gridCol w:w="1652"/>
        <w:gridCol w:w="686"/>
        <w:gridCol w:w="977"/>
        <w:gridCol w:w="940"/>
        <w:gridCol w:w="1687"/>
        <w:gridCol w:w="1561"/>
        <w:gridCol w:w="1559"/>
      </w:tblGrid>
      <w:tr w:rsidR="002B5698" w14:paraId="3B31F269" w14:textId="77777777" w:rsidTr="002B5698">
        <w:trPr>
          <w:trHeight w:val="1153"/>
        </w:trPr>
        <w:tc>
          <w:tcPr>
            <w:tcW w:w="236" w:type="pct"/>
            <w:tcBorders>
              <w:top w:val="single" w:sz="4" w:space="0" w:color="000000"/>
              <w:left w:val="single" w:sz="4" w:space="0" w:color="000000"/>
              <w:bottom w:val="single" w:sz="4" w:space="0" w:color="000000"/>
              <w:right w:val="single" w:sz="4" w:space="0" w:color="000000"/>
            </w:tcBorders>
            <w:vAlign w:val="center"/>
          </w:tcPr>
          <w:p w14:paraId="043AA82C" w14:textId="77777777" w:rsidR="002B5698" w:rsidRDefault="002B569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w:t>
            </w:r>
          </w:p>
        </w:tc>
        <w:tc>
          <w:tcPr>
            <w:tcW w:w="1365" w:type="pct"/>
            <w:gridSpan w:val="3"/>
            <w:tcBorders>
              <w:top w:val="single" w:sz="4" w:space="0" w:color="000000"/>
              <w:left w:val="single" w:sz="4" w:space="0" w:color="000000"/>
              <w:bottom w:val="single" w:sz="4" w:space="0" w:color="000000"/>
              <w:right w:val="single" w:sz="4" w:space="0" w:color="000000"/>
            </w:tcBorders>
            <w:vAlign w:val="center"/>
          </w:tcPr>
          <w:p w14:paraId="59525DCD" w14:textId="77777777" w:rsidR="002B5698" w:rsidRDefault="002B569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Услуги</w:t>
            </w:r>
          </w:p>
        </w:tc>
        <w:tc>
          <w:tcPr>
            <w:tcW w:w="494" w:type="pct"/>
            <w:tcBorders>
              <w:top w:val="single" w:sz="4" w:space="0" w:color="000000"/>
              <w:left w:val="single" w:sz="4" w:space="0" w:color="000000"/>
              <w:bottom w:val="single" w:sz="4" w:space="0" w:color="000000"/>
              <w:right w:val="single" w:sz="4" w:space="0" w:color="000000"/>
            </w:tcBorders>
            <w:vAlign w:val="center"/>
          </w:tcPr>
          <w:p w14:paraId="24877506" w14:textId="77777777" w:rsidR="002B5698" w:rsidRDefault="002B5698">
            <w:pPr>
              <w:suppressAutoHyphens/>
              <w:spacing w:before="20" w:after="20"/>
              <w:ind w:left="20" w:right="20"/>
              <w:jc w:val="center"/>
              <w:rPr>
                <w:rFonts w:ascii="Times New Roman" w:eastAsia="Times New Roman" w:hAnsi="Times New Roman" w:cs="Times New Roman"/>
                <w:color w:val="00000A"/>
                <w:sz w:val="22"/>
                <w:szCs w:val="22"/>
                <w:lang w:eastAsia="ar-SA"/>
              </w:rPr>
            </w:pPr>
          </w:p>
          <w:p w14:paraId="2D211E5D" w14:textId="2D83635B" w:rsidR="002B5698" w:rsidRDefault="002B569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Кол-во</w:t>
            </w:r>
          </w:p>
          <w:p w14:paraId="47E555B1" w14:textId="127B677F" w:rsidR="002B5698" w:rsidRDefault="002B5698" w:rsidP="00F10678">
            <w:pPr>
              <w:suppressAutoHyphens/>
              <w:spacing w:before="20" w:after="20"/>
              <w:ind w:right="20"/>
              <w:rPr>
                <w:rFonts w:ascii="Times New Roman" w:eastAsia="Times New Roman" w:hAnsi="Times New Roman" w:cs="Times New Roman"/>
                <w:color w:val="00000A"/>
                <w:sz w:val="22"/>
                <w:szCs w:val="22"/>
                <w:lang w:eastAsia="ar-SA"/>
              </w:rPr>
            </w:pPr>
          </w:p>
        </w:tc>
        <w:tc>
          <w:tcPr>
            <w:tcW w:w="475" w:type="pct"/>
            <w:tcBorders>
              <w:top w:val="single" w:sz="4" w:space="0" w:color="000000"/>
              <w:left w:val="single" w:sz="4" w:space="0" w:color="000000"/>
              <w:bottom w:val="single" w:sz="4" w:space="0" w:color="000000"/>
              <w:right w:val="single" w:sz="4" w:space="0" w:color="000000"/>
            </w:tcBorders>
            <w:vAlign w:val="center"/>
          </w:tcPr>
          <w:p w14:paraId="4415476F" w14:textId="77777777" w:rsidR="002B5698" w:rsidRDefault="002B569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Ед.</w:t>
            </w:r>
          </w:p>
        </w:tc>
        <w:tc>
          <w:tcPr>
            <w:tcW w:w="853" w:type="pct"/>
            <w:tcBorders>
              <w:top w:val="single" w:sz="4" w:space="0" w:color="000000"/>
              <w:left w:val="single" w:sz="4" w:space="0" w:color="000000"/>
              <w:bottom w:val="single" w:sz="4" w:space="0" w:color="000000"/>
              <w:right w:val="single" w:sz="4" w:space="0" w:color="000000"/>
            </w:tcBorders>
            <w:vAlign w:val="center"/>
          </w:tcPr>
          <w:p w14:paraId="2860C0DE" w14:textId="32B82DDB" w:rsidR="002B5698" w:rsidRDefault="002B569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Количество</w:t>
            </w:r>
          </w:p>
          <w:p w14:paraId="594C5EB9" w14:textId="77777777" w:rsidR="002B5698" w:rsidRDefault="002B569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обучающихся работников</w:t>
            </w:r>
          </w:p>
          <w:p w14:paraId="1E5638F9" w14:textId="6C62032A" w:rsidR="002B5698" w:rsidRDefault="002B569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(чел.)</w:t>
            </w:r>
          </w:p>
        </w:tc>
        <w:tc>
          <w:tcPr>
            <w:tcW w:w="789" w:type="pct"/>
            <w:tcBorders>
              <w:top w:val="single" w:sz="4" w:space="0" w:color="000000"/>
              <w:left w:val="single" w:sz="4" w:space="0" w:color="000000"/>
              <w:bottom w:val="single" w:sz="4" w:space="0" w:color="000000"/>
              <w:right w:val="single" w:sz="4" w:space="0" w:color="000000"/>
            </w:tcBorders>
            <w:vAlign w:val="center"/>
          </w:tcPr>
          <w:p w14:paraId="416B2E21" w14:textId="77777777" w:rsidR="002B5698" w:rsidRDefault="002B569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 xml:space="preserve">Стоимость обучения </w:t>
            </w:r>
          </w:p>
          <w:p w14:paraId="26B18B8C" w14:textId="77777777" w:rsidR="002B5698" w:rsidRDefault="002B5698" w:rsidP="002B569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1 чел.</w:t>
            </w:r>
            <w:r w:rsidRPr="002B5698">
              <w:rPr>
                <w:rFonts w:ascii="Times New Roman" w:eastAsia="Times New Roman" w:hAnsi="Times New Roman" w:cs="Times New Roman"/>
                <w:color w:val="00000A"/>
                <w:sz w:val="22"/>
                <w:szCs w:val="22"/>
                <w:lang w:eastAsia="ar-SA"/>
              </w:rPr>
              <w:t xml:space="preserve"> </w:t>
            </w:r>
          </w:p>
          <w:p w14:paraId="7F6248E2" w14:textId="1076734E" w:rsidR="002B5698" w:rsidRDefault="002B5698" w:rsidP="002B569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(с НДС)</w:t>
            </w:r>
          </w:p>
        </w:tc>
        <w:tc>
          <w:tcPr>
            <w:tcW w:w="789" w:type="pct"/>
            <w:tcBorders>
              <w:top w:val="single" w:sz="4" w:space="0" w:color="000000"/>
              <w:left w:val="single" w:sz="4" w:space="0" w:color="000000"/>
              <w:bottom w:val="single" w:sz="4" w:space="0" w:color="000000"/>
              <w:right w:val="single" w:sz="4" w:space="0" w:color="000000"/>
            </w:tcBorders>
            <w:vAlign w:val="center"/>
          </w:tcPr>
          <w:p w14:paraId="01DA9BD1" w14:textId="77777777" w:rsidR="002B5698" w:rsidRDefault="002B569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Общая стоимость обучения</w:t>
            </w:r>
          </w:p>
          <w:p w14:paraId="789304F4" w14:textId="1BC1A72B" w:rsidR="002B5698" w:rsidRDefault="002B569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(с НДС)</w:t>
            </w:r>
          </w:p>
        </w:tc>
      </w:tr>
      <w:tr w:rsidR="002B5698" w14:paraId="5F1D83EC" w14:textId="77777777" w:rsidTr="002B5698">
        <w:tc>
          <w:tcPr>
            <w:tcW w:w="236" w:type="pct"/>
            <w:tcBorders>
              <w:top w:val="single" w:sz="4" w:space="0" w:color="000000"/>
              <w:left w:val="single" w:sz="4" w:space="0" w:color="000000"/>
              <w:bottom w:val="single" w:sz="4" w:space="0" w:color="000000"/>
              <w:right w:val="single" w:sz="4" w:space="0" w:color="000000"/>
            </w:tcBorders>
            <w:vAlign w:val="center"/>
          </w:tcPr>
          <w:p w14:paraId="062D8409" w14:textId="77777777" w:rsidR="002B5698" w:rsidRDefault="002B569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1</w:t>
            </w:r>
          </w:p>
        </w:tc>
        <w:tc>
          <w:tcPr>
            <w:tcW w:w="1365" w:type="pct"/>
            <w:gridSpan w:val="3"/>
            <w:tcBorders>
              <w:top w:val="single" w:sz="4" w:space="0" w:color="000000"/>
              <w:left w:val="single" w:sz="4" w:space="0" w:color="000000"/>
              <w:bottom w:val="single" w:sz="4" w:space="0" w:color="000000"/>
              <w:right w:val="single" w:sz="4" w:space="0" w:color="000000"/>
            </w:tcBorders>
            <w:vAlign w:val="center"/>
          </w:tcPr>
          <w:p w14:paraId="1B2EF13D" w14:textId="07FB4455" w:rsidR="002B5698" w:rsidRDefault="002B5698">
            <w:pPr>
              <w:suppressAutoHyphens/>
              <w:spacing w:before="20" w:after="20"/>
              <w:ind w:left="20" w:right="20"/>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Оказание услуг по профессиональной переподготовке работников учреждения</w:t>
            </w:r>
          </w:p>
        </w:tc>
        <w:tc>
          <w:tcPr>
            <w:tcW w:w="494" w:type="pct"/>
            <w:tcBorders>
              <w:top w:val="single" w:sz="4" w:space="0" w:color="000000"/>
              <w:left w:val="single" w:sz="4" w:space="0" w:color="000000"/>
              <w:bottom w:val="single" w:sz="4" w:space="0" w:color="000000"/>
              <w:right w:val="single" w:sz="4" w:space="0" w:color="000000"/>
            </w:tcBorders>
            <w:vAlign w:val="center"/>
          </w:tcPr>
          <w:p w14:paraId="72E96BD4" w14:textId="233E2AF6" w:rsidR="002B5698" w:rsidRDefault="002B5698" w:rsidP="00C42424">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1</w:t>
            </w:r>
          </w:p>
        </w:tc>
        <w:tc>
          <w:tcPr>
            <w:tcW w:w="475" w:type="pct"/>
            <w:tcBorders>
              <w:top w:val="single" w:sz="4" w:space="0" w:color="000000"/>
              <w:left w:val="single" w:sz="4" w:space="0" w:color="000000"/>
              <w:bottom w:val="single" w:sz="4" w:space="0" w:color="000000"/>
              <w:right w:val="single" w:sz="4" w:space="0" w:color="000000"/>
            </w:tcBorders>
            <w:vAlign w:val="center"/>
          </w:tcPr>
          <w:p w14:paraId="7FDA8678" w14:textId="317D4316" w:rsidR="002B5698" w:rsidRDefault="002B5698" w:rsidP="00F10678">
            <w:pPr>
              <w:suppressAutoHyphens/>
              <w:spacing w:before="20" w:after="20"/>
              <w:ind w:left="20" w:right="20"/>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Усл.ед.</w:t>
            </w:r>
          </w:p>
        </w:tc>
        <w:tc>
          <w:tcPr>
            <w:tcW w:w="853" w:type="pct"/>
            <w:tcBorders>
              <w:top w:val="single" w:sz="4" w:space="0" w:color="000000"/>
              <w:left w:val="single" w:sz="4" w:space="0" w:color="000000"/>
              <w:bottom w:val="single" w:sz="4" w:space="0" w:color="000000"/>
              <w:right w:val="single" w:sz="4" w:space="0" w:color="000000"/>
            </w:tcBorders>
            <w:vAlign w:val="center"/>
          </w:tcPr>
          <w:p w14:paraId="24D260B5" w14:textId="298860DB" w:rsidR="002B5698" w:rsidRDefault="002B5698" w:rsidP="00C42424">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6</w:t>
            </w:r>
          </w:p>
        </w:tc>
        <w:tc>
          <w:tcPr>
            <w:tcW w:w="789" w:type="pct"/>
            <w:tcBorders>
              <w:top w:val="single" w:sz="4" w:space="0" w:color="000000"/>
              <w:left w:val="single" w:sz="4" w:space="0" w:color="000000"/>
              <w:bottom w:val="single" w:sz="4" w:space="0" w:color="000000"/>
              <w:right w:val="single" w:sz="4" w:space="0" w:color="000000"/>
            </w:tcBorders>
            <w:vAlign w:val="center"/>
          </w:tcPr>
          <w:p w14:paraId="7D659D81" w14:textId="2D58055C" w:rsidR="002B5698" w:rsidRDefault="002B5698" w:rsidP="00C42424">
            <w:pPr>
              <w:suppressAutoHyphens/>
              <w:spacing w:before="20" w:after="20"/>
              <w:ind w:left="20" w:right="20"/>
              <w:jc w:val="center"/>
              <w:rPr>
                <w:rFonts w:ascii="Times New Roman" w:eastAsia="Times New Roman" w:hAnsi="Times New Roman" w:cs="Times New Roman"/>
                <w:color w:val="00000A"/>
                <w:sz w:val="22"/>
                <w:szCs w:val="22"/>
                <w:lang w:eastAsia="ar-SA"/>
              </w:rPr>
            </w:pPr>
          </w:p>
        </w:tc>
        <w:tc>
          <w:tcPr>
            <w:tcW w:w="789" w:type="pct"/>
            <w:tcBorders>
              <w:top w:val="single" w:sz="4" w:space="0" w:color="000000"/>
              <w:left w:val="single" w:sz="4" w:space="0" w:color="000000"/>
              <w:bottom w:val="single" w:sz="4" w:space="0" w:color="000000"/>
              <w:right w:val="single" w:sz="4" w:space="0" w:color="000000"/>
            </w:tcBorders>
            <w:vAlign w:val="center"/>
          </w:tcPr>
          <w:p w14:paraId="3E585E11" w14:textId="77777777" w:rsidR="002B5698" w:rsidRDefault="002B5698">
            <w:pPr>
              <w:suppressAutoHyphens/>
              <w:spacing w:before="20" w:after="20"/>
              <w:ind w:left="20" w:right="20"/>
              <w:jc w:val="right"/>
              <w:rPr>
                <w:rFonts w:ascii="Times New Roman" w:eastAsia="Times New Roman" w:hAnsi="Times New Roman" w:cs="Times New Roman"/>
                <w:color w:val="00000A"/>
                <w:sz w:val="22"/>
                <w:szCs w:val="22"/>
                <w:lang w:eastAsia="ar-SA"/>
              </w:rPr>
            </w:pPr>
          </w:p>
        </w:tc>
      </w:tr>
      <w:tr w:rsidR="00C42424" w14:paraId="3B84FDAC" w14:textId="77777777" w:rsidTr="002B5698">
        <w:trPr>
          <w:gridAfter w:val="7"/>
          <w:wAfter w:w="4581" w:type="pct"/>
        </w:trPr>
        <w:tc>
          <w:tcPr>
            <w:tcW w:w="419" w:type="pct"/>
            <w:gridSpan w:val="2"/>
            <w:tcBorders>
              <w:top w:val="nil"/>
              <w:left w:val="nil"/>
              <w:bottom w:val="nil"/>
              <w:right w:val="nil"/>
            </w:tcBorders>
          </w:tcPr>
          <w:p w14:paraId="0F93A07B" w14:textId="77777777" w:rsidR="00C42424" w:rsidRDefault="00C42424">
            <w:pPr>
              <w:suppressAutoHyphens/>
              <w:spacing w:before="20" w:after="20"/>
              <w:ind w:left="20" w:right="20"/>
              <w:jc w:val="center"/>
              <w:rPr>
                <w:rFonts w:ascii="Times New Roman" w:eastAsia="Times New Roman" w:hAnsi="Times New Roman" w:cs="Times New Roman"/>
                <w:color w:val="00000A"/>
                <w:sz w:val="22"/>
                <w:szCs w:val="22"/>
                <w:lang w:eastAsia="ar-SA"/>
              </w:rPr>
            </w:pPr>
          </w:p>
        </w:tc>
      </w:tr>
      <w:tr w:rsidR="00C42424" w14:paraId="12733D53" w14:textId="77777777" w:rsidTr="002B5698">
        <w:trPr>
          <w:gridAfter w:val="6"/>
          <w:wAfter w:w="3746" w:type="pct"/>
        </w:trPr>
        <w:tc>
          <w:tcPr>
            <w:tcW w:w="419" w:type="pct"/>
            <w:gridSpan w:val="2"/>
            <w:tcBorders>
              <w:top w:val="nil"/>
              <w:left w:val="nil"/>
              <w:bottom w:val="nil"/>
              <w:right w:val="nil"/>
            </w:tcBorders>
          </w:tcPr>
          <w:p w14:paraId="300347B3" w14:textId="77777777" w:rsidR="00C42424" w:rsidRDefault="00C42424">
            <w:pPr>
              <w:suppressAutoHyphens/>
              <w:spacing w:before="20" w:after="20"/>
              <w:ind w:left="20" w:right="20"/>
              <w:jc w:val="center"/>
              <w:rPr>
                <w:rFonts w:ascii="Times New Roman" w:eastAsia="Times New Roman" w:hAnsi="Times New Roman" w:cs="Times New Roman"/>
                <w:b/>
                <w:color w:val="00000A"/>
                <w:sz w:val="22"/>
                <w:szCs w:val="22"/>
                <w:lang w:eastAsia="ar-SA"/>
              </w:rPr>
            </w:pPr>
          </w:p>
        </w:tc>
        <w:tc>
          <w:tcPr>
            <w:tcW w:w="835" w:type="pct"/>
            <w:tcBorders>
              <w:top w:val="nil"/>
              <w:left w:val="nil"/>
              <w:bottom w:val="nil"/>
              <w:right w:val="nil"/>
            </w:tcBorders>
            <w:vAlign w:val="center"/>
          </w:tcPr>
          <w:p w14:paraId="60BECAB4" w14:textId="77777777" w:rsidR="00C42424" w:rsidRDefault="00C42424">
            <w:pPr>
              <w:suppressAutoHyphens/>
              <w:spacing w:before="20" w:after="20"/>
              <w:ind w:right="20"/>
              <w:rPr>
                <w:rFonts w:ascii="Times New Roman" w:eastAsia="Times New Roman" w:hAnsi="Times New Roman" w:cs="Times New Roman"/>
                <w:b/>
                <w:color w:val="00000A"/>
                <w:sz w:val="22"/>
                <w:szCs w:val="22"/>
                <w:lang w:eastAsia="ar-SA"/>
              </w:rPr>
            </w:pPr>
          </w:p>
        </w:tc>
      </w:tr>
    </w:tbl>
    <w:p w14:paraId="24B9741D" w14:textId="77777777" w:rsidR="00FF375B" w:rsidRDefault="00DC6988">
      <w:pPr>
        <w:keepNext/>
        <w:keepLines/>
        <w:suppressAutoHyphens/>
        <w:spacing w:before="300"/>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Всего к оплате: ___________ рублей (____________________________), __ копеек, в том числе НДС*</w:t>
      </w:r>
    </w:p>
    <w:p w14:paraId="6A045C23" w14:textId="77777777" w:rsidR="00FF375B" w:rsidRDefault="00DC6988">
      <w:pPr>
        <w:keepNext/>
        <w:keepLines/>
        <w:suppressAutoHyphens/>
        <w:spacing w:before="300"/>
        <w:rPr>
          <w:rFonts w:ascii="Times New Roman" w:hAnsi="Times New Roman" w:cs="Times New Roman"/>
          <w:b/>
          <w:bCs/>
          <w:sz w:val="22"/>
          <w:szCs w:val="22"/>
        </w:rPr>
      </w:pPr>
      <w:r>
        <w:rPr>
          <w:rFonts w:ascii="Times New Roman" w:eastAsia="Times New Roman" w:hAnsi="Times New Roman" w:cs="Times New Roman"/>
          <w:color w:val="00000A"/>
          <w:sz w:val="22"/>
          <w:szCs w:val="22"/>
          <w:lang w:eastAsia="ar-SA"/>
        </w:rPr>
        <w:t>или *</w:t>
      </w:r>
      <w:r>
        <w:rPr>
          <w:rFonts w:ascii="Times New Roman" w:eastAsia="Times New Roman" w:hAnsi="Times New Roman" w:cs="Times New Roman"/>
          <w:color w:val="00000A"/>
          <w:sz w:val="22"/>
          <w:szCs w:val="22"/>
          <w:highlight w:val="yellow"/>
          <w:lang w:eastAsia="ar-SA"/>
        </w:rPr>
        <w:t>НДС не облагается  в связи с применением Исполнителем упрощенной системы налогообложения.</w:t>
      </w:r>
    </w:p>
    <w:p w14:paraId="444F9364" w14:textId="77777777" w:rsidR="00FF375B" w:rsidRDefault="00FF375B">
      <w:pPr>
        <w:ind w:firstLine="180"/>
        <w:jc w:val="both"/>
        <w:rPr>
          <w:rFonts w:ascii="Times New Roman" w:hAnsi="Times New Roman" w:cs="Times New Roman"/>
          <w:b/>
          <w:bCs/>
          <w:sz w:val="22"/>
          <w:szCs w:val="22"/>
        </w:rPr>
      </w:pPr>
    </w:p>
    <w:p w14:paraId="3BD633A7" w14:textId="77777777" w:rsidR="00FF375B" w:rsidRDefault="00FF375B">
      <w:pPr>
        <w:ind w:firstLine="180"/>
        <w:jc w:val="both"/>
        <w:rPr>
          <w:rFonts w:ascii="Times New Roman" w:hAnsi="Times New Roman" w:cs="Times New Roman"/>
          <w:b/>
          <w:bCs/>
          <w:sz w:val="22"/>
          <w:szCs w:val="22"/>
        </w:rPr>
      </w:pPr>
    </w:p>
    <w:p w14:paraId="23885CB8" w14:textId="77777777" w:rsidR="00FF375B" w:rsidRDefault="00FF375B">
      <w:pPr>
        <w:ind w:firstLine="180"/>
        <w:jc w:val="both"/>
        <w:rPr>
          <w:rFonts w:ascii="Times New Roman" w:hAnsi="Times New Roman" w:cs="Times New Roman"/>
          <w:b/>
          <w:bCs/>
          <w:sz w:val="22"/>
          <w:szCs w:val="22"/>
        </w:rPr>
      </w:pPr>
    </w:p>
    <w:p w14:paraId="4159CA86" w14:textId="77777777" w:rsidR="00FF375B" w:rsidRDefault="00FF375B">
      <w:pPr>
        <w:ind w:firstLine="180"/>
        <w:jc w:val="both"/>
        <w:rPr>
          <w:rFonts w:ascii="Times New Roman" w:hAnsi="Times New Roman" w:cs="Times New Roman"/>
          <w:b/>
          <w:bCs/>
          <w:sz w:val="22"/>
          <w:szCs w:val="22"/>
        </w:rPr>
      </w:pPr>
    </w:p>
    <w:tbl>
      <w:tblPr>
        <w:tblW w:w="0" w:type="auto"/>
        <w:jc w:val="center"/>
        <w:tblLayout w:type="fixed"/>
        <w:tblLook w:val="04A0" w:firstRow="1" w:lastRow="0" w:firstColumn="1" w:lastColumn="0" w:noHBand="0" w:noVBand="1"/>
      </w:tblPr>
      <w:tblGrid>
        <w:gridCol w:w="4734"/>
        <w:gridCol w:w="4774"/>
      </w:tblGrid>
      <w:tr w:rsidR="00FF375B" w14:paraId="117D9DD5" w14:textId="77777777">
        <w:trPr>
          <w:trHeight w:val="287"/>
          <w:jc w:val="center"/>
        </w:trPr>
        <w:tc>
          <w:tcPr>
            <w:tcW w:w="4734" w:type="dxa"/>
            <w:vAlign w:val="center"/>
          </w:tcPr>
          <w:p w14:paraId="2CBB3BB1" w14:textId="77777777" w:rsidR="00FF375B" w:rsidRDefault="00DC6988">
            <w:pPr>
              <w:tabs>
                <w:tab w:val="center" w:pos="2568"/>
              </w:tabs>
              <w:snapToGrid w:val="0"/>
              <w:jc w:val="both"/>
              <w:rPr>
                <w:rFonts w:ascii="Times New Roman" w:hAnsi="Times New Roman" w:cs="Times New Roman"/>
                <w:b/>
                <w:bCs/>
                <w:caps/>
                <w:sz w:val="22"/>
                <w:szCs w:val="22"/>
              </w:rPr>
            </w:pPr>
            <w:r>
              <w:rPr>
                <w:rFonts w:ascii="Times New Roman" w:hAnsi="Times New Roman" w:cs="Times New Roman"/>
                <w:b/>
                <w:bCs/>
                <w:caps/>
                <w:sz w:val="22"/>
                <w:szCs w:val="22"/>
              </w:rPr>
              <w:t>заказчик:</w:t>
            </w:r>
          </w:p>
        </w:tc>
        <w:tc>
          <w:tcPr>
            <w:tcW w:w="4774" w:type="dxa"/>
            <w:vAlign w:val="center"/>
          </w:tcPr>
          <w:p w14:paraId="25EDB3F1" w14:textId="77777777" w:rsidR="00FF375B" w:rsidRDefault="00DC6988">
            <w:pPr>
              <w:snapToGrid w:val="0"/>
              <w:jc w:val="both"/>
              <w:rPr>
                <w:rFonts w:ascii="Times New Roman" w:hAnsi="Times New Roman" w:cs="Times New Roman"/>
                <w:b/>
                <w:bCs/>
                <w:caps/>
                <w:sz w:val="22"/>
                <w:szCs w:val="22"/>
              </w:rPr>
            </w:pPr>
            <w:r>
              <w:rPr>
                <w:rFonts w:ascii="Times New Roman" w:hAnsi="Times New Roman" w:cs="Times New Roman"/>
                <w:b/>
                <w:bCs/>
                <w:caps/>
                <w:sz w:val="22"/>
                <w:szCs w:val="22"/>
              </w:rPr>
              <w:t>исполнитель:</w:t>
            </w:r>
          </w:p>
          <w:p w14:paraId="2B1CF8B2" w14:textId="77777777" w:rsidR="00FF375B" w:rsidRDefault="00FF375B">
            <w:pPr>
              <w:snapToGrid w:val="0"/>
              <w:jc w:val="both"/>
              <w:rPr>
                <w:rFonts w:ascii="Times New Roman" w:hAnsi="Times New Roman" w:cs="Times New Roman"/>
                <w:b/>
                <w:bCs/>
                <w:caps/>
                <w:sz w:val="22"/>
                <w:szCs w:val="22"/>
              </w:rPr>
            </w:pPr>
          </w:p>
        </w:tc>
      </w:tr>
      <w:tr w:rsidR="00FF375B" w14:paraId="641A4A4B" w14:textId="77777777">
        <w:trPr>
          <w:trHeight w:val="248"/>
          <w:jc w:val="center"/>
        </w:trPr>
        <w:tc>
          <w:tcPr>
            <w:tcW w:w="4734" w:type="dxa"/>
          </w:tcPr>
          <w:p w14:paraId="1B1CADB4" w14:textId="77777777" w:rsidR="00FF375B" w:rsidRPr="00F9401D" w:rsidRDefault="00DC6988">
            <w:pPr>
              <w:tabs>
                <w:tab w:val="left" w:pos="708"/>
                <w:tab w:val="center" w:pos="4677"/>
                <w:tab w:val="right" w:pos="9355"/>
              </w:tabs>
              <w:snapToGrid w:val="0"/>
              <w:jc w:val="both"/>
              <w:rPr>
                <w:rFonts w:ascii="Times New Roman" w:hAnsi="Times New Roman" w:cs="Times New Roman"/>
                <w:b/>
                <w:sz w:val="22"/>
                <w:szCs w:val="22"/>
                <w:highlight w:val="yellow"/>
              </w:rPr>
            </w:pPr>
            <w:r w:rsidRPr="00F9401D">
              <w:rPr>
                <w:rFonts w:ascii="Times New Roman" w:hAnsi="Times New Roman" w:cs="Times New Roman"/>
                <w:b/>
                <w:sz w:val="22"/>
                <w:szCs w:val="22"/>
                <w:highlight w:val="yellow"/>
              </w:rPr>
              <w:t>ФГБУ ПОО «ГУОР г. Бронницы МО»</w:t>
            </w:r>
          </w:p>
        </w:tc>
        <w:tc>
          <w:tcPr>
            <w:tcW w:w="4774" w:type="dxa"/>
          </w:tcPr>
          <w:p w14:paraId="36408425" w14:textId="77777777" w:rsidR="00FF375B" w:rsidRDefault="00FF375B">
            <w:pPr>
              <w:snapToGrid w:val="0"/>
              <w:jc w:val="both"/>
              <w:rPr>
                <w:rFonts w:ascii="Times New Roman" w:hAnsi="Times New Roman" w:cs="Times New Roman"/>
                <w:b/>
                <w:sz w:val="22"/>
                <w:szCs w:val="22"/>
              </w:rPr>
            </w:pPr>
          </w:p>
        </w:tc>
      </w:tr>
      <w:tr w:rsidR="00FF375B" w14:paraId="695A7B16" w14:textId="77777777">
        <w:trPr>
          <w:trHeight w:val="1214"/>
          <w:jc w:val="center"/>
        </w:trPr>
        <w:tc>
          <w:tcPr>
            <w:tcW w:w="4734" w:type="dxa"/>
          </w:tcPr>
          <w:p w14:paraId="5FA10AB1" w14:textId="77777777" w:rsidR="00FF375B" w:rsidRPr="00F9401D" w:rsidRDefault="00FF375B">
            <w:pPr>
              <w:tabs>
                <w:tab w:val="left" w:pos="708"/>
                <w:tab w:val="center" w:pos="4677"/>
                <w:tab w:val="right" w:pos="9355"/>
              </w:tabs>
              <w:snapToGrid w:val="0"/>
              <w:jc w:val="both"/>
              <w:rPr>
                <w:rFonts w:ascii="Times New Roman" w:hAnsi="Times New Roman" w:cs="Times New Roman"/>
                <w:sz w:val="22"/>
                <w:szCs w:val="22"/>
                <w:highlight w:val="yellow"/>
              </w:rPr>
            </w:pPr>
          </w:p>
          <w:p w14:paraId="40241446" w14:textId="77777777" w:rsidR="00FF375B" w:rsidRPr="00F9401D" w:rsidRDefault="00DC6988">
            <w:pPr>
              <w:tabs>
                <w:tab w:val="left" w:pos="708"/>
                <w:tab w:val="center" w:pos="4677"/>
                <w:tab w:val="right" w:pos="9355"/>
              </w:tabs>
              <w:snapToGrid w:val="0"/>
              <w:jc w:val="both"/>
              <w:rPr>
                <w:rFonts w:ascii="Times New Roman" w:hAnsi="Times New Roman" w:cs="Times New Roman"/>
                <w:sz w:val="22"/>
                <w:szCs w:val="22"/>
                <w:highlight w:val="yellow"/>
              </w:rPr>
            </w:pPr>
            <w:r w:rsidRPr="00F9401D">
              <w:rPr>
                <w:rFonts w:ascii="Times New Roman" w:hAnsi="Times New Roman" w:cs="Times New Roman"/>
                <w:sz w:val="22"/>
                <w:szCs w:val="22"/>
                <w:highlight w:val="yellow"/>
              </w:rPr>
              <w:t>Заместитель директора</w:t>
            </w:r>
          </w:p>
          <w:p w14:paraId="432A9174" w14:textId="77777777" w:rsidR="00FF375B" w:rsidRPr="00F9401D" w:rsidRDefault="00FF375B">
            <w:pPr>
              <w:tabs>
                <w:tab w:val="left" w:pos="708"/>
                <w:tab w:val="center" w:pos="4677"/>
                <w:tab w:val="right" w:pos="9355"/>
              </w:tabs>
              <w:snapToGrid w:val="0"/>
              <w:jc w:val="both"/>
              <w:rPr>
                <w:rFonts w:ascii="Times New Roman" w:hAnsi="Times New Roman" w:cs="Times New Roman"/>
                <w:sz w:val="22"/>
                <w:szCs w:val="22"/>
                <w:highlight w:val="yellow"/>
              </w:rPr>
            </w:pPr>
          </w:p>
          <w:p w14:paraId="531AE8AE" w14:textId="5602B5C2" w:rsidR="00FF375B" w:rsidRPr="00F9401D" w:rsidRDefault="00DC6988">
            <w:pPr>
              <w:rPr>
                <w:rFonts w:ascii="Times New Roman" w:hAnsi="Times New Roman" w:cs="Times New Roman"/>
                <w:sz w:val="22"/>
                <w:szCs w:val="22"/>
                <w:highlight w:val="yellow"/>
              </w:rPr>
            </w:pPr>
            <w:r w:rsidRPr="00F9401D">
              <w:rPr>
                <w:rFonts w:ascii="Times New Roman" w:hAnsi="Times New Roman" w:cs="Times New Roman"/>
                <w:sz w:val="22"/>
                <w:szCs w:val="22"/>
                <w:highlight w:val="yellow"/>
              </w:rPr>
              <w:t>______________________ /Н.Н.</w:t>
            </w:r>
            <w:r w:rsidR="00F9401D" w:rsidRPr="00F9401D">
              <w:rPr>
                <w:rFonts w:ascii="Times New Roman" w:hAnsi="Times New Roman" w:cs="Times New Roman"/>
                <w:sz w:val="22"/>
                <w:szCs w:val="22"/>
                <w:highlight w:val="yellow"/>
              </w:rPr>
              <w:t xml:space="preserve"> </w:t>
            </w:r>
            <w:r w:rsidRPr="00F9401D">
              <w:rPr>
                <w:rFonts w:ascii="Times New Roman" w:hAnsi="Times New Roman" w:cs="Times New Roman"/>
                <w:sz w:val="22"/>
                <w:szCs w:val="22"/>
                <w:highlight w:val="yellow"/>
              </w:rPr>
              <w:t>Василига /</w:t>
            </w:r>
          </w:p>
          <w:p w14:paraId="4A5D375F" w14:textId="77777777" w:rsidR="00FF375B" w:rsidRPr="00F9401D" w:rsidRDefault="00DC6988">
            <w:pPr>
              <w:tabs>
                <w:tab w:val="left" w:pos="708"/>
                <w:tab w:val="center" w:pos="4677"/>
                <w:tab w:val="right" w:pos="9355"/>
              </w:tabs>
              <w:snapToGrid w:val="0"/>
              <w:jc w:val="both"/>
              <w:rPr>
                <w:rFonts w:ascii="Times New Roman" w:hAnsi="Times New Roman" w:cs="Times New Roman"/>
                <w:sz w:val="22"/>
                <w:szCs w:val="22"/>
                <w:highlight w:val="yellow"/>
              </w:rPr>
            </w:pPr>
            <w:r w:rsidRPr="00F9401D">
              <w:rPr>
                <w:rFonts w:ascii="Times New Roman" w:hAnsi="Times New Roman" w:cs="Times New Roman"/>
                <w:bCs/>
                <w:sz w:val="22"/>
                <w:szCs w:val="22"/>
                <w:highlight w:val="yellow"/>
              </w:rPr>
              <w:t>м.п.</w:t>
            </w:r>
          </w:p>
          <w:p w14:paraId="75222162" w14:textId="77777777" w:rsidR="00FF375B" w:rsidRPr="00F9401D" w:rsidRDefault="00FF375B">
            <w:pPr>
              <w:tabs>
                <w:tab w:val="left" w:pos="708"/>
                <w:tab w:val="center" w:pos="4677"/>
                <w:tab w:val="right" w:pos="9355"/>
              </w:tabs>
              <w:snapToGrid w:val="0"/>
              <w:jc w:val="both"/>
              <w:rPr>
                <w:rFonts w:ascii="Times New Roman" w:hAnsi="Times New Roman" w:cs="Times New Roman"/>
                <w:sz w:val="22"/>
                <w:szCs w:val="22"/>
                <w:highlight w:val="yellow"/>
              </w:rPr>
            </w:pPr>
          </w:p>
        </w:tc>
        <w:tc>
          <w:tcPr>
            <w:tcW w:w="4774" w:type="dxa"/>
          </w:tcPr>
          <w:p w14:paraId="39679FB1" w14:textId="77777777" w:rsidR="00FF375B" w:rsidRDefault="00FF375B">
            <w:pPr>
              <w:rPr>
                <w:rFonts w:ascii="Times New Roman" w:hAnsi="Times New Roman" w:cs="Times New Roman"/>
                <w:sz w:val="22"/>
                <w:szCs w:val="22"/>
              </w:rPr>
            </w:pPr>
          </w:p>
          <w:p w14:paraId="57662324" w14:textId="77777777" w:rsidR="00FF375B" w:rsidRDefault="00FF375B">
            <w:pPr>
              <w:rPr>
                <w:rFonts w:ascii="Times New Roman" w:hAnsi="Times New Roman" w:cs="Times New Roman"/>
                <w:sz w:val="22"/>
                <w:szCs w:val="22"/>
              </w:rPr>
            </w:pPr>
          </w:p>
          <w:p w14:paraId="045EEDC1" w14:textId="77777777" w:rsidR="00FF375B" w:rsidRDefault="00FF375B">
            <w:pPr>
              <w:rPr>
                <w:rFonts w:ascii="Times New Roman" w:hAnsi="Times New Roman" w:cs="Times New Roman"/>
                <w:sz w:val="22"/>
                <w:szCs w:val="22"/>
              </w:rPr>
            </w:pPr>
          </w:p>
          <w:p w14:paraId="48D3B824" w14:textId="77777777" w:rsidR="00FF375B" w:rsidRDefault="00DC6988">
            <w:pPr>
              <w:rPr>
                <w:rFonts w:ascii="Times New Roman" w:hAnsi="Times New Roman" w:cs="Times New Roman"/>
                <w:sz w:val="22"/>
                <w:szCs w:val="22"/>
              </w:rPr>
            </w:pPr>
            <w:r>
              <w:rPr>
                <w:rFonts w:ascii="Times New Roman" w:hAnsi="Times New Roman" w:cs="Times New Roman"/>
                <w:sz w:val="22"/>
                <w:szCs w:val="22"/>
              </w:rPr>
              <w:t>_______________________ /_____/</w:t>
            </w:r>
          </w:p>
          <w:p w14:paraId="7D4C0B4D" w14:textId="77777777" w:rsidR="00FF375B" w:rsidRDefault="00DC6988">
            <w:pPr>
              <w:autoSpaceDE w:val="0"/>
              <w:snapToGrid w:val="0"/>
              <w:jc w:val="both"/>
              <w:rPr>
                <w:rFonts w:ascii="Times New Roman" w:hAnsi="Times New Roman" w:cs="Times New Roman"/>
                <w:sz w:val="22"/>
                <w:szCs w:val="22"/>
                <w:lang w:eastAsia="ar-SA"/>
              </w:rPr>
            </w:pPr>
            <w:r>
              <w:rPr>
                <w:rFonts w:ascii="Times New Roman" w:hAnsi="Times New Roman" w:cs="Times New Roman"/>
                <w:bCs/>
                <w:sz w:val="22"/>
                <w:szCs w:val="22"/>
              </w:rPr>
              <w:t>м.п.</w:t>
            </w:r>
          </w:p>
        </w:tc>
      </w:tr>
    </w:tbl>
    <w:p w14:paraId="4F30ED68" w14:textId="77777777" w:rsidR="00FF375B" w:rsidRDefault="00FF375B">
      <w:pPr>
        <w:ind w:firstLine="180"/>
        <w:jc w:val="both"/>
        <w:rPr>
          <w:rFonts w:ascii="Times New Roman" w:hAnsi="Times New Roman" w:cs="Times New Roman"/>
          <w:b/>
          <w:bCs/>
          <w:sz w:val="22"/>
          <w:szCs w:val="22"/>
        </w:rPr>
      </w:pPr>
    </w:p>
    <w:p w14:paraId="04191878" w14:textId="77777777" w:rsidR="00C42424" w:rsidRDefault="00C42424">
      <w:pPr>
        <w:jc w:val="right"/>
        <w:rPr>
          <w:rFonts w:ascii="Times New Roman" w:hAnsi="Times New Roman" w:cs="Times New Roman"/>
          <w:bCs/>
          <w:sz w:val="22"/>
          <w:szCs w:val="22"/>
        </w:rPr>
      </w:pPr>
    </w:p>
    <w:p w14:paraId="2A4D3E30" w14:textId="77777777" w:rsidR="00C42424" w:rsidRDefault="00C42424">
      <w:pPr>
        <w:jc w:val="right"/>
        <w:rPr>
          <w:rFonts w:ascii="Times New Roman" w:hAnsi="Times New Roman" w:cs="Times New Roman"/>
          <w:bCs/>
          <w:sz w:val="22"/>
          <w:szCs w:val="22"/>
        </w:rPr>
      </w:pPr>
    </w:p>
    <w:p w14:paraId="68A9D6C4" w14:textId="77777777" w:rsidR="00C42424" w:rsidRDefault="00C42424">
      <w:pPr>
        <w:jc w:val="right"/>
        <w:rPr>
          <w:rFonts w:ascii="Times New Roman" w:hAnsi="Times New Roman" w:cs="Times New Roman"/>
          <w:bCs/>
          <w:sz w:val="22"/>
          <w:szCs w:val="22"/>
        </w:rPr>
      </w:pPr>
    </w:p>
    <w:p w14:paraId="7D1D3A05" w14:textId="77777777" w:rsidR="00C42424" w:rsidRDefault="00C42424">
      <w:pPr>
        <w:jc w:val="right"/>
        <w:rPr>
          <w:rFonts w:ascii="Times New Roman" w:hAnsi="Times New Roman" w:cs="Times New Roman"/>
          <w:bCs/>
          <w:sz w:val="22"/>
          <w:szCs w:val="22"/>
        </w:rPr>
      </w:pPr>
    </w:p>
    <w:p w14:paraId="0EF4DFB4" w14:textId="77777777" w:rsidR="00C42424" w:rsidRDefault="00C42424">
      <w:pPr>
        <w:jc w:val="right"/>
        <w:rPr>
          <w:rFonts w:ascii="Times New Roman" w:hAnsi="Times New Roman" w:cs="Times New Roman"/>
          <w:bCs/>
          <w:sz w:val="22"/>
          <w:szCs w:val="22"/>
        </w:rPr>
      </w:pPr>
    </w:p>
    <w:p w14:paraId="4783A11A" w14:textId="77777777" w:rsidR="00C42424" w:rsidRDefault="00C42424">
      <w:pPr>
        <w:jc w:val="right"/>
        <w:rPr>
          <w:rFonts w:ascii="Times New Roman" w:hAnsi="Times New Roman" w:cs="Times New Roman"/>
          <w:bCs/>
          <w:sz w:val="22"/>
          <w:szCs w:val="22"/>
        </w:rPr>
      </w:pPr>
    </w:p>
    <w:p w14:paraId="5D5389FF" w14:textId="77777777" w:rsidR="00C42424" w:rsidRDefault="00C42424">
      <w:pPr>
        <w:jc w:val="right"/>
        <w:rPr>
          <w:rFonts w:ascii="Times New Roman" w:hAnsi="Times New Roman" w:cs="Times New Roman"/>
          <w:bCs/>
          <w:sz w:val="22"/>
          <w:szCs w:val="22"/>
        </w:rPr>
      </w:pPr>
    </w:p>
    <w:p w14:paraId="3B43156F" w14:textId="77777777" w:rsidR="00C42424" w:rsidRDefault="00C42424">
      <w:pPr>
        <w:jc w:val="right"/>
        <w:rPr>
          <w:rFonts w:ascii="Times New Roman" w:hAnsi="Times New Roman" w:cs="Times New Roman"/>
          <w:bCs/>
          <w:sz w:val="22"/>
          <w:szCs w:val="22"/>
        </w:rPr>
      </w:pPr>
    </w:p>
    <w:p w14:paraId="0ABD2FB5" w14:textId="77777777" w:rsidR="00C42424" w:rsidRDefault="00C42424">
      <w:pPr>
        <w:jc w:val="right"/>
        <w:rPr>
          <w:rFonts w:ascii="Times New Roman" w:hAnsi="Times New Roman" w:cs="Times New Roman"/>
          <w:bCs/>
          <w:sz w:val="22"/>
          <w:szCs w:val="22"/>
        </w:rPr>
      </w:pPr>
    </w:p>
    <w:p w14:paraId="0B4D6BEE" w14:textId="77777777" w:rsidR="00C42424" w:rsidRDefault="00C42424">
      <w:pPr>
        <w:jc w:val="right"/>
        <w:rPr>
          <w:rFonts w:ascii="Times New Roman" w:hAnsi="Times New Roman" w:cs="Times New Roman"/>
          <w:bCs/>
          <w:sz w:val="22"/>
          <w:szCs w:val="22"/>
        </w:rPr>
      </w:pPr>
    </w:p>
    <w:p w14:paraId="07F9621C" w14:textId="77777777" w:rsidR="00C42424" w:rsidRDefault="00C42424">
      <w:pPr>
        <w:jc w:val="right"/>
        <w:rPr>
          <w:rFonts w:ascii="Times New Roman" w:hAnsi="Times New Roman" w:cs="Times New Roman"/>
          <w:bCs/>
          <w:sz w:val="22"/>
          <w:szCs w:val="22"/>
        </w:rPr>
      </w:pPr>
    </w:p>
    <w:p w14:paraId="72CD59B0" w14:textId="77777777" w:rsidR="00C42424" w:rsidRDefault="00C42424">
      <w:pPr>
        <w:jc w:val="right"/>
        <w:rPr>
          <w:rFonts w:ascii="Times New Roman" w:hAnsi="Times New Roman" w:cs="Times New Roman"/>
          <w:bCs/>
          <w:sz w:val="22"/>
          <w:szCs w:val="22"/>
        </w:rPr>
      </w:pPr>
    </w:p>
    <w:p w14:paraId="71AA84A0" w14:textId="77777777" w:rsidR="00C42424" w:rsidRDefault="00C42424">
      <w:pPr>
        <w:jc w:val="right"/>
        <w:rPr>
          <w:rFonts w:ascii="Times New Roman" w:hAnsi="Times New Roman" w:cs="Times New Roman"/>
          <w:bCs/>
          <w:sz w:val="22"/>
          <w:szCs w:val="22"/>
        </w:rPr>
      </w:pPr>
    </w:p>
    <w:p w14:paraId="0EBE2F19" w14:textId="77777777" w:rsidR="00C42424" w:rsidRDefault="00C42424">
      <w:pPr>
        <w:jc w:val="right"/>
        <w:rPr>
          <w:rFonts w:ascii="Times New Roman" w:hAnsi="Times New Roman" w:cs="Times New Roman"/>
          <w:bCs/>
          <w:sz w:val="22"/>
          <w:szCs w:val="22"/>
        </w:rPr>
      </w:pPr>
    </w:p>
    <w:p w14:paraId="6D303A94" w14:textId="77777777" w:rsidR="00C42424" w:rsidRDefault="00C42424">
      <w:pPr>
        <w:jc w:val="right"/>
        <w:rPr>
          <w:rFonts w:ascii="Times New Roman" w:hAnsi="Times New Roman" w:cs="Times New Roman"/>
          <w:bCs/>
          <w:sz w:val="22"/>
          <w:szCs w:val="22"/>
        </w:rPr>
      </w:pPr>
    </w:p>
    <w:p w14:paraId="47156FC8" w14:textId="77777777" w:rsidR="00C42424" w:rsidRDefault="00C42424">
      <w:pPr>
        <w:jc w:val="right"/>
        <w:rPr>
          <w:rFonts w:ascii="Times New Roman" w:hAnsi="Times New Roman" w:cs="Times New Roman"/>
          <w:bCs/>
          <w:sz w:val="22"/>
          <w:szCs w:val="22"/>
        </w:rPr>
      </w:pPr>
    </w:p>
    <w:p w14:paraId="46EC5E77" w14:textId="77777777" w:rsidR="00C42424" w:rsidRDefault="00C42424">
      <w:pPr>
        <w:jc w:val="right"/>
        <w:rPr>
          <w:rFonts w:ascii="Times New Roman" w:hAnsi="Times New Roman" w:cs="Times New Roman"/>
          <w:bCs/>
          <w:sz w:val="22"/>
          <w:szCs w:val="22"/>
        </w:rPr>
      </w:pPr>
    </w:p>
    <w:p w14:paraId="57FC9042" w14:textId="77777777" w:rsidR="00C42424" w:rsidRDefault="00C42424">
      <w:pPr>
        <w:jc w:val="right"/>
        <w:rPr>
          <w:rFonts w:ascii="Times New Roman" w:hAnsi="Times New Roman" w:cs="Times New Roman"/>
          <w:bCs/>
          <w:sz w:val="22"/>
          <w:szCs w:val="22"/>
        </w:rPr>
      </w:pPr>
    </w:p>
    <w:p w14:paraId="517835CD" w14:textId="77777777" w:rsidR="00C42424" w:rsidRDefault="00C42424">
      <w:pPr>
        <w:jc w:val="right"/>
        <w:rPr>
          <w:rFonts w:ascii="Times New Roman" w:hAnsi="Times New Roman" w:cs="Times New Roman"/>
          <w:bCs/>
          <w:sz w:val="22"/>
          <w:szCs w:val="22"/>
        </w:rPr>
      </w:pPr>
    </w:p>
    <w:p w14:paraId="31BCC583" w14:textId="77777777" w:rsidR="00C42424" w:rsidRDefault="00C42424">
      <w:pPr>
        <w:jc w:val="right"/>
        <w:rPr>
          <w:rFonts w:ascii="Times New Roman" w:hAnsi="Times New Roman" w:cs="Times New Roman"/>
          <w:bCs/>
          <w:sz w:val="22"/>
          <w:szCs w:val="22"/>
        </w:rPr>
      </w:pPr>
    </w:p>
    <w:p w14:paraId="2E5DA36D" w14:textId="77777777" w:rsidR="00C42424" w:rsidRDefault="00C42424">
      <w:pPr>
        <w:jc w:val="right"/>
        <w:rPr>
          <w:rFonts w:ascii="Times New Roman" w:hAnsi="Times New Roman" w:cs="Times New Roman"/>
          <w:bCs/>
          <w:sz w:val="22"/>
          <w:szCs w:val="22"/>
        </w:rPr>
      </w:pPr>
    </w:p>
    <w:p w14:paraId="6E96737B" w14:textId="77777777" w:rsidR="00C42424" w:rsidRDefault="00C42424">
      <w:pPr>
        <w:jc w:val="right"/>
        <w:rPr>
          <w:rFonts w:ascii="Times New Roman" w:hAnsi="Times New Roman" w:cs="Times New Roman"/>
          <w:bCs/>
          <w:sz w:val="22"/>
          <w:szCs w:val="22"/>
        </w:rPr>
      </w:pPr>
    </w:p>
    <w:p w14:paraId="4F82CA6D" w14:textId="77777777" w:rsidR="00C42424" w:rsidRDefault="00C42424">
      <w:pPr>
        <w:jc w:val="right"/>
        <w:rPr>
          <w:rFonts w:ascii="Times New Roman" w:hAnsi="Times New Roman" w:cs="Times New Roman"/>
          <w:bCs/>
          <w:sz w:val="22"/>
          <w:szCs w:val="22"/>
        </w:rPr>
      </w:pPr>
    </w:p>
    <w:p w14:paraId="7AD7FAA0" w14:textId="77777777" w:rsidR="00C42424" w:rsidRDefault="00C42424">
      <w:pPr>
        <w:jc w:val="right"/>
        <w:rPr>
          <w:rFonts w:ascii="Times New Roman" w:hAnsi="Times New Roman" w:cs="Times New Roman"/>
          <w:bCs/>
          <w:sz w:val="22"/>
          <w:szCs w:val="22"/>
        </w:rPr>
      </w:pPr>
    </w:p>
    <w:p w14:paraId="01987B27" w14:textId="5F68E222" w:rsidR="00C42424" w:rsidRPr="00C42424" w:rsidRDefault="00C42424" w:rsidP="00C42424">
      <w:pPr>
        <w:jc w:val="right"/>
        <w:rPr>
          <w:rFonts w:ascii="Times New Roman" w:hAnsi="Times New Roman" w:cs="Times New Roman"/>
          <w:bCs/>
          <w:sz w:val="22"/>
          <w:szCs w:val="22"/>
        </w:rPr>
      </w:pPr>
      <w:r w:rsidRPr="00C42424">
        <w:rPr>
          <w:rFonts w:ascii="Times New Roman" w:hAnsi="Times New Roman" w:cs="Times New Roman"/>
          <w:bCs/>
          <w:sz w:val="22"/>
          <w:szCs w:val="22"/>
        </w:rPr>
        <w:t xml:space="preserve">Приложение № </w:t>
      </w:r>
      <w:r>
        <w:rPr>
          <w:rFonts w:ascii="Times New Roman" w:hAnsi="Times New Roman" w:cs="Times New Roman"/>
          <w:bCs/>
          <w:sz w:val="22"/>
          <w:szCs w:val="22"/>
        </w:rPr>
        <w:t>2</w:t>
      </w:r>
      <w:r w:rsidRPr="00C42424">
        <w:rPr>
          <w:rFonts w:ascii="Times New Roman" w:hAnsi="Times New Roman" w:cs="Times New Roman"/>
          <w:bCs/>
          <w:sz w:val="22"/>
          <w:szCs w:val="22"/>
        </w:rPr>
        <w:t xml:space="preserve"> к Договору</w:t>
      </w:r>
    </w:p>
    <w:p w14:paraId="51B929DC" w14:textId="77777777" w:rsidR="00C42424" w:rsidRPr="00C42424" w:rsidRDefault="00C42424" w:rsidP="00C42424">
      <w:pPr>
        <w:jc w:val="right"/>
        <w:rPr>
          <w:rFonts w:ascii="Times New Roman" w:hAnsi="Times New Roman" w:cs="Times New Roman"/>
          <w:bCs/>
          <w:sz w:val="22"/>
          <w:szCs w:val="22"/>
        </w:rPr>
      </w:pPr>
      <w:r w:rsidRPr="00C42424">
        <w:rPr>
          <w:rFonts w:ascii="Times New Roman" w:hAnsi="Times New Roman" w:cs="Times New Roman"/>
          <w:bCs/>
          <w:sz w:val="22"/>
          <w:szCs w:val="22"/>
        </w:rPr>
        <w:t>№____ от «__»  ____________ 20___ года</w:t>
      </w:r>
    </w:p>
    <w:p w14:paraId="4787BA95" w14:textId="77777777" w:rsidR="00C42424" w:rsidRPr="00C42424" w:rsidRDefault="00C42424" w:rsidP="00C42424">
      <w:pPr>
        <w:jc w:val="right"/>
        <w:rPr>
          <w:rFonts w:ascii="Times New Roman" w:hAnsi="Times New Roman" w:cs="Times New Roman"/>
          <w:bCs/>
          <w:sz w:val="22"/>
          <w:szCs w:val="22"/>
        </w:rPr>
      </w:pPr>
    </w:p>
    <w:p w14:paraId="0C2E6277" w14:textId="77777777" w:rsidR="001F39ED" w:rsidRPr="001F39ED" w:rsidRDefault="00F10678" w:rsidP="00F10678">
      <w:pPr>
        <w:jc w:val="center"/>
        <w:rPr>
          <w:rFonts w:ascii="Times New Roman" w:hAnsi="Times New Roman" w:cs="Times New Roman"/>
          <w:b/>
          <w:color w:val="auto"/>
          <w:sz w:val="26"/>
          <w:szCs w:val="26"/>
          <w:lang w:eastAsia="en-US"/>
        </w:rPr>
      </w:pPr>
      <w:r w:rsidRPr="001F39ED">
        <w:rPr>
          <w:rFonts w:ascii="Times New Roman" w:hAnsi="Times New Roman" w:cs="Times New Roman"/>
          <w:b/>
          <w:color w:val="auto"/>
          <w:sz w:val="26"/>
          <w:szCs w:val="26"/>
          <w:lang w:eastAsia="en-US"/>
        </w:rPr>
        <w:t>Техническое задание на</w:t>
      </w:r>
      <w:r w:rsidRPr="001F39ED">
        <w:rPr>
          <w:rFonts w:ascii="Times New Roman" w:hAnsi="Times New Roman" w:cs="Times New Roman"/>
          <w:color w:val="auto"/>
          <w:sz w:val="26"/>
          <w:szCs w:val="26"/>
          <w:lang w:eastAsia="en-US"/>
        </w:rPr>
        <w:t xml:space="preserve"> </w:t>
      </w:r>
      <w:r w:rsidRPr="001F39ED">
        <w:rPr>
          <w:rFonts w:ascii="Times New Roman" w:hAnsi="Times New Roman" w:cs="Times New Roman"/>
          <w:b/>
          <w:color w:val="auto"/>
          <w:sz w:val="26"/>
          <w:szCs w:val="26"/>
          <w:lang w:eastAsia="en-US"/>
        </w:rPr>
        <w:t xml:space="preserve">закупку: </w:t>
      </w:r>
    </w:p>
    <w:p w14:paraId="7BCDD9DA" w14:textId="77777777" w:rsidR="001F39ED" w:rsidRDefault="001F39ED" w:rsidP="00F10678">
      <w:pPr>
        <w:jc w:val="center"/>
        <w:rPr>
          <w:rFonts w:ascii="Times New Roman" w:hAnsi="Times New Roman" w:cs="Times New Roman"/>
          <w:b/>
          <w:color w:val="auto"/>
          <w:sz w:val="26"/>
          <w:szCs w:val="26"/>
          <w:lang w:eastAsia="en-US"/>
        </w:rPr>
      </w:pPr>
    </w:p>
    <w:p w14:paraId="46333604" w14:textId="58314C0F" w:rsidR="00F10678" w:rsidRPr="001F39ED" w:rsidRDefault="001F39ED" w:rsidP="00F10678">
      <w:pPr>
        <w:jc w:val="center"/>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О</w:t>
      </w:r>
      <w:r w:rsidR="00F10678" w:rsidRPr="001F39ED">
        <w:rPr>
          <w:rFonts w:ascii="Times New Roman" w:hAnsi="Times New Roman" w:cs="Times New Roman"/>
          <w:b/>
          <w:color w:val="auto"/>
          <w:sz w:val="26"/>
          <w:szCs w:val="26"/>
          <w:lang w:eastAsia="en-US"/>
        </w:rPr>
        <w:t xml:space="preserve">казание услуг по </w:t>
      </w:r>
      <w:r w:rsidR="00E366C4" w:rsidRPr="001F39ED">
        <w:rPr>
          <w:rFonts w:ascii="Times New Roman" w:hAnsi="Times New Roman" w:cs="Times New Roman"/>
          <w:b/>
          <w:color w:val="auto"/>
          <w:sz w:val="26"/>
          <w:szCs w:val="26"/>
          <w:lang w:eastAsia="en-US"/>
        </w:rPr>
        <w:t xml:space="preserve">профессиональной переподготовке </w:t>
      </w:r>
      <w:r w:rsidR="00F10678" w:rsidRPr="001F39ED">
        <w:rPr>
          <w:rFonts w:ascii="Times New Roman" w:hAnsi="Times New Roman" w:cs="Times New Roman"/>
          <w:b/>
          <w:color w:val="auto"/>
          <w:sz w:val="26"/>
          <w:szCs w:val="26"/>
          <w:lang w:eastAsia="en-US"/>
        </w:rPr>
        <w:t xml:space="preserve">работников учреждения </w:t>
      </w:r>
    </w:p>
    <w:p w14:paraId="35AC20A7" w14:textId="77777777" w:rsidR="00F10678" w:rsidRPr="00F10678" w:rsidRDefault="00F10678" w:rsidP="00F10678">
      <w:pPr>
        <w:rPr>
          <w:rFonts w:ascii="Times New Roman" w:hAnsi="Times New Roman" w:cs="Times New Roman"/>
          <w:b/>
          <w:color w:val="auto"/>
          <w:sz w:val="20"/>
          <w:szCs w:val="20"/>
          <w:lang w:eastAsia="en-US"/>
        </w:rPr>
      </w:pPr>
    </w:p>
    <w:p w14:paraId="276D8168" w14:textId="54E66BE0" w:rsidR="00F10678" w:rsidRPr="00F10678" w:rsidRDefault="00F10678" w:rsidP="00F10678">
      <w:pPr>
        <w:numPr>
          <w:ilvl w:val="0"/>
          <w:numId w:val="8"/>
        </w:numPr>
        <w:spacing w:after="200" w:line="276" w:lineRule="auto"/>
        <w:ind w:left="0" w:firstLine="0"/>
        <w:rPr>
          <w:rFonts w:ascii="Times New Roman" w:hAnsi="Times New Roman" w:cs="Times New Roman"/>
          <w:b/>
          <w:color w:val="auto"/>
          <w:lang w:eastAsia="en-US"/>
        </w:rPr>
      </w:pPr>
      <w:r w:rsidRPr="00F10678">
        <w:rPr>
          <w:rFonts w:ascii="Times New Roman" w:hAnsi="Times New Roman" w:cs="Times New Roman"/>
          <w:b/>
          <w:color w:val="auto"/>
          <w:lang w:eastAsia="en-US"/>
        </w:rPr>
        <w:t>Описание объекта закупки</w:t>
      </w:r>
      <w:r w:rsidR="001F39ED">
        <w:rPr>
          <w:rFonts w:ascii="Times New Roman" w:hAnsi="Times New Roman" w:cs="Times New Roman"/>
          <w:b/>
          <w:color w:val="auto"/>
          <w:lang w:eastAsia="en-US"/>
        </w:rPr>
        <w:t>:</w:t>
      </w:r>
    </w:p>
    <w:tbl>
      <w:tblPr>
        <w:tblStyle w:val="2"/>
        <w:tblW w:w="10349" w:type="dxa"/>
        <w:tblInd w:w="-318" w:type="dxa"/>
        <w:tblLook w:val="04A0" w:firstRow="1" w:lastRow="0" w:firstColumn="1" w:lastColumn="0" w:noHBand="0" w:noVBand="1"/>
      </w:tblPr>
      <w:tblGrid>
        <w:gridCol w:w="700"/>
        <w:gridCol w:w="2188"/>
        <w:gridCol w:w="6327"/>
        <w:gridCol w:w="1134"/>
      </w:tblGrid>
      <w:tr w:rsidR="00F10678" w:rsidRPr="00F10678" w14:paraId="7A46D9EE" w14:textId="77777777" w:rsidTr="00F10678">
        <w:tc>
          <w:tcPr>
            <w:tcW w:w="700" w:type="dxa"/>
            <w:tcBorders>
              <w:top w:val="single" w:sz="4" w:space="0" w:color="auto"/>
              <w:left w:val="single" w:sz="4" w:space="0" w:color="auto"/>
              <w:bottom w:val="single" w:sz="4" w:space="0" w:color="auto"/>
              <w:right w:val="single" w:sz="4" w:space="0" w:color="auto"/>
            </w:tcBorders>
            <w:hideMark/>
          </w:tcPr>
          <w:p w14:paraId="2F0A4B59"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 п/п</w:t>
            </w:r>
          </w:p>
        </w:tc>
        <w:tc>
          <w:tcPr>
            <w:tcW w:w="2188" w:type="dxa"/>
            <w:tcBorders>
              <w:top w:val="single" w:sz="4" w:space="0" w:color="auto"/>
              <w:left w:val="single" w:sz="4" w:space="0" w:color="auto"/>
              <w:bottom w:val="single" w:sz="4" w:space="0" w:color="auto"/>
              <w:right w:val="single" w:sz="4" w:space="0" w:color="auto"/>
            </w:tcBorders>
            <w:hideMark/>
          </w:tcPr>
          <w:p w14:paraId="38F963A2"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Наименование</w:t>
            </w:r>
          </w:p>
        </w:tc>
        <w:tc>
          <w:tcPr>
            <w:tcW w:w="6327" w:type="dxa"/>
            <w:tcBorders>
              <w:top w:val="single" w:sz="4" w:space="0" w:color="auto"/>
              <w:left w:val="single" w:sz="4" w:space="0" w:color="auto"/>
              <w:bottom w:val="single" w:sz="4" w:space="0" w:color="auto"/>
              <w:right w:val="single" w:sz="4" w:space="0" w:color="auto"/>
            </w:tcBorders>
            <w:hideMark/>
          </w:tcPr>
          <w:p w14:paraId="784FF125"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Характеристики поставляемого товара (требования, предъявляемые к выполнению работ (оказанию услуг)</w:t>
            </w:r>
            <w:r w:rsidRPr="00F10678">
              <w:rPr>
                <w:rFonts w:ascii="Times New Roman" w:hAnsi="Times New Roman" w:cs="Times New Roman"/>
                <w:b/>
                <w:color w:val="auto"/>
                <w:vertAlign w:val="superscript"/>
              </w:rPr>
              <w:footnoteReference w:id="1"/>
            </w:r>
          </w:p>
        </w:tc>
        <w:tc>
          <w:tcPr>
            <w:tcW w:w="1134" w:type="dxa"/>
            <w:tcBorders>
              <w:top w:val="single" w:sz="4" w:space="0" w:color="auto"/>
              <w:left w:val="single" w:sz="4" w:space="0" w:color="auto"/>
              <w:bottom w:val="single" w:sz="4" w:space="0" w:color="auto"/>
              <w:right w:val="single" w:sz="4" w:space="0" w:color="auto"/>
            </w:tcBorders>
            <w:hideMark/>
          </w:tcPr>
          <w:p w14:paraId="2DE30BC2"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Кол-во</w:t>
            </w:r>
          </w:p>
        </w:tc>
      </w:tr>
      <w:tr w:rsidR="00F10678" w:rsidRPr="00F10678" w14:paraId="76115B35" w14:textId="77777777" w:rsidTr="00F10678">
        <w:tc>
          <w:tcPr>
            <w:tcW w:w="700" w:type="dxa"/>
            <w:tcBorders>
              <w:top w:val="single" w:sz="4" w:space="0" w:color="auto"/>
              <w:left w:val="single" w:sz="4" w:space="0" w:color="auto"/>
              <w:bottom w:val="single" w:sz="4" w:space="0" w:color="auto"/>
              <w:right w:val="single" w:sz="4" w:space="0" w:color="auto"/>
            </w:tcBorders>
            <w:hideMark/>
          </w:tcPr>
          <w:p w14:paraId="0B23721B"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1</w:t>
            </w:r>
          </w:p>
        </w:tc>
        <w:tc>
          <w:tcPr>
            <w:tcW w:w="2188" w:type="dxa"/>
            <w:tcBorders>
              <w:top w:val="single" w:sz="4" w:space="0" w:color="auto"/>
              <w:left w:val="single" w:sz="4" w:space="0" w:color="auto"/>
              <w:bottom w:val="single" w:sz="4" w:space="0" w:color="auto"/>
              <w:right w:val="single" w:sz="4" w:space="0" w:color="auto"/>
            </w:tcBorders>
            <w:hideMark/>
          </w:tcPr>
          <w:p w14:paraId="69DD25FC"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2</w:t>
            </w:r>
          </w:p>
        </w:tc>
        <w:tc>
          <w:tcPr>
            <w:tcW w:w="6327" w:type="dxa"/>
            <w:tcBorders>
              <w:top w:val="single" w:sz="4" w:space="0" w:color="auto"/>
              <w:left w:val="single" w:sz="4" w:space="0" w:color="auto"/>
              <w:bottom w:val="single" w:sz="4" w:space="0" w:color="auto"/>
              <w:right w:val="single" w:sz="4" w:space="0" w:color="auto"/>
            </w:tcBorders>
            <w:hideMark/>
          </w:tcPr>
          <w:p w14:paraId="707760B4" w14:textId="699B1CBE" w:rsidR="00F10678" w:rsidRPr="00F10678" w:rsidRDefault="001F39ED" w:rsidP="00F10678">
            <w:pPr>
              <w:jc w:val="center"/>
              <w:rPr>
                <w:rFonts w:ascii="Times New Roman" w:hAnsi="Times New Roman" w:cs="Times New Roman"/>
                <w:b/>
                <w:color w:val="auto"/>
              </w:rPr>
            </w:pPr>
            <w:r>
              <w:rPr>
                <w:rFonts w:ascii="Times New Roman" w:hAnsi="Times New Roman" w:cs="Times New Roman"/>
                <w:b/>
                <w:color w:val="auto"/>
              </w:rPr>
              <w:t>3</w:t>
            </w:r>
          </w:p>
        </w:tc>
        <w:tc>
          <w:tcPr>
            <w:tcW w:w="1134" w:type="dxa"/>
            <w:tcBorders>
              <w:top w:val="single" w:sz="4" w:space="0" w:color="auto"/>
              <w:left w:val="single" w:sz="4" w:space="0" w:color="auto"/>
              <w:bottom w:val="single" w:sz="4" w:space="0" w:color="auto"/>
              <w:right w:val="single" w:sz="4" w:space="0" w:color="auto"/>
            </w:tcBorders>
            <w:hideMark/>
          </w:tcPr>
          <w:p w14:paraId="2EC5D1E0" w14:textId="6EA0ACA5" w:rsidR="00F10678" w:rsidRPr="00F10678" w:rsidRDefault="001F39ED" w:rsidP="00F10678">
            <w:pPr>
              <w:jc w:val="center"/>
              <w:rPr>
                <w:rFonts w:ascii="Times New Roman" w:hAnsi="Times New Roman" w:cs="Times New Roman"/>
                <w:b/>
                <w:color w:val="auto"/>
              </w:rPr>
            </w:pPr>
            <w:r>
              <w:rPr>
                <w:rFonts w:ascii="Times New Roman" w:hAnsi="Times New Roman" w:cs="Times New Roman"/>
                <w:b/>
                <w:color w:val="auto"/>
              </w:rPr>
              <w:t>4</w:t>
            </w:r>
          </w:p>
        </w:tc>
      </w:tr>
      <w:tr w:rsidR="00F10678" w:rsidRPr="00F10678" w14:paraId="15BAB0A9" w14:textId="77777777" w:rsidTr="00F10678">
        <w:tc>
          <w:tcPr>
            <w:tcW w:w="700" w:type="dxa"/>
            <w:tcBorders>
              <w:top w:val="single" w:sz="4" w:space="0" w:color="auto"/>
              <w:left w:val="single" w:sz="4" w:space="0" w:color="auto"/>
              <w:bottom w:val="single" w:sz="4" w:space="0" w:color="auto"/>
              <w:right w:val="single" w:sz="4" w:space="0" w:color="auto"/>
            </w:tcBorders>
            <w:vAlign w:val="center"/>
            <w:hideMark/>
          </w:tcPr>
          <w:p w14:paraId="12E5027B" w14:textId="77777777" w:rsidR="00F10678" w:rsidRPr="00F10678" w:rsidRDefault="00F10678" w:rsidP="00F10678">
            <w:pPr>
              <w:jc w:val="center"/>
              <w:rPr>
                <w:rFonts w:ascii="Times New Roman" w:hAnsi="Times New Roman" w:cs="Times New Roman"/>
                <w:color w:val="auto"/>
              </w:rPr>
            </w:pPr>
            <w:r w:rsidRPr="00F10678">
              <w:rPr>
                <w:rFonts w:ascii="Times New Roman" w:hAnsi="Times New Roman" w:cs="Times New Roman"/>
                <w:color w:val="auto"/>
              </w:rPr>
              <w:t>1</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69CF6D5" w14:textId="29EB12A1" w:rsidR="00F10678" w:rsidRPr="00F10678" w:rsidRDefault="001F39ED" w:rsidP="00F10678">
            <w:pPr>
              <w:jc w:val="center"/>
              <w:rPr>
                <w:rFonts w:ascii="Times New Roman" w:hAnsi="Times New Roman" w:cs="Times New Roman"/>
                <w:color w:val="auto"/>
              </w:rPr>
            </w:pPr>
            <w:r w:rsidRPr="001F39ED">
              <w:rPr>
                <w:rFonts w:ascii="Times New Roman" w:hAnsi="Times New Roman"/>
                <w:lang w:eastAsia="ru-RU"/>
              </w:rPr>
              <w:t>Профессиональная переподготовка работников учреждения</w:t>
            </w:r>
          </w:p>
        </w:tc>
        <w:tc>
          <w:tcPr>
            <w:tcW w:w="6327" w:type="dxa"/>
            <w:tcBorders>
              <w:top w:val="single" w:sz="4" w:space="0" w:color="auto"/>
              <w:left w:val="single" w:sz="4" w:space="0" w:color="auto"/>
              <w:bottom w:val="single" w:sz="4" w:space="0" w:color="auto"/>
              <w:right w:val="single" w:sz="4" w:space="0" w:color="auto"/>
            </w:tcBorders>
            <w:vAlign w:val="center"/>
          </w:tcPr>
          <w:p w14:paraId="220DD390" w14:textId="77777777" w:rsidR="001F39ED" w:rsidRPr="001F39ED" w:rsidRDefault="001F39ED" w:rsidP="001F39ED">
            <w:pPr>
              <w:jc w:val="both"/>
              <w:rPr>
                <w:rFonts w:ascii="Times New Roman" w:eastAsia="Times New Roman" w:hAnsi="Times New Roman" w:cs="Times New Roman"/>
                <w:b/>
                <w:color w:val="auto"/>
                <w:sz w:val="22"/>
                <w:szCs w:val="22"/>
              </w:rPr>
            </w:pPr>
            <w:r w:rsidRPr="001F39ED">
              <w:rPr>
                <w:rFonts w:ascii="Times New Roman" w:eastAsia="Times New Roman" w:hAnsi="Times New Roman" w:cs="Times New Roman"/>
                <w:b/>
                <w:color w:val="auto"/>
                <w:sz w:val="22"/>
                <w:szCs w:val="22"/>
              </w:rPr>
              <w:t>Профессиональная переподготовка «Пожарная безопасность»</w:t>
            </w:r>
          </w:p>
          <w:p w14:paraId="077A0C9D" w14:textId="77777777" w:rsidR="001F39ED" w:rsidRPr="001F39ED" w:rsidRDefault="001F39ED" w:rsidP="001F39ED">
            <w:pPr>
              <w:jc w:val="both"/>
              <w:rPr>
                <w:rFonts w:ascii="Times New Roman" w:eastAsia="Times New Roman" w:hAnsi="Times New Roman" w:cs="Times New Roman"/>
                <w:color w:val="auto"/>
                <w:sz w:val="22"/>
                <w:szCs w:val="22"/>
              </w:rPr>
            </w:pPr>
            <w:r w:rsidRPr="001F39ED">
              <w:rPr>
                <w:rFonts w:ascii="Times New Roman" w:eastAsia="Times New Roman" w:hAnsi="Times New Roman" w:cs="Times New Roman"/>
                <w:bCs/>
                <w:color w:val="auto"/>
                <w:sz w:val="22"/>
                <w:szCs w:val="22"/>
              </w:rPr>
              <w:t>(Для лиц, являющихся ответственными за обеспечение пожарной безопасности на объектах защиты).</w:t>
            </w:r>
            <w:r w:rsidRPr="001F39ED">
              <w:rPr>
                <w:rFonts w:ascii="Times New Roman" w:eastAsia="Times New Roman" w:hAnsi="Times New Roman" w:cs="Times New Roman"/>
                <w:color w:val="auto"/>
                <w:sz w:val="22"/>
                <w:szCs w:val="22"/>
              </w:rPr>
              <w:t xml:space="preserve"> </w:t>
            </w:r>
          </w:p>
          <w:p w14:paraId="70429995" w14:textId="77777777" w:rsidR="001F39ED" w:rsidRPr="001F39ED" w:rsidRDefault="001F39ED" w:rsidP="001F39ED">
            <w:pPr>
              <w:jc w:val="both"/>
              <w:rPr>
                <w:rFonts w:ascii="Times New Roman" w:eastAsia="Times New Roman" w:hAnsi="Times New Roman" w:cs="Times New Roman"/>
                <w:color w:val="auto"/>
                <w:sz w:val="22"/>
                <w:szCs w:val="22"/>
              </w:rPr>
            </w:pPr>
            <w:r w:rsidRPr="001F39ED">
              <w:rPr>
                <w:rFonts w:ascii="Times New Roman" w:eastAsia="Times New Roman" w:hAnsi="Times New Roman" w:cs="Times New Roman"/>
                <w:color w:val="auto"/>
                <w:sz w:val="22"/>
                <w:szCs w:val="22"/>
              </w:rPr>
              <w:t>- Форма обучения заочная с применением электронных форм.</w:t>
            </w:r>
          </w:p>
          <w:p w14:paraId="460ACBF6" w14:textId="77777777" w:rsidR="001F39ED" w:rsidRPr="001F39ED" w:rsidRDefault="001F39ED" w:rsidP="001F39ED">
            <w:pPr>
              <w:jc w:val="both"/>
              <w:rPr>
                <w:rFonts w:ascii="Times New Roman" w:eastAsia="Times New Roman" w:hAnsi="Times New Roman" w:cs="Times New Roman"/>
                <w:bCs/>
                <w:color w:val="auto"/>
                <w:sz w:val="22"/>
                <w:szCs w:val="22"/>
              </w:rPr>
            </w:pPr>
            <w:r w:rsidRPr="001F39ED">
              <w:rPr>
                <w:rFonts w:ascii="Times New Roman" w:eastAsia="Times New Roman" w:hAnsi="Times New Roman" w:cs="Times New Roman"/>
                <w:bCs/>
                <w:color w:val="auto"/>
                <w:sz w:val="22"/>
                <w:szCs w:val="22"/>
              </w:rPr>
              <w:t>- Количество часов: 256.</w:t>
            </w:r>
          </w:p>
          <w:p w14:paraId="273F6653" w14:textId="77777777" w:rsidR="001F39ED" w:rsidRPr="001F39ED" w:rsidRDefault="001F39ED" w:rsidP="001F39ED">
            <w:pPr>
              <w:jc w:val="both"/>
              <w:rPr>
                <w:rFonts w:ascii="Times New Roman" w:eastAsia="Times New Roman" w:hAnsi="Times New Roman" w:cs="Times New Roman"/>
                <w:bCs/>
                <w:color w:val="auto"/>
                <w:sz w:val="22"/>
                <w:szCs w:val="22"/>
              </w:rPr>
            </w:pPr>
            <w:r w:rsidRPr="001F39ED">
              <w:rPr>
                <w:rFonts w:ascii="Times New Roman" w:eastAsia="Times New Roman" w:hAnsi="Times New Roman" w:cs="Times New Roman"/>
                <w:bCs/>
                <w:color w:val="auto"/>
                <w:sz w:val="22"/>
                <w:szCs w:val="22"/>
              </w:rPr>
              <w:t>- Количество работников: 6 чел.</w:t>
            </w:r>
          </w:p>
          <w:p w14:paraId="3D593082" w14:textId="46453C58" w:rsidR="00F10678" w:rsidRPr="00F10678" w:rsidRDefault="001F39ED" w:rsidP="001F39ED">
            <w:pPr>
              <w:jc w:val="both"/>
              <w:rPr>
                <w:rFonts w:ascii="Times New Roman" w:eastAsia="Times New Roman" w:hAnsi="Times New Roman" w:cs="Times New Roman"/>
                <w:color w:val="auto"/>
                <w:sz w:val="22"/>
                <w:szCs w:val="22"/>
              </w:rPr>
            </w:pPr>
            <w:r w:rsidRPr="001F39ED">
              <w:rPr>
                <w:rFonts w:ascii="Times New Roman" w:eastAsia="Times New Roman" w:hAnsi="Times New Roman" w:cs="Times New Roman"/>
                <w:bCs/>
                <w:color w:val="auto"/>
                <w:sz w:val="22"/>
                <w:szCs w:val="22"/>
              </w:rPr>
              <w:t>- По окончанию обучения, при успешном освоении программы, выдается Диплом установленного образца и выписка из протокола.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A6C405" w14:textId="77777777" w:rsidR="00F10678" w:rsidRPr="00F10678" w:rsidRDefault="00F10678" w:rsidP="00F10678">
            <w:pPr>
              <w:jc w:val="center"/>
              <w:rPr>
                <w:rFonts w:ascii="Times New Roman" w:hAnsi="Times New Roman" w:cs="Times New Roman"/>
                <w:color w:val="auto"/>
              </w:rPr>
            </w:pPr>
            <w:r w:rsidRPr="00F10678">
              <w:rPr>
                <w:rFonts w:ascii="Times New Roman" w:hAnsi="Times New Roman" w:cs="Times New Roman"/>
                <w:color w:val="auto"/>
              </w:rPr>
              <w:t>1</w:t>
            </w:r>
          </w:p>
        </w:tc>
      </w:tr>
    </w:tbl>
    <w:p w14:paraId="361809C1" w14:textId="77777777" w:rsidR="00F10678" w:rsidRPr="00F10678" w:rsidRDefault="00F10678" w:rsidP="00F10678">
      <w:pPr>
        <w:rPr>
          <w:rFonts w:ascii="Times New Roman" w:hAnsi="Times New Roman" w:cs="Times New Roman"/>
          <w:b/>
          <w:color w:val="auto"/>
          <w:lang w:eastAsia="en-US"/>
        </w:rPr>
      </w:pPr>
    </w:p>
    <w:p w14:paraId="533AFA18" w14:textId="77777777" w:rsidR="00F10678" w:rsidRPr="00F10678" w:rsidRDefault="00F10678" w:rsidP="00F10678">
      <w:pPr>
        <w:numPr>
          <w:ilvl w:val="0"/>
          <w:numId w:val="8"/>
        </w:numPr>
        <w:spacing w:after="200" w:line="276" w:lineRule="auto"/>
        <w:ind w:left="0" w:firstLine="0"/>
        <w:rPr>
          <w:rFonts w:ascii="Times New Roman" w:hAnsi="Times New Roman" w:cs="Times New Roman"/>
          <w:b/>
          <w:color w:val="auto"/>
          <w:lang w:eastAsia="en-US"/>
        </w:rPr>
      </w:pPr>
      <w:r w:rsidRPr="00F10678">
        <w:rPr>
          <w:rFonts w:ascii="Times New Roman" w:hAnsi="Times New Roman" w:cs="Times New Roman"/>
          <w:b/>
          <w:color w:val="auto"/>
          <w:lang w:eastAsia="en-US"/>
        </w:rPr>
        <w:t>Адрес выполнения работ (оказания услуг, поставки товара)</w:t>
      </w:r>
    </w:p>
    <w:tbl>
      <w:tblPr>
        <w:tblStyle w:val="2"/>
        <w:tblW w:w="5131" w:type="pct"/>
        <w:tblInd w:w="-318" w:type="dxa"/>
        <w:tblLook w:val="04A0" w:firstRow="1" w:lastRow="0" w:firstColumn="1" w:lastColumn="0" w:noHBand="0" w:noVBand="1"/>
      </w:tblPr>
      <w:tblGrid>
        <w:gridCol w:w="601"/>
        <w:gridCol w:w="9804"/>
      </w:tblGrid>
      <w:tr w:rsidR="00F10678" w:rsidRPr="00F10678" w14:paraId="27EC94BF"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1899416A" w14:textId="77777777" w:rsidR="00F10678" w:rsidRPr="00F10678" w:rsidRDefault="00F10678" w:rsidP="00F10678">
            <w:pPr>
              <w:jc w:val="both"/>
              <w:rPr>
                <w:rFonts w:ascii="Times New Roman" w:hAnsi="Times New Roman" w:cs="Times New Roman"/>
                <w:b/>
                <w:color w:val="auto"/>
              </w:rPr>
            </w:pPr>
            <w:r w:rsidRPr="00F10678">
              <w:rPr>
                <w:rFonts w:ascii="Times New Roman" w:hAnsi="Times New Roman" w:cs="Times New Roman"/>
                <w:b/>
                <w:color w:val="auto"/>
              </w:rPr>
              <w:t>№ п/п</w:t>
            </w:r>
          </w:p>
        </w:tc>
        <w:tc>
          <w:tcPr>
            <w:tcW w:w="4711" w:type="pct"/>
            <w:tcBorders>
              <w:top w:val="single" w:sz="4" w:space="0" w:color="auto"/>
              <w:left w:val="single" w:sz="4" w:space="0" w:color="auto"/>
              <w:bottom w:val="single" w:sz="4" w:space="0" w:color="auto"/>
              <w:right w:val="single" w:sz="4" w:space="0" w:color="auto"/>
            </w:tcBorders>
            <w:vAlign w:val="center"/>
            <w:hideMark/>
          </w:tcPr>
          <w:p w14:paraId="4A6F390D"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Адрес выполнения работ (оказания услуг, поставки товара)</w:t>
            </w:r>
          </w:p>
        </w:tc>
      </w:tr>
      <w:tr w:rsidR="00F10678" w:rsidRPr="00F10678" w14:paraId="39047752"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3A1321E1"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1</w:t>
            </w:r>
          </w:p>
        </w:tc>
        <w:tc>
          <w:tcPr>
            <w:tcW w:w="4711" w:type="pct"/>
            <w:tcBorders>
              <w:top w:val="single" w:sz="4" w:space="0" w:color="auto"/>
              <w:left w:val="single" w:sz="4" w:space="0" w:color="auto"/>
              <w:bottom w:val="single" w:sz="4" w:space="0" w:color="auto"/>
              <w:right w:val="single" w:sz="4" w:space="0" w:color="auto"/>
            </w:tcBorders>
            <w:vAlign w:val="center"/>
            <w:hideMark/>
          </w:tcPr>
          <w:p w14:paraId="0B077AF3"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2</w:t>
            </w:r>
          </w:p>
        </w:tc>
      </w:tr>
      <w:tr w:rsidR="00F10678" w:rsidRPr="00F10678" w14:paraId="5FC0D6FF" w14:textId="77777777">
        <w:trPr>
          <w:trHeight w:val="71"/>
        </w:trPr>
        <w:tc>
          <w:tcPr>
            <w:tcW w:w="289" w:type="pct"/>
            <w:tcBorders>
              <w:top w:val="single" w:sz="4" w:space="0" w:color="auto"/>
              <w:left w:val="single" w:sz="4" w:space="0" w:color="auto"/>
              <w:bottom w:val="single" w:sz="4" w:space="0" w:color="auto"/>
              <w:right w:val="single" w:sz="4" w:space="0" w:color="auto"/>
            </w:tcBorders>
            <w:vAlign w:val="center"/>
            <w:hideMark/>
          </w:tcPr>
          <w:p w14:paraId="7B6263B8" w14:textId="77777777" w:rsidR="00F10678" w:rsidRPr="00F10678" w:rsidRDefault="00F10678" w:rsidP="00F10678">
            <w:pPr>
              <w:jc w:val="center"/>
              <w:rPr>
                <w:rFonts w:ascii="Times New Roman" w:hAnsi="Times New Roman" w:cs="Times New Roman"/>
                <w:color w:val="auto"/>
              </w:rPr>
            </w:pPr>
            <w:r w:rsidRPr="00F10678">
              <w:rPr>
                <w:rFonts w:ascii="Times New Roman" w:hAnsi="Times New Roman" w:cs="Times New Roman"/>
                <w:color w:val="auto"/>
              </w:rPr>
              <w:t>1.</w:t>
            </w:r>
          </w:p>
        </w:tc>
        <w:tc>
          <w:tcPr>
            <w:tcW w:w="4711" w:type="pct"/>
            <w:tcBorders>
              <w:top w:val="single" w:sz="4" w:space="0" w:color="auto"/>
              <w:left w:val="single" w:sz="4" w:space="0" w:color="auto"/>
              <w:bottom w:val="single" w:sz="4" w:space="0" w:color="auto"/>
              <w:right w:val="single" w:sz="4" w:space="0" w:color="auto"/>
            </w:tcBorders>
            <w:hideMark/>
          </w:tcPr>
          <w:p w14:paraId="08988F5F" w14:textId="77777777" w:rsidR="00F10678" w:rsidRPr="00F10678" w:rsidRDefault="00F10678" w:rsidP="00F10678">
            <w:pPr>
              <w:jc w:val="both"/>
              <w:rPr>
                <w:rFonts w:ascii="Times New Roman" w:hAnsi="Times New Roman" w:cs="Times New Roman"/>
                <w:color w:val="auto"/>
              </w:rPr>
            </w:pPr>
            <w:r w:rsidRPr="00F10678">
              <w:rPr>
                <w:rFonts w:ascii="Times New Roman" w:hAnsi="Times New Roman" w:cs="Times New Roman"/>
                <w:color w:val="auto"/>
              </w:rPr>
              <w:t>Московская область, г. Бронницы, ул. Красная, д. 53</w:t>
            </w:r>
          </w:p>
        </w:tc>
      </w:tr>
    </w:tbl>
    <w:p w14:paraId="0404EA47" w14:textId="77777777" w:rsidR="00F10678" w:rsidRPr="00F10678" w:rsidRDefault="00F10678" w:rsidP="00F10678">
      <w:pPr>
        <w:jc w:val="both"/>
        <w:rPr>
          <w:rFonts w:ascii="Times New Roman" w:hAnsi="Times New Roman" w:cs="Times New Roman"/>
          <w:b/>
          <w:color w:val="auto"/>
          <w:lang w:eastAsia="en-US"/>
        </w:rPr>
      </w:pPr>
    </w:p>
    <w:p w14:paraId="4B9C6003" w14:textId="77777777" w:rsidR="00F10678" w:rsidRPr="00F10678" w:rsidRDefault="00F10678" w:rsidP="00F10678">
      <w:pPr>
        <w:numPr>
          <w:ilvl w:val="0"/>
          <w:numId w:val="8"/>
        </w:numPr>
        <w:spacing w:after="200" w:line="276" w:lineRule="auto"/>
        <w:ind w:left="0" w:firstLine="0"/>
        <w:jc w:val="both"/>
        <w:rPr>
          <w:rFonts w:ascii="Times New Roman" w:hAnsi="Times New Roman" w:cs="Times New Roman"/>
          <w:b/>
          <w:color w:val="auto"/>
          <w:lang w:eastAsia="en-US"/>
        </w:rPr>
      </w:pPr>
      <w:r w:rsidRPr="00F10678">
        <w:rPr>
          <w:rFonts w:ascii="Times New Roman" w:hAnsi="Times New Roman" w:cs="Times New Roman"/>
          <w:b/>
          <w:color w:val="auto"/>
          <w:lang w:eastAsia="en-US"/>
        </w:rPr>
        <w:t>Срок выполнения работ (оказания услуг, поставки товара), сроки выполнения отдельных этапов работ (оказания услуг, поставки товаров).</w:t>
      </w:r>
    </w:p>
    <w:tbl>
      <w:tblPr>
        <w:tblStyle w:val="2"/>
        <w:tblW w:w="5131" w:type="pct"/>
        <w:tblInd w:w="-318" w:type="dxa"/>
        <w:tblLook w:val="04A0" w:firstRow="1" w:lastRow="0" w:firstColumn="1" w:lastColumn="0" w:noHBand="0" w:noVBand="1"/>
      </w:tblPr>
      <w:tblGrid>
        <w:gridCol w:w="601"/>
        <w:gridCol w:w="9804"/>
      </w:tblGrid>
      <w:tr w:rsidR="00F10678" w:rsidRPr="00F10678" w14:paraId="6EAC1432"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491C3219" w14:textId="77777777" w:rsidR="00F10678" w:rsidRPr="00F10678" w:rsidRDefault="00F10678" w:rsidP="00F10678">
            <w:pPr>
              <w:jc w:val="both"/>
              <w:rPr>
                <w:rFonts w:ascii="Times New Roman" w:hAnsi="Times New Roman" w:cs="Times New Roman"/>
                <w:b/>
                <w:color w:val="auto"/>
              </w:rPr>
            </w:pPr>
            <w:r w:rsidRPr="00F10678">
              <w:rPr>
                <w:rFonts w:ascii="Times New Roman" w:hAnsi="Times New Roman" w:cs="Times New Roman"/>
                <w:b/>
                <w:color w:val="auto"/>
              </w:rPr>
              <w:t>№ п/п</w:t>
            </w:r>
          </w:p>
        </w:tc>
        <w:tc>
          <w:tcPr>
            <w:tcW w:w="4711" w:type="pct"/>
            <w:tcBorders>
              <w:top w:val="single" w:sz="4" w:space="0" w:color="auto"/>
              <w:left w:val="single" w:sz="4" w:space="0" w:color="auto"/>
              <w:bottom w:val="single" w:sz="4" w:space="0" w:color="auto"/>
              <w:right w:val="single" w:sz="4" w:space="0" w:color="auto"/>
            </w:tcBorders>
            <w:vAlign w:val="center"/>
            <w:hideMark/>
          </w:tcPr>
          <w:p w14:paraId="59BACF35"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Сроки выполнения работ (оказания услуг, поставки товара)</w:t>
            </w:r>
          </w:p>
        </w:tc>
      </w:tr>
      <w:tr w:rsidR="00F10678" w:rsidRPr="00F10678" w14:paraId="38C73DC2"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5A8FAA3D"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1</w:t>
            </w:r>
          </w:p>
        </w:tc>
        <w:tc>
          <w:tcPr>
            <w:tcW w:w="4711" w:type="pct"/>
            <w:tcBorders>
              <w:top w:val="single" w:sz="4" w:space="0" w:color="auto"/>
              <w:left w:val="single" w:sz="4" w:space="0" w:color="auto"/>
              <w:bottom w:val="single" w:sz="4" w:space="0" w:color="auto"/>
              <w:right w:val="single" w:sz="4" w:space="0" w:color="auto"/>
            </w:tcBorders>
            <w:vAlign w:val="center"/>
            <w:hideMark/>
          </w:tcPr>
          <w:p w14:paraId="5482CB8A"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2</w:t>
            </w:r>
          </w:p>
        </w:tc>
      </w:tr>
      <w:tr w:rsidR="00F10678" w:rsidRPr="00F10678" w14:paraId="37149D86"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4E990009" w14:textId="77777777" w:rsidR="00F10678" w:rsidRPr="00F10678" w:rsidRDefault="00F10678" w:rsidP="00F10678">
            <w:pPr>
              <w:jc w:val="center"/>
              <w:rPr>
                <w:rFonts w:ascii="Times New Roman" w:hAnsi="Times New Roman" w:cs="Times New Roman"/>
                <w:color w:val="auto"/>
              </w:rPr>
            </w:pPr>
            <w:r w:rsidRPr="00F10678">
              <w:rPr>
                <w:rFonts w:ascii="Times New Roman" w:hAnsi="Times New Roman" w:cs="Times New Roman"/>
                <w:color w:val="auto"/>
              </w:rPr>
              <w:t>1.</w:t>
            </w:r>
          </w:p>
        </w:tc>
        <w:tc>
          <w:tcPr>
            <w:tcW w:w="4711" w:type="pct"/>
            <w:tcBorders>
              <w:top w:val="single" w:sz="4" w:space="0" w:color="auto"/>
              <w:left w:val="single" w:sz="4" w:space="0" w:color="auto"/>
              <w:bottom w:val="single" w:sz="4" w:space="0" w:color="auto"/>
              <w:right w:val="single" w:sz="4" w:space="0" w:color="auto"/>
            </w:tcBorders>
            <w:hideMark/>
          </w:tcPr>
          <w:p w14:paraId="5EA33AD3" w14:textId="0E7BC0B8" w:rsidR="00F10678" w:rsidRPr="00F10678" w:rsidRDefault="00F10678" w:rsidP="00F10678">
            <w:pPr>
              <w:jc w:val="both"/>
              <w:rPr>
                <w:rFonts w:ascii="Times New Roman" w:hAnsi="Times New Roman" w:cs="Times New Roman"/>
                <w:color w:val="auto"/>
              </w:rPr>
            </w:pPr>
            <w:r w:rsidRPr="00F10678">
              <w:rPr>
                <w:rFonts w:ascii="Times New Roman" w:hAnsi="Times New Roman" w:cs="Times New Roman"/>
                <w:color w:val="auto"/>
              </w:rPr>
              <w:t xml:space="preserve">В течение </w:t>
            </w:r>
            <w:r w:rsidR="00791391">
              <w:rPr>
                <w:rFonts w:ascii="Times New Roman" w:hAnsi="Times New Roman" w:cs="Times New Roman"/>
                <w:color w:val="auto"/>
              </w:rPr>
              <w:t>20</w:t>
            </w:r>
            <w:r w:rsidRPr="00F10678">
              <w:rPr>
                <w:rFonts w:ascii="Times New Roman" w:hAnsi="Times New Roman" w:cs="Times New Roman"/>
                <w:color w:val="auto"/>
              </w:rPr>
              <w:t xml:space="preserve"> (</w:t>
            </w:r>
            <w:r w:rsidR="00791391">
              <w:rPr>
                <w:rFonts w:ascii="Times New Roman" w:hAnsi="Times New Roman" w:cs="Times New Roman"/>
                <w:color w:val="auto"/>
              </w:rPr>
              <w:t>двадцати</w:t>
            </w:r>
            <w:r w:rsidRPr="00F10678">
              <w:rPr>
                <w:rFonts w:ascii="Times New Roman" w:hAnsi="Times New Roman" w:cs="Times New Roman"/>
                <w:color w:val="auto"/>
              </w:rPr>
              <w:t>) рабочих дней с даты подписания договора Сторонами</w:t>
            </w:r>
          </w:p>
        </w:tc>
      </w:tr>
    </w:tbl>
    <w:p w14:paraId="2CEBF499" w14:textId="77777777" w:rsidR="00F10678" w:rsidRPr="00F10678" w:rsidRDefault="00F10678" w:rsidP="00F10678">
      <w:pPr>
        <w:jc w:val="both"/>
        <w:rPr>
          <w:rFonts w:ascii="Times New Roman" w:hAnsi="Times New Roman" w:cs="Times New Roman"/>
          <w:b/>
          <w:color w:val="auto"/>
          <w:lang w:eastAsia="en-US"/>
        </w:rPr>
      </w:pPr>
    </w:p>
    <w:p w14:paraId="73136007" w14:textId="77777777" w:rsidR="00F10678" w:rsidRPr="00F10678" w:rsidRDefault="00F10678" w:rsidP="00F10678">
      <w:pPr>
        <w:numPr>
          <w:ilvl w:val="0"/>
          <w:numId w:val="8"/>
        </w:numPr>
        <w:spacing w:after="200" w:line="276" w:lineRule="auto"/>
        <w:ind w:left="0" w:firstLine="0"/>
        <w:jc w:val="both"/>
        <w:rPr>
          <w:rFonts w:ascii="Times New Roman" w:hAnsi="Times New Roman" w:cs="Times New Roman"/>
          <w:b/>
          <w:color w:val="auto"/>
          <w:lang w:eastAsia="en-US"/>
        </w:rPr>
      </w:pPr>
      <w:r w:rsidRPr="00F10678">
        <w:rPr>
          <w:rFonts w:ascii="Times New Roman" w:hAnsi="Times New Roman" w:cs="Times New Roman"/>
          <w:b/>
          <w:color w:val="auto"/>
          <w:lang w:eastAsia="en-US"/>
        </w:rPr>
        <w:t>Иные условия выполнения работ (оказания услуг, поставки товара)</w:t>
      </w:r>
    </w:p>
    <w:tbl>
      <w:tblPr>
        <w:tblStyle w:val="2"/>
        <w:tblW w:w="5131" w:type="pct"/>
        <w:tblInd w:w="-318" w:type="dxa"/>
        <w:tblLook w:val="04A0" w:firstRow="1" w:lastRow="0" w:firstColumn="1" w:lastColumn="0" w:noHBand="0" w:noVBand="1"/>
      </w:tblPr>
      <w:tblGrid>
        <w:gridCol w:w="601"/>
        <w:gridCol w:w="9804"/>
      </w:tblGrid>
      <w:tr w:rsidR="00F10678" w:rsidRPr="00F10678" w14:paraId="6634D5A1"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4957F390" w14:textId="77777777" w:rsidR="00F10678" w:rsidRPr="00F10678" w:rsidRDefault="00F10678" w:rsidP="00F10678">
            <w:pPr>
              <w:jc w:val="both"/>
              <w:rPr>
                <w:rFonts w:ascii="Times New Roman" w:hAnsi="Times New Roman" w:cs="Times New Roman"/>
                <w:b/>
                <w:color w:val="auto"/>
              </w:rPr>
            </w:pPr>
            <w:r w:rsidRPr="00F10678">
              <w:rPr>
                <w:rFonts w:ascii="Times New Roman" w:hAnsi="Times New Roman" w:cs="Times New Roman"/>
                <w:b/>
                <w:color w:val="auto"/>
              </w:rPr>
              <w:t>№ п/п</w:t>
            </w:r>
          </w:p>
        </w:tc>
        <w:tc>
          <w:tcPr>
            <w:tcW w:w="4711" w:type="pct"/>
            <w:tcBorders>
              <w:top w:val="single" w:sz="4" w:space="0" w:color="auto"/>
              <w:left w:val="single" w:sz="4" w:space="0" w:color="auto"/>
              <w:bottom w:val="single" w:sz="4" w:space="0" w:color="auto"/>
              <w:right w:val="single" w:sz="4" w:space="0" w:color="auto"/>
            </w:tcBorders>
            <w:vAlign w:val="center"/>
            <w:hideMark/>
          </w:tcPr>
          <w:p w14:paraId="4E27C170"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Иные условия выполнения работ (оказания услуг, поставки товара)</w:t>
            </w:r>
          </w:p>
        </w:tc>
      </w:tr>
      <w:tr w:rsidR="00F10678" w:rsidRPr="00F10678" w14:paraId="080BDD0F"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13F46991"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1</w:t>
            </w:r>
          </w:p>
        </w:tc>
        <w:tc>
          <w:tcPr>
            <w:tcW w:w="4711" w:type="pct"/>
            <w:tcBorders>
              <w:top w:val="single" w:sz="4" w:space="0" w:color="auto"/>
              <w:left w:val="single" w:sz="4" w:space="0" w:color="auto"/>
              <w:bottom w:val="single" w:sz="4" w:space="0" w:color="auto"/>
              <w:right w:val="single" w:sz="4" w:space="0" w:color="auto"/>
            </w:tcBorders>
            <w:vAlign w:val="center"/>
            <w:hideMark/>
          </w:tcPr>
          <w:p w14:paraId="22829E9E"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2</w:t>
            </w:r>
          </w:p>
        </w:tc>
      </w:tr>
      <w:tr w:rsidR="001F39ED" w:rsidRPr="00F10678" w14:paraId="6CA3D9FE" w14:textId="77777777" w:rsidTr="001F39ED">
        <w:tc>
          <w:tcPr>
            <w:tcW w:w="289" w:type="pct"/>
            <w:tcBorders>
              <w:top w:val="single" w:sz="4" w:space="0" w:color="auto"/>
              <w:left w:val="single" w:sz="4" w:space="0" w:color="auto"/>
              <w:bottom w:val="single" w:sz="4" w:space="0" w:color="auto"/>
              <w:right w:val="single" w:sz="4" w:space="0" w:color="auto"/>
            </w:tcBorders>
            <w:vAlign w:val="center"/>
            <w:hideMark/>
          </w:tcPr>
          <w:p w14:paraId="4A2C2AC4" w14:textId="77777777" w:rsidR="001F39ED" w:rsidRPr="00F10678" w:rsidRDefault="001F39ED" w:rsidP="001F39ED">
            <w:pPr>
              <w:jc w:val="center"/>
              <w:rPr>
                <w:rFonts w:ascii="Times New Roman" w:hAnsi="Times New Roman" w:cs="Times New Roman"/>
                <w:color w:val="auto"/>
              </w:rPr>
            </w:pPr>
            <w:r w:rsidRPr="00F10678">
              <w:rPr>
                <w:rFonts w:ascii="Times New Roman" w:hAnsi="Times New Roman" w:cs="Times New Roman"/>
                <w:color w:val="auto"/>
              </w:rPr>
              <w:t>1.</w:t>
            </w:r>
          </w:p>
        </w:tc>
        <w:tc>
          <w:tcPr>
            <w:tcW w:w="4711" w:type="pct"/>
            <w:tcBorders>
              <w:top w:val="single" w:sz="4" w:space="0" w:color="auto"/>
              <w:left w:val="single" w:sz="4" w:space="0" w:color="auto"/>
              <w:bottom w:val="single" w:sz="4" w:space="0" w:color="auto"/>
              <w:right w:val="single" w:sz="4" w:space="0" w:color="auto"/>
            </w:tcBorders>
          </w:tcPr>
          <w:p w14:paraId="1B718263" w14:textId="00BCD076" w:rsidR="001F39ED" w:rsidRPr="00F10678" w:rsidRDefault="001F39ED" w:rsidP="001F39ED">
            <w:pPr>
              <w:jc w:val="both"/>
              <w:rPr>
                <w:rFonts w:ascii="Times New Roman" w:hAnsi="Times New Roman" w:cs="Times New Roman"/>
                <w:color w:val="auto"/>
              </w:rPr>
            </w:pPr>
            <w:r>
              <w:rPr>
                <w:rFonts w:ascii="Times New Roman" w:hAnsi="Times New Roman" w:cs="Times New Roman"/>
              </w:rPr>
              <w:t>Форма обучения заочная с применением электронных форм.</w:t>
            </w:r>
          </w:p>
        </w:tc>
      </w:tr>
      <w:tr w:rsidR="001F39ED" w:rsidRPr="00F10678" w14:paraId="28F081B6" w14:textId="77777777" w:rsidTr="001F39ED">
        <w:tc>
          <w:tcPr>
            <w:tcW w:w="289" w:type="pct"/>
            <w:tcBorders>
              <w:top w:val="single" w:sz="4" w:space="0" w:color="auto"/>
              <w:left w:val="single" w:sz="4" w:space="0" w:color="auto"/>
              <w:bottom w:val="single" w:sz="4" w:space="0" w:color="auto"/>
              <w:right w:val="single" w:sz="4" w:space="0" w:color="auto"/>
            </w:tcBorders>
            <w:vAlign w:val="center"/>
            <w:hideMark/>
          </w:tcPr>
          <w:p w14:paraId="64EED0CB" w14:textId="77777777" w:rsidR="001F39ED" w:rsidRPr="00F10678" w:rsidRDefault="001F39ED" w:rsidP="001F39ED">
            <w:pPr>
              <w:jc w:val="center"/>
              <w:rPr>
                <w:rFonts w:ascii="Times New Roman" w:hAnsi="Times New Roman" w:cs="Times New Roman"/>
                <w:color w:val="auto"/>
              </w:rPr>
            </w:pPr>
            <w:r w:rsidRPr="00F10678">
              <w:rPr>
                <w:rFonts w:ascii="Times New Roman" w:hAnsi="Times New Roman" w:cs="Times New Roman"/>
                <w:color w:val="auto"/>
              </w:rPr>
              <w:t>2.</w:t>
            </w:r>
          </w:p>
        </w:tc>
        <w:tc>
          <w:tcPr>
            <w:tcW w:w="4711" w:type="pct"/>
            <w:tcBorders>
              <w:top w:val="single" w:sz="4" w:space="0" w:color="auto"/>
              <w:left w:val="single" w:sz="4" w:space="0" w:color="auto"/>
              <w:bottom w:val="single" w:sz="4" w:space="0" w:color="auto"/>
              <w:right w:val="single" w:sz="4" w:space="0" w:color="auto"/>
            </w:tcBorders>
          </w:tcPr>
          <w:p w14:paraId="38CCEEC3" w14:textId="176CEF47" w:rsidR="001F39ED" w:rsidRPr="00F10678" w:rsidRDefault="001F39ED" w:rsidP="001F39ED">
            <w:pPr>
              <w:jc w:val="both"/>
              <w:rPr>
                <w:rFonts w:ascii="Times New Roman" w:hAnsi="Times New Roman" w:cs="Times New Roman"/>
                <w:color w:val="auto"/>
              </w:rPr>
            </w:pPr>
            <w:r>
              <w:rPr>
                <w:rFonts w:ascii="Times New Roman" w:hAnsi="Times New Roman" w:cs="Times New Roman"/>
              </w:rPr>
              <w:t>По окончании обучения выдача Диплом установленного образца и выписку из протокола.</w:t>
            </w:r>
          </w:p>
        </w:tc>
      </w:tr>
      <w:tr w:rsidR="001F39ED" w:rsidRPr="00F10678" w14:paraId="2A58B425" w14:textId="77777777" w:rsidTr="001F39ED">
        <w:tc>
          <w:tcPr>
            <w:tcW w:w="289" w:type="pct"/>
            <w:tcBorders>
              <w:top w:val="single" w:sz="4" w:space="0" w:color="auto"/>
              <w:left w:val="single" w:sz="4" w:space="0" w:color="auto"/>
              <w:bottom w:val="single" w:sz="4" w:space="0" w:color="auto"/>
              <w:right w:val="single" w:sz="4" w:space="0" w:color="auto"/>
            </w:tcBorders>
            <w:vAlign w:val="center"/>
            <w:hideMark/>
          </w:tcPr>
          <w:p w14:paraId="2DACF8E9" w14:textId="77777777" w:rsidR="001F39ED" w:rsidRPr="00F10678" w:rsidRDefault="001F39ED" w:rsidP="001F39ED">
            <w:pPr>
              <w:jc w:val="center"/>
              <w:rPr>
                <w:rFonts w:ascii="Times New Roman" w:hAnsi="Times New Roman" w:cs="Times New Roman"/>
                <w:color w:val="auto"/>
              </w:rPr>
            </w:pPr>
            <w:r w:rsidRPr="00F10678">
              <w:rPr>
                <w:rFonts w:ascii="Times New Roman" w:hAnsi="Times New Roman" w:cs="Times New Roman"/>
                <w:color w:val="auto"/>
              </w:rPr>
              <w:t>3.</w:t>
            </w:r>
          </w:p>
        </w:tc>
        <w:tc>
          <w:tcPr>
            <w:tcW w:w="4711" w:type="pct"/>
            <w:tcBorders>
              <w:top w:val="single" w:sz="4" w:space="0" w:color="auto"/>
              <w:left w:val="single" w:sz="4" w:space="0" w:color="auto"/>
              <w:bottom w:val="single" w:sz="4" w:space="0" w:color="auto"/>
              <w:right w:val="single" w:sz="4" w:space="0" w:color="auto"/>
            </w:tcBorders>
          </w:tcPr>
          <w:p w14:paraId="5FD5DBA8" w14:textId="21428E5C" w:rsidR="001F39ED" w:rsidRPr="00F10678" w:rsidRDefault="001F39ED" w:rsidP="001F39ED">
            <w:pPr>
              <w:jc w:val="both"/>
              <w:rPr>
                <w:rFonts w:ascii="Times New Roman" w:hAnsi="Times New Roman" w:cs="Times New Roman"/>
                <w:color w:val="auto"/>
              </w:rPr>
            </w:pPr>
            <w:r>
              <w:rPr>
                <w:rFonts w:ascii="Times New Roman" w:hAnsi="Times New Roman" w:cs="Times New Roman"/>
              </w:rPr>
              <w:t>Наличие у Исполнителя лицензии на осуществление образовательного вида деятельности.</w:t>
            </w:r>
          </w:p>
        </w:tc>
      </w:tr>
    </w:tbl>
    <w:p w14:paraId="0E39F2E0" w14:textId="77777777" w:rsidR="00F10678" w:rsidRPr="00F10678" w:rsidRDefault="00F10678" w:rsidP="00F10678">
      <w:pPr>
        <w:jc w:val="both"/>
        <w:rPr>
          <w:rFonts w:ascii="Times New Roman" w:hAnsi="Times New Roman" w:cs="Times New Roman"/>
          <w:b/>
          <w:color w:val="auto"/>
          <w:lang w:eastAsia="en-US"/>
        </w:rPr>
      </w:pPr>
    </w:p>
    <w:p w14:paraId="602743D4" w14:textId="77777777" w:rsidR="00F10678" w:rsidRPr="00F10678" w:rsidRDefault="00F10678" w:rsidP="00F10678">
      <w:pPr>
        <w:numPr>
          <w:ilvl w:val="0"/>
          <w:numId w:val="8"/>
        </w:numPr>
        <w:spacing w:after="200" w:line="276" w:lineRule="auto"/>
        <w:ind w:left="0" w:firstLine="0"/>
        <w:jc w:val="both"/>
        <w:rPr>
          <w:rFonts w:ascii="Times New Roman" w:hAnsi="Times New Roman" w:cs="Times New Roman"/>
          <w:b/>
          <w:color w:val="auto"/>
          <w:lang w:eastAsia="en-US"/>
        </w:rPr>
      </w:pPr>
      <w:r w:rsidRPr="00F10678">
        <w:rPr>
          <w:rFonts w:ascii="Times New Roman" w:hAnsi="Times New Roman" w:cs="Times New Roman"/>
          <w:b/>
          <w:color w:val="auto"/>
          <w:lang w:eastAsia="en-US"/>
        </w:rPr>
        <w:t>Коды ОКВЭД2</w:t>
      </w:r>
      <w:r w:rsidRPr="00F10678">
        <w:rPr>
          <w:rFonts w:ascii="Times New Roman" w:hAnsi="Times New Roman" w:cs="Times New Roman"/>
          <w:b/>
          <w:color w:val="auto"/>
          <w:vertAlign w:val="superscript"/>
          <w:lang w:eastAsia="en-US"/>
        </w:rPr>
        <w:footnoteReference w:id="2"/>
      </w:r>
      <w:r w:rsidRPr="00F10678">
        <w:rPr>
          <w:rFonts w:ascii="Times New Roman" w:hAnsi="Times New Roman" w:cs="Times New Roman"/>
          <w:b/>
          <w:color w:val="auto"/>
          <w:lang w:eastAsia="en-US"/>
        </w:rPr>
        <w:t xml:space="preserve"> </w:t>
      </w:r>
    </w:p>
    <w:tbl>
      <w:tblPr>
        <w:tblStyle w:val="2"/>
        <w:tblW w:w="5131" w:type="pct"/>
        <w:tblInd w:w="-318" w:type="dxa"/>
        <w:tblLook w:val="04A0" w:firstRow="1" w:lastRow="0" w:firstColumn="1" w:lastColumn="0" w:noHBand="0" w:noVBand="1"/>
      </w:tblPr>
      <w:tblGrid>
        <w:gridCol w:w="602"/>
        <w:gridCol w:w="2580"/>
        <w:gridCol w:w="7223"/>
      </w:tblGrid>
      <w:tr w:rsidR="00F10678" w:rsidRPr="00F10678" w14:paraId="5C56D3FE" w14:textId="77777777">
        <w:trPr>
          <w:trHeight w:val="471"/>
        </w:trPr>
        <w:tc>
          <w:tcPr>
            <w:tcW w:w="289" w:type="pct"/>
            <w:tcBorders>
              <w:top w:val="single" w:sz="4" w:space="0" w:color="auto"/>
              <w:left w:val="single" w:sz="4" w:space="0" w:color="auto"/>
              <w:bottom w:val="single" w:sz="4" w:space="0" w:color="auto"/>
              <w:right w:val="single" w:sz="4" w:space="0" w:color="auto"/>
            </w:tcBorders>
            <w:vAlign w:val="center"/>
            <w:hideMark/>
          </w:tcPr>
          <w:p w14:paraId="5D620EA8"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lastRenderedPageBreak/>
              <w:t>№ п/п</w:t>
            </w:r>
          </w:p>
        </w:tc>
        <w:tc>
          <w:tcPr>
            <w:tcW w:w="1240" w:type="pct"/>
            <w:tcBorders>
              <w:top w:val="single" w:sz="4" w:space="0" w:color="auto"/>
              <w:left w:val="single" w:sz="4" w:space="0" w:color="auto"/>
              <w:bottom w:val="single" w:sz="4" w:space="0" w:color="auto"/>
              <w:right w:val="single" w:sz="4" w:space="0" w:color="auto"/>
            </w:tcBorders>
            <w:vAlign w:val="center"/>
            <w:hideMark/>
          </w:tcPr>
          <w:p w14:paraId="15D9196D"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Код ОКВЭД2</w:t>
            </w:r>
          </w:p>
        </w:tc>
        <w:tc>
          <w:tcPr>
            <w:tcW w:w="3471" w:type="pct"/>
            <w:tcBorders>
              <w:top w:val="single" w:sz="4" w:space="0" w:color="auto"/>
              <w:left w:val="single" w:sz="4" w:space="0" w:color="auto"/>
              <w:bottom w:val="single" w:sz="4" w:space="0" w:color="auto"/>
              <w:right w:val="single" w:sz="4" w:space="0" w:color="auto"/>
            </w:tcBorders>
            <w:vAlign w:val="center"/>
            <w:hideMark/>
          </w:tcPr>
          <w:p w14:paraId="44B12EA2"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Расшифровка</w:t>
            </w:r>
          </w:p>
        </w:tc>
      </w:tr>
      <w:tr w:rsidR="00F10678" w:rsidRPr="00F10678" w14:paraId="4B9C82EB" w14:textId="77777777">
        <w:trPr>
          <w:trHeight w:val="228"/>
        </w:trPr>
        <w:tc>
          <w:tcPr>
            <w:tcW w:w="289" w:type="pct"/>
            <w:tcBorders>
              <w:top w:val="single" w:sz="4" w:space="0" w:color="auto"/>
              <w:left w:val="single" w:sz="4" w:space="0" w:color="auto"/>
              <w:bottom w:val="single" w:sz="4" w:space="0" w:color="auto"/>
              <w:right w:val="single" w:sz="4" w:space="0" w:color="auto"/>
            </w:tcBorders>
            <w:vAlign w:val="center"/>
            <w:hideMark/>
          </w:tcPr>
          <w:p w14:paraId="0A0F9AA2"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1</w:t>
            </w:r>
          </w:p>
        </w:tc>
        <w:tc>
          <w:tcPr>
            <w:tcW w:w="1240" w:type="pct"/>
            <w:tcBorders>
              <w:top w:val="single" w:sz="4" w:space="0" w:color="auto"/>
              <w:left w:val="single" w:sz="4" w:space="0" w:color="auto"/>
              <w:bottom w:val="single" w:sz="4" w:space="0" w:color="auto"/>
              <w:right w:val="single" w:sz="4" w:space="0" w:color="auto"/>
            </w:tcBorders>
            <w:vAlign w:val="center"/>
            <w:hideMark/>
          </w:tcPr>
          <w:p w14:paraId="13ABE6C9"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2</w:t>
            </w:r>
          </w:p>
        </w:tc>
        <w:tc>
          <w:tcPr>
            <w:tcW w:w="3471" w:type="pct"/>
            <w:tcBorders>
              <w:top w:val="single" w:sz="4" w:space="0" w:color="auto"/>
              <w:left w:val="single" w:sz="4" w:space="0" w:color="auto"/>
              <w:bottom w:val="single" w:sz="4" w:space="0" w:color="auto"/>
              <w:right w:val="single" w:sz="4" w:space="0" w:color="auto"/>
            </w:tcBorders>
            <w:vAlign w:val="center"/>
            <w:hideMark/>
          </w:tcPr>
          <w:p w14:paraId="44C16DC2"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3</w:t>
            </w:r>
          </w:p>
        </w:tc>
      </w:tr>
      <w:tr w:rsidR="00F10678" w:rsidRPr="00F10678" w14:paraId="6B45D104"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4E574A3C" w14:textId="77777777" w:rsidR="00F10678" w:rsidRPr="00F10678" w:rsidRDefault="00F10678" w:rsidP="00F10678">
            <w:pPr>
              <w:jc w:val="center"/>
              <w:rPr>
                <w:rFonts w:ascii="Times New Roman" w:hAnsi="Times New Roman" w:cs="Times New Roman"/>
                <w:color w:val="auto"/>
              </w:rPr>
            </w:pPr>
            <w:r w:rsidRPr="00F10678">
              <w:rPr>
                <w:rFonts w:ascii="Times New Roman" w:hAnsi="Times New Roman" w:cs="Times New Roman"/>
                <w:color w:val="auto"/>
              </w:rPr>
              <w:t>1.</w:t>
            </w:r>
          </w:p>
        </w:tc>
        <w:tc>
          <w:tcPr>
            <w:tcW w:w="1240" w:type="pct"/>
            <w:tcBorders>
              <w:top w:val="single" w:sz="4" w:space="0" w:color="auto"/>
              <w:left w:val="single" w:sz="4" w:space="0" w:color="auto"/>
              <w:bottom w:val="single" w:sz="4" w:space="0" w:color="auto"/>
              <w:right w:val="single" w:sz="4" w:space="0" w:color="auto"/>
            </w:tcBorders>
            <w:hideMark/>
          </w:tcPr>
          <w:p w14:paraId="05C7C9F9" w14:textId="77777777" w:rsidR="00F10678" w:rsidRPr="00F10678" w:rsidRDefault="00F10678" w:rsidP="00F10678">
            <w:pPr>
              <w:jc w:val="center"/>
              <w:rPr>
                <w:rFonts w:ascii="Times New Roman" w:hAnsi="Times New Roman" w:cs="Times New Roman"/>
                <w:color w:val="auto"/>
              </w:rPr>
            </w:pPr>
            <w:r w:rsidRPr="00F10678">
              <w:rPr>
                <w:rFonts w:ascii="Times New Roman" w:hAnsi="Times New Roman" w:cs="Times New Roman"/>
                <w:color w:val="auto"/>
              </w:rPr>
              <w:t>85.42</w:t>
            </w:r>
          </w:p>
        </w:tc>
        <w:tc>
          <w:tcPr>
            <w:tcW w:w="3471" w:type="pct"/>
            <w:tcBorders>
              <w:top w:val="single" w:sz="4" w:space="0" w:color="auto"/>
              <w:left w:val="single" w:sz="4" w:space="0" w:color="auto"/>
              <w:bottom w:val="single" w:sz="4" w:space="0" w:color="auto"/>
              <w:right w:val="single" w:sz="4" w:space="0" w:color="auto"/>
            </w:tcBorders>
            <w:hideMark/>
          </w:tcPr>
          <w:p w14:paraId="5C9C17B1" w14:textId="77777777" w:rsidR="00F10678" w:rsidRPr="00F10678" w:rsidRDefault="00F10678" w:rsidP="00F10678">
            <w:pPr>
              <w:rPr>
                <w:rFonts w:ascii="Times New Roman" w:hAnsi="Times New Roman" w:cs="Times New Roman"/>
                <w:color w:val="auto"/>
              </w:rPr>
            </w:pPr>
            <w:r w:rsidRPr="00F10678">
              <w:rPr>
                <w:rFonts w:ascii="Times New Roman" w:hAnsi="Times New Roman" w:cs="Times New Roman"/>
                <w:color w:val="auto"/>
              </w:rPr>
              <w:t>«Образование профессиональное дополнительное»</w:t>
            </w:r>
          </w:p>
        </w:tc>
      </w:tr>
    </w:tbl>
    <w:p w14:paraId="70707FFC" w14:textId="77777777" w:rsidR="00F10678" w:rsidRPr="00F10678" w:rsidRDefault="00F10678" w:rsidP="00F10678">
      <w:pPr>
        <w:jc w:val="both"/>
        <w:rPr>
          <w:rFonts w:ascii="Times New Roman" w:hAnsi="Times New Roman" w:cs="Times New Roman"/>
          <w:b/>
          <w:color w:val="auto"/>
          <w:lang w:eastAsia="en-US"/>
        </w:rPr>
      </w:pPr>
    </w:p>
    <w:p w14:paraId="26EAD85D" w14:textId="77777777" w:rsidR="00F10678" w:rsidRPr="00F10678" w:rsidRDefault="00F10678" w:rsidP="00F10678">
      <w:pPr>
        <w:numPr>
          <w:ilvl w:val="0"/>
          <w:numId w:val="8"/>
        </w:numPr>
        <w:spacing w:after="200" w:line="276" w:lineRule="auto"/>
        <w:ind w:left="0" w:firstLine="0"/>
        <w:jc w:val="both"/>
        <w:rPr>
          <w:rFonts w:ascii="Times New Roman" w:hAnsi="Times New Roman" w:cs="Times New Roman"/>
          <w:b/>
          <w:color w:val="auto"/>
          <w:lang w:eastAsia="en-US"/>
        </w:rPr>
      </w:pPr>
      <w:r w:rsidRPr="00F10678">
        <w:rPr>
          <w:rFonts w:ascii="Times New Roman" w:hAnsi="Times New Roman" w:cs="Times New Roman"/>
          <w:b/>
          <w:color w:val="auto"/>
          <w:lang w:eastAsia="en-US"/>
        </w:rPr>
        <w:t>Коды ОКПД2</w:t>
      </w:r>
      <w:r w:rsidRPr="00F10678">
        <w:rPr>
          <w:rFonts w:ascii="Times New Roman" w:hAnsi="Times New Roman" w:cs="Times New Roman"/>
          <w:b/>
          <w:color w:val="auto"/>
          <w:vertAlign w:val="superscript"/>
          <w:lang w:eastAsia="en-US"/>
        </w:rPr>
        <w:footnoteReference w:id="3"/>
      </w:r>
    </w:p>
    <w:tbl>
      <w:tblPr>
        <w:tblStyle w:val="2"/>
        <w:tblW w:w="5131" w:type="pct"/>
        <w:tblInd w:w="-318" w:type="dxa"/>
        <w:tblLook w:val="04A0" w:firstRow="1" w:lastRow="0" w:firstColumn="1" w:lastColumn="0" w:noHBand="0" w:noVBand="1"/>
      </w:tblPr>
      <w:tblGrid>
        <w:gridCol w:w="602"/>
        <w:gridCol w:w="2553"/>
        <w:gridCol w:w="7250"/>
      </w:tblGrid>
      <w:tr w:rsidR="00F10678" w:rsidRPr="00F10678" w14:paraId="2B9CBACE" w14:textId="77777777">
        <w:trPr>
          <w:trHeight w:val="471"/>
        </w:trPr>
        <w:tc>
          <w:tcPr>
            <w:tcW w:w="289" w:type="pct"/>
            <w:tcBorders>
              <w:top w:val="single" w:sz="4" w:space="0" w:color="auto"/>
              <w:left w:val="single" w:sz="4" w:space="0" w:color="auto"/>
              <w:bottom w:val="single" w:sz="4" w:space="0" w:color="auto"/>
              <w:right w:val="single" w:sz="4" w:space="0" w:color="auto"/>
            </w:tcBorders>
            <w:vAlign w:val="center"/>
            <w:hideMark/>
          </w:tcPr>
          <w:p w14:paraId="1A7B3E54"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 п/п</w:t>
            </w:r>
          </w:p>
        </w:tc>
        <w:tc>
          <w:tcPr>
            <w:tcW w:w="1227" w:type="pct"/>
            <w:tcBorders>
              <w:top w:val="single" w:sz="4" w:space="0" w:color="auto"/>
              <w:left w:val="single" w:sz="4" w:space="0" w:color="auto"/>
              <w:bottom w:val="single" w:sz="4" w:space="0" w:color="auto"/>
              <w:right w:val="single" w:sz="4" w:space="0" w:color="auto"/>
            </w:tcBorders>
            <w:vAlign w:val="center"/>
            <w:hideMark/>
          </w:tcPr>
          <w:p w14:paraId="0512EE7E"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Код ОКПД2</w:t>
            </w:r>
          </w:p>
        </w:tc>
        <w:tc>
          <w:tcPr>
            <w:tcW w:w="3484" w:type="pct"/>
            <w:tcBorders>
              <w:top w:val="single" w:sz="4" w:space="0" w:color="auto"/>
              <w:left w:val="single" w:sz="4" w:space="0" w:color="auto"/>
              <w:bottom w:val="single" w:sz="4" w:space="0" w:color="auto"/>
              <w:right w:val="single" w:sz="4" w:space="0" w:color="auto"/>
            </w:tcBorders>
            <w:vAlign w:val="center"/>
            <w:hideMark/>
          </w:tcPr>
          <w:p w14:paraId="4254004F"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Расшифровка</w:t>
            </w:r>
          </w:p>
        </w:tc>
      </w:tr>
      <w:tr w:rsidR="00F10678" w:rsidRPr="00F10678" w14:paraId="189B36EB" w14:textId="77777777">
        <w:trPr>
          <w:trHeight w:val="471"/>
        </w:trPr>
        <w:tc>
          <w:tcPr>
            <w:tcW w:w="289" w:type="pct"/>
            <w:tcBorders>
              <w:top w:val="single" w:sz="4" w:space="0" w:color="auto"/>
              <w:left w:val="single" w:sz="4" w:space="0" w:color="auto"/>
              <w:bottom w:val="single" w:sz="4" w:space="0" w:color="auto"/>
              <w:right w:val="single" w:sz="4" w:space="0" w:color="auto"/>
            </w:tcBorders>
            <w:vAlign w:val="center"/>
            <w:hideMark/>
          </w:tcPr>
          <w:p w14:paraId="36B73E17"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1</w:t>
            </w:r>
          </w:p>
        </w:tc>
        <w:tc>
          <w:tcPr>
            <w:tcW w:w="1227" w:type="pct"/>
            <w:tcBorders>
              <w:top w:val="single" w:sz="4" w:space="0" w:color="auto"/>
              <w:left w:val="single" w:sz="4" w:space="0" w:color="auto"/>
              <w:bottom w:val="single" w:sz="4" w:space="0" w:color="auto"/>
              <w:right w:val="single" w:sz="4" w:space="0" w:color="auto"/>
            </w:tcBorders>
            <w:vAlign w:val="center"/>
            <w:hideMark/>
          </w:tcPr>
          <w:p w14:paraId="2ED5B63F"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2</w:t>
            </w:r>
          </w:p>
        </w:tc>
        <w:tc>
          <w:tcPr>
            <w:tcW w:w="3484" w:type="pct"/>
            <w:tcBorders>
              <w:top w:val="single" w:sz="4" w:space="0" w:color="auto"/>
              <w:left w:val="single" w:sz="4" w:space="0" w:color="auto"/>
              <w:bottom w:val="single" w:sz="4" w:space="0" w:color="auto"/>
              <w:right w:val="single" w:sz="4" w:space="0" w:color="auto"/>
            </w:tcBorders>
            <w:vAlign w:val="center"/>
            <w:hideMark/>
          </w:tcPr>
          <w:p w14:paraId="57BD6A13"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3</w:t>
            </w:r>
          </w:p>
        </w:tc>
      </w:tr>
      <w:tr w:rsidR="00F10678" w:rsidRPr="00F10678" w14:paraId="303B3584"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15968AF3" w14:textId="77777777" w:rsidR="00F10678" w:rsidRPr="00F10678" w:rsidRDefault="00F10678" w:rsidP="00F10678">
            <w:pPr>
              <w:jc w:val="center"/>
              <w:rPr>
                <w:rFonts w:ascii="Times New Roman" w:hAnsi="Times New Roman" w:cs="Times New Roman"/>
                <w:color w:val="auto"/>
              </w:rPr>
            </w:pPr>
            <w:r w:rsidRPr="00F10678">
              <w:rPr>
                <w:rFonts w:ascii="Times New Roman" w:hAnsi="Times New Roman" w:cs="Times New Roman"/>
                <w:color w:val="auto"/>
              </w:rPr>
              <w:t>1.</w:t>
            </w:r>
          </w:p>
        </w:tc>
        <w:tc>
          <w:tcPr>
            <w:tcW w:w="1227" w:type="pct"/>
            <w:tcBorders>
              <w:top w:val="single" w:sz="4" w:space="0" w:color="auto"/>
              <w:left w:val="single" w:sz="4" w:space="0" w:color="auto"/>
              <w:bottom w:val="single" w:sz="4" w:space="0" w:color="auto"/>
              <w:right w:val="single" w:sz="4" w:space="0" w:color="auto"/>
            </w:tcBorders>
            <w:hideMark/>
          </w:tcPr>
          <w:p w14:paraId="4B5D3AE2"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color w:val="auto"/>
              </w:rPr>
              <w:t>85.42.19.900</w:t>
            </w:r>
          </w:p>
        </w:tc>
        <w:tc>
          <w:tcPr>
            <w:tcW w:w="3484" w:type="pct"/>
            <w:tcBorders>
              <w:top w:val="single" w:sz="4" w:space="0" w:color="auto"/>
              <w:left w:val="single" w:sz="4" w:space="0" w:color="auto"/>
              <w:bottom w:val="single" w:sz="4" w:space="0" w:color="auto"/>
              <w:right w:val="single" w:sz="4" w:space="0" w:color="auto"/>
            </w:tcBorders>
            <w:hideMark/>
          </w:tcPr>
          <w:p w14:paraId="52A8C931" w14:textId="77777777" w:rsidR="00F10678" w:rsidRPr="00F10678" w:rsidRDefault="00F10678" w:rsidP="00F10678">
            <w:pPr>
              <w:rPr>
                <w:rFonts w:ascii="Times New Roman" w:hAnsi="Times New Roman" w:cs="Times New Roman"/>
                <w:b/>
                <w:color w:val="auto"/>
              </w:rPr>
            </w:pPr>
            <w:r w:rsidRPr="00F10678">
              <w:rPr>
                <w:rFonts w:ascii="Times New Roman" w:hAnsi="Times New Roman" w:cs="Times New Roman"/>
                <w:color w:val="auto"/>
              </w:rPr>
              <w:t>«Услуги по профессиональному обучению прочие»</w:t>
            </w:r>
          </w:p>
        </w:tc>
      </w:tr>
    </w:tbl>
    <w:p w14:paraId="6A80E530" w14:textId="77777777" w:rsidR="00F10678" w:rsidRPr="00F10678" w:rsidRDefault="00F10678" w:rsidP="00F10678">
      <w:pPr>
        <w:jc w:val="both"/>
        <w:rPr>
          <w:rFonts w:ascii="Times New Roman" w:hAnsi="Times New Roman" w:cs="Times New Roman"/>
          <w:b/>
          <w:color w:val="auto"/>
          <w:lang w:eastAsia="en-US"/>
        </w:rPr>
      </w:pPr>
    </w:p>
    <w:p w14:paraId="6DE55347" w14:textId="77777777" w:rsidR="00F10678" w:rsidRPr="00F10678" w:rsidRDefault="00F10678" w:rsidP="00F10678">
      <w:pPr>
        <w:jc w:val="both"/>
        <w:rPr>
          <w:rFonts w:ascii="Times New Roman" w:hAnsi="Times New Roman" w:cs="Times New Roman"/>
          <w:b/>
          <w:color w:val="auto"/>
          <w:lang w:eastAsia="en-US"/>
        </w:rPr>
      </w:pPr>
      <w:r w:rsidRPr="00F10678">
        <w:rPr>
          <w:rFonts w:ascii="Times New Roman" w:hAnsi="Times New Roman" w:cs="Times New Roman"/>
          <w:b/>
          <w:color w:val="auto"/>
          <w:lang w:eastAsia="en-US"/>
        </w:rPr>
        <w:t>7.        Коды КТРУ</w:t>
      </w:r>
      <w:r w:rsidRPr="00F10678">
        <w:rPr>
          <w:rFonts w:ascii="Times New Roman" w:hAnsi="Times New Roman" w:cs="Times New Roman"/>
          <w:b/>
          <w:color w:val="auto"/>
          <w:vertAlign w:val="superscript"/>
          <w:lang w:eastAsia="en-US"/>
        </w:rPr>
        <w:footnoteReference w:id="4"/>
      </w:r>
    </w:p>
    <w:tbl>
      <w:tblPr>
        <w:tblStyle w:val="2"/>
        <w:tblW w:w="5131" w:type="pct"/>
        <w:tblInd w:w="-318" w:type="dxa"/>
        <w:tblLook w:val="04A0" w:firstRow="1" w:lastRow="0" w:firstColumn="1" w:lastColumn="0" w:noHBand="0" w:noVBand="1"/>
      </w:tblPr>
      <w:tblGrid>
        <w:gridCol w:w="602"/>
        <w:gridCol w:w="2553"/>
        <w:gridCol w:w="7250"/>
      </w:tblGrid>
      <w:tr w:rsidR="00F10678" w:rsidRPr="00F10678" w14:paraId="4943C5D6" w14:textId="77777777">
        <w:trPr>
          <w:trHeight w:val="471"/>
        </w:trPr>
        <w:tc>
          <w:tcPr>
            <w:tcW w:w="289" w:type="pct"/>
            <w:tcBorders>
              <w:top w:val="single" w:sz="4" w:space="0" w:color="auto"/>
              <w:left w:val="single" w:sz="4" w:space="0" w:color="auto"/>
              <w:bottom w:val="single" w:sz="4" w:space="0" w:color="auto"/>
              <w:right w:val="single" w:sz="4" w:space="0" w:color="auto"/>
            </w:tcBorders>
            <w:vAlign w:val="center"/>
            <w:hideMark/>
          </w:tcPr>
          <w:p w14:paraId="11B8B9C4"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 п/п</w:t>
            </w:r>
          </w:p>
        </w:tc>
        <w:tc>
          <w:tcPr>
            <w:tcW w:w="1227" w:type="pct"/>
            <w:tcBorders>
              <w:top w:val="single" w:sz="4" w:space="0" w:color="auto"/>
              <w:left w:val="single" w:sz="4" w:space="0" w:color="auto"/>
              <w:bottom w:val="single" w:sz="4" w:space="0" w:color="auto"/>
              <w:right w:val="single" w:sz="4" w:space="0" w:color="auto"/>
            </w:tcBorders>
            <w:vAlign w:val="center"/>
            <w:hideMark/>
          </w:tcPr>
          <w:p w14:paraId="76BB4820"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Код КТРУ</w:t>
            </w:r>
          </w:p>
        </w:tc>
        <w:tc>
          <w:tcPr>
            <w:tcW w:w="3484" w:type="pct"/>
            <w:tcBorders>
              <w:top w:val="single" w:sz="4" w:space="0" w:color="auto"/>
              <w:left w:val="single" w:sz="4" w:space="0" w:color="auto"/>
              <w:bottom w:val="single" w:sz="4" w:space="0" w:color="auto"/>
              <w:right w:val="single" w:sz="4" w:space="0" w:color="auto"/>
            </w:tcBorders>
            <w:vAlign w:val="center"/>
            <w:hideMark/>
          </w:tcPr>
          <w:p w14:paraId="09CAEF1C"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Расшифровка</w:t>
            </w:r>
          </w:p>
        </w:tc>
      </w:tr>
      <w:tr w:rsidR="00F10678" w:rsidRPr="00F10678" w14:paraId="363CE92A" w14:textId="77777777">
        <w:trPr>
          <w:trHeight w:val="471"/>
        </w:trPr>
        <w:tc>
          <w:tcPr>
            <w:tcW w:w="289" w:type="pct"/>
            <w:tcBorders>
              <w:top w:val="single" w:sz="4" w:space="0" w:color="auto"/>
              <w:left w:val="single" w:sz="4" w:space="0" w:color="auto"/>
              <w:bottom w:val="single" w:sz="4" w:space="0" w:color="auto"/>
              <w:right w:val="single" w:sz="4" w:space="0" w:color="auto"/>
            </w:tcBorders>
            <w:vAlign w:val="center"/>
            <w:hideMark/>
          </w:tcPr>
          <w:p w14:paraId="48097337"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1</w:t>
            </w:r>
          </w:p>
        </w:tc>
        <w:tc>
          <w:tcPr>
            <w:tcW w:w="1227" w:type="pct"/>
            <w:tcBorders>
              <w:top w:val="single" w:sz="4" w:space="0" w:color="auto"/>
              <w:left w:val="single" w:sz="4" w:space="0" w:color="auto"/>
              <w:bottom w:val="single" w:sz="4" w:space="0" w:color="auto"/>
              <w:right w:val="single" w:sz="4" w:space="0" w:color="auto"/>
            </w:tcBorders>
            <w:vAlign w:val="center"/>
            <w:hideMark/>
          </w:tcPr>
          <w:p w14:paraId="2D95E1F8"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2</w:t>
            </w:r>
          </w:p>
        </w:tc>
        <w:tc>
          <w:tcPr>
            <w:tcW w:w="3484" w:type="pct"/>
            <w:tcBorders>
              <w:top w:val="single" w:sz="4" w:space="0" w:color="auto"/>
              <w:left w:val="single" w:sz="4" w:space="0" w:color="auto"/>
              <w:bottom w:val="single" w:sz="4" w:space="0" w:color="auto"/>
              <w:right w:val="single" w:sz="4" w:space="0" w:color="auto"/>
            </w:tcBorders>
            <w:vAlign w:val="center"/>
            <w:hideMark/>
          </w:tcPr>
          <w:p w14:paraId="6A0AAA87" w14:textId="77777777" w:rsidR="00F10678" w:rsidRPr="00F10678" w:rsidRDefault="00F10678" w:rsidP="00F10678">
            <w:pPr>
              <w:jc w:val="center"/>
              <w:rPr>
                <w:rFonts w:ascii="Times New Roman" w:hAnsi="Times New Roman" w:cs="Times New Roman"/>
                <w:b/>
                <w:color w:val="auto"/>
              </w:rPr>
            </w:pPr>
            <w:r w:rsidRPr="00F10678">
              <w:rPr>
                <w:rFonts w:ascii="Times New Roman" w:hAnsi="Times New Roman" w:cs="Times New Roman"/>
                <w:b/>
                <w:color w:val="auto"/>
              </w:rPr>
              <w:t>3</w:t>
            </w:r>
          </w:p>
        </w:tc>
      </w:tr>
      <w:tr w:rsidR="00F10678" w:rsidRPr="00F10678" w14:paraId="3101F13E"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59C9CE37" w14:textId="77777777" w:rsidR="00F10678" w:rsidRPr="00F10678" w:rsidRDefault="00F10678" w:rsidP="00F10678">
            <w:pPr>
              <w:jc w:val="center"/>
              <w:rPr>
                <w:rFonts w:ascii="Times New Roman" w:hAnsi="Times New Roman" w:cs="Times New Roman"/>
                <w:color w:val="auto"/>
              </w:rPr>
            </w:pPr>
            <w:r w:rsidRPr="00F10678">
              <w:rPr>
                <w:rFonts w:ascii="Times New Roman" w:hAnsi="Times New Roman" w:cs="Times New Roman"/>
                <w:color w:val="auto"/>
              </w:rPr>
              <w:t>1.</w:t>
            </w:r>
          </w:p>
        </w:tc>
        <w:tc>
          <w:tcPr>
            <w:tcW w:w="1227" w:type="pct"/>
            <w:tcBorders>
              <w:top w:val="single" w:sz="4" w:space="0" w:color="auto"/>
              <w:left w:val="single" w:sz="4" w:space="0" w:color="auto"/>
              <w:bottom w:val="single" w:sz="4" w:space="0" w:color="auto"/>
              <w:right w:val="single" w:sz="4" w:space="0" w:color="auto"/>
            </w:tcBorders>
            <w:vAlign w:val="center"/>
            <w:hideMark/>
          </w:tcPr>
          <w:p w14:paraId="2DF90BA4" w14:textId="77777777" w:rsidR="00F10678" w:rsidRPr="00F10678" w:rsidRDefault="00F10678" w:rsidP="00F10678">
            <w:pPr>
              <w:jc w:val="center"/>
              <w:rPr>
                <w:rFonts w:ascii="Times New Roman" w:hAnsi="Times New Roman" w:cs="Times New Roman"/>
                <w:color w:val="auto"/>
              </w:rPr>
            </w:pPr>
            <w:r w:rsidRPr="00F10678">
              <w:rPr>
                <w:rFonts w:ascii="Times New Roman" w:hAnsi="Times New Roman" w:cs="Times New Roman"/>
                <w:color w:val="auto"/>
              </w:rPr>
              <w:t>-</w:t>
            </w:r>
          </w:p>
        </w:tc>
        <w:tc>
          <w:tcPr>
            <w:tcW w:w="3484" w:type="pct"/>
            <w:tcBorders>
              <w:top w:val="single" w:sz="4" w:space="0" w:color="auto"/>
              <w:left w:val="single" w:sz="4" w:space="0" w:color="auto"/>
              <w:bottom w:val="single" w:sz="4" w:space="0" w:color="auto"/>
              <w:right w:val="single" w:sz="4" w:space="0" w:color="auto"/>
            </w:tcBorders>
            <w:hideMark/>
          </w:tcPr>
          <w:p w14:paraId="46406F7D" w14:textId="77777777" w:rsidR="00F10678" w:rsidRPr="00F10678" w:rsidRDefault="00F10678" w:rsidP="00F10678">
            <w:pPr>
              <w:jc w:val="center"/>
              <w:rPr>
                <w:rFonts w:ascii="Times New Roman" w:hAnsi="Times New Roman" w:cs="Times New Roman"/>
                <w:color w:val="auto"/>
              </w:rPr>
            </w:pPr>
            <w:r w:rsidRPr="00F10678">
              <w:rPr>
                <w:rFonts w:ascii="Times New Roman" w:hAnsi="Times New Roman" w:cs="Times New Roman"/>
                <w:color w:val="auto"/>
              </w:rPr>
              <w:t>-</w:t>
            </w:r>
          </w:p>
        </w:tc>
      </w:tr>
    </w:tbl>
    <w:p w14:paraId="39C9D910" w14:textId="77777777" w:rsidR="00C42424" w:rsidRDefault="00C42424" w:rsidP="00C42424">
      <w:pPr>
        <w:jc w:val="both"/>
        <w:rPr>
          <w:rFonts w:ascii="Times New Roman" w:hAnsi="Times New Roman" w:cs="Times New Roman"/>
          <w:bCs/>
          <w:sz w:val="22"/>
          <w:szCs w:val="22"/>
        </w:rPr>
      </w:pPr>
    </w:p>
    <w:tbl>
      <w:tblPr>
        <w:tblW w:w="0" w:type="auto"/>
        <w:jc w:val="center"/>
        <w:tblLayout w:type="fixed"/>
        <w:tblLook w:val="04A0" w:firstRow="1" w:lastRow="0" w:firstColumn="1" w:lastColumn="0" w:noHBand="0" w:noVBand="1"/>
      </w:tblPr>
      <w:tblGrid>
        <w:gridCol w:w="4734"/>
        <w:gridCol w:w="4774"/>
      </w:tblGrid>
      <w:tr w:rsidR="00C42424" w:rsidRPr="00C42424" w14:paraId="0E21AA6E" w14:textId="77777777" w:rsidTr="00661BF3">
        <w:trPr>
          <w:trHeight w:val="287"/>
          <w:jc w:val="center"/>
        </w:trPr>
        <w:tc>
          <w:tcPr>
            <w:tcW w:w="4734" w:type="dxa"/>
            <w:vAlign w:val="center"/>
          </w:tcPr>
          <w:p w14:paraId="2D11257F" w14:textId="3AAF3689" w:rsidR="00C42424" w:rsidRPr="00C42424" w:rsidRDefault="00DC6988" w:rsidP="00C42424">
            <w:pPr>
              <w:jc w:val="both"/>
              <w:rPr>
                <w:rFonts w:ascii="Times New Roman" w:hAnsi="Times New Roman" w:cs="Times New Roman"/>
                <w:b/>
                <w:bCs/>
                <w:sz w:val="22"/>
                <w:szCs w:val="22"/>
              </w:rPr>
            </w:pPr>
            <w:r w:rsidRPr="00C42424">
              <w:rPr>
                <w:rFonts w:ascii="Times New Roman" w:hAnsi="Times New Roman" w:cs="Times New Roman"/>
                <w:bCs/>
                <w:sz w:val="22"/>
                <w:szCs w:val="22"/>
              </w:rPr>
              <w:t xml:space="preserve">  </w:t>
            </w:r>
            <w:r w:rsidR="00C42424">
              <w:rPr>
                <w:rFonts w:ascii="Times New Roman" w:hAnsi="Times New Roman" w:cs="Times New Roman"/>
                <w:b/>
                <w:bCs/>
                <w:sz w:val="22"/>
                <w:szCs w:val="22"/>
              </w:rPr>
              <w:t>З</w:t>
            </w:r>
            <w:r w:rsidR="00C42424" w:rsidRPr="00C42424">
              <w:rPr>
                <w:rFonts w:ascii="Times New Roman" w:hAnsi="Times New Roman" w:cs="Times New Roman"/>
                <w:b/>
                <w:bCs/>
                <w:sz w:val="22"/>
                <w:szCs w:val="22"/>
              </w:rPr>
              <w:t>аказчик:</w:t>
            </w:r>
          </w:p>
        </w:tc>
        <w:tc>
          <w:tcPr>
            <w:tcW w:w="4774" w:type="dxa"/>
            <w:vAlign w:val="center"/>
          </w:tcPr>
          <w:p w14:paraId="59A62690" w14:textId="77777777" w:rsidR="00C42424" w:rsidRDefault="00C42424" w:rsidP="00C42424">
            <w:pPr>
              <w:jc w:val="both"/>
              <w:rPr>
                <w:rFonts w:ascii="Times New Roman" w:hAnsi="Times New Roman" w:cs="Times New Roman"/>
                <w:b/>
                <w:bCs/>
                <w:sz w:val="22"/>
                <w:szCs w:val="22"/>
              </w:rPr>
            </w:pPr>
          </w:p>
          <w:p w14:paraId="05D84B43" w14:textId="7DF6CCF8" w:rsidR="00C42424" w:rsidRPr="00C42424" w:rsidRDefault="00C42424" w:rsidP="00C42424">
            <w:pPr>
              <w:jc w:val="both"/>
              <w:rPr>
                <w:rFonts w:ascii="Times New Roman" w:hAnsi="Times New Roman" w:cs="Times New Roman"/>
                <w:b/>
                <w:bCs/>
                <w:sz w:val="22"/>
                <w:szCs w:val="22"/>
              </w:rPr>
            </w:pPr>
            <w:r>
              <w:rPr>
                <w:rFonts w:ascii="Times New Roman" w:hAnsi="Times New Roman" w:cs="Times New Roman"/>
                <w:b/>
                <w:bCs/>
                <w:sz w:val="22"/>
                <w:szCs w:val="22"/>
              </w:rPr>
              <w:t>И</w:t>
            </w:r>
            <w:r w:rsidRPr="00C42424">
              <w:rPr>
                <w:rFonts w:ascii="Times New Roman" w:hAnsi="Times New Roman" w:cs="Times New Roman"/>
                <w:b/>
                <w:bCs/>
                <w:sz w:val="22"/>
                <w:szCs w:val="22"/>
              </w:rPr>
              <w:t>сполнитель:</w:t>
            </w:r>
          </w:p>
          <w:p w14:paraId="55CBFFD0" w14:textId="77777777" w:rsidR="00C42424" w:rsidRPr="00C42424" w:rsidRDefault="00C42424" w:rsidP="00C42424">
            <w:pPr>
              <w:jc w:val="both"/>
              <w:rPr>
                <w:rFonts w:ascii="Times New Roman" w:hAnsi="Times New Roman" w:cs="Times New Roman"/>
                <w:b/>
                <w:bCs/>
                <w:sz w:val="22"/>
                <w:szCs w:val="22"/>
              </w:rPr>
            </w:pPr>
          </w:p>
        </w:tc>
      </w:tr>
      <w:tr w:rsidR="00C42424" w:rsidRPr="00C42424" w14:paraId="62577316" w14:textId="77777777" w:rsidTr="00661BF3">
        <w:trPr>
          <w:trHeight w:val="248"/>
          <w:jc w:val="center"/>
        </w:trPr>
        <w:tc>
          <w:tcPr>
            <w:tcW w:w="4734" w:type="dxa"/>
          </w:tcPr>
          <w:p w14:paraId="3C93E599" w14:textId="77777777" w:rsidR="00C42424" w:rsidRPr="00C42424" w:rsidRDefault="00C42424" w:rsidP="00C42424">
            <w:pPr>
              <w:jc w:val="both"/>
              <w:rPr>
                <w:rFonts w:ascii="Times New Roman" w:hAnsi="Times New Roman" w:cs="Times New Roman"/>
                <w:b/>
                <w:bCs/>
                <w:sz w:val="22"/>
                <w:szCs w:val="22"/>
              </w:rPr>
            </w:pPr>
            <w:r w:rsidRPr="00C42424">
              <w:rPr>
                <w:rFonts w:ascii="Times New Roman" w:hAnsi="Times New Roman" w:cs="Times New Roman"/>
                <w:b/>
                <w:bCs/>
                <w:sz w:val="22"/>
                <w:szCs w:val="22"/>
              </w:rPr>
              <w:t>ФГБУ ПОО «ГУОР г. Бронницы МО»</w:t>
            </w:r>
          </w:p>
        </w:tc>
        <w:tc>
          <w:tcPr>
            <w:tcW w:w="4774" w:type="dxa"/>
          </w:tcPr>
          <w:p w14:paraId="10DBFBCC" w14:textId="77777777" w:rsidR="00C42424" w:rsidRPr="00C42424" w:rsidRDefault="00C42424" w:rsidP="00C42424">
            <w:pPr>
              <w:jc w:val="both"/>
              <w:rPr>
                <w:rFonts w:ascii="Times New Roman" w:hAnsi="Times New Roman" w:cs="Times New Roman"/>
                <w:b/>
                <w:bCs/>
                <w:sz w:val="22"/>
                <w:szCs w:val="22"/>
              </w:rPr>
            </w:pPr>
          </w:p>
        </w:tc>
      </w:tr>
      <w:tr w:rsidR="00C42424" w:rsidRPr="00C42424" w14:paraId="10D02E46" w14:textId="77777777" w:rsidTr="00661BF3">
        <w:trPr>
          <w:trHeight w:val="1214"/>
          <w:jc w:val="center"/>
        </w:trPr>
        <w:tc>
          <w:tcPr>
            <w:tcW w:w="4734" w:type="dxa"/>
          </w:tcPr>
          <w:p w14:paraId="4FE6F2C0" w14:textId="77777777" w:rsidR="00C42424" w:rsidRPr="00C42424" w:rsidRDefault="00C42424" w:rsidP="00C42424">
            <w:pPr>
              <w:jc w:val="both"/>
              <w:rPr>
                <w:rFonts w:ascii="Times New Roman" w:hAnsi="Times New Roman" w:cs="Times New Roman"/>
                <w:bCs/>
                <w:sz w:val="22"/>
                <w:szCs w:val="22"/>
              </w:rPr>
            </w:pPr>
          </w:p>
          <w:p w14:paraId="69FB8ED5" w14:textId="77777777" w:rsidR="00C42424" w:rsidRPr="00C42424" w:rsidRDefault="00C42424" w:rsidP="00C42424">
            <w:pPr>
              <w:jc w:val="both"/>
              <w:rPr>
                <w:rFonts w:ascii="Times New Roman" w:hAnsi="Times New Roman" w:cs="Times New Roman"/>
                <w:bCs/>
                <w:sz w:val="22"/>
                <w:szCs w:val="22"/>
              </w:rPr>
            </w:pPr>
            <w:r w:rsidRPr="00C42424">
              <w:rPr>
                <w:rFonts w:ascii="Times New Roman" w:hAnsi="Times New Roman" w:cs="Times New Roman"/>
                <w:bCs/>
                <w:sz w:val="22"/>
                <w:szCs w:val="22"/>
              </w:rPr>
              <w:t>Заместитель директора</w:t>
            </w:r>
          </w:p>
          <w:p w14:paraId="72A36E79" w14:textId="77777777" w:rsidR="00C42424" w:rsidRPr="00C42424" w:rsidRDefault="00C42424" w:rsidP="00C42424">
            <w:pPr>
              <w:jc w:val="both"/>
              <w:rPr>
                <w:rFonts w:ascii="Times New Roman" w:hAnsi="Times New Roman" w:cs="Times New Roman"/>
                <w:bCs/>
                <w:sz w:val="22"/>
                <w:szCs w:val="22"/>
              </w:rPr>
            </w:pPr>
          </w:p>
          <w:p w14:paraId="02D203C8" w14:textId="77777777" w:rsidR="00C42424" w:rsidRPr="00C42424" w:rsidRDefault="00C42424" w:rsidP="00C42424">
            <w:pPr>
              <w:jc w:val="both"/>
              <w:rPr>
                <w:rFonts w:ascii="Times New Roman" w:hAnsi="Times New Roman" w:cs="Times New Roman"/>
                <w:bCs/>
                <w:sz w:val="22"/>
                <w:szCs w:val="22"/>
              </w:rPr>
            </w:pPr>
            <w:r w:rsidRPr="00C42424">
              <w:rPr>
                <w:rFonts w:ascii="Times New Roman" w:hAnsi="Times New Roman" w:cs="Times New Roman"/>
                <w:bCs/>
                <w:sz w:val="22"/>
                <w:szCs w:val="22"/>
              </w:rPr>
              <w:t>______________________ /Н.Н. Василига /</w:t>
            </w:r>
          </w:p>
          <w:p w14:paraId="4DE7D1D1" w14:textId="77777777" w:rsidR="00C42424" w:rsidRPr="00C42424" w:rsidRDefault="00C42424" w:rsidP="00C42424">
            <w:pPr>
              <w:jc w:val="both"/>
              <w:rPr>
                <w:rFonts w:ascii="Times New Roman" w:hAnsi="Times New Roman" w:cs="Times New Roman"/>
                <w:bCs/>
                <w:sz w:val="22"/>
                <w:szCs w:val="22"/>
              </w:rPr>
            </w:pPr>
            <w:r w:rsidRPr="00C42424">
              <w:rPr>
                <w:rFonts w:ascii="Times New Roman" w:hAnsi="Times New Roman" w:cs="Times New Roman"/>
                <w:bCs/>
                <w:sz w:val="22"/>
                <w:szCs w:val="22"/>
              </w:rPr>
              <w:t>м.п.</w:t>
            </w:r>
          </w:p>
          <w:p w14:paraId="516927AD" w14:textId="77777777" w:rsidR="00C42424" w:rsidRPr="00C42424" w:rsidRDefault="00C42424" w:rsidP="00C42424">
            <w:pPr>
              <w:jc w:val="both"/>
              <w:rPr>
                <w:rFonts w:ascii="Times New Roman" w:hAnsi="Times New Roman" w:cs="Times New Roman"/>
                <w:bCs/>
                <w:sz w:val="22"/>
                <w:szCs w:val="22"/>
              </w:rPr>
            </w:pPr>
          </w:p>
        </w:tc>
        <w:tc>
          <w:tcPr>
            <w:tcW w:w="4774" w:type="dxa"/>
          </w:tcPr>
          <w:p w14:paraId="4A240624" w14:textId="77777777" w:rsidR="00C42424" w:rsidRPr="00C42424" w:rsidRDefault="00C42424" w:rsidP="00C42424">
            <w:pPr>
              <w:jc w:val="both"/>
              <w:rPr>
                <w:rFonts w:ascii="Times New Roman" w:hAnsi="Times New Roman" w:cs="Times New Roman"/>
                <w:bCs/>
                <w:sz w:val="22"/>
                <w:szCs w:val="22"/>
              </w:rPr>
            </w:pPr>
          </w:p>
          <w:p w14:paraId="630C7B4D" w14:textId="77777777" w:rsidR="00C42424" w:rsidRPr="00C42424" w:rsidRDefault="00C42424" w:rsidP="00C42424">
            <w:pPr>
              <w:jc w:val="both"/>
              <w:rPr>
                <w:rFonts w:ascii="Times New Roman" w:hAnsi="Times New Roman" w:cs="Times New Roman"/>
                <w:bCs/>
                <w:sz w:val="22"/>
                <w:szCs w:val="22"/>
              </w:rPr>
            </w:pPr>
          </w:p>
          <w:p w14:paraId="2764AD91" w14:textId="77777777" w:rsidR="00553CD8" w:rsidRDefault="00553CD8" w:rsidP="00C42424">
            <w:pPr>
              <w:jc w:val="both"/>
              <w:rPr>
                <w:rFonts w:ascii="Times New Roman" w:hAnsi="Times New Roman" w:cs="Times New Roman"/>
                <w:bCs/>
                <w:sz w:val="22"/>
                <w:szCs w:val="22"/>
              </w:rPr>
            </w:pPr>
          </w:p>
          <w:p w14:paraId="5623FB64" w14:textId="69615969" w:rsidR="00C42424" w:rsidRPr="00C42424" w:rsidRDefault="00C42424" w:rsidP="00C42424">
            <w:pPr>
              <w:jc w:val="both"/>
              <w:rPr>
                <w:rFonts w:ascii="Times New Roman" w:hAnsi="Times New Roman" w:cs="Times New Roman"/>
                <w:bCs/>
                <w:sz w:val="22"/>
                <w:szCs w:val="22"/>
              </w:rPr>
            </w:pPr>
            <w:r w:rsidRPr="00C42424">
              <w:rPr>
                <w:rFonts w:ascii="Times New Roman" w:hAnsi="Times New Roman" w:cs="Times New Roman"/>
                <w:bCs/>
                <w:sz w:val="22"/>
                <w:szCs w:val="22"/>
              </w:rPr>
              <w:t>_______________________ /_____</w:t>
            </w:r>
            <w:r w:rsidR="00553CD8">
              <w:rPr>
                <w:rFonts w:ascii="Times New Roman" w:hAnsi="Times New Roman" w:cs="Times New Roman"/>
                <w:bCs/>
                <w:sz w:val="22"/>
                <w:szCs w:val="22"/>
              </w:rPr>
              <w:t>_________</w:t>
            </w:r>
            <w:r w:rsidRPr="00C42424">
              <w:rPr>
                <w:rFonts w:ascii="Times New Roman" w:hAnsi="Times New Roman" w:cs="Times New Roman"/>
                <w:bCs/>
                <w:sz w:val="22"/>
                <w:szCs w:val="22"/>
              </w:rPr>
              <w:t>/</w:t>
            </w:r>
          </w:p>
          <w:p w14:paraId="3D701B32" w14:textId="77777777" w:rsidR="00C42424" w:rsidRPr="00C42424" w:rsidRDefault="00C42424" w:rsidP="00C42424">
            <w:pPr>
              <w:jc w:val="both"/>
              <w:rPr>
                <w:rFonts w:ascii="Times New Roman" w:hAnsi="Times New Roman" w:cs="Times New Roman"/>
                <w:bCs/>
                <w:sz w:val="22"/>
                <w:szCs w:val="22"/>
              </w:rPr>
            </w:pPr>
            <w:r w:rsidRPr="00C42424">
              <w:rPr>
                <w:rFonts w:ascii="Times New Roman" w:hAnsi="Times New Roman" w:cs="Times New Roman"/>
                <w:bCs/>
                <w:sz w:val="22"/>
                <w:szCs w:val="22"/>
              </w:rPr>
              <w:t>м.п.</w:t>
            </w:r>
          </w:p>
        </w:tc>
      </w:tr>
    </w:tbl>
    <w:p w14:paraId="2FB5BA7B" w14:textId="5B53D8C0" w:rsidR="00FF375B" w:rsidRPr="00C42424" w:rsidRDefault="00DC6988" w:rsidP="00C42424">
      <w:pPr>
        <w:jc w:val="both"/>
        <w:rPr>
          <w:rFonts w:ascii="Times New Roman" w:hAnsi="Times New Roman" w:cs="Times New Roman"/>
          <w:bCs/>
          <w:sz w:val="22"/>
          <w:szCs w:val="22"/>
        </w:rPr>
      </w:pPr>
      <w:r w:rsidRPr="00C42424">
        <w:rPr>
          <w:rFonts w:ascii="Times New Roman" w:hAnsi="Times New Roman" w:cs="Times New Roman"/>
          <w:bCs/>
          <w:sz w:val="22"/>
          <w:szCs w:val="22"/>
        </w:rPr>
        <w:t xml:space="preserve">                           </w:t>
      </w:r>
    </w:p>
    <w:sectPr w:rsidR="00FF375B" w:rsidRPr="00C42424" w:rsidSect="00893BA5">
      <w:footerReference w:type="default" r:id="rId10"/>
      <w:pgSz w:w="11906" w:h="16838"/>
      <w:pgMar w:top="426" w:right="849"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89938" w14:textId="77777777" w:rsidR="00633DEC" w:rsidRDefault="00633DEC">
      <w:r>
        <w:separator/>
      </w:r>
    </w:p>
  </w:endnote>
  <w:endnote w:type="continuationSeparator" w:id="0">
    <w:p w14:paraId="0BCB12A3" w14:textId="77777777" w:rsidR="00633DEC" w:rsidRDefault="00633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9A8A" w14:textId="77777777" w:rsidR="00FF375B" w:rsidRDefault="00DC6988">
    <w:pPr>
      <w:pStyle w:val="aa"/>
      <w:jc w:val="right"/>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4</w:t>
    </w:r>
    <w:r>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E1790" w14:textId="77777777" w:rsidR="00633DEC" w:rsidRDefault="00633DEC">
      <w:r>
        <w:separator/>
      </w:r>
    </w:p>
  </w:footnote>
  <w:footnote w:type="continuationSeparator" w:id="0">
    <w:p w14:paraId="2DEA8873" w14:textId="77777777" w:rsidR="00633DEC" w:rsidRDefault="00633DEC">
      <w:r>
        <w:continuationSeparator/>
      </w:r>
    </w:p>
  </w:footnote>
  <w:footnote w:id="1">
    <w:p w14:paraId="2AB99F3B" w14:textId="77777777" w:rsidR="00F10678" w:rsidRDefault="00F10678" w:rsidP="00F10678">
      <w:pPr>
        <w:pStyle w:val="af0"/>
      </w:pPr>
      <w:r>
        <w:rPr>
          <w:rStyle w:val="af2"/>
        </w:rPr>
        <w:footnoteRef/>
      </w:r>
      <w:r>
        <w:t xml:space="preserve"> Осуществляется описание объекта закупки в соответствии с требованиями статьи 33. «Правила описания объекта закупки» Федерального закона от 05.04.2013 </w:t>
      </w:r>
      <w:r>
        <w:br/>
        <w:t xml:space="preserve">№ 44-ФЗ «О контрактной системе в сфере закупок товаров, работ, услуг для обеспечения государственных и муниципальных нужд». В описание объекта закупки в </w:t>
      </w:r>
      <w:r>
        <w:rPr>
          <w:b/>
          <w:u w:val="single"/>
        </w:rPr>
        <w:t>обязательном порядке</w:t>
      </w:r>
      <w:r>
        <w:t xml:space="preserve"> включаются требования, установленные описанием товара, работы, услуги в реестровом номере в каталоге товаров, работ, услуг.</w:t>
      </w:r>
    </w:p>
  </w:footnote>
  <w:footnote w:id="2">
    <w:p w14:paraId="2E1E5507" w14:textId="77777777" w:rsidR="00F10678" w:rsidRDefault="00F10678" w:rsidP="00F10678">
      <w:pPr>
        <w:pStyle w:val="af0"/>
      </w:pPr>
      <w:r>
        <w:rPr>
          <w:rStyle w:val="af2"/>
        </w:rPr>
        <w:footnoteRef/>
      </w:r>
      <w:r>
        <w:t xml:space="preserve"> Указывается в формате 00.0(0).(00)</w:t>
      </w:r>
    </w:p>
  </w:footnote>
  <w:footnote w:id="3">
    <w:p w14:paraId="5CB0C907" w14:textId="77777777" w:rsidR="00F10678" w:rsidRDefault="00F10678" w:rsidP="00F10678">
      <w:pPr>
        <w:pStyle w:val="af0"/>
      </w:pPr>
      <w:r>
        <w:rPr>
          <w:rStyle w:val="af2"/>
        </w:rPr>
        <w:footnoteRef/>
      </w:r>
      <w:r>
        <w:t xml:space="preserve"> Указывается в формате 00.00.00.000</w:t>
      </w:r>
    </w:p>
  </w:footnote>
  <w:footnote w:id="4">
    <w:p w14:paraId="051D096F" w14:textId="77777777" w:rsidR="00F10678" w:rsidRDefault="00F10678" w:rsidP="00F10678">
      <w:pPr>
        <w:pStyle w:val="af0"/>
      </w:pPr>
      <w:r>
        <w:rPr>
          <w:rStyle w:val="af2"/>
        </w:rPr>
        <w:footnoteRef/>
      </w:r>
      <w:r>
        <w:t xml:space="preserve"> Указывается в формате 00.00.00.000-00000000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F1D1F"/>
    <w:multiLevelType w:val="multilevel"/>
    <w:tmpl w:val="2F9F1D1F"/>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861A79"/>
    <w:multiLevelType w:val="multilevel"/>
    <w:tmpl w:val="31861A79"/>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8C2051B"/>
    <w:multiLevelType w:val="multilevel"/>
    <w:tmpl w:val="48C2051B"/>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507A10EF"/>
    <w:multiLevelType w:val="hybridMultilevel"/>
    <w:tmpl w:val="6B3EC554"/>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FC73BE"/>
    <w:multiLevelType w:val="hybridMultilevel"/>
    <w:tmpl w:val="7778AADE"/>
    <w:lvl w:ilvl="0" w:tplc="DF543B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F853C97"/>
    <w:multiLevelType w:val="multilevel"/>
    <w:tmpl w:val="5F853C97"/>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9877E00"/>
    <w:multiLevelType w:val="multilevel"/>
    <w:tmpl w:val="79877E00"/>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73120281">
    <w:abstractNumId w:val="2"/>
  </w:num>
  <w:num w:numId="2" w16cid:durableId="32466930">
    <w:abstractNumId w:val="5"/>
  </w:num>
  <w:num w:numId="3" w16cid:durableId="1454133974">
    <w:abstractNumId w:val="0"/>
  </w:num>
  <w:num w:numId="4" w16cid:durableId="34475615">
    <w:abstractNumId w:val="1"/>
  </w:num>
  <w:num w:numId="5" w16cid:durableId="989479047">
    <w:abstractNumId w:val="6"/>
  </w:num>
  <w:num w:numId="6" w16cid:durableId="925377989">
    <w:abstractNumId w:val="3"/>
  </w:num>
  <w:num w:numId="7" w16cid:durableId="1721438234">
    <w:abstractNumId w:val="4"/>
  </w:num>
  <w:num w:numId="8" w16cid:durableId="15928159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0210"/>
    <w:rsid w:val="000012EE"/>
    <w:rsid w:val="00005E76"/>
    <w:rsid w:val="00006A24"/>
    <w:rsid w:val="00011417"/>
    <w:rsid w:val="00023375"/>
    <w:rsid w:val="00051B91"/>
    <w:rsid w:val="00052CFF"/>
    <w:rsid w:val="000568B7"/>
    <w:rsid w:val="00056FA6"/>
    <w:rsid w:val="000574F4"/>
    <w:rsid w:val="000633F5"/>
    <w:rsid w:val="00072BCC"/>
    <w:rsid w:val="000937B7"/>
    <w:rsid w:val="000A1881"/>
    <w:rsid w:val="000A7DD6"/>
    <w:rsid w:val="000B5D16"/>
    <w:rsid w:val="000C066E"/>
    <w:rsid w:val="000D2794"/>
    <w:rsid w:val="000D4F3F"/>
    <w:rsid w:val="000D5E22"/>
    <w:rsid w:val="000E1C78"/>
    <w:rsid w:val="000E467A"/>
    <w:rsid w:val="000E6751"/>
    <w:rsid w:val="000F2FBA"/>
    <w:rsid w:val="000F4DD8"/>
    <w:rsid w:val="001001E6"/>
    <w:rsid w:val="001004B4"/>
    <w:rsid w:val="00102CE5"/>
    <w:rsid w:val="00104AB8"/>
    <w:rsid w:val="001053D4"/>
    <w:rsid w:val="00105B8E"/>
    <w:rsid w:val="00105D97"/>
    <w:rsid w:val="00111F75"/>
    <w:rsid w:val="0011328F"/>
    <w:rsid w:val="001213BA"/>
    <w:rsid w:val="001235A2"/>
    <w:rsid w:val="00123BBC"/>
    <w:rsid w:val="00124B88"/>
    <w:rsid w:val="00125649"/>
    <w:rsid w:val="00133DC7"/>
    <w:rsid w:val="00136660"/>
    <w:rsid w:val="00142935"/>
    <w:rsid w:val="00143847"/>
    <w:rsid w:val="00145828"/>
    <w:rsid w:val="0014721F"/>
    <w:rsid w:val="00147DD2"/>
    <w:rsid w:val="00165F03"/>
    <w:rsid w:val="0016744A"/>
    <w:rsid w:val="00170341"/>
    <w:rsid w:val="001802C5"/>
    <w:rsid w:val="00181046"/>
    <w:rsid w:val="00181774"/>
    <w:rsid w:val="00190107"/>
    <w:rsid w:val="001A2C1A"/>
    <w:rsid w:val="001A4065"/>
    <w:rsid w:val="001B2967"/>
    <w:rsid w:val="001B393F"/>
    <w:rsid w:val="001B5B73"/>
    <w:rsid w:val="001B7E4A"/>
    <w:rsid w:val="001C6250"/>
    <w:rsid w:val="001D228D"/>
    <w:rsid w:val="001D3581"/>
    <w:rsid w:val="001D5B8D"/>
    <w:rsid w:val="001D629F"/>
    <w:rsid w:val="001E1C42"/>
    <w:rsid w:val="001E4A1B"/>
    <w:rsid w:val="001E69BD"/>
    <w:rsid w:val="001E6CF5"/>
    <w:rsid w:val="001F2A04"/>
    <w:rsid w:val="001F3153"/>
    <w:rsid w:val="001F39ED"/>
    <w:rsid w:val="001F59B3"/>
    <w:rsid w:val="001F5B04"/>
    <w:rsid w:val="00200308"/>
    <w:rsid w:val="002013C5"/>
    <w:rsid w:val="0021003C"/>
    <w:rsid w:val="00215291"/>
    <w:rsid w:val="00222369"/>
    <w:rsid w:val="00226821"/>
    <w:rsid w:val="00231CFE"/>
    <w:rsid w:val="00247451"/>
    <w:rsid w:val="00247786"/>
    <w:rsid w:val="0025171D"/>
    <w:rsid w:val="00254C55"/>
    <w:rsid w:val="00260279"/>
    <w:rsid w:val="0026549D"/>
    <w:rsid w:val="00266226"/>
    <w:rsid w:val="00267AF1"/>
    <w:rsid w:val="0027028D"/>
    <w:rsid w:val="002713AE"/>
    <w:rsid w:val="0028158E"/>
    <w:rsid w:val="00281645"/>
    <w:rsid w:val="00283B49"/>
    <w:rsid w:val="00286193"/>
    <w:rsid w:val="002861B9"/>
    <w:rsid w:val="00292F0D"/>
    <w:rsid w:val="002A036F"/>
    <w:rsid w:val="002A2068"/>
    <w:rsid w:val="002A5020"/>
    <w:rsid w:val="002A5654"/>
    <w:rsid w:val="002A7C37"/>
    <w:rsid w:val="002B5698"/>
    <w:rsid w:val="002B652C"/>
    <w:rsid w:val="002D34D6"/>
    <w:rsid w:val="002D5F94"/>
    <w:rsid w:val="002E7F8A"/>
    <w:rsid w:val="002F422E"/>
    <w:rsid w:val="003054B0"/>
    <w:rsid w:val="00306926"/>
    <w:rsid w:val="0031101D"/>
    <w:rsid w:val="00312B69"/>
    <w:rsid w:val="003169F2"/>
    <w:rsid w:val="0031787D"/>
    <w:rsid w:val="00331197"/>
    <w:rsid w:val="003327AA"/>
    <w:rsid w:val="00340328"/>
    <w:rsid w:val="0034052C"/>
    <w:rsid w:val="003479FF"/>
    <w:rsid w:val="003624B5"/>
    <w:rsid w:val="003719EC"/>
    <w:rsid w:val="003747DD"/>
    <w:rsid w:val="00380A45"/>
    <w:rsid w:val="00381EBD"/>
    <w:rsid w:val="0038206F"/>
    <w:rsid w:val="00384B09"/>
    <w:rsid w:val="00385315"/>
    <w:rsid w:val="00387175"/>
    <w:rsid w:val="00392C6A"/>
    <w:rsid w:val="0039347A"/>
    <w:rsid w:val="003959A5"/>
    <w:rsid w:val="00395A65"/>
    <w:rsid w:val="003A20FA"/>
    <w:rsid w:val="003A2E3B"/>
    <w:rsid w:val="003A45E7"/>
    <w:rsid w:val="003B0058"/>
    <w:rsid w:val="003B6209"/>
    <w:rsid w:val="003B716F"/>
    <w:rsid w:val="003C0F06"/>
    <w:rsid w:val="003D521E"/>
    <w:rsid w:val="003E2FE6"/>
    <w:rsid w:val="003F5560"/>
    <w:rsid w:val="003F75E4"/>
    <w:rsid w:val="00404FA3"/>
    <w:rsid w:val="004129D0"/>
    <w:rsid w:val="00417DC1"/>
    <w:rsid w:val="0042550E"/>
    <w:rsid w:val="00426B48"/>
    <w:rsid w:val="0044033B"/>
    <w:rsid w:val="00445BBA"/>
    <w:rsid w:val="00445E65"/>
    <w:rsid w:val="00447857"/>
    <w:rsid w:val="004528DC"/>
    <w:rsid w:val="00463FF3"/>
    <w:rsid w:val="00464DD4"/>
    <w:rsid w:val="004716A9"/>
    <w:rsid w:val="00473E37"/>
    <w:rsid w:val="004754FB"/>
    <w:rsid w:val="0047700A"/>
    <w:rsid w:val="00483F42"/>
    <w:rsid w:val="00484180"/>
    <w:rsid w:val="004A0931"/>
    <w:rsid w:val="004A09FE"/>
    <w:rsid w:val="004A30BB"/>
    <w:rsid w:val="004B18DE"/>
    <w:rsid w:val="004B3F0D"/>
    <w:rsid w:val="004D03F3"/>
    <w:rsid w:val="004D0F21"/>
    <w:rsid w:val="004D2425"/>
    <w:rsid w:val="004D794F"/>
    <w:rsid w:val="004E4069"/>
    <w:rsid w:val="004E512F"/>
    <w:rsid w:val="004E51CB"/>
    <w:rsid w:val="004F39C2"/>
    <w:rsid w:val="00516A65"/>
    <w:rsid w:val="005177F4"/>
    <w:rsid w:val="00520BDF"/>
    <w:rsid w:val="00520E0E"/>
    <w:rsid w:val="005211EA"/>
    <w:rsid w:val="0052393E"/>
    <w:rsid w:val="00527731"/>
    <w:rsid w:val="005318D1"/>
    <w:rsid w:val="005326EE"/>
    <w:rsid w:val="0053422E"/>
    <w:rsid w:val="005358D0"/>
    <w:rsid w:val="00540E4A"/>
    <w:rsid w:val="00541C7D"/>
    <w:rsid w:val="00544C38"/>
    <w:rsid w:val="00553CD8"/>
    <w:rsid w:val="005560A8"/>
    <w:rsid w:val="00556DBF"/>
    <w:rsid w:val="00557306"/>
    <w:rsid w:val="00557361"/>
    <w:rsid w:val="00570A13"/>
    <w:rsid w:val="00587E1D"/>
    <w:rsid w:val="0059094A"/>
    <w:rsid w:val="005A09B9"/>
    <w:rsid w:val="005A14F4"/>
    <w:rsid w:val="005A19F7"/>
    <w:rsid w:val="005A23E3"/>
    <w:rsid w:val="005A300A"/>
    <w:rsid w:val="005B273A"/>
    <w:rsid w:val="005B55FB"/>
    <w:rsid w:val="005C39A2"/>
    <w:rsid w:val="005C71D6"/>
    <w:rsid w:val="005D3ADA"/>
    <w:rsid w:val="005D6AA1"/>
    <w:rsid w:val="005F5EEF"/>
    <w:rsid w:val="006112AF"/>
    <w:rsid w:val="006209E5"/>
    <w:rsid w:val="00624C35"/>
    <w:rsid w:val="00630F5B"/>
    <w:rsid w:val="00633DEC"/>
    <w:rsid w:val="00633F1A"/>
    <w:rsid w:val="00636669"/>
    <w:rsid w:val="006378AD"/>
    <w:rsid w:val="00643993"/>
    <w:rsid w:val="00643C27"/>
    <w:rsid w:val="00645BDA"/>
    <w:rsid w:val="0064736F"/>
    <w:rsid w:val="006508B1"/>
    <w:rsid w:val="0066204F"/>
    <w:rsid w:val="0066219D"/>
    <w:rsid w:val="00663FB3"/>
    <w:rsid w:val="006733B4"/>
    <w:rsid w:val="00673BF7"/>
    <w:rsid w:val="00680959"/>
    <w:rsid w:val="0068302B"/>
    <w:rsid w:val="006937DD"/>
    <w:rsid w:val="006976DA"/>
    <w:rsid w:val="00697E28"/>
    <w:rsid w:val="006A1098"/>
    <w:rsid w:val="006B11C0"/>
    <w:rsid w:val="006B4DA8"/>
    <w:rsid w:val="006C2964"/>
    <w:rsid w:val="006C519A"/>
    <w:rsid w:val="006D490E"/>
    <w:rsid w:val="006D6E32"/>
    <w:rsid w:val="006E13FE"/>
    <w:rsid w:val="006E34D5"/>
    <w:rsid w:val="006E4DDC"/>
    <w:rsid w:val="006E4EFC"/>
    <w:rsid w:val="006F04BB"/>
    <w:rsid w:val="006F0DFD"/>
    <w:rsid w:val="006F45C1"/>
    <w:rsid w:val="006F495C"/>
    <w:rsid w:val="006F7385"/>
    <w:rsid w:val="00702246"/>
    <w:rsid w:val="00702512"/>
    <w:rsid w:val="0070343C"/>
    <w:rsid w:val="00706ECA"/>
    <w:rsid w:val="00710160"/>
    <w:rsid w:val="0071090A"/>
    <w:rsid w:val="007153E9"/>
    <w:rsid w:val="00725034"/>
    <w:rsid w:val="007267D0"/>
    <w:rsid w:val="00727F5A"/>
    <w:rsid w:val="00735123"/>
    <w:rsid w:val="007371A6"/>
    <w:rsid w:val="00740669"/>
    <w:rsid w:val="0074160B"/>
    <w:rsid w:val="00741B8D"/>
    <w:rsid w:val="00746204"/>
    <w:rsid w:val="007475CF"/>
    <w:rsid w:val="00751A15"/>
    <w:rsid w:val="00754502"/>
    <w:rsid w:val="007648B1"/>
    <w:rsid w:val="00765A32"/>
    <w:rsid w:val="007679D9"/>
    <w:rsid w:val="00770F10"/>
    <w:rsid w:val="00775D65"/>
    <w:rsid w:val="00791391"/>
    <w:rsid w:val="00797833"/>
    <w:rsid w:val="00797BF7"/>
    <w:rsid w:val="007A190E"/>
    <w:rsid w:val="007A1AD9"/>
    <w:rsid w:val="007A5CD7"/>
    <w:rsid w:val="007B2994"/>
    <w:rsid w:val="007B3813"/>
    <w:rsid w:val="007C1C9E"/>
    <w:rsid w:val="007C362B"/>
    <w:rsid w:val="007C47C5"/>
    <w:rsid w:val="007C5252"/>
    <w:rsid w:val="007D21CE"/>
    <w:rsid w:val="007D67BC"/>
    <w:rsid w:val="007E0C60"/>
    <w:rsid w:val="007E3A66"/>
    <w:rsid w:val="007E3B75"/>
    <w:rsid w:val="007E583F"/>
    <w:rsid w:val="007E79E0"/>
    <w:rsid w:val="007F178C"/>
    <w:rsid w:val="007F2987"/>
    <w:rsid w:val="007F31D1"/>
    <w:rsid w:val="00802278"/>
    <w:rsid w:val="00804054"/>
    <w:rsid w:val="00805E00"/>
    <w:rsid w:val="0080707E"/>
    <w:rsid w:val="00813604"/>
    <w:rsid w:val="008163C0"/>
    <w:rsid w:val="008206D7"/>
    <w:rsid w:val="00821AFE"/>
    <w:rsid w:val="00821E8E"/>
    <w:rsid w:val="008252B1"/>
    <w:rsid w:val="0083211C"/>
    <w:rsid w:val="008501FA"/>
    <w:rsid w:val="00850FBF"/>
    <w:rsid w:val="00852525"/>
    <w:rsid w:val="00854DD0"/>
    <w:rsid w:val="00866259"/>
    <w:rsid w:val="00872079"/>
    <w:rsid w:val="00872832"/>
    <w:rsid w:val="008828DE"/>
    <w:rsid w:val="008843AD"/>
    <w:rsid w:val="008867A1"/>
    <w:rsid w:val="008877BD"/>
    <w:rsid w:val="00893BA5"/>
    <w:rsid w:val="008A182B"/>
    <w:rsid w:val="008A1F8D"/>
    <w:rsid w:val="008A2E75"/>
    <w:rsid w:val="008A5D44"/>
    <w:rsid w:val="008B1D84"/>
    <w:rsid w:val="008C1E68"/>
    <w:rsid w:val="008C3B4B"/>
    <w:rsid w:val="008C458E"/>
    <w:rsid w:val="008C5981"/>
    <w:rsid w:val="008C65D7"/>
    <w:rsid w:val="008D0E1A"/>
    <w:rsid w:val="008D2992"/>
    <w:rsid w:val="008D7CE3"/>
    <w:rsid w:val="008E00D4"/>
    <w:rsid w:val="008E4728"/>
    <w:rsid w:val="008F0E28"/>
    <w:rsid w:val="008F5756"/>
    <w:rsid w:val="00901563"/>
    <w:rsid w:val="009022B9"/>
    <w:rsid w:val="0090281C"/>
    <w:rsid w:val="00905DBE"/>
    <w:rsid w:val="009104A2"/>
    <w:rsid w:val="009213F3"/>
    <w:rsid w:val="00922DBD"/>
    <w:rsid w:val="00930123"/>
    <w:rsid w:val="009322C6"/>
    <w:rsid w:val="00932F5F"/>
    <w:rsid w:val="009336BA"/>
    <w:rsid w:val="009367D9"/>
    <w:rsid w:val="009413CA"/>
    <w:rsid w:val="00956A44"/>
    <w:rsid w:val="00961F14"/>
    <w:rsid w:val="00965801"/>
    <w:rsid w:val="0097406B"/>
    <w:rsid w:val="00977544"/>
    <w:rsid w:val="00981465"/>
    <w:rsid w:val="00981953"/>
    <w:rsid w:val="00983E25"/>
    <w:rsid w:val="00984D66"/>
    <w:rsid w:val="00986EBA"/>
    <w:rsid w:val="009919C2"/>
    <w:rsid w:val="00994326"/>
    <w:rsid w:val="00994409"/>
    <w:rsid w:val="00994472"/>
    <w:rsid w:val="00994BF4"/>
    <w:rsid w:val="009A70F4"/>
    <w:rsid w:val="009B0DF8"/>
    <w:rsid w:val="009B6359"/>
    <w:rsid w:val="009C3E07"/>
    <w:rsid w:val="009D42E3"/>
    <w:rsid w:val="009E0B34"/>
    <w:rsid w:val="009E7201"/>
    <w:rsid w:val="009E7704"/>
    <w:rsid w:val="009F20CC"/>
    <w:rsid w:val="009F4921"/>
    <w:rsid w:val="00A01B5E"/>
    <w:rsid w:val="00A14BB1"/>
    <w:rsid w:val="00A155DB"/>
    <w:rsid w:val="00A16974"/>
    <w:rsid w:val="00A17CA6"/>
    <w:rsid w:val="00A22777"/>
    <w:rsid w:val="00A244D8"/>
    <w:rsid w:val="00A32665"/>
    <w:rsid w:val="00A33D47"/>
    <w:rsid w:val="00A378F6"/>
    <w:rsid w:val="00A45BA9"/>
    <w:rsid w:val="00A46E3D"/>
    <w:rsid w:val="00A50290"/>
    <w:rsid w:val="00A51848"/>
    <w:rsid w:val="00A51EF7"/>
    <w:rsid w:val="00A55B09"/>
    <w:rsid w:val="00A611B0"/>
    <w:rsid w:val="00A61D98"/>
    <w:rsid w:val="00A64443"/>
    <w:rsid w:val="00A71737"/>
    <w:rsid w:val="00A80B5E"/>
    <w:rsid w:val="00A81CF9"/>
    <w:rsid w:val="00A85D35"/>
    <w:rsid w:val="00A90E2E"/>
    <w:rsid w:val="00A93248"/>
    <w:rsid w:val="00AA233F"/>
    <w:rsid w:val="00AA4AC3"/>
    <w:rsid w:val="00AA5042"/>
    <w:rsid w:val="00AA7F96"/>
    <w:rsid w:val="00AB0029"/>
    <w:rsid w:val="00AB0B6A"/>
    <w:rsid w:val="00AB0C43"/>
    <w:rsid w:val="00AB1607"/>
    <w:rsid w:val="00AB1FB8"/>
    <w:rsid w:val="00AB4F58"/>
    <w:rsid w:val="00AC156B"/>
    <w:rsid w:val="00AC346B"/>
    <w:rsid w:val="00AC53E6"/>
    <w:rsid w:val="00AC7AEC"/>
    <w:rsid w:val="00AD139B"/>
    <w:rsid w:val="00AD2BCA"/>
    <w:rsid w:val="00AE3BA2"/>
    <w:rsid w:val="00AE521B"/>
    <w:rsid w:val="00AF2DF9"/>
    <w:rsid w:val="00B01ED9"/>
    <w:rsid w:val="00B15C4C"/>
    <w:rsid w:val="00B214A2"/>
    <w:rsid w:val="00B255FA"/>
    <w:rsid w:val="00B26580"/>
    <w:rsid w:val="00B34E01"/>
    <w:rsid w:val="00B43D76"/>
    <w:rsid w:val="00B56399"/>
    <w:rsid w:val="00B61FD7"/>
    <w:rsid w:val="00B62306"/>
    <w:rsid w:val="00B71A3F"/>
    <w:rsid w:val="00B726AE"/>
    <w:rsid w:val="00B7286A"/>
    <w:rsid w:val="00B8046A"/>
    <w:rsid w:val="00B81CDF"/>
    <w:rsid w:val="00B9465A"/>
    <w:rsid w:val="00B97FC1"/>
    <w:rsid w:val="00BA1499"/>
    <w:rsid w:val="00BA5E99"/>
    <w:rsid w:val="00BA7549"/>
    <w:rsid w:val="00BB1896"/>
    <w:rsid w:val="00BB58EE"/>
    <w:rsid w:val="00BC16E7"/>
    <w:rsid w:val="00BC53E4"/>
    <w:rsid w:val="00BC56C9"/>
    <w:rsid w:val="00BC6137"/>
    <w:rsid w:val="00BC6296"/>
    <w:rsid w:val="00BD249B"/>
    <w:rsid w:val="00BD72D6"/>
    <w:rsid w:val="00BE3DDE"/>
    <w:rsid w:val="00BE7008"/>
    <w:rsid w:val="00BF4036"/>
    <w:rsid w:val="00BF65FB"/>
    <w:rsid w:val="00C074F3"/>
    <w:rsid w:val="00C14745"/>
    <w:rsid w:val="00C31FAB"/>
    <w:rsid w:val="00C3324E"/>
    <w:rsid w:val="00C35F6E"/>
    <w:rsid w:val="00C42424"/>
    <w:rsid w:val="00C43EA1"/>
    <w:rsid w:val="00C463AE"/>
    <w:rsid w:val="00C55FB7"/>
    <w:rsid w:val="00C618A4"/>
    <w:rsid w:val="00C63463"/>
    <w:rsid w:val="00C66759"/>
    <w:rsid w:val="00C70A28"/>
    <w:rsid w:val="00C7502A"/>
    <w:rsid w:val="00C75899"/>
    <w:rsid w:val="00C80210"/>
    <w:rsid w:val="00C84184"/>
    <w:rsid w:val="00C90EF6"/>
    <w:rsid w:val="00C924F0"/>
    <w:rsid w:val="00C93893"/>
    <w:rsid w:val="00C94673"/>
    <w:rsid w:val="00C956D6"/>
    <w:rsid w:val="00C967AC"/>
    <w:rsid w:val="00CA0978"/>
    <w:rsid w:val="00CB04C8"/>
    <w:rsid w:val="00CB0A6C"/>
    <w:rsid w:val="00CB1369"/>
    <w:rsid w:val="00CB16DF"/>
    <w:rsid w:val="00CB6012"/>
    <w:rsid w:val="00CC03D5"/>
    <w:rsid w:val="00CD071E"/>
    <w:rsid w:val="00CD0F36"/>
    <w:rsid w:val="00CD49F4"/>
    <w:rsid w:val="00CD59B1"/>
    <w:rsid w:val="00CE48F7"/>
    <w:rsid w:val="00CF03FF"/>
    <w:rsid w:val="00CF6FE1"/>
    <w:rsid w:val="00D000EE"/>
    <w:rsid w:val="00D00532"/>
    <w:rsid w:val="00D01051"/>
    <w:rsid w:val="00D023C1"/>
    <w:rsid w:val="00D034D6"/>
    <w:rsid w:val="00D07CAE"/>
    <w:rsid w:val="00D142A9"/>
    <w:rsid w:val="00D15BE3"/>
    <w:rsid w:val="00D161D0"/>
    <w:rsid w:val="00D20970"/>
    <w:rsid w:val="00D25102"/>
    <w:rsid w:val="00D2558F"/>
    <w:rsid w:val="00D27E07"/>
    <w:rsid w:val="00D3136A"/>
    <w:rsid w:val="00D33C2D"/>
    <w:rsid w:val="00D37A76"/>
    <w:rsid w:val="00D52638"/>
    <w:rsid w:val="00D53D38"/>
    <w:rsid w:val="00D544E2"/>
    <w:rsid w:val="00D679F1"/>
    <w:rsid w:val="00D71AA2"/>
    <w:rsid w:val="00D733F8"/>
    <w:rsid w:val="00D76155"/>
    <w:rsid w:val="00D766EE"/>
    <w:rsid w:val="00D83151"/>
    <w:rsid w:val="00D875CC"/>
    <w:rsid w:val="00D92DB3"/>
    <w:rsid w:val="00D956E6"/>
    <w:rsid w:val="00DA4688"/>
    <w:rsid w:val="00DA49AC"/>
    <w:rsid w:val="00DA6066"/>
    <w:rsid w:val="00DB03FC"/>
    <w:rsid w:val="00DB2178"/>
    <w:rsid w:val="00DB3143"/>
    <w:rsid w:val="00DB4DDA"/>
    <w:rsid w:val="00DC18DA"/>
    <w:rsid w:val="00DC6988"/>
    <w:rsid w:val="00DC7AF3"/>
    <w:rsid w:val="00DD1381"/>
    <w:rsid w:val="00DD172A"/>
    <w:rsid w:val="00DD1F02"/>
    <w:rsid w:val="00DD6A85"/>
    <w:rsid w:val="00DD7980"/>
    <w:rsid w:val="00DE07F8"/>
    <w:rsid w:val="00DE3BBF"/>
    <w:rsid w:val="00DE43DE"/>
    <w:rsid w:val="00DE75ED"/>
    <w:rsid w:val="00DF17C7"/>
    <w:rsid w:val="00E03AA7"/>
    <w:rsid w:val="00E05833"/>
    <w:rsid w:val="00E05DD0"/>
    <w:rsid w:val="00E131E3"/>
    <w:rsid w:val="00E2138F"/>
    <w:rsid w:val="00E247DF"/>
    <w:rsid w:val="00E33F13"/>
    <w:rsid w:val="00E35B1D"/>
    <w:rsid w:val="00E366C4"/>
    <w:rsid w:val="00E42465"/>
    <w:rsid w:val="00E50329"/>
    <w:rsid w:val="00E53476"/>
    <w:rsid w:val="00E54AB8"/>
    <w:rsid w:val="00E55146"/>
    <w:rsid w:val="00E55754"/>
    <w:rsid w:val="00E62D2D"/>
    <w:rsid w:val="00E62F70"/>
    <w:rsid w:val="00E63DC7"/>
    <w:rsid w:val="00E64FF1"/>
    <w:rsid w:val="00E6561E"/>
    <w:rsid w:val="00E65F9B"/>
    <w:rsid w:val="00E739C3"/>
    <w:rsid w:val="00E74C91"/>
    <w:rsid w:val="00E77DC4"/>
    <w:rsid w:val="00E8311E"/>
    <w:rsid w:val="00E84C2A"/>
    <w:rsid w:val="00E86536"/>
    <w:rsid w:val="00E8696E"/>
    <w:rsid w:val="00E87590"/>
    <w:rsid w:val="00E94726"/>
    <w:rsid w:val="00EA4C05"/>
    <w:rsid w:val="00EA7A0B"/>
    <w:rsid w:val="00EB6712"/>
    <w:rsid w:val="00EB7C12"/>
    <w:rsid w:val="00EC3E5A"/>
    <w:rsid w:val="00EC51B3"/>
    <w:rsid w:val="00ED53A5"/>
    <w:rsid w:val="00EE43E4"/>
    <w:rsid w:val="00EF7076"/>
    <w:rsid w:val="00F10678"/>
    <w:rsid w:val="00F1188E"/>
    <w:rsid w:val="00F257BC"/>
    <w:rsid w:val="00F2641D"/>
    <w:rsid w:val="00F264B1"/>
    <w:rsid w:val="00F3236A"/>
    <w:rsid w:val="00F40030"/>
    <w:rsid w:val="00F44D47"/>
    <w:rsid w:val="00F47A33"/>
    <w:rsid w:val="00F511AB"/>
    <w:rsid w:val="00F5668D"/>
    <w:rsid w:val="00F63A32"/>
    <w:rsid w:val="00F65926"/>
    <w:rsid w:val="00F660CC"/>
    <w:rsid w:val="00F70C2E"/>
    <w:rsid w:val="00F739D0"/>
    <w:rsid w:val="00F81DB0"/>
    <w:rsid w:val="00F85250"/>
    <w:rsid w:val="00F857D5"/>
    <w:rsid w:val="00F85AD5"/>
    <w:rsid w:val="00F87C0C"/>
    <w:rsid w:val="00F9401D"/>
    <w:rsid w:val="00F94DF9"/>
    <w:rsid w:val="00F9714B"/>
    <w:rsid w:val="00FA125D"/>
    <w:rsid w:val="00FA591F"/>
    <w:rsid w:val="00FB2C60"/>
    <w:rsid w:val="00FB3171"/>
    <w:rsid w:val="00FB4D85"/>
    <w:rsid w:val="00FC570B"/>
    <w:rsid w:val="00FD4505"/>
    <w:rsid w:val="00FE2FC9"/>
    <w:rsid w:val="00FE4656"/>
    <w:rsid w:val="00FE475D"/>
    <w:rsid w:val="00FE4AA9"/>
    <w:rsid w:val="00FF0A2A"/>
    <w:rsid w:val="00FF199D"/>
    <w:rsid w:val="00FF1DE3"/>
    <w:rsid w:val="00FF2931"/>
    <w:rsid w:val="00FF3374"/>
    <w:rsid w:val="00FF375B"/>
    <w:rsid w:val="00FF54BD"/>
    <w:rsid w:val="487C583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13264A"/>
  <w15:docId w15:val="{8F5A611D-25F2-47DA-9FBB-72C093C59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Unicode MS" w:hAnsi="Arial Unicode MS" w:cs="Arial Unicode MS"/>
      <w:color w:val="00000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qFormat/>
    <w:rPr>
      <w:rFonts w:cs="Times New Roman"/>
      <w:color w:val="0000FF"/>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a6">
    <w:name w:val="annotation text"/>
    <w:basedOn w:val="a"/>
    <w:link w:val="a7"/>
    <w:uiPriority w:val="99"/>
    <w:semiHidden/>
    <w:unhideWhenUsed/>
    <w:rPr>
      <w:sz w:val="20"/>
      <w:szCs w:val="20"/>
    </w:rPr>
  </w:style>
  <w:style w:type="paragraph" w:styleId="a8">
    <w:name w:val="header"/>
    <w:basedOn w:val="a"/>
    <w:link w:val="a9"/>
    <w:uiPriority w:val="99"/>
    <w:unhideWhenUsed/>
    <w:qFormat/>
    <w:pPr>
      <w:tabs>
        <w:tab w:val="center" w:pos="4677"/>
        <w:tab w:val="right" w:pos="9355"/>
      </w:tabs>
    </w:pPr>
  </w:style>
  <w:style w:type="paragraph" w:styleId="aa">
    <w:name w:val="footer"/>
    <w:basedOn w:val="a"/>
    <w:link w:val="ab"/>
    <w:uiPriority w:val="99"/>
    <w:qFormat/>
    <w:pPr>
      <w:tabs>
        <w:tab w:val="center" w:pos="4677"/>
        <w:tab w:val="right" w:pos="9355"/>
      </w:tabs>
    </w:pPr>
  </w:style>
  <w:style w:type="paragraph" w:styleId="ac">
    <w:name w:val="Normal (Web)"/>
    <w:basedOn w:val="a"/>
    <w:uiPriority w:val="99"/>
    <w:semiHidden/>
    <w:unhideWhenUsed/>
    <w:rPr>
      <w:rFonts w:ascii="Times New Roman" w:hAnsi="Times New Roman" w:cs="Times New Roman"/>
    </w:rPr>
  </w:style>
  <w:style w:type="table" w:styleId="ad">
    <w:name w:val="Table Grid"/>
    <w:basedOn w:val="a1"/>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Нижний колонтитул Знак"/>
    <w:basedOn w:val="a0"/>
    <w:link w:val="aa"/>
    <w:uiPriority w:val="99"/>
    <w:qFormat/>
    <w:locked/>
    <w:rPr>
      <w:rFonts w:ascii="Arial Unicode MS" w:hAnsi="Arial Unicode MS" w:cs="Arial Unicode MS"/>
      <w:color w:val="000000"/>
      <w:sz w:val="24"/>
      <w:szCs w:val="24"/>
      <w:lang w:eastAsia="ru-RU"/>
    </w:rPr>
  </w:style>
  <w:style w:type="character" w:customStyle="1" w:styleId="a5">
    <w:name w:val="Текст выноски Знак"/>
    <w:basedOn w:val="a0"/>
    <w:link w:val="a4"/>
    <w:uiPriority w:val="99"/>
    <w:semiHidden/>
    <w:qFormat/>
    <w:rPr>
      <w:rFonts w:ascii="Tahoma" w:hAnsi="Tahoma" w:cs="Tahoma"/>
      <w:color w:val="000000"/>
      <w:sz w:val="16"/>
      <w:szCs w:val="16"/>
    </w:rPr>
  </w:style>
  <w:style w:type="character" w:customStyle="1" w:styleId="a9">
    <w:name w:val="Верхний колонтитул Знак"/>
    <w:basedOn w:val="a0"/>
    <w:link w:val="a8"/>
    <w:uiPriority w:val="99"/>
    <w:qFormat/>
    <w:rPr>
      <w:rFonts w:ascii="Arial Unicode MS" w:hAnsi="Arial Unicode MS" w:cs="Arial Unicode MS"/>
      <w:color w:val="000000"/>
      <w:sz w:val="24"/>
      <w:szCs w:val="24"/>
    </w:rPr>
  </w:style>
  <w:style w:type="paragraph" w:styleId="ae">
    <w:name w:val="No Spacing"/>
    <w:uiPriority w:val="1"/>
    <w:qFormat/>
    <w:rPr>
      <w:rFonts w:ascii="Times New Roman" w:eastAsiaTheme="minorHAnsi" w:hAnsi="Times New Roman" w:cstheme="minorBidi"/>
      <w:sz w:val="28"/>
      <w:szCs w:val="22"/>
      <w:lang w:eastAsia="en-US"/>
    </w:rPr>
  </w:style>
  <w:style w:type="paragraph" w:customStyle="1" w:styleId="right">
    <w:name w:val="right"/>
    <w:basedOn w:val="a"/>
    <w:qFormat/>
    <w:pPr>
      <w:spacing w:before="100" w:beforeAutospacing="1" w:after="100" w:afterAutospacing="1"/>
      <w:ind w:firstLine="709"/>
      <w:jc w:val="right"/>
    </w:pPr>
    <w:rPr>
      <w:rFonts w:ascii="Times New Roman" w:eastAsia="Times New Roman" w:hAnsi="Times New Roman" w:cs="Times New Roman"/>
      <w:color w:val="auto"/>
    </w:rPr>
  </w:style>
  <w:style w:type="paragraph" w:styleId="af">
    <w:name w:val="List Paragraph"/>
    <w:basedOn w:val="a"/>
    <w:uiPriority w:val="34"/>
    <w:qFormat/>
    <w:pPr>
      <w:ind w:left="720"/>
      <w:contextualSpacing/>
    </w:pPr>
  </w:style>
  <w:style w:type="paragraph" w:customStyle="1" w:styleId="4">
    <w:name w:val="4. Текст"/>
    <w:basedOn w:val="a6"/>
    <w:link w:val="40"/>
    <w:autoRedefine/>
    <w:uiPriority w:val="99"/>
    <w:qFormat/>
    <w:rPr>
      <w:rFonts w:asciiTheme="minorHAnsi" w:eastAsiaTheme="minorHAnsi" w:hAnsiTheme="minorHAnsi" w:cs="Times New Roman"/>
      <w:color w:val="auto"/>
      <w:lang w:eastAsia="en-US"/>
    </w:rPr>
  </w:style>
  <w:style w:type="character" w:customStyle="1" w:styleId="40">
    <w:name w:val="4. Текст Знак"/>
    <w:link w:val="4"/>
    <w:uiPriority w:val="99"/>
    <w:qFormat/>
    <w:locked/>
    <w:rPr>
      <w:rFonts w:asciiTheme="minorHAnsi" w:eastAsiaTheme="minorHAnsi" w:hAnsiTheme="minorHAnsi"/>
      <w:sz w:val="20"/>
      <w:szCs w:val="20"/>
      <w:lang w:eastAsia="en-US"/>
    </w:rPr>
  </w:style>
  <w:style w:type="character" w:customStyle="1" w:styleId="a7">
    <w:name w:val="Текст примечания Знак"/>
    <w:basedOn w:val="a0"/>
    <w:link w:val="a6"/>
    <w:uiPriority w:val="99"/>
    <w:semiHidden/>
    <w:qFormat/>
    <w:rPr>
      <w:rFonts w:ascii="Arial Unicode MS" w:hAnsi="Arial Unicode MS" w:cs="Arial Unicode MS"/>
      <w:color w:val="000000"/>
      <w:sz w:val="20"/>
      <w:szCs w:val="20"/>
    </w:rPr>
  </w:style>
  <w:style w:type="table" w:customStyle="1" w:styleId="1">
    <w:name w:val="Сетка таблицы1"/>
    <w:basedOn w:val="a1"/>
    <w:next w:val="ad"/>
    <w:uiPriority w:val="59"/>
    <w:rsid w:val="00C4242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C42424"/>
    <w:rPr>
      <w:rFonts w:ascii="Calibri" w:hAnsi="Calibri" w:cs="Times New Roman"/>
      <w:color w:val="auto"/>
      <w:sz w:val="20"/>
      <w:szCs w:val="20"/>
      <w:lang w:eastAsia="en-US"/>
    </w:rPr>
  </w:style>
  <w:style w:type="character" w:customStyle="1" w:styleId="af1">
    <w:name w:val="Текст сноски Знак"/>
    <w:basedOn w:val="a0"/>
    <w:link w:val="af0"/>
    <w:uiPriority w:val="99"/>
    <w:semiHidden/>
    <w:rsid w:val="00C42424"/>
    <w:rPr>
      <w:lang w:eastAsia="en-US"/>
    </w:rPr>
  </w:style>
  <w:style w:type="character" w:styleId="af2">
    <w:name w:val="footnote reference"/>
    <w:basedOn w:val="a0"/>
    <w:uiPriority w:val="99"/>
    <w:semiHidden/>
    <w:unhideWhenUsed/>
    <w:rsid w:val="00C42424"/>
    <w:rPr>
      <w:vertAlign w:val="superscript"/>
    </w:rPr>
  </w:style>
  <w:style w:type="table" w:customStyle="1" w:styleId="2">
    <w:name w:val="Сетка таблицы2"/>
    <w:basedOn w:val="a1"/>
    <w:next w:val="ad"/>
    <w:uiPriority w:val="59"/>
    <w:rsid w:val="00F10678"/>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1075;&#1091;&#1086;&#1088;.&#1088;&#1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1075;&#1091;&#1086;&#1088;.&#1088;&#1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87E12-325A-46D0-8FBF-B7B15F761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9</Pages>
  <Words>3927</Words>
  <Characters>22385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КОНТРАКТ  №</vt:lpstr>
    </vt:vector>
  </TitlesOfParts>
  <Company/>
  <LinksUpToDate>false</LinksUpToDate>
  <CharactersWithSpaces>26260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creator>User</dc:creator>
  <cp:lastModifiedBy>User</cp:lastModifiedBy>
  <cp:revision>73</cp:revision>
  <cp:lastPrinted>2026-07-13T06:11:00Z</cp:lastPrinted>
  <dcterms:created xsi:type="dcterms:W3CDTF">2018-08-14T07:39:00Z</dcterms:created>
  <dcterms:modified xsi:type="dcterms:W3CDTF">2026-08-12T11:52:00Z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C25EE11AA8AC4DCFA86AF5DE3F42E807_12</vt:lpwstr>
  </property>
</Properties>
</file>