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45" w:rsidRDefault="00D80745" w:rsidP="00D80745">
      <w:pPr>
        <w:jc w:val="left"/>
      </w:pPr>
    </w:p>
    <w:p w:rsidR="00D80745" w:rsidRDefault="00D80745" w:rsidP="00D80745">
      <w:pPr>
        <w:jc w:val="center"/>
        <w:rPr>
          <w:b/>
        </w:rPr>
      </w:pPr>
      <w:r w:rsidRPr="0014358A">
        <w:rPr>
          <w:b/>
        </w:rPr>
        <w:t>Форма заявки</w:t>
      </w:r>
    </w:p>
    <w:p w:rsidR="00D80745" w:rsidRPr="00FF1C67" w:rsidRDefault="00D80745" w:rsidP="00D80745">
      <w:pPr>
        <w:spacing w:before="240" w:after="240"/>
        <w:jc w:val="center"/>
        <w:rPr>
          <w:b/>
          <w:iCs/>
          <w:snapToGrid w:val="0"/>
          <w:sz w:val="20"/>
          <w:szCs w:val="20"/>
        </w:rPr>
      </w:pPr>
      <w:r w:rsidRPr="00FF1C67">
        <w:rPr>
          <w:b/>
          <w:iCs/>
          <w:snapToGrid w:val="0"/>
          <w:sz w:val="20"/>
          <w:szCs w:val="20"/>
        </w:rPr>
        <w:t>ЗАЯВКА</w:t>
      </w:r>
      <w:bookmarkStart w:id="0" w:name="_GoBack"/>
      <w:bookmarkEnd w:id="0"/>
    </w:p>
    <w:p w:rsidR="00D80745" w:rsidRPr="00FF1C67" w:rsidRDefault="00D80745" w:rsidP="00D80745">
      <w:pPr>
        <w:spacing w:before="120"/>
        <w:ind w:firstLine="567"/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 xml:space="preserve">Изучив </w:t>
      </w:r>
      <w:r>
        <w:rPr>
          <w:iCs/>
          <w:snapToGrid w:val="0"/>
          <w:sz w:val="20"/>
          <w:szCs w:val="20"/>
        </w:rPr>
        <w:t xml:space="preserve">данные закупки </w:t>
      </w:r>
      <w:r w:rsidRPr="00FF1C67">
        <w:rPr>
          <w:iCs/>
          <w:snapToGrid w:val="0"/>
          <w:sz w:val="20"/>
          <w:szCs w:val="20"/>
        </w:rPr>
        <w:t>и </w:t>
      </w:r>
      <w:r w:rsidRPr="00FF1C67">
        <w:rPr>
          <w:sz w:val="20"/>
          <w:szCs w:val="20"/>
        </w:rPr>
        <w:t xml:space="preserve">безоговорочно </w:t>
      </w:r>
      <w:r w:rsidRPr="00FF1C67">
        <w:rPr>
          <w:iCs/>
          <w:snapToGrid w:val="0"/>
          <w:sz w:val="20"/>
          <w:szCs w:val="20"/>
        </w:rPr>
        <w:t xml:space="preserve">принимая установленные в них требования и условия участия в закупке, </w:t>
      </w:r>
      <w:r w:rsidRPr="00FF1C67">
        <w:rPr>
          <w:sz w:val="20"/>
          <w:szCs w:val="20"/>
        </w:rPr>
        <w:t xml:space="preserve">в том числе в отношении порядка формирования проекта </w:t>
      </w:r>
      <w:r>
        <w:rPr>
          <w:sz w:val="20"/>
          <w:szCs w:val="20"/>
        </w:rPr>
        <w:t>контракта</w:t>
      </w:r>
      <w:r w:rsidRPr="00FF1C67">
        <w:rPr>
          <w:sz w:val="20"/>
          <w:szCs w:val="20"/>
        </w:rPr>
        <w:t>, заключаемого по итогам закупки</w:t>
      </w:r>
      <w:r>
        <w:rPr>
          <w:iCs/>
          <w:snapToGrid w:val="0"/>
          <w:sz w:val="20"/>
          <w:szCs w:val="20"/>
        </w:rPr>
        <w:t xml:space="preserve"> </w:t>
      </w:r>
      <w:r w:rsidRPr="00FF1C67">
        <w:rPr>
          <w:iCs/>
          <w:snapToGrid w:val="0"/>
          <w:sz w:val="20"/>
          <w:szCs w:val="20"/>
        </w:rPr>
        <w:t>Участник процедуры закупки ____________________________________________________________________,</w:t>
      </w:r>
    </w:p>
    <w:p w:rsidR="00D80745" w:rsidRPr="00FF1C67" w:rsidRDefault="00D80745" w:rsidP="00D80745">
      <w:pPr>
        <w:ind w:firstLine="567"/>
        <w:jc w:val="center"/>
        <w:rPr>
          <w:iCs/>
          <w:snapToGrid w:val="0"/>
          <w:sz w:val="20"/>
          <w:szCs w:val="20"/>
          <w:vertAlign w:val="superscript"/>
        </w:rPr>
      </w:pPr>
      <w:r w:rsidRPr="00FF1C67">
        <w:rPr>
          <w:iCs/>
          <w:snapToGrid w:val="0"/>
          <w:sz w:val="20"/>
          <w:szCs w:val="20"/>
          <w:vertAlign w:val="superscript"/>
        </w:rPr>
        <w:t>(полное наименование участника процедуры закупки с указанием организационно-правовой формы (для юридического лица), Ф.И.О., паспортные данные</w:t>
      </w:r>
      <w:r>
        <w:rPr>
          <w:iCs/>
          <w:snapToGrid w:val="0"/>
          <w:sz w:val="20"/>
          <w:szCs w:val="20"/>
          <w:vertAlign w:val="superscript"/>
        </w:rPr>
        <w:t xml:space="preserve"> </w:t>
      </w:r>
      <w:r w:rsidRPr="00FF1C67">
        <w:rPr>
          <w:iCs/>
          <w:snapToGrid w:val="0"/>
          <w:sz w:val="20"/>
          <w:szCs w:val="20"/>
          <w:vertAlign w:val="superscript"/>
        </w:rPr>
        <w:t>(для физического лица))</w:t>
      </w:r>
    </w:p>
    <w:p w:rsidR="00D80745" w:rsidRPr="00FF1C67" w:rsidRDefault="00D80745" w:rsidP="00D80745">
      <w:pPr>
        <w:rPr>
          <w:snapToGrid w:val="0"/>
          <w:sz w:val="20"/>
          <w:szCs w:val="20"/>
        </w:rPr>
      </w:pP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в лице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____________________________________________________________________,</w:t>
      </w:r>
    </w:p>
    <w:p w:rsidR="00D80745" w:rsidRPr="00FF1C67" w:rsidRDefault="00D80745" w:rsidP="00D80745">
      <w:pPr>
        <w:ind w:firstLine="567"/>
        <w:jc w:val="center"/>
        <w:rPr>
          <w:iCs/>
          <w:snapToGrid w:val="0"/>
          <w:sz w:val="20"/>
          <w:szCs w:val="20"/>
          <w:vertAlign w:val="superscript"/>
        </w:rPr>
      </w:pPr>
      <w:r w:rsidRPr="00FF1C67">
        <w:rPr>
          <w:iCs/>
          <w:snapToGrid w:val="0"/>
          <w:sz w:val="20"/>
          <w:szCs w:val="20"/>
          <w:vertAlign w:val="superscript"/>
        </w:rPr>
        <w:t>(должность, Ф.И.О. уполномоченного представителя)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 xml:space="preserve">предлагает заключить </w:t>
      </w:r>
      <w:r>
        <w:rPr>
          <w:iCs/>
          <w:snapToGrid w:val="0"/>
          <w:sz w:val="20"/>
          <w:szCs w:val="20"/>
        </w:rPr>
        <w:t xml:space="preserve">Контракт </w:t>
      </w:r>
      <w:r w:rsidRPr="00FF1C67">
        <w:rPr>
          <w:iCs/>
          <w:snapToGrid w:val="0"/>
          <w:sz w:val="20"/>
          <w:szCs w:val="20"/>
        </w:rPr>
        <w:t xml:space="preserve">на поставку </w:t>
      </w:r>
      <w:r>
        <w:rPr>
          <w:iCs/>
          <w:snapToGrid w:val="0"/>
          <w:sz w:val="20"/>
          <w:szCs w:val="20"/>
        </w:rPr>
        <w:t>_______________________________________________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Мы подтверждаем свое согласие участвовать в вышеуказанной закупке и готовы заключить</w:t>
      </w:r>
      <w:r>
        <w:rPr>
          <w:iCs/>
          <w:snapToGrid w:val="0"/>
          <w:sz w:val="20"/>
          <w:szCs w:val="20"/>
        </w:rPr>
        <w:t xml:space="preserve"> контракт на следующих условиях: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1365"/>
        <w:gridCol w:w="1447"/>
        <w:gridCol w:w="1068"/>
        <w:gridCol w:w="784"/>
        <w:gridCol w:w="1246"/>
        <w:gridCol w:w="1294"/>
        <w:gridCol w:w="1440"/>
      </w:tblGrid>
      <w:tr w:rsidR="00D80745" w:rsidRPr="00FF1C67" w:rsidTr="004239A1">
        <w:trPr>
          <w:trHeight w:val="240"/>
          <w:tblHeader/>
        </w:trPr>
        <w:tc>
          <w:tcPr>
            <w:tcW w:w="374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731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Наименование товара</w:t>
            </w:r>
            <w:r>
              <w:rPr>
                <w:color w:val="000000"/>
                <w:sz w:val="20"/>
                <w:szCs w:val="20"/>
              </w:rPr>
              <w:t>, указание на товарный знак, товарную марку</w:t>
            </w:r>
          </w:p>
        </w:tc>
        <w:tc>
          <w:tcPr>
            <w:tcW w:w="775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Технические хар</w:t>
            </w:r>
            <w:r>
              <w:rPr>
                <w:color w:val="000000"/>
                <w:sz w:val="20"/>
                <w:szCs w:val="20"/>
              </w:rPr>
              <w:t>актеристики и показатели товара*</w:t>
            </w:r>
          </w:p>
        </w:tc>
        <w:tc>
          <w:tcPr>
            <w:tcW w:w="572" w:type="pct"/>
          </w:tcPr>
          <w:p w:rsidR="00D80745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Ед.</w:t>
            </w:r>
          </w:p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измерения товара</w:t>
            </w:r>
          </w:p>
        </w:tc>
        <w:tc>
          <w:tcPr>
            <w:tcW w:w="418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Кол-во товара</w:t>
            </w:r>
          </w:p>
        </w:tc>
        <w:tc>
          <w:tcPr>
            <w:tcW w:w="667" w:type="pct"/>
          </w:tcPr>
          <w:p w:rsidR="00D80745" w:rsidRPr="00FF1C67" w:rsidRDefault="00D80745" w:rsidP="004239A1">
            <w:pPr>
              <w:spacing w:before="40" w:after="40"/>
              <w:ind w:right="57"/>
              <w:rPr>
                <w:color w:val="000000"/>
                <w:sz w:val="20"/>
                <w:szCs w:val="20"/>
              </w:rPr>
            </w:pPr>
            <w:proofErr w:type="gramStart"/>
            <w:r w:rsidRPr="00FF1C67">
              <w:rPr>
                <w:color w:val="000000"/>
                <w:sz w:val="20"/>
                <w:szCs w:val="20"/>
              </w:rPr>
              <w:t>Предложение  о</w:t>
            </w:r>
            <w:proofErr w:type="gramEnd"/>
            <w:r w:rsidRPr="00FF1C67">
              <w:rPr>
                <w:color w:val="000000"/>
                <w:sz w:val="20"/>
                <w:szCs w:val="20"/>
              </w:rPr>
              <w:t xml:space="preserve"> цене единицы товара, с НДС/НДС не облагается, руб.</w:t>
            </w:r>
          </w:p>
        </w:tc>
        <w:tc>
          <w:tcPr>
            <w:tcW w:w="693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F1C67">
              <w:rPr>
                <w:color w:val="000000"/>
                <w:sz w:val="20"/>
                <w:szCs w:val="20"/>
              </w:rPr>
              <w:t>Предложение  о</w:t>
            </w:r>
            <w:proofErr w:type="gramEnd"/>
            <w:r w:rsidRPr="00FF1C67">
              <w:rPr>
                <w:color w:val="000000"/>
                <w:sz w:val="20"/>
                <w:szCs w:val="20"/>
              </w:rPr>
              <w:t xml:space="preserve"> цене </w:t>
            </w:r>
            <w:r>
              <w:rPr>
                <w:color w:val="000000"/>
                <w:sz w:val="20"/>
                <w:szCs w:val="20"/>
              </w:rPr>
              <w:t>контракта</w:t>
            </w:r>
            <w:r w:rsidRPr="00FF1C67">
              <w:rPr>
                <w:color w:val="000000"/>
                <w:sz w:val="20"/>
                <w:szCs w:val="20"/>
              </w:rPr>
              <w:t>, с НДС/НДС не облагается, руб.</w:t>
            </w:r>
          </w:p>
        </w:tc>
        <w:tc>
          <w:tcPr>
            <w:tcW w:w="771" w:type="pct"/>
          </w:tcPr>
          <w:p w:rsidR="00D80745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Наименование страны происхождения поставляемого товара</w:t>
            </w:r>
          </w:p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 реестровой записи (при наличии)</w:t>
            </w:r>
          </w:p>
        </w:tc>
      </w:tr>
      <w:tr w:rsidR="00D80745" w:rsidRPr="00FF1C67" w:rsidTr="004239A1">
        <w:trPr>
          <w:trHeight w:val="240"/>
        </w:trPr>
        <w:tc>
          <w:tcPr>
            <w:tcW w:w="374" w:type="pct"/>
          </w:tcPr>
          <w:p w:rsidR="00D80745" w:rsidRPr="00152149" w:rsidRDefault="00D80745" w:rsidP="004239A1">
            <w:pPr>
              <w:pStyle w:val="a3"/>
              <w:numPr>
                <w:ilvl w:val="0"/>
                <w:numId w:val="1"/>
              </w:numPr>
              <w:spacing w:before="40" w:after="4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31" w:type="pct"/>
          </w:tcPr>
          <w:p w:rsidR="00D80745" w:rsidRPr="00FF1C67" w:rsidRDefault="00D80745" w:rsidP="004239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1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80745" w:rsidRDefault="00D80745" w:rsidP="00D80745">
      <w:pPr>
        <w:ind w:firstLine="709"/>
        <w:rPr>
          <w:iCs/>
          <w:snapToGrid w:val="0"/>
          <w:sz w:val="20"/>
          <w:szCs w:val="20"/>
        </w:rPr>
      </w:pPr>
    </w:p>
    <w:p w:rsidR="00D80745" w:rsidRPr="0021076D" w:rsidRDefault="00D80745" w:rsidP="00D80745">
      <w:pPr>
        <w:ind w:firstLine="709"/>
        <w:rPr>
          <w:b/>
          <w:iCs/>
          <w:snapToGrid w:val="0"/>
          <w:sz w:val="20"/>
          <w:szCs w:val="20"/>
        </w:rPr>
      </w:pPr>
      <w:r w:rsidRPr="0021076D">
        <w:rPr>
          <w:b/>
          <w:iCs/>
          <w:snapToGrid w:val="0"/>
          <w:sz w:val="20"/>
          <w:szCs w:val="20"/>
        </w:rPr>
        <w:t>* указываются конкретные показатели, диапазонные значения или с формулировкой «не более», «не менее» сохраняются только для тех показателей, которые имеют такой вид в стандартах.</w:t>
      </w:r>
    </w:p>
    <w:p w:rsidR="00D80745" w:rsidRPr="0014358A" w:rsidRDefault="00D80745" w:rsidP="00D80745">
      <w:pPr>
        <w:jc w:val="center"/>
        <w:rPr>
          <w:b/>
        </w:rPr>
      </w:pPr>
    </w:p>
    <w:p w:rsidR="00D80745" w:rsidRDefault="00D80745" w:rsidP="00D80745"/>
    <w:p w:rsidR="00D80745" w:rsidRDefault="00D80745" w:rsidP="00D80745"/>
    <w:p w:rsidR="00EE6BC9" w:rsidRDefault="00D80745"/>
    <w:sectPr w:rsidR="00EE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44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45"/>
    <w:rsid w:val="00D80745"/>
    <w:rsid w:val="00DB4E3E"/>
    <w:rsid w:val="00E3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C785B-478C-475D-9B57-61C92FB0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енумерованный список,Use Case List Paragraph"/>
    <w:basedOn w:val="a"/>
    <w:link w:val="a4"/>
    <w:uiPriority w:val="34"/>
    <w:qFormat/>
    <w:rsid w:val="00D80745"/>
    <w:pPr>
      <w:ind w:left="720"/>
      <w:contextualSpacing/>
      <w:jc w:val="left"/>
    </w:pPr>
    <w:rPr>
      <w:sz w:val="20"/>
      <w:szCs w:val="20"/>
      <w:lang w:val="x-none" w:eastAsia="x-none"/>
    </w:rPr>
  </w:style>
  <w:style w:type="character" w:customStyle="1" w:styleId="a4">
    <w:name w:val="Абзац списка Знак"/>
    <w:aliases w:val="Ненумерованный список Знак,Use Case List Paragraph Знак"/>
    <w:link w:val="a3"/>
    <w:uiPriority w:val="34"/>
    <w:locked/>
    <w:rsid w:val="00D80745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Хныкина АВ</dc:creator>
  <cp:keywords/>
  <dc:description/>
  <cp:lastModifiedBy>Хныкина АВ</cp:lastModifiedBy>
  <cp:revision>1</cp:revision>
  <dcterms:created xsi:type="dcterms:W3CDTF">2026-05-14T10:11:00Z</dcterms:created>
  <dcterms:modified xsi:type="dcterms:W3CDTF">2026-05-14T10:12:00Z</dcterms:modified>
</cp:coreProperties>
</file>