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1931DD" w14:textId="77777777" w:rsidR="00DA3E4E" w:rsidRPr="00813B20" w:rsidRDefault="000F1038" w:rsidP="000F1038">
      <w:pPr>
        <w:spacing w:after="0" w:line="240" w:lineRule="auto"/>
        <w:contextualSpacing/>
        <w:jc w:val="right"/>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ПРОЕКТ</w:t>
      </w:r>
    </w:p>
    <w:p w14:paraId="379AD708" w14:textId="77777777" w:rsidR="001175B3" w:rsidRPr="00813B20" w:rsidRDefault="001175B3" w:rsidP="001175B3">
      <w:pPr>
        <w:widowControl w:val="0"/>
        <w:suppressAutoHyphens/>
        <w:snapToGrid w:val="0"/>
        <w:spacing w:after="0" w:line="240" w:lineRule="auto"/>
        <w:ind w:left="567"/>
        <w:jc w:val="both"/>
        <w:rPr>
          <w:rFonts w:ascii="PT Astra Serif" w:eastAsia="Arial" w:hAnsi="PT Astra Serif" w:cs="Times New Roman"/>
          <w:bCs/>
          <w:sz w:val="24"/>
          <w:szCs w:val="24"/>
          <w:lang w:eastAsia="ar-SA"/>
        </w:rPr>
      </w:pPr>
    </w:p>
    <w:p w14:paraId="4A382F63" w14:textId="77777777" w:rsidR="001175B3" w:rsidRPr="00813B20" w:rsidRDefault="001175B3" w:rsidP="001175B3">
      <w:pPr>
        <w:spacing w:after="0" w:line="240" w:lineRule="auto"/>
        <w:jc w:val="center"/>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 xml:space="preserve">Государственный контракт № ___ </w:t>
      </w:r>
    </w:p>
    <w:p w14:paraId="687ECEDD" w14:textId="77777777" w:rsidR="001175B3" w:rsidRPr="00813B20" w:rsidRDefault="00D24ECB" w:rsidP="00905F21">
      <w:pPr>
        <w:widowControl w:val="0"/>
        <w:suppressAutoHyphens/>
        <w:snapToGrid w:val="0"/>
        <w:spacing w:after="0" w:line="240" w:lineRule="auto"/>
        <w:jc w:val="center"/>
        <w:rPr>
          <w:rFonts w:ascii="PT Astra Serif" w:eastAsia="Arial" w:hAnsi="PT Astra Serif" w:cs="Times New Roman"/>
          <w:bCs/>
          <w:sz w:val="24"/>
          <w:szCs w:val="24"/>
          <w:lang w:eastAsia="ar-SA"/>
        </w:rPr>
      </w:pPr>
      <w:r w:rsidRPr="00813B20">
        <w:rPr>
          <w:rFonts w:ascii="PT Astra Serif" w:eastAsia="Times New Roman" w:hAnsi="PT Astra Serif" w:cs="Times New Roman"/>
          <w:sz w:val="24"/>
          <w:szCs w:val="24"/>
          <w:lang w:eastAsia="ru-RU"/>
        </w:rPr>
        <w:t xml:space="preserve">на </w:t>
      </w:r>
      <w:r w:rsidR="00F03CF6" w:rsidRPr="00813B20">
        <w:rPr>
          <w:rFonts w:ascii="PT Astra Serif" w:eastAsia="Times New Roman" w:hAnsi="PT Astra Serif" w:cs="Times New Roman"/>
          <w:sz w:val="24"/>
          <w:szCs w:val="24"/>
          <w:lang w:eastAsia="ru-RU"/>
        </w:rPr>
        <w:t>поставку аккумуляторной батареи для</w:t>
      </w:r>
      <w:r w:rsidRPr="00813B20">
        <w:rPr>
          <w:rFonts w:ascii="PT Astra Serif" w:eastAsia="Times New Roman" w:hAnsi="PT Astra Serif" w:cs="Times New Roman"/>
          <w:sz w:val="24"/>
          <w:szCs w:val="24"/>
          <w:lang w:eastAsia="ru-RU"/>
        </w:rPr>
        <w:t xml:space="preserve"> служебного </w:t>
      </w:r>
      <w:r w:rsidR="00FD5F95" w:rsidRPr="00813B20">
        <w:rPr>
          <w:rFonts w:ascii="PT Astra Serif" w:eastAsia="Times New Roman" w:hAnsi="PT Astra Serif" w:cs="Times New Roman"/>
          <w:sz w:val="24"/>
          <w:szCs w:val="24"/>
          <w:lang w:eastAsia="ru-RU"/>
        </w:rPr>
        <w:t>автомобиля</w:t>
      </w:r>
      <w:r w:rsidR="001175B3" w:rsidRPr="00813B20">
        <w:rPr>
          <w:rFonts w:ascii="PT Astra Serif" w:eastAsia="Arial" w:hAnsi="PT Astra Serif" w:cs="Times New Roman"/>
          <w:bCs/>
          <w:sz w:val="24"/>
          <w:szCs w:val="24"/>
          <w:lang w:eastAsia="ar-SA"/>
        </w:rPr>
        <w:t xml:space="preserve"> </w:t>
      </w:r>
      <w:r w:rsidR="00F03CF6" w:rsidRPr="00813B20">
        <w:rPr>
          <w:rFonts w:ascii="PT Astra Serif" w:eastAsia="Arial" w:hAnsi="PT Astra Serif" w:cs="Times New Roman"/>
          <w:bCs/>
          <w:sz w:val="24"/>
          <w:szCs w:val="24"/>
          <w:lang w:eastAsia="ar-SA"/>
        </w:rPr>
        <w:br/>
      </w:r>
    </w:p>
    <w:p w14:paraId="63D2F5AF" w14:textId="77777777" w:rsidR="001175B3" w:rsidRPr="00813B20" w:rsidRDefault="001175B3" w:rsidP="001175B3">
      <w:pPr>
        <w:spacing w:after="0" w:line="240" w:lineRule="auto"/>
        <w:jc w:val="center"/>
        <w:rPr>
          <w:rFonts w:ascii="PT Astra Serif" w:eastAsia="Times New Roman" w:hAnsi="PT Astra Serif" w:cs="Times New Roman"/>
          <w:b/>
          <w:sz w:val="24"/>
          <w:szCs w:val="24"/>
          <w:lang w:eastAsia="ru-RU"/>
        </w:rPr>
      </w:pPr>
      <w:r w:rsidRPr="00813B20">
        <w:rPr>
          <w:rFonts w:ascii="PT Astra Serif" w:eastAsia="Times New Roman" w:hAnsi="PT Astra Serif" w:cs="Times New Roman"/>
          <w:sz w:val="24"/>
          <w:szCs w:val="24"/>
          <w:lang w:eastAsia="ru-RU"/>
        </w:rPr>
        <w:t xml:space="preserve">г. </w:t>
      </w:r>
      <w:r w:rsidR="00997A5A" w:rsidRPr="00813B20">
        <w:rPr>
          <w:rFonts w:ascii="PT Astra Serif" w:eastAsia="Times New Roman" w:hAnsi="PT Astra Serif" w:cs="Times New Roman"/>
          <w:sz w:val="24"/>
          <w:szCs w:val="24"/>
          <w:lang w:eastAsia="ru-RU"/>
        </w:rPr>
        <w:t xml:space="preserve">Пенза                                                                                      </w:t>
      </w:r>
      <w:r w:rsidRPr="00813B20">
        <w:rPr>
          <w:rFonts w:ascii="PT Astra Serif" w:eastAsia="Times New Roman" w:hAnsi="PT Astra Serif" w:cs="Times New Roman"/>
          <w:sz w:val="24"/>
          <w:szCs w:val="24"/>
          <w:lang w:eastAsia="ru-RU"/>
        </w:rPr>
        <w:tab/>
        <w:t>«____» ____________ 202</w:t>
      </w:r>
      <w:r w:rsidR="00997A5A" w:rsidRPr="00813B20">
        <w:rPr>
          <w:rFonts w:ascii="PT Astra Serif" w:eastAsia="Times New Roman" w:hAnsi="PT Astra Serif" w:cs="Times New Roman"/>
          <w:sz w:val="24"/>
          <w:szCs w:val="24"/>
          <w:lang w:eastAsia="ru-RU"/>
        </w:rPr>
        <w:t>6</w:t>
      </w:r>
      <w:r w:rsidRPr="00813B20">
        <w:rPr>
          <w:rFonts w:ascii="PT Astra Serif" w:eastAsia="Times New Roman" w:hAnsi="PT Astra Serif" w:cs="Times New Roman"/>
          <w:sz w:val="24"/>
          <w:szCs w:val="24"/>
          <w:lang w:eastAsia="ru-RU"/>
        </w:rPr>
        <w:t xml:space="preserve"> г.</w:t>
      </w:r>
    </w:p>
    <w:p w14:paraId="2F282F04" w14:textId="77777777" w:rsidR="001175B3" w:rsidRPr="00813B20" w:rsidRDefault="001175B3" w:rsidP="001175B3">
      <w:pPr>
        <w:suppressAutoHyphens/>
        <w:spacing w:after="0" w:line="240" w:lineRule="auto"/>
        <w:ind w:firstLine="709"/>
        <w:jc w:val="both"/>
        <w:rPr>
          <w:rFonts w:ascii="PT Astra Serif" w:eastAsia="Times New Roman" w:hAnsi="PT Astra Serif" w:cs="Times New Roman"/>
          <w:bCs/>
          <w:sz w:val="24"/>
          <w:szCs w:val="24"/>
          <w:lang w:eastAsia="ar-SA"/>
        </w:rPr>
      </w:pPr>
    </w:p>
    <w:p w14:paraId="33A06A45" w14:textId="77777777" w:rsidR="001175B3" w:rsidRPr="00813B20" w:rsidRDefault="001175B3" w:rsidP="001175B3">
      <w:pPr>
        <w:suppressAutoHyphens/>
        <w:spacing w:after="0" w:line="240" w:lineRule="auto"/>
        <w:ind w:firstLine="709"/>
        <w:jc w:val="both"/>
        <w:rPr>
          <w:rFonts w:ascii="PT Astra Serif" w:eastAsia="Times New Roman" w:hAnsi="PT Astra Serif" w:cs="Times New Roman"/>
          <w:bCs/>
          <w:sz w:val="24"/>
          <w:szCs w:val="24"/>
          <w:lang w:eastAsia="ar-SA"/>
        </w:rPr>
      </w:pPr>
    </w:p>
    <w:p w14:paraId="2C19AD4A" w14:textId="77777777" w:rsidR="00997A5A" w:rsidRPr="00813B20" w:rsidRDefault="00667B8C" w:rsidP="00997A5A">
      <w:pPr>
        <w:suppressAutoHyphens/>
        <w:spacing w:after="0" w:line="240" w:lineRule="auto"/>
        <w:ind w:firstLine="709"/>
        <w:jc w:val="both"/>
        <w:rPr>
          <w:rFonts w:ascii="PT Astra Serif" w:hAnsi="PT Astra Serif"/>
          <w:sz w:val="24"/>
          <w:szCs w:val="24"/>
        </w:rPr>
      </w:pPr>
      <w:r w:rsidRPr="00813B20">
        <w:rPr>
          <w:rFonts w:ascii="PT Astra Serif" w:eastAsia="Times New Roman" w:hAnsi="PT Astra Serif" w:cs="Times New Roman"/>
          <w:bCs/>
          <w:sz w:val="24"/>
          <w:szCs w:val="24"/>
          <w:lang w:eastAsia="ar-SA"/>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 Российской Федерации, в лице  </w:t>
      </w:r>
      <w:r w:rsidR="000320C8" w:rsidRPr="00813B20">
        <w:rPr>
          <w:rFonts w:ascii="PT Astra Serif" w:eastAsia="Times New Roman" w:hAnsi="PT Astra Serif" w:cs="Times New Roman"/>
          <w:bCs/>
          <w:sz w:val="24"/>
          <w:szCs w:val="24"/>
          <w:lang w:eastAsia="ar-SA"/>
        </w:rPr>
        <w:t>__________________________</w:t>
      </w:r>
      <w:r w:rsidRPr="00813B20">
        <w:rPr>
          <w:rFonts w:ascii="PT Astra Serif" w:eastAsia="Times New Roman" w:hAnsi="PT Astra Serif" w:cs="Times New Roman"/>
          <w:bCs/>
          <w:sz w:val="24"/>
          <w:szCs w:val="24"/>
          <w:lang w:eastAsia="ar-SA"/>
        </w:rPr>
        <w:t xml:space="preserve">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(сокращенное название - Управление   по </w:t>
      </w:r>
      <w:r w:rsidR="000320C8" w:rsidRPr="00813B20">
        <w:rPr>
          <w:rFonts w:ascii="PT Astra Serif" w:eastAsia="Times New Roman" w:hAnsi="PT Astra Serif" w:cs="Times New Roman"/>
          <w:bCs/>
          <w:sz w:val="24"/>
          <w:szCs w:val="24"/>
          <w:lang w:eastAsia="ar-SA"/>
        </w:rPr>
        <w:t xml:space="preserve">Пензенской области </w:t>
      </w:r>
      <w:r w:rsidRPr="00813B20">
        <w:rPr>
          <w:rFonts w:ascii="PT Astra Serif" w:eastAsia="Times New Roman" w:hAnsi="PT Astra Serif" w:cs="Times New Roman"/>
          <w:bCs/>
          <w:sz w:val="24"/>
          <w:szCs w:val="24"/>
          <w:lang w:eastAsia="ar-SA"/>
        </w:rPr>
        <w:t xml:space="preserve">ФКУ ГУОДОП ФСИН России) </w:t>
      </w:r>
      <w:r w:rsidR="000320C8" w:rsidRPr="00813B20">
        <w:rPr>
          <w:rFonts w:ascii="PT Astra Serif" w:eastAsia="Times New Roman" w:hAnsi="PT Astra Serif" w:cs="Times New Roman"/>
          <w:bCs/>
          <w:sz w:val="24"/>
          <w:szCs w:val="24"/>
          <w:lang w:eastAsia="ar-SA"/>
        </w:rPr>
        <w:t>_____________________</w:t>
      </w:r>
      <w:r w:rsidRPr="00813B20">
        <w:rPr>
          <w:rFonts w:ascii="PT Astra Serif" w:eastAsia="Times New Roman" w:hAnsi="PT Astra Serif" w:cs="Times New Roman"/>
          <w:bCs/>
          <w:sz w:val="24"/>
          <w:szCs w:val="24"/>
          <w:lang w:eastAsia="ar-SA"/>
        </w:rPr>
        <w:t xml:space="preserve">, действующего на основании Положения о филиале и доверенности </w:t>
      </w:r>
      <w:r w:rsidR="000320C8" w:rsidRPr="00813B20">
        <w:rPr>
          <w:rFonts w:ascii="PT Astra Serif" w:eastAsia="Times New Roman" w:hAnsi="PT Astra Serif" w:cs="Times New Roman"/>
          <w:bCs/>
          <w:sz w:val="24"/>
          <w:szCs w:val="24"/>
          <w:lang w:eastAsia="ar-SA"/>
        </w:rPr>
        <w:t>____________________________</w:t>
      </w:r>
      <w:r w:rsidRPr="00813B20">
        <w:rPr>
          <w:rFonts w:ascii="PT Astra Serif" w:eastAsia="Times New Roman" w:hAnsi="PT Astra Serif" w:cs="Times New Roman"/>
          <w:bCs/>
          <w:sz w:val="24"/>
          <w:szCs w:val="24"/>
          <w:lang w:eastAsia="ar-SA"/>
        </w:rPr>
        <w:t xml:space="preserve"> № </w:t>
      </w:r>
      <w:r w:rsidR="000320C8" w:rsidRPr="00813B20">
        <w:rPr>
          <w:rFonts w:ascii="PT Astra Serif" w:eastAsia="Times New Roman" w:hAnsi="PT Astra Serif" w:cs="Times New Roman"/>
          <w:bCs/>
          <w:sz w:val="24"/>
          <w:szCs w:val="24"/>
          <w:lang w:eastAsia="ar-SA"/>
        </w:rPr>
        <w:t>_____</w:t>
      </w:r>
      <w:r w:rsidRPr="00813B20">
        <w:rPr>
          <w:rFonts w:ascii="PT Astra Serif" w:eastAsia="Times New Roman" w:hAnsi="PT Astra Serif" w:cs="Times New Roman"/>
          <w:bCs/>
          <w:sz w:val="24"/>
          <w:szCs w:val="24"/>
          <w:lang w:eastAsia="ar-SA"/>
        </w:rPr>
        <w:t xml:space="preserve"> от </w:t>
      </w:r>
      <w:r w:rsidR="000320C8" w:rsidRPr="00813B20">
        <w:rPr>
          <w:rFonts w:ascii="PT Astra Serif" w:eastAsia="Times New Roman" w:hAnsi="PT Astra Serif" w:cs="Times New Roman"/>
          <w:bCs/>
          <w:sz w:val="24"/>
          <w:szCs w:val="24"/>
          <w:lang w:eastAsia="ar-SA"/>
        </w:rPr>
        <w:t>____________</w:t>
      </w:r>
      <w:r w:rsidRPr="00813B20">
        <w:rPr>
          <w:rFonts w:ascii="PT Astra Serif" w:eastAsia="Times New Roman" w:hAnsi="PT Astra Serif" w:cs="Times New Roman"/>
          <w:bCs/>
          <w:sz w:val="24"/>
          <w:szCs w:val="24"/>
          <w:lang w:eastAsia="ar-SA"/>
        </w:rPr>
        <w:t>, именуемое в дальнейшем «Государственный заказчик»</w:t>
      </w:r>
      <w:r w:rsidR="001175B3" w:rsidRPr="00813B20">
        <w:rPr>
          <w:rFonts w:ascii="PT Astra Serif" w:eastAsia="Times New Roman" w:hAnsi="PT Astra Serif" w:cs="Times New Roman"/>
          <w:sz w:val="24"/>
          <w:szCs w:val="24"/>
          <w:lang w:eastAsia="ar-SA"/>
        </w:rPr>
        <w:t>, и _____________, именуемое в дальнейшем «</w:t>
      </w:r>
      <w:r w:rsidR="00F03CF6" w:rsidRPr="00813B20">
        <w:rPr>
          <w:rFonts w:ascii="PT Astra Serif" w:eastAsia="Times New Roman" w:hAnsi="PT Astra Serif" w:cs="Times New Roman"/>
          <w:sz w:val="24"/>
          <w:szCs w:val="24"/>
          <w:lang w:eastAsia="ar-SA"/>
        </w:rPr>
        <w:t>Поставщик</w:t>
      </w:r>
      <w:r w:rsidR="001175B3" w:rsidRPr="00813B20">
        <w:rPr>
          <w:rFonts w:ascii="PT Astra Serif" w:eastAsia="Times New Roman" w:hAnsi="PT Astra Serif" w:cs="Times New Roman"/>
          <w:sz w:val="24"/>
          <w:szCs w:val="24"/>
          <w:lang w:eastAsia="ar-SA"/>
        </w:rPr>
        <w:t xml:space="preserve">», в лице  _____________, действующего на основании _____________, </w:t>
      </w:r>
      <w:r w:rsidRPr="00813B20">
        <w:rPr>
          <w:rFonts w:ascii="PT Astra Serif" w:eastAsia="Times New Roman" w:hAnsi="PT Astra Serif" w:cs="Times New Roman"/>
          <w:sz w:val="24"/>
          <w:szCs w:val="24"/>
          <w:lang w:eastAsia="ar-SA"/>
        </w:rPr>
        <w:t xml:space="preserve"> </w:t>
      </w:r>
      <w:r w:rsidR="001175B3" w:rsidRPr="00813B20">
        <w:rPr>
          <w:rFonts w:ascii="PT Astra Serif" w:eastAsia="Times New Roman" w:hAnsi="PT Astra Serif" w:cs="Times New Roman"/>
          <w:sz w:val="24"/>
          <w:szCs w:val="24"/>
          <w:lang w:eastAsia="ar-SA"/>
        </w:rPr>
        <w:t xml:space="preserve">с другой стороны, совместно именуемые в дальнейшем «Стороны», </w:t>
      </w:r>
      <w:r w:rsidR="000B02E5" w:rsidRPr="00813B20">
        <w:rPr>
          <w:rFonts w:ascii="PT Astra Serif" w:eastAsia="Times New Roman" w:hAnsi="PT Astra Serif" w:cs="Times New Roman"/>
          <w:sz w:val="24"/>
          <w:szCs w:val="24"/>
          <w:lang w:eastAsia="ar-SA"/>
        </w:rPr>
        <w:t>руководствуясь:</w:t>
      </w:r>
      <w:r w:rsidR="00997A5A" w:rsidRPr="00813B20">
        <w:rPr>
          <w:rFonts w:ascii="PT Astra Serif" w:eastAsia="Times New Roman" w:hAnsi="PT Astra Serif" w:cs="Times New Roman"/>
          <w:sz w:val="24"/>
          <w:szCs w:val="24"/>
          <w:lang w:eastAsia="ar-SA"/>
        </w:rPr>
        <w:t xml:space="preserve"> п</w:t>
      </w:r>
      <w:r w:rsidR="005676EB" w:rsidRPr="00813B20">
        <w:rPr>
          <w:rFonts w:ascii="PT Astra Serif" w:eastAsia="Times New Roman" w:hAnsi="PT Astra Serif" w:cs="Times New Roman"/>
          <w:sz w:val="24"/>
          <w:szCs w:val="24"/>
          <w:lang w:eastAsia="ar-SA"/>
        </w:rPr>
        <w:t>унктом 4 части 1 статьи 93 Федерального закона</w:t>
      </w:r>
      <w:r w:rsidR="00492068" w:rsidRPr="00813B20">
        <w:rPr>
          <w:rFonts w:ascii="PT Astra Serif" w:eastAsia="Times New Roman" w:hAnsi="PT Astra Serif" w:cs="Times New Roman"/>
          <w:sz w:val="24"/>
          <w:szCs w:val="24"/>
          <w:lang w:eastAsia="ar-SA"/>
        </w:rPr>
        <w:t xml:space="preserve"> от 05.04.2013 № 44-ФЗ «О контрактной системе в сфере закупок товаров, работ, услуг для обеспечения государственных и муниципальных нужд» (далее – Закон № 44</w:t>
      </w:r>
      <w:r w:rsidR="00F57FD3" w:rsidRPr="00813B20">
        <w:rPr>
          <w:rFonts w:ascii="PT Astra Serif" w:eastAsia="Times New Roman" w:hAnsi="PT Astra Serif" w:cs="Times New Roman"/>
          <w:sz w:val="24"/>
          <w:szCs w:val="24"/>
          <w:lang w:eastAsia="ar-SA"/>
        </w:rPr>
        <w:t>-ФЗ</w:t>
      </w:r>
      <w:r w:rsidR="00492068" w:rsidRPr="00813B20">
        <w:rPr>
          <w:rFonts w:ascii="PT Astra Serif" w:eastAsia="Times New Roman" w:hAnsi="PT Astra Serif" w:cs="Times New Roman"/>
          <w:sz w:val="24"/>
          <w:szCs w:val="24"/>
          <w:lang w:eastAsia="ar-SA"/>
        </w:rPr>
        <w:t>)</w:t>
      </w:r>
      <w:r w:rsidR="00997A5A" w:rsidRPr="00813B20">
        <w:rPr>
          <w:rFonts w:ascii="PT Astra Serif" w:hAnsi="PT Astra Serif"/>
          <w:sz w:val="24"/>
          <w:szCs w:val="24"/>
        </w:rPr>
        <w:t>, заключили настоящий государственный контракт (далее - Контракт) о нижеследующем:</w:t>
      </w:r>
    </w:p>
    <w:p w14:paraId="7019A9A6" w14:textId="77777777" w:rsidR="001175B3" w:rsidRPr="00813B20" w:rsidRDefault="001175B3" w:rsidP="001175B3">
      <w:pPr>
        <w:suppressAutoHyphens/>
        <w:spacing w:after="0" w:line="240" w:lineRule="auto"/>
        <w:ind w:firstLine="709"/>
        <w:jc w:val="both"/>
        <w:rPr>
          <w:rFonts w:ascii="PT Astra Serif" w:eastAsia="Times New Roman" w:hAnsi="PT Astra Serif" w:cs="Times New Roman"/>
          <w:sz w:val="24"/>
          <w:szCs w:val="24"/>
          <w:lang w:eastAsia="ar-SA"/>
        </w:rPr>
      </w:pPr>
    </w:p>
    <w:p w14:paraId="238E473B" w14:textId="77777777" w:rsidR="001175B3" w:rsidRPr="00813B20" w:rsidRDefault="001175B3" w:rsidP="00D1438B">
      <w:pPr>
        <w:pStyle w:val="afa"/>
        <w:numPr>
          <w:ilvl w:val="0"/>
          <w:numId w:val="1"/>
        </w:numPr>
        <w:ind w:left="0" w:firstLine="0"/>
        <w:jc w:val="center"/>
        <w:rPr>
          <w:rFonts w:ascii="PT Astra Serif" w:hAnsi="PT Astra Serif"/>
          <w:b/>
          <w:sz w:val="24"/>
          <w:szCs w:val="24"/>
        </w:rPr>
      </w:pPr>
      <w:r w:rsidRPr="00813B20">
        <w:rPr>
          <w:rFonts w:ascii="PT Astra Serif" w:hAnsi="PT Astra Serif"/>
          <w:b/>
          <w:sz w:val="24"/>
          <w:szCs w:val="24"/>
        </w:rPr>
        <w:t>ПРЕДМЕТ КОНТРАКТА</w:t>
      </w:r>
    </w:p>
    <w:p w14:paraId="244F7B13" w14:textId="77777777" w:rsidR="002D14C2" w:rsidRPr="00813B20" w:rsidRDefault="002D14C2" w:rsidP="001175B3">
      <w:pPr>
        <w:spacing w:after="0" w:line="240" w:lineRule="auto"/>
        <w:ind w:firstLine="709"/>
        <w:jc w:val="both"/>
        <w:rPr>
          <w:rFonts w:ascii="PT Astra Serif" w:eastAsia="Times New Roman" w:hAnsi="PT Astra Serif" w:cs="Times New Roman"/>
          <w:sz w:val="24"/>
          <w:szCs w:val="24"/>
          <w:lang w:eastAsia="ru-RU"/>
        </w:rPr>
      </w:pPr>
    </w:p>
    <w:p w14:paraId="18315D2C" w14:textId="77777777" w:rsidR="001175B3" w:rsidRPr="00813B20" w:rsidRDefault="001175B3" w:rsidP="001175B3">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1.1.</w:t>
      </w:r>
      <w:r w:rsidRPr="00813B20">
        <w:rPr>
          <w:rFonts w:ascii="PT Astra Serif" w:eastAsia="Times New Roman" w:hAnsi="PT Astra Serif" w:cs="Times New Roman"/>
          <w:color w:val="000000"/>
          <w:sz w:val="24"/>
          <w:szCs w:val="24"/>
          <w:lang w:eastAsia="ru-RU"/>
        </w:rPr>
        <w:t xml:space="preserve"> </w:t>
      </w:r>
      <w:r w:rsidR="001F21D8" w:rsidRPr="00813B20">
        <w:rPr>
          <w:rFonts w:ascii="PT Astra Serif" w:eastAsia="Times New Roman" w:hAnsi="PT Astra Serif" w:cs="Times New Roman"/>
          <w:color w:val="000000"/>
          <w:sz w:val="24"/>
          <w:szCs w:val="24"/>
          <w:lang w:eastAsia="ru-RU"/>
        </w:rPr>
        <w:t xml:space="preserve"> </w:t>
      </w:r>
      <w:r w:rsidR="004844AF" w:rsidRPr="00813B20">
        <w:rPr>
          <w:rFonts w:ascii="PT Astra Serif" w:eastAsia="Times New Roman" w:hAnsi="PT Astra Serif" w:cs="Times New Roman"/>
          <w:color w:val="000000"/>
          <w:sz w:val="24"/>
          <w:szCs w:val="24"/>
          <w:lang w:eastAsia="ru-RU"/>
        </w:rPr>
        <w:t xml:space="preserve">Поставщик обязуется поставить Государственному заказчику </w:t>
      </w:r>
      <w:r w:rsidR="004844AF" w:rsidRPr="00813B20">
        <w:rPr>
          <w:rFonts w:ascii="PT Astra Serif" w:eastAsia="Times New Roman" w:hAnsi="PT Astra Serif" w:cs="Times New Roman"/>
          <w:color w:val="000000"/>
          <w:sz w:val="24"/>
          <w:szCs w:val="24"/>
          <w:lang w:eastAsia="ru-RU"/>
        </w:rPr>
        <w:br/>
      </w:r>
      <w:r w:rsidR="00F03CF6" w:rsidRPr="00813B20">
        <w:rPr>
          <w:rFonts w:ascii="PT Astra Serif" w:eastAsia="Times New Roman" w:hAnsi="PT Astra Serif" w:cs="Times New Roman"/>
          <w:sz w:val="24"/>
          <w:szCs w:val="24"/>
          <w:lang w:eastAsia="ru-RU"/>
        </w:rPr>
        <w:t>аккумуляторн</w:t>
      </w:r>
      <w:r w:rsidR="004844AF" w:rsidRPr="00813B20">
        <w:rPr>
          <w:rFonts w:ascii="PT Astra Serif" w:eastAsia="Times New Roman" w:hAnsi="PT Astra Serif" w:cs="Times New Roman"/>
          <w:sz w:val="24"/>
          <w:szCs w:val="24"/>
          <w:lang w:eastAsia="ru-RU"/>
        </w:rPr>
        <w:t>ую</w:t>
      </w:r>
      <w:r w:rsidR="00F03CF6" w:rsidRPr="00813B20">
        <w:rPr>
          <w:rFonts w:ascii="PT Astra Serif" w:eastAsia="Times New Roman" w:hAnsi="PT Astra Serif" w:cs="Times New Roman"/>
          <w:sz w:val="24"/>
          <w:szCs w:val="24"/>
          <w:lang w:eastAsia="ru-RU"/>
        </w:rPr>
        <w:t xml:space="preserve"> батаре</w:t>
      </w:r>
      <w:r w:rsidR="004844AF" w:rsidRPr="00813B20">
        <w:rPr>
          <w:rFonts w:ascii="PT Astra Serif" w:eastAsia="Times New Roman" w:hAnsi="PT Astra Serif" w:cs="Times New Roman"/>
          <w:sz w:val="24"/>
          <w:szCs w:val="24"/>
          <w:lang w:eastAsia="ru-RU"/>
        </w:rPr>
        <w:t>ю</w:t>
      </w:r>
      <w:r w:rsidR="00F03CF6" w:rsidRPr="00813B20">
        <w:rPr>
          <w:rFonts w:ascii="PT Astra Serif" w:eastAsia="Times New Roman" w:hAnsi="PT Astra Serif" w:cs="Times New Roman"/>
          <w:sz w:val="24"/>
          <w:szCs w:val="24"/>
          <w:lang w:eastAsia="ru-RU"/>
        </w:rPr>
        <w:t xml:space="preserve"> (АКБ) для</w:t>
      </w:r>
      <w:r w:rsidR="007934D1" w:rsidRPr="00813B20">
        <w:rPr>
          <w:rFonts w:ascii="PT Astra Serif" w:eastAsia="Times New Roman" w:hAnsi="PT Astra Serif" w:cs="Times New Roman"/>
          <w:sz w:val="24"/>
          <w:szCs w:val="24"/>
          <w:lang w:eastAsia="ru-RU"/>
        </w:rPr>
        <w:t xml:space="preserve"> служебного автомобиля</w:t>
      </w:r>
      <w:r w:rsidRPr="00813B20">
        <w:rPr>
          <w:rFonts w:ascii="PT Astra Serif" w:eastAsia="Times New Roman" w:hAnsi="PT Astra Serif" w:cs="Times New Roman"/>
          <w:color w:val="000000"/>
          <w:sz w:val="24"/>
          <w:szCs w:val="24"/>
          <w:lang w:eastAsia="ru-RU"/>
        </w:rPr>
        <w:t xml:space="preserve"> </w:t>
      </w:r>
      <w:r w:rsidR="004844AF" w:rsidRPr="00813B20">
        <w:rPr>
          <w:rFonts w:ascii="PT Astra Serif" w:eastAsia="Times New Roman" w:hAnsi="PT Astra Serif" w:cs="Times New Roman"/>
          <w:color w:val="000000"/>
          <w:sz w:val="24"/>
          <w:szCs w:val="24"/>
          <w:lang w:eastAsia="ru-RU"/>
        </w:rPr>
        <w:t xml:space="preserve">Киа Рио </w:t>
      </w:r>
      <w:r w:rsidRPr="00813B20">
        <w:rPr>
          <w:rFonts w:ascii="PT Astra Serif" w:eastAsia="Times New Roman" w:hAnsi="PT Astra Serif" w:cs="Times New Roman"/>
          <w:color w:val="000000"/>
          <w:sz w:val="24"/>
          <w:szCs w:val="24"/>
          <w:lang w:eastAsia="ru-RU"/>
        </w:rPr>
        <w:t xml:space="preserve">(далее – </w:t>
      </w:r>
      <w:r w:rsidR="00F03CF6" w:rsidRPr="00813B20">
        <w:rPr>
          <w:rFonts w:ascii="PT Astra Serif" w:eastAsia="Times New Roman" w:hAnsi="PT Astra Serif" w:cs="Times New Roman"/>
          <w:color w:val="000000"/>
          <w:sz w:val="24"/>
          <w:szCs w:val="24"/>
          <w:lang w:eastAsia="ru-RU"/>
        </w:rPr>
        <w:t>Товар</w:t>
      </w:r>
      <w:r w:rsidRPr="00813B20">
        <w:rPr>
          <w:rFonts w:ascii="PT Astra Serif" w:eastAsia="Times New Roman" w:hAnsi="PT Astra Serif" w:cs="Times New Roman"/>
          <w:sz w:val="24"/>
          <w:szCs w:val="24"/>
          <w:lang w:eastAsia="ru-RU"/>
        </w:rPr>
        <w:t xml:space="preserve">), а </w:t>
      </w:r>
      <w:r w:rsidR="004844AF" w:rsidRPr="00813B20">
        <w:rPr>
          <w:rFonts w:ascii="PT Astra Serif" w:eastAsia="Times New Roman" w:hAnsi="PT Astra Serif" w:cs="Times New Roman"/>
          <w:sz w:val="24"/>
          <w:szCs w:val="24"/>
          <w:lang w:eastAsia="ru-RU"/>
        </w:rPr>
        <w:t>Государственный заказчик обязуется принять и оплатить Товар в порядке и на условиях, предусмотренных Контрактом</w:t>
      </w:r>
      <w:r w:rsidRPr="00813B20">
        <w:rPr>
          <w:rFonts w:ascii="PT Astra Serif" w:eastAsia="Times New Roman" w:hAnsi="PT Astra Serif" w:cs="Times New Roman"/>
          <w:sz w:val="24"/>
          <w:szCs w:val="24"/>
          <w:lang w:eastAsia="ru-RU"/>
        </w:rPr>
        <w:t>.</w:t>
      </w:r>
    </w:p>
    <w:p w14:paraId="38D02F96" w14:textId="77777777" w:rsidR="004844AF" w:rsidRPr="00813B20" w:rsidRDefault="004844AF" w:rsidP="00905F21">
      <w:pPr>
        <w:widowControl w:val="0"/>
        <w:tabs>
          <w:tab w:val="left" w:pos="1134"/>
        </w:tabs>
        <w:autoSpaceDE w:val="0"/>
        <w:autoSpaceDN w:val="0"/>
        <w:adjustRightInd w:val="0"/>
        <w:spacing w:after="0" w:line="235"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 xml:space="preserve">1.2. </w:t>
      </w:r>
      <w:r w:rsidR="00085CCC">
        <w:rPr>
          <w:rFonts w:ascii="PT Astra Serif" w:eastAsia="Times New Roman" w:hAnsi="PT Astra Serif" w:cs="Times New Roman"/>
          <w:sz w:val="24"/>
          <w:szCs w:val="24"/>
          <w:lang w:eastAsia="ru-RU"/>
        </w:rPr>
        <w:t>Наименование, фу</w:t>
      </w:r>
      <w:r w:rsidR="00905F21" w:rsidRPr="00813B20">
        <w:rPr>
          <w:rFonts w:ascii="PT Astra Serif" w:hAnsi="PT Astra Serif"/>
          <w:sz w:val="24"/>
          <w:szCs w:val="24"/>
        </w:rPr>
        <w:t>нкциональные, технические и качественные характеристики и количество товара указаны в Спецификации (приложение № 1 к Контракту)</w:t>
      </w:r>
      <w:r w:rsidRPr="00813B20">
        <w:rPr>
          <w:rFonts w:ascii="PT Astra Serif" w:eastAsia="Times New Roman" w:hAnsi="PT Astra Serif" w:cs="Times New Roman"/>
          <w:sz w:val="24"/>
          <w:szCs w:val="24"/>
          <w:lang w:eastAsia="ru-RU"/>
        </w:rPr>
        <w:t>, являющ</w:t>
      </w:r>
      <w:r w:rsidR="006826E2" w:rsidRPr="00813B20">
        <w:rPr>
          <w:rFonts w:ascii="PT Astra Serif" w:eastAsia="Times New Roman" w:hAnsi="PT Astra Serif" w:cs="Times New Roman"/>
          <w:sz w:val="24"/>
          <w:szCs w:val="24"/>
          <w:lang w:eastAsia="ru-RU"/>
        </w:rPr>
        <w:t>им</w:t>
      </w:r>
      <w:r w:rsidRPr="00813B20">
        <w:rPr>
          <w:rFonts w:ascii="PT Astra Serif" w:eastAsia="Times New Roman" w:hAnsi="PT Astra Serif" w:cs="Times New Roman"/>
          <w:sz w:val="24"/>
          <w:szCs w:val="24"/>
          <w:lang w:eastAsia="ru-RU"/>
        </w:rPr>
        <w:t>ся неотъемлемой частью Контракта.</w:t>
      </w:r>
    </w:p>
    <w:p w14:paraId="25BE55BA" w14:textId="77777777" w:rsidR="001175B3" w:rsidRPr="00813B20" w:rsidRDefault="004844AF" w:rsidP="00824AF9">
      <w:pPr>
        <w:spacing w:after="0" w:line="240" w:lineRule="auto"/>
        <w:ind w:firstLine="709"/>
        <w:jc w:val="both"/>
        <w:rPr>
          <w:rFonts w:ascii="PT Astra Serif" w:hAnsi="PT Astra Serif" w:cs="Times New Roman"/>
          <w:sz w:val="24"/>
          <w:szCs w:val="24"/>
        </w:rPr>
      </w:pPr>
      <w:r w:rsidRPr="00813B20">
        <w:rPr>
          <w:rFonts w:ascii="PT Astra Serif" w:eastAsia="Times New Roman" w:hAnsi="PT Astra Serif" w:cs="Times New Roman"/>
          <w:sz w:val="24"/>
          <w:szCs w:val="24"/>
          <w:lang w:eastAsia="ru-RU"/>
        </w:rPr>
        <w:t>1.3</w:t>
      </w:r>
      <w:r w:rsidR="001175B3" w:rsidRPr="00813B20">
        <w:rPr>
          <w:rFonts w:ascii="PT Astra Serif" w:eastAsia="Times New Roman" w:hAnsi="PT Astra Serif" w:cs="Times New Roman"/>
          <w:sz w:val="24"/>
          <w:szCs w:val="24"/>
          <w:lang w:eastAsia="ru-RU"/>
        </w:rPr>
        <w:t xml:space="preserve">. </w:t>
      </w:r>
      <w:r w:rsidR="001175B3" w:rsidRPr="00813B20">
        <w:rPr>
          <w:rFonts w:ascii="PT Astra Serif" w:eastAsia="Calibri" w:hAnsi="PT Astra Serif" w:cs="Times New Roman"/>
          <w:sz w:val="24"/>
          <w:szCs w:val="24"/>
        </w:rPr>
        <w:t xml:space="preserve">Код продукции по </w:t>
      </w:r>
      <w:r w:rsidR="001175B3" w:rsidRPr="00813B20">
        <w:rPr>
          <w:rFonts w:ascii="PT Astra Serif" w:eastAsia="Calibri" w:hAnsi="PT Astra Serif" w:cs="Times New Roman"/>
          <w:bCs/>
          <w:sz w:val="24"/>
          <w:szCs w:val="24"/>
        </w:rPr>
        <w:t xml:space="preserve">ОКПД 2: </w:t>
      </w:r>
      <w:r w:rsidR="008760D6" w:rsidRPr="00813B20">
        <w:rPr>
          <w:rFonts w:ascii="PT Astra Serif" w:hAnsi="PT Astra Serif" w:cs="Times New Roman"/>
          <w:bCs/>
          <w:sz w:val="24"/>
          <w:szCs w:val="24"/>
        </w:rPr>
        <w:t>[</w:t>
      </w:r>
      <w:r w:rsidR="00824AF9" w:rsidRPr="00813B20">
        <w:rPr>
          <w:rFonts w:ascii="PT Astra Serif" w:hAnsi="PT Astra Serif" w:cs="Times New Roman"/>
          <w:bCs/>
          <w:sz w:val="24"/>
          <w:szCs w:val="24"/>
        </w:rPr>
        <w:t>27</w:t>
      </w:r>
      <w:r w:rsidR="008760D6" w:rsidRPr="00813B20">
        <w:rPr>
          <w:rFonts w:ascii="PT Astra Serif" w:hAnsi="PT Astra Serif" w:cs="Times New Roman"/>
          <w:bCs/>
          <w:sz w:val="24"/>
          <w:szCs w:val="24"/>
        </w:rPr>
        <w:t>.20.</w:t>
      </w:r>
      <w:r w:rsidR="00824AF9" w:rsidRPr="00813B20">
        <w:rPr>
          <w:rFonts w:ascii="PT Astra Serif" w:hAnsi="PT Astra Serif" w:cs="Times New Roman"/>
          <w:bCs/>
          <w:sz w:val="24"/>
          <w:szCs w:val="24"/>
        </w:rPr>
        <w:t>2</w:t>
      </w:r>
      <w:r w:rsidR="008760D6" w:rsidRPr="00813B20">
        <w:rPr>
          <w:rFonts w:ascii="PT Astra Serif" w:hAnsi="PT Astra Serif" w:cs="Times New Roman"/>
          <w:bCs/>
          <w:sz w:val="24"/>
          <w:szCs w:val="24"/>
        </w:rPr>
        <w:t>1.</w:t>
      </w:r>
      <w:r w:rsidR="00824AF9" w:rsidRPr="00813B20">
        <w:rPr>
          <w:rFonts w:ascii="PT Astra Serif" w:hAnsi="PT Astra Serif" w:cs="Times New Roman"/>
          <w:bCs/>
          <w:sz w:val="24"/>
          <w:szCs w:val="24"/>
        </w:rPr>
        <w:t>000</w:t>
      </w:r>
      <w:r w:rsidR="008760D6" w:rsidRPr="00813B20">
        <w:rPr>
          <w:rFonts w:ascii="PT Astra Serif" w:hAnsi="PT Astra Serif" w:cs="Times New Roman"/>
          <w:bCs/>
          <w:sz w:val="24"/>
          <w:szCs w:val="24"/>
        </w:rPr>
        <w:t xml:space="preserve">] </w:t>
      </w:r>
      <w:r w:rsidR="008760D6" w:rsidRPr="00813B20">
        <w:rPr>
          <w:rFonts w:ascii="PT Astra Serif" w:hAnsi="PT Astra Serif" w:cs="Times New Roman"/>
          <w:sz w:val="24"/>
          <w:szCs w:val="24"/>
        </w:rPr>
        <w:t>– «</w:t>
      </w:r>
      <w:r w:rsidR="00824AF9" w:rsidRPr="00813B20">
        <w:rPr>
          <w:rFonts w:ascii="PT Astra Serif" w:hAnsi="PT Astra Serif" w:cs="Times New Roman"/>
          <w:sz w:val="24"/>
          <w:szCs w:val="24"/>
        </w:rPr>
        <w:t>Аккумуляторы свинцовые для запуска поршневых двигателей</w:t>
      </w:r>
      <w:r w:rsidR="008760D6" w:rsidRPr="00813B20">
        <w:rPr>
          <w:rFonts w:ascii="PT Astra Serif" w:hAnsi="PT Astra Serif" w:cs="Times New Roman"/>
          <w:sz w:val="24"/>
          <w:szCs w:val="24"/>
        </w:rPr>
        <w:t>»</w:t>
      </w:r>
      <w:r w:rsidR="00D24ECB" w:rsidRPr="00813B20">
        <w:rPr>
          <w:rFonts w:ascii="PT Astra Serif" w:hAnsi="PT Astra Serif" w:cs="Times New Roman"/>
          <w:sz w:val="24"/>
          <w:szCs w:val="24"/>
        </w:rPr>
        <w:t>.</w:t>
      </w:r>
    </w:p>
    <w:p w14:paraId="11EB77F2" w14:textId="77777777" w:rsidR="000B02E5" w:rsidRPr="00813B20" w:rsidRDefault="000B02E5" w:rsidP="00D1438B">
      <w:pPr>
        <w:pStyle w:val="afa"/>
        <w:numPr>
          <w:ilvl w:val="1"/>
          <w:numId w:val="3"/>
        </w:numPr>
        <w:ind w:left="0" w:firstLine="709"/>
        <w:jc w:val="both"/>
        <w:rPr>
          <w:rFonts w:ascii="PT Astra Serif" w:hAnsi="PT Astra Serif"/>
          <w:sz w:val="24"/>
          <w:szCs w:val="24"/>
        </w:rPr>
      </w:pPr>
      <w:r w:rsidRPr="00813B20">
        <w:rPr>
          <w:rFonts w:ascii="PT Astra Serif" w:hAnsi="PT Astra Serif"/>
          <w:sz w:val="24"/>
          <w:szCs w:val="24"/>
        </w:rPr>
        <w:t xml:space="preserve">Код товаров, работ, услуг </w:t>
      </w:r>
      <w:r w:rsidRPr="00813B20">
        <w:rPr>
          <w:rFonts w:ascii="PT Astra Serif" w:hAnsi="PT Astra Serif"/>
          <w:bCs/>
          <w:sz w:val="24"/>
          <w:szCs w:val="24"/>
        </w:rPr>
        <w:t>КТРУ</w:t>
      </w:r>
      <w:r w:rsidRPr="00813B20">
        <w:rPr>
          <w:rFonts w:ascii="PT Astra Serif" w:hAnsi="PT Astra Serif"/>
          <w:sz w:val="24"/>
          <w:szCs w:val="24"/>
        </w:rPr>
        <w:t xml:space="preserve">: </w:t>
      </w:r>
      <w:r w:rsidR="00824AF9" w:rsidRPr="00813B20">
        <w:rPr>
          <w:rFonts w:ascii="PT Astra Serif" w:hAnsi="PT Astra Serif"/>
          <w:sz w:val="24"/>
          <w:szCs w:val="24"/>
        </w:rPr>
        <w:t>27</w:t>
      </w:r>
      <w:r w:rsidRPr="00813B20">
        <w:rPr>
          <w:rFonts w:ascii="PT Astra Serif" w:hAnsi="PT Astra Serif"/>
          <w:sz w:val="24"/>
          <w:szCs w:val="24"/>
        </w:rPr>
        <w:t>.20.</w:t>
      </w:r>
      <w:r w:rsidR="00824AF9" w:rsidRPr="00813B20">
        <w:rPr>
          <w:rFonts w:ascii="PT Astra Serif" w:hAnsi="PT Astra Serif"/>
          <w:sz w:val="24"/>
          <w:szCs w:val="24"/>
        </w:rPr>
        <w:t>21</w:t>
      </w:r>
      <w:r w:rsidRPr="00813B20">
        <w:rPr>
          <w:rFonts w:ascii="PT Astra Serif" w:hAnsi="PT Astra Serif"/>
          <w:sz w:val="24"/>
          <w:szCs w:val="24"/>
        </w:rPr>
        <w:t>.</w:t>
      </w:r>
      <w:r w:rsidR="00957568" w:rsidRPr="00813B20">
        <w:rPr>
          <w:rFonts w:ascii="PT Astra Serif" w:hAnsi="PT Astra Serif"/>
          <w:sz w:val="24"/>
          <w:szCs w:val="24"/>
        </w:rPr>
        <w:t>000-</w:t>
      </w:r>
      <w:r w:rsidRPr="00813B20">
        <w:rPr>
          <w:rFonts w:ascii="PT Astra Serif" w:hAnsi="PT Astra Serif"/>
          <w:sz w:val="24"/>
          <w:szCs w:val="24"/>
        </w:rPr>
        <w:t>000000</w:t>
      </w:r>
      <w:r w:rsidR="00F75E19" w:rsidRPr="00813B20">
        <w:rPr>
          <w:rFonts w:ascii="PT Astra Serif" w:hAnsi="PT Astra Serif"/>
          <w:sz w:val="24"/>
          <w:szCs w:val="24"/>
        </w:rPr>
        <w:t>0</w:t>
      </w:r>
      <w:r w:rsidR="00824AF9" w:rsidRPr="00813B20">
        <w:rPr>
          <w:rFonts w:ascii="PT Astra Serif" w:hAnsi="PT Astra Serif"/>
          <w:sz w:val="24"/>
          <w:szCs w:val="24"/>
        </w:rPr>
        <w:t>1</w:t>
      </w:r>
      <w:r w:rsidRPr="00813B20">
        <w:rPr>
          <w:rFonts w:ascii="PT Astra Serif" w:hAnsi="PT Astra Serif"/>
          <w:sz w:val="24"/>
          <w:szCs w:val="24"/>
        </w:rPr>
        <w:t xml:space="preserve"> – «</w:t>
      </w:r>
      <w:r w:rsidR="00824AF9" w:rsidRPr="00813B20">
        <w:rPr>
          <w:rFonts w:ascii="PT Astra Serif" w:hAnsi="PT Astra Serif"/>
          <w:sz w:val="24"/>
          <w:szCs w:val="24"/>
        </w:rPr>
        <w:t>Аккумуляторы свинцовые для запуска поршневых двигателей</w:t>
      </w:r>
      <w:r w:rsidRPr="00813B20">
        <w:rPr>
          <w:rFonts w:ascii="PT Astra Serif" w:hAnsi="PT Astra Serif"/>
          <w:sz w:val="24"/>
          <w:szCs w:val="24"/>
        </w:rPr>
        <w:t>».</w:t>
      </w:r>
    </w:p>
    <w:p w14:paraId="11653B4F" w14:textId="77777777" w:rsidR="00905F21" w:rsidRPr="00813B20" w:rsidRDefault="00905F21" w:rsidP="00D1438B">
      <w:pPr>
        <w:pStyle w:val="afe"/>
        <w:widowControl w:val="0"/>
        <w:numPr>
          <w:ilvl w:val="1"/>
          <w:numId w:val="3"/>
        </w:numPr>
        <w:tabs>
          <w:tab w:val="left" w:pos="1134"/>
        </w:tabs>
        <w:spacing w:line="235" w:lineRule="auto"/>
        <w:ind w:left="993" w:hanging="284"/>
        <w:contextualSpacing/>
        <w:jc w:val="both"/>
        <w:rPr>
          <w:rFonts w:ascii="PT Astra Serif" w:hAnsi="PT Astra Serif"/>
          <w:noProof/>
          <w:sz w:val="24"/>
          <w:szCs w:val="24"/>
        </w:rPr>
      </w:pPr>
      <w:r w:rsidRPr="00813B20">
        <w:rPr>
          <w:rFonts w:ascii="PT Astra Serif" w:hAnsi="PT Astra Serif"/>
          <w:noProof/>
          <w:sz w:val="24"/>
          <w:szCs w:val="24"/>
        </w:rPr>
        <w:t>Идентификационный код закупки:</w:t>
      </w:r>
      <w:r w:rsidRPr="00813B20">
        <w:rPr>
          <w:rFonts w:ascii="PT Astra Serif" w:hAnsi="PT Astra Serif"/>
          <w:sz w:val="24"/>
          <w:szCs w:val="24"/>
        </w:rPr>
        <w:t xml:space="preserve"> ____________________________________</w:t>
      </w:r>
      <w:r w:rsidRPr="00813B20">
        <w:rPr>
          <w:rFonts w:ascii="PT Astra Serif" w:hAnsi="PT Astra Serif"/>
          <w:noProof/>
          <w:sz w:val="24"/>
          <w:szCs w:val="24"/>
        </w:rPr>
        <w:t>.</w:t>
      </w:r>
    </w:p>
    <w:p w14:paraId="73A1089B" w14:textId="77777777" w:rsidR="000B02E5" w:rsidRPr="00813B20" w:rsidRDefault="000B02E5" w:rsidP="000B02E5">
      <w:pPr>
        <w:pStyle w:val="afa"/>
        <w:ind w:left="709"/>
        <w:jc w:val="both"/>
        <w:rPr>
          <w:rFonts w:ascii="PT Astra Serif" w:hAnsi="PT Astra Serif"/>
          <w:sz w:val="24"/>
          <w:szCs w:val="24"/>
        </w:rPr>
      </w:pPr>
    </w:p>
    <w:p w14:paraId="03D42A62" w14:textId="77777777" w:rsidR="00982E20" w:rsidRPr="00813B20" w:rsidRDefault="00982E20" w:rsidP="00D1438B">
      <w:pPr>
        <w:pStyle w:val="afa"/>
        <w:numPr>
          <w:ilvl w:val="0"/>
          <w:numId w:val="1"/>
        </w:numPr>
        <w:jc w:val="center"/>
        <w:rPr>
          <w:rFonts w:ascii="PT Astra Serif" w:hAnsi="PT Astra Serif"/>
          <w:b/>
          <w:sz w:val="24"/>
          <w:szCs w:val="24"/>
        </w:rPr>
      </w:pPr>
      <w:r w:rsidRPr="00813B20">
        <w:rPr>
          <w:rFonts w:ascii="PT Astra Serif" w:hAnsi="PT Astra Serif"/>
          <w:b/>
          <w:sz w:val="24"/>
          <w:szCs w:val="24"/>
        </w:rPr>
        <w:t>ЦЕНА КОНТРАКТА И ПОРЯДОК РАСЧЕТОВ</w:t>
      </w:r>
    </w:p>
    <w:p w14:paraId="7D6A9FAE" w14:textId="77777777" w:rsidR="009E12BD" w:rsidRPr="00813B20" w:rsidRDefault="009E12BD" w:rsidP="004844AF">
      <w:pPr>
        <w:pStyle w:val="afa"/>
        <w:ind w:left="360"/>
        <w:rPr>
          <w:rFonts w:ascii="PT Astra Serif" w:hAnsi="PT Astra Serif"/>
          <w:b/>
          <w:sz w:val="24"/>
          <w:szCs w:val="24"/>
        </w:rPr>
      </w:pPr>
    </w:p>
    <w:p w14:paraId="7E7CCB3F" w14:textId="77777777" w:rsidR="004844AF" w:rsidRPr="00813B20" w:rsidRDefault="004844AF" w:rsidP="004844AF">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2.1.</w:t>
      </w:r>
      <w:r w:rsidRPr="00813B20">
        <w:rPr>
          <w:rFonts w:ascii="PT Astra Serif" w:eastAsia="Times New Roman" w:hAnsi="PT Astra Serif" w:cs="Times New Roman"/>
          <w:sz w:val="24"/>
          <w:szCs w:val="24"/>
          <w:lang w:eastAsia="ru-RU"/>
        </w:rPr>
        <w:tab/>
        <w:t>Цена Контракта _______  (_________________________) рублей _____ копеек, в том числе НДС (___%) __________ (_____________________________) рублей _____ копеек / НДС не облагается в соответствии с налоговым законодательством Российской Федерации</w:t>
      </w:r>
      <w:r w:rsidR="00A30528">
        <w:rPr>
          <w:rFonts w:ascii="PT Astra Serif" w:eastAsia="Times New Roman" w:hAnsi="PT Astra Serif" w:cs="Times New Roman"/>
          <w:sz w:val="24"/>
          <w:szCs w:val="24"/>
          <w:lang w:eastAsia="ru-RU"/>
        </w:rPr>
        <w:t xml:space="preserve"> (в</w:t>
      </w:r>
      <w:r w:rsidRPr="00813B20">
        <w:rPr>
          <w:rFonts w:ascii="PT Astra Serif" w:eastAsia="Times New Roman" w:hAnsi="PT Astra Serif" w:cs="Times New Roman"/>
          <w:sz w:val="24"/>
          <w:szCs w:val="24"/>
          <w:lang w:eastAsia="ru-RU"/>
        </w:rPr>
        <w:t xml:space="preserve"> соответствии с системой налогообложения Поставщика</w:t>
      </w:r>
      <w:r w:rsidR="00A30528">
        <w:rPr>
          <w:rFonts w:ascii="PT Astra Serif" w:eastAsia="Times New Roman" w:hAnsi="PT Astra Serif" w:cs="Times New Roman"/>
          <w:sz w:val="24"/>
          <w:szCs w:val="24"/>
          <w:lang w:eastAsia="ru-RU"/>
        </w:rPr>
        <w:t>)</w:t>
      </w:r>
      <w:r w:rsidRPr="00813B20">
        <w:rPr>
          <w:rFonts w:ascii="PT Astra Serif" w:eastAsia="Times New Roman" w:hAnsi="PT Astra Serif" w:cs="Times New Roman"/>
          <w:sz w:val="24"/>
          <w:szCs w:val="24"/>
          <w:lang w:eastAsia="ru-RU"/>
        </w:rPr>
        <w:t xml:space="preserve">. </w:t>
      </w:r>
    </w:p>
    <w:p w14:paraId="148E259A" w14:textId="77777777" w:rsidR="004844AF" w:rsidRPr="00813B20" w:rsidRDefault="004844AF" w:rsidP="004844AF">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2.2.</w:t>
      </w:r>
      <w:r w:rsidRPr="00813B20">
        <w:rPr>
          <w:rFonts w:ascii="PT Astra Serif" w:eastAsia="Times New Roman" w:hAnsi="PT Astra Serif" w:cs="Times New Roman"/>
          <w:sz w:val="24"/>
          <w:szCs w:val="24"/>
          <w:lang w:eastAsia="ru-RU"/>
        </w:rPr>
        <w:tab/>
      </w:r>
      <w:r w:rsidR="00A446DC">
        <w:rPr>
          <w:rFonts w:ascii="PT Astra Serif" w:eastAsia="Times New Roman" w:hAnsi="PT Astra Serif" w:cs="Times New Roman"/>
          <w:sz w:val="24"/>
          <w:szCs w:val="24"/>
          <w:lang w:eastAsia="ru-RU"/>
        </w:rPr>
        <w:t>Сумма</w:t>
      </w:r>
      <w:r w:rsidRPr="00813B20">
        <w:rPr>
          <w:rFonts w:ascii="PT Astra Serif" w:eastAsia="Times New Roman" w:hAnsi="PT Astra Serif" w:cs="Times New Roman"/>
          <w:sz w:val="24"/>
          <w:szCs w:val="24"/>
          <w:lang w:eastAsia="ru-RU"/>
        </w:rPr>
        <w:t>, подлежащая уплате Государственным заказчиком Поставщику,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C454636" w14:textId="77777777" w:rsidR="004844AF" w:rsidRPr="00813B20" w:rsidRDefault="004844AF" w:rsidP="004844AF">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2.3.</w:t>
      </w:r>
      <w:r w:rsidRPr="00813B20">
        <w:rPr>
          <w:rFonts w:ascii="PT Astra Serif" w:eastAsia="Times New Roman" w:hAnsi="PT Astra Serif" w:cs="Times New Roman"/>
          <w:sz w:val="24"/>
          <w:szCs w:val="24"/>
          <w:lang w:eastAsia="ru-RU"/>
        </w:rPr>
        <w:tab/>
        <w:t xml:space="preserve">Цена Контракта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w:t>
      </w:r>
      <w:r w:rsidRPr="00813B20">
        <w:rPr>
          <w:rFonts w:ascii="PT Astra Serif" w:eastAsia="Times New Roman" w:hAnsi="PT Astra Serif" w:cs="Times New Roman"/>
          <w:sz w:val="24"/>
          <w:szCs w:val="24"/>
          <w:lang w:eastAsia="ru-RU"/>
        </w:rPr>
        <w:lastRenderedPageBreak/>
        <w:t>(пошлины), НДС, другие установленные налоги, сборы и иные расходы, связанные                     с исполнением Контракта.</w:t>
      </w:r>
    </w:p>
    <w:p w14:paraId="78A3411B" w14:textId="77777777" w:rsidR="004844AF" w:rsidRPr="00813B20" w:rsidRDefault="004844AF" w:rsidP="004844AF">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2.4.</w:t>
      </w:r>
      <w:r w:rsidRPr="00813B20">
        <w:rPr>
          <w:rFonts w:ascii="PT Astra Serif" w:eastAsia="Times New Roman" w:hAnsi="PT Astra Serif" w:cs="Times New Roman"/>
          <w:sz w:val="24"/>
          <w:szCs w:val="24"/>
          <w:lang w:eastAsia="ru-RU"/>
        </w:rPr>
        <w:tab/>
        <w:t xml:space="preserve"> Цена Контракта является твердой и определяется на весь срок исполнения Контракта, за исключением случаев предусмотренных Законом № 44</w:t>
      </w:r>
      <w:r w:rsidR="00A446DC">
        <w:rPr>
          <w:rFonts w:ascii="PT Astra Serif" w:eastAsia="Times New Roman" w:hAnsi="PT Astra Serif" w:cs="Times New Roman"/>
          <w:sz w:val="24"/>
          <w:szCs w:val="24"/>
          <w:lang w:eastAsia="ru-RU"/>
        </w:rPr>
        <w:t>- ФЗ</w:t>
      </w:r>
      <w:r w:rsidRPr="00813B20">
        <w:rPr>
          <w:rFonts w:ascii="PT Astra Serif" w:eastAsia="Times New Roman" w:hAnsi="PT Astra Serif" w:cs="Times New Roman"/>
          <w:sz w:val="24"/>
          <w:szCs w:val="24"/>
          <w:lang w:eastAsia="ru-RU"/>
        </w:rPr>
        <w:t xml:space="preserve"> и Контрактом. </w:t>
      </w:r>
    </w:p>
    <w:p w14:paraId="2A05B18E" w14:textId="77777777" w:rsidR="004844AF" w:rsidRPr="00813B20" w:rsidRDefault="004844AF" w:rsidP="004844AF">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7795B18" w14:textId="77777777" w:rsidR="004844AF" w:rsidRPr="00813B20" w:rsidRDefault="004844AF" w:rsidP="004844AF">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2.5.</w:t>
      </w:r>
      <w:r w:rsidRPr="00813B20">
        <w:rPr>
          <w:rFonts w:ascii="PT Astra Serif" w:eastAsia="Times New Roman" w:hAnsi="PT Astra Serif" w:cs="Times New Roman"/>
          <w:sz w:val="24"/>
          <w:szCs w:val="24"/>
          <w:lang w:eastAsia="ru-RU"/>
        </w:rPr>
        <w:tab/>
        <w:t xml:space="preserve">Источник финансирования Контракта – средства Федерального бюджета. </w:t>
      </w:r>
    </w:p>
    <w:p w14:paraId="45A87EA3" w14:textId="77777777" w:rsidR="004844AF" w:rsidRPr="00813B20" w:rsidRDefault="004844AF" w:rsidP="004844AF">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2.6.</w:t>
      </w:r>
      <w:r w:rsidRPr="00813B20">
        <w:rPr>
          <w:rFonts w:ascii="PT Astra Serif" w:eastAsia="Times New Roman" w:hAnsi="PT Astra Serif" w:cs="Times New Roman"/>
          <w:sz w:val="24"/>
          <w:szCs w:val="24"/>
          <w:lang w:eastAsia="ru-RU"/>
        </w:rPr>
        <w:tab/>
        <w:t>Авансирование по настоящему Контракту не производится.</w:t>
      </w:r>
    </w:p>
    <w:p w14:paraId="6C0F01AA" w14:textId="77777777" w:rsidR="004844AF" w:rsidRPr="00813B20" w:rsidRDefault="004844AF" w:rsidP="004844AF">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2.7.</w:t>
      </w:r>
      <w:r w:rsidRPr="00813B20">
        <w:rPr>
          <w:rFonts w:ascii="PT Astra Serif" w:eastAsia="Times New Roman" w:hAnsi="PT Astra Serif" w:cs="Times New Roman"/>
          <w:sz w:val="24"/>
          <w:szCs w:val="24"/>
          <w:lang w:eastAsia="ru-RU"/>
        </w:rPr>
        <w:tab/>
        <w:t xml:space="preserve">Расчеты между Государственным заказчиком и Поставщиком производятся              в течение </w:t>
      </w:r>
      <w:r w:rsidR="00632362">
        <w:rPr>
          <w:rFonts w:ascii="PT Astra Serif" w:eastAsia="Times New Roman" w:hAnsi="PT Astra Serif" w:cs="Times New Roman"/>
          <w:sz w:val="24"/>
          <w:szCs w:val="24"/>
          <w:lang w:eastAsia="ru-RU"/>
        </w:rPr>
        <w:t>10</w:t>
      </w:r>
      <w:r w:rsidRPr="00813B20">
        <w:rPr>
          <w:rFonts w:ascii="PT Astra Serif" w:eastAsia="Times New Roman" w:hAnsi="PT Astra Serif" w:cs="Times New Roman"/>
          <w:sz w:val="24"/>
          <w:szCs w:val="24"/>
          <w:lang w:eastAsia="ru-RU"/>
        </w:rPr>
        <w:t xml:space="preserve"> (</w:t>
      </w:r>
      <w:r w:rsidR="00632362">
        <w:rPr>
          <w:rFonts w:ascii="PT Astra Serif" w:eastAsia="Times New Roman" w:hAnsi="PT Astra Serif" w:cs="Times New Roman"/>
          <w:sz w:val="24"/>
          <w:szCs w:val="24"/>
          <w:lang w:eastAsia="ru-RU"/>
        </w:rPr>
        <w:t>десяти</w:t>
      </w:r>
      <w:r w:rsidRPr="00813B20">
        <w:rPr>
          <w:rFonts w:ascii="PT Astra Serif" w:eastAsia="Times New Roman" w:hAnsi="PT Astra Serif" w:cs="Times New Roman"/>
          <w:sz w:val="24"/>
          <w:szCs w:val="24"/>
          <w:lang w:eastAsia="ru-RU"/>
        </w:rPr>
        <w:t>) рабочих дней после подписания Сторонами документа о приемке.</w:t>
      </w:r>
    </w:p>
    <w:p w14:paraId="16BFB76B" w14:textId="77777777" w:rsidR="004844AF" w:rsidRPr="00813B20" w:rsidRDefault="004844AF" w:rsidP="004844AF">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2.8.</w:t>
      </w:r>
      <w:r w:rsidRPr="00813B20">
        <w:rPr>
          <w:rFonts w:ascii="PT Astra Serif" w:eastAsia="Times New Roman" w:hAnsi="PT Astra Serif" w:cs="Times New Roman"/>
          <w:sz w:val="24"/>
          <w:szCs w:val="24"/>
          <w:lang w:eastAsia="ru-RU"/>
        </w:rPr>
        <w:tab/>
        <w:t xml:space="preserve">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14:paraId="53EC43A2" w14:textId="77777777" w:rsidR="009E12BD" w:rsidRPr="00813B20" w:rsidRDefault="004844AF" w:rsidP="004844AF">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2.9.</w:t>
      </w:r>
      <w:r w:rsidRPr="00813B20">
        <w:rPr>
          <w:rFonts w:ascii="PT Astra Serif" w:eastAsia="Times New Roman" w:hAnsi="PT Astra Serif" w:cs="Times New Roman"/>
          <w:sz w:val="24"/>
          <w:szCs w:val="24"/>
          <w:lang w:eastAsia="ru-RU"/>
        </w:rPr>
        <w:tab/>
        <w:t>Обязательства Государственного заказчика по оплате поставленного Товара считаются исполненными с момента списания денежных средств со счета Государственного заказчика.</w:t>
      </w:r>
    </w:p>
    <w:p w14:paraId="29EB8DCC" w14:textId="77777777" w:rsidR="006C0389" w:rsidRPr="00813B20" w:rsidRDefault="006C0389" w:rsidP="006C0389">
      <w:pPr>
        <w:pStyle w:val="12"/>
        <w:suppressAutoHyphens w:val="0"/>
        <w:spacing w:line="235" w:lineRule="auto"/>
        <w:ind w:firstLine="709"/>
        <w:contextualSpacing/>
        <w:rPr>
          <w:rFonts w:ascii="PT Astra Serif" w:hAnsi="PT Astra Serif"/>
          <w:noProof/>
          <w:spacing w:val="-2"/>
        </w:rPr>
      </w:pPr>
      <w:r w:rsidRPr="00813B20">
        <w:rPr>
          <w:rFonts w:ascii="PT Astra Serif" w:hAnsi="PT Astra Serif"/>
          <w:lang w:eastAsia="ru-RU"/>
        </w:rPr>
        <w:t xml:space="preserve">2.10. </w:t>
      </w:r>
      <w:r w:rsidRPr="00813B20">
        <w:rPr>
          <w:rFonts w:ascii="PT Astra Serif" w:hAnsi="PT Astra Serif"/>
          <w:noProof/>
          <w:spacing w:val="-2"/>
        </w:rPr>
        <w:t>Расходы Поставщика, не предусмотренные Контрактом и не согласованные Сторонами в установленном порядке, возмещению Государственным заказчиком не подлежат.</w:t>
      </w:r>
    </w:p>
    <w:p w14:paraId="4CAB8CD2" w14:textId="77777777" w:rsidR="001F21D8" w:rsidRPr="00813B20" w:rsidRDefault="001F21D8" w:rsidP="001175B3">
      <w:pPr>
        <w:spacing w:after="0" w:line="240" w:lineRule="auto"/>
        <w:ind w:firstLine="709"/>
        <w:jc w:val="both"/>
        <w:rPr>
          <w:rFonts w:ascii="PT Astra Serif" w:eastAsia="Times New Roman" w:hAnsi="PT Astra Serif" w:cs="Times New Roman"/>
          <w:sz w:val="24"/>
          <w:szCs w:val="24"/>
          <w:lang w:eastAsia="ru-RU"/>
        </w:rPr>
      </w:pPr>
    </w:p>
    <w:p w14:paraId="6C463997" w14:textId="77777777" w:rsidR="00982E20" w:rsidRPr="00813B20" w:rsidRDefault="00982E20" w:rsidP="00D1438B">
      <w:pPr>
        <w:pStyle w:val="afa"/>
        <w:numPr>
          <w:ilvl w:val="0"/>
          <w:numId w:val="1"/>
        </w:numPr>
        <w:jc w:val="both"/>
        <w:rPr>
          <w:rFonts w:ascii="PT Astra Serif" w:hAnsi="PT Astra Serif"/>
          <w:b/>
          <w:sz w:val="24"/>
          <w:szCs w:val="24"/>
        </w:rPr>
      </w:pPr>
      <w:r w:rsidRPr="00813B20">
        <w:rPr>
          <w:rFonts w:ascii="PT Astra Serif" w:hAnsi="PT Astra Serif"/>
          <w:b/>
          <w:sz w:val="24"/>
          <w:szCs w:val="24"/>
        </w:rPr>
        <w:t>ПОРЯДОК, СРОКИ И УСЛОВИЯ ПОСТАВКИ И ПРИЕМКИ ТОВАРА</w:t>
      </w:r>
    </w:p>
    <w:p w14:paraId="5D1C45DF" w14:textId="77777777" w:rsidR="00982E20" w:rsidRPr="00813B20" w:rsidRDefault="00982E20" w:rsidP="00982E20">
      <w:pPr>
        <w:pStyle w:val="afa"/>
        <w:ind w:left="1080"/>
        <w:jc w:val="both"/>
        <w:rPr>
          <w:rFonts w:ascii="PT Astra Serif" w:hAnsi="PT Astra Serif"/>
          <w:sz w:val="24"/>
          <w:szCs w:val="24"/>
        </w:rPr>
      </w:pPr>
    </w:p>
    <w:p w14:paraId="20B16B22" w14:textId="77777777" w:rsidR="00982E20" w:rsidRPr="00813B20" w:rsidRDefault="00982E20" w:rsidP="009F6B26">
      <w:pPr>
        <w:widowControl w:val="0"/>
        <w:shd w:val="clear" w:color="auto" w:fill="FFFFFF"/>
        <w:spacing w:after="0" w:line="235" w:lineRule="auto"/>
        <w:ind w:firstLine="709"/>
        <w:contextualSpacing/>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 xml:space="preserve">3.1. Поставщик самостоятельно доставляет Товар по адресу Государственного заказчика: </w:t>
      </w:r>
      <w:r w:rsidR="009F6B26" w:rsidRPr="00813B20">
        <w:rPr>
          <w:rFonts w:ascii="PT Astra Serif" w:hAnsi="PT Astra Serif"/>
          <w:sz w:val="24"/>
          <w:szCs w:val="24"/>
        </w:rPr>
        <w:t>Управление по Пензенской области ФКУ ГУОДОП ФСИН России 440061</w:t>
      </w:r>
      <w:r w:rsidR="00445752" w:rsidRPr="00813B20">
        <w:rPr>
          <w:rFonts w:ascii="PT Astra Serif" w:hAnsi="PT Astra Serif"/>
          <w:sz w:val="24"/>
          <w:szCs w:val="24"/>
        </w:rPr>
        <w:t xml:space="preserve"> </w:t>
      </w:r>
      <w:r w:rsidR="00445752" w:rsidRPr="00813B20">
        <w:rPr>
          <w:rFonts w:ascii="PT Astra Serif" w:hAnsi="PT Astra Serif"/>
          <w:sz w:val="24"/>
          <w:szCs w:val="24"/>
        </w:rPr>
        <w:br/>
      </w:r>
      <w:r w:rsidR="009F6B26" w:rsidRPr="00813B20">
        <w:rPr>
          <w:rFonts w:ascii="PT Astra Serif" w:hAnsi="PT Astra Serif"/>
          <w:sz w:val="24"/>
          <w:szCs w:val="24"/>
        </w:rPr>
        <w:t xml:space="preserve">г. Пенза, Автоматный переулок, д. 5. </w:t>
      </w:r>
      <w:r w:rsidRPr="00813B20">
        <w:rPr>
          <w:rFonts w:ascii="PT Astra Serif" w:eastAsia="Times New Roman" w:hAnsi="PT Astra Serif" w:cs="Times New Roman"/>
          <w:sz w:val="24"/>
          <w:szCs w:val="24"/>
          <w:lang w:eastAsia="ru-RU"/>
        </w:rPr>
        <w:t xml:space="preserve">в течение 30 (тридцати) дней с момента заключения </w:t>
      </w:r>
      <w:r w:rsidR="009F6B26" w:rsidRPr="00813B20">
        <w:rPr>
          <w:rFonts w:ascii="PT Astra Serif" w:eastAsia="Times New Roman" w:hAnsi="PT Astra Serif" w:cs="Times New Roman"/>
          <w:sz w:val="24"/>
          <w:szCs w:val="24"/>
          <w:lang w:eastAsia="ru-RU"/>
        </w:rPr>
        <w:t>к</w:t>
      </w:r>
      <w:r w:rsidRPr="00813B20">
        <w:rPr>
          <w:rFonts w:ascii="PT Astra Serif" w:eastAsia="Times New Roman" w:hAnsi="PT Astra Serif" w:cs="Times New Roman"/>
          <w:sz w:val="24"/>
          <w:szCs w:val="24"/>
          <w:lang w:eastAsia="ru-RU"/>
        </w:rPr>
        <w:t>онтракта.</w:t>
      </w:r>
    </w:p>
    <w:p w14:paraId="5167B923" w14:textId="77777777" w:rsidR="00982E20" w:rsidRPr="00813B20" w:rsidRDefault="00982E20" w:rsidP="00982E20">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3.2. Поставщик не менее чем за 3 (Три) дня до осуществления поставки Товара направляет в адрес Государственного заказчика уведомление о времени и дате доставки Товара в место доставки.</w:t>
      </w:r>
    </w:p>
    <w:p w14:paraId="13365FFD" w14:textId="77777777" w:rsidR="00982E20" w:rsidRPr="00813B20" w:rsidRDefault="00982E20" w:rsidP="00982E20">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280D3272" w14:textId="77777777" w:rsidR="000304B7" w:rsidRPr="00813B20" w:rsidRDefault="000304B7" w:rsidP="00982E20">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 xml:space="preserve">3.4. Государственный заказчик проводит проверку соответствия наименования, количества и иных характеристик поставляемого Товара, сведениям, содержащимся </w:t>
      </w:r>
      <w:r w:rsidRPr="00813B20">
        <w:rPr>
          <w:rFonts w:ascii="PT Astra Serif" w:eastAsia="Times New Roman" w:hAnsi="PT Astra Serif" w:cs="Times New Roman"/>
          <w:sz w:val="24"/>
          <w:szCs w:val="24"/>
          <w:lang w:eastAsia="ru-RU"/>
        </w:rPr>
        <w:br/>
        <w:t>в сопроводительных документах Поставщика.</w:t>
      </w:r>
    </w:p>
    <w:p w14:paraId="1D550879" w14:textId="77777777" w:rsidR="00982E20" w:rsidRPr="00813B20" w:rsidRDefault="00982E20" w:rsidP="00982E20">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3.</w:t>
      </w:r>
      <w:r w:rsidR="000304B7" w:rsidRPr="00813B20">
        <w:rPr>
          <w:rFonts w:ascii="PT Astra Serif" w:eastAsia="Times New Roman" w:hAnsi="PT Astra Serif" w:cs="Times New Roman"/>
          <w:sz w:val="24"/>
          <w:szCs w:val="24"/>
          <w:lang w:eastAsia="ru-RU"/>
        </w:rPr>
        <w:t>5</w:t>
      </w:r>
      <w:r w:rsidRPr="00813B20">
        <w:rPr>
          <w:rFonts w:ascii="PT Astra Serif" w:eastAsia="Times New Roman" w:hAnsi="PT Astra Serif" w:cs="Times New Roman"/>
          <w:sz w:val="24"/>
          <w:szCs w:val="24"/>
          <w:lang w:eastAsia="ru-RU"/>
        </w:rPr>
        <w:t>. Поставщик одновременно с поставкой Товара передает Государственному заказчику документы для оплаты (счет с обязательным указанием банковских реквизитов Поставщика, предмета Контракта, номера и даты Контракта, товарную накладную               (ТОРГ-12) с обязательным указанием в графе «Основание» номера и даты Контракта в 2-х экземплярах (либо УПД), счет-фактуру (в случаях, установленных статьей 169 Налогового кодекса Российской Федерации), акт сдачи-приемки Товара в 2-х экземплярах).</w:t>
      </w:r>
    </w:p>
    <w:p w14:paraId="6232C141" w14:textId="77777777" w:rsidR="0033319F" w:rsidRPr="00813B20" w:rsidRDefault="000304B7" w:rsidP="00D1438B">
      <w:pPr>
        <w:pStyle w:val="afa"/>
        <w:numPr>
          <w:ilvl w:val="1"/>
          <w:numId w:val="4"/>
        </w:numPr>
        <w:ind w:left="0" w:firstLine="709"/>
        <w:jc w:val="both"/>
        <w:rPr>
          <w:rFonts w:ascii="PT Astra Serif" w:hAnsi="PT Astra Serif"/>
          <w:sz w:val="24"/>
          <w:szCs w:val="24"/>
        </w:rPr>
      </w:pPr>
      <w:r w:rsidRPr="00813B20">
        <w:rPr>
          <w:rFonts w:ascii="PT Astra Serif" w:hAnsi="PT Astra Serif"/>
          <w:sz w:val="24"/>
          <w:szCs w:val="24"/>
        </w:rPr>
        <w:t xml:space="preserve"> </w:t>
      </w:r>
      <w:r w:rsidR="0033319F" w:rsidRPr="00813B20">
        <w:rPr>
          <w:rFonts w:ascii="PT Astra Serif" w:hAnsi="PT Astra Serif"/>
          <w:sz w:val="24"/>
          <w:szCs w:val="24"/>
        </w:rPr>
        <w:t xml:space="preserve">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w:t>
      </w:r>
      <w:r w:rsidR="0033319F" w:rsidRPr="00813B20">
        <w:rPr>
          <w:rFonts w:ascii="PT Astra Serif" w:hAnsi="PT Astra Serif"/>
          <w:sz w:val="24"/>
          <w:szCs w:val="24"/>
        </w:rPr>
        <w:lastRenderedPageBreak/>
        <w:t xml:space="preserve">силами или к ее проведению могут привлекаться эксперты, экспертные организации </w:t>
      </w:r>
      <w:r w:rsidR="0033319F" w:rsidRPr="00813B20">
        <w:rPr>
          <w:rFonts w:ascii="PT Astra Serif" w:hAnsi="PT Astra Serif"/>
          <w:sz w:val="24"/>
          <w:szCs w:val="24"/>
        </w:rPr>
        <w:br/>
        <w:t>на основании контрактов, заключенных в соответствии с Законом № 44-ФЗ.</w:t>
      </w:r>
    </w:p>
    <w:p w14:paraId="502CB666" w14:textId="77777777" w:rsidR="0033319F" w:rsidRPr="007910C4" w:rsidRDefault="0033319F" w:rsidP="0033319F">
      <w:pPr>
        <w:widowControl w:val="0"/>
        <w:overflowPunct w:val="0"/>
        <w:autoSpaceDE w:val="0"/>
        <w:autoSpaceDN w:val="0"/>
        <w:adjustRightInd w:val="0"/>
        <w:spacing w:after="0" w:line="240" w:lineRule="auto"/>
        <w:ind w:firstLine="709"/>
        <w:contextualSpacing/>
        <w:jc w:val="both"/>
        <w:rPr>
          <w:rFonts w:ascii="PT Astra Serif" w:eastAsia="Times New Roman" w:hAnsi="PT Astra Serif" w:cs="Times New Roman"/>
          <w:color w:val="FF0000"/>
          <w:kern w:val="28"/>
          <w:sz w:val="24"/>
          <w:szCs w:val="24"/>
          <w:lang w:eastAsia="ru-RU"/>
        </w:rPr>
      </w:pPr>
      <w:r w:rsidRPr="00813B20">
        <w:rPr>
          <w:rFonts w:ascii="PT Astra Serif" w:eastAsia="Times New Roman" w:hAnsi="PT Astra Serif" w:cs="Times New Roman"/>
          <w:kern w:val="28"/>
          <w:sz w:val="24"/>
          <w:szCs w:val="24"/>
          <w:lang w:eastAsia="ru-RU"/>
        </w:rPr>
        <w:t>3.</w:t>
      </w:r>
      <w:r w:rsidR="000304B7" w:rsidRPr="00813B20">
        <w:rPr>
          <w:rFonts w:ascii="PT Astra Serif" w:eastAsia="Times New Roman" w:hAnsi="PT Astra Serif" w:cs="Times New Roman"/>
          <w:kern w:val="28"/>
          <w:sz w:val="24"/>
          <w:szCs w:val="24"/>
          <w:lang w:eastAsia="ru-RU"/>
        </w:rPr>
        <w:t>7</w:t>
      </w:r>
      <w:r w:rsidRPr="00813B20">
        <w:rPr>
          <w:rFonts w:ascii="PT Astra Serif" w:eastAsia="Times New Roman" w:hAnsi="PT Astra Serif" w:cs="Times New Roman"/>
          <w:kern w:val="28"/>
          <w:sz w:val="24"/>
          <w:szCs w:val="24"/>
          <w:lang w:eastAsia="ru-RU"/>
        </w:rPr>
        <w:t xml:space="preserve">. </w:t>
      </w:r>
      <w:r w:rsidR="000304B7" w:rsidRPr="0044236B">
        <w:rPr>
          <w:rFonts w:ascii="PT Astra Serif" w:hAnsi="PT Astra Serif" w:cs="Times New Roman"/>
          <w:sz w:val="24"/>
          <w:szCs w:val="24"/>
        </w:rPr>
        <w:t xml:space="preserve">При отсутствии у Государственного заказчика претензий по количеству и качеству поставленного Товара Государственный заказчик </w:t>
      </w:r>
      <w:r w:rsidR="0044236B" w:rsidRPr="0044236B">
        <w:rPr>
          <w:rFonts w:ascii="PT Astra Serif" w:hAnsi="PT Astra Serif" w:cs="Times New Roman"/>
          <w:sz w:val="24"/>
          <w:szCs w:val="24"/>
        </w:rPr>
        <w:t>в день</w:t>
      </w:r>
      <w:r w:rsidR="000304B7" w:rsidRPr="0044236B">
        <w:rPr>
          <w:rFonts w:ascii="PT Astra Serif" w:hAnsi="PT Astra Serif" w:cs="Times New Roman"/>
          <w:sz w:val="24"/>
          <w:szCs w:val="24"/>
        </w:rPr>
        <w:t xml:space="preserve"> доставки Товара Поставщиком подписывает </w:t>
      </w:r>
      <w:r w:rsidR="00785B2A" w:rsidRPr="008F3B94">
        <w:rPr>
          <w:rFonts w:ascii="PT Astra Serif" w:eastAsia="Times New Roman" w:hAnsi="PT Astra Serif"/>
          <w:noProof/>
          <w:sz w:val="24"/>
          <w:szCs w:val="24"/>
          <w:lang w:eastAsia="ru-RU"/>
        </w:rPr>
        <w:t xml:space="preserve">товарную накладную (код формы 0330212 по ОКУД) (или универсальный передаточный документ (далее </w:t>
      </w:r>
      <w:r w:rsidR="00785B2A" w:rsidRPr="008F3B94">
        <w:rPr>
          <w:rFonts w:ascii="PT Astra Serif" w:hAnsi="PT Astra Serif"/>
          <w:noProof/>
          <w:sz w:val="24"/>
          <w:szCs w:val="24"/>
        </w:rPr>
        <w:t xml:space="preserve">– </w:t>
      </w:r>
      <w:r w:rsidR="00785B2A" w:rsidRPr="008F3B94">
        <w:rPr>
          <w:rFonts w:ascii="PT Astra Serif" w:eastAsia="Times New Roman" w:hAnsi="PT Astra Serif"/>
          <w:noProof/>
          <w:sz w:val="24"/>
          <w:szCs w:val="24"/>
          <w:lang w:eastAsia="ru-RU"/>
        </w:rPr>
        <w:t>УПД))</w:t>
      </w:r>
      <w:r w:rsidR="000304B7" w:rsidRPr="0044236B">
        <w:rPr>
          <w:rFonts w:ascii="PT Astra Serif" w:hAnsi="PT Astra Serif" w:cs="Times New Roman"/>
          <w:color w:val="C00000"/>
          <w:sz w:val="24"/>
          <w:szCs w:val="24"/>
        </w:rPr>
        <w:t xml:space="preserve">, </w:t>
      </w:r>
      <w:r w:rsidR="000304B7" w:rsidRPr="00785B2A">
        <w:rPr>
          <w:rFonts w:ascii="PT Astra Serif" w:hAnsi="PT Astra Serif" w:cs="Times New Roman"/>
          <w:sz w:val="24"/>
          <w:szCs w:val="24"/>
        </w:rPr>
        <w:t>счет</w:t>
      </w:r>
      <w:r w:rsidR="00785B2A" w:rsidRPr="00785B2A">
        <w:rPr>
          <w:rFonts w:ascii="PT Astra Serif" w:hAnsi="PT Astra Serif" w:cs="Times New Roman"/>
          <w:sz w:val="24"/>
          <w:szCs w:val="24"/>
        </w:rPr>
        <w:t xml:space="preserve"> (</w:t>
      </w:r>
      <w:r w:rsidR="000304B7" w:rsidRPr="00785B2A">
        <w:rPr>
          <w:rFonts w:ascii="PT Astra Serif" w:hAnsi="PT Astra Serif" w:cs="Times New Roman"/>
          <w:sz w:val="24"/>
          <w:szCs w:val="24"/>
        </w:rPr>
        <w:t>счет-фактуру</w:t>
      </w:r>
      <w:r w:rsidR="00785B2A" w:rsidRPr="00785B2A">
        <w:rPr>
          <w:rFonts w:ascii="PT Astra Serif" w:hAnsi="PT Astra Serif" w:cs="Times New Roman"/>
          <w:sz w:val="24"/>
          <w:szCs w:val="24"/>
        </w:rPr>
        <w:t>)</w:t>
      </w:r>
      <w:r w:rsidR="000304B7" w:rsidRPr="00785B2A">
        <w:rPr>
          <w:rFonts w:ascii="PT Astra Serif" w:hAnsi="PT Astra Serif" w:cs="Times New Roman"/>
          <w:sz w:val="24"/>
          <w:szCs w:val="24"/>
        </w:rPr>
        <w:t xml:space="preserve">. </w:t>
      </w:r>
      <w:r w:rsidR="000304B7" w:rsidRPr="0044236B">
        <w:rPr>
          <w:rFonts w:ascii="PT Astra Serif" w:hAnsi="PT Astra Serif" w:cs="Times New Roman"/>
          <w:sz w:val="24"/>
          <w:szCs w:val="24"/>
        </w:rPr>
        <w:t xml:space="preserve">После этого Товар считается переданным Поставщиком </w:t>
      </w:r>
      <w:r w:rsidR="007910C4" w:rsidRPr="0044236B">
        <w:rPr>
          <w:rFonts w:ascii="PT Astra Serif" w:hAnsi="PT Astra Serif" w:cs="Times New Roman"/>
          <w:sz w:val="24"/>
          <w:szCs w:val="24"/>
        </w:rPr>
        <w:t xml:space="preserve">и принятым </w:t>
      </w:r>
      <w:r w:rsidR="000304B7" w:rsidRPr="0044236B">
        <w:rPr>
          <w:rFonts w:ascii="PT Astra Serif" w:hAnsi="PT Astra Serif" w:cs="Times New Roman"/>
          <w:sz w:val="24"/>
          <w:szCs w:val="24"/>
        </w:rPr>
        <w:t>Государственн</w:t>
      </w:r>
      <w:r w:rsidR="007910C4" w:rsidRPr="0044236B">
        <w:rPr>
          <w:rFonts w:ascii="PT Astra Serif" w:hAnsi="PT Astra Serif" w:cs="Times New Roman"/>
          <w:sz w:val="24"/>
          <w:szCs w:val="24"/>
        </w:rPr>
        <w:t>ы</w:t>
      </w:r>
      <w:r w:rsidR="000304B7" w:rsidRPr="0044236B">
        <w:rPr>
          <w:rFonts w:ascii="PT Astra Serif" w:hAnsi="PT Astra Serif" w:cs="Times New Roman"/>
          <w:sz w:val="24"/>
          <w:szCs w:val="24"/>
        </w:rPr>
        <w:t>м заказчик</w:t>
      </w:r>
      <w:r w:rsidR="007910C4" w:rsidRPr="0044236B">
        <w:rPr>
          <w:rFonts w:ascii="PT Astra Serif" w:hAnsi="PT Astra Serif" w:cs="Times New Roman"/>
          <w:sz w:val="24"/>
          <w:szCs w:val="24"/>
        </w:rPr>
        <w:t>ом</w:t>
      </w:r>
      <w:r w:rsidR="000304B7" w:rsidRPr="0044236B">
        <w:rPr>
          <w:rFonts w:ascii="PT Astra Serif" w:hAnsi="PT Astra Serif" w:cs="Times New Roman"/>
          <w:sz w:val="24"/>
          <w:szCs w:val="24"/>
        </w:rPr>
        <w:t>.</w:t>
      </w:r>
      <w:r w:rsidR="000304B7" w:rsidRPr="007910C4">
        <w:rPr>
          <w:rFonts w:ascii="PT Astra Serif" w:hAnsi="PT Astra Serif" w:cs="Times New Roman"/>
          <w:color w:val="FF0000"/>
          <w:sz w:val="24"/>
          <w:szCs w:val="24"/>
        </w:rPr>
        <w:t xml:space="preserve"> </w:t>
      </w:r>
    </w:p>
    <w:p w14:paraId="5E5E5473" w14:textId="77777777" w:rsidR="0033319F" w:rsidRPr="00813B20" w:rsidRDefault="0033319F" w:rsidP="0033319F">
      <w:pPr>
        <w:spacing w:after="0" w:line="240" w:lineRule="auto"/>
        <w:ind w:firstLine="720"/>
        <w:jc w:val="both"/>
        <w:rPr>
          <w:rFonts w:ascii="PT Astra Serif" w:eastAsia="Times New Roman" w:hAnsi="PT Astra Serif" w:cs="Times New Roman"/>
          <w:color w:val="000000"/>
          <w:sz w:val="24"/>
          <w:szCs w:val="24"/>
          <w:lang w:eastAsia="ru-RU"/>
        </w:rPr>
      </w:pPr>
      <w:r w:rsidRPr="00813B20">
        <w:rPr>
          <w:rFonts w:ascii="PT Astra Serif" w:eastAsia="Times New Roman" w:hAnsi="PT Astra Serif" w:cs="Times New Roman"/>
          <w:color w:val="000000"/>
          <w:sz w:val="24"/>
          <w:szCs w:val="24"/>
          <w:lang w:eastAsia="ru-RU"/>
        </w:rPr>
        <w:t>3.</w:t>
      </w:r>
      <w:r w:rsidR="000304B7" w:rsidRPr="00813B20">
        <w:rPr>
          <w:rFonts w:ascii="PT Astra Serif" w:eastAsia="Times New Roman" w:hAnsi="PT Astra Serif" w:cs="Times New Roman"/>
          <w:color w:val="000000"/>
          <w:sz w:val="24"/>
          <w:szCs w:val="24"/>
          <w:lang w:eastAsia="ru-RU"/>
        </w:rPr>
        <w:t>8</w:t>
      </w:r>
      <w:r w:rsidRPr="00813B20">
        <w:rPr>
          <w:rFonts w:ascii="PT Astra Serif" w:eastAsia="Times New Roman" w:hAnsi="PT Astra Serif" w:cs="Times New Roman"/>
          <w:color w:val="000000"/>
          <w:sz w:val="24"/>
          <w:szCs w:val="24"/>
          <w:lang w:eastAsia="ru-RU"/>
        </w:rPr>
        <w:t xml:space="preserve">. </w:t>
      </w:r>
      <w:r w:rsidR="000304B7" w:rsidRPr="00813B20">
        <w:rPr>
          <w:rFonts w:ascii="PT Astra Serif" w:eastAsia="Times New Roman" w:hAnsi="PT Astra Serif" w:cs="Times New Roman"/>
          <w:color w:val="000000"/>
          <w:sz w:val="24"/>
          <w:szCs w:val="24"/>
          <w:lang w:eastAsia="ru-RU"/>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установленный в пункте 3.7.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sidRPr="00813B20">
        <w:rPr>
          <w:rFonts w:ascii="PT Astra Serif" w:eastAsia="Times New Roman" w:hAnsi="PT Astra Serif" w:cs="Times New Roman"/>
          <w:color w:val="000000"/>
          <w:sz w:val="24"/>
          <w:szCs w:val="24"/>
          <w:lang w:eastAsia="ru-RU"/>
        </w:rPr>
        <w:t xml:space="preserve"> </w:t>
      </w:r>
    </w:p>
    <w:p w14:paraId="63DAA11B" w14:textId="77777777" w:rsidR="000304B7" w:rsidRPr="00813B20" w:rsidRDefault="000304B7" w:rsidP="0033319F">
      <w:pPr>
        <w:spacing w:after="0" w:line="240" w:lineRule="auto"/>
        <w:ind w:firstLine="720"/>
        <w:jc w:val="both"/>
        <w:rPr>
          <w:rFonts w:ascii="PT Astra Serif" w:eastAsia="Times New Roman" w:hAnsi="PT Astra Serif" w:cs="Times New Roman"/>
          <w:color w:val="000000"/>
          <w:sz w:val="24"/>
          <w:szCs w:val="24"/>
          <w:lang w:eastAsia="ru-RU"/>
        </w:rPr>
      </w:pPr>
      <w:r w:rsidRPr="00813B20">
        <w:rPr>
          <w:rFonts w:ascii="PT Astra Serif" w:eastAsia="Times New Roman" w:hAnsi="PT Astra Serif" w:cs="Times New Roman"/>
          <w:color w:val="000000"/>
          <w:sz w:val="24"/>
          <w:szCs w:val="24"/>
          <w:lang w:eastAsia="ru-RU"/>
        </w:rPr>
        <w:t>3.</w:t>
      </w:r>
      <w:r w:rsidR="00A90E0B" w:rsidRPr="00813B20">
        <w:rPr>
          <w:rFonts w:ascii="PT Astra Serif" w:eastAsia="Times New Roman" w:hAnsi="PT Astra Serif" w:cs="Times New Roman"/>
          <w:color w:val="000000"/>
          <w:sz w:val="24"/>
          <w:szCs w:val="24"/>
          <w:lang w:eastAsia="ru-RU"/>
        </w:rPr>
        <w:t>9</w:t>
      </w:r>
      <w:r w:rsidRPr="00813B20">
        <w:rPr>
          <w:rFonts w:ascii="PT Astra Serif" w:eastAsia="Times New Roman" w:hAnsi="PT Astra Serif" w:cs="Times New Roman"/>
          <w:color w:val="000000"/>
          <w:sz w:val="24"/>
          <w:szCs w:val="24"/>
          <w:lang w:eastAsia="ru-RU"/>
        </w:rPr>
        <w:t>.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14:paraId="55638723" w14:textId="77777777" w:rsidR="000304B7" w:rsidRPr="0044236B" w:rsidRDefault="000304B7" w:rsidP="0033319F">
      <w:pPr>
        <w:spacing w:after="0" w:line="240" w:lineRule="auto"/>
        <w:ind w:firstLine="720"/>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color w:val="000000"/>
          <w:sz w:val="24"/>
          <w:szCs w:val="24"/>
          <w:lang w:eastAsia="ru-RU"/>
        </w:rPr>
        <w:t>3.</w:t>
      </w:r>
      <w:r w:rsidR="00A90E0B" w:rsidRPr="00813B20">
        <w:rPr>
          <w:rFonts w:ascii="PT Astra Serif" w:eastAsia="Times New Roman" w:hAnsi="PT Astra Serif" w:cs="Times New Roman"/>
          <w:color w:val="000000"/>
          <w:sz w:val="24"/>
          <w:szCs w:val="24"/>
          <w:lang w:eastAsia="ru-RU"/>
        </w:rPr>
        <w:t>10</w:t>
      </w:r>
      <w:r w:rsidRPr="00813B20">
        <w:rPr>
          <w:rFonts w:ascii="PT Astra Serif" w:eastAsia="Times New Roman" w:hAnsi="PT Astra Serif" w:cs="Times New Roman"/>
          <w:color w:val="000000"/>
          <w:sz w:val="24"/>
          <w:szCs w:val="24"/>
          <w:lang w:eastAsia="ru-RU"/>
        </w:rPr>
        <w:t xml:space="preserve">. </w:t>
      </w:r>
      <w:r w:rsidRPr="0044236B">
        <w:rPr>
          <w:rFonts w:ascii="PT Astra Serif" w:eastAsia="Times New Roman" w:hAnsi="PT Astra Serif" w:cs="Times New Roman"/>
          <w:sz w:val="24"/>
          <w:szCs w:val="24"/>
          <w:lang w:eastAsia="ru-RU"/>
        </w:rPr>
        <w:t>Право собственности и риск случайной гибели или порчи Товара переходит от Поставщика к Государственному заказчику с момента приемки Товара Государственным заказчиком и подписания Сторонами документов, указанных в пункте 3.7. Контракта.</w:t>
      </w:r>
    </w:p>
    <w:p w14:paraId="66442CFE" w14:textId="77777777" w:rsidR="00A90E0B" w:rsidRPr="00813B20" w:rsidRDefault="00A90E0B" w:rsidP="0033319F">
      <w:pPr>
        <w:spacing w:after="0" w:line="240" w:lineRule="auto"/>
        <w:ind w:firstLine="720"/>
        <w:jc w:val="both"/>
        <w:rPr>
          <w:rFonts w:ascii="PT Astra Serif" w:eastAsia="Times New Roman" w:hAnsi="PT Astra Serif" w:cs="Times New Roman"/>
          <w:i/>
          <w:color w:val="000000"/>
          <w:sz w:val="24"/>
          <w:szCs w:val="24"/>
          <w:lang w:eastAsia="ru-RU"/>
        </w:rPr>
      </w:pPr>
      <w:r w:rsidRPr="00813B20">
        <w:rPr>
          <w:rFonts w:ascii="PT Astra Serif" w:eastAsia="Times New Roman" w:hAnsi="PT Astra Serif" w:cs="Times New Roman"/>
          <w:color w:val="000000"/>
          <w:sz w:val="24"/>
          <w:szCs w:val="24"/>
          <w:lang w:eastAsia="ru-RU"/>
        </w:rPr>
        <w:t>3.11.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607EFFF6" w14:textId="77777777" w:rsidR="00982E20" w:rsidRPr="00813B20" w:rsidRDefault="00982E20" w:rsidP="001175B3">
      <w:pPr>
        <w:spacing w:after="0" w:line="240" w:lineRule="auto"/>
        <w:ind w:firstLine="709"/>
        <w:jc w:val="both"/>
        <w:rPr>
          <w:rFonts w:ascii="PT Astra Serif" w:eastAsia="Times New Roman" w:hAnsi="PT Astra Serif" w:cs="Times New Roman"/>
          <w:sz w:val="24"/>
          <w:szCs w:val="24"/>
          <w:lang w:eastAsia="ru-RU"/>
        </w:rPr>
      </w:pPr>
    </w:p>
    <w:p w14:paraId="032E6B98" w14:textId="77777777" w:rsidR="00A90E0B" w:rsidRPr="00813B20" w:rsidRDefault="00A90E0B" w:rsidP="00D1438B">
      <w:pPr>
        <w:widowControl w:val="0"/>
        <w:numPr>
          <w:ilvl w:val="0"/>
          <w:numId w:val="5"/>
        </w:numPr>
        <w:overflowPunct w:val="0"/>
        <w:autoSpaceDE w:val="0"/>
        <w:autoSpaceDN w:val="0"/>
        <w:adjustRightInd w:val="0"/>
        <w:spacing w:after="0" w:line="240" w:lineRule="auto"/>
        <w:contextualSpacing/>
        <w:jc w:val="center"/>
        <w:rPr>
          <w:rFonts w:ascii="PT Astra Serif" w:eastAsia="Times New Roman" w:hAnsi="PT Astra Serif" w:cs="Times New Roman"/>
          <w:b/>
          <w:bCs/>
          <w:kern w:val="28"/>
          <w:sz w:val="24"/>
          <w:szCs w:val="24"/>
          <w:lang w:eastAsia="ru-RU"/>
        </w:rPr>
      </w:pPr>
      <w:r w:rsidRPr="00813B20">
        <w:rPr>
          <w:rFonts w:ascii="PT Astra Serif" w:eastAsia="Times New Roman" w:hAnsi="PT Astra Serif" w:cs="Times New Roman"/>
          <w:b/>
          <w:bCs/>
          <w:kern w:val="28"/>
          <w:sz w:val="24"/>
          <w:szCs w:val="24"/>
          <w:lang w:eastAsia="ru-RU"/>
        </w:rPr>
        <w:t>ВЗАИМОДЕЙСТВИЕ СТОРОН</w:t>
      </w:r>
    </w:p>
    <w:p w14:paraId="26E256ED" w14:textId="77777777" w:rsidR="00A90E0B" w:rsidRPr="00813B20" w:rsidRDefault="00A90E0B" w:rsidP="00A90E0B">
      <w:pPr>
        <w:widowControl w:val="0"/>
        <w:overflowPunct w:val="0"/>
        <w:autoSpaceDE w:val="0"/>
        <w:autoSpaceDN w:val="0"/>
        <w:adjustRightInd w:val="0"/>
        <w:spacing w:after="0" w:line="240" w:lineRule="auto"/>
        <w:ind w:left="1080"/>
        <w:contextualSpacing/>
        <w:rPr>
          <w:rFonts w:ascii="PT Astra Serif" w:eastAsia="Times New Roman" w:hAnsi="PT Astra Serif" w:cs="Times New Roman"/>
          <w:b/>
          <w:bCs/>
          <w:kern w:val="28"/>
          <w:sz w:val="24"/>
          <w:szCs w:val="24"/>
          <w:lang w:eastAsia="ru-RU"/>
        </w:rPr>
      </w:pPr>
    </w:p>
    <w:p w14:paraId="542D781F" w14:textId="77777777" w:rsidR="00A90E0B" w:rsidRPr="00813B20" w:rsidRDefault="00A90E0B" w:rsidP="00A90E0B">
      <w:pPr>
        <w:spacing w:after="0" w:line="240" w:lineRule="auto"/>
        <w:ind w:firstLine="709"/>
        <w:jc w:val="both"/>
        <w:rPr>
          <w:rFonts w:ascii="PT Astra Serif" w:eastAsia="Times New Roman" w:hAnsi="PT Astra Serif" w:cs="Times New Roman"/>
          <w:bCs/>
          <w:sz w:val="24"/>
          <w:szCs w:val="24"/>
          <w:lang w:eastAsia="ru-RU"/>
        </w:rPr>
      </w:pPr>
      <w:r w:rsidRPr="00813B20">
        <w:rPr>
          <w:rFonts w:ascii="PT Astra Serif" w:eastAsia="Times New Roman" w:hAnsi="PT Astra Serif" w:cs="Times New Roman"/>
          <w:bCs/>
          <w:sz w:val="24"/>
          <w:szCs w:val="24"/>
          <w:lang w:eastAsia="ru-RU"/>
        </w:rPr>
        <w:t xml:space="preserve">4.1. </w:t>
      </w:r>
      <w:r w:rsidRPr="00813B20">
        <w:rPr>
          <w:rFonts w:ascii="PT Astra Serif" w:eastAsia="Times New Roman" w:hAnsi="PT Astra Serif" w:cs="Times New Roman"/>
          <w:sz w:val="24"/>
          <w:szCs w:val="24"/>
          <w:lang w:eastAsia="ru-RU"/>
        </w:rPr>
        <w:t xml:space="preserve">Поставщик </w:t>
      </w:r>
      <w:r w:rsidRPr="00813B20">
        <w:rPr>
          <w:rFonts w:ascii="PT Astra Serif" w:eastAsia="Times New Roman" w:hAnsi="PT Astra Serif" w:cs="Times New Roman"/>
          <w:bCs/>
          <w:sz w:val="24"/>
          <w:szCs w:val="24"/>
          <w:lang w:eastAsia="ru-RU"/>
        </w:rPr>
        <w:t>обязан:</w:t>
      </w:r>
    </w:p>
    <w:p w14:paraId="6F662CAD"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4.1.1. Поставить Товар в порядке, количестве, в срок и на условиях, предусмотренных Контрактом и Спецификацией.</w:t>
      </w:r>
    </w:p>
    <w:p w14:paraId="3DCCECDF"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9A802F2"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3D85F93F"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4.1.4.</w:t>
      </w:r>
      <w:r w:rsidRPr="00813B20">
        <w:rPr>
          <w:rFonts w:ascii="PT Astra Serif" w:eastAsia="Times New Roman" w:hAnsi="PT Astra Serif" w:cs="Times New Roman"/>
          <w:b/>
          <w:sz w:val="24"/>
          <w:szCs w:val="24"/>
          <w:lang w:eastAsia="ru-RU"/>
        </w:rPr>
        <w:t xml:space="preserve"> </w:t>
      </w:r>
      <w:r w:rsidRPr="00813B20">
        <w:rPr>
          <w:rFonts w:ascii="PT Astra Serif" w:eastAsia="Times New Roman" w:hAnsi="PT Astra Serif" w:cs="Times New Roman"/>
          <w:sz w:val="24"/>
          <w:szCs w:val="24"/>
          <w:lang w:eastAsia="ru-RU"/>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 </w:t>
      </w:r>
    </w:p>
    <w:p w14:paraId="57B7BF20"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4.1.5.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3F2C1547" w14:textId="77777777" w:rsidR="00A90E0B" w:rsidRPr="00AD3473" w:rsidRDefault="00A90E0B" w:rsidP="00A90E0B">
      <w:pPr>
        <w:spacing w:after="0" w:line="240" w:lineRule="auto"/>
        <w:ind w:firstLine="709"/>
        <w:jc w:val="both"/>
        <w:rPr>
          <w:rFonts w:ascii="PT Astra Serif" w:eastAsia="Times New Roman" w:hAnsi="PT Astra Serif" w:cs="Times New Roman"/>
          <w:sz w:val="16"/>
          <w:szCs w:val="16"/>
          <w:lang w:eastAsia="ru-RU"/>
        </w:rPr>
      </w:pPr>
    </w:p>
    <w:p w14:paraId="193918CA" w14:textId="77777777" w:rsidR="00A90E0B" w:rsidRPr="00813B20" w:rsidRDefault="00A90E0B" w:rsidP="00A90E0B">
      <w:pPr>
        <w:spacing w:after="0" w:line="240" w:lineRule="auto"/>
        <w:ind w:firstLine="709"/>
        <w:jc w:val="both"/>
        <w:rPr>
          <w:rFonts w:ascii="PT Astra Serif" w:eastAsia="Times New Roman" w:hAnsi="PT Astra Serif" w:cs="Times New Roman"/>
          <w:bCs/>
          <w:sz w:val="24"/>
          <w:szCs w:val="24"/>
          <w:lang w:eastAsia="ru-RU"/>
        </w:rPr>
      </w:pPr>
      <w:r w:rsidRPr="00813B20">
        <w:rPr>
          <w:rFonts w:ascii="PT Astra Serif" w:eastAsia="Times New Roman" w:hAnsi="PT Astra Serif" w:cs="Times New Roman"/>
          <w:sz w:val="24"/>
          <w:szCs w:val="24"/>
          <w:lang w:eastAsia="ru-RU"/>
        </w:rPr>
        <w:lastRenderedPageBreak/>
        <w:t xml:space="preserve">4.2. Поставщик </w:t>
      </w:r>
      <w:r w:rsidRPr="00813B20">
        <w:rPr>
          <w:rFonts w:ascii="PT Astra Serif" w:eastAsia="Times New Roman" w:hAnsi="PT Astra Serif" w:cs="Times New Roman"/>
          <w:bCs/>
          <w:sz w:val="24"/>
          <w:szCs w:val="24"/>
          <w:lang w:eastAsia="ru-RU"/>
        </w:rPr>
        <w:t>вправе:</w:t>
      </w:r>
    </w:p>
    <w:p w14:paraId="3E78C89C"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4.2.1. Требовать от Государственного заказчика произвести приемку Товара в порядке и в сроки, предусмотренные Контрактом.</w:t>
      </w:r>
    </w:p>
    <w:p w14:paraId="3AB4F099"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4.2.2.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14:paraId="4A7EF4F3"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4.2.3. Принять решение об одностороннем отказе от исполнения Контракта в соответствии с гражданским законодательством.</w:t>
      </w:r>
    </w:p>
    <w:p w14:paraId="0387E02E"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4.2.4. Требовать возмещения убытков, уплаты неустоек (штрафов, пеней) в соответствии с разделом VI Контракта.</w:t>
      </w:r>
    </w:p>
    <w:p w14:paraId="0EAFE648" w14:textId="77777777" w:rsidR="00A90E0B" w:rsidRPr="00813B20" w:rsidRDefault="00A90E0B" w:rsidP="00A90E0B">
      <w:pPr>
        <w:spacing w:after="0" w:line="240" w:lineRule="auto"/>
        <w:ind w:firstLine="709"/>
        <w:jc w:val="both"/>
        <w:rPr>
          <w:rFonts w:ascii="PT Astra Serif" w:eastAsia="Times New Roman" w:hAnsi="PT Astra Serif" w:cs="Times New Roman"/>
          <w:bCs/>
          <w:sz w:val="24"/>
          <w:szCs w:val="24"/>
          <w:lang w:eastAsia="ru-RU"/>
        </w:rPr>
      </w:pPr>
      <w:r w:rsidRPr="00813B20">
        <w:rPr>
          <w:rFonts w:ascii="PT Astra Serif" w:eastAsia="Times New Roman" w:hAnsi="PT Astra Serif" w:cs="Times New Roman"/>
          <w:sz w:val="24"/>
          <w:szCs w:val="24"/>
          <w:lang w:eastAsia="ru-RU"/>
        </w:rPr>
        <w:t xml:space="preserve">4.3. Государственный заказчик </w:t>
      </w:r>
      <w:r w:rsidRPr="00813B20">
        <w:rPr>
          <w:rFonts w:ascii="PT Astra Serif" w:eastAsia="Times New Roman" w:hAnsi="PT Astra Serif" w:cs="Times New Roman"/>
          <w:bCs/>
          <w:sz w:val="24"/>
          <w:szCs w:val="24"/>
          <w:lang w:eastAsia="ru-RU"/>
        </w:rPr>
        <w:t>обязуется:</w:t>
      </w:r>
    </w:p>
    <w:p w14:paraId="0D221A06"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4.3.1. Обеспечить своевременную приемку и оплату поставленного Товара надлежащего качества в порядке и сроки, предусмотренные Контрактом</w:t>
      </w:r>
      <w:r w:rsidRPr="00813B20">
        <w:rPr>
          <w:rFonts w:ascii="PT Astra Serif" w:eastAsia="Times New Roman" w:hAnsi="PT Astra Serif" w:cs="Times New Roman"/>
          <w:i/>
          <w:sz w:val="24"/>
          <w:szCs w:val="24"/>
          <w:lang w:eastAsia="ru-RU"/>
        </w:rPr>
        <w:t>.</w:t>
      </w:r>
      <w:r w:rsidRPr="00813B20">
        <w:rPr>
          <w:rFonts w:ascii="PT Astra Serif" w:eastAsia="Times New Roman" w:hAnsi="PT Astra Serif" w:cs="Times New Roman"/>
          <w:sz w:val="24"/>
          <w:szCs w:val="24"/>
          <w:lang w:eastAsia="ru-RU"/>
        </w:rPr>
        <w:t xml:space="preserve"> </w:t>
      </w:r>
    </w:p>
    <w:p w14:paraId="704CFEB1" w14:textId="77777777" w:rsidR="009A084E"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 xml:space="preserve">4.3.2. </w:t>
      </w:r>
      <w:r w:rsidR="00DF7111" w:rsidRPr="00813B20">
        <w:rPr>
          <w:rFonts w:ascii="PT Astra Serif" w:eastAsia="Times New Roman" w:hAnsi="PT Astra Serif" w:cs="Times New Roman"/>
          <w:sz w:val="24"/>
          <w:szCs w:val="24"/>
          <w:lang w:eastAsia="ru-RU"/>
        </w:rPr>
        <w:t>Требовать уплаты неустоек (штрафов, пеней) в соответствии с разделом VI Контракта.</w:t>
      </w:r>
    </w:p>
    <w:p w14:paraId="54D3B413" w14:textId="77777777" w:rsidR="00DF7111" w:rsidRPr="008F3B94" w:rsidRDefault="00A90E0B" w:rsidP="00DF7111">
      <w:pPr>
        <w:pStyle w:val="12"/>
        <w:spacing w:line="240" w:lineRule="auto"/>
        <w:ind w:firstLine="709"/>
        <w:contextualSpacing/>
        <w:rPr>
          <w:rFonts w:ascii="PT Astra Serif" w:hAnsi="PT Astra Serif"/>
        </w:rPr>
      </w:pPr>
      <w:r w:rsidRPr="00813B20">
        <w:rPr>
          <w:rFonts w:ascii="PT Astra Serif" w:hAnsi="PT Astra Serif"/>
          <w:lang w:eastAsia="ru-RU"/>
        </w:rPr>
        <w:t xml:space="preserve">4.3.3. </w:t>
      </w:r>
      <w:r w:rsidR="00DF7111">
        <w:rPr>
          <w:rFonts w:ascii="PT Astra Serif" w:hAnsi="PT Astra Serif"/>
          <w:lang w:eastAsia="ru-RU"/>
        </w:rPr>
        <w:t>Н</w:t>
      </w:r>
      <w:r w:rsidR="00DF7111" w:rsidRPr="008F3B94">
        <w:rPr>
          <w:rFonts w:ascii="PT Astra Serif" w:hAnsi="PT Astra Serif"/>
        </w:rPr>
        <w:t xml:space="preserve">аправить в уполномоченный на осуществление контроля в сфере закупок федеральный орган исполнительной власти сведения о </w:t>
      </w:r>
      <w:r w:rsidR="00DF7111" w:rsidRPr="008F3B94">
        <w:rPr>
          <w:rFonts w:ascii="PT Astra Serif" w:hAnsi="PT Astra Serif"/>
          <w:bCs/>
        </w:rPr>
        <w:t>Поставщике</w:t>
      </w:r>
      <w:r w:rsidR="00DF7111" w:rsidRPr="008F3B94">
        <w:rPr>
          <w:rFonts w:ascii="PT Astra Serif" w:hAnsi="PT Astra Serif"/>
        </w:rPr>
        <w:t xml:space="preserve"> </w:t>
      </w:r>
      <w:r w:rsidR="00DF7111" w:rsidRPr="008F3B94">
        <w:rPr>
          <w:rFonts w:ascii="PT Astra Serif" w:hAnsi="PT Astra Serif"/>
        </w:rPr>
        <w:br/>
        <w:t>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8B02CC5" w14:textId="77777777" w:rsidR="00A90E0B" w:rsidRPr="00813B20" w:rsidRDefault="00A90E0B" w:rsidP="00A90E0B">
      <w:pPr>
        <w:spacing w:after="0" w:line="240" w:lineRule="auto"/>
        <w:ind w:firstLine="709"/>
        <w:jc w:val="both"/>
        <w:rPr>
          <w:rFonts w:ascii="PT Astra Serif" w:eastAsia="Times New Roman" w:hAnsi="PT Astra Serif" w:cs="Times New Roman"/>
          <w:bCs/>
          <w:sz w:val="24"/>
          <w:szCs w:val="24"/>
          <w:lang w:eastAsia="ru-RU"/>
        </w:rPr>
      </w:pPr>
      <w:r w:rsidRPr="00813B20">
        <w:rPr>
          <w:rFonts w:ascii="PT Astra Serif" w:eastAsia="Times New Roman" w:hAnsi="PT Astra Serif" w:cs="Times New Roman"/>
          <w:sz w:val="24"/>
          <w:szCs w:val="24"/>
          <w:lang w:eastAsia="ru-RU"/>
        </w:rPr>
        <w:t xml:space="preserve">4.4. Государственный заказчик </w:t>
      </w:r>
      <w:r w:rsidRPr="00813B20">
        <w:rPr>
          <w:rFonts w:ascii="PT Astra Serif" w:eastAsia="Times New Roman" w:hAnsi="PT Astra Serif" w:cs="Times New Roman"/>
          <w:bCs/>
          <w:sz w:val="24"/>
          <w:szCs w:val="24"/>
          <w:lang w:eastAsia="ru-RU"/>
        </w:rPr>
        <w:t>вправе:</w:t>
      </w:r>
    </w:p>
    <w:p w14:paraId="79B262AC"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4.4.1. Требовать от Поставщика надлежащего исполнения обязательств по Контракту.</w:t>
      </w:r>
    </w:p>
    <w:p w14:paraId="4B8049E8"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14:paraId="13A03901"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4B7882D"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4.4.4. Требовать возмещения убытков в соответствии с разделом VI Контракта, причиненных по вине Поставщика.</w:t>
      </w:r>
    </w:p>
    <w:p w14:paraId="0FEFCB4A"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w:t>
      </w:r>
      <w:r w:rsidR="009A084E">
        <w:rPr>
          <w:rFonts w:ascii="PT Astra Serif" w:eastAsia="Times New Roman" w:hAnsi="PT Astra Serif" w:cs="Times New Roman"/>
          <w:sz w:val="24"/>
          <w:szCs w:val="24"/>
          <w:lang w:eastAsia="ru-RU"/>
        </w:rPr>
        <w:t>-ФЗ</w:t>
      </w:r>
      <w:r w:rsidRPr="00813B20">
        <w:rPr>
          <w:rFonts w:ascii="PT Astra Serif" w:eastAsia="Times New Roman" w:hAnsi="PT Astra Serif" w:cs="Times New Roman"/>
          <w:sz w:val="24"/>
          <w:szCs w:val="24"/>
          <w:lang w:eastAsia="ru-RU"/>
        </w:rPr>
        <w:t>.</w:t>
      </w:r>
    </w:p>
    <w:p w14:paraId="7D569E69"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4.4.6. Отказаться от приемки и оплаты Товара, не соответствующего условиям Контракта.</w:t>
      </w:r>
    </w:p>
    <w:p w14:paraId="7F081BC0"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4.4.7. Принять решение об одностороннем отказе от исполнения Контракта в соответствии с гражданским законодательством.</w:t>
      </w:r>
    </w:p>
    <w:p w14:paraId="751D8D75"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9C8B353" w14:textId="77777777" w:rsidR="00A90E0B" w:rsidRPr="00813B20" w:rsidRDefault="00A90E0B" w:rsidP="00A90E0B">
      <w:pPr>
        <w:spacing w:after="0" w:line="240" w:lineRule="auto"/>
        <w:jc w:val="center"/>
        <w:rPr>
          <w:rFonts w:ascii="PT Astra Serif" w:eastAsia="Times New Roman" w:hAnsi="PT Astra Serif" w:cs="Times New Roman"/>
          <w:b/>
          <w:iCs/>
          <w:sz w:val="24"/>
          <w:szCs w:val="24"/>
          <w:lang w:eastAsia="ru-RU"/>
        </w:rPr>
      </w:pPr>
      <w:r w:rsidRPr="00813B20">
        <w:rPr>
          <w:rFonts w:ascii="PT Astra Serif" w:eastAsia="Times New Roman" w:hAnsi="PT Astra Serif" w:cs="Times New Roman"/>
          <w:b/>
          <w:iCs/>
          <w:sz w:val="24"/>
          <w:szCs w:val="24"/>
          <w:lang w:val="en-US" w:eastAsia="ru-RU"/>
        </w:rPr>
        <w:t>V</w:t>
      </w:r>
      <w:r w:rsidRPr="00813B20">
        <w:rPr>
          <w:rFonts w:ascii="PT Astra Serif" w:eastAsia="Times New Roman" w:hAnsi="PT Astra Serif" w:cs="Times New Roman"/>
          <w:b/>
          <w:iCs/>
          <w:sz w:val="24"/>
          <w:szCs w:val="24"/>
          <w:lang w:eastAsia="ru-RU"/>
        </w:rPr>
        <w:t>. КАЧЕСТВО ТОВАРА</w:t>
      </w:r>
    </w:p>
    <w:p w14:paraId="73942754" w14:textId="77777777" w:rsidR="00A90E0B" w:rsidRPr="00813B20" w:rsidRDefault="00A90E0B" w:rsidP="00A90E0B">
      <w:pPr>
        <w:spacing w:after="0" w:line="240" w:lineRule="auto"/>
        <w:jc w:val="center"/>
        <w:rPr>
          <w:rFonts w:ascii="PT Astra Serif" w:eastAsia="Times New Roman" w:hAnsi="PT Astra Serif" w:cs="Times New Roman"/>
          <w:b/>
          <w:iCs/>
          <w:sz w:val="24"/>
          <w:szCs w:val="24"/>
          <w:lang w:eastAsia="ru-RU"/>
        </w:rPr>
      </w:pPr>
    </w:p>
    <w:p w14:paraId="15B5B9DA"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bookmarkStart w:id="0" w:name="sub_3501"/>
      <w:r w:rsidRPr="00813B20">
        <w:rPr>
          <w:rFonts w:ascii="PT Astra Serif" w:eastAsia="Times New Roman" w:hAnsi="PT Astra Serif" w:cs="Times New Roman"/>
          <w:sz w:val="24"/>
          <w:szCs w:val="24"/>
          <w:lang w:eastAsia="ru-RU"/>
        </w:rPr>
        <w:t>5.1. Поставщик гарантирует, что поставляемый Товар соответствует требованиям, установленным Контрактом.</w:t>
      </w:r>
    </w:p>
    <w:p w14:paraId="77A7AF3E"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bookmarkStart w:id="1" w:name="sub_3502"/>
      <w:bookmarkEnd w:id="0"/>
      <w:r w:rsidRPr="00813B20">
        <w:rPr>
          <w:rFonts w:ascii="PT Astra Serif" w:eastAsia="Times New Roman" w:hAnsi="PT Astra Serif"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1"/>
    <w:p w14:paraId="76FACF90"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EF9B2D7"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bookmarkStart w:id="2" w:name="sub_3503"/>
      <w:r w:rsidRPr="00813B20">
        <w:rPr>
          <w:rFonts w:ascii="PT Astra Serif" w:eastAsia="Times New Roman" w:hAnsi="PT Astra Serif" w:cs="Times New Roman"/>
          <w:sz w:val="24"/>
          <w:szCs w:val="24"/>
          <w:lang w:eastAsia="ru-RU"/>
        </w:rPr>
        <w:t>5.3. Товар должен быть упакован и замаркирован в соответствии с действующими стандартами.</w:t>
      </w:r>
    </w:p>
    <w:bookmarkEnd w:id="2"/>
    <w:p w14:paraId="1C4E8865" w14:textId="77777777" w:rsidR="00A90E0B" w:rsidRPr="00813B20" w:rsidRDefault="00A90E0B" w:rsidP="00A90E0B">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Pr="00813B20">
        <w:rPr>
          <w:rFonts w:ascii="PT Astra Serif" w:eastAsia="Times New Roman" w:hAnsi="PT Astra Serif" w:cs="Times New Roman"/>
          <w:sz w:val="24"/>
          <w:szCs w:val="24"/>
          <w:lang w:eastAsia="ru-RU"/>
        </w:rPr>
        <w:br/>
      </w:r>
      <w:r w:rsidRPr="00813B20">
        <w:rPr>
          <w:rFonts w:ascii="PT Astra Serif" w:eastAsia="Times New Roman" w:hAnsi="PT Astra Serif" w:cs="Times New Roman"/>
          <w:sz w:val="24"/>
          <w:szCs w:val="24"/>
          <w:lang w:eastAsia="ru-RU"/>
        </w:rPr>
        <w:lastRenderedPageBreak/>
        <w:t>от повреждений, загрязнений, утраты товарного вида и порчи при его перевозке с учетом возможных перегрузок в пути и длительного хранения.</w:t>
      </w:r>
    </w:p>
    <w:p w14:paraId="0BD35D91" w14:textId="77777777" w:rsidR="00445752" w:rsidRPr="00DF7111" w:rsidRDefault="00A90E0B" w:rsidP="00D1438B">
      <w:pPr>
        <w:widowControl w:val="0"/>
        <w:numPr>
          <w:ilvl w:val="1"/>
          <w:numId w:val="6"/>
        </w:numPr>
        <w:overflowPunct w:val="0"/>
        <w:autoSpaceDE w:val="0"/>
        <w:autoSpaceDN w:val="0"/>
        <w:adjustRightInd w:val="0"/>
        <w:spacing w:after="0" w:line="240" w:lineRule="auto"/>
        <w:ind w:left="0" w:firstLine="709"/>
        <w:contextualSpacing/>
        <w:jc w:val="both"/>
        <w:rPr>
          <w:rFonts w:ascii="PT Astra Serif" w:eastAsia="Times New Roman" w:hAnsi="PT Astra Serif" w:cs="Times New Roman"/>
          <w:kern w:val="28"/>
          <w:sz w:val="24"/>
          <w:szCs w:val="24"/>
          <w:lang w:eastAsia="ru-RU"/>
        </w:rPr>
      </w:pPr>
      <w:r w:rsidRPr="00813B20">
        <w:rPr>
          <w:rFonts w:ascii="PT Astra Serif" w:eastAsia="Times New Roman" w:hAnsi="PT Astra Serif" w:cs="Times New Roman"/>
          <w:kern w:val="28"/>
          <w:sz w:val="24"/>
          <w:szCs w:val="24"/>
          <w:lang w:eastAsia="ru-RU"/>
        </w:rPr>
        <w:t xml:space="preserve"> </w:t>
      </w:r>
      <w:r w:rsidR="00445752" w:rsidRPr="00813B20">
        <w:rPr>
          <w:rFonts w:ascii="PT Astra Serif" w:eastAsia="Times New Roman" w:hAnsi="PT Astra Serif" w:cs="Times New Roman"/>
          <w:kern w:val="28"/>
          <w:sz w:val="24"/>
          <w:szCs w:val="24"/>
          <w:lang w:eastAsia="ru-RU"/>
        </w:rPr>
        <w:t>На поставляемый товар срок гарантии качества должен быть не менее 2</w:t>
      </w:r>
      <w:r w:rsidR="00383C21">
        <w:rPr>
          <w:rFonts w:ascii="PT Astra Serif" w:eastAsia="Times New Roman" w:hAnsi="PT Astra Serif" w:cs="Times New Roman"/>
          <w:kern w:val="28"/>
          <w:sz w:val="24"/>
          <w:szCs w:val="24"/>
          <w:lang w:eastAsia="ru-RU"/>
        </w:rPr>
        <w:t>4</w:t>
      </w:r>
      <w:r w:rsidR="00445752" w:rsidRPr="00813B20">
        <w:rPr>
          <w:rFonts w:ascii="PT Astra Serif" w:eastAsia="Times New Roman" w:hAnsi="PT Astra Serif" w:cs="Times New Roman"/>
          <w:kern w:val="28"/>
          <w:sz w:val="24"/>
          <w:szCs w:val="24"/>
          <w:lang w:eastAsia="ru-RU"/>
        </w:rPr>
        <w:t xml:space="preserve"> месяцев, но не менее гарантии производителя. </w:t>
      </w:r>
      <w:r w:rsidR="00445752" w:rsidRPr="00DF7111">
        <w:rPr>
          <w:rFonts w:ascii="PT Astra Serif" w:eastAsia="Times New Roman" w:hAnsi="PT Astra Serif" w:cs="Times New Roman"/>
          <w:kern w:val="28"/>
          <w:sz w:val="24"/>
          <w:szCs w:val="24"/>
          <w:lang w:eastAsia="ru-RU"/>
        </w:rPr>
        <w:t>Началом срока гарантии считается день подписания Государственным заказчиком документа о приемке (товарная накладная/ универсальный передаточный документ). В гарантийных документах должны оговариваться условия нарушения гарантии.</w:t>
      </w:r>
    </w:p>
    <w:p w14:paraId="46B9331B" w14:textId="77777777" w:rsidR="00C54277" w:rsidRPr="00813B20" w:rsidRDefault="00C54277" w:rsidP="00D1438B">
      <w:pPr>
        <w:widowControl w:val="0"/>
        <w:numPr>
          <w:ilvl w:val="1"/>
          <w:numId w:val="6"/>
        </w:numPr>
        <w:overflowPunct w:val="0"/>
        <w:autoSpaceDE w:val="0"/>
        <w:autoSpaceDN w:val="0"/>
        <w:adjustRightInd w:val="0"/>
        <w:spacing w:after="0" w:line="240" w:lineRule="auto"/>
        <w:ind w:left="0" w:firstLine="710"/>
        <w:contextualSpacing/>
        <w:jc w:val="both"/>
        <w:rPr>
          <w:rFonts w:ascii="PT Astra Serif" w:eastAsia="Times New Roman" w:hAnsi="PT Astra Serif" w:cs="Times New Roman"/>
          <w:kern w:val="28"/>
          <w:sz w:val="24"/>
          <w:szCs w:val="24"/>
          <w:lang w:eastAsia="ru-RU"/>
        </w:rPr>
      </w:pPr>
      <w:r w:rsidRPr="00813B20">
        <w:rPr>
          <w:rFonts w:ascii="PT Astra Serif" w:eastAsia="Times New Roman" w:hAnsi="PT Astra Serif" w:cs="Times New Roman"/>
          <w:kern w:val="28"/>
          <w:sz w:val="24"/>
          <w:szCs w:val="24"/>
          <w:lang w:eastAsia="ru-RU"/>
        </w:rPr>
        <w:t>В случае поставки товара ненадлежащего качества в течение 2 (двух) рабочих дней Государственный заказчик вправе по своему усмотрению требовать от Поставщика:</w:t>
      </w:r>
    </w:p>
    <w:p w14:paraId="49EA6BD3" w14:textId="77777777" w:rsidR="00C54277" w:rsidRPr="00813B20" w:rsidRDefault="00C54277" w:rsidP="00C54277">
      <w:pPr>
        <w:widowControl w:val="0"/>
        <w:overflowPunct w:val="0"/>
        <w:autoSpaceDE w:val="0"/>
        <w:autoSpaceDN w:val="0"/>
        <w:adjustRightInd w:val="0"/>
        <w:spacing w:after="0" w:line="240" w:lineRule="auto"/>
        <w:ind w:firstLine="1276"/>
        <w:contextualSpacing/>
        <w:rPr>
          <w:rFonts w:ascii="PT Astra Serif" w:eastAsia="Times New Roman" w:hAnsi="PT Astra Serif" w:cs="Times New Roman"/>
          <w:kern w:val="28"/>
          <w:sz w:val="24"/>
          <w:szCs w:val="24"/>
          <w:lang w:eastAsia="ru-RU"/>
        </w:rPr>
      </w:pPr>
      <w:r w:rsidRPr="00813B20">
        <w:rPr>
          <w:rFonts w:ascii="PT Astra Serif" w:eastAsia="Times New Roman" w:hAnsi="PT Astra Serif" w:cs="Times New Roman"/>
          <w:kern w:val="28"/>
          <w:sz w:val="24"/>
          <w:szCs w:val="24"/>
          <w:lang w:eastAsia="ru-RU"/>
        </w:rPr>
        <w:t>- безвозмездного устранения недостатков товара;</w:t>
      </w:r>
    </w:p>
    <w:p w14:paraId="41374F66" w14:textId="77777777" w:rsidR="00C54277" w:rsidRDefault="00C54277" w:rsidP="00C54277">
      <w:pPr>
        <w:widowControl w:val="0"/>
        <w:overflowPunct w:val="0"/>
        <w:autoSpaceDE w:val="0"/>
        <w:autoSpaceDN w:val="0"/>
        <w:adjustRightInd w:val="0"/>
        <w:spacing w:after="0" w:line="240" w:lineRule="auto"/>
        <w:ind w:firstLine="1276"/>
        <w:contextualSpacing/>
        <w:rPr>
          <w:rFonts w:ascii="PT Astra Serif" w:eastAsia="Times New Roman" w:hAnsi="PT Astra Serif" w:cs="Times New Roman"/>
          <w:kern w:val="28"/>
          <w:sz w:val="24"/>
          <w:szCs w:val="24"/>
          <w:lang w:eastAsia="ru-RU"/>
        </w:rPr>
      </w:pPr>
      <w:r w:rsidRPr="00813B20">
        <w:rPr>
          <w:rFonts w:ascii="PT Astra Serif" w:eastAsia="Times New Roman" w:hAnsi="PT Astra Serif" w:cs="Times New Roman"/>
          <w:kern w:val="28"/>
          <w:sz w:val="24"/>
          <w:szCs w:val="24"/>
          <w:lang w:eastAsia="ru-RU"/>
        </w:rPr>
        <w:t>- замены товара на аналогичный.</w:t>
      </w:r>
    </w:p>
    <w:p w14:paraId="01EDDC6B" w14:textId="77777777" w:rsidR="00854130" w:rsidRPr="00854130" w:rsidRDefault="00854130" w:rsidP="00854130">
      <w:pPr>
        <w:tabs>
          <w:tab w:val="left" w:pos="10065"/>
        </w:tabs>
        <w:spacing w:after="0" w:line="240" w:lineRule="auto"/>
        <w:ind w:firstLine="709"/>
        <w:jc w:val="both"/>
        <w:rPr>
          <w:rFonts w:ascii="PT Astra Serif" w:eastAsia="Calibri" w:hAnsi="PT Astra Serif" w:cs="Times New Roman"/>
          <w:bCs/>
          <w:sz w:val="24"/>
          <w:szCs w:val="24"/>
        </w:rPr>
      </w:pPr>
      <w:r>
        <w:rPr>
          <w:rFonts w:ascii="PT Astra Serif" w:eastAsia="Calibri" w:hAnsi="PT Astra Serif" w:cs="Times New Roman"/>
          <w:sz w:val="24"/>
          <w:szCs w:val="24"/>
        </w:rPr>
        <w:t xml:space="preserve">5.6. </w:t>
      </w:r>
      <w:r w:rsidRPr="00813B20">
        <w:rPr>
          <w:rFonts w:ascii="PT Astra Serif" w:eastAsia="Calibri" w:hAnsi="PT Astra Serif" w:cs="Times New Roman"/>
          <w:sz w:val="24"/>
          <w:szCs w:val="24"/>
        </w:rPr>
        <w:t>Поставляемый товар должен быть новым, не бывшим в эксплуатации, без дефектов изготовления, не поврежденным, не восстановленным</w:t>
      </w:r>
      <w:r>
        <w:rPr>
          <w:rFonts w:ascii="PT Astra Serif" w:eastAsia="Calibri" w:hAnsi="PT Astra Serif" w:cs="Times New Roman"/>
          <w:sz w:val="24"/>
          <w:szCs w:val="24"/>
        </w:rPr>
        <w:t xml:space="preserve">, год изготовления </w:t>
      </w:r>
      <w:r w:rsidRPr="00854130">
        <w:rPr>
          <w:rFonts w:ascii="PT Astra Serif" w:eastAsia="Calibri" w:hAnsi="PT Astra Serif" w:cs="Times New Roman"/>
          <w:bCs/>
          <w:sz w:val="24"/>
          <w:szCs w:val="24"/>
        </w:rPr>
        <w:t xml:space="preserve">не </w:t>
      </w:r>
      <w:r>
        <w:rPr>
          <w:rFonts w:ascii="PT Astra Serif" w:eastAsia="Calibri" w:hAnsi="PT Astra Serif" w:cs="Times New Roman"/>
          <w:bCs/>
          <w:sz w:val="24"/>
          <w:szCs w:val="24"/>
        </w:rPr>
        <w:t>ранее</w:t>
      </w:r>
      <w:r w:rsidRPr="00854130">
        <w:rPr>
          <w:rFonts w:ascii="PT Astra Serif" w:eastAsia="Calibri" w:hAnsi="PT Astra Serif" w:cs="Times New Roman"/>
          <w:bCs/>
          <w:sz w:val="24"/>
          <w:szCs w:val="24"/>
        </w:rPr>
        <w:t xml:space="preserve"> 2026 года выпуска.</w:t>
      </w:r>
    </w:p>
    <w:p w14:paraId="1D2D989D" w14:textId="77777777" w:rsidR="00445752" w:rsidRPr="00813B20" w:rsidRDefault="00445752" w:rsidP="00C54277">
      <w:pPr>
        <w:widowControl w:val="0"/>
        <w:overflowPunct w:val="0"/>
        <w:autoSpaceDE w:val="0"/>
        <w:autoSpaceDN w:val="0"/>
        <w:adjustRightInd w:val="0"/>
        <w:spacing w:after="0" w:line="240" w:lineRule="auto"/>
        <w:ind w:left="709" w:firstLine="1276"/>
        <w:contextualSpacing/>
        <w:rPr>
          <w:rFonts w:ascii="PT Astra Serif" w:eastAsia="Times New Roman" w:hAnsi="PT Astra Serif" w:cs="Times New Roman"/>
          <w:kern w:val="28"/>
          <w:sz w:val="24"/>
          <w:szCs w:val="24"/>
          <w:lang w:eastAsia="ru-RU"/>
        </w:rPr>
      </w:pPr>
    </w:p>
    <w:p w14:paraId="79448B29" w14:textId="77777777" w:rsidR="002D14C2" w:rsidRPr="00813B20" w:rsidRDefault="002D14C2" w:rsidP="00D1438B">
      <w:pPr>
        <w:widowControl w:val="0"/>
        <w:numPr>
          <w:ilvl w:val="0"/>
          <w:numId w:val="7"/>
        </w:numPr>
        <w:overflowPunct w:val="0"/>
        <w:autoSpaceDE w:val="0"/>
        <w:autoSpaceDN w:val="0"/>
        <w:adjustRightInd w:val="0"/>
        <w:spacing w:after="0" w:line="240" w:lineRule="auto"/>
        <w:contextualSpacing/>
        <w:jc w:val="center"/>
        <w:rPr>
          <w:rFonts w:ascii="PT Astra Serif" w:eastAsia="Times New Roman" w:hAnsi="PT Astra Serif" w:cs="Times New Roman"/>
          <w:b/>
          <w:kern w:val="28"/>
          <w:sz w:val="24"/>
          <w:szCs w:val="24"/>
          <w:lang w:eastAsia="ru-RU"/>
        </w:rPr>
      </w:pPr>
      <w:r w:rsidRPr="00813B20">
        <w:rPr>
          <w:rFonts w:ascii="PT Astra Serif" w:eastAsia="Times New Roman" w:hAnsi="PT Astra Serif" w:cs="Times New Roman"/>
          <w:b/>
          <w:kern w:val="28"/>
          <w:sz w:val="24"/>
          <w:szCs w:val="24"/>
          <w:lang w:eastAsia="ru-RU"/>
        </w:rPr>
        <w:t>ОТВЕТСТВЕННОСТЬ СТОРОН</w:t>
      </w:r>
    </w:p>
    <w:p w14:paraId="559BA9B7" w14:textId="77777777" w:rsidR="002D14C2" w:rsidRPr="00813B20" w:rsidRDefault="002D14C2" w:rsidP="002D14C2">
      <w:pPr>
        <w:widowControl w:val="0"/>
        <w:overflowPunct w:val="0"/>
        <w:autoSpaceDE w:val="0"/>
        <w:autoSpaceDN w:val="0"/>
        <w:adjustRightInd w:val="0"/>
        <w:spacing w:after="0" w:line="240" w:lineRule="auto"/>
        <w:ind w:left="1080"/>
        <w:contextualSpacing/>
        <w:rPr>
          <w:rFonts w:ascii="PT Astra Serif" w:eastAsia="Times New Roman" w:hAnsi="PT Astra Serif" w:cs="Times New Roman"/>
          <w:b/>
          <w:kern w:val="28"/>
          <w:sz w:val="24"/>
          <w:szCs w:val="24"/>
          <w:lang w:eastAsia="ru-RU"/>
        </w:rPr>
      </w:pPr>
    </w:p>
    <w:p w14:paraId="4FCABB34" w14:textId="77777777" w:rsidR="00106C14" w:rsidRPr="00813B20" w:rsidRDefault="002D14C2" w:rsidP="00AF49D3">
      <w:pPr>
        <w:pStyle w:val="s1"/>
        <w:widowControl w:val="0"/>
        <w:shd w:val="clear" w:color="auto" w:fill="FFFFFF"/>
        <w:spacing w:before="0" w:beforeAutospacing="0" w:after="0" w:afterAutospacing="0" w:line="235" w:lineRule="auto"/>
        <w:ind w:firstLine="709"/>
        <w:jc w:val="both"/>
        <w:rPr>
          <w:rFonts w:ascii="PT Astra Serif" w:hAnsi="PT Astra Serif"/>
        </w:rPr>
      </w:pPr>
      <w:r w:rsidRPr="00813B20">
        <w:rPr>
          <w:rFonts w:ascii="PT Astra Serif" w:hAnsi="PT Astra Serif"/>
        </w:rPr>
        <w:t xml:space="preserve">6.1. </w:t>
      </w:r>
      <w:r w:rsidR="00106C14" w:rsidRPr="00813B20">
        <w:rPr>
          <w:rFonts w:ascii="PT Astra Serif" w:hAnsi="PT Astra Serif"/>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2F7C9F0C" w14:textId="77777777" w:rsidR="00106C14" w:rsidRPr="00813B20" w:rsidRDefault="00106C14" w:rsidP="00D1438B">
      <w:pPr>
        <w:pStyle w:val="s1"/>
        <w:widowControl w:val="0"/>
        <w:numPr>
          <w:ilvl w:val="1"/>
          <w:numId w:val="7"/>
        </w:numPr>
        <w:shd w:val="clear" w:color="auto" w:fill="FFFFFF"/>
        <w:spacing w:before="0" w:beforeAutospacing="0" w:after="0" w:afterAutospacing="0" w:line="235" w:lineRule="auto"/>
        <w:ind w:left="0" w:firstLine="709"/>
        <w:jc w:val="both"/>
        <w:rPr>
          <w:rFonts w:ascii="PT Astra Serif" w:hAnsi="PT Astra Serif"/>
        </w:rPr>
      </w:pPr>
      <w:r w:rsidRPr="00813B20">
        <w:rPr>
          <w:rFonts w:ascii="PT Astra Serif" w:hAnsi="PT Astra Serif"/>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суммы неустойки.</w:t>
      </w:r>
    </w:p>
    <w:p w14:paraId="5AEE4B13" w14:textId="77777777" w:rsidR="00106C14" w:rsidRPr="00813B20" w:rsidRDefault="00106C14" w:rsidP="00D1438B">
      <w:pPr>
        <w:pStyle w:val="s1"/>
        <w:widowControl w:val="0"/>
        <w:numPr>
          <w:ilvl w:val="1"/>
          <w:numId w:val="7"/>
        </w:numPr>
        <w:shd w:val="clear" w:color="auto" w:fill="FFFFFF"/>
        <w:spacing w:before="0" w:beforeAutospacing="0" w:after="0" w:afterAutospacing="0" w:line="235" w:lineRule="auto"/>
        <w:ind w:left="0" w:firstLine="709"/>
        <w:jc w:val="both"/>
        <w:rPr>
          <w:rFonts w:ascii="PT Astra Serif" w:hAnsi="PT Astra Serif"/>
        </w:rPr>
      </w:pPr>
      <w:r w:rsidRPr="00813B20">
        <w:rPr>
          <w:rFonts w:ascii="PT Astra Serif" w:hAnsi="PT Astra Serif"/>
        </w:rPr>
        <w:t xml:space="preserve"> 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14:paraId="02C30F31" w14:textId="77777777" w:rsidR="00106C14" w:rsidRPr="00813B20" w:rsidRDefault="00AF49D3" w:rsidP="00D1438B">
      <w:pPr>
        <w:pStyle w:val="s1"/>
        <w:widowControl w:val="0"/>
        <w:numPr>
          <w:ilvl w:val="1"/>
          <w:numId w:val="7"/>
        </w:numPr>
        <w:shd w:val="clear" w:color="auto" w:fill="FFFFFF"/>
        <w:spacing w:before="0" w:beforeAutospacing="0" w:after="0" w:afterAutospacing="0" w:line="235" w:lineRule="auto"/>
        <w:ind w:left="0" w:firstLine="709"/>
        <w:jc w:val="both"/>
        <w:rPr>
          <w:rFonts w:ascii="PT Astra Serif" w:hAnsi="PT Astra Serif"/>
        </w:rPr>
      </w:pPr>
      <w:r w:rsidRPr="00813B20">
        <w:rPr>
          <w:rFonts w:ascii="PT Astra Serif" w:hAnsi="PT Astra Serif"/>
        </w:rPr>
        <w:t xml:space="preserve"> </w:t>
      </w:r>
      <w:r w:rsidR="00106C14" w:rsidRPr="00813B20">
        <w:rPr>
          <w:rFonts w:ascii="PT Astra Serif" w:hAnsi="PT Astra Serif"/>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102A84E0" w14:textId="77777777" w:rsidR="00106C14" w:rsidRPr="00813B20" w:rsidRDefault="00AF49D3" w:rsidP="00D1438B">
      <w:pPr>
        <w:pStyle w:val="s1"/>
        <w:widowControl w:val="0"/>
        <w:numPr>
          <w:ilvl w:val="1"/>
          <w:numId w:val="7"/>
        </w:numPr>
        <w:shd w:val="clear" w:color="auto" w:fill="FFFFFF"/>
        <w:spacing w:before="0" w:beforeAutospacing="0" w:after="0" w:afterAutospacing="0" w:line="235" w:lineRule="auto"/>
        <w:ind w:left="0" w:firstLine="709"/>
        <w:jc w:val="both"/>
        <w:rPr>
          <w:rFonts w:ascii="PT Astra Serif" w:hAnsi="PT Astra Serif"/>
        </w:rPr>
      </w:pPr>
      <w:r w:rsidRPr="00813B20">
        <w:rPr>
          <w:rFonts w:ascii="PT Astra Serif" w:hAnsi="PT Astra Serif"/>
        </w:rPr>
        <w:t xml:space="preserve"> </w:t>
      </w:r>
      <w:r w:rsidR="00106C14" w:rsidRPr="00813B20">
        <w:rPr>
          <w:rFonts w:ascii="PT Astra Serif" w:hAnsi="PT Astra Serif"/>
        </w:rPr>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A383016" w14:textId="77777777" w:rsidR="00106C14" w:rsidRPr="00813B20" w:rsidRDefault="00AF49D3" w:rsidP="00D1438B">
      <w:pPr>
        <w:pStyle w:val="s1"/>
        <w:widowControl w:val="0"/>
        <w:numPr>
          <w:ilvl w:val="1"/>
          <w:numId w:val="7"/>
        </w:numPr>
        <w:shd w:val="clear" w:color="auto" w:fill="FFFFFF"/>
        <w:spacing w:before="0" w:beforeAutospacing="0" w:after="0" w:afterAutospacing="0" w:line="235" w:lineRule="auto"/>
        <w:ind w:left="0" w:firstLine="709"/>
        <w:jc w:val="both"/>
        <w:rPr>
          <w:rFonts w:ascii="PT Astra Serif" w:hAnsi="PT Astra Serif"/>
        </w:rPr>
      </w:pPr>
      <w:r w:rsidRPr="00813B20">
        <w:rPr>
          <w:rFonts w:ascii="PT Astra Serif" w:hAnsi="PT Astra Serif"/>
        </w:rPr>
        <w:t xml:space="preserve"> </w:t>
      </w:r>
      <w:r w:rsidR="00106C14" w:rsidRPr="00813B20">
        <w:rPr>
          <w:rFonts w:ascii="PT Astra Serif" w:hAnsi="PT Astra Serif"/>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00106C14" w:rsidRPr="00813B20">
        <w:rPr>
          <w:rFonts w:ascii="PT Astra Serif" w:hAnsi="PT Astra Serif"/>
          <w:b/>
        </w:rPr>
        <w:t>1 000 (одной тысячи) рублей 00 копеек</w:t>
      </w:r>
      <w:r w:rsidR="00106C14" w:rsidRPr="00813B20">
        <w:rPr>
          <w:rFonts w:ascii="PT Astra Serif" w:hAnsi="PT Astra Serif"/>
        </w:rPr>
        <w:t xml:space="preserve">, определяемый в соответствии </w:t>
      </w:r>
      <w:r w:rsidR="00106C14" w:rsidRPr="00813B20">
        <w:rPr>
          <w:rFonts w:ascii="PT Astra Serif" w:hAnsi="PT Astra Serif"/>
        </w:rPr>
        <w:br/>
        <w:t>с Правилами определения размера штрафа, так как цена Контракта не превышает 3 млн. рублей.</w:t>
      </w:r>
    </w:p>
    <w:p w14:paraId="68999B00" w14:textId="77777777" w:rsidR="00106C14" w:rsidRPr="00813B20" w:rsidRDefault="00AF49D3" w:rsidP="00D1438B">
      <w:pPr>
        <w:pStyle w:val="s1"/>
        <w:widowControl w:val="0"/>
        <w:numPr>
          <w:ilvl w:val="1"/>
          <w:numId w:val="7"/>
        </w:numPr>
        <w:shd w:val="clear" w:color="auto" w:fill="FFFFFF"/>
        <w:spacing w:before="0" w:beforeAutospacing="0" w:after="0" w:afterAutospacing="0" w:line="235" w:lineRule="auto"/>
        <w:ind w:left="0" w:firstLine="709"/>
        <w:jc w:val="both"/>
        <w:rPr>
          <w:rFonts w:ascii="PT Astra Serif" w:hAnsi="PT Astra Serif"/>
          <w:spacing w:val="-2"/>
        </w:rPr>
      </w:pPr>
      <w:r w:rsidRPr="00813B20">
        <w:rPr>
          <w:rFonts w:ascii="PT Astra Serif" w:hAnsi="PT Astra Serif"/>
          <w:spacing w:val="-2"/>
        </w:rPr>
        <w:t xml:space="preserve"> </w:t>
      </w:r>
      <w:r w:rsidR="00106C14" w:rsidRPr="00813B20">
        <w:rPr>
          <w:rFonts w:ascii="PT Astra Serif" w:hAnsi="PT Astra Serif"/>
          <w:spacing w:val="-2"/>
        </w:rPr>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7DC3520" w14:textId="77777777" w:rsidR="00106C14" w:rsidRPr="00813B20" w:rsidRDefault="00AF49D3" w:rsidP="00D1438B">
      <w:pPr>
        <w:pStyle w:val="s1"/>
        <w:widowControl w:val="0"/>
        <w:numPr>
          <w:ilvl w:val="1"/>
          <w:numId w:val="7"/>
        </w:numPr>
        <w:shd w:val="clear" w:color="auto" w:fill="FFFFFF"/>
        <w:spacing w:before="0" w:beforeAutospacing="0" w:after="0" w:afterAutospacing="0" w:line="235" w:lineRule="auto"/>
        <w:ind w:left="0" w:firstLine="709"/>
        <w:jc w:val="both"/>
        <w:rPr>
          <w:rFonts w:ascii="PT Astra Serif" w:hAnsi="PT Astra Serif"/>
        </w:rPr>
      </w:pPr>
      <w:r w:rsidRPr="00813B20">
        <w:rPr>
          <w:rFonts w:ascii="PT Astra Serif" w:hAnsi="PT Astra Serif"/>
        </w:rPr>
        <w:t xml:space="preserve"> </w:t>
      </w:r>
      <w:r w:rsidR="00106C14" w:rsidRPr="00813B20">
        <w:rPr>
          <w:rFonts w:ascii="PT Astra Serif" w:hAnsi="PT Astra Serif"/>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w:t>
      </w:r>
      <w:r w:rsidR="00106C14" w:rsidRPr="00813B20">
        <w:rPr>
          <w:rFonts w:ascii="PT Astra Serif" w:hAnsi="PT Astra Serif"/>
        </w:rPr>
        <w:lastRenderedPageBreak/>
        <w:t>требование об уплате неустоек (штрафов, пени).</w:t>
      </w:r>
    </w:p>
    <w:p w14:paraId="05EEFC92" w14:textId="77777777" w:rsidR="00106C14" w:rsidRPr="00813B20" w:rsidRDefault="00AF49D3" w:rsidP="00D1438B">
      <w:pPr>
        <w:pStyle w:val="s1"/>
        <w:widowControl w:val="0"/>
        <w:numPr>
          <w:ilvl w:val="1"/>
          <w:numId w:val="7"/>
        </w:numPr>
        <w:shd w:val="clear" w:color="auto" w:fill="FFFFFF"/>
        <w:spacing w:before="0" w:beforeAutospacing="0" w:after="0" w:afterAutospacing="0" w:line="235" w:lineRule="auto"/>
        <w:ind w:left="0" w:firstLine="709"/>
        <w:jc w:val="both"/>
        <w:rPr>
          <w:rFonts w:ascii="PT Astra Serif" w:hAnsi="PT Astra Serif"/>
        </w:rPr>
      </w:pPr>
      <w:r w:rsidRPr="00813B20">
        <w:rPr>
          <w:rFonts w:ascii="PT Astra Serif" w:hAnsi="PT Astra Serif"/>
        </w:rPr>
        <w:t xml:space="preserve"> </w:t>
      </w:r>
      <w:r w:rsidR="00106C14" w:rsidRPr="00813B20">
        <w:rPr>
          <w:rFonts w:ascii="PT Astra Serif" w:hAnsi="PT Astra Serif"/>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106C14" w:rsidRPr="00813B20">
        <w:rPr>
          <w:rFonts w:ascii="PT Astra Serif" w:hAnsi="PT Astra Serif"/>
        </w:rPr>
        <w:br/>
        <w:t xml:space="preserve">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3C5C2EC0" w14:textId="77777777" w:rsidR="00EC12B9" w:rsidRPr="00EC12B9" w:rsidRDefault="00EC12B9" w:rsidP="00EC12B9">
      <w:pPr>
        <w:pStyle w:val="afa"/>
        <w:numPr>
          <w:ilvl w:val="1"/>
          <w:numId w:val="7"/>
        </w:numPr>
        <w:ind w:left="0" w:firstLine="709"/>
        <w:jc w:val="both"/>
        <w:rPr>
          <w:sz w:val="24"/>
          <w:szCs w:val="24"/>
          <w:lang w:eastAsia="x-none"/>
        </w:rPr>
      </w:pPr>
      <w:r w:rsidRPr="00EC12B9">
        <w:rPr>
          <w:sz w:val="24"/>
          <w:szCs w:val="24"/>
          <w:lang w:eastAsia="x-none"/>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«Государственному заказчику» штраф в размере 10 процентов цены Контракта, определяемый в соответствии с Правилами определения размера штрафа, так как цена Контракта не превышает 3 млн. рублей.</w:t>
      </w:r>
    </w:p>
    <w:p w14:paraId="377A610E" w14:textId="77777777" w:rsidR="00106C14" w:rsidRPr="00813B20" w:rsidRDefault="00106C14" w:rsidP="00D1438B">
      <w:pPr>
        <w:pStyle w:val="s1"/>
        <w:widowControl w:val="0"/>
        <w:numPr>
          <w:ilvl w:val="1"/>
          <w:numId w:val="7"/>
        </w:numPr>
        <w:shd w:val="clear" w:color="auto" w:fill="FFFFFF"/>
        <w:tabs>
          <w:tab w:val="left" w:pos="1276"/>
        </w:tabs>
        <w:spacing w:before="0" w:beforeAutospacing="0" w:after="0" w:afterAutospacing="0" w:line="235" w:lineRule="auto"/>
        <w:ind w:left="0" w:firstLine="709"/>
        <w:jc w:val="both"/>
        <w:rPr>
          <w:rFonts w:ascii="PT Astra Serif" w:hAnsi="PT Astra Serif"/>
        </w:rPr>
      </w:pPr>
      <w:r w:rsidRPr="00813B20">
        <w:rPr>
          <w:rFonts w:ascii="PT Astra Serif" w:hAnsi="PT Astra Serif"/>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813B20">
        <w:rPr>
          <w:rFonts w:ascii="PT Astra Serif" w:hAnsi="PT Astra Serif"/>
          <w:b/>
        </w:rPr>
        <w:t>1 000 (одной тысячи) рублей 00 копеек</w:t>
      </w:r>
      <w:r w:rsidRPr="00813B20">
        <w:rPr>
          <w:rFonts w:ascii="PT Astra Serif" w:hAnsi="PT Astra Serif"/>
        </w:rPr>
        <w:t>, определяемый в соответствии с Правилами определения размера штрафа, так как цена Контракта не превышает 3 млн. рублей.</w:t>
      </w:r>
    </w:p>
    <w:p w14:paraId="6CEA1FBD" w14:textId="77777777" w:rsidR="00106C14" w:rsidRPr="00813B20" w:rsidRDefault="00106C14" w:rsidP="00D1438B">
      <w:pPr>
        <w:pStyle w:val="s1"/>
        <w:widowControl w:val="0"/>
        <w:numPr>
          <w:ilvl w:val="1"/>
          <w:numId w:val="7"/>
        </w:numPr>
        <w:shd w:val="clear" w:color="auto" w:fill="FFFFFF"/>
        <w:tabs>
          <w:tab w:val="left" w:pos="1276"/>
        </w:tabs>
        <w:spacing w:before="0" w:beforeAutospacing="0" w:after="0" w:afterAutospacing="0" w:line="235" w:lineRule="auto"/>
        <w:ind w:left="0" w:firstLine="709"/>
        <w:jc w:val="both"/>
        <w:rPr>
          <w:rFonts w:ascii="PT Astra Serif" w:hAnsi="PT Astra Serif"/>
        </w:rPr>
      </w:pPr>
      <w:r w:rsidRPr="00813B20">
        <w:rPr>
          <w:rFonts w:ascii="PT Astra Serif" w:hAnsi="PT Astra Serif"/>
        </w:rPr>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CD084B4" w14:textId="77777777" w:rsidR="00106C14" w:rsidRPr="00813B20" w:rsidRDefault="00106C14" w:rsidP="00D1438B">
      <w:pPr>
        <w:pStyle w:val="s1"/>
        <w:widowControl w:val="0"/>
        <w:numPr>
          <w:ilvl w:val="1"/>
          <w:numId w:val="7"/>
        </w:numPr>
        <w:shd w:val="clear" w:color="auto" w:fill="FFFFFF"/>
        <w:tabs>
          <w:tab w:val="left" w:pos="1276"/>
        </w:tabs>
        <w:spacing w:before="0" w:beforeAutospacing="0" w:after="0" w:afterAutospacing="0" w:line="235" w:lineRule="auto"/>
        <w:ind w:left="0" w:firstLine="709"/>
        <w:jc w:val="both"/>
        <w:rPr>
          <w:rFonts w:ascii="PT Astra Serif" w:hAnsi="PT Astra Serif"/>
        </w:rPr>
      </w:pPr>
      <w:r w:rsidRPr="00813B20">
        <w:rPr>
          <w:rFonts w:ascii="PT Astra Serif" w:hAnsi="PT Astra Seri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67FCEBA" w14:textId="77777777" w:rsidR="0018699B" w:rsidRPr="00813B20" w:rsidRDefault="0018699B" w:rsidP="00106C14">
      <w:pPr>
        <w:widowControl w:val="0"/>
        <w:spacing w:after="0" w:line="240" w:lineRule="auto"/>
        <w:ind w:firstLine="720"/>
        <w:jc w:val="both"/>
        <w:rPr>
          <w:rFonts w:ascii="PT Astra Serif" w:eastAsia="Times New Roman" w:hAnsi="PT Astra Serif" w:cs="Times New Roman"/>
          <w:sz w:val="24"/>
          <w:szCs w:val="24"/>
          <w:lang w:eastAsia="ru-RU"/>
        </w:rPr>
      </w:pPr>
    </w:p>
    <w:p w14:paraId="402A6740" w14:textId="77777777" w:rsidR="002D14C2" w:rsidRPr="00813B20" w:rsidRDefault="00A13879" w:rsidP="002D14C2">
      <w:pPr>
        <w:pStyle w:val="afa"/>
        <w:shd w:val="clear" w:color="auto" w:fill="FFFFFF"/>
        <w:tabs>
          <w:tab w:val="left" w:pos="1134"/>
        </w:tabs>
        <w:ind w:left="0" w:firstLine="1276"/>
        <w:jc w:val="both"/>
        <w:rPr>
          <w:rFonts w:ascii="PT Astra Serif" w:hAnsi="PT Astra Serif"/>
          <w:b/>
          <w:color w:val="000000"/>
          <w:sz w:val="24"/>
          <w:szCs w:val="24"/>
        </w:rPr>
      </w:pPr>
      <w:r>
        <w:rPr>
          <w:rFonts w:ascii="PT Astra Serif" w:hAnsi="PT Astra Serif"/>
          <w:b/>
          <w:color w:val="000000"/>
          <w:sz w:val="24"/>
          <w:szCs w:val="24"/>
          <w:lang w:val="en-US"/>
        </w:rPr>
        <w:t>VII</w:t>
      </w:r>
      <w:r w:rsidR="002D14C2" w:rsidRPr="00813B20">
        <w:rPr>
          <w:rFonts w:ascii="PT Astra Serif" w:hAnsi="PT Astra Serif"/>
          <w:b/>
          <w:color w:val="000000"/>
          <w:sz w:val="24"/>
          <w:szCs w:val="24"/>
        </w:rPr>
        <w:t>.</w:t>
      </w:r>
      <w:r w:rsidR="002D14C2" w:rsidRPr="00813B20">
        <w:rPr>
          <w:rFonts w:ascii="PT Astra Serif" w:hAnsi="PT Astra Serif"/>
          <w:b/>
          <w:color w:val="000000"/>
          <w:sz w:val="24"/>
          <w:szCs w:val="24"/>
        </w:rPr>
        <w:tab/>
        <w:t>ОБСТОЯТЕЛЬСТВА НЕПРЕОДОЛИМОЙ СИЛЫ</w:t>
      </w:r>
    </w:p>
    <w:p w14:paraId="35C7C623" w14:textId="77777777" w:rsidR="002D14C2" w:rsidRPr="00813B20" w:rsidRDefault="002D14C2" w:rsidP="002D14C2">
      <w:pPr>
        <w:pStyle w:val="afa"/>
        <w:shd w:val="clear" w:color="auto" w:fill="FFFFFF"/>
        <w:tabs>
          <w:tab w:val="left" w:pos="1134"/>
        </w:tabs>
        <w:ind w:left="0" w:firstLine="709"/>
        <w:jc w:val="both"/>
        <w:rPr>
          <w:rFonts w:ascii="PT Astra Serif" w:hAnsi="PT Astra Serif"/>
          <w:color w:val="000000"/>
          <w:sz w:val="24"/>
          <w:szCs w:val="24"/>
        </w:rPr>
      </w:pPr>
    </w:p>
    <w:p w14:paraId="4C08F5EB" w14:textId="77777777" w:rsidR="002D14C2" w:rsidRPr="00813B20" w:rsidRDefault="00A13879" w:rsidP="002D14C2">
      <w:pPr>
        <w:pStyle w:val="afa"/>
        <w:shd w:val="clear" w:color="auto" w:fill="FFFFFF"/>
        <w:tabs>
          <w:tab w:val="left" w:pos="1134"/>
        </w:tabs>
        <w:ind w:left="0" w:firstLine="709"/>
        <w:jc w:val="both"/>
        <w:rPr>
          <w:rFonts w:ascii="PT Astra Serif" w:hAnsi="PT Astra Serif"/>
          <w:color w:val="000000"/>
          <w:sz w:val="24"/>
          <w:szCs w:val="24"/>
        </w:rPr>
      </w:pPr>
      <w:r w:rsidRPr="00A13879">
        <w:rPr>
          <w:rFonts w:ascii="PT Astra Serif" w:hAnsi="PT Astra Serif"/>
          <w:color w:val="000000"/>
          <w:sz w:val="24"/>
          <w:szCs w:val="24"/>
        </w:rPr>
        <w:t>7</w:t>
      </w:r>
      <w:r w:rsidR="002D14C2" w:rsidRPr="00813B20">
        <w:rPr>
          <w:rFonts w:ascii="PT Astra Serif" w:hAnsi="PT Astra Serif"/>
          <w:color w:val="000000"/>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ECF23F9" w14:textId="77777777" w:rsidR="002D14C2" w:rsidRPr="00813B20" w:rsidRDefault="00A13879" w:rsidP="002D14C2">
      <w:pPr>
        <w:pStyle w:val="afa"/>
        <w:shd w:val="clear" w:color="auto" w:fill="FFFFFF"/>
        <w:tabs>
          <w:tab w:val="left" w:pos="1134"/>
        </w:tabs>
        <w:ind w:left="0" w:firstLine="709"/>
        <w:jc w:val="both"/>
        <w:rPr>
          <w:rFonts w:ascii="PT Astra Serif" w:hAnsi="PT Astra Serif"/>
          <w:color w:val="000000"/>
          <w:sz w:val="24"/>
          <w:szCs w:val="24"/>
        </w:rPr>
      </w:pPr>
      <w:r w:rsidRPr="00A13879">
        <w:rPr>
          <w:rFonts w:ascii="PT Astra Serif" w:hAnsi="PT Astra Serif"/>
          <w:color w:val="000000"/>
          <w:sz w:val="24"/>
          <w:szCs w:val="24"/>
        </w:rPr>
        <w:t>7</w:t>
      </w:r>
      <w:r w:rsidR="002D14C2" w:rsidRPr="00813B20">
        <w:rPr>
          <w:rFonts w:ascii="PT Astra Serif" w:hAnsi="PT Astra Serif"/>
          <w:color w:val="000000"/>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BA3B4A4" w14:textId="77777777" w:rsidR="002D14C2" w:rsidRPr="00813B20" w:rsidRDefault="00A13879" w:rsidP="002D14C2">
      <w:pPr>
        <w:pStyle w:val="afa"/>
        <w:shd w:val="clear" w:color="auto" w:fill="FFFFFF"/>
        <w:tabs>
          <w:tab w:val="left" w:pos="1134"/>
        </w:tabs>
        <w:ind w:left="0" w:firstLine="709"/>
        <w:jc w:val="both"/>
        <w:rPr>
          <w:rFonts w:ascii="PT Astra Serif" w:hAnsi="PT Astra Serif"/>
          <w:color w:val="000000"/>
          <w:sz w:val="24"/>
          <w:szCs w:val="24"/>
        </w:rPr>
      </w:pPr>
      <w:r w:rsidRPr="00A13879">
        <w:rPr>
          <w:rFonts w:ascii="PT Astra Serif" w:hAnsi="PT Astra Serif"/>
          <w:color w:val="000000"/>
          <w:sz w:val="24"/>
          <w:szCs w:val="24"/>
        </w:rPr>
        <w:t>7</w:t>
      </w:r>
      <w:r w:rsidR="002D14C2" w:rsidRPr="00813B20">
        <w:rPr>
          <w:rFonts w:ascii="PT Astra Serif" w:hAnsi="PT Astra Serif"/>
          <w:color w:val="000000"/>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255BF5D" w14:textId="77777777" w:rsidR="002D14C2" w:rsidRPr="00813B20" w:rsidRDefault="00A13879" w:rsidP="002D14C2">
      <w:pPr>
        <w:pStyle w:val="afa"/>
        <w:widowControl/>
        <w:shd w:val="clear" w:color="auto" w:fill="FFFFFF"/>
        <w:tabs>
          <w:tab w:val="left" w:pos="1134"/>
        </w:tabs>
        <w:overflowPunct/>
        <w:autoSpaceDE/>
        <w:autoSpaceDN/>
        <w:adjustRightInd/>
        <w:ind w:left="0" w:firstLine="709"/>
        <w:jc w:val="both"/>
        <w:rPr>
          <w:rFonts w:ascii="PT Astra Serif" w:hAnsi="PT Astra Serif"/>
          <w:color w:val="000000"/>
          <w:sz w:val="24"/>
          <w:szCs w:val="24"/>
          <w:highlight w:val="yellow"/>
        </w:rPr>
      </w:pPr>
      <w:r w:rsidRPr="00870CB4">
        <w:rPr>
          <w:rFonts w:ascii="PT Astra Serif" w:hAnsi="PT Astra Serif"/>
          <w:color w:val="000000"/>
          <w:sz w:val="24"/>
          <w:szCs w:val="24"/>
        </w:rPr>
        <w:t>7</w:t>
      </w:r>
      <w:r w:rsidR="002D14C2" w:rsidRPr="00813B20">
        <w:rPr>
          <w:rFonts w:ascii="PT Astra Serif" w:hAnsi="PT Astra Serif"/>
          <w:color w:val="000000"/>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9B06B5" w14:textId="77777777" w:rsidR="002D14C2" w:rsidRPr="00813B20" w:rsidRDefault="002D14C2" w:rsidP="0076748E">
      <w:pPr>
        <w:pStyle w:val="afa"/>
        <w:widowControl/>
        <w:shd w:val="clear" w:color="auto" w:fill="FFFFFF"/>
        <w:tabs>
          <w:tab w:val="left" w:pos="1134"/>
        </w:tabs>
        <w:overflowPunct/>
        <w:autoSpaceDE/>
        <w:autoSpaceDN/>
        <w:adjustRightInd/>
        <w:ind w:left="710"/>
        <w:jc w:val="both"/>
        <w:rPr>
          <w:rFonts w:ascii="PT Astra Serif" w:hAnsi="PT Astra Serif"/>
          <w:color w:val="000000"/>
          <w:sz w:val="24"/>
          <w:szCs w:val="24"/>
          <w:highlight w:val="yellow"/>
        </w:rPr>
      </w:pPr>
    </w:p>
    <w:p w14:paraId="1C5D493D" w14:textId="77777777" w:rsidR="002D14C2" w:rsidRPr="00813B20" w:rsidRDefault="00870CB4" w:rsidP="00113B12">
      <w:pPr>
        <w:widowControl w:val="0"/>
        <w:overflowPunct w:val="0"/>
        <w:autoSpaceDE w:val="0"/>
        <w:autoSpaceDN w:val="0"/>
        <w:adjustRightInd w:val="0"/>
        <w:spacing w:after="0" w:line="240" w:lineRule="auto"/>
        <w:ind w:left="360"/>
        <w:contextualSpacing/>
        <w:jc w:val="center"/>
        <w:rPr>
          <w:rFonts w:ascii="PT Astra Serif" w:eastAsia="Times New Roman" w:hAnsi="PT Astra Serif" w:cs="Times New Roman"/>
          <w:b/>
          <w:kern w:val="28"/>
          <w:sz w:val="24"/>
          <w:szCs w:val="24"/>
          <w:lang w:eastAsia="ru-RU"/>
        </w:rPr>
      </w:pPr>
      <w:r>
        <w:rPr>
          <w:rFonts w:ascii="PT Astra Serif" w:eastAsia="Times New Roman" w:hAnsi="PT Astra Serif" w:cs="Times New Roman"/>
          <w:b/>
          <w:kern w:val="28"/>
          <w:sz w:val="24"/>
          <w:szCs w:val="24"/>
          <w:lang w:val="en-US" w:eastAsia="ru-RU"/>
        </w:rPr>
        <w:t>VII</w:t>
      </w:r>
      <w:r w:rsidR="00113B12" w:rsidRPr="00813B20">
        <w:rPr>
          <w:rFonts w:ascii="PT Astra Serif" w:eastAsia="Times New Roman" w:hAnsi="PT Astra Serif" w:cs="Times New Roman"/>
          <w:b/>
          <w:kern w:val="28"/>
          <w:sz w:val="24"/>
          <w:szCs w:val="24"/>
          <w:lang w:val="en-US" w:eastAsia="ru-RU"/>
        </w:rPr>
        <w:t>I</w:t>
      </w:r>
      <w:r w:rsidR="00113B12" w:rsidRPr="00813B20">
        <w:rPr>
          <w:rFonts w:ascii="PT Astra Serif" w:eastAsia="Times New Roman" w:hAnsi="PT Astra Serif" w:cs="Times New Roman"/>
          <w:b/>
          <w:kern w:val="28"/>
          <w:sz w:val="24"/>
          <w:szCs w:val="24"/>
          <w:lang w:eastAsia="ru-RU"/>
        </w:rPr>
        <w:t xml:space="preserve">. </w:t>
      </w:r>
      <w:r w:rsidR="002D14C2" w:rsidRPr="00813B20">
        <w:rPr>
          <w:rFonts w:ascii="PT Astra Serif" w:eastAsia="Times New Roman" w:hAnsi="PT Astra Serif" w:cs="Times New Roman"/>
          <w:b/>
          <w:kern w:val="28"/>
          <w:sz w:val="24"/>
          <w:szCs w:val="24"/>
          <w:lang w:eastAsia="ru-RU"/>
        </w:rPr>
        <w:t>РАССМОТРЕНИЕ И РАЗРЕШЕНИЕ СПОРОВ</w:t>
      </w:r>
    </w:p>
    <w:p w14:paraId="41CF69D3" w14:textId="77777777" w:rsidR="002D14C2" w:rsidRPr="00813B20" w:rsidRDefault="002D14C2" w:rsidP="002D14C2">
      <w:pPr>
        <w:widowControl w:val="0"/>
        <w:overflowPunct w:val="0"/>
        <w:autoSpaceDE w:val="0"/>
        <w:autoSpaceDN w:val="0"/>
        <w:adjustRightInd w:val="0"/>
        <w:spacing w:after="0" w:line="240" w:lineRule="auto"/>
        <w:ind w:left="1080"/>
        <w:contextualSpacing/>
        <w:rPr>
          <w:rFonts w:ascii="PT Astra Serif" w:eastAsia="Times New Roman" w:hAnsi="PT Astra Serif" w:cs="Times New Roman"/>
          <w:b/>
          <w:kern w:val="28"/>
          <w:sz w:val="24"/>
          <w:szCs w:val="24"/>
          <w:lang w:eastAsia="ru-RU"/>
        </w:rPr>
      </w:pPr>
    </w:p>
    <w:p w14:paraId="4D1B9420" w14:textId="77777777" w:rsidR="00B85E0D" w:rsidRPr="00813B20" w:rsidRDefault="00B85E0D" w:rsidP="00D1438B">
      <w:pPr>
        <w:pStyle w:val="afa"/>
        <w:numPr>
          <w:ilvl w:val="0"/>
          <w:numId w:val="8"/>
        </w:numPr>
        <w:tabs>
          <w:tab w:val="left" w:pos="1276"/>
        </w:tabs>
        <w:overflowPunct/>
        <w:autoSpaceDE/>
        <w:autoSpaceDN/>
        <w:adjustRightInd/>
        <w:spacing w:line="235" w:lineRule="auto"/>
        <w:ind w:left="0" w:firstLine="709"/>
        <w:jc w:val="both"/>
        <w:rPr>
          <w:rFonts w:ascii="PT Astra Serif" w:hAnsi="PT Astra Serif"/>
          <w:sz w:val="24"/>
          <w:szCs w:val="24"/>
        </w:rPr>
      </w:pPr>
      <w:bookmarkStart w:id="3" w:name="sub_1105"/>
      <w:r w:rsidRPr="00813B20">
        <w:rPr>
          <w:rFonts w:ascii="PT Astra Serif" w:hAnsi="PT Astra Serif"/>
          <w:sz w:val="24"/>
          <w:szCs w:val="24"/>
        </w:rPr>
        <w:t xml:space="preserve"> Все споры и разногласия, которые могут возникнуть между Сторонами </w:t>
      </w:r>
      <w:r w:rsidRPr="00813B20">
        <w:rPr>
          <w:rFonts w:ascii="PT Astra Serif" w:hAnsi="PT Astra Serif"/>
          <w:sz w:val="24"/>
          <w:szCs w:val="24"/>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14:paraId="360E6C9D" w14:textId="77777777" w:rsidR="00B85E0D" w:rsidRPr="00813B20" w:rsidRDefault="00B85E0D" w:rsidP="00D1438B">
      <w:pPr>
        <w:pStyle w:val="afa"/>
        <w:numPr>
          <w:ilvl w:val="0"/>
          <w:numId w:val="8"/>
        </w:numPr>
        <w:tabs>
          <w:tab w:val="left" w:pos="1276"/>
        </w:tabs>
        <w:overflowPunct/>
        <w:autoSpaceDE/>
        <w:autoSpaceDN/>
        <w:adjustRightInd/>
        <w:spacing w:line="235" w:lineRule="auto"/>
        <w:ind w:left="0" w:firstLine="709"/>
        <w:jc w:val="both"/>
        <w:rPr>
          <w:rFonts w:ascii="PT Astra Serif" w:hAnsi="PT Astra Serif"/>
          <w:sz w:val="24"/>
          <w:szCs w:val="24"/>
        </w:rPr>
      </w:pPr>
      <w:r w:rsidRPr="00813B20">
        <w:rPr>
          <w:rFonts w:ascii="PT Astra Serif" w:hAnsi="PT Astra Serif"/>
          <w:sz w:val="24"/>
          <w:szCs w:val="24"/>
        </w:rPr>
        <w:t xml:space="preserve">Если в ходе переговоров соглашение не достигнуто, заинтересованная Сторона направляет другой Стороне претензию путем направления электронного уведомления, </w:t>
      </w:r>
      <w:r w:rsidRPr="00813B20">
        <w:rPr>
          <w:rFonts w:ascii="PT Astra Serif" w:hAnsi="PT Astra Serif"/>
          <w:sz w:val="24"/>
          <w:szCs w:val="24"/>
        </w:rPr>
        <w:lastRenderedPageBreak/>
        <w:t xml:space="preserve">сформированного с использованием единой информационной системы, подписанного усиленной электронной подписью лица, имеющего право действовать от имени Стороны, </w:t>
      </w:r>
      <w:r w:rsidRPr="00813B20">
        <w:rPr>
          <w:rFonts w:ascii="PT Astra Serif" w:hAnsi="PT Astra Serif"/>
          <w:sz w:val="24"/>
          <w:szCs w:val="24"/>
        </w:rPr>
        <w:br/>
        <w:t>с одновременным направлением претензии в письменной форме по адресу электронной почты:</w:t>
      </w:r>
    </w:p>
    <w:p w14:paraId="62698678" w14:textId="77777777" w:rsidR="00B85E0D" w:rsidRPr="00813B20" w:rsidRDefault="00B85E0D" w:rsidP="00B85E0D">
      <w:pPr>
        <w:pStyle w:val="afa"/>
        <w:tabs>
          <w:tab w:val="left" w:pos="1276"/>
        </w:tabs>
        <w:spacing w:line="235" w:lineRule="auto"/>
        <w:ind w:left="0" w:firstLine="709"/>
        <w:jc w:val="both"/>
        <w:rPr>
          <w:rFonts w:ascii="PT Astra Serif" w:hAnsi="PT Astra Serif"/>
          <w:sz w:val="24"/>
          <w:szCs w:val="24"/>
        </w:rPr>
      </w:pPr>
      <w:r w:rsidRPr="00813B20">
        <w:rPr>
          <w:rFonts w:ascii="PT Astra Serif" w:hAnsi="PT Astra Serif"/>
          <w:sz w:val="24"/>
          <w:szCs w:val="24"/>
        </w:rPr>
        <w:t>– Поставщика — ______________________.</w:t>
      </w:r>
    </w:p>
    <w:p w14:paraId="055895B8" w14:textId="77777777" w:rsidR="00B85E0D" w:rsidRPr="00813B20" w:rsidRDefault="00B85E0D" w:rsidP="00B85E0D">
      <w:pPr>
        <w:pStyle w:val="afa"/>
        <w:tabs>
          <w:tab w:val="left" w:pos="1276"/>
        </w:tabs>
        <w:spacing w:line="235" w:lineRule="auto"/>
        <w:ind w:left="0" w:firstLine="709"/>
        <w:jc w:val="both"/>
        <w:rPr>
          <w:rFonts w:ascii="PT Astra Serif" w:hAnsi="PT Astra Serif"/>
          <w:sz w:val="24"/>
          <w:szCs w:val="24"/>
        </w:rPr>
      </w:pPr>
      <w:r w:rsidRPr="00813B20">
        <w:rPr>
          <w:rFonts w:ascii="PT Astra Serif" w:hAnsi="PT Astra Serif"/>
          <w:sz w:val="24"/>
          <w:szCs w:val="24"/>
        </w:rPr>
        <w:t xml:space="preserve">– Государственного заказчика — </w:t>
      </w:r>
      <w:hyperlink r:id="rId8" w:history="1">
        <w:r w:rsidRPr="00813B20">
          <w:rPr>
            <w:rStyle w:val="aff1"/>
            <w:rFonts w:ascii="PT Astra Serif" w:hAnsi="PT Astra Serif"/>
            <w:sz w:val="24"/>
            <w:szCs w:val="24"/>
            <w:lang w:val="en-US" w:bidi="en-US"/>
          </w:rPr>
          <w:t>guodop</w:t>
        </w:r>
        <w:r w:rsidRPr="00813B20">
          <w:rPr>
            <w:rStyle w:val="aff1"/>
            <w:rFonts w:ascii="PT Astra Serif" w:hAnsi="PT Astra Serif"/>
            <w:sz w:val="24"/>
            <w:szCs w:val="24"/>
            <w:lang w:bidi="en-US"/>
          </w:rPr>
          <w:t>@58.</w:t>
        </w:r>
        <w:r w:rsidRPr="00813B20">
          <w:rPr>
            <w:rStyle w:val="aff1"/>
            <w:rFonts w:ascii="PT Astra Serif" w:hAnsi="PT Astra Serif"/>
            <w:sz w:val="24"/>
            <w:szCs w:val="24"/>
            <w:lang w:val="en-US" w:bidi="en-US"/>
          </w:rPr>
          <w:t>fsin</w:t>
        </w:r>
        <w:r w:rsidRPr="00813B20">
          <w:rPr>
            <w:rStyle w:val="aff1"/>
            <w:rFonts w:ascii="PT Astra Serif" w:hAnsi="PT Astra Serif"/>
            <w:sz w:val="24"/>
            <w:szCs w:val="24"/>
            <w:lang w:bidi="en-US"/>
          </w:rPr>
          <w:t>.</w:t>
        </w:r>
        <w:r w:rsidRPr="00813B20">
          <w:rPr>
            <w:rStyle w:val="aff1"/>
            <w:rFonts w:ascii="PT Astra Serif" w:hAnsi="PT Astra Serif"/>
            <w:sz w:val="24"/>
            <w:szCs w:val="24"/>
            <w:lang w:val="en-US" w:bidi="en-US"/>
          </w:rPr>
          <w:t>gov</w:t>
        </w:r>
        <w:r w:rsidRPr="00813B20">
          <w:rPr>
            <w:rStyle w:val="aff1"/>
            <w:rFonts w:ascii="PT Astra Serif" w:hAnsi="PT Astra Serif"/>
            <w:sz w:val="24"/>
            <w:szCs w:val="24"/>
            <w:lang w:bidi="en-US"/>
          </w:rPr>
          <w:t>.</w:t>
        </w:r>
        <w:r w:rsidRPr="00813B20">
          <w:rPr>
            <w:rStyle w:val="aff1"/>
            <w:rFonts w:ascii="PT Astra Serif" w:hAnsi="PT Astra Serif"/>
            <w:sz w:val="24"/>
            <w:szCs w:val="24"/>
            <w:lang w:val="en-US" w:bidi="en-US"/>
          </w:rPr>
          <w:t>ru</w:t>
        </w:r>
      </w:hyperlink>
      <w:r w:rsidRPr="00813B20">
        <w:rPr>
          <w:rFonts w:ascii="PT Astra Serif" w:hAnsi="PT Astra Serif"/>
          <w:sz w:val="24"/>
          <w:szCs w:val="24"/>
        </w:rPr>
        <w:t>.</w:t>
      </w:r>
    </w:p>
    <w:p w14:paraId="32746B71" w14:textId="77777777" w:rsidR="00B85E0D" w:rsidRPr="00813B20" w:rsidRDefault="00B85E0D" w:rsidP="00D1438B">
      <w:pPr>
        <w:pStyle w:val="afa"/>
        <w:numPr>
          <w:ilvl w:val="0"/>
          <w:numId w:val="8"/>
        </w:numPr>
        <w:tabs>
          <w:tab w:val="left" w:pos="1276"/>
        </w:tabs>
        <w:overflowPunct/>
        <w:autoSpaceDE/>
        <w:autoSpaceDN/>
        <w:adjustRightInd/>
        <w:spacing w:line="235" w:lineRule="auto"/>
        <w:ind w:left="0" w:firstLine="709"/>
        <w:jc w:val="both"/>
        <w:rPr>
          <w:rFonts w:ascii="PT Astra Serif" w:hAnsi="PT Astra Serif"/>
          <w:sz w:val="24"/>
          <w:szCs w:val="24"/>
        </w:rPr>
      </w:pPr>
      <w:r w:rsidRPr="00813B20">
        <w:rPr>
          <w:rFonts w:ascii="PT Astra Serif" w:hAnsi="PT Astra Serif"/>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14:paraId="374A9F59" w14:textId="77777777" w:rsidR="00B85E0D" w:rsidRPr="00813B20" w:rsidRDefault="00B85E0D" w:rsidP="00D1438B">
      <w:pPr>
        <w:pStyle w:val="afa"/>
        <w:numPr>
          <w:ilvl w:val="0"/>
          <w:numId w:val="8"/>
        </w:numPr>
        <w:tabs>
          <w:tab w:val="left" w:pos="1276"/>
        </w:tabs>
        <w:overflowPunct/>
        <w:autoSpaceDE/>
        <w:autoSpaceDN/>
        <w:adjustRightInd/>
        <w:spacing w:line="235" w:lineRule="auto"/>
        <w:ind w:left="0" w:firstLine="709"/>
        <w:jc w:val="both"/>
        <w:rPr>
          <w:rFonts w:ascii="PT Astra Serif" w:hAnsi="PT Astra Serif"/>
          <w:sz w:val="24"/>
          <w:szCs w:val="24"/>
        </w:rPr>
      </w:pPr>
      <w:r w:rsidRPr="00813B20">
        <w:rPr>
          <w:rFonts w:ascii="PT Astra Serif" w:hAnsi="PT Astra Serif"/>
          <w:sz w:val="24"/>
          <w:szCs w:val="24"/>
        </w:rPr>
        <w:t>Сторона, которой направлена претензия, обязана рассмотреть полученную претензию и о результатах уведомить путем направления электронного документа, а также</w:t>
      </w:r>
      <w:r w:rsidRPr="00813B20">
        <w:rPr>
          <w:rFonts w:ascii="PT Astra Serif" w:hAnsi="PT Astra Serif"/>
          <w:sz w:val="24"/>
          <w:szCs w:val="24"/>
        </w:rPr>
        <w:br/>
        <w:t>в письменной форме заинтересованную Сторону в течение 7 (семи) дней со дня направления электронного уведомления заинтересованной Стороной.</w:t>
      </w:r>
    </w:p>
    <w:p w14:paraId="44CFF63E" w14:textId="77777777" w:rsidR="00B85E0D" w:rsidRPr="00813B20" w:rsidRDefault="00B85E0D" w:rsidP="00D1438B">
      <w:pPr>
        <w:pStyle w:val="afa"/>
        <w:numPr>
          <w:ilvl w:val="0"/>
          <w:numId w:val="8"/>
        </w:numPr>
        <w:tabs>
          <w:tab w:val="left" w:pos="1276"/>
        </w:tabs>
        <w:overflowPunct/>
        <w:autoSpaceDE/>
        <w:autoSpaceDN/>
        <w:adjustRightInd/>
        <w:spacing w:line="235" w:lineRule="auto"/>
        <w:ind w:left="0" w:firstLine="709"/>
        <w:jc w:val="both"/>
        <w:rPr>
          <w:rFonts w:ascii="PT Astra Serif" w:hAnsi="PT Astra Serif"/>
          <w:sz w:val="24"/>
          <w:szCs w:val="24"/>
        </w:rPr>
      </w:pPr>
      <w:r w:rsidRPr="00813B20">
        <w:rPr>
          <w:rFonts w:ascii="PT Astra Serif" w:hAnsi="PT Astra Serif"/>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bookmarkEnd w:id="3"/>
    <w:p w14:paraId="79268B5A" w14:textId="77777777" w:rsidR="002D14C2" w:rsidRPr="00813B20" w:rsidRDefault="002D14C2" w:rsidP="00B85E0D">
      <w:pPr>
        <w:widowControl w:val="0"/>
        <w:spacing w:after="0" w:line="240" w:lineRule="auto"/>
        <w:ind w:firstLine="709"/>
        <w:jc w:val="both"/>
        <w:rPr>
          <w:rFonts w:ascii="PT Astra Serif" w:hAnsi="PT Astra Serif"/>
          <w:color w:val="000000"/>
          <w:sz w:val="24"/>
          <w:szCs w:val="24"/>
          <w:highlight w:val="yellow"/>
        </w:rPr>
      </w:pPr>
    </w:p>
    <w:p w14:paraId="5AFE23F7" w14:textId="640EA5B3" w:rsidR="00715A9C" w:rsidRPr="002E78FA" w:rsidRDefault="00883B98" w:rsidP="002E78FA">
      <w:pPr>
        <w:tabs>
          <w:tab w:val="left" w:pos="360"/>
          <w:tab w:val="left" w:pos="426"/>
        </w:tabs>
        <w:ind w:left="360"/>
        <w:jc w:val="center"/>
        <w:rPr>
          <w:rFonts w:ascii="PT Astra Serif" w:hAnsi="PT Astra Serif"/>
          <w:b/>
          <w:sz w:val="24"/>
          <w:szCs w:val="24"/>
        </w:rPr>
      </w:pPr>
      <w:r>
        <w:rPr>
          <w:rFonts w:ascii="PT Astra Serif" w:hAnsi="PT Astra Serif"/>
          <w:b/>
          <w:sz w:val="24"/>
          <w:szCs w:val="24"/>
          <w:lang w:val="en-US"/>
        </w:rPr>
        <w:t>IX</w:t>
      </w:r>
      <w:r w:rsidRPr="00883B98">
        <w:rPr>
          <w:rFonts w:ascii="PT Astra Serif" w:hAnsi="PT Astra Serif"/>
          <w:b/>
          <w:sz w:val="24"/>
          <w:szCs w:val="24"/>
        </w:rPr>
        <w:t xml:space="preserve">. </w:t>
      </w:r>
      <w:r w:rsidR="00113B12" w:rsidRPr="00883B98">
        <w:rPr>
          <w:rFonts w:ascii="PT Astra Serif" w:hAnsi="PT Astra Serif"/>
          <w:b/>
          <w:sz w:val="24"/>
          <w:szCs w:val="24"/>
        </w:rPr>
        <w:t>СРОК ДЕЙСТВИЯ И ПОРЯДОК ИЗМЕНЕНИЯ, РАСТОРЖЕНИЕ КОНТРАКТА</w:t>
      </w:r>
      <w:bookmarkStart w:id="4" w:name="_GoBack"/>
      <w:bookmarkEnd w:id="4"/>
    </w:p>
    <w:p w14:paraId="62B69A56" w14:textId="77777777" w:rsidR="00AD3473" w:rsidRPr="008D14A7" w:rsidRDefault="00883B98" w:rsidP="00883B98">
      <w:pPr>
        <w:pStyle w:val="afa"/>
        <w:tabs>
          <w:tab w:val="left" w:pos="142"/>
        </w:tabs>
        <w:overflowPunct/>
        <w:autoSpaceDE/>
        <w:autoSpaceDN/>
        <w:adjustRightInd/>
        <w:ind w:left="-142" w:firstLine="851"/>
        <w:jc w:val="both"/>
        <w:rPr>
          <w:rFonts w:ascii="PT Astra Serif" w:hAnsi="PT Astra Serif"/>
          <w:sz w:val="24"/>
          <w:szCs w:val="24"/>
        </w:rPr>
      </w:pPr>
      <w:bookmarkStart w:id="5" w:name="dst100643"/>
      <w:bookmarkEnd w:id="5"/>
      <w:r w:rsidRPr="00883B98">
        <w:rPr>
          <w:rFonts w:ascii="PT Astra Serif" w:hAnsi="PT Astra Serif"/>
          <w:sz w:val="24"/>
          <w:szCs w:val="24"/>
        </w:rPr>
        <w:t>9</w:t>
      </w:r>
      <w:r w:rsidR="00113B12" w:rsidRPr="00813B20">
        <w:rPr>
          <w:rFonts w:ascii="PT Astra Serif" w:hAnsi="PT Astra Serif"/>
          <w:sz w:val="24"/>
          <w:szCs w:val="24"/>
        </w:rPr>
        <w:t xml:space="preserve">.1. </w:t>
      </w:r>
      <w:r w:rsidR="00AD3473" w:rsidRPr="008D14A7">
        <w:rPr>
          <w:rFonts w:ascii="PT Astra Serif" w:hAnsi="PT Astra Serif"/>
          <w:sz w:val="24"/>
          <w:szCs w:val="24"/>
        </w:rPr>
        <w:t>Контракт вступает в силу с даты его заключения и действует по 31.12.2026 (включительно).</w:t>
      </w:r>
    </w:p>
    <w:p w14:paraId="124BCCC2" w14:textId="77777777" w:rsidR="00AD3473" w:rsidRPr="00883B98" w:rsidRDefault="00AD3473" w:rsidP="00D1438B">
      <w:pPr>
        <w:pStyle w:val="afa"/>
        <w:numPr>
          <w:ilvl w:val="1"/>
          <w:numId w:val="9"/>
        </w:numPr>
        <w:tabs>
          <w:tab w:val="left" w:pos="142"/>
        </w:tabs>
        <w:ind w:left="-142" w:firstLine="851"/>
        <w:jc w:val="both"/>
        <w:rPr>
          <w:rFonts w:ascii="PT Astra Serif" w:hAnsi="PT Astra Serif"/>
          <w:sz w:val="24"/>
          <w:szCs w:val="24"/>
        </w:rPr>
      </w:pPr>
      <w:r w:rsidRPr="00883B98">
        <w:rPr>
          <w:rFonts w:ascii="PT Astra Serif" w:hAnsi="PT Astra Serif"/>
          <w:sz w:val="24"/>
          <w:szCs w:val="24"/>
        </w:rPr>
        <w:t>Прекращение (окончание) срока действия Контракта влечет за собой прекращение обязательств Сторон по нему, но не освобождает Стороны от ответственности за его нарушения, если таковые имели место при исполнении Контракта.</w:t>
      </w:r>
    </w:p>
    <w:p w14:paraId="00FAD718" w14:textId="77777777" w:rsidR="00AD3473" w:rsidRPr="00883B98" w:rsidRDefault="00883B98" w:rsidP="00883B98">
      <w:pPr>
        <w:tabs>
          <w:tab w:val="left" w:pos="142"/>
        </w:tabs>
        <w:spacing w:after="0" w:line="240" w:lineRule="auto"/>
        <w:ind w:left="-142" w:firstLine="851"/>
        <w:jc w:val="both"/>
        <w:rPr>
          <w:rFonts w:ascii="PT Astra Serif" w:hAnsi="PT Astra Serif"/>
          <w:sz w:val="24"/>
          <w:szCs w:val="24"/>
        </w:rPr>
      </w:pPr>
      <w:r w:rsidRPr="00883B98">
        <w:rPr>
          <w:rFonts w:ascii="PT Astra Serif" w:hAnsi="PT Astra Serif"/>
          <w:sz w:val="24"/>
          <w:szCs w:val="24"/>
        </w:rPr>
        <w:t xml:space="preserve">9.3. </w:t>
      </w:r>
      <w:r w:rsidR="00AD3473" w:rsidRPr="00883B98">
        <w:rPr>
          <w:rFonts w:ascii="PT Astra Serif" w:hAnsi="PT Astra Serif"/>
          <w:sz w:val="24"/>
          <w:szCs w:val="24"/>
        </w:rPr>
        <w:t>Окончание срока действия Контракта не влечет прекращения неисполненных обязательств Сторон по нему.</w:t>
      </w:r>
    </w:p>
    <w:p w14:paraId="321A5211" w14:textId="77777777" w:rsidR="00AD3473" w:rsidRPr="00883B98" w:rsidRDefault="00883B98" w:rsidP="00883B98">
      <w:pPr>
        <w:tabs>
          <w:tab w:val="left" w:pos="142"/>
        </w:tabs>
        <w:spacing w:after="0" w:line="240" w:lineRule="auto"/>
        <w:ind w:left="-142" w:firstLine="851"/>
        <w:jc w:val="both"/>
        <w:rPr>
          <w:rFonts w:ascii="PT Astra Serif" w:hAnsi="PT Astra Serif"/>
          <w:sz w:val="24"/>
          <w:szCs w:val="24"/>
        </w:rPr>
      </w:pPr>
      <w:r w:rsidRPr="00883B98">
        <w:rPr>
          <w:rFonts w:ascii="PT Astra Serif" w:hAnsi="PT Astra Serif"/>
          <w:sz w:val="24"/>
          <w:szCs w:val="24"/>
        </w:rPr>
        <w:t xml:space="preserve">9.4. </w:t>
      </w:r>
      <w:r w:rsidR="00AD3473" w:rsidRPr="00883B98">
        <w:rPr>
          <w:rFonts w:ascii="PT Astra Serif" w:hAnsi="PT Astra Serif"/>
          <w:sz w:val="24"/>
          <w:szCs w:val="24"/>
        </w:rPr>
        <w:t>Расторжение Контракта допускается по соглашению Сторон, по решению суда,</w:t>
      </w:r>
      <w:r w:rsidR="00AD3473" w:rsidRPr="00883B98">
        <w:rPr>
          <w:rFonts w:ascii="PT Astra Serif" w:hAnsi="PT Astra Serif"/>
          <w:sz w:val="24"/>
          <w:szCs w:val="24"/>
        </w:rPr>
        <w:br/>
        <w:t xml:space="preserve">в случае одностороннего отказа Стороны от исполнения Контракта в соответствии </w:t>
      </w:r>
      <w:r w:rsidR="00AD3473" w:rsidRPr="00883B98">
        <w:rPr>
          <w:rFonts w:ascii="PT Astra Serif" w:hAnsi="PT Astra Serif"/>
          <w:sz w:val="24"/>
          <w:szCs w:val="24"/>
        </w:rPr>
        <w:br/>
        <w:t xml:space="preserve">с гражданским законодательством Российской Федерации и положениями частей 8–11, 13–19, 21–23 статьи 95 Закона № 44-ФЗ. При этом факт подписания Сторонами соглашения </w:t>
      </w:r>
      <w:r w:rsidR="00AD3473" w:rsidRPr="00883B98">
        <w:rPr>
          <w:rFonts w:ascii="PT Astra Serif" w:hAnsi="PT Astra Serif"/>
          <w:sz w:val="24"/>
          <w:szCs w:val="24"/>
        </w:rPr>
        <w:br/>
        <w:t>о расторжении Контракта не освобождает Стороны от обязанностей урегулирования взаимных расчетов.</w:t>
      </w:r>
    </w:p>
    <w:p w14:paraId="36CB1F4F" w14:textId="77777777" w:rsidR="00AD3473" w:rsidRPr="008D14A7" w:rsidRDefault="00AD3473" w:rsidP="00D1438B">
      <w:pPr>
        <w:pStyle w:val="afa"/>
        <w:numPr>
          <w:ilvl w:val="1"/>
          <w:numId w:val="10"/>
        </w:numPr>
        <w:tabs>
          <w:tab w:val="left" w:pos="142"/>
        </w:tabs>
        <w:overflowPunct/>
        <w:autoSpaceDE/>
        <w:autoSpaceDN/>
        <w:adjustRightInd/>
        <w:ind w:left="-142" w:firstLine="851"/>
        <w:jc w:val="both"/>
        <w:rPr>
          <w:rFonts w:ascii="PT Astra Serif" w:hAnsi="PT Astra Serif"/>
          <w:sz w:val="24"/>
          <w:szCs w:val="24"/>
        </w:rPr>
      </w:pPr>
      <w:r w:rsidRPr="008D14A7">
        <w:rPr>
          <w:rFonts w:ascii="PT Astra Serif" w:hAnsi="PT Astra Serif"/>
          <w:sz w:val="24"/>
          <w:szCs w:val="24"/>
        </w:rPr>
        <w:t>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14:paraId="297CE378" w14:textId="77777777" w:rsidR="00AD3473" w:rsidRPr="00883B98" w:rsidRDefault="00883B98" w:rsidP="00883B98">
      <w:pPr>
        <w:tabs>
          <w:tab w:val="left" w:pos="142"/>
        </w:tabs>
        <w:spacing w:after="0" w:line="240" w:lineRule="auto"/>
        <w:ind w:left="-142" w:firstLine="851"/>
        <w:jc w:val="both"/>
        <w:rPr>
          <w:rFonts w:ascii="PT Astra Serif" w:hAnsi="PT Astra Serif"/>
          <w:sz w:val="24"/>
          <w:szCs w:val="24"/>
        </w:rPr>
      </w:pPr>
      <w:r w:rsidRPr="00883B98">
        <w:rPr>
          <w:rFonts w:ascii="PT Astra Serif" w:hAnsi="PT Astra Serif"/>
          <w:sz w:val="24"/>
          <w:szCs w:val="24"/>
        </w:rPr>
        <w:t xml:space="preserve">9.6. </w:t>
      </w:r>
      <w:r w:rsidR="00AD3473" w:rsidRPr="00883B98">
        <w:rPr>
          <w:rFonts w:ascii="PT Astra Serif" w:hAnsi="PT Astra Serif"/>
          <w:sz w:val="24"/>
          <w:szCs w:val="24"/>
        </w:rPr>
        <w:t xml:space="preserve">Изменение существенных условий Контракта при его исполнении </w:t>
      </w:r>
      <w:r w:rsidR="00AD3473" w:rsidRPr="00883B98">
        <w:rPr>
          <w:rFonts w:ascii="PT Astra Serif" w:hAnsi="PT Astra Serif"/>
          <w:sz w:val="24"/>
          <w:szCs w:val="24"/>
        </w:rPr>
        <w:br/>
        <w:t xml:space="preserve">не допускается, за исключением случаев, предусмотренных частью 1 статьи 95 Закона </w:t>
      </w:r>
      <w:r w:rsidR="00AD3473" w:rsidRPr="00883B98">
        <w:rPr>
          <w:rFonts w:ascii="PT Astra Serif" w:hAnsi="PT Astra Serif"/>
          <w:sz w:val="24"/>
          <w:szCs w:val="24"/>
        </w:rPr>
        <w:br/>
        <w:t xml:space="preserve">№ 44-ФЗ. </w:t>
      </w:r>
    </w:p>
    <w:p w14:paraId="372F3295" w14:textId="77777777" w:rsidR="00AD3473" w:rsidRPr="00883B98" w:rsidRDefault="00883B98" w:rsidP="00883B98">
      <w:pPr>
        <w:tabs>
          <w:tab w:val="left" w:pos="142"/>
        </w:tabs>
        <w:spacing w:after="0" w:line="240" w:lineRule="auto"/>
        <w:ind w:left="-142" w:firstLine="851"/>
        <w:jc w:val="both"/>
        <w:rPr>
          <w:rFonts w:ascii="PT Astra Serif" w:hAnsi="PT Astra Serif"/>
          <w:sz w:val="24"/>
          <w:szCs w:val="24"/>
        </w:rPr>
      </w:pPr>
      <w:r w:rsidRPr="00883B98">
        <w:rPr>
          <w:rFonts w:ascii="PT Astra Serif" w:hAnsi="PT Astra Serif"/>
          <w:sz w:val="24"/>
          <w:szCs w:val="24"/>
        </w:rPr>
        <w:t xml:space="preserve">9.7. </w:t>
      </w:r>
      <w:r w:rsidR="00AD3473" w:rsidRPr="00883B98">
        <w:rPr>
          <w:rFonts w:ascii="PT Astra Serif" w:hAnsi="PT Astra Serif"/>
          <w:sz w:val="24"/>
          <w:szCs w:val="24"/>
        </w:rPr>
        <w:t xml:space="preserve">При исполнении Контракта не допускается перемена поставщика, </w:t>
      </w:r>
      <w:r w:rsidR="00AD3473" w:rsidRPr="00883B98">
        <w:rPr>
          <w:rFonts w:ascii="PT Astra Serif" w:hAnsi="PT Astra Serif"/>
          <w:sz w:val="24"/>
          <w:szCs w:val="24"/>
        </w:rPr>
        <w:br/>
        <w:t xml:space="preserve">за исключением случая, если новый поставщик является правопреемником Поставщика </w:t>
      </w:r>
      <w:r w:rsidR="00AD3473" w:rsidRPr="00883B98">
        <w:rPr>
          <w:rFonts w:ascii="PT Astra Serif" w:hAnsi="PT Astra Serif"/>
          <w:sz w:val="24"/>
          <w:szCs w:val="24"/>
        </w:rPr>
        <w:br/>
        <w:t>по Контракту вследствие реорганизации юридического лица в форме преобразования, слияния или присоединения.</w:t>
      </w:r>
    </w:p>
    <w:p w14:paraId="28B45C9D" w14:textId="77777777" w:rsidR="00AD3473" w:rsidRPr="00883B98" w:rsidRDefault="00AD3473" w:rsidP="00D1438B">
      <w:pPr>
        <w:pStyle w:val="afa"/>
        <w:numPr>
          <w:ilvl w:val="1"/>
          <w:numId w:val="11"/>
        </w:numPr>
        <w:tabs>
          <w:tab w:val="left" w:pos="142"/>
        </w:tabs>
        <w:ind w:left="-142" w:firstLine="851"/>
        <w:jc w:val="both"/>
        <w:rPr>
          <w:rFonts w:ascii="PT Astra Serif" w:hAnsi="PT Astra Serif"/>
          <w:sz w:val="24"/>
          <w:szCs w:val="24"/>
        </w:rPr>
      </w:pPr>
      <w:r w:rsidRPr="00883B98">
        <w:rPr>
          <w:rFonts w:ascii="PT Astra Serif" w:hAnsi="PT Astra Serif"/>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2A51CEC0" w14:textId="77777777" w:rsidR="00D76023" w:rsidRDefault="00D76023" w:rsidP="00AD3473">
      <w:pPr>
        <w:spacing w:after="0" w:line="240" w:lineRule="auto"/>
        <w:ind w:firstLine="709"/>
        <w:jc w:val="both"/>
        <w:rPr>
          <w:rFonts w:ascii="PT Astra Serif" w:hAnsi="PT Astra Serif" w:cs="Times New Roman"/>
          <w:b/>
          <w:sz w:val="24"/>
          <w:szCs w:val="24"/>
          <w:lang w:eastAsia="ru-RU"/>
        </w:rPr>
      </w:pPr>
    </w:p>
    <w:p w14:paraId="1F755BD1" w14:textId="77777777" w:rsidR="00883B98" w:rsidRDefault="00883B98" w:rsidP="00AD3473">
      <w:pPr>
        <w:spacing w:after="0" w:line="240" w:lineRule="auto"/>
        <w:ind w:firstLine="709"/>
        <w:jc w:val="both"/>
        <w:rPr>
          <w:rFonts w:ascii="PT Astra Serif" w:hAnsi="PT Astra Serif" w:cs="Times New Roman"/>
          <w:b/>
          <w:sz w:val="24"/>
          <w:szCs w:val="24"/>
          <w:lang w:eastAsia="ru-RU"/>
        </w:rPr>
      </w:pPr>
    </w:p>
    <w:p w14:paraId="74502003" w14:textId="77777777" w:rsidR="00883B98" w:rsidRDefault="00883B98" w:rsidP="00AD3473">
      <w:pPr>
        <w:spacing w:after="0" w:line="240" w:lineRule="auto"/>
        <w:ind w:firstLine="709"/>
        <w:jc w:val="both"/>
        <w:rPr>
          <w:rFonts w:ascii="PT Astra Serif" w:hAnsi="PT Astra Serif" w:cs="Times New Roman"/>
          <w:b/>
          <w:sz w:val="24"/>
          <w:szCs w:val="24"/>
          <w:lang w:eastAsia="ru-RU"/>
        </w:rPr>
      </w:pPr>
    </w:p>
    <w:p w14:paraId="40E9110B" w14:textId="77777777" w:rsidR="00883B98" w:rsidRPr="00813B20" w:rsidRDefault="00883B98" w:rsidP="00AD3473">
      <w:pPr>
        <w:spacing w:after="0" w:line="240" w:lineRule="auto"/>
        <w:ind w:firstLine="709"/>
        <w:jc w:val="both"/>
        <w:rPr>
          <w:rFonts w:ascii="PT Astra Serif" w:hAnsi="PT Astra Serif" w:cs="Times New Roman"/>
          <w:b/>
          <w:sz w:val="24"/>
          <w:szCs w:val="24"/>
          <w:lang w:eastAsia="ru-RU"/>
        </w:rPr>
      </w:pPr>
    </w:p>
    <w:p w14:paraId="483FB9DF" w14:textId="77777777" w:rsidR="00113B12" w:rsidRPr="00813B20" w:rsidRDefault="00113B12" w:rsidP="00113B12">
      <w:pPr>
        <w:spacing w:after="0" w:line="240" w:lineRule="auto"/>
        <w:ind w:left="360"/>
        <w:jc w:val="center"/>
        <w:rPr>
          <w:rFonts w:ascii="PT Astra Serif" w:eastAsia="Times New Roman" w:hAnsi="PT Astra Serif" w:cs="Times New Roman"/>
          <w:b/>
          <w:sz w:val="24"/>
          <w:szCs w:val="24"/>
          <w:lang w:eastAsia="ru-RU"/>
        </w:rPr>
      </w:pPr>
      <w:r w:rsidRPr="00813B20">
        <w:rPr>
          <w:rFonts w:ascii="PT Astra Serif" w:eastAsia="Times New Roman" w:hAnsi="PT Astra Serif" w:cs="Times New Roman"/>
          <w:b/>
          <w:sz w:val="24"/>
          <w:szCs w:val="24"/>
          <w:lang w:val="en-US" w:eastAsia="ru-RU"/>
        </w:rPr>
        <w:lastRenderedPageBreak/>
        <w:t>X</w:t>
      </w:r>
      <w:r w:rsidRPr="00813B20">
        <w:rPr>
          <w:rFonts w:ascii="PT Astra Serif" w:eastAsia="Times New Roman" w:hAnsi="PT Astra Serif" w:cs="Times New Roman"/>
          <w:b/>
          <w:sz w:val="24"/>
          <w:szCs w:val="24"/>
          <w:lang w:eastAsia="ru-RU"/>
        </w:rPr>
        <w:t>. ПРОЧИЕ ПОЛОЖЕНИЯ</w:t>
      </w:r>
    </w:p>
    <w:p w14:paraId="4FCA88E9" w14:textId="77777777" w:rsidR="00113B12" w:rsidRPr="00813B20" w:rsidRDefault="00113B12" w:rsidP="00113B12">
      <w:pPr>
        <w:spacing w:after="0" w:line="240" w:lineRule="auto"/>
        <w:ind w:firstLine="709"/>
        <w:jc w:val="both"/>
        <w:rPr>
          <w:rFonts w:ascii="PT Astra Serif" w:eastAsia="Times New Roman" w:hAnsi="PT Astra Serif" w:cs="Times New Roman"/>
          <w:b/>
          <w:sz w:val="24"/>
          <w:szCs w:val="24"/>
          <w:lang w:eastAsia="ru-RU"/>
        </w:rPr>
      </w:pPr>
    </w:p>
    <w:p w14:paraId="27F337E0" w14:textId="77777777" w:rsidR="0096364D" w:rsidRPr="0096364D" w:rsidRDefault="00113B12" w:rsidP="0096364D">
      <w:pPr>
        <w:pStyle w:val="1a"/>
        <w:ind w:firstLine="708"/>
        <w:contextualSpacing/>
        <w:jc w:val="both"/>
        <w:rPr>
          <w:rFonts w:ascii="PT Astra Serif" w:hAnsi="PT Astra Serif"/>
          <w:sz w:val="24"/>
          <w:szCs w:val="24"/>
        </w:rPr>
      </w:pPr>
      <w:r w:rsidRPr="00813B20">
        <w:rPr>
          <w:rFonts w:ascii="PT Astra Serif" w:hAnsi="PT Astra Serif"/>
          <w:sz w:val="24"/>
          <w:szCs w:val="24"/>
          <w:lang w:eastAsia="ru-RU"/>
        </w:rPr>
        <w:t>1</w:t>
      </w:r>
      <w:r w:rsidR="00883B98" w:rsidRPr="00EC12B9">
        <w:rPr>
          <w:rFonts w:ascii="PT Astra Serif" w:hAnsi="PT Astra Serif"/>
          <w:sz w:val="24"/>
          <w:szCs w:val="24"/>
          <w:lang w:eastAsia="ru-RU"/>
        </w:rPr>
        <w:t>0</w:t>
      </w:r>
      <w:r w:rsidRPr="00813B20">
        <w:rPr>
          <w:rFonts w:ascii="PT Astra Serif" w:hAnsi="PT Astra Serif"/>
          <w:sz w:val="24"/>
          <w:szCs w:val="24"/>
          <w:lang w:eastAsia="ru-RU"/>
        </w:rPr>
        <w:t xml:space="preserve">.1. </w:t>
      </w:r>
      <w:r w:rsidR="0096364D" w:rsidRPr="0096364D">
        <w:rPr>
          <w:rFonts w:ascii="PT Astra Serif" w:hAnsi="PT Astra Serif"/>
          <w:i/>
          <w:sz w:val="24"/>
          <w:szCs w:val="24"/>
        </w:rPr>
        <w:t>(Вариант 1)</w:t>
      </w:r>
      <w:r w:rsidR="0096364D" w:rsidRPr="0096364D">
        <w:rPr>
          <w:rFonts w:ascii="PT Astra Serif" w:hAnsi="PT Astra Serif"/>
          <w:sz w:val="24"/>
          <w:szCs w:val="24"/>
        </w:rPr>
        <w:t xml:space="preserve"> Контракт подписан усиленными квалифицированными электронно-цифровыми подписями Сторон на сайте ЕАТ «Березка» (</w:t>
      </w:r>
      <w:r w:rsidR="0096364D" w:rsidRPr="0096364D">
        <w:rPr>
          <w:rFonts w:ascii="PT Astra Serif" w:hAnsi="PT Astra Serif"/>
          <w:sz w:val="24"/>
          <w:szCs w:val="24"/>
          <w:lang w:val="en-US"/>
        </w:rPr>
        <w:t>agregatoreat</w:t>
      </w:r>
      <w:r w:rsidR="0096364D" w:rsidRPr="0096364D">
        <w:rPr>
          <w:rFonts w:ascii="PT Astra Serif" w:hAnsi="PT Astra Serif"/>
          <w:sz w:val="24"/>
          <w:szCs w:val="24"/>
        </w:rPr>
        <w:t>.</w:t>
      </w:r>
      <w:r w:rsidR="0096364D" w:rsidRPr="0096364D">
        <w:rPr>
          <w:rFonts w:ascii="PT Astra Serif" w:hAnsi="PT Astra Serif"/>
          <w:sz w:val="24"/>
          <w:szCs w:val="24"/>
          <w:lang w:val="en-US"/>
        </w:rPr>
        <w:t>ru</w:t>
      </w:r>
      <w:r w:rsidR="0096364D" w:rsidRPr="0096364D">
        <w:rPr>
          <w:rFonts w:ascii="PT Astra Serif" w:hAnsi="PT Astra Serif"/>
          <w:sz w:val="24"/>
          <w:szCs w:val="24"/>
        </w:rPr>
        <w:t>).</w:t>
      </w:r>
    </w:p>
    <w:p w14:paraId="38B34F10" w14:textId="77777777" w:rsidR="0096364D" w:rsidRPr="0096364D" w:rsidRDefault="0096364D" w:rsidP="0096364D">
      <w:pPr>
        <w:spacing w:after="0" w:line="240" w:lineRule="auto"/>
        <w:ind w:firstLine="1418"/>
        <w:jc w:val="both"/>
        <w:rPr>
          <w:rFonts w:ascii="PT Astra Serif" w:eastAsia="Times New Roman" w:hAnsi="PT Astra Serif" w:cs="Times New Roman"/>
          <w:sz w:val="24"/>
          <w:szCs w:val="24"/>
        </w:rPr>
      </w:pPr>
      <w:r w:rsidRPr="0096364D">
        <w:rPr>
          <w:rFonts w:ascii="PT Astra Serif" w:eastAsia="Times New Roman" w:hAnsi="PT Astra Serif" w:cs="Times New Roman"/>
          <w:i/>
          <w:sz w:val="24"/>
          <w:szCs w:val="24"/>
        </w:rPr>
        <w:t>(Вариант 2)</w:t>
      </w:r>
      <w:r w:rsidRPr="0096364D">
        <w:rPr>
          <w:rFonts w:ascii="PT Astra Serif" w:eastAsia="Times New Roman" w:hAnsi="PT Astra Serif" w:cs="Times New Roman"/>
          <w:sz w:val="24"/>
          <w:szCs w:val="24"/>
        </w:rPr>
        <w:t xml:space="preserve"> Контракт составлен в двух подлинных экземплярах, имеющих одинаковую юридическую силу, по одному для каждой из Сторон.</w:t>
      </w:r>
    </w:p>
    <w:p w14:paraId="51ECE59D" w14:textId="77777777" w:rsidR="00113B12" w:rsidRPr="00813B20" w:rsidRDefault="0096364D" w:rsidP="00113B12">
      <w:pPr>
        <w:spacing w:after="0" w:line="240" w:lineRule="auto"/>
        <w:ind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883B98" w:rsidRPr="00EC12B9">
        <w:rPr>
          <w:rFonts w:ascii="PT Astra Serif" w:eastAsia="Times New Roman" w:hAnsi="PT Astra Serif" w:cs="Times New Roman"/>
          <w:sz w:val="24"/>
          <w:szCs w:val="24"/>
          <w:lang w:eastAsia="ru-RU"/>
        </w:rPr>
        <w:t>0</w:t>
      </w:r>
      <w:r>
        <w:rPr>
          <w:rFonts w:ascii="PT Astra Serif" w:eastAsia="Times New Roman" w:hAnsi="PT Astra Serif" w:cs="Times New Roman"/>
          <w:sz w:val="24"/>
          <w:szCs w:val="24"/>
          <w:lang w:eastAsia="ru-RU"/>
        </w:rPr>
        <w:t xml:space="preserve">.2. </w:t>
      </w:r>
      <w:r w:rsidR="00113B12" w:rsidRPr="00813B20">
        <w:rPr>
          <w:rFonts w:ascii="PT Astra Serif" w:eastAsia="Times New Roman" w:hAnsi="PT Astra Serif" w:cs="Times New Roman"/>
          <w:sz w:val="24"/>
          <w:szCs w:val="24"/>
          <w:lang w:eastAsia="ru-RU"/>
        </w:rPr>
        <w:t>Во всем, что не предусмотрено Контрактом, Стороны руководствуются законодательством Российской Федерации.</w:t>
      </w:r>
    </w:p>
    <w:p w14:paraId="083198D9" w14:textId="77777777" w:rsidR="00113B12" w:rsidRPr="00813B20" w:rsidRDefault="00113B12" w:rsidP="00113B12">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1</w:t>
      </w:r>
      <w:r w:rsidR="00883B98" w:rsidRPr="00EC12B9">
        <w:rPr>
          <w:rFonts w:ascii="PT Astra Serif" w:eastAsia="Times New Roman" w:hAnsi="PT Astra Serif" w:cs="Times New Roman"/>
          <w:sz w:val="24"/>
          <w:szCs w:val="24"/>
          <w:lang w:eastAsia="ru-RU"/>
        </w:rPr>
        <w:t>0</w:t>
      </w:r>
      <w:r w:rsidRPr="00813B20">
        <w:rPr>
          <w:rFonts w:ascii="PT Astra Serif" w:eastAsia="Times New Roman" w:hAnsi="PT Astra Serif" w:cs="Times New Roman"/>
          <w:sz w:val="24"/>
          <w:szCs w:val="24"/>
          <w:lang w:eastAsia="ru-RU"/>
        </w:rPr>
        <w:t>.</w:t>
      </w:r>
      <w:r w:rsidR="0096364D">
        <w:rPr>
          <w:rFonts w:ascii="PT Astra Serif" w:eastAsia="Times New Roman" w:hAnsi="PT Astra Serif" w:cs="Times New Roman"/>
          <w:sz w:val="24"/>
          <w:szCs w:val="24"/>
          <w:lang w:eastAsia="ru-RU"/>
        </w:rPr>
        <w:t>3</w:t>
      </w:r>
      <w:r w:rsidRPr="00813B20">
        <w:rPr>
          <w:rFonts w:ascii="PT Astra Serif" w:eastAsia="Times New Roman" w:hAnsi="PT Astra Serif" w:cs="Times New Roman"/>
          <w:sz w:val="24"/>
          <w:szCs w:val="24"/>
          <w:lang w:eastAsia="ru-RU"/>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1C16404" w14:textId="77777777" w:rsidR="00113B12" w:rsidRPr="00813B20" w:rsidRDefault="00113B12" w:rsidP="00113B12">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1</w:t>
      </w:r>
      <w:r w:rsidR="00883B98" w:rsidRPr="00EC12B9">
        <w:rPr>
          <w:rFonts w:ascii="PT Astra Serif" w:eastAsia="Times New Roman" w:hAnsi="PT Astra Serif" w:cs="Times New Roman"/>
          <w:sz w:val="24"/>
          <w:szCs w:val="24"/>
          <w:lang w:eastAsia="ru-RU"/>
        </w:rPr>
        <w:t>0</w:t>
      </w:r>
      <w:r w:rsidRPr="00813B20">
        <w:rPr>
          <w:rFonts w:ascii="PT Astra Serif" w:eastAsia="Times New Roman" w:hAnsi="PT Astra Serif" w:cs="Times New Roman"/>
          <w:sz w:val="24"/>
          <w:szCs w:val="24"/>
          <w:lang w:eastAsia="ru-RU"/>
        </w:rPr>
        <w:t>.</w:t>
      </w:r>
      <w:r w:rsidR="0096364D">
        <w:rPr>
          <w:rFonts w:ascii="PT Astra Serif" w:eastAsia="Times New Roman" w:hAnsi="PT Astra Serif" w:cs="Times New Roman"/>
          <w:sz w:val="24"/>
          <w:szCs w:val="24"/>
          <w:lang w:eastAsia="ru-RU"/>
        </w:rPr>
        <w:t>4</w:t>
      </w:r>
      <w:r w:rsidRPr="00813B20">
        <w:rPr>
          <w:rFonts w:ascii="PT Astra Serif" w:eastAsia="Times New Roman" w:hAnsi="PT Astra Serif" w:cs="Times New Roman"/>
          <w:sz w:val="24"/>
          <w:szCs w:val="24"/>
          <w:lang w:eastAsia="ru-RU"/>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26ED95" w14:textId="77777777" w:rsidR="00113B12" w:rsidRPr="00813B20" w:rsidRDefault="00113B12" w:rsidP="00113B12">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1</w:t>
      </w:r>
      <w:r w:rsidR="00883B98" w:rsidRPr="00EC12B9">
        <w:rPr>
          <w:rFonts w:ascii="PT Astra Serif" w:eastAsia="Times New Roman" w:hAnsi="PT Astra Serif" w:cs="Times New Roman"/>
          <w:sz w:val="24"/>
          <w:szCs w:val="24"/>
          <w:lang w:eastAsia="ru-RU"/>
        </w:rPr>
        <w:t>0</w:t>
      </w:r>
      <w:r w:rsidRPr="00813B20">
        <w:rPr>
          <w:rFonts w:ascii="PT Astra Serif" w:eastAsia="Times New Roman" w:hAnsi="PT Astra Serif" w:cs="Times New Roman"/>
          <w:sz w:val="24"/>
          <w:szCs w:val="24"/>
          <w:lang w:eastAsia="ru-RU"/>
        </w:rPr>
        <w:t>.</w:t>
      </w:r>
      <w:r w:rsidR="0096364D">
        <w:rPr>
          <w:rFonts w:ascii="PT Astra Serif" w:eastAsia="Times New Roman" w:hAnsi="PT Astra Serif" w:cs="Times New Roman"/>
          <w:sz w:val="24"/>
          <w:szCs w:val="24"/>
          <w:lang w:eastAsia="ru-RU"/>
        </w:rPr>
        <w:t>5</w:t>
      </w:r>
      <w:r w:rsidRPr="00813B20">
        <w:rPr>
          <w:rFonts w:ascii="PT Astra Serif" w:eastAsia="Times New Roman" w:hAnsi="PT Astra Serif" w:cs="Times New Roman"/>
          <w:sz w:val="24"/>
          <w:szCs w:val="24"/>
          <w:lang w:eastAsia="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77537FC" w14:textId="77777777" w:rsidR="00113B12" w:rsidRPr="00813B20" w:rsidRDefault="00113B12" w:rsidP="006826E2">
      <w:pPr>
        <w:spacing w:after="0" w:line="240" w:lineRule="auto"/>
        <w:ind w:left="360"/>
        <w:jc w:val="center"/>
        <w:rPr>
          <w:rFonts w:ascii="PT Astra Serif" w:eastAsia="Times New Roman" w:hAnsi="PT Astra Serif" w:cs="Times New Roman"/>
          <w:b/>
          <w:sz w:val="24"/>
          <w:szCs w:val="24"/>
          <w:lang w:eastAsia="ru-RU"/>
        </w:rPr>
      </w:pPr>
      <w:r w:rsidRPr="00813B20">
        <w:rPr>
          <w:rFonts w:ascii="PT Astra Serif" w:eastAsia="Times New Roman" w:hAnsi="PT Astra Serif" w:cs="Times New Roman"/>
          <w:b/>
          <w:sz w:val="24"/>
          <w:szCs w:val="24"/>
          <w:lang w:val="en-US" w:eastAsia="ru-RU"/>
        </w:rPr>
        <w:t>XI</w:t>
      </w:r>
      <w:r w:rsidRPr="00813B20">
        <w:rPr>
          <w:rFonts w:ascii="PT Astra Serif" w:eastAsia="Times New Roman" w:hAnsi="PT Astra Serif" w:cs="Times New Roman"/>
          <w:b/>
          <w:sz w:val="24"/>
          <w:szCs w:val="24"/>
          <w:lang w:eastAsia="ru-RU"/>
        </w:rPr>
        <w:t>. ПЕРЕЧЕНЬ ПРИЛОЖЕНИЙ</w:t>
      </w:r>
    </w:p>
    <w:p w14:paraId="56F183A1" w14:textId="77777777" w:rsidR="00113B12" w:rsidRPr="00813B20" w:rsidRDefault="00113B12" w:rsidP="00113B12">
      <w:pPr>
        <w:spacing w:after="0" w:line="240" w:lineRule="auto"/>
        <w:ind w:firstLine="709"/>
        <w:jc w:val="both"/>
        <w:rPr>
          <w:rFonts w:ascii="PT Astra Serif" w:eastAsia="Times New Roman" w:hAnsi="PT Astra Serif" w:cs="Times New Roman"/>
          <w:b/>
          <w:sz w:val="24"/>
          <w:szCs w:val="24"/>
          <w:lang w:eastAsia="ru-RU"/>
        </w:rPr>
      </w:pPr>
    </w:p>
    <w:p w14:paraId="0A53A377" w14:textId="77777777" w:rsidR="00113B12" w:rsidRPr="00813B20" w:rsidRDefault="00113B12" w:rsidP="00113B12">
      <w:pPr>
        <w:spacing w:after="0" w:line="240" w:lineRule="auto"/>
        <w:ind w:firstLine="709"/>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1</w:t>
      </w:r>
      <w:r w:rsidR="00883B98" w:rsidRPr="00EC12B9">
        <w:rPr>
          <w:rFonts w:ascii="PT Astra Serif" w:eastAsia="Times New Roman" w:hAnsi="PT Astra Serif" w:cs="Times New Roman"/>
          <w:sz w:val="24"/>
          <w:szCs w:val="24"/>
          <w:lang w:eastAsia="ru-RU"/>
        </w:rPr>
        <w:t>1</w:t>
      </w:r>
      <w:r w:rsidRPr="00813B20">
        <w:rPr>
          <w:rFonts w:ascii="PT Astra Serif" w:eastAsia="Times New Roman" w:hAnsi="PT Astra Serif" w:cs="Times New Roman"/>
          <w:sz w:val="24"/>
          <w:szCs w:val="24"/>
          <w:lang w:eastAsia="ru-RU"/>
        </w:rPr>
        <w:t xml:space="preserve">.1. Неотъемлемой частью Контракта являются следующие приложения:                               </w:t>
      </w:r>
    </w:p>
    <w:p w14:paraId="45B2B5E4" w14:textId="77777777" w:rsidR="00113B12" w:rsidRPr="00813B20" w:rsidRDefault="002653C7" w:rsidP="00113B12">
      <w:pPr>
        <w:spacing w:after="0" w:line="240" w:lineRule="auto"/>
        <w:ind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00113B12" w:rsidRPr="00813B20">
        <w:rPr>
          <w:rFonts w:ascii="PT Astra Serif" w:eastAsia="Times New Roman" w:hAnsi="PT Astra Serif" w:cs="Times New Roman"/>
          <w:sz w:val="24"/>
          <w:szCs w:val="24"/>
          <w:lang w:eastAsia="ru-RU"/>
        </w:rPr>
        <w:t>1. Спецификация (приложение № 1 к Контракту).</w:t>
      </w:r>
    </w:p>
    <w:p w14:paraId="73F8C55D" w14:textId="77777777" w:rsidR="008C5F57" w:rsidRPr="00813B20" w:rsidRDefault="008C5F57" w:rsidP="001175B3">
      <w:pPr>
        <w:spacing w:after="0" w:line="240" w:lineRule="auto"/>
        <w:ind w:firstLine="709"/>
        <w:jc w:val="both"/>
        <w:rPr>
          <w:rFonts w:ascii="PT Astra Serif" w:eastAsia="Times New Roman" w:hAnsi="PT Astra Serif" w:cs="Times New Roman"/>
          <w:sz w:val="24"/>
          <w:szCs w:val="24"/>
          <w:lang w:eastAsia="ru-RU"/>
        </w:rPr>
      </w:pPr>
    </w:p>
    <w:p w14:paraId="29B88350" w14:textId="77777777" w:rsidR="00715A9C" w:rsidRPr="00813B20" w:rsidRDefault="006826E2" w:rsidP="001F29D0">
      <w:pPr>
        <w:spacing w:after="0" w:line="240" w:lineRule="auto"/>
        <w:jc w:val="center"/>
        <w:rPr>
          <w:rFonts w:ascii="PT Astra Serif" w:eastAsia="Times New Roman" w:hAnsi="PT Astra Serif" w:cs="Times New Roman"/>
          <w:b/>
          <w:sz w:val="24"/>
          <w:szCs w:val="24"/>
          <w:lang w:eastAsia="ru-RU"/>
        </w:rPr>
      </w:pPr>
      <w:r w:rsidRPr="00813B20">
        <w:rPr>
          <w:rFonts w:ascii="PT Astra Serif" w:eastAsia="Times New Roman" w:hAnsi="PT Astra Serif" w:cs="Times New Roman"/>
          <w:b/>
          <w:sz w:val="24"/>
          <w:szCs w:val="24"/>
          <w:lang w:val="en-US" w:eastAsia="ru-RU"/>
        </w:rPr>
        <w:t>X</w:t>
      </w:r>
      <w:r w:rsidR="00883B98">
        <w:rPr>
          <w:rFonts w:ascii="PT Astra Serif" w:eastAsia="Times New Roman" w:hAnsi="PT Astra Serif" w:cs="Times New Roman"/>
          <w:b/>
          <w:sz w:val="24"/>
          <w:szCs w:val="24"/>
          <w:lang w:val="en-US" w:eastAsia="ru-RU"/>
        </w:rPr>
        <w:t>II</w:t>
      </w:r>
      <w:r w:rsidR="00715A9C" w:rsidRPr="00813B20">
        <w:rPr>
          <w:rFonts w:ascii="PT Astra Serif" w:eastAsia="Times New Roman" w:hAnsi="PT Astra Serif" w:cs="Times New Roman"/>
          <w:b/>
          <w:sz w:val="24"/>
          <w:szCs w:val="24"/>
          <w:lang w:eastAsia="ru-RU"/>
        </w:rPr>
        <w:t xml:space="preserve">. </w:t>
      </w:r>
      <w:r w:rsidR="001F29D0" w:rsidRPr="00813B20">
        <w:rPr>
          <w:rFonts w:ascii="PT Astra Serif" w:eastAsia="Times New Roman" w:hAnsi="PT Astra Serif" w:cs="Times New Roman"/>
          <w:b/>
          <w:sz w:val="24"/>
          <w:szCs w:val="24"/>
          <w:lang w:eastAsia="ru-RU"/>
        </w:rPr>
        <w:t>АДРЕСА И БАНКОВСКИЕ РЕКВИЗИТЫ СТОРОН</w:t>
      </w:r>
    </w:p>
    <w:p w14:paraId="269257BA" w14:textId="77777777" w:rsidR="00B519BB" w:rsidRPr="00813B20" w:rsidRDefault="00B519BB" w:rsidP="001F29D0">
      <w:pPr>
        <w:spacing w:after="0" w:line="240" w:lineRule="auto"/>
        <w:jc w:val="center"/>
        <w:rPr>
          <w:rFonts w:ascii="PT Astra Serif" w:eastAsia="Times New Roman" w:hAnsi="PT Astra Serif" w:cs="Times New Roman"/>
          <w:b/>
          <w:sz w:val="24"/>
          <w:szCs w:val="24"/>
          <w:lang w:eastAsia="ru-RU"/>
        </w:rPr>
      </w:pPr>
    </w:p>
    <w:tbl>
      <w:tblPr>
        <w:tblW w:w="9498" w:type="dxa"/>
        <w:tblInd w:w="108" w:type="dxa"/>
        <w:tblLook w:val="01E0" w:firstRow="1" w:lastRow="1" w:firstColumn="1" w:lastColumn="1" w:noHBand="0" w:noVBand="0"/>
      </w:tblPr>
      <w:tblGrid>
        <w:gridCol w:w="4962"/>
        <w:gridCol w:w="4536"/>
      </w:tblGrid>
      <w:tr w:rsidR="00715A9C" w:rsidRPr="00813B20" w14:paraId="160E1D19" w14:textId="77777777" w:rsidTr="00715A9C">
        <w:tc>
          <w:tcPr>
            <w:tcW w:w="4962" w:type="dxa"/>
          </w:tcPr>
          <w:p w14:paraId="573C2EDF" w14:textId="77777777" w:rsidR="00715A9C" w:rsidRPr="00813B20" w:rsidRDefault="00715A9C" w:rsidP="00D1699C">
            <w:pPr>
              <w:spacing w:after="0" w:line="240" w:lineRule="auto"/>
              <w:ind w:firstLine="34"/>
              <w:jc w:val="both"/>
              <w:rPr>
                <w:rFonts w:ascii="PT Astra Serif" w:eastAsia="Times New Roman" w:hAnsi="PT Astra Serif" w:cs="Times New Roman"/>
                <w:b/>
                <w:sz w:val="24"/>
                <w:szCs w:val="24"/>
                <w:lang w:eastAsia="ru-RU"/>
              </w:rPr>
            </w:pPr>
            <w:r w:rsidRPr="00813B20">
              <w:rPr>
                <w:rFonts w:ascii="PT Astra Serif" w:eastAsia="Times New Roman" w:hAnsi="PT Astra Serif" w:cs="Times New Roman"/>
                <w:b/>
                <w:sz w:val="24"/>
                <w:szCs w:val="24"/>
                <w:lang w:eastAsia="ru-RU"/>
              </w:rPr>
              <w:t>Государственный заказчик</w:t>
            </w:r>
          </w:p>
        </w:tc>
        <w:tc>
          <w:tcPr>
            <w:tcW w:w="4536" w:type="dxa"/>
          </w:tcPr>
          <w:p w14:paraId="3ADEF29C" w14:textId="77777777" w:rsidR="00715A9C" w:rsidRPr="00813B20" w:rsidRDefault="0031598F" w:rsidP="00D1699C">
            <w:pPr>
              <w:spacing w:after="0" w:line="240" w:lineRule="auto"/>
              <w:ind w:firstLine="34"/>
              <w:jc w:val="both"/>
              <w:rPr>
                <w:rFonts w:ascii="PT Astra Serif" w:eastAsia="Times New Roman" w:hAnsi="PT Astra Serif" w:cs="Times New Roman"/>
                <w:b/>
                <w:sz w:val="24"/>
                <w:szCs w:val="24"/>
                <w:lang w:eastAsia="ru-RU"/>
              </w:rPr>
            </w:pPr>
            <w:r w:rsidRPr="00813B20">
              <w:rPr>
                <w:rFonts w:ascii="PT Astra Serif" w:eastAsia="Times New Roman" w:hAnsi="PT Astra Serif" w:cs="Times New Roman"/>
                <w:b/>
                <w:sz w:val="24"/>
                <w:szCs w:val="24"/>
                <w:lang w:eastAsia="ru-RU"/>
              </w:rPr>
              <w:t>Поставщик</w:t>
            </w:r>
          </w:p>
        </w:tc>
      </w:tr>
      <w:tr w:rsidR="00715A9C" w:rsidRPr="00813B20" w14:paraId="62DA8C56" w14:textId="77777777" w:rsidTr="00715A9C">
        <w:trPr>
          <w:trHeight w:val="3519"/>
        </w:trPr>
        <w:tc>
          <w:tcPr>
            <w:tcW w:w="4962" w:type="dxa"/>
          </w:tcPr>
          <w:p w14:paraId="367EF411" w14:textId="77777777" w:rsidR="002653C7" w:rsidRPr="008D14A7" w:rsidRDefault="002653C7" w:rsidP="002653C7">
            <w:pPr>
              <w:widowControl w:val="0"/>
              <w:shd w:val="clear" w:color="auto" w:fill="FFFFFF"/>
              <w:spacing w:after="0" w:line="235" w:lineRule="auto"/>
              <w:contextualSpacing/>
              <w:rPr>
                <w:rFonts w:ascii="PT Astra Serif" w:hAnsi="PT Astra Serif"/>
                <w:sz w:val="24"/>
                <w:szCs w:val="24"/>
              </w:rPr>
            </w:pPr>
            <w:r w:rsidRPr="008D14A7">
              <w:rPr>
                <w:rFonts w:ascii="PT Astra Serif" w:hAnsi="PT Astra Serif"/>
                <w:sz w:val="24"/>
                <w:szCs w:val="24"/>
              </w:rPr>
              <w:t xml:space="preserve">Управление по Пензенской области </w:t>
            </w:r>
            <w:r w:rsidRPr="008D14A7">
              <w:rPr>
                <w:rFonts w:ascii="PT Astra Serif" w:hAnsi="PT Astra Serif"/>
                <w:sz w:val="24"/>
                <w:szCs w:val="24"/>
              </w:rPr>
              <w:br/>
              <w:t xml:space="preserve">ФКУ ГУОДОП ФСИН России </w:t>
            </w:r>
          </w:p>
          <w:p w14:paraId="3F65FB8E" w14:textId="77777777" w:rsidR="002653C7" w:rsidRPr="008D14A7" w:rsidRDefault="002653C7" w:rsidP="002653C7">
            <w:pPr>
              <w:widowControl w:val="0"/>
              <w:shd w:val="clear" w:color="auto" w:fill="FFFFFF"/>
              <w:spacing w:after="0" w:line="235" w:lineRule="auto"/>
              <w:contextualSpacing/>
              <w:rPr>
                <w:rFonts w:ascii="PT Astra Serif" w:hAnsi="PT Astra Serif"/>
                <w:sz w:val="24"/>
                <w:szCs w:val="24"/>
              </w:rPr>
            </w:pPr>
            <w:r w:rsidRPr="008D14A7">
              <w:rPr>
                <w:rFonts w:ascii="PT Astra Serif" w:hAnsi="PT Astra Serif"/>
                <w:sz w:val="24"/>
                <w:szCs w:val="24"/>
              </w:rPr>
              <w:t xml:space="preserve">440061г. Пенза, Автоматный переулок, д. 5. </w:t>
            </w:r>
          </w:p>
          <w:p w14:paraId="46704616" w14:textId="77777777" w:rsidR="002653C7" w:rsidRPr="008D14A7" w:rsidRDefault="002653C7" w:rsidP="002653C7">
            <w:pPr>
              <w:widowControl w:val="0"/>
              <w:shd w:val="clear" w:color="auto" w:fill="FFFFFF"/>
              <w:spacing w:after="0" w:line="235" w:lineRule="auto"/>
              <w:contextualSpacing/>
              <w:rPr>
                <w:rFonts w:ascii="PT Astra Serif" w:hAnsi="PT Astra Serif"/>
                <w:sz w:val="24"/>
                <w:szCs w:val="24"/>
              </w:rPr>
            </w:pPr>
            <w:r w:rsidRPr="008D14A7">
              <w:rPr>
                <w:rFonts w:ascii="PT Astra Serif" w:hAnsi="PT Astra Serif"/>
                <w:sz w:val="24"/>
                <w:szCs w:val="24"/>
              </w:rPr>
              <w:t>ИНН/ КПП 7706592947/583543001</w:t>
            </w:r>
          </w:p>
          <w:p w14:paraId="5C3D891D" w14:textId="77777777" w:rsidR="002653C7" w:rsidRPr="008D14A7" w:rsidRDefault="002653C7" w:rsidP="002653C7">
            <w:pPr>
              <w:widowControl w:val="0"/>
              <w:shd w:val="clear" w:color="auto" w:fill="FFFFFF"/>
              <w:spacing w:after="0" w:line="235" w:lineRule="auto"/>
              <w:contextualSpacing/>
              <w:rPr>
                <w:rFonts w:ascii="PT Astra Serif" w:hAnsi="PT Astra Serif"/>
                <w:sz w:val="24"/>
                <w:szCs w:val="24"/>
              </w:rPr>
            </w:pPr>
            <w:r w:rsidRPr="008D14A7">
              <w:rPr>
                <w:rFonts w:ascii="PT Astra Serif" w:hAnsi="PT Astra Serif"/>
                <w:sz w:val="24"/>
                <w:szCs w:val="24"/>
              </w:rPr>
              <w:t>Банковский счет:</w:t>
            </w:r>
          </w:p>
          <w:p w14:paraId="3FC2168B" w14:textId="77777777" w:rsidR="002653C7" w:rsidRPr="008D14A7" w:rsidRDefault="002653C7" w:rsidP="002653C7">
            <w:pPr>
              <w:widowControl w:val="0"/>
              <w:shd w:val="clear" w:color="auto" w:fill="FFFFFF"/>
              <w:spacing w:after="0" w:line="235" w:lineRule="auto"/>
              <w:contextualSpacing/>
              <w:rPr>
                <w:rFonts w:ascii="PT Astra Serif" w:hAnsi="PT Astra Serif"/>
                <w:sz w:val="24"/>
                <w:szCs w:val="24"/>
              </w:rPr>
            </w:pPr>
            <w:r w:rsidRPr="008D14A7">
              <w:rPr>
                <w:rFonts w:ascii="PT Astra Serif" w:hAnsi="PT Astra Serif"/>
                <w:sz w:val="24"/>
                <w:szCs w:val="24"/>
              </w:rPr>
              <w:t>40102810045370000002</w:t>
            </w:r>
          </w:p>
          <w:p w14:paraId="13E7B9C0" w14:textId="77777777" w:rsidR="002653C7" w:rsidRPr="008D14A7" w:rsidRDefault="002653C7" w:rsidP="002653C7">
            <w:pPr>
              <w:widowControl w:val="0"/>
              <w:shd w:val="clear" w:color="auto" w:fill="FFFFFF"/>
              <w:spacing w:after="0" w:line="235" w:lineRule="auto"/>
              <w:contextualSpacing/>
              <w:rPr>
                <w:rFonts w:ascii="PT Astra Serif" w:hAnsi="PT Astra Serif"/>
                <w:sz w:val="24"/>
                <w:szCs w:val="24"/>
              </w:rPr>
            </w:pPr>
            <w:r w:rsidRPr="008D14A7">
              <w:rPr>
                <w:rFonts w:ascii="PT Astra Serif" w:hAnsi="PT Astra Serif"/>
                <w:sz w:val="24"/>
                <w:szCs w:val="24"/>
              </w:rPr>
              <w:t>Казначейский счет:</w:t>
            </w:r>
          </w:p>
          <w:p w14:paraId="3BCDB9C4" w14:textId="77777777" w:rsidR="002653C7" w:rsidRPr="008D14A7" w:rsidRDefault="002653C7" w:rsidP="002653C7">
            <w:pPr>
              <w:widowControl w:val="0"/>
              <w:shd w:val="clear" w:color="auto" w:fill="FFFFFF"/>
              <w:spacing w:after="0" w:line="235" w:lineRule="auto"/>
              <w:contextualSpacing/>
              <w:rPr>
                <w:rFonts w:ascii="PT Astra Serif" w:hAnsi="PT Astra Serif"/>
                <w:sz w:val="24"/>
                <w:szCs w:val="24"/>
              </w:rPr>
            </w:pPr>
            <w:r w:rsidRPr="008D14A7">
              <w:rPr>
                <w:rFonts w:ascii="PT Astra Serif" w:hAnsi="PT Astra Serif"/>
                <w:sz w:val="24"/>
                <w:szCs w:val="24"/>
              </w:rPr>
              <w:t>03211643000000019500</w:t>
            </w:r>
          </w:p>
          <w:p w14:paraId="5E5C64D3" w14:textId="77777777" w:rsidR="002653C7" w:rsidRPr="008D14A7" w:rsidRDefault="002653C7" w:rsidP="002653C7">
            <w:pPr>
              <w:widowControl w:val="0"/>
              <w:shd w:val="clear" w:color="auto" w:fill="FFFFFF"/>
              <w:spacing w:after="0" w:line="235" w:lineRule="auto"/>
              <w:contextualSpacing/>
              <w:rPr>
                <w:rFonts w:ascii="PT Astra Serif" w:hAnsi="PT Astra Serif"/>
                <w:sz w:val="24"/>
                <w:szCs w:val="24"/>
              </w:rPr>
            </w:pPr>
            <w:r w:rsidRPr="008D14A7">
              <w:rPr>
                <w:rFonts w:ascii="PT Astra Serif" w:hAnsi="PT Astra Serif"/>
                <w:sz w:val="24"/>
                <w:szCs w:val="24"/>
              </w:rPr>
              <w:t>ОПЕРАЦИОННЫЙ ДЕПАРТАМЕНТ</w:t>
            </w:r>
          </w:p>
          <w:p w14:paraId="1994DD94" w14:textId="77777777" w:rsidR="002653C7" w:rsidRPr="008D14A7" w:rsidRDefault="002653C7" w:rsidP="002653C7">
            <w:pPr>
              <w:widowControl w:val="0"/>
              <w:shd w:val="clear" w:color="auto" w:fill="FFFFFF"/>
              <w:spacing w:after="0" w:line="235" w:lineRule="auto"/>
              <w:contextualSpacing/>
              <w:rPr>
                <w:rFonts w:ascii="PT Astra Serif" w:hAnsi="PT Astra Serif"/>
                <w:sz w:val="24"/>
                <w:szCs w:val="24"/>
              </w:rPr>
            </w:pPr>
            <w:r w:rsidRPr="008D14A7">
              <w:rPr>
                <w:rFonts w:ascii="PT Astra Serif" w:hAnsi="PT Astra Serif"/>
                <w:sz w:val="24"/>
                <w:szCs w:val="24"/>
              </w:rPr>
              <w:t>БАНКА РОССИИ//Межрегиональное операционное УФК г. Москва</w:t>
            </w:r>
          </w:p>
          <w:p w14:paraId="7F0531F5" w14:textId="77777777" w:rsidR="002653C7" w:rsidRPr="008D14A7" w:rsidRDefault="002653C7" w:rsidP="002653C7">
            <w:pPr>
              <w:widowControl w:val="0"/>
              <w:shd w:val="clear" w:color="auto" w:fill="FFFFFF"/>
              <w:spacing w:after="0" w:line="235" w:lineRule="auto"/>
              <w:contextualSpacing/>
              <w:rPr>
                <w:rFonts w:ascii="PT Astra Serif" w:hAnsi="PT Astra Serif"/>
                <w:sz w:val="24"/>
                <w:szCs w:val="24"/>
              </w:rPr>
            </w:pPr>
            <w:r w:rsidRPr="008D14A7">
              <w:rPr>
                <w:rFonts w:ascii="PT Astra Serif" w:hAnsi="PT Astra Serif"/>
                <w:sz w:val="24"/>
                <w:szCs w:val="24"/>
              </w:rPr>
              <w:t>БИК 024501901</w:t>
            </w:r>
          </w:p>
          <w:p w14:paraId="055A70E1" w14:textId="77777777" w:rsidR="002653C7" w:rsidRPr="008D14A7" w:rsidRDefault="002653C7" w:rsidP="002653C7">
            <w:pPr>
              <w:widowControl w:val="0"/>
              <w:shd w:val="clear" w:color="auto" w:fill="FFFFFF"/>
              <w:spacing w:after="0" w:line="235" w:lineRule="auto"/>
              <w:contextualSpacing/>
              <w:rPr>
                <w:rFonts w:ascii="PT Astra Serif" w:hAnsi="PT Astra Serif"/>
                <w:sz w:val="24"/>
                <w:szCs w:val="24"/>
              </w:rPr>
            </w:pPr>
            <w:r w:rsidRPr="008D14A7">
              <w:rPr>
                <w:rFonts w:ascii="PT Astra Serif" w:hAnsi="PT Astra Serif"/>
                <w:sz w:val="24"/>
                <w:szCs w:val="24"/>
              </w:rPr>
              <w:t>л/с 03951463870 в МОУ ФК</w:t>
            </w:r>
          </w:p>
          <w:p w14:paraId="79A9185D" w14:textId="77777777" w:rsidR="002653C7" w:rsidRPr="008D14A7" w:rsidRDefault="002653C7" w:rsidP="002653C7">
            <w:pPr>
              <w:widowControl w:val="0"/>
              <w:shd w:val="clear" w:color="auto" w:fill="FFFFFF"/>
              <w:spacing w:after="0" w:line="235" w:lineRule="auto"/>
              <w:contextualSpacing/>
              <w:rPr>
                <w:rFonts w:ascii="PT Astra Serif" w:hAnsi="PT Astra Serif"/>
                <w:sz w:val="24"/>
                <w:szCs w:val="24"/>
              </w:rPr>
            </w:pPr>
            <w:r w:rsidRPr="008D14A7">
              <w:rPr>
                <w:rFonts w:ascii="PT Astra Serif" w:hAnsi="PT Astra Serif"/>
                <w:sz w:val="24"/>
                <w:szCs w:val="24"/>
              </w:rPr>
              <w:t>тел. (8412) 35-82-55, 35-82-51</w:t>
            </w:r>
          </w:p>
          <w:p w14:paraId="6718A391" w14:textId="77777777" w:rsidR="00715A9C" w:rsidRPr="00813B20" w:rsidRDefault="00715A9C" w:rsidP="00D1699C">
            <w:pPr>
              <w:spacing w:after="0" w:line="240" w:lineRule="auto"/>
              <w:ind w:firstLine="34"/>
              <w:jc w:val="both"/>
              <w:rPr>
                <w:rFonts w:ascii="PT Astra Serif" w:eastAsia="Times New Roman" w:hAnsi="PT Astra Serif" w:cs="Times New Roman"/>
                <w:sz w:val="24"/>
                <w:szCs w:val="24"/>
                <w:lang w:eastAsia="ru-RU"/>
              </w:rPr>
            </w:pPr>
          </w:p>
        </w:tc>
        <w:tc>
          <w:tcPr>
            <w:tcW w:w="4536" w:type="dxa"/>
          </w:tcPr>
          <w:p w14:paraId="3747CE37" w14:textId="77777777" w:rsidR="00715A9C" w:rsidRPr="00813B20" w:rsidRDefault="00715A9C" w:rsidP="00D1699C">
            <w:pPr>
              <w:spacing w:after="0" w:line="240" w:lineRule="auto"/>
              <w:ind w:firstLine="34"/>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Наименование:</w:t>
            </w:r>
          </w:p>
          <w:p w14:paraId="58BED3F8" w14:textId="77777777" w:rsidR="00715A9C" w:rsidRPr="00813B20" w:rsidRDefault="00715A9C" w:rsidP="00D1699C">
            <w:pPr>
              <w:spacing w:after="0" w:line="240" w:lineRule="auto"/>
              <w:ind w:firstLine="34"/>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Юридический адрес:</w:t>
            </w:r>
          </w:p>
          <w:p w14:paraId="2BD6AF94" w14:textId="77777777" w:rsidR="00715A9C" w:rsidRPr="00813B20" w:rsidRDefault="00715A9C" w:rsidP="00D1699C">
            <w:pPr>
              <w:spacing w:after="0" w:line="240" w:lineRule="auto"/>
              <w:ind w:firstLine="34"/>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Телефон/факс</w:t>
            </w:r>
          </w:p>
          <w:p w14:paraId="661A9C7A" w14:textId="77777777" w:rsidR="00715A9C" w:rsidRPr="00813B20" w:rsidRDefault="00715A9C" w:rsidP="00D1699C">
            <w:pPr>
              <w:spacing w:after="0" w:line="240" w:lineRule="auto"/>
              <w:ind w:firstLine="34"/>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 xml:space="preserve">ИНН               КПП  </w:t>
            </w:r>
          </w:p>
          <w:p w14:paraId="25F1DAC0" w14:textId="77777777" w:rsidR="00715A9C" w:rsidRPr="00813B20" w:rsidRDefault="00715A9C" w:rsidP="00D1699C">
            <w:pPr>
              <w:spacing w:after="0" w:line="240" w:lineRule="auto"/>
              <w:ind w:firstLine="34"/>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 xml:space="preserve">Корреспондентский счет </w:t>
            </w:r>
          </w:p>
          <w:p w14:paraId="4A61B6D7" w14:textId="77777777" w:rsidR="00715A9C" w:rsidRPr="00813B20" w:rsidRDefault="00715A9C" w:rsidP="00D1699C">
            <w:pPr>
              <w:spacing w:after="0" w:line="240" w:lineRule="auto"/>
              <w:ind w:firstLine="34"/>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 xml:space="preserve">Расчетный счет </w:t>
            </w:r>
          </w:p>
          <w:p w14:paraId="21B02DB3" w14:textId="77777777" w:rsidR="00715A9C" w:rsidRPr="00813B20" w:rsidRDefault="00715A9C" w:rsidP="00D1699C">
            <w:pPr>
              <w:spacing w:after="0" w:line="240" w:lineRule="auto"/>
              <w:ind w:firstLine="34"/>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Наименование банка</w:t>
            </w:r>
          </w:p>
          <w:p w14:paraId="7ED5EC76" w14:textId="77777777" w:rsidR="00715A9C" w:rsidRPr="00813B20" w:rsidRDefault="00715A9C" w:rsidP="00D1699C">
            <w:pPr>
              <w:spacing w:after="0" w:line="240" w:lineRule="auto"/>
              <w:ind w:firstLine="34"/>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 xml:space="preserve">БИК </w:t>
            </w:r>
          </w:p>
          <w:p w14:paraId="6FDD7329" w14:textId="77777777" w:rsidR="00715A9C" w:rsidRPr="00813B20" w:rsidRDefault="00715A9C" w:rsidP="00D1699C">
            <w:pPr>
              <w:spacing w:after="0" w:line="240" w:lineRule="auto"/>
              <w:ind w:firstLine="34"/>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ОКОПФ</w:t>
            </w:r>
          </w:p>
          <w:p w14:paraId="1D97D552" w14:textId="77777777" w:rsidR="00715A9C" w:rsidRPr="00813B20" w:rsidRDefault="00715A9C" w:rsidP="00D1699C">
            <w:pPr>
              <w:spacing w:after="0" w:line="240" w:lineRule="auto"/>
              <w:ind w:firstLine="34"/>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 xml:space="preserve">ОКПО </w:t>
            </w:r>
          </w:p>
          <w:p w14:paraId="64DF7424" w14:textId="77777777" w:rsidR="00715A9C" w:rsidRPr="00813B20" w:rsidRDefault="00715A9C" w:rsidP="00D1699C">
            <w:pPr>
              <w:spacing w:after="0" w:line="240" w:lineRule="auto"/>
              <w:ind w:firstLine="34"/>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 xml:space="preserve">ОКВЭД </w:t>
            </w:r>
          </w:p>
          <w:p w14:paraId="6B77829C" w14:textId="77777777" w:rsidR="00715A9C" w:rsidRPr="00813B20" w:rsidRDefault="00715A9C" w:rsidP="00D1699C">
            <w:pPr>
              <w:spacing w:after="0" w:line="240" w:lineRule="auto"/>
              <w:ind w:firstLine="34"/>
              <w:jc w:val="both"/>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ОКФС</w:t>
            </w:r>
          </w:p>
        </w:tc>
      </w:tr>
    </w:tbl>
    <w:p w14:paraId="7546AE35" w14:textId="77777777" w:rsidR="00147DFA" w:rsidRPr="00813B20" w:rsidRDefault="00147DFA" w:rsidP="001175B3">
      <w:pPr>
        <w:spacing w:after="0" w:line="240" w:lineRule="auto"/>
        <w:ind w:firstLine="709"/>
        <w:jc w:val="both"/>
        <w:rPr>
          <w:rFonts w:ascii="PT Astra Serif" w:eastAsia="Times New Roman" w:hAnsi="PT Astra Serif" w:cs="Times New Roman"/>
          <w:sz w:val="24"/>
          <w:szCs w:val="24"/>
          <w:lang w:eastAsia="ru-RU"/>
        </w:rPr>
      </w:pPr>
    </w:p>
    <w:p w14:paraId="339627D5" w14:textId="77777777" w:rsidR="002653C7" w:rsidRPr="00813B20" w:rsidRDefault="002653C7" w:rsidP="002653C7">
      <w:pPr>
        <w:widowControl w:val="0"/>
        <w:tabs>
          <w:tab w:val="left" w:pos="709"/>
          <w:tab w:val="left" w:pos="1134"/>
          <w:tab w:val="left" w:pos="1418"/>
        </w:tabs>
        <w:spacing w:after="0" w:line="240" w:lineRule="auto"/>
        <w:ind w:left="142"/>
        <w:jc w:val="both"/>
        <w:rPr>
          <w:rFonts w:ascii="PT Astra Serif" w:eastAsia="Times New Roman" w:hAnsi="PT Astra Serif" w:cs="Times New Roman"/>
          <w:b/>
          <w:sz w:val="24"/>
          <w:szCs w:val="24"/>
          <w:lang w:eastAsia="ru-RU"/>
        </w:rPr>
      </w:pPr>
      <w:r w:rsidRPr="00813B20">
        <w:rPr>
          <w:rFonts w:ascii="PT Astra Serif" w:eastAsia="Times New Roman" w:hAnsi="PT Astra Serif" w:cs="Times New Roman"/>
          <w:b/>
          <w:sz w:val="24"/>
          <w:szCs w:val="24"/>
          <w:lang w:eastAsia="ru-RU"/>
        </w:rPr>
        <w:t xml:space="preserve">Государственный заказчик: </w:t>
      </w:r>
      <w:r w:rsidRPr="00813B20">
        <w:rPr>
          <w:rFonts w:ascii="PT Astra Serif" w:eastAsia="Times New Roman" w:hAnsi="PT Astra Serif" w:cs="Times New Roman"/>
          <w:b/>
          <w:sz w:val="24"/>
          <w:szCs w:val="24"/>
          <w:lang w:eastAsia="ru-RU"/>
        </w:rPr>
        <w:tab/>
      </w:r>
      <w:r w:rsidRPr="00813B20">
        <w:rPr>
          <w:rFonts w:ascii="PT Astra Serif" w:eastAsia="Times New Roman" w:hAnsi="PT Astra Serif" w:cs="Times New Roman"/>
          <w:b/>
          <w:sz w:val="24"/>
          <w:szCs w:val="24"/>
          <w:lang w:eastAsia="ru-RU"/>
        </w:rPr>
        <w:tab/>
        <w:t xml:space="preserve">      </w:t>
      </w:r>
      <w:r w:rsidRPr="00813B20">
        <w:rPr>
          <w:rFonts w:ascii="PT Astra Serif" w:eastAsia="Times New Roman" w:hAnsi="PT Astra Serif" w:cs="Times New Roman"/>
          <w:b/>
          <w:sz w:val="24"/>
          <w:szCs w:val="24"/>
          <w:lang w:eastAsia="ru-RU"/>
        </w:rPr>
        <w:tab/>
        <w:t xml:space="preserve">       Поставщик:</w:t>
      </w:r>
    </w:p>
    <w:p w14:paraId="2282E488" w14:textId="77777777" w:rsidR="002653C7" w:rsidRPr="00813B20" w:rsidRDefault="002653C7" w:rsidP="002653C7">
      <w:pPr>
        <w:widowControl w:val="0"/>
        <w:tabs>
          <w:tab w:val="left" w:pos="709"/>
          <w:tab w:val="left" w:pos="1134"/>
          <w:tab w:val="left" w:pos="1418"/>
        </w:tabs>
        <w:spacing w:after="0" w:line="240" w:lineRule="auto"/>
        <w:ind w:firstLine="709"/>
        <w:jc w:val="both"/>
        <w:rPr>
          <w:rFonts w:ascii="PT Astra Serif" w:eastAsia="Times New Roman" w:hAnsi="PT Astra Serif" w:cs="Times New Roman"/>
          <w:color w:val="000000"/>
          <w:spacing w:val="1"/>
          <w:sz w:val="24"/>
          <w:szCs w:val="24"/>
          <w:lang w:eastAsia="ru-RU"/>
        </w:rPr>
      </w:pPr>
    </w:p>
    <w:tbl>
      <w:tblPr>
        <w:tblW w:w="10206" w:type="dxa"/>
        <w:tblInd w:w="108" w:type="dxa"/>
        <w:tblLook w:val="01E0" w:firstRow="1" w:lastRow="1" w:firstColumn="1" w:lastColumn="1" w:noHBand="0" w:noVBand="0"/>
      </w:tblPr>
      <w:tblGrid>
        <w:gridCol w:w="4962"/>
        <w:gridCol w:w="5244"/>
      </w:tblGrid>
      <w:tr w:rsidR="002653C7" w:rsidRPr="00813B20" w14:paraId="58BCB371" w14:textId="77777777" w:rsidTr="00D71C83">
        <w:trPr>
          <w:trHeight w:val="722"/>
        </w:trPr>
        <w:tc>
          <w:tcPr>
            <w:tcW w:w="4962" w:type="dxa"/>
            <w:vAlign w:val="center"/>
          </w:tcPr>
          <w:p w14:paraId="1285FA32" w14:textId="77777777" w:rsidR="002653C7" w:rsidRPr="00813B20" w:rsidRDefault="002653C7" w:rsidP="00D71C83">
            <w:pPr>
              <w:widowControl w:val="0"/>
              <w:suppressAutoHyphens/>
              <w:snapToGrid w:val="0"/>
              <w:spacing w:after="0" w:line="240" w:lineRule="auto"/>
              <w:ind w:right="-39"/>
              <w:contextualSpacing/>
              <w:rPr>
                <w:rFonts w:ascii="PT Astra Serif" w:eastAsia="Arial" w:hAnsi="PT Astra Serif" w:cs="Times New Roman"/>
                <w:bCs/>
                <w:sz w:val="24"/>
                <w:szCs w:val="24"/>
                <w:lang w:eastAsia="ar-SA"/>
              </w:rPr>
            </w:pPr>
            <w:r w:rsidRPr="00813B20">
              <w:rPr>
                <w:rFonts w:ascii="PT Astra Serif" w:eastAsia="Arial" w:hAnsi="PT Astra Serif" w:cs="Times New Roman"/>
                <w:bCs/>
                <w:sz w:val="24"/>
                <w:szCs w:val="24"/>
                <w:lang w:eastAsia="ar-SA"/>
              </w:rPr>
              <w:t xml:space="preserve">____________________ </w:t>
            </w:r>
          </w:p>
          <w:p w14:paraId="38DBF9E6" w14:textId="77777777" w:rsidR="002653C7" w:rsidRPr="00813B20" w:rsidRDefault="002653C7" w:rsidP="00D71C83">
            <w:pPr>
              <w:widowControl w:val="0"/>
              <w:suppressAutoHyphens/>
              <w:snapToGrid w:val="0"/>
              <w:spacing w:after="0" w:line="240" w:lineRule="auto"/>
              <w:ind w:right="-39"/>
              <w:contextualSpacing/>
              <w:rPr>
                <w:rFonts w:ascii="PT Astra Serif" w:eastAsia="Arial" w:hAnsi="PT Astra Serif" w:cs="Times New Roman"/>
                <w:bCs/>
                <w:sz w:val="24"/>
                <w:szCs w:val="24"/>
                <w:lang w:eastAsia="ar-SA"/>
              </w:rPr>
            </w:pPr>
            <w:r w:rsidRPr="00813B20">
              <w:rPr>
                <w:rFonts w:ascii="PT Astra Serif" w:eastAsia="Arial" w:hAnsi="PT Astra Serif" w:cs="Times New Roman"/>
                <w:bCs/>
                <w:sz w:val="24"/>
                <w:szCs w:val="24"/>
                <w:lang w:eastAsia="ar-SA"/>
              </w:rPr>
              <w:t xml:space="preserve">   М.П.</w:t>
            </w:r>
          </w:p>
        </w:tc>
        <w:tc>
          <w:tcPr>
            <w:tcW w:w="5244" w:type="dxa"/>
            <w:vAlign w:val="center"/>
          </w:tcPr>
          <w:p w14:paraId="6A0ECD0F" w14:textId="77777777" w:rsidR="002653C7" w:rsidRPr="00813B20" w:rsidRDefault="002653C7" w:rsidP="00D71C83">
            <w:pPr>
              <w:widowControl w:val="0"/>
              <w:spacing w:after="0" w:line="240" w:lineRule="auto"/>
              <w:ind w:right="-39" w:firstLine="33"/>
              <w:contextualSpacing/>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 xml:space="preserve">____________________  </w:t>
            </w:r>
          </w:p>
          <w:p w14:paraId="54DDB6DA" w14:textId="77777777" w:rsidR="002653C7" w:rsidRPr="00813B20" w:rsidRDefault="002653C7" w:rsidP="00D71C83">
            <w:pPr>
              <w:widowControl w:val="0"/>
              <w:suppressAutoHyphens/>
              <w:snapToGrid w:val="0"/>
              <w:spacing w:after="0" w:line="300" w:lineRule="auto"/>
              <w:ind w:right="-39" w:firstLine="317"/>
              <w:contextualSpacing/>
              <w:jc w:val="both"/>
              <w:rPr>
                <w:rFonts w:ascii="PT Astra Serif" w:eastAsia="Times New Roman" w:hAnsi="PT Astra Serif" w:cs="Times New Roman"/>
                <w:sz w:val="24"/>
                <w:szCs w:val="24"/>
                <w:lang w:eastAsia="ar-SA"/>
              </w:rPr>
            </w:pPr>
            <w:r w:rsidRPr="00813B20">
              <w:rPr>
                <w:rFonts w:ascii="PT Astra Serif" w:eastAsia="Times New Roman" w:hAnsi="PT Astra Serif" w:cs="Times New Roman"/>
                <w:sz w:val="24"/>
                <w:szCs w:val="24"/>
                <w:lang w:eastAsia="ar-SA"/>
              </w:rPr>
              <w:t>М.П.</w:t>
            </w:r>
          </w:p>
        </w:tc>
      </w:tr>
    </w:tbl>
    <w:p w14:paraId="5A3CE59E" w14:textId="77777777" w:rsidR="00147DFA" w:rsidRPr="00813B20" w:rsidRDefault="00147DFA" w:rsidP="001175B3">
      <w:pPr>
        <w:spacing w:after="0" w:line="240" w:lineRule="auto"/>
        <w:ind w:firstLine="709"/>
        <w:jc w:val="both"/>
        <w:rPr>
          <w:rFonts w:ascii="PT Astra Serif" w:eastAsia="Times New Roman" w:hAnsi="PT Astra Serif" w:cs="Times New Roman"/>
          <w:sz w:val="24"/>
          <w:szCs w:val="24"/>
          <w:lang w:eastAsia="ru-RU"/>
        </w:rPr>
      </w:pPr>
    </w:p>
    <w:p w14:paraId="6D41C9FE" w14:textId="77777777" w:rsidR="00147DFA" w:rsidRPr="00813B20" w:rsidRDefault="00147DFA" w:rsidP="001175B3">
      <w:pPr>
        <w:spacing w:after="0" w:line="240" w:lineRule="auto"/>
        <w:ind w:firstLine="709"/>
        <w:jc w:val="both"/>
        <w:rPr>
          <w:rFonts w:ascii="PT Astra Serif" w:eastAsia="Times New Roman" w:hAnsi="PT Astra Serif" w:cs="Times New Roman"/>
          <w:sz w:val="24"/>
          <w:szCs w:val="24"/>
          <w:lang w:eastAsia="ru-RU"/>
        </w:rPr>
      </w:pPr>
    </w:p>
    <w:p w14:paraId="0FEF0F2F" w14:textId="77777777" w:rsidR="00147DFA" w:rsidRPr="00813B20" w:rsidRDefault="00147DFA" w:rsidP="001175B3">
      <w:pPr>
        <w:spacing w:after="0" w:line="240" w:lineRule="auto"/>
        <w:ind w:firstLine="709"/>
        <w:jc w:val="both"/>
        <w:rPr>
          <w:rFonts w:ascii="PT Astra Serif" w:eastAsia="Times New Roman" w:hAnsi="PT Astra Serif" w:cs="Times New Roman"/>
          <w:sz w:val="24"/>
          <w:szCs w:val="24"/>
          <w:lang w:eastAsia="ru-RU"/>
        </w:rPr>
      </w:pPr>
    </w:p>
    <w:p w14:paraId="612645EE" w14:textId="77777777" w:rsidR="00235F45" w:rsidRPr="00813B20" w:rsidRDefault="00235F45" w:rsidP="004F780D">
      <w:pPr>
        <w:rPr>
          <w:rFonts w:ascii="PT Astra Serif" w:eastAsia="Calibri" w:hAnsi="PT Astra Serif"/>
          <w:b/>
          <w:sz w:val="24"/>
          <w:szCs w:val="24"/>
          <w:highlight w:val="yellow"/>
        </w:rPr>
      </w:pPr>
    </w:p>
    <w:p w14:paraId="14559CB9" w14:textId="77777777" w:rsidR="00235F45" w:rsidRPr="00813B20" w:rsidRDefault="00235F45" w:rsidP="00235F45">
      <w:pPr>
        <w:pStyle w:val="afa"/>
        <w:ind w:left="420"/>
        <w:rPr>
          <w:rFonts w:ascii="PT Astra Serif" w:eastAsia="Calibri" w:hAnsi="PT Astra Serif"/>
          <w:b/>
          <w:sz w:val="24"/>
          <w:szCs w:val="24"/>
        </w:rPr>
      </w:pPr>
    </w:p>
    <w:p w14:paraId="336A0FD8" w14:textId="77777777" w:rsidR="001175B3" w:rsidRPr="00813B20" w:rsidRDefault="001175B3" w:rsidP="001175B3">
      <w:pPr>
        <w:spacing w:after="0" w:line="240" w:lineRule="auto"/>
        <w:ind w:firstLine="709"/>
        <w:jc w:val="both"/>
        <w:rPr>
          <w:rFonts w:ascii="PT Astra Serif" w:eastAsia="Times New Roman" w:hAnsi="PT Astra Serif" w:cs="Times New Roman"/>
          <w:sz w:val="24"/>
          <w:szCs w:val="24"/>
          <w:lang w:eastAsia="ru-RU"/>
        </w:rPr>
      </w:pPr>
    </w:p>
    <w:p w14:paraId="06EE9283" w14:textId="77777777" w:rsidR="00101803" w:rsidRDefault="00101803" w:rsidP="001175B3">
      <w:pPr>
        <w:spacing w:after="0" w:line="240" w:lineRule="auto"/>
        <w:ind w:firstLine="709"/>
        <w:jc w:val="both"/>
        <w:rPr>
          <w:rFonts w:ascii="PT Astra Serif" w:eastAsia="Times New Roman" w:hAnsi="PT Astra Serif" w:cs="Times New Roman"/>
          <w:sz w:val="24"/>
          <w:szCs w:val="24"/>
          <w:lang w:eastAsia="ru-RU"/>
        </w:rPr>
      </w:pPr>
    </w:p>
    <w:p w14:paraId="0977522E" w14:textId="77777777" w:rsidR="00DE2C7D" w:rsidRDefault="00DE2C7D" w:rsidP="001175B3">
      <w:pPr>
        <w:spacing w:after="0" w:line="240" w:lineRule="auto"/>
        <w:ind w:firstLine="709"/>
        <w:jc w:val="both"/>
        <w:rPr>
          <w:rFonts w:ascii="PT Astra Serif" w:eastAsia="Times New Roman" w:hAnsi="PT Astra Serif" w:cs="Times New Roman"/>
          <w:sz w:val="24"/>
          <w:szCs w:val="24"/>
          <w:lang w:eastAsia="ru-RU"/>
        </w:rPr>
      </w:pPr>
    </w:p>
    <w:p w14:paraId="41987718" w14:textId="77777777" w:rsidR="001175B3" w:rsidRPr="00813B20" w:rsidRDefault="001175B3" w:rsidP="001175B3">
      <w:pPr>
        <w:spacing w:after="0" w:line="240" w:lineRule="auto"/>
        <w:ind w:firstLine="7088"/>
        <w:contextualSpacing/>
        <w:jc w:val="right"/>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 xml:space="preserve">Приложение № 1 </w:t>
      </w:r>
    </w:p>
    <w:p w14:paraId="111D9908" w14:textId="77777777" w:rsidR="001175B3" w:rsidRPr="00813B20" w:rsidRDefault="001175B3" w:rsidP="001175B3">
      <w:pPr>
        <w:spacing w:after="0" w:line="240" w:lineRule="auto"/>
        <w:contextualSpacing/>
        <w:jc w:val="right"/>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к Контракту</w:t>
      </w:r>
    </w:p>
    <w:p w14:paraId="37847C0F" w14:textId="77777777" w:rsidR="001175B3" w:rsidRPr="00813B20" w:rsidRDefault="001175B3" w:rsidP="001175B3">
      <w:pPr>
        <w:spacing w:after="0" w:line="240" w:lineRule="auto"/>
        <w:contextualSpacing/>
        <w:jc w:val="right"/>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 xml:space="preserve">от </w:t>
      </w:r>
      <w:r w:rsidR="00C47E2C" w:rsidRPr="00813B20">
        <w:rPr>
          <w:rFonts w:ascii="PT Astra Serif" w:eastAsia="Times New Roman" w:hAnsi="PT Astra Serif" w:cs="Times New Roman"/>
          <w:sz w:val="24"/>
          <w:szCs w:val="24"/>
          <w:lang w:eastAsia="ru-RU"/>
        </w:rPr>
        <w:t>«_</w:t>
      </w:r>
      <w:r w:rsidRPr="00813B20">
        <w:rPr>
          <w:rFonts w:ascii="PT Astra Serif" w:eastAsia="Times New Roman" w:hAnsi="PT Astra Serif" w:cs="Times New Roman"/>
          <w:sz w:val="24"/>
          <w:szCs w:val="24"/>
          <w:lang w:eastAsia="ru-RU"/>
        </w:rPr>
        <w:t>__</w:t>
      </w:r>
      <w:r w:rsidR="00C47E2C" w:rsidRPr="00813B20">
        <w:rPr>
          <w:rFonts w:ascii="PT Astra Serif" w:eastAsia="Times New Roman" w:hAnsi="PT Astra Serif" w:cs="Times New Roman"/>
          <w:sz w:val="24"/>
          <w:szCs w:val="24"/>
          <w:lang w:eastAsia="ru-RU"/>
        </w:rPr>
        <w:t>» __________ №_____</w:t>
      </w:r>
    </w:p>
    <w:p w14:paraId="70980F1B" w14:textId="77777777" w:rsidR="001175B3" w:rsidRPr="00813B20" w:rsidRDefault="001175B3" w:rsidP="001175B3">
      <w:pPr>
        <w:spacing w:after="0" w:line="240" w:lineRule="auto"/>
        <w:contextualSpacing/>
        <w:rPr>
          <w:rFonts w:ascii="PT Astra Serif" w:eastAsia="Times New Roman" w:hAnsi="PT Astra Serif" w:cs="Times New Roman"/>
          <w:sz w:val="24"/>
          <w:szCs w:val="24"/>
          <w:lang w:eastAsia="ru-RU"/>
        </w:rPr>
      </w:pPr>
    </w:p>
    <w:p w14:paraId="14887FD7" w14:textId="77777777" w:rsidR="008C2E79" w:rsidRPr="00813B20" w:rsidRDefault="008C2E79" w:rsidP="001175B3">
      <w:pPr>
        <w:spacing w:after="0" w:line="240" w:lineRule="auto"/>
        <w:contextualSpacing/>
        <w:rPr>
          <w:rFonts w:ascii="PT Astra Serif" w:eastAsia="Times New Roman" w:hAnsi="PT Astra Serif" w:cs="Times New Roman"/>
          <w:sz w:val="24"/>
          <w:szCs w:val="24"/>
          <w:lang w:eastAsia="ru-RU"/>
        </w:rPr>
      </w:pPr>
    </w:p>
    <w:p w14:paraId="539D067D" w14:textId="77777777" w:rsidR="001175B3" w:rsidRPr="00813B20" w:rsidRDefault="001175B3" w:rsidP="001175B3">
      <w:pPr>
        <w:keepNext/>
        <w:tabs>
          <w:tab w:val="left" w:pos="5067"/>
          <w:tab w:val="center" w:pos="7498"/>
        </w:tabs>
        <w:spacing w:after="0" w:line="240" w:lineRule="auto"/>
        <w:jc w:val="center"/>
        <w:outlineLvl w:val="0"/>
        <w:rPr>
          <w:rFonts w:ascii="PT Astra Serif" w:eastAsia="Times New Roman" w:hAnsi="PT Astra Serif" w:cs="Times New Roman"/>
          <w:b/>
          <w:iCs/>
          <w:kern w:val="32"/>
          <w:sz w:val="24"/>
          <w:szCs w:val="24"/>
          <w:lang w:eastAsia="ru-RU"/>
        </w:rPr>
      </w:pPr>
      <w:r w:rsidRPr="00813B20">
        <w:rPr>
          <w:rFonts w:ascii="PT Astra Serif" w:eastAsia="Times New Roman" w:hAnsi="PT Astra Serif" w:cs="Times New Roman"/>
          <w:b/>
          <w:iCs/>
          <w:kern w:val="32"/>
          <w:sz w:val="24"/>
          <w:szCs w:val="24"/>
          <w:lang w:eastAsia="ru-RU"/>
        </w:rPr>
        <w:t>Спецификация</w:t>
      </w:r>
    </w:p>
    <w:p w14:paraId="4A0EC9C5" w14:textId="77777777" w:rsidR="001175B3" w:rsidRPr="00813B20" w:rsidRDefault="001175B3" w:rsidP="001175B3">
      <w:pPr>
        <w:keepNext/>
        <w:tabs>
          <w:tab w:val="left" w:pos="5067"/>
          <w:tab w:val="center" w:pos="7498"/>
        </w:tabs>
        <w:spacing w:after="0" w:line="240" w:lineRule="auto"/>
        <w:jc w:val="center"/>
        <w:outlineLvl w:val="0"/>
        <w:rPr>
          <w:rFonts w:ascii="PT Astra Serif" w:eastAsia="Times New Roman" w:hAnsi="PT Astra Serif" w:cs="Times New Roman"/>
          <w:b/>
          <w:iCs/>
          <w:kern w:val="32"/>
          <w:sz w:val="24"/>
          <w:szCs w:val="24"/>
          <w:lang w:eastAsia="ru-RU"/>
        </w:rPr>
      </w:pPr>
    </w:p>
    <w:p w14:paraId="345F54AC" w14:textId="77777777" w:rsidR="001175B3" w:rsidRPr="00813B20" w:rsidRDefault="001175B3" w:rsidP="001175B3">
      <w:pPr>
        <w:shd w:val="clear" w:color="auto" w:fill="FFFFFF"/>
        <w:spacing w:after="120"/>
        <w:rPr>
          <w:rFonts w:ascii="PT Astra Serif" w:eastAsia="Calibri" w:hAnsi="PT Astra Serif" w:cs="Times New Roman"/>
          <w:sz w:val="24"/>
          <w:szCs w:val="24"/>
        </w:rPr>
      </w:pPr>
    </w:p>
    <w:tbl>
      <w:tblPr>
        <w:tblW w:w="103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479"/>
        <w:gridCol w:w="3577"/>
        <w:gridCol w:w="1243"/>
        <w:gridCol w:w="850"/>
        <w:gridCol w:w="709"/>
        <w:gridCol w:w="851"/>
        <w:gridCol w:w="1024"/>
      </w:tblGrid>
      <w:tr w:rsidR="00B519BB" w:rsidRPr="00813B20" w14:paraId="407A5F9F" w14:textId="77777777" w:rsidTr="0067375F">
        <w:tc>
          <w:tcPr>
            <w:tcW w:w="568" w:type="dxa"/>
            <w:tcMar>
              <w:left w:w="28" w:type="dxa"/>
              <w:right w:w="28" w:type="dxa"/>
            </w:tcMar>
          </w:tcPr>
          <w:p w14:paraId="4840169D" w14:textId="77777777" w:rsidR="00B519BB" w:rsidRPr="00813B20" w:rsidRDefault="00B519BB" w:rsidP="00B519BB">
            <w:pPr>
              <w:tabs>
                <w:tab w:val="left" w:pos="3631"/>
              </w:tabs>
              <w:spacing w:after="0" w:line="240" w:lineRule="auto"/>
              <w:jc w:val="center"/>
              <w:rPr>
                <w:rFonts w:ascii="PT Astra Serif" w:eastAsia="Times New Roman" w:hAnsi="PT Astra Serif" w:cs="Times New Roman"/>
                <w:b/>
                <w:sz w:val="24"/>
                <w:szCs w:val="24"/>
                <w:lang w:eastAsia="ru-RU"/>
              </w:rPr>
            </w:pPr>
            <w:r w:rsidRPr="00813B20">
              <w:rPr>
                <w:rFonts w:ascii="PT Astra Serif" w:eastAsia="Times New Roman" w:hAnsi="PT Astra Serif" w:cs="Times New Roman"/>
                <w:b/>
                <w:sz w:val="24"/>
                <w:szCs w:val="24"/>
                <w:lang w:eastAsia="ru-RU"/>
              </w:rPr>
              <w:t>№ п/п</w:t>
            </w:r>
          </w:p>
        </w:tc>
        <w:tc>
          <w:tcPr>
            <w:tcW w:w="1479" w:type="dxa"/>
            <w:tcMar>
              <w:left w:w="28" w:type="dxa"/>
              <w:right w:w="28" w:type="dxa"/>
            </w:tcMar>
          </w:tcPr>
          <w:p w14:paraId="5DB04D7D" w14:textId="77777777" w:rsidR="00B519BB" w:rsidRPr="00813B20" w:rsidRDefault="00B519BB" w:rsidP="00B519BB">
            <w:pPr>
              <w:spacing w:after="120"/>
              <w:jc w:val="center"/>
              <w:rPr>
                <w:rFonts w:ascii="PT Astra Serif" w:eastAsia="Calibri" w:hAnsi="PT Astra Serif" w:cs="Times New Roman"/>
                <w:b/>
                <w:sz w:val="24"/>
                <w:szCs w:val="24"/>
              </w:rPr>
            </w:pPr>
            <w:r w:rsidRPr="00813B20">
              <w:rPr>
                <w:rFonts w:ascii="PT Astra Serif" w:eastAsia="Calibri" w:hAnsi="PT Astra Serif" w:cs="Times New Roman"/>
                <w:b/>
                <w:sz w:val="24"/>
                <w:szCs w:val="24"/>
              </w:rPr>
              <w:t>Наименование Товара</w:t>
            </w:r>
          </w:p>
        </w:tc>
        <w:tc>
          <w:tcPr>
            <w:tcW w:w="3577" w:type="dxa"/>
            <w:tcMar>
              <w:left w:w="28" w:type="dxa"/>
              <w:right w:w="28" w:type="dxa"/>
            </w:tcMar>
          </w:tcPr>
          <w:p w14:paraId="4F99A70D" w14:textId="77777777" w:rsidR="00B519BB" w:rsidRPr="00813B20" w:rsidRDefault="00B519BB" w:rsidP="00B519BB">
            <w:pPr>
              <w:spacing w:after="120"/>
              <w:jc w:val="center"/>
              <w:rPr>
                <w:rFonts w:ascii="PT Astra Serif" w:eastAsia="Calibri" w:hAnsi="PT Astra Serif" w:cs="Times New Roman"/>
                <w:b/>
                <w:bCs/>
                <w:sz w:val="24"/>
                <w:szCs w:val="24"/>
              </w:rPr>
            </w:pPr>
            <w:r w:rsidRPr="00813B20">
              <w:rPr>
                <w:rFonts w:ascii="PT Astra Serif" w:eastAsia="Calibri" w:hAnsi="PT Astra Serif" w:cs="Times New Roman"/>
                <w:b/>
                <w:bCs/>
                <w:sz w:val="24"/>
                <w:szCs w:val="24"/>
              </w:rPr>
              <w:t xml:space="preserve">Технические </w:t>
            </w:r>
            <w:r w:rsidRPr="00813B20">
              <w:rPr>
                <w:rFonts w:ascii="PT Astra Serif" w:eastAsia="Calibri" w:hAnsi="PT Astra Serif" w:cs="Times New Roman"/>
                <w:b/>
                <w:bCs/>
                <w:sz w:val="24"/>
                <w:szCs w:val="24"/>
              </w:rPr>
              <w:br/>
              <w:t>и функциональные характеристики Товара, описание</w:t>
            </w:r>
          </w:p>
        </w:tc>
        <w:tc>
          <w:tcPr>
            <w:tcW w:w="1243" w:type="dxa"/>
            <w:tcMar>
              <w:left w:w="28" w:type="dxa"/>
              <w:right w:w="28" w:type="dxa"/>
            </w:tcMar>
          </w:tcPr>
          <w:p w14:paraId="54AA741D" w14:textId="77777777" w:rsidR="00B519BB" w:rsidRPr="00813B20" w:rsidRDefault="00B519BB" w:rsidP="00B519BB">
            <w:pPr>
              <w:spacing w:after="120"/>
              <w:jc w:val="center"/>
              <w:rPr>
                <w:rFonts w:ascii="PT Astra Serif" w:eastAsia="Calibri" w:hAnsi="PT Astra Serif" w:cs="Times New Roman"/>
                <w:b/>
                <w:bCs/>
                <w:sz w:val="24"/>
                <w:szCs w:val="24"/>
              </w:rPr>
            </w:pPr>
            <w:r w:rsidRPr="00813B20">
              <w:rPr>
                <w:rFonts w:ascii="PT Astra Serif" w:eastAsia="Times New Roman" w:hAnsi="PT Astra Serif" w:cs="Times New Roman"/>
                <w:b/>
                <w:sz w:val="24"/>
                <w:szCs w:val="24"/>
                <w:lang w:eastAsia="ru-RU"/>
              </w:rPr>
              <w:t>Страна происхо-ждения Товара</w:t>
            </w:r>
          </w:p>
        </w:tc>
        <w:tc>
          <w:tcPr>
            <w:tcW w:w="850" w:type="dxa"/>
            <w:tcMar>
              <w:left w:w="28" w:type="dxa"/>
              <w:right w:w="28" w:type="dxa"/>
            </w:tcMar>
          </w:tcPr>
          <w:p w14:paraId="2A3566EF" w14:textId="77777777" w:rsidR="00B519BB" w:rsidRPr="00813B20" w:rsidRDefault="00B519BB" w:rsidP="00B519BB">
            <w:pPr>
              <w:spacing w:after="120"/>
              <w:jc w:val="center"/>
              <w:rPr>
                <w:rFonts w:ascii="PT Astra Serif" w:eastAsia="Calibri" w:hAnsi="PT Astra Serif" w:cs="Times New Roman"/>
                <w:b/>
                <w:bCs/>
                <w:sz w:val="24"/>
                <w:szCs w:val="24"/>
              </w:rPr>
            </w:pPr>
            <w:r w:rsidRPr="00813B20">
              <w:rPr>
                <w:rFonts w:ascii="PT Astra Serif" w:eastAsia="Calibri" w:hAnsi="PT Astra Serif" w:cs="Times New Roman"/>
                <w:b/>
                <w:bCs/>
                <w:sz w:val="24"/>
                <w:szCs w:val="24"/>
              </w:rPr>
              <w:t>Ед. изме-рения</w:t>
            </w:r>
          </w:p>
        </w:tc>
        <w:tc>
          <w:tcPr>
            <w:tcW w:w="709" w:type="dxa"/>
            <w:tcMar>
              <w:left w:w="28" w:type="dxa"/>
              <w:right w:w="28" w:type="dxa"/>
            </w:tcMar>
          </w:tcPr>
          <w:p w14:paraId="5DBAB5F7" w14:textId="77777777" w:rsidR="00B519BB" w:rsidRPr="00813B20" w:rsidRDefault="00B519BB" w:rsidP="00B519BB">
            <w:pPr>
              <w:spacing w:after="120"/>
              <w:jc w:val="center"/>
              <w:rPr>
                <w:rFonts w:ascii="PT Astra Serif" w:eastAsia="Calibri" w:hAnsi="PT Astra Serif" w:cs="Times New Roman"/>
                <w:b/>
                <w:bCs/>
                <w:sz w:val="24"/>
                <w:szCs w:val="24"/>
              </w:rPr>
            </w:pPr>
            <w:r w:rsidRPr="00813B20">
              <w:rPr>
                <w:rFonts w:ascii="PT Astra Serif" w:eastAsia="Calibri" w:hAnsi="PT Astra Serif" w:cs="Times New Roman"/>
                <w:b/>
                <w:bCs/>
                <w:sz w:val="24"/>
                <w:szCs w:val="24"/>
              </w:rPr>
              <w:t>Цена за ед., (руб.)</w:t>
            </w:r>
          </w:p>
        </w:tc>
        <w:tc>
          <w:tcPr>
            <w:tcW w:w="851" w:type="dxa"/>
            <w:tcMar>
              <w:left w:w="28" w:type="dxa"/>
              <w:right w:w="28" w:type="dxa"/>
            </w:tcMar>
          </w:tcPr>
          <w:p w14:paraId="5EE3A815" w14:textId="77777777" w:rsidR="00B519BB" w:rsidRPr="00813B20" w:rsidRDefault="00B519BB" w:rsidP="00B519BB">
            <w:pPr>
              <w:spacing w:after="120"/>
              <w:jc w:val="center"/>
              <w:rPr>
                <w:rFonts w:ascii="PT Astra Serif" w:eastAsia="Calibri" w:hAnsi="PT Astra Serif" w:cs="Times New Roman"/>
                <w:b/>
                <w:bCs/>
                <w:sz w:val="24"/>
                <w:szCs w:val="24"/>
              </w:rPr>
            </w:pPr>
            <w:r w:rsidRPr="00813B20">
              <w:rPr>
                <w:rFonts w:ascii="PT Astra Serif" w:eastAsia="Calibri" w:hAnsi="PT Astra Serif" w:cs="Times New Roman"/>
                <w:b/>
                <w:bCs/>
                <w:sz w:val="24"/>
                <w:szCs w:val="24"/>
              </w:rPr>
              <w:t>Коли-чество</w:t>
            </w:r>
          </w:p>
        </w:tc>
        <w:tc>
          <w:tcPr>
            <w:tcW w:w="1024" w:type="dxa"/>
            <w:tcMar>
              <w:left w:w="28" w:type="dxa"/>
              <w:right w:w="28" w:type="dxa"/>
            </w:tcMar>
          </w:tcPr>
          <w:p w14:paraId="5EB42849" w14:textId="77777777" w:rsidR="00B519BB" w:rsidRPr="00813B20" w:rsidRDefault="00B519BB" w:rsidP="00B519BB">
            <w:pPr>
              <w:spacing w:after="120"/>
              <w:jc w:val="center"/>
              <w:rPr>
                <w:rFonts w:ascii="PT Astra Serif" w:eastAsia="Calibri" w:hAnsi="PT Astra Serif" w:cs="Times New Roman"/>
                <w:b/>
                <w:sz w:val="24"/>
                <w:szCs w:val="24"/>
              </w:rPr>
            </w:pPr>
            <w:r w:rsidRPr="00813B20">
              <w:rPr>
                <w:rFonts w:ascii="PT Astra Serif" w:eastAsia="Calibri" w:hAnsi="PT Astra Serif" w:cs="Times New Roman"/>
                <w:b/>
                <w:sz w:val="24"/>
                <w:szCs w:val="24"/>
              </w:rPr>
              <w:t>Сумма, (руб.)</w:t>
            </w:r>
          </w:p>
        </w:tc>
      </w:tr>
      <w:tr w:rsidR="00B519BB" w:rsidRPr="00813B20" w14:paraId="072DFBB9" w14:textId="77777777" w:rsidTr="0067375F">
        <w:tc>
          <w:tcPr>
            <w:tcW w:w="568" w:type="dxa"/>
            <w:vAlign w:val="center"/>
          </w:tcPr>
          <w:p w14:paraId="31B32E34" w14:textId="77777777" w:rsidR="00B519BB" w:rsidRPr="00813B20" w:rsidRDefault="00B519BB" w:rsidP="00B519BB">
            <w:pPr>
              <w:tabs>
                <w:tab w:val="left" w:pos="9639"/>
              </w:tabs>
              <w:spacing w:after="0" w:line="240" w:lineRule="auto"/>
              <w:jc w:val="center"/>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1</w:t>
            </w:r>
          </w:p>
        </w:tc>
        <w:tc>
          <w:tcPr>
            <w:tcW w:w="1479" w:type="dxa"/>
            <w:vAlign w:val="center"/>
          </w:tcPr>
          <w:p w14:paraId="420059C1" w14:textId="77777777" w:rsidR="00B519BB" w:rsidRPr="00813B20" w:rsidRDefault="00B519BB" w:rsidP="00B519BB">
            <w:pPr>
              <w:spacing w:after="0" w:line="240" w:lineRule="auto"/>
              <w:jc w:val="center"/>
              <w:rPr>
                <w:rFonts w:ascii="PT Astra Serif" w:eastAsia="Calibri" w:hAnsi="PT Astra Serif" w:cs="Times New Roman"/>
                <w:sz w:val="24"/>
                <w:szCs w:val="24"/>
              </w:rPr>
            </w:pPr>
            <w:r w:rsidRPr="00813B20">
              <w:rPr>
                <w:rFonts w:ascii="PT Astra Serif" w:eastAsia="Calibri" w:hAnsi="PT Astra Serif" w:cs="Times New Roman"/>
                <w:sz w:val="24"/>
                <w:szCs w:val="24"/>
              </w:rPr>
              <w:t xml:space="preserve">АКБ для легкового автомобиля </w:t>
            </w:r>
            <w:r w:rsidRPr="00813B20">
              <w:rPr>
                <w:rFonts w:ascii="PT Astra Serif" w:eastAsia="Calibri" w:hAnsi="PT Astra Serif" w:cs="Times New Roman"/>
                <w:sz w:val="24"/>
                <w:szCs w:val="24"/>
                <w:lang w:val="en-US"/>
              </w:rPr>
              <w:t>Kia</w:t>
            </w:r>
            <w:r w:rsidRPr="00813B20">
              <w:rPr>
                <w:rFonts w:ascii="PT Astra Serif" w:eastAsia="Calibri" w:hAnsi="PT Astra Serif" w:cs="Times New Roman"/>
                <w:sz w:val="24"/>
                <w:szCs w:val="24"/>
              </w:rPr>
              <w:t xml:space="preserve"> </w:t>
            </w:r>
            <w:r w:rsidRPr="00813B20">
              <w:rPr>
                <w:rFonts w:ascii="PT Astra Serif" w:eastAsia="Calibri" w:hAnsi="PT Astra Serif" w:cs="Times New Roman"/>
                <w:sz w:val="24"/>
                <w:szCs w:val="24"/>
                <w:lang w:val="en-US"/>
              </w:rPr>
              <w:t>Rio</w:t>
            </w:r>
          </w:p>
          <w:p w14:paraId="22802B4A" w14:textId="77777777" w:rsidR="00D232AF" w:rsidRPr="00813B20" w:rsidRDefault="00D232AF" w:rsidP="00D232AF">
            <w:pPr>
              <w:spacing w:after="0" w:line="240" w:lineRule="auto"/>
              <w:jc w:val="both"/>
              <w:rPr>
                <w:rFonts w:ascii="PT Astra Serif" w:eastAsia="Calibri" w:hAnsi="PT Astra Serif" w:cs="Times New Roman"/>
                <w:sz w:val="24"/>
                <w:szCs w:val="24"/>
              </w:rPr>
            </w:pPr>
            <w:r w:rsidRPr="00813B20">
              <w:rPr>
                <w:rFonts w:ascii="PT Astra Serif" w:eastAsia="Calibri" w:hAnsi="PT Astra Serif" w:cs="Times New Roman"/>
                <w:sz w:val="24"/>
                <w:szCs w:val="24"/>
              </w:rPr>
              <w:t xml:space="preserve">2018 года выпуска,                                                 </w:t>
            </w:r>
          </w:p>
          <w:p w14:paraId="2A09781F" w14:textId="77777777" w:rsidR="00D232AF" w:rsidRPr="00813B20" w:rsidRDefault="00D232AF" w:rsidP="00D232AF">
            <w:pPr>
              <w:spacing w:after="0" w:line="240" w:lineRule="auto"/>
              <w:jc w:val="both"/>
              <w:rPr>
                <w:rFonts w:ascii="PT Astra Serif" w:eastAsia="Calibri" w:hAnsi="PT Astra Serif" w:cs="Times New Roman"/>
                <w:sz w:val="24"/>
                <w:szCs w:val="24"/>
              </w:rPr>
            </w:pPr>
            <w:r w:rsidRPr="00813B20">
              <w:rPr>
                <w:rFonts w:ascii="PT Astra Serif" w:eastAsia="Times New Roman" w:hAnsi="PT Astra Serif"/>
                <w:iCs/>
                <w:color w:val="000000"/>
                <w:sz w:val="24"/>
                <w:szCs w:val="24"/>
                <w:lang w:val="en-US"/>
              </w:rPr>
              <w:t>WIN</w:t>
            </w:r>
            <w:r w:rsidRPr="00813B20">
              <w:rPr>
                <w:rFonts w:ascii="PT Astra Serif" w:eastAsia="Times New Roman" w:hAnsi="PT Astra Serif"/>
                <w:iCs/>
                <w:color w:val="000000"/>
                <w:sz w:val="24"/>
                <w:szCs w:val="24"/>
              </w:rPr>
              <w:t xml:space="preserve"> </w:t>
            </w:r>
            <w:r w:rsidRPr="00813B20">
              <w:rPr>
                <w:rFonts w:ascii="PT Astra Serif" w:eastAsia="Times New Roman" w:hAnsi="PT Astra Serif"/>
                <w:iCs/>
                <w:color w:val="000000"/>
                <w:sz w:val="24"/>
                <w:szCs w:val="24"/>
                <w:lang w:val="en-US"/>
              </w:rPr>
              <w:t>Z</w:t>
            </w:r>
            <w:r w:rsidRPr="00813B20">
              <w:rPr>
                <w:rFonts w:ascii="PT Astra Serif" w:eastAsia="Times New Roman" w:hAnsi="PT Astra Serif"/>
                <w:iCs/>
                <w:color w:val="000000"/>
                <w:sz w:val="24"/>
                <w:szCs w:val="24"/>
              </w:rPr>
              <w:t>94</w:t>
            </w:r>
            <w:r w:rsidRPr="00813B20">
              <w:rPr>
                <w:rFonts w:ascii="PT Astra Serif" w:eastAsia="Times New Roman" w:hAnsi="PT Astra Serif"/>
                <w:iCs/>
                <w:color w:val="000000"/>
                <w:sz w:val="24"/>
                <w:szCs w:val="24"/>
                <w:lang w:val="en-US"/>
              </w:rPr>
              <w:t>C</w:t>
            </w:r>
            <w:r w:rsidRPr="00813B20">
              <w:rPr>
                <w:rFonts w:ascii="PT Astra Serif" w:eastAsia="Times New Roman" w:hAnsi="PT Astra Serif"/>
                <w:iCs/>
                <w:color w:val="000000"/>
                <w:sz w:val="24"/>
                <w:szCs w:val="24"/>
              </w:rPr>
              <w:t>241</w:t>
            </w:r>
            <w:r w:rsidRPr="00813B20">
              <w:rPr>
                <w:rFonts w:ascii="PT Astra Serif" w:eastAsia="Times New Roman" w:hAnsi="PT Astra Serif"/>
                <w:iCs/>
                <w:color w:val="000000"/>
                <w:sz w:val="24"/>
                <w:szCs w:val="24"/>
                <w:lang w:val="en-US"/>
              </w:rPr>
              <w:t>BAJR</w:t>
            </w:r>
            <w:r w:rsidRPr="00813B20">
              <w:rPr>
                <w:rFonts w:ascii="PT Astra Serif" w:eastAsia="Times New Roman" w:hAnsi="PT Astra Serif"/>
                <w:iCs/>
                <w:color w:val="000000"/>
                <w:sz w:val="24"/>
                <w:szCs w:val="24"/>
              </w:rPr>
              <w:t>055024</w:t>
            </w:r>
          </w:p>
          <w:p w14:paraId="4852069E" w14:textId="77777777" w:rsidR="00B519BB" w:rsidRPr="00813B20" w:rsidRDefault="00B519BB" w:rsidP="003408DB">
            <w:pPr>
              <w:spacing w:after="0" w:line="240" w:lineRule="auto"/>
              <w:jc w:val="center"/>
              <w:rPr>
                <w:rFonts w:ascii="PT Astra Serif" w:eastAsia="Calibri" w:hAnsi="PT Astra Serif" w:cs="Times New Roman"/>
                <w:color w:val="FF0000"/>
                <w:sz w:val="24"/>
                <w:szCs w:val="24"/>
              </w:rPr>
            </w:pPr>
          </w:p>
        </w:tc>
        <w:tc>
          <w:tcPr>
            <w:tcW w:w="3577" w:type="dxa"/>
            <w:vAlign w:val="center"/>
          </w:tcPr>
          <w:p w14:paraId="0DD4AE92" w14:textId="77777777" w:rsidR="00520153" w:rsidRPr="00813B20" w:rsidRDefault="0067375F" w:rsidP="00D232AF">
            <w:pPr>
              <w:spacing w:after="0" w:line="240" w:lineRule="auto"/>
              <w:jc w:val="both"/>
              <w:rPr>
                <w:rFonts w:ascii="PT Astra Serif" w:eastAsia="Calibri" w:hAnsi="PT Astra Serif" w:cs="Times New Roman"/>
                <w:sz w:val="24"/>
                <w:szCs w:val="24"/>
              </w:rPr>
            </w:pPr>
            <w:r w:rsidRPr="00813B20">
              <w:rPr>
                <w:rFonts w:ascii="PT Astra Serif" w:eastAsia="Calibri" w:hAnsi="PT Astra Serif" w:cs="Times New Roman"/>
                <w:sz w:val="24"/>
                <w:szCs w:val="24"/>
              </w:rPr>
              <w:t>АКБ для легкового автомобиля</w:t>
            </w:r>
            <w:r w:rsidR="000A3860">
              <w:rPr>
                <w:rFonts w:ascii="PT Astra Serif" w:eastAsia="Calibri" w:hAnsi="PT Astra Serif" w:cs="Times New Roman"/>
                <w:sz w:val="24"/>
                <w:szCs w:val="24"/>
              </w:rPr>
              <w:t>:</w:t>
            </w:r>
            <w:r w:rsidRPr="00813B20">
              <w:rPr>
                <w:rFonts w:ascii="PT Astra Serif" w:eastAsia="Calibri" w:hAnsi="PT Astra Serif" w:cs="Times New Roman"/>
                <w:sz w:val="24"/>
                <w:szCs w:val="24"/>
              </w:rPr>
              <w:t xml:space="preserve"> </w:t>
            </w:r>
          </w:p>
          <w:p w14:paraId="3339E258" w14:textId="77777777" w:rsidR="0067375F" w:rsidRPr="00813B20" w:rsidRDefault="0067375F" w:rsidP="0067375F">
            <w:pPr>
              <w:spacing w:after="0" w:line="240" w:lineRule="auto"/>
              <w:jc w:val="both"/>
              <w:rPr>
                <w:rFonts w:ascii="PT Astra Serif" w:eastAsia="Calibri" w:hAnsi="PT Astra Serif" w:cs="Times New Roman"/>
                <w:sz w:val="24"/>
                <w:szCs w:val="24"/>
              </w:rPr>
            </w:pPr>
            <w:r w:rsidRPr="00813B20">
              <w:rPr>
                <w:rFonts w:ascii="PT Astra Serif" w:eastAsia="Calibri" w:hAnsi="PT Astra Serif" w:cs="Times New Roman"/>
                <w:sz w:val="24"/>
                <w:szCs w:val="24"/>
              </w:rPr>
              <w:t>напряжение – 12</w:t>
            </w:r>
            <w:r w:rsidRPr="00813B20">
              <w:rPr>
                <w:rFonts w:ascii="PT Astra Serif" w:eastAsia="Calibri" w:hAnsi="PT Astra Serif" w:cs="Times New Roman"/>
                <w:sz w:val="24"/>
                <w:szCs w:val="24"/>
                <w:lang w:val="en-US"/>
              </w:rPr>
              <w:t>V</w:t>
            </w:r>
            <w:r w:rsidRPr="00813B20">
              <w:rPr>
                <w:rFonts w:ascii="PT Astra Serif" w:eastAsia="Calibri" w:hAnsi="PT Astra Serif" w:cs="Times New Roman"/>
                <w:sz w:val="24"/>
                <w:szCs w:val="24"/>
              </w:rPr>
              <w:t>;</w:t>
            </w:r>
          </w:p>
          <w:p w14:paraId="4EAD1280" w14:textId="77777777" w:rsidR="0067375F" w:rsidRPr="00883B98" w:rsidRDefault="0067375F" w:rsidP="0067375F">
            <w:pPr>
              <w:suppressAutoHyphens/>
              <w:spacing w:after="0" w:line="240" w:lineRule="auto"/>
              <w:jc w:val="both"/>
              <w:rPr>
                <w:rFonts w:ascii="PT Astra Serif" w:eastAsia="Calibri" w:hAnsi="PT Astra Serif" w:cs="Times New Roman"/>
                <w:b/>
                <w:bCs/>
                <w:sz w:val="24"/>
                <w:szCs w:val="24"/>
              </w:rPr>
            </w:pPr>
            <w:r w:rsidRPr="00883B98">
              <w:rPr>
                <w:rFonts w:ascii="PT Astra Serif" w:eastAsia="Calibri" w:hAnsi="PT Astra Serif" w:cs="Times New Roman"/>
                <w:b/>
                <w:bCs/>
                <w:sz w:val="24"/>
                <w:szCs w:val="24"/>
              </w:rPr>
              <w:t>пусковая мощность - не менее - 5</w:t>
            </w:r>
            <w:r w:rsidR="002653C7" w:rsidRPr="00883B98">
              <w:rPr>
                <w:rFonts w:ascii="PT Astra Serif" w:eastAsia="Calibri" w:hAnsi="PT Astra Serif" w:cs="Times New Roman"/>
                <w:b/>
                <w:bCs/>
                <w:sz w:val="24"/>
                <w:szCs w:val="24"/>
              </w:rPr>
              <w:t>6</w:t>
            </w:r>
            <w:r w:rsidRPr="00883B98">
              <w:rPr>
                <w:rFonts w:ascii="PT Astra Serif" w:eastAsia="Calibri" w:hAnsi="PT Astra Serif" w:cs="Times New Roman"/>
                <w:b/>
                <w:bCs/>
                <w:sz w:val="24"/>
                <w:szCs w:val="24"/>
              </w:rPr>
              <w:t xml:space="preserve">0А; </w:t>
            </w:r>
          </w:p>
          <w:p w14:paraId="60AB8BBE" w14:textId="77777777" w:rsidR="0067375F" w:rsidRPr="00883B98" w:rsidRDefault="0067375F" w:rsidP="0067375F">
            <w:pPr>
              <w:suppressAutoHyphens/>
              <w:spacing w:after="0" w:line="240" w:lineRule="auto"/>
              <w:jc w:val="both"/>
              <w:rPr>
                <w:rFonts w:ascii="PT Astra Serif" w:eastAsia="Calibri" w:hAnsi="PT Astra Serif" w:cs="Times New Roman"/>
                <w:b/>
                <w:bCs/>
                <w:sz w:val="24"/>
                <w:szCs w:val="24"/>
              </w:rPr>
            </w:pPr>
            <w:r w:rsidRPr="00883B98">
              <w:rPr>
                <w:rFonts w:ascii="PT Astra Serif" w:eastAsia="Calibri" w:hAnsi="PT Astra Serif" w:cs="Times New Roman"/>
                <w:b/>
                <w:bCs/>
                <w:sz w:val="24"/>
                <w:szCs w:val="24"/>
              </w:rPr>
              <w:t>емкость - не менее 60А</w:t>
            </w:r>
            <w:r w:rsidRPr="00883B98">
              <w:rPr>
                <w:rFonts w:ascii="PT Astra Serif" w:eastAsia="Calibri" w:hAnsi="PT Astra Serif" w:cs="Times New Roman"/>
                <w:b/>
                <w:bCs/>
                <w:sz w:val="24"/>
                <w:szCs w:val="24"/>
                <w:lang w:val="en-US"/>
              </w:rPr>
              <w:t>h</w:t>
            </w:r>
            <w:r w:rsidRPr="00883B98">
              <w:rPr>
                <w:rFonts w:ascii="PT Astra Serif" w:eastAsia="Calibri" w:hAnsi="PT Astra Serif" w:cs="Times New Roman"/>
                <w:b/>
                <w:bCs/>
                <w:sz w:val="24"/>
                <w:szCs w:val="24"/>
              </w:rPr>
              <w:t xml:space="preserve">; </w:t>
            </w:r>
          </w:p>
          <w:p w14:paraId="301CF0A9" w14:textId="77777777" w:rsidR="0067375F" w:rsidRPr="00813B20" w:rsidRDefault="0067375F" w:rsidP="0067375F">
            <w:pPr>
              <w:suppressAutoHyphens/>
              <w:spacing w:after="0" w:line="240" w:lineRule="auto"/>
              <w:jc w:val="both"/>
              <w:rPr>
                <w:rFonts w:ascii="PT Astra Serif" w:eastAsia="Calibri" w:hAnsi="PT Astra Serif" w:cs="Times New Roman"/>
                <w:sz w:val="24"/>
                <w:szCs w:val="24"/>
              </w:rPr>
            </w:pPr>
            <w:r w:rsidRPr="00813B20">
              <w:rPr>
                <w:rFonts w:ascii="PT Astra Serif" w:eastAsia="Calibri" w:hAnsi="PT Astra Serif" w:cs="Times New Roman"/>
                <w:sz w:val="24"/>
                <w:szCs w:val="24"/>
              </w:rPr>
              <w:t>полярность - обратная полярность;</w:t>
            </w:r>
          </w:p>
          <w:p w14:paraId="614947CD" w14:textId="77777777" w:rsidR="0067375F" w:rsidRPr="00813B20" w:rsidRDefault="0067375F" w:rsidP="0067375F">
            <w:pPr>
              <w:spacing w:after="0" w:line="240" w:lineRule="auto"/>
              <w:rPr>
                <w:rFonts w:ascii="PT Astra Serif" w:eastAsia="Times New Roman" w:hAnsi="PT Astra Serif" w:cs="Times New Roman"/>
                <w:color w:val="000000"/>
                <w:sz w:val="24"/>
                <w:szCs w:val="24"/>
              </w:rPr>
            </w:pPr>
            <w:r w:rsidRPr="00813B20">
              <w:rPr>
                <w:rFonts w:ascii="PT Astra Serif" w:eastAsia="Times New Roman" w:hAnsi="PT Astra Serif" w:cs="Times New Roman"/>
                <w:color w:val="000000"/>
                <w:sz w:val="24"/>
                <w:szCs w:val="24"/>
              </w:rPr>
              <w:t>тип клемм – конус;</w:t>
            </w:r>
          </w:p>
          <w:p w14:paraId="53547D74" w14:textId="77777777" w:rsidR="0067375F" w:rsidRPr="00813B20" w:rsidRDefault="0067375F" w:rsidP="0067375F">
            <w:pPr>
              <w:spacing w:after="0" w:line="240" w:lineRule="auto"/>
              <w:rPr>
                <w:rFonts w:ascii="PT Astra Serif" w:eastAsia="Times New Roman" w:hAnsi="PT Astra Serif" w:cs="Times New Roman"/>
                <w:color w:val="000000"/>
                <w:sz w:val="24"/>
                <w:szCs w:val="24"/>
              </w:rPr>
            </w:pPr>
            <w:r w:rsidRPr="00813B20">
              <w:rPr>
                <w:rFonts w:ascii="PT Astra Serif" w:eastAsia="Times New Roman" w:hAnsi="PT Astra Serif" w:cs="Times New Roman"/>
                <w:color w:val="000000"/>
                <w:sz w:val="24"/>
                <w:szCs w:val="24"/>
              </w:rPr>
              <w:t>тип аккумулятора - батареи открытого типа;</w:t>
            </w:r>
          </w:p>
          <w:p w14:paraId="6B5DC040" w14:textId="77777777" w:rsidR="00B519BB" w:rsidRPr="00813B20" w:rsidRDefault="0067375F" w:rsidP="00854130">
            <w:pPr>
              <w:spacing w:after="0" w:line="240" w:lineRule="auto"/>
              <w:rPr>
                <w:rFonts w:ascii="PT Astra Serif" w:eastAsia="Calibri" w:hAnsi="PT Astra Serif" w:cs="Times New Roman"/>
                <w:sz w:val="24"/>
                <w:szCs w:val="24"/>
              </w:rPr>
            </w:pPr>
            <w:r w:rsidRPr="00813B20">
              <w:rPr>
                <w:rFonts w:ascii="PT Astra Serif" w:eastAsia="Times New Roman" w:hAnsi="PT Astra Serif" w:cs="Times New Roman"/>
                <w:color w:val="000000"/>
                <w:sz w:val="24"/>
                <w:szCs w:val="24"/>
              </w:rPr>
              <w:t>индикатор заряда – да</w:t>
            </w:r>
            <w:r w:rsidR="00854130">
              <w:rPr>
                <w:rFonts w:ascii="PT Astra Serif" w:eastAsia="Times New Roman" w:hAnsi="PT Astra Serif" w:cs="Times New Roman"/>
                <w:color w:val="000000"/>
                <w:sz w:val="24"/>
                <w:szCs w:val="24"/>
              </w:rPr>
              <w:t>.</w:t>
            </w:r>
          </w:p>
        </w:tc>
        <w:tc>
          <w:tcPr>
            <w:tcW w:w="1243" w:type="dxa"/>
            <w:vAlign w:val="center"/>
          </w:tcPr>
          <w:p w14:paraId="06A553C9" w14:textId="77777777" w:rsidR="00B519BB" w:rsidRPr="00813B20" w:rsidRDefault="00D126CA" w:rsidP="00B519BB">
            <w:pPr>
              <w:spacing w:after="0" w:line="240" w:lineRule="auto"/>
              <w:jc w:val="center"/>
              <w:rPr>
                <w:rFonts w:ascii="PT Astra Serif" w:eastAsia="Calibri" w:hAnsi="PT Astra Serif" w:cs="Times New Roman"/>
                <w:sz w:val="24"/>
                <w:szCs w:val="24"/>
              </w:rPr>
            </w:pPr>
            <w:r w:rsidRPr="00813B20">
              <w:rPr>
                <w:rFonts w:ascii="PT Astra Serif" w:eastAsia="Calibri" w:hAnsi="PT Astra Serif" w:cs="Times New Roman"/>
                <w:sz w:val="24"/>
                <w:szCs w:val="24"/>
              </w:rPr>
              <w:t>Россия</w:t>
            </w:r>
          </w:p>
        </w:tc>
        <w:tc>
          <w:tcPr>
            <w:tcW w:w="850" w:type="dxa"/>
            <w:vAlign w:val="center"/>
          </w:tcPr>
          <w:p w14:paraId="0F8BF54D" w14:textId="77777777" w:rsidR="00B519BB" w:rsidRPr="00813B20" w:rsidRDefault="00B519BB" w:rsidP="00B519BB">
            <w:pPr>
              <w:spacing w:after="0" w:line="240" w:lineRule="auto"/>
              <w:jc w:val="center"/>
              <w:rPr>
                <w:rFonts w:ascii="PT Astra Serif" w:eastAsia="Calibri" w:hAnsi="PT Astra Serif" w:cs="Times New Roman"/>
                <w:sz w:val="24"/>
                <w:szCs w:val="24"/>
              </w:rPr>
            </w:pPr>
            <w:r w:rsidRPr="00813B20">
              <w:rPr>
                <w:rFonts w:ascii="PT Astra Serif" w:eastAsia="Calibri" w:hAnsi="PT Astra Serif" w:cs="Times New Roman"/>
                <w:sz w:val="24"/>
                <w:szCs w:val="24"/>
              </w:rPr>
              <w:t>Шт.</w:t>
            </w:r>
          </w:p>
        </w:tc>
        <w:tc>
          <w:tcPr>
            <w:tcW w:w="709" w:type="dxa"/>
            <w:vAlign w:val="center"/>
          </w:tcPr>
          <w:p w14:paraId="074E560E" w14:textId="77777777" w:rsidR="00B519BB" w:rsidRPr="00813B20" w:rsidRDefault="00B519BB" w:rsidP="00B519BB">
            <w:pPr>
              <w:spacing w:after="0" w:line="240" w:lineRule="auto"/>
              <w:jc w:val="center"/>
              <w:rPr>
                <w:rFonts w:ascii="PT Astra Serif" w:eastAsia="Calibri" w:hAnsi="PT Astra Serif" w:cs="Times New Roman"/>
                <w:sz w:val="24"/>
                <w:szCs w:val="24"/>
              </w:rPr>
            </w:pPr>
          </w:p>
        </w:tc>
        <w:tc>
          <w:tcPr>
            <w:tcW w:w="851" w:type="dxa"/>
            <w:vAlign w:val="center"/>
          </w:tcPr>
          <w:p w14:paraId="63480AB6" w14:textId="77777777" w:rsidR="00B519BB" w:rsidRPr="00813B20" w:rsidRDefault="00B519BB" w:rsidP="00B519BB">
            <w:pPr>
              <w:spacing w:after="0" w:line="240" w:lineRule="auto"/>
              <w:jc w:val="center"/>
              <w:rPr>
                <w:rFonts w:ascii="PT Astra Serif" w:eastAsia="Calibri" w:hAnsi="PT Astra Serif" w:cs="Times New Roman"/>
                <w:sz w:val="24"/>
                <w:szCs w:val="24"/>
              </w:rPr>
            </w:pPr>
            <w:r w:rsidRPr="00813B20">
              <w:rPr>
                <w:rFonts w:ascii="PT Astra Serif" w:eastAsia="Calibri" w:hAnsi="PT Astra Serif" w:cs="Times New Roman"/>
                <w:sz w:val="24"/>
                <w:szCs w:val="24"/>
              </w:rPr>
              <w:t>1</w:t>
            </w:r>
          </w:p>
        </w:tc>
        <w:tc>
          <w:tcPr>
            <w:tcW w:w="1024" w:type="dxa"/>
            <w:vAlign w:val="center"/>
          </w:tcPr>
          <w:p w14:paraId="5DCFC7B9" w14:textId="77777777" w:rsidR="00B519BB" w:rsidRPr="00813B20" w:rsidRDefault="00B519BB" w:rsidP="00B519BB">
            <w:pPr>
              <w:spacing w:after="0" w:line="240" w:lineRule="auto"/>
              <w:jc w:val="center"/>
              <w:rPr>
                <w:rFonts w:ascii="PT Astra Serif" w:eastAsia="Calibri" w:hAnsi="PT Astra Serif" w:cs="Times New Roman"/>
                <w:sz w:val="24"/>
                <w:szCs w:val="24"/>
              </w:rPr>
            </w:pPr>
          </w:p>
        </w:tc>
      </w:tr>
      <w:tr w:rsidR="00B519BB" w:rsidRPr="00813B20" w14:paraId="7D7C0220" w14:textId="77777777" w:rsidTr="0067375F">
        <w:tc>
          <w:tcPr>
            <w:tcW w:w="9277" w:type="dxa"/>
            <w:gridSpan w:val="7"/>
          </w:tcPr>
          <w:p w14:paraId="0A1E90D2" w14:textId="77777777" w:rsidR="00B519BB" w:rsidRPr="00813B20" w:rsidRDefault="00B519BB" w:rsidP="00B519BB">
            <w:pPr>
              <w:spacing w:after="120"/>
              <w:jc w:val="right"/>
              <w:rPr>
                <w:rFonts w:ascii="PT Astra Serif" w:eastAsia="Calibri" w:hAnsi="PT Astra Serif" w:cs="Times New Roman"/>
                <w:sz w:val="24"/>
                <w:szCs w:val="24"/>
              </w:rPr>
            </w:pPr>
            <w:r w:rsidRPr="00813B20">
              <w:rPr>
                <w:rFonts w:ascii="PT Astra Serif" w:eastAsia="Calibri" w:hAnsi="PT Astra Serif" w:cs="Times New Roman"/>
                <w:sz w:val="24"/>
                <w:szCs w:val="24"/>
              </w:rPr>
              <w:t>Итого:</w:t>
            </w:r>
          </w:p>
        </w:tc>
        <w:tc>
          <w:tcPr>
            <w:tcW w:w="1024" w:type="dxa"/>
            <w:vAlign w:val="center"/>
          </w:tcPr>
          <w:p w14:paraId="51A68CFF" w14:textId="77777777" w:rsidR="00B519BB" w:rsidRPr="00813B20" w:rsidRDefault="00B519BB" w:rsidP="00B519BB">
            <w:pPr>
              <w:spacing w:after="120"/>
              <w:jc w:val="center"/>
              <w:rPr>
                <w:rFonts w:ascii="PT Astra Serif" w:eastAsia="Calibri" w:hAnsi="PT Astra Serif" w:cs="Times New Roman"/>
                <w:sz w:val="24"/>
                <w:szCs w:val="24"/>
              </w:rPr>
            </w:pPr>
          </w:p>
        </w:tc>
      </w:tr>
    </w:tbl>
    <w:p w14:paraId="196A909F" w14:textId="77777777" w:rsidR="001175B3" w:rsidRPr="00813B20" w:rsidRDefault="001175B3" w:rsidP="001175B3">
      <w:pPr>
        <w:shd w:val="clear" w:color="auto" w:fill="FFFFFF"/>
        <w:tabs>
          <w:tab w:val="left" w:pos="-720"/>
        </w:tabs>
        <w:spacing w:after="0" w:line="240" w:lineRule="auto"/>
        <w:rPr>
          <w:rFonts w:ascii="PT Astra Serif" w:eastAsia="Times New Roman" w:hAnsi="PT Astra Serif" w:cs="Times New Roman"/>
          <w:sz w:val="24"/>
          <w:szCs w:val="24"/>
          <w:lang w:eastAsia="ru-RU"/>
        </w:rPr>
      </w:pPr>
    </w:p>
    <w:p w14:paraId="283AD524" w14:textId="77777777" w:rsidR="00B519BB" w:rsidRPr="00813B20" w:rsidRDefault="00B519BB" w:rsidP="001175B3">
      <w:pPr>
        <w:shd w:val="clear" w:color="auto" w:fill="FFFFFF"/>
        <w:tabs>
          <w:tab w:val="left" w:pos="-720"/>
        </w:tabs>
        <w:spacing w:after="0" w:line="240" w:lineRule="auto"/>
        <w:rPr>
          <w:rFonts w:ascii="PT Astra Serif" w:eastAsia="Times New Roman" w:hAnsi="PT Astra Serif" w:cs="Times New Roman"/>
          <w:sz w:val="24"/>
          <w:szCs w:val="24"/>
          <w:lang w:eastAsia="ru-RU"/>
        </w:rPr>
      </w:pPr>
    </w:p>
    <w:p w14:paraId="740F9473" w14:textId="77777777" w:rsidR="00A92397" w:rsidRPr="00813B20" w:rsidRDefault="001175B3" w:rsidP="00A92397">
      <w:pPr>
        <w:spacing w:after="0" w:line="240" w:lineRule="auto"/>
        <w:ind w:firstLine="709"/>
        <w:jc w:val="both"/>
        <w:rPr>
          <w:rFonts w:ascii="PT Astra Serif" w:eastAsia="Times New Roman" w:hAnsi="PT Astra Serif" w:cs="Times New Roman"/>
          <w:i/>
          <w:sz w:val="24"/>
          <w:szCs w:val="24"/>
          <w:lang w:eastAsia="ru-RU"/>
        </w:rPr>
      </w:pPr>
      <w:r w:rsidRPr="00813B20">
        <w:rPr>
          <w:rFonts w:ascii="PT Astra Serif" w:eastAsia="Times New Roman" w:hAnsi="PT Astra Serif" w:cs="Times New Roman"/>
          <w:b/>
          <w:sz w:val="24"/>
          <w:szCs w:val="24"/>
          <w:lang w:eastAsia="ru-RU"/>
        </w:rPr>
        <w:t>Итого на сумму</w:t>
      </w:r>
      <w:r w:rsidR="00A92397" w:rsidRPr="00813B20">
        <w:rPr>
          <w:rFonts w:ascii="PT Astra Serif" w:eastAsia="Times New Roman" w:hAnsi="PT Astra Serif" w:cs="Times New Roman"/>
          <w:sz w:val="24"/>
          <w:szCs w:val="24"/>
          <w:lang w:eastAsia="ru-RU"/>
        </w:rPr>
        <w:t xml:space="preserve">__________ (_________________________) рублей _____ копеек, в том числе НДС (___%) __________ (_____________________________) рублей _____ копеек / </w:t>
      </w:r>
      <w:r w:rsidR="00A92397" w:rsidRPr="00813B20">
        <w:rPr>
          <w:rFonts w:ascii="PT Astra Serif" w:eastAsia="Times New Roman" w:hAnsi="PT Astra Serif" w:cs="Times New Roman"/>
          <w:i/>
          <w:sz w:val="24"/>
          <w:szCs w:val="24"/>
          <w:lang w:eastAsia="ru-RU"/>
        </w:rPr>
        <w:t>НДС не облагается в соответствии с налоговым законодательством Российской Федерации.</w:t>
      </w:r>
    </w:p>
    <w:p w14:paraId="14BEFFD5" w14:textId="77777777" w:rsidR="001175B3" w:rsidRPr="00813B20" w:rsidRDefault="001175B3" w:rsidP="00A92397">
      <w:pPr>
        <w:widowControl w:val="0"/>
        <w:tabs>
          <w:tab w:val="left" w:pos="284"/>
          <w:tab w:val="left" w:pos="1134"/>
        </w:tabs>
        <w:suppressAutoHyphens/>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p>
    <w:p w14:paraId="7E69522F" w14:textId="77777777" w:rsidR="001175B3" w:rsidRPr="00813B20" w:rsidRDefault="001175B3" w:rsidP="001175B3">
      <w:pPr>
        <w:spacing w:after="0" w:line="240" w:lineRule="auto"/>
        <w:ind w:firstLine="708"/>
        <w:rPr>
          <w:rFonts w:ascii="PT Astra Serif" w:eastAsia="Times New Roman" w:hAnsi="PT Astra Serif" w:cs="Times New Roman"/>
          <w:sz w:val="24"/>
          <w:szCs w:val="24"/>
          <w:lang w:eastAsia="ru-RU"/>
        </w:rPr>
      </w:pPr>
    </w:p>
    <w:p w14:paraId="2982E40A" w14:textId="77777777" w:rsidR="001175B3" w:rsidRPr="00813B20" w:rsidRDefault="001175B3" w:rsidP="001175B3">
      <w:pPr>
        <w:spacing w:after="0" w:line="240" w:lineRule="auto"/>
        <w:rPr>
          <w:rFonts w:ascii="PT Astra Serif" w:eastAsia="Times New Roman" w:hAnsi="PT Astra Serif" w:cs="Times New Roman"/>
          <w:bCs/>
          <w:sz w:val="24"/>
          <w:szCs w:val="24"/>
          <w:lang w:eastAsia="ru-RU"/>
        </w:rPr>
      </w:pPr>
    </w:p>
    <w:p w14:paraId="1D731CFD" w14:textId="77777777" w:rsidR="001175B3" w:rsidRPr="00813B20" w:rsidRDefault="001175B3" w:rsidP="001175B3">
      <w:pPr>
        <w:widowControl w:val="0"/>
        <w:tabs>
          <w:tab w:val="left" w:pos="709"/>
          <w:tab w:val="left" w:pos="1134"/>
          <w:tab w:val="left" w:pos="1418"/>
        </w:tabs>
        <w:spacing w:after="0" w:line="240" w:lineRule="auto"/>
        <w:ind w:left="142"/>
        <w:jc w:val="both"/>
        <w:rPr>
          <w:rFonts w:ascii="PT Astra Serif" w:eastAsia="Times New Roman" w:hAnsi="PT Astra Serif" w:cs="Times New Roman"/>
          <w:b/>
          <w:sz w:val="24"/>
          <w:szCs w:val="24"/>
          <w:lang w:eastAsia="ru-RU"/>
        </w:rPr>
      </w:pPr>
      <w:bookmarkStart w:id="6" w:name="_Hlk237337702"/>
      <w:r w:rsidRPr="00813B20">
        <w:rPr>
          <w:rFonts w:ascii="PT Astra Serif" w:eastAsia="Times New Roman" w:hAnsi="PT Astra Serif" w:cs="Times New Roman"/>
          <w:b/>
          <w:sz w:val="24"/>
          <w:szCs w:val="24"/>
          <w:lang w:eastAsia="ru-RU"/>
        </w:rPr>
        <w:t xml:space="preserve">Государственный заказчик: </w:t>
      </w:r>
      <w:r w:rsidRPr="00813B20">
        <w:rPr>
          <w:rFonts w:ascii="PT Astra Serif" w:eastAsia="Times New Roman" w:hAnsi="PT Astra Serif" w:cs="Times New Roman"/>
          <w:b/>
          <w:sz w:val="24"/>
          <w:szCs w:val="24"/>
          <w:lang w:eastAsia="ru-RU"/>
        </w:rPr>
        <w:tab/>
      </w:r>
      <w:r w:rsidRPr="00813B20">
        <w:rPr>
          <w:rFonts w:ascii="PT Astra Serif" w:eastAsia="Times New Roman" w:hAnsi="PT Astra Serif" w:cs="Times New Roman"/>
          <w:b/>
          <w:sz w:val="24"/>
          <w:szCs w:val="24"/>
          <w:lang w:eastAsia="ru-RU"/>
        </w:rPr>
        <w:tab/>
        <w:t xml:space="preserve">      </w:t>
      </w:r>
      <w:r w:rsidRPr="00813B20">
        <w:rPr>
          <w:rFonts w:ascii="PT Astra Serif" w:eastAsia="Times New Roman" w:hAnsi="PT Astra Serif" w:cs="Times New Roman"/>
          <w:b/>
          <w:sz w:val="24"/>
          <w:szCs w:val="24"/>
          <w:lang w:eastAsia="ru-RU"/>
        </w:rPr>
        <w:tab/>
        <w:t xml:space="preserve">       </w:t>
      </w:r>
      <w:r w:rsidR="0031598F" w:rsidRPr="00813B20">
        <w:rPr>
          <w:rFonts w:ascii="PT Astra Serif" w:eastAsia="Times New Roman" w:hAnsi="PT Astra Serif" w:cs="Times New Roman"/>
          <w:b/>
          <w:sz w:val="24"/>
          <w:szCs w:val="24"/>
          <w:lang w:eastAsia="ru-RU"/>
        </w:rPr>
        <w:t>Поставщик</w:t>
      </w:r>
      <w:r w:rsidRPr="00813B20">
        <w:rPr>
          <w:rFonts w:ascii="PT Astra Serif" w:eastAsia="Times New Roman" w:hAnsi="PT Astra Serif" w:cs="Times New Roman"/>
          <w:b/>
          <w:sz w:val="24"/>
          <w:szCs w:val="24"/>
          <w:lang w:eastAsia="ru-RU"/>
        </w:rPr>
        <w:t>:</w:t>
      </w:r>
    </w:p>
    <w:p w14:paraId="642BE914" w14:textId="77777777" w:rsidR="001175B3" w:rsidRPr="00813B20" w:rsidRDefault="001175B3" w:rsidP="001175B3">
      <w:pPr>
        <w:widowControl w:val="0"/>
        <w:tabs>
          <w:tab w:val="left" w:pos="709"/>
          <w:tab w:val="left" w:pos="1134"/>
          <w:tab w:val="left" w:pos="1418"/>
        </w:tabs>
        <w:spacing w:after="0" w:line="240" w:lineRule="auto"/>
        <w:ind w:firstLine="709"/>
        <w:jc w:val="both"/>
        <w:rPr>
          <w:rFonts w:ascii="PT Astra Serif" w:eastAsia="Times New Roman" w:hAnsi="PT Astra Serif" w:cs="Times New Roman"/>
          <w:color w:val="000000"/>
          <w:spacing w:val="1"/>
          <w:sz w:val="24"/>
          <w:szCs w:val="24"/>
          <w:lang w:eastAsia="ru-RU"/>
        </w:rPr>
      </w:pPr>
    </w:p>
    <w:tbl>
      <w:tblPr>
        <w:tblW w:w="10206" w:type="dxa"/>
        <w:tblInd w:w="108" w:type="dxa"/>
        <w:tblLook w:val="01E0" w:firstRow="1" w:lastRow="1" w:firstColumn="1" w:lastColumn="1" w:noHBand="0" w:noVBand="0"/>
      </w:tblPr>
      <w:tblGrid>
        <w:gridCol w:w="4962"/>
        <w:gridCol w:w="5244"/>
      </w:tblGrid>
      <w:tr w:rsidR="001175B3" w:rsidRPr="00813B20" w14:paraId="670CA714" w14:textId="77777777" w:rsidTr="00715A9C">
        <w:trPr>
          <w:trHeight w:val="722"/>
        </w:trPr>
        <w:tc>
          <w:tcPr>
            <w:tcW w:w="4962" w:type="dxa"/>
            <w:vAlign w:val="center"/>
          </w:tcPr>
          <w:p w14:paraId="039995F0" w14:textId="77777777" w:rsidR="001175B3" w:rsidRPr="00813B20" w:rsidRDefault="001175B3" w:rsidP="001175B3">
            <w:pPr>
              <w:widowControl w:val="0"/>
              <w:suppressAutoHyphens/>
              <w:snapToGrid w:val="0"/>
              <w:spacing w:after="0" w:line="240" w:lineRule="auto"/>
              <w:ind w:right="-39"/>
              <w:contextualSpacing/>
              <w:rPr>
                <w:rFonts w:ascii="PT Astra Serif" w:eastAsia="Arial" w:hAnsi="PT Astra Serif" w:cs="Times New Roman"/>
                <w:bCs/>
                <w:sz w:val="24"/>
                <w:szCs w:val="24"/>
                <w:lang w:eastAsia="ar-SA"/>
              </w:rPr>
            </w:pPr>
            <w:r w:rsidRPr="00813B20">
              <w:rPr>
                <w:rFonts w:ascii="PT Astra Serif" w:eastAsia="Arial" w:hAnsi="PT Astra Serif" w:cs="Times New Roman"/>
                <w:bCs/>
                <w:sz w:val="24"/>
                <w:szCs w:val="24"/>
                <w:lang w:eastAsia="ar-SA"/>
              </w:rPr>
              <w:t xml:space="preserve">____________________ </w:t>
            </w:r>
          </w:p>
          <w:p w14:paraId="3619BA5B" w14:textId="77777777" w:rsidR="001175B3" w:rsidRPr="00813B20" w:rsidRDefault="001175B3" w:rsidP="001175B3">
            <w:pPr>
              <w:widowControl w:val="0"/>
              <w:suppressAutoHyphens/>
              <w:snapToGrid w:val="0"/>
              <w:spacing w:after="0" w:line="240" w:lineRule="auto"/>
              <w:ind w:right="-39"/>
              <w:contextualSpacing/>
              <w:rPr>
                <w:rFonts w:ascii="PT Astra Serif" w:eastAsia="Arial" w:hAnsi="PT Astra Serif" w:cs="Times New Roman"/>
                <w:bCs/>
                <w:sz w:val="24"/>
                <w:szCs w:val="24"/>
                <w:lang w:eastAsia="ar-SA"/>
              </w:rPr>
            </w:pPr>
            <w:r w:rsidRPr="00813B20">
              <w:rPr>
                <w:rFonts w:ascii="PT Astra Serif" w:eastAsia="Arial" w:hAnsi="PT Astra Serif" w:cs="Times New Roman"/>
                <w:bCs/>
                <w:sz w:val="24"/>
                <w:szCs w:val="24"/>
                <w:lang w:eastAsia="ar-SA"/>
              </w:rPr>
              <w:t xml:space="preserve">   М.П.</w:t>
            </w:r>
          </w:p>
        </w:tc>
        <w:tc>
          <w:tcPr>
            <w:tcW w:w="5244" w:type="dxa"/>
            <w:vAlign w:val="center"/>
          </w:tcPr>
          <w:p w14:paraId="140F084F" w14:textId="77777777" w:rsidR="001175B3" w:rsidRPr="00813B20" w:rsidRDefault="001175B3" w:rsidP="001175B3">
            <w:pPr>
              <w:widowControl w:val="0"/>
              <w:spacing w:after="0" w:line="240" w:lineRule="auto"/>
              <w:ind w:right="-39" w:firstLine="33"/>
              <w:contextualSpacing/>
              <w:rPr>
                <w:rFonts w:ascii="PT Astra Serif" w:eastAsia="Times New Roman" w:hAnsi="PT Astra Serif" w:cs="Times New Roman"/>
                <w:sz w:val="24"/>
                <w:szCs w:val="24"/>
                <w:lang w:eastAsia="ru-RU"/>
              </w:rPr>
            </w:pPr>
            <w:r w:rsidRPr="00813B20">
              <w:rPr>
                <w:rFonts w:ascii="PT Astra Serif" w:eastAsia="Times New Roman" w:hAnsi="PT Astra Serif" w:cs="Times New Roman"/>
                <w:sz w:val="24"/>
                <w:szCs w:val="24"/>
                <w:lang w:eastAsia="ru-RU"/>
              </w:rPr>
              <w:t xml:space="preserve">____________________  </w:t>
            </w:r>
          </w:p>
          <w:p w14:paraId="1FBE6A9C" w14:textId="77777777" w:rsidR="001175B3" w:rsidRPr="00813B20" w:rsidRDefault="001175B3" w:rsidP="001175B3">
            <w:pPr>
              <w:widowControl w:val="0"/>
              <w:suppressAutoHyphens/>
              <w:snapToGrid w:val="0"/>
              <w:spacing w:after="0" w:line="300" w:lineRule="auto"/>
              <w:ind w:right="-39" w:firstLine="317"/>
              <w:contextualSpacing/>
              <w:jc w:val="both"/>
              <w:rPr>
                <w:rFonts w:ascii="PT Astra Serif" w:eastAsia="Times New Roman" w:hAnsi="PT Astra Serif" w:cs="Times New Roman"/>
                <w:sz w:val="24"/>
                <w:szCs w:val="24"/>
                <w:lang w:eastAsia="ar-SA"/>
              </w:rPr>
            </w:pPr>
            <w:r w:rsidRPr="00813B20">
              <w:rPr>
                <w:rFonts w:ascii="PT Astra Serif" w:eastAsia="Times New Roman" w:hAnsi="PT Astra Serif" w:cs="Times New Roman"/>
                <w:sz w:val="24"/>
                <w:szCs w:val="24"/>
                <w:lang w:eastAsia="ar-SA"/>
              </w:rPr>
              <w:t>М.П.</w:t>
            </w:r>
          </w:p>
        </w:tc>
      </w:tr>
      <w:bookmarkEnd w:id="6"/>
    </w:tbl>
    <w:p w14:paraId="6B72A43F" w14:textId="77777777" w:rsidR="001175B3" w:rsidRPr="00813B20" w:rsidRDefault="001175B3" w:rsidP="00ED701E">
      <w:pPr>
        <w:spacing w:after="0" w:line="240" w:lineRule="auto"/>
        <w:contextualSpacing/>
        <w:rPr>
          <w:rFonts w:ascii="PT Astra Serif" w:eastAsia="Times New Roman" w:hAnsi="PT Astra Serif" w:cs="Times New Roman"/>
          <w:sz w:val="24"/>
          <w:szCs w:val="24"/>
          <w:lang w:eastAsia="ru-RU"/>
        </w:rPr>
      </w:pPr>
    </w:p>
    <w:sectPr w:rsidR="001175B3" w:rsidRPr="00813B20" w:rsidSect="00AD3473">
      <w:headerReference w:type="default" r:id="rId9"/>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88510" w14:textId="77777777" w:rsidR="009D43ED" w:rsidRDefault="009D43ED" w:rsidP="00767134">
      <w:pPr>
        <w:spacing w:after="0" w:line="240" w:lineRule="auto"/>
      </w:pPr>
      <w:r>
        <w:separator/>
      </w:r>
    </w:p>
  </w:endnote>
  <w:endnote w:type="continuationSeparator" w:id="0">
    <w:p w14:paraId="7344639C" w14:textId="77777777" w:rsidR="009D43ED" w:rsidRDefault="009D43ED" w:rsidP="00767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PT Astra Serif">
    <w:panose1 w:val="020A07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3FA00" w14:textId="77777777" w:rsidR="009D43ED" w:rsidRDefault="009D43ED" w:rsidP="00767134">
      <w:pPr>
        <w:spacing w:after="0" w:line="240" w:lineRule="auto"/>
      </w:pPr>
      <w:r>
        <w:separator/>
      </w:r>
    </w:p>
  </w:footnote>
  <w:footnote w:type="continuationSeparator" w:id="0">
    <w:p w14:paraId="13C52EFD" w14:textId="77777777" w:rsidR="009D43ED" w:rsidRDefault="009D43ED" w:rsidP="00767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2197782"/>
      <w:docPartObj>
        <w:docPartGallery w:val="Page Numbers (Top of Page)"/>
        <w:docPartUnique/>
      </w:docPartObj>
    </w:sdtPr>
    <w:sdtEndPr/>
    <w:sdtContent>
      <w:p w14:paraId="388D9CC6" w14:textId="77777777" w:rsidR="00C1197E" w:rsidRDefault="00C1197E" w:rsidP="001233FB">
        <w:pPr>
          <w:pStyle w:val="a6"/>
          <w:jc w:val="center"/>
        </w:pPr>
        <w:r>
          <w:fldChar w:fldCharType="begin"/>
        </w:r>
        <w:r>
          <w:instrText>PAGE   \* MERGEFORMAT</w:instrText>
        </w:r>
        <w:r>
          <w:fldChar w:fldCharType="separate"/>
        </w:r>
        <w:r w:rsidR="0067375F">
          <w:rPr>
            <w:noProof/>
          </w:rPr>
          <w:t>13</w:t>
        </w:r>
        <w:r>
          <w:fldChar w:fldCharType="end"/>
        </w:r>
      </w:p>
    </w:sdtContent>
  </w:sdt>
  <w:p w14:paraId="2BC4384A" w14:textId="77777777" w:rsidR="00C1197E" w:rsidRDefault="00C1197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C516B"/>
    <w:multiLevelType w:val="multilevel"/>
    <w:tmpl w:val="9A16DA9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11"/>
        </w:tabs>
        <w:ind w:left="1211"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BDD4843"/>
    <w:multiLevelType w:val="hybridMultilevel"/>
    <w:tmpl w:val="FD0EA948"/>
    <w:lvl w:ilvl="0" w:tplc="B55E7780">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F3214F"/>
    <w:multiLevelType w:val="multilevel"/>
    <w:tmpl w:val="F6EC4812"/>
    <w:lvl w:ilvl="0">
      <w:start w:val="3"/>
      <w:numFmt w:val="decimal"/>
      <w:lvlText w:val="%1."/>
      <w:lvlJc w:val="left"/>
      <w:pPr>
        <w:ind w:left="360" w:hanging="360"/>
      </w:pPr>
      <w:rPr>
        <w:rFonts w:hint="default"/>
      </w:rPr>
    </w:lvl>
    <w:lvl w:ilvl="1">
      <w:start w:val="6"/>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 w15:restartNumberingAfterBreak="0">
    <w:nsid w:val="1BF364BB"/>
    <w:multiLevelType w:val="multilevel"/>
    <w:tmpl w:val="85ACAC06"/>
    <w:lvl w:ilvl="0">
      <w:start w:val="1"/>
      <w:numFmt w:val="upperRoman"/>
      <w:lvlText w:val="%1."/>
      <w:lvlJc w:val="left"/>
      <w:pPr>
        <w:ind w:left="1080" w:hanging="720"/>
      </w:pPr>
      <w:rPr>
        <w:rFonts w:hint="default"/>
      </w:rPr>
    </w:lvl>
    <w:lvl w:ilvl="1">
      <w:start w:val="3"/>
      <w:numFmt w:val="decimal"/>
      <w:isLgl/>
      <w:lvlText w:val="%1.%2."/>
      <w:lvlJc w:val="left"/>
      <w:pPr>
        <w:ind w:left="2403"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20382E6E"/>
    <w:multiLevelType w:val="multilevel"/>
    <w:tmpl w:val="E9EA48E8"/>
    <w:lvl w:ilvl="0">
      <w:start w:val="9"/>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25ED2A48"/>
    <w:multiLevelType w:val="multilevel"/>
    <w:tmpl w:val="8F74F474"/>
    <w:lvl w:ilvl="0">
      <w:start w:val="5"/>
      <w:numFmt w:val="decimal"/>
      <w:lvlText w:val="%1."/>
      <w:lvlJc w:val="left"/>
      <w:pPr>
        <w:ind w:left="360" w:hanging="360"/>
      </w:pPr>
      <w:rPr>
        <w:rFonts w:hint="default"/>
      </w:rPr>
    </w:lvl>
    <w:lvl w:ilvl="1">
      <w:start w:val="4"/>
      <w:numFmt w:val="decimal"/>
      <w:lvlText w:val="%1.%2."/>
      <w:lvlJc w:val="left"/>
      <w:pPr>
        <w:ind w:left="1211" w:hanging="360"/>
      </w:pPr>
      <w:rPr>
        <w:rFonts w:hint="default"/>
        <w:color w:val="auto"/>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2BF4597D"/>
    <w:multiLevelType w:val="multilevel"/>
    <w:tmpl w:val="A9B4DBDC"/>
    <w:lvl w:ilvl="0">
      <w:start w:val="9"/>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4AF5567D"/>
    <w:multiLevelType w:val="multilevel"/>
    <w:tmpl w:val="C30C5ACC"/>
    <w:name w:val="WW8Num2"/>
    <w:lvl w:ilvl="0">
      <w:start w:val="1"/>
      <w:numFmt w:val="decimal"/>
      <w:lvlText w:val="%1."/>
      <w:lvlJc w:val="left"/>
      <w:pPr>
        <w:tabs>
          <w:tab w:val="num" w:pos="1418"/>
        </w:tabs>
        <w:ind w:left="0" w:firstLine="709"/>
      </w:pPr>
      <w:rPr>
        <w:rFonts w:hint="default"/>
        <w:b/>
      </w:rPr>
    </w:lvl>
    <w:lvl w:ilvl="1">
      <w:start w:val="1"/>
      <w:numFmt w:val="decimal"/>
      <w:lvlText w:val="%1.%2."/>
      <w:lvlJc w:val="left"/>
      <w:pPr>
        <w:tabs>
          <w:tab w:val="num" w:pos="1419"/>
        </w:tabs>
        <w:ind w:left="1" w:firstLine="709"/>
      </w:pPr>
      <w:rPr>
        <w:rFonts w:hint="default"/>
        <w:b w:val="0"/>
        <w:color w:val="auto"/>
      </w:rPr>
    </w:lvl>
    <w:lvl w:ilvl="2">
      <w:start w:val="1"/>
      <w:numFmt w:val="decimal"/>
      <w:lvlText w:val="%1.%2.%3."/>
      <w:lvlJc w:val="left"/>
      <w:pPr>
        <w:tabs>
          <w:tab w:val="num" w:pos="1224"/>
        </w:tabs>
        <w:ind w:left="0" w:firstLine="720"/>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55A979BF"/>
    <w:multiLevelType w:val="multilevel"/>
    <w:tmpl w:val="C6ECCC2A"/>
    <w:lvl w:ilvl="0">
      <w:start w:val="1"/>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15:restartNumberingAfterBreak="0">
    <w:nsid w:val="580878F1"/>
    <w:multiLevelType w:val="hybridMultilevel"/>
    <w:tmpl w:val="492687F0"/>
    <w:lvl w:ilvl="0" w:tplc="2976F944">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E7739AF"/>
    <w:multiLevelType w:val="multilevel"/>
    <w:tmpl w:val="A3C68190"/>
    <w:lvl w:ilvl="0">
      <w:start w:val="6"/>
      <w:numFmt w:val="upperRoman"/>
      <w:lvlText w:val="%1."/>
      <w:lvlJc w:val="left"/>
      <w:pPr>
        <w:ind w:left="1571" w:hanging="72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67131393"/>
    <w:multiLevelType w:val="multilevel"/>
    <w:tmpl w:val="5AFE56FC"/>
    <w:lvl w:ilvl="0">
      <w:start w:val="9"/>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
  </w:num>
  <w:num w:numId="2">
    <w:abstractNumId w:val="0"/>
  </w:num>
  <w:num w:numId="3">
    <w:abstractNumId w:val="8"/>
  </w:num>
  <w:num w:numId="4">
    <w:abstractNumId w:val="2"/>
  </w:num>
  <w:num w:numId="5">
    <w:abstractNumId w:val="1"/>
  </w:num>
  <w:num w:numId="6">
    <w:abstractNumId w:val="5"/>
  </w:num>
  <w:num w:numId="7">
    <w:abstractNumId w:val="10"/>
  </w:num>
  <w:num w:numId="8">
    <w:abstractNumId w:val="9"/>
  </w:num>
  <w:num w:numId="9">
    <w:abstractNumId w:val="6"/>
  </w:num>
  <w:num w:numId="10">
    <w:abstractNumId w:val="11"/>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5B3"/>
    <w:rsid w:val="0000191A"/>
    <w:rsid w:val="00007113"/>
    <w:rsid w:val="00011C08"/>
    <w:rsid w:val="000304B7"/>
    <w:rsid w:val="00031790"/>
    <w:rsid w:val="000320C8"/>
    <w:rsid w:val="00040DC5"/>
    <w:rsid w:val="00073E31"/>
    <w:rsid w:val="000741E0"/>
    <w:rsid w:val="0007592D"/>
    <w:rsid w:val="00085CCC"/>
    <w:rsid w:val="000A3860"/>
    <w:rsid w:val="000A42D5"/>
    <w:rsid w:val="000A4E57"/>
    <w:rsid w:val="000A7224"/>
    <w:rsid w:val="000B02E5"/>
    <w:rsid w:val="000D58D6"/>
    <w:rsid w:val="000F1038"/>
    <w:rsid w:val="00101803"/>
    <w:rsid w:val="00106C14"/>
    <w:rsid w:val="00113B12"/>
    <w:rsid w:val="001175B3"/>
    <w:rsid w:val="001233FB"/>
    <w:rsid w:val="0013091D"/>
    <w:rsid w:val="00133863"/>
    <w:rsid w:val="00147DFA"/>
    <w:rsid w:val="0016721C"/>
    <w:rsid w:val="00174A46"/>
    <w:rsid w:val="00185F19"/>
    <w:rsid w:val="0018699B"/>
    <w:rsid w:val="001C1993"/>
    <w:rsid w:val="001D032C"/>
    <w:rsid w:val="001D2947"/>
    <w:rsid w:val="001D789E"/>
    <w:rsid w:val="001E20C5"/>
    <w:rsid w:val="001F21D8"/>
    <w:rsid w:val="001F29D0"/>
    <w:rsid w:val="0020698F"/>
    <w:rsid w:val="00235F45"/>
    <w:rsid w:val="00250619"/>
    <w:rsid w:val="002653C7"/>
    <w:rsid w:val="00270B9D"/>
    <w:rsid w:val="00286EEF"/>
    <w:rsid w:val="00290FEC"/>
    <w:rsid w:val="00296DC3"/>
    <w:rsid w:val="002A1FE7"/>
    <w:rsid w:val="002A72BD"/>
    <w:rsid w:val="002B3B36"/>
    <w:rsid w:val="002D14C2"/>
    <w:rsid w:val="002D7557"/>
    <w:rsid w:val="002E78FA"/>
    <w:rsid w:val="00312389"/>
    <w:rsid w:val="00314721"/>
    <w:rsid w:val="0031598F"/>
    <w:rsid w:val="003265D4"/>
    <w:rsid w:val="0033319F"/>
    <w:rsid w:val="00333FA4"/>
    <w:rsid w:val="00336C27"/>
    <w:rsid w:val="003408DB"/>
    <w:rsid w:val="00383C21"/>
    <w:rsid w:val="003C5774"/>
    <w:rsid w:val="003C716C"/>
    <w:rsid w:val="003D775C"/>
    <w:rsid w:val="003D7FFA"/>
    <w:rsid w:val="003E21A8"/>
    <w:rsid w:val="003E5BD6"/>
    <w:rsid w:val="004335A0"/>
    <w:rsid w:val="0044236B"/>
    <w:rsid w:val="00445752"/>
    <w:rsid w:val="004555F2"/>
    <w:rsid w:val="00466A0A"/>
    <w:rsid w:val="004720EE"/>
    <w:rsid w:val="004740BA"/>
    <w:rsid w:val="004844AF"/>
    <w:rsid w:val="00491D01"/>
    <w:rsid w:val="00492068"/>
    <w:rsid w:val="004A539C"/>
    <w:rsid w:val="004A6510"/>
    <w:rsid w:val="004F780D"/>
    <w:rsid w:val="005125A4"/>
    <w:rsid w:val="00515C9C"/>
    <w:rsid w:val="00520153"/>
    <w:rsid w:val="005233B5"/>
    <w:rsid w:val="00561DD4"/>
    <w:rsid w:val="005676EB"/>
    <w:rsid w:val="005754ED"/>
    <w:rsid w:val="00577BF0"/>
    <w:rsid w:val="00582D6A"/>
    <w:rsid w:val="005849A4"/>
    <w:rsid w:val="00596DED"/>
    <w:rsid w:val="005A2D48"/>
    <w:rsid w:val="005B086E"/>
    <w:rsid w:val="005B564B"/>
    <w:rsid w:val="005C08C2"/>
    <w:rsid w:val="005F028C"/>
    <w:rsid w:val="00603D0D"/>
    <w:rsid w:val="006249DA"/>
    <w:rsid w:val="00627198"/>
    <w:rsid w:val="00632362"/>
    <w:rsid w:val="00637DA9"/>
    <w:rsid w:val="0065187F"/>
    <w:rsid w:val="0066635E"/>
    <w:rsid w:val="00667B8C"/>
    <w:rsid w:val="0067375F"/>
    <w:rsid w:val="006826E2"/>
    <w:rsid w:val="006A2468"/>
    <w:rsid w:val="006B7006"/>
    <w:rsid w:val="006C0389"/>
    <w:rsid w:val="006C0D3D"/>
    <w:rsid w:val="006D298C"/>
    <w:rsid w:val="006E2E9C"/>
    <w:rsid w:val="006E6E2B"/>
    <w:rsid w:val="006E7076"/>
    <w:rsid w:val="00706706"/>
    <w:rsid w:val="00715A9C"/>
    <w:rsid w:val="007519F9"/>
    <w:rsid w:val="00760A64"/>
    <w:rsid w:val="00761937"/>
    <w:rsid w:val="00761C58"/>
    <w:rsid w:val="00767134"/>
    <w:rsid w:val="0076748E"/>
    <w:rsid w:val="00771AC4"/>
    <w:rsid w:val="00785B2A"/>
    <w:rsid w:val="00786082"/>
    <w:rsid w:val="007910C4"/>
    <w:rsid w:val="00791A78"/>
    <w:rsid w:val="007934D1"/>
    <w:rsid w:val="00793524"/>
    <w:rsid w:val="00797953"/>
    <w:rsid w:val="007A2120"/>
    <w:rsid w:val="007C2548"/>
    <w:rsid w:val="007F1CBE"/>
    <w:rsid w:val="008074B5"/>
    <w:rsid w:val="00813B20"/>
    <w:rsid w:val="00815CD0"/>
    <w:rsid w:val="00824AF9"/>
    <w:rsid w:val="00831BA2"/>
    <w:rsid w:val="00844004"/>
    <w:rsid w:val="00854130"/>
    <w:rsid w:val="00870CB4"/>
    <w:rsid w:val="008760D6"/>
    <w:rsid w:val="00883B98"/>
    <w:rsid w:val="008C2E79"/>
    <w:rsid w:val="008C34B4"/>
    <w:rsid w:val="008C5F57"/>
    <w:rsid w:val="008D630B"/>
    <w:rsid w:val="008D7EDF"/>
    <w:rsid w:val="00905E2B"/>
    <w:rsid w:val="00905F21"/>
    <w:rsid w:val="00907344"/>
    <w:rsid w:val="009119F8"/>
    <w:rsid w:val="00923FE4"/>
    <w:rsid w:val="00945DB0"/>
    <w:rsid w:val="0095271E"/>
    <w:rsid w:val="00953AA0"/>
    <w:rsid w:val="00957568"/>
    <w:rsid w:val="0096364D"/>
    <w:rsid w:val="009665A2"/>
    <w:rsid w:val="00980AA0"/>
    <w:rsid w:val="00982E20"/>
    <w:rsid w:val="00983C44"/>
    <w:rsid w:val="00985932"/>
    <w:rsid w:val="00985B0B"/>
    <w:rsid w:val="0098760D"/>
    <w:rsid w:val="00997A5A"/>
    <w:rsid w:val="009A084E"/>
    <w:rsid w:val="009A5931"/>
    <w:rsid w:val="009B6956"/>
    <w:rsid w:val="009C3C9B"/>
    <w:rsid w:val="009D43ED"/>
    <w:rsid w:val="009E09CA"/>
    <w:rsid w:val="009E12BD"/>
    <w:rsid w:val="009F6B26"/>
    <w:rsid w:val="00A014EC"/>
    <w:rsid w:val="00A07A28"/>
    <w:rsid w:val="00A13879"/>
    <w:rsid w:val="00A2492A"/>
    <w:rsid w:val="00A30528"/>
    <w:rsid w:val="00A30DA7"/>
    <w:rsid w:val="00A3442D"/>
    <w:rsid w:val="00A40C32"/>
    <w:rsid w:val="00A446DC"/>
    <w:rsid w:val="00A5573E"/>
    <w:rsid w:val="00A62112"/>
    <w:rsid w:val="00A6406B"/>
    <w:rsid w:val="00A67697"/>
    <w:rsid w:val="00A90E0B"/>
    <w:rsid w:val="00A92397"/>
    <w:rsid w:val="00A92C96"/>
    <w:rsid w:val="00AA0698"/>
    <w:rsid w:val="00AB08A5"/>
    <w:rsid w:val="00AB68F7"/>
    <w:rsid w:val="00AD0301"/>
    <w:rsid w:val="00AD1376"/>
    <w:rsid w:val="00AD3473"/>
    <w:rsid w:val="00AD5FBF"/>
    <w:rsid w:val="00AE76A9"/>
    <w:rsid w:val="00AF49D3"/>
    <w:rsid w:val="00AF4C0E"/>
    <w:rsid w:val="00B012B1"/>
    <w:rsid w:val="00B11177"/>
    <w:rsid w:val="00B23D34"/>
    <w:rsid w:val="00B426BE"/>
    <w:rsid w:val="00B519BB"/>
    <w:rsid w:val="00B62ABF"/>
    <w:rsid w:val="00B72E78"/>
    <w:rsid w:val="00B73316"/>
    <w:rsid w:val="00B75855"/>
    <w:rsid w:val="00B85E0D"/>
    <w:rsid w:val="00BA5F91"/>
    <w:rsid w:val="00BA651E"/>
    <w:rsid w:val="00BC092D"/>
    <w:rsid w:val="00BC5A94"/>
    <w:rsid w:val="00BF6222"/>
    <w:rsid w:val="00C1197E"/>
    <w:rsid w:val="00C12C2A"/>
    <w:rsid w:val="00C15ED9"/>
    <w:rsid w:val="00C2105B"/>
    <w:rsid w:val="00C2154E"/>
    <w:rsid w:val="00C41350"/>
    <w:rsid w:val="00C47E2C"/>
    <w:rsid w:val="00C511DE"/>
    <w:rsid w:val="00C54277"/>
    <w:rsid w:val="00C62E18"/>
    <w:rsid w:val="00C722E1"/>
    <w:rsid w:val="00C90D53"/>
    <w:rsid w:val="00CA1B62"/>
    <w:rsid w:val="00CA240A"/>
    <w:rsid w:val="00CA7983"/>
    <w:rsid w:val="00CC0096"/>
    <w:rsid w:val="00CD282B"/>
    <w:rsid w:val="00CE7C4A"/>
    <w:rsid w:val="00CF332E"/>
    <w:rsid w:val="00D041B4"/>
    <w:rsid w:val="00D07723"/>
    <w:rsid w:val="00D126CA"/>
    <w:rsid w:val="00D1438B"/>
    <w:rsid w:val="00D152A6"/>
    <w:rsid w:val="00D1699C"/>
    <w:rsid w:val="00D232AF"/>
    <w:rsid w:val="00D24ECB"/>
    <w:rsid w:val="00D34E1D"/>
    <w:rsid w:val="00D43C8C"/>
    <w:rsid w:val="00D50371"/>
    <w:rsid w:val="00D50A92"/>
    <w:rsid w:val="00D616BF"/>
    <w:rsid w:val="00D76023"/>
    <w:rsid w:val="00D8671F"/>
    <w:rsid w:val="00D87A26"/>
    <w:rsid w:val="00D9618F"/>
    <w:rsid w:val="00DA3E4E"/>
    <w:rsid w:val="00DA46B2"/>
    <w:rsid w:val="00DB35FE"/>
    <w:rsid w:val="00DB7972"/>
    <w:rsid w:val="00DE2C7D"/>
    <w:rsid w:val="00DF7111"/>
    <w:rsid w:val="00E00EB8"/>
    <w:rsid w:val="00E02F6D"/>
    <w:rsid w:val="00E03A9D"/>
    <w:rsid w:val="00E03D50"/>
    <w:rsid w:val="00E20AC0"/>
    <w:rsid w:val="00E20B07"/>
    <w:rsid w:val="00E3152A"/>
    <w:rsid w:val="00E3707B"/>
    <w:rsid w:val="00E447ED"/>
    <w:rsid w:val="00E639C3"/>
    <w:rsid w:val="00E64209"/>
    <w:rsid w:val="00E80C28"/>
    <w:rsid w:val="00E96C34"/>
    <w:rsid w:val="00EA0585"/>
    <w:rsid w:val="00EC12B9"/>
    <w:rsid w:val="00EC48C8"/>
    <w:rsid w:val="00EC5FB0"/>
    <w:rsid w:val="00ED244E"/>
    <w:rsid w:val="00ED701E"/>
    <w:rsid w:val="00EE11A0"/>
    <w:rsid w:val="00EF383A"/>
    <w:rsid w:val="00EF4D05"/>
    <w:rsid w:val="00F00963"/>
    <w:rsid w:val="00F03CF6"/>
    <w:rsid w:val="00F20EED"/>
    <w:rsid w:val="00F24A8D"/>
    <w:rsid w:val="00F3227E"/>
    <w:rsid w:val="00F50F62"/>
    <w:rsid w:val="00F57FD3"/>
    <w:rsid w:val="00F612D2"/>
    <w:rsid w:val="00F62D73"/>
    <w:rsid w:val="00F66429"/>
    <w:rsid w:val="00F75E19"/>
    <w:rsid w:val="00F948BE"/>
    <w:rsid w:val="00FA41B6"/>
    <w:rsid w:val="00FB76B2"/>
    <w:rsid w:val="00FD5F95"/>
    <w:rsid w:val="00FE2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5064A3"/>
  <w15:docId w15:val="{F63D9A76-69F4-4589-A3BF-EE9979D57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53C7"/>
  </w:style>
  <w:style w:type="paragraph" w:styleId="1">
    <w:name w:val="heading 1"/>
    <w:basedOn w:val="a"/>
    <w:next w:val="a"/>
    <w:link w:val="10"/>
    <w:uiPriority w:val="9"/>
    <w:qFormat/>
    <w:rsid w:val="001175B3"/>
    <w:pPr>
      <w:keepNext/>
      <w:widowControl w:val="0"/>
      <w:autoSpaceDE w:val="0"/>
      <w:autoSpaceDN w:val="0"/>
      <w:adjustRightInd w:val="0"/>
      <w:spacing w:after="0" w:line="240" w:lineRule="auto"/>
      <w:jc w:val="center"/>
      <w:outlineLvl w:val="0"/>
    </w:pPr>
    <w:rPr>
      <w:rFonts w:ascii="Times New Roman" w:eastAsia="Times New Roman" w:hAnsi="Times New Roman" w:cs="Times New Roman"/>
      <w:sz w:val="28"/>
      <w:szCs w:val="28"/>
      <w:lang w:eastAsia="ru-RU"/>
    </w:rPr>
  </w:style>
  <w:style w:type="paragraph" w:styleId="2">
    <w:name w:val="heading 2"/>
    <w:basedOn w:val="a"/>
    <w:next w:val="a"/>
    <w:link w:val="20"/>
    <w:uiPriority w:val="9"/>
    <w:qFormat/>
    <w:rsid w:val="001175B3"/>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1175B3"/>
    <w:pPr>
      <w:keepNext/>
      <w:widowControl w:val="0"/>
      <w:autoSpaceDE w:val="0"/>
      <w:autoSpaceDN w:val="0"/>
      <w:adjustRightInd w:val="0"/>
      <w:spacing w:after="0" w:line="240" w:lineRule="auto"/>
      <w:ind w:hanging="108"/>
      <w:outlineLvl w:val="2"/>
    </w:pPr>
    <w:rPr>
      <w:rFonts w:ascii="Arial" w:eastAsia="Times New Roman" w:hAnsi="Arial" w:cs="Arial"/>
      <w:sz w:val="24"/>
      <w:szCs w:val="24"/>
      <w:lang w:eastAsia="ru-RU"/>
    </w:rPr>
  </w:style>
  <w:style w:type="paragraph" w:styleId="4">
    <w:name w:val="heading 4"/>
    <w:basedOn w:val="a"/>
    <w:next w:val="a"/>
    <w:link w:val="40"/>
    <w:qFormat/>
    <w:rsid w:val="001175B3"/>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1175B3"/>
    <w:pPr>
      <w:keepNext/>
      <w:widowControl w:val="0"/>
      <w:suppressAutoHyphens/>
      <w:autoSpaceDE w:val="0"/>
      <w:autoSpaceDN w:val="0"/>
      <w:adjustRightInd w:val="0"/>
      <w:spacing w:before="240" w:after="120" w:line="240" w:lineRule="auto"/>
      <w:jc w:val="center"/>
      <w:outlineLvl w:val="4"/>
    </w:pPr>
    <w:rPr>
      <w:rFonts w:ascii="Arial" w:eastAsia="Times New Roman" w:hAnsi="Arial" w:cs="Arial"/>
      <w:b/>
      <w:bCs/>
      <w:sz w:val="20"/>
      <w:szCs w:val="20"/>
      <w:lang w:eastAsia="ru-RU"/>
    </w:rPr>
  </w:style>
  <w:style w:type="paragraph" w:styleId="6">
    <w:name w:val="heading 6"/>
    <w:basedOn w:val="a"/>
    <w:next w:val="a"/>
    <w:link w:val="60"/>
    <w:qFormat/>
    <w:rsid w:val="001175B3"/>
    <w:pPr>
      <w:keepNext/>
      <w:widowControl w:val="0"/>
      <w:autoSpaceDE w:val="0"/>
      <w:autoSpaceDN w:val="0"/>
      <w:adjustRightInd w:val="0"/>
      <w:spacing w:after="0" w:line="240" w:lineRule="auto"/>
      <w:outlineLvl w:val="5"/>
    </w:pPr>
    <w:rPr>
      <w:rFonts w:ascii="Arial" w:eastAsia="Times New Roman" w:hAnsi="Arial" w:cs="Arial"/>
      <w:sz w:val="24"/>
      <w:szCs w:val="24"/>
      <w:lang w:eastAsia="ru-RU"/>
    </w:rPr>
  </w:style>
  <w:style w:type="paragraph" w:styleId="7">
    <w:name w:val="heading 7"/>
    <w:basedOn w:val="a"/>
    <w:next w:val="a"/>
    <w:link w:val="70"/>
    <w:qFormat/>
    <w:rsid w:val="001175B3"/>
    <w:pPr>
      <w:keepNext/>
      <w:widowControl w:val="0"/>
      <w:autoSpaceDE w:val="0"/>
      <w:autoSpaceDN w:val="0"/>
      <w:adjustRightInd w:val="0"/>
      <w:spacing w:after="0" w:line="240" w:lineRule="auto"/>
      <w:jc w:val="center"/>
      <w:outlineLvl w:val="6"/>
    </w:pPr>
    <w:rPr>
      <w:rFonts w:ascii="Arial" w:eastAsia="Times New Roman" w:hAnsi="Arial" w:cs="Arial"/>
      <w:sz w:val="24"/>
      <w:szCs w:val="24"/>
      <w:lang w:eastAsia="ru-RU"/>
    </w:rPr>
  </w:style>
  <w:style w:type="paragraph" w:styleId="8">
    <w:name w:val="heading 8"/>
    <w:basedOn w:val="a"/>
    <w:next w:val="a"/>
    <w:link w:val="80"/>
    <w:qFormat/>
    <w:rsid w:val="001175B3"/>
    <w:pPr>
      <w:keepNext/>
      <w:widowControl w:val="0"/>
      <w:autoSpaceDE w:val="0"/>
      <w:autoSpaceDN w:val="0"/>
      <w:adjustRightInd w:val="0"/>
      <w:spacing w:after="0" w:line="240" w:lineRule="auto"/>
      <w:jc w:val="center"/>
      <w:outlineLvl w:val="7"/>
    </w:pPr>
    <w:rPr>
      <w:rFonts w:ascii="Arial" w:eastAsia="Times New Roman" w:hAnsi="Arial" w:cs="Arial"/>
      <w:b/>
      <w:bCs/>
      <w:sz w:val="24"/>
      <w:szCs w:val="24"/>
      <w:lang w:eastAsia="ru-RU"/>
    </w:rPr>
  </w:style>
  <w:style w:type="paragraph" w:styleId="9">
    <w:name w:val="heading 9"/>
    <w:basedOn w:val="a"/>
    <w:next w:val="a"/>
    <w:link w:val="90"/>
    <w:qFormat/>
    <w:rsid w:val="001175B3"/>
    <w:pPr>
      <w:keepNext/>
      <w:widowControl w:val="0"/>
      <w:suppressAutoHyphens/>
      <w:autoSpaceDE w:val="0"/>
      <w:autoSpaceDN w:val="0"/>
      <w:adjustRightInd w:val="0"/>
      <w:spacing w:before="240" w:after="120" w:line="240" w:lineRule="auto"/>
      <w:jc w:val="center"/>
      <w:outlineLvl w:val="8"/>
    </w:pPr>
    <w:rPr>
      <w:rFonts w:ascii="Arial" w:eastAsia="Times New Roman" w:hAnsi="Arial" w:cs="Arial"/>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75B3"/>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rsid w:val="001175B3"/>
    <w:rPr>
      <w:rFonts w:ascii="Arial" w:eastAsia="Times New Roman" w:hAnsi="Arial" w:cs="Arial"/>
      <w:b/>
      <w:bCs/>
      <w:i/>
      <w:iCs/>
      <w:sz w:val="28"/>
      <w:szCs w:val="28"/>
      <w:lang w:eastAsia="ru-RU"/>
    </w:rPr>
  </w:style>
  <w:style w:type="character" w:customStyle="1" w:styleId="30">
    <w:name w:val="Заголовок 3 Знак"/>
    <w:basedOn w:val="a0"/>
    <w:link w:val="3"/>
    <w:rsid w:val="001175B3"/>
    <w:rPr>
      <w:rFonts w:ascii="Arial" w:eastAsia="Times New Roman" w:hAnsi="Arial" w:cs="Arial"/>
      <w:sz w:val="24"/>
      <w:szCs w:val="24"/>
      <w:lang w:eastAsia="ru-RU"/>
    </w:rPr>
  </w:style>
  <w:style w:type="character" w:customStyle="1" w:styleId="40">
    <w:name w:val="Заголовок 4 Знак"/>
    <w:basedOn w:val="a0"/>
    <w:link w:val="4"/>
    <w:rsid w:val="001175B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1175B3"/>
    <w:rPr>
      <w:rFonts w:ascii="Arial" w:eastAsia="Times New Roman" w:hAnsi="Arial" w:cs="Arial"/>
      <w:b/>
      <w:bCs/>
      <w:sz w:val="20"/>
      <w:szCs w:val="20"/>
      <w:lang w:eastAsia="ru-RU"/>
    </w:rPr>
  </w:style>
  <w:style w:type="character" w:customStyle="1" w:styleId="60">
    <w:name w:val="Заголовок 6 Знак"/>
    <w:basedOn w:val="a0"/>
    <w:link w:val="6"/>
    <w:rsid w:val="001175B3"/>
    <w:rPr>
      <w:rFonts w:ascii="Arial" w:eastAsia="Times New Roman" w:hAnsi="Arial" w:cs="Arial"/>
      <w:sz w:val="24"/>
      <w:szCs w:val="24"/>
      <w:lang w:eastAsia="ru-RU"/>
    </w:rPr>
  </w:style>
  <w:style w:type="character" w:customStyle="1" w:styleId="70">
    <w:name w:val="Заголовок 7 Знак"/>
    <w:basedOn w:val="a0"/>
    <w:link w:val="7"/>
    <w:rsid w:val="001175B3"/>
    <w:rPr>
      <w:rFonts w:ascii="Arial" w:eastAsia="Times New Roman" w:hAnsi="Arial" w:cs="Arial"/>
      <w:sz w:val="24"/>
      <w:szCs w:val="24"/>
      <w:lang w:eastAsia="ru-RU"/>
    </w:rPr>
  </w:style>
  <w:style w:type="character" w:customStyle="1" w:styleId="80">
    <w:name w:val="Заголовок 8 Знак"/>
    <w:basedOn w:val="a0"/>
    <w:link w:val="8"/>
    <w:rsid w:val="001175B3"/>
    <w:rPr>
      <w:rFonts w:ascii="Arial" w:eastAsia="Times New Roman" w:hAnsi="Arial" w:cs="Arial"/>
      <w:b/>
      <w:bCs/>
      <w:sz w:val="24"/>
      <w:szCs w:val="24"/>
      <w:lang w:eastAsia="ru-RU"/>
    </w:rPr>
  </w:style>
  <w:style w:type="character" w:customStyle="1" w:styleId="90">
    <w:name w:val="Заголовок 9 Знак"/>
    <w:basedOn w:val="a0"/>
    <w:link w:val="9"/>
    <w:rsid w:val="001175B3"/>
    <w:rPr>
      <w:rFonts w:ascii="Arial" w:eastAsia="Times New Roman" w:hAnsi="Arial" w:cs="Arial"/>
      <w:b/>
      <w:bCs/>
      <w:sz w:val="20"/>
      <w:szCs w:val="20"/>
      <w:lang w:eastAsia="ru-RU"/>
    </w:rPr>
  </w:style>
  <w:style w:type="numbering" w:customStyle="1" w:styleId="11">
    <w:name w:val="Нет списка1"/>
    <w:next w:val="a2"/>
    <w:uiPriority w:val="99"/>
    <w:semiHidden/>
    <w:unhideWhenUsed/>
    <w:rsid w:val="001175B3"/>
  </w:style>
  <w:style w:type="paragraph" w:customStyle="1" w:styleId="ConsPlusNormal">
    <w:name w:val="ConsPlusNormal"/>
    <w:link w:val="ConsPlusNormal0"/>
    <w:rsid w:val="001175B3"/>
    <w:pPr>
      <w:autoSpaceDE w:val="0"/>
      <w:autoSpaceDN w:val="0"/>
      <w:adjustRightInd w:val="0"/>
      <w:spacing w:after="0" w:line="240" w:lineRule="auto"/>
      <w:ind w:firstLine="720"/>
    </w:pPr>
    <w:rPr>
      <w:rFonts w:ascii="Arial" w:eastAsia="Times New Roman" w:hAnsi="Arial" w:cs="Arial"/>
      <w:sz w:val="28"/>
      <w:szCs w:val="28"/>
      <w:lang w:eastAsia="ru-RU"/>
    </w:rPr>
  </w:style>
  <w:style w:type="character" w:customStyle="1" w:styleId="ConsPlusNormal0">
    <w:name w:val="ConsPlusNormal Знак"/>
    <w:link w:val="ConsPlusNormal"/>
    <w:locked/>
    <w:rsid w:val="001175B3"/>
    <w:rPr>
      <w:rFonts w:ascii="Arial" w:eastAsia="Times New Roman" w:hAnsi="Arial" w:cs="Arial"/>
      <w:sz w:val="28"/>
      <w:szCs w:val="28"/>
      <w:lang w:eastAsia="ru-RU"/>
    </w:rPr>
  </w:style>
  <w:style w:type="character" w:styleId="a3">
    <w:name w:val="page number"/>
    <w:rsid w:val="001175B3"/>
    <w:rPr>
      <w:rFonts w:ascii="Times New Roman" w:hAnsi="Times New Roman"/>
    </w:rPr>
  </w:style>
  <w:style w:type="paragraph" w:styleId="a4">
    <w:name w:val="Body Text Indent"/>
    <w:basedOn w:val="a"/>
    <w:link w:val="a5"/>
    <w:rsid w:val="001175B3"/>
    <w:pPr>
      <w:widowControl w:val="0"/>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character" w:customStyle="1" w:styleId="a5">
    <w:name w:val="Основной текст с отступом Знак"/>
    <w:basedOn w:val="a0"/>
    <w:link w:val="a4"/>
    <w:rsid w:val="001175B3"/>
    <w:rPr>
      <w:rFonts w:ascii="Times New Roman" w:eastAsia="Times New Roman" w:hAnsi="Times New Roman" w:cs="Times New Roman"/>
      <w:sz w:val="20"/>
      <w:szCs w:val="20"/>
      <w:lang w:eastAsia="ru-RU"/>
    </w:rPr>
  </w:style>
  <w:style w:type="paragraph" w:styleId="a6">
    <w:name w:val="header"/>
    <w:aliases w:val="ho,header odd,first,heading one,H1,h,Linie,header"/>
    <w:basedOn w:val="a"/>
    <w:link w:val="a7"/>
    <w:uiPriority w:val="99"/>
    <w:rsid w:val="001175B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aliases w:val="ho Знак,header odd Знак,first Знак,heading one Знак,H1 Знак,h Знак,Linie Знак,header Знак"/>
    <w:basedOn w:val="a0"/>
    <w:link w:val="a6"/>
    <w:uiPriority w:val="99"/>
    <w:rsid w:val="001175B3"/>
    <w:rPr>
      <w:rFonts w:ascii="Times New Roman" w:eastAsia="Times New Roman" w:hAnsi="Times New Roman" w:cs="Times New Roman"/>
      <w:sz w:val="24"/>
      <w:szCs w:val="24"/>
      <w:lang w:eastAsia="ru-RU"/>
    </w:rPr>
  </w:style>
  <w:style w:type="paragraph" w:styleId="a8">
    <w:name w:val="footnote text"/>
    <w:basedOn w:val="a"/>
    <w:link w:val="a9"/>
    <w:rsid w:val="001175B3"/>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rsid w:val="001175B3"/>
    <w:rPr>
      <w:rFonts w:ascii="Times New Roman" w:eastAsia="Times New Roman" w:hAnsi="Times New Roman" w:cs="Times New Roman"/>
      <w:sz w:val="20"/>
      <w:szCs w:val="20"/>
      <w:lang w:eastAsia="ru-RU"/>
    </w:rPr>
  </w:style>
  <w:style w:type="character" w:styleId="aa">
    <w:name w:val="footnote reference"/>
    <w:uiPriority w:val="99"/>
    <w:rsid w:val="001175B3"/>
    <w:rPr>
      <w:vertAlign w:val="superscript"/>
    </w:rPr>
  </w:style>
  <w:style w:type="paragraph" w:styleId="ab">
    <w:name w:val="footer"/>
    <w:basedOn w:val="a"/>
    <w:link w:val="ac"/>
    <w:uiPriority w:val="99"/>
    <w:rsid w:val="001175B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1175B3"/>
    <w:rPr>
      <w:rFonts w:ascii="Times New Roman" w:eastAsia="Times New Roman" w:hAnsi="Times New Roman" w:cs="Times New Roman"/>
      <w:sz w:val="24"/>
      <w:szCs w:val="24"/>
      <w:lang w:eastAsia="ru-RU"/>
    </w:rPr>
  </w:style>
  <w:style w:type="paragraph" w:customStyle="1" w:styleId="c-number">
    <w:name w:val="c-number"/>
    <w:basedOn w:val="a"/>
    <w:rsid w:val="001175B3"/>
    <w:pPr>
      <w:spacing w:before="675" w:after="0" w:line="240" w:lineRule="auto"/>
      <w:jc w:val="center"/>
    </w:pPr>
    <w:rPr>
      <w:rFonts w:ascii="Times New Roman" w:eastAsia="Times New Roman" w:hAnsi="Times New Roman" w:cs="Times New Roman"/>
      <w:i/>
      <w:iCs/>
      <w:sz w:val="33"/>
      <w:szCs w:val="33"/>
      <w:lang w:eastAsia="ru-RU"/>
    </w:rPr>
  </w:style>
  <w:style w:type="paragraph" w:styleId="ad">
    <w:name w:val="caption"/>
    <w:basedOn w:val="a"/>
    <w:next w:val="a"/>
    <w:qFormat/>
    <w:rsid w:val="001175B3"/>
    <w:pPr>
      <w:widowControl w:val="0"/>
      <w:spacing w:after="0" w:line="240" w:lineRule="auto"/>
      <w:jc w:val="center"/>
    </w:pPr>
    <w:rPr>
      <w:rFonts w:ascii="Times New Roman" w:eastAsia="Times New Roman" w:hAnsi="Times New Roman" w:cs="Times New Roman"/>
      <w:b/>
      <w:snapToGrid w:val="0"/>
      <w:sz w:val="28"/>
      <w:szCs w:val="20"/>
      <w:lang w:eastAsia="ru-RU"/>
    </w:rPr>
  </w:style>
  <w:style w:type="paragraph" w:customStyle="1" w:styleId="ae">
    <w:name w:val="А_обычный"/>
    <w:basedOn w:val="a"/>
    <w:rsid w:val="001175B3"/>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
    <w:name w:val="Не вступил в силу"/>
    <w:rsid w:val="001175B3"/>
    <w:rPr>
      <w:b/>
      <w:bCs/>
      <w:color w:val="008080"/>
    </w:rPr>
  </w:style>
  <w:style w:type="paragraph" w:customStyle="1" w:styleId="21">
    <w:name w:val="Знак Знак2 Знак"/>
    <w:basedOn w:val="a"/>
    <w:next w:val="2"/>
    <w:autoRedefine/>
    <w:rsid w:val="001175B3"/>
    <w:pPr>
      <w:spacing w:after="160" w:line="240" w:lineRule="exact"/>
    </w:pPr>
    <w:rPr>
      <w:rFonts w:ascii="Times New Roman" w:eastAsia="Times New Roman" w:hAnsi="Times New Roman" w:cs="Times New Roman"/>
      <w:sz w:val="24"/>
      <w:szCs w:val="20"/>
      <w:lang w:val="en-US"/>
    </w:rPr>
  </w:style>
  <w:style w:type="character" w:customStyle="1" w:styleId="af0">
    <w:name w:val="Знак Знак"/>
    <w:rsid w:val="001175B3"/>
    <w:rPr>
      <w:lang w:val="ru-RU" w:eastAsia="ru-RU" w:bidi="ar-SA"/>
    </w:rPr>
  </w:style>
  <w:style w:type="paragraph" w:styleId="af1">
    <w:name w:val="endnote text"/>
    <w:basedOn w:val="a"/>
    <w:link w:val="af2"/>
    <w:semiHidden/>
    <w:rsid w:val="001175B3"/>
    <w:pPr>
      <w:spacing w:after="0" w:line="240" w:lineRule="auto"/>
    </w:pPr>
    <w:rPr>
      <w:rFonts w:ascii="Times New Roman" w:eastAsia="Times New Roman" w:hAnsi="Times New Roman" w:cs="Times New Roman"/>
      <w:sz w:val="20"/>
      <w:szCs w:val="20"/>
      <w:lang w:eastAsia="ru-RU"/>
    </w:rPr>
  </w:style>
  <w:style w:type="character" w:customStyle="1" w:styleId="af2">
    <w:name w:val="Текст концевой сноски Знак"/>
    <w:basedOn w:val="a0"/>
    <w:link w:val="af1"/>
    <w:semiHidden/>
    <w:rsid w:val="001175B3"/>
    <w:rPr>
      <w:rFonts w:ascii="Times New Roman" w:eastAsia="Times New Roman" w:hAnsi="Times New Roman" w:cs="Times New Roman"/>
      <w:sz w:val="20"/>
      <w:szCs w:val="20"/>
      <w:lang w:eastAsia="ru-RU"/>
    </w:rPr>
  </w:style>
  <w:style w:type="character" w:styleId="af3">
    <w:name w:val="endnote reference"/>
    <w:semiHidden/>
    <w:rsid w:val="001175B3"/>
    <w:rPr>
      <w:vertAlign w:val="superscript"/>
    </w:rPr>
  </w:style>
  <w:style w:type="paragraph" w:styleId="af4">
    <w:name w:val="Balloon Text"/>
    <w:basedOn w:val="a"/>
    <w:link w:val="af5"/>
    <w:rsid w:val="001175B3"/>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rsid w:val="001175B3"/>
    <w:rPr>
      <w:rFonts w:ascii="Tahoma" w:eastAsia="Times New Roman" w:hAnsi="Tahoma" w:cs="Tahoma"/>
      <w:sz w:val="16"/>
      <w:szCs w:val="16"/>
      <w:lang w:eastAsia="ru-RU"/>
    </w:rPr>
  </w:style>
  <w:style w:type="paragraph" w:customStyle="1" w:styleId="af6">
    <w:name w:val="Обычный.Нормальный абзац"/>
    <w:rsid w:val="001175B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1">
    <w:name w:val="Знак Знак3"/>
    <w:locked/>
    <w:rsid w:val="001175B3"/>
    <w:rPr>
      <w:lang w:val="ru-RU" w:eastAsia="ru-RU" w:bidi="ar-SA"/>
    </w:rPr>
  </w:style>
  <w:style w:type="character" w:customStyle="1" w:styleId="22">
    <w:name w:val="Знак Знак2"/>
    <w:basedOn w:val="a0"/>
    <w:rsid w:val="001175B3"/>
  </w:style>
  <w:style w:type="paragraph" w:customStyle="1" w:styleId="32">
    <w:name w:val="Знак3"/>
    <w:basedOn w:val="a"/>
    <w:rsid w:val="001175B3"/>
    <w:pPr>
      <w:spacing w:after="160" w:line="240" w:lineRule="exact"/>
    </w:pPr>
    <w:rPr>
      <w:rFonts w:ascii="Verdana" w:eastAsia="Times New Roman" w:hAnsi="Verdana" w:cs="Verdana"/>
      <w:sz w:val="20"/>
      <w:szCs w:val="20"/>
      <w:lang w:val="en-US"/>
    </w:rPr>
  </w:style>
  <w:style w:type="paragraph" w:customStyle="1" w:styleId="71">
    <w:name w:val="Знак7"/>
    <w:basedOn w:val="a"/>
    <w:next w:val="2"/>
    <w:autoRedefine/>
    <w:rsid w:val="001175B3"/>
    <w:pPr>
      <w:spacing w:after="160" w:line="240" w:lineRule="exact"/>
    </w:pPr>
    <w:rPr>
      <w:rFonts w:ascii="Times New Roman" w:eastAsia="Times New Roman" w:hAnsi="Times New Roman" w:cs="Times New Roman"/>
      <w:sz w:val="24"/>
      <w:szCs w:val="20"/>
      <w:lang w:val="en-US"/>
    </w:rPr>
  </w:style>
  <w:style w:type="paragraph" w:customStyle="1" w:styleId="710">
    <w:name w:val="Знак71"/>
    <w:basedOn w:val="a"/>
    <w:rsid w:val="001175B3"/>
    <w:pPr>
      <w:spacing w:after="160" w:line="240" w:lineRule="exact"/>
    </w:pPr>
    <w:rPr>
      <w:rFonts w:ascii="Verdana" w:eastAsia="Times New Roman" w:hAnsi="Verdana" w:cs="Verdana"/>
      <w:sz w:val="20"/>
      <w:szCs w:val="20"/>
      <w:lang w:val="en-US"/>
    </w:rPr>
  </w:style>
  <w:style w:type="paragraph" w:customStyle="1" w:styleId="af7">
    <w:name w:val="Заголовок статьи"/>
    <w:basedOn w:val="a"/>
    <w:next w:val="a"/>
    <w:uiPriority w:val="99"/>
    <w:rsid w:val="001175B3"/>
    <w:pPr>
      <w:widowControl w:val="0"/>
      <w:autoSpaceDE w:val="0"/>
      <w:autoSpaceDN w:val="0"/>
      <w:adjustRightInd w:val="0"/>
      <w:spacing w:after="0" w:line="240" w:lineRule="auto"/>
      <w:ind w:left="1612" w:hanging="892"/>
      <w:jc w:val="both"/>
    </w:pPr>
    <w:rPr>
      <w:rFonts w:ascii="Arial" w:eastAsia="Times New Roman" w:hAnsi="Arial" w:cs="Times New Roman"/>
      <w:sz w:val="20"/>
      <w:szCs w:val="20"/>
      <w:lang w:eastAsia="ru-RU"/>
    </w:rPr>
  </w:style>
  <w:style w:type="paragraph" w:styleId="af8">
    <w:name w:val="Body Text"/>
    <w:basedOn w:val="a"/>
    <w:link w:val="af9"/>
    <w:rsid w:val="001175B3"/>
    <w:pPr>
      <w:spacing w:after="120" w:line="240" w:lineRule="auto"/>
    </w:pPr>
    <w:rPr>
      <w:rFonts w:ascii="Times New Roman" w:eastAsia="Times New Roman" w:hAnsi="Times New Roman" w:cs="Times New Roman"/>
      <w:sz w:val="24"/>
      <w:szCs w:val="24"/>
      <w:lang w:eastAsia="ru-RU"/>
    </w:rPr>
  </w:style>
  <w:style w:type="character" w:customStyle="1" w:styleId="af9">
    <w:name w:val="Основной текст Знак"/>
    <w:basedOn w:val="a0"/>
    <w:link w:val="af8"/>
    <w:rsid w:val="001175B3"/>
    <w:rPr>
      <w:rFonts w:ascii="Times New Roman" w:eastAsia="Times New Roman" w:hAnsi="Times New Roman" w:cs="Times New Roman"/>
      <w:sz w:val="24"/>
      <w:szCs w:val="24"/>
      <w:lang w:eastAsia="ru-RU"/>
    </w:rPr>
  </w:style>
  <w:style w:type="paragraph" w:customStyle="1" w:styleId="ConsPlusNonformat">
    <w:name w:val="ConsPlusNonformat"/>
    <w:uiPriority w:val="99"/>
    <w:rsid w:val="001175B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a">
    <w:name w:val="List Paragraph"/>
    <w:aliases w:val="Bullet List,FooterText,numbered,it_List1"/>
    <w:basedOn w:val="a"/>
    <w:link w:val="afb"/>
    <w:uiPriority w:val="34"/>
    <w:qFormat/>
    <w:rsid w:val="001175B3"/>
    <w:pPr>
      <w:widowControl w:val="0"/>
      <w:overflowPunct w:val="0"/>
      <w:autoSpaceDE w:val="0"/>
      <w:autoSpaceDN w:val="0"/>
      <w:adjustRightInd w:val="0"/>
      <w:spacing w:after="0" w:line="240" w:lineRule="auto"/>
      <w:ind w:left="720"/>
      <w:contextualSpacing/>
    </w:pPr>
    <w:rPr>
      <w:rFonts w:ascii="Times New Roman" w:eastAsia="Times New Roman" w:hAnsi="Times New Roman" w:cs="Times New Roman"/>
      <w:kern w:val="28"/>
      <w:sz w:val="20"/>
      <w:szCs w:val="20"/>
      <w:lang w:eastAsia="ru-RU"/>
    </w:rPr>
  </w:style>
  <w:style w:type="paragraph" w:customStyle="1" w:styleId="Iacaaiea">
    <w:name w:val="Iacaaiea"/>
    <w:basedOn w:val="a"/>
    <w:rsid w:val="001175B3"/>
    <w:pPr>
      <w:tabs>
        <w:tab w:val="left" w:pos="426"/>
      </w:tabs>
      <w:spacing w:before="120" w:after="0" w:line="360" w:lineRule="atLeast"/>
      <w:jc w:val="center"/>
    </w:pPr>
    <w:rPr>
      <w:rFonts w:ascii="Times New Roman" w:eastAsia="Times New Roman" w:hAnsi="Times New Roman" w:cs="Times New Roman"/>
      <w:b/>
      <w:bCs/>
      <w:lang w:eastAsia="ru-RU"/>
    </w:rPr>
  </w:style>
  <w:style w:type="paragraph" w:styleId="afc">
    <w:name w:val="Title"/>
    <w:basedOn w:val="a"/>
    <w:link w:val="afd"/>
    <w:uiPriority w:val="99"/>
    <w:qFormat/>
    <w:rsid w:val="001175B3"/>
    <w:pPr>
      <w:widowControl w:val="0"/>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fd">
    <w:name w:val="Заголовок Знак"/>
    <w:basedOn w:val="a0"/>
    <w:link w:val="afc"/>
    <w:uiPriority w:val="99"/>
    <w:rsid w:val="001175B3"/>
    <w:rPr>
      <w:rFonts w:ascii="Times New Roman" w:eastAsia="Times New Roman" w:hAnsi="Times New Roman" w:cs="Times New Roman"/>
      <w:sz w:val="28"/>
      <w:szCs w:val="28"/>
      <w:lang w:eastAsia="ru-RU"/>
    </w:rPr>
  </w:style>
  <w:style w:type="paragraph" w:customStyle="1" w:styleId="2-11">
    <w:name w:val="содержание2-11"/>
    <w:basedOn w:val="a"/>
    <w:uiPriority w:val="99"/>
    <w:rsid w:val="001175B3"/>
    <w:pPr>
      <w:spacing w:after="60" w:line="240" w:lineRule="auto"/>
      <w:jc w:val="both"/>
    </w:pPr>
    <w:rPr>
      <w:rFonts w:ascii="Times New Roman" w:eastAsia="Times New Roman" w:hAnsi="Times New Roman" w:cs="Times New Roman"/>
      <w:sz w:val="24"/>
      <w:szCs w:val="24"/>
      <w:lang w:eastAsia="ru-RU"/>
    </w:rPr>
  </w:style>
  <w:style w:type="paragraph" w:styleId="afe">
    <w:name w:val="No Spacing"/>
    <w:link w:val="aff"/>
    <w:uiPriority w:val="99"/>
    <w:qFormat/>
    <w:rsid w:val="001175B3"/>
    <w:pPr>
      <w:spacing w:after="0" w:line="240" w:lineRule="auto"/>
    </w:pPr>
    <w:rPr>
      <w:rFonts w:ascii="Calibri" w:eastAsia="Times New Roman" w:hAnsi="Calibri" w:cs="Calibri"/>
    </w:rPr>
  </w:style>
  <w:style w:type="character" w:customStyle="1" w:styleId="aff">
    <w:name w:val="Без интервала Знак"/>
    <w:link w:val="afe"/>
    <w:uiPriority w:val="99"/>
    <w:rsid w:val="001175B3"/>
    <w:rPr>
      <w:rFonts w:ascii="Calibri" w:eastAsia="Times New Roman" w:hAnsi="Calibri" w:cs="Calibri"/>
    </w:rPr>
  </w:style>
  <w:style w:type="table" w:styleId="aff0">
    <w:name w:val="Table Grid"/>
    <w:basedOn w:val="a1"/>
    <w:uiPriority w:val="59"/>
    <w:rsid w:val="001175B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1">
    <w:name w:val="Hyperlink"/>
    <w:rsid w:val="001175B3"/>
    <w:rPr>
      <w:color w:val="0000FF"/>
      <w:u w:val="single"/>
    </w:rPr>
  </w:style>
  <w:style w:type="paragraph" w:customStyle="1" w:styleId="Style11">
    <w:name w:val="Style11"/>
    <w:basedOn w:val="a"/>
    <w:uiPriority w:val="99"/>
    <w:rsid w:val="001175B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2">
    <w:name w:val="Обычный1"/>
    <w:basedOn w:val="a"/>
    <w:link w:val="Normal"/>
    <w:uiPriority w:val="99"/>
    <w:qFormat/>
    <w:rsid w:val="001175B3"/>
    <w:pPr>
      <w:widowControl w:val="0"/>
      <w:suppressAutoHyphens/>
      <w:snapToGrid w:val="0"/>
      <w:spacing w:after="0" w:line="300" w:lineRule="auto"/>
      <w:ind w:firstLine="720"/>
      <w:jc w:val="both"/>
    </w:pPr>
    <w:rPr>
      <w:rFonts w:ascii="Times New Roman" w:eastAsia="Times New Roman" w:hAnsi="Times New Roman" w:cs="Times New Roman"/>
      <w:sz w:val="24"/>
      <w:szCs w:val="24"/>
      <w:lang w:eastAsia="ar-SA"/>
    </w:rPr>
  </w:style>
  <w:style w:type="paragraph" w:styleId="aff2">
    <w:name w:val="Subtitle"/>
    <w:basedOn w:val="a"/>
    <w:next w:val="a"/>
    <w:link w:val="aff3"/>
    <w:qFormat/>
    <w:rsid w:val="001175B3"/>
    <w:pPr>
      <w:widowControl w:val="0"/>
      <w:autoSpaceDE w:val="0"/>
      <w:autoSpaceDN w:val="0"/>
      <w:adjustRightInd w:val="0"/>
      <w:spacing w:after="60" w:line="240" w:lineRule="auto"/>
      <w:jc w:val="center"/>
      <w:outlineLvl w:val="1"/>
    </w:pPr>
    <w:rPr>
      <w:rFonts w:ascii="Cambria" w:eastAsia="Times New Roman" w:hAnsi="Cambria" w:cs="Times New Roman"/>
      <w:sz w:val="24"/>
      <w:szCs w:val="24"/>
      <w:lang w:eastAsia="ru-RU"/>
    </w:rPr>
  </w:style>
  <w:style w:type="character" w:customStyle="1" w:styleId="aff3">
    <w:name w:val="Подзаголовок Знак"/>
    <w:basedOn w:val="a0"/>
    <w:link w:val="aff2"/>
    <w:rsid w:val="001175B3"/>
    <w:rPr>
      <w:rFonts w:ascii="Cambria" w:eastAsia="Times New Roman" w:hAnsi="Cambria" w:cs="Times New Roman"/>
      <w:sz w:val="24"/>
      <w:szCs w:val="24"/>
      <w:lang w:eastAsia="ru-RU"/>
    </w:rPr>
  </w:style>
  <w:style w:type="character" w:styleId="aff4">
    <w:name w:val="Strong"/>
    <w:qFormat/>
    <w:rsid w:val="001175B3"/>
    <w:rPr>
      <w:b/>
      <w:bCs/>
    </w:rPr>
  </w:style>
  <w:style w:type="character" w:styleId="aff5">
    <w:name w:val="Emphasis"/>
    <w:qFormat/>
    <w:rsid w:val="001175B3"/>
    <w:rPr>
      <w:i/>
      <w:iCs/>
    </w:rPr>
  </w:style>
  <w:style w:type="paragraph" w:styleId="23">
    <w:name w:val="Quote"/>
    <w:basedOn w:val="a"/>
    <w:next w:val="a"/>
    <w:link w:val="24"/>
    <w:uiPriority w:val="29"/>
    <w:qFormat/>
    <w:rsid w:val="001175B3"/>
    <w:pPr>
      <w:widowControl w:val="0"/>
      <w:autoSpaceDE w:val="0"/>
      <w:autoSpaceDN w:val="0"/>
      <w:adjustRightInd w:val="0"/>
      <w:spacing w:after="0" w:line="240" w:lineRule="auto"/>
    </w:pPr>
    <w:rPr>
      <w:rFonts w:ascii="Arial" w:eastAsia="Times New Roman" w:hAnsi="Arial" w:cs="Arial"/>
      <w:i/>
      <w:iCs/>
      <w:color w:val="000000"/>
      <w:sz w:val="20"/>
      <w:szCs w:val="20"/>
      <w:lang w:eastAsia="ru-RU"/>
    </w:rPr>
  </w:style>
  <w:style w:type="character" w:customStyle="1" w:styleId="24">
    <w:name w:val="Цитата 2 Знак"/>
    <w:basedOn w:val="a0"/>
    <w:link w:val="23"/>
    <w:uiPriority w:val="29"/>
    <w:rsid w:val="001175B3"/>
    <w:rPr>
      <w:rFonts w:ascii="Arial" w:eastAsia="Times New Roman" w:hAnsi="Arial" w:cs="Arial"/>
      <w:i/>
      <w:iCs/>
      <w:color w:val="000000"/>
      <w:sz w:val="20"/>
      <w:szCs w:val="20"/>
      <w:lang w:eastAsia="ru-RU"/>
    </w:rPr>
  </w:style>
  <w:style w:type="paragraph" w:styleId="aff6">
    <w:name w:val="Intense Quote"/>
    <w:basedOn w:val="a"/>
    <w:next w:val="a"/>
    <w:link w:val="aff7"/>
    <w:uiPriority w:val="30"/>
    <w:qFormat/>
    <w:rsid w:val="001175B3"/>
    <w:pPr>
      <w:widowControl w:val="0"/>
      <w:pBdr>
        <w:bottom w:val="single" w:sz="4" w:space="4" w:color="4F81BD"/>
      </w:pBdr>
      <w:autoSpaceDE w:val="0"/>
      <w:autoSpaceDN w:val="0"/>
      <w:adjustRightInd w:val="0"/>
      <w:spacing w:before="200" w:after="280" w:line="240" w:lineRule="auto"/>
      <w:ind w:left="936" w:right="936"/>
    </w:pPr>
    <w:rPr>
      <w:rFonts w:ascii="Arial" w:eastAsia="Times New Roman" w:hAnsi="Arial" w:cs="Arial"/>
      <w:b/>
      <w:bCs/>
      <w:i/>
      <w:iCs/>
      <w:color w:val="4F81BD"/>
      <w:sz w:val="20"/>
      <w:szCs w:val="20"/>
      <w:lang w:eastAsia="ru-RU"/>
    </w:rPr>
  </w:style>
  <w:style w:type="character" w:customStyle="1" w:styleId="aff7">
    <w:name w:val="Выделенная цитата Знак"/>
    <w:basedOn w:val="a0"/>
    <w:link w:val="aff6"/>
    <w:uiPriority w:val="30"/>
    <w:rsid w:val="001175B3"/>
    <w:rPr>
      <w:rFonts w:ascii="Arial" w:eastAsia="Times New Roman" w:hAnsi="Arial" w:cs="Arial"/>
      <w:b/>
      <w:bCs/>
      <w:i/>
      <w:iCs/>
      <w:color w:val="4F81BD"/>
      <w:sz w:val="20"/>
      <w:szCs w:val="20"/>
      <w:lang w:eastAsia="ru-RU"/>
    </w:rPr>
  </w:style>
  <w:style w:type="character" w:styleId="aff8">
    <w:name w:val="Subtle Emphasis"/>
    <w:uiPriority w:val="19"/>
    <w:qFormat/>
    <w:rsid w:val="001175B3"/>
    <w:rPr>
      <w:i/>
      <w:iCs/>
      <w:color w:val="808080"/>
    </w:rPr>
  </w:style>
  <w:style w:type="character" w:styleId="aff9">
    <w:name w:val="Intense Emphasis"/>
    <w:uiPriority w:val="21"/>
    <w:qFormat/>
    <w:rsid w:val="001175B3"/>
    <w:rPr>
      <w:b/>
      <w:bCs/>
      <w:i/>
      <w:iCs/>
      <w:color w:val="4F81BD"/>
    </w:rPr>
  </w:style>
  <w:style w:type="character" w:styleId="affa">
    <w:name w:val="Subtle Reference"/>
    <w:uiPriority w:val="31"/>
    <w:qFormat/>
    <w:rsid w:val="001175B3"/>
    <w:rPr>
      <w:smallCaps/>
      <w:color w:val="C0504D"/>
      <w:u w:val="single"/>
    </w:rPr>
  </w:style>
  <w:style w:type="character" w:styleId="affb">
    <w:name w:val="Intense Reference"/>
    <w:uiPriority w:val="32"/>
    <w:qFormat/>
    <w:rsid w:val="001175B3"/>
    <w:rPr>
      <w:b/>
      <w:bCs/>
      <w:smallCaps/>
      <w:color w:val="C0504D"/>
      <w:spacing w:val="5"/>
      <w:u w:val="single"/>
    </w:rPr>
  </w:style>
  <w:style w:type="character" w:styleId="affc">
    <w:name w:val="Book Title"/>
    <w:uiPriority w:val="33"/>
    <w:qFormat/>
    <w:rsid w:val="001175B3"/>
    <w:rPr>
      <w:b/>
      <w:bCs/>
      <w:smallCaps/>
      <w:spacing w:val="5"/>
    </w:rPr>
  </w:style>
  <w:style w:type="paragraph" w:styleId="affd">
    <w:name w:val="TOC Heading"/>
    <w:basedOn w:val="1"/>
    <w:next w:val="a"/>
    <w:uiPriority w:val="39"/>
    <w:qFormat/>
    <w:rsid w:val="001175B3"/>
    <w:pPr>
      <w:spacing w:before="240" w:after="60"/>
      <w:jc w:val="left"/>
      <w:outlineLvl w:val="9"/>
    </w:pPr>
    <w:rPr>
      <w:rFonts w:ascii="Cambria" w:hAnsi="Cambria"/>
      <w:b/>
      <w:bCs/>
      <w:kern w:val="32"/>
      <w:sz w:val="32"/>
      <w:szCs w:val="32"/>
    </w:rPr>
  </w:style>
  <w:style w:type="paragraph" w:styleId="13">
    <w:name w:val="toc 1"/>
    <w:basedOn w:val="a"/>
    <w:next w:val="a"/>
    <w:autoRedefine/>
    <w:unhideWhenUsed/>
    <w:rsid w:val="001175B3"/>
    <w:pPr>
      <w:tabs>
        <w:tab w:val="right" w:leader="dot" w:pos="9911"/>
      </w:tabs>
      <w:spacing w:before="120" w:after="120" w:line="240" w:lineRule="auto"/>
      <w:jc w:val="both"/>
    </w:pPr>
    <w:rPr>
      <w:rFonts w:ascii="Times New Roman" w:eastAsia="Times New Roman" w:hAnsi="Times New Roman" w:cs="Times New Roman"/>
      <w:b/>
      <w:bCs/>
      <w:caps/>
      <w:noProof/>
      <w:sz w:val="28"/>
      <w:szCs w:val="28"/>
      <w:lang w:eastAsia="ru-RU"/>
    </w:rPr>
  </w:style>
  <w:style w:type="character" w:customStyle="1" w:styleId="25">
    <w:name w:val="Верхний колонтитул Знак2"/>
    <w:aliases w:val="ho Знак2,header odd Знак2,first Знак2,heading one Знак2,H1 Знак2,h Знак2"/>
    <w:uiPriority w:val="99"/>
    <w:rsid w:val="001175B3"/>
    <w:rPr>
      <w:sz w:val="24"/>
      <w:szCs w:val="24"/>
    </w:rPr>
  </w:style>
  <w:style w:type="character" w:customStyle="1" w:styleId="14">
    <w:name w:val="Верхний колонтитул Знак1"/>
    <w:aliases w:val="ho Знак1,header odd Знак1,first Знак1,heading one Знак1,H1 Знак1,h Знак1"/>
    <w:uiPriority w:val="99"/>
    <w:rsid w:val="001175B3"/>
    <w:rPr>
      <w:rFonts w:ascii="Arial" w:hAnsi="Arial" w:cs="Arial"/>
    </w:rPr>
  </w:style>
  <w:style w:type="paragraph" w:styleId="26">
    <w:name w:val="Body Text 2"/>
    <w:basedOn w:val="a"/>
    <w:link w:val="27"/>
    <w:unhideWhenUsed/>
    <w:rsid w:val="001175B3"/>
    <w:pPr>
      <w:spacing w:after="120" w:line="480" w:lineRule="auto"/>
    </w:pPr>
    <w:rPr>
      <w:rFonts w:ascii="Times New Roman" w:eastAsia="Times New Roman" w:hAnsi="Times New Roman" w:cs="Times New Roman"/>
      <w:sz w:val="24"/>
      <w:szCs w:val="24"/>
      <w:lang w:eastAsia="ru-RU"/>
    </w:rPr>
  </w:style>
  <w:style w:type="character" w:customStyle="1" w:styleId="27">
    <w:name w:val="Основной текст 2 Знак"/>
    <w:basedOn w:val="a0"/>
    <w:link w:val="26"/>
    <w:rsid w:val="001175B3"/>
    <w:rPr>
      <w:rFonts w:ascii="Times New Roman" w:eastAsia="Times New Roman" w:hAnsi="Times New Roman" w:cs="Times New Roman"/>
      <w:sz w:val="24"/>
      <w:szCs w:val="24"/>
      <w:lang w:eastAsia="ru-RU"/>
    </w:rPr>
  </w:style>
  <w:style w:type="paragraph" w:styleId="28">
    <w:name w:val="Body Text Indent 2"/>
    <w:basedOn w:val="a"/>
    <w:link w:val="29"/>
    <w:unhideWhenUsed/>
    <w:rsid w:val="001175B3"/>
    <w:pPr>
      <w:spacing w:after="120" w:line="480" w:lineRule="auto"/>
      <w:ind w:left="283"/>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basedOn w:val="a0"/>
    <w:link w:val="28"/>
    <w:rsid w:val="001175B3"/>
    <w:rPr>
      <w:rFonts w:ascii="Times New Roman" w:eastAsia="Times New Roman" w:hAnsi="Times New Roman" w:cs="Times New Roman"/>
      <w:sz w:val="24"/>
      <w:szCs w:val="24"/>
      <w:lang w:eastAsia="ru-RU"/>
    </w:rPr>
  </w:style>
  <w:style w:type="paragraph" w:styleId="33">
    <w:name w:val="Body Text Indent 3"/>
    <w:basedOn w:val="a"/>
    <w:link w:val="34"/>
    <w:unhideWhenUsed/>
    <w:rsid w:val="001175B3"/>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1175B3"/>
    <w:rPr>
      <w:rFonts w:ascii="Times New Roman" w:eastAsia="Times New Roman" w:hAnsi="Times New Roman" w:cs="Times New Roman"/>
      <w:sz w:val="16"/>
      <w:szCs w:val="16"/>
      <w:lang w:eastAsia="ru-RU"/>
    </w:rPr>
  </w:style>
  <w:style w:type="paragraph" w:customStyle="1" w:styleId="affe">
    <w:name w:val="Таблицы (моноширинный)"/>
    <w:basedOn w:val="a"/>
    <w:next w:val="a"/>
    <w:rsid w:val="001175B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PlusTitle">
    <w:name w:val="ConsPlusTitle"/>
    <w:rsid w:val="001175B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ff">
    <w:name w:val="Мой"/>
    <w:basedOn w:val="a"/>
    <w:rsid w:val="001175B3"/>
    <w:pPr>
      <w:spacing w:after="0" w:line="240" w:lineRule="auto"/>
      <w:ind w:firstLine="720"/>
      <w:jc w:val="both"/>
    </w:pPr>
    <w:rPr>
      <w:rFonts w:ascii="CG Times (W1)" w:eastAsia="Times New Roman" w:hAnsi="CG Times (W1)" w:cs="Times New Roman"/>
      <w:sz w:val="28"/>
      <w:szCs w:val="20"/>
      <w:lang w:eastAsia="ru-RU"/>
    </w:rPr>
  </w:style>
  <w:style w:type="paragraph" w:customStyle="1" w:styleId="35">
    <w:name w:val="Стиль3"/>
    <w:basedOn w:val="28"/>
    <w:rsid w:val="001175B3"/>
    <w:pPr>
      <w:widowControl w:val="0"/>
      <w:tabs>
        <w:tab w:val="num" w:pos="1307"/>
      </w:tabs>
      <w:adjustRightInd w:val="0"/>
      <w:spacing w:after="0" w:line="240" w:lineRule="auto"/>
      <w:ind w:left="1080"/>
      <w:jc w:val="both"/>
    </w:pPr>
  </w:style>
  <w:style w:type="paragraph" w:customStyle="1" w:styleId="fr1">
    <w:name w:val="fr1"/>
    <w:basedOn w:val="a"/>
    <w:rsid w:val="001175B3"/>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15">
    <w:name w:val="заголовок 1"/>
    <w:basedOn w:val="a"/>
    <w:next w:val="a"/>
    <w:rsid w:val="001175B3"/>
    <w:pPr>
      <w:keepNext/>
      <w:spacing w:before="240" w:after="60" w:line="240" w:lineRule="auto"/>
    </w:pPr>
    <w:rPr>
      <w:rFonts w:ascii="Arial" w:eastAsia="Times New Roman" w:hAnsi="Arial" w:cs="Arial"/>
      <w:b/>
      <w:bCs/>
      <w:sz w:val="28"/>
      <w:szCs w:val="28"/>
      <w:lang w:eastAsia="ru-RU"/>
    </w:rPr>
  </w:style>
  <w:style w:type="paragraph" w:customStyle="1" w:styleId="caaieiaie7">
    <w:name w:val="caaieiaie 7"/>
    <w:basedOn w:val="a"/>
    <w:next w:val="a"/>
    <w:rsid w:val="001175B3"/>
    <w:pPr>
      <w:keepNext/>
      <w:spacing w:before="120" w:after="0" w:line="240" w:lineRule="auto"/>
      <w:jc w:val="center"/>
    </w:pPr>
    <w:rPr>
      <w:rFonts w:ascii="Times New Roman" w:eastAsia="Times New Roman" w:hAnsi="Times New Roman" w:cs="Times New Roman"/>
      <w:sz w:val="28"/>
      <w:szCs w:val="28"/>
      <w:lang w:eastAsia="ru-RU"/>
    </w:rPr>
  </w:style>
  <w:style w:type="paragraph" w:customStyle="1" w:styleId="36">
    <w:name w:val="Стиль3 Знак Знак"/>
    <w:basedOn w:val="28"/>
    <w:link w:val="37"/>
    <w:rsid w:val="001175B3"/>
    <w:pPr>
      <w:widowControl w:val="0"/>
      <w:tabs>
        <w:tab w:val="num" w:pos="227"/>
      </w:tabs>
      <w:adjustRightInd w:val="0"/>
      <w:spacing w:after="0" w:line="240" w:lineRule="auto"/>
      <w:ind w:left="0"/>
      <w:jc w:val="both"/>
      <w:textAlignment w:val="baseline"/>
    </w:pPr>
    <w:rPr>
      <w:szCs w:val="20"/>
    </w:rPr>
  </w:style>
  <w:style w:type="character" w:customStyle="1" w:styleId="37">
    <w:name w:val="Стиль3 Знак Знак Знак"/>
    <w:link w:val="36"/>
    <w:rsid w:val="001175B3"/>
    <w:rPr>
      <w:rFonts w:ascii="Times New Roman" w:eastAsia="Times New Roman" w:hAnsi="Times New Roman" w:cs="Times New Roman"/>
      <w:sz w:val="24"/>
      <w:szCs w:val="20"/>
      <w:lang w:eastAsia="ru-RU"/>
    </w:rPr>
  </w:style>
  <w:style w:type="paragraph" w:customStyle="1" w:styleId="16">
    <w:name w:val="Абзац списка1"/>
    <w:basedOn w:val="a"/>
    <w:rsid w:val="001175B3"/>
    <w:pPr>
      <w:ind w:left="720"/>
    </w:pPr>
    <w:rPr>
      <w:rFonts w:ascii="Calibri" w:eastAsia="Calibri" w:hAnsi="Calibri" w:cs="Times New Roman"/>
      <w:lang w:eastAsia="ru-RU"/>
    </w:rPr>
  </w:style>
  <w:style w:type="paragraph" w:customStyle="1" w:styleId="afff0">
    <w:name w:val="Знак"/>
    <w:basedOn w:val="a"/>
    <w:rsid w:val="001175B3"/>
    <w:pPr>
      <w:spacing w:before="100" w:beforeAutospacing="1" w:after="100" w:afterAutospacing="1" w:line="240" w:lineRule="auto"/>
    </w:pPr>
    <w:rPr>
      <w:rFonts w:ascii="Tahoma" w:eastAsia="Times New Roman" w:hAnsi="Tahoma" w:cs="Times New Roman"/>
      <w:sz w:val="20"/>
      <w:szCs w:val="20"/>
      <w:lang w:val="en-US"/>
    </w:rPr>
  </w:style>
  <w:style w:type="paragraph" w:styleId="38">
    <w:name w:val="List 3"/>
    <w:basedOn w:val="a"/>
    <w:rsid w:val="001175B3"/>
    <w:pPr>
      <w:spacing w:after="0" w:line="240" w:lineRule="auto"/>
      <w:ind w:left="849" w:hanging="283"/>
    </w:pPr>
    <w:rPr>
      <w:rFonts w:ascii="Times New Roman" w:eastAsia="Times New Roman" w:hAnsi="Times New Roman" w:cs="Times New Roman"/>
      <w:sz w:val="24"/>
      <w:szCs w:val="24"/>
      <w:lang w:eastAsia="ru-RU"/>
    </w:rPr>
  </w:style>
  <w:style w:type="character" w:customStyle="1" w:styleId="200">
    <w:name w:val="Знак Знак20"/>
    <w:rsid w:val="001175B3"/>
    <w:rPr>
      <w:sz w:val="28"/>
      <w:szCs w:val="28"/>
    </w:rPr>
  </w:style>
  <w:style w:type="paragraph" w:customStyle="1" w:styleId="FR10">
    <w:name w:val="FR1"/>
    <w:rsid w:val="001175B3"/>
    <w:pPr>
      <w:widowControl w:val="0"/>
      <w:suppressAutoHyphens/>
      <w:snapToGrid w:val="0"/>
      <w:spacing w:before="700" w:after="0" w:line="240" w:lineRule="auto"/>
    </w:pPr>
    <w:rPr>
      <w:rFonts w:ascii="Times New Roman" w:eastAsia="Arial" w:hAnsi="Times New Roman" w:cs="Times New Roman"/>
      <w:b/>
      <w:bCs/>
      <w:sz w:val="28"/>
      <w:szCs w:val="28"/>
      <w:lang w:eastAsia="ar-SA"/>
    </w:rPr>
  </w:style>
  <w:style w:type="paragraph" w:customStyle="1" w:styleId="1CharChar">
    <w:name w:val="1 Знак Char Знак Char Знак"/>
    <w:basedOn w:val="a"/>
    <w:rsid w:val="001175B3"/>
    <w:pPr>
      <w:spacing w:after="160" w:line="240" w:lineRule="exact"/>
    </w:pPr>
    <w:rPr>
      <w:rFonts w:ascii="Times New Roman" w:eastAsia="Calibri" w:hAnsi="Times New Roman" w:cs="Times New Roman"/>
      <w:sz w:val="20"/>
      <w:szCs w:val="20"/>
      <w:lang w:eastAsia="zh-CN"/>
    </w:rPr>
  </w:style>
  <w:style w:type="paragraph" w:customStyle="1" w:styleId="1CharChar0">
    <w:name w:val="1 Знак Char Знак Char Знак Знак Знак Знак Знак"/>
    <w:basedOn w:val="a"/>
    <w:rsid w:val="001175B3"/>
    <w:pPr>
      <w:spacing w:after="160" w:line="240" w:lineRule="exact"/>
    </w:pPr>
    <w:rPr>
      <w:rFonts w:ascii="Calibri" w:eastAsia="Calibri" w:hAnsi="Calibri" w:cs="Times New Roman"/>
      <w:sz w:val="20"/>
      <w:szCs w:val="20"/>
      <w:lang w:eastAsia="zh-CN"/>
    </w:rPr>
  </w:style>
  <w:style w:type="paragraph" w:styleId="39">
    <w:name w:val="Body Text 3"/>
    <w:basedOn w:val="a"/>
    <w:link w:val="3a"/>
    <w:rsid w:val="001175B3"/>
    <w:pPr>
      <w:spacing w:after="120" w:line="240" w:lineRule="auto"/>
    </w:pPr>
    <w:rPr>
      <w:rFonts w:ascii="Times New Roman" w:eastAsia="Times New Roman" w:hAnsi="Times New Roman" w:cs="Times New Roman"/>
      <w:sz w:val="16"/>
      <w:szCs w:val="16"/>
      <w:lang w:eastAsia="ru-RU"/>
    </w:rPr>
  </w:style>
  <w:style w:type="character" w:customStyle="1" w:styleId="3a">
    <w:name w:val="Основной текст 3 Знак"/>
    <w:basedOn w:val="a0"/>
    <w:link w:val="39"/>
    <w:rsid w:val="001175B3"/>
    <w:rPr>
      <w:rFonts w:ascii="Times New Roman" w:eastAsia="Times New Roman" w:hAnsi="Times New Roman" w:cs="Times New Roman"/>
      <w:sz w:val="16"/>
      <w:szCs w:val="16"/>
      <w:lang w:eastAsia="ru-RU"/>
    </w:rPr>
  </w:style>
  <w:style w:type="paragraph" w:customStyle="1" w:styleId="17">
    <w:name w:val="Знак1 Знак Знак Знак"/>
    <w:basedOn w:val="a"/>
    <w:rsid w:val="001175B3"/>
    <w:pPr>
      <w:spacing w:after="160" w:line="240" w:lineRule="exact"/>
    </w:pPr>
    <w:rPr>
      <w:rFonts w:ascii="Times New Roman" w:eastAsia="Calibri" w:hAnsi="Times New Roman" w:cs="Times New Roman"/>
      <w:sz w:val="20"/>
      <w:szCs w:val="20"/>
      <w:lang w:eastAsia="zh-CN"/>
    </w:rPr>
  </w:style>
  <w:style w:type="paragraph" w:styleId="HTML">
    <w:name w:val="HTML Preformatted"/>
    <w:basedOn w:val="a"/>
    <w:link w:val="HTML0"/>
    <w:rsid w:val="001175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1175B3"/>
    <w:rPr>
      <w:rFonts w:ascii="Courier New" w:eastAsia="Times New Roman" w:hAnsi="Courier New" w:cs="Courier New"/>
      <w:sz w:val="20"/>
      <w:szCs w:val="20"/>
      <w:lang w:eastAsia="ru-RU"/>
    </w:rPr>
  </w:style>
  <w:style w:type="paragraph" w:customStyle="1" w:styleId="210">
    <w:name w:val="Основной текст 21"/>
    <w:basedOn w:val="a"/>
    <w:rsid w:val="001175B3"/>
    <w:pPr>
      <w:widowControl w:val="0"/>
      <w:suppressAutoHyphens/>
      <w:spacing w:after="120" w:line="480" w:lineRule="auto"/>
    </w:pPr>
    <w:rPr>
      <w:rFonts w:ascii="Arial" w:eastAsia="Arial Unicode MS" w:hAnsi="Arial" w:cs="Times New Roman"/>
      <w:kern w:val="1"/>
      <w:sz w:val="20"/>
      <w:szCs w:val="24"/>
      <w:lang w:eastAsia="ar-SA"/>
    </w:rPr>
  </w:style>
  <w:style w:type="paragraph" w:customStyle="1" w:styleId="ConsTitle">
    <w:name w:val="ConsTitle"/>
    <w:rsid w:val="001175B3"/>
    <w:pPr>
      <w:widowControl w:val="0"/>
      <w:suppressAutoHyphens/>
      <w:spacing w:after="0" w:line="240" w:lineRule="auto"/>
      <w:ind w:right="19772"/>
    </w:pPr>
    <w:rPr>
      <w:rFonts w:ascii="Arial" w:eastAsia="Arial" w:hAnsi="Arial" w:cs="Times New Roman"/>
      <w:b/>
      <w:kern w:val="1"/>
      <w:sz w:val="16"/>
      <w:szCs w:val="20"/>
      <w:lang w:eastAsia="ar-SA"/>
    </w:rPr>
  </w:style>
  <w:style w:type="paragraph" w:customStyle="1" w:styleId="consplusnormal1">
    <w:name w:val="consplusnormal"/>
    <w:basedOn w:val="a"/>
    <w:rsid w:val="001175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1">
    <w:name w:val="А. часть_раздела"/>
    <w:basedOn w:val="2"/>
    <w:rsid w:val="001175B3"/>
    <w:pPr>
      <w:tabs>
        <w:tab w:val="left" w:pos="1080"/>
      </w:tabs>
      <w:suppressAutoHyphens/>
      <w:jc w:val="center"/>
    </w:pPr>
    <w:rPr>
      <w:rFonts w:ascii="Times New Roman" w:hAnsi="Times New Roman" w:cs="Times New Roman"/>
      <w:i w:val="0"/>
      <w:iCs w:val="0"/>
      <w:lang w:eastAsia="ar-SA"/>
    </w:rPr>
  </w:style>
  <w:style w:type="paragraph" w:customStyle="1" w:styleId="afff2">
    <w:name w:val="раздел_документа"/>
    <w:basedOn w:val="1"/>
    <w:rsid w:val="001175B3"/>
    <w:pPr>
      <w:keepNext w:val="0"/>
      <w:pageBreakBefore/>
      <w:tabs>
        <w:tab w:val="left" w:pos="900"/>
      </w:tabs>
      <w:suppressAutoHyphens/>
      <w:autoSpaceDE/>
      <w:autoSpaceDN/>
      <w:adjustRightInd/>
    </w:pPr>
    <w:rPr>
      <w:b/>
      <w:bCs/>
      <w:caps/>
      <w:kern w:val="1"/>
      <w:lang w:eastAsia="ar-SA"/>
    </w:rPr>
  </w:style>
  <w:style w:type="paragraph" w:customStyle="1" w:styleId="Default">
    <w:name w:val="Default"/>
    <w:basedOn w:val="a"/>
    <w:rsid w:val="001175B3"/>
    <w:pPr>
      <w:widowControl w:val="0"/>
      <w:suppressAutoHyphens/>
      <w:autoSpaceDE w:val="0"/>
      <w:spacing w:after="0" w:line="240" w:lineRule="auto"/>
    </w:pPr>
    <w:rPr>
      <w:rFonts w:ascii="Times New Roman" w:eastAsia="Times New Roman" w:hAnsi="Times New Roman" w:cs="Times New Roman"/>
      <w:color w:val="000000"/>
      <w:sz w:val="24"/>
      <w:szCs w:val="24"/>
      <w:lang w:bidi="en-US"/>
    </w:rPr>
  </w:style>
  <w:style w:type="paragraph" w:customStyle="1" w:styleId="310">
    <w:name w:val="Основной текст с отступом 31"/>
    <w:basedOn w:val="a"/>
    <w:rsid w:val="001175B3"/>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2a">
    <w:name w:val="Обычный2"/>
    <w:rsid w:val="001175B3"/>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f3">
    <w:name w:val="Абзац первого уровня"/>
    <w:basedOn w:val="a"/>
    <w:link w:val="afff4"/>
    <w:qFormat/>
    <w:rsid w:val="001175B3"/>
    <w:pPr>
      <w:spacing w:before="120" w:after="120" w:line="240" w:lineRule="auto"/>
      <w:ind w:left="720" w:hanging="360"/>
      <w:jc w:val="both"/>
    </w:pPr>
    <w:rPr>
      <w:rFonts w:ascii="Calibri" w:eastAsia="Times New Roman" w:hAnsi="Calibri" w:cs="Times New Roman"/>
      <w:sz w:val="24"/>
      <w:szCs w:val="24"/>
      <w:lang w:eastAsia="ar-SA"/>
    </w:rPr>
  </w:style>
  <w:style w:type="character" w:customStyle="1" w:styleId="afff4">
    <w:name w:val="Абзац первого уровня Знак"/>
    <w:link w:val="afff3"/>
    <w:rsid w:val="001175B3"/>
    <w:rPr>
      <w:rFonts w:ascii="Calibri" w:eastAsia="Times New Roman" w:hAnsi="Calibri" w:cs="Times New Roman"/>
      <w:sz w:val="24"/>
      <w:szCs w:val="24"/>
      <w:lang w:eastAsia="ar-SA"/>
    </w:rPr>
  </w:style>
  <w:style w:type="paragraph" w:customStyle="1" w:styleId="Maintext">
    <w:name w:val="Main text"/>
    <w:rsid w:val="001175B3"/>
    <w:pPr>
      <w:suppressAutoHyphens/>
      <w:spacing w:before="120" w:after="0" w:line="240" w:lineRule="auto"/>
      <w:jc w:val="both"/>
    </w:pPr>
    <w:rPr>
      <w:rFonts w:ascii="Verdana" w:eastAsia="Arial" w:hAnsi="Verdana" w:cs="Times New Roman"/>
      <w:sz w:val="18"/>
      <w:szCs w:val="24"/>
      <w:lang w:eastAsia="ar-SA"/>
    </w:rPr>
  </w:style>
  <w:style w:type="paragraph" w:customStyle="1" w:styleId="18">
    <w:name w:val="Текст1"/>
    <w:basedOn w:val="a"/>
    <w:rsid w:val="001175B3"/>
    <w:pPr>
      <w:suppressAutoHyphens/>
      <w:spacing w:after="0" w:line="240" w:lineRule="auto"/>
    </w:pPr>
    <w:rPr>
      <w:rFonts w:ascii="Consolas" w:eastAsia="Calibri" w:hAnsi="Consolas" w:cs="Times New Roman"/>
      <w:sz w:val="21"/>
      <w:szCs w:val="21"/>
      <w:lang w:eastAsia="ar-SA"/>
    </w:rPr>
  </w:style>
  <w:style w:type="character" w:styleId="afff5">
    <w:name w:val="FollowedHyperlink"/>
    <w:unhideWhenUsed/>
    <w:rsid w:val="001175B3"/>
    <w:rPr>
      <w:color w:val="800080"/>
      <w:u w:val="single"/>
    </w:rPr>
  </w:style>
  <w:style w:type="paragraph" w:styleId="afff6">
    <w:name w:val="Normal (Web)"/>
    <w:basedOn w:val="a"/>
    <w:uiPriority w:val="99"/>
    <w:rsid w:val="001175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7">
    <w:name w:val="Знак Знак Знак Знак"/>
    <w:basedOn w:val="a"/>
    <w:rsid w:val="001175B3"/>
    <w:pPr>
      <w:spacing w:before="100" w:beforeAutospacing="1" w:after="100" w:afterAutospacing="1" w:line="240" w:lineRule="auto"/>
    </w:pPr>
    <w:rPr>
      <w:rFonts w:ascii="Tahoma" w:eastAsia="Times New Roman" w:hAnsi="Tahoma" w:cs="Times New Roman"/>
      <w:sz w:val="20"/>
      <w:szCs w:val="20"/>
      <w:lang w:val="en-US"/>
    </w:rPr>
  </w:style>
  <w:style w:type="paragraph" w:styleId="afff8">
    <w:name w:val="Document Map"/>
    <w:basedOn w:val="a"/>
    <w:link w:val="afff9"/>
    <w:rsid w:val="001175B3"/>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ff9">
    <w:name w:val="Схема документа Знак"/>
    <w:basedOn w:val="a0"/>
    <w:link w:val="afff8"/>
    <w:rsid w:val="001175B3"/>
    <w:rPr>
      <w:rFonts w:ascii="Tahoma" w:eastAsia="Times New Roman" w:hAnsi="Tahoma" w:cs="Tahoma"/>
      <w:sz w:val="20"/>
      <w:szCs w:val="20"/>
      <w:shd w:val="clear" w:color="auto" w:fill="000080"/>
      <w:lang w:eastAsia="ru-RU"/>
    </w:rPr>
  </w:style>
  <w:style w:type="paragraph" w:customStyle="1" w:styleId="19">
    <w:name w:val="Стиль1"/>
    <w:basedOn w:val="a"/>
    <w:rsid w:val="001175B3"/>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2b">
    <w:name w:val="Стиль2"/>
    <w:basedOn w:val="2c"/>
    <w:rsid w:val="001175B3"/>
    <w:pPr>
      <w:keepNext/>
      <w:keepLines/>
      <w:widowControl w:val="0"/>
      <w:suppressLineNumbers/>
      <w:tabs>
        <w:tab w:val="clear" w:pos="643"/>
        <w:tab w:val="num" w:pos="576"/>
      </w:tabs>
      <w:suppressAutoHyphens/>
      <w:spacing w:after="60"/>
      <w:ind w:left="576" w:hanging="576"/>
      <w:jc w:val="both"/>
    </w:pPr>
    <w:rPr>
      <w:b/>
      <w:szCs w:val="20"/>
    </w:rPr>
  </w:style>
  <w:style w:type="paragraph" w:styleId="2c">
    <w:name w:val="List Number 2"/>
    <w:basedOn w:val="a"/>
    <w:rsid w:val="001175B3"/>
    <w:pPr>
      <w:tabs>
        <w:tab w:val="num" w:pos="643"/>
      </w:tabs>
      <w:spacing w:after="0" w:line="240" w:lineRule="auto"/>
      <w:ind w:left="643" w:hanging="360"/>
    </w:pPr>
    <w:rPr>
      <w:rFonts w:ascii="Times New Roman" w:eastAsia="Times New Roman" w:hAnsi="Times New Roman" w:cs="Times New Roman"/>
      <w:sz w:val="24"/>
      <w:szCs w:val="24"/>
      <w:lang w:eastAsia="ru-RU"/>
    </w:rPr>
  </w:style>
  <w:style w:type="paragraph" w:customStyle="1" w:styleId="110">
    <w:name w:val="Абзац списка11"/>
    <w:basedOn w:val="a"/>
    <w:rsid w:val="001175B3"/>
    <w:pPr>
      <w:spacing w:after="0" w:line="240" w:lineRule="auto"/>
      <w:ind w:left="720"/>
    </w:pPr>
    <w:rPr>
      <w:rFonts w:ascii="Times New Roman" w:eastAsia="Times New Roman" w:hAnsi="Times New Roman" w:cs="Times New Roman"/>
      <w:sz w:val="24"/>
      <w:szCs w:val="24"/>
      <w:lang w:eastAsia="ru-RU"/>
    </w:rPr>
  </w:style>
  <w:style w:type="paragraph" w:customStyle="1" w:styleId="120">
    <w:name w:val="Знак12"/>
    <w:basedOn w:val="a"/>
    <w:rsid w:val="001175B3"/>
    <w:pPr>
      <w:spacing w:before="100" w:beforeAutospacing="1" w:after="100" w:afterAutospacing="1" w:line="240" w:lineRule="auto"/>
    </w:pPr>
    <w:rPr>
      <w:rFonts w:ascii="Tahoma" w:eastAsia="Times New Roman" w:hAnsi="Tahoma" w:cs="Tahoma"/>
      <w:sz w:val="20"/>
      <w:szCs w:val="20"/>
      <w:lang w:val="en-US"/>
    </w:rPr>
  </w:style>
  <w:style w:type="paragraph" w:customStyle="1" w:styleId="1a">
    <w:name w:val="Без интервала1"/>
    <w:uiPriority w:val="99"/>
    <w:qFormat/>
    <w:rsid w:val="001175B3"/>
    <w:pPr>
      <w:spacing w:after="0" w:line="240" w:lineRule="auto"/>
    </w:pPr>
    <w:rPr>
      <w:rFonts w:ascii="Calibri" w:eastAsia="Times New Roman" w:hAnsi="Calibri" w:cs="Times New Roman"/>
    </w:rPr>
  </w:style>
  <w:style w:type="character" w:styleId="afffa">
    <w:name w:val="line number"/>
    <w:basedOn w:val="a0"/>
    <w:uiPriority w:val="99"/>
    <w:unhideWhenUsed/>
    <w:rsid w:val="001175B3"/>
  </w:style>
  <w:style w:type="paragraph" w:customStyle="1" w:styleId="2d">
    <w:name w:val="Без интервала2"/>
    <w:rsid w:val="001175B3"/>
    <w:pPr>
      <w:spacing w:after="0" w:line="240" w:lineRule="auto"/>
    </w:pPr>
    <w:rPr>
      <w:rFonts w:ascii="Calibri" w:eastAsia="Times New Roman" w:hAnsi="Calibri" w:cs="Times New Roman"/>
      <w:color w:val="000000"/>
      <w:szCs w:val="20"/>
      <w:lang w:eastAsia="ru-RU"/>
    </w:rPr>
  </w:style>
  <w:style w:type="paragraph" w:customStyle="1" w:styleId="2e">
    <w:name w:val="Абзац списка2"/>
    <w:basedOn w:val="a"/>
    <w:rsid w:val="001175B3"/>
    <w:pPr>
      <w:spacing w:after="0" w:line="240" w:lineRule="auto"/>
      <w:ind w:left="720"/>
      <w:contextualSpacing/>
      <w:jc w:val="center"/>
    </w:pPr>
    <w:rPr>
      <w:rFonts w:ascii="Times New Roman" w:eastAsia="Times New Roman" w:hAnsi="Times New Roman" w:cs="Times New Roman"/>
      <w:color w:val="000000"/>
      <w:szCs w:val="20"/>
      <w:lang w:eastAsia="ru-RU"/>
    </w:rPr>
  </w:style>
  <w:style w:type="character" w:customStyle="1" w:styleId="FontStyle73">
    <w:name w:val="Font Style73"/>
    <w:rsid w:val="001175B3"/>
    <w:rPr>
      <w:rFonts w:ascii="Times New Roman" w:hAnsi="Times New Roman"/>
      <w:sz w:val="26"/>
    </w:rPr>
  </w:style>
  <w:style w:type="paragraph" w:customStyle="1" w:styleId="afffb">
    <w:name w:val="Обычный.Нормальный абзац Знак"/>
    <w:rsid w:val="001175B3"/>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styleId="afffc">
    <w:name w:val="Plain Text"/>
    <w:basedOn w:val="a"/>
    <w:link w:val="afffd"/>
    <w:rsid w:val="001175B3"/>
    <w:pPr>
      <w:spacing w:after="0" w:line="240" w:lineRule="auto"/>
    </w:pPr>
    <w:rPr>
      <w:rFonts w:ascii="Courier New" w:eastAsia="Times New Roman" w:hAnsi="Courier New" w:cs="Times New Roman"/>
      <w:sz w:val="20"/>
      <w:szCs w:val="24"/>
      <w:lang w:eastAsia="ru-RU"/>
    </w:rPr>
  </w:style>
  <w:style w:type="character" w:customStyle="1" w:styleId="afffd">
    <w:name w:val="Текст Знак"/>
    <w:basedOn w:val="a0"/>
    <w:link w:val="afffc"/>
    <w:rsid w:val="001175B3"/>
    <w:rPr>
      <w:rFonts w:ascii="Courier New" w:eastAsia="Times New Roman" w:hAnsi="Courier New" w:cs="Times New Roman"/>
      <w:sz w:val="20"/>
      <w:szCs w:val="24"/>
      <w:lang w:eastAsia="ru-RU"/>
    </w:rPr>
  </w:style>
  <w:style w:type="paragraph" w:customStyle="1" w:styleId="f13">
    <w:name w:val="Îñíîâíîé òåêñò ñ îò¼f1òóïîì 3"/>
    <w:basedOn w:val="a"/>
    <w:rsid w:val="001175B3"/>
    <w:pPr>
      <w:widowControl w:val="0"/>
      <w:autoSpaceDE w:val="0"/>
      <w:autoSpaceDN w:val="0"/>
      <w:spacing w:after="0" w:line="240" w:lineRule="auto"/>
      <w:ind w:firstLine="720"/>
      <w:jc w:val="both"/>
    </w:pPr>
    <w:rPr>
      <w:rFonts w:ascii="Arial" w:eastAsia="Calibri" w:hAnsi="Arial" w:cs="Arial"/>
      <w:sz w:val="24"/>
      <w:szCs w:val="24"/>
      <w:lang w:eastAsia="ru-RU"/>
    </w:rPr>
  </w:style>
  <w:style w:type="character" w:customStyle="1" w:styleId="FontStyle42">
    <w:name w:val="Font Style42"/>
    <w:uiPriority w:val="99"/>
    <w:rsid w:val="001175B3"/>
    <w:rPr>
      <w:rFonts w:ascii="Times New Roman" w:hAnsi="Times New Roman" w:cs="Times New Roman"/>
      <w:sz w:val="24"/>
      <w:szCs w:val="24"/>
    </w:rPr>
  </w:style>
  <w:style w:type="paragraph" w:customStyle="1" w:styleId="afffe">
    <w:name w:val="Т нумер многоур список"/>
    <w:basedOn w:val="a"/>
    <w:autoRedefine/>
    <w:rsid w:val="001175B3"/>
    <w:pPr>
      <w:widowControl w:val="0"/>
      <w:tabs>
        <w:tab w:val="left" w:pos="1418"/>
      </w:tabs>
      <w:spacing w:after="0" w:line="240" w:lineRule="auto"/>
      <w:ind w:firstLine="709"/>
      <w:jc w:val="both"/>
    </w:pPr>
    <w:rPr>
      <w:rFonts w:ascii="Times New Roman" w:eastAsia="Times New Roman" w:hAnsi="Times New Roman" w:cs="Times New Roman"/>
      <w:bCs/>
      <w:sz w:val="28"/>
      <w:szCs w:val="18"/>
      <w:lang w:eastAsia="ru-RU"/>
    </w:rPr>
  </w:style>
  <w:style w:type="paragraph" w:customStyle="1" w:styleId="3b">
    <w:name w:val="Обычный3"/>
    <w:basedOn w:val="a"/>
    <w:rsid w:val="001175B3"/>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fb">
    <w:name w:val="Абзац списка Знак"/>
    <w:aliases w:val="Bullet List Знак,FooterText Знак,numbered Знак,it_List1 Знак"/>
    <w:link w:val="afa"/>
    <w:uiPriority w:val="34"/>
    <w:locked/>
    <w:rsid w:val="001175B3"/>
    <w:rPr>
      <w:rFonts w:ascii="Times New Roman" w:eastAsia="Times New Roman" w:hAnsi="Times New Roman" w:cs="Times New Roman"/>
      <w:kern w:val="28"/>
      <w:sz w:val="20"/>
      <w:szCs w:val="20"/>
      <w:lang w:eastAsia="ru-RU"/>
    </w:rPr>
  </w:style>
  <w:style w:type="character" w:customStyle="1" w:styleId="Normal">
    <w:name w:val="Normal Знак"/>
    <w:link w:val="12"/>
    <w:locked/>
    <w:rsid w:val="001175B3"/>
    <w:rPr>
      <w:rFonts w:ascii="Times New Roman" w:eastAsia="Times New Roman" w:hAnsi="Times New Roman" w:cs="Times New Roman"/>
      <w:sz w:val="24"/>
      <w:szCs w:val="24"/>
      <w:lang w:eastAsia="ar-SA"/>
    </w:rPr>
  </w:style>
  <w:style w:type="paragraph" w:customStyle="1" w:styleId="affff">
    <w:name w:val="Знак Знак Знак Знак Знак Знак Знак Знак Знак Знак Знак Знак Знак Знак Знак Знак Знак Знак Знак Знак Знак"/>
    <w:basedOn w:val="a"/>
    <w:rsid w:val="001175B3"/>
    <w:pPr>
      <w:spacing w:before="100" w:beforeAutospacing="1" w:after="100" w:afterAutospacing="1" w:line="240" w:lineRule="auto"/>
    </w:pPr>
    <w:rPr>
      <w:rFonts w:ascii="Tahoma" w:eastAsia="Times New Roman" w:hAnsi="Tahoma" w:cs="Tahoma"/>
      <w:sz w:val="20"/>
      <w:szCs w:val="20"/>
      <w:lang w:val="en-US"/>
    </w:rPr>
  </w:style>
  <w:style w:type="paragraph" w:customStyle="1" w:styleId="ConsNonformat">
    <w:name w:val="ConsNonformat"/>
    <w:rsid w:val="001175B3"/>
    <w:pPr>
      <w:widowControl w:val="0"/>
      <w:autoSpaceDE w:val="0"/>
      <w:autoSpaceDN w:val="0"/>
      <w:adjustRightInd w:val="0"/>
      <w:spacing w:after="0" w:line="240" w:lineRule="auto"/>
      <w:ind w:right="19772"/>
    </w:pPr>
    <w:rPr>
      <w:rFonts w:ascii="Courier New" w:eastAsia="Times New Roman" w:hAnsi="Courier New" w:cs="Tahoma"/>
      <w:sz w:val="20"/>
      <w:szCs w:val="20"/>
      <w:lang w:eastAsia="ru-RU"/>
    </w:rPr>
  </w:style>
  <w:style w:type="paragraph" w:customStyle="1" w:styleId="41">
    <w:name w:val="Обычный4"/>
    <w:rsid w:val="001175B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b">
    <w:name w:val="Знак Знак1 Знак Знак Знак"/>
    <w:basedOn w:val="a"/>
    <w:rsid w:val="001175B3"/>
    <w:pPr>
      <w:spacing w:before="100" w:beforeAutospacing="1" w:after="100" w:afterAutospacing="1" w:line="240" w:lineRule="auto"/>
    </w:pPr>
    <w:rPr>
      <w:rFonts w:ascii="Tahoma" w:eastAsia="Times New Roman" w:hAnsi="Tahoma" w:cs="Tahoma"/>
      <w:sz w:val="20"/>
      <w:szCs w:val="20"/>
      <w:lang w:val="en-US"/>
    </w:rPr>
  </w:style>
  <w:style w:type="character" w:customStyle="1" w:styleId="apple-converted-space">
    <w:name w:val="apple-converted-space"/>
    <w:basedOn w:val="a0"/>
    <w:rsid w:val="001175B3"/>
  </w:style>
  <w:style w:type="paragraph" w:customStyle="1" w:styleId="affff0">
    <w:name w:val="Знак"/>
    <w:basedOn w:val="a"/>
    <w:rsid w:val="001175B3"/>
    <w:pPr>
      <w:spacing w:before="100" w:beforeAutospacing="1" w:after="100" w:afterAutospacing="1" w:line="240" w:lineRule="auto"/>
    </w:pPr>
    <w:rPr>
      <w:rFonts w:ascii="Tahoma" w:eastAsia="Times New Roman" w:hAnsi="Tahoma" w:cs="Tahoma"/>
      <w:sz w:val="20"/>
      <w:szCs w:val="20"/>
      <w:lang w:val="en-US"/>
    </w:rPr>
  </w:style>
  <w:style w:type="paragraph" w:customStyle="1" w:styleId="affff1">
    <w:name w:val="Знак Знак Знак"/>
    <w:basedOn w:val="a"/>
    <w:rsid w:val="001175B3"/>
    <w:pPr>
      <w:spacing w:before="100" w:beforeAutospacing="1" w:after="100" w:afterAutospacing="1" w:line="240" w:lineRule="auto"/>
    </w:pPr>
    <w:rPr>
      <w:rFonts w:ascii="Tahoma" w:eastAsia="Times New Roman" w:hAnsi="Tahoma" w:cs="Tahoma"/>
      <w:sz w:val="20"/>
      <w:szCs w:val="20"/>
      <w:lang w:val="en-US"/>
    </w:rPr>
  </w:style>
  <w:style w:type="character" w:customStyle="1" w:styleId="affff2">
    <w:name w:val="Гипертекстовая ссылка"/>
    <w:basedOn w:val="a0"/>
    <w:uiPriority w:val="99"/>
    <w:rsid w:val="00D76023"/>
    <w:rPr>
      <w:rFonts w:cs="Times New Roman"/>
      <w:color w:val="106BBE"/>
    </w:rPr>
  </w:style>
  <w:style w:type="paragraph" w:customStyle="1" w:styleId="BodyText1">
    <w:name w:val="Body Text1"/>
    <w:basedOn w:val="a"/>
    <w:uiPriority w:val="99"/>
    <w:rsid w:val="00515C9C"/>
    <w:pPr>
      <w:spacing w:after="0" w:line="360" w:lineRule="auto"/>
      <w:jc w:val="both"/>
    </w:pPr>
    <w:rPr>
      <w:rFonts w:ascii="Times New Roman" w:eastAsia="Times New Roman" w:hAnsi="Times New Roman" w:cs="Times New Roman"/>
      <w:sz w:val="28"/>
      <w:szCs w:val="28"/>
      <w:lang w:eastAsia="ru-RU"/>
    </w:rPr>
  </w:style>
  <w:style w:type="paragraph" w:customStyle="1" w:styleId="1c">
    <w:name w:val="Название объекта1"/>
    <w:basedOn w:val="a"/>
    <w:rsid w:val="00D8671F"/>
    <w:pPr>
      <w:suppressAutoHyphens/>
      <w:spacing w:after="0" w:line="240" w:lineRule="auto"/>
      <w:jc w:val="center"/>
    </w:pPr>
    <w:rPr>
      <w:rFonts w:ascii="Times New Roman" w:eastAsia="Times New Roman" w:hAnsi="Times New Roman" w:cs="Times New Roman"/>
      <w:color w:val="000000"/>
      <w:sz w:val="28"/>
      <w:szCs w:val="24"/>
      <w:lang w:eastAsia="zh-CN"/>
    </w:rPr>
  </w:style>
  <w:style w:type="paragraph" w:customStyle="1" w:styleId="Pa116">
    <w:name w:val="Pa11+6"/>
    <w:basedOn w:val="a"/>
    <w:next w:val="a"/>
    <w:rsid w:val="00D8671F"/>
    <w:pPr>
      <w:suppressAutoHyphens/>
      <w:autoSpaceDE w:val="0"/>
      <w:spacing w:before="300" w:after="0" w:line="201" w:lineRule="atLeast"/>
    </w:pPr>
    <w:rPr>
      <w:rFonts w:ascii="GaramondC" w:eastAsia="Calibri" w:hAnsi="GaramondC" w:cs="GaramondC"/>
      <w:sz w:val="24"/>
      <w:szCs w:val="24"/>
      <w:lang w:eastAsia="zh-CN"/>
    </w:rPr>
  </w:style>
  <w:style w:type="character" w:customStyle="1" w:styleId="CharChar">
    <w:name w:val="Обычный Char Char"/>
    <w:uiPriority w:val="99"/>
    <w:locked/>
    <w:rsid w:val="006C0389"/>
    <w:rPr>
      <w:rFonts w:ascii="Times New Roman" w:eastAsia="Times New Roman" w:hAnsi="Times New Roman"/>
      <w:szCs w:val="20"/>
      <w:lang w:eastAsia="ru-RU"/>
    </w:rPr>
  </w:style>
  <w:style w:type="paragraph" w:customStyle="1" w:styleId="s1">
    <w:name w:val="s_1"/>
    <w:basedOn w:val="a"/>
    <w:rsid w:val="00106C1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odop@58.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7F027-5FDD-45F4-B48B-304DB5A95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9</Pages>
  <Words>3809</Words>
  <Characters>21714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Zakupki</cp:lastModifiedBy>
  <cp:revision>42</cp:revision>
  <cp:lastPrinted>2025-10-14T06:45:00Z</cp:lastPrinted>
  <dcterms:created xsi:type="dcterms:W3CDTF">2026-08-11T06:49:00Z</dcterms:created>
  <dcterms:modified xsi:type="dcterms:W3CDTF">2026-08-19T07:06:00Z</dcterms:modified>
</cp:coreProperties>
</file>