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C9E42A" w14:textId="77777777" w:rsidR="009C3767" w:rsidRDefault="009C3767" w:rsidP="009C3767">
      <w:pPr>
        <w:pStyle w:val="a3"/>
        <w:rPr>
          <w:rFonts w:ascii="Times New Roman" w:hAnsi="Times New Roman"/>
          <w:sz w:val="22"/>
          <w:szCs w:val="22"/>
          <w:lang w:val="ru-RU"/>
        </w:rPr>
      </w:pPr>
      <w:r>
        <w:rPr>
          <w:rFonts w:ascii="Times New Roman" w:hAnsi="Times New Roman"/>
          <w:sz w:val="22"/>
          <w:szCs w:val="22"/>
          <w:lang w:val="ru-RU"/>
        </w:rPr>
        <w:t>Контракт № _______________________________</w:t>
      </w:r>
    </w:p>
    <w:p w14:paraId="2542FC3F" w14:textId="77777777" w:rsidR="009C3767" w:rsidRPr="00CE1F22" w:rsidRDefault="009C3767" w:rsidP="009C3767">
      <w:pPr>
        <w:jc w:val="center"/>
        <w:outlineLvl w:val="0"/>
        <w:rPr>
          <w:rFonts w:eastAsia="Calibri"/>
          <w:b/>
          <w:lang w:val="ru-RU"/>
        </w:rPr>
      </w:pPr>
      <w:r w:rsidRPr="007157ED">
        <w:rPr>
          <w:rFonts w:eastAsia="Calibri"/>
          <w:b/>
          <w:lang w:val="ru-RU"/>
        </w:rPr>
        <w:t>на оказание услуг по организации и проведению конференции</w:t>
      </w:r>
      <w:r w:rsidRPr="007157ED">
        <w:rPr>
          <w:rFonts w:eastAsia="Calibri"/>
          <w:b/>
          <w:lang w:val="ru-RU" w:eastAsia="ru-RU"/>
        </w:rPr>
        <w:t xml:space="preserve"> </w:t>
      </w:r>
      <w:r w:rsidRPr="007157ED">
        <w:rPr>
          <w:rFonts w:eastAsia="Calibri"/>
          <w:b/>
          <w:lang w:val="ru-RU"/>
        </w:rPr>
        <w:t xml:space="preserve">для нужд </w:t>
      </w:r>
      <w:bookmarkStart w:id="0" w:name="_Hlk135134440"/>
      <w:r w:rsidRPr="007157ED">
        <w:rPr>
          <w:rFonts w:eastAsia="Calibri"/>
          <w:b/>
          <w:lang w:val="ru-RU"/>
        </w:rPr>
        <w:t>ФГБУ «ВНИГНИ</w:t>
      </w:r>
      <w:bookmarkEnd w:id="0"/>
      <w:r w:rsidRPr="007157ED">
        <w:rPr>
          <w:rFonts w:eastAsia="Calibri"/>
          <w:b/>
          <w:lang w:val="ru-RU"/>
        </w:rPr>
        <w:t>»</w:t>
      </w:r>
    </w:p>
    <w:p w14:paraId="15D3C053" w14:textId="77777777" w:rsidR="009C3767" w:rsidRDefault="009C3767" w:rsidP="009C3767">
      <w:pPr>
        <w:pStyle w:val="a3"/>
        <w:rPr>
          <w:rFonts w:ascii="Times New Roman" w:hAnsi="Times New Roman"/>
          <w:sz w:val="22"/>
          <w:szCs w:val="22"/>
          <w:lang w:val="ru-RU"/>
        </w:rPr>
      </w:pPr>
    </w:p>
    <w:p w14:paraId="7785F5E8" w14:textId="77777777" w:rsidR="009C3767" w:rsidRPr="00E73431" w:rsidRDefault="009C3767" w:rsidP="009C3767">
      <w:pPr>
        <w:jc w:val="center"/>
        <w:rPr>
          <w:lang w:val="ru-RU" w:eastAsia="ru-RU"/>
        </w:rPr>
      </w:pPr>
      <w:r w:rsidRPr="00E73431">
        <w:rPr>
          <w:b/>
          <w:bCs/>
          <w:lang w:val="ru-RU" w:eastAsia="ru-RU"/>
        </w:rPr>
        <w:t>(Идентификационный код закупки _____________________________)</w:t>
      </w:r>
    </w:p>
    <w:p w14:paraId="6937C99A" w14:textId="77777777" w:rsidR="009C3767" w:rsidRPr="00051A1B" w:rsidRDefault="009C3767" w:rsidP="009C3767">
      <w:pPr>
        <w:pStyle w:val="a3"/>
        <w:rPr>
          <w:rFonts w:ascii="Times New Roman" w:hAnsi="Times New Roman"/>
          <w:sz w:val="22"/>
          <w:szCs w:val="22"/>
          <w:lang w:val="ru-RU"/>
        </w:rPr>
      </w:pPr>
    </w:p>
    <w:p w14:paraId="1C3E10C2" w14:textId="60F00F92" w:rsidR="009C3767" w:rsidRPr="00DD0F04" w:rsidRDefault="009C3767" w:rsidP="009C3767">
      <w:pPr>
        <w:tabs>
          <w:tab w:val="right" w:pos="10206"/>
        </w:tabs>
        <w:ind w:right="-2"/>
        <w:jc w:val="both"/>
        <w:rPr>
          <w:sz w:val="22"/>
          <w:szCs w:val="22"/>
          <w:lang w:val="ru-RU"/>
        </w:rPr>
      </w:pPr>
      <w:r w:rsidRPr="00051A1B">
        <w:rPr>
          <w:sz w:val="22"/>
          <w:szCs w:val="22"/>
          <w:lang w:val="ru-RU"/>
        </w:rPr>
        <w:t>г.</w:t>
      </w:r>
      <w:r>
        <w:rPr>
          <w:sz w:val="22"/>
          <w:szCs w:val="22"/>
          <w:lang w:val="ru-RU"/>
        </w:rPr>
        <w:t xml:space="preserve"> </w:t>
      </w:r>
      <w:r w:rsidRPr="00DD0F04">
        <w:rPr>
          <w:sz w:val="22"/>
          <w:szCs w:val="22"/>
          <w:lang w:val="ru-RU"/>
        </w:rPr>
        <w:t>Москва</w:t>
      </w:r>
      <w:r w:rsidRPr="00DD0F04">
        <w:rPr>
          <w:sz w:val="22"/>
          <w:szCs w:val="22"/>
          <w:lang w:val="ru-RU"/>
        </w:rPr>
        <w:tab/>
      </w:r>
      <w:r w:rsidR="00257414">
        <w:rPr>
          <w:sz w:val="22"/>
          <w:szCs w:val="22"/>
          <w:lang w:val="ru-RU"/>
        </w:rPr>
        <w:t>«____»  _______________</w:t>
      </w:r>
      <w:r w:rsidRPr="00DD0F04">
        <w:rPr>
          <w:sz w:val="22"/>
          <w:szCs w:val="22"/>
          <w:lang w:val="ru-RU"/>
        </w:rPr>
        <w:t>2026г.</w:t>
      </w:r>
    </w:p>
    <w:p w14:paraId="1415A6F7" w14:textId="77777777" w:rsidR="009C3767" w:rsidRPr="00DD0F04" w:rsidRDefault="009C3767" w:rsidP="009C3767">
      <w:pPr>
        <w:tabs>
          <w:tab w:val="right" w:pos="10206"/>
        </w:tabs>
        <w:ind w:right="-2"/>
        <w:jc w:val="both"/>
        <w:rPr>
          <w:sz w:val="22"/>
          <w:szCs w:val="22"/>
          <w:lang w:val="ru-RU"/>
        </w:rPr>
      </w:pPr>
    </w:p>
    <w:p w14:paraId="1DB305F5" w14:textId="16ECD02F" w:rsidR="009C3767" w:rsidRPr="00DD0F04" w:rsidRDefault="009C3767" w:rsidP="009C3767">
      <w:pPr>
        <w:keepNext/>
        <w:keepLines/>
        <w:autoSpaceDE w:val="0"/>
        <w:autoSpaceDN w:val="0"/>
        <w:adjustRightInd w:val="0"/>
        <w:ind w:left="34"/>
        <w:jc w:val="both"/>
        <w:rPr>
          <w:bCs/>
          <w:color w:val="000000"/>
          <w:sz w:val="22"/>
          <w:szCs w:val="22"/>
          <w:lang w:val="ru-RU"/>
        </w:rPr>
      </w:pPr>
      <w:r w:rsidRPr="00DD0F04">
        <w:rPr>
          <w:rStyle w:val="Normaltext"/>
          <w:sz w:val="22"/>
          <w:szCs w:val="22"/>
          <w:lang w:val="ru-RU"/>
        </w:rPr>
        <w:t>Федеральное государственное бюджетное учреждение "Всероссийский научно-исследовательский геологический нефтяной институт"</w:t>
      </w:r>
      <w:r w:rsidRPr="00DD0F04">
        <w:rPr>
          <w:rStyle w:val="Normaltext"/>
          <w:b/>
          <w:sz w:val="22"/>
          <w:szCs w:val="22"/>
          <w:lang w:val="ru-RU"/>
        </w:rPr>
        <w:t xml:space="preserve">, </w:t>
      </w:r>
      <w:r w:rsidRPr="00DD0F04">
        <w:rPr>
          <w:rStyle w:val="Normaltext"/>
          <w:sz w:val="22"/>
          <w:szCs w:val="22"/>
          <w:lang w:val="ru-RU"/>
        </w:rPr>
        <w:t>именуемое в дальнейшем "</w:t>
      </w:r>
      <w:r w:rsidRPr="00DD0F04">
        <w:rPr>
          <w:rStyle w:val="Normaltext"/>
          <w:b/>
          <w:sz w:val="22"/>
          <w:szCs w:val="22"/>
          <w:lang w:val="ru-RU"/>
        </w:rPr>
        <w:t>Заказчик</w:t>
      </w:r>
      <w:r w:rsidRPr="00DD0F04">
        <w:rPr>
          <w:rStyle w:val="Normaltext"/>
          <w:sz w:val="22"/>
          <w:szCs w:val="22"/>
          <w:lang w:val="ru-RU"/>
        </w:rPr>
        <w:t>", в лице</w:t>
      </w:r>
      <w:r w:rsidR="0012728A">
        <w:rPr>
          <w:rStyle w:val="Normaltext"/>
          <w:sz w:val="22"/>
          <w:szCs w:val="22"/>
          <w:lang w:val="ru-RU"/>
        </w:rPr>
        <w:t xml:space="preserve"> заместителя </w:t>
      </w:r>
      <w:r w:rsidRPr="00DD0F04">
        <w:rPr>
          <w:rStyle w:val="Normaltext"/>
          <w:sz w:val="22"/>
          <w:szCs w:val="22"/>
          <w:lang w:val="ru-RU"/>
        </w:rPr>
        <w:t xml:space="preserve"> </w:t>
      </w:r>
      <w:r w:rsidR="0012728A">
        <w:rPr>
          <w:rStyle w:val="Normaltext"/>
          <w:sz w:val="22"/>
          <w:szCs w:val="22"/>
          <w:lang w:val="ru-RU"/>
        </w:rPr>
        <w:t>г</w:t>
      </w:r>
      <w:r w:rsidRPr="00DD0F04">
        <w:rPr>
          <w:rStyle w:val="Normaltext"/>
          <w:sz w:val="22"/>
          <w:szCs w:val="22"/>
          <w:lang w:val="ru-RU"/>
        </w:rPr>
        <w:t xml:space="preserve">енерального директора </w:t>
      </w:r>
      <w:r w:rsidR="0012728A">
        <w:rPr>
          <w:rStyle w:val="Normaltext"/>
          <w:sz w:val="22"/>
          <w:szCs w:val="22"/>
          <w:lang w:val="ru-RU"/>
        </w:rPr>
        <w:t xml:space="preserve"> главного инженера </w:t>
      </w:r>
      <w:proofErr w:type="spellStart"/>
      <w:r w:rsidR="0012728A">
        <w:rPr>
          <w:rStyle w:val="Normaltext"/>
          <w:sz w:val="22"/>
          <w:szCs w:val="22"/>
          <w:lang w:val="ru-RU"/>
        </w:rPr>
        <w:t>Леньчук</w:t>
      </w:r>
      <w:r w:rsidRPr="00DD0F04">
        <w:rPr>
          <w:rStyle w:val="Normaltext"/>
          <w:sz w:val="22"/>
          <w:szCs w:val="22"/>
          <w:lang w:val="ru-RU"/>
        </w:rPr>
        <w:t>а</w:t>
      </w:r>
      <w:proofErr w:type="spellEnd"/>
      <w:r w:rsidRPr="00DD0F04">
        <w:rPr>
          <w:rStyle w:val="Normaltext"/>
          <w:sz w:val="22"/>
          <w:szCs w:val="22"/>
          <w:lang w:val="ru-RU"/>
        </w:rPr>
        <w:t xml:space="preserve"> </w:t>
      </w:r>
      <w:r w:rsidR="0012728A">
        <w:rPr>
          <w:rStyle w:val="Normaltext"/>
          <w:sz w:val="22"/>
          <w:szCs w:val="22"/>
          <w:lang w:val="ru-RU"/>
        </w:rPr>
        <w:t>Дмитрия</w:t>
      </w:r>
      <w:r w:rsidRPr="00DD0F04">
        <w:rPr>
          <w:rStyle w:val="Normaltext"/>
          <w:sz w:val="22"/>
          <w:szCs w:val="22"/>
          <w:lang w:val="ru-RU"/>
        </w:rPr>
        <w:t xml:space="preserve"> </w:t>
      </w:r>
      <w:r w:rsidR="0012728A">
        <w:rPr>
          <w:rStyle w:val="Normaltext"/>
          <w:sz w:val="22"/>
          <w:szCs w:val="22"/>
          <w:lang w:val="ru-RU"/>
        </w:rPr>
        <w:t>Василье</w:t>
      </w:r>
      <w:r w:rsidRPr="00DD0F04">
        <w:rPr>
          <w:rStyle w:val="Normaltext"/>
          <w:sz w:val="22"/>
          <w:szCs w:val="22"/>
          <w:lang w:val="ru-RU"/>
        </w:rPr>
        <w:t>вича., действующего на основании</w:t>
      </w:r>
      <w:r w:rsidR="0012728A">
        <w:rPr>
          <w:rStyle w:val="Normaltext"/>
          <w:sz w:val="22"/>
          <w:szCs w:val="22"/>
          <w:lang w:val="ru-RU"/>
        </w:rPr>
        <w:t xml:space="preserve"> доверенности №72 от 15.12.2025г.</w:t>
      </w:r>
      <w:r w:rsidRPr="00DD0F04">
        <w:rPr>
          <w:sz w:val="22"/>
          <w:szCs w:val="22"/>
          <w:lang w:val="ru-RU"/>
        </w:rPr>
        <w:t xml:space="preserve">, и </w:t>
      </w:r>
      <w:r w:rsidRPr="00DD0F04">
        <w:rPr>
          <w:b/>
          <w:sz w:val="22"/>
          <w:szCs w:val="22"/>
          <w:lang w:val="ru-RU"/>
        </w:rPr>
        <w:t>________________________________________________________________________________________________________________</w:t>
      </w:r>
      <w:r w:rsidRPr="00DD0F04">
        <w:rPr>
          <w:bCs/>
          <w:sz w:val="22"/>
          <w:szCs w:val="22"/>
          <w:lang w:val="ru-RU"/>
        </w:rPr>
        <w:t xml:space="preserve"> другой стороны, далее – «Стороны»,</w:t>
      </w:r>
      <w:r w:rsidRPr="00DD0F04">
        <w:rPr>
          <w:b/>
          <w:sz w:val="22"/>
          <w:szCs w:val="22"/>
          <w:lang w:val="ru-RU"/>
        </w:rPr>
        <w:t xml:space="preserve"> </w:t>
      </w:r>
      <w:r w:rsidRPr="00DD0F04">
        <w:rPr>
          <w:bCs/>
          <w:sz w:val="22"/>
          <w:szCs w:val="22"/>
          <w:lang w:val="ru-RU"/>
        </w:rPr>
        <w:t>на основании п. 4 ч.1 ст.93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r w:rsidRPr="00DD0F04">
        <w:rPr>
          <w:sz w:val="22"/>
          <w:szCs w:val="22"/>
          <w:lang w:val="ru-RU"/>
        </w:rPr>
        <w:t xml:space="preserve"> </w:t>
      </w:r>
      <w:r w:rsidRPr="00DD0F04">
        <w:rPr>
          <w:bCs/>
          <w:sz w:val="22"/>
          <w:szCs w:val="22"/>
          <w:lang w:val="ru-RU"/>
        </w:rPr>
        <w:t>(далее – Федеральный закон № 44-ФЗ),</w:t>
      </w:r>
      <w:r w:rsidRPr="00DD0F04">
        <w:rPr>
          <w:b/>
          <w:sz w:val="22"/>
          <w:szCs w:val="22"/>
          <w:lang w:val="ru-RU"/>
        </w:rPr>
        <w:t xml:space="preserve"> </w:t>
      </w:r>
      <w:r w:rsidRPr="00DD0F04">
        <w:rPr>
          <w:sz w:val="22"/>
          <w:szCs w:val="22"/>
          <w:lang w:val="ru-RU"/>
        </w:rPr>
        <w:t>заключили настоящий Контракт о нижеследующем:</w:t>
      </w:r>
    </w:p>
    <w:p w14:paraId="77F852A1" w14:textId="77777777" w:rsidR="009C3767" w:rsidRPr="00DD0F04" w:rsidRDefault="009C3767" w:rsidP="009C3767">
      <w:pPr>
        <w:numPr>
          <w:ilvl w:val="0"/>
          <w:numId w:val="1"/>
        </w:numPr>
        <w:tabs>
          <w:tab w:val="num" w:pos="786"/>
        </w:tabs>
        <w:ind w:left="0" w:right="57" w:firstLine="0"/>
        <w:jc w:val="center"/>
        <w:rPr>
          <w:b/>
          <w:sz w:val="22"/>
          <w:szCs w:val="22"/>
          <w:lang w:val="ru-RU"/>
        </w:rPr>
      </w:pPr>
      <w:r w:rsidRPr="00DD0F04">
        <w:rPr>
          <w:b/>
          <w:sz w:val="22"/>
          <w:szCs w:val="22"/>
          <w:lang w:val="ru-RU"/>
        </w:rPr>
        <w:t>ПРЕДМЕТ КОНТРАКТА</w:t>
      </w:r>
    </w:p>
    <w:p w14:paraId="0C86E766" w14:textId="77777777" w:rsidR="009C3767" w:rsidRPr="00DD0F04" w:rsidRDefault="009C3767" w:rsidP="009C3767">
      <w:pPr>
        <w:numPr>
          <w:ilvl w:val="1"/>
          <w:numId w:val="1"/>
        </w:numPr>
        <w:tabs>
          <w:tab w:val="clear" w:pos="-90"/>
          <w:tab w:val="num" w:pos="567"/>
        </w:tabs>
        <w:ind w:left="426" w:right="57"/>
        <w:jc w:val="both"/>
        <w:rPr>
          <w:sz w:val="22"/>
          <w:szCs w:val="22"/>
          <w:lang w:val="ru-RU"/>
        </w:rPr>
      </w:pPr>
      <w:r w:rsidRPr="00DD0F04">
        <w:rPr>
          <w:sz w:val="22"/>
          <w:szCs w:val="22"/>
          <w:lang w:val="ru-RU"/>
        </w:rPr>
        <w:t xml:space="preserve">Исполнитель обязуется оказать услуги по организации и проведению конференции для специалистов, направляемых Заказчиком,(Список обучающихся: Кундаева Ольга Леонидовна, Мурзина Любовь Анатольевна, Петрова Марина </w:t>
      </w:r>
      <w:proofErr w:type="spellStart"/>
      <w:r w:rsidRPr="00DD0F04">
        <w:rPr>
          <w:sz w:val="22"/>
          <w:szCs w:val="22"/>
          <w:lang w:val="ru-RU"/>
        </w:rPr>
        <w:t>Анваровна</w:t>
      </w:r>
      <w:proofErr w:type="spellEnd"/>
      <w:r w:rsidRPr="00DD0F04">
        <w:rPr>
          <w:sz w:val="22"/>
          <w:szCs w:val="22"/>
          <w:lang w:val="ru-RU"/>
        </w:rPr>
        <w:t xml:space="preserve">, Колесникова Татьяна Викторовна, </w:t>
      </w:r>
      <w:proofErr w:type="spellStart"/>
      <w:r w:rsidRPr="00DD0F04">
        <w:rPr>
          <w:sz w:val="22"/>
          <w:szCs w:val="22"/>
          <w:lang w:val="ru-RU"/>
        </w:rPr>
        <w:t>Чевардова</w:t>
      </w:r>
      <w:proofErr w:type="spellEnd"/>
      <w:r w:rsidRPr="00DD0F04">
        <w:rPr>
          <w:sz w:val="22"/>
          <w:szCs w:val="22"/>
          <w:lang w:val="ru-RU"/>
        </w:rPr>
        <w:t xml:space="preserve"> Елена </w:t>
      </w:r>
      <w:proofErr w:type="spellStart"/>
      <w:r w:rsidRPr="00DD0F04">
        <w:rPr>
          <w:sz w:val="22"/>
          <w:szCs w:val="22"/>
          <w:lang w:val="ru-RU"/>
        </w:rPr>
        <w:t>Асхатовна</w:t>
      </w:r>
      <w:proofErr w:type="spellEnd"/>
      <w:r w:rsidRPr="00DD0F04">
        <w:rPr>
          <w:sz w:val="22"/>
          <w:szCs w:val="22"/>
          <w:lang w:val="ru-RU"/>
        </w:rPr>
        <w:t xml:space="preserve">), а Заказчик обязуется оплатить стоимость оказанных услуг указанных в Приложении № 1 к Контракту в соответствии с условиями настоящего Контракта и Программой конференции (Приложение № 2 к Контракту). </w:t>
      </w:r>
    </w:p>
    <w:p w14:paraId="2E67DFBD" w14:textId="77777777" w:rsidR="009C3767" w:rsidRPr="00DD0F04" w:rsidRDefault="009C3767" w:rsidP="009C3767">
      <w:pPr>
        <w:numPr>
          <w:ilvl w:val="1"/>
          <w:numId w:val="1"/>
        </w:numPr>
        <w:tabs>
          <w:tab w:val="clear" w:pos="-90"/>
          <w:tab w:val="num" w:pos="567"/>
        </w:tabs>
        <w:ind w:left="426" w:right="57"/>
        <w:jc w:val="both"/>
        <w:rPr>
          <w:sz w:val="22"/>
          <w:szCs w:val="22"/>
          <w:lang w:val="ru-RU"/>
        </w:rPr>
      </w:pPr>
      <w:r w:rsidRPr="00DD0F04">
        <w:rPr>
          <w:sz w:val="22"/>
          <w:szCs w:val="22"/>
          <w:lang w:val="ru-RU"/>
        </w:rPr>
        <w:t>Под указанными в п.1.1. настоящего Контракта услугами понимается участие представителей Заказчика в конференции на тему: «Подготовка к сдаче годового отчёта 2026. Изменение трудового законодательства 2026-2027. Изменение 44-ФЗ и 223-ФЗ: новые требования и их применение».</w:t>
      </w:r>
    </w:p>
    <w:p w14:paraId="61FF2B87" w14:textId="77777777" w:rsidR="009C3767" w:rsidRPr="00DD0F04" w:rsidRDefault="009C3767" w:rsidP="009C3767">
      <w:pPr>
        <w:numPr>
          <w:ilvl w:val="1"/>
          <w:numId w:val="1"/>
        </w:numPr>
        <w:tabs>
          <w:tab w:val="clear" w:pos="-90"/>
          <w:tab w:val="num" w:pos="567"/>
        </w:tabs>
        <w:ind w:left="426" w:right="57"/>
        <w:jc w:val="both"/>
        <w:rPr>
          <w:sz w:val="22"/>
          <w:szCs w:val="22"/>
          <w:lang w:val="ru-RU"/>
        </w:rPr>
      </w:pPr>
      <w:r w:rsidRPr="00DD0F04">
        <w:rPr>
          <w:sz w:val="22"/>
          <w:szCs w:val="22"/>
          <w:lang w:val="ru-RU"/>
        </w:rPr>
        <w:t>Срок оказания услуг: с 22 сентября 2026 г. по 27 сентября 2026 г.</w:t>
      </w:r>
    </w:p>
    <w:p w14:paraId="1535BA07" w14:textId="77777777" w:rsidR="009C3767" w:rsidRPr="00DD0F04" w:rsidRDefault="009C3767" w:rsidP="009C3767">
      <w:pPr>
        <w:pStyle w:val="3"/>
        <w:numPr>
          <w:ilvl w:val="0"/>
          <w:numId w:val="1"/>
        </w:numPr>
        <w:ind w:left="170" w:right="57" w:firstLine="0"/>
        <w:jc w:val="center"/>
        <w:rPr>
          <w:rFonts w:ascii="Times New Roman" w:hAnsi="Times New Roman"/>
          <w:sz w:val="22"/>
          <w:szCs w:val="22"/>
        </w:rPr>
      </w:pPr>
      <w:r w:rsidRPr="00DD0F04">
        <w:rPr>
          <w:rFonts w:ascii="Times New Roman" w:hAnsi="Times New Roman"/>
          <w:sz w:val="22"/>
          <w:szCs w:val="22"/>
          <w:lang w:val="ru-RU"/>
        </w:rPr>
        <w:t xml:space="preserve"> </w:t>
      </w:r>
      <w:r w:rsidRPr="00DD0F04">
        <w:rPr>
          <w:rFonts w:ascii="Times New Roman" w:hAnsi="Times New Roman"/>
          <w:sz w:val="22"/>
          <w:szCs w:val="22"/>
        </w:rPr>
        <w:t>ПОРЯДОК РАСЧЕТОВ</w:t>
      </w:r>
    </w:p>
    <w:p w14:paraId="492E6C2B" w14:textId="77777777" w:rsidR="009C3767" w:rsidRPr="00DD0F04" w:rsidRDefault="009C3767" w:rsidP="009C3767">
      <w:pPr>
        <w:numPr>
          <w:ilvl w:val="1"/>
          <w:numId w:val="1"/>
        </w:numPr>
        <w:tabs>
          <w:tab w:val="clear" w:pos="-90"/>
          <w:tab w:val="num" w:pos="426"/>
        </w:tabs>
        <w:ind w:left="426" w:right="57"/>
        <w:jc w:val="both"/>
        <w:rPr>
          <w:sz w:val="22"/>
          <w:szCs w:val="22"/>
          <w:lang w:val="ru-RU"/>
        </w:rPr>
      </w:pPr>
      <w:r w:rsidRPr="00DD0F04">
        <w:rPr>
          <w:sz w:val="22"/>
          <w:szCs w:val="22"/>
          <w:lang w:val="ru-RU"/>
        </w:rPr>
        <w:t>Стоимость услуг по организации и проведению конференции по настоящему Контракту составляет …. ₽ (…тысяч рублей ….копеек), включая регистрационный сбор в размере … (…..тысяч ….. рублей …. копеек), в т.ч. НДС согласно налоговой ставке, установленной законодательством РФ</w:t>
      </w:r>
      <w:r w:rsidRPr="00DD0F04">
        <w:rPr>
          <w:bCs/>
          <w:sz w:val="22"/>
          <w:szCs w:val="22"/>
          <w:lang w:val="ru-RU"/>
        </w:rPr>
        <w:t>.</w:t>
      </w:r>
    </w:p>
    <w:p w14:paraId="14F88E5B" w14:textId="77777777" w:rsidR="009C3767" w:rsidRPr="00DD0F04" w:rsidRDefault="009C3767" w:rsidP="009C3767">
      <w:pPr>
        <w:ind w:left="426" w:right="57"/>
        <w:jc w:val="both"/>
        <w:rPr>
          <w:sz w:val="22"/>
          <w:szCs w:val="22"/>
          <w:lang w:val="ru-RU"/>
        </w:rPr>
      </w:pPr>
      <w:r w:rsidRPr="00DD0F04">
        <w:rPr>
          <w:sz w:val="22"/>
          <w:szCs w:val="22"/>
          <w:lang w:val="ru-RU"/>
        </w:rPr>
        <w:tab/>
        <w:t xml:space="preserve">Цена услуг по организации и проведению конференции за 1 (Одного) обучающегося составляет …..,(… тысяч руб. … коп.), включая регистрационный сбор в размере ….. </w:t>
      </w:r>
      <w:proofErr w:type="spellStart"/>
      <w:r w:rsidRPr="00DD0F04">
        <w:rPr>
          <w:sz w:val="22"/>
          <w:szCs w:val="22"/>
          <w:lang w:val="ru-RU"/>
        </w:rPr>
        <w:t>руб</w:t>
      </w:r>
      <w:proofErr w:type="spellEnd"/>
      <w:r w:rsidRPr="00DD0F04">
        <w:rPr>
          <w:sz w:val="22"/>
          <w:szCs w:val="22"/>
          <w:lang w:val="ru-RU"/>
        </w:rPr>
        <w:t>…..коп.(…тысяч рублей….копеек), в т.ч. НДС согласно налоговой ставке, установленной законодательством РФ.</w:t>
      </w:r>
    </w:p>
    <w:p w14:paraId="1E79FFA5" w14:textId="77777777" w:rsidR="009C3767" w:rsidRPr="00DD0F04" w:rsidRDefault="009C3767" w:rsidP="009C3767">
      <w:pPr>
        <w:ind w:left="426" w:right="57"/>
        <w:jc w:val="both"/>
        <w:rPr>
          <w:bCs/>
          <w:sz w:val="22"/>
          <w:szCs w:val="22"/>
          <w:lang w:val="ru-RU"/>
        </w:rPr>
      </w:pPr>
      <w:r w:rsidRPr="00DD0F04">
        <w:rPr>
          <w:bCs/>
          <w:sz w:val="22"/>
          <w:szCs w:val="22"/>
          <w:lang w:val="ru-RU"/>
        </w:rPr>
        <w:t xml:space="preserve">Источник финансирования: средства бюджетных учреждений. </w:t>
      </w:r>
    </w:p>
    <w:p w14:paraId="49511477" w14:textId="77777777" w:rsidR="009C3767" w:rsidRPr="00DD0F04" w:rsidRDefault="009C3767" w:rsidP="009C3767">
      <w:pPr>
        <w:ind w:left="426" w:right="57"/>
        <w:jc w:val="both"/>
        <w:rPr>
          <w:sz w:val="22"/>
          <w:szCs w:val="22"/>
          <w:lang w:val="ru-RU"/>
        </w:rPr>
      </w:pPr>
      <w:r w:rsidRPr="00DD0F04">
        <w:rPr>
          <w:sz w:val="22"/>
          <w:szCs w:val="22"/>
          <w:lang w:val="ru-RU"/>
        </w:rPr>
        <w:t>Цена Контракта является твердой и определяется на весь срок его исполнения. При заключении и исполнении Контракта изменение его условий не допускается, за исключением случаев, предусмотренных действующим законодательством.</w:t>
      </w:r>
    </w:p>
    <w:p w14:paraId="468AE38F" w14:textId="77777777" w:rsidR="009C3767" w:rsidRPr="00DD0F04" w:rsidRDefault="009C3767" w:rsidP="009C3767">
      <w:pPr>
        <w:numPr>
          <w:ilvl w:val="1"/>
          <w:numId w:val="1"/>
        </w:numPr>
        <w:tabs>
          <w:tab w:val="clear" w:pos="-90"/>
          <w:tab w:val="num" w:pos="426"/>
        </w:tabs>
        <w:ind w:left="426" w:right="57"/>
        <w:jc w:val="both"/>
        <w:rPr>
          <w:sz w:val="22"/>
          <w:szCs w:val="22"/>
          <w:lang w:val="ru-RU"/>
        </w:rPr>
      </w:pPr>
      <w:r w:rsidRPr="00DD0F04">
        <w:rPr>
          <w:sz w:val="22"/>
          <w:szCs w:val="22"/>
          <w:lang w:val="ru-RU"/>
        </w:rPr>
        <w:t>Оказание услуг по организации и проведению конференции по настоящему Контракту проводится в соответствии с ее программой, в том числе, участники обеспечиваются комплектом раздаточных материалов.</w:t>
      </w:r>
    </w:p>
    <w:p w14:paraId="5948C5FB" w14:textId="77777777" w:rsidR="009C3767" w:rsidRPr="00DD0F04" w:rsidRDefault="009C3767" w:rsidP="009C3767">
      <w:pPr>
        <w:numPr>
          <w:ilvl w:val="1"/>
          <w:numId w:val="1"/>
        </w:numPr>
        <w:tabs>
          <w:tab w:val="clear" w:pos="-90"/>
          <w:tab w:val="num" w:pos="426"/>
        </w:tabs>
        <w:ind w:left="426" w:right="57"/>
        <w:jc w:val="both"/>
        <w:rPr>
          <w:sz w:val="22"/>
          <w:szCs w:val="22"/>
          <w:lang w:val="ru-RU"/>
        </w:rPr>
      </w:pPr>
      <w:r w:rsidRPr="00DD0F04">
        <w:rPr>
          <w:sz w:val="22"/>
          <w:szCs w:val="22"/>
          <w:lang w:val="ru-RU"/>
        </w:rPr>
        <w:t>Оплата услуг по организации и проведению конференции по настоящему Контракту производится на основании счета, выставленного Исполнителем, в порядке 100% предоплаты путем перечисления денежных средств на расчетный счет Исполнителя в течение 5 (пяти) дней с даты выставления счета.</w:t>
      </w:r>
    </w:p>
    <w:p w14:paraId="49EB30FB" w14:textId="77777777" w:rsidR="009C3767" w:rsidRPr="00DD0F04" w:rsidRDefault="009C3767" w:rsidP="009C3767">
      <w:pPr>
        <w:numPr>
          <w:ilvl w:val="1"/>
          <w:numId w:val="1"/>
        </w:numPr>
        <w:tabs>
          <w:tab w:val="clear" w:pos="-90"/>
          <w:tab w:val="num" w:pos="567"/>
        </w:tabs>
        <w:ind w:left="426" w:right="57"/>
        <w:jc w:val="both"/>
        <w:rPr>
          <w:sz w:val="22"/>
          <w:szCs w:val="22"/>
          <w:lang w:val="ru-RU"/>
        </w:rPr>
      </w:pPr>
      <w:r w:rsidRPr="00DD0F04">
        <w:rPr>
          <w:sz w:val="22"/>
          <w:szCs w:val="22"/>
          <w:lang w:val="ru-RU"/>
        </w:rPr>
        <w:t>Замена одного представителя Заказчика, как участника конференции, другим не влечет за собой оплату дополнительных взносов.</w:t>
      </w:r>
    </w:p>
    <w:p w14:paraId="5EC2D902" w14:textId="77777777" w:rsidR="009C3767" w:rsidRPr="00DD0F04" w:rsidRDefault="009C3767" w:rsidP="009C3767">
      <w:pPr>
        <w:numPr>
          <w:ilvl w:val="1"/>
          <w:numId w:val="1"/>
        </w:numPr>
        <w:tabs>
          <w:tab w:val="clear" w:pos="-90"/>
          <w:tab w:val="num" w:pos="567"/>
        </w:tabs>
        <w:ind w:left="426" w:right="57"/>
        <w:jc w:val="both"/>
        <w:rPr>
          <w:sz w:val="22"/>
          <w:szCs w:val="22"/>
          <w:lang w:val="ru-RU"/>
        </w:rPr>
      </w:pPr>
      <w:r w:rsidRPr="00DD0F04">
        <w:rPr>
          <w:sz w:val="22"/>
          <w:szCs w:val="22"/>
          <w:lang w:val="ru-RU"/>
        </w:rPr>
        <w:t>В случае отказа Заказчика от услуг Исполнителя стоимость регистрационного сбора не возвращается.</w:t>
      </w:r>
    </w:p>
    <w:p w14:paraId="740C1B08" w14:textId="77777777" w:rsidR="009C3767" w:rsidRPr="00DD0F04" w:rsidRDefault="009C3767" w:rsidP="009C3767">
      <w:pPr>
        <w:pStyle w:val="a7"/>
        <w:numPr>
          <w:ilvl w:val="0"/>
          <w:numId w:val="1"/>
        </w:numPr>
        <w:jc w:val="center"/>
        <w:rPr>
          <w:b/>
          <w:sz w:val="22"/>
          <w:szCs w:val="22"/>
        </w:rPr>
      </w:pPr>
      <w:r w:rsidRPr="00DD0F04">
        <w:rPr>
          <w:b/>
          <w:sz w:val="22"/>
          <w:szCs w:val="22"/>
        </w:rPr>
        <w:t>ПОРЯДОК СДАЧИ И ПРИЕМКИ УСЛУГ</w:t>
      </w:r>
    </w:p>
    <w:p w14:paraId="0F760509" w14:textId="77777777" w:rsidR="009C3767" w:rsidRPr="00DD0F04" w:rsidRDefault="009C3767" w:rsidP="009C3767">
      <w:pPr>
        <w:ind w:left="426" w:hanging="426"/>
        <w:contextualSpacing/>
        <w:jc w:val="both"/>
        <w:rPr>
          <w:rFonts w:eastAsia="Calibri"/>
          <w:sz w:val="22"/>
          <w:szCs w:val="22"/>
          <w:lang w:val="ru-RU"/>
        </w:rPr>
      </w:pPr>
      <w:r w:rsidRPr="00DD0F04">
        <w:rPr>
          <w:bCs/>
          <w:sz w:val="22"/>
          <w:szCs w:val="22"/>
          <w:lang w:val="ru-RU" w:eastAsia="ru-RU"/>
        </w:rPr>
        <w:t xml:space="preserve">3.1. </w:t>
      </w:r>
      <w:r w:rsidRPr="00DD0F04">
        <w:rPr>
          <w:rFonts w:eastAsia="Calibri"/>
          <w:sz w:val="22"/>
          <w:szCs w:val="22"/>
          <w:lang w:val="ru-RU"/>
        </w:rPr>
        <w:t xml:space="preserve">После завершения оказания услуг Исполнитель, не позднее 5 (пяти) дней, уведомляет Заказчика о факте завершения оказания услуг и представляет Заказчику Акт сдачи-приемки оказанных услуг (Документ о приемке) подписанный Исполнителем. </w:t>
      </w:r>
    </w:p>
    <w:p w14:paraId="3DABD8F3" w14:textId="77777777" w:rsidR="009C3767" w:rsidRPr="00DD0F04" w:rsidRDefault="009C3767" w:rsidP="009C3767">
      <w:pPr>
        <w:ind w:left="426" w:hanging="426"/>
        <w:contextualSpacing/>
        <w:jc w:val="both"/>
        <w:rPr>
          <w:rFonts w:eastAsia="Calibri"/>
          <w:sz w:val="22"/>
          <w:szCs w:val="22"/>
          <w:lang w:val="ru-RU"/>
        </w:rPr>
      </w:pPr>
      <w:r w:rsidRPr="00DD0F04">
        <w:rPr>
          <w:bCs/>
          <w:sz w:val="22"/>
          <w:szCs w:val="22"/>
          <w:lang w:val="ru-RU" w:eastAsia="ru-RU"/>
        </w:rPr>
        <w:lastRenderedPageBreak/>
        <w:t xml:space="preserve">3.2. </w:t>
      </w:r>
      <w:r w:rsidRPr="00DD0F04">
        <w:rPr>
          <w:rFonts w:eastAsia="Calibri"/>
          <w:sz w:val="22"/>
          <w:szCs w:val="22"/>
          <w:lang w:val="ru-RU"/>
        </w:rPr>
        <w:t xml:space="preserve">При сдаче оказанных услуг Исполнитель, в сроки, установленные в п. 3.1. Контракта, формирует с использованием единой информационной системы, подписывает усиленной электронной подписью лица, имеющего право действовать от имени Исполнителя, и размещает в единой информационной системе документ о приемке с приложением документов в соответствии с условиями Контракта. </w:t>
      </w:r>
    </w:p>
    <w:p w14:paraId="04AEC257" w14:textId="77777777" w:rsidR="009C3767" w:rsidRPr="00DD0F04" w:rsidRDefault="009C3767" w:rsidP="009C3767">
      <w:pPr>
        <w:ind w:left="426" w:hanging="426"/>
        <w:contextualSpacing/>
        <w:jc w:val="both"/>
        <w:rPr>
          <w:rFonts w:eastAsia="Calibri"/>
          <w:sz w:val="22"/>
          <w:szCs w:val="22"/>
          <w:lang w:val="ru-RU"/>
        </w:rPr>
      </w:pPr>
      <w:r w:rsidRPr="00DD0F04">
        <w:rPr>
          <w:bCs/>
          <w:sz w:val="22"/>
          <w:szCs w:val="22"/>
          <w:lang w:val="ru-RU" w:eastAsia="ru-RU"/>
        </w:rPr>
        <w:t xml:space="preserve">3.2.1. </w:t>
      </w:r>
      <w:r w:rsidRPr="00DD0F04">
        <w:rPr>
          <w:rFonts w:eastAsia="Calibri"/>
          <w:sz w:val="22"/>
          <w:szCs w:val="22"/>
          <w:lang w:val="ru-RU"/>
        </w:rPr>
        <w:t>Документ о приемке должен содержать:</w:t>
      </w:r>
    </w:p>
    <w:p w14:paraId="3F6231D6" w14:textId="77777777" w:rsidR="009C3767" w:rsidRPr="00DD0F04" w:rsidRDefault="009C3767" w:rsidP="009C3767">
      <w:pPr>
        <w:ind w:left="426"/>
        <w:contextualSpacing/>
        <w:jc w:val="both"/>
        <w:rPr>
          <w:rFonts w:eastAsia="Calibri"/>
          <w:sz w:val="22"/>
          <w:szCs w:val="22"/>
          <w:lang w:val="ru-RU"/>
        </w:rPr>
      </w:pPr>
      <w:r w:rsidRPr="00DD0F04">
        <w:rPr>
          <w:rFonts w:eastAsia="Calibri"/>
          <w:sz w:val="22"/>
          <w:szCs w:val="22"/>
          <w:lang w:val="ru-RU"/>
        </w:rPr>
        <w:t>а) включенные в контракт идентификационный код закупки, наименование, место нахождения заказчика, наименование объекта закупки, место оказания услуг, информацию о Исполнителе, предусмотренную подпунктами "а", "г" и "е" части 1 статьи 43 Федерального закона №44-ФЗ, единицу измерения поставленного товара (при осуществлении закупки товара, в том числе поставляемого заказчику при выполнении закупаемых работ), выполненной работы, оказанной услуги;</w:t>
      </w:r>
    </w:p>
    <w:p w14:paraId="351EBB5B" w14:textId="77777777" w:rsidR="009C3767" w:rsidRPr="00DD0F04" w:rsidRDefault="009C3767" w:rsidP="009C3767">
      <w:pPr>
        <w:widowControl w:val="0"/>
        <w:tabs>
          <w:tab w:val="left" w:pos="851"/>
          <w:tab w:val="left" w:pos="993"/>
        </w:tabs>
        <w:ind w:left="426"/>
        <w:jc w:val="both"/>
        <w:rPr>
          <w:rFonts w:eastAsia="Calibri"/>
          <w:sz w:val="22"/>
          <w:szCs w:val="22"/>
          <w:lang w:val="ru-RU"/>
        </w:rPr>
      </w:pPr>
      <w:r w:rsidRPr="00DD0F04">
        <w:rPr>
          <w:rFonts w:eastAsia="Calibri"/>
          <w:sz w:val="22"/>
          <w:szCs w:val="22"/>
          <w:lang w:val="ru-RU"/>
        </w:rPr>
        <w:t>б) наименование оказанной услуги;</w:t>
      </w:r>
    </w:p>
    <w:p w14:paraId="77065903" w14:textId="77777777" w:rsidR="009C3767" w:rsidRPr="00DD0F04" w:rsidRDefault="009C3767" w:rsidP="009C3767">
      <w:pPr>
        <w:widowControl w:val="0"/>
        <w:tabs>
          <w:tab w:val="left" w:pos="851"/>
          <w:tab w:val="left" w:pos="993"/>
        </w:tabs>
        <w:ind w:left="426"/>
        <w:jc w:val="both"/>
        <w:rPr>
          <w:rFonts w:eastAsia="Calibri"/>
          <w:sz w:val="22"/>
          <w:szCs w:val="22"/>
          <w:lang w:val="ru-RU"/>
        </w:rPr>
      </w:pPr>
      <w:r w:rsidRPr="00DD0F04">
        <w:rPr>
          <w:rFonts w:eastAsia="Calibri"/>
          <w:sz w:val="22"/>
          <w:szCs w:val="22"/>
          <w:lang w:val="ru-RU"/>
        </w:rPr>
        <w:t>в) информацию об объеме оказанной услуги;</w:t>
      </w:r>
    </w:p>
    <w:p w14:paraId="4991C8D1" w14:textId="77777777" w:rsidR="009C3767" w:rsidRPr="00DD0F04" w:rsidRDefault="009C3767" w:rsidP="009C3767">
      <w:pPr>
        <w:widowControl w:val="0"/>
        <w:tabs>
          <w:tab w:val="left" w:pos="851"/>
          <w:tab w:val="left" w:pos="993"/>
        </w:tabs>
        <w:ind w:left="426"/>
        <w:jc w:val="both"/>
        <w:rPr>
          <w:rFonts w:eastAsia="Calibri"/>
          <w:sz w:val="22"/>
          <w:szCs w:val="22"/>
          <w:lang w:val="ru-RU"/>
        </w:rPr>
      </w:pPr>
      <w:r w:rsidRPr="00DD0F04">
        <w:rPr>
          <w:rFonts w:eastAsia="Calibri"/>
          <w:sz w:val="22"/>
          <w:szCs w:val="22"/>
          <w:lang w:val="ru-RU"/>
        </w:rPr>
        <w:t>е) стоимость исполненных исполнителем обязательств, предусмотренных контрактом;</w:t>
      </w:r>
    </w:p>
    <w:p w14:paraId="78D1D629" w14:textId="77777777" w:rsidR="009C3767" w:rsidRPr="00DD0F04" w:rsidRDefault="009C3767" w:rsidP="009C3767">
      <w:pPr>
        <w:widowControl w:val="0"/>
        <w:tabs>
          <w:tab w:val="left" w:pos="851"/>
          <w:tab w:val="left" w:pos="993"/>
        </w:tabs>
        <w:ind w:left="426"/>
        <w:jc w:val="both"/>
        <w:rPr>
          <w:rFonts w:eastAsia="Calibri"/>
          <w:sz w:val="22"/>
          <w:szCs w:val="22"/>
          <w:lang w:val="ru-RU"/>
        </w:rPr>
      </w:pPr>
      <w:r w:rsidRPr="00DD0F04">
        <w:rPr>
          <w:rFonts w:eastAsia="Calibri"/>
          <w:sz w:val="22"/>
          <w:szCs w:val="22"/>
          <w:lang w:val="ru-RU"/>
        </w:rPr>
        <w:t>ж) иную информацию с учетом требований, установленных в соответствии с частью 3 статьи 5 Федерального закона №44-ФЗ;</w:t>
      </w:r>
    </w:p>
    <w:p w14:paraId="2511D3BD" w14:textId="77777777" w:rsidR="009C3767" w:rsidRPr="00DD0F04" w:rsidRDefault="009C3767" w:rsidP="009C3767">
      <w:pPr>
        <w:widowControl w:val="0"/>
        <w:tabs>
          <w:tab w:val="left" w:pos="851"/>
          <w:tab w:val="left" w:pos="993"/>
        </w:tabs>
        <w:ind w:left="426" w:hanging="426"/>
        <w:jc w:val="both"/>
        <w:rPr>
          <w:rFonts w:eastAsia="Calibri"/>
          <w:sz w:val="22"/>
          <w:szCs w:val="22"/>
          <w:lang w:val="ru-RU"/>
        </w:rPr>
      </w:pPr>
      <w:r w:rsidRPr="00DD0F04">
        <w:rPr>
          <w:bCs/>
          <w:sz w:val="22"/>
          <w:szCs w:val="22"/>
          <w:lang w:val="ru-RU" w:eastAsia="ru-RU"/>
        </w:rPr>
        <w:t>3.2</w:t>
      </w:r>
      <w:r w:rsidRPr="00DD0F04">
        <w:rPr>
          <w:rFonts w:eastAsia="Calibri"/>
          <w:sz w:val="22"/>
          <w:szCs w:val="22"/>
          <w:lang w:val="ru-RU"/>
        </w:rPr>
        <w:t>.2. Документ о приемке считается подписанным с момента подписания его Заказчиком и Исполнителем усиленной электронной подписью лиц, имеющих право действовать от имени Заказчика и Исполнителя, в ЕИС в соответствии с ч. 13 ст.94 Федерального закона №44-ФЗ;</w:t>
      </w:r>
    </w:p>
    <w:p w14:paraId="37F4C26B" w14:textId="77777777" w:rsidR="009C3767" w:rsidRPr="00DD0F04" w:rsidRDefault="009C3767" w:rsidP="009C3767">
      <w:pPr>
        <w:widowControl w:val="0"/>
        <w:tabs>
          <w:tab w:val="left" w:pos="851"/>
          <w:tab w:val="left" w:pos="993"/>
        </w:tabs>
        <w:ind w:left="426" w:hanging="426"/>
        <w:jc w:val="both"/>
        <w:rPr>
          <w:rFonts w:eastAsia="Calibri"/>
          <w:sz w:val="22"/>
          <w:szCs w:val="22"/>
          <w:lang w:val="ru-RU"/>
        </w:rPr>
      </w:pPr>
      <w:r w:rsidRPr="00DD0F04">
        <w:rPr>
          <w:bCs/>
          <w:sz w:val="22"/>
          <w:szCs w:val="22"/>
          <w:lang w:val="ru-RU" w:eastAsia="ru-RU"/>
        </w:rPr>
        <w:t>3.2.</w:t>
      </w:r>
      <w:r w:rsidRPr="00DD0F04">
        <w:rPr>
          <w:rFonts w:eastAsia="Calibri"/>
          <w:sz w:val="22"/>
          <w:szCs w:val="22"/>
          <w:lang w:val="ru-RU"/>
        </w:rPr>
        <w:t>3. Датой приемки оказанных услуг считается дата размещения в ЕИС документа о приемке, подписанного Заказчиком.</w:t>
      </w:r>
    </w:p>
    <w:p w14:paraId="43D344A9" w14:textId="77777777" w:rsidR="009C3767" w:rsidRPr="00DD0F04" w:rsidRDefault="009C3767" w:rsidP="009C3767">
      <w:pPr>
        <w:widowControl w:val="0"/>
        <w:tabs>
          <w:tab w:val="left" w:pos="851"/>
          <w:tab w:val="left" w:pos="993"/>
        </w:tabs>
        <w:ind w:left="426" w:hanging="426"/>
        <w:jc w:val="both"/>
        <w:rPr>
          <w:rFonts w:eastAsia="Calibri"/>
          <w:sz w:val="22"/>
          <w:szCs w:val="22"/>
          <w:lang w:val="ru-RU"/>
        </w:rPr>
      </w:pPr>
      <w:r w:rsidRPr="00DD0F04">
        <w:rPr>
          <w:bCs/>
          <w:sz w:val="22"/>
          <w:szCs w:val="22"/>
          <w:lang w:val="ru-RU" w:eastAsia="ru-RU"/>
        </w:rPr>
        <w:t>3.2</w:t>
      </w:r>
      <w:r w:rsidRPr="00DD0F04">
        <w:rPr>
          <w:rFonts w:eastAsia="Calibri"/>
          <w:sz w:val="22"/>
          <w:szCs w:val="22"/>
          <w:lang w:val="ru-RU"/>
        </w:rPr>
        <w:t>.4. Заказчиком может быть сформирован в электронной форме в ЕИС мотивированный отказ от приемки, подписанный усиленной электронной подписью лица, имеющего право действовать от имени Заказчика.</w:t>
      </w:r>
    </w:p>
    <w:p w14:paraId="1AFDCD4E" w14:textId="7E1F9B61" w:rsidR="009C3767" w:rsidRPr="00DD0F04" w:rsidRDefault="009C3767" w:rsidP="009C3767">
      <w:pPr>
        <w:widowControl w:val="0"/>
        <w:tabs>
          <w:tab w:val="left" w:pos="851"/>
          <w:tab w:val="left" w:pos="993"/>
        </w:tabs>
        <w:ind w:left="426" w:hanging="426"/>
        <w:jc w:val="both"/>
        <w:rPr>
          <w:rFonts w:eastAsia="Calibri"/>
          <w:sz w:val="22"/>
          <w:szCs w:val="22"/>
          <w:lang w:val="ru-RU"/>
        </w:rPr>
      </w:pPr>
      <w:r w:rsidRPr="00DD0F04">
        <w:rPr>
          <w:bCs/>
          <w:sz w:val="22"/>
          <w:szCs w:val="22"/>
          <w:lang w:val="ru-RU" w:eastAsia="ru-RU"/>
        </w:rPr>
        <w:t>3.3.</w:t>
      </w:r>
      <w:r w:rsidRPr="00DD0F04">
        <w:rPr>
          <w:rFonts w:eastAsia="Calibri"/>
          <w:sz w:val="22"/>
          <w:szCs w:val="22"/>
          <w:lang w:val="ru-RU"/>
        </w:rPr>
        <w:t xml:space="preserve"> Приемка услуг Заказчиком проводится в течение 20 (двадцати) рабочих дней с момента поступления документов. </w:t>
      </w:r>
    </w:p>
    <w:p w14:paraId="15B9EEDF" w14:textId="77777777" w:rsidR="009C3767" w:rsidRPr="00DD0F04" w:rsidRDefault="009C3767" w:rsidP="009C3767">
      <w:pPr>
        <w:widowControl w:val="0"/>
        <w:tabs>
          <w:tab w:val="left" w:pos="851"/>
          <w:tab w:val="left" w:pos="993"/>
        </w:tabs>
        <w:ind w:left="426" w:hanging="426"/>
        <w:jc w:val="both"/>
        <w:rPr>
          <w:rFonts w:eastAsia="Calibri"/>
          <w:sz w:val="22"/>
          <w:szCs w:val="22"/>
          <w:lang w:val="ru-RU"/>
        </w:rPr>
      </w:pPr>
      <w:r w:rsidRPr="00DD0F04">
        <w:rPr>
          <w:bCs/>
          <w:sz w:val="22"/>
          <w:szCs w:val="22"/>
          <w:lang w:val="ru-RU" w:eastAsia="ru-RU"/>
        </w:rPr>
        <w:t xml:space="preserve">3.4. </w:t>
      </w:r>
      <w:r w:rsidRPr="00DD0F04">
        <w:rPr>
          <w:rFonts w:eastAsia="Calibri"/>
          <w:sz w:val="22"/>
          <w:szCs w:val="22"/>
          <w:lang w:val="ru-RU"/>
        </w:rPr>
        <w:t xml:space="preserve">Заказчик рассматривает в установленном порядке поступившие документы и, при отсутствии замечаний к ним, </w:t>
      </w:r>
      <w:bookmarkStart w:id="1" w:name="_ref_684608"/>
      <w:r w:rsidRPr="00DD0F04">
        <w:rPr>
          <w:rFonts w:eastAsia="Calibri"/>
          <w:sz w:val="22"/>
          <w:szCs w:val="22"/>
          <w:lang w:val="ru-RU"/>
        </w:rPr>
        <w:t>подписывает их.</w:t>
      </w:r>
      <w:bookmarkEnd w:id="1"/>
    </w:p>
    <w:p w14:paraId="190DAA12" w14:textId="77777777" w:rsidR="009C3767" w:rsidRPr="00DD0F04" w:rsidRDefault="009C3767" w:rsidP="009C3767">
      <w:pPr>
        <w:widowControl w:val="0"/>
        <w:tabs>
          <w:tab w:val="left" w:pos="851"/>
          <w:tab w:val="left" w:pos="993"/>
        </w:tabs>
        <w:ind w:left="426" w:hanging="426"/>
        <w:jc w:val="both"/>
        <w:rPr>
          <w:rFonts w:eastAsia="Calibri"/>
          <w:sz w:val="22"/>
          <w:szCs w:val="22"/>
          <w:lang w:val="ru-RU"/>
        </w:rPr>
      </w:pPr>
      <w:bookmarkStart w:id="2" w:name="_ref_686404"/>
      <w:r w:rsidRPr="00DD0F04">
        <w:rPr>
          <w:bCs/>
          <w:sz w:val="22"/>
          <w:szCs w:val="22"/>
          <w:lang w:val="ru-RU" w:eastAsia="ru-RU"/>
        </w:rPr>
        <w:t xml:space="preserve">3.5. </w:t>
      </w:r>
      <w:r w:rsidRPr="00DD0F04">
        <w:rPr>
          <w:rFonts w:eastAsia="Calibri"/>
          <w:sz w:val="22"/>
          <w:szCs w:val="22"/>
          <w:lang w:val="ru-RU"/>
        </w:rPr>
        <w:t>Для проверки оказанных Исполнителем услуг, предусмотренных Контрактом, в части их соответствия условиям Контракта, Заказчик проводит экспертизу.</w:t>
      </w:r>
    </w:p>
    <w:p w14:paraId="3C422BD6" w14:textId="77777777" w:rsidR="009C3767" w:rsidRPr="00DD0F04" w:rsidRDefault="009C3767" w:rsidP="009C3767">
      <w:pPr>
        <w:widowControl w:val="0"/>
        <w:tabs>
          <w:tab w:val="left" w:pos="851"/>
          <w:tab w:val="left" w:pos="993"/>
        </w:tabs>
        <w:ind w:left="426" w:hanging="426"/>
        <w:jc w:val="both"/>
        <w:rPr>
          <w:rFonts w:eastAsia="Calibri"/>
          <w:sz w:val="22"/>
          <w:szCs w:val="22"/>
          <w:lang w:val="ru-RU"/>
        </w:rPr>
      </w:pPr>
      <w:r w:rsidRPr="00DD0F04">
        <w:rPr>
          <w:bCs/>
          <w:sz w:val="22"/>
          <w:szCs w:val="22"/>
          <w:lang w:val="ru-RU" w:eastAsia="ru-RU"/>
        </w:rPr>
        <w:t xml:space="preserve">3.6. </w:t>
      </w:r>
      <w:r w:rsidRPr="00DD0F04">
        <w:rPr>
          <w:rFonts w:eastAsia="Calibri"/>
          <w:sz w:val="22"/>
          <w:szCs w:val="22"/>
          <w:lang w:val="ru-RU"/>
        </w:rPr>
        <w:t>Экспертиза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51988C87" w14:textId="77777777" w:rsidR="009C3767" w:rsidRPr="00DD0F04" w:rsidRDefault="009C3767" w:rsidP="009C3767">
      <w:pPr>
        <w:widowControl w:val="0"/>
        <w:tabs>
          <w:tab w:val="left" w:pos="851"/>
          <w:tab w:val="left" w:pos="993"/>
        </w:tabs>
        <w:ind w:left="426" w:hanging="426"/>
        <w:jc w:val="both"/>
        <w:rPr>
          <w:rFonts w:eastAsia="Calibri"/>
          <w:sz w:val="22"/>
          <w:szCs w:val="22"/>
          <w:lang w:val="ru-RU"/>
        </w:rPr>
      </w:pPr>
      <w:r w:rsidRPr="00DD0F04">
        <w:rPr>
          <w:bCs/>
          <w:sz w:val="22"/>
          <w:szCs w:val="22"/>
          <w:lang w:val="ru-RU" w:eastAsia="ru-RU"/>
        </w:rPr>
        <w:t xml:space="preserve">3.7. </w:t>
      </w:r>
      <w:r w:rsidRPr="00DD0F04">
        <w:rPr>
          <w:rFonts w:eastAsia="Calibri"/>
          <w:sz w:val="22"/>
          <w:szCs w:val="22"/>
          <w:lang w:val="ru-RU"/>
        </w:rPr>
        <w:t>По решению Заказчика для приемки оказанных услуг по Контракту может создаваться приемочная комиссия, которая состоит не менее чем из пяти человек.</w:t>
      </w:r>
    </w:p>
    <w:p w14:paraId="64540470" w14:textId="77777777" w:rsidR="009C3767" w:rsidRPr="00DD0F04" w:rsidRDefault="009C3767" w:rsidP="009C3767">
      <w:pPr>
        <w:widowControl w:val="0"/>
        <w:tabs>
          <w:tab w:val="left" w:pos="851"/>
          <w:tab w:val="left" w:pos="993"/>
        </w:tabs>
        <w:ind w:left="426" w:hanging="426"/>
        <w:jc w:val="both"/>
        <w:rPr>
          <w:rFonts w:eastAsia="Calibri"/>
          <w:sz w:val="22"/>
          <w:szCs w:val="22"/>
          <w:lang w:val="ru-RU"/>
        </w:rPr>
      </w:pPr>
      <w:r w:rsidRPr="00DD0F04">
        <w:rPr>
          <w:bCs/>
          <w:sz w:val="22"/>
          <w:szCs w:val="22"/>
          <w:lang w:val="ru-RU" w:eastAsia="ru-RU"/>
        </w:rPr>
        <w:t xml:space="preserve">3.8. </w:t>
      </w:r>
      <w:r w:rsidRPr="00DD0F04">
        <w:rPr>
          <w:rFonts w:eastAsia="Calibri"/>
          <w:sz w:val="22"/>
          <w:szCs w:val="22"/>
          <w:lang w:val="ru-RU"/>
        </w:rPr>
        <w:t>В случае проведения экспертизы результатов услуг по Контракту силами экспертов, экспертных организаций, результаты указанной экспертизы оказанных услуг по контракту оформляются в виде экспертного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Если по результатам такой экспертизы установлены нарушения требований Контракта, не препятствующие приемке оказанных услуг по Контракту, в экспертном заключении могут содержаться предложения об устранении данных нарушений, в том числе с указанием срока их устранения.</w:t>
      </w:r>
    </w:p>
    <w:p w14:paraId="063B1E06" w14:textId="77777777" w:rsidR="009C3767" w:rsidRPr="00DD0F04" w:rsidRDefault="009C3767" w:rsidP="009C3767">
      <w:pPr>
        <w:widowControl w:val="0"/>
        <w:tabs>
          <w:tab w:val="left" w:pos="851"/>
          <w:tab w:val="left" w:pos="993"/>
        </w:tabs>
        <w:ind w:left="426" w:hanging="426"/>
        <w:jc w:val="both"/>
        <w:rPr>
          <w:rFonts w:eastAsia="Calibri"/>
          <w:sz w:val="22"/>
          <w:szCs w:val="22"/>
          <w:lang w:val="ru-RU"/>
        </w:rPr>
      </w:pPr>
      <w:r w:rsidRPr="00DD0F04">
        <w:rPr>
          <w:bCs/>
          <w:sz w:val="22"/>
          <w:szCs w:val="22"/>
          <w:lang w:val="ru-RU" w:eastAsia="ru-RU"/>
        </w:rPr>
        <w:t xml:space="preserve">3.9. </w:t>
      </w:r>
      <w:r w:rsidRPr="00DD0F04">
        <w:rPr>
          <w:rFonts w:eastAsia="Calibri"/>
          <w:sz w:val="22"/>
          <w:szCs w:val="22"/>
          <w:lang w:val="ru-RU"/>
        </w:rPr>
        <w:t>Приемка результатов оказанных услуг по Контракту Заказчиком оформляется актом на основании экспертного заключения о приемке результатов услуг по Контракту, подписанного экспертом или всеми членами приемочной комиссии Заказчика.</w:t>
      </w:r>
    </w:p>
    <w:p w14:paraId="24FB7DC9" w14:textId="77777777" w:rsidR="009C3767" w:rsidRPr="00DD0F04" w:rsidRDefault="009C3767" w:rsidP="009C3767">
      <w:pPr>
        <w:widowControl w:val="0"/>
        <w:tabs>
          <w:tab w:val="left" w:pos="851"/>
          <w:tab w:val="left" w:pos="993"/>
        </w:tabs>
        <w:ind w:left="426" w:hanging="426"/>
        <w:jc w:val="both"/>
        <w:rPr>
          <w:rFonts w:eastAsia="Calibri"/>
          <w:sz w:val="22"/>
          <w:szCs w:val="22"/>
          <w:lang w:val="ru-RU"/>
        </w:rPr>
      </w:pPr>
      <w:r w:rsidRPr="00DD0F04">
        <w:rPr>
          <w:bCs/>
          <w:sz w:val="22"/>
          <w:szCs w:val="22"/>
          <w:lang w:val="ru-RU" w:eastAsia="ru-RU"/>
        </w:rPr>
        <w:t xml:space="preserve">3.10. </w:t>
      </w:r>
      <w:r w:rsidRPr="00DD0F04">
        <w:rPr>
          <w:rFonts w:eastAsia="Calibri"/>
          <w:sz w:val="22"/>
          <w:szCs w:val="22"/>
          <w:lang w:val="ru-RU"/>
        </w:rPr>
        <w:t>В случае привлечения Заказчиком для проведения экспертизы результатов оказанных услуг по Контракту экспертов, экспертных организаций при принятии решения о приемке или об отказе в приемке результатов оказанных услуг по Контракту, приемочная комиссия должна учитывать отраженные в экспертном заключении предложения экспертов, экспертных организаций, привлеченных для ее проведения.</w:t>
      </w:r>
    </w:p>
    <w:p w14:paraId="5F1544EF" w14:textId="77777777" w:rsidR="009C3767" w:rsidRPr="00DD0F04" w:rsidRDefault="009C3767" w:rsidP="009C3767">
      <w:pPr>
        <w:widowControl w:val="0"/>
        <w:tabs>
          <w:tab w:val="left" w:pos="851"/>
          <w:tab w:val="left" w:pos="993"/>
        </w:tabs>
        <w:ind w:left="426" w:hanging="426"/>
        <w:jc w:val="both"/>
        <w:rPr>
          <w:rFonts w:eastAsia="Calibri"/>
          <w:sz w:val="22"/>
          <w:szCs w:val="22"/>
          <w:lang w:val="ru-RU"/>
        </w:rPr>
      </w:pPr>
      <w:r w:rsidRPr="00DD0F04">
        <w:rPr>
          <w:rFonts w:eastAsia="Calibri"/>
          <w:sz w:val="22"/>
          <w:szCs w:val="22"/>
          <w:lang w:val="ru-RU"/>
        </w:rPr>
        <w:t>3.11. В случае несоответствия оказанных услуг требованиям настоящего Контракта Заказчик направляет Исполнителю мотивированный отказ от приемки с приложением перечня выявленных недостатков и сроков их устранения. Исполнитель обязан произвести необходимые исправления без дополнительной оплаты в установленные Заказчиком сроки.</w:t>
      </w:r>
    </w:p>
    <w:p w14:paraId="4E027883" w14:textId="77777777" w:rsidR="009C3767" w:rsidRPr="00DD0F04" w:rsidRDefault="009C3767" w:rsidP="009C3767">
      <w:pPr>
        <w:widowControl w:val="0"/>
        <w:tabs>
          <w:tab w:val="left" w:pos="851"/>
          <w:tab w:val="left" w:pos="993"/>
        </w:tabs>
        <w:ind w:left="426" w:hanging="426"/>
        <w:jc w:val="both"/>
        <w:rPr>
          <w:rFonts w:eastAsia="Calibri"/>
          <w:sz w:val="22"/>
          <w:szCs w:val="22"/>
          <w:lang w:val="ru-RU"/>
        </w:rPr>
      </w:pPr>
      <w:r w:rsidRPr="00DD0F04">
        <w:rPr>
          <w:rFonts w:eastAsia="Calibri"/>
          <w:sz w:val="22"/>
          <w:szCs w:val="22"/>
          <w:lang w:val="ru-RU"/>
        </w:rPr>
        <w:lastRenderedPageBreak/>
        <w:t>3.12. В случае предъявления Заказчиком требования о безвозмездном устранении недостатков Услуг, Исполнитель обязан устранить такие недостатки в срок, указанный в требовании. Если срок устранения недостатков Заказчиком не назначен, они должны быть устранены в разумный срок с момента получения требования.</w:t>
      </w:r>
      <w:bookmarkEnd w:id="2"/>
      <w:r w:rsidRPr="00DD0F04">
        <w:rPr>
          <w:rFonts w:eastAsia="Calibri"/>
          <w:sz w:val="22"/>
          <w:szCs w:val="22"/>
          <w:lang w:val="ru-RU"/>
        </w:rPr>
        <w:t xml:space="preserve"> В случае выявленных недостатков по результатам проверки предоставленных документов Заказчик подписывает Акты оказанных услуг после их устранения.  </w:t>
      </w:r>
      <w:bookmarkStart w:id="3" w:name="_ref_687305"/>
    </w:p>
    <w:p w14:paraId="4FD624D0" w14:textId="77777777" w:rsidR="009C3767" w:rsidRPr="00DD0F04" w:rsidRDefault="009C3767" w:rsidP="009C3767">
      <w:pPr>
        <w:widowControl w:val="0"/>
        <w:tabs>
          <w:tab w:val="left" w:pos="851"/>
          <w:tab w:val="left" w:pos="993"/>
        </w:tabs>
        <w:ind w:left="426" w:hanging="426"/>
        <w:jc w:val="both"/>
        <w:rPr>
          <w:rFonts w:eastAsia="Calibri"/>
          <w:sz w:val="22"/>
          <w:szCs w:val="22"/>
          <w:lang w:val="ru-RU"/>
        </w:rPr>
      </w:pPr>
      <w:r w:rsidRPr="00DD0F04">
        <w:rPr>
          <w:rFonts w:eastAsia="Calibri"/>
          <w:sz w:val="22"/>
          <w:szCs w:val="22"/>
          <w:lang w:val="ru-RU"/>
        </w:rPr>
        <w:t>3.13. Заказчик, принявший услуги без проверки, не лишается права ссылаться на любые впоследствии выявленные недостатки, которые могли быть установлены при обычном способе их приемки (явные недостатки).</w:t>
      </w:r>
    </w:p>
    <w:p w14:paraId="654F16A1" w14:textId="77777777" w:rsidR="009C3767" w:rsidRPr="00DD0F04" w:rsidRDefault="009C3767" w:rsidP="009C3767">
      <w:pPr>
        <w:widowControl w:val="0"/>
        <w:tabs>
          <w:tab w:val="left" w:pos="851"/>
          <w:tab w:val="left" w:pos="993"/>
        </w:tabs>
        <w:ind w:left="426" w:hanging="426"/>
        <w:jc w:val="both"/>
        <w:rPr>
          <w:rFonts w:eastAsia="Calibri"/>
          <w:sz w:val="22"/>
          <w:szCs w:val="22"/>
          <w:lang w:val="ru-RU"/>
        </w:rPr>
      </w:pPr>
      <w:r w:rsidRPr="00DD0F04">
        <w:rPr>
          <w:rFonts w:eastAsia="Calibri"/>
          <w:sz w:val="22"/>
          <w:szCs w:val="22"/>
          <w:lang w:val="ru-RU"/>
        </w:rPr>
        <w:t>3.14. В случае просрочки устранения Исполнителем выявленных недостатков в срок более 20 (двадцать) календарных дней, Заказчик вправе устранять недостатки услуг самостоятельно или с привлечением третьих лиц и требовать от Исполнителя возмещения расходов на их устранение.</w:t>
      </w:r>
      <w:bookmarkEnd w:id="3"/>
    </w:p>
    <w:p w14:paraId="2623FAE0" w14:textId="77777777" w:rsidR="009C3767" w:rsidRPr="00DD0F04" w:rsidRDefault="009C3767" w:rsidP="009C3767">
      <w:pPr>
        <w:widowControl w:val="0"/>
        <w:tabs>
          <w:tab w:val="left" w:pos="851"/>
          <w:tab w:val="left" w:pos="993"/>
        </w:tabs>
        <w:ind w:left="426" w:hanging="426"/>
        <w:jc w:val="both"/>
        <w:rPr>
          <w:rFonts w:eastAsia="Calibri"/>
          <w:sz w:val="22"/>
          <w:szCs w:val="22"/>
        </w:rPr>
      </w:pPr>
      <w:r w:rsidRPr="00DD0F04">
        <w:rPr>
          <w:rFonts w:eastAsia="Calibri"/>
          <w:sz w:val="22"/>
          <w:szCs w:val="22"/>
          <w:lang w:val="ru-RU"/>
        </w:rPr>
        <w:t xml:space="preserve">3.15. Исполнитель обязан возместить расходы Заказчика на устранение недостатков работ в срок, указанный в требовании Заказчика. Если такой срок Заказчиком не назначен, расходы должны быть возмещены в разумный срок с момента получения требования. </w:t>
      </w:r>
      <w:proofErr w:type="spellStart"/>
      <w:r w:rsidRPr="00DD0F04">
        <w:rPr>
          <w:rFonts w:eastAsia="Calibri"/>
          <w:sz w:val="22"/>
          <w:szCs w:val="22"/>
        </w:rPr>
        <w:t>Расходы</w:t>
      </w:r>
      <w:proofErr w:type="spellEnd"/>
      <w:r w:rsidRPr="00DD0F04">
        <w:rPr>
          <w:rFonts w:eastAsia="Calibri"/>
          <w:sz w:val="22"/>
          <w:szCs w:val="22"/>
          <w:lang w:val="ru-RU"/>
        </w:rPr>
        <w:t xml:space="preserve"> </w:t>
      </w:r>
      <w:proofErr w:type="spellStart"/>
      <w:r w:rsidRPr="00DD0F04">
        <w:rPr>
          <w:rFonts w:eastAsia="Calibri"/>
          <w:sz w:val="22"/>
          <w:szCs w:val="22"/>
        </w:rPr>
        <w:t>подлежат</w:t>
      </w:r>
      <w:proofErr w:type="spellEnd"/>
      <w:r w:rsidRPr="00DD0F04">
        <w:rPr>
          <w:rFonts w:eastAsia="Calibri"/>
          <w:sz w:val="22"/>
          <w:szCs w:val="22"/>
        </w:rPr>
        <w:t xml:space="preserve"> </w:t>
      </w:r>
      <w:proofErr w:type="spellStart"/>
      <w:r w:rsidRPr="00DD0F04">
        <w:rPr>
          <w:rFonts w:eastAsia="Calibri"/>
          <w:sz w:val="22"/>
          <w:szCs w:val="22"/>
        </w:rPr>
        <w:t>возмещению</w:t>
      </w:r>
      <w:proofErr w:type="spellEnd"/>
      <w:r w:rsidRPr="00DD0F04">
        <w:rPr>
          <w:rFonts w:eastAsia="Calibri"/>
          <w:sz w:val="22"/>
          <w:szCs w:val="22"/>
        </w:rPr>
        <w:t xml:space="preserve"> </w:t>
      </w:r>
      <w:proofErr w:type="spellStart"/>
      <w:r w:rsidRPr="00DD0F04">
        <w:rPr>
          <w:rFonts w:eastAsia="Calibri"/>
          <w:sz w:val="22"/>
          <w:szCs w:val="22"/>
        </w:rPr>
        <w:t>при</w:t>
      </w:r>
      <w:proofErr w:type="spellEnd"/>
      <w:r w:rsidRPr="00DD0F04">
        <w:rPr>
          <w:rFonts w:eastAsia="Calibri"/>
          <w:sz w:val="22"/>
          <w:szCs w:val="22"/>
        </w:rPr>
        <w:t xml:space="preserve"> </w:t>
      </w:r>
      <w:proofErr w:type="spellStart"/>
      <w:r w:rsidRPr="00DD0F04">
        <w:rPr>
          <w:rFonts w:eastAsia="Calibri"/>
          <w:sz w:val="22"/>
          <w:szCs w:val="22"/>
        </w:rPr>
        <w:t>условии</w:t>
      </w:r>
      <w:proofErr w:type="spellEnd"/>
      <w:r w:rsidRPr="00DD0F04">
        <w:rPr>
          <w:rFonts w:eastAsia="Calibri"/>
          <w:sz w:val="22"/>
          <w:szCs w:val="22"/>
        </w:rPr>
        <w:t xml:space="preserve"> </w:t>
      </w:r>
      <w:proofErr w:type="spellStart"/>
      <w:r w:rsidRPr="00DD0F04">
        <w:rPr>
          <w:rFonts w:eastAsia="Calibri"/>
          <w:sz w:val="22"/>
          <w:szCs w:val="22"/>
        </w:rPr>
        <w:t>представления</w:t>
      </w:r>
      <w:proofErr w:type="spellEnd"/>
      <w:r w:rsidRPr="00DD0F04">
        <w:rPr>
          <w:rFonts w:eastAsia="Calibri"/>
          <w:sz w:val="22"/>
          <w:szCs w:val="22"/>
        </w:rPr>
        <w:t xml:space="preserve"> </w:t>
      </w:r>
      <w:proofErr w:type="spellStart"/>
      <w:r w:rsidRPr="00DD0F04">
        <w:rPr>
          <w:rFonts w:eastAsia="Calibri"/>
          <w:sz w:val="22"/>
          <w:szCs w:val="22"/>
        </w:rPr>
        <w:t>Заказчиком</w:t>
      </w:r>
      <w:proofErr w:type="spellEnd"/>
      <w:r w:rsidRPr="00DD0F04">
        <w:rPr>
          <w:rFonts w:eastAsia="Calibri"/>
          <w:sz w:val="22"/>
          <w:szCs w:val="22"/>
        </w:rPr>
        <w:t xml:space="preserve"> </w:t>
      </w:r>
      <w:proofErr w:type="spellStart"/>
      <w:r w:rsidRPr="00DD0F04">
        <w:rPr>
          <w:rFonts w:eastAsia="Calibri"/>
          <w:sz w:val="22"/>
          <w:szCs w:val="22"/>
        </w:rPr>
        <w:t>подтверждающих</w:t>
      </w:r>
      <w:proofErr w:type="spellEnd"/>
      <w:r w:rsidRPr="00DD0F04">
        <w:rPr>
          <w:rFonts w:eastAsia="Calibri"/>
          <w:sz w:val="22"/>
          <w:szCs w:val="22"/>
        </w:rPr>
        <w:t xml:space="preserve"> </w:t>
      </w:r>
      <w:proofErr w:type="spellStart"/>
      <w:r w:rsidRPr="00DD0F04">
        <w:rPr>
          <w:rFonts w:eastAsia="Calibri"/>
          <w:sz w:val="22"/>
          <w:szCs w:val="22"/>
        </w:rPr>
        <w:t>документов</w:t>
      </w:r>
      <w:proofErr w:type="spellEnd"/>
      <w:r w:rsidRPr="00DD0F04">
        <w:rPr>
          <w:rFonts w:eastAsia="Calibri"/>
          <w:sz w:val="22"/>
          <w:szCs w:val="22"/>
        </w:rPr>
        <w:t>.</w:t>
      </w:r>
    </w:p>
    <w:p w14:paraId="4D5C3BCA" w14:textId="77777777" w:rsidR="009C3767" w:rsidRPr="00DD0F04" w:rsidRDefault="009C3767" w:rsidP="009C3767">
      <w:pPr>
        <w:numPr>
          <w:ilvl w:val="0"/>
          <w:numId w:val="1"/>
        </w:numPr>
        <w:jc w:val="center"/>
        <w:rPr>
          <w:b/>
          <w:sz w:val="22"/>
          <w:szCs w:val="22"/>
          <w:lang w:val="ru-RU"/>
        </w:rPr>
      </w:pPr>
      <w:r w:rsidRPr="00DD0F04">
        <w:rPr>
          <w:b/>
          <w:sz w:val="22"/>
          <w:szCs w:val="22"/>
          <w:lang w:val="ru-RU"/>
        </w:rPr>
        <w:t>ОТВЕТСТВЕННОСТЬ СТОРОН</w:t>
      </w:r>
    </w:p>
    <w:p w14:paraId="666E9B1C" w14:textId="77777777" w:rsidR="009C3767" w:rsidRPr="00DD0F04" w:rsidRDefault="009C3767" w:rsidP="009C3767">
      <w:pPr>
        <w:numPr>
          <w:ilvl w:val="1"/>
          <w:numId w:val="1"/>
        </w:numPr>
        <w:tabs>
          <w:tab w:val="clear" w:pos="-90"/>
          <w:tab w:val="num" w:pos="567"/>
        </w:tabs>
        <w:ind w:left="426" w:right="57"/>
        <w:jc w:val="both"/>
        <w:rPr>
          <w:sz w:val="22"/>
          <w:szCs w:val="22"/>
          <w:lang w:val="ru-RU"/>
        </w:rPr>
      </w:pPr>
      <w:r w:rsidRPr="00B96BE9">
        <w:rPr>
          <w:sz w:val="22"/>
          <w:szCs w:val="22"/>
          <w:lang w:val="ru-RU"/>
        </w:rPr>
        <w:br/>
        <w:t xml:space="preserve">За невыполнение или ненадлежащее выполнение обязательств по настоящему Контракту Стороны несут ответственность, установленную действующим законодательством Российской Федерации и настоящим Контрактом. Размеры штрафов и пеней, уплачиваемых Сторонами в случае ненадлежащего исполнения обязательств по Контракту, определяются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w:t>
      </w:r>
      <w:r w:rsidRPr="00B96BE9">
        <w:rPr>
          <w:sz w:val="22"/>
          <w:szCs w:val="22"/>
        </w:rPr>
        <w:t>N</w:t>
      </w:r>
      <w:r w:rsidRPr="00B96BE9">
        <w:rPr>
          <w:sz w:val="22"/>
          <w:szCs w:val="22"/>
          <w:lang w:val="ru-RU"/>
        </w:rPr>
        <w:t xml:space="preserve"> 570 и признании утратившим силу постановления Правительства Российской Федерации от 25 ноября 2013 г. </w:t>
      </w:r>
      <w:r w:rsidRPr="00B96BE9">
        <w:rPr>
          <w:sz w:val="22"/>
          <w:szCs w:val="22"/>
        </w:rPr>
        <w:t>N</w:t>
      </w:r>
      <w:r w:rsidRPr="00B96BE9">
        <w:rPr>
          <w:sz w:val="22"/>
          <w:szCs w:val="22"/>
          <w:lang w:val="ru-RU"/>
        </w:rPr>
        <w:t xml:space="preserve"> 1063»</w:t>
      </w:r>
      <w:r w:rsidRPr="00DD0F04">
        <w:rPr>
          <w:sz w:val="22"/>
          <w:szCs w:val="22"/>
          <w:lang w:val="ru-RU"/>
        </w:rPr>
        <w:t xml:space="preserve"> </w:t>
      </w:r>
    </w:p>
    <w:p w14:paraId="3C415C23" w14:textId="77777777" w:rsidR="009C3767" w:rsidRPr="00DD0F04" w:rsidRDefault="009C3767" w:rsidP="009C3767">
      <w:pPr>
        <w:numPr>
          <w:ilvl w:val="1"/>
          <w:numId w:val="1"/>
        </w:numPr>
        <w:tabs>
          <w:tab w:val="clear" w:pos="-90"/>
          <w:tab w:val="num" w:pos="567"/>
        </w:tabs>
        <w:ind w:left="426" w:right="57"/>
        <w:jc w:val="both"/>
        <w:rPr>
          <w:sz w:val="22"/>
          <w:szCs w:val="22"/>
          <w:lang w:val="ru-RU"/>
        </w:rPr>
      </w:pPr>
      <w:r w:rsidRPr="00DD0F04">
        <w:rPr>
          <w:sz w:val="22"/>
          <w:szCs w:val="22"/>
          <w:lang w:val="ru-RU"/>
        </w:rPr>
        <w:t xml:space="preserve">Исполнитель не несет ответственность за неявку докладчика, произошедшую по уважительным причинам (болезнь, командировка и проч.). При этом Исполнитель обязан осуществить адекватную замену докладчика. </w:t>
      </w:r>
    </w:p>
    <w:p w14:paraId="327871D3" w14:textId="77777777" w:rsidR="009C3767" w:rsidRPr="00DD0F04" w:rsidRDefault="009C3767" w:rsidP="009C3767">
      <w:pPr>
        <w:pStyle w:val="a5"/>
        <w:numPr>
          <w:ilvl w:val="0"/>
          <w:numId w:val="1"/>
        </w:numPr>
        <w:jc w:val="center"/>
        <w:rPr>
          <w:b/>
          <w:sz w:val="22"/>
          <w:szCs w:val="22"/>
        </w:rPr>
      </w:pPr>
      <w:r w:rsidRPr="00DD0F04">
        <w:rPr>
          <w:b/>
          <w:sz w:val="22"/>
          <w:szCs w:val="22"/>
        </w:rPr>
        <w:t>ФОРС–МАЖОР</w:t>
      </w:r>
    </w:p>
    <w:p w14:paraId="51B36D97" w14:textId="77777777" w:rsidR="009C3767" w:rsidRPr="00DD0F04" w:rsidRDefault="009C3767" w:rsidP="009C3767">
      <w:pPr>
        <w:numPr>
          <w:ilvl w:val="1"/>
          <w:numId w:val="1"/>
        </w:numPr>
        <w:tabs>
          <w:tab w:val="clear" w:pos="-90"/>
          <w:tab w:val="num" w:pos="567"/>
        </w:tabs>
        <w:ind w:left="426" w:right="57"/>
        <w:jc w:val="both"/>
        <w:rPr>
          <w:sz w:val="22"/>
          <w:szCs w:val="22"/>
          <w:lang w:val="ru-RU"/>
        </w:rPr>
      </w:pPr>
      <w:r w:rsidRPr="00DD0F04">
        <w:rPr>
          <w:sz w:val="22"/>
          <w:szCs w:val="22"/>
          <w:lang w:val="ru-RU"/>
        </w:rPr>
        <w:t>В случае невозможности исполнения обязательств по настоящему Контракту вследствие наступления обстоятельств непреодолимой силы (наводнения, пожара, землетрясения, эпидемии, военных конфликтов, военных переворотов, террористических актов, гражданских волнений, забастовок и других), ограничительных или запретительных мер государственных органов и иных чрезвычайных и непредотвратимых обстоятельств Стороны освобождаются от ответственности по настоящему Контракту на весь срок действия данных обстоятельств. Если обстоятельства непреодолимой силы продолжаются более одного месяца, каждая из Сторон вправе отказаться от дальнейшего исполнения настоящего Контракта. При этом ни одна из сторон не вправе требовать возмещения убытков, вызванных неисполнением настоящего Контракта вследствие обстоятельств непреодолимой силы.</w:t>
      </w:r>
    </w:p>
    <w:p w14:paraId="6B800DB3" w14:textId="77777777" w:rsidR="009C3767" w:rsidRPr="00DD0F04" w:rsidRDefault="009C3767" w:rsidP="009C3767">
      <w:pPr>
        <w:numPr>
          <w:ilvl w:val="1"/>
          <w:numId w:val="1"/>
        </w:numPr>
        <w:tabs>
          <w:tab w:val="clear" w:pos="-90"/>
          <w:tab w:val="num" w:pos="567"/>
        </w:tabs>
        <w:ind w:left="426" w:right="57"/>
        <w:jc w:val="both"/>
        <w:rPr>
          <w:sz w:val="22"/>
          <w:szCs w:val="22"/>
          <w:lang w:val="ru-RU"/>
        </w:rPr>
      </w:pPr>
      <w:r w:rsidRPr="00DD0F04">
        <w:rPr>
          <w:sz w:val="22"/>
          <w:szCs w:val="22"/>
          <w:lang w:val="ru-RU"/>
        </w:rPr>
        <w:t>Стороны обязаны незамедлительно в письменной форме известить друг друга о начале и окончании действия обстоятельств непреодолимой силы, препятствующих выполнению обязательств по настоящему Контракту.</w:t>
      </w:r>
    </w:p>
    <w:p w14:paraId="2A9A6FAF" w14:textId="77777777" w:rsidR="009C3767" w:rsidRPr="00DD0F04" w:rsidRDefault="009C3767" w:rsidP="009C3767">
      <w:pPr>
        <w:numPr>
          <w:ilvl w:val="1"/>
          <w:numId w:val="1"/>
        </w:numPr>
        <w:tabs>
          <w:tab w:val="clear" w:pos="-90"/>
          <w:tab w:val="num" w:pos="567"/>
        </w:tabs>
        <w:ind w:left="426" w:right="57"/>
        <w:jc w:val="both"/>
        <w:rPr>
          <w:sz w:val="22"/>
          <w:szCs w:val="22"/>
          <w:lang w:val="ru-RU"/>
        </w:rPr>
      </w:pPr>
      <w:r w:rsidRPr="00DD0F04">
        <w:rPr>
          <w:sz w:val="22"/>
          <w:szCs w:val="22"/>
          <w:lang w:val="ru-RU"/>
        </w:rPr>
        <w:t>Сторона, ссылающаяся на обстоятельства непреодолимой силы, обязана предоставить другой стороне в подтверждение их наступления документ компетентного государственного органа.</w:t>
      </w:r>
    </w:p>
    <w:p w14:paraId="01BB5688" w14:textId="77777777" w:rsidR="009C3767" w:rsidRPr="00DD0F04" w:rsidRDefault="009C3767" w:rsidP="009C3767">
      <w:pPr>
        <w:numPr>
          <w:ilvl w:val="0"/>
          <w:numId w:val="1"/>
        </w:numPr>
        <w:jc w:val="center"/>
        <w:rPr>
          <w:b/>
          <w:sz w:val="22"/>
          <w:szCs w:val="22"/>
        </w:rPr>
      </w:pPr>
      <w:r w:rsidRPr="00DD0F04">
        <w:rPr>
          <w:b/>
          <w:sz w:val="22"/>
          <w:szCs w:val="22"/>
          <w:lang w:val="ru-RU"/>
        </w:rPr>
        <w:t>ПРОЧИЕ УСЛОВИЯ</w:t>
      </w:r>
    </w:p>
    <w:p w14:paraId="0AF35D9A" w14:textId="77777777" w:rsidR="009C3767" w:rsidRPr="00DD0F04" w:rsidRDefault="009C3767" w:rsidP="009C3767">
      <w:pPr>
        <w:numPr>
          <w:ilvl w:val="1"/>
          <w:numId w:val="1"/>
        </w:numPr>
        <w:tabs>
          <w:tab w:val="clear" w:pos="-90"/>
          <w:tab w:val="num" w:pos="567"/>
        </w:tabs>
        <w:ind w:left="426" w:right="57"/>
        <w:jc w:val="both"/>
        <w:rPr>
          <w:sz w:val="22"/>
          <w:szCs w:val="22"/>
          <w:lang w:val="ru-RU"/>
        </w:rPr>
      </w:pPr>
      <w:r w:rsidRPr="00DD0F04">
        <w:rPr>
          <w:sz w:val="22"/>
          <w:szCs w:val="22"/>
          <w:lang w:val="ru-RU"/>
        </w:rPr>
        <w:t>Заказчик самостоятельно размещает и оплачивает места в гостинице для своих представителей, которые будут принимать участие в конференции.</w:t>
      </w:r>
    </w:p>
    <w:p w14:paraId="355A8748" w14:textId="77777777" w:rsidR="009C3767" w:rsidRPr="00DD0F04" w:rsidRDefault="009C3767" w:rsidP="009C3767">
      <w:pPr>
        <w:numPr>
          <w:ilvl w:val="1"/>
          <w:numId w:val="1"/>
        </w:numPr>
        <w:tabs>
          <w:tab w:val="clear" w:pos="-90"/>
          <w:tab w:val="num" w:pos="567"/>
        </w:tabs>
        <w:ind w:left="426" w:right="57"/>
        <w:jc w:val="both"/>
        <w:rPr>
          <w:sz w:val="22"/>
          <w:szCs w:val="22"/>
          <w:lang w:val="ru-RU"/>
        </w:rPr>
      </w:pPr>
      <w:r w:rsidRPr="00DD0F04">
        <w:rPr>
          <w:sz w:val="22"/>
          <w:szCs w:val="22"/>
          <w:lang w:val="ru-RU"/>
        </w:rPr>
        <w:t>Настоящий Контракт вступает в силу с момента его подписания сторонами и прекращается после исполнения Сторонами всех своих обязательств по настоящему Контракту.</w:t>
      </w:r>
    </w:p>
    <w:p w14:paraId="6D04B7AD" w14:textId="77777777" w:rsidR="009C3767" w:rsidRPr="00DD0F04" w:rsidRDefault="009C3767" w:rsidP="009C3767">
      <w:pPr>
        <w:numPr>
          <w:ilvl w:val="1"/>
          <w:numId w:val="1"/>
        </w:numPr>
        <w:tabs>
          <w:tab w:val="clear" w:pos="-90"/>
          <w:tab w:val="num" w:pos="567"/>
        </w:tabs>
        <w:ind w:left="426" w:right="57"/>
        <w:jc w:val="both"/>
        <w:rPr>
          <w:sz w:val="22"/>
          <w:szCs w:val="22"/>
          <w:lang w:val="ru-RU"/>
        </w:rPr>
      </w:pPr>
      <w:r w:rsidRPr="00DD0F04">
        <w:rPr>
          <w:sz w:val="22"/>
          <w:szCs w:val="22"/>
          <w:lang w:val="ru-RU"/>
        </w:rPr>
        <w:t xml:space="preserve">Настоящий Контракт составлен и подписан в двух экземплярах, имеющих равную юридическую силу, по одному экземпляру для каждой из сторон. </w:t>
      </w:r>
    </w:p>
    <w:p w14:paraId="69075355" w14:textId="77777777" w:rsidR="009C3767" w:rsidRPr="00DD0F04" w:rsidRDefault="009C3767" w:rsidP="009C3767">
      <w:pPr>
        <w:numPr>
          <w:ilvl w:val="1"/>
          <w:numId w:val="1"/>
        </w:numPr>
        <w:tabs>
          <w:tab w:val="clear" w:pos="-90"/>
          <w:tab w:val="num" w:pos="567"/>
        </w:tabs>
        <w:ind w:left="426" w:right="57"/>
        <w:jc w:val="both"/>
        <w:rPr>
          <w:sz w:val="22"/>
          <w:szCs w:val="22"/>
          <w:lang w:val="ru-RU"/>
        </w:rPr>
      </w:pPr>
      <w:r w:rsidRPr="00DD0F04">
        <w:rPr>
          <w:sz w:val="22"/>
          <w:szCs w:val="22"/>
          <w:lang w:val="ru-RU"/>
        </w:rPr>
        <w:lastRenderedPageBreak/>
        <w:t xml:space="preserve">Любые изменения и дополнения к настоящему Контракту должны быть совершены в письменной форме в виде заключения дополнительного соглашения и подписаны уполномоченными на то представителями сторон. </w:t>
      </w:r>
    </w:p>
    <w:p w14:paraId="5914C044" w14:textId="77777777" w:rsidR="009C3767" w:rsidRPr="00DD0F04" w:rsidRDefault="009C3767" w:rsidP="009C3767">
      <w:pPr>
        <w:numPr>
          <w:ilvl w:val="1"/>
          <w:numId w:val="1"/>
        </w:numPr>
        <w:tabs>
          <w:tab w:val="clear" w:pos="-90"/>
          <w:tab w:val="num" w:pos="567"/>
        </w:tabs>
        <w:ind w:left="426" w:right="57"/>
        <w:jc w:val="both"/>
        <w:rPr>
          <w:sz w:val="22"/>
          <w:szCs w:val="22"/>
          <w:lang w:val="ru-RU"/>
        </w:rPr>
      </w:pPr>
      <w:r w:rsidRPr="00DD0F04">
        <w:rPr>
          <w:sz w:val="22"/>
          <w:szCs w:val="22"/>
          <w:lang w:val="ru-RU"/>
        </w:rPr>
        <w:t>Стороны обязаны сообщать друг другу об изменении своих юридических, почтовых адресов, банковских реквизитов, номеров контактных телефонов и факсов в двухдневный срок.</w:t>
      </w:r>
    </w:p>
    <w:p w14:paraId="0C20C91F" w14:textId="77777777" w:rsidR="009C3767" w:rsidRPr="00DD0F04" w:rsidRDefault="009C3767" w:rsidP="009C3767">
      <w:pPr>
        <w:numPr>
          <w:ilvl w:val="1"/>
          <w:numId w:val="1"/>
        </w:numPr>
        <w:tabs>
          <w:tab w:val="clear" w:pos="-90"/>
          <w:tab w:val="num" w:pos="567"/>
        </w:tabs>
        <w:ind w:left="426" w:right="57"/>
        <w:jc w:val="both"/>
        <w:rPr>
          <w:sz w:val="22"/>
          <w:szCs w:val="22"/>
          <w:lang w:val="ru-RU"/>
        </w:rPr>
      </w:pPr>
      <w:r w:rsidRPr="00DD0F04">
        <w:rPr>
          <w:sz w:val="22"/>
          <w:szCs w:val="22"/>
          <w:lang w:val="ru-RU"/>
        </w:rPr>
        <w:t>По всем вопросам, не урегулированным настоящим Контрактом, стороны руководствуются положениями действующего законодательства Российской Федерации.</w:t>
      </w:r>
    </w:p>
    <w:p w14:paraId="60D06AA0" w14:textId="77777777" w:rsidR="009C3767" w:rsidRPr="00DD0F04" w:rsidRDefault="009C3767" w:rsidP="009C3767">
      <w:pPr>
        <w:numPr>
          <w:ilvl w:val="1"/>
          <w:numId w:val="1"/>
        </w:numPr>
        <w:tabs>
          <w:tab w:val="clear" w:pos="-90"/>
          <w:tab w:val="num" w:pos="567"/>
        </w:tabs>
        <w:ind w:left="426" w:right="57"/>
        <w:jc w:val="both"/>
        <w:rPr>
          <w:sz w:val="22"/>
          <w:szCs w:val="22"/>
          <w:lang w:val="ru-RU"/>
        </w:rPr>
      </w:pPr>
      <w:r w:rsidRPr="00DD0F04">
        <w:rPr>
          <w:sz w:val="22"/>
          <w:szCs w:val="22"/>
          <w:lang w:val="ru-RU"/>
        </w:rPr>
        <w:t>Стороны обязаны обеспечить конфиденциальность информации, полученной друг от друга в связи с исполнением настоящего Контракта, в том числе финансовые условия настоящего Контракта, а также сведений, разглашение которых может нанести ущерб любой из сторон.</w:t>
      </w:r>
    </w:p>
    <w:p w14:paraId="36975717" w14:textId="39021A4E" w:rsidR="009C3767" w:rsidRPr="00DD0F04" w:rsidRDefault="009C3767" w:rsidP="009C3767">
      <w:pPr>
        <w:numPr>
          <w:ilvl w:val="1"/>
          <w:numId w:val="1"/>
        </w:numPr>
        <w:tabs>
          <w:tab w:val="clear" w:pos="-90"/>
          <w:tab w:val="num" w:pos="567"/>
        </w:tabs>
        <w:ind w:left="426" w:right="57"/>
        <w:jc w:val="both"/>
        <w:rPr>
          <w:sz w:val="22"/>
          <w:szCs w:val="22"/>
          <w:lang w:val="ru-RU"/>
        </w:rPr>
      </w:pPr>
      <w:r w:rsidRPr="00DD0F04">
        <w:rPr>
          <w:sz w:val="22"/>
          <w:szCs w:val="22"/>
          <w:lang w:val="ru-RU"/>
        </w:rPr>
        <w:t xml:space="preserve">Настоящий Контракт подписан в электронной форме, вступает в силу с момента размещения в единой информационной системе в соответствии с ч. 5 ст. 51 Федерального закона от 05.04.2013 № 44-ФЗ и действует до </w:t>
      </w:r>
      <w:r w:rsidR="00660706">
        <w:rPr>
          <w:sz w:val="22"/>
          <w:szCs w:val="22"/>
          <w:lang w:val="ru-RU"/>
        </w:rPr>
        <w:t>6</w:t>
      </w:r>
      <w:r w:rsidRPr="00DD0F04">
        <w:rPr>
          <w:sz w:val="22"/>
          <w:szCs w:val="22"/>
          <w:lang w:val="ru-RU"/>
        </w:rPr>
        <w:t xml:space="preserve"> </w:t>
      </w:r>
      <w:r w:rsidR="00660706">
        <w:rPr>
          <w:sz w:val="22"/>
          <w:szCs w:val="22"/>
          <w:lang w:val="ru-RU"/>
        </w:rPr>
        <w:t>ноя</w:t>
      </w:r>
      <w:r w:rsidRPr="00DD0F04">
        <w:rPr>
          <w:sz w:val="22"/>
          <w:szCs w:val="22"/>
          <w:lang w:val="ru-RU"/>
        </w:rPr>
        <w:t>бря 2026 г. включительно, а в части приемки, оплаты поставки товара и ответственности сторон– до полного исполнения сторонами своих обязательств</w:t>
      </w:r>
    </w:p>
    <w:p w14:paraId="66F4D476" w14:textId="77777777" w:rsidR="009C3767" w:rsidRPr="00DD0F04" w:rsidRDefault="009C3767" w:rsidP="009C3767">
      <w:pPr>
        <w:numPr>
          <w:ilvl w:val="1"/>
          <w:numId w:val="1"/>
        </w:numPr>
        <w:tabs>
          <w:tab w:val="clear" w:pos="-90"/>
          <w:tab w:val="num" w:pos="567"/>
        </w:tabs>
        <w:ind w:left="426" w:right="57"/>
        <w:jc w:val="both"/>
        <w:rPr>
          <w:sz w:val="22"/>
          <w:szCs w:val="22"/>
          <w:lang w:val="ru-RU"/>
        </w:rPr>
      </w:pPr>
      <w:r w:rsidRPr="00DD0F04">
        <w:rPr>
          <w:sz w:val="22"/>
          <w:szCs w:val="22"/>
          <w:lang w:val="ru-RU"/>
        </w:rPr>
        <w:t>Расторжение Контракта допускается по соглашению Сторон, по решению суда, а также в случае одностороннего отказа Стороны от исполнения Контракта в соответствии с гражданским законодательством Российской Федерации и Федеральным законом № 44-ФЗ. Соглашение о расторжении Контракта, заключенного по результатам электронной процедуры, заключается с использованием ЕИС</w:t>
      </w:r>
    </w:p>
    <w:p w14:paraId="59879B2B" w14:textId="77777777" w:rsidR="009C3767" w:rsidRPr="00DD0F04" w:rsidRDefault="009C3767" w:rsidP="009C3767">
      <w:pPr>
        <w:numPr>
          <w:ilvl w:val="1"/>
          <w:numId w:val="1"/>
        </w:numPr>
        <w:tabs>
          <w:tab w:val="clear" w:pos="-90"/>
          <w:tab w:val="num" w:pos="567"/>
        </w:tabs>
        <w:ind w:left="426" w:right="57"/>
        <w:jc w:val="both"/>
        <w:rPr>
          <w:sz w:val="22"/>
          <w:szCs w:val="22"/>
          <w:lang w:val="ru-RU"/>
        </w:rPr>
      </w:pPr>
      <w:r w:rsidRPr="00DD0F04">
        <w:rPr>
          <w:sz w:val="22"/>
          <w:szCs w:val="22"/>
          <w:lang w:val="ru-RU"/>
        </w:rPr>
        <w:t>Все споры и разногласия по настоящему Контракту разрешаются Сторонами путем переговоров. При невозможности разрешения таких споров и разногласий путем переговоров они подлежат разрешению в Арбитражном суде г. Москвы</w:t>
      </w:r>
    </w:p>
    <w:p w14:paraId="42589477" w14:textId="77777777" w:rsidR="00ED346C" w:rsidRPr="009C3767" w:rsidRDefault="009C3767" w:rsidP="009C3767">
      <w:pPr>
        <w:pStyle w:val="a7"/>
        <w:numPr>
          <w:ilvl w:val="0"/>
          <w:numId w:val="1"/>
        </w:numPr>
        <w:jc w:val="center"/>
      </w:pPr>
      <w:r w:rsidRPr="009C3767">
        <w:rPr>
          <w:b/>
          <w:bCs/>
          <w:caps/>
          <w:sz w:val="22"/>
          <w:szCs w:val="22"/>
        </w:rPr>
        <w:t>Реквизиты и подписи сторон</w:t>
      </w:r>
    </w:p>
    <w:p w14:paraId="5B447CE2" w14:textId="77777777" w:rsidR="009C3767" w:rsidRDefault="009C3767" w:rsidP="009C3767">
      <w:pPr>
        <w:pStyle w:val="a7"/>
        <w:ind w:left="-180"/>
        <w:rPr>
          <w:b/>
          <w:bCs/>
          <w:caps/>
          <w:sz w:val="22"/>
          <w:szCs w:val="22"/>
        </w:rPr>
      </w:pPr>
    </w:p>
    <w:tbl>
      <w:tblPr>
        <w:tblStyle w:val="a8"/>
        <w:tblW w:w="0" w:type="auto"/>
        <w:tblInd w:w="-180" w:type="dxa"/>
        <w:tblLook w:val="04A0" w:firstRow="1" w:lastRow="0" w:firstColumn="1" w:lastColumn="0" w:noHBand="0" w:noVBand="1"/>
      </w:tblPr>
      <w:tblGrid>
        <w:gridCol w:w="4672"/>
        <w:gridCol w:w="4673"/>
      </w:tblGrid>
      <w:tr w:rsidR="009C3767" w14:paraId="107C6D23" w14:textId="77777777" w:rsidTr="009C3767">
        <w:tc>
          <w:tcPr>
            <w:tcW w:w="4672" w:type="dxa"/>
          </w:tcPr>
          <w:p w14:paraId="6D77DA44" w14:textId="77777777" w:rsidR="009C3767" w:rsidRPr="00DD0F04" w:rsidRDefault="009C3767" w:rsidP="009C3767">
            <w:pPr>
              <w:pStyle w:val="a9"/>
              <w:spacing w:before="0" w:beforeAutospacing="0" w:after="0" w:afterAutospacing="0"/>
              <w:ind w:right="57"/>
              <w:jc w:val="center"/>
              <w:rPr>
                <w:rFonts w:ascii="Times New Roman" w:hAnsi="Times New Roman"/>
                <w:b/>
                <w:bCs/>
                <w:caps/>
                <w:sz w:val="22"/>
                <w:szCs w:val="22"/>
                <w:lang w:val="ru-RU"/>
              </w:rPr>
            </w:pPr>
            <w:r w:rsidRPr="00DD0F04">
              <w:rPr>
                <w:rFonts w:ascii="Times New Roman" w:hAnsi="Times New Roman"/>
                <w:b/>
                <w:bCs/>
                <w:caps/>
                <w:sz w:val="22"/>
                <w:szCs w:val="22"/>
                <w:lang w:val="ru-RU"/>
              </w:rPr>
              <w:t>ЗАКАЗЧИК</w:t>
            </w:r>
          </w:p>
          <w:p w14:paraId="29FD5FAF" w14:textId="77777777" w:rsidR="009C3767" w:rsidRPr="00DD0F04" w:rsidRDefault="009C3767" w:rsidP="009C3767">
            <w:pPr>
              <w:pStyle w:val="ParagraphStyle"/>
              <w:rPr>
                <w:rStyle w:val="Normaltext"/>
                <w:sz w:val="22"/>
                <w:szCs w:val="22"/>
              </w:rPr>
            </w:pPr>
            <w:r w:rsidRPr="00DD0F04">
              <w:rPr>
                <w:rStyle w:val="Normaltext"/>
                <w:sz w:val="22"/>
                <w:szCs w:val="22"/>
              </w:rPr>
              <w:t>Федеральное государственное бюджетное учреждение "Всероссийский научно-исследовательский геологический нефтяной институт"</w:t>
            </w:r>
          </w:p>
          <w:p w14:paraId="784C9583" w14:textId="77777777" w:rsidR="009C3767" w:rsidRPr="00DD0F04" w:rsidRDefault="009C3767" w:rsidP="009C3767">
            <w:pPr>
              <w:pStyle w:val="ParagraphStyle"/>
              <w:rPr>
                <w:rStyle w:val="Normaltext"/>
                <w:sz w:val="22"/>
                <w:szCs w:val="22"/>
              </w:rPr>
            </w:pPr>
            <w:r w:rsidRPr="00DD0F04">
              <w:rPr>
                <w:rStyle w:val="Normaltext"/>
                <w:sz w:val="22"/>
                <w:szCs w:val="22"/>
              </w:rPr>
              <w:t>Юридический адрес: 105118, ГОРОД МОСКВА, ШОССЕ ЭНТУЗИАСТОВ, ДОМ 36</w:t>
            </w:r>
          </w:p>
          <w:p w14:paraId="2D10B3BC" w14:textId="77777777" w:rsidR="009C3767" w:rsidRPr="00DD0F04" w:rsidRDefault="009C3767" w:rsidP="009C3767">
            <w:pPr>
              <w:pStyle w:val="ParagraphStyle"/>
              <w:rPr>
                <w:rStyle w:val="Normaltext"/>
                <w:sz w:val="22"/>
                <w:szCs w:val="22"/>
              </w:rPr>
            </w:pPr>
            <w:r w:rsidRPr="00DD0F04">
              <w:rPr>
                <w:rStyle w:val="Normaltext"/>
                <w:sz w:val="22"/>
                <w:szCs w:val="22"/>
              </w:rPr>
              <w:t>Фактический адрес: 105118, ГОРОД МОСКВА, ШОССЕ ЭНТУЗИАСТОВ, ДОМ 36</w:t>
            </w:r>
          </w:p>
          <w:p w14:paraId="74CBF18F" w14:textId="77777777" w:rsidR="009C3767" w:rsidRPr="00DD0F04" w:rsidRDefault="009C3767" w:rsidP="009C3767">
            <w:pPr>
              <w:pStyle w:val="ParagraphStyle"/>
              <w:rPr>
                <w:rStyle w:val="Normaltext"/>
                <w:sz w:val="22"/>
                <w:szCs w:val="22"/>
              </w:rPr>
            </w:pPr>
            <w:r w:rsidRPr="00DD0F04">
              <w:rPr>
                <w:rStyle w:val="Normaltext"/>
                <w:sz w:val="22"/>
                <w:szCs w:val="22"/>
              </w:rPr>
              <w:t>ИНН/КПП 7720330291/ 772001001</w:t>
            </w:r>
          </w:p>
          <w:p w14:paraId="4EFEF8FA" w14:textId="77777777" w:rsidR="009C3767" w:rsidRPr="00DD0F04" w:rsidRDefault="009C3767" w:rsidP="009C3767">
            <w:pPr>
              <w:pStyle w:val="ParagraphStyle"/>
              <w:rPr>
                <w:rStyle w:val="Normaltext"/>
                <w:sz w:val="22"/>
                <w:szCs w:val="22"/>
              </w:rPr>
            </w:pPr>
            <w:r w:rsidRPr="00DD0F04">
              <w:rPr>
                <w:rStyle w:val="Normaltext"/>
                <w:sz w:val="22"/>
                <w:szCs w:val="22"/>
              </w:rPr>
              <w:t>Р/с 03214643000000017300</w:t>
            </w:r>
          </w:p>
          <w:p w14:paraId="26A27CBE" w14:textId="77777777" w:rsidR="009C3767" w:rsidRPr="00DD0F04" w:rsidRDefault="009C3767" w:rsidP="009C3767">
            <w:pPr>
              <w:pStyle w:val="ParagraphStyle"/>
              <w:rPr>
                <w:rStyle w:val="Normaltext"/>
                <w:sz w:val="22"/>
                <w:szCs w:val="22"/>
              </w:rPr>
            </w:pPr>
            <w:r w:rsidRPr="00DD0F04">
              <w:rPr>
                <w:rStyle w:val="Normaltext"/>
                <w:sz w:val="22"/>
                <w:szCs w:val="22"/>
              </w:rPr>
              <w:t>л/с 20736В03280</w:t>
            </w:r>
          </w:p>
          <w:p w14:paraId="42984A68" w14:textId="77777777" w:rsidR="009C3767" w:rsidRPr="00DD0F04" w:rsidRDefault="009C3767" w:rsidP="009C3767">
            <w:pPr>
              <w:pStyle w:val="ParagraphStyle"/>
              <w:rPr>
                <w:rStyle w:val="Normaltext"/>
                <w:sz w:val="22"/>
                <w:szCs w:val="22"/>
              </w:rPr>
            </w:pPr>
            <w:r w:rsidRPr="00DD0F04">
              <w:rPr>
                <w:rStyle w:val="Normaltext"/>
                <w:sz w:val="22"/>
                <w:szCs w:val="22"/>
              </w:rPr>
              <w:t xml:space="preserve">в ОКЦ № 1 Главного управления Банка России по Центральному федеральному округу г. Москва </w:t>
            </w:r>
            <w:r w:rsidRPr="00DD0F04">
              <w:rPr>
                <w:sz w:val="22"/>
                <w:szCs w:val="22"/>
              </w:rPr>
              <w:t xml:space="preserve"> </w:t>
            </w:r>
            <w:r w:rsidRPr="00DD0F04">
              <w:rPr>
                <w:rStyle w:val="Normaltext"/>
                <w:sz w:val="22"/>
                <w:szCs w:val="22"/>
              </w:rPr>
              <w:t>// УФК по Москве г. Москва</w:t>
            </w:r>
          </w:p>
          <w:p w14:paraId="676B5943" w14:textId="77777777" w:rsidR="009C3767" w:rsidRPr="00DD0F04" w:rsidRDefault="009C3767" w:rsidP="009C3767">
            <w:pPr>
              <w:pStyle w:val="ParagraphStyle"/>
              <w:rPr>
                <w:rStyle w:val="Normaltext"/>
                <w:sz w:val="22"/>
                <w:szCs w:val="22"/>
              </w:rPr>
            </w:pPr>
            <w:r w:rsidRPr="00DD0F04">
              <w:rPr>
                <w:rStyle w:val="Normaltext"/>
                <w:sz w:val="22"/>
                <w:szCs w:val="22"/>
              </w:rPr>
              <w:t>К/</w:t>
            </w:r>
            <w:r w:rsidRPr="00DD0F04">
              <w:rPr>
                <w:rStyle w:val="Normaltext"/>
                <w:sz w:val="22"/>
                <w:szCs w:val="22"/>
                <w:lang w:val="en-US"/>
              </w:rPr>
              <w:t>c</w:t>
            </w:r>
            <w:r w:rsidRPr="00DD0F04">
              <w:rPr>
                <w:rStyle w:val="Normaltext"/>
                <w:sz w:val="22"/>
                <w:szCs w:val="22"/>
              </w:rPr>
              <w:t xml:space="preserve"> 40102810545370000003</w:t>
            </w:r>
          </w:p>
          <w:p w14:paraId="1C4C453F" w14:textId="77777777" w:rsidR="009C3767" w:rsidRDefault="009C3767" w:rsidP="009C3767">
            <w:pPr>
              <w:pStyle w:val="ParagraphStyle"/>
              <w:rPr>
                <w:b/>
                <w:bCs/>
                <w:caps/>
                <w:sz w:val="22"/>
                <w:szCs w:val="22"/>
              </w:rPr>
            </w:pPr>
            <w:r w:rsidRPr="00DD0F04">
              <w:rPr>
                <w:rStyle w:val="Normaltext"/>
                <w:sz w:val="22"/>
                <w:szCs w:val="22"/>
              </w:rPr>
              <w:t>БИК 004525988</w:t>
            </w:r>
          </w:p>
        </w:tc>
        <w:tc>
          <w:tcPr>
            <w:tcW w:w="4673" w:type="dxa"/>
          </w:tcPr>
          <w:p w14:paraId="35093690" w14:textId="77777777" w:rsidR="009C3767" w:rsidRPr="00DD0F04" w:rsidRDefault="009C3767" w:rsidP="009C3767">
            <w:pPr>
              <w:pStyle w:val="ParagraphStyle"/>
              <w:jc w:val="center"/>
              <w:rPr>
                <w:rStyle w:val="Normaltext"/>
                <w:b/>
                <w:sz w:val="22"/>
                <w:szCs w:val="22"/>
              </w:rPr>
            </w:pPr>
            <w:r w:rsidRPr="00DD0F04">
              <w:rPr>
                <w:rStyle w:val="Normaltext"/>
                <w:b/>
                <w:sz w:val="22"/>
                <w:szCs w:val="22"/>
              </w:rPr>
              <w:t>ИСПОЛНИТЕЛЬ</w:t>
            </w:r>
          </w:p>
          <w:p w14:paraId="3D7F0063" w14:textId="77777777" w:rsidR="009C3767" w:rsidRPr="00DD0F04" w:rsidRDefault="009C3767" w:rsidP="009C3767">
            <w:pPr>
              <w:rPr>
                <w:rStyle w:val="Normaltext"/>
                <w:sz w:val="22"/>
                <w:szCs w:val="22"/>
                <w:lang w:val="ru-RU"/>
              </w:rPr>
            </w:pPr>
          </w:p>
          <w:p w14:paraId="4C3EBA25" w14:textId="77777777" w:rsidR="009C3767" w:rsidRPr="00DD0F04" w:rsidRDefault="009C3767" w:rsidP="009C3767">
            <w:pPr>
              <w:rPr>
                <w:rStyle w:val="Normaltext"/>
                <w:sz w:val="22"/>
                <w:szCs w:val="22"/>
                <w:lang w:val="ru-RU"/>
              </w:rPr>
            </w:pPr>
          </w:p>
          <w:p w14:paraId="1D77F1AA" w14:textId="77777777" w:rsidR="009C3767" w:rsidRPr="00DD0F04" w:rsidRDefault="009C3767" w:rsidP="009C3767">
            <w:pPr>
              <w:rPr>
                <w:rStyle w:val="Normaltext"/>
                <w:sz w:val="22"/>
                <w:szCs w:val="22"/>
                <w:lang w:val="ru-RU"/>
              </w:rPr>
            </w:pPr>
          </w:p>
          <w:p w14:paraId="1D7EC088" w14:textId="77777777" w:rsidR="009C3767" w:rsidRPr="00DD0F04" w:rsidRDefault="009C3767" w:rsidP="009C3767">
            <w:pPr>
              <w:rPr>
                <w:rStyle w:val="Normaltext"/>
                <w:sz w:val="22"/>
                <w:szCs w:val="22"/>
                <w:lang w:val="ru-RU"/>
              </w:rPr>
            </w:pPr>
          </w:p>
          <w:p w14:paraId="22ACD69C" w14:textId="77777777" w:rsidR="009C3767" w:rsidRPr="00DD0F04" w:rsidRDefault="009C3767" w:rsidP="009C3767">
            <w:pPr>
              <w:rPr>
                <w:rStyle w:val="Normaltext"/>
                <w:sz w:val="22"/>
                <w:szCs w:val="22"/>
                <w:lang w:val="ru-RU"/>
              </w:rPr>
            </w:pPr>
          </w:p>
          <w:p w14:paraId="5BB1D0CC" w14:textId="77777777" w:rsidR="009C3767" w:rsidRPr="00DD0F04" w:rsidRDefault="009C3767" w:rsidP="009C3767">
            <w:pPr>
              <w:rPr>
                <w:rStyle w:val="Normaltext"/>
                <w:sz w:val="22"/>
                <w:szCs w:val="22"/>
                <w:lang w:val="ru-RU"/>
              </w:rPr>
            </w:pPr>
          </w:p>
          <w:p w14:paraId="4FA40FCE" w14:textId="77777777" w:rsidR="009C3767" w:rsidRPr="00DD0F04" w:rsidRDefault="009C3767" w:rsidP="009C3767">
            <w:pPr>
              <w:rPr>
                <w:rStyle w:val="Normaltext"/>
                <w:sz w:val="22"/>
                <w:szCs w:val="22"/>
                <w:lang w:val="ru-RU"/>
              </w:rPr>
            </w:pPr>
          </w:p>
          <w:p w14:paraId="63FF28AD" w14:textId="77777777" w:rsidR="009C3767" w:rsidRDefault="009C3767" w:rsidP="009C3767">
            <w:pPr>
              <w:rPr>
                <w:rStyle w:val="Normaltext"/>
                <w:sz w:val="22"/>
                <w:szCs w:val="22"/>
                <w:lang w:val="ru-RU"/>
              </w:rPr>
            </w:pPr>
          </w:p>
          <w:p w14:paraId="4EC862B1" w14:textId="77777777" w:rsidR="009C3767" w:rsidRDefault="009C3767" w:rsidP="009C3767">
            <w:pPr>
              <w:rPr>
                <w:rStyle w:val="Normaltext"/>
                <w:sz w:val="22"/>
                <w:szCs w:val="22"/>
                <w:lang w:val="ru-RU"/>
              </w:rPr>
            </w:pPr>
          </w:p>
          <w:p w14:paraId="787F0514" w14:textId="77777777" w:rsidR="009C3767" w:rsidRDefault="009C3767" w:rsidP="009C3767">
            <w:pPr>
              <w:rPr>
                <w:rStyle w:val="Normaltext"/>
                <w:sz w:val="22"/>
                <w:szCs w:val="22"/>
                <w:lang w:val="ru-RU"/>
              </w:rPr>
            </w:pPr>
          </w:p>
          <w:p w14:paraId="3BF2B5DE" w14:textId="77777777" w:rsidR="009C3767" w:rsidRPr="00DD0F04" w:rsidRDefault="009C3767" w:rsidP="009C3767">
            <w:pPr>
              <w:rPr>
                <w:rStyle w:val="Normaltext"/>
                <w:sz w:val="22"/>
                <w:szCs w:val="22"/>
                <w:lang w:val="ru-RU"/>
              </w:rPr>
            </w:pPr>
          </w:p>
          <w:p w14:paraId="6937EB2D" w14:textId="77777777" w:rsidR="009C3767" w:rsidRPr="00DD0F04" w:rsidRDefault="009C3767" w:rsidP="009C3767">
            <w:pPr>
              <w:rPr>
                <w:rStyle w:val="Normaltext"/>
                <w:sz w:val="22"/>
                <w:szCs w:val="22"/>
                <w:lang w:val="ru-RU"/>
              </w:rPr>
            </w:pPr>
          </w:p>
          <w:p w14:paraId="2145FBE9" w14:textId="77777777" w:rsidR="009C3767" w:rsidRPr="00DD0F04" w:rsidRDefault="009C3767" w:rsidP="009C3767">
            <w:pPr>
              <w:rPr>
                <w:rStyle w:val="Normaltext"/>
                <w:sz w:val="22"/>
                <w:szCs w:val="22"/>
                <w:lang w:val="ru-RU"/>
              </w:rPr>
            </w:pPr>
          </w:p>
          <w:p w14:paraId="14DDD5F7" w14:textId="77777777" w:rsidR="009C3767" w:rsidRPr="00DD0F04" w:rsidRDefault="009C3767" w:rsidP="009C3767">
            <w:pPr>
              <w:rPr>
                <w:rStyle w:val="Normaltext"/>
                <w:sz w:val="22"/>
                <w:szCs w:val="22"/>
                <w:lang w:val="ru-RU"/>
              </w:rPr>
            </w:pPr>
          </w:p>
          <w:p w14:paraId="1D6620AD" w14:textId="77777777" w:rsidR="009C3767" w:rsidRPr="00DD0F04" w:rsidRDefault="009C3767" w:rsidP="009C3767">
            <w:pPr>
              <w:rPr>
                <w:rStyle w:val="Normaltext"/>
                <w:sz w:val="22"/>
                <w:szCs w:val="22"/>
                <w:lang w:val="ru-RU"/>
              </w:rPr>
            </w:pPr>
          </w:p>
          <w:p w14:paraId="72004C4F" w14:textId="77777777" w:rsidR="009C3767" w:rsidRDefault="009C3767" w:rsidP="009C3767">
            <w:pPr>
              <w:pStyle w:val="a7"/>
              <w:ind w:left="0"/>
              <w:rPr>
                <w:b/>
                <w:bCs/>
                <w:caps/>
                <w:sz w:val="22"/>
                <w:szCs w:val="22"/>
              </w:rPr>
            </w:pPr>
          </w:p>
        </w:tc>
      </w:tr>
      <w:tr w:rsidR="009C3767" w14:paraId="182D8423" w14:textId="77777777" w:rsidTr="009C3767">
        <w:tc>
          <w:tcPr>
            <w:tcW w:w="4672" w:type="dxa"/>
          </w:tcPr>
          <w:p w14:paraId="107383B3" w14:textId="77777777" w:rsidR="009C3767" w:rsidRDefault="009C3767" w:rsidP="009C3767">
            <w:pPr>
              <w:pStyle w:val="a9"/>
              <w:spacing w:before="0" w:beforeAutospacing="0" w:after="0" w:afterAutospacing="0"/>
              <w:ind w:right="57"/>
              <w:jc w:val="center"/>
              <w:rPr>
                <w:rFonts w:ascii="Times New Roman" w:hAnsi="Times New Roman"/>
                <w:b/>
                <w:bCs/>
                <w:caps/>
                <w:sz w:val="22"/>
                <w:szCs w:val="22"/>
                <w:lang w:val="ru-RU"/>
              </w:rPr>
            </w:pPr>
          </w:p>
          <w:p w14:paraId="3A903568" w14:textId="77777777" w:rsidR="009C3767" w:rsidRDefault="009C3767" w:rsidP="009C3767">
            <w:pPr>
              <w:pStyle w:val="a9"/>
              <w:spacing w:before="0" w:beforeAutospacing="0" w:after="0" w:afterAutospacing="0"/>
              <w:ind w:right="57"/>
              <w:jc w:val="center"/>
              <w:rPr>
                <w:rFonts w:ascii="Times New Roman" w:hAnsi="Times New Roman"/>
                <w:b/>
                <w:bCs/>
                <w:caps/>
                <w:sz w:val="22"/>
                <w:szCs w:val="22"/>
                <w:lang w:val="ru-RU"/>
              </w:rPr>
            </w:pPr>
          </w:p>
          <w:p w14:paraId="495DA648" w14:textId="7C480F59" w:rsidR="009C3767" w:rsidRDefault="009C3767" w:rsidP="009C3767">
            <w:pPr>
              <w:pStyle w:val="a9"/>
              <w:spacing w:before="0" w:beforeAutospacing="0" w:after="0" w:afterAutospacing="0"/>
              <w:ind w:right="57"/>
              <w:jc w:val="center"/>
              <w:rPr>
                <w:rFonts w:ascii="Times New Roman" w:hAnsi="Times New Roman"/>
                <w:b/>
                <w:bCs/>
                <w:caps/>
                <w:sz w:val="22"/>
                <w:szCs w:val="22"/>
                <w:lang w:val="ru-RU"/>
              </w:rPr>
            </w:pPr>
            <w:r w:rsidRPr="00DD0F04">
              <w:rPr>
                <w:b/>
                <w:sz w:val="22"/>
                <w:szCs w:val="22"/>
              </w:rPr>
              <w:t>_________________/</w:t>
            </w:r>
            <w:r w:rsidR="00442464" w:rsidRPr="00442464">
              <w:rPr>
                <w:rFonts w:ascii="Times New Roman" w:hAnsi="Times New Roman"/>
                <w:bCs/>
                <w:sz w:val="22"/>
                <w:szCs w:val="22"/>
                <w:lang w:val="ru-RU"/>
              </w:rPr>
              <w:t xml:space="preserve">Д.В. </w:t>
            </w:r>
            <w:proofErr w:type="spellStart"/>
            <w:r w:rsidR="00442464" w:rsidRPr="00442464">
              <w:rPr>
                <w:rFonts w:ascii="Times New Roman" w:hAnsi="Times New Roman"/>
                <w:bCs/>
                <w:sz w:val="22"/>
                <w:szCs w:val="22"/>
                <w:lang w:val="ru-RU"/>
              </w:rPr>
              <w:t>Леньчук</w:t>
            </w:r>
            <w:proofErr w:type="spellEnd"/>
            <w:r w:rsidR="00442464">
              <w:rPr>
                <w:rFonts w:ascii="Times New Roman" w:hAnsi="Times New Roman"/>
                <w:bCs/>
                <w:sz w:val="22"/>
                <w:szCs w:val="22"/>
                <w:lang w:val="ru-RU"/>
              </w:rPr>
              <w:t xml:space="preserve">    </w:t>
            </w:r>
            <w:r w:rsidRPr="00442464">
              <w:rPr>
                <w:rFonts w:ascii="Times New Roman" w:hAnsi="Times New Roman"/>
                <w:bCs/>
                <w:sz w:val="22"/>
                <w:szCs w:val="22"/>
              </w:rPr>
              <w:t>/</w:t>
            </w:r>
          </w:p>
          <w:p w14:paraId="28C0E748" w14:textId="77777777" w:rsidR="009C3767" w:rsidRPr="009C3767" w:rsidRDefault="009C3767" w:rsidP="009C3767">
            <w:pPr>
              <w:pStyle w:val="a9"/>
              <w:spacing w:before="0" w:beforeAutospacing="0" w:after="0" w:afterAutospacing="0"/>
              <w:ind w:right="57"/>
              <w:rPr>
                <w:rFonts w:ascii="Times New Roman" w:hAnsi="Times New Roman"/>
                <w:caps/>
                <w:sz w:val="22"/>
                <w:szCs w:val="22"/>
                <w:lang w:val="ru-RU"/>
              </w:rPr>
            </w:pPr>
            <w:r w:rsidRPr="009C3767">
              <w:rPr>
                <w:rFonts w:ascii="Times New Roman" w:hAnsi="Times New Roman"/>
                <w:caps/>
                <w:sz w:val="22"/>
                <w:szCs w:val="22"/>
                <w:lang w:val="ru-RU"/>
              </w:rPr>
              <w:t>МП</w:t>
            </w:r>
          </w:p>
        </w:tc>
        <w:tc>
          <w:tcPr>
            <w:tcW w:w="4673" w:type="dxa"/>
          </w:tcPr>
          <w:p w14:paraId="0B7587CE" w14:textId="77777777" w:rsidR="009C3767" w:rsidRDefault="009C3767" w:rsidP="009C3767">
            <w:pPr>
              <w:pStyle w:val="a7"/>
              <w:ind w:left="0"/>
              <w:rPr>
                <w:b/>
                <w:bCs/>
                <w:caps/>
                <w:sz w:val="22"/>
                <w:szCs w:val="22"/>
              </w:rPr>
            </w:pPr>
          </w:p>
          <w:p w14:paraId="708D6095" w14:textId="77777777" w:rsidR="009C3767" w:rsidRDefault="009C3767" w:rsidP="009C3767">
            <w:pPr>
              <w:pStyle w:val="a7"/>
              <w:ind w:left="0"/>
              <w:rPr>
                <w:b/>
                <w:bCs/>
                <w:caps/>
                <w:sz w:val="22"/>
                <w:szCs w:val="22"/>
              </w:rPr>
            </w:pPr>
          </w:p>
          <w:p w14:paraId="7ABF2B1D" w14:textId="77777777" w:rsidR="009C3767" w:rsidRDefault="009C3767" w:rsidP="009C3767">
            <w:pPr>
              <w:pStyle w:val="a7"/>
              <w:ind w:left="0"/>
              <w:rPr>
                <w:sz w:val="22"/>
                <w:szCs w:val="22"/>
              </w:rPr>
            </w:pPr>
            <w:r w:rsidRPr="00DD0F04">
              <w:rPr>
                <w:b/>
                <w:sz w:val="22"/>
                <w:szCs w:val="22"/>
              </w:rPr>
              <w:t>_________________/</w:t>
            </w:r>
            <w:r w:rsidRPr="00DD0F04">
              <w:rPr>
                <w:sz w:val="22"/>
                <w:szCs w:val="22"/>
              </w:rPr>
              <w:t>____________________/</w:t>
            </w:r>
          </w:p>
          <w:p w14:paraId="12E5E276" w14:textId="77777777" w:rsidR="009C3767" w:rsidRDefault="009C3767" w:rsidP="009C3767">
            <w:pPr>
              <w:pStyle w:val="a7"/>
              <w:ind w:left="0"/>
              <w:rPr>
                <w:b/>
                <w:bCs/>
                <w:caps/>
                <w:sz w:val="22"/>
                <w:szCs w:val="22"/>
              </w:rPr>
            </w:pPr>
            <w:r w:rsidRPr="009C3767">
              <w:rPr>
                <w:caps/>
                <w:sz w:val="22"/>
                <w:szCs w:val="22"/>
              </w:rPr>
              <w:t>МП</w:t>
            </w:r>
          </w:p>
        </w:tc>
      </w:tr>
    </w:tbl>
    <w:p w14:paraId="25330031" w14:textId="77777777" w:rsidR="009C3767" w:rsidRDefault="009C3767">
      <w:pPr>
        <w:spacing w:after="160" w:line="259" w:lineRule="auto"/>
        <w:rPr>
          <w:b/>
          <w:bCs/>
          <w:caps/>
          <w:sz w:val="22"/>
          <w:szCs w:val="22"/>
          <w:lang w:val="ru-RU" w:eastAsia="ru-RU"/>
        </w:rPr>
      </w:pPr>
      <w:r>
        <w:rPr>
          <w:b/>
          <w:bCs/>
          <w:caps/>
          <w:sz w:val="22"/>
          <w:szCs w:val="22"/>
        </w:rPr>
        <w:br w:type="page"/>
      </w:r>
    </w:p>
    <w:p w14:paraId="309B2A99" w14:textId="77777777" w:rsidR="009C3767" w:rsidRPr="009C3767" w:rsidRDefault="009C3767" w:rsidP="009C3767">
      <w:pPr>
        <w:pStyle w:val="1"/>
        <w:contextualSpacing w:val="0"/>
        <w:jc w:val="right"/>
        <w:outlineLvl w:val="0"/>
        <w:rPr>
          <w:rFonts w:eastAsia="Proxima Nova"/>
          <w:bCs/>
          <w:sz w:val="24"/>
          <w:szCs w:val="24"/>
        </w:rPr>
      </w:pPr>
      <w:r w:rsidRPr="009C3767">
        <w:rPr>
          <w:rFonts w:eastAsia="Proxima Nova"/>
          <w:bCs/>
          <w:sz w:val="24"/>
          <w:szCs w:val="24"/>
        </w:rPr>
        <w:lastRenderedPageBreak/>
        <w:t>Приложение № 1</w:t>
      </w:r>
    </w:p>
    <w:p w14:paraId="4BBDFE68" w14:textId="77777777" w:rsidR="009C3767" w:rsidRPr="009C3767" w:rsidRDefault="009C3767" w:rsidP="009C3767">
      <w:pPr>
        <w:pStyle w:val="1"/>
        <w:contextualSpacing w:val="0"/>
        <w:jc w:val="right"/>
        <w:outlineLvl w:val="0"/>
        <w:rPr>
          <w:rFonts w:eastAsia="Proxima Nova"/>
          <w:bCs/>
          <w:sz w:val="24"/>
          <w:szCs w:val="24"/>
        </w:rPr>
      </w:pPr>
      <w:r w:rsidRPr="009C3767">
        <w:rPr>
          <w:rFonts w:eastAsia="Proxima Nova"/>
          <w:bCs/>
          <w:sz w:val="24"/>
          <w:szCs w:val="24"/>
        </w:rPr>
        <w:t>к Контракту №_____________</w:t>
      </w:r>
    </w:p>
    <w:p w14:paraId="52D5B8EB" w14:textId="77777777" w:rsidR="009C3767" w:rsidRPr="009C3767" w:rsidRDefault="009C3767" w:rsidP="009C3767">
      <w:pPr>
        <w:pStyle w:val="1"/>
        <w:contextualSpacing w:val="0"/>
        <w:jc w:val="right"/>
        <w:outlineLvl w:val="0"/>
        <w:rPr>
          <w:rFonts w:eastAsia="Proxima Nova"/>
          <w:bCs/>
          <w:sz w:val="24"/>
          <w:szCs w:val="24"/>
        </w:rPr>
      </w:pPr>
      <w:r w:rsidRPr="009C3767">
        <w:rPr>
          <w:rFonts w:eastAsia="Proxima Nova"/>
          <w:bCs/>
          <w:sz w:val="24"/>
          <w:szCs w:val="24"/>
        </w:rPr>
        <w:t>от «__» ___________ 2026г.</w:t>
      </w:r>
    </w:p>
    <w:p w14:paraId="6C23E0BE" w14:textId="77777777" w:rsidR="009C3767" w:rsidRPr="009C3767" w:rsidRDefault="009C3767" w:rsidP="009C3767">
      <w:pPr>
        <w:pStyle w:val="1"/>
        <w:contextualSpacing w:val="0"/>
        <w:jc w:val="center"/>
        <w:outlineLvl w:val="0"/>
        <w:rPr>
          <w:rFonts w:eastAsia="Proxima Nova"/>
          <w:bCs/>
          <w:sz w:val="24"/>
          <w:szCs w:val="24"/>
        </w:rPr>
      </w:pPr>
    </w:p>
    <w:p w14:paraId="3771BCE7" w14:textId="77777777" w:rsidR="009C3767" w:rsidRPr="00553D30" w:rsidRDefault="009C3767" w:rsidP="009C3767">
      <w:pPr>
        <w:pStyle w:val="1"/>
        <w:contextualSpacing w:val="0"/>
        <w:jc w:val="center"/>
        <w:outlineLvl w:val="0"/>
        <w:rPr>
          <w:rFonts w:eastAsia="Proxima Nova"/>
          <w:b/>
          <w:sz w:val="24"/>
          <w:szCs w:val="24"/>
        </w:rPr>
      </w:pPr>
      <w:r w:rsidRPr="00553D30">
        <w:rPr>
          <w:rFonts w:eastAsia="Proxima Nova"/>
          <w:b/>
          <w:sz w:val="24"/>
          <w:szCs w:val="24"/>
        </w:rPr>
        <w:t>Техническое задание</w:t>
      </w:r>
    </w:p>
    <w:p w14:paraId="2168C8B4" w14:textId="77777777" w:rsidR="009C3767" w:rsidRDefault="009C3767" w:rsidP="009C3767">
      <w:pPr>
        <w:pStyle w:val="a7"/>
        <w:ind w:left="-180"/>
        <w:jc w:val="center"/>
        <w:rPr>
          <w:b/>
          <w:bCs/>
          <w:caps/>
          <w:sz w:val="22"/>
          <w:szCs w:val="22"/>
        </w:rPr>
      </w:pPr>
      <w:r w:rsidRPr="00553D30">
        <w:t>на оказание услуг по организации и проведению конференции</w:t>
      </w:r>
    </w:p>
    <w:p w14:paraId="4BE8729D" w14:textId="77777777" w:rsidR="009C3767" w:rsidRDefault="009C3767" w:rsidP="009C3767">
      <w:pPr>
        <w:pStyle w:val="a7"/>
        <w:ind w:left="-180"/>
        <w:rPr>
          <w:b/>
          <w:bCs/>
          <w:caps/>
          <w:sz w:val="22"/>
          <w:szCs w:val="22"/>
        </w:rPr>
      </w:pPr>
    </w:p>
    <w:tbl>
      <w:tblPr>
        <w:tblW w:w="10055" w:type="dxa"/>
        <w:jc w:val="center"/>
        <w:tblBorders>
          <w:top w:val="single" w:sz="8" w:space="0" w:color="D9D9D9"/>
          <w:left w:val="single" w:sz="8" w:space="0" w:color="D9D9D9"/>
          <w:bottom w:val="single" w:sz="8" w:space="0" w:color="D9D9D9"/>
          <w:right w:val="single" w:sz="8" w:space="0" w:color="D9D9D9"/>
          <w:insideH w:val="single" w:sz="8" w:space="0" w:color="D9D9D9"/>
          <w:insideV w:val="single" w:sz="8" w:space="0" w:color="D9D9D9"/>
        </w:tblBorders>
        <w:tblLayout w:type="fixed"/>
        <w:tblCellMar>
          <w:top w:w="100" w:type="dxa"/>
          <w:left w:w="100" w:type="dxa"/>
          <w:bottom w:w="100" w:type="dxa"/>
          <w:right w:w="100" w:type="dxa"/>
        </w:tblCellMar>
        <w:tblLook w:val="0600" w:firstRow="0" w:lastRow="0" w:firstColumn="0" w:lastColumn="0" w:noHBand="1" w:noVBand="1"/>
      </w:tblPr>
      <w:tblGrid>
        <w:gridCol w:w="2692"/>
        <w:gridCol w:w="7363"/>
      </w:tblGrid>
      <w:tr w:rsidR="009C3767" w:rsidRPr="00501CA4" w14:paraId="4C56B46F" w14:textId="77777777" w:rsidTr="009C3767">
        <w:trPr>
          <w:trHeight w:val="840"/>
          <w:jc w:val="center"/>
        </w:trPr>
        <w:tc>
          <w:tcPr>
            <w:tcW w:w="2692" w:type="dxa"/>
            <w:tcMar>
              <w:top w:w="100" w:type="dxa"/>
              <w:left w:w="100" w:type="dxa"/>
              <w:bottom w:w="100" w:type="dxa"/>
              <w:right w:w="100" w:type="dxa"/>
            </w:tcMar>
          </w:tcPr>
          <w:p w14:paraId="2F81C6FB" w14:textId="77777777" w:rsidR="009C3767" w:rsidRPr="00553D30" w:rsidRDefault="009C3767" w:rsidP="00B96E83">
            <w:pPr>
              <w:pStyle w:val="1"/>
              <w:widowControl w:val="0"/>
              <w:pBdr>
                <w:top w:val="nil"/>
                <w:left w:val="nil"/>
                <w:bottom w:val="nil"/>
                <w:right w:val="nil"/>
                <w:between w:val="nil"/>
              </w:pBdr>
              <w:contextualSpacing w:val="0"/>
              <w:rPr>
                <w:rFonts w:eastAsia="Proxima Nova"/>
                <w:b/>
                <w:sz w:val="24"/>
                <w:szCs w:val="24"/>
              </w:rPr>
            </w:pPr>
            <w:r w:rsidRPr="00553D30">
              <w:rPr>
                <w:rFonts w:eastAsia="Proxima Nova"/>
                <w:b/>
                <w:sz w:val="24"/>
                <w:szCs w:val="24"/>
              </w:rPr>
              <w:t>Наименование предмета закупки</w:t>
            </w:r>
          </w:p>
        </w:tc>
        <w:tc>
          <w:tcPr>
            <w:tcW w:w="7363" w:type="dxa"/>
            <w:tcMar>
              <w:top w:w="100" w:type="dxa"/>
              <w:left w:w="100" w:type="dxa"/>
              <w:bottom w:w="100" w:type="dxa"/>
              <w:right w:w="100" w:type="dxa"/>
            </w:tcMar>
          </w:tcPr>
          <w:p w14:paraId="20BB4BC6" w14:textId="77777777" w:rsidR="009C3767" w:rsidRPr="009C3767" w:rsidRDefault="009C3767" w:rsidP="00B96E83">
            <w:pPr>
              <w:spacing w:after="120"/>
              <w:ind w:right="180"/>
              <w:rPr>
                <w:b/>
                <w:bCs/>
                <w:lang w:val="ru-RU"/>
              </w:rPr>
            </w:pPr>
            <w:r w:rsidRPr="009C3767">
              <w:rPr>
                <w:b/>
                <w:bCs/>
                <w:lang w:val="ru-RU"/>
              </w:rPr>
              <w:t>Конференция на тему: «Подготовка к сдаче годового отчёта 2026. Изменение трудового законодательства 2026-2027. Изменение 44-ФЗ и 223-ФЗ: новые требования и их применение»</w:t>
            </w:r>
          </w:p>
        </w:tc>
      </w:tr>
      <w:tr w:rsidR="009C3767" w:rsidRPr="00501CA4" w14:paraId="75128301" w14:textId="77777777" w:rsidTr="009C3767">
        <w:trPr>
          <w:jc w:val="center"/>
        </w:trPr>
        <w:tc>
          <w:tcPr>
            <w:tcW w:w="2692" w:type="dxa"/>
            <w:tcMar>
              <w:top w:w="100" w:type="dxa"/>
              <w:left w:w="100" w:type="dxa"/>
              <w:bottom w:w="100" w:type="dxa"/>
              <w:right w:w="100" w:type="dxa"/>
            </w:tcMar>
          </w:tcPr>
          <w:p w14:paraId="3554E76F" w14:textId="77777777" w:rsidR="009C3767" w:rsidRPr="00553D30" w:rsidRDefault="009C3767" w:rsidP="00B96E83">
            <w:pPr>
              <w:pStyle w:val="1"/>
              <w:widowControl w:val="0"/>
              <w:contextualSpacing w:val="0"/>
              <w:rPr>
                <w:rFonts w:eastAsia="Proxima Nova"/>
                <w:b/>
                <w:sz w:val="24"/>
                <w:szCs w:val="24"/>
              </w:rPr>
            </w:pPr>
            <w:r w:rsidRPr="00553D30">
              <w:rPr>
                <w:rFonts w:eastAsia="Proxima Nova"/>
                <w:b/>
                <w:sz w:val="24"/>
                <w:szCs w:val="24"/>
              </w:rPr>
              <w:t>Состав объекта закупки</w:t>
            </w:r>
          </w:p>
        </w:tc>
        <w:tc>
          <w:tcPr>
            <w:tcW w:w="7363" w:type="dxa"/>
            <w:tcMar>
              <w:top w:w="100" w:type="dxa"/>
              <w:left w:w="100" w:type="dxa"/>
              <w:bottom w:w="100" w:type="dxa"/>
              <w:right w:w="100" w:type="dxa"/>
            </w:tcMar>
          </w:tcPr>
          <w:p w14:paraId="153F5063" w14:textId="77777777" w:rsidR="009C3767" w:rsidRPr="00553D30" w:rsidRDefault="009C3767" w:rsidP="00B96E83">
            <w:pPr>
              <w:pStyle w:val="aa"/>
              <w:ind w:left="360"/>
              <w:rPr>
                <w:bCs/>
                <w:sz w:val="24"/>
                <w:szCs w:val="24"/>
                <w:lang w:val="x-none" w:eastAsia="en-US"/>
              </w:rPr>
            </w:pPr>
            <w:r w:rsidRPr="00553D30">
              <w:rPr>
                <w:bCs/>
                <w:sz w:val="24"/>
                <w:szCs w:val="24"/>
                <w:lang w:val="x-none" w:eastAsia="en-US"/>
              </w:rPr>
              <w:t>В программу Конференции должны входить следующие темы:</w:t>
            </w:r>
          </w:p>
          <w:p w14:paraId="38FBAF3F" w14:textId="77777777" w:rsidR="009C3767" w:rsidRPr="00553D30" w:rsidRDefault="009C3767" w:rsidP="00B96E83">
            <w:pPr>
              <w:pStyle w:val="aa"/>
              <w:ind w:left="360"/>
              <w:rPr>
                <w:bCs/>
                <w:sz w:val="24"/>
                <w:szCs w:val="24"/>
                <w:lang w:val="x-none" w:eastAsia="en-US"/>
              </w:rPr>
            </w:pPr>
          </w:p>
          <w:p w14:paraId="2A7ED017" w14:textId="77777777" w:rsidR="009C3767" w:rsidRPr="00553D30" w:rsidRDefault="009C3767" w:rsidP="009C3767">
            <w:pPr>
              <w:numPr>
                <w:ilvl w:val="0"/>
                <w:numId w:val="2"/>
              </w:numPr>
              <w:tabs>
                <w:tab w:val="left" w:pos="3332"/>
              </w:tabs>
              <w:spacing w:line="276" w:lineRule="auto"/>
              <w:contextualSpacing/>
              <w:jc w:val="both"/>
              <w:rPr>
                <w:bCs/>
                <w:lang w:val="x-none"/>
              </w:rPr>
            </w:pPr>
            <w:r w:rsidRPr="00553D30">
              <w:rPr>
                <w:bCs/>
                <w:lang w:val="x-none"/>
              </w:rPr>
              <w:t>Вопросы, возникающие при формировании бюджета на 2026-2028 гг.</w:t>
            </w:r>
          </w:p>
          <w:p w14:paraId="5E01D1C7" w14:textId="77777777" w:rsidR="009C3767" w:rsidRPr="00553D30" w:rsidRDefault="009C3767" w:rsidP="009C3767">
            <w:pPr>
              <w:numPr>
                <w:ilvl w:val="0"/>
                <w:numId w:val="2"/>
              </w:numPr>
              <w:tabs>
                <w:tab w:val="left" w:pos="3332"/>
              </w:tabs>
              <w:spacing w:line="276" w:lineRule="auto"/>
              <w:contextualSpacing/>
              <w:jc w:val="both"/>
              <w:rPr>
                <w:bCs/>
                <w:lang w:val="x-none"/>
              </w:rPr>
            </w:pPr>
            <w:r w:rsidRPr="00553D30">
              <w:rPr>
                <w:bCs/>
                <w:lang w:val="x-none"/>
              </w:rPr>
              <w:t>Вопросы централизации бухгалтерий в системе Роснедра.</w:t>
            </w:r>
          </w:p>
          <w:p w14:paraId="06D9ADD1" w14:textId="77777777" w:rsidR="009C3767" w:rsidRPr="00553D30" w:rsidRDefault="009C3767" w:rsidP="009C3767">
            <w:pPr>
              <w:numPr>
                <w:ilvl w:val="0"/>
                <w:numId w:val="2"/>
              </w:numPr>
              <w:tabs>
                <w:tab w:val="left" w:pos="3332"/>
              </w:tabs>
              <w:spacing w:line="276" w:lineRule="auto"/>
              <w:contextualSpacing/>
              <w:jc w:val="both"/>
              <w:rPr>
                <w:bCs/>
                <w:lang w:val="x-none"/>
              </w:rPr>
            </w:pPr>
            <w:r w:rsidRPr="00553D30">
              <w:rPr>
                <w:bCs/>
                <w:lang w:val="x-none"/>
              </w:rPr>
              <w:t>Особенности правового регулирования, практика формирования и финансового обеспечения государственного задания. Актуальные изменения на 2026-2028 годы.</w:t>
            </w:r>
          </w:p>
          <w:p w14:paraId="67EDDB54" w14:textId="77777777" w:rsidR="009C3767" w:rsidRPr="00553D30" w:rsidRDefault="009C3767" w:rsidP="009C3767">
            <w:pPr>
              <w:numPr>
                <w:ilvl w:val="0"/>
                <w:numId w:val="2"/>
              </w:numPr>
              <w:tabs>
                <w:tab w:val="left" w:pos="3332"/>
              </w:tabs>
              <w:spacing w:line="276" w:lineRule="auto"/>
              <w:contextualSpacing/>
              <w:jc w:val="both"/>
              <w:rPr>
                <w:bCs/>
                <w:lang w:val="x-none"/>
              </w:rPr>
            </w:pPr>
            <w:r w:rsidRPr="00553D30">
              <w:rPr>
                <w:bCs/>
                <w:lang w:val="x-none"/>
              </w:rPr>
              <w:t>Изменения законодательства о закупках в 2026-2028 году и практика контроля, надзора применения действующих требований Закона о контрактной системе.</w:t>
            </w:r>
          </w:p>
          <w:p w14:paraId="2B040C65" w14:textId="77777777" w:rsidR="009C3767" w:rsidRPr="00553D30" w:rsidRDefault="009C3767" w:rsidP="009C3767">
            <w:pPr>
              <w:numPr>
                <w:ilvl w:val="0"/>
                <w:numId w:val="2"/>
              </w:numPr>
              <w:tabs>
                <w:tab w:val="left" w:pos="3332"/>
              </w:tabs>
              <w:spacing w:line="276" w:lineRule="auto"/>
              <w:contextualSpacing/>
              <w:jc w:val="both"/>
              <w:rPr>
                <w:bCs/>
                <w:lang w:val="x-none"/>
              </w:rPr>
            </w:pPr>
            <w:r w:rsidRPr="00553D30">
              <w:rPr>
                <w:bCs/>
                <w:lang w:val="x-none"/>
              </w:rPr>
              <w:t>Зарплата 2026-2028.</w:t>
            </w:r>
          </w:p>
          <w:p w14:paraId="555C413A" w14:textId="77777777" w:rsidR="009C3767" w:rsidRPr="00553D30" w:rsidRDefault="009C3767" w:rsidP="009C3767">
            <w:pPr>
              <w:numPr>
                <w:ilvl w:val="0"/>
                <w:numId w:val="2"/>
              </w:numPr>
              <w:tabs>
                <w:tab w:val="left" w:pos="3332"/>
              </w:tabs>
              <w:spacing w:line="276" w:lineRule="auto"/>
              <w:contextualSpacing/>
              <w:jc w:val="both"/>
              <w:rPr>
                <w:bCs/>
                <w:lang w:val="x-none"/>
              </w:rPr>
            </w:pPr>
            <w:r w:rsidRPr="00553D30">
              <w:rPr>
                <w:bCs/>
                <w:lang w:val="x-none"/>
              </w:rPr>
              <w:t>Корректировка планов ФХД и бюджетных смет.</w:t>
            </w:r>
          </w:p>
          <w:p w14:paraId="4F3F334C" w14:textId="77777777" w:rsidR="009C3767" w:rsidRPr="00553D30" w:rsidRDefault="009C3767" w:rsidP="009C3767">
            <w:pPr>
              <w:numPr>
                <w:ilvl w:val="0"/>
                <w:numId w:val="2"/>
              </w:numPr>
              <w:tabs>
                <w:tab w:val="left" w:pos="3332"/>
              </w:tabs>
              <w:spacing w:line="276" w:lineRule="auto"/>
              <w:contextualSpacing/>
              <w:jc w:val="both"/>
              <w:rPr>
                <w:bCs/>
                <w:lang w:val="x-none"/>
              </w:rPr>
            </w:pPr>
            <w:r w:rsidRPr="00553D30">
              <w:rPr>
                <w:bCs/>
                <w:lang w:val="x-none"/>
              </w:rPr>
              <w:t>Оптимизация и повышение эффективности бюджетных расходов.</w:t>
            </w:r>
          </w:p>
          <w:p w14:paraId="469FD3A9" w14:textId="77777777" w:rsidR="009C3767" w:rsidRPr="00553D30" w:rsidRDefault="009C3767" w:rsidP="009C3767">
            <w:pPr>
              <w:numPr>
                <w:ilvl w:val="0"/>
                <w:numId w:val="2"/>
              </w:numPr>
              <w:tabs>
                <w:tab w:val="left" w:pos="3332"/>
              </w:tabs>
              <w:spacing w:line="276" w:lineRule="auto"/>
              <w:contextualSpacing/>
              <w:jc w:val="both"/>
              <w:rPr>
                <w:bCs/>
                <w:lang w:val="x-none"/>
              </w:rPr>
            </w:pPr>
            <w:r w:rsidRPr="00553D30">
              <w:rPr>
                <w:bCs/>
                <w:lang w:val="x-none"/>
              </w:rPr>
              <w:t>Инвентаризация - 2026: организация, документальное оформление результатов.</w:t>
            </w:r>
          </w:p>
          <w:p w14:paraId="7C87C731" w14:textId="77777777" w:rsidR="009C3767" w:rsidRPr="00553D30" w:rsidRDefault="009C3767" w:rsidP="009C3767">
            <w:pPr>
              <w:numPr>
                <w:ilvl w:val="0"/>
                <w:numId w:val="2"/>
              </w:numPr>
              <w:tabs>
                <w:tab w:val="left" w:pos="3332"/>
              </w:tabs>
              <w:spacing w:line="276" w:lineRule="auto"/>
              <w:contextualSpacing/>
              <w:jc w:val="both"/>
              <w:rPr>
                <w:bCs/>
                <w:lang w:val="x-none"/>
              </w:rPr>
            </w:pPr>
            <w:r w:rsidRPr="00553D30">
              <w:rPr>
                <w:bCs/>
                <w:lang w:val="x-none"/>
              </w:rPr>
              <w:t>Реализация федеральными казёнными учреждениями полномочий на планирование и осуществление централизованных закупок товаров, работ, услуг для федеральных органов исполнительной власти.</w:t>
            </w:r>
          </w:p>
          <w:p w14:paraId="7FF1A9F8" w14:textId="77777777" w:rsidR="009C3767" w:rsidRPr="00553D30" w:rsidRDefault="009C3767" w:rsidP="00B96E83">
            <w:pPr>
              <w:spacing w:after="200"/>
              <w:rPr>
                <w:bCs/>
                <w:lang w:val="x-none"/>
              </w:rPr>
            </w:pPr>
          </w:p>
        </w:tc>
      </w:tr>
      <w:tr w:rsidR="009C3767" w:rsidRPr="00501CA4" w14:paraId="1C875098" w14:textId="77777777" w:rsidTr="009C3767">
        <w:trPr>
          <w:jc w:val="center"/>
        </w:trPr>
        <w:tc>
          <w:tcPr>
            <w:tcW w:w="2692" w:type="dxa"/>
            <w:tcMar>
              <w:top w:w="100" w:type="dxa"/>
              <w:left w:w="100" w:type="dxa"/>
              <w:bottom w:w="100" w:type="dxa"/>
              <w:right w:w="100" w:type="dxa"/>
            </w:tcMar>
          </w:tcPr>
          <w:p w14:paraId="6238BD90" w14:textId="77777777" w:rsidR="009C3767" w:rsidRPr="00553D30" w:rsidRDefault="009C3767" w:rsidP="00B96E83">
            <w:pPr>
              <w:pStyle w:val="1"/>
              <w:widowControl w:val="0"/>
              <w:contextualSpacing w:val="0"/>
              <w:rPr>
                <w:rFonts w:eastAsia="Proxima Nova"/>
                <w:b/>
                <w:sz w:val="24"/>
                <w:szCs w:val="24"/>
              </w:rPr>
            </w:pPr>
            <w:r w:rsidRPr="00553D30">
              <w:rPr>
                <w:rFonts w:eastAsia="Proxima Nova"/>
                <w:b/>
                <w:sz w:val="24"/>
                <w:szCs w:val="24"/>
              </w:rPr>
              <w:t xml:space="preserve">Требования </w:t>
            </w:r>
          </w:p>
        </w:tc>
        <w:tc>
          <w:tcPr>
            <w:tcW w:w="7363" w:type="dxa"/>
            <w:tcMar>
              <w:top w:w="100" w:type="dxa"/>
              <w:left w:w="100" w:type="dxa"/>
              <w:bottom w:w="100" w:type="dxa"/>
              <w:right w:w="100" w:type="dxa"/>
            </w:tcMar>
          </w:tcPr>
          <w:p w14:paraId="35CD356C" w14:textId="77777777" w:rsidR="009C3767" w:rsidRPr="00553D30" w:rsidRDefault="009C3767" w:rsidP="00B96E83">
            <w:pPr>
              <w:pStyle w:val="aa"/>
              <w:rPr>
                <w:sz w:val="24"/>
                <w:szCs w:val="24"/>
              </w:rPr>
            </w:pPr>
            <w:r w:rsidRPr="00553D30">
              <w:rPr>
                <w:sz w:val="24"/>
                <w:szCs w:val="24"/>
              </w:rPr>
              <w:t>Наличие лицензии на осуществление образовательной деятельности, дающей право оказывать образовательные услуги по дополнительному профессиональному образованию (в соответствии с постановлением Правительства РФ от 18.09.2020 № 1490 «О лицензировании образовательной деятельности»)</w:t>
            </w:r>
          </w:p>
        </w:tc>
      </w:tr>
      <w:tr w:rsidR="009C3767" w:rsidRPr="00501CA4" w14:paraId="2748C79D" w14:textId="77777777" w:rsidTr="009C3767">
        <w:trPr>
          <w:jc w:val="center"/>
        </w:trPr>
        <w:tc>
          <w:tcPr>
            <w:tcW w:w="2692" w:type="dxa"/>
            <w:tcMar>
              <w:top w:w="100" w:type="dxa"/>
              <w:left w:w="100" w:type="dxa"/>
              <w:bottom w:w="100" w:type="dxa"/>
              <w:right w:w="100" w:type="dxa"/>
            </w:tcMar>
          </w:tcPr>
          <w:p w14:paraId="0E2BA154" w14:textId="77777777" w:rsidR="009C3767" w:rsidRPr="00553D30" w:rsidRDefault="009C3767" w:rsidP="00B96E83">
            <w:pPr>
              <w:pStyle w:val="1"/>
              <w:widowControl w:val="0"/>
              <w:contextualSpacing w:val="0"/>
              <w:rPr>
                <w:rFonts w:eastAsia="Proxima Nova"/>
                <w:b/>
                <w:sz w:val="24"/>
                <w:szCs w:val="24"/>
              </w:rPr>
            </w:pPr>
            <w:r w:rsidRPr="00553D30">
              <w:rPr>
                <w:rFonts w:eastAsia="Proxima Nova"/>
                <w:b/>
                <w:sz w:val="24"/>
                <w:szCs w:val="24"/>
              </w:rPr>
              <w:t>Лекторский состав</w:t>
            </w:r>
          </w:p>
        </w:tc>
        <w:tc>
          <w:tcPr>
            <w:tcW w:w="7363" w:type="dxa"/>
            <w:tcMar>
              <w:top w:w="100" w:type="dxa"/>
              <w:left w:w="100" w:type="dxa"/>
              <w:bottom w:w="100" w:type="dxa"/>
              <w:right w:w="100" w:type="dxa"/>
            </w:tcMar>
          </w:tcPr>
          <w:p w14:paraId="3AD8B948" w14:textId="77777777" w:rsidR="009C3767" w:rsidRPr="00722C7A" w:rsidRDefault="009C3767" w:rsidP="00B96E83">
            <w:pPr>
              <w:pStyle w:val="aa"/>
              <w:rPr>
                <w:sz w:val="24"/>
                <w:szCs w:val="24"/>
              </w:rPr>
            </w:pPr>
            <w:r w:rsidRPr="00553D30">
              <w:rPr>
                <w:sz w:val="24"/>
                <w:szCs w:val="24"/>
              </w:rPr>
              <w:t>Представители Федерального агентства по недропользованию России, Федерального казначейства России</w:t>
            </w:r>
            <w:r>
              <w:rPr>
                <w:sz w:val="24"/>
                <w:szCs w:val="24"/>
              </w:rPr>
              <w:t>, эксперты в области госзакупок и заработной платы</w:t>
            </w:r>
          </w:p>
        </w:tc>
      </w:tr>
      <w:tr w:rsidR="009C3767" w:rsidRPr="00553D30" w14:paraId="5525018A" w14:textId="77777777" w:rsidTr="009C3767">
        <w:trPr>
          <w:jc w:val="center"/>
        </w:trPr>
        <w:tc>
          <w:tcPr>
            <w:tcW w:w="2692" w:type="dxa"/>
            <w:tcMar>
              <w:top w:w="100" w:type="dxa"/>
              <w:left w:w="100" w:type="dxa"/>
              <w:bottom w:w="100" w:type="dxa"/>
              <w:right w:w="100" w:type="dxa"/>
            </w:tcMar>
          </w:tcPr>
          <w:p w14:paraId="2E1E9E50" w14:textId="77777777" w:rsidR="009C3767" w:rsidRPr="00553D30" w:rsidRDefault="009C3767" w:rsidP="00B96E83">
            <w:pPr>
              <w:pStyle w:val="1"/>
              <w:widowControl w:val="0"/>
              <w:contextualSpacing w:val="0"/>
              <w:rPr>
                <w:rFonts w:eastAsia="Proxima Nova"/>
                <w:b/>
                <w:sz w:val="24"/>
                <w:szCs w:val="24"/>
              </w:rPr>
            </w:pPr>
            <w:r w:rsidRPr="00553D30">
              <w:rPr>
                <w:rFonts w:eastAsia="Proxima Nova"/>
                <w:b/>
                <w:sz w:val="24"/>
                <w:szCs w:val="24"/>
              </w:rPr>
              <w:t>Место проведения мероприятия</w:t>
            </w:r>
          </w:p>
        </w:tc>
        <w:tc>
          <w:tcPr>
            <w:tcW w:w="7363" w:type="dxa"/>
            <w:tcMar>
              <w:top w:w="100" w:type="dxa"/>
              <w:left w:w="100" w:type="dxa"/>
              <w:bottom w:w="100" w:type="dxa"/>
              <w:right w:w="100" w:type="dxa"/>
            </w:tcMar>
          </w:tcPr>
          <w:p w14:paraId="67AC3974" w14:textId="77777777" w:rsidR="009C3767" w:rsidRPr="00553D30" w:rsidRDefault="009C3767" w:rsidP="00B96E83">
            <w:pPr>
              <w:pStyle w:val="aa"/>
              <w:rPr>
                <w:sz w:val="24"/>
                <w:szCs w:val="24"/>
              </w:rPr>
            </w:pPr>
            <w:r w:rsidRPr="00553D30">
              <w:rPr>
                <w:sz w:val="24"/>
                <w:szCs w:val="24"/>
              </w:rPr>
              <w:t>г. Петрозаводск</w:t>
            </w:r>
          </w:p>
        </w:tc>
      </w:tr>
      <w:tr w:rsidR="009C3767" w:rsidRPr="00553D30" w14:paraId="17EC4551" w14:textId="77777777" w:rsidTr="009C3767">
        <w:trPr>
          <w:jc w:val="center"/>
        </w:trPr>
        <w:tc>
          <w:tcPr>
            <w:tcW w:w="2692" w:type="dxa"/>
            <w:tcMar>
              <w:top w:w="100" w:type="dxa"/>
              <w:left w:w="100" w:type="dxa"/>
              <w:bottom w:w="100" w:type="dxa"/>
              <w:right w:w="100" w:type="dxa"/>
            </w:tcMar>
          </w:tcPr>
          <w:p w14:paraId="07B8E247" w14:textId="77777777" w:rsidR="009C3767" w:rsidRPr="00553D30" w:rsidRDefault="009C3767" w:rsidP="00B96E83">
            <w:pPr>
              <w:pStyle w:val="1"/>
              <w:widowControl w:val="0"/>
              <w:contextualSpacing w:val="0"/>
              <w:rPr>
                <w:rFonts w:eastAsia="Proxima Nova"/>
                <w:b/>
                <w:sz w:val="24"/>
                <w:szCs w:val="24"/>
              </w:rPr>
            </w:pPr>
            <w:r w:rsidRPr="00553D30">
              <w:rPr>
                <w:rFonts w:eastAsia="Proxima Nova"/>
                <w:b/>
                <w:sz w:val="24"/>
                <w:szCs w:val="24"/>
              </w:rPr>
              <w:lastRenderedPageBreak/>
              <w:t>Срок оказания услуг</w:t>
            </w:r>
          </w:p>
        </w:tc>
        <w:tc>
          <w:tcPr>
            <w:tcW w:w="7363" w:type="dxa"/>
            <w:tcMar>
              <w:top w:w="100" w:type="dxa"/>
              <w:left w:w="100" w:type="dxa"/>
              <w:bottom w:w="100" w:type="dxa"/>
              <w:right w:w="100" w:type="dxa"/>
            </w:tcMar>
          </w:tcPr>
          <w:p w14:paraId="5ACD7AC9" w14:textId="77777777" w:rsidR="009C3767" w:rsidRPr="00553D30" w:rsidRDefault="009C3767" w:rsidP="00B96E83">
            <w:pPr>
              <w:spacing w:after="120"/>
              <w:ind w:right="180"/>
            </w:pPr>
            <w:r w:rsidRPr="00553D30">
              <w:t>22 - 2</w:t>
            </w:r>
            <w:r>
              <w:t>7</w:t>
            </w:r>
            <w:r w:rsidRPr="00553D30">
              <w:t xml:space="preserve"> </w:t>
            </w:r>
            <w:proofErr w:type="spellStart"/>
            <w:r w:rsidRPr="00553D30">
              <w:t>сентября</w:t>
            </w:r>
            <w:proofErr w:type="spellEnd"/>
            <w:r w:rsidRPr="00553D30">
              <w:t xml:space="preserve"> 2026 г.</w:t>
            </w:r>
          </w:p>
        </w:tc>
      </w:tr>
      <w:tr w:rsidR="009C3767" w:rsidRPr="00501CA4" w14:paraId="778B62E4" w14:textId="77777777" w:rsidTr="009C3767">
        <w:trPr>
          <w:jc w:val="center"/>
        </w:trPr>
        <w:tc>
          <w:tcPr>
            <w:tcW w:w="2692" w:type="dxa"/>
            <w:tcMar>
              <w:top w:w="100" w:type="dxa"/>
              <w:left w:w="100" w:type="dxa"/>
              <w:bottom w:w="100" w:type="dxa"/>
              <w:right w:w="100" w:type="dxa"/>
            </w:tcMar>
          </w:tcPr>
          <w:p w14:paraId="5E2BF52A" w14:textId="77777777" w:rsidR="009C3767" w:rsidRPr="00553D30" w:rsidRDefault="009C3767" w:rsidP="00B96E83">
            <w:pPr>
              <w:pStyle w:val="1"/>
              <w:widowControl w:val="0"/>
              <w:contextualSpacing w:val="0"/>
              <w:rPr>
                <w:rFonts w:eastAsia="Proxima Nova"/>
                <w:b/>
                <w:sz w:val="24"/>
                <w:szCs w:val="24"/>
              </w:rPr>
            </w:pPr>
            <w:r w:rsidRPr="00553D30">
              <w:rPr>
                <w:rFonts w:eastAsia="Proxima Nova"/>
                <w:b/>
                <w:bCs/>
                <w:sz w:val="24"/>
                <w:szCs w:val="24"/>
              </w:rPr>
              <w:t>Результат оказания услуг</w:t>
            </w:r>
          </w:p>
        </w:tc>
        <w:tc>
          <w:tcPr>
            <w:tcW w:w="7363" w:type="dxa"/>
            <w:tcMar>
              <w:top w:w="100" w:type="dxa"/>
              <w:left w:w="100" w:type="dxa"/>
              <w:bottom w:w="100" w:type="dxa"/>
              <w:right w:w="100" w:type="dxa"/>
            </w:tcMar>
          </w:tcPr>
          <w:p w14:paraId="576923B3" w14:textId="77777777" w:rsidR="009C3767" w:rsidRPr="009C3767" w:rsidRDefault="009C3767" w:rsidP="00B96E83">
            <w:pPr>
              <w:spacing w:after="120"/>
              <w:ind w:right="180"/>
              <w:rPr>
                <w:lang w:val="ru-RU"/>
              </w:rPr>
            </w:pPr>
            <w:r w:rsidRPr="009C3767">
              <w:rPr>
                <w:lang w:val="ru-RU"/>
              </w:rPr>
              <w:t>Сертификат, подтверждающий участие в конференции</w:t>
            </w:r>
          </w:p>
        </w:tc>
      </w:tr>
      <w:tr w:rsidR="009C3767" w:rsidRPr="00553D30" w14:paraId="1F086C2C" w14:textId="77777777" w:rsidTr="009C3767">
        <w:trPr>
          <w:trHeight w:val="404"/>
          <w:jc w:val="center"/>
        </w:trPr>
        <w:tc>
          <w:tcPr>
            <w:tcW w:w="2692" w:type="dxa"/>
            <w:tcMar>
              <w:top w:w="100" w:type="dxa"/>
              <w:left w:w="100" w:type="dxa"/>
              <w:bottom w:w="100" w:type="dxa"/>
              <w:right w:w="100" w:type="dxa"/>
            </w:tcMar>
          </w:tcPr>
          <w:p w14:paraId="395DAF01" w14:textId="77777777" w:rsidR="009C3767" w:rsidRPr="00553D30" w:rsidRDefault="009C3767" w:rsidP="00B96E83">
            <w:pPr>
              <w:pStyle w:val="1"/>
              <w:widowControl w:val="0"/>
              <w:contextualSpacing w:val="0"/>
              <w:rPr>
                <w:rFonts w:eastAsia="Proxima Nova"/>
                <w:b/>
                <w:sz w:val="24"/>
                <w:szCs w:val="24"/>
              </w:rPr>
            </w:pPr>
            <w:r w:rsidRPr="00553D30">
              <w:rPr>
                <w:rFonts w:eastAsia="Proxima Nova"/>
                <w:b/>
                <w:sz w:val="24"/>
                <w:szCs w:val="24"/>
              </w:rPr>
              <w:t xml:space="preserve">Объем закупки </w:t>
            </w:r>
          </w:p>
        </w:tc>
        <w:tc>
          <w:tcPr>
            <w:tcW w:w="7363" w:type="dxa"/>
            <w:tcMar>
              <w:top w:w="100" w:type="dxa"/>
              <w:left w:w="100" w:type="dxa"/>
              <w:bottom w:w="100" w:type="dxa"/>
              <w:right w:w="100" w:type="dxa"/>
            </w:tcMar>
          </w:tcPr>
          <w:p w14:paraId="5A0F7BAC" w14:textId="5539BA18" w:rsidR="009C3767" w:rsidRPr="00D50A5C" w:rsidRDefault="00660706" w:rsidP="00B96E83">
            <w:pPr>
              <w:shd w:val="clear" w:color="auto" w:fill="FFFFFF"/>
              <w:rPr>
                <w:lang w:val="ru-RU"/>
              </w:rPr>
            </w:pPr>
            <w:r>
              <w:rPr>
                <w:lang w:val="ru-RU"/>
              </w:rPr>
              <w:t>К</w:t>
            </w:r>
            <w:proofErr w:type="spellStart"/>
            <w:r w:rsidR="009C3767" w:rsidRPr="00553D30">
              <w:t>оличество</w:t>
            </w:r>
            <w:proofErr w:type="spellEnd"/>
            <w:r>
              <w:rPr>
                <w:lang w:val="ru-RU"/>
              </w:rPr>
              <w:t xml:space="preserve"> </w:t>
            </w:r>
            <w:proofErr w:type="spellStart"/>
            <w:r w:rsidR="009C3767" w:rsidRPr="00553D30">
              <w:t>участников</w:t>
            </w:r>
            <w:proofErr w:type="spellEnd"/>
            <w:r w:rsidR="009C3767" w:rsidRPr="00553D30">
              <w:t xml:space="preserve">: </w:t>
            </w:r>
            <w:r w:rsidR="009C3767">
              <w:rPr>
                <w:b/>
                <w:bCs/>
              </w:rPr>
              <w:t>5</w:t>
            </w:r>
            <w:r w:rsidR="00D50A5C">
              <w:rPr>
                <w:b/>
                <w:bCs/>
                <w:lang w:val="ru-RU"/>
              </w:rPr>
              <w:t xml:space="preserve"> человек</w:t>
            </w:r>
          </w:p>
        </w:tc>
      </w:tr>
      <w:tr w:rsidR="009C3767" w:rsidRPr="00553D30" w14:paraId="2A7D3E4A" w14:textId="77777777" w:rsidTr="009C3767">
        <w:trPr>
          <w:jc w:val="center"/>
        </w:trPr>
        <w:tc>
          <w:tcPr>
            <w:tcW w:w="2692" w:type="dxa"/>
            <w:tcMar>
              <w:top w:w="100" w:type="dxa"/>
              <w:left w:w="100" w:type="dxa"/>
              <w:bottom w:w="100" w:type="dxa"/>
              <w:right w:w="100" w:type="dxa"/>
            </w:tcMar>
          </w:tcPr>
          <w:p w14:paraId="212AA309" w14:textId="77777777" w:rsidR="009C3767" w:rsidRPr="00553D30" w:rsidRDefault="009C3767" w:rsidP="00B96E83">
            <w:pPr>
              <w:pStyle w:val="1"/>
              <w:widowControl w:val="0"/>
              <w:contextualSpacing w:val="0"/>
              <w:rPr>
                <w:rFonts w:eastAsia="Proxima Nova"/>
                <w:sz w:val="24"/>
                <w:szCs w:val="24"/>
              </w:rPr>
            </w:pPr>
            <w:r w:rsidRPr="00553D30">
              <w:rPr>
                <w:rFonts w:eastAsia="Proxima Nova"/>
                <w:b/>
                <w:sz w:val="24"/>
                <w:szCs w:val="24"/>
              </w:rPr>
              <w:t>Описание объекта закупки</w:t>
            </w:r>
          </w:p>
        </w:tc>
        <w:tc>
          <w:tcPr>
            <w:tcW w:w="7363" w:type="dxa"/>
            <w:tcMar>
              <w:top w:w="100" w:type="dxa"/>
              <w:left w:w="100" w:type="dxa"/>
              <w:bottom w:w="100" w:type="dxa"/>
              <w:right w:w="100" w:type="dxa"/>
            </w:tcMar>
          </w:tcPr>
          <w:p w14:paraId="7BBD5BF2" w14:textId="365F5859" w:rsidR="009C3767" w:rsidRPr="00553D30" w:rsidRDefault="009C3767" w:rsidP="00B96E83">
            <w:proofErr w:type="spellStart"/>
            <w:r w:rsidRPr="00553D30">
              <w:t>Форма</w:t>
            </w:r>
            <w:proofErr w:type="spellEnd"/>
            <w:r w:rsidRPr="00553D30">
              <w:t xml:space="preserve"> </w:t>
            </w:r>
            <w:proofErr w:type="spellStart"/>
            <w:r w:rsidRPr="00553D30">
              <w:t>участия</w:t>
            </w:r>
            <w:proofErr w:type="spellEnd"/>
            <w:r w:rsidRPr="00553D30">
              <w:t>:</w:t>
            </w:r>
            <w:r w:rsidR="00501CA4">
              <w:rPr>
                <w:lang w:val="ru-RU"/>
              </w:rPr>
              <w:t xml:space="preserve"> </w:t>
            </w:r>
            <w:proofErr w:type="spellStart"/>
            <w:r w:rsidRPr="00553D30">
              <w:t>очное</w:t>
            </w:r>
            <w:proofErr w:type="spellEnd"/>
          </w:p>
        </w:tc>
      </w:tr>
    </w:tbl>
    <w:p w14:paraId="21CB5B9A" w14:textId="77777777" w:rsidR="009C3767" w:rsidRDefault="009C3767" w:rsidP="009C3767">
      <w:pPr>
        <w:pStyle w:val="a7"/>
        <w:ind w:left="-180"/>
      </w:pPr>
    </w:p>
    <w:p w14:paraId="1185D7B3" w14:textId="77777777" w:rsidR="009C3767" w:rsidRDefault="009C3767" w:rsidP="009C3767">
      <w:pPr>
        <w:pStyle w:val="a7"/>
        <w:ind w:left="-180"/>
      </w:pPr>
    </w:p>
    <w:tbl>
      <w:tblPr>
        <w:tblStyle w:val="a8"/>
        <w:tblW w:w="0" w:type="auto"/>
        <w:tblInd w:w="-180" w:type="dxa"/>
        <w:tblLook w:val="04A0" w:firstRow="1" w:lastRow="0" w:firstColumn="1" w:lastColumn="0" w:noHBand="0" w:noVBand="1"/>
      </w:tblPr>
      <w:tblGrid>
        <w:gridCol w:w="4672"/>
        <w:gridCol w:w="4673"/>
      </w:tblGrid>
      <w:tr w:rsidR="009C3767" w14:paraId="5A61A7A7" w14:textId="77777777" w:rsidTr="00B96E83">
        <w:tc>
          <w:tcPr>
            <w:tcW w:w="4672" w:type="dxa"/>
          </w:tcPr>
          <w:p w14:paraId="56B09CB5" w14:textId="77777777" w:rsidR="009C3767" w:rsidRPr="009C3767" w:rsidRDefault="009C3767" w:rsidP="00B96E83">
            <w:pPr>
              <w:pStyle w:val="a9"/>
              <w:spacing w:before="0" w:beforeAutospacing="0" w:after="0" w:afterAutospacing="0"/>
              <w:ind w:right="57"/>
              <w:jc w:val="center"/>
              <w:rPr>
                <w:rFonts w:ascii="Times New Roman" w:hAnsi="Times New Roman"/>
                <w:caps/>
                <w:sz w:val="22"/>
                <w:szCs w:val="22"/>
                <w:lang w:val="ru-RU"/>
              </w:rPr>
            </w:pPr>
            <w:r w:rsidRPr="009C3767">
              <w:rPr>
                <w:rFonts w:ascii="Times New Roman" w:hAnsi="Times New Roman"/>
                <w:caps/>
                <w:sz w:val="22"/>
                <w:szCs w:val="22"/>
                <w:lang w:val="ru-RU"/>
              </w:rPr>
              <w:t>От Заказчика</w:t>
            </w:r>
          </w:p>
          <w:p w14:paraId="5078ABD0" w14:textId="77777777" w:rsidR="009C3767" w:rsidRDefault="009C3767" w:rsidP="00B96E83">
            <w:pPr>
              <w:pStyle w:val="a9"/>
              <w:spacing w:before="0" w:beforeAutospacing="0" w:after="0" w:afterAutospacing="0"/>
              <w:ind w:right="57"/>
              <w:jc w:val="center"/>
              <w:rPr>
                <w:rFonts w:ascii="Times New Roman" w:hAnsi="Times New Roman"/>
                <w:caps/>
                <w:sz w:val="22"/>
                <w:szCs w:val="22"/>
                <w:lang w:val="ru-RU"/>
              </w:rPr>
            </w:pPr>
            <w:r w:rsidRPr="009C3767">
              <w:rPr>
                <w:rFonts w:ascii="Times New Roman" w:hAnsi="Times New Roman"/>
                <w:caps/>
                <w:sz w:val="22"/>
                <w:szCs w:val="22"/>
                <w:lang w:val="ru-RU"/>
              </w:rPr>
              <w:t>ФГБУ «ВНИГНИ»</w:t>
            </w:r>
          </w:p>
          <w:p w14:paraId="40641F28" w14:textId="77777777" w:rsidR="009C3767" w:rsidRDefault="009C3767" w:rsidP="00B96E83">
            <w:pPr>
              <w:pStyle w:val="a9"/>
              <w:spacing w:before="0" w:beforeAutospacing="0" w:after="0" w:afterAutospacing="0"/>
              <w:ind w:right="57"/>
              <w:jc w:val="center"/>
              <w:rPr>
                <w:rFonts w:ascii="Times New Roman" w:hAnsi="Times New Roman"/>
                <w:caps/>
                <w:sz w:val="22"/>
                <w:szCs w:val="22"/>
                <w:lang w:val="ru-RU"/>
              </w:rPr>
            </w:pPr>
          </w:p>
          <w:p w14:paraId="5C0C1E24" w14:textId="77777777" w:rsidR="009C3767" w:rsidRPr="009C3767" w:rsidRDefault="009C3767" w:rsidP="00B96E83">
            <w:pPr>
              <w:pStyle w:val="a9"/>
              <w:spacing w:before="0" w:beforeAutospacing="0" w:after="0" w:afterAutospacing="0"/>
              <w:ind w:right="57"/>
              <w:jc w:val="center"/>
              <w:rPr>
                <w:rFonts w:ascii="Times New Roman" w:hAnsi="Times New Roman"/>
                <w:caps/>
                <w:sz w:val="22"/>
                <w:szCs w:val="22"/>
                <w:lang w:val="ru-RU"/>
              </w:rPr>
            </w:pPr>
          </w:p>
          <w:p w14:paraId="57ED3866" w14:textId="77777777" w:rsidR="009C3767" w:rsidRPr="009C3767" w:rsidRDefault="009C3767" w:rsidP="00B96E83">
            <w:pPr>
              <w:pStyle w:val="a9"/>
              <w:spacing w:before="0" w:beforeAutospacing="0" w:after="0" w:afterAutospacing="0"/>
              <w:ind w:right="57"/>
              <w:jc w:val="center"/>
              <w:rPr>
                <w:rFonts w:ascii="Times New Roman" w:hAnsi="Times New Roman"/>
                <w:caps/>
                <w:sz w:val="22"/>
                <w:szCs w:val="22"/>
                <w:lang w:val="ru-RU"/>
              </w:rPr>
            </w:pPr>
          </w:p>
          <w:p w14:paraId="42997B6B" w14:textId="77777777" w:rsidR="009C3767" w:rsidRPr="009C3767" w:rsidRDefault="009C3767" w:rsidP="00B96E83">
            <w:pPr>
              <w:pStyle w:val="a9"/>
              <w:spacing w:before="0" w:beforeAutospacing="0" w:after="0" w:afterAutospacing="0"/>
              <w:ind w:right="57"/>
              <w:jc w:val="center"/>
              <w:rPr>
                <w:rFonts w:ascii="Times New Roman" w:hAnsi="Times New Roman"/>
                <w:caps/>
                <w:sz w:val="22"/>
                <w:szCs w:val="22"/>
                <w:lang w:val="ru-RU"/>
              </w:rPr>
            </w:pPr>
            <w:r w:rsidRPr="009C3767">
              <w:rPr>
                <w:rFonts w:ascii="Times New Roman" w:hAnsi="Times New Roman"/>
                <w:sz w:val="22"/>
                <w:szCs w:val="22"/>
                <w:lang w:val="ru-RU"/>
              </w:rPr>
              <w:t xml:space="preserve">_________________/Д.В. </w:t>
            </w:r>
            <w:proofErr w:type="spellStart"/>
            <w:r w:rsidRPr="009C3767">
              <w:rPr>
                <w:rFonts w:ascii="Times New Roman" w:hAnsi="Times New Roman"/>
                <w:sz w:val="22"/>
                <w:szCs w:val="22"/>
                <w:lang w:val="ru-RU"/>
              </w:rPr>
              <w:t>Леньчук</w:t>
            </w:r>
            <w:proofErr w:type="spellEnd"/>
            <w:r w:rsidRPr="009C3767">
              <w:rPr>
                <w:rFonts w:ascii="Times New Roman" w:hAnsi="Times New Roman"/>
                <w:sz w:val="22"/>
                <w:szCs w:val="22"/>
                <w:lang w:val="ru-RU"/>
              </w:rPr>
              <w:t>/</w:t>
            </w:r>
          </w:p>
          <w:p w14:paraId="152093F6" w14:textId="77777777" w:rsidR="009C3767" w:rsidRPr="009C3767" w:rsidRDefault="009C3767" w:rsidP="00B96E83">
            <w:pPr>
              <w:pStyle w:val="a9"/>
              <w:spacing w:before="0" w:beforeAutospacing="0" w:after="0" w:afterAutospacing="0"/>
              <w:ind w:right="57"/>
              <w:rPr>
                <w:rFonts w:ascii="Times New Roman" w:hAnsi="Times New Roman"/>
                <w:caps/>
                <w:sz w:val="22"/>
                <w:szCs w:val="22"/>
                <w:lang w:val="ru-RU"/>
              </w:rPr>
            </w:pPr>
            <w:r w:rsidRPr="009C3767">
              <w:rPr>
                <w:rFonts w:ascii="Times New Roman" w:hAnsi="Times New Roman"/>
                <w:caps/>
                <w:sz w:val="22"/>
                <w:szCs w:val="22"/>
                <w:lang w:val="ru-RU"/>
              </w:rPr>
              <w:t>МП</w:t>
            </w:r>
          </w:p>
        </w:tc>
        <w:tc>
          <w:tcPr>
            <w:tcW w:w="4673" w:type="dxa"/>
          </w:tcPr>
          <w:p w14:paraId="1DD900E9" w14:textId="77777777" w:rsidR="009C3767" w:rsidRPr="009C3767" w:rsidRDefault="009C3767" w:rsidP="009C3767">
            <w:pPr>
              <w:pStyle w:val="a7"/>
              <w:ind w:left="0"/>
              <w:jc w:val="center"/>
              <w:rPr>
                <w:caps/>
                <w:sz w:val="22"/>
                <w:szCs w:val="22"/>
              </w:rPr>
            </w:pPr>
            <w:r w:rsidRPr="009C3767">
              <w:rPr>
                <w:caps/>
                <w:sz w:val="22"/>
                <w:szCs w:val="22"/>
              </w:rPr>
              <w:t>От Исполнителя</w:t>
            </w:r>
          </w:p>
          <w:p w14:paraId="2904BB7E" w14:textId="77777777" w:rsidR="009C3767" w:rsidRPr="009C3767" w:rsidRDefault="009C3767" w:rsidP="00B96E83">
            <w:pPr>
              <w:pStyle w:val="a7"/>
              <w:ind w:left="0"/>
              <w:rPr>
                <w:caps/>
                <w:sz w:val="22"/>
                <w:szCs w:val="22"/>
              </w:rPr>
            </w:pPr>
          </w:p>
          <w:p w14:paraId="3599AA3D" w14:textId="2868DA5E" w:rsidR="009C3767" w:rsidRDefault="009C3767" w:rsidP="00B96E83">
            <w:pPr>
              <w:pStyle w:val="a7"/>
              <w:ind w:left="0"/>
              <w:rPr>
                <w:caps/>
                <w:sz w:val="22"/>
                <w:szCs w:val="22"/>
              </w:rPr>
            </w:pPr>
          </w:p>
          <w:p w14:paraId="598E1DCA" w14:textId="3C19BFD3" w:rsidR="00660706" w:rsidRDefault="00660706" w:rsidP="00B96E83">
            <w:pPr>
              <w:pStyle w:val="a7"/>
              <w:ind w:left="0"/>
              <w:rPr>
                <w:caps/>
                <w:sz w:val="22"/>
                <w:szCs w:val="22"/>
              </w:rPr>
            </w:pPr>
          </w:p>
          <w:p w14:paraId="42E0DBA4" w14:textId="77777777" w:rsidR="00660706" w:rsidRPr="009C3767" w:rsidRDefault="00660706" w:rsidP="00B96E83">
            <w:pPr>
              <w:pStyle w:val="a7"/>
              <w:ind w:left="0"/>
              <w:rPr>
                <w:caps/>
                <w:sz w:val="22"/>
                <w:szCs w:val="22"/>
              </w:rPr>
            </w:pPr>
          </w:p>
          <w:p w14:paraId="6324BB5A" w14:textId="77777777" w:rsidR="009C3767" w:rsidRPr="009C3767" w:rsidRDefault="009C3767" w:rsidP="00B96E83">
            <w:pPr>
              <w:pStyle w:val="a7"/>
              <w:ind w:left="0"/>
              <w:rPr>
                <w:sz w:val="22"/>
                <w:szCs w:val="22"/>
              </w:rPr>
            </w:pPr>
            <w:r w:rsidRPr="009C3767">
              <w:rPr>
                <w:sz w:val="22"/>
                <w:szCs w:val="22"/>
              </w:rPr>
              <w:t>_________________/____________________/</w:t>
            </w:r>
          </w:p>
          <w:p w14:paraId="133459B1" w14:textId="77777777" w:rsidR="009C3767" w:rsidRPr="009C3767" w:rsidRDefault="009C3767" w:rsidP="00B96E83">
            <w:pPr>
              <w:pStyle w:val="a7"/>
              <w:ind w:left="0"/>
              <w:rPr>
                <w:caps/>
                <w:sz w:val="22"/>
                <w:szCs w:val="22"/>
              </w:rPr>
            </w:pPr>
            <w:r w:rsidRPr="009C3767">
              <w:rPr>
                <w:caps/>
                <w:sz w:val="22"/>
                <w:szCs w:val="22"/>
              </w:rPr>
              <w:t>МП</w:t>
            </w:r>
          </w:p>
        </w:tc>
      </w:tr>
    </w:tbl>
    <w:p w14:paraId="6F698F07" w14:textId="77777777" w:rsidR="009C3767" w:rsidRDefault="009C3767" w:rsidP="009C3767">
      <w:pPr>
        <w:pStyle w:val="a7"/>
        <w:ind w:left="-180"/>
      </w:pPr>
    </w:p>
    <w:p w14:paraId="3FA0E5D2" w14:textId="77777777" w:rsidR="009C3767" w:rsidRDefault="009C3767">
      <w:pPr>
        <w:spacing w:after="160" w:line="259" w:lineRule="auto"/>
        <w:rPr>
          <w:lang w:val="ru-RU" w:eastAsia="ru-RU"/>
        </w:rPr>
      </w:pPr>
      <w:r>
        <w:br w:type="page"/>
      </w:r>
    </w:p>
    <w:p w14:paraId="1A9D80E2" w14:textId="77777777" w:rsidR="009C3767" w:rsidRPr="009C3767" w:rsidRDefault="009C3767" w:rsidP="009C3767">
      <w:pPr>
        <w:pStyle w:val="1"/>
        <w:contextualSpacing w:val="0"/>
        <w:jc w:val="right"/>
        <w:outlineLvl w:val="0"/>
        <w:rPr>
          <w:rFonts w:eastAsia="Proxima Nova"/>
          <w:bCs/>
          <w:sz w:val="24"/>
          <w:szCs w:val="24"/>
        </w:rPr>
      </w:pPr>
      <w:r w:rsidRPr="009C3767">
        <w:rPr>
          <w:rFonts w:eastAsia="Proxima Nova"/>
          <w:bCs/>
          <w:sz w:val="24"/>
          <w:szCs w:val="24"/>
        </w:rPr>
        <w:lastRenderedPageBreak/>
        <w:t xml:space="preserve">Приложение № </w:t>
      </w:r>
      <w:r>
        <w:rPr>
          <w:rFonts w:eastAsia="Proxima Nova"/>
          <w:bCs/>
          <w:sz w:val="24"/>
          <w:szCs w:val="24"/>
        </w:rPr>
        <w:t>2</w:t>
      </w:r>
    </w:p>
    <w:p w14:paraId="27661E8B" w14:textId="77777777" w:rsidR="009C3767" w:rsidRPr="009C3767" w:rsidRDefault="009C3767" w:rsidP="009C3767">
      <w:pPr>
        <w:pStyle w:val="1"/>
        <w:contextualSpacing w:val="0"/>
        <w:jc w:val="right"/>
        <w:outlineLvl w:val="0"/>
        <w:rPr>
          <w:rFonts w:eastAsia="Proxima Nova"/>
          <w:bCs/>
          <w:sz w:val="24"/>
          <w:szCs w:val="24"/>
        </w:rPr>
      </w:pPr>
      <w:r w:rsidRPr="009C3767">
        <w:rPr>
          <w:rFonts w:eastAsia="Proxima Nova"/>
          <w:bCs/>
          <w:sz w:val="24"/>
          <w:szCs w:val="24"/>
        </w:rPr>
        <w:t>к Контракту №_____________</w:t>
      </w:r>
    </w:p>
    <w:p w14:paraId="13AE7611" w14:textId="77777777" w:rsidR="009C3767" w:rsidRPr="009C3767" w:rsidRDefault="009C3767" w:rsidP="009C3767">
      <w:pPr>
        <w:pStyle w:val="1"/>
        <w:contextualSpacing w:val="0"/>
        <w:jc w:val="right"/>
        <w:outlineLvl w:val="0"/>
        <w:rPr>
          <w:rFonts w:eastAsia="Proxima Nova"/>
          <w:bCs/>
          <w:sz w:val="24"/>
          <w:szCs w:val="24"/>
        </w:rPr>
      </w:pPr>
      <w:r w:rsidRPr="009C3767">
        <w:rPr>
          <w:rFonts w:eastAsia="Proxima Nova"/>
          <w:bCs/>
          <w:sz w:val="24"/>
          <w:szCs w:val="24"/>
        </w:rPr>
        <w:t>от «__» ___________ 2026г.</w:t>
      </w:r>
    </w:p>
    <w:p w14:paraId="26F42D2A" w14:textId="77777777" w:rsidR="009C3767" w:rsidRDefault="009C3767" w:rsidP="009C3767">
      <w:pPr>
        <w:pStyle w:val="a7"/>
        <w:ind w:left="-180"/>
      </w:pPr>
    </w:p>
    <w:p w14:paraId="220A1FF8" w14:textId="77777777" w:rsidR="00660706" w:rsidRDefault="00660706" w:rsidP="00660706">
      <w:pPr>
        <w:spacing w:line="276" w:lineRule="auto"/>
        <w:ind w:firstLine="708"/>
        <w:jc w:val="center"/>
        <w:outlineLvl w:val="0"/>
        <w:rPr>
          <w:b/>
        </w:rPr>
      </w:pPr>
      <w:r>
        <w:rPr>
          <w:b/>
        </w:rPr>
        <w:t>ПРОГРАММА КОНФЕРЕНЦИИ НА ТЕМУ:</w:t>
      </w:r>
    </w:p>
    <w:p w14:paraId="79793C4A" w14:textId="77777777" w:rsidR="00660706" w:rsidRPr="00660706" w:rsidRDefault="00660706" w:rsidP="00660706">
      <w:pPr>
        <w:jc w:val="center"/>
        <w:rPr>
          <w:b/>
          <w:lang w:val="ru-RU"/>
        </w:rPr>
      </w:pPr>
      <w:r w:rsidRPr="00660706">
        <w:rPr>
          <w:rFonts w:eastAsia="Calibri"/>
          <w:b/>
          <w:lang w:val="ru-RU"/>
        </w:rPr>
        <w:t>«Подготовка к сдаче годового отчёта 2026. Изменение трудового законодательства 2026-2027. Изменение 44-ФЗ и 223-ФЗ: новые требования и их применение»</w:t>
      </w:r>
    </w:p>
    <w:p w14:paraId="3B0AE2DC" w14:textId="77777777" w:rsidR="00660706" w:rsidRPr="00660706" w:rsidRDefault="00660706" w:rsidP="00660706">
      <w:pPr>
        <w:jc w:val="center"/>
        <w:rPr>
          <w:b/>
          <w:lang w:val="ru-RU"/>
        </w:rPr>
      </w:pPr>
    </w:p>
    <w:p w14:paraId="2BADF50E" w14:textId="77777777" w:rsidR="00660706" w:rsidRPr="00660706" w:rsidRDefault="00660706" w:rsidP="00660706">
      <w:pPr>
        <w:shd w:val="clear" w:color="auto" w:fill="FFFFFF"/>
        <w:rPr>
          <w:rFonts w:ascii="Arial" w:hAnsi="Arial" w:cs="Arial"/>
          <w:color w:val="2C2D2E"/>
          <w:sz w:val="23"/>
          <w:szCs w:val="23"/>
          <w:lang w:val="ru-RU"/>
        </w:rPr>
      </w:pPr>
    </w:p>
    <w:tbl>
      <w:tblPr>
        <w:tblW w:w="11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5807"/>
        <w:gridCol w:w="3840"/>
      </w:tblGrid>
      <w:tr w:rsidR="00660706" w14:paraId="1AF58FA8" w14:textId="77777777" w:rsidTr="00503212">
        <w:trPr>
          <w:trHeight w:val="20"/>
          <w:tblHeader/>
          <w:jc w:val="center"/>
        </w:trPr>
        <w:tc>
          <w:tcPr>
            <w:tcW w:w="1418" w:type="dxa"/>
            <w:tcBorders>
              <w:top w:val="single" w:sz="4" w:space="0" w:color="auto"/>
              <w:left w:val="single" w:sz="4" w:space="0" w:color="auto"/>
              <w:bottom w:val="single" w:sz="4" w:space="0" w:color="auto"/>
              <w:right w:val="single" w:sz="4" w:space="0" w:color="auto"/>
            </w:tcBorders>
            <w:vAlign w:val="center"/>
          </w:tcPr>
          <w:p w14:paraId="4B9ED97A" w14:textId="77777777" w:rsidR="00660706" w:rsidRDefault="00660706" w:rsidP="00503212">
            <w:pPr>
              <w:ind w:left="-108" w:right="-108"/>
              <w:jc w:val="center"/>
              <w:rPr>
                <w:b/>
                <w:sz w:val="20"/>
                <w:szCs w:val="20"/>
              </w:rPr>
            </w:pPr>
            <w:proofErr w:type="spellStart"/>
            <w:r>
              <w:rPr>
                <w:b/>
                <w:sz w:val="20"/>
                <w:szCs w:val="20"/>
              </w:rPr>
              <w:t>Время</w:t>
            </w:r>
            <w:proofErr w:type="spellEnd"/>
          </w:p>
        </w:tc>
        <w:tc>
          <w:tcPr>
            <w:tcW w:w="5807" w:type="dxa"/>
            <w:tcBorders>
              <w:top w:val="single" w:sz="4" w:space="0" w:color="auto"/>
              <w:left w:val="single" w:sz="4" w:space="0" w:color="auto"/>
              <w:bottom w:val="single" w:sz="4" w:space="0" w:color="auto"/>
              <w:right w:val="single" w:sz="4" w:space="0" w:color="auto"/>
            </w:tcBorders>
            <w:vAlign w:val="center"/>
          </w:tcPr>
          <w:p w14:paraId="2809EA6C" w14:textId="77777777" w:rsidR="00660706" w:rsidRDefault="00660706" w:rsidP="00503212">
            <w:pPr>
              <w:ind w:left="317" w:right="-108"/>
              <w:jc w:val="center"/>
              <w:rPr>
                <w:b/>
                <w:sz w:val="20"/>
                <w:szCs w:val="20"/>
              </w:rPr>
            </w:pPr>
            <w:proofErr w:type="spellStart"/>
            <w:r>
              <w:rPr>
                <w:b/>
                <w:sz w:val="20"/>
                <w:szCs w:val="20"/>
              </w:rPr>
              <w:t>Тема</w:t>
            </w:r>
            <w:proofErr w:type="spellEnd"/>
          </w:p>
        </w:tc>
        <w:tc>
          <w:tcPr>
            <w:tcW w:w="3840" w:type="dxa"/>
            <w:tcBorders>
              <w:top w:val="single" w:sz="4" w:space="0" w:color="auto"/>
              <w:left w:val="single" w:sz="4" w:space="0" w:color="auto"/>
              <w:bottom w:val="single" w:sz="4" w:space="0" w:color="auto"/>
              <w:right w:val="single" w:sz="4" w:space="0" w:color="auto"/>
            </w:tcBorders>
            <w:vAlign w:val="center"/>
          </w:tcPr>
          <w:p w14:paraId="1F73078E" w14:textId="77777777" w:rsidR="00660706" w:rsidRDefault="00660706" w:rsidP="00503212">
            <w:pPr>
              <w:ind w:left="-108" w:right="-108"/>
              <w:jc w:val="center"/>
              <w:rPr>
                <w:b/>
                <w:sz w:val="20"/>
                <w:szCs w:val="20"/>
              </w:rPr>
            </w:pPr>
            <w:proofErr w:type="spellStart"/>
            <w:r>
              <w:rPr>
                <w:b/>
                <w:sz w:val="20"/>
                <w:szCs w:val="20"/>
              </w:rPr>
              <w:t>Лектор</w:t>
            </w:r>
            <w:proofErr w:type="spellEnd"/>
          </w:p>
        </w:tc>
      </w:tr>
      <w:tr w:rsidR="00660706" w14:paraId="3DB99171" w14:textId="77777777" w:rsidTr="00503212">
        <w:trPr>
          <w:trHeight w:val="20"/>
          <w:jc w:val="center"/>
        </w:trPr>
        <w:tc>
          <w:tcPr>
            <w:tcW w:w="11065" w:type="dxa"/>
            <w:gridSpan w:val="3"/>
            <w:tcBorders>
              <w:top w:val="single" w:sz="4" w:space="0" w:color="auto"/>
              <w:left w:val="single" w:sz="4" w:space="0" w:color="auto"/>
              <w:bottom w:val="single" w:sz="4" w:space="0" w:color="auto"/>
              <w:right w:val="single" w:sz="4" w:space="0" w:color="auto"/>
            </w:tcBorders>
            <w:shd w:val="clear" w:color="auto" w:fill="EEECE1"/>
            <w:vAlign w:val="center"/>
          </w:tcPr>
          <w:p w14:paraId="5994D4EE" w14:textId="77777777" w:rsidR="00660706" w:rsidRDefault="00660706" w:rsidP="00503212">
            <w:pPr>
              <w:ind w:left="317"/>
              <w:jc w:val="center"/>
              <w:rPr>
                <w:b/>
                <w:i/>
                <w:sz w:val="20"/>
                <w:szCs w:val="20"/>
              </w:rPr>
            </w:pPr>
            <w:proofErr w:type="spellStart"/>
            <w:r>
              <w:rPr>
                <w:b/>
                <w:i/>
                <w:sz w:val="20"/>
                <w:szCs w:val="20"/>
              </w:rPr>
              <w:t>День</w:t>
            </w:r>
            <w:proofErr w:type="spellEnd"/>
            <w:r>
              <w:rPr>
                <w:b/>
                <w:i/>
                <w:sz w:val="20"/>
                <w:szCs w:val="20"/>
              </w:rPr>
              <w:t xml:space="preserve"> </w:t>
            </w:r>
            <w:proofErr w:type="spellStart"/>
            <w:r>
              <w:rPr>
                <w:b/>
                <w:i/>
                <w:sz w:val="20"/>
                <w:szCs w:val="20"/>
              </w:rPr>
              <w:t>первый</w:t>
            </w:r>
            <w:proofErr w:type="spellEnd"/>
            <w:r>
              <w:rPr>
                <w:b/>
                <w:i/>
                <w:sz w:val="20"/>
                <w:szCs w:val="20"/>
              </w:rPr>
              <w:t xml:space="preserve"> 22 </w:t>
            </w:r>
            <w:proofErr w:type="spellStart"/>
            <w:r>
              <w:rPr>
                <w:b/>
                <w:i/>
                <w:sz w:val="20"/>
                <w:szCs w:val="20"/>
              </w:rPr>
              <w:t>сентября</w:t>
            </w:r>
            <w:proofErr w:type="spellEnd"/>
            <w:r>
              <w:rPr>
                <w:b/>
                <w:i/>
                <w:sz w:val="20"/>
                <w:szCs w:val="20"/>
              </w:rPr>
              <w:t xml:space="preserve"> 2026 (</w:t>
            </w:r>
            <w:proofErr w:type="spellStart"/>
            <w:r>
              <w:rPr>
                <w:b/>
                <w:i/>
                <w:sz w:val="20"/>
                <w:szCs w:val="20"/>
              </w:rPr>
              <w:t>вторник</w:t>
            </w:r>
            <w:proofErr w:type="spellEnd"/>
            <w:r>
              <w:rPr>
                <w:b/>
                <w:i/>
                <w:sz w:val="20"/>
                <w:szCs w:val="20"/>
              </w:rPr>
              <w:t xml:space="preserve">) </w:t>
            </w:r>
          </w:p>
        </w:tc>
      </w:tr>
      <w:tr w:rsidR="00660706" w14:paraId="3B6A3394" w14:textId="77777777" w:rsidTr="00503212">
        <w:trPr>
          <w:trHeight w:val="20"/>
          <w:jc w:val="center"/>
        </w:trPr>
        <w:tc>
          <w:tcPr>
            <w:tcW w:w="1418" w:type="dxa"/>
            <w:tcBorders>
              <w:top w:val="single" w:sz="4" w:space="0" w:color="auto"/>
              <w:left w:val="single" w:sz="4" w:space="0" w:color="auto"/>
              <w:bottom w:val="single" w:sz="4" w:space="0" w:color="auto"/>
              <w:right w:val="single" w:sz="4" w:space="0" w:color="auto"/>
            </w:tcBorders>
            <w:vAlign w:val="center"/>
          </w:tcPr>
          <w:p w14:paraId="130D73DF" w14:textId="77777777" w:rsidR="00660706" w:rsidRDefault="00660706" w:rsidP="00503212">
            <w:pPr>
              <w:rPr>
                <w:sz w:val="20"/>
                <w:szCs w:val="20"/>
              </w:rPr>
            </w:pPr>
            <w:r>
              <w:rPr>
                <w:sz w:val="20"/>
                <w:szCs w:val="20"/>
              </w:rPr>
              <w:t>с 15:00</w:t>
            </w:r>
          </w:p>
        </w:tc>
        <w:tc>
          <w:tcPr>
            <w:tcW w:w="5807" w:type="dxa"/>
            <w:tcBorders>
              <w:top w:val="single" w:sz="4" w:space="0" w:color="auto"/>
              <w:left w:val="single" w:sz="4" w:space="0" w:color="auto"/>
              <w:bottom w:val="single" w:sz="4" w:space="0" w:color="auto"/>
              <w:right w:val="single" w:sz="4" w:space="0" w:color="auto"/>
            </w:tcBorders>
            <w:vAlign w:val="center"/>
          </w:tcPr>
          <w:p w14:paraId="0622E0FF" w14:textId="77777777" w:rsidR="00660706" w:rsidRDefault="00660706" w:rsidP="00503212">
            <w:pPr>
              <w:rPr>
                <w:rStyle w:val="ac"/>
                <w:b w:val="0"/>
                <w:sz w:val="20"/>
                <w:szCs w:val="20"/>
              </w:rPr>
            </w:pPr>
            <w:proofErr w:type="spellStart"/>
            <w:r>
              <w:rPr>
                <w:rStyle w:val="ac"/>
                <w:sz w:val="20"/>
                <w:szCs w:val="20"/>
              </w:rPr>
              <w:t>Заезд</w:t>
            </w:r>
            <w:proofErr w:type="spellEnd"/>
            <w:r>
              <w:rPr>
                <w:rStyle w:val="ac"/>
                <w:sz w:val="20"/>
                <w:szCs w:val="20"/>
              </w:rPr>
              <w:t xml:space="preserve"> / </w:t>
            </w:r>
            <w:proofErr w:type="spellStart"/>
            <w:r>
              <w:rPr>
                <w:rStyle w:val="ac"/>
                <w:sz w:val="20"/>
                <w:szCs w:val="20"/>
              </w:rPr>
              <w:t>размещение</w:t>
            </w:r>
            <w:proofErr w:type="spellEnd"/>
          </w:p>
        </w:tc>
        <w:tc>
          <w:tcPr>
            <w:tcW w:w="3840" w:type="dxa"/>
            <w:tcBorders>
              <w:top w:val="single" w:sz="4" w:space="0" w:color="auto"/>
              <w:left w:val="single" w:sz="4" w:space="0" w:color="auto"/>
              <w:bottom w:val="single" w:sz="4" w:space="0" w:color="auto"/>
              <w:right w:val="single" w:sz="4" w:space="0" w:color="auto"/>
            </w:tcBorders>
            <w:vAlign w:val="center"/>
          </w:tcPr>
          <w:p w14:paraId="031E45D8" w14:textId="77777777" w:rsidR="00660706" w:rsidRDefault="00660706" w:rsidP="00503212">
            <w:pPr>
              <w:rPr>
                <w:sz w:val="20"/>
                <w:szCs w:val="20"/>
              </w:rPr>
            </w:pPr>
            <w:proofErr w:type="spellStart"/>
            <w:r>
              <w:rPr>
                <w:sz w:val="20"/>
                <w:szCs w:val="20"/>
              </w:rPr>
              <w:t>Актион</w:t>
            </w:r>
            <w:proofErr w:type="spellEnd"/>
            <w:r>
              <w:rPr>
                <w:sz w:val="20"/>
                <w:szCs w:val="20"/>
              </w:rPr>
              <w:t xml:space="preserve"> / </w:t>
            </w:r>
            <w:proofErr w:type="spellStart"/>
            <w:r>
              <w:rPr>
                <w:sz w:val="20"/>
                <w:szCs w:val="20"/>
              </w:rPr>
              <w:t>Роснедра</w:t>
            </w:r>
            <w:proofErr w:type="spellEnd"/>
          </w:p>
        </w:tc>
      </w:tr>
      <w:tr w:rsidR="00660706" w14:paraId="4594919D" w14:textId="77777777" w:rsidTr="00503212">
        <w:trPr>
          <w:trHeight w:val="20"/>
          <w:jc w:val="center"/>
        </w:trPr>
        <w:tc>
          <w:tcPr>
            <w:tcW w:w="11065" w:type="dxa"/>
            <w:gridSpan w:val="3"/>
            <w:tcBorders>
              <w:top w:val="single" w:sz="4" w:space="0" w:color="auto"/>
              <w:left w:val="single" w:sz="4" w:space="0" w:color="auto"/>
              <w:bottom w:val="single" w:sz="4" w:space="0" w:color="auto"/>
              <w:right w:val="single" w:sz="4" w:space="0" w:color="auto"/>
            </w:tcBorders>
            <w:shd w:val="clear" w:color="auto" w:fill="EEECE1"/>
            <w:vAlign w:val="center"/>
          </w:tcPr>
          <w:p w14:paraId="744992E0" w14:textId="77777777" w:rsidR="00660706" w:rsidRDefault="00660706" w:rsidP="00503212">
            <w:pPr>
              <w:ind w:left="317"/>
              <w:jc w:val="center"/>
              <w:rPr>
                <w:b/>
                <w:i/>
                <w:sz w:val="20"/>
                <w:szCs w:val="20"/>
              </w:rPr>
            </w:pPr>
            <w:proofErr w:type="spellStart"/>
            <w:r>
              <w:rPr>
                <w:b/>
                <w:i/>
                <w:sz w:val="20"/>
                <w:szCs w:val="20"/>
              </w:rPr>
              <w:t>День</w:t>
            </w:r>
            <w:proofErr w:type="spellEnd"/>
            <w:r>
              <w:rPr>
                <w:b/>
                <w:i/>
                <w:sz w:val="20"/>
                <w:szCs w:val="20"/>
              </w:rPr>
              <w:t xml:space="preserve"> </w:t>
            </w:r>
            <w:proofErr w:type="spellStart"/>
            <w:r>
              <w:rPr>
                <w:b/>
                <w:i/>
                <w:sz w:val="20"/>
                <w:szCs w:val="20"/>
              </w:rPr>
              <w:t>второй</w:t>
            </w:r>
            <w:proofErr w:type="spellEnd"/>
            <w:r>
              <w:rPr>
                <w:b/>
                <w:i/>
                <w:sz w:val="20"/>
                <w:szCs w:val="20"/>
              </w:rPr>
              <w:t xml:space="preserve"> 23 </w:t>
            </w:r>
            <w:proofErr w:type="spellStart"/>
            <w:r>
              <w:rPr>
                <w:b/>
                <w:i/>
                <w:sz w:val="20"/>
                <w:szCs w:val="20"/>
              </w:rPr>
              <w:t>сентября</w:t>
            </w:r>
            <w:proofErr w:type="spellEnd"/>
            <w:r>
              <w:rPr>
                <w:b/>
                <w:i/>
                <w:sz w:val="20"/>
                <w:szCs w:val="20"/>
              </w:rPr>
              <w:t xml:space="preserve"> 2026 (</w:t>
            </w:r>
            <w:proofErr w:type="spellStart"/>
            <w:r>
              <w:rPr>
                <w:b/>
                <w:i/>
                <w:sz w:val="20"/>
                <w:szCs w:val="20"/>
              </w:rPr>
              <w:t>среда</w:t>
            </w:r>
            <w:proofErr w:type="spellEnd"/>
            <w:r>
              <w:rPr>
                <w:b/>
                <w:i/>
                <w:sz w:val="20"/>
                <w:szCs w:val="20"/>
              </w:rPr>
              <w:t>)</w:t>
            </w:r>
          </w:p>
        </w:tc>
      </w:tr>
      <w:tr w:rsidR="00660706" w14:paraId="6ACE5A98" w14:textId="77777777" w:rsidTr="00503212">
        <w:trPr>
          <w:trHeight w:val="20"/>
          <w:jc w:val="center"/>
        </w:trPr>
        <w:tc>
          <w:tcPr>
            <w:tcW w:w="1418" w:type="dxa"/>
            <w:tcBorders>
              <w:top w:val="single" w:sz="4" w:space="0" w:color="auto"/>
              <w:left w:val="single" w:sz="4" w:space="0" w:color="auto"/>
              <w:bottom w:val="single" w:sz="4" w:space="0" w:color="auto"/>
              <w:right w:val="single" w:sz="4" w:space="0" w:color="auto"/>
            </w:tcBorders>
            <w:vAlign w:val="center"/>
          </w:tcPr>
          <w:p w14:paraId="6FA2FFC9" w14:textId="77777777" w:rsidR="00660706" w:rsidRDefault="00660706" w:rsidP="00503212">
            <w:pPr>
              <w:rPr>
                <w:sz w:val="20"/>
                <w:szCs w:val="20"/>
              </w:rPr>
            </w:pPr>
            <w:r>
              <w:rPr>
                <w:sz w:val="20"/>
                <w:szCs w:val="20"/>
              </w:rPr>
              <w:t>09:00-10:00</w:t>
            </w:r>
          </w:p>
        </w:tc>
        <w:tc>
          <w:tcPr>
            <w:tcW w:w="5807" w:type="dxa"/>
            <w:tcBorders>
              <w:top w:val="single" w:sz="4" w:space="0" w:color="auto"/>
              <w:left w:val="single" w:sz="4" w:space="0" w:color="auto"/>
              <w:bottom w:val="single" w:sz="4" w:space="0" w:color="auto"/>
              <w:right w:val="single" w:sz="4" w:space="0" w:color="auto"/>
            </w:tcBorders>
            <w:vAlign w:val="center"/>
          </w:tcPr>
          <w:p w14:paraId="5B3BB45C" w14:textId="77777777" w:rsidR="00660706" w:rsidRDefault="00660706" w:rsidP="00503212">
            <w:pPr>
              <w:rPr>
                <w:rStyle w:val="ac"/>
                <w:b w:val="0"/>
                <w:sz w:val="20"/>
                <w:szCs w:val="20"/>
              </w:rPr>
            </w:pPr>
            <w:proofErr w:type="spellStart"/>
            <w:r>
              <w:rPr>
                <w:rStyle w:val="ac"/>
                <w:sz w:val="20"/>
                <w:szCs w:val="20"/>
              </w:rPr>
              <w:t>Регистрация</w:t>
            </w:r>
            <w:proofErr w:type="spellEnd"/>
            <w:r>
              <w:rPr>
                <w:rStyle w:val="ac"/>
                <w:sz w:val="20"/>
                <w:szCs w:val="20"/>
              </w:rPr>
              <w:t xml:space="preserve"> </w:t>
            </w:r>
            <w:proofErr w:type="spellStart"/>
            <w:r>
              <w:rPr>
                <w:rStyle w:val="ac"/>
                <w:sz w:val="20"/>
                <w:szCs w:val="20"/>
              </w:rPr>
              <w:t>участников</w:t>
            </w:r>
            <w:proofErr w:type="spellEnd"/>
          </w:p>
        </w:tc>
        <w:tc>
          <w:tcPr>
            <w:tcW w:w="3840" w:type="dxa"/>
            <w:tcBorders>
              <w:top w:val="single" w:sz="4" w:space="0" w:color="auto"/>
              <w:left w:val="single" w:sz="4" w:space="0" w:color="auto"/>
              <w:bottom w:val="single" w:sz="4" w:space="0" w:color="auto"/>
              <w:right w:val="single" w:sz="4" w:space="0" w:color="auto"/>
            </w:tcBorders>
            <w:vAlign w:val="center"/>
          </w:tcPr>
          <w:p w14:paraId="1C830E75" w14:textId="77777777" w:rsidR="00660706" w:rsidRDefault="00660706" w:rsidP="00503212">
            <w:pPr>
              <w:rPr>
                <w:b/>
                <w:bCs/>
                <w:sz w:val="20"/>
                <w:szCs w:val="20"/>
              </w:rPr>
            </w:pPr>
            <w:proofErr w:type="spellStart"/>
            <w:r>
              <w:rPr>
                <w:sz w:val="20"/>
                <w:szCs w:val="20"/>
              </w:rPr>
              <w:t>Актион</w:t>
            </w:r>
            <w:proofErr w:type="spellEnd"/>
          </w:p>
        </w:tc>
      </w:tr>
      <w:tr w:rsidR="00660706" w:rsidRPr="00501CA4" w14:paraId="6760CDF3" w14:textId="77777777" w:rsidTr="00503212">
        <w:trPr>
          <w:trHeight w:val="20"/>
          <w:jc w:val="center"/>
        </w:trPr>
        <w:tc>
          <w:tcPr>
            <w:tcW w:w="1418" w:type="dxa"/>
            <w:tcBorders>
              <w:top w:val="single" w:sz="4" w:space="0" w:color="auto"/>
              <w:left w:val="single" w:sz="4" w:space="0" w:color="auto"/>
              <w:bottom w:val="single" w:sz="4" w:space="0" w:color="auto"/>
              <w:right w:val="single" w:sz="4" w:space="0" w:color="auto"/>
            </w:tcBorders>
            <w:vAlign w:val="center"/>
          </w:tcPr>
          <w:p w14:paraId="09766CFD" w14:textId="77777777" w:rsidR="00660706" w:rsidRDefault="00660706" w:rsidP="00503212">
            <w:pPr>
              <w:rPr>
                <w:sz w:val="20"/>
                <w:szCs w:val="20"/>
                <w:highlight w:val="yellow"/>
              </w:rPr>
            </w:pPr>
            <w:r>
              <w:rPr>
                <w:sz w:val="20"/>
                <w:szCs w:val="20"/>
              </w:rPr>
              <w:t>10:00-11:00</w:t>
            </w:r>
          </w:p>
        </w:tc>
        <w:tc>
          <w:tcPr>
            <w:tcW w:w="5807" w:type="dxa"/>
            <w:tcBorders>
              <w:top w:val="single" w:sz="4" w:space="0" w:color="auto"/>
              <w:left w:val="single" w:sz="4" w:space="0" w:color="auto"/>
              <w:bottom w:val="single" w:sz="4" w:space="0" w:color="auto"/>
              <w:right w:val="single" w:sz="4" w:space="0" w:color="auto"/>
            </w:tcBorders>
            <w:vAlign w:val="center"/>
          </w:tcPr>
          <w:p w14:paraId="1F3FCB74" w14:textId="77777777" w:rsidR="00660706" w:rsidRDefault="00660706" w:rsidP="00503212">
            <w:pPr>
              <w:pStyle w:val="aa"/>
              <w:rPr>
                <w:b/>
                <w:bCs/>
                <w:sz w:val="20"/>
                <w:szCs w:val="20"/>
                <w:lang w:eastAsia="en-US"/>
              </w:rPr>
            </w:pPr>
          </w:p>
          <w:p w14:paraId="6D6CD4B0" w14:textId="77777777" w:rsidR="00660706" w:rsidRDefault="00660706" w:rsidP="00503212">
            <w:pPr>
              <w:pStyle w:val="aa"/>
              <w:rPr>
                <w:b/>
                <w:bCs/>
                <w:sz w:val="20"/>
                <w:szCs w:val="20"/>
                <w:lang w:eastAsia="en-US"/>
              </w:rPr>
            </w:pPr>
            <w:r>
              <w:rPr>
                <w:b/>
                <w:bCs/>
                <w:sz w:val="20"/>
                <w:szCs w:val="20"/>
                <w:lang w:eastAsia="en-US"/>
              </w:rPr>
              <w:t>Вступительное слово</w:t>
            </w:r>
          </w:p>
          <w:p w14:paraId="032862F2" w14:textId="77777777" w:rsidR="00660706" w:rsidRDefault="00660706" w:rsidP="00503212">
            <w:pPr>
              <w:pStyle w:val="aa"/>
              <w:rPr>
                <w:rStyle w:val="ac"/>
                <w:b w:val="0"/>
                <w:bCs w:val="0"/>
                <w:sz w:val="20"/>
                <w:szCs w:val="20"/>
              </w:rPr>
            </w:pPr>
            <w:r>
              <w:rPr>
                <w:bCs/>
                <w:sz w:val="20"/>
                <w:szCs w:val="20"/>
                <w:lang w:eastAsia="en-US"/>
              </w:rPr>
              <w:t xml:space="preserve"> </w:t>
            </w:r>
          </w:p>
        </w:tc>
        <w:tc>
          <w:tcPr>
            <w:tcW w:w="3840" w:type="dxa"/>
            <w:tcBorders>
              <w:top w:val="single" w:sz="4" w:space="0" w:color="auto"/>
              <w:left w:val="single" w:sz="4" w:space="0" w:color="auto"/>
              <w:bottom w:val="single" w:sz="4" w:space="0" w:color="auto"/>
              <w:right w:val="single" w:sz="4" w:space="0" w:color="auto"/>
            </w:tcBorders>
            <w:vAlign w:val="center"/>
          </w:tcPr>
          <w:p w14:paraId="3F688CE5" w14:textId="77777777" w:rsidR="00660706" w:rsidRDefault="00660706" w:rsidP="00503212">
            <w:pPr>
              <w:pStyle w:val="aa"/>
              <w:rPr>
                <w:b/>
                <w:sz w:val="20"/>
                <w:szCs w:val="20"/>
              </w:rPr>
            </w:pPr>
            <w:r>
              <w:rPr>
                <w:b/>
                <w:sz w:val="20"/>
                <w:szCs w:val="20"/>
              </w:rPr>
              <w:t xml:space="preserve">Жуков Дмитрий </w:t>
            </w:r>
            <w:proofErr w:type="spellStart"/>
            <w:r>
              <w:rPr>
                <w:b/>
                <w:sz w:val="20"/>
                <w:szCs w:val="20"/>
              </w:rPr>
              <w:t>Джонович</w:t>
            </w:r>
            <w:proofErr w:type="spellEnd"/>
            <w:r>
              <w:rPr>
                <w:b/>
                <w:sz w:val="20"/>
                <w:szCs w:val="20"/>
              </w:rPr>
              <w:t xml:space="preserve">  – </w:t>
            </w:r>
          </w:p>
          <w:p w14:paraId="28F202C3" w14:textId="77777777" w:rsidR="00660706" w:rsidRDefault="00660706" w:rsidP="00503212">
            <w:pPr>
              <w:pStyle w:val="aa"/>
              <w:rPr>
                <w:b/>
                <w:bCs/>
                <w:sz w:val="20"/>
                <w:szCs w:val="20"/>
              </w:rPr>
            </w:pPr>
            <w:r>
              <w:rPr>
                <w:sz w:val="20"/>
                <w:szCs w:val="20"/>
              </w:rPr>
              <w:t>Начальник Управления финансово-экономического обеспечения Роснедра</w:t>
            </w:r>
          </w:p>
        </w:tc>
      </w:tr>
      <w:tr w:rsidR="00660706" w14:paraId="2623B807" w14:textId="77777777" w:rsidTr="00503212">
        <w:trPr>
          <w:trHeight w:val="20"/>
          <w:jc w:val="center"/>
        </w:trPr>
        <w:tc>
          <w:tcPr>
            <w:tcW w:w="1418" w:type="dxa"/>
            <w:tcBorders>
              <w:top w:val="single" w:sz="4" w:space="0" w:color="auto"/>
              <w:left w:val="single" w:sz="4" w:space="0" w:color="auto"/>
              <w:bottom w:val="single" w:sz="4" w:space="0" w:color="auto"/>
              <w:right w:val="single" w:sz="4" w:space="0" w:color="auto"/>
            </w:tcBorders>
            <w:vAlign w:val="center"/>
          </w:tcPr>
          <w:p w14:paraId="07C9DEB0" w14:textId="77777777" w:rsidR="00660706" w:rsidRDefault="00660706" w:rsidP="00503212">
            <w:pPr>
              <w:rPr>
                <w:sz w:val="20"/>
                <w:szCs w:val="20"/>
              </w:rPr>
            </w:pPr>
            <w:r>
              <w:rPr>
                <w:sz w:val="20"/>
                <w:szCs w:val="20"/>
              </w:rPr>
              <w:t>11:00 – 11:30</w:t>
            </w:r>
          </w:p>
        </w:tc>
        <w:tc>
          <w:tcPr>
            <w:tcW w:w="5807" w:type="dxa"/>
            <w:tcBorders>
              <w:top w:val="single" w:sz="4" w:space="0" w:color="auto"/>
              <w:left w:val="single" w:sz="4" w:space="0" w:color="auto"/>
              <w:bottom w:val="single" w:sz="4" w:space="0" w:color="auto"/>
              <w:right w:val="single" w:sz="4" w:space="0" w:color="auto"/>
            </w:tcBorders>
            <w:vAlign w:val="center"/>
          </w:tcPr>
          <w:p w14:paraId="6670BFA1" w14:textId="77777777" w:rsidR="00660706" w:rsidRDefault="00660706" w:rsidP="00503212">
            <w:pPr>
              <w:rPr>
                <w:rStyle w:val="ac"/>
                <w:b w:val="0"/>
                <w:sz w:val="20"/>
                <w:szCs w:val="20"/>
              </w:rPr>
            </w:pPr>
            <w:proofErr w:type="spellStart"/>
            <w:r>
              <w:rPr>
                <w:rStyle w:val="ac"/>
                <w:sz w:val="20"/>
                <w:szCs w:val="20"/>
              </w:rPr>
              <w:t>Перерыв</w:t>
            </w:r>
            <w:proofErr w:type="spellEnd"/>
          </w:p>
        </w:tc>
        <w:tc>
          <w:tcPr>
            <w:tcW w:w="3840" w:type="dxa"/>
            <w:tcBorders>
              <w:top w:val="single" w:sz="4" w:space="0" w:color="auto"/>
              <w:left w:val="single" w:sz="4" w:space="0" w:color="auto"/>
              <w:bottom w:val="single" w:sz="4" w:space="0" w:color="auto"/>
              <w:right w:val="single" w:sz="4" w:space="0" w:color="auto"/>
            </w:tcBorders>
            <w:vAlign w:val="center"/>
          </w:tcPr>
          <w:p w14:paraId="0E747E73" w14:textId="77777777" w:rsidR="00660706" w:rsidRDefault="00660706" w:rsidP="00503212">
            <w:pPr>
              <w:rPr>
                <w:sz w:val="20"/>
                <w:szCs w:val="20"/>
              </w:rPr>
            </w:pPr>
          </w:p>
        </w:tc>
      </w:tr>
      <w:tr w:rsidR="00660706" w:rsidRPr="00501CA4" w14:paraId="66C84B34" w14:textId="77777777" w:rsidTr="00503212">
        <w:trPr>
          <w:trHeight w:val="20"/>
          <w:jc w:val="center"/>
        </w:trPr>
        <w:tc>
          <w:tcPr>
            <w:tcW w:w="1418" w:type="dxa"/>
            <w:tcBorders>
              <w:top w:val="single" w:sz="4" w:space="0" w:color="auto"/>
              <w:left w:val="single" w:sz="4" w:space="0" w:color="auto"/>
              <w:bottom w:val="single" w:sz="4" w:space="0" w:color="auto"/>
              <w:right w:val="single" w:sz="4" w:space="0" w:color="auto"/>
            </w:tcBorders>
            <w:vAlign w:val="center"/>
          </w:tcPr>
          <w:p w14:paraId="4357AB80" w14:textId="77777777" w:rsidR="00660706" w:rsidRDefault="00660706" w:rsidP="00503212">
            <w:pPr>
              <w:rPr>
                <w:sz w:val="20"/>
                <w:szCs w:val="20"/>
                <w:highlight w:val="yellow"/>
              </w:rPr>
            </w:pPr>
            <w:r>
              <w:rPr>
                <w:sz w:val="20"/>
                <w:szCs w:val="20"/>
              </w:rPr>
              <w:t>11:30-13:00</w:t>
            </w:r>
          </w:p>
        </w:tc>
        <w:tc>
          <w:tcPr>
            <w:tcW w:w="5807" w:type="dxa"/>
            <w:tcBorders>
              <w:top w:val="single" w:sz="4" w:space="0" w:color="auto"/>
              <w:left w:val="single" w:sz="4" w:space="0" w:color="auto"/>
              <w:bottom w:val="single" w:sz="4" w:space="0" w:color="auto"/>
              <w:right w:val="single" w:sz="4" w:space="0" w:color="auto"/>
            </w:tcBorders>
            <w:vAlign w:val="center"/>
          </w:tcPr>
          <w:p w14:paraId="155B27DE" w14:textId="77777777" w:rsidR="00660706" w:rsidRDefault="00660706" w:rsidP="00503212">
            <w:pPr>
              <w:pStyle w:val="aa"/>
              <w:rPr>
                <w:sz w:val="20"/>
                <w:szCs w:val="20"/>
              </w:rPr>
            </w:pPr>
            <w:r>
              <w:rPr>
                <w:sz w:val="20"/>
                <w:szCs w:val="20"/>
              </w:rPr>
              <w:t>Круглый стол</w:t>
            </w:r>
          </w:p>
          <w:p w14:paraId="6515255F" w14:textId="77777777" w:rsidR="00660706" w:rsidRDefault="00660706" w:rsidP="00503212">
            <w:pPr>
              <w:pStyle w:val="aa"/>
              <w:rPr>
                <w:color w:val="000000" w:themeColor="text1"/>
                <w:sz w:val="20"/>
                <w:szCs w:val="20"/>
              </w:rPr>
            </w:pPr>
            <w:r>
              <w:rPr>
                <w:sz w:val="20"/>
                <w:szCs w:val="20"/>
              </w:rPr>
              <w:t xml:space="preserve">Тема: </w:t>
            </w:r>
            <w:r>
              <w:rPr>
                <w:color w:val="000000" w:themeColor="text1"/>
                <w:sz w:val="20"/>
                <w:szCs w:val="20"/>
              </w:rPr>
              <w:t>Вопросы, возникающие при формировании бюджета на 2026-2028 гг.</w:t>
            </w:r>
          </w:p>
          <w:p w14:paraId="7747906A" w14:textId="77777777" w:rsidR="00660706" w:rsidRDefault="00660706" w:rsidP="00503212">
            <w:pPr>
              <w:pStyle w:val="aa"/>
              <w:rPr>
                <w:sz w:val="20"/>
                <w:szCs w:val="20"/>
              </w:rPr>
            </w:pPr>
          </w:p>
        </w:tc>
        <w:tc>
          <w:tcPr>
            <w:tcW w:w="3840" w:type="dxa"/>
            <w:tcBorders>
              <w:top w:val="single" w:sz="4" w:space="0" w:color="auto"/>
              <w:left w:val="single" w:sz="4" w:space="0" w:color="auto"/>
              <w:bottom w:val="single" w:sz="4" w:space="0" w:color="auto"/>
              <w:right w:val="single" w:sz="4" w:space="0" w:color="auto"/>
            </w:tcBorders>
            <w:vAlign w:val="center"/>
          </w:tcPr>
          <w:p w14:paraId="0F7C29B9" w14:textId="77777777" w:rsidR="00660706" w:rsidRDefault="00660706" w:rsidP="00503212">
            <w:pPr>
              <w:pStyle w:val="aa"/>
              <w:rPr>
                <w:b/>
                <w:sz w:val="20"/>
                <w:szCs w:val="20"/>
              </w:rPr>
            </w:pPr>
            <w:r>
              <w:rPr>
                <w:b/>
                <w:sz w:val="20"/>
                <w:szCs w:val="20"/>
              </w:rPr>
              <w:t xml:space="preserve">Жуков Дмитрий </w:t>
            </w:r>
            <w:proofErr w:type="spellStart"/>
            <w:r>
              <w:rPr>
                <w:b/>
                <w:sz w:val="20"/>
                <w:szCs w:val="20"/>
              </w:rPr>
              <w:t>Джонович</w:t>
            </w:r>
            <w:proofErr w:type="spellEnd"/>
            <w:r>
              <w:rPr>
                <w:b/>
                <w:sz w:val="20"/>
                <w:szCs w:val="20"/>
              </w:rPr>
              <w:t xml:space="preserve">  – </w:t>
            </w:r>
          </w:p>
          <w:p w14:paraId="29595163" w14:textId="77777777" w:rsidR="00660706" w:rsidRDefault="00660706" w:rsidP="00503212">
            <w:pPr>
              <w:pStyle w:val="aa"/>
              <w:rPr>
                <w:sz w:val="20"/>
                <w:szCs w:val="20"/>
              </w:rPr>
            </w:pPr>
            <w:r>
              <w:rPr>
                <w:sz w:val="20"/>
                <w:szCs w:val="20"/>
              </w:rPr>
              <w:t>Начальник Управления финансово-экономического обеспечения Роснедра</w:t>
            </w:r>
            <w:r>
              <w:rPr>
                <w:b/>
                <w:sz w:val="20"/>
                <w:szCs w:val="20"/>
              </w:rPr>
              <w:t xml:space="preserve"> Савоськина Ася Евгеньевна</w:t>
            </w:r>
            <w:r>
              <w:rPr>
                <w:sz w:val="20"/>
                <w:szCs w:val="20"/>
              </w:rPr>
              <w:t>-</w:t>
            </w:r>
          </w:p>
          <w:p w14:paraId="6293F8C3" w14:textId="77777777" w:rsidR="00660706" w:rsidRDefault="00660706" w:rsidP="00503212">
            <w:pPr>
              <w:pStyle w:val="aa"/>
              <w:rPr>
                <w:sz w:val="20"/>
                <w:szCs w:val="20"/>
              </w:rPr>
            </w:pPr>
            <w:r>
              <w:rPr>
                <w:sz w:val="20"/>
                <w:szCs w:val="20"/>
              </w:rPr>
              <w:t>Заместитель начальника Управления –</w:t>
            </w:r>
          </w:p>
          <w:p w14:paraId="61BB3AB6" w14:textId="77777777" w:rsidR="00660706" w:rsidRDefault="00660706" w:rsidP="00503212">
            <w:pPr>
              <w:pStyle w:val="aa"/>
              <w:rPr>
                <w:sz w:val="20"/>
                <w:szCs w:val="20"/>
              </w:rPr>
            </w:pPr>
            <w:r>
              <w:rPr>
                <w:sz w:val="20"/>
                <w:szCs w:val="20"/>
              </w:rPr>
              <w:t xml:space="preserve"> гл. бухгалтер Роснедра</w:t>
            </w:r>
          </w:p>
        </w:tc>
      </w:tr>
      <w:tr w:rsidR="00660706" w14:paraId="00BA2E13" w14:textId="77777777" w:rsidTr="00503212">
        <w:trPr>
          <w:trHeight w:val="20"/>
          <w:jc w:val="center"/>
        </w:trPr>
        <w:tc>
          <w:tcPr>
            <w:tcW w:w="1418" w:type="dxa"/>
            <w:tcBorders>
              <w:top w:val="single" w:sz="4" w:space="0" w:color="auto"/>
              <w:left w:val="single" w:sz="4" w:space="0" w:color="auto"/>
              <w:bottom w:val="single" w:sz="4" w:space="0" w:color="auto"/>
              <w:right w:val="single" w:sz="4" w:space="0" w:color="auto"/>
            </w:tcBorders>
            <w:vAlign w:val="center"/>
          </w:tcPr>
          <w:p w14:paraId="2CFA0A18" w14:textId="77777777" w:rsidR="00660706" w:rsidRDefault="00660706" w:rsidP="00503212">
            <w:pPr>
              <w:rPr>
                <w:sz w:val="20"/>
                <w:szCs w:val="20"/>
              </w:rPr>
            </w:pPr>
            <w:r>
              <w:rPr>
                <w:sz w:val="20"/>
                <w:szCs w:val="20"/>
              </w:rPr>
              <w:t>13:00-14:00</w:t>
            </w:r>
          </w:p>
        </w:tc>
        <w:tc>
          <w:tcPr>
            <w:tcW w:w="5807" w:type="dxa"/>
            <w:tcBorders>
              <w:top w:val="single" w:sz="4" w:space="0" w:color="auto"/>
              <w:left w:val="single" w:sz="4" w:space="0" w:color="auto"/>
              <w:bottom w:val="single" w:sz="4" w:space="0" w:color="auto"/>
              <w:right w:val="single" w:sz="4" w:space="0" w:color="auto"/>
            </w:tcBorders>
            <w:vAlign w:val="center"/>
          </w:tcPr>
          <w:p w14:paraId="0F620C65" w14:textId="77777777" w:rsidR="00660706" w:rsidRDefault="00660706" w:rsidP="00503212">
            <w:pPr>
              <w:rPr>
                <w:rStyle w:val="ac"/>
                <w:b w:val="0"/>
                <w:sz w:val="20"/>
                <w:szCs w:val="20"/>
              </w:rPr>
            </w:pPr>
            <w:proofErr w:type="spellStart"/>
            <w:r>
              <w:rPr>
                <w:rStyle w:val="ac"/>
                <w:sz w:val="20"/>
                <w:szCs w:val="20"/>
              </w:rPr>
              <w:t>Перерыв</w:t>
            </w:r>
            <w:proofErr w:type="spellEnd"/>
            <w:r>
              <w:rPr>
                <w:rStyle w:val="ac"/>
                <w:sz w:val="20"/>
                <w:szCs w:val="20"/>
              </w:rPr>
              <w:t xml:space="preserve"> </w:t>
            </w:r>
            <w:proofErr w:type="spellStart"/>
            <w:r>
              <w:rPr>
                <w:rStyle w:val="ac"/>
                <w:sz w:val="20"/>
                <w:szCs w:val="20"/>
              </w:rPr>
              <w:t>на</w:t>
            </w:r>
            <w:proofErr w:type="spellEnd"/>
            <w:r>
              <w:rPr>
                <w:rStyle w:val="ac"/>
                <w:sz w:val="20"/>
                <w:szCs w:val="20"/>
              </w:rPr>
              <w:t xml:space="preserve"> </w:t>
            </w:r>
            <w:proofErr w:type="spellStart"/>
            <w:r>
              <w:rPr>
                <w:rStyle w:val="ac"/>
                <w:sz w:val="20"/>
                <w:szCs w:val="20"/>
              </w:rPr>
              <w:t>обед</w:t>
            </w:r>
            <w:proofErr w:type="spellEnd"/>
          </w:p>
        </w:tc>
        <w:tc>
          <w:tcPr>
            <w:tcW w:w="3840" w:type="dxa"/>
            <w:tcBorders>
              <w:top w:val="single" w:sz="4" w:space="0" w:color="auto"/>
              <w:left w:val="single" w:sz="4" w:space="0" w:color="auto"/>
              <w:bottom w:val="single" w:sz="4" w:space="0" w:color="auto"/>
              <w:right w:val="single" w:sz="4" w:space="0" w:color="auto"/>
            </w:tcBorders>
            <w:vAlign w:val="center"/>
          </w:tcPr>
          <w:p w14:paraId="3F8231B8" w14:textId="77777777" w:rsidR="00660706" w:rsidRDefault="00660706" w:rsidP="00503212">
            <w:pPr>
              <w:rPr>
                <w:sz w:val="20"/>
                <w:szCs w:val="20"/>
              </w:rPr>
            </w:pPr>
          </w:p>
        </w:tc>
      </w:tr>
      <w:tr w:rsidR="00660706" w14:paraId="51F32B9C" w14:textId="77777777" w:rsidTr="00503212">
        <w:trPr>
          <w:trHeight w:val="839"/>
          <w:jc w:val="center"/>
        </w:trPr>
        <w:tc>
          <w:tcPr>
            <w:tcW w:w="1418" w:type="dxa"/>
            <w:tcBorders>
              <w:top w:val="single" w:sz="4" w:space="0" w:color="auto"/>
              <w:left w:val="single" w:sz="4" w:space="0" w:color="auto"/>
              <w:bottom w:val="single" w:sz="4" w:space="0" w:color="auto"/>
              <w:right w:val="single" w:sz="4" w:space="0" w:color="auto"/>
            </w:tcBorders>
            <w:vAlign w:val="center"/>
          </w:tcPr>
          <w:p w14:paraId="0186344C" w14:textId="77777777" w:rsidR="00660706" w:rsidRDefault="00660706" w:rsidP="00503212">
            <w:pPr>
              <w:rPr>
                <w:sz w:val="20"/>
                <w:szCs w:val="20"/>
                <w:highlight w:val="yellow"/>
              </w:rPr>
            </w:pPr>
            <w:r>
              <w:rPr>
                <w:sz w:val="20"/>
                <w:szCs w:val="20"/>
              </w:rPr>
              <w:t>14:00-15:30</w:t>
            </w:r>
          </w:p>
        </w:tc>
        <w:tc>
          <w:tcPr>
            <w:tcW w:w="5807" w:type="dxa"/>
            <w:tcBorders>
              <w:top w:val="single" w:sz="4" w:space="0" w:color="auto"/>
              <w:left w:val="single" w:sz="4" w:space="0" w:color="auto"/>
              <w:bottom w:val="single" w:sz="4" w:space="0" w:color="auto"/>
              <w:right w:val="single" w:sz="4" w:space="0" w:color="auto"/>
            </w:tcBorders>
            <w:vAlign w:val="center"/>
          </w:tcPr>
          <w:p w14:paraId="1490ED3A" w14:textId="77777777" w:rsidR="00660706" w:rsidRDefault="00660706" w:rsidP="00503212">
            <w:pPr>
              <w:pStyle w:val="aa"/>
              <w:rPr>
                <w:sz w:val="20"/>
                <w:szCs w:val="20"/>
              </w:rPr>
            </w:pPr>
            <w:r>
              <w:rPr>
                <w:sz w:val="20"/>
                <w:szCs w:val="20"/>
              </w:rPr>
              <w:t>Круглый стол</w:t>
            </w:r>
          </w:p>
          <w:p w14:paraId="16E99017" w14:textId="77777777" w:rsidR="00660706" w:rsidRPr="00660706" w:rsidRDefault="00660706" w:rsidP="00503212">
            <w:pPr>
              <w:shd w:val="clear" w:color="auto" w:fill="FFFFFF"/>
              <w:rPr>
                <w:color w:val="000000" w:themeColor="text1"/>
                <w:sz w:val="20"/>
                <w:szCs w:val="20"/>
                <w:lang w:val="ru-RU"/>
              </w:rPr>
            </w:pPr>
            <w:r w:rsidRPr="00660706">
              <w:rPr>
                <w:bCs/>
                <w:sz w:val="20"/>
                <w:szCs w:val="20"/>
                <w:lang w:val="ru-RU"/>
              </w:rPr>
              <w:t xml:space="preserve">Тема: </w:t>
            </w:r>
            <w:r w:rsidRPr="00660706">
              <w:rPr>
                <w:bCs/>
                <w:color w:val="000000" w:themeColor="text1"/>
                <w:sz w:val="20"/>
                <w:szCs w:val="20"/>
                <w:lang w:val="ru-RU"/>
              </w:rPr>
              <w:t>Вопросы централизации бухгалтерий в системе Роснедра</w:t>
            </w:r>
          </w:p>
        </w:tc>
        <w:tc>
          <w:tcPr>
            <w:tcW w:w="3840" w:type="dxa"/>
            <w:tcBorders>
              <w:top w:val="single" w:sz="4" w:space="0" w:color="auto"/>
              <w:left w:val="single" w:sz="4" w:space="0" w:color="auto"/>
              <w:bottom w:val="single" w:sz="4" w:space="0" w:color="auto"/>
              <w:right w:val="single" w:sz="4" w:space="0" w:color="auto"/>
            </w:tcBorders>
            <w:vAlign w:val="center"/>
          </w:tcPr>
          <w:p w14:paraId="19498E86" w14:textId="77777777" w:rsidR="00660706" w:rsidRDefault="00660706" w:rsidP="00503212">
            <w:pPr>
              <w:pStyle w:val="aa"/>
              <w:rPr>
                <w:sz w:val="20"/>
                <w:szCs w:val="20"/>
              </w:rPr>
            </w:pPr>
            <w:r>
              <w:rPr>
                <w:b/>
                <w:sz w:val="20"/>
                <w:szCs w:val="20"/>
              </w:rPr>
              <w:t>Савоськина Ася Евгеньевна</w:t>
            </w:r>
            <w:r>
              <w:rPr>
                <w:sz w:val="20"/>
                <w:szCs w:val="20"/>
              </w:rPr>
              <w:t>-</w:t>
            </w:r>
          </w:p>
          <w:p w14:paraId="35ED6370" w14:textId="77777777" w:rsidR="00660706" w:rsidRDefault="00660706" w:rsidP="00503212">
            <w:pPr>
              <w:pStyle w:val="aa"/>
              <w:rPr>
                <w:sz w:val="20"/>
                <w:szCs w:val="20"/>
              </w:rPr>
            </w:pPr>
            <w:r>
              <w:rPr>
                <w:sz w:val="20"/>
                <w:szCs w:val="20"/>
              </w:rPr>
              <w:t>Заместитель начальника Управления –</w:t>
            </w:r>
          </w:p>
          <w:p w14:paraId="6F0C9D15" w14:textId="77777777" w:rsidR="00660706" w:rsidRDefault="00660706" w:rsidP="00503212">
            <w:pPr>
              <w:pStyle w:val="aa"/>
              <w:rPr>
                <w:b/>
                <w:sz w:val="20"/>
                <w:szCs w:val="20"/>
              </w:rPr>
            </w:pPr>
            <w:r>
              <w:rPr>
                <w:sz w:val="20"/>
                <w:szCs w:val="20"/>
              </w:rPr>
              <w:t>гл. бухгалтер Роснедра</w:t>
            </w:r>
          </w:p>
        </w:tc>
      </w:tr>
      <w:tr w:rsidR="00660706" w14:paraId="7FD6D077" w14:textId="77777777" w:rsidTr="00503212">
        <w:trPr>
          <w:trHeight w:val="20"/>
          <w:jc w:val="center"/>
        </w:trPr>
        <w:tc>
          <w:tcPr>
            <w:tcW w:w="1418" w:type="dxa"/>
            <w:tcBorders>
              <w:top w:val="single" w:sz="4" w:space="0" w:color="auto"/>
              <w:left w:val="single" w:sz="4" w:space="0" w:color="auto"/>
              <w:bottom w:val="single" w:sz="4" w:space="0" w:color="auto"/>
              <w:right w:val="single" w:sz="4" w:space="0" w:color="auto"/>
            </w:tcBorders>
            <w:vAlign w:val="center"/>
          </w:tcPr>
          <w:p w14:paraId="78DCD89C" w14:textId="77777777" w:rsidR="00660706" w:rsidRDefault="00660706" w:rsidP="00503212">
            <w:pPr>
              <w:rPr>
                <w:sz w:val="20"/>
                <w:szCs w:val="20"/>
              </w:rPr>
            </w:pPr>
            <w:r>
              <w:rPr>
                <w:sz w:val="20"/>
                <w:szCs w:val="20"/>
              </w:rPr>
              <w:t>15:30 – 16:00</w:t>
            </w:r>
          </w:p>
        </w:tc>
        <w:tc>
          <w:tcPr>
            <w:tcW w:w="5807" w:type="dxa"/>
            <w:tcBorders>
              <w:top w:val="single" w:sz="4" w:space="0" w:color="auto"/>
              <w:left w:val="single" w:sz="4" w:space="0" w:color="auto"/>
              <w:bottom w:val="single" w:sz="4" w:space="0" w:color="auto"/>
              <w:right w:val="single" w:sz="4" w:space="0" w:color="auto"/>
            </w:tcBorders>
            <w:vAlign w:val="center"/>
          </w:tcPr>
          <w:p w14:paraId="4B6EC9D0" w14:textId="77777777" w:rsidR="00660706" w:rsidRDefault="00660706" w:rsidP="00503212">
            <w:pPr>
              <w:rPr>
                <w:rStyle w:val="ac"/>
                <w:b w:val="0"/>
                <w:sz w:val="20"/>
                <w:szCs w:val="20"/>
              </w:rPr>
            </w:pPr>
            <w:proofErr w:type="spellStart"/>
            <w:r>
              <w:rPr>
                <w:rStyle w:val="ac"/>
                <w:sz w:val="20"/>
                <w:szCs w:val="20"/>
              </w:rPr>
              <w:t>Перерыв</w:t>
            </w:r>
            <w:proofErr w:type="spellEnd"/>
          </w:p>
        </w:tc>
        <w:tc>
          <w:tcPr>
            <w:tcW w:w="3840" w:type="dxa"/>
            <w:tcBorders>
              <w:top w:val="single" w:sz="4" w:space="0" w:color="auto"/>
              <w:left w:val="single" w:sz="4" w:space="0" w:color="auto"/>
              <w:bottom w:val="single" w:sz="4" w:space="0" w:color="auto"/>
              <w:right w:val="single" w:sz="4" w:space="0" w:color="auto"/>
            </w:tcBorders>
            <w:vAlign w:val="center"/>
          </w:tcPr>
          <w:p w14:paraId="74411530" w14:textId="77777777" w:rsidR="00660706" w:rsidRDefault="00660706" w:rsidP="00503212">
            <w:pPr>
              <w:rPr>
                <w:sz w:val="20"/>
                <w:szCs w:val="20"/>
              </w:rPr>
            </w:pPr>
          </w:p>
        </w:tc>
      </w:tr>
      <w:tr w:rsidR="00660706" w14:paraId="5886E874" w14:textId="77777777" w:rsidTr="00503212">
        <w:trPr>
          <w:trHeight w:val="20"/>
          <w:jc w:val="center"/>
        </w:trPr>
        <w:tc>
          <w:tcPr>
            <w:tcW w:w="1418" w:type="dxa"/>
            <w:tcBorders>
              <w:top w:val="single" w:sz="4" w:space="0" w:color="auto"/>
              <w:left w:val="single" w:sz="4" w:space="0" w:color="auto"/>
              <w:bottom w:val="single" w:sz="4" w:space="0" w:color="auto"/>
              <w:right w:val="single" w:sz="4" w:space="0" w:color="auto"/>
            </w:tcBorders>
            <w:vAlign w:val="center"/>
          </w:tcPr>
          <w:p w14:paraId="6F085326" w14:textId="77777777" w:rsidR="00660706" w:rsidRDefault="00660706" w:rsidP="00503212">
            <w:pPr>
              <w:rPr>
                <w:sz w:val="20"/>
                <w:szCs w:val="20"/>
                <w:highlight w:val="yellow"/>
              </w:rPr>
            </w:pPr>
            <w:r>
              <w:rPr>
                <w:sz w:val="20"/>
                <w:szCs w:val="20"/>
              </w:rPr>
              <w:t>16:00 – 18:00</w:t>
            </w:r>
          </w:p>
        </w:tc>
        <w:tc>
          <w:tcPr>
            <w:tcW w:w="5807" w:type="dxa"/>
            <w:tcBorders>
              <w:top w:val="single" w:sz="4" w:space="0" w:color="auto"/>
              <w:left w:val="single" w:sz="4" w:space="0" w:color="auto"/>
              <w:bottom w:val="single" w:sz="4" w:space="0" w:color="auto"/>
              <w:right w:val="single" w:sz="4" w:space="0" w:color="auto"/>
            </w:tcBorders>
            <w:vAlign w:val="center"/>
          </w:tcPr>
          <w:p w14:paraId="2D6AC4A1" w14:textId="77777777" w:rsidR="00660706" w:rsidRDefault="00660706" w:rsidP="00503212">
            <w:pPr>
              <w:pStyle w:val="aa"/>
              <w:rPr>
                <w:sz w:val="20"/>
                <w:szCs w:val="20"/>
              </w:rPr>
            </w:pPr>
            <w:r>
              <w:rPr>
                <w:sz w:val="20"/>
                <w:szCs w:val="20"/>
              </w:rPr>
              <w:t>Круглый стол (продолжение)</w:t>
            </w:r>
          </w:p>
          <w:p w14:paraId="740616A6" w14:textId="77777777" w:rsidR="00660706" w:rsidRPr="00660706" w:rsidRDefault="00660706" w:rsidP="00503212">
            <w:pPr>
              <w:shd w:val="clear" w:color="auto" w:fill="FFFFFF"/>
              <w:rPr>
                <w:sz w:val="20"/>
                <w:szCs w:val="20"/>
                <w:lang w:val="ru-RU"/>
              </w:rPr>
            </w:pPr>
            <w:r w:rsidRPr="00660706">
              <w:rPr>
                <w:bCs/>
                <w:sz w:val="20"/>
                <w:szCs w:val="20"/>
                <w:lang w:val="ru-RU"/>
              </w:rPr>
              <w:t xml:space="preserve">Тема: </w:t>
            </w:r>
            <w:r w:rsidRPr="00660706">
              <w:rPr>
                <w:bCs/>
                <w:color w:val="000000" w:themeColor="text1"/>
                <w:sz w:val="20"/>
                <w:szCs w:val="20"/>
                <w:lang w:val="ru-RU"/>
              </w:rPr>
              <w:t>Вопросы централизации бухгалтерий в системе Роснедра</w:t>
            </w:r>
            <w:r w:rsidRPr="00660706">
              <w:rPr>
                <w:color w:val="000000" w:themeColor="text1"/>
                <w:sz w:val="20"/>
                <w:szCs w:val="20"/>
                <w:lang w:val="ru-RU"/>
              </w:rPr>
              <w:t xml:space="preserve"> </w:t>
            </w:r>
          </w:p>
        </w:tc>
        <w:tc>
          <w:tcPr>
            <w:tcW w:w="3840" w:type="dxa"/>
            <w:tcBorders>
              <w:top w:val="single" w:sz="4" w:space="0" w:color="auto"/>
              <w:left w:val="single" w:sz="4" w:space="0" w:color="auto"/>
              <w:bottom w:val="single" w:sz="4" w:space="0" w:color="auto"/>
              <w:right w:val="single" w:sz="4" w:space="0" w:color="auto"/>
            </w:tcBorders>
            <w:vAlign w:val="center"/>
          </w:tcPr>
          <w:p w14:paraId="289FC70E" w14:textId="77777777" w:rsidR="00660706" w:rsidRDefault="00660706" w:rsidP="00503212">
            <w:pPr>
              <w:pStyle w:val="aa"/>
              <w:rPr>
                <w:sz w:val="20"/>
                <w:szCs w:val="20"/>
              </w:rPr>
            </w:pPr>
            <w:r>
              <w:rPr>
                <w:b/>
                <w:sz w:val="20"/>
                <w:szCs w:val="20"/>
              </w:rPr>
              <w:t>Савоськина Ася Евгеньевна</w:t>
            </w:r>
            <w:r>
              <w:rPr>
                <w:sz w:val="20"/>
                <w:szCs w:val="20"/>
              </w:rPr>
              <w:t>-</w:t>
            </w:r>
          </w:p>
          <w:p w14:paraId="14A43B88" w14:textId="77777777" w:rsidR="00660706" w:rsidRDefault="00660706" w:rsidP="00503212">
            <w:pPr>
              <w:pStyle w:val="aa"/>
              <w:rPr>
                <w:sz w:val="20"/>
                <w:szCs w:val="20"/>
              </w:rPr>
            </w:pPr>
            <w:r>
              <w:rPr>
                <w:sz w:val="20"/>
                <w:szCs w:val="20"/>
              </w:rPr>
              <w:t>Заместитель начальника Управления –</w:t>
            </w:r>
          </w:p>
          <w:p w14:paraId="7B8C82E8" w14:textId="77777777" w:rsidR="00660706" w:rsidRDefault="00660706" w:rsidP="00503212">
            <w:pPr>
              <w:pStyle w:val="aa"/>
              <w:rPr>
                <w:b/>
                <w:sz w:val="20"/>
                <w:szCs w:val="20"/>
              </w:rPr>
            </w:pPr>
            <w:r>
              <w:rPr>
                <w:sz w:val="20"/>
                <w:szCs w:val="20"/>
              </w:rPr>
              <w:t>гл. бухгалтер Роснедра</w:t>
            </w:r>
          </w:p>
        </w:tc>
      </w:tr>
      <w:tr w:rsidR="00660706" w14:paraId="275D2C40" w14:textId="77777777" w:rsidTr="00503212">
        <w:trPr>
          <w:trHeight w:val="20"/>
          <w:jc w:val="center"/>
        </w:trPr>
        <w:tc>
          <w:tcPr>
            <w:tcW w:w="11065" w:type="dxa"/>
            <w:gridSpan w:val="3"/>
            <w:tcBorders>
              <w:top w:val="single" w:sz="4" w:space="0" w:color="auto"/>
              <w:left w:val="single" w:sz="4" w:space="0" w:color="auto"/>
              <w:bottom w:val="single" w:sz="4" w:space="0" w:color="auto"/>
              <w:right w:val="single" w:sz="4" w:space="0" w:color="auto"/>
            </w:tcBorders>
            <w:shd w:val="clear" w:color="auto" w:fill="EEECE1"/>
            <w:vAlign w:val="center"/>
          </w:tcPr>
          <w:p w14:paraId="4A9092D1" w14:textId="77777777" w:rsidR="00660706" w:rsidRDefault="00660706" w:rsidP="00503212">
            <w:pPr>
              <w:ind w:left="317"/>
              <w:jc w:val="center"/>
              <w:rPr>
                <w:b/>
                <w:i/>
                <w:sz w:val="20"/>
                <w:szCs w:val="20"/>
              </w:rPr>
            </w:pPr>
            <w:proofErr w:type="spellStart"/>
            <w:r>
              <w:rPr>
                <w:b/>
                <w:i/>
                <w:sz w:val="20"/>
                <w:szCs w:val="20"/>
              </w:rPr>
              <w:t>День</w:t>
            </w:r>
            <w:proofErr w:type="spellEnd"/>
            <w:r>
              <w:rPr>
                <w:b/>
                <w:i/>
                <w:sz w:val="20"/>
                <w:szCs w:val="20"/>
              </w:rPr>
              <w:t xml:space="preserve"> </w:t>
            </w:r>
            <w:proofErr w:type="spellStart"/>
            <w:r>
              <w:rPr>
                <w:b/>
                <w:i/>
                <w:sz w:val="20"/>
                <w:szCs w:val="20"/>
              </w:rPr>
              <w:t>третий</w:t>
            </w:r>
            <w:proofErr w:type="spellEnd"/>
            <w:r>
              <w:rPr>
                <w:b/>
                <w:i/>
                <w:sz w:val="20"/>
                <w:szCs w:val="20"/>
              </w:rPr>
              <w:t xml:space="preserve"> 24 </w:t>
            </w:r>
            <w:proofErr w:type="spellStart"/>
            <w:r>
              <w:rPr>
                <w:b/>
                <w:i/>
                <w:sz w:val="20"/>
                <w:szCs w:val="20"/>
              </w:rPr>
              <w:t>сентября</w:t>
            </w:r>
            <w:proofErr w:type="spellEnd"/>
            <w:r>
              <w:rPr>
                <w:b/>
                <w:i/>
                <w:sz w:val="20"/>
                <w:szCs w:val="20"/>
              </w:rPr>
              <w:t xml:space="preserve"> 2026 (</w:t>
            </w:r>
            <w:proofErr w:type="spellStart"/>
            <w:r>
              <w:rPr>
                <w:b/>
                <w:i/>
                <w:sz w:val="20"/>
                <w:szCs w:val="20"/>
              </w:rPr>
              <w:t>четверг</w:t>
            </w:r>
            <w:proofErr w:type="spellEnd"/>
            <w:r>
              <w:rPr>
                <w:b/>
                <w:i/>
                <w:sz w:val="20"/>
                <w:szCs w:val="20"/>
              </w:rPr>
              <w:t xml:space="preserve">) </w:t>
            </w:r>
          </w:p>
        </w:tc>
      </w:tr>
      <w:tr w:rsidR="00660706" w14:paraId="74C437D9" w14:textId="77777777" w:rsidTr="00503212">
        <w:trPr>
          <w:trHeight w:val="20"/>
          <w:jc w:val="center"/>
        </w:trPr>
        <w:tc>
          <w:tcPr>
            <w:tcW w:w="1418" w:type="dxa"/>
            <w:tcBorders>
              <w:top w:val="single" w:sz="4" w:space="0" w:color="auto"/>
              <w:left w:val="single" w:sz="4" w:space="0" w:color="auto"/>
              <w:bottom w:val="single" w:sz="4" w:space="0" w:color="auto"/>
              <w:right w:val="single" w:sz="4" w:space="0" w:color="auto"/>
            </w:tcBorders>
            <w:vAlign w:val="center"/>
          </w:tcPr>
          <w:p w14:paraId="3C77624D" w14:textId="77777777" w:rsidR="00660706" w:rsidRDefault="00660706" w:rsidP="00503212">
            <w:pPr>
              <w:rPr>
                <w:sz w:val="20"/>
                <w:szCs w:val="20"/>
              </w:rPr>
            </w:pPr>
            <w:r>
              <w:rPr>
                <w:sz w:val="20"/>
                <w:szCs w:val="20"/>
              </w:rPr>
              <w:t>08:00-09:00</w:t>
            </w:r>
          </w:p>
        </w:tc>
        <w:tc>
          <w:tcPr>
            <w:tcW w:w="5807" w:type="dxa"/>
            <w:tcBorders>
              <w:top w:val="single" w:sz="4" w:space="0" w:color="auto"/>
              <w:left w:val="single" w:sz="4" w:space="0" w:color="auto"/>
              <w:bottom w:val="single" w:sz="4" w:space="0" w:color="auto"/>
              <w:right w:val="single" w:sz="4" w:space="0" w:color="auto"/>
            </w:tcBorders>
            <w:vAlign w:val="center"/>
          </w:tcPr>
          <w:p w14:paraId="4B02EFA6" w14:textId="77777777" w:rsidR="00660706" w:rsidRDefault="00660706" w:rsidP="00503212">
            <w:pPr>
              <w:rPr>
                <w:rStyle w:val="ac"/>
                <w:b w:val="0"/>
                <w:sz w:val="20"/>
                <w:szCs w:val="20"/>
              </w:rPr>
            </w:pPr>
            <w:proofErr w:type="spellStart"/>
            <w:r>
              <w:rPr>
                <w:rStyle w:val="ac"/>
                <w:sz w:val="20"/>
                <w:szCs w:val="20"/>
              </w:rPr>
              <w:t>Продолжение</w:t>
            </w:r>
            <w:proofErr w:type="spellEnd"/>
            <w:r>
              <w:rPr>
                <w:rStyle w:val="ac"/>
                <w:sz w:val="20"/>
                <w:szCs w:val="20"/>
              </w:rPr>
              <w:t xml:space="preserve"> </w:t>
            </w:r>
            <w:proofErr w:type="spellStart"/>
            <w:r>
              <w:rPr>
                <w:rStyle w:val="ac"/>
                <w:sz w:val="20"/>
                <w:szCs w:val="20"/>
              </w:rPr>
              <w:t>регистрации</w:t>
            </w:r>
            <w:proofErr w:type="spellEnd"/>
            <w:r>
              <w:rPr>
                <w:rStyle w:val="ac"/>
                <w:sz w:val="20"/>
                <w:szCs w:val="20"/>
              </w:rPr>
              <w:t>/</w:t>
            </w:r>
            <w:proofErr w:type="spellStart"/>
            <w:r>
              <w:rPr>
                <w:rStyle w:val="ac"/>
                <w:sz w:val="20"/>
                <w:szCs w:val="20"/>
              </w:rPr>
              <w:t>Обмен</w:t>
            </w:r>
            <w:proofErr w:type="spellEnd"/>
            <w:r>
              <w:rPr>
                <w:rStyle w:val="ac"/>
                <w:sz w:val="20"/>
                <w:szCs w:val="20"/>
              </w:rPr>
              <w:t xml:space="preserve"> </w:t>
            </w:r>
            <w:proofErr w:type="spellStart"/>
            <w:r>
              <w:rPr>
                <w:rStyle w:val="ac"/>
                <w:sz w:val="20"/>
                <w:szCs w:val="20"/>
              </w:rPr>
              <w:t>документами</w:t>
            </w:r>
            <w:proofErr w:type="spellEnd"/>
          </w:p>
        </w:tc>
        <w:tc>
          <w:tcPr>
            <w:tcW w:w="3840" w:type="dxa"/>
            <w:tcBorders>
              <w:top w:val="single" w:sz="4" w:space="0" w:color="auto"/>
              <w:left w:val="single" w:sz="4" w:space="0" w:color="auto"/>
              <w:bottom w:val="single" w:sz="4" w:space="0" w:color="auto"/>
              <w:right w:val="single" w:sz="4" w:space="0" w:color="auto"/>
            </w:tcBorders>
            <w:vAlign w:val="center"/>
          </w:tcPr>
          <w:p w14:paraId="4AB09EAD" w14:textId="77777777" w:rsidR="00660706" w:rsidRDefault="00660706" w:rsidP="00503212">
            <w:pPr>
              <w:rPr>
                <w:b/>
                <w:bCs/>
                <w:sz w:val="20"/>
                <w:szCs w:val="20"/>
              </w:rPr>
            </w:pPr>
          </w:p>
        </w:tc>
      </w:tr>
      <w:tr w:rsidR="00660706" w:rsidRPr="00501CA4" w14:paraId="1A5B5E42" w14:textId="77777777" w:rsidTr="00503212">
        <w:trPr>
          <w:trHeight w:val="20"/>
          <w:jc w:val="center"/>
        </w:trPr>
        <w:tc>
          <w:tcPr>
            <w:tcW w:w="1418" w:type="dxa"/>
            <w:tcBorders>
              <w:top w:val="single" w:sz="4" w:space="0" w:color="auto"/>
              <w:left w:val="single" w:sz="4" w:space="0" w:color="auto"/>
              <w:bottom w:val="single" w:sz="4" w:space="0" w:color="auto"/>
              <w:right w:val="single" w:sz="4" w:space="0" w:color="auto"/>
            </w:tcBorders>
            <w:vAlign w:val="center"/>
          </w:tcPr>
          <w:p w14:paraId="269F7A57" w14:textId="77777777" w:rsidR="00660706" w:rsidRDefault="00660706" w:rsidP="00503212">
            <w:pPr>
              <w:rPr>
                <w:sz w:val="20"/>
                <w:szCs w:val="20"/>
                <w:highlight w:val="yellow"/>
              </w:rPr>
            </w:pPr>
            <w:r>
              <w:rPr>
                <w:sz w:val="20"/>
                <w:szCs w:val="20"/>
              </w:rPr>
              <w:t>09:00-10:30</w:t>
            </w:r>
          </w:p>
        </w:tc>
        <w:tc>
          <w:tcPr>
            <w:tcW w:w="5807" w:type="dxa"/>
            <w:tcBorders>
              <w:top w:val="single" w:sz="4" w:space="0" w:color="auto"/>
              <w:left w:val="single" w:sz="4" w:space="0" w:color="auto"/>
              <w:bottom w:val="single" w:sz="4" w:space="0" w:color="auto"/>
              <w:right w:val="single" w:sz="4" w:space="0" w:color="auto"/>
            </w:tcBorders>
            <w:vAlign w:val="center"/>
          </w:tcPr>
          <w:p w14:paraId="4F2534D8" w14:textId="77777777" w:rsidR="00660706" w:rsidRDefault="00660706" w:rsidP="00503212">
            <w:pPr>
              <w:pStyle w:val="aa"/>
              <w:rPr>
                <w:rStyle w:val="ac"/>
                <w:b w:val="0"/>
                <w:bCs w:val="0"/>
                <w:sz w:val="20"/>
                <w:szCs w:val="20"/>
              </w:rPr>
            </w:pPr>
            <w:r>
              <w:rPr>
                <w:sz w:val="20"/>
                <w:szCs w:val="20"/>
              </w:rPr>
              <w:t>Тема: Особенности правового регулирования, практика формирования и финансового обеспечения государственного задания. Актуальные изменения на 2026-2028 годы</w:t>
            </w:r>
          </w:p>
        </w:tc>
        <w:tc>
          <w:tcPr>
            <w:tcW w:w="3840" w:type="dxa"/>
            <w:tcBorders>
              <w:top w:val="single" w:sz="4" w:space="0" w:color="auto"/>
              <w:left w:val="single" w:sz="4" w:space="0" w:color="auto"/>
              <w:bottom w:val="single" w:sz="4" w:space="0" w:color="auto"/>
              <w:right w:val="single" w:sz="4" w:space="0" w:color="auto"/>
            </w:tcBorders>
            <w:vAlign w:val="center"/>
          </w:tcPr>
          <w:p w14:paraId="6169291E" w14:textId="77777777" w:rsidR="00660706" w:rsidRDefault="00660706" w:rsidP="00503212">
            <w:pPr>
              <w:pStyle w:val="aa"/>
              <w:rPr>
                <w:b/>
                <w:bCs/>
                <w:sz w:val="20"/>
                <w:szCs w:val="20"/>
              </w:rPr>
            </w:pPr>
            <w:proofErr w:type="spellStart"/>
            <w:r>
              <w:rPr>
                <w:b/>
                <w:sz w:val="20"/>
                <w:szCs w:val="20"/>
              </w:rPr>
              <w:t>Картавцев</w:t>
            </w:r>
            <w:proofErr w:type="spellEnd"/>
            <w:r>
              <w:rPr>
                <w:b/>
                <w:sz w:val="20"/>
                <w:szCs w:val="20"/>
              </w:rPr>
              <w:t xml:space="preserve"> Максим Васильевич- </w:t>
            </w:r>
            <w:r>
              <w:rPr>
                <w:sz w:val="20"/>
                <w:szCs w:val="20"/>
              </w:rPr>
              <w:t>– государственный советник Российской Федерации 3 класса</w:t>
            </w:r>
          </w:p>
        </w:tc>
      </w:tr>
      <w:tr w:rsidR="00660706" w14:paraId="6575DF24" w14:textId="77777777" w:rsidTr="00503212">
        <w:trPr>
          <w:trHeight w:val="20"/>
          <w:jc w:val="center"/>
        </w:trPr>
        <w:tc>
          <w:tcPr>
            <w:tcW w:w="1418" w:type="dxa"/>
            <w:tcBorders>
              <w:top w:val="single" w:sz="4" w:space="0" w:color="auto"/>
              <w:left w:val="single" w:sz="4" w:space="0" w:color="auto"/>
              <w:bottom w:val="single" w:sz="4" w:space="0" w:color="auto"/>
              <w:right w:val="single" w:sz="4" w:space="0" w:color="auto"/>
            </w:tcBorders>
            <w:vAlign w:val="center"/>
          </w:tcPr>
          <w:p w14:paraId="3E3BD534" w14:textId="77777777" w:rsidR="00660706" w:rsidRDefault="00660706" w:rsidP="00503212">
            <w:pPr>
              <w:rPr>
                <w:sz w:val="20"/>
                <w:szCs w:val="20"/>
              </w:rPr>
            </w:pPr>
            <w:r>
              <w:rPr>
                <w:sz w:val="20"/>
                <w:szCs w:val="20"/>
              </w:rPr>
              <w:t>10:30 – 11:00</w:t>
            </w:r>
          </w:p>
        </w:tc>
        <w:tc>
          <w:tcPr>
            <w:tcW w:w="5807" w:type="dxa"/>
            <w:tcBorders>
              <w:top w:val="single" w:sz="4" w:space="0" w:color="auto"/>
              <w:left w:val="single" w:sz="4" w:space="0" w:color="auto"/>
              <w:bottom w:val="single" w:sz="4" w:space="0" w:color="auto"/>
              <w:right w:val="single" w:sz="4" w:space="0" w:color="auto"/>
            </w:tcBorders>
            <w:vAlign w:val="center"/>
          </w:tcPr>
          <w:p w14:paraId="186F13D2" w14:textId="77777777" w:rsidR="00660706" w:rsidRDefault="00660706" w:rsidP="00503212">
            <w:pPr>
              <w:rPr>
                <w:color w:val="FF0000"/>
                <w:sz w:val="20"/>
                <w:szCs w:val="20"/>
              </w:rPr>
            </w:pPr>
            <w:proofErr w:type="spellStart"/>
            <w:r>
              <w:rPr>
                <w:sz w:val="20"/>
                <w:szCs w:val="20"/>
              </w:rPr>
              <w:t>Кофе-брейк</w:t>
            </w:r>
            <w:proofErr w:type="spellEnd"/>
          </w:p>
        </w:tc>
        <w:tc>
          <w:tcPr>
            <w:tcW w:w="3840" w:type="dxa"/>
            <w:tcBorders>
              <w:top w:val="single" w:sz="4" w:space="0" w:color="auto"/>
              <w:left w:val="single" w:sz="4" w:space="0" w:color="auto"/>
              <w:bottom w:val="single" w:sz="4" w:space="0" w:color="auto"/>
              <w:right w:val="single" w:sz="4" w:space="0" w:color="auto"/>
            </w:tcBorders>
            <w:vAlign w:val="center"/>
          </w:tcPr>
          <w:p w14:paraId="7858104A" w14:textId="77777777" w:rsidR="00660706" w:rsidRDefault="00660706" w:rsidP="00503212">
            <w:pPr>
              <w:pStyle w:val="aa"/>
              <w:rPr>
                <w:b/>
                <w:color w:val="ACB9CA" w:themeColor="text2" w:themeTint="66"/>
                <w:sz w:val="20"/>
                <w:szCs w:val="20"/>
              </w:rPr>
            </w:pPr>
          </w:p>
        </w:tc>
      </w:tr>
      <w:tr w:rsidR="00660706" w14:paraId="485AEBAB" w14:textId="77777777" w:rsidTr="00503212">
        <w:trPr>
          <w:trHeight w:val="20"/>
          <w:jc w:val="center"/>
        </w:trPr>
        <w:tc>
          <w:tcPr>
            <w:tcW w:w="1418" w:type="dxa"/>
            <w:tcBorders>
              <w:top w:val="single" w:sz="4" w:space="0" w:color="auto"/>
              <w:left w:val="single" w:sz="4" w:space="0" w:color="auto"/>
              <w:bottom w:val="single" w:sz="4" w:space="0" w:color="auto"/>
              <w:right w:val="single" w:sz="4" w:space="0" w:color="auto"/>
            </w:tcBorders>
            <w:vAlign w:val="center"/>
          </w:tcPr>
          <w:p w14:paraId="75FE5672" w14:textId="77777777" w:rsidR="00660706" w:rsidRDefault="00660706" w:rsidP="00503212">
            <w:pPr>
              <w:rPr>
                <w:sz w:val="20"/>
                <w:szCs w:val="20"/>
              </w:rPr>
            </w:pPr>
            <w:r>
              <w:rPr>
                <w:sz w:val="20"/>
                <w:szCs w:val="20"/>
              </w:rPr>
              <w:t>11:00-13:00</w:t>
            </w:r>
          </w:p>
        </w:tc>
        <w:tc>
          <w:tcPr>
            <w:tcW w:w="5807" w:type="dxa"/>
            <w:tcBorders>
              <w:top w:val="single" w:sz="4" w:space="0" w:color="auto"/>
              <w:left w:val="single" w:sz="4" w:space="0" w:color="auto"/>
              <w:bottom w:val="single" w:sz="4" w:space="0" w:color="auto"/>
              <w:right w:val="single" w:sz="4" w:space="0" w:color="auto"/>
            </w:tcBorders>
            <w:vAlign w:val="center"/>
          </w:tcPr>
          <w:p w14:paraId="3947429C" w14:textId="77777777" w:rsidR="00660706" w:rsidRPr="00660706" w:rsidRDefault="00660706" w:rsidP="00503212">
            <w:pPr>
              <w:ind w:right="-108"/>
              <w:rPr>
                <w:sz w:val="20"/>
                <w:szCs w:val="20"/>
                <w:lang w:val="ru-RU"/>
              </w:rPr>
            </w:pPr>
            <w:r w:rsidRPr="00660706">
              <w:rPr>
                <w:sz w:val="20"/>
                <w:szCs w:val="20"/>
                <w:lang w:val="ru-RU"/>
              </w:rPr>
              <w:t>Тема:</w:t>
            </w:r>
          </w:p>
          <w:p w14:paraId="7DD3236C" w14:textId="77777777" w:rsidR="00660706" w:rsidRPr="00660706" w:rsidRDefault="00660706" w:rsidP="00503212">
            <w:pPr>
              <w:shd w:val="clear" w:color="auto" w:fill="FFFFFF"/>
              <w:rPr>
                <w:color w:val="FF0000"/>
                <w:sz w:val="20"/>
                <w:szCs w:val="20"/>
                <w:lang w:val="ru-RU"/>
              </w:rPr>
            </w:pPr>
            <w:r w:rsidRPr="00660706">
              <w:rPr>
                <w:sz w:val="20"/>
                <w:szCs w:val="20"/>
                <w:lang w:val="ru-RU"/>
              </w:rPr>
              <w:t>Изменения законодательства о закупках в 2026-2028 году и практика контроля, надзора применения действующих требований Закона о контрактной системе</w:t>
            </w:r>
          </w:p>
        </w:tc>
        <w:tc>
          <w:tcPr>
            <w:tcW w:w="3840" w:type="dxa"/>
            <w:tcBorders>
              <w:top w:val="single" w:sz="4" w:space="0" w:color="auto"/>
              <w:left w:val="single" w:sz="4" w:space="0" w:color="auto"/>
              <w:bottom w:val="single" w:sz="4" w:space="0" w:color="auto"/>
              <w:right w:val="single" w:sz="4" w:space="0" w:color="auto"/>
            </w:tcBorders>
            <w:vAlign w:val="center"/>
          </w:tcPr>
          <w:p w14:paraId="2802F4C0" w14:textId="77777777" w:rsidR="00660706" w:rsidRDefault="00660706" w:rsidP="00503212">
            <w:pPr>
              <w:pStyle w:val="aa"/>
              <w:jc w:val="both"/>
              <w:rPr>
                <w:rFonts w:ascii="PT Astra Serif" w:hAnsi="PT Astra Serif" w:cs="PT Astra Serif"/>
                <w:sz w:val="20"/>
                <w:szCs w:val="20"/>
              </w:rPr>
            </w:pPr>
            <w:proofErr w:type="spellStart"/>
            <w:r>
              <w:rPr>
                <w:rFonts w:ascii="PT Astra Serif" w:eastAsia="PT Astra Serif" w:hAnsi="PT Astra Serif" w:cs="PT Astra Serif"/>
                <w:b/>
                <w:sz w:val="20"/>
                <w:szCs w:val="20"/>
              </w:rPr>
              <w:t>Толстобоков</w:t>
            </w:r>
            <w:proofErr w:type="spellEnd"/>
            <w:r>
              <w:rPr>
                <w:rFonts w:ascii="PT Astra Serif" w:eastAsia="PT Astra Serif" w:hAnsi="PT Astra Serif" w:cs="PT Astra Serif"/>
                <w:b/>
                <w:sz w:val="20"/>
                <w:szCs w:val="20"/>
              </w:rPr>
              <w:t xml:space="preserve"> Олег Николаевич</w:t>
            </w:r>
            <w:r>
              <w:rPr>
                <w:rFonts w:ascii="PT Astra Serif" w:eastAsia="PT Astra Serif" w:hAnsi="PT Astra Serif" w:cs="PT Astra Serif"/>
                <w:sz w:val="20"/>
                <w:szCs w:val="20"/>
              </w:rPr>
              <w:t xml:space="preserve"> - </w:t>
            </w:r>
          </w:p>
          <w:p w14:paraId="14742FD0" w14:textId="77777777" w:rsidR="00660706" w:rsidRDefault="00660706" w:rsidP="00503212">
            <w:pPr>
              <w:pStyle w:val="aa"/>
              <w:rPr>
                <w:b/>
                <w:color w:val="FF0000"/>
                <w:sz w:val="20"/>
                <w:szCs w:val="20"/>
              </w:rPr>
            </w:pPr>
            <w:r>
              <w:rPr>
                <w:rFonts w:ascii="PT Astra Serif" w:eastAsia="PT Astra Serif" w:hAnsi="PT Astra Serif" w:cs="PT Astra Serif"/>
                <w:sz w:val="20"/>
                <w:szCs w:val="20"/>
              </w:rPr>
              <w:t>к.т.н. доцент ВАК. Эксперт в области госзакупок</w:t>
            </w:r>
          </w:p>
        </w:tc>
      </w:tr>
      <w:tr w:rsidR="00660706" w14:paraId="4CCE6C92" w14:textId="77777777" w:rsidTr="00503212">
        <w:trPr>
          <w:trHeight w:val="20"/>
          <w:jc w:val="center"/>
        </w:trPr>
        <w:tc>
          <w:tcPr>
            <w:tcW w:w="1418" w:type="dxa"/>
            <w:tcBorders>
              <w:top w:val="single" w:sz="4" w:space="0" w:color="auto"/>
              <w:left w:val="single" w:sz="4" w:space="0" w:color="auto"/>
              <w:bottom w:val="single" w:sz="4" w:space="0" w:color="auto"/>
              <w:right w:val="single" w:sz="4" w:space="0" w:color="auto"/>
            </w:tcBorders>
            <w:vAlign w:val="center"/>
          </w:tcPr>
          <w:p w14:paraId="630FE64C" w14:textId="77777777" w:rsidR="00660706" w:rsidRDefault="00660706" w:rsidP="00503212">
            <w:pPr>
              <w:rPr>
                <w:sz w:val="20"/>
                <w:szCs w:val="20"/>
              </w:rPr>
            </w:pPr>
            <w:r>
              <w:rPr>
                <w:sz w:val="20"/>
                <w:szCs w:val="20"/>
              </w:rPr>
              <w:t>13:00-14:00</w:t>
            </w:r>
          </w:p>
        </w:tc>
        <w:tc>
          <w:tcPr>
            <w:tcW w:w="5807" w:type="dxa"/>
            <w:tcBorders>
              <w:top w:val="single" w:sz="4" w:space="0" w:color="auto"/>
              <w:left w:val="single" w:sz="4" w:space="0" w:color="auto"/>
              <w:bottom w:val="single" w:sz="4" w:space="0" w:color="auto"/>
              <w:right w:val="single" w:sz="4" w:space="0" w:color="auto"/>
            </w:tcBorders>
            <w:vAlign w:val="center"/>
          </w:tcPr>
          <w:p w14:paraId="7402D004" w14:textId="77777777" w:rsidR="00660706" w:rsidRDefault="00660706" w:rsidP="00503212">
            <w:pPr>
              <w:shd w:val="clear" w:color="auto" w:fill="FFFFFF"/>
              <w:rPr>
                <w:b/>
                <w:sz w:val="20"/>
                <w:szCs w:val="20"/>
              </w:rPr>
            </w:pPr>
            <w:proofErr w:type="spellStart"/>
            <w:r>
              <w:rPr>
                <w:rStyle w:val="ac"/>
                <w:sz w:val="20"/>
                <w:szCs w:val="20"/>
              </w:rPr>
              <w:t>Обед</w:t>
            </w:r>
            <w:proofErr w:type="spellEnd"/>
          </w:p>
        </w:tc>
        <w:tc>
          <w:tcPr>
            <w:tcW w:w="3840" w:type="dxa"/>
            <w:tcBorders>
              <w:top w:val="single" w:sz="4" w:space="0" w:color="auto"/>
              <w:left w:val="single" w:sz="4" w:space="0" w:color="auto"/>
              <w:bottom w:val="single" w:sz="4" w:space="0" w:color="auto"/>
              <w:right w:val="single" w:sz="4" w:space="0" w:color="auto"/>
            </w:tcBorders>
            <w:vAlign w:val="center"/>
          </w:tcPr>
          <w:p w14:paraId="2AF32490" w14:textId="77777777" w:rsidR="00660706" w:rsidRDefault="00660706" w:rsidP="00503212">
            <w:pPr>
              <w:rPr>
                <w:sz w:val="20"/>
                <w:szCs w:val="20"/>
              </w:rPr>
            </w:pPr>
          </w:p>
        </w:tc>
      </w:tr>
      <w:tr w:rsidR="00660706" w:rsidRPr="00501CA4" w14:paraId="0A95D20F" w14:textId="77777777" w:rsidTr="00503212">
        <w:trPr>
          <w:trHeight w:val="20"/>
          <w:jc w:val="center"/>
        </w:trPr>
        <w:tc>
          <w:tcPr>
            <w:tcW w:w="1418" w:type="dxa"/>
            <w:tcBorders>
              <w:top w:val="single" w:sz="4" w:space="0" w:color="auto"/>
              <w:left w:val="single" w:sz="4" w:space="0" w:color="auto"/>
              <w:bottom w:val="single" w:sz="4" w:space="0" w:color="auto"/>
              <w:right w:val="single" w:sz="4" w:space="0" w:color="auto"/>
            </w:tcBorders>
            <w:vAlign w:val="center"/>
          </w:tcPr>
          <w:p w14:paraId="26280916" w14:textId="77777777" w:rsidR="00660706" w:rsidRDefault="00660706" w:rsidP="00503212">
            <w:pPr>
              <w:rPr>
                <w:sz w:val="20"/>
                <w:szCs w:val="20"/>
              </w:rPr>
            </w:pPr>
            <w:r>
              <w:rPr>
                <w:sz w:val="20"/>
                <w:szCs w:val="20"/>
              </w:rPr>
              <w:t>14:00-16:00</w:t>
            </w:r>
          </w:p>
        </w:tc>
        <w:tc>
          <w:tcPr>
            <w:tcW w:w="5807" w:type="dxa"/>
            <w:tcBorders>
              <w:top w:val="single" w:sz="4" w:space="0" w:color="auto"/>
              <w:left w:val="single" w:sz="4" w:space="0" w:color="auto"/>
              <w:bottom w:val="single" w:sz="4" w:space="0" w:color="auto"/>
              <w:right w:val="single" w:sz="4" w:space="0" w:color="auto"/>
            </w:tcBorders>
            <w:vAlign w:val="center"/>
          </w:tcPr>
          <w:p w14:paraId="68F167FB" w14:textId="77777777" w:rsidR="00660706" w:rsidRDefault="00660706" w:rsidP="00503212">
            <w:pPr>
              <w:shd w:val="clear" w:color="auto" w:fill="FFFFFF"/>
              <w:rPr>
                <w:sz w:val="20"/>
                <w:szCs w:val="20"/>
              </w:rPr>
            </w:pPr>
            <w:proofErr w:type="spellStart"/>
            <w:r>
              <w:rPr>
                <w:sz w:val="20"/>
                <w:szCs w:val="20"/>
              </w:rPr>
              <w:t>Тема</w:t>
            </w:r>
            <w:proofErr w:type="spellEnd"/>
            <w:r>
              <w:rPr>
                <w:sz w:val="20"/>
                <w:szCs w:val="20"/>
              </w:rPr>
              <w:t>:</w:t>
            </w:r>
          </w:p>
          <w:p w14:paraId="102F03F8" w14:textId="77777777" w:rsidR="00660706" w:rsidRDefault="00660706" w:rsidP="00503212">
            <w:pPr>
              <w:rPr>
                <w:sz w:val="20"/>
                <w:szCs w:val="20"/>
              </w:rPr>
            </w:pPr>
            <w:proofErr w:type="spellStart"/>
            <w:r>
              <w:rPr>
                <w:sz w:val="20"/>
                <w:szCs w:val="20"/>
              </w:rPr>
              <w:t>Зарплата</w:t>
            </w:r>
            <w:proofErr w:type="spellEnd"/>
            <w:r>
              <w:rPr>
                <w:sz w:val="20"/>
                <w:szCs w:val="20"/>
              </w:rPr>
              <w:t xml:space="preserve"> 2026-2028</w:t>
            </w:r>
          </w:p>
        </w:tc>
        <w:tc>
          <w:tcPr>
            <w:tcW w:w="3840" w:type="dxa"/>
            <w:tcBorders>
              <w:top w:val="single" w:sz="4" w:space="0" w:color="auto"/>
              <w:left w:val="single" w:sz="4" w:space="0" w:color="auto"/>
              <w:bottom w:val="single" w:sz="4" w:space="0" w:color="auto"/>
              <w:right w:val="single" w:sz="4" w:space="0" w:color="auto"/>
            </w:tcBorders>
            <w:vAlign w:val="center"/>
          </w:tcPr>
          <w:p w14:paraId="76B7F744" w14:textId="77777777" w:rsidR="00660706" w:rsidRDefault="00660706" w:rsidP="00503212">
            <w:pPr>
              <w:pStyle w:val="aa"/>
              <w:rPr>
                <w:b/>
                <w:color w:val="FF0000"/>
                <w:sz w:val="20"/>
                <w:szCs w:val="20"/>
              </w:rPr>
            </w:pPr>
            <w:r>
              <w:rPr>
                <w:b/>
                <w:sz w:val="20"/>
                <w:szCs w:val="20"/>
              </w:rPr>
              <w:t>Егоров Вадим Викторович</w:t>
            </w:r>
            <w:r>
              <w:rPr>
                <w:sz w:val="20"/>
                <w:szCs w:val="20"/>
              </w:rPr>
              <w:t>- консультант по вопросам начисления заработной платы, социальных пособий и их налогообложения, автор многочисленных публикаций, к. ю. н.</w:t>
            </w:r>
          </w:p>
        </w:tc>
      </w:tr>
      <w:tr w:rsidR="00660706" w14:paraId="7E873ECC" w14:textId="77777777" w:rsidTr="00503212">
        <w:trPr>
          <w:trHeight w:val="198"/>
          <w:jc w:val="center"/>
        </w:trPr>
        <w:tc>
          <w:tcPr>
            <w:tcW w:w="1418" w:type="dxa"/>
            <w:tcBorders>
              <w:top w:val="single" w:sz="4" w:space="0" w:color="auto"/>
              <w:left w:val="single" w:sz="4" w:space="0" w:color="auto"/>
              <w:bottom w:val="single" w:sz="4" w:space="0" w:color="auto"/>
              <w:right w:val="single" w:sz="4" w:space="0" w:color="auto"/>
            </w:tcBorders>
            <w:vAlign w:val="center"/>
          </w:tcPr>
          <w:p w14:paraId="30A841B9" w14:textId="77777777" w:rsidR="00660706" w:rsidRDefault="00660706" w:rsidP="00503212">
            <w:pPr>
              <w:rPr>
                <w:sz w:val="20"/>
                <w:szCs w:val="20"/>
              </w:rPr>
            </w:pPr>
            <w:r>
              <w:rPr>
                <w:sz w:val="20"/>
                <w:szCs w:val="20"/>
              </w:rPr>
              <w:t>16:00-16:30</w:t>
            </w:r>
          </w:p>
        </w:tc>
        <w:tc>
          <w:tcPr>
            <w:tcW w:w="5807" w:type="dxa"/>
            <w:tcBorders>
              <w:top w:val="single" w:sz="4" w:space="0" w:color="auto"/>
              <w:left w:val="single" w:sz="4" w:space="0" w:color="auto"/>
              <w:bottom w:val="single" w:sz="4" w:space="0" w:color="auto"/>
              <w:right w:val="single" w:sz="4" w:space="0" w:color="auto"/>
            </w:tcBorders>
            <w:vAlign w:val="center"/>
          </w:tcPr>
          <w:p w14:paraId="41EE197E" w14:textId="77777777" w:rsidR="00660706" w:rsidRDefault="00660706" w:rsidP="00503212">
            <w:pPr>
              <w:pStyle w:val="aa"/>
              <w:rPr>
                <w:sz w:val="20"/>
                <w:szCs w:val="20"/>
              </w:rPr>
            </w:pPr>
            <w:r>
              <w:rPr>
                <w:sz w:val="20"/>
                <w:szCs w:val="20"/>
              </w:rPr>
              <w:t xml:space="preserve">Перерыв </w:t>
            </w:r>
          </w:p>
        </w:tc>
        <w:tc>
          <w:tcPr>
            <w:tcW w:w="3840" w:type="dxa"/>
            <w:tcBorders>
              <w:top w:val="single" w:sz="4" w:space="0" w:color="auto"/>
              <w:left w:val="single" w:sz="4" w:space="0" w:color="auto"/>
              <w:bottom w:val="single" w:sz="4" w:space="0" w:color="auto"/>
              <w:right w:val="single" w:sz="4" w:space="0" w:color="auto"/>
            </w:tcBorders>
            <w:vAlign w:val="center"/>
          </w:tcPr>
          <w:p w14:paraId="6654D4F5" w14:textId="77777777" w:rsidR="00660706" w:rsidRDefault="00660706" w:rsidP="00503212">
            <w:pPr>
              <w:pStyle w:val="aa"/>
              <w:jc w:val="both"/>
              <w:rPr>
                <w:sz w:val="20"/>
                <w:szCs w:val="20"/>
              </w:rPr>
            </w:pPr>
          </w:p>
          <w:p w14:paraId="5F7AA134" w14:textId="77777777" w:rsidR="00660706" w:rsidRDefault="00660706" w:rsidP="00503212">
            <w:pPr>
              <w:pStyle w:val="aa"/>
              <w:jc w:val="both"/>
              <w:rPr>
                <w:sz w:val="20"/>
                <w:szCs w:val="20"/>
              </w:rPr>
            </w:pPr>
          </w:p>
        </w:tc>
      </w:tr>
      <w:tr w:rsidR="00660706" w14:paraId="754C0E0B" w14:textId="77777777" w:rsidTr="00503212">
        <w:trPr>
          <w:trHeight w:val="20"/>
          <w:jc w:val="center"/>
        </w:trPr>
        <w:tc>
          <w:tcPr>
            <w:tcW w:w="1418" w:type="dxa"/>
            <w:tcBorders>
              <w:top w:val="single" w:sz="4" w:space="0" w:color="auto"/>
              <w:left w:val="single" w:sz="4" w:space="0" w:color="auto"/>
              <w:bottom w:val="single" w:sz="4" w:space="0" w:color="auto"/>
              <w:right w:val="single" w:sz="4" w:space="0" w:color="auto"/>
            </w:tcBorders>
            <w:vAlign w:val="center"/>
          </w:tcPr>
          <w:p w14:paraId="2581226E" w14:textId="77777777" w:rsidR="00660706" w:rsidRDefault="00660706" w:rsidP="00503212">
            <w:pPr>
              <w:rPr>
                <w:sz w:val="20"/>
                <w:szCs w:val="20"/>
              </w:rPr>
            </w:pPr>
            <w:r>
              <w:rPr>
                <w:sz w:val="20"/>
                <w:szCs w:val="20"/>
              </w:rPr>
              <w:t>16:30-18:00</w:t>
            </w:r>
          </w:p>
        </w:tc>
        <w:tc>
          <w:tcPr>
            <w:tcW w:w="5807" w:type="dxa"/>
            <w:tcBorders>
              <w:top w:val="single" w:sz="4" w:space="0" w:color="auto"/>
              <w:left w:val="single" w:sz="4" w:space="0" w:color="auto"/>
              <w:bottom w:val="single" w:sz="4" w:space="0" w:color="auto"/>
              <w:right w:val="single" w:sz="4" w:space="0" w:color="auto"/>
            </w:tcBorders>
            <w:vAlign w:val="center"/>
          </w:tcPr>
          <w:p w14:paraId="6612956C" w14:textId="77777777" w:rsidR="00660706" w:rsidRDefault="00660706" w:rsidP="00503212">
            <w:pPr>
              <w:pStyle w:val="aa"/>
              <w:rPr>
                <w:color w:val="000000"/>
                <w:sz w:val="20"/>
                <w:szCs w:val="20"/>
              </w:rPr>
            </w:pPr>
            <w:r>
              <w:rPr>
                <w:sz w:val="20"/>
                <w:szCs w:val="20"/>
              </w:rPr>
              <w:t>Обсуждения/Вопросы и ответы</w:t>
            </w:r>
          </w:p>
        </w:tc>
        <w:tc>
          <w:tcPr>
            <w:tcW w:w="3840" w:type="dxa"/>
            <w:tcBorders>
              <w:top w:val="single" w:sz="4" w:space="0" w:color="auto"/>
              <w:left w:val="single" w:sz="4" w:space="0" w:color="auto"/>
              <w:bottom w:val="single" w:sz="4" w:space="0" w:color="auto"/>
              <w:right w:val="single" w:sz="4" w:space="0" w:color="auto"/>
            </w:tcBorders>
            <w:vAlign w:val="center"/>
          </w:tcPr>
          <w:p w14:paraId="71FB4AAA" w14:textId="77777777" w:rsidR="00660706" w:rsidRDefault="00660706" w:rsidP="00503212">
            <w:pPr>
              <w:pStyle w:val="aa"/>
              <w:rPr>
                <w:sz w:val="20"/>
                <w:szCs w:val="20"/>
              </w:rPr>
            </w:pPr>
            <w:r>
              <w:rPr>
                <w:b/>
                <w:sz w:val="20"/>
                <w:szCs w:val="20"/>
              </w:rPr>
              <w:t>Савоськина Ася Евгеньевна</w:t>
            </w:r>
            <w:r>
              <w:rPr>
                <w:sz w:val="20"/>
                <w:szCs w:val="20"/>
              </w:rPr>
              <w:t>-</w:t>
            </w:r>
          </w:p>
          <w:p w14:paraId="506C5451" w14:textId="77777777" w:rsidR="00660706" w:rsidRDefault="00660706" w:rsidP="00503212">
            <w:pPr>
              <w:pStyle w:val="aa"/>
              <w:rPr>
                <w:sz w:val="20"/>
                <w:szCs w:val="20"/>
              </w:rPr>
            </w:pPr>
            <w:r>
              <w:rPr>
                <w:sz w:val="20"/>
                <w:szCs w:val="20"/>
              </w:rPr>
              <w:t>Заместитель начальника Управления –</w:t>
            </w:r>
          </w:p>
          <w:p w14:paraId="66EB8B4E" w14:textId="77777777" w:rsidR="00660706" w:rsidRDefault="00660706" w:rsidP="00503212">
            <w:pPr>
              <w:pStyle w:val="aa"/>
              <w:rPr>
                <w:sz w:val="20"/>
                <w:szCs w:val="20"/>
              </w:rPr>
            </w:pPr>
            <w:r>
              <w:rPr>
                <w:sz w:val="20"/>
                <w:szCs w:val="20"/>
              </w:rPr>
              <w:t>гл. бухгалтер Роснедра</w:t>
            </w:r>
          </w:p>
        </w:tc>
      </w:tr>
      <w:tr w:rsidR="00660706" w14:paraId="4AC1DD2C" w14:textId="77777777" w:rsidTr="00503212">
        <w:trPr>
          <w:trHeight w:val="20"/>
          <w:jc w:val="center"/>
        </w:trPr>
        <w:tc>
          <w:tcPr>
            <w:tcW w:w="11065" w:type="dxa"/>
            <w:gridSpan w:val="3"/>
            <w:tcBorders>
              <w:top w:val="single" w:sz="4" w:space="0" w:color="auto"/>
              <w:left w:val="single" w:sz="4" w:space="0" w:color="auto"/>
              <w:bottom w:val="single" w:sz="4" w:space="0" w:color="auto"/>
              <w:right w:val="single" w:sz="4" w:space="0" w:color="auto"/>
            </w:tcBorders>
            <w:shd w:val="clear" w:color="auto" w:fill="EEECE1"/>
            <w:vAlign w:val="center"/>
          </w:tcPr>
          <w:p w14:paraId="01C3AC9E" w14:textId="77777777" w:rsidR="00660706" w:rsidRDefault="00660706" w:rsidP="00503212">
            <w:pPr>
              <w:ind w:left="317"/>
              <w:jc w:val="center"/>
              <w:rPr>
                <w:b/>
                <w:i/>
                <w:sz w:val="20"/>
                <w:szCs w:val="20"/>
              </w:rPr>
            </w:pPr>
            <w:proofErr w:type="spellStart"/>
            <w:r>
              <w:rPr>
                <w:b/>
                <w:i/>
                <w:sz w:val="20"/>
                <w:szCs w:val="20"/>
              </w:rPr>
              <w:t>День</w:t>
            </w:r>
            <w:proofErr w:type="spellEnd"/>
            <w:r>
              <w:rPr>
                <w:b/>
                <w:i/>
                <w:sz w:val="20"/>
                <w:szCs w:val="20"/>
              </w:rPr>
              <w:t xml:space="preserve"> </w:t>
            </w:r>
            <w:proofErr w:type="spellStart"/>
            <w:r>
              <w:rPr>
                <w:b/>
                <w:i/>
                <w:sz w:val="20"/>
                <w:szCs w:val="20"/>
              </w:rPr>
              <w:t>четвертый</w:t>
            </w:r>
            <w:proofErr w:type="spellEnd"/>
            <w:r>
              <w:rPr>
                <w:b/>
                <w:i/>
                <w:sz w:val="20"/>
                <w:szCs w:val="20"/>
              </w:rPr>
              <w:t xml:space="preserve"> 25 </w:t>
            </w:r>
            <w:proofErr w:type="spellStart"/>
            <w:r>
              <w:rPr>
                <w:b/>
                <w:i/>
                <w:sz w:val="20"/>
                <w:szCs w:val="20"/>
              </w:rPr>
              <w:t>сентября</w:t>
            </w:r>
            <w:proofErr w:type="spellEnd"/>
            <w:r>
              <w:rPr>
                <w:b/>
                <w:i/>
                <w:sz w:val="20"/>
                <w:szCs w:val="20"/>
              </w:rPr>
              <w:t xml:space="preserve"> 2026 (</w:t>
            </w:r>
            <w:proofErr w:type="spellStart"/>
            <w:r>
              <w:rPr>
                <w:b/>
                <w:i/>
                <w:sz w:val="20"/>
                <w:szCs w:val="20"/>
              </w:rPr>
              <w:t>пятница</w:t>
            </w:r>
            <w:proofErr w:type="spellEnd"/>
            <w:r>
              <w:rPr>
                <w:b/>
                <w:i/>
                <w:sz w:val="20"/>
                <w:szCs w:val="20"/>
              </w:rPr>
              <w:t xml:space="preserve">) </w:t>
            </w:r>
          </w:p>
        </w:tc>
      </w:tr>
      <w:tr w:rsidR="00660706" w:rsidRPr="00501CA4" w14:paraId="1BCCE106" w14:textId="77777777" w:rsidTr="00503212">
        <w:trPr>
          <w:trHeight w:val="20"/>
          <w:jc w:val="center"/>
        </w:trPr>
        <w:tc>
          <w:tcPr>
            <w:tcW w:w="1418" w:type="dxa"/>
            <w:tcBorders>
              <w:top w:val="single" w:sz="4" w:space="0" w:color="auto"/>
              <w:left w:val="single" w:sz="4" w:space="0" w:color="auto"/>
              <w:bottom w:val="single" w:sz="4" w:space="0" w:color="auto"/>
              <w:right w:val="single" w:sz="4" w:space="0" w:color="auto"/>
            </w:tcBorders>
            <w:vAlign w:val="center"/>
          </w:tcPr>
          <w:p w14:paraId="0A4ECE89" w14:textId="77777777" w:rsidR="00660706" w:rsidRDefault="00660706" w:rsidP="00503212">
            <w:pPr>
              <w:rPr>
                <w:sz w:val="20"/>
                <w:szCs w:val="20"/>
                <w:highlight w:val="yellow"/>
              </w:rPr>
            </w:pPr>
            <w:r>
              <w:rPr>
                <w:sz w:val="20"/>
                <w:szCs w:val="20"/>
              </w:rPr>
              <w:t>10:00-11:00</w:t>
            </w:r>
          </w:p>
        </w:tc>
        <w:tc>
          <w:tcPr>
            <w:tcW w:w="5807" w:type="dxa"/>
            <w:tcBorders>
              <w:top w:val="single" w:sz="4" w:space="0" w:color="auto"/>
              <w:left w:val="single" w:sz="4" w:space="0" w:color="auto"/>
              <w:bottom w:val="single" w:sz="4" w:space="0" w:color="auto"/>
              <w:right w:val="single" w:sz="4" w:space="0" w:color="auto"/>
            </w:tcBorders>
            <w:vAlign w:val="center"/>
          </w:tcPr>
          <w:p w14:paraId="0C561751" w14:textId="77777777" w:rsidR="00660706" w:rsidRDefault="00660706" w:rsidP="00503212">
            <w:pPr>
              <w:pStyle w:val="aa"/>
              <w:rPr>
                <w:sz w:val="20"/>
                <w:szCs w:val="20"/>
              </w:rPr>
            </w:pPr>
            <w:r>
              <w:rPr>
                <w:sz w:val="20"/>
                <w:szCs w:val="20"/>
              </w:rPr>
              <w:t>Круглый стол</w:t>
            </w:r>
          </w:p>
          <w:p w14:paraId="5DC94515" w14:textId="77777777" w:rsidR="00660706" w:rsidRDefault="00660706" w:rsidP="00503212">
            <w:pPr>
              <w:pStyle w:val="aa"/>
              <w:rPr>
                <w:rStyle w:val="ac"/>
                <w:b w:val="0"/>
                <w:bCs w:val="0"/>
                <w:sz w:val="20"/>
                <w:szCs w:val="20"/>
              </w:rPr>
            </w:pPr>
            <w:r>
              <w:rPr>
                <w:sz w:val="20"/>
                <w:szCs w:val="20"/>
              </w:rPr>
              <w:t>Тема: Корректировка планов ФХД и бюджетных смет</w:t>
            </w:r>
          </w:p>
        </w:tc>
        <w:tc>
          <w:tcPr>
            <w:tcW w:w="3840" w:type="dxa"/>
            <w:tcBorders>
              <w:top w:val="single" w:sz="4" w:space="0" w:color="auto"/>
              <w:left w:val="single" w:sz="4" w:space="0" w:color="auto"/>
              <w:bottom w:val="single" w:sz="4" w:space="0" w:color="auto"/>
              <w:right w:val="single" w:sz="4" w:space="0" w:color="auto"/>
            </w:tcBorders>
            <w:vAlign w:val="center"/>
          </w:tcPr>
          <w:p w14:paraId="0D6C1B7C" w14:textId="77777777" w:rsidR="00660706" w:rsidRDefault="00660706" w:rsidP="00503212">
            <w:pPr>
              <w:pStyle w:val="aa"/>
              <w:rPr>
                <w:b/>
                <w:sz w:val="20"/>
                <w:szCs w:val="20"/>
              </w:rPr>
            </w:pPr>
            <w:r>
              <w:rPr>
                <w:b/>
                <w:sz w:val="20"/>
                <w:szCs w:val="20"/>
              </w:rPr>
              <w:t xml:space="preserve">Жуков Дмитрий </w:t>
            </w:r>
            <w:proofErr w:type="spellStart"/>
            <w:r>
              <w:rPr>
                <w:b/>
                <w:sz w:val="20"/>
                <w:szCs w:val="20"/>
              </w:rPr>
              <w:t>Джонович</w:t>
            </w:r>
            <w:proofErr w:type="spellEnd"/>
            <w:r>
              <w:rPr>
                <w:b/>
                <w:sz w:val="20"/>
                <w:szCs w:val="20"/>
              </w:rPr>
              <w:t xml:space="preserve">  – </w:t>
            </w:r>
          </w:p>
          <w:p w14:paraId="07672A42" w14:textId="77777777" w:rsidR="00660706" w:rsidRDefault="00660706" w:rsidP="00503212">
            <w:pPr>
              <w:pStyle w:val="aa"/>
              <w:rPr>
                <w:b/>
                <w:bCs/>
                <w:sz w:val="20"/>
                <w:szCs w:val="20"/>
              </w:rPr>
            </w:pPr>
            <w:r>
              <w:rPr>
                <w:sz w:val="20"/>
                <w:szCs w:val="20"/>
              </w:rPr>
              <w:t>Начальник Управления финансово-экономического обеспечения Роснедра</w:t>
            </w:r>
          </w:p>
        </w:tc>
      </w:tr>
      <w:tr w:rsidR="00660706" w14:paraId="24047AAC" w14:textId="77777777" w:rsidTr="00503212">
        <w:trPr>
          <w:trHeight w:val="20"/>
          <w:jc w:val="center"/>
        </w:trPr>
        <w:tc>
          <w:tcPr>
            <w:tcW w:w="1418" w:type="dxa"/>
            <w:tcBorders>
              <w:top w:val="single" w:sz="4" w:space="0" w:color="auto"/>
              <w:left w:val="single" w:sz="4" w:space="0" w:color="auto"/>
              <w:bottom w:val="single" w:sz="4" w:space="0" w:color="auto"/>
              <w:right w:val="single" w:sz="4" w:space="0" w:color="auto"/>
            </w:tcBorders>
            <w:vAlign w:val="center"/>
          </w:tcPr>
          <w:p w14:paraId="1DE15BC1" w14:textId="77777777" w:rsidR="00660706" w:rsidRDefault="00660706" w:rsidP="00503212">
            <w:pPr>
              <w:rPr>
                <w:sz w:val="20"/>
                <w:szCs w:val="20"/>
              </w:rPr>
            </w:pPr>
            <w:r>
              <w:rPr>
                <w:sz w:val="20"/>
                <w:szCs w:val="20"/>
              </w:rPr>
              <w:t>11:00 – 11:30</w:t>
            </w:r>
          </w:p>
        </w:tc>
        <w:tc>
          <w:tcPr>
            <w:tcW w:w="5807" w:type="dxa"/>
            <w:tcBorders>
              <w:top w:val="single" w:sz="4" w:space="0" w:color="auto"/>
              <w:left w:val="single" w:sz="4" w:space="0" w:color="auto"/>
              <w:bottom w:val="single" w:sz="4" w:space="0" w:color="auto"/>
              <w:right w:val="single" w:sz="4" w:space="0" w:color="auto"/>
            </w:tcBorders>
            <w:vAlign w:val="center"/>
          </w:tcPr>
          <w:p w14:paraId="6989B3E8" w14:textId="77777777" w:rsidR="00660706" w:rsidRDefault="00660706" w:rsidP="00503212">
            <w:pPr>
              <w:rPr>
                <w:rStyle w:val="ac"/>
                <w:b w:val="0"/>
                <w:sz w:val="20"/>
                <w:szCs w:val="20"/>
              </w:rPr>
            </w:pPr>
            <w:proofErr w:type="spellStart"/>
            <w:r>
              <w:rPr>
                <w:rStyle w:val="ac"/>
                <w:sz w:val="20"/>
                <w:szCs w:val="20"/>
              </w:rPr>
              <w:t>Перерыв</w:t>
            </w:r>
            <w:proofErr w:type="spellEnd"/>
          </w:p>
        </w:tc>
        <w:tc>
          <w:tcPr>
            <w:tcW w:w="3840" w:type="dxa"/>
            <w:tcBorders>
              <w:top w:val="single" w:sz="4" w:space="0" w:color="auto"/>
              <w:left w:val="single" w:sz="4" w:space="0" w:color="auto"/>
              <w:bottom w:val="single" w:sz="4" w:space="0" w:color="auto"/>
              <w:right w:val="single" w:sz="4" w:space="0" w:color="auto"/>
            </w:tcBorders>
            <w:vAlign w:val="center"/>
          </w:tcPr>
          <w:p w14:paraId="62C7BF58" w14:textId="77777777" w:rsidR="00660706" w:rsidRDefault="00660706" w:rsidP="00503212">
            <w:pPr>
              <w:rPr>
                <w:sz w:val="20"/>
                <w:szCs w:val="20"/>
              </w:rPr>
            </w:pPr>
          </w:p>
        </w:tc>
      </w:tr>
      <w:tr w:rsidR="00660706" w:rsidRPr="00501CA4" w14:paraId="542D6381" w14:textId="77777777" w:rsidTr="00503212">
        <w:trPr>
          <w:trHeight w:val="20"/>
          <w:jc w:val="center"/>
        </w:trPr>
        <w:tc>
          <w:tcPr>
            <w:tcW w:w="1418" w:type="dxa"/>
            <w:tcBorders>
              <w:top w:val="single" w:sz="4" w:space="0" w:color="auto"/>
              <w:left w:val="single" w:sz="4" w:space="0" w:color="auto"/>
              <w:bottom w:val="single" w:sz="4" w:space="0" w:color="auto"/>
              <w:right w:val="single" w:sz="4" w:space="0" w:color="auto"/>
            </w:tcBorders>
            <w:vAlign w:val="center"/>
          </w:tcPr>
          <w:p w14:paraId="5AE2DAF2" w14:textId="77777777" w:rsidR="00660706" w:rsidRDefault="00660706" w:rsidP="00503212">
            <w:pPr>
              <w:rPr>
                <w:sz w:val="20"/>
                <w:szCs w:val="20"/>
                <w:highlight w:val="yellow"/>
              </w:rPr>
            </w:pPr>
            <w:r>
              <w:rPr>
                <w:sz w:val="20"/>
                <w:szCs w:val="20"/>
              </w:rPr>
              <w:t>11:30-13:00</w:t>
            </w:r>
          </w:p>
        </w:tc>
        <w:tc>
          <w:tcPr>
            <w:tcW w:w="5807" w:type="dxa"/>
            <w:tcBorders>
              <w:top w:val="single" w:sz="4" w:space="0" w:color="auto"/>
              <w:left w:val="single" w:sz="4" w:space="0" w:color="auto"/>
              <w:bottom w:val="single" w:sz="4" w:space="0" w:color="auto"/>
              <w:right w:val="single" w:sz="4" w:space="0" w:color="auto"/>
            </w:tcBorders>
            <w:vAlign w:val="center"/>
          </w:tcPr>
          <w:p w14:paraId="4BF6542C" w14:textId="77777777" w:rsidR="00660706" w:rsidRDefault="00660706" w:rsidP="00503212">
            <w:pPr>
              <w:pStyle w:val="aa"/>
              <w:rPr>
                <w:sz w:val="20"/>
                <w:szCs w:val="20"/>
              </w:rPr>
            </w:pPr>
            <w:r>
              <w:rPr>
                <w:sz w:val="20"/>
                <w:szCs w:val="20"/>
              </w:rPr>
              <w:t>Круглый стол</w:t>
            </w:r>
          </w:p>
          <w:p w14:paraId="44080928" w14:textId="77777777" w:rsidR="00660706" w:rsidRDefault="00660706" w:rsidP="00503212">
            <w:pPr>
              <w:pStyle w:val="aa"/>
              <w:rPr>
                <w:sz w:val="20"/>
                <w:szCs w:val="20"/>
              </w:rPr>
            </w:pPr>
            <w:r>
              <w:rPr>
                <w:sz w:val="20"/>
                <w:szCs w:val="20"/>
              </w:rPr>
              <w:lastRenderedPageBreak/>
              <w:t>Тема: Оптимизация и повышение эффективности бюджетных расходов</w:t>
            </w:r>
          </w:p>
        </w:tc>
        <w:tc>
          <w:tcPr>
            <w:tcW w:w="3840" w:type="dxa"/>
            <w:tcBorders>
              <w:top w:val="single" w:sz="4" w:space="0" w:color="auto"/>
              <w:left w:val="single" w:sz="4" w:space="0" w:color="auto"/>
              <w:bottom w:val="single" w:sz="4" w:space="0" w:color="auto"/>
              <w:right w:val="single" w:sz="4" w:space="0" w:color="auto"/>
            </w:tcBorders>
            <w:vAlign w:val="center"/>
          </w:tcPr>
          <w:p w14:paraId="03540FF6" w14:textId="77777777" w:rsidR="00660706" w:rsidRDefault="00660706" w:rsidP="00503212">
            <w:pPr>
              <w:pStyle w:val="aa"/>
              <w:rPr>
                <w:b/>
                <w:sz w:val="20"/>
                <w:szCs w:val="20"/>
              </w:rPr>
            </w:pPr>
            <w:r>
              <w:rPr>
                <w:b/>
                <w:sz w:val="20"/>
                <w:szCs w:val="20"/>
              </w:rPr>
              <w:lastRenderedPageBreak/>
              <w:t xml:space="preserve">Жуков Дмитрий </w:t>
            </w:r>
            <w:proofErr w:type="spellStart"/>
            <w:r>
              <w:rPr>
                <w:b/>
                <w:sz w:val="20"/>
                <w:szCs w:val="20"/>
              </w:rPr>
              <w:t>Джонович</w:t>
            </w:r>
            <w:proofErr w:type="spellEnd"/>
            <w:r>
              <w:rPr>
                <w:b/>
                <w:sz w:val="20"/>
                <w:szCs w:val="20"/>
              </w:rPr>
              <w:t xml:space="preserve">  – </w:t>
            </w:r>
          </w:p>
          <w:p w14:paraId="4AF50E55" w14:textId="77777777" w:rsidR="00660706" w:rsidRDefault="00660706" w:rsidP="00503212">
            <w:pPr>
              <w:pStyle w:val="aa"/>
              <w:rPr>
                <w:sz w:val="20"/>
                <w:szCs w:val="20"/>
              </w:rPr>
            </w:pPr>
            <w:r>
              <w:rPr>
                <w:sz w:val="20"/>
                <w:szCs w:val="20"/>
              </w:rPr>
              <w:lastRenderedPageBreak/>
              <w:t>Начальник Управления финансово-экономического обеспечения Роснедра</w:t>
            </w:r>
            <w:r>
              <w:rPr>
                <w:b/>
                <w:sz w:val="20"/>
                <w:szCs w:val="20"/>
              </w:rPr>
              <w:t xml:space="preserve"> Савоськина Ася Евгеньевна</w:t>
            </w:r>
            <w:r>
              <w:rPr>
                <w:sz w:val="20"/>
                <w:szCs w:val="20"/>
              </w:rPr>
              <w:t>-</w:t>
            </w:r>
          </w:p>
          <w:p w14:paraId="3633B50A" w14:textId="77777777" w:rsidR="00660706" w:rsidRDefault="00660706" w:rsidP="00503212">
            <w:pPr>
              <w:pStyle w:val="aa"/>
              <w:rPr>
                <w:sz w:val="20"/>
                <w:szCs w:val="20"/>
              </w:rPr>
            </w:pPr>
            <w:r>
              <w:rPr>
                <w:sz w:val="20"/>
                <w:szCs w:val="20"/>
              </w:rPr>
              <w:t>Заместитель начальника Управления –</w:t>
            </w:r>
          </w:p>
          <w:p w14:paraId="78B50929" w14:textId="77777777" w:rsidR="00660706" w:rsidRDefault="00660706" w:rsidP="00503212">
            <w:pPr>
              <w:pStyle w:val="aa"/>
              <w:rPr>
                <w:sz w:val="20"/>
                <w:szCs w:val="20"/>
              </w:rPr>
            </w:pPr>
            <w:r>
              <w:rPr>
                <w:sz w:val="20"/>
                <w:szCs w:val="20"/>
              </w:rPr>
              <w:t xml:space="preserve"> гл. бухгалтер Роснедра</w:t>
            </w:r>
          </w:p>
        </w:tc>
      </w:tr>
      <w:tr w:rsidR="00660706" w14:paraId="02C00396" w14:textId="77777777" w:rsidTr="00503212">
        <w:trPr>
          <w:trHeight w:val="20"/>
          <w:jc w:val="center"/>
        </w:trPr>
        <w:tc>
          <w:tcPr>
            <w:tcW w:w="1418" w:type="dxa"/>
            <w:tcBorders>
              <w:top w:val="single" w:sz="4" w:space="0" w:color="auto"/>
              <w:left w:val="single" w:sz="4" w:space="0" w:color="auto"/>
              <w:bottom w:val="single" w:sz="4" w:space="0" w:color="auto"/>
              <w:right w:val="single" w:sz="4" w:space="0" w:color="auto"/>
            </w:tcBorders>
            <w:vAlign w:val="center"/>
          </w:tcPr>
          <w:p w14:paraId="6C4F1E35" w14:textId="77777777" w:rsidR="00660706" w:rsidRDefault="00660706" w:rsidP="00503212">
            <w:pPr>
              <w:rPr>
                <w:sz w:val="20"/>
                <w:szCs w:val="20"/>
              </w:rPr>
            </w:pPr>
            <w:r>
              <w:rPr>
                <w:sz w:val="20"/>
                <w:szCs w:val="20"/>
              </w:rPr>
              <w:lastRenderedPageBreak/>
              <w:t>13:00-14:00</w:t>
            </w:r>
          </w:p>
        </w:tc>
        <w:tc>
          <w:tcPr>
            <w:tcW w:w="5807" w:type="dxa"/>
            <w:tcBorders>
              <w:top w:val="single" w:sz="4" w:space="0" w:color="auto"/>
              <w:left w:val="single" w:sz="4" w:space="0" w:color="auto"/>
              <w:bottom w:val="single" w:sz="4" w:space="0" w:color="auto"/>
              <w:right w:val="single" w:sz="4" w:space="0" w:color="auto"/>
            </w:tcBorders>
            <w:vAlign w:val="center"/>
          </w:tcPr>
          <w:p w14:paraId="3246C8FF" w14:textId="77777777" w:rsidR="00660706" w:rsidRDefault="00660706" w:rsidP="00503212">
            <w:pPr>
              <w:rPr>
                <w:rStyle w:val="ac"/>
                <w:b w:val="0"/>
                <w:sz w:val="20"/>
                <w:szCs w:val="20"/>
              </w:rPr>
            </w:pPr>
            <w:proofErr w:type="spellStart"/>
            <w:r>
              <w:rPr>
                <w:rStyle w:val="ac"/>
                <w:sz w:val="20"/>
                <w:szCs w:val="20"/>
              </w:rPr>
              <w:t>Перерыв</w:t>
            </w:r>
            <w:proofErr w:type="spellEnd"/>
            <w:r>
              <w:rPr>
                <w:rStyle w:val="ac"/>
                <w:sz w:val="20"/>
                <w:szCs w:val="20"/>
              </w:rPr>
              <w:t xml:space="preserve"> </w:t>
            </w:r>
            <w:proofErr w:type="spellStart"/>
            <w:r>
              <w:rPr>
                <w:rStyle w:val="ac"/>
                <w:sz w:val="20"/>
                <w:szCs w:val="20"/>
              </w:rPr>
              <w:t>на</w:t>
            </w:r>
            <w:proofErr w:type="spellEnd"/>
            <w:r>
              <w:rPr>
                <w:rStyle w:val="ac"/>
                <w:sz w:val="20"/>
                <w:szCs w:val="20"/>
              </w:rPr>
              <w:t xml:space="preserve"> </w:t>
            </w:r>
            <w:proofErr w:type="spellStart"/>
            <w:r>
              <w:rPr>
                <w:rStyle w:val="ac"/>
                <w:sz w:val="20"/>
                <w:szCs w:val="20"/>
              </w:rPr>
              <w:t>обед</w:t>
            </w:r>
            <w:proofErr w:type="spellEnd"/>
          </w:p>
        </w:tc>
        <w:tc>
          <w:tcPr>
            <w:tcW w:w="3840" w:type="dxa"/>
            <w:tcBorders>
              <w:top w:val="single" w:sz="4" w:space="0" w:color="auto"/>
              <w:left w:val="single" w:sz="4" w:space="0" w:color="auto"/>
              <w:bottom w:val="single" w:sz="4" w:space="0" w:color="auto"/>
              <w:right w:val="single" w:sz="4" w:space="0" w:color="auto"/>
            </w:tcBorders>
            <w:vAlign w:val="center"/>
          </w:tcPr>
          <w:p w14:paraId="6099AE49" w14:textId="77777777" w:rsidR="00660706" w:rsidRDefault="00660706" w:rsidP="00503212">
            <w:pPr>
              <w:rPr>
                <w:sz w:val="20"/>
                <w:szCs w:val="20"/>
              </w:rPr>
            </w:pPr>
          </w:p>
        </w:tc>
      </w:tr>
      <w:tr w:rsidR="00660706" w14:paraId="4C50EB01" w14:textId="77777777" w:rsidTr="00503212">
        <w:trPr>
          <w:trHeight w:val="839"/>
          <w:jc w:val="center"/>
        </w:trPr>
        <w:tc>
          <w:tcPr>
            <w:tcW w:w="1418" w:type="dxa"/>
            <w:tcBorders>
              <w:top w:val="single" w:sz="4" w:space="0" w:color="auto"/>
              <w:left w:val="single" w:sz="4" w:space="0" w:color="auto"/>
              <w:bottom w:val="single" w:sz="4" w:space="0" w:color="auto"/>
              <w:right w:val="single" w:sz="4" w:space="0" w:color="auto"/>
            </w:tcBorders>
            <w:vAlign w:val="center"/>
          </w:tcPr>
          <w:p w14:paraId="1B563589" w14:textId="77777777" w:rsidR="00660706" w:rsidRDefault="00660706" w:rsidP="00503212">
            <w:pPr>
              <w:rPr>
                <w:sz w:val="20"/>
                <w:szCs w:val="20"/>
                <w:highlight w:val="yellow"/>
              </w:rPr>
            </w:pPr>
            <w:r>
              <w:rPr>
                <w:sz w:val="20"/>
                <w:szCs w:val="20"/>
              </w:rPr>
              <w:t>14:00-15:30</w:t>
            </w:r>
          </w:p>
        </w:tc>
        <w:tc>
          <w:tcPr>
            <w:tcW w:w="5807" w:type="dxa"/>
            <w:tcBorders>
              <w:top w:val="single" w:sz="4" w:space="0" w:color="auto"/>
              <w:left w:val="single" w:sz="4" w:space="0" w:color="auto"/>
              <w:bottom w:val="single" w:sz="4" w:space="0" w:color="auto"/>
              <w:right w:val="single" w:sz="4" w:space="0" w:color="auto"/>
            </w:tcBorders>
            <w:vAlign w:val="center"/>
          </w:tcPr>
          <w:p w14:paraId="55508A68" w14:textId="77777777" w:rsidR="00660706" w:rsidRDefault="00660706" w:rsidP="00503212">
            <w:pPr>
              <w:pStyle w:val="aa"/>
              <w:rPr>
                <w:sz w:val="20"/>
                <w:szCs w:val="20"/>
              </w:rPr>
            </w:pPr>
            <w:r>
              <w:rPr>
                <w:sz w:val="20"/>
                <w:szCs w:val="20"/>
              </w:rPr>
              <w:t>Круглый стол</w:t>
            </w:r>
          </w:p>
          <w:p w14:paraId="0DDAAD1F" w14:textId="77777777" w:rsidR="00660706" w:rsidRDefault="00660706" w:rsidP="00503212">
            <w:pPr>
              <w:shd w:val="clear" w:color="auto" w:fill="FFFFFF"/>
              <w:rPr>
                <w:sz w:val="20"/>
                <w:szCs w:val="20"/>
              </w:rPr>
            </w:pPr>
            <w:r w:rsidRPr="00660706">
              <w:rPr>
                <w:bCs/>
                <w:sz w:val="20"/>
                <w:szCs w:val="20"/>
                <w:lang w:val="ru-RU"/>
              </w:rPr>
              <w:t xml:space="preserve">Тема: Вопросы и ответы. </w:t>
            </w:r>
            <w:proofErr w:type="spellStart"/>
            <w:r>
              <w:rPr>
                <w:bCs/>
                <w:sz w:val="20"/>
                <w:szCs w:val="20"/>
              </w:rPr>
              <w:t>Обмен</w:t>
            </w:r>
            <w:proofErr w:type="spellEnd"/>
            <w:r>
              <w:rPr>
                <w:bCs/>
                <w:sz w:val="20"/>
                <w:szCs w:val="20"/>
              </w:rPr>
              <w:t xml:space="preserve"> </w:t>
            </w:r>
            <w:proofErr w:type="spellStart"/>
            <w:r>
              <w:rPr>
                <w:bCs/>
                <w:sz w:val="20"/>
                <w:szCs w:val="20"/>
              </w:rPr>
              <w:t>опытом</w:t>
            </w:r>
            <w:proofErr w:type="spellEnd"/>
          </w:p>
        </w:tc>
        <w:tc>
          <w:tcPr>
            <w:tcW w:w="3840" w:type="dxa"/>
            <w:tcBorders>
              <w:top w:val="single" w:sz="4" w:space="0" w:color="auto"/>
              <w:left w:val="single" w:sz="4" w:space="0" w:color="auto"/>
              <w:bottom w:val="single" w:sz="4" w:space="0" w:color="auto"/>
              <w:right w:val="single" w:sz="4" w:space="0" w:color="auto"/>
            </w:tcBorders>
            <w:vAlign w:val="center"/>
          </w:tcPr>
          <w:p w14:paraId="193042F9" w14:textId="77777777" w:rsidR="00660706" w:rsidRDefault="00660706" w:rsidP="00503212">
            <w:pPr>
              <w:pStyle w:val="aa"/>
              <w:rPr>
                <w:sz w:val="20"/>
                <w:szCs w:val="20"/>
              </w:rPr>
            </w:pPr>
            <w:r>
              <w:rPr>
                <w:b/>
                <w:sz w:val="20"/>
                <w:szCs w:val="20"/>
              </w:rPr>
              <w:t>Савоськина Ася Евгеньевна</w:t>
            </w:r>
            <w:r>
              <w:rPr>
                <w:sz w:val="20"/>
                <w:szCs w:val="20"/>
              </w:rPr>
              <w:t>-</w:t>
            </w:r>
          </w:p>
          <w:p w14:paraId="6B861396" w14:textId="77777777" w:rsidR="00660706" w:rsidRDefault="00660706" w:rsidP="00503212">
            <w:pPr>
              <w:pStyle w:val="aa"/>
              <w:rPr>
                <w:sz w:val="20"/>
                <w:szCs w:val="20"/>
              </w:rPr>
            </w:pPr>
            <w:r>
              <w:rPr>
                <w:sz w:val="20"/>
                <w:szCs w:val="20"/>
              </w:rPr>
              <w:t>Заместитель начальника Управления –</w:t>
            </w:r>
          </w:p>
          <w:p w14:paraId="11AA4620" w14:textId="77777777" w:rsidR="00660706" w:rsidRDefault="00660706" w:rsidP="00503212">
            <w:pPr>
              <w:pStyle w:val="aa"/>
              <w:rPr>
                <w:b/>
                <w:sz w:val="20"/>
                <w:szCs w:val="20"/>
              </w:rPr>
            </w:pPr>
            <w:r>
              <w:rPr>
                <w:sz w:val="20"/>
                <w:szCs w:val="20"/>
              </w:rPr>
              <w:t>гл. бухгалтер Роснедра</w:t>
            </w:r>
          </w:p>
        </w:tc>
      </w:tr>
      <w:tr w:rsidR="00660706" w14:paraId="6473C897" w14:textId="77777777" w:rsidTr="00503212">
        <w:trPr>
          <w:trHeight w:val="20"/>
          <w:jc w:val="center"/>
        </w:trPr>
        <w:tc>
          <w:tcPr>
            <w:tcW w:w="1418" w:type="dxa"/>
            <w:tcBorders>
              <w:top w:val="single" w:sz="4" w:space="0" w:color="auto"/>
              <w:left w:val="single" w:sz="4" w:space="0" w:color="auto"/>
              <w:bottom w:val="single" w:sz="4" w:space="0" w:color="auto"/>
              <w:right w:val="single" w:sz="4" w:space="0" w:color="auto"/>
            </w:tcBorders>
            <w:vAlign w:val="center"/>
          </w:tcPr>
          <w:p w14:paraId="575453BD" w14:textId="77777777" w:rsidR="00660706" w:rsidRDefault="00660706" w:rsidP="00503212">
            <w:pPr>
              <w:rPr>
                <w:sz w:val="20"/>
                <w:szCs w:val="20"/>
              </w:rPr>
            </w:pPr>
            <w:r>
              <w:rPr>
                <w:sz w:val="20"/>
                <w:szCs w:val="20"/>
              </w:rPr>
              <w:t>15:30 – 16:00</w:t>
            </w:r>
          </w:p>
        </w:tc>
        <w:tc>
          <w:tcPr>
            <w:tcW w:w="5807" w:type="dxa"/>
            <w:tcBorders>
              <w:top w:val="single" w:sz="4" w:space="0" w:color="auto"/>
              <w:left w:val="single" w:sz="4" w:space="0" w:color="auto"/>
              <w:bottom w:val="single" w:sz="4" w:space="0" w:color="auto"/>
              <w:right w:val="single" w:sz="4" w:space="0" w:color="auto"/>
            </w:tcBorders>
            <w:vAlign w:val="center"/>
          </w:tcPr>
          <w:p w14:paraId="591D5359" w14:textId="77777777" w:rsidR="00660706" w:rsidRDefault="00660706" w:rsidP="00503212">
            <w:pPr>
              <w:rPr>
                <w:rStyle w:val="ac"/>
                <w:b w:val="0"/>
                <w:sz w:val="20"/>
                <w:szCs w:val="20"/>
              </w:rPr>
            </w:pPr>
            <w:proofErr w:type="spellStart"/>
            <w:r>
              <w:rPr>
                <w:rStyle w:val="ac"/>
                <w:sz w:val="20"/>
                <w:szCs w:val="20"/>
              </w:rPr>
              <w:t>Перерыв</w:t>
            </w:r>
            <w:proofErr w:type="spellEnd"/>
          </w:p>
        </w:tc>
        <w:tc>
          <w:tcPr>
            <w:tcW w:w="3840" w:type="dxa"/>
            <w:tcBorders>
              <w:top w:val="single" w:sz="4" w:space="0" w:color="auto"/>
              <w:left w:val="single" w:sz="4" w:space="0" w:color="auto"/>
              <w:bottom w:val="single" w:sz="4" w:space="0" w:color="auto"/>
              <w:right w:val="single" w:sz="4" w:space="0" w:color="auto"/>
            </w:tcBorders>
            <w:vAlign w:val="center"/>
          </w:tcPr>
          <w:p w14:paraId="5513676E" w14:textId="77777777" w:rsidR="00660706" w:rsidRDefault="00660706" w:rsidP="00503212">
            <w:pPr>
              <w:rPr>
                <w:sz w:val="20"/>
                <w:szCs w:val="20"/>
              </w:rPr>
            </w:pPr>
          </w:p>
        </w:tc>
      </w:tr>
      <w:tr w:rsidR="00660706" w14:paraId="09CC813B" w14:textId="77777777" w:rsidTr="00503212">
        <w:trPr>
          <w:trHeight w:val="20"/>
          <w:jc w:val="center"/>
        </w:trPr>
        <w:tc>
          <w:tcPr>
            <w:tcW w:w="1418" w:type="dxa"/>
            <w:tcBorders>
              <w:top w:val="single" w:sz="4" w:space="0" w:color="auto"/>
              <w:left w:val="single" w:sz="4" w:space="0" w:color="auto"/>
              <w:bottom w:val="single" w:sz="4" w:space="0" w:color="auto"/>
              <w:right w:val="single" w:sz="4" w:space="0" w:color="auto"/>
            </w:tcBorders>
            <w:vAlign w:val="center"/>
          </w:tcPr>
          <w:p w14:paraId="48E33CB2" w14:textId="77777777" w:rsidR="00660706" w:rsidRDefault="00660706" w:rsidP="00503212">
            <w:pPr>
              <w:rPr>
                <w:sz w:val="20"/>
                <w:szCs w:val="20"/>
                <w:highlight w:val="yellow"/>
              </w:rPr>
            </w:pPr>
            <w:r>
              <w:rPr>
                <w:sz w:val="20"/>
                <w:szCs w:val="20"/>
              </w:rPr>
              <w:t>16:00 – 18:00</w:t>
            </w:r>
          </w:p>
        </w:tc>
        <w:tc>
          <w:tcPr>
            <w:tcW w:w="5807" w:type="dxa"/>
            <w:tcBorders>
              <w:top w:val="single" w:sz="4" w:space="0" w:color="auto"/>
              <w:left w:val="single" w:sz="4" w:space="0" w:color="auto"/>
              <w:bottom w:val="single" w:sz="4" w:space="0" w:color="auto"/>
              <w:right w:val="single" w:sz="4" w:space="0" w:color="auto"/>
            </w:tcBorders>
            <w:vAlign w:val="center"/>
          </w:tcPr>
          <w:p w14:paraId="509C4B76" w14:textId="77777777" w:rsidR="00660706" w:rsidRDefault="00660706" w:rsidP="00503212">
            <w:pPr>
              <w:pStyle w:val="aa"/>
              <w:rPr>
                <w:sz w:val="20"/>
                <w:szCs w:val="20"/>
              </w:rPr>
            </w:pPr>
            <w:r>
              <w:rPr>
                <w:sz w:val="20"/>
                <w:szCs w:val="20"/>
              </w:rPr>
              <w:t>Круглый стол (продолжение)</w:t>
            </w:r>
          </w:p>
          <w:p w14:paraId="1707BCB2" w14:textId="77777777" w:rsidR="00660706" w:rsidRDefault="00660706" w:rsidP="00503212">
            <w:pPr>
              <w:shd w:val="clear" w:color="auto" w:fill="FFFFFF"/>
              <w:rPr>
                <w:sz w:val="20"/>
                <w:szCs w:val="20"/>
              </w:rPr>
            </w:pPr>
            <w:r w:rsidRPr="00660706">
              <w:rPr>
                <w:bCs/>
                <w:sz w:val="20"/>
                <w:szCs w:val="20"/>
                <w:lang w:val="ru-RU"/>
              </w:rPr>
              <w:t xml:space="preserve">Тема: Вопросы и ответы. </w:t>
            </w:r>
            <w:proofErr w:type="spellStart"/>
            <w:r>
              <w:rPr>
                <w:bCs/>
                <w:sz w:val="20"/>
                <w:szCs w:val="20"/>
              </w:rPr>
              <w:t>Обмен</w:t>
            </w:r>
            <w:proofErr w:type="spellEnd"/>
            <w:r>
              <w:rPr>
                <w:bCs/>
                <w:sz w:val="20"/>
                <w:szCs w:val="20"/>
              </w:rPr>
              <w:t xml:space="preserve"> </w:t>
            </w:r>
            <w:proofErr w:type="spellStart"/>
            <w:r>
              <w:rPr>
                <w:bCs/>
                <w:sz w:val="20"/>
                <w:szCs w:val="20"/>
              </w:rPr>
              <w:t>опытом</w:t>
            </w:r>
            <w:proofErr w:type="spellEnd"/>
          </w:p>
        </w:tc>
        <w:tc>
          <w:tcPr>
            <w:tcW w:w="3840" w:type="dxa"/>
            <w:tcBorders>
              <w:top w:val="single" w:sz="4" w:space="0" w:color="auto"/>
              <w:left w:val="single" w:sz="4" w:space="0" w:color="auto"/>
              <w:bottom w:val="single" w:sz="4" w:space="0" w:color="auto"/>
              <w:right w:val="single" w:sz="4" w:space="0" w:color="auto"/>
            </w:tcBorders>
            <w:vAlign w:val="center"/>
          </w:tcPr>
          <w:p w14:paraId="1EDEAF70" w14:textId="77777777" w:rsidR="00660706" w:rsidRDefault="00660706" w:rsidP="00503212">
            <w:pPr>
              <w:pStyle w:val="aa"/>
              <w:rPr>
                <w:sz w:val="20"/>
                <w:szCs w:val="20"/>
              </w:rPr>
            </w:pPr>
            <w:r>
              <w:rPr>
                <w:b/>
                <w:sz w:val="20"/>
                <w:szCs w:val="20"/>
              </w:rPr>
              <w:t>Савоськина Ася Евгеньевна</w:t>
            </w:r>
            <w:r>
              <w:rPr>
                <w:sz w:val="20"/>
                <w:szCs w:val="20"/>
              </w:rPr>
              <w:t>-</w:t>
            </w:r>
          </w:p>
          <w:p w14:paraId="5FFD2D0F" w14:textId="77777777" w:rsidR="00660706" w:rsidRDefault="00660706" w:rsidP="00503212">
            <w:pPr>
              <w:pStyle w:val="aa"/>
              <w:rPr>
                <w:sz w:val="20"/>
                <w:szCs w:val="20"/>
              </w:rPr>
            </w:pPr>
            <w:r>
              <w:rPr>
                <w:sz w:val="20"/>
                <w:szCs w:val="20"/>
              </w:rPr>
              <w:t>Заместитель начальника Управления –</w:t>
            </w:r>
          </w:p>
          <w:p w14:paraId="0EB67C55" w14:textId="77777777" w:rsidR="00660706" w:rsidRDefault="00660706" w:rsidP="00503212">
            <w:pPr>
              <w:pStyle w:val="aa"/>
              <w:rPr>
                <w:b/>
                <w:sz w:val="20"/>
                <w:szCs w:val="20"/>
              </w:rPr>
            </w:pPr>
            <w:r>
              <w:rPr>
                <w:sz w:val="20"/>
                <w:szCs w:val="20"/>
              </w:rPr>
              <w:t>гл. бухгалтер Роснедра</w:t>
            </w:r>
          </w:p>
        </w:tc>
      </w:tr>
      <w:tr w:rsidR="00660706" w14:paraId="0DF74238" w14:textId="77777777" w:rsidTr="00503212">
        <w:trPr>
          <w:trHeight w:val="20"/>
          <w:jc w:val="center"/>
        </w:trPr>
        <w:tc>
          <w:tcPr>
            <w:tcW w:w="11065" w:type="dxa"/>
            <w:gridSpan w:val="3"/>
            <w:tcBorders>
              <w:top w:val="single" w:sz="4" w:space="0" w:color="auto"/>
              <w:left w:val="single" w:sz="4" w:space="0" w:color="auto"/>
              <w:bottom w:val="single" w:sz="4" w:space="0" w:color="auto"/>
              <w:right w:val="single" w:sz="4" w:space="0" w:color="auto"/>
            </w:tcBorders>
            <w:shd w:val="clear" w:color="auto" w:fill="EEECE1"/>
            <w:vAlign w:val="center"/>
          </w:tcPr>
          <w:p w14:paraId="05865854" w14:textId="77777777" w:rsidR="00660706" w:rsidRDefault="00660706" w:rsidP="00503212">
            <w:pPr>
              <w:ind w:left="317"/>
              <w:jc w:val="center"/>
              <w:rPr>
                <w:b/>
                <w:i/>
                <w:sz w:val="20"/>
                <w:szCs w:val="20"/>
              </w:rPr>
            </w:pPr>
            <w:proofErr w:type="spellStart"/>
            <w:r>
              <w:rPr>
                <w:b/>
                <w:i/>
                <w:sz w:val="20"/>
                <w:szCs w:val="20"/>
              </w:rPr>
              <w:t>День</w:t>
            </w:r>
            <w:proofErr w:type="spellEnd"/>
            <w:r>
              <w:rPr>
                <w:b/>
                <w:i/>
                <w:sz w:val="20"/>
                <w:szCs w:val="20"/>
              </w:rPr>
              <w:t xml:space="preserve"> </w:t>
            </w:r>
            <w:proofErr w:type="spellStart"/>
            <w:r>
              <w:rPr>
                <w:b/>
                <w:i/>
                <w:sz w:val="20"/>
                <w:szCs w:val="20"/>
              </w:rPr>
              <w:t>пятый</w:t>
            </w:r>
            <w:proofErr w:type="spellEnd"/>
            <w:r>
              <w:rPr>
                <w:b/>
                <w:i/>
                <w:sz w:val="20"/>
                <w:szCs w:val="20"/>
              </w:rPr>
              <w:t xml:space="preserve"> 26 </w:t>
            </w:r>
            <w:proofErr w:type="spellStart"/>
            <w:r>
              <w:rPr>
                <w:b/>
                <w:i/>
                <w:sz w:val="20"/>
                <w:szCs w:val="20"/>
              </w:rPr>
              <w:t>сентября</w:t>
            </w:r>
            <w:proofErr w:type="spellEnd"/>
            <w:r>
              <w:rPr>
                <w:b/>
                <w:i/>
                <w:sz w:val="20"/>
                <w:szCs w:val="20"/>
              </w:rPr>
              <w:t xml:space="preserve"> 2026 (</w:t>
            </w:r>
            <w:proofErr w:type="spellStart"/>
            <w:r>
              <w:rPr>
                <w:b/>
                <w:i/>
                <w:sz w:val="20"/>
                <w:szCs w:val="20"/>
              </w:rPr>
              <w:t>суббота</w:t>
            </w:r>
            <w:proofErr w:type="spellEnd"/>
            <w:r>
              <w:rPr>
                <w:b/>
                <w:i/>
                <w:sz w:val="20"/>
                <w:szCs w:val="20"/>
              </w:rPr>
              <w:t>)</w:t>
            </w:r>
          </w:p>
        </w:tc>
      </w:tr>
      <w:tr w:rsidR="00660706" w14:paraId="2560E72D" w14:textId="77777777" w:rsidTr="00503212">
        <w:trPr>
          <w:trHeight w:val="20"/>
          <w:jc w:val="center"/>
        </w:trPr>
        <w:tc>
          <w:tcPr>
            <w:tcW w:w="1418" w:type="dxa"/>
            <w:tcBorders>
              <w:top w:val="single" w:sz="4" w:space="0" w:color="auto"/>
              <w:left w:val="single" w:sz="4" w:space="0" w:color="auto"/>
              <w:bottom w:val="single" w:sz="4" w:space="0" w:color="auto"/>
              <w:right w:val="single" w:sz="4" w:space="0" w:color="auto"/>
            </w:tcBorders>
            <w:vAlign w:val="center"/>
          </w:tcPr>
          <w:p w14:paraId="61B41E8E" w14:textId="77777777" w:rsidR="00660706" w:rsidRDefault="00660706" w:rsidP="00503212">
            <w:pPr>
              <w:rPr>
                <w:sz w:val="20"/>
                <w:szCs w:val="20"/>
              </w:rPr>
            </w:pPr>
            <w:r>
              <w:rPr>
                <w:sz w:val="20"/>
                <w:szCs w:val="20"/>
              </w:rPr>
              <w:t>09:00 -09:30</w:t>
            </w:r>
          </w:p>
        </w:tc>
        <w:tc>
          <w:tcPr>
            <w:tcW w:w="5807" w:type="dxa"/>
            <w:tcBorders>
              <w:top w:val="single" w:sz="4" w:space="0" w:color="auto"/>
              <w:left w:val="single" w:sz="4" w:space="0" w:color="auto"/>
              <w:bottom w:val="single" w:sz="4" w:space="0" w:color="auto"/>
              <w:right w:val="single" w:sz="4" w:space="0" w:color="auto"/>
            </w:tcBorders>
            <w:vAlign w:val="center"/>
          </w:tcPr>
          <w:p w14:paraId="560520F9" w14:textId="77777777" w:rsidR="00660706" w:rsidRDefault="00660706" w:rsidP="00503212">
            <w:pPr>
              <w:rPr>
                <w:rStyle w:val="ac"/>
                <w:b w:val="0"/>
                <w:sz w:val="20"/>
                <w:szCs w:val="20"/>
              </w:rPr>
            </w:pPr>
            <w:proofErr w:type="spellStart"/>
            <w:r>
              <w:rPr>
                <w:rStyle w:val="ac"/>
                <w:sz w:val="20"/>
                <w:szCs w:val="20"/>
              </w:rPr>
              <w:t>Обмен</w:t>
            </w:r>
            <w:proofErr w:type="spellEnd"/>
            <w:r>
              <w:rPr>
                <w:rStyle w:val="ac"/>
                <w:sz w:val="20"/>
                <w:szCs w:val="20"/>
              </w:rPr>
              <w:t xml:space="preserve"> </w:t>
            </w:r>
            <w:proofErr w:type="spellStart"/>
            <w:r>
              <w:rPr>
                <w:rStyle w:val="ac"/>
                <w:sz w:val="20"/>
                <w:szCs w:val="20"/>
              </w:rPr>
              <w:t>документами</w:t>
            </w:r>
            <w:proofErr w:type="spellEnd"/>
            <w:r>
              <w:rPr>
                <w:rStyle w:val="ac"/>
                <w:sz w:val="20"/>
                <w:szCs w:val="20"/>
              </w:rPr>
              <w:t xml:space="preserve"> </w:t>
            </w:r>
          </w:p>
        </w:tc>
        <w:tc>
          <w:tcPr>
            <w:tcW w:w="3840" w:type="dxa"/>
            <w:tcBorders>
              <w:top w:val="single" w:sz="4" w:space="0" w:color="auto"/>
              <w:left w:val="single" w:sz="4" w:space="0" w:color="auto"/>
              <w:bottom w:val="single" w:sz="4" w:space="0" w:color="auto"/>
              <w:right w:val="single" w:sz="4" w:space="0" w:color="auto"/>
            </w:tcBorders>
            <w:vAlign w:val="center"/>
          </w:tcPr>
          <w:p w14:paraId="1DCEE62C" w14:textId="77777777" w:rsidR="00660706" w:rsidRDefault="00660706" w:rsidP="00503212">
            <w:pPr>
              <w:rPr>
                <w:b/>
                <w:bCs/>
                <w:sz w:val="20"/>
                <w:szCs w:val="20"/>
              </w:rPr>
            </w:pPr>
          </w:p>
        </w:tc>
      </w:tr>
      <w:tr w:rsidR="00660706" w:rsidRPr="00501CA4" w14:paraId="011B810A" w14:textId="77777777" w:rsidTr="00503212">
        <w:trPr>
          <w:trHeight w:val="20"/>
          <w:jc w:val="center"/>
        </w:trPr>
        <w:tc>
          <w:tcPr>
            <w:tcW w:w="1418" w:type="dxa"/>
            <w:tcBorders>
              <w:top w:val="single" w:sz="4" w:space="0" w:color="auto"/>
              <w:left w:val="single" w:sz="4" w:space="0" w:color="auto"/>
              <w:bottom w:val="single" w:sz="4" w:space="0" w:color="auto"/>
              <w:right w:val="single" w:sz="4" w:space="0" w:color="auto"/>
            </w:tcBorders>
            <w:vAlign w:val="center"/>
          </w:tcPr>
          <w:p w14:paraId="11915DE0" w14:textId="77777777" w:rsidR="00660706" w:rsidRDefault="00660706" w:rsidP="00503212">
            <w:pPr>
              <w:rPr>
                <w:sz w:val="20"/>
                <w:szCs w:val="20"/>
                <w:highlight w:val="yellow"/>
              </w:rPr>
            </w:pPr>
            <w:r>
              <w:rPr>
                <w:sz w:val="20"/>
                <w:szCs w:val="20"/>
              </w:rPr>
              <w:t>09:30 -11:00</w:t>
            </w:r>
          </w:p>
        </w:tc>
        <w:tc>
          <w:tcPr>
            <w:tcW w:w="5807" w:type="dxa"/>
            <w:tcBorders>
              <w:top w:val="single" w:sz="4" w:space="0" w:color="auto"/>
              <w:left w:val="single" w:sz="4" w:space="0" w:color="auto"/>
              <w:bottom w:val="single" w:sz="4" w:space="0" w:color="auto"/>
              <w:right w:val="single" w:sz="4" w:space="0" w:color="auto"/>
            </w:tcBorders>
            <w:vAlign w:val="center"/>
          </w:tcPr>
          <w:p w14:paraId="10CB1A84" w14:textId="77777777" w:rsidR="00660706" w:rsidRPr="00660706" w:rsidRDefault="00660706" w:rsidP="00503212">
            <w:pPr>
              <w:shd w:val="clear" w:color="auto" w:fill="FFFFFF"/>
              <w:rPr>
                <w:sz w:val="20"/>
                <w:szCs w:val="20"/>
                <w:lang w:val="ru-RU"/>
              </w:rPr>
            </w:pPr>
            <w:r w:rsidRPr="00660706">
              <w:rPr>
                <w:sz w:val="20"/>
                <w:szCs w:val="20"/>
                <w:lang w:val="ru-RU"/>
              </w:rPr>
              <w:t>Тема:</w:t>
            </w:r>
          </w:p>
          <w:p w14:paraId="5AC50003" w14:textId="77777777" w:rsidR="00660706" w:rsidRDefault="00660706" w:rsidP="00503212">
            <w:pPr>
              <w:pStyle w:val="aa"/>
              <w:rPr>
                <w:rStyle w:val="ac"/>
                <w:b w:val="0"/>
                <w:bCs w:val="0"/>
                <w:sz w:val="20"/>
                <w:szCs w:val="20"/>
              </w:rPr>
            </w:pPr>
            <w:r>
              <w:rPr>
                <w:rStyle w:val="ac"/>
                <w:sz w:val="20"/>
                <w:szCs w:val="20"/>
              </w:rPr>
              <w:t>Инвентаризация - 2026: организация, документальное оформление результатов</w:t>
            </w:r>
          </w:p>
        </w:tc>
        <w:tc>
          <w:tcPr>
            <w:tcW w:w="3840" w:type="dxa"/>
            <w:tcBorders>
              <w:top w:val="single" w:sz="4" w:space="0" w:color="auto"/>
              <w:left w:val="single" w:sz="4" w:space="0" w:color="auto"/>
              <w:bottom w:val="single" w:sz="4" w:space="0" w:color="auto"/>
              <w:right w:val="single" w:sz="4" w:space="0" w:color="auto"/>
            </w:tcBorders>
            <w:vAlign w:val="center"/>
          </w:tcPr>
          <w:p w14:paraId="529E468F" w14:textId="77777777" w:rsidR="00660706" w:rsidRPr="00660706" w:rsidRDefault="00660706" w:rsidP="00503212">
            <w:pPr>
              <w:rPr>
                <w:b/>
                <w:sz w:val="20"/>
                <w:szCs w:val="20"/>
                <w:lang w:val="ru-RU"/>
              </w:rPr>
            </w:pPr>
            <w:r w:rsidRPr="00660706">
              <w:rPr>
                <w:b/>
                <w:sz w:val="20"/>
                <w:szCs w:val="20"/>
                <w:lang w:val="ru-RU"/>
              </w:rPr>
              <w:t>Нестеренко Светлана Юрьевна-</w:t>
            </w:r>
          </w:p>
          <w:p w14:paraId="1D05C321" w14:textId="77777777" w:rsidR="00660706" w:rsidRDefault="00660706" w:rsidP="00503212">
            <w:pPr>
              <w:pStyle w:val="aa"/>
              <w:rPr>
                <w:b/>
                <w:bCs/>
                <w:color w:val="FF0000"/>
                <w:sz w:val="20"/>
                <w:szCs w:val="20"/>
              </w:rPr>
            </w:pPr>
            <w:r>
              <w:rPr>
                <w:sz w:val="20"/>
                <w:szCs w:val="20"/>
              </w:rPr>
              <w:t>Заместитель руководителя Межрегионального бухгалтерского УФК</w:t>
            </w:r>
            <w:r>
              <w:rPr>
                <w:b/>
                <w:sz w:val="20"/>
                <w:szCs w:val="20"/>
              </w:rPr>
              <w:t xml:space="preserve">   </w:t>
            </w:r>
          </w:p>
        </w:tc>
      </w:tr>
      <w:tr w:rsidR="00660706" w14:paraId="1F455A9F" w14:textId="77777777" w:rsidTr="00503212">
        <w:trPr>
          <w:trHeight w:val="20"/>
          <w:jc w:val="center"/>
        </w:trPr>
        <w:tc>
          <w:tcPr>
            <w:tcW w:w="1418" w:type="dxa"/>
            <w:tcBorders>
              <w:top w:val="single" w:sz="4" w:space="0" w:color="auto"/>
              <w:left w:val="single" w:sz="4" w:space="0" w:color="auto"/>
              <w:bottom w:val="single" w:sz="4" w:space="0" w:color="auto"/>
              <w:right w:val="single" w:sz="4" w:space="0" w:color="auto"/>
            </w:tcBorders>
            <w:vAlign w:val="center"/>
          </w:tcPr>
          <w:p w14:paraId="17320B04" w14:textId="77777777" w:rsidR="00660706" w:rsidRDefault="00660706" w:rsidP="00503212">
            <w:pPr>
              <w:rPr>
                <w:sz w:val="20"/>
                <w:szCs w:val="20"/>
              </w:rPr>
            </w:pPr>
            <w:r>
              <w:rPr>
                <w:sz w:val="20"/>
                <w:szCs w:val="20"/>
              </w:rPr>
              <w:t>11:00 – 11:30</w:t>
            </w:r>
          </w:p>
        </w:tc>
        <w:tc>
          <w:tcPr>
            <w:tcW w:w="5807" w:type="dxa"/>
            <w:tcBorders>
              <w:top w:val="single" w:sz="4" w:space="0" w:color="auto"/>
              <w:left w:val="single" w:sz="4" w:space="0" w:color="auto"/>
              <w:bottom w:val="single" w:sz="4" w:space="0" w:color="auto"/>
              <w:right w:val="single" w:sz="4" w:space="0" w:color="auto"/>
            </w:tcBorders>
            <w:vAlign w:val="center"/>
          </w:tcPr>
          <w:p w14:paraId="75DD5CA3" w14:textId="77777777" w:rsidR="00660706" w:rsidRDefault="00660706" w:rsidP="00503212">
            <w:pPr>
              <w:rPr>
                <w:color w:val="FF0000"/>
                <w:sz w:val="20"/>
                <w:szCs w:val="20"/>
              </w:rPr>
            </w:pPr>
            <w:proofErr w:type="spellStart"/>
            <w:r>
              <w:rPr>
                <w:sz w:val="20"/>
                <w:szCs w:val="20"/>
              </w:rPr>
              <w:t>Кофе-брейк</w:t>
            </w:r>
            <w:proofErr w:type="spellEnd"/>
          </w:p>
        </w:tc>
        <w:tc>
          <w:tcPr>
            <w:tcW w:w="3840" w:type="dxa"/>
            <w:tcBorders>
              <w:top w:val="single" w:sz="4" w:space="0" w:color="auto"/>
              <w:left w:val="single" w:sz="4" w:space="0" w:color="auto"/>
              <w:bottom w:val="single" w:sz="4" w:space="0" w:color="auto"/>
              <w:right w:val="single" w:sz="4" w:space="0" w:color="auto"/>
            </w:tcBorders>
            <w:vAlign w:val="center"/>
          </w:tcPr>
          <w:p w14:paraId="4837C9CB" w14:textId="77777777" w:rsidR="00660706" w:rsidRDefault="00660706" w:rsidP="00503212">
            <w:pPr>
              <w:pStyle w:val="aa"/>
              <w:rPr>
                <w:b/>
                <w:color w:val="ACB9CA" w:themeColor="text2" w:themeTint="66"/>
                <w:sz w:val="20"/>
                <w:szCs w:val="20"/>
              </w:rPr>
            </w:pPr>
          </w:p>
        </w:tc>
      </w:tr>
      <w:tr w:rsidR="00660706" w:rsidRPr="00501CA4" w14:paraId="00B817DB" w14:textId="77777777" w:rsidTr="00503212">
        <w:trPr>
          <w:trHeight w:val="20"/>
          <w:jc w:val="center"/>
        </w:trPr>
        <w:tc>
          <w:tcPr>
            <w:tcW w:w="1418" w:type="dxa"/>
            <w:tcBorders>
              <w:top w:val="single" w:sz="4" w:space="0" w:color="auto"/>
              <w:left w:val="single" w:sz="4" w:space="0" w:color="auto"/>
              <w:bottom w:val="single" w:sz="4" w:space="0" w:color="auto"/>
              <w:right w:val="single" w:sz="4" w:space="0" w:color="auto"/>
            </w:tcBorders>
            <w:vAlign w:val="center"/>
          </w:tcPr>
          <w:p w14:paraId="42B2527D" w14:textId="77777777" w:rsidR="00660706" w:rsidRDefault="00660706" w:rsidP="00503212">
            <w:pPr>
              <w:rPr>
                <w:sz w:val="20"/>
                <w:szCs w:val="20"/>
              </w:rPr>
            </w:pPr>
            <w:r>
              <w:rPr>
                <w:sz w:val="20"/>
                <w:szCs w:val="20"/>
              </w:rPr>
              <w:t>11:30-13:00</w:t>
            </w:r>
          </w:p>
        </w:tc>
        <w:tc>
          <w:tcPr>
            <w:tcW w:w="5807" w:type="dxa"/>
            <w:tcBorders>
              <w:top w:val="single" w:sz="4" w:space="0" w:color="auto"/>
              <w:left w:val="single" w:sz="4" w:space="0" w:color="auto"/>
              <w:bottom w:val="single" w:sz="4" w:space="0" w:color="auto"/>
              <w:right w:val="single" w:sz="4" w:space="0" w:color="auto"/>
            </w:tcBorders>
            <w:vAlign w:val="center"/>
          </w:tcPr>
          <w:p w14:paraId="4E135F40" w14:textId="77777777" w:rsidR="00660706" w:rsidRDefault="00660706" w:rsidP="00503212">
            <w:pPr>
              <w:shd w:val="clear" w:color="auto" w:fill="FFFFFF"/>
              <w:jc w:val="both"/>
              <w:rPr>
                <w:sz w:val="20"/>
                <w:szCs w:val="20"/>
              </w:rPr>
            </w:pPr>
            <w:proofErr w:type="spellStart"/>
            <w:r>
              <w:rPr>
                <w:sz w:val="20"/>
                <w:szCs w:val="20"/>
              </w:rPr>
              <w:t>Продолжение</w:t>
            </w:r>
            <w:proofErr w:type="spellEnd"/>
            <w:r>
              <w:rPr>
                <w:sz w:val="20"/>
                <w:szCs w:val="20"/>
              </w:rPr>
              <w:t xml:space="preserve"> </w:t>
            </w:r>
            <w:proofErr w:type="spellStart"/>
            <w:r>
              <w:rPr>
                <w:sz w:val="20"/>
                <w:szCs w:val="20"/>
              </w:rPr>
              <w:t>лекции</w:t>
            </w:r>
            <w:proofErr w:type="spellEnd"/>
          </w:p>
        </w:tc>
        <w:tc>
          <w:tcPr>
            <w:tcW w:w="3840" w:type="dxa"/>
            <w:tcBorders>
              <w:top w:val="single" w:sz="4" w:space="0" w:color="auto"/>
              <w:left w:val="single" w:sz="4" w:space="0" w:color="auto"/>
              <w:bottom w:val="single" w:sz="4" w:space="0" w:color="auto"/>
              <w:right w:val="single" w:sz="4" w:space="0" w:color="auto"/>
            </w:tcBorders>
            <w:vAlign w:val="center"/>
          </w:tcPr>
          <w:p w14:paraId="5839EBEC" w14:textId="77777777" w:rsidR="00660706" w:rsidRPr="00660706" w:rsidRDefault="00660706" w:rsidP="00503212">
            <w:pPr>
              <w:rPr>
                <w:b/>
                <w:sz w:val="20"/>
                <w:szCs w:val="20"/>
                <w:lang w:val="ru-RU"/>
              </w:rPr>
            </w:pPr>
            <w:r w:rsidRPr="00660706">
              <w:rPr>
                <w:b/>
                <w:sz w:val="20"/>
                <w:szCs w:val="20"/>
                <w:lang w:val="ru-RU"/>
              </w:rPr>
              <w:t>Нестеренко Светлана Юрьевна-</w:t>
            </w:r>
          </w:p>
          <w:p w14:paraId="411C9620" w14:textId="77777777" w:rsidR="00660706" w:rsidRDefault="00660706" w:rsidP="00503212">
            <w:pPr>
              <w:pStyle w:val="aa"/>
              <w:rPr>
                <w:b/>
                <w:sz w:val="20"/>
                <w:szCs w:val="20"/>
              </w:rPr>
            </w:pPr>
            <w:r>
              <w:rPr>
                <w:sz w:val="20"/>
                <w:szCs w:val="20"/>
              </w:rPr>
              <w:t>Заместитель руководителя Межрегионального бухгалтерского УФК</w:t>
            </w:r>
            <w:r>
              <w:rPr>
                <w:b/>
                <w:sz w:val="20"/>
                <w:szCs w:val="20"/>
              </w:rPr>
              <w:t xml:space="preserve">   </w:t>
            </w:r>
          </w:p>
        </w:tc>
      </w:tr>
      <w:tr w:rsidR="00660706" w14:paraId="1DA4F9D8" w14:textId="77777777" w:rsidTr="00503212">
        <w:trPr>
          <w:trHeight w:val="20"/>
          <w:jc w:val="center"/>
        </w:trPr>
        <w:tc>
          <w:tcPr>
            <w:tcW w:w="1418" w:type="dxa"/>
            <w:tcBorders>
              <w:top w:val="single" w:sz="4" w:space="0" w:color="auto"/>
              <w:left w:val="single" w:sz="4" w:space="0" w:color="auto"/>
              <w:bottom w:val="single" w:sz="4" w:space="0" w:color="auto"/>
              <w:right w:val="single" w:sz="4" w:space="0" w:color="auto"/>
            </w:tcBorders>
            <w:vAlign w:val="center"/>
          </w:tcPr>
          <w:p w14:paraId="3177D1F3" w14:textId="77777777" w:rsidR="00660706" w:rsidRDefault="00660706" w:rsidP="00503212">
            <w:pPr>
              <w:rPr>
                <w:sz w:val="20"/>
                <w:szCs w:val="20"/>
              </w:rPr>
            </w:pPr>
            <w:r>
              <w:rPr>
                <w:sz w:val="20"/>
                <w:szCs w:val="20"/>
              </w:rPr>
              <w:t>13:00-14:00</w:t>
            </w:r>
          </w:p>
        </w:tc>
        <w:tc>
          <w:tcPr>
            <w:tcW w:w="5807" w:type="dxa"/>
            <w:tcBorders>
              <w:top w:val="single" w:sz="4" w:space="0" w:color="auto"/>
              <w:left w:val="single" w:sz="4" w:space="0" w:color="auto"/>
              <w:bottom w:val="single" w:sz="4" w:space="0" w:color="auto"/>
              <w:right w:val="single" w:sz="4" w:space="0" w:color="auto"/>
            </w:tcBorders>
            <w:vAlign w:val="center"/>
          </w:tcPr>
          <w:p w14:paraId="5CBE2341" w14:textId="77777777" w:rsidR="00660706" w:rsidRDefault="00660706" w:rsidP="00503212">
            <w:pPr>
              <w:shd w:val="clear" w:color="auto" w:fill="FFFFFF"/>
              <w:rPr>
                <w:sz w:val="20"/>
                <w:szCs w:val="20"/>
              </w:rPr>
            </w:pPr>
            <w:r>
              <w:rPr>
                <w:rStyle w:val="ac"/>
                <w:sz w:val="20"/>
                <w:szCs w:val="20"/>
              </w:rPr>
              <w:t>ОБЕД</w:t>
            </w:r>
          </w:p>
        </w:tc>
        <w:tc>
          <w:tcPr>
            <w:tcW w:w="3840" w:type="dxa"/>
            <w:tcBorders>
              <w:top w:val="single" w:sz="4" w:space="0" w:color="auto"/>
              <w:left w:val="single" w:sz="4" w:space="0" w:color="auto"/>
              <w:bottom w:val="single" w:sz="4" w:space="0" w:color="auto"/>
              <w:right w:val="single" w:sz="4" w:space="0" w:color="auto"/>
            </w:tcBorders>
            <w:vAlign w:val="center"/>
          </w:tcPr>
          <w:p w14:paraId="055B6100" w14:textId="77777777" w:rsidR="00660706" w:rsidRDefault="00660706" w:rsidP="00503212">
            <w:pPr>
              <w:rPr>
                <w:sz w:val="20"/>
                <w:szCs w:val="20"/>
              </w:rPr>
            </w:pPr>
          </w:p>
        </w:tc>
      </w:tr>
      <w:tr w:rsidR="00660706" w:rsidRPr="00501CA4" w14:paraId="3682D942" w14:textId="77777777" w:rsidTr="00503212">
        <w:trPr>
          <w:trHeight w:val="20"/>
          <w:jc w:val="center"/>
        </w:trPr>
        <w:tc>
          <w:tcPr>
            <w:tcW w:w="1418" w:type="dxa"/>
            <w:tcBorders>
              <w:top w:val="single" w:sz="4" w:space="0" w:color="auto"/>
              <w:left w:val="single" w:sz="4" w:space="0" w:color="auto"/>
              <w:bottom w:val="single" w:sz="4" w:space="0" w:color="auto"/>
              <w:right w:val="single" w:sz="4" w:space="0" w:color="auto"/>
            </w:tcBorders>
            <w:vAlign w:val="center"/>
          </w:tcPr>
          <w:p w14:paraId="5D1199D3" w14:textId="77777777" w:rsidR="00660706" w:rsidRDefault="00660706" w:rsidP="00503212">
            <w:pPr>
              <w:rPr>
                <w:sz w:val="20"/>
                <w:szCs w:val="20"/>
              </w:rPr>
            </w:pPr>
            <w:r>
              <w:rPr>
                <w:sz w:val="20"/>
                <w:szCs w:val="20"/>
              </w:rPr>
              <w:t>14:00-16:00</w:t>
            </w:r>
          </w:p>
        </w:tc>
        <w:tc>
          <w:tcPr>
            <w:tcW w:w="5807" w:type="dxa"/>
            <w:tcBorders>
              <w:top w:val="single" w:sz="4" w:space="0" w:color="auto"/>
              <w:left w:val="single" w:sz="4" w:space="0" w:color="auto"/>
              <w:bottom w:val="single" w:sz="4" w:space="0" w:color="auto"/>
              <w:right w:val="single" w:sz="4" w:space="0" w:color="auto"/>
            </w:tcBorders>
            <w:vAlign w:val="center"/>
          </w:tcPr>
          <w:p w14:paraId="07472300" w14:textId="77777777" w:rsidR="00660706" w:rsidRPr="00660706" w:rsidRDefault="00660706" w:rsidP="00503212">
            <w:pPr>
              <w:ind w:right="-108"/>
              <w:rPr>
                <w:sz w:val="20"/>
                <w:szCs w:val="20"/>
                <w:lang w:val="ru-RU"/>
              </w:rPr>
            </w:pPr>
            <w:r w:rsidRPr="00660706">
              <w:rPr>
                <w:sz w:val="20"/>
                <w:szCs w:val="20"/>
                <w:lang w:val="ru-RU"/>
              </w:rPr>
              <w:t>Тема:</w:t>
            </w:r>
          </w:p>
          <w:p w14:paraId="4F166754" w14:textId="77777777" w:rsidR="00660706" w:rsidRPr="00660706" w:rsidRDefault="00660706" w:rsidP="00503212">
            <w:pPr>
              <w:rPr>
                <w:sz w:val="20"/>
                <w:szCs w:val="20"/>
                <w:lang w:val="ru-RU"/>
              </w:rPr>
            </w:pPr>
            <w:r w:rsidRPr="00660706">
              <w:rPr>
                <w:sz w:val="20"/>
                <w:szCs w:val="20"/>
                <w:lang w:val="ru-RU"/>
              </w:rPr>
              <w:t xml:space="preserve">Реализация федеральными казёнными учреждениями полномочий на планирование и осуществление централизованных закупок товаров, работ, услуг для федеральных органов исполнительной власти </w:t>
            </w:r>
          </w:p>
        </w:tc>
        <w:tc>
          <w:tcPr>
            <w:tcW w:w="3840" w:type="dxa"/>
            <w:tcBorders>
              <w:top w:val="single" w:sz="4" w:space="0" w:color="auto"/>
              <w:left w:val="single" w:sz="4" w:space="0" w:color="auto"/>
              <w:bottom w:val="single" w:sz="4" w:space="0" w:color="auto"/>
              <w:right w:val="single" w:sz="4" w:space="0" w:color="auto"/>
            </w:tcBorders>
            <w:vAlign w:val="center"/>
          </w:tcPr>
          <w:p w14:paraId="2986E16D" w14:textId="77777777" w:rsidR="00660706" w:rsidRDefault="00660706" w:rsidP="00503212">
            <w:pPr>
              <w:pStyle w:val="aa"/>
              <w:rPr>
                <w:b/>
                <w:color w:val="FF0000"/>
                <w:sz w:val="20"/>
                <w:szCs w:val="20"/>
              </w:rPr>
            </w:pPr>
            <w:r>
              <w:rPr>
                <w:b/>
                <w:sz w:val="20"/>
                <w:szCs w:val="20"/>
              </w:rPr>
              <w:t xml:space="preserve">Шалагина Наталья Александровна - </w:t>
            </w:r>
            <w:r>
              <w:rPr>
                <w:sz w:val="20"/>
                <w:szCs w:val="20"/>
              </w:rPr>
              <w:t>Заместитель начальника Управления делами Федерального казначейства</w:t>
            </w:r>
          </w:p>
        </w:tc>
      </w:tr>
      <w:tr w:rsidR="00660706" w14:paraId="381030A5" w14:textId="77777777" w:rsidTr="00503212">
        <w:trPr>
          <w:trHeight w:val="198"/>
          <w:jc w:val="center"/>
        </w:trPr>
        <w:tc>
          <w:tcPr>
            <w:tcW w:w="1418" w:type="dxa"/>
            <w:tcBorders>
              <w:top w:val="single" w:sz="4" w:space="0" w:color="auto"/>
              <w:left w:val="single" w:sz="4" w:space="0" w:color="auto"/>
              <w:bottom w:val="single" w:sz="4" w:space="0" w:color="auto"/>
              <w:right w:val="single" w:sz="4" w:space="0" w:color="auto"/>
            </w:tcBorders>
            <w:vAlign w:val="center"/>
          </w:tcPr>
          <w:p w14:paraId="54D57777" w14:textId="77777777" w:rsidR="00660706" w:rsidRDefault="00660706" w:rsidP="00503212">
            <w:pPr>
              <w:rPr>
                <w:sz w:val="20"/>
                <w:szCs w:val="20"/>
              </w:rPr>
            </w:pPr>
            <w:r>
              <w:rPr>
                <w:sz w:val="20"/>
                <w:szCs w:val="20"/>
              </w:rPr>
              <w:t>16:00-16:30</w:t>
            </w:r>
          </w:p>
        </w:tc>
        <w:tc>
          <w:tcPr>
            <w:tcW w:w="5807" w:type="dxa"/>
            <w:tcBorders>
              <w:top w:val="single" w:sz="4" w:space="0" w:color="auto"/>
              <w:left w:val="single" w:sz="4" w:space="0" w:color="auto"/>
              <w:bottom w:val="single" w:sz="4" w:space="0" w:color="auto"/>
              <w:right w:val="single" w:sz="4" w:space="0" w:color="auto"/>
            </w:tcBorders>
            <w:vAlign w:val="center"/>
          </w:tcPr>
          <w:p w14:paraId="1C54FCCE" w14:textId="77777777" w:rsidR="00660706" w:rsidRDefault="00660706" w:rsidP="00503212">
            <w:pPr>
              <w:pStyle w:val="aa"/>
              <w:rPr>
                <w:sz w:val="20"/>
                <w:szCs w:val="20"/>
              </w:rPr>
            </w:pPr>
            <w:r>
              <w:rPr>
                <w:sz w:val="20"/>
                <w:szCs w:val="20"/>
              </w:rPr>
              <w:t xml:space="preserve">Перерыв </w:t>
            </w:r>
          </w:p>
        </w:tc>
        <w:tc>
          <w:tcPr>
            <w:tcW w:w="3840" w:type="dxa"/>
            <w:tcBorders>
              <w:top w:val="single" w:sz="4" w:space="0" w:color="auto"/>
              <w:left w:val="single" w:sz="4" w:space="0" w:color="auto"/>
              <w:bottom w:val="single" w:sz="4" w:space="0" w:color="auto"/>
              <w:right w:val="single" w:sz="4" w:space="0" w:color="auto"/>
            </w:tcBorders>
            <w:vAlign w:val="center"/>
          </w:tcPr>
          <w:p w14:paraId="037325E2" w14:textId="77777777" w:rsidR="00660706" w:rsidRDefault="00660706" w:rsidP="00503212">
            <w:pPr>
              <w:pStyle w:val="aa"/>
              <w:jc w:val="both"/>
              <w:rPr>
                <w:sz w:val="20"/>
                <w:szCs w:val="20"/>
              </w:rPr>
            </w:pPr>
          </w:p>
          <w:p w14:paraId="738107AB" w14:textId="77777777" w:rsidR="00660706" w:rsidRDefault="00660706" w:rsidP="00503212">
            <w:pPr>
              <w:pStyle w:val="aa"/>
              <w:jc w:val="both"/>
              <w:rPr>
                <w:sz w:val="20"/>
                <w:szCs w:val="20"/>
              </w:rPr>
            </w:pPr>
          </w:p>
        </w:tc>
      </w:tr>
      <w:tr w:rsidR="00660706" w:rsidRPr="00501CA4" w14:paraId="2CA4CE11" w14:textId="77777777" w:rsidTr="00503212">
        <w:trPr>
          <w:trHeight w:val="20"/>
          <w:jc w:val="center"/>
        </w:trPr>
        <w:tc>
          <w:tcPr>
            <w:tcW w:w="1418" w:type="dxa"/>
            <w:tcBorders>
              <w:top w:val="single" w:sz="4" w:space="0" w:color="auto"/>
              <w:left w:val="single" w:sz="4" w:space="0" w:color="auto"/>
              <w:bottom w:val="single" w:sz="4" w:space="0" w:color="auto"/>
              <w:right w:val="single" w:sz="4" w:space="0" w:color="auto"/>
            </w:tcBorders>
            <w:vAlign w:val="center"/>
          </w:tcPr>
          <w:p w14:paraId="6026F7CA" w14:textId="77777777" w:rsidR="00660706" w:rsidRDefault="00660706" w:rsidP="00503212">
            <w:pPr>
              <w:rPr>
                <w:sz w:val="20"/>
                <w:szCs w:val="20"/>
              </w:rPr>
            </w:pPr>
            <w:r>
              <w:rPr>
                <w:sz w:val="20"/>
                <w:szCs w:val="20"/>
              </w:rPr>
              <w:t>16:30-18:00</w:t>
            </w:r>
          </w:p>
        </w:tc>
        <w:tc>
          <w:tcPr>
            <w:tcW w:w="5807" w:type="dxa"/>
            <w:tcBorders>
              <w:top w:val="single" w:sz="4" w:space="0" w:color="auto"/>
              <w:left w:val="single" w:sz="4" w:space="0" w:color="auto"/>
              <w:bottom w:val="single" w:sz="4" w:space="0" w:color="auto"/>
              <w:right w:val="single" w:sz="4" w:space="0" w:color="auto"/>
            </w:tcBorders>
            <w:vAlign w:val="center"/>
          </w:tcPr>
          <w:p w14:paraId="51FCF605" w14:textId="77777777" w:rsidR="00660706" w:rsidRDefault="00660706" w:rsidP="00503212">
            <w:pPr>
              <w:pStyle w:val="aa"/>
              <w:rPr>
                <w:color w:val="000000"/>
                <w:sz w:val="20"/>
                <w:szCs w:val="20"/>
              </w:rPr>
            </w:pPr>
            <w:r>
              <w:rPr>
                <w:sz w:val="20"/>
                <w:szCs w:val="20"/>
              </w:rPr>
              <w:t>Закрытие конференции</w:t>
            </w:r>
          </w:p>
        </w:tc>
        <w:tc>
          <w:tcPr>
            <w:tcW w:w="3840" w:type="dxa"/>
            <w:tcBorders>
              <w:top w:val="single" w:sz="4" w:space="0" w:color="auto"/>
              <w:left w:val="single" w:sz="4" w:space="0" w:color="auto"/>
              <w:bottom w:val="single" w:sz="4" w:space="0" w:color="auto"/>
              <w:right w:val="single" w:sz="4" w:space="0" w:color="auto"/>
            </w:tcBorders>
            <w:vAlign w:val="center"/>
          </w:tcPr>
          <w:p w14:paraId="7076FE65" w14:textId="77777777" w:rsidR="00660706" w:rsidRDefault="00660706" w:rsidP="00503212">
            <w:pPr>
              <w:pStyle w:val="aa"/>
              <w:rPr>
                <w:b/>
                <w:sz w:val="20"/>
                <w:szCs w:val="20"/>
              </w:rPr>
            </w:pPr>
            <w:r>
              <w:rPr>
                <w:b/>
                <w:sz w:val="20"/>
                <w:szCs w:val="20"/>
              </w:rPr>
              <w:t xml:space="preserve">Жуков Дмитрий </w:t>
            </w:r>
            <w:proofErr w:type="spellStart"/>
            <w:r>
              <w:rPr>
                <w:b/>
                <w:sz w:val="20"/>
                <w:szCs w:val="20"/>
              </w:rPr>
              <w:t>Джонович</w:t>
            </w:r>
            <w:proofErr w:type="spellEnd"/>
            <w:r>
              <w:rPr>
                <w:b/>
                <w:sz w:val="20"/>
                <w:szCs w:val="20"/>
              </w:rPr>
              <w:t xml:space="preserve">  – </w:t>
            </w:r>
          </w:p>
          <w:p w14:paraId="200A6E11" w14:textId="77777777" w:rsidR="00660706" w:rsidRDefault="00660706" w:rsidP="00503212">
            <w:pPr>
              <w:pStyle w:val="aa"/>
              <w:rPr>
                <w:sz w:val="20"/>
                <w:szCs w:val="20"/>
              </w:rPr>
            </w:pPr>
            <w:r>
              <w:rPr>
                <w:sz w:val="20"/>
                <w:szCs w:val="20"/>
              </w:rPr>
              <w:t>Начальник Управления финансово-экономического обеспечения Роснедра</w:t>
            </w:r>
            <w:r>
              <w:rPr>
                <w:b/>
                <w:sz w:val="20"/>
                <w:szCs w:val="20"/>
              </w:rPr>
              <w:t xml:space="preserve"> Савоськина Ася Евгеньевна</w:t>
            </w:r>
            <w:r>
              <w:rPr>
                <w:sz w:val="20"/>
                <w:szCs w:val="20"/>
              </w:rPr>
              <w:t>-</w:t>
            </w:r>
          </w:p>
          <w:p w14:paraId="4B2D41F0" w14:textId="77777777" w:rsidR="00660706" w:rsidRDefault="00660706" w:rsidP="00503212">
            <w:pPr>
              <w:pStyle w:val="aa"/>
              <w:rPr>
                <w:sz w:val="20"/>
                <w:szCs w:val="20"/>
              </w:rPr>
            </w:pPr>
            <w:r>
              <w:rPr>
                <w:sz w:val="20"/>
                <w:szCs w:val="20"/>
              </w:rPr>
              <w:t>Заместитель начальника Управления –</w:t>
            </w:r>
          </w:p>
          <w:p w14:paraId="22478422" w14:textId="77777777" w:rsidR="00660706" w:rsidRDefault="00660706" w:rsidP="00503212">
            <w:pPr>
              <w:pStyle w:val="aa"/>
              <w:rPr>
                <w:sz w:val="20"/>
                <w:szCs w:val="20"/>
              </w:rPr>
            </w:pPr>
            <w:r>
              <w:rPr>
                <w:sz w:val="20"/>
                <w:szCs w:val="20"/>
              </w:rPr>
              <w:t xml:space="preserve"> гл. бухгалтер Роснедра</w:t>
            </w:r>
          </w:p>
        </w:tc>
      </w:tr>
      <w:tr w:rsidR="00660706" w14:paraId="203D458E" w14:textId="77777777" w:rsidTr="00503212">
        <w:trPr>
          <w:trHeight w:val="20"/>
          <w:jc w:val="center"/>
        </w:trPr>
        <w:tc>
          <w:tcPr>
            <w:tcW w:w="11065" w:type="dxa"/>
            <w:gridSpan w:val="3"/>
            <w:tcBorders>
              <w:top w:val="single" w:sz="4" w:space="0" w:color="auto"/>
              <w:left w:val="single" w:sz="4" w:space="0" w:color="auto"/>
              <w:bottom w:val="single" w:sz="4" w:space="0" w:color="auto"/>
              <w:right w:val="single" w:sz="4" w:space="0" w:color="auto"/>
            </w:tcBorders>
            <w:shd w:val="clear" w:color="auto" w:fill="EEECE1"/>
            <w:vAlign w:val="center"/>
          </w:tcPr>
          <w:p w14:paraId="4982211E" w14:textId="77777777" w:rsidR="00660706" w:rsidRDefault="00660706" w:rsidP="00503212">
            <w:pPr>
              <w:ind w:left="317"/>
              <w:jc w:val="center"/>
              <w:rPr>
                <w:b/>
                <w:i/>
                <w:sz w:val="20"/>
                <w:szCs w:val="20"/>
              </w:rPr>
            </w:pPr>
            <w:proofErr w:type="spellStart"/>
            <w:r>
              <w:rPr>
                <w:b/>
                <w:i/>
                <w:sz w:val="20"/>
                <w:szCs w:val="20"/>
              </w:rPr>
              <w:t>День</w:t>
            </w:r>
            <w:proofErr w:type="spellEnd"/>
            <w:r>
              <w:rPr>
                <w:b/>
                <w:i/>
                <w:sz w:val="20"/>
                <w:szCs w:val="20"/>
              </w:rPr>
              <w:t xml:space="preserve"> </w:t>
            </w:r>
            <w:proofErr w:type="spellStart"/>
            <w:r>
              <w:rPr>
                <w:b/>
                <w:i/>
                <w:sz w:val="20"/>
                <w:szCs w:val="20"/>
              </w:rPr>
              <w:t>пятый</w:t>
            </w:r>
            <w:proofErr w:type="spellEnd"/>
            <w:r>
              <w:rPr>
                <w:b/>
                <w:i/>
                <w:sz w:val="20"/>
                <w:szCs w:val="20"/>
              </w:rPr>
              <w:t xml:space="preserve"> 27 </w:t>
            </w:r>
            <w:proofErr w:type="spellStart"/>
            <w:r>
              <w:rPr>
                <w:b/>
                <w:i/>
                <w:sz w:val="20"/>
                <w:szCs w:val="20"/>
              </w:rPr>
              <w:t>сентября</w:t>
            </w:r>
            <w:proofErr w:type="spellEnd"/>
            <w:r>
              <w:rPr>
                <w:b/>
                <w:i/>
                <w:sz w:val="20"/>
                <w:szCs w:val="20"/>
              </w:rPr>
              <w:t xml:space="preserve"> 2026 (</w:t>
            </w:r>
            <w:proofErr w:type="spellStart"/>
            <w:r>
              <w:rPr>
                <w:b/>
                <w:i/>
                <w:sz w:val="20"/>
                <w:szCs w:val="20"/>
              </w:rPr>
              <w:t>воскресенье</w:t>
            </w:r>
            <w:proofErr w:type="spellEnd"/>
            <w:r>
              <w:rPr>
                <w:b/>
                <w:i/>
                <w:sz w:val="20"/>
                <w:szCs w:val="20"/>
              </w:rPr>
              <w:t>)</w:t>
            </w:r>
          </w:p>
        </w:tc>
      </w:tr>
      <w:tr w:rsidR="00660706" w14:paraId="5650A14B" w14:textId="77777777" w:rsidTr="00503212">
        <w:trPr>
          <w:trHeight w:val="20"/>
          <w:jc w:val="center"/>
        </w:trPr>
        <w:tc>
          <w:tcPr>
            <w:tcW w:w="1418" w:type="dxa"/>
            <w:tcBorders>
              <w:top w:val="single" w:sz="4" w:space="0" w:color="auto"/>
              <w:left w:val="single" w:sz="4" w:space="0" w:color="auto"/>
              <w:bottom w:val="single" w:sz="4" w:space="0" w:color="auto"/>
              <w:right w:val="single" w:sz="4" w:space="0" w:color="auto"/>
            </w:tcBorders>
            <w:vAlign w:val="center"/>
          </w:tcPr>
          <w:p w14:paraId="69A22144" w14:textId="77777777" w:rsidR="00660706" w:rsidRDefault="00660706" w:rsidP="00503212">
            <w:pPr>
              <w:rPr>
                <w:sz w:val="20"/>
                <w:szCs w:val="20"/>
              </w:rPr>
            </w:pPr>
          </w:p>
        </w:tc>
        <w:tc>
          <w:tcPr>
            <w:tcW w:w="5807" w:type="dxa"/>
            <w:tcBorders>
              <w:top w:val="single" w:sz="4" w:space="0" w:color="auto"/>
              <w:left w:val="single" w:sz="4" w:space="0" w:color="auto"/>
              <w:bottom w:val="single" w:sz="4" w:space="0" w:color="auto"/>
              <w:right w:val="single" w:sz="4" w:space="0" w:color="auto"/>
            </w:tcBorders>
            <w:vAlign w:val="center"/>
          </w:tcPr>
          <w:p w14:paraId="0BE30EE3" w14:textId="77777777" w:rsidR="00660706" w:rsidRDefault="00660706" w:rsidP="00503212">
            <w:pPr>
              <w:rPr>
                <w:rStyle w:val="ac"/>
                <w:b w:val="0"/>
                <w:sz w:val="20"/>
                <w:szCs w:val="20"/>
              </w:rPr>
            </w:pPr>
            <w:proofErr w:type="spellStart"/>
            <w:r>
              <w:rPr>
                <w:rStyle w:val="ac"/>
                <w:sz w:val="20"/>
                <w:szCs w:val="20"/>
              </w:rPr>
              <w:t>Выезд</w:t>
            </w:r>
            <w:proofErr w:type="spellEnd"/>
            <w:r>
              <w:rPr>
                <w:rStyle w:val="ac"/>
                <w:sz w:val="20"/>
                <w:szCs w:val="20"/>
              </w:rPr>
              <w:t xml:space="preserve"> </w:t>
            </w:r>
          </w:p>
        </w:tc>
        <w:tc>
          <w:tcPr>
            <w:tcW w:w="3840" w:type="dxa"/>
            <w:tcBorders>
              <w:top w:val="single" w:sz="4" w:space="0" w:color="auto"/>
              <w:left w:val="single" w:sz="4" w:space="0" w:color="auto"/>
              <w:bottom w:val="single" w:sz="4" w:space="0" w:color="auto"/>
              <w:right w:val="single" w:sz="4" w:space="0" w:color="auto"/>
            </w:tcBorders>
            <w:vAlign w:val="center"/>
          </w:tcPr>
          <w:p w14:paraId="20BEE47F" w14:textId="77777777" w:rsidR="00660706" w:rsidRDefault="00660706" w:rsidP="00503212">
            <w:pPr>
              <w:rPr>
                <w:b/>
                <w:bCs/>
                <w:sz w:val="20"/>
                <w:szCs w:val="20"/>
              </w:rPr>
            </w:pPr>
          </w:p>
        </w:tc>
      </w:tr>
    </w:tbl>
    <w:p w14:paraId="6E48AD2F" w14:textId="77777777" w:rsidR="00660706" w:rsidRDefault="00660706" w:rsidP="00660706">
      <w:pPr>
        <w:rPr>
          <w:sz w:val="20"/>
          <w:szCs w:val="20"/>
        </w:rPr>
      </w:pPr>
    </w:p>
    <w:p w14:paraId="00756693" w14:textId="77777777" w:rsidR="009C3767" w:rsidRDefault="009C3767" w:rsidP="009C3767">
      <w:pPr>
        <w:pStyle w:val="a7"/>
        <w:ind w:left="-180"/>
      </w:pPr>
    </w:p>
    <w:p w14:paraId="32ECBF5D" w14:textId="77777777" w:rsidR="009C3767" w:rsidRPr="009C3767" w:rsidRDefault="009C3767" w:rsidP="009C3767">
      <w:pPr>
        <w:pStyle w:val="a7"/>
        <w:ind w:left="-180"/>
      </w:pPr>
    </w:p>
    <w:sectPr w:rsidR="009C3767" w:rsidRPr="009C376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Proxima Nova">
    <w:altName w:val="Times New Roman"/>
    <w:charset w:val="00"/>
    <w:family w:val="auto"/>
    <w:pitch w:val="default"/>
  </w:font>
  <w:font w:name="Arial">
    <w:panose1 w:val="020B0604020202020204"/>
    <w:charset w:val="CC"/>
    <w:family w:val="swiss"/>
    <w:pitch w:val="variable"/>
    <w:sig w:usb0="E0002EFF" w:usb1="C000785B" w:usb2="00000009" w:usb3="00000000" w:csb0="000001FF" w:csb1="00000000"/>
  </w:font>
  <w:font w:name="PT Astra Serif">
    <w:altName w:val="Times New Roman"/>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7E6094"/>
    <w:multiLevelType w:val="hybridMultilevel"/>
    <w:tmpl w:val="0494F700"/>
    <w:lvl w:ilvl="0" w:tplc="6082C04A">
      <w:start w:val="1"/>
      <w:numFmt w:val="bullet"/>
      <w:lvlText w:val=""/>
      <w:lvlJc w:val="left"/>
      <w:pPr>
        <w:ind w:left="720" w:hanging="360"/>
      </w:pPr>
      <w:rPr>
        <w:rFonts w:ascii="Symbol" w:hAnsi="Symbol" w:hint="default"/>
      </w:rPr>
    </w:lvl>
    <w:lvl w:ilvl="1" w:tplc="6FC42648">
      <w:start w:val="1"/>
      <w:numFmt w:val="bullet"/>
      <w:lvlText w:val="o"/>
      <w:lvlJc w:val="left"/>
      <w:pPr>
        <w:ind w:left="1440" w:hanging="360"/>
      </w:pPr>
      <w:rPr>
        <w:rFonts w:ascii="Courier New" w:hAnsi="Courier New" w:cs="Courier New" w:hint="default"/>
      </w:rPr>
    </w:lvl>
    <w:lvl w:ilvl="2" w:tplc="E0326202">
      <w:start w:val="1"/>
      <w:numFmt w:val="bullet"/>
      <w:lvlText w:val=""/>
      <w:lvlJc w:val="left"/>
      <w:pPr>
        <w:ind w:left="2160" w:hanging="360"/>
      </w:pPr>
      <w:rPr>
        <w:rFonts w:ascii="Wingdings" w:hAnsi="Wingdings" w:hint="default"/>
      </w:rPr>
    </w:lvl>
    <w:lvl w:ilvl="3" w:tplc="7B167CE4">
      <w:start w:val="1"/>
      <w:numFmt w:val="bullet"/>
      <w:lvlText w:val=""/>
      <w:lvlJc w:val="left"/>
      <w:pPr>
        <w:ind w:left="2880" w:hanging="360"/>
      </w:pPr>
      <w:rPr>
        <w:rFonts w:ascii="Symbol" w:hAnsi="Symbol" w:hint="default"/>
      </w:rPr>
    </w:lvl>
    <w:lvl w:ilvl="4" w:tplc="A852EB40">
      <w:start w:val="1"/>
      <w:numFmt w:val="bullet"/>
      <w:lvlText w:val="o"/>
      <w:lvlJc w:val="left"/>
      <w:pPr>
        <w:ind w:left="3600" w:hanging="360"/>
      </w:pPr>
      <w:rPr>
        <w:rFonts w:ascii="Courier New" w:hAnsi="Courier New" w:cs="Courier New" w:hint="default"/>
      </w:rPr>
    </w:lvl>
    <w:lvl w:ilvl="5" w:tplc="819A6926">
      <w:start w:val="1"/>
      <w:numFmt w:val="bullet"/>
      <w:lvlText w:val=""/>
      <w:lvlJc w:val="left"/>
      <w:pPr>
        <w:ind w:left="4320" w:hanging="360"/>
      </w:pPr>
      <w:rPr>
        <w:rFonts w:ascii="Wingdings" w:hAnsi="Wingdings" w:hint="default"/>
      </w:rPr>
    </w:lvl>
    <w:lvl w:ilvl="6" w:tplc="38440AD6">
      <w:start w:val="1"/>
      <w:numFmt w:val="bullet"/>
      <w:lvlText w:val=""/>
      <w:lvlJc w:val="left"/>
      <w:pPr>
        <w:ind w:left="5040" w:hanging="360"/>
      </w:pPr>
      <w:rPr>
        <w:rFonts w:ascii="Symbol" w:hAnsi="Symbol" w:hint="default"/>
      </w:rPr>
    </w:lvl>
    <w:lvl w:ilvl="7" w:tplc="FD485F54">
      <w:start w:val="1"/>
      <w:numFmt w:val="bullet"/>
      <w:lvlText w:val="o"/>
      <w:lvlJc w:val="left"/>
      <w:pPr>
        <w:ind w:left="5760" w:hanging="360"/>
      </w:pPr>
      <w:rPr>
        <w:rFonts w:ascii="Courier New" w:hAnsi="Courier New" w:cs="Courier New" w:hint="default"/>
      </w:rPr>
    </w:lvl>
    <w:lvl w:ilvl="8" w:tplc="A094E97A">
      <w:start w:val="1"/>
      <w:numFmt w:val="bullet"/>
      <w:lvlText w:val=""/>
      <w:lvlJc w:val="left"/>
      <w:pPr>
        <w:ind w:left="6480" w:hanging="360"/>
      </w:pPr>
      <w:rPr>
        <w:rFonts w:ascii="Wingdings" w:hAnsi="Wingdings" w:hint="default"/>
      </w:rPr>
    </w:lvl>
  </w:abstractNum>
  <w:abstractNum w:abstractNumId="1" w15:restartNumberingAfterBreak="0">
    <w:nsid w:val="7CA92566"/>
    <w:multiLevelType w:val="multilevel"/>
    <w:tmpl w:val="E27C4A9C"/>
    <w:lvl w:ilvl="0">
      <w:start w:val="1"/>
      <w:numFmt w:val="decimal"/>
      <w:lvlText w:val="%1."/>
      <w:lvlJc w:val="left"/>
      <w:pPr>
        <w:tabs>
          <w:tab w:val="num" w:pos="-180"/>
        </w:tabs>
        <w:ind w:left="-180" w:hanging="360"/>
      </w:pPr>
      <w:rPr>
        <w:rFonts w:cs="Times New Roman" w:hint="default"/>
      </w:rPr>
    </w:lvl>
    <w:lvl w:ilvl="1">
      <w:start w:val="1"/>
      <w:numFmt w:val="decimal"/>
      <w:isLgl/>
      <w:lvlText w:val="%1.%2."/>
      <w:lvlJc w:val="left"/>
      <w:pPr>
        <w:tabs>
          <w:tab w:val="num" w:pos="-90"/>
        </w:tabs>
        <w:ind w:left="-90" w:hanging="450"/>
      </w:pPr>
      <w:rPr>
        <w:rFonts w:cs="Times New Roman" w:hint="default"/>
        <w:b w:val="0"/>
      </w:rPr>
    </w:lvl>
    <w:lvl w:ilvl="2">
      <w:start w:val="1"/>
      <w:numFmt w:val="decimal"/>
      <w:isLgl/>
      <w:lvlText w:val="%1.%2.%3."/>
      <w:lvlJc w:val="left"/>
      <w:pPr>
        <w:tabs>
          <w:tab w:val="num" w:pos="180"/>
        </w:tabs>
        <w:ind w:left="180" w:hanging="720"/>
      </w:pPr>
      <w:rPr>
        <w:rFonts w:cs="Times New Roman" w:hint="default"/>
      </w:rPr>
    </w:lvl>
    <w:lvl w:ilvl="3">
      <w:start w:val="1"/>
      <w:numFmt w:val="decimal"/>
      <w:isLgl/>
      <w:lvlText w:val="%1.%2.%3.%4."/>
      <w:lvlJc w:val="left"/>
      <w:pPr>
        <w:tabs>
          <w:tab w:val="num" w:pos="180"/>
        </w:tabs>
        <w:ind w:left="180" w:hanging="720"/>
      </w:pPr>
      <w:rPr>
        <w:rFonts w:cs="Times New Roman" w:hint="default"/>
      </w:rPr>
    </w:lvl>
    <w:lvl w:ilvl="4">
      <w:start w:val="1"/>
      <w:numFmt w:val="decimal"/>
      <w:isLgl/>
      <w:lvlText w:val="%1.%2.%3.%4.%5."/>
      <w:lvlJc w:val="left"/>
      <w:pPr>
        <w:tabs>
          <w:tab w:val="num" w:pos="540"/>
        </w:tabs>
        <w:ind w:left="540" w:hanging="1080"/>
      </w:pPr>
      <w:rPr>
        <w:rFonts w:cs="Times New Roman" w:hint="default"/>
      </w:rPr>
    </w:lvl>
    <w:lvl w:ilvl="5">
      <w:start w:val="1"/>
      <w:numFmt w:val="decimal"/>
      <w:isLgl/>
      <w:lvlText w:val="%1.%2.%3.%4.%5.%6."/>
      <w:lvlJc w:val="left"/>
      <w:pPr>
        <w:tabs>
          <w:tab w:val="num" w:pos="540"/>
        </w:tabs>
        <w:ind w:left="540" w:hanging="1080"/>
      </w:pPr>
      <w:rPr>
        <w:rFonts w:cs="Times New Roman" w:hint="default"/>
      </w:rPr>
    </w:lvl>
    <w:lvl w:ilvl="6">
      <w:start w:val="1"/>
      <w:numFmt w:val="decimal"/>
      <w:isLgl/>
      <w:lvlText w:val="%1.%2.%3.%4.%5.%6.%7."/>
      <w:lvlJc w:val="left"/>
      <w:pPr>
        <w:tabs>
          <w:tab w:val="num" w:pos="540"/>
        </w:tabs>
        <w:ind w:left="540" w:hanging="1080"/>
      </w:pPr>
      <w:rPr>
        <w:rFonts w:cs="Times New Roman" w:hint="default"/>
      </w:rPr>
    </w:lvl>
    <w:lvl w:ilvl="7">
      <w:start w:val="1"/>
      <w:numFmt w:val="decimal"/>
      <w:isLgl/>
      <w:lvlText w:val="%1.%2.%3.%4.%5.%6.%7.%8."/>
      <w:lvlJc w:val="left"/>
      <w:pPr>
        <w:tabs>
          <w:tab w:val="num" w:pos="900"/>
        </w:tabs>
        <w:ind w:left="900" w:hanging="1440"/>
      </w:pPr>
      <w:rPr>
        <w:rFonts w:cs="Times New Roman" w:hint="default"/>
      </w:rPr>
    </w:lvl>
    <w:lvl w:ilvl="8">
      <w:start w:val="1"/>
      <w:numFmt w:val="decimal"/>
      <w:isLgl/>
      <w:lvlText w:val="%1.%2.%3.%4.%5.%6.%7.%8.%9."/>
      <w:lvlJc w:val="left"/>
      <w:pPr>
        <w:tabs>
          <w:tab w:val="num" w:pos="900"/>
        </w:tabs>
        <w:ind w:left="900" w:hanging="1440"/>
      </w:pPr>
      <w:rPr>
        <w:rFonts w:cs="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767"/>
    <w:rsid w:val="0012728A"/>
    <w:rsid w:val="00257414"/>
    <w:rsid w:val="00442464"/>
    <w:rsid w:val="00501CA4"/>
    <w:rsid w:val="00660706"/>
    <w:rsid w:val="009C3767"/>
    <w:rsid w:val="00D50A5C"/>
    <w:rsid w:val="00ED34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CE5EC"/>
  <w15:chartTrackingRefBased/>
  <w15:docId w15:val="{20B3E0F5-D462-4F43-B7A8-0975781F4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C3767"/>
    <w:pPr>
      <w:spacing w:after="0" w:line="240" w:lineRule="auto"/>
    </w:pPr>
    <w:rPr>
      <w:rFonts w:ascii="Times New Roman" w:eastAsia="Times New Roman" w:hAnsi="Times New Roman" w:cs="Times New Roman"/>
      <w:sz w:val="24"/>
      <w:szCs w:val="24"/>
      <w:lang w:val="en-US"/>
    </w:rPr>
  </w:style>
  <w:style w:type="paragraph" w:styleId="3">
    <w:name w:val="heading 3"/>
    <w:basedOn w:val="a"/>
    <w:next w:val="a"/>
    <w:link w:val="30"/>
    <w:uiPriority w:val="9"/>
    <w:qFormat/>
    <w:rsid w:val="009C3767"/>
    <w:pPr>
      <w:keepNext/>
      <w:ind w:left="-540" w:right="99"/>
      <w:jc w:val="both"/>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9C3767"/>
    <w:rPr>
      <w:rFonts w:ascii="Cambria" w:eastAsia="Times New Roman" w:hAnsi="Cambria" w:cs="Times New Roman"/>
      <w:b/>
      <w:bCs/>
      <w:sz w:val="26"/>
      <w:szCs w:val="26"/>
      <w:lang w:val="en-US"/>
    </w:rPr>
  </w:style>
  <w:style w:type="paragraph" w:styleId="a3">
    <w:name w:val="Title"/>
    <w:basedOn w:val="a"/>
    <w:link w:val="a4"/>
    <w:uiPriority w:val="99"/>
    <w:qFormat/>
    <w:rsid w:val="009C3767"/>
    <w:pPr>
      <w:jc w:val="center"/>
    </w:pPr>
    <w:rPr>
      <w:rFonts w:ascii="Cambria" w:hAnsi="Cambria"/>
      <w:b/>
      <w:bCs/>
      <w:kern w:val="28"/>
      <w:sz w:val="32"/>
      <w:szCs w:val="32"/>
    </w:rPr>
  </w:style>
  <w:style w:type="character" w:customStyle="1" w:styleId="a4">
    <w:name w:val="Заголовок Знак"/>
    <w:basedOn w:val="a0"/>
    <w:link w:val="a3"/>
    <w:uiPriority w:val="99"/>
    <w:rsid w:val="009C3767"/>
    <w:rPr>
      <w:rFonts w:ascii="Cambria" w:eastAsia="Times New Roman" w:hAnsi="Cambria" w:cs="Times New Roman"/>
      <w:b/>
      <w:bCs/>
      <w:kern w:val="28"/>
      <w:sz w:val="32"/>
      <w:szCs w:val="32"/>
      <w:lang w:val="en-US"/>
    </w:rPr>
  </w:style>
  <w:style w:type="paragraph" w:styleId="a5">
    <w:name w:val="Body Text"/>
    <w:basedOn w:val="a"/>
    <w:link w:val="a6"/>
    <w:uiPriority w:val="99"/>
    <w:rsid w:val="009C3767"/>
    <w:pPr>
      <w:jc w:val="both"/>
    </w:pPr>
  </w:style>
  <w:style w:type="character" w:customStyle="1" w:styleId="a6">
    <w:name w:val="Основной текст Знак"/>
    <w:basedOn w:val="a0"/>
    <w:link w:val="a5"/>
    <w:uiPriority w:val="99"/>
    <w:rsid w:val="009C3767"/>
    <w:rPr>
      <w:rFonts w:ascii="Times New Roman" w:eastAsia="Times New Roman" w:hAnsi="Times New Roman" w:cs="Times New Roman"/>
      <w:sz w:val="24"/>
      <w:szCs w:val="24"/>
      <w:lang w:val="en-US"/>
    </w:rPr>
  </w:style>
  <w:style w:type="paragraph" w:styleId="a7">
    <w:name w:val="List Paragraph"/>
    <w:basedOn w:val="a"/>
    <w:uiPriority w:val="99"/>
    <w:qFormat/>
    <w:rsid w:val="009C3767"/>
    <w:pPr>
      <w:ind w:left="720"/>
      <w:contextualSpacing/>
    </w:pPr>
    <w:rPr>
      <w:lang w:val="ru-RU" w:eastAsia="ru-RU"/>
    </w:rPr>
  </w:style>
  <w:style w:type="character" w:customStyle="1" w:styleId="Normaltext">
    <w:name w:val="Normal text"/>
    <w:uiPriority w:val="99"/>
    <w:rsid w:val="009C3767"/>
    <w:rPr>
      <w:sz w:val="20"/>
    </w:rPr>
  </w:style>
  <w:style w:type="table" w:styleId="a8">
    <w:name w:val="Table Grid"/>
    <w:basedOn w:val="a1"/>
    <w:uiPriority w:val="39"/>
    <w:rsid w:val="009C37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rmal (Web)"/>
    <w:basedOn w:val="a"/>
    <w:uiPriority w:val="99"/>
    <w:rsid w:val="009C3767"/>
    <w:pPr>
      <w:spacing w:before="100" w:beforeAutospacing="1" w:after="100" w:afterAutospacing="1"/>
    </w:pPr>
    <w:rPr>
      <w:rFonts w:ascii="Arial Unicode MS" w:eastAsia="Arial Unicode MS" w:hAnsi="Arial Unicode MS"/>
      <w:color w:val="000000"/>
    </w:rPr>
  </w:style>
  <w:style w:type="paragraph" w:customStyle="1" w:styleId="ParagraphStyle">
    <w:name w:val="Paragraph Style"/>
    <w:uiPriority w:val="99"/>
    <w:rsid w:val="009C376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31">
    <w:name w:val="Body Text 3"/>
    <w:basedOn w:val="a"/>
    <w:link w:val="32"/>
    <w:uiPriority w:val="99"/>
    <w:semiHidden/>
    <w:unhideWhenUsed/>
    <w:rsid w:val="009C3767"/>
    <w:pPr>
      <w:spacing w:after="120"/>
    </w:pPr>
    <w:rPr>
      <w:sz w:val="16"/>
      <w:szCs w:val="16"/>
    </w:rPr>
  </w:style>
  <w:style w:type="character" w:customStyle="1" w:styleId="32">
    <w:name w:val="Основной текст 3 Знак"/>
    <w:basedOn w:val="a0"/>
    <w:link w:val="31"/>
    <w:uiPriority w:val="99"/>
    <w:semiHidden/>
    <w:rsid w:val="009C3767"/>
    <w:rPr>
      <w:rFonts w:ascii="Times New Roman" w:eastAsia="Times New Roman" w:hAnsi="Times New Roman" w:cs="Times New Roman"/>
      <w:sz w:val="16"/>
      <w:szCs w:val="16"/>
      <w:lang w:val="en-US"/>
    </w:rPr>
  </w:style>
  <w:style w:type="paragraph" w:customStyle="1" w:styleId="1">
    <w:name w:val="Обычный1"/>
    <w:rsid w:val="009C3767"/>
    <w:pPr>
      <w:spacing w:after="0" w:line="240" w:lineRule="auto"/>
      <w:contextualSpacing/>
    </w:pPr>
    <w:rPr>
      <w:rFonts w:ascii="Times New Roman" w:eastAsia="Times New Roman" w:hAnsi="Times New Roman" w:cs="Times New Roman"/>
      <w:lang w:eastAsia="ru-RU"/>
    </w:rPr>
  </w:style>
  <w:style w:type="paragraph" w:styleId="aa">
    <w:name w:val="No Spacing"/>
    <w:link w:val="ab"/>
    <w:qFormat/>
    <w:rsid w:val="009C3767"/>
    <w:pPr>
      <w:spacing w:after="0" w:line="240" w:lineRule="auto"/>
      <w:contextualSpacing/>
    </w:pPr>
    <w:rPr>
      <w:rFonts w:ascii="Times New Roman" w:eastAsia="Times New Roman" w:hAnsi="Times New Roman" w:cs="Times New Roman"/>
      <w:lang w:eastAsia="ru-RU"/>
    </w:rPr>
  </w:style>
  <w:style w:type="character" w:customStyle="1" w:styleId="ab">
    <w:name w:val="Без интервала Знак"/>
    <w:link w:val="aa"/>
    <w:qFormat/>
    <w:rsid w:val="009C3767"/>
    <w:rPr>
      <w:rFonts w:ascii="Times New Roman" w:eastAsia="Times New Roman" w:hAnsi="Times New Roman" w:cs="Times New Roman"/>
      <w:lang w:eastAsia="ru-RU"/>
    </w:rPr>
  </w:style>
  <w:style w:type="character" w:styleId="ac">
    <w:name w:val="Strong"/>
    <w:basedOn w:val="a0"/>
    <w:uiPriority w:val="22"/>
    <w:qFormat/>
    <w:rsid w:val="0066070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8</Pages>
  <Words>3058</Words>
  <Characters>17437</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Зарянкина Наталья Сергеевна</dc:creator>
  <cp:keywords/>
  <dc:description/>
  <cp:lastModifiedBy>Рудакова Людмила Алексеевна</cp:lastModifiedBy>
  <cp:revision>6</cp:revision>
  <dcterms:created xsi:type="dcterms:W3CDTF">2026-08-27T11:21:00Z</dcterms:created>
  <dcterms:modified xsi:type="dcterms:W3CDTF">2026-08-28T07:19:00Z</dcterms:modified>
</cp:coreProperties>
</file>