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0B6" w:rsidRPr="009150B6" w:rsidRDefault="009150B6" w:rsidP="009150B6">
      <w:pPr>
        <w:jc w:val="center"/>
        <w:rPr>
          <w:b/>
          <w:bCs/>
          <w:sz w:val="22"/>
          <w:szCs w:val="22"/>
        </w:rPr>
      </w:pPr>
      <w:bookmarkStart w:id="0" w:name="_GoBack"/>
      <w:bookmarkEnd w:id="0"/>
      <w:r w:rsidRPr="009150B6">
        <w:rPr>
          <w:b/>
          <w:bCs/>
          <w:sz w:val="22"/>
          <w:szCs w:val="22"/>
        </w:rPr>
        <w:t>Государственный контракт №</w:t>
      </w:r>
    </w:p>
    <w:p w:rsidR="009150B6" w:rsidRPr="009150B6" w:rsidRDefault="009150B6" w:rsidP="009150B6">
      <w:pPr>
        <w:tabs>
          <w:tab w:val="left" w:pos="567"/>
        </w:tabs>
        <w:jc w:val="center"/>
        <w:rPr>
          <w:b/>
          <w:bCs/>
          <w:sz w:val="22"/>
          <w:szCs w:val="22"/>
        </w:rPr>
      </w:pPr>
      <w:r w:rsidRPr="009150B6">
        <w:rPr>
          <w:b/>
          <w:bCs/>
          <w:sz w:val="22"/>
          <w:szCs w:val="22"/>
        </w:rPr>
        <w:t>на поставку лекарственных препаратов для медицинского применения</w:t>
      </w:r>
    </w:p>
    <w:p w:rsidR="00A3271E" w:rsidRDefault="00A3271E" w:rsidP="009150B6">
      <w:pPr>
        <w:tabs>
          <w:tab w:val="left" w:pos="567"/>
        </w:tabs>
        <w:jc w:val="center"/>
        <w:rPr>
          <w:noProof/>
          <w:sz w:val="22"/>
          <w:szCs w:val="22"/>
        </w:rPr>
      </w:pPr>
    </w:p>
    <w:p w:rsidR="009150B6" w:rsidRPr="009150B6" w:rsidRDefault="009150B6" w:rsidP="009150B6">
      <w:pPr>
        <w:tabs>
          <w:tab w:val="left" w:pos="567"/>
        </w:tabs>
        <w:jc w:val="center"/>
        <w:rPr>
          <w:sz w:val="22"/>
          <w:szCs w:val="22"/>
        </w:rPr>
      </w:pPr>
      <w:r w:rsidRPr="009150B6">
        <w:rPr>
          <w:noProof/>
          <w:sz w:val="22"/>
          <w:szCs w:val="22"/>
        </w:rPr>
        <w:t xml:space="preserve">Идентификационный код закупки: </w:t>
      </w:r>
      <w:r w:rsidRPr="009150B6">
        <w:rPr>
          <w:sz w:val="22"/>
          <w:szCs w:val="22"/>
        </w:rPr>
        <w:t>2</w:t>
      </w:r>
      <w:r w:rsidR="003A142E">
        <w:rPr>
          <w:sz w:val="22"/>
          <w:szCs w:val="22"/>
        </w:rPr>
        <w:t>6</w:t>
      </w:r>
      <w:r w:rsidRPr="009150B6">
        <w:rPr>
          <w:sz w:val="22"/>
          <w:szCs w:val="22"/>
        </w:rPr>
        <w:t xml:space="preserve">13726003670732801001 </w:t>
      </w:r>
      <w:r w:rsidR="005B7DC3">
        <w:rPr>
          <w:color w:val="FF0000"/>
          <w:sz w:val="22"/>
          <w:szCs w:val="22"/>
        </w:rPr>
        <w:t>00</w:t>
      </w:r>
      <w:r w:rsidR="003A4FF0">
        <w:rPr>
          <w:color w:val="FF0000"/>
          <w:sz w:val="22"/>
          <w:szCs w:val="22"/>
        </w:rPr>
        <w:t>0</w:t>
      </w:r>
      <w:r w:rsidR="00DB19E7">
        <w:rPr>
          <w:color w:val="FF0000"/>
          <w:sz w:val="22"/>
          <w:szCs w:val="22"/>
        </w:rPr>
        <w:t>9</w:t>
      </w:r>
      <w:r w:rsidRPr="009150B6">
        <w:rPr>
          <w:color w:val="FF0000"/>
          <w:sz w:val="22"/>
          <w:szCs w:val="22"/>
        </w:rPr>
        <w:t xml:space="preserve"> 00</w:t>
      </w:r>
      <w:r w:rsidR="00DB19E7">
        <w:rPr>
          <w:color w:val="FF0000"/>
          <w:sz w:val="22"/>
          <w:szCs w:val="22"/>
        </w:rPr>
        <w:t>1</w:t>
      </w:r>
      <w:r w:rsidRPr="009150B6">
        <w:rPr>
          <w:color w:val="FF0000"/>
          <w:sz w:val="22"/>
          <w:szCs w:val="22"/>
        </w:rPr>
        <w:t xml:space="preserve"> </w:t>
      </w:r>
      <w:r w:rsidRPr="009150B6">
        <w:rPr>
          <w:sz w:val="22"/>
          <w:szCs w:val="22"/>
        </w:rPr>
        <w:t>2120 244</w:t>
      </w:r>
    </w:p>
    <w:p w:rsidR="009150B6" w:rsidRPr="009150B6" w:rsidRDefault="009150B6" w:rsidP="009150B6">
      <w:pPr>
        <w:tabs>
          <w:tab w:val="left" w:pos="567"/>
        </w:tabs>
        <w:jc w:val="center"/>
        <w:rPr>
          <w:b/>
          <w:bCs/>
          <w:sz w:val="22"/>
          <w:szCs w:val="22"/>
        </w:rPr>
      </w:pPr>
    </w:p>
    <w:p w:rsidR="009150B6" w:rsidRPr="009150B6" w:rsidRDefault="009150B6" w:rsidP="009150B6">
      <w:pPr>
        <w:tabs>
          <w:tab w:val="left" w:pos="567"/>
        </w:tabs>
        <w:jc w:val="both"/>
        <w:rPr>
          <w:sz w:val="22"/>
          <w:szCs w:val="22"/>
        </w:rPr>
      </w:pPr>
      <w:r w:rsidRPr="009150B6">
        <w:rPr>
          <w:sz w:val="22"/>
          <w:szCs w:val="22"/>
        </w:rPr>
        <w:t>г.Ульяновск</w:t>
      </w:r>
      <w:r w:rsidRPr="009150B6">
        <w:rPr>
          <w:sz w:val="22"/>
          <w:szCs w:val="22"/>
        </w:rPr>
        <w:tab/>
      </w:r>
      <w:r w:rsidRPr="009150B6">
        <w:rPr>
          <w:sz w:val="22"/>
          <w:szCs w:val="22"/>
        </w:rPr>
        <w:tab/>
      </w:r>
      <w:r w:rsidRPr="009150B6">
        <w:rPr>
          <w:sz w:val="22"/>
          <w:szCs w:val="22"/>
        </w:rPr>
        <w:tab/>
      </w:r>
      <w:r w:rsidRPr="009150B6">
        <w:rPr>
          <w:sz w:val="22"/>
          <w:szCs w:val="22"/>
        </w:rPr>
        <w:tab/>
      </w:r>
      <w:r w:rsidRPr="009150B6">
        <w:rPr>
          <w:sz w:val="22"/>
          <w:szCs w:val="22"/>
        </w:rPr>
        <w:tab/>
      </w:r>
      <w:r w:rsidRPr="009150B6">
        <w:rPr>
          <w:sz w:val="22"/>
          <w:szCs w:val="22"/>
        </w:rPr>
        <w:tab/>
      </w:r>
      <w:r w:rsidRPr="009150B6">
        <w:rPr>
          <w:sz w:val="22"/>
          <w:szCs w:val="22"/>
        </w:rPr>
        <w:tab/>
      </w:r>
      <w:r w:rsidRPr="009150B6">
        <w:rPr>
          <w:sz w:val="22"/>
          <w:szCs w:val="22"/>
        </w:rPr>
        <w:tab/>
      </w:r>
      <w:r w:rsidR="005B7DC3">
        <w:rPr>
          <w:sz w:val="22"/>
          <w:szCs w:val="22"/>
        </w:rPr>
        <w:t xml:space="preserve">         </w:t>
      </w:r>
      <w:proofErr w:type="gramStart"/>
      <w:r w:rsidR="005B7DC3">
        <w:rPr>
          <w:sz w:val="22"/>
          <w:szCs w:val="22"/>
        </w:rPr>
        <w:t xml:space="preserve">   </w:t>
      </w:r>
      <w:r w:rsidR="00A638BB">
        <w:rPr>
          <w:sz w:val="22"/>
          <w:szCs w:val="22"/>
        </w:rPr>
        <w:t>«</w:t>
      </w:r>
      <w:proofErr w:type="gramEnd"/>
      <w:r w:rsidR="00A638BB">
        <w:rPr>
          <w:sz w:val="22"/>
          <w:szCs w:val="22"/>
        </w:rPr>
        <w:t>___» _________ 202</w:t>
      </w:r>
      <w:r w:rsidR="00EC2176">
        <w:rPr>
          <w:sz w:val="22"/>
          <w:szCs w:val="22"/>
        </w:rPr>
        <w:t>6</w:t>
      </w:r>
      <w:r w:rsidRPr="009150B6">
        <w:rPr>
          <w:sz w:val="22"/>
          <w:szCs w:val="22"/>
        </w:rPr>
        <w:t xml:space="preserve"> г.</w:t>
      </w:r>
    </w:p>
    <w:p w:rsidR="009150B6" w:rsidRPr="009150B6" w:rsidRDefault="009150B6" w:rsidP="009150B6">
      <w:pPr>
        <w:widowControl w:val="0"/>
        <w:autoSpaceDE w:val="0"/>
        <w:autoSpaceDN w:val="0"/>
        <w:jc w:val="both"/>
        <w:rPr>
          <w:sz w:val="22"/>
        </w:rPr>
      </w:pPr>
    </w:p>
    <w:p w:rsidR="009150B6" w:rsidRPr="009150B6" w:rsidRDefault="009150B6" w:rsidP="009150B6">
      <w:pPr>
        <w:widowControl w:val="0"/>
        <w:autoSpaceDE w:val="0"/>
        <w:autoSpaceDN w:val="0"/>
        <w:jc w:val="both"/>
        <w:rPr>
          <w:sz w:val="22"/>
        </w:rPr>
      </w:pPr>
      <w:r w:rsidRPr="009150B6">
        <w:rPr>
          <w:sz w:val="22"/>
        </w:rPr>
        <w:t>Государственный заказчик - федеральное казенное учреждение здравоохранения «Медико-санитарная часть № 73 Федеральной службы исполнения наказаний» (ФКУЗ МСЧ-73 ФСИН России),</w:t>
      </w:r>
      <w:r w:rsidRPr="009150B6">
        <w:rPr>
          <w:bCs/>
          <w:sz w:val="22"/>
        </w:rPr>
        <w:t xml:space="preserve"> выступающее от имени Российской Федерации,</w:t>
      </w:r>
      <w:r w:rsidRPr="009150B6">
        <w:rPr>
          <w:sz w:val="22"/>
        </w:rPr>
        <w:t xml:space="preserve"> именуемое в дальнейшем "Заказчик", </w:t>
      </w:r>
      <w:r w:rsidRPr="009150B6">
        <w:rPr>
          <w:sz w:val="22"/>
        </w:rPr>
        <w:br/>
        <w:t xml:space="preserve">в лице </w:t>
      </w:r>
      <w:r w:rsidR="00A3271E" w:rsidRPr="00162E0D">
        <w:rPr>
          <w:bCs/>
          <w:sz w:val="22"/>
        </w:rPr>
        <w:t xml:space="preserve">начальника медико-санитарной части-врача </w:t>
      </w:r>
      <w:proofErr w:type="spellStart"/>
      <w:r w:rsidR="000A68A8">
        <w:rPr>
          <w:bCs/>
          <w:sz w:val="22"/>
        </w:rPr>
        <w:t>Бакилина</w:t>
      </w:r>
      <w:proofErr w:type="spellEnd"/>
      <w:r w:rsidR="000A68A8">
        <w:rPr>
          <w:bCs/>
          <w:sz w:val="22"/>
        </w:rPr>
        <w:t xml:space="preserve"> Сергея Эдуардовича</w:t>
      </w:r>
      <w:r w:rsidR="00A3271E" w:rsidRPr="00162E0D">
        <w:rPr>
          <w:bCs/>
          <w:sz w:val="22"/>
        </w:rPr>
        <w:t xml:space="preserve"> действующего на основании </w:t>
      </w:r>
      <w:r w:rsidR="000A68A8">
        <w:rPr>
          <w:bCs/>
          <w:sz w:val="22"/>
        </w:rPr>
        <w:t>Устава</w:t>
      </w:r>
      <w:r w:rsidR="00A3271E" w:rsidRPr="00162E0D">
        <w:rPr>
          <w:bCs/>
          <w:sz w:val="22"/>
        </w:rPr>
        <w:t xml:space="preserve">, с одной стороны и </w:t>
      </w:r>
      <w:r w:rsidR="004E3BCA">
        <w:rPr>
          <w:bCs/>
          <w:sz w:val="22"/>
        </w:rPr>
        <w:t>________________________________________________</w:t>
      </w:r>
      <w:r w:rsidR="00A3271E" w:rsidRPr="00162E0D">
        <w:rPr>
          <w:bCs/>
          <w:sz w:val="22"/>
        </w:rPr>
        <w:t xml:space="preserve">, именуемое в дальнейшем "Поставщик", в лице </w:t>
      </w:r>
      <w:r w:rsidR="004E3BCA">
        <w:rPr>
          <w:bCs/>
          <w:sz w:val="22"/>
        </w:rPr>
        <w:t>__________________________________</w:t>
      </w:r>
      <w:r w:rsidR="00A3271E" w:rsidRPr="00162E0D">
        <w:rPr>
          <w:bCs/>
          <w:sz w:val="22"/>
        </w:rPr>
        <w:t xml:space="preserve">, действующего на основании </w:t>
      </w:r>
      <w:r w:rsidR="004E3BCA">
        <w:rPr>
          <w:bCs/>
          <w:sz w:val="22"/>
        </w:rPr>
        <w:t>___________________</w:t>
      </w:r>
      <w:r w:rsidR="00A3271E" w:rsidRPr="00162E0D">
        <w:rPr>
          <w:bCs/>
          <w:sz w:val="22"/>
        </w:rPr>
        <w:t>,</w:t>
      </w:r>
      <w:hyperlink w:anchor="P835" w:history="1"/>
      <w:r w:rsidRPr="009150B6">
        <w:rPr>
          <w:sz w:val="22"/>
        </w:rPr>
        <w:t xml:space="preserve"> с другой стороны, здесь и далее именуемые "Стороны", в порядке </w:t>
      </w:r>
      <w:r w:rsidR="00A3271E" w:rsidRPr="003E7A8B">
        <w:rPr>
          <w:b/>
          <w:sz w:val="22"/>
        </w:rPr>
        <w:t xml:space="preserve">п. </w:t>
      </w:r>
      <w:r w:rsidR="003A4FF0" w:rsidRPr="003E7A8B">
        <w:rPr>
          <w:b/>
          <w:sz w:val="22"/>
        </w:rPr>
        <w:t>4</w:t>
      </w:r>
      <w:r w:rsidR="00A3271E" w:rsidRPr="003E7A8B">
        <w:rPr>
          <w:b/>
          <w:sz w:val="22"/>
        </w:rPr>
        <w:t xml:space="preserve"> ч. 1 ст. 93</w:t>
      </w:r>
      <w:hyperlink w:anchor="P836" w:history="1"/>
      <w:r w:rsidRPr="009150B6">
        <w:rPr>
          <w:sz w:val="22"/>
        </w:rPr>
        <w:t xml:space="preserve"> Федерального </w:t>
      </w:r>
      <w:hyperlink r:id="rId6" w:history="1">
        <w:r w:rsidRPr="009150B6">
          <w:rPr>
            <w:color w:val="0000FF"/>
            <w:sz w:val="22"/>
          </w:rPr>
          <w:t>закона</w:t>
        </w:r>
      </w:hyperlink>
      <w:r w:rsidRPr="009150B6">
        <w:rPr>
          <w:sz w:val="22"/>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w:t>
      </w:r>
      <w:r w:rsidR="00A3271E">
        <w:rPr>
          <w:sz w:val="22"/>
        </w:rPr>
        <w:t>Государственный контракт</w:t>
      </w:r>
      <w:hyperlink w:anchor="P828" w:history="1"/>
      <w:r w:rsidRPr="009150B6">
        <w:rPr>
          <w:sz w:val="22"/>
        </w:rPr>
        <w:t xml:space="preserve"> (далее - Контракт) о нижеследующем:</w:t>
      </w:r>
    </w:p>
    <w:p w:rsidR="009150B6" w:rsidRPr="009150B6" w:rsidRDefault="009150B6" w:rsidP="00D24F11">
      <w:pPr>
        <w:jc w:val="center"/>
        <w:rPr>
          <w:color w:val="000000"/>
          <w:sz w:val="22"/>
          <w:szCs w:val="22"/>
        </w:rPr>
      </w:pPr>
      <w:r w:rsidRPr="009150B6">
        <w:rPr>
          <w:color w:val="000000"/>
          <w:sz w:val="22"/>
          <w:szCs w:val="22"/>
        </w:rPr>
        <w:t>1. Предмет Контракта</w:t>
      </w:r>
    </w:p>
    <w:p w:rsidR="009150B6" w:rsidRPr="009150B6" w:rsidRDefault="009150B6" w:rsidP="009150B6">
      <w:pPr>
        <w:jc w:val="both"/>
        <w:rPr>
          <w:color w:val="000000"/>
          <w:sz w:val="22"/>
          <w:szCs w:val="22"/>
        </w:rPr>
      </w:pPr>
      <w:r w:rsidRPr="009150B6">
        <w:rPr>
          <w:color w:val="000000"/>
          <w:sz w:val="22"/>
          <w:szCs w:val="22"/>
        </w:rPr>
        <w:t> </w:t>
      </w:r>
      <w:r w:rsidRPr="009150B6">
        <w:rPr>
          <w:color w:val="000000"/>
          <w:sz w:val="22"/>
          <w:szCs w:val="22"/>
        </w:rPr>
        <w:tab/>
        <w:t>1.1. В соответствии с Контрактом Поставщик обязуется согласно Спецификации (</w:t>
      </w:r>
      <w:hyperlink r:id="rId7" w:history="1">
        <w:r w:rsidRPr="009150B6">
          <w:rPr>
            <w:color w:val="1A0DAB"/>
            <w:sz w:val="22"/>
            <w:szCs w:val="22"/>
            <w:u w:val="single"/>
          </w:rPr>
          <w:t>приложение N 1</w:t>
        </w:r>
      </w:hyperlink>
      <w:r w:rsidRPr="009150B6">
        <w:rPr>
          <w:color w:val="000000"/>
          <w:sz w:val="22"/>
          <w:szCs w:val="22"/>
        </w:rPr>
        <w:t xml:space="preserve"> к Контракту) на основании Заявки о получении Товара </w:t>
      </w:r>
      <w:r w:rsidRPr="009150B6">
        <w:rPr>
          <w:color w:val="000000"/>
          <w:sz w:val="22"/>
          <w:szCs w:val="22"/>
        </w:rPr>
        <w:br/>
        <w:t>в порядке, предусмотренном Контрактом, осуществлять поставку лекарственного</w:t>
      </w:r>
      <w:r w:rsidR="00316A9A">
        <w:rPr>
          <w:color w:val="000000"/>
          <w:sz w:val="22"/>
          <w:szCs w:val="22"/>
        </w:rPr>
        <w:t xml:space="preserve"> </w:t>
      </w:r>
      <w:r w:rsidRPr="009150B6">
        <w:rPr>
          <w:color w:val="000000"/>
          <w:sz w:val="22"/>
          <w:szCs w:val="22"/>
        </w:rPr>
        <w:t>(-ых) препарата</w:t>
      </w:r>
      <w:r w:rsidR="00E47E46">
        <w:rPr>
          <w:color w:val="000000"/>
          <w:sz w:val="22"/>
          <w:szCs w:val="22"/>
        </w:rPr>
        <w:t xml:space="preserve"> </w:t>
      </w:r>
      <w:r w:rsidRPr="009150B6">
        <w:rPr>
          <w:color w:val="000000"/>
          <w:sz w:val="22"/>
          <w:szCs w:val="22"/>
        </w:rPr>
        <w:t>(-</w:t>
      </w:r>
      <w:proofErr w:type="spellStart"/>
      <w:r w:rsidRPr="009150B6">
        <w:rPr>
          <w:color w:val="000000"/>
          <w:sz w:val="22"/>
          <w:szCs w:val="22"/>
        </w:rPr>
        <w:t>ов</w:t>
      </w:r>
      <w:proofErr w:type="spellEnd"/>
      <w:r w:rsidRPr="009150B6">
        <w:rPr>
          <w:color w:val="000000"/>
          <w:sz w:val="22"/>
          <w:szCs w:val="22"/>
        </w:rPr>
        <w:t xml:space="preserve">) для медицинского </w:t>
      </w:r>
      <w:r w:rsidR="005B28AC">
        <w:rPr>
          <w:color w:val="000000"/>
          <w:sz w:val="22"/>
          <w:szCs w:val="22"/>
        </w:rPr>
        <w:t>п</w:t>
      </w:r>
      <w:r w:rsidRPr="009150B6">
        <w:rPr>
          <w:color w:val="000000"/>
          <w:sz w:val="22"/>
          <w:szCs w:val="22"/>
        </w:rPr>
        <w:t>рименения  (код </w:t>
      </w:r>
      <w:hyperlink r:id="rId8" w:history="1">
        <w:r w:rsidRPr="009150B6">
          <w:rPr>
            <w:color w:val="1A0DAB"/>
            <w:sz w:val="22"/>
            <w:szCs w:val="22"/>
            <w:u w:val="single"/>
          </w:rPr>
          <w:t>ОКПД2</w:t>
        </w:r>
      </w:hyperlink>
      <w:r w:rsidRPr="009150B6">
        <w:rPr>
          <w:color w:val="000000"/>
          <w:sz w:val="22"/>
          <w:szCs w:val="22"/>
        </w:rPr>
        <w:t> -21.20.10.) (далее - Товар), а Заказчик обязуется в порядке и сроки, предусмотренные Контрактом, принять и оплатить поставленный Товар.</w:t>
      </w:r>
    </w:p>
    <w:p w:rsidR="009150B6" w:rsidRPr="009150B6" w:rsidRDefault="009150B6" w:rsidP="009150B6">
      <w:pPr>
        <w:jc w:val="both"/>
        <w:rPr>
          <w:color w:val="000000"/>
          <w:sz w:val="22"/>
          <w:szCs w:val="22"/>
        </w:rPr>
      </w:pPr>
      <w:r w:rsidRPr="009150B6">
        <w:rPr>
          <w:color w:val="000000"/>
          <w:sz w:val="22"/>
          <w:szCs w:val="22"/>
        </w:rPr>
        <w:t>1.2. Номенклатура Товара определяется Спецификацией, количество Товара и срок получения Товара определяются Заявкой о получении Товара, технические показатели - Техническими характеристиками (</w:t>
      </w:r>
      <w:hyperlink r:id="rId9" w:history="1">
        <w:r w:rsidRPr="009150B6">
          <w:rPr>
            <w:color w:val="1A0DAB"/>
            <w:sz w:val="22"/>
            <w:szCs w:val="22"/>
            <w:u w:val="single"/>
          </w:rPr>
          <w:t>приложение N 2</w:t>
        </w:r>
      </w:hyperlink>
      <w:r w:rsidRPr="009150B6">
        <w:rPr>
          <w:color w:val="000000"/>
          <w:sz w:val="22"/>
          <w:szCs w:val="22"/>
        </w:rPr>
        <w:t> к Контракту).</w:t>
      </w:r>
    </w:p>
    <w:p w:rsidR="009150B6" w:rsidRPr="009150B6" w:rsidRDefault="009150B6" w:rsidP="009150B6">
      <w:pPr>
        <w:jc w:val="both"/>
        <w:rPr>
          <w:color w:val="000000"/>
          <w:sz w:val="22"/>
          <w:szCs w:val="22"/>
        </w:rPr>
      </w:pPr>
      <w:r w:rsidRPr="009150B6">
        <w:rPr>
          <w:color w:val="000000"/>
          <w:sz w:val="22"/>
          <w:szCs w:val="22"/>
        </w:rPr>
        <w:t>1.3. Поставка Товара осуществляется с разгрузкой транспортного средства</w:t>
      </w:r>
      <w:r w:rsidRPr="009150B6">
        <w:rPr>
          <w:color w:val="1A0DAB"/>
          <w:sz w:val="22"/>
          <w:szCs w:val="22"/>
        </w:rPr>
        <w:t xml:space="preserve"> </w:t>
      </w:r>
      <w:r w:rsidRPr="009150B6">
        <w:rPr>
          <w:color w:val="000000"/>
          <w:sz w:val="22"/>
          <w:szCs w:val="22"/>
        </w:rPr>
        <w:t xml:space="preserve">в соответствии </w:t>
      </w:r>
      <w:r w:rsidR="000C0541">
        <w:rPr>
          <w:color w:val="000000"/>
          <w:sz w:val="22"/>
          <w:szCs w:val="22"/>
        </w:rPr>
        <w:br/>
      </w:r>
      <w:r w:rsidRPr="009150B6">
        <w:rPr>
          <w:color w:val="000000"/>
          <w:sz w:val="22"/>
          <w:szCs w:val="22"/>
        </w:rPr>
        <w:t>с Заявкой о получении Товара в сроки, определенные в Заявке о получении, в следующем порядке:</w:t>
      </w:r>
    </w:p>
    <w:p w:rsidR="009150B6" w:rsidRPr="009150B6" w:rsidRDefault="009150B6" w:rsidP="009150B6">
      <w:pPr>
        <w:widowControl w:val="0"/>
        <w:autoSpaceDE w:val="0"/>
        <w:autoSpaceDN w:val="0"/>
        <w:jc w:val="both"/>
        <w:rPr>
          <w:sz w:val="22"/>
          <w:szCs w:val="22"/>
        </w:rPr>
      </w:pPr>
      <w:r w:rsidRPr="009150B6">
        <w:rPr>
          <w:color w:val="000000"/>
          <w:sz w:val="22"/>
          <w:szCs w:val="22"/>
        </w:rPr>
        <w:t xml:space="preserve">Поставщик доставляет Товар Заказчику по адресу: г. Ульяновск, 11-й проезд Инженерный, 36, </w:t>
      </w:r>
      <w:r w:rsidRPr="009150B6">
        <w:rPr>
          <w:sz w:val="22"/>
          <w:szCs w:val="22"/>
        </w:rPr>
        <w:t>аптека филиала «Больница».</w:t>
      </w:r>
    </w:p>
    <w:p w:rsidR="009150B6" w:rsidRPr="009150B6" w:rsidRDefault="009150B6" w:rsidP="009150B6">
      <w:pPr>
        <w:jc w:val="center"/>
        <w:rPr>
          <w:color w:val="000000"/>
          <w:sz w:val="22"/>
          <w:szCs w:val="22"/>
        </w:rPr>
      </w:pPr>
      <w:r w:rsidRPr="009150B6">
        <w:rPr>
          <w:color w:val="000000"/>
          <w:sz w:val="22"/>
          <w:szCs w:val="22"/>
        </w:rPr>
        <w:t xml:space="preserve">2. Цена Контракта </w:t>
      </w:r>
    </w:p>
    <w:p w:rsidR="009150B6" w:rsidRPr="009150B6" w:rsidRDefault="009150B6" w:rsidP="009150B6">
      <w:pPr>
        <w:jc w:val="both"/>
        <w:rPr>
          <w:color w:val="000000"/>
          <w:sz w:val="22"/>
          <w:szCs w:val="22"/>
        </w:rPr>
      </w:pPr>
      <w:r w:rsidRPr="009150B6">
        <w:rPr>
          <w:color w:val="000000"/>
          <w:sz w:val="22"/>
          <w:szCs w:val="22"/>
        </w:rPr>
        <w:t> </w:t>
      </w:r>
      <w:r w:rsidRPr="009150B6">
        <w:rPr>
          <w:color w:val="000000"/>
          <w:sz w:val="22"/>
          <w:szCs w:val="22"/>
        </w:rPr>
        <w:tab/>
        <w:t>2.1. Цена Контракта и валюта платежа устанавливаются в российских рублях.</w:t>
      </w:r>
    </w:p>
    <w:p w:rsidR="00652378" w:rsidRDefault="009150B6" w:rsidP="00702D4B">
      <w:pPr>
        <w:jc w:val="both"/>
        <w:rPr>
          <w:b/>
          <w:color w:val="000000"/>
          <w:sz w:val="22"/>
          <w:szCs w:val="22"/>
        </w:rPr>
      </w:pPr>
      <w:r w:rsidRPr="009150B6">
        <w:rPr>
          <w:color w:val="000000"/>
          <w:sz w:val="22"/>
          <w:szCs w:val="22"/>
        </w:rPr>
        <w:t xml:space="preserve">2.2. </w:t>
      </w:r>
      <w:r w:rsidRPr="009150B6">
        <w:rPr>
          <w:b/>
          <w:color w:val="000000"/>
          <w:sz w:val="22"/>
          <w:szCs w:val="22"/>
        </w:rPr>
        <w:t xml:space="preserve">Цена Контракта составляет </w:t>
      </w:r>
      <w:r w:rsidR="00BB5E39">
        <w:rPr>
          <w:b/>
          <w:color w:val="000000"/>
          <w:sz w:val="22"/>
          <w:szCs w:val="22"/>
        </w:rPr>
        <w:t>_______</w:t>
      </w:r>
      <w:r w:rsidR="002906F8" w:rsidRPr="007A25B9">
        <w:rPr>
          <w:b/>
          <w:color w:val="000000"/>
          <w:sz w:val="22"/>
          <w:szCs w:val="22"/>
        </w:rPr>
        <w:t xml:space="preserve"> </w:t>
      </w:r>
      <w:r w:rsidRPr="002906F8">
        <w:rPr>
          <w:b/>
          <w:color w:val="000000"/>
          <w:sz w:val="22"/>
          <w:szCs w:val="22"/>
        </w:rPr>
        <w:t>(</w:t>
      </w:r>
      <w:r w:rsidR="00BB5E39">
        <w:rPr>
          <w:b/>
          <w:color w:val="000000"/>
          <w:sz w:val="22"/>
          <w:szCs w:val="22"/>
        </w:rPr>
        <w:t>_________</w:t>
      </w:r>
      <w:r w:rsidRPr="002906F8">
        <w:rPr>
          <w:b/>
          <w:color w:val="000000"/>
          <w:sz w:val="22"/>
          <w:szCs w:val="22"/>
        </w:rPr>
        <w:t xml:space="preserve">) </w:t>
      </w:r>
      <w:r w:rsidR="00702D4B" w:rsidRPr="002906F8">
        <w:rPr>
          <w:b/>
          <w:color w:val="000000"/>
          <w:sz w:val="22"/>
          <w:szCs w:val="22"/>
        </w:rPr>
        <w:t>ру</w:t>
      </w:r>
      <w:r w:rsidR="00652378" w:rsidRPr="002906F8">
        <w:rPr>
          <w:b/>
          <w:color w:val="000000"/>
          <w:sz w:val="22"/>
          <w:szCs w:val="22"/>
        </w:rPr>
        <w:t>бл</w:t>
      </w:r>
      <w:r w:rsidR="007A25B9">
        <w:rPr>
          <w:b/>
          <w:color w:val="000000"/>
          <w:sz w:val="22"/>
          <w:szCs w:val="22"/>
        </w:rPr>
        <w:t>ей</w:t>
      </w:r>
      <w:r w:rsidR="00652378" w:rsidRPr="002906F8">
        <w:rPr>
          <w:b/>
          <w:color w:val="000000"/>
          <w:sz w:val="22"/>
          <w:szCs w:val="22"/>
        </w:rPr>
        <w:t xml:space="preserve"> </w:t>
      </w:r>
      <w:r w:rsidR="00BB5E39">
        <w:rPr>
          <w:b/>
          <w:color w:val="000000"/>
          <w:sz w:val="22"/>
          <w:szCs w:val="22"/>
        </w:rPr>
        <w:t>_____</w:t>
      </w:r>
      <w:r w:rsidRPr="002906F8">
        <w:rPr>
          <w:b/>
          <w:color w:val="000000"/>
          <w:sz w:val="22"/>
          <w:szCs w:val="22"/>
        </w:rPr>
        <w:t xml:space="preserve"> коп. </w:t>
      </w:r>
      <w:r w:rsidR="007A25B9" w:rsidRPr="009150B6">
        <w:rPr>
          <w:b/>
          <w:color w:val="000000"/>
          <w:sz w:val="22"/>
          <w:szCs w:val="22"/>
        </w:rPr>
        <w:t>(в том числе НДС ______ (_______) рублей ______ копеек, НДС не облагается в соответствии с _________)</w:t>
      </w:r>
      <w:r w:rsidR="007A25B9">
        <w:rPr>
          <w:color w:val="000000"/>
          <w:sz w:val="22"/>
          <w:szCs w:val="22"/>
        </w:rPr>
        <w:t>.</w:t>
      </w:r>
    </w:p>
    <w:p w:rsidR="009150B6" w:rsidRPr="009150B6" w:rsidRDefault="009150B6" w:rsidP="009150B6">
      <w:pPr>
        <w:jc w:val="both"/>
        <w:rPr>
          <w:color w:val="000000"/>
          <w:sz w:val="22"/>
          <w:szCs w:val="22"/>
        </w:rPr>
      </w:pPr>
      <w:r w:rsidRPr="009150B6">
        <w:rPr>
          <w:color w:val="000000"/>
          <w:sz w:val="22"/>
          <w:szCs w:val="22"/>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000C0541">
        <w:rPr>
          <w:color w:val="000000"/>
          <w:sz w:val="22"/>
          <w:szCs w:val="22"/>
        </w:rPr>
        <w:br/>
      </w:r>
      <w:r w:rsidRPr="009150B6">
        <w:rPr>
          <w:color w:val="000000"/>
          <w:sz w:val="22"/>
          <w:szCs w:val="22"/>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150B6" w:rsidRPr="009150B6" w:rsidRDefault="009150B6" w:rsidP="009150B6">
      <w:pPr>
        <w:jc w:val="both"/>
        <w:rPr>
          <w:color w:val="000000"/>
          <w:sz w:val="22"/>
          <w:szCs w:val="22"/>
        </w:rPr>
      </w:pPr>
      <w:r w:rsidRPr="009150B6">
        <w:rPr>
          <w:color w:val="000000"/>
          <w:sz w:val="22"/>
          <w:szCs w:val="22"/>
        </w:rPr>
        <w:t>2.4. Цена Контракта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9150B6" w:rsidRPr="009150B6" w:rsidRDefault="009150B6" w:rsidP="009150B6">
      <w:pPr>
        <w:jc w:val="both"/>
        <w:rPr>
          <w:color w:val="000000"/>
          <w:sz w:val="22"/>
          <w:szCs w:val="22"/>
        </w:rPr>
      </w:pPr>
      <w:r w:rsidRPr="009150B6">
        <w:rPr>
          <w:color w:val="000000"/>
          <w:sz w:val="22"/>
          <w:szCs w:val="22"/>
        </w:rPr>
        <w:t xml:space="preserve">2.5. Цена Контракта является твердой и определяется на весь срок исполнения Контракта, </w:t>
      </w:r>
      <w:r w:rsidRPr="009150B6">
        <w:rPr>
          <w:color w:val="000000"/>
          <w:sz w:val="22"/>
          <w:szCs w:val="22"/>
        </w:rPr>
        <w:br/>
        <w:t>за исключением случаев, предусмотренных </w:t>
      </w:r>
      <w:hyperlink r:id="rId10" w:history="1">
        <w:r w:rsidRPr="009150B6">
          <w:rPr>
            <w:color w:val="1A0DAB"/>
            <w:sz w:val="22"/>
            <w:szCs w:val="22"/>
            <w:u w:val="single"/>
          </w:rPr>
          <w:t>пунктами 2.6</w:t>
        </w:r>
      </w:hyperlink>
      <w:r w:rsidRPr="009150B6">
        <w:rPr>
          <w:color w:val="000000"/>
          <w:sz w:val="22"/>
          <w:szCs w:val="22"/>
        </w:rPr>
        <w:t> и </w:t>
      </w:r>
      <w:hyperlink r:id="rId11" w:history="1">
        <w:r w:rsidRPr="009150B6">
          <w:rPr>
            <w:color w:val="1A0DAB"/>
            <w:sz w:val="22"/>
            <w:szCs w:val="22"/>
            <w:u w:val="single"/>
          </w:rPr>
          <w:t>2.7</w:t>
        </w:r>
      </w:hyperlink>
      <w:r w:rsidRPr="009150B6">
        <w:rPr>
          <w:color w:val="000000"/>
          <w:sz w:val="22"/>
          <w:szCs w:val="22"/>
        </w:rPr>
        <w:t> Контракта.</w:t>
      </w:r>
    </w:p>
    <w:p w:rsidR="009150B6" w:rsidRPr="009150B6" w:rsidRDefault="009150B6" w:rsidP="009150B6">
      <w:pPr>
        <w:jc w:val="both"/>
        <w:rPr>
          <w:color w:val="000000"/>
          <w:sz w:val="22"/>
          <w:szCs w:val="22"/>
        </w:rPr>
      </w:pPr>
      <w:r w:rsidRPr="009150B6">
        <w:rPr>
          <w:color w:val="000000"/>
          <w:sz w:val="22"/>
          <w:szCs w:val="22"/>
        </w:rPr>
        <w:t xml:space="preserve">2.6.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w:t>
      </w:r>
      <w:r w:rsidRPr="009150B6">
        <w:rPr>
          <w:color w:val="000000"/>
          <w:sz w:val="22"/>
          <w:szCs w:val="22"/>
        </w:rPr>
        <w:br/>
        <w:t xml:space="preserve">или уменьшается предусмотренное Контрактом количество поставляемого Товара не более чем </w:t>
      </w:r>
      <w:r w:rsidRPr="009150B6">
        <w:rPr>
          <w:color w:val="000000"/>
          <w:sz w:val="22"/>
          <w:szCs w:val="22"/>
        </w:rPr>
        <w:br/>
        <w:t>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r w:rsidRPr="009150B6">
        <w:rPr>
          <w:color w:val="1A0DAB"/>
          <w:sz w:val="22"/>
          <w:szCs w:val="22"/>
        </w:rPr>
        <w:t>.</w:t>
      </w:r>
    </w:p>
    <w:p w:rsidR="009150B6" w:rsidRPr="009150B6" w:rsidRDefault="009150B6" w:rsidP="009150B6">
      <w:pPr>
        <w:jc w:val="both"/>
        <w:rPr>
          <w:color w:val="000000"/>
          <w:sz w:val="22"/>
          <w:szCs w:val="22"/>
        </w:rPr>
      </w:pPr>
      <w:r w:rsidRPr="009150B6">
        <w:rPr>
          <w:color w:val="000000"/>
          <w:sz w:val="22"/>
          <w:szCs w:val="22"/>
        </w:rPr>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9150B6" w:rsidRPr="009150B6" w:rsidRDefault="009150B6" w:rsidP="009150B6">
      <w:pPr>
        <w:widowControl w:val="0"/>
        <w:autoSpaceDE w:val="0"/>
        <w:autoSpaceDN w:val="0"/>
        <w:jc w:val="both"/>
        <w:rPr>
          <w:sz w:val="22"/>
          <w:szCs w:val="22"/>
        </w:rPr>
      </w:pPr>
      <w:r w:rsidRPr="009150B6">
        <w:rPr>
          <w:sz w:val="22"/>
          <w:szCs w:val="22"/>
        </w:rPr>
        <w:lastRenderedPageBreak/>
        <w:t>2.8.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9150B6">
      <w:pPr>
        <w:jc w:val="center"/>
        <w:rPr>
          <w:color w:val="000000"/>
          <w:sz w:val="22"/>
          <w:szCs w:val="22"/>
        </w:rPr>
      </w:pPr>
      <w:r w:rsidRPr="009150B6">
        <w:rPr>
          <w:color w:val="000000"/>
          <w:sz w:val="22"/>
          <w:szCs w:val="22"/>
        </w:rPr>
        <w:t>3. Взаимодействие Сторон.</w:t>
      </w:r>
    </w:p>
    <w:p w:rsidR="009150B6" w:rsidRPr="009150B6" w:rsidRDefault="009150B6" w:rsidP="009150B6">
      <w:pPr>
        <w:jc w:val="both"/>
        <w:rPr>
          <w:color w:val="000000"/>
          <w:sz w:val="22"/>
          <w:szCs w:val="22"/>
        </w:rPr>
      </w:pPr>
      <w:r w:rsidRPr="009150B6">
        <w:rPr>
          <w:color w:val="000000"/>
          <w:sz w:val="22"/>
          <w:szCs w:val="22"/>
        </w:rPr>
        <w:t> </w:t>
      </w:r>
      <w:r w:rsidRPr="009150B6">
        <w:rPr>
          <w:color w:val="000000"/>
          <w:sz w:val="22"/>
          <w:szCs w:val="22"/>
        </w:rPr>
        <w:tab/>
        <w:t>3.1. Поставщик обязан:</w:t>
      </w:r>
    </w:p>
    <w:p w:rsidR="009150B6" w:rsidRPr="009150B6" w:rsidRDefault="009150B6" w:rsidP="009150B6">
      <w:pPr>
        <w:jc w:val="both"/>
        <w:rPr>
          <w:color w:val="000000"/>
          <w:sz w:val="22"/>
          <w:szCs w:val="22"/>
        </w:rPr>
      </w:pPr>
      <w:r w:rsidRPr="009150B6">
        <w:rPr>
          <w:color w:val="000000"/>
          <w:sz w:val="22"/>
          <w:szCs w:val="22"/>
        </w:rPr>
        <w:t xml:space="preserve">3.1.1. поставить Товар, соответствующий требованиям законодательства Российской Федерации, </w:t>
      </w:r>
      <w:r w:rsidR="000C0541">
        <w:rPr>
          <w:color w:val="000000"/>
          <w:sz w:val="22"/>
          <w:szCs w:val="22"/>
        </w:rPr>
        <w:br/>
      </w:r>
      <w:r w:rsidRPr="009150B6">
        <w:rPr>
          <w:color w:val="000000"/>
          <w:sz w:val="22"/>
          <w:szCs w:val="22"/>
        </w:rPr>
        <w:t xml:space="preserve">в соответствии с условиями Контракта, в полном объеме, надлежащего качества </w:t>
      </w:r>
      <w:r w:rsidRPr="009150B6">
        <w:rPr>
          <w:color w:val="000000"/>
          <w:sz w:val="22"/>
          <w:szCs w:val="22"/>
        </w:rPr>
        <w:br/>
        <w:t>и в установленные сроки;</w:t>
      </w:r>
    </w:p>
    <w:p w:rsidR="009150B6" w:rsidRPr="001411AB" w:rsidRDefault="009150B6" w:rsidP="009150B6">
      <w:pPr>
        <w:jc w:val="both"/>
        <w:rPr>
          <w:color w:val="000000"/>
          <w:sz w:val="22"/>
          <w:szCs w:val="22"/>
        </w:rPr>
      </w:pPr>
      <w:r w:rsidRPr="009150B6">
        <w:rPr>
          <w:color w:val="000000"/>
          <w:sz w:val="22"/>
          <w:szCs w:val="22"/>
        </w:rPr>
        <w:t xml:space="preserve">3.1.2. предоставлять по требованию Заказчика информацию и документы, относящиеся </w:t>
      </w:r>
      <w:r w:rsidRPr="009150B6">
        <w:rPr>
          <w:color w:val="000000"/>
          <w:sz w:val="22"/>
          <w:szCs w:val="22"/>
        </w:rPr>
        <w:br/>
        <w:t xml:space="preserve">к </w:t>
      </w:r>
      <w:r w:rsidRPr="001411AB">
        <w:rPr>
          <w:color w:val="000000"/>
          <w:sz w:val="22"/>
          <w:szCs w:val="22"/>
        </w:rPr>
        <w:t>предмету Контракта;</w:t>
      </w:r>
    </w:p>
    <w:p w:rsidR="009150B6" w:rsidRPr="001411AB" w:rsidRDefault="009150B6" w:rsidP="009150B6">
      <w:pPr>
        <w:jc w:val="both"/>
        <w:rPr>
          <w:color w:val="000000"/>
          <w:sz w:val="22"/>
          <w:szCs w:val="22"/>
        </w:rPr>
      </w:pPr>
      <w:r w:rsidRPr="001411AB">
        <w:rPr>
          <w:color w:val="000000"/>
          <w:sz w:val="22"/>
          <w:szCs w:val="22"/>
        </w:rPr>
        <w:t xml:space="preserve">3.1.3. незамедлительно информировать Заказчика о сложностях, возникающих </w:t>
      </w:r>
      <w:r w:rsidR="000C0541" w:rsidRPr="001411AB">
        <w:rPr>
          <w:color w:val="000000"/>
          <w:sz w:val="22"/>
          <w:szCs w:val="22"/>
        </w:rPr>
        <w:br/>
      </w:r>
      <w:r w:rsidRPr="001411AB">
        <w:rPr>
          <w:color w:val="000000"/>
          <w:sz w:val="22"/>
          <w:szCs w:val="22"/>
        </w:rPr>
        <w:t>при исполнении Контракта, а также обо всех обстоятельствах, препятствующих исполнению Контракта;</w:t>
      </w:r>
    </w:p>
    <w:p w:rsidR="009150B6" w:rsidRPr="009150B6" w:rsidRDefault="009150B6" w:rsidP="009150B6">
      <w:pPr>
        <w:jc w:val="both"/>
        <w:rPr>
          <w:color w:val="000000"/>
          <w:sz w:val="22"/>
          <w:szCs w:val="22"/>
        </w:rPr>
      </w:pPr>
      <w:r w:rsidRPr="001411AB">
        <w:rPr>
          <w:color w:val="000000"/>
          <w:sz w:val="22"/>
          <w:szCs w:val="22"/>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9150B6" w:rsidRPr="009150B6" w:rsidRDefault="009150B6" w:rsidP="009150B6">
      <w:pPr>
        <w:jc w:val="both"/>
        <w:rPr>
          <w:color w:val="000000"/>
          <w:sz w:val="22"/>
          <w:szCs w:val="22"/>
        </w:rPr>
      </w:pPr>
      <w:r w:rsidRPr="009150B6">
        <w:rPr>
          <w:color w:val="000000"/>
          <w:sz w:val="22"/>
          <w:szCs w:val="22"/>
        </w:rPr>
        <w:t>3.1.5. устранять своими силами и за свой счет допущенные недостатки при поставке Товара, выявленные, в том числе, при приемке Товара;</w:t>
      </w:r>
    </w:p>
    <w:p w:rsidR="009150B6" w:rsidRPr="009150B6" w:rsidRDefault="009150B6" w:rsidP="009150B6">
      <w:pPr>
        <w:tabs>
          <w:tab w:val="left" w:pos="567"/>
        </w:tabs>
        <w:autoSpaceDE w:val="0"/>
        <w:autoSpaceDN w:val="0"/>
        <w:jc w:val="both"/>
        <w:rPr>
          <w:sz w:val="22"/>
          <w:szCs w:val="22"/>
        </w:rPr>
      </w:pPr>
      <w:r w:rsidRPr="009150B6">
        <w:rPr>
          <w:sz w:val="22"/>
          <w:szCs w:val="22"/>
        </w:rPr>
        <w:t>3.1.6. при осуществ</w:t>
      </w:r>
      <w:r w:rsidR="001411AB">
        <w:rPr>
          <w:sz w:val="22"/>
          <w:szCs w:val="22"/>
        </w:rPr>
        <w:t>лении отгрузки Товара Поставщик</w:t>
      </w:r>
      <w:r w:rsidRPr="009150B6">
        <w:rPr>
          <w:sz w:val="22"/>
          <w:szCs w:val="22"/>
        </w:rPr>
        <w:t xml:space="preserve"> </w:t>
      </w:r>
      <w:r w:rsidR="005B28AC">
        <w:rPr>
          <w:sz w:val="22"/>
          <w:szCs w:val="22"/>
        </w:rPr>
        <w:t>в течение 1</w:t>
      </w:r>
      <w:r w:rsidRPr="009150B6">
        <w:rPr>
          <w:sz w:val="22"/>
          <w:szCs w:val="22"/>
        </w:rPr>
        <w:t xml:space="preserve"> рабоч</w:t>
      </w:r>
      <w:r w:rsidR="005B28AC">
        <w:rPr>
          <w:sz w:val="22"/>
          <w:szCs w:val="22"/>
        </w:rPr>
        <w:t>его</w:t>
      </w:r>
      <w:r w:rsidRPr="009150B6">
        <w:rPr>
          <w:sz w:val="22"/>
          <w:szCs w:val="22"/>
        </w:rPr>
        <w:t xml:space="preserve"> дн</w:t>
      </w:r>
      <w:r w:rsidR="005B28AC">
        <w:rPr>
          <w:sz w:val="22"/>
          <w:szCs w:val="22"/>
        </w:rPr>
        <w:t>я</w:t>
      </w:r>
      <w:r w:rsidRPr="009150B6">
        <w:rPr>
          <w:sz w:val="22"/>
          <w:szCs w:val="22"/>
        </w:rPr>
        <w:t xml:space="preserve"> с фактической даты отгрузки Товара предоставляет в систему мониторинга сведения, предусмотренные пунктом 2 приложения № 6 к Положению о системе мониторинга движения лекарственных препаратов для медицинского применения, утвержденного Постановлением Правительства от 14.12.2018 № 1556 (прямой порядок).</w:t>
      </w:r>
    </w:p>
    <w:p w:rsidR="009150B6" w:rsidRPr="009150B6" w:rsidRDefault="009150B6" w:rsidP="009150B6">
      <w:pPr>
        <w:jc w:val="both"/>
        <w:rPr>
          <w:color w:val="000000"/>
          <w:sz w:val="22"/>
          <w:szCs w:val="22"/>
        </w:rPr>
      </w:pPr>
      <w:r w:rsidRPr="009150B6">
        <w:rPr>
          <w:color w:val="000000"/>
          <w:sz w:val="22"/>
          <w:szCs w:val="22"/>
        </w:rPr>
        <w:t>3.2. Поставщик вправе:</w:t>
      </w:r>
    </w:p>
    <w:p w:rsidR="009150B6" w:rsidRPr="009150B6" w:rsidRDefault="009150B6" w:rsidP="009150B6">
      <w:pPr>
        <w:jc w:val="both"/>
        <w:rPr>
          <w:color w:val="000000"/>
          <w:sz w:val="22"/>
          <w:szCs w:val="22"/>
        </w:rPr>
      </w:pPr>
      <w:r w:rsidRPr="009150B6">
        <w:rPr>
          <w:color w:val="000000"/>
          <w:sz w:val="22"/>
          <w:szCs w:val="22"/>
        </w:rPr>
        <w:t>3.2.1. требовать от Заказчика приемки поставленного Товара в соответствии с условиями, предусмотренными Контрактом;</w:t>
      </w:r>
    </w:p>
    <w:p w:rsidR="009150B6" w:rsidRPr="009150B6" w:rsidRDefault="009150B6" w:rsidP="009150B6">
      <w:pPr>
        <w:jc w:val="both"/>
        <w:rPr>
          <w:color w:val="000000"/>
          <w:sz w:val="22"/>
          <w:szCs w:val="22"/>
        </w:rPr>
      </w:pPr>
      <w:r w:rsidRPr="009150B6">
        <w:rPr>
          <w:color w:val="000000"/>
          <w:sz w:val="22"/>
          <w:szCs w:val="22"/>
        </w:rPr>
        <w:t xml:space="preserve">3.2.2. требовать от Заказчика предоставления имеющейся у него информации, необходимой </w:t>
      </w:r>
      <w:r w:rsidR="000C0541">
        <w:rPr>
          <w:color w:val="000000"/>
          <w:sz w:val="22"/>
          <w:szCs w:val="22"/>
        </w:rPr>
        <w:br/>
      </w:r>
      <w:r w:rsidRPr="009150B6">
        <w:rPr>
          <w:color w:val="000000"/>
          <w:sz w:val="22"/>
          <w:szCs w:val="22"/>
        </w:rPr>
        <w:t>для исполнения обязательств по Контракту;</w:t>
      </w:r>
    </w:p>
    <w:p w:rsidR="009150B6" w:rsidRPr="009150B6" w:rsidRDefault="009150B6" w:rsidP="009150B6">
      <w:pPr>
        <w:jc w:val="both"/>
        <w:rPr>
          <w:color w:val="000000"/>
          <w:sz w:val="22"/>
          <w:szCs w:val="22"/>
        </w:rPr>
      </w:pPr>
      <w:r w:rsidRPr="009150B6">
        <w:rPr>
          <w:color w:val="000000"/>
          <w:sz w:val="22"/>
          <w:szCs w:val="22"/>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9150B6" w:rsidRPr="009150B6" w:rsidRDefault="009150B6" w:rsidP="009150B6">
      <w:pPr>
        <w:jc w:val="both"/>
        <w:rPr>
          <w:color w:val="000000"/>
          <w:sz w:val="22"/>
          <w:szCs w:val="22"/>
        </w:rPr>
      </w:pPr>
      <w:r w:rsidRPr="009150B6">
        <w:rPr>
          <w:color w:val="000000"/>
          <w:sz w:val="22"/>
          <w:szCs w:val="22"/>
        </w:rPr>
        <w:t xml:space="preserve">3.2.4. принять решение об одностороннем отказе от исполнения Контракта в соответствии </w:t>
      </w:r>
      <w:r w:rsidRPr="009150B6">
        <w:rPr>
          <w:color w:val="000000"/>
          <w:sz w:val="22"/>
          <w:szCs w:val="22"/>
        </w:rPr>
        <w:br/>
        <w:t>с гражданским законодательством Российской Федерации;</w:t>
      </w:r>
    </w:p>
    <w:p w:rsidR="009150B6" w:rsidRPr="009150B6" w:rsidRDefault="009150B6" w:rsidP="009150B6">
      <w:pPr>
        <w:jc w:val="both"/>
        <w:rPr>
          <w:color w:val="000000"/>
          <w:sz w:val="22"/>
          <w:szCs w:val="22"/>
        </w:rPr>
      </w:pPr>
      <w:r w:rsidRPr="009150B6">
        <w:rPr>
          <w:color w:val="000000"/>
          <w:sz w:val="22"/>
          <w:szCs w:val="22"/>
        </w:rPr>
        <w:t>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со </w:t>
      </w:r>
      <w:hyperlink r:id="rId12" w:history="1">
        <w:r w:rsidRPr="009150B6">
          <w:rPr>
            <w:color w:val="1A0DAB"/>
            <w:sz w:val="22"/>
            <w:szCs w:val="22"/>
            <w:u w:val="single"/>
          </w:rPr>
          <w:t xml:space="preserve"> статьей 14</w:t>
        </w:r>
      </w:hyperlink>
      <w:r w:rsidRPr="009150B6">
        <w:rPr>
          <w:color w:val="000000"/>
          <w:sz w:val="22"/>
          <w:szCs w:val="22"/>
        </w:rPr>
        <w:t> Федерального закона о контрактной системе;</w:t>
      </w:r>
    </w:p>
    <w:p w:rsidR="009150B6" w:rsidRPr="009150B6" w:rsidRDefault="009150B6" w:rsidP="009150B6">
      <w:pPr>
        <w:jc w:val="both"/>
        <w:rPr>
          <w:color w:val="000000"/>
          <w:sz w:val="22"/>
          <w:szCs w:val="22"/>
        </w:rPr>
      </w:pPr>
      <w:r w:rsidRPr="009150B6">
        <w:rPr>
          <w:color w:val="000000"/>
          <w:sz w:val="22"/>
          <w:szCs w:val="22"/>
        </w:rPr>
        <w:t>3.2.6. требовать возмещения убытков, уплаты неустоек (штрафов, пеней) в соответствии с </w:t>
      </w:r>
      <w:hyperlink r:id="rId13" w:history="1">
        <w:r w:rsidRPr="009150B6">
          <w:rPr>
            <w:color w:val="1A0DAB"/>
            <w:sz w:val="22"/>
            <w:szCs w:val="22"/>
            <w:u w:val="single"/>
          </w:rPr>
          <w:t>разделом 11</w:t>
        </w:r>
      </w:hyperlink>
      <w:r w:rsidRPr="009150B6">
        <w:rPr>
          <w:color w:val="000000"/>
          <w:sz w:val="22"/>
          <w:szCs w:val="22"/>
        </w:rPr>
        <w:t> Контракта;</w:t>
      </w:r>
    </w:p>
    <w:p w:rsidR="009150B6" w:rsidRPr="009150B6" w:rsidRDefault="009150B6" w:rsidP="009150B6">
      <w:pPr>
        <w:jc w:val="both"/>
        <w:rPr>
          <w:color w:val="000000"/>
          <w:sz w:val="22"/>
          <w:szCs w:val="22"/>
        </w:rPr>
      </w:pPr>
      <w:r w:rsidRPr="009150B6">
        <w:rPr>
          <w:color w:val="000000"/>
          <w:sz w:val="22"/>
          <w:szCs w:val="22"/>
        </w:rPr>
        <w:t>3.3. Заказчик обязан:</w:t>
      </w:r>
    </w:p>
    <w:p w:rsidR="009150B6" w:rsidRPr="009150B6" w:rsidRDefault="009150B6" w:rsidP="009150B6">
      <w:pPr>
        <w:jc w:val="both"/>
        <w:rPr>
          <w:color w:val="000000"/>
          <w:sz w:val="22"/>
          <w:szCs w:val="22"/>
        </w:rPr>
      </w:pPr>
      <w:r w:rsidRPr="009150B6">
        <w:rPr>
          <w:color w:val="000000"/>
          <w:sz w:val="22"/>
          <w:szCs w:val="22"/>
        </w:rPr>
        <w:t xml:space="preserve">3.3.1. обеспечить контроль за исполнением Поставщиком условий Контракта в соответствии </w:t>
      </w:r>
      <w:r w:rsidR="000C0541">
        <w:rPr>
          <w:color w:val="000000"/>
          <w:sz w:val="22"/>
          <w:szCs w:val="22"/>
        </w:rPr>
        <w:br/>
      </w:r>
      <w:r w:rsidRPr="009150B6">
        <w:rPr>
          <w:color w:val="000000"/>
          <w:sz w:val="22"/>
          <w:szCs w:val="22"/>
        </w:rPr>
        <w:t>с законодательством Российской Федерации;</w:t>
      </w:r>
    </w:p>
    <w:p w:rsidR="009150B6" w:rsidRPr="009150B6" w:rsidRDefault="009150B6" w:rsidP="009150B6">
      <w:pPr>
        <w:jc w:val="both"/>
        <w:rPr>
          <w:color w:val="000000"/>
          <w:sz w:val="22"/>
          <w:szCs w:val="22"/>
        </w:rPr>
      </w:pPr>
      <w:r w:rsidRPr="009150B6">
        <w:rPr>
          <w:color w:val="000000"/>
          <w:sz w:val="22"/>
          <w:szCs w:val="22"/>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9150B6" w:rsidRPr="009150B6" w:rsidRDefault="009150B6" w:rsidP="009150B6">
      <w:pPr>
        <w:jc w:val="both"/>
        <w:rPr>
          <w:color w:val="000000"/>
          <w:sz w:val="22"/>
          <w:szCs w:val="22"/>
        </w:rPr>
      </w:pPr>
      <w:r w:rsidRPr="009150B6">
        <w:rPr>
          <w:color w:val="000000"/>
          <w:sz w:val="22"/>
          <w:szCs w:val="22"/>
        </w:rPr>
        <w:t>3.3.</w:t>
      </w:r>
      <w:r w:rsidR="001411AB">
        <w:rPr>
          <w:color w:val="000000"/>
          <w:sz w:val="22"/>
          <w:szCs w:val="22"/>
        </w:rPr>
        <w:t>3</w:t>
      </w:r>
      <w:r w:rsidRPr="009150B6">
        <w:rPr>
          <w:color w:val="000000"/>
          <w:sz w:val="22"/>
          <w:szCs w:val="22"/>
        </w:rPr>
        <w:t>. своевременно принять и оплатить поставленный и принятый Товар;</w:t>
      </w:r>
    </w:p>
    <w:p w:rsidR="009150B6" w:rsidRPr="009150B6" w:rsidRDefault="009150B6" w:rsidP="009150B6">
      <w:pPr>
        <w:jc w:val="both"/>
        <w:rPr>
          <w:color w:val="000000"/>
          <w:sz w:val="22"/>
          <w:szCs w:val="22"/>
        </w:rPr>
      </w:pPr>
      <w:r w:rsidRPr="009150B6">
        <w:rPr>
          <w:color w:val="000000"/>
          <w:sz w:val="22"/>
          <w:szCs w:val="22"/>
        </w:rPr>
        <w:t>3.3.</w:t>
      </w:r>
      <w:r w:rsidR="001411AB">
        <w:rPr>
          <w:color w:val="000000"/>
          <w:sz w:val="22"/>
          <w:szCs w:val="22"/>
        </w:rPr>
        <w:t>4</w:t>
      </w:r>
      <w:r w:rsidRPr="009150B6">
        <w:rPr>
          <w:color w:val="000000"/>
          <w:sz w:val="22"/>
          <w:szCs w:val="22"/>
        </w:rPr>
        <w:t xml:space="preserve">. принять решение об одностороннем отказе от исполнения Контракта в случае, если </w:t>
      </w:r>
      <w:r w:rsidRPr="009150B6">
        <w:rPr>
          <w:color w:val="000000"/>
          <w:sz w:val="22"/>
          <w:szCs w:val="22"/>
        </w:rPr>
        <w:br/>
        <w:t xml:space="preserve">в ходе исполнения Контракта установлено, что Поставщик и (или) поставляемый Товар </w:t>
      </w:r>
      <w:r w:rsidRPr="009150B6">
        <w:rPr>
          <w:color w:val="000000"/>
          <w:sz w:val="22"/>
          <w:szCs w:val="22"/>
        </w:rPr>
        <w:br/>
        <w:t xml:space="preserve">не соответствуют установленным извещением об осуществлении закупки и (или) документацией </w:t>
      </w:r>
      <w:r w:rsidRPr="009150B6">
        <w:rPr>
          <w:color w:val="000000"/>
          <w:sz w:val="22"/>
          <w:szCs w:val="22"/>
        </w:rPr>
        <w:br/>
        <w:t>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9150B6" w:rsidRPr="009150B6" w:rsidRDefault="009150B6" w:rsidP="009150B6">
      <w:pPr>
        <w:jc w:val="both"/>
        <w:rPr>
          <w:color w:val="000000"/>
          <w:sz w:val="22"/>
          <w:szCs w:val="22"/>
        </w:rPr>
      </w:pPr>
      <w:r w:rsidRPr="009150B6">
        <w:rPr>
          <w:color w:val="000000"/>
          <w:sz w:val="22"/>
          <w:szCs w:val="22"/>
        </w:rPr>
        <w:t>3.3.</w:t>
      </w:r>
      <w:r w:rsidR="001411AB">
        <w:rPr>
          <w:color w:val="000000"/>
          <w:sz w:val="22"/>
          <w:szCs w:val="22"/>
        </w:rPr>
        <w:t>5</w:t>
      </w:r>
      <w:r w:rsidRPr="009150B6">
        <w:rPr>
          <w:color w:val="000000"/>
          <w:sz w:val="22"/>
          <w:szCs w:val="22"/>
        </w:rPr>
        <w:t xml:space="preserve">. в случае принятия решения об одностороннем отказе от исполнения Контракта </w:t>
      </w:r>
      <w:r w:rsidRPr="009150B6">
        <w:rPr>
          <w:color w:val="000000"/>
          <w:sz w:val="22"/>
          <w:szCs w:val="22"/>
        </w:rPr>
        <w:br/>
        <w:t xml:space="preserve">не позднее чем в течение трех рабочих дней с даты принятия указанного решения разместить его </w:t>
      </w:r>
      <w:r w:rsidRPr="009150B6">
        <w:rPr>
          <w:color w:val="000000"/>
          <w:sz w:val="22"/>
          <w:szCs w:val="22"/>
        </w:rPr>
        <w:br/>
      </w:r>
      <w:r w:rsidRPr="009150B6">
        <w:rPr>
          <w:color w:val="000000"/>
          <w:sz w:val="22"/>
          <w:szCs w:val="22"/>
        </w:rPr>
        <w:lastRenderedPageBreak/>
        <w:t xml:space="preserve">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w:t>
      </w:r>
      <w:r w:rsidRPr="009150B6">
        <w:rPr>
          <w:color w:val="000000"/>
          <w:sz w:val="22"/>
          <w:szCs w:val="22"/>
        </w:rPr>
        <w:br/>
        <w:t>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rsidR="009150B6" w:rsidRPr="009150B6" w:rsidRDefault="009150B6" w:rsidP="009150B6">
      <w:pPr>
        <w:jc w:val="both"/>
        <w:rPr>
          <w:color w:val="000000"/>
          <w:sz w:val="22"/>
          <w:szCs w:val="22"/>
        </w:rPr>
      </w:pPr>
      <w:r w:rsidRPr="009150B6">
        <w:rPr>
          <w:color w:val="000000"/>
          <w:sz w:val="22"/>
          <w:szCs w:val="22"/>
        </w:rPr>
        <w:t>3.3.</w:t>
      </w:r>
      <w:r w:rsidR="001411AB">
        <w:rPr>
          <w:color w:val="000000"/>
          <w:sz w:val="22"/>
          <w:szCs w:val="22"/>
        </w:rPr>
        <w:t>6</w:t>
      </w:r>
      <w:r w:rsidRPr="009150B6">
        <w:rPr>
          <w:color w:val="000000"/>
          <w:sz w:val="22"/>
          <w:szCs w:val="22"/>
        </w:rPr>
        <w:t>. требовать уплаты неустойки (штрафа, пени) в соответствии с </w:t>
      </w:r>
      <w:hyperlink r:id="rId14" w:history="1">
        <w:r w:rsidRPr="009150B6">
          <w:rPr>
            <w:color w:val="1A0DAB"/>
            <w:sz w:val="22"/>
            <w:szCs w:val="22"/>
            <w:u w:val="single"/>
          </w:rPr>
          <w:t>разделом 11</w:t>
        </w:r>
      </w:hyperlink>
      <w:r w:rsidRPr="009150B6">
        <w:rPr>
          <w:color w:val="000000"/>
          <w:sz w:val="22"/>
          <w:szCs w:val="22"/>
        </w:rPr>
        <w:t> Контракта.</w:t>
      </w:r>
    </w:p>
    <w:p w:rsidR="009150B6" w:rsidRPr="009150B6" w:rsidRDefault="009150B6" w:rsidP="009150B6">
      <w:pPr>
        <w:jc w:val="both"/>
        <w:rPr>
          <w:color w:val="000000"/>
          <w:sz w:val="22"/>
          <w:szCs w:val="22"/>
        </w:rPr>
      </w:pPr>
      <w:r w:rsidRPr="009150B6">
        <w:rPr>
          <w:color w:val="000000"/>
          <w:sz w:val="22"/>
          <w:szCs w:val="22"/>
        </w:rPr>
        <w:t>3.4. Заказчик вправе:</w:t>
      </w:r>
    </w:p>
    <w:p w:rsidR="009150B6" w:rsidRPr="009150B6" w:rsidRDefault="009150B6" w:rsidP="009150B6">
      <w:pPr>
        <w:jc w:val="both"/>
        <w:rPr>
          <w:color w:val="000000"/>
          <w:sz w:val="22"/>
          <w:szCs w:val="22"/>
        </w:rPr>
      </w:pPr>
      <w:r w:rsidRPr="009150B6">
        <w:rPr>
          <w:color w:val="000000"/>
          <w:sz w:val="22"/>
          <w:szCs w:val="22"/>
        </w:rPr>
        <w:t>3.4.1. требовать от Поставщика надлежащего исполнения обязательств, предусмотренных Контрактом;</w:t>
      </w:r>
    </w:p>
    <w:p w:rsidR="009150B6" w:rsidRPr="009150B6" w:rsidRDefault="009150B6" w:rsidP="009150B6">
      <w:pPr>
        <w:jc w:val="both"/>
        <w:rPr>
          <w:color w:val="000000"/>
          <w:sz w:val="22"/>
          <w:szCs w:val="22"/>
        </w:rPr>
      </w:pPr>
      <w:r w:rsidRPr="009150B6">
        <w:rPr>
          <w:color w:val="000000"/>
          <w:sz w:val="22"/>
          <w:szCs w:val="22"/>
        </w:rPr>
        <w:t xml:space="preserve">3.4.2. запрашивать у Поставщика информацию об исполнении им обязательств </w:t>
      </w:r>
      <w:r w:rsidRPr="009150B6">
        <w:rPr>
          <w:color w:val="000000"/>
          <w:sz w:val="22"/>
          <w:szCs w:val="22"/>
        </w:rPr>
        <w:br/>
        <w:t>по Контракту;</w:t>
      </w:r>
    </w:p>
    <w:p w:rsidR="009150B6" w:rsidRPr="009150B6" w:rsidRDefault="009150B6" w:rsidP="009150B6">
      <w:pPr>
        <w:jc w:val="both"/>
        <w:rPr>
          <w:color w:val="000000"/>
          <w:sz w:val="22"/>
          <w:szCs w:val="22"/>
        </w:rPr>
      </w:pPr>
      <w:r w:rsidRPr="009150B6">
        <w:rPr>
          <w:color w:val="000000"/>
          <w:sz w:val="22"/>
          <w:szCs w:val="22"/>
        </w:rPr>
        <w:t xml:space="preserve">3.4.3. проверять в любое время ход исполнения Поставщиком обязательств по Контракту </w:t>
      </w:r>
      <w:r w:rsidRPr="009150B6">
        <w:rPr>
          <w:color w:val="000000"/>
          <w:sz w:val="22"/>
          <w:szCs w:val="22"/>
        </w:rPr>
        <w:br/>
        <w:t>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9150B6" w:rsidRPr="009150B6" w:rsidRDefault="009150B6" w:rsidP="009150B6">
      <w:pPr>
        <w:jc w:val="both"/>
        <w:rPr>
          <w:color w:val="000000"/>
          <w:sz w:val="22"/>
          <w:szCs w:val="22"/>
        </w:rPr>
      </w:pPr>
      <w:r w:rsidRPr="009150B6">
        <w:rPr>
          <w:color w:val="000000"/>
          <w:sz w:val="22"/>
          <w:szCs w:val="22"/>
        </w:rPr>
        <w:t>3.4.4. осуществлять выборочную проверку качества поставляемого Товара;</w:t>
      </w:r>
    </w:p>
    <w:p w:rsidR="009150B6" w:rsidRPr="009150B6" w:rsidRDefault="009150B6" w:rsidP="009150B6">
      <w:pPr>
        <w:jc w:val="both"/>
        <w:rPr>
          <w:color w:val="000000"/>
          <w:sz w:val="22"/>
          <w:szCs w:val="22"/>
        </w:rPr>
      </w:pPr>
      <w:r w:rsidRPr="009150B6">
        <w:rPr>
          <w:color w:val="000000"/>
          <w:sz w:val="22"/>
          <w:szCs w:val="22"/>
        </w:rPr>
        <w:t>3.4.5. требовать от Поставщика устранения недостатков, допущенных при исполнении Контракта, за его счет;</w:t>
      </w:r>
    </w:p>
    <w:p w:rsidR="009150B6" w:rsidRPr="009150B6" w:rsidRDefault="009150B6" w:rsidP="009150B6">
      <w:pPr>
        <w:jc w:val="both"/>
        <w:rPr>
          <w:color w:val="000000"/>
          <w:sz w:val="22"/>
          <w:szCs w:val="22"/>
        </w:rPr>
      </w:pPr>
      <w:r w:rsidRPr="009150B6">
        <w:rPr>
          <w:color w:val="000000"/>
          <w:sz w:val="22"/>
          <w:szCs w:val="22"/>
        </w:rPr>
        <w:t xml:space="preserve">3.4.6. отказаться от приемки Товара, не соответствующего условиям Контракта, </w:t>
      </w:r>
      <w:r w:rsidRPr="009150B6">
        <w:rPr>
          <w:color w:val="000000"/>
          <w:sz w:val="22"/>
          <w:szCs w:val="22"/>
        </w:rPr>
        <w:br/>
        <w:t>и потребовать безвозмездного устранения недостатков;</w:t>
      </w:r>
    </w:p>
    <w:p w:rsidR="009150B6" w:rsidRPr="009150B6" w:rsidRDefault="009150B6" w:rsidP="009150B6">
      <w:pPr>
        <w:jc w:val="both"/>
        <w:rPr>
          <w:color w:val="000000"/>
          <w:sz w:val="22"/>
          <w:szCs w:val="22"/>
        </w:rPr>
      </w:pPr>
      <w:r w:rsidRPr="009150B6">
        <w:rPr>
          <w:color w:val="000000"/>
          <w:sz w:val="22"/>
          <w:szCs w:val="22"/>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9150B6" w:rsidRPr="009150B6" w:rsidRDefault="009150B6" w:rsidP="009150B6">
      <w:pPr>
        <w:jc w:val="both"/>
        <w:rPr>
          <w:color w:val="000000"/>
          <w:sz w:val="22"/>
          <w:szCs w:val="22"/>
        </w:rPr>
      </w:pPr>
      <w:r w:rsidRPr="009150B6">
        <w:rPr>
          <w:color w:val="000000"/>
          <w:sz w:val="22"/>
          <w:szCs w:val="22"/>
        </w:rPr>
        <w:t xml:space="preserve">3.4.8. требовать возмещения убытков, причиненных по вине Поставщика, в соответствии </w:t>
      </w:r>
      <w:r w:rsidRPr="009150B6">
        <w:rPr>
          <w:color w:val="000000"/>
          <w:sz w:val="22"/>
          <w:szCs w:val="22"/>
        </w:rPr>
        <w:br/>
        <w:t>с действующим законодательством Российской Федерации;</w:t>
      </w:r>
    </w:p>
    <w:p w:rsidR="009150B6" w:rsidRPr="009150B6" w:rsidRDefault="009150B6" w:rsidP="009150B6">
      <w:pPr>
        <w:jc w:val="both"/>
        <w:rPr>
          <w:color w:val="000000"/>
          <w:sz w:val="22"/>
          <w:szCs w:val="22"/>
        </w:rPr>
      </w:pPr>
      <w:r w:rsidRPr="009150B6">
        <w:rPr>
          <w:color w:val="000000"/>
          <w:sz w:val="22"/>
          <w:szCs w:val="22"/>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w:t>
      </w:r>
      <w:r w:rsidRPr="009150B6">
        <w:rPr>
          <w:color w:val="000000"/>
          <w:sz w:val="22"/>
          <w:szCs w:val="22"/>
        </w:rPr>
        <w:br/>
        <w:t>в порядке и на условиях, установленных Федеральным </w:t>
      </w:r>
      <w:hyperlink r:id="rId15" w:history="1">
        <w:r w:rsidRPr="009150B6">
          <w:rPr>
            <w:color w:val="1A0DAB"/>
            <w:sz w:val="22"/>
            <w:szCs w:val="22"/>
            <w:u w:val="single"/>
          </w:rPr>
          <w:t>законом</w:t>
        </w:r>
      </w:hyperlink>
      <w:r w:rsidRPr="009150B6">
        <w:rPr>
          <w:color w:val="000000"/>
          <w:sz w:val="22"/>
          <w:szCs w:val="22"/>
        </w:rPr>
        <w:t> о контрактной системе;</w:t>
      </w:r>
    </w:p>
    <w:p w:rsidR="009150B6" w:rsidRPr="009150B6" w:rsidRDefault="009150B6" w:rsidP="009150B6">
      <w:pPr>
        <w:jc w:val="both"/>
        <w:rPr>
          <w:color w:val="000000"/>
          <w:sz w:val="22"/>
          <w:szCs w:val="22"/>
        </w:rPr>
      </w:pPr>
      <w:r w:rsidRPr="009150B6">
        <w:rPr>
          <w:color w:val="000000"/>
          <w:sz w:val="22"/>
          <w:szCs w:val="22"/>
        </w:rPr>
        <w:t xml:space="preserve">3.4.10. принять решение об одностороннем отказе от исполнения Контракта в соответствии </w:t>
      </w:r>
      <w:r w:rsidRPr="009150B6">
        <w:rPr>
          <w:color w:val="000000"/>
          <w:sz w:val="22"/>
          <w:szCs w:val="22"/>
        </w:rPr>
        <w:br/>
        <w:t>с гражданским законодательством Российской Федерации;</w:t>
      </w:r>
    </w:p>
    <w:p w:rsidR="009150B6" w:rsidRPr="009150B6" w:rsidRDefault="009150B6" w:rsidP="009150B6">
      <w:pPr>
        <w:jc w:val="both"/>
        <w:rPr>
          <w:color w:val="000000"/>
          <w:sz w:val="22"/>
          <w:szCs w:val="22"/>
        </w:rPr>
      </w:pPr>
      <w:r w:rsidRPr="009150B6">
        <w:rPr>
          <w:color w:val="000000"/>
          <w:sz w:val="22"/>
          <w:szCs w:val="22"/>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9150B6">
      <w:pPr>
        <w:jc w:val="center"/>
        <w:rPr>
          <w:color w:val="000000"/>
          <w:sz w:val="22"/>
          <w:szCs w:val="22"/>
        </w:rPr>
      </w:pPr>
      <w:r w:rsidRPr="009150B6">
        <w:rPr>
          <w:color w:val="000000"/>
          <w:sz w:val="22"/>
          <w:szCs w:val="22"/>
        </w:rPr>
        <w:t>4. Упаковка и маркировка. Условия перевозки</w:t>
      </w:r>
    </w:p>
    <w:p w:rsidR="009150B6" w:rsidRPr="009150B6" w:rsidRDefault="009150B6" w:rsidP="009150B6">
      <w:pPr>
        <w:jc w:val="both"/>
        <w:rPr>
          <w:color w:val="000000"/>
          <w:sz w:val="22"/>
          <w:szCs w:val="22"/>
        </w:rPr>
      </w:pPr>
      <w:r w:rsidRPr="009150B6">
        <w:rPr>
          <w:color w:val="000000"/>
          <w:sz w:val="22"/>
          <w:szCs w:val="22"/>
        </w:rPr>
        <w:t> </w:t>
      </w:r>
      <w:r w:rsidRPr="009150B6">
        <w:rPr>
          <w:color w:val="000000"/>
          <w:sz w:val="22"/>
          <w:szCs w:val="22"/>
        </w:rPr>
        <w:tab/>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9150B6" w:rsidRPr="009150B6" w:rsidRDefault="009150B6" w:rsidP="009150B6">
      <w:pPr>
        <w:jc w:val="both"/>
        <w:rPr>
          <w:color w:val="000000"/>
          <w:sz w:val="22"/>
          <w:szCs w:val="22"/>
        </w:rPr>
      </w:pPr>
      <w:r w:rsidRPr="009150B6">
        <w:rPr>
          <w:color w:val="000000"/>
          <w:sz w:val="22"/>
          <w:szCs w:val="22"/>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9150B6" w:rsidRPr="009150B6" w:rsidRDefault="009150B6" w:rsidP="009150B6">
      <w:pPr>
        <w:jc w:val="both"/>
        <w:rPr>
          <w:color w:val="000000"/>
          <w:sz w:val="22"/>
          <w:szCs w:val="22"/>
        </w:rPr>
      </w:pPr>
      <w:r w:rsidRPr="009150B6">
        <w:rPr>
          <w:color w:val="000000"/>
          <w:sz w:val="22"/>
          <w:szCs w:val="22"/>
        </w:rPr>
        <w:t xml:space="preserve">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w:t>
      </w:r>
      <w:r w:rsidRPr="009150B6">
        <w:rPr>
          <w:color w:val="000000"/>
          <w:sz w:val="22"/>
          <w:szCs w:val="22"/>
        </w:rPr>
        <w:br/>
        <w:t>в пунктах по пути следования Товара.</w:t>
      </w:r>
    </w:p>
    <w:p w:rsidR="009150B6" w:rsidRPr="009150B6" w:rsidRDefault="009150B6" w:rsidP="009150B6">
      <w:pPr>
        <w:jc w:val="both"/>
        <w:rPr>
          <w:color w:val="000000"/>
          <w:sz w:val="22"/>
          <w:szCs w:val="22"/>
        </w:rPr>
      </w:pPr>
      <w:r w:rsidRPr="009150B6">
        <w:rPr>
          <w:color w:val="000000"/>
          <w:sz w:val="22"/>
          <w:szCs w:val="22"/>
        </w:rPr>
        <w:t>4.3. Транспортная упаковка (тара) Товара должна соответствовать требования</w:t>
      </w:r>
      <w:r w:rsidRPr="009150B6">
        <w:rPr>
          <w:color w:val="1A0DAB"/>
          <w:sz w:val="22"/>
          <w:szCs w:val="22"/>
        </w:rPr>
        <w:t xml:space="preserve">м </w:t>
      </w:r>
      <w:r w:rsidRPr="009150B6">
        <w:rPr>
          <w:color w:val="000000"/>
          <w:sz w:val="22"/>
          <w:szCs w:val="22"/>
        </w:rPr>
        <w:t>Федерального закона от 12.04.2010 N 61-ФЗ "Об обращении лекарственных средств" и иметь следующую маркировку:</w:t>
      </w:r>
    </w:p>
    <w:p w:rsidR="009150B6" w:rsidRPr="009150B6" w:rsidRDefault="009150B6" w:rsidP="009150B6">
      <w:pPr>
        <w:jc w:val="both"/>
        <w:rPr>
          <w:color w:val="000000"/>
          <w:sz w:val="22"/>
          <w:szCs w:val="22"/>
        </w:rPr>
      </w:pPr>
      <w:r w:rsidRPr="009150B6">
        <w:rPr>
          <w:color w:val="000000"/>
          <w:sz w:val="22"/>
          <w:szCs w:val="22"/>
        </w:rPr>
        <w:t>Наименование Товара: _________</w:t>
      </w:r>
    </w:p>
    <w:p w:rsidR="009150B6" w:rsidRPr="009150B6" w:rsidRDefault="009150B6" w:rsidP="009150B6">
      <w:pPr>
        <w:jc w:val="both"/>
        <w:rPr>
          <w:color w:val="000000"/>
          <w:sz w:val="22"/>
          <w:szCs w:val="22"/>
        </w:rPr>
      </w:pPr>
      <w:r w:rsidRPr="009150B6">
        <w:rPr>
          <w:color w:val="000000"/>
          <w:sz w:val="22"/>
          <w:szCs w:val="22"/>
        </w:rPr>
        <w:t>Реквизиты Контракта: (наименование, дата и номер) ____________</w:t>
      </w:r>
    </w:p>
    <w:p w:rsidR="009150B6" w:rsidRPr="009150B6" w:rsidRDefault="009150B6" w:rsidP="009150B6">
      <w:pPr>
        <w:jc w:val="both"/>
        <w:rPr>
          <w:color w:val="000000"/>
          <w:sz w:val="22"/>
          <w:szCs w:val="22"/>
        </w:rPr>
      </w:pPr>
      <w:r w:rsidRPr="009150B6">
        <w:rPr>
          <w:color w:val="000000"/>
          <w:sz w:val="22"/>
          <w:szCs w:val="22"/>
        </w:rPr>
        <w:t>Заказчик: ___________________</w:t>
      </w:r>
    </w:p>
    <w:p w:rsidR="009150B6" w:rsidRPr="009150B6" w:rsidRDefault="009150B6" w:rsidP="009150B6">
      <w:pPr>
        <w:jc w:val="both"/>
        <w:rPr>
          <w:color w:val="000000"/>
          <w:sz w:val="22"/>
          <w:szCs w:val="22"/>
        </w:rPr>
      </w:pPr>
      <w:r w:rsidRPr="009150B6">
        <w:rPr>
          <w:color w:val="000000"/>
          <w:sz w:val="22"/>
          <w:szCs w:val="22"/>
        </w:rPr>
        <w:t>Поставщик: ___________________</w:t>
      </w:r>
    </w:p>
    <w:p w:rsidR="009150B6" w:rsidRPr="009150B6" w:rsidRDefault="009150B6" w:rsidP="009150B6">
      <w:pPr>
        <w:jc w:val="both"/>
        <w:rPr>
          <w:color w:val="000000"/>
          <w:sz w:val="22"/>
          <w:szCs w:val="22"/>
        </w:rPr>
      </w:pPr>
      <w:r w:rsidRPr="009150B6">
        <w:rPr>
          <w:color w:val="000000"/>
          <w:sz w:val="22"/>
          <w:szCs w:val="22"/>
        </w:rPr>
        <w:t>Получатель: ___________________</w:t>
      </w:r>
    </w:p>
    <w:p w:rsidR="009150B6" w:rsidRPr="009150B6" w:rsidRDefault="009150B6" w:rsidP="009150B6">
      <w:pPr>
        <w:jc w:val="both"/>
        <w:rPr>
          <w:color w:val="000000"/>
          <w:sz w:val="22"/>
          <w:szCs w:val="22"/>
        </w:rPr>
      </w:pPr>
      <w:r w:rsidRPr="009150B6">
        <w:rPr>
          <w:color w:val="000000"/>
          <w:sz w:val="22"/>
          <w:szCs w:val="22"/>
        </w:rPr>
        <w:t>Пункт назначения: ______________________</w:t>
      </w:r>
    </w:p>
    <w:p w:rsidR="009150B6" w:rsidRPr="009150B6" w:rsidRDefault="009150B6" w:rsidP="009150B6">
      <w:pPr>
        <w:jc w:val="both"/>
        <w:rPr>
          <w:color w:val="000000"/>
          <w:sz w:val="22"/>
          <w:szCs w:val="22"/>
        </w:rPr>
      </w:pPr>
      <w:r w:rsidRPr="009150B6">
        <w:rPr>
          <w:color w:val="000000"/>
          <w:sz w:val="22"/>
          <w:szCs w:val="22"/>
        </w:rPr>
        <w:t>Грузоотправитель: ______________________</w:t>
      </w:r>
    </w:p>
    <w:p w:rsidR="009150B6" w:rsidRPr="009150B6" w:rsidRDefault="009150B6" w:rsidP="009150B6">
      <w:pPr>
        <w:jc w:val="both"/>
        <w:rPr>
          <w:color w:val="000000"/>
          <w:sz w:val="22"/>
          <w:szCs w:val="22"/>
        </w:rPr>
      </w:pPr>
      <w:r w:rsidRPr="009150B6">
        <w:rPr>
          <w:color w:val="000000"/>
          <w:sz w:val="22"/>
          <w:szCs w:val="22"/>
        </w:rPr>
        <w:t>Ящик/контейнер N _______, всего ящиков/контейнеров __________</w:t>
      </w:r>
    </w:p>
    <w:p w:rsidR="009150B6" w:rsidRPr="009150B6" w:rsidRDefault="009150B6" w:rsidP="009150B6">
      <w:pPr>
        <w:jc w:val="both"/>
        <w:rPr>
          <w:color w:val="000000"/>
          <w:sz w:val="22"/>
          <w:szCs w:val="22"/>
        </w:rPr>
      </w:pPr>
      <w:r w:rsidRPr="009150B6">
        <w:rPr>
          <w:color w:val="000000"/>
          <w:sz w:val="22"/>
          <w:szCs w:val="22"/>
        </w:rPr>
        <w:t>Размеры ящика/контейнера ____________</w:t>
      </w:r>
    </w:p>
    <w:p w:rsidR="009150B6" w:rsidRPr="009150B6" w:rsidRDefault="009150B6" w:rsidP="009150B6">
      <w:pPr>
        <w:jc w:val="both"/>
        <w:rPr>
          <w:color w:val="000000"/>
          <w:sz w:val="22"/>
          <w:szCs w:val="22"/>
        </w:rPr>
      </w:pPr>
      <w:r w:rsidRPr="009150B6">
        <w:rPr>
          <w:color w:val="000000"/>
          <w:sz w:val="22"/>
          <w:szCs w:val="22"/>
        </w:rPr>
        <w:t>Вес брутто _____ кг</w:t>
      </w:r>
    </w:p>
    <w:p w:rsidR="009150B6" w:rsidRPr="009150B6" w:rsidRDefault="009150B6" w:rsidP="009150B6">
      <w:pPr>
        <w:jc w:val="both"/>
        <w:rPr>
          <w:color w:val="000000"/>
          <w:sz w:val="22"/>
          <w:szCs w:val="22"/>
        </w:rPr>
      </w:pPr>
      <w:r w:rsidRPr="009150B6">
        <w:rPr>
          <w:color w:val="000000"/>
          <w:sz w:val="22"/>
          <w:szCs w:val="22"/>
        </w:rPr>
        <w:t>Вес нетто _____ кг.</w:t>
      </w:r>
    </w:p>
    <w:p w:rsidR="009150B6" w:rsidRPr="009150B6" w:rsidRDefault="009150B6" w:rsidP="009150B6">
      <w:pPr>
        <w:jc w:val="both"/>
        <w:rPr>
          <w:color w:val="000000"/>
          <w:sz w:val="22"/>
          <w:szCs w:val="22"/>
        </w:rPr>
      </w:pPr>
      <w:r w:rsidRPr="009150B6">
        <w:rPr>
          <w:color w:val="000000"/>
          <w:sz w:val="22"/>
          <w:szCs w:val="22"/>
        </w:rPr>
        <w:t>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r:id="rId16" w:history="1">
        <w:r w:rsidRPr="009150B6">
          <w:rPr>
            <w:color w:val="1A0DAB"/>
            <w:sz w:val="22"/>
            <w:szCs w:val="22"/>
            <w:u w:val="single"/>
          </w:rPr>
          <w:t>пунктом 4.3</w:t>
        </w:r>
      </w:hyperlink>
      <w:r w:rsidRPr="009150B6">
        <w:rPr>
          <w:color w:val="000000"/>
          <w:sz w:val="22"/>
          <w:szCs w:val="22"/>
        </w:rPr>
        <w:t> Контракта (далее - Упаковочный лист).</w:t>
      </w:r>
    </w:p>
    <w:p w:rsidR="009150B6" w:rsidRPr="009150B6" w:rsidRDefault="009150B6" w:rsidP="009150B6">
      <w:pPr>
        <w:jc w:val="both"/>
        <w:rPr>
          <w:color w:val="000000"/>
          <w:sz w:val="22"/>
          <w:szCs w:val="22"/>
        </w:rPr>
      </w:pPr>
      <w:r w:rsidRPr="009150B6">
        <w:rPr>
          <w:color w:val="000000"/>
          <w:sz w:val="22"/>
          <w:szCs w:val="22"/>
        </w:rPr>
        <w:lastRenderedPageBreak/>
        <w:t>Один Упаковочный лист с приложением документов, предусмотренных </w:t>
      </w:r>
      <w:hyperlink r:id="rId17" w:history="1">
        <w:r w:rsidRPr="009150B6">
          <w:rPr>
            <w:color w:val="1A0DAB"/>
            <w:sz w:val="22"/>
            <w:szCs w:val="22"/>
            <w:u w:val="single"/>
          </w:rPr>
          <w:t>пунктом 5.3</w:t>
        </w:r>
      </w:hyperlink>
      <w:r w:rsidRPr="009150B6">
        <w:rPr>
          <w:color w:val="000000"/>
          <w:sz w:val="22"/>
          <w:szCs w:val="22"/>
        </w:rPr>
        <w:t>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9150B6" w:rsidRPr="009150B6" w:rsidRDefault="009150B6" w:rsidP="009150B6">
      <w:pPr>
        <w:jc w:val="both"/>
        <w:rPr>
          <w:color w:val="000000"/>
          <w:sz w:val="22"/>
          <w:szCs w:val="22"/>
        </w:rPr>
      </w:pPr>
      <w:r w:rsidRPr="009150B6">
        <w:rPr>
          <w:color w:val="000000"/>
          <w:sz w:val="22"/>
          <w:szCs w:val="22"/>
        </w:rPr>
        <w:t xml:space="preserve">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w:t>
      </w:r>
      <w:r w:rsidRPr="009150B6">
        <w:rPr>
          <w:color w:val="000000"/>
          <w:sz w:val="22"/>
          <w:szCs w:val="22"/>
        </w:rPr>
        <w:br/>
        <w:t xml:space="preserve">для соблюдения условий перевозки Товара, определенные нормативной документацией на Товар </w:t>
      </w:r>
      <w:r w:rsidRPr="009150B6">
        <w:rPr>
          <w:color w:val="000000"/>
          <w:sz w:val="22"/>
          <w:szCs w:val="22"/>
        </w:rPr>
        <w:br/>
        <w:t>и инструкцией по медицинскому применению Товара.</w:t>
      </w:r>
    </w:p>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9150B6">
      <w:pPr>
        <w:jc w:val="center"/>
        <w:rPr>
          <w:color w:val="000000"/>
          <w:sz w:val="22"/>
          <w:szCs w:val="22"/>
        </w:rPr>
      </w:pPr>
      <w:r w:rsidRPr="009150B6">
        <w:rPr>
          <w:color w:val="000000"/>
          <w:sz w:val="22"/>
          <w:szCs w:val="22"/>
        </w:rPr>
        <w:t>5. Поставка Товара</w:t>
      </w:r>
    </w:p>
    <w:p w:rsidR="005B28AC" w:rsidRPr="005F0C59" w:rsidRDefault="005B28AC" w:rsidP="00A74053">
      <w:pPr>
        <w:tabs>
          <w:tab w:val="left" w:pos="567"/>
        </w:tabs>
        <w:jc w:val="both"/>
        <w:rPr>
          <w:b/>
          <w:bCs/>
          <w:color w:val="000000"/>
          <w:sz w:val="22"/>
          <w:szCs w:val="22"/>
        </w:rPr>
      </w:pPr>
      <w:r>
        <w:rPr>
          <w:sz w:val="22"/>
          <w:szCs w:val="22"/>
        </w:rPr>
        <w:t xml:space="preserve">5.1 </w:t>
      </w:r>
      <w:r w:rsidRPr="00A74053">
        <w:rPr>
          <w:bCs/>
          <w:color w:val="000000"/>
          <w:sz w:val="22"/>
          <w:szCs w:val="22"/>
        </w:rPr>
        <w:t>Поставка Товара осуществляется Поставщиком в место доставки и на условиях, предусмотренных </w:t>
      </w:r>
      <w:hyperlink r:id="rId18" w:history="1">
        <w:r w:rsidRPr="00A74053">
          <w:rPr>
            <w:bCs/>
            <w:color w:val="1A0DAB"/>
            <w:sz w:val="22"/>
            <w:szCs w:val="22"/>
            <w:u w:val="single"/>
          </w:rPr>
          <w:t>пунктом 1.3</w:t>
        </w:r>
      </w:hyperlink>
      <w:r w:rsidRPr="00A74053">
        <w:rPr>
          <w:bCs/>
          <w:color w:val="000000"/>
          <w:sz w:val="22"/>
          <w:szCs w:val="22"/>
        </w:rPr>
        <w:t xml:space="preserve"> Контракта, в течение </w:t>
      </w:r>
      <w:r w:rsidR="00E539AA">
        <w:rPr>
          <w:bCs/>
          <w:color w:val="C00000"/>
          <w:sz w:val="22"/>
          <w:szCs w:val="22"/>
        </w:rPr>
        <w:t>2</w:t>
      </w:r>
      <w:r w:rsidR="00544C45">
        <w:rPr>
          <w:bCs/>
          <w:color w:val="C00000"/>
          <w:sz w:val="22"/>
          <w:szCs w:val="22"/>
        </w:rPr>
        <w:t>0</w:t>
      </w:r>
      <w:r w:rsidRPr="00A74053">
        <w:rPr>
          <w:bCs/>
          <w:color w:val="000000"/>
          <w:sz w:val="22"/>
          <w:szCs w:val="22"/>
        </w:rPr>
        <w:t xml:space="preserve"> дней со дня заключения контракта.</w:t>
      </w:r>
    </w:p>
    <w:p w:rsidR="005B28AC" w:rsidRPr="009150B6" w:rsidRDefault="005B28AC" w:rsidP="005B28AC">
      <w:pPr>
        <w:autoSpaceDE w:val="0"/>
        <w:autoSpaceDN w:val="0"/>
        <w:adjustRightInd w:val="0"/>
        <w:jc w:val="both"/>
        <w:rPr>
          <w:sz w:val="22"/>
          <w:szCs w:val="22"/>
        </w:rPr>
      </w:pPr>
      <w:r w:rsidRPr="009150B6">
        <w:rPr>
          <w:sz w:val="22"/>
          <w:szCs w:val="22"/>
        </w:rPr>
        <w:t>Товар поставляется Заказчику в установленные сроки единовременно либо частями. Количество Товара определяется на основании настоящего Контракта.</w:t>
      </w:r>
    </w:p>
    <w:p w:rsidR="009150B6" w:rsidRPr="009150B6" w:rsidRDefault="009150B6" w:rsidP="009150B6">
      <w:pPr>
        <w:jc w:val="both"/>
        <w:rPr>
          <w:color w:val="000000"/>
          <w:sz w:val="22"/>
          <w:szCs w:val="22"/>
        </w:rPr>
      </w:pPr>
      <w:r w:rsidRPr="009150B6">
        <w:rPr>
          <w:color w:val="000000"/>
          <w:sz w:val="22"/>
          <w:szCs w:val="22"/>
        </w:rPr>
        <w:t>5.2. При поставке Товара Поставщик представляет Заказчику следующие документы:</w:t>
      </w:r>
    </w:p>
    <w:p w:rsidR="009150B6" w:rsidRPr="009150B6" w:rsidRDefault="009150B6" w:rsidP="009150B6">
      <w:pPr>
        <w:jc w:val="both"/>
        <w:rPr>
          <w:color w:val="000000"/>
          <w:sz w:val="22"/>
          <w:szCs w:val="22"/>
        </w:rPr>
      </w:pPr>
      <w:r w:rsidRPr="009150B6">
        <w:rPr>
          <w:color w:val="000000"/>
          <w:sz w:val="22"/>
          <w:szCs w:val="22"/>
        </w:rPr>
        <w:t>а) копию(</w:t>
      </w:r>
      <w:proofErr w:type="spellStart"/>
      <w:r w:rsidRPr="009150B6">
        <w:rPr>
          <w:color w:val="000000"/>
          <w:sz w:val="22"/>
          <w:szCs w:val="22"/>
        </w:rPr>
        <w:t>ии</w:t>
      </w:r>
      <w:proofErr w:type="spellEnd"/>
      <w:r w:rsidRPr="009150B6">
        <w:rPr>
          <w:color w:val="000000"/>
          <w:sz w:val="22"/>
          <w:szCs w:val="22"/>
        </w:rPr>
        <w:t>) регистрационного(</w:t>
      </w:r>
      <w:proofErr w:type="spellStart"/>
      <w:r w:rsidRPr="009150B6">
        <w:rPr>
          <w:color w:val="000000"/>
          <w:sz w:val="22"/>
          <w:szCs w:val="22"/>
        </w:rPr>
        <w:t>ых</w:t>
      </w:r>
      <w:proofErr w:type="spellEnd"/>
      <w:r w:rsidRPr="009150B6">
        <w:rPr>
          <w:color w:val="000000"/>
          <w:sz w:val="22"/>
          <w:szCs w:val="22"/>
        </w:rPr>
        <w:t>) удостоверения(</w:t>
      </w:r>
      <w:proofErr w:type="spellStart"/>
      <w:r w:rsidRPr="009150B6">
        <w:rPr>
          <w:color w:val="000000"/>
          <w:sz w:val="22"/>
          <w:szCs w:val="22"/>
        </w:rPr>
        <w:t>ий</w:t>
      </w:r>
      <w:proofErr w:type="spellEnd"/>
      <w:r w:rsidRPr="009150B6">
        <w:rPr>
          <w:color w:val="000000"/>
          <w:sz w:val="22"/>
          <w:szCs w:val="22"/>
        </w:rPr>
        <w:t>) лекарственного(</w:t>
      </w:r>
      <w:proofErr w:type="spellStart"/>
      <w:r w:rsidRPr="009150B6">
        <w:rPr>
          <w:color w:val="000000"/>
          <w:sz w:val="22"/>
          <w:szCs w:val="22"/>
        </w:rPr>
        <w:t>ых</w:t>
      </w:r>
      <w:proofErr w:type="spellEnd"/>
      <w:r w:rsidRPr="009150B6">
        <w:rPr>
          <w:color w:val="000000"/>
          <w:sz w:val="22"/>
          <w:szCs w:val="22"/>
        </w:rPr>
        <w:t>) препарата(</w:t>
      </w:r>
      <w:proofErr w:type="spellStart"/>
      <w:r w:rsidRPr="009150B6">
        <w:rPr>
          <w:color w:val="000000"/>
          <w:sz w:val="22"/>
          <w:szCs w:val="22"/>
        </w:rPr>
        <w:t>ов</w:t>
      </w:r>
      <w:proofErr w:type="spellEnd"/>
      <w:r w:rsidRPr="009150B6">
        <w:rPr>
          <w:color w:val="000000"/>
          <w:sz w:val="22"/>
          <w:szCs w:val="22"/>
        </w:rPr>
        <w:t>), выданного(</w:t>
      </w:r>
      <w:proofErr w:type="spellStart"/>
      <w:r w:rsidRPr="009150B6">
        <w:rPr>
          <w:color w:val="000000"/>
          <w:sz w:val="22"/>
          <w:szCs w:val="22"/>
        </w:rPr>
        <w:t>ых</w:t>
      </w:r>
      <w:proofErr w:type="spellEnd"/>
      <w:r w:rsidRPr="009150B6">
        <w:rPr>
          <w:color w:val="000000"/>
          <w:sz w:val="22"/>
          <w:szCs w:val="22"/>
        </w:rPr>
        <w:t>) уполномоченным органом;</w:t>
      </w:r>
    </w:p>
    <w:p w:rsidR="009150B6" w:rsidRPr="009150B6" w:rsidRDefault="009150B6" w:rsidP="009150B6">
      <w:pPr>
        <w:jc w:val="both"/>
        <w:rPr>
          <w:color w:val="000000"/>
          <w:sz w:val="22"/>
          <w:szCs w:val="22"/>
        </w:rPr>
      </w:pPr>
      <w:r w:rsidRPr="009150B6">
        <w:rPr>
          <w:color w:val="000000"/>
          <w:sz w:val="22"/>
          <w:szCs w:val="22"/>
        </w:rPr>
        <w:t xml:space="preserve">б) протокол согласования цен поставки Товара, включенного в перечень жизненно необходимых </w:t>
      </w:r>
      <w:r w:rsidR="000C0541">
        <w:rPr>
          <w:color w:val="000000"/>
          <w:sz w:val="22"/>
          <w:szCs w:val="22"/>
        </w:rPr>
        <w:br/>
      </w:r>
      <w:r w:rsidRPr="009150B6">
        <w:rPr>
          <w:color w:val="000000"/>
          <w:sz w:val="22"/>
          <w:szCs w:val="22"/>
        </w:rPr>
        <w:t xml:space="preserve">и важнейших лекарственных препаратов, составленный по форме в соответствии </w:t>
      </w:r>
      <w:r w:rsidRPr="009150B6">
        <w:rPr>
          <w:color w:val="000000"/>
          <w:sz w:val="22"/>
          <w:szCs w:val="22"/>
        </w:rPr>
        <w:br/>
        <w:t>с законодательством Российской Федерации;</w:t>
      </w:r>
    </w:p>
    <w:p w:rsidR="009150B6" w:rsidRPr="009150B6" w:rsidRDefault="009150B6" w:rsidP="009150B6">
      <w:pPr>
        <w:jc w:val="both"/>
        <w:rPr>
          <w:color w:val="000000"/>
          <w:sz w:val="22"/>
          <w:szCs w:val="22"/>
        </w:rPr>
      </w:pPr>
      <w:r w:rsidRPr="009150B6">
        <w:rPr>
          <w:color w:val="000000"/>
          <w:sz w:val="22"/>
          <w:szCs w:val="22"/>
        </w:rPr>
        <w:t xml:space="preserve">в) товарную накладную, составленную по форме в соответствии с законодательством Российской Федерации в двух  экземплярах (один  экземпляр для Заказчика и один экземпляр </w:t>
      </w:r>
      <w:r w:rsidR="00C64CA7">
        <w:rPr>
          <w:color w:val="000000"/>
          <w:sz w:val="22"/>
          <w:szCs w:val="22"/>
        </w:rPr>
        <w:br/>
      </w:r>
      <w:r w:rsidRPr="009150B6">
        <w:rPr>
          <w:color w:val="000000"/>
          <w:sz w:val="22"/>
          <w:szCs w:val="22"/>
        </w:rPr>
        <w:t>для Поставщика). Товарная накладная должна быть подписана со стороны Поставщика;</w:t>
      </w:r>
    </w:p>
    <w:p w:rsidR="009150B6" w:rsidRPr="009150B6" w:rsidRDefault="009150B6" w:rsidP="009150B6">
      <w:pPr>
        <w:jc w:val="both"/>
        <w:rPr>
          <w:color w:val="000000"/>
          <w:sz w:val="22"/>
          <w:szCs w:val="22"/>
        </w:rPr>
      </w:pPr>
      <w:r w:rsidRPr="009150B6">
        <w:rPr>
          <w:color w:val="000000"/>
          <w:sz w:val="22"/>
          <w:szCs w:val="22"/>
        </w:rPr>
        <w:t>г) Акт приема-передачи Товара по Контракту (этапу) (</w:t>
      </w:r>
      <w:hyperlink r:id="rId19" w:history="1">
        <w:r w:rsidRPr="009150B6">
          <w:rPr>
            <w:color w:val="1A0DAB"/>
            <w:sz w:val="22"/>
            <w:szCs w:val="22"/>
            <w:u w:val="single"/>
          </w:rPr>
          <w:t>приложение N 3</w:t>
        </w:r>
      </w:hyperlink>
      <w:r w:rsidRPr="009150B6">
        <w:rPr>
          <w:color w:val="000000"/>
          <w:sz w:val="22"/>
          <w:szCs w:val="22"/>
        </w:rPr>
        <w:t> к Контракту) в двух  экземплярах (один  экземпляр для Заказчика и один экземпляр для Поставщика). Акт приема-передачи Товара должен быть подписан со стороны Поставщика.</w:t>
      </w:r>
    </w:p>
    <w:p w:rsidR="009150B6" w:rsidRPr="009150B6" w:rsidRDefault="009150B6" w:rsidP="009150B6">
      <w:pPr>
        <w:jc w:val="both"/>
        <w:rPr>
          <w:color w:val="000000"/>
          <w:sz w:val="22"/>
          <w:szCs w:val="22"/>
        </w:rPr>
      </w:pPr>
      <w:r w:rsidRPr="009150B6">
        <w:rPr>
          <w:color w:val="000000"/>
          <w:sz w:val="22"/>
          <w:szCs w:val="22"/>
        </w:rPr>
        <w:t>5.3. Поставка Товара осуществляется в целых упаковках в соответствии с требованиями Федерального </w:t>
      </w:r>
      <w:hyperlink r:id="rId20" w:history="1">
        <w:r w:rsidRPr="009150B6">
          <w:rPr>
            <w:color w:val="1A0DAB"/>
            <w:sz w:val="22"/>
            <w:szCs w:val="22"/>
            <w:u w:val="single"/>
          </w:rPr>
          <w:t>закона</w:t>
        </w:r>
      </w:hyperlink>
      <w:r w:rsidRPr="009150B6">
        <w:rPr>
          <w:color w:val="000000"/>
          <w:sz w:val="22"/>
          <w:szCs w:val="22"/>
        </w:rPr>
        <w:t>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поставка Товара сверх количества осуществляется за счет Поставщика.</w:t>
      </w:r>
    </w:p>
    <w:p w:rsidR="009150B6" w:rsidRPr="009150B6" w:rsidRDefault="009150B6" w:rsidP="009150B6">
      <w:pPr>
        <w:jc w:val="both"/>
        <w:rPr>
          <w:color w:val="000000"/>
          <w:sz w:val="22"/>
          <w:szCs w:val="22"/>
        </w:rPr>
      </w:pPr>
      <w:r w:rsidRPr="009150B6">
        <w:rPr>
          <w:color w:val="000000"/>
          <w:sz w:val="22"/>
          <w:szCs w:val="22"/>
        </w:rPr>
        <w:t xml:space="preserve">5.4. </w:t>
      </w:r>
      <w:r w:rsidRPr="00A74053">
        <w:rPr>
          <w:color w:val="000000"/>
          <w:sz w:val="22"/>
          <w:szCs w:val="22"/>
        </w:rPr>
        <w:t>Фактической датой поставки Товара считается дата, указанная в Акте приема-перед</w:t>
      </w:r>
      <w:r w:rsidR="00A74053">
        <w:rPr>
          <w:color w:val="000000"/>
          <w:sz w:val="22"/>
          <w:szCs w:val="22"/>
        </w:rPr>
        <w:t>ачи Товара по Контракту (этапу).</w:t>
      </w:r>
    </w:p>
    <w:p w:rsidR="009150B6" w:rsidRPr="009150B6" w:rsidRDefault="009150B6" w:rsidP="00D24F11">
      <w:pPr>
        <w:jc w:val="center"/>
        <w:rPr>
          <w:color w:val="000000"/>
          <w:sz w:val="22"/>
          <w:szCs w:val="22"/>
        </w:rPr>
      </w:pPr>
      <w:r w:rsidRPr="009150B6">
        <w:rPr>
          <w:color w:val="000000"/>
          <w:sz w:val="22"/>
          <w:szCs w:val="22"/>
        </w:rPr>
        <w:t>6. Приемка Товара</w:t>
      </w:r>
    </w:p>
    <w:p w:rsidR="009150B6" w:rsidRPr="009150B6" w:rsidRDefault="009150B6" w:rsidP="009150B6">
      <w:pPr>
        <w:jc w:val="both"/>
        <w:rPr>
          <w:color w:val="000000"/>
          <w:sz w:val="22"/>
          <w:szCs w:val="22"/>
        </w:rPr>
      </w:pPr>
      <w:r w:rsidRPr="009150B6">
        <w:rPr>
          <w:color w:val="000000"/>
          <w:sz w:val="22"/>
          <w:szCs w:val="22"/>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w:t>
      </w:r>
      <w:r w:rsidRPr="009150B6">
        <w:rPr>
          <w:color w:val="000000"/>
          <w:sz w:val="22"/>
          <w:szCs w:val="22"/>
        </w:rPr>
        <w:br/>
        <w:t>и включает в себя:</w:t>
      </w:r>
    </w:p>
    <w:p w:rsidR="009150B6" w:rsidRPr="009150B6" w:rsidRDefault="009150B6" w:rsidP="009150B6">
      <w:pPr>
        <w:jc w:val="both"/>
        <w:rPr>
          <w:color w:val="000000"/>
          <w:sz w:val="22"/>
          <w:szCs w:val="22"/>
        </w:rPr>
      </w:pPr>
      <w:r w:rsidRPr="009150B6">
        <w:rPr>
          <w:color w:val="000000"/>
          <w:sz w:val="22"/>
          <w:szCs w:val="22"/>
        </w:rPr>
        <w:t>а) проверку по Упаковочным листам номенклатуры поставленного Товара на соответствие Спецификации и Техническим характеристикам.</w:t>
      </w:r>
    </w:p>
    <w:p w:rsidR="009150B6" w:rsidRPr="009150B6" w:rsidRDefault="009150B6" w:rsidP="009150B6">
      <w:pPr>
        <w:jc w:val="both"/>
        <w:rPr>
          <w:color w:val="000000"/>
          <w:sz w:val="22"/>
          <w:szCs w:val="22"/>
        </w:rPr>
      </w:pPr>
      <w:r w:rsidRPr="009150B6">
        <w:rPr>
          <w:color w:val="000000"/>
          <w:sz w:val="22"/>
          <w:szCs w:val="22"/>
        </w:rPr>
        <w:t>б) проверку полноты и правильности оформления комплекта документов, предусмотренных </w:t>
      </w:r>
      <w:hyperlink r:id="rId21" w:history="1">
        <w:r w:rsidRPr="009150B6">
          <w:rPr>
            <w:color w:val="1A0DAB"/>
            <w:sz w:val="22"/>
            <w:szCs w:val="22"/>
            <w:u w:val="single"/>
          </w:rPr>
          <w:t>пунктом 5.</w:t>
        </w:r>
      </w:hyperlink>
      <w:r w:rsidR="00971D1B" w:rsidRPr="00971D1B">
        <w:rPr>
          <w:color w:val="1A0DAB"/>
          <w:sz w:val="22"/>
          <w:szCs w:val="22"/>
          <w:u w:val="single"/>
        </w:rPr>
        <w:t>2</w:t>
      </w:r>
      <w:r w:rsidR="00971D1B">
        <w:rPr>
          <w:color w:val="1A0DAB"/>
          <w:sz w:val="22"/>
          <w:szCs w:val="22"/>
        </w:rPr>
        <w:t xml:space="preserve"> </w:t>
      </w:r>
      <w:r w:rsidRPr="00971D1B">
        <w:rPr>
          <w:color w:val="000000"/>
          <w:sz w:val="22"/>
          <w:szCs w:val="22"/>
        </w:rPr>
        <w:t>Контракта</w:t>
      </w:r>
      <w:r w:rsidRPr="009150B6">
        <w:rPr>
          <w:color w:val="000000"/>
          <w:sz w:val="22"/>
          <w:szCs w:val="22"/>
        </w:rPr>
        <w:t>;</w:t>
      </w:r>
    </w:p>
    <w:p w:rsidR="009150B6" w:rsidRPr="009150B6" w:rsidRDefault="009150B6" w:rsidP="009150B6">
      <w:pPr>
        <w:jc w:val="both"/>
        <w:rPr>
          <w:color w:val="000000"/>
          <w:sz w:val="22"/>
          <w:szCs w:val="22"/>
        </w:rPr>
      </w:pPr>
      <w:r w:rsidRPr="009150B6">
        <w:rPr>
          <w:color w:val="000000"/>
          <w:sz w:val="22"/>
          <w:szCs w:val="22"/>
        </w:rPr>
        <w:t>в) контроль наличия/отсутствия внешних повреждений упаковки Товара;</w:t>
      </w:r>
    </w:p>
    <w:p w:rsidR="009150B6" w:rsidRPr="009150B6" w:rsidRDefault="009150B6" w:rsidP="009150B6">
      <w:pPr>
        <w:jc w:val="both"/>
        <w:rPr>
          <w:color w:val="000000"/>
          <w:sz w:val="22"/>
          <w:szCs w:val="22"/>
        </w:rPr>
      </w:pPr>
      <w:r w:rsidRPr="009150B6">
        <w:rPr>
          <w:color w:val="000000"/>
          <w:sz w:val="22"/>
          <w:szCs w:val="22"/>
        </w:rPr>
        <w:t>г) проверку соблюдения температурного режима при хранении и перевозке Товара.</w:t>
      </w:r>
    </w:p>
    <w:p w:rsidR="009150B6" w:rsidRPr="004C00D4" w:rsidRDefault="009150B6" w:rsidP="009150B6">
      <w:pPr>
        <w:jc w:val="both"/>
        <w:rPr>
          <w:rFonts w:ascii="Calibri" w:hAnsi="Calibri"/>
          <w:sz w:val="22"/>
          <w:szCs w:val="22"/>
        </w:rPr>
      </w:pPr>
      <w:r w:rsidRPr="009150B6">
        <w:rPr>
          <w:color w:val="000000"/>
          <w:sz w:val="22"/>
          <w:szCs w:val="22"/>
        </w:rPr>
        <w:t xml:space="preserve">По факту приемки Товара Поставщик и Заказчик подписывают </w:t>
      </w:r>
      <w:r w:rsidR="00A74053" w:rsidRPr="004C00D4">
        <w:rPr>
          <w:color w:val="000000"/>
          <w:sz w:val="22"/>
          <w:szCs w:val="22"/>
        </w:rPr>
        <w:t>Товарную накладную</w:t>
      </w:r>
      <w:r w:rsidR="000C0541" w:rsidRPr="004C00D4">
        <w:rPr>
          <w:color w:val="000000"/>
          <w:sz w:val="22"/>
          <w:szCs w:val="22"/>
        </w:rPr>
        <w:br/>
      </w:r>
      <w:r w:rsidR="00A74053" w:rsidRPr="004C00D4">
        <w:rPr>
          <w:color w:val="000000"/>
          <w:sz w:val="22"/>
          <w:szCs w:val="22"/>
        </w:rPr>
        <w:t>по Контракту (этапу)</w:t>
      </w:r>
      <w:r w:rsidRPr="004C00D4">
        <w:rPr>
          <w:color w:val="000000"/>
          <w:sz w:val="22"/>
          <w:szCs w:val="22"/>
        </w:rPr>
        <w:t>. </w:t>
      </w:r>
    </w:p>
    <w:p w:rsidR="009150B6" w:rsidRPr="004C00D4" w:rsidRDefault="00A74053" w:rsidP="00A74053">
      <w:pPr>
        <w:jc w:val="both"/>
        <w:rPr>
          <w:color w:val="000000"/>
          <w:sz w:val="22"/>
          <w:szCs w:val="22"/>
        </w:rPr>
      </w:pPr>
      <w:r w:rsidRPr="004C00D4">
        <w:rPr>
          <w:color w:val="000000"/>
          <w:sz w:val="22"/>
          <w:szCs w:val="22"/>
        </w:rPr>
        <w:t>6.2</w:t>
      </w:r>
      <w:r w:rsidR="009150B6" w:rsidRPr="004C00D4">
        <w:rPr>
          <w:color w:val="000000"/>
          <w:sz w:val="22"/>
          <w:szCs w:val="22"/>
        </w:rPr>
        <w:t xml:space="preserve">. Со дня подписания </w:t>
      </w:r>
      <w:r w:rsidRPr="004C00D4">
        <w:rPr>
          <w:color w:val="000000"/>
          <w:sz w:val="22"/>
          <w:szCs w:val="22"/>
        </w:rPr>
        <w:t>Товарной накладной</w:t>
      </w:r>
      <w:r w:rsidR="009150B6" w:rsidRPr="004C00D4">
        <w:rPr>
          <w:color w:val="000000"/>
          <w:sz w:val="22"/>
          <w:szCs w:val="22"/>
        </w:rPr>
        <w:t xml:space="preserve"> по Контракту (этапу) Заказчиком риск </w:t>
      </w:r>
      <w:r w:rsidR="0049657A" w:rsidRPr="0049657A">
        <w:rPr>
          <w:color w:val="000000"/>
          <w:sz w:val="22"/>
          <w:szCs w:val="22"/>
        </w:rPr>
        <w:t>случайной гибели, утраты или повреждения Товара п</w:t>
      </w:r>
      <w:r w:rsidR="0049657A">
        <w:rPr>
          <w:color w:val="000000"/>
          <w:sz w:val="22"/>
          <w:szCs w:val="22"/>
        </w:rPr>
        <w:t>ереходит к Заказчику.</w:t>
      </w:r>
    </w:p>
    <w:p w:rsidR="009150B6" w:rsidRPr="009150B6" w:rsidRDefault="009150B6" w:rsidP="009150B6">
      <w:pPr>
        <w:jc w:val="both"/>
        <w:rPr>
          <w:color w:val="000000"/>
          <w:sz w:val="22"/>
          <w:szCs w:val="22"/>
        </w:rPr>
      </w:pPr>
      <w:r w:rsidRPr="004C00D4">
        <w:rPr>
          <w:color w:val="000000"/>
          <w:sz w:val="22"/>
          <w:szCs w:val="22"/>
        </w:rPr>
        <w:t xml:space="preserve">6.7. Обязательства Поставщика по поставке Товара по Контракту (этапу) считаются выполненными Поставщиком после подписания Сторонами </w:t>
      </w:r>
      <w:r w:rsidR="00A74053" w:rsidRPr="004C00D4">
        <w:rPr>
          <w:color w:val="000000"/>
          <w:sz w:val="22"/>
          <w:szCs w:val="22"/>
        </w:rPr>
        <w:t xml:space="preserve">Товарной накладной </w:t>
      </w:r>
      <w:r w:rsidRPr="004C00D4">
        <w:rPr>
          <w:color w:val="000000"/>
          <w:sz w:val="22"/>
          <w:szCs w:val="22"/>
        </w:rPr>
        <w:t>по Контракту (этапу).</w:t>
      </w:r>
    </w:p>
    <w:p w:rsidR="009150B6" w:rsidRPr="009150B6" w:rsidRDefault="009150B6" w:rsidP="009150B6">
      <w:pPr>
        <w:jc w:val="both"/>
        <w:rPr>
          <w:color w:val="000000"/>
          <w:sz w:val="22"/>
          <w:szCs w:val="22"/>
        </w:rPr>
      </w:pPr>
      <w:r w:rsidRPr="009150B6">
        <w:rPr>
          <w:color w:val="000000"/>
          <w:sz w:val="22"/>
          <w:szCs w:val="22"/>
        </w:rPr>
        <w:t>6.8.  Возврат экземпляров документов Поставщика, перечисленных в п.5.2., осуществляется силами и средствами Поставщика.</w:t>
      </w:r>
    </w:p>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9150B6">
      <w:pPr>
        <w:jc w:val="center"/>
        <w:rPr>
          <w:color w:val="000000"/>
          <w:sz w:val="22"/>
          <w:szCs w:val="22"/>
        </w:rPr>
      </w:pPr>
      <w:r w:rsidRPr="009150B6">
        <w:rPr>
          <w:color w:val="000000"/>
          <w:sz w:val="22"/>
          <w:szCs w:val="22"/>
        </w:rPr>
        <w:t>7. Выборочная проверка Товара</w:t>
      </w:r>
    </w:p>
    <w:p w:rsidR="009150B6" w:rsidRPr="009150B6" w:rsidRDefault="009150B6" w:rsidP="009150B6">
      <w:pPr>
        <w:jc w:val="both"/>
        <w:rPr>
          <w:color w:val="000000"/>
          <w:sz w:val="22"/>
          <w:szCs w:val="22"/>
        </w:rPr>
      </w:pPr>
      <w:r w:rsidRPr="009150B6">
        <w:rPr>
          <w:color w:val="000000"/>
          <w:sz w:val="22"/>
          <w:szCs w:val="22"/>
        </w:rPr>
        <w:t xml:space="preserve">7.1. </w:t>
      </w:r>
      <w:proofErr w:type="gramStart"/>
      <w:r w:rsidRPr="009150B6">
        <w:rPr>
          <w:color w:val="000000"/>
          <w:sz w:val="22"/>
          <w:szCs w:val="22"/>
        </w:rPr>
        <w:t>Заказчик  имеет</w:t>
      </w:r>
      <w:proofErr w:type="gramEnd"/>
      <w:r w:rsidRPr="009150B6">
        <w:rPr>
          <w:color w:val="000000"/>
          <w:sz w:val="22"/>
          <w:szCs w:val="22"/>
        </w:rPr>
        <w:t xml:space="preserve"> право осуществлять выборочную проверку поставляемого Товара.</w:t>
      </w:r>
    </w:p>
    <w:p w:rsidR="009150B6" w:rsidRPr="009150B6" w:rsidRDefault="009150B6" w:rsidP="009150B6">
      <w:pPr>
        <w:jc w:val="both"/>
        <w:rPr>
          <w:color w:val="000000"/>
          <w:sz w:val="22"/>
          <w:szCs w:val="22"/>
        </w:rPr>
      </w:pPr>
      <w:r w:rsidRPr="009150B6">
        <w:rPr>
          <w:color w:val="000000"/>
          <w:sz w:val="22"/>
          <w:szCs w:val="22"/>
        </w:rPr>
        <w:t xml:space="preserve">7.2. Для проведения проверки Товара Заказчик направляет Поставщику запрос </w:t>
      </w:r>
      <w:r w:rsidRPr="009150B6">
        <w:rPr>
          <w:color w:val="000000"/>
          <w:sz w:val="22"/>
          <w:szCs w:val="22"/>
        </w:rPr>
        <w:br/>
        <w:t>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9150B6" w:rsidRPr="009150B6" w:rsidRDefault="009150B6" w:rsidP="009150B6">
      <w:pPr>
        <w:jc w:val="both"/>
        <w:rPr>
          <w:color w:val="000000"/>
          <w:sz w:val="22"/>
          <w:szCs w:val="22"/>
        </w:rPr>
      </w:pPr>
      <w:r w:rsidRPr="009150B6">
        <w:rPr>
          <w:color w:val="000000"/>
          <w:sz w:val="22"/>
          <w:szCs w:val="22"/>
        </w:rPr>
        <w:lastRenderedPageBreak/>
        <w:t>7.3. Выбор независимых профильных экспертных организаций по контролю качества лекарственных средств осуществляется Заказчиком.</w:t>
      </w:r>
    </w:p>
    <w:p w:rsidR="009150B6" w:rsidRPr="009150B6" w:rsidRDefault="009150B6" w:rsidP="009150B6">
      <w:pPr>
        <w:jc w:val="both"/>
        <w:rPr>
          <w:color w:val="000000"/>
          <w:sz w:val="22"/>
          <w:szCs w:val="22"/>
        </w:rPr>
      </w:pPr>
      <w:r w:rsidRPr="009150B6">
        <w:rPr>
          <w:color w:val="000000"/>
          <w:sz w:val="22"/>
          <w:szCs w:val="22"/>
        </w:rPr>
        <w:t>7.4. Проверка Товара проводится за счет средств Заказчика.</w:t>
      </w:r>
    </w:p>
    <w:p w:rsidR="009150B6" w:rsidRPr="009150B6" w:rsidRDefault="009150B6" w:rsidP="009150B6">
      <w:pPr>
        <w:jc w:val="both"/>
        <w:rPr>
          <w:color w:val="000000"/>
          <w:sz w:val="22"/>
          <w:szCs w:val="22"/>
        </w:rPr>
      </w:pPr>
      <w:r w:rsidRPr="009150B6">
        <w:rPr>
          <w:color w:val="000000"/>
          <w:sz w:val="22"/>
          <w:szCs w:val="22"/>
        </w:rPr>
        <w:t xml:space="preserve">7.5. Если по результатам выборочной проверки Товара определяется, что Товар </w:t>
      </w:r>
      <w:r w:rsidRPr="009150B6">
        <w:rPr>
          <w:color w:val="000000"/>
          <w:sz w:val="22"/>
          <w:szCs w:val="22"/>
        </w:rPr>
        <w:br/>
        <w:t xml:space="preserve">не соответствует условиям Контракта, не соответствующий условиям Контракта Товар забраковывается в объеме всей серии. При этом объем поставки Товара </w:t>
      </w:r>
      <w:r w:rsidRPr="009150B6">
        <w:rPr>
          <w:color w:val="000000"/>
          <w:sz w:val="22"/>
          <w:szCs w:val="22"/>
        </w:rPr>
        <w:br/>
        <w:t>и цена Контракта остаются неизменными, а Поставщик обязан заменить забракованную серию Товара.</w:t>
      </w:r>
    </w:p>
    <w:p w:rsidR="009150B6" w:rsidRPr="009150B6" w:rsidRDefault="009150B6" w:rsidP="009150B6">
      <w:pPr>
        <w:jc w:val="both"/>
        <w:rPr>
          <w:color w:val="000000"/>
          <w:sz w:val="22"/>
          <w:szCs w:val="22"/>
        </w:rPr>
      </w:pPr>
      <w:r w:rsidRPr="009150B6">
        <w:rPr>
          <w:color w:val="000000"/>
          <w:sz w:val="22"/>
          <w:szCs w:val="22"/>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9150B6" w:rsidRPr="009150B6" w:rsidRDefault="009150B6" w:rsidP="009150B6">
      <w:pPr>
        <w:jc w:val="both"/>
        <w:rPr>
          <w:color w:val="000000"/>
          <w:sz w:val="22"/>
          <w:szCs w:val="22"/>
        </w:rPr>
      </w:pPr>
      <w:r w:rsidRPr="009150B6">
        <w:rPr>
          <w:color w:val="000000"/>
          <w:sz w:val="22"/>
          <w:szCs w:val="22"/>
        </w:rPr>
        <w:t xml:space="preserve">При этом Заказчик имеет право потребовать замены всего поставленного Товара </w:t>
      </w:r>
      <w:r w:rsidRPr="009150B6">
        <w:rPr>
          <w:color w:val="000000"/>
          <w:sz w:val="22"/>
          <w:szCs w:val="22"/>
        </w:rPr>
        <w:br/>
        <w:t>или проведения проверки каждой поставляемой единицы Товара за счет Поставщика.</w:t>
      </w:r>
    </w:p>
    <w:p w:rsidR="009150B6" w:rsidRPr="009150B6" w:rsidRDefault="009150B6" w:rsidP="009150B6">
      <w:pPr>
        <w:jc w:val="both"/>
        <w:rPr>
          <w:color w:val="000000"/>
          <w:sz w:val="22"/>
          <w:szCs w:val="22"/>
        </w:rPr>
      </w:pPr>
      <w:r w:rsidRPr="009150B6">
        <w:rPr>
          <w:color w:val="000000"/>
          <w:sz w:val="22"/>
          <w:szCs w:val="22"/>
        </w:rPr>
        <w:t xml:space="preserve">7.6. Заказчик в соответствии с  Гражданским кодексом Российской Федерации вправе предъявить в отношении Товара требования, связанные с недостатками Товара, если они обнаружены </w:t>
      </w:r>
      <w:r w:rsidR="000C0541">
        <w:rPr>
          <w:color w:val="000000"/>
          <w:sz w:val="22"/>
          <w:szCs w:val="22"/>
        </w:rPr>
        <w:br/>
      </w:r>
      <w:r w:rsidRPr="009150B6">
        <w:rPr>
          <w:color w:val="000000"/>
          <w:sz w:val="22"/>
          <w:szCs w:val="22"/>
        </w:rPr>
        <w:t>в течение срока годности Товара.</w:t>
      </w:r>
    </w:p>
    <w:p w:rsidR="009150B6" w:rsidRPr="009150B6" w:rsidRDefault="009150B6" w:rsidP="00D24F11">
      <w:pPr>
        <w:jc w:val="center"/>
        <w:rPr>
          <w:color w:val="000000"/>
          <w:sz w:val="22"/>
          <w:szCs w:val="22"/>
        </w:rPr>
      </w:pPr>
      <w:r w:rsidRPr="009150B6">
        <w:rPr>
          <w:color w:val="000000"/>
          <w:sz w:val="22"/>
          <w:szCs w:val="22"/>
        </w:rPr>
        <w:t>8. Качество Товара</w:t>
      </w:r>
    </w:p>
    <w:p w:rsidR="009150B6" w:rsidRPr="009150B6" w:rsidRDefault="009150B6" w:rsidP="009150B6">
      <w:pPr>
        <w:jc w:val="both"/>
        <w:rPr>
          <w:color w:val="000000"/>
          <w:sz w:val="22"/>
          <w:szCs w:val="22"/>
        </w:rPr>
      </w:pPr>
      <w:r w:rsidRPr="009150B6">
        <w:rPr>
          <w:color w:val="000000"/>
          <w:sz w:val="22"/>
          <w:szCs w:val="22"/>
        </w:rPr>
        <w:t>8.1. Качество Товара должно соответствовать требованиям законодательства Российской Федерации, Технических характеристик, что подтверждается регистрационным(</w:t>
      </w:r>
      <w:proofErr w:type="spellStart"/>
      <w:r w:rsidRPr="009150B6">
        <w:rPr>
          <w:color w:val="000000"/>
          <w:sz w:val="22"/>
          <w:szCs w:val="22"/>
        </w:rPr>
        <w:t>ыми</w:t>
      </w:r>
      <w:proofErr w:type="spellEnd"/>
      <w:r w:rsidRPr="009150B6">
        <w:rPr>
          <w:color w:val="000000"/>
          <w:sz w:val="22"/>
          <w:szCs w:val="22"/>
        </w:rPr>
        <w:t>) удостоверением(</w:t>
      </w:r>
      <w:proofErr w:type="spellStart"/>
      <w:r w:rsidRPr="009150B6">
        <w:rPr>
          <w:color w:val="000000"/>
          <w:sz w:val="22"/>
          <w:szCs w:val="22"/>
        </w:rPr>
        <w:t>ями</w:t>
      </w:r>
      <w:proofErr w:type="spellEnd"/>
      <w:r w:rsidRPr="009150B6">
        <w:rPr>
          <w:color w:val="000000"/>
          <w:sz w:val="22"/>
          <w:szCs w:val="22"/>
        </w:rPr>
        <w:t>) лекарственного(</w:t>
      </w:r>
      <w:proofErr w:type="spellStart"/>
      <w:r w:rsidRPr="009150B6">
        <w:rPr>
          <w:color w:val="000000"/>
          <w:sz w:val="22"/>
          <w:szCs w:val="22"/>
        </w:rPr>
        <w:t>ых</w:t>
      </w:r>
      <w:proofErr w:type="spellEnd"/>
      <w:r w:rsidRPr="009150B6">
        <w:rPr>
          <w:color w:val="000000"/>
          <w:sz w:val="22"/>
          <w:szCs w:val="22"/>
        </w:rPr>
        <w:t>) препарата(</w:t>
      </w:r>
      <w:proofErr w:type="spellStart"/>
      <w:r w:rsidRPr="009150B6">
        <w:rPr>
          <w:color w:val="000000"/>
          <w:sz w:val="22"/>
          <w:szCs w:val="22"/>
        </w:rPr>
        <w:t>ов</w:t>
      </w:r>
      <w:proofErr w:type="spellEnd"/>
      <w:r w:rsidRPr="009150B6">
        <w:rPr>
          <w:color w:val="000000"/>
          <w:sz w:val="22"/>
          <w:szCs w:val="22"/>
        </w:rPr>
        <w:t>), выданным(</w:t>
      </w:r>
      <w:proofErr w:type="spellStart"/>
      <w:r w:rsidRPr="009150B6">
        <w:rPr>
          <w:color w:val="000000"/>
          <w:sz w:val="22"/>
          <w:szCs w:val="22"/>
        </w:rPr>
        <w:t>ыми</w:t>
      </w:r>
      <w:proofErr w:type="spellEnd"/>
      <w:r w:rsidRPr="009150B6">
        <w:rPr>
          <w:color w:val="000000"/>
          <w:sz w:val="22"/>
          <w:szCs w:val="22"/>
        </w:rPr>
        <w:t>) уполномоченным органом.</w:t>
      </w:r>
    </w:p>
    <w:p w:rsidR="009150B6" w:rsidRPr="009150B6" w:rsidRDefault="009150B6" w:rsidP="009150B6">
      <w:pPr>
        <w:jc w:val="both"/>
        <w:rPr>
          <w:color w:val="000000"/>
          <w:sz w:val="22"/>
          <w:szCs w:val="22"/>
        </w:rPr>
      </w:pPr>
      <w:r w:rsidRPr="009150B6">
        <w:rPr>
          <w:color w:val="000000"/>
          <w:sz w:val="22"/>
          <w:szCs w:val="22"/>
        </w:rPr>
        <w:t>8.2. Остаточный срок годности Товара на дату поставки Заказчику должен соответствовать значению, указанному в Технических характеристиках.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9150B6">
      <w:pPr>
        <w:jc w:val="center"/>
        <w:rPr>
          <w:color w:val="000000"/>
          <w:sz w:val="22"/>
          <w:szCs w:val="22"/>
        </w:rPr>
      </w:pPr>
      <w:r w:rsidRPr="009150B6">
        <w:rPr>
          <w:color w:val="000000"/>
          <w:sz w:val="22"/>
          <w:szCs w:val="22"/>
        </w:rPr>
        <w:t>9. Порядок расчетов</w:t>
      </w:r>
    </w:p>
    <w:p w:rsidR="009150B6" w:rsidRPr="009150B6" w:rsidRDefault="009150B6" w:rsidP="009150B6">
      <w:pPr>
        <w:jc w:val="both"/>
        <w:rPr>
          <w:color w:val="000000"/>
          <w:sz w:val="22"/>
          <w:szCs w:val="22"/>
        </w:rPr>
      </w:pPr>
      <w:r w:rsidRPr="009150B6">
        <w:rPr>
          <w:color w:val="000000"/>
          <w:sz w:val="22"/>
          <w:szCs w:val="22"/>
        </w:rPr>
        <w:t xml:space="preserve">9.1. Оплата по Контракту осуществляется за счет средств федерального бюджета на </w:t>
      </w:r>
      <w:r w:rsidRPr="00BB5E39">
        <w:rPr>
          <w:color w:val="C00000"/>
          <w:sz w:val="22"/>
          <w:szCs w:val="22"/>
        </w:rPr>
        <w:t>202</w:t>
      </w:r>
      <w:r w:rsidR="00BF1161">
        <w:rPr>
          <w:color w:val="C00000"/>
          <w:sz w:val="22"/>
          <w:szCs w:val="22"/>
        </w:rPr>
        <w:t>6</w:t>
      </w:r>
      <w:r w:rsidRPr="00BB5E39">
        <w:rPr>
          <w:color w:val="C00000"/>
          <w:sz w:val="22"/>
          <w:szCs w:val="22"/>
        </w:rPr>
        <w:t xml:space="preserve"> </w:t>
      </w:r>
      <w:r w:rsidRPr="009150B6">
        <w:rPr>
          <w:color w:val="000000"/>
          <w:sz w:val="22"/>
          <w:szCs w:val="22"/>
        </w:rPr>
        <w:t>год.</w:t>
      </w:r>
    </w:p>
    <w:p w:rsidR="009150B6" w:rsidRPr="009150B6" w:rsidRDefault="009150B6" w:rsidP="009150B6">
      <w:pPr>
        <w:jc w:val="both"/>
        <w:rPr>
          <w:color w:val="000000"/>
          <w:sz w:val="22"/>
          <w:szCs w:val="22"/>
        </w:rPr>
      </w:pPr>
      <w:r w:rsidRPr="009150B6">
        <w:rPr>
          <w:color w:val="000000"/>
          <w:sz w:val="22"/>
          <w:szCs w:val="22"/>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9150B6" w:rsidRPr="009150B6" w:rsidRDefault="009150B6" w:rsidP="009150B6">
      <w:pPr>
        <w:jc w:val="both"/>
        <w:rPr>
          <w:color w:val="000000"/>
          <w:sz w:val="22"/>
          <w:szCs w:val="22"/>
        </w:rPr>
      </w:pPr>
      <w:r w:rsidRPr="009150B6">
        <w:rPr>
          <w:color w:val="000000"/>
          <w:sz w:val="22"/>
          <w:szCs w:val="22"/>
        </w:rPr>
        <w:t xml:space="preserve">9.3. Оплата по Контракту осуществляется после исполнения Поставщиком обязательств </w:t>
      </w:r>
      <w:r w:rsidRPr="009150B6">
        <w:rPr>
          <w:color w:val="000000"/>
          <w:sz w:val="22"/>
          <w:szCs w:val="22"/>
        </w:rPr>
        <w:br/>
        <w:t xml:space="preserve">по поставке Товара. </w:t>
      </w:r>
    </w:p>
    <w:p w:rsidR="009150B6" w:rsidRPr="004C00D4" w:rsidRDefault="009150B6" w:rsidP="009150B6">
      <w:pPr>
        <w:jc w:val="both"/>
        <w:rPr>
          <w:color w:val="000000"/>
          <w:sz w:val="22"/>
          <w:szCs w:val="22"/>
        </w:rPr>
      </w:pPr>
      <w:r w:rsidRPr="009150B6">
        <w:rPr>
          <w:color w:val="000000"/>
          <w:sz w:val="22"/>
          <w:szCs w:val="22"/>
        </w:rPr>
        <w:t xml:space="preserve">9.4. Оплата по Контракту за поставленный Товар осуществляется Заказчиком после подписания Поставщиком и Заказчиком </w:t>
      </w:r>
      <w:r w:rsidR="00A74053" w:rsidRPr="004C00D4">
        <w:rPr>
          <w:color w:val="000000"/>
          <w:sz w:val="22"/>
          <w:szCs w:val="22"/>
        </w:rPr>
        <w:t>Товарной накладной</w:t>
      </w:r>
      <w:r w:rsidRPr="004C00D4">
        <w:rPr>
          <w:color w:val="000000"/>
          <w:sz w:val="22"/>
          <w:szCs w:val="22"/>
        </w:rPr>
        <w:t xml:space="preserve"> по Контракту (эта</w:t>
      </w:r>
      <w:r w:rsidR="00A74053" w:rsidRPr="004C00D4">
        <w:rPr>
          <w:color w:val="000000"/>
          <w:sz w:val="22"/>
          <w:szCs w:val="22"/>
        </w:rPr>
        <w:t>пу),</w:t>
      </w:r>
      <w:r w:rsidRPr="004C00D4">
        <w:rPr>
          <w:color w:val="000000"/>
          <w:sz w:val="22"/>
          <w:szCs w:val="22"/>
        </w:rPr>
        <w:t xml:space="preserve"> а также документов </w:t>
      </w:r>
      <w:r w:rsidR="00C64CA7">
        <w:rPr>
          <w:color w:val="000000"/>
          <w:sz w:val="22"/>
          <w:szCs w:val="22"/>
        </w:rPr>
        <w:br/>
      </w:r>
      <w:r w:rsidRPr="004C00D4">
        <w:rPr>
          <w:color w:val="000000"/>
          <w:sz w:val="22"/>
          <w:szCs w:val="22"/>
        </w:rPr>
        <w:t>на оплату:</w:t>
      </w:r>
    </w:p>
    <w:p w:rsidR="009150B6" w:rsidRPr="004C00D4" w:rsidRDefault="009150B6" w:rsidP="009150B6">
      <w:pPr>
        <w:jc w:val="both"/>
        <w:rPr>
          <w:color w:val="000000"/>
          <w:sz w:val="22"/>
          <w:szCs w:val="22"/>
        </w:rPr>
      </w:pPr>
      <w:r w:rsidRPr="004C00D4">
        <w:rPr>
          <w:color w:val="000000"/>
          <w:sz w:val="22"/>
          <w:szCs w:val="22"/>
        </w:rPr>
        <w:t>а) счета;</w:t>
      </w:r>
    </w:p>
    <w:p w:rsidR="009150B6" w:rsidRPr="004C00D4" w:rsidRDefault="009150B6" w:rsidP="009150B6">
      <w:pPr>
        <w:jc w:val="both"/>
        <w:rPr>
          <w:color w:val="000000"/>
          <w:sz w:val="22"/>
          <w:szCs w:val="22"/>
        </w:rPr>
      </w:pPr>
      <w:r w:rsidRPr="004C00D4">
        <w:rPr>
          <w:color w:val="000000"/>
          <w:sz w:val="22"/>
          <w:szCs w:val="22"/>
        </w:rPr>
        <w:t>б) счета-фактуры;</w:t>
      </w:r>
    </w:p>
    <w:p w:rsidR="009150B6" w:rsidRPr="004C00D4" w:rsidRDefault="009150B6" w:rsidP="009150B6">
      <w:pPr>
        <w:jc w:val="both"/>
        <w:rPr>
          <w:color w:val="000000"/>
          <w:sz w:val="22"/>
          <w:szCs w:val="22"/>
        </w:rPr>
      </w:pPr>
      <w:r w:rsidRPr="004C00D4">
        <w:rPr>
          <w:color w:val="000000"/>
          <w:sz w:val="22"/>
          <w:szCs w:val="22"/>
        </w:rPr>
        <w:t>в) товарной накладной.</w:t>
      </w:r>
    </w:p>
    <w:p w:rsidR="009150B6" w:rsidRPr="004C00D4" w:rsidRDefault="009150B6" w:rsidP="009150B6">
      <w:pPr>
        <w:jc w:val="both"/>
        <w:rPr>
          <w:color w:val="000000"/>
          <w:sz w:val="22"/>
          <w:szCs w:val="22"/>
        </w:rPr>
      </w:pPr>
      <w:r w:rsidRPr="004C00D4">
        <w:rPr>
          <w:color w:val="000000"/>
          <w:sz w:val="22"/>
          <w:szCs w:val="22"/>
        </w:rPr>
        <w:t>9.5. На всех документах, указанных в </w:t>
      </w:r>
      <w:hyperlink r:id="rId22" w:history="1">
        <w:r w:rsidRPr="004C00D4">
          <w:rPr>
            <w:color w:val="1A0DAB"/>
            <w:sz w:val="22"/>
            <w:szCs w:val="22"/>
            <w:u w:val="single"/>
          </w:rPr>
          <w:t>пункте 9.4</w:t>
        </w:r>
      </w:hyperlink>
      <w:r w:rsidRPr="004C00D4">
        <w:rPr>
          <w:color w:val="000000"/>
          <w:sz w:val="22"/>
          <w:szCs w:val="22"/>
        </w:rPr>
        <w:t> Контракта, должны быть указаны наименование Заказчика, Поставщика, номер и дата Контракта, даты оформления и подписания документов.</w:t>
      </w:r>
    </w:p>
    <w:p w:rsidR="009150B6" w:rsidRPr="009150B6" w:rsidRDefault="009150B6" w:rsidP="009150B6">
      <w:pPr>
        <w:jc w:val="both"/>
        <w:rPr>
          <w:color w:val="000000"/>
          <w:sz w:val="22"/>
          <w:szCs w:val="22"/>
        </w:rPr>
      </w:pPr>
      <w:r w:rsidRPr="004C00D4">
        <w:rPr>
          <w:color w:val="000000"/>
          <w:sz w:val="22"/>
          <w:szCs w:val="22"/>
        </w:rPr>
        <w:t xml:space="preserve">9.6. Оплата по Контракту осуществляется по факту поставки Товара (по каждому этапу поставки Товара), предусмотренного Спецификацией, в течение </w:t>
      </w:r>
      <w:r w:rsidR="00ED2BEB" w:rsidRPr="00BB5E39">
        <w:rPr>
          <w:color w:val="C00000"/>
          <w:sz w:val="22"/>
          <w:szCs w:val="22"/>
        </w:rPr>
        <w:t>7</w:t>
      </w:r>
      <w:r w:rsidRPr="00BB5E39">
        <w:rPr>
          <w:color w:val="C00000"/>
          <w:sz w:val="22"/>
          <w:szCs w:val="22"/>
        </w:rPr>
        <w:t xml:space="preserve"> рабочих дней</w:t>
      </w:r>
      <w:r w:rsidRPr="004C00D4">
        <w:rPr>
          <w:color w:val="000000"/>
          <w:sz w:val="22"/>
          <w:szCs w:val="22"/>
        </w:rPr>
        <w:t xml:space="preserve"> с даты подписания Заказчиком </w:t>
      </w:r>
      <w:r w:rsidR="001F18CE" w:rsidRPr="004C00D4">
        <w:rPr>
          <w:color w:val="000000"/>
          <w:sz w:val="22"/>
          <w:szCs w:val="22"/>
        </w:rPr>
        <w:t xml:space="preserve">Товарной накладной </w:t>
      </w:r>
      <w:r w:rsidRPr="004C00D4">
        <w:rPr>
          <w:color w:val="000000"/>
          <w:sz w:val="22"/>
          <w:szCs w:val="22"/>
        </w:rPr>
        <w:t>по</w:t>
      </w:r>
      <w:r w:rsidRPr="009150B6">
        <w:rPr>
          <w:color w:val="000000"/>
          <w:sz w:val="22"/>
          <w:szCs w:val="22"/>
        </w:rPr>
        <w:t xml:space="preserve"> Контракту (этапу</w:t>
      </w:r>
      <w:r w:rsidR="001F18CE">
        <w:rPr>
          <w:color w:val="000000"/>
          <w:sz w:val="22"/>
          <w:szCs w:val="22"/>
        </w:rPr>
        <w:t>)</w:t>
      </w:r>
      <w:r w:rsidRPr="009150B6">
        <w:rPr>
          <w:color w:val="000000"/>
          <w:sz w:val="22"/>
          <w:szCs w:val="22"/>
        </w:rPr>
        <w:t>.</w:t>
      </w:r>
    </w:p>
    <w:p w:rsidR="009150B6" w:rsidRPr="009150B6" w:rsidRDefault="009150B6" w:rsidP="009150B6">
      <w:pPr>
        <w:jc w:val="both"/>
        <w:rPr>
          <w:color w:val="000000"/>
          <w:sz w:val="22"/>
          <w:szCs w:val="22"/>
        </w:rPr>
      </w:pPr>
      <w:r w:rsidRPr="009150B6">
        <w:rPr>
          <w:color w:val="000000"/>
          <w:sz w:val="22"/>
          <w:szCs w:val="22"/>
        </w:rPr>
        <w:t xml:space="preserve">9.7.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w:t>
      </w:r>
      <w:r w:rsidRPr="009150B6">
        <w:rPr>
          <w:color w:val="000000"/>
          <w:sz w:val="22"/>
          <w:szCs w:val="22"/>
        </w:rPr>
        <w:br/>
        <w:t>в установленном законодательством Российской Федерации порядке размера неустойки (пени).</w:t>
      </w:r>
    </w:p>
    <w:p w:rsidR="009150B6" w:rsidRPr="009150B6" w:rsidRDefault="009150B6" w:rsidP="009150B6">
      <w:pPr>
        <w:jc w:val="both"/>
        <w:rPr>
          <w:color w:val="000000"/>
          <w:sz w:val="22"/>
          <w:szCs w:val="22"/>
        </w:rPr>
      </w:pPr>
      <w:r w:rsidRPr="009150B6">
        <w:rPr>
          <w:color w:val="000000"/>
          <w:sz w:val="22"/>
          <w:szCs w:val="22"/>
        </w:rPr>
        <w:t>9.8. После оплаты Заказчиком всего поставленного Товара по Контракту, Заказчик может затребовать у Поставщика представление Заказчику Акт сверки расчетов (</w:t>
      </w:r>
      <w:hyperlink r:id="rId23" w:history="1">
        <w:r w:rsidRPr="009150B6">
          <w:rPr>
            <w:color w:val="1A0DAB"/>
            <w:sz w:val="22"/>
            <w:szCs w:val="22"/>
            <w:u w:val="single"/>
          </w:rPr>
          <w:t>приложение N 4</w:t>
        </w:r>
      </w:hyperlink>
      <w:r w:rsidRPr="009150B6">
        <w:rPr>
          <w:color w:val="000000"/>
          <w:sz w:val="22"/>
          <w:szCs w:val="22"/>
        </w:rPr>
        <w:t> </w:t>
      </w:r>
      <w:r w:rsidRPr="009150B6">
        <w:rPr>
          <w:color w:val="000000"/>
          <w:sz w:val="22"/>
          <w:szCs w:val="22"/>
        </w:rPr>
        <w:br/>
        <w:t>к Контракту).</w:t>
      </w:r>
    </w:p>
    <w:p w:rsidR="009150B6" w:rsidRPr="009150B6" w:rsidRDefault="009150B6" w:rsidP="009150B6">
      <w:pPr>
        <w:jc w:val="center"/>
        <w:rPr>
          <w:color w:val="000000"/>
          <w:sz w:val="22"/>
          <w:szCs w:val="22"/>
        </w:rPr>
      </w:pPr>
      <w:r w:rsidRPr="009150B6">
        <w:rPr>
          <w:color w:val="000000"/>
          <w:sz w:val="22"/>
          <w:szCs w:val="22"/>
        </w:rPr>
        <w:t>1</w:t>
      </w:r>
      <w:r w:rsidR="00652378">
        <w:rPr>
          <w:color w:val="000000"/>
          <w:sz w:val="22"/>
          <w:szCs w:val="22"/>
        </w:rPr>
        <w:t>0</w:t>
      </w:r>
      <w:r w:rsidRPr="009150B6">
        <w:rPr>
          <w:color w:val="000000"/>
          <w:sz w:val="22"/>
          <w:szCs w:val="22"/>
        </w:rPr>
        <w:t>. Ответственность Сторон</w:t>
      </w:r>
    </w:p>
    <w:p w:rsidR="009150B6" w:rsidRPr="009150B6" w:rsidRDefault="009150B6" w:rsidP="009150B6">
      <w:pPr>
        <w:jc w:val="both"/>
        <w:rPr>
          <w:color w:val="000000"/>
          <w:sz w:val="22"/>
          <w:szCs w:val="22"/>
        </w:rPr>
      </w:pPr>
      <w:r w:rsidRPr="009150B6">
        <w:rPr>
          <w:color w:val="000000"/>
          <w:sz w:val="22"/>
          <w:szCs w:val="22"/>
        </w:rPr>
        <w:t> 1</w:t>
      </w:r>
      <w:r w:rsidR="00652378">
        <w:rPr>
          <w:color w:val="000000"/>
          <w:sz w:val="22"/>
          <w:szCs w:val="22"/>
        </w:rPr>
        <w:t>0</w:t>
      </w:r>
      <w:r w:rsidRPr="009150B6">
        <w:rPr>
          <w:color w:val="000000"/>
          <w:sz w:val="22"/>
          <w:szCs w:val="22"/>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9150B6" w:rsidRPr="009150B6" w:rsidRDefault="009150B6" w:rsidP="009150B6">
      <w:pPr>
        <w:jc w:val="both"/>
        <w:rPr>
          <w:color w:val="000000"/>
          <w:sz w:val="22"/>
          <w:szCs w:val="22"/>
        </w:rPr>
      </w:pPr>
      <w:r w:rsidRPr="009150B6">
        <w:rPr>
          <w:color w:val="000000"/>
          <w:sz w:val="22"/>
          <w:szCs w:val="22"/>
        </w:rPr>
        <w:t>1</w:t>
      </w:r>
      <w:r w:rsidR="00652378">
        <w:rPr>
          <w:color w:val="000000"/>
          <w:sz w:val="22"/>
          <w:szCs w:val="22"/>
        </w:rPr>
        <w:t>0</w:t>
      </w:r>
      <w:r w:rsidRPr="009150B6">
        <w:rPr>
          <w:color w:val="000000"/>
          <w:sz w:val="22"/>
          <w:szCs w:val="22"/>
        </w:rPr>
        <w:t xml:space="preserve">.2. В случае просрочки исполнения Заказчиком обязательств, предусмотренных Контрактом, </w:t>
      </w:r>
      <w:r w:rsidR="000C0541">
        <w:rPr>
          <w:color w:val="000000"/>
          <w:sz w:val="22"/>
          <w:szCs w:val="22"/>
        </w:rPr>
        <w:br/>
      </w:r>
      <w:r w:rsidRPr="009150B6">
        <w:rPr>
          <w:color w:val="000000"/>
          <w:sz w:val="22"/>
          <w:szCs w:val="22"/>
        </w:rPr>
        <w:t>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9150B6" w:rsidRPr="009150B6" w:rsidRDefault="009150B6" w:rsidP="009150B6">
      <w:pPr>
        <w:jc w:val="both"/>
        <w:rPr>
          <w:color w:val="000000"/>
          <w:sz w:val="22"/>
          <w:szCs w:val="22"/>
        </w:rPr>
      </w:pPr>
      <w:r w:rsidRPr="009150B6">
        <w:rPr>
          <w:color w:val="000000"/>
          <w:sz w:val="22"/>
          <w:szCs w:val="22"/>
        </w:rPr>
        <w:t>1</w:t>
      </w:r>
      <w:r w:rsidR="00652378">
        <w:rPr>
          <w:color w:val="000000"/>
          <w:sz w:val="22"/>
          <w:szCs w:val="22"/>
        </w:rPr>
        <w:t>0</w:t>
      </w:r>
      <w:r w:rsidRPr="009150B6">
        <w:rPr>
          <w:color w:val="000000"/>
          <w:sz w:val="22"/>
          <w:szCs w:val="22"/>
        </w:rPr>
        <w:t>.3. Размер штрафа устанавливается в порядке, установленном </w:t>
      </w:r>
      <w:hyperlink r:id="rId24" w:history="1">
        <w:r w:rsidRPr="009150B6">
          <w:rPr>
            <w:color w:val="1A0DAB"/>
            <w:sz w:val="22"/>
            <w:szCs w:val="22"/>
            <w:u w:val="single"/>
          </w:rPr>
          <w:t>Правилами</w:t>
        </w:r>
      </w:hyperlink>
      <w:r w:rsidRPr="009150B6">
        <w:rPr>
          <w:color w:val="000000"/>
          <w:sz w:val="22"/>
          <w:szCs w:val="22"/>
        </w:rPr>
        <w:t xml:space="preserve"> определения размера штрафа, начисляемого в случае ненадлежащего исполнения заказчиком, неисполнения </w:t>
      </w:r>
      <w:r w:rsidR="000C0541">
        <w:rPr>
          <w:color w:val="000000"/>
          <w:sz w:val="22"/>
          <w:szCs w:val="22"/>
        </w:rPr>
        <w:br/>
      </w:r>
      <w:r w:rsidRPr="009150B6">
        <w:rPr>
          <w:color w:val="000000"/>
          <w:sz w:val="22"/>
          <w:szCs w:val="22"/>
        </w:rPr>
        <w:lastRenderedPageBreak/>
        <w:t>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9150B6" w:rsidRPr="009150B6" w:rsidRDefault="009150B6" w:rsidP="009150B6">
      <w:pPr>
        <w:jc w:val="both"/>
        <w:rPr>
          <w:color w:val="000000"/>
          <w:sz w:val="22"/>
          <w:szCs w:val="22"/>
        </w:rPr>
      </w:pPr>
      <w:r w:rsidRPr="009150B6">
        <w:rPr>
          <w:color w:val="000000"/>
          <w:sz w:val="22"/>
          <w:szCs w:val="22"/>
        </w:rPr>
        <w:t>1</w:t>
      </w:r>
      <w:r w:rsidR="00652378">
        <w:rPr>
          <w:color w:val="000000"/>
          <w:sz w:val="22"/>
          <w:szCs w:val="22"/>
        </w:rPr>
        <w:t>0</w:t>
      </w:r>
      <w:r w:rsidRPr="009150B6">
        <w:rPr>
          <w:color w:val="000000"/>
          <w:sz w:val="22"/>
          <w:szCs w:val="22"/>
        </w:rPr>
        <w:t xml:space="preserve">.4.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w:t>
      </w:r>
      <w:r w:rsidRPr="009150B6">
        <w:rPr>
          <w:color w:val="000000"/>
          <w:sz w:val="22"/>
          <w:szCs w:val="22"/>
        </w:rPr>
        <w:br/>
        <w:t>в срок суммы.</w:t>
      </w:r>
    </w:p>
    <w:p w:rsidR="009150B6" w:rsidRPr="009150B6" w:rsidRDefault="009150B6" w:rsidP="009150B6">
      <w:pPr>
        <w:jc w:val="both"/>
        <w:rPr>
          <w:color w:val="000000"/>
          <w:sz w:val="22"/>
          <w:szCs w:val="22"/>
        </w:rPr>
      </w:pPr>
      <w:r w:rsidRPr="009150B6">
        <w:rPr>
          <w:color w:val="000000"/>
          <w:sz w:val="22"/>
          <w:szCs w:val="22"/>
        </w:rPr>
        <w:t>1</w:t>
      </w:r>
      <w:r w:rsidR="00652378">
        <w:rPr>
          <w:color w:val="000000"/>
          <w:sz w:val="22"/>
          <w:szCs w:val="22"/>
        </w:rPr>
        <w:t>0</w:t>
      </w:r>
      <w:r w:rsidRPr="009150B6">
        <w:rPr>
          <w:color w:val="000000"/>
          <w:sz w:val="22"/>
          <w:szCs w:val="22"/>
        </w:rPr>
        <w:t xml:space="preserve">.5. За каждый факт неисполнения Заказчиком обязательств, предусмотренных Контрактом, </w:t>
      </w:r>
      <w:r w:rsidR="000C0541">
        <w:rPr>
          <w:color w:val="000000"/>
          <w:sz w:val="22"/>
          <w:szCs w:val="22"/>
        </w:rPr>
        <w:br/>
      </w:r>
      <w:r w:rsidRPr="009150B6">
        <w:rPr>
          <w:color w:val="000000"/>
          <w:sz w:val="22"/>
          <w:szCs w:val="22"/>
        </w:rPr>
        <w:t>за исключением просрочки исполнения обязательств, предусмотренных Контрактом, Поставщик вправе взыскать с Заказчика штраф в размере 1000 руб.</w:t>
      </w:r>
    </w:p>
    <w:p w:rsidR="009150B6" w:rsidRPr="009150B6" w:rsidRDefault="009150B6" w:rsidP="009150B6">
      <w:pPr>
        <w:jc w:val="both"/>
        <w:rPr>
          <w:color w:val="000000"/>
          <w:sz w:val="22"/>
          <w:szCs w:val="22"/>
        </w:rPr>
      </w:pPr>
      <w:r w:rsidRPr="009150B6">
        <w:rPr>
          <w:color w:val="000000"/>
          <w:sz w:val="22"/>
          <w:szCs w:val="22"/>
        </w:rPr>
        <w:t>Размер штрафа определяется в соответствии с </w:t>
      </w:r>
      <w:hyperlink r:id="rId25" w:history="1">
        <w:r w:rsidRPr="009150B6">
          <w:rPr>
            <w:color w:val="1A0DAB"/>
            <w:sz w:val="22"/>
            <w:szCs w:val="22"/>
            <w:u w:val="single"/>
          </w:rPr>
          <w:t>Правилами</w:t>
        </w:r>
      </w:hyperlink>
      <w:r w:rsidRPr="009150B6">
        <w:rPr>
          <w:color w:val="000000"/>
          <w:sz w:val="22"/>
          <w:szCs w:val="22"/>
        </w:rPr>
        <w:t xml:space="preserve"> определения размера штрафа, </w:t>
      </w:r>
      <w:r w:rsidRPr="009150B6">
        <w:rPr>
          <w:color w:val="000000"/>
          <w:sz w:val="22"/>
          <w:szCs w:val="22"/>
        </w:rPr>
        <w:br/>
        <w:t>за исключением случаев, если законодательством Российской Федерации установлен иной порядок начисления штрафов, в следующем порядке:</w:t>
      </w:r>
    </w:p>
    <w:p w:rsidR="009150B6" w:rsidRPr="009150B6" w:rsidRDefault="009150B6" w:rsidP="009150B6">
      <w:pPr>
        <w:jc w:val="both"/>
        <w:rPr>
          <w:color w:val="000000"/>
          <w:sz w:val="22"/>
          <w:szCs w:val="22"/>
        </w:rPr>
      </w:pPr>
      <w:r w:rsidRPr="009150B6">
        <w:rPr>
          <w:color w:val="000000"/>
          <w:sz w:val="22"/>
          <w:szCs w:val="22"/>
        </w:rPr>
        <w:t>1 000 рублей, если цена Контракта не превышает 3 млн. рублей (включительно); </w:t>
      </w:r>
    </w:p>
    <w:p w:rsidR="009150B6" w:rsidRPr="009150B6" w:rsidRDefault="00652378" w:rsidP="009150B6">
      <w:pPr>
        <w:jc w:val="both"/>
        <w:rPr>
          <w:color w:val="000000"/>
          <w:sz w:val="22"/>
          <w:szCs w:val="22"/>
        </w:rPr>
      </w:pPr>
      <w:r>
        <w:rPr>
          <w:color w:val="000000"/>
          <w:sz w:val="22"/>
          <w:szCs w:val="22"/>
        </w:rPr>
        <w:t>10.</w:t>
      </w:r>
      <w:r w:rsidR="009150B6" w:rsidRPr="009150B6">
        <w:rPr>
          <w:color w:val="000000"/>
          <w:sz w:val="22"/>
          <w:szCs w:val="22"/>
        </w:rPr>
        <w:t>6. В случае нарушения Поставщиком срока представления документов, предусмотренного </w:t>
      </w:r>
      <w:hyperlink r:id="rId26" w:history="1">
        <w:r w:rsidR="009150B6" w:rsidRPr="009150B6">
          <w:rPr>
            <w:color w:val="1A0DAB"/>
            <w:sz w:val="22"/>
            <w:szCs w:val="22"/>
            <w:u w:val="single"/>
          </w:rPr>
          <w:t>пунктом 9.4</w:t>
        </w:r>
      </w:hyperlink>
      <w:r w:rsidR="009150B6" w:rsidRPr="009150B6">
        <w:rPr>
          <w:color w:val="000000"/>
          <w:sz w:val="22"/>
          <w:szCs w:val="22"/>
        </w:rPr>
        <w:t> Контракта, Заказчик не несет ответственность, установленную </w:t>
      </w:r>
      <w:hyperlink r:id="rId27" w:history="1">
        <w:r w:rsidR="009150B6" w:rsidRPr="009150B6">
          <w:rPr>
            <w:color w:val="1A0DAB"/>
            <w:sz w:val="22"/>
            <w:szCs w:val="22"/>
            <w:u w:val="single"/>
          </w:rPr>
          <w:t>пунктами 11.4</w:t>
        </w:r>
      </w:hyperlink>
      <w:r w:rsidR="009150B6" w:rsidRPr="009150B6">
        <w:rPr>
          <w:color w:val="000000"/>
          <w:sz w:val="22"/>
          <w:szCs w:val="22"/>
        </w:rPr>
        <w:t> - </w:t>
      </w:r>
      <w:hyperlink r:id="rId28" w:history="1">
        <w:r w:rsidR="009150B6" w:rsidRPr="009150B6">
          <w:rPr>
            <w:color w:val="1A0DAB"/>
            <w:sz w:val="22"/>
            <w:szCs w:val="22"/>
            <w:u w:val="single"/>
          </w:rPr>
          <w:t>11.5</w:t>
        </w:r>
      </w:hyperlink>
      <w:r w:rsidR="009150B6" w:rsidRPr="009150B6">
        <w:rPr>
          <w:color w:val="000000"/>
          <w:sz w:val="22"/>
          <w:szCs w:val="22"/>
        </w:rPr>
        <w:t> Контракта.</w:t>
      </w:r>
    </w:p>
    <w:p w:rsidR="009150B6" w:rsidRPr="009150B6" w:rsidRDefault="009150B6" w:rsidP="009150B6">
      <w:pPr>
        <w:jc w:val="both"/>
        <w:rPr>
          <w:color w:val="000000"/>
          <w:sz w:val="22"/>
          <w:szCs w:val="22"/>
        </w:rPr>
      </w:pPr>
      <w:r w:rsidRPr="009150B6">
        <w:rPr>
          <w:color w:val="000000"/>
          <w:sz w:val="22"/>
          <w:szCs w:val="22"/>
        </w:rPr>
        <w:t>1</w:t>
      </w:r>
      <w:r w:rsidR="00652378">
        <w:rPr>
          <w:color w:val="000000"/>
          <w:sz w:val="22"/>
          <w:szCs w:val="22"/>
        </w:rPr>
        <w:t>0</w:t>
      </w:r>
      <w:r w:rsidRPr="009150B6">
        <w:rPr>
          <w:color w:val="000000"/>
          <w:sz w:val="22"/>
          <w:szCs w:val="22"/>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150B6" w:rsidRPr="009150B6" w:rsidRDefault="009150B6" w:rsidP="009150B6">
      <w:pPr>
        <w:jc w:val="both"/>
        <w:rPr>
          <w:color w:val="000000"/>
          <w:sz w:val="22"/>
          <w:szCs w:val="22"/>
        </w:rPr>
      </w:pPr>
      <w:r w:rsidRPr="009150B6">
        <w:rPr>
          <w:color w:val="000000"/>
          <w:sz w:val="22"/>
          <w:szCs w:val="22"/>
        </w:rPr>
        <w:t>1</w:t>
      </w:r>
      <w:r w:rsidR="00652378">
        <w:rPr>
          <w:color w:val="000000"/>
          <w:sz w:val="22"/>
          <w:szCs w:val="22"/>
        </w:rPr>
        <w:t>0</w:t>
      </w:r>
      <w:r w:rsidRPr="009150B6">
        <w:rPr>
          <w:color w:val="000000"/>
          <w:sz w:val="22"/>
          <w:szCs w:val="22"/>
        </w:rPr>
        <w:t xml:space="preserve">.8. В случае просрочки исполнения Поставщиком обязательств, предусмотренных Контрактом, </w:t>
      </w:r>
      <w:r w:rsidR="000C0541">
        <w:rPr>
          <w:color w:val="000000"/>
          <w:sz w:val="22"/>
          <w:szCs w:val="22"/>
        </w:rPr>
        <w:br/>
      </w:r>
      <w:r w:rsidRPr="009150B6">
        <w:rPr>
          <w:color w:val="000000"/>
          <w:sz w:val="22"/>
          <w:szCs w:val="22"/>
        </w:rPr>
        <w:t xml:space="preserve">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w:t>
      </w:r>
      <w:r w:rsidRPr="009150B6">
        <w:rPr>
          <w:color w:val="000000"/>
          <w:sz w:val="22"/>
          <w:szCs w:val="22"/>
        </w:rPr>
        <w:br/>
        <w:t>об уплате неустоек (штрафов, пеней).</w:t>
      </w:r>
    </w:p>
    <w:p w:rsidR="009150B6" w:rsidRPr="009150B6" w:rsidRDefault="009150B6" w:rsidP="009150B6">
      <w:pPr>
        <w:jc w:val="both"/>
        <w:rPr>
          <w:color w:val="000000"/>
          <w:sz w:val="22"/>
          <w:szCs w:val="22"/>
        </w:rPr>
      </w:pPr>
      <w:r w:rsidRPr="009150B6">
        <w:rPr>
          <w:color w:val="000000"/>
          <w:sz w:val="22"/>
          <w:szCs w:val="22"/>
        </w:rPr>
        <w:t>1</w:t>
      </w:r>
      <w:r w:rsidR="00652378">
        <w:rPr>
          <w:color w:val="000000"/>
          <w:sz w:val="22"/>
          <w:szCs w:val="22"/>
        </w:rPr>
        <w:t>0</w:t>
      </w:r>
      <w:r w:rsidRPr="009150B6">
        <w:rPr>
          <w:color w:val="000000"/>
          <w:sz w:val="22"/>
          <w:szCs w:val="22"/>
        </w:rPr>
        <w:t xml:space="preserve">.9.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w:t>
      </w:r>
      <w:r w:rsidRPr="009150B6">
        <w:rPr>
          <w:color w:val="000000"/>
          <w:sz w:val="22"/>
          <w:szCs w:val="22"/>
        </w:rPr>
        <w:br/>
        <w:t>если законодательством Российской Федерации установлен иной порядок начисления пени.</w:t>
      </w:r>
    </w:p>
    <w:p w:rsidR="009150B6" w:rsidRPr="009150B6" w:rsidRDefault="00652378" w:rsidP="009150B6">
      <w:pPr>
        <w:jc w:val="both"/>
        <w:rPr>
          <w:color w:val="000000"/>
          <w:sz w:val="22"/>
          <w:szCs w:val="22"/>
        </w:rPr>
      </w:pPr>
      <w:r>
        <w:rPr>
          <w:color w:val="000000"/>
          <w:sz w:val="22"/>
          <w:szCs w:val="22"/>
        </w:rPr>
        <w:t>10</w:t>
      </w:r>
      <w:r w:rsidR="009150B6" w:rsidRPr="009150B6">
        <w:rPr>
          <w:color w:val="000000"/>
          <w:sz w:val="22"/>
          <w:szCs w:val="22"/>
        </w:rPr>
        <w:t>.10.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w:t>
      </w:r>
    </w:p>
    <w:p w:rsidR="009150B6" w:rsidRPr="009150B6" w:rsidRDefault="009150B6" w:rsidP="009150B6">
      <w:pPr>
        <w:jc w:val="both"/>
        <w:rPr>
          <w:color w:val="000000"/>
          <w:sz w:val="22"/>
          <w:szCs w:val="22"/>
        </w:rPr>
      </w:pPr>
      <w:r w:rsidRPr="009150B6">
        <w:rPr>
          <w:color w:val="000000"/>
          <w:sz w:val="22"/>
          <w:szCs w:val="22"/>
        </w:rPr>
        <w:t>Размер штрафа определяется в соответствии с </w:t>
      </w:r>
      <w:hyperlink r:id="rId29" w:history="1">
        <w:r w:rsidRPr="009150B6">
          <w:rPr>
            <w:color w:val="1A0DAB"/>
            <w:sz w:val="22"/>
            <w:szCs w:val="22"/>
            <w:u w:val="single"/>
          </w:rPr>
          <w:t>Правилами</w:t>
        </w:r>
      </w:hyperlink>
      <w:r w:rsidRPr="009150B6">
        <w:rPr>
          <w:color w:val="000000"/>
          <w:sz w:val="22"/>
          <w:szCs w:val="22"/>
        </w:rPr>
        <w:t xml:space="preserve"> определения размера штрафа, </w:t>
      </w:r>
      <w:r w:rsidRPr="009150B6">
        <w:rPr>
          <w:color w:val="000000"/>
          <w:sz w:val="22"/>
          <w:szCs w:val="22"/>
        </w:rPr>
        <w:br/>
        <w:t>за исключением случаев, если законодательством Российской Федерации установлен иной порядок начисления штрафов, в следующем порядке:</w:t>
      </w:r>
    </w:p>
    <w:p w:rsidR="009150B6" w:rsidRPr="009150B6" w:rsidRDefault="009150B6" w:rsidP="009150B6">
      <w:pPr>
        <w:jc w:val="both"/>
        <w:rPr>
          <w:color w:val="000000"/>
          <w:sz w:val="22"/>
          <w:szCs w:val="22"/>
        </w:rPr>
      </w:pPr>
      <w:r w:rsidRPr="009150B6">
        <w:rPr>
          <w:color w:val="000000"/>
          <w:sz w:val="22"/>
          <w:szCs w:val="22"/>
        </w:rPr>
        <w:t xml:space="preserve"> 10 процентов цены Контракта (этапа) в случае, если цена Контракта (этапа) не превышает </w:t>
      </w:r>
      <w:r w:rsidRPr="009150B6">
        <w:rPr>
          <w:color w:val="000000"/>
          <w:sz w:val="22"/>
          <w:szCs w:val="22"/>
        </w:rPr>
        <w:br/>
        <w:t>3 млн. рублей;</w:t>
      </w:r>
      <w:r w:rsidRPr="009150B6">
        <w:rPr>
          <w:color w:val="000000"/>
          <w:sz w:val="22"/>
          <w:szCs w:val="22"/>
        </w:rPr>
        <w:fldChar w:fldCharType="begin"/>
      </w:r>
      <w:r w:rsidRPr="009150B6">
        <w:rPr>
          <w:color w:val="000000"/>
          <w:sz w:val="22"/>
          <w:szCs w:val="22"/>
        </w:rPr>
        <w:instrText xml:space="preserve"> HYPERLINK "https://ovmf2.consultant.ru/cgi/online.cgi?rnd=44659B8812763E1B25F816333482AFCC&amp;req=query&amp;REFDOC=380240&amp;REFBASE=LAW&amp;REFPAGE=0&amp;REFTYPE=CDLT_MAIN_BACKREFS&amp;ts=5433162089968720778&amp;mode=backrefs&amp;REFDST=100304" </w:instrText>
      </w:r>
      <w:r w:rsidRPr="009150B6">
        <w:rPr>
          <w:color w:val="000000"/>
          <w:sz w:val="22"/>
          <w:szCs w:val="22"/>
        </w:rPr>
        <w:fldChar w:fldCharType="separate"/>
      </w:r>
    </w:p>
    <w:p w:rsidR="009150B6" w:rsidRPr="009150B6" w:rsidRDefault="009150B6" w:rsidP="009150B6">
      <w:pPr>
        <w:jc w:val="both"/>
        <w:rPr>
          <w:color w:val="000000"/>
          <w:sz w:val="22"/>
          <w:szCs w:val="22"/>
        </w:rPr>
      </w:pPr>
      <w:r w:rsidRPr="009150B6">
        <w:rPr>
          <w:color w:val="000000"/>
          <w:sz w:val="22"/>
          <w:szCs w:val="22"/>
        </w:rPr>
        <w:fldChar w:fldCharType="end"/>
      </w:r>
      <w:r w:rsidRPr="009150B6">
        <w:rPr>
          <w:color w:val="000000"/>
          <w:sz w:val="22"/>
          <w:szCs w:val="22"/>
        </w:rPr>
        <w:t>1</w:t>
      </w:r>
      <w:r w:rsidR="00652378">
        <w:rPr>
          <w:color w:val="000000"/>
          <w:sz w:val="22"/>
          <w:szCs w:val="22"/>
        </w:rPr>
        <w:t>0</w:t>
      </w:r>
      <w:r w:rsidRPr="009150B6">
        <w:rPr>
          <w:color w:val="000000"/>
          <w:sz w:val="22"/>
          <w:szCs w:val="22"/>
        </w:rPr>
        <w:t xml:space="preserve">.11.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w:t>
      </w:r>
      <w:r w:rsidR="00C64CA7">
        <w:rPr>
          <w:color w:val="000000"/>
          <w:sz w:val="22"/>
          <w:szCs w:val="22"/>
        </w:rPr>
        <w:br/>
      </w:r>
      <w:r w:rsidRPr="009150B6">
        <w:rPr>
          <w:color w:val="000000"/>
          <w:sz w:val="22"/>
          <w:szCs w:val="22"/>
        </w:rPr>
        <w:t>в соответствии с </w:t>
      </w:r>
      <w:hyperlink r:id="rId30" w:history="1">
        <w:r w:rsidRPr="009150B6">
          <w:rPr>
            <w:color w:val="1A0DAB"/>
            <w:sz w:val="22"/>
            <w:szCs w:val="22"/>
            <w:u w:val="single"/>
          </w:rPr>
          <w:t>пунктом 1 части 1 статьи 30</w:t>
        </w:r>
      </w:hyperlink>
      <w:r w:rsidRPr="009150B6">
        <w:rPr>
          <w:color w:val="000000"/>
          <w:sz w:val="22"/>
          <w:szCs w:val="22"/>
        </w:rPr>
        <w:t xml:space="preserve"> Федерального закона о контрактной системе, </w:t>
      </w:r>
      <w:r w:rsidR="00C64CA7">
        <w:rPr>
          <w:color w:val="000000"/>
          <w:sz w:val="22"/>
          <w:szCs w:val="22"/>
        </w:rPr>
        <w:br/>
      </w:r>
      <w:r w:rsidRPr="009150B6">
        <w:rPr>
          <w:color w:val="000000"/>
          <w:sz w:val="22"/>
          <w:szCs w:val="22"/>
        </w:rPr>
        <w:t xml:space="preserve">за исключением просрочки исполнения обязательств, предусмотренных Контрактом, размер штрафа устанавливается в размере 1 процента цены Контракта (этапа), но не более 5 тыс. рублей </w:t>
      </w:r>
      <w:r w:rsidR="00C64CA7">
        <w:rPr>
          <w:color w:val="000000"/>
          <w:sz w:val="22"/>
          <w:szCs w:val="22"/>
        </w:rPr>
        <w:br/>
      </w:r>
      <w:r w:rsidRPr="009150B6">
        <w:rPr>
          <w:color w:val="000000"/>
          <w:sz w:val="22"/>
          <w:szCs w:val="22"/>
        </w:rPr>
        <w:t>и не менее 1 тыс. рублей, за исключением случаев, если законодательством Российской Федерации установлен иной порядок начисления штрафов.</w:t>
      </w:r>
    </w:p>
    <w:p w:rsidR="009150B6" w:rsidRPr="009150B6" w:rsidRDefault="009150B6" w:rsidP="009150B6">
      <w:pPr>
        <w:jc w:val="both"/>
        <w:rPr>
          <w:color w:val="000000"/>
          <w:sz w:val="22"/>
          <w:szCs w:val="22"/>
        </w:rPr>
      </w:pPr>
      <w:r w:rsidRPr="009150B6">
        <w:rPr>
          <w:color w:val="000000"/>
          <w:sz w:val="22"/>
          <w:szCs w:val="22"/>
        </w:rPr>
        <w:t>1</w:t>
      </w:r>
      <w:r w:rsidR="001A73ED">
        <w:rPr>
          <w:color w:val="000000"/>
          <w:sz w:val="22"/>
          <w:szCs w:val="22"/>
        </w:rPr>
        <w:t>0</w:t>
      </w:r>
      <w:r w:rsidRPr="009150B6">
        <w:rPr>
          <w:color w:val="000000"/>
          <w:sz w:val="22"/>
          <w:szCs w:val="22"/>
        </w:rPr>
        <w:t>.12.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1000 руб.</w:t>
      </w:r>
    </w:p>
    <w:p w:rsidR="009150B6" w:rsidRPr="009150B6" w:rsidRDefault="009150B6" w:rsidP="009150B6">
      <w:pPr>
        <w:jc w:val="both"/>
        <w:rPr>
          <w:color w:val="000000"/>
          <w:sz w:val="22"/>
          <w:szCs w:val="22"/>
        </w:rPr>
      </w:pPr>
      <w:r w:rsidRPr="009150B6">
        <w:rPr>
          <w:color w:val="000000"/>
          <w:sz w:val="22"/>
          <w:szCs w:val="22"/>
        </w:rPr>
        <w:t>Размер штрафа определяется в соответствии с </w:t>
      </w:r>
      <w:hyperlink r:id="rId31" w:history="1">
        <w:r w:rsidRPr="009150B6">
          <w:rPr>
            <w:color w:val="1A0DAB"/>
            <w:sz w:val="22"/>
            <w:szCs w:val="22"/>
            <w:u w:val="single"/>
          </w:rPr>
          <w:t>Правилами</w:t>
        </w:r>
      </w:hyperlink>
      <w:r w:rsidRPr="009150B6">
        <w:rPr>
          <w:color w:val="000000"/>
          <w:sz w:val="22"/>
          <w:szCs w:val="22"/>
        </w:rPr>
        <w:t xml:space="preserve"> определения размера штрафа, </w:t>
      </w:r>
      <w:r w:rsidRPr="009150B6">
        <w:rPr>
          <w:color w:val="000000"/>
          <w:sz w:val="22"/>
          <w:szCs w:val="22"/>
        </w:rPr>
        <w:br/>
        <w:t>за исключением случаев, если законодательством Российской Федерации установлен иной порядок начисления штрафов, в следующем порядке:</w:t>
      </w:r>
    </w:p>
    <w:p w:rsidR="009150B6" w:rsidRPr="009150B6" w:rsidRDefault="009150B6" w:rsidP="009150B6">
      <w:pPr>
        <w:jc w:val="both"/>
        <w:rPr>
          <w:color w:val="000000"/>
          <w:sz w:val="22"/>
          <w:szCs w:val="22"/>
        </w:rPr>
      </w:pPr>
      <w:r w:rsidRPr="009150B6">
        <w:rPr>
          <w:color w:val="000000"/>
          <w:sz w:val="22"/>
          <w:szCs w:val="22"/>
        </w:rPr>
        <w:t>1 000 рублей, если цена Контракта не превышает 3 млн. рублей;</w:t>
      </w:r>
    </w:p>
    <w:p w:rsidR="009150B6" w:rsidRPr="009150B6" w:rsidRDefault="009150B6" w:rsidP="009150B6">
      <w:pPr>
        <w:jc w:val="both"/>
        <w:rPr>
          <w:color w:val="000000"/>
          <w:sz w:val="22"/>
          <w:szCs w:val="22"/>
        </w:rPr>
      </w:pPr>
      <w:r w:rsidRPr="009150B6">
        <w:rPr>
          <w:color w:val="000000"/>
          <w:sz w:val="22"/>
          <w:szCs w:val="22"/>
        </w:rPr>
        <w:t>1</w:t>
      </w:r>
      <w:r w:rsidR="00652378">
        <w:rPr>
          <w:color w:val="000000"/>
          <w:sz w:val="22"/>
          <w:szCs w:val="22"/>
        </w:rPr>
        <w:t>0</w:t>
      </w:r>
      <w:r w:rsidRPr="009150B6">
        <w:rPr>
          <w:color w:val="000000"/>
          <w:sz w:val="22"/>
          <w:szCs w:val="22"/>
        </w:rPr>
        <w:t>.1</w:t>
      </w:r>
      <w:r w:rsidR="001A73ED">
        <w:rPr>
          <w:color w:val="000000"/>
          <w:sz w:val="22"/>
          <w:szCs w:val="22"/>
        </w:rPr>
        <w:t>3</w:t>
      </w:r>
      <w:r w:rsidRPr="009150B6">
        <w:rPr>
          <w:color w:val="000000"/>
          <w:sz w:val="22"/>
          <w:szCs w:val="22"/>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150B6" w:rsidRPr="009150B6" w:rsidRDefault="009150B6" w:rsidP="009150B6">
      <w:pPr>
        <w:jc w:val="both"/>
        <w:rPr>
          <w:color w:val="000000"/>
          <w:sz w:val="22"/>
          <w:szCs w:val="22"/>
        </w:rPr>
      </w:pPr>
      <w:r w:rsidRPr="009150B6">
        <w:rPr>
          <w:color w:val="000000"/>
          <w:sz w:val="22"/>
          <w:szCs w:val="22"/>
        </w:rPr>
        <w:t>1</w:t>
      </w:r>
      <w:r w:rsidR="00652378">
        <w:rPr>
          <w:color w:val="000000"/>
          <w:sz w:val="22"/>
          <w:szCs w:val="22"/>
        </w:rPr>
        <w:t>0</w:t>
      </w:r>
      <w:r w:rsidRPr="009150B6">
        <w:rPr>
          <w:color w:val="000000"/>
          <w:sz w:val="22"/>
          <w:szCs w:val="22"/>
        </w:rPr>
        <w:t>.1</w:t>
      </w:r>
      <w:r w:rsidR="001A73ED">
        <w:rPr>
          <w:color w:val="000000"/>
          <w:sz w:val="22"/>
          <w:szCs w:val="22"/>
        </w:rPr>
        <w:t>4</w:t>
      </w:r>
      <w:r w:rsidRPr="009150B6">
        <w:rPr>
          <w:color w:val="000000"/>
          <w:sz w:val="22"/>
          <w:szCs w:val="22"/>
        </w:rPr>
        <w:t xml:space="preserve">. Сторона освобождается от уплаты неустойки (штрафа, пени), если докажет, </w:t>
      </w:r>
      <w:r w:rsidRPr="009150B6">
        <w:rPr>
          <w:color w:val="000000"/>
          <w:sz w:val="22"/>
          <w:szCs w:val="22"/>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150B6" w:rsidRPr="009150B6" w:rsidRDefault="009150B6" w:rsidP="009150B6">
      <w:pPr>
        <w:jc w:val="both"/>
        <w:rPr>
          <w:color w:val="000000"/>
          <w:sz w:val="22"/>
          <w:szCs w:val="22"/>
        </w:rPr>
      </w:pPr>
      <w:r w:rsidRPr="009150B6">
        <w:rPr>
          <w:color w:val="000000"/>
          <w:sz w:val="22"/>
          <w:szCs w:val="22"/>
        </w:rPr>
        <w:lastRenderedPageBreak/>
        <w:t>1</w:t>
      </w:r>
      <w:r w:rsidR="00652378">
        <w:rPr>
          <w:color w:val="000000"/>
          <w:sz w:val="22"/>
          <w:szCs w:val="22"/>
        </w:rPr>
        <w:t>0</w:t>
      </w:r>
      <w:r w:rsidRPr="009150B6">
        <w:rPr>
          <w:color w:val="000000"/>
          <w:sz w:val="22"/>
          <w:szCs w:val="22"/>
        </w:rPr>
        <w:t>.1</w:t>
      </w:r>
      <w:r w:rsidR="001A73ED">
        <w:rPr>
          <w:color w:val="000000"/>
          <w:sz w:val="22"/>
          <w:szCs w:val="22"/>
        </w:rPr>
        <w:t>5</w:t>
      </w:r>
      <w:r w:rsidRPr="009150B6">
        <w:rPr>
          <w:color w:val="000000"/>
          <w:sz w:val="22"/>
          <w:szCs w:val="22"/>
        </w:rPr>
        <w:t xml:space="preserve">. Уплата неустойки (штрафа, пени) не освобождает Стороны от исполнения обязательств </w:t>
      </w:r>
      <w:r w:rsidR="00C64CA7">
        <w:rPr>
          <w:color w:val="000000"/>
          <w:sz w:val="22"/>
          <w:szCs w:val="22"/>
        </w:rPr>
        <w:br/>
      </w:r>
      <w:r w:rsidRPr="009150B6">
        <w:rPr>
          <w:color w:val="000000"/>
          <w:sz w:val="22"/>
          <w:szCs w:val="22"/>
        </w:rPr>
        <w:t>по Контракту.</w:t>
      </w:r>
    </w:p>
    <w:p w:rsidR="009150B6" w:rsidRDefault="009150B6" w:rsidP="009150B6">
      <w:pPr>
        <w:jc w:val="center"/>
        <w:rPr>
          <w:color w:val="000000"/>
          <w:sz w:val="22"/>
          <w:szCs w:val="22"/>
        </w:rPr>
      </w:pPr>
      <w:r w:rsidRPr="009150B6">
        <w:rPr>
          <w:color w:val="000000"/>
          <w:sz w:val="22"/>
          <w:szCs w:val="22"/>
        </w:rPr>
        <w:t>1</w:t>
      </w:r>
      <w:r w:rsidR="00652378">
        <w:rPr>
          <w:color w:val="000000"/>
          <w:sz w:val="22"/>
          <w:szCs w:val="22"/>
        </w:rPr>
        <w:t>1</w:t>
      </w:r>
      <w:r w:rsidRPr="009150B6">
        <w:rPr>
          <w:color w:val="000000"/>
          <w:sz w:val="22"/>
          <w:szCs w:val="22"/>
        </w:rPr>
        <w:t>. Срок действия Контракта, изменение и расторжение</w:t>
      </w:r>
      <w:r w:rsidR="00D24F11">
        <w:rPr>
          <w:color w:val="000000"/>
          <w:sz w:val="22"/>
          <w:szCs w:val="22"/>
        </w:rPr>
        <w:t xml:space="preserve"> </w:t>
      </w:r>
      <w:r w:rsidRPr="009150B6">
        <w:rPr>
          <w:color w:val="000000"/>
          <w:sz w:val="22"/>
          <w:szCs w:val="22"/>
        </w:rPr>
        <w:t>Контракта</w:t>
      </w:r>
    </w:p>
    <w:p w:rsidR="00D24F11" w:rsidRPr="009150B6" w:rsidRDefault="00D24F11" w:rsidP="009150B6">
      <w:pPr>
        <w:jc w:val="center"/>
        <w:rPr>
          <w:color w:val="000000"/>
          <w:sz w:val="22"/>
          <w:szCs w:val="22"/>
        </w:rPr>
      </w:pPr>
    </w:p>
    <w:p w:rsidR="009150B6" w:rsidRPr="009150B6" w:rsidRDefault="009150B6" w:rsidP="009150B6">
      <w:pPr>
        <w:jc w:val="both"/>
        <w:rPr>
          <w:color w:val="000000"/>
          <w:sz w:val="22"/>
          <w:szCs w:val="22"/>
        </w:rPr>
      </w:pPr>
      <w:r w:rsidRPr="009150B6">
        <w:rPr>
          <w:color w:val="000000"/>
          <w:sz w:val="22"/>
          <w:szCs w:val="22"/>
        </w:rPr>
        <w:t> 1</w:t>
      </w:r>
      <w:r w:rsidR="00652378">
        <w:rPr>
          <w:color w:val="000000"/>
          <w:sz w:val="22"/>
          <w:szCs w:val="22"/>
        </w:rPr>
        <w:t>1</w:t>
      </w:r>
      <w:r w:rsidRPr="009150B6">
        <w:rPr>
          <w:color w:val="000000"/>
          <w:sz w:val="22"/>
          <w:szCs w:val="22"/>
        </w:rPr>
        <w:t>.1. Контракт вступает в силу с даты заключения Контракта и действует до полного исполнения Сторонами взаимных обязательств по Контракту.</w:t>
      </w:r>
    </w:p>
    <w:p w:rsidR="009150B6" w:rsidRPr="009150B6" w:rsidRDefault="009150B6" w:rsidP="009150B6">
      <w:pPr>
        <w:jc w:val="both"/>
        <w:rPr>
          <w:color w:val="000000"/>
          <w:sz w:val="22"/>
          <w:szCs w:val="22"/>
        </w:rPr>
      </w:pPr>
      <w:r w:rsidRPr="009150B6">
        <w:rPr>
          <w:color w:val="000000"/>
          <w:sz w:val="22"/>
          <w:szCs w:val="22"/>
        </w:rPr>
        <w:t>1</w:t>
      </w:r>
      <w:r w:rsidR="00A922A1">
        <w:rPr>
          <w:color w:val="000000"/>
          <w:sz w:val="22"/>
          <w:szCs w:val="22"/>
        </w:rPr>
        <w:t>1</w:t>
      </w:r>
      <w:r w:rsidRPr="009150B6">
        <w:rPr>
          <w:color w:val="000000"/>
          <w:sz w:val="22"/>
          <w:szCs w:val="22"/>
        </w:rPr>
        <w:t>.2. Все изменения Контракта должны быть совершены в письменном виде и оформлены дополнительными соглашениями к Контракту.</w:t>
      </w:r>
    </w:p>
    <w:p w:rsidR="009150B6" w:rsidRPr="009150B6" w:rsidRDefault="00A922A1" w:rsidP="009150B6">
      <w:pPr>
        <w:jc w:val="both"/>
        <w:rPr>
          <w:color w:val="000000"/>
          <w:sz w:val="22"/>
          <w:szCs w:val="22"/>
        </w:rPr>
      </w:pPr>
      <w:r>
        <w:rPr>
          <w:color w:val="000000"/>
          <w:sz w:val="22"/>
          <w:szCs w:val="22"/>
        </w:rPr>
        <w:t>11</w:t>
      </w:r>
      <w:r w:rsidR="009150B6" w:rsidRPr="009150B6">
        <w:rPr>
          <w:color w:val="000000"/>
          <w:sz w:val="22"/>
          <w:szCs w:val="22"/>
        </w:rPr>
        <w:t xml:space="preserve">.3.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w:t>
      </w:r>
      <w:r w:rsidR="009150B6" w:rsidRPr="009150B6">
        <w:rPr>
          <w:color w:val="000000"/>
          <w:sz w:val="22"/>
          <w:szCs w:val="22"/>
        </w:rPr>
        <w:br/>
        <w:t>с гражданским законодательством Российской Федерации.</w:t>
      </w:r>
    </w:p>
    <w:p w:rsidR="009150B6" w:rsidRPr="009150B6" w:rsidRDefault="00A922A1" w:rsidP="009150B6">
      <w:pPr>
        <w:jc w:val="both"/>
        <w:rPr>
          <w:color w:val="000000"/>
          <w:sz w:val="22"/>
          <w:szCs w:val="22"/>
        </w:rPr>
      </w:pPr>
      <w:r>
        <w:rPr>
          <w:color w:val="000000"/>
          <w:sz w:val="22"/>
          <w:szCs w:val="22"/>
        </w:rPr>
        <w:t>11</w:t>
      </w:r>
      <w:r w:rsidR="009150B6" w:rsidRPr="009150B6">
        <w:rPr>
          <w:color w:val="000000"/>
          <w:sz w:val="22"/>
          <w:szCs w:val="22"/>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150B6" w:rsidRPr="009150B6" w:rsidRDefault="00A922A1" w:rsidP="009150B6">
      <w:pPr>
        <w:jc w:val="both"/>
        <w:rPr>
          <w:color w:val="000000"/>
          <w:sz w:val="22"/>
          <w:szCs w:val="22"/>
        </w:rPr>
      </w:pPr>
      <w:r>
        <w:rPr>
          <w:color w:val="000000"/>
          <w:sz w:val="22"/>
          <w:szCs w:val="22"/>
        </w:rPr>
        <w:t>11</w:t>
      </w:r>
      <w:r w:rsidR="009150B6" w:rsidRPr="009150B6">
        <w:rPr>
          <w:color w:val="000000"/>
          <w:sz w:val="22"/>
          <w:szCs w:val="22"/>
        </w:rPr>
        <w:t xml:space="preserve">.5. Изменение существенных условий Контракта при его исполнении допускается </w:t>
      </w:r>
      <w:r w:rsidR="009150B6" w:rsidRPr="009150B6">
        <w:rPr>
          <w:color w:val="000000"/>
          <w:sz w:val="22"/>
          <w:szCs w:val="22"/>
        </w:rPr>
        <w:br/>
        <w:t>в случаях, предусмотренных Бюджетным кодексом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A922A1" w:rsidP="009150B6">
      <w:pPr>
        <w:jc w:val="center"/>
        <w:rPr>
          <w:color w:val="000000"/>
          <w:sz w:val="22"/>
          <w:szCs w:val="22"/>
        </w:rPr>
      </w:pPr>
      <w:r>
        <w:rPr>
          <w:color w:val="000000"/>
          <w:sz w:val="22"/>
          <w:szCs w:val="22"/>
        </w:rPr>
        <w:t>12</w:t>
      </w:r>
      <w:r w:rsidR="009150B6" w:rsidRPr="009150B6">
        <w:rPr>
          <w:color w:val="000000"/>
          <w:sz w:val="22"/>
          <w:szCs w:val="22"/>
        </w:rPr>
        <w:t>. Исключительные права</w:t>
      </w:r>
    </w:p>
    <w:p w:rsidR="009150B6" w:rsidRPr="009150B6" w:rsidRDefault="009150B6" w:rsidP="009150B6">
      <w:pPr>
        <w:jc w:val="both"/>
        <w:rPr>
          <w:color w:val="000000"/>
          <w:sz w:val="22"/>
          <w:szCs w:val="22"/>
        </w:rPr>
      </w:pPr>
      <w:r w:rsidRPr="009150B6">
        <w:rPr>
          <w:color w:val="000000"/>
          <w:sz w:val="22"/>
          <w:szCs w:val="22"/>
        </w:rPr>
        <w:t> 1</w:t>
      </w:r>
      <w:r w:rsidR="00A922A1">
        <w:rPr>
          <w:color w:val="000000"/>
          <w:sz w:val="22"/>
          <w:szCs w:val="22"/>
        </w:rPr>
        <w:t>2</w:t>
      </w:r>
      <w:r w:rsidRPr="009150B6">
        <w:rPr>
          <w:color w:val="000000"/>
          <w:sz w:val="22"/>
          <w:szCs w:val="22"/>
        </w:rPr>
        <w:t xml:space="preserve">.1.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w:t>
      </w:r>
      <w:r w:rsidR="000C0541">
        <w:rPr>
          <w:color w:val="000000"/>
          <w:sz w:val="22"/>
          <w:szCs w:val="22"/>
        </w:rPr>
        <w:br/>
      </w:r>
      <w:r w:rsidRPr="009150B6">
        <w:rPr>
          <w:color w:val="000000"/>
          <w:sz w:val="22"/>
          <w:szCs w:val="22"/>
        </w:rPr>
        <w:t>с поставкой и использованием Товара.</w:t>
      </w:r>
    </w:p>
    <w:p w:rsidR="009150B6" w:rsidRPr="009150B6" w:rsidRDefault="009150B6" w:rsidP="009150B6">
      <w:pPr>
        <w:jc w:val="both"/>
        <w:rPr>
          <w:color w:val="000000"/>
          <w:sz w:val="22"/>
          <w:szCs w:val="22"/>
        </w:rPr>
      </w:pPr>
      <w:r w:rsidRPr="009150B6">
        <w:rPr>
          <w:color w:val="000000"/>
          <w:sz w:val="22"/>
          <w:szCs w:val="22"/>
        </w:rPr>
        <w:t>1</w:t>
      </w:r>
      <w:r w:rsidR="00A922A1">
        <w:rPr>
          <w:color w:val="000000"/>
          <w:sz w:val="22"/>
          <w:szCs w:val="22"/>
        </w:rPr>
        <w:t>2</w:t>
      </w:r>
      <w:r w:rsidRPr="009150B6">
        <w:rPr>
          <w:color w:val="000000"/>
          <w:sz w:val="22"/>
          <w:szCs w:val="22"/>
        </w:rPr>
        <w:t xml:space="preserve">.2.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w:t>
      </w:r>
      <w:r w:rsidRPr="009150B6">
        <w:rPr>
          <w:color w:val="000000"/>
          <w:sz w:val="22"/>
          <w:szCs w:val="22"/>
        </w:rPr>
        <w:br/>
        <w:t>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9150B6">
      <w:pPr>
        <w:jc w:val="center"/>
        <w:rPr>
          <w:color w:val="000000"/>
          <w:sz w:val="22"/>
          <w:szCs w:val="22"/>
        </w:rPr>
      </w:pPr>
      <w:r w:rsidRPr="009150B6">
        <w:rPr>
          <w:color w:val="000000"/>
          <w:sz w:val="22"/>
          <w:szCs w:val="22"/>
        </w:rPr>
        <w:t>1</w:t>
      </w:r>
      <w:r w:rsidR="00A922A1">
        <w:rPr>
          <w:color w:val="000000"/>
          <w:sz w:val="22"/>
          <w:szCs w:val="22"/>
        </w:rPr>
        <w:t>3</w:t>
      </w:r>
      <w:r w:rsidRPr="009150B6">
        <w:rPr>
          <w:color w:val="000000"/>
          <w:sz w:val="22"/>
          <w:szCs w:val="22"/>
        </w:rPr>
        <w:t>. Обстоятельства непреодолимой силы</w:t>
      </w:r>
    </w:p>
    <w:p w:rsidR="009150B6" w:rsidRPr="009150B6" w:rsidRDefault="009150B6" w:rsidP="009150B6">
      <w:pPr>
        <w:jc w:val="both"/>
        <w:rPr>
          <w:color w:val="000000"/>
          <w:sz w:val="22"/>
          <w:szCs w:val="22"/>
        </w:rPr>
      </w:pPr>
      <w:r w:rsidRPr="009150B6">
        <w:rPr>
          <w:color w:val="000000"/>
          <w:sz w:val="22"/>
          <w:szCs w:val="22"/>
        </w:rPr>
        <w:t> 1</w:t>
      </w:r>
      <w:r w:rsidR="00A922A1">
        <w:rPr>
          <w:color w:val="000000"/>
          <w:sz w:val="22"/>
          <w:szCs w:val="22"/>
        </w:rPr>
        <w:t>3</w:t>
      </w:r>
      <w:r w:rsidRPr="009150B6">
        <w:rPr>
          <w:color w:val="000000"/>
          <w:sz w:val="22"/>
          <w:szCs w:val="22"/>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9150B6" w:rsidRPr="009150B6" w:rsidRDefault="00A922A1" w:rsidP="009150B6">
      <w:pPr>
        <w:jc w:val="both"/>
        <w:rPr>
          <w:color w:val="000000"/>
          <w:sz w:val="22"/>
          <w:szCs w:val="22"/>
        </w:rPr>
      </w:pPr>
      <w:r>
        <w:rPr>
          <w:color w:val="000000"/>
          <w:sz w:val="22"/>
          <w:szCs w:val="22"/>
        </w:rPr>
        <w:t>13</w:t>
      </w:r>
      <w:r w:rsidR="009150B6" w:rsidRPr="009150B6">
        <w:rPr>
          <w:color w:val="000000"/>
          <w:sz w:val="22"/>
          <w:szCs w:val="22"/>
        </w:rPr>
        <w:t xml:space="preserve">.2. Сторона, у которой возникли обстоятельства непреодолимой силы, обязана в течение </w:t>
      </w:r>
      <w:r w:rsidR="009150B6" w:rsidRPr="009150B6">
        <w:rPr>
          <w:color w:val="000000"/>
          <w:sz w:val="22"/>
          <w:szCs w:val="22"/>
        </w:rPr>
        <w:br/>
        <w:t>7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9150B6" w:rsidRPr="009150B6" w:rsidRDefault="00A922A1" w:rsidP="009150B6">
      <w:pPr>
        <w:jc w:val="both"/>
        <w:rPr>
          <w:color w:val="000000"/>
          <w:sz w:val="22"/>
          <w:szCs w:val="22"/>
        </w:rPr>
      </w:pPr>
      <w:r>
        <w:rPr>
          <w:color w:val="000000"/>
          <w:sz w:val="22"/>
          <w:szCs w:val="22"/>
        </w:rPr>
        <w:t>13</w:t>
      </w:r>
      <w:r w:rsidR="009150B6" w:rsidRPr="009150B6">
        <w:rPr>
          <w:color w:val="000000"/>
          <w:sz w:val="22"/>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9150B6" w:rsidRPr="009150B6" w:rsidRDefault="00A922A1" w:rsidP="009150B6">
      <w:pPr>
        <w:jc w:val="both"/>
        <w:rPr>
          <w:color w:val="000000"/>
          <w:sz w:val="22"/>
          <w:szCs w:val="22"/>
        </w:rPr>
      </w:pPr>
      <w:r>
        <w:rPr>
          <w:color w:val="000000"/>
          <w:sz w:val="22"/>
          <w:szCs w:val="22"/>
        </w:rPr>
        <w:t>13</w:t>
      </w:r>
      <w:r w:rsidR="009150B6" w:rsidRPr="009150B6">
        <w:rPr>
          <w:color w:val="000000"/>
          <w:sz w:val="22"/>
          <w:szCs w:val="22"/>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9150B6">
      <w:pPr>
        <w:jc w:val="center"/>
        <w:rPr>
          <w:color w:val="000000"/>
          <w:sz w:val="22"/>
          <w:szCs w:val="22"/>
        </w:rPr>
      </w:pPr>
      <w:r w:rsidRPr="009150B6">
        <w:rPr>
          <w:color w:val="000000"/>
          <w:sz w:val="22"/>
          <w:szCs w:val="22"/>
        </w:rPr>
        <w:t>1</w:t>
      </w:r>
      <w:r w:rsidR="00A922A1">
        <w:rPr>
          <w:color w:val="000000"/>
          <w:sz w:val="22"/>
          <w:szCs w:val="22"/>
        </w:rPr>
        <w:t>4</w:t>
      </w:r>
      <w:r w:rsidRPr="009150B6">
        <w:rPr>
          <w:color w:val="000000"/>
          <w:sz w:val="22"/>
          <w:szCs w:val="22"/>
        </w:rPr>
        <w:t>. Уведомления </w:t>
      </w:r>
    </w:p>
    <w:p w:rsidR="009150B6" w:rsidRPr="009150B6" w:rsidRDefault="009150B6" w:rsidP="009150B6">
      <w:pPr>
        <w:jc w:val="both"/>
        <w:rPr>
          <w:color w:val="000000"/>
          <w:sz w:val="22"/>
          <w:szCs w:val="22"/>
        </w:rPr>
      </w:pPr>
      <w:r w:rsidRPr="009150B6">
        <w:rPr>
          <w:color w:val="000000"/>
          <w:sz w:val="22"/>
          <w:szCs w:val="22"/>
        </w:rPr>
        <w:t> 1</w:t>
      </w:r>
      <w:r w:rsidR="00A922A1">
        <w:rPr>
          <w:color w:val="000000"/>
          <w:sz w:val="22"/>
          <w:szCs w:val="22"/>
        </w:rPr>
        <w:t>4</w:t>
      </w:r>
      <w:r w:rsidRPr="009150B6">
        <w:rPr>
          <w:color w:val="000000"/>
          <w:sz w:val="22"/>
          <w:szCs w:val="22"/>
        </w:rPr>
        <w:t xml:space="preserve">.1. Любое уведомление, которое одна Сторона направляет другой Стороне в соответствии </w:t>
      </w:r>
      <w:r w:rsidRPr="009150B6">
        <w:rPr>
          <w:color w:val="000000"/>
          <w:sz w:val="22"/>
          <w:szCs w:val="22"/>
        </w:rPr>
        <w:br/>
        <w:t xml:space="preserve">с Контрактом, высылается в виде электронного документа по адресу другой Стороны </w:t>
      </w:r>
      <w:r w:rsidRPr="009150B6">
        <w:rPr>
          <w:color w:val="000000"/>
          <w:sz w:val="22"/>
          <w:szCs w:val="22"/>
        </w:rPr>
        <w:br/>
        <w:t>с подтверждением о получении.</w:t>
      </w:r>
    </w:p>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9150B6">
      <w:pPr>
        <w:jc w:val="center"/>
        <w:rPr>
          <w:color w:val="000000"/>
          <w:sz w:val="22"/>
          <w:szCs w:val="22"/>
        </w:rPr>
      </w:pPr>
      <w:r w:rsidRPr="009150B6">
        <w:rPr>
          <w:color w:val="000000"/>
          <w:sz w:val="22"/>
          <w:szCs w:val="22"/>
        </w:rPr>
        <w:t>1</w:t>
      </w:r>
      <w:r w:rsidR="00A922A1">
        <w:rPr>
          <w:color w:val="000000"/>
          <w:sz w:val="22"/>
          <w:szCs w:val="22"/>
        </w:rPr>
        <w:t>5</w:t>
      </w:r>
      <w:r w:rsidRPr="009150B6">
        <w:rPr>
          <w:color w:val="000000"/>
          <w:sz w:val="22"/>
          <w:szCs w:val="22"/>
        </w:rPr>
        <w:t>. Заключительные положения</w:t>
      </w:r>
    </w:p>
    <w:p w:rsidR="009150B6" w:rsidRPr="009150B6" w:rsidRDefault="00A922A1" w:rsidP="009150B6">
      <w:pPr>
        <w:jc w:val="both"/>
        <w:rPr>
          <w:color w:val="000000"/>
          <w:sz w:val="22"/>
          <w:szCs w:val="22"/>
        </w:rPr>
      </w:pPr>
      <w:r>
        <w:rPr>
          <w:color w:val="000000"/>
          <w:sz w:val="22"/>
          <w:szCs w:val="22"/>
        </w:rPr>
        <w:t> 15</w:t>
      </w:r>
      <w:r w:rsidR="009150B6" w:rsidRPr="009150B6">
        <w:rPr>
          <w:color w:val="000000"/>
          <w:sz w:val="22"/>
          <w:szCs w:val="22"/>
        </w:rPr>
        <w:t>.1. Во всем, что не предусмотрено Контрактом, Стороны руководствуются законодательством Российской Федерации.</w:t>
      </w:r>
    </w:p>
    <w:p w:rsidR="009150B6" w:rsidRPr="009150B6" w:rsidRDefault="00A922A1" w:rsidP="009150B6">
      <w:pPr>
        <w:jc w:val="both"/>
        <w:rPr>
          <w:color w:val="000000"/>
          <w:sz w:val="22"/>
          <w:szCs w:val="22"/>
        </w:rPr>
      </w:pPr>
      <w:r>
        <w:rPr>
          <w:color w:val="000000"/>
          <w:sz w:val="22"/>
          <w:szCs w:val="22"/>
        </w:rPr>
        <w:t>15</w:t>
      </w:r>
      <w:r w:rsidR="009150B6" w:rsidRPr="009150B6">
        <w:rPr>
          <w:color w:val="000000"/>
          <w:sz w:val="22"/>
          <w:szCs w:val="22"/>
        </w:rPr>
        <w:t>.2. При исполнении Контракта не допускается:</w:t>
      </w:r>
    </w:p>
    <w:p w:rsidR="009150B6" w:rsidRPr="009150B6" w:rsidRDefault="00A922A1" w:rsidP="009150B6">
      <w:pPr>
        <w:jc w:val="both"/>
        <w:rPr>
          <w:color w:val="000000"/>
          <w:sz w:val="22"/>
          <w:szCs w:val="22"/>
        </w:rPr>
      </w:pPr>
      <w:r>
        <w:rPr>
          <w:color w:val="000000"/>
          <w:sz w:val="22"/>
          <w:szCs w:val="22"/>
        </w:rPr>
        <w:t>15</w:t>
      </w:r>
      <w:r w:rsidR="009150B6" w:rsidRPr="009150B6">
        <w:rPr>
          <w:color w:val="000000"/>
          <w:sz w:val="22"/>
          <w:szCs w:val="22"/>
        </w:rPr>
        <w:t xml:space="preserve">.2.1. замена лекарственного препарата конкретного производителя или страны его происхождения, указанного в Технических характеристиках, в случае применения ограничений </w:t>
      </w:r>
      <w:r w:rsidR="009150B6" w:rsidRPr="009150B6">
        <w:rPr>
          <w:color w:val="000000"/>
          <w:sz w:val="22"/>
          <w:szCs w:val="22"/>
        </w:rPr>
        <w:br/>
        <w:t>и условий допуска в соответствии с </w:t>
      </w:r>
      <w:hyperlink r:id="rId32" w:history="1">
        <w:r w:rsidR="009150B6" w:rsidRPr="009150B6">
          <w:rPr>
            <w:color w:val="1A0DAB"/>
            <w:sz w:val="22"/>
            <w:szCs w:val="22"/>
            <w:u w:val="single"/>
          </w:rPr>
          <w:t>постановлением</w:t>
        </w:r>
      </w:hyperlink>
      <w:r w:rsidR="009150B6" w:rsidRPr="009150B6">
        <w:rPr>
          <w:color w:val="000000"/>
          <w:sz w:val="22"/>
          <w:szCs w:val="22"/>
        </w:rPr>
        <w:t xml:space="preserve"> Правительства Российской Федерации </w:t>
      </w:r>
      <w:r w:rsidR="009150B6" w:rsidRPr="009150B6">
        <w:rPr>
          <w:color w:val="000000"/>
          <w:sz w:val="22"/>
          <w:szCs w:val="22"/>
        </w:rPr>
        <w:br/>
      </w:r>
      <w:r w:rsidR="009150B6" w:rsidRPr="009150B6">
        <w:rPr>
          <w:color w:val="000000"/>
          <w:sz w:val="22"/>
          <w:szCs w:val="22"/>
        </w:rPr>
        <w:lastRenderedPageBreak/>
        <w:t xml:space="preserve">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w:t>
      </w:r>
      <w:r w:rsidR="009150B6" w:rsidRPr="009150B6">
        <w:rPr>
          <w:color w:val="000000"/>
          <w:sz w:val="22"/>
          <w:szCs w:val="22"/>
        </w:rPr>
        <w:br/>
        <w:t>и важнейших лекарственных препаратов, для целей осуществления закупок для обеспечения государственных и муниципальных нужд";</w:t>
      </w:r>
    </w:p>
    <w:p w:rsidR="009150B6" w:rsidRPr="009150B6" w:rsidRDefault="00A922A1" w:rsidP="009150B6">
      <w:pPr>
        <w:jc w:val="both"/>
        <w:rPr>
          <w:color w:val="000000"/>
          <w:sz w:val="22"/>
          <w:szCs w:val="22"/>
        </w:rPr>
      </w:pPr>
      <w:r>
        <w:rPr>
          <w:color w:val="000000"/>
          <w:sz w:val="22"/>
          <w:szCs w:val="22"/>
        </w:rPr>
        <w:t>15</w:t>
      </w:r>
      <w:r w:rsidR="009150B6" w:rsidRPr="009150B6">
        <w:rPr>
          <w:color w:val="000000"/>
          <w:sz w:val="22"/>
          <w:szCs w:val="22"/>
        </w:rPr>
        <w:t xml:space="preserve">.2.2. замена страны происхождения Товара, указанного в Технических характеристиках, </w:t>
      </w:r>
      <w:r w:rsidR="009150B6" w:rsidRPr="009150B6">
        <w:rPr>
          <w:color w:val="000000"/>
          <w:sz w:val="22"/>
          <w:szCs w:val="22"/>
        </w:rPr>
        <w:br/>
        <w:t>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приказом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9150B6" w:rsidRPr="009150B6" w:rsidRDefault="00A922A1" w:rsidP="009150B6">
      <w:pPr>
        <w:jc w:val="both"/>
        <w:rPr>
          <w:color w:val="000000"/>
          <w:sz w:val="22"/>
          <w:szCs w:val="22"/>
        </w:rPr>
      </w:pPr>
      <w:r>
        <w:rPr>
          <w:color w:val="000000"/>
          <w:sz w:val="22"/>
          <w:szCs w:val="22"/>
        </w:rPr>
        <w:t>15</w:t>
      </w:r>
      <w:r w:rsidR="009150B6" w:rsidRPr="009150B6">
        <w:rPr>
          <w:color w:val="000000"/>
          <w:sz w:val="22"/>
          <w:szCs w:val="22"/>
        </w:rPr>
        <w:t xml:space="preserve">.3.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w:t>
      </w:r>
      <w:r w:rsidR="009150B6">
        <w:rPr>
          <w:color w:val="000000"/>
          <w:sz w:val="22"/>
          <w:szCs w:val="22"/>
        </w:rPr>
        <w:br/>
      </w:r>
      <w:r w:rsidR="009150B6" w:rsidRPr="009150B6">
        <w:rPr>
          <w:color w:val="000000"/>
          <w:sz w:val="22"/>
          <w:szCs w:val="22"/>
        </w:rPr>
        <w:t>на рассмотрение в Арбитражный суд Ульяновской области.</w:t>
      </w:r>
    </w:p>
    <w:p w:rsidR="009150B6" w:rsidRDefault="00A922A1" w:rsidP="009150B6">
      <w:pPr>
        <w:jc w:val="both"/>
        <w:rPr>
          <w:color w:val="000000"/>
          <w:sz w:val="22"/>
          <w:szCs w:val="22"/>
        </w:rPr>
      </w:pPr>
      <w:r>
        <w:rPr>
          <w:color w:val="000000"/>
          <w:sz w:val="22"/>
          <w:szCs w:val="22"/>
        </w:rPr>
        <w:t>15</w:t>
      </w:r>
      <w:r w:rsidR="009150B6" w:rsidRPr="009150B6">
        <w:rPr>
          <w:color w:val="000000"/>
          <w:sz w:val="22"/>
          <w:szCs w:val="22"/>
        </w:rPr>
        <w:t xml:space="preserve">.4. Контракт составлен </w:t>
      </w:r>
      <w:r w:rsidR="00E24084">
        <w:rPr>
          <w:color w:val="000000"/>
          <w:sz w:val="22"/>
          <w:szCs w:val="22"/>
        </w:rPr>
        <w:t>и подписан на бумажном носителе в двух экземплярах</w:t>
      </w:r>
      <w:r w:rsidR="009150B6" w:rsidRPr="009150B6">
        <w:rPr>
          <w:color w:val="000000"/>
          <w:sz w:val="22"/>
          <w:szCs w:val="22"/>
        </w:rPr>
        <w:t xml:space="preserve">, </w:t>
      </w:r>
      <w:r w:rsidR="00E24084">
        <w:rPr>
          <w:color w:val="000000"/>
          <w:sz w:val="22"/>
          <w:szCs w:val="22"/>
        </w:rPr>
        <w:t xml:space="preserve">по одному </w:t>
      </w:r>
      <w:r w:rsidR="00C64CA7">
        <w:rPr>
          <w:color w:val="000000"/>
          <w:sz w:val="22"/>
          <w:szCs w:val="22"/>
        </w:rPr>
        <w:br/>
      </w:r>
      <w:r w:rsidR="00E24084">
        <w:rPr>
          <w:color w:val="000000"/>
          <w:sz w:val="22"/>
          <w:szCs w:val="22"/>
        </w:rPr>
        <w:t xml:space="preserve">для каждой из Сторон </w:t>
      </w:r>
      <w:r w:rsidR="00E24084" w:rsidRPr="000D6486">
        <w:rPr>
          <w:rFonts w:eastAsia="Arial"/>
          <w:bCs/>
          <w:sz w:val="24"/>
          <w:szCs w:val="24"/>
        </w:rPr>
        <w:t>и до момента получения оригинала Соглашения имеет силу его сканированная копия</w:t>
      </w:r>
      <w:r w:rsidR="00E24084">
        <w:rPr>
          <w:rFonts w:eastAsia="Arial"/>
          <w:bCs/>
          <w:sz w:val="24"/>
          <w:szCs w:val="24"/>
        </w:rPr>
        <w:t>.</w:t>
      </w:r>
    </w:p>
    <w:p w:rsidR="009150B6" w:rsidRPr="009150B6" w:rsidRDefault="00A922A1" w:rsidP="009150B6">
      <w:pPr>
        <w:jc w:val="both"/>
        <w:rPr>
          <w:color w:val="000000"/>
          <w:sz w:val="22"/>
          <w:szCs w:val="22"/>
        </w:rPr>
      </w:pPr>
      <w:r>
        <w:rPr>
          <w:color w:val="000000"/>
          <w:sz w:val="22"/>
          <w:szCs w:val="22"/>
        </w:rPr>
        <w:t>15</w:t>
      </w:r>
      <w:r w:rsidR="009150B6" w:rsidRPr="009150B6">
        <w:rPr>
          <w:color w:val="000000"/>
          <w:sz w:val="22"/>
          <w:szCs w:val="22"/>
        </w:rPr>
        <w:t>.</w:t>
      </w:r>
      <w:r w:rsidR="00E24084">
        <w:rPr>
          <w:color w:val="000000"/>
          <w:sz w:val="22"/>
          <w:szCs w:val="22"/>
        </w:rPr>
        <w:t>5</w:t>
      </w:r>
      <w:r w:rsidR="009150B6" w:rsidRPr="009150B6">
        <w:rPr>
          <w:color w:val="000000"/>
          <w:sz w:val="22"/>
          <w:szCs w:val="22"/>
        </w:rPr>
        <w:t>. Приложения к Контракту являются его неотъемлемой частью.</w:t>
      </w:r>
    </w:p>
    <w:p w:rsidR="009150B6" w:rsidRPr="009150B6" w:rsidRDefault="009150B6" w:rsidP="009150B6">
      <w:pPr>
        <w:jc w:val="both"/>
        <w:rPr>
          <w:color w:val="000000"/>
          <w:sz w:val="22"/>
          <w:szCs w:val="22"/>
        </w:rPr>
      </w:pPr>
      <w:r w:rsidRPr="009150B6">
        <w:rPr>
          <w:color w:val="000000"/>
          <w:sz w:val="22"/>
          <w:szCs w:val="22"/>
        </w:rPr>
        <w:t>Приложения к Контракту:</w:t>
      </w:r>
    </w:p>
    <w:p w:rsidR="009150B6" w:rsidRPr="009150B6" w:rsidRDefault="009150B6" w:rsidP="009150B6">
      <w:pPr>
        <w:jc w:val="both"/>
        <w:rPr>
          <w:color w:val="000000"/>
          <w:sz w:val="22"/>
          <w:szCs w:val="22"/>
        </w:rPr>
      </w:pPr>
      <w:r w:rsidRPr="009150B6">
        <w:rPr>
          <w:color w:val="000000"/>
          <w:sz w:val="22"/>
          <w:szCs w:val="22"/>
        </w:rPr>
        <w:t> </w:t>
      </w:r>
    </w:p>
    <w:tbl>
      <w:tblPr>
        <w:tblW w:w="9020" w:type="dxa"/>
        <w:tblInd w:w="20" w:type="dxa"/>
        <w:tblCellMar>
          <w:left w:w="0" w:type="dxa"/>
          <w:right w:w="0" w:type="dxa"/>
        </w:tblCellMar>
        <w:tblLook w:val="04A0" w:firstRow="1" w:lastRow="0" w:firstColumn="1" w:lastColumn="0" w:noHBand="0" w:noVBand="1"/>
      </w:tblPr>
      <w:tblGrid>
        <w:gridCol w:w="2162"/>
        <w:gridCol w:w="6858"/>
      </w:tblGrid>
      <w:tr w:rsidR="009150B6" w:rsidRPr="009150B6" w:rsidTr="009150B6">
        <w:tc>
          <w:tcPr>
            <w:tcW w:w="0" w:type="auto"/>
            <w:hideMark/>
          </w:tcPr>
          <w:p w:rsidR="009150B6" w:rsidRPr="009150B6" w:rsidRDefault="009150B6" w:rsidP="009150B6">
            <w:pPr>
              <w:rPr>
                <w:sz w:val="22"/>
                <w:szCs w:val="22"/>
              </w:rPr>
            </w:pPr>
            <w:hyperlink r:id="rId33" w:history="1">
              <w:r w:rsidRPr="009150B6">
                <w:rPr>
                  <w:color w:val="1A0DAB"/>
                  <w:sz w:val="22"/>
                  <w:szCs w:val="22"/>
                  <w:u w:val="single"/>
                </w:rPr>
                <w:t>Приложение N 1</w:t>
              </w:r>
            </w:hyperlink>
          </w:p>
        </w:tc>
        <w:tc>
          <w:tcPr>
            <w:tcW w:w="0" w:type="auto"/>
            <w:hideMark/>
          </w:tcPr>
          <w:p w:rsidR="009150B6" w:rsidRPr="009150B6" w:rsidRDefault="009150B6" w:rsidP="009150B6">
            <w:pPr>
              <w:rPr>
                <w:sz w:val="22"/>
                <w:szCs w:val="22"/>
              </w:rPr>
            </w:pPr>
            <w:r w:rsidRPr="009150B6">
              <w:rPr>
                <w:sz w:val="22"/>
                <w:szCs w:val="22"/>
              </w:rPr>
              <w:t>- Спецификация;</w:t>
            </w:r>
          </w:p>
        </w:tc>
      </w:tr>
      <w:tr w:rsidR="009150B6" w:rsidRPr="009150B6" w:rsidTr="009150B6">
        <w:tc>
          <w:tcPr>
            <w:tcW w:w="0" w:type="auto"/>
            <w:hideMark/>
          </w:tcPr>
          <w:p w:rsidR="009150B6" w:rsidRPr="009150B6" w:rsidRDefault="009150B6" w:rsidP="009150B6">
            <w:pPr>
              <w:rPr>
                <w:sz w:val="22"/>
                <w:szCs w:val="22"/>
              </w:rPr>
            </w:pPr>
            <w:hyperlink r:id="rId34" w:history="1">
              <w:r w:rsidRPr="009150B6">
                <w:rPr>
                  <w:color w:val="1A0DAB"/>
                  <w:sz w:val="22"/>
                  <w:szCs w:val="22"/>
                  <w:u w:val="single"/>
                </w:rPr>
                <w:t>Приложение N 2</w:t>
              </w:r>
            </w:hyperlink>
          </w:p>
        </w:tc>
        <w:tc>
          <w:tcPr>
            <w:tcW w:w="0" w:type="auto"/>
            <w:hideMark/>
          </w:tcPr>
          <w:p w:rsidR="009150B6" w:rsidRPr="009150B6" w:rsidRDefault="009150B6" w:rsidP="009150B6">
            <w:pPr>
              <w:rPr>
                <w:sz w:val="22"/>
                <w:szCs w:val="22"/>
              </w:rPr>
            </w:pPr>
            <w:r w:rsidRPr="009150B6">
              <w:rPr>
                <w:sz w:val="22"/>
                <w:szCs w:val="22"/>
              </w:rPr>
              <w:t>- Технические характеристики;</w:t>
            </w:r>
          </w:p>
        </w:tc>
      </w:tr>
      <w:tr w:rsidR="009150B6" w:rsidRPr="009150B6" w:rsidTr="009150B6">
        <w:tc>
          <w:tcPr>
            <w:tcW w:w="0" w:type="auto"/>
            <w:hideMark/>
          </w:tcPr>
          <w:p w:rsidR="009150B6" w:rsidRPr="009150B6" w:rsidRDefault="009150B6" w:rsidP="009150B6">
            <w:pPr>
              <w:rPr>
                <w:sz w:val="22"/>
                <w:szCs w:val="22"/>
              </w:rPr>
            </w:pPr>
            <w:r w:rsidRPr="009150B6">
              <w:rPr>
                <w:color w:val="1A0DAB"/>
                <w:sz w:val="22"/>
                <w:szCs w:val="22"/>
                <w:u w:val="single"/>
              </w:rPr>
              <w:t>Приложение N 3</w:t>
            </w:r>
          </w:p>
        </w:tc>
        <w:tc>
          <w:tcPr>
            <w:tcW w:w="0" w:type="auto"/>
            <w:hideMark/>
          </w:tcPr>
          <w:p w:rsidR="009150B6" w:rsidRPr="009150B6" w:rsidRDefault="009150B6" w:rsidP="009150B6">
            <w:pPr>
              <w:rPr>
                <w:sz w:val="22"/>
                <w:szCs w:val="22"/>
              </w:rPr>
            </w:pPr>
            <w:r w:rsidRPr="009150B6">
              <w:rPr>
                <w:sz w:val="22"/>
                <w:szCs w:val="22"/>
              </w:rPr>
              <w:t>- Акт приема-передачи Товара по Контракту (этапу);</w:t>
            </w:r>
          </w:p>
        </w:tc>
      </w:tr>
      <w:tr w:rsidR="009150B6" w:rsidRPr="009150B6" w:rsidTr="009150B6">
        <w:tc>
          <w:tcPr>
            <w:tcW w:w="0" w:type="auto"/>
            <w:hideMark/>
          </w:tcPr>
          <w:p w:rsidR="009150B6" w:rsidRPr="009150B6" w:rsidRDefault="009150B6" w:rsidP="009150B6">
            <w:pPr>
              <w:rPr>
                <w:sz w:val="22"/>
                <w:szCs w:val="22"/>
              </w:rPr>
            </w:pPr>
            <w:hyperlink r:id="rId35" w:history="1">
              <w:r w:rsidRPr="009150B6">
                <w:rPr>
                  <w:color w:val="1A0DAB"/>
                  <w:sz w:val="22"/>
                  <w:szCs w:val="22"/>
                  <w:u w:val="single"/>
                </w:rPr>
                <w:t>Приложение N 4</w:t>
              </w:r>
            </w:hyperlink>
          </w:p>
        </w:tc>
        <w:tc>
          <w:tcPr>
            <w:tcW w:w="0" w:type="auto"/>
            <w:hideMark/>
          </w:tcPr>
          <w:p w:rsidR="009150B6" w:rsidRPr="009150B6" w:rsidRDefault="009150B6" w:rsidP="009150B6">
            <w:pPr>
              <w:rPr>
                <w:sz w:val="22"/>
                <w:szCs w:val="22"/>
              </w:rPr>
            </w:pPr>
            <w:r w:rsidRPr="009150B6">
              <w:rPr>
                <w:sz w:val="22"/>
                <w:szCs w:val="22"/>
              </w:rPr>
              <w:t>- Акт сверки расчетов;</w:t>
            </w:r>
          </w:p>
        </w:tc>
      </w:tr>
      <w:tr w:rsidR="001A73ED" w:rsidRPr="009150B6" w:rsidTr="009150B6">
        <w:tc>
          <w:tcPr>
            <w:tcW w:w="0" w:type="auto"/>
            <w:hideMark/>
          </w:tcPr>
          <w:p w:rsidR="001A73ED" w:rsidRPr="009150B6" w:rsidRDefault="001A73ED" w:rsidP="001A73ED">
            <w:pPr>
              <w:rPr>
                <w:sz w:val="22"/>
                <w:szCs w:val="22"/>
              </w:rPr>
            </w:pPr>
          </w:p>
        </w:tc>
        <w:tc>
          <w:tcPr>
            <w:tcW w:w="0" w:type="auto"/>
            <w:hideMark/>
          </w:tcPr>
          <w:p w:rsidR="001A73ED" w:rsidRPr="009150B6" w:rsidRDefault="001A73ED" w:rsidP="001A73ED">
            <w:pPr>
              <w:rPr>
                <w:sz w:val="22"/>
                <w:szCs w:val="22"/>
              </w:rPr>
            </w:pPr>
          </w:p>
        </w:tc>
      </w:tr>
    </w:tbl>
    <w:p w:rsidR="009150B6" w:rsidRPr="009150B6" w:rsidRDefault="009150B6" w:rsidP="009150B6">
      <w:pPr>
        <w:jc w:val="both"/>
        <w:rPr>
          <w:color w:val="000000"/>
          <w:sz w:val="22"/>
          <w:szCs w:val="22"/>
        </w:rPr>
      </w:pPr>
      <w:r w:rsidRPr="009150B6">
        <w:rPr>
          <w:color w:val="000000"/>
          <w:sz w:val="22"/>
          <w:szCs w:val="22"/>
        </w:rPr>
        <w:t> </w:t>
      </w:r>
    </w:p>
    <w:p w:rsidR="009150B6" w:rsidRDefault="00A922A1" w:rsidP="009150B6">
      <w:pPr>
        <w:jc w:val="center"/>
        <w:rPr>
          <w:color w:val="000000"/>
          <w:sz w:val="22"/>
          <w:szCs w:val="22"/>
        </w:rPr>
      </w:pPr>
      <w:r>
        <w:rPr>
          <w:color w:val="000000"/>
          <w:sz w:val="22"/>
          <w:szCs w:val="22"/>
        </w:rPr>
        <w:t>1</w:t>
      </w:r>
      <w:r w:rsidR="00D24F11">
        <w:rPr>
          <w:color w:val="000000"/>
          <w:sz w:val="22"/>
          <w:szCs w:val="22"/>
        </w:rPr>
        <w:t>5</w:t>
      </w:r>
      <w:r w:rsidR="009150B6" w:rsidRPr="009150B6">
        <w:rPr>
          <w:color w:val="000000"/>
          <w:sz w:val="22"/>
          <w:szCs w:val="22"/>
        </w:rPr>
        <w:t>. Реквизиты и подписи Сторон</w:t>
      </w:r>
    </w:p>
    <w:tbl>
      <w:tblPr>
        <w:tblW w:w="96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961"/>
      </w:tblGrid>
      <w:tr w:rsidR="009150B6" w:rsidRPr="009150B6" w:rsidTr="009150B6">
        <w:tc>
          <w:tcPr>
            <w:tcW w:w="4644" w:type="dxa"/>
          </w:tcPr>
          <w:p w:rsidR="009150B6" w:rsidRPr="001A73ED" w:rsidRDefault="009150B6" w:rsidP="00D24F11">
            <w:pPr>
              <w:spacing w:line="276" w:lineRule="auto"/>
              <w:jc w:val="center"/>
              <w:rPr>
                <w:b/>
                <w:sz w:val="22"/>
                <w:szCs w:val="22"/>
              </w:rPr>
            </w:pPr>
            <w:r w:rsidRPr="001A73ED">
              <w:rPr>
                <w:b/>
                <w:sz w:val="22"/>
                <w:szCs w:val="22"/>
              </w:rPr>
              <w:t>Поставщик</w:t>
            </w:r>
          </w:p>
          <w:p w:rsidR="00ED79C7" w:rsidRPr="001A73ED" w:rsidRDefault="00ED79C7" w:rsidP="00D24F11">
            <w:pPr>
              <w:keepNext/>
              <w:jc w:val="both"/>
              <w:rPr>
                <w:sz w:val="22"/>
                <w:szCs w:val="22"/>
              </w:rPr>
            </w:pPr>
          </w:p>
          <w:p w:rsidR="00ED79C7" w:rsidRPr="001A73ED" w:rsidRDefault="00ED79C7"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213E48" w:rsidRDefault="00213E48" w:rsidP="00D24F11">
            <w:pPr>
              <w:keepLines/>
              <w:jc w:val="center"/>
              <w:rPr>
                <w:sz w:val="22"/>
                <w:szCs w:val="22"/>
              </w:rPr>
            </w:pPr>
          </w:p>
          <w:p w:rsidR="00ED79C7" w:rsidRPr="001A73ED" w:rsidRDefault="00ED79C7" w:rsidP="00D24F11">
            <w:pPr>
              <w:keepLines/>
              <w:jc w:val="center"/>
              <w:rPr>
                <w:sz w:val="22"/>
                <w:szCs w:val="22"/>
              </w:rPr>
            </w:pPr>
            <w:r w:rsidRPr="001A73ED">
              <w:rPr>
                <w:sz w:val="22"/>
                <w:szCs w:val="22"/>
              </w:rPr>
              <w:t>____________________</w:t>
            </w:r>
            <w:proofErr w:type="gramStart"/>
            <w:r w:rsidRPr="001A73ED">
              <w:rPr>
                <w:sz w:val="22"/>
                <w:szCs w:val="22"/>
              </w:rPr>
              <w:t>_  /</w:t>
            </w:r>
            <w:proofErr w:type="gramEnd"/>
            <w:r w:rsidR="00213E48">
              <w:rPr>
                <w:sz w:val="22"/>
                <w:szCs w:val="22"/>
              </w:rPr>
              <w:t>ФИО</w:t>
            </w:r>
            <w:r w:rsidRPr="001A73ED">
              <w:rPr>
                <w:sz w:val="22"/>
                <w:szCs w:val="22"/>
              </w:rPr>
              <w:t xml:space="preserve"> </w:t>
            </w:r>
          </w:p>
          <w:p w:rsidR="009150B6" w:rsidRPr="001A73ED" w:rsidRDefault="009150B6" w:rsidP="00D24F11">
            <w:pPr>
              <w:spacing w:line="276" w:lineRule="auto"/>
              <w:rPr>
                <w:sz w:val="22"/>
                <w:szCs w:val="22"/>
              </w:rPr>
            </w:pPr>
            <w:r w:rsidRPr="001A73ED">
              <w:rPr>
                <w:sz w:val="22"/>
                <w:szCs w:val="22"/>
              </w:rPr>
              <w:t xml:space="preserve">                              М.П.</w:t>
            </w:r>
          </w:p>
        </w:tc>
        <w:tc>
          <w:tcPr>
            <w:tcW w:w="4961" w:type="dxa"/>
          </w:tcPr>
          <w:p w:rsidR="00BF1161" w:rsidRPr="00BF1161" w:rsidRDefault="00BF1161" w:rsidP="00BF1161">
            <w:pPr>
              <w:suppressAutoHyphens/>
              <w:autoSpaceDE w:val="0"/>
              <w:jc w:val="center"/>
              <w:rPr>
                <w:rFonts w:eastAsia="Courier New"/>
                <w:b/>
                <w:sz w:val="22"/>
                <w:szCs w:val="22"/>
              </w:rPr>
            </w:pPr>
            <w:r w:rsidRPr="00BF1161">
              <w:rPr>
                <w:rFonts w:eastAsia="Courier New"/>
                <w:b/>
                <w:sz w:val="22"/>
                <w:szCs w:val="22"/>
              </w:rPr>
              <w:t>Заказчик</w:t>
            </w:r>
          </w:p>
          <w:p w:rsidR="00BF1161" w:rsidRPr="00BF1161" w:rsidRDefault="00BF1161" w:rsidP="00BF1161">
            <w:pPr>
              <w:suppressAutoHyphens/>
              <w:autoSpaceDE w:val="0"/>
              <w:jc w:val="center"/>
              <w:rPr>
                <w:rFonts w:eastAsia="Courier New"/>
                <w:b/>
                <w:sz w:val="22"/>
                <w:szCs w:val="22"/>
              </w:rPr>
            </w:pPr>
            <w:r w:rsidRPr="00BF1161">
              <w:rPr>
                <w:rFonts w:eastAsia="Courier New"/>
                <w:b/>
                <w:sz w:val="22"/>
                <w:szCs w:val="22"/>
              </w:rPr>
              <w:t>федеральное казенное учреждение здравоохранения «Медико-санитарная часть №73 Федеральной службы исполнения наказаний»</w:t>
            </w:r>
          </w:p>
          <w:p w:rsidR="00BF1161" w:rsidRPr="00BF1161" w:rsidRDefault="00BF1161" w:rsidP="00BF1161">
            <w:pPr>
              <w:suppressAutoHyphens/>
              <w:autoSpaceDE w:val="0"/>
              <w:jc w:val="center"/>
              <w:rPr>
                <w:rFonts w:eastAsia="Courier New"/>
                <w:sz w:val="22"/>
                <w:szCs w:val="22"/>
              </w:rPr>
            </w:pPr>
            <w:smartTag w:uri="urn:schemas-microsoft-com:office:smarttags" w:element="metricconverter">
              <w:smartTagPr>
                <w:attr w:name="ProductID" w:val="432072, г"/>
              </w:smartTagPr>
              <w:r w:rsidRPr="00BF1161">
                <w:rPr>
                  <w:rFonts w:eastAsia="Courier New"/>
                  <w:sz w:val="22"/>
                  <w:szCs w:val="22"/>
                </w:rPr>
                <w:t>432072, г</w:t>
              </w:r>
            </w:smartTag>
            <w:r w:rsidRPr="00BF1161">
              <w:rPr>
                <w:rFonts w:eastAsia="Courier New"/>
                <w:sz w:val="22"/>
                <w:szCs w:val="22"/>
              </w:rPr>
              <w:t>. Ульяновск,</w:t>
            </w:r>
          </w:p>
          <w:p w:rsidR="00BF1161" w:rsidRPr="00BF1161" w:rsidRDefault="00BF1161" w:rsidP="00BF1161">
            <w:pPr>
              <w:suppressAutoHyphens/>
              <w:autoSpaceDE w:val="0"/>
              <w:jc w:val="center"/>
              <w:rPr>
                <w:rFonts w:eastAsia="Courier New"/>
                <w:sz w:val="22"/>
                <w:szCs w:val="22"/>
              </w:rPr>
            </w:pPr>
            <w:r w:rsidRPr="00BF1161">
              <w:rPr>
                <w:rFonts w:eastAsia="Courier New"/>
                <w:sz w:val="22"/>
                <w:szCs w:val="22"/>
              </w:rPr>
              <w:t>11 проезд Инженерный, 36</w:t>
            </w:r>
          </w:p>
          <w:p w:rsidR="00BF1161" w:rsidRPr="00BF1161" w:rsidRDefault="00BF1161" w:rsidP="00BF1161">
            <w:pPr>
              <w:suppressAutoHyphens/>
              <w:autoSpaceDE w:val="0"/>
              <w:jc w:val="center"/>
              <w:rPr>
                <w:rFonts w:eastAsia="Courier New"/>
                <w:sz w:val="22"/>
                <w:szCs w:val="22"/>
              </w:rPr>
            </w:pPr>
            <w:r w:rsidRPr="00BF1161">
              <w:rPr>
                <w:rFonts w:eastAsia="Courier New"/>
                <w:sz w:val="22"/>
                <w:szCs w:val="22"/>
              </w:rPr>
              <w:t>Тел. 8 (8422) 42-82-52</w:t>
            </w:r>
          </w:p>
          <w:p w:rsidR="00BF1161" w:rsidRPr="00BF1161" w:rsidRDefault="00BF1161" w:rsidP="00BF1161">
            <w:pPr>
              <w:widowControl w:val="0"/>
              <w:autoSpaceDE w:val="0"/>
              <w:autoSpaceDN w:val="0"/>
              <w:jc w:val="center"/>
              <w:rPr>
                <w:sz w:val="22"/>
                <w:szCs w:val="22"/>
              </w:rPr>
            </w:pPr>
            <w:proofErr w:type="spellStart"/>
            <w:r w:rsidRPr="00BF1161">
              <w:rPr>
                <w:sz w:val="22"/>
                <w:szCs w:val="22"/>
                <w:lang w:val="en-US"/>
              </w:rPr>
              <w:t>msch</w:t>
            </w:r>
            <w:proofErr w:type="spellEnd"/>
            <w:r w:rsidRPr="00BF1161">
              <w:rPr>
                <w:sz w:val="22"/>
                <w:szCs w:val="22"/>
              </w:rPr>
              <w:t>73</w:t>
            </w:r>
            <w:proofErr w:type="spellStart"/>
            <w:r w:rsidRPr="00BF1161">
              <w:rPr>
                <w:sz w:val="22"/>
                <w:szCs w:val="22"/>
                <w:lang w:val="en-US"/>
              </w:rPr>
              <w:t>fsin</w:t>
            </w:r>
            <w:proofErr w:type="spellEnd"/>
            <w:r w:rsidRPr="00BF1161">
              <w:rPr>
                <w:sz w:val="22"/>
                <w:szCs w:val="22"/>
              </w:rPr>
              <w:t>@</w:t>
            </w:r>
            <w:proofErr w:type="spellStart"/>
            <w:r w:rsidRPr="00BF1161">
              <w:rPr>
                <w:sz w:val="22"/>
                <w:szCs w:val="22"/>
                <w:lang w:val="en-US"/>
              </w:rPr>
              <w:t>yandex</w:t>
            </w:r>
            <w:proofErr w:type="spellEnd"/>
            <w:r w:rsidRPr="00BF1161">
              <w:rPr>
                <w:sz w:val="22"/>
                <w:szCs w:val="22"/>
              </w:rPr>
              <w:t>.</w:t>
            </w:r>
            <w:proofErr w:type="spellStart"/>
            <w:r w:rsidRPr="00BF1161">
              <w:rPr>
                <w:sz w:val="22"/>
                <w:szCs w:val="22"/>
                <w:lang w:val="en-US"/>
              </w:rPr>
              <w:t>ru</w:t>
            </w:r>
            <w:proofErr w:type="spellEnd"/>
          </w:p>
          <w:p w:rsidR="00BF1161" w:rsidRPr="00BF1161" w:rsidRDefault="00BF1161" w:rsidP="00BF1161">
            <w:pPr>
              <w:suppressAutoHyphens/>
              <w:autoSpaceDE w:val="0"/>
              <w:jc w:val="center"/>
              <w:rPr>
                <w:rFonts w:eastAsia="Courier New"/>
                <w:bCs/>
                <w:sz w:val="22"/>
                <w:szCs w:val="22"/>
              </w:rPr>
            </w:pPr>
            <w:r w:rsidRPr="00BF1161">
              <w:rPr>
                <w:rFonts w:eastAsia="Courier New"/>
                <w:bCs/>
                <w:sz w:val="22"/>
                <w:szCs w:val="22"/>
              </w:rPr>
              <w:t>ИНН 3726003670 КПП 732801001</w:t>
            </w:r>
          </w:p>
          <w:p w:rsidR="00BF1161" w:rsidRPr="00BF1161" w:rsidRDefault="00BF1161" w:rsidP="00BF1161">
            <w:pPr>
              <w:suppressAutoHyphens/>
              <w:autoSpaceDE w:val="0"/>
              <w:jc w:val="center"/>
              <w:rPr>
                <w:rFonts w:eastAsia="Courier New"/>
                <w:bCs/>
                <w:sz w:val="22"/>
                <w:szCs w:val="22"/>
              </w:rPr>
            </w:pPr>
            <w:r w:rsidRPr="00BF1161">
              <w:rPr>
                <w:rFonts w:eastAsia="Courier New"/>
                <w:bCs/>
                <w:sz w:val="22"/>
                <w:szCs w:val="22"/>
              </w:rPr>
              <w:t>ОГРН 1023701831010</w:t>
            </w:r>
          </w:p>
          <w:p w:rsidR="00BF1161" w:rsidRPr="00BF1161" w:rsidRDefault="00BF1161" w:rsidP="00BF1161">
            <w:pPr>
              <w:suppressAutoHyphens/>
              <w:autoSpaceDE w:val="0"/>
              <w:jc w:val="center"/>
              <w:rPr>
                <w:rFonts w:eastAsia="Courier New"/>
                <w:bCs/>
                <w:sz w:val="22"/>
                <w:szCs w:val="22"/>
              </w:rPr>
            </w:pPr>
            <w:r w:rsidRPr="00BF1161">
              <w:rPr>
                <w:rFonts w:eastAsia="Courier New"/>
                <w:bCs/>
                <w:sz w:val="22"/>
                <w:szCs w:val="22"/>
              </w:rPr>
              <w:t xml:space="preserve">л/с 03681702440 </w:t>
            </w:r>
          </w:p>
          <w:p w:rsidR="00BF1161" w:rsidRPr="00BF1161" w:rsidRDefault="00BF1161" w:rsidP="00BF1161">
            <w:pPr>
              <w:suppressAutoHyphens/>
              <w:autoSpaceDE w:val="0"/>
              <w:jc w:val="center"/>
              <w:rPr>
                <w:rFonts w:eastAsia="Courier New"/>
                <w:bCs/>
                <w:sz w:val="22"/>
                <w:szCs w:val="22"/>
              </w:rPr>
            </w:pPr>
            <w:r w:rsidRPr="00BF1161">
              <w:rPr>
                <w:rFonts w:eastAsia="Courier New"/>
                <w:bCs/>
                <w:sz w:val="22"/>
                <w:szCs w:val="22"/>
              </w:rPr>
              <w:t xml:space="preserve">БИК 012202102 </w:t>
            </w:r>
          </w:p>
          <w:p w:rsidR="00BF1161" w:rsidRPr="00BF1161" w:rsidRDefault="00BF1161" w:rsidP="00BF1161">
            <w:pPr>
              <w:suppressAutoHyphens/>
              <w:autoSpaceDE w:val="0"/>
              <w:jc w:val="center"/>
              <w:rPr>
                <w:rFonts w:eastAsia="Courier New"/>
                <w:bCs/>
                <w:sz w:val="22"/>
                <w:szCs w:val="22"/>
              </w:rPr>
            </w:pPr>
            <w:r w:rsidRPr="00BF1161">
              <w:rPr>
                <w:rFonts w:eastAsia="Courier New"/>
                <w:bCs/>
                <w:sz w:val="22"/>
                <w:szCs w:val="22"/>
              </w:rPr>
              <w:t xml:space="preserve">ОКЦ № 1 ВОЛГО-ВЯТСКОГО ГУ БАНКА РОССИИ//УФК по Нижегородской области </w:t>
            </w:r>
          </w:p>
          <w:p w:rsidR="00BF1161" w:rsidRPr="00BF1161" w:rsidRDefault="00BF1161" w:rsidP="00BF1161">
            <w:pPr>
              <w:suppressAutoHyphens/>
              <w:autoSpaceDE w:val="0"/>
              <w:jc w:val="center"/>
              <w:rPr>
                <w:rFonts w:eastAsia="Courier New"/>
                <w:bCs/>
                <w:sz w:val="22"/>
                <w:szCs w:val="22"/>
              </w:rPr>
            </w:pPr>
            <w:r w:rsidRPr="00BF1161">
              <w:rPr>
                <w:rFonts w:eastAsia="Courier New"/>
                <w:bCs/>
                <w:sz w:val="22"/>
                <w:szCs w:val="22"/>
              </w:rPr>
              <w:t xml:space="preserve">г. Нижний Новгород  </w:t>
            </w:r>
          </w:p>
          <w:p w:rsidR="00BF1161" w:rsidRPr="00BF1161" w:rsidRDefault="00BF1161" w:rsidP="00BF1161">
            <w:pPr>
              <w:suppressAutoHyphens/>
              <w:autoSpaceDE w:val="0"/>
              <w:jc w:val="center"/>
              <w:rPr>
                <w:rFonts w:eastAsia="Courier New"/>
                <w:bCs/>
                <w:sz w:val="22"/>
                <w:szCs w:val="22"/>
              </w:rPr>
            </w:pPr>
            <w:r w:rsidRPr="00BF1161">
              <w:rPr>
                <w:rFonts w:eastAsia="Courier New"/>
                <w:bCs/>
                <w:sz w:val="22"/>
                <w:szCs w:val="22"/>
              </w:rPr>
              <w:t xml:space="preserve">Счет банка плательщика/получателя: 40102810745370000024 </w:t>
            </w:r>
          </w:p>
          <w:p w:rsidR="00BF1161" w:rsidRPr="00BF1161" w:rsidRDefault="00BF1161" w:rsidP="00BF1161">
            <w:pPr>
              <w:suppressAutoHyphens/>
              <w:autoSpaceDE w:val="0"/>
              <w:jc w:val="center"/>
              <w:rPr>
                <w:rFonts w:eastAsia="Courier New"/>
                <w:bCs/>
                <w:sz w:val="22"/>
                <w:szCs w:val="22"/>
              </w:rPr>
            </w:pPr>
            <w:r w:rsidRPr="00BF1161">
              <w:rPr>
                <w:rFonts w:eastAsia="Courier New"/>
                <w:bCs/>
                <w:sz w:val="22"/>
                <w:szCs w:val="22"/>
              </w:rPr>
              <w:t>Счет плательщика/получателя: 03211643000000013248</w:t>
            </w:r>
          </w:p>
          <w:p w:rsidR="00BF1161" w:rsidRPr="00BF1161" w:rsidRDefault="00BF1161" w:rsidP="00BF1161">
            <w:pPr>
              <w:suppressAutoHyphens/>
              <w:autoSpaceDE w:val="0"/>
              <w:jc w:val="center"/>
              <w:rPr>
                <w:rFonts w:eastAsia="Courier New"/>
                <w:bCs/>
                <w:sz w:val="22"/>
                <w:szCs w:val="22"/>
              </w:rPr>
            </w:pPr>
            <w:r w:rsidRPr="00BF1161">
              <w:rPr>
                <w:rFonts w:eastAsia="Courier New"/>
                <w:bCs/>
                <w:sz w:val="22"/>
                <w:szCs w:val="22"/>
              </w:rPr>
              <w:t>ОКАТО 73401368000</w:t>
            </w:r>
          </w:p>
          <w:p w:rsidR="00804CF7" w:rsidRPr="00BF1161" w:rsidRDefault="00804CF7" w:rsidP="00804CF7">
            <w:pPr>
              <w:widowControl w:val="0"/>
              <w:autoSpaceDE w:val="0"/>
              <w:autoSpaceDN w:val="0"/>
              <w:rPr>
                <w:sz w:val="22"/>
                <w:szCs w:val="22"/>
              </w:rPr>
            </w:pPr>
            <w:r>
              <w:rPr>
                <w:sz w:val="22"/>
                <w:szCs w:val="22"/>
              </w:rPr>
              <w:t>Н</w:t>
            </w:r>
            <w:r w:rsidRPr="00BF1161">
              <w:rPr>
                <w:sz w:val="22"/>
                <w:szCs w:val="22"/>
              </w:rPr>
              <w:t>ачальник медико-санитарной части-врач</w:t>
            </w:r>
          </w:p>
          <w:p w:rsidR="00804CF7" w:rsidRPr="00BF1161" w:rsidRDefault="00804CF7" w:rsidP="00804CF7">
            <w:pPr>
              <w:suppressAutoHyphens/>
              <w:autoSpaceDE w:val="0"/>
              <w:rPr>
                <w:rFonts w:eastAsia="Courier New"/>
                <w:sz w:val="22"/>
                <w:szCs w:val="22"/>
              </w:rPr>
            </w:pPr>
          </w:p>
          <w:p w:rsidR="00BF1161" w:rsidRPr="00BF1161" w:rsidRDefault="00804CF7" w:rsidP="00804CF7">
            <w:pPr>
              <w:suppressAutoHyphens/>
              <w:autoSpaceDE w:val="0"/>
              <w:jc w:val="both"/>
              <w:rPr>
                <w:rFonts w:eastAsia="Courier New"/>
                <w:sz w:val="22"/>
                <w:szCs w:val="22"/>
              </w:rPr>
            </w:pPr>
            <w:r w:rsidRPr="00BF1161">
              <w:rPr>
                <w:rFonts w:eastAsia="Courier New"/>
                <w:sz w:val="22"/>
                <w:szCs w:val="22"/>
              </w:rPr>
              <w:t>_________________________ /</w:t>
            </w:r>
            <w:r>
              <w:rPr>
                <w:rFonts w:eastAsia="Courier New"/>
                <w:sz w:val="22"/>
                <w:szCs w:val="22"/>
              </w:rPr>
              <w:t xml:space="preserve">С.Э. </w:t>
            </w:r>
            <w:proofErr w:type="spellStart"/>
            <w:r>
              <w:rPr>
                <w:rFonts w:eastAsia="Courier New"/>
                <w:sz w:val="22"/>
                <w:szCs w:val="22"/>
              </w:rPr>
              <w:t>Бакилин</w:t>
            </w:r>
            <w:proofErr w:type="spellEnd"/>
          </w:p>
          <w:p w:rsidR="009150B6" w:rsidRPr="001A73ED" w:rsidRDefault="00BF1161" w:rsidP="00BF1161">
            <w:pPr>
              <w:spacing w:line="276" w:lineRule="auto"/>
              <w:jc w:val="center"/>
              <w:rPr>
                <w:sz w:val="22"/>
                <w:szCs w:val="22"/>
              </w:rPr>
            </w:pPr>
            <w:r w:rsidRPr="00BF1161">
              <w:rPr>
                <w:sz w:val="22"/>
                <w:szCs w:val="22"/>
              </w:rPr>
              <w:t>М.П.</w:t>
            </w:r>
          </w:p>
        </w:tc>
      </w:tr>
    </w:tbl>
    <w:p w:rsidR="009150B6" w:rsidRPr="009150B6" w:rsidRDefault="009150B6" w:rsidP="009150B6">
      <w:pPr>
        <w:jc w:val="both"/>
        <w:rPr>
          <w:color w:val="000000"/>
          <w:sz w:val="22"/>
          <w:szCs w:val="22"/>
        </w:rPr>
        <w:sectPr w:rsidR="009150B6" w:rsidRPr="009150B6" w:rsidSect="009150B6">
          <w:pgSz w:w="11906" w:h="16838"/>
          <w:pgMar w:top="709" w:right="850" w:bottom="851" w:left="1701" w:header="708" w:footer="708" w:gutter="0"/>
          <w:cols w:space="708"/>
          <w:docGrid w:linePitch="360"/>
        </w:sectPr>
      </w:pPr>
    </w:p>
    <w:p w:rsidR="009150B6" w:rsidRPr="009150B6" w:rsidRDefault="009150B6" w:rsidP="009150B6">
      <w:pPr>
        <w:jc w:val="right"/>
        <w:rPr>
          <w:color w:val="000000"/>
          <w:sz w:val="22"/>
          <w:szCs w:val="22"/>
        </w:rPr>
      </w:pPr>
      <w:r w:rsidRPr="009150B6">
        <w:rPr>
          <w:color w:val="000000"/>
          <w:sz w:val="22"/>
          <w:szCs w:val="22"/>
        </w:rPr>
        <w:lastRenderedPageBreak/>
        <w:t>Приложение N 1</w:t>
      </w:r>
    </w:p>
    <w:p w:rsidR="009150B6" w:rsidRPr="009150B6" w:rsidRDefault="009150B6" w:rsidP="009150B6">
      <w:pPr>
        <w:jc w:val="right"/>
        <w:rPr>
          <w:color w:val="000000"/>
          <w:sz w:val="22"/>
          <w:szCs w:val="22"/>
        </w:rPr>
      </w:pPr>
      <w:r w:rsidRPr="009150B6">
        <w:rPr>
          <w:color w:val="000000"/>
          <w:sz w:val="22"/>
          <w:szCs w:val="22"/>
        </w:rPr>
        <w:t>к Контракту</w:t>
      </w:r>
    </w:p>
    <w:p w:rsidR="009150B6" w:rsidRPr="009150B6" w:rsidRDefault="002B43C0" w:rsidP="002B43C0">
      <w:pPr>
        <w:jc w:val="right"/>
        <w:rPr>
          <w:color w:val="000000"/>
          <w:sz w:val="22"/>
          <w:szCs w:val="22"/>
        </w:rPr>
      </w:pPr>
      <w:r>
        <w:rPr>
          <w:color w:val="000000"/>
          <w:sz w:val="22"/>
          <w:szCs w:val="22"/>
        </w:rPr>
        <w:t xml:space="preserve">№ </w:t>
      </w:r>
      <w:r w:rsidR="009150B6" w:rsidRPr="009150B6">
        <w:rPr>
          <w:color w:val="000000"/>
          <w:sz w:val="22"/>
          <w:szCs w:val="22"/>
        </w:rPr>
        <w:t xml:space="preserve"> ___</w:t>
      </w:r>
      <w:r>
        <w:rPr>
          <w:color w:val="000000"/>
          <w:sz w:val="22"/>
          <w:szCs w:val="22"/>
        </w:rPr>
        <w:t>___________________</w:t>
      </w:r>
      <w:r w:rsidR="00213E48">
        <w:rPr>
          <w:color w:val="000000"/>
          <w:sz w:val="22"/>
          <w:szCs w:val="22"/>
        </w:rPr>
        <w:t>__</w:t>
      </w:r>
      <w:r>
        <w:rPr>
          <w:color w:val="000000"/>
          <w:sz w:val="22"/>
          <w:szCs w:val="22"/>
        </w:rPr>
        <w:br/>
      </w:r>
      <w:r w:rsidRPr="002B43C0">
        <w:rPr>
          <w:color w:val="000000"/>
          <w:sz w:val="22"/>
          <w:szCs w:val="22"/>
        </w:rPr>
        <w:t xml:space="preserve"> </w:t>
      </w:r>
      <w:r w:rsidRPr="009150B6">
        <w:rPr>
          <w:color w:val="000000"/>
          <w:sz w:val="22"/>
          <w:szCs w:val="22"/>
        </w:rPr>
        <w:t>от "__</w:t>
      </w:r>
      <w:r w:rsidR="00213E48">
        <w:rPr>
          <w:color w:val="000000"/>
          <w:sz w:val="22"/>
          <w:szCs w:val="22"/>
        </w:rPr>
        <w:t>__</w:t>
      </w:r>
      <w:r w:rsidRPr="009150B6">
        <w:rPr>
          <w:color w:val="000000"/>
          <w:sz w:val="22"/>
          <w:szCs w:val="22"/>
        </w:rPr>
        <w:t>" ______</w:t>
      </w:r>
      <w:r w:rsidR="00702D4B">
        <w:rPr>
          <w:color w:val="000000"/>
          <w:sz w:val="22"/>
          <w:szCs w:val="22"/>
        </w:rPr>
        <w:t>______</w:t>
      </w:r>
      <w:r w:rsidRPr="009150B6">
        <w:rPr>
          <w:color w:val="000000"/>
          <w:sz w:val="22"/>
          <w:szCs w:val="22"/>
        </w:rPr>
        <w:t xml:space="preserve"> 20</w:t>
      </w:r>
      <w:r w:rsidR="00213E48">
        <w:rPr>
          <w:color w:val="000000"/>
          <w:sz w:val="22"/>
          <w:szCs w:val="22"/>
        </w:rPr>
        <w:t>2</w:t>
      </w:r>
      <w:r w:rsidR="00BF1161">
        <w:rPr>
          <w:color w:val="000000"/>
          <w:sz w:val="22"/>
          <w:szCs w:val="22"/>
        </w:rPr>
        <w:t>6</w:t>
      </w:r>
      <w:r w:rsidRPr="009150B6">
        <w:rPr>
          <w:color w:val="000000"/>
          <w:sz w:val="22"/>
          <w:szCs w:val="22"/>
        </w:rPr>
        <w:t xml:space="preserve"> г.</w:t>
      </w:r>
    </w:p>
    <w:p w:rsidR="009150B6" w:rsidRDefault="009150B6" w:rsidP="009150B6">
      <w:pPr>
        <w:jc w:val="both"/>
        <w:rPr>
          <w:color w:val="000000"/>
          <w:sz w:val="22"/>
          <w:szCs w:val="22"/>
        </w:rPr>
      </w:pPr>
      <w:r w:rsidRPr="009150B6">
        <w:rPr>
          <w:color w:val="000000"/>
          <w:sz w:val="22"/>
          <w:szCs w:val="22"/>
        </w:rPr>
        <w:t> </w:t>
      </w:r>
    </w:p>
    <w:p w:rsidR="009150B6" w:rsidRDefault="009150B6" w:rsidP="009150B6">
      <w:pPr>
        <w:jc w:val="center"/>
        <w:rPr>
          <w:color w:val="000000"/>
          <w:sz w:val="22"/>
          <w:szCs w:val="22"/>
        </w:rPr>
      </w:pPr>
      <w:r w:rsidRPr="009150B6">
        <w:rPr>
          <w:color w:val="000000"/>
          <w:sz w:val="22"/>
          <w:szCs w:val="22"/>
        </w:rPr>
        <w:t>СПЕЦИФИКАЦИЯ </w:t>
      </w:r>
    </w:p>
    <w:p w:rsidR="005A0F92" w:rsidRPr="009150B6" w:rsidRDefault="005A0F92" w:rsidP="009150B6">
      <w:pPr>
        <w:jc w:val="center"/>
        <w:rPr>
          <w:color w:val="000000"/>
          <w:sz w:val="22"/>
          <w:szCs w:val="22"/>
        </w:rPr>
      </w:pPr>
    </w:p>
    <w:p w:rsidR="009150B6" w:rsidRPr="009150B6" w:rsidRDefault="009150B6" w:rsidP="009150B6">
      <w:pPr>
        <w:jc w:val="both"/>
        <w:rPr>
          <w:color w:val="000000"/>
          <w:sz w:val="22"/>
          <w:szCs w:val="22"/>
        </w:rPr>
      </w:pPr>
      <w:r w:rsidRPr="009150B6">
        <w:rPr>
          <w:color w:val="000000"/>
          <w:sz w:val="22"/>
          <w:szCs w:val="22"/>
        </w:rPr>
        <w:t> </w:t>
      </w:r>
    </w:p>
    <w:tbl>
      <w:tblPr>
        <w:tblW w:w="16018" w:type="dxa"/>
        <w:tblInd w:w="-699" w:type="dxa"/>
        <w:tblLayout w:type="fixed"/>
        <w:tblCellMar>
          <w:left w:w="0" w:type="dxa"/>
          <w:right w:w="0" w:type="dxa"/>
        </w:tblCellMar>
        <w:tblLook w:val="04A0" w:firstRow="1" w:lastRow="0" w:firstColumn="1" w:lastColumn="0" w:noHBand="0" w:noVBand="1"/>
      </w:tblPr>
      <w:tblGrid>
        <w:gridCol w:w="273"/>
        <w:gridCol w:w="1568"/>
        <w:gridCol w:w="1146"/>
        <w:gridCol w:w="1598"/>
        <w:gridCol w:w="992"/>
        <w:gridCol w:w="822"/>
        <w:gridCol w:w="709"/>
        <w:gridCol w:w="864"/>
        <w:gridCol w:w="864"/>
        <w:gridCol w:w="709"/>
        <w:gridCol w:w="851"/>
        <w:gridCol w:w="708"/>
        <w:gridCol w:w="710"/>
        <w:gridCol w:w="709"/>
        <w:gridCol w:w="927"/>
        <w:gridCol w:w="867"/>
        <w:gridCol w:w="993"/>
        <w:gridCol w:w="708"/>
      </w:tblGrid>
      <w:tr w:rsidR="00AF1CE5" w:rsidRPr="005A0F92" w:rsidTr="000C3429">
        <w:tc>
          <w:tcPr>
            <w:tcW w:w="273" w:type="dxa"/>
            <w:vMerge w:val="restart"/>
            <w:tcBorders>
              <w:top w:val="single" w:sz="8" w:space="0" w:color="000000"/>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N п/п</w:t>
            </w:r>
          </w:p>
        </w:tc>
        <w:tc>
          <w:tcPr>
            <w:tcW w:w="2714" w:type="dxa"/>
            <w:gridSpan w:val="2"/>
            <w:tcBorders>
              <w:top w:val="single" w:sz="8" w:space="0" w:color="000000"/>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Наименование Товара в соответствии с единым справочником-каталогом лекарственных препаратов (далее - ЕСКЛП)</w:t>
            </w:r>
          </w:p>
        </w:tc>
        <w:tc>
          <w:tcPr>
            <w:tcW w:w="1598" w:type="dxa"/>
            <w:vMerge w:val="restart"/>
            <w:tcBorders>
              <w:top w:val="single" w:sz="8" w:space="0" w:color="000000"/>
              <w:left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МНН, Торговое наименование, форма выпуска в соответствии с регистрационным удостоверением лекарственного препарата</w:t>
            </w:r>
          </w:p>
        </w:tc>
        <w:tc>
          <w:tcPr>
            <w:tcW w:w="992" w:type="dxa"/>
            <w:vMerge w:val="restart"/>
            <w:tcBorders>
              <w:top w:val="single" w:sz="8" w:space="0" w:color="000000"/>
              <w:left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Лекарственная форма в соответствии с ЕСКЛП</w:t>
            </w:r>
          </w:p>
        </w:tc>
        <w:tc>
          <w:tcPr>
            <w:tcW w:w="822" w:type="dxa"/>
            <w:vMerge w:val="restart"/>
            <w:tcBorders>
              <w:top w:val="single" w:sz="8" w:space="0" w:color="000000"/>
              <w:left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Дозировка в соответствии с ЕСКЛП</w:t>
            </w:r>
          </w:p>
        </w:tc>
        <w:tc>
          <w:tcPr>
            <w:tcW w:w="709" w:type="dxa"/>
            <w:vMerge w:val="restart"/>
            <w:tcBorders>
              <w:top w:val="single" w:sz="8" w:space="0" w:color="000000"/>
              <w:left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Единица измерения Товара в соответствии с ЕСКЛП (ПЕ)</w:t>
            </w:r>
          </w:p>
        </w:tc>
        <w:tc>
          <w:tcPr>
            <w:tcW w:w="2437" w:type="dxa"/>
            <w:gridSpan w:val="3"/>
            <w:tcBorders>
              <w:top w:val="single" w:sz="8" w:space="0" w:color="000000"/>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Цена за единицу измерения Товара, в том числе</w:t>
            </w:r>
          </w:p>
        </w:tc>
        <w:tc>
          <w:tcPr>
            <w:tcW w:w="851" w:type="dxa"/>
            <w:vMerge w:val="restart"/>
            <w:tcBorders>
              <w:top w:val="single" w:sz="8" w:space="0" w:color="000000"/>
              <w:left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Количество в единицах измерения Товара</w:t>
            </w:r>
          </w:p>
        </w:tc>
        <w:tc>
          <w:tcPr>
            <w:tcW w:w="708" w:type="dxa"/>
            <w:vMerge w:val="restart"/>
            <w:tcBorders>
              <w:top w:val="single" w:sz="8" w:space="0" w:color="000000"/>
              <w:left w:val="single" w:sz="8" w:space="0" w:color="000000"/>
              <w:right w:val="single" w:sz="8" w:space="0" w:color="000000"/>
            </w:tcBorders>
            <w:vAlign w:val="center"/>
          </w:tcPr>
          <w:p w:rsidR="00AF1CE5" w:rsidRPr="005A0F92" w:rsidRDefault="00AF1CE5" w:rsidP="005A0F92">
            <w:pPr>
              <w:jc w:val="center"/>
              <w:rPr>
                <w:sz w:val="18"/>
                <w:szCs w:val="18"/>
              </w:rPr>
            </w:pPr>
            <w:r w:rsidRPr="005A0F92">
              <w:rPr>
                <w:sz w:val="18"/>
                <w:szCs w:val="18"/>
              </w:rPr>
              <w:t xml:space="preserve">Количество </w:t>
            </w:r>
            <w:proofErr w:type="spellStart"/>
            <w:r w:rsidRPr="005A0F92">
              <w:rPr>
                <w:sz w:val="18"/>
                <w:szCs w:val="18"/>
              </w:rPr>
              <w:t>ед.изм</w:t>
            </w:r>
            <w:proofErr w:type="spellEnd"/>
            <w:r w:rsidRPr="005A0F92">
              <w:rPr>
                <w:sz w:val="18"/>
                <w:szCs w:val="18"/>
              </w:rPr>
              <w:t xml:space="preserve">. в первичной </w:t>
            </w:r>
            <w:proofErr w:type="spellStart"/>
            <w:r w:rsidRPr="005A0F92">
              <w:rPr>
                <w:sz w:val="18"/>
                <w:szCs w:val="18"/>
              </w:rPr>
              <w:t>уп</w:t>
            </w:r>
            <w:proofErr w:type="spellEnd"/>
            <w:r w:rsidRPr="005A0F92">
              <w:rPr>
                <w:sz w:val="18"/>
                <w:szCs w:val="18"/>
              </w:rPr>
              <w:t>., первичная упаковка</w:t>
            </w:r>
          </w:p>
        </w:tc>
        <w:tc>
          <w:tcPr>
            <w:tcW w:w="710" w:type="dxa"/>
            <w:vMerge w:val="restart"/>
            <w:tcBorders>
              <w:top w:val="single" w:sz="8" w:space="0" w:color="000000"/>
              <w:left w:val="single" w:sz="8" w:space="0" w:color="000000"/>
              <w:right w:val="single" w:sz="8" w:space="0" w:color="000000"/>
            </w:tcBorders>
            <w:vAlign w:val="center"/>
          </w:tcPr>
          <w:p w:rsidR="00AF1CE5" w:rsidRPr="005A0F92" w:rsidRDefault="00AF1CE5" w:rsidP="005A0F92">
            <w:pPr>
              <w:jc w:val="center"/>
              <w:rPr>
                <w:sz w:val="18"/>
                <w:szCs w:val="18"/>
              </w:rPr>
            </w:pPr>
            <w:r w:rsidRPr="005A0F92">
              <w:rPr>
                <w:sz w:val="18"/>
                <w:szCs w:val="18"/>
              </w:rPr>
              <w:t xml:space="preserve">Количество  первичных </w:t>
            </w:r>
            <w:proofErr w:type="spellStart"/>
            <w:r w:rsidRPr="005A0F92">
              <w:rPr>
                <w:sz w:val="18"/>
                <w:szCs w:val="18"/>
              </w:rPr>
              <w:t>уп</w:t>
            </w:r>
            <w:proofErr w:type="spellEnd"/>
            <w:r w:rsidRPr="005A0F92">
              <w:rPr>
                <w:sz w:val="18"/>
                <w:szCs w:val="18"/>
              </w:rPr>
              <w:t xml:space="preserve"> во вторичной (потребительской) упаковке</w:t>
            </w:r>
          </w:p>
        </w:tc>
        <w:tc>
          <w:tcPr>
            <w:tcW w:w="709" w:type="dxa"/>
            <w:vMerge w:val="restart"/>
            <w:tcBorders>
              <w:top w:val="single" w:sz="8" w:space="0" w:color="000000"/>
              <w:left w:val="single" w:sz="8" w:space="0" w:color="000000"/>
              <w:right w:val="single" w:sz="8" w:space="0" w:color="000000"/>
            </w:tcBorders>
            <w:vAlign w:val="center"/>
          </w:tcPr>
          <w:p w:rsidR="00AF1CE5" w:rsidRPr="005A0F92" w:rsidRDefault="00AF1CE5" w:rsidP="005A0F92">
            <w:pPr>
              <w:jc w:val="center"/>
              <w:rPr>
                <w:sz w:val="18"/>
                <w:szCs w:val="18"/>
              </w:rPr>
            </w:pPr>
            <w:r w:rsidRPr="005A0F92">
              <w:rPr>
                <w:sz w:val="18"/>
                <w:szCs w:val="18"/>
              </w:rPr>
              <w:t xml:space="preserve">Количество  </w:t>
            </w:r>
            <w:proofErr w:type="spellStart"/>
            <w:r w:rsidRPr="005A0F92">
              <w:rPr>
                <w:sz w:val="18"/>
                <w:szCs w:val="18"/>
              </w:rPr>
              <w:t>ед</w:t>
            </w:r>
            <w:proofErr w:type="spellEnd"/>
            <w:r w:rsidRPr="005A0F92">
              <w:rPr>
                <w:sz w:val="18"/>
                <w:szCs w:val="18"/>
              </w:rPr>
              <w:t xml:space="preserve"> </w:t>
            </w:r>
            <w:proofErr w:type="spellStart"/>
            <w:r w:rsidRPr="005A0F92">
              <w:rPr>
                <w:sz w:val="18"/>
                <w:szCs w:val="18"/>
              </w:rPr>
              <w:t>измер</w:t>
            </w:r>
            <w:proofErr w:type="spellEnd"/>
            <w:r w:rsidRPr="005A0F92">
              <w:rPr>
                <w:sz w:val="18"/>
                <w:szCs w:val="18"/>
              </w:rPr>
              <w:t xml:space="preserve"> во вторичной (потребительской) упаковке</w:t>
            </w:r>
          </w:p>
        </w:tc>
        <w:tc>
          <w:tcPr>
            <w:tcW w:w="2787" w:type="dxa"/>
            <w:gridSpan w:val="3"/>
            <w:tcBorders>
              <w:top w:val="single" w:sz="8" w:space="0" w:color="000000"/>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Стоимость, в том числе</w:t>
            </w:r>
          </w:p>
        </w:tc>
        <w:tc>
          <w:tcPr>
            <w:tcW w:w="708" w:type="dxa"/>
            <w:vMerge w:val="restart"/>
            <w:tcBorders>
              <w:top w:val="single" w:sz="8" w:space="0" w:color="000000"/>
              <w:left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Количество вторичных (потребительских) упаковок</w:t>
            </w:r>
          </w:p>
        </w:tc>
      </w:tr>
      <w:tr w:rsidR="00AF1CE5" w:rsidRPr="005A0F92" w:rsidTr="005F0D14">
        <w:tc>
          <w:tcPr>
            <w:tcW w:w="273" w:type="dxa"/>
            <w:vMerge/>
            <w:tcBorders>
              <w:top w:val="single" w:sz="8" w:space="0" w:color="000000"/>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p>
        </w:tc>
        <w:tc>
          <w:tcPr>
            <w:tcW w:w="1568" w:type="dxa"/>
            <w:tcBorders>
              <w:top w:val="single" w:sz="8" w:space="0" w:color="000000"/>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 xml:space="preserve">международное непатентованное или химическое, или </w:t>
            </w:r>
            <w:proofErr w:type="spellStart"/>
            <w:r w:rsidRPr="005A0F92">
              <w:rPr>
                <w:sz w:val="18"/>
                <w:szCs w:val="18"/>
              </w:rPr>
              <w:t>группировочное</w:t>
            </w:r>
            <w:proofErr w:type="spellEnd"/>
            <w:r w:rsidRPr="005A0F92">
              <w:rPr>
                <w:sz w:val="18"/>
                <w:szCs w:val="18"/>
              </w:rPr>
              <w:t xml:space="preserve"> наименование</w:t>
            </w:r>
          </w:p>
        </w:tc>
        <w:tc>
          <w:tcPr>
            <w:tcW w:w="1146" w:type="dxa"/>
            <w:tcBorders>
              <w:top w:val="single" w:sz="8" w:space="0" w:color="000000"/>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торговое наименование</w:t>
            </w:r>
          </w:p>
        </w:tc>
        <w:tc>
          <w:tcPr>
            <w:tcW w:w="1598" w:type="dxa"/>
            <w:vMerge/>
            <w:tcBorders>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p>
        </w:tc>
        <w:tc>
          <w:tcPr>
            <w:tcW w:w="992" w:type="dxa"/>
            <w:vMerge/>
            <w:tcBorders>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p>
        </w:tc>
        <w:tc>
          <w:tcPr>
            <w:tcW w:w="822" w:type="dxa"/>
            <w:vMerge/>
            <w:tcBorders>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p>
        </w:tc>
        <w:tc>
          <w:tcPr>
            <w:tcW w:w="709" w:type="dxa"/>
            <w:vMerge/>
            <w:tcBorders>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p>
        </w:tc>
        <w:tc>
          <w:tcPr>
            <w:tcW w:w="864" w:type="dxa"/>
            <w:tcBorders>
              <w:top w:val="single" w:sz="8" w:space="0" w:color="000000"/>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без НДС</w:t>
            </w:r>
          </w:p>
        </w:tc>
        <w:tc>
          <w:tcPr>
            <w:tcW w:w="864" w:type="dxa"/>
            <w:tcBorders>
              <w:top w:val="single" w:sz="8" w:space="0" w:color="000000"/>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размер НДС (если облагается НДС)</w:t>
            </w:r>
          </w:p>
        </w:tc>
        <w:tc>
          <w:tcPr>
            <w:tcW w:w="709" w:type="dxa"/>
            <w:tcBorders>
              <w:top w:val="single" w:sz="8" w:space="0" w:color="000000"/>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итого</w:t>
            </w:r>
          </w:p>
        </w:tc>
        <w:tc>
          <w:tcPr>
            <w:tcW w:w="851" w:type="dxa"/>
            <w:vMerge/>
            <w:tcBorders>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p>
        </w:tc>
        <w:tc>
          <w:tcPr>
            <w:tcW w:w="708" w:type="dxa"/>
            <w:vMerge/>
            <w:tcBorders>
              <w:left w:val="single" w:sz="8" w:space="0" w:color="000000"/>
              <w:bottom w:val="single" w:sz="8" w:space="0" w:color="000000"/>
              <w:right w:val="single" w:sz="8" w:space="0" w:color="000000"/>
            </w:tcBorders>
            <w:vAlign w:val="center"/>
          </w:tcPr>
          <w:p w:rsidR="00AF1CE5" w:rsidRPr="005A0F92" w:rsidRDefault="00AF1CE5" w:rsidP="005A0F92">
            <w:pPr>
              <w:jc w:val="center"/>
              <w:rPr>
                <w:sz w:val="18"/>
                <w:szCs w:val="18"/>
              </w:rPr>
            </w:pPr>
          </w:p>
        </w:tc>
        <w:tc>
          <w:tcPr>
            <w:tcW w:w="710" w:type="dxa"/>
            <w:vMerge/>
            <w:tcBorders>
              <w:left w:val="single" w:sz="8" w:space="0" w:color="000000"/>
              <w:bottom w:val="single" w:sz="8" w:space="0" w:color="000000"/>
              <w:right w:val="single" w:sz="8" w:space="0" w:color="000000"/>
            </w:tcBorders>
            <w:vAlign w:val="center"/>
          </w:tcPr>
          <w:p w:rsidR="00AF1CE5" w:rsidRPr="005A0F92" w:rsidRDefault="00AF1CE5" w:rsidP="005A0F92">
            <w:pPr>
              <w:jc w:val="center"/>
              <w:rPr>
                <w:sz w:val="18"/>
                <w:szCs w:val="18"/>
              </w:rPr>
            </w:pPr>
          </w:p>
        </w:tc>
        <w:tc>
          <w:tcPr>
            <w:tcW w:w="709" w:type="dxa"/>
            <w:vMerge/>
            <w:tcBorders>
              <w:left w:val="single" w:sz="8" w:space="0" w:color="000000"/>
              <w:bottom w:val="single" w:sz="8" w:space="0" w:color="000000"/>
              <w:right w:val="single" w:sz="8" w:space="0" w:color="000000"/>
            </w:tcBorders>
            <w:vAlign w:val="center"/>
          </w:tcPr>
          <w:p w:rsidR="00AF1CE5" w:rsidRPr="005A0F92" w:rsidRDefault="00AF1CE5" w:rsidP="005A0F92">
            <w:pPr>
              <w:jc w:val="center"/>
              <w:rPr>
                <w:sz w:val="18"/>
                <w:szCs w:val="18"/>
              </w:rPr>
            </w:pPr>
          </w:p>
        </w:tc>
        <w:tc>
          <w:tcPr>
            <w:tcW w:w="927" w:type="dxa"/>
            <w:tcBorders>
              <w:top w:val="single" w:sz="8" w:space="0" w:color="000000"/>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без НДС</w:t>
            </w:r>
          </w:p>
        </w:tc>
        <w:tc>
          <w:tcPr>
            <w:tcW w:w="867" w:type="dxa"/>
            <w:tcBorders>
              <w:top w:val="single" w:sz="8" w:space="0" w:color="000000"/>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размер НДС (если облагается НДС)</w:t>
            </w:r>
          </w:p>
        </w:tc>
        <w:tc>
          <w:tcPr>
            <w:tcW w:w="993" w:type="dxa"/>
            <w:tcBorders>
              <w:top w:val="single" w:sz="8" w:space="0" w:color="000000"/>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r w:rsidRPr="005A0F92">
              <w:rPr>
                <w:sz w:val="18"/>
                <w:szCs w:val="18"/>
              </w:rPr>
              <w:t>итого</w:t>
            </w:r>
          </w:p>
        </w:tc>
        <w:tc>
          <w:tcPr>
            <w:tcW w:w="708" w:type="dxa"/>
            <w:vMerge/>
            <w:tcBorders>
              <w:left w:val="single" w:sz="8" w:space="0" w:color="000000"/>
              <w:bottom w:val="single" w:sz="8" w:space="0" w:color="000000"/>
              <w:right w:val="single" w:sz="8" w:space="0" w:color="000000"/>
            </w:tcBorders>
            <w:vAlign w:val="center"/>
            <w:hideMark/>
          </w:tcPr>
          <w:p w:rsidR="00AF1CE5" w:rsidRPr="005A0F92" w:rsidRDefault="00AF1CE5" w:rsidP="005A0F92">
            <w:pPr>
              <w:jc w:val="center"/>
              <w:rPr>
                <w:sz w:val="18"/>
                <w:szCs w:val="18"/>
              </w:rPr>
            </w:pPr>
          </w:p>
        </w:tc>
      </w:tr>
      <w:tr w:rsidR="00A35B8C" w:rsidRPr="005A0F92" w:rsidTr="005F0D14">
        <w:tc>
          <w:tcPr>
            <w:tcW w:w="273" w:type="dxa"/>
            <w:tcBorders>
              <w:top w:val="single" w:sz="8" w:space="0" w:color="000000"/>
              <w:left w:val="single" w:sz="8" w:space="0" w:color="000000"/>
              <w:bottom w:val="single" w:sz="8" w:space="0" w:color="000000"/>
              <w:right w:val="single" w:sz="8" w:space="0" w:color="000000"/>
            </w:tcBorders>
            <w:vAlign w:val="center"/>
            <w:hideMark/>
          </w:tcPr>
          <w:p w:rsidR="00A35B8C" w:rsidRPr="005A0F92" w:rsidRDefault="00A35B8C" w:rsidP="005A0F92">
            <w:pPr>
              <w:jc w:val="center"/>
              <w:rPr>
                <w:sz w:val="18"/>
                <w:szCs w:val="18"/>
              </w:rPr>
            </w:pPr>
            <w:r w:rsidRPr="005A0F92">
              <w:rPr>
                <w:sz w:val="18"/>
                <w:szCs w:val="18"/>
              </w:rPr>
              <w:t>1</w:t>
            </w:r>
          </w:p>
        </w:tc>
        <w:tc>
          <w:tcPr>
            <w:tcW w:w="1568" w:type="dxa"/>
            <w:tcBorders>
              <w:top w:val="single" w:sz="8" w:space="0" w:color="000000"/>
              <w:left w:val="single" w:sz="8" w:space="0" w:color="000000"/>
              <w:bottom w:val="single" w:sz="8" w:space="0" w:color="000000"/>
              <w:right w:val="single" w:sz="8" w:space="0" w:color="000000"/>
            </w:tcBorders>
            <w:vAlign w:val="center"/>
            <w:hideMark/>
          </w:tcPr>
          <w:p w:rsidR="00A35B8C" w:rsidRPr="005A0F92" w:rsidRDefault="00A35B8C" w:rsidP="005A0F92">
            <w:pPr>
              <w:jc w:val="center"/>
              <w:rPr>
                <w:sz w:val="18"/>
                <w:szCs w:val="18"/>
              </w:rPr>
            </w:pPr>
            <w:r w:rsidRPr="005A0F92">
              <w:rPr>
                <w:sz w:val="18"/>
                <w:szCs w:val="18"/>
              </w:rPr>
              <w:t>2</w:t>
            </w:r>
          </w:p>
        </w:tc>
        <w:tc>
          <w:tcPr>
            <w:tcW w:w="1146" w:type="dxa"/>
            <w:tcBorders>
              <w:top w:val="single" w:sz="8" w:space="0" w:color="000000"/>
              <w:left w:val="single" w:sz="8" w:space="0" w:color="000000"/>
              <w:bottom w:val="single" w:sz="8" w:space="0" w:color="000000"/>
              <w:right w:val="single" w:sz="8" w:space="0" w:color="000000"/>
            </w:tcBorders>
            <w:vAlign w:val="center"/>
            <w:hideMark/>
          </w:tcPr>
          <w:p w:rsidR="00A35B8C" w:rsidRPr="005A0F92" w:rsidRDefault="00A35B8C" w:rsidP="005A0F92">
            <w:pPr>
              <w:jc w:val="center"/>
              <w:rPr>
                <w:sz w:val="18"/>
                <w:szCs w:val="18"/>
              </w:rPr>
            </w:pPr>
            <w:r w:rsidRPr="005A0F92">
              <w:rPr>
                <w:sz w:val="18"/>
                <w:szCs w:val="18"/>
              </w:rPr>
              <w:t>3</w:t>
            </w:r>
          </w:p>
        </w:tc>
        <w:tc>
          <w:tcPr>
            <w:tcW w:w="1598" w:type="dxa"/>
            <w:tcBorders>
              <w:top w:val="single" w:sz="8" w:space="0" w:color="000000"/>
              <w:left w:val="single" w:sz="8" w:space="0" w:color="000000"/>
              <w:bottom w:val="single" w:sz="8" w:space="0" w:color="000000"/>
              <w:right w:val="single" w:sz="8" w:space="0" w:color="000000"/>
            </w:tcBorders>
            <w:vAlign w:val="center"/>
            <w:hideMark/>
          </w:tcPr>
          <w:p w:rsidR="00A35B8C" w:rsidRPr="005A0F92" w:rsidRDefault="00A35B8C" w:rsidP="005A0F92">
            <w:pPr>
              <w:jc w:val="center"/>
              <w:rPr>
                <w:sz w:val="18"/>
                <w:szCs w:val="18"/>
              </w:rPr>
            </w:pPr>
            <w:r w:rsidRPr="005A0F92">
              <w:rPr>
                <w:sz w:val="18"/>
                <w:szCs w:val="18"/>
              </w:rPr>
              <w:t>4</w:t>
            </w:r>
          </w:p>
        </w:tc>
        <w:tc>
          <w:tcPr>
            <w:tcW w:w="992" w:type="dxa"/>
            <w:tcBorders>
              <w:top w:val="single" w:sz="8" w:space="0" w:color="000000"/>
              <w:left w:val="single" w:sz="8" w:space="0" w:color="000000"/>
              <w:bottom w:val="single" w:sz="8" w:space="0" w:color="000000"/>
              <w:right w:val="single" w:sz="8" w:space="0" w:color="000000"/>
            </w:tcBorders>
            <w:vAlign w:val="center"/>
            <w:hideMark/>
          </w:tcPr>
          <w:p w:rsidR="00A35B8C" w:rsidRPr="005A0F92" w:rsidRDefault="00A35B8C" w:rsidP="005A0F92">
            <w:pPr>
              <w:jc w:val="center"/>
              <w:rPr>
                <w:sz w:val="18"/>
                <w:szCs w:val="18"/>
              </w:rPr>
            </w:pPr>
            <w:r w:rsidRPr="005A0F92">
              <w:rPr>
                <w:sz w:val="18"/>
                <w:szCs w:val="18"/>
              </w:rPr>
              <w:t>5</w:t>
            </w:r>
          </w:p>
        </w:tc>
        <w:tc>
          <w:tcPr>
            <w:tcW w:w="822" w:type="dxa"/>
            <w:tcBorders>
              <w:top w:val="single" w:sz="8" w:space="0" w:color="000000"/>
              <w:left w:val="single" w:sz="8" w:space="0" w:color="000000"/>
              <w:bottom w:val="single" w:sz="8" w:space="0" w:color="000000"/>
              <w:right w:val="single" w:sz="8" w:space="0" w:color="000000"/>
            </w:tcBorders>
            <w:vAlign w:val="center"/>
            <w:hideMark/>
          </w:tcPr>
          <w:p w:rsidR="00A35B8C" w:rsidRPr="005A0F92" w:rsidRDefault="00A35B8C" w:rsidP="005A0F92">
            <w:pPr>
              <w:jc w:val="center"/>
              <w:rPr>
                <w:sz w:val="18"/>
                <w:szCs w:val="18"/>
              </w:rPr>
            </w:pPr>
            <w:r w:rsidRPr="005A0F92">
              <w:rPr>
                <w:sz w:val="18"/>
                <w:szCs w:val="18"/>
              </w:rPr>
              <w:t>6</w:t>
            </w:r>
          </w:p>
        </w:tc>
        <w:tc>
          <w:tcPr>
            <w:tcW w:w="709" w:type="dxa"/>
            <w:tcBorders>
              <w:top w:val="single" w:sz="8" w:space="0" w:color="000000"/>
              <w:left w:val="single" w:sz="8" w:space="0" w:color="000000"/>
              <w:bottom w:val="single" w:sz="8" w:space="0" w:color="000000"/>
              <w:right w:val="single" w:sz="8" w:space="0" w:color="000000"/>
            </w:tcBorders>
            <w:vAlign w:val="center"/>
            <w:hideMark/>
          </w:tcPr>
          <w:p w:rsidR="00A35B8C" w:rsidRPr="005A0F92" w:rsidRDefault="00A35B8C" w:rsidP="005A0F92">
            <w:pPr>
              <w:jc w:val="center"/>
              <w:rPr>
                <w:sz w:val="18"/>
                <w:szCs w:val="18"/>
              </w:rPr>
            </w:pPr>
            <w:r w:rsidRPr="005A0F92">
              <w:rPr>
                <w:sz w:val="18"/>
                <w:szCs w:val="18"/>
              </w:rPr>
              <w:t>7</w:t>
            </w:r>
          </w:p>
        </w:tc>
        <w:tc>
          <w:tcPr>
            <w:tcW w:w="864" w:type="dxa"/>
            <w:tcBorders>
              <w:top w:val="single" w:sz="8" w:space="0" w:color="000000"/>
              <w:left w:val="single" w:sz="8" w:space="0" w:color="000000"/>
              <w:bottom w:val="single" w:sz="8" w:space="0" w:color="000000"/>
              <w:right w:val="single" w:sz="8" w:space="0" w:color="000000"/>
            </w:tcBorders>
            <w:vAlign w:val="center"/>
            <w:hideMark/>
          </w:tcPr>
          <w:p w:rsidR="00A35B8C" w:rsidRPr="005A0F92" w:rsidRDefault="00A35B8C" w:rsidP="005A0F92">
            <w:pPr>
              <w:jc w:val="center"/>
              <w:rPr>
                <w:sz w:val="18"/>
                <w:szCs w:val="18"/>
              </w:rPr>
            </w:pPr>
            <w:r w:rsidRPr="005A0F92">
              <w:rPr>
                <w:sz w:val="18"/>
                <w:szCs w:val="18"/>
              </w:rPr>
              <w:t>8</w:t>
            </w:r>
          </w:p>
        </w:tc>
        <w:tc>
          <w:tcPr>
            <w:tcW w:w="864" w:type="dxa"/>
            <w:tcBorders>
              <w:top w:val="single" w:sz="8" w:space="0" w:color="000000"/>
              <w:left w:val="single" w:sz="8" w:space="0" w:color="000000"/>
              <w:bottom w:val="single" w:sz="8" w:space="0" w:color="000000"/>
              <w:right w:val="single" w:sz="8" w:space="0" w:color="000000"/>
            </w:tcBorders>
            <w:vAlign w:val="center"/>
            <w:hideMark/>
          </w:tcPr>
          <w:p w:rsidR="00A35B8C" w:rsidRPr="005A0F92" w:rsidRDefault="00A35B8C" w:rsidP="005A0F92">
            <w:pPr>
              <w:jc w:val="center"/>
              <w:rPr>
                <w:sz w:val="18"/>
                <w:szCs w:val="18"/>
              </w:rPr>
            </w:pPr>
            <w:r w:rsidRPr="005A0F92">
              <w:rPr>
                <w:sz w:val="18"/>
                <w:szCs w:val="18"/>
              </w:rPr>
              <w:t>9</w:t>
            </w:r>
          </w:p>
        </w:tc>
        <w:tc>
          <w:tcPr>
            <w:tcW w:w="709" w:type="dxa"/>
            <w:tcBorders>
              <w:top w:val="single" w:sz="8" w:space="0" w:color="000000"/>
              <w:left w:val="single" w:sz="8" w:space="0" w:color="000000"/>
              <w:bottom w:val="single" w:sz="8" w:space="0" w:color="000000"/>
              <w:right w:val="single" w:sz="8" w:space="0" w:color="000000"/>
            </w:tcBorders>
            <w:vAlign w:val="center"/>
            <w:hideMark/>
          </w:tcPr>
          <w:p w:rsidR="00A35B8C" w:rsidRPr="005A0F92" w:rsidRDefault="00A35B8C" w:rsidP="005A0F92">
            <w:pPr>
              <w:jc w:val="center"/>
              <w:rPr>
                <w:sz w:val="18"/>
                <w:szCs w:val="18"/>
              </w:rPr>
            </w:pPr>
            <w:r w:rsidRPr="005A0F92">
              <w:rPr>
                <w:sz w:val="18"/>
                <w:szCs w:val="18"/>
              </w:rPr>
              <w:t>10</w:t>
            </w:r>
          </w:p>
        </w:tc>
        <w:tc>
          <w:tcPr>
            <w:tcW w:w="851" w:type="dxa"/>
            <w:tcBorders>
              <w:top w:val="single" w:sz="8" w:space="0" w:color="000000"/>
              <w:left w:val="single" w:sz="8" w:space="0" w:color="000000"/>
              <w:bottom w:val="single" w:sz="8" w:space="0" w:color="000000"/>
              <w:right w:val="single" w:sz="8" w:space="0" w:color="000000"/>
            </w:tcBorders>
            <w:vAlign w:val="center"/>
            <w:hideMark/>
          </w:tcPr>
          <w:p w:rsidR="00A35B8C" w:rsidRPr="005A0F92" w:rsidRDefault="00A35B8C" w:rsidP="005A0F92">
            <w:pPr>
              <w:jc w:val="center"/>
              <w:rPr>
                <w:sz w:val="18"/>
                <w:szCs w:val="18"/>
              </w:rPr>
            </w:pPr>
            <w:r w:rsidRPr="005A0F92">
              <w:rPr>
                <w:sz w:val="18"/>
                <w:szCs w:val="18"/>
              </w:rPr>
              <w:t>11</w:t>
            </w:r>
          </w:p>
        </w:tc>
        <w:tc>
          <w:tcPr>
            <w:tcW w:w="708" w:type="dxa"/>
            <w:tcBorders>
              <w:top w:val="single" w:sz="8" w:space="0" w:color="000000"/>
              <w:left w:val="single" w:sz="8" w:space="0" w:color="000000"/>
              <w:bottom w:val="single" w:sz="8" w:space="0" w:color="000000"/>
              <w:right w:val="single" w:sz="8" w:space="0" w:color="000000"/>
            </w:tcBorders>
            <w:vAlign w:val="center"/>
          </w:tcPr>
          <w:p w:rsidR="00A35B8C" w:rsidRPr="005A0F92" w:rsidRDefault="00A35B8C" w:rsidP="005A0F92">
            <w:pPr>
              <w:jc w:val="center"/>
              <w:rPr>
                <w:sz w:val="18"/>
                <w:szCs w:val="18"/>
              </w:rPr>
            </w:pPr>
            <w:r w:rsidRPr="005A0F92">
              <w:rPr>
                <w:sz w:val="18"/>
                <w:szCs w:val="18"/>
              </w:rPr>
              <w:t>12</w:t>
            </w:r>
          </w:p>
        </w:tc>
        <w:tc>
          <w:tcPr>
            <w:tcW w:w="710" w:type="dxa"/>
            <w:tcBorders>
              <w:top w:val="single" w:sz="8" w:space="0" w:color="000000"/>
              <w:left w:val="single" w:sz="8" w:space="0" w:color="000000"/>
              <w:bottom w:val="single" w:sz="8" w:space="0" w:color="000000"/>
              <w:right w:val="single" w:sz="8" w:space="0" w:color="000000"/>
            </w:tcBorders>
            <w:vAlign w:val="center"/>
          </w:tcPr>
          <w:p w:rsidR="00A35B8C" w:rsidRPr="005A0F92" w:rsidRDefault="00A35B8C" w:rsidP="005A0F92">
            <w:pPr>
              <w:jc w:val="center"/>
              <w:rPr>
                <w:sz w:val="18"/>
                <w:szCs w:val="18"/>
              </w:rPr>
            </w:pPr>
            <w:r w:rsidRPr="005A0F92">
              <w:rPr>
                <w:sz w:val="18"/>
                <w:szCs w:val="18"/>
              </w:rPr>
              <w:t>13</w:t>
            </w:r>
          </w:p>
        </w:tc>
        <w:tc>
          <w:tcPr>
            <w:tcW w:w="709" w:type="dxa"/>
            <w:tcBorders>
              <w:top w:val="single" w:sz="8" w:space="0" w:color="000000"/>
              <w:left w:val="single" w:sz="8" w:space="0" w:color="000000"/>
              <w:bottom w:val="single" w:sz="8" w:space="0" w:color="000000"/>
              <w:right w:val="single" w:sz="8" w:space="0" w:color="000000"/>
            </w:tcBorders>
            <w:vAlign w:val="center"/>
          </w:tcPr>
          <w:p w:rsidR="00A35B8C" w:rsidRPr="005A0F92" w:rsidRDefault="00A35B8C" w:rsidP="005A0F92">
            <w:pPr>
              <w:jc w:val="center"/>
              <w:rPr>
                <w:sz w:val="18"/>
                <w:szCs w:val="18"/>
              </w:rPr>
            </w:pPr>
            <w:r w:rsidRPr="005A0F92">
              <w:rPr>
                <w:sz w:val="18"/>
                <w:szCs w:val="18"/>
              </w:rPr>
              <w:t>14</w:t>
            </w:r>
          </w:p>
        </w:tc>
        <w:tc>
          <w:tcPr>
            <w:tcW w:w="927" w:type="dxa"/>
            <w:tcBorders>
              <w:top w:val="single" w:sz="8" w:space="0" w:color="000000"/>
              <w:left w:val="single" w:sz="8" w:space="0" w:color="000000"/>
              <w:bottom w:val="single" w:sz="8" w:space="0" w:color="000000"/>
              <w:right w:val="single" w:sz="8" w:space="0" w:color="000000"/>
            </w:tcBorders>
            <w:vAlign w:val="center"/>
          </w:tcPr>
          <w:p w:rsidR="00A35B8C" w:rsidRPr="005A0F92" w:rsidRDefault="00A35B8C" w:rsidP="005A0F92">
            <w:pPr>
              <w:jc w:val="center"/>
              <w:rPr>
                <w:sz w:val="18"/>
                <w:szCs w:val="18"/>
              </w:rPr>
            </w:pPr>
            <w:r w:rsidRPr="005A0F92">
              <w:rPr>
                <w:sz w:val="18"/>
                <w:szCs w:val="18"/>
              </w:rPr>
              <w:t>15</w:t>
            </w:r>
          </w:p>
        </w:tc>
        <w:tc>
          <w:tcPr>
            <w:tcW w:w="867" w:type="dxa"/>
            <w:tcBorders>
              <w:top w:val="single" w:sz="8" w:space="0" w:color="000000"/>
              <w:left w:val="single" w:sz="8" w:space="0" w:color="000000"/>
              <w:bottom w:val="single" w:sz="8" w:space="0" w:color="000000"/>
              <w:right w:val="single" w:sz="8" w:space="0" w:color="000000"/>
            </w:tcBorders>
            <w:vAlign w:val="center"/>
          </w:tcPr>
          <w:p w:rsidR="00A35B8C" w:rsidRPr="005A0F92" w:rsidRDefault="00A35B8C" w:rsidP="005A0F92">
            <w:pPr>
              <w:jc w:val="center"/>
              <w:rPr>
                <w:sz w:val="18"/>
                <w:szCs w:val="18"/>
              </w:rPr>
            </w:pPr>
            <w:r w:rsidRPr="005A0F92">
              <w:rPr>
                <w:sz w:val="18"/>
                <w:szCs w:val="18"/>
              </w:rPr>
              <w:t>16</w:t>
            </w:r>
          </w:p>
        </w:tc>
        <w:tc>
          <w:tcPr>
            <w:tcW w:w="993" w:type="dxa"/>
            <w:tcBorders>
              <w:top w:val="single" w:sz="8" w:space="0" w:color="000000"/>
              <w:left w:val="single" w:sz="8" w:space="0" w:color="000000"/>
              <w:bottom w:val="single" w:sz="8" w:space="0" w:color="000000"/>
              <w:right w:val="single" w:sz="8" w:space="0" w:color="000000"/>
            </w:tcBorders>
            <w:vAlign w:val="center"/>
          </w:tcPr>
          <w:p w:rsidR="00A35B8C" w:rsidRPr="005A0F92" w:rsidRDefault="00A35B8C" w:rsidP="005A0F92">
            <w:pPr>
              <w:jc w:val="center"/>
              <w:rPr>
                <w:sz w:val="18"/>
                <w:szCs w:val="18"/>
              </w:rPr>
            </w:pPr>
            <w:r w:rsidRPr="005A0F92">
              <w:rPr>
                <w:sz w:val="18"/>
                <w:szCs w:val="18"/>
              </w:rPr>
              <w:t>17</w:t>
            </w:r>
          </w:p>
        </w:tc>
        <w:tc>
          <w:tcPr>
            <w:tcW w:w="708" w:type="dxa"/>
            <w:tcBorders>
              <w:top w:val="single" w:sz="8" w:space="0" w:color="000000"/>
              <w:left w:val="single" w:sz="8" w:space="0" w:color="000000"/>
              <w:bottom w:val="single" w:sz="8" w:space="0" w:color="000000"/>
              <w:right w:val="single" w:sz="8" w:space="0" w:color="000000"/>
            </w:tcBorders>
            <w:vAlign w:val="center"/>
          </w:tcPr>
          <w:p w:rsidR="00A35B8C" w:rsidRPr="005A0F92" w:rsidRDefault="00A35B8C" w:rsidP="005A0F92">
            <w:pPr>
              <w:jc w:val="center"/>
              <w:rPr>
                <w:sz w:val="18"/>
                <w:szCs w:val="18"/>
              </w:rPr>
            </w:pPr>
            <w:r w:rsidRPr="005A0F92">
              <w:rPr>
                <w:sz w:val="18"/>
                <w:szCs w:val="18"/>
              </w:rPr>
              <w:t>18</w:t>
            </w:r>
          </w:p>
        </w:tc>
      </w:tr>
      <w:tr w:rsidR="00C43F19" w:rsidRPr="005A0F92" w:rsidTr="00AC5677">
        <w:tc>
          <w:tcPr>
            <w:tcW w:w="273"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C43F19" w:rsidP="00C43F19">
            <w:pPr>
              <w:jc w:val="center"/>
              <w:rPr>
                <w:sz w:val="18"/>
                <w:szCs w:val="18"/>
              </w:rPr>
            </w:pPr>
            <w:r w:rsidRPr="005A0F92">
              <w:rPr>
                <w:sz w:val="18"/>
                <w:szCs w:val="18"/>
              </w:rPr>
              <w:t>1</w:t>
            </w:r>
          </w:p>
        </w:tc>
        <w:tc>
          <w:tcPr>
            <w:tcW w:w="1568" w:type="dxa"/>
            <w:tcBorders>
              <w:top w:val="single" w:sz="8" w:space="0" w:color="000000"/>
              <w:left w:val="single" w:sz="8" w:space="0" w:color="000000"/>
              <w:bottom w:val="single" w:sz="8" w:space="0" w:color="000000"/>
              <w:right w:val="single" w:sz="8" w:space="0" w:color="000000"/>
            </w:tcBorders>
            <w:vAlign w:val="center"/>
          </w:tcPr>
          <w:p w:rsidR="00C43F19" w:rsidRPr="00C43F19" w:rsidRDefault="00C43F19" w:rsidP="00C43F19">
            <w:pPr>
              <w:jc w:val="center"/>
              <w:rPr>
                <w:color w:val="000000"/>
              </w:rPr>
            </w:pPr>
            <w:proofErr w:type="spellStart"/>
            <w:r w:rsidRPr="00C43F19">
              <w:rPr>
                <w:color w:val="000000"/>
              </w:rPr>
              <w:t>артикаин</w:t>
            </w:r>
            <w:proofErr w:type="spellEnd"/>
            <w:r w:rsidRPr="00C43F19">
              <w:rPr>
                <w:color w:val="000000"/>
              </w:rPr>
              <w:t xml:space="preserve"> + </w:t>
            </w:r>
            <w:proofErr w:type="spellStart"/>
            <w:r w:rsidRPr="00C43F19">
              <w:rPr>
                <w:color w:val="000000"/>
              </w:rPr>
              <w:t>эпинефрин</w:t>
            </w:r>
            <w:proofErr w:type="spellEnd"/>
          </w:p>
        </w:tc>
        <w:tc>
          <w:tcPr>
            <w:tcW w:w="1146" w:type="dxa"/>
            <w:tcBorders>
              <w:top w:val="single" w:sz="4" w:space="0" w:color="auto"/>
              <w:left w:val="single" w:sz="4" w:space="0" w:color="auto"/>
              <w:bottom w:val="single" w:sz="4" w:space="0" w:color="auto"/>
              <w:right w:val="single" w:sz="4" w:space="0" w:color="auto"/>
            </w:tcBorders>
            <w:shd w:val="clear" w:color="000000" w:fill="FFFFFF"/>
            <w:vAlign w:val="center"/>
          </w:tcPr>
          <w:p w:rsidR="00C43F19" w:rsidRPr="00C43F19" w:rsidRDefault="00C43F19" w:rsidP="00C43F19">
            <w:pPr>
              <w:jc w:val="center"/>
              <w:rPr>
                <w:color w:val="000000"/>
              </w:rPr>
            </w:pPr>
          </w:p>
        </w:tc>
        <w:tc>
          <w:tcPr>
            <w:tcW w:w="1598" w:type="dxa"/>
            <w:tcBorders>
              <w:top w:val="single" w:sz="4" w:space="0" w:color="auto"/>
              <w:left w:val="nil"/>
              <w:bottom w:val="single" w:sz="4" w:space="0" w:color="auto"/>
              <w:right w:val="single" w:sz="4" w:space="0" w:color="auto"/>
            </w:tcBorders>
            <w:shd w:val="clear" w:color="000000" w:fill="FFFFFF"/>
            <w:vAlign w:val="center"/>
          </w:tcPr>
          <w:p w:rsidR="00C43F19" w:rsidRPr="00C43F19" w:rsidRDefault="00C43F19" w:rsidP="00C43F19">
            <w:pPr>
              <w:jc w:val="center"/>
            </w:pPr>
            <w:r w:rsidRPr="00C43F19">
              <w:t>раствор для инъекций 40 мг + 0,005 мг/мл 2 мл № 10</w:t>
            </w:r>
          </w:p>
        </w:tc>
        <w:tc>
          <w:tcPr>
            <w:tcW w:w="992"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C43F19" w:rsidP="00C43F19">
            <w:pPr>
              <w:jc w:val="center"/>
              <w:rPr>
                <w:sz w:val="18"/>
                <w:szCs w:val="18"/>
              </w:rPr>
            </w:pPr>
            <w:r w:rsidRPr="00C43F19">
              <w:t>раствор для инъекций</w:t>
            </w:r>
          </w:p>
        </w:tc>
        <w:tc>
          <w:tcPr>
            <w:tcW w:w="822"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C43F19" w:rsidP="00C43F19">
            <w:pPr>
              <w:jc w:val="center"/>
              <w:rPr>
                <w:sz w:val="18"/>
                <w:szCs w:val="18"/>
              </w:rPr>
            </w:pPr>
            <w:r w:rsidRPr="00C43F19">
              <w:t>40 мг + 0,005 мг/мл</w:t>
            </w:r>
          </w:p>
        </w:tc>
        <w:tc>
          <w:tcPr>
            <w:tcW w:w="709"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C43F19" w:rsidP="00C43F19">
            <w:pPr>
              <w:jc w:val="center"/>
              <w:rPr>
                <w:sz w:val="18"/>
                <w:szCs w:val="18"/>
              </w:rPr>
            </w:pPr>
            <w:r>
              <w:rPr>
                <w:sz w:val="18"/>
                <w:szCs w:val="18"/>
              </w:rPr>
              <w:t>мл</w:t>
            </w:r>
          </w:p>
        </w:tc>
        <w:tc>
          <w:tcPr>
            <w:tcW w:w="864"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C43F19" w:rsidP="00C43F19">
            <w:pPr>
              <w:jc w:val="center"/>
              <w:rPr>
                <w:sz w:val="18"/>
                <w:szCs w:val="18"/>
              </w:rPr>
            </w:pPr>
          </w:p>
        </w:tc>
        <w:tc>
          <w:tcPr>
            <w:tcW w:w="864"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C43F19" w:rsidP="00C43F19">
            <w:pPr>
              <w:jc w:val="center"/>
              <w:rPr>
                <w:sz w:val="18"/>
                <w:szCs w:val="18"/>
              </w:rPr>
            </w:pPr>
          </w:p>
        </w:tc>
        <w:tc>
          <w:tcPr>
            <w:tcW w:w="709"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AC5677" w:rsidP="00C43F19">
            <w:pPr>
              <w:jc w:val="center"/>
              <w:rPr>
                <w:sz w:val="18"/>
                <w:szCs w:val="18"/>
              </w:rPr>
            </w:pPr>
            <w:r>
              <w:rPr>
                <w:sz w:val="18"/>
                <w:szCs w:val="18"/>
              </w:rPr>
              <w:t>249,00</w:t>
            </w:r>
          </w:p>
        </w:tc>
        <w:tc>
          <w:tcPr>
            <w:tcW w:w="851"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AC5677" w:rsidP="00C43F19">
            <w:pPr>
              <w:jc w:val="center"/>
              <w:rPr>
                <w:sz w:val="18"/>
                <w:szCs w:val="18"/>
              </w:rPr>
            </w:pPr>
            <w:r>
              <w:rPr>
                <w:sz w:val="18"/>
                <w:szCs w:val="18"/>
              </w:rPr>
              <w:t>40</w:t>
            </w:r>
          </w:p>
        </w:tc>
        <w:tc>
          <w:tcPr>
            <w:tcW w:w="708"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AC5677" w:rsidP="00C43F19">
            <w:pPr>
              <w:jc w:val="center"/>
              <w:rPr>
                <w:sz w:val="18"/>
                <w:szCs w:val="18"/>
              </w:rPr>
            </w:pPr>
            <w:r>
              <w:rPr>
                <w:sz w:val="18"/>
                <w:szCs w:val="18"/>
              </w:rPr>
              <w:t>2, ампулы</w:t>
            </w:r>
          </w:p>
        </w:tc>
        <w:tc>
          <w:tcPr>
            <w:tcW w:w="710"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AC5677" w:rsidP="00C43F19">
            <w:pPr>
              <w:jc w:val="center"/>
              <w:rPr>
                <w:sz w:val="18"/>
                <w:szCs w:val="18"/>
              </w:rPr>
            </w:pPr>
            <w:r>
              <w:rPr>
                <w:sz w:val="18"/>
                <w:szCs w:val="18"/>
              </w:rPr>
              <w:t>10</w:t>
            </w:r>
          </w:p>
        </w:tc>
        <w:tc>
          <w:tcPr>
            <w:tcW w:w="709"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AC5677" w:rsidP="00C43F19">
            <w:pPr>
              <w:jc w:val="center"/>
              <w:rPr>
                <w:sz w:val="18"/>
                <w:szCs w:val="18"/>
              </w:rPr>
            </w:pPr>
            <w:r>
              <w:rPr>
                <w:sz w:val="18"/>
                <w:szCs w:val="18"/>
              </w:rPr>
              <w:t>20</w:t>
            </w:r>
          </w:p>
        </w:tc>
        <w:tc>
          <w:tcPr>
            <w:tcW w:w="927"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C43F19" w:rsidP="00C43F19">
            <w:pPr>
              <w:jc w:val="center"/>
              <w:rPr>
                <w:sz w:val="18"/>
                <w:szCs w:val="18"/>
              </w:rPr>
            </w:pPr>
          </w:p>
        </w:tc>
        <w:tc>
          <w:tcPr>
            <w:tcW w:w="867"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C43F19" w:rsidP="00C43F19">
            <w:pPr>
              <w:jc w:val="center"/>
              <w:rPr>
                <w:sz w:val="18"/>
                <w:szCs w:val="18"/>
              </w:rPr>
            </w:pPr>
          </w:p>
        </w:tc>
        <w:tc>
          <w:tcPr>
            <w:tcW w:w="993"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C43F19" w:rsidP="00C43F19">
            <w:pPr>
              <w:jc w:val="center"/>
              <w:rPr>
                <w:sz w:val="18"/>
                <w:szCs w:val="18"/>
              </w:rPr>
            </w:pPr>
            <w:r>
              <w:rPr>
                <w:sz w:val="18"/>
                <w:szCs w:val="18"/>
              </w:rPr>
              <w:t>9 960,00</w:t>
            </w:r>
          </w:p>
        </w:tc>
        <w:tc>
          <w:tcPr>
            <w:tcW w:w="708" w:type="dxa"/>
            <w:tcBorders>
              <w:top w:val="single" w:sz="8" w:space="0" w:color="000000"/>
              <w:left w:val="single" w:sz="8" w:space="0" w:color="000000"/>
              <w:bottom w:val="single" w:sz="8" w:space="0" w:color="000000"/>
              <w:right w:val="single" w:sz="8" w:space="0" w:color="000000"/>
            </w:tcBorders>
            <w:vAlign w:val="center"/>
          </w:tcPr>
          <w:p w:rsidR="00C43F19" w:rsidRPr="005A0F92" w:rsidRDefault="00AC5677" w:rsidP="00C43F19">
            <w:pPr>
              <w:jc w:val="center"/>
              <w:rPr>
                <w:sz w:val="18"/>
                <w:szCs w:val="18"/>
              </w:rPr>
            </w:pPr>
            <w:r>
              <w:rPr>
                <w:sz w:val="18"/>
                <w:szCs w:val="18"/>
              </w:rPr>
              <w:t>2</w:t>
            </w:r>
          </w:p>
        </w:tc>
      </w:tr>
      <w:tr w:rsidR="00C43F19" w:rsidRPr="005A0F92" w:rsidTr="005F0D14">
        <w:tc>
          <w:tcPr>
            <w:tcW w:w="14317" w:type="dxa"/>
            <w:gridSpan w:val="16"/>
            <w:tcBorders>
              <w:top w:val="single" w:sz="8" w:space="0" w:color="000000"/>
              <w:left w:val="single" w:sz="8" w:space="0" w:color="000000"/>
              <w:bottom w:val="single" w:sz="8" w:space="0" w:color="000000"/>
              <w:right w:val="single" w:sz="8" w:space="0" w:color="000000"/>
            </w:tcBorders>
            <w:vAlign w:val="center"/>
          </w:tcPr>
          <w:p w:rsidR="00C43F19" w:rsidRPr="005A0F92" w:rsidRDefault="00C43F19" w:rsidP="00C43F19">
            <w:pPr>
              <w:jc w:val="center"/>
              <w:rPr>
                <w:sz w:val="18"/>
                <w:szCs w:val="18"/>
              </w:rPr>
            </w:pPr>
            <w:r w:rsidRPr="005A0F92">
              <w:rPr>
                <w:sz w:val="18"/>
                <w:szCs w:val="18"/>
              </w:rPr>
              <w:t>ИТОГО:</w:t>
            </w:r>
          </w:p>
        </w:tc>
        <w:tc>
          <w:tcPr>
            <w:tcW w:w="993" w:type="dxa"/>
            <w:tcBorders>
              <w:top w:val="single" w:sz="8" w:space="0" w:color="000000"/>
              <w:left w:val="single" w:sz="8" w:space="0" w:color="000000"/>
              <w:bottom w:val="single" w:sz="8" w:space="0" w:color="000000"/>
              <w:right w:val="single" w:sz="8" w:space="0" w:color="000000"/>
            </w:tcBorders>
            <w:vAlign w:val="center"/>
          </w:tcPr>
          <w:p w:rsidR="00C43F19" w:rsidRPr="00023E13" w:rsidRDefault="00C43F19" w:rsidP="00C43F19">
            <w:pPr>
              <w:jc w:val="center"/>
              <w:rPr>
                <w:b/>
                <w:bCs/>
              </w:rPr>
            </w:pPr>
            <w:r>
              <w:rPr>
                <w:b/>
                <w:bCs/>
              </w:rPr>
              <w:t>9 960,00</w:t>
            </w:r>
          </w:p>
        </w:tc>
        <w:tc>
          <w:tcPr>
            <w:tcW w:w="708" w:type="dxa"/>
            <w:tcBorders>
              <w:top w:val="single" w:sz="8" w:space="0" w:color="000000"/>
              <w:left w:val="single" w:sz="8" w:space="0" w:color="000000"/>
              <w:bottom w:val="single" w:sz="8" w:space="0" w:color="000000"/>
              <w:right w:val="single" w:sz="8" w:space="0" w:color="000000"/>
            </w:tcBorders>
            <w:vAlign w:val="center"/>
            <w:hideMark/>
          </w:tcPr>
          <w:p w:rsidR="00C43F19" w:rsidRPr="005A0F92" w:rsidRDefault="00C43F19" w:rsidP="00C43F19">
            <w:pPr>
              <w:jc w:val="center"/>
              <w:rPr>
                <w:sz w:val="18"/>
                <w:szCs w:val="18"/>
              </w:rPr>
            </w:pPr>
          </w:p>
        </w:tc>
      </w:tr>
    </w:tbl>
    <w:p w:rsidR="003D0386" w:rsidRPr="003D0386" w:rsidRDefault="00FA49CD" w:rsidP="003D0386">
      <w:pPr>
        <w:jc w:val="both"/>
        <w:rPr>
          <w:color w:val="000000"/>
          <w:sz w:val="22"/>
          <w:szCs w:val="22"/>
        </w:rPr>
      </w:pPr>
      <w:r>
        <w:rPr>
          <w:color w:val="000000"/>
          <w:sz w:val="22"/>
          <w:szCs w:val="22"/>
        </w:rPr>
        <w:t>*количество флаконов в упаковке может быть любым в пересчете на общее количество, без изменения фасовки.</w:t>
      </w:r>
    </w:p>
    <w:tbl>
      <w:tblPr>
        <w:tblW w:w="14722" w:type="dxa"/>
        <w:tblInd w:w="20" w:type="dxa"/>
        <w:tblCellMar>
          <w:left w:w="0" w:type="dxa"/>
          <w:right w:w="0" w:type="dxa"/>
        </w:tblCellMar>
        <w:tblLook w:val="04A0" w:firstRow="1" w:lastRow="0" w:firstColumn="1" w:lastColumn="0" w:noHBand="0" w:noVBand="1"/>
      </w:tblPr>
      <w:tblGrid>
        <w:gridCol w:w="4907"/>
        <w:gridCol w:w="4907"/>
        <w:gridCol w:w="4908"/>
      </w:tblGrid>
      <w:tr w:rsidR="009150B6" w:rsidRPr="009150B6" w:rsidTr="009150B6">
        <w:tc>
          <w:tcPr>
            <w:tcW w:w="4907" w:type="dxa"/>
            <w:vAlign w:val="center"/>
            <w:hideMark/>
          </w:tcPr>
          <w:p w:rsidR="009150B6" w:rsidRPr="009150B6" w:rsidRDefault="009150B6" w:rsidP="000079E8">
            <w:pPr>
              <w:jc w:val="both"/>
              <w:rPr>
                <w:sz w:val="22"/>
                <w:szCs w:val="22"/>
              </w:rPr>
            </w:pPr>
            <w:r w:rsidRPr="009150B6">
              <w:rPr>
                <w:sz w:val="22"/>
                <w:szCs w:val="22"/>
              </w:rPr>
              <w:t xml:space="preserve">От </w:t>
            </w:r>
            <w:r w:rsidR="000079E8" w:rsidRPr="009150B6">
              <w:rPr>
                <w:sz w:val="22"/>
                <w:szCs w:val="22"/>
              </w:rPr>
              <w:t>Поставщика:</w:t>
            </w:r>
          </w:p>
        </w:tc>
        <w:tc>
          <w:tcPr>
            <w:tcW w:w="4907" w:type="dxa"/>
            <w:hideMark/>
          </w:tcPr>
          <w:p w:rsidR="009150B6" w:rsidRPr="009150B6" w:rsidRDefault="009150B6" w:rsidP="009150B6">
            <w:pPr>
              <w:jc w:val="both"/>
              <w:rPr>
                <w:sz w:val="22"/>
                <w:szCs w:val="22"/>
              </w:rPr>
            </w:pPr>
            <w:r w:rsidRPr="009150B6">
              <w:rPr>
                <w:sz w:val="22"/>
                <w:szCs w:val="22"/>
              </w:rPr>
              <w:t> </w:t>
            </w:r>
          </w:p>
        </w:tc>
        <w:tc>
          <w:tcPr>
            <w:tcW w:w="4908" w:type="dxa"/>
            <w:vAlign w:val="center"/>
            <w:hideMark/>
          </w:tcPr>
          <w:p w:rsidR="009150B6" w:rsidRPr="009150B6" w:rsidRDefault="009150B6" w:rsidP="000079E8">
            <w:pPr>
              <w:jc w:val="both"/>
              <w:rPr>
                <w:sz w:val="22"/>
                <w:szCs w:val="22"/>
              </w:rPr>
            </w:pPr>
            <w:r w:rsidRPr="009150B6">
              <w:rPr>
                <w:sz w:val="22"/>
                <w:szCs w:val="22"/>
              </w:rPr>
              <w:t xml:space="preserve">От </w:t>
            </w:r>
            <w:r w:rsidR="000079E8" w:rsidRPr="009150B6">
              <w:rPr>
                <w:sz w:val="22"/>
                <w:szCs w:val="22"/>
              </w:rPr>
              <w:t>Заказчика:</w:t>
            </w:r>
          </w:p>
        </w:tc>
      </w:tr>
      <w:tr w:rsidR="00441E86" w:rsidRPr="009150B6" w:rsidTr="000A68A8">
        <w:trPr>
          <w:trHeight w:val="877"/>
        </w:trPr>
        <w:tc>
          <w:tcPr>
            <w:tcW w:w="4907" w:type="dxa"/>
            <w:hideMark/>
          </w:tcPr>
          <w:p w:rsidR="00441E86" w:rsidRPr="009150B6" w:rsidRDefault="00441E86" w:rsidP="00441E86">
            <w:pPr>
              <w:jc w:val="both"/>
              <w:rPr>
                <w:sz w:val="22"/>
                <w:szCs w:val="22"/>
              </w:rPr>
            </w:pPr>
            <w:r w:rsidRPr="009150B6">
              <w:rPr>
                <w:sz w:val="22"/>
                <w:szCs w:val="22"/>
              </w:rPr>
              <w:t> </w:t>
            </w:r>
          </w:p>
        </w:tc>
        <w:tc>
          <w:tcPr>
            <w:tcW w:w="4907" w:type="dxa"/>
            <w:hideMark/>
          </w:tcPr>
          <w:p w:rsidR="00441E86" w:rsidRPr="009150B6" w:rsidRDefault="00441E86" w:rsidP="00441E86">
            <w:pPr>
              <w:jc w:val="both"/>
              <w:rPr>
                <w:sz w:val="22"/>
                <w:szCs w:val="22"/>
              </w:rPr>
            </w:pPr>
            <w:r w:rsidRPr="009150B6">
              <w:rPr>
                <w:sz w:val="22"/>
                <w:szCs w:val="22"/>
              </w:rPr>
              <w:t> </w:t>
            </w:r>
          </w:p>
        </w:tc>
        <w:tc>
          <w:tcPr>
            <w:tcW w:w="4908" w:type="dxa"/>
            <w:vAlign w:val="center"/>
          </w:tcPr>
          <w:p w:rsidR="00726621" w:rsidRPr="00BF1161" w:rsidRDefault="000A68A8" w:rsidP="000A68A8">
            <w:pPr>
              <w:widowControl w:val="0"/>
              <w:autoSpaceDE w:val="0"/>
              <w:autoSpaceDN w:val="0"/>
              <w:rPr>
                <w:sz w:val="22"/>
                <w:szCs w:val="22"/>
              </w:rPr>
            </w:pPr>
            <w:r>
              <w:rPr>
                <w:sz w:val="22"/>
                <w:szCs w:val="22"/>
              </w:rPr>
              <w:t>Н</w:t>
            </w:r>
            <w:r w:rsidR="00726621" w:rsidRPr="00BF1161">
              <w:rPr>
                <w:sz w:val="22"/>
                <w:szCs w:val="22"/>
              </w:rPr>
              <w:t>ачальник медико-санитарной части-врач</w:t>
            </w:r>
          </w:p>
          <w:p w:rsidR="00726621" w:rsidRPr="00BF1161" w:rsidRDefault="00726621" w:rsidP="000A68A8">
            <w:pPr>
              <w:suppressAutoHyphens/>
              <w:autoSpaceDE w:val="0"/>
              <w:rPr>
                <w:rFonts w:eastAsia="Courier New"/>
                <w:sz w:val="22"/>
                <w:szCs w:val="22"/>
              </w:rPr>
            </w:pPr>
          </w:p>
          <w:p w:rsidR="00441E86" w:rsidRPr="00726621" w:rsidRDefault="00726621" w:rsidP="000A68A8">
            <w:pPr>
              <w:suppressAutoHyphens/>
              <w:autoSpaceDE w:val="0"/>
              <w:rPr>
                <w:rFonts w:eastAsia="Courier New"/>
                <w:sz w:val="22"/>
                <w:szCs w:val="22"/>
              </w:rPr>
            </w:pPr>
            <w:r w:rsidRPr="00BF1161">
              <w:rPr>
                <w:rFonts w:eastAsia="Courier New"/>
                <w:sz w:val="22"/>
                <w:szCs w:val="22"/>
              </w:rPr>
              <w:t>_________________________ /</w:t>
            </w:r>
            <w:r w:rsidR="000A68A8">
              <w:rPr>
                <w:rFonts w:eastAsia="Courier New"/>
                <w:sz w:val="22"/>
                <w:szCs w:val="22"/>
              </w:rPr>
              <w:t xml:space="preserve">С.Э. </w:t>
            </w:r>
            <w:proofErr w:type="spellStart"/>
            <w:r w:rsidR="000A68A8">
              <w:rPr>
                <w:rFonts w:eastAsia="Courier New"/>
                <w:sz w:val="22"/>
                <w:szCs w:val="22"/>
              </w:rPr>
              <w:t>Бакилин</w:t>
            </w:r>
            <w:proofErr w:type="spellEnd"/>
          </w:p>
        </w:tc>
      </w:tr>
      <w:tr w:rsidR="009150B6" w:rsidRPr="009150B6" w:rsidTr="00726621">
        <w:tc>
          <w:tcPr>
            <w:tcW w:w="4907" w:type="dxa"/>
            <w:vAlign w:val="center"/>
            <w:hideMark/>
          </w:tcPr>
          <w:p w:rsidR="009150B6" w:rsidRPr="009150B6" w:rsidRDefault="009150B6" w:rsidP="009150B6">
            <w:pPr>
              <w:jc w:val="both"/>
              <w:rPr>
                <w:sz w:val="22"/>
                <w:szCs w:val="22"/>
              </w:rPr>
            </w:pPr>
            <w:r w:rsidRPr="009150B6">
              <w:rPr>
                <w:sz w:val="22"/>
                <w:szCs w:val="22"/>
              </w:rPr>
              <w:t>М.П.</w:t>
            </w:r>
            <w:r w:rsidR="000079E8" w:rsidRPr="009150B6">
              <w:rPr>
                <w:sz w:val="22"/>
                <w:szCs w:val="22"/>
              </w:rPr>
              <w:t xml:space="preserve"> (при наличии)</w:t>
            </w:r>
          </w:p>
        </w:tc>
        <w:tc>
          <w:tcPr>
            <w:tcW w:w="4907" w:type="dxa"/>
            <w:hideMark/>
          </w:tcPr>
          <w:p w:rsidR="009150B6" w:rsidRPr="009150B6" w:rsidRDefault="009150B6" w:rsidP="009150B6">
            <w:pPr>
              <w:jc w:val="both"/>
              <w:rPr>
                <w:sz w:val="22"/>
                <w:szCs w:val="22"/>
              </w:rPr>
            </w:pPr>
            <w:r w:rsidRPr="009150B6">
              <w:rPr>
                <w:sz w:val="22"/>
                <w:szCs w:val="22"/>
              </w:rPr>
              <w:t> </w:t>
            </w:r>
          </w:p>
        </w:tc>
        <w:tc>
          <w:tcPr>
            <w:tcW w:w="4908" w:type="dxa"/>
            <w:vAlign w:val="center"/>
            <w:hideMark/>
          </w:tcPr>
          <w:p w:rsidR="009150B6" w:rsidRPr="009150B6" w:rsidRDefault="009150B6" w:rsidP="000079E8">
            <w:pPr>
              <w:jc w:val="both"/>
              <w:rPr>
                <w:sz w:val="22"/>
                <w:szCs w:val="22"/>
              </w:rPr>
            </w:pPr>
            <w:r w:rsidRPr="009150B6">
              <w:rPr>
                <w:sz w:val="22"/>
                <w:szCs w:val="22"/>
              </w:rPr>
              <w:t xml:space="preserve">М.П. </w:t>
            </w:r>
          </w:p>
        </w:tc>
      </w:tr>
    </w:tbl>
    <w:p w:rsidR="009150B6" w:rsidRPr="009150B6" w:rsidRDefault="009150B6" w:rsidP="009150B6">
      <w:pPr>
        <w:jc w:val="both"/>
        <w:rPr>
          <w:color w:val="000000"/>
          <w:sz w:val="22"/>
          <w:szCs w:val="22"/>
        </w:rPr>
        <w:sectPr w:rsidR="009150B6" w:rsidRPr="009150B6" w:rsidSect="009150B6">
          <w:pgSz w:w="16838" w:h="11906" w:orient="landscape"/>
          <w:pgMar w:top="1418" w:right="1134" w:bottom="851" w:left="1134" w:header="709" w:footer="709" w:gutter="0"/>
          <w:cols w:space="708"/>
          <w:docGrid w:linePitch="360"/>
        </w:sectPr>
      </w:pPr>
    </w:p>
    <w:p w:rsidR="009150B6" w:rsidRPr="009150B6" w:rsidRDefault="009150B6" w:rsidP="00702D4B">
      <w:pPr>
        <w:jc w:val="both"/>
        <w:rPr>
          <w:color w:val="000000"/>
          <w:sz w:val="22"/>
          <w:szCs w:val="22"/>
        </w:rPr>
      </w:pPr>
      <w:r w:rsidRPr="009150B6">
        <w:rPr>
          <w:color w:val="000000"/>
          <w:sz w:val="22"/>
          <w:szCs w:val="22"/>
        </w:rPr>
        <w:lastRenderedPageBreak/>
        <w:t> </w:t>
      </w:r>
      <w:r w:rsidR="00702D4B">
        <w:rPr>
          <w:color w:val="000000"/>
          <w:sz w:val="22"/>
          <w:szCs w:val="22"/>
        </w:rPr>
        <w:t xml:space="preserve">                                                                                                                                            </w:t>
      </w:r>
      <w:r w:rsidRPr="009150B6">
        <w:rPr>
          <w:color w:val="000000"/>
          <w:sz w:val="22"/>
          <w:szCs w:val="22"/>
        </w:rPr>
        <w:t>Приложение N 2</w:t>
      </w:r>
    </w:p>
    <w:p w:rsidR="009150B6" w:rsidRPr="009150B6" w:rsidRDefault="009150B6" w:rsidP="009150B6">
      <w:pPr>
        <w:jc w:val="right"/>
        <w:rPr>
          <w:color w:val="000000"/>
          <w:sz w:val="22"/>
          <w:szCs w:val="22"/>
        </w:rPr>
      </w:pPr>
      <w:r w:rsidRPr="009150B6">
        <w:rPr>
          <w:color w:val="000000"/>
          <w:sz w:val="22"/>
          <w:szCs w:val="22"/>
        </w:rPr>
        <w:t>к Контракту</w:t>
      </w:r>
    </w:p>
    <w:p w:rsidR="002B43C0" w:rsidRPr="009150B6" w:rsidRDefault="002B43C0" w:rsidP="002B43C0">
      <w:pPr>
        <w:jc w:val="right"/>
        <w:rPr>
          <w:color w:val="000000"/>
          <w:sz w:val="22"/>
          <w:szCs w:val="22"/>
        </w:rPr>
      </w:pPr>
      <w:r>
        <w:rPr>
          <w:color w:val="000000"/>
          <w:sz w:val="22"/>
          <w:szCs w:val="22"/>
        </w:rPr>
        <w:t xml:space="preserve">№ </w:t>
      </w:r>
      <w:r w:rsidRPr="009150B6">
        <w:rPr>
          <w:color w:val="000000"/>
          <w:sz w:val="22"/>
          <w:szCs w:val="22"/>
        </w:rPr>
        <w:t xml:space="preserve"> ___</w:t>
      </w:r>
      <w:r w:rsidR="004E3BCA">
        <w:rPr>
          <w:color w:val="000000"/>
          <w:sz w:val="22"/>
          <w:szCs w:val="22"/>
        </w:rPr>
        <w:t>_____________________</w:t>
      </w:r>
      <w:r>
        <w:rPr>
          <w:color w:val="000000"/>
          <w:sz w:val="22"/>
          <w:szCs w:val="22"/>
        </w:rPr>
        <w:br/>
      </w:r>
      <w:r w:rsidRPr="002B43C0">
        <w:rPr>
          <w:color w:val="000000"/>
          <w:sz w:val="22"/>
          <w:szCs w:val="22"/>
        </w:rPr>
        <w:t xml:space="preserve"> </w:t>
      </w:r>
      <w:r w:rsidRPr="009150B6">
        <w:rPr>
          <w:color w:val="000000"/>
          <w:sz w:val="22"/>
          <w:szCs w:val="22"/>
        </w:rPr>
        <w:t>от "__</w:t>
      </w:r>
      <w:r w:rsidR="004E3BCA">
        <w:rPr>
          <w:color w:val="000000"/>
          <w:sz w:val="22"/>
          <w:szCs w:val="22"/>
        </w:rPr>
        <w:t>__</w:t>
      </w:r>
      <w:r w:rsidRPr="009150B6">
        <w:rPr>
          <w:color w:val="000000"/>
          <w:sz w:val="22"/>
          <w:szCs w:val="22"/>
        </w:rPr>
        <w:t>" ______</w:t>
      </w:r>
      <w:r w:rsidR="00702D4B">
        <w:rPr>
          <w:color w:val="000000"/>
          <w:sz w:val="22"/>
          <w:szCs w:val="22"/>
        </w:rPr>
        <w:t>______</w:t>
      </w:r>
      <w:r w:rsidRPr="009150B6">
        <w:rPr>
          <w:color w:val="000000"/>
          <w:sz w:val="22"/>
          <w:szCs w:val="22"/>
        </w:rPr>
        <w:t xml:space="preserve"> 20</w:t>
      </w:r>
      <w:r w:rsidR="004E3BCA">
        <w:rPr>
          <w:color w:val="000000"/>
          <w:sz w:val="22"/>
          <w:szCs w:val="22"/>
        </w:rPr>
        <w:t>2</w:t>
      </w:r>
      <w:r w:rsidR="00726621">
        <w:rPr>
          <w:color w:val="000000"/>
          <w:sz w:val="22"/>
          <w:szCs w:val="22"/>
        </w:rPr>
        <w:t>6</w:t>
      </w:r>
      <w:r w:rsidRPr="009150B6">
        <w:rPr>
          <w:color w:val="000000"/>
          <w:sz w:val="22"/>
          <w:szCs w:val="22"/>
        </w:rPr>
        <w:t xml:space="preserve"> г.</w:t>
      </w:r>
    </w:p>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9150B6">
      <w:pPr>
        <w:jc w:val="center"/>
        <w:rPr>
          <w:color w:val="000000"/>
          <w:sz w:val="22"/>
          <w:szCs w:val="22"/>
        </w:rPr>
      </w:pPr>
    </w:p>
    <w:p w:rsidR="009150B6" w:rsidRPr="009150B6" w:rsidRDefault="009150B6" w:rsidP="009150B6">
      <w:pPr>
        <w:jc w:val="center"/>
        <w:rPr>
          <w:color w:val="000000"/>
          <w:sz w:val="22"/>
          <w:szCs w:val="22"/>
        </w:rPr>
      </w:pPr>
    </w:p>
    <w:p w:rsidR="009150B6" w:rsidRPr="009150B6" w:rsidRDefault="009150B6" w:rsidP="009150B6">
      <w:pPr>
        <w:jc w:val="center"/>
        <w:rPr>
          <w:color w:val="000000"/>
          <w:sz w:val="22"/>
          <w:szCs w:val="22"/>
        </w:rPr>
      </w:pPr>
      <w:r w:rsidRPr="009150B6">
        <w:rPr>
          <w:color w:val="000000"/>
          <w:sz w:val="22"/>
          <w:szCs w:val="22"/>
        </w:rPr>
        <w:t>ТЕХНИЧЕСКИЕ ХАРАКТЕРИСТИКИ </w:t>
      </w:r>
    </w:p>
    <w:p w:rsidR="009150B6" w:rsidRPr="009150B6" w:rsidRDefault="009150B6" w:rsidP="009150B6">
      <w:pPr>
        <w:jc w:val="both"/>
        <w:rPr>
          <w:color w:val="000000"/>
          <w:sz w:val="22"/>
          <w:szCs w:val="22"/>
        </w:rPr>
      </w:pPr>
      <w:r w:rsidRPr="009150B6">
        <w:rPr>
          <w:color w:val="000000"/>
          <w:sz w:val="22"/>
          <w:szCs w:val="22"/>
        </w:rPr>
        <w:t> </w:t>
      </w:r>
    </w:p>
    <w:tbl>
      <w:tblPr>
        <w:tblW w:w="11057" w:type="dxa"/>
        <w:tblInd w:w="-1266" w:type="dxa"/>
        <w:tblLayout w:type="fixed"/>
        <w:tblCellMar>
          <w:left w:w="0" w:type="dxa"/>
          <w:right w:w="0" w:type="dxa"/>
        </w:tblCellMar>
        <w:tblLook w:val="04A0" w:firstRow="1" w:lastRow="0" w:firstColumn="1" w:lastColumn="0" w:noHBand="0" w:noVBand="1"/>
      </w:tblPr>
      <w:tblGrid>
        <w:gridCol w:w="992"/>
        <w:gridCol w:w="1435"/>
        <w:gridCol w:w="1977"/>
        <w:gridCol w:w="1834"/>
        <w:gridCol w:w="1701"/>
        <w:gridCol w:w="850"/>
        <w:gridCol w:w="1262"/>
        <w:gridCol w:w="1006"/>
      </w:tblGrid>
      <w:tr w:rsidR="009150B6" w:rsidRPr="005A0F92" w:rsidTr="00316A9A">
        <w:tc>
          <w:tcPr>
            <w:tcW w:w="992" w:type="dxa"/>
            <w:tcBorders>
              <w:top w:val="single" w:sz="8" w:space="0" w:color="000000"/>
              <w:left w:val="single" w:sz="8" w:space="0" w:color="000000"/>
              <w:bottom w:val="single" w:sz="4" w:space="0" w:color="auto"/>
              <w:right w:val="single" w:sz="8" w:space="0" w:color="000000"/>
            </w:tcBorders>
            <w:vAlign w:val="center"/>
          </w:tcPr>
          <w:p w:rsidR="009150B6" w:rsidRPr="005A0F92" w:rsidRDefault="009150B6" w:rsidP="005A0F92">
            <w:pPr>
              <w:jc w:val="center"/>
            </w:pPr>
            <w:r w:rsidRPr="005A0F92">
              <w:t>Международное непатентованное наименование</w:t>
            </w:r>
          </w:p>
        </w:tc>
        <w:tc>
          <w:tcPr>
            <w:tcW w:w="1435" w:type="dxa"/>
            <w:tcBorders>
              <w:top w:val="single" w:sz="8" w:space="0" w:color="000000"/>
              <w:left w:val="single" w:sz="8" w:space="0" w:color="000000"/>
              <w:bottom w:val="single" w:sz="4" w:space="0" w:color="auto"/>
              <w:right w:val="single" w:sz="8" w:space="0" w:color="000000"/>
            </w:tcBorders>
            <w:vAlign w:val="center"/>
            <w:hideMark/>
          </w:tcPr>
          <w:p w:rsidR="009150B6" w:rsidRPr="005A0F92" w:rsidRDefault="009150B6" w:rsidP="005A0F92">
            <w:pPr>
              <w:jc w:val="center"/>
            </w:pPr>
            <w:r w:rsidRPr="005A0F92">
              <w:t>Торговое наименование лекарственного препарата</w:t>
            </w:r>
          </w:p>
        </w:tc>
        <w:tc>
          <w:tcPr>
            <w:tcW w:w="1977" w:type="dxa"/>
            <w:tcBorders>
              <w:top w:val="single" w:sz="8" w:space="0" w:color="000000"/>
              <w:left w:val="single" w:sz="8" w:space="0" w:color="000000"/>
              <w:bottom w:val="single" w:sz="4" w:space="0" w:color="auto"/>
              <w:right w:val="single" w:sz="8" w:space="0" w:color="000000"/>
            </w:tcBorders>
            <w:vAlign w:val="center"/>
            <w:hideMark/>
          </w:tcPr>
          <w:p w:rsidR="009150B6" w:rsidRPr="005A0F92" w:rsidRDefault="009150B6" w:rsidP="005A0F92">
            <w:pPr>
              <w:jc w:val="center"/>
            </w:pPr>
            <w:r w:rsidRPr="005A0F92">
              <w:t>Лекарственная форма, дозировка лекарственного препарата, количество лекарственных форм во вторичной (потребительской) упаковке</w:t>
            </w:r>
          </w:p>
        </w:tc>
        <w:tc>
          <w:tcPr>
            <w:tcW w:w="1834" w:type="dxa"/>
            <w:tcBorders>
              <w:top w:val="single" w:sz="8" w:space="0" w:color="000000"/>
              <w:left w:val="single" w:sz="8" w:space="0" w:color="000000"/>
              <w:bottom w:val="single" w:sz="4" w:space="0" w:color="auto"/>
              <w:right w:val="single" w:sz="8" w:space="0" w:color="000000"/>
            </w:tcBorders>
            <w:vAlign w:val="center"/>
          </w:tcPr>
          <w:p w:rsidR="009150B6" w:rsidRPr="005A0F92" w:rsidRDefault="002D282C" w:rsidP="005A0F92">
            <w:pPr>
              <w:jc w:val="center"/>
            </w:pPr>
            <w:r w:rsidRPr="005A0F92">
              <w:t>№ регистрационного удостоверения, н</w:t>
            </w:r>
            <w:r w:rsidR="009150B6" w:rsidRPr="005A0F92">
              <w:t>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1701" w:type="dxa"/>
            <w:tcBorders>
              <w:top w:val="single" w:sz="8" w:space="0" w:color="000000"/>
              <w:left w:val="single" w:sz="8" w:space="0" w:color="000000"/>
              <w:bottom w:val="single" w:sz="4" w:space="0" w:color="auto"/>
              <w:right w:val="single" w:sz="8" w:space="0" w:color="000000"/>
            </w:tcBorders>
            <w:vAlign w:val="center"/>
            <w:hideMark/>
          </w:tcPr>
          <w:p w:rsidR="009150B6" w:rsidRPr="005A0F92" w:rsidRDefault="009150B6" w:rsidP="005A0F92">
            <w:pPr>
              <w:jc w:val="center"/>
            </w:pPr>
            <w:r w:rsidRPr="005A0F92">
              <w:t>Наименование страны происхождения Товара (с указанием данных документа, подтверждающего страну происхождения товара - при наличии)</w:t>
            </w:r>
          </w:p>
        </w:tc>
        <w:tc>
          <w:tcPr>
            <w:tcW w:w="850" w:type="dxa"/>
            <w:tcBorders>
              <w:top w:val="single" w:sz="8" w:space="0" w:color="000000"/>
              <w:left w:val="single" w:sz="8" w:space="0" w:color="000000"/>
              <w:bottom w:val="single" w:sz="4" w:space="0" w:color="auto"/>
              <w:right w:val="single" w:sz="8" w:space="0" w:color="000000"/>
            </w:tcBorders>
            <w:vAlign w:val="center"/>
            <w:hideMark/>
          </w:tcPr>
          <w:p w:rsidR="009150B6" w:rsidRPr="005A0F92" w:rsidRDefault="009150B6" w:rsidP="005A0F92">
            <w:pPr>
              <w:jc w:val="center"/>
            </w:pPr>
            <w:r w:rsidRPr="005A0F92">
              <w:t>Единица измерения</w:t>
            </w:r>
          </w:p>
        </w:tc>
        <w:tc>
          <w:tcPr>
            <w:tcW w:w="1262" w:type="dxa"/>
            <w:tcBorders>
              <w:top w:val="single" w:sz="8" w:space="0" w:color="000000"/>
              <w:left w:val="single" w:sz="8" w:space="0" w:color="000000"/>
              <w:bottom w:val="single" w:sz="4" w:space="0" w:color="auto"/>
              <w:right w:val="single" w:sz="8" w:space="0" w:color="000000"/>
            </w:tcBorders>
            <w:vAlign w:val="center"/>
            <w:hideMark/>
          </w:tcPr>
          <w:p w:rsidR="009150B6" w:rsidRPr="005A0F92" w:rsidRDefault="009150B6" w:rsidP="005A0F92">
            <w:pPr>
              <w:jc w:val="center"/>
            </w:pPr>
            <w:r w:rsidRPr="005A0F92">
              <w:t>Количество в единицах измерения</w:t>
            </w:r>
          </w:p>
        </w:tc>
        <w:tc>
          <w:tcPr>
            <w:tcW w:w="1006" w:type="dxa"/>
            <w:tcBorders>
              <w:top w:val="single" w:sz="8" w:space="0" w:color="000000"/>
              <w:left w:val="single" w:sz="8" w:space="0" w:color="000000"/>
              <w:bottom w:val="single" w:sz="4" w:space="0" w:color="auto"/>
              <w:right w:val="single" w:sz="8" w:space="0" w:color="000000"/>
            </w:tcBorders>
            <w:vAlign w:val="center"/>
          </w:tcPr>
          <w:p w:rsidR="009150B6" w:rsidRPr="005A0F92" w:rsidRDefault="009150B6" w:rsidP="005A0F92">
            <w:pPr>
              <w:jc w:val="center"/>
            </w:pPr>
            <w:r w:rsidRPr="005A0F92">
              <w:t>Остаточный срок годности</w:t>
            </w:r>
          </w:p>
        </w:tc>
      </w:tr>
      <w:tr w:rsidR="00AC5677" w:rsidRPr="005A0F92" w:rsidTr="00AC5677">
        <w:tc>
          <w:tcPr>
            <w:tcW w:w="992" w:type="dxa"/>
            <w:tcBorders>
              <w:top w:val="single" w:sz="8" w:space="0" w:color="000000"/>
              <w:left w:val="single" w:sz="8" w:space="0" w:color="000000"/>
              <w:bottom w:val="single" w:sz="8" w:space="0" w:color="000000"/>
              <w:right w:val="single" w:sz="8" w:space="0" w:color="000000"/>
            </w:tcBorders>
            <w:vAlign w:val="center"/>
          </w:tcPr>
          <w:p w:rsidR="00AC5677" w:rsidRPr="00C43F19" w:rsidRDefault="00AC5677" w:rsidP="00AC5677">
            <w:pPr>
              <w:jc w:val="center"/>
              <w:rPr>
                <w:color w:val="000000"/>
              </w:rPr>
            </w:pPr>
            <w:proofErr w:type="spellStart"/>
            <w:r w:rsidRPr="00C43F19">
              <w:rPr>
                <w:color w:val="000000"/>
              </w:rPr>
              <w:t>артикаин</w:t>
            </w:r>
            <w:proofErr w:type="spellEnd"/>
            <w:r w:rsidRPr="00C43F19">
              <w:rPr>
                <w:color w:val="000000"/>
              </w:rPr>
              <w:t xml:space="preserve"> + </w:t>
            </w:r>
            <w:proofErr w:type="spellStart"/>
            <w:r w:rsidRPr="00C43F19">
              <w:rPr>
                <w:color w:val="000000"/>
              </w:rPr>
              <w:t>эпинефрин</w:t>
            </w:r>
            <w:proofErr w:type="spellEnd"/>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rsidR="00AC5677" w:rsidRPr="00C43F19" w:rsidRDefault="00AC5677" w:rsidP="00AC5677">
            <w:pPr>
              <w:jc w:val="center"/>
              <w:rPr>
                <w:color w:val="000000"/>
              </w:rPr>
            </w:pPr>
          </w:p>
        </w:tc>
        <w:tc>
          <w:tcPr>
            <w:tcW w:w="1977" w:type="dxa"/>
            <w:tcBorders>
              <w:top w:val="single" w:sz="4" w:space="0" w:color="auto"/>
              <w:left w:val="nil"/>
              <w:bottom w:val="single" w:sz="4" w:space="0" w:color="auto"/>
              <w:right w:val="single" w:sz="4" w:space="0" w:color="auto"/>
            </w:tcBorders>
            <w:shd w:val="clear" w:color="000000" w:fill="FFFFFF"/>
            <w:vAlign w:val="center"/>
          </w:tcPr>
          <w:p w:rsidR="00AC5677" w:rsidRPr="00C43F19" w:rsidRDefault="00AC5677" w:rsidP="00AC5677">
            <w:pPr>
              <w:jc w:val="center"/>
            </w:pPr>
            <w:r w:rsidRPr="00C43F19">
              <w:t>раствор для инъекций 40 мг + 0,005 мг/мл 2 мл № 10</w:t>
            </w:r>
          </w:p>
        </w:tc>
        <w:tc>
          <w:tcPr>
            <w:tcW w:w="1834" w:type="dxa"/>
            <w:tcBorders>
              <w:top w:val="single" w:sz="4" w:space="0" w:color="auto"/>
              <w:left w:val="single" w:sz="4" w:space="0" w:color="auto"/>
              <w:bottom w:val="single" w:sz="4" w:space="0" w:color="auto"/>
              <w:right w:val="single" w:sz="4" w:space="0" w:color="auto"/>
            </w:tcBorders>
            <w:vAlign w:val="center"/>
          </w:tcPr>
          <w:p w:rsidR="00AC5677" w:rsidRPr="005A0F92" w:rsidRDefault="00AC5677" w:rsidP="00AC5677">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AC5677" w:rsidRPr="005A0F92" w:rsidRDefault="00AC5677" w:rsidP="00AC5677">
            <w:pPr>
              <w:jc w:val="center"/>
              <w:rPr>
                <w:color w:val="000000"/>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AC5677" w:rsidRPr="005A0F92" w:rsidRDefault="00AC5677" w:rsidP="00AC5677">
            <w:pPr>
              <w:jc w:val="center"/>
              <w:rPr>
                <w:sz w:val="18"/>
                <w:szCs w:val="18"/>
              </w:rPr>
            </w:pPr>
            <w:r>
              <w:rPr>
                <w:sz w:val="18"/>
                <w:szCs w:val="18"/>
              </w:rPr>
              <w:t>мл</w:t>
            </w:r>
          </w:p>
        </w:tc>
        <w:tc>
          <w:tcPr>
            <w:tcW w:w="1262" w:type="dxa"/>
            <w:tcBorders>
              <w:top w:val="single" w:sz="8" w:space="0" w:color="000000"/>
              <w:left w:val="single" w:sz="8" w:space="0" w:color="000000"/>
              <w:bottom w:val="single" w:sz="8" w:space="0" w:color="000000"/>
              <w:right w:val="single" w:sz="8" w:space="0" w:color="000000"/>
            </w:tcBorders>
            <w:vAlign w:val="center"/>
          </w:tcPr>
          <w:p w:rsidR="00AC5677" w:rsidRPr="005A0F92" w:rsidRDefault="00AC5677" w:rsidP="00AC5677">
            <w:pPr>
              <w:jc w:val="center"/>
              <w:rPr>
                <w:sz w:val="18"/>
                <w:szCs w:val="18"/>
              </w:rPr>
            </w:pPr>
            <w:r>
              <w:rPr>
                <w:sz w:val="18"/>
                <w:szCs w:val="18"/>
              </w:rPr>
              <w:t>40</w:t>
            </w:r>
          </w:p>
        </w:tc>
        <w:tc>
          <w:tcPr>
            <w:tcW w:w="1006" w:type="dxa"/>
            <w:tcBorders>
              <w:top w:val="single" w:sz="4" w:space="0" w:color="auto"/>
              <w:left w:val="single" w:sz="4" w:space="0" w:color="auto"/>
              <w:bottom w:val="single" w:sz="4" w:space="0" w:color="auto"/>
              <w:right w:val="single" w:sz="4" w:space="0" w:color="auto"/>
            </w:tcBorders>
            <w:vAlign w:val="center"/>
          </w:tcPr>
          <w:p w:rsidR="00AC5677" w:rsidRPr="005A0F92" w:rsidRDefault="00AC5677" w:rsidP="00AC5677">
            <w:pPr>
              <w:jc w:val="center"/>
            </w:pPr>
            <w:r w:rsidRPr="005A0F92">
              <w:t>не менее 12 месяцев</w:t>
            </w:r>
          </w:p>
        </w:tc>
      </w:tr>
      <w:tr w:rsidR="00AC5677" w:rsidRPr="005A0F92" w:rsidTr="007A25B9">
        <w:tc>
          <w:tcPr>
            <w:tcW w:w="992" w:type="dxa"/>
            <w:tcBorders>
              <w:top w:val="single" w:sz="8" w:space="0" w:color="000000"/>
              <w:left w:val="single" w:sz="8" w:space="0" w:color="000000"/>
              <w:bottom w:val="single" w:sz="8" w:space="0" w:color="000000"/>
              <w:right w:val="single" w:sz="8" w:space="0" w:color="000000"/>
            </w:tcBorders>
            <w:vAlign w:val="center"/>
          </w:tcPr>
          <w:p w:rsidR="00AC5677" w:rsidRDefault="00AC5677" w:rsidP="00AC5677">
            <w:pPr>
              <w:jc w:val="center"/>
              <w:rPr>
                <w:sz w:val="18"/>
                <w:szCs w:val="18"/>
              </w:rPr>
            </w:pPr>
          </w:p>
        </w:tc>
        <w:tc>
          <w:tcPr>
            <w:tcW w:w="1435" w:type="dxa"/>
            <w:tcBorders>
              <w:top w:val="single" w:sz="8" w:space="0" w:color="000000"/>
              <w:left w:val="single" w:sz="8" w:space="0" w:color="000000"/>
              <w:bottom w:val="single" w:sz="8" w:space="0" w:color="000000"/>
              <w:right w:val="single" w:sz="8" w:space="0" w:color="000000"/>
            </w:tcBorders>
            <w:vAlign w:val="center"/>
          </w:tcPr>
          <w:p w:rsidR="00AC5677" w:rsidRPr="005A0F92" w:rsidRDefault="00AC5677" w:rsidP="00AC5677">
            <w:pPr>
              <w:snapToGrid w:val="0"/>
              <w:jc w:val="center"/>
              <w:rPr>
                <w:sz w:val="18"/>
                <w:szCs w:val="18"/>
              </w:rPr>
            </w:pPr>
          </w:p>
        </w:tc>
        <w:tc>
          <w:tcPr>
            <w:tcW w:w="1977" w:type="dxa"/>
            <w:tcBorders>
              <w:top w:val="single" w:sz="8" w:space="0" w:color="000000"/>
              <w:left w:val="single" w:sz="8" w:space="0" w:color="000000"/>
              <w:bottom w:val="single" w:sz="8" w:space="0" w:color="000000"/>
              <w:right w:val="single" w:sz="8" w:space="0" w:color="000000"/>
            </w:tcBorders>
            <w:vAlign w:val="center"/>
          </w:tcPr>
          <w:p w:rsidR="00AC5677" w:rsidRPr="005A0F92" w:rsidRDefault="00AC5677" w:rsidP="00AC5677">
            <w:pPr>
              <w:snapToGrid w:val="0"/>
              <w:ind w:right="-15"/>
              <w:jc w:val="center"/>
              <w:rPr>
                <w:sz w:val="18"/>
                <w:szCs w:val="18"/>
              </w:rPr>
            </w:pPr>
          </w:p>
        </w:tc>
        <w:tc>
          <w:tcPr>
            <w:tcW w:w="1834" w:type="dxa"/>
            <w:tcBorders>
              <w:top w:val="single" w:sz="4" w:space="0" w:color="auto"/>
              <w:left w:val="single" w:sz="4" w:space="0" w:color="auto"/>
              <w:bottom w:val="single" w:sz="4" w:space="0" w:color="auto"/>
              <w:right w:val="single" w:sz="4" w:space="0" w:color="auto"/>
            </w:tcBorders>
            <w:vAlign w:val="center"/>
          </w:tcPr>
          <w:p w:rsidR="00AC5677" w:rsidRPr="005A0F92" w:rsidRDefault="00AC5677" w:rsidP="00AC5677">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AC5677" w:rsidRPr="005A0F92" w:rsidRDefault="00AC5677" w:rsidP="00AC5677">
            <w:pPr>
              <w:jc w:val="center"/>
              <w:rPr>
                <w:color w:val="000000"/>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AC5677" w:rsidRDefault="00AC5677" w:rsidP="00AC5677">
            <w:pPr>
              <w:jc w:val="center"/>
              <w:rPr>
                <w:sz w:val="18"/>
                <w:szCs w:val="18"/>
              </w:rPr>
            </w:pPr>
          </w:p>
        </w:tc>
        <w:tc>
          <w:tcPr>
            <w:tcW w:w="1262" w:type="dxa"/>
            <w:tcBorders>
              <w:top w:val="single" w:sz="8" w:space="0" w:color="000000"/>
              <w:left w:val="single" w:sz="8" w:space="0" w:color="000000"/>
              <w:bottom w:val="single" w:sz="8" w:space="0" w:color="000000"/>
              <w:right w:val="single" w:sz="8" w:space="0" w:color="000000"/>
            </w:tcBorders>
            <w:vAlign w:val="center"/>
          </w:tcPr>
          <w:p w:rsidR="00AC5677" w:rsidRDefault="00AC5677" w:rsidP="00AC5677">
            <w:pPr>
              <w:jc w:val="center"/>
              <w:rPr>
                <w:color w:val="000000"/>
                <w:sz w:val="18"/>
                <w:szCs w:val="18"/>
              </w:rPr>
            </w:pPr>
          </w:p>
        </w:tc>
        <w:tc>
          <w:tcPr>
            <w:tcW w:w="1006" w:type="dxa"/>
            <w:tcBorders>
              <w:top w:val="single" w:sz="4" w:space="0" w:color="auto"/>
              <w:left w:val="single" w:sz="4" w:space="0" w:color="auto"/>
              <w:bottom w:val="single" w:sz="4" w:space="0" w:color="auto"/>
              <w:right w:val="single" w:sz="4" w:space="0" w:color="auto"/>
            </w:tcBorders>
            <w:vAlign w:val="center"/>
          </w:tcPr>
          <w:p w:rsidR="00AC5677" w:rsidRPr="005A0F92" w:rsidRDefault="00AC5677" w:rsidP="00AC5677">
            <w:pPr>
              <w:jc w:val="center"/>
            </w:pPr>
          </w:p>
        </w:tc>
      </w:tr>
      <w:tr w:rsidR="00AC5677" w:rsidRPr="005A0F92" w:rsidTr="00316A9A">
        <w:tc>
          <w:tcPr>
            <w:tcW w:w="11057" w:type="dxa"/>
            <w:gridSpan w:val="8"/>
            <w:tcBorders>
              <w:top w:val="single" w:sz="4" w:space="0" w:color="auto"/>
              <w:left w:val="single" w:sz="8" w:space="0" w:color="000000"/>
              <w:bottom w:val="single" w:sz="8" w:space="0" w:color="000000"/>
              <w:right w:val="single" w:sz="8" w:space="0" w:color="000000"/>
            </w:tcBorders>
            <w:vAlign w:val="center"/>
          </w:tcPr>
          <w:p w:rsidR="00AC5677" w:rsidRPr="005A0F92" w:rsidRDefault="00AC5677" w:rsidP="00AC5677">
            <w:pPr>
              <w:jc w:val="center"/>
              <w:rPr>
                <w:color w:val="000000"/>
              </w:rPr>
            </w:pPr>
            <w:r w:rsidRPr="005A0F92">
              <w:t>Условия перевозки:</w:t>
            </w:r>
            <w:r w:rsidRPr="005A0F92">
              <w:rPr>
                <w:color w:val="000000"/>
              </w:rPr>
              <w:t xml:space="preserve">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 нению Товара.</w:t>
            </w:r>
          </w:p>
        </w:tc>
      </w:tr>
      <w:tr w:rsidR="00AC5677" w:rsidRPr="005A0F92" w:rsidTr="00316A9A">
        <w:tc>
          <w:tcPr>
            <w:tcW w:w="11057" w:type="dxa"/>
            <w:gridSpan w:val="8"/>
            <w:tcBorders>
              <w:top w:val="single" w:sz="8" w:space="0" w:color="000000"/>
              <w:left w:val="single" w:sz="8" w:space="0" w:color="000000"/>
              <w:bottom w:val="single" w:sz="8" w:space="0" w:color="000000"/>
              <w:right w:val="single" w:sz="8" w:space="0" w:color="000000"/>
            </w:tcBorders>
            <w:vAlign w:val="center"/>
          </w:tcPr>
          <w:p w:rsidR="00AC5677" w:rsidRPr="005A0F92" w:rsidRDefault="00AC5677" w:rsidP="00AC5677">
            <w:pPr>
              <w:jc w:val="center"/>
            </w:pPr>
            <w:r w:rsidRPr="005A0F92">
              <w:rPr>
                <w:color w:val="000000"/>
              </w:rPr>
              <w:t>Поставка Товара осуществляется в целых упаковках в соответствии с требованиями Федерального </w:t>
            </w:r>
            <w:hyperlink r:id="rId36" w:history="1">
              <w:r w:rsidRPr="005A0F92">
                <w:rPr>
                  <w:color w:val="1A0DAB"/>
                  <w:u w:val="single"/>
                </w:rPr>
                <w:t>закона</w:t>
              </w:r>
            </w:hyperlink>
            <w:r w:rsidRPr="005A0F92">
              <w:rPr>
                <w:color w:val="000000"/>
              </w:rPr>
              <w:t> от 12.04.2010 N 61-ФЗ "Об обращении лекарственных средств".</w:t>
            </w:r>
          </w:p>
        </w:tc>
      </w:tr>
    </w:tbl>
    <w:p w:rsidR="009150B6" w:rsidRPr="009150B6" w:rsidRDefault="009150B6" w:rsidP="009150B6">
      <w:pPr>
        <w:jc w:val="both"/>
        <w:rPr>
          <w:color w:val="000000"/>
          <w:sz w:val="22"/>
          <w:szCs w:val="22"/>
        </w:rPr>
      </w:pPr>
      <w:r w:rsidRPr="009150B6">
        <w:rPr>
          <w:color w:val="000000"/>
          <w:sz w:val="22"/>
          <w:szCs w:val="22"/>
        </w:rPr>
        <w:t> </w:t>
      </w:r>
    </w:p>
    <w:tbl>
      <w:tblPr>
        <w:tblW w:w="10915" w:type="dxa"/>
        <w:tblInd w:w="-1134" w:type="dxa"/>
        <w:tblCellMar>
          <w:left w:w="0" w:type="dxa"/>
          <w:right w:w="0" w:type="dxa"/>
        </w:tblCellMar>
        <w:tblLook w:val="04A0" w:firstRow="1" w:lastRow="0" w:firstColumn="1" w:lastColumn="0" w:noHBand="0" w:noVBand="1"/>
      </w:tblPr>
      <w:tblGrid>
        <w:gridCol w:w="5706"/>
        <w:gridCol w:w="55"/>
        <w:gridCol w:w="5154"/>
      </w:tblGrid>
      <w:tr w:rsidR="00144C5F" w:rsidRPr="009150B6" w:rsidTr="00144C5F">
        <w:tc>
          <w:tcPr>
            <w:tcW w:w="5706" w:type="dxa"/>
            <w:vAlign w:val="center"/>
          </w:tcPr>
          <w:p w:rsidR="00144C5F" w:rsidRPr="009150B6" w:rsidRDefault="00144C5F" w:rsidP="00144C5F">
            <w:pPr>
              <w:jc w:val="center"/>
              <w:rPr>
                <w:sz w:val="22"/>
                <w:szCs w:val="22"/>
              </w:rPr>
            </w:pPr>
            <w:r>
              <w:rPr>
                <w:sz w:val="22"/>
                <w:szCs w:val="22"/>
              </w:rPr>
              <w:t>От Поставщика:</w:t>
            </w:r>
          </w:p>
        </w:tc>
        <w:tc>
          <w:tcPr>
            <w:tcW w:w="0" w:type="auto"/>
            <w:vAlign w:val="center"/>
            <w:hideMark/>
          </w:tcPr>
          <w:p w:rsidR="00144C5F" w:rsidRPr="009150B6" w:rsidRDefault="00144C5F" w:rsidP="00144C5F">
            <w:pPr>
              <w:jc w:val="center"/>
              <w:rPr>
                <w:sz w:val="22"/>
                <w:szCs w:val="22"/>
              </w:rPr>
            </w:pPr>
          </w:p>
        </w:tc>
        <w:tc>
          <w:tcPr>
            <w:tcW w:w="5154" w:type="dxa"/>
            <w:vAlign w:val="center"/>
            <w:hideMark/>
          </w:tcPr>
          <w:p w:rsidR="00144C5F" w:rsidRPr="009150B6" w:rsidRDefault="00144C5F" w:rsidP="00144C5F">
            <w:pPr>
              <w:jc w:val="center"/>
              <w:rPr>
                <w:sz w:val="22"/>
                <w:szCs w:val="22"/>
              </w:rPr>
            </w:pPr>
            <w:r w:rsidRPr="009150B6">
              <w:rPr>
                <w:sz w:val="22"/>
                <w:szCs w:val="22"/>
              </w:rPr>
              <w:t>От Заказчика:</w:t>
            </w:r>
          </w:p>
        </w:tc>
      </w:tr>
      <w:tr w:rsidR="00144C5F" w:rsidRPr="009150B6" w:rsidTr="000A68A8">
        <w:trPr>
          <w:trHeight w:val="1018"/>
        </w:trPr>
        <w:tc>
          <w:tcPr>
            <w:tcW w:w="5706" w:type="dxa"/>
            <w:vAlign w:val="center"/>
          </w:tcPr>
          <w:p w:rsidR="00144C5F" w:rsidRPr="009150B6" w:rsidRDefault="00144C5F" w:rsidP="00144C5F">
            <w:pPr>
              <w:jc w:val="both"/>
              <w:rPr>
                <w:sz w:val="22"/>
                <w:szCs w:val="22"/>
              </w:rPr>
            </w:pPr>
          </w:p>
        </w:tc>
        <w:tc>
          <w:tcPr>
            <w:tcW w:w="0" w:type="auto"/>
          </w:tcPr>
          <w:p w:rsidR="00144C5F" w:rsidRPr="009150B6" w:rsidRDefault="00144C5F" w:rsidP="00144C5F">
            <w:pPr>
              <w:jc w:val="both"/>
              <w:rPr>
                <w:sz w:val="22"/>
                <w:szCs w:val="22"/>
              </w:rPr>
            </w:pPr>
          </w:p>
        </w:tc>
        <w:tc>
          <w:tcPr>
            <w:tcW w:w="5154" w:type="dxa"/>
            <w:vAlign w:val="center"/>
          </w:tcPr>
          <w:p w:rsidR="000A68A8" w:rsidRPr="00BF1161" w:rsidRDefault="000A68A8" w:rsidP="000A68A8">
            <w:pPr>
              <w:widowControl w:val="0"/>
              <w:autoSpaceDE w:val="0"/>
              <w:autoSpaceDN w:val="0"/>
              <w:rPr>
                <w:sz w:val="22"/>
                <w:szCs w:val="22"/>
              </w:rPr>
            </w:pPr>
            <w:r>
              <w:rPr>
                <w:sz w:val="22"/>
                <w:szCs w:val="22"/>
              </w:rPr>
              <w:t>Н</w:t>
            </w:r>
            <w:r w:rsidRPr="00BF1161">
              <w:rPr>
                <w:sz w:val="22"/>
                <w:szCs w:val="22"/>
              </w:rPr>
              <w:t>ачальник медико-санитарной части-врач</w:t>
            </w:r>
          </w:p>
          <w:p w:rsidR="000A68A8" w:rsidRPr="00BF1161" w:rsidRDefault="000A68A8" w:rsidP="000A68A8">
            <w:pPr>
              <w:suppressAutoHyphens/>
              <w:autoSpaceDE w:val="0"/>
              <w:rPr>
                <w:rFonts w:eastAsia="Courier New"/>
                <w:sz w:val="22"/>
                <w:szCs w:val="22"/>
              </w:rPr>
            </w:pPr>
          </w:p>
          <w:p w:rsidR="00144C5F" w:rsidRPr="009150B6" w:rsidRDefault="000A68A8" w:rsidP="000A68A8">
            <w:pPr>
              <w:rPr>
                <w:sz w:val="22"/>
                <w:szCs w:val="22"/>
              </w:rPr>
            </w:pPr>
            <w:r w:rsidRPr="00BF1161">
              <w:rPr>
                <w:rFonts w:eastAsia="Courier New"/>
                <w:sz w:val="22"/>
                <w:szCs w:val="22"/>
              </w:rPr>
              <w:t>_________________________ /</w:t>
            </w:r>
            <w:r>
              <w:rPr>
                <w:rFonts w:eastAsia="Courier New"/>
                <w:sz w:val="22"/>
                <w:szCs w:val="22"/>
              </w:rPr>
              <w:t xml:space="preserve">С.Э. </w:t>
            </w:r>
            <w:proofErr w:type="spellStart"/>
            <w:r>
              <w:rPr>
                <w:rFonts w:eastAsia="Courier New"/>
                <w:sz w:val="22"/>
                <w:szCs w:val="22"/>
              </w:rPr>
              <w:t>Бакилин</w:t>
            </w:r>
            <w:proofErr w:type="spellEnd"/>
          </w:p>
        </w:tc>
      </w:tr>
      <w:tr w:rsidR="00144C5F" w:rsidRPr="009150B6" w:rsidTr="00726621">
        <w:tc>
          <w:tcPr>
            <w:tcW w:w="5706" w:type="dxa"/>
            <w:vAlign w:val="center"/>
          </w:tcPr>
          <w:p w:rsidR="00144C5F" w:rsidRPr="009150B6" w:rsidRDefault="00144C5F" w:rsidP="00144C5F">
            <w:pPr>
              <w:jc w:val="both"/>
              <w:rPr>
                <w:sz w:val="22"/>
                <w:szCs w:val="22"/>
              </w:rPr>
            </w:pPr>
            <w:r w:rsidRPr="009150B6">
              <w:rPr>
                <w:sz w:val="22"/>
                <w:szCs w:val="22"/>
              </w:rPr>
              <w:t xml:space="preserve">М.П. </w:t>
            </w:r>
          </w:p>
        </w:tc>
        <w:tc>
          <w:tcPr>
            <w:tcW w:w="0" w:type="auto"/>
          </w:tcPr>
          <w:p w:rsidR="00144C5F" w:rsidRPr="009150B6" w:rsidRDefault="00144C5F" w:rsidP="00144C5F">
            <w:pPr>
              <w:jc w:val="both"/>
              <w:rPr>
                <w:sz w:val="22"/>
                <w:szCs w:val="22"/>
              </w:rPr>
            </w:pPr>
            <w:r w:rsidRPr="009150B6">
              <w:rPr>
                <w:sz w:val="22"/>
                <w:szCs w:val="22"/>
              </w:rPr>
              <w:t> </w:t>
            </w:r>
          </w:p>
        </w:tc>
        <w:tc>
          <w:tcPr>
            <w:tcW w:w="5154" w:type="dxa"/>
            <w:vAlign w:val="center"/>
          </w:tcPr>
          <w:p w:rsidR="00144C5F" w:rsidRPr="009150B6" w:rsidRDefault="00144C5F" w:rsidP="00144C5F">
            <w:pPr>
              <w:jc w:val="both"/>
              <w:rPr>
                <w:sz w:val="22"/>
                <w:szCs w:val="22"/>
              </w:rPr>
            </w:pPr>
            <w:r w:rsidRPr="009150B6">
              <w:rPr>
                <w:sz w:val="22"/>
                <w:szCs w:val="22"/>
              </w:rPr>
              <w:t xml:space="preserve">М.П. </w:t>
            </w:r>
          </w:p>
        </w:tc>
      </w:tr>
    </w:tbl>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2B43C0">
      <w:pPr>
        <w:jc w:val="both"/>
        <w:rPr>
          <w:color w:val="000000"/>
          <w:sz w:val="22"/>
          <w:szCs w:val="22"/>
        </w:rPr>
      </w:pPr>
      <w:r w:rsidRPr="009150B6">
        <w:rPr>
          <w:color w:val="000000"/>
          <w:sz w:val="22"/>
          <w:szCs w:val="22"/>
        </w:rPr>
        <w:t> </w:t>
      </w:r>
    </w:p>
    <w:p w:rsidR="009150B6" w:rsidRPr="009150B6" w:rsidRDefault="009150B6" w:rsidP="009150B6">
      <w:pPr>
        <w:jc w:val="right"/>
        <w:rPr>
          <w:color w:val="000000"/>
          <w:sz w:val="22"/>
          <w:szCs w:val="22"/>
        </w:rPr>
      </w:pPr>
    </w:p>
    <w:p w:rsidR="009150B6" w:rsidRPr="009150B6" w:rsidRDefault="009150B6" w:rsidP="009150B6">
      <w:pPr>
        <w:jc w:val="right"/>
        <w:rPr>
          <w:color w:val="000000"/>
          <w:sz w:val="22"/>
          <w:szCs w:val="22"/>
        </w:rPr>
      </w:pPr>
    </w:p>
    <w:p w:rsidR="009150B6" w:rsidRPr="009150B6" w:rsidRDefault="009150B6" w:rsidP="009150B6">
      <w:pPr>
        <w:jc w:val="right"/>
        <w:rPr>
          <w:color w:val="000000"/>
          <w:sz w:val="22"/>
          <w:szCs w:val="22"/>
        </w:rPr>
      </w:pPr>
    </w:p>
    <w:p w:rsidR="009150B6" w:rsidRPr="009150B6" w:rsidRDefault="009150B6" w:rsidP="009150B6">
      <w:pPr>
        <w:jc w:val="right"/>
        <w:rPr>
          <w:color w:val="000000"/>
          <w:sz w:val="22"/>
          <w:szCs w:val="22"/>
        </w:rPr>
      </w:pPr>
    </w:p>
    <w:p w:rsidR="009150B6" w:rsidRPr="009150B6" w:rsidRDefault="009150B6" w:rsidP="009150B6">
      <w:pPr>
        <w:jc w:val="right"/>
        <w:rPr>
          <w:color w:val="000000"/>
          <w:sz w:val="22"/>
          <w:szCs w:val="22"/>
        </w:rPr>
        <w:sectPr w:rsidR="009150B6" w:rsidRPr="009150B6" w:rsidSect="009150B6">
          <w:pgSz w:w="11906" w:h="16838"/>
          <w:pgMar w:top="1134" w:right="850" w:bottom="1134" w:left="1701" w:header="708" w:footer="708" w:gutter="0"/>
          <w:cols w:space="708"/>
          <w:docGrid w:linePitch="360"/>
        </w:sectPr>
      </w:pPr>
    </w:p>
    <w:p w:rsidR="009150B6" w:rsidRPr="009150B6" w:rsidRDefault="009150B6" w:rsidP="009150B6">
      <w:pPr>
        <w:spacing w:line="288" w:lineRule="atLeast"/>
        <w:jc w:val="right"/>
        <w:rPr>
          <w:color w:val="000000"/>
          <w:sz w:val="22"/>
          <w:szCs w:val="22"/>
        </w:rPr>
      </w:pPr>
      <w:r w:rsidRPr="009150B6">
        <w:rPr>
          <w:color w:val="000000"/>
          <w:sz w:val="22"/>
          <w:szCs w:val="22"/>
        </w:rPr>
        <w:lastRenderedPageBreak/>
        <w:t xml:space="preserve">Приложение N </w:t>
      </w:r>
      <w:r w:rsidR="001A73ED">
        <w:rPr>
          <w:color w:val="000000"/>
          <w:sz w:val="22"/>
          <w:szCs w:val="22"/>
        </w:rPr>
        <w:t>3</w:t>
      </w:r>
    </w:p>
    <w:p w:rsidR="009150B6" w:rsidRPr="009150B6" w:rsidRDefault="009150B6" w:rsidP="009150B6">
      <w:pPr>
        <w:spacing w:line="288" w:lineRule="atLeast"/>
        <w:jc w:val="right"/>
        <w:rPr>
          <w:color w:val="000000"/>
          <w:sz w:val="22"/>
          <w:szCs w:val="22"/>
        </w:rPr>
      </w:pPr>
      <w:r w:rsidRPr="009150B6">
        <w:rPr>
          <w:color w:val="000000"/>
          <w:sz w:val="22"/>
          <w:szCs w:val="22"/>
        </w:rPr>
        <w:t>к Контракту</w:t>
      </w:r>
    </w:p>
    <w:p w:rsidR="002B43C0" w:rsidRPr="009150B6" w:rsidRDefault="002B43C0" w:rsidP="002B43C0">
      <w:pPr>
        <w:jc w:val="right"/>
        <w:rPr>
          <w:color w:val="000000"/>
          <w:sz w:val="22"/>
          <w:szCs w:val="22"/>
        </w:rPr>
      </w:pPr>
      <w:r>
        <w:rPr>
          <w:color w:val="000000"/>
          <w:sz w:val="22"/>
          <w:szCs w:val="22"/>
        </w:rPr>
        <w:t xml:space="preserve">№ </w:t>
      </w:r>
      <w:r w:rsidRPr="009150B6">
        <w:rPr>
          <w:color w:val="000000"/>
          <w:sz w:val="22"/>
          <w:szCs w:val="22"/>
        </w:rPr>
        <w:t xml:space="preserve"> ___</w:t>
      </w:r>
      <w:r>
        <w:rPr>
          <w:color w:val="000000"/>
          <w:sz w:val="22"/>
          <w:szCs w:val="22"/>
        </w:rPr>
        <w:t>___________________</w:t>
      </w:r>
      <w:r w:rsidR="004E3BCA">
        <w:rPr>
          <w:color w:val="000000"/>
          <w:sz w:val="22"/>
          <w:szCs w:val="22"/>
        </w:rPr>
        <w:t>__</w:t>
      </w:r>
      <w:r>
        <w:rPr>
          <w:color w:val="000000"/>
          <w:sz w:val="22"/>
          <w:szCs w:val="22"/>
        </w:rPr>
        <w:br/>
      </w:r>
      <w:r w:rsidRPr="002B43C0">
        <w:rPr>
          <w:color w:val="000000"/>
          <w:sz w:val="22"/>
          <w:szCs w:val="22"/>
        </w:rPr>
        <w:t xml:space="preserve"> </w:t>
      </w:r>
      <w:r w:rsidRPr="009150B6">
        <w:rPr>
          <w:color w:val="000000"/>
          <w:sz w:val="22"/>
          <w:szCs w:val="22"/>
        </w:rPr>
        <w:t>от "__</w:t>
      </w:r>
      <w:r w:rsidR="004E3BCA">
        <w:rPr>
          <w:color w:val="000000"/>
          <w:sz w:val="22"/>
          <w:szCs w:val="22"/>
        </w:rPr>
        <w:t>__</w:t>
      </w:r>
      <w:r w:rsidRPr="009150B6">
        <w:rPr>
          <w:color w:val="000000"/>
          <w:sz w:val="22"/>
          <w:szCs w:val="22"/>
        </w:rPr>
        <w:t>" ______</w:t>
      </w:r>
      <w:r w:rsidR="00F377CF">
        <w:rPr>
          <w:color w:val="000000"/>
          <w:sz w:val="22"/>
          <w:szCs w:val="22"/>
        </w:rPr>
        <w:t>______</w:t>
      </w:r>
      <w:r w:rsidR="004E3BCA">
        <w:rPr>
          <w:color w:val="000000"/>
          <w:sz w:val="22"/>
          <w:szCs w:val="22"/>
        </w:rPr>
        <w:t xml:space="preserve"> 202</w:t>
      </w:r>
      <w:r w:rsidR="00726621">
        <w:rPr>
          <w:color w:val="000000"/>
          <w:sz w:val="22"/>
          <w:szCs w:val="22"/>
        </w:rPr>
        <w:t>6</w:t>
      </w:r>
      <w:r w:rsidRPr="009150B6">
        <w:rPr>
          <w:color w:val="000000"/>
          <w:sz w:val="22"/>
          <w:szCs w:val="22"/>
        </w:rPr>
        <w:t xml:space="preserve"> г.</w:t>
      </w:r>
    </w:p>
    <w:p w:rsidR="009150B6" w:rsidRPr="009150B6" w:rsidRDefault="009150B6" w:rsidP="009150B6">
      <w:pPr>
        <w:spacing w:line="288" w:lineRule="atLeast"/>
        <w:jc w:val="right"/>
        <w:rPr>
          <w:color w:val="000000"/>
          <w:sz w:val="22"/>
          <w:szCs w:val="22"/>
        </w:rPr>
      </w:pPr>
    </w:p>
    <w:p w:rsidR="009150B6" w:rsidRPr="009150B6" w:rsidRDefault="009150B6" w:rsidP="009150B6">
      <w:pPr>
        <w:spacing w:line="288" w:lineRule="atLeast"/>
        <w:jc w:val="both"/>
        <w:rPr>
          <w:color w:val="000000"/>
          <w:sz w:val="22"/>
          <w:szCs w:val="22"/>
        </w:rPr>
      </w:pPr>
      <w:r w:rsidRPr="009150B6">
        <w:rPr>
          <w:color w:val="000000"/>
          <w:sz w:val="22"/>
          <w:szCs w:val="22"/>
        </w:rPr>
        <w:t> </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rPr>
      </w:pPr>
      <w:r w:rsidRPr="009150B6">
        <w:rPr>
          <w:b/>
          <w:color w:val="000000"/>
          <w:sz w:val="22"/>
          <w:szCs w:val="22"/>
        </w:rPr>
        <w:t>АКТ</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rPr>
      </w:pPr>
      <w:r w:rsidRPr="009150B6">
        <w:rPr>
          <w:b/>
          <w:color w:val="000000"/>
          <w:sz w:val="22"/>
          <w:szCs w:val="22"/>
        </w:rPr>
        <w:t>ПРИЕМА-ПЕРЕДАЧИ ТОВАРА ПО КОНТРАКТУ (ЭТАПУ)</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9150B6">
        <w:rPr>
          <w:b/>
          <w:color w:val="000000"/>
          <w:sz w:val="22"/>
          <w:szCs w:val="22"/>
        </w:rPr>
        <w:t>от "__" ______ 20__ N _______</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9150B6">
        <w:rPr>
          <w:color w:val="000000"/>
          <w:sz w:val="22"/>
          <w:szCs w:val="22"/>
        </w:rPr>
        <w:t> </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9150B6">
        <w:rPr>
          <w:color w:val="000000"/>
          <w:sz w:val="22"/>
          <w:szCs w:val="22"/>
        </w:rPr>
        <w:t xml:space="preserve">    "Поставщик" _______________ (полностью наименование (для юридического лица), фамилия,  имя,  отчество  (при  наличии)  (для  физического  лица)  в  лице _____________,  действующего на основании _____________, с одной стороны, и "Заказчик"     ("Получатель")    ____________    (полностью    наименование Заказчика/наименование  Получателя  (для  юридического лица), фамилия, имя, отчество  (при  наличии)  (для  физического  лица))  в  лице _____________, действующего  на  основании  __________ (устав, положение, доверенность), с другой стороны, составили настоящий Акт о следующем:</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9150B6">
        <w:rPr>
          <w:color w:val="000000"/>
          <w:sz w:val="22"/>
          <w:szCs w:val="22"/>
        </w:rPr>
        <w:t xml:space="preserve">    1. Поставщик поставил, а Заказчик (Получатель) принял следующий Товар в соответствии  со Спецификацией (</w:t>
      </w:r>
      <w:hyperlink r:id="rId37" w:history="1">
        <w:r w:rsidRPr="009150B6">
          <w:rPr>
            <w:color w:val="1A0DAB"/>
            <w:sz w:val="22"/>
            <w:szCs w:val="22"/>
            <w:u w:val="single"/>
          </w:rPr>
          <w:t>приложение N 1</w:t>
        </w:r>
      </w:hyperlink>
      <w:r w:rsidRPr="009150B6">
        <w:rPr>
          <w:color w:val="000000"/>
          <w:sz w:val="22"/>
          <w:szCs w:val="22"/>
        </w:rPr>
        <w:t xml:space="preserve"> к Контракту) </w:t>
      </w:r>
      <w:r w:rsidRPr="009150B6">
        <w:rPr>
          <w:color w:val="000000"/>
          <w:sz w:val="22"/>
          <w:szCs w:val="22"/>
        </w:rPr>
        <w:br/>
        <w:t>в установленные сроки:</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51"/>
        <w:gridCol w:w="567"/>
        <w:gridCol w:w="1134"/>
        <w:gridCol w:w="992"/>
        <w:gridCol w:w="993"/>
        <w:gridCol w:w="992"/>
        <w:gridCol w:w="992"/>
        <w:gridCol w:w="992"/>
        <w:gridCol w:w="993"/>
        <w:gridCol w:w="991"/>
        <w:gridCol w:w="708"/>
        <w:gridCol w:w="68"/>
        <w:gridCol w:w="776"/>
        <w:gridCol w:w="1089"/>
        <w:gridCol w:w="1089"/>
        <w:gridCol w:w="1090"/>
      </w:tblGrid>
      <w:tr w:rsidR="009150B6" w:rsidRPr="009150B6" w:rsidTr="009150B6">
        <w:trPr>
          <w:trHeight w:val="1439"/>
        </w:trPr>
        <w:tc>
          <w:tcPr>
            <w:tcW w:w="2553" w:type="dxa"/>
            <w:gridSpan w:val="3"/>
            <w:vMerge w:val="restart"/>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r w:rsidRPr="009150B6">
              <w:rPr>
                <w:color w:val="000000"/>
              </w:rPr>
              <w:t>Наименование Товара / Серия Товара, Срок годности Товара</w:t>
            </w:r>
          </w:p>
        </w:tc>
        <w:tc>
          <w:tcPr>
            <w:tcW w:w="1134" w:type="dxa"/>
            <w:vMerge w:val="restart"/>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r w:rsidRPr="009150B6">
              <w:rPr>
                <w:color w:val="000000"/>
              </w:rPr>
              <w:t>Номер и дата регистрационного удостоверения</w:t>
            </w:r>
          </w:p>
        </w:tc>
        <w:tc>
          <w:tcPr>
            <w:tcW w:w="992" w:type="dxa"/>
            <w:vMerge w:val="restart"/>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r w:rsidRPr="009150B6">
              <w:rPr>
                <w:color w:val="000000"/>
              </w:rPr>
              <w:t>Количество лекарственных форм в первичной упаковке</w:t>
            </w:r>
          </w:p>
        </w:tc>
        <w:tc>
          <w:tcPr>
            <w:tcW w:w="993" w:type="dxa"/>
            <w:vMerge w:val="restart"/>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00"/>
              <w:rPr>
                <w:color w:val="000000"/>
              </w:rPr>
            </w:pPr>
            <w:r w:rsidRPr="009150B6">
              <w:rPr>
                <w:color w:val="000000"/>
              </w:rPr>
              <w:t>Количество первичных упаковок во вторичной (потребительской) упаковке</w:t>
            </w:r>
          </w:p>
        </w:tc>
        <w:tc>
          <w:tcPr>
            <w:tcW w:w="992" w:type="dxa"/>
            <w:vMerge w:val="restart"/>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02"/>
              <w:rPr>
                <w:color w:val="000000"/>
              </w:rPr>
            </w:pPr>
            <w:r w:rsidRPr="009150B6">
              <w:rPr>
                <w:color w:val="000000"/>
              </w:rPr>
              <w:t>Количество лекарственных форм во  вторичной (потребительской) упаковке</w:t>
            </w:r>
          </w:p>
        </w:tc>
        <w:tc>
          <w:tcPr>
            <w:tcW w:w="992" w:type="dxa"/>
            <w:vMerge w:val="restart"/>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r w:rsidRPr="009150B6">
              <w:rPr>
                <w:color w:val="000000"/>
              </w:rPr>
              <w:t>Единица измерения Товара в соответствии с ЕСКЛП (ПЕ)</w:t>
            </w:r>
          </w:p>
        </w:tc>
        <w:tc>
          <w:tcPr>
            <w:tcW w:w="992" w:type="dxa"/>
            <w:vMerge w:val="restart"/>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r w:rsidRPr="009150B6">
              <w:rPr>
                <w:color w:val="000000"/>
              </w:rPr>
              <w:t>Количество поставленного товара в единицах измерения ЕСКЛП (ПЕ)</w:t>
            </w:r>
          </w:p>
        </w:tc>
        <w:tc>
          <w:tcPr>
            <w:tcW w:w="993" w:type="dxa"/>
            <w:vMerge w:val="restart"/>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r w:rsidRPr="009150B6">
              <w:rPr>
                <w:color w:val="000000"/>
              </w:rPr>
              <w:t>Количество поставленных вторичных (потребительских) упаковок</w:t>
            </w:r>
          </w:p>
        </w:tc>
        <w:tc>
          <w:tcPr>
            <w:tcW w:w="991" w:type="dxa"/>
            <w:vMerge w:val="restart"/>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1"/>
              <w:rPr>
                <w:color w:val="000000"/>
              </w:rPr>
            </w:pPr>
            <w:r w:rsidRPr="009150B6">
              <w:rPr>
                <w:color w:val="000000"/>
              </w:rPr>
              <w:t xml:space="preserve">Цена </w:t>
            </w:r>
            <w:proofErr w:type="gramStart"/>
            <w:r w:rsidRPr="009150B6">
              <w:rPr>
                <w:color w:val="000000"/>
              </w:rPr>
              <w:t>за  вторичную</w:t>
            </w:r>
            <w:proofErr w:type="gramEnd"/>
            <w:r w:rsidRPr="009150B6">
              <w:rPr>
                <w:color w:val="000000"/>
              </w:rPr>
              <w:t xml:space="preserve"> (потребительскую)  упаковку,</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r w:rsidRPr="009150B6">
              <w:rPr>
                <w:color w:val="000000"/>
              </w:rPr>
              <w:t>руб.</w:t>
            </w:r>
          </w:p>
        </w:tc>
        <w:tc>
          <w:tcPr>
            <w:tcW w:w="1552" w:type="dxa"/>
            <w:gridSpan w:val="3"/>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r w:rsidRPr="009150B6">
              <w:rPr>
                <w:color w:val="000000"/>
              </w:rPr>
              <w:t>В том числе:</w:t>
            </w:r>
          </w:p>
        </w:tc>
        <w:tc>
          <w:tcPr>
            <w:tcW w:w="3268" w:type="dxa"/>
            <w:gridSpan w:val="3"/>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roofErr w:type="gramStart"/>
            <w:r w:rsidRPr="009150B6">
              <w:rPr>
                <w:color w:val="000000"/>
              </w:rPr>
              <w:t>Информация  из</w:t>
            </w:r>
            <w:proofErr w:type="gramEnd"/>
            <w:r w:rsidRPr="009150B6">
              <w:rPr>
                <w:color w:val="000000"/>
              </w:rPr>
              <w:t xml:space="preserve">  протокола  согласования  цен  поставки  Товара, включенного  в  перечень  жизненно  необходимых  и  важнейших лекарственных</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9150B6">
              <w:rPr>
                <w:color w:val="000000"/>
              </w:rPr>
              <w:t>препаратов (если применяется)</w:t>
            </w:r>
          </w:p>
        </w:tc>
      </w:tr>
      <w:tr w:rsidR="009150B6" w:rsidRPr="009150B6" w:rsidTr="009150B6">
        <w:trPr>
          <w:trHeight w:val="274"/>
        </w:trPr>
        <w:tc>
          <w:tcPr>
            <w:tcW w:w="2553" w:type="dxa"/>
            <w:gridSpan w:val="3"/>
            <w:vMerge/>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p>
        </w:tc>
        <w:tc>
          <w:tcPr>
            <w:tcW w:w="1134" w:type="dxa"/>
            <w:vMerge/>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p>
        </w:tc>
        <w:tc>
          <w:tcPr>
            <w:tcW w:w="992" w:type="dxa"/>
            <w:vMerge/>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p>
        </w:tc>
        <w:tc>
          <w:tcPr>
            <w:tcW w:w="993" w:type="dxa"/>
            <w:vMerge/>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p>
        </w:tc>
        <w:tc>
          <w:tcPr>
            <w:tcW w:w="992" w:type="dxa"/>
            <w:vMerge/>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p>
        </w:tc>
        <w:tc>
          <w:tcPr>
            <w:tcW w:w="992" w:type="dxa"/>
            <w:vMerge/>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p>
        </w:tc>
        <w:tc>
          <w:tcPr>
            <w:tcW w:w="992" w:type="dxa"/>
            <w:vMerge/>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p>
        </w:tc>
        <w:tc>
          <w:tcPr>
            <w:tcW w:w="993" w:type="dxa"/>
            <w:vMerge/>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p>
        </w:tc>
        <w:tc>
          <w:tcPr>
            <w:tcW w:w="991" w:type="dxa"/>
            <w:vMerge/>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p>
        </w:tc>
        <w:tc>
          <w:tcPr>
            <w:tcW w:w="776" w:type="dxa"/>
            <w:gridSpan w:val="2"/>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proofErr w:type="gramStart"/>
            <w:r w:rsidRPr="009150B6">
              <w:rPr>
                <w:color w:val="000000"/>
              </w:rPr>
              <w:t>НДС ,</w:t>
            </w:r>
            <w:proofErr w:type="gramEnd"/>
            <w:r w:rsidRPr="009150B6">
              <w:rPr>
                <w:color w:val="000000"/>
              </w:rPr>
              <w:t xml:space="preserve"> %  / НДС, руб. (если облагается)</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p>
        </w:tc>
        <w:tc>
          <w:tcPr>
            <w:tcW w:w="776"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11"/>
              <w:rPr>
                <w:color w:val="000000"/>
              </w:rPr>
            </w:pPr>
            <w:proofErr w:type="gramStart"/>
            <w:r w:rsidRPr="009150B6">
              <w:rPr>
                <w:color w:val="000000"/>
              </w:rPr>
              <w:t>оптовая  надбавка</w:t>
            </w:r>
            <w:proofErr w:type="gramEnd"/>
            <w:r w:rsidRPr="009150B6">
              <w:rPr>
                <w:color w:val="000000"/>
              </w:rPr>
              <w:t>,  руб. (если применяется)</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p>
        </w:tc>
        <w:tc>
          <w:tcPr>
            <w:tcW w:w="1089"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150B6">
              <w:rPr>
                <w:color w:val="000000"/>
              </w:rPr>
              <w:t>Зарегистрированная предельная отпускная цена, установленная</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rPr>
            </w:pPr>
            <w:r w:rsidRPr="009150B6">
              <w:rPr>
                <w:color w:val="000000"/>
              </w:rPr>
              <w:t>производителем  лекарственного препарата, руб.</w:t>
            </w:r>
          </w:p>
        </w:tc>
        <w:tc>
          <w:tcPr>
            <w:tcW w:w="1089"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150B6">
              <w:rPr>
                <w:color w:val="000000"/>
              </w:rPr>
              <w:t xml:space="preserve">Фактическая </w:t>
            </w:r>
            <w:proofErr w:type="gramStart"/>
            <w:r w:rsidRPr="009150B6">
              <w:rPr>
                <w:color w:val="000000"/>
              </w:rPr>
              <w:t>отпускная  цена</w:t>
            </w:r>
            <w:proofErr w:type="gramEnd"/>
            <w:r w:rsidRPr="009150B6">
              <w:rPr>
                <w:color w:val="000000"/>
              </w:rPr>
              <w:t>,  установленная  производителем</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150B6">
              <w:rPr>
                <w:color w:val="000000"/>
              </w:rPr>
              <w:t>лекарственного препарата (без НДС), руб.</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p>
        </w:tc>
        <w:tc>
          <w:tcPr>
            <w:tcW w:w="1090"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150B6">
              <w:rPr>
                <w:color w:val="000000"/>
              </w:rPr>
              <w:t>Суммарный    размер    фактических     оптовых    надбавок,</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rPr>
                <w:color w:val="000000"/>
              </w:rPr>
            </w:pPr>
            <w:r w:rsidRPr="009150B6">
              <w:rPr>
                <w:color w:val="000000"/>
              </w:rPr>
              <w:t>установленных  организациями  оптовой  торговли, руб.</w:t>
            </w:r>
          </w:p>
        </w:tc>
      </w:tr>
      <w:tr w:rsidR="009150B6" w:rsidRPr="009150B6" w:rsidTr="009150B6">
        <w:trPr>
          <w:trHeight w:val="127"/>
        </w:trPr>
        <w:tc>
          <w:tcPr>
            <w:tcW w:w="1135"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851"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567"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1134"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992"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993"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992"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992"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992"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993"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991"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708"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844" w:type="dxa"/>
            <w:gridSpan w:val="2"/>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1089"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1089"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c>
          <w:tcPr>
            <w:tcW w:w="1090" w:type="dxa"/>
            <w:shd w:val="clear" w:color="auto" w:fill="auto"/>
          </w:tcPr>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2"/>
                <w:szCs w:val="22"/>
              </w:rPr>
            </w:pPr>
          </w:p>
        </w:tc>
      </w:tr>
    </w:tbl>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570"/>
        </w:tabs>
        <w:rPr>
          <w:color w:val="000000"/>
          <w:sz w:val="22"/>
          <w:szCs w:val="22"/>
        </w:rPr>
      </w:pPr>
      <w:r w:rsidRPr="009150B6">
        <w:rPr>
          <w:color w:val="000000"/>
          <w:sz w:val="22"/>
          <w:szCs w:val="22"/>
        </w:rPr>
        <w:lastRenderedPageBreak/>
        <w:t xml:space="preserve">    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 </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570"/>
        </w:tabs>
        <w:rPr>
          <w:color w:val="000000"/>
          <w:sz w:val="22"/>
          <w:szCs w:val="22"/>
        </w:rPr>
      </w:pPr>
      <w:r w:rsidRPr="009150B6">
        <w:rPr>
          <w:color w:val="000000"/>
          <w:sz w:val="22"/>
          <w:szCs w:val="22"/>
        </w:rPr>
        <w:t xml:space="preserve">    1. </w:t>
      </w:r>
      <w:hyperlink r:id="rId38" w:history="1">
        <w:r w:rsidRPr="009150B6">
          <w:rPr>
            <w:color w:val="1A0DAB"/>
            <w:sz w:val="22"/>
            <w:szCs w:val="22"/>
          </w:rPr>
          <w:t>ОКПД 2</w:t>
        </w:r>
      </w:hyperlink>
      <w:r w:rsidRPr="009150B6">
        <w:rPr>
          <w:color w:val="1A0DAB"/>
          <w:sz w:val="22"/>
          <w:szCs w:val="22"/>
        </w:rPr>
        <w:t>: 21.20.10.</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9150B6">
        <w:rPr>
          <w:color w:val="000000"/>
          <w:sz w:val="22"/>
          <w:szCs w:val="22"/>
        </w:rPr>
        <w:t xml:space="preserve">    2.  К настоящему Акту прилагаются следующие документы, подтверждающие поставку Товара:</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9150B6">
        <w:rPr>
          <w:color w:val="000000"/>
          <w:sz w:val="22"/>
          <w:szCs w:val="22"/>
        </w:rPr>
        <w:t xml:space="preserve">    2.1. Товарная накладная от "__" ______ 20__ г. N _____</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9150B6">
        <w:rPr>
          <w:color w:val="000000"/>
          <w:sz w:val="22"/>
          <w:szCs w:val="22"/>
        </w:rPr>
        <w:t xml:space="preserve">    2.2. Счет-фактура от "__" _______ 20__ г. N _____</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9150B6">
        <w:rPr>
          <w:color w:val="000000"/>
          <w:sz w:val="22"/>
          <w:szCs w:val="22"/>
        </w:rPr>
        <w:t xml:space="preserve">    2.3. Копия(</w:t>
      </w:r>
      <w:proofErr w:type="spellStart"/>
      <w:r w:rsidRPr="009150B6">
        <w:rPr>
          <w:color w:val="000000"/>
          <w:sz w:val="22"/>
          <w:szCs w:val="22"/>
        </w:rPr>
        <w:t>ии</w:t>
      </w:r>
      <w:proofErr w:type="spellEnd"/>
      <w:r w:rsidRPr="009150B6">
        <w:rPr>
          <w:color w:val="000000"/>
          <w:sz w:val="22"/>
          <w:szCs w:val="22"/>
        </w:rPr>
        <w:t>) регистрационного(</w:t>
      </w:r>
      <w:proofErr w:type="spellStart"/>
      <w:r w:rsidRPr="009150B6">
        <w:rPr>
          <w:color w:val="000000"/>
          <w:sz w:val="22"/>
          <w:szCs w:val="22"/>
        </w:rPr>
        <w:t>ых</w:t>
      </w:r>
      <w:proofErr w:type="spellEnd"/>
      <w:r w:rsidRPr="009150B6">
        <w:rPr>
          <w:color w:val="000000"/>
          <w:sz w:val="22"/>
          <w:szCs w:val="22"/>
        </w:rPr>
        <w:t>) удостоверения(</w:t>
      </w:r>
      <w:proofErr w:type="spellStart"/>
      <w:r w:rsidRPr="009150B6">
        <w:rPr>
          <w:color w:val="000000"/>
          <w:sz w:val="22"/>
          <w:szCs w:val="22"/>
        </w:rPr>
        <w:t>ий</w:t>
      </w:r>
      <w:proofErr w:type="spellEnd"/>
      <w:r w:rsidRPr="009150B6">
        <w:rPr>
          <w:color w:val="000000"/>
          <w:sz w:val="22"/>
          <w:szCs w:val="22"/>
        </w:rPr>
        <w:t>) лекарственного(</w:t>
      </w:r>
      <w:proofErr w:type="spellStart"/>
      <w:r w:rsidRPr="009150B6">
        <w:rPr>
          <w:color w:val="000000"/>
          <w:sz w:val="22"/>
          <w:szCs w:val="22"/>
        </w:rPr>
        <w:t>ых</w:t>
      </w:r>
      <w:proofErr w:type="spellEnd"/>
      <w:r w:rsidRPr="009150B6">
        <w:rPr>
          <w:color w:val="000000"/>
          <w:sz w:val="22"/>
          <w:szCs w:val="22"/>
        </w:rPr>
        <w:t>) препарата(</w:t>
      </w:r>
      <w:proofErr w:type="spellStart"/>
      <w:r w:rsidRPr="009150B6">
        <w:rPr>
          <w:color w:val="000000"/>
          <w:sz w:val="22"/>
          <w:szCs w:val="22"/>
        </w:rPr>
        <w:t>ов</w:t>
      </w:r>
      <w:proofErr w:type="spellEnd"/>
      <w:r w:rsidRPr="009150B6">
        <w:rPr>
          <w:color w:val="000000"/>
          <w:sz w:val="22"/>
          <w:szCs w:val="22"/>
        </w:rPr>
        <w:t>)</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9150B6">
        <w:rPr>
          <w:color w:val="000000"/>
          <w:sz w:val="22"/>
          <w:szCs w:val="22"/>
        </w:rPr>
        <w:t xml:space="preserve">    2.4. Протокол согласования цен поставки Товара, включенного в перечень жизненно необходимых и важнейших лекарственных препаратов, составленный </w:t>
      </w:r>
      <w:r w:rsidR="00316A9A">
        <w:rPr>
          <w:color w:val="000000"/>
          <w:sz w:val="22"/>
          <w:szCs w:val="22"/>
        </w:rPr>
        <w:br/>
      </w:r>
      <w:r w:rsidRPr="009150B6">
        <w:rPr>
          <w:color w:val="000000"/>
          <w:sz w:val="22"/>
          <w:szCs w:val="22"/>
        </w:rPr>
        <w:t>по форме в соответствии с законодательством</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9150B6">
        <w:rPr>
          <w:color w:val="000000"/>
          <w:sz w:val="22"/>
          <w:szCs w:val="22"/>
        </w:rPr>
        <w:t xml:space="preserve">         Российской Федерации (при поставке Товара, включенного в перечень жизненно необходимых и важнейших лекарственных препаратов)</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9150B6">
        <w:rPr>
          <w:color w:val="000000"/>
          <w:sz w:val="22"/>
          <w:szCs w:val="22"/>
        </w:rPr>
        <w:t xml:space="preserve">    2.5. Инструкция(</w:t>
      </w:r>
      <w:proofErr w:type="spellStart"/>
      <w:r w:rsidRPr="009150B6">
        <w:rPr>
          <w:color w:val="000000"/>
          <w:sz w:val="22"/>
          <w:szCs w:val="22"/>
        </w:rPr>
        <w:t>ии</w:t>
      </w:r>
      <w:proofErr w:type="spellEnd"/>
      <w:r w:rsidRPr="009150B6">
        <w:rPr>
          <w:color w:val="000000"/>
          <w:sz w:val="22"/>
          <w:szCs w:val="22"/>
        </w:rPr>
        <w:t>) по медицинскому применению Товара на русском языке.</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9150B6">
        <w:rPr>
          <w:color w:val="000000"/>
          <w:sz w:val="22"/>
          <w:szCs w:val="22"/>
        </w:rPr>
        <w:t xml:space="preserve">    2.6. Копия Спецификации (</w:t>
      </w:r>
      <w:hyperlink r:id="rId39" w:history="1">
        <w:r w:rsidRPr="009150B6">
          <w:rPr>
            <w:color w:val="1A0DAB"/>
            <w:sz w:val="22"/>
            <w:szCs w:val="22"/>
            <w:u w:val="single"/>
          </w:rPr>
          <w:t>Приложение N 1</w:t>
        </w:r>
      </w:hyperlink>
      <w:r w:rsidRPr="009150B6">
        <w:rPr>
          <w:color w:val="000000"/>
          <w:sz w:val="22"/>
          <w:szCs w:val="22"/>
        </w:rPr>
        <w:t xml:space="preserve"> к Контракту).</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sidRPr="009150B6">
        <w:rPr>
          <w:color w:val="000000"/>
          <w:sz w:val="22"/>
          <w:szCs w:val="22"/>
        </w:rPr>
        <w:t xml:space="preserve">    2.7. Копия Технических характеристик (</w:t>
      </w:r>
      <w:hyperlink r:id="rId40" w:history="1">
        <w:r w:rsidRPr="009150B6">
          <w:rPr>
            <w:color w:val="1A0DAB"/>
            <w:sz w:val="22"/>
            <w:szCs w:val="22"/>
            <w:u w:val="single"/>
          </w:rPr>
          <w:t>Приложение N 2</w:t>
        </w:r>
      </w:hyperlink>
      <w:r w:rsidRPr="009150B6">
        <w:rPr>
          <w:color w:val="000000"/>
          <w:sz w:val="22"/>
          <w:szCs w:val="22"/>
        </w:rPr>
        <w:t xml:space="preserve"> к Контракту).</w:t>
      </w:r>
    </w:p>
    <w:p w:rsidR="009150B6" w:rsidRPr="009150B6" w:rsidRDefault="009150B6" w:rsidP="009150B6">
      <w:pPr>
        <w:spacing w:line="288" w:lineRule="atLeast"/>
        <w:jc w:val="both"/>
        <w:rPr>
          <w:color w:val="000000"/>
          <w:sz w:val="22"/>
          <w:szCs w:val="22"/>
        </w:rPr>
      </w:pPr>
      <w:r w:rsidRPr="009150B6">
        <w:rPr>
          <w:color w:val="000000"/>
          <w:sz w:val="22"/>
          <w:szCs w:val="22"/>
        </w:rPr>
        <w:t> </w:t>
      </w:r>
    </w:p>
    <w:tbl>
      <w:tblPr>
        <w:tblW w:w="14864" w:type="dxa"/>
        <w:tblInd w:w="20" w:type="dxa"/>
        <w:tblCellMar>
          <w:left w:w="0" w:type="dxa"/>
          <w:right w:w="0" w:type="dxa"/>
        </w:tblCellMar>
        <w:tblLook w:val="04A0" w:firstRow="1" w:lastRow="0" w:firstColumn="1" w:lastColumn="0" w:noHBand="0" w:noVBand="1"/>
      </w:tblPr>
      <w:tblGrid>
        <w:gridCol w:w="4954"/>
        <w:gridCol w:w="4955"/>
        <w:gridCol w:w="4955"/>
      </w:tblGrid>
      <w:tr w:rsidR="009150B6" w:rsidRPr="009150B6" w:rsidTr="002906F8">
        <w:tc>
          <w:tcPr>
            <w:tcW w:w="4954" w:type="dxa"/>
            <w:vAlign w:val="center"/>
            <w:hideMark/>
          </w:tcPr>
          <w:p w:rsidR="009150B6" w:rsidRPr="009150B6" w:rsidRDefault="009150B6" w:rsidP="009150B6">
            <w:pPr>
              <w:spacing w:after="100" w:line="288" w:lineRule="atLeast"/>
              <w:jc w:val="both"/>
              <w:rPr>
                <w:sz w:val="22"/>
                <w:szCs w:val="22"/>
              </w:rPr>
            </w:pPr>
            <w:r w:rsidRPr="009150B6">
              <w:rPr>
                <w:sz w:val="22"/>
                <w:szCs w:val="22"/>
              </w:rPr>
              <w:t>От Поставщика:</w:t>
            </w:r>
          </w:p>
        </w:tc>
        <w:tc>
          <w:tcPr>
            <w:tcW w:w="4955" w:type="dxa"/>
            <w:hideMark/>
          </w:tcPr>
          <w:p w:rsidR="009150B6" w:rsidRPr="009150B6" w:rsidRDefault="009150B6" w:rsidP="009150B6">
            <w:pPr>
              <w:spacing w:after="100" w:line="288" w:lineRule="atLeast"/>
              <w:rPr>
                <w:sz w:val="22"/>
                <w:szCs w:val="22"/>
              </w:rPr>
            </w:pPr>
            <w:r w:rsidRPr="009150B6">
              <w:rPr>
                <w:sz w:val="22"/>
                <w:szCs w:val="22"/>
              </w:rPr>
              <w:t> </w:t>
            </w:r>
          </w:p>
        </w:tc>
        <w:tc>
          <w:tcPr>
            <w:tcW w:w="4955" w:type="dxa"/>
            <w:vAlign w:val="center"/>
            <w:hideMark/>
          </w:tcPr>
          <w:p w:rsidR="009150B6" w:rsidRPr="009150B6" w:rsidRDefault="009150B6" w:rsidP="009150B6">
            <w:pPr>
              <w:spacing w:after="100" w:line="288" w:lineRule="atLeast"/>
              <w:rPr>
                <w:sz w:val="22"/>
                <w:szCs w:val="22"/>
              </w:rPr>
            </w:pPr>
            <w:r w:rsidRPr="009150B6">
              <w:rPr>
                <w:sz w:val="22"/>
                <w:szCs w:val="22"/>
              </w:rPr>
              <w:t>От Заказчика (Получателя):</w:t>
            </w:r>
          </w:p>
        </w:tc>
      </w:tr>
      <w:tr w:rsidR="00441E86" w:rsidRPr="009150B6" w:rsidTr="000A68A8">
        <w:trPr>
          <w:trHeight w:val="852"/>
        </w:trPr>
        <w:tc>
          <w:tcPr>
            <w:tcW w:w="4954" w:type="dxa"/>
            <w:hideMark/>
          </w:tcPr>
          <w:p w:rsidR="00441E86" w:rsidRPr="009150B6" w:rsidRDefault="00441E86" w:rsidP="00441E86">
            <w:pPr>
              <w:spacing w:after="100" w:line="288" w:lineRule="atLeast"/>
              <w:rPr>
                <w:sz w:val="22"/>
                <w:szCs w:val="22"/>
              </w:rPr>
            </w:pPr>
            <w:r w:rsidRPr="009150B6">
              <w:rPr>
                <w:sz w:val="22"/>
                <w:szCs w:val="22"/>
              </w:rPr>
              <w:t> </w:t>
            </w:r>
          </w:p>
        </w:tc>
        <w:tc>
          <w:tcPr>
            <w:tcW w:w="4955" w:type="dxa"/>
            <w:hideMark/>
          </w:tcPr>
          <w:p w:rsidR="00441E86" w:rsidRPr="009150B6" w:rsidRDefault="00441E86" w:rsidP="00441E86">
            <w:pPr>
              <w:spacing w:after="100" w:line="288" w:lineRule="atLeast"/>
              <w:rPr>
                <w:sz w:val="22"/>
                <w:szCs w:val="22"/>
              </w:rPr>
            </w:pPr>
            <w:r w:rsidRPr="009150B6">
              <w:rPr>
                <w:sz w:val="22"/>
                <w:szCs w:val="22"/>
              </w:rPr>
              <w:t> </w:t>
            </w:r>
          </w:p>
        </w:tc>
        <w:tc>
          <w:tcPr>
            <w:tcW w:w="4955" w:type="dxa"/>
            <w:vAlign w:val="center"/>
          </w:tcPr>
          <w:p w:rsidR="000A68A8" w:rsidRPr="000A68A8" w:rsidRDefault="000A68A8" w:rsidP="000A68A8">
            <w:pPr>
              <w:widowControl w:val="0"/>
              <w:autoSpaceDE w:val="0"/>
              <w:autoSpaceDN w:val="0"/>
              <w:rPr>
                <w:rFonts w:eastAsia="Courier New"/>
                <w:sz w:val="22"/>
                <w:szCs w:val="22"/>
              </w:rPr>
            </w:pPr>
            <w:r w:rsidRPr="000A68A8">
              <w:rPr>
                <w:rFonts w:eastAsia="Courier New"/>
                <w:sz w:val="22"/>
                <w:szCs w:val="22"/>
              </w:rPr>
              <w:t>Начальник медико-санитарной части-врач</w:t>
            </w:r>
          </w:p>
          <w:p w:rsidR="000A68A8" w:rsidRPr="000A68A8" w:rsidRDefault="000A68A8" w:rsidP="000A68A8">
            <w:pPr>
              <w:widowControl w:val="0"/>
              <w:autoSpaceDE w:val="0"/>
              <w:autoSpaceDN w:val="0"/>
              <w:rPr>
                <w:rFonts w:eastAsia="Courier New"/>
                <w:sz w:val="22"/>
                <w:szCs w:val="22"/>
              </w:rPr>
            </w:pPr>
          </w:p>
          <w:p w:rsidR="00441E86" w:rsidRPr="00726621" w:rsidRDefault="000A68A8" w:rsidP="000A68A8">
            <w:pPr>
              <w:widowControl w:val="0"/>
              <w:autoSpaceDE w:val="0"/>
              <w:autoSpaceDN w:val="0"/>
              <w:rPr>
                <w:rFonts w:eastAsia="Courier New"/>
                <w:sz w:val="22"/>
                <w:szCs w:val="22"/>
              </w:rPr>
            </w:pPr>
            <w:r w:rsidRPr="000A68A8">
              <w:rPr>
                <w:rFonts w:eastAsia="Courier New"/>
                <w:sz w:val="22"/>
                <w:szCs w:val="22"/>
              </w:rPr>
              <w:t xml:space="preserve">_________________________ /С.Э. </w:t>
            </w:r>
            <w:proofErr w:type="spellStart"/>
            <w:r w:rsidRPr="000A68A8">
              <w:rPr>
                <w:rFonts w:eastAsia="Courier New"/>
                <w:sz w:val="22"/>
                <w:szCs w:val="22"/>
              </w:rPr>
              <w:t>Бакилин</w:t>
            </w:r>
            <w:proofErr w:type="spellEnd"/>
          </w:p>
        </w:tc>
      </w:tr>
      <w:tr w:rsidR="009150B6" w:rsidRPr="009150B6" w:rsidTr="00726621">
        <w:tc>
          <w:tcPr>
            <w:tcW w:w="4954" w:type="dxa"/>
            <w:vAlign w:val="center"/>
            <w:hideMark/>
          </w:tcPr>
          <w:p w:rsidR="009150B6" w:rsidRPr="009150B6" w:rsidRDefault="009150B6" w:rsidP="009150B6">
            <w:pPr>
              <w:spacing w:after="100" w:line="288" w:lineRule="atLeast"/>
              <w:jc w:val="both"/>
              <w:rPr>
                <w:sz w:val="22"/>
                <w:szCs w:val="22"/>
              </w:rPr>
            </w:pPr>
            <w:r w:rsidRPr="009150B6">
              <w:rPr>
                <w:sz w:val="22"/>
                <w:szCs w:val="22"/>
              </w:rPr>
              <w:t>М.П. (при наличии)</w:t>
            </w:r>
          </w:p>
        </w:tc>
        <w:tc>
          <w:tcPr>
            <w:tcW w:w="4955" w:type="dxa"/>
            <w:hideMark/>
          </w:tcPr>
          <w:p w:rsidR="009150B6" w:rsidRPr="009150B6" w:rsidRDefault="009150B6" w:rsidP="009150B6">
            <w:pPr>
              <w:spacing w:after="100" w:line="288" w:lineRule="atLeast"/>
              <w:rPr>
                <w:sz w:val="22"/>
                <w:szCs w:val="22"/>
              </w:rPr>
            </w:pPr>
            <w:r w:rsidRPr="009150B6">
              <w:rPr>
                <w:sz w:val="22"/>
                <w:szCs w:val="22"/>
              </w:rPr>
              <w:t> </w:t>
            </w:r>
          </w:p>
        </w:tc>
        <w:tc>
          <w:tcPr>
            <w:tcW w:w="4955" w:type="dxa"/>
            <w:vAlign w:val="center"/>
            <w:hideMark/>
          </w:tcPr>
          <w:p w:rsidR="009150B6" w:rsidRPr="009150B6" w:rsidRDefault="009150B6" w:rsidP="009150B6">
            <w:pPr>
              <w:spacing w:after="100" w:line="288" w:lineRule="atLeast"/>
              <w:jc w:val="both"/>
              <w:rPr>
                <w:sz w:val="22"/>
                <w:szCs w:val="22"/>
              </w:rPr>
            </w:pPr>
            <w:r w:rsidRPr="009150B6">
              <w:rPr>
                <w:sz w:val="22"/>
                <w:szCs w:val="22"/>
              </w:rPr>
              <w:t>М.П.</w:t>
            </w:r>
          </w:p>
        </w:tc>
      </w:tr>
      <w:tr w:rsidR="009150B6" w:rsidRPr="009150B6" w:rsidTr="009150B6">
        <w:tc>
          <w:tcPr>
            <w:tcW w:w="4954" w:type="dxa"/>
            <w:hideMark/>
          </w:tcPr>
          <w:p w:rsidR="009150B6" w:rsidRPr="009150B6" w:rsidRDefault="009150B6" w:rsidP="000A68A8">
            <w:pPr>
              <w:spacing w:after="100" w:line="288" w:lineRule="atLeast"/>
              <w:jc w:val="both"/>
              <w:rPr>
                <w:sz w:val="22"/>
                <w:szCs w:val="22"/>
              </w:rPr>
            </w:pPr>
            <w:r w:rsidRPr="009150B6">
              <w:rPr>
                <w:sz w:val="22"/>
                <w:szCs w:val="22"/>
              </w:rPr>
              <w:t>"__</w:t>
            </w:r>
            <w:r w:rsidR="004E3BCA">
              <w:rPr>
                <w:sz w:val="22"/>
                <w:szCs w:val="22"/>
              </w:rPr>
              <w:t>__</w:t>
            </w:r>
            <w:r w:rsidRPr="009150B6">
              <w:rPr>
                <w:sz w:val="22"/>
                <w:szCs w:val="22"/>
              </w:rPr>
              <w:t>" ________________________ 20</w:t>
            </w:r>
            <w:r w:rsidR="002906F8">
              <w:rPr>
                <w:sz w:val="22"/>
                <w:szCs w:val="22"/>
              </w:rPr>
              <w:t>2</w:t>
            </w:r>
            <w:r w:rsidR="000A68A8">
              <w:rPr>
                <w:sz w:val="22"/>
                <w:szCs w:val="22"/>
              </w:rPr>
              <w:t>6</w:t>
            </w:r>
            <w:r w:rsidRPr="009150B6">
              <w:rPr>
                <w:sz w:val="22"/>
                <w:szCs w:val="22"/>
              </w:rPr>
              <w:t xml:space="preserve"> г.</w:t>
            </w:r>
          </w:p>
        </w:tc>
        <w:tc>
          <w:tcPr>
            <w:tcW w:w="4955" w:type="dxa"/>
            <w:hideMark/>
          </w:tcPr>
          <w:p w:rsidR="009150B6" w:rsidRPr="009150B6" w:rsidRDefault="009150B6" w:rsidP="009150B6">
            <w:pPr>
              <w:spacing w:after="100" w:line="288" w:lineRule="atLeast"/>
              <w:rPr>
                <w:sz w:val="22"/>
                <w:szCs w:val="22"/>
              </w:rPr>
            </w:pPr>
            <w:r w:rsidRPr="009150B6">
              <w:rPr>
                <w:sz w:val="22"/>
                <w:szCs w:val="22"/>
              </w:rPr>
              <w:t> </w:t>
            </w:r>
          </w:p>
        </w:tc>
        <w:tc>
          <w:tcPr>
            <w:tcW w:w="4955" w:type="dxa"/>
            <w:hideMark/>
          </w:tcPr>
          <w:p w:rsidR="009150B6" w:rsidRPr="009150B6" w:rsidRDefault="009150B6" w:rsidP="000A68A8">
            <w:pPr>
              <w:spacing w:after="100" w:line="288" w:lineRule="atLeast"/>
              <w:jc w:val="both"/>
              <w:rPr>
                <w:sz w:val="22"/>
                <w:szCs w:val="22"/>
              </w:rPr>
            </w:pPr>
            <w:r w:rsidRPr="009150B6">
              <w:rPr>
                <w:sz w:val="22"/>
                <w:szCs w:val="22"/>
              </w:rPr>
              <w:t>"__</w:t>
            </w:r>
            <w:r w:rsidR="004E3BCA">
              <w:rPr>
                <w:sz w:val="22"/>
                <w:szCs w:val="22"/>
              </w:rPr>
              <w:t>__</w:t>
            </w:r>
            <w:r w:rsidRPr="009150B6">
              <w:rPr>
                <w:sz w:val="22"/>
                <w:szCs w:val="22"/>
              </w:rPr>
              <w:t>" ________________________ 20</w:t>
            </w:r>
            <w:r w:rsidR="002C4972">
              <w:rPr>
                <w:sz w:val="22"/>
                <w:szCs w:val="22"/>
              </w:rPr>
              <w:t>2</w:t>
            </w:r>
            <w:r w:rsidR="000A68A8">
              <w:rPr>
                <w:sz w:val="22"/>
                <w:szCs w:val="22"/>
              </w:rPr>
              <w:t>6</w:t>
            </w:r>
            <w:r w:rsidRPr="009150B6">
              <w:rPr>
                <w:sz w:val="22"/>
                <w:szCs w:val="22"/>
              </w:rPr>
              <w:t xml:space="preserve"> г.</w:t>
            </w:r>
          </w:p>
        </w:tc>
      </w:tr>
    </w:tbl>
    <w:p w:rsidR="009150B6" w:rsidRPr="009150B6" w:rsidRDefault="009150B6" w:rsidP="009150B6">
      <w:pPr>
        <w:spacing w:line="288" w:lineRule="atLeast"/>
        <w:jc w:val="both"/>
        <w:rPr>
          <w:color w:val="000000"/>
          <w:sz w:val="22"/>
          <w:szCs w:val="22"/>
        </w:rPr>
      </w:pPr>
      <w:r w:rsidRPr="009150B6">
        <w:rPr>
          <w:color w:val="000000"/>
          <w:sz w:val="22"/>
          <w:szCs w:val="22"/>
        </w:rPr>
        <w:t> </w:t>
      </w:r>
    </w:p>
    <w:p w:rsidR="005B28AC" w:rsidRDefault="009150B6" w:rsidP="009150B6">
      <w:pPr>
        <w:jc w:val="both"/>
        <w:rPr>
          <w:color w:val="000000"/>
          <w:sz w:val="22"/>
          <w:szCs w:val="22"/>
        </w:rPr>
        <w:sectPr w:rsidR="005B28AC" w:rsidSect="00046FCE">
          <w:pgSz w:w="16838" w:h="11906" w:orient="landscape"/>
          <w:pgMar w:top="851" w:right="709" w:bottom="851" w:left="567" w:header="709" w:footer="709" w:gutter="0"/>
          <w:cols w:space="708"/>
          <w:docGrid w:linePitch="360"/>
        </w:sectPr>
      </w:pPr>
      <w:r w:rsidRPr="009150B6">
        <w:rPr>
          <w:color w:val="000000"/>
          <w:sz w:val="22"/>
          <w:szCs w:val="22"/>
        </w:rPr>
        <w:t> </w:t>
      </w:r>
    </w:p>
    <w:p w:rsidR="009150B6" w:rsidRPr="009150B6" w:rsidRDefault="009150B6" w:rsidP="009150B6">
      <w:pPr>
        <w:jc w:val="both"/>
        <w:rPr>
          <w:color w:val="000000"/>
          <w:sz w:val="22"/>
          <w:szCs w:val="22"/>
        </w:rPr>
      </w:pPr>
    </w:p>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9150B6">
      <w:pPr>
        <w:jc w:val="both"/>
        <w:rPr>
          <w:color w:val="000000"/>
          <w:sz w:val="22"/>
          <w:szCs w:val="22"/>
        </w:rPr>
      </w:pPr>
      <w:r w:rsidRPr="009150B6">
        <w:rPr>
          <w:color w:val="000000"/>
          <w:sz w:val="22"/>
          <w:szCs w:val="22"/>
        </w:rPr>
        <w:t> </w:t>
      </w:r>
    </w:p>
    <w:p w:rsidR="001A73ED" w:rsidRPr="009150B6" w:rsidRDefault="001A73ED" w:rsidP="001A73ED">
      <w:pPr>
        <w:spacing w:line="288" w:lineRule="atLeast"/>
        <w:jc w:val="right"/>
        <w:rPr>
          <w:color w:val="000000"/>
          <w:sz w:val="22"/>
          <w:szCs w:val="22"/>
        </w:rPr>
      </w:pPr>
      <w:r w:rsidRPr="009150B6">
        <w:rPr>
          <w:color w:val="000000"/>
          <w:sz w:val="22"/>
          <w:szCs w:val="22"/>
        </w:rPr>
        <w:t xml:space="preserve">Приложение N </w:t>
      </w:r>
      <w:r>
        <w:rPr>
          <w:color w:val="000000"/>
          <w:sz w:val="22"/>
          <w:szCs w:val="22"/>
        </w:rPr>
        <w:t>4</w:t>
      </w:r>
    </w:p>
    <w:p w:rsidR="001A73ED" w:rsidRPr="009150B6" w:rsidRDefault="001A73ED" w:rsidP="001A73ED">
      <w:pPr>
        <w:spacing w:line="288" w:lineRule="atLeast"/>
        <w:jc w:val="right"/>
        <w:rPr>
          <w:color w:val="000000"/>
          <w:sz w:val="22"/>
          <w:szCs w:val="22"/>
        </w:rPr>
      </w:pPr>
      <w:r w:rsidRPr="009150B6">
        <w:rPr>
          <w:color w:val="000000"/>
          <w:sz w:val="22"/>
          <w:szCs w:val="22"/>
        </w:rPr>
        <w:t>к Контракту</w:t>
      </w:r>
    </w:p>
    <w:p w:rsidR="001A73ED" w:rsidRPr="009150B6" w:rsidRDefault="001A73ED" w:rsidP="001A73ED">
      <w:pPr>
        <w:jc w:val="right"/>
        <w:rPr>
          <w:color w:val="000000"/>
          <w:sz w:val="22"/>
          <w:szCs w:val="22"/>
        </w:rPr>
      </w:pPr>
      <w:r>
        <w:rPr>
          <w:color w:val="000000"/>
          <w:sz w:val="22"/>
          <w:szCs w:val="22"/>
        </w:rPr>
        <w:t xml:space="preserve">№ </w:t>
      </w:r>
      <w:r w:rsidRPr="009150B6">
        <w:rPr>
          <w:color w:val="000000"/>
          <w:sz w:val="22"/>
          <w:szCs w:val="22"/>
        </w:rPr>
        <w:t xml:space="preserve"> ___</w:t>
      </w:r>
      <w:r>
        <w:rPr>
          <w:color w:val="000000"/>
          <w:sz w:val="22"/>
          <w:szCs w:val="22"/>
        </w:rPr>
        <w:t>___________________</w:t>
      </w:r>
      <w:r w:rsidR="004E3BCA">
        <w:rPr>
          <w:color w:val="000000"/>
          <w:sz w:val="22"/>
          <w:szCs w:val="22"/>
        </w:rPr>
        <w:t>__</w:t>
      </w:r>
      <w:r>
        <w:rPr>
          <w:color w:val="000000"/>
          <w:sz w:val="22"/>
          <w:szCs w:val="22"/>
        </w:rPr>
        <w:br/>
      </w:r>
      <w:r w:rsidRPr="002B43C0">
        <w:rPr>
          <w:color w:val="000000"/>
          <w:sz w:val="22"/>
          <w:szCs w:val="22"/>
        </w:rPr>
        <w:t xml:space="preserve"> </w:t>
      </w:r>
      <w:r w:rsidRPr="009150B6">
        <w:rPr>
          <w:color w:val="000000"/>
          <w:sz w:val="22"/>
          <w:szCs w:val="22"/>
        </w:rPr>
        <w:t>от "__</w:t>
      </w:r>
      <w:r w:rsidR="004E3BCA">
        <w:rPr>
          <w:color w:val="000000"/>
          <w:sz w:val="22"/>
          <w:szCs w:val="22"/>
        </w:rPr>
        <w:t>__</w:t>
      </w:r>
      <w:r w:rsidRPr="009150B6">
        <w:rPr>
          <w:color w:val="000000"/>
          <w:sz w:val="22"/>
          <w:szCs w:val="22"/>
        </w:rPr>
        <w:t>" ______</w:t>
      </w:r>
      <w:r w:rsidR="00F377CF">
        <w:rPr>
          <w:color w:val="000000"/>
          <w:sz w:val="22"/>
          <w:szCs w:val="22"/>
        </w:rPr>
        <w:t>_______</w:t>
      </w:r>
      <w:r w:rsidRPr="009150B6">
        <w:rPr>
          <w:color w:val="000000"/>
          <w:sz w:val="22"/>
          <w:szCs w:val="22"/>
        </w:rPr>
        <w:t>20</w:t>
      </w:r>
      <w:r w:rsidR="00BB5E39">
        <w:rPr>
          <w:color w:val="000000"/>
          <w:sz w:val="22"/>
          <w:szCs w:val="22"/>
        </w:rPr>
        <w:t>2</w:t>
      </w:r>
      <w:r w:rsidR="00144C5F">
        <w:rPr>
          <w:color w:val="000000"/>
          <w:sz w:val="22"/>
          <w:szCs w:val="22"/>
        </w:rPr>
        <w:t>6</w:t>
      </w:r>
      <w:r w:rsidRPr="009150B6">
        <w:rPr>
          <w:color w:val="000000"/>
          <w:sz w:val="22"/>
          <w:szCs w:val="22"/>
        </w:rPr>
        <w:t xml:space="preserve"> г.</w:t>
      </w:r>
    </w:p>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sidRPr="009150B6">
        <w:rPr>
          <w:color w:val="000000"/>
          <w:sz w:val="22"/>
          <w:szCs w:val="22"/>
        </w:rPr>
        <w:t>АКТ СВЕРКИ РАСЧЕТОВ</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9150B6">
        <w:rPr>
          <w:color w:val="000000"/>
          <w:sz w:val="22"/>
          <w:szCs w:val="22"/>
        </w:rPr>
        <w:t xml:space="preserve">          _______________________________________________________</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9150B6">
        <w:rPr>
          <w:color w:val="000000"/>
          <w:sz w:val="22"/>
          <w:szCs w:val="22"/>
        </w:rPr>
        <w:t xml:space="preserve">                    и _________________________________</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9150B6">
        <w:rPr>
          <w:color w:val="000000"/>
          <w:sz w:val="22"/>
          <w:szCs w:val="22"/>
        </w:rPr>
        <w:t> </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9150B6">
        <w:rPr>
          <w:color w:val="000000"/>
          <w:sz w:val="22"/>
          <w:szCs w:val="22"/>
        </w:rPr>
        <w:t xml:space="preserve">     (Государственный контракт от "__" _________________ 20__ г. N ________________________)</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9150B6">
        <w:rPr>
          <w:color w:val="000000"/>
          <w:sz w:val="22"/>
          <w:szCs w:val="22"/>
        </w:rPr>
        <w:t> </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9150B6">
        <w:rPr>
          <w:color w:val="000000"/>
          <w:sz w:val="22"/>
          <w:szCs w:val="22"/>
        </w:rPr>
        <w:t>Сальдо на __________ _______________        Раздел _________________</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9150B6">
        <w:rPr>
          <w:color w:val="000000"/>
          <w:sz w:val="22"/>
          <w:szCs w:val="22"/>
        </w:rPr>
        <w:t xml:space="preserve">            (</w:t>
      </w:r>
      <w:proofErr w:type="gramStart"/>
      <w:r w:rsidRPr="009150B6">
        <w:rPr>
          <w:color w:val="000000"/>
          <w:sz w:val="22"/>
          <w:szCs w:val="22"/>
        </w:rPr>
        <w:t xml:space="preserve">дата)   </w:t>
      </w:r>
      <w:proofErr w:type="gramEnd"/>
      <w:r w:rsidRPr="009150B6">
        <w:rPr>
          <w:color w:val="000000"/>
          <w:sz w:val="22"/>
          <w:szCs w:val="22"/>
        </w:rPr>
        <w:t xml:space="preserve">    (сумма)</w:t>
      </w:r>
    </w:p>
    <w:p w:rsidR="009150B6" w:rsidRPr="009150B6" w:rsidRDefault="009150B6" w:rsidP="009150B6">
      <w:pPr>
        <w:jc w:val="both"/>
        <w:rPr>
          <w:color w:val="000000"/>
          <w:sz w:val="22"/>
          <w:szCs w:val="22"/>
        </w:rPr>
      </w:pPr>
      <w:r w:rsidRPr="009150B6">
        <w:rPr>
          <w:color w:val="000000"/>
          <w:sz w:val="22"/>
          <w:szCs w:val="22"/>
        </w:rPr>
        <w:t> </w:t>
      </w:r>
    </w:p>
    <w:tbl>
      <w:tblPr>
        <w:tblW w:w="9040" w:type="dxa"/>
        <w:tblInd w:w="20" w:type="dxa"/>
        <w:tblCellMar>
          <w:left w:w="0" w:type="dxa"/>
          <w:right w:w="0" w:type="dxa"/>
        </w:tblCellMar>
        <w:tblLook w:val="04A0" w:firstRow="1" w:lastRow="0" w:firstColumn="1" w:lastColumn="0" w:noHBand="0" w:noVBand="1"/>
      </w:tblPr>
      <w:tblGrid>
        <w:gridCol w:w="3475"/>
        <w:gridCol w:w="1704"/>
        <w:gridCol w:w="1927"/>
        <w:gridCol w:w="1934"/>
      </w:tblGrid>
      <w:tr w:rsidR="009150B6" w:rsidRPr="009150B6" w:rsidTr="009150B6">
        <w:tc>
          <w:tcPr>
            <w:tcW w:w="0" w:type="auto"/>
            <w:gridSpan w:val="2"/>
            <w:tcBorders>
              <w:top w:val="single" w:sz="8" w:space="0" w:color="000000"/>
              <w:left w:val="single" w:sz="8" w:space="0" w:color="000000"/>
              <w:bottom w:val="single" w:sz="8" w:space="0" w:color="000000"/>
              <w:right w:val="single" w:sz="8" w:space="0" w:color="000000"/>
            </w:tcBorders>
            <w:hideMark/>
          </w:tcPr>
          <w:p w:rsidR="009150B6" w:rsidRPr="009150B6" w:rsidRDefault="009150B6" w:rsidP="009150B6">
            <w:pPr>
              <w:jc w:val="center"/>
              <w:rPr>
                <w:sz w:val="22"/>
                <w:szCs w:val="22"/>
              </w:rPr>
            </w:pPr>
            <w:r w:rsidRPr="009150B6">
              <w:rPr>
                <w:sz w:val="22"/>
                <w:szCs w:val="22"/>
              </w:rPr>
              <w:t>Наименование Заказчика</w:t>
            </w:r>
          </w:p>
        </w:tc>
        <w:tc>
          <w:tcPr>
            <w:tcW w:w="0" w:type="auto"/>
            <w:gridSpan w:val="2"/>
            <w:tcBorders>
              <w:top w:val="single" w:sz="8" w:space="0" w:color="000000"/>
              <w:left w:val="single" w:sz="8" w:space="0" w:color="000000"/>
              <w:bottom w:val="single" w:sz="8" w:space="0" w:color="000000"/>
              <w:right w:val="single" w:sz="8" w:space="0" w:color="000000"/>
            </w:tcBorders>
            <w:hideMark/>
          </w:tcPr>
          <w:p w:rsidR="009150B6" w:rsidRPr="009150B6" w:rsidRDefault="009150B6" w:rsidP="009150B6">
            <w:pPr>
              <w:jc w:val="center"/>
              <w:rPr>
                <w:sz w:val="22"/>
                <w:szCs w:val="22"/>
              </w:rPr>
            </w:pPr>
            <w:r w:rsidRPr="009150B6">
              <w:rPr>
                <w:sz w:val="22"/>
                <w:szCs w:val="22"/>
              </w:rPr>
              <w:t>Наименование Поставщика</w:t>
            </w:r>
          </w:p>
        </w:tc>
      </w:tr>
      <w:tr w:rsidR="009150B6" w:rsidRPr="009150B6" w:rsidTr="009150B6">
        <w:tc>
          <w:tcPr>
            <w:tcW w:w="0" w:type="auto"/>
            <w:tcBorders>
              <w:top w:val="single" w:sz="8" w:space="0" w:color="000000"/>
              <w:left w:val="single" w:sz="8" w:space="0" w:color="000000"/>
              <w:bottom w:val="single" w:sz="8" w:space="0" w:color="000000"/>
              <w:right w:val="single" w:sz="8" w:space="0" w:color="000000"/>
            </w:tcBorders>
            <w:hideMark/>
          </w:tcPr>
          <w:p w:rsidR="009150B6" w:rsidRPr="009150B6" w:rsidRDefault="009150B6" w:rsidP="009150B6">
            <w:pPr>
              <w:jc w:val="center"/>
              <w:rPr>
                <w:sz w:val="22"/>
                <w:szCs w:val="22"/>
              </w:rPr>
            </w:pPr>
            <w:r w:rsidRPr="009150B6">
              <w:rPr>
                <w:sz w:val="22"/>
                <w:szCs w:val="22"/>
              </w:rPr>
              <w:t>N платежных поручений</w:t>
            </w:r>
          </w:p>
        </w:tc>
        <w:tc>
          <w:tcPr>
            <w:tcW w:w="0" w:type="auto"/>
            <w:tcBorders>
              <w:top w:val="single" w:sz="8" w:space="0" w:color="000000"/>
              <w:left w:val="single" w:sz="8" w:space="0" w:color="000000"/>
              <w:bottom w:val="single" w:sz="8" w:space="0" w:color="000000"/>
              <w:right w:val="single" w:sz="8" w:space="0" w:color="000000"/>
            </w:tcBorders>
            <w:hideMark/>
          </w:tcPr>
          <w:p w:rsidR="009150B6" w:rsidRPr="009150B6" w:rsidRDefault="009150B6" w:rsidP="009150B6">
            <w:pPr>
              <w:jc w:val="center"/>
              <w:rPr>
                <w:sz w:val="22"/>
                <w:szCs w:val="22"/>
              </w:rPr>
            </w:pPr>
            <w:r w:rsidRPr="009150B6">
              <w:rPr>
                <w:sz w:val="22"/>
                <w:szCs w:val="22"/>
              </w:rPr>
              <w:t>Сумма, руб.</w:t>
            </w:r>
          </w:p>
        </w:tc>
        <w:tc>
          <w:tcPr>
            <w:tcW w:w="0" w:type="auto"/>
            <w:tcBorders>
              <w:top w:val="single" w:sz="8" w:space="0" w:color="000000"/>
              <w:left w:val="single" w:sz="8" w:space="0" w:color="000000"/>
              <w:bottom w:val="single" w:sz="8" w:space="0" w:color="000000"/>
              <w:right w:val="single" w:sz="8" w:space="0" w:color="000000"/>
            </w:tcBorders>
            <w:hideMark/>
          </w:tcPr>
          <w:p w:rsidR="009150B6" w:rsidRPr="009150B6" w:rsidRDefault="009150B6" w:rsidP="009150B6">
            <w:pPr>
              <w:jc w:val="center"/>
              <w:rPr>
                <w:sz w:val="22"/>
                <w:szCs w:val="22"/>
              </w:rPr>
            </w:pPr>
            <w:r w:rsidRPr="009150B6">
              <w:rPr>
                <w:sz w:val="22"/>
                <w:szCs w:val="22"/>
              </w:rPr>
              <w:t>N акта, дата</w:t>
            </w:r>
          </w:p>
        </w:tc>
        <w:tc>
          <w:tcPr>
            <w:tcW w:w="0" w:type="auto"/>
            <w:tcBorders>
              <w:top w:val="single" w:sz="8" w:space="0" w:color="000000"/>
              <w:left w:val="single" w:sz="8" w:space="0" w:color="000000"/>
              <w:bottom w:val="single" w:sz="8" w:space="0" w:color="000000"/>
              <w:right w:val="single" w:sz="8" w:space="0" w:color="000000"/>
            </w:tcBorders>
            <w:hideMark/>
          </w:tcPr>
          <w:p w:rsidR="009150B6" w:rsidRPr="009150B6" w:rsidRDefault="009150B6" w:rsidP="009150B6">
            <w:pPr>
              <w:jc w:val="center"/>
              <w:rPr>
                <w:sz w:val="22"/>
                <w:szCs w:val="22"/>
              </w:rPr>
            </w:pPr>
            <w:r w:rsidRPr="009150B6">
              <w:rPr>
                <w:sz w:val="22"/>
                <w:szCs w:val="22"/>
              </w:rPr>
              <w:t>Сумма, руб.</w:t>
            </w:r>
          </w:p>
        </w:tc>
      </w:tr>
      <w:tr w:rsidR="009150B6" w:rsidRPr="009150B6" w:rsidTr="009150B6">
        <w:tc>
          <w:tcPr>
            <w:tcW w:w="0" w:type="auto"/>
            <w:tcBorders>
              <w:top w:val="single" w:sz="8" w:space="0" w:color="000000"/>
              <w:left w:val="single" w:sz="8" w:space="0" w:color="000000"/>
              <w:bottom w:val="single" w:sz="8" w:space="0" w:color="000000"/>
              <w:right w:val="single" w:sz="8" w:space="0" w:color="000000"/>
            </w:tcBorders>
            <w:hideMark/>
          </w:tcPr>
          <w:p w:rsidR="009150B6" w:rsidRPr="009150B6" w:rsidRDefault="009150B6" w:rsidP="009150B6">
            <w:pPr>
              <w:rPr>
                <w:sz w:val="22"/>
                <w:szCs w:val="22"/>
              </w:rPr>
            </w:pPr>
            <w:r w:rsidRPr="009150B6">
              <w:rPr>
                <w:sz w:val="22"/>
                <w:szCs w:val="22"/>
              </w:rPr>
              <w:t> </w:t>
            </w:r>
          </w:p>
        </w:tc>
        <w:tc>
          <w:tcPr>
            <w:tcW w:w="0" w:type="auto"/>
            <w:tcBorders>
              <w:top w:val="single" w:sz="8" w:space="0" w:color="000000"/>
              <w:left w:val="single" w:sz="8" w:space="0" w:color="000000"/>
              <w:bottom w:val="single" w:sz="8" w:space="0" w:color="000000"/>
              <w:right w:val="single" w:sz="8" w:space="0" w:color="000000"/>
            </w:tcBorders>
            <w:hideMark/>
          </w:tcPr>
          <w:p w:rsidR="009150B6" w:rsidRPr="009150B6" w:rsidRDefault="009150B6" w:rsidP="009150B6">
            <w:pPr>
              <w:rPr>
                <w:sz w:val="22"/>
                <w:szCs w:val="22"/>
              </w:rPr>
            </w:pPr>
            <w:r w:rsidRPr="009150B6">
              <w:rPr>
                <w:sz w:val="22"/>
                <w:szCs w:val="22"/>
              </w:rPr>
              <w:t> </w:t>
            </w:r>
          </w:p>
        </w:tc>
        <w:tc>
          <w:tcPr>
            <w:tcW w:w="0" w:type="auto"/>
            <w:tcBorders>
              <w:top w:val="single" w:sz="8" w:space="0" w:color="000000"/>
              <w:left w:val="single" w:sz="8" w:space="0" w:color="000000"/>
              <w:bottom w:val="single" w:sz="8" w:space="0" w:color="000000"/>
              <w:right w:val="single" w:sz="8" w:space="0" w:color="000000"/>
            </w:tcBorders>
            <w:hideMark/>
          </w:tcPr>
          <w:p w:rsidR="009150B6" w:rsidRPr="009150B6" w:rsidRDefault="009150B6" w:rsidP="009150B6">
            <w:pPr>
              <w:rPr>
                <w:sz w:val="22"/>
                <w:szCs w:val="22"/>
              </w:rPr>
            </w:pPr>
            <w:r w:rsidRPr="009150B6">
              <w:rPr>
                <w:sz w:val="22"/>
                <w:szCs w:val="22"/>
              </w:rPr>
              <w:t> </w:t>
            </w:r>
          </w:p>
        </w:tc>
        <w:tc>
          <w:tcPr>
            <w:tcW w:w="0" w:type="auto"/>
            <w:tcBorders>
              <w:top w:val="single" w:sz="8" w:space="0" w:color="000000"/>
              <w:left w:val="single" w:sz="8" w:space="0" w:color="000000"/>
              <w:bottom w:val="single" w:sz="8" w:space="0" w:color="000000"/>
              <w:right w:val="single" w:sz="8" w:space="0" w:color="000000"/>
            </w:tcBorders>
            <w:hideMark/>
          </w:tcPr>
          <w:p w:rsidR="009150B6" w:rsidRPr="009150B6" w:rsidRDefault="009150B6" w:rsidP="009150B6">
            <w:pPr>
              <w:rPr>
                <w:sz w:val="22"/>
                <w:szCs w:val="22"/>
              </w:rPr>
            </w:pPr>
            <w:r w:rsidRPr="009150B6">
              <w:rPr>
                <w:sz w:val="22"/>
                <w:szCs w:val="22"/>
              </w:rPr>
              <w:t> </w:t>
            </w:r>
          </w:p>
        </w:tc>
      </w:tr>
      <w:tr w:rsidR="009150B6" w:rsidRPr="009150B6" w:rsidTr="009150B6">
        <w:tc>
          <w:tcPr>
            <w:tcW w:w="0" w:type="auto"/>
            <w:tcBorders>
              <w:top w:val="single" w:sz="8" w:space="0" w:color="000000"/>
              <w:left w:val="single" w:sz="8" w:space="0" w:color="000000"/>
              <w:bottom w:val="single" w:sz="8" w:space="0" w:color="000000"/>
              <w:right w:val="single" w:sz="8" w:space="0" w:color="000000"/>
            </w:tcBorders>
            <w:hideMark/>
          </w:tcPr>
          <w:p w:rsidR="009150B6" w:rsidRPr="009150B6" w:rsidRDefault="009150B6" w:rsidP="009150B6">
            <w:pPr>
              <w:rPr>
                <w:sz w:val="22"/>
                <w:szCs w:val="22"/>
              </w:rPr>
            </w:pPr>
            <w:r w:rsidRPr="009150B6">
              <w:rPr>
                <w:sz w:val="22"/>
                <w:szCs w:val="22"/>
              </w:rPr>
              <w:t>Итого:</w:t>
            </w:r>
          </w:p>
        </w:tc>
        <w:tc>
          <w:tcPr>
            <w:tcW w:w="0" w:type="auto"/>
            <w:tcBorders>
              <w:top w:val="single" w:sz="8" w:space="0" w:color="000000"/>
              <w:left w:val="single" w:sz="8" w:space="0" w:color="000000"/>
              <w:bottom w:val="single" w:sz="8" w:space="0" w:color="000000"/>
              <w:right w:val="single" w:sz="8" w:space="0" w:color="000000"/>
            </w:tcBorders>
            <w:hideMark/>
          </w:tcPr>
          <w:p w:rsidR="009150B6" w:rsidRPr="009150B6" w:rsidRDefault="009150B6" w:rsidP="009150B6">
            <w:pPr>
              <w:rPr>
                <w:sz w:val="22"/>
                <w:szCs w:val="22"/>
              </w:rPr>
            </w:pPr>
            <w:r w:rsidRPr="009150B6">
              <w:rPr>
                <w:sz w:val="22"/>
                <w:szCs w:val="22"/>
              </w:rPr>
              <w:t> </w:t>
            </w:r>
          </w:p>
        </w:tc>
        <w:tc>
          <w:tcPr>
            <w:tcW w:w="0" w:type="auto"/>
            <w:tcBorders>
              <w:top w:val="single" w:sz="8" w:space="0" w:color="000000"/>
              <w:left w:val="single" w:sz="8" w:space="0" w:color="000000"/>
              <w:bottom w:val="single" w:sz="8" w:space="0" w:color="000000"/>
              <w:right w:val="single" w:sz="8" w:space="0" w:color="000000"/>
            </w:tcBorders>
            <w:hideMark/>
          </w:tcPr>
          <w:p w:rsidR="009150B6" w:rsidRPr="009150B6" w:rsidRDefault="009150B6" w:rsidP="009150B6">
            <w:pPr>
              <w:rPr>
                <w:sz w:val="22"/>
                <w:szCs w:val="22"/>
              </w:rPr>
            </w:pPr>
            <w:r w:rsidRPr="009150B6">
              <w:rPr>
                <w:sz w:val="22"/>
                <w:szCs w:val="22"/>
              </w:rPr>
              <w:t> </w:t>
            </w:r>
          </w:p>
        </w:tc>
        <w:tc>
          <w:tcPr>
            <w:tcW w:w="0" w:type="auto"/>
            <w:tcBorders>
              <w:top w:val="single" w:sz="8" w:space="0" w:color="000000"/>
              <w:left w:val="single" w:sz="8" w:space="0" w:color="000000"/>
              <w:bottom w:val="single" w:sz="8" w:space="0" w:color="000000"/>
              <w:right w:val="single" w:sz="8" w:space="0" w:color="000000"/>
            </w:tcBorders>
            <w:hideMark/>
          </w:tcPr>
          <w:p w:rsidR="009150B6" w:rsidRPr="009150B6" w:rsidRDefault="009150B6" w:rsidP="009150B6">
            <w:pPr>
              <w:rPr>
                <w:sz w:val="22"/>
                <w:szCs w:val="22"/>
              </w:rPr>
            </w:pPr>
            <w:r w:rsidRPr="009150B6">
              <w:rPr>
                <w:sz w:val="22"/>
                <w:szCs w:val="22"/>
              </w:rPr>
              <w:t> </w:t>
            </w:r>
          </w:p>
        </w:tc>
      </w:tr>
    </w:tbl>
    <w:p w:rsidR="009150B6" w:rsidRPr="009150B6" w:rsidRDefault="009150B6" w:rsidP="009150B6">
      <w:pPr>
        <w:jc w:val="both"/>
        <w:rPr>
          <w:color w:val="000000"/>
          <w:sz w:val="22"/>
          <w:szCs w:val="22"/>
        </w:rPr>
      </w:pPr>
      <w:r w:rsidRPr="009150B6">
        <w:rPr>
          <w:color w:val="000000"/>
          <w:sz w:val="22"/>
          <w:szCs w:val="22"/>
        </w:rPr>
        <w:t> </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9150B6">
        <w:rPr>
          <w:color w:val="000000"/>
          <w:sz w:val="22"/>
          <w:szCs w:val="22"/>
        </w:rPr>
        <w:t>Сальдо на __________ _______________</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9150B6">
        <w:rPr>
          <w:color w:val="000000"/>
          <w:sz w:val="22"/>
          <w:szCs w:val="22"/>
        </w:rPr>
        <w:t xml:space="preserve">            (</w:t>
      </w:r>
      <w:proofErr w:type="gramStart"/>
      <w:r w:rsidRPr="009150B6">
        <w:rPr>
          <w:color w:val="000000"/>
          <w:sz w:val="22"/>
          <w:szCs w:val="22"/>
        </w:rPr>
        <w:t xml:space="preserve">дата)   </w:t>
      </w:r>
      <w:proofErr w:type="gramEnd"/>
      <w:r w:rsidRPr="009150B6">
        <w:rPr>
          <w:color w:val="000000"/>
          <w:sz w:val="22"/>
          <w:szCs w:val="22"/>
        </w:rPr>
        <w:t xml:space="preserve">    (сумма)</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9150B6">
        <w:rPr>
          <w:color w:val="000000"/>
          <w:sz w:val="22"/>
          <w:szCs w:val="22"/>
        </w:rPr>
        <w:t> </w:t>
      </w:r>
    </w:p>
    <w:p w:rsidR="009150B6" w:rsidRPr="009150B6" w:rsidRDefault="009150B6" w:rsidP="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9150B6">
        <w:rPr>
          <w:color w:val="000000"/>
          <w:sz w:val="22"/>
          <w:szCs w:val="22"/>
        </w:rPr>
        <w:t>В пользу ____________</w:t>
      </w:r>
    </w:p>
    <w:p w:rsidR="009150B6" w:rsidRPr="009150B6" w:rsidRDefault="009150B6" w:rsidP="009150B6">
      <w:pPr>
        <w:jc w:val="both"/>
        <w:rPr>
          <w:color w:val="000000"/>
          <w:sz w:val="22"/>
          <w:szCs w:val="22"/>
        </w:rPr>
      </w:pPr>
      <w:r w:rsidRPr="009150B6">
        <w:rPr>
          <w:color w:val="000000"/>
          <w:sz w:val="22"/>
          <w:szCs w:val="22"/>
        </w:rPr>
        <w:t> </w:t>
      </w:r>
    </w:p>
    <w:tbl>
      <w:tblPr>
        <w:tblW w:w="9040" w:type="dxa"/>
        <w:tblInd w:w="20" w:type="dxa"/>
        <w:tblCellMar>
          <w:left w:w="0" w:type="dxa"/>
          <w:right w:w="0" w:type="dxa"/>
        </w:tblCellMar>
        <w:tblLook w:val="04A0" w:firstRow="1" w:lastRow="0" w:firstColumn="1" w:lastColumn="0" w:noHBand="0" w:noVBand="1"/>
      </w:tblPr>
      <w:tblGrid>
        <w:gridCol w:w="1277"/>
        <w:gridCol w:w="77"/>
        <w:gridCol w:w="3129"/>
        <w:gridCol w:w="76"/>
        <w:gridCol w:w="1276"/>
        <w:gridCol w:w="76"/>
        <w:gridCol w:w="3129"/>
      </w:tblGrid>
      <w:tr w:rsidR="009150B6" w:rsidRPr="009150B6" w:rsidTr="009150B6">
        <w:tc>
          <w:tcPr>
            <w:tcW w:w="0" w:type="auto"/>
            <w:gridSpan w:val="3"/>
            <w:hideMark/>
          </w:tcPr>
          <w:p w:rsidR="009150B6" w:rsidRPr="009150B6" w:rsidRDefault="009150B6" w:rsidP="009150B6">
            <w:pPr>
              <w:jc w:val="center"/>
              <w:rPr>
                <w:sz w:val="22"/>
                <w:szCs w:val="22"/>
              </w:rPr>
            </w:pPr>
            <w:r w:rsidRPr="009150B6">
              <w:rPr>
                <w:sz w:val="22"/>
                <w:szCs w:val="22"/>
              </w:rPr>
              <w:t>Заказчик</w:t>
            </w:r>
          </w:p>
        </w:tc>
        <w:tc>
          <w:tcPr>
            <w:tcW w:w="0" w:type="auto"/>
            <w:hideMark/>
          </w:tcPr>
          <w:p w:rsidR="009150B6" w:rsidRPr="009150B6" w:rsidRDefault="009150B6" w:rsidP="009150B6">
            <w:pPr>
              <w:rPr>
                <w:sz w:val="22"/>
                <w:szCs w:val="22"/>
              </w:rPr>
            </w:pPr>
            <w:r w:rsidRPr="009150B6">
              <w:rPr>
                <w:sz w:val="22"/>
                <w:szCs w:val="22"/>
              </w:rPr>
              <w:t> </w:t>
            </w:r>
          </w:p>
        </w:tc>
        <w:tc>
          <w:tcPr>
            <w:tcW w:w="0" w:type="auto"/>
            <w:gridSpan w:val="3"/>
            <w:hideMark/>
          </w:tcPr>
          <w:p w:rsidR="009150B6" w:rsidRPr="009150B6" w:rsidRDefault="009150B6" w:rsidP="009150B6">
            <w:pPr>
              <w:jc w:val="center"/>
              <w:rPr>
                <w:sz w:val="22"/>
                <w:szCs w:val="22"/>
              </w:rPr>
            </w:pPr>
            <w:r w:rsidRPr="009150B6">
              <w:rPr>
                <w:sz w:val="22"/>
                <w:szCs w:val="22"/>
              </w:rPr>
              <w:t>Поставщик</w:t>
            </w:r>
          </w:p>
        </w:tc>
      </w:tr>
      <w:tr w:rsidR="009150B6" w:rsidRPr="009150B6" w:rsidTr="009150B6">
        <w:tc>
          <w:tcPr>
            <w:tcW w:w="0" w:type="auto"/>
            <w:tcBorders>
              <w:bottom w:val="single" w:sz="8" w:space="0" w:color="000000"/>
            </w:tcBorders>
            <w:vAlign w:val="center"/>
            <w:hideMark/>
          </w:tcPr>
          <w:p w:rsidR="009150B6" w:rsidRPr="009150B6" w:rsidRDefault="009150B6" w:rsidP="009150B6">
            <w:pPr>
              <w:rPr>
                <w:sz w:val="22"/>
                <w:szCs w:val="22"/>
              </w:rPr>
            </w:pPr>
            <w:r w:rsidRPr="009150B6">
              <w:rPr>
                <w:sz w:val="22"/>
                <w:szCs w:val="22"/>
              </w:rPr>
              <w:t> </w:t>
            </w:r>
          </w:p>
        </w:tc>
        <w:tc>
          <w:tcPr>
            <w:tcW w:w="0" w:type="auto"/>
            <w:hideMark/>
          </w:tcPr>
          <w:p w:rsidR="009150B6" w:rsidRPr="009150B6" w:rsidRDefault="009150B6" w:rsidP="009150B6">
            <w:pPr>
              <w:rPr>
                <w:sz w:val="22"/>
                <w:szCs w:val="22"/>
              </w:rPr>
            </w:pPr>
            <w:r w:rsidRPr="009150B6">
              <w:rPr>
                <w:sz w:val="22"/>
                <w:szCs w:val="22"/>
              </w:rPr>
              <w:t> </w:t>
            </w:r>
          </w:p>
        </w:tc>
        <w:tc>
          <w:tcPr>
            <w:tcW w:w="0" w:type="auto"/>
            <w:tcBorders>
              <w:bottom w:val="single" w:sz="8" w:space="0" w:color="000000"/>
            </w:tcBorders>
            <w:vAlign w:val="center"/>
            <w:hideMark/>
          </w:tcPr>
          <w:p w:rsidR="009150B6" w:rsidRPr="009150B6" w:rsidRDefault="009150B6" w:rsidP="009150B6">
            <w:pPr>
              <w:rPr>
                <w:sz w:val="22"/>
                <w:szCs w:val="22"/>
              </w:rPr>
            </w:pPr>
            <w:r w:rsidRPr="009150B6">
              <w:rPr>
                <w:sz w:val="22"/>
                <w:szCs w:val="22"/>
              </w:rPr>
              <w:t> </w:t>
            </w:r>
          </w:p>
        </w:tc>
        <w:tc>
          <w:tcPr>
            <w:tcW w:w="0" w:type="auto"/>
            <w:hideMark/>
          </w:tcPr>
          <w:p w:rsidR="009150B6" w:rsidRPr="009150B6" w:rsidRDefault="009150B6" w:rsidP="009150B6">
            <w:pPr>
              <w:rPr>
                <w:sz w:val="22"/>
                <w:szCs w:val="22"/>
              </w:rPr>
            </w:pPr>
            <w:r w:rsidRPr="009150B6">
              <w:rPr>
                <w:sz w:val="22"/>
                <w:szCs w:val="22"/>
              </w:rPr>
              <w:t> </w:t>
            </w:r>
          </w:p>
        </w:tc>
        <w:tc>
          <w:tcPr>
            <w:tcW w:w="0" w:type="auto"/>
            <w:tcBorders>
              <w:bottom w:val="single" w:sz="8" w:space="0" w:color="000000"/>
            </w:tcBorders>
            <w:vAlign w:val="center"/>
            <w:hideMark/>
          </w:tcPr>
          <w:p w:rsidR="009150B6" w:rsidRPr="009150B6" w:rsidRDefault="009150B6" w:rsidP="009150B6">
            <w:pPr>
              <w:rPr>
                <w:sz w:val="22"/>
                <w:szCs w:val="22"/>
              </w:rPr>
            </w:pPr>
            <w:r w:rsidRPr="009150B6">
              <w:rPr>
                <w:sz w:val="22"/>
                <w:szCs w:val="22"/>
              </w:rPr>
              <w:t> </w:t>
            </w:r>
          </w:p>
        </w:tc>
        <w:tc>
          <w:tcPr>
            <w:tcW w:w="0" w:type="auto"/>
            <w:hideMark/>
          </w:tcPr>
          <w:p w:rsidR="009150B6" w:rsidRPr="009150B6" w:rsidRDefault="009150B6" w:rsidP="009150B6">
            <w:pPr>
              <w:rPr>
                <w:sz w:val="22"/>
                <w:szCs w:val="22"/>
              </w:rPr>
            </w:pPr>
            <w:r w:rsidRPr="009150B6">
              <w:rPr>
                <w:sz w:val="22"/>
                <w:szCs w:val="22"/>
              </w:rPr>
              <w:t> </w:t>
            </w:r>
          </w:p>
        </w:tc>
        <w:tc>
          <w:tcPr>
            <w:tcW w:w="0" w:type="auto"/>
            <w:tcBorders>
              <w:bottom w:val="single" w:sz="8" w:space="0" w:color="000000"/>
            </w:tcBorders>
            <w:vAlign w:val="center"/>
            <w:hideMark/>
          </w:tcPr>
          <w:p w:rsidR="009150B6" w:rsidRPr="009150B6" w:rsidRDefault="009150B6" w:rsidP="009150B6">
            <w:pPr>
              <w:rPr>
                <w:sz w:val="22"/>
                <w:szCs w:val="22"/>
              </w:rPr>
            </w:pPr>
            <w:r w:rsidRPr="009150B6">
              <w:rPr>
                <w:sz w:val="22"/>
                <w:szCs w:val="22"/>
              </w:rPr>
              <w:t> </w:t>
            </w:r>
          </w:p>
        </w:tc>
      </w:tr>
      <w:tr w:rsidR="009150B6" w:rsidRPr="009150B6" w:rsidTr="009150B6">
        <w:tc>
          <w:tcPr>
            <w:tcW w:w="0" w:type="auto"/>
            <w:tcBorders>
              <w:top w:val="single" w:sz="8" w:space="0" w:color="000000"/>
            </w:tcBorders>
            <w:hideMark/>
          </w:tcPr>
          <w:p w:rsidR="009150B6" w:rsidRPr="009150B6" w:rsidRDefault="009150B6" w:rsidP="009150B6">
            <w:pPr>
              <w:jc w:val="center"/>
              <w:rPr>
                <w:sz w:val="22"/>
                <w:szCs w:val="22"/>
              </w:rPr>
            </w:pPr>
            <w:r w:rsidRPr="009150B6">
              <w:rPr>
                <w:sz w:val="22"/>
                <w:szCs w:val="22"/>
              </w:rPr>
              <w:t>(подпись)</w:t>
            </w:r>
          </w:p>
        </w:tc>
        <w:tc>
          <w:tcPr>
            <w:tcW w:w="0" w:type="auto"/>
            <w:hideMark/>
          </w:tcPr>
          <w:p w:rsidR="009150B6" w:rsidRPr="009150B6" w:rsidRDefault="009150B6" w:rsidP="009150B6">
            <w:pPr>
              <w:rPr>
                <w:sz w:val="22"/>
                <w:szCs w:val="22"/>
              </w:rPr>
            </w:pPr>
            <w:r w:rsidRPr="009150B6">
              <w:rPr>
                <w:sz w:val="22"/>
                <w:szCs w:val="22"/>
              </w:rPr>
              <w:t> </w:t>
            </w:r>
          </w:p>
        </w:tc>
        <w:tc>
          <w:tcPr>
            <w:tcW w:w="0" w:type="auto"/>
            <w:tcBorders>
              <w:top w:val="single" w:sz="8" w:space="0" w:color="000000"/>
            </w:tcBorders>
            <w:hideMark/>
          </w:tcPr>
          <w:p w:rsidR="009150B6" w:rsidRPr="009150B6" w:rsidRDefault="009150B6" w:rsidP="009150B6">
            <w:pPr>
              <w:jc w:val="center"/>
              <w:rPr>
                <w:sz w:val="22"/>
                <w:szCs w:val="22"/>
              </w:rPr>
            </w:pPr>
            <w:r w:rsidRPr="009150B6">
              <w:rPr>
                <w:sz w:val="22"/>
                <w:szCs w:val="22"/>
              </w:rPr>
              <w:t>(расшифровка подписи)</w:t>
            </w:r>
          </w:p>
        </w:tc>
        <w:tc>
          <w:tcPr>
            <w:tcW w:w="0" w:type="auto"/>
            <w:hideMark/>
          </w:tcPr>
          <w:p w:rsidR="009150B6" w:rsidRPr="009150B6" w:rsidRDefault="009150B6" w:rsidP="009150B6">
            <w:pPr>
              <w:rPr>
                <w:sz w:val="22"/>
                <w:szCs w:val="22"/>
              </w:rPr>
            </w:pPr>
            <w:r w:rsidRPr="009150B6">
              <w:rPr>
                <w:sz w:val="22"/>
                <w:szCs w:val="22"/>
              </w:rPr>
              <w:t> </w:t>
            </w:r>
          </w:p>
        </w:tc>
        <w:tc>
          <w:tcPr>
            <w:tcW w:w="0" w:type="auto"/>
            <w:tcBorders>
              <w:top w:val="single" w:sz="8" w:space="0" w:color="000000"/>
            </w:tcBorders>
            <w:hideMark/>
          </w:tcPr>
          <w:p w:rsidR="009150B6" w:rsidRPr="009150B6" w:rsidRDefault="009150B6" w:rsidP="009150B6">
            <w:pPr>
              <w:jc w:val="center"/>
              <w:rPr>
                <w:sz w:val="22"/>
                <w:szCs w:val="22"/>
              </w:rPr>
            </w:pPr>
            <w:r w:rsidRPr="009150B6">
              <w:rPr>
                <w:sz w:val="22"/>
                <w:szCs w:val="22"/>
              </w:rPr>
              <w:t>(подпись)</w:t>
            </w:r>
          </w:p>
        </w:tc>
        <w:tc>
          <w:tcPr>
            <w:tcW w:w="0" w:type="auto"/>
            <w:hideMark/>
          </w:tcPr>
          <w:p w:rsidR="009150B6" w:rsidRPr="009150B6" w:rsidRDefault="009150B6" w:rsidP="009150B6">
            <w:pPr>
              <w:rPr>
                <w:sz w:val="22"/>
                <w:szCs w:val="22"/>
              </w:rPr>
            </w:pPr>
            <w:r w:rsidRPr="009150B6">
              <w:rPr>
                <w:sz w:val="22"/>
                <w:szCs w:val="22"/>
              </w:rPr>
              <w:t> </w:t>
            </w:r>
          </w:p>
        </w:tc>
        <w:tc>
          <w:tcPr>
            <w:tcW w:w="0" w:type="auto"/>
            <w:tcBorders>
              <w:top w:val="single" w:sz="8" w:space="0" w:color="000000"/>
            </w:tcBorders>
            <w:hideMark/>
          </w:tcPr>
          <w:p w:rsidR="009150B6" w:rsidRPr="009150B6" w:rsidRDefault="009150B6" w:rsidP="009150B6">
            <w:pPr>
              <w:jc w:val="center"/>
              <w:rPr>
                <w:sz w:val="22"/>
                <w:szCs w:val="22"/>
              </w:rPr>
            </w:pPr>
            <w:r w:rsidRPr="009150B6">
              <w:rPr>
                <w:sz w:val="22"/>
                <w:szCs w:val="22"/>
              </w:rPr>
              <w:t>(расшифровка подписи)</w:t>
            </w:r>
          </w:p>
        </w:tc>
      </w:tr>
      <w:tr w:rsidR="009150B6" w:rsidRPr="009150B6" w:rsidTr="009150B6">
        <w:tc>
          <w:tcPr>
            <w:tcW w:w="0" w:type="auto"/>
            <w:gridSpan w:val="3"/>
            <w:hideMark/>
          </w:tcPr>
          <w:p w:rsidR="009150B6" w:rsidRPr="009150B6" w:rsidRDefault="009150B6" w:rsidP="009150B6">
            <w:pPr>
              <w:jc w:val="center"/>
              <w:rPr>
                <w:sz w:val="22"/>
                <w:szCs w:val="22"/>
              </w:rPr>
            </w:pPr>
            <w:r w:rsidRPr="009150B6">
              <w:rPr>
                <w:sz w:val="22"/>
                <w:szCs w:val="22"/>
              </w:rPr>
              <w:t>Главный бухгалтер</w:t>
            </w:r>
          </w:p>
          <w:p w:rsidR="009150B6" w:rsidRPr="009150B6" w:rsidRDefault="009150B6" w:rsidP="009150B6">
            <w:pPr>
              <w:jc w:val="center"/>
              <w:rPr>
                <w:sz w:val="22"/>
                <w:szCs w:val="22"/>
              </w:rPr>
            </w:pPr>
            <w:r w:rsidRPr="009150B6">
              <w:rPr>
                <w:sz w:val="22"/>
                <w:szCs w:val="22"/>
              </w:rPr>
              <w:t>(иное уполномоченное лицо)</w:t>
            </w:r>
          </w:p>
        </w:tc>
        <w:tc>
          <w:tcPr>
            <w:tcW w:w="0" w:type="auto"/>
            <w:hideMark/>
          </w:tcPr>
          <w:p w:rsidR="009150B6" w:rsidRPr="009150B6" w:rsidRDefault="009150B6" w:rsidP="009150B6">
            <w:pPr>
              <w:rPr>
                <w:sz w:val="22"/>
                <w:szCs w:val="22"/>
              </w:rPr>
            </w:pPr>
            <w:r w:rsidRPr="009150B6">
              <w:rPr>
                <w:sz w:val="22"/>
                <w:szCs w:val="22"/>
              </w:rPr>
              <w:t> </w:t>
            </w:r>
          </w:p>
        </w:tc>
        <w:tc>
          <w:tcPr>
            <w:tcW w:w="0" w:type="auto"/>
            <w:gridSpan w:val="3"/>
            <w:hideMark/>
          </w:tcPr>
          <w:p w:rsidR="009150B6" w:rsidRPr="009150B6" w:rsidRDefault="009150B6" w:rsidP="009150B6">
            <w:pPr>
              <w:jc w:val="center"/>
              <w:rPr>
                <w:sz w:val="22"/>
                <w:szCs w:val="22"/>
              </w:rPr>
            </w:pPr>
            <w:r w:rsidRPr="009150B6">
              <w:rPr>
                <w:sz w:val="22"/>
                <w:szCs w:val="22"/>
              </w:rPr>
              <w:t>Главный бухгалтер</w:t>
            </w:r>
          </w:p>
          <w:p w:rsidR="009150B6" w:rsidRPr="009150B6" w:rsidRDefault="009150B6" w:rsidP="009150B6">
            <w:pPr>
              <w:jc w:val="center"/>
              <w:rPr>
                <w:sz w:val="22"/>
                <w:szCs w:val="22"/>
              </w:rPr>
            </w:pPr>
            <w:r w:rsidRPr="009150B6">
              <w:rPr>
                <w:sz w:val="22"/>
                <w:szCs w:val="22"/>
              </w:rPr>
              <w:t>(иное уполномоченное лицо)</w:t>
            </w:r>
          </w:p>
        </w:tc>
      </w:tr>
      <w:tr w:rsidR="009150B6" w:rsidRPr="009150B6" w:rsidTr="009150B6">
        <w:tc>
          <w:tcPr>
            <w:tcW w:w="0" w:type="auto"/>
            <w:tcBorders>
              <w:bottom w:val="single" w:sz="8" w:space="0" w:color="000000"/>
            </w:tcBorders>
            <w:vAlign w:val="center"/>
            <w:hideMark/>
          </w:tcPr>
          <w:p w:rsidR="009150B6" w:rsidRPr="009150B6" w:rsidRDefault="009150B6" w:rsidP="009150B6">
            <w:pPr>
              <w:rPr>
                <w:sz w:val="22"/>
                <w:szCs w:val="22"/>
              </w:rPr>
            </w:pPr>
            <w:r w:rsidRPr="009150B6">
              <w:rPr>
                <w:sz w:val="22"/>
                <w:szCs w:val="22"/>
              </w:rPr>
              <w:t> </w:t>
            </w:r>
          </w:p>
        </w:tc>
        <w:tc>
          <w:tcPr>
            <w:tcW w:w="0" w:type="auto"/>
            <w:hideMark/>
          </w:tcPr>
          <w:p w:rsidR="009150B6" w:rsidRPr="009150B6" w:rsidRDefault="009150B6" w:rsidP="009150B6">
            <w:pPr>
              <w:rPr>
                <w:sz w:val="22"/>
                <w:szCs w:val="22"/>
              </w:rPr>
            </w:pPr>
            <w:r w:rsidRPr="009150B6">
              <w:rPr>
                <w:sz w:val="22"/>
                <w:szCs w:val="22"/>
              </w:rPr>
              <w:t> </w:t>
            </w:r>
          </w:p>
        </w:tc>
        <w:tc>
          <w:tcPr>
            <w:tcW w:w="0" w:type="auto"/>
            <w:tcBorders>
              <w:bottom w:val="single" w:sz="8" w:space="0" w:color="000000"/>
            </w:tcBorders>
            <w:vAlign w:val="center"/>
            <w:hideMark/>
          </w:tcPr>
          <w:p w:rsidR="009150B6" w:rsidRPr="009150B6" w:rsidRDefault="009150B6" w:rsidP="009150B6">
            <w:pPr>
              <w:rPr>
                <w:sz w:val="22"/>
                <w:szCs w:val="22"/>
              </w:rPr>
            </w:pPr>
            <w:r w:rsidRPr="009150B6">
              <w:rPr>
                <w:sz w:val="22"/>
                <w:szCs w:val="22"/>
              </w:rPr>
              <w:t> </w:t>
            </w:r>
          </w:p>
        </w:tc>
        <w:tc>
          <w:tcPr>
            <w:tcW w:w="0" w:type="auto"/>
            <w:hideMark/>
          </w:tcPr>
          <w:p w:rsidR="009150B6" w:rsidRPr="009150B6" w:rsidRDefault="009150B6" w:rsidP="009150B6">
            <w:pPr>
              <w:rPr>
                <w:sz w:val="22"/>
                <w:szCs w:val="22"/>
              </w:rPr>
            </w:pPr>
            <w:r w:rsidRPr="009150B6">
              <w:rPr>
                <w:sz w:val="22"/>
                <w:szCs w:val="22"/>
              </w:rPr>
              <w:t> </w:t>
            </w:r>
          </w:p>
        </w:tc>
        <w:tc>
          <w:tcPr>
            <w:tcW w:w="0" w:type="auto"/>
            <w:tcBorders>
              <w:bottom w:val="single" w:sz="8" w:space="0" w:color="000000"/>
            </w:tcBorders>
            <w:vAlign w:val="center"/>
            <w:hideMark/>
          </w:tcPr>
          <w:p w:rsidR="009150B6" w:rsidRPr="009150B6" w:rsidRDefault="009150B6" w:rsidP="009150B6">
            <w:pPr>
              <w:rPr>
                <w:sz w:val="22"/>
                <w:szCs w:val="22"/>
              </w:rPr>
            </w:pPr>
            <w:r w:rsidRPr="009150B6">
              <w:rPr>
                <w:sz w:val="22"/>
                <w:szCs w:val="22"/>
              </w:rPr>
              <w:t> </w:t>
            </w:r>
          </w:p>
        </w:tc>
        <w:tc>
          <w:tcPr>
            <w:tcW w:w="0" w:type="auto"/>
            <w:hideMark/>
          </w:tcPr>
          <w:p w:rsidR="009150B6" w:rsidRPr="009150B6" w:rsidRDefault="009150B6" w:rsidP="009150B6">
            <w:pPr>
              <w:rPr>
                <w:sz w:val="22"/>
                <w:szCs w:val="22"/>
              </w:rPr>
            </w:pPr>
            <w:r w:rsidRPr="009150B6">
              <w:rPr>
                <w:sz w:val="22"/>
                <w:szCs w:val="22"/>
              </w:rPr>
              <w:t> </w:t>
            </w:r>
          </w:p>
        </w:tc>
        <w:tc>
          <w:tcPr>
            <w:tcW w:w="0" w:type="auto"/>
            <w:tcBorders>
              <w:bottom w:val="single" w:sz="8" w:space="0" w:color="000000"/>
            </w:tcBorders>
            <w:vAlign w:val="center"/>
            <w:hideMark/>
          </w:tcPr>
          <w:p w:rsidR="009150B6" w:rsidRPr="009150B6" w:rsidRDefault="009150B6" w:rsidP="009150B6">
            <w:pPr>
              <w:rPr>
                <w:sz w:val="22"/>
                <w:szCs w:val="22"/>
              </w:rPr>
            </w:pPr>
            <w:r w:rsidRPr="009150B6">
              <w:rPr>
                <w:sz w:val="22"/>
                <w:szCs w:val="22"/>
              </w:rPr>
              <w:t> </w:t>
            </w:r>
          </w:p>
        </w:tc>
      </w:tr>
      <w:tr w:rsidR="009150B6" w:rsidRPr="009150B6" w:rsidTr="009150B6">
        <w:tc>
          <w:tcPr>
            <w:tcW w:w="0" w:type="auto"/>
            <w:tcBorders>
              <w:top w:val="single" w:sz="8" w:space="0" w:color="000000"/>
            </w:tcBorders>
            <w:hideMark/>
          </w:tcPr>
          <w:p w:rsidR="009150B6" w:rsidRPr="009150B6" w:rsidRDefault="009150B6" w:rsidP="009150B6">
            <w:pPr>
              <w:jc w:val="center"/>
              <w:rPr>
                <w:sz w:val="22"/>
                <w:szCs w:val="22"/>
              </w:rPr>
            </w:pPr>
            <w:r w:rsidRPr="009150B6">
              <w:rPr>
                <w:sz w:val="22"/>
                <w:szCs w:val="22"/>
              </w:rPr>
              <w:t>(подпись)</w:t>
            </w:r>
          </w:p>
        </w:tc>
        <w:tc>
          <w:tcPr>
            <w:tcW w:w="0" w:type="auto"/>
            <w:hideMark/>
          </w:tcPr>
          <w:p w:rsidR="009150B6" w:rsidRPr="009150B6" w:rsidRDefault="009150B6" w:rsidP="009150B6">
            <w:pPr>
              <w:rPr>
                <w:sz w:val="22"/>
                <w:szCs w:val="22"/>
              </w:rPr>
            </w:pPr>
            <w:r w:rsidRPr="009150B6">
              <w:rPr>
                <w:sz w:val="22"/>
                <w:szCs w:val="22"/>
              </w:rPr>
              <w:t> </w:t>
            </w:r>
          </w:p>
        </w:tc>
        <w:tc>
          <w:tcPr>
            <w:tcW w:w="0" w:type="auto"/>
            <w:tcBorders>
              <w:top w:val="single" w:sz="8" w:space="0" w:color="000000"/>
            </w:tcBorders>
            <w:hideMark/>
          </w:tcPr>
          <w:p w:rsidR="009150B6" w:rsidRPr="009150B6" w:rsidRDefault="009150B6" w:rsidP="009150B6">
            <w:pPr>
              <w:jc w:val="center"/>
              <w:rPr>
                <w:sz w:val="22"/>
                <w:szCs w:val="22"/>
              </w:rPr>
            </w:pPr>
            <w:r w:rsidRPr="009150B6">
              <w:rPr>
                <w:sz w:val="22"/>
                <w:szCs w:val="22"/>
              </w:rPr>
              <w:t>(расшифровка подписи)</w:t>
            </w:r>
          </w:p>
        </w:tc>
        <w:tc>
          <w:tcPr>
            <w:tcW w:w="0" w:type="auto"/>
            <w:hideMark/>
          </w:tcPr>
          <w:p w:rsidR="009150B6" w:rsidRPr="009150B6" w:rsidRDefault="009150B6" w:rsidP="009150B6">
            <w:pPr>
              <w:rPr>
                <w:sz w:val="22"/>
                <w:szCs w:val="22"/>
              </w:rPr>
            </w:pPr>
            <w:r w:rsidRPr="009150B6">
              <w:rPr>
                <w:sz w:val="22"/>
                <w:szCs w:val="22"/>
              </w:rPr>
              <w:t> </w:t>
            </w:r>
          </w:p>
        </w:tc>
        <w:tc>
          <w:tcPr>
            <w:tcW w:w="0" w:type="auto"/>
            <w:tcBorders>
              <w:top w:val="single" w:sz="8" w:space="0" w:color="000000"/>
            </w:tcBorders>
            <w:hideMark/>
          </w:tcPr>
          <w:p w:rsidR="009150B6" w:rsidRPr="009150B6" w:rsidRDefault="009150B6" w:rsidP="009150B6">
            <w:pPr>
              <w:jc w:val="center"/>
              <w:rPr>
                <w:sz w:val="22"/>
                <w:szCs w:val="22"/>
              </w:rPr>
            </w:pPr>
            <w:r w:rsidRPr="009150B6">
              <w:rPr>
                <w:sz w:val="22"/>
                <w:szCs w:val="22"/>
              </w:rPr>
              <w:t>(подпись)</w:t>
            </w:r>
          </w:p>
        </w:tc>
        <w:tc>
          <w:tcPr>
            <w:tcW w:w="0" w:type="auto"/>
            <w:hideMark/>
          </w:tcPr>
          <w:p w:rsidR="009150B6" w:rsidRPr="009150B6" w:rsidRDefault="009150B6" w:rsidP="009150B6">
            <w:pPr>
              <w:rPr>
                <w:sz w:val="22"/>
                <w:szCs w:val="22"/>
              </w:rPr>
            </w:pPr>
            <w:r w:rsidRPr="009150B6">
              <w:rPr>
                <w:sz w:val="22"/>
                <w:szCs w:val="22"/>
              </w:rPr>
              <w:t> </w:t>
            </w:r>
          </w:p>
        </w:tc>
        <w:tc>
          <w:tcPr>
            <w:tcW w:w="0" w:type="auto"/>
            <w:tcBorders>
              <w:top w:val="single" w:sz="8" w:space="0" w:color="000000"/>
            </w:tcBorders>
            <w:hideMark/>
          </w:tcPr>
          <w:p w:rsidR="009150B6" w:rsidRPr="009150B6" w:rsidRDefault="009150B6" w:rsidP="009150B6">
            <w:pPr>
              <w:jc w:val="center"/>
              <w:rPr>
                <w:sz w:val="22"/>
                <w:szCs w:val="22"/>
              </w:rPr>
            </w:pPr>
            <w:r w:rsidRPr="009150B6">
              <w:rPr>
                <w:sz w:val="22"/>
                <w:szCs w:val="22"/>
              </w:rPr>
              <w:t>(расшифровка подписи)</w:t>
            </w:r>
          </w:p>
        </w:tc>
      </w:tr>
    </w:tbl>
    <w:p w:rsidR="009150B6" w:rsidRPr="009150B6" w:rsidRDefault="009150B6" w:rsidP="009150B6">
      <w:pPr>
        <w:jc w:val="both"/>
        <w:rPr>
          <w:color w:val="000000"/>
          <w:sz w:val="22"/>
          <w:szCs w:val="22"/>
        </w:rPr>
      </w:pPr>
      <w:r w:rsidRPr="009150B6">
        <w:rPr>
          <w:color w:val="000000"/>
          <w:sz w:val="22"/>
          <w:szCs w:val="22"/>
        </w:rPr>
        <w:t> </w:t>
      </w:r>
    </w:p>
    <w:p w:rsidR="001A73ED" w:rsidRDefault="001A73ED" w:rsidP="00316A9A">
      <w:pPr>
        <w:tabs>
          <w:tab w:val="left" w:pos="567"/>
        </w:tabs>
        <w:rPr>
          <w:b/>
          <w:bCs/>
          <w:sz w:val="22"/>
          <w:szCs w:val="22"/>
        </w:rPr>
      </w:pPr>
    </w:p>
    <w:sectPr w:rsidR="001A73ED" w:rsidSect="00316A9A">
      <w:pgSz w:w="11906" w:h="16838"/>
      <w:pgMar w:top="567" w:right="85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2948"/>
    <w:multiLevelType w:val="hybridMultilevel"/>
    <w:tmpl w:val="71C074A6"/>
    <w:lvl w:ilvl="0" w:tplc="AB766F46">
      <w:numFmt w:val="bullet"/>
      <w:lvlText w:val=""/>
      <w:lvlJc w:val="left"/>
      <w:pPr>
        <w:ind w:left="1080" w:hanging="360"/>
      </w:pPr>
      <w:rPr>
        <w:rFonts w:ascii="Symbol" w:eastAsia="Arial" w:hAnsi="Symbol"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43F0FA8"/>
    <w:multiLevelType w:val="hybridMultilevel"/>
    <w:tmpl w:val="C668111E"/>
    <w:lvl w:ilvl="0" w:tplc="5824C7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60797A"/>
    <w:multiLevelType w:val="hybridMultilevel"/>
    <w:tmpl w:val="31AE5F1E"/>
    <w:lvl w:ilvl="0" w:tplc="7A5A6076">
      <w:start w:val="1"/>
      <w:numFmt w:val="decimal"/>
      <w:lvlText w:val="%1)"/>
      <w:lvlJc w:val="left"/>
      <w:pPr>
        <w:ind w:left="36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230AC"/>
    <w:multiLevelType w:val="hybridMultilevel"/>
    <w:tmpl w:val="E7728E08"/>
    <w:lvl w:ilvl="0" w:tplc="362211D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13CD4E9E"/>
    <w:multiLevelType w:val="hybridMultilevel"/>
    <w:tmpl w:val="DBF25FD0"/>
    <w:lvl w:ilvl="0" w:tplc="E06E9530">
      <w:numFmt w:val="bullet"/>
      <w:lvlText w:val=""/>
      <w:lvlJc w:val="left"/>
      <w:pPr>
        <w:ind w:left="720" w:hanging="360"/>
      </w:pPr>
      <w:rPr>
        <w:rFonts w:ascii="Symbol" w:eastAsia="Arial"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2B2A0E"/>
    <w:multiLevelType w:val="hybridMultilevel"/>
    <w:tmpl w:val="95B6FE0E"/>
    <w:lvl w:ilvl="0" w:tplc="ECF07442">
      <w:numFmt w:val="bullet"/>
      <w:lvlText w:val=""/>
      <w:lvlJc w:val="left"/>
      <w:pPr>
        <w:ind w:left="720" w:hanging="360"/>
      </w:pPr>
      <w:rPr>
        <w:rFonts w:ascii="Symbol" w:eastAsia="Arial"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D12F78"/>
    <w:multiLevelType w:val="hybridMultilevel"/>
    <w:tmpl w:val="7384FC66"/>
    <w:lvl w:ilvl="0" w:tplc="0419000F">
      <w:start w:val="4"/>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E870A2"/>
    <w:multiLevelType w:val="hybridMultilevel"/>
    <w:tmpl w:val="527CECE2"/>
    <w:lvl w:ilvl="0" w:tplc="93E8BC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0D6D53"/>
    <w:multiLevelType w:val="hybridMultilevel"/>
    <w:tmpl w:val="92427D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E4185D"/>
    <w:multiLevelType w:val="multilevel"/>
    <w:tmpl w:val="A8EE2A8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655E3B"/>
    <w:multiLevelType w:val="multilevel"/>
    <w:tmpl w:val="CBD0A028"/>
    <w:lvl w:ilvl="0">
      <w:start w:val="1"/>
      <w:numFmt w:val="decimal"/>
      <w:lvlText w:val="%1."/>
      <w:lvlJc w:val="left"/>
      <w:pPr>
        <w:ind w:left="720" w:hanging="360"/>
      </w:pPr>
      <w:rPr>
        <w:rFonts w:hint="default"/>
      </w:rPr>
    </w:lvl>
    <w:lvl w:ilvl="1">
      <w:start w:val="1"/>
      <w:numFmt w:val="decimal"/>
      <w:isLgl/>
      <w:lvlText w:val="%1.%2."/>
      <w:lvlJc w:val="left"/>
      <w:pPr>
        <w:ind w:left="600" w:hanging="600"/>
      </w:pPr>
      <w:rPr>
        <w:rFonts w:hint="default"/>
        <w:b w:val="0"/>
        <w:color w:val="auto"/>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11" w15:restartNumberingAfterBreak="0">
    <w:nsid w:val="26DB6A98"/>
    <w:multiLevelType w:val="hybridMultilevel"/>
    <w:tmpl w:val="4ADC6E3C"/>
    <w:lvl w:ilvl="0" w:tplc="58F41142">
      <w:start w:val="1"/>
      <w:numFmt w:val="decimal"/>
      <w:lvlText w:val="5.%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8310B06"/>
    <w:multiLevelType w:val="hybridMultilevel"/>
    <w:tmpl w:val="4B1E4B68"/>
    <w:lvl w:ilvl="0" w:tplc="362211DA">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850DA0"/>
    <w:multiLevelType w:val="hybridMultilevel"/>
    <w:tmpl w:val="7E2820FA"/>
    <w:lvl w:ilvl="0" w:tplc="362211DA">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6B7AE2"/>
    <w:multiLevelType w:val="hybridMultilevel"/>
    <w:tmpl w:val="31AE5F1E"/>
    <w:lvl w:ilvl="0" w:tplc="7A5A6076">
      <w:start w:val="1"/>
      <w:numFmt w:val="decimal"/>
      <w:lvlText w:val="%1)"/>
      <w:lvlJc w:val="left"/>
      <w:pPr>
        <w:ind w:left="36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5B0A28"/>
    <w:multiLevelType w:val="multilevel"/>
    <w:tmpl w:val="C1CEB1C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3842EE"/>
    <w:multiLevelType w:val="hybridMultilevel"/>
    <w:tmpl w:val="61A8CDE2"/>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204D06"/>
    <w:multiLevelType w:val="hybridMultilevel"/>
    <w:tmpl w:val="425AF5A2"/>
    <w:lvl w:ilvl="0" w:tplc="362211DA">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86D43B2"/>
    <w:multiLevelType w:val="hybridMultilevel"/>
    <w:tmpl w:val="1960C57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B91DC7"/>
    <w:multiLevelType w:val="hybridMultilevel"/>
    <w:tmpl w:val="33641304"/>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7D514F"/>
    <w:multiLevelType w:val="hybridMultilevel"/>
    <w:tmpl w:val="9D868EA6"/>
    <w:lvl w:ilvl="0" w:tplc="93E8BC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2B66B3"/>
    <w:multiLevelType w:val="multilevel"/>
    <w:tmpl w:val="737492A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641109"/>
    <w:multiLevelType w:val="hybridMultilevel"/>
    <w:tmpl w:val="8C7A97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E025B9"/>
    <w:multiLevelType w:val="multilevel"/>
    <w:tmpl w:val="C21E98B8"/>
    <w:lvl w:ilvl="0">
      <w:start w:val="5"/>
      <w:numFmt w:val="decimal"/>
      <w:lvlText w:val="%1."/>
      <w:lvlJc w:val="left"/>
      <w:pPr>
        <w:ind w:left="540" w:hanging="540"/>
      </w:pPr>
      <w:rPr>
        <w:rFonts w:hint="default"/>
      </w:rPr>
    </w:lvl>
    <w:lvl w:ilvl="1">
      <w:start w:val="2"/>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4" w15:restartNumberingAfterBreak="0">
    <w:nsid w:val="56E7313C"/>
    <w:multiLevelType w:val="multilevel"/>
    <w:tmpl w:val="037E3426"/>
    <w:lvl w:ilvl="0">
      <w:start w:val="9"/>
      <w:numFmt w:val="decimal"/>
      <w:lvlText w:val="%1."/>
      <w:lvlJc w:val="left"/>
      <w:pPr>
        <w:ind w:left="720" w:hanging="360"/>
      </w:pPr>
      <w:rPr>
        <w:rFonts w:hint="default"/>
      </w:rPr>
    </w:lvl>
    <w:lvl w:ilvl="1">
      <w:start w:val="9"/>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25" w15:restartNumberingAfterBreak="0">
    <w:nsid w:val="57EA7027"/>
    <w:multiLevelType w:val="hybridMultilevel"/>
    <w:tmpl w:val="31AE5F1E"/>
    <w:lvl w:ilvl="0" w:tplc="7A5A6076">
      <w:start w:val="1"/>
      <w:numFmt w:val="decimal"/>
      <w:lvlText w:val="%1)"/>
      <w:lvlJc w:val="left"/>
      <w:pPr>
        <w:ind w:left="36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CEB6A17"/>
    <w:multiLevelType w:val="multilevel"/>
    <w:tmpl w:val="709469E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380B06"/>
    <w:multiLevelType w:val="hybridMultilevel"/>
    <w:tmpl w:val="4ABEB092"/>
    <w:lvl w:ilvl="0" w:tplc="C6FC36E2">
      <w:start w:val="1"/>
      <w:numFmt w:val="decimal"/>
      <w:lvlText w:val="4.%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8991629"/>
    <w:multiLevelType w:val="hybridMultilevel"/>
    <w:tmpl w:val="ED5A38AA"/>
    <w:lvl w:ilvl="0" w:tplc="4FF00E10">
      <w:start w:val="1"/>
      <w:numFmt w:val="decimal"/>
      <w:lvlText w:val="6.%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A767E71"/>
    <w:multiLevelType w:val="multilevel"/>
    <w:tmpl w:val="F9F84DA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9B586D"/>
    <w:multiLevelType w:val="hybridMultilevel"/>
    <w:tmpl w:val="2FFAE18C"/>
    <w:lvl w:ilvl="0" w:tplc="93E8BC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FF0C2B"/>
    <w:multiLevelType w:val="hybridMultilevel"/>
    <w:tmpl w:val="C8B67824"/>
    <w:lvl w:ilvl="0" w:tplc="93E8BC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E86F26"/>
    <w:multiLevelType w:val="hybridMultilevel"/>
    <w:tmpl w:val="F6D03090"/>
    <w:lvl w:ilvl="0" w:tplc="93E8BC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792649"/>
    <w:multiLevelType w:val="multilevel"/>
    <w:tmpl w:val="D4FEA95A"/>
    <w:lvl w:ilvl="0">
      <w:start w:val="6"/>
      <w:numFmt w:val="decimal"/>
      <w:lvlText w:val="%1."/>
      <w:lvlJc w:val="left"/>
      <w:pPr>
        <w:ind w:left="540" w:hanging="540"/>
      </w:pPr>
      <w:rPr>
        <w:rFonts w:hint="default"/>
      </w:rPr>
    </w:lvl>
    <w:lvl w:ilvl="1">
      <w:start w:val="2"/>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34" w15:restartNumberingAfterBreak="0">
    <w:nsid w:val="764D4CBA"/>
    <w:multiLevelType w:val="hybridMultilevel"/>
    <w:tmpl w:val="24F4EB9E"/>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695886"/>
    <w:multiLevelType w:val="hybridMultilevel"/>
    <w:tmpl w:val="527CECE2"/>
    <w:lvl w:ilvl="0" w:tplc="93E8BCA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A3619C"/>
    <w:multiLevelType w:val="hybridMultilevel"/>
    <w:tmpl w:val="33106EFE"/>
    <w:lvl w:ilvl="0" w:tplc="3C7E3CD4">
      <w:start w:val="1"/>
      <w:numFmt w:val="decimal"/>
      <w:lvlText w:val="3.%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5"/>
  </w:num>
  <w:num w:numId="2">
    <w:abstractNumId w:val="22"/>
  </w:num>
  <w:num w:numId="3">
    <w:abstractNumId w:val="8"/>
  </w:num>
  <w:num w:numId="4">
    <w:abstractNumId w:val="10"/>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3"/>
  </w:num>
  <w:num w:numId="10">
    <w:abstractNumId w:val="33"/>
  </w:num>
  <w:num w:numId="11">
    <w:abstractNumId w:val="23"/>
  </w:num>
  <w:num w:numId="12">
    <w:abstractNumId w:val="29"/>
  </w:num>
  <w:num w:numId="13">
    <w:abstractNumId w:val="6"/>
  </w:num>
  <w:num w:numId="14">
    <w:abstractNumId w:val="17"/>
  </w:num>
  <w:num w:numId="15">
    <w:abstractNumId w:val="24"/>
  </w:num>
  <w:num w:numId="16">
    <w:abstractNumId w:val="12"/>
  </w:num>
  <w:num w:numId="17">
    <w:abstractNumId w:val="13"/>
  </w:num>
  <w:num w:numId="18">
    <w:abstractNumId w:val="19"/>
  </w:num>
  <w:num w:numId="19">
    <w:abstractNumId w:val="1"/>
  </w:num>
  <w:num w:numId="20">
    <w:abstractNumId w:val="34"/>
  </w:num>
  <w:num w:numId="21">
    <w:abstractNumId w:val="14"/>
  </w:num>
  <w:num w:numId="22">
    <w:abstractNumId w:val="7"/>
  </w:num>
  <w:num w:numId="23">
    <w:abstractNumId w:val="26"/>
  </w:num>
  <w:num w:numId="24">
    <w:abstractNumId w:val="21"/>
  </w:num>
  <w:num w:numId="25">
    <w:abstractNumId w:val="15"/>
  </w:num>
  <w:num w:numId="26">
    <w:abstractNumId w:val="35"/>
  </w:num>
  <w:num w:numId="27">
    <w:abstractNumId w:val="31"/>
  </w:num>
  <w:num w:numId="28">
    <w:abstractNumId w:val="32"/>
  </w:num>
  <w:num w:numId="29">
    <w:abstractNumId w:val="20"/>
  </w:num>
  <w:num w:numId="30">
    <w:abstractNumId w:val="30"/>
  </w:num>
  <w:num w:numId="31">
    <w:abstractNumId w:val="4"/>
  </w:num>
  <w:num w:numId="32">
    <w:abstractNumId w:val="5"/>
  </w:num>
  <w:num w:numId="33">
    <w:abstractNumId w:val="0"/>
  </w:num>
  <w:num w:numId="34">
    <w:abstractNumId w:val="9"/>
  </w:num>
  <w:num w:numId="35">
    <w:abstractNumId w:val="18"/>
  </w:num>
  <w:num w:numId="36">
    <w:abstractNumId w:val="16"/>
  </w:num>
  <w:num w:numId="37">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03D"/>
    <w:rsid w:val="00000152"/>
    <w:rsid w:val="00001053"/>
    <w:rsid w:val="0000120F"/>
    <w:rsid w:val="00001FE2"/>
    <w:rsid w:val="000021DF"/>
    <w:rsid w:val="00005C24"/>
    <w:rsid w:val="00007307"/>
    <w:rsid w:val="000079E8"/>
    <w:rsid w:val="00010A5B"/>
    <w:rsid w:val="00010BE9"/>
    <w:rsid w:val="000124B3"/>
    <w:rsid w:val="00012602"/>
    <w:rsid w:val="000130D4"/>
    <w:rsid w:val="000139F8"/>
    <w:rsid w:val="0001404E"/>
    <w:rsid w:val="00014A0C"/>
    <w:rsid w:val="000161BD"/>
    <w:rsid w:val="000165A9"/>
    <w:rsid w:val="00020056"/>
    <w:rsid w:val="00021B25"/>
    <w:rsid w:val="00022CA1"/>
    <w:rsid w:val="00023BA3"/>
    <w:rsid w:val="00023E13"/>
    <w:rsid w:val="000266E4"/>
    <w:rsid w:val="00026ECB"/>
    <w:rsid w:val="00027DBB"/>
    <w:rsid w:val="00030AA6"/>
    <w:rsid w:val="00031C03"/>
    <w:rsid w:val="000321CA"/>
    <w:rsid w:val="000333CD"/>
    <w:rsid w:val="00036140"/>
    <w:rsid w:val="00036E77"/>
    <w:rsid w:val="0003729D"/>
    <w:rsid w:val="00040A1B"/>
    <w:rsid w:val="00043613"/>
    <w:rsid w:val="00046FCE"/>
    <w:rsid w:val="00047D96"/>
    <w:rsid w:val="000506C2"/>
    <w:rsid w:val="000512CA"/>
    <w:rsid w:val="0005157D"/>
    <w:rsid w:val="00052D0C"/>
    <w:rsid w:val="000546DB"/>
    <w:rsid w:val="00054E98"/>
    <w:rsid w:val="00055B0B"/>
    <w:rsid w:val="00055BC0"/>
    <w:rsid w:val="00056E1D"/>
    <w:rsid w:val="0006030D"/>
    <w:rsid w:val="00061590"/>
    <w:rsid w:val="00062091"/>
    <w:rsid w:val="00062883"/>
    <w:rsid w:val="00064513"/>
    <w:rsid w:val="00064C99"/>
    <w:rsid w:val="00066350"/>
    <w:rsid w:val="000663A9"/>
    <w:rsid w:val="00067034"/>
    <w:rsid w:val="000711CE"/>
    <w:rsid w:val="000712A8"/>
    <w:rsid w:val="00072BFD"/>
    <w:rsid w:val="00073A7B"/>
    <w:rsid w:val="00075546"/>
    <w:rsid w:val="00075847"/>
    <w:rsid w:val="00076FD4"/>
    <w:rsid w:val="00077B2C"/>
    <w:rsid w:val="00080617"/>
    <w:rsid w:val="000815CF"/>
    <w:rsid w:val="000817EE"/>
    <w:rsid w:val="00082F3F"/>
    <w:rsid w:val="000840EF"/>
    <w:rsid w:val="000841DA"/>
    <w:rsid w:val="000841FA"/>
    <w:rsid w:val="00084257"/>
    <w:rsid w:val="000843FB"/>
    <w:rsid w:val="00084ACF"/>
    <w:rsid w:val="00084E10"/>
    <w:rsid w:val="00086004"/>
    <w:rsid w:val="00087C9F"/>
    <w:rsid w:val="00090CB0"/>
    <w:rsid w:val="00091347"/>
    <w:rsid w:val="00093CF7"/>
    <w:rsid w:val="00093DE3"/>
    <w:rsid w:val="000940BD"/>
    <w:rsid w:val="0009593D"/>
    <w:rsid w:val="0009616F"/>
    <w:rsid w:val="00097298"/>
    <w:rsid w:val="000A031D"/>
    <w:rsid w:val="000A148C"/>
    <w:rsid w:val="000A4741"/>
    <w:rsid w:val="000A5408"/>
    <w:rsid w:val="000A5AAD"/>
    <w:rsid w:val="000A68A8"/>
    <w:rsid w:val="000A6BB3"/>
    <w:rsid w:val="000B203C"/>
    <w:rsid w:val="000B239E"/>
    <w:rsid w:val="000B28F9"/>
    <w:rsid w:val="000B2AAB"/>
    <w:rsid w:val="000B642F"/>
    <w:rsid w:val="000B772A"/>
    <w:rsid w:val="000C0541"/>
    <w:rsid w:val="000C0658"/>
    <w:rsid w:val="000C08AC"/>
    <w:rsid w:val="000C0CA2"/>
    <w:rsid w:val="000C0CE0"/>
    <w:rsid w:val="000C1BB5"/>
    <w:rsid w:val="000C201C"/>
    <w:rsid w:val="000C215B"/>
    <w:rsid w:val="000C3429"/>
    <w:rsid w:val="000D1790"/>
    <w:rsid w:val="000D315A"/>
    <w:rsid w:val="000D4251"/>
    <w:rsid w:val="000D4B50"/>
    <w:rsid w:val="000D645E"/>
    <w:rsid w:val="000E03B3"/>
    <w:rsid w:val="000E0ADD"/>
    <w:rsid w:val="000E0BF8"/>
    <w:rsid w:val="000E0CBA"/>
    <w:rsid w:val="000E2201"/>
    <w:rsid w:val="000E220D"/>
    <w:rsid w:val="000E2365"/>
    <w:rsid w:val="000E3E22"/>
    <w:rsid w:val="000E62CF"/>
    <w:rsid w:val="000F1BED"/>
    <w:rsid w:val="000F1DFC"/>
    <w:rsid w:val="000F60D4"/>
    <w:rsid w:val="000F687C"/>
    <w:rsid w:val="000F7033"/>
    <w:rsid w:val="00102D7F"/>
    <w:rsid w:val="0010567C"/>
    <w:rsid w:val="00106BB5"/>
    <w:rsid w:val="0010736B"/>
    <w:rsid w:val="00107729"/>
    <w:rsid w:val="001077E9"/>
    <w:rsid w:val="001121E8"/>
    <w:rsid w:val="001126EC"/>
    <w:rsid w:val="001126F9"/>
    <w:rsid w:val="00114201"/>
    <w:rsid w:val="001154AD"/>
    <w:rsid w:val="001159FD"/>
    <w:rsid w:val="00115E4A"/>
    <w:rsid w:val="001174DF"/>
    <w:rsid w:val="00117591"/>
    <w:rsid w:val="001200E0"/>
    <w:rsid w:val="00120B76"/>
    <w:rsid w:val="00123BCA"/>
    <w:rsid w:val="00125ECA"/>
    <w:rsid w:val="0012670B"/>
    <w:rsid w:val="00127471"/>
    <w:rsid w:val="00127B61"/>
    <w:rsid w:val="00130BBA"/>
    <w:rsid w:val="00131DBA"/>
    <w:rsid w:val="00131E40"/>
    <w:rsid w:val="00133019"/>
    <w:rsid w:val="001349AF"/>
    <w:rsid w:val="00135A98"/>
    <w:rsid w:val="00135F26"/>
    <w:rsid w:val="0013603D"/>
    <w:rsid w:val="00136CBB"/>
    <w:rsid w:val="001372EB"/>
    <w:rsid w:val="001406C3"/>
    <w:rsid w:val="001409A1"/>
    <w:rsid w:val="00141024"/>
    <w:rsid w:val="001411AB"/>
    <w:rsid w:val="0014324F"/>
    <w:rsid w:val="001433A4"/>
    <w:rsid w:val="0014429F"/>
    <w:rsid w:val="00144C5F"/>
    <w:rsid w:val="0014546F"/>
    <w:rsid w:val="00147013"/>
    <w:rsid w:val="001473CC"/>
    <w:rsid w:val="001478FC"/>
    <w:rsid w:val="001518D7"/>
    <w:rsid w:val="00151AFA"/>
    <w:rsid w:val="00151E8E"/>
    <w:rsid w:val="00152E7E"/>
    <w:rsid w:val="0015446B"/>
    <w:rsid w:val="001554A7"/>
    <w:rsid w:val="00155767"/>
    <w:rsid w:val="00155CB1"/>
    <w:rsid w:val="00155E5C"/>
    <w:rsid w:val="0015675B"/>
    <w:rsid w:val="00157764"/>
    <w:rsid w:val="0016038B"/>
    <w:rsid w:val="00160BAA"/>
    <w:rsid w:val="00160BD6"/>
    <w:rsid w:val="00160FAA"/>
    <w:rsid w:val="00161BE5"/>
    <w:rsid w:val="00162E0D"/>
    <w:rsid w:val="00163400"/>
    <w:rsid w:val="001638B1"/>
    <w:rsid w:val="00163EAA"/>
    <w:rsid w:val="001648D4"/>
    <w:rsid w:val="00164E10"/>
    <w:rsid w:val="00164F0E"/>
    <w:rsid w:val="001654B2"/>
    <w:rsid w:val="00166423"/>
    <w:rsid w:val="001679EE"/>
    <w:rsid w:val="00167CAE"/>
    <w:rsid w:val="00170A92"/>
    <w:rsid w:val="00171AF4"/>
    <w:rsid w:val="00172712"/>
    <w:rsid w:val="001735CE"/>
    <w:rsid w:val="001766B7"/>
    <w:rsid w:val="001767C5"/>
    <w:rsid w:val="00176D72"/>
    <w:rsid w:val="001809EF"/>
    <w:rsid w:val="00181146"/>
    <w:rsid w:val="0018134B"/>
    <w:rsid w:val="00182FA3"/>
    <w:rsid w:val="00183A88"/>
    <w:rsid w:val="001846CB"/>
    <w:rsid w:val="00185ED4"/>
    <w:rsid w:val="0018665A"/>
    <w:rsid w:val="00190A66"/>
    <w:rsid w:val="00192003"/>
    <w:rsid w:val="001928EE"/>
    <w:rsid w:val="00192EEE"/>
    <w:rsid w:val="00193BAA"/>
    <w:rsid w:val="00196987"/>
    <w:rsid w:val="0019746F"/>
    <w:rsid w:val="001A02F0"/>
    <w:rsid w:val="001A1C03"/>
    <w:rsid w:val="001A4A16"/>
    <w:rsid w:val="001A4F1F"/>
    <w:rsid w:val="001A53A9"/>
    <w:rsid w:val="001A5DBD"/>
    <w:rsid w:val="001A6895"/>
    <w:rsid w:val="001A69B9"/>
    <w:rsid w:val="001A6F36"/>
    <w:rsid w:val="001A73ED"/>
    <w:rsid w:val="001A7AEE"/>
    <w:rsid w:val="001A7DCB"/>
    <w:rsid w:val="001B0468"/>
    <w:rsid w:val="001B0572"/>
    <w:rsid w:val="001B0CE0"/>
    <w:rsid w:val="001B1835"/>
    <w:rsid w:val="001B1AAD"/>
    <w:rsid w:val="001B2046"/>
    <w:rsid w:val="001B3BFC"/>
    <w:rsid w:val="001B456F"/>
    <w:rsid w:val="001B7160"/>
    <w:rsid w:val="001B76C7"/>
    <w:rsid w:val="001C0949"/>
    <w:rsid w:val="001C20E3"/>
    <w:rsid w:val="001C2AD7"/>
    <w:rsid w:val="001C3F1B"/>
    <w:rsid w:val="001C5EA8"/>
    <w:rsid w:val="001C62B6"/>
    <w:rsid w:val="001C70D6"/>
    <w:rsid w:val="001C7720"/>
    <w:rsid w:val="001D08B4"/>
    <w:rsid w:val="001D0AC8"/>
    <w:rsid w:val="001D19DD"/>
    <w:rsid w:val="001D1B65"/>
    <w:rsid w:val="001D2604"/>
    <w:rsid w:val="001D5892"/>
    <w:rsid w:val="001D5AB6"/>
    <w:rsid w:val="001D621A"/>
    <w:rsid w:val="001D65B5"/>
    <w:rsid w:val="001D7059"/>
    <w:rsid w:val="001D79FB"/>
    <w:rsid w:val="001D7B83"/>
    <w:rsid w:val="001D7FC4"/>
    <w:rsid w:val="001E0785"/>
    <w:rsid w:val="001E0F52"/>
    <w:rsid w:val="001E159E"/>
    <w:rsid w:val="001E2ED5"/>
    <w:rsid w:val="001E360E"/>
    <w:rsid w:val="001E6A73"/>
    <w:rsid w:val="001F15E2"/>
    <w:rsid w:val="001F18CE"/>
    <w:rsid w:val="001F3499"/>
    <w:rsid w:val="001F38FB"/>
    <w:rsid w:val="001F4480"/>
    <w:rsid w:val="001F5477"/>
    <w:rsid w:val="001F54B3"/>
    <w:rsid w:val="001F6F1F"/>
    <w:rsid w:val="002003DE"/>
    <w:rsid w:val="00201155"/>
    <w:rsid w:val="002019C2"/>
    <w:rsid w:val="00201EA5"/>
    <w:rsid w:val="00203E2B"/>
    <w:rsid w:val="00205C26"/>
    <w:rsid w:val="00206082"/>
    <w:rsid w:val="00206158"/>
    <w:rsid w:val="0020676E"/>
    <w:rsid w:val="002107DA"/>
    <w:rsid w:val="002109D3"/>
    <w:rsid w:val="00211BE5"/>
    <w:rsid w:val="0021249E"/>
    <w:rsid w:val="00213E48"/>
    <w:rsid w:val="002166AC"/>
    <w:rsid w:val="00216DFD"/>
    <w:rsid w:val="00221143"/>
    <w:rsid w:val="0022115B"/>
    <w:rsid w:val="00221414"/>
    <w:rsid w:val="00222647"/>
    <w:rsid w:val="002230F7"/>
    <w:rsid w:val="00224472"/>
    <w:rsid w:val="00225EAE"/>
    <w:rsid w:val="0022603F"/>
    <w:rsid w:val="00226FCA"/>
    <w:rsid w:val="002328EE"/>
    <w:rsid w:val="00232E90"/>
    <w:rsid w:val="002333E8"/>
    <w:rsid w:val="00233BAB"/>
    <w:rsid w:val="0023557F"/>
    <w:rsid w:val="002360BD"/>
    <w:rsid w:val="00236410"/>
    <w:rsid w:val="002366E2"/>
    <w:rsid w:val="002371D4"/>
    <w:rsid w:val="00237CFE"/>
    <w:rsid w:val="002400A4"/>
    <w:rsid w:val="00242C7B"/>
    <w:rsid w:val="00243FDA"/>
    <w:rsid w:val="00244FC5"/>
    <w:rsid w:val="00245022"/>
    <w:rsid w:val="00247A51"/>
    <w:rsid w:val="00247AB8"/>
    <w:rsid w:val="00247AC1"/>
    <w:rsid w:val="0025040F"/>
    <w:rsid w:val="0025151B"/>
    <w:rsid w:val="00253E72"/>
    <w:rsid w:val="00256840"/>
    <w:rsid w:val="0025771C"/>
    <w:rsid w:val="002606E6"/>
    <w:rsid w:val="00260B8B"/>
    <w:rsid w:val="00260F8A"/>
    <w:rsid w:val="00261D3A"/>
    <w:rsid w:val="00262542"/>
    <w:rsid w:val="002634F0"/>
    <w:rsid w:val="00263D90"/>
    <w:rsid w:val="0026531C"/>
    <w:rsid w:val="002653C3"/>
    <w:rsid w:val="0026688C"/>
    <w:rsid w:val="00267A31"/>
    <w:rsid w:val="00267F40"/>
    <w:rsid w:val="00270683"/>
    <w:rsid w:val="00270B3F"/>
    <w:rsid w:val="002733F6"/>
    <w:rsid w:val="0027430E"/>
    <w:rsid w:val="00274AAF"/>
    <w:rsid w:val="00274B0F"/>
    <w:rsid w:val="00274F27"/>
    <w:rsid w:val="0028102C"/>
    <w:rsid w:val="00281158"/>
    <w:rsid w:val="002829B9"/>
    <w:rsid w:val="00284004"/>
    <w:rsid w:val="00284810"/>
    <w:rsid w:val="0028533E"/>
    <w:rsid w:val="00287DD3"/>
    <w:rsid w:val="002903C1"/>
    <w:rsid w:val="002906F8"/>
    <w:rsid w:val="00292183"/>
    <w:rsid w:val="00294942"/>
    <w:rsid w:val="00297177"/>
    <w:rsid w:val="002A3F5F"/>
    <w:rsid w:val="002A427F"/>
    <w:rsid w:val="002A4667"/>
    <w:rsid w:val="002A4A96"/>
    <w:rsid w:val="002A500C"/>
    <w:rsid w:val="002A523C"/>
    <w:rsid w:val="002B137F"/>
    <w:rsid w:val="002B19F1"/>
    <w:rsid w:val="002B263C"/>
    <w:rsid w:val="002B39AB"/>
    <w:rsid w:val="002B3F72"/>
    <w:rsid w:val="002B43C0"/>
    <w:rsid w:val="002B70E7"/>
    <w:rsid w:val="002B7A55"/>
    <w:rsid w:val="002C181E"/>
    <w:rsid w:val="002C2672"/>
    <w:rsid w:val="002C32F4"/>
    <w:rsid w:val="002C3A47"/>
    <w:rsid w:val="002C4972"/>
    <w:rsid w:val="002C55B1"/>
    <w:rsid w:val="002C59CC"/>
    <w:rsid w:val="002C6C43"/>
    <w:rsid w:val="002C6D26"/>
    <w:rsid w:val="002C7C81"/>
    <w:rsid w:val="002D075F"/>
    <w:rsid w:val="002D0B62"/>
    <w:rsid w:val="002D0C9F"/>
    <w:rsid w:val="002D25A3"/>
    <w:rsid w:val="002D282C"/>
    <w:rsid w:val="002D3AF8"/>
    <w:rsid w:val="002D481A"/>
    <w:rsid w:val="002D4A47"/>
    <w:rsid w:val="002D5B5F"/>
    <w:rsid w:val="002D5FF2"/>
    <w:rsid w:val="002E0862"/>
    <w:rsid w:val="002E3BDD"/>
    <w:rsid w:val="002E4788"/>
    <w:rsid w:val="002E48C0"/>
    <w:rsid w:val="002E5F95"/>
    <w:rsid w:val="002F0291"/>
    <w:rsid w:val="002F060A"/>
    <w:rsid w:val="002F2CB6"/>
    <w:rsid w:val="002F3165"/>
    <w:rsid w:val="002F4517"/>
    <w:rsid w:val="002F6D00"/>
    <w:rsid w:val="002F6D01"/>
    <w:rsid w:val="002F6EE0"/>
    <w:rsid w:val="002F72DD"/>
    <w:rsid w:val="00300A0C"/>
    <w:rsid w:val="00300B23"/>
    <w:rsid w:val="003033F6"/>
    <w:rsid w:val="0030350C"/>
    <w:rsid w:val="00305650"/>
    <w:rsid w:val="003074CB"/>
    <w:rsid w:val="003121FB"/>
    <w:rsid w:val="0031347A"/>
    <w:rsid w:val="003151DF"/>
    <w:rsid w:val="003154BD"/>
    <w:rsid w:val="003160FF"/>
    <w:rsid w:val="00316A9A"/>
    <w:rsid w:val="00320258"/>
    <w:rsid w:val="00320875"/>
    <w:rsid w:val="003212BC"/>
    <w:rsid w:val="003213C6"/>
    <w:rsid w:val="00321829"/>
    <w:rsid w:val="00322F0B"/>
    <w:rsid w:val="003243D1"/>
    <w:rsid w:val="0032594F"/>
    <w:rsid w:val="0032685D"/>
    <w:rsid w:val="00326C43"/>
    <w:rsid w:val="00327CE3"/>
    <w:rsid w:val="003301E7"/>
    <w:rsid w:val="00332E3B"/>
    <w:rsid w:val="003341D9"/>
    <w:rsid w:val="00334270"/>
    <w:rsid w:val="0033574E"/>
    <w:rsid w:val="00335A5D"/>
    <w:rsid w:val="0033607C"/>
    <w:rsid w:val="00336B74"/>
    <w:rsid w:val="0033769D"/>
    <w:rsid w:val="00337AE6"/>
    <w:rsid w:val="00337FD1"/>
    <w:rsid w:val="00341A4C"/>
    <w:rsid w:val="00341F3A"/>
    <w:rsid w:val="00343210"/>
    <w:rsid w:val="003434CE"/>
    <w:rsid w:val="00343FF9"/>
    <w:rsid w:val="003445F2"/>
    <w:rsid w:val="003447B1"/>
    <w:rsid w:val="0034554E"/>
    <w:rsid w:val="003460D6"/>
    <w:rsid w:val="00347064"/>
    <w:rsid w:val="00347CBF"/>
    <w:rsid w:val="0035188B"/>
    <w:rsid w:val="003523BC"/>
    <w:rsid w:val="00353D55"/>
    <w:rsid w:val="00354C3B"/>
    <w:rsid w:val="00361D03"/>
    <w:rsid w:val="00362A89"/>
    <w:rsid w:val="00362B74"/>
    <w:rsid w:val="00363203"/>
    <w:rsid w:val="00363D76"/>
    <w:rsid w:val="00364144"/>
    <w:rsid w:val="00364628"/>
    <w:rsid w:val="0036555C"/>
    <w:rsid w:val="00366589"/>
    <w:rsid w:val="00366F9A"/>
    <w:rsid w:val="0037017B"/>
    <w:rsid w:val="00370989"/>
    <w:rsid w:val="003737B7"/>
    <w:rsid w:val="00373B75"/>
    <w:rsid w:val="003744E2"/>
    <w:rsid w:val="00374E6A"/>
    <w:rsid w:val="003768DC"/>
    <w:rsid w:val="003809ED"/>
    <w:rsid w:val="00380F0C"/>
    <w:rsid w:val="0038153D"/>
    <w:rsid w:val="0038283A"/>
    <w:rsid w:val="003838CD"/>
    <w:rsid w:val="003875C7"/>
    <w:rsid w:val="003911E8"/>
    <w:rsid w:val="003911F6"/>
    <w:rsid w:val="00392A92"/>
    <w:rsid w:val="00395073"/>
    <w:rsid w:val="003A142E"/>
    <w:rsid w:val="003A2649"/>
    <w:rsid w:val="003A36BF"/>
    <w:rsid w:val="003A37D0"/>
    <w:rsid w:val="003A3A6A"/>
    <w:rsid w:val="003A415A"/>
    <w:rsid w:val="003A4F77"/>
    <w:rsid w:val="003A4FF0"/>
    <w:rsid w:val="003A573F"/>
    <w:rsid w:val="003A5D88"/>
    <w:rsid w:val="003A754D"/>
    <w:rsid w:val="003A7A42"/>
    <w:rsid w:val="003B0AC3"/>
    <w:rsid w:val="003B0F77"/>
    <w:rsid w:val="003B166E"/>
    <w:rsid w:val="003B18FC"/>
    <w:rsid w:val="003B1D79"/>
    <w:rsid w:val="003B321D"/>
    <w:rsid w:val="003B3309"/>
    <w:rsid w:val="003B3DCE"/>
    <w:rsid w:val="003B54DE"/>
    <w:rsid w:val="003B5E0A"/>
    <w:rsid w:val="003C12D6"/>
    <w:rsid w:val="003C17C0"/>
    <w:rsid w:val="003C1997"/>
    <w:rsid w:val="003C247B"/>
    <w:rsid w:val="003C3A56"/>
    <w:rsid w:val="003C3E7A"/>
    <w:rsid w:val="003C44EF"/>
    <w:rsid w:val="003C4D5C"/>
    <w:rsid w:val="003C565D"/>
    <w:rsid w:val="003C5FA5"/>
    <w:rsid w:val="003C6E7B"/>
    <w:rsid w:val="003C7F91"/>
    <w:rsid w:val="003D0046"/>
    <w:rsid w:val="003D02DF"/>
    <w:rsid w:val="003D0386"/>
    <w:rsid w:val="003D114D"/>
    <w:rsid w:val="003D1AD0"/>
    <w:rsid w:val="003D1E0B"/>
    <w:rsid w:val="003D34D3"/>
    <w:rsid w:val="003D375C"/>
    <w:rsid w:val="003D3FB1"/>
    <w:rsid w:val="003D6BB6"/>
    <w:rsid w:val="003D708B"/>
    <w:rsid w:val="003D70FD"/>
    <w:rsid w:val="003E003E"/>
    <w:rsid w:val="003E2B76"/>
    <w:rsid w:val="003E2C0A"/>
    <w:rsid w:val="003E3D93"/>
    <w:rsid w:val="003E49CC"/>
    <w:rsid w:val="003E6649"/>
    <w:rsid w:val="003E6700"/>
    <w:rsid w:val="003E6923"/>
    <w:rsid w:val="003E6DF0"/>
    <w:rsid w:val="003E7A8B"/>
    <w:rsid w:val="003F0E5C"/>
    <w:rsid w:val="003F1EC4"/>
    <w:rsid w:val="003F2169"/>
    <w:rsid w:val="003F319D"/>
    <w:rsid w:val="003F36EB"/>
    <w:rsid w:val="003F4021"/>
    <w:rsid w:val="003F425E"/>
    <w:rsid w:val="003F476D"/>
    <w:rsid w:val="003F47D6"/>
    <w:rsid w:val="003F52E4"/>
    <w:rsid w:val="003F60B6"/>
    <w:rsid w:val="003F770B"/>
    <w:rsid w:val="003F7D1F"/>
    <w:rsid w:val="004005F9"/>
    <w:rsid w:val="00400B07"/>
    <w:rsid w:val="00400E35"/>
    <w:rsid w:val="004037DD"/>
    <w:rsid w:val="004043F0"/>
    <w:rsid w:val="00412E90"/>
    <w:rsid w:val="00415F98"/>
    <w:rsid w:val="00415FD1"/>
    <w:rsid w:val="00417EF4"/>
    <w:rsid w:val="004201D8"/>
    <w:rsid w:val="00420217"/>
    <w:rsid w:val="00420307"/>
    <w:rsid w:val="00420806"/>
    <w:rsid w:val="00420960"/>
    <w:rsid w:val="00420F7B"/>
    <w:rsid w:val="004223C2"/>
    <w:rsid w:val="004234D4"/>
    <w:rsid w:val="004237AB"/>
    <w:rsid w:val="00423C6C"/>
    <w:rsid w:val="004269FA"/>
    <w:rsid w:val="00426A78"/>
    <w:rsid w:val="004277AA"/>
    <w:rsid w:val="00430A2B"/>
    <w:rsid w:val="00435221"/>
    <w:rsid w:val="00435A40"/>
    <w:rsid w:val="00435E77"/>
    <w:rsid w:val="004402F0"/>
    <w:rsid w:val="00441E86"/>
    <w:rsid w:val="00444189"/>
    <w:rsid w:val="004454A8"/>
    <w:rsid w:val="00446D94"/>
    <w:rsid w:val="00450107"/>
    <w:rsid w:val="00451014"/>
    <w:rsid w:val="00451AF3"/>
    <w:rsid w:val="004533D7"/>
    <w:rsid w:val="004538CD"/>
    <w:rsid w:val="00453C1E"/>
    <w:rsid w:val="0045433A"/>
    <w:rsid w:val="004547C1"/>
    <w:rsid w:val="0045534B"/>
    <w:rsid w:val="00455483"/>
    <w:rsid w:val="00456ED4"/>
    <w:rsid w:val="00461714"/>
    <w:rsid w:val="00461F75"/>
    <w:rsid w:val="004628B7"/>
    <w:rsid w:val="0046409C"/>
    <w:rsid w:val="00464AA8"/>
    <w:rsid w:val="00464C75"/>
    <w:rsid w:val="00464D92"/>
    <w:rsid w:val="0046774A"/>
    <w:rsid w:val="00467B9E"/>
    <w:rsid w:val="00470362"/>
    <w:rsid w:val="004708FE"/>
    <w:rsid w:val="00471D86"/>
    <w:rsid w:val="00473607"/>
    <w:rsid w:val="0047465E"/>
    <w:rsid w:val="00475A36"/>
    <w:rsid w:val="004822E8"/>
    <w:rsid w:val="004835DE"/>
    <w:rsid w:val="004842D5"/>
    <w:rsid w:val="00484842"/>
    <w:rsid w:val="00485300"/>
    <w:rsid w:val="00485740"/>
    <w:rsid w:val="00485EFC"/>
    <w:rsid w:val="0048672A"/>
    <w:rsid w:val="00486F1F"/>
    <w:rsid w:val="00491C6F"/>
    <w:rsid w:val="00491EDD"/>
    <w:rsid w:val="0049393C"/>
    <w:rsid w:val="00493982"/>
    <w:rsid w:val="00493F67"/>
    <w:rsid w:val="004963A9"/>
    <w:rsid w:val="0049657A"/>
    <w:rsid w:val="00496EF7"/>
    <w:rsid w:val="00497424"/>
    <w:rsid w:val="004A0319"/>
    <w:rsid w:val="004A0F50"/>
    <w:rsid w:val="004A1009"/>
    <w:rsid w:val="004A18B8"/>
    <w:rsid w:val="004A1B32"/>
    <w:rsid w:val="004A3867"/>
    <w:rsid w:val="004A5175"/>
    <w:rsid w:val="004A57F2"/>
    <w:rsid w:val="004A64B6"/>
    <w:rsid w:val="004A65F3"/>
    <w:rsid w:val="004A7EAF"/>
    <w:rsid w:val="004B0BD1"/>
    <w:rsid w:val="004B1073"/>
    <w:rsid w:val="004B2EB3"/>
    <w:rsid w:val="004B3713"/>
    <w:rsid w:val="004B3782"/>
    <w:rsid w:val="004B44A5"/>
    <w:rsid w:val="004B5006"/>
    <w:rsid w:val="004B5234"/>
    <w:rsid w:val="004B7929"/>
    <w:rsid w:val="004C00D4"/>
    <w:rsid w:val="004C12A8"/>
    <w:rsid w:val="004C1A06"/>
    <w:rsid w:val="004C322C"/>
    <w:rsid w:val="004C37C6"/>
    <w:rsid w:val="004C3B46"/>
    <w:rsid w:val="004C5710"/>
    <w:rsid w:val="004C57B3"/>
    <w:rsid w:val="004C6650"/>
    <w:rsid w:val="004C6945"/>
    <w:rsid w:val="004C6E20"/>
    <w:rsid w:val="004D0318"/>
    <w:rsid w:val="004D103D"/>
    <w:rsid w:val="004D14A2"/>
    <w:rsid w:val="004D2516"/>
    <w:rsid w:val="004D3491"/>
    <w:rsid w:val="004D5E67"/>
    <w:rsid w:val="004D6CD7"/>
    <w:rsid w:val="004D7B4F"/>
    <w:rsid w:val="004D7EC3"/>
    <w:rsid w:val="004E2141"/>
    <w:rsid w:val="004E2780"/>
    <w:rsid w:val="004E2DB6"/>
    <w:rsid w:val="004E3BCA"/>
    <w:rsid w:val="004E56B5"/>
    <w:rsid w:val="004E5F19"/>
    <w:rsid w:val="004E67DB"/>
    <w:rsid w:val="004E7256"/>
    <w:rsid w:val="004E7464"/>
    <w:rsid w:val="004E750B"/>
    <w:rsid w:val="004F157D"/>
    <w:rsid w:val="004F1A5D"/>
    <w:rsid w:val="004F1AE8"/>
    <w:rsid w:val="004F37CB"/>
    <w:rsid w:val="004F39B8"/>
    <w:rsid w:val="004F43EE"/>
    <w:rsid w:val="004F4591"/>
    <w:rsid w:val="004F4692"/>
    <w:rsid w:val="004F554B"/>
    <w:rsid w:val="004F5BD2"/>
    <w:rsid w:val="004F5F48"/>
    <w:rsid w:val="004F6AA1"/>
    <w:rsid w:val="00500F0A"/>
    <w:rsid w:val="00501372"/>
    <w:rsid w:val="005015B1"/>
    <w:rsid w:val="00502217"/>
    <w:rsid w:val="00502EF0"/>
    <w:rsid w:val="0050367B"/>
    <w:rsid w:val="00504B7D"/>
    <w:rsid w:val="005060CB"/>
    <w:rsid w:val="00506CD9"/>
    <w:rsid w:val="005079E6"/>
    <w:rsid w:val="00507C40"/>
    <w:rsid w:val="0051051C"/>
    <w:rsid w:val="00511ADA"/>
    <w:rsid w:val="005128AE"/>
    <w:rsid w:val="00513AE3"/>
    <w:rsid w:val="00513BFA"/>
    <w:rsid w:val="005149BD"/>
    <w:rsid w:val="005158DE"/>
    <w:rsid w:val="00516954"/>
    <w:rsid w:val="00517091"/>
    <w:rsid w:val="00520084"/>
    <w:rsid w:val="005211BF"/>
    <w:rsid w:val="00522086"/>
    <w:rsid w:val="005230F4"/>
    <w:rsid w:val="00523597"/>
    <w:rsid w:val="00526436"/>
    <w:rsid w:val="00526CA4"/>
    <w:rsid w:val="0052787B"/>
    <w:rsid w:val="00527C8F"/>
    <w:rsid w:val="00531F8A"/>
    <w:rsid w:val="0053259D"/>
    <w:rsid w:val="0053278D"/>
    <w:rsid w:val="0053459F"/>
    <w:rsid w:val="00535526"/>
    <w:rsid w:val="00536C66"/>
    <w:rsid w:val="00537A71"/>
    <w:rsid w:val="00541644"/>
    <w:rsid w:val="00542D42"/>
    <w:rsid w:val="00544C45"/>
    <w:rsid w:val="00546EFB"/>
    <w:rsid w:val="005476B6"/>
    <w:rsid w:val="005502F9"/>
    <w:rsid w:val="0055247B"/>
    <w:rsid w:val="005526D9"/>
    <w:rsid w:val="00553768"/>
    <w:rsid w:val="0055427B"/>
    <w:rsid w:val="0055480B"/>
    <w:rsid w:val="00554F45"/>
    <w:rsid w:val="005576D6"/>
    <w:rsid w:val="0056040B"/>
    <w:rsid w:val="0056280E"/>
    <w:rsid w:val="005632FB"/>
    <w:rsid w:val="00563580"/>
    <w:rsid w:val="0056395B"/>
    <w:rsid w:val="0056767A"/>
    <w:rsid w:val="00567BA8"/>
    <w:rsid w:val="0057291E"/>
    <w:rsid w:val="00574F0C"/>
    <w:rsid w:val="00574F4A"/>
    <w:rsid w:val="00575916"/>
    <w:rsid w:val="005762DC"/>
    <w:rsid w:val="005764BD"/>
    <w:rsid w:val="005765A4"/>
    <w:rsid w:val="00576E5F"/>
    <w:rsid w:val="00577854"/>
    <w:rsid w:val="00577918"/>
    <w:rsid w:val="00581054"/>
    <w:rsid w:val="00581C69"/>
    <w:rsid w:val="00583A0A"/>
    <w:rsid w:val="00586070"/>
    <w:rsid w:val="00586BC3"/>
    <w:rsid w:val="00586C7E"/>
    <w:rsid w:val="00587BD3"/>
    <w:rsid w:val="005903A9"/>
    <w:rsid w:val="0059076C"/>
    <w:rsid w:val="0059388E"/>
    <w:rsid w:val="0059487E"/>
    <w:rsid w:val="0059575D"/>
    <w:rsid w:val="00595E5F"/>
    <w:rsid w:val="005966B4"/>
    <w:rsid w:val="005A04D4"/>
    <w:rsid w:val="005A0F92"/>
    <w:rsid w:val="005A1A93"/>
    <w:rsid w:val="005A20C1"/>
    <w:rsid w:val="005A2272"/>
    <w:rsid w:val="005A591F"/>
    <w:rsid w:val="005A6565"/>
    <w:rsid w:val="005A677E"/>
    <w:rsid w:val="005A6E1D"/>
    <w:rsid w:val="005A6E7C"/>
    <w:rsid w:val="005B1A40"/>
    <w:rsid w:val="005B1A46"/>
    <w:rsid w:val="005B2382"/>
    <w:rsid w:val="005B28AC"/>
    <w:rsid w:val="005B4331"/>
    <w:rsid w:val="005B5186"/>
    <w:rsid w:val="005B571E"/>
    <w:rsid w:val="005B5D60"/>
    <w:rsid w:val="005B72F2"/>
    <w:rsid w:val="005B7C61"/>
    <w:rsid w:val="005B7DC3"/>
    <w:rsid w:val="005B7E9C"/>
    <w:rsid w:val="005C2F1C"/>
    <w:rsid w:val="005C54BD"/>
    <w:rsid w:val="005C76E8"/>
    <w:rsid w:val="005D19BD"/>
    <w:rsid w:val="005D1C80"/>
    <w:rsid w:val="005D1FFD"/>
    <w:rsid w:val="005D280E"/>
    <w:rsid w:val="005D37E1"/>
    <w:rsid w:val="005D5287"/>
    <w:rsid w:val="005D52B3"/>
    <w:rsid w:val="005D6F69"/>
    <w:rsid w:val="005D7C66"/>
    <w:rsid w:val="005E04E4"/>
    <w:rsid w:val="005E506F"/>
    <w:rsid w:val="005E72E4"/>
    <w:rsid w:val="005E7FB1"/>
    <w:rsid w:val="005F0D14"/>
    <w:rsid w:val="005F1955"/>
    <w:rsid w:val="005F1D4F"/>
    <w:rsid w:val="005F2AA4"/>
    <w:rsid w:val="005F35DB"/>
    <w:rsid w:val="005F3823"/>
    <w:rsid w:val="005F5D1B"/>
    <w:rsid w:val="005F664E"/>
    <w:rsid w:val="005F6D51"/>
    <w:rsid w:val="005F71B7"/>
    <w:rsid w:val="00600551"/>
    <w:rsid w:val="00600AC7"/>
    <w:rsid w:val="0060123D"/>
    <w:rsid w:val="00601F78"/>
    <w:rsid w:val="00602D8E"/>
    <w:rsid w:val="00604209"/>
    <w:rsid w:val="00604615"/>
    <w:rsid w:val="0060573F"/>
    <w:rsid w:val="00605AE6"/>
    <w:rsid w:val="006067EC"/>
    <w:rsid w:val="00607D8C"/>
    <w:rsid w:val="0061353C"/>
    <w:rsid w:val="00615249"/>
    <w:rsid w:val="0061709D"/>
    <w:rsid w:val="00620A1E"/>
    <w:rsid w:val="00620A72"/>
    <w:rsid w:val="00620F94"/>
    <w:rsid w:val="0062120B"/>
    <w:rsid w:val="006233E9"/>
    <w:rsid w:val="0062343A"/>
    <w:rsid w:val="006269B9"/>
    <w:rsid w:val="00626B18"/>
    <w:rsid w:val="00626BC4"/>
    <w:rsid w:val="00627346"/>
    <w:rsid w:val="00627395"/>
    <w:rsid w:val="006312B7"/>
    <w:rsid w:val="00632668"/>
    <w:rsid w:val="00632990"/>
    <w:rsid w:val="00635BAD"/>
    <w:rsid w:val="00635C24"/>
    <w:rsid w:val="0063614F"/>
    <w:rsid w:val="0063715E"/>
    <w:rsid w:val="006376FA"/>
    <w:rsid w:val="00637767"/>
    <w:rsid w:val="00637F32"/>
    <w:rsid w:val="0064055B"/>
    <w:rsid w:val="006408E8"/>
    <w:rsid w:val="00642CBF"/>
    <w:rsid w:val="0064494B"/>
    <w:rsid w:val="00646C21"/>
    <w:rsid w:val="00650343"/>
    <w:rsid w:val="00650D9F"/>
    <w:rsid w:val="00651425"/>
    <w:rsid w:val="00651724"/>
    <w:rsid w:val="00652378"/>
    <w:rsid w:val="00652E55"/>
    <w:rsid w:val="00654762"/>
    <w:rsid w:val="00654887"/>
    <w:rsid w:val="00655770"/>
    <w:rsid w:val="00656C12"/>
    <w:rsid w:val="006604B8"/>
    <w:rsid w:val="00660A38"/>
    <w:rsid w:val="00660D56"/>
    <w:rsid w:val="006613C0"/>
    <w:rsid w:val="00661A8A"/>
    <w:rsid w:val="00661C94"/>
    <w:rsid w:val="0066432C"/>
    <w:rsid w:val="00664C2D"/>
    <w:rsid w:val="00665686"/>
    <w:rsid w:val="00667573"/>
    <w:rsid w:val="0067190E"/>
    <w:rsid w:val="00671E3A"/>
    <w:rsid w:val="00672040"/>
    <w:rsid w:val="00673BE7"/>
    <w:rsid w:val="00674415"/>
    <w:rsid w:val="006749C0"/>
    <w:rsid w:val="00674EC8"/>
    <w:rsid w:val="0067521E"/>
    <w:rsid w:val="00675E35"/>
    <w:rsid w:val="00682416"/>
    <w:rsid w:val="00684984"/>
    <w:rsid w:val="0068559B"/>
    <w:rsid w:val="00686390"/>
    <w:rsid w:val="006914DC"/>
    <w:rsid w:val="00692047"/>
    <w:rsid w:val="00693CF1"/>
    <w:rsid w:val="00694F82"/>
    <w:rsid w:val="0069598C"/>
    <w:rsid w:val="00696009"/>
    <w:rsid w:val="006962D6"/>
    <w:rsid w:val="006968AF"/>
    <w:rsid w:val="00697103"/>
    <w:rsid w:val="006974D9"/>
    <w:rsid w:val="0069782C"/>
    <w:rsid w:val="006A029A"/>
    <w:rsid w:val="006A0BED"/>
    <w:rsid w:val="006A1A60"/>
    <w:rsid w:val="006A225F"/>
    <w:rsid w:val="006A22C7"/>
    <w:rsid w:val="006A317D"/>
    <w:rsid w:val="006A6758"/>
    <w:rsid w:val="006A6A83"/>
    <w:rsid w:val="006A7A9B"/>
    <w:rsid w:val="006A7B22"/>
    <w:rsid w:val="006B0651"/>
    <w:rsid w:val="006B08AD"/>
    <w:rsid w:val="006B136F"/>
    <w:rsid w:val="006B3474"/>
    <w:rsid w:val="006B3C5F"/>
    <w:rsid w:val="006B58A7"/>
    <w:rsid w:val="006B63AB"/>
    <w:rsid w:val="006B79D2"/>
    <w:rsid w:val="006C21D7"/>
    <w:rsid w:val="006C2411"/>
    <w:rsid w:val="006C3995"/>
    <w:rsid w:val="006C3ABE"/>
    <w:rsid w:val="006C43DD"/>
    <w:rsid w:val="006C649F"/>
    <w:rsid w:val="006C665D"/>
    <w:rsid w:val="006C66A6"/>
    <w:rsid w:val="006D07C7"/>
    <w:rsid w:val="006D1F13"/>
    <w:rsid w:val="006D30B6"/>
    <w:rsid w:val="006D3172"/>
    <w:rsid w:val="006D7094"/>
    <w:rsid w:val="006D77D0"/>
    <w:rsid w:val="006E064D"/>
    <w:rsid w:val="006E06E1"/>
    <w:rsid w:val="006E3596"/>
    <w:rsid w:val="006E3767"/>
    <w:rsid w:val="006E3FE5"/>
    <w:rsid w:val="006E4747"/>
    <w:rsid w:val="006E63E7"/>
    <w:rsid w:val="006E6542"/>
    <w:rsid w:val="006E75A3"/>
    <w:rsid w:val="006F01A6"/>
    <w:rsid w:val="006F0308"/>
    <w:rsid w:val="006F0331"/>
    <w:rsid w:val="006F1036"/>
    <w:rsid w:val="006F1895"/>
    <w:rsid w:val="006F243F"/>
    <w:rsid w:val="006F2FE7"/>
    <w:rsid w:val="006F3A1B"/>
    <w:rsid w:val="006F58D4"/>
    <w:rsid w:val="006F63E4"/>
    <w:rsid w:val="007020ED"/>
    <w:rsid w:val="00702330"/>
    <w:rsid w:val="00702D4B"/>
    <w:rsid w:val="00703760"/>
    <w:rsid w:val="00704AFD"/>
    <w:rsid w:val="00705844"/>
    <w:rsid w:val="00706BFC"/>
    <w:rsid w:val="007078D4"/>
    <w:rsid w:val="00710555"/>
    <w:rsid w:val="0071194E"/>
    <w:rsid w:val="00713351"/>
    <w:rsid w:val="00713B2B"/>
    <w:rsid w:val="007157F3"/>
    <w:rsid w:val="00715FBD"/>
    <w:rsid w:val="00716C82"/>
    <w:rsid w:val="00716CA8"/>
    <w:rsid w:val="00716D42"/>
    <w:rsid w:val="00716DB9"/>
    <w:rsid w:val="00717B0C"/>
    <w:rsid w:val="00720062"/>
    <w:rsid w:val="00721602"/>
    <w:rsid w:val="007222B7"/>
    <w:rsid w:val="0072349C"/>
    <w:rsid w:val="00724B09"/>
    <w:rsid w:val="007252B5"/>
    <w:rsid w:val="00725940"/>
    <w:rsid w:val="00726621"/>
    <w:rsid w:val="00731877"/>
    <w:rsid w:val="00732B8F"/>
    <w:rsid w:val="00732CB7"/>
    <w:rsid w:val="007338EA"/>
    <w:rsid w:val="00736509"/>
    <w:rsid w:val="00736808"/>
    <w:rsid w:val="00740453"/>
    <w:rsid w:val="00740487"/>
    <w:rsid w:val="00740C40"/>
    <w:rsid w:val="007414B1"/>
    <w:rsid w:val="00742529"/>
    <w:rsid w:val="00742DF6"/>
    <w:rsid w:val="00743FB9"/>
    <w:rsid w:val="007442B7"/>
    <w:rsid w:val="00744A5B"/>
    <w:rsid w:val="007464AF"/>
    <w:rsid w:val="00747588"/>
    <w:rsid w:val="00751382"/>
    <w:rsid w:val="00751B93"/>
    <w:rsid w:val="0075202A"/>
    <w:rsid w:val="0075219C"/>
    <w:rsid w:val="00752498"/>
    <w:rsid w:val="00753AEB"/>
    <w:rsid w:val="007557F6"/>
    <w:rsid w:val="007568E8"/>
    <w:rsid w:val="00756D2E"/>
    <w:rsid w:val="00757B33"/>
    <w:rsid w:val="00761320"/>
    <w:rsid w:val="00761985"/>
    <w:rsid w:val="00761A1B"/>
    <w:rsid w:val="007648CE"/>
    <w:rsid w:val="00764EFC"/>
    <w:rsid w:val="00767151"/>
    <w:rsid w:val="00767BFC"/>
    <w:rsid w:val="00772AF2"/>
    <w:rsid w:val="007738BF"/>
    <w:rsid w:val="0078119E"/>
    <w:rsid w:val="0078390B"/>
    <w:rsid w:val="00783A61"/>
    <w:rsid w:val="0078474E"/>
    <w:rsid w:val="00784BAD"/>
    <w:rsid w:val="00784ED7"/>
    <w:rsid w:val="007854EB"/>
    <w:rsid w:val="00787330"/>
    <w:rsid w:val="007877FE"/>
    <w:rsid w:val="0079239D"/>
    <w:rsid w:val="007936F2"/>
    <w:rsid w:val="0079393C"/>
    <w:rsid w:val="00794BE8"/>
    <w:rsid w:val="0079567D"/>
    <w:rsid w:val="007A25B9"/>
    <w:rsid w:val="007A291F"/>
    <w:rsid w:val="007A332C"/>
    <w:rsid w:val="007A345B"/>
    <w:rsid w:val="007A3B3B"/>
    <w:rsid w:val="007A7B74"/>
    <w:rsid w:val="007B181C"/>
    <w:rsid w:val="007B2183"/>
    <w:rsid w:val="007B240C"/>
    <w:rsid w:val="007B2E43"/>
    <w:rsid w:val="007B4CA7"/>
    <w:rsid w:val="007C116B"/>
    <w:rsid w:val="007C1906"/>
    <w:rsid w:val="007C39A5"/>
    <w:rsid w:val="007C3AF2"/>
    <w:rsid w:val="007C3C3E"/>
    <w:rsid w:val="007C4C6F"/>
    <w:rsid w:val="007C5D7A"/>
    <w:rsid w:val="007C6358"/>
    <w:rsid w:val="007D180E"/>
    <w:rsid w:val="007D2784"/>
    <w:rsid w:val="007D34F7"/>
    <w:rsid w:val="007D3A7B"/>
    <w:rsid w:val="007D3D94"/>
    <w:rsid w:val="007D553C"/>
    <w:rsid w:val="007D5EDA"/>
    <w:rsid w:val="007E2638"/>
    <w:rsid w:val="007E3094"/>
    <w:rsid w:val="007E3717"/>
    <w:rsid w:val="007E5E0E"/>
    <w:rsid w:val="007E6158"/>
    <w:rsid w:val="007E620A"/>
    <w:rsid w:val="007E6C7B"/>
    <w:rsid w:val="007F030C"/>
    <w:rsid w:val="007F031D"/>
    <w:rsid w:val="007F03AE"/>
    <w:rsid w:val="007F0CF7"/>
    <w:rsid w:val="007F2BD7"/>
    <w:rsid w:val="007F4E2D"/>
    <w:rsid w:val="007F7CF4"/>
    <w:rsid w:val="00804CF7"/>
    <w:rsid w:val="00806038"/>
    <w:rsid w:val="0080701F"/>
    <w:rsid w:val="008078E9"/>
    <w:rsid w:val="0081023C"/>
    <w:rsid w:val="008102AF"/>
    <w:rsid w:val="008104EE"/>
    <w:rsid w:val="00811FF7"/>
    <w:rsid w:val="00812AFF"/>
    <w:rsid w:val="00813E66"/>
    <w:rsid w:val="00813FB1"/>
    <w:rsid w:val="00814505"/>
    <w:rsid w:val="00814769"/>
    <w:rsid w:val="008161ED"/>
    <w:rsid w:val="00817B01"/>
    <w:rsid w:val="00817C7C"/>
    <w:rsid w:val="00820239"/>
    <w:rsid w:val="00820DF2"/>
    <w:rsid w:val="008210C4"/>
    <w:rsid w:val="00821343"/>
    <w:rsid w:val="00821B87"/>
    <w:rsid w:val="00822B28"/>
    <w:rsid w:val="0082348A"/>
    <w:rsid w:val="00823FE4"/>
    <w:rsid w:val="00824025"/>
    <w:rsid w:val="00826327"/>
    <w:rsid w:val="0082761A"/>
    <w:rsid w:val="00830FA9"/>
    <w:rsid w:val="008317E8"/>
    <w:rsid w:val="00831959"/>
    <w:rsid w:val="00832952"/>
    <w:rsid w:val="00833B00"/>
    <w:rsid w:val="0083405D"/>
    <w:rsid w:val="00834AF9"/>
    <w:rsid w:val="00835588"/>
    <w:rsid w:val="00837664"/>
    <w:rsid w:val="00844197"/>
    <w:rsid w:val="00850BAA"/>
    <w:rsid w:val="00852622"/>
    <w:rsid w:val="00852722"/>
    <w:rsid w:val="00854368"/>
    <w:rsid w:val="00854934"/>
    <w:rsid w:val="00854C7C"/>
    <w:rsid w:val="00855027"/>
    <w:rsid w:val="008564E8"/>
    <w:rsid w:val="00856CF2"/>
    <w:rsid w:val="00856FFD"/>
    <w:rsid w:val="0085709C"/>
    <w:rsid w:val="008571EB"/>
    <w:rsid w:val="00860575"/>
    <w:rsid w:val="00860634"/>
    <w:rsid w:val="00860ABD"/>
    <w:rsid w:val="0086217D"/>
    <w:rsid w:val="0086495A"/>
    <w:rsid w:val="0086637B"/>
    <w:rsid w:val="00870221"/>
    <w:rsid w:val="00870379"/>
    <w:rsid w:val="00870723"/>
    <w:rsid w:val="0087085A"/>
    <w:rsid w:val="00870FE2"/>
    <w:rsid w:val="008712F5"/>
    <w:rsid w:val="00871569"/>
    <w:rsid w:val="00872417"/>
    <w:rsid w:val="00872789"/>
    <w:rsid w:val="00873A15"/>
    <w:rsid w:val="00874049"/>
    <w:rsid w:val="00874317"/>
    <w:rsid w:val="008757B2"/>
    <w:rsid w:val="0088069A"/>
    <w:rsid w:val="0088089C"/>
    <w:rsid w:val="0088261C"/>
    <w:rsid w:val="00883FE8"/>
    <w:rsid w:val="00884631"/>
    <w:rsid w:val="00885A51"/>
    <w:rsid w:val="00886481"/>
    <w:rsid w:val="00887119"/>
    <w:rsid w:val="008910C6"/>
    <w:rsid w:val="008912AE"/>
    <w:rsid w:val="00892680"/>
    <w:rsid w:val="00893CD3"/>
    <w:rsid w:val="00893ECB"/>
    <w:rsid w:val="00894055"/>
    <w:rsid w:val="008943C1"/>
    <w:rsid w:val="008953C7"/>
    <w:rsid w:val="0089761F"/>
    <w:rsid w:val="00897ADF"/>
    <w:rsid w:val="00897B31"/>
    <w:rsid w:val="008A088C"/>
    <w:rsid w:val="008A1836"/>
    <w:rsid w:val="008A1912"/>
    <w:rsid w:val="008A25CB"/>
    <w:rsid w:val="008A3348"/>
    <w:rsid w:val="008A4D85"/>
    <w:rsid w:val="008A4F96"/>
    <w:rsid w:val="008A59FA"/>
    <w:rsid w:val="008A627F"/>
    <w:rsid w:val="008A6D64"/>
    <w:rsid w:val="008A7076"/>
    <w:rsid w:val="008B0AC7"/>
    <w:rsid w:val="008B395F"/>
    <w:rsid w:val="008B46D0"/>
    <w:rsid w:val="008B487A"/>
    <w:rsid w:val="008B5BBB"/>
    <w:rsid w:val="008B5DD4"/>
    <w:rsid w:val="008B5EE8"/>
    <w:rsid w:val="008C0D3B"/>
    <w:rsid w:val="008C1108"/>
    <w:rsid w:val="008C132A"/>
    <w:rsid w:val="008C254F"/>
    <w:rsid w:val="008C2612"/>
    <w:rsid w:val="008C2A04"/>
    <w:rsid w:val="008C3FF4"/>
    <w:rsid w:val="008C7EC2"/>
    <w:rsid w:val="008D05F0"/>
    <w:rsid w:val="008D1809"/>
    <w:rsid w:val="008D2CF7"/>
    <w:rsid w:val="008D4E0D"/>
    <w:rsid w:val="008D4F5F"/>
    <w:rsid w:val="008D561C"/>
    <w:rsid w:val="008E0B9E"/>
    <w:rsid w:val="008E1812"/>
    <w:rsid w:val="008E1BEC"/>
    <w:rsid w:val="008E417A"/>
    <w:rsid w:val="008E477B"/>
    <w:rsid w:val="008E4C4C"/>
    <w:rsid w:val="008E58FB"/>
    <w:rsid w:val="008E5EE7"/>
    <w:rsid w:val="008E77A5"/>
    <w:rsid w:val="008E7B2D"/>
    <w:rsid w:val="008F089E"/>
    <w:rsid w:val="008F099C"/>
    <w:rsid w:val="008F0FC0"/>
    <w:rsid w:val="008F1CE7"/>
    <w:rsid w:val="008F2216"/>
    <w:rsid w:val="008F2637"/>
    <w:rsid w:val="008F2761"/>
    <w:rsid w:val="008F2F9B"/>
    <w:rsid w:val="008F3BE5"/>
    <w:rsid w:val="008F479B"/>
    <w:rsid w:val="008F5469"/>
    <w:rsid w:val="008F5928"/>
    <w:rsid w:val="008F64CA"/>
    <w:rsid w:val="008F65F3"/>
    <w:rsid w:val="008F7737"/>
    <w:rsid w:val="008F7C4E"/>
    <w:rsid w:val="008F7FE3"/>
    <w:rsid w:val="009002FB"/>
    <w:rsid w:val="00900419"/>
    <w:rsid w:val="00901824"/>
    <w:rsid w:val="00903FE3"/>
    <w:rsid w:val="00906941"/>
    <w:rsid w:val="00906CE0"/>
    <w:rsid w:val="00910370"/>
    <w:rsid w:val="00910879"/>
    <w:rsid w:val="009135DF"/>
    <w:rsid w:val="0091362C"/>
    <w:rsid w:val="009138B6"/>
    <w:rsid w:val="0091460C"/>
    <w:rsid w:val="00914EAA"/>
    <w:rsid w:val="009150B6"/>
    <w:rsid w:val="00917A02"/>
    <w:rsid w:val="00920200"/>
    <w:rsid w:val="00920EA1"/>
    <w:rsid w:val="00922A7A"/>
    <w:rsid w:val="00925617"/>
    <w:rsid w:val="00926152"/>
    <w:rsid w:val="00926E4D"/>
    <w:rsid w:val="00927614"/>
    <w:rsid w:val="00931735"/>
    <w:rsid w:val="009329F5"/>
    <w:rsid w:val="00932F0C"/>
    <w:rsid w:val="00933E74"/>
    <w:rsid w:val="00934041"/>
    <w:rsid w:val="00934A13"/>
    <w:rsid w:val="0093533F"/>
    <w:rsid w:val="00936FDB"/>
    <w:rsid w:val="00937835"/>
    <w:rsid w:val="0094032A"/>
    <w:rsid w:val="009404B6"/>
    <w:rsid w:val="00940545"/>
    <w:rsid w:val="00940590"/>
    <w:rsid w:val="00940E43"/>
    <w:rsid w:val="00940EF0"/>
    <w:rsid w:val="0094120C"/>
    <w:rsid w:val="0094141F"/>
    <w:rsid w:val="0094162C"/>
    <w:rsid w:val="00941E4C"/>
    <w:rsid w:val="00942BE9"/>
    <w:rsid w:val="009450AB"/>
    <w:rsid w:val="0094513E"/>
    <w:rsid w:val="00945D01"/>
    <w:rsid w:val="0094619C"/>
    <w:rsid w:val="0094663E"/>
    <w:rsid w:val="0094763E"/>
    <w:rsid w:val="009510AF"/>
    <w:rsid w:val="00955347"/>
    <w:rsid w:val="00955CCC"/>
    <w:rsid w:val="00956A9D"/>
    <w:rsid w:val="00957956"/>
    <w:rsid w:val="009579A8"/>
    <w:rsid w:val="00957E19"/>
    <w:rsid w:val="00960CED"/>
    <w:rsid w:val="009615EA"/>
    <w:rsid w:val="00963370"/>
    <w:rsid w:val="0096576A"/>
    <w:rsid w:val="009660F0"/>
    <w:rsid w:val="009669DD"/>
    <w:rsid w:val="009704E4"/>
    <w:rsid w:val="00971D1B"/>
    <w:rsid w:val="00971DBD"/>
    <w:rsid w:val="009739E0"/>
    <w:rsid w:val="00973D16"/>
    <w:rsid w:val="00974436"/>
    <w:rsid w:val="00974634"/>
    <w:rsid w:val="00975616"/>
    <w:rsid w:val="009757D0"/>
    <w:rsid w:val="00976572"/>
    <w:rsid w:val="00976949"/>
    <w:rsid w:val="009771EA"/>
    <w:rsid w:val="00980466"/>
    <w:rsid w:val="00983946"/>
    <w:rsid w:val="00984372"/>
    <w:rsid w:val="00984969"/>
    <w:rsid w:val="00984B14"/>
    <w:rsid w:val="00985871"/>
    <w:rsid w:val="00985BD4"/>
    <w:rsid w:val="00985D0F"/>
    <w:rsid w:val="00987C40"/>
    <w:rsid w:val="00987D0D"/>
    <w:rsid w:val="00990832"/>
    <w:rsid w:val="00991616"/>
    <w:rsid w:val="00991658"/>
    <w:rsid w:val="00992F30"/>
    <w:rsid w:val="00993DED"/>
    <w:rsid w:val="00995CB1"/>
    <w:rsid w:val="00995F7A"/>
    <w:rsid w:val="00996A19"/>
    <w:rsid w:val="00997168"/>
    <w:rsid w:val="00997FD0"/>
    <w:rsid w:val="009A1A0E"/>
    <w:rsid w:val="009A212C"/>
    <w:rsid w:val="009A2A12"/>
    <w:rsid w:val="009A41F6"/>
    <w:rsid w:val="009A48B3"/>
    <w:rsid w:val="009A531F"/>
    <w:rsid w:val="009A5E88"/>
    <w:rsid w:val="009A5F35"/>
    <w:rsid w:val="009A6B5F"/>
    <w:rsid w:val="009B1DE5"/>
    <w:rsid w:val="009B3140"/>
    <w:rsid w:val="009B3702"/>
    <w:rsid w:val="009B453F"/>
    <w:rsid w:val="009B47C9"/>
    <w:rsid w:val="009B5068"/>
    <w:rsid w:val="009B5C84"/>
    <w:rsid w:val="009B636D"/>
    <w:rsid w:val="009B68DA"/>
    <w:rsid w:val="009C0574"/>
    <w:rsid w:val="009C07CC"/>
    <w:rsid w:val="009C08DC"/>
    <w:rsid w:val="009C0B69"/>
    <w:rsid w:val="009C164A"/>
    <w:rsid w:val="009C17EC"/>
    <w:rsid w:val="009C18BC"/>
    <w:rsid w:val="009C1EC5"/>
    <w:rsid w:val="009C236B"/>
    <w:rsid w:val="009C29E6"/>
    <w:rsid w:val="009C4BB6"/>
    <w:rsid w:val="009C588F"/>
    <w:rsid w:val="009C58CD"/>
    <w:rsid w:val="009C5F74"/>
    <w:rsid w:val="009C7535"/>
    <w:rsid w:val="009C76E5"/>
    <w:rsid w:val="009C78A2"/>
    <w:rsid w:val="009C78C4"/>
    <w:rsid w:val="009C7BBB"/>
    <w:rsid w:val="009D017E"/>
    <w:rsid w:val="009D0434"/>
    <w:rsid w:val="009D0BB1"/>
    <w:rsid w:val="009D0D64"/>
    <w:rsid w:val="009D1B3D"/>
    <w:rsid w:val="009D2241"/>
    <w:rsid w:val="009D2745"/>
    <w:rsid w:val="009D40B1"/>
    <w:rsid w:val="009D46F1"/>
    <w:rsid w:val="009D611A"/>
    <w:rsid w:val="009D613D"/>
    <w:rsid w:val="009D6624"/>
    <w:rsid w:val="009D6A1B"/>
    <w:rsid w:val="009E0905"/>
    <w:rsid w:val="009E3C5A"/>
    <w:rsid w:val="009E3DAA"/>
    <w:rsid w:val="009E400F"/>
    <w:rsid w:val="009E46F6"/>
    <w:rsid w:val="009E5208"/>
    <w:rsid w:val="009E5391"/>
    <w:rsid w:val="009E54DA"/>
    <w:rsid w:val="009E59CF"/>
    <w:rsid w:val="009E6BCD"/>
    <w:rsid w:val="009E7102"/>
    <w:rsid w:val="009F2583"/>
    <w:rsid w:val="009F2647"/>
    <w:rsid w:val="009F3225"/>
    <w:rsid w:val="009F5294"/>
    <w:rsid w:val="009F6250"/>
    <w:rsid w:val="009F7AA9"/>
    <w:rsid w:val="00A03316"/>
    <w:rsid w:val="00A04D33"/>
    <w:rsid w:val="00A050D2"/>
    <w:rsid w:val="00A0548F"/>
    <w:rsid w:val="00A069B3"/>
    <w:rsid w:val="00A07B58"/>
    <w:rsid w:val="00A10017"/>
    <w:rsid w:val="00A10022"/>
    <w:rsid w:val="00A11047"/>
    <w:rsid w:val="00A11AE6"/>
    <w:rsid w:val="00A1267C"/>
    <w:rsid w:val="00A13042"/>
    <w:rsid w:val="00A1399B"/>
    <w:rsid w:val="00A13BAD"/>
    <w:rsid w:val="00A1539C"/>
    <w:rsid w:val="00A16DB7"/>
    <w:rsid w:val="00A1735A"/>
    <w:rsid w:val="00A2157B"/>
    <w:rsid w:val="00A222B2"/>
    <w:rsid w:val="00A2362A"/>
    <w:rsid w:val="00A23D26"/>
    <w:rsid w:val="00A248EE"/>
    <w:rsid w:val="00A25DAF"/>
    <w:rsid w:val="00A275A0"/>
    <w:rsid w:val="00A300C9"/>
    <w:rsid w:val="00A30391"/>
    <w:rsid w:val="00A3271E"/>
    <w:rsid w:val="00A33CE9"/>
    <w:rsid w:val="00A33E68"/>
    <w:rsid w:val="00A347A3"/>
    <w:rsid w:val="00A34C85"/>
    <w:rsid w:val="00A34E2F"/>
    <w:rsid w:val="00A3501C"/>
    <w:rsid w:val="00A35B8C"/>
    <w:rsid w:val="00A36413"/>
    <w:rsid w:val="00A36BA8"/>
    <w:rsid w:val="00A36CF7"/>
    <w:rsid w:val="00A37D3F"/>
    <w:rsid w:val="00A407D7"/>
    <w:rsid w:val="00A40E6C"/>
    <w:rsid w:val="00A424FD"/>
    <w:rsid w:val="00A4346D"/>
    <w:rsid w:val="00A43557"/>
    <w:rsid w:val="00A44B31"/>
    <w:rsid w:val="00A46173"/>
    <w:rsid w:val="00A47484"/>
    <w:rsid w:val="00A5122B"/>
    <w:rsid w:val="00A52E83"/>
    <w:rsid w:val="00A548B3"/>
    <w:rsid w:val="00A54959"/>
    <w:rsid w:val="00A54D02"/>
    <w:rsid w:val="00A54ED6"/>
    <w:rsid w:val="00A57EF4"/>
    <w:rsid w:val="00A607C9"/>
    <w:rsid w:val="00A61270"/>
    <w:rsid w:val="00A61336"/>
    <w:rsid w:val="00A62E7C"/>
    <w:rsid w:val="00A6338F"/>
    <w:rsid w:val="00A638BB"/>
    <w:rsid w:val="00A6764B"/>
    <w:rsid w:val="00A72BDF"/>
    <w:rsid w:val="00A72E06"/>
    <w:rsid w:val="00A73AA9"/>
    <w:rsid w:val="00A74053"/>
    <w:rsid w:val="00A74471"/>
    <w:rsid w:val="00A75055"/>
    <w:rsid w:val="00A769CE"/>
    <w:rsid w:val="00A76DCF"/>
    <w:rsid w:val="00A76EAE"/>
    <w:rsid w:val="00A800B3"/>
    <w:rsid w:val="00A80FD9"/>
    <w:rsid w:val="00A810F4"/>
    <w:rsid w:val="00A823AD"/>
    <w:rsid w:val="00A82C8F"/>
    <w:rsid w:val="00A82F8F"/>
    <w:rsid w:val="00A839FE"/>
    <w:rsid w:val="00A850CC"/>
    <w:rsid w:val="00A85A43"/>
    <w:rsid w:val="00A861EB"/>
    <w:rsid w:val="00A86A38"/>
    <w:rsid w:val="00A86D9D"/>
    <w:rsid w:val="00A8769A"/>
    <w:rsid w:val="00A90DF0"/>
    <w:rsid w:val="00A91132"/>
    <w:rsid w:val="00A922A1"/>
    <w:rsid w:val="00A92414"/>
    <w:rsid w:val="00A92903"/>
    <w:rsid w:val="00A92AFA"/>
    <w:rsid w:val="00A939D3"/>
    <w:rsid w:val="00A940DE"/>
    <w:rsid w:val="00A9538D"/>
    <w:rsid w:val="00A95594"/>
    <w:rsid w:val="00A96901"/>
    <w:rsid w:val="00A96BAB"/>
    <w:rsid w:val="00A977BF"/>
    <w:rsid w:val="00AA063F"/>
    <w:rsid w:val="00AA119F"/>
    <w:rsid w:val="00AA1787"/>
    <w:rsid w:val="00AA2E83"/>
    <w:rsid w:val="00AA499E"/>
    <w:rsid w:val="00AA49DA"/>
    <w:rsid w:val="00AA4B1D"/>
    <w:rsid w:val="00AA5DB6"/>
    <w:rsid w:val="00AA7605"/>
    <w:rsid w:val="00AB0AD2"/>
    <w:rsid w:val="00AB1222"/>
    <w:rsid w:val="00AB3975"/>
    <w:rsid w:val="00AB452E"/>
    <w:rsid w:val="00AB4A24"/>
    <w:rsid w:val="00AB733B"/>
    <w:rsid w:val="00AC030D"/>
    <w:rsid w:val="00AC0510"/>
    <w:rsid w:val="00AC2360"/>
    <w:rsid w:val="00AC3466"/>
    <w:rsid w:val="00AC364C"/>
    <w:rsid w:val="00AC4D6B"/>
    <w:rsid w:val="00AC5677"/>
    <w:rsid w:val="00AC6C36"/>
    <w:rsid w:val="00AC6FD5"/>
    <w:rsid w:val="00AC7BE2"/>
    <w:rsid w:val="00AD093A"/>
    <w:rsid w:val="00AD0EF1"/>
    <w:rsid w:val="00AD2302"/>
    <w:rsid w:val="00AD295D"/>
    <w:rsid w:val="00AD458F"/>
    <w:rsid w:val="00AD467B"/>
    <w:rsid w:val="00AD4D87"/>
    <w:rsid w:val="00AD5E6B"/>
    <w:rsid w:val="00AE0242"/>
    <w:rsid w:val="00AE1D40"/>
    <w:rsid w:val="00AE2F64"/>
    <w:rsid w:val="00AE34ED"/>
    <w:rsid w:val="00AE58DE"/>
    <w:rsid w:val="00AE649D"/>
    <w:rsid w:val="00AE69FF"/>
    <w:rsid w:val="00AF03CE"/>
    <w:rsid w:val="00AF04D3"/>
    <w:rsid w:val="00AF089D"/>
    <w:rsid w:val="00AF1CE5"/>
    <w:rsid w:val="00AF22EE"/>
    <w:rsid w:val="00AF26CE"/>
    <w:rsid w:val="00AF2EAD"/>
    <w:rsid w:val="00AF3F8A"/>
    <w:rsid w:val="00AF4306"/>
    <w:rsid w:val="00AF432C"/>
    <w:rsid w:val="00B02304"/>
    <w:rsid w:val="00B02347"/>
    <w:rsid w:val="00B0445E"/>
    <w:rsid w:val="00B07CC7"/>
    <w:rsid w:val="00B10A95"/>
    <w:rsid w:val="00B11734"/>
    <w:rsid w:val="00B136B0"/>
    <w:rsid w:val="00B13CB9"/>
    <w:rsid w:val="00B147ED"/>
    <w:rsid w:val="00B14DBD"/>
    <w:rsid w:val="00B15938"/>
    <w:rsid w:val="00B17163"/>
    <w:rsid w:val="00B175D2"/>
    <w:rsid w:val="00B20BF2"/>
    <w:rsid w:val="00B20F56"/>
    <w:rsid w:val="00B21075"/>
    <w:rsid w:val="00B21F87"/>
    <w:rsid w:val="00B22108"/>
    <w:rsid w:val="00B22178"/>
    <w:rsid w:val="00B22652"/>
    <w:rsid w:val="00B25F36"/>
    <w:rsid w:val="00B2624E"/>
    <w:rsid w:val="00B2693F"/>
    <w:rsid w:val="00B27484"/>
    <w:rsid w:val="00B27BF8"/>
    <w:rsid w:val="00B30C41"/>
    <w:rsid w:val="00B31666"/>
    <w:rsid w:val="00B34C08"/>
    <w:rsid w:val="00B35277"/>
    <w:rsid w:val="00B37B31"/>
    <w:rsid w:val="00B37D9B"/>
    <w:rsid w:val="00B4066F"/>
    <w:rsid w:val="00B41A06"/>
    <w:rsid w:val="00B42335"/>
    <w:rsid w:val="00B43F22"/>
    <w:rsid w:val="00B441DF"/>
    <w:rsid w:val="00B44BA3"/>
    <w:rsid w:val="00B44BD1"/>
    <w:rsid w:val="00B44DE7"/>
    <w:rsid w:val="00B45278"/>
    <w:rsid w:val="00B46472"/>
    <w:rsid w:val="00B5028A"/>
    <w:rsid w:val="00B5084F"/>
    <w:rsid w:val="00B5089F"/>
    <w:rsid w:val="00B50AA8"/>
    <w:rsid w:val="00B50C4B"/>
    <w:rsid w:val="00B50F5B"/>
    <w:rsid w:val="00B51FAD"/>
    <w:rsid w:val="00B541CE"/>
    <w:rsid w:val="00B54F1F"/>
    <w:rsid w:val="00B5561C"/>
    <w:rsid w:val="00B6069B"/>
    <w:rsid w:val="00B60D3D"/>
    <w:rsid w:val="00B62FEC"/>
    <w:rsid w:val="00B64C03"/>
    <w:rsid w:val="00B64CDC"/>
    <w:rsid w:val="00B655BB"/>
    <w:rsid w:val="00B65B0F"/>
    <w:rsid w:val="00B661E5"/>
    <w:rsid w:val="00B6688D"/>
    <w:rsid w:val="00B672BB"/>
    <w:rsid w:val="00B676FE"/>
    <w:rsid w:val="00B706B1"/>
    <w:rsid w:val="00B70A4B"/>
    <w:rsid w:val="00B7123D"/>
    <w:rsid w:val="00B718E0"/>
    <w:rsid w:val="00B71ECA"/>
    <w:rsid w:val="00B74066"/>
    <w:rsid w:val="00B74E14"/>
    <w:rsid w:val="00B773FE"/>
    <w:rsid w:val="00B80921"/>
    <w:rsid w:val="00B81DB6"/>
    <w:rsid w:val="00B81F68"/>
    <w:rsid w:val="00B866A8"/>
    <w:rsid w:val="00B86A08"/>
    <w:rsid w:val="00B8760B"/>
    <w:rsid w:val="00B903E8"/>
    <w:rsid w:val="00B90600"/>
    <w:rsid w:val="00B90ADB"/>
    <w:rsid w:val="00B910D5"/>
    <w:rsid w:val="00B93129"/>
    <w:rsid w:val="00B93F11"/>
    <w:rsid w:val="00B94556"/>
    <w:rsid w:val="00B95428"/>
    <w:rsid w:val="00B96AB7"/>
    <w:rsid w:val="00B97C02"/>
    <w:rsid w:val="00B97F36"/>
    <w:rsid w:val="00BA33D4"/>
    <w:rsid w:val="00BA666C"/>
    <w:rsid w:val="00BA6DCA"/>
    <w:rsid w:val="00BA7E29"/>
    <w:rsid w:val="00BB230C"/>
    <w:rsid w:val="00BB3565"/>
    <w:rsid w:val="00BB3955"/>
    <w:rsid w:val="00BB4073"/>
    <w:rsid w:val="00BB4886"/>
    <w:rsid w:val="00BB5D80"/>
    <w:rsid w:val="00BB5E39"/>
    <w:rsid w:val="00BB6123"/>
    <w:rsid w:val="00BC1FA9"/>
    <w:rsid w:val="00BC3EA8"/>
    <w:rsid w:val="00BC48D3"/>
    <w:rsid w:val="00BC520A"/>
    <w:rsid w:val="00BC553D"/>
    <w:rsid w:val="00BC6C30"/>
    <w:rsid w:val="00BC7DAC"/>
    <w:rsid w:val="00BC7E18"/>
    <w:rsid w:val="00BC7E9F"/>
    <w:rsid w:val="00BD0118"/>
    <w:rsid w:val="00BD0A50"/>
    <w:rsid w:val="00BD0E85"/>
    <w:rsid w:val="00BD2B49"/>
    <w:rsid w:val="00BD446C"/>
    <w:rsid w:val="00BD5830"/>
    <w:rsid w:val="00BD6A15"/>
    <w:rsid w:val="00BD747E"/>
    <w:rsid w:val="00BD7E27"/>
    <w:rsid w:val="00BE103D"/>
    <w:rsid w:val="00BE1825"/>
    <w:rsid w:val="00BE1C97"/>
    <w:rsid w:val="00BE2F0E"/>
    <w:rsid w:val="00BE495C"/>
    <w:rsid w:val="00BE4CFB"/>
    <w:rsid w:val="00BE55DC"/>
    <w:rsid w:val="00BE64C8"/>
    <w:rsid w:val="00BF0B5A"/>
    <w:rsid w:val="00BF1161"/>
    <w:rsid w:val="00BF23A3"/>
    <w:rsid w:val="00BF23AA"/>
    <w:rsid w:val="00BF2D65"/>
    <w:rsid w:val="00BF316C"/>
    <w:rsid w:val="00BF3B88"/>
    <w:rsid w:val="00BF5E87"/>
    <w:rsid w:val="00BF6144"/>
    <w:rsid w:val="00BF6558"/>
    <w:rsid w:val="00BF7CDB"/>
    <w:rsid w:val="00C00320"/>
    <w:rsid w:val="00C01F96"/>
    <w:rsid w:val="00C02561"/>
    <w:rsid w:val="00C02F08"/>
    <w:rsid w:val="00C033AF"/>
    <w:rsid w:val="00C03E2B"/>
    <w:rsid w:val="00C043C3"/>
    <w:rsid w:val="00C060A0"/>
    <w:rsid w:val="00C0680B"/>
    <w:rsid w:val="00C06A3E"/>
    <w:rsid w:val="00C076FC"/>
    <w:rsid w:val="00C106D5"/>
    <w:rsid w:val="00C114AB"/>
    <w:rsid w:val="00C13552"/>
    <w:rsid w:val="00C1415B"/>
    <w:rsid w:val="00C14256"/>
    <w:rsid w:val="00C1596D"/>
    <w:rsid w:val="00C170EC"/>
    <w:rsid w:val="00C201FF"/>
    <w:rsid w:val="00C208AB"/>
    <w:rsid w:val="00C2141C"/>
    <w:rsid w:val="00C2265D"/>
    <w:rsid w:val="00C234AF"/>
    <w:rsid w:val="00C27840"/>
    <w:rsid w:val="00C30A4C"/>
    <w:rsid w:val="00C31A9E"/>
    <w:rsid w:val="00C326CC"/>
    <w:rsid w:val="00C34C73"/>
    <w:rsid w:val="00C35194"/>
    <w:rsid w:val="00C35A37"/>
    <w:rsid w:val="00C362E3"/>
    <w:rsid w:val="00C36565"/>
    <w:rsid w:val="00C366B5"/>
    <w:rsid w:val="00C36EE0"/>
    <w:rsid w:val="00C40805"/>
    <w:rsid w:val="00C4387C"/>
    <w:rsid w:val="00C43F19"/>
    <w:rsid w:val="00C44627"/>
    <w:rsid w:val="00C45053"/>
    <w:rsid w:val="00C46668"/>
    <w:rsid w:val="00C46DD8"/>
    <w:rsid w:val="00C4723D"/>
    <w:rsid w:val="00C50043"/>
    <w:rsid w:val="00C53469"/>
    <w:rsid w:val="00C546F4"/>
    <w:rsid w:val="00C54C66"/>
    <w:rsid w:val="00C570F9"/>
    <w:rsid w:val="00C576E1"/>
    <w:rsid w:val="00C604D0"/>
    <w:rsid w:val="00C6055A"/>
    <w:rsid w:val="00C60714"/>
    <w:rsid w:val="00C61AA4"/>
    <w:rsid w:val="00C62156"/>
    <w:rsid w:val="00C63944"/>
    <w:rsid w:val="00C64591"/>
    <w:rsid w:val="00C64CA7"/>
    <w:rsid w:val="00C660A1"/>
    <w:rsid w:val="00C661FD"/>
    <w:rsid w:val="00C66901"/>
    <w:rsid w:val="00C67292"/>
    <w:rsid w:val="00C676CC"/>
    <w:rsid w:val="00C733FA"/>
    <w:rsid w:val="00C74525"/>
    <w:rsid w:val="00C74AD8"/>
    <w:rsid w:val="00C74AED"/>
    <w:rsid w:val="00C7510F"/>
    <w:rsid w:val="00C759A9"/>
    <w:rsid w:val="00C767BA"/>
    <w:rsid w:val="00C769F5"/>
    <w:rsid w:val="00C772D4"/>
    <w:rsid w:val="00C80DA3"/>
    <w:rsid w:val="00C81C35"/>
    <w:rsid w:val="00C81D9B"/>
    <w:rsid w:val="00C82167"/>
    <w:rsid w:val="00C82274"/>
    <w:rsid w:val="00C84D89"/>
    <w:rsid w:val="00C850B1"/>
    <w:rsid w:val="00C85D9A"/>
    <w:rsid w:val="00C85FD3"/>
    <w:rsid w:val="00C86345"/>
    <w:rsid w:val="00C86AA8"/>
    <w:rsid w:val="00C86E74"/>
    <w:rsid w:val="00C86FD3"/>
    <w:rsid w:val="00C87DFA"/>
    <w:rsid w:val="00C87EFC"/>
    <w:rsid w:val="00C90B17"/>
    <w:rsid w:val="00C90B39"/>
    <w:rsid w:val="00C90D1D"/>
    <w:rsid w:val="00C9150F"/>
    <w:rsid w:val="00C956CA"/>
    <w:rsid w:val="00C96583"/>
    <w:rsid w:val="00C97A50"/>
    <w:rsid w:val="00CA26B3"/>
    <w:rsid w:val="00CA371D"/>
    <w:rsid w:val="00CA3F40"/>
    <w:rsid w:val="00CA41D8"/>
    <w:rsid w:val="00CA42D2"/>
    <w:rsid w:val="00CA544A"/>
    <w:rsid w:val="00CA567F"/>
    <w:rsid w:val="00CA6F54"/>
    <w:rsid w:val="00CA6F73"/>
    <w:rsid w:val="00CB1507"/>
    <w:rsid w:val="00CB1A47"/>
    <w:rsid w:val="00CB2EFD"/>
    <w:rsid w:val="00CB3A25"/>
    <w:rsid w:val="00CB50BC"/>
    <w:rsid w:val="00CB61E1"/>
    <w:rsid w:val="00CB7AE5"/>
    <w:rsid w:val="00CC0476"/>
    <w:rsid w:val="00CC05AD"/>
    <w:rsid w:val="00CC21AD"/>
    <w:rsid w:val="00CC26A2"/>
    <w:rsid w:val="00CC2BDD"/>
    <w:rsid w:val="00CC362D"/>
    <w:rsid w:val="00CC52C3"/>
    <w:rsid w:val="00CC54FD"/>
    <w:rsid w:val="00CD05DB"/>
    <w:rsid w:val="00CD084E"/>
    <w:rsid w:val="00CD113E"/>
    <w:rsid w:val="00CD3C79"/>
    <w:rsid w:val="00CD60D6"/>
    <w:rsid w:val="00CD7583"/>
    <w:rsid w:val="00CD79D9"/>
    <w:rsid w:val="00CD7A2C"/>
    <w:rsid w:val="00CE012A"/>
    <w:rsid w:val="00CE1F29"/>
    <w:rsid w:val="00CE2620"/>
    <w:rsid w:val="00CE33A0"/>
    <w:rsid w:val="00CE4CA2"/>
    <w:rsid w:val="00CE58F5"/>
    <w:rsid w:val="00CE6622"/>
    <w:rsid w:val="00CE69EA"/>
    <w:rsid w:val="00CE72A1"/>
    <w:rsid w:val="00CF0D1C"/>
    <w:rsid w:val="00CF2A03"/>
    <w:rsid w:val="00CF39F4"/>
    <w:rsid w:val="00CF440A"/>
    <w:rsid w:val="00CF538B"/>
    <w:rsid w:val="00CF6DDF"/>
    <w:rsid w:val="00D00798"/>
    <w:rsid w:val="00D0159B"/>
    <w:rsid w:val="00D01AE9"/>
    <w:rsid w:val="00D02EE8"/>
    <w:rsid w:val="00D03E6F"/>
    <w:rsid w:val="00D04427"/>
    <w:rsid w:val="00D05591"/>
    <w:rsid w:val="00D05857"/>
    <w:rsid w:val="00D05A1A"/>
    <w:rsid w:val="00D07439"/>
    <w:rsid w:val="00D07DBA"/>
    <w:rsid w:val="00D111DF"/>
    <w:rsid w:val="00D11F7A"/>
    <w:rsid w:val="00D1247B"/>
    <w:rsid w:val="00D15663"/>
    <w:rsid w:val="00D16099"/>
    <w:rsid w:val="00D1657E"/>
    <w:rsid w:val="00D16ABD"/>
    <w:rsid w:val="00D16CAF"/>
    <w:rsid w:val="00D17BD5"/>
    <w:rsid w:val="00D17C7F"/>
    <w:rsid w:val="00D20D2B"/>
    <w:rsid w:val="00D20DD6"/>
    <w:rsid w:val="00D211C1"/>
    <w:rsid w:val="00D2497A"/>
    <w:rsid w:val="00D24F11"/>
    <w:rsid w:val="00D250DC"/>
    <w:rsid w:val="00D25778"/>
    <w:rsid w:val="00D25B25"/>
    <w:rsid w:val="00D272EF"/>
    <w:rsid w:val="00D30BE5"/>
    <w:rsid w:val="00D31EB9"/>
    <w:rsid w:val="00D35C49"/>
    <w:rsid w:val="00D36ACE"/>
    <w:rsid w:val="00D403B5"/>
    <w:rsid w:val="00D41342"/>
    <w:rsid w:val="00D43444"/>
    <w:rsid w:val="00D4418B"/>
    <w:rsid w:val="00D447F6"/>
    <w:rsid w:val="00D45143"/>
    <w:rsid w:val="00D46150"/>
    <w:rsid w:val="00D4784B"/>
    <w:rsid w:val="00D500AE"/>
    <w:rsid w:val="00D528E9"/>
    <w:rsid w:val="00D52F0C"/>
    <w:rsid w:val="00D53D36"/>
    <w:rsid w:val="00D54C13"/>
    <w:rsid w:val="00D55312"/>
    <w:rsid w:val="00D554F2"/>
    <w:rsid w:val="00D577CC"/>
    <w:rsid w:val="00D6269A"/>
    <w:rsid w:val="00D651EE"/>
    <w:rsid w:val="00D65CC9"/>
    <w:rsid w:val="00D6615B"/>
    <w:rsid w:val="00D663F4"/>
    <w:rsid w:val="00D664CC"/>
    <w:rsid w:val="00D6653A"/>
    <w:rsid w:val="00D6697B"/>
    <w:rsid w:val="00D66F09"/>
    <w:rsid w:val="00D7092C"/>
    <w:rsid w:val="00D70945"/>
    <w:rsid w:val="00D70A30"/>
    <w:rsid w:val="00D70BB0"/>
    <w:rsid w:val="00D71E74"/>
    <w:rsid w:val="00D722B2"/>
    <w:rsid w:val="00D72943"/>
    <w:rsid w:val="00D73F1F"/>
    <w:rsid w:val="00D7462C"/>
    <w:rsid w:val="00D74E26"/>
    <w:rsid w:val="00D74EE5"/>
    <w:rsid w:val="00D75A96"/>
    <w:rsid w:val="00D768C4"/>
    <w:rsid w:val="00D769A0"/>
    <w:rsid w:val="00D76FFE"/>
    <w:rsid w:val="00D81A7C"/>
    <w:rsid w:val="00D826FB"/>
    <w:rsid w:val="00D82E1F"/>
    <w:rsid w:val="00D84D92"/>
    <w:rsid w:val="00D850FB"/>
    <w:rsid w:val="00D86064"/>
    <w:rsid w:val="00D8679F"/>
    <w:rsid w:val="00D92A83"/>
    <w:rsid w:val="00D94228"/>
    <w:rsid w:val="00D955D7"/>
    <w:rsid w:val="00D9649F"/>
    <w:rsid w:val="00D96C6A"/>
    <w:rsid w:val="00DA179C"/>
    <w:rsid w:val="00DA282B"/>
    <w:rsid w:val="00DA2FC5"/>
    <w:rsid w:val="00DA3D6F"/>
    <w:rsid w:val="00DA62DE"/>
    <w:rsid w:val="00DA7C9C"/>
    <w:rsid w:val="00DB0252"/>
    <w:rsid w:val="00DB0611"/>
    <w:rsid w:val="00DB0913"/>
    <w:rsid w:val="00DB19E7"/>
    <w:rsid w:val="00DB2035"/>
    <w:rsid w:val="00DB21C9"/>
    <w:rsid w:val="00DB7758"/>
    <w:rsid w:val="00DC0842"/>
    <w:rsid w:val="00DC10D6"/>
    <w:rsid w:val="00DC132B"/>
    <w:rsid w:val="00DC20C9"/>
    <w:rsid w:val="00DC2469"/>
    <w:rsid w:val="00DC2864"/>
    <w:rsid w:val="00DC2CC1"/>
    <w:rsid w:val="00DC2CFF"/>
    <w:rsid w:val="00DC6AAD"/>
    <w:rsid w:val="00DC766D"/>
    <w:rsid w:val="00DC7772"/>
    <w:rsid w:val="00DC78B5"/>
    <w:rsid w:val="00DD0694"/>
    <w:rsid w:val="00DD27EB"/>
    <w:rsid w:val="00DD28E8"/>
    <w:rsid w:val="00DD4504"/>
    <w:rsid w:val="00DD7652"/>
    <w:rsid w:val="00DE09FB"/>
    <w:rsid w:val="00DE3E0A"/>
    <w:rsid w:val="00DE3F0D"/>
    <w:rsid w:val="00DE4A47"/>
    <w:rsid w:val="00DE5383"/>
    <w:rsid w:val="00DE6278"/>
    <w:rsid w:val="00DE629D"/>
    <w:rsid w:val="00DF0B81"/>
    <w:rsid w:val="00DF1C7D"/>
    <w:rsid w:val="00DF215F"/>
    <w:rsid w:val="00DF404A"/>
    <w:rsid w:val="00DF4BC7"/>
    <w:rsid w:val="00DF7469"/>
    <w:rsid w:val="00DF7516"/>
    <w:rsid w:val="00E018F5"/>
    <w:rsid w:val="00E02BBE"/>
    <w:rsid w:val="00E02E83"/>
    <w:rsid w:val="00E03E2F"/>
    <w:rsid w:val="00E043B5"/>
    <w:rsid w:val="00E047DB"/>
    <w:rsid w:val="00E04E94"/>
    <w:rsid w:val="00E0622A"/>
    <w:rsid w:val="00E1023B"/>
    <w:rsid w:val="00E1115D"/>
    <w:rsid w:val="00E117C8"/>
    <w:rsid w:val="00E135DD"/>
    <w:rsid w:val="00E15D84"/>
    <w:rsid w:val="00E1629F"/>
    <w:rsid w:val="00E16CFA"/>
    <w:rsid w:val="00E16DFC"/>
    <w:rsid w:val="00E21B40"/>
    <w:rsid w:val="00E223F0"/>
    <w:rsid w:val="00E2240F"/>
    <w:rsid w:val="00E24084"/>
    <w:rsid w:val="00E25150"/>
    <w:rsid w:val="00E26873"/>
    <w:rsid w:val="00E26D20"/>
    <w:rsid w:val="00E274BA"/>
    <w:rsid w:val="00E30019"/>
    <w:rsid w:val="00E30753"/>
    <w:rsid w:val="00E309AB"/>
    <w:rsid w:val="00E32954"/>
    <w:rsid w:val="00E3303E"/>
    <w:rsid w:val="00E34BB7"/>
    <w:rsid w:val="00E362E0"/>
    <w:rsid w:val="00E37518"/>
    <w:rsid w:val="00E3755E"/>
    <w:rsid w:val="00E413E8"/>
    <w:rsid w:val="00E41B7F"/>
    <w:rsid w:val="00E422A2"/>
    <w:rsid w:val="00E42722"/>
    <w:rsid w:val="00E45280"/>
    <w:rsid w:val="00E452F1"/>
    <w:rsid w:val="00E46800"/>
    <w:rsid w:val="00E46E7F"/>
    <w:rsid w:val="00E47E46"/>
    <w:rsid w:val="00E50429"/>
    <w:rsid w:val="00E52734"/>
    <w:rsid w:val="00E52A9A"/>
    <w:rsid w:val="00E52BF8"/>
    <w:rsid w:val="00E5321C"/>
    <w:rsid w:val="00E539AA"/>
    <w:rsid w:val="00E54842"/>
    <w:rsid w:val="00E60DED"/>
    <w:rsid w:val="00E61488"/>
    <w:rsid w:val="00E621A5"/>
    <w:rsid w:val="00E62A9F"/>
    <w:rsid w:val="00E62B64"/>
    <w:rsid w:val="00E63257"/>
    <w:rsid w:val="00E64A77"/>
    <w:rsid w:val="00E64C50"/>
    <w:rsid w:val="00E64CE6"/>
    <w:rsid w:val="00E64FCB"/>
    <w:rsid w:val="00E67119"/>
    <w:rsid w:val="00E705BC"/>
    <w:rsid w:val="00E71945"/>
    <w:rsid w:val="00E71BF1"/>
    <w:rsid w:val="00E7293D"/>
    <w:rsid w:val="00E730B1"/>
    <w:rsid w:val="00E73128"/>
    <w:rsid w:val="00E732A0"/>
    <w:rsid w:val="00E74283"/>
    <w:rsid w:val="00E76347"/>
    <w:rsid w:val="00E77139"/>
    <w:rsid w:val="00E77617"/>
    <w:rsid w:val="00E814B4"/>
    <w:rsid w:val="00E83EFF"/>
    <w:rsid w:val="00E84576"/>
    <w:rsid w:val="00E8473A"/>
    <w:rsid w:val="00E86DC5"/>
    <w:rsid w:val="00E86FF4"/>
    <w:rsid w:val="00E90BA4"/>
    <w:rsid w:val="00E90F91"/>
    <w:rsid w:val="00E9245F"/>
    <w:rsid w:val="00E92AFD"/>
    <w:rsid w:val="00E93029"/>
    <w:rsid w:val="00E9486D"/>
    <w:rsid w:val="00E96C46"/>
    <w:rsid w:val="00E96E77"/>
    <w:rsid w:val="00E9797C"/>
    <w:rsid w:val="00E97D53"/>
    <w:rsid w:val="00E97D84"/>
    <w:rsid w:val="00EA132C"/>
    <w:rsid w:val="00EA4516"/>
    <w:rsid w:val="00EA5845"/>
    <w:rsid w:val="00EA7564"/>
    <w:rsid w:val="00EB3259"/>
    <w:rsid w:val="00EB51E0"/>
    <w:rsid w:val="00EB63E7"/>
    <w:rsid w:val="00EC1875"/>
    <w:rsid w:val="00EC1D2B"/>
    <w:rsid w:val="00EC1DBF"/>
    <w:rsid w:val="00EC2176"/>
    <w:rsid w:val="00EC218E"/>
    <w:rsid w:val="00EC256E"/>
    <w:rsid w:val="00EC2E8B"/>
    <w:rsid w:val="00EC3825"/>
    <w:rsid w:val="00EC4269"/>
    <w:rsid w:val="00EC46A6"/>
    <w:rsid w:val="00EC53BC"/>
    <w:rsid w:val="00EC58CF"/>
    <w:rsid w:val="00EC5A46"/>
    <w:rsid w:val="00EC5CFC"/>
    <w:rsid w:val="00EC5D71"/>
    <w:rsid w:val="00EC6710"/>
    <w:rsid w:val="00ED0686"/>
    <w:rsid w:val="00ED0ED3"/>
    <w:rsid w:val="00ED1D17"/>
    <w:rsid w:val="00ED2017"/>
    <w:rsid w:val="00ED2BEB"/>
    <w:rsid w:val="00ED2C79"/>
    <w:rsid w:val="00ED3B94"/>
    <w:rsid w:val="00ED3D3F"/>
    <w:rsid w:val="00ED56BF"/>
    <w:rsid w:val="00ED688D"/>
    <w:rsid w:val="00ED6AD5"/>
    <w:rsid w:val="00ED6BBF"/>
    <w:rsid w:val="00ED6C71"/>
    <w:rsid w:val="00ED79C7"/>
    <w:rsid w:val="00ED7FD5"/>
    <w:rsid w:val="00EE13BE"/>
    <w:rsid w:val="00EE21AC"/>
    <w:rsid w:val="00EE411E"/>
    <w:rsid w:val="00EE4500"/>
    <w:rsid w:val="00EE4B55"/>
    <w:rsid w:val="00EE5116"/>
    <w:rsid w:val="00EE5338"/>
    <w:rsid w:val="00EE5B9D"/>
    <w:rsid w:val="00EE6862"/>
    <w:rsid w:val="00EE6F90"/>
    <w:rsid w:val="00EE73FB"/>
    <w:rsid w:val="00EE7A0E"/>
    <w:rsid w:val="00EF2FD1"/>
    <w:rsid w:val="00EF3431"/>
    <w:rsid w:val="00EF3E33"/>
    <w:rsid w:val="00EF463F"/>
    <w:rsid w:val="00EF67F2"/>
    <w:rsid w:val="00EF7586"/>
    <w:rsid w:val="00F00026"/>
    <w:rsid w:val="00F014D7"/>
    <w:rsid w:val="00F01AAA"/>
    <w:rsid w:val="00F0251F"/>
    <w:rsid w:val="00F0353F"/>
    <w:rsid w:val="00F05A17"/>
    <w:rsid w:val="00F05C7A"/>
    <w:rsid w:val="00F076D2"/>
    <w:rsid w:val="00F105F0"/>
    <w:rsid w:val="00F10C6B"/>
    <w:rsid w:val="00F11175"/>
    <w:rsid w:val="00F11AD1"/>
    <w:rsid w:val="00F11EE1"/>
    <w:rsid w:val="00F12FE4"/>
    <w:rsid w:val="00F1367C"/>
    <w:rsid w:val="00F136E3"/>
    <w:rsid w:val="00F13911"/>
    <w:rsid w:val="00F14A9F"/>
    <w:rsid w:val="00F15273"/>
    <w:rsid w:val="00F1778F"/>
    <w:rsid w:val="00F17B55"/>
    <w:rsid w:val="00F2179D"/>
    <w:rsid w:val="00F23052"/>
    <w:rsid w:val="00F2368B"/>
    <w:rsid w:val="00F24195"/>
    <w:rsid w:val="00F24DA2"/>
    <w:rsid w:val="00F250E8"/>
    <w:rsid w:val="00F30045"/>
    <w:rsid w:val="00F30277"/>
    <w:rsid w:val="00F30445"/>
    <w:rsid w:val="00F309D4"/>
    <w:rsid w:val="00F3126D"/>
    <w:rsid w:val="00F32211"/>
    <w:rsid w:val="00F369C3"/>
    <w:rsid w:val="00F36BD5"/>
    <w:rsid w:val="00F36F50"/>
    <w:rsid w:val="00F377CF"/>
    <w:rsid w:val="00F40C39"/>
    <w:rsid w:val="00F40F87"/>
    <w:rsid w:val="00F4234B"/>
    <w:rsid w:val="00F42FCF"/>
    <w:rsid w:val="00F4323A"/>
    <w:rsid w:val="00F44FC7"/>
    <w:rsid w:val="00F45369"/>
    <w:rsid w:val="00F46661"/>
    <w:rsid w:val="00F5029F"/>
    <w:rsid w:val="00F50709"/>
    <w:rsid w:val="00F5112F"/>
    <w:rsid w:val="00F52763"/>
    <w:rsid w:val="00F52A09"/>
    <w:rsid w:val="00F52A6F"/>
    <w:rsid w:val="00F53669"/>
    <w:rsid w:val="00F53B4C"/>
    <w:rsid w:val="00F53D1C"/>
    <w:rsid w:val="00F54E08"/>
    <w:rsid w:val="00F573C3"/>
    <w:rsid w:val="00F575B1"/>
    <w:rsid w:val="00F62B36"/>
    <w:rsid w:val="00F62BD6"/>
    <w:rsid w:val="00F632FC"/>
    <w:rsid w:val="00F63471"/>
    <w:rsid w:val="00F65117"/>
    <w:rsid w:val="00F667C4"/>
    <w:rsid w:val="00F703A9"/>
    <w:rsid w:val="00F70FF5"/>
    <w:rsid w:val="00F71AD0"/>
    <w:rsid w:val="00F72D93"/>
    <w:rsid w:val="00F73B0E"/>
    <w:rsid w:val="00F75931"/>
    <w:rsid w:val="00F761B5"/>
    <w:rsid w:val="00F775EF"/>
    <w:rsid w:val="00F808A8"/>
    <w:rsid w:val="00F81080"/>
    <w:rsid w:val="00F81E00"/>
    <w:rsid w:val="00F821FA"/>
    <w:rsid w:val="00F82FE0"/>
    <w:rsid w:val="00F8340E"/>
    <w:rsid w:val="00F83E36"/>
    <w:rsid w:val="00F861CD"/>
    <w:rsid w:val="00F87404"/>
    <w:rsid w:val="00F91314"/>
    <w:rsid w:val="00F926BF"/>
    <w:rsid w:val="00F92F5B"/>
    <w:rsid w:val="00F936BC"/>
    <w:rsid w:val="00F93BBD"/>
    <w:rsid w:val="00F9525C"/>
    <w:rsid w:val="00F960B4"/>
    <w:rsid w:val="00F96EC8"/>
    <w:rsid w:val="00FA1614"/>
    <w:rsid w:val="00FA49CD"/>
    <w:rsid w:val="00FA4A8D"/>
    <w:rsid w:val="00FA58E3"/>
    <w:rsid w:val="00FA6469"/>
    <w:rsid w:val="00FA6D2C"/>
    <w:rsid w:val="00FA6EBC"/>
    <w:rsid w:val="00FA717F"/>
    <w:rsid w:val="00FB1AEA"/>
    <w:rsid w:val="00FB229D"/>
    <w:rsid w:val="00FB244F"/>
    <w:rsid w:val="00FB2464"/>
    <w:rsid w:val="00FB4035"/>
    <w:rsid w:val="00FB4276"/>
    <w:rsid w:val="00FB4F7C"/>
    <w:rsid w:val="00FB6CF3"/>
    <w:rsid w:val="00FB7EA7"/>
    <w:rsid w:val="00FC0966"/>
    <w:rsid w:val="00FC213F"/>
    <w:rsid w:val="00FC3A05"/>
    <w:rsid w:val="00FC40DC"/>
    <w:rsid w:val="00FC4434"/>
    <w:rsid w:val="00FC61F9"/>
    <w:rsid w:val="00FC641D"/>
    <w:rsid w:val="00FC68B2"/>
    <w:rsid w:val="00FC6FD8"/>
    <w:rsid w:val="00FC73D3"/>
    <w:rsid w:val="00FC79B2"/>
    <w:rsid w:val="00FD069C"/>
    <w:rsid w:val="00FD0B71"/>
    <w:rsid w:val="00FD441B"/>
    <w:rsid w:val="00FD4826"/>
    <w:rsid w:val="00FD6A2C"/>
    <w:rsid w:val="00FE0552"/>
    <w:rsid w:val="00FE0DDE"/>
    <w:rsid w:val="00FE0EFC"/>
    <w:rsid w:val="00FE1342"/>
    <w:rsid w:val="00FE36D0"/>
    <w:rsid w:val="00FE5EB0"/>
    <w:rsid w:val="00FE66EA"/>
    <w:rsid w:val="00FE6BB4"/>
    <w:rsid w:val="00FE7B74"/>
    <w:rsid w:val="00FF157E"/>
    <w:rsid w:val="00FF2583"/>
    <w:rsid w:val="00FF3CB7"/>
    <w:rsid w:val="00FF3DF2"/>
    <w:rsid w:val="00FF4658"/>
    <w:rsid w:val="00FF6727"/>
    <w:rsid w:val="00FF6A27"/>
    <w:rsid w:val="00FF6A2C"/>
    <w:rsid w:val="00FF6FD1"/>
    <w:rsid w:val="00FF7457"/>
    <w:rsid w:val="00FF7787"/>
    <w:rsid w:val="00FF7A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ADB66F1-A789-4A72-9443-039E53C1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03D"/>
    <w:rPr>
      <w:rFonts w:ascii="Times New Roman" w:eastAsia="Times New Roman" w:hAnsi="Times New Roman"/>
    </w:rPr>
  </w:style>
  <w:style w:type="paragraph" w:styleId="1">
    <w:name w:val="heading 1"/>
    <w:basedOn w:val="a"/>
    <w:next w:val="a"/>
    <w:link w:val="10"/>
    <w:uiPriority w:val="9"/>
    <w:qFormat/>
    <w:rsid w:val="001433A4"/>
    <w:pPr>
      <w:keepNext/>
      <w:keepLines/>
      <w:spacing w:before="480"/>
      <w:outlineLvl w:val="0"/>
    </w:pPr>
    <w:rPr>
      <w:rFonts w:ascii="Cambria" w:hAnsi="Cambria"/>
      <w:b/>
      <w:bCs/>
      <w:color w:val="365F91"/>
      <w:sz w:val="28"/>
      <w:szCs w:val="28"/>
      <w:lang w:val="x-none"/>
    </w:rPr>
  </w:style>
  <w:style w:type="paragraph" w:styleId="2">
    <w:name w:val="heading 2"/>
    <w:basedOn w:val="a"/>
    <w:next w:val="a"/>
    <w:link w:val="20"/>
    <w:uiPriority w:val="9"/>
    <w:unhideWhenUsed/>
    <w:qFormat/>
    <w:rsid w:val="00A04D33"/>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unhideWhenUsed/>
    <w:qFormat/>
    <w:rsid w:val="0013603D"/>
    <w:pPr>
      <w:keepNext/>
      <w:spacing w:before="240" w:after="60"/>
      <w:outlineLvl w:val="2"/>
    </w:pPr>
    <w:rPr>
      <w:rFonts w:ascii="Cambria" w:hAnsi="Cambria"/>
      <w:b/>
      <w:bCs/>
      <w:sz w:val="26"/>
      <w:szCs w:val="26"/>
      <w:lang w:val="x-none"/>
    </w:rPr>
  </w:style>
  <w:style w:type="paragraph" w:styleId="4">
    <w:name w:val="heading 4"/>
    <w:basedOn w:val="a"/>
    <w:next w:val="a"/>
    <w:link w:val="40"/>
    <w:unhideWhenUsed/>
    <w:qFormat/>
    <w:rsid w:val="0013603D"/>
    <w:pPr>
      <w:keepNext/>
      <w:spacing w:before="240" w:after="60"/>
      <w:outlineLvl w:val="3"/>
    </w:pPr>
    <w:rPr>
      <w:rFonts w:ascii="Calibri" w:hAnsi="Calibri"/>
      <w:b/>
      <w:bCs/>
      <w:sz w:val="28"/>
      <w:szCs w:val="28"/>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13603D"/>
    <w:rPr>
      <w:rFonts w:ascii="Cambria" w:eastAsia="Times New Roman" w:hAnsi="Cambria" w:cs="Times New Roman"/>
      <w:b/>
      <w:bCs/>
      <w:sz w:val="26"/>
      <w:szCs w:val="26"/>
      <w:lang w:eastAsia="ru-RU"/>
    </w:rPr>
  </w:style>
  <w:style w:type="character" w:customStyle="1" w:styleId="40">
    <w:name w:val="Заголовок 4 Знак"/>
    <w:link w:val="4"/>
    <w:rsid w:val="0013603D"/>
    <w:rPr>
      <w:rFonts w:ascii="Calibri" w:eastAsia="Times New Roman" w:hAnsi="Calibri" w:cs="Times New Roman"/>
      <w:b/>
      <w:bCs/>
      <w:sz w:val="28"/>
      <w:szCs w:val="28"/>
      <w:lang w:eastAsia="ru-RU"/>
    </w:rPr>
  </w:style>
  <w:style w:type="paragraph" w:styleId="a3">
    <w:name w:val="Body Text Indent"/>
    <w:aliases w:val="Знак2,Знак2 Знак, Знак2,Знак2 З,Знак2 З Знак,Знак2 Знак Знак Знак Знак Знак Знак Знак Знак Знак Зн,Знак2 Знак Знак Знак Знак Знак Знак,Знак2 Знак Знак Знак Знак Знак"/>
    <w:basedOn w:val="a"/>
    <w:link w:val="a4"/>
    <w:rsid w:val="0013603D"/>
    <w:pPr>
      <w:ind w:firstLine="851"/>
    </w:pPr>
    <w:rPr>
      <w:sz w:val="28"/>
      <w:lang w:val="x-none"/>
    </w:rPr>
  </w:style>
  <w:style w:type="character" w:customStyle="1" w:styleId="a4">
    <w:name w:val="Основной текст с отступом Знак"/>
    <w:aliases w:val="Знак2 Знак1,Знак2 Знак Знак,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link w:val="a3"/>
    <w:rsid w:val="0013603D"/>
    <w:rPr>
      <w:rFonts w:ascii="Times New Roman" w:eastAsia="Times New Roman" w:hAnsi="Times New Roman" w:cs="Times New Roman"/>
      <w:sz w:val="28"/>
      <w:szCs w:val="20"/>
      <w:lang w:eastAsia="ru-RU"/>
    </w:rPr>
  </w:style>
  <w:style w:type="paragraph" w:customStyle="1" w:styleId="ConsNormal">
    <w:name w:val="ConsNormal"/>
    <w:rsid w:val="0013603D"/>
    <w:pPr>
      <w:widowControl w:val="0"/>
      <w:snapToGrid w:val="0"/>
      <w:ind w:firstLine="720"/>
    </w:pPr>
    <w:rPr>
      <w:rFonts w:ascii="Arial" w:eastAsia="Times New Roman" w:hAnsi="Arial"/>
    </w:rPr>
  </w:style>
  <w:style w:type="paragraph" w:styleId="21">
    <w:name w:val="Body Text Indent 2"/>
    <w:basedOn w:val="a"/>
    <w:link w:val="22"/>
    <w:uiPriority w:val="99"/>
    <w:rsid w:val="0013603D"/>
    <w:pPr>
      <w:spacing w:after="120" w:line="480" w:lineRule="auto"/>
      <w:ind w:left="283"/>
    </w:pPr>
    <w:rPr>
      <w:sz w:val="24"/>
      <w:szCs w:val="24"/>
      <w:lang w:val="x-none"/>
    </w:rPr>
  </w:style>
  <w:style w:type="character" w:customStyle="1" w:styleId="22">
    <w:name w:val="Основной текст с отступом 2 Знак"/>
    <w:link w:val="21"/>
    <w:uiPriority w:val="99"/>
    <w:rsid w:val="0013603D"/>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13603D"/>
    <w:pPr>
      <w:widowControl w:val="0"/>
      <w:autoSpaceDE w:val="0"/>
      <w:autoSpaceDN w:val="0"/>
      <w:adjustRightInd w:val="0"/>
      <w:ind w:firstLine="720"/>
    </w:pPr>
    <w:rPr>
      <w:rFonts w:ascii="Arial" w:eastAsia="Times New Roman" w:hAnsi="Arial" w:cs="Arial"/>
    </w:rPr>
  </w:style>
  <w:style w:type="character" w:customStyle="1" w:styleId="FontStyle76">
    <w:name w:val="Font Style76"/>
    <w:rsid w:val="0013603D"/>
    <w:rPr>
      <w:rFonts w:ascii="Times New Roman" w:hAnsi="Times New Roman" w:cs="Times New Roman"/>
      <w:sz w:val="22"/>
      <w:szCs w:val="22"/>
    </w:rPr>
  </w:style>
  <w:style w:type="paragraph" w:customStyle="1" w:styleId="Style8">
    <w:name w:val="Style8"/>
    <w:basedOn w:val="a"/>
    <w:rsid w:val="0013603D"/>
    <w:pPr>
      <w:widowControl w:val="0"/>
      <w:suppressAutoHyphens/>
      <w:autoSpaceDE w:val="0"/>
      <w:spacing w:line="278" w:lineRule="exact"/>
      <w:jc w:val="center"/>
    </w:pPr>
    <w:rPr>
      <w:sz w:val="24"/>
      <w:szCs w:val="24"/>
      <w:lang w:eastAsia="ar-SA"/>
    </w:rPr>
  </w:style>
  <w:style w:type="paragraph" w:customStyle="1" w:styleId="Style6">
    <w:name w:val="Style6"/>
    <w:basedOn w:val="a"/>
    <w:rsid w:val="0013603D"/>
    <w:pPr>
      <w:widowControl w:val="0"/>
      <w:suppressAutoHyphens/>
      <w:autoSpaceDE w:val="0"/>
      <w:spacing w:line="269" w:lineRule="exact"/>
      <w:jc w:val="both"/>
    </w:pPr>
    <w:rPr>
      <w:sz w:val="24"/>
      <w:szCs w:val="24"/>
      <w:lang w:eastAsia="ar-SA"/>
    </w:rPr>
  </w:style>
  <w:style w:type="paragraph" w:customStyle="1" w:styleId="Style30">
    <w:name w:val="Style30"/>
    <w:basedOn w:val="a"/>
    <w:uiPriority w:val="99"/>
    <w:rsid w:val="0013603D"/>
    <w:pPr>
      <w:widowControl w:val="0"/>
      <w:suppressAutoHyphens/>
      <w:autoSpaceDE w:val="0"/>
      <w:spacing w:line="274" w:lineRule="exact"/>
      <w:ind w:firstLine="682"/>
    </w:pPr>
    <w:rPr>
      <w:sz w:val="24"/>
      <w:szCs w:val="24"/>
      <w:lang w:eastAsia="ar-SA"/>
    </w:rPr>
  </w:style>
  <w:style w:type="character" w:customStyle="1" w:styleId="10">
    <w:name w:val="Заголовок 1 Знак"/>
    <w:link w:val="1"/>
    <w:uiPriority w:val="9"/>
    <w:rsid w:val="001433A4"/>
    <w:rPr>
      <w:rFonts w:ascii="Cambria" w:eastAsia="Times New Roman" w:hAnsi="Cambria" w:cs="Times New Roman"/>
      <w:b/>
      <w:bCs/>
      <w:color w:val="365F91"/>
      <w:sz w:val="28"/>
      <w:szCs w:val="28"/>
      <w:lang w:eastAsia="ru-RU"/>
    </w:rPr>
  </w:style>
  <w:style w:type="paragraph" w:styleId="a5">
    <w:name w:val="List Paragraph"/>
    <w:basedOn w:val="a"/>
    <w:uiPriority w:val="99"/>
    <w:qFormat/>
    <w:rsid w:val="007877FE"/>
    <w:pPr>
      <w:ind w:left="720"/>
      <w:contextualSpacing/>
    </w:pPr>
  </w:style>
  <w:style w:type="paragraph" w:customStyle="1" w:styleId="ConsPlusCell">
    <w:name w:val="ConsPlusCell"/>
    <w:uiPriority w:val="99"/>
    <w:rsid w:val="00D43444"/>
    <w:pPr>
      <w:autoSpaceDE w:val="0"/>
      <w:autoSpaceDN w:val="0"/>
      <w:adjustRightInd w:val="0"/>
    </w:pPr>
    <w:rPr>
      <w:rFonts w:cs="Calibri"/>
      <w:sz w:val="22"/>
      <w:szCs w:val="22"/>
      <w:lang w:eastAsia="en-US"/>
    </w:rPr>
  </w:style>
  <w:style w:type="table" w:styleId="a6">
    <w:name w:val="Table Grid"/>
    <w:basedOn w:val="a1"/>
    <w:uiPriority w:val="99"/>
    <w:rsid w:val="009A4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872417"/>
    <w:rPr>
      <w:color w:val="0000FF"/>
      <w:u w:val="single"/>
    </w:rPr>
  </w:style>
  <w:style w:type="character" w:styleId="a8">
    <w:name w:val="FollowedHyperlink"/>
    <w:uiPriority w:val="99"/>
    <w:semiHidden/>
    <w:unhideWhenUsed/>
    <w:rsid w:val="00872417"/>
    <w:rPr>
      <w:color w:val="800080"/>
      <w:u w:val="single"/>
    </w:rPr>
  </w:style>
  <w:style w:type="character" w:styleId="a9">
    <w:name w:val="annotation reference"/>
    <w:uiPriority w:val="99"/>
    <w:semiHidden/>
    <w:unhideWhenUsed/>
    <w:rsid w:val="00F40F87"/>
    <w:rPr>
      <w:sz w:val="16"/>
      <w:szCs w:val="16"/>
    </w:rPr>
  </w:style>
  <w:style w:type="paragraph" w:styleId="aa">
    <w:name w:val="annotation text"/>
    <w:basedOn w:val="a"/>
    <w:link w:val="ab"/>
    <w:uiPriority w:val="99"/>
    <w:semiHidden/>
    <w:unhideWhenUsed/>
    <w:rsid w:val="00F40F87"/>
    <w:rPr>
      <w:lang w:val="x-none"/>
    </w:rPr>
  </w:style>
  <w:style w:type="character" w:customStyle="1" w:styleId="ab">
    <w:name w:val="Текст примечания Знак"/>
    <w:link w:val="aa"/>
    <w:uiPriority w:val="99"/>
    <w:semiHidden/>
    <w:rsid w:val="00F40F87"/>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40F87"/>
    <w:rPr>
      <w:b/>
      <w:bCs/>
    </w:rPr>
  </w:style>
  <w:style w:type="character" w:customStyle="1" w:styleId="ad">
    <w:name w:val="Тема примечания Знак"/>
    <w:link w:val="ac"/>
    <w:uiPriority w:val="99"/>
    <w:semiHidden/>
    <w:rsid w:val="00F40F87"/>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F40F87"/>
    <w:rPr>
      <w:rFonts w:ascii="Tahoma" w:hAnsi="Tahoma"/>
      <w:sz w:val="16"/>
      <w:szCs w:val="16"/>
      <w:lang w:val="x-none"/>
    </w:rPr>
  </w:style>
  <w:style w:type="character" w:customStyle="1" w:styleId="af">
    <w:name w:val="Текст выноски Знак"/>
    <w:link w:val="ae"/>
    <w:uiPriority w:val="99"/>
    <w:semiHidden/>
    <w:rsid w:val="00F40F87"/>
    <w:rPr>
      <w:rFonts w:ascii="Tahoma" w:eastAsia="Times New Roman" w:hAnsi="Tahoma" w:cs="Tahoma"/>
      <w:sz w:val="16"/>
      <w:szCs w:val="16"/>
      <w:lang w:eastAsia="ru-RU"/>
    </w:rPr>
  </w:style>
  <w:style w:type="character" w:customStyle="1" w:styleId="ConsPlusNormal0">
    <w:name w:val="ConsPlusNormal Знак"/>
    <w:link w:val="ConsPlusNormal"/>
    <w:rsid w:val="00D577CC"/>
    <w:rPr>
      <w:rFonts w:ascii="Arial" w:eastAsia="Times New Roman" w:hAnsi="Arial" w:cs="Arial"/>
      <w:lang w:val="ru-RU" w:eastAsia="ru-RU" w:bidi="ar-SA"/>
    </w:rPr>
  </w:style>
  <w:style w:type="paragraph" w:customStyle="1" w:styleId="Default">
    <w:name w:val="Default"/>
    <w:uiPriority w:val="99"/>
    <w:rsid w:val="00C82167"/>
    <w:pPr>
      <w:autoSpaceDE w:val="0"/>
      <w:autoSpaceDN w:val="0"/>
      <w:adjustRightInd w:val="0"/>
    </w:pPr>
    <w:rPr>
      <w:rFonts w:ascii="Times New Roman" w:eastAsia="Times New Roman" w:hAnsi="Times New Roman"/>
      <w:color w:val="000000"/>
      <w:sz w:val="24"/>
      <w:szCs w:val="24"/>
    </w:rPr>
  </w:style>
  <w:style w:type="paragraph" w:customStyle="1" w:styleId="11">
    <w:name w:val="Обычный1"/>
    <w:rsid w:val="00C82167"/>
    <w:rPr>
      <w:rFonts w:ascii="Times New Roman" w:eastAsia="Times New Roman" w:hAnsi="Times New Roman"/>
    </w:rPr>
  </w:style>
  <w:style w:type="paragraph" w:styleId="af0">
    <w:name w:val="footer"/>
    <w:basedOn w:val="a"/>
    <w:link w:val="af1"/>
    <w:uiPriority w:val="99"/>
    <w:unhideWhenUsed/>
    <w:rsid w:val="00C30A4C"/>
    <w:pPr>
      <w:tabs>
        <w:tab w:val="center" w:pos="4677"/>
        <w:tab w:val="right" w:pos="9355"/>
      </w:tabs>
    </w:pPr>
    <w:rPr>
      <w:lang w:val="x-none"/>
    </w:rPr>
  </w:style>
  <w:style w:type="character" w:customStyle="1" w:styleId="af1">
    <w:name w:val="Нижний колонтитул Знак"/>
    <w:link w:val="af0"/>
    <w:uiPriority w:val="99"/>
    <w:rsid w:val="00C30A4C"/>
    <w:rPr>
      <w:rFonts w:ascii="Times New Roman" w:eastAsia="Times New Roman" w:hAnsi="Times New Roman" w:cs="Times New Roman"/>
      <w:sz w:val="20"/>
      <w:szCs w:val="20"/>
      <w:lang w:eastAsia="ru-RU"/>
    </w:rPr>
  </w:style>
  <w:style w:type="paragraph" w:styleId="af2">
    <w:name w:val="No Spacing"/>
    <w:uiPriority w:val="1"/>
    <w:qFormat/>
    <w:rsid w:val="00C30A4C"/>
    <w:pPr>
      <w:suppressAutoHyphens/>
    </w:pPr>
    <w:rPr>
      <w:rFonts w:eastAsia="Arial" w:cs="Calibri"/>
      <w:sz w:val="22"/>
      <w:szCs w:val="22"/>
      <w:lang w:eastAsia="ar-SA"/>
    </w:rPr>
  </w:style>
  <w:style w:type="paragraph" w:styleId="af3">
    <w:name w:val="Normal (Web)"/>
    <w:basedOn w:val="a"/>
    <w:uiPriority w:val="99"/>
    <w:unhideWhenUsed/>
    <w:rsid w:val="00FF157E"/>
    <w:pPr>
      <w:spacing w:before="100" w:beforeAutospacing="1" w:after="100" w:afterAutospacing="1"/>
    </w:pPr>
    <w:rPr>
      <w:sz w:val="24"/>
      <w:szCs w:val="24"/>
    </w:rPr>
  </w:style>
  <w:style w:type="paragraph" w:customStyle="1" w:styleId="FR1">
    <w:name w:val="FR1"/>
    <w:uiPriority w:val="99"/>
    <w:rsid w:val="00FF157E"/>
    <w:pPr>
      <w:widowControl w:val="0"/>
      <w:snapToGrid w:val="0"/>
      <w:jc w:val="center"/>
    </w:pPr>
    <w:rPr>
      <w:rFonts w:ascii="Times New Roman" w:eastAsia="Times New Roman" w:hAnsi="Times New Roman"/>
      <w:sz w:val="56"/>
      <w:szCs w:val="56"/>
    </w:rPr>
  </w:style>
  <w:style w:type="paragraph" w:customStyle="1" w:styleId="31">
    <w:name w:val="Основной текст с отступом 31"/>
    <w:basedOn w:val="a"/>
    <w:uiPriority w:val="99"/>
    <w:rsid w:val="00AF26CE"/>
    <w:pPr>
      <w:suppressAutoHyphens/>
      <w:spacing w:after="120"/>
      <w:ind w:left="283"/>
    </w:pPr>
    <w:rPr>
      <w:sz w:val="16"/>
      <w:szCs w:val="16"/>
      <w:lang w:eastAsia="ar-SA"/>
    </w:rPr>
  </w:style>
  <w:style w:type="paragraph" w:styleId="af4">
    <w:name w:val="Subtitle"/>
    <w:basedOn w:val="a"/>
    <w:link w:val="af5"/>
    <w:uiPriority w:val="99"/>
    <w:qFormat/>
    <w:rsid w:val="00BC7E18"/>
    <w:pPr>
      <w:jc w:val="center"/>
    </w:pPr>
    <w:rPr>
      <w:sz w:val="40"/>
      <w:szCs w:val="40"/>
      <w:lang w:val="x-none"/>
    </w:rPr>
  </w:style>
  <w:style w:type="character" w:customStyle="1" w:styleId="af5">
    <w:name w:val="Подзаголовок Знак"/>
    <w:link w:val="af4"/>
    <w:uiPriority w:val="99"/>
    <w:rsid w:val="00BC7E18"/>
    <w:rPr>
      <w:rFonts w:ascii="Times New Roman" w:eastAsia="Times New Roman" w:hAnsi="Times New Roman" w:cs="Times New Roman"/>
      <w:sz w:val="40"/>
      <w:szCs w:val="40"/>
      <w:lang w:eastAsia="ru-RU"/>
    </w:rPr>
  </w:style>
  <w:style w:type="paragraph" w:styleId="af6">
    <w:name w:val="Body Text"/>
    <w:basedOn w:val="a"/>
    <w:link w:val="af7"/>
    <w:uiPriority w:val="99"/>
    <w:semiHidden/>
    <w:unhideWhenUsed/>
    <w:rsid w:val="007222B7"/>
    <w:pPr>
      <w:spacing w:after="120"/>
    </w:pPr>
    <w:rPr>
      <w:lang w:val="x-none"/>
    </w:rPr>
  </w:style>
  <w:style w:type="character" w:customStyle="1" w:styleId="af7">
    <w:name w:val="Основной текст Знак"/>
    <w:link w:val="af6"/>
    <w:uiPriority w:val="99"/>
    <w:semiHidden/>
    <w:rsid w:val="007222B7"/>
    <w:rPr>
      <w:rFonts w:ascii="Times New Roman" w:eastAsia="Times New Roman" w:hAnsi="Times New Roman" w:cs="Times New Roman"/>
      <w:sz w:val="20"/>
      <w:szCs w:val="20"/>
      <w:lang w:eastAsia="ru-RU"/>
    </w:rPr>
  </w:style>
  <w:style w:type="paragraph" w:customStyle="1" w:styleId="msonormalbullet1gif">
    <w:name w:val="msonormalbullet1.gif"/>
    <w:basedOn w:val="a"/>
    <w:uiPriority w:val="99"/>
    <w:rsid w:val="007222B7"/>
    <w:pPr>
      <w:spacing w:before="100" w:beforeAutospacing="1" w:after="100" w:afterAutospacing="1"/>
    </w:pPr>
    <w:rPr>
      <w:sz w:val="24"/>
      <w:szCs w:val="24"/>
    </w:rPr>
  </w:style>
  <w:style w:type="paragraph" w:customStyle="1" w:styleId="msonormalbullet3gif">
    <w:name w:val="msonormalbullet3.gif"/>
    <w:basedOn w:val="a"/>
    <w:uiPriority w:val="99"/>
    <w:rsid w:val="007222B7"/>
    <w:pPr>
      <w:spacing w:before="100" w:beforeAutospacing="1" w:after="100" w:afterAutospacing="1"/>
    </w:pPr>
    <w:rPr>
      <w:sz w:val="24"/>
      <w:szCs w:val="24"/>
    </w:rPr>
  </w:style>
  <w:style w:type="paragraph" w:customStyle="1" w:styleId="fr1bullet1gif">
    <w:name w:val="fr1bullet1.gif"/>
    <w:basedOn w:val="a"/>
    <w:uiPriority w:val="99"/>
    <w:rsid w:val="007222B7"/>
    <w:pPr>
      <w:spacing w:before="100" w:beforeAutospacing="1" w:after="100" w:afterAutospacing="1"/>
    </w:pPr>
    <w:rPr>
      <w:sz w:val="24"/>
      <w:szCs w:val="24"/>
    </w:rPr>
  </w:style>
  <w:style w:type="paragraph" w:customStyle="1" w:styleId="msonormalbullet2gifbullet1gif">
    <w:name w:val="msonormalbullet2gifbullet1.gif"/>
    <w:basedOn w:val="a"/>
    <w:uiPriority w:val="99"/>
    <w:rsid w:val="007222B7"/>
    <w:pPr>
      <w:spacing w:before="100" w:beforeAutospacing="1" w:after="100" w:afterAutospacing="1"/>
    </w:pPr>
    <w:rPr>
      <w:sz w:val="24"/>
      <w:szCs w:val="24"/>
    </w:rPr>
  </w:style>
  <w:style w:type="paragraph" w:customStyle="1" w:styleId="msonormalbullet2gifbullet3gif">
    <w:name w:val="msonormalbullet2gifbullet3.gif"/>
    <w:basedOn w:val="a"/>
    <w:uiPriority w:val="99"/>
    <w:rsid w:val="007222B7"/>
    <w:pPr>
      <w:spacing w:before="100" w:beforeAutospacing="1" w:after="100" w:afterAutospacing="1"/>
    </w:pPr>
    <w:rPr>
      <w:sz w:val="24"/>
      <w:szCs w:val="24"/>
    </w:rPr>
  </w:style>
  <w:style w:type="paragraph" w:customStyle="1" w:styleId="msonormalbullet2gif">
    <w:name w:val="msonormalbullet2.gif"/>
    <w:basedOn w:val="a"/>
    <w:uiPriority w:val="99"/>
    <w:rsid w:val="007222B7"/>
    <w:pPr>
      <w:spacing w:before="100" w:beforeAutospacing="1" w:after="100" w:afterAutospacing="1"/>
    </w:pPr>
    <w:rPr>
      <w:sz w:val="24"/>
      <w:szCs w:val="24"/>
    </w:rPr>
  </w:style>
  <w:style w:type="paragraph" w:customStyle="1" w:styleId="Iacaaiea">
    <w:name w:val="Iacaaiea"/>
    <w:basedOn w:val="a"/>
    <w:rsid w:val="005A6E1D"/>
    <w:pPr>
      <w:suppressAutoHyphens/>
      <w:spacing w:before="120" w:line="360" w:lineRule="atLeast"/>
      <w:jc w:val="center"/>
    </w:pPr>
    <w:rPr>
      <w:b/>
      <w:bCs/>
      <w:sz w:val="22"/>
      <w:szCs w:val="22"/>
      <w:lang w:eastAsia="ar-SA"/>
    </w:rPr>
  </w:style>
  <w:style w:type="paragraph" w:styleId="23">
    <w:name w:val="Body Text 2"/>
    <w:basedOn w:val="a"/>
    <w:link w:val="24"/>
    <w:uiPriority w:val="99"/>
    <w:semiHidden/>
    <w:unhideWhenUsed/>
    <w:rsid w:val="00163EAA"/>
    <w:pPr>
      <w:spacing w:after="120" w:line="480" w:lineRule="auto"/>
    </w:pPr>
    <w:rPr>
      <w:lang w:val="x-none"/>
    </w:rPr>
  </w:style>
  <w:style w:type="character" w:customStyle="1" w:styleId="24">
    <w:name w:val="Основной текст 2 Знак"/>
    <w:link w:val="23"/>
    <w:uiPriority w:val="99"/>
    <w:semiHidden/>
    <w:rsid w:val="00163EAA"/>
    <w:rPr>
      <w:rFonts w:ascii="Times New Roman" w:eastAsia="Times New Roman" w:hAnsi="Times New Roman" w:cs="Times New Roman"/>
      <w:sz w:val="20"/>
      <w:szCs w:val="20"/>
      <w:lang w:eastAsia="ru-RU"/>
    </w:rPr>
  </w:style>
  <w:style w:type="paragraph" w:customStyle="1" w:styleId="110">
    <w:name w:val="Обычный11"/>
    <w:uiPriority w:val="99"/>
    <w:rsid w:val="007C3AF2"/>
    <w:pPr>
      <w:widowControl w:val="0"/>
      <w:spacing w:line="300" w:lineRule="auto"/>
      <w:ind w:firstLine="720"/>
      <w:jc w:val="both"/>
    </w:pPr>
    <w:rPr>
      <w:rFonts w:ascii="Times New Roman" w:eastAsia="Times New Roman" w:hAnsi="Times New Roman"/>
      <w:sz w:val="24"/>
    </w:rPr>
  </w:style>
  <w:style w:type="character" w:customStyle="1" w:styleId="apple-converted-space">
    <w:name w:val="apple-converted-space"/>
    <w:basedOn w:val="a0"/>
    <w:rsid w:val="00AC4D6B"/>
  </w:style>
  <w:style w:type="paragraph" w:customStyle="1" w:styleId="ConsPlusNonformat">
    <w:name w:val="ConsPlusNonformat"/>
    <w:basedOn w:val="a"/>
    <w:next w:val="ConsPlusNormal"/>
    <w:rsid w:val="00DD28E8"/>
    <w:pPr>
      <w:suppressAutoHyphens/>
      <w:autoSpaceDE w:val="0"/>
    </w:pPr>
    <w:rPr>
      <w:rFonts w:ascii="Courier New" w:eastAsia="Courier New" w:hAnsi="Courier New"/>
    </w:rPr>
  </w:style>
  <w:style w:type="character" w:customStyle="1" w:styleId="20">
    <w:name w:val="Заголовок 2 Знак"/>
    <w:link w:val="2"/>
    <w:uiPriority w:val="9"/>
    <w:rsid w:val="00A04D33"/>
    <w:rPr>
      <w:rFonts w:ascii="Cambria" w:eastAsia="Times New Roman" w:hAnsi="Cambria" w:cs="Times New Roman"/>
      <w:b/>
      <w:bCs/>
      <w:i/>
      <w:iCs/>
      <w:sz w:val="28"/>
      <w:szCs w:val="28"/>
    </w:rPr>
  </w:style>
  <w:style w:type="character" w:styleId="af8">
    <w:name w:val="Strong"/>
    <w:uiPriority w:val="22"/>
    <w:qFormat/>
    <w:rsid w:val="009739E0"/>
    <w:rPr>
      <w:b/>
      <w:bCs/>
    </w:rPr>
  </w:style>
  <w:style w:type="paragraph" w:customStyle="1" w:styleId="j14">
    <w:name w:val="j14"/>
    <w:basedOn w:val="a"/>
    <w:rsid w:val="00172712"/>
    <w:pPr>
      <w:spacing w:before="100" w:beforeAutospacing="1" w:after="100" w:afterAutospacing="1"/>
    </w:pPr>
    <w:rPr>
      <w:sz w:val="24"/>
      <w:szCs w:val="24"/>
    </w:rPr>
  </w:style>
  <w:style w:type="character" w:customStyle="1" w:styleId="s0">
    <w:name w:val="s0"/>
    <w:basedOn w:val="a0"/>
    <w:rsid w:val="00172712"/>
  </w:style>
  <w:style w:type="paragraph" w:styleId="af9">
    <w:name w:val="footnote text"/>
    <w:basedOn w:val="a"/>
    <w:link w:val="afa"/>
    <w:uiPriority w:val="99"/>
    <w:semiHidden/>
    <w:unhideWhenUsed/>
    <w:rsid w:val="00DE4A47"/>
    <w:rPr>
      <w:lang w:val="x-none" w:eastAsia="x-none"/>
    </w:rPr>
  </w:style>
  <w:style w:type="character" w:customStyle="1" w:styleId="afa">
    <w:name w:val="Текст сноски Знак"/>
    <w:link w:val="af9"/>
    <w:uiPriority w:val="99"/>
    <w:semiHidden/>
    <w:rsid w:val="00DE4A47"/>
    <w:rPr>
      <w:rFonts w:ascii="Times New Roman" w:eastAsia="Times New Roman" w:hAnsi="Times New Roman"/>
      <w:lang w:val="x-none" w:eastAsia="x-none"/>
    </w:rPr>
  </w:style>
  <w:style w:type="numbering" w:customStyle="1" w:styleId="12">
    <w:name w:val="Нет списка1"/>
    <w:next w:val="a2"/>
    <w:uiPriority w:val="99"/>
    <w:semiHidden/>
    <w:unhideWhenUsed/>
    <w:rsid w:val="00332E3B"/>
  </w:style>
  <w:style w:type="table" w:customStyle="1" w:styleId="13">
    <w:name w:val="Сетка таблицы1"/>
    <w:basedOn w:val="a1"/>
    <w:next w:val="a6"/>
    <w:uiPriority w:val="59"/>
    <w:rsid w:val="00332E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
    <w:name w:val="Нет списка2"/>
    <w:next w:val="a2"/>
    <w:uiPriority w:val="99"/>
    <w:semiHidden/>
    <w:unhideWhenUsed/>
    <w:rsid w:val="00332E3B"/>
  </w:style>
  <w:style w:type="table" w:customStyle="1" w:styleId="26">
    <w:name w:val="Сетка таблицы2"/>
    <w:basedOn w:val="a1"/>
    <w:next w:val="a6"/>
    <w:uiPriority w:val="59"/>
    <w:rsid w:val="00332E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
    <w:name w:val="Нет списка3"/>
    <w:next w:val="a2"/>
    <w:uiPriority w:val="99"/>
    <w:semiHidden/>
    <w:unhideWhenUsed/>
    <w:rsid w:val="00995CB1"/>
  </w:style>
  <w:style w:type="table" w:customStyle="1" w:styleId="33">
    <w:name w:val="Сетка таблицы3"/>
    <w:basedOn w:val="a1"/>
    <w:next w:val="a6"/>
    <w:uiPriority w:val="59"/>
    <w:rsid w:val="00995C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995CB1"/>
  </w:style>
  <w:style w:type="table" w:customStyle="1" w:styleId="112">
    <w:name w:val="Сетка таблицы11"/>
    <w:basedOn w:val="a1"/>
    <w:next w:val="a6"/>
    <w:uiPriority w:val="59"/>
    <w:rsid w:val="00995C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6"/>
    <w:uiPriority w:val="59"/>
    <w:rsid w:val="00D96C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6"/>
    <w:uiPriority w:val="59"/>
    <w:rsid w:val="003911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
    <w:name w:val="Нет списка4"/>
    <w:next w:val="a2"/>
    <w:uiPriority w:val="99"/>
    <w:semiHidden/>
    <w:unhideWhenUsed/>
    <w:rsid w:val="009150B6"/>
  </w:style>
  <w:style w:type="character" w:customStyle="1" w:styleId="blk">
    <w:name w:val="blk"/>
    <w:rsid w:val="009150B6"/>
  </w:style>
  <w:style w:type="character" w:customStyle="1" w:styleId="f">
    <w:name w:val="f"/>
    <w:rsid w:val="009150B6"/>
  </w:style>
  <w:style w:type="character" w:customStyle="1" w:styleId="nobr">
    <w:name w:val="nobr"/>
    <w:rsid w:val="009150B6"/>
  </w:style>
  <w:style w:type="paragraph" w:styleId="HTML">
    <w:name w:val="HTML Preformatted"/>
    <w:basedOn w:val="a"/>
    <w:link w:val="HTML0"/>
    <w:uiPriority w:val="99"/>
    <w:semiHidden/>
    <w:unhideWhenUsed/>
    <w:rsid w:val="00915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uiPriority w:val="99"/>
    <w:semiHidden/>
    <w:rsid w:val="009150B6"/>
    <w:rPr>
      <w:rFonts w:ascii="Courier New" w:eastAsia="Times New Roman" w:hAnsi="Courier New" w:cs="Courier New"/>
    </w:rPr>
  </w:style>
  <w:style w:type="table" w:customStyle="1" w:styleId="6">
    <w:name w:val="Сетка таблицы6"/>
    <w:basedOn w:val="a1"/>
    <w:next w:val="a6"/>
    <w:uiPriority w:val="59"/>
    <w:rsid w:val="009150B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9533">
      <w:bodyDiv w:val="1"/>
      <w:marLeft w:val="0"/>
      <w:marRight w:val="0"/>
      <w:marTop w:val="0"/>
      <w:marBottom w:val="0"/>
      <w:divBdr>
        <w:top w:val="none" w:sz="0" w:space="0" w:color="auto"/>
        <w:left w:val="none" w:sz="0" w:space="0" w:color="auto"/>
        <w:bottom w:val="none" w:sz="0" w:space="0" w:color="auto"/>
        <w:right w:val="none" w:sz="0" w:space="0" w:color="auto"/>
      </w:divBdr>
    </w:div>
    <w:div w:id="24868324">
      <w:bodyDiv w:val="1"/>
      <w:marLeft w:val="0"/>
      <w:marRight w:val="0"/>
      <w:marTop w:val="0"/>
      <w:marBottom w:val="0"/>
      <w:divBdr>
        <w:top w:val="none" w:sz="0" w:space="0" w:color="auto"/>
        <w:left w:val="none" w:sz="0" w:space="0" w:color="auto"/>
        <w:bottom w:val="none" w:sz="0" w:space="0" w:color="auto"/>
        <w:right w:val="none" w:sz="0" w:space="0" w:color="auto"/>
      </w:divBdr>
    </w:div>
    <w:div w:id="94862176">
      <w:bodyDiv w:val="1"/>
      <w:marLeft w:val="0"/>
      <w:marRight w:val="0"/>
      <w:marTop w:val="0"/>
      <w:marBottom w:val="0"/>
      <w:divBdr>
        <w:top w:val="none" w:sz="0" w:space="0" w:color="auto"/>
        <w:left w:val="none" w:sz="0" w:space="0" w:color="auto"/>
        <w:bottom w:val="none" w:sz="0" w:space="0" w:color="auto"/>
        <w:right w:val="none" w:sz="0" w:space="0" w:color="auto"/>
      </w:divBdr>
    </w:div>
    <w:div w:id="101190334">
      <w:bodyDiv w:val="1"/>
      <w:marLeft w:val="0"/>
      <w:marRight w:val="0"/>
      <w:marTop w:val="0"/>
      <w:marBottom w:val="0"/>
      <w:divBdr>
        <w:top w:val="none" w:sz="0" w:space="0" w:color="auto"/>
        <w:left w:val="none" w:sz="0" w:space="0" w:color="auto"/>
        <w:bottom w:val="none" w:sz="0" w:space="0" w:color="auto"/>
        <w:right w:val="none" w:sz="0" w:space="0" w:color="auto"/>
      </w:divBdr>
    </w:div>
    <w:div w:id="117451916">
      <w:bodyDiv w:val="1"/>
      <w:marLeft w:val="0"/>
      <w:marRight w:val="0"/>
      <w:marTop w:val="0"/>
      <w:marBottom w:val="0"/>
      <w:divBdr>
        <w:top w:val="none" w:sz="0" w:space="0" w:color="auto"/>
        <w:left w:val="none" w:sz="0" w:space="0" w:color="auto"/>
        <w:bottom w:val="none" w:sz="0" w:space="0" w:color="auto"/>
        <w:right w:val="none" w:sz="0" w:space="0" w:color="auto"/>
      </w:divBdr>
    </w:div>
    <w:div w:id="118695109">
      <w:bodyDiv w:val="1"/>
      <w:marLeft w:val="0"/>
      <w:marRight w:val="0"/>
      <w:marTop w:val="0"/>
      <w:marBottom w:val="0"/>
      <w:divBdr>
        <w:top w:val="none" w:sz="0" w:space="0" w:color="auto"/>
        <w:left w:val="none" w:sz="0" w:space="0" w:color="auto"/>
        <w:bottom w:val="none" w:sz="0" w:space="0" w:color="auto"/>
        <w:right w:val="none" w:sz="0" w:space="0" w:color="auto"/>
      </w:divBdr>
    </w:div>
    <w:div w:id="118768130">
      <w:bodyDiv w:val="1"/>
      <w:marLeft w:val="0"/>
      <w:marRight w:val="0"/>
      <w:marTop w:val="0"/>
      <w:marBottom w:val="0"/>
      <w:divBdr>
        <w:top w:val="none" w:sz="0" w:space="0" w:color="auto"/>
        <w:left w:val="none" w:sz="0" w:space="0" w:color="auto"/>
        <w:bottom w:val="none" w:sz="0" w:space="0" w:color="auto"/>
        <w:right w:val="none" w:sz="0" w:space="0" w:color="auto"/>
      </w:divBdr>
    </w:div>
    <w:div w:id="142628822">
      <w:bodyDiv w:val="1"/>
      <w:marLeft w:val="0"/>
      <w:marRight w:val="0"/>
      <w:marTop w:val="0"/>
      <w:marBottom w:val="0"/>
      <w:divBdr>
        <w:top w:val="none" w:sz="0" w:space="0" w:color="auto"/>
        <w:left w:val="none" w:sz="0" w:space="0" w:color="auto"/>
        <w:bottom w:val="none" w:sz="0" w:space="0" w:color="auto"/>
        <w:right w:val="none" w:sz="0" w:space="0" w:color="auto"/>
      </w:divBdr>
    </w:div>
    <w:div w:id="147329525">
      <w:bodyDiv w:val="1"/>
      <w:marLeft w:val="0"/>
      <w:marRight w:val="0"/>
      <w:marTop w:val="0"/>
      <w:marBottom w:val="0"/>
      <w:divBdr>
        <w:top w:val="none" w:sz="0" w:space="0" w:color="auto"/>
        <w:left w:val="none" w:sz="0" w:space="0" w:color="auto"/>
        <w:bottom w:val="none" w:sz="0" w:space="0" w:color="auto"/>
        <w:right w:val="none" w:sz="0" w:space="0" w:color="auto"/>
      </w:divBdr>
    </w:div>
    <w:div w:id="163084730">
      <w:bodyDiv w:val="1"/>
      <w:marLeft w:val="0"/>
      <w:marRight w:val="0"/>
      <w:marTop w:val="0"/>
      <w:marBottom w:val="0"/>
      <w:divBdr>
        <w:top w:val="none" w:sz="0" w:space="0" w:color="auto"/>
        <w:left w:val="none" w:sz="0" w:space="0" w:color="auto"/>
        <w:bottom w:val="none" w:sz="0" w:space="0" w:color="auto"/>
        <w:right w:val="none" w:sz="0" w:space="0" w:color="auto"/>
      </w:divBdr>
    </w:div>
    <w:div w:id="210069914">
      <w:bodyDiv w:val="1"/>
      <w:marLeft w:val="0"/>
      <w:marRight w:val="0"/>
      <w:marTop w:val="0"/>
      <w:marBottom w:val="0"/>
      <w:divBdr>
        <w:top w:val="none" w:sz="0" w:space="0" w:color="auto"/>
        <w:left w:val="none" w:sz="0" w:space="0" w:color="auto"/>
        <w:bottom w:val="none" w:sz="0" w:space="0" w:color="auto"/>
        <w:right w:val="none" w:sz="0" w:space="0" w:color="auto"/>
      </w:divBdr>
    </w:div>
    <w:div w:id="211888620">
      <w:bodyDiv w:val="1"/>
      <w:marLeft w:val="0"/>
      <w:marRight w:val="0"/>
      <w:marTop w:val="0"/>
      <w:marBottom w:val="0"/>
      <w:divBdr>
        <w:top w:val="none" w:sz="0" w:space="0" w:color="auto"/>
        <w:left w:val="none" w:sz="0" w:space="0" w:color="auto"/>
        <w:bottom w:val="none" w:sz="0" w:space="0" w:color="auto"/>
        <w:right w:val="none" w:sz="0" w:space="0" w:color="auto"/>
      </w:divBdr>
    </w:div>
    <w:div w:id="330641878">
      <w:bodyDiv w:val="1"/>
      <w:marLeft w:val="0"/>
      <w:marRight w:val="0"/>
      <w:marTop w:val="0"/>
      <w:marBottom w:val="0"/>
      <w:divBdr>
        <w:top w:val="none" w:sz="0" w:space="0" w:color="auto"/>
        <w:left w:val="none" w:sz="0" w:space="0" w:color="auto"/>
        <w:bottom w:val="none" w:sz="0" w:space="0" w:color="auto"/>
        <w:right w:val="none" w:sz="0" w:space="0" w:color="auto"/>
      </w:divBdr>
    </w:div>
    <w:div w:id="388772496">
      <w:bodyDiv w:val="1"/>
      <w:marLeft w:val="0"/>
      <w:marRight w:val="0"/>
      <w:marTop w:val="0"/>
      <w:marBottom w:val="0"/>
      <w:divBdr>
        <w:top w:val="none" w:sz="0" w:space="0" w:color="auto"/>
        <w:left w:val="none" w:sz="0" w:space="0" w:color="auto"/>
        <w:bottom w:val="none" w:sz="0" w:space="0" w:color="auto"/>
        <w:right w:val="none" w:sz="0" w:space="0" w:color="auto"/>
      </w:divBdr>
    </w:div>
    <w:div w:id="505747517">
      <w:bodyDiv w:val="1"/>
      <w:marLeft w:val="0"/>
      <w:marRight w:val="0"/>
      <w:marTop w:val="0"/>
      <w:marBottom w:val="0"/>
      <w:divBdr>
        <w:top w:val="none" w:sz="0" w:space="0" w:color="auto"/>
        <w:left w:val="none" w:sz="0" w:space="0" w:color="auto"/>
        <w:bottom w:val="none" w:sz="0" w:space="0" w:color="auto"/>
        <w:right w:val="none" w:sz="0" w:space="0" w:color="auto"/>
      </w:divBdr>
    </w:div>
    <w:div w:id="515770127">
      <w:bodyDiv w:val="1"/>
      <w:marLeft w:val="0"/>
      <w:marRight w:val="0"/>
      <w:marTop w:val="0"/>
      <w:marBottom w:val="0"/>
      <w:divBdr>
        <w:top w:val="none" w:sz="0" w:space="0" w:color="auto"/>
        <w:left w:val="none" w:sz="0" w:space="0" w:color="auto"/>
        <w:bottom w:val="none" w:sz="0" w:space="0" w:color="auto"/>
        <w:right w:val="none" w:sz="0" w:space="0" w:color="auto"/>
      </w:divBdr>
    </w:div>
    <w:div w:id="539362785">
      <w:bodyDiv w:val="1"/>
      <w:marLeft w:val="0"/>
      <w:marRight w:val="0"/>
      <w:marTop w:val="0"/>
      <w:marBottom w:val="0"/>
      <w:divBdr>
        <w:top w:val="none" w:sz="0" w:space="0" w:color="auto"/>
        <w:left w:val="none" w:sz="0" w:space="0" w:color="auto"/>
        <w:bottom w:val="none" w:sz="0" w:space="0" w:color="auto"/>
        <w:right w:val="none" w:sz="0" w:space="0" w:color="auto"/>
      </w:divBdr>
    </w:div>
    <w:div w:id="543368426">
      <w:bodyDiv w:val="1"/>
      <w:marLeft w:val="0"/>
      <w:marRight w:val="0"/>
      <w:marTop w:val="0"/>
      <w:marBottom w:val="0"/>
      <w:divBdr>
        <w:top w:val="none" w:sz="0" w:space="0" w:color="auto"/>
        <w:left w:val="none" w:sz="0" w:space="0" w:color="auto"/>
        <w:bottom w:val="none" w:sz="0" w:space="0" w:color="auto"/>
        <w:right w:val="none" w:sz="0" w:space="0" w:color="auto"/>
      </w:divBdr>
    </w:div>
    <w:div w:id="579405727">
      <w:bodyDiv w:val="1"/>
      <w:marLeft w:val="0"/>
      <w:marRight w:val="0"/>
      <w:marTop w:val="0"/>
      <w:marBottom w:val="0"/>
      <w:divBdr>
        <w:top w:val="none" w:sz="0" w:space="0" w:color="auto"/>
        <w:left w:val="none" w:sz="0" w:space="0" w:color="auto"/>
        <w:bottom w:val="none" w:sz="0" w:space="0" w:color="auto"/>
        <w:right w:val="none" w:sz="0" w:space="0" w:color="auto"/>
      </w:divBdr>
    </w:div>
    <w:div w:id="610282318">
      <w:bodyDiv w:val="1"/>
      <w:marLeft w:val="0"/>
      <w:marRight w:val="0"/>
      <w:marTop w:val="0"/>
      <w:marBottom w:val="0"/>
      <w:divBdr>
        <w:top w:val="none" w:sz="0" w:space="0" w:color="auto"/>
        <w:left w:val="none" w:sz="0" w:space="0" w:color="auto"/>
        <w:bottom w:val="none" w:sz="0" w:space="0" w:color="auto"/>
        <w:right w:val="none" w:sz="0" w:space="0" w:color="auto"/>
      </w:divBdr>
    </w:div>
    <w:div w:id="618609914">
      <w:bodyDiv w:val="1"/>
      <w:marLeft w:val="0"/>
      <w:marRight w:val="0"/>
      <w:marTop w:val="0"/>
      <w:marBottom w:val="0"/>
      <w:divBdr>
        <w:top w:val="none" w:sz="0" w:space="0" w:color="auto"/>
        <w:left w:val="none" w:sz="0" w:space="0" w:color="auto"/>
        <w:bottom w:val="none" w:sz="0" w:space="0" w:color="auto"/>
        <w:right w:val="none" w:sz="0" w:space="0" w:color="auto"/>
      </w:divBdr>
    </w:div>
    <w:div w:id="631987235">
      <w:bodyDiv w:val="1"/>
      <w:marLeft w:val="0"/>
      <w:marRight w:val="0"/>
      <w:marTop w:val="0"/>
      <w:marBottom w:val="0"/>
      <w:divBdr>
        <w:top w:val="none" w:sz="0" w:space="0" w:color="auto"/>
        <w:left w:val="none" w:sz="0" w:space="0" w:color="auto"/>
        <w:bottom w:val="none" w:sz="0" w:space="0" w:color="auto"/>
        <w:right w:val="none" w:sz="0" w:space="0" w:color="auto"/>
      </w:divBdr>
    </w:div>
    <w:div w:id="658189478">
      <w:bodyDiv w:val="1"/>
      <w:marLeft w:val="0"/>
      <w:marRight w:val="0"/>
      <w:marTop w:val="0"/>
      <w:marBottom w:val="0"/>
      <w:divBdr>
        <w:top w:val="none" w:sz="0" w:space="0" w:color="auto"/>
        <w:left w:val="none" w:sz="0" w:space="0" w:color="auto"/>
        <w:bottom w:val="none" w:sz="0" w:space="0" w:color="auto"/>
        <w:right w:val="none" w:sz="0" w:space="0" w:color="auto"/>
      </w:divBdr>
    </w:div>
    <w:div w:id="696662558">
      <w:bodyDiv w:val="1"/>
      <w:marLeft w:val="0"/>
      <w:marRight w:val="0"/>
      <w:marTop w:val="0"/>
      <w:marBottom w:val="0"/>
      <w:divBdr>
        <w:top w:val="none" w:sz="0" w:space="0" w:color="auto"/>
        <w:left w:val="none" w:sz="0" w:space="0" w:color="auto"/>
        <w:bottom w:val="none" w:sz="0" w:space="0" w:color="auto"/>
        <w:right w:val="none" w:sz="0" w:space="0" w:color="auto"/>
      </w:divBdr>
    </w:div>
    <w:div w:id="725645598">
      <w:bodyDiv w:val="1"/>
      <w:marLeft w:val="0"/>
      <w:marRight w:val="0"/>
      <w:marTop w:val="0"/>
      <w:marBottom w:val="0"/>
      <w:divBdr>
        <w:top w:val="none" w:sz="0" w:space="0" w:color="auto"/>
        <w:left w:val="none" w:sz="0" w:space="0" w:color="auto"/>
        <w:bottom w:val="none" w:sz="0" w:space="0" w:color="auto"/>
        <w:right w:val="none" w:sz="0" w:space="0" w:color="auto"/>
      </w:divBdr>
    </w:div>
    <w:div w:id="752747408">
      <w:bodyDiv w:val="1"/>
      <w:marLeft w:val="0"/>
      <w:marRight w:val="0"/>
      <w:marTop w:val="0"/>
      <w:marBottom w:val="0"/>
      <w:divBdr>
        <w:top w:val="none" w:sz="0" w:space="0" w:color="auto"/>
        <w:left w:val="none" w:sz="0" w:space="0" w:color="auto"/>
        <w:bottom w:val="none" w:sz="0" w:space="0" w:color="auto"/>
        <w:right w:val="none" w:sz="0" w:space="0" w:color="auto"/>
      </w:divBdr>
    </w:div>
    <w:div w:id="763959669">
      <w:bodyDiv w:val="1"/>
      <w:marLeft w:val="0"/>
      <w:marRight w:val="0"/>
      <w:marTop w:val="0"/>
      <w:marBottom w:val="0"/>
      <w:divBdr>
        <w:top w:val="none" w:sz="0" w:space="0" w:color="auto"/>
        <w:left w:val="none" w:sz="0" w:space="0" w:color="auto"/>
        <w:bottom w:val="none" w:sz="0" w:space="0" w:color="auto"/>
        <w:right w:val="none" w:sz="0" w:space="0" w:color="auto"/>
      </w:divBdr>
    </w:div>
    <w:div w:id="777678399">
      <w:bodyDiv w:val="1"/>
      <w:marLeft w:val="0"/>
      <w:marRight w:val="0"/>
      <w:marTop w:val="0"/>
      <w:marBottom w:val="0"/>
      <w:divBdr>
        <w:top w:val="none" w:sz="0" w:space="0" w:color="auto"/>
        <w:left w:val="none" w:sz="0" w:space="0" w:color="auto"/>
        <w:bottom w:val="none" w:sz="0" w:space="0" w:color="auto"/>
        <w:right w:val="none" w:sz="0" w:space="0" w:color="auto"/>
      </w:divBdr>
    </w:div>
    <w:div w:id="840199558">
      <w:bodyDiv w:val="1"/>
      <w:marLeft w:val="0"/>
      <w:marRight w:val="0"/>
      <w:marTop w:val="0"/>
      <w:marBottom w:val="0"/>
      <w:divBdr>
        <w:top w:val="none" w:sz="0" w:space="0" w:color="auto"/>
        <w:left w:val="none" w:sz="0" w:space="0" w:color="auto"/>
        <w:bottom w:val="none" w:sz="0" w:space="0" w:color="auto"/>
        <w:right w:val="none" w:sz="0" w:space="0" w:color="auto"/>
      </w:divBdr>
    </w:div>
    <w:div w:id="1021005504">
      <w:bodyDiv w:val="1"/>
      <w:marLeft w:val="0"/>
      <w:marRight w:val="0"/>
      <w:marTop w:val="0"/>
      <w:marBottom w:val="0"/>
      <w:divBdr>
        <w:top w:val="none" w:sz="0" w:space="0" w:color="auto"/>
        <w:left w:val="none" w:sz="0" w:space="0" w:color="auto"/>
        <w:bottom w:val="none" w:sz="0" w:space="0" w:color="auto"/>
        <w:right w:val="none" w:sz="0" w:space="0" w:color="auto"/>
      </w:divBdr>
    </w:div>
    <w:div w:id="1091509470">
      <w:bodyDiv w:val="1"/>
      <w:marLeft w:val="0"/>
      <w:marRight w:val="0"/>
      <w:marTop w:val="0"/>
      <w:marBottom w:val="0"/>
      <w:divBdr>
        <w:top w:val="none" w:sz="0" w:space="0" w:color="auto"/>
        <w:left w:val="none" w:sz="0" w:space="0" w:color="auto"/>
        <w:bottom w:val="none" w:sz="0" w:space="0" w:color="auto"/>
        <w:right w:val="none" w:sz="0" w:space="0" w:color="auto"/>
      </w:divBdr>
    </w:div>
    <w:div w:id="1096748117">
      <w:bodyDiv w:val="1"/>
      <w:marLeft w:val="0"/>
      <w:marRight w:val="0"/>
      <w:marTop w:val="0"/>
      <w:marBottom w:val="0"/>
      <w:divBdr>
        <w:top w:val="none" w:sz="0" w:space="0" w:color="auto"/>
        <w:left w:val="none" w:sz="0" w:space="0" w:color="auto"/>
        <w:bottom w:val="none" w:sz="0" w:space="0" w:color="auto"/>
        <w:right w:val="none" w:sz="0" w:space="0" w:color="auto"/>
      </w:divBdr>
    </w:div>
    <w:div w:id="1116562032">
      <w:bodyDiv w:val="1"/>
      <w:marLeft w:val="0"/>
      <w:marRight w:val="0"/>
      <w:marTop w:val="0"/>
      <w:marBottom w:val="0"/>
      <w:divBdr>
        <w:top w:val="none" w:sz="0" w:space="0" w:color="auto"/>
        <w:left w:val="none" w:sz="0" w:space="0" w:color="auto"/>
        <w:bottom w:val="none" w:sz="0" w:space="0" w:color="auto"/>
        <w:right w:val="none" w:sz="0" w:space="0" w:color="auto"/>
      </w:divBdr>
    </w:div>
    <w:div w:id="1230382368">
      <w:bodyDiv w:val="1"/>
      <w:marLeft w:val="0"/>
      <w:marRight w:val="0"/>
      <w:marTop w:val="0"/>
      <w:marBottom w:val="0"/>
      <w:divBdr>
        <w:top w:val="none" w:sz="0" w:space="0" w:color="auto"/>
        <w:left w:val="none" w:sz="0" w:space="0" w:color="auto"/>
        <w:bottom w:val="none" w:sz="0" w:space="0" w:color="auto"/>
        <w:right w:val="none" w:sz="0" w:space="0" w:color="auto"/>
      </w:divBdr>
    </w:div>
    <w:div w:id="1252396875">
      <w:bodyDiv w:val="1"/>
      <w:marLeft w:val="0"/>
      <w:marRight w:val="0"/>
      <w:marTop w:val="0"/>
      <w:marBottom w:val="0"/>
      <w:divBdr>
        <w:top w:val="none" w:sz="0" w:space="0" w:color="auto"/>
        <w:left w:val="none" w:sz="0" w:space="0" w:color="auto"/>
        <w:bottom w:val="none" w:sz="0" w:space="0" w:color="auto"/>
        <w:right w:val="none" w:sz="0" w:space="0" w:color="auto"/>
      </w:divBdr>
    </w:div>
    <w:div w:id="1270774108">
      <w:bodyDiv w:val="1"/>
      <w:marLeft w:val="0"/>
      <w:marRight w:val="0"/>
      <w:marTop w:val="0"/>
      <w:marBottom w:val="0"/>
      <w:divBdr>
        <w:top w:val="none" w:sz="0" w:space="0" w:color="auto"/>
        <w:left w:val="none" w:sz="0" w:space="0" w:color="auto"/>
        <w:bottom w:val="none" w:sz="0" w:space="0" w:color="auto"/>
        <w:right w:val="none" w:sz="0" w:space="0" w:color="auto"/>
      </w:divBdr>
    </w:div>
    <w:div w:id="1280530702">
      <w:bodyDiv w:val="1"/>
      <w:marLeft w:val="0"/>
      <w:marRight w:val="0"/>
      <w:marTop w:val="0"/>
      <w:marBottom w:val="0"/>
      <w:divBdr>
        <w:top w:val="none" w:sz="0" w:space="0" w:color="auto"/>
        <w:left w:val="none" w:sz="0" w:space="0" w:color="auto"/>
        <w:bottom w:val="none" w:sz="0" w:space="0" w:color="auto"/>
        <w:right w:val="none" w:sz="0" w:space="0" w:color="auto"/>
      </w:divBdr>
    </w:div>
    <w:div w:id="1291864765">
      <w:bodyDiv w:val="1"/>
      <w:marLeft w:val="0"/>
      <w:marRight w:val="0"/>
      <w:marTop w:val="0"/>
      <w:marBottom w:val="0"/>
      <w:divBdr>
        <w:top w:val="none" w:sz="0" w:space="0" w:color="auto"/>
        <w:left w:val="none" w:sz="0" w:space="0" w:color="auto"/>
        <w:bottom w:val="none" w:sz="0" w:space="0" w:color="auto"/>
        <w:right w:val="none" w:sz="0" w:space="0" w:color="auto"/>
      </w:divBdr>
    </w:div>
    <w:div w:id="1302809387">
      <w:bodyDiv w:val="1"/>
      <w:marLeft w:val="0"/>
      <w:marRight w:val="0"/>
      <w:marTop w:val="0"/>
      <w:marBottom w:val="0"/>
      <w:divBdr>
        <w:top w:val="none" w:sz="0" w:space="0" w:color="auto"/>
        <w:left w:val="none" w:sz="0" w:space="0" w:color="auto"/>
        <w:bottom w:val="none" w:sz="0" w:space="0" w:color="auto"/>
        <w:right w:val="none" w:sz="0" w:space="0" w:color="auto"/>
      </w:divBdr>
    </w:div>
    <w:div w:id="1352221039">
      <w:bodyDiv w:val="1"/>
      <w:marLeft w:val="0"/>
      <w:marRight w:val="0"/>
      <w:marTop w:val="0"/>
      <w:marBottom w:val="0"/>
      <w:divBdr>
        <w:top w:val="none" w:sz="0" w:space="0" w:color="auto"/>
        <w:left w:val="none" w:sz="0" w:space="0" w:color="auto"/>
        <w:bottom w:val="none" w:sz="0" w:space="0" w:color="auto"/>
        <w:right w:val="none" w:sz="0" w:space="0" w:color="auto"/>
      </w:divBdr>
    </w:div>
    <w:div w:id="1415083491">
      <w:bodyDiv w:val="1"/>
      <w:marLeft w:val="0"/>
      <w:marRight w:val="0"/>
      <w:marTop w:val="0"/>
      <w:marBottom w:val="0"/>
      <w:divBdr>
        <w:top w:val="none" w:sz="0" w:space="0" w:color="auto"/>
        <w:left w:val="none" w:sz="0" w:space="0" w:color="auto"/>
        <w:bottom w:val="none" w:sz="0" w:space="0" w:color="auto"/>
        <w:right w:val="none" w:sz="0" w:space="0" w:color="auto"/>
      </w:divBdr>
    </w:div>
    <w:div w:id="1415667411">
      <w:bodyDiv w:val="1"/>
      <w:marLeft w:val="0"/>
      <w:marRight w:val="0"/>
      <w:marTop w:val="0"/>
      <w:marBottom w:val="0"/>
      <w:divBdr>
        <w:top w:val="none" w:sz="0" w:space="0" w:color="auto"/>
        <w:left w:val="none" w:sz="0" w:space="0" w:color="auto"/>
        <w:bottom w:val="none" w:sz="0" w:space="0" w:color="auto"/>
        <w:right w:val="none" w:sz="0" w:space="0" w:color="auto"/>
      </w:divBdr>
    </w:div>
    <w:div w:id="1462961483">
      <w:bodyDiv w:val="1"/>
      <w:marLeft w:val="0"/>
      <w:marRight w:val="0"/>
      <w:marTop w:val="0"/>
      <w:marBottom w:val="0"/>
      <w:divBdr>
        <w:top w:val="none" w:sz="0" w:space="0" w:color="auto"/>
        <w:left w:val="none" w:sz="0" w:space="0" w:color="auto"/>
        <w:bottom w:val="none" w:sz="0" w:space="0" w:color="auto"/>
        <w:right w:val="none" w:sz="0" w:space="0" w:color="auto"/>
      </w:divBdr>
    </w:div>
    <w:div w:id="1493640405">
      <w:bodyDiv w:val="1"/>
      <w:marLeft w:val="0"/>
      <w:marRight w:val="0"/>
      <w:marTop w:val="0"/>
      <w:marBottom w:val="0"/>
      <w:divBdr>
        <w:top w:val="none" w:sz="0" w:space="0" w:color="auto"/>
        <w:left w:val="none" w:sz="0" w:space="0" w:color="auto"/>
        <w:bottom w:val="none" w:sz="0" w:space="0" w:color="auto"/>
        <w:right w:val="none" w:sz="0" w:space="0" w:color="auto"/>
      </w:divBdr>
    </w:div>
    <w:div w:id="1498115325">
      <w:bodyDiv w:val="1"/>
      <w:marLeft w:val="0"/>
      <w:marRight w:val="0"/>
      <w:marTop w:val="0"/>
      <w:marBottom w:val="0"/>
      <w:divBdr>
        <w:top w:val="none" w:sz="0" w:space="0" w:color="auto"/>
        <w:left w:val="none" w:sz="0" w:space="0" w:color="auto"/>
        <w:bottom w:val="none" w:sz="0" w:space="0" w:color="auto"/>
        <w:right w:val="none" w:sz="0" w:space="0" w:color="auto"/>
      </w:divBdr>
    </w:div>
    <w:div w:id="1571841992">
      <w:bodyDiv w:val="1"/>
      <w:marLeft w:val="0"/>
      <w:marRight w:val="0"/>
      <w:marTop w:val="0"/>
      <w:marBottom w:val="0"/>
      <w:divBdr>
        <w:top w:val="none" w:sz="0" w:space="0" w:color="auto"/>
        <w:left w:val="none" w:sz="0" w:space="0" w:color="auto"/>
        <w:bottom w:val="none" w:sz="0" w:space="0" w:color="auto"/>
        <w:right w:val="none" w:sz="0" w:space="0" w:color="auto"/>
      </w:divBdr>
    </w:div>
    <w:div w:id="1576819176">
      <w:bodyDiv w:val="1"/>
      <w:marLeft w:val="0"/>
      <w:marRight w:val="0"/>
      <w:marTop w:val="0"/>
      <w:marBottom w:val="0"/>
      <w:divBdr>
        <w:top w:val="none" w:sz="0" w:space="0" w:color="auto"/>
        <w:left w:val="none" w:sz="0" w:space="0" w:color="auto"/>
        <w:bottom w:val="none" w:sz="0" w:space="0" w:color="auto"/>
        <w:right w:val="none" w:sz="0" w:space="0" w:color="auto"/>
      </w:divBdr>
    </w:div>
    <w:div w:id="1589539004">
      <w:bodyDiv w:val="1"/>
      <w:marLeft w:val="0"/>
      <w:marRight w:val="0"/>
      <w:marTop w:val="0"/>
      <w:marBottom w:val="0"/>
      <w:divBdr>
        <w:top w:val="none" w:sz="0" w:space="0" w:color="auto"/>
        <w:left w:val="none" w:sz="0" w:space="0" w:color="auto"/>
        <w:bottom w:val="none" w:sz="0" w:space="0" w:color="auto"/>
        <w:right w:val="none" w:sz="0" w:space="0" w:color="auto"/>
      </w:divBdr>
    </w:div>
    <w:div w:id="1599216910">
      <w:bodyDiv w:val="1"/>
      <w:marLeft w:val="0"/>
      <w:marRight w:val="0"/>
      <w:marTop w:val="0"/>
      <w:marBottom w:val="0"/>
      <w:divBdr>
        <w:top w:val="none" w:sz="0" w:space="0" w:color="auto"/>
        <w:left w:val="none" w:sz="0" w:space="0" w:color="auto"/>
        <w:bottom w:val="none" w:sz="0" w:space="0" w:color="auto"/>
        <w:right w:val="none" w:sz="0" w:space="0" w:color="auto"/>
      </w:divBdr>
    </w:div>
    <w:div w:id="1621957785">
      <w:bodyDiv w:val="1"/>
      <w:marLeft w:val="0"/>
      <w:marRight w:val="0"/>
      <w:marTop w:val="0"/>
      <w:marBottom w:val="0"/>
      <w:divBdr>
        <w:top w:val="none" w:sz="0" w:space="0" w:color="auto"/>
        <w:left w:val="none" w:sz="0" w:space="0" w:color="auto"/>
        <w:bottom w:val="none" w:sz="0" w:space="0" w:color="auto"/>
        <w:right w:val="none" w:sz="0" w:space="0" w:color="auto"/>
      </w:divBdr>
    </w:div>
    <w:div w:id="1632664684">
      <w:bodyDiv w:val="1"/>
      <w:marLeft w:val="0"/>
      <w:marRight w:val="0"/>
      <w:marTop w:val="0"/>
      <w:marBottom w:val="0"/>
      <w:divBdr>
        <w:top w:val="none" w:sz="0" w:space="0" w:color="auto"/>
        <w:left w:val="none" w:sz="0" w:space="0" w:color="auto"/>
        <w:bottom w:val="none" w:sz="0" w:space="0" w:color="auto"/>
        <w:right w:val="none" w:sz="0" w:space="0" w:color="auto"/>
      </w:divBdr>
    </w:div>
    <w:div w:id="1633172759">
      <w:bodyDiv w:val="1"/>
      <w:marLeft w:val="0"/>
      <w:marRight w:val="0"/>
      <w:marTop w:val="0"/>
      <w:marBottom w:val="0"/>
      <w:divBdr>
        <w:top w:val="none" w:sz="0" w:space="0" w:color="auto"/>
        <w:left w:val="none" w:sz="0" w:space="0" w:color="auto"/>
        <w:bottom w:val="none" w:sz="0" w:space="0" w:color="auto"/>
        <w:right w:val="none" w:sz="0" w:space="0" w:color="auto"/>
      </w:divBdr>
    </w:div>
    <w:div w:id="1645893334">
      <w:bodyDiv w:val="1"/>
      <w:marLeft w:val="0"/>
      <w:marRight w:val="0"/>
      <w:marTop w:val="0"/>
      <w:marBottom w:val="0"/>
      <w:divBdr>
        <w:top w:val="none" w:sz="0" w:space="0" w:color="auto"/>
        <w:left w:val="none" w:sz="0" w:space="0" w:color="auto"/>
        <w:bottom w:val="none" w:sz="0" w:space="0" w:color="auto"/>
        <w:right w:val="none" w:sz="0" w:space="0" w:color="auto"/>
      </w:divBdr>
    </w:div>
    <w:div w:id="1686009514">
      <w:bodyDiv w:val="1"/>
      <w:marLeft w:val="0"/>
      <w:marRight w:val="0"/>
      <w:marTop w:val="0"/>
      <w:marBottom w:val="0"/>
      <w:divBdr>
        <w:top w:val="none" w:sz="0" w:space="0" w:color="auto"/>
        <w:left w:val="none" w:sz="0" w:space="0" w:color="auto"/>
        <w:bottom w:val="none" w:sz="0" w:space="0" w:color="auto"/>
        <w:right w:val="none" w:sz="0" w:space="0" w:color="auto"/>
      </w:divBdr>
    </w:div>
    <w:div w:id="1705405816">
      <w:bodyDiv w:val="1"/>
      <w:marLeft w:val="0"/>
      <w:marRight w:val="0"/>
      <w:marTop w:val="0"/>
      <w:marBottom w:val="0"/>
      <w:divBdr>
        <w:top w:val="none" w:sz="0" w:space="0" w:color="auto"/>
        <w:left w:val="none" w:sz="0" w:space="0" w:color="auto"/>
        <w:bottom w:val="none" w:sz="0" w:space="0" w:color="auto"/>
        <w:right w:val="none" w:sz="0" w:space="0" w:color="auto"/>
      </w:divBdr>
    </w:div>
    <w:div w:id="1762726285">
      <w:bodyDiv w:val="1"/>
      <w:marLeft w:val="0"/>
      <w:marRight w:val="0"/>
      <w:marTop w:val="0"/>
      <w:marBottom w:val="0"/>
      <w:divBdr>
        <w:top w:val="none" w:sz="0" w:space="0" w:color="auto"/>
        <w:left w:val="none" w:sz="0" w:space="0" w:color="auto"/>
        <w:bottom w:val="none" w:sz="0" w:space="0" w:color="auto"/>
        <w:right w:val="none" w:sz="0" w:space="0" w:color="auto"/>
      </w:divBdr>
    </w:div>
    <w:div w:id="1771462610">
      <w:bodyDiv w:val="1"/>
      <w:marLeft w:val="0"/>
      <w:marRight w:val="0"/>
      <w:marTop w:val="0"/>
      <w:marBottom w:val="0"/>
      <w:divBdr>
        <w:top w:val="none" w:sz="0" w:space="0" w:color="auto"/>
        <w:left w:val="none" w:sz="0" w:space="0" w:color="auto"/>
        <w:bottom w:val="none" w:sz="0" w:space="0" w:color="auto"/>
        <w:right w:val="none" w:sz="0" w:space="0" w:color="auto"/>
      </w:divBdr>
    </w:div>
    <w:div w:id="1783108463">
      <w:bodyDiv w:val="1"/>
      <w:marLeft w:val="0"/>
      <w:marRight w:val="0"/>
      <w:marTop w:val="0"/>
      <w:marBottom w:val="0"/>
      <w:divBdr>
        <w:top w:val="none" w:sz="0" w:space="0" w:color="auto"/>
        <w:left w:val="none" w:sz="0" w:space="0" w:color="auto"/>
        <w:bottom w:val="none" w:sz="0" w:space="0" w:color="auto"/>
        <w:right w:val="none" w:sz="0" w:space="0" w:color="auto"/>
      </w:divBdr>
    </w:div>
    <w:div w:id="1874077089">
      <w:bodyDiv w:val="1"/>
      <w:marLeft w:val="0"/>
      <w:marRight w:val="0"/>
      <w:marTop w:val="0"/>
      <w:marBottom w:val="0"/>
      <w:divBdr>
        <w:top w:val="none" w:sz="0" w:space="0" w:color="auto"/>
        <w:left w:val="none" w:sz="0" w:space="0" w:color="auto"/>
        <w:bottom w:val="none" w:sz="0" w:space="0" w:color="auto"/>
        <w:right w:val="none" w:sz="0" w:space="0" w:color="auto"/>
      </w:divBdr>
    </w:div>
    <w:div w:id="1970939738">
      <w:bodyDiv w:val="1"/>
      <w:marLeft w:val="0"/>
      <w:marRight w:val="0"/>
      <w:marTop w:val="0"/>
      <w:marBottom w:val="0"/>
      <w:divBdr>
        <w:top w:val="none" w:sz="0" w:space="0" w:color="auto"/>
        <w:left w:val="none" w:sz="0" w:space="0" w:color="auto"/>
        <w:bottom w:val="none" w:sz="0" w:space="0" w:color="auto"/>
        <w:right w:val="none" w:sz="0" w:space="0" w:color="auto"/>
      </w:divBdr>
    </w:div>
    <w:div w:id="1984850694">
      <w:bodyDiv w:val="1"/>
      <w:marLeft w:val="0"/>
      <w:marRight w:val="0"/>
      <w:marTop w:val="0"/>
      <w:marBottom w:val="0"/>
      <w:divBdr>
        <w:top w:val="none" w:sz="0" w:space="0" w:color="auto"/>
        <w:left w:val="none" w:sz="0" w:space="0" w:color="auto"/>
        <w:bottom w:val="none" w:sz="0" w:space="0" w:color="auto"/>
        <w:right w:val="none" w:sz="0" w:space="0" w:color="auto"/>
      </w:divBdr>
      <w:divsChild>
        <w:div w:id="1045254616">
          <w:marLeft w:val="0"/>
          <w:marRight w:val="0"/>
          <w:marTop w:val="0"/>
          <w:marBottom w:val="0"/>
          <w:divBdr>
            <w:top w:val="none" w:sz="0" w:space="0" w:color="auto"/>
            <w:left w:val="none" w:sz="0" w:space="0" w:color="auto"/>
            <w:bottom w:val="none" w:sz="0" w:space="0" w:color="auto"/>
            <w:right w:val="none" w:sz="0" w:space="0" w:color="auto"/>
          </w:divBdr>
        </w:div>
      </w:divsChild>
    </w:div>
    <w:div w:id="2003002806">
      <w:bodyDiv w:val="1"/>
      <w:marLeft w:val="0"/>
      <w:marRight w:val="0"/>
      <w:marTop w:val="0"/>
      <w:marBottom w:val="0"/>
      <w:divBdr>
        <w:top w:val="none" w:sz="0" w:space="0" w:color="auto"/>
        <w:left w:val="none" w:sz="0" w:space="0" w:color="auto"/>
        <w:bottom w:val="none" w:sz="0" w:space="0" w:color="auto"/>
        <w:right w:val="none" w:sz="0" w:space="0" w:color="auto"/>
      </w:divBdr>
    </w:div>
    <w:div w:id="2059471903">
      <w:bodyDiv w:val="1"/>
      <w:marLeft w:val="0"/>
      <w:marRight w:val="0"/>
      <w:marTop w:val="0"/>
      <w:marBottom w:val="0"/>
      <w:divBdr>
        <w:top w:val="none" w:sz="0" w:space="0" w:color="auto"/>
        <w:left w:val="none" w:sz="0" w:space="0" w:color="auto"/>
        <w:bottom w:val="none" w:sz="0" w:space="0" w:color="auto"/>
        <w:right w:val="none" w:sz="0" w:space="0" w:color="auto"/>
      </w:divBdr>
    </w:div>
    <w:div w:id="2104497076">
      <w:bodyDiv w:val="1"/>
      <w:marLeft w:val="0"/>
      <w:marRight w:val="0"/>
      <w:marTop w:val="0"/>
      <w:marBottom w:val="0"/>
      <w:divBdr>
        <w:top w:val="none" w:sz="0" w:space="0" w:color="auto"/>
        <w:left w:val="none" w:sz="0" w:space="0" w:color="auto"/>
        <w:bottom w:val="none" w:sz="0" w:space="0" w:color="auto"/>
        <w:right w:val="none" w:sz="0" w:space="0" w:color="auto"/>
      </w:divBdr>
    </w:div>
    <w:div w:id="211393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ovmf2.consultant.ru/cgi/online.cgi?rnd=44659B8812763E1B25F816333482AFCC&amp;req=doc&amp;base=LAW&amp;n=382633&amp;REFFIELD=134&amp;REFDST=100032&amp;REFDOC=380240&amp;REFBASE=LAW&amp;stat=refcode%3D16876%3Bindex%3D59" TargetMode="External"/><Relationship Id="rId13" Type="http://schemas.openxmlformats.org/officeDocument/2006/relationships/hyperlink" Target="https://ovmf2.consultant.ru/cgi/online.cgi?rnd=44659B8812763E1B25F816333482AFCC&amp;req=doc&amp;base=LAW&amp;n=380240&amp;dst=100276&amp;fld=134" TargetMode="External"/><Relationship Id="rId18" Type="http://schemas.openxmlformats.org/officeDocument/2006/relationships/hyperlink" Target="https://ovmf2.consultant.ru/cgi/online.cgi?rnd=44659B8812763E1B25F816333482AFCC&amp;req=doc&amp;base=LAW&amp;n=380240&amp;dst=100026&amp;fld=134" TargetMode="External"/><Relationship Id="rId26" Type="http://schemas.openxmlformats.org/officeDocument/2006/relationships/hyperlink" Target="https://ovmf2.consultant.ru/cgi/online.cgi?rnd=44659B8812763E1B25F816333482AFCC&amp;req=doc&amp;base=LAW&amp;n=380240&amp;dst=100238&amp;fld=134" TargetMode="External"/><Relationship Id="rId39" Type="http://schemas.openxmlformats.org/officeDocument/2006/relationships/hyperlink" Target="https://ovmf2.consultant.ru/cgi/online.cgi?rnd=44659B8812763E1B25F816333482AFCC&amp;req=doc&amp;base=LAW&amp;n=380240&amp;dst=100396&amp;fld=134" TargetMode="External"/><Relationship Id="rId3" Type="http://schemas.openxmlformats.org/officeDocument/2006/relationships/styles" Target="styles.xml"/><Relationship Id="rId21" Type="http://schemas.openxmlformats.org/officeDocument/2006/relationships/hyperlink" Target="https://ovmf2.consultant.ru/cgi/online.cgi?rnd=44659B8812763E1B25F816333482AFCC&amp;req=doc&amp;base=LAW&amp;n=380240&amp;dst=100136&amp;fld=134" TargetMode="External"/><Relationship Id="rId34" Type="http://schemas.openxmlformats.org/officeDocument/2006/relationships/hyperlink" Target="https://ovmf2.consultant.ru/cgi/online.cgi?rnd=44659B8812763E1B25F816333482AFCC&amp;req=doc&amp;base=LAW&amp;n=380240&amp;dst=100439&amp;fld=134" TargetMode="External"/><Relationship Id="rId42" Type="http://schemas.openxmlformats.org/officeDocument/2006/relationships/theme" Target="theme/theme1.xml"/><Relationship Id="rId7" Type="http://schemas.openxmlformats.org/officeDocument/2006/relationships/hyperlink" Target="https://ovmf2.consultant.ru/cgi/online.cgi?rnd=44659B8812763E1B25F816333482AFCC&amp;req=doc&amp;base=LAW&amp;n=380240&amp;dst=100396&amp;fld=134" TargetMode="External"/><Relationship Id="rId12" Type="http://schemas.openxmlformats.org/officeDocument/2006/relationships/hyperlink" Target="https://ovmf2.consultant.ru/cgi/online.cgi?rnd=44659B8812763E1B25F816333482AFCC&amp;req=doc&amp;base=LAW&amp;n=383457&amp;dst=108&amp;fld=134&amp;REFFIELD=134&amp;REFDST=100085&amp;REFDOC=380240&amp;REFBASE=LAW&amp;stat=refcode%3D16876%3Bdstident%3D108%3Bindex%3D117" TargetMode="External"/><Relationship Id="rId17" Type="http://schemas.openxmlformats.org/officeDocument/2006/relationships/hyperlink" Target="https://ovmf2.consultant.ru/cgi/online.cgi?rnd=44659B8812763E1B25F816333482AFCC&amp;req=doc&amp;base=LAW&amp;n=380240&amp;dst=100136&amp;fld=134" TargetMode="External"/><Relationship Id="rId25" Type="http://schemas.openxmlformats.org/officeDocument/2006/relationships/hyperlink" Target="https://ovmf2.consultant.ru/cgi/online.cgi?rnd=44659B8812763E1B25F816333482AFCC&amp;req=doc&amp;base=LAW&amp;n=331074&amp;dst=3&amp;fld=134&amp;REFFIELD=134&amp;REFDST=100283&amp;REFDOC=380240&amp;REFBASE=LAW&amp;stat=refcode%3D16876%3Bdstident%3D3%3Bindex%3D331" TargetMode="External"/><Relationship Id="rId33" Type="http://schemas.openxmlformats.org/officeDocument/2006/relationships/hyperlink" Target="https://ovmf2.consultant.ru/cgi/online.cgi?rnd=44659B8812763E1B25F816333482AFCC&amp;req=doc&amp;base=LAW&amp;n=380240&amp;dst=100396&amp;fld=134" TargetMode="External"/><Relationship Id="rId38" Type="http://schemas.openxmlformats.org/officeDocument/2006/relationships/hyperlink" Target="https://ovmf2.consultant.ru/cgi/online.cgi?rnd=44659B8812763E1B25F816333482AFCC&amp;req=doc&amp;base=LAW&amp;n=382633&amp;REFFIELD=134&amp;REFDST=100532&amp;REFDOC=380240&amp;REFBASE=LAW&amp;stat=refcode%3D16876%3Bindex%3D797" TargetMode="External"/><Relationship Id="rId2" Type="http://schemas.openxmlformats.org/officeDocument/2006/relationships/numbering" Target="numbering.xml"/><Relationship Id="rId16" Type="http://schemas.openxmlformats.org/officeDocument/2006/relationships/hyperlink" Target="https://ovmf2.consultant.ru/cgi/online.cgi?rnd=44659B8812763E1B25F816333482AFCC&amp;req=doc&amp;base=LAW&amp;n=380240&amp;dst=100113&amp;fld=134" TargetMode="External"/><Relationship Id="rId20" Type="http://schemas.openxmlformats.org/officeDocument/2006/relationships/hyperlink" Target="https://ovmf2.consultant.ru/cgi/online.cgi?rnd=44659B8812763E1B25F816333482AFCC&amp;req=doc&amp;base=LAW&amp;n=355827&amp;REFFIELD=134&amp;REFDST=100152&amp;REFDOC=380240&amp;REFBASE=LAW&amp;stat=refcode%3D16876%3Bindex%3D188" TargetMode="External"/><Relationship Id="rId29" Type="http://schemas.openxmlformats.org/officeDocument/2006/relationships/hyperlink" Target="https://ovmf2.consultant.ru/cgi/online.cgi?rnd=44659B8812763E1B25F816333482AFCC&amp;req=doc&amp;base=LAW&amp;n=331074&amp;dst=3&amp;fld=134&amp;REFFIELD=134&amp;REFDST=100294&amp;REFDOC=380240&amp;REFBASE=LAW&amp;stat=refcode%3D16876%3Bdstident%3D3%3Bindex%3D34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C867F7B7CFA7FE996F8B1AAF90266887C42B8FD7FF9E6617AC0AD113DF813B845C7D52D884BAEEC965F501D2CD2E672625313946aB18H" TargetMode="External"/><Relationship Id="rId11" Type="http://schemas.openxmlformats.org/officeDocument/2006/relationships/hyperlink" Target="https://ovmf2.consultant.ru/cgi/online.cgi?rnd=44659B8812763E1B25F816333482AFCC&amp;req=doc&amp;base=LAW&amp;n=380240&amp;dst=100058&amp;fld=134" TargetMode="External"/><Relationship Id="rId24" Type="http://schemas.openxmlformats.org/officeDocument/2006/relationships/hyperlink" Target="https://ovmf2.consultant.ru/cgi/online.cgi?rnd=44659B8812763E1B25F816333482AFCC&amp;req=doc&amp;base=LAW&amp;n=331074&amp;dst=3&amp;fld=134&amp;REFFIELD=134&amp;REFDST=100279&amp;REFDOC=380240&amp;REFBASE=LAW&amp;stat=refcode%3D16876%3Bdstident%3D3%3Bindex%3D327" TargetMode="External"/><Relationship Id="rId32" Type="http://schemas.openxmlformats.org/officeDocument/2006/relationships/hyperlink" Target="https://ovmf2.consultant.ru/cgi/online.cgi?rnd=44659B8812763E1B25F816333482AFCC&amp;req=doc&amp;base=LAW&amp;n=363308&amp;REFFIELD=134&amp;REFDST=100357&amp;REFDOC=380240&amp;REFBASE=LAW&amp;stat=refcode%3D16876%3Bindex%3D431" TargetMode="External"/><Relationship Id="rId37" Type="http://schemas.openxmlformats.org/officeDocument/2006/relationships/hyperlink" Target="https://ovmf2.consultant.ru/cgi/online.cgi?rnd=44659B8812763E1B25F816333482AFCC&amp;req=doc&amp;base=LAW&amp;n=380240&amp;dst=100396&amp;fld=134" TargetMode="External"/><Relationship Id="rId40" Type="http://schemas.openxmlformats.org/officeDocument/2006/relationships/hyperlink" Target="https://ovmf2.consultant.ru/cgi/online.cgi?rnd=44659B8812763E1B25F816333482AFCC&amp;req=doc&amp;base=LAW&amp;n=380240&amp;dst=100439&amp;fld=134" TargetMode="External"/><Relationship Id="rId5" Type="http://schemas.openxmlformats.org/officeDocument/2006/relationships/webSettings" Target="webSettings.xml"/><Relationship Id="rId15" Type="http://schemas.openxmlformats.org/officeDocument/2006/relationships/hyperlink" Target="https://ovmf2.consultant.ru/cgi/online.cgi?rnd=44659B8812763E1B25F816333482AFCC&amp;req=doc&amp;base=LAW&amp;n=383457&amp;REFFIELD=134&amp;REFDST=100106&amp;REFDOC=380240&amp;REFBASE=LAW&amp;stat=refcode%3D16876%3Bindex%3D138" TargetMode="External"/><Relationship Id="rId23" Type="http://schemas.openxmlformats.org/officeDocument/2006/relationships/hyperlink" Target="https://ovmf2.consultant.ru/cgi/online.cgi?rnd=44659B8812763E1B25F816333482AFCC&amp;req=doc&amp;base=LAW&amp;n=380240&amp;dst=100585&amp;fld=134" TargetMode="External"/><Relationship Id="rId28" Type="http://schemas.openxmlformats.org/officeDocument/2006/relationships/hyperlink" Target="https://ovmf2.consultant.ru/cgi/online.cgi?rnd=44659B8812763E1B25F816333482AFCC&amp;req=doc&amp;base=LAW&amp;n=380240&amp;dst=100281&amp;fld=134" TargetMode="External"/><Relationship Id="rId36" Type="http://schemas.openxmlformats.org/officeDocument/2006/relationships/hyperlink" Target="https://ovmf2.consultant.ru/cgi/online.cgi?rnd=44659B8812763E1B25F816333482AFCC&amp;req=doc&amp;base=LAW&amp;n=355827&amp;REFFIELD=134&amp;REFDST=100152&amp;REFDOC=380240&amp;REFBASE=LAW&amp;stat=refcode%3D16876%3Bindex%3D188" TargetMode="External"/><Relationship Id="rId10" Type="http://schemas.openxmlformats.org/officeDocument/2006/relationships/hyperlink" Target="https://ovmf2.consultant.ru/cgi/online.cgi?rnd=44659B8812763E1B25F816333482AFCC&amp;req=doc&amp;base=LAW&amp;n=380240&amp;dst=100057&amp;fld=134" TargetMode="External"/><Relationship Id="rId19" Type="http://schemas.openxmlformats.org/officeDocument/2006/relationships/hyperlink" Target="https://ovmf2.consultant.ru/cgi/online.cgi?rnd=44659B8812763E1B25F816333482AFCC&amp;req=doc&amp;base=LAW&amp;n=380240&amp;dst=100517&amp;fld=134" TargetMode="External"/><Relationship Id="rId31" Type="http://schemas.openxmlformats.org/officeDocument/2006/relationships/hyperlink" Target="https://ovmf2.consultant.ru/cgi/online.cgi?rnd=44659B8812763E1B25F816333482AFCC&amp;req=doc&amp;base=LAW&amp;n=331074&amp;dst=3&amp;fld=134&amp;REFFIELD=134&amp;REFDST=100318&amp;REFDOC=380240&amp;REFBASE=LAW&amp;stat=refcode%3D16876%3Bdstident%3D3%3Bindex%3D369" TargetMode="External"/><Relationship Id="rId4" Type="http://schemas.openxmlformats.org/officeDocument/2006/relationships/settings" Target="settings.xml"/><Relationship Id="rId9" Type="http://schemas.openxmlformats.org/officeDocument/2006/relationships/hyperlink" Target="https://ovmf2.consultant.ru/cgi/online.cgi?rnd=44659B8812763E1B25F816333482AFCC&amp;req=doc&amp;base=LAW&amp;n=380240&amp;dst=100439&amp;fld=134" TargetMode="External"/><Relationship Id="rId14" Type="http://schemas.openxmlformats.org/officeDocument/2006/relationships/hyperlink" Target="https://ovmf2.consultant.ru/cgi/online.cgi?rnd=44659B8812763E1B25F816333482AFCC&amp;req=doc&amp;base=LAW&amp;n=380240&amp;dst=100276&amp;fld=134" TargetMode="External"/><Relationship Id="rId22" Type="http://schemas.openxmlformats.org/officeDocument/2006/relationships/hyperlink" Target="https://ovmf2.consultant.ru/cgi/online.cgi?rnd=44659B8812763E1B25F816333482AFCC&amp;req=doc&amp;base=LAW&amp;n=380240&amp;dst=100238&amp;fld=134" TargetMode="External"/><Relationship Id="rId27" Type="http://schemas.openxmlformats.org/officeDocument/2006/relationships/hyperlink" Target="https://ovmf2.consultant.ru/cgi/online.cgi?rnd=44659B8812763E1B25F816333482AFCC&amp;req=doc&amp;base=LAW&amp;n=380240&amp;dst=100280&amp;fld=134" TargetMode="External"/><Relationship Id="rId30" Type="http://schemas.openxmlformats.org/officeDocument/2006/relationships/hyperlink" Target="https://ovmf2.consultant.ru/cgi/online.cgi?rnd=44659B8812763E1B25F816333482AFCC&amp;req=doc&amp;base=LAW&amp;n=383457&amp;dst=101858&amp;fld=134&amp;REFFIELD=134&amp;REFDST=100304&amp;REFDOC=380240&amp;REFBASE=LAW&amp;stat=refcode%3D16876%3Bdstident%3D101858%3Bindex%3D354" TargetMode="External"/><Relationship Id="rId35" Type="http://schemas.openxmlformats.org/officeDocument/2006/relationships/hyperlink" Target="https://ovmf2.consultant.ru/cgi/online.cgi?rnd=44659B8812763E1B25F816333482AFCC&amp;req=doc&amp;base=LAW&amp;n=380240&amp;dst=100585&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1068A-D0A6-451B-9BB1-BE80603B0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6638</Words>
  <Characters>37840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44390</CharactersWithSpaces>
  <SharedDoc>false</SharedDoc>
  <HLinks>
    <vt:vector size="234" baseType="variant">
      <vt:variant>
        <vt:i4>5898326</vt:i4>
      </vt:variant>
      <vt:variant>
        <vt:i4>114</vt:i4>
      </vt:variant>
      <vt:variant>
        <vt:i4>0</vt:i4>
      </vt:variant>
      <vt:variant>
        <vt:i4>5</vt:i4>
      </vt:variant>
      <vt:variant>
        <vt:lpwstr>https://ovmf2.consultant.ru/cgi/online.cgi?rnd=44659B8812763E1B25F816333482AFCC&amp;req=doc&amp;base=LAW&amp;n=380240&amp;dst=100439&amp;fld=134</vt:lpwstr>
      </vt:variant>
      <vt:variant>
        <vt:lpwstr/>
      </vt:variant>
      <vt:variant>
        <vt:i4>5374044</vt:i4>
      </vt:variant>
      <vt:variant>
        <vt:i4>111</vt:i4>
      </vt:variant>
      <vt:variant>
        <vt:i4>0</vt:i4>
      </vt:variant>
      <vt:variant>
        <vt:i4>5</vt:i4>
      </vt:variant>
      <vt:variant>
        <vt:lpwstr>https://ovmf2.consultant.ru/cgi/online.cgi?rnd=44659B8812763E1B25F816333482AFCC&amp;req=doc&amp;base=LAW&amp;n=380240&amp;dst=100396&amp;fld=134</vt:lpwstr>
      </vt:variant>
      <vt:variant>
        <vt:lpwstr/>
      </vt:variant>
      <vt:variant>
        <vt:i4>983106</vt:i4>
      </vt:variant>
      <vt:variant>
        <vt:i4>108</vt:i4>
      </vt:variant>
      <vt:variant>
        <vt:i4>0</vt:i4>
      </vt:variant>
      <vt:variant>
        <vt:i4>5</vt:i4>
      </vt:variant>
      <vt:variant>
        <vt:lpwstr>https://ovmf2.consultant.ru/cgi/online.cgi?rnd=44659B8812763E1B25F816333482AFCC&amp;req=doc&amp;base=LAW&amp;n=382633&amp;REFFIELD=134&amp;REFDST=100532&amp;REFDOC=380240&amp;REFBASE=LAW&amp;stat=refcode%3D16876%3Bindex%3D797</vt:lpwstr>
      </vt:variant>
      <vt:variant>
        <vt:lpwstr/>
      </vt:variant>
      <vt:variant>
        <vt:i4>5374044</vt:i4>
      </vt:variant>
      <vt:variant>
        <vt:i4>105</vt:i4>
      </vt:variant>
      <vt:variant>
        <vt:i4>0</vt:i4>
      </vt:variant>
      <vt:variant>
        <vt:i4>5</vt:i4>
      </vt:variant>
      <vt:variant>
        <vt:lpwstr>https://ovmf2.consultant.ru/cgi/online.cgi?rnd=44659B8812763E1B25F816333482AFCC&amp;req=doc&amp;base=LAW&amp;n=380240&amp;dst=100396&amp;fld=134</vt:lpwstr>
      </vt:variant>
      <vt:variant>
        <vt:lpwstr/>
      </vt:variant>
      <vt:variant>
        <vt:i4>786501</vt:i4>
      </vt:variant>
      <vt:variant>
        <vt:i4>102</vt:i4>
      </vt:variant>
      <vt:variant>
        <vt:i4>0</vt:i4>
      </vt:variant>
      <vt:variant>
        <vt:i4>5</vt:i4>
      </vt:variant>
      <vt:variant>
        <vt:lpwstr>https://ovmf2.consultant.ru/cgi/online.cgi?rnd=44659B8812763E1B25F816333482AFCC&amp;req=doc&amp;base=LAW&amp;n=355827&amp;REFFIELD=134&amp;REFDST=100152&amp;REFDOC=380240&amp;REFBASE=LAW&amp;stat=refcode%3D16876%3Bindex%3D188</vt:lpwstr>
      </vt:variant>
      <vt:variant>
        <vt:lpwstr/>
      </vt:variant>
      <vt:variant>
        <vt:i4>5701725</vt:i4>
      </vt:variant>
      <vt:variant>
        <vt:i4>99</vt:i4>
      </vt:variant>
      <vt:variant>
        <vt:i4>0</vt:i4>
      </vt:variant>
      <vt:variant>
        <vt:i4>5</vt:i4>
      </vt:variant>
      <vt:variant>
        <vt:lpwstr>https://ovmf2.consultant.ru/cgi/online.cgi?rnd=44659B8812763E1B25F816333482AFCC&amp;req=doc&amp;base=LAW&amp;n=380240&amp;dst=100585&amp;fld=134</vt:lpwstr>
      </vt:variant>
      <vt:variant>
        <vt:lpwstr/>
      </vt:variant>
      <vt:variant>
        <vt:i4>5898326</vt:i4>
      </vt:variant>
      <vt:variant>
        <vt:i4>96</vt:i4>
      </vt:variant>
      <vt:variant>
        <vt:i4>0</vt:i4>
      </vt:variant>
      <vt:variant>
        <vt:i4>5</vt:i4>
      </vt:variant>
      <vt:variant>
        <vt:lpwstr>https://ovmf2.consultant.ru/cgi/online.cgi?rnd=44659B8812763E1B25F816333482AFCC&amp;req=doc&amp;base=LAW&amp;n=380240&amp;dst=100439&amp;fld=134</vt:lpwstr>
      </vt:variant>
      <vt:variant>
        <vt:lpwstr/>
      </vt:variant>
      <vt:variant>
        <vt:i4>5374044</vt:i4>
      </vt:variant>
      <vt:variant>
        <vt:i4>93</vt:i4>
      </vt:variant>
      <vt:variant>
        <vt:i4>0</vt:i4>
      </vt:variant>
      <vt:variant>
        <vt:i4>5</vt:i4>
      </vt:variant>
      <vt:variant>
        <vt:lpwstr>https://ovmf2.consultant.ru/cgi/online.cgi?rnd=44659B8812763E1B25F816333482AFCC&amp;req=doc&amp;base=LAW&amp;n=380240&amp;dst=100396&amp;fld=134</vt:lpwstr>
      </vt:variant>
      <vt:variant>
        <vt:lpwstr/>
      </vt:variant>
      <vt:variant>
        <vt:i4>262215</vt:i4>
      </vt:variant>
      <vt:variant>
        <vt:i4>90</vt:i4>
      </vt:variant>
      <vt:variant>
        <vt:i4>0</vt:i4>
      </vt:variant>
      <vt:variant>
        <vt:i4>5</vt:i4>
      </vt:variant>
      <vt:variant>
        <vt:lpwstr>https://ovmf2.consultant.ru/cgi/online.cgi?rnd=44659B8812763E1B25F816333482AFCC&amp;req=doc&amp;base=LAW&amp;n=363308&amp;REFFIELD=134&amp;REFDST=100357&amp;REFDOC=380240&amp;REFBASE=LAW&amp;stat=refcode%3D16876%3Bindex%3D431</vt:lpwstr>
      </vt:variant>
      <vt:variant>
        <vt:lpwstr/>
      </vt:variant>
      <vt:variant>
        <vt:i4>3080319</vt:i4>
      </vt:variant>
      <vt:variant>
        <vt:i4>87</vt:i4>
      </vt:variant>
      <vt:variant>
        <vt:i4>0</vt:i4>
      </vt:variant>
      <vt:variant>
        <vt:i4>5</vt:i4>
      </vt:variant>
      <vt:variant>
        <vt:lpwstr>https://ovmf2.consultant.ru/cgi/online.cgi?rnd=44659B8812763E1B25F816333482AFCC&amp;req=doc&amp;base=LAW&amp;n=331074&amp;dst=3&amp;fld=134&amp;REFFIELD=134&amp;REFDST=100318&amp;REFDOC=380240&amp;REFBASE=LAW&amp;stat=refcode%3D16876%3Bdstident%3D3%3Bindex%3D369</vt:lpwstr>
      </vt:variant>
      <vt:variant>
        <vt:lpwstr/>
      </vt:variant>
      <vt:variant>
        <vt:i4>4915220</vt:i4>
      </vt:variant>
      <vt:variant>
        <vt:i4>84</vt:i4>
      </vt:variant>
      <vt:variant>
        <vt:i4>0</vt:i4>
      </vt:variant>
      <vt:variant>
        <vt:i4>5</vt:i4>
      </vt:variant>
      <vt:variant>
        <vt:lpwstr>https://ovmf2.consultant.ru/cgi/online.cgi?rnd=44659B8812763E1B25F816333482AFCC&amp;req=doc&amp;base=LAW&amp;n=383457&amp;dst=101858&amp;fld=134&amp;REFFIELD=134&amp;REFDST=100304&amp;REFDOC=380240&amp;REFBASE=LAW&amp;stat=refcode%3D16876%3Bdstident%3D101858%3Bindex%3D354</vt:lpwstr>
      </vt:variant>
      <vt:variant>
        <vt:lpwstr/>
      </vt:variant>
      <vt:variant>
        <vt:i4>1376262</vt:i4>
      </vt:variant>
      <vt:variant>
        <vt:i4>81</vt:i4>
      </vt:variant>
      <vt:variant>
        <vt:i4>0</vt:i4>
      </vt:variant>
      <vt:variant>
        <vt:i4>5</vt:i4>
      </vt:variant>
      <vt:variant>
        <vt:lpwstr>https://ovmf2.consultant.ru/cgi/online.cgi?rnd=44659B8812763E1B25F816333482AFCC&amp;req=query&amp;REFDOC=380240&amp;REFBASE=LAW&amp;REFPAGE=0&amp;REFTYPE=CDLT_MAIN_BACKREFS&amp;ts=5433162089968720778&amp;mode=backrefs&amp;REFDST=100304</vt:lpwstr>
      </vt:variant>
      <vt:variant>
        <vt:lpwstr/>
      </vt:variant>
      <vt:variant>
        <vt:i4>2621557</vt:i4>
      </vt:variant>
      <vt:variant>
        <vt:i4>78</vt:i4>
      </vt:variant>
      <vt:variant>
        <vt:i4>0</vt:i4>
      </vt:variant>
      <vt:variant>
        <vt:i4>5</vt:i4>
      </vt:variant>
      <vt:variant>
        <vt:lpwstr>https://ovmf2.consultant.ru/cgi/online.cgi?rnd=44659B8812763E1B25F816333482AFCC&amp;req=doc&amp;base=LAW&amp;n=331074&amp;dst=3&amp;fld=134&amp;REFFIELD=134&amp;REFDST=100294&amp;REFDOC=380240&amp;REFBASE=LAW&amp;stat=refcode%3D16876%3Bdstident%3D3%3Bindex%3D343</vt:lpwstr>
      </vt:variant>
      <vt:variant>
        <vt:lpwstr/>
      </vt:variant>
      <vt:variant>
        <vt:i4>5505117</vt:i4>
      </vt:variant>
      <vt:variant>
        <vt:i4>75</vt:i4>
      </vt:variant>
      <vt:variant>
        <vt:i4>0</vt:i4>
      </vt:variant>
      <vt:variant>
        <vt:i4>5</vt:i4>
      </vt:variant>
      <vt:variant>
        <vt:lpwstr>https://ovmf2.consultant.ru/cgi/online.cgi?rnd=44659B8812763E1B25F816333482AFCC&amp;req=doc&amp;base=LAW&amp;n=380240&amp;dst=100281&amp;fld=134</vt:lpwstr>
      </vt:variant>
      <vt:variant>
        <vt:lpwstr/>
      </vt:variant>
      <vt:variant>
        <vt:i4>5570653</vt:i4>
      </vt:variant>
      <vt:variant>
        <vt:i4>72</vt:i4>
      </vt:variant>
      <vt:variant>
        <vt:i4>0</vt:i4>
      </vt:variant>
      <vt:variant>
        <vt:i4>5</vt:i4>
      </vt:variant>
      <vt:variant>
        <vt:lpwstr>https://ovmf2.consultant.ru/cgi/online.cgi?rnd=44659B8812763E1B25F816333482AFCC&amp;req=doc&amp;base=LAW&amp;n=380240&amp;dst=100280&amp;fld=134</vt:lpwstr>
      </vt:variant>
      <vt:variant>
        <vt:lpwstr/>
      </vt:variant>
      <vt:variant>
        <vt:i4>6094934</vt:i4>
      </vt:variant>
      <vt:variant>
        <vt:i4>69</vt:i4>
      </vt:variant>
      <vt:variant>
        <vt:i4>0</vt:i4>
      </vt:variant>
      <vt:variant>
        <vt:i4>5</vt:i4>
      </vt:variant>
      <vt:variant>
        <vt:lpwstr>https://ovmf2.consultant.ru/cgi/online.cgi?rnd=44659B8812763E1B25F816333482AFCC&amp;req=doc&amp;base=LAW&amp;n=380240&amp;dst=100238&amp;fld=134</vt:lpwstr>
      </vt:variant>
      <vt:variant>
        <vt:lpwstr/>
      </vt:variant>
      <vt:variant>
        <vt:i4>2949235</vt:i4>
      </vt:variant>
      <vt:variant>
        <vt:i4>66</vt:i4>
      </vt:variant>
      <vt:variant>
        <vt:i4>0</vt:i4>
      </vt:variant>
      <vt:variant>
        <vt:i4>5</vt:i4>
      </vt:variant>
      <vt:variant>
        <vt:lpwstr>https://ovmf2.consultant.ru/cgi/online.cgi?rnd=44659B8812763E1B25F816333482AFCC&amp;req=doc&amp;base=LAW&amp;n=331074&amp;dst=3&amp;fld=134&amp;REFFIELD=134&amp;REFDST=100283&amp;REFDOC=380240&amp;REFBASE=LAW&amp;stat=refcode%3D16876%3Bdstident%3D3%3Bindex%3D331</vt:lpwstr>
      </vt:variant>
      <vt:variant>
        <vt:lpwstr/>
      </vt:variant>
      <vt:variant>
        <vt:i4>2162813</vt:i4>
      </vt:variant>
      <vt:variant>
        <vt:i4>63</vt:i4>
      </vt:variant>
      <vt:variant>
        <vt:i4>0</vt:i4>
      </vt:variant>
      <vt:variant>
        <vt:i4>5</vt:i4>
      </vt:variant>
      <vt:variant>
        <vt:lpwstr>https://ovmf2.consultant.ru/cgi/online.cgi?rnd=44659B8812763E1B25F816333482AFCC&amp;req=doc&amp;base=LAW&amp;n=331074&amp;dst=3&amp;fld=134&amp;REFFIELD=134&amp;REFDST=100279&amp;REFDOC=380240&amp;REFBASE=LAW&amp;stat=refcode%3D16876%3Bdstident%3D3%3Bindex%3D327</vt:lpwstr>
      </vt:variant>
      <vt:variant>
        <vt:lpwstr/>
      </vt:variant>
      <vt:variant>
        <vt:i4>5701725</vt:i4>
      </vt:variant>
      <vt:variant>
        <vt:i4>60</vt:i4>
      </vt:variant>
      <vt:variant>
        <vt:i4>0</vt:i4>
      </vt:variant>
      <vt:variant>
        <vt:i4>5</vt:i4>
      </vt:variant>
      <vt:variant>
        <vt:lpwstr>https://ovmf2.consultant.ru/cgi/online.cgi?rnd=44659B8812763E1B25F816333482AFCC&amp;req=doc&amp;base=LAW&amp;n=380240&amp;dst=100585&amp;fld=134</vt:lpwstr>
      </vt:variant>
      <vt:variant>
        <vt:lpwstr/>
      </vt:variant>
      <vt:variant>
        <vt:i4>6094934</vt:i4>
      </vt:variant>
      <vt:variant>
        <vt:i4>57</vt:i4>
      </vt:variant>
      <vt:variant>
        <vt:i4>0</vt:i4>
      </vt:variant>
      <vt:variant>
        <vt:i4>5</vt:i4>
      </vt:variant>
      <vt:variant>
        <vt:lpwstr>https://ovmf2.consultant.ru/cgi/online.cgi?rnd=44659B8812763E1B25F816333482AFCC&amp;req=doc&amp;base=LAW&amp;n=380240&amp;dst=100238&amp;fld=134</vt:lpwstr>
      </vt:variant>
      <vt:variant>
        <vt:lpwstr/>
      </vt:variant>
      <vt:variant>
        <vt:i4>5242966</vt:i4>
      </vt:variant>
      <vt:variant>
        <vt:i4>54</vt:i4>
      </vt:variant>
      <vt:variant>
        <vt:i4>0</vt:i4>
      </vt:variant>
      <vt:variant>
        <vt:i4>5</vt:i4>
      </vt:variant>
      <vt:variant>
        <vt:lpwstr>https://ovmf2.consultant.ru/cgi/online.cgi?rnd=44659B8812763E1B25F816333482AFCC&amp;req=doc&amp;base=LAW&amp;n=380240&amp;dst=100136&amp;fld=134</vt:lpwstr>
      </vt:variant>
      <vt:variant>
        <vt:lpwstr/>
      </vt:variant>
      <vt:variant>
        <vt:i4>786501</vt:i4>
      </vt:variant>
      <vt:variant>
        <vt:i4>51</vt:i4>
      </vt:variant>
      <vt:variant>
        <vt:i4>0</vt:i4>
      </vt:variant>
      <vt:variant>
        <vt:i4>5</vt:i4>
      </vt:variant>
      <vt:variant>
        <vt:lpwstr>https://ovmf2.consultant.ru/cgi/online.cgi?rnd=44659B8812763E1B25F816333482AFCC&amp;req=doc&amp;base=LAW&amp;n=355827&amp;REFFIELD=134&amp;REFDST=100152&amp;REFDOC=380240&amp;REFBASE=LAW&amp;stat=refcode%3D16876%3Bindex%3D188</vt:lpwstr>
      </vt:variant>
      <vt:variant>
        <vt:lpwstr/>
      </vt:variant>
      <vt:variant>
        <vt:i4>5570644</vt:i4>
      </vt:variant>
      <vt:variant>
        <vt:i4>48</vt:i4>
      </vt:variant>
      <vt:variant>
        <vt:i4>0</vt:i4>
      </vt:variant>
      <vt:variant>
        <vt:i4>5</vt:i4>
      </vt:variant>
      <vt:variant>
        <vt:lpwstr>https://ovmf2.consultant.ru/cgi/online.cgi?rnd=44659B8812763E1B25F816333482AFCC&amp;req=doc&amp;base=LAW&amp;n=380240&amp;dst=100517&amp;fld=134</vt:lpwstr>
      </vt:variant>
      <vt:variant>
        <vt:lpwstr/>
      </vt:variant>
      <vt:variant>
        <vt:i4>5308503</vt:i4>
      </vt:variant>
      <vt:variant>
        <vt:i4>45</vt:i4>
      </vt:variant>
      <vt:variant>
        <vt:i4>0</vt:i4>
      </vt:variant>
      <vt:variant>
        <vt:i4>5</vt:i4>
      </vt:variant>
      <vt:variant>
        <vt:lpwstr>https://ovmf2.consultant.ru/cgi/online.cgi?rnd=44659B8812763E1B25F816333482AFCC&amp;req=doc&amp;base=LAW&amp;n=380240&amp;dst=100026&amp;fld=134</vt:lpwstr>
      </vt:variant>
      <vt:variant>
        <vt:lpwstr/>
      </vt:variant>
      <vt:variant>
        <vt:i4>5242966</vt:i4>
      </vt:variant>
      <vt:variant>
        <vt:i4>42</vt:i4>
      </vt:variant>
      <vt:variant>
        <vt:i4>0</vt:i4>
      </vt:variant>
      <vt:variant>
        <vt:i4>5</vt:i4>
      </vt:variant>
      <vt:variant>
        <vt:lpwstr>https://ovmf2.consultant.ru/cgi/online.cgi?rnd=44659B8812763E1B25F816333482AFCC&amp;req=doc&amp;base=LAW&amp;n=380240&amp;dst=100136&amp;fld=134</vt:lpwstr>
      </vt:variant>
      <vt:variant>
        <vt:lpwstr/>
      </vt:variant>
      <vt:variant>
        <vt:i4>5570644</vt:i4>
      </vt:variant>
      <vt:variant>
        <vt:i4>39</vt:i4>
      </vt:variant>
      <vt:variant>
        <vt:i4>0</vt:i4>
      </vt:variant>
      <vt:variant>
        <vt:i4>5</vt:i4>
      </vt:variant>
      <vt:variant>
        <vt:lpwstr>https://ovmf2.consultant.ru/cgi/online.cgi?rnd=44659B8812763E1B25F816333482AFCC&amp;req=doc&amp;base=LAW&amp;n=380240&amp;dst=100113&amp;fld=134</vt:lpwstr>
      </vt:variant>
      <vt:variant>
        <vt:lpwstr/>
      </vt:variant>
      <vt:variant>
        <vt:i4>131137</vt:i4>
      </vt:variant>
      <vt:variant>
        <vt:i4>36</vt:i4>
      </vt:variant>
      <vt:variant>
        <vt:i4>0</vt:i4>
      </vt:variant>
      <vt:variant>
        <vt:i4>5</vt:i4>
      </vt:variant>
      <vt:variant>
        <vt:lpwstr>https://ovmf2.consultant.ru/cgi/online.cgi?rnd=44659B8812763E1B25F816333482AFCC&amp;req=doc&amp;base=LAW&amp;n=383457&amp;REFFIELD=134&amp;REFDST=100106&amp;REFDOC=380240&amp;REFBASE=LAW&amp;stat=refcode%3D16876%3Bindex%3D138</vt:lpwstr>
      </vt:variant>
      <vt:variant>
        <vt:lpwstr/>
      </vt:variant>
      <vt:variant>
        <vt:i4>5439570</vt:i4>
      </vt:variant>
      <vt:variant>
        <vt:i4>33</vt:i4>
      </vt:variant>
      <vt:variant>
        <vt:i4>0</vt:i4>
      </vt:variant>
      <vt:variant>
        <vt:i4>5</vt:i4>
      </vt:variant>
      <vt:variant>
        <vt:lpwstr>https://ovmf2.consultant.ru/cgi/online.cgi?rnd=44659B8812763E1B25F816333482AFCC&amp;req=doc&amp;base=LAW&amp;n=380240&amp;dst=100276&amp;fld=134</vt:lpwstr>
      </vt:variant>
      <vt:variant>
        <vt:lpwstr/>
      </vt:variant>
      <vt:variant>
        <vt:i4>5439570</vt:i4>
      </vt:variant>
      <vt:variant>
        <vt:i4>30</vt:i4>
      </vt:variant>
      <vt:variant>
        <vt:i4>0</vt:i4>
      </vt:variant>
      <vt:variant>
        <vt:i4>5</vt:i4>
      </vt:variant>
      <vt:variant>
        <vt:lpwstr>https://ovmf2.consultant.ru/cgi/online.cgi?rnd=44659B8812763E1B25F816333482AFCC&amp;req=doc&amp;base=LAW&amp;n=380240&amp;dst=100276&amp;fld=134</vt:lpwstr>
      </vt:variant>
      <vt:variant>
        <vt:lpwstr/>
      </vt:variant>
      <vt:variant>
        <vt:i4>2556023</vt:i4>
      </vt:variant>
      <vt:variant>
        <vt:i4>27</vt:i4>
      </vt:variant>
      <vt:variant>
        <vt:i4>0</vt:i4>
      </vt:variant>
      <vt:variant>
        <vt:i4>5</vt:i4>
      </vt:variant>
      <vt:variant>
        <vt:lpwstr>https://ovmf2.consultant.ru/cgi/online.cgi?rnd=44659B8812763E1B25F816333482AFCC&amp;req=doc&amp;base=LAW&amp;n=383457&amp;dst=108&amp;fld=134&amp;REFFIELD=134&amp;REFDST=100085&amp;REFDOC=380240&amp;REFBASE=LAW&amp;stat=refcode%3D16876%3Bdstident%3D108%3Bindex%3D117</vt:lpwstr>
      </vt:variant>
      <vt:variant>
        <vt:lpwstr/>
      </vt:variant>
      <vt:variant>
        <vt:i4>6226000</vt:i4>
      </vt:variant>
      <vt:variant>
        <vt:i4>24</vt:i4>
      </vt:variant>
      <vt:variant>
        <vt:i4>0</vt:i4>
      </vt:variant>
      <vt:variant>
        <vt:i4>5</vt:i4>
      </vt:variant>
      <vt:variant>
        <vt:lpwstr>https://ovmf2.consultant.ru/cgi/online.cgi?rnd=44659B8812763E1B25F816333482AFCC&amp;req=doc&amp;base=LAW&amp;n=380240&amp;dst=100058&amp;fld=134</vt:lpwstr>
      </vt:variant>
      <vt:variant>
        <vt:lpwstr/>
      </vt:variant>
      <vt:variant>
        <vt:i4>5242960</vt:i4>
      </vt:variant>
      <vt:variant>
        <vt:i4>21</vt:i4>
      </vt:variant>
      <vt:variant>
        <vt:i4>0</vt:i4>
      </vt:variant>
      <vt:variant>
        <vt:i4>5</vt:i4>
      </vt:variant>
      <vt:variant>
        <vt:lpwstr>https://ovmf2.consultant.ru/cgi/online.cgi?rnd=44659B8812763E1B25F816333482AFCC&amp;req=doc&amp;base=LAW&amp;n=380240&amp;dst=100057&amp;fld=134</vt:lpwstr>
      </vt:variant>
      <vt:variant>
        <vt:lpwstr/>
      </vt:variant>
      <vt:variant>
        <vt:i4>5898326</vt:i4>
      </vt:variant>
      <vt:variant>
        <vt:i4>18</vt:i4>
      </vt:variant>
      <vt:variant>
        <vt:i4>0</vt:i4>
      </vt:variant>
      <vt:variant>
        <vt:i4>5</vt:i4>
      </vt:variant>
      <vt:variant>
        <vt:lpwstr>https://ovmf2.consultant.ru/cgi/online.cgi?rnd=44659B8812763E1B25F816333482AFCC&amp;req=doc&amp;base=LAW&amp;n=380240&amp;dst=100439&amp;fld=134</vt:lpwstr>
      </vt:variant>
      <vt:variant>
        <vt:lpwstr/>
      </vt:variant>
      <vt:variant>
        <vt:i4>655424</vt:i4>
      </vt:variant>
      <vt:variant>
        <vt:i4>15</vt:i4>
      </vt:variant>
      <vt:variant>
        <vt:i4>0</vt:i4>
      </vt:variant>
      <vt:variant>
        <vt:i4>5</vt:i4>
      </vt:variant>
      <vt:variant>
        <vt:lpwstr>https://ovmf2.consultant.ru/cgi/online.cgi?rnd=44659B8812763E1B25F816333482AFCC&amp;req=doc&amp;base=LAW&amp;n=382633&amp;REFFIELD=134&amp;REFDST=100032&amp;REFDOC=380240&amp;REFBASE=LAW&amp;stat=refcode%3D16876%3Bindex%3D59</vt:lpwstr>
      </vt:variant>
      <vt:variant>
        <vt:lpwstr/>
      </vt:variant>
      <vt:variant>
        <vt:i4>5374044</vt:i4>
      </vt:variant>
      <vt:variant>
        <vt:i4>12</vt:i4>
      </vt:variant>
      <vt:variant>
        <vt:i4>0</vt:i4>
      </vt:variant>
      <vt:variant>
        <vt:i4>5</vt:i4>
      </vt:variant>
      <vt:variant>
        <vt:lpwstr>https://ovmf2.consultant.ru/cgi/online.cgi?rnd=44659B8812763E1B25F816333482AFCC&amp;req=doc&amp;base=LAW&amp;n=380240&amp;dst=100396&amp;fld=134</vt:lpwstr>
      </vt:variant>
      <vt:variant>
        <vt:lpwstr/>
      </vt:variant>
      <vt:variant>
        <vt:i4>66</vt:i4>
      </vt:variant>
      <vt:variant>
        <vt:i4>9</vt:i4>
      </vt:variant>
      <vt:variant>
        <vt:i4>0</vt:i4>
      </vt:variant>
      <vt:variant>
        <vt:i4>5</vt:i4>
      </vt:variant>
      <vt:variant>
        <vt:lpwstr/>
      </vt:variant>
      <vt:variant>
        <vt:lpwstr>P828</vt:lpwstr>
      </vt:variant>
      <vt:variant>
        <vt:i4>7667771</vt:i4>
      </vt:variant>
      <vt:variant>
        <vt:i4>6</vt:i4>
      </vt:variant>
      <vt:variant>
        <vt:i4>0</vt:i4>
      </vt:variant>
      <vt:variant>
        <vt:i4>5</vt:i4>
      </vt:variant>
      <vt:variant>
        <vt:lpwstr>consultantplus://offline/ref=C867F7B7CFA7FE996F8B1AAF90266887C42B8FD7FF9E6617AC0AD113DF813B845C7D52D884BAEEC965F501D2CD2E672625313946aB18H</vt:lpwstr>
      </vt:variant>
      <vt:variant>
        <vt:lpwstr/>
      </vt:variant>
      <vt:variant>
        <vt:i4>917571</vt:i4>
      </vt:variant>
      <vt:variant>
        <vt:i4>3</vt:i4>
      </vt:variant>
      <vt:variant>
        <vt:i4>0</vt:i4>
      </vt:variant>
      <vt:variant>
        <vt:i4>5</vt:i4>
      </vt:variant>
      <vt:variant>
        <vt:lpwstr/>
      </vt:variant>
      <vt:variant>
        <vt:lpwstr>P836</vt:lpwstr>
      </vt:variant>
      <vt:variant>
        <vt:i4>852035</vt:i4>
      </vt:variant>
      <vt:variant>
        <vt:i4>0</vt:i4>
      </vt:variant>
      <vt:variant>
        <vt:i4>0</vt:i4>
      </vt:variant>
      <vt:variant>
        <vt:i4>5</vt:i4>
      </vt:variant>
      <vt:variant>
        <vt:lpwstr/>
      </vt:variant>
      <vt:variant>
        <vt:lpwstr>P835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Алексеева Людмила Васильевна</dc:creator>
  <cp:keywords/>
  <cp:lastModifiedBy>Алексеева Екатерина Григорьевна</cp:lastModifiedBy>
  <cp:revision>2</cp:revision>
  <cp:lastPrinted>2024-11-25T05:17:00Z</cp:lastPrinted>
  <dcterms:created xsi:type="dcterms:W3CDTF">2026-06-01T11:15:00Z</dcterms:created>
  <dcterms:modified xsi:type="dcterms:W3CDTF">2026-06-01T11:15:00Z</dcterms:modified>
</cp:coreProperties>
</file>