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D514D4" w:rsidRPr="00D514D4">
        <w:t xml:space="preserve"> </w:t>
      </w:r>
      <w:r w:rsidR="00781D31" w:rsidRPr="00781D31">
        <w:rPr>
          <w:rFonts w:ascii="Times New Roman" w:hAnsi="Times New Roman" w:cs="Times New Roman"/>
          <w:sz w:val="24"/>
          <w:szCs w:val="24"/>
        </w:rPr>
        <w:t>100141356126100379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241AFD">
        <w:rPr>
          <w:rStyle w:val="FontStyle70"/>
          <w:sz w:val="24"/>
          <w:szCs w:val="24"/>
        </w:rPr>
        <w:t>электрических чайников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241AFD">
        <w:rPr>
          <w:spacing w:val="-4"/>
        </w:rPr>
        <w:t>04</w:t>
      </w:r>
      <w:r w:rsidR="00B668D5">
        <w:rPr>
          <w:spacing w:val="-4"/>
        </w:rPr>
        <w:t xml:space="preserve"> </w:t>
      </w:r>
      <w:r w:rsidR="00241AFD">
        <w:rPr>
          <w:spacing w:val="-4"/>
        </w:rPr>
        <w:t>сентября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241AFD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чайник</w:t>
            </w:r>
          </w:p>
        </w:tc>
        <w:tc>
          <w:tcPr>
            <w:tcW w:w="4722" w:type="dxa"/>
          </w:tcPr>
          <w:p w:rsidR="00D97A69" w:rsidRDefault="00241AFD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– не менее 1,7 л</w:t>
            </w:r>
          </w:p>
          <w:p w:rsidR="00070A43" w:rsidRDefault="00070A43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– не менее 2200 Вт</w:t>
            </w:r>
          </w:p>
          <w:p w:rsidR="00241AFD" w:rsidRDefault="00241AFD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– металл и пластик</w:t>
            </w:r>
          </w:p>
          <w:p w:rsidR="00241AFD" w:rsidRDefault="00241AFD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управления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proofErr w:type="gramEnd"/>
          </w:p>
          <w:p w:rsidR="00241AFD" w:rsidRDefault="00241AFD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уровня воды – наличие</w:t>
            </w:r>
          </w:p>
          <w:p w:rsidR="00241AFD" w:rsidRDefault="00070A43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работы – наличие</w:t>
            </w:r>
          </w:p>
          <w:p w:rsidR="00070A43" w:rsidRDefault="00070A43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Автоотключение – наличие</w:t>
            </w:r>
          </w:p>
          <w:p w:rsidR="00070A43" w:rsidRPr="00D97A69" w:rsidRDefault="00070A43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Гарантийный срок – не менее 2 лет</w:t>
            </w:r>
          </w:p>
        </w:tc>
        <w:tc>
          <w:tcPr>
            <w:tcW w:w="2268" w:type="dxa"/>
          </w:tcPr>
          <w:p w:rsidR="00630C03" w:rsidRPr="00E60E35" w:rsidRDefault="00574481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A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70A43"/>
    <w:rsid w:val="000F452F"/>
    <w:rsid w:val="001002E6"/>
    <w:rsid w:val="001D274F"/>
    <w:rsid w:val="00236177"/>
    <w:rsid w:val="00241AFD"/>
    <w:rsid w:val="002A7A7E"/>
    <w:rsid w:val="00417594"/>
    <w:rsid w:val="00437772"/>
    <w:rsid w:val="004910C6"/>
    <w:rsid w:val="004C6B00"/>
    <w:rsid w:val="00574481"/>
    <w:rsid w:val="005A6FB3"/>
    <w:rsid w:val="00630C03"/>
    <w:rsid w:val="00781D31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514D4"/>
    <w:rsid w:val="00D87C46"/>
    <w:rsid w:val="00D97A69"/>
    <w:rsid w:val="00E60E35"/>
    <w:rsid w:val="00E76420"/>
    <w:rsid w:val="00F10D1A"/>
    <w:rsid w:val="00F273A6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28</cp:revision>
  <dcterms:created xsi:type="dcterms:W3CDTF">2026-04-13T10:05:00Z</dcterms:created>
  <dcterms:modified xsi:type="dcterms:W3CDTF">2026-08-25T07:41:00Z</dcterms:modified>
</cp:coreProperties>
</file>