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71" w:rsidRDefault="00322471" w:rsidP="00A76C19">
      <w:pPr>
        <w:spacing w:after="0" w:line="240" w:lineRule="auto"/>
        <w:jc w:val="right"/>
        <w:rPr>
          <w:rFonts w:ascii="Times New Roman" w:eastAsia="Calibri" w:hAnsi="Times New Roman" w:cs="Times New Roman"/>
          <w:b/>
        </w:rPr>
      </w:pPr>
    </w:p>
    <w:p w:rsidR="00A76C19" w:rsidRPr="00624353" w:rsidRDefault="00A76C19" w:rsidP="00322471">
      <w:pPr>
        <w:spacing w:after="0" w:line="240" w:lineRule="auto"/>
        <w:rPr>
          <w:rFonts w:ascii="Times New Roman" w:eastAsia="Calibri" w:hAnsi="Times New Roman" w:cs="Times New Roman"/>
          <w:b/>
        </w:rPr>
      </w:pPr>
    </w:p>
    <w:p w:rsidR="00624353" w:rsidRPr="006A0E31" w:rsidRDefault="00624353" w:rsidP="00624353">
      <w:pPr>
        <w:pStyle w:val="ConsPlusNormal"/>
        <w:jc w:val="center"/>
        <w:rPr>
          <w:rFonts w:ascii="Times New Roman" w:hAnsi="Times New Roman" w:cs="Times New Roman"/>
          <w:b/>
          <w:sz w:val="22"/>
          <w:szCs w:val="22"/>
        </w:rPr>
      </w:pPr>
      <w:r w:rsidRPr="00493E05">
        <w:rPr>
          <w:rFonts w:ascii="Times New Roman" w:hAnsi="Times New Roman" w:cs="Times New Roman"/>
          <w:b/>
          <w:sz w:val="22"/>
          <w:szCs w:val="22"/>
        </w:rPr>
        <w:t xml:space="preserve"> </w:t>
      </w:r>
      <w:r w:rsidR="00A76C19" w:rsidRPr="00493E05">
        <w:rPr>
          <w:rFonts w:ascii="Times New Roman" w:hAnsi="Times New Roman" w:cs="Times New Roman"/>
          <w:b/>
          <w:sz w:val="22"/>
          <w:szCs w:val="22"/>
        </w:rPr>
        <w:t>КОНТРАКТ</w:t>
      </w:r>
      <w:r w:rsidRPr="00493E05">
        <w:rPr>
          <w:rFonts w:ascii="Times New Roman" w:hAnsi="Times New Roman" w:cs="Times New Roman"/>
          <w:b/>
          <w:sz w:val="22"/>
          <w:szCs w:val="22"/>
        </w:rPr>
        <w:t xml:space="preserve"> N </w:t>
      </w:r>
      <w:r w:rsidR="00C7229E" w:rsidRPr="00493E05">
        <w:rPr>
          <w:rFonts w:ascii="Times New Roman" w:hAnsi="Times New Roman" w:cs="Times New Roman"/>
          <w:b/>
          <w:sz w:val="22"/>
          <w:szCs w:val="22"/>
        </w:rPr>
        <w:t>____</w:t>
      </w:r>
    </w:p>
    <w:p w:rsidR="00BC347A" w:rsidRPr="00493E05" w:rsidRDefault="00BC347A" w:rsidP="00624353">
      <w:pPr>
        <w:pStyle w:val="ConsPlusNormal"/>
        <w:jc w:val="center"/>
        <w:rPr>
          <w:rFonts w:ascii="Times New Roman" w:hAnsi="Times New Roman" w:cs="Times New Roman"/>
          <w:b/>
          <w:sz w:val="22"/>
          <w:szCs w:val="22"/>
        </w:rPr>
      </w:pPr>
      <w:r w:rsidRPr="00493E05">
        <w:rPr>
          <w:rFonts w:ascii="Times New Roman" w:hAnsi="Times New Roman" w:cs="Times New Roman"/>
          <w:b/>
          <w:sz w:val="22"/>
          <w:szCs w:val="22"/>
        </w:rPr>
        <w:t>На поставку запасных частей для служебного автомобиля.</w:t>
      </w:r>
    </w:p>
    <w:p w:rsidR="00624353" w:rsidRPr="00493E05" w:rsidRDefault="00624353" w:rsidP="00624353">
      <w:pPr>
        <w:pStyle w:val="ConsPlusNormal"/>
        <w:jc w:val="center"/>
        <w:rPr>
          <w:rFonts w:ascii="Times New Roman" w:hAnsi="Times New Roman" w:cs="Times New Roman"/>
          <w:b/>
          <w:color w:val="383838"/>
          <w:sz w:val="22"/>
          <w:szCs w:val="22"/>
          <w:shd w:val="clear" w:color="auto" w:fill="FFFFFF"/>
        </w:rPr>
      </w:pPr>
      <w:r w:rsidRPr="00493E05">
        <w:rPr>
          <w:rFonts w:ascii="Times New Roman" w:hAnsi="Times New Roman" w:cs="Times New Roman"/>
          <w:b/>
          <w:sz w:val="22"/>
          <w:szCs w:val="22"/>
        </w:rPr>
        <w:t>(Идентификационный код закупки N</w:t>
      </w:r>
      <w:r w:rsidR="00AB4861" w:rsidRPr="00493E05">
        <w:rPr>
          <w:rFonts w:ascii="Times New Roman" w:hAnsi="Times New Roman" w:cs="Times New Roman"/>
          <w:b/>
          <w:sz w:val="22"/>
          <w:szCs w:val="22"/>
        </w:rPr>
        <w:t xml:space="preserve"> </w:t>
      </w:r>
      <w:r w:rsidR="000856E0" w:rsidRPr="00493E05">
        <w:rPr>
          <w:rFonts w:ascii="Times New Roman" w:hAnsi="Times New Roman" w:cs="Times New Roman"/>
          <w:b/>
          <w:sz w:val="22"/>
          <w:szCs w:val="22"/>
          <w:shd w:val="clear" w:color="auto" w:fill="FFFFFF"/>
        </w:rPr>
        <w:t>2</w:t>
      </w:r>
      <w:r w:rsidR="00396D17" w:rsidRPr="00493E05">
        <w:rPr>
          <w:rFonts w:ascii="Times New Roman" w:hAnsi="Times New Roman" w:cs="Times New Roman"/>
          <w:b/>
          <w:sz w:val="22"/>
          <w:szCs w:val="22"/>
          <w:shd w:val="clear" w:color="auto" w:fill="FFFFFF"/>
        </w:rPr>
        <w:t>6</w:t>
      </w:r>
      <w:r w:rsidR="000856E0" w:rsidRPr="00493E05">
        <w:rPr>
          <w:rFonts w:ascii="Times New Roman" w:hAnsi="Times New Roman" w:cs="Times New Roman"/>
          <w:b/>
          <w:sz w:val="22"/>
          <w:szCs w:val="22"/>
          <w:shd w:val="clear" w:color="auto" w:fill="FFFFFF"/>
        </w:rPr>
        <w:t>1</w:t>
      </w:r>
      <w:r w:rsidR="000534E6" w:rsidRPr="00493E05">
        <w:rPr>
          <w:rFonts w:ascii="Times New Roman" w:hAnsi="Times New Roman" w:cs="Times New Roman"/>
          <w:b/>
          <w:sz w:val="22"/>
          <w:szCs w:val="22"/>
          <w:shd w:val="clear" w:color="auto" w:fill="FFFFFF"/>
        </w:rPr>
        <w:t>77086528880323020010012</w:t>
      </w:r>
      <w:r w:rsidR="000856E0" w:rsidRPr="00493E05">
        <w:rPr>
          <w:rFonts w:ascii="Times New Roman" w:hAnsi="Times New Roman" w:cs="Times New Roman"/>
          <w:b/>
          <w:sz w:val="22"/>
          <w:szCs w:val="22"/>
          <w:shd w:val="clear" w:color="auto" w:fill="FFFFFF"/>
        </w:rPr>
        <w:t>0000000</w:t>
      </w:r>
      <w:r w:rsidR="00C7229E" w:rsidRPr="00493E05">
        <w:rPr>
          <w:rFonts w:ascii="Times New Roman" w:hAnsi="Times New Roman" w:cs="Times New Roman"/>
          <w:b/>
          <w:sz w:val="22"/>
          <w:szCs w:val="22"/>
          <w:shd w:val="clear" w:color="auto" w:fill="FFFFFF"/>
        </w:rPr>
        <w:t>244</w:t>
      </w:r>
      <w:r w:rsidR="008213C5" w:rsidRPr="00493E05">
        <w:rPr>
          <w:rFonts w:ascii="Times New Roman" w:hAnsi="Times New Roman" w:cs="Times New Roman"/>
          <w:b/>
          <w:color w:val="383838"/>
          <w:sz w:val="22"/>
          <w:szCs w:val="22"/>
          <w:shd w:val="clear" w:color="auto" w:fill="FFFFFF"/>
        </w:rPr>
        <w:t>)</w:t>
      </w:r>
    </w:p>
    <w:p w:rsidR="002A6D5B" w:rsidRPr="00493E05" w:rsidRDefault="002A6D5B" w:rsidP="00624353">
      <w:pPr>
        <w:pStyle w:val="ConsPlusNormal"/>
        <w:jc w:val="center"/>
        <w:rPr>
          <w:rFonts w:ascii="Times New Roman" w:hAnsi="Times New Roman" w:cs="Times New Roman"/>
          <w:sz w:val="22"/>
          <w:szCs w:val="22"/>
        </w:rPr>
      </w:pPr>
    </w:p>
    <w:tbl>
      <w:tblPr>
        <w:tblW w:w="0" w:type="auto"/>
        <w:tblLook w:val="04A0" w:firstRow="1" w:lastRow="0" w:firstColumn="1" w:lastColumn="0" w:noHBand="0" w:noVBand="1"/>
      </w:tblPr>
      <w:tblGrid>
        <w:gridCol w:w="5211"/>
        <w:gridCol w:w="5212"/>
      </w:tblGrid>
      <w:tr w:rsidR="00624353" w:rsidRPr="00435C8A" w:rsidTr="00FC36D8">
        <w:tc>
          <w:tcPr>
            <w:tcW w:w="5211" w:type="dxa"/>
          </w:tcPr>
          <w:p w:rsidR="00624353" w:rsidRPr="00435C8A" w:rsidRDefault="00624353" w:rsidP="00BB7604">
            <w:pPr>
              <w:pStyle w:val="ConsPlusNormal"/>
              <w:ind w:firstLine="0"/>
              <w:contextualSpacing/>
              <w:jc w:val="both"/>
              <w:rPr>
                <w:rFonts w:ascii="Times New Roman" w:hAnsi="Times New Roman"/>
                <w:sz w:val="22"/>
                <w:szCs w:val="22"/>
              </w:rPr>
            </w:pPr>
            <w:r w:rsidRPr="00435C8A">
              <w:rPr>
                <w:rFonts w:ascii="Times New Roman" w:hAnsi="Times New Roman"/>
                <w:sz w:val="22"/>
                <w:szCs w:val="22"/>
              </w:rPr>
              <w:t>г. Улан-Удэ</w:t>
            </w:r>
          </w:p>
        </w:tc>
        <w:tc>
          <w:tcPr>
            <w:tcW w:w="5212" w:type="dxa"/>
          </w:tcPr>
          <w:p w:rsidR="00624353" w:rsidRPr="00435C8A" w:rsidRDefault="000856E0" w:rsidP="00BC347A">
            <w:pPr>
              <w:pStyle w:val="ConsPlusNormal"/>
              <w:contextualSpacing/>
              <w:jc w:val="right"/>
              <w:rPr>
                <w:rFonts w:ascii="Times New Roman" w:hAnsi="Times New Roman"/>
                <w:sz w:val="22"/>
                <w:szCs w:val="22"/>
              </w:rPr>
            </w:pPr>
            <w:r>
              <w:rPr>
                <w:rFonts w:ascii="Times New Roman" w:hAnsi="Times New Roman"/>
                <w:sz w:val="22"/>
                <w:szCs w:val="22"/>
              </w:rPr>
              <w:t xml:space="preserve">«      </w:t>
            </w:r>
            <w:r w:rsidR="00AC6F8E">
              <w:rPr>
                <w:rFonts w:ascii="Times New Roman" w:hAnsi="Times New Roman"/>
                <w:sz w:val="22"/>
                <w:szCs w:val="22"/>
              </w:rPr>
              <w:t>»</w:t>
            </w:r>
            <w:r w:rsidR="007636E3">
              <w:rPr>
                <w:rFonts w:ascii="Times New Roman" w:hAnsi="Times New Roman"/>
                <w:sz w:val="22"/>
                <w:szCs w:val="22"/>
              </w:rPr>
              <w:t xml:space="preserve"> </w:t>
            </w:r>
            <w:r w:rsidR="00BC347A">
              <w:rPr>
                <w:rFonts w:ascii="Times New Roman" w:hAnsi="Times New Roman"/>
                <w:sz w:val="22"/>
                <w:szCs w:val="22"/>
                <w:lang w:val="en-US"/>
              </w:rPr>
              <w:t>____________</w:t>
            </w:r>
            <w:r w:rsidR="00624353">
              <w:rPr>
                <w:rFonts w:ascii="Times New Roman" w:hAnsi="Times New Roman"/>
                <w:sz w:val="22"/>
                <w:szCs w:val="22"/>
              </w:rPr>
              <w:t xml:space="preserve"> 202</w:t>
            </w:r>
            <w:r w:rsidR="00C7229E">
              <w:rPr>
                <w:rFonts w:ascii="Times New Roman" w:hAnsi="Times New Roman"/>
                <w:sz w:val="22"/>
                <w:szCs w:val="22"/>
              </w:rPr>
              <w:t>6</w:t>
            </w:r>
            <w:r w:rsidR="00624353">
              <w:rPr>
                <w:rFonts w:ascii="Times New Roman" w:hAnsi="Times New Roman"/>
                <w:sz w:val="22"/>
                <w:szCs w:val="22"/>
              </w:rPr>
              <w:t>г.</w:t>
            </w:r>
          </w:p>
        </w:tc>
      </w:tr>
    </w:tbl>
    <w:p w:rsidR="002A6D5B" w:rsidRDefault="002A6D5B" w:rsidP="00624353">
      <w:pPr>
        <w:pStyle w:val="ConsPlusNormal"/>
        <w:ind w:firstLine="0"/>
        <w:contextualSpacing/>
        <w:jc w:val="both"/>
        <w:rPr>
          <w:rFonts w:ascii="Times New Roman" w:hAnsi="Times New Roman"/>
          <w:sz w:val="22"/>
          <w:szCs w:val="22"/>
        </w:rPr>
      </w:pPr>
      <w:r>
        <w:rPr>
          <w:rFonts w:ascii="Times New Roman" w:hAnsi="Times New Roman"/>
          <w:sz w:val="22"/>
          <w:szCs w:val="22"/>
        </w:rPr>
        <w:t xml:space="preserve">             </w:t>
      </w:r>
    </w:p>
    <w:p w:rsidR="00624353" w:rsidRPr="000534E6" w:rsidRDefault="007636E3" w:rsidP="00624353">
      <w:pPr>
        <w:pStyle w:val="ConsPlusNormal"/>
        <w:ind w:firstLine="0"/>
        <w:contextualSpacing/>
        <w:jc w:val="both"/>
        <w:rPr>
          <w:rFonts w:ascii="Times New Roman" w:hAnsi="Times New Roman" w:cs="Times New Roman"/>
          <w:sz w:val="22"/>
          <w:szCs w:val="22"/>
        </w:rPr>
      </w:pPr>
      <w:r>
        <w:rPr>
          <w:rFonts w:ascii="Times New Roman" w:hAnsi="Times New Roman"/>
          <w:sz w:val="22"/>
          <w:szCs w:val="22"/>
        </w:rPr>
        <w:t xml:space="preserve">               </w:t>
      </w:r>
      <w:proofErr w:type="gramStart"/>
      <w:r w:rsidR="000534E6" w:rsidRPr="000534E6">
        <w:rPr>
          <w:rFonts w:ascii="Times New Roman" w:eastAsia="Calibri" w:hAnsi="Times New Roman" w:cs="Times New Roman"/>
          <w:b/>
          <w:sz w:val="22"/>
          <w:szCs w:val="22"/>
        </w:rPr>
        <w:t>Федеральное государственное бюджетное учреждение «Российский сельскохозяйственный центр» (ФГБУ «</w:t>
      </w:r>
      <w:proofErr w:type="spellStart"/>
      <w:r w:rsidR="000534E6" w:rsidRPr="000534E6">
        <w:rPr>
          <w:rFonts w:ascii="Times New Roman" w:eastAsia="Calibri" w:hAnsi="Times New Roman" w:cs="Times New Roman"/>
          <w:b/>
          <w:sz w:val="22"/>
          <w:szCs w:val="22"/>
        </w:rPr>
        <w:t>Россельхозцентр</w:t>
      </w:r>
      <w:proofErr w:type="spellEnd"/>
      <w:r w:rsidR="000534E6" w:rsidRPr="000534E6">
        <w:rPr>
          <w:rFonts w:ascii="Times New Roman" w:eastAsia="Calibri" w:hAnsi="Times New Roman" w:cs="Times New Roman"/>
          <w:b/>
          <w:sz w:val="22"/>
          <w:szCs w:val="22"/>
        </w:rPr>
        <w:t>»),</w:t>
      </w:r>
      <w:r w:rsidR="000534E6" w:rsidRPr="000534E6">
        <w:rPr>
          <w:rFonts w:ascii="Times New Roman" w:eastAsia="Calibri" w:hAnsi="Times New Roman" w:cs="Times New Roman"/>
          <w:sz w:val="22"/>
          <w:szCs w:val="22"/>
        </w:rPr>
        <w:t xml:space="preserve"> в лице руководителя филиала ФГБУ «</w:t>
      </w:r>
      <w:proofErr w:type="spellStart"/>
      <w:r w:rsidR="000534E6" w:rsidRPr="000534E6">
        <w:rPr>
          <w:rFonts w:ascii="Times New Roman" w:eastAsia="Calibri" w:hAnsi="Times New Roman" w:cs="Times New Roman"/>
          <w:sz w:val="22"/>
          <w:szCs w:val="22"/>
        </w:rPr>
        <w:t>Россельхозцентр</w:t>
      </w:r>
      <w:proofErr w:type="spellEnd"/>
      <w:r w:rsidR="000534E6" w:rsidRPr="000534E6">
        <w:rPr>
          <w:rFonts w:ascii="Times New Roman" w:eastAsia="Calibri" w:hAnsi="Times New Roman" w:cs="Times New Roman"/>
          <w:sz w:val="22"/>
          <w:szCs w:val="22"/>
        </w:rPr>
        <w:t xml:space="preserve">» по Республике Бурятия,  </w:t>
      </w:r>
      <w:proofErr w:type="spellStart"/>
      <w:r w:rsidR="000534E6" w:rsidRPr="000534E6">
        <w:rPr>
          <w:rFonts w:ascii="Times New Roman" w:eastAsia="Calibri" w:hAnsi="Times New Roman" w:cs="Times New Roman"/>
          <w:sz w:val="22"/>
          <w:szCs w:val="22"/>
        </w:rPr>
        <w:t>Мардваева</w:t>
      </w:r>
      <w:proofErr w:type="spellEnd"/>
      <w:r w:rsidR="000534E6" w:rsidRPr="000534E6">
        <w:rPr>
          <w:rFonts w:ascii="Times New Roman" w:eastAsia="Calibri" w:hAnsi="Times New Roman" w:cs="Times New Roman"/>
          <w:sz w:val="22"/>
          <w:szCs w:val="22"/>
        </w:rPr>
        <w:t xml:space="preserve"> </w:t>
      </w:r>
      <w:proofErr w:type="spellStart"/>
      <w:r w:rsidR="000534E6" w:rsidRPr="000534E6">
        <w:rPr>
          <w:rFonts w:ascii="Times New Roman" w:eastAsia="Calibri" w:hAnsi="Times New Roman" w:cs="Times New Roman"/>
          <w:sz w:val="22"/>
          <w:szCs w:val="22"/>
        </w:rPr>
        <w:t>Намжила</w:t>
      </w:r>
      <w:proofErr w:type="spellEnd"/>
      <w:r w:rsidR="000534E6" w:rsidRPr="000534E6">
        <w:rPr>
          <w:rFonts w:ascii="Times New Roman" w:eastAsia="Calibri" w:hAnsi="Times New Roman" w:cs="Times New Roman"/>
          <w:sz w:val="22"/>
          <w:szCs w:val="22"/>
        </w:rPr>
        <w:t xml:space="preserve"> </w:t>
      </w:r>
      <w:proofErr w:type="spellStart"/>
      <w:r w:rsidR="000534E6" w:rsidRPr="000534E6">
        <w:rPr>
          <w:rFonts w:ascii="Times New Roman" w:eastAsia="Calibri" w:hAnsi="Times New Roman" w:cs="Times New Roman"/>
          <w:sz w:val="22"/>
          <w:szCs w:val="22"/>
        </w:rPr>
        <w:t>Бадмаевича</w:t>
      </w:r>
      <w:proofErr w:type="spellEnd"/>
      <w:r w:rsidR="000534E6" w:rsidRPr="000534E6">
        <w:rPr>
          <w:rFonts w:ascii="Times New Roman" w:eastAsia="Calibri" w:hAnsi="Times New Roman" w:cs="Times New Roman"/>
          <w:sz w:val="22"/>
          <w:szCs w:val="22"/>
        </w:rPr>
        <w:t xml:space="preserve">, действующего на основании Положении о филиале и  доверенности №10/27 от 09.01.2024 г. </w:t>
      </w:r>
      <w:r w:rsidR="000534E6" w:rsidRPr="000534E6">
        <w:rPr>
          <w:rFonts w:ascii="Times New Roman" w:hAnsi="Times New Roman" w:cs="Times New Roman"/>
          <w:sz w:val="22"/>
          <w:szCs w:val="22"/>
        </w:rPr>
        <w:t xml:space="preserve">(далее – Заказчик), </w:t>
      </w:r>
      <w:r w:rsidR="000534E6" w:rsidRPr="000534E6">
        <w:rPr>
          <w:rFonts w:ascii="Times New Roman" w:hAnsi="Times New Roman" w:cs="Times New Roman"/>
          <w:color w:val="000000" w:themeColor="text1"/>
          <w:sz w:val="22"/>
          <w:szCs w:val="22"/>
        </w:rPr>
        <w:t xml:space="preserve">с одной стороны, </w:t>
      </w:r>
      <w:r w:rsidR="00624353" w:rsidRPr="000534E6">
        <w:rPr>
          <w:rFonts w:ascii="Times New Roman" w:hAnsi="Times New Roman" w:cs="Times New Roman"/>
          <w:sz w:val="22"/>
          <w:szCs w:val="22"/>
        </w:rPr>
        <w:t>и</w:t>
      </w:r>
      <w:r w:rsidR="000856E0" w:rsidRPr="000534E6">
        <w:rPr>
          <w:rFonts w:ascii="Times New Roman" w:hAnsi="Times New Roman" w:cs="Times New Roman"/>
          <w:sz w:val="22"/>
          <w:szCs w:val="22"/>
        </w:rPr>
        <w:t>_</w:t>
      </w:r>
      <w:r w:rsidR="00C7229E" w:rsidRPr="000534E6">
        <w:rPr>
          <w:rFonts w:ascii="Times New Roman" w:hAnsi="Times New Roman" w:cs="Times New Roman"/>
          <w:sz w:val="22"/>
          <w:szCs w:val="22"/>
        </w:rPr>
        <w:t>________</w:t>
      </w:r>
      <w:r w:rsidR="005C06ED" w:rsidRPr="000534E6">
        <w:rPr>
          <w:rFonts w:ascii="Times New Roman" w:hAnsi="Times New Roman" w:cs="Times New Roman"/>
          <w:sz w:val="22"/>
          <w:szCs w:val="22"/>
        </w:rPr>
        <w:t xml:space="preserve">, именуемое в дальнейшем «Поставщик», в лице </w:t>
      </w:r>
      <w:r w:rsidR="00C7229E" w:rsidRPr="000534E6">
        <w:rPr>
          <w:rFonts w:ascii="Times New Roman" w:hAnsi="Times New Roman" w:cs="Times New Roman"/>
          <w:sz w:val="22"/>
          <w:szCs w:val="22"/>
        </w:rPr>
        <w:t>_______</w:t>
      </w:r>
      <w:r w:rsidR="005C06ED" w:rsidRPr="000534E6">
        <w:rPr>
          <w:rFonts w:ascii="Times New Roman" w:hAnsi="Times New Roman" w:cs="Times New Roman"/>
          <w:sz w:val="22"/>
          <w:szCs w:val="22"/>
        </w:rPr>
        <w:t>, действующего на основании</w:t>
      </w:r>
      <w:r w:rsidR="00464AD2" w:rsidRPr="000534E6">
        <w:rPr>
          <w:rFonts w:ascii="Times New Roman" w:hAnsi="Times New Roman" w:cs="Times New Roman"/>
          <w:sz w:val="22"/>
          <w:szCs w:val="22"/>
        </w:rPr>
        <w:t xml:space="preserve"> </w:t>
      </w:r>
      <w:r w:rsidR="00C7229E" w:rsidRPr="000534E6">
        <w:rPr>
          <w:rFonts w:ascii="Times New Roman" w:hAnsi="Times New Roman" w:cs="Times New Roman"/>
          <w:sz w:val="22"/>
          <w:szCs w:val="22"/>
        </w:rPr>
        <w:t>_____</w:t>
      </w:r>
      <w:r w:rsidR="00624353" w:rsidRPr="000534E6">
        <w:rPr>
          <w:rFonts w:ascii="Times New Roman" w:hAnsi="Times New Roman" w:cs="Times New Roman"/>
          <w:sz w:val="22"/>
          <w:szCs w:val="22"/>
        </w:rPr>
        <w:t xml:space="preserve">, с другой стороны, вместе именуемые в дальнейшем "Стороны", </w:t>
      </w:r>
      <w:r w:rsidRPr="000534E6">
        <w:rPr>
          <w:rFonts w:ascii="Times New Roman" w:hAnsi="Times New Roman" w:cs="Times New Roman"/>
          <w:sz w:val="22"/>
          <w:szCs w:val="22"/>
        </w:rPr>
        <w:t>в соответствие с</w:t>
      </w:r>
      <w:proofErr w:type="gramEnd"/>
      <w:r w:rsidRPr="000534E6">
        <w:rPr>
          <w:rFonts w:ascii="Times New Roman" w:hAnsi="Times New Roman" w:cs="Times New Roman"/>
          <w:sz w:val="22"/>
          <w:szCs w:val="22"/>
        </w:rPr>
        <w:t xml:space="preserve"> </w:t>
      </w:r>
      <w:r w:rsidRPr="000534E6">
        <w:rPr>
          <w:rFonts w:ascii="Times New Roman" w:eastAsia="Calibri" w:hAnsi="Times New Roman" w:cs="Times New Roman"/>
          <w:sz w:val="22"/>
          <w:szCs w:val="22"/>
        </w:rPr>
        <w:t>пунктом 4 ч. 1 ст. 93 Федерального закона от</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05.04.2013</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N</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44-ФЗ</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"О</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контрактной</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системе</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в</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сфере</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закупок</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товаров,</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работ,</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услуг</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для</w:t>
      </w:r>
      <w:r w:rsidRPr="000534E6">
        <w:rPr>
          <w:rFonts w:ascii="Times New Roman" w:eastAsia="Calibri" w:hAnsi="Times New Roman" w:cs="Times New Roman"/>
          <w:spacing w:val="-57"/>
          <w:sz w:val="22"/>
          <w:szCs w:val="22"/>
        </w:rPr>
        <w:t xml:space="preserve"> </w:t>
      </w:r>
      <w:r w:rsidRPr="000534E6">
        <w:rPr>
          <w:rFonts w:ascii="Times New Roman" w:eastAsia="Calibri" w:hAnsi="Times New Roman" w:cs="Times New Roman"/>
          <w:sz w:val="22"/>
          <w:szCs w:val="22"/>
        </w:rPr>
        <w:t>обеспечения</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государственных</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и</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муниципальных</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нужд"</w:t>
      </w:r>
      <w:r w:rsidR="001453BA" w:rsidRPr="000534E6">
        <w:rPr>
          <w:rFonts w:ascii="Times New Roman" w:eastAsia="Calibri" w:hAnsi="Times New Roman" w:cs="Times New Roman"/>
          <w:sz w:val="22"/>
          <w:szCs w:val="22"/>
        </w:rPr>
        <w:t xml:space="preserve"> и итоговым протоколом</w:t>
      </w:r>
      <w:r w:rsidR="000534E6">
        <w:rPr>
          <w:rFonts w:ascii="Times New Roman" w:eastAsia="Calibri" w:hAnsi="Times New Roman" w:cs="Times New Roman"/>
          <w:sz w:val="22"/>
          <w:szCs w:val="22"/>
        </w:rPr>
        <w:t xml:space="preserve"> закупочной сессии</w:t>
      </w:r>
      <w:r w:rsidR="00464AD2" w:rsidRPr="000534E6">
        <w:rPr>
          <w:rFonts w:ascii="Times New Roman" w:eastAsia="Calibri" w:hAnsi="Times New Roman" w:cs="Times New Roman"/>
          <w:sz w:val="22"/>
          <w:szCs w:val="22"/>
        </w:rPr>
        <w:t xml:space="preserve"> </w:t>
      </w:r>
      <w:r w:rsidR="00C7229E" w:rsidRPr="000534E6">
        <w:rPr>
          <w:rFonts w:ascii="Times New Roman" w:eastAsia="Calibri" w:hAnsi="Times New Roman" w:cs="Times New Roman"/>
          <w:sz w:val="22"/>
          <w:szCs w:val="22"/>
        </w:rPr>
        <w:t>_______</w:t>
      </w:r>
      <w:r w:rsidR="00464AD2" w:rsidRPr="000534E6">
        <w:rPr>
          <w:rFonts w:ascii="Times New Roman" w:eastAsia="Calibri" w:hAnsi="Times New Roman" w:cs="Times New Roman"/>
          <w:sz w:val="22"/>
          <w:szCs w:val="22"/>
        </w:rPr>
        <w:t xml:space="preserve"> от </w:t>
      </w:r>
      <w:r w:rsidR="00C7229E" w:rsidRPr="000534E6">
        <w:rPr>
          <w:rFonts w:ascii="Times New Roman" w:eastAsia="Calibri" w:hAnsi="Times New Roman" w:cs="Times New Roman"/>
          <w:sz w:val="22"/>
          <w:szCs w:val="22"/>
        </w:rPr>
        <w:t>________</w:t>
      </w:r>
      <w:r w:rsidR="00464AD2" w:rsidRPr="000534E6">
        <w:rPr>
          <w:rFonts w:ascii="Times New Roman" w:eastAsia="Calibri" w:hAnsi="Times New Roman" w:cs="Times New Roman"/>
          <w:sz w:val="22"/>
          <w:szCs w:val="22"/>
        </w:rPr>
        <w:t xml:space="preserve"> г.</w:t>
      </w:r>
      <w:r w:rsidRPr="000534E6">
        <w:rPr>
          <w:rFonts w:ascii="Times New Roman" w:eastAsia="Calibri" w:hAnsi="Times New Roman" w:cs="Times New Roman"/>
          <w:spacing w:val="1"/>
          <w:sz w:val="22"/>
          <w:szCs w:val="22"/>
        </w:rPr>
        <w:t xml:space="preserve"> </w:t>
      </w:r>
      <w:r w:rsidRPr="000534E6">
        <w:rPr>
          <w:rFonts w:ascii="Times New Roman" w:eastAsia="Calibri" w:hAnsi="Times New Roman" w:cs="Times New Roman"/>
          <w:sz w:val="22"/>
          <w:szCs w:val="22"/>
        </w:rPr>
        <w:t xml:space="preserve">заключили настоящий </w:t>
      </w:r>
      <w:r w:rsidRPr="000534E6">
        <w:rPr>
          <w:rFonts w:ascii="Times New Roman" w:hAnsi="Times New Roman" w:cs="Times New Roman"/>
          <w:color w:val="000000"/>
          <w:sz w:val="22"/>
          <w:szCs w:val="22"/>
        </w:rPr>
        <w:t>Контракт о нижеследующем:</w:t>
      </w:r>
    </w:p>
    <w:p w:rsidR="00955902" w:rsidRPr="00955902" w:rsidRDefault="00955902" w:rsidP="00955902">
      <w:pPr>
        <w:spacing w:after="0" w:line="240" w:lineRule="auto"/>
        <w:ind w:firstLine="567"/>
        <w:jc w:val="center"/>
        <w:rPr>
          <w:rFonts w:ascii="Times New Roman" w:hAnsi="Times New Roman" w:cs="Times New Roman"/>
          <w:b/>
        </w:rPr>
      </w:pPr>
      <w:r w:rsidRPr="00955902">
        <w:rPr>
          <w:rFonts w:ascii="Times New Roman" w:hAnsi="Times New Roman" w:cs="Times New Roman"/>
          <w:b/>
        </w:rPr>
        <w:t>I. Предмет Контракта</w:t>
      </w:r>
    </w:p>
    <w:p w:rsidR="00955902" w:rsidRPr="00955902" w:rsidRDefault="00955902" w:rsidP="000856E0">
      <w:pPr>
        <w:tabs>
          <w:tab w:val="left" w:pos="709"/>
          <w:tab w:val="left" w:pos="1260"/>
        </w:tabs>
        <w:spacing w:after="0" w:line="240" w:lineRule="auto"/>
        <w:ind w:right="-121" w:firstLine="567"/>
        <w:contextualSpacing/>
        <w:jc w:val="both"/>
        <w:rPr>
          <w:rFonts w:ascii="Times New Roman" w:hAnsi="Times New Roman" w:cs="Times New Roman"/>
        </w:rPr>
      </w:pPr>
      <w:r w:rsidRPr="00955902">
        <w:rPr>
          <w:rFonts w:ascii="Times New Roman" w:hAnsi="Times New Roman" w:cs="Times New Roman"/>
        </w:rPr>
        <w:t xml:space="preserve">1.1. </w:t>
      </w:r>
      <w:r w:rsidRPr="00955902">
        <w:rPr>
          <w:rFonts w:ascii="Times New Roman" w:hAnsi="Times New Roman" w:cs="Times New Roman"/>
          <w:bCs/>
        </w:rPr>
        <w:t>Поставщик</w:t>
      </w:r>
      <w:r w:rsidRPr="00955902">
        <w:rPr>
          <w:rFonts w:ascii="Times New Roman" w:hAnsi="Times New Roman" w:cs="Times New Roman"/>
        </w:rPr>
        <w:t xml:space="preserve"> обязуется поставить Заказчику </w:t>
      </w:r>
      <w:r w:rsidR="009B72ED">
        <w:rPr>
          <w:rFonts w:ascii="Times New Roman" w:hAnsi="Times New Roman" w:cs="Times New Roman"/>
        </w:rPr>
        <w:t>запасные части для служебного автомобиля</w:t>
      </w:r>
      <w:r w:rsidR="00BC347A">
        <w:rPr>
          <w:rFonts w:ascii="Times New Roman" w:hAnsi="Times New Roman" w:cs="Times New Roman"/>
        </w:rPr>
        <w:t xml:space="preserve"> </w:t>
      </w:r>
      <w:r w:rsidR="00BC347A">
        <w:rPr>
          <w:rFonts w:ascii="Times New Roman" w:hAnsi="Times New Roman" w:cs="Times New Roman"/>
          <w:lang w:val="en-US"/>
        </w:rPr>
        <w:t>LADA</w:t>
      </w:r>
      <w:r w:rsidR="00BC347A" w:rsidRPr="00BC347A">
        <w:rPr>
          <w:rFonts w:ascii="Times New Roman" w:hAnsi="Times New Roman" w:cs="Times New Roman"/>
        </w:rPr>
        <w:t xml:space="preserve"> </w:t>
      </w:r>
      <w:r w:rsidR="00BC347A">
        <w:rPr>
          <w:rFonts w:ascii="Times New Roman" w:hAnsi="Times New Roman" w:cs="Times New Roman"/>
          <w:lang w:val="en-US"/>
        </w:rPr>
        <w:t>NIVA</w:t>
      </w:r>
      <w:r w:rsidR="00BC347A" w:rsidRPr="00BC347A">
        <w:rPr>
          <w:rFonts w:ascii="Times New Roman" w:hAnsi="Times New Roman" w:cs="Times New Roman"/>
        </w:rPr>
        <w:t xml:space="preserve"> 2</w:t>
      </w:r>
      <w:r w:rsidR="00BC347A">
        <w:rPr>
          <w:rFonts w:ascii="Times New Roman" w:hAnsi="Times New Roman" w:cs="Times New Roman"/>
        </w:rPr>
        <w:t>123, государственный регистрационный знак А501МР03</w:t>
      </w:r>
      <w:r w:rsidR="000856E0">
        <w:rPr>
          <w:rFonts w:ascii="Times New Roman" w:eastAsia="Times New Roman" w:hAnsi="Times New Roman" w:cs="Times New Roman"/>
          <w:bCs/>
          <w:color w:val="000000"/>
          <w:lang w:eastAsia="ru-RU"/>
        </w:rPr>
        <w:t xml:space="preserve"> </w:t>
      </w:r>
      <w:r w:rsidR="003F35E6">
        <w:rPr>
          <w:rFonts w:ascii="Times New Roman" w:hAnsi="Times New Roman" w:cs="Times New Roman"/>
        </w:rPr>
        <w:t>(далее</w:t>
      </w:r>
      <w:r w:rsidRPr="00852E73">
        <w:rPr>
          <w:rFonts w:ascii="Times New Roman" w:hAnsi="Times New Roman" w:cs="Times New Roman"/>
        </w:rPr>
        <w:t xml:space="preserve"> – Товар</w:t>
      </w:r>
      <w:r w:rsidRPr="00273E25">
        <w:rPr>
          <w:rFonts w:ascii="Times New Roman" w:hAnsi="Times New Roman" w:cs="Times New Roman"/>
        </w:rPr>
        <w:t>) в соответствии со спецификацией (Приложение № 1 к Контракту)</w:t>
      </w:r>
      <w:r w:rsidRPr="00273E25">
        <w:rPr>
          <w:rFonts w:ascii="Times New Roman" w:hAnsi="Times New Roman" w:cs="Times New Roman"/>
          <w:bCs/>
        </w:rPr>
        <w:t xml:space="preserve">, а </w:t>
      </w:r>
      <w:r w:rsidRPr="00273E25">
        <w:rPr>
          <w:rFonts w:ascii="Times New Roman" w:hAnsi="Times New Roman" w:cs="Times New Roman"/>
        </w:rPr>
        <w:t>Заказчик</w:t>
      </w:r>
      <w:r w:rsidRPr="00955902">
        <w:rPr>
          <w:rFonts w:ascii="Times New Roman" w:hAnsi="Times New Roman" w:cs="Times New Roman"/>
        </w:rPr>
        <w:t xml:space="preserve"> обязуется принять и оплатить Товар в соответствии с условиями </w:t>
      </w:r>
      <w:r>
        <w:rPr>
          <w:rFonts w:ascii="Times New Roman" w:hAnsi="Times New Roman" w:cs="Times New Roman"/>
        </w:rPr>
        <w:t>К</w:t>
      </w:r>
      <w:r w:rsidRPr="00955902">
        <w:rPr>
          <w:rFonts w:ascii="Times New Roman" w:hAnsi="Times New Roman" w:cs="Times New Roman"/>
        </w:rPr>
        <w:t>онтракта.</w:t>
      </w:r>
    </w:p>
    <w:p w:rsidR="00955902" w:rsidRPr="00955902" w:rsidRDefault="00955902" w:rsidP="00955902">
      <w:pPr>
        <w:shd w:val="clear" w:color="auto" w:fill="FFFFFF"/>
        <w:spacing w:after="0" w:line="240" w:lineRule="auto"/>
        <w:ind w:right="-121" w:firstLine="567"/>
        <w:contextualSpacing/>
        <w:jc w:val="both"/>
        <w:rPr>
          <w:rFonts w:ascii="Times New Roman" w:eastAsia="Times New Roman" w:hAnsi="Times New Roman" w:cs="Times New Roman"/>
        </w:rPr>
      </w:pPr>
      <w:r w:rsidRPr="00955902">
        <w:rPr>
          <w:rFonts w:ascii="Times New Roman" w:eastAsia="Times New Roman" w:hAnsi="Times New Roman" w:cs="Times New Roman"/>
        </w:rPr>
        <w:t>1.2. Наименование, количество и иные характеристики поставляемого Товара указаны в</w:t>
      </w:r>
      <w:r w:rsidRPr="00955902">
        <w:rPr>
          <w:rFonts w:ascii="Times New Roman" w:eastAsia="Times New Roman" w:hAnsi="Times New Roman" w:cs="Times New Roman"/>
          <w:lang w:val="en-US"/>
        </w:rPr>
        <w:t> </w:t>
      </w:r>
      <w:r w:rsidRPr="00955902">
        <w:rPr>
          <w:rFonts w:ascii="Times New Roman" w:eastAsia="Times New Roman" w:hAnsi="Times New Roman" w:cs="Times New Roman"/>
        </w:rPr>
        <w:t>Спецификации (приложение №1 к настоящему Контракту), являющейся неотъемлемой частью  Контракта.</w:t>
      </w:r>
    </w:p>
    <w:p w:rsidR="00955902" w:rsidRPr="00955902" w:rsidRDefault="00955902" w:rsidP="00955902">
      <w:pPr>
        <w:spacing w:after="0" w:line="240" w:lineRule="auto"/>
        <w:ind w:firstLine="567"/>
        <w:jc w:val="center"/>
        <w:rPr>
          <w:rFonts w:ascii="Times New Roman" w:hAnsi="Times New Roman" w:cs="Times New Roman"/>
          <w:b/>
        </w:rPr>
      </w:pPr>
      <w:r w:rsidRPr="00955902">
        <w:rPr>
          <w:rFonts w:ascii="Times New Roman" w:hAnsi="Times New Roman" w:cs="Times New Roman"/>
          <w:b/>
        </w:rPr>
        <w:t>II. Цена Контракта и порядок расчетов</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2.1.  Цена  Контракта  составляет</w:t>
      </w:r>
      <w:r w:rsidR="00717F00">
        <w:rPr>
          <w:rFonts w:ascii="Times New Roman" w:hAnsi="Times New Roman" w:cs="Times New Roman"/>
        </w:rPr>
        <w:t xml:space="preserve">  </w:t>
      </w:r>
      <w:r w:rsidR="00C7229E">
        <w:rPr>
          <w:rFonts w:ascii="Times New Roman" w:hAnsi="Times New Roman" w:cs="Times New Roman"/>
        </w:rPr>
        <w:t>____</w:t>
      </w:r>
      <w:r w:rsidR="008730D9">
        <w:rPr>
          <w:rFonts w:ascii="Times New Roman" w:hAnsi="Times New Roman" w:cs="Times New Roman"/>
        </w:rPr>
        <w:t xml:space="preserve"> рублей</w:t>
      </w:r>
      <w:proofErr w:type="gramStart"/>
      <w:r w:rsidRPr="00955902">
        <w:rPr>
          <w:rFonts w:ascii="Times New Roman" w:hAnsi="Times New Roman" w:cs="Times New Roman"/>
        </w:rPr>
        <w:t xml:space="preserve"> (</w:t>
      </w:r>
      <w:r w:rsidR="00C7229E">
        <w:rPr>
          <w:rFonts w:ascii="Times New Roman" w:hAnsi="Times New Roman" w:cs="Times New Roman"/>
        </w:rPr>
        <w:t>________</w:t>
      </w:r>
      <w:r w:rsidR="008730D9">
        <w:rPr>
          <w:rFonts w:ascii="Times New Roman" w:hAnsi="Times New Roman" w:cs="Times New Roman"/>
        </w:rPr>
        <w:t>)</w:t>
      </w:r>
      <w:r w:rsidRPr="00955902">
        <w:rPr>
          <w:rFonts w:ascii="Times New Roman" w:hAnsi="Times New Roman" w:cs="Times New Roman"/>
        </w:rPr>
        <w:t xml:space="preserve">, </w:t>
      </w:r>
      <w:proofErr w:type="gramEnd"/>
      <w:r w:rsidR="000856E0">
        <w:rPr>
          <w:rFonts w:ascii="Times New Roman" w:hAnsi="Times New Roman" w:cs="Times New Roman"/>
        </w:rPr>
        <w:t>в том числе НДС</w:t>
      </w:r>
      <w:r w:rsidR="00C7229E">
        <w:rPr>
          <w:rFonts w:ascii="Times New Roman" w:hAnsi="Times New Roman" w:cs="Times New Roman"/>
        </w:rPr>
        <w:t>/ без НДС_____</w:t>
      </w:r>
      <w:r w:rsidRPr="00955902">
        <w:rPr>
          <w:rFonts w:ascii="Times New Roman" w:hAnsi="Times New Roman" w:cs="Times New Roman"/>
        </w:rPr>
        <w:t xml:space="preserve">. </w:t>
      </w:r>
      <w:bookmarkStart w:id="0" w:name="P1445"/>
      <w:bookmarkEnd w:id="0"/>
      <w:r w:rsidRPr="00955902">
        <w:rPr>
          <w:rFonts w:ascii="Times New Roman" w:hAnsi="Times New Roman" w:cs="Times New Roman"/>
        </w:rPr>
        <w:t xml:space="preserve">    </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 xml:space="preserve">2.2. </w:t>
      </w:r>
      <w:proofErr w:type="gramStart"/>
      <w:r w:rsidRPr="00955902">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0606E" w:rsidRDefault="00955902" w:rsidP="00955902">
      <w:pPr>
        <w:spacing w:after="0" w:line="240" w:lineRule="auto"/>
        <w:ind w:firstLine="567"/>
        <w:jc w:val="both"/>
        <w:rPr>
          <w:rFonts w:ascii="Times New Roman" w:hAnsi="Times New Roman" w:cs="Times New Roman"/>
          <w:color w:val="000000"/>
        </w:rPr>
      </w:pPr>
      <w:r w:rsidRPr="00955902">
        <w:rPr>
          <w:rFonts w:ascii="Times New Roman" w:hAnsi="Times New Roman" w:cs="Times New Roman"/>
        </w:rPr>
        <w:t xml:space="preserve">2.3. </w:t>
      </w:r>
      <w:proofErr w:type="gramStart"/>
      <w:r w:rsidRPr="00955902">
        <w:rPr>
          <w:rFonts w:ascii="Times New Roman" w:hAnsi="Times New Roman" w:cs="Times New Roman"/>
        </w:rPr>
        <w:t xml:space="preserve">Цена Контракта включает в себя: </w:t>
      </w:r>
      <w:r w:rsidR="00A0606E" w:rsidRPr="00A0606E">
        <w:rPr>
          <w:rFonts w:ascii="Times New Roman" w:hAnsi="Times New Roman" w:cs="Times New Roman"/>
          <w:color w:val="000000"/>
        </w:rPr>
        <w:t>все расходы Поставщика, связанные с исполнением Контракта, в т. ч. ст</w:t>
      </w:r>
      <w:r w:rsidR="0079747D">
        <w:rPr>
          <w:rFonts w:ascii="Times New Roman" w:hAnsi="Times New Roman" w:cs="Times New Roman"/>
          <w:color w:val="000000"/>
        </w:rPr>
        <w:t xml:space="preserve">оимость Товара (изготовление), </w:t>
      </w:r>
      <w:r w:rsidR="00A0606E" w:rsidRPr="00A0606E">
        <w:rPr>
          <w:rFonts w:ascii="Times New Roman" w:hAnsi="Times New Roman" w:cs="Times New Roman"/>
          <w:color w:val="000000"/>
        </w:rPr>
        <w:t xml:space="preserve"> доставка</w:t>
      </w:r>
      <w:r w:rsidR="0079747D">
        <w:rPr>
          <w:rFonts w:ascii="Times New Roman" w:hAnsi="Times New Roman" w:cs="Times New Roman"/>
          <w:color w:val="000000"/>
        </w:rPr>
        <w:t xml:space="preserve"> Товара</w:t>
      </w:r>
      <w:r w:rsidR="00A0606E" w:rsidRPr="00A0606E">
        <w:rPr>
          <w:rFonts w:ascii="Times New Roman" w:hAnsi="Times New Roman" w:cs="Times New Roman"/>
          <w:color w:val="000000"/>
        </w:rPr>
        <w:t xml:space="preserve"> </w:t>
      </w:r>
      <w:r w:rsidR="00A0606E">
        <w:rPr>
          <w:rFonts w:ascii="Times New Roman" w:hAnsi="Times New Roman" w:cs="Times New Roman"/>
          <w:color w:val="000000"/>
        </w:rPr>
        <w:t>Заказчику</w:t>
      </w:r>
      <w:r w:rsidR="00811300">
        <w:rPr>
          <w:rFonts w:ascii="Times New Roman" w:hAnsi="Times New Roman" w:cs="Times New Roman"/>
          <w:color w:val="000000"/>
        </w:rPr>
        <w:t xml:space="preserve"> </w:t>
      </w:r>
      <w:r w:rsidR="00A0606E" w:rsidRPr="00A0606E">
        <w:rPr>
          <w:rFonts w:ascii="Times New Roman" w:hAnsi="Times New Roman" w:cs="Times New Roman"/>
          <w:color w:val="000000"/>
        </w:rPr>
        <w:t>(в том числе погрузка</w:t>
      </w:r>
      <w:r w:rsidR="00F4018C">
        <w:rPr>
          <w:rFonts w:ascii="Times New Roman" w:hAnsi="Times New Roman" w:cs="Times New Roman"/>
          <w:color w:val="000000"/>
        </w:rPr>
        <w:t>-</w:t>
      </w:r>
      <w:r w:rsidR="00A0606E" w:rsidRPr="00A0606E">
        <w:rPr>
          <w:rFonts w:ascii="Times New Roman" w:hAnsi="Times New Roman" w:cs="Times New Roman"/>
          <w:color w:val="000000"/>
        </w:rPr>
        <w:t>разгрузка), гарантийные обязательства,</w:t>
      </w:r>
      <w:r w:rsidR="00F4018C" w:rsidRPr="00F4018C">
        <w:rPr>
          <w:rFonts w:ascii="Times New Roman" w:hAnsi="Times New Roman" w:cs="Times New Roman"/>
          <w:i/>
        </w:rPr>
        <w:t xml:space="preserve"> </w:t>
      </w:r>
      <w:r w:rsidR="00F4018C" w:rsidRPr="00F4018C">
        <w:rPr>
          <w:rFonts w:ascii="Times New Roman" w:hAnsi="Times New Roman" w:cs="Times New Roman"/>
        </w:rPr>
        <w:t>в том числе обязательств по замене товаров с недостатками</w:t>
      </w:r>
      <w:r w:rsidR="00F4018C">
        <w:rPr>
          <w:rFonts w:ascii="Times New Roman" w:hAnsi="Times New Roman" w:cs="Times New Roman"/>
          <w:color w:val="000000"/>
        </w:rPr>
        <w:t xml:space="preserve">, </w:t>
      </w:r>
      <w:r w:rsidR="00A0606E" w:rsidRPr="00A0606E">
        <w:rPr>
          <w:rFonts w:ascii="Times New Roman" w:hAnsi="Times New Roman" w:cs="Times New Roman"/>
          <w:color w:val="000000"/>
        </w:rPr>
        <w:t>страхование, уплат</w:t>
      </w:r>
      <w:r w:rsidR="00A0606E">
        <w:rPr>
          <w:rFonts w:ascii="Times New Roman" w:hAnsi="Times New Roman" w:cs="Times New Roman"/>
          <w:color w:val="000000"/>
        </w:rPr>
        <w:t>а</w:t>
      </w:r>
      <w:r w:rsidR="00A0606E" w:rsidRPr="00A0606E">
        <w:rPr>
          <w:rFonts w:ascii="Times New Roman" w:hAnsi="Times New Roman" w:cs="Times New Roman"/>
          <w:color w:val="000000"/>
        </w:rPr>
        <w:t xml:space="preserve"> налогов, таможенных пошлин, сборов и других обязательных платежей, которые могут возникнуть при исполнении обязательств по настоящему Контракту</w:t>
      </w:r>
      <w:r w:rsidR="00A0606E">
        <w:rPr>
          <w:rFonts w:ascii="Times New Roman" w:hAnsi="Times New Roman" w:cs="Times New Roman"/>
          <w:color w:val="000000"/>
        </w:rPr>
        <w:t xml:space="preserve">. </w:t>
      </w:r>
      <w:proofErr w:type="gramEnd"/>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955902">
          <w:rPr>
            <w:rFonts w:ascii="Times New Roman" w:hAnsi="Times New Roman" w:cs="Times New Roman"/>
          </w:rPr>
          <w:t>законом</w:t>
        </w:r>
      </w:hyperlink>
      <w:r w:rsidRPr="00955902">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0606E" w:rsidRDefault="00955902" w:rsidP="00A0606E">
      <w:pPr>
        <w:keepLines/>
        <w:autoSpaceDE w:val="0"/>
        <w:autoSpaceDN w:val="0"/>
        <w:adjustRightInd w:val="0"/>
        <w:spacing w:after="0" w:line="240" w:lineRule="auto"/>
        <w:ind w:firstLine="567"/>
        <w:jc w:val="both"/>
        <w:rPr>
          <w:rFonts w:ascii="Times New Roman" w:hAnsi="Times New Roman" w:cs="Times New Roman"/>
          <w:color w:val="000000"/>
        </w:rPr>
      </w:pPr>
      <w:r w:rsidRPr="00955902">
        <w:rPr>
          <w:rFonts w:ascii="Times New Roman" w:hAnsi="Times New Roman" w:cs="Times New Roman"/>
        </w:rPr>
        <w:t>2.5. Источник финансирования Контракта -</w:t>
      </w:r>
      <w:r w:rsidR="00FD795D" w:rsidRPr="00FD795D">
        <w:rPr>
          <w:rFonts w:ascii="Times New Roman" w:hAnsi="Times New Roman" w:cs="Times New Roman"/>
          <w:i/>
        </w:rPr>
        <w:t xml:space="preserve"> </w:t>
      </w:r>
      <w:r w:rsidR="008D2AC4" w:rsidRPr="008D2AC4">
        <w:rPr>
          <w:rFonts w:ascii="Times New Roman" w:hAnsi="Times New Roman" w:cs="Times New Roman"/>
          <w:i/>
        </w:rPr>
        <w:t>Средства бюджетных</w:t>
      </w:r>
      <w:r w:rsidR="008D2AC4">
        <w:rPr>
          <w:rFonts w:ascii="Times New Roman" w:hAnsi="Times New Roman" w:cs="Times New Roman"/>
          <w:i/>
        </w:rPr>
        <w:t xml:space="preserve"> </w:t>
      </w:r>
      <w:r w:rsidR="008D2AC4" w:rsidRPr="008D2AC4">
        <w:rPr>
          <w:rFonts w:ascii="Times New Roman" w:hAnsi="Times New Roman" w:cs="Times New Roman"/>
          <w:i/>
        </w:rPr>
        <w:t xml:space="preserve">учреждений в рамках предоставленной субсидии  </w:t>
      </w:r>
      <w:r w:rsidR="000534E6">
        <w:rPr>
          <w:rFonts w:ascii="Times New Roman" w:hAnsi="Times New Roman" w:cs="Times New Roman"/>
          <w:i/>
        </w:rPr>
        <w:t>на выполнение государственного задания.</w:t>
      </w:r>
    </w:p>
    <w:p w:rsidR="009B72ED" w:rsidRDefault="00E353EF" w:rsidP="00E353EF">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t xml:space="preserve">         </w:t>
      </w:r>
      <w:r w:rsidR="00955902" w:rsidRPr="00955902">
        <w:rPr>
          <w:rFonts w:ascii="Times New Roman" w:hAnsi="Times New Roman" w:cs="Times New Roman"/>
        </w:rPr>
        <w:t>2.6. Расчеты между Заказчиком и Поставщиком производятся</w:t>
      </w:r>
      <w:r w:rsidR="009B72ED">
        <w:rPr>
          <w:rFonts w:ascii="Times New Roman" w:hAnsi="Times New Roman" w:cs="Times New Roman"/>
        </w:rPr>
        <w:t xml:space="preserve"> в следующем порядке:</w:t>
      </w:r>
    </w:p>
    <w:p w:rsidR="009B72ED" w:rsidRDefault="009B72ED" w:rsidP="00E353EF">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t xml:space="preserve"> 30% стоимости товара в течение 3-х дней </w:t>
      </w:r>
      <w:proofErr w:type="gramStart"/>
      <w:r>
        <w:rPr>
          <w:rFonts w:ascii="Times New Roman" w:hAnsi="Times New Roman" w:cs="Times New Roman"/>
        </w:rPr>
        <w:t>с даты  выставления</w:t>
      </w:r>
      <w:proofErr w:type="gramEnd"/>
      <w:r>
        <w:rPr>
          <w:rFonts w:ascii="Times New Roman" w:hAnsi="Times New Roman" w:cs="Times New Roman"/>
        </w:rPr>
        <w:t xml:space="preserve"> счета на оплату.</w:t>
      </w:r>
    </w:p>
    <w:p w:rsidR="00955902" w:rsidRPr="00955902" w:rsidRDefault="009B72ED" w:rsidP="00E353EF">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t xml:space="preserve">Окончательный расчет  70% </w:t>
      </w:r>
      <w:r w:rsidR="00955902" w:rsidRPr="00955902">
        <w:rPr>
          <w:rFonts w:ascii="Times New Roman" w:hAnsi="Times New Roman" w:cs="Times New Roman"/>
        </w:rPr>
        <w:t xml:space="preserve"> </w:t>
      </w:r>
      <w:r>
        <w:rPr>
          <w:rFonts w:ascii="Times New Roman" w:hAnsi="Times New Roman" w:cs="Times New Roman"/>
        </w:rPr>
        <w:t>не</w:t>
      </w:r>
      <w:r w:rsidR="00955902" w:rsidRPr="00955902">
        <w:rPr>
          <w:rFonts w:ascii="Times New Roman" w:hAnsi="Times New Roman" w:cs="Times New Roman"/>
        </w:rPr>
        <w:t xml:space="preserve"> позднее </w:t>
      </w:r>
      <w:r>
        <w:rPr>
          <w:rFonts w:ascii="Times New Roman" w:hAnsi="Times New Roman" w:cs="Times New Roman"/>
        </w:rPr>
        <w:t>2-х</w:t>
      </w:r>
      <w:r w:rsidR="00955902" w:rsidRPr="00955902">
        <w:rPr>
          <w:rFonts w:ascii="Times New Roman" w:hAnsi="Times New Roman" w:cs="Times New Roman"/>
        </w:rPr>
        <w:t xml:space="preserve"> рабочих дней </w:t>
      </w:r>
      <w:proofErr w:type="gramStart"/>
      <w:r w:rsidR="00955902" w:rsidRPr="00955902">
        <w:rPr>
          <w:rFonts w:ascii="Times New Roman" w:hAnsi="Times New Roman" w:cs="Times New Roman"/>
        </w:rPr>
        <w:t>с даты подписания</w:t>
      </w:r>
      <w:proofErr w:type="gramEnd"/>
      <w:r w:rsidR="00955902" w:rsidRPr="00955902">
        <w:rPr>
          <w:rFonts w:ascii="Times New Roman" w:hAnsi="Times New Roman" w:cs="Times New Roman"/>
        </w:rPr>
        <w:t xml:space="preserve"> </w:t>
      </w:r>
      <w:r w:rsidR="00AB4861">
        <w:rPr>
          <w:rFonts w:ascii="Times New Roman" w:hAnsi="Times New Roman" w:cs="Times New Roman"/>
        </w:rPr>
        <w:t xml:space="preserve">сторонами </w:t>
      </w:r>
      <w:r w:rsidR="00E353EF">
        <w:rPr>
          <w:rFonts w:ascii="Times New Roman" w:hAnsi="Times New Roman" w:cs="Times New Roman"/>
        </w:rPr>
        <w:t>УПД (товарной накладной). О</w:t>
      </w:r>
      <w:r w:rsidR="006232DF">
        <w:rPr>
          <w:rFonts w:ascii="Times New Roman" w:hAnsi="Times New Roman" w:cs="Times New Roman"/>
        </w:rPr>
        <w:t>плата за частично поставленный Товар не предусмотрена.</w:t>
      </w:r>
      <w:r w:rsidR="009E5C42">
        <w:rPr>
          <w:rFonts w:ascii="Times New Roman" w:hAnsi="Times New Roman" w:cs="Times New Roman"/>
        </w:rPr>
        <w:t xml:space="preserve"> Аванс не предусмотрен. </w:t>
      </w:r>
    </w:p>
    <w:p w:rsidR="00955902" w:rsidRPr="00955902" w:rsidRDefault="00E85826" w:rsidP="00955902">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955902" w:rsidRPr="00955902">
        <w:rPr>
          <w:rFonts w:ascii="Times New Roman" w:hAnsi="Times New Roman" w:cs="Times New Roman"/>
        </w:rPr>
        <w:t>2.7. Оплата по Контракту осущес</w:t>
      </w:r>
      <w:r w:rsidR="00C7229E">
        <w:rPr>
          <w:rFonts w:ascii="Times New Roman" w:hAnsi="Times New Roman" w:cs="Times New Roman"/>
        </w:rPr>
        <w:t>твляется по безналичному расчету</w:t>
      </w:r>
      <w:r w:rsidR="00955902" w:rsidRPr="00955902">
        <w:rPr>
          <w:rFonts w:ascii="Times New Roman" w:hAnsi="Times New Roman" w:cs="Times New Roman"/>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55902" w:rsidRDefault="00955902" w:rsidP="00955902">
      <w:pPr>
        <w:spacing w:after="0" w:line="240" w:lineRule="auto"/>
        <w:ind w:firstLine="567"/>
        <w:jc w:val="center"/>
        <w:rPr>
          <w:rFonts w:ascii="Times New Roman" w:hAnsi="Times New Roman" w:cs="Times New Roman"/>
          <w:b/>
        </w:rPr>
      </w:pPr>
      <w:r w:rsidRPr="00955902">
        <w:rPr>
          <w:rFonts w:ascii="Times New Roman" w:hAnsi="Times New Roman" w:cs="Times New Roman"/>
          <w:b/>
        </w:rPr>
        <w:t xml:space="preserve">III. Порядок, сроки и условия поставки </w:t>
      </w:r>
    </w:p>
    <w:p w:rsidR="00E85826" w:rsidRPr="00E85826" w:rsidRDefault="00E85826" w:rsidP="00E85826">
      <w:pPr>
        <w:spacing w:after="0" w:line="240" w:lineRule="auto"/>
        <w:ind w:firstLine="567"/>
        <w:jc w:val="both"/>
        <w:rPr>
          <w:rFonts w:ascii="Times New Roman" w:hAnsi="Times New Roman" w:cs="Times New Roman"/>
        </w:rPr>
      </w:pPr>
      <w:r w:rsidRPr="00E85826">
        <w:rPr>
          <w:rFonts w:ascii="Times New Roman" w:hAnsi="Times New Roman" w:cs="Times New Roman"/>
        </w:rPr>
        <w:t>3.1. Поставщик самостоятельно доставляет</w:t>
      </w:r>
      <w:r w:rsidR="00C5002D">
        <w:rPr>
          <w:rFonts w:ascii="Times New Roman" w:hAnsi="Times New Roman" w:cs="Times New Roman"/>
        </w:rPr>
        <w:t xml:space="preserve"> и выгружает</w:t>
      </w:r>
      <w:r w:rsidRPr="00E85826">
        <w:rPr>
          <w:rFonts w:ascii="Times New Roman" w:hAnsi="Times New Roman" w:cs="Times New Roman"/>
        </w:rPr>
        <w:t xml:space="preserve"> Товар Заказчику по адресу: </w:t>
      </w:r>
      <w:r>
        <w:rPr>
          <w:rFonts w:ascii="Times New Roman" w:hAnsi="Times New Roman" w:cs="Times New Roman"/>
        </w:rPr>
        <w:t>6700</w:t>
      </w:r>
      <w:r w:rsidR="000534E6">
        <w:rPr>
          <w:rFonts w:ascii="Times New Roman" w:hAnsi="Times New Roman" w:cs="Times New Roman"/>
        </w:rPr>
        <w:t>47</w:t>
      </w:r>
      <w:r>
        <w:rPr>
          <w:rFonts w:ascii="Times New Roman" w:hAnsi="Times New Roman" w:cs="Times New Roman"/>
        </w:rPr>
        <w:t xml:space="preserve">, </w:t>
      </w:r>
      <w:proofErr w:type="spellStart"/>
      <w:r>
        <w:rPr>
          <w:rFonts w:ascii="Times New Roman" w:hAnsi="Times New Roman" w:cs="Times New Roman"/>
        </w:rPr>
        <w:t>г</w:t>
      </w:r>
      <w:proofErr w:type="gramStart"/>
      <w:r>
        <w:rPr>
          <w:rFonts w:ascii="Times New Roman" w:hAnsi="Times New Roman" w:cs="Times New Roman"/>
        </w:rPr>
        <w:t>.</w:t>
      </w:r>
      <w:r w:rsidR="00330DE1">
        <w:rPr>
          <w:rFonts w:ascii="Times New Roman" w:hAnsi="Times New Roman" w:cs="Times New Roman"/>
        </w:rPr>
        <w:t>У</w:t>
      </w:r>
      <w:proofErr w:type="gramEnd"/>
      <w:r w:rsidR="0035512A">
        <w:rPr>
          <w:rFonts w:ascii="Times New Roman" w:hAnsi="Times New Roman" w:cs="Times New Roman"/>
        </w:rPr>
        <w:t>лан</w:t>
      </w:r>
      <w:proofErr w:type="spellEnd"/>
      <w:r w:rsidR="0035512A">
        <w:rPr>
          <w:rFonts w:ascii="Times New Roman" w:hAnsi="Times New Roman" w:cs="Times New Roman"/>
        </w:rPr>
        <w:t>-Удэ, ул.</w:t>
      </w:r>
      <w:r w:rsidR="00A0606E">
        <w:rPr>
          <w:rFonts w:ascii="Times New Roman" w:hAnsi="Times New Roman" w:cs="Times New Roman"/>
        </w:rPr>
        <w:t xml:space="preserve"> </w:t>
      </w:r>
      <w:r w:rsidR="000534E6">
        <w:rPr>
          <w:rFonts w:ascii="Times New Roman" w:hAnsi="Times New Roman" w:cs="Times New Roman"/>
        </w:rPr>
        <w:t>Челябинская</w:t>
      </w:r>
      <w:r w:rsidR="00FD795D">
        <w:rPr>
          <w:rFonts w:ascii="Times New Roman" w:hAnsi="Times New Roman" w:cs="Times New Roman"/>
        </w:rPr>
        <w:t xml:space="preserve">, </w:t>
      </w:r>
      <w:r w:rsidR="000534E6">
        <w:rPr>
          <w:rFonts w:ascii="Times New Roman" w:hAnsi="Times New Roman" w:cs="Times New Roman"/>
        </w:rPr>
        <w:t>д.11</w:t>
      </w:r>
      <w:r w:rsidRPr="00E85826">
        <w:rPr>
          <w:rFonts w:ascii="Times New Roman" w:hAnsi="Times New Roman" w:cs="Times New Roman"/>
        </w:rPr>
        <w:t>,</w:t>
      </w:r>
      <w:r w:rsidR="009B72ED">
        <w:rPr>
          <w:rFonts w:ascii="Times New Roman" w:hAnsi="Times New Roman" w:cs="Times New Roman"/>
        </w:rPr>
        <w:t xml:space="preserve"> на склад  </w:t>
      </w:r>
      <w:r w:rsidR="000534E6">
        <w:rPr>
          <w:rFonts w:ascii="Times New Roman" w:hAnsi="Times New Roman" w:cs="Times New Roman"/>
          <w:b/>
        </w:rPr>
        <w:t xml:space="preserve">в течение </w:t>
      </w:r>
      <w:r w:rsidR="009B72ED">
        <w:rPr>
          <w:rFonts w:ascii="Times New Roman" w:hAnsi="Times New Roman" w:cs="Times New Roman"/>
          <w:b/>
        </w:rPr>
        <w:t>2</w:t>
      </w:r>
      <w:r w:rsidR="000534E6">
        <w:rPr>
          <w:rFonts w:ascii="Times New Roman" w:hAnsi="Times New Roman" w:cs="Times New Roman"/>
          <w:b/>
        </w:rPr>
        <w:t xml:space="preserve"> </w:t>
      </w:r>
      <w:r w:rsidR="001B54B8">
        <w:rPr>
          <w:rFonts w:ascii="Times New Roman" w:hAnsi="Times New Roman" w:cs="Times New Roman"/>
          <w:b/>
        </w:rPr>
        <w:t>рабочих д</w:t>
      </w:r>
      <w:r w:rsidR="009E5C42">
        <w:rPr>
          <w:rFonts w:ascii="Times New Roman" w:hAnsi="Times New Roman" w:cs="Times New Roman"/>
          <w:b/>
        </w:rPr>
        <w:t>ней</w:t>
      </w:r>
      <w:r w:rsidR="000534E6">
        <w:rPr>
          <w:rFonts w:ascii="Times New Roman" w:hAnsi="Times New Roman" w:cs="Times New Roman"/>
          <w:b/>
        </w:rPr>
        <w:t xml:space="preserve">   с даты заключения контракта</w:t>
      </w:r>
      <w:r w:rsidRPr="00E85826">
        <w:rPr>
          <w:rFonts w:ascii="Times New Roman" w:hAnsi="Times New Roman" w:cs="Times New Roman"/>
          <w:b/>
        </w:rPr>
        <w:t>.</w:t>
      </w:r>
    </w:p>
    <w:p w:rsidR="00E85826" w:rsidRDefault="00E85826" w:rsidP="00E85826">
      <w:pPr>
        <w:spacing w:after="0" w:line="240" w:lineRule="auto"/>
        <w:ind w:firstLine="567"/>
        <w:jc w:val="both"/>
        <w:rPr>
          <w:rFonts w:ascii="Times New Roman" w:hAnsi="Times New Roman" w:cs="Times New Roman"/>
        </w:rPr>
      </w:pPr>
      <w:r w:rsidRPr="00E85826">
        <w:rPr>
          <w:rFonts w:ascii="Times New Roman" w:hAnsi="Times New Roman" w:cs="Times New Roman"/>
        </w:rPr>
        <w:t xml:space="preserve">Поставщик не менее чем за </w:t>
      </w:r>
      <w:r w:rsidR="00A0606E">
        <w:rPr>
          <w:rFonts w:ascii="Times New Roman" w:hAnsi="Times New Roman" w:cs="Times New Roman"/>
        </w:rPr>
        <w:t>1</w:t>
      </w:r>
      <w:r w:rsidRPr="00E85826">
        <w:rPr>
          <w:rFonts w:ascii="Times New Roman" w:hAnsi="Times New Roman" w:cs="Times New Roman"/>
        </w:rPr>
        <w:t xml:space="preserve"> д</w:t>
      </w:r>
      <w:r w:rsidR="00A0606E">
        <w:rPr>
          <w:rFonts w:ascii="Times New Roman" w:hAnsi="Times New Roman" w:cs="Times New Roman"/>
        </w:rPr>
        <w:t>ень</w:t>
      </w:r>
      <w:r w:rsidRPr="00E85826">
        <w:rPr>
          <w:rFonts w:ascii="Times New Roman" w:hAnsi="Times New Roman" w:cs="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rsidR="008B3BC6" w:rsidRPr="008B3BC6" w:rsidRDefault="008B3BC6" w:rsidP="008B3BC6">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lastRenderedPageBreak/>
        <w:t xml:space="preserve">        </w:t>
      </w:r>
      <w:r w:rsidR="00E85826">
        <w:rPr>
          <w:rFonts w:ascii="Times New Roman" w:hAnsi="Times New Roman" w:cs="Times New Roman"/>
        </w:rPr>
        <w:t>3</w:t>
      </w:r>
      <w:r w:rsidR="00E85826" w:rsidRPr="00955902">
        <w:rPr>
          <w:rFonts w:ascii="Times New Roman" w:hAnsi="Times New Roman" w:cs="Times New Roman"/>
        </w:rPr>
        <w:t>.</w:t>
      </w:r>
      <w:r w:rsidR="00E85826">
        <w:rPr>
          <w:rFonts w:ascii="Times New Roman" w:hAnsi="Times New Roman" w:cs="Times New Roman"/>
        </w:rPr>
        <w:t>2</w:t>
      </w:r>
      <w:r w:rsidR="00E85826" w:rsidRPr="00955902">
        <w:rPr>
          <w:rFonts w:ascii="Times New Roman" w:hAnsi="Times New Roman" w:cs="Times New Roman"/>
        </w:rPr>
        <w:t xml:space="preserve">. </w:t>
      </w:r>
      <w:r w:rsidRPr="008B3BC6">
        <w:rPr>
          <w:rFonts w:ascii="Times New Roman" w:hAnsi="Times New Roman" w:cs="Times New Roman"/>
        </w:rPr>
        <w:t>Тара и упаковка Товара должна обеспечивать полную сохранность Товара от всякого рода повреждений, порчи при транспортировке, разгрузке и хранении в течение гарантийного срока при соблюдении, установленных нормативными актами, условий хранения.</w:t>
      </w:r>
    </w:p>
    <w:p w:rsidR="007C6D43" w:rsidRDefault="008B3BC6" w:rsidP="007C6D43">
      <w:pPr>
        <w:autoSpaceDE w:val="0"/>
        <w:autoSpaceDN w:val="0"/>
        <w:adjustRightInd w:val="0"/>
        <w:spacing w:after="0" w:line="240" w:lineRule="atLeast"/>
        <w:jc w:val="both"/>
        <w:rPr>
          <w:rFonts w:ascii="Times New Roman" w:eastAsia="Calibri" w:hAnsi="Times New Roman" w:cs="Times New Roman"/>
          <w:color w:val="000000"/>
        </w:rPr>
      </w:pPr>
      <w:r w:rsidRPr="008B3BC6">
        <w:rPr>
          <w:rFonts w:ascii="Times New Roman" w:hAnsi="Times New Roman" w:cs="Times New Roman"/>
        </w:rPr>
        <w:t xml:space="preserve"> </w:t>
      </w:r>
      <w:r>
        <w:rPr>
          <w:rFonts w:ascii="Times New Roman" w:hAnsi="Times New Roman" w:cs="Times New Roman"/>
        </w:rPr>
        <w:t xml:space="preserve">        3</w:t>
      </w:r>
      <w:r w:rsidRPr="008B3BC6">
        <w:rPr>
          <w:rFonts w:ascii="Times New Roman" w:hAnsi="Times New Roman" w:cs="Times New Roman"/>
        </w:rPr>
        <w:t>.</w:t>
      </w:r>
      <w:r>
        <w:rPr>
          <w:rFonts w:ascii="Times New Roman" w:hAnsi="Times New Roman" w:cs="Times New Roman"/>
        </w:rPr>
        <w:t>3</w:t>
      </w:r>
      <w:r w:rsidRPr="008B3BC6">
        <w:rPr>
          <w:rFonts w:ascii="Times New Roman" w:hAnsi="Times New Roman" w:cs="Times New Roman"/>
        </w:rPr>
        <w:t xml:space="preserve">. </w:t>
      </w:r>
      <w:r w:rsidR="007C6D43">
        <w:rPr>
          <w:rFonts w:ascii="Times New Roman" w:eastAsia="Calibri" w:hAnsi="Times New Roman" w:cs="Times New Roman"/>
        </w:rPr>
        <w:t xml:space="preserve">Ответственное лицо со стороны </w:t>
      </w:r>
      <w:r w:rsidR="007C6D43" w:rsidRPr="00810D0D">
        <w:rPr>
          <w:rFonts w:ascii="Times New Roman" w:eastAsia="Calibri" w:hAnsi="Times New Roman" w:cs="Times New Roman"/>
          <w:color w:val="000000"/>
        </w:rPr>
        <w:t>Заказчик</w:t>
      </w:r>
      <w:r w:rsidR="007C6D43">
        <w:rPr>
          <w:rFonts w:ascii="Times New Roman" w:eastAsia="Calibri" w:hAnsi="Times New Roman" w:cs="Times New Roman"/>
          <w:color w:val="000000"/>
        </w:rPr>
        <w:t>а</w:t>
      </w:r>
      <w:r w:rsidR="007C6D43" w:rsidRPr="00810D0D">
        <w:rPr>
          <w:rFonts w:ascii="Times New Roman" w:eastAsia="Calibri" w:hAnsi="Times New Roman" w:cs="Times New Roman"/>
          <w:color w:val="000000"/>
        </w:rPr>
        <w:t xml:space="preserve"> осуществляет</w:t>
      </w:r>
      <w:r w:rsidR="007C6D43">
        <w:rPr>
          <w:rFonts w:ascii="Times New Roman" w:eastAsia="Calibri" w:hAnsi="Times New Roman" w:cs="Times New Roman"/>
          <w:color w:val="000000"/>
        </w:rPr>
        <w:t xml:space="preserve"> проверку соответствия качества и количества условиям Контракта. </w:t>
      </w:r>
      <w:r w:rsidR="007C6D43" w:rsidRPr="003B472E">
        <w:rPr>
          <w:rFonts w:ascii="Times New Roman" w:eastAsia="Calibri" w:hAnsi="Times New Roman" w:cs="Times New Roman"/>
          <w:color w:val="000000"/>
        </w:rPr>
        <w:t xml:space="preserve">Заказчик осуществляет приёмку результата исполнения </w:t>
      </w:r>
      <w:r w:rsidR="007C6D43">
        <w:rPr>
          <w:rFonts w:ascii="Times New Roman" w:eastAsia="Calibri" w:hAnsi="Times New Roman" w:cs="Times New Roman"/>
          <w:color w:val="000000"/>
        </w:rPr>
        <w:t>Контракта</w:t>
      </w:r>
      <w:r w:rsidR="007C6D43" w:rsidRPr="003B472E">
        <w:rPr>
          <w:rFonts w:ascii="Times New Roman" w:eastAsia="Calibri" w:hAnsi="Times New Roman" w:cs="Times New Roman"/>
          <w:color w:val="000000"/>
        </w:rPr>
        <w:t xml:space="preserve"> в течение </w:t>
      </w:r>
      <w:r w:rsidR="009B72ED">
        <w:rPr>
          <w:rFonts w:ascii="Times New Roman" w:eastAsia="Calibri" w:hAnsi="Times New Roman" w:cs="Times New Roman"/>
          <w:color w:val="000000"/>
        </w:rPr>
        <w:t>2 (двух</w:t>
      </w:r>
      <w:r w:rsidR="007C6D43" w:rsidRPr="003B472E">
        <w:rPr>
          <w:rFonts w:ascii="Times New Roman" w:eastAsia="Calibri" w:hAnsi="Times New Roman" w:cs="Times New Roman"/>
          <w:color w:val="000000"/>
        </w:rPr>
        <w:t xml:space="preserve">) рабочих дней с момента фактической поставки Товара </w:t>
      </w:r>
      <w:r w:rsidR="007C6D43">
        <w:rPr>
          <w:rFonts w:ascii="Times New Roman" w:eastAsia="Calibri" w:hAnsi="Times New Roman" w:cs="Times New Roman"/>
          <w:color w:val="000000"/>
        </w:rPr>
        <w:t xml:space="preserve">в полном объеме </w:t>
      </w:r>
      <w:r w:rsidR="007C6D43" w:rsidRPr="003B472E">
        <w:rPr>
          <w:rFonts w:ascii="Times New Roman" w:eastAsia="Calibri" w:hAnsi="Times New Roman" w:cs="Times New Roman"/>
          <w:color w:val="000000"/>
        </w:rPr>
        <w:t>и предоставления Поставщиком документов</w:t>
      </w:r>
      <w:r w:rsidR="007C6D43">
        <w:rPr>
          <w:rFonts w:ascii="Times New Roman" w:eastAsia="Calibri" w:hAnsi="Times New Roman" w:cs="Times New Roman"/>
          <w:color w:val="000000"/>
        </w:rPr>
        <w:t xml:space="preserve">, </w:t>
      </w:r>
      <w:r w:rsidR="007C6D43" w:rsidRPr="003B472E">
        <w:rPr>
          <w:rFonts w:ascii="Times New Roman" w:eastAsia="Calibri" w:hAnsi="Times New Roman" w:cs="Times New Roman"/>
          <w:color w:val="000000"/>
        </w:rPr>
        <w:t>подтверждающих исполнение обязательств</w:t>
      </w:r>
      <w:r w:rsidR="007C6D43">
        <w:rPr>
          <w:rFonts w:ascii="Times New Roman" w:eastAsia="Calibri" w:hAnsi="Times New Roman" w:cs="Times New Roman"/>
          <w:color w:val="000000"/>
        </w:rPr>
        <w:t>.</w:t>
      </w:r>
    </w:p>
    <w:p w:rsidR="008B3BC6" w:rsidRDefault="008B3BC6" w:rsidP="008B3BC6">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t xml:space="preserve">         3</w:t>
      </w:r>
      <w:r w:rsidRPr="008B3BC6">
        <w:rPr>
          <w:rFonts w:ascii="Times New Roman" w:hAnsi="Times New Roman" w:cs="Times New Roman"/>
        </w:rPr>
        <w:t>.</w:t>
      </w:r>
      <w:r>
        <w:rPr>
          <w:rFonts w:ascii="Times New Roman" w:hAnsi="Times New Roman" w:cs="Times New Roman"/>
        </w:rPr>
        <w:t>4</w:t>
      </w:r>
      <w:r w:rsidRPr="008B3BC6">
        <w:rPr>
          <w:rFonts w:ascii="Times New Roman" w:hAnsi="Times New Roman" w:cs="Times New Roman"/>
        </w:rPr>
        <w:t xml:space="preserve">. </w:t>
      </w:r>
      <w:r w:rsidR="00396D17" w:rsidRPr="003B472E">
        <w:rPr>
          <w:rFonts w:ascii="Times New Roman" w:eastAsia="Calibri" w:hAnsi="Times New Roman" w:cs="Times New Roman"/>
        </w:rPr>
        <w:t xml:space="preserve">В день поставки Поставщик одновременно с Товаром должен передать Заказчику </w:t>
      </w:r>
      <w:r w:rsidR="00396D17" w:rsidRPr="003B472E">
        <w:rPr>
          <w:rFonts w:ascii="Times New Roman" w:eastAsia="Calibri" w:hAnsi="Times New Roman" w:cs="Times New Roman"/>
          <w:bCs/>
          <w:iCs/>
          <w:color w:val="000000"/>
        </w:rPr>
        <w:t>документы на товар: товарные накладные, счета и/или УПД, счета-фактуры,</w:t>
      </w:r>
      <w:r w:rsidR="00396D17">
        <w:rPr>
          <w:rFonts w:ascii="Times New Roman" w:eastAsia="Calibri" w:hAnsi="Times New Roman" w:cs="Times New Roman"/>
          <w:bCs/>
          <w:iCs/>
          <w:color w:val="000000"/>
        </w:rPr>
        <w:t xml:space="preserve"> Акт приёмки товара,</w:t>
      </w:r>
      <w:r w:rsidR="00396D17" w:rsidRPr="003B472E">
        <w:rPr>
          <w:rFonts w:ascii="Times New Roman" w:eastAsia="Calibri" w:hAnsi="Times New Roman" w:cs="Times New Roman"/>
          <w:bCs/>
          <w:iCs/>
          <w:color w:val="000000"/>
        </w:rPr>
        <w:t xml:space="preserve"> подписанные со своей стороны и иные документы, имеющие отношение к поставляемому Товару</w:t>
      </w:r>
      <w:r w:rsidR="00396D17">
        <w:rPr>
          <w:rFonts w:ascii="Times New Roman" w:hAnsi="Times New Roman"/>
          <w:bCs/>
          <w:iCs/>
          <w:color w:val="000000"/>
        </w:rPr>
        <w:t>. П</w:t>
      </w:r>
      <w:r w:rsidRPr="008B3BC6">
        <w:rPr>
          <w:rFonts w:ascii="Times New Roman" w:hAnsi="Times New Roman" w:cs="Times New Roman"/>
        </w:rPr>
        <w:t>ри</w:t>
      </w:r>
      <w:r w:rsidR="00746E5F">
        <w:rPr>
          <w:rFonts w:ascii="Times New Roman" w:hAnsi="Times New Roman" w:cs="Times New Roman"/>
        </w:rPr>
        <w:t>ё</w:t>
      </w:r>
      <w:r w:rsidRPr="008B3BC6">
        <w:rPr>
          <w:rFonts w:ascii="Times New Roman" w:hAnsi="Times New Roman" w:cs="Times New Roman"/>
        </w:rPr>
        <w:t>мка поставл</w:t>
      </w:r>
      <w:r w:rsidR="00746E5F">
        <w:rPr>
          <w:rFonts w:ascii="Times New Roman" w:hAnsi="Times New Roman" w:cs="Times New Roman"/>
        </w:rPr>
        <w:t>енного</w:t>
      </w:r>
      <w:r w:rsidRPr="008B3BC6">
        <w:rPr>
          <w:rFonts w:ascii="Times New Roman" w:hAnsi="Times New Roman" w:cs="Times New Roman"/>
        </w:rPr>
        <w:t xml:space="preserve"> Товара осуществляется путем</w:t>
      </w:r>
      <w:r w:rsidR="00BD7F1E">
        <w:rPr>
          <w:rFonts w:ascii="Times New Roman" w:hAnsi="Times New Roman" w:cs="Times New Roman"/>
        </w:rPr>
        <w:t xml:space="preserve"> </w:t>
      </w:r>
      <w:r w:rsidRPr="008B3BC6">
        <w:rPr>
          <w:rFonts w:ascii="Times New Roman" w:hAnsi="Times New Roman" w:cs="Times New Roman"/>
        </w:rPr>
        <w:t>подписан</w:t>
      </w:r>
      <w:r>
        <w:rPr>
          <w:rFonts w:ascii="Times New Roman" w:hAnsi="Times New Roman" w:cs="Times New Roman"/>
        </w:rPr>
        <w:t>ия Сторонами УПД</w:t>
      </w:r>
      <w:r w:rsidR="00746E5F">
        <w:rPr>
          <w:rFonts w:ascii="Times New Roman" w:hAnsi="Times New Roman" w:cs="Times New Roman"/>
        </w:rPr>
        <w:t>/</w:t>
      </w:r>
      <w:r>
        <w:rPr>
          <w:rFonts w:ascii="Times New Roman" w:hAnsi="Times New Roman" w:cs="Times New Roman"/>
        </w:rPr>
        <w:t>товарной накладной.</w:t>
      </w:r>
    </w:p>
    <w:p w:rsidR="008B3BC6" w:rsidRPr="008B3BC6" w:rsidRDefault="008B3BC6" w:rsidP="008B3BC6">
      <w:pPr>
        <w:autoSpaceDE w:val="0"/>
        <w:autoSpaceDN w:val="0"/>
        <w:adjustRightInd w:val="0"/>
        <w:spacing w:after="0" w:line="240" w:lineRule="atLeast"/>
        <w:jc w:val="both"/>
        <w:rPr>
          <w:rFonts w:ascii="Times New Roman" w:hAnsi="Times New Roman" w:cs="Times New Roman"/>
        </w:rPr>
      </w:pPr>
      <w:r>
        <w:rPr>
          <w:rFonts w:ascii="Times New Roman" w:hAnsi="Times New Roman" w:cs="Times New Roman"/>
        </w:rPr>
        <w:t xml:space="preserve">         3</w:t>
      </w:r>
      <w:r w:rsidRPr="008B3BC6">
        <w:rPr>
          <w:rFonts w:ascii="Times New Roman" w:hAnsi="Times New Roman" w:cs="Times New Roman"/>
        </w:rPr>
        <w:t>.</w:t>
      </w:r>
      <w:r>
        <w:rPr>
          <w:rFonts w:ascii="Times New Roman" w:hAnsi="Times New Roman" w:cs="Times New Roman"/>
        </w:rPr>
        <w:t>5</w:t>
      </w:r>
      <w:r w:rsidRPr="008B3BC6">
        <w:rPr>
          <w:rFonts w:ascii="Times New Roman" w:hAnsi="Times New Roman" w:cs="Times New Roman"/>
        </w:rPr>
        <w:t>. В случае выявления недостающего Товара или выявления Товара ненадлежащего качества,  Заказчик незамедлительно уведомляет об этом Поставщика.</w:t>
      </w:r>
    </w:p>
    <w:p w:rsidR="00E85826" w:rsidRPr="00955902" w:rsidRDefault="00E85826" w:rsidP="00E85826">
      <w:pPr>
        <w:spacing w:after="0" w:line="240" w:lineRule="auto"/>
        <w:ind w:firstLine="567"/>
        <w:jc w:val="both"/>
        <w:rPr>
          <w:rFonts w:ascii="Times New Roman" w:hAnsi="Times New Roman" w:cs="Times New Roman"/>
        </w:rPr>
      </w:pPr>
      <w:r>
        <w:rPr>
          <w:rFonts w:ascii="Times New Roman" w:hAnsi="Times New Roman" w:cs="Times New Roman"/>
        </w:rPr>
        <w:t>3</w:t>
      </w:r>
      <w:r w:rsidRPr="00955902">
        <w:rPr>
          <w:rFonts w:ascii="Times New Roman" w:hAnsi="Times New Roman" w:cs="Times New Roman"/>
        </w:rPr>
        <w:t>.</w:t>
      </w:r>
      <w:r w:rsidR="008B3BC6">
        <w:rPr>
          <w:rFonts w:ascii="Times New Roman" w:hAnsi="Times New Roman" w:cs="Times New Roman"/>
        </w:rPr>
        <w:t>6</w:t>
      </w:r>
      <w:r w:rsidRPr="00955902">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w:t>
      </w:r>
      <w:r>
        <w:rPr>
          <w:rFonts w:ascii="Times New Roman" w:hAnsi="Times New Roman" w:cs="Times New Roman"/>
        </w:rPr>
        <w:t xml:space="preserve"> </w:t>
      </w:r>
      <w:r w:rsidRPr="00E03B89">
        <w:rPr>
          <w:rFonts w:ascii="Times New Roman" w:hAnsi="Times New Roman" w:cs="Times New Roman"/>
          <w:color w:val="000000"/>
        </w:rPr>
        <w:t xml:space="preserve">Претензии по скрытым дефектам могут быть заявлены Заказчиком в течение всего </w:t>
      </w:r>
      <w:r>
        <w:rPr>
          <w:rFonts w:ascii="Times New Roman" w:hAnsi="Times New Roman" w:cs="Times New Roman"/>
          <w:color w:val="000000"/>
        </w:rPr>
        <w:t>гарантийного срока на поставленный</w:t>
      </w:r>
      <w:r w:rsidRPr="00E03B89">
        <w:rPr>
          <w:rFonts w:ascii="Times New Roman" w:hAnsi="Times New Roman" w:cs="Times New Roman"/>
          <w:color w:val="000000"/>
        </w:rPr>
        <w:t xml:space="preserve"> Товар</w:t>
      </w:r>
      <w:r>
        <w:rPr>
          <w:rFonts w:ascii="Times New Roman" w:hAnsi="Times New Roman" w:cs="Times New Roman"/>
          <w:color w:val="000000"/>
        </w:rPr>
        <w:t>.</w:t>
      </w:r>
      <w:r w:rsidRPr="00955902">
        <w:rPr>
          <w:rFonts w:ascii="Times New Roman" w:hAnsi="Times New Roman" w:cs="Times New Roman"/>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E104D" w:rsidRPr="00955902" w:rsidRDefault="003E104D" w:rsidP="003E104D">
      <w:pPr>
        <w:spacing w:after="0" w:line="240" w:lineRule="auto"/>
        <w:ind w:firstLine="567"/>
        <w:jc w:val="center"/>
        <w:rPr>
          <w:rFonts w:ascii="Times New Roman" w:hAnsi="Times New Roman" w:cs="Times New Roman"/>
          <w:b/>
        </w:rPr>
      </w:pPr>
      <w:r>
        <w:rPr>
          <w:rFonts w:ascii="Times New Roman" w:hAnsi="Times New Roman" w:cs="Times New Roman"/>
          <w:b/>
          <w:lang w:val="en-US"/>
        </w:rPr>
        <w:t>I</w:t>
      </w:r>
      <w:r w:rsidRPr="00955902">
        <w:rPr>
          <w:rFonts w:ascii="Times New Roman" w:hAnsi="Times New Roman" w:cs="Times New Roman"/>
          <w:b/>
        </w:rPr>
        <w:t>V. Взаимодействие Сторон</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 xml:space="preserve">.1. Поставщик обязан: </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.1.1. поставить Товар в порядке, количестве, в срок и на условиях, предусмотренных Контрактом и спецификацией;</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 xml:space="preserve">.1.4. </w:t>
      </w:r>
      <w:r w:rsidR="008B3BC6">
        <w:rPr>
          <w:rFonts w:ascii="Times New Roman" w:hAnsi="Times New Roman" w:cs="Times New Roman"/>
        </w:rPr>
        <w:t>п</w:t>
      </w:r>
      <w:r w:rsidRPr="00955902">
        <w:rPr>
          <w:rFonts w:ascii="Times New Roman" w:hAnsi="Times New Roman" w:cs="Times New Roman"/>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.2. Поставщик вправе:</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.2.1. требовать от Заказчика произвести приемку Товара в порядке и в сроки, предусмотренные Контрактом;</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.2.3</w:t>
      </w:r>
      <w:r w:rsidR="008B3BC6">
        <w:rPr>
          <w:rFonts w:ascii="Times New Roman" w:hAnsi="Times New Roman" w:cs="Times New Roman"/>
        </w:rPr>
        <w:t xml:space="preserve">. </w:t>
      </w:r>
      <w:r w:rsidRPr="00955902">
        <w:rPr>
          <w:rFonts w:ascii="Times New Roman" w:hAnsi="Times New Roman" w:cs="Times New Roman"/>
        </w:rPr>
        <w:t xml:space="preserve">требовать возмещения убытков, уплаты неустоек (штрафов, пеней) в соответствии с </w:t>
      </w:r>
      <w:hyperlink w:anchor="P1550" w:history="1">
        <w:r w:rsidR="00C32CA5">
          <w:rPr>
            <w:rFonts w:ascii="Times New Roman" w:hAnsi="Times New Roman" w:cs="Times New Roman"/>
          </w:rPr>
          <w:t>разделом VI</w:t>
        </w:r>
        <w:r w:rsidRPr="00955902">
          <w:rPr>
            <w:rFonts w:ascii="Times New Roman" w:hAnsi="Times New Roman" w:cs="Times New Roman"/>
          </w:rPr>
          <w:t xml:space="preserve"> </w:t>
        </w:r>
      </w:hyperlink>
      <w:r w:rsidRPr="00955902">
        <w:rPr>
          <w:rFonts w:ascii="Times New Roman" w:hAnsi="Times New Roman" w:cs="Times New Roman"/>
        </w:rPr>
        <w:t>Контракта;</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.3. Заказчик обязуется:</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001F4129">
        <w:rPr>
          <w:rFonts w:ascii="Times New Roman" w:hAnsi="Times New Roman" w:cs="Times New Roman"/>
        </w:rPr>
        <w:t>.3.1.</w:t>
      </w:r>
      <w:r w:rsidRPr="00955902">
        <w:rPr>
          <w:rFonts w:ascii="Times New Roman" w:hAnsi="Times New Roman" w:cs="Times New Roman"/>
        </w:rPr>
        <w:t xml:space="preserve">обеспечить своевременную приемку и оплату поставленного Товара надлежащего качества в </w:t>
      </w:r>
      <w:proofErr w:type="gramStart"/>
      <w:r w:rsidRPr="00955902">
        <w:rPr>
          <w:rFonts w:ascii="Times New Roman" w:hAnsi="Times New Roman" w:cs="Times New Roman"/>
        </w:rPr>
        <w:t>порядке</w:t>
      </w:r>
      <w:proofErr w:type="gramEnd"/>
      <w:r w:rsidRPr="00955902">
        <w:rPr>
          <w:rFonts w:ascii="Times New Roman" w:hAnsi="Times New Roman" w:cs="Times New Roman"/>
        </w:rPr>
        <w:t xml:space="preserve"> и сроки, предусмотренные Контрактом; </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.3.2</w:t>
      </w:r>
      <w:r w:rsidR="008B3BC6">
        <w:rPr>
          <w:rFonts w:ascii="Times New Roman" w:hAnsi="Times New Roman" w:cs="Times New Roman"/>
        </w:rPr>
        <w:t>.</w:t>
      </w:r>
      <w:r w:rsidRPr="00955902">
        <w:rPr>
          <w:rFonts w:ascii="Times New Roman" w:hAnsi="Times New Roman" w:cs="Times New Roman"/>
        </w:rPr>
        <w:t xml:space="preserve"> требовать уплаты неустоек (штрафов, пеней) в соответствии с </w:t>
      </w:r>
      <w:hyperlink w:anchor="P1550" w:history="1">
        <w:r w:rsidR="00C32CA5">
          <w:rPr>
            <w:rFonts w:ascii="Times New Roman" w:hAnsi="Times New Roman" w:cs="Times New Roman"/>
          </w:rPr>
          <w:t>разделом VI</w:t>
        </w:r>
        <w:r w:rsidRPr="00955902">
          <w:rPr>
            <w:rFonts w:ascii="Times New Roman" w:hAnsi="Times New Roman" w:cs="Times New Roman"/>
          </w:rPr>
          <w:t xml:space="preserve"> </w:t>
        </w:r>
      </w:hyperlink>
      <w:r w:rsidRPr="00955902">
        <w:rPr>
          <w:rFonts w:ascii="Times New Roman" w:hAnsi="Times New Roman" w:cs="Times New Roman"/>
        </w:rPr>
        <w:t>Контракта;</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.4. Заказчик вправе:</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.4.1. требовать от Поставщика, надлежащего исполнения обязательств по Контракту;</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 xml:space="preserve">.4.2. требовать от Поставщика своевременного устранения недостатков, выявленных как в ходе приемки, так и в течение гарантийного периода; </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.4.3. проверять ход и качество выполнения Поставщиком условий Контракта без вмешательства в оперативно-хозяйственную деятельность Поставщика;</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 xml:space="preserve">.4.4. требовать возмещения убытков в соответствии с </w:t>
      </w:r>
      <w:hyperlink w:anchor="P1550" w:history="1">
        <w:r w:rsidRPr="00955902">
          <w:rPr>
            <w:rFonts w:ascii="Times New Roman" w:hAnsi="Times New Roman" w:cs="Times New Roman"/>
          </w:rPr>
          <w:t>разделом VI</w:t>
        </w:r>
      </w:hyperlink>
      <w:r w:rsidRPr="00955902">
        <w:rPr>
          <w:rFonts w:ascii="Times New Roman" w:hAnsi="Times New Roman" w:cs="Times New Roman"/>
        </w:rPr>
        <w:t xml:space="preserve"> Контракта, причиненных по вине Поставщика;</w:t>
      </w:r>
    </w:p>
    <w:p w:rsidR="003E104D" w:rsidRPr="00955902" w:rsidRDefault="003E104D" w:rsidP="003E104D">
      <w:pPr>
        <w:spacing w:after="0" w:line="240" w:lineRule="auto"/>
        <w:ind w:firstLine="567"/>
        <w:jc w:val="both"/>
        <w:rPr>
          <w:rFonts w:ascii="Times New Roman" w:hAnsi="Times New Roman" w:cs="Times New Roman"/>
        </w:rPr>
      </w:pPr>
      <w:r w:rsidRPr="003E104D">
        <w:rPr>
          <w:rFonts w:ascii="Times New Roman" w:hAnsi="Times New Roman" w:cs="Times New Roman"/>
        </w:rPr>
        <w:t>4</w:t>
      </w:r>
      <w:r w:rsidRPr="00955902">
        <w:rPr>
          <w:rFonts w:ascii="Times New Roman" w:hAnsi="Times New Roman" w:cs="Times New Roman"/>
        </w:rPr>
        <w:t>.4.</w:t>
      </w:r>
      <w:r w:rsidR="005E7322">
        <w:rPr>
          <w:rFonts w:ascii="Times New Roman" w:hAnsi="Times New Roman" w:cs="Times New Roman"/>
        </w:rPr>
        <w:t>5</w:t>
      </w:r>
      <w:r w:rsidRPr="00955902">
        <w:rPr>
          <w:rFonts w:ascii="Times New Roman" w:hAnsi="Times New Roman" w:cs="Times New Roman"/>
        </w:rPr>
        <w:t xml:space="preserve">. </w:t>
      </w:r>
      <w:r w:rsidR="005E7322">
        <w:rPr>
          <w:rFonts w:ascii="Times New Roman" w:hAnsi="Times New Roman" w:cs="Times New Roman"/>
        </w:rPr>
        <w:t xml:space="preserve"> </w:t>
      </w:r>
      <w:r w:rsidRPr="00955902">
        <w:rPr>
          <w:rFonts w:ascii="Times New Roman" w:hAnsi="Times New Roman" w:cs="Times New Roman"/>
        </w:rPr>
        <w:t>отказаться от при</w:t>
      </w:r>
      <w:r w:rsidR="005E7322">
        <w:rPr>
          <w:rFonts w:ascii="Times New Roman" w:hAnsi="Times New Roman" w:cs="Times New Roman"/>
        </w:rPr>
        <w:t>ё</w:t>
      </w:r>
      <w:r w:rsidRPr="00955902">
        <w:rPr>
          <w:rFonts w:ascii="Times New Roman" w:hAnsi="Times New Roman" w:cs="Times New Roman"/>
        </w:rPr>
        <w:t>мки и оплаты Товара, не соответствующего условиям Контракта;</w:t>
      </w:r>
    </w:p>
    <w:p w:rsidR="00955902" w:rsidRPr="00D303EB" w:rsidRDefault="00955902" w:rsidP="00955902">
      <w:pPr>
        <w:tabs>
          <w:tab w:val="left" w:pos="935"/>
        </w:tabs>
        <w:spacing w:after="0" w:line="240" w:lineRule="auto"/>
        <w:jc w:val="center"/>
        <w:rPr>
          <w:rFonts w:ascii="Times New Roman" w:hAnsi="Times New Roman" w:cs="Times New Roman"/>
          <w:b/>
          <w:color w:val="000000"/>
        </w:rPr>
      </w:pPr>
      <w:r w:rsidRPr="00955902">
        <w:rPr>
          <w:rFonts w:ascii="Times New Roman" w:hAnsi="Times New Roman" w:cs="Times New Roman"/>
          <w:b/>
          <w:color w:val="000000"/>
          <w:lang w:val="en-US"/>
        </w:rPr>
        <w:t>V</w:t>
      </w:r>
      <w:r w:rsidRPr="00955902">
        <w:rPr>
          <w:rFonts w:ascii="Times New Roman" w:hAnsi="Times New Roman" w:cs="Times New Roman"/>
          <w:b/>
          <w:color w:val="000000"/>
        </w:rPr>
        <w:t>. Качество Товара и гарантии</w:t>
      </w:r>
    </w:p>
    <w:p w:rsidR="008A5B4D" w:rsidRPr="00493E05" w:rsidRDefault="00636D4B" w:rsidP="00636D4B">
      <w:pPr>
        <w:pStyle w:val="af6"/>
        <w:shd w:val="clear" w:color="auto" w:fill="FFFFFF"/>
        <w:spacing w:before="0" w:beforeAutospacing="0" w:after="0" w:afterAutospacing="0" w:line="240" w:lineRule="auto"/>
        <w:ind w:firstLine="0"/>
        <w:jc w:val="both"/>
        <w:rPr>
          <w:color w:val="000000"/>
          <w:sz w:val="22"/>
          <w:szCs w:val="22"/>
        </w:rPr>
      </w:pPr>
      <w:r>
        <w:rPr>
          <w:sz w:val="22"/>
          <w:szCs w:val="22"/>
        </w:rPr>
        <w:t xml:space="preserve">          </w:t>
      </w:r>
      <w:r w:rsidR="00CF1F99" w:rsidRPr="00636D4B">
        <w:rPr>
          <w:sz w:val="22"/>
          <w:szCs w:val="22"/>
        </w:rPr>
        <w:t xml:space="preserve">5.1. </w:t>
      </w:r>
      <w:r w:rsidR="008A5B4D" w:rsidRPr="00636D4B">
        <w:rPr>
          <w:color w:val="000000"/>
          <w:sz w:val="22"/>
          <w:szCs w:val="22"/>
        </w:rPr>
        <w:t xml:space="preserve">Поставщик гарантирует, что поставляемый товар является </w:t>
      </w:r>
      <w:r w:rsidR="008A5B4D" w:rsidRPr="00636D4B">
        <w:rPr>
          <w:sz w:val="22"/>
          <w:szCs w:val="22"/>
        </w:rPr>
        <w:t>новым (товар, не был в употреблении,</w:t>
      </w:r>
      <w:r w:rsidR="000330B4">
        <w:rPr>
          <w:sz w:val="22"/>
          <w:szCs w:val="22"/>
        </w:rPr>
        <w:t xml:space="preserve"> в ремонте, </w:t>
      </w:r>
      <w:r w:rsidR="008A5B4D" w:rsidRPr="00636D4B">
        <w:rPr>
          <w:sz w:val="22"/>
          <w:szCs w:val="22"/>
        </w:rPr>
        <w:t>не</w:t>
      </w:r>
      <w:r w:rsidR="000330B4">
        <w:rPr>
          <w:sz w:val="22"/>
          <w:szCs w:val="22"/>
        </w:rPr>
        <w:t xml:space="preserve"> </w:t>
      </w:r>
      <w:r w:rsidR="008A5B4D" w:rsidRPr="00636D4B">
        <w:rPr>
          <w:sz w:val="22"/>
          <w:szCs w:val="22"/>
        </w:rPr>
        <w:t xml:space="preserve">восстановлен, у которого не была осуществлена замена составных частей, не были восстановлены потребительские свойства), не имеет дефектов и соответствует требованиям, установленным контрактом. </w:t>
      </w:r>
      <w:r w:rsidR="008A5B4D" w:rsidRPr="00636D4B">
        <w:rPr>
          <w:rFonts w:eastAsia="Calibri"/>
          <w:sz w:val="22"/>
          <w:szCs w:val="22"/>
        </w:rPr>
        <w:t>Поставляемый товар должен быть работоспособным и обеспечивать предусмотренную производителем функциональность</w:t>
      </w:r>
      <w:r w:rsidR="008A5B4D" w:rsidRPr="00636D4B">
        <w:rPr>
          <w:sz w:val="22"/>
          <w:szCs w:val="22"/>
        </w:rPr>
        <w:t>.</w:t>
      </w:r>
      <w:r w:rsidR="009B72ED">
        <w:rPr>
          <w:sz w:val="22"/>
          <w:szCs w:val="22"/>
        </w:rPr>
        <w:t xml:space="preserve"> </w:t>
      </w:r>
      <w:r w:rsidR="009B72ED" w:rsidRPr="009B72ED">
        <w:rPr>
          <w:b/>
          <w:sz w:val="22"/>
          <w:szCs w:val="22"/>
        </w:rPr>
        <w:t xml:space="preserve">Гарантийный срок товара устанавливается в соответствии с гарантией завода-изготовителя и составляет не менее 6 месяцев с даты установки </w:t>
      </w:r>
      <w:proofErr w:type="gramStart"/>
      <w:r w:rsidR="009B72ED" w:rsidRPr="009B72ED">
        <w:rPr>
          <w:b/>
          <w:sz w:val="22"/>
          <w:szCs w:val="22"/>
        </w:rPr>
        <w:t xml:space="preserve">( </w:t>
      </w:r>
      <w:proofErr w:type="gramEnd"/>
      <w:r w:rsidR="009B72ED" w:rsidRPr="009B72ED">
        <w:rPr>
          <w:b/>
          <w:sz w:val="22"/>
          <w:szCs w:val="22"/>
        </w:rPr>
        <w:t>при условии, что запасная часть будет установлена в сертифицированной станции технического обслуживания автомобилей)</w:t>
      </w:r>
      <w:r w:rsidR="009B72ED">
        <w:rPr>
          <w:b/>
          <w:sz w:val="22"/>
          <w:szCs w:val="22"/>
        </w:rPr>
        <w:t>.</w:t>
      </w:r>
      <w:r w:rsidR="00BC347A">
        <w:rPr>
          <w:b/>
          <w:sz w:val="22"/>
          <w:szCs w:val="22"/>
        </w:rPr>
        <w:t xml:space="preserve"> </w:t>
      </w:r>
    </w:p>
    <w:p w:rsidR="008A5B4D" w:rsidRPr="00636D4B" w:rsidRDefault="00636D4B" w:rsidP="008A5B4D">
      <w:pPr>
        <w:pStyle w:val="af6"/>
        <w:shd w:val="clear" w:color="auto" w:fill="FFFFFF"/>
        <w:spacing w:before="0" w:beforeAutospacing="0" w:after="0" w:afterAutospacing="0" w:line="240" w:lineRule="auto"/>
        <w:ind w:firstLine="0"/>
        <w:jc w:val="both"/>
        <w:rPr>
          <w:color w:val="000000"/>
          <w:sz w:val="22"/>
          <w:szCs w:val="22"/>
        </w:rPr>
      </w:pPr>
      <w:r>
        <w:rPr>
          <w:sz w:val="22"/>
          <w:szCs w:val="22"/>
        </w:rPr>
        <w:lastRenderedPageBreak/>
        <w:t xml:space="preserve">          </w:t>
      </w:r>
      <w:r w:rsidR="00CF1F99" w:rsidRPr="00636D4B">
        <w:rPr>
          <w:sz w:val="22"/>
          <w:szCs w:val="22"/>
        </w:rPr>
        <w:t xml:space="preserve">5.2. </w:t>
      </w:r>
      <w:r w:rsidR="008A5B4D" w:rsidRPr="00636D4B">
        <w:rPr>
          <w:color w:val="000000"/>
          <w:sz w:val="22"/>
          <w:szCs w:val="22"/>
        </w:rPr>
        <w:t>Поставщик гарантирует безопасность товара в соответствии с требованиями, установленными к данному виду товара законодательством.</w:t>
      </w:r>
    </w:p>
    <w:p w:rsidR="008A5B4D" w:rsidRPr="00636D4B" w:rsidRDefault="008A5B4D" w:rsidP="008A5B4D">
      <w:pPr>
        <w:pStyle w:val="af6"/>
        <w:shd w:val="clear" w:color="auto" w:fill="FFFFFF"/>
        <w:spacing w:before="0" w:beforeAutospacing="0" w:after="0" w:afterAutospacing="0" w:line="240" w:lineRule="auto"/>
        <w:ind w:firstLine="0"/>
        <w:jc w:val="both"/>
        <w:rPr>
          <w:color w:val="000000"/>
          <w:sz w:val="22"/>
          <w:szCs w:val="22"/>
        </w:rPr>
      </w:pPr>
      <w:r w:rsidRPr="00636D4B">
        <w:rPr>
          <w:color w:val="000000"/>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F1F99" w:rsidRPr="00BC347A" w:rsidRDefault="00CF1F99" w:rsidP="00CF1F99">
      <w:pPr>
        <w:spacing w:after="0" w:line="240" w:lineRule="auto"/>
        <w:ind w:firstLine="567"/>
        <w:jc w:val="both"/>
        <w:rPr>
          <w:rFonts w:ascii="Times New Roman" w:hAnsi="Times New Roman" w:cs="Times New Roman"/>
        </w:rPr>
      </w:pPr>
      <w:r w:rsidRPr="00CF1F99">
        <w:rPr>
          <w:rFonts w:ascii="Times New Roman" w:hAnsi="Times New Roman" w:cs="Times New Roman"/>
        </w:rPr>
        <w:t>5.3. Товар должен быть упакован и замаркирован в соответствии с действующими стандартами.</w:t>
      </w:r>
    </w:p>
    <w:p w:rsidR="00CF1F99" w:rsidRPr="00CF1F99" w:rsidRDefault="00CF1F99" w:rsidP="00CF1F99">
      <w:pPr>
        <w:spacing w:after="0" w:line="240" w:lineRule="auto"/>
        <w:ind w:firstLine="567"/>
        <w:jc w:val="both"/>
        <w:rPr>
          <w:rFonts w:ascii="Times New Roman" w:hAnsi="Times New Roman" w:cs="Times New Roman"/>
        </w:rPr>
      </w:pPr>
      <w:r w:rsidRPr="00CF1F99">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658FE" w:rsidRDefault="00CF1F99" w:rsidP="008D406C">
      <w:pPr>
        <w:spacing w:after="0" w:line="240" w:lineRule="auto"/>
        <w:ind w:firstLine="567"/>
        <w:jc w:val="both"/>
        <w:rPr>
          <w:rFonts w:ascii="Times New Roman" w:hAnsi="Times New Roman" w:cs="Times New Roman"/>
          <w:b/>
        </w:rPr>
      </w:pPr>
      <w:bookmarkStart w:id="1" w:name="P1546"/>
      <w:bookmarkEnd w:id="1"/>
      <w:r w:rsidRPr="00CF1F99">
        <w:rPr>
          <w:rFonts w:ascii="Times New Roman" w:hAnsi="Times New Roman" w:cs="Times New Roman"/>
        </w:rPr>
        <w:t>5.4.</w:t>
      </w:r>
      <w:r w:rsidR="005E7322">
        <w:rPr>
          <w:rFonts w:ascii="Times New Roman" w:hAnsi="Times New Roman" w:cs="Times New Roman"/>
        </w:rPr>
        <w:t xml:space="preserve"> </w:t>
      </w:r>
      <w:r w:rsidR="000C777A" w:rsidRPr="00BC347A">
        <w:rPr>
          <w:rFonts w:ascii="Times New Roman" w:hAnsi="Times New Roman" w:cs="Times New Roman"/>
          <w:color w:val="000000"/>
        </w:rPr>
        <w:t xml:space="preserve">Год выпуска товара </w:t>
      </w:r>
      <w:r w:rsidR="008A5B4D" w:rsidRPr="00BC347A">
        <w:rPr>
          <w:rFonts w:ascii="Times New Roman" w:hAnsi="Times New Roman" w:cs="Times New Roman"/>
          <w:color w:val="000000"/>
        </w:rPr>
        <w:t xml:space="preserve">не </w:t>
      </w:r>
      <w:r w:rsidR="00340B5C" w:rsidRPr="00BC347A">
        <w:rPr>
          <w:rFonts w:ascii="Times New Roman" w:hAnsi="Times New Roman" w:cs="Times New Roman"/>
          <w:color w:val="000000"/>
        </w:rPr>
        <w:t>ранее 2025 года.</w:t>
      </w:r>
      <w:r w:rsidRPr="00CF1F99">
        <w:rPr>
          <w:rFonts w:ascii="Times New Roman" w:hAnsi="Times New Roman" w:cs="Times New Roman"/>
        </w:rPr>
        <w:t xml:space="preserve"> </w:t>
      </w:r>
      <w:r w:rsidR="001F4129">
        <w:rPr>
          <w:rFonts w:ascii="Times New Roman" w:eastAsia="Times New Roman" w:hAnsi="Times New Roman" w:cs="Times New Roman"/>
        </w:rPr>
        <w:t>При обнаружении дефектов Т</w:t>
      </w:r>
      <w:r w:rsidR="003C766A" w:rsidRPr="003C766A">
        <w:rPr>
          <w:rFonts w:ascii="Times New Roman" w:eastAsia="Times New Roman" w:hAnsi="Times New Roman" w:cs="Times New Roman"/>
        </w:rPr>
        <w:t xml:space="preserve">овара в период гарантийного срока, возникших по независящим от Заказчика причинам, Поставщик обязан за свой счет устранить дефекты либо заменить </w:t>
      </w:r>
      <w:r w:rsidR="001F4129">
        <w:rPr>
          <w:rFonts w:ascii="Times New Roman" w:eastAsia="Times New Roman" w:hAnsi="Times New Roman" w:cs="Times New Roman"/>
        </w:rPr>
        <w:t>Т</w:t>
      </w:r>
      <w:r w:rsidR="003C766A" w:rsidRPr="003C766A">
        <w:rPr>
          <w:rFonts w:ascii="Times New Roman" w:eastAsia="Times New Roman" w:hAnsi="Times New Roman" w:cs="Times New Roman"/>
        </w:rPr>
        <w:t>овар ненадлежащего качества новым в срок, составляющий не более чем 15 (пятнадцать) рабочих дней с момента получения письменного уведомления от Заказчика</w:t>
      </w:r>
      <w:r w:rsidR="008D406C">
        <w:rPr>
          <w:rFonts w:ascii="Times New Roman" w:eastAsia="Times New Roman" w:hAnsi="Times New Roman" w:cs="Times New Roman"/>
        </w:rPr>
        <w:t>.</w:t>
      </w:r>
      <w:r w:rsidR="009B72ED">
        <w:rPr>
          <w:rFonts w:ascii="Times New Roman" w:eastAsia="Times New Roman" w:hAnsi="Times New Roman" w:cs="Times New Roman"/>
        </w:rPr>
        <w:t xml:space="preserve"> </w:t>
      </w:r>
    </w:p>
    <w:p w:rsidR="00955902" w:rsidRDefault="00955902" w:rsidP="00955902">
      <w:pPr>
        <w:spacing w:after="0" w:line="240" w:lineRule="auto"/>
        <w:ind w:firstLine="567"/>
        <w:jc w:val="center"/>
        <w:rPr>
          <w:rFonts w:ascii="Times New Roman" w:hAnsi="Times New Roman" w:cs="Times New Roman"/>
          <w:b/>
        </w:rPr>
      </w:pPr>
      <w:r w:rsidRPr="00955902">
        <w:rPr>
          <w:rFonts w:ascii="Times New Roman" w:hAnsi="Times New Roman" w:cs="Times New Roman"/>
          <w:b/>
        </w:rPr>
        <w:t>V</w:t>
      </w:r>
      <w:r w:rsidRPr="00955902">
        <w:rPr>
          <w:rFonts w:ascii="Times New Roman" w:hAnsi="Times New Roman" w:cs="Times New Roman"/>
          <w:b/>
          <w:lang w:val="en-US"/>
        </w:rPr>
        <w:t>I</w:t>
      </w:r>
      <w:r w:rsidRPr="00955902">
        <w:rPr>
          <w:rFonts w:ascii="Times New Roman" w:hAnsi="Times New Roman" w:cs="Times New Roman"/>
          <w:b/>
        </w:rPr>
        <w:t>. Ответственность Сторон</w:t>
      </w:r>
    </w:p>
    <w:p w:rsidR="000534E6" w:rsidRPr="000534E6" w:rsidRDefault="003C766A" w:rsidP="000534E6">
      <w:pPr>
        <w:spacing w:after="0"/>
        <w:ind w:firstLine="709"/>
        <w:jc w:val="both"/>
        <w:rPr>
          <w:rFonts w:ascii="Times New Roman" w:hAnsi="Times New Roman" w:cs="Times New Roman"/>
        </w:rPr>
      </w:pPr>
      <w:r w:rsidRPr="000534E6">
        <w:rPr>
          <w:rFonts w:ascii="Times New Roman" w:hAnsi="Times New Roman" w:cs="Times New Roman"/>
        </w:rPr>
        <w:t xml:space="preserve">6.1. </w:t>
      </w:r>
      <w:r w:rsidR="000534E6" w:rsidRPr="000534E6">
        <w:rPr>
          <w:rFonts w:ascii="Times New Roman" w:hAnsi="Times New Roman" w:cs="Times New Roman"/>
        </w:rPr>
        <w:t>Стороны несут ответственность за нарушение обязательств по настоящему Контракту в соответствии с законодательством Российской Федерации.</w:t>
      </w:r>
    </w:p>
    <w:p w:rsidR="000534E6" w:rsidRP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6.2.</w:t>
      </w:r>
      <w:r w:rsidRPr="000534E6">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0534E6" w:rsidRP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6.2.1.</w:t>
      </w:r>
      <w:r w:rsidRPr="000534E6">
        <w:rPr>
          <w:rFonts w:ascii="Times New Roman" w:hAnsi="Times New Roman" w:cs="Times New Roman"/>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534E6" w:rsidRP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6.2.2.</w:t>
      </w:r>
      <w:r w:rsidRPr="000534E6">
        <w:rPr>
          <w:rFonts w:ascii="Times New Roman" w:hAnsi="Times New Roman" w:cs="Times New Roman"/>
        </w:rPr>
        <w:tab/>
      </w:r>
      <w:proofErr w:type="gramStart"/>
      <w:r w:rsidRPr="000534E6">
        <w:rPr>
          <w:rFonts w:ascii="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w:t>
      </w:r>
      <w:proofErr w:type="gramEnd"/>
      <w:r w:rsidRPr="000534E6">
        <w:rPr>
          <w:rFonts w:ascii="Times New Roman" w:hAnsi="Times New Roman" w:cs="Times New Roman"/>
        </w:rPr>
        <w:t xml:space="preserve"> – </w:t>
      </w:r>
      <w:proofErr w:type="gramStart"/>
      <w:r w:rsidRPr="000534E6">
        <w:rPr>
          <w:rFonts w:ascii="Times New Roman" w:hAnsi="Times New Roman" w:cs="Times New Roman"/>
        </w:rPr>
        <w:t>Правила),  и составляет:</w:t>
      </w:r>
      <w:proofErr w:type="gramEnd"/>
    </w:p>
    <w:p w:rsidR="000534E6" w:rsidRPr="000534E6" w:rsidRDefault="000534E6" w:rsidP="000534E6">
      <w:pPr>
        <w:ind w:firstLine="709"/>
        <w:jc w:val="both"/>
        <w:rPr>
          <w:rFonts w:ascii="Times New Roman" w:hAnsi="Times New Roman" w:cs="Times New Roman"/>
        </w:rPr>
      </w:pPr>
      <w:r w:rsidRPr="000534E6">
        <w:rPr>
          <w:rFonts w:ascii="Times New Roman" w:hAnsi="Times New Roman" w:cs="Times New Roman"/>
        </w:rPr>
        <w:t>а) 1000 рублей, если цена Контракта не превысит 3 млн. рублей (включительно);</w:t>
      </w:r>
    </w:p>
    <w:p w:rsidR="000534E6" w:rsidRP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6.3.</w:t>
      </w:r>
      <w:r w:rsidRPr="000534E6">
        <w:rPr>
          <w:rFonts w:ascii="Times New Roman" w:hAnsi="Times New Roman" w:cs="Times New Roman"/>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534E6" w:rsidRP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6.3.1.</w:t>
      </w:r>
      <w:r w:rsidRPr="000534E6">
        <w:rPr>
          <w:rFonts w:ascii="Times New Roman" w:hAnsi="Times New Roman" w:cs="Times New Roman"/>
        </w:rPr>
        <w:tab/>
      </w:r>
      <w:proofErr w:type="gramStart"/>
      <w:r w:rsidRPr="000534E6">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0534E6">
        <w:rPr>
          <w:rFonts w:ascii="Times New Roman" w:hAnsi="Times New Roman" w:cs="Times New Roman"/>
        </w:rPr>
        <w:t xml:space="preserve"> установлен иной порядок начисления пени. </w:t>
      </w:r>
    </w:p>
    <w:p w:rsidR="000534E6" w:rsidRPr="000534E6" w:rsidRDefault="000534E6" w:rsidP="000534E6">
      <w:pPr>
        <w:spacing w:after="0"/>
        <w:ind w:firstLine="709"/>
        <w:jc w:val="both"/>
        <w:rPr>
          <w:rFonts w:ascii="Times New Roman" w:eastAsia="Calibri" w:hAnsi="Times New Roman" w:cs="Times New Roman"/>
        </w:rPr>
      </w:pPr>
      <w:r w:rsidRPr="000534E6">
        <w:rPr>
          <w:rFonts w:ascii="Times New Roman" w:hAnsi="Times New Roman" w:cs="Times New Roman"/>
        </w:rPr>
        <w:t xml:space="preserve">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sidRPr="000534E6">
        <w:rPr>
          <w:rFonts w:ascii="Times New Roman" w:eastAsia="Calibri" w:hAnsi="Times New Roman" w:cs="Times New Roman"/>
        </w:rPr>
        <w:t xml:space="preserve">и устанавливается в следующем порядке:  </w:t>
      </w:r>
    </w:p>
    <w:p w:rsidR="000534E6" w:rsidRPr="000534E6" w:rsidRDefault="000534E6" w:rsidP="000534E6">
      <w:pPr>
        <w:autoSpaceDE w:val="0"/>
        <w:spacing w:after="0"/>
        <w:ind w:firstLine="709"/>
        <w:jc w:val="both"/>
        <w:rPr>
          <w:rFonts w:ascii="Times New Roman" w:eastAsia="Calibri" w:hAnsi="Times New Roman" w:cs="Times New Roman"/>
        </w:rPr>
      </w:pPr>
      <w:r w:rsidRPr="000534E6">
        <w:rPr>
          <w:rFonts w:ascii="Times New Roman" w:eastAsia="Calibri" w:hAnsi="Times New Roman" w:cs="Times New Roman"/>
        </w:rPr>
        <w:t xml:space="preserve">10 процентов начальной (максимальной) цены контракта, если цена контракта не превысит 3 млн. рублей; </w:t>
      </w:r>
    </w:p>
    <w:p w:rsidR="000534E6" w:rsidRPr="000534E6" w:rsidRDefault="000534E6" w:rsidP="000534E6">
      <w:pPr>
        <w:autoSpaceDE w:val="0"/>
        <w:spacing w:after="0"/>
        <w:ind w:firstLine="709"/>
        <w:jc w:val="both"/>
        <w:rPr>
          <w:rFonts w:ascii="Times New Roman" w:eastAsia="Times New Roman" w:hAnsi="Times New Roman" w:cs="Times New Roman"/>
          <w:lang w:eastAsia="zh-CN"/>
        </w:rPr>
      </w:pPr>
      <w:r w:rsidRPr="000534E6">
        <w:rPr>
          <w:rFonts w:ascii="Times New Roman" w:eastAsia="Calibri" w:hAnsi="Times New Roman" w:cs="Times New Roman"/>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0534E6" w:rsidRPr="000534E6" w:rsidRDefault="000534E6" w:rsidP="000534E6">
      <w:pPr>
        <w:autoSpaceDE w:val="0"/>
        <w:spacing w:after="0"/>
        <w:ind w:firstLine="709"/>
        <w:jc w:val="both"/>
        <w:rPr>
          <w:rFonts w:ascii="Times New Roman" w:eastAsia="Calibri" w:hAnsi="Times New Roman" w:cs="Times New Roman"/>
        </w:rPr>
      </w:pPr>
      <w:r w:rsidRPr="000534E6">
        <w:rPr>
          <w:rFonts w:ascii="Times New Roman" w:hAnsi="Times New Roman" w:cs="Times New Roman"/>
        </w:rPr>
        <w:t>6.5.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0534E6" w:rsidRPr="000534E6" w:rsidRDefault="000534E6" w:rsidP="000534E6">
      <w:pPr>
        <w:autoSpaceDE w:val="0"/>
        <w:spacing w:after="0"/>
        <w:ind w:firstLine="709"/>
        <w:jc w:val="both"/>
        <w:rPr>
          <w:rFonts w:ascii="Times New Roman" w:eastAsia="Times New Roman" w:hAnsi="Times New Roman" w:cs="Times New Roman"/>
          <w:lang w:eastAsia="zh-CN"/>
        </w:rPr>
      </w:pPr>
      <w:r w:rsidRPr="000534E6">
        <w:rPr>
          <w:rFonts w:ascii="Times New Roman" w:eastAsia="Calibri" w:hAnsi="Times New Roman" w:cs="Times New Roman"/>
        </w:rPr>
        <w:lastRenderedPageBreak/>
        <w:t>6.6.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0534E6" w:rsidRDefault="000534E6" w:rsidP="000534E6">
      <w:pPr>
        <w:spacing w:after="0"/>
        <w:ind w:firstLine="709"/>
        <w:jc w:val="both"/>
        <w:rPr>
          <w:rFonts w:ascii="Times New Roman" w:hAnsi="Times New Roman" w:cs="Times New Roman"/>
        </w:rPr>
      </w:pPr>
      <w:r w:rsidRPr="000534E6">
        <w:rPr>
          <w:rFonts w:ascii="Times New Roman" w:hAnsi="Times New Roman" w:cs="Times New Roman"/>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3BE8" w:rsidRPr="00963BE8" w:rsidRDefault="00963BE8" w:rsidP="00963BE8">
      <w:pPr>
        <w:spacing w:after="0"/>
        <w:ind w:firstLine="709"/>
        <w:jc w:val="both"/>
        <w:rPr>
          <w:rFonts w:ascii="Times New Roman" w:hAnsi="Times New Roman" w:cs="Times New Roman"/>
        </w:rPr>
      </w:pPr>
      <w:r>
        <w:rPr>
          <w:rFonts w:ascii="Times New Roman" w:hAnsi="Times New Roman" w:cs="Times New Roman"/>
        </w:rPr>
        <w:t>6.8.</w:t>
      </w:r>
      <w:r w:rsidRPr="00963BE8">
        <w:t xml:space="preserve"> </w:t>
      </w:r>
      <w:r w:rsidRPr="00963BE8">
        <w:rPr>
          <w:rFonts w:ascii="Times New Roman" w:hAnsi="Times New Roman" w:cs="Times New Roman"/>
        </w:rPr>
        <w:t xml:space="preserve">В случае просрочки исполнения обязательства, а также неисполнения или ненадлежащего исполнения Поставщиком обязательства, предусмотренного контрактом, Заказчик вправе 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rsidR="00963BE8" w:rsidRPr="00963BE8" w:rsidRDefault="00963BE8" w:rsidP="00963BE8">
      <w:pPr>
        <w:spacing w:after="0"/>
        <w:ind w:firstLine="709"/>
        <w:jc w:val="both"/>
        <w:rPr>
          <w:rFonts w:ascii="Times New Roman" w:hAnsi="Times New Roman" w:cs="Times New Roman"/>
        </w:rPr>
      </w:pPr>
      <w:proofErr w:type="gramStart"/>
      <w:r w:rsidRPr="00963BE8">
        <w:rPr>
          <w:rFonts w:ascii="Times New Roman" w:hAnsi="Times New Roman" w:cs="Times New Roman"/>
        </w:rPr>
        <w:t>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w:t>
      </w:r>
      <w:proofErr w:type="gramEnd"/>
      <w:r w:rsidRPr="00963BE8">
        <w:rPr>
          <w:rFonts w:ascii="Times New Roman" w:hAnsi="Times New Roman" w:cs="Times New Roman"/>
        </w:rPr>
        <w:t xml:space="preserve">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963BE8" w:rsidRPr="000534E6" w:rsidRDefault="00963BE8" w:rsidP="00963BE8">
      <w:pPr>
        <w:spacing w:after="0"/>
        <w:ind w:firstLine="709"/>
        <w:jc w:val="both"/>
        <w:rPr>
          <w:rFonts w:ascii="Times New Roman" w:hAnsi="Times New Roman" w:cs="Times New Roman"/>
        </w:rPr>
      </w:pPr>
      <w:r w:rsidRPr="00963BE8">
        <w:rPr>
          <w:rFonts w:ascii="Times New Roman" w:hAnsi="Times New Roman" w:cs="Times New Roman"/>
        </w:rPr>
        <w:t>В целях списания 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2A29B0" w:rsidRPr="002A29B0" w:rsidRDefault="000D0421" w:rsidP="002A29B0">
      <w:pPr>
        <w:spacing w:after="0" w:line="240" w:lineRule="auto"/>
        <w:ind w:firstLine="567"/>
        <w:jc w:val="center"/>
        <w:rPr>
          <w:rFonts w:ascii="Times New Roman" w:hAnsi="Times New Roman" w:cs="Times New Roman"/>
          <w:b/>
        </w:rPr>
      </w:pPr>
      <w:bookmarkStart w:id="2" w:name="P1554"/>
      <w:bookmarkEnd w:id="2"/>
      <w:r>
        <w:rPr>
          <w:rFonts w:ascii="Times New Roman" w:hAnsi="Times New Roman" w:cs="Times New Roman"/>
          <w:b/>
          <w:lang w:val="en-US"/>
        </w:rPr>
        <w:t>VII</w:t>
      </w:r>
      <w:r w:rsidR="002A29B0" w:rsidRPr="002A29B0">
        <w:rPr>
          <w:rFonts w:ascii="Times New Roman" w:hAnsi="Times New Roman" w:cs="Times New Roman"/>
          <w:b/>
        </w:rPr>
        <w:t>. Обстоятельства непреодолимой силы</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7</w:t>
      </w:r>
      <w:r w:rsidR="002A29B0" w:rsidRPr="002A29B0">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7</w:t>
      </w:r>
      <w:r w:rsidR="002A29B0" w:rsidRPr="002A29B0">
        <w:rPr>
          <w:rFonts w:ascii="Times New Roman" w:hAnsi="Times New Roman" w:cs="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7</w:t>
      </w:r>
      <w:r w:rsidR="002A29B0" w:rsidRPr="002A29B0">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7</w:t>
      </w:r>
      <w:r w:rsidR="002A29B0" w:rsidRPr="002A29B0">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1732E" w:rsidRDefault="00A1732E" w:rsidP="002A29B0">
      <w:pPr>
        <w:spacing w:after="0" w:line="240" w:lineRule="auto"/>
        <w:ind w:firstLine="567"/>
        <w:jc w:val="center"/>
        <w:rPr>
          <w:rFonts w:ascii="Times New Roman" w:hAnsi="Times New Roman" w:cs="Times New Roman"/>
          <w:b/>
        </w:rPr>
      </w:pPr>
    </w:p>
    <w:p w:rsidR="002A29B0" w:rsidRPr="002A29B0" w:rsidRDefault="003C0D7F" w:rsidP="002A29B0">
      <w:pPr>
        <w:spacing w:after="0" w:line="240" w:lineRule="auto"/>
        <w:ind w:firstLine="567"/>
        <w:jc w:val="center"/>
        <w:rPr>
          <w:rFonts w:ascii="Times New Roman" w:hAnsi="Times New Roman" w:cs="Times New Roman"/>
          <w:b/>
        </w:rPr>
      </w:pPr>
      <w:r>
        <w:rPr>
          <w:rFonts w:ascii="Times New Roman" w:hAnsi="Times New Roman" w:cs="Times New Roman"/>
          <w:b/>
          <w:lang w:val="en-US"/>
        </w:rPr>
        <w:t>VII</w:t>
      </w:r>
      <w:r w:rsidR="00F15E5B">
        <w:rPr>
          <w:rFonts w:ascii="Times New Roman" w:hAnsi="Times New Roman" w:cs="Times New Roman"/>
          <w:b/>
          <w:lang w:val="en-US"/>
        </w:rPr>
        <w:t>I</w:t>
      </w:r>
      <w:r w:rsidR="002A29B0" w:rsidRPr="002A29B0">
        <w:rPr>
          <w:rFonts w:ascii="Times New Roman" w:hAnsi="Times New Roman" w:cs="Times New Roman"/>
          <w:b/>
        </w:rPr>
        <w:t>. Рассмотрение и разрешение споров</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8</w:t>
      </w:r>
      <w:r w:rsidR="002A29B0" w:rsidRPr="002A29B0">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8</w:t>
      </w:r>
      <w:r w:rsidR="002A29B0" w:rsidRPr="002A29B0">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8</w:t>
      </w:r>
      <w:r w:rsidR="002A29B0" w:rsidRPr="002A29B0">
        <w:rPr>
          <w:rFonts w:ascii="Times New Roman" w:hAnsi="Times New Roman" w:cs="Times New Roman"/>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8</w:t>
      </w:r>
      <w:r w:rsidR="002A29B0" w:rsidRPr="002A29B0">
        <w:rPr>
          <w:rFonts w:ascii="Times New Roman" w:hAnsi="Times New Roman" w:cs="Times New Roman"/>
        </w:rPr>
        <w:t>.4. При не</w:t>
      </w:r>
      <w:r w:rsidR="002A29B0">
        <w:rPr>
          <w:rFonts w:ascii="Times New Roman" w:hAnsi="Times New Roman" w:cs="Times New Roman"/>
        </w:rPr>
        <w:t xml:space="preserve"> </w:t>
      </w:r>
      <w:r w:rsidR="002A29B0" w:rsidRPr="002A29B0">
        <w:rPr>
          <w:rFonts w:ascii="Times New Roman" w:hAnsi="Times New Roman" w:cs="Times New Roman"/>
        </w:rPr>
        <w:t xml:space="preserve">урегулировании Сторонами спора в досудебном порядке, спор разрешается в судебном порядке в Арбитражном суде </w:t>
      </w:r>
      <w:r w:rsidR="002A29B0">
        <w:rPr>
          <w:rFonts w:ascii="Times New Roman" w:hAnsi="Times New Roman" w:cs="Times New Roman"/>
        </w:rPr>
        <w:t>Республики Бурятия</w:t>
      </w:r>
      <w:r w:rsidR="002A29B0" w:rsidRPr="002A29B0">
        <w:rPr>
          <w:rFonts w:ascii="Times New Roman" w:hAnsi="Times New Roman" w:cs="Times New Roman"/>
        </w:rPr>
        <w:t>.</w:t>
      </w:r>
    </w:p>
    <w:p w:rsidR="00A1732E" w:rsidRDefault="00A1732E" w:rsidP="002A29B0">
      <w:pPr>
        <w:spacing w:after="0" w:line="240" w:lineRule="auto"/>
        <w:ind w:firstLine="567"/>
        <w:jc w:val="center"/>
        <w:rPr>
          <w:rFonts w:ascii="Times New Roman" w:hAnsi="Times New Roman" w:cs="Times New Roman"/>
          <w:b/>
        </w:rPr>
      </w:pPr>
    </w:p>
    <w:p w:rsidR="002A29B0" w:rsidRPr="002A29B0" w:rsidRDefault="003C0D7F" w:rsidP="002A29B0">
      <w:pPr>
        <w:spacing w:after="0" w:line="240" w:lineRule="auto"/>
        <w:ind w:firstLine="567"/>
        <w:jc w:val="center"/>
        <w:rPr>
          <w:rFonts w:ascii="Times New Roman" w:hAnsi="Times New Roman" w:cs="Times New Roman"/>
          <w:b/>
        </w:rPr>
      </w:pPr>
      <w:r>
        <w:rPr>
          <w:rFonts w:ascii="Times New Roman" w:hAnsi="Times New Roman" w:cs="Times New Roman"/>
          <w:b/>
          <w:lang w:val="en-US"/>
        </w:rPr>
        <w:t>I</w:t>
      </w:r>
      <w:r w:rsidR="002A29B0" w:rsidRPr="002A29B0">
        <w:rPr>
          <w:rFonts w:ascii="Times New Roman" w:hAnsi="Times New Roman" w:cs="Times New Roman"/>
          <w:b/>
        </w:rPr>
        <w:t>X. Срок действия и порядок расторжения Контракта</w:t>
      </w:r>
    </w:p>
    <w:p w:rsidR="002A29B0" w:rsidRPr="002A29B0" w:rsidRDefault="003C0D7F" w:rsidP="002A29B0">
      <w:pPr>
        <w:spacing w:after="0" w:line="240" w:lineRule="auto"/>
        <w:ind w:firstLine="567"/>
        <w:jc w:val="both"/>
        <w:rPr>
          <w:rFonts w:ascii="Times New Roman" w:hAnsi="Times New Roman" w:cs="Times New Roman"/>
        </w:rPr>
      </w:pPr>
      <w:r>
        <w:rPr>
          <w:rFonts w:ascii="Times New Roman" w:hAnsi="Times New Roman" w:cs="Times New Roman"/>
        </w:rPr>
        <w:t>9</w:t>
      </w:r>
      <w:r w:rsidR="002A29B0" w:rsidRPr="002A29B0">
        <w:rPr>
          <w:rFonts w:ascii="Times New Roman" w:hAnsi="Times New Roman" w:cs="Times New Roman"/>
        </w:rPr>
        <w:t>.1. Контра</w:t>
      </w:r>
      <w:proofErr w:type="gramStart"/>
      <w:r w:rsidR="002A29B0" w:rsidRPr="002A29B0">
        <w:rPr>
          <w:rFonts w:ascii="Times New Roman" w:hAnsi="Times New Roman" w:cs="Times New Roman"/>
        </w:rPr>
        <w:t>кт вст</w:t>
      </w:r>
      <w:proofErr w:type="gramEnd"/>
      <w:r w:rsidR="002A29B0" w:rsidRPr="002A29B0">
        <w:rPr>
          <w:rFonts w:ascii="Times New Roman" w:hAnsi="Times New Roman" w:cs="Times New Roman"/>
        </w:rPr>
        <w:t>упает в силу с момента его подписания обеими Сторонами и действует по «</w:t>
      </w:r>
      <w:r w:rsidR="009B72ED">
        <w:rPr>
          <w:rFonts w:ascii="Times New Roman" w:hAnsi="Times New Roman" w:cs="Times New Roman"/>
        </w:rPr>
        <w:t>2</w:t>
      </w:r>
      <w:r w:rsidR="00BC347A">
        <w:rPr>
          <w:rFonts w:ascii="Times New Roman" w:hAnsi="Times New Roman" w:cs="Times New Roman"/>
        </w:rPr>
        <w:t>5</w:t>
      </w:r>
      <w:r w:rsidR="009B72ED">
        <w:rPr>
          <w:rFonts w:ascii="Times New Roman" w:hAnsi="Times New Roman" w:cs="Times New Roman"/>
        </w:rPr>
        <w:t>» декабря</w:t>
      </w:r>
      <w:r w:rsidR="002A29B0" w:rsidRPr="002A29B0">
        <w:rPr>
          <w:rFonts w:ascii="Times New Roman" w:hAnsi="Times New Roman" w:cs="Times New Roman"/>
        </w:rPr>
        <w:t xml:space="preserve"> 202</w:t>
      </w:r>
      <w:r w:rsidR="00BD7F1E">
        <w:rPr>
          <w:rFonts w:ascii="Times New Roman" w:hAnsi="Times New Roman" w:cs="Times New Roman"/>
        </w:rPr>
        <w:t>6</w:t>
      </w:r>
      <w:r w:rsidR="002A29B0" w:rsidRPr="002A29B0">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7E06B9" w:rsidRPr="002A29B0" w:rsidRDefault="003C0D7F" w:rsidP="00963BE8">
      <w:pPr>
        <w:spacing w:after="0" w:line="240" w:lineRule="auto"/>
        <w:ind w:firstLine="567"/>
        <w:jc w:val="both"/>
        <w:rPr>
          <w:rFonts w:ascii="Times New Roman" w:hAnsi="Times New Roman" w:cs="Times New Roman"/>
        </w:rPr>
      </w:pPr>
      <w:r>
        <w:rPr>
          <w:rFonts w:ascii="Times New Roman" w:hAnsi="Times New Roman" w:cs="Times New Roman"/>
        </w:rPr>
        <w:t>9</w:t>
      </w:r>
      <w:r w:rsidR="002A29B0" w:rsidRPr="002A29B0">
        <w:rPr>
          <w:rFonts w:ascii="Times New Roman" w:hAnsi="Times New Roman" w:cs="Times New Roman"/>
        </w:rPr>
        <w:t xml:space="preserve">.2. </w:t>
      </w:r>
      <w:proofErr w:type="gramStart"/>
      <w:r w:rsidR="002A29B0" w:rsidRPr="002A29B0">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2A29B0" w:rsidRPr="002A29B0">
          <w:rPr>
            <w:rFonts w:ascii="Times New Roman" w:hAnsi="Times New Roman" w:cs="Times New Roman"/>
          </w:rPr>
          <w:t>частями 9</w:t>
        </w:r>
      </w:hyperlink>
      <w:r w:rsidR="002A29B0" w:rsidRPr="002A29B0">
        <w:rPr>
          <w:rFonts w:ascii="Times New Roman" w:hAnsi="Times New Roman" w:cs="Times New Roman"/>
        </w:rPr>
        <w:t xml:space="preserve"> - </w:t>
      </w:r>
      <w:hyperlink r:id="rId11" w:history="1">
        <w:r w:rsidR="002A29B0" w:rsidRPr="002A29B0">
          <w:rPr>
            <w:rFonts w:ascii="Times New Roman" w:hAnsi="Times New Roman" w:cs="Times New Roman"/>
          </w:rPr>
          <w:t>23 статьи 95</w:t>
        </w:r>
      </w:hyperlink>
      <w:r w:rsidR="002A29B0" w:rsidRPr="002A29B0">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955902" w:rsidRPr="00955902" w:rsidRDefault="00955902" w:rsidP="00955902">
      <w:pPr>
        <w:spacing w:after="0" w:line="240" w:lineRule="auto"/>
        <w:ind w:firstLine="708"/>
        <w:jc w:val="center"/>
        <w:rPr>
          <w:rFonts w:ascii="Times New Roman" w:hAnsi="Times New Roman" w:cs="Times New Roman"/>
          <w:b/>
        </w:rPr>
      </w:pPr>
      <w:r w:rsidRPr="00955902">
        <w:rPr>
          <w:rFonts w:ascii="Times New Roman" w:hAnsi="Times New Roman" w:cs="Times New Roman"/>
          <w:b/>
        </w:rPr>
        <w:t xml:space="preserve">X. Антикоррупционная оговорка </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1</w:t>
      </w:r>
      <w:r w:rsidR="003C0D7F">
        <w:rPr>
          <w:rFonts w:ascii="Times New Roman" w:hAnsi="Times New Roman" w:cs="Times New Roman"/>
        </w:rPr>
        <w:t>0</w:t>
      </w:r>
      <w:r w:rsidRPr="00955902">
        <w:rPr>
          <w:rFonts w:ascii="Times New Roman" w:hAnsi="Times New Roman" w:cs="Times New Roman"/>
        </w:rPr>
        <w:t xml:space="preserve">.1. При исполнении своих обязательств по Контракту Стороны, их работники не выплачивают, не предлагают выплатить и не разрешают выплату каких-либо денежных средств или ценностей, прямо или </w:t>
      </w:r>
      <w:r w:rsidRPr="00955902">
        <w:rPr>
          <w:rFonts w:ascii="Times New Roman" w:hAnsi="Times New Roman" w:cs="Times New Roman"/>
        </w:rPr>
        <w:lastRenderedPageBreak/>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1</w:t>
      </w:r>
      <w:r w:rsidR="003C0D7F">
        <w:rPr>
          <w:rFonts w:ascii="Times New Roman" w:hAnsi="Times New Roman" w:cs="Times New Roman"/>
        </w:rPr>
        <w:t>0</w:t>
      </w:r>
      <w:r w:rsidRPr="00955902">
        <w:rPr>
          <w:rFonts w:ascii="Times New Roman" w:hAnsi="Times New Roman" w:cs="Times New Roman"/>
        </w:rPr>
        <w:t>.2. При исполнении своих обязательств по Контракту Стороны, их работники не осуществляют действия, квалифицируемые применимым для целей Контракта законодательством как дача/получение взятки, коммерческий подкуп, незаконное вознаграждение,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1</w:t>
      </w:r>
      <w:r w:rsidR="003C0D7F">
        <w:rPr>
          <w:rFonts w:ascii="Times New Roman" w:hAnsi="Times New Roman" w:cs="Times New Roman"/>
        </w:rPr>
        <w:t>0</w:t>
      </w:r>
      <w:r w:rsidRPr="00955902">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proofErr w:type="gramStart"/>
      <w:r w:rsidRPr="00955902">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её работниками или сторонними лицами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w:t>
      </w:r>
      <w:proofErr w:type="gramEnd"/>
      <w:r w:rsidRPr="00955902">
        <w:rPr>
          <w:rFonts w:ascii="Times New Roman" w:hAnsi="Times New Roman" w:cs="Times New Roman"/>
        </w:rPr>
        <w:t xml:space="preserve">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нарушения не произошло или не произойдет. Это подтверждение должно быть направлено в течение 30 календарных дней </w:t>
      </w:r>
      <w:proofErr w:type="gramStart"/>
      <w:r w:rsidRPr="00955902">
        <w:rPr>
          <w:rFonts w:ascii="Times New Roman" w:hAnsi="Times New Roman" w:cs="Times New Roman"/>
        </w:rPr>
        <w:t>с даты получения</w:t>
      </w:r>
      <w:proofErr w:type="gramEnd"/>
      <w:r w:rsidRPr="00955902">
        <w:rPr>
          <w:rFonts w:ascii="Times New Roman" w:hAnsi="Times New Roman" w:cs="Times New Roman"/>
        </w:rPr>
        <w:t xml:space="preserve"> письменного уведомления.</w:t>
      </w:r>
    </w:p>
    <w:p w:rsidR="00955902" w:rsidRPr="00955902"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1</w:t>
      </w:r>
      <w:r w:rsidR="003C0D7F">
        <w:rPr>
          <w:rFonts w:ascii="Times New Roman" w:hAnsi="Times New Roman" w:cs="Times New Roman"/>
        </w:rPr>
        <w:t>0</w:t>
      </w:r>
      <w:r w:rsidRPr="00955902">
        <w:rPr>
          <w:rFonts w:ascii="Times New Roman" w:hAnsi="Times New Roman" w:cs="Times New Roman"/>
        </w:rPr>
        <w:t>.4. В случае нарушения одной Стороной обязательств воздерживаться от действий, определенных в настоящем разделе Контракта, другая Сторона имеет право расторгнуть Контракт в одностороннем внесудебном порядке, направив письменное уведомление о расторжении. Контракт считается расторгнутым по истечении 10 календарных дней от даты получения Стороной соответствующего письменного уведомления о расторжении Контракта. Сторона, по инициативе которой, расторгнут Контракт, в соответствии с положениями настоящего пункта, вправе требовать возмещения реального ущерба, возникшего в результате такого расторжения Контракта. Срок возмещения ущерба составляет 30 календарных дней от даты получения соответствующего требования Стороны, по инициативе которой,  расторгнут Контракт.</w:t>
      </w:r>
    </w:p>
    <w:p w:rsidR="00955902" w:rsidRPr="00955902" w:rsidRDefault="00955902" w:rsidP="00955902">
      <w:pPr>
        <w:pStyle w:val="Heading"/>
        <w:jc w:val="center"/>
        <w:rPr>
          <w:rFonts w:ascii="Times New Roman" w:hAnsi="Times New Roman" w:cs="Times New Roman"/>
          <w:bCs w:val="0"/>
        </w:rPr>
      </w:pPr>
      <w:r w:rsidRPr="00955902">
        <w:rPr>
          <w:rFonts w:ascii="Times New Roman" w:hAnsi="Times New Roman" w:cs="Times New Roman"/>
          <w:bCs w:val="0"/>
        </w:rPr>
        <w:t>XI. Перечень приложений</w:t>
      </w:r>
    </w:p>
    <w:p w:rsidR="005F497A" w:rsidRDefault="005F497A" w:rsidP="00955902">
      <w:pPr>
        <w:spacing w:after="0" w:line="240" w:lineRule="auto"/>
        <w:ind w:firstLine="567"/>
        <w:jc w:val="both"/>
        <w:rPr>
          <w:rFonts w:ascii="Times New Roman" w:hAnsi="Times New Roman" w:cs="Times New Roman"/>
        </w:rPr>
      </w:pPr>
      <w:r>
        <w:rPr>
          <w:rFonts w:ascii="Times New Roman" w:hAnsi="Times New Roman" w:cs="Times New Roman"/>
        </w:rPr>
        <w:t>1</w:t>
      </w:r>
      <w:r w:rsidR="003C0D7F">
        <w:rPr>
          <w:rFonts w:ascii="Times New Roman" w:hAnsi="Times New Roman" w:cs="Times New Roman"/>
        </w:rPr>
        <w:t>1</w:t>
      </w:r>
      <w:r>
        <w:rPr>
          <w:rFonts w:ascii="Times New Roman" w:hAnsi="Times New Roman" w:cs="Times New Roman"/>
        </w:rPr>
        <w:t xml:space="preserve">.1. </w:t>
      </w:r>
      <w:r w:rsidR="00955902" w:rsidRPr="00955902">
        <w:rPr>
          <w:rFonts w:ascii="Times New Roman" w:hAnsi="Times New Roman" w:cs="Times New Roman"/>
        </w:rPr>
        <w:t>Неотъемлемой частью настоящего Контракта является</w:t>
      </w:r>
      <w:r>
        <w:rPr>
          <w:rFonts w:ascii="Times New Roman" w:hAnsi="Times New Roman" w:cs="Times New Roman"/>
        </w:rPr>
        <w:t>:</w:t>
      </w:r>
    </w:p>
    <w:p w:rsidR="00955902" w:rsidRPr="00D303EB" w:rsidRDefault="00955902" w:rsidP="00955902">
      <w:pPr>
        <w:spacing w:after="0" w:line="240" w:lineRule="auto"/>
        <w:ind w:firstLine="567"/>
        <w:jc w:val="both"/>
        <w:rPr>
          <w:rFonts w:ascii="Times New Roman" w:hAnsi="Times New Roman" w:cs="Times New Roman"/>
        </w:rPr>
      </w:pPr>
      <w:r w:rsidRPr="00955902">
        <w:rPr>
          <w:rFonts w:ascii="Times New Roman" w:hAnsi="Times New Roman" w:cs="Times New Roman"/>
        </w:rPr>
        <w:t xml:space="preserve">Приложение N 1 </w:t>
      </w:r>
      <w:r w:rsidR="00C5316A">
        <w:rPr>
          <w:rFonts w:ascii="Times New Roman" w:hAnsi="Times New Roman" w:cs="Times New Roman"/>
        </w:rPr>
        <w:t>–</w:t>
      </w:r>
      <w:r w:rsidRPr="00955902">
        <w:rPr>
          <w:rFonts w:ascii="Times New Roman" w:hAnsi="Times New Roman" w:cs="Times New Roman"/>
        </w:rPr>
        <w:t xml:space="preserve"> Спецификация</w:t>
      </w:r>
      <w:r w:rsidR="005F497A">
        <w:rPr>
          <w:rFonts w:ascii="Times New Roman" w:hAnsi="Times New Roman" w:cs="Times New Roman"/>
        </w:rPr>
        <w:t>.</w:t>
      </w:r>
    </w:p>
    <w:p w:rsidR="00955902" w:rsidRPr="00955902" w:rsidRDefault="00955902" w:rsidP="00955902">
      <w:pPr>
        <w:spacing w:after="0" w:line="240" w:lineRule="auto"/>
        <w:ind w:firstLine="567"/>
        <w:jc w:val="center"/>
        <w:rPr>
          <w:rFonts w:ascii="Times New Roman" w:hAnsi="Times New Roman" w:cs="Times New Roman"/>
          <w:b/>
        </w:rPr>
      </w:pPr>
      <w:r w:rsidRPr="00955902">
        <w:rPr>
          <w:rFonts w:ascii="Times New Roman" w:hAnsi="Times New Roman" w:cs="Times New Roman"/>
          <w:b/>
          <w:lang w:val="en-US"/>
        </w:rPr>
        <w:t>X</w:t>
      </w:r>
      <w:r w:rsidR="00220C36">
        <w:rPr>
          <w:rFonts w:ascii="Times New Roman" w:hAnsi="Times New Roman" w:cs="Times New Roman"/>
          <w:b/>
          <w:lang w:val="en-US"/>
        </w:rPr>
        <w:t>I</w:t>
      </w:r>
      <w:r w:rsidR="00A12EC0">
        <w:rPr>
          <w:rFonts w:ascii="Times New Roman" w:hAnsi="Times New Roman" w:cs="Times New Roman"/>
          <w:b/>
          <w:lang w:val="en-US"/>
        </w:rPr>
        <w:t>I</w:t>
      </w:r>
      <w:r w:rsidRPr="00955902">
        <w:rPr>
          <w:rFonts w:ascii="Times New Roman" w:hAnsi="Times New Roman" w:cs="Times New Roman"/>
          <w:b/>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4819"/>
      </w:tblGrid>
      <w:tr w:rsidR="007D4C48" w:rsidRPr="00B95588" w:rsidTr="00A1732E">
        <w:tc>
          <w:tcPr>
            <w:tcW w:w="5591" w:type="dxa"/>
          </w:tcPr>
          <w:p w:rsidR="007D4C48" w:rsidRPr="00FC36D8" w:rsidRDefault="007D4C48" w:rsidP="007D4C48">
            <w:pPr>
              <w:pStyle w:val="ConsPlusNormal"/>
              <w:spacing w:line="240" w:lineRule="atLeast"/>
              <w:rPr>
                <w:rFonts w:ascii="Times New Roman" w:hAnsi="Times New Roman" w:cs="Times New Roman"/>
                <w:b/>
                <w:sz w:val="22"/>
                <w:szCs w:val="22"/>
              </w:rPr>
            </w:pPr>
            <w:r>
              <w:rPr>
                <w:rFonts w:ascii="Times New Roman" w:hAnsi="Times New Roman" w:cs="Times New Roman"/>
                <w:b/>
                <w:sz w:val="22"/>
                <w:szCs w:val="22"/>
              </w:rPr>
              <w:t xml:space="preserve">             </w:t>
            </w:r>
            <w:r w:rsidRPr="00FC36D8">
              <w:rPr>
                <w:rFonts w:ascii="Times New Roman" w:hAnsi="Times New Roman" w:cs="Times New Roman"/>
                <w:b/>
                <w:sz w:val="22"/>
                <w:szCs w:val="22"/>
              </w:rPr>
              <w:t>ЗАКАЗЧИК</w:t>
            </w:r>
          </w:p>
        </w:tc>
        <w:tc>
          <w:tcPr>
            <w:tcW w:w="4819" w:type="dxa"/>
          </w:tcPr>
          <w:p w:rsidR="007D4C48" w:rsidRPr="00FC36D8" w:rsidRDefault="007D4C48" w:rsidP="007D4C48">
            <w:pPr>
              <w:pStyle w:val="ConsPlusNormal"/>
              <w:spacing w:line="240" w:lineRule="atLeast"/>
              <w:jc w:val="center"/>
              <w:rPr>
                <w:rFonts w:ascii="Times New Roman" w:hAnsi="Times New Roman" w:cs="Times New Roman"/>
                <w:b/>
                <w:sz w:val="22"/>
                <w:szCs w:val="22"/>
              </w:rPr>
            </w:pPr>
            <w:r w:rsidRPr="00FC36D8">
              <w:rPr>
                <w:rFonts w:ascii="Times New Roman" w:hAnsi="Times New Roman" w:cs="Times New Roman"/>
                <w:b/>
                <w:sz w:val="22"/>
                <w:szCs w:val="22"/>
              </w:rPr>
              <w:t>ПОСТАВЩИК</w:t>
            </w:r>
          </w:p>
        </w:tc>
      </w:tr>
      <w:tr w:rsidR="00963BE8" w:rsidRPr="00B95588" w:rsidTr="00A1732E">
        <w:tc>
          <w:tcPr>
            <w:tcW w:w="5591" w:type="dxa"/>
          </w:tcPr>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ФГБУ «</w:t>
            </w:r>
            <w:proofErr w:type="spellStart"/>
            <w:r w:rsidRPr="009B72ED">
              <w:rPr>
                <w:rFonts w:ascii="Times New Roman" w:hAnsi="Times New Roman" w:cs="Times New Roman"/>
              </w:rPr>
              <w:t>Россельхозцентр</w:t>
            </w:r>
            <w:proofErr w:type="spellEnd"/>
            <w:r w:rsidRPr="009B72ED">
              <w:rPr>
                <w:rFonts w:ascii="Times New Roman" w:hAnsi="Times New Roman" w:cs="Times New Roman"/>
              </w:rPr>
              <w:t xml:space="preserve">» </w:t>
            </w:r>
          </w:p>
          <w:p w:rsidR="009B72ED" w:rsidRPr="009B72ED" w:rsidRDefault="009B72ED" w:rsidP="009B72ED">
            <w:pPr>
              <w:tabs>
                <w:tab w:val="left" w:pos="1080"/>
              </w:tabs>
              <w:spacing w:after="0"/>
              <w:rPr>
                <w:rFonts w:ascii="Times New Roman" w:hAnsi="Times New Roman" w:cs="Times New Roman"/>
              </w:rPr>
            </w:pPr>
            <w:proofErr w:type="gramStart"/>
            <w:r w:rsidRPr="009B72ED">
              <w:rPr>
                <w:rFonts w:ascii="Times New Roman" w:hAnsi="Times New Roman" w:cs="Times New Roman"/>
              </w:rPr>
              <w:t>Филиал  ФГБУ «</w:t>
            </w:r>
            <w:proofErr w:type="spellStart"/>
            <w:r w:rsidRPr="009B72ED">
              <w:rPr>
                <w:rFonts w:ascii="Times New Roman" w:hAnsi="Times New Roman" w:cs="Times New Roman"/>
              </w:rPr>
              <w:t>Россельхозцентр</w:t>
            </w:r>
            <w:proofErr w:type="spellEnd"/>
            <w:r w:rsidRPr="009B72ED">
              <w:rPr>
                <w:rFonts w:ascii="Times New Roman" w:hAnsi="Times New Roman" w:cs="Times New Roman"/>
              </w:rPr>
              <w:t>» по Республике Бурятия)</w:t>
            </w:r>
            <w:proofErr w:type="gramEnd"/>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Юридический адрес:</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 xml:space="preserve">107078, г. Москва, </w:t>
            </w:r>
            <w:proofErr w:type="spellStart"/>
            <w:r w:rsidRPr="009B72ED">
              <w:rPr>
                <w:rFonts w:ascii="Times New Roman" w:hAnsi="Times New Roman" w:cs="Times New Roman"/>
              </w:rPr>
              <w:t>вн</w:t>
            </w:r>
            <w:proofErr w:type="spellEnd"/>
            <w:r w:rsidRPr="009B72ED">
              <w:rPr>
                <w:rFonts w:ascii="Times New Roman" w:hAnsi="Times New Roman" w:cs="Times New Roman"/>
              </w:rPr>
              <w:t>. тер</w:t>
            </w:r>
            <w:proofErr w:type="gramStart"/>
            <w:r w:rsidRPr="009B72ED">
              <w:rPr>
                <w:rFonts w:ascii="Times New Roman" w:hAnsi="Times New Roman" w:cs="Times New Roman"/>
              </w:rPr>
              <w:t>.</w:t>
            </w:r>
            <w:proofErr w:type="gramEnd"/>
            <w:r w:rsidRPr="009B72ED">
              <w:rPr>
                <w:rFonts w:ascii="Times New Roman" w:hAnsi="Times New Roman" w:cs="Times New Roman"/>
              </w:rPr>
              <w:t xml:space="preserve"> </w:t>
            </w:r>
            <w:proofErr w:type="gramStart"/>
            <w:r w:rsidRPr="009B72ED">
              <w:rPr>
                <w:rFonts w:ascii="Times New Roman" w:hAnsi="Times New Roman" w:cs="Times New Roman"/>
              </w:rPr>
              <w:t>г</w:t>
            </w:r>
            <w:proofErr w:type="gramEnd"/>
            <w:r w:rsidRPr="009B72ED">
              <w:rPr>
                <w:rFonts w:ascii="Times New Roman" w:hAnsi="Times New Roman" w:cs="Times New Roman"/>
              </w:rPr>
              <w:t xml:space="preserve">. муниципальный округ </w:t>
            </w:r>
            <w:proofErr w:type="spellStart"/>
            <w:r w:rsidRPr="009B72ED">
              <w:rPr>
                <w:rFonts w:ascii="Times New Roman" w:hAnsi="Times New Roman" w:cs="Times New Roman"/>
              </w:rPr>
              <w:t>Красносельский</w:t>
            </w:r>
            <w:proofErr w:type="spellEnd"/>
            <w:r w:rsidRPr="009B72ED">
              <w:rPr>
                <w:rFonts w:ascii="Times New Roman" w:hAnsi="Times New Roman" w:cs="Times New Roman"/>
              </w:rPr>
              <w:t>, ул. Садовая-Спасская, д.11/1</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Почтовый адрес филиала:</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 xml:space="preserve">670047, г. Улан-Удэ, ул. </w:t>
            </w:r>
            <w:proofErr w:type="gramStart"/>
            <w:r w:rsidRPr="009B72ED">
              <w:rPr>
                <w:rFonts w:ascii="Times New Roman" w:hAnsi="Times New Roman" w:cs="Times New Roman"/>
              </w:rPr>
              <w:t>Челябинская</w:t>
            </w:r>
            <w:proofErr w:type="gramEnd"/>
            <w:r w:rsidRPr="009B72ED">
              <w:rPr>
                <w:rFonts w:ascii="Times New Roman" w:hAnsi="Times New Roman" w:cs="Times New Roman"/>
              </w:rPr>
              <w:t>, д.11</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Тел./факс 8(3012)23-28-04; 8(3012)23-28-04</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e-</w:t>
            </w:r>
            <w:proofErr w:type="spellStart"/>
            <w:r w:rsidRPr="009B72ED">
              <w:rPr>
                <w:rFonts w:ascii="Times New Roman" w:hAnsi="Times New Roman" w:cs="Times New Roman"/>
              </w:rPr>
              <w:t>mail</w:t>
            </w:r>
            <w:proofErr w:type="spellEnd"/>
            <w:r w:rsidRPr="009B72ED">
              <w:rPr>
                <w:rFonts w:ascii="Times New Roman" w:hAnsi="Times New Roman" w:cs="Times New Roman"/>
              </w:rPr>
              <w:t xml:space="preserve">: 03@rscagro.ru </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ОГРН 1077762014110</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ИНН 7708652888 КПП 032302001</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 xml:space="preserve">Получатель: УФК по Приморскому краю </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 Филиал ФГБУ «</w:t>
            </w:r>
            <w:proofErr w:type="spellStart"/>
            <w:r w:rsidRPr="009B72ED">
              <w:rPr>
                <w:rFonts w:ascii="Times New Roman" w:hAnsi="Times New Roman" w:cs="Times New Roman"/>
              </w:rPr>
              <w:t>Россельхозцентр</w:t>
            </w:r>
            <w:proofErr w:type="spellEnd"/>
            <w:r w:rsidRPr="009B72ED">
              <w:rPr>
                <w:rFonts w:ascii="Times New Roman" w:hAnsi="Times New Roman" w:cs="Times New Roman"/>
              </w:rPr>
              <w:t xml:space="preserve">»  по Республике Бурятия,  </w:t>
            </w:r>
            <w:proofErr w:type="gramStart"/>
            <w:r w:rsidRPr="009B72ED">
              <w:rPr>
                <w:rFonts w:ascii="Times New Roman" w:hAnsi="Times New Roman" w:cs="Times New Roman"/>
              </w:rPr>
              <w:t>л</w:t>
            </w:r>
            <w:proofErr w:type="gramEnd"/>
            <w:r w:rsidRPr="009B72ED">
              <w:rPr>
                <w:rFonts w:ascii="Times New Roman" w:hAnsi="Times New Roman" w:cs="Times New Roman"/>
              </w:rPr>
              <w:t>/с 20026У04510)</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Банк получателя: ОКЦ №1 ДГУ Банка России//УФК по Приморскому краю, г. Владивосток</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Номер казначейского счета 03214643000000012011</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Единый казначейский счет 40102810545370000012</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БИК ТОФК 010507002</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 xml:space="preserve">Электронный адрес: 03@rscagro.ru </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Телефон факс 8(3012)23-08-65,23-28-04</w:t>
            </w:r>
          </w:p>
          <w:p w:rsidR="009B72ED" w:rsidRPr="009B72ED" w:rsidRDefault="009B72ED" w:rsidP="009B72ED">
            <w:pPr>
              <w:tabs>
                <w:tab w:val="left" w:pos="1080"/>
              </w:tabs>
              <w:spacing w:after="0"/>
              <w:rPr>
                <w:rFonts w:ascii="Times New Roman" w:hAnsi="Times New Roman" w:cs="Times New Roman"/>
              </w:rPr>
            </w:pP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Руководитель филиала</w:t>
            </w:r>
          </w:p>
          <w:p w:rsidR="009B72ED" w:rsidRPr="009B72ED"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lastRenderedPageBreak/>
              <w:t>_____________________                  /</w:t>
            </w:r>
            <w:proofErr w:type="spellStart"/>
            <w:r w:rsidRPr="009B72ED">
              <w:rPr>
                <w:rFonts w:ascii="Times New Roman" w:hAnsi="Times New Roman" w:cs="Times New Roman"/>
              </w:rPr>
              <w:t>Н.Б.Мардваев</w:t>
            </w:r>
            <w:proofErr w:type="spellEnd"/>
            <w:r w:rsidRPr="009B72ED">
              <w:rPr>
                <w:rFonts w:ascii="Times New Roman" w:hAnsi="Times New Roman" w:cs="Times New Roman"/>
              </w:rPr>
              <w:t>/</w:t>
            </w:r>
          </w:p>
          <w:p w:rsidR="00B06353" w:rsidRDefault="009B72ED" w:rsidP="009B72ED">
            <w:pPr>
              <w:tabs>
                <w:tab w:val="left" w:pos="1080"/>
              </w:tabs>
              <w:spacing w:after="0"/>
              <w:rPr>
                <w:rFonts w:ascii="Times New Roman" w:hAnsi="Times New Roman" w:cs="Times New Roman"/>
              </w:rPr>
            </w:pPr>
            <w:r w:rsidRPr="009B72ED">
              <w:rPr>
                <w:rFonts w:ascii="Times New Roman" w:hAnsi="Times New Roman" w:cs="Times New Roman"/>
              </w:rPr>
              <w:t>М.</w:t>
            </w:r>
            <w:proofErr w:type="gramStart"/>
            <w:r w:rsidRPr="009B72ED">
              <w:rPr>
                <w:rFonts w:ascii="Times New Roman" w:hAnsi="Times New Roman" w:cs="Times New Roman"/>
              </w:rPr>
              <w:t>П</w:t>
            </w:r>
            <w:proofErr w:type="gramEnd"/>
          </w:p>
          <w:p w:rsidR="00963BE8" w:rsidRPr="00963BE8" w:rsidRDefault="00963BE8" w:rsidP="00963BE8">
            <w:pPr>
              <w:tabs>
                <w:tab w:val="left" w:pos="1080"/>
              </w:tabs>
              <w:spacing w:after="0"/>
              <w:rPr>
                <w:rFonts w:ascii="Times New Roman" w:hAnsi="Times New Roman" w:cs="Times New Roman"/>
              </w:rPr>
            </w:pPr>
          </w:p>
        </w:tc>
        <w:tc>
          <w:tcPr>
            <w:tcW w:w="4819" w:type="dxa"/>
          </w:tcPr>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Default="00963BE8" w:rsidP="00963BE8">
            <w:pPr>
              <w:spacing w:after="0" w:line="240" w:lineRule="auto"/>
              <w:jc w:val="both"/>
              <w:rPr>
                <w:rFonts w:ascii="Times New Roman" w:hAnsi="Times New Roman" w:cs="Times New Roman"/>
              </w:rPr>
            </w:pPr>
          </w:p>
          <w:p w:rsidR="00963BE8" w:rsidRPr="00C21926" w:rsidRDefault="00963BE8" w:rsidP="00963BE8">
            <w:pPr>
              <w:spacing w:after="0" w:line="240" w:lineRule="auto"/>
              <w:jc w:val="both"/>
              <w:rPr>
                <w:rFonts w:ascii="Times New Roman" w:hAnsi="Times New Roman" w:cs="Times New Roman"/>
              </w:rPr>
            </w:pPr>
            <w:r w:rsidRPr="00C21926">
              <w:rPr>
                <w:rFonts w:ascii="Times New Roman" w:hAnsi="Times New Roman" w:cs="Times New Roman"/>
              </w:rPr>
              <w:t>________________/</w:t>
            </w:r>
            <w:r>
              <w:rPr>
                <w:rFonts w:ascii="Times New Roman" w:hAnsi="Times New Roman" w:cs="Times New Roman"/>
              </w:rPr>
              <w:t xml:space="preserve">  </w:t>
            </w:r>
            <w:r w:rsidR="00F00538">
              <w:rPr>
                <w:rFonts w:ascii="Times New Roman" w:hAnsi="Times New Roman" w:cs="Times New Roman"/>
              </w:rPr>
              <w:t xml:space="preserve">             </w:t>
            </w:r>
            <w:r>
              <w:rPr>
                <w:rFonts w:ascii="Times New Roman" w:hAnsi="Times New Roman" w:cs="Times New Roman"/>
              </w:rPr>
              <w:t xml:space="preserve">           </w:t>
            </w:r>
            <w:r w:rsidRPr="00C21926">
              <w:rPr>
                <w:rFonts w:ascii="Times New Roman" w:hAnsi="Times New Roman" w:cs="Times New Roman"/>
              </w:rPr>
              <w:t>/</w:t>
            </w:r>
          </w:p>
          <w:p w:rsidR="00963BE8" w:rsidRPr="00F2006F" w:rsidRDefault="009B72ED" w:rsidP="00963BE8">
            <w:pPr>
              <w:spacing w:after="0"/>
              <w:rPr>
                <w:rFonts w:ascii="Times New Roman" w:hAnsi="Times New Roman" w:cs="Times New Roman"/>
              </w:rPr>
            </w:pPr>
            <w:r>
              <w:rPr>
                <w:rFonts w:ascii="Times New Roman" w:hAnsi="Times New Roman" w:cs="Times New Roman"/>
              </w:rPr>
              <w:lastRenderedPageBreak/>
              <w:t>М.П.</w:t>
            </w:r>
          </w:p>
        </w:tc>
      </w:tr>
    </w:tbl>
    <w:p w:rsidR="003C0D7F" w:rsidRPr="00955902" w:rsidRDefault="003C0D7F" w:rsidP="00955902">
      <w:pPr>
        <w:spacing w:after="0" w:line="240" w:lineRule="auto"/>
        <w:rPr>
          <w:rFonts w:ascii="Times New Roman" w:hAnsi="Times New Roman" w:cs="Times New Roman"/>
        </w:rPr>
      </w:pPr>
    </w:p>
    <w:tbl>
      <w:tblPr>
        <w:tblpPr w:leftFromText="180" w:rightFromText="180" w:vertAnchor="text" w:tblpX="7464" w:tblpY="116"/>
        <w:tblW w:w="0" w:type="auto"/>
        <w:tblLook w:val="04A0" w:firstRow="1" w:lastRow="0" w:firstColumn="1" w:lastColumn="0" w:noHBand="0" w:noVBand="1"/>
      </w:tblPr>
      <w:tblGrid>
        <w:gridCol w:w="3369"/>
      </w:tblGrid>
      <w:tr w:rsidR="00955902" w:rsidRPr="00B55DB6" w:rsidTr="00F2006F">
        <w:trPr>
          <w:trHeight w:val="601"/>
        </w:trPr>
        <w:tc>
          <w:tcPr>
            <w:tcW w:w="3369" w:type="dxa"/>
            <w:hideMark/>
          </w:tcPr>
          <w:p w:rsidR="00913110" w:rsidRPr="00B55DB6" w:rsidRDefault="00955902" w:rsidP="00F2006F">
            <w:pPr>
              <w:spacing w:after="0" w:line="240" w:lineRule="auto"/>
              <w:ind w:left="-142" w:firstLine="142"/>
              <w:rPr>
                <w:rFonts w:ascii="Times New Roman" w:hAnsi="Times New Roman" w:cs="Times New Roman"/>
              </w:rPr>
            </w:pPr>
            <w:r w:rsidRPr="00B55DB6">
              <w:rPr>
                <w:rFonts w:ascii="Times New Roman" w:hAnsi="Times New Roman" w:cs="Times New Roman"/>
              </w:rPr>
              <w:t xml:space="preserve">Приложение N 1 </w:t>
            </w:r>
          </w:p>
          <w:p w:rsidR="00F2006F" w:rsidRDefault="00955902" w:rsidP="00F2006F">
            <w:pPr>
              <w:spacing w:after="0" w:line="240" w:lineRule="auto"/>
              <w:rPr>
                <w:rFonts w:ascii="Times New Roman" w:hAnsi="Times New Roman" w:cs="Times New Roman"/>
              </w:rPr>
            </w:pPr>
            <w:r w:rsidRPr="00B55DB6">
              <w:rPr>
                <w:rFonts w:ascii="Times New Roman" w:hAnsi="Times New Roman" w:cs="Times New Roman"/>
              </w:rPr>
              <w:t>к Контракту</w:t>
            </w:r>
            <w:r w:rsidR="00913110" w:rsidRPr="00B55DB6">
              <w:rPr>
                <w:rFonts w:ascii="Times New Roman" w:hAnsi="Times New Roman" w:cs="Times New Roman"/>
              </w:rPr>
              <w:t xml:space="preserve"> №</w:t>
            </w:r>
            <w:r w:rsidR="0026172C">
              <w:rPr>
                <w:rFonts w:ascii="Times New Roman" w:hAnsi="Times New Roman" w:cs="Times New Roman"/>
              </w:rPr>
              <w:t>____________</w:t>
            </w:r>
            <w:r w:rsidR="00C5316A" w:rsidRPr="00B55DB6">
              <w:rPr>
                <w:rFonts w:ascii="Times New Roman" w:hAnsi="Times New Roman" w:cs="Times New Roman"/>
              </w:rPr>
              <w:t xml:space="preserve">     </w:t>
            </w:r>
            <w:r w:rsidR="00913110" w:rsidRPr="00B55DB6">
              <w:rPr>
                <w:rFonts w:ascii="Times New Roman" w:hAnsi="Times New Roman" w:cs="Times New Roman"/>
              </w:rPr>
              <w:t xml:space="preserve"> </w:t>
            </w:r>
          </w:p>
          <w:p w:rsidR="00955902" w:rsidRPr="00B55DB6" w:rsidRDefault="00955902" w:rsidP="00BC347A">
            <w:pPr>
              <w:spacing w:after="0" w:line="240" w:lineRule="auto"/>
              <w:rPr>
                <w:rFonts w:ascii="Times New Roman" w:hAnsi="Times New Roman" w:cs="Times New Roman"/>
              </w:rPr>
            </w:pPr>
            <w:r w:rsidRPr="00B55DB6">
              <w:rPr>
                <w:rFonts w:ascii="Times New Roman" w:hAnsi="Times New Roman" w:cs="Times New Roman"/>
              </w:rPr>
              <w:t xml:space="preserve">от  </w:t>
            </w:r>
            <w:r w:rsidR="00913110" w:rsidRPr="00B55DB6">
              <w:rPr>
                <w:rFonts w:ascii="Times New Roman" w:hAnsi="Times New Roman" w:cs="Times New Roman"/>
              </w:rPr>
              <w:t>«</w:t>
            </w:r>
            <w:r w:rsidR="008D2AC4">
              <w:rPr>
                <w:rFonts w:ascii="Times New Roman" w:hAnsi="Times New Roman" w:cs="Times New Roman"/>
              </w:rPr>
              <w:t>__</w:t>
            </w:r>
            <w:r w:rsidR="00913110" w:rsidRPr="00B55DB6">
              <w:rPr>
                <w:rFonts w:ascii="Times New Roman" w:hAnsi="Times New Roman" w:cs="Times New Roman"/>
              </w:rPr>
              <w:t>»</w:t>
            </w:r>
            <w:r w:rsidRPr="00B55DB6">
              <w:rPr>
                <w:rFonts w:ascii="Times New Roman" w:hAnsi="Times New Roman" w:cs="Times New Roman"/>
              </w:rPr>
              <w:t> </w:t>
            </w:r>
            <w:r w:rsidR="00AC6F8E">
              <w:rPr>
                <w:rFonts w:ascii="Times New Roman" w:hAnsi="Times New Roman" w:cs="Times New Roman"/>
              </w:rPr>
              <w:t xml:space="preserve"> </w:t>
            </w:r>
            <w:r w:rsidR="00BC347A">
              <w:rPr>
                <w:rFonts w:ascii="Times New Roman" w:hAnsi="Times New Roman" w:cs="Times New Roman"/>
              </w:rPr>
              <w:t>________</w:t>
            </w:r>
            <w:r w:rsidR="00AC6F8E">
              <w:rPr>
                <w:rFonts w:ascii="Times New Roman" w:hAnsi="Times New Roman" w:cs="Times New Roman"/>
              </w:rPr>
              <w:t xml:space="preserve"> </w:t>
            </w:r>
            <w:r w:rsidRPr="00B55DB6">
              <w:rPr>
                <w:rFonts w:ascii="Times New Roman" w:hAnsi="Times New Roman" w:cs="Times New Roman"/>
              </w:rPr>
              <w:t xml:space="preserve"> 202</w:t>
            </w:r>
            <w:r w:rsidR="0026172C">
              <w:rPr>
                <w:rFonts w:ascii="Times New Roman" w:hAnsi="Times New Roman" w:cs="Times New Roman"/>
              </w:rPr>
              <w:t>6</w:t>
            </w:r>
            <w:r w:rsidRPr="00B55DB6">
              <w:rPr>
                <w:rFonts w:ascii="Times New Roman" w:hAnsi="Times New Roman" w:cs="Times New Roman"/>
              </w:rPr>
              <w:t xml:space="preserve"> г.</w:t>
            </w:r>
          </w:p>
        </w:tc>
      </w:tr>
    </w:tbl>
    <w:p w:rsidR="00955902" w:rsidRPr="00B55DB6" w:rsidRDefault="00955902" w:rsidP="00955902">
      <w:pPr>
        <w:rPr>
          <w:rFonts w:ascii="Times New Roman" w:hAnsi="Times New Roman" w:cs="Times New Roman"/>
        </w:rPr>
      </w:pPr>
    </w:p>
    <w:p w:rsidR="00955902" w:rsidRPr="00B55DB6" w:rsidRDefault="00955902" w:rsidP="00955902">
      <w:pPr>
        <w:tabs>
          <w:tab w:val="left" w:pos="5295"/>
        </w:tabs>
        <w:rPr>
          <w:rFonts w:ascii="Times New Roman" w:hAnsi="Times New Roman" w:cs="Times New Roman"/>
          <w:bCs/>
          <w:iCs/>
        </w:rPr>
      </w:pPr>
    </w:p>
    <w:p w:rsidR="007F2803" w:rsidRDefault="007F2803" w:rsidP="00955902">
      <w:pPr>
        <w:tabs>
          <w:tab w:val="left" w:pos="5295"/>
        </w:tabs>
        <w:spacing w:after="0" w:line="240" w:lineRule="auto"/>
        <w:jc w:val="center"/>
        <w:rPr>
          <w:rFonts w:ascii="Times New Roman" w:hAnsi="Times New Roman" w:cs="Times New Roman"/>
          <w:b/>
          <w:color w:val="000000"/>
        </w:rPr>
      </w:pPr>
    </w:p>
    <w:p w:rsidR="00B06353" w:rsidRDefault="00B06353" w:rsidP="00F15DFF">
      <w:pPr>
        <w:tabs>
          <w:tab w:val="left" w:pos="5295"/>
        </w:tabs>
        <w:rPr>
          <w:rFonts w:ascii="Times New Roman" w:hAnsi="Times New Roman" w:cs="Times New Roman"/>
          <w:b/>
          <w:bCs/>
          <w:iCs/>
        </w:rPr>
      </w:pPr>
    </w:p>
    <w:p w:rsidR="00BC347A" w:rsidRDefault="00BC347A" w:rsidP="00BC347A">
      <w:pPr>
        <w:pStyle w:val="ConsPlusNormal"/>
        <w:jc w:val="center"/>
        <w:rPr>
          <w:rFonts w:ascii="Times New Roman" w:hAnsi="Times New Roman" w:cs="Times New Roman"/>
          <w:sz w:val="22"/>
          <w:szCs w:val="22"/>
        </w:rPr>
      </w:pPr>
      <w:r>
        <w:rPr>
          <w:rFonts w:ascii="Times New Roman" w:hAnsi="Times New Roman" w:cs="Times New Roman"/>
          <w:sz w:val="22"/>
          <w:szCs w:val="22"/>
        </w:rPr>
        <w:t>Спецификация</w:t>
      </w:r>
    </w:p>
    <w:p w:rsidR="00BC347A" w:rsidRDefault="00BC347A" w:rsidP="00BC347A">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на </w:t>
      </w:r>
      <w:r w:rsidR="006A0E31">
        <w:rPr>
          <w:rFonts w:ascii="Times New Roman" w:hAnsi="Times New Roman" w:cs="Times New Roman"/>
          <w:sz w:val="22"/>
          <w:szCs w:val="22"/>
        </w:rPr>
        <w:t xml:space="preserve"> поставку запасных частей </w:t>
      </w:r>
      <w:bookmarkStart w:id="3" w:name="_GoBack"/>
      <w:bookmarkEnd w:id="3"/>
      <w:r>
        <w:rPr>
          <w:rFonts w:ascii="Times New Roman" w:hAnsi="Times New Roman" w:cs="Times New Roman"/>
          <w:sz w:val="22"/>
          <w:szCs w:val="22"/>
        </w:rPr>
        <w:t xml:space="preserve">  </w:t>
      </w:r>
    </w:p>
    <w:p w:rsidR="00BC347A" w:rsidRDefault="00BC347A" w:rsidP="00BC347A">
      <w:pPr>
        <w:pStyle w:val="ConsPlusNormal"/>
        <w:jc w:val="center"/>
        <w:rPr>
          <w:rFonts w:ascii="Times New Roman" w:hAnsi="Times New Roman" w:cs="Times New Roman"/>
          <w:sz w:val="22"/>
          <w:szCs w:val="22"/>
        </w:rPr>
      </w:pPr>
    </w:p>
    <w:tbl>
      <w:tblPr>
        <w:tblW w:w="10221" w:type="dxa"/>
        <w:tblInd w:w="206" w:type="dxa"/>
        <w:tblLayout w:type="fixed"/>
        <w:tblLook w:val="00A0" w:firstRow="1" w:lastRow="0" w:firstColumn="1" w:lastColumn="0" w:noHBand="0" w:noVBand="0"/>
      </w:tblPr>
      <w:tblGrid>
        <w:gridCol w:w="714"/>
        <w:gridCol w:w="2410"/>
        <w:gridCol w:w="2126"/>
        <w:gridCol w:w="1276"/>
        <w:gridCol w:w="846"/>
        <w:gridCol w:w="12"/>
        <w:gridCol w:w="1418"/>
        <w:gridCol w:w="1419"/>
      </w:tblGrid>
      <w:tr w:rsidR="00BC347A" w:rsidRPr="00BC347A" w:rsidTr="00493E05">
        <w:trPr>
          <w:trHeight w:val="605"/>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z w:val="20"/>
                <w:szCs w:val="20"/>
              </w:rPr>
              <w:t xml:space="preserve">№ </w:t>
            </w:r>
            <w:proofErr w:type="gramStart"/>
            <w:r w:rsidRPr="00BC347A">
              <w:rPr>
                <w:rFonts w:ascii="Times New Roman" w:hAnsi="Times New Roman" w:cs="Times New Roman"/>
                <w:sz w:val="20"/>
                <w:szCs w:val="20"/>
              </w:rPr>
              <w:t>п</w:t>
            </w:r>
            <w:proofErr w:type="gramEnd"/>
            <w:r w:rsidRPr="00BC347A">
              <w:rPr>
                <w:rFonts w:ascii="Times New Roman" w:hAnsi="Times New Roman" w:cs="Times New Roman"/>
                <w:sz w:val="20"/>
                <w:szCs w:val="20"/>
              </w:rPr>
              <w:t>/п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bCs/>
                <w:sz w:val="20"/>
                <w:szCs w:val="20"/>
              </w:rPr>
              <w:t>Наименование и характеристики (описание) товара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Страна происхождения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Единица измерения</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Кол-во</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C347A">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 xml:space="preserve">Цена за ед. </w:t>
            </w:r>
            <w:proofErr w:type="spellStart"/>
            <w:r w:rsidRPr="00BC347A">
              <w:rPr>
                <w:rFonts w:ascii="Times New Roman" w:hAnsi="Times New Roman" w:cs="Times New Roman"/>
                <w:spacing w:val="4"/>
                <w:sz w:val="20"/>
                <w:szCs w:val="20"/>
              </w:rPr>
              <w:t>изм</w:t>
            </w:r>
            <w:proofErr w:type="spellEnd"/>
            <w:r w:rsidRPr="00BC347A">
              <w:rPr>
                <w:rFonts w:ascii="Times New Roman" w:hAnsi="Times New Roman" w:cs="Times New Roman"/>
                <w:spacing w:val="4"/>
                <w:sz w:val="20"/>
                <w:szCs w:val="20"/>
              </w:rPr>
              <w:t>/, руб.</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Стоимость, руб.</w:t>
            </w:r>
          </w:p>
        </w:tc>
      </w:tr>
      <w:tr w:rsidR="00BC347A" w:rsidRPr="00BC347A" w:rsidTr="00493E05">
        <w:trPr>
          <w:trHeight w:val="465"/>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shd w:val="clear" w:color="auto" w:fill="FFFFFF"/>
              <w:tabs>
                <w:tab w:val="left" w:pos="1080"/>
              </w:tabs>
              <w:spacing w:before="120" w:after="0"/>
              <w:jc w:val="center"/>
              <w:rPr>
                <w:rFonts w:ascii="Times New Roman" w:hAnsi="Times New Roman" w:cs="Times New Roman"/>
                <w:spacing w:val="4"/>
                <w:sz w:val="20"/>
                <w:szCs w:val="20"/>
              </w:rPr>
            </w:pPr>
            <w:r w:rsidRPr="00BC347A">
              <w:rPr>
                <w:rFonts w:ascii="Times New Roman" w:hAnsi="Times New Roman" w:cs="Times New Roman"/>
                <w:spacing w:val="4"/>
                <w:sz w:val="20"/>
                <w:szCs w:val="2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Default="00BC347A" w:rsidP="00BC347A">
            <w:pPr>
              <w:pStyle w:val="western"/>
              <w:widowControl w:val="0"/>
              <w:spacing w:before="0"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Коробка передач в сборе ВАЗ 2123 (5-ти ступенчатая) Модель коробки 2123-1700010-02 </w:t>
            </w:r>
            <w:r>
              <w:rPr>
                <w:rFonts w:ascii="Times New Roman" w:hAnsi="Times New Roman" w:cs="Times New Roman"/>
                <w:sz w:val="20"/>
                <w:szCs w:val="20"/>
                <w:lang w:val="en-US"/>
              </w:rPr>
              <w:t>LADA</w:t>
            </w:r>
            <w:r>
              <w:rPr>
                <w:rFonts w:ascii="Times New Roman" w:hAnsi="Times New Roman" w:cs="Times New Roman"/>
                <w:sz w:val="20"/>
                <w:szCs w:val="20"/>
              </w:rPr>
              <w:t xml:space="preserve"> </w:t>
            </w:r>
          </w:p>
          <w:p w:rsidR="00BC347A" w:rsidRPr="00BC347A" w:rsidRDefault="00BC347A" w:rsidP="00BC347A">
            <w:pPr>
              <w:pStyle w:val="western"/>
              <w:widowControl w:val="0"/>
              <w:spacing w:before="0" w:after="0" w:line="240" w:lineRule="auto"/>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r>
      <w:tr w:rsidR="00BC347A" w:rsidRPr="00BC347A" w:rsidTr="00493E05">
        <w:trPr>
          <w:trHeight w:val="390"/>
        </w:trPr>
        <w:tc>
          <w:tcPr>
            <w:tcW w:w="73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C347A" w:rsidRPr="00BC347A" w:rsidRDefault="00BC347A" w:rsidP="00B500A3">
            <w:pPr>
              <w:jc w:val="center"/>
              <w:rPr>
                <w:rFonts w:ascii="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r w:rsidRPr="00BC347A">
              <w:rPr>
                <w:rFonts w:ascii="Times New Roman" w:hAnsi="Times New Roman" w:cs="Times New Roman"/>
                <w:color w:val="000000"/>
                <w:sz w:val="20"/>
                <w:szCs w:val="20"/>
              </w:rPr>
              <w:t>Итого, руб.</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C347A" w:rsidRPr="00BC347A" w:rsidRDefault="00BC347A" w:rsidP="00B500A3">
            <w:pPr>
              <w:jc w:val="center"/>
              <w:rPr>
                <w:rFonts w:ascii="Times New Roman" w:hAnsi="Times New Roman" w:cs="Times New Roman"/>
                <w:color w:val="000000"/>
                <w:sz w:val="20"/>
                <w:szCs w:val="20"/>
              </w:rPr>
            </w:pPr>
          </w:p>
        </w:tc>
      </w:tr>
    </w:tbl>
    <w:p w:rsidR="00493E05" w:rsidRPr="00493E05" w:rsidRDefault="00493E05" w:rsidP="00493E05">
      <w:pPr>
        <w:pStyle w:val="af6"/>
        <w:shd w:val="clear" w:color="auto" w:fill="FFFFFF"/>
        <w:spacing w:before="0" w:beforeAutospacing="0" w:after="0" w:afterAutospacing="0" w:line="240" w:lineRule="auto"/>
        <w:ind w:firstLine="0"/>
        <w:jc w:val="both"/>
        <w:rPr>
          <w:color w:val="000000"/>
          <w:sz w:val="24"/>
          <w:szCs w:val="24"/>
        </w:rPr>
      </w:pPr>
      <w:r w:rsidRPr="00493E05">
        <w:rPr>
          <w:sz w:val="22"/>
          <w:szCs w:val="22"/>
        </w:rPr>
        <w:t xml:space="preserve">Модель коробки должна быть совместима с </w:t>
      </w:r>
      <w:r w:rsidRPr="00493E05">
        <w:rPr>
          <w:sz w:val="24"/>
          <w:szCs w:val="24"/>
        </w:rPr>
        <w:t xml:space="preserve">автомобилем </w:t>
      </w:r>
      <w:r w:rsidRPr="00493E05">
        <w:rPr>
          <w:sz w:val="24"/>
          <w:szCs w:val="24"/>
          <w:lang w:val="en-US"/>
        </w:rPr>
        <w:t>LADA</w:t>
      </w:r>
      <w:r w:rsidRPr="00493E05">
        <w:rPr>
          <w:sz w:val="24"/>
          <w:szCs w:val="24"/>
        </w:rPr>
        <w:t xml:space="preserve"> </w:t>
      </w:r>
      <w:r w:rsidRPr="00493E05">
        <w:rPr>
          <w:sz w:val="24"/>
          <w:szCs w:val="24"/>
          <w:lang w:val="en-US"/>
        </w:rPr>
        <w:t>NIVA</w:t>
      </w:r>
      <w:r w:rsidRPr="00493E05">
        <w:rPr>
          <w:sz w:val="24"/>
          <w:szCs w:val="24"/>
        </w:rPr>
        <w:t xml:space="preserve"> 2123, </w:t>
      </w:r>
      <w:r>
        <w:rPr>
          <w:sz w:val="24"/>
          <w:szCs w:val="24"/>
        </w:rPr>
        <w:t>год выпуска 2020 г.</w:t>
      </w:r>
      <w:r w:rsidRPr="00493E05">
        <w:rPr>
          <w:sz w:val="24"/>
          <w:szCs w:val="24"/>
        </w:rPr>
        <w:t xml:space="preserve"> идентификационный номер </w:t>
      </w:r>
      <w:r w:rsidRPr="00493E05">
        <w:rPr>
          <w:sz w:val="24"/>
          <w:szCs w:val="24"/>
          <w:lang w:val="en-US"/>
        </w:rPr>
        <w:t>X</w:t>
      </w:r>
      <w:r w:rsidRPr="00493E05">
        <w:rPr>
          <w:sz w:val="24"/>
          <w:szCs w:val="24"/>
        </w:rPr>
        <w:t>9</w:t>
      </w:r>
      <w:r w:rsidRPr="00493E05">
        <w:rPr>
          <w:sz w:val="24"/>
          <w:szCs w:val="24"/>
          <w:lang w:val="en-US"/>
        </w:rPr>
        <w:t>L</w:t>
      </w:r>
      <w:r w:rsidRPr="00493E05">
        <w:rPr>
          <w:sz w:val="24"/>
          <w:szCs w:val="24"/>
        </w:rPr>
        <w:t>212300</w:t>
      </w:r>
      <w:r w:rsidRPr="00493E05">
        <w:rPr>
          <w:sz w:val="24"/>
          <w:szCs w:val="24"/>
          <w:lang w:val="en-US"/>
        </w:rPr>
        <w:t>L</w:t>
      </w:r>
      <w:r w:rsidRPr="00493E05">
        <w:rPr>
          <w:sz w:val="24"/>
          <w:szCs w:val="24"/>
        </w:rPr>
        <w:t>0721609</w:t>
      </w:r>
    </w:p>
    <w:p w:rsidR="00B06353" w:rsidRPr="00B06353" w:rsidRDefault="00B06353" w:rsidP="00B06353">
      <w:pPr>
        <w:rPr>
          <w:rFonts w:ascii="Times New Roman" w:hAnsi="Times New Roman" w:cs="Times New Roman"/>
        </w:rPr>
      </w:pPr>
    </w:p>
    <w:p w:rsidR="00B06353" w:rsidRDefault="00B06353" w:rsidP="00B06353">
      <w:pPr>
        <w:rPr>
          <w:rFonts w:ascii="Times New Roman" w:hAnsi="Times New Roman" w:cs="Times New Roman"/>
        </w:rPr>
      </w:pPr>
    </w:p>
    <w:p w:rsidR="00B06353" w:rsidRDefault="00B06353" w:rsidP="00B0635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4819"/>
      </w:tblGrid>
      <w:tr w:rsidR="00B06353" w:rsidRPr="00B95588" w:rsidTr="0024795F">
        <w:tc>
          <w:tcPr>
            <w:tcW w:w="5591" w:type="dxa"/>
          </w:tcPr>
          <w:p w:rsidR="00B06353" w:rsidRPr="00FC36D8" w:rsidRDefault="00B06353" w:rsidP="0024795F">
            <w:pPr>
              <w:pStyle w:val="ConsPlusNormal"/>
              <w:spacing w:line="240" w:lineRule="atLeast"/>
              <w:rPr>
                <w:rFonts w:ascii="Times New Roman" w:hAnsi="Times New Roman" w:cs="Times New Roman"/>
                <w:b/>
                <w:sz w:val="22"/>
                <w:szCs w:val="22"/>
              </w:rPr>
            </w:pPr>
            <w:r>
              <w:rPr>
                <w:rFonts w:ascii="Times New Roman" w:hAnsi="Times New Roman" w:cs="Times New Roman"/>
                <w:b/>
                <w:sz w:val="22"/>
                <w:szCs w:val="22"/>
              </w:rPr>
              <w:t xml:space="preserve">             </w:t>
            </w:r>
            <w:r w:rsidRPr="00FC36D8">
              <w:rPr>
                <w:rFonts w:ascii="Times New Roman" w:hAnsi="Times New Roman" w:cs="Times New Roman"/>
                <w:b/>
                <w:sz w:val="22"/>
                <w:szCs w:val="22"/>
              </w:rPr>
              <w:t>ЗАКАЗЧИК</w:t>
            </w:r>
          </w:p>
        </w:tc>
        <w:tc>
          <w:tcPr>
            <w:tcW w:w="4819" w:type="dxa"/>
          </w:tcPr>
          <w:p w:rsidR="00B06353" w:rsidRPr="00FC36D8" w:rsidRDefault="00B06353" w:rsidP="0024795F">
            <w:pPr>
              <w:pStyle w:val="ConsPlusNormal"/>
              <w:spacing w:line="240" w:lineRule="atLeast"/>
              <w:jc w:val="center"/>
              <w:rPr>
                <w:rFonts w:ascii="Times New Roman" w:hAnsi="Times New Roman" w:cs="Times New Roman"/>
                <w:b/>
                <w:sz w:val="22"/>
                <w:szCs w:val="22"/>
              </w:rPr>
            </w:pPr>
            <w:r w:rsidRPr="00FC36D8">
              <w:rPr>
                <w:rFonts w:ascii="Times New Roman" w:hAnsi="Times New Roman" w:cs="Times New Roman"/>
                <w:b/>
                <w:sz w:val="22"/>
                <w:szCs w:val="22"/>
              </w:rPr>
              <w:t>ПОСТАВЩИК</w:t>
            </w:r>
          </w:p>
        </w:tc>
      </w:tr>
      <w:tr w:rsidR="00B06353" w:rsidRPr="00B95588" w:rsidTr="0024795F">
        <w:tc>
          <w:tcPr>
            <w:tcW w:w="5591" w:type="dxa"/>
          </w:tcPr>
          <w:p w:rsidR="00B06353" w:rsidRPr="00963BE8" w:rsidRDefault="00B06353" w:rsidP="0024795F">
            <w:pPr>
              <w:spacing w:after="0"/>
              <w:rPr>
                <w:rFonts w:ascii="Times New Roman" w:hAnsi="Times New Roman" w:cs="Times New Roman"/>
              </w:rPr>
            </w:pPr>
            <w:r w:rsidRPr="00963BE8">
              <w:rPr>
                <w:rFonts w:ascii="Times New Roman" w:hAnsi="Times New Roman" w:cs="Times New Roman"/>
              </w:rPr>
              <w:t>ФГБУ «</w:t>
            </w:r>
            <w:proofErr w:type="spellStart"/>
            <w:r w:rsidRPr="00963BE8">
              <w:rPr>
                <w:rFonts w:ascii="Times New Roman" w:hAnsi="Times New Roman" w:cs="Times New Roman"/>
              </w:rPr>
              <w:t>Россельхозцентр</w:t>
            </w:r>
            <w:proofErr w:type="spellEnd"/>
            <w:r w:rsidRPr="00963BE8">
              <w:rPr>
                <w:rFonts w:ascii="Times New Roman" w:hAnsi="Times New Roman" w:cs="Times New Roman"/>
              </w:rPr>
              <w:t xml:space="preserve">» </w:t>
            </w:r>
          </w:p>
          <w:p w:rsidR="00B06353" w:rsidRPr="00963BE8" w:rsidRDefault="00B06353" w:rsidP="0024795F">
            <w:pPr>
              <w:spacing w:after="0"/>
              <w:rPr>
                <w:rFonts w:ascii="Times New Roman" w:hAnsi="Times New Roman" w:cs="Times New Roman"/>
              </w:rPr>
            </w:pPr>
            <w:r w:rsidRPr="00963BE8">
              <w:rPr>
                <w:rFonts w:ascii="Times New Roman" w:hAnsi="Times New Roman" w:cs="Times New Roman"/>
                <w:color w:val="000000"/>
              </w:rPr>
              <w:t>(Филиал  ФГБУ «</w:t>
            </w:r>
            <w:proofErr w:type="spellStart"/>
            <w:r w:rsidRPr="00963BE8">
              <w:rPr>
                <w:rFonts w:ascii="Times New Roman" w:hAnsi="Times New Roman" w:cs="Times New Roman"/>
                <w:color w:val="000000"/>
              </w:rPr>
              <w:t>Россельхозцентр</w:t>
            </w:r>
            <w:proofErr w:type="spellEnd"/>
            <w:r w:rsidRPr="00963BE8">
              <w:rPr>
                <w:rFonts w:ascii="Times New Roman" w:hAnsi="Times New Roman" w:cs="Times New Roman"/>
                <w:color w:val="000000"/>
              </w:rPr>
              <w:t>» по Республике Бурятия)</w:t>
            </w:r>
          </w:p>
          <w:p w:rsidR="00B06353" w:rsidRPr="00963BE8" w:rsidRDefault="00B06353" w:rsidP="0024795F">
            <w:pPr>
              <w:spacing w:after="0"/>
              <w:rPr>
                <w:rFonts w:ascii="Times New Roman" w:hAnsi="Times New Roman" w:cs="Times New Roman"/>
              </w:rPr>
            </w:pPr>
            <w:r w:rsidRPr="00963BE8">
              <w:rPr>
                <w:rFonts w:ascii="Times New Roman" w:hAnsi="Times New Roman" w:cs="Times New Roman"/>
              </w:rPr>
              <w:t>Юридический адрес:</w:t>
            </w:r>
          </w:p>
          <w:p w:rsidR="00B06353" w:rsidRPr="00963BE8" w:rsidRDefault="00B06353" w:rsidP="0024795F">
            <w:pPr>
              <w:spacing w:after="0"/>
              <w:rPr>
                <w:rFonts w:ascii="Times New Roman" w:hAnsi="Times New Roman" w:cs="Times New Roman"/>
              </w:rPr>
            </w:pPr>
            <w:r w:rsidRPr="00963BE8">
              <w:rPr>
                <w:rFonts w:ascii="Times New Roman" w:hAnsi="Times New Roman" w:cs="Times New Roman"/>
              </w:rPr>
              <w:t xml:space="preserve">107078, г. Москва, </w:t>
            </w:r>
            <w:proofErr w:type="spellStart"/>
            <w:r w:rsidRPr="00963BE8">
              <w:rPr>
                <w:rFonts w:ascii="Times New Roman" w:hAnsi="Times New Roman" w:cs="Times New Roman"/>
              </w:rPr>
              <w:t>вн</w:t>
            </w:r>
            <w:proofErr w:type="spellEnd"/>
            <w:r w:rsidRPr="00963BE8">
              <w:rPr>
                <w:rFonts w:ascii="Times New Roman" w:hAnsi="Times New Roman" w:cs="Times New Roman"/>
              </w:rPr>
              <w:t>. тер</w:t>
            </w:r>
            <w:proofErr w:type="gramStart"/>
            <w:r w:rsidRPr="00963BE8">
              <w:rPr>
                <w:rFonts w:ascii="Times New Roman" w:hAnsi="Times New Roman" w:cs="Times New Roman"/>
              </w:rPr>
              <w:t>.</w:t>
            </w:r>
            <w:proofErr w:type="gramEnd"/>
            <w:r w:rsidRPr="00963BE8">
              <w:rPr>
                <w:rFonts w:ascii="Times New Roman" w:hAnsi="Times New Roman" w:cs="Times New Roman"/>
              </w:rPr>
              <w:t xml:space="preserve"> </w:t>
            </w:r>
            <w:proofErr w:type="gramStart"/>
            <w:r w:rsidRPr="00963BE8">
              <w:rPr>
                <w:rFonts w:ascii="Times New Roman" w:hAnsi="Times New Roman" w:cs="Times New Roman"/>
              </w:rPr>
              <w:t>г</w:t>
            </w:r>
            <w:proofErr w:type="gramEnd"/>
            <w:r w:rsidRPr="00963BE8">
              <w:rPr>
                <w:rFonts w:ascii="Times New Roman" w:hAnsi="Times New Roman" w:cs="Times New Roman"/>
              </w:rPr>
              <w:t xml:space="preserve">. муниципальный округ </w:t>
            </w:r>
            <w:proofErr w:type="spellStart"/>
            <w:r w:rsidRPr="00963BE8">
              <w:rPr>
                <w:rFonts w:ascii="Times New Roman" w:hAnsi="Times New Roman" w:cs="Times New Roman"/>
              </w:rPr>
              <w:t>Красносельский</w:t>
            </w:r>
            <w:proofErr w:type="spellEnd"/>
            <w:r w:rsidRPr="00963BE8">
              <w:rPr>
                <w:rFonts w:ascii="Times New Roman" w:hAnsi="Times New Roman" w:cs="Times New Roman"/>
              </w:rPr>
              <w:t>, ул. Садовая-Спасская, д.11/1</w:t>
            </w:r>
          </w:p>
          <w:p w:rsidR="00B06353" w:rsidRPr="00963BE8" w:rsidRDefault="00B06353" w:rsidP="0024795F">
            <w:pPr>
              <w:spacing w:after="0"/>
              <w:rPr>
                <w:rFonts w:ascii="Times New Roman" w:hAnsi="Times New Roman" w:cs="Times New Roman"/>
              </w:rPr>
            </w:pPr>
            <w:r w:rsidRPr="00963BE8">
              <w:rPr>
                <w:rFonts w:ascii="Times New Roman" w:hAnsi="Times New Roman" w:cs="Times New Roman"/>
              </w:rPr>
              <w:t>Почтовый адрес филиала:</w:t>
            </w:r>
          </w:p>
          <w:p w:rsidR="00B06353" w:rsidRPr="00963BE8" w:rsidRDefault="00B06353" w:rsidP="0024795F">
            <w:pPr>
              <w:spacing w:after="0"/>
              <w:rPr>
                <w:rFonts w:ascii="Times New Roman" w:hAnsi="Times New Roman" w:cs="Times New Roman"/>
                <w:color w:val="000000"/>
              </w:rPr>
            </w:pPr>
            <w:r w:rsidRPr="00963BE8">
              <w:rPr>
                <w:rFonts w:ascii="Times New Roman" w:hAnsi="Times New Roman" w:cs="Times New Roman"/>
                <w:color w:val="000000"/>
              </w:rPr>
              <w:t xml:space="preserve">670047, г. Улан-Удэ, ул. </w:t>
            </w:r>
            <w:proofErr w:type="gramStart"/>
            <w:r w:rsidRPr="00963BE8">
              <w:rPr>
                <w:rFonts w:ascii="Times New Roman" w:hAnsi="Times New Roman" w:cs="Times New Roman"/>
                <w:color w:val="000000"/>
              </w:rPr>
              <w:t>Челябинская</w:t>
            </w:r>
            <w:proofErr w:type="gramEnd"/>
            <w:r w:rsidRPr="00963BE8">
              <w:rPr>
                <w:rFonts w:ascii="Times New Roman" w:hAnsi="Times New Roman" w:cs="Times New Roman"/>
                <w:color w:val="000000"/>
              </w:rPr>
              <w:t>, д.11</w:t>
            </w:r>
          </w:p>
          <w:p w:rsidR="00B06353" w:rsidRPr="00963BE8" w:rsidRDefault="00B06353" w:rsidP="0024795F">
            <w:pPr>
              <w:widowControl w:val="0"/>
              <w:autoSpaceDE w:val="0"/>
              <w:autoSpaceDN w:val="0"/>
              <w:adjustRightInd w:val="0"/>
              <w:snapToGrid w:val="0"/>
              <w:spacing w:after="0"/>
              <w:rPr>
                <w:rFonts w:ascii="Times New Roman" w:eastAsia="Calibri" w:hAnsi="Times New Roman" w:cs="Times New Roman"/>
                <w:color w:val="000000"/>
              </w:rPr>
            </w:pPr>
            <w:r w:rsidRPr="00963BE8">
              <w:rPr>
                <w:rFonts w:ascii="Times New Roman" w:eastAsia="Calibri" w:hAnsi="Times New Roman" w:cs="Times New Roman"/>
                <w:color w:val="000000"/>
              </w:rPr>
              <w:t>Тел./факс 8(3012)23-28-04; 8(3012)23-28-04</w:t>
            </w:r>
          </w:p>
          <w:p w:rsidR="00B06353" w:rsidRPr="00963BE8" w:rsidRDefault="00B06353" w:rsidP="0024795F">
            <w:pPr>
              <w:widowControl w:val="0"/>
              <w:autoSpaceDE w:val="0"/>
              <w:autoSpaceDN w:val="0"/>
              <w:adjustRightInd w:val="0"/>
              <w:snapToGrid w:val="0"/>
              <w:spacing w:after="0"/>
              <w:rPr>
                <w:rFonts w:ascii="Times New Roman" w:eastAsia="Calibri" w:hAnsi="Times New Roman" w:cs="Times New Roman"/>
                <w:color w:val="000000"/>
              </w:rPr>
            </w:pPr>
            <w:r w:rsidRPr="00963BE8">
              <w:rPr>
                <w:rFonts w:ascii="Times New Roman" w:eastAsia="Calibri" w:hAnsi="Times New Roman" w:cs="Times New Roman"/>
                <w:color w:val="000000"/>
                <w:lang w:val="en-US"/>
              </w:rPr>
              <w:t>e</w:t>
            </w:r>
            <w:r w:rsidRPr="00963BE8">
              <w:rPr>
                <w:rFonts w:ascii="Times New Roman" w:eastAsia="Calibri" w:hAnsi="Times New Roman" w:cs="Times New Roman"/>
                <w:color w:val="000000"/>
              </w:rPr>
              <w:t>-</w:t>
            </w:r>
            <w:r w:rsidRPr="00963BE8">
              <w:rPr>
                <w:rFonts w:ascii="Times New Roman" w:eastAsia="Calibri" w:hAnsi="Times New Roman" w:cs="Times New Roman"/>
                <w:color w:val="000000"/>
                <w:lang w:val="en-US"/>
              </w:rPr>
              <w:t>mail</w:t>
            </w:r>
            <w:r w:rsidRPr="00963BE8">
              <w:rPr>
                <w:rFonts w:ascii="Times New Roman" w:eastAsia="Calibri" w:hAnsi="Times New Roman" w:cs="Times New Roman"/>
                <w:color w:val="000000"/>
              </w:rPr>
              <w:t xml:space="preserve">: </w:t>
            </w:r>
            <w:r w:rsidRPr="00963BE8">
              <w:rPr>
                <w:rFonts w:ascii="Times New Roman" w:hAnsi="Times New Roman" w:cs="Times New Roman"/>
              </w:rPr>
              <w:t>03@</w:t>
            </w:r>
            <w:proofErr w:type="spellStart"/>
            <w:r w:rsidRPr="00963BE8">
              <w:rPr>
                <w:rFonts w:ascii="Times New Roman" w:hAnsi="Times New Roman" w:cs="Times New Roman"/>
                <w:lang w:val="en-US"/>
              </w:rPr>
              <w:t>rscagro</w:t>
            </w:r>
            <w:proofErr w:type="spellEnd"/>
            <w:r w:rsidRPr="00963BE8">
              <w:rPr>
                <w:rFonts w:ascii="Times New Roman" w:hAnsi="Times New Roman" w:cs="Times New Roman"/>
              </w:rPr>
              <w:t>.</w:t>
            </w:r>
            <w:proofErr w:type="spellStart"/>
            <w:r w:rsidRPr="00963BE8">
              <w:rPr>
                <w:rFonts w:ascii="Times New Roman" w:hAnsi="Times New Roman" w:cs="Times New Roman"/>
                <w:lang w:val="en-US"/>
              </w:rPr>
              <w:t>ru</w:t>
            </w:r>
            <w:proofErr w:type="spellEnd"/>
          </w:p>
          <w:p w:rsidR="00B06353" w:rsidRPr="00963BE8" w:rsidRDefault="00B06353" w:rsidP="0024795F">
            <w:pPr>
              <w:spacing w:after="0"/>
              <w:rPr>
                <w:rFonts w:ascii="Times New Roman" w:hAnsi="Times New Roman" w:cs="Times New Roman"/>
              </w:rPr>
            </w:pPr>
            <w:r w:rsidRPr="00963BE8">
              <w:rPr>
                <w:rFonts w:ascii="Times New Roman" w:hAnsi="Times New Roman" w:cs="Times New Roman"/>
              </w:rPr>
              <w:t>ОГРН 1077762014110</w:t>
            </w:r>
          </w:p>
          <w:p w:rsidR="00B06353" w:rsidRPr="00963BE8" w:rsidRDefault="00B06353" w:rsidP="0024795F">
            <w:pPr>
              <w:widowControl w:val="0"/>
              <w:autoSpaceDE w:val="0"/>
              <w:autoSpaceDN w:val="0"/>
              <w:adjustRightInd w:val="0"/>
              <w:snapToGrid w:val="0"/>
              <w:spacing w:after="0"/>
              <w:rPr>
                <w:rFonts w:ascii="Times New Roman" w:hAnsi="Times New Roman" w:cs="Times New Roman"/>
                <w:color w:val="000000"/>
              </w:rPr>
            </w:pPr>
            <w:r w:rsidRPr="00963BE8">
              <w:rPr>
                <w:rFonts w:ascii="Times New Roman" w:hAnsi="Times New Roman" w:cs="Times New Roman"/>
                <w:color w:val="000000"/>
              </w:rPr>
              <w:t>ИНН 7708652888 КПП 032302001</w:t>
            </w:r>
          </w:p>
          <w:p w:rsidR="00B06353" w:rsidRDefault="00B06353" w:rsidP="0024795F">
            <w:pPr>
              <w:tabs>
                <w:tab w:val="left" w:pos="1080"/>
              </w:tabs>
              <w:spacing w:after="0"/>
              <w:rPr>
                <w:rFonts w:ascii="Times New Roman" w:hAnsi="Times New Roman" w:cs="Times New Roman"/>
              </w:rPr>
            </w:pPr>
          </w:p>
          <w:p w:rsidR="00B06353" w:rsidRPr="00963BE8" w:rsidRDefault="00B06353" w:rsidP="0024795F">
            <w:pPr>
              <w:tabs>
                <w:tab w:val="left" w:pos="1080"/>
              </w:tabs>
              <w:spacing w:after="0"/>
              <w:rPr>
                <w:rFonts w:ascii="Times New Roman" w:hAnsi="Times New Roman" w:cs="Times New Roman"/>
              </w:rPr>
            </w:pPr>
            <w:r w:rsidRPr="00963BE8">
              <w:rPr>
                <w:rFonts w:ascii="Times New Roman" w:hAnsi="Times New Roman" w:cs="Times New Roman"/>
              </w:rPr>
              <w:t>Руководитель филиала</w:t>
            </w:r>
          </w:p>
          <w:p w:rsidR="00B06353" w:rsidRPr="00963BE8" w:rsidRDefault="00B06353" w:rsidP="0024795F">
            <w:pPr>
              <w:tabs>
                <w:tab w:val="left" w:pos="1080"/>
              </w:tabs>
              <w:spacing w:after="0"/>
              <w:rPr>
                <w:rFonts w:ascii="Times New Roman" w:hAnsi="Times New Roman" w:cs="Times New Roman"/>
              </w:rPr>
            </w:pPr>
            <w:r w:rsidRPr="00963BE8">
              <w:rPr>
                <w:rFonts w:ascii="Times New Roman" w:hAnsi="Times New Roman" w:cs="Times New Roman"/>
              </w:rPr>
              <w:t xml:space="preserve">_________________         </w:t>
            </w:r>
            <w:proofErr w:type="spellStart"/>
            <w:r w:rsidRPr="00963BE8">
              <w:rPr>
                <w:rFonts w:ascii="Times New Roman" w:hAnsi="Times New Roman" w:cs="Times New Roman"/>
              </w:rPr>
              <w:t>Н.Б.Мардваев</w:t>
            </w:r>
            <w:proofErr w:type="spellEnd"/>
            <w:r w:rsidRPr="00963BE8">
              <w:rPr>
                <w:rFonts w:ascii="Times New Roman" w:hAnsi="Times New Roman" w:cs="Times New Roman"/>
              </w:rPr>
              <w:t xml:space="preserve"> </w:t>
            </w:r>
          </w:p>
          <w:p w:rsidR="00B06353" w:rsidRPr="00963BE8" w:rsidRDefault="00B06353" w:rsidP="0024795F">
            <w:pPr>
              <w:tabs>
                <w:tab w:val="left" w:pos="1080"/>
              </w:tabs>
              <w:spacing w:after="0"/>
              <w:rPr>
                <w:rFonts w:ascii="Times New Roman" w:hAnsi="Times New Roman" w:cs="Times New Roman"/>
              </w:rPr>
            </w:pPr>
            <w:r w:rsidRPr="00963BE8">
              <w:rPr>
                <w:rFonts w:ascii="Times New Roman" w:hAnsi="Times New Roman" w:cs="Times New Roman"/>
              </w:rPr>
              <w:t>М.</w:t>
            </w:r>
            <w:proofErr w:type="gramStart"/>
            <w:r w:rsidRPr="00963BE8">
              <w:rPr>
                <w:rFonts w:ascii="Times New Roman" w:hAnsi="Times New Roman" w:cs="Times New Roman"/>
              </w:rPr>
              <w:t>П</w:t>
            </w:r>
            <w:proofErr w:type="gramEnd"/>
          </w:p>
        </w:tc>
        <w:tc>
          <w:tcPr>
            <w:tcW w:w="4819" w:type="dxa"/>
          </w:tcPr>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Default="00B06353" w:rsidP="0024795F">
            <w:pPr>
              <w:spacing w:after="0" w:line="240" w:lineRule="auto"/>
              <w:jc w:val="both"/>
              <w:rPr>
                <w:rFonts w:ascii="Times New Roman" w:hAnsi="Times New Roman" w:cs="Times New Roman"/>
              </w:rPr>
            </w:pPr>
          </w:p>
          <w:p w:rsidR="00B06353" w:rsidRPr="00C21926" w:rsidRDefault="00B06353" w:rsidP="0024795F">
            <w:pPr>
              <w:spacing w:after="0" w:line="240" w:lineRule="auto"/>
              <w:jc w:val="both"/>
              <w:rPr>
                <w:rFonts w:ascii="Times New Roman" w:hAnsi="Times New Roman" w:cs="Times New Roman"/>
              </w:rPr>
            </w:pPr>
            <w:r w:rsidRPr="00C21926">
              <w:rPr>
                <w:rFonts w:ascii="Times New Roman" w:hAnsi="Times New Roman" w:cs="Times New Roman"/>
              </w:rPr>
              <w:t>_____________/</w:t>
            </w:r>
            <w:r>
              <w:rPr>
                <w:rFonts w:ascii="Times New Roman" w:hAnsi="Times New Roman" w:cs="Times New Roman"/>
              </w:rPr>
              <w:t xml:space="preserve">                         </w:t>
            </w:r>
            <w:r w:rsidRPr="00C21926">
              <w:rPr>
                <w:rFonts w:ascii="Times New Roman" w:hAnsi="Times New Roman" w:cs="Times New Roman"/>
              </w:rPr>
              <w:t>/</w:t>
            </w:r>
          </w:p>
          <w:p w:rsidR="00B06353" w:rsidRPr="00F2006F" w:rsidRDefault="00B06353" w:rsidP="0024795F">
            <w:pPr>
              <w:spacing w:after="0"/>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П</w:t>
            </w:r>
            <w:proofErr w:type="gramEnd"/>
          </w:p>
        </w:tc>
      </w:tr>
    </w:tbl>
    <w:p w:rsidR="00955902" w:rsidRPr="00B06353" w:rsidRDefault="00955902" w:rsidP="00B06353">
      <w:pPr>
        <w:rPr>
          <w:rFonts w:ascii="Times New Roman" w:hAnsi="Times New Roman" w:cs="Times New Roman"/>
        </w:rPr>
      </w:pPr>
    </w:p>
    <w:sectPr w:rsidR="00955902" w:rsidRPr="00B06353" w:rsidSect="002A6D5B">
      <w:footerReference w:type="even" r:id="rId12"/>
      <w:footerReference w:type="default" r:id="rId13"/>
      <w:footerReference w:type="first" r:id="rId14"/>
      <w:pgSz w:w="11906" w:h="16838"/>
      <w:pgMar w:top="426" w:right="686" w:bottom="993" w:left="851" w:header="283"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0A" w:rsidRDefault="007B670A">
      <w:pPr>
        <w:spacing w:after="0" w:line="240" w:lineRule="auto"/>
      </w:pPr>
      <w:r>
        <w:separator/>
      </w:r>
    </w:p>
  </w:endnote>
  <w:endnote w:type="continuationSeparator" w:id="0">
    <w:p w:rsidR="007B670A" w:rsidRDefault="007B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5F" w:rsidRDefault="0024795F" w:rsidP="00FC36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795F" w:rsidRDefault="002479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77330"/>
      <w:docPartObj>
        <w:docPartGallery w:val="Page Numbers (Bottom of Page)"/>
        <w:docPartUnique/>
      </w:docPartObj>
    </w:sdtPr>
    <w:sdtEndPr/>
    <w:sdtContent>
      <w:p w:rsidR="0024795F" w:rsidRDefault="0024795F">
        <w:pPr>
          <w:pStyle w:val="a5"/>
          <w:jc w:val="right"/>
        </w:pPr>
        <w:r>
          <w:fldChar w:fldCharType="begin"/>
        </w:r>
        <w:r>
          <w:instrText xml:space="preserve"> PAGE   \* MERGEFORMAT </w:instrText>
        </w:r>
        <w:r>
          <w:fldChar w:fldCharType="separate"/>
        </w:r>
        <w:r w:rsidR="006A0E31">
          <w:rPr>
            <w:noProof/>
          </w:rPr>
          <w:t>6</w:t>
        </w:r>
        <w:r>
          <w:rPr>
            <w:noProof/>
          </w:rPr>
          <w:fldChar w:fldCharType="end"/>
        </w:r>
      </w:p>
    </w:sdtContent>
  </w:sdt>
  <w:p w:rsidR="0024795F" w:rsidRDefault="002479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77329"/>
      <w:docPartObj>
        <w:docPartGallery w:val="Page Numbers (Bottom of Page)"/>
        <w:docPartUnique/>
      </w:docPartObj>
    </w:sdtPr>
    <w:sdtEndPr/>
    <w:sdtContent>
      <w:p w:rsidR="0024795F" w:rsidRDefault="0024795F">
        <w:pPr>
          <w:pStyle w:val="a5"/>
          <w:jc w:val="right"/>
        </w:pPr>
        <w:r>
          <w:fldChar w:fldCharType="begin"/>
        </w:r>
        <w:r>
          <w:instrText xml:space="preserve"> PAGE   \* MERGEFORMAT </w:instrText>
        </w:r>
        <w:r>
          <w:fldChar w:fldCharType="separate"/>
        </w:r>
        <w:r w:rsidR="006A0E31">
          <w:rPr>
            <w:noProof/>
          </w:rPr>
          <w:t>1</w:t>
        </w:r>
        <w:r>
          <w:rPr>
            <w:noProof/>
          </w:rPr>
          <w:fldChar w:fldCharType="end"/>
        </w:r>
      </w:p>
    </w:sdtContent>
  </w:sdt>
  <w:p w:rsidR="0024795F" w:rsidRDefault="002479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0A" w:rsidRDefault="007B670A">
      <w:pPr>
        <w:spacing w:after="0" w:line="240" w:lineRule="auto"/>
      </w:pPr>
      <w:r>
        <w:separator/>
      </w:r>
    </w:p>
  </w:footnote>
  <w:footnote w:type="continuationSeparator" w:id="0">
    <w:p w:rsidR="007B670A" w:rsidRDefault="007B67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16ADC"/>
    <w:multiLevelType w:val="multilevel"/>
    <w:tmpl w:val="7D9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7571E"/>
    <w:multiLevelType w:val="multilevel"/>
    <w:tmpl w:val="C33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5121CE"/>
    <w:multiLevelType w:val="hybridMultilevel"/>
    <w:tmpl w:val="32A8A44C"/>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C6"/>
    <w:rsid w:val="000012D5"/>
    <w:rsid w:val="000330B4"/>
    <w:rsid w:val="000346F8"/>
    <w:rsid w:val="00035ED2"/>
    <w:rsid w:val="00046BEA"/>
    <w:rsid w:val="00050A0C"/>
    <w:rsid w:val="000534E6"/>
    <w:rsid w:val="00056204"/>
    <w:rsid w:val="00061FE1"/>
    <w:rsid w:val="00066730"/>
    <w:rsid w:val="00066B67"/>
    <w:rsid w:val="000754BB"/>
    <w:rsid w:val="00076E5B"/>
    <w:rsid w:val="00083068"/>
    <w:rsid w:val="00084643"/>
    <w:rsid w:val="000856E0"/>
    <w:rsid w:val="00097532"/>
    <w:rsid w:val="000A5AE0"/>
    <w:rsid w:val="000A6513"/>
    <w:rsid w:val="000B553B"/>
    <w:rsid w:val="000C777A"/>
    <w:rsid w:val="000D0421"/>
    <w:rsid w:val="000D1489"/>
    <w:rsid w:val="000E0978"/>
    <w:rsid w:val="000F17A3"/>
    <w:rsid w:val="001003CF"/>
    <w:rsid w:val="001175F1"/>
    <w:rsid w:val="00124AED"/>
    <w:rsid w:val="00126F64"/>
    <w:rsid w:val="001406AE"/>
    <w:rsid w:val="00141579"/>
    <w:rsid w:val="00142D41"/>
    <w:rsid w:val="001453BA"/>
    <w:rsid w:val="00154B61"/>
    <w:rsid w:val="0016691C"/>
    <w:rsid w:val="00197BEE"/>
    <w:rsid w:val="001A7FD0"/>
    <w:rsid w:val="001B54B8"/>
    <w:rsid w:val="001D5287"/>
    <w:rsid w:val="001F4129"/>
    <w:rsid w:val="00220C36"/>
    <w:rsid w:val="00223B02"/>
    <w:rsid w:val="002331BD"/>
    <w:rsid w:val="0023416C"/>
    <w:rsid w:val="0024795F"/>
    <w:rsid w:val="00250133"/>
    <w:rsid w:val="002614A7"/>
    <w:rsid w:val="0026172C"/>
    <w:rsid w:val="00267783"/>
    <w:rsid w:val="00272889"/>
    <w:rsid w:val="00273E25"/>
    <w:rsid w:val="00283782"/>
    <w:rsid w:val="002A29B0"/>
    <w:rsid w:val="002A492B"/>
    <w:rsid w:val="002A6D5B"/>
    <w:rsid w:val="002C23C3"/>
    <w:rsid w:val="002E2F82"/>
    <w:rsid w:val="002E4E00"/>
    <w:rsid w:val="002E5F84"/>
    <w:rsid w:val="002F1C51"/>
    <w:rsid w:val="002F57FE"/>
    <w:rsid w:val="003057FA"/>
    <w:rsid w:val="0031494E"/>
    <w:rsid w:val="00315F91"/>
    <w:rsid w:val="00322471"/>
    <w:rsid w:val="00330DE1"/>
    <w:rsid w:val="003327EE"/>
    <w:rsid w:val="00340822"/>
    <w:rsid w:val="00340B5C"/>
    <w:rsid w:val="0035512A"/>
    <w:rsid w:val="003658FE"/>
    <w:rsid w:val="0037604F"/>
    <w:rsid w:val="0037654F"/>
    <w:rsid w:val="00377920"/>
    <w:rsid w:val="00393B46"/>
    <w:rsid w:val="00395867"/>
    <w:rsid w:val="00396D17"/>
    <w:rsid w:val="003C0D7F"/>
    <w:rsid w:val="003C15F5"/>
    <w:rsid w:val="003C64E2"/>
    <w:rsid w:val="003C766A"/>
    <w:rsid w:val="003E104D"/>
    <w:rsid w:val="003E60DA"/>
    <w:rsid w:val="003F1DFA"/>
    <w:rsid w:val="003F35E6"/>
    <w:rsid w:val="003F5E07"/>
    <w:rsid w:val="00425438"/>
    <w:rsid w:val="00432E8A"/>
    <w:rsid w:val="00463F66"/>
    <w:rsid w:val="00464AD2"/>
    <w:rsid w:val="00483C81"/>
    <w:rsid w:val="00493E05"/>
    <w:rsid w:val="004A1AFA"/>
    <w:rsid w:val="004A3DAC"/>
    <w:rsid w:val="004B4846"/>
    <w:rsid w:val="004D2827"/>
    <w:rsid w:val="004D4E21"/>
    <w:rsid w:val="004E5A97"/>
    <w:rsid w:val="00503F40"/>
    <w:rsid w:val="005167BA"/>
    <w:rsid w:val="00524A2D"/>
    <w:rsid w:val="00534AB8"/>
    <w:rsid w:val="0054448A"/>
    <w:rsid w:val="00545C8E"/>
    <w:rsid w:val="00547B52"/>
    <w:rsid w:val="00547FC8"/>
    <w:rsid w:val="00557ED1"/>
    <w:rsid w:val="00566A65"/>
    <w:rsid w:val="00582B33"/>
    <w:rsid w:val="005851AF"/>
    <w:rsid w:val="00590ACA"/>
    <w:rsid w:val="00590F72"/>
    <w:rsid w:val="00597D9D"/>
    <w:rsid w:val="005A2F10"/>
    <w:rsid w:val="005A4BD0"/>
    <w:rsid w:val="005B3861"/>
    <w:rsid w:val="005B6AD3"/>
    <w:rsid w:val="005C06ED"/>
    <w:rsid w:val="005C75C8"/>
    <w:rsid w:val="005D599B"/>
    <w:rsid w:val="005D751D"/>
    <w:rsid w:val="005E1672"/>
    <w:rsid w:val="005E7322"/>
    <w:rsid w:val="005F497A"/>
    <w:rsid w:val="0060142F"/>
    <w:rsid w:val="00604BAF"/>
    <w:rsid w:val="00614108"/>
    <w:rsid w:val="00616D20"/>
    <w:rsid w:val="006232DF"/>
    <w:rsid w:val="00623FFC"/>
    <w:rsid w:val="00624353"/>
    <w:rsid w:val="00627753"/>
    <w:rsid w:val="006300AE"/>
    <w:rsid w:val="00636D4B"/>
    <w:rsid w:val="00636F97"/>
    <w:rsid w:val="006454E1"/>
    <w:rsid w:val="00662308"/>
    <w:rsid w:val="00675948"/>
    <w:rsid w:val="0068274E"/>
    <w:rsid w:val="006876BA"/>
    <w:rsid w:val="00695CCC"/>
    <w:rsid w:val="006A0E31"/>
    <w:rsid w:val="006C1228"/>
    <w:rsid w:val="006D1D4A"/>
    <w:rsid w:val="006D5049"/>
    <w:rsid w:val="006D69A9"/>
    <w:rsid w:val="006D7C97"/>
    <w:rsid w:val="006E5DBA"/>
    <w:rsid w:val="00717F00"/>
    <w:rsid w:val="00724FFE"/>
    <w:rsid w:val="0074423F"/>
    <w:rsid w:val="00746E5F"/>
    <w:rsid w:val="00755389"/>
    <w:rsid w:val="007620AA"/>
    <w:rsid w:val="007636E3"/>
    <w:rsid w:val="0076668B"/>
    <w:rsid w:val="00770E4A"/>
    <w:rsid w:val="00777CD0"/>
    <w:rsid w:val="007813E6"/>
    <w:rsid w:val="00784CC0"/>
    <w:rsid w:val="00790C10"/>
    <w:rsid w:val="0079747D"/>
    <w:rsid w:val="007978D4"/>
    <w:rsid w:val="007A50A1"/>
    <w:rsid w:val="007A706E"/>
    <w:rsid w:val="007B670A"/>
    <w:rsid w:val="007B7B0C"/>
    <w:rsid w:val="007C22F2"/>
    <w:rsid w:val="007C6D43"/>
    <w:rsid w:val="007D4C48"/>
    <w:rsid w:val="007E01DC"/>
    <w:rsid w:val="007E064E"/>
    <w:rsid w:val="007E06B9"/>
    <w:rsid w:val="007E45E8"/>
    <w:rsid w:val="007F2803"/>
    <w:rsid w:val="007F5CED"/>
    <w:rsid w:val="00800768"/>
    <w:rsid w:val="00811300"/>
    <w:rsid w:val="008213C5"/>
    <w:rsid w:val="00836896"/>
    <w:rsid w:val="00837B9F"/>
    <w:rsid w:val="00852E73"/>
    <w:rsid w:val="00853689"/>
    <w:rsid w:val="0085470E"/>
    <w:rsid w:val="008707BC"/>
    <w:rsid w:val="008730D9"/>
    <w:rsid w:val="00877C94"/>
    <w:rsid w:val="00881015"/>
    <w:rsid w:val="00881C56"/>
    <w:rsid w:val="008A5B4D"/>
    <w:rsid w:val="008B3BC6"/>
    <w:rsid w:val="008B61E7"/>
    <w:rsid w:val="008C779A"/>
    <w:rsid w:val="008D2AC4"/>
    <w:rsid w:val="008D3083"/>
    <w:rsid w:val="008D406C"/>
    <w:rsid w:val="008E2D74"/>
    <w:rsid w:val="008E3F54"/>
    <w:rsid w:val="008E4997"/>
    <w:rsid w:val="008F2165"/>
    <w:rsid w:val="008F2682"/>
    <w:rsid w:val="009039BF"/>
    <w:rsid w:val="00913110"/>
    <w:rsid w:val="009378F1"/>
    <w:rsid w:val="009464DC"/>
    <w:rsid w:val="0095377D"/>
    <w:rsid w:val="00955902"/>
    <w:rsid w:val="00963BE8"/>
    <w:rsid w:val="00971D8D"/>
    <w:rsid w:val="0097314B"/>
    <w:rsid w:val="0098117E"/>
    <w:rsid w:val="00983CCC"/>
    <w:rsid w:val="00986FC2"/>
    <w:rsid w:val="009871AF"/>
    <w:rsid w:val="00995805"/>
    <w:rsid w:val="009A5D09"/>
    <w:rsid w:val="009B72ED"/>
    <w:rsid w:val="009C3D69"/>
    <w:rsid w:val="009D67E6"/>
    <w:rsid w:val="009D7E38"/>
    <w:rsid w:val="009E3F33"/>
    <w:rsid w:val="009E5C42"/>
    <w:rsid w:val="009F406B"/>
    <w:rsid w:val="00A051DB"/>
    <w:rsid w:val="00A0606E"/>
    <w:rsid w:val="00A0718C"/>
    <w:rsid w:val="00A12969"/>
    <w:rsid w:val="00A12EC0"/>
    <w:rsid w:val="00A1732E"/>
    <w:rsid w:val="00A2735E"/>
    <w:rsid w:val="00A55DD9"/>
    <w:rsid w:val="00A65494"/>
    <w:rsid w:val="00A67F07"/>
    <w:rsid w:val="00A76C19"/>
    <w:rsid w:val="00A80FC4"/>
    <w:rsid w:val="00AA7A2A"/>
    <w:rsid w:val="00AA7D39"/>
    <w:rsid w:val="00AB4861"/>
    <w:rsid w:val="00AB7DEA"/>
    <w:rsid w:val="00AC6F8E"/>
    <w:rsid w:val="00AD540E"/>
    <w:rsid w:val="00AF5FB6"/>
    <w:rsid w:val="00B06353"/>
    <w:rsid w:val="00B06356"/>
    <w:rsid w:val="00B21EC3"/>
    <w:rsid w:val="00B24D04"/>
    <w:rsid w:val="00B45683"/>
    <w:rsid w:val="00B45A07"/>
    <w:rsid w:val="00B55DB6"/>
    <w:rsid w:val="00B57629"/>
    <w:rsid w:val="00B675D7"/>
    <w:rsid w:val="00B74561"/>
    <w:rsid w:val="00B74C34"/>
    <w:rsid w:val="00B84291"/>
    <w:rsid w:val="00B9716F"/>
    <w:rsid w:val="00B9760C"/>
    <w:rsid w:val="00BA55F8"/>
    <w:rsid w:val="00BB002D"/>
    <w:rsid w:val="00BB0127"/>
    <w:rsid w:val="00BB55B9"/>
    <w:rsid w:val="00BB7604"/>
    <w:rsid w:val="00BC1C39"/>
    <w:rsid w:val="00BC2B0C"/>
    <w:rsid w:val="00BC347A"/>
    <w:rsid w:val="00BD7F1E"/>
    <w:rsid w:val="00BE227A"/>
    <w:rsid w:val="00BE69B3"/>
    <w:rsid w:val="00C142FC"/>
    <w:rsid w:val="00C26258"/>
    <w:rsid w:val="00C26571"/>
    <w:rsid w:val="00C30BA6"/>
    <w:rsid w:val="00C3162E"/>
    <w:rsid w:val="00C32813"/>
    <w:rsid w:val="00C32CA5"/>
    <w:rsid w:val="00C373DE"/>
    <w:rsid w:val="00C5002D"/>
    <w:rsid w:val="00C51FA4"/>
    <w:rsid w:val="00C5316A"/>
    <w:rsid w:val="00C6481D"/>
    <w:rsid w:val="00C66649"/>
    <w:rsid w:val="00C71964"/>
    <w:rsid w:val="00C7229E"/>
    <w:rsid w:val="00C84411"/>
    <w:rsid w:val="00CA4F71"/>
    <w:rsid w:val="00CB2653"/>
    <w:rsid w:val="00CB5DE7"/>
    <w:rsid w:val="00CD048A"/>
    <w:rsid w:val="00CD2304"/>
    <w:rsid w:val="00CF1F99"/>
    <w:rsid w:val="00D00EF8"/>
    <w:rsid w:val="00D014D8"/>
    <w:rsid w:val="00D04B54"/>
    <w:rsid w:val="00D05D0C"/>
    <w:rsid w:val="00D06D2F"/>
    <w:rsid w:val="00D303EB"/>
    <w:rsid w:val="00D330CA"/>
    <w:rsid w:val="00D602E3"/>
    <w:rsid w:val="00D76216"/>
    <w:rsid w:val="00D773EB"/>
    <w:rsid w:val="00D82383"/>
    <w:rsid w:val="00D917C4"/>
    <w:rsid w:val="00DA46CD"/>
    <w:rsid w:val="00DB2BA4"/>
    <w:rsid w:val="00DB4102"/>
    <w:rsid w:val="00DC5021"/>
    <w:rsid w:val="00DD2DDC"/>
    <w:rsid w:val="00DD4398"/>
    <w:rsid w:val="00DF0C88"/>
    <w:rsid w:val="00DF2D00"/>
    <w:rsid w:val="00DF794A"/>
    <w:rsid w:val="00E03B89"/>
    <w:rsid w:val="00E131C9"/>
    <w:rsid w:val="00E1699D"/>
    <w:rsid w:val="00E2713E"/>
    <w:rsid w:val="00E353EF"/>
    <w:rsid w:val="00E51827"/>
    <w:rsid w:val="00E76D53"/>
    <w:rsid w:val="00E80C8D"/>
    <w:rsid w:val="00E84719"/>
    <w:rsid w:val="00E84B01"/>
    <w:rsid w:val="00E85826"/>
    <w:rsid w:val="00E974C5"/>
    <w:rsid w:val="00EA27FB"/>
    <w:rsid w:val="00EB06DF"/>
    <w:rsid w:val="00EB5BB2"/>
    <w:rsid w:val="00EC230F"/>
    <w:rsid w:val="00ED3671"/>
    <w:rsid w:val="00ED496A"/>
    <w:rsid w:val="00ED4FCA"/>
    <w:rsid w:val="00ED632B"/>
    <w:rsid w:val="00ED638C"/>
    <w:rsid w:val="00EF15B0"/>
    <w:rsid w:val="00EF7F7C"/>
    <w:rsid w:val="00F00538"/>
    <w:rsid w:val="00F06E02"/>
    <w:rsid w:val="00F15DFF"/>
    <w:rsid w:val="00F15E5B"/>
    <w:rsid w:val="00F2006F"/>
    <w:rsid w:val="00F21A5F"/>
    <w:rsid w:val="00F32F19"/>
    <w:rsid w:val="00F4018C"/>
    <w:rsid w:val="00F44129"/>
    <w:rsid w:val="00F453CF"/>
    <w:rsid w:val="00F47EC3"/>
    <w:rsid w:val="00F540B4"/>
    <w:rsid w:val="00F54E26"/>
    <w:rsid w:val="00F60D18"/>
    <w:rsid w:val="00F8070D"/>
    <w:rsid w:val="00F81EC7"/>
    <w:rsid w:val="00F92565"/>
    <w:rsid w:val="00FB2A9F"/>
    <w:rsid w:val="00FC1F3C"/>
    <w:rsid w:val="00FC36D8"/>
    <w:rsid w:val="00FD18C6"/>
    <w:rsid w:val="00FD795D"/>
    <w:rsid w:val="00FE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74"/>
  </w:style>
  <w:style w:type="paragraph" w:styleId="3">
    <w:name w:val="heading 3"/>
    <w:basedOn w:val="a"/>
    <w:link w:val="30"/>
    <w:uiPriority w:val="9"/>
    <w:qFormat/>
    <w:rsid w:val="00046B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6BE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2471"/>
    <w:pPr>
      <w:tabs>
        <w:tab w:val="center" w:pos="4677"/>
        <w:tab w:val="right" w:pos="9355"/>
      </w:tabs>
      <w:spacing w:after="0" w:line="240" w:lineRule="auto"/>
    </w:pPr>
    <w:rPr>
      <w:rFonts w:ascii="Calibri" w:eastAsia="Calibri" w:hAnsi="Calibri" w:cs="Mangal"/>
    </w:rPr>
  </w:style>
  <w:style w:type="character" w:customStyle="1" w:styleId="a4">
    <w:name w:val="Верхний колонтитул Знак"/>
    <w:basedOn w:val="a0"/>
    <w:link w:val="a3"/>
    <w:rsid w:val="00322471"/>
    <w:rPr>
      <w:rFonts w:ascii="Calibri" w:eastAsia="Calibri" w:hAnsi="Calibri" w:cs="Mangal"/>
    </w:rPr>
  </w:style>
  <w:style w:type="paragraph" w:styleId="a5">
    <w:name w:val="footer"/>
    <w:basedOn w:val="a"/>
    <w:link w:val="a6"/>
    <w:uiPriority w:val="99"/>
    <w:unhideWhenUsed/>
    <w:rsid w:val="00322471"/>
    <w:pPr>
      <w:tabs>
        <w:tab w:val="center" w:pos="4677"/>
        <w:tab w:val="right" w:pos="9355"/>
      </w:tabs>
      <w:spacing w:after="0" w:line="240" w:lineRule="auto"/>
    </w:pPr>
    <w:rPr>
      <w:rFonts w:ascii="Calibri" w:eastAsia="Calibri" w:hAnsi="Calibri" w:cs="Mangal"/>
    </w:rPr>
  </w:style>
  <w:style w:type="character" w:customStyle="1" w:styleId="a6">
    <w:name w:val="Нижний колонтитул Знак"/>
    <w:basedOn w:val="a0"/>
    <w:link w:val="a5"/>
    <w:uiPriority w:val="99"/>
    <w:rsid w:val="00322471"/>
    <w:rPr>
      <w:rFonts w:ascii="Calibri" w:eastAsia="Calibri" w:hAnsi="Calibri" w:cs="Mangal"/>
    </w:rPr>
  </w:style>
  <w:style w:type="character" w:styleId="a7">
    <w:name w:val="page number"/>
    <w:basedOn w:val="a0"/>
    <w:rsid w:val="00322471"/>
  </w:style>
  <w:style w:type="paragraph" w:customStyle="1" w:styleId="1">
    <w:name w:val="Текст1"/>
    <w:basedOn w:val="a"/>
    <w:uiPriority w:val="99"/>
    <w:rsid w:val="00777CD0"/>
    <w:pPr>
      <w:overflowPunct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777CD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77CD0"/>
    <w:rPr>
      <w:rFonts w:ascii="Arial" w:eastAsia="Times New Roman" w:hAnsi="Arial" w:cs="Arial"/>
      <w:sz w:val="20"/>
      <w:szCs w:val="20"/>
      <w:lang w:eastAsia="ru-RU"/>
    </w:rPr>
  </w:style>
  <w:style w:type="character" w:styleId="a8">
    <w:name w:val="Hyperlink"/>
    <w:basedOn w:val="a0"/>
    <w:uiPriority w:val="99"/>
    <w:unhideWhenUsed/>
    <w:rsid w:val="00084643"/>
    <w:rPr>
      <w:color w:val="0000FF"/>
      <w:u w:val="single"/>
    </w:rPr>
  </w:style>
  <w:style w:type="paragraph" w:customStyle="1" w:styleId="10">
    <w:name w:val="Обычный1"/>
    <w:rsid w:val="00624353"/>
    <w:pPr>
      <w:spacing w:after="0" w:line="240" w:lineRule="auto"/>
    </w:pPr>
    <w:rPr>
      <w:rFonts w:ascii="Times New Roman" w:eastAsia="Times New Roman" w:hAnsi="Times New Roman" w:cs="Times New Roman"/>
      <w:sz w:val="24"/>
      <w:szCs w:val="20"/>
      <w:lang w:eastAsia="ru-RU"/>
    </w:rPr>
  </w:style>
  <w:style w:type="paragraph" w:customStyle="1" w:styleId="parametervalue">
    <w:name w:val="parametervalue"/>
    <w:basedOn w:val="a"/>
    <w:rsid w:val="00624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бычный3"/>
    <w:rsid w:val="00624353"/>
    <w:pPr>
      <w:spacing w:after="0" w:line="240" w:lineRule="auto"/>
    </w:pPr>
    <w:rPr>
      <w:rFonts w:ascii="Times New Roman" w:eastAsia="Times New Roman" w:hAnsi="Times New Roman" w:cs="Times New Roman"/>
      <w:sz w:val="24"/>
      <w:szCs w:val="20"/>
      <w:lang w:eastAsia="ru-RU"/>
    </w:rPr>
  </w:style>
  <w:style w:type="character" w:customStyle="1" w:styleId="11">
    <w:name w:val="Основной шрифт абзаца1"/>
    <w:aliases w:val="Основной шрифт абзаца211"/>
    <w:rsid w:val="00DF794A"/>
    <w:rPr>
      <w:sz w:val="24"/>
    </w:rPr>
  </w:style>
  <w:style w:type="character" w:customStyle="1" w:styleId="32">
    <w:name w:val="Основной шрифт абзаца3"/>
    <w:rsid w:val="00EF15B0"/>
    <w:rPr>
      <w:sz w:val="24"/>
    </w:rPr>
  </w:style>
  <w:style w:type="paragraph" w:styleId="a9">
    <w:name w:val="List Paragraph"/>
    <w:aliases w:val="Нумерованый список,Bullet List,FooterText,numbered,SL_Абзац списка"/>
    <w:basedOn w:val="a"/>
    <w:link w:val="aa"/>
    <w:qFormat/>
    <w:rsid w:val="00FC36D8"/>
    <w:pPr>
      <w:spacing w:after="200" w:line="275" w:lineRule="auto"/>
      <w:ind w:left="720"/>
      <w:contextualSpacing/>
    </w:pPr>
    <w:rPr>
      <w:rFonts w:ascii="Calibri" w:eastAsia="Calibri" w:hAnsi="Calibri" w:cs="Times New Roman"/>
      <w:szCs w:val="20"/>
    </w:rPr>
  </w:style>
  <w:style w:type="character" w:customStyle="1" w:styleId="aa">
    <w:name w:val="Абзац списка Знак"/>
    <w:aliases w:val="Нумерованый список Знак,Bullet List Знак,FooterText Знак,numbered Знак,SL_Абзац списка Знак"/>
    <w:link w:val="a9"/>
    <w:rsid w:val="00FC36D8"/>
    <w:rPr>
      <w:rFonts w:ascii="Calibri" w:eastAsia="Calibri" w:hAnsi="Calibri" w:cs="Times New Roman"/>
      <w:szCs w:val="20"/>
    </w:rPr>
  </w:style>
  <w:style w:type="paragraph" w:styleId="ab">
    <w:name w:val="Body Text"/>
    <w:basedOn w:val="a"/>
    <w:link w:val="ac"/>
    <w:rsid w:val="00FC36D8"/>
    <w:pPr>
      <w:widowControl w:val="0"/>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c">
    <w:name w:val="Основной текст Знак"/>
    <w:basedOn w:val="a0"/>
    <w:link w:val="ab"/>
    <w:rsid w:val="00FC36D8"/>
    <w:rPr>
      <w:rFonts w:ascii="Times New Roman" w:eastAsia="Times New Roman" w:hAnsi="Times New Roman" w:cs="Times New Roman"/>
      <w:snapToGrid w:val="0"/>
      <w:color w:val="000000"/>
      <w:sz w:val="24"/>
      <w:szCs w:val="20"/>
      <w:lang w:eastAsia="ru-RU"/>
    </w:rPr>
  </w:style>
  <w:style w:type="character" w:customStyle="1" w:styleId="30">
    <w:name w:val="Заголовок 3 Знак"/>
    <w:basedOn w:val="a0"/>
    <w:link w:val="3"/>
    <w:uiPriority w:val="9"/>
    <w:rsid w:val="00046BE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6BEA"/>
    <w:rPr>
      <w:rFonts w:ascii="Times New Roman" w:eastAsia="Times New Roman" w:hAnsi="Times New Roman" w:cs="Times New Roman"/>
      <w:b/>
      <w:bCs/>
      <w:sz w:val="24"/>
      <w:szCs w:val="24"/>
      <w:lang w:eastAsia="ru-RU"/>
    </w:rPr>
  </w:style>
  <w:style w:type="paragraph" w:styleId="33">
    <w:name w:val="Body Text Indent 3"/>
    <w:basedOn w:val="a"/>
    <w:link w:val="34"/>
    <w:unhideWhenUsed/>
    <w:rsid w:val="009039B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9039BF"/>
    <w:rPr>
      <w:rFonts w:ascii="Times New Roman" w:eastAsia="Times New Roman" w:hAnsi="Times New Roman" w:cs="Times New Roman"/>
      <w:sz w:val="16"/>
      <w:szCs w:val="16"/>
      <w:lang w:eastAsia="ru-RU"/>
    </w:rPr>
  </w:style>
  <w:style w:type="paragraph" w:customStyle="1" w:styleId="Heading">
    <w:name w:val="Heading"/>
    <w:uiPriority w:val="99"/>
    <w:rsid w:val="00955902"/>
    <w:pPr>
      <w:autoSpaceDE w:val="0"/>
      <w:autoSpaceDN w:val="0"/>
      <w:adjustRightInd w:val="0"/>
      <w:spacing w:after="0" w:line="240" w:lineRule="auto"/>
    </w:pPr>
    <w:rPr>
      <w:rFonts w:ascii="Arial" w:eastAsia="Calibri" w:hAnsi="Arial" w:cs="Arial"/>
      <w:b/>
      <w:bCs/>
    </w:rPr>
  </w:style>
  <w:style w:type="paragraph" w:styleId="a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e"/>
    <w:qFormat/>
    <w:rsid w:val="0095590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d"/>
    <w:qFormat/>
    <w:rsid w:val="00955902"/>
    <w:rPr>
      <w:rFonts w:ascii="Times New Roman" w:eastAsia="Times New Roman" w:hAnsi="Times New Roman" w:cs="Times New Roman"/>
      <w:sz w:val="20"/>
      <w:szCs w:val="20"/>
      <w:lang w:eastAsia="ru-RU"/>
    </w:rPr>
  </w:style>
  <w:style w:type="character" w:styleId="af">
    <w:name w:val="footnote reference"/>
    <w:aliases w:val="Ссылка на сноску 45"/>
    <w:uiPriority w:val="99"/>
    <w:qFormat/>
    <w:rsid w:val="00955902"/>
    <w:rPr>
      <w:vertAlign w:val="superscript"/>
    </w:rPr>
  </w:style>
  <w:style w:type="character" w:styleId="af0">
    <w:name w:val="Placeholder Text"/>
    <w:basedOn w:val="a0"/>
    <w:uiPriority w:val="99"/>
    <w:semiHidden/>
    <w:rsid w:val="000E0978"/>
    <w:rPr>
      <w:color w:val="808080"/>
    </w:rPr>
  </w:style>
  <w:style w:type="paragraph" w:styleId="af1">
    <w:name w:val="Balloon Text"/>
    <w:basedOn w:val="a"/>
    <w:link w:val="af2"/>
    <w:uiPriority w:val="99"/>
    <w:semiHidden/>
    <w:unhideWhenUsed/>
    <w:rsid w:val="000E097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E0978"/>
    <w:rPr>
      <w:rFonts w:ascii="Tahoma" w:hAnsi="Tahoma" w:cs="Tahoma"/>
      <w:sz w:val="16"/>
      <w:szCs w:val="16"/>
    </w:rPr>
  </w:style>
  <w:style w:type="character" w:customStyle="1" w:styleId="2">
    <w:name w:val="Основной шрифт абзаца2"/>
    <w:rsid w:val="006E5DBA"/>
    <w:rPr>
      <w:sz w:val="22"/>
    </w:rPr>
  </w:style>
  <w:style w:type="paragraph" w:styleId="af3">
    <w:name w:val="No Spacing"/>
    <w:link w:val="af4"/>
    <w:uiPriority w:val="1"/>
    <w:qFormat/>
    <w:rsid w:val="00AB7DEA"/>
    <w:pPr>
      <w:spacing w:after="0" w:line="240" w:lineRule="auto"/>
    </w:pPr>
    <w:rPr>
      <w:rFonts w:ascii="Calibri" w:eastAsia="Calibri" w:hAnsi="Calibri" w:cs="Times New Roman"/>
    </w:rPr>
  </w:style>
  <w:style w:type="character" w:customStyle="1" w:styleId="af4">
    <w:name w:val="Без интервала Знак"/>
    <w:link w:val="af3"/>
    <w:uiPriority w:val="1"/>
    <w:locked/>
    <w:rsid w:val="00AB7DEA"/>
    <w:rPr>
      <w:rFonts w:ascii="Calibri" w:eastAsia="Calibri" w:hAnsi="Calibri" w:cs="Times New Roman"/>
    </w:rPr>
  </w:style>
  <w:style w:type="character" w:styleId="af5">
    <w:name w:val="Strong"/>
    <w:basedOn w:val="a0"/>
    <w:uiPriority w:val="22"/>
    <w:qFormat/>
    <w:rsid w:val="00F2006F"/>
    <w:rPr>
      <w:b/>
      <w:bCs/>
    </w:rPr>
  </w:style>
  <w:style w:type="paragraph" w:styleId="af6">
    <w:name w:val="Normal (Web)"/>
    <w:basedOn w:val="a"/>
    <w:rsid w:val="008A5B4D"/>
    <w:pPr>
      <w:spacing w:before="100" w:beforeAutospacing="1" w:after="100" w:afterAutospacing="1" w:line="288" w:lineRule="auto"/>
      <w:ind w:firstLine="567"/>
    </w:pPr>
    <w:rPr>
      <w:rFonts w:ascii="Times New Roman" w:eastAsia="Times New Roman" w:hAnsi="Times New Roman" w:cs="Times New Roman"/>
      <w:sz w:val="28"/>
      <w:szCs w:val="28"/>
      <w:lang w:eastAsia="ru-RU"/>
    </w:rPr>
  </w:style>
  <w:style w:type="character" w:customStyle="1" w:styleId="markdown-word">
    <w:name w:val="markdown-word"/>
    <w:basedOn w:val="a0"/>
    <w:rsid w:val="00F00538"/>
  </w:style>
  <w:style w:type="character" w:customStyle="1" w:styleId="mord">
    <w:name w:val="mord"/>
    <w:basedOn w:val="a0"/>
    <w:rsid w:val="00F00538"/>
  </w:style>
  <w:style w:type="character" w:customStyle="1" w:styleId="mspace">
    <w:name w:val="mspace"/>
    <w:basedOn w:val="a0"/>
    <w:rsid w:val="00F00538"/>
  </w:style>
  <w:style w:type="character" w:customStyle="1" w:styleId="mbin">
    <w:name w:val="mbin"/>
    <w:basedOn w:val="a0"/>
    <w:rsid w:val="00F453CF"/>
  </w:style>
  <w:style w:type="paragraph" w:customStyle="1" w:styleId="western">
    <w:name w:val="western"/>
    <w:basedOn w:val="a"/>
    <w:qFormat/>
    <w:rsid w:val="00BC347A"/>
    <w:pPr>
      <w:spacing w:before="100" w:beforeAutospacing="1" w:after="142" w:line="276" w:lineRule="auto"/>
    </w:pPr>
    <w:rPr>
      <w:rFonts w:ascii="Calibri" w:eastAsia="Times New Roman"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74"/>
  </w:style>
  <w:style w:type="paragraph" w:styleId="3">
    <w:name w:val="heading 3"/>
    <w:basedOn w:val="a"/>
    <w:link w:val="30"/>
    <w:uiPriority w:val="9"/>
    <w:qFormat/>
    <w:rsid w:val="00046B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6BE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2471"/>
    <w:pPr>
      <w:tabs>
        <w:tab w:val="center" w:pos="4677"/>
        <w:tab w:val="right" w:pos="9355"/>
      </w:tabs>
      <w:spacing w:after="0" w:line="240" w:lineRule="auto"/>
    </w:pPr>
    <w:rPr>
      <w:rFonts w:ascii="Calibri" w:eastAsia="Calibri" w:hAnsi="Calibri" w:cs="Mangal"/>
    </w:rPr>
  </w:style>
  <w:style w:type="character" w:customStyle="1" w:styleId="a4">
    <w:name w:val="Верхний колонтитул Знак"/>
    <w:basedOn w:val="a0"/>
    <w:link w:val="a3"/>
    <w:rsid w:val="00322471"/>
    <w:rPr>
      <w:rFonts w:ascii="Calibri" w:eastAsia="Calibri" w:hAnsi="Calibri" w:cs="Mangal"/>
    </w:rPr>
  </w:style>
  <w:style w:type="paragraph" w:styleId="a5">
    <w:name w:val="footer"/>
    <w:basedOn w:val="a"/>
    <w:link w:val="a6"/>
    <w:uiPriority w:val="99"/>
    <w:unhideWhenUsed/>
    <w:rsid w:val="00322471"/>
    <w:pPr>
      <w:tabs>
        <w:tab w:val="center" w:pos="4677"/>
        <w:tab w:val="right" w:pos="9355"/>
      </w:tabs>
      <w:spacing w:after="0" w:line="240" w:lineRule="auto"/>
    </w:pPr>
    <w:rPr>
      <w:rFonts w:ascii="Calibri" w:eastAsia="Calibri" w:hAnsi="Calibri" w:cs="Mangal"/>
    </w:rPr>
  </w:style>
  <w:style w:type="character" w:customStyle="1" w:styleId="a6">
    <w:name w:val="Нижний колонтитул Знак"/>
    <w:basedOn w:val="a0"/>
    <w:link w:val="a5"/>
    <w:uiPriority w:val="99"/>
    <w:rsid w:val="00322471"/>
    <w:rPr>
      <w:rFonts w:ascii="Calibri" w:eastAsia="Calibri" w:hAnsi="Calibri" w:cs="Mangal"/>
    </w:rPr>
  </w:style>
  <w:style w:type="character" w:styleId="a7">
    <w:name w:val="page number"/>
    <w:basedOn w:val="a0"/>
    <w:rsid w:val="00322471"/>
  </w:style>
  <w:style w:type="paragraph" w:customStyle="1" w:styleId="1">
    <w:name w:val="Текст1"/>
    <w:basedOn w:val="a"/>
    <w:uiPriority w:val="99"/>
    <w:rsid w:val="00777CD0"/>
    <w:pPr>
      <w:overflowPunct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777CD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77CD0"/>
    <w:rPr>
      <w:rFonts w:ascii="Arial" w:eastAsia="Times New Roman" w:hAnsi="Arial" w:cs="Arial"/>
      <w:sz w:val="20"/>
      <w:szCs w:val="20"/>
      <w:lang w:eastAsia="ru-RU"/>
    </w:rPr>
  </w:style>
  <w:style w:type="character" w:styleId="a8">
    <w:name w:val="Hyperlink"/>
    <w:basedOn w:val="a0"/>
    <w:uiPriority w:val="99"/>
    <w:unhideWhenUsed/>
    <w:rsid w:val="00084643"/>
    <w:rPr>
      <w:color w:val="0000FF"/>
      <w:u w:val="single"/>
    </w:rPr>
  </w:style>
  <w:style w:type="paragraph" w:customStyle="1" w:styleId="10">
    <w:name w:val="Обычный1"/>
    <w:rsid w:val="00624353"/>
    <w:pPr>
      <w:spacing w:after="0" w:line="240" w:lineRule="auto"/>
    </w:pPr>
    <w:rPr>
      <w:rFonts w:ascii="Times New Roman" w:eastAsia="Times New Roman" w:hAnsi="Times New Roman" w:cs="Times New Roman"/>
      <w:sz w:val="24"/>
      <w:szCs w:val="20"/>
      <w:lang w:eastAsia="ru-RU"/>
    </w:rPr>
  </w:style>
  <w:style w:type="paragraph" w:customStyle="1" w:styleId="parametervalue">
    <w:name w:val="parametervalue"/>
    <w:basedOn w:val="a"/>
    <w:rsid w:val="00624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бычный3"/>
    <w:rsid w:val="00624353"/>
    <w:pPr>
      <w:spacing w:after="0" w:line="240" w:lineRule="auto"/>
    </w:pPr>
    <w:rPr>
      <w:rFonts w:ascii="Times New Roman" w:eastAsia="Times New Roman" w:hAnsi="Times New Roman" w:cs="Times New Roman"/>
      <w:sz w:val="24"/>
      <w:szCs w:val="20"/>
      <w:lang w:eastAsia="ru-RU"/>
    </w:rPr>
  </w:style>
  <w:style w:type="character" w:customStyle="1" w:styleId="11">
    <w:name w:val="Основной шрифт абзаца1"/>
    <w:aliases w:val="Основной шрифт абзаца211"/>
    <w:rsid w:val="00DF794A"/>
    <w:rPr>
      <w:sz w:val="24"/>
    </w:rPr>
  </w:style>
  <w:style w:type="character" w:customStyle="1" w:styleId="32">
    <w:name w:val="Основной шрифт абзаца3"/>
    <w:rsid w:val="00EF15B0"/>
    <w:rPr>
      <w:sz w:val="24"/>
    </w:rPr>
  </w:style>
  <w:style w:type="paragraph" w:styleId="a9">
    <w:name w:val="List Paragraph"/>
    <w:aliases w:val="Нумерованый список,Bullet List,FooterText,numbered,SL_Абзац списка"/>
    <w:basedOn w:val="a"/>
    <w:link w:val="aa"/>
    <w:qFormat/>
    <w:rsid w:val="00FC36D8"/>
    <w:pPr>
      <w:spacing w:after="200" w:line="275" w:lineRule="auto"/>
      <w:ind w:left="720"/>
      <w:contextualSpacing/>
    </w:pPr>
    <w:rPr>
      <w:rFonts w:ascii="Calibri" w:eastAsia="Calibri" w:hAnsi="Calibri" w:cs="Times New Roman"/>
      <w:szCs w:val="20"/>
    </w:rPr>
  </w:style>
  <w:style w:type="character" w:customStyle="1" w:styleId="aa">
    <w:name w:val="Абзац списка Знак"/>
    <w:aliases w:val="Нумерованый список Знак,Bullet List Знак,FooterText Знак,numbered Знак,SL_Абзац списка Знак"/>
    <w:link w:val="a9"/>
    <w:rsid w:val="00FC36D8"/>
    <w:rPr>
      <w:rFonts w:ascii="Calibri" w:eastAsia="Calibri" w:hAnsi="Calibri" w:cs="Times New Roman"/>
      <w:szCs w:val="20"/>
    </w:rPr>
  </w:style>
  <w:style w:type="paragraph" w:styleId="ab">
    <w:name w:val="Body Text"/>
    <w:basedOn w:val="a"/>
    <w:link w:val="ac"/>
    <w:rsid w:val="00FC36D8"/>
    <w:pPr>
      <w:widowControl w:val="0"/>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c">
    <w:name w:val="Основной текст Знак"/>
    <w:basedOn w:val="a0"/>
    <w:link w:val="ab"/>
    <w:rsid w:val="00FC36D8"/>
    <w:rPr>
      <w:rFonts w:ascii="Times New Roman" w:eastAsia="Times New Roman" w:hAnsi="Times New Roman" w:cs="Times New Roman"/>
      <w:snapToGrid w:val="0"/>
      <w:color w:val="000000"/>
      <w:sz w:val="24"/>
      <w:szCs w:val="20"/>
      <w:lang w:eastAsia="ru-RU"/>
    </w:rPr>
  </w:style>
  <w:style w:type="character" w:customStyle="1" w:styleId="30">
    <w:name w:val="Заголовок 3 Знак"/>
    <w:basedOn w:val="a0"/>
    <w:link w:val="3"/>
    <w:uiPriority w:val="9"/>
    <w:rsid w:val="00046BE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6BEA"/>
    <w:rPr>
      <w:rFonts w:ascii="Times New Roman" w:eastAsia="Times New Roman" w:hAnsi="Times New Roman" w:cs="Times New Roman"/>
      <w:b/>
      <w:bCs/>
      <w:sz w:val="24"/>
      <w:szCs w:val="24"/>
      <w:lang w:eastAsia="ru-RU"/>
    </w:rPr>
  </w:style>
  <w:style w:type="paragraph" w:styleId="33">
    <w:name w:val="Body Text Indent 3"/>
    <w:basedOn w:val="a"/>
    <w:link w:val="34"/>
    <w:unhideWhenUsed/>
    <w:rsid w:val="009039B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9039BF"/>
    <w:rPr>
      <w:rFonts w:ascii="Times New Roman" w:eastAsia="Times New Roman" w:hAnsi="Times New Roman" w:cs="Times New Roman"/>
      <w:sz w:val="16"/>
      <w:szCs w:val="16"/>
      <w:lang w:eastAsia="ru-RU"/>
    </w:rPr>
  </w:style>
  <w:style w:type="paragraph" w:customStyle="1" w:styleId="Heading">
    <w:name w:val="Heading"/>
    <w:uiPriority w:val="99"/>
    <w:rsid w:val="00955902"/>
    <w:pPr>
      <w:autoSpaceDE w:val="0"/>
      <w:autoSpaceDN w:val="0"/>
      <w:adjustRightInd w:val="0"/>
      <w:spacing w:after="0" w:line="240" w:lineRule="auto"/>
    </w:pPr>
    <w:rPr>
      <w:rFonts w:ascii="Arial" w:eastAsia="Calibri" w:hAnsi="Arial" w:cs="Arial"/>
      <w:b/>
      <w:bCs/>
    </w:rPr>
  </w:style>
  <w:style w:type="paragraph" w:styleId="a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e"/>
    <w:qFormat/>
    <w:rsid w:val="0095590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d"/>
    <w:qFormat/>
    <w:rsid w:val="00955902"/>
    <w:rPr>
      <w:rFonts w:ascii="Times New Roman" w:eastAsia="Times New Roman" w:hAnsi="Times New Roman" w:cs="Times New Roman"/>
      <w:sz w:val="20"/>
      <w:szCs w:val="20"/>
      <w:lang w:eastAsia="ru-RU"/>
    </w:rPr>
  </w:style>
  <w:style w:type="character" w:styleId="af">
    <w:name w:val="footnote reference"/>
    <w:aliases w:val="Ссылка на сноску 45"/>
    <w:uiPriority w:val="99"/>
    <w:qFormat/>
    <w:rsid w:val="00955902"/>
    <w:rPr>
      <w:vertAlign w:val="superscript"/>
    </w:rPr>
  </w:style>
  <w:style w:type="character" w:styleId="af0">
    <w:name w:val="Placeholder Text"/>
    <w:basedOn w:val="a0"/>
    <w:uiPriority w:val="99"/>
    <w:semiHidden/>
    <w:rsid w:val="000E0978"/>
    <w:rPr>
      <w:color w:val="808080"/>
    </w:rPr>
  </w:style>
  <w:style w:type="paragraph" w:styleId="af1">
    <w:name w:val="Balloon Text"/>
    <w:basedOn w:val="a"/>
    <w:link w:val="af2"/>
    <w:uiPriority w:val="99"/>
    <w:semiHidden/>
    <w:unhideWhenUsed/>
    <w:rsid w:val="000E097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E0978"/>
    <w:rPr>
      <w:rFonts w:ascii="Tahoma" w:hAnsi="Tahoma" w:cs="Tahoma"/>
      <w:sz w:val="16"/>
      <w:szCs w:val="16"/>
    </w:rPr>
  </w:style>
  <w:style w:type="character" w:customStyle="1" w:styleId="2">
    <w:name w:val="Основной шрифт абзаца2"/>
    <w:rsid w:val="006E5DBA"/>
    <w:rPr>
      <w:sz w:val="22"/>
    </w:rPr>
  </w:style>
  <w:style w:type="paragraph" w:styleId="af3">
    <w:name w:val="No Spacing"/>
    <w:link w:val="af4"/>
    <w:uiPriority w:val="1"/>
    <w:qFormat/>
    <w:rsid w:val="00AB7DEA"/>
    <w:pPr>
      <w:spacing w:after="0" w:line="240" w:lineRule="auto"/>
    </w:pPr>
    <w:rPr>
      <w:rFonts w:ascii="Calibri" w:eastAsia="Calibri" w:hAnsi="Calibri" w:cs="Times New Roman"/>
    </w:rPr>
  </w:style>
  <w:style w:type="character" w:customStyle="1" w:styleId="af4">
    <w:name w:val="Без интервала Знак"/>
    <w:link w:val="af3"/>
    <w:uiPriority w:val="1"/>
    <w:locked/>
    <w:rsid w:val="00AB7DEA"/>
    <w:rPr>
      <w:rFonts w:ascii="Calibri" w:eastAsia="Calibri" w:hAnsi="Calibri" w:cs="Times New Roman"/>
    </w:rPr>
  </w:style>
  <w:style w:type="character" w:styleId="af5">
    <w:name w:val="Strong"/>
    <w:basedOn w:val="a0"/>
    <w:uiPriority w:val="22"/>
    <w:qFormat/>
    <w:rsid w:val="00F2006F"/>
    <w:rPr>
      <w:b/>
      <w:bCs/>
    </w:rPr>
  </w:style>
  <w:style w:type="paragraph" w:styleId="af6">
    <w:name w:val="Normal (Web)"/>
    <w:basedOn w:val="a"/>
    <w:rsid w:val="008A5B4D"/>
    <w:pPr>
      <w:spacing w:before="100" w:beforeAutospacing="1" w:after="100" w:afterAutospacing="1" w:line="288" w:lineRule="auto"/>
      <w:ind w:firstLine="567"/>
    </w:pPr>
    <w:rPr>
      <w:rFonts w:ascii="Times New Roman" w:eastAsia="Times New Roman" w:hAnsi="Times New Roman" w:cs="Times New Roman"/>
      <w:sz w:val="28"/>
      <w:szCs w:val="28"/>
      <w:lang w:eastAsia="ru-RU"/>
    </w:rPr>
  </w:style>
  <w:style w:type="character" w:customStyle="1" w:styleId="markdown-word">
    <w:name w:val="markdown-word"/>
    <w:basedOn w:val="a0"/>
    <w:rsid w:val="00F00538"/>
  </w:style>
  <w:style w:type="character" w:customStyle="1" w:styleId="mord">
    <w:name w:val="mord"/>
    <w:basedOn w:val="a0"/>
    <w:rsid w:val="00F00538"/>
  </w:style>
  <w:style w:type="character" w:customStyle="1" w:styleId="mspace">
    <w:name w:val="mspace"/>
    <w:basedOn w:val="a0"/>
    <w:rsid w:val="00F00538"/>
  </w:style>
  <w:style w:type="character" w:customStyle="1" w:styleId="mbin">
    <w:name w:val="mbin"/>
    <w:basedOn w:val="a0"/>
    <w:rsid w:val="00F453CF"/>
  </w:style>
  <w:style w:type="paragraph" w:customStyle="1" w:styleId="western">
    <w:name w:val="western"/>
    <w:basedOn w:val="a"/>
    <w:qFormat/>
    <w:rsid w:val="00BC347A"/>
    <w:pPr>
      <w:spacing w:before="100" w:beforeAutospacing="1" w:after="142" w:line="276" w:lineRule="auto"/>
    </w:pPr>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122">
      <w:bodyDiv w:val="1"/>
      <w:marLeft w:val="0"/>
      <w:marRight w:val="0"/>
      <w:marTop w:val="0"/>
      <w:marBottom w:val="0"/>
      <w:divBdr>
        <w:top w:val="none" w:sz="0" w:space="0" w:color="auto"/>
        <w:left w:val="none" w:sz="0" w:space="0" w:color="auto"/>
        <w:bottom w:val="none" w:sz="0" w:space="0" w:color="auto"/>
        <w:right w:val="none" w:sz="0" w:space="0" w:color="auto"/>
      </w:divBdr>
    </w:div>
    <w:div w:id="234318217">
      <w:bodyDiv w:val="1"/>
      <w:marLeft w:val="0"/>
      <w:marRight w:val="0"/>
      <w:marTop w:val="0"/>
      <w:marBottom w:val="0"/>
      <w:divBdr>
        <w:top w:val="none" w:sz="0" w:space="0" w:color="auto"/>
        <w:left w:val="none" w:sz="0" w:space="0" w:color="auto"/>
        <w:bottom w:val="none" w:sz="0" w:space="0" w:color="auto"/>
        <w:right w:val="none" w:sz="0" w:space="0" w:color="auto"/>
      </w:divBdr>
    </w:div>
    <w:div w:id="412708416">
      <w:bodyDiv w:val="1"/>
      <w:marLeft w:val="0"/>
      <w:marRight w:val="0"/>
      <w:marTop w:val="0"/>
      <w:marBottom w:val="0"/>
      <w:divBdr>
        <w:top w:val="none" w:sz="0" w:space="0" w:color="auto"/>
        <w:left w:val="none" w:sz="0" w:space="0" w:color="auto"/>
        <w:bottom w:val="none" w:sz="0" w:space="0" w:color="auto"/>
        <w:right w:val="none" w:sz="0" w:space="0" w:color="auto"/>
      </w:divBdr>
    </w:div>
    <w:div w:id="528835157">
      <w:bodyDiv w:val="1"/>
      <w:marLeft w:val="0"/>
      <w:marRight w:val="0"/>
      <w:marTop w:val="0"/>
      <w:marBottom w:val="0"/>
      <w:divBdr>
        <w:top w:val="none" w:sz="0" w:space="0" w:color="auto"/>
        <w:left w:val="none" w:sz="0" w:space="0" w:color="auto"/>
        <w:bottom w:val="none" w:sz="0" w:space="0" w:color="auto"/>
        <w:right w:val="none" w:sz="0" w:space="0" w:color="auto"/>
      </w:divBdr>
    </w:div>
    <w:div w:id="531110560">
      <w:bodyDiv w:val="1"/>
      <w:marLeft w:val="0"/>
      <w:marRight w:val="0"/>
      <w:marTop w:val="0"/>
      <w:marBottom w:val="0"/>
      <w:divBdr>
        <w:top w:val="none" w:sz="0" w:space="0" w:color="auto"/>
        <w:left w:val="none" w:sz="0" w:space="0" w:color="auto"/>
        <w:bottom w:val="none" w:sz="0" w:space="0" w:color="auto"/>
        <w:right w:val="none" w:sz="0" w:space="0" w:color="auto"/>
      </w:divBdr>
    </w:div>
    <w:div w:id="541139956">
      <w:bodyDiv w:val="1"/>
      <w:marLeft w:val="0"/>
      <w:marRight w:val="0"/>
      <w:marTop w:val="0"/>
      <w:marBottom w:val="0"/>
      <w:divBdr>
        <w:top w:val="none" w:sz="0" w:space="0" w:color="auto"/>
        <w:left w:val="none" w:sz="0" w:space="0" w:color="auto"/>
        <w:bottom w:val="none" w:sz="0" w:space="0" w:color="auto"/>
        <w:right w:val="none" w:sz="0" w:space="0" w:color="auto"/>
      </w:divBdr>
    </w:div>
    <w:div w:id="568661637">
      <w:bodyDiv w:val="1"/>
      <w:marLeft w:val="0"/>
      <w:marRight w:val="0"/>
      <w:marTop w:val="0"/>
      <w:marBottom w:val="0"/>
      <w:divBdr>
        <w:top w:val="none" w:sz="0" w:space="0" w:color="auto"/>
        <w:left w:val="none" w:sz="0" w:space="0" w:color="auto"/>
        <w:bottom w:val="none" w:sz="0" w:space="0" w:color="auto"/>
        <w:right w:val="none" w:sz="0" w:space="0" w:color="auto"/>
      </w:divBdr>
      <w:divsChild>
        <w:div w:id="1087269972">
          <w:marLeft w:val="0"/>
          <w:marRight w:val="0"/>
          <w:marTop w:val="0"/>
          <w:marBottom w:val="230"/>
          <w:divBdr>
            <w:top w:val="single" w:sz="4" w:space="11" w:color="E3E3E3"/>
            <w:left w:val="single" w:sz="4" w:space="11" w:color="E3E3E3"/>
            <w:bottom w:val="single" w:sz="4" w:space="11" w:color="E3E3E3"/>
            <w:right w:val="single" w:sz="4" w:space="11" w:color="E3E3E3"/>
          </w:divBdr>
          <w:divsChild>
            <w:div w:id="1006707729">
              <w:marLeft w:val="0"/>
              <w:marRight w:val="0"/>
              <w:marTop w:val="0"/>
              <w:marBottom w:val="0"/>
              <w:divBdr>
                <w:top w:val="none" w:sz="0" w:space="0" w:color="auto"/>
                <w:left w:val="none" w:sz="0" w:space="0" w:color="auto"/>
                <w:bottom w:val="none" w:sz="0" w:space="0" w:color="auto"/>
                <w:right w:val="none" w:sz="0" w:space="0" w:color="auto"/>
              </w:divBdr>
              <w:divsChild>
                <w:div w:id="1533568064">
                  <w:marLeft w:val="-173"/>
                  <w:marRight w:val="-173"/>
                  <w:marTop w:val="0"/>
                  <w:marBottom w:val="0"/>
                  <w:divBdr>
                    <w:top w:val="none" w:sz="0" w:space="0" w:color="auto"/>
                    <w:left w:val="none" w:sz="0" w:space="0" w:color="auto"/>
                    <w:bottom w:val="none" w:sz="0" w:space="0" w:color="auto"/>
                    <w:right w:val="none" w:sz="0" w:space="0" w:color="auto"/>
                  </w:divBdr>
                  <w:divsChild>
                    <w:div w:id="1142231420">
                      <w:marLeft w:val="0"/>
                      <w:marRight w:val="0"/>
                      <w:marTop w:val="0"/>
                      <w:marBottom w:val="0"/>
                      <w:divBdr>
                        <w:top w:val="none" w:sz="0" w:space="0" w:color="auto"/>
                        <w:left w:val="none" w:sz="0" w:space="0" w:color="auto"/>
                        <w:bottom w:val="none" w:sz="0" w:space="0" w:color="auto"/>
                        <w:right w:val="none" w:sz="0" w:space="0" w:color="auto"/>
                      </w:divBdr>
                    </w:div>
                  </w:divsChild>
                </w:div>
                <w:div w:id="745344426">
                  <w:marLeft w:val="-173"/>
                  <w:marRight w:val="-173"/>
                  <w:marTop w:val="0"/>
                  <w:marBottom w:val="0"/>
                  <w:divBdr>
                    <w:top w:val="none" w:sz="0" w:space="0" w:color="auto"/>
                    <w:left w:val="none" w:sz="0" w:space="0" w:color="auto"/>
                    <w:bottom w:val="none" w:sz="0" w:space="0" w:color="auto"/>
                    <w:right w:val="none" w:sz="0" w:space="0" w:color="auto"/>
                  </w:divBdr>
                  <w:divsChild>
                    <w:div w:id="559631370">
                      <w:marLeft w:val="0"/>
                      <w:marRight w:val="0"/>
                      <w:marTop w:val="0"/>
                      <w:marBottom w:val="0"/>
                      <w:divBdr>
                        <w:top w:val="none" w:sz="0" w:space="0" w:color="auto"/>
                        <w:left w:val="none" w:sz="0" w:space="0" w:color="auto"/>
                        <w:bottom w:val="none" w:sz="0" w:space="0" w:color="auto"/>
                        <w:right w:val="none" w:sz="0" w:space="0" w:color="auto"/>
                      </w:divBdr>
                    </w:div>
                  </w:divsChild>
                </w:div>
                <w:div w:id="917206119">
                  <w:marLeft w:val="-173"/>
                  <w:marRight w:val="-173"/>
                  <w:marTop w:val="0"/>
                  <w:marBottom w:val="0"/>
                  <w:divBdr>
                    <w:top w:val="none" w:sz="0" w:space="0" w:color="auto"/>
                    <w:left w:val="none" w:sz="0" w:space="0" w:color="auto"/>
                    <w:bottom w:val="none" w:sz="0" w:space="0" w:color="auto"/>
                    <w:right w:val="none" w:sz="0" w:space="0" w:color="auto"/>
                  </w:divBdr>
                  <w:divsChild>
                    <w:div w:id="9618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6735">
          <w:marLeft w:val="0"/>
          <w:marRight w:val="0"/>
          <w:marTop w:val="0"/>
          <w:marBottom w:val="230"/>
          <w:divBdr>
            <w:top w:val="single" w:sz="4" w:space="11" w:color="E3E3E3"/>
            <w:left w:val="single" w:sz="4" w:space="11" w:color="E3E3E3"/>
            <w:bottom w:val="single" w:sz="4" w:space="11" w:color="E3E3E3"/>
            <w:right w:val="single" w:sz="4" w:space="11" w:color="E3E3E3"/>
          </w:divBdr>
          <w:divsChild>
            <w:div w:id="1828789569">
              <w:marLeft w:val="0"/>
              <w:marRight w:val="0"/>
              <w:marTop w:val="0"/>
              <w:marBottom w:val="0"/>
              <w:divBdr>
                <w:top w:val="none" w:sz="0" w:space="0" w:color="auto"/>
                <w:left w:val="none" w:sz="0" w:space="0" w:color="auto"/>
                <w:bottom w:val="none" w:sz="0" w:space="0" w:color="auto"/>
                <w:right w:val="none" w:sz="0" w:space="0" w:color="auto"/>
              </w:divBdr>
              <w:divsChild>
                <w:div w:id="1833595588">
                  <w:marLeft w:val="-173"/>
                  <w:marRight w:val="-173"/>
                  <w:marTop w:val="0"/>
                  <w:marBottom w:val="0"/>
                  <w:divBdr>
                    <w:top w:val="none" w:sz="0" w:space="0" w:color="auto"/>
                    <w:left w:val="none" w:sz="0" w:space="0" w:color="auto"/>
                    <w:bottom w:val="none" w:sz="0" w:space="0" w:color="auto"/>
                    <w:right w:val="none" w:sz="0" w:space="0" w:color="auto"/>
                  </w:divBdr>
                  <w:divsChild>
                    <w:div w:id="1997219969">
                      <w:marLeft w:val="0"/>
                      <w:marRight w:val="0"/>
                      <w:marTop w:val="0"/>
                      <w:marBottom w:val="0"/>
                      <w:divBdr>
                        <w:top w:val="none" w:sz="0" w:space="0" w:color="auto"/>
                        <w:left w:val="none" w:sz="0" w:space="0" w:color="auto"/>
                        <w:bottom w:val="none" w:sz="0" w:space="0" w:color="auto"/>
                        <w:right w:val="none" w:sz="0" w:space="0" w:color="auto"/>
                      </w:divBdr>
                    </w:div>
                  </w:divsChild>
                </w:div>
                <w:div w:id="1683581264">
                  <w:marLeft w:val="-173"/>
                  <w:marRight w:val="-173"/>
                  <w:marTop w:val="0"/>
                  <w:marBottom w:val="0"/>
                  <w:divBdr>
                    <w:top w:val="none" w:sz="0" w:space="0" w:color="auto"/>
                    <w:left w:val="none" w:sz="0" w:space="0" w:color="auto"/>
                    <w:bottom w:val="none" w:sz="0" w:space="0" w:color="auto"/>
                    <w:right w:val="none" w:sz="0" w:space="0" w:color="auto"/>
                  </w:divBdr>
                  <w:divsChild>
                    <w:div w:id="2021735377">
                      <w:marLeft w:val="0"/>
                      <w:marRight w:val="0"/>
                      <w:marTop w:val="0"/>
                      <w:marBottom w:val="0"/>
                      <w:divBdr>
                        <w:top w:val="none" w:sz="0" w:space="0" w:color="auto"/>
                        <w:left w:val="none" w:sz="0" w:space="0" w:color="auto"/>
                        <w:bottom w:val="none" w:sz="0" w:space="0" w:color="auto"/>
                        <w:right w:val="none" w:sz="0" w:space="0" w:color="auto"/>
                      </w:divBdr>
                    </w:div>
                  </w:divsChild>
                </w:div>
                <w:div w:id="425269498">
                  <w:marLeft w:val="-173"/>
                  <w:marRight w:val="-173"/>
                  <w:marTop w:val="0"/>
                  <w:marBottom w:val="0"/>
                  <w:divBdr>
                    <w:top w:val="none" w:sz="0" w:space="0" w:color="auto"/>
                    <w:left w:val="none" w:sz="0" w:space="0" w:color="auto"/>
                    <w:bottom w:val="none" w:sz="0" w:space="0" w:color="auto"/>
                    <w:right w:val="none" w:sz="0" w:space="0" w:color="auto"/>
                  </w:divBdr>
                  <w:divsChild>
                    <w:div w:id="1468276332">
                      <w:marLeft w:val="0"/>
                      <w:marRight w:val="0"/>
                      <w:marTop w:val="0"/>
                      <w:marBottom w:val="0"/>
                      <w:divBdr>
                        <w:top w:val="none" w:sz="0" w:space="0" w:color="auto"/>
                        <w:left w:val="none" w:sz="0" w:space="0" w:color="auto"/>
                        <w:bottom w:val="none" w:sz="0" w:space="0" w:color="auto"/>
                        <w:right w:val="none" w:sz="0" w:space="0" w:color="auto"/>
                      </w:divBdr>
                    </w:div>
                  </w:divsChild>
                </w:div>
                <w:div w:id="1692416881">
                  <w:marLeft w:val="-173"/>
                  <w:marRight w:val="-173"/>
                  <w:marTop w:val="0"/>
                  <w:marBottom w:val="0"/>
                  <w:divBdr>
                    <w:top w:val="none" w:sz="0" w:space="0" w:color="auto"/>
                    <w:left w:val="none" w:sz="0" w:space="0" w:color="auto"/>
                    <w:bottom w:val="none" w:sz="0" w:space="0" w:color="auto"/>
                    <w:right w:val="none" w:sz="0" w:space="0" w:color="auto"/>
                  </w:divBdr>
                  <w:divsChild>
                    <w:div w:id="1124035260">
                      <w:marLeft w:val="0"/>
                      <w:marRight w:val="0"/>
                      <w:marTop w:val="0"/>
                      <w:marBottom w:val="0"/>
                      <w:divBdr>
                        <w:top w:val="none" w:sz="0" w:space="0" w:color="auto"/>
                        <w:left w:val="none" w:sz="0" w:space="0" w:color="auto"/>
                        <w:bottom w:val="none" w:sz="0" w:space="0" w:color="auto"/>
                        <w:right w:val="none" w:sz="0" w:space="0" w:color="auto"/>
                      </w:divBdr>
                    </w:div>
                  </w:divsChild>
                </w:div>
                <w:div w:id="908350486">
                  <w:marLeft w:val="-173"/>
                  <w:marRight w:val="-173"/>
                  <w:marTop w:val="0"/>
                  <w:marBottom w:val="0"/>
                  <w:divBdr>
                    <w:top w:val="none" w:sz="0" w:space="0" w:color="auto"/>
                    <w:left w:val="none" w:sz="0" w:space="0" w:color="auto"/>
                    <w:bottom w:val="none" w:sz="0" w:space="0" w:color="auto"/>
                    <w:right w:val="none" w:sz="0" w:space="0" w:color="auto"/>
                  </w:divBdr>
                  <w:divsChild>
                    <w:div w:id="121507302">
                      <w:marLeft w:val="0"/>
                      <w:marRight w:val="0"/>
                      <w:marTop w:val="0"/>
                      <w:marBottom w:val="0"/>
                      <w:divBdr>
                        <w:top w:val="none" w:sz="0" w:space="0" w:color="auto"/>
                        <w:left w:val="none" w:sz="0" w:space="0" w:color="auto"/>
                        <w:bottom w:val="none" w:sz="0" w:space="0" w:color="auto"/>
                        <w:right w:val="none" w:sz="0" w:space="0" w:color="auto"/>
                      </w:divBdr>
                    </w:div>
                  </w:divsChild>
                </w:div>
                <w:div w:id="1360348737">
                  <w:marLeft w:val="-173"/>
                  <w:marRight w:val="-173"/>
                  <w:marTop w:val="0"/>
                  <w:marBottom w:val="0"/>
                  <w:divBdr>
                    <w:top w:val="none" w:sz="0" w:space="0" w:color="auto"/>
                    <w:left w:val="none" w:sz="0" w:space="0" w:color="auto"/>
                    <w:bottom w:val="none" w:sz="0" w:space="0" w:color="auto"/>
                    <w:right w:val="none" w:sz="0" w:space="0" w:color="auto"/>
                  </w:divBdr>
                  <w:divsChild>
                    <w:div w:id="2136631012">
                      <w:marLeft w:val="0"/>
                      <w:marRight w:val="0"/>
                      <w:marTop w:val="0"/>
                      <w:marBottom w:val="0"/>
                      <w:divBdr>
                        <w:top w:val="none" w:sz="0" w:space="0" w:color="auto"/>
                        <w:left w:val="none" w:sz="0" w:space="0" w:color="auto"/>
                        <w:bottom w:val="none" w:sz="0" w:space="0" w:color="auto"/>
                        <w:right w:val="none" w:sz="0" w:space="0" w:color="auto"/>
                      </w:divBdr>
                    </w:div>
                  </w:divsChild>
                </w:div>
                <w:div w:id="539048922">
                  <w:marLeft w:val="-173"/>
                  <w:marRight w:val="-173"/>
                  <w:marTop w:val="0"/>
                  <w:marBottom w:val="0"/>
                  <w:divBdr>
                    <w:top w:val="none" w:sz="0" w:space="0" w:color="auto"/>
                    <w:left w:val="none" w:sz="0" w:space="0" w:color="auto"/>
                    <w:bottom w:val="none" w:sz="0" w:space="0" w:color="auto"/>
                    <w:right w:val="none" w:sz="0" w:space="0" w:color="auto"/>
                  </w:divBdr>
                  <w:divsChild>
                    <w:div w:id="1069615442">
                      <w:marLeft w:val="0"/>
                      <w:marRight w:val="0"/>
                      <w:marTop w:val="0"/>
                      <w:marBottom w:val="0"/>
                      <w:divBdr>
                        <w:top w:val="none" w:sz="0" w:space="0" w:color="auto"/>
                        <w:left w:val="none" w:sz="0" w:space="0" w:color="auto"/>
                        <w:bottom w:val="none" w:sz="0" w:space="0" w:color="auto"/>
                        <w:right w:val="none" w:sz="0" w:space="0" w:color="auto"/>
                      </w:divBdr>
                    </w:div>
                  </w:divsChild>
                </w:div>
                <w:div w:id="2118483829">
                  <w:marLeft w:val="-173"/>
                  <w:marRight w:val="-173"/>
                  <w:marTop w:val="0"/>
                  <w:marBottom w:val="0"/>
                  <w:divBdr>
                    <w:top w:val="none" w:sz="0" w:space="0" w:color="auto"/>
                    <w:left w:val="none" w:sz="0" w:space="0" w:color="auto"/>
                    <w:bottom w:val="none" w:sz="0" w:space="0" w:color="auto"/>
                    <w:right w:val="none" w:sz="0" w:space="0" w:color="auto"/>
                  </w:divBdr>
                  <w:divsChild>
                    <w:div w:id="745804411">
                      <w:marLeft w:val="0"/>
                      <w:marRight w:val="0"/>
                      <w:marTop w:val="0"/>
                      <w:marBottom w:val="0"/>
                      <w:divBdr>
                        <w:top w:val="none" w:sz="0" w:space="0" w:color="auto"/>
                        <w:left w:val="none" w:sz="0" w:space="0" w:color="auto"/>
                        <w:bottom w:val="none" w:sz="0" w:space="0" w:color="auto"/>
                        <w:right w:val="none" w:sz="0" w:space="0" w:color="auto"/>
                      </w:divBdr>
                    </w:div>
                  </w:divsChild>
                </w:div>
                <w:div w:id="1814759434">
                  <w:marLeft w:val="-173"/>
                  <w:marRight w:val="-173"/>
                  <w:marTop w:val="0"/>
                  <w:marBottom w:val="0"/>
                  <w:divBdr>
                    <w:top w:val="none" w:sz="0" w:space="0" w:color="auto"/>
                    <w:left w:val="none" w:sz="0" w:space="0" w:color="auto"/>
                    <w:bottom w:val="none" w:sz="0" w:space="0" w:color="auto"/>
                    <w:right w:val="none" w:sz="0" w:space="0" w:color="auto"/>
                  </w:divBdr>
                  <w:divsChild>
                    <w:div w:id="13429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8562">
      <w:bodyDiv w:val="1"/>
      <w:marLeft w:val="0"/>
      <w:marRight w:val="0"/>
      <w:marTop w:val="0"/>
      <w:marBottom w:val="0"/>
      <w:divBdr>
        <w:top w:val="none" w:sz="0" w:space="0" w:color="auto"/>
        <w:left w:val="none" w:sz="0" w:space="0" w:color="auto"/>
        <w:bottom w:val="none" w:sz="0" w:space="0" w:color="auto"/>
        <w:right w:val="none" w:sz="0" w:space="0" w:color="auto"/>
      </w:divBdr>
      <w:divsChild>
        <w:div w:id="844176703">
          <w:marLeft w:val="0"/>
          <w:marRight w:val="0"/>
          <w:marTop w:val="0"/>
          <w:marBottom w:val="230"/>
          <w:divBdr>
            <w:top w:val="single" w:sz="4" w:space="11" w:color="E3E3E3"/>
            <w:left w:val="single" w:sz="4" w:space="11" w:color="E3E3E3"/>
            <w:bottom w:val="single" w:sz="4" w:space="11" w:color="E3E3E3"/>
            <w:right w:val="single" w:sz="4" w:space="11" w:color="E3E3E3"/>
          </w:divBdr>
          <w:divsChild>
            <w:div w:id="184440903">
              <w:marLeft w:val="0"/>
              <w:marRight w:val="0"/>
              <w:marTop w:val="0"/>
              <w:marBottom w:val="0"/>
              <w:divBdr>
                <w:top w:val="none" w:sz="0" w:space="0" w:color="auto"/>
                <w:left w:val="none" w:sz="0" w:space="0" w:color="auto"/>
                <w:bottom w:val="none" w:sz="0" w:space="0" w:color="auto"/>
                <w:right w:val="none" w:sz="0" w:space="0" w:color="auto"/>
              </w:divBdr>
              <w:divsChild>
                <w:div w:id="621035033">
                  <w:marLeft w:val="-173"/>
                  <w:marRight w:val="-173"/>
                  <w:marTop w:val="0"/>
                  <w:marBottom w:val="0"/>
                  <w:divBdr>
                    <w:top w:val="none" w:sz="0" w:space="0" w:color="auto"/>
                    <w:left w:val="none" w:sz="0" w:space="0" w:color="auto"/>
                    <w:bottom w:val="none" w:sz="0" w:space="0" w:color="auto"/>
                    <w:right w:val="none" w:sz="0" w:space="0" w:color="auto"/>
                  </w:divBdr>
                  <w:divsChild>
                    <w:div w:id="1471945364">
                      <w:marLeft w:val="0"/>
                      <w:marRight w:val="0"/>
                      <w:marTop w:val="0"/>
                      <w:marBottom w:val="0"/>
                      <w:divBdr>
                        <w:top w:val="none" w:sz="0" w:space="0" w:color="auto"/>
                        <w:left w:val="none" w:sz="0" w:space="0" w:color="auto"/>
                        <w:bottom w:val="none" w:sz="0" w:space="0" w:color="auto"/>
                        <w:right w:val="none" w:sz="0" w:space="0" w:color="auto"/>
                      </w:divBdr>
                    </w:div>
                  </w:divsChild>
                </w:div>
                <w:div w:id="1763261081">
                  <w:marLeft w:val="-173"/>
                  <w:marRight w:val="-173"/>
                  <w:marTop w:val="0"/>
                  <w:marBottom w:val="0"/>
                  <w:divBdr>
                    <w:top w:val="none" w:sz="0" w:space="0" w:color="auto"/>
                    <w:left w:val="none" w:sz="0" w:space="0" w:color="auto"/>
                    <w:bottom w:val="none" w:sz="0" w:space="0" w:color="auto"/>
                    <w:right w:val="none" w:sz="0" w:space="0" w:color="auto"/>
                  </w:divBdr>
                  <w:divsChild>
                    <w:div w:id="1394811045">
                      <w:marLeft w:val="0"/>
                      <w:marRight w:val="0"/>
                      <w:marTop w:val="0"/>
                      <w:marBottom w:val="0"/>
                      <w:divBdr>
                        <w:top w:val="none" w:sz="0" w:space="0" w:color="auto"/>
                        <w:left w:val="none" w:sz="0" w:space="0" w:color="auto"/>
                        <w:bottom w:val="none" w:sz="0" w:space="0" w:color="auto"/>
                        <w:right w:val="none" w:sz="0" w:space="0" w:color="auto"/>
                      </w:divBdr>
                    </w:div>
                  </w:divsChild>
                </w:div>
                <w:div w:id="1668091285">
                  <w:marLeft w:val="-173"/>
                  <w:marRight w:val="-173"/>
                  <w:marTop w:val="0"/>
                  <w:marBottom w:val="0"/>
                  <w:divBdr>
                    <w:top w:val="none" w:sz="0" w:space="0" w:color="auto"/>
                    <w:left w:val="none" w:sz="0" w:space="0" w:color="auto"/>
                    <w:bottom w:val="none" w:sz="0" w:space="0" w:color="auto"/>
                    <w:right w:val="none" w:sz="0" w:space="0" w:color="auto"/>
                  </w:divBdr>
                  <w:divsChild>
                    <w:div w:id="1046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50871">
          <w:marLeft w:val="0"/>
          <w:marRight w:val="0"/>
          <w:marTop w:val="0"/>
          <w:marBottom w:val="230"/>
          <w:divBdr>
            <w:top w:val="single" w:sz="4" w:space="11" w:color="E3E3E3"/>
            <w:left w:val="single" w:sz="4" w:space="11" w:color="E3E3E3"/>
            <w:bottom w:val="single" w:sz="4" w:space="11" w:color="E3E3E3"/>
            <w:right w:val="single" w:sz="4" w:space="11" w:color="E3E3E3"/>
          </w:divBdr>
          <w:divsChild>
            <w:div w:id="1699500973">
              <w:marLeft w:val="0"/>
              <w:marRight w:val="0"/>
              <w:marTop w:val="0"/>
              <w:marBottom w:val="0"/>
              <w:divBdr>
                <w:top w:val="none" w:sz="0" w:space="0" w:color="auto"/>
                <w:left w:val="none" w:sz="0" w:space="0" w:color="auto"/>
                <w:bottom w:val="none" w:sz="0" w:space="0" w:color="auto"/>
                <w:right w:val="none" w:sz="0" w:space="0" w:color="auto"/>
              </w:divBdr>
              <w:divsChild>
                <w:div w:id="1127552943">
                  <w:marLeft w:val="-173"/>
                  <w:marRight w:val="-173"/>
                  <w:marTop w:val="0"/>
                  <w:marBottom w:val="0"/>
                  <w:divBdr>
                    <w:top w:val="none" w:sz="0" w:space="0" w:color="auto"/>
                    <w:left w:val="none" w:sz="0" w:space="0" w:color="auto"/>
                    <w:bottom w:val="none" w:sz="0" w:space="0" w:color="auto"/>
                    <w:right w:val="none" w:sz="0" w:space="0" w:color="auto"/>
                  </w:divBdr>
                  <w:divsChild>
                    <w:div w:id="56712971">
                      <w:marLeft w:val="0"/>
                      <w:marRight w:val="0"/>
                      <w:marTop w:val="0"/>
                      <w:marBottom w:val="0"/>
                      <w:divBdr>
                        <w:top w:val="none" w:sz="0" w:space="0" w:color="auto"/>
                        <w:left w:val="none" w:sz="0" w:space="0" w:color="auto"/>
                        <w:bottom w:val="none" w:sz="0" w:space="0" w:color="auto"/>
                        <w:right w:val="none" w:sz="0" w:space="0" w:color="auto"/>
                      </w:divBdr>
                    </w:div>
                  </w:divsChild>
                </w:div>
                <w:div w:id="1915239545">
                  <w:marLeft w:val="-173"/>
                  <w:marRight w:val="-173"/>
                  <w:marTop w:val="0"/>
                  <w:marBottom w:val="0"/>
                  <w:divBdr>
                    <w:top w:val="none" w:sz="0" w:space="0" w:color="auto"/>
                    <w:left w:val="none" w:sz="0" w:space="0" w:color="auto"/>
                    <w:bottom w:val="none" w:sz="0" w:space="0" w:color="auto"/>
                    <w:right w:val="none" w:sz="0" w:space="0" w:color="auto"/>
                  </w:divBdr>
                  <w:divsChild>
                    <w:div w:id="618994696">
                      <w:marLeft w:val="0"/>
                      <w:marRight w:val="0"/>
                      <w:marTop w:val="0"/>
                      <w:marBottom w:val="0"/>
                      <w:divBdr>
                        <w:top w:val="none" w:sz="0" w:space="0" w:color="auto"/>
                        <w:left w:val="none" w:sz="0" w:space="0" w:color="auto"/>
                        <w:bottom w:val="none" w:sz="0" w:space="0" w:color="auto"/>
                        <w:right w:val="none" w:sz="0" w:space="0" w:color="auto"/>
                      </w:divBdr>
                    </w:div>
                  </w:divsChild>
                </w:div>
                <w:div w:id="946425262">
                  <w:marLeft w:val="-173"/>
                  <w:marRight w:val="-173"/>
                  <w:marTop w:val="0"/>
                  <w:marBottom w:val="0"/>
                  <w:divBdr>
                    <w:top w:val="none" w:sz="0" w:space="0" w:color="auto"/>
                    <w:left w:val="none" w:sz="0" w:space="0" w:color="auto"/>
                    <w:bottom w:val="none" w:sz="0" w:space="0" w:color="auto"/>
                    <w:right w:val="none" w:sz="0" w:space="0" w:color="auto"/>
                  </w:divBdr>
                  <w:divsChild>
                    <w:div w:id="2131823124">
                      <w:marLeft w:val="0"/>
                      <w:marRight w:val="0"/>
                      <w:marTop w:val="0"/>
                      <w:marBottom w:val="0"/>
                      <w:divBdr>
                        <w:top w:val="none" w:sz="0" w:space="0" w:color="auto"/>
                        <w:left w:val="none" w:sz="0" w:space="0" w:color="auto"/>
                        <w:bottom w:val="none" w:sz="0" w:space="0" w:color="auto"/>
                        <w:right w:val="none" w:sz="0" w:space="0" w:color="auto"/>
                      </w:divBdr>
                    </w:div>
                  </w:divsChild>
                </w:div>
                <w:div w:id="1930694033">
                  <w:marLeft w:val="-173"/>
                  <w:marRight w:val="-173"/>
                  <w:marTop w:val="0"/>
                  <w:marBottom w:val="0"/>
                  <w:divBdr>
                    <w:top w:val="none" w:sz="0" w:space="0" w:color="auto"/>
                    <w:left w:val="none" w:sz="0" w:space="0" w:color="auto"/>
                    <w:bottom w:val="none" w:sz="0" w:space="0" w:color="auto"/>
                    <w:right w:val="none" w:sz="0" w:space="0" w:color="auto"/>
                  </w:divBdr>
                  <w:divsChild>
                    <w:div w:id="810949343">
                      <w:marLeft w:val="0"/>
                      <w:marRight w:val="0"/>
                      <w:marTop w:val="0"/>
                      <w:marBottom w:val="0"/>
                      <w:divBdr>
                        <w:top w:val="none" w:sz="0" w:space="0" w:color="auto"/>
                        <w:left w:val="none" w:sz="0" w:space="0" w:color="auto"/>
                        <w:bottom w:val="none" w:sz="0" w:space="0" w:color="auto"/>
                        <w:right w:val="none" w:sz="0" w:space="0" w:color="auto"/>
                      </w:divBdr>
                    </w:div>
                  </w:divsChild>
                </w:div>
                <w:div w:id="993216423">
                  <w:marLeft w:val="-173"/>
                  <w:marRight w:val="-173"/>
                  <w:marTop w:val="0"/>
                  <w:marBottom w:val="0"/>
                  <w:divBdr>
                    <w:top w:val="none" w:sz="0" w:space="0" w:color="auto"/>
                    <w:left w:val="none" w:sz="0" w:space="0" w:color="auto"/>
                    <w:bottom w:val="none" w:sz="0" w:space="0" w:color="auto"/>
                    <w:right w:val="none" w:sz="0" w:space="0" w:color="auto"/>
                  </w:divBdr>
                  <w:divsChild>
                    <w:div w:id="2067605835">
                      <w:marLeft w:val="0"/>
                      <w:marRight w:val="0"/>
                      <w:marTop w:val="0"/>
                      <w:marBottom w:val="0"/>
                      <w:divBdr>
                        <w:top w:val="none" w:sz="0" w:space="0" w:color="auto"/>
                        <w:left w:val="none" w:sz="0" w:space="0" w:color="auto"/>
                        <w:bottom w:val="none" w:sz="0" w:space="0" w:color="auto"/>
                        <w:right w:val="none" w:sz="0" w:space="0" w:color="auto"/>
                      </w:divBdr>
                    </w:div>
                  </w:divsChild>
                </w:div>
                <w:div w:id="191578897">
                  <w:marLeft w:val="-173"/>
                  <w:marRight w:val="-173"/>
                  <w:marTop w:val="0"/>
                  <w:marBottom w:val="0"/>
                  <w:divBdr>
                    <w:top w:val="none" w:sz="0" w:space="0" w:color="auto"/>
                    <w:left w:val="none" w:sz="0" w:space="0" w:color="auto"/>
                    <w:bottom w:val="none" w:sz="0" w:space="0" w:color="auto"/>
                    <w:right w:val="none" w:sz="0" w:space="0" w:color="auto"/>
                  </w:divBdr>
                  <w:divsChild>
                    <w:div w:id="1723744871">
                      <w:marLeft w:val="0"/>
                      <w:marRight w:val="0"/>
                      <w:marTop w:val="0"/>
                      <w:marBottom w:val="0"/>
                      <w:divBdr>
                        <w:top w:val="none" w:sz="0" w:space="0" w:color="auto"/>
                        <w:left w:val="none" w:sz="0" w:space="0" w:color="auto"/>
                        <w:bottom w:val="none" w:sz="0" w:space="0" w:color="auto"/>
                        <w:right w:val="none" w:sz="0" w:space="0" w:color="auto"/>
                      </w:divBdr>
                    </w:div>
                  </w:divsChild>
                </w:div>
                <w:div w:id="178857818">
                  <w:marLeft w:val="-173"/>
                  <w:marRight w:val="-173"/>
                  <w:marTop w:val="0"/>
                  <w:marBottom w:val="0"/>
                  <w:divBdr>
                    <w:top w:val="none" w:sz="0" w:space="0" w:color="auto"/>
                    <w:left w:val="none" w:sz="0" w:space="0" w:color="auto"/>
                    <w:bottom w:val="none" w:sz="0" w:space="0" w:color="auto"/>
                    <w:right w:val="none" w:sz="0" w:space="0" w:color="auto"/>
                  </w:divBdr>
                  <w:divsChild>
                    <w:div w:id="1873766384">
                      <w:marLeft w:val="0"/>
                      <w:marRight w:val="0"/>
                      <w:marTop w:val="0"/>
                      <w:marBottom w:val="0"/>
                      <w:divBdr>
                        <w:top w:val="none" w:sz="0" w:space="0" w:color="auto"/>
                        <w:left w:val="none" w:sz="0" w:space="0" w:color="auto"/>
                        <w:bottom w:val="none" w:sz="0" w:space="0" w:color="auto"/>
                        <w:right w:val="none" w:sz="0" w:space="0" w:color="auto"/>
                      </w:divBdr>
                    </w:div>
                  </w:divsChild>
                </w:div>
                <w:div w:id="853494189">
                  <w:marLeft w:val="-173"/>
                  <w:marRight w:val="-173"/>
                  <w:marTop w:val="0"/>
                  <w:marBottom w:val="0"/>
                  <w:divBdr>
                    <w:top w:val="none" w:sz="0" w:space="0" w:color="auto"/>
                    <w:left w:val="none" w:sz="0" w:space="0" w:color="auto"/>
                    <w:bottom w:val="none" w:sz="0" w:space="0" w:color="auto"/>
                    <w:right w:val="none" w:sz="0" w:space="0" w:color="auto"/>
                  </w:divBdr>
                  <w:divsChild>
                    <w:div w:id="838160194">
                      <w:marLeft w:val="0"/>
                      <w:marRight w:val="0"/>
                      <w:marTop w:val="0"/>
                      <w:marBottom w:val="0"/>
                      <w:divBdr>
                        <w:top w:val="none" w:sz="0" w:space="0" w:color="auto"/>
                        <w:left w:val="none" w:sz="0" w:space="0" w:color="auto"/>
                        <w:bottom w:val="none" w:sz="0" w:space="0" w:color="auto"/>
                        <w:right w:val="none" w:sz="0" w:space="0" w:color="auto"/>
                      </w:divBdr>
                    </w:div>
                  </w:divsChild>
                </w:div>
                <w:div w:id="55902724">
                  <w:marLeft w:val="-173"/>
                  <w:marRight w:val="-173"/>
                  <w:marTop w:val="0"/>
                  <w:marBottom w:val="0"/>
                  <w:divBdr>
                    <w:top w:val="none" w:sz="0" w:space="0" w:color="auto"/>
                    <w:left w:val="none" w:sz="0" w:space="0" w:color="auto"/>
                    <w:bottom w:val="none" w:sz="0" w:space="0" w:color="auto"/>
                    <w:right w:val="none" w:sz="0" w:space="0" w:color="auto"/>
                  </w:divBdr>
                  <w:divsChild>
                    <w:div w:id="21357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6323">
      <w:bodyDiv w:val="1"/>
      <w:marLeft w:val="0"/>
      <w:marRight w:val="0"/>
      <w:marTop w:val="0"/>
      <w:marBottom w:val="0"/>
      <w:divBdr>
        <w:top w:val="none" w:sz="0" w:space="0" w:color="auto"/>
        <w:left w:val="none" w:sz="0" w:space="0" w:color="auto"/>
        <w:bottom w:val="none" w:sz="0" w:space="0" w:color="auto"/>
        <w:right w:val="none" w:sz="0" w:space="0" w:color="auto"/>
      </w:divBdr>
    </w:div>
    <w:div w:id="951326373">
      <w:bodyDiv w:val="1"/>
      <w:marLeft w:val="0"/>
      <w:marRight w:val="0"/>
      <w:marTop w:val="0"/>
      <w:marBottom w:val="0"/>
      <w:divBdr>
        <w:top w:val="none" w:sz="0" w:space="0" w:color="auto"/>
        <w:left w:val="none" w:sz="0" w:space="0" w:color="auto"/>
        <w:bottom w:val="none" w:sz="0" w:space="0" w:color="auto"/>
        <w:right w:val="none" w:sz="0" w:space="0" w:color="auto"/>
      </w:divBdr>
    </w:div>
    <w:div w:id="1189414116">
      <w:bodyDiv w:val="1"/>
      <w:marLeft w:val="0"/>
      <w:marRight w:val="0"/>
      <w:marTop w:val="0"/>
      <w:marBottom w:val="0"/>
      <w:divBdr>
        <w:top w:val="none" w:sz="0" w:space="0" w:color="auto"/>
        <w:left w:val="none" w:sz="0" w:space="0" w:color="auto"/>
        <w:bottom w:val="none" w:sz="0" w:space="0" w:color="auto"/>
        <w:right w:val="none" w:sz="0" w:space="0" w:color="auto"/>
      </w:divBdr>
    </w:div>
    <w:div w:id="1245070490">
      <w:bodyDiv w:val="1"/>
      <w:marLeft w:val="0"/>
      <w:marRight w:val="0"/>
      <w:marTop w:val="0"/>
      <w:marBottom w:val="0"/>
      <w:divBdr>
        <w:top w:val="none" w:sz="0" w:space="0" w:color="auto"/>
        <w:left w:val="none" w:sz="0" w:space="0" w:color="auto"/>
        <w:bottom w:val="none" w:sz="0" w:space="0" w:color="auto"/>
        <w:right w:val="none" w:sz="0" w:space="0" w:color="auto"/>
      </w:divBdr>
    </w:div>
    <w:div w:id="1253583037">
      <w:bodyDiv w:val="1"/>
      <w:marLeft w:val="0"/>
      <w:marRight w:val="0"/>
      <w:marTop w:val="0"/>
      <w:marBottom w:val="0"/>
      <w:divBdr>
        <w:top w:val="none" w:sz="0" w:space="0" w:color="auto"/>
        <w:left w:val="none" w:sz="0" w:space="0" w:color="auto"/>
        <w:bottom w:val="none" w:sz="0" w:space="0" w:color="auto"/>
        <w:right w:val="none" w:sz="0" w:space="0" w:color="auto"/>
      </w:divBdr>
    </w:div>
    <w:div w:id="1285691790">
      <w:bodyDiv w:val="1"/>
      <w:marLeft w:val="0"/>
      <w:marRight w:val="0"/>
      <w:marTop w:val="0"/>
      <w:marBottom w:val="0"/>
      <w:divBdr>
        <w:top w:val="none" w:sz="0" w:space="0" w:color="auto"/>
        <w:left w:val="none" w:sz="0" w:space="0" w:color="auto"/>
        <w:bottom w:val="none" w:sz="0" w:space="0" w:color="auto"/>
        <w:right w:val="none" w:sz="0" w:space="0" w:color="auto"/>
      </w:divBdr>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
    <w:div w:id="1332293656">
      <w:bodyDiv w:val="1"/>
      <w:marLeft w:val="0"/>
      <w:marRight w:val="0"/>
      <w:marTop w:val="0"/>
      <w:marBottom w:val="0"/>
      <w:divBdr>
        <w:top w:val="none" w:sz="0" w:space="0" w:color="auto"/>
        <w:left w:val="none" w:sz="0" w:space="0" w:color="auto"/>
        <w:bottom w:val="none" w:sz="0" w:space="0" w:color="auto"/>
        <w:right w:val="none" w:sz="0" w:space="0" w:color="auto"/>
      </w:divBdr>
      <w:divsChild>
        <w:div w:id="1166823895">
          <w:marLeft w:val="0"/>
          <w:marRight w:val="0"/>
          <w:marTop w:val="0"/>
          <w:marBottom w:val="0"/>
          <w:divBdr>
            <w:top w:val="none" w:sz="0" w:space="0" w:color="auto"/>
            <w:left w:val="none" w:sz="0" w:space="0" w:color="auto"/>
            <w:bottom w:val="none" w:sz="0" w:space="0" w:color="auto"/>
            <w:right w:val="none" w:sz="0" w:space="0" w:color="auto"/>
          </w:divBdr>
          <w:divsChild>
            <w:div w:id="1248346091">
              <w:marLeft w:val="0"/>
              <w:marRight w:val="0"/>
              <w:marTop w:val="0"/>
              <w:marBottom w:val="0"/>
              <w:divBdr>
                <w:top w:val="none" w:sz="0" w:space="0" w:color="auto"/>
                <w:left w:val="none" w:sz="0" w:space="0" w:color="auto"/>
                <w:bottom w:val="none" w:sz="0" w:space="0" w:color="auto"/>
                <w:right w:val="none" w:sz="0" w:space="0" w:color="auto"/>
              </w:divBdr>
              <w:divsChild>
                <w:div w:id="1089929338">
                  <w:marLeft w:val="0"/>
                  <w:marRight w:val="0"/>
                  <w:marTop w:val="0"/>
                  <w:marBottom w:val="0"/>
                  <w:divBdr>
                    <w:top w:val="none" w:sz="0" w:space="0" w:color="auto"/>
                    <w:left w:val="none" w:sz="0" w:space="0" w:color="auto"/>
                    <w:bottom w:val="none" w:sz="0" w:space="0" w:color="auto"/>
                    <w:right w:val="none" w:sz="0" w:space="0" w:color="auto"/>
                  </w:divBdr>
                  <w:divsChild>
                    <w:div w:id="1514955841">
                      <w:marLeft w:val="0"/>
                      <w:marRight w:val="0"/>
                      <w:marTop w:val="0"/>
                      <w:marBottom w:val="0"/>
                      <w:divBdr>
                        <w:top w:val="none" w:sz="0" w:space="0" w:color="auto"/>
                        <w:left w:val="none" w:sz="0" w:space="0" w:color="auto"/>
                        <w:bottom w:val="none" w:sz="0" w:space="0" w:color="auto"/>
                        <w:right w:val="none" w:sz="0" w:space="0" w:color="auto"/>
                      </w:divBdr>
                      <w:divsChild>
                        <w:div w:id="732965626">
                          <w:marLeft w:val="0"/>
                          <w:marRight w:val="0"/>
                          <w:marTop w:val="0"/>
                          <w:marBottom w:val="0"/>
                          <w:divBdr>
                            <w:top w:val="none" w:sz="0" w:space="0" w:color="auto"/>
                            <w:left w:val="none" w:sz="0" w:space="0" w:color="auto"/>
                            <w:bottom w:val="none" w:sz="0" w:space="0" w:color="auto"/>
                            <w:right w:val="none" w:sz="0" w:space="0" w:color="auto"/>
                          </w:divBdr>
                          <w:divsChild>
                            <w:div w:id="487015760">
                              <w:marLeft w:val="0"/>
                              <w:marRight w:val="0"/>
                              <w:marTop w:val="0"/>
                              <w:marBottom w:val="0"/>
                              <w:divBdr>
                                <w:top w:val="none" w:sz="0" w:space="0" w:color="auto"/>
                                <w:left w:val="none" w:sz="0" w:space="0" w:color="auto"/>
                                <w:bottom w:val="none" w:sz="0" w:space="0" w:color="auto"/>
                                <w:right w:val="none" w:sz="0" w:space="0" w:color="auto"/>
                              </w:divBdr>
                              <w:divsChild>
                                <w:div w:id="2080705557">
                                  <w:marLeft w:val="0"/>
                                  <w:marRight w:val="0"/>
                                  <w:marTop w:val="0"/>
                                  <w:marBottom w:val="0"/>
                                  <w:divBdr>
                                    <w:top w:val="none" w:sz="0" w:space="0" w:color="auto"/>
                                    <w:left w:val="none" w:sz="0" w:space="0" w:color="auto"/>
                                    <w:bottom w:val="none" w:sz="0" w:space="0" w:color="auto"/>
                                    <w:right w:val="none" w:sz="0" w:space="0" w:color="auto"/>
                                  </w:divBdr>
                                  <w:divsChild>
                                    <w:div w:id="1007749017">
                                      <w:marLeft w:val="0"/>
                                      <w:marRight w:val="0"/>
                                      <w:marTop w:val="0"/>
                                      <w:marBottom w:val="0"/>
                                      <w:divBdr>
                                        <w:top w:val="none" w:sz="0" w:space="0" w:color="auto"/>
                                        <w:left w:val="none" w:sz="0" w:space="0" w:color="auto"/>
                                        <w:bottom w:val="none" w:sz="0" w:space="0" w:color="auto"/>
                                        <w:right w:val="none" w:sz="0" w:space="0" w:color="auto"/>
                                      </w:divBdr>
                                      <w:divsChild>
                                        <w:div w:id="766190456">
                                          <w:marLeft w:val="0"/>
                                          <w:marRight w:val="0"/>
                                          <w:marTop w:val="0"/>
                                          <w:marBottom w:val="0"/>
                                          <w:divBdr>
                                            <w:top w:val="none" w:sz="0" w:space="0" w:color="auto"/>
                                            <w:left w:val="none" w:sz="0" w:space="0" w:color="auto"/>
                                            <w:bottom w:val="none" w:sz="0" w:space="0" w:color="auto"/>
                                            <w:right w:val="none" w:sz="0" w:space="0" w:color="auto"/>
                                          </w:divBdr>
                                          <w:divsChild>
                                            <w:div w:id="1027566883">
                                              <w:marLeft w:val="0"/>
                                              <w:marRight w:val="0"/>
                                              <w:marTop w:val="0"/>
                                              <w:marBottom w:val="0"/>
                                              <w:divBdr>
                                                <w:top w:val="none" w:sz="0" w:space="0" w:color="auto"/>
                                                <w:left w:val="none" w:sz="0" w:space="0" w:color="auto"/>
                                                <w:bottom w:val="none" w:sz="0" w:space="0" w:color="auto"/>
                                                <w:right w:val="none" w:sz="0" w:space="0" w:color="auto"/>
                                              </w:divBdr>
                                              <w:divsChild>
                                                <w:div w:id="1925459162">
                                                  <w:marLeft w:val="0"/>
                                                  <w:marRight w:val="0"/>
                                                  <w:marTop w:val="0"/>
                                                  <w:marBottom w:val="0"/>
                                                  <w:divBdr>
                                                    <w:top w:val="none" w:sz="0" w:space="0" w:color="auto"/>
                                                    <w:left w:val="none" w:sz="0" w:space="0" w:color="auto"/>
                                                    <w:bottom w:val="none" w:sz="0" w:space="0" w:color="auto"/>
                                                    <w:right w:val="none" w:sz="0" w:space="0" w:color="auto"/>
                                                  </w:divBdr>
                                                </w:div>
                                              </w:divsChild>
                                            </w:div>
                                            <w:div w:id="241067739">
                                              <w:marLeft w:val="0"/>
                                              <w:marRight w:val="0"/>
                                              <w:marTop w:val="0"/>
                                              <w:marBottom w:val="0"/>
                                              <w:divBdr>
                                                <w:top w:val="none" w:sz="0" w:space="0" w:color="auto"/>
                                                <w:left w:val="none" w:sz="0" w:space="0" w:color="auto"/>
                                                <w:bottom w:val="none" w:sz="0" w:space="0" w:color="auto"/>
                                                <w:right w:val="none" w:sz="0" w:space="0" w:color="auto"/>
                                              </w:divBdr>
                                              <w:divsChild>
                                                <w:div w:id="1995143564">
                                                  <w:marLeft w:val="0"/>
                                                  <w:marRight w:val="0"/>
                                                  <w:marTop w:val="0"/>
                                                  <w:marBottom w:val="0"/>
                                                  <w:divBdr>
                                                    <w:top w:val="none" w:sz="0" w:space="0" w:color="auto"/>
                                                    <w:left w:val="none" w:sz="0" w:space="0" w:color="auto"/>
                                                    <w:bottom w:val="none" w:sz="0" w:space="0" w:color="auto"/>
                                                    <w:right w:val="none" w:sz="0" w:space="0" w:color="auto"/>
                                                  </w:divBdr>
                                                </w:div>
                                              </w:divsChild>
                                            </w:div>
                                            <w:div w:id="1557812548">
                                              <w:marLeft w:val="0"/>
                                              <w:marRight w:val="0"/>
                                              <w:marTop w:val="0"/>
                                              <w:marBottom w:val="0"/>
                                              <w:divBdr>
                                                <w:top w:val="none" w:sz="0" w:space="0" w:color="auto"/>
                                                <w:left w:val="none" w:sz="0" w:space="0" w:color="auto"/>
                                                <w:bottom w:val="none" w:sz="0" w:space="0" w:color="auto"/>
                                                <w:right w:val="none" w:sz="0" w:space="0" w:color="auto"/>
                                              </w:divBdr>
                                              <w:divsChild>
                                                <w:div w:id="2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3901">
                                      <w:marLeft w:val="0"/>
                                      <w:marRight w:val="0"/>
                                      <w:marTop w:val="0"/>
                                      <w:marBottom w:val="0"/>
                                      <w:divBdr>
                                        <w:top w:val="none" w:sz="0" w:space="0" w:color="auto"/>
                                        <w:left w:val="none" w:sz="0" w:space="0" w:color="auto"/>
                                        <w:bottom w:val="none" w:sz="0" w:space="0" w:color="auto"/>
                                        <w:right w:val="none" w:sz="0" w:space="0" w:color="auto"/>
                                      </w:divBdr>
                                      <w:divsChild>
                                        <w:div w:id="1269191553">
                                          <w:marLeft w:val="0"/>
                                          <w:marRight w:val="0"/>
                                          <w:marTop w:val="0"/>
                                          <w:marBottom w:val="0"/>
                                          <w:divBdr>
                                            <w:top w:val="none" w:sz="0" w:space="0" w:color="auto"/>
                                            <w:left w:val="none" w:sz="0" w:space="0" w:color="auto"/>
                                            <w:bottom w:val="none" w:sz="0" w:space="0" w:color="auto"/>
                                            <w:right w:val="none" w:sz="0" w:space="0" w:color="auto"/>
                                          </w:divBdr>
                                          <w:divsChild>
                                            <w:div w:id="2078626916">
                                              <w:marLeft w:val="0"/>
                                              <w:marRight w:val="0"/>
                                              <w:marTop w:val="0"/>
                                              <w:marBottom w:val="0"/>
                                              <w:divBdr>
                                                <w:top w:val="none" w:sz="0" w:space="0" w:color="auto"/>
                                                <w:left w:val="none" w:sz="0" w:space="0" w:color="auto"/>
                                                <w:bottom w:val="none" w:sz="0" w:space="0" w:color="auto"/>
                                                <w:right w:val="none" w:sz="0" w:space="0" w:color="auto"/>
                                              </w:divBdr>
                                              <w:divsChild>
                                                <w:div w:id="281304934">
                                                  <w:marLeft w:val="0"/>
                                                  <w:marRight w:val="0"/>
                                                  <w:marTop w:val="0"/>
                                                  <w:marBottom w:val="0"/>
                                                  <w:divBdr>
                                                    <w:top w:val="none" w:sz="0" w:space="0" w:color="auto"/>
                                                    <w:left w:val="none" w:sz="0" w:space="0" w:color="auto"/>
                                                    <w:bottom w:val="none" w:sz="0" w:space="0" w:color="auto"/>
                                                    <w:right w:val="none" w:sz="0" w:space="0" w:color="auto"/>
                                                  </w:divBdr>
                                                </w:div>
                                              </w:divsChild>
                                            </w:div>
                                            <w:div w:id="1084649448">
                                              <w:marLeft w:val="0"/>
                                              <w:marRight w:val="0"/>
                                              <w:marTop w:val="0"/>
                                              <w:marBottom w:val="0"/>
                                              <w:divBdr>
                                                <w:top w:val="none" w:sz="0" w:space="0" w:color="auto"/>
                                                <w:left w:val="none" w:sz="0" w:space="0" w:color="auto"/>
                                                <w:bottom w:val="none" w:sz="0" w:space="0" w:color="auto"/>
                                                <w:right w:val="none" w:sz="0" w:space="0" w:color="auto"/>
                                              </w:divBdr>
                                              <w:divsChild>
                                                <w:div w:id="488058214">
                                                  <w:marLeft w:val="0"/>
                                                  <w:marRight w:val="0"/>
                                                  <w:marTop w:val="0"/>
                                                  <w:marBottom w:val="0"/>
                                                  <w:divBdr>
                                                    <w:top w:val="none" w:sz="0" w:space="0" w:color="auto"/>
                                                    <w:left w:val="none" w:sz="0" w:space="0" w:color="auto"/>
                                                    <w:bottom w:val="none" w:sz="0" w:space="0" w:color="auto"/>
                                                    <w:right w:val="none" w:sz="0" w:space="0" w:color="auto"/>
                                                  </w:divBdr>
                                                </w:div>
                                              </w:divsChild>
                                            </w:div>
                                            <w:div w:id="1220750819">
                                              <w:marLeft w:val="0"/>
                                              <w:marRight w:val="0"/>
                                              <w:marTop w:val="0"/>
                                              <w:marBottom w:val="0"/>
                                              <w:divBdr>
                                                <w:top w:val="none" w:sz="0" w:space="0" w:color="auto"/>
                                                <w:left w:val="none" w:sz="0" w:space="0" w:color="auto"/>
                                                <w:bottom w:val="none" w:sz="0" w:space="0" w:color="auto"/>
                                                <w:right w:val="none" w:sz="0" w:space="0" w:color="auto"/>
                                              </w:divBdr>
                                              <w:divsChild>
                                                <w:div w:id="857812090">
                                                  <w:marLeft w:val="0"/>
                                                  <w:marRight w:val="0"/>
                                                  <w:marTop w:val="0"/>
                                                  <w:marBottom w:val="0"/>
                                                  <w:divBdr>
                                                    <w:top w:val="none" w:sz="0" w:space="0" w:color="auto"/>
                                                    <w:left w:val="none" w:sz="0" w:space="0" w:color="auto"/>
                                                    <w:bottom w:val="none" w:sz="0" w:space="0" w:color="auto"/>
                                                    <w:right w:val="none" w:sz="0" w:space="0" w:color="auto"/>
                                                  </w:divBdr>
                                                </w:div>
                                              </w:divsChild>
                                            </w:div>
                                            <w:div w:id="1636524611">
                                              <w:marLeft w:val="0"/>
                                              <w:marRight w:val="0"/>
                                              <w:marTop w:val="0"/>
                                              <w:marBottom w:val="0"/>
                                              <w:divBdr>
                                                <w:top w:val="none" w:sz="0" w:space="0" w:color="auto"/>
                                                <w:left w:val="none" w:sz="0" w:space="0" w:color="auto"/>
                                                <w:bottom w:val="none" w:sz="0" w:space="0" w:color="auto"/>
                                                <w:right w:val="none" w:sz="0" w:space="0" w:color="auto"/>
                                              </w:divBdr>
                                              <w:divsChild>
                                                <w:div w:id="1731884420">
                                                  <w:marLeft w:val="0"/>
                                                  <w:marRight w:val="0"/>
                                                  <w:marTop w:val="0"/>
                                                  <w:marBottom w:val="0"/>
                                                  <w:divBdr>
                                                    <w:top w:val="none" w:sz="0" w:space="0" w:color="auto"/>
                                                    <w:left w:val="none" w:sz="0" w:space="0" w:color="auto"/>
                                                    <w:bottom w:val="none" w:sz="0" w:space="0" w:color="auto"/>
                                                    <w:right w:val="none" w:sz="0" w:space="0" w:color="auto"/>
                                                  </w:divBdr>
                                                </w:div>
                                              </w:divsChild>
                                            </w:div>
                                            <w:div w:id="425342821">
                                              <w:marLeft w:val="0"/>
                                              <w:marRight w:val="0"/>
                                              <w:marTop w:val="0"/>
                                              <w:marBottom w:val="0"/>
                                              <w:divBdr>
                                                <w:top w:val="none" w:sz="0" w:space="0" w:color="auto"/>
                                                <w:left w:val="none" w:sz="0" w:space="0" w:color="auto"/>
                                                <w:bottom w:val="none" w:sz="0" w:space="0" w:color="auto"/>
                                                <w:right w:val="none" w:sz="0" w:space="0" w:color="auto"/>
                                              </w:divBdr>
                                              <w:divsChild>
                                                <w:div w:id="1191450326">
                                                  <w:marLeft w:val="0"/>
                                                  <w:marRight w:val="0"/>
                                                  <w:marTop w:val="0"/>
                                                  <w:marBottom w:val="0"/>
                                                  <w:divBdr>
                                                    <w:top w:val="none" w:sz="0" w:space="0" w:color="auto"/>
                                                    <w:left w:val="none" w:sz="0" w:space="0" w:color="auto"/>
                                                    <w:bottom w:val="none" w:sz="0" w:space="0" w:color="auto"/>
                                                    <w:right w:val="none" w:sz="0" w:space="0" w:color="auto"/>
                                                  </w:divBdr>
                                                </w:div>
                                              </w:divsChild>
                                            </w:div>
                                            <w:div w:id="250433094">
                                              <w:marLeft w:val="0"/>
                                              <w:marRight w:val="0"/>
                                              <w:marTop w:val="0"/>
                                              <w:marBottom w:val="0"/>
                                              <w:divBdr>
                                                <w:top w:val="none" w:sz="0" w:space="0" w:color="auto"/>
                                                <w:left w:val="none" w:sz="0" w:space="0" w:color="auto"/>
                                                <w:bottom w:val="none" w:sz="0" w:space="0" w:color="auto"/>
                                                <w:right w:val="none" w:sz="0" w:space="0" w:color="auto"/>
                                              </w:divBdr>
                                              <w:divsChild>
                                                <w:div w:id="680283889">
                                                  <w:marLeft w:val="0"/>
                                                  <w:marRight w:val="0"/>
                                                  <w:marTop w:val="0"/>
                                                  <w:marBottom w:val="0"/>
                                                  <w:divBdr>
                                                    <w:top w:val="none" w:sz="0" w:space="0" w:color="auto"/>
                                                    <w:left w:val="none" w:sz="0" w:space="0" w:color="auto"/>
                                                    <w:bottom w:val="none" w:sz="0" w:space="0" w:color="auto"/>
                                                    <w:right w:val="none" w:sz="0" w:space="0" w:color="auto"/>
                                                  </w:divBdr>
                                                </w:div>
                                              </w:divsChild>
                                            </w:div>
                                            <w:div w:id="889533397">
                                              <w:marLeft w:val="0"/>
                                              <w:marRight w:val="0"/>
                                              <w:marTop w:val="0"/>
                                              <w:marBottom w:val="0"/>
                                              <w:divBdr>
                                                <w:top w:val="none" w:sz="0" w:space="0" w:color="auto"/>
                                                <w:left w:val="none" w:sz="0" w:space="0" w:color="auto"/>
                                                <w:bottom w:val="none" w:sz="0" w:space="0" w:color="auto"/>
                                                <w:right w:val="none" w:sz="0" w:space="0" w:color="auto"/>
                                              </w:divBdr>
                                              <w:divsChild>
                                                <w:div w:id="92092855">
                                                  <w:marLeft w:val="0"/>
                                                  <w:marRight w:val="0"/>
                                                  <w:marTop w:val="0"/>
                                                  <w:marBottom w:val="0"/>
                                                  <w:divBdr>
                                                    <w:top w:val="none" w:sz="0" w:space="0" w:color="auto"/>
                                                    <w:left w:val="none" w:sz="0" w:space="0" w:color="auto"/>
                                                    <w:bottom w:val="none" w:sz="0" w:space="0" w:color="auto"/>
                                                    <w:right w:val="none" w:sz="0" w:space="0" w:color="auto"/>
                                                  </w:divBdr>
                                                </w:div>
                                              </w:divsChild>
                                            </w:div>
                                            <w:div w:id="123735942">
                                              <w:marLeft w:val="0"/>
                                              <w:marRight w:val="0"/>
                                              <w:marTop w:val="0"/>
                                              <w:marBottom w:val="0"/>
                                              <w:divBdr>
                                                <w:top w:val="none" w:sz="0" w:space="0" w:color="auto"/>
                                                <w:left w:val="none" w:sz="0" w:space="0" w:color="auto"/>
                                                <w:bottom w:val="none" w:sz="0" w:space="0" w:color="auto"/>
                                                <w:right w:val="none" w:sz="0" w:space="0" w:color="auto"/>
                                              </w:divBdr>
                                              <w:divsChild>
                                                <w:div w:id="2050106531">
                                                  <w:marLeft w:val="0"/>
                                                  <w:marRight w:val="0"/>
                                                  <w:marTop w:val="0"/>
                                                  <w:marBottom w:val="0"/>
                                                  <w:divBdr>
                                                    <w:top w:val="none" w:sz="0" w:space="0" w:color="auto"/>
                                                    <w:left w:val="none" w:sz="0" w:space="0" w:color="auto"/>
                                                    <w:bottom w:val="none" w:sz="0" w:space="0" w:color="auto"/>
                                                    <w:right w:val="none" w:sz="0" w:space="0" w:color="auto"/>
                                                  </w:divBdr>
                                                </w:div>
                                              </w:divsChild>
                                            </w:div>
                                            <w:div w:id="1383094729">
                                              <w:marLeft w:val="0"/>
                                              <w:marRight w:val="0"/>
                                              <w:marTop w:val="0"/>
                                              <w:marBottom w:val="0"/>
                                              <w:divBdr>
                                                <w:top w:val="none" w:sz="0" w:space="0" w:color="auto"/>
                                                <w:left w:val="none" w:sz="0" w:space="0" w:color="auto"/>
                                                <w:bottom w:val="none" w:sz="0" w:space="0" w:color="auto"/>
                                                <w:right w:val="none" w:sz="0" w:space="0" w:color="auto"/>
                                              </w:divBdr>
                                              <w:divsChild>
                                                <w:div w:id="60760052">
                                                  <w:marLeft w:val="0"/>
                                                  <w:marRight w:val="0"/>
                                                  <w:marTop w:val="0"/>
                                                  <w:marBottom w:val="0"/>
                                                  <w:divBdr>
                                                    <w:top w:val="none" w:sz="0" w:space="0" w:color="auto"/>
                                                    <w:left w:val="none" w:sz="0" w:space="0" w:color="auto"/>
                                                    <w:bottom w:val="none" w:sz="0" w:space="0" w:color="auto"/>
                                                    <w:right w:val="none" w:sz="0" w:space="0" w:color="auto"/>
                                                  </w:divBdr>
                                                </w:div>
                                              </w:divsChild>
                                            </w:div>
                                            <w:div w:id="1968780411">
                                              <w:marLeft w:val="0"/>
                                              <w:marRight w:val="0"/>
                                              <w:marTop w:val="0"/>
                                              <w:marBottom w:val="0"/>
                                              <w:divBdr>
                                                <w:top w:val="none" w:sz="0" w:space="0" w:color="auto"/>
                                                <w:left w:val="none" w:sz="0" w:space="0" w:color="auto"/>
                                                <w:bottom w:val="none" w:sz="0" w:space="0" w:color="auto"/>
                                                <w:right w:val="none" w:sz="0" w:space="0" w:color="auto"/>
                                              </w:divBdr>
                                              <w:divsChild>
                                                <w:div w:id="577982269">
                                                  <w:marLeft w:val="0"/>
                                                  <w:marRight w:val="0"/>
                                                  <w:marTop w:val="0"/>
                                                  <w:marBottom w:val="0"/>
                                                  <w:divBdr>
                                                    <w:top w:val="none" w:sz="0" w:space="0" w:color="auto"/>
                                                    <w:left w:val="none" w:sz="0" w:space="0" w:color="auto"/>
                                                    <w:bottom w:val="none" w:sz="0" w:space="0" w:color="auto"/>
                                                    <w:right w:val="none" w:sz="0" w:space="0" w:color="auto"/>
                                                  </w:divBdr>
                                                </w:div>
                                              </w:divsChild>
                                            </w:div>
                                            <w:div w:id="940600676">
                                              <w:marLeft w:val="0"/>
                                              <w:marRight w:val="0"/>
                                              <w:marTop w:val="0"/>
                                              <w:marBottom w:val="0"/>
                                              <w:divBdr>
                                                <w:top w:val="none" w:sz="0" w:space="0" w:color="auto"/>
                                                <w:left w:val="none" w:sz="0" w:space="0" w:color="auto"/>
                                                <w:bottom w:val="none" w:sz="0" w:space="0" w:color="auto"/>
                                                <w:right w:val="none" w:sz="0" w:space="0" w:color="auto"/>
                                              </w:divBdr>
                                              <w:divsChild>
                                                <w:div w:id="17861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480429">
      <w:bodyDiv w:val="1"/>
      <w:marLeft w:val="0"/>
      <w:marRight w:val="0"/>
      <w:marTop w:val="0"/>
      <w:marBottom w:val="0"/>
      <w:divBdr>
        <w:top w:val="none" w:sz="0" w:space="0" w:color="auto"/>
        <w:left w:val="none" w:sz="0" w:space="0" w:color="auto"/>
        <w:bottom w:val="none" w:sz="0" w:space="0" w:color="auto"/>
        <w:right w:val="none" w:sz="0" w:space="0" w:color="auto"/>
      </w:divBdr>
    </w:div>
    <w:div w:id="1479230521">
      <w:bodyDiv w:val="1"/>
      <w:marLeft w:val="0"/>
      <w:marRight w:val="0"/>
      <w:marTop w:val="0"/>
      <w:marBottom w:val="0"/>
      <w:divBdr>
        <w:top w:val="none" w:sz="0" w:space="0" w:color="auto"/>
        <w:left w:val="none" w:sz="0" w:space="0" w:color="auto"/>
        <w:bottom w:val="none" w:sz="0" w:space="0" w:color="auto"/>
        <w:right w:val="none" w:sz="0" w:space="0" w:color="auto"/>
      </w:divBdr>
    </w:div>
    <w:div w:id="1585603711">
      <w:bodyDiv w:val="1"/>
      <w:marLeft w:val="0"/>
      <w:marRight w:val="0"/>
      <w:marTop w:val="0"/>
      <w:marBottom w:val="0"/>
      <w:divBdr>
        <w:top w:val="none" w:sz="0" w:space="0" w:color="auto"/>
        <w:left w:val="none" w:sz="0" w:space="0" w:color="auto"/>
        <w:bottom w:val="none" w:sz="0" w:space="0" w:color="auto"/>
        <w:right w:val="none" w:sz="0" w:space="0" w:color="auto"/>
      </w:divBdr>
    </w:div>
    <w:div w:id="1593782831">
      <w:bodyDiv w:val="1"/>
      <w:marLeft w:val="0"/>
      <w:marRight w:val="0"/>
      <w:marTop w:val="0"/>
      <w:marBottom w:val="0"/>
      <w:divBdr>
        <w:top w:val="none" w:sz="0" w:space="0" w:color="auto"/>
        <w:left w:val="none" w:sz="0" w:space="0" w:color="auto"/>
        <w:bottom w:val="none" w:sz="0" w:space="0" w:color="auto"/>
        <w:right w:val="none" w:sz="0" w:space="0" w:color="auto"/>
      </w:divBdr>
      <w:divsChild>
        <w:div w:id="750003578">
          <w:marLeft w:val="0"/>
          <w:marRight w:val="0"/>
          <w:marTop w:val="0"/>
          <w:marBottom w:val="0"/>
          <w:divBdr>
            <w:top w:val="none" w:sz="0" w:space="0" w:color="auto"/>
            <w:left w:val="none" w:sz="0" w:space="0" w:color="auto"/>
            <w:bottom w:val="none" w:sz="0" w:space="0" w:color="auto"/>
            <w:right w:val="none" w:sz="0" w:space="0" w:color="auto"/>
          </w:divBdr>
          <w:divsChild>
            <w:div w:id="245381368">
              <w:marLeft w:val="0"/>
              <w:marRight w:val="0"/>
              <w:marTop w:val="0"/>
              <w:marBottom w:val="0"/>
              <w:divBdr>
                <w:top w:val="none" w:sz="0" w:space="0" w:color="auto"/>
                <w:left w:val="none" w:sz="0" w:space="0" w:color="auto"/>
                <w:bottom w:val="none" w:sz="0" w:space="0" w:color="auto"/>
                <w:right w:val="none" w:sz="0" w:space="0" w:color="auto"/>
              </w:divBdr>
              <w:divsChild>
                <w:div w:id="2137066567">
                  <w:marLeft w:val="0"/>
                  <w:marRight w:val="0"/>
                  <w:marTop w:val="0"/>
                  <w:marBottom w:val="0"/>
                  <w:divBdr>
                    <w:top w:val="none" w:sz="0" w:space="0" w:color="auto"/>
                    <w:left w:val="none" w:sz="0" w:space="0" w:color="auto"/>
                    <w:bottom w:val="none" w:sz="0" w:space="0" w:color="auto"/>
                    <w:right w:val="none" w:sz="0" w:space="0" w:color="auto"/>
                  </w:divBdr>
                  <w:divsChild>
                    <w:div w:id="1505586263">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sChild>
                            <w:div w:id="58286240">
                              <w:marLeft w:val="0"/>
                              <w:marRight w:val="0"/>
                              <w:marTop w:val="0"/>
                              <w:marBottom w:val="0"/>
                              <w:divBdr>
                                <w:top w:val="none" w:sz="0" w:space="0" w:color="auto"/>
                                <w:left w:val="none" w:sz="0" w:space="0" w:color="auto"/>
                                <w:bottom w:val="none" w:sz="0" w:space="0" w:color="auto"/>
                                <w:right w:val="none" w:sz="0" w:space="0" w:color="auto"/>
                              </w:divBdr>
                              <w:divsChild>
                                <w:div w:id="575752260">
                                  <w:marLeft w:val="0"/>
                                  <w:marRight w:val="0"/>
                                  <w:marTop w:val="0"/>
                                  <w:marBottom w:val="0"/>
                                  <w:divBdr>
                                    <w:top w:val="none" w:sz="0" w:space="0" w:color="auto"/>
                                    <w:left w:val="none" w:sz="0" w:space="0" w:color="auto"/>
                                    <w:bottom w:val="none" w:sz="0" w:space="0" w:color="auto"/>
                                    <w:right w:val="none" w:sz="0" w:space="0" w:color="auto"/>
                                  </w:divBdr>
                                  <w:divsChild>
                                    <w:div w:id="592668179">
                                      <w:marLeft w:val="0"/>
                                      <w:marRight w:val="0"/>
                                      <w:marTop w:val="0"/>
                                      <w:marBottom w:val="0"/>
                                      <w:divBdr>
                                        <w:top w:val="none" w:sz="0" w:space="0" w:color="auto"/>
                                        <w:left w:val="none" w:sz="0" w:space="0" w:color="auto"/>
                                        <w:bottom w:val="none" w:sz="0" w:space="0" w:color="auto"/>
                                        <w:right w:val="none" w:sz="0" w:space="0" w:color="auto"/>
                                      </w:divBdr>
                                      <w:divsChild>
                                        <w:div w:id="201212096">
                                          <w:marLeft w:val="0"/>
                                          <w:marRight w:val="0"/>
                                          <w:marTop w:val="0"/>
                                          <w:marBottom w:val="0"/>
                                          <w:divBdr>
                                            <w:top w:val="none" w:sz="0" w:space="0" w:color="auto"/>
                                            <w:left w:val="none" w:sz="0" w:space="0" w:color="auto"/>
                                            <w:bottom w:val="none" w:sz="0" w:space="0" w:color="auto"/>
                                            <w:right w:val="none" w:sz="0" w:space="0" w:color="auto"/>
                                          </w:divBdr>
                                          <w:divsChild>
                                            <w:div w:id="337778693">
                                              <w:marLeft w:val="0"/>
                                              <w:marRight w:val="0"/>
                                              <w:marTop w:val="0"/>
                                              <w:marBottom w:val="0"/>
                                              <w:divBdr>
                                                <w:top w:val="none" w:sz="0" w:space="0" w:color="auto"/>
                                                <w:left w:val="none" w:sz="0" w:space="0" w:color="auto"/>
                                                <w:bottom w:val="none" w:sz="0" w:space="0" w:color="auto"/>
                                                <w:right w:val="none" w:sz="0" w:space="0" w:color="auto"/>
                                              </w:divBdr>
                                              <w:divsChild>
                                                <w:div w:id="60638483">
                                                  <w:marLeft w:val="0"/>
                                                  <w:marRight w:val="0"/>
                                                  <w:marTop w:val="0"/>
                                                  <w:marBottom w:val="0"/>
                                                  <w:divBdr>
                                                    <w:top w:val="none" w:sz="0" w:space="0" w:color="auto"/>
                                                    <w:left w:val="none" w:sz="0" w:space="0" w:color="auto"/>
                                                    <w:bottom w:val="none" w:sz="0" w:space="0" w:color="auto"/>
                                                    <w:right w:val="none" w:sz="0" w:space="0" w:color="auto"/>
                                                  </w:divBdr>
                                                </w:div>
                                              </w:divsChild>
                                            </w:div>
                                            <w:div w:id="1292398322">
                                              <w:marLeft w:val="0"/>
                                              <w:marRight w:val="0"/>
                                              <w:marTop w:val="0"/>
                                              <w:marBottom w:val="0"/>
                                              <w:divBdr>
                                                <w:top w:val="none" w:sz="0" w:space="0" w:color="auto"/>
                                                <w:left w:val="none" w:sz="0" w:space="0" w:color="auto"/>
                                                <w:bottom w:val="none" w:sz="0" w:space="0" w:color="auto"/>
                                                <w:right w:val="none" w:sz="0" w:space="0" w:color="auto"/>
                                              </w:divBdr>
                                              <w:divsChild>
                                                <w:div w:id="28646053">
                                                  <w:marLeft w:val="0"/>
                                                  <w:marRight w:val="0"/>
                                                  <w:marTop w:val="0"/>
                                                  <w:marBottom w:val="0"/>
                                                  <w:divBdr>
                                                    <w:top w:val="none" w:sz="0" w:space="0" w:color="auto"/>
                                                    <w:left w:val="none" w:sz="0" w:space="0" w:color="auto"/>
                                                    <w:bottom w:val="none" w:sz="0" w:space="0" w:color="auto"/>
                                                    <w:right w:val="none" w:sz="0" w:space="0" w:color="auto"/>
                                                  </w:divBdr>
                                                </w:div>
                                              </w:divsChild>
                                            </w:div>
                                            <w:div w:id="992635324">
                                              <w:marLeft w:val="0"/>
                                              <w:marRight w:val="0"/>
                                              <w:marTop w:val="0"/>
                                              <w:marBottom w:val="0"/>
                                              <w:divBdr>
                                                <w:top w:val="none" w:sz="0" w:space="0" w:color="auto"/>
                                                <w:left w:val="none" w:sz="0" w:space="0" w:color="auto"/>
                                                <w:bottom w:val="none" w:sz="0" w:space="0" w:color="auto"/>
                                                <w:right w:val="none" w:sz="0" w:space="0" w:color="auto"/>
                                              </w:divBdr>
                                              <w:divsChild>
                                                <w:div w:id="18371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308">
                                      <w:marLeft w:val="0"/>
                                      <w:marRight w:val="0"/>
                                      <w:marTop w:val="0"/>
                                      <w:marBottom w:val="0"/>
                                      <w:divBdr>
                                        <w:top w:val="none" w:sz="0" w:space="0" w:color="auto"/>
                                        <w:left w:val="none" w:sz="0" w:space="0" w:color="auto"/>
                                        <w:bottom w:val="none" w:sz="0" w:space="0" w:color="auto"/>
                                        <w:right w:val="none" w:sz="0" w:space="0" w:color="auto"/>
                                      </w:divBdr>
                                      <w:divsChild>
                                        <w:div w:id="220362607">
                                          <w:marLeft w:val="0"/>
                                          <w:marRight w:val="0"/>
                                          <w:marTop w:val="0"/>
                                          <w:marBottom w:val="0"/>
                                          <w:divBdr>
                                            <w:top w:val="none" w:sz="0" w:space="0" w:color="auto"/>
                                            <w:left w:val="none" w:sz="0" w:space="0" w:color="auto"/>
                                            <w:bottom w:val="none" w:sz="0" w:space="0" w:color="auto"/>
                                            <w:right w:val="none" w:sz="0" w:space="0" w:color="auto"/>
                                          </w:divBdr>
                                          <w:divsChild>
                                            <w:div w:id="1383559156">
                                              <w:marLeft w:val="0"/>
                                              <w:marRight w:val="0"/>
                                              <w:marTop w:val="0"/>
                                              <w:marBottom w:val="0"/>
                                              <w:divBdr>
                                                <w:top w:val="none" w:sz="0" w:space="0" w:color="auto"/>
                                                <w:left w:val="none" w:sz="0" w:space="0" w:color="auto"/>
                                                <w:bottom w:val="none" w:sz="0" w:space="0" w:color="auto"/>
                                                <w:right w:val="none" w:sz="0" w:space="0" w:color="auto"/>
                                              </w:divBdr>
                                              <w:divsChild>
                                                <w:div w:id="358362557">
                                                  <w:marLeft w:val="0"/>
                                                  <w:marRight w:val="0"/>
                                                  <w:marTop w:val="0"/>
                                                  <w:marBottom w:val="0"/>
                                                  <w:divBdr>
                                                    <w:top w:val="none" w:sz="0" w:space="0" w:color="auto"/>
                                                    <w:left w:val="none" w:sz="0" w:space="0" w:color="auto"/>
                                                    <w:bottom w:val="none" w:sz="0" w:space="0" w:color="auto"/>
                                                    <w:right w:val="none" w:sz="0" w:space="0" w:color="auto"/>
                                                  </w:divBdr>
                                                </w:div>
                                              </w:divsChild>
                                            </w:div>
                                            <w:div w:id="668947047">
                                              <w:marLeft w:val="0"/>
                                              <w:marRight w:val="0"/>
                                              <w:marTop w:val="0"/>
                                              <w:marBottom w:val="0"/>
                                              <w:divBdr>
                                                <w:top w:val="none" w:sz="0" w:space="0" w:color="auto"/>
                                                <w:left w:val="none" w:sz="0" w:space="0" w:color="auto"/>
                                                <w:bottom w:val="none" w:sz="0" w:space="0" w:color="auto"/>
                                                <w:right w:val="none" w:sz="0" w:space="0" w:color="auto"/>
                                              </w:divBdr>
                                              <w:divsChild>
                                                <w:div w:id="414477991">
                                                  <w:marLeft w:val="0"/>
                                                  <w:marRight w:val="0"/>
                                                  <w:marTop w:val="0"/>
                                                  <w:marBottom w:val="0"/>
                                                  <w:divBdr>
                                                    <w:top w:val="none" w:sz="0" w:space="0" w:color="auto"/>
                                                    <w:left w:val="none" w:sz="0" w:space="0" w:color="auto"/>
                                                    <w:bottom w:val="none" w:sz="0" w:space="0" w:color="auto"/>
                                                    <w:right w:val="none" w:sz="0" w:space="0" w:color="auto"/>
                                                  </w:divBdr>
                                                </w:div>
                                              </w:divsChild>
                                            </w:div>
                                            <w:div w:id="532693201">
                                              <w:marLeft w:val="0"/>
                                              <w:marRight w:val="0"/>
                                              <w:marTop w:val="0"/>
                                              <w:marBottom w:val="0"/>
                                              <w:divBdr>
                                                <w:top w:val="none" w:sz="0" w:space="0" w:color="auto"/>
                                                <w:left w:val="none" w:sz="0" w:space="0" w:color="auto"/>
                                                <w:bottom w:val="none" w:sz="0" w:space="0" w:color="auto"/>
                                                <w:right w:val="none" w:sz="0" w:space="0" w:color="auto"/>
                                              </w:divBdr>
                                              <w:divsChild>
                                                <w:div w:id="1415321686">
                                                  <w:marLeft w:val="0"/>
                                                  <w:marRight w:val="0"/>
                                                  <w:marTop w:val="0"/>
                                                  <w:marBottom w:val="0"/>
                                                  <w:divBdr>
                                                    <w:top w:val="none" w:sz="0" w:space="0" w:color="auto"/>
                                                    <w:left w:val="none" w:sz="0" w:space="0" w:color="auto"/>
                                                    <w:bottom w:val="none" w:sz="0" w:space="0" w:color="auto"/>
                                                    <w:right w:val="none" w:sz="0" w:space="0" w:color="auto"/>
                                                  </w:divBdr>
                                                </w:div>
                                              </w:divsChild>
                                            </w:div>
                                            <w:div w:id="1186140647">
                                              <w:marLeft w:val="0"/>
                                              <w:marRight w:val="0"/>
                                              <w:marTop w:val="0"/>
                                              <w:marBottom w:val="0"/>
                                              <w:divBdr>
                                                <w:top w:val="none" w:sz="0" w:space="0" w:color="auto"/>
                                                <w:left w:val="none" w:sz="0" w:space="0" w:color="auto"/>
                                                <w:bottom w:val="none" w:sz="0" w:space="0" w:color="auto"/>
                                                <w:right w:val="none" w:sz="0" w:space="0" w:color="auto"/>
                                              </w:divBdr>
                                              <w:divsChild>
                                                <w:div w:id="1012875123">
                                                  <w:marLeft w:val="0"/>
                                                  <w:marRight w:val="0"/>
                                                  <w:marTop w:val="0"/>
                                                  <w:marBottom w:val="0"/>
                                                  <w:divBdr>
                                                    <w:top w:val="none" w:sz="0" w:space="0" w:color="auto"/>
                                                    <w:left w:val="none" w:sz="0" w:space="0" w:color="auto"/>
                                                    <w:bottom w:val="none" w:sz="0" w:space="0" w:color="auto"/>
                                                    <w:right w:val="none" w:sz="0" w:space="0" w:color="auto"/>
                                                  </w:divBdr>
                                                </w:div>
                                              </w:divsChild>
                                            </w:div>
                                            <w:div w:id="472991253">
                                              <w:marLeft w:val="0"/>
                                              <w:marRight w:val="0"/>
                                              <w:marTop w:val="0"/>
                                              <w:marBottom w:val="0"/>
                                              <w:divBdr>
                                                <w:top w:val="none" w:sz="0" w:space="0" w:color="auto"/>
                                                <w:left w:val="none" w:sz="0" w:space="0" w:color="auto"/>
                                                <w:bottom w:val="none" w:sz="0" w:space="0" w:color="auto"/>
                                                <w:right w:val="none" w:sz="0" w:space="0" w:color="auto"/>
                                              </w:divBdr>
                                              <w:divsChild>
                                                <w:div w:id="1653871555">
                                                  <w:marLeft w:val="0"/>
                                                  <w:marRight w:val="0"/>
                                                  <w:marTop w:val="0"/>
                                                  <w:marBottom w:val="0"/>
                                                  <w:divBdr>
                                                    <w:top w:val="none" w:sz="0" w:space="0" w:color="auto"/>
                                                    <w:left w:val="none" w:sz="0" w:space="0" w:color="auto"/>
                                                    <w:bottom w:val="none" w:sz="0" w:space="0" w:color="auto"/>
                                                    <w:right w:val="none" w:sz="0" w:space="0" w:color="auto"/>
                                                  </w:divBdr>
                                                </w:div>
                                              </w:divsChild>
                                            </w:div>
                                            <w:div w:id="114182623">
                                              <w:marLeft w:val="0"/>
                                              <w:marRight w:val="0"/>
                                              <w:marTop w:val="0"/>
                                              <w:marBottom w:val="0"/>
                                              <w:divBdr>
                                                <w:top w:val="none" w:sz="0" w:space="0" w:color="auto"/>
                                                <w:left w:val="none" w:sz="0" w:space="0" w:color="auto"/>
                                                <w:bottom w:val="none" w:sz="0" w:space="0" w:color="auto"/>
                                                <w:right w:val="none" w:sz="0" w:space="0" w:color="auto"/>
                                              </w:divBdr>
                                              <w:divsChild>
                                                <w:div w:id="667296263">
                                                  <w:marLeft w:val="0"/>
                                                  <w:marRight w:val="0"/>
                                                  <w:marTop w:val="0"/>
                                                  <w:marBottom w:val="0"/>
                                                  <w:divBdr>
                                                    <w:top w:val="none" w:sz="0" w:space="0" w:color="auto"/>
                                                    <w:left w:val="none" w:sz="0" w:space="0" w:color="auto"/>
                                                    <w:bottom w:val="none" w:sz="0" w:space="0" w:color="auto"/>
                                                    <w:right w:val="none" w:sz="0" w:space="0" w:color="auto"/>
                                                  </w:divBdr>
                                                </w:div>
                                              </w:divsChild>
                                            </w:div>
                                            <w:div w:id="1485513757">
                                              <w:marLeft w:val="0"/>
                                              <w:marRight w:val="0"/>
                                              <w:marTop w:val="0"/>
                                              <w:marBottom w:val="0"/>
                                              <w:divBdr>
                                                <w:top w:val="none" w:sz="0" w:space="0" w:color="auto"/>
                                                <w:left w:val="none" w:sz="0" w:space="0" w:color="auto"/>
                                                <w:bottom w:val="none" w:sz="0" w:space="0" w:color="auto"/>
                                                <w:right w:val="none" w:sz="0" w:space="0" w:color="auto"/>
                                              </w:divBdr>
                                              <w:divsChild>
                                                <w:div w:id="495191019">
                                                  <w:marLeft w:val="0"/>
                                                  <w:marRight w:val="0"/>
                                                  <w:marTop w:val="0"/>
                                                  <w:marBottom w:val="0"/>
                                                  <w:divBdr>
                                                    <w:top w:val="none" w:sz="0" w:space="0" w:color="auto"/>
                                                    <w:left w:val="none" w:sz="0" w:space="0" w:color="auto"/>
                                                    <w:bottom w:val="none" w:sz="0" w:space="0" w:color="auto"/>
                                                    <w:right w:val="none" w:sz="0" w:space="0" w:color="auto"/>
                                                  </w:divBdr>
                                                </w:div>
                                              </w:divsChild>
                                            </w:div>
                                            <w:div w:id="256526048">
                                              <w:marLeft w:val="0"/>
                                              <w:marRight w:val="0"/>
                                              <w:marTop w:val="0"/>
                                              <w:marBottom w:val="0"/>
                                              <w:divBdr>
                                                <w:top w:val="none" w:sz="0" w:space="0" w:color="auto"/>
                                                <w:left w:val="none" w:sz="0" w:space="0" w:color="auto"/>
                                                <w:bottom w:val="none" w:sz="0" w:space="0" w:color="auto"/>
                                                <w:right w:val="none" w:sz="0" w:space="0" w:color="auto"/>
                                              </w:divBdr>
                                              <w:divsChild>
                                                <w:div w:id="18169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746911">
      <w:bodyDiv w:val="1"/>
      <w:marLeft w:val="0"/>
      <w:marRight w:val="0"/>
      <w:marTop w:val="0"/>
      <w:marBottom w:val="0"/>
      <w:divBdr>
        <w:top w:val="none" w:sz="0" w:space="0" w:color="auto"/>
        <w:left w:val="none" w:sz="0" w:space="0" w:color="auto"/>
        <w:bottom w:val="none" w:sz="0" w:space="0" w:color="auto"/>
        <w:right w:val="none" w:sz="0" w:space="0" w:color="auto"/>
      </w:divBdr>
    </w:div>
    <w:div w:id="1845197367">
      <w:bodyDiv w:val="1"/>
      <w:marLeft w:val="0"/>
      <w:marRight w:val="0"/>
      <w:marTop w:val="0"/>
      <w:marBottom w:val="0"/>
      <w:divBdr>
        <w:top w:val="none" w:sz="0" w:space="0" w:color="auto"/>
        <w:left w:val="none" w:sz="0" w:space="0" w:color="auto"/>
        <w:bottom w:val="none" w:sz="0" w:space="0" w:color="auto"/>
        <w:right w:val="none" w:sz="0" w:space="0" w:color="auto"/>
      </w:divBdr>
    </w:div>
    <w:div w:id="1897743870">
      <w:bodyDiv w:val="1"/>
      <w:marLeft w:val="0"/>
      <w:marRight w:val="0"/>
      <w:marTop w:val="0"/>
      <w:marBottom w:val="0"/>
      <w:divBdr>
        <w:top w:val="none" w:sz="0" w:space="0" w:color="auto"/>
        <w:left w:val="none" w:sz="0" w:space="0" w:color="auto"/>
        <w:bottom w:val="none" w:sz="0" w:space="0" w:color="auto"/>
        <w:right w:val="none" w:sz="0" w:space="0" w:color="auto"/>
      </w:divBdr>
    </w:div>
    <w:div w:id="1977418534">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
    <w:div w:id="201576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F77A5-E4CC-44DE-8656-9091D9C5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3476</Words>
  <Characters>19816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Наташа</cp:lastModifiedBy>
  <cp:revision>3</cp:revision>
  <cp:lastPrinted>2025-04-02T09:14:00Z</cp:lastPrinted>
  <dcterms:created xsi:type="dcterms:W3CDTF">2026-06-02T08:02:00Z</dcterms:created>
  <dcterms:modified xsi:type="dcterms:W3CDTF">2026-06-02T08:17:00Z</dcterms:modified>
</cp:coreProperties>
</file>